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834148" w14:textId="77777777" w:rsidR="00E64116" w:rsidRPr="001772EC" w:rsidRDefault="00B354DA" w:rsidP="008B2784">
      <w:pPr>
        <w:ind w:firstLine="0"/>
        <w:rPr>
          <w:b/>
          <w:bCs/>
          <w:rtl/>
        </w:rPr>
      </w:pPr>
      <w:r w:rsidRPr="001772EC">
        <w:rPr>
          <w:b/>
          <w:bCs/>
          <w:rtl/>
        </w:rPr>
        <w:t>הכנסת העשרים-וחמש</w:t>
      </w:r>
    </w:p>
    <w:p w14:paraId="016C566E" w14:textId="77777777" w:rsidR="00A22C90" w:rsidRPr="001772EC" w:rsidRDefault="00A22C90" w:rsidP="008B2784">
      <w:pPr>
        <w:ind w:firstLine="0"/>
        <w:outlineLvl w:val="0"/>
        <w:rPr>
          <w:b/>
          <w:bCs/>
          <w:rtl/>
        </w:rPr>
        <w:sectPr w:rsidR="00A22C90" w:rsidRPr="001772EC" w:rsidSect="009455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43C6366" w14:textId="77777777" w:rsidR="00E64116" w:rsidRPr="001772EC" w:rsidRDefault="00B354DA" w:rsidP="008B2784">
      <w:pPr>
        <w:ind w:firstLine="0"/>
        <w:rPr>
          <w:b/>
          <w:bCs/>
          <w:rtl/>
        </w:rPr>
      </w:pPr>
      <w:r w:rsidRPr="001772EC">
        <w:rPr>
          <w:b/>
          <w:bCs/>
          <w:rtl/>
        </w:rPr>
        <w:t>מושב שני</w:t>
      </w:r>
    </w:p>
    <w:p w14:paraId="0BBE04B2" w14:textId="77777777" w:rsidR="00E64116" w:rsidRPr="001772EC" w:rsidRDefault="00E64116" w:rsidP="008B2784">
      <w:pPr>
        <w:rPr>
          <w:rtl/>
        </w:rPr>
      </w:pPr>
    </w:p>
    <w:p w14:paraId="13C6C7F8" w14:textId="77777777" w:rsidR="00E64116" w:rsidRPr="001772EC" w:rsidRDefault="00E64116" w:rsidP="008B2784">
      <w:pPr>
        <w:rPr>
          <w:rtl/>
        </w:rPr>
      </w:pPr>
    </w:p>
    <w:p w14:paraId="4BF21FC4" w14:textId="77777777" w:rsidR="00E64116" w:rsidRPr="001772EC" w:rsidRDefault="00E64116" w:rsidP="008B2784">
      <w:pPr>
        <w:ind w:firstLine="0"/>
        <w:jc w:val="center"/>
        <w:rPr>
          <w:b/>
          <w:bCs/>
          <w:rtl/>
        </w:rPr>
      </w:pPr>
    </w:p>
    <w:p w14:paraId="22B979E9" w14:textId="3A8BE90F" w:rsidR="00E64116" w:rsidRPr="001772EC" w:rsidRDefault="00B354DA" w:rsidP="00397A7F">
      <w:pPr>
        <w:ind w:firstLine="0"/>
        <w:jc w:val="center"/>
        <w:outlineLvl w:val="0"/>
        <w:rPr>
          <w:b/>
          <w:bCs/>
          <w:rtl/>
        </w:rPr>
      </w:pPr>
      <w:r w:rsidRPr="001772EC">
        <w:rPr>
          <w:b/>
          <w:bCs/>
          <w:rtl/>
        </w:rPr>
        <w:t xml:space="preserve">פרוטוקול מס' </w:t>
      </w:r>
      <w:r w:rsidR="00397A7F">
        <w:rPr>
          <w:rFonts w:hint="cs"/>
          <w:b/>
          <w:bCs/>
          <w:rtl/>
        </w:rPr>
        <w:t>272</w:t>
      </w:r>
    </w:p>
    <w:p w14:paraId="40869764" w14:textId="77777777" w:rsidR="00E64116" w:rsidRPr="001772EC" w:rsidRDefault="00B354DA" w:rsidP="008B2784">
      <w:pPr>
        <w:ind w:firstLine="0"/>
        <w:jc w:val="center"/>
        <w:outlineLvl w:val="0"/>
        <w:rPr>
          <w:b/>
          <w:bCs/>
          <w:rtl/>
        </w:rPr>
      </w:pPr>
      <w:r w:rsidRPr="001772EC">
        <w:rPr>
          <w:b/>
          <w:bCs/>
          <w:rtl/>
        </w:rPr>
        <w:t>מישיבת ועדת החוקה, חוק ומשפט</w:t>
      </w:r>
    </w:p>
    <w:p w14:paraId="066AB691" w14:textId="06E41993" w:rsidR="00E64116" w:rsidRPr="001772EC" w:rsidRDefault="00B354DA" w:rsidP="008B2784">
      <w:pPr>
        <w:ind w:firstLine="0"/>
        <w:jc w:val="center"/>
        <w:outlineLvl w:val="0"/>
        <w:rPr>
          <w:b/>
          <w:bCs/>
          <w:u w:val="single"/>
          <w:rtl/>
        </w:rPr>
      </w:pPr>
      <w:r w:rsidRPr="001772EC">
        <w:rPr>
          <w:b/>
          <w:bCs/>
          <w:u w:val="single"/>
          <w:rtl/>
        </w:rPr>
        <w:t xml:space="preserve">יום ראשון, כ"ג באדר </w:t>
      </w:r>
      <w:proofErr w:type="spellStart"/>
      <w:r w:rsidRPr="001772EC">
        <w:rPr>
          <w:b/>
          <w:bCs/>
          <w:u w:val="single"/>
          <w:rtl/>
        </w:rPr>
        <w:t>התשפ"ד</w:t>
      </w:r>
      <w:proofErr w:type="spellEnd"/>
      <w:r w:rsidRPr="001772EC">
        <w:rPr>
          <w:b/>
          <w:bCs/>
          <w:u w:val="single"/>
          <w:rtl/>
        </w:rPr>
        <w:t xml:space="preserve"> (03 במר</w:t>
      </w:r>
      <w:r w:rsidR="00657AAE">
        <w:rPr>
          <w:rFonts w:hint="cs"/>
          <w:b/>
          <w:bCs/>
          <w:u w:val="single"/>
          <w:rtl/>
        </w:rPr>
        <w:t xml:space="preserve">ס </w:t>
      </w:r>
      <w:r w:rsidRPr="001772EC">
        <w:rPr>
          <w:b/>
          <w:bCs/>
          <w:u w:val="single"/>
          <w:rtl/>
        </w:rPr>
        <w:t>2024), שעה 12:00</w:t>
      </w:r>
    </w:p>
    <w:p w14:paraId="46EA86FB" w14:textId="77777777" w:rsidR="00E64116" w:rsidRPr="001772EC" w:rsidRDefault="00E64116" w:rsidP="008B2784">
      <w:pPr>
        <w:ind w:firstLine="0"/>
        <w:rPr>
          <w:rtl/>
        </w:rPr>
      </w:pPr>
    </w:p>
    <w:p w14:paraId="2E492EC4" w14:textId="77777777" w:rsidR="00E64116" w:rsidRPr="001772EC" w:rsidRDefault="00E64116" w:rsidP="008B2784">
      <w:pPr>
        <w:ind w:firstLine="0"/>
        <w:rPr>
          <w:rtl/>
        </w:rPr>
      </w:pPr>
    </w:p>
    <w:p w14:paraId="4893D80A" w14:textId="77777777" w:rsidR="00E64116" w:rsidRPr="001772EC" w:rsidRDefault="00E64116" w:rsidP="008B2784">
      <w:pPr>
        <w:ind w:firstLine="0"/>
        <w:rPr>
          <w:rtl/>
        </w:rPr>
      </w:pPr>
    </w:p>
    <w:p w14:paraId="6AD3D25E" w14:textId="77777777" w:rsidR="00E64116" w:rsidRPr="001772EC" w:rsidRDefault="00E64116" w:rsidP="008B2784">
      <w:pPr>
        <w:ind w:firstLine="0"/>
        <w:outlineLvl w:val="1"/>
        <w:rPr>
          <w:rtl/>
        </w:rPr>
      </w:pPr>
      <w:r w:rsidRPr="001772EC">
        <w:rPr>
          <w:rFonts w:hint="cs"/>
          <w:b/>
          <w:bCs/>
          <w:u w:val="single"/>
          <w:rtl/>
        </w:rPr>
        <w:t>סדר היום</w:t>
      </w:r>
      <w:r w:rsidRPr="001772EC">
        <w:rPr>
          <w:b/>
          <w:bCs/>
          <w:u w:val="single"/>
          <w:rtl/>
        </w:rPr>
        <w:t>:</w:t>
      </w:r>
    </w:p>
    <w:p w14:paraId="5B3A5F13" w14:textId="77777777" w:rsidR="00E64116" w:rsidRPr="001772EC" w:rsidRDefault="00B354DA" w:rsidP="008B2784">
      <w:pPr>
        <w:spacing w:before="60"/>
        <w:ind w:firstLine="0"/>
        <w:rPr>
          <w:rtl/>
        </w:rPr>
      </w:pPr>
      <w:bookmarkStart w:id="0" w:name="ET_subject_642228_1"/>
      <w:r w:rsidRPr="001772EC">
        <w:rPr>
          <w:rStyle w:val="TagStyle"/>
          <w:rtl/>
        </w:rPr>
        <w:t xml:space="preserve"> &lt;&lt; נושא &gt;&gt; </w:t>
      </w:r>
      <w:r w:rsidRPr="001772EC">
        <w:rPr>
          <w:rtl/>
        </w:rPr>
        <w:t>הצעת טיוטת תקנות החברות (הקלות לחברות שניירות ערך שלהן רשומים למסחר בבורסה מחוץ לישראל) (תיקון), התשפ"ד-2024</w:t>
      </w:r>
      <w:r w:rsidRPr="001772EC">
        <w:rPr>
          <w:rStyle w:val="TagStyle"/>
          <w:rtl/>
        </w:rPr>
        <w:t xml:space="preserve"> &lt;&lt; נושא &gt;&gt;</w:t>
      </w:r>
      <w:r w:rsidRPr="001772EC">
        <w:rPr>
          <w:rtl/>
        </w:rPr>
        <w:t xml:space="preserve">   </w:t>
      </w:r>
      <w:bookmarkEnd w:id="0"/>
    </w:p>
    <w:p w14:paraId="695E50B7" w14:textId="77777777" w:rsidR="00E64116" w:rsidRPr="001772EC" w:rsidRDefault="00E64116" w:rsidP="008B2784">
      <w:pPr>
        <w:spacing w:before="60"/>
        <w:ind w:firstLine="0"/>
        <w:rPr>
          <w:rtl/>
        </w:rPr>
      </w:pPr>
    </w:p>
    <w:p w14:paraId="624B5D23" w14:textId="77777777" w:rsidR="00B354DA" w:rsidRPr="001772EC" w:rsidRDefault="00B354DA" w:rsidP="008B2784">
      <w:pPr>
        <w:spacing w:before="60"/>
        <w:ind w:firstLine="0"/>
        <w:rPr>
          <w:rtl/>
        </w:rPr>
      </w:pPr>
    </w:p>
    <w:p w14:paraId="0040EDB2" w14:textId="77777777" w:rsidR="00E64116" w:rsidRPr="001772EC" w:rsidRDefault="00E64116" w:rsidP="008B2784">
      <w:pPr>
        <w:ind w:firstLine="0"/>
        <w:outlineLvl w:val="1"/>
        <w:rPr>
          <w:b/>
          <w:bCs/>
          <w:u w:val="single"/>
          <w:rtl/>
        </w:rPr>
      </w:pPr>
      <w:r w:rsidRPr="001772EC">
        <w:rPr>
          <w:b/>
          <w:bCs/>
          <w:u w:val="single"/>
          <w:rtl/>
        </w:rPr>
        <w:t>נכחו:</w:t>
      </w:r>
    </w:p>
    <w:p w14:paraId="55EB814E" w14:textId="77777777" w:rsidR="00E64116" w:rsidRPr="001772EC" w:rsidRDefault="00E64116" w:rsidP="008B2784">
      <w:pPr>
        <w:ind w:firstLine="0"/>
        <w:outlineLvl w:val="1"/>
        <w:rPr>
          <w:rtl/>
        </w:rPr>
      </w:pPr>
      <w:r w:rsidRPr="001772EC">
        <w:rPr>
          <w:b/>
          <w:bCs/>
          <w:u w:val="single"/>
          <w:rtl/>
        </w:rPr>
        <w:t>חברי הוועדה</w:t>
      </w:r>
      <w:r w:rsidRPr="001772EC">
        <w:rPr>
          <w:rFonts w:hint="cs"/>
          <w:b/>
          <w:bCs/>
          <w:u w:val="single"/>
          <w:rtl/>
        </w:rPr>
        <w:t xml:space="preserve">: </w:t>
      </w:r>
    </w:p>
    <w:p w14:paraId="46CC7DA8" w14:textId="77777777" w:rsidR="00E64116" w:rsidRPr="001772EC" w:rsidRDefault="00B354DA" w:rsidP="008B2784">
      <w:pPr>
        <w:ind w:firstLine="0"/>
        <w:rPr>
          <w:rtl/>
        </w:rPr>
      </w:pPr>
      <w:r w:rsidRPr="001772EC">
        <w:rPr>
          <w:rtl/>
        </w:rPr>
        <w:t xml:space="preserve">שמחה </w:t>
      </w:r>
      <w:proofErr w:type="spellStart"/>
      <w:r w:rsidRPr="001772EC">
        <w:rPr>
          <w:rtl/>
        </w:rPr>
        <w:t>רוטמן</w:t>
      </w:r>
      <w:proofErr w:type="spellEnd"/>
      <w:r w:rsidRPr="001772EC">
        <w:rPr>
          <w:rtl/>
        </w:rPr>
        <w:t xml:space="preserve"> – היו"ר</w:t>
      </w:r>
    </w:p>
    <w:p w14:paraId="2DFD629C" w14:textId="77777777" w:rsidR="00EC6B04" w:rsidRDefault="00EC6B04" w:rsidP="008B2784">
      <w:pPr>
        <w:ind w:firstLine="0"/>
        <w:rPr>
          <w:rtl/>
        </w:rPr>
      </w:pPr>
      <w:r w:rsidRPr="001772EC">
        <w:rPr>
          <w:rFonts w:hint="cs"/>
          <w:rtl/>
        </w:rPr>
        <w:t xml:space="preserve">אורית </w:t>
      </w:r>
      <w:proofErr w:type="spellStart"/>
      <w:r w:rsidRPr="001772EC">
        <w:rPr>
          <w:rFonts w:hint="cs"/>
          <w:rtl/>
        </w:rPr>
        <w:t>פרקש</w:t>
      </w:r>
      <w:proofErr w:type="spellEnd"/>
      <w:r w:rsidRPr="001772EC">
        <w:rPr>
          <w:rFonts w:hint="cs"/>
          <w:rtl/>
        </w:rPr>
        <w:t xml:space="preserve"> הכהן</w:t>
      </w:r>
    </w:p>
    <w:p w14:paraId="5E8202E2" w14:textId="66C030E2" w:rsidR="00A479D0" w:rsidRPr="001772EC" w:rsidRDefault="00A479D0" w:rsidP="008B2784">
      <w:pPr>
        <w:ind w:firstLine="0"/>
        <w:rPr>
          <w:rtl/>
        </w:rPr>
      </w:pPr>
    </w:p>
    <w:p w14:paraId="6CBCC692" w14:textId="77777777" w:rsidR="002E5E31" w:rsidRPr="001772EC" w:rsidRDefault="002E5E31" w:rsidP="008B2784">
      <w:pPr>
        <w:ind w:firstLine="0"/>
        <w:rPr>
          <w:b/>
          <w:bCs/>
          <w:u w:val="single"/>
          <w:rtl/>
        </w:rPr>
      </w:pPr>
    </w:p>
    <w:p w14:paraId="211ACF52" w14:textId="77777777" w:rsidR="00E64116" w:rsidRPr="001772EC" w:rsidRDefault="00E64116" w:rsidP="008B2784">
      <w:pPr>
        <w:ind w:firstLine="0"/>
        <w:outlineLvl w:val="1"/>
        <w:rPr>
          <w:rtl/>
        </w:rPr>
      </w:pPr>
      <w:r w:rsidRPr="001772EC">
        <w:rPr>
          <w:b/>
          <w:bCs/>
          <w:u w:val="single"/>
          <w:rtl/>
        </w:rPr>
        <w:t>מוזמנים</w:t>
      </w:r>
      <w:r w:rsidRPr="001772EC">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4"/>
        <w:gridCol w:w="336"/>
        <w:gridCol w:w="6728"/>
      </w:tblGrid>
      <w:tr w:rsidR="008B4720" w:rsidRPr="001772EC" w14:paraId="4DFA49AF" w14:textId="77777777" w:rsidTr="00657AAE">
        <w:tc>
          <w:tcPr>
            <w:tcW w:w="2234" w:type="dxa"/>
          </w:tcPr>
          <w:p w14:paraId="1C902F12" w14:textId="77777777" w:rsidR="008B4720" w:rsidRPr="001772EC" w:rsidRDefault="008B4720" w:rsidP="008B2784">
            <w:pPr>
              <w:ind w:firstLine="0"/>
              <w:rPr>
                <w:rtl/>
              </w:rPr>
            </w:pPr>
            <w:r w:rsidRPr="001772EC">
              <w:rPr>
                <w:rFonts w:hint="cs"/>
                <w:rtl/>
              </w:rPr>
              <w:t xml:space="preserve">רוני </w:t>
            </w:r>
            <w:proofErr w:type="spellStart"/>
            <w:r w:rsidRPr="001772EC">
              <w:rPr>
                <w:rFonts w:hint="cs"/>
                <w:rtl/>
              </w:rPr>
              <w:t>טלמור</w:t>
            </w:r>
            <w:proofErr w:type="spellEnd"/>
          </w:p>
        </w:tc>
        <w:tc>
          <w:tcPr>
            <w:tcW w:w="336" w:type="dxa"/>
          </w:tcPr>
          <w:p w14:paraId="626A7471" w14:textId="77777777" w:rsidR="008B4720" w:rsidRPr="001772EC" w:rsidRDefault="008B4720" w:rsidP="008B2784">
            <w:pPr>
              <w:ind w:firstLine="0"/>
              <w:rPr>
                <w:rtl/>
              </w:rPr>
            </w:pPr>
            <w:r w:rsidRPr="001772EC">
              <w:rPr>
                <w:rFonts w:hint="eastAsia"/>
                <w:rtl/>
              </w:rPr>
              <w:t>–</w:t>
            </w:r>
          </w:p>
        </w:tc>
        <w:tc>
          <w:tcPr>
            <w:tcW w:w="6728" w:type="dxa"/>
          </w:tcPr>
          <w:p w14:paraId="29020804" w14:textId="77777777" w:rsidR="008B4720" w:rsidRPr="001772EC" w:rsidRDefault="008B4720" w:rsidP="008B2784">
            <w:pPr>
              <w:ind w:firstLine="0"/>
              <w:rPr>
                <w:rtl/>
              </w:rPr>
            </w:pPr>
            <w:r w:rsidRPr="001772EC">
              <w:rPr>
                <w:rFonts w:hint="cs"/>
                <w:rtl/>
              </w:rPr>
              <w:t>ראש אשכול תאגידים ושוק ההון, משרד המשפטים</w:t>
            </w:r>
          </w:p>
        </w:tc>
      </w:tr>
      <w:tr w:rsidR="00630394" w:rsidRPr="001772EC" w14:paraId="05AE5038" w14:textId="77777777" w:rsidTr="00657AAE">
        <w:tc>
          <w:tcPr>
            <w:tcW w:w="2234" w:type="dxa"/>
          </w:tcPr>
          <w:p w14:paraId="15E99C50" w14:textId="77777777" w:rsidR="00630394" w:rsidRPr="001772EC" w:rsidRDefault="00E45D41" w:rsidP="008B2784">
            <w:pPr>
              <w:ind w:firstLine="0"/>
              <w:rPr>
                <w:rtl/>
              </w:rPr>
            </w:pPr>
            <w:r w:rsidRPr="001772EC">
              <w:rPr>
                <w:rFonts w:hint="cs"/>
                <w:rtl/>
              </w:rPr>
              <w:t>עידית מועלם</w:t>
            </w:r>
          </w:p>
        </w:tc>
        <w:tc>
          <w:tcPr>
            <w:tcW w:w="336" w:type="dxa"/>
          </w:tcPr>
          <w:p w14:paraId="3E1E6575" w14:textId="77777777" w:rsidR="00630394" w:rsidRPr="001772EC" w:rsidRDefault="00E45D41" w:rsidP="008B2784">
            <w:pPr>
              <w:ind w:firstLine="0"/>
              <w:rPr>
                <w:rtl/>
              </w:rPr>
            </w:pPr>
            <w:r w:rsidRPr="001772EC">
              <w:rPr>
                <w:rFonts w:hint="cs"/>
                <w:rtl/>
              </w:rPr>
              <w:t>–</w:t>
            </w:r>
          </w:p>
        </w:tc>
        <w:tc>
          <w:tcPr>
            <w:tcW w:w="6728" w:type="dxa"/>
          </w:tcPr>
          <w:p w14:paraId="2F26FC6B" w14:textId="77777777" w:rsidR="00630394" w:rsidRPr="001772EC" w:rsidRDefault="008C6E91" w:rsidP="008B2784">
            <w:pPr>
              <w:ind w:firstLine="0"/>
              <w:rPr>
                <w:rtl/>
              </w:rPr>
            </w:pPr>
            <w:r w:rsidRPr="001772EC">
              <w:rPr>
                <w:rtl/>
              </w:rPr>
              <w:t xml:space="preserve">עו"ד, </w:t>
            </w:r>
            <w:proofErr w:type="spellStart"/>
            <w:r w:rsidRPr="001772EC">
              <w:rPr>
                <w:rtl/>
              </w:rPr>
              <w:t>רפרנטית</w:t>
            </w:r>
            <w:proofErr w:type="spellEnd"/>
            <w:r w:rsidRPr="001772EC">
              <w:rPr>
                <w:rtl/>
              </w:rPr>
              <w:t xml:space="preserve"> חברות, משרד המשפטים</w:t>
            </w:r>
          </w:p>
        </w:tc>
      </w:tr>
      <w:tr w:rsidR="008C18BF" w:rsidRPr="001772EC" w14:paraId="2A51841B" w14:textId="77777777" w:rsidTr="00657AAE">
        <w:tc>
          <w:tcPr>
            <w:tcW w:w="2234" w:type="dxa"/>
          </w:tcPr>
          <w:p w14:paraId="0B48226E" w14:textId="77777777" w:rsidR="008C18BF" w:rsidRPr="001772EC" w:rsidRDefault="008C18BF" w:rsidP="008B2784">
            <w:pPr>
              <w:tabs>
                <w:tab w:val="left" w:pos="1279"/>
              </w:tabs>
              <w:ind w:firstLine="0"/>
              <w:rPr>
                <w:rtl/>
              </w:rPr>
            </w:pPr>
            <w:r w:rsidRPr="001772EC">
              <w:rPr>
                <w:rFonts w:hint="cs"/>
                <w:rtl/>
              </w:rPr>
              <w:t>ירדן חפר</w:t>
            </w:r>
            <w:r w:rsidR="00AC46AE" w:rsidRPr="001772EC">
              <w:rPr>
                <w:rtl/>
              </w:rPr>
              <w:tab/>
            </w:r>
          </w:p>
        </w:tc>
        <w:tc>
          <w:tcPr>
            <w:tcW w:w="336" w:type="dxa"/>
          </w:tcPr>
          <w:p w14:paraId="695D7E45" w14:textId="77777777" w:rsidR="008C18BF" w:rsidRPr="001772EC" w:rsidRDefault="008C18BF" w:rsidP="008B2784">
            <w:pPr>
              <w:ind w:firstLine="0"/>
              <w:rPr>
                <w:rtl/>
              </w:rPr>
            </w:pPr>
            <w:r w:rsidRPr="001772EC">
              <w:rPr>
                <w:rFonts w:hint="eastAsia"/>
                <w:rtl/>
              </w:rPr>
              <w:t>–</w:t>
            </w:r>
          </w:p>
        </w:tc>
        <w:tc>
          <w:tcPr>
            <w:tcW w:w="6728" w:type="dxa"/>
          </w:tcPr>
          <w:p w14:paraId="42C212A1" w14:textId="77777777" w:rsidR="008C18BF" w:rsidRPr="001772EC" w:rsidRDefault="008C18BF" w:rsidP="008B2784">
            <w:pPr>
              <w:ind w:firstLine="0"/>
              <w:rPr>
                <w:rtl/>
              </w:rPr>
            </w:pPr>
            <w:r w:rsidRPr="001772EC">
              <w:rPr>
                <w:rFonts w:hint="cs"/>
                <w:rtl/>
              </w:rPr>
              <w:t>משרד המשפטים</w:t>
            </w:r>
          </w:p>
        </w:tc>
      </w:tr>
      <w:tr w:rsidR="005C10F8" w:rsidRPr="001772EC" w14:paraId="79BC9D2A" w14:textId="77777777" w:rsidTr="00657AAE">
        <w:tc>
          <w:tcPr>
            <w:tcW w:w="2234" w:type="dxa"/>
          </w:tcPr>
          <w:p w14:paraId="1445BC94" w14:textId="77777777" w:rsidR="005C10F8" w:rsidRPr="001772EC" w:rsidRDefault="005C10F8" w:rsidP="008B2784">
            <w:pPr>
              <w:ind w:firstLine="0"/>
              <w:rPr>
                <w:rtl/>
              </w:rPr>
            </w:pPr>
            <w:r w:rsidRPr="001772EC">
              <w:rPr>
                <w:rFonts w:hint="cs"/>
                <w:rtl/>
              </w:rPr>
              <w:t>אסף נחמני</w:t>
            </w:r>
          </w:p>
        </w:tc>
        <w:tc>
          <w:tcPr>
            <w:tcW w:w="336" w:type="dxa"/>
          </w:tcPr>
          <w:p w14:paraId="52603927" w14:textId="77777777" w:rsidR="005C10F8" w:rsidRPr="001772EC" w:rsidRDefault="005C10F8" w:rsidP="008B2784">
            <w:pPr>
              <w:ind w:firstLine="0"/>
              <w:rPr>
                <w:rtl/>
              </w:rPr>
            </w:pPr>
            <w:r w:rsidRPr="001772EC">
              <w:rPr>
                <w:rFonts w:hint="eastAsia"/>
                <w:rtl/>
              </w:rPr>
              <w:t>–</w:t>
            </w:r>
          </w:p>
        </w:tc>
        <w:tc>
          <w:tcPr>
            <w:tcW w:w="6728" w:type="dxa"/>
          </w:tcPr>
          <w:p w14:paraId="507D80A2" w14:textId="63EBFC00" w:rsidR="005C10F8" w:rsidRPr="001772EC" w:rsidRDefault="005C10F8" w:rsidP="008B2784">
            <w:pPr>
              <w:ind w:firstLine="0"/>
              <w:rPr>
                <w:rtl/>
              </w:rPr>
            </w:pPr>
            <w:r w:rsidRPr="001772EC">
              <w:rPr>
                <w:rFonts w:hint="cs"/>
                <w:rtl/>
              </w:rPr>
              <w:t>מנהל מח</w:t>
            </w:r>
            <w:r w:rsidR="00657AAE">
              <w:rPr>
                <w:rFonts w:hint="cs"/>
                <w:rtl/>
              </w:rPr>
              <w:t>לקת</w:t>
            </w:r>
            <w:r w:rsidRPr="001772EC">
              <w:rPr>
                <w:rFonts w:hint="cs"/>
                <w:rtl/>
              </w:rPr>
              <w:t xml:space="preserve"> ניהול סיכונים ברשות שוק ההון, משרד האוצר</w:t>
            </w:r>
          </w:p>
        </w:tc>
      </w:tr>
      <w:tr w:rsidR="004A74C1" w:rsidRPr="001772EC" w14:paraId="255995C0" w14:textId="77777777" w:rsidTr="00657AAE">
        <w:tc>
          <w:tcPr>
            <w:tcW w:w="2234" w:type="dxa"/>
          </w:tcPr>
          <w:p w14:paraId="53E65E0D" w14:textId="77777777" w:rsidR="004A74C1" w:rsidRPr="001772EC" w:rsidRDefault="004A74C1" w:rsidP="008B2784">
            <w:pPr>
              <w:ind w:firstLine="0"/>
              <w:rPr>
                <w:rtl/>
              </w:rPr>
            </w:pPr>
            <w:r w:rsidRPr="001772EC">
              <w:rPr>
                <w:rFonts w:hint="cs"/>
                <w:rtl/>
              </w:rPr>
              <w:t xml:space="preserve">טל </w:t>
            </w:r>
            <w:proofErr w:type="spellStart"/>
            <w:r w:rsidRPr="001772EC">
              <w:rPr>
                <w:rFonts w:hint="cs"/>
                <w:rtl/>
              </w:rPr>
              <w:t>דביקו</w:t>
            </w:r>
            <w:proofErr w:type="spellEnd"/>
          </w:p>
        </w:tc>
        <w:tc>
          <w:tcPr>
            <w:tcW w:w="336" w:type="dxa"/>
          </w:tcPr>
          <w:p w14:paraId="47B2F40F" w14:textId="77777777" w:rsidR="004A74C1" w:rsidRPr="001772EC" w:rsidRDefault="004A74C1" w:rsidP="008B2784">
            <w:pPr>
              <w:ind w:firstLine="0"/>
              <w:rPr>
                <w:rtl/>
              </w:rPr>
            </w:pPr>
            <w:r w:rsidRPr="001772EC">
              <w:rPr>
                <w:rFonts w:hint="eastAsia"/>
                <w:rtl/>
              </w:rPr>
              <w:t>–</w:t>
            </w:r>
          </w:p>
        </w:tc>
        <w:tc>
          <w:tcPr>
            <w:tcW w:w="6728" w:type="dxa"/>
          </w:tcPr>
          <w:p w14:paraId="3749CD66" w14:textId="77777777" w:rsidR="004A74C1" w:rsidRPr="001772EC" w:rsidRDefault="004A74C1" w:rsidP="008B2784">
            <w:pPr>
              <w:ind w:firstLine="0"/>
              <w:rPr>
                <w:rtl/>
              </w:rPr>
            </w:pPr>
            <w:r w:rsidRPr="001772EC">
              <w:rPr>
                <w:rFonts w:hint="cs"/>
                <w:rtl/>
              </w:rPr>
              <w:t>ראש תחום תאגידים במחלקה הבינלאומית, רשות לניירות ערך</w:t>
            </w:r>
          </w:p>
        </w:tc>
      </w:tr>
      <w:tr w:rsidR="005C10F8" w:rsidRPr="001772EC" w14:paraId="73D39B44" w14:textId="77777777" w:rsidTr="00657AAE">
        <w:tc>
          <w:tcPr>
            <w:tcW w:w="2234" w:type="dxa"/>
          </w:tcPr>
          <w:p w14:paraId="78D2BC77" w14:textId="77777777" w:rsidR="005C10F8" w:rsidRPr="001772EC" w:rsidRDefault="005C10F8" w:rsidP="008B2784">
            <w:pPr>
              <w:ind w:firstLine="0"/>
              <w:rPr>
                <w:rtl/>
              </w:rPr>
            </w:pPr>
            <w:r w:rsidRPr="001772EC">
              <w:rPr>
                <w:rFonts w:hint="cs"/>
                <w:rtl/>
              </w:rPr>
              <w:t>רון קליין</w:t>
            </w:r>
          </w:p>
        </w:tc>
        <w:tc>
          <w:tcPr>
            <w:tcW w:w="336" w:type="dxa"/>
          </w:tcPr>
          <w:p w14:paraId="479519A4" w14:textId="77777777" w:rsidR="005C10F8" w:rsidRPr="001772EC" w:rsidRDefault="005C10F8" w:rsidP="008B2784">
            <w:pPr>
              <w:ind w:firstLine="0"/>
              <w:rPr>
                <w:rtl/>
              </w:rPr>
            </w:pPr>
            <w:r w:rsidRPr="001772EC">
              <w:rPr>
                <w:rFonts w:hint="cs"/>
                <w:rtl/>
              </w:rPr>
              <w:t>–</w:t>
            </w:r>
          </w:p>
        </w:tc>
        <w:tc>
          <w:tcPr>
            <w:tcW w:w="6728" w:type="dxa"/>
          </w:tcPr>
          <w:p w14:paraId="3E057E85" w14:textId="77777777" w:rsidR="005C10F8" w:rsidRPr="001772EC" w:rsidRDefault="005C10F8" w:rsidP="008B2784">
            <w:pPr>
              <w:ind w:firstLine="0"/>
              <w:rPr>
                <w:rtl/>
              </w:rPr>
            </w:pPr>
            <w:r w:rsidRPr="001772EC">
              <w:rPr>
                <w:rFonts w:hint="cs"/>
                <w:rtl/>
              </w:rPr>
              <w:t>עו"ד, סגן מנהל, המחלקה הבינ"ל, רשות לניירות ערך</w:t>
            </w:r>
          </w:p>
        </w:tc>
      </w:tr>
      <w:tr w:rsidR="00630394" w:rsidRPr="001772EC" w14:paraId="5D7718D1" w14:textId="77777777" w:rsidTr="00657AAE">
        <w:tc>
          <w:tcPr>
            <w:tcW w:w="2234" w:type="dxa"/>
          </w:tcPr>
          <w:p w14:paraId="17F86F93" w14:textId="77777777" w:rsidR="00630394" w:rsidRPr="001772EC" w:rsidRDefault="00836B8E" w:rsidP="008B2784">
            <w:pPr>
              <w:ind w:firstLine="0"/>
              <w:rPr>
                <w:rtl/>
              </w:rPr>
            </w:pPr>
            <w:r w:rsidRPr="001772EC">
              <w:rPr>
                <w:rFonts w:hint="cs"/>
                <w:rtl/>
              </w:rPr>
              <w:t xml:space="preserve">ענת </w:t>
            </w:r>
            <w:proofErr w:type="spellStart"/>
            <w:r w:rsidRPr="001772EC">
              <w:rPr>
                <w:rFonts w:hint="cs"/>
                <w:rtl/>
              </w:rPr>
              <w:t>פילצר</w:t>
            </w:r>
            <w:proofErr w:type="spellEnd"/>
            <w:r w:rsidRPr="001772EC">
              <w:rPr>
                <w:rFonts w:hint="cs"/>
                <w:rtl/>
              </w:rPr>
              <w:t xml:space="preserve"> סומך</w:t>
            </w:r>
          </w:p>
        </w:tc>
        <w:tc>
          <w:tcPr>
            <w:tcW w:w="336" w:type="dxa"/>
          </w:tcPr>
          <w:p w14:paraId="30DD1539" w14:textId="77777777" w:rsidR="00630394" w:rsidRPr="001772EC" w:rsidRDefault="00836B8E" w:rsidP="008B2784">
            <w:pPr>
              <w:ind w:firstLine="0"/>
              <w:rPr>
                <w:rtl/>
              </w:rPr>
            </w:pPr>
            <w:r w:rsidRPr="001772EC">
              <w:rPr>
                <w:rFonts w:hint="cs"/>
                <w:rtl/>
              </w:rPr>
              <w:t>–</w:t>
            </w:r>
          </w:p>
        </w:tc>
        <w:tc>
          <w:tcPr>
            <w:tcW w:w="6728" w:type="dxa"/>
          </w:tcPr>
          <w:p w14:paraId="2C83F5BD" w14:textId="77777777" w:rsidR="00630394" w:rsidRPr="001772EC" w:rsidRDefault="00836B8E" w:rsidP="008B2784">
            <w:pPr>
              <w:ind w:firstLine="0"/>
              <w:rPr>
                <w:rtl/>
              </w:rPr>
            </w:pPr>
            <w:r w:rsidRPr="001772EC">
              <w:rPr>
                <w:rFonts w:hint="cs"/>
                <w:rtl/>
              </w:rPr>
              <w:t>סמנכ"לית איגוד החברות הציבוריות</w:t>
            </w:r>
          </w:p>
        </w:tc>
      </w:tr>
      <w:tr w:rsidR="00B2446E" w:rsidRPr="001772EC" w14:paraId="2C86C25B" w14:textId="77777777" w:rsidTr="00657AAE">
        <w:tc>
          <w:tcPr>
            <w:tcW w:w="2234" w:type="dxa"/>
          </w:tcPr>
          <w:p w14:paraId="3CFFFCDE" w14:textId="77777777" w:rsidR="00B2446E" w:rsidRPr="001772EC" w:rsidRDefault="00B2446E" w:rsidP="008B2784">
            <w:pPr>
              <w:ind w:firstLine="0"/>
              <w:rPr>
                <w:rtl/>
              </w:rPr>
            </w:pPr>
            <w:r w:rsidRPr="001772EC">
              <w:rPr>
                <w:rFonts w:hint="cs"/>
                <w:rtl/>
              </w:rPr>
              <w:t xml:space="preserve">משה </w:t>
            </w:r>
            <w:proofErr w:type="spellStart"/>
            <w:r w:rsidRPr="001772EC">
              <w:rPr>
                <w:rFonts w:hint="cs"/>
                <w:rtl/>
              </w:rPr>
              <w:t>קאשי</w:t>
            </w:r>
            <w:proofErr w:type="spellEnd"/>
          </w:p>
        </w:tc>
        <w:tc>
          <w:tcPr>
            <w:tcW w:w="336" w:type="dxa"/>
          </w:tcPr>
          <w:p w14:paraId="43949C8D" w14:textId="77777777" w:rsidR="00B2446E" w:rsidRPr="001772EC" w:rsidRDefault="00B2446E" w:rsidP="008B2784">
            <w:pPr>
              <w:ind w:firstLine="0"/>
              <w:rPr>
                <w:rtl/>
              </w:rPr>
            </w:pPr>
            <w:r w:rsidRPr="001772EC">
              <w:rPr>
                <w:rFonts w:hint="eastAsia"/>
                <w:rtl/>
              </w:rPr>
              <w:t>–</w:t>
            </w:r>
          </w:p>
        </w:tc>
        <w:tc>
          <w:tcPr>
            <w:tcW w:w="6728" w:type="dxa"/>
          </w:tcPr>
          <w:p w14:paraId="3746A723" w14:textId="77777777" w:rsidR="00B2446E" w:rsidRPr="001772EC" w:rsidRDefault="00B2446E" w:rsidP="008B2784">
            <w:pPr>
              <w:ind w:firstLine="0"/>
              <w:rPr>
                <w:rtl/>
              </w:rPr>
            </w:pPr>
            <w:bookmarkStart w:id="1" w:name="_ETM_Q1_511352"/>
            <w:bookmarkStart w:id="2" w:name="_ETM_Q1_509103"/>
            <w:bookmarkStart w:id="3" w:name="_ETM_Q1_512351"/>
            <w:bookmarkStart w:id="4" w:name="_ETM_Q1_515603"/>
            <w:bookmarkEnd w:id="1"/>
            <w:bookmarkEnd w:id="2"/>
            <w:bookmarkEnd w:id="3"/>
            <w:bookmarkEnd w:id="4"/>
            <w:r w:rsidRPr="001772EC">
              <w:rPr>
                <w:rFonts w:hint="cs"/>
                <w:rtl/>
              </w:rPr>
              <w:t>מנהל תחום פיננסים, לובי 99</w:t>
            </w:r>
            <w:bookmarkStart w:id="5" w:name="_ETM_Q1_521353"/>
            <w:bookmarkEnd w:id="5"/>
          </w:p>
        </w:tc>
      </w:tr>
      <w:tr w:rsidR="00630394" w:rsidRPr="001772EC" w14:paraId="51BAA1B9" w14:textId="77777777" w:rsidTr="00657AAE">
        <w:tc>
          <w:tcPr>
            <w:tcW w:w="2234" w:type="dxa"/>
          </w:tcPr>
          <w:p w14:paraId="48DAF254" w14:textId="77777777" w:rsidR="00630394" w:rsidRPr="001772EC" w:rsidRDefault="00EF7423" w:rsidP="008B2784">
            <w:pPr>
              <w:ind w:firstLine="0"/>
              <w:rPr>
                <w:rtl/>
              </w:rPr>
            </w:pPr>
            <w:r w:rsidRPr="001772EC">
              <w:rPr>
                <w:rFonts w:hint="cs"/>
                <w:rtl/>
              </w:rPr>
              <w:t>אלה תמיר שלמה</w:t>
            </w:r>
          </w:p>
        </w:tc>
        <w:tc>
          <w:tcPr>
            <w:tcW w:w="336" w:type="dxa"/>
          </w:tcPr>
          <w:p w14:paraId="128F4F1E" w14:textId="77777777" w:rsidR="00630394" w:rsidRPr="001772EC" w:rsidRDefault="00EF7423" w:rsidP="008B2784">
            <w:pPr>
              <w:ind w:firstLine="0"/>
              <w:rPr>
                <w:rtl/>
              </w:rPr>
            </w:pPr>
            <w:r w:rsidRPr="001772EC">
              <w:rPr>
                <w:rFonts w:hint="cs"/>
                <w:rtl/>
              </w:rPr>
              <w:t>–</w:t>
            </w:r>
          </w:p>
        </w:tc>
        <w:tc>
          <w:tcPr>
            <w:tcW w:w="6728" w:type="dxa"/>
          </w:tcPr>
          <w:p w14:paraId="1EDAFA22" w14:textId="77777777" w:rsidR="00630394" w:rsidRPr="001772EC" w:rsidRDefault="00EF7423" w:rsidP="008B2784">
            <w:pPr>
              <w:ind w:firstLine="0"/>
              <w:rPr>
                <w:rtl/>
              </w:rPr>
            </w:pPr>
            <w:r w:rsidRPr="001772EC">
              <w:rPr>
                <w:rFonts w:hint="cs"/>
                <w:rtl/>
              </w:rPr>
              <w:t>עו"ד ורו</w:t>
            </w:r>
            <w:bookmarkStart w:id="6" w:name="_ETM_Q1_3471101"/>
            <w:bookmarkStart w:id="7" w:name="_ETM_Q1_3474101"/>
            <w:bookmarkEnd w:id="6"/>
            <w:bookmarkEnd w:id="7"/>
            <w:r w:rsidRPr="001772EC">
              <w:rPr>
                <w:rFonts w:hint="cs"/>
                <w:rtl/>
              </w:rPr>
              <w:t xml:space="preserve">"ח, </w:t>
            </w:r>
            <w:proofErr w:type="spellStart"/>
            <w:r w:rsidRPr="001772EC">
              <w:rPr>
                <w:rFonts w:hint="cs"/>
                <w:rtl/>
              </w:rPr>
              <w:t>לוביסטית</w:t>
            </w:r>
            <w:proofErr w:type="spellEnd"/>
            <w:r w:rsidRPr="001772EC">
              <w:rPr>
                <w:rFonts w:hint="cs"/>
                <w:rtl/>
              </w:rPr>
              <w:t xml:space="preserve"> ציבורית, לובי 99</w:t>
            </w:r>
            <w:bookmarkStart w:id="8" w:name="_ETM_Q1_249102"/>
            <w:bookmarkEnd w:id="8"/>
          </w:p>
        </w:tc>
      </w:tr>
      <w:tr w:rsidR="00630394" w:rsidRPr="001772EC" w14:paraId="4C5E13D5" w14:textId="77777777" w:rsidTr="00657AAE">
        <w:tc>
          <w:tcPr>
            <w:tcW w:w="2234" w:type="dxa"/>
          </w:tcPr>
          <w:p w14:paraId="7FDB18F5" w14:textId="77777777" w:rsidR="00630394" w:rsidRPr="001772EC" w:rsidRDefault="00D525BE" w:rsidP="008B2784">
            <w:pPr>
              <w:ind w:firstLine="0"/>
              <w:rPr>
                <w:rtl/>
              </w:rPr>
            </w:pPr>
            <w:r w:rsidRPr="001772EC">
              <w:rPr>
                <w:rFonts w:hint="cs"/>
                <w:rtl/>
              </w:rPr>
              <w:t>ד"ר אסף אקשטיין</w:t>
            </w:r>
          </w:p>
        </w:tc>
        <w:tc>
          <w:tcPr>
            <w:tcW w:w="336" w:type="dxa"/>
          </w:tcPr>
          <w:p w14:paraId="13597EA5" w14:textId="77777777" w:rsidR="00630394" w:rsidRPr="001772EC" w:rsidRDefault="00D525BE" w:rsidP="008B2784">
            <w:pPr>
              <w:ind w:firstLine="0"/>
              <w:rPr>
                <w:rtl/>
              </w:rPr>
            </w:pPr>
            <w:r w:rsidRPr="001772EC">
              <w:rPr>
                <w:rFonts w:hint="cs"/>
                <w:rtl/>
              </w:rPr>
              <w:t>–</w:t>
            </w:r>
          </w:p>
        </w:tc>
        <w:tc>
          <w:tcPr>
            <w:tcW w:w="6728" w:type="dxa"/>
          </w:tcPr>
          <w:p w14:paraId="6B5C3B5B" w14:textId="77777777" w:rsidR="00630394" w:rsidRPr="001772EC" w:rsidRDefault="00D525BE" w:rsidP="008B2784">
            <w:pPr>
              <w:ind w:firstLine="0"/>
              <w:rPr>
                <w:rtl/>
              </w:rPr>
            </w:pPr>
            <w:r w:rsidRPr="001772EC">
              <w:rPr>
                <w:rFonts w:hint="cs"/>
                <w:rtl/>
              </w:rPr>
              <w:t>מרצה לדיני חברות,</w:t>
            </w:r>
            <w:bookmarkStart w:id="9" w:name="_ETM_Q1_3477102"/>
            <w:bookmarkStart w:id="10" w:name="_ETM_Q1_3472352"/>
            <w:bookmarkEnd w:id="9"/>
            <w:bookmarkEnd w:id="10"/>
            <w:r w:rsidRPr="001772EC">
              <w:rPr>
                <w:rFonts w:hint="cs"/>
                <w:rtl/>
              </w:rPr>
              <w:t xml:space="preserve"> האוניברסיטה העברית</w:t>
            </w:r>
          </w:p>
        </w:tc>
      </w:tr>
      <w:tr w:rsidR="00630394" w:rsidRPr="001772EC" w14:paraId="0F8BD726" w14:textId="77777777" w:rsidTr="00657AAE">
        <w:tc>
          <w:tcPr>
            <w:tcW w:w="2234" w:type="dxa"/>
          </w:tcPr>
          <w:p w14:paraId="502BC34C" w14:textId="77777777" w:rsidR="00630394" w:rsidRPr="001772EC" w:rsidRDefault="00D525BE" w:rsidP="008B2784">
            <w:pPr>
              <w:ind w:firstLine="0"/>
              <w:rPr>
                <w:rtl/>
              </w:rPr>
            </w:pPr>
            <w:r w:rsidRPr="001772EC">
              <w:rPr>
                <w:rFonts w:hint="cs"/>
                <w:rtl/>
              </w:rPr>
              <w:t>ד"ר שחר הדר</w:t>
            </w:r>
          </w:p>
        </w:tc>
        <w:tc>
          <w:tcPr>
            <w:tcW w:w="336" w:type="dxa"/>
          </w:tcPr>
          <w:p w14:paraId="39F00A2F" w14:textId="77777777" w:rsidR="00630394" w:rsidRPr="001772EC" w:rsidRDefault="00D525BE" w:rsidP="008B2784">
            <w:pPr>
              <w:ind w:firstLine="0"/>
              <w:rPr>
                <w:rtl/>
              </w:rPr>
            </w:pPr>
            <w:r w:rsidRPr="001772EC">
              <w:rPr>
                <w:rFonts w:hint="cs"/>
                <w:rtl/>
              </w:rPr>
              <w:t>–</w:t>
            </w:r>
          </w:p>
        </w:tc>
        <w:tc>
          <w:tcPr>
            <w:tcW w:w="6728" w:type="dxa"/>
          </w:tcPr>
          <w:p w14:paraId="48C3832B" w14:textId="77777777" w:rsidR="00630394" w:rsidRPr="001772EC" w:rsidRDefault="00D525BE" w:rsidP="008B2784">
            <w:pPr>
              <w:ind w:firstLine="0"/>
              <w:rPr>
                <w:rtl/>
              </w:rPr>
            </w:pPr>
            <w:r w:rsidRPr="001772EC">
              <w:rPr>
                <w:rFonts w:hint="cs"/>
                <w:rtl/>
              </w:rPr>
              <w:t>שותף במיתר</w:t>
            </w:r>
            <w:bookmarkStart w:id="11" w:name="_ETM_Q1_6532353"/>
            <w:bookmarkEnd w:id="11"/>
            <w:r w:rsidRPr="001772EC">
              <w:rPr>
                <w:rFonts w:hint="cs"/>
                <w:rtl/>
              </w:rPr>
              <w:t xml:space="preserve"> משרד עורכי דין</w:t>
            </w:r>
          </w:p>
        </w:tc>
      </w:tr>
      <w:tr w:rsidR="00624E5B" w:rsidRPr="001772EC" w14:paraId="4A86B94F" w14:textId="77777777" w:rsidTr="00657AAE">
        <w:tc>
          <w:tcPr>
            <w:tcW w:w="2234" w:type="dxa"/>
          </w:tcPr>
          <w:p w14:paraId="02C98E12" w14:textId="77777777" w:rsidR="00624E5B" w:rsidRPr="001772EC" w:rsidRDefault="00624E5B" w:rsidP="008B2784">
            <w:pPr>
              <w:ind w:firstLine="0"/>
              <w:rPr>
                <w:rtl/>
              </w:rPr>
            </w:pPr>
            <w:r w:rsidRPr="001772EC">
              <w:rPr>
                <w:rFonts w:hint="cs"/>
                <w:rtl/>
              </w:rPr>
              <w:t>מיכל שריג-כדורי</w:t>
            </w:r>
          </w:p>
        </w:tc>
        <w:tc>
          <w:tcPr>
            <w:tcW w:w="336" w:type="dxa"/>
          </w:tcPr>
          <w:p w14:paraId="095C0409" w14:textId="77777777" w:rsidR="00624E5B" w:rsidRPr="001772EC" w:rsidRDefault="00624E5B" w:rsidP="008B2784">
            <w:pPr>
              <w:ind w:firstLine="0"/>
              <w:rPr>
                <w:rtl/>
              </w:rPr>
            </w:pPr>
            <w:r w:rsidRPr="001772EC">
              <w:rPr>
                <w:rFonts w:hint="eastAsia"/>
                <w:rtl/>
              </w:rPr>
              <w:t>–</w:t>
            </w:r>
          </w:p>
        </w:tc>
        <w:tc>
          <w:tcPr>
            <w:tcW w:w="6728" w:type="dxa"/>
          </w:tcPr>
          <w:p w14:paraId="2A13894B" w14:textId="77777777" w:rsidR="00624E5B" w:rsidRPr="001772EC" w:rsidRDefault="00624E5B" w:rsidP="008B2784">
            <w:pPr>
              <w:ind w:firstLine="0"/>
              <w:rPr>
                <w:rtl/>
              </w:rPr>
            </w:pPr>
            <w:r w:rsidRPr="001772EC">
              <w:rPr>
                <w:rFonts w:hint="cs"/>
                <w:rtl/>
              </w:rPr>
              <w:t xml:space="preserve">מנהלת </w:t>
            </w:r>
            <w:bookmarkStart w:id="12" w:name="_ETM_Q1_6527352"/>
            <w:bookmarkEnd w:id="12"/>
            <w:r w:rsidRPr="001772EC">
              <w:rPr>
                <w:rFonts w:hint="cs"/>
                <w:rtl/>
              </w:rPr>
              <w:t xml:space="preserve">פורום חברות הצמיחה </w:t>
            </w:r>
            <w:bookmarkStart w:id="13" w:name="_ETM_Q1_6530352"/>
            <w:bookmarkEnd w:id="13"/>
            <w:r w:rsidRPr="001772EC">
              <w:rPr>
                <w:rFonts w:hint="cs"/>
                <w:rtl/>
              </w:rPr>
              <w:t>וקשרי המ</w:t>
            </w:r>
            <w:bookmarkStart w:id="14" w:name="_ETM_Q1_6526852"/>
            <w:bookmarkEnd w:id="14"/>
            <w:r w:rsidRPr="001772EC">
              <w:rPr>
                <w:rFonts w:hint="cs"/>
                <w:rtl/>
              </w:rPr>
              <w:t>משל</w:t>
            </w:r>
            <w:bookmarkStart w:id="15" w:name="_ETM_Q1_6534102"/>
            <w:bookmarkEnd w:id="15"/>
            <w:r w:rsidRPr="001772EC">
              <w:rPr>
                <w:rFonts w:hint="cs"/>
                <w:rtl/>
              </w:rPr>
              <w:t xml:space="preserve"> בחברת </w:t>
            </w:r>
            <w:r w:rsidRPr="001772EC">
              <w:t>WIX</w:t>
            </w:r>
            <w:bookmarkStart w:id="16" w:name="_ETM_Q1_6527601"/>
            <w:bookmarkStart w:id="17" w:name="_ETM_Q1_6530601"/>
            <w:bookmarkStart w:id="18" w:name="_ETM_Q1_6529102"/>
            <w:bookmarkEnd w:id="16"/>
            <w:bookmarkEnd w:id="17"/>
            <w:bookmarkEnd w:id="18"/>
          </w:p>
        </w:tc>
      </w:tr>
      <w:tr w:rsidR="00945574" w:rsidRPr="001772EC" w14:paraId="4CBA215F" w14:textId="77777777" w:rsidTr="00657AAE">
        <w:tc>
          <w:tcPr>
            <w:tcW w:w="2234" w:type="dxa"/>
          </w:tcPr>
          <w:p w14:paraId="41D4BDED" w14:textId="67291BED" w:rsidR="00945574" w:rsidRPr="001772EC" w:rsidRDefault="00945574" w:rsidP="00945574">
            <w:pPr>
              <w:ind w:firstLine="0"/>
              <w:rPr>
                <w:rFonts w:hint="cs"/>
                <w:rtl/>
              </w:rPr>
            </w:pPr>
            <w:r>
              <w:rPr>
                <w:rFonts w:hint="cs"/>
                <w:rtl/>
              </w:rPr>
              <w:t xml:space="preserve">גלי שלום  </w:t>
            </w:r>
          </w:p>
        </w:tc>
        <w:tc>
          <w:tcPr>
            <w:tcW w:w="336" w:type="dxa"/>
          </w:tcPr>
          <w:p w14:paraId="1987000C" w14:textId="1226818A" w:rsidR="00945574" w:rsidRPr="001772EC" w:rsidRDefault="00945574" w:rsidP="008B2784">
            <w:pPr>
              <w:ind w:firstLine="0"/>
              <w:rPr>
                <w:rFonts w:hint="eastAsia"/>
                <w:rtl/>
              </w:rPr>
            </w:pPr>
            <w:r>
              <w:rPr>
                <w:rtl/>
              </w:rPr>
              <w:t>–</w:t>
            </w:r>
          </w:p>
        </w:tc>
        <w:tc>
          <w:tcPr>
            <w:tcW w:w="6728" w:type="dxa"/>
          </w:tcPr>
          <w:p w14:paraId="6B1982C1" w14:textId="2F214D15" w:rsidR="00945574" w:rsidRPr="001772EC" w:rsidRDefault="00945574" w:rsidP="008B2784">
            <w:pPr>
              <w:ind w:firstLine="0"/>
              <w:rPr>
                <w:rFonts w:hint="cs"/>
                <w:rtl/>
              </w:rPr>
            </w:pPr>
            <w:r>
              <w:rPr>
                <w:rFonts w:hint="cs"/>
                <w:rtl/>
              </w:rPr>
              <w:t>יועצת מקצועית ליו"ר הוועדה</w:t>
            </w:r>
          </w:p>
        </w:tc>
      </w:tr>
    </w:tbl>
    <w:p w14:paraId="2D7FE9B3" w14:textId="77777777" w:rsidR="00E64116" w:rsidRPr="001772EC" w:rsidRDefault="00E64116" w:rsidP="008B2784">
      <w:pPr>
        <w:ind w:firstLine="0"/>
        <w:rPr>
          <w:rtl/>
        </w:rPr>
      </w:pPr>
    </w:p>
    <w:p w14:paraId="1F3539AB" w14:textId="77777777" w:rsidR="004A3918" w:rsidRPr="001772EC" w:rsidRDefault="004A3918" w:rsidP="008B2784">
      <w:pPr>
        <w:ind w:firstLine="0"/>
        <w:outlineLvl w:val="1"/>
        <w:rPr>
          <w:rtl/>
        </w:rPr>
      </w:pPr>
      <w:r w:rsidRPr="001772EC">
        <w:rPr>
          <w:rFonts w:hint="cs"/>
          <w:b/>
          <w:bCs/>
          <w:u w:val="single"/>
          <w:rtl/>
        </w:rPr>
        <w:t xml:space="preserve">משתתפים באמצעים מקוונים: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2"/>
        <w:gridCol w:w="336"/>
        <w:gridCol w:w="6730"/>
      </w:tblGrid>
      <w:tr w:rsidR="004A3918" w:rsidRPr="001772EC" w14:paraId="2C9CBAD5" w14:textId="77777777" w:rsidTr="00657AAE">
        <w:tc>
          <w:tcPr>
            <w:tcW w:w="2244" w:type="dxa"/>
          </w:tcPr>
          <w:p w14:paraId="57F20D17" w14:textId="77777777" w:rsidR="004A3918" w:rsidRPr="001772EC" w:rsidRDefault="004A3918" w:rsidP="008B2784">
            <w:pPr>
              <w:ind w:firstLine="0"/>
              <w:rPr>
                <w:rtl/>
              </w:rPr>
            </w:pPr>
            <w:r w:rsidRPr="001772EC">
              <w:rPr>
                <w:rFonts w:hint="cs"/>
                <w:rtl/>
              </w:rPr>
              <w:t xml:space="preserve">פרופ' עמיר </w:t>
            </w:r>
            <w:proofErr w:type="spellStart"/>
            <w:r w:rsidRPr="001772EC">
              <w:rPr>
                <w:rFonts w:hint="cs"/>
                <w:rtl/>
              </w:rPr>
              <w:t>ליכט</w:t>
            </w:r>
            <w:proofErr w:type="spellEnd"/>
          </w:p>
        </w:tc>
        <w:tc>
          <w:tcPr>
            <w:tcW w:w="283" w:type="dxa"/>
          </w:tcPr>
          <w:p w14:paraId="7BED1F7E" w14:textId="77777777" w:rsidR="004A3918" w:rsidRPr="001772EC" w:rsidRDefault="004A3918" w:rsidP="008B2784">
            <w:pPr>
              <w:ind w:firstLine="0"/>
              <w:rPr>
                <w:rtl/>
              </w:rPr>
            </w:pPr>
            <w:r w:rsidRPr="001772EC">
              <w:rPr>
                <w:rFonts w:hint="eastAsia"/>
                <w:rtl/>
              </w:rPr>
              <w:t>–</w:t>
            </w:r>
          </w:p>
        </w:tc>
        <w:tc>
          <w:tcPr>
            <w:tcW w:w="6771" w:type="dxa"/>
          </w:tcPr>
          <w:p w14:paraId="52DE1371" w14:textId="77777777" w:rsidR="004A3918" w:rsidRPr="001772EC" w:rsidRDefault="004A3918" w:rsidP="008B2784">
            <w:pPr>
              <w:ind w:firstLine="0"/>
              <w:rPr>
                <w:rtl/>
              </w:rPr>
            </w:pPr>
            <w:bookmarkStart w:id="19" w:name="_ETM_Q1_5509101"/>
            <w:bookmarkStart w:id="20" w:name="_ETM_Q1_5512101"/>
            <w:bookmarkStart w:id="21" w:name="_ETM_Q1_5515353"/>
            <w:bookmarkStart w:id="22" w:name="_ETM_Q1_5531352"/>
            <w:bookmarkEnd w:id="19"/>
            <w:bookmarkEnd w:id="20"/>
            <w:bookmarkEnd w:id="21"/>
            <w:bookmarkEnd w:id="22"/>
            <w:r w:rsidRPr="001772EC">
              <w:rPr>
                <w:rFonts w:hint="cs"/>
                <w:rtl/>
              </w:rPr>
              <w:t xml:space="preserve">ראש </w:t>
            </w:r>
            <w:proofErr w:type="spellStart"/>
            <w:r w:rsidRPr="001772EC">
              <w:rPr>
                <w:rFonts w:hint="cs"/>
                <w:rtl/>
              </w:rPr>
              <w:t>תוכנית</w:t>
            </w:r>
            <w:proofErr w:type="spellEnd"/>
            <w:r w:rsidRPr="001772EC">
              <w:rPr>
                <w:rFonts w:hint="cs"/>
                <w:rtl/>
              </w:rPr>
              <w:t xml:space="preserve"> התואר השלישי במשפטים, בית ספר הארי </w:t>
            </w:r>
            <w:proofErr w:type="spellStart"/>
            <w:r w:rsidRPr="001772EC">
              <w:rPr>
                <w:rFonts w:hint="cs"/>
                <w:rtl/>
              </w:rPr>
              <w:t>רדזינר</w:t>
            </w:r>
            <w:proofErr w:type="spellEnd"/>
            <w:r w:rsidRPr="001772EC">
              <w:rPr>
                <w:rFonts w:hint="cs"/>
                <w:rtl/>
              </w:rPr>
              <w:t xml:space="preserve"> למשפטים</w:t>
            </w:r>
          </w:p>
        </w:tc>
      </w:tr>
      <w:tr w:rsidR="00C733FB" w:rsidRPr="001772EC" w14:paraId="2D3F77B7" w14:textId="77777777" w:rsidTr="00657AAE">
        <w:tc>
          <w:tcPr>
            <w:tcW w:w="2244" w:type="dxa"/>
          </w:tcPr>
          <w:p w14:paraId="13B83C9F" w14:textId="77777777" w:rsidR="00C733FB" w:rsidRPr="001772EC" w:rsidRDefault="00C733FB" w:rsidP="008B2784">
            <w:pPr>
              <w:ind w:firstLine="0"/>
              <w:rPr>
                <w:rtl/>
              </w:rPr>
            </w:pPr>
            <w:r w:rsidRPr="001772EC">
              <w:rPr>
                <w:rFonts w:hint="cs"/>
                <w:rtl/>
              </w:rPr>
              <w:t>פרופ' אהוד קמר</w:t>
            </w:r>
          </w:p>
        </w:tc>
        <w:tc>
          <w:tcPr>
            <w:tcW w:w="283" w:type="dxa"/>
          </w:tcPr>
          <w:p w14:paraId="1DFA5EEE" w14:textId="77777777" w:rsidR="00C733FB" w:rsidRPr="001772EC" w:rsidRDefault="00C733FB" w:rsidP="008B2784">
            <w:pPr>
              <w:ind w:firstLine="0"/>
              <w:rPr>
                <w:rtl/>
              </w:rPr>
            </w:pPr>
            <w:r w:rsidRPr="001772EC">
              <w:rPr>
                <w:rFonts w:hint="cs"/>
                <w:rtl/>
              </w:rPr>
              <w:t>–</w:t>
            </w:r>
          </w:p>
        </w:tc>
        <w:tc>
          <w:tcPr>
            <w:tcW w:w="6771" w:type="dxa"/>
          </w:tcPr>
          <w:p w14:paraId="291888A9" w14:textId="77777777" w:rsidR="00C733FB" w:rsidRPr="001772EC" w:rsidRDefault="00476DE3" w:rsidP="008B2784">
            <w:pPr>
              <w:ind w:firstLine="0"/>
              <w:rPr>
                <w:rtl/>
              </w:rPr>
            </w:pPr>
            <w:r w:rsidRPr="001772EC">
              <w:rPr>
                <w:rFonts w:hint="cs"/>
                <w:rtl/>
              </w:rPr>
              <w:t>סגל אקדמי בכיר במנהלת הפקולטה למשפטים, אוניברסיטת תל אביב</w:t>
            </w:r>
          </w:p>
        </w:tc>
      </w:tr>
    </w:tbl>
    <w:p w14:paraId="76E0636C" w14:textId="77777777" w:rsidR="00D37550" w:rsidRPr="001772EC" w:rsidRDefault="00D37550" w:rsidP="008B2784">
      <w:pPr>
        <w:ind w:firstLine="0"/>
        <w:rPr>
          <w:rtl/>
        </w:rPr>
      </w:pPr>
    </w:p>
    <w:p w14:paraId="19530C11" w14:textId="77777777" w:rsidR="00E64116" w:rsidRPr="001772EC" w:rsidRDefault="00E64116" w:rsidP="008B2784">
      <w:pPr>
        <w:ind w:firstLine="0"/>
        <w:outlineLvl w:val="1"/>
        <w:rPr>
          <w:rtl/>
        </w:rPr>
      </w:pPr>
      <w:r w:rsidRPr="001772EC">
        <w:rPr>
          <w:rFonts w:hint="cs"/>
          <w:b/>
          <w:bCs/>
          <w:u w:val="single"/>
          <w:rtl/>
        </w:rPr>
        <w:t>ייעוץ משפטי:</w:t>
      </w:r>
      <w:r w:rsidRPr="001772EC">
        <w:rPr>
          <w:rFonts w:hint="cs"/>
          <w:rtl/>
        </w:rPr>
        <w:t xml:space="preserve"> </w:t>
      </w:r>
    </w:p>
    <w:p w14:paraId="220295F6" w14:textId="77777777" w:rsidR="00E64116" w:rsidRPr="001772EC" w:rsidRDefault="003B5282" w:rsidP="008B2784">
      <w:pPr>
        <w:ind w:firstLine="0"/>
      </w:pPr>
      <w:r w:rsidRPr="001772EC">
        <w:rPr>
          <w:rFonts w:hint="cs"/>
          <w:rtl/>
        </w:rPr>
        <w:t>ניצן רוזנברג</w:t>
      </w:r>
    </w:p>
    <w:p w14:paraId="583FB12B" w14:textId="77777777" w:rsidR="00E64116" w:rsidRDefault="00E64116" w:rsidP="008B2784">
      <w:pPr>
        <w:ind w:firstLine="0"/>
        <w:rPr>
          <w:rtl/>
        </w:rPr>
      </w:pPr>
    </w:p>
    <w:p w14:paraId="5C40C31F" w14:textId="77777777" w:rsidR="00945574" w:rsidRDefault="00945574" w:rsidP="008B2784">
      <w:pPr>
        <w:ind w:firstLine="0"/>
        <w:rPr>
          <w:rtl/>
        </w:rPr>
      </w:pPr>
    </w:p>
    <w:p w14:paraId="49B91FB5" w14:textId="77777777" w:rsidR="00945574" w:rsidRPr="001772EC" w:rsidRDefault="00945574" w:rsidP="00945574">
      <w:pPr>
        <w:ind w:firstLine="0"/>
        <w:outlineLvl w:val="1"/>
        <w:rPr>
          <w:rtl/>
        </w:rPr>
      </w:pPr>
      <w:r w:rsidRPr="001772EC">
        <w:rPr>
          <w:b/>
          <w:bCs/>
          <w:u w:val="single"/>
          <w:rtl/>
        </w:rPr>
        <w:t>מנהל הוועדה</w:t>
      </w:r>
      <w:r w:rsidRPr="001772EC">
        <w:rPr>
          <w:rFonts w:hint="cs"/>
          <w:b/>
          <w:bCs/>
          <w:u w:val="single"/>
          <w:rtl/>
        </w:rPr>
        <w:t>:</w:t>
      </w:r>
    </w:p>
    <w:p w14:paraId="3B8A750C" w14:textId="56A48352" w:rsidR="00945574" w:rsidRPr="001772EC" w:rsidRDefault="00945574" w:rsidP="008B2784">
      <w:pPr>
        <w:ind w:firstLine="0"/>
        <w:rPr>
          <w:rtl/>
        </w:rPr>
      </w:pPr>
      <w:r>
        <w:rPr>
          <w:rFonts w:hint="cs"/>
          <w:rtl/>
        </w:rPr>
        <w:t xml:space="preserve">אייל </w:t>
      </w:r>
      <w:proofErr w:type="spellStart"/>
      <w:r>
        <w:rPr>
          <w:rFonts w:hint="cs"/>
          <w:rtl/>
        </w:rPr>
        <w:t>קופמן</w:t>
      </w:r>
      <w:proofErr w:type="spellEnd"/>
    </w:p>
    <w:p w14:paraId="2DD1EE74" w14:textId="502896E2" w:rsidR="00E64116" w:rsidRPr="001772EC" w:rsidRDefault="00060A2C" w:rsidP="008B2784">
      <w:pPr>
        <w:ind w:firstLine="0"/>
        <w:rPr>
          <w:u w:val="single"/>
        </w:rPr>
      </w:pPr>
      <w:r w:rsidRPr="001772EC">
        <w:rPr>
          <w:rFonts w:hint="cs"/>
          <w:rtl/>
        </w:rPr>
        <w:t>אלירן כהן</w:t>
      </w:r>
      <w:r w:rsidR="00945574">
        <w:rPr>
          <w:rFonts w:hint="cs"/>
          <w:rtl/>
        </w:rPr>
        <w:t xml:space="preserve"> </w:t>
      </w:r>
      <w:r w:rsidR="00945574">
        <w:rPr>
          <w:rtl/>
        </w:rPr>
        <w:t>–</w:t>
      </w:r>
      <w:r w:rsidR="00945574">
        <w:rPr>
          <w:rFonts w:hint="cs"/>
          <w:rtl/>
        </w:rPr>
        <w:t xml:space="preserve"> סגן מנהל הוועדה</w:t>
      </w:r>
    </w:p>
    <w:p w14:paraId="69B5A2FE" w14:textId="77777777" w:rsidR="00E64116" w:rsidRPr="001772EC" w:rsidRDefault="00E64116" w:rsidP="008B2784">
      <w:pPr>
        <w:ind w:firstLine="0"/>
        <w:rPr>
          <w:rtl/>
        </w:rPr>
      </w:pPr>
    </w:p>
    <w:p w14:paraId="783AD5B8" w14:textId="77777777" w:rsidR="00E64116" w:rsidRPr="001772EC" w:rsidRDefault="001673D4" w:rsidP="008B2784">
      <w:pPr>
        <w:ind w:firstLine="0"/>
        <w:outlineLvl w:val="1"/>
        <w:rPr>
          <w:rtl/>
        </w:rPr>
      </w:pPr>
      <w:r w:rsidRPr="001772EC">
        <w:rPr>
          <w:rFonts w:hint="cs"/>
          <w:b/>
          <w:bCs/>
          <w:u w:val="single"/>
          <w:rtl/>
        </w:rPr>
        <w:t>רישום</w:t>
      </w:r>
      <w:r w:rsidR="00E64116" w:rsidRPr="001772EC">
        <w:rPr>
          <w:rFonts w:hint="cs"/>
          <w:b/>
          <w:bCs/>
          <w:u w:val="single"/>
          <w:rtl/>
        </w:rPr>
        <w:t xml:space="preserve"> פרלמנטרי:</w:t>
      </w:r>
    </w:p>
    <w:p w14:paraId="0425DFD2" w14:textId="77777777" w:rsidR="00E64116" w:rsidRPr="001772EC" w:rsidRDefault="00AC46AE" w:rsidP="008B2784">
      <w:pPr>
        <w:ind w:firstLine="0"/>
        <w:rPr>
          <w:rtl/>
        </w:rPr>
      </w:pPr>
      <w:r w:rsidRPr="001772EC">
        <w:rPr>
          <w:rFonts w:hint="cs"/>
          <w:rtl/>
        </w:rPr>
        <w:t xml:space="preserve">דניאל ג' </w:t>
      </w:r>
      <w:r w:rsidRPr="001772EC">
        <w:rPr>
          <w:rtl/>
        </w:rPr>
        <w:t>–</w:t>
      </w:r>
      <w:r w:rsidRPr="001772EC">
        <w:rPr>
          <w:rFonts w:hint="cs"/>
          <w:rtl/>
        </w:rPr>
        <w:t xml:space="preserve"> </w:t>
      </w:r>
      <w:proofErr w:type="spellStart"/>
      <w:r w:rsidR="00B354DA" w:rsidRPr="001772EC">
        <w:rPr>
          <w:rtl/>
        </w:rPr>
        <w:t>איטייפ</w:t>
      </w:r>
      <w:proofErr w:type="spellEnd"/>
    </w:p>
    <w:p w14:paraId="3C082506" w14:textId="77777777" w:rsidR="00B354DA" w:rsidRPr="001772EC" w:rsidRDefault="00B354DA" w:rsidP="008B2784">
      <w:pPr>
        <w:ind w:firstLine="0"/>
        <w:rPr>
          <w:rtl/>
        </w:rPr>
      </w:pPr>
    </w:p>
    <w:p w14:paraId="3B4232FB" w14:textId="581D7868" w:rsidR="00060A2C" w:rsidRPr="001772EC" w:rsidRDefault="00B354DA" w:rsidP="00945574">
      <w:pPr>
        <w:ind w:firstLine="0"/>
        <w:rPr>
          <w:rtl/>
        </w:rPr>
      </w:pPr>
      <w:r w:rsidRPr="001772EC">
        <w:rPr>
          <w:color w:val="606060"/>
          <w:rtl/>
        </w:rPr>
        <w:t>רשימת הנוכחים על תואריהם מבוססת על המידע שהוזן במערכת המוזמנים הממוחשבת. ייתכנו אי-דיוקים והשמטות.</w:t>
      </w:r>
      <w:r w:rsidR="00060A2C" w:rsidRPr="001772EC">
        <w:rPr>
          <w:rtl/>
        </w:rPr>
        <w:br w:type="page"/>
      </w:r>
    </w:p>
    <w:p w14:paraId="75AA8B11" w14:textId="77777777" w:rsidR="00060A2C" w:rsidRPr="001772EC" w:rsidRDefault="00060A2C" w:rsidP="008B2784">
      <w:pPr>
        <w:pStyle w:val="a6"/>
        <w:keepNext/>
        <w:rPr>
          <w:rtl/>
        </w:rPr>
      </w:pPr>
      <w:bookmarkStart w:id="23" w:name="ET_subject_642228_2"/>
      <w:r w:rsidRPr="001772EC">
        <w:rPr>
          <w:rStyle w:val="TagStyle"/>
          <w:rtl/>
        </w:rPr>
        <w:lastRenderedPageBreak/>
        <w:t xml:space="preserve"> &lt;&lt; נושא &gt;&gt; </w:t>
      </w:r>
      <w:r w:rsidRPr="001772EC">
        <w:rPr>
          <w:rtl/>
        </w:rPr>
        <w:t>הצעת טיוטת תקנות החברות (הקלות לחברות שניירות ערך שלהן רשומים למסחר בבורסה מחוץ לישראל) (תיקון), התשפ"ד-2024</w:t>
      </w:r>
      <w:r w:rsidRPr="001772EC">
        <w:rPr>
          <w:rStyle w:val="TagStyle"/>
          <w:rtl/>
        </w:rPr>
        <w:t xml:space="preserve"> &lt;&lt; נושא &gt;&gt;</w:t>
      </w:r>
      <w:r w:rsidRPr="001772EC">
        <w:rPr>
          <w:rtl/>
        </w:rPr>
        <w:t xml:space="preserve">   </w:t>
      </w:r>
      <w:bookmarkEnd w:id="23"/>
    </w:p>
    <w:p w14:paraId="2AA5FABF" w14:textId="77777777" w:rsidR="00060A2C" w:rsidRPr="001772EC" w:rsidRDefault="00060A2C" w:rsidP="008B2784">
      <w:pPr>
        <w:pStyle w:val="KeepWithNext"/>
        <w:rPr>
          <w:rtl/>
        </w:rPr>
      </w:pPr>
    </w:p>
    <w:p w14:paraId="3C9136B2" w14:textId="77777777" w:rsidR="00060A2C" w:rsidRPr="001772EC" w:rsidRDefault="00060A2C" w:rsidP="008B2784">
      <w:pPr>
        <w:rPr>
          <w:rtl/>
        </w:rPr>
      </w:pPr>
    </w:p>
    <w:p w14:paraId="29EC252E" w14:textId="77777777" w:rsidR="00060A2C" w:rsidRPr="001772EC" w:rsidRDefault="00060A2C" w:rsidP="008B2784">
      <w:pPr>
        <w:pStyle w:val="af6"/>
        <w:keepNext/>
        <w:rPr>
          <w:rtl/>
        </w:rPr>
      </w:pPr>
      <w:bookmarkStart w:id="24" w:name="ET_yor_6157_3"/>
      <w:r w:rsidRPr="001772EC">
        <w:rPr>
          <w:rStyle w:val="TagStyle"/>
          <w:rtl/>
        </w:rPr>
        <w:t xml:space="preserve"> &lt;&lt; יור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יור &gt;&gt;</w:t>
      </w:r>
      <w:r w:rsidRPr="001772EC">
        <w:rPr>
          <w:rtl/>
        </w:rPr>
        <w:t xml:space="preserve">   </w:t>
      </w:r>
      <w:bookmarkEnd w:id="24"/>
    </w:p>
    <w:p w14:paraId="635B195F" w14:textId="77777777" w:rsidR="00060A2C" w:rsidRPr="001772EC" w:rsidRDefault="00060A2C" w:rsidP="008B2784">
      <w:pPr>
        <w:pStyle w:val="KeepWithNext"/>
        <w:rPr>
          <w:rtl/>
        </w:rPr>
      </w:pPr>
    </w:p>
    <w:p w14:paraId="38E92C2D" w14:textId="77777777" w:rsidR="003B5282" w:rsidRPr="001772EC" w:rsidRDefault="003B5282" w:rsidP="008B2784">
      <w:pPr>
        <w:rPr>
          <w:rtl/>
        </w:rPr>
      </w:pPr>
      <w:bookmarkStart w:id="25" w:name="_ETM_Q1_10351"/>
      <w:bookmarkStart w:id="26" w:name="_ETM_Q1_13601"/>
      <w:bookmarkStart w:id="27" w:name="_ETM_Q1_16851"/>
      <w:bookmarkStart w:id="28" w:name="_ETM_Q1_20351"/>
      <w:bookmarkStart w:id="29" w:name="_ETM_Q1_23601"/>
      <w:bookmarkStart w:id="30" w:name="_ETM_Q1_26851"/>
      <w:bookmarkStart w:id="31" w:name="_ETM_Q1_30101"/>
      <w:bookmarkStart w:id="32" w:name="_ETM_Q1_27601"/>
      <w:bookmarkStart w:id="33" w:name="_ETM_Q1_29601"/>
      <w:bookmarkEnd w:id="25"/>
      <w:bookmarkEnd w:id="26"/>
      <w:bookmarkEnd w:id="27"/>
      <w:bookmarkEnd w:id="28"/>
      <w:bookmarkEnd w:id="29"/>
      <w:bookmarkEnd w:id="30"/>
      <w:bookmarkEnd w:id="31"/>
      <w:bookmarkEnd w:id="32"/>
      <w:bookmarkEnd w:id="33"/>
      <w:r w:rsidRPr="001772EC">
        <w:rPr>
          <w:rtl/>
        </w:rPr>
        <w:t>צהריים טובים</w:t>
      </w:r>
      <w:r w:rsidRPr="001772EC">
        <w:rPr>
          <w:rFonts w:hint="cs"/>
          <w:rtl/>
        </w:rPr>
        <w:t>.</w:t>
      </w:r>
      <w:r w:rsidRPr="001772EC">
        <w:rPr>
          <w:rtl/>
        </w:rPr>
        <w:t xml:space="preserve"> אנחנו בעניין תקנות החברות </w:t>
      </w:r>
      <w:r w:rsidRPr="001772EC">
        <w:rPr>
          <w:rFonts w:hint="cs"/>
          <w:rtl/>
        </w:rPr>
        <w:t>(</w:t>
      </w:r>
      <w:r w:rsidRPr="001772EC">
        <w:rPr>
          <w:rtl/>
        </w:rPr>
        <w:t>הקלות לחברות שניירות הערך</w:t>
      </w:r>
      <w:bookmarkStart w:id="34" w:name="_ETM_Q1_30602"/>
      <w:bookmarkEnd w:id="34"/>
      <w:r w:rsidRPr="001772EC">
        <w:rPr>
          <w:rFonts w:hint="cs"/>
          <w:rtl/>
        </w:rPr>
        <w:t xml:space="preserve"> שלהן רשומים למסחר בבורסה </w:t>
      </w:r>
      <w:bookmarkStart w:id="35" w:name="_ETM_Q1_34102"/>
      <w:bookmarkEnd w:id="35"/>
      <w:r w:rsidRPr="001772EC">
        <w:rPr>
          <w:rFonts w:hint="cs"/>
          <w:rtl/>
        </w:rPr>
        <w:t>מ</w:t>
      </w:r>
      <w:bookmarkStart w:id="36" w:name="_ETM_Q1_37102"/>
      <w:bookmarkEnd w:id="36"/>
      <w:r w:rsidRPr="001772EC">
        <w:rPr>
          <w:rFonts w:hint="cs"/>
          <w:rtl/>
        </w:rPr>
        <w:t xml:space="preserve">חוץ </w:t>
      </w:r>
      <w:bookmarkStart w:id="37" w:name="_ETM_Q1_37351"/>
      <w:bookmarkEnd w:id="37"/>
      <w:r w:rsidRPr="001772EC">
        <w:rPr>
          <w:rFonts w:hint="cs"/>
          <w:rtl/>
        </w:rPr>
        <w:t>לישראל)</w:t>
      </w:r>
      <w:r w:rsidR="00AC46AE" w:rsidRPr="001772EC">
        <w:rPr>
          <w:rFonts w:hint="cs"/>
          <w:rtl/>
        </w:rPr>
        <w:t>,</w:t>
      </w:r>
      <w:r w:rsidRPr="001772EC">
        <w:rPr>
          <w:rFonts w:hint="cs"/>
          <w:rtl/>
        </w:rPr>
        <w:t xml:space="preserve"> דיון שני. </w:t>
      </w:r>
      <w:bookmarkStart w:id="38" w:name="_ETM_Q1_46852"/>
      <w:bookmarkStart w:id="39" w:name="_ETM_Q1_38852"/>
      <w:bookmarkEnd w:id="38"/>
      <w:bookmarkEnd w:id="39"/>
      <w:r w:rsidRPr="001772EC">
        <w:rPr>
          <w:rtl/>
        </w:rPr>
        <w:t>גברתי היועצת המשפטית</w:t>
      </w:r>
      <w:r w:rsidRPr="001772EC">
        <w:rPr>
          <w:rFonts w:hint="cs"/>
          <w:rtl/>
        </w:rPr>
        <w:t>,</w:t>
      </w:r>
      <w:r w:rsidRPr="001772EC">
        <w:rPr>
          <w:rtl/>
        </w:rPr>
        <w:t xml:space="preserve"> את רוצה </w:t>
      </w:r>
      <w:bookmarkStart w:id="40" w:name="_ETM_Q1_51102"/>
      <w:r w:rsidRPr="001772EC">
        <w:rPr>
          <w:rFonts w:hint="cs"/>
          <w:rtl/>
        </w:rPr>
        <w:t>להזכיר</w:t>
      </w:r>
      <w:r w:rsidRPr="001772EC">
        <w:rPr>
          <w:rtl/>
        </w:rPr>
        <w:t xml:space="preserve"> </w:t>
      </w:r>
      <w:bookmarkEnd w:id="40"/>
      <w:r w:rsidRPr="001772EC">
        <w:rPr>
          <w:rtl/>
        </w:rPr>
        <w:t>לנו איפה אנחנו</w:t>
      </w:r>
      <w:r w:rsidRPr="001772EC">
        <w:rPr>
          <w:rFonts w:hint="cs"/>
          <w:rtl/>
        </w:rPr>
        <w:t>, מה עשינו ומה נעשה?</w:t>
      </w:r>
    </w:p>
    <w:p w14:paraId="64508BF1" w14:textId="77777777" w:rsidR="003B5282" w:rsidRPr="001772EC" w:rsidRDefault="003B5282" w:rsidP="008B2784">
      <w:pPr>
        <w:rPr>
          <w:rtl/>
        </w:rPr>
      </w:pPr>
      <w:bookmarkStart w:id="41" w:name="_ETM_Q1_46352"/>
      <w:bookmarkStart w:id="42" w:name="_ETM_Q1_49602"/>
      <w:bookmarkStart w:id="43" w:name="_ETM_Q1_52602"/>
      <w:bookmarkStart w:id="44" w:name="_ETM_Q1_194602"/>
      <w:bookmarkEnd w:id="41"/>
      <w:bookmarkEnd w:id="42"/>
      <w:bookmarkEnd w:id="43"/>
      <w:bookmarkEnd w:id="44"/>
    </w:p>
    <w:p w14:paraId="01159557" w14:textId="77777777" w:rsidR="003B5282" w:rsidRPr="001772EC" w:rsidRDefault="003B5282" w:rsidP="008B2784">
      <w:pPr>
        <w:pStyle w:val="a4"/>
        <w:keepNext/>
        <w:rPr>
          <w:rtl/>
        </w:rPr>
      </w:pPr>
      <w:bookmarkStart w:id="45" w:name="ET_speaker_ניצן_רוזנברג_4"/>
      <w:r w:rsidRPr="001772EC">
        <w:rPr>
          <w:rStyle w:val="TagStyle"/>
          <w:rtl/>
        </w:rPr>
        <w:t xml:space="preserve"> &lt;&lt; דובר &gt;&gt; </w:t>
      </w:r>
      <w:r w:rsidRPr="001772EC">
        <w:rPr>
          <w:rtl/>
        </w:rPr>
        <w:t>ניצן רוזנברג:</w:t>
      </w:r>
      <w:r w:rsidRPr="001772EC">
        <w:rPr>
          <w:rStyle w:val="TagStyle"/>
          <w:rtl/>
        </w:rPr>
        <w:t xml:space="preserve"> &lt;&lt; דובר &gt;&gt;</w:t>
      </w:r>
      <w:r w:rsidRPr="001772EC">
        <w:rPr>
          <w:rtl/>
        </w:rPr>
        <w:t xml:space="preserve">   </w:t>
      </w:r>
      <w:bookmarkEnd w:id="45"/>
    </w:p>
    <w:p w14:paraId="340ED697" w14:textId="77777777" w:rsidR="003B5282" w:rsidRPr="001772EC" w:rsidRDefault="003B5282" w:rsidP="008B2784">
      <w:pPr>
        <w:pStyle w:val="KeepWithNext"/>
        <w:rPr>
          <w:rtl/>
        </w:rPr>
      </w:pPr>
    </w:p>
    <w:p w14:paraId="384B2A3C" w14:textId="77777777" w:rsidR="003B5282" w:rsidRPr="001772EC" w:rsidRDefault="003B5282" w:rsidP="008B2784">
      <w:pPr>
        <w:rPr>
          <w:rtl/>
        </w:rPr>
      </w:pPr>
      <w:r w:rsidRPr="001772EC">
        <w:rPr>
          <w:rtl/>
        </w:rPr>
        <w:t>כן</w:t>
      </w:r>
      <w:r w:rsidRPr="001772EC">
        <w:rPr>
          <w:rFonts w:hint="cs"/>
          <w:rtl/>
        </w:rPr>
        <w:t>.</w:t>
      </w:r>
      <w:r w:rsidRPr="001772EC">
        <w:rPr>
          <w:rtl/>
        </w:rPr>
        <w:t xml:space="preserve"> </w:t>
      </w:r>
      <w:r w:rsidR="00AC46AE" w:rsidRPr="001772EC">
        <w:rPr>
          <w:rtl/>
        </w:rPr>
        <w:t xml:space="preserve">כבר </w:t>
      </w:r>
      <w:r w:rsidRPr="001772EC">
        <w:rPr>
          <w:rtl/>
        </w:rPr>
        <w:t xml:space="preserve">היה לנו דיון </w:t>
      </w:r>
      <w:r w:rsidRPr="001772EC">
        <w:rPr>
          <w:rFonts w:hint="cs"/>
          <w:rtl/>
        </w:rPr>
        <w:t>אחד</w:t>
      </w:r>
      <w:r w:rsidRPr="001772EC">
        <w:rPr>
          <w:rtl/>
        </w:rPr>
        <w:t xml:space="preserve"> בתקנות האלה</w:t>
      </w:r>
      <w:r w:rsidR="00AC46AE" w:rsidRPr="001772EC">
        <w:rPr>
          <w:rFonts w:hint="cs"/>
          <w:rtl/>
        </w:rPr>
        <w:t>, שכוללות</w:t>
      </w:r>
      <w:r w:rsidR="00AC46AE" w:rsidRPr="001772EC">
        <w:rPr>
          <w:rtl/>
        </w:rPr>
        <w:t xml:space="preserve"> הרחבה של תקנות ש</w:t>
      </w:r>
      <w:r w:rsidRPr="001772EC">
        <w:rPr>
          <w:rtl/>
        </w:rPr>
        <w:t>כבר קיימות</w:t>
      </w:r>
      <w:r w:rsidRPr="001772EC">
        <w:rPr>
          <w:rFonts w:hint="cs"/>
          <w:rtl/>
        </w:rPr>
        <w:t>.</w:t>
      </w:r>
      <w:r w:rsidRPr="001772EC">
        <w:rPr>
          <w:rtl/>
        </w:rPr>
        <w:t xml:space="preserve"> גם יש הרחבה לגבי חברות שהן דואליות</w:t>
      </w:r>
      <w:r w:rsidRPr="001772EC">
        <w:rPr>
          <w:rFonts w:hint="cs"/>
          <w:rtl/>
        </w:rPr>
        <w:t>.</w:t>
      </w:r>
      <w:bookmarkStart w:id="46" w:name="_ETM_Q1_72602"/>
      <w:bookmarkEnd w:id="46"/>
      <w:r w:rsidRPr="001772EC">
        <w:rPr>
          <w:rtl/>
        </w:rPr>
        <w:t xml:space="preserve"> עד היום </w:t>
      </w:r>
      <w:r w:rsidRPr="001772EC">
        <w:rPr>
          <w:rFonts w:hint="cs"/>
          <w:rtl/>
        </w:rPr>
        <w:t>הסט</w:t>
      </w:r>
      <w:r w:rsidRPr="001772EC">
        <w:rPr>
          <w:rtl/>
        </w:rPr>
        <w:t xml:space="preserve"> של התקנות </w:t>
      </w:r>
      <w:r w:rsidRPr="001772EC">
        <w:rPr>
          <w:rFonts w:hint="cs"/>
          <w:rtl/>
        </w:rPr>
        <w:t>עשה</w:t>
      </w:r>
      <w:bookmarkStart w:id="47" w:name="_ETM_Q1_73853"/>
      <w:bookmarkStart w:id="48" w:name="_ETM_Q1_65853"/>
      <w:bookmarkStart w:id="49" w:name="_ETM_Q1_70852"/>
      <w:bookmarkEnd w:id="47"/>
      <w:bookmarkEnd w:id="48"/>
      <w:bookmarkEnd w:id="49"/>
      <w:r w:rsidRPr="001772EC">
        <w:rPr>
          <w:rtl/>
        </w:rPr>
        <w:t xml:space="preserve"> איזושהי הבחנה בין חברות </w:t>
      </w:r>
      <w:bookmarkStart w:id="50" w:name="_ETM_Q1_71603"/>
      <w:bookmarkEnd w:id="50"/>
      <w:r w:rsidRPr="001772EC">
        <w:rPr>
          <w:rFonts w:hint="cs"/>
          <w:rtl/>
        </w:rPr>
        <w:t>חו</w:t>
      </w:r>
      <w:bookmarkStart w:id="51" w:name="_ETM_Q1_73602"/>
      <w:bookmarkEnd w:id="51"/>
      <w:r w:rsidRPr="001772EC">
        <w:rPr>
          <w:rFonts w:hint="cs"/>
          <w:rtl/>
        </w:rPr>
        <w:t xml:space="preserve">"ל </w:t>
      </w:r>
      <w:bookmarkStart w:id="52" w:name="_ETM_Q1_65602"/>
      <w:bookmarkStart w:id="53" w:name="_ETM_Q1_68851"/>
      <w:bookmarkEnd w:id="52"/>
      <w:bookmarkEnd w:id="53"/>
      <w:r w:rsidRPr="001772EC">
        <w:rPr>
          <w:rtl/>
        </w:rPr>
        <w:t xml:space="preserve">לחברות </w:t>
      </w:r>
      <w:r w:rsidRPr="001772EC">
        <w:rPr>
          <w:rFonts w:hint="cs"/>
          <w:rtl/>
        </w:rPr>
        <w:t>דואליות.</w:t>
      </w:r>
      <w:bookmarkStart w:id="54" w:name="_ETM_Q1_74853"/>
      <w:bookmarkStart w:id="55" w:name="_ETM_Q1_73102"/>
      <w:bookmarkStart w:id="56" w:name="_ETM_Q1_198603"/>
      <w:bookmarkEnd w:id="54"/>
      <w:bookmarkEnd w:id="55"/>
      <w:bookmarkEnd w:id="56"/>
    </w:p>
    <w:p w14:paraId="36A01ACC" w14:textId="77777777" w:rsidR="003B5282" w:rsidRPr="001772EC" w:rsidRDefault="003B5282" w:rsidP="008B2784">
      <w:pPr>
        <w:rPr>
          <w:rtl/>
        </w:rPr>
      </w:pPr>
      <w:bookmarkStart w:id="57" w:name="_ETM_Q1_74601"/>
      <w:bookmarkEnd w:id="57"/>
    </w:p>
    <w:p w14:paraId="3730E1EC" w14:textId="77777777" w:rsidR="003B5282" w:rsidRPr="001772EC" w:rsidRDefault="003B5282" w:rsidP="008B2784">
      <w:pPr>
        <w:rPr>
          <w:rtl/>
        </w:rPr>
      </w:pPr>
      <w:bookmarkStart w:id="58" w:name="_ETM_Q1_74851"/>
      <w:bookmarkEnd w:id="58"/>
      <w:r w:rsidRPr="001772EC">
        <w:rPr>
          <w:rtl/>
        </w:rPr>
        <w:t>כעת</w:t>
      </w:r>
      <w:r w:rsidR="00B22C00" w:rsidRPr="001772EC">
        <w:rPr>
          <w:rFonts w:hint="cs"/>
          <w:rtl/>
        </w:rPr>
        <w:t>,</w:t>
      </w:r>
      <w:r w:rsidRPr="001772EC">
        <w:rPr>
          <w:rtl/>
        </w:rPr>
        <w:t xml:space="preserve"> משרד המשפטים</w:t>
      </w:r>
      <w:r w:rsidR="00B22C00" w:rsidRPr="001772EC">
        <w:rPr>
          <w:rFonts w:hint="cs"/>
          <w:rtl/>
        </w:rPr>
        <w:t xml:space="preserve"> ו</w:t>
      </w:r>
      <w:r w:rsidRPr="001772EC">
        <w:rPr>
          <w:rtl/>
        </w:rPr>
        <w:t>הממשלה</w:t>
      </w:r>
      <w:bookmarkStart w:id="59" w:name="_ETM_Q1_81352"/>
      <w:bookmarkEnd w:id="59"/>
      <w:r w:rsidRPr="001772EC">
        <w:rPr>
          <w:rtl/>
        </w:rPr>
        <w:t xml:space="preserve"> מציעים בעצם להשוות כמעט בכל התקנות את המצב של חברות </w:t>
      </w:r>
      <w:r w:rsidR="00205351" w:rsidRPr="001772EC">
        <w:rPr>
          <w:rFonts w:hint="cs"/>
          <w:rtl/>
        </w:rPr>
        <w:t>ב</w:t>
      </w:r>
      <w:r w:rsidRPr="001772EC">
        <w:rPr>
          <w:rFonts w:hint="cs"/>
          <w:rtl/>
        </w:rPr>
        <w:t>חו"ל</w:t>
      </w:r>
      <w:bookmarkStart w:id="60" w:name="_ETM_Q1_73352"/>
      <w:bookmarkStart w:id="61" w:name="_ETM_Q1_76602"/>
      <w:bookmarkEnd w:id="60"/>
      <w:bookmarkEnd w:id="61"/>
      <w:r w:rsidRPr="001772EC">
        <w:rPr>
          <w:rtl/>
        </w:rPr>
        <w:t xml:space="preserve"> לחברות הדואליות</w:t>
      </w:r>
      <w:r w:rsidRPr="001772EC">
        <w:rPr>
          <w:rFonts w:hint="cs"/>
          <w:rtl/>
        </w:rPr>
        <w:t>,</w:t>
      </w:r>
      <w:r w:rsidRPr="001772EC">
        <w:rPr>
          <w:rtl/>
        </w:rPr>
        <w:t xml:space="preserve"> ובנוסף לתת עוד סט שלם של הקלות שי</w:t>
      </w:r>
      <w:r w:rsidRPr="001772EC">
        <w:rPr>
          <w:rFonts w:hint="cs"/>
          <w:rtl/>
        </w:rPr>
        <w:t>י</w:t>
      </w:r>
      <w:r w:rsidRPr="001772EC">
        <w:rPr>
          <w:rtl/>
        </w:rPr>
        <w:t xml:space="preserve">נתן גם </w:t>
      </w:r>
      <w:r w:rsidRPr="001772EC">
        <w:rPr>
          <w:rFonts w:hint="cs"/>
          <w:rtl/>
        </w:rPr>
        <w:t>ל</w:t>
      </w:r>
      <w:bookmarkStart w:id="62" w:name="_ETM_Q1_85102"/>
      <w:bookmarkEnd w:id="62"/>
      <w:r w:rsidRPr="001772EC">
        <w:rPr>
          <w:rtl/>
        </w:rPr>
        <w:t>חברות</w:t>
      </w:r>
      <w:bookmarkStart w:id="63" w:name="_ETM_Q1_87102"/>
      <w:bookmarkEnd w:id="63"/>
      <w:r w:rsidRPr="001772EC">
        <w:rPr>
          <w:rFonts w:hint="cs"/>
          <w:rtl/>
        </w:rPr>
        <w:t xml:space="preserve"> חו"ל</w:t>
      </w:r>
      <w:r w:rsidRPr="001772EC">
        <w:rPr>
          <w:rtl/>
        </w:rPr>
        <w:t xml:space="preserve"> וגם </w:t>
      </w:r>
      <w:r w:rsidRPr="001772EC">
        <w:rPr>
          <w:rFonts w:hint="cs"/>
          <w:rtl/>
        </w:rPr>
        <w:t>לחברות דואליות.</w:t>
      </w:r>
      <w:r w:rsidRPr="001772EC">
        <w:rPr>
          <w:rtl/>
        </w:rPr>
        <w:t xml:space="preserve"> </w:t>
      </w:r>
      <w:bookmarkStart w:id="64" w:name="_ETM_Q1_88851"/>
      <w:bookmarkEnd w:id="64"/>
      <w:r w:rsidRPr="001772EC">
        <w:rPr>
          <w:rtl/>
        </w:rPr>
        <w:t>בדיון</w:t>
      </w:r>
      <w:r w:rsidR="00B22C00" w:rsidRPr="001772EC">
        <w:rPr>
          <w:rtl/>
        </w:rPr>
        <w:t xml:space="preserve"> הקודם הם הציגו את שני </w:t>
      </w:r>
      <w:proofErr w:type="spellStart"/>
      <w:r w:rsidR="00B22C00" w:rsidRPr="001772EC">
        <w:rPr>
          <w:rtl/>
        </w:rPr>
        <w:t>הרציונלי</w:t>
      </w:r>
      <w:r w:rsidRPr="001772EC">
        <w:rPr>
          <w:rtl/>
        </w:rPr>
        <w:t>ם</w:t>
      </w:r>
      <w:proofErr w:type="spellEnd"/>
      <w:r w:rsidRPr="001772EC">
        <w:rPr>
          <w:rtl/>
        </w:rPr>
        <w:t xml:space="preserve"> המרכזיים</w:t>
      </w:r>
      <w:r w:rsidRPr="001772EC">
        <w:rPr>
          <w:rFonts w:hint="cs"/>
          <w:rtl/>
        </w:rPr>
        <w:t xml:space="preserve"> שעומדים ביסוד התיקון הזה.</w:t>
      </w:r>
    </w:p>
    <w:p w14:paraId="6957DE18" w14:textId="77777777" w:rsidR="003B5282" w:rsidRPr="001772EC" w:rsidRDefault="003B5282" w:rsidP="008B2784">
      <w:pPr>
        <w:rPr>
          <w:rtl/>
        </w:rPr>
      </w:pPr>
    </w:p>
    <w:p w14:paraId="6AF023DF" w14:textId="77777777" w:rsidR="003B5282" w:rsidRPr="001772EC" w:rsidRDefault="003B5282" w:rsidP="008B2784">
      <w:pPr>
        <w:rPr>
          <w:rtl/>
        </w:rPr>
      </w:pPr>
      <w:r w:rsidRPr="001772EC">
        <w:rPr>
          <w:rFonts w:hint="cs"/>
          <w:rtl/>
        </w:rPr>
        <w:t>האחד הם דיברו על</w:t>
      </w:r>
      <w:bookmarkStart w:id="65" w:name="_ETM_Q1_94352"/>
      <w:bookmarkEnd w:id="65"/>
      <w:r w:rsidRPr="001772EC">
        <w:rPr>
          <w:rFonts w:hint="cs"/>
          <w:rtl/>
        </w:rPr>
        <w:t xml:space="preserve"> מה שהם קראו לו "אישור מגרש המשחקים </w:t>
      </w:r>
      <w:bookmarkStart w:id="66" w:name="_ETM_Q1_98853"/>
      <w:bookmarkEnd w:id="66"/>
      <w:r w:rsidRPr="001772EC">
        <w:rPr>
          <w:rFonts w:hint="cs"/>
          <w:rtl/>
        </w:rPr>
        <w:t>עבור חברות דואליות"</w:t>
      </w:r>
      <w:r w:rsidR="00B22C00" w:rsidRPr="001772EC">
        <w:rPr>
          <w:rFonts w:hint="cs"/>
          <w:rtl/>
        </w:rPr>
        <w:t>,</w:t>
      </w:r>
      <w:r w:rsidRPr="001772EC">
        <w:rPr>
          <w:rFonts w:hint="cs"/>
          <w:rtl/>
        </w:rPr>
        <w:t xml:space="preserve"> שמתחרות</w:t>
      </w:r>
      <w:bookmarkStart w:id="67" w:name="_ETM_Q1_100602"/>
      <w:bookmarkEnd w:id="67"/>
      <w:r w:rsidRPr="001772EC">
        <w:rPr>
          <w:rFonts w:hint="cs"/>
          <w:rtl/>
        </w:rPr>
        <w:t xml:space="preserve"> גם בשווקים בחו"ל.</w:t>
      </w:r>
      <w:bookmarkStart w:id="68" w:name="_ETM_Q1_104602"/>
      <w:bookmarkStart w:id="69" w:name="_ETM_Q1_104852"/>
      <w:bookmarkEnd w:id="68"/>
      <w:bookmarkEnd w:id="69"/>
      <w:r w:rsidRPr="001772EC">
        <w:rPr>
          <w:rFonts w:hint="cs"/>
          <w:rtl/>
        </w:rPr>
        <w:t xml:space="preserve"> מבחינתם</w:t>
      </w:r>
      <w:bookmarkStart w:id="70" w:name="_ETM_Q1_102352"/>
      <w:bookmarkEnd w:id="70"/>
      <w:r w:rsidR="00B22C00" w:rsidRPr="001772EC">
        <w:rPr>
          <w:rFonts w:hint="cs"/>
          <w:rtl/>
        </w:rPr>
        <w:t>,</w:t>
      </w:r>
      <w:r w:rsidRPr="001772EC">
        <w:rPr>
          <w:rFonts w:hint="cs"/>
          <w:rtl/>
        </w:rPr>
        <w:t xml:space="preserve"> השוק </w:t>
      </w:r>
      <w:bookmarkStart w:id="71" w:name="_ETM_Q1_103602"/>
      <w:bookmarkEnd w:id="71"/>
      <w:r w:rsidRPr="001772EC">
        <w:rPr>
          <w:rFonts w:hint="cs"/>
          <w:rtl/>
        </w:rPr>
        <w:t>העיקרי שבו צריך לבחון אותן זה ביחס למתרחש בחו"ל</w:t>
      </w:r>
      <w:r w:rsidR="00B22C00" w:rsidRPr="001772EC">
        <w:rPr>
          <w:rFonts w:hint="cs"/>
          <w:rtl/>
        </w:rPr>
        <w:t>,</w:t>
      </w:r>
      <w:r w:rsidRPr="001772EC">
        <w:rPr>
          <w:rFonts w:hint="cs"/>
          <w:rtl/>
        </w:rPr>
        <w:t xml:space="preserve"> ולכן </w:t>
      </w:r>
      <w:bookmarkStart w:id="72" w:name="_ETM_Q1_110602"/>
      <w:bookmarkEnd w:id="72"/>
      <w:r w:rsidRPr="001772EC">
        <w:rPr>
          <w:rFonts w:hint="cs"/>
          <w:rtl/>
        </w:rPr>
        <w:t>הציעו לתת את ההקלו</w:t>
      </w:r>
      <w:bookmarkStart w:id="73" w:name="_ETM_Q1_110351"/>
      <w:bookmarkEnd w:id="73"/>
      <w:r w:rsidRPr="001772EC">
        <w:rPr>
          <w:rFonts w:hint="cs"/>
          <w:rtl/>
        </w:rPr>
        <w:t xml:space="preserve">ת האלה. הרציונל השני שהם דיברו עליו </w:t>
      </w:r>
      <w:bookmarkStart w:id="74" w:name="_ETM_Q1_114851"/>
      <w:bookmarkEnd w:id="74"/>
      <w:r w:rsidRPr="001772EC">
        <w:rPr>
          <w:rFonts w:hint="cs"/>
          <w:rtl/>
        </w:rPr>
        <w:t>הוא ה</w:t>
      </w:r>
      <w:bookmarkStart w:id="75" w:name="_ETM_Q1_113105"/>
      <w:bookmarkEnd w:id="75"/>
      <w:r w:rsidRPr="001772EC">
        <w:rPr>
          <w:rFonts w:hint="cs"/>
          <w:rtl/>
        </w:rPr>
        <w:t xml:space="preserve">רצון לעודד את החברות להירשם למסחר גם </w:t>
      </w:r>
      <w:bookmarkStart w:id="76" w:name="_ETM_Q1_118852"/>
      <w:bookmarkStart w:id="77" w:name="_ETM_Q1_116352"/>
      <w:bookmarkEnd w:id="76"/>
      <w:bookmarkEnd w:id="77"/>
      <w:r w:rsidRPr="001772EC">
        <w:rPr>
          <w:rFonts w:hint="cs"/>
          <w:rtl/>
        </w:rPr>
        <w:t>בישראל</w:t>
      </w:r>
      <w:r w:rsidR="00B22C00" w:rsidRPr="001772EC">
        <w:rPr>
          <w:rFonts w:hint="cs"/>
          <w:rtl/>
        </w:rPr>
        <w:t xml:space="preserve">, </w:t>
      </w:r>
      <w:r w:rsidRPr="001772EC">
        <w:rPr>
          <w:rFonts w:hint="cs"/>
          <w:rtl/>
        </w:rPr>
        <w:t xml:space="preserve">כדי שיהיו חברות דואליות יותר </w:t>
      </w:r>
      <w:bookmarkStart w:id="78" w:name="_ETM_Q1_117852"/>
      <w:bookmarkEnd w:id="78"/>
      <w:r w:rsidRPr="001772EC">
        <w:rPr>
          <w:rFonts w:hint="cs"/>
          <w:rtl/>
        </w:rPr>
        <w:t>ויפתחו את שו</w:t>
      </w:r>
      <w:bookmarkStart w:id="79" w:name="_ETM_Q1_121353"/>
      <w:bookmarkEnd w:id="79"/>
      <w:r w:rsidRPr="001772EC">
        <w:rPr>
          <w:rFonts w:hint="cs"/>
          <w:rtl/>
        </w:rPr>
        <w:t>ק ההון אצלנו.</w:t>
      </w:r>
      <w:bookmarkStart w:id="80" w:name="_ETM_Q1_121602"/>
      <w:bookmarkStart w:id="81" w:name="_ETM_Q1_124851"/>
      <w:bookmarkEnd w:id="80"/>
      <w:bookmarkEnd w:id="81"/>
    </w:p>
    <w:p w14:paraId="199D0418" w14:textId="77777777" w:rsidR="003B5282" w:rsidRPr="001772EC" w:rsidRDefault="003B5282" w:rsidP="008B2784">
      <w:pPr>
        <w:rPr>
          <w:rtl/>
        </w:rPr>
      </w:pPr>
    </w:p>
    <w:p w14:paraId="37B2DDB8" w14:textId="77777777" w:rsidR="00460657" w:rsidRPr="001772EC" w:rsidRDefault="003B5282" w:rsidP="008B2784">
      <w:pPr>
        <w:rPr>
          <w:rtl/>
        </w:rPr>
      </w:pPr>
      <w:r w:rsidRPr="001772EC">
        <w:rPr>
          <w:rFonts w:hint="cs"/>
          <w:rtl/>
        </w:rPr>
        <w:t xml:space="preserve">לצד כל </w:t>
      </w:r>
      <w:r w:rsidR="00B22C00" w:rsidRPr="001772EC">
        <w:rPr>
          <w:rFonts w:hint="cs"/>
          <w:rtl/>
        </w:rPr>
        <w:t>זאת</w:t>
      </w:r>
      <w:r w:rsidRPr="001772EC">
        <w:rPr>
          <w:rFonts w:hint="cs"/>
          <w:rtl/>
        </w:rPr>
        <w:t xml:space="preserve">, </w:t>
      </w:r>
      <w:bookmarkStart w:id="82" w:name="_ETM_Q1_125103"/>
      <w:bookmarkStart w:id="83" w:name="_ETM_Q1_126853"/>
      <w:bookmarkEnd w:id="82"/>
      <w:bookmarkEnd w:id="83"/>
      <w:r w:rsidRPr="001772EC">
        <w:rPr>
          <w:rFonts w:hint="cs"/>
          <w:rtl/>
        </w:rPr>
        <w:t>ברור שהתקנות האלה משקפות</w:t>
      </w:r>
      <w:bookmarkStart w:id="84" w:name="_ETM_Q1_129602"/>
      <w:bookmarkEnd w:id="84"/>
      <w:r w:rsidRPr="001772EC">
        <w:rPr>
          <w:rtl/>
        </w:rPr>
        <w:t xml:space="preserve"> </w:t>
      </w:r>
      <w:r w:rsidR="00460657" w:rsidRPr="001772EC">
        <w:rPr>
          <w:rtl/>
        </w:rPr>
        <w:t>שינוי ב</w:t>
      </w:r>
      <w:bookmarkStart w:id="85" w:name="_ETM_Q1_135102"/>
      <w:bookmarkEnd w:id="85"/>
      <w:r w:rsidRPr="001772EC">
        <w:rPr>
          <w:rtl/>
        </w:rPr>
        <w:t>גישה שהייתה עד עכשיו</w:t>
      </w:r>
      <w:r w:rsidR="00B22C00" w:rsidRPr="001772EC">
        <w:rPr>
          <w:rFonts w:hint="cs"/>
          <w:rtl/>
        </w:rPr>
        <w:t>,</w:t>
      </w:r>
      <w:r w:rsidRPr="001772EC">
        <w:rPr>
          <w:rtl/>
        </w:rPr>
        <w:t xml:space="preserve"> שנתנה באופן רחב </w:t>
      </w:r>
      <w:r w:rsidR="00B22C00" w:rsidRPr="001772EC">
        <w:rPr>
          <w:rFonts w:hint="cs"/>
          <w:rtl/>
        </w:rPr>
        <w:t xml:space="preserve">יחסית </w:t>
      </w:r>
      <w:r w:rsidRPr="001772EC">
        <w:rPr>
          <w:rtl/>
        </w:rPr>
        <w:t xml:space="preserve">את ההקלות לחברות </w:t>
      </w:r>
      <w:r w:rsidR="00B22C00" w:rsidRPr="001772EC">
        <w:rPr>
          <w:rFonts w:hint="cs"/>
          <w:rtl/>
        </w:rPr>
        <w:t>ב</w:t>
      </w:r>
      <w:r w:rsidRPr="001772EC">
        <w:rPr>
          <w:rtl/>
        </w:rPr>
        <w:t xml:space="preserve">חו"ל ונתנה בצמצום יותר </w:t>
      </w:r>
      <w:r w:rsidR="00460657" w:rsidRPr="001772EC">
        <w:rPr>
          <w:rFonts w:hint="cs"/>
          <w:rtl/>
        </w:rPr>
        <w:t>ל</w:t>
      </w:r>
      <w:r w:rsidRPr="001772EC">
        <w:rPr>
          <w:rtl/>
        </w:rPr>
        <w:t>חברות דואליות</w:t>
      </w:r>
      <w:r w:rsidR="00B22C00" w:rsidRPr="001772EC">
        <w:rPr>
          <w:rFonts w:hint="cs"/>
          <w:rtl/>
        </w:rPr>
        <w:t>,</w:t>
      </w:r>
      <w:r w:rsidRPr="001772EC">
        <w:rPr>
          <w:rtl/>
        </w:rPr>
        <w:t xml:space="preserve"> כי בסוף ברור שהחברות האלה נסחרות גם</w:t>
      </w:r>
      <w:bookmarkStart w:id="86" w:name="_ETM_Q1_132852"/>
      <w:bookmarkStart w:id="87" w:name="_ETM_Q1_124852"/>
      <w:bookmarkStart w:id="88" w:name="_ETM_Q1_127852"/>
      <w:bookmarkStart w:id="89" w:name="_ETM_Q1_131101"/>
      <w:bookmarkStart w:id="90" w:name="_ETM_Q1_128352"/>
      <w:bookmarkEnd w:id="86"/>
      <w:bookmarkEnd w:id="87"/>
      <w:bookmarkEnd w:id="88"/>
      <w:bookmarkEnd w:id="89"/>
      <w:bookmarkEnd w:id="90"/>
      <w:r w:rsidR="00460657" w:rsidRPr="001772EC">
        <w:rPr>
          <w:rFonts w:hint="cs"/>
          <w:rtl/>
        </w:rPr>
        <w:t xml:space="preserve"> </w:t>
      </w:r>
      <w:bookmarkStart w:id="91" w:name="_ETM_Q1_140352"/>
      <w:bookmarkEnd w:id="91"/>
      <w:r w:rsidRPr="001772EC">
        <w:rPr>
          <w:rtl/>
        </w:rPr>
        <w:t>בבורסה בתל אביב</w:t>
      </w:r>
      <w:r w:rsidR="00B22C00" w:rsidRPr="001772EC">
        <w:rPr>
          <w:rFonts w:hint="cs"/>
          <w:rtl/>
        </w:rPr>
        <w:t>,</w:t>
      </w:r>
      <w:r w:rsidRPr="001772EC">
        <w:rPr>
          <w:rtl/>
        </w:rPr>
        <w:t xml:space="preserve"> </w:t>
      </w:r>
      <w:r w:rsidR="00460657" w:rsidRPr="001772EC">
        <w:rPr>
          <w:rFonts w:hint="cs"/>
          <w:rtl/>
        </w:rPr>
        <w:t>ועלו</w:t>
      </w:r>
      <w:r w:rsidR="00B22C00" w:rsidRPr="001772EC">
        <w:rPr>
          <w:rtl/>
        </w:rPr>
        <w:t xml:space="preserve"> כמה שאלות ש</w:t>
      </w:r>
      <w:r w:rsidR="00460657" w:rsidRPr="001772EC">
        <w:rPr>
          <w:rFonts w:hint="cs"/>
          <w:rtl/>
        </w:rPr>
        <w:t>מרחפות</w:t>
      </w:r>
      <w:bookmarkStart w:id="92" w:name="_ETM_Q1_143102"/>
      <w:bookmarkEnd w:id="92"/>
      <w:r w:rsidRPr="001772EC">
        <w:rPr>
          <w:rtl/>
        </w:rPr>
        <w:t xml:space="preserve"> ברקע</w:t>
      </w:r>
      <w:r w:rsidR="00460657" w:rsidRPr="001772EC">
        <w:rPr>
          <w:rFonts w:hint="cs"/>
          <w:rtl/>
        </w:rPr>
        <w:t>.</w:t>
      </w:r>
      <w:bookmarkStart w:id="93" w:name="_ETM_Q1_144602"/>
      <w:bookmarkStart w:id="94" w:name="_ETM_Q1_145102"/>
      <w:bookmarkStart w:id="95" w:name="_ETM_Q1_146102"/>
      <w:bookmarkEnd w:id="93"/>
      <w:bookmarkEnd w:id="94"/>
      <w:bookmarkEnd w:id="95"/>
      <w:r w:rsidR="00B22C00" w:rsidRPr="001772EC">
        <w:rPr>
          <w:rFonts w:hint="cs"/>
          <w:rtl/>
        </w:rPr>
        <w:t xml:space="preserve"> </w:t>
      </w:r>
      <w:r w:rsidR="00205351" w:rsidRPr="001772EC">
        <w:rPr>
          <w:rFonts w:hint="cs"/>
          <w:rtl/>
        </w:rPr>
        <w:t>הדבר הראשון שדיברנו עליו היה</w:t>
      </w:r>
      <w:r w:rsidRPr="001772EC">
        <w:rPr>
          <w:rtl/>
        </w:rPr>
        <w:t xml:space="preserve"> </w:t>
      </w:r>
      <w:r w:rsidR="00B22C00" w:rsidRPr="001772EC">
        <w:rPr>
          <w:rFonts w:hint="cs"/>
          <w:rtl/>
        </w:rPr>
        <w:t>ש</w:t>
      </w:r>
      <w:r w:rsidRPr="001772EC">
        <w:rPr>
          <w:rtl/>
        </w:rPr>
        <w:t>בכל תקנה צריך</w:t>
      </w:r>
      <w:r w:rsidR="00D525BE" w:rsidRPr="001772EC">
        <w:rPr>
          <w:rFonts w:hint="cs"/>
          <w:rtl/>
        </w:rPr>
        <w:t xml:space="preserve"> </w:t>
      </w:r>
      <w:r w:rsidR="00460657" w:rsidRPr="001772EC">
        <w:rPr>
          <w:rFonts w:hint="cs"/>
          <w:rtl/>
        </w:rPr>
        <w:t>לראות</w:t>
      </w:r>
      <w:r w:rsidR="00B22C00" w:rsidRPr="001772EC">
        <w:rPr>
          <w:rFonts w:hint="cs"/>
          <w:rtl/>
        </w:rPr>
        <w:t xml:space="preserve"> </w:t>
      </w:r>
      <w:r w:rsidR="00460657" w:rsidRPr="001772EC">
        <w:rPr>
          <w:rFonts w:hint="cs"/>
          <w:rtl/>
        </w:rPr>
        <w:t>מה</w:t>
      </w:r>
      <w:r w:rsidR="00D525BE" w:rsidRPr="001772EC">
        <w:rPr>
          <w:rFonts w:hint="cs"/>
          <w:rtl/>
        </w:rPr>
        <w:t xml:space="preserve"> </w:t>
      </w:r>
      <w:r w:rsidR="00460657" w:rsidRPr="001772EC">
        <w:rPr>
          <w:rFonts w:hint="cs"/>
          <w:rtl/>
        </w:rPr>
        <w:t>ההיקף</w:t>
      </w:r>
      <w:r w:rsidR="00D525BE" w:rsidRPr="001772EC">
        <w:rPr>
          <w:rFonts w:hint="cs"/>
          <w:rtl/>
        </w:rPr>
        <w:t xml:space="preserve"> </w:t>
      </w:r>
      <w:r w:rsidR="00460657" w:rsidRPr="001772EC">
        <w:rPr>
          <w:rFonts w:hint="cs"/>
          <w:rtl/>
        </w:rPr>
        <w:t xml:space="preserve">של </w:t>
      </w:r>
      <w:r w:rsidR="00460657" w:rsidRPr="001772EC">
        <w:rPr>
          <w:rtl/>
        </w:rPr>
        <w:t>ההרחבה</w:t>
      </w:r>
      <w:r w:rsidR="00460657" w:rsidRPr="001772EC">
        <w:rPr>
          <w:rFonts w:hint="cs"/>
          <w:rtl/>
        </w:rPr>
        <w:t>,</w:t>
      </w:r>
      <w:r w:rsidR="00460657" w:rsidRPr="001772EC">
        <w:rPr>
          <w:rtl/>
        </w:rPr>
        <w:t xml:space="preserve"> לאי</w:t>
      </w:r>
      <w:r w:rsidR="00460657" w:rsidRPr="001772EC">
        <w:rPr>
          <w:rFonts w:hint="cs"/>
          <w:rtl/>
        </w:rPr>
        <w:t>לו</w:t>
      </w:r>
      <w:bookmarkStart w:id="96" w:name="_ETM_Q1_150103"/>
      <w:bookmarkEnd w:id="96"/>
      <w:r w:rsidRPr="001772EC">
        <w:rPr>
          <w:rtl/>
        </w:rPr>
        <w:t xml:space="preserve"> מדינות נוספות</w:t>
      </w:r>
      <w:r w:rsidR="00460657" w:rsidRPr="001772EC">
        <w:rPr>
          <w:rFonts w:hint="cs"/>
          <w:rtl/>
        </w:rPr>
        <w:t xml:space="preserve"> הם</w:t>
      </w:r>
      <w:r w:rsidRPr="001772EC">
        <w:rPr>
          <w:rtl/>
        </w:rPr>
        <w:t xml:space="preserve"> בעצם נותנים </w:t>
      </w:r>
      <w:r w:rsidR="00B22C00" w:rsidRPr="001772EC">
        <w:rPr>
          <w:rFonts w:hint="cs"/>
          <w:rtl/>
        </w:rPr>
        <w:t>אותה</w:t>
      </w:r>
      <w:r w:rsidRPr="001772EC">
        <w:rPr>
          <w:rtl/>
        </w:rPr>
        <w:t xml:space="preserve"> </w:t>
      </w:r>
      <w:bookmarkStart w:id="97" w:name="_ETM_Q1_150602"/>
      <w:r w:rsidR="00460657" w:rsidRPr="001772EC">
        <w:rPr>
          <w:rFonts w:hint="cs"/>
          <w:rtl/>
        </w:rPr>
        <w:t>ומה תהיה</w:t>
      </w:r>
      <w:bookmarkStart w:id="98" w:name="_ETM_Q1_155853"/>
      <w:bookmarkEnd w:id="98"/>
      <w:r w:rsidRPr="001772EC">
        <w:rPr>
          <w:rtl/>
        </w:rPr>
        <w:t xml:space="preserve"> </w:t>
      </w:r>
      <w:bookmarkEnd w:id="97"/>
      <w:r w:rsidRPr="001772EC">
        <w:rPr>
          <w:rtl/>
        </w:rPr>
        <w:t xml:space="preserve">התועלת מההקלה גם לחברות </w:t>
      </w:r>
      <w:r w:rsidR="00B22C00" w:rsidRPr="001772EC">
        <w:rPr>
          <w:rFonts w:hint="cs"/>
          <w:rtl/>
        </w:rPr>
        <w:t>ב</w:t>
      </w:r>
      <w:r w:rsidRPr="001772EC">
        <w:rPr>
          <w:rtl/>
        </w:rPr>
        <w:t>חו"ל וגם לחברות דו</w:t>
      </w:r>
      <w:bookmarkStart w:id="99" w:name="_ETM_Q1_203352"/>
      <w:bookmarkStart w:id="100" w:name="_ETM_Q1_200352"/>
      <w:bookmarkStart w:id="101" w:name="_ETM_Q1_197601"/>
      <w:bookmarkEnd w:id="99"/>
      <w:bookmarkEnd w:id="100"/>
      <w:bookmarkEnd w:id="101"/>
      <w:r w:rsidRPr="001772EC">
        <w:rPr>
          <w:rtl/>
        </w:rPr>
        <w:t xml:space="preserve">אליות </w:t>
      </w:r>
      <w:r w:rsidR="00460657" w:rsidRPr="001772EC">
        <w:rPr>
          <w:rFonts w:hint="cs"/>
          <w:rtl/>
        </w:rPr>
        <w:t>ככל שהן</w:t>
      </w:r>
      <w:r w:rsidRPr="001772EC">
        <w:rPr>
          <w:rtl/>
        </w:rPr>
        <w:t xml:space="preserve"> </w:t>
      </w:r>
      <w:bookmarkStart w:id="102" w:name="_ETM_Q1_157102"/>
      <w:bookmarkEnd w:id="102"/>
      <w:r w:rsidRPr="001772EC">
        <w:rPr>
          <w:rtl/>
        </w:rPr>
        <w:t>מקבל</w:t>
      </w:r>
      <w:r w:rsidR="00460657" w:rsidRPr="001772EC">
        <w:rPr>
          <w:rFonts w:hint="cs"/>
          <w:rtl/>
        </w:rPr>
        <w:t>ו</w:t>
      </w:r>
      <w:bookmarkStart w:id="103" w:name="_ETM_Q1_160102"/>
      <w:bookmarkEnd w:id="103"/>
      <w:r w:rsidRPr="001772EC">
        <w:rPr>
          <w:rtl/>
        </w:rPr>
        <w:t xml:space="preserve">ת </w:t>
      </w:r>
      <w:r w:rsidR="00B22C00" w:rsidRPr="001772EC">
        <w:rPr>
          <w:rFonts w:hint="cs"/>
          <w:rtl/>
        </w:rPr>
        <w:t>אותה</w:t>
      </w:r>
      <w:r w:rsidR="00460657" w:rsidRPr="001772EC">
        <w:rPr>
          <w:rFonts w:hint="cs"/>
          <w:rtl/>
        </w:rPr>
        <w:t>.</w:t>
      </w:r>
    </w:p>
    <w:p w14:paraId="63F09CE1" w14:textId="77777777" w:rsidR="00460657" w:rsidRPr="001772EC" w:rsidRDefault="00460657" w:rsidP="008B2784">
      <w:pPr>
        <w:rPr>
          <w:rtl/>
        </w:rPr>
      </w:pPr>
    </w:p>
    <w:p w14:paraId="20BF570E" w14:textId="77777777" w:rsidR="00460657" w:rsidRPr="001772EC" w:rsidRDefault="003B5282" w:rsidP="008B2784">
      <w:pPr>
        <w:rPr>
          <w:rtl/>
        </w:rPr>
      </w:pPr>
      <w:bookmarkStart w:id="104" w:name="_ETM_Q1_152102"/>
      <w:bookmarkStart w:id="105" w:name="_ETM_Q1_155352"/>
      <w:bookmarkEnd w:id="104"/>
      <w:bookmarkEnd w:id="105"/>
      <w:r w:rsidRPr="001772EC">
        <w:rPr>
          <w:rtl/>
        </w:rPr>
        <w:t xml:space="preserve">הדבר השני שדיברנו עליו </w:t>
      </w:r>
      <w:r w:rsidR="00205351" w:rsidRPr="001772EC">
        <w:rPr>
          <w:rFonts w:hint="cs"/>
          <w:rtl/>
        </w:rPr>
        <w:t>היה</w:t>
      </w:r>
      <w:r w:rsidRPr="001772EC">
        <w:rPr>
          <w:rtl/>
        </w:rPr>
        <w:t xml:space="preserve"> השאלה של ההגנה החלופית</w:t>
      </w:r>
      <w:r w:rsidR="00460657" w:rsidRPr="001772EC">
        <w:rPr>
          <w:rFonts w:hint="cs"/>
          <w:rtl/>
        </w:rPr>
        <w:t xml:space="preserve">, </w:t>
      </w:r>
      <w:r w:rsidRPr="001772EC">
        <w:rPr>
          <w:rtl/>
        </w:rPr>
        <w:t xml:space="preserve">זאת אומרת מה תהיה ההגנה הנוספת החלופית </w:t>
      </w:r>
      <w:r w:rsidR="00460657" w:rsidRPr="001772EC">
        <w:rPr>
          <w:rFonts w:hint="cs"/>
          <w:rtl/>
        </w:rPr>
        <w:t>ל</w:t>
      </w:r>
      <w:bookmarkStart w:id="106" w:name="_ETM_Q1_166601"/>
      <w:bookmarkEnd w:id="106"/>
      <w:r w:rsidRPr="001772EC">
        <w:rPr>
          <w:rtl/>
        </w:rPr>
        <w:t>בעלי המניות מהציבור</w:t>
      </w:r>
      <w:r w:rsidR="00205351" w:rsidRPr="001772EC">
        <w:rPr>
          <w:rFonts w:hint="cs"/>
          <w:rtl/>
        </w:rPr>
        <w:t>,</w:t>
      </w:r>
      <w:r w:rsidR="00205351" w:rsidRPr="001772EC">
        <w:rPr>
          <w:rtl/>
        </w:rPr>
        <w:t xml:space="preserve"> ש</w:t>
      </w:r>
      <w:r w:rsidRPr="001772EC">
        <w:rPr>
          <w:rtl/>
        </w:rPr>
        <w:t xml:space="preserve">תצטרך להיות </w:t>
      </w:r>
      <w:r w:rsidR="00460657" w:rsidRPr="001772EC">
        <w:rPr>
          <w:rFonts w:hint="cs"/>
          <w:rtl/>
        </w:rPr>
        <w:t>ב</w:t>
      </w:r>
      <w:r w:rsidRPr="001772EC">
        <w:rPr>
          <w:rtl/>
        </w:rPr>
        <w:t xml:space="preserve">מקום </w:t>
      </w:r>
      <w:bookmarkStart w:id="107" w:name="_ETM_Q1_166353"/>
      <w:r w:rsidR="00460657" w:rsidRPr="001772EC">
        <w:rPr>
          <w:rFonts w:hint="cs"/>
          <w:rtl/>
        </w:rPr>
        <w:t>ההוראות</w:t>
      </w:r>
      <w:r w:rsidRPr="001772EC">
        <w:rPr>
          <w:rtl/>
        </w:rPr>
        <w:t xml:space="preserve"> </w:t>
      </w:r>
      <w:bookmarkEnd w:id="107"/>
      <w:r w:rsidRPr="001772EC">
        <w:rPr>
          <w:rtl/>
        </w:rPr>
        <w:t>של חוק החברות ש</w:t>
      </w:r>
      <w:r w:rsidR="00416346" w:rsidRPr="001772EC">
        <w:rPr>
          <w:rFonts w:hint="cs"/>
          <w:rtl/>
        </w:rPr>
        <w:t>למעשה</w:t>
      </w:r>
      <w:r w:rsidRPr="001772EC">
        <w:rPr>
          <w:rtl/>
        </w:rPr>
        <w:t xml:space="preserve"> מוצע לתת </w:t>
      </w:r>
      <w:r w:rsidR="00460657" w:rsidRPr="001772EC">
        <w:rPr>
          <w:rFonts w:hint="cs"/>
          <w:rtl/>
        </w:rPr>
        <w:t>מהן את</w:t>
      </w:r>
      <w:r w:rsidRPr="001772EC">
        <w:rPr>
          <w:rtl/>
        </w:rPr>
        <w:t xml:space="preserve"> הפטור</w:t>
      </w:r>
      <w:r w:rsidR="00460657" w:rsidRPr="001772EC">
        <w:rPr>
          <w:rFonts w:hint="cs"/>
          <w:rtl/>
        </w:rPr>
        <w:t>.</w:t>
      </w:r>
      <w:bookmarkStart w:id="108" w:name="_ETM_Q1_172102"/>
      <w:bookmarkEnd w:id="108"/>
      <w:r w:rsidR="00460657" w:rsidRPr="001772EC">
        <w:rPr>
          <w:rtl/>
        </w:rPr>
        <w:t xml:space="preserve"> </w:t>
      </w:r>
      <w:bookmarkStart w:id="109" w:name="_ETM_Q1_172101"/>
      <w:bookmarkEnd w:id="109"/>
      <w:r w:rsidR="00460657" w:rsidRPr="001772EC">
        <w:rPr>
          <w:rFonts w:hint="cs"/>
          <w:rtl/>
        </w:rPr>
        <w:t>ב</w:t>
      </w:r>
      <w:bookmarkStart w:id="110" w:name="_ETM_Q1_174852"/>
      <w:bookmarkEnd w:id="110"/>
      <w:r w:rsidRPr="001772EC">
        <w:rPr>
          <w:rtl/>
        </w:rPr>
        <w:t>נקודה הזאת</w:t>
      </w:r>
      <w:r w:rsidR="00416346" w:rsidRPr="001772EC">
        <w:rPr>
          <w:rFonts w:hint="cs"/>
          <w:rtl/>
        </w:rPr>
        <w:t>,</w:t>
      </w:r>
      <w:r w:rsidRPr="001772EC">
        <w:rPr>
          <w:rtl/>
        </w:rPr>
        <w:t xml:space="preserve"> </w:t>
      </w:r>
      <w:r w:rsidR="00460657" w:rsidRPr="001772EC">
        <w:rPr>
          <w:rFonts w:hint="cs"/>
          <w:rtl/>
        </w:rPr>
        <w:t>העלנו</w:t>
      </w:r>
      <w:bookmarkStart w:id="111" w:name="_ETM_Q1_166852"/>
      <w:bookmarkEnd w:id="111"/>
      <w:r w:rsidRPr="001772EC">
        <w:rPr>
          <w:rtl/>
        </w:rPr>
        <w:t xml:space="preserve"> את השאלה האם נכון להתנות את ההקלות </w:t>
      </w:r>
      <w:r w:rsidR="00460657" w:rsidRPr="001772EC">
        <w:rPr>
          <w:rFonts w:hint="cs"/>
          <w:rtl/>
        </w:rPr>
        <w:t>ב</w:t>
      </w:r>
      <w:r w:rsidR="00416346" w:rsidRPr="001772EC">
        <w:rPr>
          <w:rFonts w:hint="cs"/>
          <w:rtl/>
        </w:rPr>
        <w:t xml:space="preserve">כך </w:t>
      </w:r>
      <w:r w:rsidR="00460657" w:rsidRPr="001772EC">
        <w:rPr>
          <w:rFonts w:hint="cs"/>
          <w:rtl/>
        </w:rPr>
        <w:t>שהחברות</w:t>
      </w:r>
      <w:bookmarkStart w:id="112" w:name="_ETM_Q1_177601"/>
      <w:bookmarkEnd w:id="112"/>
      <w:r w:rsidRPr="001772EC">
        <w:rPr>
          <w:rtl/>
        </w:rPr>
        <w:t xml:space="preserve"> יהיו </w:t>
      </w:r>
      <w:r w:rsidR="00460657" w:rsidRPr="001772EC">
        <w:rPr>
          <w:rFonts w:hint="cs"/>
          <w:rtl/>
        </w:rPr>
        <w:t>ב</w:t>
      </w:r>
      <w:bookmarkStart w:id="113" w:name="_ETM_Q1_179603"/>
      <w:bookmarkEnd w:id="113"/>
      <w:r w:rsidRPr="001772EC">
        <w:rPr>
          <w:rtl/>
        </w:rPr>
        <w:t xml:space="preserve">הסדר </w:t>
      </w:r>
      <w:r w:rsidR="00D51B1D" w:rsidRPr="001772EC">
        <w:rPr>
          <w:rtl/>
        </w:rPr>
        <w:t>הרישום הכפול של חוק ניירות ערך</w:t>
      </w:r>
      <w:r w:rsidR="00D51B1D" w:rsidRPr="001772EC">
        <w:rPr>
          <w:rFonts w:hint="cs"/>
          <w:rtl/>
        </w:rPr>
        <w:t xml:space="preserve">. </w:t>
      </w:r>
      <w:r w:rsidRPr="001772EC">
        <w:rPr>
          <w:rtl/>
        </w:rPr>
        <w:t>זאת אומרת</w:t>
      </w:r>
      <w:bookmarkStart w:id="114" w:name="_ETM_Q1_188352"/>
      <w:bookmarkEnd w:id="114"/>
      <w:r w:rsidR="00B36B5B" w:rsidRPr="001772EC">
        <w:rPr>
          <w:rFonts w:hint="cs"/>
          <w:rtl/>
        </w:rPr>
        <w:t>,</w:t>
      </w:r>
      <w:r w:rsidRPr="001772EC">
        <w:rPr>
          <w:rtl/>
        </w:rPr>
        <w:t xml:space="preserve"> זה</w:t>
      </w:r>
      <w:r w:rsidR="00460657" w:rsidRPr="001772EC">
        <w:rPr>
          <w:rFonts w:hint="cs"/>
          <w:rtl/>
        </w:rPr>
        <w:t xml:space="preserve"> </w:t>
      </w:r>
      <w:r w:rsidRPr="001772EC">
        <w:rPr>
          <w:rtl/>
        </w:rPr>
        <w:t xml:space="preserve">לא משהו </w:t>
      </w:r>
      <w:r w:rsidR="00460657" w:rsidRPr="001772EC">
        <w:rPr>
          <w:rFonts w:hint="cs"/>
          <w:rtl/>
        </w:rPr>
        <w:t>שיושב-הראש</w:t>
      </w:r>
      <w:r w:rsidRPr="001772EC">
        <w:rPr>
          <w:rtl/>
        </w:rPr>
        <w:t xml:space="preserve"> </w:t>
      </w:r>
      <w:r w:rsidR="00460657" w:rsidRPr="001772EC">
        <w:rPr>
          <w:rFonts w:hint="cs"/>
          <w:rtl/>
        </w:rPr>
        <w:t xml:space="preserve">קיבל </w:t>
      </w:r>
      <w:bookmarkStart w:id="115" w:name="_ETM_Q1_186602"/>
      <w:bookmarkEnd w:id="115"/>
      <w:r w:rsidR="00460657" w:rsidRPr="001772EC">
        <w:rPr>
          <w:rFonts w:hint="cs"/>
          <w:rtl/>
        </w:rPr>
        <w:t>עליו</w:t>
      </w:r>
      <w:r w:rsidRPr="001772EC">
        <w:rPr>
          <w:rtl/>
        </w:rPr>
        <w:t xml:space="preserve"> </w:t>
      </w:r>
      <w:bookmarkStart w:id="116" w:name="_ETM_Q1_186352"/>
      <w:bookmarkEnd w:id="116"/>
      <w:r w:rsidRPr="001772EC">
        <w:rPr>
          <w:rtl/>
        </w:rPr>
        <w:t>החלטה</w:t>
      </w:r>
      <w:r w:rsidR="00460657" w:rsidRPr="001772EC">
        <w:rPr>
          <w:rFonts w:hint="cs"/>
          <w:rtl/>
        </w:rPr>
        <w:t>,</w:t>
      </w:r>
      <w:r w:rsidRPr="001772EC">
        <w:rPr>
          <w:rtl/>
        </w:rPr>
        <w:t xml:space="preserve"> זה עלה כ</w:t>
      </w:r>
      <w:r w:rsidR="00D51B1D" w:rsidRPr="001772EC">
        <w:rPr>
          <w:rFonts w:hint="cs"/>
          <w:rtl/>
        </w:rPr>
        <w:t xml:space="preserve">ך </w:t>
      </w:r>
      <w:r w:rsidRPr="001772EC">
        <w:rPr>
          <w:rtl/>
        </w:rPr>
        <w:t>בדיון</w:t>
      </w:r>
      <w:r w:rsidR="00460657" w:rsidRPr="001772EC">
        <w:rPr>
          <w:rFonts w:hint="cs"/>
          <w:rtl/>
        </w:rPr>
        <w:t>.</w:t>
      </w:r>
    </w:p>
    <w:p w14:paraId="677B7C77" w14:textId="77777777" w:rsidR="00460657" w:rsidRPr="001772EC" w:rsidRDefault="00460657" w:rsidP="008B2784">
      <w:pPr>
        <w:rPr>
          <w:rtl/>
        </w:rPr>
      </w:pPr>
    </w:p>
    <w:p w14:paraId="0762CCE8" w14:textId="77777777" w:rsidR="00E274FB" w:rsidRPr="001772EC" w:rsidRDefault="003B5282" w:rsidP="008B2784">
      <w:pPr>
        <w:rPr>
          <w:rtl/>
        </w:rPr>
      </w:pPr>
      <w:bookmarkStart w:id="117" w:name="_ETM_Q1_189103"/>
      <w:bookmarkStart w:id="118" w:name="_ETM_Q1_189601"/>
      <w:bookmarkStart w:id="119" w:name="_ETM_Q1_189852"/>
      <w:bookmarkEnd w:id="117"/>
      <w:bookmarkEnd w:id="118"/>
      <w:bookmarkEnd w:id="119"/>
      <w:r w:rsidRPr="001772EC">
        <w:rPr>
          <w:rtl/>
        </w:rPr>
        <w:t>השיקול האח</w:t>
      </w:r>
      <w:bookmarkStart w:id="120" w:name="_ETM_Q1_201602"/>
      <w:bookmarkStart w:id="121" w:name="_ETM_Q1_196852"/>
      <w:bookmarkEnd w:id="120"/>
      <w:bookmarkEnd w:id="121"/>
      <w:r w:rsidRPr="001772EC">
        <w:rPr>
          <w:rtl/>
        </w:rPr>
        <w:t>רון שהוצב כ</w:t>
      </w:r>
      <w:r w:rsidR="00D51B1D" w:rsidRPr="001772EC">
        <w:rPr>
          <w:rFonts w:hint="cs"/>
          <w:rtl/>
        </w:rPr>
        <w:t>ך</w:t>
      </w:r>
      <w:r w:rsidRPr="001772EC">
        <w:rPr>
          <w:rtl/>
        </w:rPr>
        <w:t xml:space="preserve"> באופן עקרוני</w:t>
      </w:r>
      <w:r w:rsidR="00460657" w:rsidRPr="001772EC">
        <w:rPr>
          <w:rFonts w:hint="cs"/>
          <w:rtl/>
        </w:rPr>
        <w:t xml:space="preserve"> </w:t>
      </w:r>
      <w:r w:rsidRPr="001772EC">
        <w:rPr>
          <w:rtl/>
        </w:rPr>
        <w:t>זה הפער שייוותר בין החברות הדואליות לבין החברות הציבוריות שנסחרות</w:t>
      </w:r>
      <w:r w:rsidR="00460657" w:rsidRPr="001772EC">
        <w:rPr>
          <w:rFonts w:hint="cs"/>
          <w:rtl/>
        </w:rPr>
        <w:t>,</w:t>
      </w:r>
      <w:r w:rsidRPr="001772EC">
        <w:rPr>
          <w:rtl/>
        </w:rPr>
        <w:t xml:space="preserve"> ה</w:t>
      </w:r>
      <w:bookmarkStart w:id="122" w:name="_ETM_Q1_203102"/>
      <w:bookmarkStart w:id="123" w:name="_ETM_Q1_194102"/>
      <w:bookmarkStart w:id="124" w:name="_ETM_Q1_191102"/>
      <w:bookmarkStart w:id="125" w:name="_ETM_Q1_185352"/>
      <w:bookmarkEnd w:id="122"/>
      <w:bookmarkEnd w:id="123"/>
      <w:bookmarkEnd w:id="124"/>
      <w:bookmarkEnd w:id="125"/>
      <w:r w:rsidRPr="001772EC">
        <w:rPr>
          <w:rtl/>
        </w:rPr>
        <w:t>רגילות</w:t>
      </w:r>
      <w:r w:rsidR="00E274FB" w:rsidRPr="001772EC">
        <w:rPr>
          <w:rFonts w:hint="cs"/>
          <w:rtl/>
        </w:rPr>
        <w:t xml:space="preserve">. ברור שכאשר </w:t>
      </w:r>
      <w:bookmarkStart w:id="126" w:name="_ETM_Q1_203602"/>
      <w:bookmarkStart w:id="127" w:name="_ETM_Q1_202603"/>
      <w:bookmarkEnd w:id="126"/>
      <w:bookmarkEnd w:id="127"/>
      <w:r w:rsidR="00E274FB" w:rsidRPr="001772EC">
        <w:rPr>
          <w:rFonts w:hint="cs"/>
          <w:rtl/>
        </w:rPr>
        <w:t xml:space="preserve">עושים אישור </w:t>
      </w:r>
      <w:bookmarkStart w:id="128" w:name="_ETM_Q1_205351"/>
      <w:bookmarkEnd w:id="128"/>
      <w:r w:rsidR="00E274FB" w:rsidRPr="001772EC">
        <w:rPr>
          <w:rFonts w:hint="cs"/>
          <w:rtl/>
        </w:rPr>
        <w:t>של מגרש המשחקים, כמובן גם אם הוא נחו</w:t>
      </w:r>
      <w:bookmarkStart w:id="129" w:name="_ETM_Q1_206602"/>
      <w:bookmarkEnd w:id="129"/>
      <w:r w:rsidR="00E274FB" w:rsidRPr="001772EC">
        <w:rPr>
          <w:rFonts w:hint="cs"/>
          <w:rtl/>
        </w:rPr>
        <w:t xml:space="preserve">ץ, ביחס </w:t>
      </w:r>
      <w:bookmarkStart w:id="130" w:name="_ETM_Q1_208602"/>
      <w:bookmarkEnd w:id="130"/>
      <w:r w:rsidR="00E274FB" w:rsidRPr="001772EC">
        <w:rPr>
          <w:rFonts w:hint="cs"/>
          <w:rtl/>
        </w:rPr>
        <w:t>לחו"ל, אז מגרש המשחקים בתוך ישראל, בב</w:t>
      </w:r>
      <w:bookmarkStart w:id="131" w:name="_ETM_Q1_211602"/>
      <w:bookmarkEnd w:id="131"/>
      <w:r w:rsidR="00E274FB" w:rsidRPr="001772EC">
        <w:rPr>
          <w:rFonts w:hint="cs"/>
          <w:rtl/>
        </w:rPr>
        <w:t xml:space="preserve">ורסה בתל </w:t>
      </w:r>
      <w:bookmarkStart w:id="132" w:name="_ETM_Q1_213102"/>
      <w:bookmarkEnd w:id="132"/>
      <w:r w:rsidR="00B36B5B" w:rsidRPr="001772EC">
        <w:rPr>
          <w:rFonts w:hint="cs"/>
          <w:rtl/>
        </w:rPr>
        <w:t>אביב,</w:t>
      </w:r>
      <w:r w:rsidR="00135CB2" w:rsidRPr="001772EC">
        <w:rPr>
          <w:rFonts w:hint="cs"/>
          <w:rtl/>
        </w:rPr>
        <w:t xml:space="preserve"> </w:t>
      </w:r>
      <w:r w:rsidR="00E274FB" w:rsidRPr="001772EC">
        <w:rPr>
          <w:rFonts w:hint="cs"/>
          <w:rtl/>
        </w:rPr>
        <w:t>נהיה פחות ישר.</w:t>
      </w:r>
      <w:bookmarkStart w:id="133" w:name="_ETM_Q1_217102"/>
      <w:bookmarkEnd w:id="133"/>
      <w:r w:rsidR="00E274FB" w:rsidRPr="001772EC">
        <w:rPr>
          <w:rFonts w:hint="cs"/>
          <w:rtl/>
        </w:rPr>
        <w:t xml:space="preserve"> </w:t>
      </w:r>
      <w:bookmarkStart w:id="134" w:name="_ETM_Q1_217601"/>
      <w:bookmarkEnd w:id="134"/>
      <w:r w:rsidR="00B36B5B" w:rsidRPr="001772EC">
        <w:rPr>
          <w:rFonts w:hint="cs"/>
          <w:rtl/>
        </w:rPr>
        <w:t>ולכן זה משהו ש</w:t>
      </w:r>
      <w:r w:rsidR="00E274FB" w:rsidRPr="001772EC">
        <w:rPr>
          <w:rFonts w:hint="cs"/>
          <w:rtl/>
        </w:rPr>
        <w:t>ה</w:t>
      </w:r>
      <w:bookmarkStart w:id="135" w:name="_ETM_Q1_218102"/>
      <w:bookmarkEnd w:id="135"/>
      <w:r w:rsidR="00E274FB" w:rsidRPr="001772EC">
        <w:rPr>
          <w:rFonts w:hint="cs"/>
          <w:rtl/>
        </w:rPr>
        <w:t>וועדה צריכה לתת עליו את הדעת.</w:t>
      </w:r>
    </w:p>
    <w:p w14:paraId="745B946E" w14:textId="77777777" w:rsidR="00E274FB" w:rsidRPr="001772EC" w:rsidRDefault="00E274FB" w:rsidP="008B2784">
      <w:pPr>
        <w:rPr>
          <w:rtl/>
        </w:rPr>
      </w:pPr>
    </w:p>
    <w:p w14:paraId="785A29FB" w14:textId="77777777" w:rsidR="00E274FB" w:rsidRPr="001772EC" w:rsidRDefault="00E274FB" w:rsidP="008B2784">
      <w:pPr>
        <w:rPr>
          <w:rtl/>
        </w:rPr>
      </w:pPr>
      <w:r w:rsidRPr="001772EC">
        <w:rPr>
          <w:rFonts w:hint="cs"/>
          <w:rtl/>
        </w:rPr>
        <w:t>עצרנו בתקנה 3</w:t>
      </w:r>
      <w:bookmarkStart w:id="136" w:name="_ETM_Q1_224603"/>
      <w:bookmarkEnd w:id="136"/>
      <w:r w:rsidRPr="001772EC">
        <w:rPr>
          <w:rFonts w:hint="cs"/>
          <w:rtl/>
        </w:rPr>
        <w:t>, שמדברת על כתבי הצבעה והודעות עמדה. למיטב ז</w:t>
      </w:r>
      <w:r w:rsidR="00B36B5B" w:rsidRPr="001772EC">
        <w:rPr>
          <w:rFonts w:hint="cs"/>
          <w:rtl/>
        </w:rPr>
        <w:t>י</w:t>
      </w:r>
      <w:r w:rsidRPr="001772EC">
        <w:rPr>
          <w:rFonts w:hint="cs"/>
          <w:rtl/>
        </w:rPr>
        <w:t>כרוני</w:t>
      </w:r>
      <w:r w:rsidR="00B36B5B" w:rsidRPr="001772EC">
        <w:rPr>
          <w:rFonts w:hint="cs"/>
          <w:rtl/>
        </w:rPr>
        <w:t>,</w:t>
      </w:r>
      <w:r w:rsidRPr="001772EC">
        <w:rPr>
          <w:rFonts w:hint="cs"/>
          <w:rtl/>
        </w:rPr>
        <w:t xml:space="preserve"> מהציבור ביקשו לדבר לובי </w:t>
      </w:r>
      <w:bookmarkStart w:id="137" w:name="_ETM_Q1_231851"/>
      <w:bookmarkEnd w:id="137"/>
      <w:r w:rsidRPr="001772EC">
        <w:rPr>
          <w:rFonts w:hint="cs"/>
          <w:rtl/>
        </w:rPr>
        <w:t>99</w:t>
      </w:r>
      <w:r w:rsidR="00B36B5B" w:rsidRPr="001772EC">
        <w:rPr>
          <w:rFonts w:hint="cs"/>
          <w:rtl/>
        </w:rPr>
        <w:t>,</w:t>
      </w:r>
      <w:r w:rsidRPr="001772EC">
        <w:rPr>
          <w:rFonts w:hint="cs"/>
          <w:rtl/>
        </w:rPr>
        <w:t xml:space="preserve"> לגבי הסוגיה של הודעות העמדה</w:t>
      </w:r>
      <w:r w:rsidR="00B36B5B" w:rsidRPr="001772EC">
        <w:rPr>
          <w:rFonts w:hint="cs"/>
          <w:rtl/>
        </w:rPr>
        <w:t>,</w:t>
      </w:r>
      <w:r w:rsidRPr="001772EC">
        <w:rPr>
          <w:rFonts w:hint="cs"/>
          <w:rtl/>
        </w:rPr>
        <w:t xml:space="preserve"> </w:t>
      </w:r>
      <w:bookmarkStart w:id="138" w:name="_ETM_Q1_238602"/>
      <w:bookmarkEnd w:id="138"/>
    </w:p>
    <w:p w14:paraId="36098349" w14:textId="77777777" w:rsidR="00EF7423" w:rsidRPr="001772EC" w:rsidRDefault="00EF7423" w:rsidP="008B2784">
      <w:pPr>
        <w:rPr>
          <w:rtl/>
        </w:rPr>
      </w:pPr>
      <w:bookmarkStart w:id="139" w:name="_ETM_Q1_233352"/>
      <w:bookmarkEnd w:id="139"/>
    </w:p>
    <w:p w14:paraId="25FE6029" w14:textId="77777777" w:rsidR="00EF7423" w:rsidRPr="001772EC" w:rsidRDefault="00EF7423" w:rsidP="008B2784">
      <w:pPr>
        <w:pStyle w:val="af6"/>
        <w:keepNext/>
        <w:rPr>
          <w:rtl/>
        </w:rPr>
      </w:pPr>
      <w:bookmarkStart w:id="140" w:name="ET_yor_6157_5"/>
      <w:r w:rsidRPr="001772EC">
        <w:rPr>
          <w:rStyle w:val="TagStyle"/>
          <w:rtl/>
        </w:rPr>
        <w:t xml:space="preserve"> &lt;&lt; יור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יור &gt;&gt;</w:t>
      </w:r>
      <w:r w:rsidRPr="001772EC">
        <w:rPr>
          <w:rtl/>
        </w:rPr>
        <w:t xml:space="preserve">   </w:t>
      </w:r>
      <w:bookmarkEnd w:id="140"/>
    </w:p>
    <w:p w14:paraId="2ABBDA2A" w14:textId="77777777" w:rsidR="00EF7423" w:rsidRPr="001772EC" w:rsidRDefault="00EF7423" w:rsidP="008B2784">
      <w:pPr>
        <w:pStyle w:val="KeepWithNext"/>
        <w:rPr>
          <w:rtl/>
        </w:rPr>
      </w:pPr>
    </w:p>
    <w:p w14:paraId="03AD4BDD" w14:textId="77777777" w:rsidR="00EF7423" w:rsidRPr="001772EC" w:rsidRDefault="003B5282" w:rsidP="008B2784">
      <w:pPr>
        <w:rPr>
          <w:rtl/>
        </w:rPr>
      </w:pPr>
      <w:r w:rsidRPr="001772EC">
        <w:rPr>
          <w:rtl/>
        </w:rPr>
        <w:t>הם דיברו על זה בפעם הקודמת</w:t>
      </w:r>
      <w:r w:rsidR="00EF7423" w:rsidRPr="001772EC">
        <w:rPr>
          <w:rFonts w:hint="cs"/>
          <w:rtl/>
        </w:rPr>
        <w:t>,</w:t>
      </w:r>
      <w:r w:rsidRPr="001772EC">
        <w:rPr>
          <w:rtl/>
        </w:rPr>
        <w:t xml:space="preserve"> לא</w:t>
      </w:r>
      <w:r w:rsidR="00EF7423" w:rsidRPr="001772EC">
        <w:rPr>
          <w:rFonts w:hint="cs"/>
          <w:rtl/>
        </w:rPr>
        <w:t>?</w:t>
      </w:r>
    </w:p>
    <w:p w14:paraId="2A43FF28" w14:textId="77777777" w:rsidR="00EF7423" w:rsidRPr="001772EC" w:rsidRDefault="00EF7423" w:rsidP="008B2784">
      <w:pPr>
        <w:rPr>
          <w:rtl/>
        </w:rPr>
      </w:pPr>
      <w:bookmarkStart w:id="141" w:name="_ETM_Q1_239352"/>
      <w:bookmarkStart w:id="142" w:name="_ETM_Q1_243102"/>
      <w:bookmarkEnd w:id="141"/>
      <w:bookmarkEnd w:id="142"/>
    </w:p>
    <w:p w14:paraId="0DA058E8" w14:textId="77777777" w:rsidR="00EF7423" w:rsidRPr="001772EC" w:rsidRDefault="00EF7423" w:rsidP="008B2784">
      <w:pPr>
        <w:pStyle w:val="a4"/>
        <w:keepNext/>
        <w:rPr>
          <w:rtl/>
        </w:rPr>
      </w:pPr>
      <w:bookmarkStart w:id="143" w:name="ET_speaker_ניצן_רוזנברג_6"/>
      <w:r w:rsidRPr="001772EC">
        <w:rPr>
          <w:rStyle w:val="TagStyle"/>
          <w:rtl/>
        </w:rPr>
        <w:t xml:space="preserve"> &lt;&lt; דובר &gt;&gt; </w:t>
      </w:r>
      <w:r w:rsidRPr="001772EC">
        <w:rPr>
          <w:rtl/>
        </w:rPr>
        <w:t>ניצן רוזנברג:</w:t>
      </w:r>
      <w:r w:rsidRPr="001772EC">
        <w:rPr>
          <w:rStyle w:val="TagStyle"/>
          <w:rtl/>
        </w:rPr>
        <w:t xml:space="preserve"> &lt;&lt; דובר &gt;&gt;</w:t>
      </w:r>
      <w:r w:rsidRPr="001772EC">
        <w:rPr>
          <w:rtl/>
        </w:rPr>
        <w:t xml:space="preserve">   </w:t>
      </w:r>
      <w:bookmarkStart w:id="144" w:name="_ETM_Q1_515602"/>
      <w:bookmarkEnd w:id="143"/>
      <w:bookmarkEnd w:id="144"/>
    </w:p>
    <w:p w14:paraId="5B7F78AC" w14:textId="77777777" w:rsidR="00EF7423" w:rsidRPr="001772EC" w:rsidRDefault="00EF7423" w:rsidP="008B2784">
      <w:pPr>
        <w:pStyle w:val="KeepWithNext"/>
        <w:rPr>
          <w:rtl/>
        </w:rPr>
      </w:pPr>
    </w:p>
    <w:p w14:paraId="444547C2" w14:textId="77777777" w:rsidR="00EF7423" w:rsidRPr="001772EC" w:rsidRDefault="003B5282" w:rsidP="008B2784">
      <w:pPr>
        <w:rPr>
          <w:rtl/>
        </w:rPr>
      </w:pPr>
      <w:bookmarkStart w:id="145" w:name="_ETM_Q1_235102"/>
      <w:bookmarkStart w:id="146" w:name="_ETM_Q1_238102"/>
      <w:bookmarkStart w:id="147" w:name="_ETM_Q1_241352"/>
      <w:bookmarkEnd w:id="145"/>
      <w:bookmarkEnd w:id="146"/>
      <w:bookmarkEnd w:id="147"/>
      <w:r w:rsidRPr="001772EC">
        <w:rPr>
          <w:rtl/>
        </w:rPr>
        <w:t>לא מיצינו את הדיון</w:t>
      </w:r>
      <w:r w:rsidR="00EF7423" w:rsidRPr="001772EC">
        <w:rPr>
          <w:rFonts w:hint="cs"/>
          <w:rtl/>
        </w:rPr>
        <w:t>.</w:t>
      </w:r>
      <w:r w:rsidRPr="001772EC">
        <w:rPr>
          <w:rtl/>
        </w:rPr>
        <w:t xml:space="preserve"> </w:t>
      </w:r>
      <w:r w:rsidR="00EF7423" w:rsidRPr="001772EC">
        <w:rPr>
          <w:rFonts w:hint="cs"/>
          <w:rtl/>
        </w:rPr>
        <w:t>הם</w:t>
      </w:r>
      <w:r w:rsidRPr="001772EC">
        <w:rPr>
          <w:rtl/>
        </w:rPr>
        <w:t xml:space="preserve"> דיבר</w:t>
      </w:r>
      <w:bookmarkStart w:id="148" w:name="_ETM_Q1_245353"/>
      <w:bookmarkEnd w:id="148"/>
      <w:r w:rsidRPr="001772EC">
        <w:rPr>
          <w:rtl/>
        </w:rPr>
        <w:t>ו</w:t>
      </w:r>
      <w:r w:rsidR="00EF7423" w:rsidRPr="001772EC">
        <w:rPr>
          <w:rFonts w:hint="cs"/>
          <w:rtl/>
        </w:rPr>
        <w:t>,</w:t>
      </w:r>
      <w:r w:rsidR="00B36B5B" w:rsidRPr="001772EC">
        <w:rPr>
          <w:rtl/>
        </w:rPr>
        <w:t xml:space="preserve"> ו</w:t>
      </w:r>
      <w:r w:rsidRPr="001772EC">
        <w:rPr>
          <w:rtl/>
        </w:rPr>
        <w:t>מישהו</w:t>
      </w:r>
      <w:r w:rsidR="00EF7423" w:rsidRPr="001772EC">
        <w:rPr>
          <w:rFonts w:hint="cs"/>
          <w:rtl/>
        </w:rPr>
        <w:t xml:space="preserve"> </w:t>
      </w:r>
      <w:r w:rsidRPr="001772EC">
        <w:rPr>
          <w:rtl/>
        </w:rPr>
        <w:t>היה צריך להגיב</w:t>
      </w:r>
      <w:r w:rsidR="00EF7423" w:rsidRPr="001772EC">
        <w:rPr>
          <w:rFonts w:hint="cs"/>
          <w:rtl/>
        </w:rPr>
        <w:t>.</w:t>
      </w:r>
      <w:bookmarkStart w:id="149" w:name="_ETM_Q1_237353"/>
      <w:bookmarkStart w:id="150" w:name="_ETM_Q1_240602"/>
      <w:bookmarkStart w:id="151" w:name="_ETM_Q1_243602"/>
      <w:bookmarkEnd w:id="149"/>
      <w:bookmarkEnd w:id="150"/>
      <w:bookmarkEnd w:id="151"/>
    </w:p>
    <w:p w14:paraId="30DEBF2F" w14:textId="77777777" w:rsidR="00EF7423" w:rsidRPr="001772EC" w:rsidRDefault="00EF7423" w:rsidP="008B2784">
      <w:pPr>
        <w:rPr>
          <w:rtl/>
        </w:rPr>
      </w:pPr>
      <w:bookmarkStart w:id="152" w:name="_ETM_Q1_248602"/>
      <w:bookmarkStart w:id="153" w:name="_ETM_Q1_519102"/>
      <w:bookmarkEnd w:id="152"/>
      <w:bookmarkEnd w:id="153"/>
    </w:p>
    <w:p w14:paraId="6C594284" w14:textId="77777777" w:rsidR="00EF7423" w:rsidRPr="001772EC" w:rsidRDefault="00EF7423" w:rsidP="008B2784">
      <w:pPr>
        <w:pStyle w:val="af6"/>
        <w:keepNext/>
        <w:rPr>
          <w:rtl/>
        </w:rPr>
      </w:pPr>
      <w:bookmarkStart w:id="154" w:name="ET_yor_6157_7"/>
      <w:r w:rsidRPr="001772EC">
        <w:rPr>
          <w:rStyle w:val="TagStyle"/>
          <w:rtl/>
        </w:rPr>
        <w:t xml:space="preserve"> &lt;&lt; יור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יור &gt;&gt;</w:t>
      </w:r>
      <w:r w:rsidRPr="001772EC">
        <w:rPr>
          <w:rtl/>
        </w:rPr>
        <w:t xml:space="preserve">   </w:t>
      </w:r>
      <w:bookmarkEnd w:id="154"/>
    </w:p>
    <w:p w14:paraId="3759B6FE" w14:textId="77777777" w:rsidR="00EF7423" w:rsidRPr="001772EC" w:rsidRDefault="00EF7423" w:rsidP="008B2784">
      <w:pPr>
        <w:pStyle w:val="KeepWithNext"/>
        <w:rPr>
          <w:rtl/>
        </w:rPr>
      </w:pPr>
    </w:p>
    <w:p w14:paraId="07CDFDA0" w14:textId="77777777" w:rsidR="00EF7423" w:rsidRPr="001772EC" w:rsidRDefault="00A61AAF" w:rsidP="008B2784">
      <w:pPr>
        <w:rPr>
          <w:rtl/>
        </w:rPr>
      </w:pPr>
      <w:bookmarkStart w:id="155" w:name="_ETM_Q1_244853"/>
      <w:bookmarkStart w:id="156" w:name="_ETM_Q1_249101"/>
      <w:bookmarkStart w:id="157" w:name="_ETM_Q1_249602"/>
      <w:bookmarkStart w:id="158" w:name="_ETM_Q1_244102"/>
      <w:bookmarkEnd w:id="155"/>
      <w:bookmarkEnd w:id="156"/>
      <w:bookmarkEnd w:id="157"/>
      <w:bookmarkEnd w:id="158"/>
      <w:r w:rsidRPr="001772EC">
        <w:rPr>
          <w:rFonts w:hint="cs"/>
          <w:rtl/>
        </w:rPr>
        <w:t>עמדתם הייתה</w:t>
      </w:r>
      <w:r w:rsidR="00EF7423" w:rsidRPr="001772EC">
        <w:rPr>
          <w:rFonts w:hint="cs"/>
          <w:rtl/>
        </w:rPr>
        <w:t xml:space="preserve"> </w:t>
      </w:r>
      <w:r w:rsidRPr="001772EC">
        <w:rPr>
          <w:rFonts w:hint="cs"/>
          <w:rtl/>
        </w:rPr>
        <w:t>ש</w:t>
      </w:r>
      <w:r w:rsidR="00EF7423" w:rsidRPr="001772EC">
        <w:rPr>
          <w:rFonts w:hint="cs"/>
          <w:rtl/>
        </w:rPr>
        <w:t>ז</w:t>
      </w:r>
      <w:r w:rsidRPr="001772EC">
        <w:rPr>
          <w:rFonts w:hint="cs"/>
          <w:rtl/>
        </w:rPr>
        <w:t>ו</w:t>
      </w:r>
      <w:r w:rsidR="00EF7423" w:rsidRPr="001772EC">
        <w:rPr>
          <w:rFonts w:hint="cs"/>
          <w:rtl/>
        </w:rPr>
        <w:t xml:space="preserve"> דרך </w:t>
      </w:r>
      <w:bookmarkStart w:id="159" w:name="_ETM_Q1_247352"/>
      <w:bookmarkEnd w:id="159"/>
      <w:r w:rsidR="00EF7423" w:rsidRPr="001772EC">
        <w:rPr>
          <w:rFonts w:hint="cs"/>
          <w:rtl/>
        </w:rPr>
        <w:t xml:space="preserve">להשמיע את הקול של הציבור. אתם רוצים להוסיף </w:t>
      </w:r>
      <w:bookmarkStart w:id="160" w:name="_ETM_Q1_254102"/>
      <w:bookmarkEnd w:id="160"/>
      <w:r w:rsidR="00EF7423" w:rsidRPr="001772EC">
        <w:rPr>
          <w:rFonts w:hint="cs"/>
          <w:rtl/>
        </w:rPr>
        <w:t>עוד כמה מילים? אני זוכר את עמדתכם.</w:t>
      </w:r>
    </w:p>
    <w:p w14:paraId="0487A451" w14:textId="77777777" w:rsidR="00EF7423" w:rsidRPr="001772EC" w:rsidRDefault="00EF7423" w:rsidP="008B2784">
      <w:pPr>
        <w:rPr>
          <w:rtl/>
        </w:rPr>
      </w:pPr>
      <w:bookmarkStart w:id="161" w:name="_ETM_Q1_246602"/>
      <w:bookmarkEnd w:id="161"/>
    </w:p>
    <w:p w14:paraId="62B76BF3" w14:textId="77777777" w:rsidR="00EF7423" w:rsidRPr="001772EC" w:rsidRDefault="00EF7423" w:rsidP="008B2784">
      <w:pPr>
        <w:pStyle w:val="a4"/>
        <w:keepNext/>
        <w:rPr>
          <w:rtl/>
        </w:rPr>
      </w:pPr>
      <w:bookmarkStart w:id="162" w:name="ET_speaker_אלה_תמיר_שלמה_8"/>
      <w:r w:rsidRPr="001772EC">
        <w:rPr>
          <w:rStyle w:val="TagStyle"/>
          <w:rtl/>
        </w:rPr>
        <w:lastRenderedPageBreak/>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162"/>
    </w:p>
    <w:p w14:paraId="31B52FC8" w14:textId="77777777" w:rsidR="00EF7423" w:rsidRPr="001772EC" w:rsidRDefault="00EF7423" w:rsidP="008B2784">
      <w:pPr>
        <w:pStyle w:val="KeepWithNext"/>
        <w:rPr>
          <w:rtl/>
        </w:rPr>
      </w:pPr>
    </w:p>
    <w:p w14:paraId="0EF6D1B8" w14:textId="77777777" w:rsidR="00EF7423" w:rsidRPr="001772EC" w:rsidRDefault="00EF7423" w:rsidP="008B2784">
      <w:pPr>
        <w:rPr>
          <w:rtl/>
        </w:rPr>
      </w:pPr>
      <w:bookmarkStart w:id="163" w:name="_ETM_Q1_253851"/>
      <w:bookmarkStart w:id="164" w:name="_ETM_Q1_257102"/>
      <w:bookmarkStart w:id="165" w:name="_ETM_Q1_255853"/>
      <w:bookmarkStart w:id="166" w:name="_ETM_Q1_258103"/>
      <w:bookmarkEnd w:id="163"/>
      <w:bookmarkEnd w:id="164"/>
      <w:bookmarkEnd w:id="165"/>
      <w:bookmarkEnd w:id="166"/>
      <w:r w:rsidRPr="001772EC">
        <w:rPr>
          <w:rFonts w:hint="cs"/>
          <w:rtl/>
        </w:rPr>
        <w:t>מה שהשלמנו</w:t>
      </w:r>
      <w:bookmarkStart w:id="167" w:name="_ETM_Q1_262351"/>
      <w:bookmarkEnd w:id="167"/>
      <w:r w:rsidRPr="001772EC">
        <w:rPr>
          <w:rFonts w:hint="cs"/>
          <w:rtl/>
        </w:rPr>
        <w:t xml:space="preserve"> בנייר </w:t>
      </w:r>
      <w:r w:rsidR="00A61AAF" w:rsidRPr="001772EC">
        <w:rPr>
          <w:rFonts w:hint="cs"/>
          <w:rtl/>
        </w:rPr>
        <w:t>ה</w:t>
      </w:r>
      <w:r w:rsidRPr="001772EC">
        <w:rPr>
          <w:rFonts w:hint="cs"/>
          <w:rtl/>
        </w:rPr>
        <w:t xml:space="preserve">עמדה </w:t>
      </w:r>
      <w:bookmarkStart w:id="168" w:name="_ETM_Q1_258102"/>
      <w:bookmarkEnd w:id="168"/>
      <w:r w:rsidR="003B5282" w:rsidRPr="001772EC">
        <w:rPr>
          <w:rtl/>
        </w:rPr>
        <w:t xml:space="preserve">שהגשנו </w:t>
      </w:r>
      <w:r w:rsidRPr="001772EC">
        <w:rPr>
          <w:rFonts w:hint="cs"/>
          <w:rtl/>
        </w:rPr>
        <w:t>ל</w:t>
      </w:r>
      <w:r w:rsidR="003B5282" w:rsidRPr="001772EC">
        <w:rPr>
          <w:rtl/>
        </w:rPr>
        <w:t>דיון היום</w:t>
      </w:r>
      <w:bookmarkStart w:id="169" w:name="_ETM_Q1_266352"/>
      <w:bookmarkEnd w:id="169"/>
      <w:r w:rsidRPr="001772EC">
        <w:rPr>
          <w:rFonts w:hint="cs"/>
          <w:rtl/>
        </w:rPr>
        <w:t xml:space="preserve"> </w:t>
      </w:r>
      <w:r w:rsidR="00135CB2" w:rsidRPr="001772EC">
        <w:rPr>
          <w:rFonts w:hint="cs"/>
          <w:rtl/>
        </w:rPr>
        <w:t>הוא</w:t>
      </w:r>
      <w:r w:rsidR="003B5282" w:rsidRPr="001772EC">
        <w:rPr>
          <w:rtl/>
        </w:rPr>
        <w:t xml:space="preserve"> </w:t>
      </w:r>
      <w:r w:rsidR="00135CB2" w:rsidRPr="001772EC">
        <w:rPr>
          <w:rFonts w:hint="cs"/>
          <w:rtl/>
        </w:rPr>
        <w:t>ש</w:t>
      </w:r>
      <w:r w:rsidR="003B5282" w:rsidRPr="001772EC">
        <w:rPr>
          <w:rtl/>
        </w:rPr>
        <w:t xml:space="preserve">הלכנו והסתכלנו על חברות דואליות שבעבר פרסמו הודעות </w:t>
      </w:r>
      <w:r w:rsidRPr="001772EC">
        <w:rPr>
          <w:rFonts w:hint="cs"/>
          <w:rtl/>
        </w:rPr>
        <w:t xml:space="preserve">עמדה </w:t>
      </w:r>
      <w:bookmarkStart w:id="170" w:name="_ETM_Q1_271602"/>
      <w:bookmarkEnd w:id="170"/>
      <w:r w:rsidR="003B5282" w:rsidRPr="001772EC">
        <w:rPr>
          <w:rtl/>
        </w:rPr>
        <w:t xml:space="preserve">רק </w:t>
      </w:r>
      <w:r w:rsidR="002A487C" w:rsidRPr="001772EC">
        <w:rPr>
          <w:rFonts w:hint="cs"/>
          <w:rtl/>
        </w:rPr>
        <w:t>כדי</w:t>
      </w:r>
      <w:r w:rsidR="003B5282" w:rsidRPr="001772EC">
        <w:rPr>
          <w:rtl/>
        </w:rPr>
        <w:t xml:space="preserve"> להראות שאין מניעה טכנית לעשות את זה</w:t>
      </w:r>
      <w:r w:rsidRPr="001772EC">
        <w:rPr>
          <w:rFonts w:hint="cs"/>
          <w:rtl/>
        </w:rPr>
        <w:t xml:space="preserve">, </w:t>
      </w:r>
      <w:r w:rsidR="002A487C" w:rsidRPr="001772EC">
        <w:rPr>
          <w:rFonts w:hint="cs"/>
          <w:rtl/>
        </w:rPr>
        <w:t>ו</w:t>
      </w:r>
      <w:r w:rsidRPr="001772EC">
        <w:rPr>
          <w:rFonts w:hint="cs"/>
          <w:rtl/>
        </w:rPr>
        <w:t>לכן הטיעון</w:t>
      </w:r>
      <w:r w:rsidR="003B5282" w:rsidRPr="001772EC">
        <w:rPr>
          <w:rtl/>
        </w:rPr>
        <w:t xml:space="preserve"> שיש מגבלה</w:t>
      </w:r>
      <w:r w:rsidRPr="001772EC">
        <w:rPr>
          <w:rFonts w:hint="cs"/>
          <w:rtl/>
        </w:rPr>
        <w:t xml:space="preserve"> </w:t>
      </w:r>
      <w:r w:rsidR="003B5282" w:rsidRPr="001772EC">
        <w:rPr>
          <w:rtl/>
        </w:rPr>
        <w:t>ירד מהשולחן</w:t>
      </w:r>
      <w:r w:rsidRPr="001772EC">
        <w:rPr>
          <w:rFonts w:hint="cs"/>
          <w:rtl/>
        </w:rPr>
        <w:t>.</w:t>
      </w:r>
    </w:p>
    <w:p w14:paraId="2DD82CF4" w14:textId="77777777" w:rsidR="00EF7423" w:rsidRPr="001772EC" w:rsidRDefault="00EF7423" w:rsidP="008B2784">
      <w:pPr>
        <w:rPr>
          <w:rtl/>
        </w:rPr>
      </w:pPr>
    </w:p>
    <w:p w14:paraId="59414D74" w14:textId="77777777" w:rsidR="003B5282" w:rsidRPr="001772EC" w:rsidRDefault="003B5282" w:rsidP="008B2784">
      <w:pPr>
        <w:rPr>
          <w:rtl/>
        </w:rPr>
      </w:pPr>
      <w:r w:rsidRPr="001772EC">
        <w:rPr>
          <w:rtl/>
        </w:rPr>
        <w:t xml:space="preserve">הדבר השני שהיה בנייר </w:t>
      </w:r>
      <w:r w:rsidR="00135CB2" w:rsidRPr="001772EC">
        <w:rPr>
          <w:rFonts w:hint="cs"/>
          <w:rtl/>
        </w:rPr>
        <w:t>ה</w:t>
      </w:r>
      <w:r w:rsidRPr="001772EC">
        <w:rPr>
          <w:rtl/>
        </w:rPr>
        <w:t xml:space="preserve">עמדה </w:t>
      </w:r>
      <w:r w:rsidR="00135CB2" w:rsidRPr="001772EC">
        <w:rPr>
          <w:rFonts w:hint="cs"/>
          <w:rtl/>
        </w:rPr>
        <w:t>הוא</w:t>
      </w:r>
      <w:r w:rsidRPr="001772EC">
        <w:rPr>
          <w:rtl/>
        </w:rPr>
        <w:t xml:space="preserve"> שלמעשה לא רק משקיע קטן</w:t>
      </w:r>
      <w:r w:rsidR="00EF7423" w:rsidRPr="001772EC">
        <w:rPr>
          <w:rFonts w:hint="cs"/>
          <w:rtl/>
        </w:rPr>
        <w:t>,</w:t>
      </w:r>
      <w:r w:rsidRPr="001772EC">
        <w:rPr>
          <w:rtl/>
        </w:rPr>
        <w:t xml:space="preserve"> </w:t>
      </w:r>
      <w:r w:rsidR="00EF7423" w:rsidRPr="001772EC">
        <w:rPr>
          <w:rtl/>
        </w:rPr>
        <w:t>חוץ מ</w:t>
      </w:r>
      <w:r w:rsidR="00EF7423" w:rsidRPr="001772EC">
        <w:rPr>
          <w:rFonts w:hint="cs"/>
          <w:rtl/>
        </w:rPr>
        <w:t>לובי</w:t>
      </w:r>
      <w:bookmarkStart w:id="171" w:name="_ETM_Q1_288852"/>
      <w:bookmarkEnd w:id="171"/>
      <w:r w:rsidRPr="001772EC">
        <w:rPr>
          <w:rtl/>
        </w:rPr>
        <w:t xml:space="preserve"> </w:t>
      </w:r>
      <w:bookmarkStart w:id="172" w:name="_ETM_Q1_286604"/>
      <w:bookmarkEnd w:id="172"/>
      <w:r w:rsidRPr="001772EC">
        <w:rPr>
          <w:rtl/>
        </w:rPr>
        <w:t>99</w:t>
      </w:r>
      <w:r w:rsidR="00EF7423" w:rsidRPr="001772EC">
        <w:rPr>
          <w:rFonts w:hint="cs"/>
          <w:rtl/>
        </w:rPr>
        <w:t>,</w:t>
      </w:r>
      <w:r w:rsidRPr="001772EC">
        <w:rPr>
          <w:rtl/>
        </w:rPr>
        <w:t xml:space="preserve"> והיום נמצא </w:t>
      </w:r>
      <w:proofErr w:type="spellStart"/>
      <w:r w:rsidRPr="001772EC">
        <w:rPr>
          <w:rtl/>
        </w:rPr>
        <w:t>איתנו</w:t>
      </w:r>
      <w:proofErr w:type="spellEnd"/>
      <w:r w:rsidR="002A487C" w:rsidRPr="001772EC">
        <w:rPr>
          <w:rFonts w:hint="cs"/>
          <w:rtl/>
        </w:rPr>
        <w:t>,</w:t>
      </w:r>
      <w:r w:rsidRPr="001772EC">
        <w:rPr>
          <w:rtl/>
        </w:rPr>
        <w:t xml:space="preserve"> </w:t>
      </w:r>
      <w:r w:rsidR="00EF7423" w:rsidRPr="001772EC">
        <w:rPr>
          <w:rFonts w:hint="cs"/>
          <w:rtl/>
        </w:rPr>
        <w:t xml:space="preserve">ד"ר </w:t>
      </w:r>
      <w:bookmarkStart w:id="173" w:name="_ETM_Q1_283602"/>
      <w:bookmarkEnd w:id="173"/>
      <w:r w:rsidRPr="001772EC">
        <w:rPr>
          <w:rtl/>
        </w:rPr>
        <w:t xml:space="preserve">אסף </w:t>
      </w:r>
      <w:bookmarkStart w:id="174" w:name="_ETM_Q1_291602"/>
      <w:bookmarkEnd w:id="174"/>
      <w:r w:rsidRPr="001772EC">
        <w:rPr>
          <w:rtl/>
        </w:rPr>
        <w:t>אקשטיין</w:t>
      </w:r>
      <w:r w:rsidR="002A487C" w:rsidRPr="001772EC">
        <w:rPr>
          <w:rFonts w:hint="cs"/>
          <w:rtl/>
        </w:rPr>
        <w:t>,</w:t>
      </w:r>
      <w:r w:rsidRPr="001772EC">
        <w:rPr>
          <w:rtl/>
        </w:rPr>
        <w:t xml:space="preserve"> </w:t>
      </w:r>
      <w:bookmarkStart w:id="175" w:name="_ETM_Q1_291103"/>
      <w:bookmarkEnd w:id="175"/>
      <w:r w:rsidR="00EF7423" w:rsidRPr="001772EC">
        <w:rPr>
          <w:rFonts w:hint="cs"/>
          <w:rtl/>
        </w:rPr>
        <w:t xml:space="preserve">שכן ייצג </w:t>
      </w:r>
      <w:bookmarkStart w:id="176" w:name="_ETM_Q1_297602"/>
      <w:bookmarkEnd w:id="176"/>
      <w:r w:rsidR="00EF7423" w:rsidRPr="001772EC">
        <w:rPr>
          <w:rFonts w:hint="cs"/>
          <w:rtl/>
        </w:rPr>
        <w:t xml:space="preserve">את הצד של עד כמה המכשיר הזה חשוב לבעלי מניות קטנים, </w:t>
      </w:r>
      <w:r w:rsidR="002A487C" w:rsidRPr="001772EC">
        <w:rPr>
          <w:rFonts w:hint="cs"/>
          <w:rtl/>
        </w:rPr>
        <w:t>ו</w:t>
      </w:r>
      <w:r w:rsidR="00EF7423" w:rsidRPr="001772EC">
        <w:rPr>
          <w:rFonts w:hint="cs"/>
          <w:rtl/>
        </w:rPr>
        <w:t xml:space="preserve">היה חשוב </w:t>
      </w:r>
      <w:r w:rsidR="002A487C" w:rsidRPr="001772EC">
        <w:rPr>
          <w:rFonts w:hint="cs"/>
          <w:rtl/>
        </w:rPr>
        <w:t xml:space="preserve">לנו </w:t>
      </w:r>
      <w:r w:rsidR="00EF7423" w:rsidRPr="001772EC">
        <w:rPr>
          <w:rFonts w:hint="cs"/>
          <w:rtl/>
        </w:rPr>
        <w:t>להראות שגם דירקטוריונים של החברות מ</w:t>
      </w:r>
      <w:bookmarkStart w:id="177" w:name="_ETM_Q1_297603"/>
      <w:bookmarkEnd w:id="177"/>
      <w:r w:rsidR="00EF7423" w:rsidRPr="001772EC">
        <w:rPr>
          <w:rFonts w:hint="cs"/>
          <w:rtl/>
        </w:rPr>
        <w:t xml:space="preserve">שתמשים בכלי הזה, </w:t>
      </w:r>
      <w:r w:rsidR="002A487C" w:rsidRPr="001772EC">
        <w:rPr>
          <w:rFonts w:hint="cs"/>
          <w:rtl/>
        </w:rPr>
        <w:t>ו</w:t>
      </w:r>
      <w:r w:rsidR="00EF7423" w:rsidRPr="001772EC">
        <w:rPr>
          <w:rFonts w:hint="cs"/>
          <w:rtl/>
        </w:rPr>
        <w:t>גם חברות</w:t>
      </w:r>
      <w:bookmarkStart w:id="178" w:name="_ETM_Q1_305852"/>
      <w:bookmarkEnd w:id="178"/>
      <w:r w:rsidR="00EF7423" w:rsidRPr="001772EC">
        <w:rPr>
          <w:rFonts w:hint="cs"/>
          <w:rtl/>
        </w:rPr>
        <w:t xml:space="preserve"> צ</w:t>
      </w:r>
      <w:bookmarkStart w:id="179" w:name="_ETM_Q1_307853"/>
      <w:bookmarkEnd w:id="179"/>
      <w:r w:rsidR="00EF7423" w:rsidRPr="001772EC">
        <w:rPr>
          <w:rFonts w:hint="cs"/>
          <w:rtl/>
        </w:rPr>
        <w:t xml:space="preserve">יבוריות, </w:t>
      </w:r>
      <w:r w:rsidR="002A487C" w:rsidRPr="001772EC">
        <w:rPr>
          <w:rFonts w:hint="cs"/>
          <w:rtl/>
        </w:rPr>
        <w:t>ו</w:t>
      </w:r>
      <w:r w:rsidR="00EF7423" w:rsidRPr="001772EC">
        <w:rPr>
          <w:rFonts w:hint="cs"/>
          <w:rtl/>
        </w:rPr>
        <w:t xml:space="preserve">למעשה הכלי הזה לא </w:t>
      </w:r>
      <w:bookmarkStart w:id="180" w:name="_ETM_Q1_314602"/>
      <w:bookmarkEnd w:id="180"/>
      <w:r w:rsidR="002A487C" w:rsidRPr="001772EC">
        <w:rPr>
          <w:rFonts w:hint="cs"/>
          <w:rtl/>
        </w:rPr>
        <w:t>יוצר</w:t>
      </w:r>
      <w:r w:rsidR="00EF7423" w:rsidRPr="001772EC">
        <w:rPr>
          <w:rFonts w:hint="cs"/>
          <w:rtl/>
        </w:rPr>
        <w:t xml:space="preserve"> </w:t>
      </w:r>
      <w:r w:rsidR="00AC3B6D" w:rsidRPr="001772EC">
        <w:rPr>
          <w:rFonts w:hint="cs"/>
          <w:rtl/>
        </w:rPr>
        <w:t xml:space="preserve">שום </w:t>
      </w:r>
      <w:r w:rsidR="00EF7423" w:rsidRPr="001772EC">
        <w:rPr>
          <w:rFonts w:hint="cs"/>
          <w:rtl/>
        </w:rPr>
        <w:t>נטל על החברה</w:t>
      </w:r>
      <w:r w:rsidR="00AC3B6D" w:rsidRPr="001772EC">
        <w:rPr>
          <w:rFonts w:hint="cs"/>
          <w:rtl/>
        </w:rPr>
        <w:t>.</w:t>
      </w:r>
      <w:r w:rsidR="00EF7423" w:rsidRPr="001772EC">
        <w:rPr>
          <w:rFonts w:hint="cs"/>
          <w:rtl/>
        </w:rPr>
        <w:t xml:space="preserve"> הוא לא </w:t>
      </w:r>
      <w:r w:rsidR="00AC3B6D" w:rsidRPr="001772EC">
        <w:rPr>
          <w:rFonts w:hint="cs"/>
          <w:rtl/>
        </w:rPr>
        <w:t>יוצר</w:t>
      </w:r>
      <w:r w:rsidR="00EF7423" w:rsidRPr="001772EC">
        <w:rPr>
          <w:rFonts w:hint="cs"/>
          <w:rtl/>
        </w:rPr>
        <w:t xml:space="preserve"> נ</w:t>
      </w:r>
      <w:bookmarkStart w:id="181" w:name="_ETM_Q1_318102"/>
      <w:bookmarkEnd w:id="181"/>
      <w:r w:rsidR="00AC3B6D" w:rsidRPr="001772EC">
        <w:rPr>
          <w:rFonts w:hint="cs"/>
          <w:rtl/>
        </w:rPr>
        <w:t>טל רגולטורי, ו</w:t>
      </w:r>
      <w:r w:rsidR="00EF7423" w:rsidRPr="001772EC">
        <w:rPr>
          <w:rFonts w:hint="cs"/>
          <w:rtl/>
        </w:rPr>
        <w:t xml:space="preserve">נעשה בשימוש בהיקף </w:t>
      </w:r>
      <w:bookmarkStart w:id="182" w:name="_ETM_Q1_323102"/>
      <w:bookmarkEnd w:id="182"/>
      <w:r w:rsidR="00EF7423" w:rsidRPr="001772EC">
        <w:rPr>
          <w:rFonts w:hint="cs"/>
          <w:rtl/>
        </w:rPr>
        <w:t xml:space="preserve">כזה </w:t>
      </w:r>
      <w:bookmarkStart w:id="183" w:name="_ETM_Q1_320851"/>
      <w:bookmarkEnd w:id="183"/>
      <w:r w:rsidR="00EF7423" w:rsidRPr="001772EC">
        <w:rPr>
          <w:rFonts w:hint="cs"/>
          <w:rtl/>
        </w:rPr>
        <w:t xml:space="preserve">כאשר </w:t>
      </w:r>
      <w:r w:rsidR="00AC3B6D" w:rsidRPr="001772EC">
        <w:rPr>
          <w:rFonts w:hint="cs"/>
          <w:rtl/>
        </w:rPr>
        <w:t>העניין הזה</w:t>
      </w:r>
      <w:r w:rsidR="00EF7423" w:rsidRPr="001772EC">
        <w:rPr>
          <w:rFonts w:hint="cs"/>
          <w:rtl/>
        </w:rPr>
        <w:t xml:space="preserve"> משמעותי ואין שום רציונל שמובא בדברי ההסבר </w:t>
      </w:r>
      <w:bookmarkStart w:id="184" w:name="_ETM_Q1_330353"/>
      <w:bookmarkEnd w:id="184"/>
      <w:proofErr w:type="spellStart"/>
      <w:r w:rsidR="00EF7423" w:rsidRPr="001772EC">
        <w:rPr>
          <w:rFonts w:hint="cs"/>
          <w:rtl/>
        </w:rPr>
        <w:t>ל</w:t>
      </w:r>
      <w:r w:rsidR="00AC3B6D" w:rsidRPr="001772EC">
        <w:rPr>
          <w:rFonts w:hint="cs"/>
          <w:rtl/>
        </w:rPr>
        <w:t>מדוע</w:t>
      </w:r>
      <w:proofErr w:type="spellEnd"/>
      <w:r w:rsidR="00AC3B6D" w:rsidRPr="001772EC">
        <w:rPr>
          <w:rFonts w:hint="cs"/>
          <w:rtl/>
        </w:rPr>
        <w:t xml:space="preserve"> </w:t>
      </w:r>
      <w:r w:rsidR="00EF7423" w:rsidRPr="001772EC">
        <w:rPr>
          <w:rFonts w:hint="cs"/>
          <w:rtl/>
        </w:rPr>
        <w:t xml:space="preserve">לא נכון לחייב </w:t>
      </w:r>
      <w:bookmarkStart w:id="185" w:name="_ETM_Q1_335351"/>
      <w:bookmarkEnd w:id="185"/>
      <w:r w:rsidR="00EF7423" w:rsidRPr="001772EC">
        <w:rPr>
          <w:rFonts w:hint="cs"/>
          <w:rtl/>
        </w:rPr>
        <w:t>את החברות הדואליות והחברות הזרות לפרסם</w:t>
      </w:r>
      <w:bookmarkStart w:id="186" w:name="_ETM_Q1_338102"/>
      <w:bookmarkEnd w:id="186"/>
      <w:r w:rsidR="00EF7423" w:rsidRPr="001772EC">
        <w:rPr>
          <w:rFonts w:hint="cs"/>
          <w:rtl/>
        </w:rPr>
        <w:t xml:space="preserve"> </w:t>
      </w:r>
      <w:bookmarkStart w:id="187" w:name="_ETM_Q1_341351"/>
      <w:bookmarkEnd w:id="187"/>
      <w:r w:rsidR="00EF7423" w:rsidRPr="001772EC">
        <w:rPr>
          <w:rFonts w:hint="cs"/>
          <w:rtl/>
        </w:rPr>
        <w:t>כשהן כפופות לחוק החברות.</w:t>
      </w:r>
    </w:p>
    <w:p w14:paraId="3945398D" w14:textId="77777777" w:rsidR="00EF7423" w:rsidRPr="001772EC" w:rsidRDefault="00AC3B6D" w:rsidP="008B2784">
      <w:pPr>
        <w:tabs>
          <w:tab w:val="left" w:pos="7354"/>
        </w:tabs>
        <w:rPr>
          <w:rtl/>
        </w:rPr>
      </w:pPr>
      <w:r w:rsidRPr="001772EC">
        <w:rPr>
          <w:rtl/>
        </w:rPr>
        <w:tab/>
      </w:r>
    </w:p>
    <w:p w14:paraId="2FBDAAF8" w14:textId="77777777" w:rsidR="00D525BE" w:rsidRPr="001772EC" w:rsidRDefault="003B5282" w:rsidP="008B2784">
      <w:pPr>
        <w:rPr>
          <w:rtl/>
        </w:rPr>
      </w:pPr>
      <w:bookmarkStart w:id="188" w:name="_ETM_Q1_341603"/>
      <w:bookmarkEnd w:id="188"/>
      <w:r w:rsidRPr="001772EC">
        <w:rPr>
          <w:rtl/>
        </w:rPr>
        <w:t xml:space="preserve">אז לבוא ולהגיד שזה </w:t>
      </w:r>
      <w:r w:rsidR="00EF7423" w:rsidRPr="001772EC">
        <w:rPr>
          <w:rtl/>
        </w:rPr>
        <w:t xml:space="preserve">נפל </w:t>
      </w:r>
      <w:r w:rsidR="00AC3B6D" w:rsidRPr="001772EC">
        <w:rPr>
          <w:rFonts w:hint="cs"/>
          <w:rtl/>
        </w:rPr>
        <w:t xml:space="preserve">במקרה </w:t>
      </w:r>
      <w:r w:rsidR="00EF7423" w:rsidRPr="001772EC">
        <w:rPr>
          <w:rtl/>
        </w:rPr>
        <w:t>בתוך סעיף שקובע הודע</w:t>
      </w:r>
      <w:r w:rsidR="00EF7423" w:rsidRPr="001772EC">
        <w:rPr>
          <w:rFonts w:hint="cs"/>
          <w:rtl/>
        </w:rPr>
        <w:t xml:space="preserve">ת </w:t>
      </w:r>
      <w:bookmarkStart w:id="189" w:name="_ETM_Q1_351855"/>
      <w:bookmarkEnd w:id="189"/>
      <w:r w:rsidRPr="001772EC">
        <w:rPr>
          <w:rtl/>
        </w:rPr>
        <w:t>עמדה</w:t>
      </w:r>
      <w:r w:rsidR="00AC3B6D" w:rsidRPr="001772EC">
        <w:rPr>
          <w:rFonts w:hint="cs"/>
          <w:rtl/>
        </w:rPr>
        <w:t>,</w:t>
      </w:r>
      <w:bookmarkStart w:id="190" w:name="_ETM_Q1_352352"/>
      <w:bookmarkEnd w:id="190"/>
      <w:r w:rsidRPr="001772EC">
        <w:rPr>
          <w:rtl/>
        </w:rPr>
        <w:t xml:space="preserve"> אבל סעיפים אחרים כן </w:t>
      </w:r>
      <w:r w:rsidR="00EF7423" w:rsidRPr="001772EC">
        <w:rPr>
          <w:rFonts w:hint="cs"/>
          <w:rtl/>
        </w:rPr>
        <w:t>חלים בחו"ל או</w:t>
      </w:r>
      <w:r w:rsidRPr="001772EC">
        <w:rPr>
          <w:rtl/>
        </w:rPr>
        <w:t xml:space="preserve"> לא</w:t>
      </w:r>
      <w:r w:rsidR="00EF7423" w:rsidRPr="001772EC">
        <w:rPr>
          <w:rFonts w:hint="cs"/>
          <w:rtl/>
        </w:rPr>
        <w:t>,</w:t>
      </w:r>
      <w:r w:rsidRPr="001772EC">
        <w:rPr>
          <w:rtl/>
        </w:rPr>
        <w:t xml:space="preserve"> זה לא </w:t>
      </w:r>
      <w:r w:rsidR="00EF7423" w:rsidRPr="001772EC">
        <w:rPr>
          <w:rFonts w:hint="cs"/>
          <w:rtl/>
        </w:rPr>
        <w:t xml:space="preserve">טיעון שהוא </w:t>
      </w:r>
      <w:r w:rsidRPr="001772EC">
        <w:rPr>
          <w:rtl/>
        </w:rPr>
        <w:t xml:space="preserve">מספיק חזק </w:t>
      </w:r>
      <w:r w:rsidR="00EF7423" w:rsidRPr="001772EC">
        <w:rPr>
          <w:rFonts w:hint="cs"/>
          <w:rtl/>
        </w:rPr>
        <w:t>כ</w:t>
      </w:r>
      <w:r w:rsidR="00EF7423" w:rsidRPr="001772EC">
        <w:rPr>
          <w:rtl/>
        </w:rPr>
        <w:t>שאנחנו מוותרים על הגנה ש</w:t>
      </w:r>
      <w:r w:rsidRPr="001772EC">
        <w:rPr>
          <w:rtl/>
        </w:rPr>
        <w:t xml:space="preserve">מלכתחילה נועדה להגן על הזכויות של </w:t>
      </w:r>
      <w:r w:rsidR="00D525BE" w:rsidRPr="001772EC">
        <w:rPr>
          <w:rFonts w:hint="cs"/>
          <w:rtl/>
        </w:rPr>
        <w:t>ה</w:t>
      </w:r>
      <w:r w:rsidRPr="001772EC">
        <w:rPr>
          <w:rtl/>
        </w:rPr>
        <w:t>משקיע</w:t>
      </w:r>
      <w:bookmarkStart w:id="191" w:name="_ETM_Q1_359853"/>
      <w:bookmarkEnd w:id="191"/>
      <w:r w:rsidR="00D525BE" w:rsidRPr="001772EC">
        <w:rPr>
          <w:rFonts w:hint="cs"/>
          <w:rtl/>
        </w:rPr>
        <w:t>.</w:t>
      </w:r>
    </w:p>
    <w:p w14:paraId="1A54B048" w14:textId="77777777" w:rsidR="00D525BE" w:rsidRPr="001772EC" w:rsidRDefault="00D525BE" w:rsidP="008B2784">
      <w:pPr>
        <w:rPr>
          <w:rtl/>
        </w:rPr>
      </w:pPr>
    </w:p>
    <w:p w14:paraId="3DFB78DF" w14:textId="77777777" w:rsidR="00D525BE" w:rsidRPr="001772EC" w:rsidRDefault="00D525BE" w:rsidP="008B2784">
      <w:pPr>
        <w:pStyle w:val="a4"/>
        <w:keepNext/>
        <w:rPr>
          <w:rtl/>
        </w:rPr>
      </w:pPr>
      <w:bookmarkStart w:id="192" w:name="ET_speaker_דר_שחר_הדר_9"/>
      <w:r w:rsidRPr="001772EC">
        <w:rPr>
          <w:rStyle w:val="TagStyle"/>
          <w:rtl/>
        </w:rPr>
        <w:t xml:space="preserve"> &lt;&lt; דובר &gt;&gt; </w:t>
      </w:r>
      <w:r w:rsidRPr="001772EC">
        <w:rPr>
          <w:rtl/>
        </w:rPr>
        <w:t>ד"ר שחר הדר:</w:t>
      </w:r>
      <w:r w:rsidRPr="001772EC">
        <w:rPr>
          <w:rStyle w:val="TagStyle"/>
          <w:rtl/>
        </w:rPr>
        <w:t xml:space="preserve"> &lt;&lt; דובר &gt;&gt;</w:t>
      </w:r>
      <w:r w:rsidRPr="001772EC">
        <w:rPr>
          <w:rtl/>
        </w:rPr>
        <w:t xml:space="preserve">   </w:t>
      </w:r>
      <w:bookmarkEnd w:id="192"/>
    </w:p>
    <w:p w14:paraId="7358DE1F" w14:textId="77777777" w:rsidR="00D525BE" w:rsidRPr="001772EC" w:rsidRDefault="00D525BE" w:rsidP="008B2784">
      <w:pPr>
        <w:pStyle w:val="KeepWithNext"/>
        <w:rPr>
          <w:rtl/>
        </w:rPr>
      </w:pPr>
    </w:p>
    <w:p w14:paraId="334E46AB" w14:textId="77777777" w:rsidR="00D525BE" w:rsidRPr="001772EC" w:rsidRDefault="00D525BE" w:rsidP="008B2784">
      <w:pPr>
        <w:rPr>
          <w:rtl/>
        </w:rPr>
      </w:pPr>
      <w:bookmarkStart w:id="193" w:name="_ETM_Q1_345103"/>
      <w:bookmarkEnd w:id="193"/>
      <w:r w:rsidRPr="001772EC">
        <w:rPr>
          <w:rFonts w:hint="cs"/>
          <w:rtl/>
        </w:rPr>
        <w:t>כמה</w:t>
      </w:r>
      <w:bookmarkStart w:id="194" w:name="_ETM_Q1_359852"/>
      <w:bookmarkEnd w:id="194"/>
      <w:r w:rsidRPr="001772EC">
        <w:rPr>
          <w:rtl/>
        </w:rPr>
        <w:t xml:space="preserve"> שימוש</w:t>
      </w:r>
      <w:r w:rsidR="00AC3B6D" w:rsidRPr="001772EC">
        <w:rPr>
          <w:rtl/>
        </w:rPr>
        <w:t xml:space="preserve"> נעשה</w:t>
      </w:r>
      <w:r w:rsidRPr="001772EC">
        <w:rPr>
          <w:rtl/>
        </w:rPr>
        <w:t xml:space="preserve"> בהגנה הז</w:t>
      </w:r>
      <w:r w:rsidRPr="001772EC">
        <w:rPr>
          <w:rFonts w:hint="cs"/>
          <w:rtl/>
        </w:rPr>
        <w:t>את?</w:t>
      </w:r>
    </w:p>
    <w:p w14:paraId="5CF9EE41" w14:textId="77777777" w:rsidR="00D525BE" w:rsidRPr="001772EC" w:rsidRDefault="00D525BE" w:rsidP="008B2784">
      <w:pPr>
        <w:rPr>
          <w:rtl/>
        </w:rPr>
      </w:pPr>
      <w:bookmarkStart w:id="195" w:name="_ETM_Q1_364351"/>
      <w:bookmarkStart w:id="196" w:name="_ETM_Q1_361351"/>
      <w:bookmarkStart w:id="197" w:name="_ETM_Q1_363103"/>
      <w:bookmarkEnd w:id="195"/>
      <w:bookmarkEnd w:id="196"/>
      <w:bookmarkEnd w:id="197"/>
    </w:p>
    <w:p w14:paraId="7B360F2C" w14:textId="77777777" w:rsidR="00D525BE" w:rsidRPr="001772EC" w:rsidRDefault="00D525BE" w:rsidP="008B2784">
      <w:pPr>
        <w:pStyle w:val="a4"/>
        <w:keepNext/>
        <w:rPr>
          <w:rtl/>
        </w:rPr>
      </w:pPr>
      <w:bookmarkStart w:id="198" w:name="ET_speaker_אלה_תמיר_שלמה_10"/>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198"/>
    </w:p>
    <w:p w14:paraId="63F109D6" w14:textId="77777777" w:rsidR="00D525BE" w:rsidRPr="001772EC" w:rsidRDefault="00D525BE" w:rsidP="008B2784">
      <w:pPr>
        <w:pStyle w:val="KeepWithNext"/>
        <w:rPr>
          <w:rtl/>
        </w:rPr>
      </w:pPr>
    </w:p>
    <w:p w14:paraId="31134483" w14:textId="77777777" w:rsidR="00D525BE" w:rsidRPr="001772EC" w:rsidRDefault="003B5282" w:rsidP="008B2784">
      <w:pPr>
        <w:rPr>
          <w:rtl/>
        </w:rPr>
      </w:pPr>
      <w:bookmarkStart w:id="199" w:name="_ETM_Q1_358352"/>
      <w:bookmarkEnd w:id="199"/>
      <w:r w:rsidRPr="001772EC">
        <w:rPr>
          <w:rtl/>
        </w:rPr>
        <w:t>שימוש מצומצם ומושכל</w:t>
      </w:r>
      <w:r w:rsidR="00D525BE" w:rsidRPr="001772EC">
        <w:rPr>
          <w:rFonts w:hint="cs"/>
          <w:rtl/>
        </w:rPr>
        <w:t>.</w:t>
      </w:r>
      <w:r w:rsidRPr="001772EC">
        <w:rPr>
          <w:rtl/>
        </w:rPr>
        <w:t xml:space="preserve"> אנחנו למדים</w:t>
      </w:r>
      <w:r w:rsidR="00D525BE" w:rsidRPr="001772EC">
        <w:rPr>
          <w:rFonts w:hint="cs"/>
          <w:rtl/>
        </w:rPr>
        <w:t xml:space="preserve"> </w:t>
      </w:r>
      <w:r w:rsidRPr="001772EC">
        <w:rPr>
          <w:rtl/>
        </w:rPr>
        <w:t>שהשימוש המצ</w:t>
      </w:r>
      <w:r w:rsidR="00D525BE" w:rsidRPr="001772EC">
        <w:rPr>
          <w:rtl/>
        </w:rPr>
        <w:t>ומצם הוא לא סיבה לבטל את האיסור</w:t>
      </w:r>
      <w:r w:rsidR="00D525BE" w:rsidRPr="001772EC">
        <w:rPr>
          <w:rFonts w:hint="cs"/>
          <w:rtl/>
        </w:rPr>
        <w:t>,</w:t>
      </w:r>
      <w:bookmarkStart w:id="200" w:name="_ETM_Q1_372601"/>
      <w:bookmarkEnd w:id="200"/>
      <w:r w:rsidR="00D525BE" w:rsidRPr="001772EC">
        <w:rPr>
          <w:rFonts w:hint="cs"/>
          <w:rtl/>
        </w:rPr>
        <w:t xml:space="preserve"> </w:t>
      </w:r>
      <w:r w:rsidRPr="001772EC">
        <w:rPr>
          <w:rtl/>
        </w:rPr>
        <w:t xml:space="preserve">נהפוך </w:t>
      </w:r>
      <w:r w:rsidR="007B6F50" w:rsidRPr="001772EC">
        <w:rPr>
          <w:rtl/>
        </w:rPr>
        <w:t>הו</w:t>
      </w:r>
      <w:r w:rsidR="007B6F50" w:rsidRPr="001772EC">
        <w:rPr>
          <w:rFonts w:hint="cs"/>
          <w:rtl/>
        </w:rPr>
        <w:t xml:space="preserve">א </w:t>
      </w:r>
      <w:r w:rsidR="007B6F50" w:rsidRPr="001772EC">
        <w:rPr>
          <w:rtl/>
        </w:rPr>
        <w:t>–</w:t>
      </w:r>
      <w:r w:rsidR="007B6F50" w:rsidRPr="001772EC">
        <w:rPr>
          <w:rFonts w:hint="cs"/>
          <w:rtl/>
        </w:rPr>
        <w:t xml:space="preserve"> </w:t>
      </w:r>
      <w:r w:rsidRPr="001772EC">
        <w:rPr>
          <w:rtl/>
        </w:rPr>
        <w:t>השימוש המצומצם מלמד שזה שימוש</w:t>
      </w:r>
      <w:r w:rsidR="00D525BE" w:rsidRPr="001772EC">
        <w:rPr>
          <w:rFonts w:hint="cs"/>
          <w:rtl/>
        </w:rPr>
        <w:t xml:space="preserve"> </w:t>
      </w:r>
      <w:r w:rsidRPr="001772EC">
        <w:rPr>
          <w:rtl/>
        </w:rPr>
        <w:t>מושכל שנעשה כשלדעת המשקיע הקטן יש בו צורך</w:t>
      </w:r>
      <w:r w:rsidR="00D525BE" w:rsidRPr="001772EC">
        <w:rPr>
          <w:rFonts w:hint="cs"/>
          <w:rtl/>
        </w:rPr>
        <w:t>.</w:t>
      </w:r>
      <w:bookmarkStart w:id="201" w:name="_ETM_Q1_381352"/>
      <w:bookmarkEnd w:id="201"/>
      <w:r w:rsidRPr="001772EC">
        <w:rPr>
          <w:rtl/>
        </w:rPr>
        <w:t xml:space="preserve"> חשוב לנו להראות שכאשר נקבעו התקנות האלה שמובאות היום כאן לאישור</w:t>
      </w:r>
      <w:r w:rsidR="00762951" w:rsidRPr="001772EC">
        <w:rPr>
          <w:rFonts w:hint="cs"/>
          <w:rtl/>
        </w:rPr>
        <w:t>,</w:t>
      </w:r>
      <w:r w:rsidRPr="001772EC">
        <w:rPr>
          <w:rtl/>
        </w:rPr>
        <w:t xml:space="preserve"> למעשה אף אחד לא מדבר בשם המשקיעים שעושים שימוש בכלי הזה</w:t>
      </w:r>
      <w:r w:rsidR="00D525BE" w:rsidRPr="001772EC">
        <w:rPr>
          <w:rFonts w:hint="cs"/>
          <w:rtl/>
        </w:rPr>
        <w:t>.</w:t>
      </w:r>
    </w:p>
    <w:p w14:paraId="4B383366" w14:textId="77777777" w:rsidR="00D525BE" w:rsidRPr="001772EC" w:rsidRDefault="00D525BE" w:rsidP="008B2784">
      <w:pPr>
        <w:rPr>
          <w:rtl/>
        </w:rPr>
      </w:pPr>
      <w:bookmarkStart w:id="202" w:name="_ETM_Q1_411602"/>
      <w:bookmarkEnd w:id="202"/>
    </w:p>
    <w:p w14:paraId="4618B9C7" w14:textId="77777777" w:rsidR="00D525BE" w:rsidRPr="001772EC" w:rsidRDefault="003B5282" w:rsidP="008B2784">
      <w:pPr>
        <w:rPr>
          <w:rtl/>
        </w:rPr>
      </w:pPr>
      <w:bookmarkStart w:id="203" w:name="_ETM_Q1_412101"/>
      <w:bookmarkStart w:id="204" w:name="_ETM_Q1_409852"/>
      <w:bookmarkStart w:id="205" w:name="_ETM_Q1_407603"/>
      <w:bookmarkEnd w:id="203"/>
      <w:bookmarkEnd w:id="204"/>
      <w:bookmarkEnd w:id="205"/>
      <w:r w:rsidRPr="001772EC">
        <w:rPr>
          <w:rtl/>
        </w:rPr>
        <w:t>ז</w:t>
      </w:r>
      <w:bookmarkStart w:id="206" w:name="_ETM_Q1_409356"/>
      <w:bookmarkStart w:id="207" w:name="_ETM_Q1_409602"/>
      <w:bookmarkStart w:id="208" w:name="_ETM_Q1_402602"/>
      <w:bookmarkStart w:id="209" w:name="_ETM_Q1_396602"/>
      <w:bookmarkEnd w:id="206"/>
      <w:bookmarkEnd w:id="207"/>
      <w:bookmarkEnd w:id="208"/>
      <w:bookmarkEnd w:id="209"/>
      <w:r w:rsidRPr="001772EC">
        <w:rPr>
          <w:rtl/>
        </w:rPr>
        <w:t>ה לא נועד להיות נוח לחברות</w:t>
      </w:r>
      <w:r w:rsidR="00D525BE" w:rsidRPr="001772EC">
        <w:rPr>
          <w:rFonts w:hint="cs"/>
          <w:rtl/>
        </w:rPr>
        <w:t>,</w:t>
      </w:r>
      <w:r w:rsidR="00D525BE" w:rsidRPr="001772EC">
        <w:rPr>
          <w:rtl/>
        </w:rPr>
        <w:t xml:space="preserve"> </w:t>
      </w:r>
      <w:r w:rsidR="00762951" w:rsidRPr="001772EC">
        <w:rPr>
          <w:rFonts w:hint="cs"/>
          <w:rtl/>
        </w:rPr>
        <w:t>אלא</w:t>
      </w:r>
      <w:r w:rsidR="00D525BE" w:rsidRPr="001772EC">
        <w:rPr>
          <w:rtl/>
        </w:rPr>
        <w:t xml:space="preserve"> להגן על זכויות</w:t>
      </w:r>
      <w:r w:rsidR="00D525BE" w:rsidRPr="001772EC">
        <w:rPr>
          <w:rFonts w:hint="cs"/>
          <w:rtl/>
        </w:rPr>
        <w:t xml:space="preserve"> </w:t>
      </w:r>
      <w:r w:rsidRPr="001772EC">
        <w:rPr>
          <w:rtl/>
        </w:rPr>
        <w:t>המשקיעים</w:t>
      </w:r>
      <w:r w:rsidR="00D525BE" w:rsidRPr="001772EC">
        <w:rPr>
          <w:rFonts w:hint="cs"/>
          <w:rtl/>
        </w:rPr>
        <w:t>,</w:t>
      </w:r>
      <w:r w:rsidRPr="001772EC">
        <w:rPr>
          <w:rtl/>
        </w:rPr>
        <w:t xml:space="preserve"> לעודד ממשל תאגידי טוב יותר </w:t>
      </w:r>
      <w:r w:rsidR="00E46C2B" w:rsidRPr="001772EC">
        <w:rPr>
          <w:rFonts w:hint="cs"/>
          <w:rtl/>
        </w:rPr>
        <w:t>ו</w:t>
      </w:r>
      <w:r w:rsidRPr="001772EC">
        <w:rPr>
          <w:rtl/>
        </w:rPr>
        <w:t>דמוקרטי</w:t>
      </w:r>
      <w:r w:rsidR="00E46C2B" w:rsidRPr="001772EC">
        <w:rPr>
          <w:rFonts w:hint="cs"/>
          <w:rtl/>
        </w:rPr>
        <w:t>ה</w:t>
      </w:r>
      <w:r w:rsidR="00D525BE" w:rsidRPr="001772EC">
        <w:rPr>
          <w:rFonts w:hint="cs"/>
          <w:rtl/>
        </w:rPr>
        <w:t xml:space="preserve"> </w:t>
      </w:r>
      <w:r w:rsidRPr="001772EC">
        <w:rPr>
          <w:rtl/>
        </w:rPr>
        <w:t>תאגידית</w:t>
      </w:r>
      <w:r w:rsidR="00E46C2B" w:rsidRPr="001772EC">
        <w:rPr>
          <w:rFonts w:hint="cs"/>
          <w:rtl/>
        </w:rPr>
        <w:t xml:space="preserve"> </w:t>
      </w:r>
      <w:r w:rsidR="00E46C2B" w:rsidRPr="001772EC">
        <w:rPr>
          <w:rtl/>
        </w:rPr>
        <w:t>–</w:t>
      </w:r>
      <w:r w:rsidR="00E46C2B" w:rsidRPr="001772EC">
        <w:rPr>
          <w:rFonts w:hint="cs"/>
          <w:rtl/>
        </w:rPr>
        <w:t xml:space="preserve"> </w:t>
      </w:r>
      <w:r w:rsidR="00762951" w:rsidRPr="001772EC">
        <w:rPr>
          <w:rFonts w:hint="cs"/>
          <w:rtl/>
        </w:rPr>
        <w:t>אלה</w:t>
      </w:r>
      <w:r w:rsidRPr="001772EC">
        <w:rPr>
          <w:rtl/>
        </w:rPr>
        <w:t xml:space="preserve"> דברים שהיום באקדמיה מדברים עליהם בהרחבה לטובה</w:t>
      </w:r>
      <w:r w:rsidR="00D525BE" w:rsidRPr="001772EC">
        <w:rPr>
          <w:rFonts w:hint="cs"/>
          <w:rtl/>
        </w:rPr>
        <w:t>,</w:t>
      </w:r>
      <w:r w:rsidRPr="001772EC">
        <w:rPr>
          <w:rtl/>
        </w:rPr>
        <w:t xml:space="preserve"> ולא לשלילה</w:t>
      </w:r>
      <w:r w:rsidR="00D525BE" w:rsidRPr="001772EC">
        <w:rPr>
          <w:rFonts w:hint="cs"/>
          <w:rtl/>
        </w:rPr>
        <w:t>.</w:t>
      </w:r>
    </w:p>
    <w:p w14:paraId="3D9BEC72" w14:textId="77777777" w:rsidR="00D525BE" w:rsidRPr="001772EC" w:rsidRDefault="00D525BE" w:rsidP="008B2784">
      <w:pPr>
        <w:rPr>
          <w:rtl/>
        </w:rPr>
      </w:pPr>
      <w:bookmarkStart w:id="210" w:name="_ETM_Q1_408601"/>
      <w:bookmarkStart w:id="211" w:name="_ETM_Q1_410352"/>
      <w:bookmarkStart w:id="212" w:name="_ETM_Q1_403102"/>
      <w:bookmarkEnd w:id="210"/>
      <w:bookmarkEnd w:id="211"/>
    </w:p>
    <w:p w14:paraId="21CAB37F" w14:textId="77777777" w:rsidR="00D525BE" w:rsidRPr="001772EC" w:rsidRDefault="00D525BE" w:rsidP="008B2784">
      <w:pPr>
        <w:pStyle w:val="a4"/>
        <w:keepNext/>
        <w:rPr>
          <w:rtl/>
        </w:rPr>
      </w:pPr>
      <w:bookmarkStart w:id="213" w:name="ET_speaker_דר_שחר_הדר_11"/>
      <w:bookmarkEnd w:id="212"/>
      <w:r w:rsidRPr="001772EC">
        <w:rPr>
          <w:rStyle w:val="TagStyle"/>
          <w:rtl/>
        </w:rPr>
        <w:t xml:space="preserve"> &lt;&lt; דובר &gt;&gt; </w:t>
      </w:r>
      <w:r w:rsidRPr="001772EC">
        <w:rPr>
          <w:rtl/>
        </w:rPr>
        <w:t>ד"ר שחר הדר:</w:t>
      </w:r>
      <w:r w:rsidRPr="001772EC">
        <w:rPr>
          <w:rStyle w:val="TagStyle"/>
          <w:rtl/>
        </w:rPr>
        <w:t xml:space="preserve"> &lt;&lt; דובר &gt;&gt;</w:t>
      </w:r>
      <w:r w:rsidRPr="001772EC">
        <w:rPr>
          <w:rtl/>
        </w:rPr>
        <w:t xml:space="preserve">   </w:t>
      </w:r>
      <w:bookmarkEnd w:id="213"/>
    </w:p>
    <w:p w14:paraId="7854E00E" w14:textId="77777777" w:rsidR="00D525BE" w:rsidRPr="001772EC" w:rsidRDefault="00D525BE" w:rsidP="008B2784">
      <w:pPr>
        <w:pStyle w:val="KeepWithNext"/>
        <w:rPr>
          <w:rtl/>
        </w:rPr>
      </w:pPr>
    </w:p>
    <w:p w14:paraId="6B247FE1" w14:textId="77777777" w:rsidR="005D1A99" w:rsidRPr="001772EC" w:rsidRDefault="003B5282" w:rsidP="008B2784">
      <w:pPr>
        <w:rPr>
          <w:rtl/>
        </w:rPr>
      </w:pPr>
      <w:bookmarkStart w:id="214" w:name="_ETM_Q1_408853"/>
      <w:bookmarkEnd w:id="214"/>
      <w:r w:rsidRPr="001772EC">
        <w:rPr>
          <w:rtl/>
        </w:rPr>
        <w:t>אני אשמח להתייחס</w:t>
      </w:r>
      <w:r w:rsidR="00D525BE" w:rsidRPr="001772EC">
        <w:rPr>
          <w:rFonts w:hint="cs"/>
          <w:rtl/>
        </w:rPr>
        <w:t>.</w:t>
      </w:r>
      <w:r w:rsidRPr="001772EC">
        <w:rPr>
          <w:rtl/>
        </w:rPr>
        <w:t xml:space="preserve"> </w:t>
      </w:r>
      <w:r w:rsidR="00A3181A" w:rsidRPr="001772EC">
        <w:rPr>
          <w:rFonts w:hint="cs"/>
          <w:rtl/>
        </w:rPr>
        <w:t>אני במשרד מיתר</w:t>
      </w:r>
      <w:r w:rsidR="00E46C2B" w:rsidRPr="001772EC">
        <w:rPr>
          <w:rFonts w:hint="cs"/>
          <w:rtl/>
        </w:rPr>
        <w:t>,</w:t>
      </w:r>
      <w:r w:rsidR="00A3181A" w:rsidRPr="001772EC">
        <w:rPr>
          <w:rFonts w:hint="cs"/>
          <w:rtl/>
        </w:rPr>
        <w:t xml:space="preserve"> מייצג את </w:t>
      </w:r>
      <w:r w:rsidRPr="001772EC">
        <w:rPr>
          <w:rtl/>
        </w:rPr>
        <w:t xml:space="preserve">חלק הארי של החברות הישראליות </w:t>
      </w:r>
      <w:r w:rsidR="005D1A99" w:rsidRPr="001772EC">
        <w:rPr>
          <w:rFonts w:hint="cs"/>
          <w:rtl/>
        </w:rPr>
        <w:t>שנסחרות</w:t>
      </w:r>
      <w:r w:rsidRPr="001772EC">
        <w:rPr>
          <w:rtl/>
        </w:rPr>
        <w:t xml:space="preserve"> בארצות הברית</w:t>
      </w:r>
      <w:r w:rsidR="005D1A99" w:rsidRPr="001772EC">
        <w:rPr>
          <w:rFonts w:hint="cs"/>
          <w:rtl/>
        </w:rPr>
        <w:t>.</w:t>
      </w:r>
      <w:r w:rsidRPr="001772EC">
        <w:rPr>
          <w:rtl/>
        </w:rPr>
        <w:t xml:space="preserve"> </w:t>
      </w:r>
      <w:r w:rsidR="005D1A99" w:rsidRPr="001772EC">
        <w:rPr>
          <w:rFonts w:hint="cs"/>
          <w:rtl/>
        </w:rPr>
        <w:t xml:space="preserve">אני </w:t>
      </w:r>
      <w:bookmarkStart w:id="215" w:name="_ETM_Q1_430851"/>
      <w:bookmarkEnd w:id="215"/>
      <w:r w:rsidRPr="001772EC">
        <w:rPr>
          <w:rtl/>
        </w:rPr>
        <w:t xml:space="preserve">בתחום </w:t>
      </w:r>
      <w:bookmarkStart w:id="216" w:name="_ETM_Q1_423102"/>
      <w:bookmarkStart w:id="217" w:name="_ETM_Q1_429102"/>
      <w:bookmarkEnd w:id="216"/>
      <w:r w:rsidR="00E46C2B" w:rsidRPr="001772EC">
        <w:rPr>
          <w:rFonts w:hint="cs"/>
          <w:rtl/>
        </w:rPr>
        <w:t>יותר</w:t>
      </w:r>
      <w:r w:rsidR="005D1A99" w:rsidRPr="001772EC">
        <w:rPr>
          <w:rFonts w:hint="cs"/>
          <w:rtl/>
        </w:rPr>
        <w:t xml:space="preserve"> </w:t>
      </w:r>
      <w:bookmarkEnd w:id="217"/>
      <w:r w:rsidRPr="001772EC">
        <w:rPr>
          <w:rtl/>
        </w:rPr>
        <w:t>מ-20 שנה</w:t>
      </w:r>
      <w:r w:rsidR="005D1A99" w:rsidRPr="001772EC">
        <w:rPr>
          <w:rFonts w:hint="cs"/>
          <w:rtl/>
        </w:rPr>
        <w:t>,</w:t>
      </w:r>
      <w:r w:rsidRPr="001772EC">
        <w:rPr>
          <w:rtl/>
        </w:rPr>
        <w:t xml:space="preserve"> כ</w:t>
      </w:r>
      <w:r w:rsidR="00E46C2B" w:rsidRPr="001772EC">
        <w:rPr>
          <w:rFonts w:hint="cs"/>
          <w:rtl/>
        </w:rPr>
        <w:t xml:space="preserve">ך </w:t>
      </w:r>
      <w:r w:rsidRPr="001772EC">
        <w:rPr>
          <w:rtl/>
        </w:rPr>
        <w:t>שיש לי תמונת מצב טובה על מה שקורה בשוק</w:t>
      </w:r>
      <w:r w:rsidR="005D1A99" w:rsidRPr="001772EC">
        <w:rPr>
          <w:rFonts w:hint="cs"/>
          <w:rtl/>
        </w:rPr>
        <w:t>.</w:t>
      </w:r>
      <w:bookmarkStart w:id="218" w:name="_ETM_Q1_437852"/>
      <w:bookmarkEnd w:id="218"/>
    </w:p>
    <w:p w14:paraId="724AD23F" w14:textId="77777777" w:rsidR="005D1A99" w:rsidRPr="001772EC" w:rsidRDefault="005D1A99" w:rsidP="008B2784">
      <w:pPr>
        <w:rPr>
          <w:rtl/>
        </w:rPr>
      </w:pPr>
    </w:p>
    <w:p w14:paraId="3B70B04D" w14:textId="77777777" w:rsidR="003B5282" w:rsidRPr="001772EC" w:rsidRDefault="00E46C2B" w:rsidP="008B2784">
      <w:pPr>
        <w:rPr>
          <w:rtl/>
        </w:rPr>
      </w:pPr>
      <w:bookmarkStart w:id="219" w:name="_ETM_Q1_438102"/>
      <w:bookmarkStart w:id="220" w:name="_ETM_Q1_436102"/>
      <w:bookmarkEnd w:id="219"/>
      <w:bookmarkEnd w:id="220"/>
      <w:r w:rsidRPr="001772EC">
        <w:rPr>
          <w:rFonts w:hint="cs"/>
          <w:rtl/>
        </w:rPr>
        <w:t xml:space="preserve">בעניין </w:t>
      </w:r>
      <w:r w:rsidR="003B5282" w:rsidRPr="001772EC">
        <w:rPr>
          <w:rtl/>
        </w:rPr>
        <w:t>הודעות עמדה</w:t>
      </w:r>
      <w:r w:rsidRPr="001772EC">
        <w:rPr>
          <w:rFonts w:hint="cs"/>
          <w:rtl/>
        </w:rPr>
        <w:t>,</w:t>
      </w:r>
      <w:r w:rsidR="003B5282" w:rsidRPr="001772EC">
        <w:rPr>
          <w:rtl/>
        </w:rPr>
        <w:t xml:space="preserve"> אני מסכים </w:t>
      </w:r>
      <w:r w:rsidR="005D1A99" w:rsidRPr="001772EC">
        <w:rPr>
          <w:rFonts w:hint="cs"/>
          <w:rtl/>
        </w:rPr>
        <w:t>שאקדמית</w:t>
      </w:r>
      <w:r w:rsidR="003B5282" w:rsidRPr="001772EC">
        <w:rPr>
          <w:rtl/>
        </w:rPr>
        <w:t xml:space="preserve"> את זה נשמע </w:t>
      </w:r>
      <w:r w:rsidR="005D1A99" w:rsidRPr="001772EC">
        <w:rPr>
          <w:rFonts w:hint="cs"/>
          <w:rtl/>
        </w:rPr>
        <w:t>טוב,</w:t>
      </w:r>
      <w:r w:rsidR="003B5282" w:rsidRPr="001772EC">
        <w:rPr>
          <w:rtl/>
        </w:rPr>
        <w:t xml:space="preserve"> והתנגדות להודעות עמדה אולי נשמע</w:t>
      </w:r>
      <w:r w:rsidRPr="001772EC">
        <w:rPr>
          <w:rFonts w:hint="cs"/>
          <w:rtl/>
        </w:rPr>
        <w:t>ת</w:t>
      </w:r>
      <w:r w:rsidR="003B5282" w:rsidRPr="001772EC">
        <w:rPr>
          <w:rtl/>
        </w:rPr>
        <w:t xml:space="preserve"> פחות טוב</w:t>
      </w:r>
      <w:r w:rsidR="005D1A99" w:rsidRPr="001772EC">
        <w:rPr>
          <w:rFonts w:hint="cs"/>
          <w:rtl/>
        </w:rPr>
        <w:t>,</w:t>
      </w:r>
      <w:r w:rsidR="003B5282" w:rsidRPr="001772EC">
        <w:rPr>
          <w:rtl/>
        </w:rPr>
        <w:t xml:space="preserve"> אבל </w:t>
      </w:r>
      <w:r w:rsidR="005E1EBE" w:rsidRPr="001772EC">
        <w:rPr>
          <w:rFonts w:hint="cs"/>
          <w:rtl/>
        </w:rPr>
        <w:t>למעשה</w:t>
      </w:r>
      <w:r w:rsidR="003B5282" w:rsidRPr="001772EC">
        <w:rPr>
          <w:rtl/>
        </w:rPr>
        <w:t xml:space="preserve"> מדובר במכשיר שאין ב</w:t>
      </w:r>
      <w:r w:rsidR="005D1A99" w:rsidRPr="001772EC">
        <w:rPr>
          <w:rFonts w:hint="cs"/>
          <w:rtl/>
        </w:rPr>
        <w:t xml:space="preserve">ו </w:t>
      </w:r>
      <w:r w:rsidR="003B5282" w:rsidRPr="001772EC">
        <w:rPr>
          <w:rtl/>
        </w:rPr>
        <w:t>שימוש גם בישראל</w:t>
      </w:r>
      <w:r w:rsidR="005D1A99" w:rsidRPr="001772EC">
        <w:rPr>
          <w:rFonts w:hint="cs"/>
          <w:rtl/>
        </w:rPr>
        <w:t>, והאמת</w:t>
      </w:r>
      <w:bookmarkStart w:id="221" w:name="_ETM_Q1_448352"/>
      <w:bookmarkEnd w:id="221"/>
      <w:r w:rsidR="003B5282" w:rsidRPr="001772EC">
        <w:rPr>
          <w:rtl/>
        </w:rPr>
        <w:t xml:space="preserve"> </w:t>
      </w:r>
      <w:r w:rsidR="005E1EBE" w:rsidRPr="001772EC">
        <w:rPr>
          <w:rFonts w:hint="cs"/>
          <w:rtl/>
        </w:rPr>
        <w:t>ש</w:t>
      </w:r>
      <w:r w:rsidR="003B5282" w:rsidRPr="001772EC">
        <w:rPr>
          <w:rtl/>
        </w:rPr>
        <w:t xml:space="preserve">אין </w:t>
      </w:r>
      <w:r w:rsidR="005D1A99" w:rsidRPr="001772EC">
        <w:rPr>
          <w:rFonts w:hint="cs"/>
          <w:rtl/>
        </w:rPr>
        <w:t>בו</w:t>
      </w:r>
      <w:r w:rsidR="003B5282" w:rsidRPr="001772EC">
        <w:rPr>
          <w:rtl/>
        </w:rPr>
        <w:t xml:space="preserve"> צורך בחברות זרות</w:t>
      </w:r>
      <w:r w:rsidR="005D1A99" w:rsidRPr="001772EC">
        <w:rPr>
          <w:rFonts w:hint="cs"/>
          <w:rtl/>
        </w:rPr>
        <w:t>.</w:t>
      </w:r>
      <w:r w:rsidR="003B5282" w:rsidRPr="001772EC">
        <w:rPr>
          <w:rtl/>
        </w:rPr>
        <w:t xml:space="preserve"> במקרה ש</w:t>
      </w:r>
      <w:r w:rsidR="005D1A99" w:rsidRPr="001772EC">
        <w:rPr>
          <w:rFonts w:hint="cs"/>
          <w:rtl/>
        </w:rPr>
        <w:t xml:space="preserve">ל </w:t>
      </w:r>
      <w:r w:rsidR="005D1A99" w:rsidRPr="001772EC">
        <w:rPr>
          <w:rtl/>
        </w:rPr>
        <w:t>חברה ז</w:t>
      </w:r>
      <w:bookmarkStart w:id="222" w:name="_ETM_Q1_453103"/>
      <w:bookmarkEnd w:id="222"/>
      <w:r w:rsidR="003B5282" w:rsidRPr="001772EC">
        <w:rPr>
          <w:rtl/>
        </w:rPr>
        <w:t xml:space="preserve">רה בעל מניות שבאמת רוצה להביע את דעתו מפרסם </w:t>
      </w:r>
      <w:r w:rsidR="005E1EBE" w:rsidRPr="001772EC">
        <w:t>Press Release</w:t>
      </w:r>
      <w:r w:rsidR="005D1A99" w:rsidRPr="001772EC">
        <w:rPr>
          <w:rFonts w:hint="cs"/>
          <w:rtl/>
        </w:rPr>
        <w:t xml:space="preserve">. </w:t>
      </w:r>
      <w:bookmarkStart w:id="223" w:name="_ETM_Q1_450603"/>
      <w:bookmarkEnd w:id="223"/>
      <w:r w:rsidR="005D1A99" w:rsidRPr="001772EC">
        <w:rPr>
          <w:rFonts w:hint="cs"/>
          <w:rtl/>
        </w:rPr>
        <w:t>זה</w:t>
      </w:r>
      <w:bookmarkStart w:id="224" w:name="_ETM_Q1_458102"/>
      <w:bookmarkStart w:id="225" w:name="_ETM_Q1_461351"/>
      <w:bookmarkStart w:id="226" w:name="_ETM_Q1_458853"/>
      <w:bookmarkStart w:id="227" w:name="_ETM_Q1_459352"/>
      <w:bookmarkStart w:id="228" w:name="_ETM_Q1_457352"/>
      <w:bookmarkEnd w:id="224"/>
      <w:bookmarkEnd w:id="225"/>
      <w:bookmarkEnd w:id="226"/>
      <w:bookmarkEnd w:id="227"/>
      <w:bookmarkEnd w:id="228"/>
      <w:r w:rsidR="003B5282" w:rsidRPr="001772EC">
        <w:rPr>
          <w:rtl/>
        </w:rPr>
        <w:t xml:space="preserve"> מנגנון שלא קיים בישראל</w:t>
      </w:r>
      <w:r w:rsidR="005E1EBE" w:rsidRPr="001772EC">
        <w:rPr>
          <w:rFonts w:hint="cs"/>
          <w:rtl/>
        </w:rPr>
        <w:t>,</w:t>
      </w:r>
      <w:r w:rsidR="003B5282" w:rsidRPr="001772EC">
        <w:rPr>
          <w:rtl/>
        </w:rPr>
        <w:t xml:space="preserve"> </w:t>
      </w:r>
      <w:bookmarkStart w:id="229" w:name="_ETM_Q1_477102"/>
      <w:bookmarkEnd w:id="229"/>
      <w:r w:rsidR="003B5282" w:rsidRPr="001772EC">
        <w:rPr>
          <w:rtl/>
        </w:rPr>
        <w:t xml:space="preserve">אבל </w:t>
      </w:r>
      <w:r w:rsidR="005D1A99" w:rsidRPr="001772EC">
        <w:rPr>
          <w:rtl/>
        </w:rPr>
        <w:t>קיים בארצות הברית</w:t>
      </w:r>
      <w:r w:rsidR="005E1EBE" w:rsidRPr="001772EC">
        <w:rPr>
          <w:rFonts w:hint="cs"/>
          <w:rtl/>
        </w:rPr>
        <w:t>,</w:t>
      </w:r>
      <w:r w:rsidR="005E1EBE" w:rsidRPr="001772EC">
        <w:rPr>
          <w:rtl/>
        </w:rPr>
        <w:t xml:space="preserve"> ו</w:t>
      </w:r>
      <w:r w:rsidR="005E1EBE" w:rsidRPr="001772EC">
        <w:rPr>
          <w:rFonts w:hint="cs"/>
          <w:rtl/>
        </w:rPr>
        <w:t>כ</w:t>
      </w:r>
      <w:bookmarkStart w:id="230" w:name="_ETM_Q1_467102"/>
      <w:bookmarkEnd w:id="230"/>
      <w:r w:rsidR="005D1A99" w:rsidRPr="001772EC">
        <w:rPr>
          <w:rtl/>
        </w:rPr>
        <w:t xml:space="preserve">שקרנות </w:t>
      </w:r>
      <w:r w:rsidR="003B5282" w:rsidRPr="001772EC">
        <w:rPr>
          <w:rtl/>
        </w:rPr>
        <w:t>אמריקאיות</w:t>
      </w:r>
      <w:r w:rsidR="005D1A99" w:rsidRPr="001772EC">
        <w:rPr>
          <w:rFonts w:hint="cs"/>
          <w:rtl/>
        </w:rPr>
        <w:t xml:space="preserve"> </w:t>
      </w:r>
      <w:bookmarkStart w:id="231" w:name="_ETM_Q1_461102"/>
      <w:bookmarkEnd w:id="231"/>
      <w:r w:rsidR="00C639ED" w:rsidRPr="001772EC">
        <w:rPr>
          <w:rFonts w:hint="cs"/>
          <w:rtl/>
        </w:rPr>
        <w:t xml:space="preserve">לא </w:t>
      </w:r>
      <w:bookmarkStart w:id="232" w:name="_ETM_Q1_463352"/>
      <w:bookmarkEnd w:id="232"/>
      <w:r w:rsidR="003B5282" w:rsidRPr="001772EC">
        <w:rPr>
          <w:rtl/>
        </w:rPr>
        <w:t xml:space="preserve">מרוצות מתפקוד החברה </w:t>
      </w:r>
      <w:bookmarkStart w:id="233" w:name="_ETM_Q1_466352"/>
      <w:r w:rsidR="00C639ED" w:rsidRPr="001772EC">
        <w:rPr>
          <w:rFonts w:hint="cs"/>
          <w:rtl/>
        </w:rPr>
        <w:t>או מ</w:t>
      </w:r>
      <w:r w:rsidR="005E1EBE" w:rsidRPr="001772EC">
        <w:rPr>
          <w:rFonts w:hint="cs"/>
          <w:rtl/>
        </w:rPr>
        <w:t>מ</w:t>
      </w:r>
      <w:bookmarkStart w:id="234" w:name="_ETM_Q1_479352"/>
      <w:bookmarkEnd w:id="234"/>
      <w:r w:rsidR="00C639ED" w:rsidRPr="001772EC">
        <w:rPr>
          <w:rFonts w:hint="cs"/>
          <w:rtl/>
        </w:rPr>
        <w:t>ניית</w:t>
      </w:r>
      <w:r w:rsidR="003B5282" w:rsidRPr="001772EC">
        <w:rPr>
          <w:rtl/>
        </w:rPr>
        <w:t xml:space="preserve"> </w:t>
      </w:r>
      <w:bookmarkEnd w:id="233"/>
      <w:r w:rsidR="003B5282" w:rsidRPr="001772EC">
        <w:rPr>
          <w:rtl/>
        </w:rPr>
        <w:t>החברה ה</w:t>
      </w:r>
      <w:r w:rsidR="00C639ED" w:rsidRPr="001772EC">
        <w:rPr>
          <w:rFonts w:hint="cs"/>
          <w:rtl/>
        </w:rPr>
        <w:t>ן</w:t>
      </w:r>
      <w:r w:rsidR="003B5282" w:rsidRPr="001772EC">
        <w:rPr>
          <w:rtl/>
        </w:rPr>
        <w:t xml:space="preserve"> פשוט מפרסמות</w:t>
      </w:r>
      <w:r w:rsidR="00C639ED" w:rsidRPr="001772EC">
        <w:rPr>
          <w:rFonts w:hint="cs"/>
          <w:rtl/>
        </w:rPr>
        <w:t xml:space="preserve"> </w:t>
      </w:r>
      <w:r w:rsidR="005E1EBE" w:rsidRPr="001772EC">
        <w:t>Press Release</w:t>
      </w:r>
      <w:r w:rsidR="00C639ED" w:rsidRPr="001772EC">
        <w:rPr>
          <w:rFonts w:hint="cs"/>
          <w:rtl/>
        </w:rPr>
        <w:t>.</w:t>
      </w:r>
    </w:p>
    <w:p w14:paraId="6D2845B9" w14:textId="77777777" w:rsidR="00C639ED" w:rsidRPr="001772EC" w:rsidRDefault="00C639ED" w:rsidP="008B2784">
      <w:pPr>
        <w:rPr>
          <w:rtl/>
        </w:rPr>
      </w:pPr>
      <w:bookmarkStart w:id="235" w:name="_ETM_Q1_467602"/>
      <w:bookmarkEnd w:id="235"/>
    </w:p>
    <w:p w14:paraId="3D07BC8C" w14:textId="77777777" w:rsidR="00C639ED" w:rsidRPr="001772EC" w:rsidRDefault="003B5282" w:rsidP="008B2784">
      <w:pPr>
        <w:rPr>
          <w:rtl/>
        </w:rPr>
      </w:pPr>
      <w:bookmarkStart w:id="236" w:name="_ETM_Q1_467853"/>
      <w:bookmarkEnd w:id="236"/>
      <w:r w:rsidRPr="001772EC">
        <w:rPr>
          <w:rtl/>
        </w:rPr>
        <w:t>מעבר ל</w:t>
      </w:r>
      <w:r w:rsidR="005E1EBE" w:rsidRPr="001772EC">
        <w:rPr>
          <w:rFonts w:hint="cs"/>
          <w:rtl/>
        </w:rPr>
        <w:t>כך</w:t>
      </w:r>
      <w:r w:rsidR="00C639ED" w:rsidRPr="001772EC">
        <w:rPr>
          <w:rFonts w:hint="cs"/>
          <w:rtl/>
        </w:rPr>
        <w:t>,</w:t>
      </w:r>
      <w:r w:rsidRPr="001772EC">
        <w:rPr>
          <w:rtl/>
        </w:rPr>
        <w:t xml:space="preserve"> משקיעים בישראל</w:t>
      </w:r>
      <w:bookmarkStart w:id="237" w:name="_ETM_Q1_472353"/>
      <w:bookmarkEnd w:id="237"/>
      <w:r w:rsidR="00C639ED" w:rsidRPr="001772EC">
        <w:rPr>
          <w:rFonts w:hint="cs"/>
          <w:rtl/>
        </w:rPr>
        <w:t xml:space="preserve">, </w:t>
      </w:r>
      <w:r w:rsidRPr="001772EC">
        <w:rPr>
          <w:rtl/>
        </w:rPr>
        <w:t>בוודאי המשקיעים המוסדיים</w:t>
      </w:r>
      <w:r w:rsidR="00C639ED" w:rsidRPr="001772EC">
        <w:rPr>
          <w:rFonts w:hint="cs"/>
          <w:rtl/>
        </w:rPr>
        <w:t>,</w:t>
      </w:r>
      <w:r w:rsidR="00C639ED" w:rsidRPr="001772EC">
        <w:rPr>
          <w:rtl/>
        </w:rPr>
        <w:t xml:space="preserve"> לא צריכים את </w:t>
      </w:r>
      <w:r w:rsidRPr="001772EC">
        <w:rPr>
          <w:rtl/>
        </w:rPr>
        <w:t xml:space="preserve">הודעות </w:t>
      </w:r>
      <w:r w:rsidR="00C639ED" w:rsidRPr="001772EC">
        <w:rPr>
          <w:rFonts w:hint="cs"/>
          <w:rtl/>
        </w:rPr>
        <w:t>ה</w:t>
      </w:r>
      <w:r w:rsidRPr="001772EC">
        <w:rPr>
          <w:rtl/>
        </w:rPr>
        <w:t>עמדה</w:t>
      </w:r>
      <w:r w:rsidR="00C639ED" w:rsidRPr="001772EC">
        <w:rPr>
          <w:rFonts w:hint="cs"/>
          <w:rtl/>
        </w:rPr>
        <w:t>.</w:t>
      </w:r>
      <w:r w:rsidRPr="001772EC">
        <w:rPr>
          <w:rtl/>
        </w:rPr>
        <w:t xml:space="preserve"> </w:t>
      </w:r>
      <w:r w:rsidR="00C639ED" w:rsidRPr="001772EC">
        <w:rPr>
          <w:rFonts w:hint="cs"/>
          <w:rtl/>
        </w:rPr>
        <w:t>כ</w:t>
      </w:r>
      <w:bookmarkStart w:id="238" w:name="_ETM_Q1_475102"/>
      <w:bookmarkEnd w:id="238"/>
      <w:r w:rsidR="005E1EBE" w:rsidRPr="001772EC">
        <w:rPr>
          <w:rFonts w:hint="cs"/>
          <w:rtl/>
        </w:rPr>
        <w:t>של</w:t>
      </w:r>
      <w:r w:rsidRPr="001772EC">
        <w:rPr>
          <w:rtl/>
        </w:rPr>
        <w:t>משקיע</w:t>
      </w:r>
      <w:r w:rsidR="005E1EBE" w:rsidRPr="001772EC">
        <w:rPr>
          <w:rFonts w:hint="cs"/>
          <w:rtl/>
        </w:rPr>
        <w:t xml:space="preserve"> מוסדי, </w:t>
      </w:r>
      <w:r w:rsidRPr="001772EC">
        <w:rPr>
          <w:rtl/>
        </w:rPr>
        <w:t>חברת ביטוח</w:t>
      </w:r>
      <w:r w:rsidR="005E1EBE" w:rsidRPr="001772EC">
        <w:rPr>
          <w:rFonts w:hint="cs"/>
          <w:rtl/>
        </w:rPr>
        <w:t xml:space="preserve"> למשל</w:t>
      </w:r>
      <w:r w:rsidR="00C639ED" w:rsidRPr="001772EC">
        <w:rPr>
          <w:rFonts w:hint="cs"/>
          <w:rtl/>
        </w:rPr>
        <w:t>,</w:t>
      </w:r>
      <w:r w:rsidRPr="001772EC">
        <w:rPr>
          <w:rtl/>
        </w:rPr>
        <w:t xml:space="preserve"> יש מה להגיד לחברה או להנהלת</w:t>
      </w:r>
      <w:r w:rsidR="005E1EBE" w:rsidRPr="001772EC">
        <w:rPr>
          <w:rFonts w:hint="cs"/>
          <w:rtl/>
        </w:rPr>
        <w:t>ה</w:t>
      </w:r>
      <w:r w:rsidR="00C639ED" w:rsidRPr="001772EC">
        <w:rPr>
          <w:rFonts w:hint="cs"/>
          <w:rtl/>
        </w:rPr>
        <w:t>,</w:t>
      </w:r>
      <w:r w:rsidRPr="001772EC">
        <w:rPr>
          <w:rtl/>
        </w:rPr>
        <w:t xml:space="preserve"> הם פונים ישירות לחברה</w:t>
      </w:r>
      <w:r w:rsidR="00C639ED" w:rsidRPr="001772EC">
        <w:rPr>
          <w:rFonts w:hint="cs"/>
          <w:rtl/>
        </w:rPr>
        <w:t>,</w:t>
      </w:r>
      <w:r w:rsidRPr="001772EC">
        <w:rPr>
          <w:rtl/>
        </w:rPr>
        <w:t xml:space="preserve"> מפעילים לחץ מאחורי הקלעים</w:t>
      </w:r>
      <w:r w:rsidR="00C639ED" w:rsidRPr="001772EC">
        <w:rPr>
          <w:rFonts w:hint="cs"/>
          <w:rtl/>
        </w:rPr>
        <w:t xml:space="preserve">, </w:t>
      </w:r>
      <w:r w:rsidR="005E1EBE" w:rsidRPr="001772EC">
        <w:rPr>
          <w:rFonts w:hint="cs"/>
          <w:rtl/>
        </w:rPr>
        <w:t>ו</w:t>
      </w:r>
      <w:r w:rsidR="00C639ED" w:rsidRPr="001772EC">
        <w:rPr>
          <w:rFonts w:hint="cs"/>
          <w:rtl/>
        </w:rPr>
        <w:t>יש</w:t>
      </w:r>
      <w:r w:rsidRPr="001772EC">
        <w:rPr>
          <w:rtl/>
        </w:rPr>
        <w:t xml:space="preserve"> לא מעט פעולות</w:t>
      </w:r>
      <w:r w:rsidR="00C639ED" w:rsidRPr="001772EC">
        <w:rPr>
          <w:rFonts w:hint="cs"/>
          <w:rtl/>
        </w:rPr>
        <w:t xml:space="preserve"> </w:t>
      </w:r>
      <w:bookmarkStart w:id="239" w:name="_ETM_Q1_487103"/>
      <w:bookmarkEnd w:id="239"/>
      <w:r w:rsidR="00C639ED" w:rsidRPr="001772EC">
        <w:rPr>
          <w:rFonts w:hint="cs"/>
          <w:rtl/>
        </w:rPr>
        <w:t>שה</w:t>
      </w:r>
      <w:bookmarkStart w:id="240" w:name="_ETM_Q1_486102"/>
      <w:bookmarkEnd w:id="240"/>
      <w:r w:rsidR="00C639ED" w:rsidRPr="001772EC">
        <w:rPr>
          <w:rFonts w:hint="cs"/>
          <w:rtl/>
        </w:rPr>
        <w:t xml:space="preserve">נהלות החברה </w:t>
      </w:r>
      <w:bookmarkStart w:id="241" w:name="_ETM_Q1_490103"/>
      <w:bookmarkEnd w:id="241"/>
      <w:r w:rsidRPr="001772EC">
        <w:rPr>
          <w:rtl/>
        </w:rPr>
        <w:t>מבצעות בעקבות פנייה של משקיעים מוסדיים</w:t>
      </w:r>
      <w:r w:rsidR="00C639ED" w:rsidRPr="001772EC">
        <w:rPr>
          <w:rFonts w:hint="cs"/>
          <w:rtl/>
        </w:rPr>
        <w:t>.</w:t>
      </w:r>
    </w:p>
    <w:p w14:paraId="6CD927E4" w14:textId="77777777" w:rsidR="00C639ED" w:rsidRPr="001772EC" w:rsidRDefault="00C639ED" w:rsidP="008B2784">
      <w:pPr>
        <w:rPr>
          <w:rtl/>
        </w:rPr>
      </w:pPr>
      <w:bookmarkStart w:id="242" w:name="_ETM_Q1_492601"/>
      <w:bookmarkEnd w:id="242"/>
    </w:p>
    <w:p w14:paraId="61DC3848" w14:textId="77777777" w:rsidR="003B5282" w:rsidRPr="001772EC" w:rsidRDefault="003B5282" w:rsidP="008B2784">
      <w:pPr>
        <w:rPr>
          <w:rtl/>
        </w:rPr>
      </w:pPr>
      <w:bookmarkStart w:id="243" w:name="_ETM_Q1_492851"/>
      <w:bookmarkEnd w:id="243"/>
      <w:r w:rsidRPr="001772EC">
        <w:rPr>
          <w:rtl/>
        </w:rPr>
        <w:t>מדובר במנגנון שנכשל בסופו של יום</w:t>
      </w:r>
      <w:r w:rsidR="00C639ED" w:rsidRPr="001772EC">
        <w:rPr>
          <w:rFonts w:hint="cs"/>
          <w:rtl/>
        </w:rPr>
        <w:t xml:space="preserve">, </w:t>
      </w:r>
      <w:r w:rsidR="005E1EBE" w:rsidRPr="001772EC">
        <w:rPr>
          <w:rFonts w:hint="cs"/>
          <w:rtl/>
        </w:rPr>
        <w:t>ו</w:t>
      </w:r>
      <w:r w:rsidR="00C639ED" w:rsidRPr="001772EC">
        <w:rPr>
          <w:rFonts w:hint="cs"/>
          <w:rtl/>
        </w:rPr>
        <w:t>אני חושב ש</w:t>
      </w:r>
      <w:r w:rsidRPr="001772EC">
        <w:rPr>
          <w:rtl/>
        </w:rPr>
        <w:t xml:space="preserve">גם נציגי הרשויות </w:t>
      </w:r>
      <w:bookmarkStart w:id="244" w:name="_ETM_Q1_499102"/>
      <w:bookmarkEnd w:id="244"/>
      <w:r w:rsidR="00C639ED" w:rsidRPr="001772EC">
        <w:rPr>
          <w:rFonts w:hint="cs"/>
          <w:rtl/>
        </w:rPr>
        <w:t>י</w:t>
      </w:r>
      <w:bookmarkStart w:id="245" w:name="_ETM_Q1_497353"/>
      <w:bookmarkEnd w:id="245"/>
      <w:r w:rsidRPr="001772EC">
        <w:rPr>
          <w:rtl/>
        </w:rPr>
        <w:t>סכימו איתי</w:t>
      </w:r>
      <w:bookmarkStart w:id="246" w:name="_ETM_Q1_501851"/>
      <w:bookmarkEnd w:id="246"/>
      <w:r w:rsidR="005E1EBE" w:rsidRPr="001772EC">
        <w:rPr>
          <w:rFonts w:hint="cs"/>
          <w:rtl/>
        </w:rPr>
        <w:t xml:space="preserve"> </w:t>
      </w:r>
      <w:r w:rsidR="005E1EBE" w:rsidRPr="001772EC">
        <w:rPr>
          <w:rtl/>
        </w:rPr>
        <w:t>–</w:t>
      </w:r>
      <w:r w:rsidR="005E1EBE" w:rsidRPr="001772EC">
        <w:rPr>
          <w:rFonts w:hint="cs"/>
          <w:rtl/>
        </w:rPr>
        <w:t xml:space="preserve"> </w:t>
      </w:r>
      <w:r w:rsidR="007E6292" w:rsidRPr="001772EC">
        <w:rPr>
          <w:rtl/>
        </w:rPr>
        <w:t>אין בו שימוש בפועל</w:t>
      </w:r>
      <w:r w:rsidR="007E6292" w:rsidRPr="001772EC">
        <w:rPr>
          <w:rFonts w:hint="cs"/>
          <w:rtl/>
        </w:rPr>
        <w:t xml:space="preserve">, </w:t>
      </w:r>
      <w:r w:rsidRPr="001772EC">
        <w:rPr>
          <w:rtl/>
        </w:rPr>
        <w:t>וגם יש מנגנונים חלופיים שנותנים את אותה תוצאה בדיוק ואפילו בצורה טובה</w:t>
      </w:r>
      <w:r w:rsidR="005E1EBE" w:rsidRPr="001772EC">
        <w:rPr>
          <w:rtl/>
        </w:rPr>
        <w:t xml:space="preserve"> יותר</w:t>
      </w:r>
      <w:r w:rsidR="007E6292" w:rsidRPr="001772EC">
        <w:rPr>
          <w:rFonts w:hint="cs"/>
          <w:rtl/>
        </w:rPr>
        <w:t xml:space="preserve">. </w:t>
      </w:r>
      <w:bookmarkStart w:id="247" w:name="_ETM_Q1_508103"/>
      <w:bookmarkEnd w:id="247"/>
      <w:r w:rsidR="007E6292" w:rsidRPr="001772EC">
        <w:rPr>
          <w:rFonts w:hint="cs"/>
          <w:rtl/>
        </w:rPr>
        <w:t>לכן אני מתפלא על ההתנגדות.</w:t>
      </w:r>
    </w:p>
    <w:p w14:paraId="58681612" w14:textId="77777777" w:rsidR="007E6292" w:rsidRPr="001772EC" w:rsidRDefault="007E6292" w:rsidP="008B2784">
      <w:pPr>
        <w:rPr>
          <w:rtl/>
        </w:rPr>
      </w:pPr>
    </w:p>
    <w:p w14:paraId="2C238A4E" w14:textId="77777777" w:rsidR="00F422B5" w:rsidRPr="001772EC" w:rsidRDefault="00F422B5" w:rsidP="008B2784">
      <w:pPr>
        <w:pStyle w:val="a4"/>
        <w:keepNext/>
        <w:rPr>
          <w:rtl/>
        </w:rPr>
      </w:pPr>
      <w:bookmarkStart w:id="248" w:name="ET_speaker_משה_קאשי_12"/>
      <w:r w:rsidRPr="001772EC">
        <w:rPr>
          <w:rStyle w:val="TagStyle"/>
          <w:rtl/>
        </w:rPr>
        <w:t xml:space="preserve"> &lt;&lt; דובר &gt;&gt; </w:t>
      </w:r>
      <w:r w:rsidRPr="001772EC">
        <w:rPr>
          <w:rtl/>
        </w:rPr>
        <w:t xml:space="preserve">משה </w:t>
      </w:r>
      <w:proofErr w:type="spellStart"/>
      <w:r w:rsidRPr="001772EC">
        <w:rPr>
          <w:rtl/>
        </w:rPr>
        <w:t>קאשי</w:t>
      </w:r>
      <w:proofErr w:type="spellEnd"/>
      <w:r w:rsidRPr="001772EC">
        <w:rPr>
          <w:rtl/>
        </w:rPr>
        <w:t>:</w:t>
      </w:r>
      <w:r w:rsidRPr="001772EC">
        <w:rPr>
          <w:rStyle w:val="TagStyle"/>
          <w:rtl/>
        </w:rPr>
        <w:t xml:space="preserve"> &lt;&lt; דובר &gt;&gt;</w:t>
      </w:r>
      <w:r w:rsidRPr="001772EC">
        <w:rPr>
          <w:rtl/>
        </w:rPr>
        <w:t xml:space="preserve">   </w:t>
      </w:r>
      <w:bookmarkEnd w:id="248"/>
    </w:p>
    <w:p w14:paraId="6A7D9D0A" w14:textId="77777777" w:rsidR="00F422B5" w:rsidRPr="001772EC" w:rsidRDefault="00F422B5" w:rsidP="008B2784">
      <w:pPr>
        <w:pStyle w:val="KeepWithNext"/>
        <w:rPr>
          <w:rtl/>
        </w:rPr>
      </w:pPr>
    </w:p>
    <w:p w14:paraId="6FFE6624" w14:textId="77777777" w:rsidR="003C086A" w:rsidRPr="001772EC" w:rsidRDefault="003B5282" w:rsidP="008B2784">
      <w:pPr>
        <w:rPr>
          <w:rtl/>
        </w:rPr>
      </w:pPr>
      <w:r w:rsidRPr="001772EC">
        <w:rPr>
          <w:rtl/>
        </w:rPr>
        <w:t xml:space="preserve">הדברים שהאדון הנכבד אמר דווקא </w:t>
      </w:r>
      <w:r w:rsidR="00443667" w:rsidRPr="001772EC">
        <w:rPr>
          <w:rFonts w:hint="cs"/>
          <w:rtl/>
        </w:rPr>
        <w:t>מסבירים</w:t>
      </w:r>
      <w:r w:rsidR="003C086A" w:rsidRPr="001772EC">
        <w:rPr>
          <w:rFonts w:hint="cs"/>
          <w:rtl/>
        </w:rPr>
        <w:t xml:space="preserve"> </w:t>
      </w:r>
      <w:r w:rsidRPr="001772EC">
        <w:rPr>
          <w:rtl/>
        </w:rPr>
        <w:t>למה אסור לוותר</w:t>
      </w:r>
      <w:r w:rsidR="00443667" w:rsidRPr="001772EC">
        <w:rPr>
          <w:rFonts w:hint="cs"/>
          <w:rtl/>
        </w:rPr>
        <w:t xml:space="preserve"> על המנגנון הזה</w:t>
      </w:r>
      <w:r w:rsidR="003C086A" w:rsidRPr="001772EC">
        <w:rPr>
          <w:rFonts w:hint="cs"/>
          <w:rtl/>
        </w:rPr>
        <w:t>.</w:t>
      </w:r>
      <w:r w:rsidRPr="001772EC">
        <w:rPr>
          <w:rtl/>
        </w:rPr>
        <w:t xml:space="preserve"> </w:t>
      </w:r>
      <w:r w:rsidR="00443667" w:rsidRPr="001772EC">
        <w:rPr>
          <w:rFonts w:hint="cs"/>
          <w:rtl/>
        </w:rPr>
        <w:t>ל</w:t>
      </w:r>
      <w:r w:rsidR="00443667" w:rsidRPr="001772EC">
        <w:rPr>
          <w:rtl/>
        </w:rPr>
        <w:t xml:space="preserve">משקיע מוסדי יש </w:t>
      </w:r>
      <w:r w:rsidRPr="001772EC">
        <w:rPr>
          <w:rtl/>
        </w:rPr>
        <w:t>כלים</w:t>
      </w:r>
      <w:r w:rsidR="003C086A" w:rsidRPr="001772EC">
        <w:rPr>
          <w:rFonts w:hint="cs"/>
          <w:rtl/>
        </w:rPr>
        <w:t>,</w:t>
      </w:r>
      <w:r w:rsidRPr="001772EC">
        <w:rPr>
          <w:rtl/>
        </w:rPr>
        <w:t xml:space="preserve"> קרנות גידור גדולות</w:t>
      </w:r>
      <w:r w:rsidR="003C086A" w:rsidRPr="001772EC">
        <w:rPr>
          <w:rFonts w:hint="cs"/>
          <w:rtl/>
        </w:rPr>
        <w:t>.</w:t>
      </w:r>
      <w:r w:rsidR="00443667" w:rsidRPr="001772EC">
        <w:rPr>
          <w:rtl/>
        </w:rPr>
        <w:t xml:space="preserve"> למשקיע הקטן אין כלים </w:t>
      </w:r>
      <w:r w:rsidR="00443667" w:rsidRPr="001772EC">
        <w:rPr>
          <w:rFonts w:hint="cs"/>
          <w:rtl/>
        </w:rPr>
        <w:t>כ</w:t>
      </w:r>
      <w:r w:rsidRPr="001772EC">
        <w:rPr>
          <w:rtl/>
        </w:rPr>
        <w:t>אל</w:t>
      </w:r>
      <w:r w:rsidR="00443667" w:rsidRPr="001772EC">
        <w:rPr>
          <w:rFonts w:hint="cs"/>
          <w:rtl/>
        </w:rPr>
        <w:t>ה,</w:t>
      </w:r>
      <w:r w:rsidR="00443667" w:rsidRPr="001772EC">
        <w:rPr>
          <w:rtl/>
        </w:rPr>
        <w:t xml:space="preserve"> וחשוב שיהיה לו כלי </w:t>
      </w:r>
      <w:r w:rsidR="00443667" w:rsidRPr="001772EC">
        <w:rPr>
          <w:rFonts w:hint="cs"/>
          <w:rtl/>
        </w:rPr>
        <w:t>כ</w:t>
      </w:r>
      <w:r w:rsidRPr="001772EC">
        <w:rPr>
          <w:rtl/>
        </w:rPr>
        <w:t>זה</w:t>
      </w:r>
      <w:r w:rsidR="003C086A" w:rsidRPr="001772EC">
        <w:rPr>
          <w:rFonts w:hint="cs"/>
          <w:rtl/>
        </w:rPr>
        <w:t>.</w:t>
      </w:r>
      <w:r w:rsidRPr="001772EC">
        <w:rPr>
          <w:rtl/>
        </w:rPr>
        <w:t xml:space="preserve"> יש פה זכות קניין שצריך להגן עליה</w:t>
      </w:r>
      <w:r w:rsidR="003C086A" w:rsidRPr="001772EC">
        <w:rPr>
          <w:rFonts w:hint="cs"/>
          <w:rtl/>
        </w:rPr>
        <w:t>.</w:t>
      </w:r>
    </w:p>
    <w:p w14:paraId="0DA1674C" w14:textId="77777777" w:rsidR="003C086A" w:rsidRPr="001772EC" w:rsidRDefault="003C086A" w:rsidP="008B2784">
      <w:pPr>
        <w:rPr>
          <w:rtl/>
        </w:rPr>
      </w:pPr>
      <w:bookmarkStart w:id="249" w:name="_ETM_Q1_541352"/>
      <w:bookmarkEnd w:id="249"/>
    </w:p>
    <w:p w14:paraId="04047799" w14:textId="77777777" w:rsidR="003B5282" w:rsidRPr="001772EC" w:rsidRDefault="003B5282" w:rsidP="008B2784">
      <w:pPr>
        <w:rPr>
          <w:rtl/>
        </w:rPr>
      </w:pPr>
      <w:bookmarkStart w:id="250" w:name="_ETM_Q1_541852"/>
      <w:bookmarkEnd w:id="250"/>
      <w:r w:rsidRPr="001772EC">
        <w:rPr>
          <w:rtl/>
        </w:rPr>
        <w:lastRenderedPageBreak/>
        <w:t>בדיון הקודם נאמר שאנחנו נגד אקטיביזם של מערכות</w:t>
      </w:r>
      <w:r w:rsidR="003C086A" w:rsidRPr="001772EC">
        <w:rPr>
          <w:rFonts w:hint="cs"/>
          <w:rtl/>
        </w:rPr>
        <w:t>,</w:t>
      </w:r>
      <w:r w:rsidR="003C086A" w:rsidRPr="001772EC">
        <w:rPr>
          <w:rtl/>
        </w:rPr>
        <w:t xml:space="preserve"> </w:t>
      </w:r>
      <w:r w:rsidR="003C086A" w:rsidRPr="001772EC">
        <w:rPr>
          <w:rFonts w:hint="cs"/>
          <w:rtl/>
        </w:rPr>
        <w:t xml:space="preserve">אבל </w:t>
      </w:r>
      <w:bookmarkStart w:id="251" w:name="_ETM_Q1_545101"/>
      <w:bookmarkEnd w:id="251"/>
      <w:r w:rsidRPr="001772EC">
        <w:rPr>
          <w:rtl/>
        </w:rPr>
        <w:t xml:space="preserve">צריך להבין שאקטיביזם מוסדי </w:t>
      </w:r>
      <w:r w:rsidR="001C7018" w:rsidRPr="001772EC">
        <w:rPr>
          <w:rFonts w:hint="cs"/>
          <w:rtl/>
        </w:rPr>
        <w:t>הוא</w:t>
      </w:r>
      <w:r w:rsidRPr="001772EC">
        <w:rPr>
          <w:rtl/>
        </w:rPr>
        <w:t xml:space="preserve"> בדיוק ההפך </w:t>
      </w:r>
      <w:r w:rsidR="003C086A" w:rsidRPr="001772EC">
        <w:rPr>
          <w:rFonts w:hint="eastAsia"/>
          <w:rtl/>
        </w:rPr>
        <w:t>–</w:t>
      </w:r>
      <w:r w:rsidR="00443667" w:rsidRPr="001772EC">
        <w:rPr>
          <w:rFonts w:hint="cs"/>
          <w:rtl/>
        </w:rPr>
        <w:t xml:space="preserve"> </w:t>
      </w:r>
      <w:r w:rsidR="003C086A" w:rsidRPr="001772EC">
        <w:rPr>
          <w:rtl/>
        </w:rPr>
        <w:t xml:space="preserve">לאפשר לבעל המניות </w:t>
      </w:r>
      <w:bookmarkStart w:id="252" w:name="_ETM_Q1_549603"/>
      <w:bookmarkEnd w:id="252"/>
      <w:r w:rsidR="003C086A" w:rsidRPr="001772EC">
        <w:rPr>
          <w:rtl/>
        </w:rPr>
        <w:t xml:space="preserve">לומר </w:t>
      </w:r>
      <w:r w:rsidR="003C086A" w:rsidRPr="001772EC">
        <w:rPr>
          <w:rFonts w:hint="cs"/>
          <w:rtl/>
        </w:rPr>
        <w:t xml:space="preserve">את </w:t>
      </w:r>
      <w:r w:rsidR="00443667" w:rsidRPr="001772EC">
        <w:rPr>
          <w:rFonts w:hint="cs"/>
          <w:rtl/>
        </w:rPr>
        <w:t>דעתו</w:t>
      </w:r>
      <w:r w:rsidR="003C086A" w:rsidRPr="001772EC">
        <w:rPr>
          <w:rFonts w:hint="cs"/>
          <w:rtl/>
        </w:rPr>
        <w:t xml:space="preserve"> </w:t>
      </w:r>
      <w:bookmarkStart w:id="253" w:name="_ETM_Q1_550351"/>
      <w:bookmarkEnd w:id="253"/>
      <w:r w:rsidR="003C086A" w:rsidRPr="001772EC">
        <w:rPr>
          <w:rFonts w:hint="cs"/>
          <w:rtl/>
        </w:rPr>
        <w:t xml:space="preserve">ולדאוג </w:t>
      </w:r>
      <w:bookmarkStart w:id="254" w:name="_ETM_Q1_552352"/>
      <w:bookmarkEnd w:id="254"/>
      <w:r w:rsidR="003C086A" w:rsidRPr="001772EC">
        <w:rPr>
          <w:rFonts w:hint="cs"/>
          <w:rtl/>
        </w:rPr>
        <w:t>לז</w:t>
      </w:r>
      <w:r w:rsidRPr="001772EC">
        <w:rPr>
          <w:rtl/>
        </w:rPr>
        <w:t>כות הקניין שלו</w:t>
      </w:r>
      <w:r w:rsidR="003C086A" w:rsidRPr="001772EC">
        <w:rPr>
          <w:rFonts w:hint="cs"/>
          <w:rtl/>
        </w:rPr>
        <w:t>.</w:t>
      </w:r>
    </w:p>
    <w:p w14:paraId="3A6CE9C5" w14:textId="77777777" w:rsidR="003C086A" w:rsidRPr="001772EC" w:rsidRDefault="003C086A" w:rsidP="008B2784">
      <w:pPr>
        <w:rPr>
          <w:rtl/>
        </w:rPr>
      </w:pPr>
      <w:bookmarkStart w:id="255" w:name="_ETM_Q1_560102"/>
      <w:bookmarkEnd w:id="255"/>
    </w:p>
    <w:p w14:paraId="7F510573" w14:textId="77777777" w:rsidR="00881C77" w:rsidRPr="001772EC" w:rsidRDefault="00881C77" w:rsidP="008B2784">
      <w:pPr>
        <w:pStyle w:val="a4"/>
        <w:keepNext/>
        <w:rPr>
          <w:rtl/>
        </w:rPr>
      </w:pPr>
      <w:bookmarkStart w:id="256" w:name="ET_speaker_דר_אסף_אקשטיין_13"/>
      <w:r w:rsidRPr="001772EC">
        <w:rPr>
          <w:rStyle w:val="TagStyle"/>
          <w:rtl/>
        </w:rPr>
        <w:t xml:space="preserve"> &lt;&lt; דובר &gt;&gt; </w:t>
      </w:r>
      <w:r w:rsidRPr="001772EC">
        <w:rPr>
          <w:rtl/>
        </w:rPr>
        <w:t>ד"ר אסף אקשטיין:</w:t>
      </w:r>
      <w:r w:rsidRPr="001772EC">
        <w:rPr>
          <w:rStyle w:val="TagStyle"/>
          <w:rtl/>
        </w:rPr>
        <w:t xml:space="preserve"> &lt;&lt; דובר &gt;&gt;</w:t>
      </w:r>
      <w:r w:rsidRPr="001772EC">
        <w:rPr>
          <w:rtl/>
        </w:rPr>
        <w:t xml:space="preserve">   </w:t>
      </w:r>
      <w:bookmarkEnd w:id="256"/>
    </w:p>
    <w:p w14:paraId="624B19A4" w14:textId="77777777" w:rsidR="00881C77" w:rsidRPr="001772EC" w:rsidRDefault="00881C77" w:rsidP="008B2784">
      <w:pPr>
        <w:pStyle w:val="KeepWithNext"/>
        <w:rPr>
          <w:rtl/>
        </w:rPr>
      </w:pPr>
    </w:p>
    <w:p w14:paraId="762394FF" w14:textId="77777777" w:rsidR="00B26F09" w:rsidRPr="001772EC" w:rsidRDefault="00B26F09" w:rsidP="008B2784">
      <w:pPr>
        <w:rPr>
          <w:rtl/>
        </w:rPr>
      </w:pPr>
      <w:bookmarkStart w:id="257" w:name="_ETM_Q1_561852"/>
      <w:bookmarkStart w:id="258" w:name="_ETM_Q1_565103"/>
      <w:bookmarkStart w:id="259" w:name="_ETM_Q1_559852"/>
      <w:bookmarkEnd w:id="257"/>
      <w:bookmarkEnd w:id="258"/>
      <w:bookmarkEnd w:id="259"/>
      <w:r w:rsidRPr="001772EC">
        <w:rPr>
          <w:rFonts w:hint="cs"/>
          <w:rtl/>
        </w:rPr>
        <w:t>אסף אקשטיין</w:t>
      </w:r>
      <w:bookmarkStart w:id="260" w:name="_ETM_Q1_563102"/>
      <w:bookmarkEnd w:id="260"/>
      <w:r w:rsidRPr="001772EC">
        <w:rPr>
          <w:rFonts w:hint="cs"/>
          <w:rtl/>
        </w:rPr>
        <w:t>, האוניברסיטה העברית</w:t>
      </w:r>
      <w:bookmarkStart w:id="261" w:name="_ETM_Q1_565102"/>
      <w:bookmarkEnd w:id="261"/>
      <w:r w:rsidRPr="001772EC">
        <w:rPr>
          <w:rFonts w:hint="cs"/>
          <w:rtl/>
        </w:rPr>
        <w:t xml:space="preserve"> בירושלים</w:t>
      </w:r>
      <w:r w:rsidR="00443667" w:rsidRPr="001772EC">
        <w:rPr>
          <w:rFonts w:hint="cs"/>
          <w:rtl/>
        </w:rPr>
        <w:t>,</w:t>
      </w:r>
      <w:r w:rsidRPr="001772EC">
        <w:rPr>
          <w:rFonts w:hint="cs"/>
          <w:rtl/>
        </w:rPr>
        <w:t xml:space="preserve"> מלמד דיני חברות. כתבתי את הספר </w:t>
      </w:r>
      <w:r w:rsidR="00443667" w:rsidRPr="001772EC">
        <w:rPr>
          <w:rFonts w:hint="cs"/>
          <w:rtl/>
        </w:rPr>
        <w:t>"</w:t>
      </w:r>
      <w:r w:rsidRPr="001772EC">
        <w:rPr>
          <w:rFonts w:hint="cs"/>
          <w:rtl/>
        </w:rPr>
        <w:t>דיני חברות</w:t>
      </w:r>
      <w:r w:rsidR="00443667" w:rsidRPr="001772EC">
        <w:rPr>
          <w:rFonts w:hint="cs"/>
          <w:rtl/>
        </w:rPr>
        <w:t>"</w:t>
      </w:r>
      <w:r w:rsidRPr="001772EC">
        <w:rPr>
          <w:rFonts w:hint="cs"/>
          <w:rtl/>
        </w:rPr>
        <w:t xml:space="preserve"> ביחד עם פרופ' זוהר גושן. </w:t>
      </w:r>
      <w:r w:rsidR="00F70AE3" w:rsidRPr="001772EC">
        <w:rPr>
          <w:rFonts w:hint="cs"/>
          <w:rtl/>
        </w:rPr>
        <w:t>עוסק ב</w:t>
      </w:r>
      <w:r w:rsidR="003B5282" w:rsidRPr="001772EC">
        <w:rPr>
          <w:rtl/>
        </w:rPr>
        <w:t>פרקטיקה תאגידית</w:t>
      </w:r>
      <w:r w:rsidRPr="001772EC">
        <w:rPr>
          <w:rFonts w:hint="cs"/>
          <w:rtl/>
        </w:rPr>
        <w:t>,</w:t>
      </w:r>
      <w:r w:rsidR="003B5282" w:rsidRPr="001772EC">
        <w:rPr>
          <w:rtl/>
        </w:rPr>
        <w:t xml:space="preserve"> מלווה עשרות חברות ציבוריות גדולות ביותר לאורך השנים האחרונות</w:t>
      </w:r>
      <w:r w:rsidRPr="001772EC">
        <w:rPr>
          <w:rFonts w:hint="cs"/>
          <w:rtl/>
        </w:rPr>
        <w:t>,</w:t>
      </w:r>
      <w:r w:rsidR="003B5282" w:rsidRPr="001772EC">
        <w:rPr>
          <w:rtl/>
        </w:rPr>
        <w:t xml:space="preserve"> בנקים</w:t>
      </w:r>
      <w:r w:rsidRPr="001772EC">
        <w:rPr>
          <w:rFonts w:hint="cs"/>
          <w:rtl/>
        </w:rPr>
        <w:t>,</w:t>
      </w:r>
      <w:r w:rsidR="003B5282" w:rsidRPr="001772EC">
        <w:rPr>
          <w:rtl/>
        </w:rPr>
        <w:t xml:space="preserve"> חברות ביטוח ועוד</w:t>
      </w:r>
      <w:r w:rsidRPr="001772EC">
        <w:rPr>
          <w:rFonts w:hint="cs"/>
          <w:rtl/>
        </w:rPr>
        <w:t>.</w:t>
      </w:r>
      <w:r w:rsidR="003B5282" w:rsidRPr="001772EC">
        <w:rPr>
          <w:rtl/>
        </w:rPr>
        <w:t xml:space="preserve"> </w:t>
      </w:r>
    </w:p>
    <w:p w14:paraId="4E17F478" w14:textId="77777777" w:rsidR="00B26F09" w:rsidRPr="001772EC" w:rsidRDefault="00B26F09" w:rsidP="008B2784">
      <w:pPr>
        <w:rPr>
          <w:rtl/>
        </w:rPr>
      </w:pPr>
    </w:p>
    <w:p w14:paraId="080A86EC" w14:textId="77777777" w:rsidR="00EB20CA" w:rsidRPr="001772EC" w:rsidRDefault="00B26F09" w:rsidP="008B2784">
      <w:pPr>
        <w:rPr>
          <w:rtl/>
        </w:rPr>
      </w:pPr>
      <w:bookmarkStart w:id="262" w:name="_ETM_Q1_583602"/>
      <w:bookmarkEnd w:id="262"/>
      <w:r w:rsidRPr="001772EC">
        <w:rPr>
          <w:rFonts w:hint="cs"/>
          <w:rtl/>
        </w:rPr>
        <w:t xml:space="preserve">אני </w:t>
      </w:r>
      <w:r w:rsidR="003B5282" w:rsidRPr="001772EC">
        <w:rPr>
          <w:rtl/>
        </w:rPr>
        <w:t>רוצה לומר כמה דברים</w:t>
      </w:r>
      <w:bookmarkStart w:id="263" w:name="_ETM_Q1_586102"/>
      <w:bookmarkEnd w:id="263"/>
      <w:r w:rsidRPr="001772EC">
        <w:rPr>
          <w:rFonts w:hint="cs"/>
          <w:rtl/>
        </w:rPr>
        <w:t xml:space="preserve">. </w:t>
      </w:r>
      <w:r w:rsidR="003B5282" w:rsidRPr="001772EC">
        <w:rPr>
          <w:rtl/>
        </w:rPr>
        <w:t>קודם</w:t>
      </w:r>
      <w:r w:rsidRPr="001772EC">
        <w:rPr>
          <w:rFonts w:hint="cs"/>
          <w:rtl/>
        </w:rPr>
        <w:t xml:space="preserve"> </w:t>
      </w:r>
      <w:r w:rsidR="003B5282" w:rsidRPr="001772EC">
        <w:rPr>
          <w:rtl/>
        </w:rPr>
        <w:t>כל</w:t>
      </w:r>
      <w:r w:rsidR="00F70AE3" w:rsidRPr="001772EC">
        <w:rPr>
          <w:rFonts w:hint="cs"/>
          <w:rtl/>
        </w:rPr>
        <w:t>,</w:t>
      </w:r>
      <w:r w:rsidR="003B5282" w:rsidRPr="001772EC">
        <w:rPr>
          <w:rtl/>
        </w:rPr>
        <w:t xml:space="preserve"> המנגנון הזה חשוב כדי לקדם דמוקרטיה תאגידית </w:t>
      </w:r>
      <w:proofErr w:type="spellStart"/>
      <w:r w:rsidR="003B5282" w:rsidRPr="001772EC">
        <w:rPr>
          <w:rtl/>
        </w:rPr>
        <w:t>וכו</w:t>
      </w:r>
      <w:proofErr w:type="spellEnd"/>
      <w:r w:rsidR="003B5282" w:rsidRPr="001772EC">
        <w:rPr>
          <w:rtl/>
        </w:rPr>
        <w:t>'</w:t>
      </w:r>
      <w:r w:rsidR="00956246" w:rsidRPr="001772EC">
        <w:rPr>
          <w:rFonts w:hint="cs"/>
          <w:rtl/>
        </w:rPr>
        <w:t>,</w:t>
      </w:r>
      <w:bookmarkStart w:id="264" w:name="_ETM_Q1_588352"/>
      <w:bookmarkEnd w:id="264"/>
      <w:r w:rsidR="003B5282" w:rsidRPr="001772EC">
        <w:rPr>
          <w:rtl/>
        </w:rPr>
        <w:t xml:space="preserve"> </w:t>
      </w:r>
      <w:r w:rsidR="00F70AE3" w:rsidRPr="001772EC">
        <w:rPr>
          <w:rFonts w:hint="cs"/>
          <w:rtl/>
        </w:rPr>
        <w:t xml:space="preserve">וזה </w:t>
      </w:r>
      <w:r w:rsidR="003B5282" w:rsidRPr="001772EC">
        <w:rPr>
          <w:rtl/>
        </w:rPr>
        <w:t>לא רק נשמע יפה ב</w:t>
      </w:r>
      <w:bookmarkStart w:id="265" w:name="_ETM_Q1_585354"/>
      <w:bookmarkEnd w:id="265"/>
      <w:r w:rsidR="003B5282" w:rsidRPr="001772EC">
        <w:rPr>
          <w:rtl/>
        </w:rPr>
        <w:t>אקדמיה</w:t>
      </w:r>
      <w:r w:rsidR="00956246" w:rsidRPr="001772EC">
        <w:rPr>
          <w:rFonts w:hint="cs"/>
          <w:rtl/>
        </w:rPr>
        <w:t>.</w:t>
      </w:r>
      <w:r w:rsidR="003B5282" w:rsidRPr="001772EC">
        <w:rPr>
          <w:rtl/>
        </w:rPr>
        <w:t xml:space="preserve"> מ</w:t>
      </w:r>
      <w:r w:rsidR="00956246" w:rsidRPr="001772EC">
        <w:rPr>
          <w:rtl/>
        </w:rPr>
        <w:t xml:space="preserve">אחורי הקלעים בדינמיקה בין בעלי </w:t>
      </w:r>
      <w:r w:rsidR="003B5282" w:rsidRPr="001772EC">
        <w:rPr>
          <w:rtl/>
        </w:rPr>
        <w:t>מניות והנהלות בפרקטיקה</w:t>
      </w:r>
      <w:r w:rsidR="00F70AE3" w:rsidRPr="001772EC">
        <w:rPr>
          <w:rFonts w:hint="cs"/>
          <w:rtl/>
        </w:rPr>
        <w:t>,</w:t>
      </w:r>
      <w:r w:rsidR="003B5282" w:rsidRPr="001772EC">
        <w:rPr>
          <w:rtl/>
        </w:rPr>
        <w:t xml:space="preserve"> המנגנון הזה נועד גם </w:t>
      </w:r>
      <w:r w:rsidR="00956246" w:rsidRPr="001772EC">
        <w:rPr>
          <w:rFonts w:hint="cs"/>
          <w:rtl/>
        </w:rPr>
        <w:t xml:space="preserve">"לאיים" על </w:t>
      </w:r>
      <w:bookmarkStart w:id="266" w:name="_ETM_Q1_598102"/>
      <w:bookmarkStart w:id="267" w:name="_ETM_Q1_595602"/>
      <w:bookmarkEnd w:id="266"/>
      <w:bookmarkEnd w:id="267"/>
      <w:r w:rsidR="003B5282" w:rsidRPr="001772EC">
        <w:rPr>
          <w:rtl/>
        </w:rPr>
        <w:t xml:space="preserve">הנהלות </w:t>
      </w:r>
      <w:r w:rsidR="00956246" w:rsidRPr="001772EC">
        <w:rPr>
          <w:rFonts w:hint="cs"/>
          <w:rtl/>
        </w:rPr>
        <w:t>ו</w:t>
      </w:r>
      <w:r w:rsidR="00F70AE3" w:rsidRPr="001772EC">
        <w:rPr>
          <w:rFonts w:hint="cs"/>
          <w:rtl/>
        </w:rPr>
        <w:t xml:space="preserve">על </w:t>
      </w:r>
      <w:r w:rsidR="003B5282" w:rsidRPr="001772EC">
        <w:rPr>
          <w:rtl/>
        </w:rPr>
        <w:t>בעלי מניות אחרים</w:t>
      </w:r>
      <w:r w:rsidR="00F70AE3" w:rsidRPr="001772EC">
        <w:rPr>
          <w:rFonts w:hint="cs"/>
          <w:rtl/>
        </w:rPr>
        <w:t>,</w:t>
      </w:r>
      <w:r w:rsidR="003B5282" w:rsidRPr="001772EC">
        <w:rPr>
          <w:rtl/>
        </w:rPr>
        <w:t xml:space="preserve"> </w:t>
      </w:r>
      <w:r w:rsidR="00956246" w:rsidRPr="001772EC">
        <w:rPr>
          <w:rFonts w:hint="cs"/>
          <w:rtl/>
        </w:rPr>
        <w:t xml:space="preserve">שהנה </w:t>
      </w:r>
      <w:bookmarkStart w:id="268" w:name="_ETM_Q1_601102"/>
      <w:bookmarkEnd w:id="268"/>
      <w:r w:rsidR="00956246" w:rsidRPr="001772EC">
        <w:rPr>
          <w:rFonts w:hint="cs"/>
          <w:rtl/>
        </w:rPr>
        <w:t>אוטוטו</w:t>
      </w:r>
      <w:bookmarkStart w:id="269" w:name="_ETM_Q1_600353"/>
      <w:bookmarkStart w:id="270" w:name="_ETM_Q1_599352"/>
      <w:bookmarkStart w:id="271" w:name="_ETM_Q1_599101"/>
      <w:bookmarkEnd w:id="269"/>
      <w:bookmarkEnd w:id="270"/>
      <w:bookmarkEnd w:id="271"/>
      <w:r w:rsidR="00956246" w:rsidRPr="001772EC">
        <w:rPr>
          <w:rFonts w:hint="cs"/>
          <w:rtl/>
        </w:rPr>
        <w:t xml:space="preserve"> אם </w:t>
      </w:r>
      <w:bookmarkStart w:id="272" w:name="_ETM_Q1_602102"/>
      <w:bookmarkStart w:id="273" w:name="_ETM_Q1_600103"/>
      <w:bookmarkStart w:id="274" w:name="_ETM_Q1_607101"/>
      <w:bookmarkEnd w:id="272"/>
      <w:bookmarkEnd w:id="273"/>
      <w:bookmarkEnd w:id="274"/>
      <w:r w:rsidR="003B5282" w:rsidRPr="001772EC">
        <w:rPr>
          <w:rtl/>
        </w:rPr>
        <w:t>המוסדי לא יהיה אקטיבי</w:t>
      </w:r>
      <w:r w:rsidR="00F70AE3" w:rsidRPr="001772EC">
        <w:rPr>
          <w:rFonts w:hint="cs"/>
          <w:rtl/>
        </w:rPr>
        <w:t>,</w:t>
      </w:r>
      <w:r w:rsidR="00EB20CA" w:rsidRPr="001772EC">
        <w:rPr>
          <w:rFonts w:hint="cs"/>
          <w:rtl/>
        </w:rPr>
        <w:t xml:space="preserve"> </w:t>
      </w:r>
      <w:bookmarkStart w:id="275" w:name="_ETM_Q1_606103"/>
      <w:bookmarkStart w:id="276" w:name="_ETM_Q1_604352"/>
      <w:bookmarkEnd w:id="275"/>
      <w:bookmarkEnd w:id="276"/>
      <w:r w:rsidR="003B5282" w:rsidRPr="001772EC">
        <w:rPr>
          <w:rtl/>
        </w:rPr>
        <w:t xml:space="preserve">אז בעל המניות הקטן </w:t>
      </w:r>
      <w:bookmarkStart w:id="277" w:name="_ETM_Q1_605101"/>
      <w:r w:rsidR="00EB20CA" w:rsidRPr="001772EC">
        <w:rPr>
          <w:rFonts w:hint="cs"/>
          <w:rtl/>
        </w:rPr>
        <w:t>כן יוכל</w:t>
      </w:r>
      <w:bookmarkStart w:id="278" w:name="_ETM_Q1_600352"/>
      <w:bookmarkStart w:id="279" w:name="_ETM_Q1_603601"/>
      <w:bookmarkEnd w:id="278"/>
      <w:bookmarkEnd w:id="279"/>
      <w:r w:rsidR="003B5282" w:rsidRPr="001772EC">
        <w:rPr>
          <w:rtl/>
        </w:rPr>
        <w:t xml:space="preserve"> </w:t>
      </w:r>
      <w:bookmarkEnd w:id="277"/>
      <w:r w:rsidR="003B5282" w:rsidRPr="001772EC">
        <w:rPr>
          <w:rtl/>
        </w:rPr>
        <w:t>לשלוח נייר עמדה</w:t>
      </w:r>
      <w:r w:rsidR="00EB20CA" w:rsidRPr="001772EC">
        <w:rPr>
          <w:rFonts w:hint="cs"/>
          <w:rtl/>
        </w:rPr>
        <w:t>,</w:t>
      </w:r>
      <w:r w:rsidR="003B5282" w:rsidRPr="001772EC">
        <w:rPr>
          <w:rtl/>
        </w:rPr>
        <w:t xml:space="preserve"> ודי באיום הזה לבדו</w:t>
      </w:r>
      <w:r w:rsidR="00EB20CA" w:rsidRPr="001772EC">
        <w:rPr>
          <w:rFonts w:hint="cs"/>
          <w:rtl/>
        </w:rPr>
        <w:t>,</w:t>
      </w:r>
      <w:r w:rsidR="003B5282" w:rsidRPr="001772EC">
        <w:rPr>
          <w:rtl/>
        </w:rPr>
        <w:t xml:space="preserve"> ונתקלתי בכמה מצבים כאלה בדינמ</w:t>
      </w:r>
      <w:r w:rsidR="00EB20CA" w:rsidRPr="001772EC">
        <w:rPr>
          <w:rtl/>
        </w:rPr>
        <w:t>יקה מאחורי הקלעים כדי לה</w:t>
      </w:r>
      <w:r w:rsidR="00EB20CA" w:rsidRPr="001772EC">
        <w:rPr>
          <w:rFonts w:hint="cs"/>
          <w:rtl/>
        </w:rPr>
        <w:t>ע</w:t>
      </w:r>
      <w:r w:rsidR="003B5282" w:rsidRPr="001772EC">
        <w:rPr>
          <w:rtl/>
        </w:rPr>
        <w:t>יר משקיעים מוסדיים שלא עושים מספיק</w:t>
      </w:r>
      <w:r w:rsidR="00EB20CA" w:rsidRPr="001772EC">
        <w:rPr>
          <w:rFonts w:hint="cs"/>
          <w:rtl/>
        </w:rPr>
        <w:t>.</w:t>
      </w:r>
    </w:p>
    <w:p w14:paraId="16E6D1B8" w14:textId="77777777" w:rsidR="00EB20CA" w:rsidRPr="001772EC" w:rsidRDefault="00EB20CA" w:rsidP="008B2784">
      <w:pPr>
        <w:rPr>
          <w:rtl/>
        </w:rPr>
      </w:pPr>
    </w:p>
    <w:p w14:paraId="30084C59" w14:textId="77777777" w:rsidR="00EB20CA" w:rsidRPr="001772EC" w:rsidRDefault="003B5282" w:rsidP="008B2784">
      <w:pPr>
        <w:rPr>
          <w:rtl/>
        </w:rPr>
      </w:pPr>
      <w:bookmarkStart w:id="280" w:name="_ETM_Q1_619603"/>
      <w:bookmarkStart w:id="281" w:name="_ETM_Q1_620101"/>
      <w:bookmarkStart w:id="282" w:name="_ETM_Q1_617852"/>
      <w:bookmarkEnd w:id="280"/>
      <w:bookmarkEnd w:id="281"/>
      <w:bookmarkEnd w:id="282"/>
      <w:r w:rsidRPr="001772EC">
        <w:rPr>
          <w:rtl/>
        </w:rPr>
        <w:t>מה זה</w:t>
      </w:r>
      <w:r w:rsidR="00F70AE3" w:rsidRPr="001772EC">
        <w:rPr>
          <w:rFonts w:hint="cs"/>
          <w:rtl/>
        </w:rPr>
        <w:t xml:space="preserve"> אומר</w:t>
      </w:r>
      <w:r w:rsidRPr="001772EC">
        <w:rPr>
          <w:rtl/>
        </w:rPr>
        <w:t xml:space="preserve"> משקיעים מו</w:t>
      </w:r>
      <w:r w:rsidR="00EB20CA" w:rsidRPr="001772EC">
        <w:rPr>
          <w:rtl/>
        </w:rPr>
        <w:t>סדיים שלא עושים מספיק וצריך להע</w:t>
      </w:r>
      <w:bookmarkStart w:id="283" w:name="_ETM_Q1_618602"/>
      <w:bookmarkEnd w:id="283"/>
      <w:r w:rsidRPr="001772EC">
        <w:rPr>
          <w:rtl/>
        </w:rPr>
        <w:t>יר אותם לפעמים</w:t>
      </w:r>
      <w:r w:rsidR="00EB20CA" w:rsidRPr="001772EC">
        <w:rPr>
          <w:rFonts w:hint="cs"/>
          <w:rtl/>
        </w:rPr>
        <w:t>?</w:t>
      </w:r>
      <w:r w:rsidRPr="001772EC">
        <w:rPr>
          <w:rtl/>
        </w:rPr>
        <w:t xml:space="preserve"> מקרה איילון חברה לביטוח</w:t>
      </w:r>
      <w:r w:rsidR="00F70AE3" w:rsidRPr="001772EC">
        <w:rPr>
          <w:rFonts w:hint="cs"/>
          <w:rtl/>
        </w:rPr>
        <w:t>.</w:t>
      </w:r>
      <w:r w:rsidRPr="001772EC">
        <w:rPr>
          <w:rtl/>
        </w:rPr>
        <w:t xml:space="preserve"> לוי רחמני בעל השליטה מאיים שם על</w:t>
      </w:r>
      <w:bookmarkStart w:id="284" w:name="_ETM_Q1_621603"/>
      <w:bookmarkEnd w:id="284"/>
      <w:r w:rsidR="00EB20CA" w:rsidRPr="001772EC">
        <w:rPr>
          <w:rFonts w:hint="cs"/>
          <w:rtl/>
        </w:rPr>
        <w:t xml:space="preserve"> </w:t>
      </w:r>
      <w:r w:rsidRPr="001772EC">
        <w:rPr>
          <w:rtl/>
        </w:rPr>
        <w:t>כל מי שזז</w:t>
      </w:r>
      <w:r w:rsidR="00EB20CA" w:rsidRPr="001772EC">
        <w:rPr>
          <w:rFonts w:hint="cs"/>
          <w:rtl/>
        </w:rPr>
        <w:t>,</w:t>
      </w:r>
      <w:r w:rsidR="00F70AE3" w:rsidRPr="001772EC">
        <w:rPr>
          <w:rtl/>
        </w:rPr>
        <w:t xml:space="preserve"> ו</w:t>
      </w:r>
      <w:r w:rsidRPr="001772EC">
        <w:rPr>
          <w:rtl/>
        </w:rPr>
        <w:t xml:space="preserve">נדרשנו להעיר את המשקיעים </w:t>
      </w:r>
      <w:bookmarkStart w:id="285" w:name="_ETM_Q1_625103"/>
      <w:bookmarkEnd w:id="285"/>
      <w:r w:rsidR="00EB20CA" w:rsidRPr="001772EC">
        <w:rPr>
          <w:rFonts w:hint="cs"/>
          <w:rtl/>
        </w:rPr>
        <w:t xml:space="preserve">המוסדיים </w:t>
      </w:r>
      <w:r w:rsidR="00F70AE3" w:rsidRPr="001772EC">
        <w:rPr>
          <w:rtl/>
        </w:rPr>
        <w:t>ו</w:t>
      </w:r>
      <w:r w:rsidR="00F70AE3" w:rsidRPr="001772EC">
        <w:rPr>
          <w:rFonts w:hint="cs"/>
          <w:rtl/>
        </w:rPr>
        <w:t>לומ</w:t>
      </w:r>
      <w:r w:rsidRPr="001772EC">
        <w:rPr>
          <w:rtl/>
        </w:rPr>
        <w:t xml:space="preserve">ר להם </w:t>
      </w:r>
      <w:r w:rsidR="00EB20CA" w:rsidRPr="001772EC">
        <w:rPr>
          <w:rFonts w:hint="cs"/>
          <w:rtl/>
        </w:rPr>
        <w:t>"</w:t>
      </w:r>
      <w:r w:rsidR="00F70AE3" w:rsidRPr="001772EC">
        <w:rPr>
          <w:rFonts w:hint="cs"/>
          <w:rtl/>
        </w:rPr>
        <w:t xml:space="preserve">אם </w:t>
      </w:r>
      <w:r w:rsidRPr="001772EC">
        <w:rPr>
          <w:rtl/>
        </w:rPr>
        <w:t>אתם לא תפעלו</w:t>
      </w:r>
      <w:r w:rsidR="00F70AE3" w:rsidRPr="001772EC">
        <w:rPr>
          <w:rFonts w:hint="cs"/>
          <w:rtl/>
        </w:rPr>
        <w:t>,</w:t>
      </w:r>
      <w:r w:rsidRPr="001772EC">
        <w:rPr>
          <w:rtl/>
        </w:rPr>
        <w:t xml:space="preserve"> אנחנו נפעל</w:t>
      </w:r>
      <w:r w:rsidR="00EB20CA" w:rsidRPr="001772EC">
        <w:rPr>
          <w:rFonts w:hint="cs"/>
          <w:rtl/>
        </w:rPr>
        <w:t>"</w:t>
      </w:r>
      <w:bookmarkStart w:id="286" w:name="_ETM_Q1_628102"/>
      <w:bookmarkEnd w:id="286"/>
      <w:r w:rsidR="00EB20CA" w:rsidRPr="001772EC">
        <w:rPr>
          <w:rFonts w:hint="cs"/>
          <w:rtl/>
        </w:rPr>
        <w:t>.</w:t>
      </w:r>
      <w:bookmarkStart w:id="287" w:name="_ETM_Q1_623602"/>
      <w:bookmarkStart w:id="288" w:name="_ETM_Q1_626101"/>
      <w:bookmarkEnd w:id="287"/>
      <w:bookmarkEnd w:id="288"/>
      <w:r w:rsidR="00EB20CA" w:rsidRPr="001772EC">
        <w:rPr>
          <w:rFonts w:hint="cs"/>
          <w:rtl/>
        </w:rPr>
        <w:t xml:space="preserve"> ז</w:t>
      </w:r>
      <w:r w:rsidRPr="001772EC">
        <w:rPr>
          <w:rtl/>
        </w:rPr>
        <w:t>ו דוגמה</w:t>
      </w:r>
      <w:bookmarkStart w:id="289" w:name="_ETM_Q1_631101"/>
      <w:bookmarkEnd w:id="289"/>
      <w:r w:rsidRPr="001772EC">
        <w:rPr>
          <w:rtl/>
        </w:rPr>
        <w:t xml:space="preserve"> </w:t>
      </w:r>
      <w:r w:rsidR="00EB20CA" w:rsidRPr="001772EC">
        <w:rPr>
          <w:rFonts w:hint="cs"/>
          <w:rtl/>
        </w:rPr>
        <w:t>אחת,</w:t>
      </w:r>
      <w:bookmarkStart w:id="290" w:name="_ETM_Q1_618603"/>
      <w:bookmarkStart w:id="291" w:name="_ETM_Q1_621852"/>
      <w:bookmarkStart w:id="292" w:name="_ETM_Q1_625101"/>
      <w:bookmarkEnd w:id="290"/>
      <w:bookmarkEnd w:id="291"/>
      <w:bookmarkEnd w:id="292"/>
      <w:r w:rsidRPr="001772EC">
        <w:rPr>
          <w:rtl/>
        </w:rPr>
        <w:t xml:space="preserve"> </w:t>
      </w:r>
      <w:r w:rsidR="00F70AE3" w:rsidRPr="001772EC">
        <w:rPr>
          <w:rFonts w:hint="cs"/>
          <w:rtl/>
        </w:rPr>
        <w:t>ו</w:t>
      </w:r>
      <w:r w:rsidRPr="001772EC">
        <w:rPr>
          <w:rtl/>
        </w:rPr>
        <w:t>יש עוד הרבה מאוד</w:t>
      </w:r>
      <w:r w:rsidR="0098369B" w:rsidRPr="001772EC">
        <w:rPr>
          <w:rFonts w:hint="cs"/>
          <w:rtl/>
        </w:rPr>
        <w:t xml:space="preserve"> דוגמאות</w:t>
      </w:r>
      <w:r w:rsidR="00EB20CA" w:rsidRPr="001772EC">
        <w:rPr>
          <w:rFonts w:hint="cs"/>
          <w:rtl/>
        </w:rPr>
        <w:t>.</w:t>
      </w:r>
      <w:bookmarkStart w:id="293" w:name="_ETM_Q1_630102"/>
      <w:bookmarkStart w:id="294" w:name="_ETM_Q1_630352"/>
      <w:bookmarkEnd w:id="293"/>
      <w:bookmarkEnd w:id="294"/>
    </w:p>
    <w:p w14:paraId="4965B744" w14:textId="77777777" w:rsidR="00EB20CA" w:rsidRPr="001772EC" w:rsidRDefault="00EB20CA" w:rsidP="008B2784">
      <w:pPr>
        <w:rPr>
          <w:rtl/>
        </w:rPr>
      </w:pPr>
      <w:bookmarkStart w:id="295" w:name="_ETM_Q1_632601"/>
      <w:bookmarkEnd w:id="295"/>
    </w:p>
    <w:p w14:paraId="5E3489BD" w14:textId="77777777" w:rsidR="00EB20CA" w:rsidRPr="001772EC" w:rsidRDefault="00EB20CA" w:rsidP="008B2784">
      <w:pPr>
        <w:pStyle w:val="af6"/>
        <w:keepNext/>
        <w:rPr>
          <w:rtl/>
        </w:rPr>
      </w:pPr>
      <w:bookmarkStart w:id="296" w:name="ET_yor_6157_14"/>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296"/>
    </w:p>
    <w:p w14:paraId="2094EFEE" w14:textId="77777777" w:rsidR="00EB20CA" w:rsidRPr="001772EC" w:rsidRDefault="00EB20CA" w:rsidP="008B2784">
      <w:pPr>
        <w:pStyle w:val="KeepWithNext"/>
        <w:rPr>
          <w:rtl/>
        </w:rPr>
      </w:pPr>
    </w:p>
    <w:p w14:paraId="0CC52FE4" w14:textId="77777777" w:rsidR="00EB20CA" w:rsidRPr="001772EC" w:rsidRDefault="00EB20CA" w:rsidP="008B2784">
      <w:pPr>
        <w:rPr>
          <w:rtl/>
        </w:rPr>
      </w:pPr>
      <w:r w:rsidRPr="001772EC">
        <w:rPr>
          <w:rFonts w:hint="cs"/>
          <w:rtl/>
        </w:rPr>
        <w:t>אתה</w:t>
      </w:r>
      <w:bookmarkStart w:id="297" w:name="_ETM_Q1_630852"/>
      <w:bookmarkEnd w:id="297"/>
      <w:r w:rsidRPr="001772EC">
        <w:rPr>
          <w:rFonts w:hint="cs"/>
          <w:rtl/>
        </w:rPr>
        <w:t xml:space="preserve"> יכול </w:t>
      </w:r>
      <w:bookmarkStart w:id="298" w:name="_ETM_Q1_631102"/>
      <w:bookmarkEnd w:id="298"/>
      <w:r w:rsidRPr="001772EC">
        <w:rPr>
          <w:rFonts w:hint="cs"/>
          <w:rtl/>
        </w:rPr>
        <w:t>לתת דוגמה לסוג של נייר עמדה כזה</w:t>
      </w:r>
      <w:bookmarkStart w:id="299" w:name="_ETM_Q1_634602"/>
      <w:bookmarkEnd w:id="299"/>
      <w:r w:rsidRPr="001772EC">
        <w:rPr>
          <w:rFonts w:hint="cs"/>
          <w:rtl/>
        </w:rPr>
        <w:t xml:space="preserve">? מה </w:t>
      </w:r>
      <w:bookmarkStart w:id="300" w:name="_ETM_Q1_635353"/>
      <w:bookmarkEnd w:id="300"/>
      <w:r w:rsidRPr="001772EC">
        <w:rPr>
          <w:rFonts w:hint="cs"/>
          <w:rtl/>
        </w:rPr>
        <w:t>נאמר בו? מה</w:t>
      </w:r>
      <w:r w:rsidR="0098369B" w:rsidRPr="001772EC">
        <w:rPr>
          <w:rFonts w:hint="cs"/>
          <w:rtl/>
        </w:rPr>
        <w:t>ם</w:t>
      </w:r>
      <w:r w:rsidRPr="001772EC">
        <w:rPr>
          <w:rFonts w:hint="cs"/>
          <w:rtl/>
        </w:rPr>
        <w:t xml:space="preserve"> הנושאים</w:t>
      </w:r>
      <w:bookmarkStart w:id="301" w:name="_ETM_Q1_637853"/>
      <w:bookmarkEnd w:id="301"/>
      <w:r w:rsidRPr="001772EC">
        <w:rPr>
          <w:rFonts w:hint="cs"/>
          <w:rtl/>
        </w:rPr>
        <w:t xml:space="preserve"> שעולים</w:t>
      </w:r>
      <w:bookmarkStart w:id="302" w:name="_ETM_Q1_641352"/>
      <w:bookmarkEnd w:id="302"/>
      <w:r w:rsidR="0098369B" w:rsidRPr="001772EC">
        <w:rPr>
          <w:rFonts w:hint="cs"/>
          <w:rtl/>
        </w:rPr>
        <w:t>?</w:t>
      </w:r>
    </w:p>
    <w:p w14:paraId="03CAFAAD" w14:textId="77777777" w:rsidR="00EB20CA" w:rsidRPr="001772EC" w:rsidRDefault="00EB20CA" w:rsidP="008B2784">
      <w:pPr>
        <w:rPr>
          <w:rtl/>
        </w:rPr>
      </w:pPr>
      <w:bookmarkStart w:id="303" w:name="_ETM_Q1_631601"/>
      <w:bookmarkEnd w:id="303"/>
    </w:p>
    <w:p w14:paraId="1CFF5ED8" w14:textId="77777777" w:rsidR="00EB20CA" w:rsidRPr="001772EC" w:rsidRDefault="00EB20CA" w:rsidP="008B2784">
      <w:pPr>
        <w:pStyle w:val="a4"/>
        <w:keepNext/>
        <w:rPr>
          <w:rtl/>
        </w:rPr>
      </w:pPr>
      <w:bookmarkStart w:id="304" w:name="ET_speaker_דר_אסף_אקשטיין_15"/>
      <w:r w:rsidRPr="001772EC">
        <w:rPr>
          <w:rStyle w:val="TagStyle"/>
          <w:rtl/>
        </w:rPr>
        <w:t xml:space="preserve"> &lt;&lt; דובר &gt;&gt; </w:t>
      </w:r>
      <w:r w:rsidRPr="001772EC">
        <w:rPr>
          <w:rtl/>
        </w:rPr>
        <w:t>ד"ר אסף אקשטיין:</w:t>
      </w:r>
      <w:r w:rsidRPr="001772EC">
        <w:rPr>
          <w:rStyle w:val="TagStyle"/>
          <w:rtl/>
        </w:rPr>
        <w:t xml:space="preserve"> &lt;&lt; דובר &gt;&gt;</w:t>
      </w:r>
      <w:r w:rsidRPr="001772EC">
        <w:rPr>
          <w:rtl/>
        </w:rPr>
        <w:t xml:space="preserve">   </w:t>
      </w:r>
      <w:bookmarkEnd w:id="304"/>
    </w:p>
    <w:p w14:paraId="0BE64D74" w14:textId="77777777" w:rsidR="00EB20CA" w:rsidRPr="001772EC" w:rsidRDefault="00EB20CA" w:rsidP="008B2784">
      <w:pPr>
        <w:pStyle w:val="KeepWithNext"/>
        <w:rPr>
          <w:rtl/>
        </w:rPr>
      </w:pPr>
    </w:p>
    <w:p w14:paraId="1D360B79" w14:textId="77777777" w:rsidR="008D0154" w:rsidRPr="001772EC" w:rsidRDefault="003B5282" w:rsidP="008B2784">
      <w:pPr>
        <w:rPr>
          <w:rtl/>
        </w:rPr>
      </w:pPr>
      <w:bookmarkStart w:id="305" w:name="_ETM_Q1_636602"/>
      <w:bookmarkEnd w:id="305"/>
      <w:r w:rsidRPr="001772EC">
        <w:rPr>
          <w:rtl/>
        </w:rPr>
        <w:t>למשל</w:t>
      </w:r>
      <w:r w:rsidR="0098369B" w:rsidRPr="001772EC">
        <w:rPr>
          <w:rFonts w:hint="cs"/>
          <w:rtl/>
        </w:rPr>
        <w:t>,</w:t>
      </w:r>
      <w:r w:rsidRPr="001772EC">
        <w:rPr>
          <w:rtl/>
        </w:rPr>
        <w:t xml:space="preserve"> לא לאשר תגמול למנהל</w:t>
      </w:r>
      <w:r w:rsidR="008D0154" w:rsidRPr="001772EC">
        <w:rPr>
          <w:rFonts w:hint="cs"/>
          <w:rtl/>
        </w:rPr>
        <w:t>,</w:t>
      </w:r>
      <w:r w:rsidRPr="001772EC">
        <w:rPr>
          <w:rtl/>
        </w:rPr>
        <w:t xml:space="preserve"> לא</w:t>
      </w:r>
      <w:r w:rsidR="008D0154" w:rsidRPr="001772EC">
        <w:rPr>
          <w:rtl/>
        </w:rPr>
        <w:t xml:space="preserve"> לאשר הארכת כהונה לדירקטור </w:t>
      </w:r>
      <w:proofErr w:type="spellStart"/>
      <w:r w:rsidR="008D0154" w:rsidRPr="001772EC">
        <w:rPr>
          <w:rtl/>
        </w:rPr>
        <w:t>וכו</w:t>
      </w:r>
      <w:proofErr w:type="spellEnd"/>
      <w:r w:rsidR="008D0154" w:rsidRPr="001772EC">
        <w:rPr>
          <w:rFonts w:hint="cs"/>
          <w:rtl/>
        </w:rPr>
        <w:t>'.</w:t>
      </w:r>
      <w:r w:rsidRPr="001772EC">
        <w:rPr>
          <w:rtl/>
        </w:rPr>
        <w:t xml:space="preserve"> בעל מניות מגיע וזכותו להביע את דעתו</w:t>
      </w:r>
      <w:r w:rsidR="008D0154" w:rsidRPr="001772EC">
        <w:rPr>
          <w:rFonts w:hint="cs"/>
          <w:rtl/>
        </w:rPr>
        <w:t>.</w:t>
      </w:r>
      <w:r w:rsidRPr="001772EC">
        <w:rPr>
          <w:rtl/>
        </w:rPr>
        <w:t xml:space="preserve"> כשאני שומע שלא נעשה שימוש</w:t>
      </w:r>
      <w:r w:rsidR="008D0154" w:rsidRPr="001772EC">
        <w:rPr>
          <w:rFonts w:hint="cs"/>
          <w:rtl/>
        </w:rPr>
        <w:t xml:space="preserve">, </w:t>
      </w:r>
      <w:r w:rsidRPr="001772EC">
        <w:rPr>
          <w:rtl/>
        </w:rPr>
        <w:t xml:space="preserve">המספרים </w:t>
      </w:r>
      <w:r w:rsidR="008D0154" w:rsidRPr="001772EC">
        <w:rPr>
          <w:rFonts w:hint="cs"/>
          <w:rtl/>
        </w:rPr>
        <w:t xml:space="preserve">הם </w:t>
      </w:r>
      <w:bookmarkStart w:id="306" w:name="_ETM_Q1_652602"/>
      <w:bookmarkEnd w:id="306"/>
      <w:r w:rsidRPr="001772EC">
        <w:rPr>
          <w:rtl/>
        </w:rPr>
        <w:t xml:space="preserve">בערך </w:t>
      </w:r>
      <w:r w:rsidR="000B50AB" w:rsidRPr="001772EC">
        <w:rPr>
          <w:rFonts w:hint="cs"/>
          <w:rtl/>
        </w:rPr>
        <w:t>עשר</w:t>
      </w:r>
      <w:r w:rsidRPr="001772EC">
        <w:rPr>
          <w:rtl/>
        </w:rPr>
        <w:t xml:space="preserve"> הזדמנויות בממוצע בשנה</w:t>
      </w:r>
      <w:r w:rsidR="000B50AB" w:rsidRPr="001772EC">
        <w:rPr>
          <w:rFonts w:hint="cs"/>
          <w:rtl/>
        </w:rPr>
        <w:t>.</w:t>
      </w:r>
      <w:r w:rsidR="008D0154" w:rsidRPr="001772EC">
        <w:rPr>
          <w:rtl/>
        </w:rPr>
        <w:t xml:space="preserve"> </w:t>
      </w:r>
      <w:r w:rsidRPr="001772EC">
        <w:rPr>
          <w:rtl/>
        </w:rPr>
        <w:t>זה מעט מאוד</w:t>
      </w:r>
      <w:r w:rsidR="008D0154" w:rsidRPr="001772EC">
        <w:rPr>
          <w:rFonts w:hint="cs"/>
          <w:rtl/>
        </w:rPr>
        <w:t>,</w:t>
      </w:r>
      <w:r w:rsidRPr="001772EC">
        <w:rPr>
          <w:rtl/>
        </w:rPr>
        <w:t xml:space="preserve"> אבל זה לא אומר שאנחנו צריכים</w:t>
      </w:r>
      <w:r w:rsidR="008D0154" w:rsidRPr="001772EC">
        <w:rPr>
          <w:rFonts w:hint="cs"/>
          <w:rtl/>
        </w:rPr>
        <w:t xml:space="preserve"> </w:t>
      </w:r>
      <w:bookmarkStart w:id="307" w:name="_ETM_Q1_657102"/>
      <w:bookmarkStart w:id="308" w:name="_ETM_Q1_657352"/>
      <w:bookmarkEnd w:id="307"/>
      <w:bookmarkEnd w:id="308"/>
      <w:r w:rsidR="000B50AB" w:rsidRPr="001772EC">
        <w:rPr>
          <w:rFonts w:hint="cs"/>
          <w:rtl/>
        </w:rPr>
        <w:t>לבטל</w:t>
      </w:r>
      <w:r w:rsidRPr="001772EC">
        <w:rPr>
          <w:rtl/>
        </w:rPr>
        <w:t xml:space="preserve"> את המנגנון הזה</w:t>
      </w:r>
      <w:r w:rsidR="000B50AB" w:rsidRPr="001772EC">
        <w:rPr>
          <w:rFonts w:hint="cs"/>
          <w:rtl/>
        </w:rPr>
        <w:t>,</w:t>
      </w:r>
      <w:r w:rsidRPr="001772EC">
        <w:rPr>
          <w:rtl/>
        </w:rPr>
        <w:t xml:space="preserve"> אלא לחזק אותו</w:t>
      </w:r>
      <w:r w:rsidR="008D0154" w:rsidRPr="001772EC">
        <w:rPr>
          <w:rFonts w:hint="cs"/>
          <w:rtl/>
        </w:rPr>
        <w:t>.</w:t>
      </w:r>
      <w:bookmarkStart w:id="309" w:name="_ETM_Q1_660102"/>
    </w:p>
    <w:p w14:paraId="3D62DA81" w14:textId="77777777" w:rsidR="008D0154" w:rsidRPr="001772EC" w:rsidRDefault="008D0154" w:rsidP="008B2784">
      <w:pPr>
        <w:rPr>
          <w:rtl/>
        </w:rPr>
      </w:pPr>
    </w:p>
    <w:p w14:paraId="14654D86" w14:textId="77777777" w:rsidR="003E21D6" w:rsidRPr="001772EC" w:rsidRDefault="008D0154" w:rsidP="008B2784">
      <w:pPr>
        <w:rPr>
          <w:rtl/>
        </w:rPr>
      </w:pPr>
      <w:r w:rsidRPr="001772EC">
        <w:rPr>
          <w:rFonts w:hint="cs"/>
          <w:rtl/>
        </w:rPr>
        <w:t>ה</w:t>
      </w:r>
      <w:r w:rsidR="00E72BEA" w:rsidRPr="001772EC">
        <w:rPr>
          <w:rFonts w:hint="cs"/>
          <w:rtl/>
        </w:rPr>
        <w:t>רצ</w:t>
      </w:r>
      <w:bookmarkStart w:id="310" w:name="_ETM_Q1_664601"/>
      <w:bookmarkEnd w:id="310"/>
      <w:r w:rsidR="00E72BEA" w:rsidRPr="001772EC">
        <w:rPr>
          <w:rFonts w:hint="cs"/>
          <w:rtl/>
        </w:rPr>
        <w:t>י</w:t>
      </w:r>
      <w:r w:rsidRPr="001772EC">
        <w:rPr>
          <w:rFonts w:hint="cs"/>
          <w:rtl/>
        </w:rPr>
        <w:t>תי</w:t>
      </w:r>
      <w:bookmarkStart w:id="311" w:name="_ETM_Q1_661352"/>
      <w:bookmarkEnd w:id="311"/>
      <w:r w:rsidR="003B5282" w:rsidRPr="001772EC">
        <w:rPr>
          <w:rtl/>
        </w:rPr>
        <w:t xml:space="preserve"> </w:t>
      </w:r>
      <w:bookmarkEnd w:id="309"/>
      <w:r w:rsidR="00E72BEA" w:rsidRPr="001772EC">
        <w:rPr>
          <w:rFonts w:hint="cs"/>
          <w:rtl/>
        </w:rPr>
        <w:t xml:space="preserve">בפני </w:t>
      </w:r>
      <w:r w:rsidR="003B5282" w:rsidRPr="001772EC">
        <w:rPr>
          <w:rtl/>
        </w:rPr>
        <w:t>רשות שוק ההון לפני שבועיים</w:t>
      </w:r>
      <w:r w:rsidR="00E72BEA" w:rsidRPr="001772EC">
        <w:rPr>
          <w:rFonts w:hint="cs"/>
          <w:rtl/>
        </w:rPr>
        <w:t>,</w:t>
      </w:r>
      <w:r w:rsidR="003B5282" w:rsidRPr="001772EC">
        <w:rPr>
          <w:rtl/>
        </w:rPr>
        <w:t xml:space="preserve"> </w:t>
      </w:r>
      <w:r w:rsidR="00E72BEA" w:rsidRPr="001772EC">
        <w:rPr>
          <w:rFonts w:hint="cs"/>
          <w:rtl/>
        </w:rPr>
        <w:t xml:space="preserve">ונאמר לי </w:t>
      </w:r>
      <w:r w:rsidR="003B5282" w:rsidRPr="001772EC">
        <w:rPr>
          <w:rtl/>
        </w:rPr>
        <w:t xml:space="preserve"> </w:t>
      </w:r>
      <w:r w:rsidR="00E72BEA" w:rsidRPr="001772EC">
        <w:rPr>
          <w:rFonts w:hint="cs"/>
          <w:rtl/>
        </w:rPr>
        <w:t>ש</w:t>
      </w:r>
      <w:r w:rsidR="003B5282" w:rsidRPr="001772EC">
        <w:rPr>
          <w:rtl/>
        </w:rPr>
        <w:t>אין אקטיבי</w:t>
      </w:r>
      <w:bookmarkStart w:id="312" w:name="_ETM_Q1_665602"/>
      <w:bookmarkEnd w:id="312"/>
      <w:r w:rsidRPr="001772EC">
        <w:rPr>
          <w:rFonts w:hint="cs"/>
          <w:rtl/>
        </w:rPr>
        <w:t>זם</w:t>
      </w:r>
      <w:r w:rsidR="003B5282" w:rsidRPr="001772EC">
        <w:rPr>
          <w:rtl/>
        </w:rPr>
        <w:t xml:space="preserve"> מוסדי</w:t>
      </w:r>
      <w:r w:rsidRPr="001772EC">
        <w:rPr>
          <w:rFonts w:hint="cs"/>
          <w:rtl/>
        </w:rPr>
        <w:t xml:space="preserve"> בישראל</w:t>
      </w:r>
      <w:r w:rsidR="00E72BEA" w:rsidRPr="001772EC">
        <w:rPr>
          <w:rFonts w:hint="cs"/>
          <w:rtl/>
        </w:rPr>
        <w:t xml:space="preserve">. </w:t>
      </w:r>
      <w:r w:rsidR="003B5282" w:rsidRPr="001772EC">
        <w:rPr>
          <w:rtl/>
        </w:rPr>
        <w:t>יש לי מאמר שעדיין</w:t>
      </w:r>
      <w:r w:rsidRPr="001772EC">
        <w:rPr>
          <w:rFonts w:hint="cs"/>
          <w:rtl/>
        </w:rPr>
        <w:t xml:space="preserve"> </w:t>
      </w:r>
      <w:r w:rsidR="003B5282" w:rsidRPr="001772EC">
        <w:rPr>
          <w:rtl/>
        </w:rPr>
        <w:t xml:space="preserve">לא התפרסם על </w:t>
      </w:r>
      <w:r w:rsidR="00E72BEA" w:rsidRPr="001772EC">
        <w:rPr>
          <w:rFonts w:hint="cs"/>
          <w:rtl/>
        </w:rPr>
        <w:t>כך</w:t>
      </w:r>
      <w:r w:rsidRPr="001772EC">
        <w:rPr>
          <w:rFonts w:hint="cs"/>
          <w:rtl/>
        </w:rPr>
        <w:t>.</w:t>
      </w:r>
      <w:r w:rsidR="003B5282" w:rsidRPr="001772EC">
        <w:rPr>
          <w:rtl/>
        </w:rPr>
        <w:t xml:space="preserve"> אז מה לעשות</w:t>
      </w:r>
      <w:r w:rsidRPr="001772EC">
        <w:rPr>
          <w:rFonts w:hint="cs"/>
          <w:rtl/>
        </w:rPr>
        <w:t>?</w:t>
      </w:r>
      <w:r w:rsidR="003B5282" w:rsidRPr="001772EC">
        <w:rPr>
          <w:rtl/>
        </w:rPr>
        <w:t xml:space="preserve"> לוותר על המוסדיים</w:t>
      </w:r>
      <w:r w:rsidRPr="001772EC">
        <w:rPr>
          <w:rFonts w:hint="cs"/>
          <w:rtl/>
        </w:rPr>
        <w:t>?</w:t>
      </w:r>
      <w:r w:rsidR="003B5282" w:rsidRPr="001772EC">
        <w:rPr>
          <w:rtl/>
        </w:rPr>
        <w:t xml:space="preserve"> לא</w:t>
      </w:r>
      <w:r w:rsidRPr="001772EC">
        <w:rPr>
          <w:rFonts w:hint="cs"/>
          <w:rtl/>
        </w:rPr>
        <w:t>.</w:t>
      </w:r>
      <w:bookmarkStart w:id="313" w:name="_ETM_Q1_670853"/>
      <w:bookmarkEnd w:id="313"/>
      <w:r w:rsidR="003B5282" w:rsidRPr="001772EC">
        <w:rPr>
          <w:rtl/>
        </w:rPr>
        <w:t xml:space="preserve"> אנחנ</w:t>
      </w:r>
      <w:r w:rsidRPr="001772EC">
        <w:rPr>
          <w:rtl/>
        </w:rPr>
        <w:t>ו צריכים למצוא דרך לעודד אקטיביז</w:t>
      </w:r>
      <w:r w:rsidRPr="001772EC">
        <w:rPr>
          <w:rFonts w:hint="cs"/>
          <w:rtl/>
        </w:rPr>
        <w:t>ם</w:t>
      </w:r>
      <w:r w:rsidR="003B5282" w:rsidRPr="001772EC">
        <w:rPr>
          <w:rtl/>
        </w:rPr>
        <w:t xml:space="preserve"> מוסד</w:t>
      </w:r>
      <w:r w:rsidRPr="001772EC">
        <w:rPr>
          <w:rFonts w:hint="cs"/>
          <w:rtl/>
        </w:rPr>
        <w:t>י</w:t>
      </w:r>
      <w:r w:rsidR="003B5282" w:rsidRPr="001772EC">
        <w:rPr>
          <w:rtl/>
        </w:rPr>
        <w:t xml:space="preserve"> </w:t>
      </w:r>
      <w:r w:rsidRPr="001772EC">
        <w:rPr>
          <w:rFonts w:hint="cs"/>
          <w:rtl/>
        </w:rPr>
        <w:t>ב</w:t>
      </w:r>
      <w:r w:rsidR="003B5282" w:rsidRPr="001772EC">
        <w:rPr>
          <w:rtl/>
        </w:rPr>
        <w:t>ישראל ולא להפך</w:t>
      </w:r>
      <w:bookmarkStart w:id="314" w:name="_ETM_Q1_669851"/>
      <w:bookmarkStart w:id="315" w:name="_ETM_Q1_674603"/>
      <w:bookmarkEnd w:id="314"/>
      <w:bookmarkEnd w:id="315"/>
      <w:r w:rsidR="003E21D6" w:rsidRPr="001772EC">
        <w:rPr>
          <w:rFonts w:hint="cs"/>
          <w:rtl/>
        </w:rPr>
        <w:t xml:space="preserve">, </w:t>
      </w:r>
      <w:bookmarkStart w:id="316" w:name="_ETM_Q1_676852"/>
      <w:bookmarkStart w:id="317" w:name="_ETM_Q1_674602"/>
      <w:bookmarkEnd w:id="316"/>
      <w:bookmarkEnd w:id="317"/>
      <w:r w:rsidR="003B5282" w:rsidRPr="001772EC">
        <w:rPr>
          <w:rtl/>
        </w:rPr>
        <w:t>לדכא אותו עוד יותר</w:t>
      </w:r>
      <w:r w:rsidR="003E21D6" w:rsidRPr="001772EC">
        <w:rPr>
          <w:rFonts w:hint="cs"/>
          <w:rtl/>
        </w:rPr>
        <w:t>.</w:t>
      </w:r>
    </w:p>
    <w:p w14:paraId="0D5BCC2C" w14:textId="77777777" w:rsidR="003E21D6" w:rsidRPr="001772EC" w:rsidRDefault="003E21D6" w:rsidP="008B2784">
      <w:pPr>
        <w:rPr>
          <w:rtl/>
        </w:rPr>
      </w:pPr>
      <w:bookmarkStart w:id="318" w:name="_ETM_Q1_677103"/>
      <w:bookmarkStart w:id="319" w:name="_ETM_Q1_677601"/>
      <w:bookmarkEnd w:id="318"/>
      <w:bookmarkEnd w:id="319"/>
    </w:p>
    <w:p w14:paraId="15B47A32" w14:textId="77777777" w:rsidR="003E21D6" w:rsidRPr="001772EC" w:rsidRDefault="003E21D6" w:rsidP="008B2784">
      <w:pPr>
        <w:rPr>
          <w:rtl/>
        </w:rPr>
      </w:pPr>
      <w:bookmarkStart w:id="320" w:name="_ETM_Q1_677852"/>
      <w:bookmarkStart w:id="321" w:name="_ETM_Q1_676602"/>
      <w:bookmarkStart w:id="322" w:name="_ETM_Q1_691601"/>
      <w:bookmarkEnd w:id="320"/>
      <w:bookmarkEnd w:id="321"/>
      <w:bookmarkEnd w:id="322"/>
      <w:r w:rsidRPr="001772EC">
        <w:rPr>
          <w:rtl/>
        </w:rPr>
        <w:t xml:space="preserve">לגבי </w:t>
      </w:r>
      <w:r w:rsidR="00E72BEA" w:rsidRPr="001772EC">
        <w:rPr>
          <w:rFonts w:hint="cs"/>
          <w:rtl/>
        </w:rPr>
        <w:t>עניין</w:t>
      </w:r>
      <w:r w:rsidR="003B5282" w:rsidRPr="001772EC">
        <w:rPr>
          <w:rtl/>
        </w:rPr>
        <w:t xml:space="preserve"> </w:t>
      </w:r>
      <w:r w:rsidR="00E72BEA" w:rsidRPr="001772EC">
        <w:rPr>
          <w:rFonts w:hint="cs"/>
          <w:rtl/>
        </w:rPr>
        <w:t>ה</w:t>
      </w:r>
      <w:r w:rsidR="003B5282" w:rsidRPr="001772EC">
        <w:rPr>
          <w:rtl/>
        </w:rPr>
        <w:t xml:space="preserve">מוסדיים או נייר </w:t>
      </w:r>
      <w:r w:rsidR="00E72BEA" w:rsidRPr="001772EC">
        <w:rPr>
          <w:rFonts w:hint="cs"/>
          <w:rtl/>
        </w:rPr>
        <w:t>הע</w:t>
      </w:r>
      <w:r w:rsidR="003B5282" w:rsidRPr="001772EC">
        <w:rPr>
          <w:rtl/>
        </w:rPr>
        <w:t>מדה</w:t>
      </w:r>
      <w:r w:rsidRPr="001772EC">
        <w:rPr>
          <w:rFonts w:hint="cs"/>
          <w:rtl/>
        </w:rPr>
        <w:t>,</w:t>
      </w:r>
      <w:r w:rsidR="003B5282" w:rsidRPr="001772EC">
        <w:rPr>
          <w:rtl/>
        </w:rPr>
        <w:t xml:space="preserve"> למה</w:t>
      </w:r>
      <w:r w:rsidRPr="001772EC">
        <w:rPr>
          <w:rFonts w:hint="cs"/>
          <w:rtl/>
        </w:rPr>
        <w:t xml:space="preserve"> אי</w:t>
      </w:r>
      <w:r w:rsidR="003B5282" w:rsidRPr="001772EC">
        <w:rPr>
          <w:rtl/>
        </w:rPr>
        <w:t xml:space="preserve"> אפשר גם וגם</w:t>
      </w:r>
      <w:r w:rsidRPr="001772EC">
        <w:rPr>
          <w:rFonts w:hint="cs"/>
          <w:rtl/>
        </w:rPr>
        <w:t>?</w:t>
      </w:r>
      <w:r w:rsidR="003B5282" w:rsidRPr="001772EC">
        <w:rPr>
          <w:rtl/>
        </w:rPr>
        <w:t xml:space="preserve"> והדבר השלישי והאחרון</w:t>
      </w:r>
      <w:r w:rsidRPr="001772EC">
        <w:rPr>
          <w:rFonts w:hint="cs"/>
          <w:rtl/>
        </w:rPr>
        <w:t>,</w:t>
      </w:r>
      <w:r w:rsidR="003B5282" w:rsidRPr="001772EC">
        <w:rPr>
          <w:rtl/>
        </w:rPr>
        <w:t xml:space="preserve"> </w:t>
      </w:r>
      <w:r w:rsidR="00E72BEA" w:rsidRPr="001772EC">
        <w:rPr>
          <w:rFonts w:hint="cs"/>
          <w:rtl/>
        </w:rPr>
        <w:t xml:space="preserve">העניין </w:t>
      </w:r>
      <w:r w:rsidR="003B5282" w:rsidRPr="001772EC">
        <w:rPr>
          <w:rtl/>
        </w:rPr>
        <w:t>הזה לא מכביד על חברות ציבוריות</w:t>
      </w:r>
      <w:r w:rsidR="00E72BEA" w:rsidRPr="001772EC">
        <w:rPr>
          <w:rFonts w:hint="cs"/>
          <w:rtl/>
        </w:rPr>
        <w:t xml:space="preserve">, הוא לא מהווה </w:t>
      </w:r>
      <w:r w:rsidRPr="001772EC">
        <w:rPr>
          <w:rFonts w:hint="cs"/>
          <w:rtl/>
        </w:rPr>
        <w:t>נטל ולכן - -</w:t>
      </w:r>
      <w:bookmarkStart w:id="323" w:name="_ETM_Q1_689603"/>
      <w:bookmarkStart w:id="324" w:name="_ETM_Q1_690352"/>
      <w:bookmarkEnd w:id="323"/>
      <w:bookmarkEnd w:id="324"/>
      <w:r w:rsidRPr="001772EC">
        <w:rPr>
          <w:rFonts w:hint="cs"/>
          <w:rtl/>
        </w:rPr>
        <w:t xml:space="preserve"> -</w:t>
      </w:r>
    </w:p>
    <w:p w14:paraId="47C08B35" w14:textId="77777777" w:rsidR="003E21D6" w:rsidRPr="001772EC" w:rsidRDefault="003E21D6" w:rsidP="008B2784">
      <w:pPr>
        <w:rPr>
          <w:rtl/>
        </w:rPr>
      </w:pPr>
      <w:bookmarkStart w:id="325" w:name="_ETM_Q1_691602"/>
      <w:bookmarkStart w:id="326" w:name="_ETM_Q1_692102"/>
      <w:bookmarkEnd w:id="325"/>
      <w:bookmarkEnd w:id="326"/>
    </w:p>
    <w:p w14:paraId="40A94F30" w14:textId="77777777" w:rsidR="003E21D6" w:rsidRPr="001772EC" w:rsidRDefault="003E21D6" w:rsidP="008B2784">
      <w:pPr>
        <w:pStyle w:val="af6"/>
        <w:keepNext/>
        <w:rPr>
          <w:rtl/>
        </w:rPr>
      </w:pPr>
      <w:bookmarkStart w:id="327" w:name="ET_yor_6157_16"/>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327"/>
    </w:p>
    <w:p w14:paraId="3A4FC399" w14:textId="77777777" w:rsidR="003E21D6" w:rsidRPr="001772EC" w:rsidRDefault="003E21D6" w:rsidP="008B2784">
      <w:pPr>
        <w:pStyle w:val="KeepWithNext"/>
        <w:rPr>
          <w:rtl/>
        </w:rPr>
      </w:pPr>
    </w:p>
    <w:p w14:paraId="210F9249" w14:textId="77777777" w:rsidR="003E21D6" w:rsidRPr="001772EC" w:rsidRDefault="00E72BEA" w:rsidP="008B2784">
      <w:pPr>
        <w:rPr>
          <w:rtl/>
        </w:rPr>
      </w:pPr>
      <w:bookmarkStart w:id="328" w:name="_ETM_Q1_692851"/>
      <w:bookmarkEnd w:id="328"/>
      <w:r w:rsidRPr="001772EC">
        <w:rPr>
          <w:rFonts w:hint="cs"/>
          <w:rtl/>
        </w:rPr>
        <w:t xml:space="preserve">אני לא מכיר </w:t>
      </w:r>
      <w:r w:rsidR="003E21D6" w:rsidRPr="001772EC">
        <w:rPr>
          <w:rFonts w:hint="cs"/>
          <w:rtl/>
        </w:rPr>
        <w:t xml:space="preserve">בישראל רצון </w:t>
      </w:r>
      <w:bookmarkStart w:id="329" w:name="_ETM_Q1_702852"/>
      <w:bookmarkEnd w:id="329"/>
      <w:r w:rsidR="003E21D6" w:rsidRPr="001772EC">
        <w:rPr>
          <w:rFonts w:hint="cs"/>
          <w:rtl/>
        </w:rPr>
        <w:t xml:space="preserve">לשנות את זה. </w:t>
      </w:r>
      <w:bookmarkStart w:id="330" w:name="_ETM_Q1_702102"/>
      <w:bookmarkEnd w:id="330"/>
      <w:r w:rsidR="003E21D6" w:rsidRPr="001772EC">
        <w:rPr>
          <w:rFonts w:hint="cs"/>
          <w:rtl/>
        </w:rPr>
        <w:t>זאת אומרת</w:t>
      </w:r>
      <w:r w:rsidRPr="001772EC">
        <w:rPr>
          <w:rFonts w:hint="cs"/>
          <w:rtl/>
        </w:rPr>
        <w:t>,</w:t>
      </w:r>
      <w:r w:rsidR="003E21D6" w:rsidRPr="001772EC">
        <w:rPr>
          <w:rFonts w:hint="cs"/>
          <w:rtl/>
        </w:rPr>
        <w:t xml:space="preserve"> במצב הקיים </w:t>
      </w:r>
      <w:bookmarkStart w:id="331" w:name="_ETM_Q1_703352"/>
      <w:bookmarkEnd w:id="331"/>
      <w:r w:rsidRPr="001772EC">
        <w:rPr>
          <w:rFonts w:hint="cs"/>
          <w:rtl/>
        </w:rPr>
        <w:t>בארץ</w:t>
      </w:r>
      <w:r w:rsidR="003E21D6" w:rsidRPr="001772EC">
        <w:rPr>
          <w:rFonts w:hint="cs"/>
          <w:rtl/>
        </w:rPr>
        <w:t xml:space="preserve">, </w:t>
      </w:r>
      <w:r w:rsidRPr="001772EC">
        <w:rPr>
          <w:rFonts w:hint="cs"/>
          <w:rtl/>
        </w:rPr>
        <w:t>ש</w:t>
      </w:r>
      <w:r w:rsidR="003E21D6" w:rsidRPr="001772EC">
        <w:rPr>
          <w:rFonts w:hint="cs"/>
          <w:rtl/>
        </w:rPr>
        <w:t xml:space="preserve">מונח על </w:t>
      </w:r>
      <w:bookmarkStart w:id="332" w:name="_ETM_Q1_705352"/>
      <w:bookmarkEnd w:id="332"/>
      <w:r w:rsidR="003E21D6" w:rsidRPr="001772EC">
        <w:rPr>
          <w:rFonts w:hint="cs"/>
          <w:rtl/>
        </w:rPr>
        <w:t>ה</w:t>
      </w:r>
      <w:bookmarkStart w:id="333" w:name="_ETM_Q1_706101"/>
      <w:bookmarkEnd w:id="333"/>
      <w:r w:rsidR="003E21D6" w:rsidRPr="001772EC">
        <w:rPr>
          <w:rFonts w:hint="cs"/>
          <w:rtl/>
        </w:rPr>
        <w:t>שולחן</w:t>
      </w:r>
      <w:r w:rsidRPr="001772EC">
        <w:rPr>
          <w:rFonts w:hint="cs"/>
          <w:rtl/>
        </w:rPr>
        <w:t>,</w:t>
      </w:r>
      <w:r w:rsidR="003E21D6" w:rsidRPr="001772EC">
        <w:rPr>
          <w:rFonts w:hint="cs"/>
          <w:rtl/>
        </w:rPr>
        <w:t xml:space="preserve"> לא רוצים לשנות את זה.</w:t>
      </w:r>
      <w:r w:rsidRPr="001772EC">
        <w:rPr>
          <w:rFonts w:hint="cs"/>
          <w:rtl/>
        </w:rPr>
        <w:t xml:space="preserve"> גם בסעיפים אחרים פה</w:t>
      </w:r>
      <w:r w:rsidR="003E21D6" w:rsidRPr="001772EC">
        <w:rPr>
          <w:rFonts w:hint="cs"/>
          <w:rtl/>
        </w:rPr>
        <w:t xml:space="preserve"> עסקנו בשאלה, </w:t>
      </w:r>
      <w:r w:rsidRPr="001772EC">
        <w:rPr>
          <w:rFonts w:hint="cs"/>
          <w:rtl/>
        </w:rPr>
        <w:t xml:space="preserve">ואני </w:t>
      </w:r>
      <w:r w:rsidR="003E21D6" w:rsidRPr="001772EC">
        <w:rPr>
          <w:rFonts w:hint="cs"/>
          <w:rtl/>
        </w:rPr>
        <w:t xml:space="preserve">רוצה לשמוע מכם, </w:t>
      </w:r>
      <w:bookmarkStart w:id="334" w:name="_ETM_Q1_713851"/>
      <w:bookmarkEnd w:id="334"/>
      <w:r w:rsidRPr="001772EC">
        <w:rPr>
          <w:rFonts w:hint="cs"/>
          <w:rtl/>
        </w:rPr>
        <w:t xml:space="preserve">כי </w:t>
      </w:r>
      <w:r w:rsidR="003E21D6" w:rsidRPr="001772EC">
        <w:rPr>
          <w:rFonts w:hint="cs"/>
          <w:rtl/>
        </w:rPr>
        <w:t xml:space="preserve">זה לא </w:t>
      </w:r>
      <w:bookmarkStart w:id="335" w:name="_ETM_Q1_714604"/>
      <w:bookmarkEnd w:id="335"/>
      <w:r w:rsidR="003E21D6" w:rsidRPr="001772EC">
        <w:rPr>
          <w:rFonts w:hint="cs"/>
          <w:rtl/>
        </w:rPr>
        <w:t>התחום שלי.</w:t>
      </w:r>
      <w:bookmarkStart w:id="336" w:name="_ETM_Q1_717853"/>
      <w:bookmarkStart w:id="337" w:name="_ETM_Q1_710352"/>
      <w:bookmarkStart w:id="338" w:name="_ETM_Q1_713352"/>
      <w:bookmarkEnd w:id="336"/>
      <w:bookmarkEnd w:id="337"/>
      <w:bookmarkEnd w:id="338"/>
      <w:r w:rsidRPr="001772EC">
        <w:rPr>
          <w:rFonts w:hint="cs"/>
          <w:rtl/>
        </w:rPr>
        <w:t xml:space="preserve"> </w:t>
      </w:r>
      <w:r w:rsidR="003B5282" w:rsidRPr="001772EC">
        <w:rPr>
          <w:rtl/>
        </w:rPr>
        <w:t xml:space="preserve">איך </w:t>
      </w:r>
      <w:bookmarkStart w:id="339" w:name="_ETM_Q1_713852"/>
      <w:bookmarkEnd w:id="339"/>
      <w:r w:rsidR="003E21D6" w:rsidRPr="001772EC">
        <w:rPr>
          <w:rtl/>
        </w:rPr>
        <w:t>דבר כזה בא לידי ביטוי במציאות ש</w:t>
      </w:r>
      <w:r w:rsidRPr="001772EC">
        <w:rPr>
          <w:rFonts w:hint="cs"/>
          <w:rtl/>
        </w:rPr>
        <w:t xml:space="preserve">בה </w:t>
      </w:r>
      <w:r w:rsidR="003B5282" w:rsidRPr="001772EC">
        <w:rPr>
          <w:rtl/>
        </w:rPr>
        <w:t xml:space="preserve">זה </w:t>
      </w:r>
      <w:r w:rsidR="003E21D6" w:rsidRPr="001772EC">
        <w:rPr>
          <w:rtl/>
        </w:rPr>
        <w:t>לא</w:t>
      </w:r>
      <w:r w:rsidR="003E21D6" w:rsidRPr="001772EC">
        <w:rPr>
          <w:rFonts w:hint="cs"/>
          <w:rtl/>
        </w:rPr>
        <w:t xml:space="preserve"> </w:t>
      </w:r>
      <w:bookmarkStart w:id="340" w:name="_ETM_Q1_727602"/>
      <w:bookmarkEnd w:id="340"/>
      <w:r w:rsidR="003B5282" w:rsidRPr="001772EC">
        <w:rPr>
          <w:rtl/>
        </w:rPr>
        <w:t>מוכר</w:t>
      </w:r>
      <w:r w:rsidRPr="001772EC">
        <w:rPr>
          <w:rFonts w:hint="cs"/>
          <w:rtl/>
        </w:rPr>
        <w:t>?</w:t>
      </w:r>
      <w:r w:rsidR="003B5282" w:rsidRPr="001772EC">
        <w:rPr>
          <w:rtl/>
        </w:rPr>
        <w:t xml:space="preserve"> דיברנו על זה קודם בסוגיה ש</w:t>
      </w:r>
      <w:bookmarkStart w:id="341" w:name="_ETM_Q1_734353"/>
      <w:bookmarkEnd w:id="341"/>
      <w:r w:rsidR="003B5282" w:rsidRPr="001772EC">
        <w:rPr>
          <w:rtl/>
        </w:rPr>
        <w:t xml:space="preserve">ל </w:t>
      </w:r>
      <w:bookmarkStart w:id="342" w:name="_ETM_Q1_734602"/>
      <w:bookmarkStart w:id="343" w:name="_ETM_Q1_735851"/>
      <w:bookmarkEnd w:id="342"/>
      <w:bookmarkEnd w:id="343"/>
      <w:r w:rsidR="003E21D6" w:rsidRPr="001772EC">
        <w:rPr>
          <w:rFonts w:hint="cs"/>
          <w:rtl/>
        </w:rPr>
        <w:t>עניין</w:t>
      </w:r>
      <w:bookmarkStart w:id="344" w:name="_ETM_Q1_734352"/>
      <w:bookmarkEnd w:id="344"/>
      <w:r w:rsidR="003B5282" w:rsidRPr="001772EC">
        <w:rPr>
          <w:rtl/>
        </w:rPr>
        <w:t xml:space="preserve"> אישי</w:t>
      </w:r>
      <w:r w:rsidR="003E21D6" w:rsidRPr="001772EC">
        <w:rPr>
          <w:rFonts w:hint="cs"/>
          <w:rtl/>
        </w:rPr>
        <w:t>.</w:t>
      </w:r>
    </w:p>
    <w:p w14:paraId="6D6BBBDB" w14:textId="77777777" w:rsidR="003E21D6" w:rsidRPr="001772EC" w:rsidRDefault="003E21D6" w:rsidP="008B2784">
      <w:pPr>
        <w:rPr>
          <w:rtl/>
        </w:rPr>
      </w:pPr>
    </w:p>
    <w:p w14:paraId="5912A962" w14:textId="77777777" w:rsidR="003E21D6" w:rsidRPr="001772EC" w:rsidRDefault="003E21D6" w:rsidP="008B2784">
      <w:pPr>
        <w:pStyle w:val="a4"/>
        <w:keepNext/>
        <w:rPr>
          <w:rtl/>
        </w:rPr>
      </w:pPr>
      <w:bookmarkStart w:id="345" w:name="ET_speaker_ניצן_רוזנברג_17"/>
      <w:r w:rsidRPr="001772EC">
        <w:rPr>
          <w:rStyle w:val="TagStyle"/>
          <w:rtl/>
        </w:rPr>
        <w:t xml:space="preserve"> &lt;&lt; דובר &gt;&gt; </w:t>
      </w:r>
      <w:r w:rsidRPr="001772EC">
        <w:rPr>
          <w:rtl/>
        </w:rPr>
        <w:t>ניצן רוזנברג:</w:t>
      </w:r>
      <w:r w:rsidRPr="001772EC">
        <w:rPr>
          <w:rStyle w:val="TagStyle"/>
          <w:rtl/>
        </w:rPr>
        <w:t xml:space="preserve"> &lt;&lt; דובר &gt;&gt;</w:t>
      </w:r>
      <w:r w:rsidRPr="001772EC">
        <w:rPr>
          <w:rtl/>
        </w:rPr>
        <w:t xml:space="preserve">   </w:t>
      </w:r>
      <w:bookmarkEnd w:id="345"/>
    </w:p>
    <w:p w14:paraId="3BF8F2F0" w14:textId="77777777" w:rsidR="003E21D6" w:rsidRPr="001772EC" w:rsidRDefault="003E21D6" w:rsidP="008B2784">
      <w:pPr>
        <w:pStyle w:val="KeepWithNext"/>
        <w:rPr>
          <w:rtl/>
        </w:rPr>
      </w:pPr>
    </w:p>
    <w:p w14:paraId="588CAEF6" w14:textId="77777777" w:rsidR="003E21D6" w:rsidRPr="001772EC" w:rsidRDefault="003E21D6" w:rsidP="008B2784">
      <w:pPr>
        <w:rPr>
          <w:rtl/>
        </w:rPr>
      </w:pPr>
      <w:r w:rsidRPr="001772EC">
        <w:rPr>
          <w:rFonts w:hint="cs"/>
          <w:rtl/>
        </w:rPr>
        <w:t>עוד לא הגענו לזה.</w:t>
      </w:r>
      <w:bookmarkStart w:id="346" w:name="_ETM_Q1_729602"/>
      <w:bookmarkStart w:id="347" w:name="_ETM_Q1_732851"/>
      <w:bookmarkStart w:id="348" w:name="_ETM_Q1_737602"/>
      <w:bookmarkStart w:id="349" w:name="_ETM_Q1_735853"/>
      <w:bookmarkEnd w:id="346"/>
      <w:bookmarkEnd w:id="347"/>
      <w:bookmarkEnd w:id="348"/>
      <w:bookmarkEnd w:id="349"/>
      <w:r w:rsidR="003739ED" w:rsidRPr="001772EC">
        <w:rPr>
          <w:rFonts w:hint="cs"/>
          <w:rtl/>
        </w:rPr>
        <w:t xml:space="preserve"> זה בסעיף </w:t>
      </w:r>
      <w:bookmarkStart w:id="350" w:name="_ETM_Q1_740602"/>
      <w:bookmarkEnd w:id="350"/>
      <w:r w:rsidR="003739ED" w:rsidRPr="001772EC">
        <w:rPr>
          <w:rFonts w:hint="cs"/>
          <w:rtl/>
        </w:rPr>
        <w:t>הבא.</w:t>
      </w:r>
      <w:bookmarkStart w:id="351" w:name="_ETM_Q1_738102"/>
      <w:bookmarkEnd w:id="351"/>
    </w:p>
    <w:p w14:paraId="2821020A" w14:textId="77777777" w:rsidR="003739ED" w:rsidRPr="001772EC" w:rsidRDefault="003739ED" w:rsidP="008B2784">
      <w:pPr>
        <w:rPr>
          <w:rtl/>
        </w:rPr>
      </w:pPr>
      <w:bookmarkStart w:id="352" w:name="_ETM_Q1_738352"/>
      <w:bookmarkStart w:id="353" w:name="_ETM_Q1_739101"/>
      <w:bookmarkEnd w:id="352"/>
      <w:bookmarkEnd w:id="353"/>
    </w:p>
    <w:p w14:paraId="1557F7FA" w14:textId="77777777" w:rsidR="003739ED" w:rsidRPr="001772EC" w:rsidRDefault="003739ED" w:rsidP="008B2784">
      <w:pPr>
        <w:pStyle w:val="af6"/>
        <w:keepNext/>
        <w:rPr>
          <w:rtl/>
        </w:rPr>
      </w:pPr>
      <w:bookmarkStart w:id="354" w:name="ET_yor_6157_18"/>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354"/>
    </w:p>
    <w:p w14:paraId="6AD0EA17" w14:textId="77777777" w:rsidR="003739ED" w:rsidRPr="001772EC" w:rsidRDefault="003739ED" w:rsidP="008B2784">
      <w:pPr>
        <w:pStyle w:val="KeepWithNext"/>
        <w:rPr>
          <w:rtl/>
        </w:rPr>
      </w:pPr>
    </w:p>
    <w:p w14:paraId="6BB15E01" w14:textId="77777777" w:rsidR="003739ED" w:rsidRPr="001772EC" w:rsidRDefault="003739ED" w:rsidP="008B2784">
      <w:pPr>
        <w:rPr>
          <w:rtl/>
        </w:rPr>
      </w:pPr>
      <w:bookmarkStart w:id="355" w:name="_ETM_Q1_739352"/>
      <w:bookmarkEnd w:id="355"/>
      <w:r w:rsidRPr="001772EC">
        <w:rPr>
          <w:rFonts w:hint="cs"/>
          <w:rtl/>
        </w:rPr>
        <w:t xml:space="preserve">דיברנו על </w:t>
      </w:r>
      <w:bookmarkStart w:id="356" w:name="_ETM_Q1_738851"/>
      <w:bookmarkEnd w:id="356"/>
      <w:r w:rsidRPr="001772EC">
        <w:rPr>
          <w:rFonts w:hint="cs"/>
          <w:rtl/>
        </w:rPr>
        <w:t>זה, אני זוכר.</w:t>
      </w:r>
      <w:bookmarkStart w:id="357" w:name="_ETM_Q1_744602"/>
      <w:bookmarkStart w:id="358" w:name="_ETM_Q1_741854"/>
      <w:bookmarkEnd w:id="357"/>
      <w:bookmarkEnd w:id="358"/>
    </w:p>
    <w:p w14:paraId="0E702AB4" w14:textId="77777777" w:rsidR="003739ED" w:rsidRPr="001772EC" w:rsidRDefault="003739ED" w:rsidP="008B2784">
      <w:pPr>
        <w:rPr>
          <w:rtl/>
        </w:rPr>
      </w:pPr>
      <w:bookmarkStart w:id="359" w:name="_ETM_Q1_743603"/>
      <w:bookmarkStart w:id="360" w:name="_ETM_Q1_748602"/>
      <w:bookmarkEnd w:id="359"/>
      <w:bookmarkEnd w:id="360"/>
    </w:p>
    <w:p w14:paraId="0022E2E2" w14:textId="77777777" w:rsidR="003739ED" w:rsidRPr="001772EC" w:rsidRDefault="003739ED" w:rsidP="008B2784">
      <w:pPr>
        <w:pStyle w:val="af5"/>
        <w:keepNext/>
        <w:rPr>
          <w:rtl/>
        </w:rPr>
      </w:pPr>
      <w:bookmarkStart w:id="361" w:name="ET_interruption_קריאה_19"/>
      <w:r w:rsidRPr="001772EC">
        <w:rPr>
          <w:rStyle w:val="TagStyle"/>
          <w:rtl/>
        </w:rPr>
        <w:t xml:space="preserve"> &lt;&lt; קריאה &gt;&gt; </w:t>
      </w:r>
      <w:r w:rsidRPr="001772EC">
        <w:rPr>
          <w:rtl/>
        </w:rPr>
        <w:t>קריאה:</w:t>
      </w:r>
      <w:r w:rsidRPr="001772EC">
        <w:rPr>
          <w:rStyle w:val="TagStyle"/>
          <w:rtl/>
        </w:rPr>
        <w:t xml:space="preserve"> &lt;&lt; קריאה &gt;&gt;</w:t>
      </w:r>
      <w:r w:rsidRPr="001772EC">
        <w:rPr>
          <w:rtl/>
        </w:rPr>
        <w:t xml:space="preserve">   </w:t>
      </w:r>
      <w:bookmarkEnd w:id="361"/>
    </w:p>
    <w:p w14:paraId="5566A103" w14:textId="77777777" w:rsidR="003739ED" w:rsidRPr="001772EC" w:rsidRDefault="003739ED" w:rsidP="008B2784">
      <w:pPr>
        <w:pStyle w:val="KeepWithNext"/>
        <w:rPr>
          <w:rtl/>
        </w:rPr>
      </w:pPr>
    </w:p>
    <w:p w14:paraId="5D3BD0AC" w14:textId="77777777" w:rsidR="003739ED" w:rsidRPr="001772EC" w:rsidRDefault="003739ED" w:rsidP="008B2784">
      <w:pPr>
        <w:rPr>
          <w:rtl/>
        </w:rPr>
      </w:pPr>
      <w:bookmarkStart w:id="362" w:name="_ETM_Q1_743852"/>
      <w:bookmarkStart w:id="363" w:name="_ETM_Q1_746852"/>
      <w:bookmarkEnd w:id="362"/>
      <w:bookmarkEnd w:id="363"/>
      <w:r w:rsidRPr="001772EC">
        <w:rPr>
          <w:rFonts w:hint="cs"/>
          <w:rtl/>
        </w:rPr>
        <w:t xml:space="preserve">נתנו את זה </w:t>
      </w:r>
      <w:bookmarkStart w:id="364" w:name="_ETM_Q1_745602"/>
      <w:bookmarkStart w:id="365" w:name="_ETM_Q1_745101"/>
      <w:bookmarkEnd w:id="364"/>
      <w:bookmarkEnd w:id="365"/>
      <w:r w:rsidRPr="001772EC">
        <w:rPr>
          <w:rFonts w:hint="cs"/>
          <w:rtl/>
        </w:rPr>
        <w:t>כדוגמה</w:t>
      </w:r>
      <w:r w:rsidR="00E72BEA" w:rsidRPr="001772EC">
        <w:rPr>
          <w:rFonts w:hint="cs"/>
          <w:rtl/>
        </w:rPr>
        <w:t xml:space="preserve"> כנראה,</w:t>
      </w:r>
      <w:r w:rsidRPr="001772EC">
        <w:rPr>
          <w:rFonts w:hint="cs"/>
          <w:rtl/>
        </w:rPr>
        <w:t xml:space="preserve"> </w:t>
      </w:r>
      <w:bookmarkStart w:id="366" w:name="_ETM_Q1_747852"/>
      <w:bookmarkEnd w:id="366"/>
      <w:r w:rsidRPr="001772EC">
        <w:rPr>
          <w:rFonts w:hint="cs"/>
          <w:rtl/>
        </w:rPr>
        <w:t xml:space="preserve">אולי </w:t>
      </w:r>
      <w:r w:rsidR="00E72BEA" w:rsidRPr="001772EC">
        <w:rPr>
          <w:rFonts w:hint="cs"/>
          <w:rtl/>
        </w:rPr>
        <w:t>אלה</w:t>
      </w:r>
      <w:r w:rsidRPr="001772EC">
        <w:rPr>
          <w:rFonts w:hint="cs"/>
          <w:rtl/>
        </w:rPr>
        <w:t xml:space="preserve"> דב</w:t>
      </w:r>
      <w:bookmarkStart w:id="367" w:name="_ETM_Q1_746103"/>
      <w:bookmarkStart w:id="368" w:name="_ETM_Q1_750351"/>
      <w:bookmarkEnd w:id="367"/>
      <w:bookmarkEnd w:id="368"/>
      <w:r w:rsidRPr="001772EC">
        <w:rPr>
          <w:rFonts w:hint="cs"/>
          <w:rtl/>
        </w:rPr>
        <w:t>רים ש</w:t>
      </w:r>
      <w:r w:rsidR="00E72BEA" w:rsidRPr="001772EC">
        <w:rPr>
          <w:rFonts w:hint="cs"/>
          <w:rtl/>
        </w:rPr>
        <w:t xml:space="preserve">אמר </w:t>
      </w:r>
      <w:r w:rsidRPr="001772EC">
        <w:rPr>
          <w:rFonts w:hint="cs"/>
          <w:rtl/>
        </w:rPr>
        <w:t xml:space="preserve">המשנה </w:t>
      </w:r>
      <w:bookmarkStart w:id="369" w:name="_ETM_Q1_749101"/>
      <w:r w:rsidR="00E72BEA" w:rsidRPr="001772EC">
        <w:rPr>
          <w:rFonts w:hint="cs"/>
          <w:rtl/>
        </w:rPr>
        <w:t>ליועץ המשפטי</w:t>
      </w:r>
      <w:r w:rsidRPr="001772EC">
        <w:rPr>
          <w:rFonts w:hint="cs"/>
          <w:rtl/>
        </w:rPr>
        <w:t xml:space="preserve"> </w:t>
      </w:r>
      <w:bookmarkEnd w:id="369"/>
      <w:r w:rsidR="00E72BEA" w:rsidRPr="001772EC">
        <w:rPr>
          <w:rFonts w:hint="cs"/>
          <w:rtl/>
        </w:rPr>
        <w:t>ל</w:t>
      </w:r>
      <w:r w:rsidRPr="001772EC">
        <w:rPr>
          <w:rFonts w:hint="cs"/>
          <w:rtl/>
        </w:rPr>
        <w:t>ממשלה.</w:t>
      </w:r>
      <w:bookmarkStart w:id="370" w:name="_ETM_Q1_749102"/>
      <w:bookmarkEnd w:id="370"/>
    </w:p>
    <w:p w14:paraId="5AC143E1" w14:textId="77777777" w:rsidR="003739ED" w:rsidRPr="001772EC" w:rsidRDefault="003739ED" w:rsidP="008B2784">
      <w:pPr>
        <w:rPr>
          <w:rtl/>
        </w:rPr>
      </w:pPr>
      <w:bookmarkStart w:id="371" w:name="_ETM_Q1_746602"/>
      <w:bookmarkEnd w:id="371"/>
    </w:p>
    <w:p w14:paraId="4355F012" w14:textId="77777777" w:rsidR="003739ED" w:rsidRPr="001772EC" w:rsidRDefault="003739ED" w:rsidP="008B2784">
      <w:pPr>
        <w:pStyle w:val="af6"/>
        <w:keepNext/>
        <w:rPr>
          <w:rtl/>
        </w:rPr>
      </w:pPr>
      <w:bookmarkStart w:id="372" w:name="ET_yor_6157_20"/>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372"/>
    </w:p>
    <w:p w14:paraId="52E7BA81" w14:textId="77777777" w:rsidR="003739ED" w:rsidRPr="001772EC" w:rsidRDefault="003739ED" w:rsidP="008B2784">
      <w:pPr>
        <w:pStyle w:val="KeepWithNext"/>
        <w:rPr>
          <w:rtl/>
        </w:rPr>
      </w:pPr>
    </w:p>
    <w:p w14:paraId="1EEACA25" w14:textId="77777777" w:rsidR="00E82205" w:rsidRPr="001772EC" w:rsidRDefault="003739ED" w:rsidP="008B2784">
      <w:pPr>
        <w:rPr>
          <w:rtl/>
        </w:rPr>
      </w:pPr>
      <w:bookmarkStart w:id="373" w:name="_ETM_Q1_747351"/>
      <w:bookmarkEnd w:id="373"/>
      <w:r w:rsidRPr="001772EC">
        <w:rPr>
          <w:rFonts w:hint="cs"/>
          <w:rtl/>
        </w:rPr>
        <w:t>אמרנו</w:t>
      </w:r>
      <w:r w:rsidR="00B2373C" w:rsidRPr="001772EC">
        <w:rPr>
          <w:rFonts w:hint="cs"/>
          <w:rtl/>
        </w:rPr>
        <w:t>,</w:t>
      </w:r>
      <w:r w:rsidRPr="001772EC">
        <w:rPr>
          <w:rFonts w:hint="cs"/>
          <w:rtl/>
        </w:rPr>
        <w:t xml:space="preserve"> </w:t>
      </w:r>
      <w:bookmarkStart w:id="374" w:name="_ETM_Q1_749602"/>
      <w:bookmarkEnd w:id="374"/>
      <w:r w:rsidRPr="001772EC">
        <w:rPr>
          <w:rFonts w:hint="cs"/>
          <w:rtl/>
        </w:rPr>
        <w:t xml:space="preserve">בעלי מניות זרים בעולם שלא מבינים </w:t>
      </w:r>
      <w:bookmarkStart w:id="375" w:name="_ETM_Q1_755852"/>
      <w:bookmarkEnd w:id="375"/>
      <w:r w:rsidRPr="001772EC">
        <w:rPr>
          <w:rFonts w:hint="cs"/>
          <w:rtl/>
        </w:rPr>
        <w:t>את המושג ה</w:t>
      </w:r>
      <w:bookmarkStart w:id="376" w:name="_ETM_Q1_758101"/>
      <w:bookmarkEnd w:id="376"/>
      <w:r w:rsidRPr="001772EC">
        <w:rPr>
          <w:rFonts w:hint="cs"/>
          <w:rtl/>
        </w:rPr>
        <w:t>זה,</w:t>
      </w:r>
      <w:r w:rsidR="003B5282" w:rsidRPr="001772EC">
        <w:rPr>
          <w:rtl/>
        </w:rPr>
        <w:t xml:space="preserve"> ובוודאי שיש לי </w:t>
      </w:r>
      <w:r w:rsidR="00E82205" w:rsidRPr="001772EC">
        <w:rPr>
          <w:rFonts w:hint="cs"/>
          <w:rtl/>
        </w:rPr>
        <w:t>עניין אישי</w:t>
      </w:r>
      <w:r w:rsidR="00B2373C" w:rsidRPr="001772EC">
        <w:rPr>
          <w:rFonts w:hint="cs"/>
          <w:rtl/>
        </w:rPr>
        <w:t>.</w:t>
      </w:r>
      <w:r w:rsidR="00E82205" w:rsidRPr="001772EC">
        <w:rPr>
          <w:rFonts w:hint="cs"/>
          <w:rtl/>
        </w:rPr>
        <w:t xml:space="preserve"> אני</w:t>
      </w:r>
      <w:bookmarkStart w:id="377" w:name="_ETM_Q1_754601"/>
      <w:bookmarkStart w:id="378" w:name="_ETM_Q1_757601"/>
      <w:bookmarkEnd w:id="377"/>
      <w:bookmarkEnd w:id="378"/>
      <w:r w:rsidR="003B5282" w:rsidRPr="001772EC">
        <w:rPr>
          <w:rtl/>
        </w:rPr>
        <w:t xml:space="preserve"> בעל מניה בחברה</w:t>
      </w:r>
      <w:r w:rsidR="00E82205" w:rsidRPr="001772EC">
        <w:rPr>
          <w:rFonts w:hint="cs"/>
          <w:rtl/>
        </w:rPr>
        <w:t>,</w:t>
      </w:r>
      <w:r w:rsidR="003B5282" w:rsidRPr="001772EC">
        <w:rPr>
          <w:rtl/>
        </w:rPr>
        <w:t xml:space="preserve"> </w:t>
      </w:r>
      <w:r w:rsidR="00B2373C" w:rsidRPr="001772EC">
        <w:rPr>
          <w:rFonts w:hint="cs"/>
          <w:rtl/>
        </w:rPr>
        <w:t>זו</w:t>
      </w:r>
      <w:r w:rsidR="003B5282" w:rsidRPr="001772EC">
        <w:rPr>
          <w:rtl/>
        </w:rPr>
        <w:t xml:space="preserve"> פרקטיקה</w:t>
      </w:r>
      <w:r w:rsidR="00B2373C" w:rsidRPr="001772EC">
        <w:rPr>
          <w:rFonts w:hint="cs"/>
          <w:rtl/>
        </w:rPr>
        <w:t xml:space="preserve"> ו</w:t>
      </w:r>
      <w:r w:rsidR="003B5282" w:rsidRPr="001772EC">
        <w:rPr>
          <w:rtl/>
        </w:rPr>
        <w:t>טרמינולוגיה</w:t>
      </w:r>
      <w:r w:rsidR="00E82205" w:rsidRPr="001772EC">
        <w:rPr>
          <w:rFonts w:hint="cs"/>
          <w:rtl/>
        </w:rPr>
        <w:t xml:space="preserve"> </w:t>
      </w:r>
      <w:r w:rsidR="003B5282" w:rsidRPr="001772EC">
        <w:rPr>
          <w:rtl/>
        </w:rPr>
        <w:t>זר</w:t>
      </w:r>
      <w:r w:rsidR="000F09BE" w:rsidRPr="001772EC">
        <w:rPr>
          <w:rFonts w:hint="cs"/>
          <w:rtl/>
        </w:rPr>
        <w:t>ות</w:t>
      </w:r>
      <w:r w:rsidR="003B5282" w:rsidRPr="001772EC">
        <w:rPr>
          <w:rtl/>
        </w:rPr>
        <w:t xml:space="preserve"> להם</w:t>
      </w:r>
      <w:r w:rsidR="00E82205" w:rsidRPr="001772EC">
        <w:rPr>
          <w:rFonts w:hint="cs"/>
          <w:rtl/>
        </w:rPr>
        <w:t>.</w:t>
      </w:r>
      <w:r w:rsidR="003B5282" w:rsidRPr="001772EC">
        <w:rPr>
          <w:rtl/>
        </w:rPr>
        <w:t xml:space="preserve"> </w:t>
      </w:r>
      <w:r w:rsidR="00B2373C" w:rsidRPr="001772EC">
        <w:rPr>
          <w:rFonts w:hint="cs"/>
          <w:rtl/>
        </w:rPr>
        <w:t>זה לא עניין</w:t>
      </w:r>
      <w:r w:rsidR="003B5282" w:rsidRPr="001772EC">
        <w:rPr>
          <w:rtl/>
        </w:rPr>
        <w:t xml:space="preserve"> </w:t>
      </w:r>
      <w:r w:rsidR="00B2373C" w:rsidRPr="001772EC">
        <w:rPr>
          <w:rFonts w:hint="cs"/>
          <w:rtl/>
        </w:rPr>
        <w:t>של</w:t>
      </w:r>
      <w:r w:rsidR="003B5282" w:rsidRPr="001772EC">
        <w:rPr>
          <w:rtl/>
        </w:rPr>
        <w:t xml:space="preserve"> טוב </w:t>
      </w:r>
      <w:r w:rsidR="00E82205" w:rsidRPr="001772EC">
        <w:rPr>
          <w:rFonts w:hint="cs"/>
          <w:rtl/>
        </w:rPr>
        <w:t>או רע,</w:t>
      </w:r>
      <w:r w:rsidR="003B5282" w:rsidRPr="001772EC">
        <w:rPr>
          <w:rtl/>
        </w:rPr>
        <w:t xml:space="preserve"> זה לא שיפוט ערכי</w:t>
      </w:r>
      <w:r w:rsidR="00E82205" w:rsidRPr="001772EC">
        <w:rPr>
          <w:rFonts w:hint="cs"/>
          <w:rtl/>
        </w:rPr>
        <w:t>.</w:t>
      </w:r>
    </w:p>
    <w:p w14:paraId="3059BAC5" w14:textId="77777777" w:rsidR="00E82205" w:rsidRPr="001772EC" w:rsidRDefault="00E82205" w:rsidP="008B2784">
      <w:pPr>
        <w:rPr>
          <w:rtl/>
        </w:rPr>
      </w:pPr>
    </w:p>
    <w:p w14:paraId="7D5EDC6C" w14:textId="75170B0E" w:rsidR="00E82205" w:rsidRPr="001772EC" w:rsidRDefault="003B5282" w:rsidP="008B2784">
      <w:pPr>
        <w:rPr>
          <w:rtl/>
        </w:rPr>
      </w:pPr>
      <w:r w:rsidRPr="001772EC">
        <w:rPr>
          <w:rtl/>
        </w:rPr>
        <w:t xml:space="preserve">השאלה היא מה עושה </w:t>
      </w:r>
      <w:r w:rsidR="00B2373C" w:rsidRPr="001772EC">
        <w:rPr>
          <w:rtl/>
        </w:rPr>
        <w:t>אדם ש</w:t>
      </w:r>
      <w:r w:rsidRPr="001772EC">
        <w:rPr>
          <w:rtl/>
        </w:rPr>
        <w:t xml:space="preserve">משקיע </w:t>
      </w:r>
      <w:r w:rsidR="00E82205" w:rsidRPr="001772EC">
        <w:rPr>
          <w:rFonts w:hint="cs"/>
          <w:rtl/>
        </w:rPr>
        <w:t>ב</w:t>
      </w:r>
      <w:r w:rsidRPr="001772EC">
        <w:rPr>
          <w:rtl/>
        </w:rPr>
        <w:t xml:space="preserve">עשרות חברות בוול </w:t>
      </w:r>
      <w:proofErr w:type="spellStart"/>
      <w:r w:rsidRPr="001772EC">
        <w:rPr>
          <w:rtl/>
        </w:rPr>
        <w:t>סטריט</w:t>
      </w:r>
      <w:proofErr w:type="spellEnd"/>
      <w:r w:rsidR="00B2373C" w:rsidRPr="001772EC">
        <w:rPr>
          <w:rFonts w:hint="cs"/>
          <w:rtl/>
        </w:rPr>
        <w:t>,</w:t>
      </w:r>
      <w:r w:rsidRPr="001772EC">
        <w:rPr>
          <w:rtl/>
        </w:rPr>
        <w:t xml:space="preserve"> ומכל החברות </w:t>
      </w:r>
      <w:r w:rsidR="00AD6812" w:rsidRPr="001772EC">
        <w:rPr>
          <w:rFonts w:hint="cs"/>
          <w:rtl/>
        </w:rPr>
        <w:t xml:space="preserve">הללו, </w:t>
      </w:r>
      <w:r w:rsidRPr="001772EC">
        <w:rPr>
          <w:rtl/>
        </w:rPr>
        <w:t>יש חברה</w:t>
      </w:r>
      <w:r w:rsidR="00E82205" w:rsidRPr="001772EC">
        <w:rPr>
          <w:rFonts w:hint="cs"/>
          <w:rtl/>
        </w:rPr>
        <w:t xml:space="preserve"> אחת</w:t>
      </w:r>
      <w:r w:rsidR="00AD6812" w:rsidRPr="001772EC">
        <w:rPr>
          <w:rFonts w:hint="cs"/>
          <w:rtl/>
        </w:rPr>
        <w:t>,</w:t>
      </w:r>
      <w:r w:rsidRPr="001772EC">
        <w:rPr>
          <w:rtl/>
        </w:rPr>
        <w:t xml:space="preserve"> דוא</w:t>
      </w:r>
      <w:bookmarkStart w:id="379" w:name="_ETM_Q1_778603"/>
      <w:bookmarkEnd w:id="379"/>
      <w:r w:rsidRPr="001772EC">
        <w:rPr>
          <w:rtl/>
        </w:rPr>
        <w:t>לית ישראלית</w:t>
      </w:r>
      <w:r w:rsidR="00AD6812" w:rsidRPr="001772EC">
        <w:rPr>
          <w:rFonts w:hint="cs"/>
          <w:rtl/>
        </w:rPr>
        <w:t>,</w:t>
      </w:r>
      <w:r w:rsidRPr="001772EC">
        <w:rPr>
          <w:rtl/>
        </w:rPr>
        <w:t xml:space="preserve"> </w:t>
      </w:r>
      <w:r w:rsidR="00AD6812" w:rsidRPr="001772EC">
        <w:rPr>
          <w:rFonts w:hint="cs"/>
          <w:rtl/>
        </w:rPr>
        <w:t>ו</w:t>
      </w:r>
      <w:r w:rsidRPr="001772EC">
        <w:rPr>
          <w:rtl/>
        </w:rPr>
        <w:t xml:space="preserve">כל הזמן נוחתות בתיבת המייל </w:t>
      </w:r>
      <w:bookmarkStart w:id="380" w:name="_ETM_Q1_786603"/>
      <w:bookmarkStart w:id="381" w:name="_ETM_Q1_790370"/>
      <w:bookmarkEnd w:id="380"/>
      <w:bookmarkEnd w:id="381"/>
      <w:r w:rsidR="00AD6812" w:rsidRPr="001772EC">
        <w:rPr>
          <w:rFonts w:hint="cs"/>
          <w:rtl/>
        </w:rPr>
        <w:t xml:space="preserve">שלו </w:t>
      </w:r>
      <w:r w:rsidRPr="001772EC">
        <w:rPr>
          <w:rtl/>
        </w:rPr>
        <w:t>הודעות עמדה של מישהו שמחזיק 0.0</w:t>
      </w:r>
      <w:r w:rsidR="00E82205" w:rsidRPr="001772EC">
        <w:rPr>
          <w:rFonts w:hint="cs"/>
          <w:rtl/>
        </w:rPr>
        <w:t>1</w:t>
      </w:r>
      <w:r w:rsidRPr="001772EC">
        <w:rPr>
          <w:rtl/>
        </w:rPr>
        <w:t>% מהון המניות</w:t>
      </w:r>
      <w:r w:rsidR="00E82205" w:rsidRPr="001772EC">
        <w:rPr>
          <w:rFonts w:hint="cs"/>
          <w:rtl/>
        </w:rPr>
        <w:t>.</w:t>
      </w:r>
      <w:r w:rsidR="00AD6812" w:rsidRPr="001772EC">
        <w:rPr>
          <w:rFonts w:hint="cs"/>
          <w:rtl/>
        </w:rPr>
        <w:t xml:space="preserve"> </w:t>
      </w:r>
      <w:r w:rsidRPr="001772EC">
        <w:rPr>
          <w:rtl/>
        </w:rPr>
        <w:t xml:space="preserve">אני לא אומר טוב </w:t>
      </w:r>
      <w:r w:rsidR="00E82205" w:rsidRPr="001772EC">
        <w:rPr>
          <w:rFonts w:hint="cs"/>
          <w:rtl/>
        </w:rPr>
        <w:t>א</w:t>
      </w:r>
      <w:bookmarkStart w:id="382" w:name="_ETM_Q1_793852"/>
      <w:bookmarkStart w:id="383" w:name="_ETM_Q1_792851"/>
      <w:bookmarkEnd w:id="382"/>
      <w:bookmarkEnd w:id="383"/>
      <w:r w:rsidR="00E82205" w:rsidRPr="001772EC">
        <w:rPr>
          <w:rFonts w:hint="cs"/>
          <w:rtl/>
        </w:rPr>
        <w:t xml:space="preserve">ו </w:t>
      </w:r>
      <w:bookmarkStart w:id="384" w:name="_ETM_Q1_793352"/>
      <w:bookmarkEnd w:id="384"/>
      <w:r w:rsidR="00E82205" w:rsidRPr="001772EC">
        <w:rPr>
          <w:rFonts w:hint="cs"/>
          <w:rtl/>
        </w:rPr>
        <w:t>רע,</w:t>
      </w:r>
      <w:r w:rsidRPr="001772EC">
        <w:rPr>
          <w:rtl/>
        </w:rPr>
        <w:t xml:space="preserve"> נכון </w:t>
      </w:r>
      <w:r w:rsidR="00E82205" w:rsidRPr="001772EC">
        <w:rPr>
          <w:rFonts w:hint="cs"/>
          <w:rtl/>
        </w:rPr>
        <w:t xml:space="preserve">או </w:t>
      </w:r>
      <w:r w:rsidRPr="001772EC">
        <w:rPr>
          <w:rtl/>
        </w:rPr>
        <w:t>לא נכון</w:t>
      </w:r>
      <w:r w:rsidR="00E82205" w:rsidRPr="001772EC">
        <w:rPr>
          <w:rFonts w:hint="cs"/>
          <w:rtl/>
        </w:rPr>
        <w:t>.</w:t>
      </w:r>
      <w:bookmarkStart w:id="385" w:name="_ETM_Q1_796102"/>
      <w:bookmarkStart w:id="386" w:name="_ETM_Q1_793603"/>
      <w:bookmarkEnd w:id="385"/>
      <w:bookmarkEnd w:id="386"/>
      <w:r w:rsidRPr="001772EC">
        <w:rPr>
          <w:rtl/>
        </w:rPr>
        <w:t xml:space="preserve"> אני לא </w:t>
      </w:r>
      <w:r w:rsidR="00AD6812" w:rsidRPr="001772EC">
        <w:rPr>
          <w:rtl/>
        </w:rPr>
        <w:t>מציע לשנות את זה עכשיו בדינמיקה</w:t>
      </w:r>
      <w:r w:rsidR="00AD6812" w:rsidRPr="001772EC">
        <w:rPr>
          <w:rFonts w:hint="cs"/>
          <w:rtl/>
        </w:rPr>
        <w:t xml:space="preserve">, </w:t>
      </w:r>
      <w:r w:rsidRPr="001772EC">
        <w:rPr>
          <w:rtl/>
        </w:rPr>
        <w:t>בתרבות הארגונית הישראלית</w:t>
      </w:r>
      <w:r w:rsidR="00E82205" w:rsidRPr="001772EC">
        <w:rPr>
          <w:rFonts w:hint="cs"/>
          <w:rtl/>
        </w:rPr>
        <w:t>.</w:t>
      </w:r>
      <w:r w:rsidRPr="001772EC">
        <w:rPr>
          <w:rtl/>
        </w:rPr>
        <w:t xml:space="preserve"> השאלה היא איך זה </w:t>
      </w:r>
      <w:r w:rsidR="00AD6812" w:rsidRPr="001772EC">
        <w:rPr>
          <w:rFonts w:hint="cs"/>
          <w:rtl/>
        </w:rPr>
        <w:t>י</w:t>
      </w:r>
      <w:r w:rsidRPr="001772EC">
        <w:rPr>
          <w:rtl/>
        </w:rPr>
        <w:t xml:space="preserve">יראה </w:t>
      </w:r>
      <w:r w:rsidR="00E82205" w:rsidRPr="001772EC">
        <w:rPr>
          <w:rFonts w:hint="cs"/>
          <w:rtl/>
        </w:rPr>
        <w:t xml:space="preserve">שם </w:t>
      </w:r>
      <w:r w:rsidR="00AD6812" w:rsidRPr="001772EC">
        <w:rPr>
          <w:rFonts w:hint="cs"/>
          <w:rtl/>
        </w:rPr>
        <w:t>ו</w:t>
      </w:r>
      <w:r w:rsidR="00E82205" w:rsidRPr="001772EC">
        <w:rPr>
          <w:rFonts w:hint="cs"/>
          <w:rtl/>
        </w:rPr>
        <w:t>אם זה לא יפגע בהם.</w:t>
      </w:r>
    </w:p>
    <w:p w14:paraId="3B3B18AA" w14:textId="77777777" w:rsidR="007A61F0" w:rsidRPr="001772EC" w:rsidRDefault="007A61F0" w:rsidP="008B2784">
      <w:pPr>
        <w:rPr>
          <w:rtl/>
        </w:rPr>
      </w:pPr>
      <w:bookmarkStart w:id="387" w:name="_ETM_Q1_797853"/>
      <w:bookmarkStart w:id="388" w:name="_ETM_Q1_798352"/>
      <w:bookmarkStart w:id="389" w:name="_ETM_Q1_797352"/>
      <w:bookmarkStart w:id="390" w:name="_ETM_Q1_802852"/>
      <w:bookmarkStart w:id="391" w:name="_ETM_Q1_812354"/>
      <w:bookmarkStart w:id="392" w:name="_ETM_Q1_806602"/>
      <w:bookmarkStart w:id="393" w:name="_ETM_Q1_803852"/>
      <w:bookmarkStart w:id="394" w:name="_ETM_Q1_804101"/>
      <w:bookmarkEnd w:id="387"/>
      <w:bookmarkEnd w:id="388"/>
      <w:bookmarkEnd w:id="389"/>
      <w:bookmarkEnd w:id="390"/>
      <w:bookmarkEnd w:id="391"/>
      <w:bookmarkEnd w:id="392"/>
      <w:bookmarkEnd w:id="393"/>
      <w:bookmarkEnd w:id="394"/>
    </w:p>
    <w:p w14:paraId="652E0E4B" w14:textId="77777777" w:rsidR="007A61F0" w:rsidRPr="001772EC" w:rsidRDefault="007A61F0" w:rsidP="008B2784">
      <w:pPr>
        <w:pStyle w:val="a4"/>
        <w:keepNext/>
        <w:rPr>
          <w:rtl/>
        </w:rPr>
      </w:pPr>
      <w:bookmarkStart w:id="395" w:name="ET_speaker_דר_אסף_אקשטיין_21"/>
      <w:r w:rsidRPr="001772EC">
        <w:rPr>
          <w:rStyle w:val="TagStyle"/>
          <w:rtl/>
        </w:rPr>
        <w:t xml:space="preserve"> &lt;&lt; דובר &gt;&gt; </w:t>
      </w:r>
      <w:r w:rsidRPr="001772EC">
        <w:rPr>
          <w:rtl/>
        </w:rPr>
        <w:t>ד"ר אסף אקשטיין:</w:t>
      </w:r>
      <w:r w:rsidRPr="001772EC">
        <w:rPr>
          <w:rStyle w:val="TagStyle"/>
          <w:rtl/>
        </w:rPr>
        <w:t xml:space="preserve"> &lt;&lt; דובר &gt;&gt;</w:t>
      </w:r>
      <w:r w:rsidRPr="001772EC">
        <w:rPr>
          <w:rtl/>
        </w:rPr>
        <w:t xml:space="preserve">   </w:t>
      </w:r>
      <w:bookmarkEnd w:id="395"/>
    </w:p>
    <w:p w14:paraId="32E73999" w14:textId="77777777" w:rsidR="007A61F0" w:rsidRPr="001772EC" w:rsidRDefault="007A61F0" w:rsidP="008B2784">
      <w:pPr>
        <w:pStyle w:val="KeepWithNext"/>
        <w:rPr>
          <w:rtl/>
        </w:rPr>
      </w:pPr>
    </w:p>
    <w:p w14:paraId="6B998110" w14:textId="100FFD78" w:rsidR="007A61F0" w:rsidRPr="001772EC" w:rsidRDefault="003B5282" w:rsidP="008B2784">
      <w:pPr>
        <w:rPr>
          <w:rtl/>
        </w:rPr>
      </w:pPr>
      <w:bookmarkStart w:id="396" w:name="_ETM_Q1_799351"/>
      <w:bookmarkStart w:id="397" w:name="_ETM_Q1_799102"/>
      <w:bookmarkStart w:id="398" w:name="_ETM_Q1_801353"/>
      <w:bookmarkEnd w:id="396"/>
      <w:bookmarkEnd w:id="397"/>
      <w:bookmarkEnd w:id="398"/>
      <w:r w:rsidRPr="001772EC">
        <w:rPr>
          <w:rtl/>
        </w:rPr>
        <w:t>חשוב מאוד לייצר הפרדה אורגנית בחברה</w:t>
      </w:r>
      <w:r w:rsidR="00117CC9" w:rsidRPr="001772EC">
        <w:rPr>
          <w:rFonts w:hint="cs"/>
          <w:rtl/>
        </w:rPr>
        <w:t>,</w:t>
      </w:r>
      <w:r w:rsidRPr="001772EC">
        <w:rPr>
          <w:rtl/>
        </w:rPr>
        <w:t xml:space="preserve"> ולא להפריע למנהלים</w:t>
      </w:r>
      <w:r w:rsidR="007A61F0" w:rsidRPr="001772EC">
        <w:rPr>
          <w:rFonts w:hint="cs"/>
          <w:rtl/>
        </w:rPr>
        <w:t>.</w:t>
      </w:r>
      <w:r w:rsidRPr="001772EC">
        <w:rPr>
          <w:rtl/>
        </w:rPr>
        <w:t xml:space="preserve"> גם </w:t>
      </w:r>
      <w:r w:rsidR="007A61F0" w:rsidRPr="001772EC">
        <w:rPr>
          <w:rFonts w:hint="cs"/>
          <w:rtl/>
        </w:rPr>
        <w:t>כ</w:t>
      </w:r>
      <w:r w:rsidRPr="001772EC">
        <w:rPr>
          <w:rtl/>
        </w:rPr>
        <w:t xml:space="preserve">שאני מייעץ לבעלי שליטה או </w:t>
      </w:r>
      <w:r w:rsidR="000F09BE" w:rsidRPr="001772EC">
        <w:rPr>
          <w:rFonts w:hint="cs"/>
          <w:rtl/>
        </w:rPr>
        <w:t>ל</w:t>
      </w:r>
      <w:r w:rsidRPr="001772EC">
        <w:rPr>
          <w:rtl/>
        </w:rPr>
        <w:t>בעלי מניות גדולים</w:t>
      </w:r>
      <w:r w:rsidR="007A61F0" w:rsidRPr="001772EC">
        <w:rPr>
          <w:rFonts w:hint="cs"/>
          <w:rtl/>
        </w:rPr>
        <w:t>,</w:t>
      </w:r>
      <w:bookmarkStart w:id="399" w:name="_ETM_Q1_809602"/>
      <w:bookmarkStart w:id="400" w:name="_ETM_Q1_809851"/>
      <w:bookmarkEnd w:id="399"/>
      <w:bookmarkEnd w:id="400"/>
      <w:r w:rsidRPr="001772EC">
        <w:rPr>
          <w:rtl/>
        </w:rPr>
        <w:t xml:space="preserve"> </w:t>
      </w:r>
      <w:r w:rsidR="000F09BE" w:rsidRPr="001772EC">
        <w:rPr>
          <w:rFonts w:hint="cs"/>
          <w:rtl/>
        </w:rPr>
        <w:t>ו</w:t>
      </w:r>
      <w:r w:rsidRPr="001772EC">
        <w:rPr>
          <w:rtl/>
        </w:rPr>
        <w:t>אפילו מוסדיים</w:t>
      </w:r>
      <w:bookmarkStart w:id="401" w:name="_ETM_Q1_805102"/>
      <w:bookmarkStart w:id="402" w:name="_ETM_Q1_808102"/>
      <w:bookmarkEnd w:id="401"/>
      <w:bookmarkEnd w:id="402"/>
      <w:r w:rsidR="007A61F0" w:rsidRPr="001772EC">
        <w:rPr>
          <w:rFonts w:hint="cs"/>
          <w:rtl/>
        </w:rPr>
        <w:t>,</w:t>
      </w:r>
      <w:r w:rsidRPr="001772EC">
        <w:rPr>
          <w:rtl/>
        </w:rPr>
        <w:t xml:space="preserve"> </w:t>
      </w:r>
      <w:r w:rsidR="000F09BE" w:rsidRPr="001772EC">
        <w:rPr>
          <w:rFonts w:hint="cs"/>
          <w:rtl/>
        </w:rPr>
        <w:t>"</w:t>
      </w:r>
      <w:r w:rsidRPr="001772EC">
        <w:rPr>
          <w:rtl/>
        </w:rPr>
        <w:t>אתם לא יכולים להתערב בניהול השוטף של החברה</w:t>
      </w:r>
      <w:r w:rsidR="007A61F0" w:rsidRPr="001772EC">
        <w:rPr>
          <w:rFonts w:hint="cs"/>
          <w:rtl/>
        </w:rPr>
        <w:t xml:space="preserve"> </w:t>
      </w:r>
      <w:r w:rsidR="000F09BE" w:rsidRPr="001772EC">
        <w:rPr>
          <w:rtl/>
        </w:rPr>
        <w:t>ו</w:t>
      </w:r>
      <w:bookmarkStart w:id="403" w:name="_ETM_Q1_814603"/>
      <w:bookmarkEnd w:id="403"/>
      <w:r w:rsidRPr="001772EC">
        <w:rPr>
          <w:rtl/>
        </w:rPr>
        <w:t>להנחי</w:t>
      </w:r>
      <w:r w:rsidR="007A61F0" w:rsidRPr="001772EC">
        <w:rPr>
          <w:rFonts w:hint="cs"/>
          <w:rtl/>
        </w:rPr>
        <w:t>ת</w:t>
      </w:r>
      <w:bookmarkStart w:id="404" w:name="_ETM_Q1_812603"/>
      <w:bookmarkEnd w:id="404"/>
      <w:r w:rsidRPr="001772EC">
        <w:rPr>
          <w:rtl/>
        </w:rPr>
        <w:t xml:space="preserve"> </w:t>
      </w:r>
      <w:r w:rsidR="000F09BE" w:rsidRPr="001772EC">
        <w:rPr>
          <w:rFonts w:hint="cs"/>
          <w:rtl/>
        </w:rPr>
        <w:t>ב</w:t>
      </w:r>
      <w:r w:rsidRPr="001772EC">
        <w:rPr>
          <w:rtl/>
        </w:rPr>
        <w:t xml:space="preserve">כל </w:t>
      </w:r>
      <w:r w:rsidR="007A61F0" w:rsidRPr="001772EC">
        <w:rPr>
          <w:rFonts w:hint="cs"/>
          <w:rtl/>
        </w:rPr>
        <w:t xml:space="preserve">פעם </w:t>
      </w:r>
      <w:bookmarkStart w:id="405" w:name="_ETM_Q1_814602"/>
      <w:bookmarkEnd w:id="405"/>
      <w:r w:rsidR="007A61F0" w:rsidRPr="001772EC">
        <w:rPr>
          <w:rFonts w:hint="cs"/>
          <w:rtl/>
        </w:rPr>
        <w:t>ה</w:t>
      </w:r>
      <w:r w:rsidRPr="001772EC">
        <w:rPr>
          <w:rtl/>
        </w:rPr>
        <w:t xml:space="preserve">ודעות מציקות </w:t>
      </w:r>
      <w:r w:rsidR="000F09BE" w:rsidRPr="001772EC">
        <w:rPr>
          <w:rFonts w:hint="cs"/>
          <w:rtl/>
        </w:rPr>
        <w:t>שמפריעות</w:t>
      </w:r>
      <w:r w:rsidRPr="001772EC">
        <w:rPr>
          <w:rtl/>
        </w:rPr>
        <w:t xml:space="preserve"> להתנהלות</w:t>
      </w:r>
      <w:r w:rsidR="007A61F0" w:rsidRPr="001772EC">
        <w:rPr>
          <w:rFonts w:hint="cs"/>
          <w:rtl/>
        </w:rPr>
        <w:t xml:space="preserve"> </w:t>
      </w:r>
      <w:r w:rsidRPr="001772EC">
        <w:rPr>
          <w:rtl/>
        </w:rPr>
        <w:t>הרגילה של החברה</w:t>
      </w:r>
      <w:r w:rsidR="000F09BE" w:rsidRPr="001772EC">
        <w:rPr>
          <w:rFonts w:hint="cs"/>
          <w:rtl/>
        </w:rPr>
        <w:t xml:space="preserve">", </w:t>
      </w:r>
      <w:r w:rsidRPr="001772EC">
        <w:rPr>
          <w:rtl/>
        </w:rPr>
        <w:t>אנחנ</w:t>
      </w:r>
      <w:bookmarkStart w:id="406" w:name="_ETM_Q1_815851"/>
      <w:bookmarkStart w:id="407" w:name="_ETM_Q1_818851"/>
      <w:bookmarkEnd w:id="406"/>
      <w:bookmarkEnd w:id="407"/>
      <w:r w:rsidRPr="001772EC">
        <w:rPr>
          <w:rtl/>
        </w:rPr>
        <w:t>ו רואים שהמספרים מדברים בעד עצמם</w:t>
      </w:r>
      <w:r w:rsidR="007A61F0" w:rsidRPr="001772EC">
        <w:rPr>
          <w:rFonts w:hint="cs"/>
          <w:rtl/>
        </w:rPr>
        <w:t>.</w:t>
      </w:r>
    </w:p>
    <w:p w14:paraId="7AF944E2" w14:textId="77777777" w:rsidR="007A61F0" w:rsidRPr="001772EC" w:rsidRDefault="007A61F0" w:rsidP="008B2784">
      <w:pPr>
        <w:rPr>
          <w:rtl/>
        </w:rPr>
      </w:pPr>
      <w:bookmarkStart w:id="408" w:name="_ETM_Q1_824852"/>
      <w:bookmarkEnd w:id="408"/>
    </w:p>
    <w:p w14:paraId="47D49EE4" w14:textId="77777777" w:rsidR="007A61F0" w:rsidRPr="001772EC" w:rsidRDefault="003B5282" w:rsidP="008B2784">
      <w:pPr>
        <w:rPr>
          <w:rtl/>
        </w:rPr>
      </w:pPr>
      <w:bookmarkStart w:id="409" w:name="_ETM_Q1_825352"/>
      <w:bookmarkStart w:id="410" w:name="_ETM_Q1_822852"/>
      <w:bookmarkStart w:id="411" w:name="_ETM_Q1_820102"/>
      <w:bookmarkEnd w:id="409"/>
      <w:bookmarkEnd w:id="410"/>
      <w:bookmarkEnd w:id="411"/>
      <w:r w:rsidRPr="001772EC">
        <w:rPr>
          <w:rtl/>
        </w:rPr>
        <w:t>בפועל</w:t>
      </w:r>
      <w:r w:rsidR="000F09BE" w:rsidRPr="001772EC">
        <w:rPr>
          <w:rFonts w:hint="cs"/>
          <w:rtl/>
        </w:rPr>
        <w:t>,</w:t>
      </w:r>
      <w:r w:rsidRPr="001772EC">
        <w:rPr>
          <w:rtl/>
        </w:rPr>
        <w:t xml:space="preserve"> </w:t>
      </w:r>
      <w:r w:rsidR="007A61F0" w:rsidRPr="001772EC">
        <w:rPr>
          <w:rtl/>
        </w:rPr>
        <w:t xml:space="preserve">יש שימוש בניירות עמדה </w:t>
      </w:r>
      <w:r w:rsidR="000F09BE" w:rsidRPr="001772EC">
        <w:rPr>
          <w:rFonts w:hint="cs"/>
          <w:rtl/>
        </w:rPr>
        <w:t>ב</w:t>
      </w:r>
      <w:r w:rsidRPr="001772EC">
        <w:rPr>
          <w:rtl/>
        </w:rPr>
        <w:t xml:space="preserve">סדר גודל של </w:t>
      </w:r>
      <w:r w:rsidR="000F09BE" w:rsidRPr="001772EC">
        <w:rPr>
          <w:rFonts w:hint="cs"/>
          <w:rtl/>
        </w:rPr>
        <w:t xml:space="preserve">עשר </w:t>
      </w:r>
      <w:r w:rsidRPr="001772EC">
        <w:rPr>
          <w:rtl/>
        </w:rPr>
        <w:t>פעמים בשנה</w:t>
      </w:r>
      <w:r w:rsidR="000A28DD" w:rsidRPr="001772EC">
        <w:rPr>
          <w:rFonts w:hint="cs"/>
          <w:rtl/>
        </w:rPr>
        <w:t>,</w:t>
      </w:r>
      <w:r w:rsidRPr="001772EC">
        <w:rPr>
          <w:rtl/>
        </w:rPr>
        <w:t xml:space="preserve"> זה לא נורא</w:t>
      </w:r>
      <w:r w:rsidR="007A61F0" w:rsidRPr="001772EC">
        <w:rPr>
          <w:rFonts w:hint="cs"/>
          <w:rtl/>
        </w:rPr>
        <w:t>.</w:t>
      </w:r>
      <w:r w:rsidRPr="001772EC">
        <w:rPr>
          <w:rtl/>
        </w:rPr>
        <w:t xml:space="preserve"> אני שואל </w:t>
      </w:r>
      <w:r w:rsidR="002A640A" w:rsidRPr="001772EC">
        <w:rPr>
          <w:rFonts w:hint="cs"/>
          <w:rtl/>
        </w:rPr>
        <w:t>מבחינת</w:t>
      </w:r>
      <w:r w:rsidRPr="001772EC">
        <w:rPr>
          <w:rtl/>
        </w:rPr>
        <w:t xml:space="preserve"> הע</w:t>
      </w:r>
      <w:bookmarkStart w:id="412" w:name="_ETM_Q1_820603"/>
      <w:bookmarkEnd w:id="412"/>
      <w:r w:rsidRPr="001772EC">
        <w:rPr>
          <w:rtl/>
        </w:rPr>
        <w:t>לות</w:t>
      </w:r>
      <w:r w:rsidR="007A61F0" w:rsidRPr="001772EC">
        <w:rPr>
          <w:rtl/>
        </w:rPr>
        <w:t xml:space="preserve"> שיש לנו </w:t>
      </w:r>
      <w:r w:rsidR="007A61F0" w:rsidRPr="001772EC">
        <w:rPr>
          <w:rFonts w:hint="cs"/>
          <w:rtl/>
        </w:rPr>
        <w:t>ב</w:t>
      </w:r>
      <w:bookmarkStart w:id="413" w:name="_ETM_Q1_830102"/>
      <w:bookmarkEnd w:id="413"/>
      <w:r w:rsidRPr="001772EC">
        <w:rPr>
          <w:rtl/>
        </w:rPr>
        <w:t>לאפשר את ניירות העמדה</w:t>
      </w:r>
      <w:bookmarkStart w:id="414" w:name="_ETM_Q1_832603"/>
      <w:bookmarkEnd w:id="414"/>
      <w:r w:rsidR="007A61F0" w:rsidRPr="001772EC">
        <w:rPr>
          <w:rFonts w:hint="cs"/>
          <w:rtl/>
        </w:rPr>
        <w:t xml:space="preserve"> - - - </w:t>
      </w:r>
      <w:bookmarkStart w:id="415" w:name="_ETM_Q1_835102"/>
      <w:bookmarkStart w:id="416" w:name="_ETM_Q1_841402"/>
      <w:bookmarkStart w:id="417" w:name="_ETM_Q1_836152"/>
      <w:bookmarkStart w:id="418" w:name="_ETM_Q1_853652"/>
      <w:bookmarkEnd w:id="415"/>
      <w:bookmarkEnd w:id="416"/>
      <w:bookmarkEnd w:id="417"/>
      <w:bookmarkEnd w:id="418"/>
      <w:r w:rsidR="007A61F0" w:rsidRPr="001772EC">
        <w:rPr>
          <w:rFonts w:hint="cs"/>
          <w:rtl/>
        </w:rPr>
        <w:t xml:space="preserve">אין </w:t>
      </w:r>
      <w:bookmarkStart w:id="419" w:name="_ETM_Q1_837603"/>
      <w:bookmarkEnd w:id="419"/>
      <w:r w:rsidR="007A61F0" w:rsidRPr="001772EC">
        <w:rPr>
          <w:rFonts w:hint="cs"/>
          <w:rtl/>
        </w:rPr>
        <w:t>מה ל</w:t>
      </w:r>
      <w:bookmarkStart w:id="420" w:name="_ETM_Q1_836353"/>
      <w:bookmarkEnd w:id="420"/>
      <w:r w:rsidR="007A61F0" w:rsidRPr="001772EC">
        <w:rPr>
          <w:rFonts w:hint="cs"/>
          <w:rtl/>
        </w:rPr>
        <w:t xml:space="preserve">חשוש </w:t>
      </w:r>
      <w:r w:rsidR="000A28DD" w:rsidRPr="001772EC">
        <w:rPr>
          <w:rFonts w:hint="cs"/>
          <w:rtl/>
        </w:rPr>
        <w:t>מ</w:t>
      </w:r>
      <w:r w:rsidR="000A28DD" w:rsidRPr="001772EC">
        <w:rPr>
          <w:rtl/>
        </w:rPr>
        <w:t>הסיטואציה שאתה מתאר כרגע</w:t>
      </w:r>
      <w:r w:rsidR="007A61F0" w:rsidRPr="001772EC">
        <w:rPr>
          <w:rFonts w:hint="cs"/>
          <w:rtl/>
        </w:rPr>
        <w:t>.</w:t>
      </w:r>
      <w:bookmarkStart w:id="421" w:name="_ETM_Q1_832352"/>
      <w:bookmarkEnd w:id="421"/>
    </w:p>
    <w:p w14:paraId="42E0765B" w14:textId="77777777" w:rsidR="007A61F0" w:rsidRPr="001772EC" w:rsidRDefault="007A61F0" w:rsidP="008B2784">
      <w:pPr>
        <w:rPr>
          <w:rtl/>
        </w:rPr>
      </w:pPr>
    </w:p>
    <w:p w14:paraId="38295F9E" w14:textId="77777777" w:rsidR="007A61F0" w:rsidRPr="001772EC" w:rsidRDefault="007A61F0" w:rsidP="008B2784">
      <w:pPr>
        <w:pStyle w:val="af6"/>
        <w:keepNext/>
        <w:rPr>
          <w:rtl/>
        </w:rPr>
      </w:pPr>
      <w:bookmarkStart w:id="422" w:name="ET_yor_6157_22"/>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422"/>
    </w:p>
    <w:p w14:paraId="26461315" w14:textId="77777777" w:rsidR="007A61F0" w:rsidRPr="001772EC" w:rsidRDefault="007A61F0" w:rsidP="008B2784">
      <w:pPr>
        <w:pStyle w:val="KeepWithNext"/>
        <w:rPr>
          <w:rtl/>
        </w:rPr>
      </w:pPr>
    </w:p>
    <w:p w14:paraId="6956C892" w14:textId="2B2A9F55" w:rsidR="007D5219" w:rsidRPr="001772EC" w:rsidRDefault="003B5282" w:rsidP="008B2784">
      <w:pPr>
        <w:rPr>
          <w:rtl/>
        </w:rPr>
      </w:pPr>
      <w:bookmarkStart w:id="423" w:name="_ETM_Q1_828852"/>
      <w:bookmarkEnd w:id="423"/>
      <w:r w:rsidRPr="001772EC">
        <w:rPr>
          <w:rtl/>
        </w:rPr>
        <w:t>השאלה שלי הי</w:t>
      </w:r>
      <w:bookmarkStart w:id="424" w:name="_ETM_Q1_832102"/>
      <w:bookmarkEnd w:id="424"/>
      <w:r w:rsidRPr="001772EC">
        <w:rPr>
          <w:rtl/>
        </w:rPr>
        <w:t>א כזאת</w:t>
      </w:r>
      <w:bookmarkStart w:id="425" w:name="_ETM_Q1_838352"/>
      <w:bookmarkStart w:id="426" w:name="_ETM_Q1_830352"/>
      <w:bookmarkStart w:id="427" w:name="_ETM_Q1_833602"/>
      <w:bookmarkEnd w:id="425"/>
      <w:bookmarkEnd w:id="426"/>
      <w:bookmarkEnd w:id="427"/>
      <w:r w:rsidR="008E7F08" w:rsidRPr="001772EC">
        <w:rPr>
          <w:rFonts w:hint="cs"/>
          <w:rtl/>
        </w:rPr>
        <w:t>.</w:t>
      </w:r>
      <w:r w:rsidRPr="001772EC">
        <w:rPr>
          <w:rtl/>
        </w:rPr>
        <w:t xml:space="preserve"> </w:t>
      </w:r>
      <w:bookmarkStart w:id="428" w:name="_ETM_Q1_846352"/>
      <w:bookmarkEnd w:id="428"/>
      <w:r w:rsidRPr="001772EC">
        <w:rPr>
          <w:rtl/>
        </w:rPr>
        <w:t>שחר</w:t>
      </w:r>
      <w:r w:rsidR="00F52301" w:rsidRPr="001772EC">
        <w:rPr>
          <w:rFonts w:hint="cs"/>
          <w:rtl/>
        </w:rPr>
        <w:t xml:space="preserve"> ממיתר,</w:t>
      </w:r>
      <w:bookmarkStart w:id="429" w:name="_ETM_Q1_841601"/>
      <w:bookmarkEnd w:id="429"/>
      <w:r w:rsidRPr="001772EC">
        <w:rPr>
          <w:rtl/>
        </w:rPr>
        <w:t xml:space="preserve"> אני מתאר לעצמי שהוא לא מתעסק </w:t>
      </w:r>
      <w:r w:rsidR="008E7F08" w:rsidRPr="001772EC">
        <w:rPr>
          <w:rtl/>
        </w:rPr>
        <w:t xml:space="preserve">רק </w:t>
      </w:r>
      <w:r w:rsidRPr="001772EC">
        <w:rPr>
          <w:rtl/>
        </w:rPr>
        <w:t>עם חברות דואליות</w:t>
      </w:r>
      <w:r w:rsidR="007D5219" w:rsidRPr="001772EC">
        <w:rPr>
          <w:rFonts w:hint="cs"/>
          <w:rtl/>
        </w:rPr>
        <w:t>,</w:t>
      </w:r>
      <w:r w:rsidRPr="001772EC">
        <w:rPr>
          <w:rtl/>
        </w:rPr>
        <w:t xml:space="preserve"> יש </w:t>
      </w:r>
      <w:r w:rsidR="007D5219" w:rsidRPr="001772EC">
        <w:rPr>
          <w:rFonts w:hint="cs"/>
          <w:rtl/>
        </w:rPr>
        <w:t>לו גם</w:t>
      </w:r>
      <w:bookmarkStart w:id="430" w:name="_ETM_Q1_847853"/>
      <w:bookmarkEnd w:id="430"/>
      <w:r w:rsidRPr="001772EC">
        <w:rPr>
          <w:rtl/>
        </w:rPr>
        <w:t xml:space="preserve"> חברות שנסחרות רק בישראל</w:t>
      </w:r>
      <w:r w:rsidR="007D5219" w:rsidRPr="001772EC">
        <w:rPr>
          <w:rFonts w:hint="cs"/>
          <w:rtl/>
        </w:rPr>
        <w:t>,</w:t>
      </w:r>
      <w:r w:rsidRPr="001772EC">
        <w:rPr>
          <w:rtl/>
        </w:rPr>
        <w:t xml:space="preserve"> ו</w:t>
      </w:r>
      <w:r w:rsidR="008E7F08" w:rsidRPr="001772EC">
        <w:rPr>
          <w:rFonts w:hint="cs"/>
          <w:rtl/>
        </w:rPr>
        <w:t>ב</w:t>
      </w:r>
      <w:r w:rsidRPr="001772EC">
        <w:rPr>
          <w:rtl/>
        </w:rPr>
        <w:t>אותם</w:t>
      </w:r>
      <w:r w:rsidR="008E7F08" w:rsidRPr="001772EC">
        <w:rPr>
          <w:rFonts w:hint="cs"/>
          <w:rtl/>
        </w:rPr>
        <w:t xml:space="preserve"> עשרה </w:t>
      </w:r>
      <w:r w:rsidRPr="001772EC">
        <w:rPr>
          <w:rtl/>
        </w:rPr>
        <w:t>מקרים נשלחות ההודעות האלו</w:t>
      </w:r>
      <w:r w:rsidR="008E7F08" w:rsidRPr="001772EC">
        <w:rPr>
          <w:rFonts w:hint="cs"/>
          <w:rtl/>
        </w:rPr>
        <w:t>.</w:t>
      </w:r>
      <w:r w:rsidRPr="001772EC">
        <w:rPr>
          <w:rtl/>
        </w:rPr>
        <w:t xml:space="preserve"> נניח שיש </w:t>
      </w:r>
      <w:r w:rsidR="007D5219" w:rsidRPr="001772EC">
        <w:rPr>
          <w:rFonts w:hint="cs"/>
          <w:rtl/>
        </w:rPr>
        <w:t>שניים</w:t>
      </w:r>
      <w:bookmarkStart w:id="431" w:name="_ETM_Q1_855101"/>
      <w:bookmarkEnd w:id="431"/>
      <w:r w:rsidRPr="001772EC">
        <w:rPr>
          <w:rtl/>
        </w:rPr>
        <w:t xml:space="preserve"> שבמבנה ה</w:t>
      </w:r>
      <w:r w:rsidR="008E7F08" w:rsidRPr="001772EC">
        <w:rPr>
          <w:rFonts w:hint="cs"/>
          <w:rtl/>
        </w:rPr>
        <w:t>א</w:t>
      </w:r>
      <w:r w:rsidRPr="001772EC">
        <w:rPr>
          <w:rtl/>
        </w:rPr>
        <w:t>חזקות בישראל יודעים שאנחנו</w:t>
      </w:r>
      <w:r w:rsidR="007D5219" w:rsidRPr="001772EC">
        <w:rPr>
          <w:rFonts w:hint="cs"/>
          <w:rtl/>
        </w:rPr>
        <w:t xml:space="preserve"> עם</w:t>
      </w:r>
      <w:r w:rsidRPr="001772EC">
        <w:rPr>
          <w:rtl/>
        </w:rPr>
        <w:t xml:space="preserve"> גרעיני שליטה</w:t>
      </w:r>
      <w:r w:rsidR="008E7F08" w:rsidRPr="001772EC">
        <w:rPr>
          <w:rFonts w:hint="cs"/>
          <w:rtl/>
        </w:rPr>
        <w:t xml:space="preserve">, </w:t>
      </w:r>
      <w:r w:rsidRPr="001772EC">
        <w:rPr>
          <w:rtl/>
        </w:rPr>
        <w:t xml:space="preserve">בסופו של דבר מה שנקרא </w:t>
      </w:r>
      <w:r w:rsidR="007D5219" w:rsidRPr="001772EC">
        <w:rPr>
          <w:rFonts w:hint="cs"/>
          <w:rtl/>
        </w:rPr>
        <w:t>"לא נעשה נזק"</w:t>
      </w:r>
      <w:bookmarkStart w:id="432" w:name="_ETM_Q1_858602"/>
      <w:bookmarkStart w:id="433" w:name="_ETM_Q1_861602"/>
      <w:bookmarkEnd w:id="432"/>
      <w:bookmarkEnd w:id="433"/>
      <w:r w:rsidRPr="001772EC">
        <w:rPr>
          <w:rtl/>
        </w:rPr>
        <w:t xml:space="preserve"> </w:t>
      </w:r>
      <w:r w:rsidR="008E7F08" w:rsidRPr="001772EC">
        <w:rPr>
          <w:rFonts w:hint="cs"/>
          <w:rtl/>
        </w:rPr>
        <w:t>ו</w:t>
      </w:r>
      <w:r w:rsidRPr="001772EC">
        <w:rPr>
          <w:rtl/>
        </w:rPr>
        <w:t>ההחלטה תתקבל</w:t>
      </w:r>
      <w:r w:rsidR="00525D23" w:rsidRPr="001772EC">
        <w:rPr>
          <w:rFonts w:hint="cs"/>
          <w:rtl/>
        </w:rPr>
        <w:t>,</w:t>
      </w:r>
      <w:r w:rsidRPr="001772EC">
        <w:rPr>
          <w:rtl/>
        </w:rPr>
        <w:t xml:space="preserve"> יש לזה השפעה ציבורית</w:t>
      </w:r>
      <w:r w:rsidR="00A2681C" w:rsidRPr="001772EC">
        <w:rPr>
          <w:rFonts w:hint="cs"/>
          <w:rtl/>
        </w:rPr>
        <w:t>,</w:t>
      </w:r>
      <w:r w:rsidRPr="001772EC">
        <w:rPr>
          <w:rtl/>
        </w:rPr>
        <w:t xml:space="preserve"> יש לזה אמירה</w:t>
      </w:r>
      <w:r w:rsidR="008E7F08" w:rsidRPr="001772EC">
        <w:rPr>
          <w:rFonts w:hint="cs"/>
          <w:rtl/>
        </w:rPr>
        <w:t xml:space="preserve"> </w:t>
      </w:r>
      <w:r w:rsidR="007D5219" w:rsidRPr="001772EC">
        <w:rPr>
          <w:rFonts w:hint="cs"/>
          <w:rtl/>
        </w:rPr>
        <w:t>- - -</w:t>
      </w:r>
    </w:p>
    <w:p w14:paraId="41596EDE" w14:textId="77777777" w:rsidR="00F845E7" w:rsidRPr="001772EC" w:rsidRDefault="00F845E7" w:rsidP="008B2784">
      <w:pPr>
        <w:rPr>
          <w:rtl/>
        </w:rPr>
      </w:pPr>
      <w:bookmarkStart w:id="434" w:name="_ETM_Q1_871602"/>
      <w:bookmarkStart w:id="435" w:name="_ETM_Q1_876102"/>
      <w:bookmarkStart w:id="436" w:name="_ETM_Q1_876854"/>
      <w:bookmarkEnd w:id="434"/>
      <w:bookmarkEnd w:id="435"/>
      <w:bookmarkEnd w:id="436"/>
    </w:p>
    <w:p w14:paraId="1EFF0EB8" w14:textId="77777777" w:rsidR="00F845E7" w:rsidRPr="001772EC" w:rsidRDefault="00F845E7" w:rsidP="008B2784">
      <w:pPr>
        <w:pStyle w:val="a4"/>
        <w:keepNext/>
        <w:rPr>
          <w:rtl/>
        </w:rPr>
      </w:pPr>
      <w:bookmarkStart w:id="437" w:name="ET_speaker_דר_אסף_אקשטיין_23"/>
      <w:r w:rsidRPr="001772EC">
        <w:rPr>
          <w:rStyle w:val="TagStyle"/>
          <w:rtl/>
        </w:rPr>
        <w:t xml:space="preserve"> &lt;&lt; דובר &gt;&gt; </w:t>
      </w:r>
      <w:r w:rsidRPr="001772EC">
        <w:rPr>
          <w:rtl/>
        </w:rPr>
        <w:t>ד"ר אסף אקשטיין:</w:t>
      </w:r>
      <w:r w:rsidRPr="001772EC">
        <w:rPr>
          <w:rStyle w:val="TagStyle"/>
          <w:rtl/>
        </w:rPr>
        <w:t xml:space="preserve"> &lt;&lt; דובר &gt;&gt;</w:t>
      </w:r>
      <w:r w:rsidRPr="001772EC">
        <w:rPr>
          <w:rtl/>
        </w:rPr>
        <w:t xml:space="preserve">   </w:t>
      </w:r>
      <w:bookmarkEnd w:id="437"/>
    </w:p>
    <w:p w14:paraId="39E47B0A" w14:textId="77777777" w:rsidR="00F845E7" w:rsidRPr="001772EC" w:rsidRDefault="00F845E7" w:rsidP="008B2784">
      <w:pPr>
        <w:pStyle w:val="KeepWithNext"/>
        <w:rPr>
          <w:rtl/>
        </w:rPr>
      </w:pPr>
    </w:p>
    <w:p w14:paraId="0D511271" w14:textId="77777777" w:rsidR="00F845E7" w:rsidRPr="001772EC" w:rsidRDefault="003B5282" w:rsidP="008B2784">
      <w:pPr>
        <w:rPr>
          <w:rtl/>
        </w:rPr>
      </w:pPr>
      <w:r w:rsidRPr="001772EC">
        <w:rPr>
          <w:rtl/>
        </w:rPr>
        <w:t>המציאות השתנתה</w:t>
      </w:r>
      <w:r w:rsidR="00F845E7" w:rsidRPr="001772EC">
        <w:rPr>
          <w:rFonts w:hint="cs"/>
          <w:rtl/>
        </w:rPr>
        <w:t>.</w:t>
      </w:r>
    </w:p>
    <w:p w14:paraId="7A3D2A6D" w14:textId="77777777" w:rsidR="00F845E7" w:rsidRPr="001772EC" w:rsidRDefault="00F845E7" w:rsidP="008B2784">
      <w:pPr>
        <w:rPr>
          <w:rtl/>
        </w:rPr>
      </w:pPr>
      <w:bookmarkStart w:id="438" w:name="_ETM_Q1_871102"/>
      <w:bookmarkStart w:id="439" w:name="_ETM_Q1_872603"/>
      <w:bookmarkEnd w:id="438"/>
      <w:bookmarkEnd w:id="439"/>
    </w:p>
    <w:p w14:paraId="17918C57" w14:textId="77777777" w:rsidR="00F845E7" w:rsidRPr="001772EC" w:rsidRDefault="00F845E7" w:rsidP="008B2784">
      <w:pPr>
        <w:pStyle w:val="af6"/>
        <w:keepNext/>
        <w:rPr>
          <w:rtl/>
        </w:rPr>
      </w:pPr>
      <w:bookmarkStart w:id="440" w:name="ET_yor_6157_24"/>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440"/>
    </w:p>
    <w:p w14:paraId="45C19915" w14:textId="77777777" w:rsidR="00F845E7" w:rsidRPr="001772EC" w:rsidRDefault="00F845E7" w:rsidP="008B2784">
      <w:pPr>
        <w:pStyle w:val="KeepWithNext"/>
        <w:rPr>
          <w:rtl/>
        </w:rPr>
      </w:pPr>
    </w:p>
    <w:p w14:paraId="2F1A8C4D" w14:textId="740B5779" w:rsidR="003B5282" w:rsidRPr="001772EC" w:rsidRDefault="003B5282" w:rsidP="008B2784">
      <w:pPr>
        <w:rPr>
          <w:rtl/>
        </w:rPr>
      </w:pPr>
      <w:bookmarkStart w:id="441" w:name="_ETM_Q1_873351"/>
      <w:bookmarkStart w:id="442" w:name="_ETM_Q1_871852"/>
      <w:bookmarkEnd w:id="441"/>
      <w:bookmarkEnd w:id="442"/>
      <w:r w:rsidRPr="001772EC">
        <w:rPr>
          <w:rtl/>
        </w:rPr>
        <w:t xml:space="preserve">אתה </w:t>
      </w:r>
      <w:r w:rsidR="00F845E7" w:rsidRPr="001772EC">
        <w:rPr>
          <w:rFonts w:hint="cs"/>
          <w:rtl/>
        </w:rPr>
        <w:t>צריך להרים טלפון לשלושה אנשים</w:t>
      </w:r>
      <w:bookmarkStart w:id="443" w:name="_ETM_Q1_874101"/>
      <w:bookmarkStart w:id="444" w:name="_ETM_Q1_877352"/>
      <w:bookmarkEnd w:id="443"/>
      <w:bookmarkEnd w:id="444"/>
      <w:r w:rsidR="00F845E7" w:rsidRPr="001772EC">
        <w:rPr>
          <w:rFonts w:hint="cs"/>
          <w:rtl/>
        </w:rPr>
        <w:t>,</w:t>
      </w:r>
      <w:r w:rsidRPr="001772EC">
        <w:rPr>
          <w:rtl/>
        </w:rPr>
        <w:t xml:space="preserve"> למשקיעים המוסדיים הגדולים</w:t>
      </w:r>
      <w:bookmarkStart w:id="445" w:name="_ETM_Q1_881602"/>
      <w:bookmarkEnd w:id="445"/>
      <w:r w:rsidR="002238CB" w:rsidRPr="001772EC">
        <w:rPr>
          <w:rFonts w:hint="cs"/>
          <w:rtl/>
        </w:rPr>
        <w:t xml:space="preserve"> </w:t>
      </w:r>
      <w:r w:rsidR="00F845E7" w:rsidRPr="001772EC">
        <w:rPr>
          <w:rFonts w:hint="cs"/>
          <w:rtl/>
        </w:rPr>
        <w:t>ולבעל השליטה</w:t>
      </w:r>
      <w:r w:rsidR="00E918AC" w:rsidRPr="001772EC">
        <w:rPr>
          <w:rFonts w:hint="cs"/>
          <w:rtl/>
        </w:rPr>
        <w:t>,</w:t>
      </w:r>
      <w:r w:rsidR="00F845E7" w:rsidRPr="001772EC">
        <w:rPr>
          <w:rFonts w:hint="cs"/>
          <w:rtl/>
        </w:rPr>
        <w:t xml:space="preserve"> </w:t>
      </w:r>
      <w:bookmarkStart w:id="446" w:name="_ETM_Q1_893102"/>
      <w:bookmarkEnd w:id="446"/>
      <w:r w:rsidR="00F845E7" w:rsidRPr="001772EC">
        <w:rPr>
          <w:rFonts w:hint="cs"/>
          <w:rtl/>
        </w:rPr>
        <w:t>ולהגיד להם</w:t>
      </w:r>
      <w:r w:rsidR="008028DD" w:rsidRPr="001772EC">
        <w:rPr>
          <w:rFonts w:hint="cs"/>
          <w:rtl/>
        </w:rPr>
        <w:t>,</w:t>
      </w:r>
      <w:r w:rsidR="00F845E7" w:rsidRPr="001772EC">
        <w:rPr>
          <w:rFonts w:hint="cs"/>
          <w:rtl/>
        </w:rPr>
        <w:t xml:space="preserve"> "חבר'ה, </w:t>
      </w:r>
      <w:bookmarkStart w:id="447" w:name="_ETM_Q1_896101"/>
      <w:bookmarkEnd w:id="447"/>
      <w:r w:rsidR="00F845E7" w:rsidRPr="001772EC">
        <w:rPr>
          <w:rFonts w:hint="cs"/>
          <w:rtl/>
        </w:rPr>
        <w:t>תירגעו, זה הנוד</w:t>
      </w:r>
      <w:bookmarkStart w:id="448" w:name="_ETM_Q1_898852"/>
      <w:bookmarkEnd w:id="448"/>
      <w:r w:rsidR="00F845E7" w:rsidRPr="001772EC">
        <w:rPr>
          <w:rFonts w:hint="cs"/>
          <w:rtl/>
        </w:rPr>
        <w:t>ניק הקבוע".</w:t>
      </w:r>
      <w:bookmarkStart w:id="449" w:name="_ETM_Q1_890852"/>
      <w:bookmarkStart w:id="450" w:name="_ETM_Q1_894101"/>
      <w:bookmarkStart w:id="451" w:name="_ETM_Q1_897101"/>
      <w:bookmarkEnd w:id="449"/>
      <w:bookmarkEnd w:id="450"/>
      <w:bookmarkEnd w:id="451"/>
      <w:r w:rsidR="003721BF" w:rsidRPr="001772EC">
        <w:rPr>
          <w:rFonts w:hint="cs"/>
          <w:rtl/>
        </w:rPr>
        <w:t xml:space="preserve"> אני משתמש בך כדוגמה</w:t>
      </w:r>
      <w:r w:rsidR="00E918AC" w:rsidRPr="001772EC">
        <w:rPr>
          <w:rFonts w:hint="cs"/>
          <w:rtl/>
        </w:rPr>
        <w:t>.</w:t>
      </w:r>
    </w:p>
    <w:p w14:paraId="28853F5D" w14:textId="77777777" w:rsidR="003721BF" w:rsidRPr="001772EC" w:rsidRDefault="003721BF" w:rsidP="008B2784">
      <w:pPr>
        <w:rPr>
          <w:rtl/>
        </w:rPr>
      </w:pPr>
    </w:p>
    <w:p w14:paraId="1ADCA103" w14:textId="720BB18F" w:rsidR="004D5465" w:rsidRPr="001772EC" w:rsidRDefault="003B5282" w:rsidP="008B2784">
      <w:pPr>
        <w:rPr>
          <w:rtl/>
        </w:rPr>
      </w:pPr>
      <w:r w:rsidRPr="001772EC">
        <w:rPr>
          <w:rtl/>
        </w:rPr>
        <w:t xml:space="preserve">כשאתה נמצא במבנה </w:t>
      </w:r>
      <w:r w:rsidR="00613BE0" w:rsidRPr="001772EC">
        <w:rPr>
          <w:rFonts w:hint="cs"/>
          <w:rtl/>
        </w:rPr>
        <w:t>אחזק</w:t>
      </w:r>
      <w:r w:rsidRPr="001772EC">
        <w:rPr>
          <w:rtl/>
        </w:rPr>
        <w:t>ות מבוזר</w:t>
      </w:r>
      <w:r w:rsidR="003721BF" w:rsidRPr="001772EC">
        <w:rPr>
          <w:rFonts w:hint="cs"/>
          <w:rtl/>
        </w:rPr>
        <w:t xml:space="preserve">, </w:t>
      </w:r>
      <w:r w:rsidRPr="001772EC">
        <w:rPr>
          <w:rtl/>
        </w:rPr>
        <w:t>זה יכול להכניס מערכת שלמה לסטרס</w:t>
      </w:r>
      <w:r w:rsidR="003721BF" w:rsidRPr="001772EC">
        <w:rPr>
          <w:rFonts w:hint="cs"/>
          <w:rtl/>
        </w:rPr>
        <w:t>.</w:t>
      </w:r>
      <w:r w:rsidRPr="001772EC">
        <w:rPr>
          <w:rtl/>
        </w:rPr>
        <w:t xml:space="preserve"> </w:t>
      </w:r>
      <w:r w:rsidR="003721BF" w:rsidRPr="001772EC">
        <w:rPr>
          <w:rtl/>
        </w:rPr>
        <w:t>לכ</w:t>
      </w:r>
      <w:bookmarkStart w:id="452" w:name="_ETM_Q1_920101"/>
      <w:bookmarkEnd w:id="452"/>
      <w:r w:rsidR="003721BF" w:rsidRPr="001772EC">
        <w:rPr>
          <w:rFonts w:hint="cs"/>
          <w:rtl/>
        </w:rPr>
        <w:t xml:space="preserve">ן </w:t>
      </w:r>
      <w:r w:rsidRPr="001772EC">
        <w:rPr>
          <w:rtl/>
        </w:rPr>
        <w:t xml:space="preserve">אני מבין </w:t>
      </w:r>
      <w:r w:rsidR="00E918AC" w:rsidRPr="001772EC">
        <w:rPr>
          <w:rFonts w:hint="cs"/>
          <w:rtl/>
        </w:rPr>
        <w:t>ש</w:t>
      </w:r>
      <w:r w:rsidR="003721BF" w:rsidRPr="001772EC">
        <w:rPr>
          <w:rFonts w:hint="cs"/>
          <w:rtl/>
        </w:rPr>
        <w:t xml:space="preserve">עולה </w:t>
      </w:r>
      <w:r w:rsidRPr="001772EC">
        <w:rPr>
          <w:rtl/>
        </w:rPr>
        <w:t>בקשה</w:t>
      </w:r>
      <w:r w:rsidR="003721BF" w:rsidRPr="001772EC">
        <w:rPr>
          <w:rFonts w:hint="cs"/>
          <w:rtl/>
        </w:rPr>
        <w:t>.</w:t>
      </w:r>
      <w:r w:rsidRPr="001772EC">
        <w:rPr>
          <w:rtl/>
        </w:rPr>
        <w:t xml:space="preserve"> </w:t>
      </w:r>
      <w:bookmarkStart w:id="453" w:name="_ETM_Q1_924101"/>
      <w:bookmarkEnd w:id="453"/>
      <w:r w:rsidR="003721BF" w:rsidRPr="001772EC">
        <w:rPr>
          <w:rtl/>
        </w:rPr>
        <w:t xml:space="preserve">יכול להיות שהערך </w:t>
      </w:r>
      <w:r w:rsidR="003721BF" w:rsidRPr="001772EC">
        <w:rPr>
          <w:rFonts w:hint="cs"/>
          <w:rtl/>
        </w:rPr>
        <w:t>ב</w:t>
      </w:r>
      <w:r w:rsidR="003721BF" w:rsidRPr="001772EC">
        <w:rPr>
          <w:rtl/>
        </w:rPr>
        <w:t>להשמיע את ה</w:t>
      </w:r>
      <w:r w:rsidR="003721BF" w:rsidRPr="001772EC">
        <w:rPr>
          <w:rFonts w:hint="cs"/>
          <w:rtl/>
        </w:rPr>
        <w:t>קו</w:t>
      </w:r>
      <w:r w:rsidRPr="001772EC">
        <w:rPr>
          <w:rtl/>
        </w:rPr>
        <w:t>ל בשוק הישראלי</w:t>
      </w:r>
      <w:r w:rsidR="003721BF" w:rsidRPr="001772EC">
        <w:rPr>
          <w:rFonts w:hint="cs"/>
          <w:rtl/>
        </w:rPr>
        <w:t>,</w:t>
      </w:r>
      <w:r w:rsidRPr="001772EC">
        <w:rPr>
          <w:rtl/>
        </w:rPr>
        <w:t xml:space="preserve"> </w:t>
      </w:r>
      <w:bookmarkStart w:id="454" w:name="_ETM_Q1_937352"/>
      <w:bookmarkStart w:id="455" w:name="_ETM_Q1_941604"/>
      <w:bookmarkEnd w:id="454"/>
      <w:bookmarkEnd w:id="455"/>
      <w:r w:rsidR="003721BF" w:rsidRPr="001772EC">
        <w:rPr>
          <w:rFonts w:hint="cs"/>
          <w:rtl/>
        </w:rPr>
        <w:t>זה</w:t>
      </w:r>
      <w:bookmarkStart w:id="456" w:name="_ETM_Q1_930101"/>
      <w:bookmarkEnd w:id="456"/>
      <w:r w:rsidR="003721BF" w:rsidRPr="001772EC">
        <w:rPr>
          <w:rFonts w:hint="cs"/>
          <w:rtl/>
        </w:rPr>
        <w:t xml:space="preserve"> </w:t>
      </w:r>
      <w:bookmarkStart w:id="457" w:name="_ETM_Q1_927852"/>
      <w:bookmarkEnd w:id="457"/>
      <w:r w:rsidRPr="001772EC">
        <w:rPr>
          <w:rtl/>
        </w:rPr>
        <w:t>כמו ש</w:t>
      </w:r>
      <w:r w:rsidR="003721BF" w:rsidRPr="001772EC">
        <w:rPr>
          <w:rtl/>
        </w:rPr>
        <w:t xml:space="preserve">אני אומר </w:t>
      </w:r>
      <w:r w:rsidR="0074037C" w:rsidRPr="001772EC">
        <w:rPr>
          <w:rFonts w:hint="cs"/>
          <w:rtl/>
        </w:rPr>
        <w:t>ש</w:t>
      </w:r>
      <w:r w:rsidR="003721BF" w:rsidRPr="001772EC">
        <w:rPr>
          <w:rtl/>
        </w:rPr>
        <w:t>כש</w:t>
      </w:r>
      <w:bookmarkStart w:id="458" w:name="_ETM_Q1_931101"/>
      <w:bookmarkStart w:id="459" w:name="_ETM_Q1_933152"/>
      <w:bookmarkEnd w:id="458"/>
      <w:bookmarkEnd w:id="459"/>
      <w:r w:rsidR="003721BF" w:rsidRPr="001772EC">
        <w:rPr>
          <w:rFonts w:hint="cs"/>
          <w:rtl/>
        </w:rPr>
        <w:t>נ</w:t>
      </w:r>
      <w:r w:rsidRPr="001772EC">
        <w:rPr>
          <w:rtl/>
        </w:rPr>
        <w:t>היה צופ</w:t>
      </w:r>
      <w:r w:rsidR="0074037C" w:rsidRPr="001772EC">
        <w:rPr>
          <w:rFonts w:hint="cs"/>
          <w:rtl/>
        </w:rPr>
        <w:t>י</w:t>
      </w:r>
      <w:r w:rsidRPr="001772EC">
        <w:rPr>
          <w:rtl/>
        </w:rPr>
        <w:t xml:space="preserve"> פני עתיד</w:t>
      </w:r>
      <w:r w:rsidR="0074037C" w:rsidRPr="001772EC">
        <w:rPr>
          <w:rFonts w:hint="cs"/>
          <w:rtl/>
        </w:rPr>
        <w:t>,</w:t>
      </w:r>
      <w:r w:rsidRPr="001772EC">
        <w:rPr>
          <w:rtl/>
        </w:rPr>
        <w:t xml:space="preserve"> </w:t>
      </w:r>
      <w:bookmarkStart w:id="460" w:name="_ETM_Q1_936602"/>
      <w:bookmarkStart w:id="461" w:name="_ETM_Q1_928852"/>
      <w:bookmarkStart w:id="462" w:name="_ETM_Q1_931852"/>
      <w:bookmarkEnd w:id="460"/>
      <w:bookmarkEnd w:id="461"/>
      <w:bookmarkEnd w:id="462"/>
      <w:r w:rsidRPr="001772EC">
        <w:rPr>
          <w:rtl/>
        </w:rPr>
        <w:t>אם גם השווינו לדואליות</w:t>
      </w:r>
      <w:r w:rsidR="003721BF" w:rsidRPr="001772EC">
        <w:rPr>
          <w:rFonts w:hint="cs"/>
          <w:rtl/>
        </w:rPr>
        <w:t>,</w:t>
      </w:r>
      <w:r w:rsidRPr="001772EC">
        <w:rPr>
          <w:rtl/>
        </w:rPr>
        <w:t xml:space="preserve"> שזה לא יזלוג לישראלי ולהגיד </w:t>
      </w:r>
      <w:r w:rsidR="0074037C" w:rsidRPr="001772EC">
        <w:rPr>
          <w:rFonts w:hint="cs"/>
          <w:rtl/>
        </w:rPr>
        <w:t xml:space="preserve">לו </w:t>
      </w:r>
      <w:r w:rsidR="004D5465" w:rsidRPr="001772EC">
        <w:rPr>
          <w:rFonts w:hint="cs"/>
          <w:rtl/>
        </w:rPr>
        <w:t>"</w:t>
      </w:r>
      <w:r w:rsidRPr="001772EC">
        <w:rPr>
          <w:rtl/>
        </w:rPr>
        <w:t xml:space="preserve">במבנה השוק הישראלי יש לזה </w:t>
      </w:r>
      <w:r w:rsidR="003721BF" w:rsidRPr="001772EC">
        <w:rPr>
          <w:rFonts w:hint="cs"/>
          <w:rtl/>
        </w:rPr>
        <w:t>ערך</w:t>
      </w:r>
      <w:r w:rsidRPr="001772EC">
        <w:rPr>
          <w:rtl/>
        </w:rPr>
        <w:t xml:space="preserve"> </w:t>
      </w:r>
      <w:r w:rsidR="0074037C" w:rsidRPr="001772EC">
        <w:rPr>
          <w:rFonts w:hint="cs"/>
          <w:rtl/>
        </w:rPr>
        <w:t>מ</w:t>
      </w:r>
      <w:r w:rsidRPr="001772EC">
        <w:rPr>
          <w:rtl/>
        </w:rPr>
        <w:t xml:space="preserve">שלו ויתרון </w:t>
      </w:r>
      <w:r w:rsidR="0074037C" w:rsidRPr="001772EC">
        <w:rPr>
          <w:rFonts w:hint="cs"/>
          <w:rtl/>
        </w:rPr>
        <w:t>מ</w:t>
      </w:r>
      <w:r w:rsidRPr="001772EC">
        <w:rPr>
          <w:rtl/>
        </w:rPr>
        <w:t>שלו</w:t>
      </w:r>
      <w:r w:rsidR="004D5465" w:rsidRPr="001772EC">
        <w:rPr>
          <w:rFonts w:hint="cs"/>
          <w:rtl/>
        </w:rPr>
        <w:t>"</w:t>
      </w:r>
      <w:bookmarkStart w:id="463" w:name="_ETM_Q1_945352"/>
      <w:bookmarkEnd w:id="463"/>
      <w:r w:rsidR="003721BF" w:rsidRPr="001772EC">
        <w:rPr>
          <w:rFonts w:hint="cs"/>
          <w:rtl/>
        </w:rPr>
        <w:t>.</w:t>
      </w:r>
    </w:p>
    <w:p w14:paraId="1D19BBD8" w14:textId="77777777" w:rsidR="004D5465" w:rsidRPr="001772EC" w:rsidRDefault="004D5465" w:rsidP="008B2784">
      <w:pPr>
        <w:rPr>
          <w:rtl/>
        </w:rPr>
      </w:pPr>
    </w:p>
    <w:p w14:paraId="7F481971" w14:textId="100FCCE0" w:rsidR="003B5282" w:rsidRPr="001772EC" w:rsidRDefault="003B5282" w:rsidP="008B2784">
      <w:pPr>
        <w:rPr>
          <w:rtl/>
        </w:rPr>
      </w:pPr>
      <w:bookmarkStart w:id="464" w:name="_ETM_Q1_948101"/>
      <w:bookmarkStart w:id="465" w:name="_ETM_Q1_947102"/>
      <w:bookmarkEnd w:id="464"/>
      <w:bookmarkEnd w:id="465"/>
      <w:r w:rsidRPr="001772EC">
        <w:rPr>
          <w:rtl/>
        </w:rPr>
        <w:t>בחברה דואלית</w:t>
      </w:r>
      <w:r w:rsidR="0074037C" w:rsidRPr="001772EC">
        <w:rPr>
          <w:rFonts w:hint="cs"/>
          <w:rtl/>
        </w:rPr>
        <w:t>,</w:t>
      </w:r>
      <w:r w:rsidRPr="001772EC">
        <w:rPr>
          <w:rtl/>
        </w:rPr>
        <w:t xml:space="preserve"> זה מייצר ל</w:t>
      </w:r>
      <w:r w:rsidR="004D5465" w:rsidRPr="001772EC">
        <w:rPr>
          <w:rFonts w:hint="cs"/>
          <w:rtl/>
        </w:rPr>
        <w:t xml:space="preserve">ה </w:t>
      </w:r>
      <w:r w:rsidRPr="001772EC">
        <w:rPr>
          <w:rtl/>
        </w:rPr>
        <w:t>גולגולת דקה מאוד</w:t>
      </w:r>
      <w:r w:rsidR="0074037C" w:rsidRPr="001772EC">
        <w:rPr>
          <w:rFonts w:hint="cs"/>
          <w:rtl/>
        </w:rPr>
        <w:t>,</w:t>
      </w:r>
      <w:r w:rsidRPr="001772EC">
        <w:rPr>
          <w:rtl/>
        </w:rPr>
        <w:t xml:space="preserve"> ומספיק פעם אחת </w:t>
      </w:r>
      <w:r w:rsidR="004D5465" w:rsidRPr="001772EC">
        <w:rPr>
          <w:rFonts w:hint="cs"/>
          <w:rtl/>
        </w:rPr>
        <w:t>ששחר</w:t>
      </w:r>
      <w:r w:rsidRPr="001772EC">
        <w:rPr>
          <w:rtl/>
        </w:rPr>
        <w:t xml:space="preserve"> </w:t>
      </w:r>
      <w:bookmarkStart w:id="466" w:name="_ETM_Q1_949102"/>
      <w:bookmarkStart w:id="467" w:name="_ETM_Q1_952153"/>
      <w:bookmarkEnd w:id="466"/>
      <w:bookmarkEnd w:id="467"/>
      <w:r w:rsidR="004D5465" w:rsidRPr="001772EC">
        <w:rPr>
          <w:rFonts w:hint="cs"/>
          <w:rtl/>
        </w:rPr>
        <w:t>יצטרך</w:t>
      </w:r>
      <w:r w:rsidRPr="001772EC">
        <w:rPr>
          <w:rtl/>
        </w:rPr>
        <w:t xml:space="preserve"> להרים טלפון באנגלית בשעות המאוחרות של הלילה</w:t>
      </w:r>
      <w:r w:rsidR="0074037C" w:rsidRPr="001772EC">
        <w:rPr>
          <w:rFonts w:hint="cs"/>
          <w:rtl/>
        </w:rPr>
        <w:t>,</w:t>
      </w:r>
      <w:r w:rsidRPr="001772EC">
        <w:rPr>
          <w:rtl/>
        </w:rPr>
        <w:t xml:space="preserve"> ל-50 איש</w:t>
      </w:r>
      <w:r w:rsidR="0074037C" w:rsidRPr="001772EC">
        <w:rPr>
          <w:rFonts w:hint="cs"/>
          <w:rtl/>
        </w:rPr>
        <w:t xml:space="preserve"> </w:t>
      </w:r>
      <w:r w:rsidR="0074037C" w:rsidRPr="001772EC">
        <w:rPr>
          <w:rtl/>
        </w:rPr>
        <w:t>–</w:t>
      </w:r>
      <w:r w:rsidR="0074037C" w:rsidRPr="001772EC">
        <w:rPr>
          <w:rFonts w:hint="cs"/>
          <w:rtl/>
        </w:rPr>
        <w:t xml:space="preserve"> </w:t>
      </w:r>
      <w:r w:rsidR="0074037C" w:rsidRPr="001772EC">
        <w:rPr>
          <w:rtl/>
        </w:rPr>
        <w:t>בגלל ש</w:t>
      </w:r>
      <w:r w:rsidR="0074037C" w:rsidRPr="001772EC">
        <w:rPr>
          <w:rFonts w:hint="cs"/>
          <w:rtl/>
        </w:rPr>
        <w:t xml:space="preserve">אלה </w:t>
      </w:r>
      <w:r w:rsidR="0074037C" w:rsidRPr="001772EC">
        <w:rPr>
          <w:rtl/>
        </w:rPr>
        <w:t>משקיעים בארצות הברית</w:t>
      </w:r>
      <w:r w:rsidR="0074037C" w:rsidRPr="001772EC">
        <w:rPr>
          <w:rFonts w:hint="cs"/>
          <w:rtl/>
        </w:rPr>
        <w:t xml:space="preserve"> </w:t>
      </w:r>
      <w:r w:rsidR="0074037C" w:rsidRPr="001772EC">
        <w:rPr>
          <w:rtl/>
        </w:rPr>
        <w:t>–</w:t>
      </w:r>
      <w:r w:rsidR="0074037C" w:rsidRPr="001772EC">
        <w:rPr>
          <w:rFonts w:hint="cs"/>
          <w:rtl/>
        </w:rPr>
        <w:t xml:space="preserve"> </w:t>
      </w:r>
      <w:r w:rsidRPr="001772EC">
        <w:rPr>
          <w:rtl/>
        </w:rPr>
        <w:t xml:space="preserve">כדי להרגיע את ההיסטריה שבעל מניות המיעוט </w:t>
      </w:r>
      <w:r w:rsidR="004D5465" w:rsidRPr="001772EC">
        <w:rPr>
          <w:rFonts w:hint="cs"/>
          <w:rtl/>
        </w:rPr>
        <w:t>ה-</w:t>
      </w:r>
      <w:r w:rsidR="004D5465" w:rsidRPr="001772EC">
        <w:rPr>
          <w:rtl/>
        </w:rPr>
        <w:t>0.01% מה מהפרומיל של החברה של</w:t>
      </w:r>
      <w:r w:rsidR="004D5465" w:rsidRPr="001772EC">
        <w:rPr>
          <w:rFonts w:hint="cs"/>
          <w:rtl/>
        </w:rPr>
        <w:t>ח</w:t>
      </w:r>
      <w:bookmarkStart w:id="468" w:name="_ETM_Q1_969102"/>
      <w:bookmarkStart w:id="469" w:name="_ETM_Q1_967602"/>
      <w:bookmarkEnd w:id="468"/>
      <w:bookmarkEnd w:id="469"/>
      <w:r w:rsidRPr="001772EC">
        <w:rPr>
          <w:rtl/>
        </w:rPr>
        <w:t xml:space="preserve"> לכולם הודעה</w:t>
      </w:r>
      <w:r w:rsidR="0074037C" w:rsidRPr="001772EC">
        <w:rPr>
          <w:rFonts w:hint="cs"/>
          <w:rtl/>
        </w:rPr>
        <w:t>.</w:t>
      </w:r>
      <w:r w:rsidRPr="001772EC">
        <w:rPr>
          <w:rtl/>
        </w:rPr>
        <w:t xml:space="preserve"> </w:t>
      </w:r>
      <w:bookmarkStart w:id="470" w:name="_ETM_Q1_971602"/>
      <w:bookmarkEnd w:id="470"/>
      <w:r w:rsidR="004D5465" w:rsidRPr="001772EC">
        <w:rPr>
          <w:rFonts w:hint="cs"/>
          <w:rtl/>
        </w:rPr>
        <w:t>זה ייתן</w:t>
      </w:r>
      <w:bookmarkStart w:id="471" w:name="_ETM_Q1_966853"/>
      <w:bookmarkStart w:id="472" w:name="_ETM_Q1_970102"/>
      <w:bookmarkEnd w:id="471"/>
      <w:bookmarkEnd w:id="472"/>
      <w:r w:rsidRPr="001772EC">
        <w:rPr>
          <w:rtl/>
        </w:rPr>
        <w:t xml:space="preserve"> כוח לא פרופורציונלי לאותו</w:t>
      </w:r>
      <w:r w:rsidR="004D5465" w:rsidRPr="001772EC">
        <w:rPr>
          <w:rFonts w:hint="cs"/>
          <w:rtl/>
        </w:rPr>
        <w:t xml:space="preserve"> אחד.</w:t>
      </w:r>
    </w:p>
    <w:p w14:paraId="0C050B4D" w14:textId="77777777" w:rsidR="004D5465" w:rsidRPr="001772EC" w:rsidRDefault="004D5465" w:rsidP="008B2784">
      <w:pPr>
        <w:rPr>
          <w:rtl/>
        </w:rPr>
      </w:pPr>
      <w:bookmarkStart w:id="473" w:name="_ETM_Q1_975602"/>
      <w:bookmarkEnd w:id="473"/>
    </w:p>
    <w:p w14:paraId="2F77F5D2" w14:textId="2974D1E7" w:rsidR="004D5465" w:rsidRPr="001772EC" w:rsidRDefault="003B5282" w:rsidP="008B2784">
      <w:pPr>
        <w:rPr>
          <w:rtl/>
        </w:rPr>
      </w:pPr>
      <w:bookmarkStart w:id="474" w:name="_ETM_Q1_976101"/>
      <w:bookmarkStart w:id="475" w:name="_ETM_Q1_976865"/>
      <w:bookmarkStart w:id="476" w:name="_ETM_Q1_973851"/>
      <w:bookmarkEnd w:id="474"/>
      <w:bookmarkEnd w:id="475"/>
      <w:bookmarkEnd w:id="476"/>
      <w:r w:rsidRPr="001772EC">
        <w:rPr>
          <w:rtl/>
        </w:rPr>
        <w:t>יותר מזה</w:t>
      </w:r>
      <w:r w:rsidR="004D5465" w:rsidRPr="001772EC">
        <w:rPr>
          <w:rFonts w:hint="cs"/>
          <w:rtl/>
        </w:rPr>
        <w:t>,</w:t>
      </w:r>
      <w:r w:rsidRPr="001772EC">
        <w:rPr>
          <w:rtl/>
        </w:rPr>
        <w:t xml:space="preserve"> אתה מדבר </w:t>
      </w:r>
      <w:bookmarkStart w:id="477" w:name="_ETM_Q1_974352"/>
      <w:r w:rsidR="004D5465" w:rsidRPr="001772EC">
        <w:rPr>
          <w:rFonts w:hint="cs"/>
          <w:rtl/>
        </w:rPr>
        <w:t>על איום. האיום</w:t>
      </w:r>
      <w:r w:rsidRPr="001772EC">
        <w:rPr>
          <w:rtl/>
        </w:rPr>
        <w:t xml:space="preserve"> </w:t>
      </w:r>
      <w:bookmarkEnd w:id="477"/>
      <w:r w:rsidRPr="001772EC">
        <w:rPr>
          <w:rtl/>
        </w:rPr>
        <w:t xml:space="preserve">במובן הזה כשאתה </w:t>
      </w:r>
      <w:r w:rsidR="00712105" w:rsidRPr="001772EC">
        <w:rPr>
          <w:rFonts w:hint="cs"/>
          <w:rtl/>
        </w:rPr>
        <w:t xml:space="preserve">מאיים על </w:t>
      </w:r>
      <w:r w:rsidR="004D5465" w:rsidRPr="001772EC">
        <w:rPr>
          <w:rtl/>
        </w:rPr>
        <w:t xml:space="preserve">חברה </w:t>
      </w:r>
      <w:r w:rsidRPr="001772EC">
        <w:rPr>
          <w:rtl/>
        </w:rPr>
        <w:t>ישראלית</w:t>
      </w:r>
      <w:r w:rsidR="004D5465" w:rsidRPr="001772EC">
        <w:rPr>
          <w:rFonts w:hint="cs"/>
          <w:rtl/>
        </w:rPr>
        <w:t>,</w:t>
      </w:r>
      <w:bookmarkStart w:id="478" w:name="_ETM_Q1_978103"/>
      <w:bookmarkStart w:id="479" w:name="_ETM_Q1_980352"/>
      <w:bookmarkStart w:id="480" w:name="_ETM_Q1_978353"/>
      <w:bookmarkEnd w:id="478"/>
      <w:bookmarkEnd w:id="479"/>
      <w:bookmarkEnd w:id="480"/>
      <w:r w:rsidR="004D5465" w:rsidRPr="001772EC">
        <w:rPr>
          <w:rFonts w:hint="cs"/>
          <w:rtl/>
        </w:rPr>
        <w:t xml:space="preserve"> </w:t>
      </w:r>
      <w:r w:rsidR="00712105" w:rsidRPr="001772EC">
        <w:rPr>
          <w:rFonts w:hint="cs"/>
          <w:rtl/>
        </w:rPr>
        <w:t>הוא</w:t>
      </w:r>
      <w:r w:rsidR="004D5465" w:rsidRPr="001772EC">
        <w:rPr>
          <w:rtl/>
        </w:rPr>
        <w:t xml:space="preserve"> בניגוד ההפ</w:t>
      </w:r>
      <w:r w:rsidR="00712105" w:rsidRPr="001772EC">
        <w:rPr>
          <w:rFonts w:hint="cs"/>
          <w:rtl/>
        </w:rPr>
        <w:t>ו</w:t>
      </w:r>
      <w:r w:rsidR="004D5465" w:rsidRPr="001772EC">
        <w:rPr>
          <w:rtl/>
        </w:rPr>
        <w:t xml:space="preserve">ך </w:t>
      </w:r>
      <w:r w:rsidR="00712105" w:rsidRPr="001772EC">
        <w:rPr>
          <w:rFonts w:hint="cs"/>
          <w:rtl/>
        </w:rPr>
        <w:t>ל</w:t>
      </w:r>
      <w:r w:rsidRPr="001772EC">
        <w:rPr>
          <w:rtl/>
        </w:rPr>
        <w:t>דמוקרטיה</w:t>
      </w:r>
      <w:r w:rsidR="004D5465" w:rsidRPr="001772EC">
        <w:rPr>
          <w:rFonts w:hint="cs"/>
          <w:rtl/>
        </w:rPr>
        <w:t>.</w:t>
      </w:r>
      <w:bookmarkStart w:id="481" w:name="_ETM_Q1_992851"/>
      <w:bookmarkEnd w:id="481"/>
      <w:r w:rsidR="0074037C" w:rsidRPr="001772EC">
        <w:rPr>
          <w:rFonts w:hint="cs"/>
          <w:rtl/>
        </w:rPr>
        <w:t xml:space="preserve"> </w:t>
      </w:r>
      <w:r w:rsidRPr="001772EC">
        <w:rPr>
          <w:rtl/>
        </w:rPr>
        <w:t xml:space="preserve">היכולת לשלוח </w:t>
      </w:r>
      <w:r w:rsidR="0074037C" w:rsidRPr="001772EC">
        <w:rPr>
          <w:rFonts w:hint="cs"/>
          <w:rtl/>
        </w:rPr>
        <w:t>דבר כזה</w:t>
      </w:r>
      <w:r w:rsidR="004D5465" w:rsidRPr="001772EC">
        <w:rPr>
          <w:rtl/>
        </w:rPr>
        <w:t xml:space="preserve"> </w:t>
      </w:r>
      <w:r w:rsidR="0074037C" w:rsidRPr="001772EC">
        <w:rPr>
          <w:rFonts w:hint="cs"/>
          <w:rtl/>
        </w:rPr>
        <w:t>ת</w:t>
      </w:r>
      <w:r w:rsidR="004D5465" w:rsidRPr="001772EC">
        <w:rPr>
          <w:rtl/>
        </w:rPr>
        <w:t>גרום ל</w:t>
      </w:r>
      <w:r w:rsidR="004D5465" w:rsidRPr="001772EC">
        <w:rPr>
          <w:rFonts w:hint="cs"/>
          <w:rtl/>
        </w:rPr>
        <w:t>כ</w:t>
      </w:r>
      <w:r w:rsidRPr="001772EC">
        <w:rPr>
          <w:rtl/>
        </w:rPr>
        <w:t>וח עודף שלא מגיע לך</w:t>
      </w:r>
      <w:r w:rsidR="004D5465" w:rsidRPr="001772EC">
        <w:rPr>
          <w:rFonts w:hint="cs"/>
          <w:rtl/>
        </w:rPr>
        <w:t>.</w:t>
      </w:r>
      <w:r w:rsidRPr="001772EC">
        <w:rPr>
          <w:rtl/>
        </w:rPr>
        <w:t xml:space="preserve"> </w:t>
      </w:r>
      <w:r w:rsidR="0074037C" w:rsidRPr="001772EC">
        <w:rPr>
          <w:rFonts w:hint="cs"/>
          <w:rtl/>
        </w:rPr>
        <w:t>צריך</w:t>
      </w:r>
      <w:r w:rsidRPr="001772EC">
        <w:rPr>
          <w:rtl/>
        </w:rPr>
        <w:t xml:space="preserve"> </w:t>
      </w:r>
      <w:r w:rsidR="0074037C" w:rsidRPr="001772EC">
        <w:rPr>
          <w:rFonts w:hint="cs"/>
          <w:rtl/>
        </w:rPr>
        <w:t>לה</w:t>
      </w:r>
      <w:r w:rsidRPr="001772EC">
        <w:rPr>
          <w:rtl/>
        </w:rPr>
        <w:t>תייחס</w:t>
      </w:r>
      <w:r w:rsidR="004D5465" w:rsidRPr="001772EC">
        <w:rPr>
          <w:rFonts w:hint="cs"/>
          <w:rtl/>
        </w:rPr>
        <w:t xml:space="preserve"> </w:t>
      </w:r>
      <w:bookmarkStart w:id="482" w:name="_ETM_Q1_1001102"/>
      <w:bookmarkEnd w:id="482"/>
      <w:r w:rsidR="00712105" w:rsidRPr="001772EC">
        <w:rPr>
          <w:rFonts w:hint="cs"/>
          <w:rtl/>
        </w:rPr>
        <w:t>לזה.</w:t>
      </w:r>
    </w:p>
    <w:p w14:paraId="281E53A8" w14:textId="77777777" w:rsidR="004D5465" w:rsidRPr="001772EC" w:rsidRDefault="004D5465" w:rsidP="008B2784">
      <w:pPr>
        <w:rPr>
          <w:rtl/>
        </w:rPr>
      </w:pPr>
      <w:bookmarkStart w:id="483" w:name="_ETM_Q1_996852"/>
      <w:bookmarkStart w:id="484" w:name="_ETM_Q1_1000101"/>
      <w:bookmarkStart w:id="485" w:name="_ETM_Q1_1004602"/>
      <w:bookmarkEnd w:id="483"/>
      <w:bookmarkEnd w:id="484"/>
      <w:bookmarkEnd w:id="485"/>
    </w:p>
    <w:p w14:paraId="2E7C09C2" w14:textId="77777777" w:rsidR="004D5465" w:rsidRPr="001772EC" w:rsidRDefault="004D5465" w:rsidP="008B2784">
      <w:pPr>
        <w:pStyle w:val="a4"/>
        <w:keepNext/>
        <w:rPr>
          <w:rtl/>
        </w:rPr>
      </w:pPr>
      <w:bookmarkStart w:id="486" w:name="ET_speaker_דר_אסף_אקשטיין_25"/>
      <w:r w:rsidRPr="001772EC">
        <w:rPr>
          <w:rStyle w:val="TagStyle"/>
          <w:rtl/>
        </w:rPr>
        <w:t xml:space="preserve"> &lt;&lt; דובר &gt;&gt; </w:t>
      </w:r>
      <w:r w:rsidRPr="001772EC">
        <w:rPr>
          <w:rtl/>
        </w:rPr>
        <w:t>ד"ר אסף אקשטיין:</w:t>
      </w:r>
      <w:r w:rsidRPr="001772EC">
        <w:rPr>
          <w:rStyle w:val="TagStyle"/>
          <w:rtl/>
        </w:rPr>
        <w:t xml:space="preserve"> &lt;&lt; דובר &gt;&gt;</w:t>
      </w:r>
      <w:r w:rsidRPr="001772EC">
        <w:rPr>
          <w:rtl/>
        </w:rPr>
        <w:t xml:space="preserve">   </w:t>
      </w:r>
      <w:bookmarkEnd w:id="486"/>
    </w:p>
    <w:p w14:paraId="678F1404" w14:textId="77777777" w:rsidR="004D5465" w:rsidRPr="001772EC" w:rsidRDefault="004D5465" w:rsidP="008B2784">
      <w:pPr>
        <w:pStyle w:val="KeepWithNext"/>
        <w:rPr>
          <w:rtl/>
        </w:rPr>
      </w:pPr>
    </w:p>
    <w:p w14:paraId="22B4FB0D" w14:textId="75C6B605" w:rsidR="004D5465" w:rsidRPr="001772EC" w:rsidRDefault="003B5282" w:rsidP="008B2784">
      <w:pPr>
        <w:rPr>
          <w:rtl/>
        </w:rPr>
      </w:pPr>
      <w:bookmarkStart w:id="487" w:name="_ETM_Q1_993352"/>
      <w:bookmarkStart w:id="488" w:name="_ETM_Q1_993602"/>
      <w:bookmarkStart w:id="489" w:name="_ETM_Q1_999851"/>
      <w:bookmarkEnd w:id="487"/>
      <w:bookmarkEnd w:id="488"/>
      <w:bookmarkEnd w:id="489"/>
      <w:r w:rsidRPr="001772EC">
        <w:rPr>
          <w:rtl/>
        </w:rPr>
        <w:t xml:space="preserve">אבל המציאות </w:t>
      </w:r>
      <w:r w:rsidR="004D5465" w:rsidRPr="001772EC">
        <w:rPr>
          <w:rFonts w:hint="cs"/>
          <w:rtl/>
        </w:rPr>
        <w:t>מלמדת</w:t>
      </w:r>
      <w:bookmarkStart w:id="490" w:name="_ETM_Q1_1009402"/>
      <w:bookmarkEnd w:id="490"/>
      <w:r w:rsidR="004D5465" w:rsidRPr="001772EC">
        <w:rPr>
          <w:rFonts w:hint="cs"/>
          <w:rtl/>
        </w:rPr>
        <w:t xml:space="preserve"> </w:t>
      </w:r>
      <w:r w:rsidR="00712105" w:rsidRPr="001772EC">
        <w:rPr>
          <w:rFonts w:hint="cs"/>
          <w:rtl/>
        </w:rPr>
        <w:t>ש</w:t>
      </w:r>
      <w:r w:rsidRPr="001772EC">
        <w:rPr>
          <w:rtl/>
        </w:rPr>
        <w:t xml:space="preserve">אנחנו לא נכנסים כאן </w:t>
      </w:r>
      <w:r w:rsidR="004D5465" w:rsidRPr="001772EC">
        <w:rPr>
          <w:rFonts w:hint="cs"/>
          <w:rtl/>
        </w:rPr>
        <w:t>לסח</w:t>
      </w:r>
      <w:r w:rsidR="00712105" w:rsidRPr="001772EC">
        <w:rPr>
          <w:rFonts w:hint="cs"/>
          <w:rtl/>
        </w:rPr>
        <w:t>ר</w:t>
      </w:r>
      <w:r w:rsidR="004D5465" w:rsidRPr="001772EC">
        <w:rPr>
          <w:rFonts w:hint="cs"/>
          <w:rtl/>
        </w:rPr>
        <w:t>ור</w:t>
      </w:r>
      <w:r w:rsidRPr="001772EC">
        <w:rPr>
          <w:rtl/>
        </w:rPr>
        <w:t xml:space="preserve"> מסוכן</w:t>
      </w:r>
      <w:r w:rsidR="004D5465" w:rsidRPr="001772EC">
        <w:rPr>
          <w:rFonts w:hint="cs"/>
          <w:rtl/>
        </w:rPr>
        <w:t>.</w:t>
      </w:r>
      <w:r w:rsidRPr="001772EC">
        <w:rPr>
          <w:rtl/>
        </w:rPr>
        <w:t xml:space="preserve"> </w:t>
      </w:r>
      <w:r w:rsidR="004D5465" w:rsidRPr="001772EC">
        <w:rPr>
          <w:rtl/>
        </w:rPr>
        <w:t>אנחנו מכירים את המקר</w:t>
      </w:r>
      <w:r w:rsidR="004D5465" w:rsidRPr="001772EC">
        <w:rPr>
          <w:rFonts w:hint="cs"/>
          <w:rtl/>
        </w:rPr>
        <w:t>ים.</w:t>
      </w:r>
      <w:r w:rsidRPr="001772EC">
        <w:rPr>
          <w:rtl/>
        </w:rPr>
        <w:t xml:space="preserve"> </w:t>
      </w:r>
      <w:bookmarkStart w:id="491" w:name="_ETM_Q1_1022851"/>
      <w:bookmarkEnd w:id="491"/>
      <w:r w:rsidRPr="001772EC">
        <w:rPr>
          <w:rtl/>
        </w:rPr>
        <w:t xml:space="preserve">המציאות בישראל היא שאין לנו סדרתיים שחוזרים </w:t>
      </w:r>
      <w:r w:rsidR="00712105" w:rsidRPr="001772EC">
        <w:rPr>
          <w:rFonts w:hint="cs"/>
          <w:rtl/>
        </w:rPr>
        <w:t>ב</w:t>
      </w:r>
      <w:r w:rsidRPr="001772EC">
        <w:rPr>
          <w:rtl/>
        </w:rPr>
        <w:t xml:space="preserve">כל שבוע ומציקים </w:t>
      </w:r>
      <w:proofErr w:type="spellStart"/>
      <w:r w:rsidRPr="001772EC">
        <w:rPr>
          <w:rtl/>
        </w:rPr>
        <w:t>וכו</w:t>
      </w:r>
      <w:proofErr w:type="spellEnd"/>
      <w:r w:rsidRPr="001772EC">
        <w:rPr>
          <w:rtl/>
        </w:rPr>
        <w:t>'</w:t>
      </w:r>
      <w:r w:rsidR="004D5465" w:rsidRPr="001772EC">
        <w:rPr>
          <w:rFonts w:hint="cs"/>
          <w:rtl/>
        </w:rPr>
        <w:t>, ו</w:t>
      </w:r>
      <w:bookmarkStart w:id="492" w:name="_ETM_Q1_1028102"/>
      <w:bookmarkEnd w:id="492"/>
      <w:r w:rsidRPr="001772EC">
        <w:rPr>
          <w:rtl/>
        </w:rPr>
        <w:t>יש גם אפשרות מעולה בדיני</w:t>
      </w:r>
      <w:r w:rsidR="004D5465" w:rsidRPr="001772EC">
        <w:rPr>
          <w:rFonts w:hint="cs"/>
          <w:rtl/>
        </w:rPr>
        <w:t xml:space="preserve"> </w:t>
      </w:r>
      <w:bookmarkStart w:id="493" w:name="_ETM_Q1_1032602"/>
      <w:bookmarkStart w:id="494" w:name="_ETM_Q1_1032852"/>
      <w:bookmarkStart w:id="495" w:name="_ETM_Q1_1030851"/>
      <w:bookmarkStart w:id="496" w:name="_ETM_Q1_1033851"/>
      <w:bookmarkStart w:id="497" w:name="_ETM_Q1_1031352"/>
      <w:bookmarkEnd w:id="493"/>
      <w:bookmarkEnd w:id="494"/>
      <w:bookmarkEnd w:id="495"/>
      <w:bookmarkEnd w:id="496"/>
      <w:bookmarkEnd w:id="497"/>
      <w:r w:rsidRPr="001772EC">
        <w:rPr>
          <w:rtl/>
        </w:rPr>
        <w:t>החברות שלנו לרסן את ההתנהלות הזאת של המיעוט</w:t>
      </w:r>
      <w:r w:rsidR="004A3B59" w:rsidRPr="001772EC">
        <w:rPr>
          <w:rFonts w:hint="cs"/>
          <w:rtl/>
        </w:rPr>
        <w:t>,</w:t>
      </w:r>
      <w:r w:rsidRPr="001772EC">
        <w:rPr>
          <w:rtl/>
        </w:rPr>
        <w:t xml:space="preserve"> שיכול להיות </w:t>
      </w:r>
      <w:r w:rsidR="004D5465" w:rsidRPr="001772EC">
        <w:rPr>
          <w:rFonts w:hint="cs"/>
          <w:rtl/>
        </w:rPr>
        <w:t>נודניק</w:t>
      </w:r>
      <w:r w:rsidR="004A3B59" w:rsidRPr="001772EC">
        <w:rPr>
          <w:rFonts w:hint="cs"/>
          <w:rtl/>
        </w:rPr>
        <w:t>,</w:t>
      </w:r>
      <w:r w:rsidR="004D5465" w:rsidRPr="001772EC">
        <w:rPr>
          <w:rFonts w:hint="cs"/>
          <w:rtl/>
        </w:rPr>
        <w:t xml:space="preserve"> </w:t>
      </w:r>
      <w:r w:rsidRPr="001772EC">
        <w:rPr>
          <w:rtl/>
        </w:rPr>
        <w:t>סחטן</w:t>
      </w:r>
      <w:r w:rsidR="004D5465" w:rsidRPr="001772EC">
        <w:rPr>
          <w:rFonts w:hint="cs"/>
          <w:rtl/>
        </w:rPr>
        <w:t xml:space="preserve"> </w:t>
      </w:r>
      <w:proofErr w:type="spellStart"/>
      <w:r w:rsidR="004D5465" w:rsidRPr="001772EC">
        <w:rPr>
          <w:rFonts w:hint="cs"/>
          <w:rtl/>
        </w:rPr>
        <w:t>וכו</w:t>
      </w:r>
      <w:proofErr w:type="spellEnd"/>
      <w:r w:rsidR="004D5465" w:rsidRPr="001772EC">
        <w:rPr>
          <w:rFonts w:hint="cs"/>
          <w:rtl/>
        </w:rPr>
        <w:t>'.</w:t>
      </w:r>
      <w:bookmarkStart w:id="498" w:name="_ETM_Q1_1039352"/>
      <w:bookmarkEnd w:id="498"/>
    </w:p>
    <w:p w14:paraId="140FF74B" w14:textId="77777777" w:rsidR="004D5465" w:rsidRPr="001772EC" w:rsidRDefault="004D5465" w:rsidP="008B2784">
      <w:pPr>
        <w:rPr>
          <w:rtl/>
        </w:rPr>
      </w:pPr>
    </w:p>
    <w:p w14:paraId="438EBC5B" w14:textId="77777777" w:rsidR="004D5465" w:rsidRPr="001772EC" w:rsidRDefault="004D5465" w:rsidP="008B2784">
      <w:pPr>
        <w:pStyle w:val="af6"/>
        <w:keepNext/>
        <w:rPr>
          <w:rtl/>
        </w:rPr>
      </w:pPr>
      <w:bookmarkStart w:id="499" w:name="ET_yor_6157_26"/>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499"/>
    </w:p>
    <w:p w14:paraId="55DCCD2B" w14:textId="77777777" w:rsidR="004D5465" w:rsidRPr="001772EC" w:rsidRDefault="004D5465" w:rsidP="008B2784">
      <w:pPr>
        <w:pStyle w:val="KeepWithNext"/>
        <w:rPr>
          <w:rtl/>
        </w:rPr>
      </w:pPr>
    </w:p>
    <w:p w14:paraId="12B7C9DC" w14:textId="77777777" w:rsidR="004D5465" w:rsidRPr="001772EC" w:rsidRDefault="004D5465" w:rsidP="008B2784">
      <w:pPr>
        <w:rPr>
          <w:rtl/>
        </w:rPr>
      </w:pPr>
      <w:r w:rsidRPr="001772EC">
        <w:rPr>
          <w:rFonts w:hint="cs"/>
          <w:rtl/>
        </w:rPr>
        <w:t>איך?</w:t>
      </w:r>
    </w:p>
    <w:p w14:paraId="2FC7AB3B" w14:textId="77777777" w:rsidR="004D5465" w:rsidRPr="001772EC" w:rsidRDefault="004D5465" w:rsidP="008B2784">
      <w:pPr>
        <w:rPr>
          <w:rtl/>
        </w:rPr>
      </w:pPr>
    </w:p>
    <w:p w14:paraId="1A00B3A7" w14:textId="77777777" w:rsidR="004D5465" w:rsidRPr="001772EC" w:rsidRDefault="004D5465" w:rsidP="008B2784">
      <w:pPr>
        <w:pStyle w:val="a4"/>
        <w:keepNext/>
        <w:rPr>
          <w:rtl/>
        </w:rPr>
      </w:pPr>
      <w:bookmarkStart w:id="500" w:name="ET_speaker_דר_אסף_אקשטיין_27"/>
      <w:r w:rsidRPr="001772EC">
        <w:rPr>
          <w:rStyle w:val="TagStyle"/>
          <w:rtl/>
        </w:rPr>
        <w:lastRenderedPageBreak/>
        <w:t xml:space="preserve"> &lt;&lt; דובר &gt;&gt; </w:t>
      </w:r>
      <w:r w:rsidRPr="001772EC">
        <w:rPr>
          <w:rtl/>
        </w:rPr>
        <w:t>ד"ר אסף אקשטיין:</w:t>
      </w:r>
      <w:r w:rsidRPr="001772EC">
        <w:rPr>
          <w:rStyle w:val="TagStyle"/>
          <w:rtl/>
        </w:rPr>
        <w:t xml:space="preserve"> &lt;&lt; דובר &gt;&gt;</w:t>
      </w:r>
      <w:r w:rsidRPr="001772EC">
        <w:rPr>
          <w:rtl/>
        </w:rPr>
        <w:t xml:space="preserve">   </w:t>
      </w:r>
      <w:bookmarkEnd w:id="500"/>
    </w:p>
    <w:p w14:paraId="27F8D081" w14:textId="77777777" w:rsidR="004D5465" w:rsidRPr="001772EC" w:rsidRDefault="004D5465" w:rsidP="008B2784">
      <w:pPr>
        <w:pStyle w:val="KeepWithNext"/>
        <w:rPr>
          <w:rtl/>
        </w:rPr>
      </w:pPr>
    </w:p>
    <w:p w14:paraId="0F63BF9B" w14:textId="01D7E614" w:rsidR="004D5465" w:rsidRPr="001772EC" w:rsidRDefault="004D5465" w:rsidP="008B2784">
      <w:pPr>
        <w:rPr>
          <w:rtl/>
        </w:rPr>
      </w:pPr>
      <w:bookmarkStart w:id="501" w:name="_ETM_Q1_1034602"/>
      <w:bookmarkEnd w:id="501"/>
      <w:r w:rsidRPr="001772EC">
        <w:rPr>
          <w:rtl/>
        </w:rPr>
        <w:t>אם ב</w:t>
      </w:r>
      <w:r w:rsidRPr="001772EC">
        <w:rPr>
          <w:rFonts w:hint="cs"/>
          <w:rtl/>
        </w:rPr>
        <w:t>א</w:t>
      </w:r>
      <w:r w:rsidR="003B5282" w:rsidRPr="001772EC">
        <w:rPr>
          <w:rtl/>
        </w:rPr>
        <w:t xml:space="preserve"> בעל מניות עכשיו שמתנהל בצורה שהיא בעייתית</w:t>
      </w:r>
      <w:r w:rsidRPr="001772EC">
        <w:rPr>
          <w:rFonts w:hint="cs"/>
          <w:rtl/>
        </w:rPr>
        <w:t>,</w:t>
      </w:r>
      <w:r w:rsidRPr="001772EC">
        <w:rPr>
          <w:rtl/>
        </w:rPr>
        <w:t xml:space="preserve"> אפשר גם לומר שהוא מפ</w:t>
      </w:r>
      <w:bookmarkStart w:id="502" w:name="_ETM_Q1_1044102"/>
      <w:bookmarkStart w:id="503" w:name="_ETM_Q1_1046353"/>
      <w:bookmarkStart w:id="504" w:name="_ETM_Q1_1043852"/>
      <w:bookmarkStart w:id="505" w:name="_ETM_Q1_1048102"/>
      <w:bookmarkStart w:id="506" w:name="_ETM_Q1_1046603"/>
      <w:bookmarkStart w:id="507" w:name="_ETM_Q1_1044852"/>
      <w:bookmarkEnd w:id="502"/>
      <w:bookmarkEnd w:id="503"/>
      <w:bookmarkEnd w:id="504"/>
      <w:bookmarkEnd w:id="505"/>
      <w:bookmarkEnd w:id="506"/>
      <w:bookmarkEnd w:id="507"/>
      <w:r w:rsidR="003B5282" w:rsidRPr="001772EC">
        <w:rPr>
          <w:rtl/>
        </w:rPr>
        <w:t>ר למשל את החובה מכוח 192</w:t>
      </w:r>
      <w:r w:rsidR="00513391" w:rsidRPr="001772EC">
        <w:rPr>
          <w:rFonts w:hint="cs"/>
          <w:rtl/>
        </w:rPr>
        <w:t>,</w:t>
      </w:r>
      <w:bookmarkStart w:id="508" w:name="_ETM_Q1_1054152"/>
      <w:bookmarkEnd w:id="508"/>
      <w:r w:rsidR="003B5282" w:rsidRPr="001772EC">
        <w:rPr>
          <w:rtl/>
        </w:rPr>
        <w:t xml:space="preserve"> בעל מניות </w:t>
      </w:r>
      <w:r w:rsidRPr="001772EC">
        <w:rPr>
          <w:rFonts w:hint="cs"/>
          <w:rtl/>
        </w:rPr>
        <w:t>שהפר</w:t>
      </w:r>
      <w:bookmarkStart w:id="509" w:name="_ETM_Q1_1046852"/>
      <w:bookmarkStart w:id="510" w:name="_ETM_Q1_1047102"/>
      <w:bookmarkEnd w:id="509"/>
      <w:bookmarkEnd w:id="510"/>
      <w:r w:rsidRPr="001772EC">
        <w:rPr>
          <w:rFonts w:hint="cs"/>
          <w:rtl/>
        </w:rPr>
        <w:t xml:space="preserve"> - - -</w:t>
      </w:r>
    </w:p>
    <w:p w14:paraId="00BA4F84" w14:textId="77777777" w:rsidR="00207E6A" w:rsidRPr="001772EC" w:rsidRDefault="00207E6A" w:rsidP="008B2784">
      <w:pPr>
        <w:rPr>
          <w:rtl/>
        </w:rPr>
      </w:pPr>
    </w:p>
    <w:p w14:paraId="068922E5" w14:textId="77777777" w:rsidR="00207E6A" w:rsidRPr="001772EC" w:rsidRDefault="00207E6A" w:rsidP="008B2784">
      <w:pPr>
        <w:pStyle w:val="a4"/>
        <w:keepNext/>
        <w:rPr>
          <w:rtl/>
        </w:rPr>
      </w:pPr>
      <w:bookmarkStart w:id="511" w:name="ET_speaker_דר_שחר_הדר_30"/>
      <w:r w:rsidRPr="001772EC">
        <w:rPr>
          <w:rStyle w:val="TagStyle"/>
          <w:rtl/>
        </w:rPr>
        <w:t xml:space="preserve"> &lt;&lt; דובר &gt;&gt; </w:t>
      </w:r>
      <w:r w:rsidRPr="001772EC">
        <w:rPr>
          <w:rtl/>
        </w:rPr>
        <w:t>ד"ר שחר הדר:</w:t>
      </w:r>
      <w:r w:rsidRPr="001772EC">
        <w:rPr>
          <w:rStyle w:val="TagStyle"/>
          <w:rtl/>
        </w:rPr>
        <w:t xml:space="preserve"> &lt;&lt; דובר &gt;&gt;</w:t>
      </w:r>
      <w:r w:rsidRPr="001772EC">
        <w:rPr>
          <w:rtl/>
        </w:rPr>
        <w:t xml:space="preserve">   </w:t>
      </w:r>
      <w:bookmarkEnd w:id="511"/>
    </w:p>
    <w:p w14:paraId="560C578D" w14:textId="77777777" w:rsidR="00207E6A" w:rsidRPr="001772EC" w:rsidRDefault="00207E6A" w:rsidP="008B2784">
      <w:pPr>
        <w:pStyle w:val="KeepWithNext"/>
        <w:rPr>
          <w:rtl/>
        </w:rPr>
      </w:pPr>
    </w:p>
    <w:p w14:paraId="32878F94" w14:textId="77777777" w:rsidR="004D5465" w:rsidRPr="001772EC" w:rsidRDefault="004D5465" w:rsidP="008B2784">
      <w:pPr>
        <w:rPr>
          <w:rtl/>
        </w:rPr>
      </w:pPr>
      <w:bookmarkStart w:id="512" w:name="_ETM_Q1_1046601"/>
      <w:bookmarkStart w:id="513" w:name="_ETM_Q1_1048152"/>
      <w:bookmarkEnd w:id="512"/>
      <w:bookmarkEnd w:id="513"/>
      <w:r w:rsidRPr="001772EC">
        <w:rPr>
          <w:rFonts w:hint="cs"/>
          <w:rtl/>
        </w:rPr>
        <w:t xml:space="preserve">אין לסעיף הזה שום </w:t>
      </w:r>
      <w:bookmarkStart w:id="514" w:name="_ETM_Q1_1042352"/>
      <w:bookmarkEnd w:id="514"/>
      <w:r w:rsidRPr="001772EC">
        <w:rPr>
          <w:rFonts w:hint="cs"/>
          <w:rtl/>
        </w:rPr>
        <w:t>- - -</w:t>
      </w:r>
    </w:p>
    <w:p w14:paraId="159BE2B5" w14:textId="77777777" w:rsidR="004D5465" w:rsidRPr="001772EC" w:rsidRDefault="004D5465" w:rsidP="008B2784">
      <w:pPr>
        <w:rPr>
          <w:rtl/>
        </w:rPr>
      </w:pPr>
      <w:bookmarkStart w:id="515" w:name="_ETM_Q1_1051103"/>
      <w:bookmarkStart w:id="516" w:name="_ETM_Q1_1052102"/>
      <w:bookmarkEnd w:id="515"/>
      <w:bookmarkEnd w:id="516"/>
    </w:p>
    <w:p w14:paraId="1854E73D" w14:textId="77777777" w:rsidR="004D5465" w:rsidRPr="001772EC" w:rsidRDefault="004D5465" w:rsidP="008B2784">
      <w:pPr>
        <w:pStyle w:val="a4"/>
        <w:keepNext/>
        <w:rPr>
          <w:rtl/>
        </w:rPr>
      </w:pPr>
      <w:bookmarkStart w:id="517" w:name="ET_speaker_דר_אסף_אקשטיין_29"/>
      <w:r w:rsidRPr="001772EC">
        <w:rPr>
          <w:rStyle w:val="TagStyle"/>
          <w:rtl/>
        </w:rPr>
        <w:t xml:space="preserve"> &lt;&lt; דובר &gt;&gt; </w:t>
      </w:r>
      <w:r w:rsidRPr="001772EC">
        <w:rPr>
          <w:rtl/>
        </w:rPr>
        <w:t>ד"ר אסף אקשטיין:</w:t>
      </w:r>
      <w:r w:rsidRPr="001772EC">
        <w:rPr>
          <w:rStyle w:val="TagStyle"/>
          <w:rtl/>
        </w:rPr>
        <w:t xml:space="preserve"> &lt;&lt; דובר &gt;&gt;</w:t>
      </w:r>
      <w:r w:rsidRPr="001772EC">
        <w:rPr>
          <w:rtl/>
        </w:rPr>
        <w:t xml:space="preserve">   </w:t>
      </w:r>
      <w:bookmarkEnd w:id="517"/>
    </w:p>
    <w:p w14:paraId="0C37CC74" w14:textId="77777777" w:rsidR="004D5465" w:rsidRPr="001772EC" w:rsidRDefault="004D5465" w:rsidP="008B2784">
      <w:pPr>
        <w:pStyle w:val="KeepWithNext"/>
        <w:rPr>
          <w:rtl/>
        </w:rPr>
      </w:pPr>
    </w:p>
    <w:p w14:paraId="53AB47F2" w14:textId="15813DA4" w:rsidR="00207E6A" w:rsidRPr="001772EC" w:rsidRDefault="003B5282" w:rsidP="008B2784">
      <w:pPr>
        <w:rPr>
          <w:rtl/>
        </w:rPr>
      </w:pPr>
      <w:bookmarkStart w:id="518" w:name="_ETM_Q1_1052602"/>
      <w:bookmarkEnd w:id="518"/>
      <w:r w:rsidRPr="001772EC">
        <w:rPr>
          <w:rtl/>
        </w:rPr>
        <w:t xml:space="preserve">אם יש בעל מניות </w:t>
      </w:r>
      <w:bookmarkStart w:id="519" w:name="_ETM_Q1_1054603"/>
      <w:bookmarkEnd w:id="519"/>
      <w:r w:rsidRPr="001772EC">
        <w:rPr>
          <w:rtl/>
        </w:rPr>
        <w:t xml:space="preserve">שיש לו </w:t>
      </w:r>
      <w:bookmarkStart w:id="520" w:name="_ETM_Q1_1051852"/>
      <w:bookmarkEnd w:id="520"/>
      <w:r w:rsidRPr="001772EC">
        <w:rPr>
          <w:rtl/>
        </w:rPr>
        <w:t xml:space="preserve">כוח </w:t>
      </w:r>
      <w:bookmarkStart w:id="521" w:name="_ETM_Q1_1053352"/>
      <w:bookmarkEnd w:id="521"/>
      <w:r w:rsidR="00513391" w:rsidRPr="001772EC">
        <w:rPr>
          <w:rFonts w:hint="cs"/>
          <w:rtl/>
        </w:rPr>
        <w:t>הכרעה</w:t>
      </w:r>
      <w:r w:rsidRPr="001772EC">
        <w:rPr>
          <w:rtl/>
        </w:rPr>
        <w:t xml:space="preserve"> באסיפה הכללית</w:t>
      </w:r>
      <w:r w:rsidR="00513391" w:rsidRPr="001772EC">
        <w:rPr>
          <w:rFonts w:hint="cs"/>
          <w:rtl/>
        </w:rPr>
        <w:t>,</w:t>
      </w:r>
      <w:r w:rsidR="00207E6A" w:rsidRPr="001772EC">
        <w:rPr>
          <w:rFonts w:hint="cs"/>
          <w:rtl/>
        </w:rPr>
        <w:t xml:space="preserve"> אתה</w:t>
      </w:r>
      <w:r w:rsidRPr="001772EC">
        <w:rPr>
          <w:rtl/>
        </w:rPr>
        <w:t xml:space="preserve"> יכול אפילו</w:t>
      </w:r>
      <w:r w:rsidR="00207E6A" w:rsidRPr="001772EC">
        <w:rPr>
          <w:rFonts w:hint="cs"/>
          <w:rtl/>
        </w:rPr>
        <w:t xml:space="preserve"> </w:t>
      </w:r>
      <w:bookmarkStart w:id="522" w:name="_ETM_Q1_1057102"/>
      <w:bookmarkEnd w:id="522"/>
      <w:r w:rsidR="00207E6A" w:rsidRPr="001772EC">
        <w:rPr>
          <w:rtl/>
        </w:rPr>
        <w:t xml:space="preserve">לומר </w:t>
      </w:r>
      <w:bookmarkStart w:id="523" w:name="_ETM_Q1_1054853"/>
      <w:bookmarkEnd w:id="523"/>
      <w:r w:rsidR="00207E6A" w:rsidRPr="001772EC">
        <w:rPr>
          <w:rtl/>
        </w:rPr>
        <w:t>שיש ראיות מסת</w:t>
      </w:r>
      <w:r w:rsidR="00207E6A" w:rsidRPr="001772EC">
        <w:rPr>
          <w:rFonts w:hint="cs"/>
          <w:rtl/>
        </w:rPr>
        <w:t>ב</w:t>
      </w:r>
      <w:bookmarkStart w:id="524" w:name="_ETM_Q1_1056352"/>
      <w:bookmarkEnd w:id="524"/>
      <w:r w:rsidRPr="001772EC">
        <w:rPr>
          <w:rtl/>
        </w:rPr>
        <w:t>רות</w:t>
      </w:r>
      <w:bookmarkStart w:id="525" w:name="_ETM_Q1_1054602"/>
      <w:bookmarkEnd w:id="525"/>
      <w:r w:rsidR="00207E6A" w:rsidRPr="001772EC">
        <w:rPr>
          <w:rtl/>
        </w:rPr>
        <w:t xml:space="preserve"> להפרה של חובת ההגינות 1</w:t>
      </w:r>
      <w:bookmarkStart w:id="526" w:name="_ETM_Q1_1061602"/>
      <w:bookmarkEnd w:id="526"/>
      <w:r w:rsidR="00207E6A" w:rsidRPr="001772EC">
        <w:rPr>
          <w:rFonts w:hint="cs"/>
          <w:rtl/>
        </w:rPr>
        <w:t>93</w:t>
      </w:r>
      <w:r w:rsidRPr="001772EC">
        <w:rPr>
          <w:rtl/>
        </w:rPr>
        <w:t xml:space="preserve"> לחוק</w:t>
      </w:r>
      <w:r w:rsidR="00207E6A" w:rsidRPr="001772EC">
        <w:rPr>
          <w:rFonts w:hint="cs"/>
          <w:rtl/>
        </w:rPr>
        <w:t>.</w:t>
      </w:r>
      <w:r w:rsidRPr="001772EC">
        <w:rPr>
          <w:rtl/>
        </w:rPr>
        <w:t xml:space="preserve"> הפסיקה הולכת ומתפתחת</w:t>
      </w:r>
      <w:bookmarkStart w:id="527" w:name="_ETM_Q1_1063852"/>
      <w:bookmarkEnd w:id="527"/>
      <w:r w:rsidR="00207E6A" w:rsidRPr="001772EC">
        <w:rPr>
          <w:rFonts w:hint="cs"/>
          <w:rtl/>
        </w:rPr>
        <w:t xml:space="preserve"> - - -</w:t>
      </w:r>
    </w:p>
    <w:p w14:paraId="6CF3E587" w14:textId="77777777" w:rsidR="00207E6A" w:rsidRPr="001772EC" w:rsidRDefault="00207E6A" w:rsidP="008B2784">
      <w:pPr>
        <w:rPr>
          <w:rtl/>
        </w:rPr>
      </w:pPr>
    </w:p>
    <w:p w14:paraId="63B96B58" w14:textId="77777777" w:rsidR="00207E6A" w:rsidRPr="001772EC" w:rsidRDefault="00207E6A" w:rsidP="008B2784">
      <w:pPr>
        <w:pStyle w:val="af6"/>
        <w:keepNext/>
        <w:rPr>
          <w:rtl/>
        </w:rPr>
      </w:pPr>
      <w:bookmarkStart w:id="528" w:name="ET_yor_6157_31"/>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528"/>
    </w:p>
    <w:p w14:paraId="5B58002F" w14:textId="77777777" w:rsidR="00207E6A" w:rsidRPr="001772EC" w:rsidRDefault="00207E6A" w:rsidP="008B2784">
      <w:pPr>
        <w:pStyle w:val="KeepWithNext"/>
        <w:rPr>
          <w:rtl/>
        </w:rPr>
      </w:pPr>
    </w:p>
    <w:p w14:paraId="5A0BF685" w14:textId="42B0C885" w:rsidR="003B5282" w:rsidRPr="001772EC" w:rsidRDefault="003B5282" w:rsidP="008B2784">
      <w:pPr>
        <w:rPr>
          <w:rtl/>
        </w:rPr>
      </w:pPr>
      <w:r w:rsidRPr="001772EC">
        <w:rPr>
          <w:rtl/>
        </w:rPr>
        <w:t xml:space="preserve">אנחנו לא מדברים </w:t>
      </w:r>
      <w:r w:rsidR="00554F19">
        <w:rPr>
          <w:rFonts w:hint="cs"/>
          <w:rtl/>
        </w:rPr>
        <w:t xml:space="preserve">על </w:t>
      </w:r>
      <w:r w:rsidRPr="001772EC">
        <w:rPr>
          <w:rtl/>
        </w:rPr>
        <w:t>תיאוריות</w:t>
      </w:r>
      <w:r w:rsidR="00252C45" w:rsidRPr="001772EC">
        <w:rPr>
          <w:rFonts w:hint="cs"/>
          <w:rtl/>
        </w:rPr>
        <w:t>.</w:t>
      </w:r>
      <w:r w:rsidRPr="001772EC">
        <w:rPr>
          <w:rtl/>
        </w:rPr>
        <w:t xml:space="preserve"> אני שואל שאלה מאוד פשוטה</w:t>
      </w:r>
      <w:r w:rsidR="00252C45" w:rsidRPr="001772EC">
        <w:rPr>
          <w:rFonts w:hint="cs"/>
          <w:rtl/>
        </w:rPr>
        <w:t>.</w:t>
      </w:r>
      <w:r w:rsidRPr="001772EC">
        <w:rPr>
          <w:rtl/>
        </w:rPr>
        <w:t xml:space="preserve"> </w:t>
      </w:r>
      <w:bookmarkStart w:id="529" w:name="_ETM_Q1_1063853"/>
      <w:bookmarkStart w:id="530" w:name="_ETM_Q1_1061603"/>
      <w:bookmarkEnd w:id="529"/>
      <w:bookmarkEnd w:id="530"/>
      <w:r w:rsidR="00252C45" w:rsidRPr="001772EC">
        <w:rPr>
          <w:rFonts w:hint="cs"/>
          <w:rtl/>
        </w:rPr>
        <w:t>בוא נניח - - -</w:t>
      </w:r>
    </w:p>
    <w:p w14:paraId="17FD384A" w14:textId="77777777" w:rsidR="00252C45" w:rsidRPr="001772EC" w:rsidRDefault="00252C45" w:rsidP="008B2784">
      <w:pPr>
        <w:rPr>
          <w:rtl/>
        </w:rPr>
      </w:pPr>
    </w:p>
    <w:p w14:paraId="68653EE7" w14:textId="77777777" w:rsidR="00252C45" w:rsidRPr="001772EC" w:rsidRDefault="00252C45" w:rsidP="008B2784">
      <w:pPr>
        <w:pStyle w:val="a4"/>
        <w:keepNext/>
        <w:rPr>
          <w:rtl/>
        </w:rPr>
      </w:pPr>
      <w:bookmarkStart w:id="531" w:name="ET_speaker_דר_אסף_אקשטיין_32"/>
      <w:r w:rsidRPr="001772EC">
        <w:rPr>
          <w:rStyle w:val="TagStyle"/>
          <w:rtl/>
        </w:rPr>
        <w:t xml:space="preserve"> &lt;&lt; דובר &gt;&gt; </w:t>
      </w:r>
      <w:r w:rsidRPr="001772EC">
        <w:rPr>
          <w:rtl/>
        </w:rPr>
        <w:t>ד"ר אסף אקשטיין:</w:t>
      </w:r>
      <w:r w:rsidRPr="001772EC">
        <w:rPr>
          <w:rStyle w:val="TagStyle"/>
          <w:rtl/>
        </w:rPr>
        <w:t xml:space="preserve"> &lt;&lt; דובר &gt;&gt;</w:t>
      </w:r>
      <w:r w:rsidRPr="001772EC">
        <w:rPr>
          <w:rtl/>
        </w:rPr>
        <w:t xml:space="preserve">   </w:t>
      </w:r>
      <w:bookmarkEnd w:id="531"/>
    </w:p>
    <w:p w14:paraId="0F2B23D3" w14:textId="77777777" w:rsidR="00252C45" w:rsidRPr="001772EC" w:rsidRDefault="00252C45" w:rsidP="008B2784">
      <w:pPr>
        <w:pStyle w:val="KeepWithNext"/>
        <w:rPr>
          <w:rtl/>
        </w:rPr>
      </w:pPr>
    </w:p>
    <w:p w14:paraId="050A0B74" w14:textId="13096DC3" w:rsidR="00252C45" w:rsidRPr="001772EC" w:rsidRDefault="00252C45" w:rsidP="008B2784">
      <w:pPr>
        <w:rPr>
          <w:rtl/>
        </w:rPr>
      </w:pPr>
      <w:r w:rsidRPr="001772EC">
        <w:rPr>
          <w:rFonts w:hint="cs"/>
          <w:rtl/>
        </w:rPr>
        <w:t>אני שואל את עצמי ממה החשש.</w:t>
      </w:r>
      <w:bookmarkStart w:id="532" w:name="_ETM_Q1_1068352"/>
      <w:bookmarkStart w:id="533" w:name="_ETM_Q1_1064101"/>
      <w:bookmarkStart w:id="534" w:name="_ETM_Q1_1067101"/>
      <w:bookmarkStart w:id="535" w:name="_ETM_Q1_1073102"/>
      <w:bookmarkStart w:id="536" w:name="_ETM_Q1_1085852"/>
      <w:bookmarkStart w:id="537" w:name="_ETM_Q1_1089102"/>
      <w:bookmarkStart w:id="538" w:name="_ETM_Q1_1086352"/>
      <w:bookmarkStart w:id="539" w:name="_ETM_Q1_1083601"/>
      <w:bookmarkStart w:id="540" w:name="_ETM_Q1_1081101"/>
      <w:bookmarkStart w:id="541" w:name="_ETM_Q1_1079602"/>
      <w:bookmarkEnd w:id="532"/>
      <w:bookmarkEnd w:id="533"/>
      <w:bookmarkEnd w:id="534"/>
      <w:bookmarkEnd w:id="535"/>
      <w:bookmarkEnd w:id="536"/>
      <w:bookmarkEnd w:id="537"/>
      <w:bookmarkEnd w:id="538"/>
      <w:bookmarkEnd w:id="539"/>
      <w:bookmarkEnd w:id="540"/>
      <w:bookmarkEnd w:id="541"/>
    </w:p>
    <w:p w14:paraId="6D6624A6" w14:textId="77777777" w:rsidR="00926515" w:rsidRPr="001772EC" w:rsidRDefault="00926515" w:rsidP="008B2784">
      <w:pPr>
        <w:rPr>
          <w:rtl/>
        </w:rPr>
      </w:pPr>
    </w:p>
    <w:p w14:paraId="0298E766" w14:textId="77777777" w:rsidR="00926515" w:rsidRPr="001772EC" w:rsidRDefault="00926515" w:rsidP="008B2784">
      <w:pPr>
        <w:pStyle w:val="a4"/>
        <w:keepNext/>
        <w:rPr>
          <w:rtl/>
        </w:rPr>
      </w:pPr>
      <w:bookmarkStart w:id="542" w:name="ET_speaker_משה_קאשי_36"/>
      <w:r w:rsidRPr="001772EC">
        <w:rPr>
          <w:rStyle w:val="TagStyle"/>
          <w:rtl/>
        </w:rPr>
        <w:t xml:space="preserve"> &lt;&lt; דובר &gt;&gt; </w:t>
      </w:r>
      <w:r w:rsidRPr="001772EC">
        <w:rPr>
          <w:rtl/>
        </w:rPr>
        <w:t xml:space="preserve">משה </w:t>
      </w:r>
      <w:proofErr w:type="spellStart"/>
      <w:r w:rsidRPr="001772EC">
        <w:rPr>
          <w:rtl/>
        </w:rPr>
        <w:t>קאשי</w:t>
      </w:r>
      <w:proofErr w:type="spellEnd"/>
      <w:r w:rsidRPr="001772EC">
        <w:rPr>
          <w:rtl/>
        </w:rPr>
        <w:t>:</w:t>
      </w:r>
      <w:r w:rsidRPr="001772EC">
        <w:rPr>
          <w:rStyle w:val="TagStyle"/>
          <w:rtl/>
        </w:rPr>
        <w:t xml:space="preserve"> &lt;&lt; דובר &gt;&gt;</w:t>
      </w:r>
      <w:r w:rsidRPr="001772EC">
        <w:rPr>
          <w:rtl/>
        </w:rPr>
        <w:t xml:space="preserve">   </w:t>
      </w:r>
      <w:bookmarkEnd w:id="542"/>
    </w:p>
    <w:p w14:paraId="3EF1E788" w14:textId="77777777" w:rsidR="00926515" w:rsidRPr="001772EC" w:rsidRDefault="00926515" w:rsidP="008B2784">
      <w:pPr>
        <w:pStyle w:val="KeepWithNext"/>
        <w:rPr>
          <w:rtl/>
        </w:rPr>
      </w:pPr>
    </w:p>
    <w:p w14:paraId="614C1E14" w14:textId="6BC48457" w:rsidR="00252C45" w:rsidRPr="001772EC" w:rsidRDefault="00252C45" w:rsidP="008B2784">
      <w:pPr>
        <w:rPr>
          <w:rtl/>
        </w:rPr>
      </w:pPr>
      <w:bookmarkStart w:id="543" w:name="_ETM_Q1_1077851"/>
      <w:bookmarkStart w:id="544" w:name="_ETM_Q1_1077351"/>
      <w:bookmarkStart w:id="545" w:name="_ETM_Q1_1074351"/>
      <w:bookmarkStart w:id="546" w:name="_ETM_Q1_1071602"/>
      <w:bookmarkEnd w:id="543"/>
      <w:bookmarkEnd w:id="544"/>
      <w:bookmarkEnd w:id="545"/>
      <w:bookmarkEnd w:id="546"/>
      <w:r w:rsidRPr="001772EC">
        <w:rPr>
          <w:rFonts w:hint="cs"/>
          <w:rtl/>
        </w:rPr>
        <w:t xml:space="preserve">אני </w:t>
      </w:r>
      <w:r w:rsidRPr="001772EC">
        <w:rPr>
          <w:rtl/>
        </w:rPr>
        <w:t>אשמח לענות לך על השאלה הזאת</w:t>
      </w:r>
      <w:r w:rsidRPr="001772EC">
        <w:rPr>
          <w:rFonts w:hint="cs"/>
          <w:rtl/>
        </w:rPr>
        <w:t>.</w:t>
      </w:r>
      <w:r w:rsidR="003B5282" w:rsidRPr="001772EC">
        <w:rPr>
          <w:rtl/>
        </w:rPr>
        <w:t xml:space="preserve"> מאוד פשוט</w:t>
      </w:r>
      <w:r w:rsidR="0000074E" w:rsidRPr="001772EC">
        <w:rPr>
          <w:rFonts w:hint="cs"/>
          <w:rtl/>
        </w:rPr>
        <w:t xml:space="preserve"> </w:t>
      </w:r>
      <w:r w:rsidR="003B5282" w:rsidRPr="001772EC">
        <w:rPr>
          <w:rtl/>
        </w:rPr>
        <w:t>איך שזה עובד בפועל</w:t>
      </w:r>
      <w:r w:rsidRPr="001772EC">
        <w:rPr>
          <w:rFonts w:hint="cs"/>
          <w:rtl/>
        </w:rPr>
        <w:t>.</w:t>
      </w:r>
      <w:bookmarkStart w:id="547" w:name="_ETM_Q1_1080102"/>
      <w:bookmarkEnd w:id="547"/>
    </w:p>
    <w:p w14:paraId="402AD5A9" w14:textId="77777777" w:rsidR="00252C45" w:rsidRPr="001772EC" w:rsidRDefault="00252C45" w:rsidP="008B2784">
      <w:pPr>
        <w:rPr>
          <w:rtl/>
        </w:rPr>
      </w:pPr>
    </w:p>
    <w:p w14:paraId="4653798E" w14:textId="77777777" w:rsidR="00252C45" w:rsidRPr="001772EC" w:rsidRDefault="00252C45" w:rsidP="008B2784">
      <w:pPr>
        <w:pStyle w:val="af6"/>
        <w:keepNext/>
        <w:rPr>
          <w:rtl/>
        </w:rPr>
      </w:pPr>
      <w:bookmarkStart w:id="548" w:name="ET_yor_6157_35"/>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548"/>
    </w:p>
    <w:p w14:paraId="0B6B092B" w14:textId="77777777" w:rsidR="00252C45" w:rsidRPr="001772EC" w:rsidRDefault="00252C45" w:rsidP="008B2784">
      <w:pPr>
        <w:pStyle w:val="KeepWithNext"/>
        <w:rPr>
          <w:rtl/>
        </w:rPr>
      </w:pPr>
    </w:p>
    <w:p w14:paraId="244B5C2A" w14:textId="65938C7B" w:rsidR="00926515" w:rsidRPr="001772EC" w:rsidRDefault="003B5282" w:rsidP="008B2784">
      <w:pPr>
        <w:rPr>
          <w:rtl/>
        </w:rPr>
      </w:pPr>
      <w:r w:rsidRPr="001772EC">
        <w:rPr>
          <w:rtl/>
        </w:rPr>
        <w:t>אני לא דואג</w:t>
      </w:r>
      <w:r w:rsidR="0000074E" w:rsidRPr="001772EC">
        <w:rPr>
          <w:rFonts w:hint="cs"/>
          <w:rtl/>
        </w:rPr>
        <w:t xml:space="preserve"> </w:t>
      </w:r>
      <w:proofErr w:type="spellStart"/>
      <w:r w:rsidR="0000074E" w:rsidRPr="001772EC">
        <w:rPr>
          <w:rFonts w:hint="cs"/>
          <w:rtl/>
        </w:rPr>
        <w:t>ל</w:t>
      </w:r>
      <w:r w:rsidR="0000074E" w:rsidRPr="001772EC">
        <w:rPr>
          <w:rtl/>
        </w:rPr>
        <w:t>איך</w:t>
      </w:r>
      <w:proofErr w:type="spellEnd"/>
      <w:r w:rsidR="0000074E" w:rsidRPr="001772EC">
        <w:rPr>
          <w:rtl/>
        </w:rPr>
        <w:t xml:space="preserve"> שזה עובד בפועל</w:t>
      </w:r>
      <w:r w:rsidR="00252C45" w:rsidRPr="001772EC">
        <w:rPr>
          <w:rFonts w:hint="cs"/>
          <w:rtl/>
        </w:rPr>
        <w:t>,</w:t>
      </w:r>
      <w:r w:rsidRPr="001772EC">
        <w:rPr>
          <w:rtl/>
        </w:rPr>
        <w:t xml:space="preserve"> </w:t>
      </w:r>
      <w:r w:rsidR="00252C45" w:rsidRPr="001772EC">
        <w:rPr>
          <w:rFonts w:hint="cs"/>
          <w:rtl/>
        </w:rPr>
        <w:t>כי</w:t>
      </w:r>
      <w:r w:rsidRPr="001772EC">
        <w:rPr>
          <w:rtl/>
        </w:rPr>
        <w:t xml:space="preserve"> אתה עכשיו בסיטואציה שיכול מאוד להיות שאות</w:t>
      </w:r>
      <w:r w:rsidR="0000074E" w:rsidRPr="001772EC">
        <w:rPr>
          <w:rFonts w:hint="cs"/>
          <w:rtl/>
        </w:rPr>
        <w:t>ם</w:t>
      </w:r>
      <w:r w:rsidRPr="001772EC">
        <w:rPr>
          <w:rtl/>
        </w:rPr>
        <w:t xml:space="preserve"> תאגי</w:t>
      </w:r>
      <w:r w:rsidR="00252C45" w:rsidRPr="001772EC">
        <w:rPr>
          <w:rtl/>
        </w:rPr>
        <w:t>ד או חברה ששוקל</w:t>
      </w:r>
      <w:r w:rsidR="0000074E" w:rsidRPr="001772EC">
        <w:rPr>
          <w:rFonts w:hint="cs"/>
          <w:rtl/>
        </w:rPr>
        <w:t>ים</w:t>
      </w:r>
      <w:r w:rsidR="00252C45" w:rsidRPr="001772EC">
        <w:rPr>
          <w:rtl/>
        </w:rPr>
        <w:t xml:space="preserve"> ושואל</w:t>
      </w:r>
      <w:r w:rsidR="0000074E" w:rsidRPr="001772EC">
        <w:rPr>
          <w:rFonts w:hint="cs"/>
          <w:rtl/>
        </w:rPr>
        <w:t>ים</w:t>
      </w:r>
      <w:r w:rsidR="00252C45" w:rsidRPr="001772EC">
        <w:rPr>
          <w:rtl/>
        </w:rPr>
        <w:t xml:space="preserve"> את עצמ</w:t>
      </w:r>
      <w:r w:rsidR="0000074E" w:rsidRPr="001772EC">
        <w:rPr>
          <w:rFonts w:hint="cs"/>
          <w:rtl/>
        </w:rPr>
        <w:t>ם</w:t>
      </w:r>
      <w:r w:rsidR="00252C45" w:rsidRPr="001772EC">
        <w:rPr>
          <w:rFonts w:hint="cs"/>
          <w:rtl/>
        </w:rPr>
        <w:t xml:space="preserve"> </w:t>
      </w:r>
      <w:bookmarkStart w:id="549" w:name="_ETM_Q1_1090352"/>
      <w:bookmarkEnd w:id="549"/>
      <w:r w:rsidRPr="001772EC">
        <w:rPr>
          <w:rtl/>
        </w:rPr>
        <w:t>האם להירשם גם בישראל</w:t>
      </w:r>
      <w:r w:rsidR="0000074E" w:rsidRPr="001772EC">
        <w:rPr>
          <w:rFonts w:hint="cs"/>
          <w:rtl/>
        </w:rPr>
        <w:t xml:space="preserve">, </w:t>
      </w:r>
      <w:bookmarkStart w:id="550" w:name="_ETM_Q1_1090852"/>
      <w:bookmarkEnd w:id="550"/>
      <w:r w:rsidR="0000074E" w:rsidRPr="001772EC">
        <w:rPr>
          <w:rFonts w:hint="cs"/>
          <w:rtl/>
        </w:rPr>
        <w:t>מראש יבואו</w:t>
      </w:r>
      <w:r w:rsidR="00252C45" w:rsidRPr="001772EC">
        <w:rPr>
          <w:rFonts w:hint="cs"/>
          <w:rtl/>
        </w:rPr>
        <w:t xml:space="preserve"> בג</w:t>
      </w:r>
      <w:bookmarkStart w:id="551" w:name="_ETM_Q1_1093603"/>
      <w:bookmarkEnd w:id="551"/>
      <w:r w:rsidR="00252C45" w:rsidRPr="001772EC">
        <w:rPr>
          <w:rFonts w:hint="cs"/>
          <w:rtl/>
        </w:rPr>
        <w:t>לל שאתם</w:t>
      </w:r>
      <w:bookmarkStart w:id="552" w:name="_ETM_Q1_1086353"/>
      <w:bookmarkEnd w:id="552"/>
      <w:r w:rsidRPr="001772EC">
        <w:rPr>
          <w:rtl/>
        </w:rPr>
        <w:t xml:space="preserve"> נודניקים</w:t>
      </w:r>
      <w:r w:rsidR="00926515" w:rsidRPr="001772EC">
        <w:rPr>
          <w:rFonts w:hint="cs"/>
          <w:rtl/>
        </w:rPr>
        <w:t>.</w:t>
      </w:r>
    </w:p>
    <w:p w14:paraId="7A1B6ACE" w14:textId="77777777" w:rsidR="00926515" w:rsidRPr="001772EC" w:rsidRDefault="00926515" w:rsidP="008B2784">
      <w:pPr>
        <w:rPr>
          <w:rtl/>
        </w:rPr>
      </w:pPr>
      <w:bookmarkStart w:id="553" w:name="_ETM_Q1_1102602"/>
      <w:bookmarkStart w:id="554" w:name="_ETM_Q1_1096604"/>
      <w:bookmarkEnd w:id="553"/>
      <w:bookmarkEnd w:id="554"/>
    </w:p>
    <w:p w14:paraId="08DD5FD8" w14:textId="77777777" w:rsidR="00926515" w:rsidRPr="001772EC" w:rsidRDefault="00926515" w:rsidP="008B2784">
      <w:pPr>
        <w:pStyle w:val="a4"/>
        <w:keepNext/>
        <w:rPr>
          <w:rtl/>
        </w:rPr>
      </w:pPr>
      <w:bookmarkStart w:id="555" w:name="ET_speaker_משה_קאשי_37"/>
      <w:r w:rsidRPr="001772EC">
        <w:rPr>
          <w:rStyle w:val="TagStyle"/>
          <w:rtl/>
        </w:rPr>
        <w:t xml:space="preserve"> &lt;&lt; דובר &gt;&gt; </w:t>
      </w:r>
      <w:r w:rsidRPr="001772EC">
        <w:rPr>
          <w:rtl/>
        </w:rPr>
        <w:t xml:space="preserve">משה </w:t>
      </w:r>
      <w:proofErr w:type="spellStart"/>
      <w:r w:rsidRPr="001772EC">
        <w:rPr>
          <w:rtl/>
        </w:rPr>
        <w:t>קאשי</w:t>
      </w:r>
      <w:proofErr w:type="spellEnd"/>
      <w:r w:rsidRPr="001772EC">
        <w:rPr>
          <w:rtl/>
        </w:rPr>
        <w:t>:</w:t>
      </w:r>
      <w:r w:rsidRPr="001772EC">
        <w:rPr>
          <w:rStyle w:val="TagStyle"/>
          <w:rtl/>
        </w:rPr>
        <w:t xml:space="preserve"> &lt;&lt; דובר &gt;&gt;</w:t>
      </w:r>
      <w:r w:rsidRPr="001772EC">
        <w:rPr>
          <w:rtl/>
        </w:rPr>
        <w:t xml:space="preserve">   </w:t>
      </w:r>
      <w:bookmarkEnd w:id="555"/>
    </w:p>
    <w:p w14:paraId="2FB29073" w14:textId="77777777" w:rsidR="00926515" w:rsidRPr="001772EC" w:rsidRDefault="00926515" w:rsidP="008B2784">
      <w:pPr>
        <w:rPr>
          <w:rtl/>
        </w:rPr>
      </w:pPr>
      <w:bookmarkStart w:id="556" w:name="_ETM_Q1_1097101"/>
      <w:bookmarkStart w:id="557" w:name="_ETM_Q1_1099602"/>
      <w:bookmarkStart w:id="558" w:name="_ETM_Q1_1094851"/>
      <w:bookmarkEnd w:id="556"/>
      <w:bookmarkEnd w:id="557"/>
      <w:bookmarkEnd w:id="558"/>
    </w:p>
    <w:p w14:paraId="705C6158" w14:textId="16176BFC" w:rsidR="003B5282" w:rsidRPr="001772EC" w:rsidRDefault="00926515" w:rsidP="008B2784">
      <w:pPr>
        <w:rPr>
          <w:rtl/>
        </w:rPr>
      </w:pPr>
      <w:bookmarkStart w:id="559" w:name="_ETM_Q1_1092105"/>
      <w:bookmarkEnd w:id="559"/>
      <w:r w:rsidRPr="001772EC">
        <w:rPr>
          <w:rFonts w:hint="cs"/>
          <w:rtl/>
        </w:rPr>
        <w:t xml:space="preserve">אני </w:t>
      </w:r>
      <w:r w:rsidR="003B5282" w:rsidRPr="001772EC">
        <w:rPr>
          <w:rtl/>
        </w:rPr>
        <w:t xml:space="preserve">רוצה להסביר איך זה קורה בפועל ולמה זה לא </w:t>
      </w:r>
      <w:r w:rsidR="00121F58" w:rsidRPr="001772EC">
        <w:rPr>
          <w:rFonts w:hint="cs"/>
          <w:rtl/>
        </w:rPr>
        <w:t xml:space="preserve">כמו </w:t>
      </w:r>
      <w:r w:rsidR="003B5282" w:rsidRPr="001772EC">
        <w:rPr>
          <w:rtl/>
        </w:rPr>
        <w:t>שאתה</w:t>
      </w:r>
      <w:bookmarkStart w:id="560" w:name="_ETM_Q1_1096353"/>
      <w:bookmarkEnd w:id="560"/>
      <w:r w:rsidR="003B5282" w:rsidRPr="001772EC">
        <w:rPr>
          <w:rtl/>
        </w:rPr>
        <w:t xml:space="preserve"> </w:t>
      </w:r>
      <w:bookmarkStart w:id="561" w:name="_ETM_Q1_1083101"/>
      <w:bookmarkEnd w:id="561"/>
      <w:r w:rsidR="003B5282" w:rsidRPr="001772EC">
        <w:rPr>
          <w:rtl/>
        </w:rPr>
        <w:t>מתאר</w:t>
      </w:r>
      <w:r w:rsidRPr="001772EC">
        <w:rPr>
          <w:rFonts w:hint="cs"/>
          <w:rtl/>
        </w:rPr>
        <w:t>.</w:t>
      </w:r>
      <w:r w:rsidR="003B5282" w:rsidRPr="001772EC">
        <w:rPr>
          <w:rtl/>
        </w:rPr>
        <w:t xml:space="preserve"> </w:t>
      </w:r>
      <w:r w:rsidR="00121F58" w:rsidRPr="001772EC">
        <w:rPr>
          <w:rFonts w:hint="cs"/>
          <w:rtl/>
        </w:rPr>
        <w:t>כששולחים</w:t>
      </w:r>
      <w:r w:rsidR="003B5282" w:rsidRPr="001772EC">
        <w:rPr>
          <w:rtl/>
        </w:rPr>
        <w:t xml:space="preserve"> נייר עמדה</w:t>
      </w:r>
      <w:r w:rsidRPr="001772EC">
        <w:rPr>
          <w:rFonts w:hint="cs"/>
          <w:rtl/>
        </w:rPr>
        <w:t>,</w:t>
      </w:r>
      <w:r w:rsidR="003B5282" w:rsidRPr="001772EC">
        <w:rPr>
          <w:rtl/>
        </w:rPr>
        <w:t xml:space="preserve"> ושלחתי </w:t>
      </w:r>
      <w:r w:rsidR="00121F58" w:rsidRPr="001772EC">
        <w:rPr>
          <w:rFonts w:hint="cs"/>
          <w:rtl/>
        </w:rPr>
        <w:t>כמה</w:t>
      </w:r>
      <w:r w:rsidR="003B5282" w:rsidRPr="001772EC">
        <w:rPr>
          <w:rtl/>
        </w:rPr>
        <w:t xml:space="preserve"> ניירות עמדה לחברות</w:t>
      </w:r>
      <w:r w:rsidRPr="001772EC">
        <w:rPr>
          <w:rFonts w:hint="cs"/>
          <w:rtl/>
        </w:rPr>
        <w:t>,</w:t>
      </w:r>
      <w:r w:rsidR="003B5282" w:rsidRPr="001772EC">
        <w:rPr>
          <w:rtl/>
        </w:rPr>
        <w:t xml:space="preserve"> הם לוקחים את הנייר ש</w:t>
      </w:r>
      <w:bookmarkStart w:id="562" w:name="_ETM_Q1_1084851"/>
      <w:bookmarkEnd w:id="562"/>
      <w:r w:rsidR="003B5282" w:rsidRPr="001772EC">
        <w:rPr>
          <w:rtl/>
        </w:rPr>
        <w:t>לי</w:t>
      </w:r>
      <w:r w:rsidRPr="001772EC">
        <w:rPr>
          <w:rFonts w:hint="cs"/>
          <w:rtl/>
        </w:rPr>
        <w:t>,</w:t>
      </w:r>
      <w:bookmarkStart w:id="563" w:name="_ETM_Q1_1105602"/>
      <w:bookmarkEnd w:id="563"/>
      <w:r w:rsidR="003B5282" w:rsidRPr="001772EC">
        <w:rPr>
          <w:rtl/>
        </w:rPr>
        <w:t xml:space="preserve"> 500 מילה</w:t>
      </w:r>
      <w:r w:rsidRPr="001772EC">
        <w:rPr>
          <w:rFonts w:hint="cs"/>
          <w:rtl/>
        </w:rPr>
        <w:t>,</w:t>
      </w:r>
      <w:r w:rsidR="003B5282" w:rsidRPr="001772EC">
        <w:rPr>
          <w:rtl/>
        </w:rPr>
        <w:t xml:space="preserve"> לא יות</w:t>
      </w:r>
      <w:r w:rsidR="00121F58" w:rsidRPr="001772EC">
        <w:rPr>
          <w:rFonts w:hint="cs"/>
          <w:rtl/>
        </w:rPr>
        <w:t xml:space="preserve">ר </w:t>
      </w:r>
      <w:r w:rsidR="00121F58" w:rsidRPr="001772EC">
        <w:rPr>
          <w:rtl/>
        </w:rPr>
        <w:t>–</w:t>
      </w:r>
      <w:r w:rsidR="00121F58" w:rsidRPr="001772EC">
        <w:rPr>
          <w:rFonts w:hint="cs"/>
          <w:rtl/>
        </w:rPr>
        <w:t xml:space="preserve"> </w:t>
      </w:r>
      <w:r w:rsidR="003B5282" w:rsidRPr="001772EC">
        <w:rPr>
          <w:rtl/>
        </w:rPr>
        <w:t>בחוק קבוע</w:t>
      </w:r>
      <w:r w:rsidR="00121F58" w:rsidRPr="001772EC">
        <w:rPr>
          <w:rFonts w:hint="cs"/>
          <w:rtl/>
        </w:rPr>
        <w:t>ות</w:t>
      </w:r>
      <w:r w:rsidR="003B5282" w:rsidRPr="001772EC">
        <w:rPr>
          <w:rtl/>
        </w:rPr>
        <w:t xml:space="preserve"> 500 מילה</w:t>
      </w:r>
      <w:r w:rsidR="00121F58" w:rsidRPr="001772EC">
        <w:rPr>
          <w:rFonts w:hint="cs"/>
          <w:rtl/>
        </w:rPr>
        <w:t xml:space="preserve"> </w:t>
      </w:r>
      <w:r w:rsidR="00121F58" w:rsidRPr="001772EC">
        <w:rPr>
          <w:rtl/>
        </w:rPr>
        <w:t>–</w:t>
      </w:r>
      <w:r w:rsidR="00121F58" w:rsidRPr="001772EC">
        <w:rPr>
          <w:rFonts w:hint="cs"/>
          <w:rtl/>
        </w:rPr>
        <w:t xml:space="preserve"> </w:t>
      </w:r>
      <w:r w:rsidRPr="001772EC">
        <w:rPr>
          <w:rFonts w:hint="cs"/>
          <w:rtl/>
        </w:rPr>
        <w:t>ו</w:t>
      </w:r>
      <w:r w:rsidR="003B5282" w:rsidRPr="001772EC">
        <w:rPr>
          <w:rtl/>
        </w:rPr>
        <w:t>מפרסמים את זה במערכת ההודעות שלהם צמוד לזימון</w:t>
      </w:r>
      <w:bookmarkStart w:id="564" w:name="_ETM_Q1_1082602"/>
      <w:bookmarkStart w:id="565" w:name="_ETM_Q1_1080351"/>
      <w:r w:rsidRPr="001772EC">
        <w:rPr>
          <w:rFonts w:hint="cs"/>
          <w:rtl/>
        </w:rPr>
        <w:t>.</w:t>
      </w:r>
      <w:r w:rsidR="003B5282" w:rsidRPr="001772EC">
        <w:rPr>
          <w:rtl/>
        </w:rPr>
        <w:t xml:space="preserve"> </w:t>
      </w:r>
      <w:bookmarkEnd w:id="564"/>
      <w:bookmarkEnd w:id="565"/>
      <w:r w:rsidR="003B5282" w:rsidRPr="001772EC">
        <w:rPr>
          <w:rtl/>
        </w:rPr>
        <w:t xml:space="preserve">זה לא </w:t>
      </w:r>
      <w:bookmarkStart w:id="566" w:name="_ETM_Q1_1116103"/>
      <w:bookmarkEnd w:id="566"/>
      <w:r w:rsidRPr="001772EC">
        <w:rPr>
          <w:rtl/>
        </w:rPr>
        <w:t>נשלח למיילים ל</w:t>
      </w:r>
      <w:r w:rsidRPr="001772EC">
        <w:rPr>
          <w:rFonts w:hint="cs"/>
          <w:rtl/>
        </w:rPr>
        <w:t xml:space="preserve">כולם ו </w:t>
      </w:r>
      <w:bookmarkStart w:id="567" w:name="_ETM_Q1_1119352"/>
      <w:bookmarkEnd w:id="567"/>
      <w:r w:rsidRPr="001772EC">
        <w:rPr>
          <w:rFonts w:hint="cs"/>
          <w:rtl/>
        </w:rPr>
        <w:t xml:space="preserve">- -- </w:t>
      </w:r>
      <w:bookmarkStart w:id="568" w:name="_ETM_Q1_1120602"/>
      <w:bookmarkEnd w:id="568"/>
    </w:p>
    <w:p w14:paraId="230F5772" w14:textId="77777777" w:rsidR="00926515" w:rsidRPr="001772EC" w:rsidRDefault="00926515" w:rsidP="008B2784">
      <w:pPr>
        <w:rPr>
          <w:rtl/>
        </w:rPr>
      </w:pPr>
    </w:p>
    <w:p w14:paraId="1E9A683D" w14:textId="77777777" w:rsidR="00926515" w:rsidRPr="001772EC" w:rsidRDefault="00926515" w:rsidP="008B2784">
      <w:pPr>
        <w:pStyle w:val="af6"/>
        <w:keepNext/>
        <w:rPr>
          <w:rtl/>
        </w:rPr>
      </w:pPr>
      <w:bookmarkStart w:id="569" w:name="ET_yor_6157_38"/>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569"/>
    </w:p>
    <w:p w14:paraId="249DAC00" w14:textId="77777777" w:rsidR="00926515" w:rsidRPr="001772EC" w:rsidRDefault="00926515" w:rsidP="008B2784">
      <w:pPr>
        <w:pStyle w:val="KeepWithNext"/>
        <w:rPr>
          <w:rtl/>
        </w:rPr>
      </w:pPr>
    </w:p>
    <w:p w14:paraId="4FDC4C8C" w14:textId="0FF1815E" w:rsidR="00926515" w:rsidRPr="001772EC" w:rsidRDefault="00926515" w:rsidP="008B2784">
      <w:pPr>
        <w:rPr>
          <w:rtl/>
        </w:rPr>
      </w:pPr>
      <w:r w:rsidRPr="001772EC">
        <w:rPr>
          <w:rtl/>
        </w:rPr>
        <w:t xml:space="preserve">אם זה לא נשלח </w:t>
      </w:r>
      <w:r w:rsidRPr="001772EC">
        <w:rPr>
          <w:rFonts w:hint="cs"/>
          <w:rtl/>
        </w:rPr>
        <w:t>ל</w:t>
      </w:r>
      <w:r w:rsidR="003B5282" w:rsidRPr="001772EC">
        <w:rPr>
          <w:rtl/>
        </w:rPr>
        <w:t>מיילים</w:t>
      </w:r>
      <w:r w:rsidR="00AF354C" w:rsidRPr="001772EC">
        <w:rPr>
          <w:rFonts w:hint="cs"/>
          <w:rtl/>
        </w:rPr>
        <w:t>,</w:t>
      </w:r>
      <w:r w:rsidR="003B5282" w:rsidRPr="001772EC">
        <w:rPr>
          <w:rtl/>
        </w:rPr>
        <w:t xml:space="preserve"> </w:t>
      </w:r>
      <w:bookmarkStart w:id="570" w:name="_ETM_Q1_1137401"/>
      <w:bookmarkEnd w:id="570"/>
      <w:r w:rsidRPr="001772EC">
        <w:rPr>
          <w:rFonts w:hint="cs"/>
          <w:rtl/>
        </w:rPr>
        <w:t xml:space="preserve">איך </w:t>
      </w:r>
      <w:r w:rsidR="00554F19">
        <w:rPr>
          <w:rFonts w:hint="cs"/>
          <w:rtl/>
        </w:rPr>
        <w:t>יישמע</w:t>
      </w:r>
      <w:r w:rsidR="003B5282" w:rsidRPr="001772EC">
        <w:rPr>
          <w:rtl/>
        </w:rPr>
        <w:t xml:space="preserve"> הקול שלך</w:t>
      </w:r>
      <w:r w:rsidRPr="001772EC">
        <w:rPr>
          <w:rFonts w:hint="cs"/>
          <w:rtl/>
        </w:rPr>
        <w:t>?</w:t>
      </w:r>
    </w:p>
    <w:p w14:paraId="51717AD0" w14:textId="77777777" w:rsidR="00926515" w:rsidRPr="001772EC" w:rsidRDefault="00926515" w:rsidP="008B2784">
      <w:pPr>
        <w:rPr>
          <w:rtl/>
        </w:rPr>
      </w:pPr>
      <w:bookmarkStart w:id="571" w:name="_ETM_Q1_1124103"/>
      <w:bookmarkEnd w:id="571"/>
    </w:p>
    <w:p w14:paraId="0981633E" w14:textId="77777777" w:rsidR="00926515" w:rsidRPr="001772EC" w:rsidRDefault="00926515" w:rsidP="008B2784">
      <w:pPr>
        <w:pStyle w:val="a4"/>
        <w:keepNext/>
        <w:rPr>
          <w:rtl/>
        </w:rPr>
      </w:pPr>
      <w:bookmarkStart w:id="572" w:name="ET_speaker_משה_קאשי_39"/>
      <w:r w:rsidRPr="001772EC">
        <w:rPr>
          <w:rStyle w:val="TagStyle"/>
          <w:rtl/>
        </w:rPr>
        <w:t xml:space="preserve"> &lt;&lt; דובר &gt;&gt; </w:t>
      </w:r>
      <w:r w:rsidRPr="001772EC">
        <w:rPr>
          <w:rtl/>
        </w:rPr>
        <w:t xml:space="preserve">משה </w:t>
      </w:r>
      <w:proofErr w:type="spellStart"/>
      <w:r w:rsidRPr="001772EC">
        <w:rPr>
          <w:rtl/>
        </w:rPr>
        <w:t>קאשי</w:t>
      </w:r>
      <w:proofErr w:type="spellEnd"/>
      <w:r w:rsidRPr="001772EC">
        <w:rPr>
          <w:rtl/>
        </w:rPr>
        <w:t>:</w:t>
      </w:r>
      <w:r w:rsidRPr="001772EC">
        <w:rPr>
          <w:rStyle w:val="TagStyle"/>
          <w:rtl/>
        </w:rPr>
        <w:t xml:space="preserve"> &lt;&lt; דובר &gt;&gt;</w:t>
      </w:r>
      <w:r w:rsidRPr="001772EC">
        <w:rPr>
          <w:rtl/>
        </w:rPr>
        <w:t xml:space="preserve">   </w:t>
      </w:r>
      <w:bookmarkEnd w:id="572"/>
    </w:p>
    <w:p w14:paraId="43C907A8" w14:textId="77777777" w:rsidR="00926515" w:rsidRPr="001772EC" w:rsidRDefault="00926515" w:rsidP="008B2784">
      <w:pPr>
        <w:pStyle w:val="KeepWithNext"/>
        <w:rPr>
          <w:rtl/>
        </w:rPr>
      </w:pPr>
    </w:p>
    <w:p w14:paraId="12379279" w14:textId="171F850E" w:rsidR="003B5282" w:rsidRPr="001772EC" w:rsidRDefault="003B5282" w:rsidP="008B2784">
      <w:pPr>
        <w:rPr>
          <w:rtl/>
        </w:rPr>
      </w:pPr>
      <w:bookmarkStart w:id="573" w:name="_ETM_Q1_1124601"/>
      <w:bookmarkStart w:id="574" w:name="_ETM_Q1_1124851"/>
      <w:bookmarkStart w:id="575" w:name="_ETM_Q1_1116851"/>
      <w:bookmarkEnd w:id="573"/>
      <w:bookmarkEnd w:id="574"/>
      <w:bookmarkEnd w:id="575"/>
      <w:r w:rsidRPr="001772EC">
        <w:rPr>
          <w:rtl/>
        </w:rPr>
        <w:t xml:space="preserve">מי שרוצה נכנס למערכת </w:t>
      </w:r>
      <w:r w:rsidR="00AF354C" w:rsidRPr="001772EC">
        <w:rPr>
          <w:rFonts w:hint="cs"/>
          <w:rtl/>
        </w:rPr>
        <w:t>ה</w:t>
      </w:r>
      <w:r w:rsidRPr="001772EC">
        <w:rPr>
          <w:rtl/>
        </w:rPr>
        <w:t>הודעות</w:t>
      </w:r>
      <w:r w:rsidR="00AF354C" w:rsidRPr="001772EC">
        <w:rPr>
          <w:rFonts w:hint="cs"/>
          <w:rtl/>
        </w:rPr>
        <w:t>,</w:t>
      </w:r>
      <w:r w:rsidRPr="001772EC">
        <w:rPr>
          <w:rtl/>
        </w:rPr>
        <w:t xml:space="preserve"> מסתכל וקורא</w:t>
      </w:r>
      <w:r w:rsidR="00926515" w:rsidRPr="001772EC">
        <w:rPr>
          <w:rFonts w:hint="cs"/>
          <w:rtl/>
        </w:rPr>
        <w:t>.</w:t>
      </w:r>
      <w:r w:rsidRPr="001772EC">
        <w:rPr>
          <w:rtl/>
        </w:rPr>
        <w:t xml:space="preserve"> </w:t>
      </w:r>
      <w:bookmarkStart w:id="576" w:name="_ETM_Q1_1141902"/>
      <w:bookmarkEnd w:id="576"/>
      <w:r w:rsidRPr="001772EC">
        <w:rPr>
          <w:rtl/>
        </w:rPr>
        <w:t xml:space="preserve">גם </w:t>
      </w:r>
      <w:r w:rsidR="00926515" w:rsidRPr="001772EC">
        <w:rPr>
          <w:rtl/>
        </w:rPr>
        <w:t xml:space="preserve">לחברה יש אפשרות כשהיא מצרפת את </w:t>
      </w:r>
      <w:r w:rsidRPr="001772EC">
        <w:rPr>
          <w:rtl/>
        </w:rPr>
        <w:t xml:space="preserve">נייר </w:t>
      </w:r>
      <w:r w:rsidR="00926515" w:rsidRPr="001772EC">
        <w:rPr>
          <w:rFonts w:hint="cs"/>
          <w:rtl/>
        </w:rPr>
        <w:t>ה</w:t>
      </w:r>
      <w:bookmarkStart w:id="577" w:name="_ETM_Q1_1130102"/>
      <w:bookmarkEnd w:id="577"/>
      <w:r w:rsidRPr="001772EC">
        <w:rPr>
          <w:rtl/>
        </w:rPr>
        <w:t>עמדה לרשום התייחסות</w:t>
      </w:r>
      <w:r w:rsidR="00926515" w:rsidRPr="001772EC">
        <w:rPr>
          <w:rFonts w:hint="cs"/>
          <w:rtl/>
        </w:rPr>
        <w:t>,</w:t>
      </w:r>
      <w:r w:rsidRPr="001772EC">
        <w:rPr>
          <w:rtl/>
        </w:rPr>
        <w:t xml:space="preserve"> לרשום </w:t>
      </w:r>
      <w:r w:rsidR="00926515" w:rsidRPr="001772EC">
        <w:rPr>
          <w:rFonts w:hint="cs"/>
          <w:rtl/>
        </w:rPr>
        <w:t>"</w:t>
      </w:r>
      <w:r w:rsidRPr="001772EC">
        <w:rPr>
          <w:rtl/>
        </w:rPr>
        <w:t>זה נודניק</w:t>
      </w:r>
      <w:r w:rsidR="00926515" w:rsidRPr="001772EC">
        <w:rPr>
          <w:rFonts w:hint="cs"/>
          <w:rtl/>
        </w:rPr>
        <w:t>,</w:t>
      </w:r>
      <w:r w:rsidRPr="001772EC">
        <w:rPr>
          <w:rtl/>
        </w:rPr>
        <w:t xml:space="preserve"> לא להתייחס אליו</w:t>
      </w:r>
      <w:r w:rsidR="00926515" w:rsidRPr="001772EC">
        <w:rPr>
          <w:rFonts w:hint="cs"/>
          <w:rtl/>
        </w:rPr>
        <w:t>".</w:t>
      </w:r>
      <w:bookmarkStart w:id="578" w:name="_ETM_Q1_1133852"/>
      <w:bookmarkStart w:id="579" w:name="_ETM_Q1_1134102"/>
      <w:bookmarkEnd w:id="578"/>
      <w:bookmarkEnd w:id="579"/>
      <w:r w:rsidRPr="001772EC">
        <w:rPr>
          <w:rtl/>
        </w:rPr>
        <w:t xml:space="preserve"> זה לא להרים טלפונים </w:t>
      </w:r>
      <w:r w:rsidR="00926515" w:rsidRPr="001772EC">
        <w:rPr>
          <w:rFonts w:hint="cs"/>
          <w:rtl/>
        </w:rPr>
        <w:t>ב-0:00</w:t>
      </w:r>
      <w:bookmarkStart w:id="580" w:name="_ETM_Q1_1120101"/>
      <w:bookmarkEnd w:id="580"/>
      <w:r w:rsidR="00926515" w:rsidRPr="001772EC">
        <w:rPr>
          <w:rFonts w:hint="cs"/>
          <w:rtl/>
        </w:rPr>
        <w:t xml:space="preserve">, </w:t>
      </w:r>
      <w:bookmarkStart w:id="581" w:name="_ETM_Q1_1129351"/>
      <w:bookmarkStart w:id="582" w:name="_ETM_Q1_1132601"/>
      <w:bookmarkEnd w:id="581"/>
      <w:bookmarkEnd w:id="582"/>
      <w:r w:rsidR="00926515" w:rsidRPr="001772EC">
        <w:rPr>
          <w:rtl/>
        </w:rPr>
        <w:t>זה לא תפוצה רחבה לאי</w:t>
      </w:r>
      <w:r w:rsidR="00926515" w:rsidRPr="001772EC">
        <w:rPr>
          <w:rFonts w:hint="cs"/>
          <w:rtl/>
        </w:rPr>
        <w:t>נ</w:t>
      </w:r>
      <w:r w:rsidRPr="001772EC">
        <w:rPr>
          <w:rtl/>
        </w:rPr>
        <w:t>סוף משקיעים</w:t>
      </w:r>
      <w:bookmarkStart w:id="583" w:name="_ETM_Q1_1137351"/>
      <w:bookmarkEnd w:id="583"/>
      <w:r w:rsidR="00926515" w:rsidRPr="001772EC">
        <w:rPr>
          <w:rFonts w:hint="cs"/>
          <w:rtl/>
        </w:rPr>
        <w:t>, הם פשוט מפרסמים - -</w:t>
      </w:r>
      <w:bookmarkStart w:id="584" w:name="_ETM_Q1_1140102"/>
      <w:bookmarkEnd w:id="584"/>
      <w:r w:rsidR="00926515" w:rsidRPr="001772EC">
        <w:rPr>
          <w:rFonts w:hint="cs"/>
          <w:rtl/>
        </w:rPr>
        <w:t xml:space="preserve"> -</w:t>
      </w:r>
    </w:p>
    <w:p w14:paraId="78FAE8A5" w14:textId="77777777" w:rsidR="00926515" w:rsidRPr="001772EC" w:rsidRDefault="00926515" w:rsidP="008B2784">
      <w:pPr>
        <w:rPr>
          <w:rtl/>
        </w:rPr>
      </w:pPr>
    </w:p>
    <w:p w14:paraId="4CBC0717" w14:textId="77777777" w:rsidR="00926515" w:rsidRPr="001772EC" w:rsidRDefault="00926515" w:rsidP="008B2784">
      <w:pPr>
        <w:pStyle w:val="af6"/>
        <w:keepNext/>
        <w:rPr>
          <w:rtl/>
        </w:rPr>
      </w:pPr>
      <w:bookmarkStart w:id="585" w:name="ET_yor_6157_40"/>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585"/>
    </w:p>
    <w:p w14:paraId="6468CEA7" w14:textId="77777777" w:rsidR="00926515" w:rsidRPr="001772EC" w:rsidRDefault="00926515" w:rsidP="008B2784">
      <w:pPr>
        <w:pStyle w:val="KeepWithNext"/>
        <w:rPr>
          <w:rtl/>
        </w:rPr>
      </w:pPr>
    </w:p>
    <w:p w14:paraId="23CCB995" w14:textId="2F401AF1" w:rsidR="00636A71" w:rsidRPr="001772EC" w:rsidRDefault="003B5282" w:rsidP="008B2784">
      <w:pPr>
        <w:rPr>
          <w:rtl/>
        </w:rPr>
      </w:pPr>
      <w:r w:rsidRPr="001772EC">
        <w:rPr>
          <w:rtl/>
        </w:rPr>
        <w:t>אני לא יודע איך זה עובד</w:t>
      </w:r>
      <w:bookmarkStart w:id="586" w:name="_ETM_Q1_1141853"/>
      <w:bookmarkEnd w:id="586"/>
      <w:r w:rsidR="00636A71" w:rsidRPr="001772EC">
        <w:rPr>
          <w:rFonts w:hint="cs"/>
          <w:rtl/>
        </w:rPr>
        <w:t xml:space="preserve"> בארה"ב</w:t>
      </w:r>
      <w:r w:rsidR="00AF354C" w:rsidRPr="001772EC">
        <w:rPr>
          <w:rFonts w:hint="cs"/>
          <w:rtl/>
        </w:rPr>
        <w:t>,</w:t>
      </w:r>
      <w:r w:rsidR="00636A71" w:rsidRPr="001772EC">
        <w:rPr>
          <w:rFonts w:hint="cs"/>
          <w:rtl/>
        </w:rPr>
        <w:t xml:space="preserve"> אבל - - -</w:t>
      </w:r>
    </w:p>
    <w:p w14:paraId="7FF84598" w14:textId="77777777" w:rsidR="00636A71" w:rsidRPr="001772EC" w:rsidRDefault="00636A71" w:rsidP="008B2784">
      <w:pPr>
        <w:rPr>
          <w:rtl/>
        </w:rPr>
      </w:pPr>
      <w:bookmarkStart w:id="587" w:name="_ETM_Q1_1141357"/>
      <w:bookmarkStart w:id="588" w:name="_ETM_Q1_1142102"/>
      <w:bookmarkEnd w:id="587"/>
      <w:bookmarkEnd w:id="588"/>
    </w:p>
    <w:p w14:paraId="7292C875" w14:textId="77777777" w:rsidR="00B02B85" w:rsidRPr="001772EC" w:rsidRDefault="00B02B85" w:rsidP="008B2784">
      <w:pPr>
        <w:pStyle w:val="af5"/>
        <w:keepNext/>
        <w:rPr>
          <w:rtl/>
        </w:rPr>
      </w:pPr>
      <w:bookmarkStart w:id="589" w:name="ET_interruption_קריאה_41"/>
      <w:r w:rsidRPr="001772EC">
        <w:rPr>
          <w:rStyle w:val="TagStyle"/>
          <w:rtl/>
        </w:rPr>
        <w:t xml:space="preserve"> &lt;&lt; קריאה &gt;&gt; </w:t>
      </w:r>
      <w:r w:rsidRPr="001772EC">
        <w:rPr>
          <w:rtl/>
        </w:rPr>
        <w:t>קריאה:</w:t>
      </w:r>
      <w:r w:rsidRPr="001772EC">
        <w:rPr>
          <w:rStyle w:val="TagStyle"/>
          <w:rtl/>
        </w:rPr>
        <w:t xml:space="preserve"> &lt;&lt; קריאה &gt;&gt;</w:t>
      </w:r>
      <w:r w:rsidRPr="001772EC">
        <w:rPr>
          <w:rtl/>
        </w:rPr>
        <w:t xml:space="preserve">   </w:t>
      </w:r>
      <w:bookmarkEnd w:id="589"/>
    </w:p>
    <w:p w14:paraId="0421349B" w14:textId="77777777" w:rsidR="00B02B85" w:rsidRPr="001772EC" w:rsidRDefault="00B02B85" w:rsidP="008B2784">
      <w:pPr>
        <w:pStyle w:val="KeepWithNext"/>
        <w:rPr>
          <w:rtl/>
        </w:rPr>
      </w:pPr>
    </w:p>
    <w:p w14:paraId="08EBDAC8" w14:textId="423854C0" w:rsidR="00B02B85" w:rsidRPr="001772EC" w:rsidRDefault="00B02B85" w:rsidP="008B2784">
      <w:pPr>
        <w:rPr>
          <w:rtl/>
        </w:rPr>
      </w:pPr>
      <w:r w:rsidRPr="001772EC">
        <w:rPr>
          <w:rFonts w:hint="cs"/>
          <w:rtl/>
        </w:rPr>
        <w:t xml:space="preserve">זה לא </w:t>
      </w:r>
      <w:r w:rsidR="00AF354C" w:rsidRPr="001772EC">
        <w:rPr>
          <w:rFonts w:hint="cs"/>
          <w:rtl/>
        </w:rPr>
        <w:t>מה</w:t>
      </w:r>
      <w:r w:rsidRPr="001772EC">
        <w:rPr>
          <w:rFonts w:hint="cs"/>
          <w:rtl/>
        </w:rPr>
        <w:t xml:space="preserve"> שירתיע.</w:t>
      </w:r>
    </w:p>
    <w:p w14:paraId="5B34CE2C" w14:textId="77777777" w:rsidR="00B02B85" w:rsidRPr="001772EC" w:rsidRDefault="00B02B85" w:rsidP="008B2784">
      <w:pPr>
        <w:ind w:firstLine="0"/>
        <w:rPr>
          <w:rtl/>
        </w:rPr>
      </w:pPr>
      <w:bookmarkStart w:id="590" w:name="_ETM_Q1_1138102"/>
      <w:bookmarkStart w:id="591" w:name="_ETM_Q1_1141352"/>
      <w:bookmarkStart w:id="592" w:name="_ETM_Q1_1143852"/>
      <w:bookmarkStart w:id="593" w:name="_ETM_Q1_1144102"/>
      <w:bookmarkStart w:id="594" w:name="_ETM_Q1_1146102"/>
      <w:bookmarkEnd w:id="590"/>
      <w:bookmarkEnd w:id="591"/>
      <w:bookmarkEnd w:id="592"/>
      <w:bookmarkEnd w:id="593"/>
      <w:bookmarkEnd w:id="594"/>
    </w:p>
    <w:p w14:paraId="13D64B93" w14:textId="77777777" w:rsidR="00B02B85" w:rsidRPr="001772EC" w:rsidRDefault="00B02B85" w:rsidP="008B2784">
      <w:pPr>
        <w:pStyle w:val="a4"/>
        <w:keepNext/>
        <w:rPr>
          <w:rtl/>
        </w:rPr>
      </w:pPr>
      <w:bookmarkStart w:id="595" w:name="ET_speaker_אלה_תמיר_שלמה_42"/>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595"/>
    </w:p>
    <w:p w14:paraId="1F1DF4DC" w14:textId="77777777" w:rsidR="00B02B85" w:rsidRPr="001772EC" w:rsidRDefault="00B02B85" w:rsidP="008B2784">
      <w:pPr>
        <w:pStyle w:val="KeepWithNext"/>
        <w:rPr>
          <w:rtl/>
        </w:rPr>
      </w:pPr>
    </w:p>
    <w:p w14:paraId="5B476713" w14:textId="663433DF" w:rsidR="00B02B85" w:rsidRPr="001772EC" w:rsidRDefault="003B5282" w:rsidP="008B2784">
      <w:pPr>
        <w:rPr>
          <w:rtl/>
        </w:rPr>
      </w:pPr>
      <w:bookmarkStart w:id="596" w:name="_ETM_Q1_1135602"/>
      <w:bookmarkStart w:id="597" w:name="_ETM_Q1_1135852"/>
      <w:bookmarkStart w:id="598" w:name="_ETM_Q1_1143602"/>
      <w:bookmarkStart w:id="599" w:name="_ETM_Q1_1146602"/>
      <w:bookmarkEnd w:id="596"/>
      <w:bookmarkEnd w:id="597"/>
      <w:bookmarkEnd w:id="598"/>
      <w:bookmarkEnd w:id="599"/>
      <w:r w:rsidRPr="001772EC">
        <w:rPr>
          <w:rtl/>
        </w:rPr>
        <w:t>יש פה הנחה מובלעת בדבר</w:t>
      </w:r>
      <w:bookmarkStart w:id="600" w:name="_ETM_Q1_1140602"/>
      <w:bookmarkEnd w:id="600"/>
      <w:r w:rsidRPr="001772EC">
        <w:rPr>
          <w:rtl/>
        </w:rPr>
        <w:t>ים שלך</w:t>
      </w:r>
      <w:r w:rsidR="00AF354C" w:rsidRPr="001772EC">
        <w:rPr>
          <w:rFonts w:hint="cs"/>
          <w:rtl/>
        </w:rPr>
        <w:t>,</w:t>
      </w:r>
      <w:r w:rsidRPr="001772EC">
        <w:rPr>
          <w:rtl/>
        </w:rPr>
        <w:t xml:space="preserve"> שהמשקיעי</w:t>
      </w:r>
      <w:r w:rsidR="00B02B85" w:rsidRPr="001772EC">
        <w:rPr>
          <w:rFonts w:hint="cs"/>
          <w:rtl/>
        </w:rPr>
        <w:t xml:space="preserve">ם </w:t>
      </w:r>
      <w:r w:rsidRPr="001772EC">
        <w:rPr>
          <w:rtl/>
        </w:rPr>
        <w:t>מתנגדים לתת למשקיעים כוח</w:t>
      </w:r>
      <w:r w:rsidR="00B02B85" w:rsidRPr="001772EC">
        <w:rPr>
          <w:rFonts w:hint="cs"/>
          <w:rtl/>
        </w:rPr>
        <w:t>.</w:t>
      </w:r>
    </w:p>
    <w:p w14:paraId="5D4A24DC" w14:textId="77777777" w:rsidR="00B02B85" w:rsidRPr="001772EC" w:rsidRDefault="00B02B85" w:rsidP="008B2784">
      <w:pPr>
        <w:rPr>
          <w:rtl/>
        </w:rPr>
      </w:pPr>
      <w:bookmarkStart w:id="601" w:name="_ETM_Q1_1150852"/>
      <w:bookmarkStart w:id="602" w:name="_ETM_Q1_1154902"/>
      <w:bookmarkEnd w:id="601"/>
      <w:bookmarkEnd w:id="602"/>
    </w:p>
    <w:p w14:paraId="0074E76A" w14:textId="77777777" w:rsidR="00B02B85" w:rsidRPr="001772EC" w:rsidRDefault="00B02B85" w:rsidP="008B2784">
      <w:pPr>
        <w:pStyle w:val="af6"/>
        <w:keepNext/>
        <w:rPr>
          <w:rtl/>
        </w:rPr>
      </w:pPr>
      <w:bookmarkStart w:id="603" w:name="ET_yor_6157_43"/>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603"/>
    </w:p>
    <w:p w14:paraId="1FDE78AB" w14:textId="77777777" w:rsidR="00B02B85" w:rsidRPr="001772EC" w:rsidRDefault="00B02B85" w:rsidP="008B2784">
      <w:pPr>
        <w:pStyle w:val="KeepWithNext"/>
        <w:rPr>
          <w:rtl/>
        </w:rPr>
      </w:pPr>
    </w:p>
    <w:p w14:paraId="34C80393" w14:textId="55504561" w:rsidR="00B02B85" w:rsidRPr="001772EC" w:rsidRDefault="00B02B85" w:rsidP="008B2784">
      <w:pPr>
        <w:rPr>
          <w:rtl/>
        </w:rPr>
      </w:pPr>
      <w:bookmarkStart w:id="604" w:name="_ETM_Q1_1151601"/>
      <w:bookmarkStart w:id="605" w:name="_ETM_Q1_1149852"/>
      <w:bookmarkEnd w:id="604"/>
      <w:bookmarkEnd w:id="605"/>
      <w:r w:rsidRPr="001772EC">
        <w:rPr>
          <w:rFonts w:hint="cs"/>
          <w:rtl/>
        </w:rPr>
        <w:t>לא, לא</w:t>
      </w:r>
      <w:r w:rsidR="00B73E90" w:rsidRPr="001772EC">
        <w:rPr>
          <w:rFonts w:hint="cs"/>
          <w:rtl/>
        </w:rPr>
        <w:t>, לא</w:t>
      </w:r>
      <w:r w:rsidRPr="001772EC">
        <w:rPr>
          <w:rFonts w:hint="cs"/>
          <w:rtl/>
        </w:rPr>
        <w:t>.</w:t>
      </w:r>
    </w:p>
    <w:p w14:paraId="783E005E" w14:textId="77777777" w:rsidR="00B02B85" w:rsidRPr="001772EC" w:rsidRDefault="00B02B85" w:rsidP="008B2784">
      <w:pPr>
        <w:rPr>
          <w:rtl/>
        </w:rPr>
      </w:pPr>
      <w:bookmarkStart w:id="606" w:name="_ETM_Q1_1155352"/>
      <w:bookmarkStart w:id="607" w:name="_ETM_Q1_1155602"/>
      <w:bookmarkStart w:id="608" w:name="_ETM_Q1_1156604"/>
      <w:bookmarkEnd w:id="606"/>
      <w:bookmarkEnd w:id="607"/>
      <w:bookmarkEnd w:id="608"/>
    </w:p>
    <w:p w14:paraId="7DA11629" w14:textId="77777777" w:rsidR="00B02B85" w:rsidRPr="001772EC" w:rsidRDefault="00B02B85" w:rsidP="008B2784">
      <w:pPr>
        <w:pStyle w:val="a4"/>
        <w:keepNext/>
        <w:rPr>
          <w:rtl/>
        </w:rPr>
      </w:pPr>
      <w:bookmarkStart w:id="609" w:name="ET_speaker_אלה_תמיר_שלמה_44"/>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609"/>
    </w:p>
    <w:p w14:paraId="27DC1CCE" w14:textId="77777777" w:rsidR="00B02B85" w:rsidRPr="001772EC" w:rsidRDefault="00B02B85" w:rsidP="008B2784">
      <w:pPr>
        <w:pStyle w:val="KeepWithNext"/>
        <w:rPr>
          <w:rtl/>
        </w:rPr>
      </w:pPr>
    </w:p>
    <w:p w14:paraId="4249D2B1" w14:textId="3EFCA667" w:rsidR="003B5282" w:rsidRPr="001772EC" w:rsidRDefault="00B02B85" w:rsidP="008B2784">
      <w:pPr>
        <w:rPr>
          <w:rtl/>
        </w:rPr>
      </w:pPr>
      <w:bookmarkStart w:id="610" w:name="_ETM_Q1_1156602"/>
      <w:r w:rsidRPr="001772EC">
        <w:rPr>
          <w:rFonts w:hint="cs"/>
          <w:rtl/>
        </w:rPr>
        <w:t>אתה אומר להרים טלפון ל-50 אנשים.</w:t>
      </w:r>
    </w:p>
    <w:p w14:paraId="2524B18F" w14:textId="77777777" w:rsidR="00B02B85" w:rsidRPr="001772EC" w:rsidRDefault="00B02B85" w:rsidP="008B2784">
      <w:pPr>
        <w:rPr>
          <w:rtl/>
        </w:rPr>
      </w:pPr>
      <w:bookmarkStart w:id="611" w:name="_ETM_Q1_1149102"/>
      <w:bookmarkStart w:id="612" w:name="_ETM_Q1_1149601"/>
      <w:bookmarkEnd w:id="611"/>
      <w:bookmarkEnd w:id="612"/>
    </w:p>
    <w:p w14:paraId="0BBC8BF3" w14:textId="77777777" w:rsidR="00B02B85" w:rsidRPr="001772EC" w:rsidRDefault="00B02B85" w:rsidP="008B2784">
      <w:pPr>
        <w:pStyle w:val="af6"/>
        <w:keepNext/>
        <w:rPr>
          <w:rtl/>
        </w:rPr>
      </w:pPr>
      <w:bookmarkStart w:id="613" w:name="ET_yor_6157_45"/>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613"/>
    </w:p>
    <w:p w14:paraId="5B51AA50" w14:textId="77777777" w:rsidR="00B02B85" w:rsidRPr="001772EC" w:rsidRDefault="00B02B85" w:rsidP="008B2784">
      <w:pPr>
        <w:pStyle w:val="KeepWithNext"/>
        <w:rPr>
          <w:rtl/>
        </w:rPr>
      </w:pPr>
    </w:p>
    <w:p w14:paraId="66FFB260" w14:textId="77777777" w:rsidR="00B02B85" w:rsidRPr="001772EC" w:rsidRDefault="00A635E9" w:rsidP="008B2784">
      <w:pPr>
        <w:rPr>
          <w:rtl/>
        </w:rPr>
      </w:pPr>
      <w:bookmarkStart w:id="614" w:name="_ETM_Q1_1153851"/>
      <w:bookmarkStart w:id="615" w:name="_ETM_Q1_1157102"/>
      <w:bookmarkStart w:id="616" w:name="_ETM_Q1_1156102"/>
      <w:bookmarkEnd w:id="614"/>
      <w:bookmarkEnd w:id="615"/>
      <w:bookmarkEnd w:id="616"/>
      <w:r w:rsidRPr="001772EC">
        <w:rPr>
          <w:rFonts w:hint="cs"/>
          <w:rtl/>
        </w:rPr>
        <w:t>לא.</w:t>
      </w:r>
      <w:bookmarkStart w:id="617" w:name="_ETM_Q1_1158603"/>
      <w:bookmarkEnd w:id="617"/>
    </w:p>
    <w:p w14:paraId="7A6AFB9E" w14:textId="77777777" w:rsidR="00A635E9" w:rsidRPr="001772EC" w:rsidRDefault="00A635E9" w:rsidP="008B2784">
      <w:pPr>
        <w:rPr>
          <w:rtl/>
        </w:rPr>
      </w:pPr>
    </w:p>
    <w:p w14:paraId="7543C811" w14:textId="77777777" w:rsidR="00A635E9" w:rsidRPr="001772EC" w:rsidRDefault="00A635E9" w:rsidP="008B2784">
      <w:pPr>
        <w:pStyle w:val="af5"/>
        <w:keepNext/>
        <w:rPr>
          <w:rtl/>
        </w:rPr>
      </w:pPr>
      <w:bookmarkStart w:id="618" w:name="ET_interruption_קריאה_46"/>
      <w:r w:rsidRPr="001772EC">
        <w:rPr>
          <w:rStyle w:val="TagStyle"/>
          <w:rtl/>
        </w:rPr>
        <w:t xml:space="preserve"> &lt;&lt; קריאה &gt;&gt; </w:t>
      </w:r>
      <w:r w:rsidRPr="001772EC">
        <w:rPr>
          <w:rtl/>
        </w:rPr>
        <w:t>קריאה:</w:t>
      </w:r>
      <w:r w:rsidRPr="001772EC">
        <w:rPr>
          <w:rStyle w:val="TagStyle"/>
          <w:rtl/>
        </w:rPr>
        <w:t xml:space="preserve"> &lt;&lt; קריאה &gt;&gt;</w:t>
      </w:r>
      <w:r w:rsidRPr="001772EC">
        <w:rPr>
          <w:rtl/>
        </w:rPr>
        <w:t xml:space="preserve">   </w:t>
      </w:r>
      <w:bookmarkEnd w:id="618"/>
    </w:p>
    <w:p w14:paraId="445F3521" w14:textId="77777777" w:rsidR="00A635E9" w:rsidRPr="001772EC" w:rsidRDefault="00A635E9" w:rsidP="008B2784">
      <w:pPr>
        <w:pStyle w:val="KeepWithNext"/>
        <w:rPr>
          <w:rtl/>
        </w:rPr>
      </w:pPr>
    </w:p>
    <w:p w14:paraId="1385FDB2" w14:textId="77777777" w:rsidR="00A635E9" w:rsidRPr="001772EC" w:rsidRDefault="00A635E9" w:rsidP="008B2784">
      <w:pPr>
        <w:rPr>
          <w:rtl/>
        </w:rPr>
      </w:pPr>
      <w:r w:rsidRPr="001772EC">
        <w:rPr>
          <w:rFonts w:hint="cs"/>
          <w:rtl/>
        </w:rPr>
        <w:t>הוא אומר "כוח לא פרופורציונלי".</w:t>
      </w:r>
      <w:bookmarkStart w:id="619" w:name="_ETM_Q1_1156853"/>
      <w:bookmarkEnd w:id="619"/>
    </w:p>
    <w:p w14:paraId="16624CD0" w14:textId="77777777" w:rsidR="00A635E9" w:rsidRPr="001772EC" w:rsidRDefault="00A635E9" w:rsidP="008B2784">
      <w:pPr>
        <w:rPr>
          <w:rtl/>
        </w:rPr>
      </w:pPr>
      <w:bookmarkStart w:id="620" w:name="_ETM_Q1_1161352"/>
      <w:bookmarkStart w:id="621" w:name="_ETM_Q1_1159602"/>
      <w:bookmarkStart w:id="622" w:name="_ETM_Q1_1160851"/>
      <w:bookmarkEnd w:id="620"/>
      <w:bookmarkEnd w:id="621"/>
      <w:bookmarkEnd w:id="622"/>
    </w:p>
    <w:p w14:paraId="54299569" w14:textId="77777777" w:rsidR="00A635E9" w:rsidRPr="001772EC" w:rsidRDefault="00A635E9" w:rsidP="008B2784">
      <w:pPr>
        <w:pStyle w:val="a4"/>
        <w:keepNext/>
        <w:rPr>
          <w:rtl/>
        </w:rPr>
      </w:pPr>
      <w:bookmarkStart w:id="623" w:name="ET_speaker_אלה_תמיר_שלמה_47"/>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623"/>
    </w:p>
    <w:p w14:paraId="5A55D2C8" w14:textId="77777777" w:rsidR="00A635E9" w:rsidRPr="001772EC" w:rsidRDefault="00A635E9" w:rsidP="008B2784">
      <w:pPr>
        <w:pStyle w:val="KeepWithNext"/>
        <w:rPr>
          <w:rtl/>
        </w:rPr>
      </w:pPr>
    </w:p>
    <w:p w14:paraId="2984233E" w14:textId="6B899DF9" w:rsidR="00A635E9" w:rsidRPr="001772EC" w:rsidRDefault="00A635E9" w:rsidP="008B2784">
      <w:pPr>
        <w:rPr>
          <w:rtl/>
        </w:rPr>
      </w:pPr>
      <w:r w:rsidRPr="001772EC">
        <w:rPr>
          <w:rFonts w:hint="cs"/>
          <w:rtl/>
        </w:rPr>
        <w:t xml:space="preserve">אבל זו בדיוק הטענה. </w:t>
      </w:r>
      <w:bookmarkStart w:id="624" w:name="_ETM_Q1_1164851"/>
      <w:bookmarkEnd w:id="624"/>
      <w:r w:rsidRPr="001772EC">
        <w:rPr>
          <w:rFonts w:hint="cs"/>
          <w:rtl/>
        </w:rPr>
        <w:t>להבדיל מתקנה אחרת</w:t>
      </w:r>
      <w:r w:rsidR="00B73E90" w:rsidRPr="001772EC">
        <w:rPr>
          <w:rFonts w:hint="cs"/>
          <w:rtl/>
        </w:rPr>
        <w:t>,</w:t>
      </w:r>
      <w:r w:rsidRPr="001772EC">
        <w:rPr>
          <w:rFonts w:hint="cs"/>
          <w:rtl/>
        </w:rPr>
        <w:t xml:space="preserve"> שמדברת </w:t>
      </w:r>
      <w:bookmarkStart w:id="625" w:name="_ETM_Q1_1165601"/>
      <w:bookmarkEnd w:id="625"/>
      <w:r w:rsidRPr="001772EC">
        <w:rPr>
          <w:rFonts w:hint="cs"/>
          <w:rtl/>
        </w:rPr>
        <w:t>למשל על להציע דירקטור, אתה יכול לה</w:t>
      </w:r>
      <w:bookmarkStart w:id="626" w:name="_ETM_Q1_1171102"/>
      <w:bookmarkEnd w:id="626"/>
      <w:r w:rsidRPr="001772EC">
        <w:rPr>
          <w:rFonts w:hint="cs"/>
          <w:rtl/>
        </w:rPr>
        <w:t>גיד</w:t>
      </w:r>
      <w:r w:rsidR="00B73E90" w:rsidRPr="001772EC">
        <w:rPr>
          <w:rFonts w:hint="cs"/>
          <w:rtl/>
        </w:rPr>
        <w:t>,</w:t>
      </w:r>
      <w:r w:rsidRPr="001772EC">
        <w:rPr>
          <w:rFonts w:hint="cs"/>
          <w:rtl/>
        </w:rPr>
        <w:t xml:space="preserve"> ובאמת יש פה הצעה להעלות את </w:t>
      </w:r>
      <w:bookmarkStart w:id="627" w:name="_ETM_Q1_1173601"/>
      <w:bookmarkEnd w:id="627"/>
      <w:r w:rsidRPr="001772EC">
        <w:rPr>
          <w:rFonts w:hint="cs"/>
          <w:rtl/>
        </w:rPr>
        <w:t xml:space="preserve">הרף כדי, כמו שאתה אומר, </w:t>
      </w:r>
      <w:bookmarkStart w:id="628" w:name="_ETM_Q1_1174601"/>
      <w:bookmarkEnd w:id="628"/>
      <w:r w:rsidRPr="001772EC">
        <w:rPr>
          <w:rFonts w:hint="cs"/>
          <w:rtl/>
        </w:rPr>
        <w:t xml:space="preserve">לא לתת כוח </w:t>
      </w:r>
      <w:bookmarkStart w:id="629" w:name="_ETM_Q1_1176602"/>
      <w:bookmarkEnd w:id="629"/>
      <w:r w:rsidRPr="001772EC">
        <w:rPr>
          <w:rFonts w:hint="cs"/>
          <w:rtl/>
        </w:rPr>
        <w:t>לא פרופורציונלי. אנחנו לא מדברים</w:t>
      </w:r>
      <w:bookmarkStart w:id="630" w:name="_ETM_Q1_1178602"/>
      <w:bookmarkEnd w:id="630"/>
      <w:r w:rsidRPr="001772EC">
        <w:rPr>
          <w:rFonts w:hint="cs"/>
          <w:rtl/>
        </w:rPr>
        <w:t xml:space="preserve"> על זה. אנחנו מדברים על </w:t>
      </w:r>
      <w:bookmarkStart w:id="631" w:name="_ETM_Q1_1180351"/>
      <w:bookmarkEnd w:id="631"/>
      <w:r w:rsidRPr="001772EC">
        <w:rPr>
          <w:rFonts w:hint="cs"/>
          <w:rtl/>
        </w:rPr>
        <w:t xml:space="preserve">פרסום הודעת עמדה. ההתנגדות שיש לאפשר פרסום של הודעת </w:t>
      </w:r>
      <w:bookmarkStart w:id="632" w:name="_ETM_Q1_1187102"/>
      <w:bookmarkEnd w:id="632"/>
      <w:r w:rsidRPr="001772EC">
        <w:rPr>
          <w:rFonts w:hint="cs"/>
          <w:rtl/>
        </w:rPr>
        <w:t>עמדה</w:t>
      </w:r>
      <w:r w:rsidR="00B73E90" w:rsidRPr="001772EC">
        <w:rPr>
          <w:rFonts w:hint="cs"/>
          <w:rtl/>
        </w:rPr>
        <w:t>,</w:t>
      </w:r>
      <w:r w:rsidRPr="001772EC">
        <w:rPr>
          <w:rFonts w:hint="cs"/>
          <w:rtl/>
        </w:rPr>
        <w:t xml:space="preserve"> בהינתן שכבר </w:t>
      </w:r>
      <w:bookmarkStart w:id="633" w:name="_ETM_Q1_1187351"/>
      <w:bookmarkEnd w:id="633"/>
      <w:r w:rsidRPr="001772EC">
        <w:rPr>
          <w:rFonts w:hint="cs"/>
          <w:rtl/>
        </w:rPr>
        <w:t xml:space="preserve">היום יש אפשרות כזאת והשימוש כל </w:t>
      </w:r>
      <w:bookmarkStart w:id="634" w:name="_ETM_Q1_1188602"/>
      <w:bookmarkEnd w:id="634"/>
      <w:r w:rsidRPr="001772EC">
        <w:rPr>
          <w:rFonts w:hint="cs"/>
          <w:rtl/>
        </w:rPr>
        <w:t xml:space="preserve">כך </w:t>
      </w:r>
      <w:bookmarkStart w:id="635" w:name="_ETM_Q1_1189102"/>
      <w:bookmarkEnd w:id="635"/>
      <w:r w:rsidRPr="001772EC">
        <w:rPr>
          <w:rFonts w:hint="cs"/>
          <w:rtl/>
        </w:rPr>
        <w:t>מועט</w:t>
      </w:r>
      <w:r w:rsidR="00B73E90" w:rsidRPr="001772EC">
        <w:rPr>
          <w:rFonts w:hint="cs"/>
          <w:rtl/>
        </w:rPr>
        <w:t>,</w:t>
      </w:r>
      <w:r w:rsidRPr="001772EC">
        <w:rPr>
          <w:rFonts w:hint="cs"/>
          <w:rtl/>
        </w:rPr>
        <w:t xml:space="preserve"> ה</w:t>
      </w:r>
      <w:r w:rsidR="00B73E90" w:rsidRPr="001772EC">
        <w:rPr>
          <w:rFonts w:hint="cs"/>
          <w:rtl/>
        </w:rPr>
        <w:t>י</w:t>
      </w:r>
      <w:r w:rsidRPr="001772EC">
        <w:rPr>
          <w:rFonts w:hint="cs"/>
          <w:rtl/>
        </w:rPr>
        <w:t>א אפילו מפתיע</w:t>
      </w:r>
      <w:r w:rsidR="00B73E90" w:rsidRPr="001772EC">
        <w:rPr>
          <w:rFonts w:hint="cs"/>
          <w:rtl/>
        </w:rPr>
        <w:t>ה</w:t>
      </w:r>
      <w:r w:rsidRPr="001772EC">
        <w:rPr>
          <w:rFonts w:hint="cs"/>
          <w:rtl/>
        </w:rPr>
        <w:t>.</w:t>
      </w:r>
      <w:bookmarkStart w:id="636" w:name="_ETM_Q1_1194602"/>
      <w:bookmarkEnd w:id="636"/>
    </w:p>
    <w:p w14:paraId="4D48BA2B" w14:textId="77777777" w:rsidR="00A635E9" w:rsidRPr="001772EC" w:rsidRDefault="00A635E9" w:rsidP="008B2784">
      <w:pPr>
        <w:rPr>
          <w:rtl/>
        </w:rPr>
      </w:pPr>
    </w:p>
    <w:p w14:paraId="7A1AE9BF" w14:textId="77777777" w:rsidR="00A635E9" w:rsidRPr="001772EC" w:rsidRDefault="00A635E9" w:rsidP="008B2784">
      <w:pPr>
        <w:pStyle w:val="af6"/>
        <w:keepNext/>
        <w:rPr>
          <w:rtl/>
        </w:rPr>
      </w:pPr>
      <w:bookmarkStart w:id="637" w:name="ET_yor_6157_48"/>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637"/>
    </w:p>
    <w:p w14:paraId="75863454" w14:textId="77777777" w:rsidR="00A635E9" w:rsidRPr="001772EC" w:rsidRDefault="00A635E9" w:rsidP="008B2784">
      <w:pPr>
        <w:pStyle w:val="KeepWithNext"/>
        <w:rPr>
          <w:rtl/>
        </w:rPr>
      </w:pPr>
    </w:p>
    <w:bookmarkEnd w:id="610"/>
    <w:p w14:paraId="389262BE" w14:textId="18F2ECA6" w:rsidR="003B5282" w:rsidRPr="001772EC" w:rsidRDefault="003B5282" w:rsidP="008B2784">
      <w:pPr>
        <w:rPr>
          <w:rtl/>
        </w:rPr>
      </w:pPr>
      <w:r w:rsidRPr="001772EC">
        <w:rPr>
          <w:rtl/>
        </w:rPr>
        <w:t>אבל</w:t>
      </w:r>
      <w:bookmarkStart w:id="638" w:name="_ETM_Q1_1198352"/>
      <w:bookmarkStart w:id="639" w:name="_ETM_Q1_1195601"/>
      <w:bookmarkEnd w:id="638"/>
      <w:bookmarkEnd w:id="639"/>
      <w:r w:rsidRPr="001772EC">
        <w:rPr>
          <w:rtl/>
        </w:rPr>
        <w:t xml:space="preserve"> במציאות</w:t>
      </w:r>
      <w:r w:rsidR="00BE70A7" w:rsidRPr="001772EC">
        <w:rPr>
          <w:rFonts w:hint="cs"/>
          <w:rtl/>
        </w:rPr>
        <w:t>,</w:t>
      </w:r>
      <w:r w:rsidRPr="001772EC">
        <w:rPr>
          <w:rtl/>
        </w:rPr>
        <w:t xml:space="preserve"> זה דבר שצריך </w:t>
      </w:r>
      <w:r w:rsidR="00A635E9" w:rsidRPr="001772EC">
        <w:rPr>
          <w:rFonts w:hint="cs"/>
          <w:rtl/>
        </w:rPr>
        <w:t>להישמע</w:t>
      </w:r>
      <w:r w:rsidR="00A635E9" w:rsidRPr="001772EC">
        <w:rPr>
          <w:rtl/>
        </w:rPr>
        <w:t xml:space="preserve"> בפרקטיקה</w:t>
      </w:r>
      <w:r w:rsidR="00A635E9" w:rsidRPr="001772EC">
        <w:rPr>
          <w:rFonts w:hint="cs"/>
          <w:rtl/>
        </w:rPr>
        <w:t>.</w:t>
      </w:r>
      <w:bookmarkStart w:id="640" w:name="_ETM_Q1_1199102"/>
      <w:bookmarkEnd w:id="640"/>
    </w:p>
    <w:p w14:paraId="62E2DFF9" w14:textId="77777777" w:rsidR="00A635E9" w:rsidRPr="001772EC" w:rsidRDefault="00A635E9" w:rsidP="008B2784">
      <w:pPr>
        <w:rPr>
          <w:rtl/>
        </w:rPr>
      </w:pPr>
      <w:bookmarkStart w:id="641" w:name="_ETM_Q1_1199352"/>
      <w:bookmarkEnd w:id="641"/>
    </w:p>
    <w:p w14:paraId="34B74234" w14:textId="77777777" w:rsidR="00A635E9" w:rsidRPr="001772EC" w:rsidRDefault="00A635E9" w:rsidP="008B2784">
      <w:pPr>
        <w:pStyle w:val="a4"/>
        <w:keepNext/>
        <w:rPr>
          <w:rtl/>
        </w:rPr>
      </w:pPr>
      <w:bookmarkStart w:id="642" w:name="ET_speaker_אלה_תמיר_שלמה_49"/>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642"/>
    </w:p>
    <w:p w14:paraId="75738A32" w14:textId="77777777" w:rsidR="00A635E9" w:rsidRPr="001772EC" w:rsidRDefault="00A635E9" w:rsidP="008B2784">
      <w:pPr>
        <w:pStyle w:val="KeepWithNext"/>
        <w:rPr>
          <w:rtl/>
        </w:rPr>
      </w:pPr>
    </w:p>
    <w:p w14:paraId="6C89A10A" w14:textId="77777777" w:rsidR="00A635E9" w:rsidRPr="001772EC" w:rsidRDefault="00A635E9" w:rsidP="008B2784">
      <w:pPr>
        <w:rPr>
          <w:rtl/>
        </w:rPr>
      </w:pPr>
      <w:r w:rsidRPr="001772EC">
        <w:rPr>
          <w:rFonts w:hint="cs"/>
          <w:rtl/>
        </w:rPr>
        <w:t>א</w:t>
      </w:r>
      <w:bookmarkStart w:id="643" w:name="_ETM_Q1_1200602"/>
      <w:bookmarkEnd w:id="643"/>
      <w:r w:rsidRPr="001772EC">
        <w:rPr>
          <w:rFonts w:hint="cs"/>
          <w:rtl/>
        </w:rPr>
        <w:t>בל עשינו את הדבר הזה - - -</w:t>
      </w:r>
      <w:bookmarkStart w:id="644" w:name="_ETM_Q1_1203602"/>
      <w:bookmarkStart w:id="645" w:name="_ETM_Q1_1200852"/>
      <w:bookmarkStart w:id="646" w:name="_ETM_Q1_1208152"/>
      <w:bookmarkEnd w:id="644"/>
      <w:bookmarkEnd w:id="645"/>
      <w:bookmarkEnd w:id="646"/>
    </w:p>
    <w:p w14:paraId="76F3E6A7" w14:textId="77777777" w:rsidR="00A635E9" w:rsidRPr="001772EC" w:rsidRDefault="00A635E9" w:rsidP="008B2784">
      <w:pPr>
        <w:rPr>
          <w:rtl/>
        </w:rPr>
      </w:pPr>
      <w:bookmarkStart w:id="647" w:name="_ETM_Q1_1201102"/>
      <w:bookmarkStart w:id="648" w:name="_ETM_Q1_1201601"/>
      <w:bookmarkStart w:id="649" w:name="_ETM_Q1_1203352"/>
      <w:bookmarkEnd w:id="647"/>
      <w:bookmarkEnd w:id="648"/>
      <w:bookmarkEnd w:id="649"/>
    </w:p>
    <w:p w14:paraId="05E495C6" w14:textId="77777777" w:rsidR="00A635E9" w:rsidRPr="001772EC" w:rsidRDefault="00A635E9" w:rsidP="008B2784">
      <w:pPr>
        <w:pStyle w:val="af6"/>
        <w:keepNext/>
        <w:rPr>
          <w:rtl/>
        </w:rPr>
      </w:pPr>
      <w:bookmarkStart w:id="650" w:name="ET_yor_6157_50"/>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650"/>
    </w:p>
    <w:p w14:paraId="2D527F35" w14:textId="77777777" w:rsidR="00A635E9" w:rsidRPr="001772EC" w:rsidRDefault="00A635E9" w:rsidP="008B2784">
      <w:pPr>
        <w:pStyle w:val="KeepWithNext"/>
        <w:rPr>
          <w:rtl/>
        </w:rPr>
      </w:pPr>
    </w:p>
    <w:p w14:paraId="50E6E986" w14:textId="78260DB7" w:rsidR="00EB026C" w:rsidRPr="001772EC" w:rsidRDefault="003B5282" w:rsidP="008B2784">
      <w:pPr>
        <w:rPr>
          <w:rtl/>
        </w:rPr>
      </w:pPr>
      <w:bookmarkStart w:id="651" w:name="_ETM_Q1_1203851"/>
      <w:bookmarkEnd w:id="651"/>
      <w:r w:rsidRPr="001772EC">
        <w:rPr>
          <w:rtl/>
        </w:rPr>
        <w:t>בואי ניקח כדוגמה תאגיד מרושע</w:t>
      </w:r>
      <w:r w:rsidR="00A635E9" w:rsidRPr="001772EC">
        <w:rPr>
          <w:rFonts w:hint="cs"/>
          <w:rtl/>
        </w:rPr>
        <w:t xml:space="preserve">. </w:t>
      </w:r>
      <w:r w:rsidRPr="001772EC">
        <w:rPr>
          <w:rtl/>
        </w:rPr>
        <w:t xml:space="preserve">מה זאת אומרת </w:t>
      </w:r>
      <w:r w:rsidR="00A635E9" w:rsidRPr="001772EC">
        <w:rPr>
          <w:rFonts w:hint="cs"/>
          <w:rtl/>
        </w:rPr>
        <w:t>"תאגיד מרושע"? לא שהוא רע, אלא הוא</w:t>
      </w:r>
      <w:bookmarkStart w:id="652" w:name="_ETM_Q1_1201852"/>
      <w:bookmarkStart w:id="653" w:name="_ETM_Q1_1205101"/>
      <w:bookmarkEnd w:id="652"/>
      <w:bookmarkEnd w:id="653"/>
      <w:r w:rsidRPr="001772EC">
        <w:rPr>
          <w:rtl/>
        </w:rPr>
        <w:t xml:space="preserve"> עוסק בתח</w:t>
      </w:r>
      <w:bookmarkStart w:id="654" w:name="_ETM_Q1_1208101"/>
      <w:bookmarkEnd w:id="654"/>
      <w:r w:rsidRPr="001772EC">
        <w:rPr>
          <w:rtl/>
        </w:rPr>
        <w:t>ום שמעצם טבעו ימשוך אקטיביסטים</w:t>
      </w:r>
      <w:r w:rsidR="00EB026C" w:rsidRPr="001772EC">
        <w:rPr>
          <w:rFonts w:hint="cs"/>
          <w:rtl/>
        </w:rPr>
        <w:t>,</w:t>
      </w:r>
      <w:r w:rsidRPr="001772EC">
        <w:rPr>
          <w:rtl/>
        </w:rPr>
        <w:t xml:space="preserve"> ארגוני חברה אזרחית פעילים שירצו למחות</w:t>
      </w:r>
      <w:r w:rsidR="00EB026C" w:rsidRPr="001772EC">
        <w:rPr>
          <w:rFonts w:hint="cs"/>
          <w:rtl/>
        </w:rPr>
        <w:t>.</w:t>
      </w:r>
      <w:bookmarkStart w:id="655" w:name="_ETM_Q1_1220602"/>
      <w:bookmarkStart w:id="656" w:name="_ETM_Q1_1222602"/>
      <w:bookmarkEnd w:id="655"/>
      <w:bookmarkEnd w:id="656"/>
    </w:p>
    <w:p w14:paraId="45998848" w14:textId="77777777" w:rsidR="00EB026C" w:rsidRPr="001772EC" w:rsidRDefault="00EB026C" w:rsidP="008B2784">
      <w:pPr>
        <w:rPr>
          <w:rtl/>
        </w:rPr>
      </w:pPr>
    </w:p>
    <w:p w14:paraId="2E0DFA63" w14:textId="77777777" w:rsidR="00EB026C" w:rsidRPr="001772EC" w:rsidRDefault="00EB026C" w:rsidP="008B2784">
      <w:pPr>
        <w:pStyle w:val="a4"/>
        <w:keepNext/>
        <w:rPr>
          <w:rtl/>
        </w:rPr>
      </w:pPr>
      <w:bookmarkStart w:id="657" w:name="ET_speaker_משה_קאשי_51"/>
      <w:r w:rsidRPr="001772EC">
        <w:rPr>
          <w:rStyle w:val="TagStyle"/>
          <w:rtl/>
        </w:rPr>
        <w:t xml:space="preserve"> &lt;&lt; דובר &gt;&gt; </w:t>
      </w:r>
      <w:r w:rsidRPr="001772EC">
        <w:rPr>
          <w:rtl/>
        </w:rPr>
        <w:t xml:space="preserve">משה </w:t>
      </w:r>
      <w:proofErr w:type="spellStart"/>
      <w:r w:rsidRPr="001772EC">
        <w:rPr>
          <w:rtl/>
        </w:rPr>
        <w:t>קאשי</w:t>
      </w:r>
      <w:proofErr w:type="spellEnd"/>
      <w:r w:rsidRPr="001772EC">
        <w:rPr>
          <w:rtl/>
        </w:rPr>
        <w:t>:</w:t>
      </w:r>
      <w:r w:rsidRPr="001772EC">
        <w:rPr>
          <w:rStyle w:val="TagStyle"/>
          <w:rtl/>
        </w:rPr>
        <w:t xml:space="preserve"> &lt;&lt; דובר &gt;&gt;</w:t>
      </w:r>
      <w:r w:rsidRPr="001772EC">
        <w:rPr>
          <w:rtl/>
        </w:rPr>
        <w:t xml:space="preserve">   </w:t>
      </w:r>
      <w:bookmarkEnd w:id="657"/>
    </w:p>
    <w:p w14:paraId="694B85B3" w14:textId="77777777" w:rsidR="00EB026C" w:rsidRPr="001772EC" w:rsidRDefault="00EB026C" w:rsidP="008B2784">
      <w:pPr>
        <w:pStyle w:val="KeepWithNext"/>
        <w:rPr>
          <w:rtl/>
        </w:rPr>
      </w:pPr>
    </w:p>
    <w:p w14:paraId="115506C9" w14:textId="77777777" w:rsidR="003B5282" w:rsidRPr="001772EC" w:rsidRDefault="00EB026C" w:rsidP="008B2784">
      <w:pPr>
        <w:rPr>
          <w:rtl/>
        </w:rPr>
      </w:pPr>
      <w:r w:rsidRPr="001772EC">
        <w:rPr>
          <w:rFonts w:hint="cs"/>
          <w:rtl/>
        </w:rPr>
        <w:t>אסור להם לעשות את זה.</w:t>
      </w:r>
      <w:bookmarkStart w:id="658" w:name="_ETM_Q1_1219352"/>
      <w:bookmarkEnd w:id="658"/>
    </w:p>
    <w:p w14:paraId="05F20FEF" w14:textId="77777777" w:rsidR="00EB026C" w:rsidRPr="001772EC" w:rsidRDefault="00EB026C" w:rsidP="008B2784">
      <w:pPr>
        <w:rPr>
          <w:rtl/>
        </w:rPr>
      </w:pPr>
    </w:p>
    <w:p w14:paraId="3259FF2B" w14:textId="77777777" w:rsidR="00EB026C" w:rsidRPr="001772EC" w:rsidRDefault="00EB026C" w:rsidP="008B2784">
      <w:pPr>
        <w:pStyle w:val="a4"/>
        <w:keepNext/>
        <w:rPr>
          <w:rtl/>
        </w:rPr>
      </w:pPr>
      <w:bookmarkStart w:id="659" w:name="ET_speaker_אלה_תמיר_שלמה_53"/>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659"/>
    </w:p>
    <w:p w14:paraId="419EE911" w14:textId="77777777" w:rsidR="00EB026C" w:rsidRPr="001772EC" w:rsidRDefault="00EB026C" w:rsidP="008B2784">
      <w:pPr>
        <w:pStyle w:val="KeepWithNext"/>
        <w:rPr>
          <w:rtl/>
        </w:rPr>
      </w:pPr>
    </w:p>
    <w:p w14:paraId="085FFFDB" w14:textId="77777777" w:rsidR="00EB026C" w:rsidRPr="001772EC" w:rsidRDefault="00EB026C" w:rsidP="008B2784">
      <w:pPr>
        <w:rPr>
          <w:rtl/>
        </w:rPr>
      </w:pPr>
      <w:r w:rsidRPr="001772EC">
        <w:rPr>
          <w:rFonts w:hint="cs"/>
          <w:rtl/>
        </w:rPr>
        <w:t>להיות בעלות מניה?</w:t>
      </w:r>
      <w:bookmarkStart w:id="660" w:name="_ETM_Q1_1218101"/>
      <w:bookmarkEnd w:id="660"/>
    </w:p>
    <w:p w14:paraId="65E71D64" w14:textId="77777777" w:rsidR="00EB026C" w:rsidRPr="001772EC" w:rsidRDefault="00EB026C" w:rsidP="008B2784">
      <w:pPr>
        <w:rPr>
          <w:rtl/>
        </w:rPr>
      </w:pPr>
      <w:bookmarkStart w:id="661" w:name="_ETM_Q1_1218102"/>
      <w:bookmarkStart w:id="662" w:name="_ETM_Q1_1219102"/>
      <w:bookmarkEnd w:id="661"/>
      <w:bookmarkEnd w:id="662"/>
    </w:p>
    <w:p w14:paraId="6E5F854E" w14:textId="77777777" w:rsidR="00EB026C" w:rsidRPr="001772EC" w:rsidRDefault="00EB026C" w:rsidP="008B2784">
      <w:pPr>
        <w:pStyle w:val="af6"/>
        <w:keepNext/>
        <w:rPr>
          <w:rtl/>
        </w:rPr>
      </w:pPr>
      <w:bookmarkStart w:id="663" w:name="ET_yor_6157_52"/>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663"/>
    </w:p>
    <w:p w14:paraId="6189E477" w14:textId="77777777" w:rsidR="00EB026C" w:rsidRPr="001772EC" w:rsidRDefault="00EB026C" w:rsidP="008B2784">
      <w:pPr>
        <w:pStyle w:val="KeepWithNext"/>
        <w:rPr>
          <w:rtl/>
        </w:rPr>
      </w:pPr>
    </w:p>
    <w:p w14:paraId="020E8F10" w14:textId="407E7678" w:rsidR="003B5282" w:rsidRPr="001772EC" w:rsidRDefault="003B5282" w:rsidP="008B2784">
      <w:pPr>
        <w:rPr>
          <w:rtl/>
        </w:rPr>
      </w:pPr>
      <w:bookmarkStart w:id="664" w:name="_ETM_Q1_1219851"/>
      <w:bookmarkStart w:id="665" w:name="_ETM_Q1_1222852"/>
      <w:bookmarkEnd w:id="664"/>
      <w:bookmarkEnd w:id="665"/>
      <w:r w:rsidRPr="001772EC">
        <w:rPr>
          <w:rtl/>
        </w:rPr>
        <w:t>אני אוהב את כדור הארץ</w:t>
      </w:r>
      <w:r w:rsidR="00EB026C" w:rsidRPr="001772EC">
        <w:rPr>
          <w:rFonts w:hint="cs"/>
          <w:rtl/>
        </w:rPr>
        <w:t>,</w:t>
      </w:r>
      <w:r w:rsidR="00EB026C" w:rsidRPr="001772EC">
        <w:rPr>
          <w:rtl/>
        </w:rPr>
        <w:t xml:space="preserve"> יש פה </w:t>
      </w:r>
      <w:r w:rsidRPr="001772EC">
        <w:rPr>
          <w:rtl/>
        </w:rPr>
        <w:t xml:space="preserve">חברת </w:t>
      </w:r>
      <w:r w:rsidR="00EB026C" w:rsidRPr="001772EC">
        <w:rPr>
          <w:rFonts w:hint="cs"/>
          <w:rtl/>
        </w:rPr>
        <w:t>נפט, אנ</w:t>
      </w:r>
      <w:bookmarkStart w:id="666" w:name="_ETM_Q1_1228852"/>
      <w:bookmarkEnd w:id="666"/>
      <w:r w:rsidR="00EB026C" w:rsidRPr="001772EC">
        <w:rPr>
          <w:rFonts w:hint="cs"/>
          <w:rtl/>
        </w:rPr>
        <w:t xml:space="preserve">י </w:t>
      </w:r>
      <w:bookmarkStart w:id="667" w:name="_ETM_Q1_1226352"/>
      <w:bookmarkEnd w:id="667"/>
      <w:r w:rsidR="00EB026C" w:rsidRPr="001772EC">
        <w:rPr>
          <w:rFonts w:hint="cs"/>
          <w:rtl/>
        </w:rPr>
        <w:t>קונה</w:t>
      </w:r>
      <w:r w:rsidRPr="001772EC">
        <w:rPr>
          <w:rtl/>
        </w:rPr>
        <w:t xml:space="preserve"> מניה </w:t>
      </w:r>
      <w:r w:rsidR="00EB026C" w:rsidRPr="001772EC">
        <w:rPr>
          <w:rFonts w:hint="cs"/>
          <w:rtl/>
        </w:rPr>
        <w:t>אחת</w:t>
      </w:r>
      <w:r w:rsidR="00EB026C" w:rsidRPr="001772EC">
        <w:rPr>
          <w:rtl/>
        </w:rPr>
        <w:t xml:space="preserve"> ומפציץ בכל זימון שלהם </w:t>
      </w:r>
      <w:r w:rsidRPr="001772EC">
        <w:rPr>
          <w:rtl/>
        </w:rPr>
        <w:t>אמירה</w:t>
      </w:r>
      <w:r w:rsidR="00BE70A7" w:rsidRPr="001772EC">
        <w:rPr>
          <w:rFonts w:hint="cs"/>
          <w:rtl/>
        </w:rPr>
        <w:t>,</w:t>
      </w:r>
      <w:r w:rsidRPr="001772EC">
        <w:rPr>
          <w:rtl/>
        </w:rPr>
        <w:t xml:space="preserve"> </w:t>
      </w:r>
      <w:r w:rsidR="00EB026C" w:rsidRPr="001772EC">
        <w:rPr>
          <w:rFonts w:hint="cs"/>
          <w:rtl/>
        </w:rPr>
        <w:t>ש</w:t>
      </w:r>
      <w:r w:rsidR="00EB026C" w:rsidRPr="001772EC">
        <w:rPr>
          <w:rtl/>
        </w:rPr>
        <w:t>צריך להעיף את המנכ"ל שמזה</w:t>
      </w:r>
      <w:r w:rsidRPr="001772EC">
        <w:rPr>
          <w:rtl/>
        </w:rPr>
        <w:t>ם את הסביבה</w:t>
      </w:r>
      <w:r w:rsidR="00EB026C" w:rsidRPr="001772EC">
        <w:rPr>
          <w:rFonts w:hint="cs"/>
          <w:rtl/>
        </w:rPr>
        <w:t>.</w:t>
      </w:r>
      <w:r w:rsidRPr="001772EC">
        <w:rPr>
          <w:rtl/>
        </w:rPr>
        <w:t xml:space="preserve"> מותר</w:t>
      </w:r>
      <w:r w:rsidR="00EB026C" w:rsidRPr="001772EC">
        <w:rPr>
          <w:rFonts w:hint="cs"/>
          <w:rtl/>
        </w:rPr>
        <w:t xml:space="preserve"> לי? לגיטימי שאעשה את זה?</w:t>
      </w:r>
      <w:bookmarkStart w:id="668" w:name="_ETM_Q1_1239601"/>
      <w:bookmarkEnd w:id="668"/>
    </w:p>
    <w:p w14:paraId="03930686" w14:textId="77777777" w:rsidR="00EB026C" w:rsidRPr="001772EC" w:rsidRDefault="00EB026C" w:rsidP="008B2784">
      <w:pPr>
        <w:rPr>
          <w:rtl/>
        </w:rPr>
      </w:pPr>
    </w:p>
    <w:p w14:paraId="3A6DEE84" w14:textId="77777777" w:rsidR="00EB026C" w:rsidRPr="001772EC" w:rsidRDefault="00EB026C" w:rsidP="008B2784">
      <w:pPr>
        <w:pStyle w:val="a4"/>
        <w:keepNext/>
        <w:rPr>
          <w:rtl/>
        </w:rPr>
      </w:pPr>
      <w:bookmarkStart w:id="669" w:name="ET_speaker_משה_קאשי_54"/>
      <w:r w:rsidRPr="001772EC">
        <w:rPr>
          <w:rStyle w:val="TagStyle"/>
          <w:rtl/>
        </w:rPr>
        <w:t xml:space="preserve"> &lt;&lt; דובר &gt;&gt; </w:t>
      </w:r>
      <w:r w:rsidRPr="001772EC">
        <w:rPr>
          <w:rtl/>
        </w:rPr>
        <w:t xml:space="preserve">משה </w:t>
      </w:r>
      <w:proofErr w:type="spellStart"/>
      <w:r w:rsidRPr="001772EC">
        <w:rPr>
          <w:rtl/>
        </w:rPr>
        <w:t>קאשי</w:t>
      </w:r>
      <w:proofErr w:type="spellEnd"/>
      <w:r w:rsidRPr="001772EC">
        <w:rPr>
          <w:rtl/>
        </w:rPr>
        <w:t>:</w:t>
      </w:r>
      <w:r w:rsidRPr="001772EC">
        <w:rPr>
          <w:rStyle w:val="TagStyle"/>
          <w:rtl/>
        </w:rPr>
        <w:t xml:space="preserve"> &lt;&lt; דובר &gt;&gt;</w:t>
      </w:r>
      <w:r w:rsidRPr="001772EC">
        <w:rPr>
          <w:rtl/>
        </w:rPr>
        <w:t xml:space="preserve">   </w:t>
      </w:r>
      <w:bookmarkEnd w:id="669"/>
    </w:p>
    <w:p w14:paraId="26641264" w14:textId="77777777" w:rsidR="00EB026C" w:rsidRPr="001772EC" w:rsidRDefault="00EB026C" w:rsidP="008B2784">
      <w:pPr>
        <w:pStyle w:val="KeepWithNext"/>
        <w:rPr>
          <w:rtl/>
        </w:rPr>
      </w:pPr>
    </w:p>
    <w:p w14:paraId="682245B7" w14:textId="77777777" w:rsidR="00AC3282" w:rsidRPr="001772EC" w:rsidRDefault="00EB026C" w:rsidP="008B2784">
      <w:pPr>
        <w:rPr>
          <w:rtl/>
        </w:rPr>
      </w:pPr>
      <w:r w:rsidRPr="001772EC">
        <w:rPr>
          <w:rFonts w:hint="cs"/>
          <w:rtl/>
        </w:rPr>
        <w:t>זה ל</w:t>
      </w:r>
      <w:bookmarkStart w:id="670" w:name="_ETM_Q1_1234601"/>
      <w:bookmarkEnd w:id="670"/>
      <w:r w:rsidRPr="001772EC">
        <w:rPr>
          <w:rFonts w:hint="cs"/>
          <w:rtl/>
        </w:rPr>
        <w:t xml:space="preserve">א לגיטימי, </w:t>
      </w:r>
      <w:bookmarkStart w:id="671" w:name="_ETM_Q1_1240352"/>
      <w:bookmarkEnd w:id="671"/>
      <w:r w:rsidR="003B5282" w:rsidRPr="001772EC">
        <w:rPr>
          <w:rtl/>
        </w:rPr>
        <w:t>כי אתה מחויב לעשות את זה בתום לב</w:t>
      </w:r>
      <w:bookmarkStart w:id="672" w:name="_ETM_Q1_1243603"/>
      <w:bookmarkEnd w:id="672"/>
      <w:r w:rsidR="00AC3282" w:rsidRPr="001772EC">
        <w:rPr>
          <w:rFonts w:hint="cs"/>
          <w:rtl/>
        </w:rPr>
        <w:t xml:space="preserve"> - - -</w:t>
      </w:r>
    </w:p>
    <w:p w14:paraId="05D970F3" w14:textId="77777777" w:rsidR="00AC3282" w:rsidRPr="001772EC" w:rsidRDefault="00AC3282" w:rsidP="008B2784">
      <w:pPr>
        <w:rPr>
          <w:rtl/>
        </w:rPr>
      </w:pPr>
    </w:p>
    <w:p w14:paraId="01CECA3C" w14:textId="77777777" w:rsidR="00AC3282" w:rsidRPr="001772EC" w:rsidRDefault="00AC3282" w:rsidP="008B2784">
      <w:pPr>
        <w:pStyle w:val="af6"/>
        <w:keepNext/>
        <w:rPr>
          <w:rtl/>
        </w:rPr>
      </w:pPr>
      <w:bookmarkStart w:id="673" w:name="ET_yor_6157_55"/>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673"/>
    </w:p>
    <w:p w14:paraId="75311CDC" w14:textId="77777777" w:rsidR="00AC3282" w:rsidRPr="001772EC" w:rsidRDefault="00AC3282" w:rsidP="008B2784">
      <w:pPr>
        <w:pStyle w:val="KeepWithNext"/>
        <w:rPr>
          <w:rtl/>
        </w:rPr>
      </w:pPr>
    </w:p>
    <w:p w14:paraId="782D258C" w14:textId="4E93A7AB" w:rsidR="00AC3282" w:rsidRPr="001772EC" w:rsidRDefault="00BE70A7" w:rsidP="008B2784">
      <w:pPr>
        <w:rPr>
          <w:rtl/>
        </w:rPr>
      </w:pPr>
      <w:r w:rsidRPr="001772EC">
        <w:rPr>
          <w:rFonts w:hint="cs"/>
          <w:rtl/>
        </w:rPr>
        <w:t>ב</w:t>
      </w:r>
      <w:r w:rsidR="00AC3282" w:rsidRPr="001772EC">
        <w:rPr>
          <w:rFonts w:hint="cs"/>
          <w:rtl/>
        </w:rPr>
        <w:t>תום לב לגמרי. אני חושב שזה רע.</w:t>
      </w:r>
    </w:p>
    <w:p w14:paraId="770665EA" w14:textId="77777777" w:rsidR="00AC3282" w:rsidRPr="001772EC" w:rsidRDefault="00AC3282" w:rsidP="008B2784">
      <w:pPr>
        <w:rPr>
          <w:rtl/>
        </w:rPr>
      </w:pPr>
      <w:bookmarkStart w:id="674" w:name="_ETM_Q1_1235852"/>
      <w:bookmarkEnd w:id="674"/>
    </w:p>
    <w:p w14:paraId="4B80BE2A" w14:textId="77777777" w:rsidR="00AC3282" w:rsidRPr="001772EC" w:rsidRDefault="00AC3282" w:rsidP="008B2784">
      <w:pPr>
        <w:pStyle w:val="a4"/>
        <w:keepNext/>
        <w:rPr>
          <w:rtl/>
        </w:rPr>
      </w:pPr>
      <w:bookmarkStart w:id="675" w:name="ET_speaker_משה_קאשי_56"/>
      <w:r w:rsidRPr="001772EC">
        <w:rPr>
          <w:rStyle w:val="TagStyle"/>
          <w:rtl/>
        </w:rPr>
        <w:lastRenderedPageBreak/>
        <w:t xml:space="preserve"> &lt;&lt; דובר &gt;&gt; </w:t>
      </w:r>
      <w:r w:rsidRPr="001772EC">
        <w:rPr>
          <w:rtl/>
        </w:rPr>
        <w:t xml:space="preserve">משה </w:t>
      </w:r>
      <w:proofErr w:type="spellStart"/>
      <w:r w:rsidRPr="001772EC">
        <w:rPr>
          <w:rtl/>
        </w:rPr>
        <w:t>קאשי</w:t>
      </w:r>
      <w:proofErr w:type="spellEnd"/>
      <w:r w:rsidRPr="001772EC">
        <w:rPr>
          <w:rtl/>
        </w:rPr>
        <w:t>:</w:t>
      </w:r>
      <w:r w:rsidRPr="001772EC">
        <w:rPr>
          <w:rStyle w:val="TagStyle"/>
          <w:rtl/>
        </w:rPr>
        <w:t xml:space="preserve"> &lt;&lt; דובר &gt;&gt;</w:t>
      </w:r>
      <w:r w:rsidRPr="001772EC">
        <w:rPr>
          <w:rtl/>
        </w:rPr>
        <w:t xml:space="preserve">   </w:t>
      </w:r>
      <w:bookmarkEnd w:id="675"/>
    </w:p>
    <w:p w14:paraId="250C2A59" w14:textId="77777777" w:rsidR="00AC3282" w:rsidRPr="001772EC" w:rsidRDefault="00AC3282" w:rsidP="008B2784">
      <w:pPr>
        <w:pStyle w:val="KeepWithNext"/>
        <w:rPr>
          <w:rtl/>
        </w:rPr>
      </w:pPr>
    </w:p>
    <w:p w14:paraId="5EC1710C" w14:textId="77777777" w:rsidR="00AC3282" w:rsidRPr="001772EC" w:rsidRDefault="003B5282" w:rsidP="008B2784">
      <w:pPr>
        <w:rPr>
          <w:rtl/>
        </w:rPr>
      </w:pPr>
      <w:bookmarkStart w:id="676" w:name="_ETM_Q1_1238601"/>
      <w:bookmarkEnd w:id="676"/>
      <w:r w:rsidRPr="001772EC">
        <w:rPr>
          <w:rtl/>
        </w:rPr>
        <w:t>תוך דאגה לחברה עצמה</w:t>
      </w:r>
      <w:r w:rsidR="00AC3282" w:rsidRPr="001772EC">
        <w:rPr>
          <w:rFonts w:hint="cs"/>
          <w:rtl/>
        </w:rPr>
        <w:t>.</w:t>
      </w:r>
      <w:bookmarkStart w:id="677" w:name="_ETM_Q1_1254602"/>
      <w:bookmarkEnd w:id="677"/>
      <w:r w:rsidR="00C047D0" w:rsidRPr="001772EC">
        <w:rPr>
          <w:rFonts w:hint="cs"/>
          <w:rtl/>
        </w:rPr>
        <w:t xml:space="preserve"> אתה צריך לעשות - - </w:t>
      </w:r>
      <w:bookmarkStart w:id="678" w:name="_ETM_Q1_1257602"/>
      <w:bookmarkEnd w:id="678"/>
      <w:r w:rsidR="00C047D0" w:rsidRPr="001772EC">
        <w:rPr>
          <w:rFonts w:hint="cs"/>
          <w:rtl/>
        </w:rPr>
        <w:t>-</w:t>
      </w:r>
      <w:bookmarkStart w:id="679" w:name="_ETM_Q1_1258603"/>
      <w:bookmarkEnd w:id="679"/>
    </w:p>
    <w:p w14:paraId="3E1AB599" w14:textId="77777777" w:rsidR="00AC3282" w:rsidRPr="001772EC" w:rsidRDefault="00AC3282" w:rsidP="008B2784">
      <w:pPr>
        <w:rPr>
          <w:rtl/>
        </w:rPr>
      </w:pPr>
    </w:p>
    <w:p w14:paraId="21B57910" w14:textId="77777777" w:rsidR="00AC3282" w:rsidRPr="001772EC" w:rsidRDefault="00AC3282" w:rsidP="008B2784">
      <w:pPr>
        <w:pStyle w:val="af6"/>
        <w:keepNext/>
        <w:rPr>
          <w:rtl/>
        </w:rPr>
      </w:pPr>
      <w:bookmarkStart w:id="680" w:name="ET_yor_6157_57"/>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680"/>
    </w:p>
    <w:p w14:paraId="49F2236B" w14:textId="77777777" w:rsidR="00AC3282" w:rsidRPr="001772EC" w:rsidRDefault="00AC3282" w:rsidP="008B2784">
      <w:pPr>
        <w:pStyle w:val="KeepWithNext"/>
        <w:rPr>
          <w:rtl/>
        </w:rPr>
      </w:pPr>
    </w:p>
    <w:p w14:paraId="69459A15" w14:textId="6A499D81" w:rsidR="00C047D0" w:rsidRPr="001772EC" w:rsidRDefault="003B5282" w:rsidP="008B2784">
      <w:pPr>
        <w:rPr>
          <w:rtl/>
        </w:rPr>
      </w:pPr>
      <w:r w:rsidRPr="001772EC">
        <w:rPr>
          <w:rtl/>
        </w:rPr>
        <w:t xml:space="preserve">אני חושב שזה דבר לא מוסרי </w:t>
      </w:r>
      <w:r w:rsidR="00AC3282" w:rsidRPr="001772EC">
        <w:rPr>
          <w:rFonts w:hint="cs"/>
          <w:rtl/>
        </w:rPr>
        <w:t>לחברה</w:t>
      </w:r>
      <w:r w:rsidRPr="001772EC">
        <w:rPr>
          <w:rtl/>
        </w:rPr>
        <w:t xml:space="preserve"> לעשות</w:t>
      </w:r>
      <w:bookmarkStart w:id="681" w:name="_ETM_Q1_1254352"/>
      <w:bookmarkStart w:id="682" w:name="_ETM_Q1_1252102"/>
      <w:bookmarkEnd w:id="681"/>
      <w:bookmarkEnd w:id="682"/>
      <w:r w:rsidR="00C047D0" w:rsidRPr="001772EC">
        <w:rPr>
          <w:rFonts w:hint="cs"/>
          <w:rtl/>
        </w:rPr>
        <w:t>,</w:t>
      </w:r>
      <w:bookmarkStart w:id="683" w:name="_ETM_Q1_1258852"/>
      <w:bookmarkEnd w:id="683"/>
      <w:r w:rsidRPr="001772EC">
        <w:rPr>
          <w:rtl/>
        </w:rPr>
        <w:t xml:space="preserve"> </w:t>
      </w:r>
      <w:r w:rsidR="00C047D0" w:rsidRPr="001772EC">
        <w:rPr>
          <w:rFonts w:hint="cs"/>
          <w:rtl/>
        </w:rPr>
        <w:t>ואמונתי המלאה</w:t>
      </w:r>
      <w:bookmarkStart w:id="684" w:name="_ETM_Q1_1254102"/>
      <w:bookmarkStart w:id="685" w:name="_ETM_Q1_1257102"/>
      <w:bookmarkEnd w:id="684"/>
      <w:bookmarkEnd w:id="685"/>
      <w:r w:rsidR="00C047D0" w:rsidRPr="001772EC">
        <w:rPr>
          <w:rtl/>
        </w:rPr>
        <w:t xml:space="preserve"> היא שמישהו שמזה</w:t>
      </w:r>
      <w:r w:rsidRPr="001772EC">
        <w:rPr>
          <w:rtl/>
        </w:rPr>
        <w:t>ם את כדור הארץ לא ירוויח מזה</w:t>
      </w:r>
      <w:r w:rsidR="00C047D0" w:rsidRPr="001772EC">
        <w:rPr>
          <w:rFonts w:hint="cs"/>
          <w:rtl/>
        </w:rPr>
        <w:t>,</w:t>
      </w:r>
      <w:r w:rsidRPr="001772EC">
        <w:rPr>
          <w:rtl/>
        </w:rPr>
        <w:t xml:space="preserve"> רק יינזק</w:t>
      </w:r>
      <w:bookmarkStart w:id="686" w:name="_ETM_Q1_1265602"/>
      <w:bookmarkStart w:id="687" w:name="_ETM_Q1_1269151"/>
      <w:bookmarkStart w:id="688" w:name="_ETM_Q1_1269902"/>
      <w:bookmarkEnd w:id="686"/>
      <w:bookmarkEnd w:id="687"/>
      <w:bookmarkEnd w:id="688"/>
      <w:r w:rsidR="00BE70A7" w:rsidRPr="001772EC">
        <w:rPr>
          <w:rFonts w:hint="cs"/>
          <w:rtl/>
        </w:rPr>
        <w:t>.</w:t>
      </w:r>
      <w:r w:rsidR="00C047D0" w:rsidRPr="001772EC">
        <w:rPr>
          <w:rFonts w:hint="cs"/>
          <w:rtl/>
        </w:rPr>
        <w:t xml:space="preserve"> </w:t>
      </w:r>
      <w:r w:rsidRPr="001772EC">
        <w:rPr>
          <w:rtl/>
        </w:rPr>
        <w:t>הוא יראה שורת רווח נמוכות</w:t>
      </w:r>
      <w:bookmarkStart w:id="689" w:name="_ETM_Q1_1268602"/>
      <w:bookmarkEnd w:id="689"/>
      <w:r w:rsidR="00C047D0" w:rsidRPr="001772EC">
        <w:rPr>
          <w:rFonts w:hint="cs"/>
          <w:rtl/>
        </w:rPr>
        <w:t xml:space="preserve"> - - -</w:t>
      </w:r>
    </w:p>
    <w:p w14:paraId="2E350C25" w14:textId="77777777" w:rsidR="00C047D0" w:rsidRPr="001772EC" w:rsidRDefault="00C047D0" w:rsidP="008B2784">
      <w:pPr>
        <w:rPr>
          <w:rtl/>
        </w:rPr>
      </w:pPr>
    </w:p>
    <w:p w14:paraId="441FAC3A" w14:textId="77777777" w:rsidR="00C047D0" w:rsidRPr="001772EC" w:rsidRDefault="00C047D0" w:rsidP="008B2784">
      <w:pPr>
        <w:pStyle w:val="a4"/>
        <w:keepNext/>
        <w:rPr>
          <w:rtl/>
        </w:rPr>
      </w:pPr>
      <w:bookmarkStart w:id="690" w:name="ET_speaker_אלה_תמיר_שלמה_58"/>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690"/>
    </w:p>
    <w:p w14:paraId="0E1EFD2C" w14:textId="77777777" w:rsidR="00C047D0" w:rsidRPr="001772EC" w:rsidRDefault="00C047D0" w:rsidP="008B2784">
      <w:pPr>
        <w:pStyle w:val="KeepWithNext"/>
        <w:rPr>
          <w:rtl/>
        </w:rPr>
      </w:pPr>
    </w:p>
    <w:p w14:paraId="55E33B21" w14:textId="797D7F02" w:rsidR="00D53363" w:rsidRPr="001772EC" w:rsidRDefault="003B5282" w:rsidP="008B2784">
      <w:pPr>
        <w:rPr>
          <w:rtl/>
        </w:rPr>
      </w:pPr>
      <w:r w:rsidRPr="001772EC">
        <w:rPr>
          <w:rtl/>
        </w:rPr>
        <w:t xml:space="preserve">רק </w:t>
      </w:r>
      <w:r w:rsidR="00703CF6" w:rsidRPr="001772EC">
        <w:rPr>
          <w:rFonts w:hint="cs"/>
          <w:rtl/>
        </w:rPr>
        <w:t>כאשר יש</w:t>
      </w:r>
      <w:bookmarkStart w:id="691" w:name="_ETM_Q1_1267601"/>
      <w:bookmarkEnd w:id="691"/>
      <w:r w:rsidRPr="001772EC">
        <w:rPr>
          <w:rtl/>
        </w:rPr>
        <w:t xml:space="preserve"> גם ככה זימון של אסיפה כללית</w:t>
      </w:r>
      <w:r w:rsidR="00703CF6" w:rsidRPr="001772EC">
        <w:rPr>
          <w:rFonts w:hint="cs"/>
          <w:rtl/>
        </w:rPr>
        <w:t>.</w:t>
      </w:r>
      <w:r w:rsidRPr="001772EC">
        <w:rPr>
          <w:rtl/>
        </w:rPr>
        <w:t xml:space="preserve"> אתה בכלל יכול </w:t>
      </w:r>
      <w:bookmarkStart w:id="692" w:name="_ETM_Q1_1269101"/>
      <w:r w:rsidR="00D53363" w:rsidRPr="001772EC">
        <w:rPr>
          <w:rFonts w:hint="cs"/>
          <w:rtl/>
        </w:rPr>
        <w:t xml:space="preserve">להשתמש </w:t>
      </w:r>
      <w:r w:rsidR="00BE70A7" w:rsidRPr="001772EC">
        <w:rPr>
          <w:rFonts w:hint="cs"/>
          <w:rtl/>
        </w:rPr>
        <w:t>בכלי הזה</w:t>
      </w:r>
      <w:r w:rsidR="00D53363" w:rsidRPr="001772EC">
        <w:rPr>
          <w:rFonts w:hint="cs"/>
          <w:rtl/>
        </w:rPr>
        <w:t>.</w:t>
      </w:r>
      <w:bookmarkStart w:id="693" w:name="_ETM_Q1_1270602"/>
      <w:bookmarkStart w:id="694" w:name="_ETM_Q1_1275902"/>
      <w:bookmarkStart w:id="695" w:name="_ETM_Q1_1271652"/>
      <w:bookmarkEnd w:id="692"/>
      <w:bookmarkEnd w:id="693"/>
      <w:bookmarkEnd w:id="694"/>
      <w:bookmarkEnd w:id="695"/>
    </w:p>
    <w:p w14:paraId="09603908" w14:textId="77777777" w:rsidR="00D53363" w:rsidRPr="001772EC" w:rsidRDefault="00D53363" w:rsidP="008B2784">
      <w:pPr>
        <w:rPr>
          <w:rtl/>
        </w:rPr>
      </w:pPr>
      <w:bookmarkStart w:id="696" w:name="_ETM_Q1_1271351"/>
      <w:bookmarkEnd w:id="696"/>
    </w:p>
    <w:p w14:paraId="4B78ABCA" w14:textId="77777777" w:rsidR="00D53363" w:rsidRPr="001772EC" w:rsidRDefault="00D53363" w:rsidP="008B2784">
      <w:pPr>
        <w:pStyle w:val="af6"/>
        <w:keepNext/>
        <w:rPr>
          <w:rtl/>
        </w:rPr>
      </w:pPr>
      <w:bookmarkStart w:id="697" w:name="ET_yor_6157_59"/>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697"/>
    </w:p>
    <w:p w14:paraId="6F6353F3" w14:textId="77777777" w:rsidR="00D53363" w:rsidRPr="001772EC" w:rsidRDefault="00D53363" w:rsidP="008B2784">
      <w:pPr>
        <w:pStyle w:val="KeepWithNext"/>
        <w:rPr>
          <w:rtl/>
        </w:rPr>
      </w:pPr>
    </w:p>
    <w:p w14:paraId="50987CE0" w14:textId="07780F41" w:rsidR="00D53363" w:rsidRPr="001772EC" w:rsidRDefault="00D53363" w:rsidP="008B2784">
      <w:pPr>
        <w:rPr>
          <w:rtl/>
        </w:rPr>
      </w:pPr>
      <w:r w:rsidRPr="001772EC">
        <w:rPr>
          <w:rFonts w:hint="cs"/>
          <w:rtl/>
        </w:rPr>
        <w:t>נכון.</w:t>
      </w:r>
      <w:bookmarkStart w:id="698" w:name="_ETM_Q1_1272351"/>
      <w:bookmarkEnd w:id="698"/>
      <w:r w:rsidRPr="001772EC">
        <w:rPr>
          <w:rFonts w:hint="cs"/>
          <w:rtl/>
        </w:rPr>
        <w:t xml:space="preserve"> </w:t>
      </w:r>
      <w:bookmarkStart w:id="699" w:name="_ETM_Q1_1272601"/>
      <w:bookmarkStart w:id="700" w:name="_ETM_Q1_1272852"/>
      <w:bookmarkStart w:id="701" w:name="_ETM_Q1_1280352"/>
      <w:bookmarkEnd w:id="699"/>
      <w:bookmarkEnd w:id="700"/>
      <w:bookmarkEnd w:id="701"/>
      <w:r w:rsidR="003B5282" w:rsidRPr="001772EC">
        <w:rPr>
          <w:rtl/>
        </w:rPr>
        <w:t>א</w:t>
      </w:r>
      <w:bookmarkStart w:id="702" w:name="_ETM_Q1_1263851"/>
      <w:bookmarkStart w:id="703" w:name="_ETM_Q1_1266851"/>
      <w:bookmarkEnd w:id="702"/>
      <w:bookmarkEnd w:id="703"/>
      <w:r w:rsidR="003B5282" w:rsidRPr="001772EC">
        <w:rPr>
          <w:rtl/>
        </w:rPr>
        <w:t xml:space="preserve">ני רשום למסחר בוול </w:t>
      </w:r>
      <w:proofErr w:type="spellStart"/>
      <w:r w:rsidR="003B5282" w:rsidRPr="001772EC">
        <w:rPr>
          <w:rtl/>
        </w:rPr>
        <w:t>סטריט</w:t>
      </w:r>
      <w:proofErr w:type="spellEnd"/>
      <w:r w:rsidR="00BE70A7" w:rsidRPr="001772EC">
        <w:rPr>
          <w:rFonts w:hint="cs"/>
          <w:rtl/>
        </w:rPr>
        <w:t>,</w:t>
      </w:r>
      <w:r w:rsidR="003B5282" w:rsidRPr="001772EC">
        <w:rPr>
          <w:rtl/>
        </w:rPr>
        <w:t xml:space="preserve"> ואני ש</w:t>
      </w:r>
      <w:bookmarkStart w:id="704" w:name="_ETM_Q1_1272353"/>
      <w:bookmarkEnd w:id="704"/>
      <w:r w:rsidR="003B5282" w:rsidRPr="001772EC">
        <w:rPr>
          <w:rtl/>
        </w:rPr>
        <w:t xml:space="preserve">ואל את עצמי </w:t>
      </w:r>
      <w:r w:rsidRPr="001772EC">
        <w:rPr>
          <w:rFonts w:hint="cs"/>
          <w:rtl/>
        </w:rPr>
        <w:t>"</w:t>
      </w:r>
      <w:bookmarkStart w:id="705" w:name="_ETM_Q1_1275602"/>
      <w:bookmarkEnd w:id="705"/>
      <w:r w:rsidR="003B5282" w:rsidRPr="001772EC">
        <w:rPr>
          <w:rtl/>
        </w:rPr>
        <w:t>האם כדאי לי להירשם גם בישראל</w:t>
      </w:r>
      <w:r w:rsidRPr="001772EC">
        <w:rPr>
          <w:rFonts w:hint="cs"/>
          <w:rtl/>
        </w:rPr>
        <w:t>"</w:t>
      </w:r>
      <w:bookmarkStart w:id="706" w:name="_ETM_Q1_1283852"/>
      <w:bookmarkEnd w:id="706"/>
      <w:r w:rsidR="00BE70A7" w:rsidRPr="001772EC">
        <w:rPr>
          <w:rFonts w:hint="cs"/>
          <w:rtl/>
        </w:rPr>
        <w:t>,</w:t>
      </w:r>
      <w:r w:rsidR="003B5282" w:rsidRPr="001772EC">
        <w:rPr>
          <w:rtl/>
        </w:rPr>
        <w:t xml:space="preserve"> </w:t>
      </w:r>
      <w:r w:rsidR="00BE70A7" w:rsidRPr="001772EC">
        <w:rPr>
          <w:rFonts w:hint="cs"/>
          <w:rtl/>
        </w:rPr>
        <w:t>ו</w:t>
      </w:r>
      <w:r w:rsidR="003B5282" w:rsidRPr="001772EC">
        <w:rPr>
          <w:rtl/>
        </w:rPr>
        <w:t xml:space="preserve">אם אני </w:t>
      </w:r>
      <w:r w:rsidR="00BE70A7" w:rsidRPr="001772EC">
        <w:rPr>
          <w:rFonts w:hint="cs"/>
          <w:rtl/>
        </w:rPr>
        <w:t>עושה זאת,</w:t>
      </w:r>
      <w:r w:rsidR="003B5282" w:rsidRPr="001772EC">
        <w:rPr>
          <w:rtl/>
        </w:rPr>
        <w:t xml:space="preserve"> כל </w:t>
      </w:r>
      <w:proofErr w:type="spellStart"/>
      <w:r w:rsidR="003B5282" w:rsidRPr="001772EC">
        <w:rPr>
          <w:rtl/>
        </w:rPr>
        <w:t>נודניקי</w:t>
      </w:r>
      <w:proofErr w:type="spellEnd"/>
      <w:r w:rsidR="003B5282" w:rsidRPr="001772EC">
        <w:rPr>
          <w:rtl/>
        </w:rPr>
        <w:t xml:space="preserve"> העולם </w:t>
      </w:r>
      <w:r w:rsidR="001F5BD1" w:rsidRPr="001772EC">
        <w:rPr>
          <w:rFonts w:hint="cs"/>
          <w:rtl/>
        </w:rPr>
        <w:t>יצליחו</w:t>
      </w:r>
      <w:r w:rsidR="003B5282" w:rsidRPr="001772EC">
        <w:rPr>
          <w:rtl/>
        </w:rPr>
        <w:t xml:space="preserve"> </w:t>
      </w:r>
      <w:r w:rsidRPr="001772EC">
        <w:rPr>
          <w:rFonts w:hint="cs"/>
          <w:rtl/>
        </w:rPr>
        <w:t>לשלוח</w:t>
      </w:r>
      <w:r w:rsidR="003B5282" w:rsidRPr="001772EC">
        <w:rPr>
          <w:rtl/>
        </w:rPr>
        <w:t xml:space="preserve"> לי הודעות </w:t>
      </w:r>
      <w:r w:rsidRPr="001772EC">
        <w:rPr>
          <w:rFonts w:hint="cs"/>
          <w:rtl/>
        </w:rPr>
        <w:t>עמדה</w:t>
      </w:r>
      <w:bookmarkStart w:id="707" w:name="_ETM_Q1_1285101"/>
      <w:bookmarkEnd w:id="707"/>
      <w:r w:rsidRPr="001772EC">
        <w:rPr>
          <w:rFonts w:hint="cs"/>
          <w:rtl/>
        </w:rPr>
        <w:t xml:space="preserve"> - - -</w:t>
      </w:r>
    </w:p>
    <w:p w14:paraId="04FB70ED" w14:textId="77777777" w:rsidR="00D53363" w:rsidRPr="001772EC" w:rsidRDefault="00D53363" w:rsidP="008B2784">
      <w:pPr>
        <w:rPr>
          <w:rtl/>
        </w:rPr>
      </w:pPr>
      <w:bookmarkStart w:id="708" w:name="_ETM_Q1_1291852"/>
      <w:bookmarkStart w:id="709" w:name="_ETM_Q1_1289602"/>
      <w:bookmarkStart w:id="710" w:name="_ETM_Q1_1286851"/>
      <w:bookmarkStart w:id="711" w:name="_ETM_Q1_1287853"/>
      <w:bookmarkStart w:id="712" w:name="_ETM_Q1_1288152"/>
      <w:bookmarkEnd w:id="708"/>
      <w:bookmarkEnd w:id="709"/>
      <w:bookmarkEnd w:id="710"/>
      <w:bookmarkEnd w:id="711"/>
      <w:bookmarkEnd w:id="712"/>
    </w:p>
    <w:p w14:paraId="3D27D584" w14:textId="77777777" w:rsidR="00D53363" w:rsidRPr="001772EC" w:rsidRDefault="00D53363" w:rsidP="008B2784">
      <w:pPr>
        <w:pStyle w:val="af5"/>
        <w:keepNext/>
        <w:rPr>
          <w:rtl/>
        </w:rPr>
      </w:pPr>
      <w:bookmarkStart w:id="713" w:name="ET_interruption_קריאה_60"/>
      <w:r w:rsidRPr="001772EC">
        <w:rPr>
          <w:rStyle w:val="TagStyle"/>
          <w:rtl/>
        </w:rPr>
        <w:t xml:space="preserve"> &lt;&lt; קריאה &gt;&gt; </w:t>
      </w:r>
      <w:r w:rsidRPr="001772EC">
        <w:rPr>
          <w:rtl/>
        </w:rPr>
        <w:t>קריאה:</w:t>
      </w:r>
      <w:r w:rsidRPr="001772EC">
        <w:rPr>
          <w:rStyle w:val="TagStyle"/>
          <w:rtl/>
        </w:rPr>
        <w:t xml:space="preserve"> &lt;&lt; קריאה &gt;&gt;</w:t>
      </w:r>
      <w:r w:rsidRPr="001772EC">
        <w:rPr>
          <w:rtl/>
        </w:rPr>
        <w:t xml:space="preserve">   </w:t>
      </w:r>
      <w:bookmarkEnd w:id="713"/>
    </w:p>
    <w:p w14:paraId="3C37033E" w14:textId="77777777" w:rsidR="00D53363" w:rsidRPr="001772EC" w:rsidRDefault="00D53363" w:rsidP="008B2784">
      <w:pPr>
        <w:pStyle w:val="KeepWithNext"/>
        <w:rPr>
          <w:rtl/>
        </w:rPr>
      </w:pPr>
    </w:p>
    <w:p w14:paraId="258436A5" w14:textId="7D8885AF" w:rsidR="00D53363" w:rsidRPr="001772EC" w:rsidRDefault="00D53363" w:rsidP="008B2784">
      <w:pPr>
        <w:rPr>
          <w:rtl/>
        </w:rPr>
      </w:pPr>
      <w:r w:rsidRPr="001772EC">
        <w:rPr>
          <w:rFonts w:hint="cs"/>
          <w:rtl/>
        </w:rPr>
        <w:t>לא כל אחד. יש ר</w:t>
      </w:r>
      <w:bookmarkStart w:id="714" w:name="_ETM_Q1_1283101"/>
      <w:bookmarkEnd w:id="714"/>
      <w:r w:rsidRPr="001772EC">
        <w:rPr>
          <w:rFonts w:hint="cs"/>
          <w:rtl/>
        </w:rPr>
        <w:t>ף.</w:t>
      </w:r>
    </w:p>
    <w:p w14:paraId="5C31189A" w14:textId="77777777" w:rsidR="00D53363" w:rsidRPr="001772EC" w:rsidRDefault="00D53363" w:rsidP="008B2784">
      <w:pPr>
        <w:rPr>
          <w:rtl/>
        </w:rPr>
      </w:pPr>
    </w:p>
    <w:p w14:paraId="6289C2C8" w14:textId="77777777" w:rsidR="00D53363" w:rsidRPr="001772EC" w:rsidRDefault="00D53363" w:rsidP="008B2784">
      <w:pPr>
        <w:pStyle w:val="af6"/>
        <w:keepNext/>
        <w:rPr>
          <w:rtl/>
        </w:rPr>
      </w:pPr>
      <w:bookmarkStart w:id="715" w:name="ET_yor_6157_61"/>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715"/>
    </w:p>
    <w:p w14:paraId="5A024FA4" w14:textId="77777777" w:rsidR="00D53363" w:rsidRPr="001772EC" w:rsidRDefault="00D53363" w:rsidP="008B2784">
      <w:pPr>
        <w:pStyle w:val="KeepWithNext"/>
        <w:rPr>
          <w:rtl/>
        </w:rPr>
      </w:pPr>
    </w:p>
    <w:p w14:paraId="25B63061" w14:textId="0B042C6A" w:rsidR="00D53363" w:rsidRPr="001772EC" w:rsidRDefault="00D53363" w:rsidP="008B2784">
      <w:pPr>
        <w:rPr>
          <w:rtl/>
        </w:rPr>
      </w:pPr>
      <w:bookmarkStart w:id="716" w:name="_ETM_Q1_1291601"/>
      <w:bookmarkStart w:id="717" w:name="_ETM_Q1_1294601"/>
      <w:bookmarkStart w:id="718" w:name="_ETM_Q1_1292102"/>
      <w:bookmarkEnd w:id="716"/>
      <w:bookmarkEnd w:id="717"/>
      <w:bookmarkEnd w:id="718"/>
      <w:r w:rsidRPr="001772EC">
        <w:rPr>
          <w:rFonts w:hint="cs"/>
          <w:rtl/>
        </w:rPr>
        <w:t>בסדר, הצגתי פה את הצד</w:t>
      </w:r>
      <w:bookmarkStart w:id="719" w:name="_ETM_Q1_1296101"/>
      <w:bookmarkEnd w:id="719"/>
      <w:r w:rsidRPr="001772EC">
        <w:rPr>
          <w:rFonts w:hint="cs"/>
          <w:rtl/>
        </w:rPr>
        <w:t>דים</w:t>
      </w:r>
      <w:r w:rsidR="002142F6" w:rsidRPr="001772EC">
        <w:rPr>
          <w:rFonts w:hint="cs"/>
          <w:rtl/>
        </w:rPr>
        <w:t xml:space="preserve">, </w:t>
      </w:r>
      <w:r w:rsidRPr="001772EC">
        <w:rPr>
          <w:rFonts w:hint="cs"/>
          <w:rtl/>
        </w:rPr>
        <w:t xml:space="preserve">אין לי עמדה. </w:t>
      </w:r>
      <w:bookmarkStart w:id="720" w:name="_ETM_Q1_1294851"/>
      <w:bookmarkEnd w:id="720"/>
      <w:r w:rsidRPr="001772EC">
        <w:rPr>
          <w:rFonts w:hint="cs"/>
          <w:rtl/>
        </w:rPr>
        <w:t>לא שלחתי נייר עמדה מטעמי ב</w:t>
      </w:r>
      <w:bookmarkStart w:id="721" w:name="_ETM_Q1_1299101"/>
      <w:bookmarkEnd w:id="721"/>
      <w:r w:rsidRPr="001772EC">
        <w:rPr>
          <w:rFonts w:hint="cs"/>
          <w:rtl/>
        </w:rPr>
        <w:t xml:space="preserve">נושא הזה. </w:t>
      </w:r>
      <w:bookmarkStart w:id="722" w:name="_ETM_Q1_1297603"/>
      <w:bookmarkEnd w:id="722"/>
      <w:r w:rsidRPr="001772EC">
        <w:rPr>
          <w:rFonts w:hint="cs"/>
          <w:rtl/>
        </w:rPr>
        <w:t xml:space="preserve">אני </w:t>
      </w:r>
      <w:r w:rsidR="00B84444" w:rsidRPr="001772EC">
        <w:rPr>
          <w:rFonts w:hint="cs"/>
          <w:rtl/>
        </w:rPr>
        <w:t>רק</w:t>
      </w:r>
      <w:r w:rsidRPr="001772EC">
        <w:rPr>
          <w:rFonts w:hint="cs"/>
          <w:rtl/>
        </w:rPr>
        <w:t xml:space="preserve"> מציג פה את הצדדים </w:t>
      </w:r>
      <w:bookmarkStart w:id="723" w:name="_ETM_Q1_1298102"/>
      <w:bookmarkEnd w:id="723"/>
      <w:r w:rsidRPr="001772EC">
        <w:rPr>
          <w:rFonts w:hint="cs"/>
          <w:rtl/>
        </w:rPr>
        <w:t>שיתמודדו עם זה</w:t>
      </w:r>
      <w:bookmarkStart w:id="724" w:name="_ETM_Q1_1301602"/>
      <w:bookmarkEnd w:id="724"/>
      <w:r w:rsidRPr="001772EC">
        <w:rPr>
          <w:rFonts w:hint="cs"/>
          <w:rtl/>
        </w:rPr>
        <w:t>.</w:t>
      </w:r>
      <w:bookmarkStart w:id="725" w:name="_ETM_Q1_1302859"/>
      <w:bookmarkEnd w:id="725"/>
    </w:p>
    <w:p w14:paraId="596ABEFF" w14:textId="77777777" w:rsidR="00D53363" w:rsidRPr="001772EC" w:rsidRDefault="00D53363" w:rsidP="008B2784">
      <w:pPr>
        <w:rPr>
          <w:rtl/>
        </w:rPr>
      </w:pPr>
      <w:bookmarkStart w:id="726" w:name="_ETM_Q1_1286852"/>
      <w:bookmarkStart w:id="727" w:name="_ETM_Q1_1298101"/>
      <w:bookmarkStart w:id="728" w:name="_ETM_Q1_1301101"/>
      <w:bookmarkEnd w:id="726"/>
      <w:bookmarkEnd w:id="727"/>
      <w:bookmarkEnd w:id="728"/>
    </w:p>
    <w:p w14:paraId="6F2E1A98" w14:textId="77777777" w:rsidR="00D53363" w:rsidRPr="001772EC" w:rsidRDefault="00D53363" w:rsidP="008B2784">
      <w:pPr>
        <w:pStyle w:val="af5"/>
        <w:keepNext/>
        <w:rPr>
          <w:rtl/>
        </w:rPr>
      </w:pPr>
      <w:bookmarkStart w:id="729" w:name="ET_interruption_קריאה_62"/>
      <w:r w:rsidRPr="001772EC">
        <w:rPr>
          <w:rStyle w:val="TagStyle"/>
          <w:rtl/>
        </w:rPr>
        <w:t xml:space="preserve"> &lt;&lt; קריאה &gt;&gt; </w:t>
      </w:r>
      <w:r w:rsidRPr="001772EC">
        <w:rPr>
          <w:rtl/>
        </w:rPr>
        <w:t>קריאה:</w:t>
      </w:r>
      <w:r w:rsidRPr="001772EC">
        <w:rPr>
          <w:rStyle w:val="TagStyle"/>
          <w:rtl/>
        </w:rPr>
        <w:t xml:space="preserve"> &lt;&lt; קריאה &gt;&gt;</w:t>
      </w:r>
      <w:r w:rsidRPr="001772EC">
        <w:rPr>
          <w:rtl/>
        </w:rPr>
        <w:t xml:space="preserve">   </w:t>
      </w:r>
      <w:bookmarkEnd w:id="729"/>
    </w:p>
    <w:p w14:paraId="56BF30E1" w14:textId="77777777" w:rsidR="00D53363" w:rsidRPr="001772EC" w:rsidRDefault="00D53363" w:rsidP="008B2784">
      <w:pPr>
        <w:pStyle w:val="KeepWithNext"/>
        <w:rPr>
          <w:rtl/>
        </w:rPr>
      </w:pPr>
    </w:p>
    <w:p w14:paraId="7FC304B9" w14:textId="77777777" w:rsidR="00D53363" w:rsidRPr="001772EC" w:rsidRDefault="003B5282" w:rsidP="008B2784">
      <w:pPr>
        <w:rPr>
          <w:rtl/>
        </w:rPr>
      </w:pPr>
      <w:r w:rsidRPr="001772EC">
        <w:rPr>
          <w:rtl/>
        </w:rPr>
        <w:t>אולי כדאי לשמוע את</w:t>
      </w:r>
      <w:bookmarkStart w:id="730" w:name="_ETM_Q1_1292352"/>
      <w:bookmarkEnd w:id="730"/>
      <w:r w:rsidR="00D53363" w:rsidRPr="001772EC">
        <w:rPr>
          <w:rFonts w:hint="cs"/>
          <w:rtl/>
        </w:rPr>
        <w:t xml:space="preserve"> </w:t>
      </w:r>
      <w:bookmarkStart w:id="731" w:name="_ETM_Q1_1303852"/>
      <w:bookmarkStart w:id="732" w:name="_ETM_Q1_1307102"/>
      <w:bookmarkEnd w:id="731"/>
      <w:bookmarkEnd w:id="732"/>
      <w:r w:rsidRPr="001772EC">
        <w:rPr>
          <w:rtl/>
        </w:rPr>
        <w:t xml:space="preserve">משרד המשפטים ואת </w:t>
      </w:r>
      <w:r w:rsidR="00D53363" w:rsidRPr="001772EC">
        <w:rPr>
          <w:rFonts w:hint="cs"/>
          <w:rtl/>
        </w:rPr>
        <w:t>ה</w:t>
      </w:r>
      <w:bookmarkStart w:id="733" w:name="_ETM_Q1_1305853"/>
      <w:bookmarkEnd w:id="733"/>
      <w:r w:rsidRPr="001772EC">
        <w:rPr>
          <w:rtl/>
        </w:rPr>
        <w:t>נציגות כדי לראות אם זה דבר שכדאי להתעכב עליו</w:t>
      </w:r>
      <w:r w:rsidR="00D53363" w:rsidRPr="001772EC">
        <w:rPr>
          <w:rFonts w:hint="cs"/>
          <w:rtl/>
        </w:rPr>
        <w:t>.</w:t>
      </w:r>
      <w:bookmarkStart w:id="734" w:name="_ETM_Q1_1309352"/>
      <w:bookmarkEnd w:id="734"/>
    </w:p>
    <w:p w14:paraId="77991701" w14:textId="77777777" w:rsidR="00D53363" w:rsidRPr="001772EC" w:rsidRDefault="00D53363" w:rsidP="008B2784">
      <w:pPr>
        <w:rPr>
          <w:rtl/>
        </w:rPr>
      </w:pPr>
      <w:bookmarkStart w:id="735" w:name="_ETM_Q1_1304601"/>
      <w:bookmarkStart w:id="736" w:name="_ETM_Q1_1307601"/>
      <w:bookmarkStart w:id="737" w:name="_ETM_Q1_1316852"/>
      <w:bookmarkStart w:id="738" w:name="_ETM_Q1_1314101"/>
      <w:bookmarkStart w:id="739" w:name="_ETM_Q1_1314351"/>
      <w:bookmarkStart w:id="740" w:name="_ETM_Q1_1306853"/>
      <w:bookmarkEnd w:id="735"/>
      <w:bookmarkEnd w:id="736"/>
      <w:bookmarkEnd w:id="737"/>
      <w:bookmarkEnd w:id="738"/>
      <w:bookmarkEnd w:id="739"/>
      <w:bookmarkEnd w:id="740"/>
    </w:p>
    <w:p w14:paraId="47146D7C" w14:textId="77777777" w:rsidR="008C6E91" w:rsidRPr="001772EC" w:rsidRDefault="008C6E91" w:rsidP="008B2784">
      <w:pPr>
        <w:pStyle w:val="a4"/>
        <w:keepNext/>
        <w:rPr>
          <w:rtl/>
        </w:rPr>
      </w:pPr>
      <w:bookmarkStart w:id="741" w:name="ET_speaker_עידית_מועלם_63"/>
      <w:r w:rsidRPr="001772EC">
        <w:rPr>
          <w:rStyle w:val="TagStyle"/>
          <w:rtl/>
        </w:rPr>
        <w:t xml:space="preserve"> &lt;&lt; דובר &gt;&gt; </w:t>
      </w:r>
      <w:r w:rsidRPr="001772EC">
        <w:rPr>
          <w:rtl/>
        </w:rPr>
        <w:t>עידית מועלם:</w:t>
      </w:r>
      <w:r w:rsidRPr="001772EC">
        <w:rPr>
          <w:rStyle w:val="TagStyle"/>
          <w:rtl/>
        </w:rPr>
        <w:t xml:space="preserve"> &lt;&lt; דובר &gt;&gt;</w:t>
      </w:r>
      <w:r w:rsidRPr="001772EC">
        <w:rPr>
          <w:rtl/>
        </w:rPr>
        <w:t xml:space="preserve">   </w:t>
      </w:r>
      <w:bookmarkEnd w:id="741"/>
    </w:p>
    <w:p w14:paraId="75B90C14" w14:textId="77777777" w:rsidR="008C6E91" w:rsidRPr="001772EC" w:rsidRDefault="008C6E91" w:rsidP="008B2784">
      <w:pPr>
        <w:pStyle w:val="KeepWithNext"/>
        <w:rPr>
          <w:rtl/>
        </w:rPr>
      </w:pPr>
    </w:p>
    <w:p w14:paraId="571159E5" w14:textId="78971673" w:rsidR="008C6E91" w:rsidRPr="001772EC" w:rsidRDefault="003B5282" w:rsidP="008B2784">
      <w:pPr>
        <w:rPr>
          <w:rtl/>
        </w:rPr>
      </w:pPr>
      <w:r w:rsidRPr="001772EC">
        <w:rPr>
          <w:rtl/>
        </w:rPr>
        <w:t>נגיד קודם כל שאנח</w:t>
      </w:r>
      <w:bookmarkStart w:id="742" w:name="_ETM_Q1_1306351"/>
      <w:bookmarkEnd w:id="742"/>
      <w:r w:rsidRPr="001772EC">
        <w:rPr>
          <w:rtl/>
        </w:rPr>
        <w:t xml:space="preserve">נו לא מקלים ראש </w:t>
      </w:r>
      <w:r w:rsidR="008C6E91" w:rsidRPr="001772EC">
        <w:rPr>
          <w:rFonts w:hint="cs"/>
          <w:rtl/>
        </w:rPr>
        <w:t>ב</w:t>
      </w:r>
      <w:r w:rsidR="008C6E91" w:rsidRPr="001772EC">
        <w:rPr>
          <w:rtl/>
        </w:rPr>
        <w:t xml:space="preserve">זה שבעלי </w:t>
      </w:r>
      <w:bookmarkStart w:id="743" w:name="_ETM_Q1_1311102"/>
      <w:bookmarkEnd w:id="743"/>
      <w:r w:rsidR="008C6E91" w:rsidRPr="001772EC">
        <w:rPr>
          <w:rtl/>
        </w:rPr>
        <w:t xml:space="preserve">מניות יכולים להשמיע את </w:t>
      </w:r>
      <w:r w:rsidR="008C6E91" w:rsidRPr="001772EC">
        <w:rPr>
          <w:rFonts w:hint="cs"/>
          <w:rtl/>
        </w:rPr>
        <w:t>ק</w:t>
      </w:r>
      <w:r w:rsidRPr="001772EC">
        <w:rPr>
          <w:rtl/>
        </w:rPr>
        <w:t>ולם</w:t>
      </w:r>
      <w:r w:rsidR="008C6E91" w:rsidRPr="001772EC">
        <w:rPr>
          <w:rFonts w:hint="cs"/>
          <w:rtl/>
        </w:rPr>
        <w:t>.</w:t>
      </w:r>
      <w:r w:rsidRPr="001772EC">
        <w:rPr>
          <w:rtl/>
        </w:rPr>
        <w:t xml:space="preserve"> כמובן שזה דבר חשוב </w:t>
      </w:r>
      <w:r w:rsidR="008C6E91" w:rsidRPr="001772EC">
        <w:rPr>
          <w:rFonts w:hint="cs"/>
          <w:rtl/>
        </w:rPr>
        <w:t>ואף אחד לא יגיד שלא,</w:t>
      </w:r>
      <w:bookmarkStart w:id="744" w:name="_ETM_Q1_1314852"/>
      <w:bookmarkEnd w:id="744"/>
      <w:r w:rsidRPr="001772EC">
        <w:rPr>
          <w:rtl/>
        </w:rPr>
        <w:t xml:space="preserve"> </w:t>
      </w:r>
      <w:bookmarkStart w:id="745" w:name="_ETM_Q1_1303103"/>
      <w:bookmarkStart w:id="746" w:name="_ETM_Q1_1314102"/>
      <w:bookmarkEnd w:id="745"/>
      <w:bookmarkEnd w:id="746"/>
      <w:r w:rsidRPr="001772EC">
        <w:rPr>
          <w:rtl/>
        </w:rPr>
        <w:t>בטח ל</w:t>
      </w:r>
      <w:r w:rsidR="008C6E91" w:rsidRPr="001772EC">
        <w:rPr>
          <w:rFonts w:hint="cs"/>
          <w:rtl/>
        </w:rPr>
        <w:t xml:space="preserve">א </w:t>
      </w:r>
      <w:r w:rsidRPr="001772EC">
        <w:rPr>
          <w:rtl/>
        </w:rPr>
        <w:t>משרד המשפ</w:t>
      </w:r>
      <w:bookmarkStart w:id="747" w:name="_ETM_Q1_1296352"/>
      <w:bookmarkEnd w:id="747"/>
      <w:r w:rsidRPr="001772EC">
        <w:rPr>
          <w:rtl/>
        </w:rPr>
        <w:t>טים</w:t>
      </w:r>
      <w:r w:rsidR="008C6E91" w:rsidRPr="001772EC">
        <w:rPr>
          <w:rFonts w:hint="cs"/>
          <w:rtl/>
        </w:rPr>
        <w:t>.</w:t>
      </w:r>
      <w:r w:rsidRPr="001772EC">
        <w:rPr>
          <w:rtl/>
        </w:rPr>
        <w:t xml:space="preserve"> הניסוח של התקנה כפי שה</w:t>
      </w:r>
      <w:r w:rsidR="0062338F" w:rsidRPr="001772EC">
        <w:rPr>
          <w:rFonts w:hint="cs"/>
          <w:rtl/>
        </w:rPr>
        <w:t>י</w:t>
      </w:r>
      <w:r w:rsidRPr="001772EC">
        <w:rPr>
          <w:rtl/>
        </w:rPr>
        <w:t>א מנוסח</w:t>
      </w:r>
      <w:r w:rsidR="0062338F" w:rsidRPr="001772EC">
        <w:rPr>
          <w:rFonts w:hint="cs"/>
          <w:rtl/>
        </w:rPr>
        <w:t>ת</w:t>
      </w:r>
      <w:r w:rsidRPr="001772EC">
        <w:rPr>
          <w:rtl/>
        </w:rPr>
        <w:t xml:space="preserve"> היום</w:t>
      </w:r>
      <w:r w:rsidR="008C6E91" w:rsidRPr="001772EC">
        <w:rPr>
          <w:rFonts w:hint="cs"/>
          <w:rtl/>
        </w:rPr>
        <w:t>,</w:t>
      </w:r>
      <w:r w:rsidRPr="001772EC">
        <w:rPr>
          <w:rtl/>
        </w:rPr>
        <w:t xml:space="preserve"> </w:t>
      </w:r>
      <w:bookmarkStart w:id="748" w:name="_ETM_Q1_1319852"/>
      <w:bookmarkEnd w:id="748"/>
      <w:r w:rsidR="008C6E91" w:rsidRPr="001772EC">
        <w:rPr>
          <w:rFonts w:hint="cs"/>
          <w:rtl/>
        </w:rPr>
        <w:t>ו</w:t>
      </w:r>
      <w:r w:rsidRPr="001772EC">
        <w:rPr>
          <w:rtl/>
        </w:rPr>
        <w:t>זו הייתה</w:t>
      </w:r>
      <w:r w:rsidR="008C6E91" w:rsidRPr="001772EC">
        <w:rPr>
          <w:rFonts w:hint="cs"/>
          <w:rtl/>
        </w:rPr>
        <w:t xml:space="preserve"> ה</w:t>
      </w:r>
      <w:r w:rsidRPr="001772EC">
        <w:rPr>
          <w:rtl/>
        </w:rPr>
        <w:t>מוטיבציה שלנו לתקן אותה</w:t>
      </w:r>
      <w:r w:rsidR="0062338F" w:rsidRPr="001772EC">
        <w:rPr>
          <w:rFonts w:hint="cs"/>
          <w:rtl/>
        </w:rPr>
        <w:t>,</w:t>
      </w:r>
      <w:r w:rsidRPr="001772EC">
        <w:rPr>
          <w:rtl/>
        </w:rPr>
        <w:t xml:space="preserve"> היא כ</w:t>
      </w:r>
      <w:r w:rsidR="008C6E91" w:rsidRPr="001772EC">
        <w:rPr>
          <w:rtl/>
        </w:rPr>
        <w:t>זו שבעצם מתנה את כל התכולה של ה</w:t>
      </w:r>
      <w:r w:rsidR="008C6E91" w:rsidRPr="001772EC">
        <w:rPr>
          <w:rFonts w:hint="cs"/>
          <w:rtl/>
        </w:rPr>
        <w:t>הק</w:t>
      </w:r>
      <w:r w:rsidRPr="001772EC">
        <w:rPr>
          <w:rtl/>
        </w:rPr>
        <w:t>לה</w:t>
      </w:r>
      <w:r w:rsidR="0062338F" w:rsidRPr="001772EC">
        <w:rPr>
          <w:rFonts w:hint="cs"/>
          <w:rtl/>
        </w:rPr>
        <w:t>,</w:t>
      </w:r>
      <w:r w:rsidRPr="001772EC">
        <w:rPr>
          <w:rtl/>
        </w:rPr>
        <w:t xml:space="preserve"> הפטור מהסעיפים האל</w:t>
      </w:r>
      <w:r w:rsidR="0062338F" w:rsidRPr="001772EC">
        <w:rPr>
          <w:rFonts w:hint="cs"/>
          <w:rtl/>
        </w:rPr>
        <w:t>ה,</w:t>
      </w:r>
      <w:r w:rsidRPr="001772EC">
        <w:rPr>
          <w:rtl/>
        </w:rPr>
        <w:t xml:space="preserve"> בקיומו של דין מקביל על הנקודה הזאת ספציפית</w:t>
      </w:r>
      <w:r w:rsidR="008C6E91" w:rsidRPr="001772EC">
        <w:rPr>
          <w:rFonts w:hint="cs"/>
          <w:rtl/>
        </w:rPr>
        <w:t>,</w:t>
      </w:r>
      <w:r w:rsidRPr="001772EC">
        <w:rPr>
          <w:rtl/>
        </w:rPr>
        <w:t xml:space="preserve"> וזה מה שהפריע לנו במקור</w:t>
      </w:r>
      <w:r w:rsidR="0062338F" w:rsidRPr="001772EC">
        <w:rPr>
          <w:rFonts w:hint="cs"/>
          <w:rtl/>
        </w:rPr>
        <w:t>,</w:t>
      </w:r>
      <w:r w:rsidRPr="001772EC">
        <w:rPr>
          <w:rtl/>
        </w:rPr>
        <w:t xml:space="preserve"> </w:t>
      </w:r>
      <w:r w:rsidR="008C6E91" w:rsidRPr="001772EC">
        <w:rPr>
          <w:rFonts w:hint="cs"/>
          <w:rtl/>
        </w:rPr>
        <w:t>ו</w:t>
      </w:r>
      <w:r w:rsidRPr="001772EC">
        <w:rPr>
          <w:rtl/>
        </w:rPr>
        <w:t>ההצעה שלכם</w:t>
      </w:r>
      <w:r w:rsidR="008C6E91" w:rsidRPr="001772EC">
        <w:rPr>
          <w:rFonts w:hint="cs"/>
          <w:rtl/>
        </w:rPr>
        <w:t xml:space="preserve"> </w:t>
      </w:r>
      <w:bookmarkStart w:id="749" w:name="_ETM_Q1_1334352"/>
      <w:bookmarkEnd w:id="749"/>
      <w:r w:rsidRPr="001772EC">
        <w:rPr>
          <w:rtl/>
        </w:rPr>
        <w:t>בעניין הזה לתקן את הנוסח לא פותרת את הבעיה</w:t>
      </w:r>
      <w:r w:rsidR="0062338F" w:rsidRPr="001772EC">
        <w:rPr>
          <w:rFonts w:hint="cs"/>
          <w:rtl/>
        </w:rPr>
        <w:t>,</w:t>
      </w:r>
      <w:r w:rsidRPr="001772EC">
        <w:rPr>
          <w:rtl/>
        </w:rPr>
        <w:t xml:space="preserve"> נ</w:t>
      </w:r>
      <w:r w:rsidR="0062338F" w:rsidRPr="001772EC">
        <w:rPr>
          <w:rFonts w:hint="cs"/>
          <w:rtl/>
        </w:rPr>
        <w:t>י</w:t>
      </w:r>
      <w:r w:rsidRPr="001772EC">
        <w:rPr>
          <w:rtl/>
        </w:rPr>
        <w:t>שאר באותו מקום שההקלה כולה</w:t>
      </w:r>
      <w:r w:rsidR="0062338F" w:rsidRPr="001772EC">
        <w:rPr>
          <w:rFonts w:hint="cs"/>
          <w:rtl/>
        </w:rPr>
        <w:t xml:space="preserve"> </w:t>
      </w:r>
      <w:r w:rsidRPr="001772EC">
        <w:rPr>
          <w:rtl/>
        </w:rPr>
        <w:t>לא תחול</w:t>
      </w:r>
      <w:r w:rsidR="008C6E91" w:rsidRPr="001772EC">
        <w:rPr>
          <w:rFonts w:hint="cs"/>
          <w:rtl/>
        </w:rPr>
        <w:t>.</w:t>
      </w:r>
    </w:p>
    <w:p w14:paraId="4FB27F21" w14:textId="77777777" w:rsidR="008C6E91" w:rsidRPr="001772EC" w:rsidRDefault="008C6E91" w:rsidP="008B2784">
      <w:pPr>
        <w:rPr>
          <w:rtl/>
        </w:rPr>
      </w:pPr>
    </w:p>
    <w:p w14:paraId="0DC40622" w14:textId="6D5B4687" w:rsidR="00BA3031" w:rsidRPr="001772EC" w:rsidRDefault="003B5282" w:rsidP="008B2784">
      <w:pPr>
        <w:rPr>
          <w:rtl/>
        </w:rPr>
      </w:pPr>
      <w:r w:rsidRPr="001772EC">
        <w:rPr>
          <w:rtl/>
        </w:rPr>
        <w:t>החזרתם אותנו אחורה</w:t>
      </w:r>
      <w:r w:rsidR="008C6E91" w:rsidRPr="001772EC">
        <w:rPr>
          <w:rFonts w:hint="cs"/>
          <w:rtl/>
        </w:rPr>
        <w:t xml:space="preserve"> - - -</w:t>
      </w:r>
      <w:r w:rsidRPr="001772EC">
        <w:rPr>
          <w:rtl/>
        </w:rPr>
        <w:t xml:space="preserve"> אני אגיד לגופו של עניין</w:t>
      </w:r>
      <w:r w:rsidR="0062338F" w:rsidRPr="001772EC">
        <w:rPr>
          <w:rFonts w:hint="cs"/>
          <w:rtl/>
        </w:rPr>
        <w:t>,</w:t>
      </w:r>
      <w:r w:rsidRPr="001772EC">
        <w:rPr>
          <w:rtl/>
        </w:rPr>
        <w:t xml:space="preserve"> גם</w:t>
      </w:r>
      <w:r w:rsidR="00BA3031" w:rsidRPr="001772EC">
        <w:rPr>
          <w:rFonts w:hint="cs"/>
          <w:rtl/>
        </w:rPr>
        <w:t xml:space="preserve"> </w:t>
      </w:r>
      <w:r w:rsidRPr="001772EC">
        <w:rPr>
          <w:rtl/>
        </w:rPr>
        <w:t xml:space="preserve">אם אנחנו </w:t>
      </w:r>
      <w:r w:rsidR="0062338F" w:rsidRPr="001772EC">
        <w:rPr>
          <w:rFonts w:hint="cs"/>
          <w:rtl/>
        </w:rPr>
        <w:t xml:space="preserve">לא </w:t>
      </w:r>
      <w:r w:rsidRPr="001772EC">
        <w:rPr>
          <w:rtl/>
        </w:rPr>
        <w:t>הולכים על נוסח שהוצע</w:t>
      </w:r>
      <w:r w:rsidR="00BA3031" w:rsidRPr="001772EC">
        <w:rPr>
          <w:rFonts w:hint="cs"/>
          <w:rtl/>
        </w:rPr>
        <w:t xml:space="preserve"> </w:t>
      </w:r>
      <w:bookmarkStart w:id="750" w:name="_ETM_Q1_1354853"/>
      <w:bookmarkStart w:id="751" w:name="_ETM_Q1_1353602"/>
      <w:bookmarkEnd w:id="750"/>
      <w:bookmarkEnd w:id="751"/>
      <w:r w:rsidRPr="001772EC">
        <w:rPr>
          <w:rtl/>
        </w:rPr>
        <w:t xml:space="preserve">אלא חושבים </w:t>
      </w:r>
      <w:bookmarkStart w:id="752" w:name="_ETM_Q1_1360152"/>
      <w:bookmarkEnd w:id="752"/>
      <w:r w:rsidR="00BA3031" w:rsidRPr="001772EC">
        <w:rPr>
          <w:rFonts w:hint="cs"/>
          <w:rtl/>
        </w:rPr>
        <w:t>ע</w:t>
      </w:r>
      <w:r w:rsidRPr="001772EC">
        <w:rPr>
          <w:rtl/>
        </w:rPr>
        <w:t>ל</w:t>
      </w:r>
      <w:r w:rsidR="00BA3031" w:rsidRPr="001772EC">
        <w:rPr>
          <w:rFonts w:hint="cs"/>
          <w:rtl/>
        </w:rPr>
        <w:t xml:space="preserve"> </w:t>
      </w:r>
      <w:r w:rsidR="00BA3031" w:rsidRPr="001772EC">
        <w:rPr>
          <w:rtl/>
        </w:rPr>
        <w:t>נוסח יצירתי אחר</w:t>
      </w:r>
      <w:r w:rsidR="00BA3031" w:rsidRPr="001772EC">
        <w:rPr>
          <w:rFonts w:hint="cs"/>
          <w:rtl/>
        </w:rPr>
        <w:t xml:space="preserve">, </w:t>
      </w:r>
      <w:r w:rsidRPr="001772EC">
        <w:rPr>
          <w:rtl/>
        </w:rPr>
        <w:t>אנחנו רואים את כל הסעיפים</w:t>
      </w:r>
      <w:r w:rsidR="00BA3031" w:rsidRPr="001772EC">
        <w:rPr>
          <w:rFonts w:hint="cs"/>
          <w:rtl/>
        </w:rPr>
        <w:t xml:space="preserve"> </w:t>
      </w:r>
      <w:r w:rsidRPr="001772EC">
        <w:rPr>
          <w:rtl/>
        </w:rPr>
        <w:t>האלה</w:t>
      </w:r>
      <w:r w:rsidR="00BA3031" w:rsidRPr="001772EC">
        <w:rPr>
          <w:rFonts w:hint="cs"/>
          <w:rtl/>
        </w:rPr>
        <w:t>,</w:t>
      </w:r>
      <w:r w:rsidRPr="001772EC">
        <w:rPr>
          <w:rtl/>
        </w:rPr>
        <w:t xml:space="preserve"> כל מה שקשור להצבעה וכל מה שנלווה אליה </w:t>
      </w:r>
      <w:r w:rsidR="00BA3031" w:rsidRPr="001772EC">
        <w:rPr>
          <w:rFonts w:hint="cs"/>
          <w:rtl/>
        </w:rPr>
        <w:t>כ</w:t>
      </w:r>
      <w:r w:rsidRPr="001772EC">
        <w:rPr>
          <w:rtl/>
        </w:rPr>
        <w:t>מכלול</w:t>
      </w:r>
      <w:r w:rsidR="00BA3031" w:rsidRPr="001772EC">
        <w:rPr>
          <w:rFonts w:hint="cs"/>
          <w:rtl/>
        </w:rPr>
        <w:t>.</w:t>
      </w:r>
      <w:bookmarkStart w:id="753" w:name="_ETM_Q1_1363602"/>
      <w:bookmarkEnd w:id="753"/>
      <w:r w:rsidR="00BA3031" w:rsidRPr="001772EC">
        <w:rPr>
          <w:rtl/>
        </w:rPr>
        <w:t xml:space="preserve"> </w:t>
      </w:r>
      <w:r w:rsidR="0062338F" w:rsidRPr="001772EC">
        <w:rPr>
          <w:rFonts w:hint="cs"/>
          <w:rtl/>
        </w:rPr>
        <w:t xml:space="preserve">עכשיו </w:t>
      </w:r>
      <w:r w:rsidR="00BA3031" w:rsidRPr="001772EC">
        <w:rPr>
          <w:rtl/>
        </w:rPr>
        <w:t>אני אתל</w:t>
      </w:r>
      <w:r w:rsidR="00BA3031" w:rsidRPr="001772EC">
        <w:rPr>
          <w:rFonts w:hint="cs"/>
          <w:rtl/>
        </w:rPr>
        <w:t>ה</w:t>
      </w:r>
      <w:r w:rsidRPr="001772EC">
        <w:rPr>
          <w:rtl/>
        </w:rPr>
        <w:t xml:space="preserve"> באילנות גבוהים</w:t>
      </w:r>
      <w:r w:rsidR="00BA3031" w:rsidRPr="001772EC">
        <w:rPr>
          <w:rFonts w:hint="cs"/>
          <w:rtl/>
        </w:rPr>
        <w:t>.</w:t>
      </w:r>
      <w:bookmarkStart w:id="754" w:name="_ETM_Q1_1366101"/>
      <w:bookmarkStart w:id="755" w:name="_ETM_Q1_1364103"/>
      <w:bookmarkEnd w:id="754"/>
      <w:bookmarkEnd w:id="755"/>
    </w:p>
    <w:p w14:paraId="342C0478" w14:textId="77777777" w:rsidR="00BA3031" w:rsidRPr="001772EC" w:rsidRDefault="00BA3031" w:rsidP="008B2784">
      <w:pPr>
        <w:rPr>
          <w:rtl/>
        </w:rPr>
      </w:pPr>
    </w:p>
    <w:p w14:paraId="17B43953" w14:textId="683154E6" w:rsidR="00BA3031" w:rsidRPr="001772EC" w:rsidRDefault="00BA3031" w:rsidP="008B2784">
      <w:pPr>
        <w:rPr>
          <w:rtl/>
        </w:rPr>
      </w:pPr>
      <w:bookmarkStart w:id="756" w:name="_ETM_Q1_1366352"/>
      <w:bookmarkEnd w:id="756"/>
      <w:r w:rsidRPr="001772EC">
        <w:rPr>
          <w:rtl/>
        </w:rPr>
        <w:t>כשהתקנה הז</w:t>
      </w:r>
      <w:r w:rsidRPr="001772EC">
        <w:rPr>
          <w:rFonts w:hint="cs"/>
          <w:rtl/>
        </w:rPr>
        <w:t>ו</w:t>
      </w:r>
      <w:r w:rsidR="003B5282" w:rsidRPr="001772EC">
        <w:rPr>
          <w:rtl/>
        </w:rPr>
        <w:t xml:space="preserve"> נכנסה לתוקף</w:t>
      </w:r>
      <w:r w:rsidR="0062338F" w:rsidRPr="001772EC">
        <w:rPr>
          <w:rFonts w:hint="cs"/>
          <w:rtl/>
        </w:rPr>
        <w:t>,</w:t>
      </w:r>
      <w:r w:rsidR="003B5282" w:rsidRPr="001772EC">
        <w:rPr>
          <w:rtl/>
        </w:rPr>
        <w:t xml:space="preserve"> </w:t>
      </w:r>
      <w:bookmarkStart w:id="757" w:name="_ETM_Q1_1367602"/>
      <w:bookmarkEnd w:id="757"/>
      <w:r w:rsidR="003B5282" w:rsidRPr="001772EC">
        <w:rPr>
          <w:rtl/>
        </w:rPr>
        <w:t xml:space="preserve">עו"ד </w:t>
      </w:r>
      <w:r w:rsidRPr="001772EC">
        <w:rPr>
          <w:rFonts w:hint="cs"/>
          <w:rtl/>
        </w:rPr>
        <w:t>מרים אילני</w:t>
      </w:r>
      <w:r w:rsidR="0062338F" w:rsidRPr="001772EC">
        <w:rPr>
          <w:rFonts w:hint="cs"/>
          <w:rtl/>
        </w:rPr>
        <w:t>,</w:t>
      </w:r>
      <w:r w:rsidR="003B5282" w:rsidRPr="001772EC">
        <w:rPr>
          <w:rtl/>
        </w:rPr>
        <w:t xml:space="preserve"> שהייתה בתפקיד</w:t>
      </w:r>
      <w:r w:rsidRPr="001772EC">
        <w:rPr>
          <w:rFonts w:hint="cs"/>
          <w:rtl/>
        </w:rPr>
        <w:t xml:space="preserve"> </w:t>
      </w:r>
      <w:r w:rsidR="003B5282" w:rsidRPr="001772EC">
        <w:rPr>
          <w:rtl/>
        </w:rPr>
        <w:t>שלי</w:t>
      </w:r>
      <w:r w:rsidR="0062338F" w:rsidRPr="001772EC">
        <w:rPr>
          <w:rFonts w:hint="cs"/>
          <w:rtl/>
        </w:rPr>
        <w:t>,</w:t>
      </w:r>
      <w:r w:rsidR="003B5282" w:rsidRPr="001772EC">
        <w:rPr>
          <w:rtl/>
        </w:rPr>
        <w:t xml:space="preserve"> אמרה </w:t>
      </w:r>
      <w:r w:rsidRPr="001772EC">
        <w:rPr>
          <w:rFonts w:hint="cs"/>
          <w:rtl/>
        </w:rPr>
        <w:t>"</w:t>
      </w:r>
      <w:r w:rsidR="003B5282" w:rsidRPr="001772EC">
        <w:rPr>
          <w:rtl/>
        </w:rPr>
        <w:t>ראינו את כתבי ההצבעה ו</w:t>
      </w:r>
      <w:r w:rsidR="0062338F" w:rsidRPr="001772EC">
        <w:rPr>
          <w:rFonts w:hint="cs"/>
          <w:rtl/>
        </w:rPr>
        <w:t xml:space="preserve">את </w:t>
      </w:r>
      <w:r w:rsidR="003B5282" w:rsidRPr="001772EC">
        <w:rPr>
          <w:rtl/>
        </w:rPr>
        <w:t xml:space="preserve">הודעות העמדה כמכלול </w:t>
      </w:r>
      <w:r w:rsidRPr="001772EC">
        <w:rPr>
          <w:rFonts w:hint="cs"/>
          <w:rtl/>
        </w:rPr>
        <w:t>אח</w:t>
      </w:r>
      <w:bookmarkStart w:id="758" w:name="_ETM_Q1_1373601"/>
      <w:bookmarkEnd w:id="758"/>
      <w:r w:rsidRPr="001772EC">
        <w:rPr>
          <w:rFonts w:hint="cs"/>
          <w:rtl/>
        </w:rPr>
        <w:t>ד".</w:t>
      </w:r>
      <w:r w:rsidRPr="001772EC">
        <w:rPr>
          <w:rtl/>
        </w:rPr>
        <w:t xml:space="preserve"> לא סתם זה מופיע בסעיף 8</w:t>
      </w:r>
      <w:bookmarkStart w:id="759" w:name="_ETM_Q1_1376101"/>
      <w:bookmarkEnd w:id="759"/>
      <w:r w:rsidRPr="001772EC">
        <w:rPr>
          <w:rFonts w:hint="cs"/>
          <w:rtl/>
        </w:rPr>
        <w:t>8, מ</w:t>
      </w:r>
      <w:bookmarkStart w:id="760" w:name="_ETM_Q1_1374852"/>
      <w:bookmarkEnd w:id="760"/>
      <w:r w:rsidR="003B5282" w:rsidRPr="001772EC">
        <w:rPr>
          <w:rtl/>
        </w:rPr>
        <w:t>עליו 87</w:t>
      </w:r>
      <w:r w:rsidRPr="001772EC">
        <w:rPr>
          <w:rFonts w:hint="cs"/>
          <w:rtl/>
        </w:rPr>
        <w:t xml:space="preserve"> ואחריו 89. </w:t>
      </w:r>
      <w:r w:rsidR="003B5282" w:rsidRPr="001772EC">
        <w:rPr>
          <w:rtl/>
        </w:rPr>
        <w:t xml:space="preserve">זה מכלול </w:t>
      </w:r>
      <w:r w:rsidRPr="001772EC">
        <w:rPr>
          <w:rFonts w:hint="cs"/>
          <w:rtl/>
        </w:rPr>
        <w:t>אחד</w:t>
      </w:r>
      <w:bookmarkStart w:id="761" w:name="_ETM_Q1_1380102"/>
      <w:bookmarkEnd w:id="761"/>
      <w:r w:rsidR="0062338F" w:rsidRPr="001772EC">
        <w:rPr>
          <w:rFonts w:hint="cs"/>
          <w:rtl/>
        </w:rPr>
        <w:t xml:space="preserve"> ו</w:t>
      </w:r>
      <w:r w:rsidR="003B5282" w:rsidRPr="001772EC">
        <w:rPr>
          <w:rtl/>
        </w:rPr>
        <w:t xml:space="preserve">מקבץ </w:t>
      </w:r>
      <w:r w:rsidRPr="001772EC">
        <w:rPr>
          <w:rFonts w:hint="cs"/>
          <w:rtl/>
        </w:rPr>
        <w:t>אחד,</w:t>
      </w:r>
      <w:r w:rsidR="003B5282" w:rsidRPr="001772EC">
        <w:rPr>
          <w:rtl/>
        </w:rPr>
        <w:t xml:space="preserve"> האופן שבו מצביעים ובעלי המניות יכולים להפעיל את הזכויות שלהם סביב אותו אירוע</w:t>
      </w:r>
      <w:r w:rsidRPr="001772EC">
        <w:rPr>
          <w:rFonts w:hint="cs"/>
          <w:rtl/>
        </w:rPr>
        <w:t>,</w:t>
      </w:r>
      <w:r w:rsidR="003B5282" w:rsidRPr="001772EC">
        <w:rPr>
          <w:rtl/>
        </w:rPr>
        <w:t xml:space="preserve"> ולכן בעינינו</w:t>
      </w:r>
      <w:r w:rsidR="0062338F" w:rsidRPr="001772EC">
        <w:rPr>
          <w:rFonts w:hint="cs"/>
          <w:rtl/>
        </w:rPr>
        <w:t>,</w:t>
      </w:r>
      <w:r w:rsidR="003B5282" w:rsidRPr="001772EC">
        <w:rPr>
          <w:rtl/>
        </w:rPr>
        <w:t xml:space="preserve"> ברגע שאנחנו באים ומפנים</w:t>
      </w:r>
      <w:r w:rsidRPr="001772EC">
        <w:rPr>
          <w:rFonts w:hint="cs"/>
          <w:rtl/>
        </w:rPr>
        <w:t xml:space="preserve"> </w:t>
      </w:r>
      <w:bookmarkStart w:id="762" w:name="_ETM_Q1_1389352"/>
      <w:bookmarkEnd w:id="762"/>
      <w:r w:rsidR="003B5282" w:rsidRPr="001772EC">
        <w:rPr>
          <w:rtl/>
        </w:rPr>
        <w:t xml:space="preserve">לדין הזר או לנוהג </w:t>
      </w:r>
      <w:r w:rsidRPr="001772EC">
        <w:rPr>
          <w:rFonts w:hint="cs"/>
          <w:rtl/>
        </w:rPr>
        <w:t>הזר</w:t>
      </w:r>
      <w:r w:rsidR="003B5282" w:rsidRPr="001772EC">
        <w:rPr>
          <w:rtl/>
        </w:rPr>
        <w:t xml:space="preserve"> אפילו בנקודה הז</w:t>
      </w:r>
      <w:r w:rsidR="0062338F" w:rsidRPr="001772EC">
        <w:rPr>
          <w:rFonts w:hint="cs"/>
          <w:rtl/>
        </w:rPr>
        <w:t>ו,</w:t>
      </w:r>
      <w:r w:rsidR="003B5282" w:rsidRPr="001772EC">
        <w:rPr>
          <w:rtl/>
        </w:rPr>
        <w:t xml:space="preserve"> </w:t>
      </w:r>
      <w:r w:rsidR="0062338F" w:rsidRPr="001772EC">
        <w:rPr>
          <w:rFonts w:hint="cs"/>
          <w:rtl/>
        </w:rPr>
        <w:t>למעשה</w:t>
      </w:r>
      <w:r w:rsidR="003B5282" w:rsidRPr="001772EC">
        <w:rPr>
          <w:rtl/>
        </w:rPr>
        <w:t xml:space="preserve"> לוקחים את הדין הזר </w:t>
      </w:r>
      <w:r w:rsidRPr="001772EC">
        <w:rPr>
          <w:rFonts w:hint="cs"/>
          <w:rtl/>
        </w:rPr>
        <w:t>כפי שהוא,</w:t>
      </w:r>
      <w:bookmarkStart w:id="763" w:name="_ETM_Q1_1395852"/>
      <w:bookmarkEnd w:id="763"/>
      <w:r w:rsidR="003B5282" w:rsidRPr="001772EC">
        <w:rPr>
          <w:rtl/>
        </w:rPr>
        <w:t xml:space="preserve"> כולל הנוהל</w:t>
      </w:r>
      <w:r w:rsidRPr="001772EC">
        <w:rPr>
          <w:rFonts w:hint="cs"/>
          <w:rtl/>
        </w:rPr>
        <w:t>,</w:t>
      </w:r>
      <w:r w:rsidRPr="001772EC">
        <w:rPr>
          <w:rtl/>
        </w:rPr>
        <w:t xml:space="preserve"> משמ</w:t>
      </w:r>
      <w:r w:rsidRPr="001772EC">
        <w:rPr>
          <w:rFonts w:hint="cs"/>
          <w:rtl/>
        </w:rPr>
        <w:t>ע</w:t>
      </w:r>
      <w:r w:rsidR="003B5282" w:rsidRPr="001772EC">
        <w:rPr>
          <w:rtl/>
        </w:rPr>
        <w:t>ת השוק וכל מה שנלווה</w:t>
      </w:r>
      <w:r w:rsidRPr="001772EC">
        <w:rPr>
          <w:rFonts w:hint="cs"/>
          <w:rtl/>
        </w:rPr>
        <w:t xml:space="preserve"> </w:t>
      </w:r>
      <w:bookmarkStart w:id="764" w:name="_ETM_Q1_1398352"/>
      <w:bookmarkStart w:id="765" w:name="_ETM_Q1_1400852"/>
      <w:bookmarkEnd w:id="764"/>
      <w:bookmarkEnd w:id="765"/>
      <w:r w:rsidRPr="001772EC">
        <w:rPr>
          <w:rFonts w:hint="cs"/>
          <w:rtl/>
        </w:rPr>
        <w:t xml:space="preserve">לזה, </w:t>
      </w:r>
      <w:bookmarkStart w:id="766" w:name="_ETM_Q1_1398853"/>
      <w:bookmarkStart w:id="767" w:name="_ETM_Q1_1399602"/>
      <w:bookmarkEnd w:id="766"/>
      <w:bookmarkEnd w:id="767"/>
      <w:r w:rsidR="003B5282" w:rsidRPr="001772EC">
        <w:rPr>
          <w:rtl/>
        </w:rPr>
        <w:t xml:space="preserve">ואין צורך לקחת רכיב </w:t>
      </w:r>
      <w:r w:rsidRPr="001772EC">
        <w:rPr>
          <w:rFonts w:hint="cs"/>
          <w:rtl/>
        </w:rPr>
        <w:t>אחד</w:t>
      </w:r>
      <w:r w:rsidRPr="001772EC">
        <w:rPr>
          <w:rtl/>
        </w:rPr>
        <w:t xml:space="preserve"> מתוך הדין הישראלי ולש</w:t>
      </w:r>
      <w:r w:rsidRPr="001772EC">
        <w:rPr>
          <w:rFonts w:hint="cs"/>
          <w:rtl/>
        </w:rPr>
        <w:t>תול</w:t>
      </w:r>
      <w:r w:rsidR="003B5282" w:rsidRPr="001772EC">
        <w:rPr>
          <w:rtl/>
        </w:rPr>
        <w:t xml:space="preserve"> אותו במערכת האמריקאית</w:t>
      </w:r>
      <w:r w:rsidR="0062338F" w:rsidRPr="001772EC">
        <w:rPr>
          <w:rFonts w:hint="cs"/>
          <w:rtl/>
        </w:rPr>
        <w:t>,</w:t>
      </w:r>
      <w:r w:rsidR="003B5282" w:rsidRPr="001772EC">
        <w:rPr>
          <w:rtl/>
        </w:rPr>
        <w:t xml:space="preserve"> </w:t>
      </w:r>
      <w:r w:rsidRPr="001772EC">
        <w:rPr>
          <w:rFonts w:hint="cs"/>
          <w:rtl/>
        </w:rPr>
        <w:t xml:space="preserve">כי </w:t>
      </w:r>
      <w:r w:rsidR="003B5282" w:rsidRPr="001772EC">
        <w:rPr>
          <w:rtl/>
        </w:rPr>
        <w:t>אנחנו לא בטוחים שזה יביא</w:t>
      </w:r>
      <w:r w:rsidRPr="001772EC">
        <w:rPr>
          <w:rFonts w:hint="cs"/>
          <w:rtl/>
        </w:rPr>
        <w:t xml:space="preserve"> </w:t>
      </w:r>
      <w:bookmarkStart w:id="768" w:name="_ETM_Q1_1410102"/>
      <w:bookmarkEnd w:id="768"/>
      <w:r w:rsidR="003B5282" w:rsidRPr="001772EC">
        <w:rPr>
          <w:rtl/>
        </w:rPr>
        <w:t>הרבה ערך</w:t>
      </w:r>
      <w:r w:rsidRPr="001772EC">
        <w:rPr>
          <w:rFonts w:hint="cs"/>
          <w:rtl/>
        </w:rPr>
        <w:t>.</w:t>
      </w:r>
    </w:p>
    <w:p w14:paraId="7807F4CC" w14:textId="77777777" w:rsidR="00BA3031" w:rsidRPr="001772EC" w:rsidRDefault="00BA3031" w:rsidP="008B2784">
      <w:pPr>
        <w:rPr>
          <w:rtl/>
        </w:rPr>
      </w:pPr>
    </w:p>
    <w:p w14:paraId="64473988" w14:textId="63B9B420" w:rsidR="003B5282" w:rsidRPr="001772EC" w:rsidRDefault="003B5282" w:rsidP="008B2784">
      <w:pPr>
        <w:rPr>
          <w:rtl/>
        </w:rPr>
      </w:pPr>
      <w:bookmarkStart w:id="769" w:name="_ETM_Q1_1407351"/>
      <w:bookmarkStart w:id="770" w:name="_ETM_Q1_1410353"/>
      <w:bookmarkEnd w:id="769"/>
      <w:bookmarkEnd w:id="770"/>
      <w:r w:rsidRPr="001772EC">
        <w:rPr>
          <w:rtl/>
        </w:rPr>
        <w:t>עוה"ד הדר</w:t>
      </w:r>
      <w:r w:rsidR="0062338F" w:rsidRPr="001772EC">
        <w:rPr>
          <w:rFonts w:hint="cs"/>
          <w:rtl/>
        </w:rPr>
        <w:t xml:space="preserve"> באה ואומרת</w:t>
      </w:r>
      <w:r w:rsidR="00BA3031" w:rsidRPr="001772EC">
        <w:rPr>
          <w:rFonts w:hint="cs"/>
          <w:rtl/>
        </w:rPr>
        <w:t xml:space="preserve"> שיש</w:t>
      </w:r>
      <w:r w:rsidRPr="001772EC">
        <w:rPr>
          <w:rtl/>
        </w:rPr>
        <w:t xml:space="preserve"> תחליפים בארצות הברית</w:t>
      </w:r>
      <w:r w:rsidR="00BA3031" w:rsidRPr="001772EC">
        <w:rPr>
          <w:rFonts w:hint="cs"/>
          <w:rtl/>
        </w:rPr>
        <w:t>.</w:t>
      </w:r>
      <w:r w:rsidRPr="001772EC">
        <w:rPr>
          <w:rtl/>
        </w:rPr>
        <w:t xml:space="preserve"> אמנם אני לא יכולה להגיד ש</w:t>
      </w:r>
      <w:r w:rsidR="0036691E" w:rsidRPr="001772EC">
        <w:rPr>
          <w:rFonts w:hint="cs"/>
          <w:rtl/>
        </w:rPr>
        <w:t>אלה</w:t>
      </w:r>
      <w:r w:rsidRPr="001772EC">
        <w:rPr>
          <w:rtl/>
        </w:rPr>
        <w:t xml:space="preserve"> תחליפים מ</w:t>
      </w:r>
      <w:r w:rsidR="00BA3031" w:rsidRPr="001772EC">
        <w:rPr>
          <w:rFonts w:hint="cs"/>
          <w:rtl/>
        </w:rPr>
        <w:t>ע</w:t>
      </w:r>
      <w:r w:rsidRPr="001772EC">
        <w:rPr>
          <w:rtl/>
        </w:rPr>
        <w:t>וגנים בחו</w:t>
      </w:r>
      <w:bookmarkStart w:id="771" w:name="_ETM_Q1_1420103"/>
      <w:bookmarkEnd w:id="771"/>
      <w:r w:rsidR="00BA3031" w:rsidRPr="001772EC">
        <w:rPr>
          <w:rFonts w:hint="cs"/>
          <w:rtl/>
        </w:rPr>
        <w:t>ק או</w:t>
      </w:r>
      <w:bookmarkStart w:id="772" w:name="_ETM_Q1_1420603"/>
      <w:bookmarkEnd w:id="772"/>
      <w:r w:rsidRPr="001772EC">
        <w:rPr>
          <w:rtl/>
        </w:rPr>
        <w:t xml:space="preserve"> שיש תקנה </w:t>
      </w:r>
      <w:r w:rsidR="00BA3031" w:rsidRPr="001772EC">
        <w:rPr>
          <w:rFonts w:hint="cs"/>
          <w:rtl/>
        </w:rPr>
        <w:t xml:space="preserve">של </w:t>
      </w:r>
      <w:r w:rsidR="00BA3031" w:rsidRPr="001772EC">
        <w:t>ACC</w:t>
      </w:r>
      <w:r w:rsidR="00BA3031" w:rsidRPr="001772EC">
        <w:rPr>
          <w:rFonts w:hint="cs"/>
          <w:rtl/>
        </w:rPr>
        <w:t xml:space="preserve"> </w:t>
      </w:r>
      <w:bookmarkStart w:id="773" w:name="_ETM_Q1_1417853"/>
      <w:bookmarkStart w:id="774" w:name="_ETM_Q1_1421352"/>
      <w:bookmarkEnd w:id="773"/>
      <w:bookmarkEnd w:id="774"/>
      <w:r w:rsidR="00BA3031" w:rsidRPr="001772EC">
        <w:rPr>
          <w:rtl/>
        </w:rPr>
        <w:t>ש</w:t>
      </w:r>
      <w:r w:rsidRPr="001772EC">
        <w:rPr>
          <w:rtl/>
        </w:rPr>
        <w:t xml:space="preserve">מקנה זכות לבעלי המניות או משהו </w:t>
      </w:r>
      <w:r w:rsidR="0036691E" w:rsidRPr="001772EC">
        <w:rPr>
          <w:rFonts w:hint="cs"/>
          <w:rtl/>
        </w:rPr>
        <w:t>בסגנון,</w:t>
      </w:r>
      <w:r w:rsidRPr="001772EC">
        <w:rPr>
          <w:rtl/>
        </w:rPr>
        <w:t xml:space="preserve"> כי למיטב ידיעתי</w:t>
      </w:r>
      <w:r w:rsidR="00BA3031" w:rsidRPr="001772EC">
        <w:rPr>
          <w:rFonts w:hint="cs"/>
          <w:rtl/>
        </w:rPr>
        <w:t xml:space="preserve"> זה</w:t>
      </w:r>
      <w:r w:rsidRPr="001772EC">
        <w:rPr>
          <w:rtl/>
        </w:rPr>
        <w:t xml:space="preserve"> לא קיים</w:t>
      </w:r>
      <w:r w:rsidR="00BA3031" w:rsidRPr="001772EC">
        <w:rPr>
          <w:rFonts w:hint="cs"/>
          <w:rtl/>
        </w:rPr>
        <w:t>,</w:t>
      </w:r>
      <w:r w:rsidRPr="001772EC">
        <w:rPr>
          <w:rtl/>
        </w:rPr>
        <w:t xml:space="preserve"> אבל השאל</w:t>
      </w:r>
      <w:bookmarkStart w:id="775" w:name="_ETM_Q1_1405602"/>
      <w:bookmarkStart w:id="776" w:name="_ETM_Q1_1412603"/>
      <w:bookmarkStart w:id="777" w:name="_ETM_Q1_1410352"/>
      <w:bookmarkEnd w:id="775"/>
      <w:bookmarkEnd w:id="776"/>
      <w:bookmarkEnd w:id="777"/>
      <w:r w:rsidR="00BA3031" w:rsidRPr="001772EC">
        <w:rPr>
          <w:rtl/>
        </w:rPr>
        <w:t xml:space="preserve">ה האם </w:t>
      </w:r>
      <w:r w:rsidR="0036691E" w:rsidRPr="001772EC">
        <w:rPr>
          <w:rFonts w:hint="cs"/>
          <w:rtl/>
        </w:rPr>
        <w:t>העובדה</w:t>
      </w:r>
      <w:r w:rsidR="00BA3031" w:rsidRPr="001772EC">
        <w:rPr>
          <w:rtl/>
        </w:rPr>
        <w:t xml:space="preserve"> שהשוק מאפשר הב</w:t>
      </w:r>
      <w:r w:rsidR="00BA3031" w:rsidRPr="001772EC">
        <w:rPr>
          <w:rFonts w:hint="cs"/>
          <w:rtl/>
        </w:rPr>
        <w:t>ע</w:t>
      </w:r>
      <w:bookmarkStart w:id="778" w:name="_ETM_Q1_1432852"/>
      <w:bookmarkEnd w:id="778"/>
      <w:r w:rsidRPr="001772EC">
        <w:rPr>
          <w:rtl/>
        </w:rPr>
        <w:t>ות עמדה</w:t>
      </w:r>
      <w:r w:rsidR="0036691E" w:rsidRPr="001772EC">
        <w:rPr>
          <w:rFonts w:hint="cs"/>
          <w:rtl/>
        </w:rPr>
        <w:t>,</w:t>
      </w:r>
      <w:r w:rsidRPr="001772EC">
        <w:rPr>
          <w:rtl/>
        </w:rPr>
        <w:t xml:space="preserve"> גם אם זה לא בדרך של חוק או תקנה</w:t>
      </w:r>
      <w:r w:rsidR="00BA3031" w:rsidRPr="001772EC">
        <w:rPr>
          <w:rFonts w:hint="cs"/>
          <w:rtl/>
        </w:rPr>
        <w:t xml:space="preserve">, </w:t>
      </w:r>
      <w:bookmarkStart w:id="779" w:name="_ETM_Q1_1435102"/>
      <w:bookmarkEnd w:id="779"/>
      <w:r w:rsidRPr="001772EC">
        <w:rPr>
          <w:rtl/>
        </w:rPr>
        <w:t>לא מספק</w:t>
      </w:r>
      <w:r w:rsidR="0036691E" w:rsidRPr="001772EC">
        <w:rPr>
          <w:rFonts w:hint="cs"/>
          <w:rtl/>
        </w:rPr>
        <w:t>ת</w:t>
      </w:r>
      <w:r w:rsidR="00BA3031" w:rsidRPr="001772EC">
        <w:rPr>
          <w:rFonts w:hint="cs"/>
          <w:rtl/>
        </w:rPr>
        <w:t>.</w:t>
      </w:r>
      <w:r w:rsidRPr="001772EC">
        <w:rPr>
          <w:rtl/>
        </w:rPr>
        <w:t xml:space="preserve"> יכול להיות שניתן להסתמך על המנגנונים המקבילים הקיימים בארצות הברית שכן מאפשרים להביע עמדה למי שרוצה בכך</w:t>
      </w:r>
      <w:r w:rsidR="00BA3031" w:rsidRPr="001772EC">
        <w:rPr>
          <w:rFonts w:hint="cs"/>
          <w:rtl/>
        </w:rPr>
        <w:t>,</w:t>
      </w:r>
      <w:r w:rsidRPr="001772EC">
        <w:rPr>
          <w:rtl/>
        </w:rPr>
        <w:t xml:space="preserve"> ולא צריך לקחת את הרכיב הישראלי הזה ולהדביק אותו</w:t>
      </w:r>
      <w:r w:rsidR="00BA3031" w:rsidRPr="001772EC">
        <w:rPr>
          <w:rFonts w:hint="cs"/>
          <w:rtl/>
        </w:rPr>
        <w:t xml:space="preserve"> שם.</w:t>
      </w:r>
      <w:bookmarkStart w:id="780" w:name="_ETM_Q1_1446351"/>
      <w:bookmarkEnd w:id="780"/>
    </w:p>
    <w:p w14:paraId="1B770753" w14:textId="77777777" w:rsidR="00BA3031" w:rsidRPr="001772EC" w:rsidRDefault="00BA3031" w:rsidP="008B2784">
      <w:pPr>
        <w:rPr>
          <w:rtl/>
        </w:rPr>
      </w:pPr>
    </w:p>
    <w:p w14:paraId="4060CABA" w14:textId="352B3D1A" w:rsidR="00FA338B" w:rsidRPr="001772EC" w:rsidRDefault="003B5282" w:rsidP="008B2784">
      <w:pPr>
        <w:rPr>
          <w:rtl/>
        </w:rPr>
      </w:pPr>
      <w:r w:rsidRPr="001772EC">
        <w:rPr>
          <w:rtl/>
        </w:rPr>
        <w:t>לשאלת הנטל</w:t>
      </w:r>
      <w:r w:rsidR="00FA338B" w:rsidRPr="001772EC">
        <w:rPr>
          <w:rFonts w:hint="cs"/>
          <w:rtl/>
        </w:rPr>
        <w:t>,</w:t>
      </w:r>
      <w:r w:rsidRPr="001772EC">
        <w:rPr>
          <w:rtl/>
        </w:rPr>
        <w:t xml:space="preserve"> אני גם לא </w:t>
      </w:r>
      <w:r w:rsidR="004F576D" w:rsidRPr="001772EC">
        <w:rPr>
          <w:rFonts w:hint="cs"/>
          <w:rtl/>
        </w:rPr>
        <w:t xml:space="preserve">יודעת </w:t>
      </w:r>
      <w:r w:rsidRPr="001772EC">
        <w:rPr>
          <w:rtl/>
        </w:rPr>
        <w:t>להגיד שזה מטיל נטל על החברות</w:t>
      </w:r>
      <w:r w:rsidR="00FA338B" w:rsidRPr="001772EC">
        <w:rPr>
          <w:rFonts w:hint="cs"/>
          <w:rtl/>
        </w:rPr>
        <w:t>.</w:t>
      </w:r>
      <w:r w:rsidRPr="001772EC">
        <w:rPr>
          <w:rtl/>
        </w:rPr>
        <w:t xml:space="preserve"> יש פה נציגי חברות </w:t>
      </w:r>
      <w:r w:rsidR="004F576D" w:rsidRPr="001772EC">
        <w:rPr>
          <w:rFonts w:hint="cs"/>
          <w:rtl/>
        </w:rPr>
        <w:t>ש</w:t>
      </w:r>
      <w:r w:rsidRPr="001772EC">
        <w:rPr>
          <w:rtl/>
        </w:rPr>
        <w:t>יכולים להתייחס לזה</w:t>
      </w:r>
      <w:r w:rsidR="00FA338B" w:rsidRPr="001772EC">
        <w:rPr>
          <w:rFonts w:hint="cs"/>
          <w:rtl/>
        </w:rPr>
        <w:t>.</w:t>
      </w:r>
      <w:r w:rsidRPr="001772EC">
        <w:rPr>
          <w:rtl/>
        </w:rPr>
        <w:t xml:space="preserve"> בארצות הברית</w:t>
      </w:r>
      <w:bookmarkStart w:id="781" w:name="_ETM_Q1_1462902"/>
      <w:bookmarkEnd w:id="781"/>
      <w:r w:rsidRPr="001772EC">
        <w:rPr>
          <w:rtl/>
        </w:rPr>
        <w:t xml:space="preserve"> זה לא מ</w:t>
      </w:r>
      <w:r w:rsidR="004F576D" w:rsidRPr="001772EC">
        <w:rPr>
          <w:rFonts w:hint="cs"/>
          <w:rtl/>
        </w:rPr>
        <w:t>ק</w:t>
      </w:r>
      <w:r w:rsidRPr="001772EC">
        <w:rPr>
          <w:rtl/>
        </w:rPr>
        <w:t>וון באותה מידה שזה מ</w:t>
      </w:r>
      <w:r w:rsidR="004F576D" w:rsidRPr="001772EC">
        <w:rPr>
          <w:rFonts w:hint="cs"/>
          <w:rtl/>
        </w:rPr>
        <w:t>ק</w:t>
      </w:r>
      <w:r w:rsidRPr="001772EC">
        <w:rPr>
          <w:rtl/>
        </w:rPr>
        <w:t>וון אצלנו</w:t>
      </w:r>
      <w:r w:rsidR="00FA338B" w:rsidRPr="001772EC">
        <w:rPr>
          <w:rFonts w:hint="cs"/>
          <w:rtl/>
        </w:rPr>
        <w:t>,</w:t>
      </w:r>
      <w:r w:rsidRPr="001772EC">
        <w:rPr>
          <w:rtl/>
        </w:rPr>
        <w:t xml:space="preserve"> כלומר שיש זימון והכל נשלח </w:t>
      </w:r>
      <w:r w:rsidRPr="001772EC">
        <w:rPr>
          <w:rtl/>
        </w:rPr>
        <w:lastRenderedPageBreak/>
        <w:t>אוטומטית ואז מוסיפים הודעת עמדה</w:t>
      </w:r>
      <w:r w:rsidR="004F576D" w:rsidRPr="001772EC">
        <w:rPr>
          <w:rFonts w:hint="cs"/>
          <w:rtl/>
        </w:rPr>
        <w:t xml:space="preserve">. זה </w:t>
      </w:r>
      <w:r w:rsidRPr="001772EC">
        <w:rPr>
          <w:rtl/>
        </w:rPr>
        <w:t>מתעדכן אוטומטית</w:t>
      </w:r>
      <w:r w:rsidR="00FA338B" w:rsidRPr="001772EC">
        <w:rPr>
          <w:rFonts w:hint="cs"/>
          <w:rtl/>
        </w:rPr>
        <w:t>.</w:t>
      </w:r>
      <w:bookmarkStart w:id="782" w:name="_ETM_Q1_1464602"/>
      <w:bookmarkStart w:id="783" w:name="_ETM_Q1_1469104"/>
      <w:bookmarkEnd w:id="782"/>
      <w:bookmarkEnd w:id="783"/>
      <w:r w:rsidRPr="001772EC">
        <w:rPr>
          <w:rtl/>
        </w:rPr>
        <w:t xml:space="preserve"> יש שם כל מיני עניינים של שליחה שהיא עדיין פיזית</w:t>
      </w:r>
      <w:r w:rsidR="00FA338B" w:rsidRPr="001772EC">
        <w:rPr>
          <w:rFonts w:hint="cs"/>
          <w:rtl/>
        </w:rPr>
        <w:t>,</w:t>
      </w:r>
      <w:r w:rsidRPr="001772EC">
        <w:rPr>
          <w:rtl/>
        </w:rPr>
        <w:t xml:space="preserve"> למרבה ההפתעה</w:t>
      </w:r>
      <w:r w:rsidR="00FA338B" w:rsidRPr="001772EC">
        <w:rPr>
          <w:rFonts w:hint="cs"/>
          <w:rtl/>
        </w:rPr>
        <w:t>,</w:t>
      </w:r>
      <w:bookmarkStart w:id="784" w:name="_ETM_Q1_1467351"/>
      <w:bookmarkEnd w:id="784"/>
      <w:r w:rsidRPr="001772EC">
        <w:rPr>
          <w:rtl/>
        </w:rPr>
        <w:t xml:space="preserve"> יש אפילו כמ</w:t>
      </w:r>
      <w:bookmarkStart w:id="785" w:name="_ETM_Q1_1466352"/>
      <w:bookmarkStart w:id="786" w:name="_ETM_Q1_1467102"/>
      <w:bookmarkEnd w:id="785"/>
      <w:bookmarkEnd w:id="786"/>
      <w:r w:rsidRPr="001772EC">
        <w:rPr>
          <w:rtl/>
        </w:rPr>
        <w:t>ה עניינים שבהם אנחנו מעט יותר מתקדמים</w:t>
      </w:r>
      <w:r w:rsidR="00FA338B" w:rsidRPr="001772EC">
        <w:rPr>
          <w:rFonts w:hint="cs"/>
          <w:rtl/>
        </w:rPr>
        <w:t xml:space="preserve"> מארה"ב</w:t>
      </w:r>
      <w:bookmarkStart w:id="787" w:name="_ETM_Q1_1470102"/>
      <w:bookmarkStart w:id="788" w:name="_ETM_Q1_1467602"/>
      <w:bookmarkEnd w:id="787"/>
      <w:bookmarkEnd w:id="788"/>
      <w:r w:rsidR="00FA338B" w:rsidRPr="001772EC">
        <w:rPr>
          <w:rFonts w:hint="cs"/>
          <w:rtl/>
        </w:rPr>
        <w:t xml:space="preserve"> - - -</w:t>
      </w:r>
      <w:bookmarkStart w:id="789" w:name="_ETM_Q1_1468351"/>
      <w:bookmarkStart w:id="790" w:name="_ETM_Q1_1468918"/>
      <w:bookmarkStart w:id="791" w:name="_ETM_Q1_1467651"/>
      <w:bookmarkEnd w:id="789"/>
      <w:bookmarkEnd w:id="790"/>
      <w:bookmarkEnd w:id="791"/>
    </w:p>
    <w:p w14:paraId="5C4E17A9" w14:textId="77777777" w:rsidR="00FA338B" w:rsidRPr="001772EC" w:rsidRDefault="00FA338B" w:rsidP="008B2784">
      <w:pPr>
        <w:rPr>
          <w:rtl/>
        </w:rPr>
      </w:pPr>
      <w:bookmarkStart w:id="792" w:name="_ETM_Q1_1469101"/>
      <w:bookmarkStart w:id="793" w:name="_ETM_Q1_1469352"/>
      <w:bookmarkStart w:id="794" w:name="_ETM_Q1_1469602"/>
      <w:bookmarkEnd w:id="792"/>
      <w:bookmarkEnd w:id="793"/>
      <w:bookmarkEnd w:id="794"/>
    </w:p>
    <w:p w14:paraId="3AEEA349" w14:textId="77777777" w:rsidR="00FA338B" w:rsidRPr="001772EC" w:rsidRDefault="00FA338B" w:rsidP="008B2784">
      <w:pPr>
        <w:pStyle w:val="af6"/>
        <w:keepNext/>
        <w:rPr>
          <w:rtl/>
        </w:rPr>
      </w:pPr>
      <w:bookmarkStart w:id="795" w:name="ET_yor_6157_64"/>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795"/>
    </w:p>
    <w:p w14:paraId="6FFAE8C8" w14:textId="77777777" w:rsidR="00FA338B" w:rsidRPr="001772EC" w:rsidRDefault="00FA338B" w:rsidP="008B2784">
      <w:pPr>
        <w:pStyle w:val="KeepWithNext"/>
        <w:rPr>
          <w:rtl/>
        </w:rPr>
      </w:pPr>
    </w:p>
    <w:p w14:paraId="07C12284" w14:textId="50E01552" w:rsidR="00FA338B" w:rsidRPr="001772EC" w:rsidRDefault="00FA338B" w:rsidP="008B2784">
      <w:pPr>
        <w:rPr>
          <w:rtl/>
        </w:rPr>
      </w:pPr>
      <w:bookmarkStart w:id="796" w:name="_ETM_Q1_1476903"/>
      <w:bookmarkEnd w:id="796"/>
      <w:r w:rsidRPr="001772EC">
        <w:rPr>
          <w:rFonts w:hint="cs"/>
          <w:rtl/>
        </w:rPr>
        <w:t>הרבה.</w:t>
      </w:r>
    </w:p>
    <w:p w14:paraId="1755DE20" w14:textId="77777777" w:rsidR="00FA338B" w:rsidRPr="001772EC" w:rsidRDefault="00FA338B" w:rsidP="008B2784">
      <w:pPr>
        <w:rPr>
          <w:rtl/>
        </w:rPr>
      </w:pPr>
    </w:p>
    <w:p w14:paraId="54371FA1" w14:textId="77777777" w:rsidR="00FA338B" w:rsidRPr="001772EC" w:rsidRDefault="00FA338B" w:rsidP="008B2784">
      <w:pPr>
        <w:pStyle w:val="a4"/>
        <w:keepNext/>
        <w:rPr>
          <w:rtl/>
        </w:rPr>
      </w:pPr>
      <w:bookmarkStart w:id="797" w:name="ET_speaker_עידית_מועלם_65"/>
      <w:r w:rsidRPr="001772EC">
        <w:rPr>
          <w:rStyle w:val="TagStyle"/>
          <w:rtl/>
        </w:rPr>
        <w:t xml:space="preserve"> &lt;&lt; דובר &gt;&gt; </w:t>
      </w:r>
      <w:r w:rsidRPr="001772EC">
        <w:rPr>
          <w:rtl/>
        </w:rPr>
        <w:t>עידית מועלם:</w:t>
      </w:r>
      <w:r w:rsidRPr="001772EC">
        <w:rPr>
          <w:rStyle w:val="TagStyle"/>
          <w:rtl/>
        </w:rPr>
        <w:t xml:space="preserve"> &lt;&lt; דובר &gt;&gt;</w:t>
      </w:r>
      <w:r w:rsidRPr="001772EC">
        <w:rPr>
          <w:rtl/>
        </w:rPr>
        <w:t xml:space="preserve">   </w:t>
      </w:r>
      <w:bookmarkEnd w:id="797"/>
    </w:p>
    <w:p w14:paraId="61C5518E" w14:textId="77777777" w:rsidR="00FA338B" w:rsidRPr="001772EC" w:rsidRDefault="00FA338B" w:rsidP="008B2784">
      <w:pPr>
        <w:pStyle w:val="KeepWithNext"/>
        <w:rPr>
          <w:rtl/>
        </w:rPr>
      </w:pPr>
    </w:p>
    <w:p w14:paraId="69D6AE44" w14:textId="056D66EB" w:rsidR="00D14EB4" w:rsidRPr="001772EC" w:rsidRDefault="003B5282" w:rsidP="008B2784">
      <w:pPr>
        <w:rPr>
          <w:rtl/>
        </w:rPr>
      </w:pPr>
      <w:r w:rsidRPr="001772EC">
        <w:rPr>
          <w:rtl/>
        </w:rPr>
        <w:t>אתה אמרת</w:t>
      </w:r>
      <w:r w:rsidR="00FA338B" w:rsidRPr="001772EC">
        <w:rPr>
          <w:rFonts w:hint="cs"/>
          <w:rtl/>
        </w:rPr>
        <w:t>.</w:t>
      </w:r>
      <w:r w:rsidRPr="001772EC">
        <w:rPr>
          <w:rtl/>
        </w:rPr>
        <w:t xml:space="preserve"> ולכן אני לא בטוחה</w:t>
      </w:r>
      <w:r w:rsidR="00D14EB4" w:rsidRPr="001772EC">
        <w:rPr>
          <w:rFonts w:hint="cs"/>
          <w:rtl/>
        </w:rPr>
        <w:t>,</w:t>
      </w:r>
      <w:r w:rsidRPr="001772EC">
        <w:rPr>
          <w:rtl/>
        </w:rPr>
        <w:t xml:space="preserve"> אבל </w:t>
      </w:r>
      <w:bookmarkStart w:id="798" w:name="_ETM_Q1_1475353"/>
      <w:bookmarkEnd w:id="798"/>
      <w:r w:rsidR="00D14EB4" w:rsidRPr="001772EC">
        <w:rPr>
          <w:rFonts w:hint="cs"/>
          <w:rtl/>
        </w:rPr>
        <w:t>ל</w:t>
      </w:r>
      <w:r w:rsidRPr="001772EC">
        <w:rPr>
          <w:rtl/>
        </w:rPr>
        <w:t>זה הם יוכלו להתייחס</w:t>
      </w:r>
      <w:r w:rsidR="00D14EB4" w:rsidRPr="001772EC">
        <w:rPr>
          <w:rFonts w:hint="cs"/>
          <w:rtl/>
        </w:rPr>
        <w:t>,</w:t>
      </w:r>
      <w:r w:rsidRPr="001772EC">
        <w:rPr>
          <w:rtl/>
        </w:rPr>
        <w:t xml:space="preserve"> האם זה משי</w:t>
      </w:r>
      <w:r w:rsidR="004F576D" w:rsidRPr="001772EC">
        <w:rPr>
          <w:rFonts w:hint="cs"/>
          <w:rtl/>
        </w:rPr>
        <w:t xml:space="preserve">ת </w:t>
      </w:r>
      <w:r w:rsidRPr="001772EC">
        <w:rPr>
          <w:rtl/>
        </w:rPr>
        <w:t>איזשהו</w:t>
      </w:r>
      <w:r w:rsidR="00D14EB4" w:rsidRPr="001772EC">
        <w:rPr>
          <w:rFonts w:hint="cs"/>
          <w:rtl/>
        </w:rPr>
        <w:t xml:space="preserve"> נטל?</w:t>
      </w:r>
      <w:bookmarkStart w:id="799" w:name="_ETM_Q1_1476602"/>
      <w:bookmarkEnd w:id="799"/>
      <w:r w:rsidRPr="001772EC">
        <w:rPr>
          <w:rtl/>
        </w:rPr>
        <w:t xml:space="preserve"> אתם צודקים שזה</w:t>
      </w:r>
      <w:bookmarkStart w:id="800" w:name="_ETM_Q1_1468353"/>
      <w:bookmarkEnd w:id="800"/>
      <w:r w:rsidR="00D14EB4" w:rsidRPr="001772EC">
        <w:rPr>
          <w:rFonts w:hint="cs"/>
          <w:rtl/>
        </w:rPr>
        <w:t xml:space="preserve"> </w:t>
      </w:r>
      <w:bookmarkStart w:id="801" w:name="_ETM_Q1_1480352"/>
      <w:bookmarkEnd w:id="801"/>
      <w:r w:rsidRPr="001772EC">
        <w:rPr>
          <w:rtl/>
        </w:rPr>
        <w:t>הדין הקיים</w:t>
      </w:r>
      <w:r w:rsidR="00255DB6" w:rsidRPr="001772EC">
        <w:rPr>
          <w:rFonts w:hint="cs"/>
          <w:rtl/>
        </w:rPr>
        <w:t>,</w:t>
      </w:r>
      <w:r w:rsidRPr="001772EC">
        <w:rPr>
          <w:rtl/>
        </w:rPr>
        <w:t xml:space="preserve"> ולכן יכול להיות שהנטל ה</w:t>
      </w:r>
      <w:r w:rsidR="00D14EB4" w:rsidRPr="001772EC">
        <w:rPr>
          <w:rtl/>
        </w:rPr>
        <w:t xml:space="preserve">זה כבר </w:t>
      </w:r>
      <w:r w:rsidR="00255DB6" w:rsidRPr="001772EC">
        <w:rPr>
          <w:rFonts w:hint="cs"/>
          <w:rtl/>
        </w:rPr>
        <w:t>ישנו.</w:t>
      </w:r>
      <w:r w:rsidR="00D14EB4" w:rsidRPr="001772EC">
        <w:rPr>
          <w:rtl/>
        </w:rPr>
        <w:t xml:space="preserve"> אני חושב</w:t>
      </w:r>
      <w:r w:rsidR="00255DB6" w:rsidRPr="001772EC">
        <w:rPr>
          <w:rFonts w:hint="cs"/>
          <w:rtl/>
        </w:rPr>
        <w:t>ת</w:t>
      </w:r>
      <w:r w:rsidR="00D14EB4" w:rsidRPr="001772EC">
        <w:rPr>
          <w:rtl/>
        </w:rPr>
        <w:t xml:space="preserve"> ש</w:t>
      </w:r>
      <w:r w:rsidRPr="001772EC">
        <w:rPr>
          <w:rtl/>
        </w:rPr>
        <w:t>מוקד השאלה</w:t>
      </w:r>
      <w:r w:rsidR="00D14EB4" w:rsidRPr="001772EC">
        <w:rPr>
          <w:rFonts w:hint="cs"/>
          <w:rtl/>
        </w:rPr>
        <w:t xml:space="preserve"> </w:t>
      </w:r>
      <w:r w:rsidRPr="001772EC">
        <w:rPr>
          <w:rtl/>
        </w:rPr>
        <w:t>פה ז</w:t>
      </w:r>
      <w:r w:rsidR="00D14EB4" w:rsidRPr="001772EC">
        <w:rPr>
          <w:rFonts w:hint="cs"/>
          <w:rtl/>
        </w:rPr>
        <w:t>ה</w:t>
      </w:r>
      <w:r w:rsidRPr="001772EC">
        <w:rPr>
          <w:rtl/>
        </w:rPr>
        <w:t xml:space="preserve"> </w:t>
      </w:r>
      <w:r w:rsidR="00D14EB4" w:rsidRPr="001772EC">
        <w:rPr>
          <w:rFonts w:hint="cs"/>
          <w:rtl/>
        </w:rPr>
        <w:t xml:space="preserve">האם </w:t>
      </w:r>
      <w:bookmarkStart w:id="802" w:name="_ETM_Q1_1485352"/>
      <w:bookmarkStart w:id="803" w:name="_ETM_Q1_1482153"/>
      <w:bookmarkEnd w:id="802"/>
      <w:bookmarkEnd w:id="803"/>
      <w:r w:rsidRPr="001772EC">
        <w:rPr>
          <w:rtl/>
        </w:rPr>
        <w:t>נכון לקחת את הרכיב</w:t>
      </w:r>
      <w:r w:rsidR="00D14EB4" w:rsidRPr="001772EC">
        <w:rPr>
          <w:rFonts w:hint="cs"/>
          <w:rtl/>
        </w:rPr>
        <w:t xml:space="preserve"> הבדיד</w:t>
      </w:r>
      <w:r w:rsidRPr="001772EC">
        <w:rPr>
          <w:rtl/>
        </w:rPr>
        <w:t xml:space="preserve"> הזה ולהלביש אותו על המנגנון האמריקאי</w:t>
      </w:r>
      <w:r w:rsidR="00255DB6" w:rsidRPr="001772EC">
        <w:rPr>
          <w:rFonts w:hint="cs"/>
          <w:rtl/>
        </w:rPr>
        <w:t>,</w:t>
      </w:r>
      <w:r w:rsidRPr="001772EC">
        <w:rPr>
          <w:rtl/>
        </w:rPr>
        <w:t xml:space="preserve"> או שנכון להסתפק בתחליפים גם אם אינם מ</w:t>
      </w:r>
      <w:r w:rsidR="00D14EB4" w:rsidRPr="001772EC">
        <w:rPr>
          <w:rFonts w:hint="cs"/>
          <w:rtl/>
        </w:rPr>
        <w:t>ע</w:t>
      </w:r>
      <w:bookmarkStart w:id="804" w:name="_ETM_Q1_1489853"/>
      <w:bookmarkEnd w:id="804"/>
      <w:r w:rsidRPr="001772EC">
        <w:rPr>
          <w:rtl/>
        </w:rPr>
        <w:t>וגנים</w:t>
      </w:r>
      <w:r w:rsidR="00D14EB4" w:rsidRPr="001772EC">
        <w:rPr>
          <w:rFonts w:hint="cs"/>
          <w:rtl/>
        </w:rPr>
        <w:t xml:space="preserve"> בחוק</w:t>
      </w:r>
      <w:r w:rsidR="00255DB6" w:rsidRPr="001772EC">
        <w:rPr>
          <w:rFonts w:hint="cs"/>
          <w:rtl/>
        </w:rPr>
        <w:t>,</w:t>
      </w:r>
      <w:r w:rsidRPr="001772EC">
        <w:rPr>
          <w:rtl/>
        </w:rPr>
        <w:t xml:space="preserve"> שקיימים בארצות הברית ויש שם אקטיביזם</w:t>
      </w:r>
      <w:r w:rsidR="00D14EB4" w:rsidRPr="001772EC">
        <w:rPr>
          <w:rFonts w:hint="cs"/>
          <w:rtl/>
        </w:rPr>
        <w:t>,</w:t>
      </w:r>
      <w:r w:rsidRPr="001772EC">
        <w:rPr>
          <w:rtl/>
        </w:rPr>
        <w:t xml:space="preserve"> כלומר</w:t>
      </w:r>
      <w:r w:rsidR="00255DB6" w:rsidRPr="001772EC">
        <w:rPr>
          <w:rFonts w:hint="cs"/>
          <w:rtl/>
        </w:rPr>
        <w:t>,</w:t>
      </w:r>
      <w:r w:rsidRPr="001772EC">
        <w:rPr>
          <w:rtl/>
        </w:rPr>
        <w:t xml:space="preserve"> זה לא חסם</w:t>
      </w:r>
      <w:r w:rsidR="00D14EB4" w:rsidRPr="001772EC">
        <w:rPr>
          <w:rFonts w:hint="cs"/>
          <w:rtl/>
        </w:rPr>
        <w:t>.</w:t>
      </w:r>
      <w:bookmarkStart w:id="805" w:name="_ETM_Q1_1496853"/>
      <w:bookmarkEnd w:id="805"/>
    </w:p>
    <w:p w14:paraId="6BE8664E" w14:textId="77777777" w:rsidR="00D14EB4" w:rsidRPr="001772EC" w:rsidRDefault="00D14EB4" w:rsidP="008B2784">
      <w:pPr>
        <w:rPr>
          <w:rtl/>
        </w:rPr>
      </w:pPr>
    </w:p>
    <w:p w14:paraId="4DA9A4FD" w14:textId="77777777" w:rsidR="00D14EB4" w:rsidRPr="001772EC" w:rsidRDefault="00D14EB4" w:rsidP="008B2784">
      <w:pPr>
        <w:pStyle w:val="a4"/>
        <w:keepNext/>
        <w:rPr>
          <w:rtl/>
        </w:rPr>
      </w:pPr>
      <w:bookmarkStart w:id="806" w:name="ET_speaker_אלה_תמיר_שלמה_66"/>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806"/>
    </w:p>
    <w:p w14:paraId="002B520F" w14:textId="77777777" w:rsidR="00D14EB4" w:rsidRPr="001772EC" w:rsidRDefault="00D14EB4" w:rsidP="008B2784">
      <w:pPr>
        <w:pStyle w:val="KeepWithNext"/>
        <w:rPr>
          <w:rtl/>
        </w:rPr>
      </w:pPr>
    </w:p>
    <w:p w14:paraId="18F7BC41" w14:textId="64021BB3" w:rsidR="008A6D2A" w:rsidRPr="001772EC" w:rsidRDefault="003B5282" w:rsidP="008B2784">
      <w:pPr>
        <w:rPr>
          <w:rtl/>
        </w:rPr>
      </w:pPr>
      <w:bookmarkStart w:id="807" w:name="_ETM_Q1_1484601"/>
      <w:bookmarkStart w:id="808" w:name="_ETM_Q1_1487601"/>
      <w:bookmarkEnd w:id="807"/>
      <w:bookmarkEnd w:id="808"/>
      <w:r w:rsidRPr="001772EC">
        <w:rPr>
          <w:rtl/>
        </w:rPr>
        <w:t>החלק הראשון ש</w:t>
      </w:r>
      <w:r w:rsidR="008A6D2A" w:rsidRPr="001772EC">
        <w:rPr>
          <w:rFonts w:hint="cs"/>
          <w:rtl/>
        </w:rPr>
        <w:t xml:space="preserve">ל </w:t>
      </w:r>
      <w:r w:rsidRPr="001772EC">
        <w:rPr>
          <w:rtl/>
        </w:rPr>
        <w:t>מה שאמרת הוא טכני לחלוטין</w:t>
      </w:r>
      <w:r w:rsidR="008A6D2A" w:rsidRPr="001772EC">
        <w:rPr>
          <w:rFonts w:hint="cs"/>
          <w:rtl/>
        </w:rPr>
        <w:t>.</w:t>
      </w:r>
      <w:bookmarkStart w:id="809" w:name="_ETM_Q1_1500853"/>
      <w:bookmarkEnd w:id="809"/>
      <w:r w:rsidRPr="001772EC">
        <w:rPr>
          <w:rtl/>
        </w:rPr>
        <w:t xml:space="preserve"> זה שזה סעיף 88 </w:t>
      </w:r>
      <w:r w:rsidR="008A6D2A" w:rsidRPr="001772EC">
        <w:rPr>
          <w:rFonts w:hint="cs"/>
          <w:rtl/>
        </w:rPr>
        <w:t xml:space="preserve">וההקלה מדברת על </w:t>
      </w:r>
      <w:bookmarkStart w:id="810" w:name="_ETM_Q1_1505602"/>
      <w:bookmarkStart w:id="811" w:name="_ETM_Q1_1503101"/>
      <w:bookmarkStart w:id="812" w:name="_ETM_Q1_1507902"/>
      <w:bookmarkEnd w:id="810"/>
      <w:bookmarkEnd w:id="811"/>
      <w:bookmarkEnd w:id="812"/>
      <w:r w:rsidR="008A6D2A" w:rsidRPr="001772EC">
        <w:rPr>
          <w:rFonts w:hint="cs"/>
          <w:rtl/>
        </w:rPr>
        <w:t>87 ו</w:t>
      </w:r>
      <w:bookmarkStart w:id="813" w:name="_ETM_Q1_1502352"/>
      <w:bookmarkEnd w:id="813"/>
      <w:r w:rsidR="008A6D2A" w:rsidRPr="001772EC">
        <w:rPr>
          <w:rFonts w:hint="cs"/>
          <w:rtl/>
        </w:rPr>
        <w:t xml:space="preserve">-89, </w:t>
      </w:r>
      <w:r w:rsidRPr="001772EC">
        <w:rPr>
          <w:rtl/>
        </w:rPr>
        <w:t>בדיון הקודם חבר הכנסת</w:t>
      </w:r>
      <w:bookmarkStart w:id="814" w:name="_ETM_Q1_1508102"/>
      <w:bookmarkEnd w:id="814"/>
      <w:r w:rsidR="00255DB6" w:rsidRPr="001772EC">
        <w:rPr>
          <w:rFonts w:hint="cs"/>
          <w:rtl/>
        </w:rPr>
        <w:t>,</w:t>
      </w:r>
      <w:r w:rsidR="008A6D2A" w:rsidRPr="001772EC">
        <w:rPr>
          <w:rFonts w:hint="cs"/>
          <w:rtl/>
        </w:rPr>
        <w:t xml:space="preserve"> כבוד </w:t>
      </w:r>
      <w:r w:rsidR="0023086B" w:rsidRPr="001772EC">
        <w:rPr>
          <w:rFonts w:hint="cs"/>
          <w:rtl/>
        </w:rPr>
        <w:t>יושב-הראש</w:t>
      </w:r>
      <w:r w:rsidRPr="001772EC">
        <w:rPr>
          <w:rtl/>
        </w:rPr>
        <w:t xml:space="preserve"> </w:t>
      </w:r>
      <w:proofErr w:type="spellStart"/>
      <w:r w:rsidRPr="001772EC">
        <w:rPr>
          <w:rtl/>
        </w:rPr>
        <w:t>רוטמן</w:t>
      </w:r>
      <w:proofErr w:type="spellEnd"/>
      <w:r w:rsidRPr="001772EC">
        <w:rPr>
          <w:rtl/>
        </w:rPr>
        <w:t xml:space="preserve"> אתה </w:t>
      </w:r>
      <w:r w:rsidR="008A6D2A" w:rsidRPr="001772EC">
        <w:rPr>
          <w:rFonts w:hint="cs"/>
          <w:rtl/>
        </w:rPr>
        <w:t>הבעת את הנקודה</w:t>
      </w:r>
      <w:r w:rsidRPr="001772EC">
        <w:rPr>
          <w:rtl/>
        </w:rPr>
        <w:t xml:space="preserve"> הכי חשובה</w:t>
      </w:r>
      <w:r w:rsidR="00255DB6" w:rsidRPr="001772EC">
        <w:rPr>
          <w:rFonts w:hint="cs"/>
          <w:rtl/>
        </w:rPr>
        <w:t xml:space="preserve">. </w:t>
      </w:r>
      <w:r w:rsidRPr="001772EC">
        <w:rPr>
          <w:rtl/>
        </w:rPr>
        <w:t>כל מה ש</w:t>
      </w:r>
      <w:bookmarkStart w:id="815" w:name="_ETM_Q1_1492353"/>
      <w:bookmarkEnd w:id="815"/>
      <w:r w:rsidRPr="001772EC">
        <w:rPr>
          <w:rtl/>
        </w:rPr>
        <w:t>הסברת עכשיו זה לגבי הדין האמריקאי</w:t>
      </w:r>
      <w:r w:rsidR="008A6D2A" w:rsidRPr="001772EC">
        <w:rPr>
          <w:rFonts w:hint="cs"/>
          <w:rtl/>
        </w:rPr>
        <w:t>,</w:t>
      </w:r>
      <w:bookmarkStart w:id="816" w:name="_ETM_Q1_1517353"/>
      <w:bookmarkEnd w:id="816"/>
      <w:r w:rsidRPr="001772EC">
        <w:rPr>
          <w:rtl/>
        </w:rPr>
        <w:t xml:space="preserve"> אבל ההקלות האלה לא חלות רק כאשר החברה נסחרת גם בבורסה האמריקאית</w:t>
      </w:r>
      <w:r w:rsidR="008A6D2A" w:rsidRPr="001772EC">
        <w:rPr>
          <w:rFonts w:hint="cs"/>
          <w:rtl/>
        </w:rPr>
        <w:t>.</w:t>
      </w:r>
      <w:r w:rsidRPr="001772EC">
        <w:rPr>
          <w:rtl/>
        </w:rPr>
        <w:t xml:space="preserve"> עצם זה שאת אומרת </w:t>
      </w:r>
      <w:r w:rsidR="008A6D2A" w:rsidRPr="001772EC">
        <w:rPr>
          <w:rFonts w:hint="cs"/>
          <w:rtl/>
        </w:rPr>
        <w:t>"</w:t>
      </w:r>
      <w:r w:rsidRPr="001772EC">
        <w:rPr>
          <w:rtl/>
        </w:rPr>
        <w:t>אני לא יודע</w:t>
      </w:r>
      <w:r w:rsidR="008A6D2A" w:rsidRPr="001772EC">
        <w:rPr>
          <w:rFonts w:hint="cs"/>
          <w:rtl/>
        </w:rPr>
        <w:t>ת</w:t>
      </w:r>
      <w:bookmarkStart w:id="817" w:name="_ETM_Q1_1526852"/>
      <w:bookmarkEnd w:id="817"/>
      <w:r w:rsidR="008A6D2A" w:rsidRPr="001772EC">
        <w:rPr>
          <w:rFonts w:hint="cs"/>
          <w:rtl/>
        </w:rPr>
        <w:t xml:space="preserve"> מה חל </w:t>
      </w:r>
      <w:bookmarkStart w:id="818" w:name="_ETM_Q1_1528852"/>
      <w:bookmarkEnd w:id="818"/>
      <w:r w:rsidR="008A6D2A" w:rsidRPr="001772EC">
        <w:rPr>
          <w:rFonts w:hint="cs"/>
          <w:rtl/>
        </w:rPr>
        <w:t>על</w:t>
      </w:r>
      <w:bookmarkStart w:id="819" w:name="_ETM_Q1_1532852"/>
      <w:bookmarkEnd w:id="819"/>
      <w:r w:rsidR="008A6D2A" w:rsidRPr="001772EC">
        <w:rPr>
          <w:rFonts w:hint="cs"/>
          <w:rtl/>
        </w:rPr>
        <w:t>- - -</w:t>
      </w:r>
      <w:r w:rsidR="00255DB6" w:rsidRPr="001772EC">
        <w:rPr>
          <w:rFonts w:hint="cs"/>
          <w:rtl/>
        </w:rPr>
        <w:t>"</w:t>
      </w:r>
    </w:p>
    <w:p w14:paraId="72FDC2EF" w14:textId="77777777" w:rsidR="008A6D2A" w:rsidRPr="001772EC" w:rsidRDefault="008A6D2A" w:rsidP="008B2784">
      <w:pPr>
        <w:rPr>
          <w:rtl/>
        </w:rPr>
      </w:pPr>
    </w:p>
    <w:p w14:paraId="0C2C3150" w14:textId="77777777" w:rsidR="008A6D2A" w:rsidRPr="001772EC" w:rsidRDefault="008A6D2A" w:rsidP="008B2784">
      <w:pPr>
        <w:pStyle w:val="a4"/>
        <w:keepNext/>
        <w:rPr>
          <w:rtl/>
        </w:rPr>
      </w:pPr>
      <w:bookmarkStart w:id="820" w:name="ET_speaker_עידית_מועלם_67"/>
      <w:r w:rsidRPr="001772EC">
        <w:rPr>
          <w:rStyle w:val="TagStyle"/>
          <w:rtl/>
        </w:rPr>
        <w:t xml:space="preserve"> &lt;&lt; דובר &gt;&gt; </w:t>
      </w:r>
      <w:r w:rsidRPr="001772EC">
        <w:rPr>
          <w:rtl/>
        </w:rPr>
        <w:t>עידית מועלם:</w:t>
      </w:r>
      <w:r w:rsidRPr="001772EC">
        <w:rPr>
          <w:rStyle w:val="TagStyle"/>
          <w:rtl/>
        </w:rPr>
        <w:t xml:space="preserve"> &lt;&lt; דובר &gt;&gt;</w:t>
      </w:r>
      <w:r w:rsidRPr="001772EC">
        <w:rPr>
          <w:rtl/>
        </w:rPr>
        <w:t xml:space="preserve">   </w:t>
      </w:r>
      <w:bookmarkEnd w:id="820"/>
    </w:p>
    <w:p w14:paraId="166C71B4" w14:textId="77777777" w:rsidR="008A6D2A" w:rsidRPr="001772EC" w:rsidRDefault="008A6D2A" w:rsidP="008B2784">
      <w:pPr>
        <w:pStyle w:val="KeepWithNext"/>
        <w:rPr>
          <w:rtl/>
        </w:rPr>
      </w:pPr>
    </w:p>
    <w:p w14:paraId="5952BD3D" w14:textId="77777777" w:rsidR="008A6D2A" w:rsidRPr="001772EC" w:rsidRDefault="008A6D2A" w:rsidP="008B2784">
      <w:pPr>
        <w:rPr>
          <w:rtl/>
        </w:rPr>
      </w:pPr>
      <w:r w:rsidRPr="001772EC">
        <w:rPr>
          <w:rFonts w:hint="cs"/>
          <w:rtl/>
        </w:rPr>
        <w:t xml:space="preserve">את </w:t>
      </w:r>
      <w:r w:rsidR="003B5282" w:rsidRPr="001772EC">
        <w:rPr>
          <w:rtl/>
        </w:rPr>
        <w:t>מדברת על מדינות נוספות מלבד ארצות הברית</w:t>
      </w:r>
      <w:r w:rsidRPr="001772EC">
        <w:rPr>
          <w:rFonts w:hint="cs"/>
          <w:rtl/>
        </w:rPr>
        <w:t>?</w:t>
      </w:r>
    </w:p>
    <w:p w14:paraId="5632A580" w14:textId="77777777" w:rsidR="008A6D2A" w:rsidRPr="001772EC" w:rsidRDefault="008A6D2A" w:rsidP="008B2784">
      <w:pPr>
        <w:rPr>
          <w:rtl/>
        </w:rPr>
      </w:pPr>
      <w:bookmarkStart w:id="821" w:name="_ETM_Q1_1529601"/>
      <w:bookmarkStart w:id="822" w:name="_ETM_Q1_1531602"/>
      <w:bookmarkStart w:id="823" w:name="_ETM_Q1_1531653"/>
      <w:bookmarkEnd w:id="821"/>
      <w:bookmarkEnd w:id="822"/>
      <w:bookmarkEnd w:id="823"/>
    </w:p>
    <w:p w14:paraId="7003FF41" w14:textId="77777777" w:rsidR="008A6D2A" w:rsidRPr="001772EC" w:rsidRDefault="008A6D2A" w:rsidP="008B2784">
      <w:pPr>
        <w:pStyle w:val="a4"/>
        <w:keepNext/>
        <w:rPr>
          <w:rtl/>
        </w:rPr>
      </w:pPr>
      <w:bookmarkStart w:id="824" w:name="ET_speaker_אלה_תמיר_שלמה_68"/>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824"/>
    </w:p>
    <w:p w14:paraId="6464660F" w14:textId="77777777" w:rsidR="008A6D2A" w:rsidRPr="001772EC" w:rsidRDefault="008A6D2A" w:rsidP="008B2784">
      <w:pPr>
        <w:pStyle w:val="KeepWithNext"/>
        <w:rPr>
          <w:rtl/>
        </w:rPr>
      </w:pPr>
    </w:p>
    <w:p w14:paraId="7AAC3A9E" w14:textId="34D7371C" w:rsidR="000F3FD4" w:rsidRPr="001772EC" w:rsidRDefault="008A6D2A" w:rsidP="008B2784">
      <w:pPr>
        <w:rPr>
          <w:rtl/>
        </w:rPr>
      </w:pPr>
      <w:bookmarkStart w:id="825" w:name="_ETM_Q1_1532352"/>
      <w:bookmarkStart w:id="826" w:name="_ETM_Q1_1529851"/>
      <w:bookmarkEnd w:id="825"/>
      <w:bookmarkEnd w:id="826"/>
      <w:r w:rsidRPr="001772EC">
        <w:rPr>
          <w:rFonts w:hint="cs"/>
          <w:rtl/>
        </w:rPr>
        <w:t xml:space="preserve">כן, </w:t>
      </w:r>
      <w:r w:rsidRPr="001772EC">
        <w:rPr>
          <w:rtl/>
        </w:rPr>
        <w:t>שבה</w:t>
      </w:r>
      <w:r w:rsidRPr="001772EC">
        <w:rPr>
          <w:rFonts w:hint="cs"/>
          <w:rtl/>
        </w:rPr>
        <w:t xml:space="preserve">ן </w:t>
      </w:r>
      <w:bookmarkStart w:id="827" w:name="_ETM_Q1_1533101"/>
      <w:bookmarkEnd w:id="827"/>
      <w:r w:rsidR="003B5282" w:rsidRPr="001772EC">
        <w:rPr>
          <w:rtl/>
        </w:rPr>
        <w:t>אנחנו אפילו לא יודעים</w:t>
      </w:r>
      <w:r w:rsidRPr="001772EC">
        <w:rPr>
          <w:rFonts w:hint="cs"/>
          <w:rtl/>
        </w:rPr>
        <w:t>,</w:t>
      </w:r>
      <w:r w:rsidR="003B5282" w:rsidRPr="001772EC">
        <w:rPr>
          <w:rtl/>
        </w:rPr>
        <w:t xml:space="preserve"> וזה </w:t>
      </w:r>
      <w:r w:rsidR="00255DB6" w:rsidRPr="001772EC">
        <w:rPr>
          <w:rFonts w:hint="cs"/>
          <w:rtl/>
        </w:rPr>
        <w:t xml:space="preserve">גם </w:t>
      </w:r>
      <w:r w:rsidR="003B5282" w:rsidRPr="001772EC">
        <w:rPr>
          <w:rtl/>
        </w:rPr>
        <w:t>לא מצוין</w:t>
      </w:r>
      <w:r w:rsidRPr="001772EC">
        <w:rPr>
          <w:rFonts w:hint="cs"/>
          <w:rtl/>
        </w:rPr>
        <w:t xml:space="preserve"> בכלל בדברי ההסבר, </w:t>
      </w:r>
      <w:bookmarkStart w:id="828" w:name="_ETM_Q1_1536352"/>
      <w:bookmarkStart w:id="829" w:name="_ETM_Q1_1541652"/>
      <w:bookmarkEnd w:id="828"/>
      <w:bookmarkEnd w:id="829"/>
      <w:r w:rsidR="003B5282" w:rsidRPr="001772EC">
        <w:rPr>
          <w:rtl/>
        </w:rPr>
        <w:t xml:space="preserve">אם יש את מה </w:t>
      </w:r>
      <w:bookmarkStart w:id="830" w:name="_ETM_Q1_1540102"/>
      <w:bookmarkEnd w:id="830"/>
      <w:r w:rsidRPr="001772EC">
        <w:rPr>
          <w:rFonts w:hint="cs"/>
          <w:rtl/>
        </w:rPr>
        <w:t xml:space="preserve">שיש בארצות הברית </w:t>
      </w:r>
      <w:bookmarkStart w:id="831" w:name="_ETM_Q1_1535102"/>
      <w:bookmarkStart w:id="832" w:name="_ETM_Q1_1538352"/>
      <w:bookmarkEnd w:id="831"/>
      <w:bookmarkEnd w:id="832"/>
      <w:r w:rsidR="003B5282" w:rsidRPr="001772EC">
        <w:rPr>
          <w:rtl/>
        </w:rPr>
        <w:t xml:space="preserve">שנקרא </w:t>
      </w:r>
      <w:r w:rsidR="00255DB6" w:rsidRPr="001772EC">
        <w:t>P</w:t>
      </w:r>
      <w:r w:rsidRPr="001772EC">
        <w:t>roposal</w:t>
      </w:r>
      <w:r w:rsidR="003B5282" w:rsidRPr="001772EC">
        <w:rPr>
          <w:rtl/>
        </w:rPr>
        <w:t xml:space="preserve"> </w:t>
      </w:r>
      <w:r w:rsidRPr="001772EC">
        <w:rPr>
          <w:rFonts w:hint="cs"/>
          <w:rtl/>
        </w:rPr>
        <w:t xml:space="preserve">או אם יש </w:t>
      </w:r>
      <w:bookmarkStart w:id="833" w:name="_ETM_Q1_1536602"/>
      <w:bookmarkStart w:id="834" w:name="_ETM_Q1_1539852"/>
      <w:bookmarkEnd w:id="833"/>
      <w:bookmarkEnd w:id="834"/>
      <w:r w:rsidR="003B5282" w:rsidRPr="001772EC">
        <w:rPr>
          <w:rtl/>
        </w:rPr>
        <w:t>הודעת עמדה או משהו אחר</w:t>
      </w:r>
      <w:r w:rsidR="000F3FD4" w:rsidRPr="001772EC">
        <w:rPr>
          <w:rFonts w:hint="cs"/>
          <w:rtl/>
        </w:rPr>
        <w:t>,</w:t>
      </w:r>
      <w:r w:rsidR="003B5282" w:rsidRPr="001772EC">
        <w:rPr>
          <w:rtl/>
        </w:rPr>
        <w:t xml:space="preserve"> זאת אומרת</w:t>
      </w:r>
      <w:r w:rsidR="002B1EE3" w:rsidRPr="001772EC">
        <w:rPr>
          <w:rFonts w:hint="cs"/>
          <w:rtl/>
        </w:rPr>
        <w:t>,</w:t>
      </w:r>
      <w:r w:rsidR="003B5282" w:rsidRPr="001772EC">
        <w:rPr>
          <w:rtl/>
        </w:rPr>
        <w:t xml:space="preserve"> כל הטיעונים כאן נכנס</w:t>
      </w:r>
      <w:r w:rsidR="002B1EE3" w:rsidRPr="001772EC">
        <w:rPr>
          <w:rFonts w:hint="cs"/>
          <w:rtl/>
        </w:rPr>
        <w:t>ים</w:t>
      </w:r>
      <w:r w:rsidR="003B5282" w:rsidRPr="001772EC">
        <w:rPr>
          <w:rtl/>
        </w:rPr>
        <w:t xml:space="preserve"> בתוך המכלול הזה</w:t>
      </w:r>
      <w:r w:rsidR="000F3FD4" w:rsidRPr="001772EC">
        <w:rPr>
          <w:rFonts w:hint="cs"/>
          <w:rtl/>
        </w:rPr>
        <w:t xml:space="preserve">, </w:t>
      </w:r>
      <w:bookmarkStart w:id="835" w:name="_ETM_Q1_1557402"/>
      <w:bookmarkEnd w:id="835"/>
      <w:r w:rsidR="000F3FD4" w:rsidRPr="001772EC">
        <w:rPr>
          <w:rFonts w:hint="cs"/>
          <w:rtl/>
        </w:rPr>
        <w:t>יש כאן - - -</w:t>
      </w:r>
      <w:bookmarkStart w:id="836" w:name="_ETM_Q1_1552101"/>
      <w:bookmarkEnd w:id="836"/>
    </w:p>
    <w:p w14:paraId="3C51B230" w14:textId="77777777" w:rsidR="000F3FD4" w:rsidRPr="001772EC" w:rsidRDefault="000F3FD4" w:rsidP="008B2784">
      <w:pPr>
        <w:rPr>
          <w:rtl/>
        </w:rPr>
      </w:pPr>
    </w:p>
    <w:p w14:paraId="252DBFC5" w14:textId="77777777" w:rsidR="000F3FD4" w:rsidRPr="001772EC" w:rsidRDefault="000F3FD4" w:rsidP="008B2784">
      <w:pPr>
        <w:pStyle w:val="af5"/>
        <w:keepNext/>
        <w:rPr>
          <w:rtl/>
        </w:rPr>
      </w:pPr>
      <w:bookmarkStart w:id="837" w:name="ET_interruption_קריאה_69"/>
      <w:r w:rsidRPr="001772EC">
        <w:rPr>
          <w:rStyle w:val="TagStyle"/>
          <w:rtl/>
        </w:rPr>
        <w:t xml:space="preserve"> &lt;&lt; קריאה &gt;&gt; </w:t>
      </w:r>
      <w:r w:rsidRPr="001772EC">
        <w:rPr>
          <w:rtl/>
        </w:rPr>
        <w:t>קריאה:</w:t>
      </w:r>
      <w:r w:rsidRPr="001772EC">
        <w:rPr>
          <w:rStyle w:val="TagStyle"/>
          <w:rtl/>
        </w:rPr>
        <w:t xml:space="preserve"> &lt;&lt; קריאה &gt;&gt;</w:t>
      </w:r>
      <w:r w:rsidRPr="001772EC">
        <w:rPr>
          <w:rtl/>
        </w:rPr>
        <w:t xml:space="preserve">   </w:t>
      </w:r>
      <w:bookmarkEnd w:id="837"/>
    </w:p>
    <w:p w14:paraId="6722A45B" w14:textId="77777777" w:rsidR="000F3FD4" w:rsidRPr="001772EC" w:rsidRDefault="000F3FD4" w:rsidP="008B2784">
      <w:pPr>
        <w:pStyle w:val="KeepWithNext"/>
        <w:rPr>
          <w:rtl/>
        </w:rPr>
      </w:pPr>
    </w:p>
    <w:p w14:paraId="37083550" w14:textId="56D3ED4E" w:rsidR="000F3FD4" w:rsidRPr="001772EC" w:rsidRDefault="000F3FD4" w:rsidP="008B2784">
      <w:pPr>
        <w:rPr>
          <w:rtl/>
        </w:rPr>
      </w:pPr>
      <w:bookmarkStart w:id="838" w:name="_ETM_Q1_1547101"/>
      <w:bookmarkEnd w:id="838"/>
      <w:r w:rsidRPr="001772EC">
        <w:rPr>
          <w:rFonts w:hint="cs"/>
          <w:rtl/>
        </w:rPr>
        <w:t xml:space="preserve">את מציעה </w:t>
      </w:r>
      <w:bookmarkStart w:id="839" w:name="_ETM_Q1_1548352"/>
      <w:bookmarkEnd w:id="839"/>
      <w:r w:rsidRPr="001772EC">
        <w:rPr>
          <w:rFonts w:hint="cs"/>
          <w:rtl/>
        </w:rPr>
        <w:t>לקבוע כלל מ</w:t>
      </w:r>
      <w:bookmarkStart w:id="840" w:name="_ETM_Q1_1551101"/>
      <w:bookmarkEnd w:id="840"/>
      <w:r w:rsidRPr="001772EC">
        <w:rPr>
          <w:rFonts w:hint="cs"/>
          <w:rtl/>
        </w:rPr>
        <w:t xml:space="preserve">שפטי לפי המיעוט? </w:t>
      </w:r>
      <w:bookmarkStart w:id="841" w:name="_ETM_Q1_1553101"/>
      <w:bookmarkEnd w:id="841"/>
      <w:r w:rsidR="003B5282" w:rsidRPr="001772EC">
        <w:rPr>
          <w:rtl/>
        </w:rPr>
        <w:t>רוב החברות</w:t>
      </w:r>
      <w:r w:rsidRPr="001772EC">
        <w:rPr>
          <w:rFonts w:hint="cs"/>
          <w:rtl/>
        </w:rPr>
        <w:t xml:space="preserve"> - - -</w:t>
      </w:r>
    </w:p>
    <w:p w14:paraId="50F21A60" w14:textId="77777777" w:rsidR="000F3FD4" w:rsidRPr="001772EC" w:rsidRDefault="000F3FD4" w:rsidP="008B2784">
      <w:pPr>
        <w:rPr>
          <w:rtl/>
        </w:rPr>
      </w:pPr>
    </w:p>
    <w:p w14:paraId="72EAA652" w14:textId="77777777" w:rsidR="000F3FD4" w:rsidRPr="001772EC" w:rsidRDefault="000F3FD4" w:rsidP="008B2784">
      <w:pPr>
        <w:pStyle w:val="a4"/>
        <w:keepNext/>
        <w:rPr>
          <w:rtl/>
        </w:rPr>
      </w:pPr>
      <w:bookmarkStart w:id="842" w:name="ET_speaker_אלה_תמיר_שלמה_70"/>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842"/>
    </w:p>
    <w:p w14:paraId="2EFB82A3" w14:textId="77777777" w:rsidR="000F3FD4" w:rsidRPr="001772EC" w:rsidRDefault="000F3FD4" w:rsidP="008B2784">
      <w:pPr>
        <w:pStyle w:val="KeepWithNext"/>
        <w:rPr>
          <w:rtl/>
        </w:rPr>
      </w:pPr>
    </w:p>
    <w:p w14:paraId="01CF81F5" w14:textId="26B2FA80" w:rsidR="003B5282" w:rsidRPr="001772EC" w:rsidRDefault="000F3FD4" w:rsidP="008B2784">
      <w:pPr>
        <w:rPr>
          <w:rtl/>
        </w:rPr>
      </w:pPr>
      <w:bookmarkStart w:id="843" w:name="_ETM_Q1_1550351"/>
      <w:bookmarkEnd w:id="843"/>
      <w:r w:rsidRPr="001772EC">
        <w:rPr>
          <w:rFonts w:hint="cs"/>
          <w:rtl/>
        </w:rPr>
        <w:t xml:space="preserve">לא. </w:t>
      </w:r>
      <w:bookmarkStart w:id="844" w:name="_ETM_Q1_1553352"/>
      <w:bookmarkEnd w:id="844"/>
      <w:r w:rsidR="003B5282" w:rsidRPr="001772EC">
        <w:rPr>
          <w:rtl/>
        </w:rPr>
        <w:t>אני מציע</w:t>
      </w:r>
      <w:r w:rsidRPr="001772EC">
        <w:rPr>
          <w:rFonts w:hint="cs"/>
          <w:rtl/>
        </w:rPr>
        <w:t>ה</w:t>
      </w:r>
      <w:r w:rsidR="003B5282" w:rsidRPr="001772EC">
        <w:rPr>
          <w:rtl/>
        </w:rPr>
        <w:t xml:space="preserve"> </w:t>
      </w:r>
      <w:r w:rsidRPr="001772EC">
        <w:rPr>
          <w:rFonts w:hint="cs"/>
          <w:rtl/>
        </w:rPr>
        <w:t xml:space="preserve">לנהל דיון </w:t>
      </w:r>
      <w:bookmarkStart w:id="845" w:name="_ETM_Q1_1555351"/>
      <w:bookmarkEnd w:id="845"/>
      <w:r w:rsidRPr="001772EC">
        <w:rPr>
          <w:rFonts w:hint="cs"/>
          <w:rtl/>
        </w:rPr>
        <w:t>עקרוני ולא טכני</w:t>
      </w:r>
      <w:bookmarkStart w:id="846" w:name="_ETM_Q1_1556852"/>
      <w:bookmarkStart w:id="847" w:name="_ETM_Q1_1554102"/>
      <w:bookmarkEnd w:id="846"/>
      <w:bookmarkEnd w:id="847"/>
      <w:r w:rsidR="003B5282" w:rsidRPr="001772EC">
        <w:rPr>
          <w:rtl/>
        </w:rPr>
        <w:t xml:space="preserve"> </w:t>
      </w:r>
      <w:bookmarkStart w:id="848" w:name="_ETM_Q1_1559102"/>
      <w:bookmarkEnd w:id="848"/>
      <w:r w:rsidRPr="001772EC">
        <w:rPr>
          <w:rtl/>
        </w:rPr>
        <w:t xml:space="preserve">האם זו </w:t>
      </w:r>
      <w:r w:rsidR="003B5282" w:rsidRPr="001772EC">
        <w:rPr>
          <w:rtl/>
        </w:rPr>
        <w:t>הגנה ראויה שבחוק החברות היא קיימת ואנחנו רוצים לשמר או</w:t>
      </w:r>
      <w:bookmarkStart w:id="849" w:name="_ETM_Q1_1556352"/>
      <w:bookmarkEnd w:id="849"/>
      <w:r w:rsidR="003B5282" w:rsidRPr="001772EC">
        <w:rPr>
          <w:rtl/>
        </w:rPr>
        <w:t>תה או לא</w:t>
      </w:r>
      <w:r w:rsidRPr="001772EC">
        <w:rPr>
          <w:rFonts w:hint="cs"/>
          <w:rtl/>
        </w:rPr>
        <w:t>.</w:t>
      </w:r>
      <w:r w:rsidR="003B5282" w:rsidRPr="001772EC">
        <w:rPr>
          <w:rtl/>
        </w:rPr>
        <w:t xml:space="preserve"> רק מה שיש בארצות הברית</w:t>
      </w:r>
      <w:r w:rsidRPr="001772EC">
        <w:rPr>
          <w:rFonts w:hint="cs"/>
          <w:rtl/>
        </w:rPr>
        <w:t>,</w:t>
      </w:r>
      <w:bookmarkStart w:id="850" w:name="_ETM_Q1_1568103"/>
      <w:bookmarkStart w:id="851" w:name="_ETM_Q1_1566102"/>
      <w:bookmarkStart w:id="852" w:name="_ETM_Q1_1573603"/>
      <w:bookmarkStart w:id="853" w:name="_ETM_Q1_1568603"/>
      <w:bookmarkStart w:id="854" w:name="_ETM_Q1_1567353"/>
      <w:bookmarkEnd w:id="850"/>
      <w:bookmarkEnd w:id="851"/>
      <w:bookmarkEnd w:id="852"/>
      <w:bookmarkEnd w:id="853"/>
      <w:bookmarkEnd w:id="854"/>
      <w:r w:rsidR="003B5282" w:rsidRPr="001772EC">
        <w:rPr>
          <w:rtl/>
        </w:rPr>
        <w:t xml:space="preserve"> </w:t>
      </w:r>
      <w:r w:rsidR="002B1EE3" w:rsidRPr="001772EC">
        <w:rPr>
          <w:rFonts w:hint="cs"/>
          <w:rtl/>
        </w:rPr>
        <w:t>וג</w:t>
      </w:r>
      <w:r w:rsidR="003B5282" w:rsidRPr="001772EC">
        <w:rPr>
          <w:rtl/>
        </w:rPr>
        <w:t>ם אומרים לנו</w:t>
      </w:r>
      <w:r w:rsidR="002B1EE3" w:rsidRPr="001772EC">
        <w:rPr>
          <w:rFonts w:hint="cs"/>
          <w:rtl/>
        </w:rPr>
        <w:t>,</w:t>
      </w:r>
      <w:r w:rsidR="003B5282" w:rsidRPr="001772EC">
        <w:rPr>
          <w:rtl/>
        </w:rPr>
        <w:t xml:space="preserve"> אנחנו לא יודעים </w:t>
      </w:r>
      <w:r w:rsidRPr="001772EC">
        <w:rPr>
          <w:rFonts w:hint="cs"/>
          <w:rtl/>
        </w:rPr>
        <w:t>- - -</w:t>
      </w:r>
    </w:p>
    <w:p w14:paraId="10B94636" w14:textId="77777777" w:rsidR="000F3FD4" w:rsidRPr="001772EC" w:rsidRDefault="000F3FD4" w:rsidP="008B2784">
      <w:pPr>
        <w:rPr>
          <w:rtl/>
        </w:rPr>
      </w:pPr>
    </w:p>
    <w:p w14:paraId="2EC72D8F" w14:textId="77777777" w:rsidR="000F3FD4" w:rsidRPr="001772EC" w:rsidRDefault="000F3FD4" w:rsidP="008B2784">
      <w:pPr>
        <w:pStyle w:val="af6"/>
        <w:keepNext/>
        <w:rPr>
          <w:rtl/>
        </w:rPr>
      </w:pPr>
      <w:bookmarkStart w:id="855" w:name="ET_yor_6157_71"/>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855"/>
    </w:p>
    <w:p w14:paraId="2A2B8A50" w14:textId="77777777" w:rsidR="000F3FD4" w:rsidRPr="001772EC" w:rsidRDefault="000F3FD4" w:rsidP="008B2784">
      <w:pPr>
        <w:pStyle w:val="KeepWithNext"/>
        <w:rPr>
          <w:rtl/>
        </w:rPr>
      </w:pPr>
    </w:p>
    <w:p w14:paraId="6365DDDA" w14:textId="4EF89C11" w:rsidR="000F3FD4" w:rsidRPr="001772EC" w:rsidRDefault="000F3FD4" w:rsidP="008B2784">
      <w:pPr>
        <w:rPr>
          <w:rtl/>
        </w:rPr>
      </w:pPr>
      <w:bookmarkStart w:id="856" w:name="_ETM_Q1_1571102"/>
      <w:bookmarkStart w:id="857" w:name="_ETM_Q1_1568102"/>
      <w:bookmarkEnd w:id="856"/>
      <w:bookmarkEnd w:id="857"/>
      <w:r w:rsidRPr="001772EC">
        <w:rPr>
          <w:rFonts w:hint="cs"/>
          <w:rtl/>
        </w:rPr>
        <w:t>זה העיקר. רוב הדואליות - - -</w:t>
      </w:r>
      <w:bookmarkStart w:id="858" w:name="_ETM_Q1_1569602"/>
      <w:bookmarkStart w:id="859" w:name="_ETM_Q1_1575901"/>
      <w:bookmarkStart w:id="860" w:name="_ETM_Q1_1584653"/>
      <w:bookmarkEnd w:id="858"/>
      <w:bookmarkEnd w:id="859"/>
      <w:bookmarkEnd w:id="860"/>
    </w:p>
    <w:p w14:paraId="55FCD647" w14:textId="77777777" w:rsidR="000F3FD4" w:rsidRPr="001772EC" w:rsidRDefault="000F3FD4" w:rsidP="008B2784">
      <w:pPr>
        <w:rPr>
          <w:rtl/>
        </w:rPr>
      </w:pPr>
      <w:bookmarkStart w:id="861" w:name="_ETM_Q1_1569852"/>
      <w:bookmarkStart w:id="862" w:name="_ETM_Q1_1570601"/>
      <w:bookmarkEnd w:id="861"/>
      <w:bookmarkEnd w:id="862"/>
    </w:p>
    <w:p w14:paraId="5FB532B7" w14:textId="77777777" w:rsidR="000F3FD4" w:rsidRPr="001772EC" w:rsidRDefault="000F3FD4" w:rsidP="008B2784">
      <w:pPr>
        <w:pStyle w:val="a4"/>
        <w:keepNext/>
        <w:rPr>
          <w:rtl/>
        </w:rPr>
      </w:pPr>
      <w:bookmarkStart w:id="863" w:name="ET_speaker_עידית_מועלם_72"/>
      <w:r w:rsidRPr="001772EC">
        <w:rPr>
          <w:rStyle w:val="TagStyle"/>
          <w:rtl/>
        </w:rPr>
        <w:t xml:space="preserve"> &lt;&lt; דובר &gt;&gt; </w:t>
      </w:r>
      <w:r w:rsidRPr="001772EC">
        <w:rPr>
          <w:rtl/>
        </w:rPr>
        <w:t>עידית מועלם:</w:t>
      </w:r>
      <w:r w:rsidRPr="001772EC">
        <w:rPr>
          <w:rStyle w:val="TagStyle"/>
          <w:rtl/>
        </w:rPr>
        <w:t xml:space="preserve"> &lt;&lt; דובר &gt;&gt;</w:t>
      </w:r>
      <w:r w:rsidRPr="001772EC">
        <w:rPr>
          <w:rtl/>
        </w:rPr>
        <w:t xml:space="preserve">   </w:t>
      </w:r>
      <w:bookmarkEnd w:id="863"/>
    </w:p>
    <w:p w14:paraId="456776EA" w14:textId="77777777" w:rsidR="000F3FD4" w:rsidRPr="001772EC" w:rsidRDefault="000F3FD4" w:rsidP="008B2784">
      <w:pPr>
        <w:pStyle w:val="KeepWithNext"/>
        <w:rPr>
          <w:rtl/>
        </w:rPr>
      </w:pPr>
    </w:p>
    <w:p w14:paraId="2D49C015" w14:textId="20B408EA" w:rsidR="000F3FD4" w:rsidRPr="001772EC" w:rsidRDefault="000F3FD4" w:rsidP="008B2784">
      <w:pPr>
        <w:rPr>
          <w:rtl/>
        </w:rPr>
      </w:pPr>
      <w:bookmarkStart w:id="864" w:name="_ETM_Q1_1570851"/>
      <w:bookmarkEnd w:id="864"/>
      <w:r w:rsidRPr="001772EC">
        <w:rPr>
          <w:rFonts w:hint="cs"/>
          <w:rtl/>
        </w:rPr>
        <w:t xml:space="preserve">גם הדואליות וגם חברות </w:t>
      </w:r>
      <w:proofErr w:type="spellStart"/>
      <w:r w:rsidRPr="001772EC">
        <w:rPr>
          <w:rFonts w:hint="cs"/>
          <w:rtl/>
        </w:rPr>
        <w:t>החו"ל</w:t>
      </w:r>
      <w:proofErr w:type="spellEnd"/>
      <w:r w:rsidRPr="001772EC">
        <w:rPr>
          <w:rFonts w:hint="cs"/>
          <w:rtl/>
        </w:rPr>
        <w:t xml:space="preserve"> בא</w:t>
      </w:r>
      <w:bookmarkStart w:id="865" w:name="_ETM_Q1_1571352"/>
      <w:bookmarkEnd w:id="865"/>
      <w:r w:rsidRPr="001772EC">
        <w:rPr>
          <w:rFonts w:hint="cs"/>
          <w:rtl/>
        </w:rPr>
        <w:t>חוזים גבוהים</w:t>
      </w:r>
      <w:r w:rsidR="002B1EE3" w:rsidRPr="001772EC">
        <w:rPr>
          <w:rFonts w:hint="cs"/>
          <w:rtl/>
        </w:rPr>
        <w:t xml:space="preserve"> מאוד</w:t>
      </w:r>
      <w:r w:rsidRPr="001772EC">
        <w:rPr>
          <w:rFonts w:hint="cs"/>
          <w:rtl/>
        </w:rPr>
        <w:t xml:space="preserve"> ל</w:t>
      </w:r>
      <w:bookmarkStart w:id="866" w:name="_ETM_Q1_1574101"/>
      <w:bookmarkEnd w:id="866"/>
      <w:r w:rsidRPr="001772EC">
        <w:rPr>
          <w:rFonts w:hint="cs"/>
          <w:rtl/>
        </w:rPr>
        <w:t>דעתי</w:t>
      </w:r>
      <w:bookmarkStart w:id="867" w:name="_ETM_Q1_1571602"/>
      <w:bookmarkEnd w:id="867"/>
      <w:r w:rsidRPr="001772EC">
        <w:rPr>
          <w:rFonts w:hint="cs"/>
          <w:rtl/>
        </w:rPr>
        <w:t xml:space="preserve">, מעל </w:t>
      </w:r>
      <w:bookmarkStart w:id="868" w:name="_ETM_Q1_1572851"/>
      <w:bookmarkEnd w:id="868"/>
      <w:r w:rsidRPr="001772EC">
        <w:rPr>
          <w:rFonts w:hint="cs"/>
          <w:rtl/>
        </w:rPr>
        <w:t>90%</w:t>
      </w:r>
      <w:bookmarkStart w:id="869" w:name="_ETM_Q1_1577602"/>
      <w:bookmarkStart w:id="870" w:name="_ETM_Q1_1578102"/>
      <w:bookmarkEnd w:id="869"/>
      <w:bookmarkEnd w:id="870"/>
      <w:r w:rsidRPr="001772EC">
        <w:rPr>
          <w:rFonts w:hint="cs"/>
          <w:rtl/>
        </w:rPr>
        <w:t xml:space="preserve"> מסחר - - - </w:t>
      </w:r>
      <w:bookmarkStart w:id="871" w:name="_ETM_Q1_1582101"/>
      <w:bookmarkEnd w:id="871"/>
    </w:p>
    <w:p w14:paraId="015AADA4" w14:textId="77777777" w:rsidR="000F3FD4" w:rsidRPr="001772EC" w:rsidRDefault="000F3FD4" w:rsidP="008B2784">
      <w:pPr>
        <w:rPr>
          <w:rtl/>
        </w:rPr>
      </w:pPr>
    </w:p>
    <w:p w14:paraId="0EC40F0C" w14:textId="77777777" w:rsidR="000F3FD4" w:rsidRPr="001772EC" w:rsidRDefault="000F3FD4" w:rsidP="008B2784">
      <w:pPr>
        <w:pStyle w:val="af6"/>
        <w:keepNext/>
        <w:rPr>
          <w:rtl/>
        </w:rPr>
      </w:pPr>
      <w:bookmarkStart w:id="872" w:name="ET_yor_6157_73"/>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872"/>
    </w:p>
    <w:p w14:paraId="1282081E" w14:textId="77777777" w:rsidR="000F3FD4" w:rsidRPr="001772EC" w:rsidRDefault="000F3FD4" w:rsidP="008B2784">
      <w:pPr>
        <w:pStyle w:val="KeepWithNext"/>
        <w:rPr>
          <w:rtl/>
        </w:rPr>
      </w:pPr>
    </w:p>
    <w:p w14:paraId="217E3430" w14:textId="3B40CB21" w:rsidR="000F3FD4" w:rsidRPr="001772EC" w:rsidRDefault="000F3FD4" w:rsidP="008B2784">
      <w:pPr>
        <w:rPr>
          <w:rtl/>
        </w:rPr>
      </w:pPr>
      <w:r w:rsidRPr="001772EC">
        <w:rPr>
          <w:rFonts w:hint="cs"/>
          <w:rtl/>
        </w:rPr>
        <w:t>זה המקרה הנפוץ.</w:t>
      </w:r>
      <w:bookmarkStart w:id="873" w:name="_ETM_Q1_1580351"/>
      <w:bookmarkEnd w:id="873"/>
      <w:r w:rsidRPr="001772EC">
        <w:rPr>
          <w:rFonts w:hint="cs"/>
          <w:rtl/>
        </w:rPr>
        <w:t xml:space="preserve"> אפשר </w:t>
      </w:r>
      <w:bookmarkStart w:id="874" w:name="_ETM_Q1_1580101"/>
      <w:bookmarkEnd w:id="874"/>
      <w:r w:rsidRPr="001772EC">
        <w:rPr>
          <w:rFonts w:hint="cs"/>
          <w:rtl/>
        </w:rPr>
        <w:t>לטפל בזה באמירה</w:t>
      </w:r>
      <w:r w:rsidR="002B1EE3" w:rsidRPr="001772EC">
        <w:rPr>
          <w:rFonts w:hint="cs"/>
          <w:rtl/>
        </w:rPr>
        <w:t>,</w:t>
      </w:r>
      <w:r w:rsidRPr="001772EC">
        <w:rPr>
          <w:rFonts w:hint="cs"/>
          <w:rtl/>
        </w:rPr>
        <w:t xml:space="preserve"> אם אין דין מקביל אחר</w:t>
      </w:r>
      <w:bookmarkStart w:id="875" w:name="_ETM_Q1_1584102"/>
      <w:bookmarkEnd w:id="875"/>
      <w:r w:rsidRPr="001772EC">
        <w:rPr>
          <w:rFonts w:hint="cs"/>
          <w:rtl/>
        </w:rPr>
        <w:t xml:space="preserve"> - - -</w:t>
      </w:r>
      <w:bookmarkStart w:id="876" w:name="_ETM_Q1_1581854"/>
      <w:bookmarkEnd w:id="876"/>
    </w:p>
    <w:p w14:paraId="01A4EA00" w14:textId="77777777" w:rsidR="000F3FD4" w:rsidRPr="001772EC" w:rsidRDefault="000F3FD4" w:rsidP="008B2784">
      <w:pPr>
        <w:rPr>
          <w:rtl/>
        </w:rPr>
      </w:pPr>
      <w:bookmarkStart w:id="877" w:name="_ETM_Q1_1582102"/>
      <w:bookmarkEnd w:id="877"/>
    </w:p>
    <w:p w14:paraId="2EB1A195" w14:textId="77777777" w:rsidR="000F3FD4" w:rsidRPr="001772EC" w:rsidRDefault="000F3FD4" w:rsidP="008B2784">
      <w:pPr>
        <w:pStyle w:val="a4"/>
        <w:keepNext/>
        <w:rPr>
          <w:rtl/>
        </w:rPr>
      </w:pPr>
      <w:bookmarkStart w:id="878" w:name="ET_speaker_אלה_תמיר_שלמה_74"/>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878"/>
    </w:p>
    <w:p w14:paraId="6F90AD54" w14:textId="77777777" w:rsidR="000F3FD4" w:rsidRPr="001772EC" w:rsidRDefault="000F3FD4" w:rsidP="008B2784">
      <w:pPr>
        <w:pStyle w:val="KeepWithNext"/>
        <w:rPr>
          <w:rtl/>
        </w:rPr>
      </w:pPr>
    </w:p>
    <w:p w14:paraId="1C565532" w14:textId="77777777" w:rsidR="000F3FD4" w:rsidRPr="001772EC" w:rsidRDefault="000F3FD4" w:rsidP="008B2784">
      <w:pPr>
        <w:rPr>
          <w:rtl/>
        </w:rPr>
      </w:pPr>
      <w:bookmarkStart w:id="879" w:name="_ETM_Q1_1583601"/>
      <w:bookmarkEnd w:id="879"/>
      <w:r w:rsidRPr="001772EC">
        <w:rPr>
          <w:rFonts w:hint="cs"/>
          <w:rtl/>
        </w:rPr>
        <w:t>זה מה שהצענו.</w:t>
      </w:r>
    </w:p>
    <w:p w14:paraId="370F255F" w14:textId="77777777" w:rsidR="000F3FD4" w:rsidRPr="001772EC" w:rsidRDefault="000F3FD4" w:rsidP="008B2784">
      <w:pPr>
        <w:rPr>
          <w:rtl/>
        </w:rPr>
      </w:pPr>
      <w:bookmarkStart w:id="880" w:name="_ETM_Q1_1585602"/>
      <w:bookmarkStart w:id="881" w:name="_ETM_Q1_1586351"/>
      <w:bookmarkEnd w:id="880"/>
      <w:bookmarkEnd w:id="881"/>
    </w:p>
    <w:p w14:paraId="5B198EEB" w14:textId="77777777" w:rsidR="000F3FD4" w:rsidRPr="001772EC" w:rsidRDefault="000F3FD4" w:rsidP="008B2784">
      <w:pPr>
        <w:pStyle w:val="af6"/>
        <w:keepNext/>
        <w:rPr>
          <w:rtl/>
        </w:rPr>
      </w:pPr>
      <w:bookmarkStart w:id="882" w:name="ET_yor_6157_75"/>
      <w:r w:rsidRPr="001772EC">
        <w:rPr>
          <w:rStyle w:val="TagStyle"/>
          <w:rtl/>
        </w:rPr>
        <w:lastRenderedPageBreak/>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882"/>
    </w:p>
    <w:p w14:paraId="7E8CAC4D" w14:textId="77777777" w:rsidR="000F3FD4" w:rsidRPr="001772EC" w:rsidRDefault="000F3FD4" w:rsidP="008B2784">
      <w:pPr>
        <w:pStyle w:val="KeepWithNext"/>
        <w:rPr>
          <w:rtl/>
        </w:rPr>
      </w:pPr>
    </w:p>
    <w:p w14:paraId="75BB0B7E" w14:textId="77777777" w:rsidR="000F3FD4" w:rsidRPr="001772EC" w:rsidRDefault="000F3FD4" w:rsidP="008B2784">
      <w:pPr>
        <w:rPr>
          <w:rtl/>
        </w:rPr>
      </w:pPr>
      <w:r w:rsidRPr="001772EC">
        <w:rPr>
          <w:rFonts w:hint="cs"/>
          <w:rtl/>
        </w:rPr>
        <w:t>לא בדיוק.</w:t>
      </w:r>
    </w:p>
    <w:p w14:paraId="23B4D4FD" w14:textId="77777777" w:rsidR="000F3FD4" w:rsidRPr="001772EC" w:rsidRDefault="000F3FD4" w:rsidP="008B2784">
      <w:pPr>
        <w:rPr>
          <w:rtl/>
        </w:rPr>
      </w:pPr>
      <w:bookmarkStart w:id="883" w:name="_ETM_Q1_1588601"/>
      <w:bookmarkStart w:id="884" w:name="_ETM_Q1_1586102"/>
      <w:bookmarkEnd w:id="883"/>
      <w:bookmarkEnd w:id="884"/>
    </w:p>
    <w:p w14:paraId="6B5BBD42" w14:textId="77777777" w:rsidR="000F3FD4" w:rsidRPr="001772EC" w:rsidRDefault="000F3FD4" w:rsidP="008B2784">
      <w:pPr>
        <w:pStyle w:val="a4"/>
        <w:keepNext/>
        <w:rPr>
          <w:rtl/>
        </w:rPr>
      </w:pPr>
      <w:bookmarkStart w:id="885" w:name="ET_speaker_עידית_מועלם_76"/>
      <w:r w:rsidRPr="001772EC">
        <w:rPr>
          <w:rStyle w:val="TagStyle"/>
          <w:rtl/>
        </w:rPr>
        <w:t xml:space="preserve"> &lt;&lt; דובר &gt;&gt; </w:t>
      </w:r>
      <w:r w:rsidRPr="001772EC">
        <w:rPr>
          <w:rtl/>
        </w:rPr>
        <w:t>עידית מועלם:</w:t>
      </w:r>
      <w:r w:rsidRPr="001772EC">
        <w:rPr>
          <w:rStyle w:val="TagStyle"/>
          <w:rtl/>
        </w:rPr>
        <w:t xml:space="preserve"> &lt;&lt; דובר &gt;&gt;</w:t>
      </w:r>
      <w:r w:rsidRPr="001772EC">
        <w:rPr>
          <w:rtl/>
        </w:rPr>
        <w:t xml:space="preserve">   </w:t>
      </w:r>
      <w:bookmarkEnd w:id="885"/>
    </w:p>
    <w:p w14:paraId="39787487" w14:textId="77777777" w:rsidR="000F3FD4" w:rsidRPr="001772EC" w:rsidRDefault="000F3FD4" w:rsidP="008B2784">
      <w:pPr>
        <w:pStyle w:val="KeepWithNext"/>
        <w:rPr>
          <w:rtl/>
        </w:rPr>
      </w:pPr>
    </w:p>
    <w:p w14:paraId="5D1B3A14" w14:textId="4D6EF16D" w:rsidR="000F3FD4" w:rsidRPr="001772EC" w:rsidRDefault="000F3FD4" w:rsidP="008B2784">
      <w:pPr>
        <w:rPr>
          <w:rtl/>
        </w:rPr>
      </w:pPr>
      <w:bookmarkStart w:id="886" w:name="_ETM_Q1_1586852"/>
      <w:bookmarkStart w:id="887" w:name="_ETM_Q1_1587351"/>
      <w:bookmarkEnd w:id="886"/>
      <w:bookmarkEnd w:id="887"/>
      <w:r w:rsidRPr="001772EC">
        <w:rPr>
          <w:rFonts w:hint="cs"/>
          <w:rtl/>
        </w:rPr>
        <w:t xml:space="preserve">זה לא רק דין, מדובר גם </w:t>
      </w:r>
      <w:bookmarkStart w:id="888" w:name="_ETM_Q1_1587352"/>
      <w:bookmarkStart w:id="889" w:name="_ETM_Q1_1584602"/>
      <w:bookmarkEnd w:id="888"/>
      <w:bookmarkEnd w:id="889"/>
      <w:r w:rsidRPr="001772EC">
        <w:rPr>
          <w:rFonts w:hint="cs"/>
          <w:rtl/>
        </w:rPr>
        <w:t>בנוהג.</w:t>
      </w:r>
      <w:bookmarkStart w:id="890" w:name="_ETM_Q1_1583602"/>
      <w:bookmarkStart w:id="891" w:name="_ETM_Q1_1581352"/>
      <w:bookmarkStart w:id="892" w:name="_ETM_Q1_1579601"/>
      <w:bookmarkStart w:id="893" w:name="_ETM_Q1_1583351"/>
      <w:bookmarkStart w:id="894" w:name="_ETM_Q1_1586601"/>
      <w:bookmarkEnd w:id="890"/>
      <w:bookmarkEnd w:id="891"/>
      <w:bookmarkEnd w:id="892"/>
      <w:bookmarkEnd w:id="893"/>
      <w:bookmarkEnd w:id="894"/>
      <w:r w:rsidRPr="001772EC">
        <w:rPr>
          <w:rFonts w:hint="cs"/>
          <w:rtl/>
        </w:rPr>
        <w:t xml:space="preserve"> מה שעוה"ד הדר ת</w:t>
      </w:r>
      <w:bookmarkStart w:id="895" w:name="_ETM_Q1_1589102"/>
      <w:bookmarkEnd w:id="895"/>
      <w:r w:rsidRPr="001772EC">
        <w:rPr>
          <w:rFonts w:hint="cs"/>
          <w:rtl/>
        </w:rPr>
        <w:t>יאר זה לא שי</w:t>
      </w:r>
      <w:bookmarkStart w:id="896" w:name="_ETM_Q1_1591102"/>
      <w:bookmarkEnd w:id="896"/>
      <w:r w:rsidRPr="001772EC">
        <w:rPr>
          <w:rFonts w:hint="cs"/>
          <w:rtl/>
        </w:rPr>
        <w:t xml:space="preserve">ש דין מקביל. </w:t>
      </w:r>
      <w:bookmarkStart w:id="897" w:name="_ETM_Q1_1590352"/>
      <w:bookmarkEnd w:id="897"/>
      <w:r w:rsidRPr="001772EC">
        <w:rPr>
          <w:rFonts w:hint="cs"/>
          <w:rtl/>
        </w:rPr>
        <w:t>אני יכולה להפנות אותך</w:t>
      </w:r>
      <w:r w:rsidR="002B1EE3" w:rsidRPr="001772EC">
        <w:rPr>
          <w:rFonts w:hint="cs"/>
          <w:rtl/>
        </w:rPr>
        <w:t xml:space="preserve">. </w:t>
      </w:r>
      <w:bookmarkStart w:id="898" w:name="_ETM_Q1_1600653"/>
      <w:bookmarkEnd w:id="898"/>
      <w:r w:rsidRPr="001772EC">
        <w:rPr>
          <w:rFonts w:hint="cs"/>
          <w:rtl/>
        </w:rPr>
        <w:t xml:space="preserve">כלל </w:t>
      </w:r>
      <w:bookmarkStart w:id="899" w:name="_ETM_Q1_1591603"/>
      <w:bookmarkEnd w:id="899"/>
      <w:r w:rsidR="000341E0" w:rsidRPr="001772EC">
        <w:t>14a</w:t>
      </w:r>
      <w:bookmarkStart w:id="900" w:name="_ETM_Q1_1588602"/>
      <w:bookmarkEnd w:id="900"/>
      <w:r w:rsidR="000341E0" w:rsidRPr="001772EC">
        <w:rPr>
          <w:rFonts w:hint="cs"/>
          <w:rtl/>
        </w:rPr>
        <w:t xml:space="preserve"> </w:t>
      </w:r>
      <w:bookmarkStart w:id="901" w:name="_ETM_Q1_1589352"/>
      <w:bookmarkEnd w:id="901"/>
      <w:r w:rsidR="000341E0" w:rsidRPr="001772EC">
        <w:rPr>
          <w:rFonts w:hint="cs"/>
          <w:rtl/>
        </w:rPr>
        <w:t xml:space="preserve">לכללי </w:t>
      </w:r>
      <w:bookmarkStart w:id="902" w:name="_ETM_Q1_1593351"/>
      <w:bookmarkEnd w:id="902"/>
      <w:r w:rsidR="000341E0" w:rsidRPr="001772EC">
        <w:rPr>
          <w:rFonts w:hint="cs"/>
          <w:rtl/>
        </w:rPr>
        <w:t>ה-</w:t>
      </w:r>
      <w:r w:rsidR="000341E0" w:rsidRPr="001772EC">
        <w:t>ACC</w:t>
      </w:r>
      <w:bookmarkStart w:id="903" w:name="_ETM_Q1_1596603"/>
      <w:bookmarkEnd w:id="903"/>
      <w:r w:rsidR="000341E0" w:rsidRPr="001772EC">
        <w:rPr>
          <w:rFonts w:hint="cs"/>
          <w:rtl/>
        </w:rPr>
        <w:t>, קובע ש</w:t>
      </w:r>
      <w:bookmarkStart w:id="904" w:name="_ETM_Q1_1591852"/>
      <w:bookmarkStart w:id="905" w:name="_ETM_Q1_1595102"/>
      <w:bookmarkEnd w:id="904"/>
      <w:bookmarkEnd w:id="905"/>
      <w:r w:rsidR="000341E0" w:rsidRPr="001772EC">
        <w:rPr>
          <w:rFonts w:hint="cs"/>
          <w:rtl/>
        </w:rPr>
        <w:t xml:space="preserve">- </w:t>
      </w:r>
      <w:bookmarkStart w:id="906" w:name="_ETM_Q1_1598102"/>
      <w:bookmarkStart w:id="907" w:name="_ETM_Q1_1593603"/>
      <w:bookmarkEnd w:id="906"/>
      <w:bookmarkEnd w:id="907"/>
      <w:r w:rsidR="000341E0" w:rsidRPr="001772EC">
        <w:rPr>
          <w:rFonts w:hint="cs"/>
          <w:rtl/>
        </w:rPr>
        <w:t>ואז מקביל להוד</w:t>
      </w:r>
      <w:bookmarkStart w:id="908" w:name="_ETM_Q1_1597351"/>
      <w:bookmarkEnd w:id="908"/>
      <w:r w:rsidR="000341E0" w:rsidRPr="001772EC">
        <w:rPr>
          <w:rFonts w:hint="cs"/>
          <w:rtl/>
        </w:rPr>
        <w:t xml:space="preserve">עות </w:t>
      </w:r>
      <w:bookmarkStart w:id="909" w:name="_ETM_Q1_1594852"/>
      <w:bookmarkEnd w:id="909"/>
      <w:r w:rsidR="000341E0" w:rsidRPr="001772EC">
        <w:rPr>
          <w:rFonts w:hint="cs"/>
          <w:rtl/>
        </w:rPr>
        <w:t>עמדה</w:t>
      </w:r>
      <w:bookmarkStart w:id="910" w:name="_ETM_Q1_1599102"/>
      <w:bookmarkStart w:id="911" w:name="_ETM_Q1_1594351"/>
      <w:bookmarkStart w:id="912" w:name="_ETM_Q1_1597602"/>
      <w:bookmarkStart w:id="913" w:name="_ETM_Q1_1601102"/>
      <w:bookmarkStart w:id="914" w:name="_ETM_Q1_1598352"/>
      <w:bookmarkStart w:id="915" w:name="_ETM_Q1_1597601"/>
      <w:bookmarkStart w:id="916" w:name="_ETM_Q1_1595352"/>
      <w:bookmarkStart w:id="917" w:name="_ETM_Q1_1597902"/>
      <w:bookmarkEnd w:id="910"/>
      <w:bookmarkEnd w:id="911"/>
      <w:bookmarkEnd w:id="912"/>
      <w:bookmarkEnd w:id="913"/>
      <w:bookmarkEnd w:id="914"/>
      <w:bookmarkEnd w:id="915"/>
      <w:bookmarkEnd w:id="916"/>
      <w:bookmarkEnd w:id="917"/>
      <w:r w:rsidR="002B1EE3" w:rsidRPr="001772EC">
        <w:rPr>
          <w:rFonts w:hint="cs"/>
          <w:rtl/>
        </w:rPr>
        <w:t xml:space="preserve"> - -  -</w:t>
      </w:r>
    </w:p>
    <w:p w14:paraId="789005B3" w14:textId="77777777" w:rsidR="009157EA" w:rsidRPr="001772EC" w:rsidRDefault="009157EA" w:rsidP="008B2784">
      <w:pPr>
        <w:rPr>
          <w:rtl/>
        </w:rPr>
      </w:pPr>
    </w:p>
    <w:p w14:paraId="4837AE92" w14:textId="77777777" w:rsidR="009157EA" w:rsidRPr="001772EC" w:rsidRDefault="009157EA" w:rsidP="008B2784">
      <w:pPr>
        <w:pStyle w:val="a4"/>
        <w:keepNext/>
        <w:rPr>
          <w:rtl/>
        </w:rPr>
      </w:pPr>
      <w:bookmarkStart w:id="918" w:name="ET_speaker_אלה_תמיר_שלמה_77"/>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918"/>
    </w:p>
    <w:p w14:paraId="1B30EB56" w14:textId="77777777" w:rsidR="009157EA" w:rsidRPr="001772EC" w:rsidRDefault="009157EA" w:rsidP="008B2784">
      <w:pPr>
        <w:pStyle w:val="KeepWithNext"/>
        <w:rPr>
          <w:rtl/>
        </w:rPr>
      </w:pPr>
    </w:p>
    <w:p w14:paraId="3EC102FB" w14:textId="417DD530" w:rsidR="009157EA" w:rsidRPr="001772EC" w:rsidRDefault="009157EA" w:rsidP="008B2784">
      <w:pPr>
        <w:rPr>
          <w:rtl/>
        </w:rPr>
      </w:pPr>
      <w:bookmarkStart w:id="919" w:name="_ETM_Q1_1596351"/>
      <w:bookmarkStart w:id="920" w:name="_ETM_Q1_1598103"/>
      <w:bookmarkStart w:id="921" w:name="_ETM_Q1_1591851"/>
      <w:bookmarkStart w:id="922" w:name="_ETM_Q1_1593353"/>
      <w:bookmarkStart w:id="923" w:name="_ETM_Q1_1596602"/>
      <w:bookmarkStart w:id="924" w:name="_ETM_Q1_1600102"/>
      <w:bookmarkStart w:id="925" w:name="_ETM_Q1_1597852"/>
      <w:bookmarkEnd w:id="919"/>
      <w:bookmarkEnd w:id="920"/>
      <w:bookmarkEnd w:id="921"/>
      <w:bookmarkEnd w:id="922"/>
      <w:bookmarkEnd w:id="923"/>
      <w:bookmarkEnd w:id="924"/>
      <w:bookmarkEnd w:id="925"/>
      <w:r w:rsidRPr="001772EC">
        <w:rPr>
          <w:rFonts w:hint="cs"/>
          <w:rtl/>
        </w:rPr>
        <w:t xml:space="preserve">האם משקיעי - - - </w:t>
      </w:r>
      <w:bookmarkStart w:id="926" w:name="_ETM_Q1_1609402"/>
      <w:bookmarkEnd w:id="926"/>
      <w:r w:rsidRPr="001772EC">
        <w:rPr>
          <w:rFonts w:hint="cs"/>
          <w:rtl/>
        </w:rPr>
        <w:t xml:space="preserve">מישהו שמחזיק כמה מניות </w:t>
      </w:r>
      <w:bookmarkStart w:id="927" w:name="_ETM_Q1_1605351"/>
      <w:bookmarkEnd w:id="927"/>
      <w:r w:rsidRPr="001772EC">
        <w:rPr>
          <w:rFonts w:hint="cs"/>
          <w:rtl/>
        </w:rPr>
        <w:t>- - -</w:t>
      </w:r>
      <w:bookmarkStart w:id="928" w:name="_ETM_Q1_1604603"/>
      <w:bookmarkStart w:id="929" w:name="_ETM_Q1_1599852"/>
      <w:bookmarkEnd w:id="928"/>
      <w:bookmarkEnd w:id="929"/>
    </w:p>
    <w:p w14:paraId="0D9C2EA1" w14:textId="77777777" w:rsidR="009157EA" w:rsidRPr="001772EC" w:rsidRDefault="009157EA" w:rsidP="008B2784">
      <w:pPr>
        <w:rPr>
          <w:rtl/>
        </w:rPr>
      </w:pPr>
    </w:p>
    <w:p w14:paraId="3BB588FE" w14:textId="77777777" w:rsidR="009157EA" w:rsidRPr="001772EC" w:rsidRDefault="009157EA" w:rsidP="008B2784">
      <w:pPr>
        <w:pStyle w:val="a4"/>
        <w:keepNext/>
        <w:rPr>
          <w:rtl/>
        </w:rPr>
      </w:pPr>
      <w:bookmarkStart w:id="930" w:name="ET_speaker_דר_שחר_הדר_78"/>
      <w:r w:rsidRPr="001772EC">
        <w:rPr>
          <w:rStyle w:val="TagStyle"/>
          <w:rtl/>
        </w:rPr>
        <w:t xml:space="preserve"> &lt;&lt; דובר &gt;&gt; </w:t>
      </w:r>
      <w:r w:rsidRPr="001772EC">
        <w:rPr>
          <w:rtl/>
        </w:rPr>
        <w:t>ד"ר שחר הדר:</w:t>
      </w:r>
      <w:r w:rsidRPr="001772EC">
        <w:rPr>
          <w:rStyle w:val="TagStyle"/>
          <w:rtl/>
        </w:rPr>
        <w:t xml:space="preserve"> &lt;&lt; דובר &gt;&gt;</w:t>
      </w:r>
      <w:r w:rsidRPr="001772EC">
        <w:rPr>
          <w:rtl/>
        </w:rPr>
        <w:t xml:space="preserve">   </w:t>
      </w:r>
      <w:bookmarkEnd w:id="930"/>
    </w:p>
    <w:p w14:paraId="3E553C15" w14:textId="77777777" w:rsidR="009157EA" w:rsidRPr="001772EC" w:rsidRDefault="009157EA" w:rsidP="008B2784">
      <w:pPr>
        <w:pStyle w:val="KeepWithNext"/>
        <w:rPr>
          <w:rtl/>
        </w:rPr>
      </w:pPr>
    </w:p>
    <w:p w14:paraId="66EEDA3A" w14:textId="7C55D9E9" w:rsidR="009157EA" w:rsidRPr="001772EC" w:rsidRDefault="009157EA" w:rsidP="008B2784">
      <w:pPr>
        <w:rPr>
          <w:rtl/>
        </w:rPr>
      </w:pPr>
      <w:bookmarkStart w:id="931" w:name="_ETM_Q1_1610852"/>
      <w:bookmarkStart w:id="932" w:name="_ETM_Q1_1612103"/>
      <w:bookmarkStart w:id="933" w:name="_ETM_Q1_1604852"/>
      <w:bookmarkStart w:id="934" w:name="_ETM_Q1_1602603"/>
      <w:bookmarkEnd w:id="931"/>
      <w:bookmarkEnd w:id="932"/>
      <w:bookmarkEnd w:id="933"/>
      <w:bookmarkEnd w:id="934"/>
      <w:r w:rsidRPr="001772EC">
        <w:rPr>
          <w:rFonts w:hint="cs"/>
          <w:rtl/>
        </w:rPr>
        <w:t>את צריכה לקבוע רף ש</w:t>
      </w:r>
      <w:bookmarkStart w:id="935" w:name="_ETM_Q1_1605601"/>
      <w:bookmarkEnd w:id="935"/>
      <w:r w:rsidRPr="001772EC">
        <w:rPr>
          <w:rFonts w:hint="cs"/>
          <w:rtl/>
        </w:rPr>
        <w:t>מסנן</w:t>
      </w:r>
      <w:r w:rsidR="0023086B" w:rsidRPr="001772EC">
        <w:rPr>
          <w:rFonts w:hint="cs"/>
          <w:rtl/>
        </w:rPr>
        <w:t xml:space="preserve"> מטורדניים</w:t>
      </w:r>
      <w:r w:rsidRPr="001772EC">
        <w:rPr>
          <w:rFonts w:hint="cs"/>
          <w:rtl/>
        </w:rPr>
        <w:t xml:space="preserve">, </w:t>
      </w:r>
      <w:bookmarkStart w:id="936" w:name="_ETM_Q1_1604602"/>
      <w:bookmarkEnd w:id="936"/>
      <w:r w:rsidRPr="001772EC">
        <w:rPr>
          <w:rFonts w:hint="cs"/>
          <w:rtl/>
        </w:rPr>
        <w:t xml:space="preserve">כמו שנאמר פה קודם. </w:t>
      </w:r>
      <w:bookmarkStart w:id="937" w:name="_ETM_Q1_1609102"/>
      <w:bookmarkEnd w:id="937"/>
      <w:r w:rsidRPr="001772EC">
        <w:rPr>
          <w:rFonts w:hint="cs"/>
          <w:rtl/>
        </w:rPr>
        <w:t>גם בדין בישראל יש רף מסוים.</w:t>
      </w:r>
      <w:bookmarkStart w:id="938" w:name="_ETM_Q1_1611601"/>
      <w:bookmarkEnd w:id="938"/>
    </w:p>
    <w:p w14:paraId="7436D2C9" w14:textId="77777777" w:rsidR="009157EA" w:rsidRPr="001772EC" w:rsidRDefault="009157EA" w:rsidP="008B2784">
      <w:pPr>
        <w:rPr>
          <w:rtl/>
        </w:rPr>
      </w:pPr>
      <w:bookmarkStart w:id="939" w:name="_ETM_Q1_1609352"/>
      <w:bookmarkEnd w:id="939"/>
    </w:p>
    <w:p w14:paraId="7641628D" w14:textId="77777777" w:rsidR="009157EA" w:rsidRPr="001772EC" w:rsidRDefault="009157EA" w:rsidP="008B2784">
      <w:pPr>
        <w:pStyle w:val="a4"/>
        <w:keepNext/>
        <w:rPr>
          <w:rtl/>
        </w:rPr>
      </w:pPr>
      <w:bookmarkStart w:id="940" w:name="ET_speaker_אלה_תמיר_שלמה_79"/>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940"/>
    </w:p>
    <w:p w14:paraId="456EAD0A" w14:textId="77777777" w:rsidR="009157EA" w:rsidRPr="001772EC" w:rsidRDefault="009157EA" w:rsidP="008B2784">
      <w:pPr>
        <w:pStyle w:val="KeepWithNext"/>
        <w:rPr>
          <w:rtl/>
        </w:rPr>
      </w:pPr>
    </w:p>
    <w:p w14:paraId="41F12F2D" w14:textId="77777777" w:rsidR="009157EA" w:rsidRPr="001772EC" w:rsidRDefault="00FC137B" w:rsidP="008B2784">
      <w:pPr>
        <w:rPr>
          <w:rtl/>
        </w:rPr>
      </w:pPr>
      <w:bookmarkStart w:id="941" w:name="_ETM_Q1_1607352"/>
      <w:bookmarkEnd w:id="941"/>
      <w:r w:rsidRPr="001772EC">
        <w:rPr>
          <w:rFonts w:hint="cs"/>
          <w:rtl/>
        </w:rPr>
        <w:t>אבל כבר היום אי</w:t>
      </w:r>
      <w:bookmarkStart w:id="942" w:name="_ETM_Q1_1608101"/>
      <w:bookmarkEnd w:id="942"/>
      <w:r w:rsidRPr="001772EC">
        <w:rPr>
          <w:rFonts w:hint="cs"/>
          <w:rtl/>
        </w:rPr>
        <w:t xml:space="preserve">ן איך להתמודד עם זה. </w:t>
      </w:r>
      <w:r w:rsidR="009157EA" w:rsidRPr="001772EC">
        <w:rPr>
          <w:rFonts w:hint="cs"/>
          <w:rtl/>
        </w:rPr>
        <w:t xml:space="preserve">לא נכון. בדין בישראל </w:t>
      </w:r>
      <w:bookmarkStart w:id="943" w:name="_ETM_Q1_1613352"/>
      <w:bookmarkEnd w:id="943"/>
      <w:r w:rsidR="009157EA" w:rsidRPr="001772EC">
        <w:rPr>
          <w:rFonts w:hint="cs"/>
          <w:rtl/>
        </w:rPr>
        <w:t>אין להודע</w:t>
      </w:r>
      <w:bookmarkStart w:id="944" w:name="_ETM_Q1_1612852"/>
      <w:bookmarkEnd w:id="944"/>
      <w:r w:rsidR="009157EA" w:rsidRPr="001772EC">
        <w:rPr>
          <w:rFonts w:hint="cs"/>
          <w:rtl/>
        </w:rPr>
        <w:t xml:space="preserve">ת עמדה </w:t>
      </w:r>
      <w:bookmarkStart w:id="945" w:name="_ETM_Q1_1614852"/>
      <w:bookmarkEnd w:id="945"/>
      <w:r w:rsidR="009157EA" w:rsidRPr="001772EC">
        <w:rPr>
          <w:rFonts w:hint="cs"/>
          <w:rtl/>
        </w:rPr>
        <w:t xml:space="preserve">- - - </w:t>
      </w:r>
      <w:bookmarkStart w:id="946" w:name="_ETM_Q1_1610101"/>
      <w:bookmarkStart w:id="947" w:name="_ETM_Q1_1640351"/>
      <w:bookmarkStart w:id="948" w:name="_ETM_Q1_1637601"/>
      <w:bookmarkStart w:id="949" w:name="_ETM_Q1_1634852"/>
      <w:bookmarkStart w:id="950" w:name="_ETM_Q1_1632352"/>
      <w:bookmarkStart w:id="951" w:name="_ETM_Q1_1627352"/>
      <w:bookmarkStart w:id="952" w:name="_ETM_Q1_1624602"/>
      <w:bookmarkStart w:id="953" w:name="_ETM_Q1_1621852"/>
      <w:bookmarkStart w:id="954" w:name="_ETM_Q1_1619352"/>
      <w:bookmarkStart w:id="955" w:name="_ETM_Q1_1614603"/>
      <w:bookmarkStart w:id="956" w:name="_ETM_Q1_1609351"/>
      <w:bookmarkStart w:id="957" w:name="_ETM_Q1_1609852"/>
      <w:bookmarkStart w:id="958" w:name="_ETM_Q1_1618602"/>
      <w:bookmarkEnd w:id="946"/>
      <w:bookmarkEnd w:id="947"/>
      <w:bookmarkEnd w:id="948"/>
      <w:bookmarkEnd w:id="949"/>
      <w:bookmarkEnd w:id="950"/>
      <w:bookmarkEnd w:id="951"/>
      <w:bookmarkEnd w:id="952"/>
      <w:bookmarkEnd w:id="953"/>
      <w:bookmarkEnd w:id="954"/>
      <w:bookmarkEnd w:id="955"/>
      <w:bookmarkEnd w:id="956"/>
      <w:bookmarkEnd w:id="957"/>
      <w:bookmarkEnd w:id="958"/>
    </w:p>
    <w:p w14:paraId="5CABA351" w14:textId="77777777" w:rsidR="00EC6B04" w:rsidRPr="001772EC" w:rsidRDefault="00EC6B04" w:rsidP="008B2784">
      <w:pPr>
        <w:rPr>
          <w:rtl/>
        </w:rPr>
      </w:pPr>
      <w:bookmarkStart w:id="959" w:name="_ETM_Q1_10102"/>
      <w:bookmarkStart w:id="960" w:name="_ETM_Q1_12101"/>
      <w:bookmarkEnd w:id="959"/>
      <w:bookmarkEnd w:id="960"/>
    </w:p>
    <w:p w14:paraId="3FA54FB0" w14:textId="77777777" w:rsidR="00EC6B04" w:rsidRPr="001772EC" w:rsidRDefault="00EC6B04" w:rsidP="008B2784">
      <w:pPr>
        <w:pStyle w:val="a4"/>
        <w:keepNext/>
        <w:rPr>
          <w:rtl/>
        </w:rPr>
      </w:pPr>
      <w:bookmarkStart w:id="961" w:name="ET_speaker_5800_77"/>
      <w:r w:rsidRPr="001772EC">
        <w:rPr>
          <w:rStyle w:val="TagStyle"/>
          <w:rtl/>
        </w:rPr>
        <w:t xml:space="preserve"> &lt;&lt; דובר &gt;&gt; </w:t>
      </w:r>
      <w:r w:rsidRPr="001772EC">
        <w:rPr>
          <w:rtl/>
        </w:rPr>
        <w:t xml:space="preserve">אורית </w:t>
      </w:r>
      <w:proofErr w:type="spellStart"/>
      <w:r w:rsidRPr="001772EC">
        <w:rPr>
          <w:rtl/>
        </w:rPr>
        <w:t>פרקש</w:t>
      </w:r>
      <w:proofErr w:type="spellEnd"/>
      <w:r w:rsidRPr="001772EC">
        <w:rPr>
          <w:rtl/>
        </w:rPr>
        <w:t xml:space="preserve"> הכהן (המחנה הממלכתי):</w:t>
      </w:r>
      <w:r w:rsidRPr="001772EC">
        <w:rPr>
          <w:rStyle w:val="TagStyle"/>
          <w:rtl/>
        </w:rPr>
        <w:t xml:space="preserve"> &lt;&lt; דובר &gt;&gt;</w:t>
      </w:r>
      <w:r w:rsidRPr="001772EC">
        <w:rPr>
          <w:rtl/>
        </w:rPr>
        <w:t xml:space="preserve">   </w:t>
      </w:r>
      <w:bookmarkEnd w:id="961"/>
    </w:p>
    <w:p w14:paraId="43EEF70B" w14:textId="77777777" w:rsidR="00EC6B04" w:rsidRPr="001772EC" w:rsidRDefault="00EC6B04" w:rsidP="008B2784">
      <w:pPr>
        <w:pStyle w:val="KeepWithNext"/>
        <w:rPr>
          <w:rtl/>
        </w:rPr>
      </w:pPr>
    </w:p>
    <w:p w14:paraId="41882E3F" w14:textId="3FED86BB" w:rsidR="00EC6B04" w:rsidRPr="001772EC" w:rsidRDefault="0023086B" w:rsidP="008B2784">
      <w:pPr>
        <w:rPr>
          <w:rtl/>
        </w:rPr>
      </w:pPr>
      <w:bookmarkStart w:id="962" w:name="_ETM_Q1_12850"/>
      <w:bookmarkStart w:id="963" w:name="_ETM_Q1_1591352"/>
      <w:bookmarkStart w:id="964" w:name="_ETM_Q1_13602"/>
      <w:bookmarkEnd w:id="962"/>
      <w:bookmarkEnd w:id="963"/>
      <w:bookmarkEnd w:id="964"/>
      <w:r w:rsidRPr="001772EC">
        <w:rPr>
          <w:rtl/>
        </w:rPr>
        <w:t>יושב-הראש</w:t>
      </w:r>
      <w:r w:rsidR="00EC6B04" w:rsidRPr="001772EC">
        <w:rPr>
          <w:rFonts w:hint="cs"/>
          <w:rtl/>
        </w:rPr>
        <w:t>,</w:t>
      </w:r>
      <w:r w:rsidR="003B5282" w:rsidRPr="001772EC">
        <w:rPr>
          <w:rtl/>
        </w:rPr>
        <w:t xml:space="preserve"> אני </w:t>
      </w:r>
      <w:bookmarkStart w:id="965" w:name="_ETM_Q1_1614102"/>
      <w:bookmarkEnd w:id="965"/>
      <w:r w:rsidR="003B5282" w:rsidRPr="001772EC">
        <w:rPr>
          <w:rtl/>
        </w:rPr>
        <w:t xml:space="preserve">מרגישה שלקחנו זנב </w:t>
      </w:r>
      <w:r w:rsidR="00EC6B04" w:rsidRPr="001772EC">
        <w:rPr>
          <w:rFonts w:hint="cs"/>
          <w:rtl/>
        </w:rPr>
        <w:t>- - -</w:t>
      </w:r>
    </w:p>
    <w:p w14:paraId="20630B25" w14:textId="77777777" w:rsidR="00EC6B04" w:rsidRPr="001772EC" w:rsidRDefault="00EC6B04" w:rsidP="008B2784">
      <w:pPr>
        <w:rPr>
          <w:rtl/>
        </w:rPr>
      </w:pPr>
      <w:bookmarkStart w:id="966" w:name="_ETM_Q1_1618353"/>
      <w:bookmarkEnd w:id="966"/>
    </w:p>
    <w:p w14:paraId="12AF3F45" w14:textId="77777777" w:rsidR="00EC6B04" w:rsidRPr="001772EC" w:rsidRDefault="00EC6B04" w:rsidP="008B2784">
      <w:pPr>
        <w:pStyle w:val="af6"/>
        <w:keepNext/>
        <w:rPr>
          <w:rtl/>
        </w:rPr>
      </w:pPr>
      <w:bookmarkStart w:id="967" w:name="ET_yor_6157_78"/>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967"/>
    </w:p>
    <w:p w14:paraId="681AEFB7" w14:textId="77777777" w:rsidR="00EC6B04" w:rsidRPr="001772EC" w:rsidRDefault="00EC6B04" w:rsidP="008B2784">
      <w:pPr>
        <w:pStyle w:val="KeepWithNext"/>
        <w:rPr>
          <w:rtl/>
        </w:rPr>
      </w:pPr>
    </w:p>
    <w:p w14:paraId="6C6B1B6A" w14:textId="16569292" w:rsidR="00EC6B04" w:rsidRPr="001772EC" w:rsidRDefault="00EC6B04" w:rsidP="008B2784">
      <w:pPr>
        <w:rPr>
          <w:rtl/>
        </w:rPr>
      </w:pPr>
      <w:r w:rsidRPr="001772EC">
        <w:rPr>
          <w:rFonts w:hint="cs"/>
          <w:rtl/>
        </w:rPr>
        <w:t xml:space="preserve">בסדר, </w:t>
      </w:r>
      <w:bookmarkStart w:id="968" w:name="_ETM_Q1_1615353"/>
      <w:bookmarkStart w:id="969" w:name="_ETM_Q1_1618102"/>
      <w:bookmarkEnd w:id="968"/>
      <w:bookmarkEnd w:id="969"/>
      <w:r w:rsidRPr="001772EC">
        <w:rPr>
          <w:rtl/>
        </w:rPr>
        <w:t xml:space="preserve">אנחנו מנסים </w:t>
      </w:r>
      <w:r w:rsidRPr="001772EC">
        <w:rPr>
          <w:rFonts w:hint="cs"/>
          <w:rtl/>
        </w:rPr>
        <w:t>לה</w:t>
      </w:r>
      <w:r w:rsidR="003B5282" w:rsidRPr="001772EC">
        <w:rPr>
          <w:rtl/>
        </w:rPr>
        <w:t>תקדם</w:t>
      </w:r>
      <w:r w:rsidRPr="001772EC">
        <w:rPr>
          <w:rFonts w:hint="cs"/>
          <w:rtl/>
        </w:rPr>
        <w:t xml:space="preserve"> </w:t>
      </w:r>
      <w:bookmarkStart w:id="970" w:name="_ETM_Q1_1622102"/>
      <w:bookmarkEnd w:id="970"/>
      <w:r w:rsidRPr="001772EC">
        <w:rPr>
          <w:rFonts w:hint="cs"/>
          <w:rtl/>
        </w:rPr>
        <w:t xml:space="preserve">- - - תקנות. </w:t>
      </w:r>
    </w:p>
    <w:p w14:paraId="6407ACD7" w14:textId="77777777" w:rsidR="00EC6B04" w:rsidRPr="001772EC" w:rsidRDefault="00EC6B04" w:rsidP="008B2784">
      <w:pPr>
        <w:rPr>
          <w:rtl/>
        </w:rPr>
      </w:pPr>
      <w:bookmarkStart w:id="971" w:name="_ETM_Q1_1616602"/>
      <w:bookmarkStart w:id="972" w:name="_ETM_Q1_1618352"/>
      <w:bookmarkEnd w:id="971"/>
      <w:bookmarkEnd w:id="972"/>
    </w:p>
    <w:p w14:paraId="157E8D59" w14:textId="77777777" w:rsidR="00EC6B04" w:rsidRPr="001772EC" w:rsidRDefault="00EC6B04" w:rsidP="008B2784">
      <w:pPr>
        <w:pStyle w:val="a4"/>
        <w:keepNext/>
        <w:rPr>
          <w:rtl/>
        </w:rPr>
      </w:pPr>
      <w:bookmarkStart w:id="973" w:name="ET_speaker_5800_79"/>
      <w:r w:rsidRPr="001772EC">
        <w:rPr>
          <w:rStyle w:val="TagStyle"/>
          <w:rtl/>
        </w:rPr>
        <w:t xml:space="preserve"> &lt;&lt; דובר &gt;&gt; </w:t>
      </w:r>
      <w:r w:rsidRPr="001772EC">
        <w:rPr>
          <w:rtl/>
        </w:rPr>
        <w:t xml:space="preserve">אורית </w:t>
      </w:r>
      <w:proofErr w:type="spellStart"/>
      <w:r w:rsidRPr="001772EC">
        <w:rPr>
          <w:rtl/>
        </w:rPr>
        <w:t>פרקש</w:t>
      </w:r>
      <w:proofErr w:type="spellEnd"/>
      <w:r w:rsidRPr="001772EC">
        <w:rPr>
          <w:rtl/>
        </w:rPr>
        <w:t xml:space="preserve"> הכהן (המחנה הממלכתי):</w:t>
      </w:r>
      <w:r w:rsidRPr="001772EC">
        <w:rPr>
          <w:rStyle w:val="TagStyle"/>
          <w:rtl/>
        </w:rPr>
        <w:t xml:space="preserve"> &lt;&lt; דובר &gt;&gt;</w:t>
      </w:r>
      <w:r w:rsidRPr="001772EC">
        <w:rPr>
          <w:rtl/>
        </w:rPr>
        <w:t xml:space="preserve">   </w:t>
      </w:r>
      <w:bookmarkEnd w:id="973"/>
    </w:p>
    <w:p w14:paraId="33014F9F" w14:textId="77777777" w:rsidR="00EC6B04" w:rsidRPr="001772EC" w:rsidRDefault="00EC6B04" w:rsidP="008B2784">
      <w:pPr>
        <w:pStyle w:val="KeepWithNext"/>
        <w:rPr>
          <w:rtl/>
        </w:rPr>
      </w:pPr>
    </w:p>
    <w:p w14:paraId="54585AC1" w14:textId="4BD1B3E7" w:rsidR="00EC6B04" w:rsidRPr="001772EC" w:rsidRDefault="003B5282" w:rsidP="008B2784">
      <w:pPr>
        <w:rPr>
          <w:rtl/>
        </w:rPr>
      </w:pPr>
      <w:bookmarkStart w:id="974" w:name="_ETM_Q1_1618851"/>
      <w:bookmarkStart w:id="975" w:name="_ETM_Q1_1617352"/>
      <w:bookmarkEnd w:id="974"/>
      <w:bookmarkEnd w:id="975"/>
      <w:r w:rsidRPr="001772EC">
        <w:rPr>
          <w:rtl/>
        </w:rPr>
        <w:t>בסוף יש כאן</w:t>
      </w:r>
      <w:r w:rsidR="00EC6B04" w:rsidRPr="001772EC">
        <w:rPr>
          <w:rFonts w:hint="cs"/>
          <w:rtl/>
        </w:rPr>
        <w:t>,</w:t>
      </w:r>
      <w:r w:rsidRPr="001772EC">
        <w:rPr>
          <w:rtl/>
        </w:rPr>
        <w:t xml:space="preserve"> מה שנקרא</w:t>
      </w:r>
      <w:r w:rsidR="00EC6B04" w:rsidRPr="001772EC">
        <w:rPr>
          <w:rFonts w:hint="cs"/>
          <w:rtl/>
        </w:rPr>
        <w:t>,</w:t>
      </w:r>
      <w:r w:rsidRPr="001772EC">
        <w:rPr>
          <w:rtl/>
        </w:rPr>
        <w:t xml:space="preserve"> אבנים גדולות</w:t>
      </w:r>
      <w:r w:rsidR="00EC6B04" w:rsidRPr="001772EC">
        <w:rPr>
          <w:rFonts w:hint="cs"/>
          <w:rtl/>
        </w:rPr>
        <w:t>.</w:t>
      </w:r>
      <w:r w:rsidRPr="001772EC">
        <w:rPr>
          <w:rtl/>
        </w:rPr>
        <w:t xml:space="preserve"> התקנות האלה באות</w:t>
      </w:r>
      <w:r w:rsidR="00EC6B04" w:rsidRPr="001772EC">
        <w:rPr>
          <w:rFonts w:hint="cs"/>
          <w:rtl/>
        </w:rPr>
        <w:t xml:space="preserve"> </w:t>
      </w:r>
      <w:r w:rsidRPr="001772EC">
        <w:rPr>
          <w:rtl/>
        </w:rPr>
        <w:t>להשוות את הדין למה שקורה בחו"ל בבורסה האמריקאית</w:t>
      </w:r>
      <w:r w:rsidR="00EC6B04" w:rsidRPr="001772EC">
        <w:rPr>
          <w:rFonts w:hint="cs"/>
          <w:rtl/>
        </w:rPr>
        <w:t>.</w:t>
      </w:r>
      <w:r w:rsidR="00EC6B04" w:rsidRPr="001772EC">
        <w:rPr>
          <w:rtl/>
        </w:rPr>
        <w:t xml:space="preserve"> ש</w:t>
      </w:r>
      <w:r w:rsidR="00EC6B04" w:rsidRPr="001772EC">
        <w:rPr>
          <w:rFonts w:hint="cs"/>
          <w:rtl/>
        </w:rPr>
        <w:t xml:space="preserve">ם אין </w:t>
      </w:r>
      <w:bookmarkStart w:id="976" w:name="_ETM_Q1_1635352"/>
      <w:bookmarkStart w:id="977" w:name="_ETM_Q1_1632602"/>
      <w:bookmarkEnd w:id="976"/>
      <w:bookmarkEnd w:id="977"/>
      <w:r w:rsidRPr="001772EC">
        <w:rPr>
          <w:rtl/>
        </w:rPr>
        <w:t xml:space="preserve">נייר עמדה </w:t>
      </w:r>
      <w:r w:rsidR="0023086B" w:rsidRPr="001772EC">
        <w:rPr>
          <w:rFonts w:hint="cs"/>
          <w:rtl/>
        </w:rPr>
        <w:t>כ</w:t>
      </w:r>
      <w:r w:rsidRPr="001772EC">
        <w:rPr>
          <w:rtl/>
        </w:rPr>
        <w:t>זה</w:t>
      </w:r>
      <w:r w:rsidR="00EC6B04" w:rsidRPr="001772EC">
        <w:rPr>
          <w:rFonts w:hint="cs"/>
          <w:rtl/>
        </w:rPr>
        <w:t>,</w:t>
      </w:r>
      <w:r w:rsidRPr="001772EC">
        <w:rPr>
          <w:rtl/>
        </w:rPr>
        <w:t xml:space="preserve"> פה יש מערכת אחרת</w:t>
      </w:r>
      <w:r w:rsidR="00EC6B04" w:rsidRPr="001772EC">
        <w:rPr>
          <w:rFonts w:hint="cs"/>
          <w:rtl/>
        </w:rPr>
        <w:t>.</w:t>
      </w:r>
      <w:bookmarkStart w:id="978" w:name="_ETM_Q1_1638102"/>
      <w:bookmarkEnd w:id="978"/>
    </w:p>
    <w:p w14:paraId="5C9E8FB4" w14:textId="77777777" w:rsidR="00EC6B04" w:rsidRPr="001772EC" w:rsidRDefault="00EC6B04" w:rsidP="008B2784">
      <w:pPr>
        <w:rPr>
          <w:rtl/>
        </w:rPr>
      </w:pPr>
    </w:p>
    <w:p w14:paraId="49FBD451" w14:textId="77777777" w:rsidR="00EC6B04" w:rsidRPr="001772EC" w:rsidRDefault="00EC6B04" w:rsidP="008B2784">
      <w:pPr>
        <w:pStyle w:val="af6"/>
        <w:keepNext/>
        <w:rPr>
          <w:rtl/>
        </w:rPr>
      </w:pPr>
      <w:bookmarkStart w:id="979" w:name="ET_yor_6157_80"/>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979"/>
    </w:p>
    <w:p w14:paraId="5D0CFECA" w14:textId="77777777" w:rsidR="00EC6B04" w:rsidRPr="001772EC" w:rsidRDefault="00EC6B04" w:rsidP="008B2784">
      <w:pPr>
        <w:pStyle w:val="KeepWithNext"/>
        <w:rPr>
          <w:rtl/>
        </w:rPr>
      </w:pPr>
    </w:p>
    <w:p w14:paraId="569783A4" w14:textId="77777777" w:rsidR="00EC6B04" w:rsidRPr="001772EC" w:rsidRDefault="00EC6B04" w:rsidP="008B2784">
      <w:pPr>
        <w:rPr>
          <w:rtl/>
        </w:rPr>
      </w:pPr>
      <w:r w:rsidRPr="001772EC">
        <w:rPr>
          <w:rFonts w:hint="cs"/>
          <w:rtl/>
        </w:rPr>
        <w:t>אני מסכים.</w:t>
      </w:r>
    </w:p>
    <w:p w14:paraId="0DA218E0" w14:textId="77777777" w:rsidR="00EC6B04" w:rsidRPr="001772EC" w:rsidRDefault="00EC6B04" w:rsidP="008B2784">
      <w:pPr>
        <w:rPr>
          <w:rtl/>
        </w:rPr>
      </w:pPr>
    </w:p>
    <w:p w14:paraId="1EA10B3D" w14:textId="77777777" w:rsidR="00EC6B04" w:rsidRPr="001772EC" w:rsidRDefault="00EC6B04" w:rsidP="008B2784">
      <w:pPr>
        <w:pStyle w:val="a4"/>
        <w:keepNext/>
        <w:rPr>
          <w:rtl/>
        </w:rPr>
      </w:pPr>
      <w:bookmarkStart w:id="980" w:name="ET_speaker_5800_81"/>
      <w:r w:rsidRPr="001772EC">
        <w:rPr>
          <w:rStyle w:val="TagStyle"/>
          <w:rtl/>
        </w:rPr>
        <w:t xml:space="preserve"> &lt;&lt; דובר &gt;&gt; </w:t>
      </w:r>
      <w:r w:rsidRPr="001772EC">
        <w:rPr>
          <w:rtl/>
        </w:rPr>
        <w:t xml:space="preserve">אורית </w:t>
      </w:r>
      <w:proofErr w:type="spellStart"/>
      <w:r w:rsidRPr="001772EC">
        <w:rPr>
          <w:rtl/>
        </w:rPr>
        <w:t>פרקש</w:t>
      </w:r>
      <w:proofErr w:type="spellEnd"/>
      <w:r w:rsidRPr="001772EC">
        <w:rPr>
          <w:rtl/>
        </w:rPr>
        <w:t xml:space="preserve"> הכהן (המחנה הממלכתי):</w:t>
      </w:r>
      <w:r w:rsidRPr="001772EC">
        <w:rPr>
          <w:rStyle w:val="TagStyle"/>
          <w:rtl/>
        </w:rPr>
        <w:t xml:space="preserve"> &lt;&lt; דובר &gt;&gt;</w:t>
      </w:r>
      <w:r w:rsidRPr="001772EC">
        <w:rPr>
          <w:rtl/>
        </w:rPr>
        <w:t xml:space="preserve">   </w:t>
      </w:r>
      <w:bookmarkEnd w:id="980"/>
    </w:p>
    <w:p w14:paraId="2338F00A" w14:textId="77777777" w:rsidR="00EC6B04" w:rsidRPr="001772EC" w:rsidRDefault="00EC6B04" w:rsidP="008B2784">
      <w:pPr>
        <w:pStyle w:val="KeepWithNext"/>
        <w:rPr>
          <w:rtl/>
        </w:rPr>
      </w:pPr>
    </w:p>
    <w:p w14:paraId="5A5D710B" w14:textId="478FFCD5" w:rsidR="003B5282" w:rsidRPr="001772EC" w:rsidRDefault="003B5282" w:rsidP="008B2784">
      <w:pPr>
        <w:rPr>
          <w:rtl/>
        </w:rPr>
      </w:pPr>
      <w:bookmarkStart w:id="981" w:name="_ETM_Q1_1633102"/>
      <w:bookmarkStart w:id="982" w:name="_ETM_Q1_1636102"/>
      <w:bookmarkEnd w:id="981"/>
      <w:bookmarkEnd w:id="982"/>
      <w:r w:rsidRPr="001772EC">
        <w:rPr>
          <w:rtl/>
        </w:rPr>
        <w:t>גורמי המקצוע במשרד המשפטים לא מתרשמים מהטענה</w:t>
      </w:r>
      <w:r w:rsidR="00EC6B04" w:rsidRPr="001772EC">
        <w:rPr>
          <w:rFonts w:hint="cs"/>
          <w:rtl/>
        </w:rPr>
        <w:t>.</w:t>
      </w:r>
      <w:r w:rsidRPr="001772EC">
        <w:rPr>
          <w:rtl/>
        </w:rPr>
        <w:t xml:space="preserve"> אני מציע</w:t>
      </w:r>
      <w:r w:rsidR="00EC6B04" w:rsidRPr="001772EC">
        <w:rPr>
          <w:rFonts w:hint="cs"/>
          <w:rtl/>
        </w:rPr>
        <w:t>ה</w:t>
      </w:r>
      <w:r w:rsidRPr="001772EC">
        <w:rPr>
          <w:rtl/>
        </w:rPr>
        <w:t xml:space="preserve"> </w:t>
      </w:r>
      <w:r w:rsidR="00EC6B04" w:rsidRPr="001772EC">
        <w:rPr>
          <w:rFonts w:hint="cs"/>
          <w:rtl/>
        </w:rPr>
        <w:t>ש</w:t>
      </w:r>
      <w:bookmarkStart w:id="983" w:name="_ETM_Q1_1639604"/>
      <w:bookmarkEnd w:id="983"/>
      <w:r w:rsidRPr="001772EC">
        <w:rPr>
          <w:rtl/>
        </w:rPr>
        <w:t>נתקדם</w:t>
      </w:r>
      <w:r w:rsidR="006549EE" w:rsidRPr="001772EC">
        <w:rPr>
          <w:rFonts w:hint="cs"/>
          <w:rtl/>
        </w:rPr>
        <w:t>,</w:t>
      </w:r>
      <w:bookmarkStart w:id="984" w:name="_ETM_Q1_1644152"/>
      <w:bookmarkEnd w:id="984"/>
      <w:r w:rsidRPr="001772EC">
        <w:rPr>
          <w:rtl/>
        </w:rPr>
        <w:t xml:space="preserve"> ו</w:t>
      </w:r>
      <w:r w:rsidR="00BC32A8" w:rsidRPr="001772EC">
        <w:rPr>
          <w:rFonts w:hint="cs"/>
          <w:rtl/>
        </w:rPr>
        <w:t xml:space="preserve">לכל היותר </w:t>
      </w:r>
      <w:r w:rsidRPr="001772EC">
        <w:rPr>
          <w:rtl/>
        </w:rPr>
        <w:t>נחזור לזה בסוף ושידבר</w:t>
      </w:r>
      <w:bookmarkStart w:id="985" w:name="_ETM_Q1_1642852"/>
      <w:bookmarkEnd w:id="985"/>
      <w:r w:rsidRPr="001772EC">
        <w:rPr>
          <w:rtl/>
        </w:rPr>
        <w:t>ו</w:t>
      </w:r>
      <w:r w:rsidR="00EC6B04" w:rsidRPr="001772EC">
        <w:rPr>
          <w:rFonts w:hint="cs"/>
          <w:rtl/>
        </w:rPr>
        <w:t xml:space="preserve"> ביניהם.</w:t>
      </w:r>
      <w:bookmarkStart w:id="986" w:name="_ETM_Q1_1643852"/>
      <w:bookmarkEnd w:id="986"/>
      <w:r w:rsidR="00EC6B04" w:rsidRPr="001772EC">
        <w:rPr>
          <w:rFonts w:hint="cs"/>
          <w:rtl/>
        </w:rPr>
        <w:t xml:space="preserve"> חבל על</w:t>
      </w:r>
      <w:r w:rsidR="006549EE" w:rsidRPr="001772EC">
        <w:rPr>
          <w:rFonts w:hint="cs"/>
          <w:rtl/>
        </w:rPr>
        <w:t xml:space="preserve"> הזמן</w:t>
      </w:r>
      <w:r w:rsidR="00EC6B04" w:rsidRPr="001772EC">
        <w:rPr>
          <w:rFonts w:hint="cs"/>
          <w:rtl/>
        </w:rPr>
        <w:t>.</w:t>
      </w:r>
      <w:bookmarkStart w:id="987" w:name="_ETM_Q1_1653852"/>
      <w:bookmarkStart w:id="988" w:name="_ETM_Q1_1650852"/>
      <w:bookmarkStart w:id="989" w:name="_ETM_Q1_1648602"/>
      <w:bookmarkStart w:id="990" w:name="_ETM_Q1_1646103"/>
      <w:bookmarkEnd w:id="987"/>
      <w:bookmarkEnd w:id="988"/>
      <w:bookmarkEnd w:id="989"/>
      <w:bookmarkEnd w:id="990"/>
    </w:p>
    <w:p w14:paraId="4DC6A2CA" w14:textId="77777777" w:rsidR="00FD2681" w:rsidRPr="001772EC" w:rsidRDefault="00FD2681" w:rsidP="008B2784">
      <w:pPr>
        <w:rPr>
          <w:rtl/>
        </w:rPr>
      </w:pPr>
      <w:bookmarkStart w:id="991" w:name="_ETM_Q1_1644852"/>
      <w:bookmarkStart w:id="992" w:name="_ETM_Q1_1647353"/>
      <w:bookmarkEnd w:id="991"/>
      <w:bookmarkEnd w:id="992"/>
    </w:p>
    <w:p w14:paraId="585FF985" w14:textId="77777777" w:rsidR="00FD2681" w:rsidRPr="001772EC" w:rsidRDefault="00FD2681" w:rsidP="008B2784">
      <w:pPr>
        <w:pStyle w:val="a4"/>
        <w:keepNext/>
        <w:rPr>
          <w:rtl/>
        </w:rPr>
      </w:pPr>
      <w:bookmarkStart w:id="993" w:name="ET_speaker_עידית_מועלם_83"/>
      <w:r w:rsidRPr="001772EC">
        <w:rPr>
          <w:rStyle w:val="TagStyle"/>
          <w:rtl/>
        </w:rPr>
        <w:t xml:space="preserve"> &lt;&lt; דובר &gt;&gt; </w:t>
      </w:r>
      <w:r w:rsidRPr="001772EC">
        <w:rPr>
          <w:rtl/>
        </w:rPr>
        <w:t>עידית מועלם:</w:t>
      </w:r>
      <w:r w:rsidRPr="001772EC">
        <w:rPr>
          <w:rStyle w:val="TagStyle"/>
          <w:rtl/>
        </w:rPr>
        <w:t xml:space="preserve"> &lt;&lt; דובר &gt;&gt;</w:t>
      </w:r>
      <w:r w:rsidRPr="001772EC">
        <w:rPr>
          <w:rtl/>
        </w:rPr>
        <w:t xml:space="preserve">   </w:t>
      </w:r>
      <w:bookmarkEnd w:id="993"/>
    </w:p>
    <w:p w14:paraId="74F450DC" w14:textId="77777777" w:rsidR="00FD2681" w:rsidRPr="001772EC" w:rsidRDefault="00FD2681" w:rsidP="008B2784">
      <w:pPr>
        <w:pStyle w:val="KeepWithNext"/>
        <w:rPr>
          <w:rtl/>
        </w:rPr>
      </w:pPr>
    </w:p>
    <w:p w14:paraId="5BCEF730" w14:textId="77777777" w:rsidR="00FD2681" w:rsidRPr="001772EC" w:rsidRDefault="00FD2681" w:rsidP="008B2784">
      <w:pPr>
        <w:rPr>
          <w:rtl/>
        </w:rPr>
      </w:pPr>
      <w:r w:rsidRPr="001772EC">
        <w:rPr>
          <w:rFonts w:hint="cs"/>
          <w:rtl/>
        </w:rPr>
        <w:t>אפשר לחזור לזה בסוף.</w:t>
      </w:r>
      <w:bookmarkStart w:id="994" w:name="_ETM_Q1_1642353"/>
      <w:bookmarkStart w:id="995" w:name="_ETM_Q1_1645601"/>
      <w:bookmarkEnd w:id="994"/>
      <w:bookmarkEnd w:id="995"/>
    </w:p>
    <w:p w14:paraId="2DEDE29A" w14:textId="77777777" w:rsidR="00EC6B04" w:rsidRPr="001772EC" w:rsidRDefault="00EC6B04" w:rsidP="008B2784">
      <w:pPr>
        <w:rPr>
          <w:rtl/>
        </w:rPr>
      </w:pPr>
      <w:bookmarkStart w:id="996" w:name="_ETM_Q1_1645102"/>
      <w:bookmarkEnd w:id="996"/>
    </w:p>
    <w:p w14:paraId="1A1AF295" w14:textId="77777777" w:rsidR="00EC6B04" w:rsidRPr="001772EC" w:rsidRDefault="00EC6B04" w:rsidP="008B2784">
      <w:pPr>
        <w:pStyle w:val="af6"/>
        <w:keepNext/>
        <w:rPr>
          <w:rtl/>
        </w:rPr>
      </w:pPr>
      <w:bookmarkStart w:id="997" w:name="ET_yor_6157_82"/>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997"/>
    </w:p>
    <w:p w14:paraId="16D9004B" w14:textId="77777777" w:rsidR="00EC6B04" w:rsidRPr="001772EC" w:rsidRDefault="00EC6B04" w:rsidP="008B2784">
      <w:pPr>
        <w:pStyle w:val="KeepWithNext"/>
        <w:rPr>
          <w:rtl/>
        </w:rPr>
      </w:pPr>
    </w:p>
    <w:p w14:paraId="1DECFFA3" w14:textId="1347832D" w:rsidR="00516D55" w:rsidRPr="001772EC" w:rsidRDefault="006C7A33" w:rsidP="008B2784">
      <w:pPr>
        <w:rPr>
          <w:rtl/>
        </w:rPr>
      </w:pPr>
      <w:r w:rsidRPr="001772EC">
        <w:rPr>
          <w:rFonts w:hint="cs"/>
          <w:rtl/>
        </w:rPr>
        <w:t>אם</w:t>
      </w:r>
      <w:bookmarkStart w:id="998" w:name="_ETM_Q1_1657352"/>
      <w:bookmarkEnd w:id="998"/>
      <w:r w:rsidR="003B5282" w:rsidRPr="001772EC">
        <w:rPr>
          <w:rtl/>
        </w:rPr>
        <w:t xml:space="preserve"> לגבי ארצות הברית אנחנו </w:t>
      </w:r>
      <w:r w:rsidRPr="001772EC">
        <w:rPr>
          <w:rFonts w:hint="cs"/>
          <w:rtl/>
        </w:rPr>
        <w:t xml:space="preserve">מסכימים שכמו שחברת הכנסת </w:t>
      </w:r>
      <w:proofErr w:type="spellStart"/>
      <w:r w:rsidRPr="001772EC">
        <w:rPr>
          <w:rFonts w:hint="cs"/>
          <w:rtl/>
        </w:rPr>
        <w:t>פרקש</w:t>
      </w:r>
      <w:proofErr w:type="spellEnd"/>
      <w:r w:rsidRPr="001772EC">
        <w:rPr>
          <w:rFonts w:hint="cs"/>
          <w:rtl/>
        </w:rPr>
        <w:t xml:space="preserve"> אומרת</w:t>
      </w:r>
      <w:bookmarkStart w:id="999" w:name="_ETM_Q1_1663352"/>
      <w:bookmarkEnd w:id="999"/>
      <w:r w:rsidR="00B554BD" w:rsidRPr="001772EC">
        <w:rPr>
          <w:rFonts w:hint="cs"/>
          <w:rtl/>
        </w:rPr>
        <w:t>,</w:t>
      </w:r>
      <w:r w:rsidR="003B5282" w:rsidRPr="001772EC">
        <w:rPr>
          <w:rtl/>
        </w:rPr>
        <w:t xml:space="preserve"> </w:t>
      </w:r>
      <w:r w:rsidRPr="001772EC">
        <w:rPr>
          <w:rFonts w:hint="cs"/>
          <w:rtl/>
        </w:rPr>
        <w:t>זו</w:t>
      </w:r>
      <w:bookmarkStart w:id="1000" w:name="_ETM_Q1_1661352"/>
      <w:bookmarkEnd w:id="1000"/>
      <w:r w:rsidR="003B5282" w:rsidRPr="001772EC">
        <w:rPr>
          <w:rtl/>
        </w:rPr>
        <w:t xml:space="preserve"> האבן הגדולה</w:t>
      </w:r>
      <w:r w:rsidRPr="001772EC">
        <w:rPr>
          <w:rFonts w:hint="cs"/>
          <w:rtl/>
        </w:rPr>
        <w:t>,</w:t>
      </w:r>
      <w:r w:rsidR="003B5282" w:rsidRPr="001772EC">
        <w:rPr>
          <w:rtl/>
        </w:rPr>
        <w:t xml:space="preserve"> </w:t>
      </w:r>
      <w:r w:rsidRPr="001772EC">
        <w:rPr>
          <w:rtl/>
        </w:rPr>
        <w:t>שאר המקרים הם באמת מקר</w:t>
      </w:r>
      <w:r w:rsidRPr="001772EC">
        <w:rPr>
          <w:rFonts w:hint="cs"/>
          <w:rtl/>
        </w:rPr>
        <w:t>י נישה.</w:t>
      </w:r>
      <w:r w:rsidR="003B5282" w:rsidRPr="001772EC">
        <w:rPr>
          <w:rtl/>
        </w:rPr>
        <w:t xml:space="preserve"> </w:t>
      </w:r>
      <w:bookmarkStart w:id="1001" w:name="_ETM_Q1_1671102"/>
      <w:bookmarkEnd w:id="1001"/>
      <w:r w:rsidR="003B5282" w:rsidRPr="001772EC">
        <w:rPr>
          <w:rtl/>
        </w:rPr>
        <w:t xml:space="preserve">אני </w:t>
      </w:r>
      <w:r w:rsidRPr="001772EC">
        <w:rPr>
          <w:rFonts w:hint="cs"/>
          <w:rtl/>
        </w:rPr>
        <w:t xml:space="preserve">נוטה </w:t>
      </w:r>
      <w:r w:rsidR="00516D55" w:rsidRPr="001772EC">
        <w:rPr>
          <w:rFonts w:hint="cs"/>
          <w:rtl/>
        </w:rPr>
        <w:t xml:space="preserve">לבוא ולומר </w:t>
      </w:r>
      <w:bookmarkStart w:id="1002" w:name="_ETM_Q1_1668102"/>
      <w:bookmarkEnd w:id="1002"/>
      <w:r w:rsidR="00516D55" w:rsidRPr="001772EC">
        <w:rPr>
          <w:rFonts w:hint="cs"/>
          <w:rtl/>
        </w:rPr>
        <w:t xml:space="preserve">להצמיד את </w:t>
      </w:r>
      <w:r w:rsidR="003B5282" w:rsidRPr="001772EC">
        <w:rPr>
          <w:rtl/>
        </w:rPr>
        <w:t>התקנות האלו לתוספת</w:t>
      </w:r>
      <w:bookmarkStart w:id="1003" w:name="_ETM_Q1_1671351"/>
      <w:bookmarkEnd w:id="1003"/>
      <w:r w:rsidR="00516D55" w:rsidRPr="001772EC">
        <w:rPr>
          <w:rFonts w:hint="cs"/>
          <w:rtl/>
        </w:rPr>
        <w:t xml:space="preserve"> של חוק ניירות ערך, </w:t>
      </w:r>
      <w:bookmarkStart w:id="1004" w:name="_ETM_Q1_1673853"/>
      <w:bookmarkEnd w:id="1004"/>
      <w:r w:rsidR="00516D55" w:rsidRPr="001772EC">
        <w:rPr>
          <w:rFonts w:hint="cs"/>
          <w:rtl/>
        </w:rPr>
        <w:t xml:space="preserve">ואז ממילא </w:t>
      </w:r>
      <w:r w:rsidR="00B554BD" w:rsidRPr="001772EC">
        <w:rPr>
          <w:rFonts w:hint="cs"/>
          <w:rtl/>
        </w:rPr>
        <w:t>כדאי</w:t>
      </w:r>
      <w:r w:rsidR="003B5282" w:rsidRPr="001772EC">
        <w:rPr>
          <w:rtl/>
        </w:rPr>
        <w:t xml:space="preserve"> שתעשו </w:t>
      </w:r>
      <w:r w:rsidR="006549EE" w:rsidRPr="001772EC">
        <w:rPr>
          <w:rFonts w:hint="cs"/>
          <w:rtl/>
        </w:rPr>
        <w:t xml:space="preserve">אתם </w:t>
      </w:r>
      <w:r w:rsidR="003B5282" w:rsidRPr="001772EC">
        <w:rPr>
          <w:rtl/>
        </w:rPr>
        <w:t>את הבדיקה</w:t>
      </w:r>
      <w:r w:rsidR="00516D55" w:rsidRPr="001772EC">
        <w:rPr>
          <w:rFonts w:hint="cs"/>
          <w:rtl/>
        </w:rPr>
        <w:t>,</w:t>
      </w:r>
      <w:bookmarkStart w:id="1005" w:name="_ETM_Q1_1678102"/>
      <w:bookmarkEnd w:id="1005"/>
      <w:r w:rsidR="003B5282" w:rsidRPr="001772EC">
        <w:rPr>
          <w:rtl/>
        </w:rPr>
        <w:t xml:space="preserve"> האם מבין הבורסות </w:t>
      </w:r>
      <w:bookmarkStart w:id="1006" w:name="_ETM_Q1_1677102"/>
      <w:r w:rsidR="00516D55" w:rsidRPr="001772EC">
        <w:rPr>
          <w:rFonts w:hint="cs"/>
          <w:rtl/>
        </w:rPr>
        <w:t>שרשומות שם</w:t>
      </w:r>
      <w:r w:rsidR="003B5282" w:rsidRPr="001772EC">
        <w:rPr>
          <w:rtl/>
        </w:rPr>
        <w:t xml:space="preserve"> </w:t>
      </w:r>
      <w:bookmarkEnd w:id="1006"/>
      <w:r w:rsidR="003B5282" w:rsidRPr="001772EC">
        <w:rPr>
          <w:rtl/>
        </w:rPr>
        <w:t>בתוספת ש</w:t>
      </w:r>
      <w:r w:rsidR="00516D55" w:rsidRPr="001772EC">
        <w:rPr>
          <w:rFonts w:hint="cs"/>
          <w:rtl/>
        </w:rPr>
        <w:t xml:space="preserve">ל </w:t>
      </w:r>
      <w:bookmarkStart w:id="1007" w:name="_ETM_Q1_1682355"/>
      <w:bookmarkEnd w:id="1007"/>
      <w:r w:rsidR="003B5282" w:rsidRPr="001772EC">
        <w:rPr>
          <w:rtl/>
        </w:rPr>
        <w:t xml:space="preserve">חוק ניירות ערך יש דברים שאתם צריכים </w:t>
      </w:r>
      <w:r w:rsidR="00516D55" w:rsidRPr="001772EC">
        <w:rPr>
          <w:rFonts w:hint="cs"/>
          <w:rtl/>
        </w:rPr>
        <w:t>שנ</w:t>
      </w:r>
      <w:bookmarkStart w:id="1008" w:name="_ETM_Q1_1683352"/>
      <w:bookmarkEnd w:id="1008"/>
      <w:r w:rsidR="003B5282" w:rsidRPr="001772EC">
        <w:rPr>
          <w:rtl/>
        </w:rPr>
        <w:t>כתוב</w:t>
      </w:r>
      <w:r w:rsidR="00B554BD" w:rsidRPr="001772EC">
        <w:rPr>
          <w:rFonts w:hint="cs"/>
          <w:rtl/>
        </w:rPr>
        <w:t>.</w:t>
      </w:r>
      <w:r w:rsidR="003B5282" w:rsidRPr="001772EC">
        <w:rPr>
          <w:rtl/>
        </w:rPr>
        <w:t xml:space="preserve"> יכול להיות שזה רלוונטי</w:t>
      </w:r>
      <w:r w:rsidR="006549EE" w:rsidRPr="001772EC">
        <w:rPr>
          <w:rFonts w:hint="cs"/>
          <w:rtl/>
        </w:rPr>
        <w:t>,</w:t>
      </w:r>
      <w:r w:rsidR="003B5282" w:rsidRPr="001772EC">
        <w:rPr>
          <w:rtl/>
        </w:rPr>
        <w:t xml:space="preserve"> אבל כרגע להבנתי זה המקרה הנפוץ</w:t>
      </w:r>
      <w:r w:rsidR="00516D55" w:rsidRPr="001772EC">
        <w:rPr>
          <w:rFonts w:hint="cs"/>
          <w:rtl/>
        </w:rPr>
        <w:t xml:space="preserve">. </w:t>
      </w:r>
      <w:r w:rsidR="003B5282" w:rsidRPr="001772EC">
        <w:rPr>
          <w:rtl/>
        </w:rPr>
        <w:t xml:space="preserve">אני מסכים </w:t>
      </w:r>
      <w:bookmarkStart w:id="1009" w:name="_ETM_Q1_1689853"/>
      <w:bookmarkStart w:id="1010" w:name="_ETM_Q1_1690103"/>
      <w:bookmarkEnd w:id="1009"/>
      <w:bookmarkEnd w:id="1010"/>
      <w:r w:rsidR="003B5282" w:rsidRPr="001772EC">
        <w:rPr>
          <w:rtl/>
        </w:rPr>
        <w:t>אתכם</w:t>
      </w:r>
      <w:r w:rsidR="00516D55" w:rsidRPr="001772EC">
        <w:rPr>
          <w:rFonts w:hint="cs"/>
          <w:rtl/>
        </w:rPr>
        <w:t xml:space="preserve"> ש - - -</w:t>
      </w:r>
    </w:p>
    <w:p w14:paraId="2817C125" w14:textId="77777777" w:rsidR="007871E8" w:rsidRPr="001772EC" w:rsidRDefault="007871E8" w:rsidP="008B2784">
      <w:pPr>
        <w:rPr>
          <w:rtl/>
        </w:rPr>
      </w:pPr>
      <w:bookmarkStart w:id="1011" w:name="_ETM_Q1_1686852"/>
      <w:bookmarkStart w:id="1012" w:name="_ETM_Q1_1689852"/>
      <w:bookmarkStart w:id="1013" w:name="_ETM_Q1_1687352"/>
      <w:bookmarkStart w:id="1014" w:name="_ETM_Q1_1701852"/>
      <w:bookmarkStart w:id="1015" w:name="_ETM_Q1_1700102"/>
      <w:bookmarkStart w:id="1016" w:name="_ETM_Q1_1698352"/>
      <w:bookmarkStart w:id="1017" w:name="_ETM_Q1_1695852"/>
      <w:bookmarkStart w:id="1018" w:name="_ETM_Q1_1694352"/>
      <w:bookmarkStart w:id="1019" w:name="_ETM_Q1_1691603"/>
      <w:bookmarkStart w:id="1020" w:name="_ETM_Q1_1691352"/>
      <w:bookmarkEnd w:id="1011"/>
      <w:bookmarkEnd w:id="1012"/>
      <w:bookmarkEnd w:id="1013"/>
      <w:bookmarkEnd w:id="1014"/>
      <w:bookmarkEnd w:id="1015"/>
      <w:bookmarkEnd w:id="1016"/>
      <w:bookmarkEnd w:id="1017"/>
      <w:bookmarkEnd w:id="1018"/>
      <w:bookmarkEnd w:id="1019"/>
      <w:bookmarkEnd w:id="1020"/>
    </w:p>
    <w:p w14:paraId="3259735F" w14:textId="77777777" w:rsidR="007871E8" w:rsidRPr="001772EC" w:rsidRDefault="007871E8" w:rsidP="008B2784">
      <w:pPr>
        <w:pStyle w:val="a4"/>
        <w:keepNext/>
        <w:rPr>
          <w:rtl/>
        </w:rPr>
      </w:pPr>
      <w:bookmarkStart w:id="1021" w:name="ET_speaker_אלה_תמיר_שלמה_84"/>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1021"/>
    </w:p>
    <w:p w14:paraId="2CABCF91" w14:textId="77777777" w:rsidR="007871E8" w:rsidRPr="001772EC" w:rsidRDefault="007871E8" w:rsidP="008B2784">
      <w:pPr>
        <w:pStyle w:val="KeepWithNext"/>
        <w:rPr>
          <w:rtl/>
        </w:rPr>
      </w:pPr>
    </w:p>
    <w:p w14:paraId="5646AF29" w14:textId="63E574BA" w:rsidR="007871E8" w:rsidRPr="001772EC" w:rsidRDefault="007871E8" w:rsidP="008B2784">
      <w:pPr>
        <w:rPr>
          <w:rtl/>
        </w:rPr>
      </w:pPr>
      <w:bookmarkStart w:id="1022" w:name="_ETM_Q1_1689102"/>
      <w:bookmarkEnd w:id="1022"/>
      <w:r w:rsidRPr="001772EC">
        <w:rPr>
          <w:rFonts w:hint="cs"/>
          <w:rtl/>
        </w:rPr>
        <w:t>זה לא נראה הגיוני ש</w:t>
      </w:r>
      <w:bookmarkStart w:id="1023" w:name="_ETM_Q1_1691852"/>
      <w:bookmarkEnd w:id="1023"/>
      <w:r w:rsidRPr="001772EC">
        <w:rPr>
          <w:rFonts w:hint="cs"/>
          <w:rtl/>
        </w:rPr>
        <w:t>נסתכל על בורסות אחרות</w:t>
      </w:r>
      <w:r w:rsidR="006549EE" w:rsidRPr="001772EC">
        <w:rPr>
          <w:rFonts w:hint="cs"/>
          <w:rtl/>
        </w:rPr>
        <w:t>,</w:t>
      </w:r>
      <w:r w:rsidRPr="001772EC">
        <w:rPr>
          <w:rFonts w:hint="cs"/>
          <w:rtl/>
        </w:rPr>
        <w:t xml:space="preserve"> מה יש ומה אין</w:t>
      </w:r>
      <w:bookmarkStart w:id="1024" w:name="_ETM_Q1_1694852"/>
      <w:bookmarkEnd w:id="1024"/>
      <w:r w:rsidR="006549EE" w:rsidRPr="001772EC">
        <w:rPr>
          <w:rFonts w:hint="cs"/>
          <w:rtl/>
        </w:rPr>
        <w:t>,</w:t>
      </w:r>
      <w:r w:rsidRPr="001772EC">
        <w:rPr>
          <w:rFonts w:hint="cs"/>
          <w:rtl/>
        </w:rPr>
        <w:t xml:space="preserve"> במקום </w:t>
      </w:r>
      <w:bookmarkStart w:id="1025" w:name="_ETM_Q1_1695851"/>
      <w:bookmarkEnd w:id="1025"/>
      <w:r w:rsidRPr="001772EC">
        <w:rPr>
          <w:rFonts w:hint="cs"/>
          <w:rtl/>
        </w:rPr>
        <w:t>לדון בזה - - -</w:t>
      </w:r>
      <w:bookmarkStart w:id="1026" w:name="_ETM_Q1_1695602"/>
      <w:bookmarkEnd w:id="1026"/>
    </w:p>
    <w:p w14:paraId="70BAAEA7" w14:textId="77777777" w:rsidR="007871E8" w:rsidRPr="001772EC" w:rsidRDefault="007871E8" w:rsidP="008B2784">
      <w:pPr>
        <w:rPr>
          <w:rtl/>
        </w:rPr>
      </w:pPr>
      <w:bookmarkStart w:id="1027" w:name="_ETM_Q1_1696852"/>
      <w:bookmarkEnd w:id="1027"/>
    </w:p>
    <w:p w14:paraId="44CB390D" w14:textId="77777777" w:rsidR="007871E8" w:rsidRPr="001772EC" w:rsidRDefault="007871E8" w:rsidP="008B2784">
      <w:pPr>
        <w:pStyle w:val="af6"/>
        <w:keepNext/>
        <w:rPr>
          <w:rtl/>
        </w:rPr>
      </w:pPr>
      <w:bookmarkStart w:id="1028" w:name="ET_yor_6157_85"/>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1028"/>
    </w:p>
    <w:p w14:paraId="43586F48" w14:textId="77777777" w:rsidR="007871E8" w:rsidRPr="001772EC" w:rsidRDefault="007871E8" w:rsidP="008B2784">
      <w:pPr>
        <w:pStyle w:val="KeepWithNext"/>
        <w:rPr>
          <w:rtl/>
        </w:rPr>
      </w:pPr>
    </w:p>
    <w:p w14:paraId="32B1E28A" w14:textId="084DFA26" w:rsidR="003B5282" w:rsidRPr="001772EC" w:rsidRDefault="007871E8" w:rsidP="008B2784">
      <w:pPr>
        <w:rPr>
          <w:rtl/>
        </w:rPr>
      </w:pPr>
      <w:bookmarkStart w:id="1029" w:name="_ETM_Q1_1697603"/>
      <w:bookmarkStart w:id="1030" w:name="_ETM_Q1_1698102"/>
      <w:bookmarkEnd w:id="1029"/>
      <w:bookmarkEnd w:id="1030"/>
      <w:r w:rsidRPr="001772EC">
        <w:rPr>
          <w:rFonts w:hint="cs"/>
          <w:rtl/>
        </w:rPr>
        <w:t>הדבר לגופו הוא</w:t>
      </w:r>
      <w:bookmarkStart w:id="1031" w:name="_ETM_Q1_1702852"/>
      <w:bookmarkEnd w:id="1031"/>
      <w:r w:rsidRPr="001772EC">
        <w:rPr>
          <w:rFonts w:hint="cs"/>
          <w:rtl/>
        </w:rPr>
        <w:t xml:space="preserve">, </w:t>
      </w:r>
      <w:r w:rsidR="000D3061" w:rsidRPr="001772EC">
        <w:rPr>
          <w:rFonts w:hint="cs"/>
          <w:rtl/>
        </w:rPr>
        <w:t>ש</w:t>
      </w:r>
      <w:r w:rsidRPr="001772EC">
        <w:rPr>
          <w:rFonts w:hint="cs"/>
          <w:rtl/>
        </w:rPr>
        <w:t xml:space="preserve">כולם מסכימים </w:t>
      </w:r>
      <w:r w:rsidR="003B5282" w:rsidRPr="001772EC">
        <w:rPr>
          <w:rtl/>
        </w:rPr>
        <w:t>שברוב המוחלט של המקרים זה לא יהיה</w:t>
      </w:r>
      <w:r w:rsidRPr="001772EC">
        <w:rPr>
          <w:rFonts w:hint="cs"/>
          <w:rtl/>
        </w:rPr>
        <w:t>.</w:t>
      </w:r>
      <w:r w:rsidR="003B5282" w:rsidRPr="001772EC">
        <w:rPr>
          <w:rtl/>
        </w:rPr>
        <w:t xml:space="preserve"> עכשיו נשאלת השאלה האם יש בבורסה בסינגפור כלל שונה ששם כן צריך את זה</w:t>
      </w:r>
      <w:r w:rsidR="00F6411D" w:rsidRPr="001772EC">
        <w:rPr>
          <w:rFonts w:hint="cs"/>
          <w:rtl/>
        </w:rPr>
        <w:t xml:space="preserve">. </w:t>
      </w:r>
      <w:r w:rsidRPr="001772EC">
        <w:rPr>
          <w:rtl/>
        </w:rPr>
        <w:t>ז</w:t>
      </w:r>
      <w:r w:rsidRPr="001772EC">
        <w:rPr>
          <w:rFonts w:hint="cs"/>
          <w:rtl/>
        </w:rPr>
        <w:t>ו</w:t>
      </w:r>
      <w:bookmarkStart w:id="1032" w:name="_ETM_Q1_1715102"/>
      <w:bookmarkEnd w:id="1032"/>
      <w:r w:rsidRPr="001772EC">
        <w:rPr>
          <w:rtl/>
        </w:rPr>
        <w:t xml:space="preserve"> נישה</w:t>
      </w:r>
      <w:r w:rsidRPr="001772EC">
        <w:rPr>
          <w:rFonts w:hint="cs"/>
          <w:rtl/>
        </w:rPr>
        <w:t xml:space="preserve">, המסה </w:t>
      </w:r>
      <w:bookmarkStart w:id="1033" w:name="_ETM_Q1_1715351"/>
      <w:bookmarkEnd w:id="1033"/>
      <w:r w:rsidRPr="001772EC">
        <w:rPr>
          <w:rFonts w:hint="cs"/>
          <w:rtl/>
        </w:rPr>
        <w:t>ה</w:t>
      </w:r>
      <w:r w:rsidR="003B5282" w:rsidRPr="001772EC">
        <w:rPr>
          <w:rtl/>
        </w:rPr>
        <w:t>גדולה שאנחנו מדב</w:t>
      </w:r>
      <w:r w:rsidRPr="001772EC">
        <w:rPr>
          <w:rtl/>
        </w:rPr>
        <w:t>רים עליה</w:t>
      </w:r>
      <w:r w:rsidR="003B5282" w:rsidRPr="001772EC">
        <w:rPr>
          <w:rtl/>
        </w:rPr>
        <w:t xml:space="preserve"> </w:t>
      </w:r>
      <w:r w:rsidR="00F6411D" w:rsidRPr="001772EC">
        <w:rPr>
          <w:rFonts w:hint="cs"/>
          <w:rtl/>
        </w:rPr>
        <w:t>היא</w:t>
      </w:r>
      <w:r w:rsidR="003B5282" w:rsidRPr="001772EC">
        <w:rPr>
          <w:rtl/>
        </w:rPr>
        <w:t xml:space="preserve"> אנשים </w:t>
      </w:r>
      <w:bookmarkStart w:id="1034" w:name="_ETM_Q1_1716852"/>
      <w:r w:rsidRPr="001772EC">
        <w:rPr>
          <w:rFonts w:hint="cs"/>
          <w:rtl/>
        </w:rPr>
        <w:t>שנסחרים</w:t>
      </w:r>
      <w:r w:rsidR="003B5282" w:rsidRPr="001772EC">
        <w:rPr>
          <w:rtl/>
        </w:rPr>
        <w:t xml:space="preserve"> </w:t>
      </w:r>
      <w:bookmarkEnd w:id="1034"/>
      <w:r w:rsidR="003B5282" w:rsidRPr="001772EC">
        <w:rPr>
          <w:rtl/>
        </w:rPr>
        <w:t>בנאסד"ק או ב-</w:t>
      </w:r>
      <w:r w:rsidR="00F6411D" w:rsidRPr="001772EC">
        <w:t>S</w:t>
      </w:r>
      <w:r w:rsidRPr="001772EC">
        <w:t>&amp;</w:t>
      </w:r>
      <w:r w:rsidR="00F6411D" w:rsidRPr="001772EC">
        <w:t>P</w:t>
      </w:r>
      <w:r w:rsidR="00F6411D" w:rsidRPr="001772EC">
        <w:rPr>
          <w:rFonts w:hint="cs"/>
          <w:rtl/>
        </w:rPr>
        <w:t xml:space="preserve"> </w:t>
      </w:r>
      <w:r w:rsidR="003B5282" w:rsidRPr="001772EC">
        <w:rPr>
          <w:rtl/>
        </w:rPr>
        <w:t>ו</w:t>
      </w:r>
      <w:r w:rsidRPr="001772EC">
        <w:rPr>
          <w:rFonts w:hint="cs"/>
          <w:rtl/>
        </w:rPr>
        <w:t xml:space="preserve">זה - - </w:t>
      </w:r>
      <w:bookmarkStart w:id="1035" w:name="_ETM_Q1_1722102"/>
      <w:bookmarkEnd w:id="1035"/>
      <w:r w:rsidRPr="001772EC">
        <w:rPr>
          <w:rFonts w:hint="cs"/>
          <w:rtl/>
        </w:rPr>
        <w:t>-</w:t>
      </w:r>
      <w:bookmarkStart w:id="1036" w:name="_ETM_Q1_1717352"/>
      <w:bookmarkEnd w:id="1036"/>
    </w:p>
    <w:p w14:paraId="6D4CA99D" w14:textId="77777777" w:rsidR="007871E8" w:rsidRPr="001772EC" w:rsidRDefault="007871E8" w:rsidP="008B2784">
      <w:pPr>
        <w:rPr>
          <w:rtl/>
        </w:rPr>
      </w:pPr>
    </w:p>
    <w:p w14:paraId="3113D1F0" w14:textId="77777777" w:rsidR="007871E8" w:rsidRPr="001772EC" w:rsidRDefault="007871E8" w:rsidP="008B2784">
      <w:pPr>
        <w:pStyle w:val="a4"/>
        <w:keepNext/>
        <w:rPr>
          <w:rtl/>
        </w:rPr>
      </w:pPr>
      <w:bookmarkStart w:id="1037" w:name="ET_speaker_משה_קאשי_86"/>
      <w:r w:rsidRPr="001772EC">
        <w:rPr>
          <w:rStyle w:val="TagStyle"/>
          <w:rtl/>
        </w:rPr>
        <w:t xml:space="preserve"> &lt;&lt; דובר &gt;&gt; </w:t>
      </w:r>
      <w:r w:rsidRPr="001772EC">
        <w:rPr>
          <w:rtl/>
        </w:rPr>
        <w:t xml:space="preserve">משה </w:t>
      </w:r>
      <w:proofErr w:type="spellStart"/>
      <w:r w:rsidRPr="001772EC">
        <w:rPr>
          <w:rtl/>
        </w:rPr>
        <w:t>קאשי</w:t>
      </w:r>
      <w:proofErr w:type="spellEnd"/>
      <w:r w:rsidRPr="001772EC">
        <w:rPr>
          <w:rtl/>
        </w:rPr>
        <w:t>:</w:t>
      </w:r>
      <w:r w:rsidRPr="001772EC">
        <w:rPr>
          <w:rStyle w:val="TagStyle"/>
          <w:rtl/>
        </w:rPr>
        <w:t xml:space="preserve"> &lt;&lt; דובר &gt;&gt;</w:t>
      </w:r>
      <w:r w:rsidRPr="001772EC">
        <w:rPr>
          <w:rtl/>
        </w:rPr>
        <w:t xml:space="preserve">   </w:t>
      </w:r>
      <w:bookmarkEnd w:id="1037"/>
    </w:p>
    <w:p w14:paraId="6069BF39" w14:textId="77777777" w:rsidR="007871E8" w:rsidRPr="001772EC" w:rsidRDefault="007871E8" w:rsidP="008B2784">
      <w:pPr>
        <w:pStyle w:val="KeepWithNext"/>
        <w:rPr>
          <w:rtl/>
        </w:rPr>
      </w:pPr>
    </w:p>
    <w:p w14:paraId="53D9E225" w14:textId="1B43A187" w:rsidR="005E1136" w:rsidRPr="001772EC" w:rsidRDefault="003B5282" w:rsidP="008B2784">
      <w:pPr>
        <w:rPr>
          <w:rtl/>
        </w:rPr>
      </w:pPr>
      <w:bookmarkStart w:id="1038" w:name="_ETM_Q1_1718602"/>
      <w:bookmarkEnd w:id="1038"/>
      <w:r w:rsidRPr="001772EC">
        <w:rPr>
          <w:rtl/>
        </w:rPr>
        <w:t>גם שם זה לא נמצא</w:t>
      </w:r>
      <w:r w:rsidR="007871E8" w:rsidRPr="001772EC">
        <w:rPr>
          <w:rFonts w:hint="cs"/>
          <w:rtl/>
        </w:rPr>
        <w:t>.</w:t>
      </w:r>
      <w:r w:rsidRPr="001772EC">
        <w:rPr>
          <w:rtl/>
        </w:rPr>
        <w:t xml:space="preserve"> </w:t>
      </w:r>
      <w:r w:rsidR="00F6411D" w:rsidRPr="001772EC">
        <w:t>P</w:t>
      </w:r>
      <w:r w:rsidR="007871E8" w:rsidRPr="001772EC">
        <w:t xml:space="preserve">ress </w:t>
      </w:r>
      <w:r w:rsidR="00F6411D" w:rsidRPr="001772EC">
        <w:t>R</w:t>
      </w:r>
      <w:r w:rsidR="007871E8" w:rsidRPr="001772EC">
        <w:t>elease</w:t>
      </w:r>
      <w:bookmarkStart w:id="1039" w:name="_ETM_Q1_1720102"/>
      <w:bookmarkEnd w:id="1039"/>
      <w:r w:rsidR="00F6411D" w:rsidRPr="001772EC">
        <w:rPr>
          <w:rFonts w:hint="cs"/>
          <w:rtl/>
        </w:rPr>
        <w:t>,</w:t>
      </w:r>
      <w:r w:rsidRPr="001772EC">
        <w:rPr>
          <w:rtl/>
        </w:rPr>
        <w:t xml:space="preserve"> לפרסם הודעה לתקשורת זה לא משהו </w:t>
      </w:r>
      <w:r w:rsidR="005E1136" w:rsidRPr="001772EC">
        <w:rPr>
          <w:rFonts w:hint="cs"/>
          <w:rtl/>
        </w:rPr>
        <w:t>שמשקיע - - -</w:t>
      </w:r>
      <w:bookmarkStart w:id="1040" w:name="_ETM_Q1_1724851"/>
      <w:bookmarkEnd w:id="1040"/>
    </w:p>
    <w:p w14:paraId="68C5899E" w14:textId="77777777" w:rsidR="005E1136" w:rsidRPr="001772EC" w:rsidRDefault="005E1136" w:rsidP="008B2784">
      <w:pPr>
        <w:rPr>
          <w:rtl/>
        </w:rPr>
      </w:pPr>
      <w:bookmarkStart w:id="1041" w:name="_ETM_Q1_1725603"/>
      <w:bookmarkStart w:id="1042" w:name="_ETM_Q1_1728101"/>
      <w:bookmarkEnd w:id="1041"/>
      <w:bookmarkEnd w:id="1042"/>
    </w:p>
    <w:p w14:paraId="7D3D6CFA" w14:textId="77777777" w:rsidR="005E1136" w:rsidRPr="001772EC" w:rsidRDefault="005E1136" w:rsidP="008B2784">
      <w:pPr>
        <w:pStyle w:val="af6"/>
        <w:keepNext/>
        <w:rPr>
          <w:rtl/>
        </w:rPr>
      </w:pPr>
      <w:bookmarkStart w:id="1043" w:name="ET_yor_6157_87"/>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1043"/>
    </w:p>
    <w:p w14:paraId="388AB951" w14:textId="77777777" w:rsidR="005E1136" w:rsidRPr="001772EC" w:rsidRDefault="005E1136" w:rsidP="008B2784">
      <w:pPr>
        <w:pStyle w:val="KeepWithNext"/>
        <w:rPr>
          <w:rtl/>
        </w:rPr>
      </w:pPr>
    </w:p>
    <w:p w14:paraId="3CF43410" w14:textId="52EDCA9C" w:rsidR="003B5282" w:rsidRPr="001772EC" w:rsidRDefault="005E1136" w:rsidP="008B2784">
      <w:pPr>
        <w:rPr>
          <w:rtl/>
        </w:rPr>
      </w:pPr>
      <w:bookmarkStart w:id="1044" w:name="_ETM_Q1_1728351"/>
      <w:bookmarkStart w:id="1045" w:name="_ETM_Q1_1728852"/>
      <w:bookmarkStart w:id="1046" w:name="_ETM_Q1_1725354"/>
      <w:bookmarkEnd w:id="1044"/>
      <w:bookmarkEnd w:id="1045"/>
      <w:bookmarkEnd w:id="1046"/>
      <w:r w:rsidRPr="001772EC">
        <w:rPr>
          <w:rFonts w:hint="cs"/>
          <w:rtl/>
        </w:rPr>
        <w:t>אנחנו לא מסכימים עם ארצות הברית?</w:t>
      </w:r>
      <w:bookmarkStart w:id="1047" w:name="_ETM_Q1_1726852"/>
      <w:bookmarkEnd w:id="1047"/>
      <w:r w:rsidR="00F6411D" w:rsidRPr="001772EC">
        <w:rPr>
          <w:rFonts w:hint="cs"/>
          <w:rtl/>
        </w:rPr>
        <w:t xml:space="preserve"> הבנתי ש</w:t>
      </w:r>
      <w:r w:rsidRPr="001772EC">
        <w:rPr>
          <w:rFonts w:hint="cs"/>
          <w:rtl/>
        </w:rPr>
        <w:t>כן.</w:t>
      </w:r>
    </w:p>
    <w:p w14:paraId="7F7E2945" w14:textId="77777777" w:rsidR="005E1136" w:rsidRPr="001772EC" w:rsidRDefault="005E1136" w:rsidP="008B2784">
      <w:pPr>
        <w:rPr>
          <w:rtl/>
        </w:rPr>
      </w:pPr>
    </w:p>
    <w:p w14:paraId="260225A4" w14:textId="77777777" w:rsidR="005E1136" w:rsidRPr="001772EC" w:rsidRDefault="005E1136" w:rsidP="008B2784">
      <w:pPr>
        <w:pStyle w:val="a4"/>
        <w:keepNext/>
        <w:rPr>
          <w:rtl/>
        </w:rPr>
      </w:pPr>
      <w:bookmarkStart w:id="1048" w:name="ET_speaker_משה_קאשי_88"/>
      <w:r w:rsidRPr="001772EC">
        <w:rPr>
          <w:rStyle w:val="TagStyle"/>
          <w:rtl/>
        </w:rPr>
        <w:t xml:space="preserve"> &lt;&lt; דובר &gt;&gt; </w:t>
      </w:r>
      <w:r w:rsidRPr="001772EC">
        <w:rPr>
          <w:rtl/>
        </w:rPr>
        <w:t xml:space="preserve">משה </w:t>
      </w:r>
      <w:proofErr w:type="spellStart"/>
      <w:r w:rsidRPr="001772EC">
        <w:rPr>
          <w:rtl/>
        </w:rPr>
        <w:t>קאשי</w:t>
      </w:r>
      <w:proofErr w:type="spellEnd"/>
      <w:r w:rsidRPr="001772EC">
        <w:rPr>
          <w:rtl/>
        </w:rPr>
        <w:t>:</w:t>
      </w:r>
      <w:r w:rsidRPr="001772EC">
        <w:rPr>
          <w:rStyle w:val="TagStyle"/>
          <w:rtl/>
        </w:rPr>
        <w:t xml:space="preserve"> &lt;&lt; דובר &gt;&gt;</w:t>
      </w:r>
      <w:r w:rsidRPr="001772EC">
        <w:rPr>
          <w:rtl/>
        </w:rPr>
        <w:t xml:space="preserve">   </w:t>
      </w:r>
      <w:bookmarkEnd w:id="1048"/>
    </w:p>
    <w:p w14:paraId="3B6ADBDF" w14:textId="77777777" w:rsidR="005E1136" w:rsidRPr="001772EC" w:rsidRDefault="005E1136" w:rsidP="008B2784">
      <w:pPr>
        <w:pStyle w:val="KeepWithNext"/>
        <w:rPr>
          <w:rtl/>
        </w:rPr>
      </w:pPr>
    </w:p>
    <w:p w14:paraId="0D81C4F2" w14:textId="4F1ADB2E" w:rsidR="005E1136" w:rsidRPr="001772EC" w:rsidRDefault="005E1136" w:rsidP="008B2784">
      <w:pPr>
        <w:rPr>
          <w:rtl/>
        </w:rPr>
      </w:pPr>
      <w:r w:rsidRPr="001772EC">
        <w:rPr>
          <w:rFonts w:hint="cs"/>
          <w:rtl/>
        </w:rPr>
        <w:t>אנחנו לא מסכימים</w:t>
      </w:r>
      <w:bookmarkStart w:id="1049" w:name="_ETM_Q1_1724601"/>
      <w:bookmarkStart w:id="1050" w:name="_ETM_Q1_1727601"/>
      <w:bookmarkStart w:id="1051" w:name="_ETM_Q1_1729603"/>
      <w:bookmarkEnd w:id="1049"/>
      <w:bookmarkEnd w:id="1050"/>
      <w:bookmarkEnd w:id="1051"/>
      <w:r w:rsidRPr="001772EC">
        <w:rPr>
          <w:rFonts w:hint="cs"/>
          <w:rtl/>
        </w:rPr>
        <w:t xml:space="preserve">, כי </w:t>
      </w:r>
      <w:r w:rsidR="00AF4DA2" w:rsidRPr="001772EC">
        <w:rPr>
          <w:rFonts w:hint="cs"/>
          <w:rtl/>
        </w:rPr>
        <w:t>זה לא קיים</w:t>
      </w:r>
      <w:r w:rsidRPr="001772EC">
        <w:rPr>
          <w:rFonts w:hint="cs"/>
          <w:rtl/>
        </w:rPr>
        <w:t xml:space="preserve"> </w:t>
      </w:r>
      <w:bookmarkStart w:id="1052" w:name="_ETM_Q1_1731352"/>
      <w:bookmarkEnd w:id="1052"/>
      <w:r w:rsidRPr="001772EC">
        <w:rPr>
          <w:rFonts w:hint="cs"/>
          <w:rtl/>
        </w:rPr>
        <w:t xml:space="preserve">שם. </w:t>
      </w:r>
    </w:p>
    <w:p w14:paraId="466D1D9A" w14:textId="77777777" w:rsidR="005E1136" w:rsidRPr="001772EC" w:rsidRDefault="005E1136" w:rsidP="008B2784">
      <w:pPr>
        <w:rPr>
          <w:rtl/>
        </w:rPr>
      </w:pPr>
      <w:bookmarkStart w:id="1053" w:name="_ETM_Q1_1731602"/>
      <w:bookmarkStart w:id="1054" w:name="_ETM_Q1_1731851"/>
      <w:bookmarkStart w:id="1055" w:name="_ETM_Q1_1732102"/>
      <w:bookmarkEnd w:id="1053"/>
      <w:bookmarkEnd w:id="1054"/>
      <w:bookmarkEnd w:id="1055"/>
    </w:p>
    <w:p w14:paraId="631584CB" w14:textId="77777777" w:rsidR="005E1136" w:rsidRPr="001772EC" w:rsidRDefault="005E1136" w:rsidP="008B2784">
      <w:pPr>
        <w:pStyle w:val="a4"/>
        <w:keepNext/>
        <w:rPr>
          <w:rtl/>
        </w:rPr>
      </w:pPr>
      <w:bookmarkStart w:id="1056" w:name="ET_speaker_עידית_מועלם_89"/>
      <w:r w:rsidRPr="001772EC">
        <w:rPr>
          <w:rStyle w:val="TagStyle"/>
          <w:rtl/>
        </w:rPr>
        <w:t xml:space="preserve"> &lt;&lt; דובר &gt;&gt; </w:t>
      </w:r>
      <w:r w:rsidRPr="001772EC">
        <w:rPr>
          <w:rtl/>
        </w:rPr>
        <w:t>עידית מועלם:</w:t>
      </w:r>
      <w:r w:rsidRPr="001772EC">
        <w:rPr>
          <w:rStyle w:val="TagStyle"/>
          <w:rtl/>
        </w:rPr>
        <w:t xml:space="preserve"> &lt;&lt; דובר &gt;&gt;</w:t>
      </w:r>
      <w:r w:rsidRPr="001772EC">
        <w:rPr>
          <w:rtl/>
        </w:rPr>
        <w:t xml:space="preserve">   </w:t>
      </w:r>
      <w:bookmarkEnd w:id="1056"/>
    </w:p>
    <w:p w14:paraId="4B945682" w14:textId="77777777" w:rsidR="005E1136" w:rsidRPr="001772EC" w:rsidRDefault="005E1136" w:rsidP="008B2784">
      <w:pPr>
        <w:pStyle w:val="KeepWithNext"/>
        <w:rPr>
          <w:rtl/>
        </w:rPr>
      </w:pPr>
    </w:p>
    <w:p w14:paraId="14C78F3F" w14:textId="77777777" w:rsidR="005E1136" w:rsidRPr="001772EC" w:rsidRDefault="005E1136" w:rsidP="008B2784">
      <w:pPr>
        <w:rPr>
          <w:rtl/>
        </w:rPr>
      </w:pPr>
      <w:bookmarkStart w:id="1057" w:name="_ETM_Q1_1732601"/>
      <w:bookmarkEnd w:id="1057"/>
      <w:r w:rsidRPr="001772EC">
        <w:rPr>
          <w:rFonts w:hint="cs"/>
          <w:rtl/>
        </w:rPr>
        <w:t>אם אפשר לשים את הנקודה הזו בצד</w:t>
      </w:r>
      <w:bookmarkStart w:id="1058" w:name="_ETM_Q1_1734602"/>
      <w:bookmarkEnd w:id="1058"/>
      <w:r w:rsidRPr="001772EC">
        <w:rPr>
          <w:rFonts w:hint="cs"/>
          <w:rtl/>
        </w:rPr>
        <w:t xml:space="preserve"> ונרשום לנו את הנקודות שנשארו פתוחות ומקסימום</w:t>
      </w:r>
      <w:bookmarkStart w:id="1059" w:name="_ETM_Q1_1735852"/>
      <w:bookmarkEnd w:id="1059"/>
      <w:r w:rsidRPr="001772EC">
        <w:rPr>
          <w:rFonts w:hint="cs"/>
          <w:rtl/>
        </w:rPr>
        <w:t xml:space="preserve"> - - -</w:t>
      </w:r>
      <w:bookmarkStart w:id="1060" w:name="_ETM_Q1_1737852"/>
      <w:bookmarkStart w:id="1061" w:name="_ETM_Q1_1735102"/>
      <w:bookmarkEnd w:id="1060"/>
      <w:bookmarkEnd w:id="1061"/>
    </w:p>
    <w:p w14:paraId="46CF2B71" w14:textId="77777777" w:rsidR="005E1136" w:rsidRPr="001772EC" w:rsidRDefault="005E1136" w:rsidP="008B2784">
      <w:pPr>
        <w:rPr>
          <w:rtl/>
        </w:rPr>
      </w:pPr>
      <w:bookmarkStart w:id="1062" w:name="_ETM_Q1_1735602"/>
      <w:bookmarkEnd w:id="1062"/>
    </w:p>
    <w:p w14:paraId="14C279CD" w14:textId="77777777" w:rsidR="005E1136" w:rsidRPr="001772EC" w:rsidRDefault="005E1136" w:rsidP="008B2784">
      <w:pPr>
        <w:pStyle w:val="af6"/>
        <w:keepNext/>
        <w:rPr>
          <w:rtl/>
        </w:rPr>
      </w:pPr>
      <w:bookmarkStart w:id="1063" w:name="ET_yor_6157_90"/>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1063"/>
    </w:p>
    <w:p w14:paraId="03C76898" w14:textId="77777777" w:rsidR="005E1136" w:rsidRPr="001772EC" w:rsidRDefault="005E1136" w:rsidP="008B2784">
      <w:pPr>
        <w:pStyle w:val="KeepWithNext"/>
        <w:rPr>
          <w:rtl/>
        </w:rPr>
      </w:pPr>
    </w:p>
    <w:p w14:paraId="14044EC3" w14:textId="6ED3D95D" w:rsidR="005E1136" w:rsidRPr="001772EC" w:rsidRDefault="005E1136" w:rsidP="008B2784">
      <w:pPr>
        <w:rPr>
          <w:rtl/>
        </w:rPr>
      </w:pPr>
      <w:bookmarkStart w:id="1064" w:name="_ETM_Q1_1736101"/>
      <w:bookmarkEnd w:id="1064"/>
      <w:r w:rsidRPr="001772EC">
        <w:rPr>
          <w:rFonts w:hint="cs"/>
          <w:rtl/>
        </w:rPr>
        <w:t xml:space="preserve">בסדר </w:t>
      </w:r>
      <w:bookmarkStart w:id="1065" w:name="_ETM_Q1_1737102"/>
      <w:bookmarkEnd w:id="1065"/>
      <w:r w:rsidR="00D11679" w:rsidRPr="001772EC">
        <w:rPr>
          <w:rFonts w:hint="cs"/>
          <w:rtl/>
        </w:rPr>
        <w:t>גמור. אני מקבל את ההצעה ו</w:t>
      </w:r>
      <w:r w:rsidRPr="001772EC">
        <w:rPr>
          <w:rFonts w:hint="cs"/>
          <w:rtl/>
        </w:rPr>
        <w:t xml:space="preserve">נתקדם. אני אומר </w:t>
      </w:r>
      <w:bookmarkStart w:id="1066" w:name="_ETM_Q1_1741852"/>
      <w:bookmarkEnd w:id="1066"/>
      <w:r w:rsidRPr="001772EC">
        <w:rPr>
          <w:rFonts w:hint="cs"/>
          <w:rtl/>
        </w:rPr>
        <w:t xml:space="preserve">שיש הבדל </w:t>
      </w:r>
      <w:bookmarkStart w:id="1067" w:name="_ETM_Q1_1742102"/>
      <w:bookmarkEnd w:id="1067"/>
      <w:r w:rsidRPr="001772EC">
        <w:rPr>
          <w:rFonts w:hint="cs"/>
          <w:rtl/>
        </w:rPr>
        <w:t xml:space="preserve">מאוד גדול בין לתת מגפון למישהו ששולח </w:t>
      </w:r>
      <w:bookmarkStart w:id="1068" w:name="_ETM_Q1_1748603"/>
      <w:bookmarkEnd w:id="1068"/>
      <w:r w:rsidRPr="001772EC">
        <w:rPr>
          <w:rFonts w:hint="cs"/>
          <w:rtl/>
        </w:rPr>
        <w:t xml:space="preserve">את זה </w:t>
      </w:r>
      <w:bookmarkStart w:id="1069" w:name="_ETM_Q1_1746352"/>
      <w:bookmarkEnd w:id="1069"/>
      <w:r w:rsidRPr="001772EC">
        <w:rPr>
          <w:rFonts w:hint="cs"/>
          <w:rtl/>
        </w:rPr>
        <w:t>בתוך ישראל</w:t>
      </w:r>
      <w:r w:rsidR="00077038" w:rsidRPr="001772EC">
        <w:rPr>
          <w:rFonts w:hint="cs"/>
          <w:rtl/>
        </w:rPr>
        <w:t>,</w:t>
      </w:r>
      <w:r w:rsidRPr="001772EC">
        <w:rPr>
          <w:rFonts w:hint="cs"/>
          <w:rtl/>
        </w:rPr>
        <w:t xml:space="preserve"> לבין לתת מגפון בינ</w:t>
      </w:r>
      <w:bookmarkStart w:id="1070" w:name="_ETM_Q1_1748852"/>
      <w:bookmarkEnd w:id="1070"/>
      <w:r w:rsidRPr="001772EC">
        <w:rPr>
          <w:rFonts w:hint="cs"/>
          <w:rtl/>
        </w:rPr>
        <w:t>לאומי</w:t>
      </w:r>
      <w:r w:rsidR="00077038" w:rsidRPr="001772EC">
        <w:rPr>
          <w:rFonts w:hint="cs"/>
          <w:rtl/>
        </w:rPr>
        <w:t>.</w:t>
      </w:r>
      <w:r w:rsidRPr="001772EC">
        <w:rPr>
          <w:rFonts w:hint="cs"/>
          <w:rtl/>
        </w:rPr>
        <w:t xml:space="preserve"> זה </w:t>
      </w:r>
      <w:bookmarkStart w:id="1071" w:name="_ETM_Q1_1750602"/>
      <w:bookmarkEnd w:id="1071"/>
      <w:r w:rsidRPr="001772EC">
        <w:rPr>
          <w:rFonts w:hint="cs"/>
          <w:rtl/>
        </w:rPr>
        <w:t>משמעותי</w:t>
      </w:r>
      <w:bookmarkStart w:id="1072" w:name="_ETM_Q1_1749602"/>
      <w:bookmarkEnd w:id="1072"/>
      <w:r w:rsidRPr="001772EC">
        <w:rPr>
          <w:rFonts w:hint="cs"/>
          <w:rtl/>
        </w:rPr>
        <w:t xml:space="preserve"> </w:t>
      </w:r>
      <w:r w:rsidR="00077038" w:rsidRPr="001772EC">
        <w:rPr>
          <w:rFonts w:hint="cs"/>
          <w:rtl/>
        </w:rPr>
        <w:t xml:space="preserve">מאוד, </w:t>
      </w:r>
      <w:r w:rsidRPr="001772EC">
        <w:rPr>
          <w:rFonts w:hint="cs"/>
          <w:rtl/>
        </w:rPr>
        <w:t xml:space="preserve">אם זה הסדר </w:t>
      </w:r>
      <w:bookmarkStart w:id="1073" w:name="_ETM_Q1_1751852"/>
      <w:bookmarkEnd w:id="1073"/>
      <w:r w:rsidRPr="001772EC">
        <w:rPr>
          <w:rFonts w:hint="cs"/>
          <w:rtl/>
        </w:rPr>
        <w:t>שלא קיים במקומות האלה.</w:t>
      </w:r>
      <w:bookmarkStart w:id="1074" w:name="_ETM_Q1_1771102"/>
      <w:bookmarkStart w:id="1075" w:name="_ETM_Q1_1768352"/>
      <w:bookmarkStart w:id="1076" w:name="_ETM_Q1_1768602"/>
      <w:bookmarkEnd w:id="1074"/>
      <w:bookmarkEnd w:id="1075"/>
      <w:bookmarkEnd w:id="1076"/>
      <w:r w:rsidRPr="001772EC">
        <w:rPr>
          <w:rFonts w:hint="cs"/>
          <w:rtl/>
        </w:rPr>
        <w:t xml:space="preserve"> משפט אחרון ונתקדם.</w:t>
      </w:r>
      <w:bookmarkStart w:id="1077" w:name="_ETM_Q1_1782603"/>
      <w:bookmarkStart w:id="1078" w:name="_ETM_Q1_1789102"/>
      <w:bookmarkStart w:id="1079" w:name="_ETM_Q1_1786602"/>
      <w:bookmarkEnd w:id="1077"/>
      <w:bookmarkEnd w:id="1078"/>
      <w:bookmarkEnd w:id="1079"/>
    </w:p>
    <w:p w14:paraId="044E4385" w14:textId="77777777" w:rsidR="005E1136" w:rsidRPr="001772EC" w:rsidRDefault="005E1136" w:rsidP="008B2784">
      <w:pPr>
        <w:rPr>
          <w:rtl/>
        </w:rPr>
      </w:pPr>
      <w:bookmarkStart w:id="1080" w:name="_ETM_Q1_1787852"/>
      <w:bookmarkStart w:id="1081" w:name="_ETM_Q1_1784852"/>
      <w:bookmarkStart w:id="1082" w:name="_ETM_Q1_1786852"/>
      <w:bookmarkEnd w:id="1080"/>
      <w:bookmarkEnd w:id="1081"/>
      <w:bookmarkEnd w:id="1082"/>
    </w:p>
    <w:p w14:paraId="4980ED07" w14:textId="77777777" w:rsidR="005E1136" w:rsidRPr="001772EC" w:rsidRDefault="005E1136" w:rsidP="008B2784">
      <w:pPr>
        <w:pStyle w:val="a4"/>
        <w:keepNext/>
        <w:rPr>
          <w:rtl/>
        </w:rPr>
      </w:pPr>
      <w:bookmarkStart w:id="1083" w:name="ET_speaker_משה_קאשי_92"/>
      <w:r w:rsidRPr="001772EC">
        <w:rPr>
          <w:rStyle w:val="TagStyle"/>
          <w:rtl/>
        </w:rPr>
        <w:t xml:space="preserve"> &lt;&lt; דובר &gt;&gt; </w:t>
      </w:r>
      <w:r w:rsidRPr="001772EC">
        <w:rPr>
          <w:rtl/>
        </w:rPr>
        <w:t xml:space="preserve">משה </w:t>
      </w:r>
      <w:proofErr w:type="spellStart"/>
      <w:r w:rsidRPr="001772EC">
        <w:rPr>
          <w:rtl/>
        </w:rPr>
        <w:t>קאשי</w:t>
      </w:r>
      <w:proofErr w:type="spellEnd"/>
      <w:r w:rsidRPr="001772EC">
        <w:rPr>
          <w:rtl/>
        </w:rPr>
        <w:t>:</w:t>
      </w:r>
      <w:r w:rsidRPr="001772EC">
        <w:rPr>
          <w:rStyle w:val="TagStyle"/>
          <w:rtl/>
        </w:rPr>
        <w:t xml:space="preserve"> &lt;&lt; דובר &gt;&gt;</w:t>
      </w:r>
      <w:r w:rsidRPr="001772EC">
        <w:rPr>
          <w:rtl/>
        </w:rPr>
        <w:t xml:space="preserve">   </w:t>
      </w:r>
      <w:bookmarkEnd w:id="1083"/>
    </w:p>
    <w:p w14:paraId="721209B8" w14:textId="77777777" w:rsidR="005E1136" w:rsidRPr="001772EC" w:rsidRDefault="005E1136" w:rsidP="008B2784">
      <w:pPr>
        <w:pStyle w:val="KeepWithNext"/>
        <w:rPr>
          <w:rtl/>
        </w:rPr>
      </w:pPr>
    </w:p>
    <w:p w14:paraId="390BD26D" w14:textId="383667B6" w:rsidR="005E1136" w:rsidRPr="001772EC" w:rsidRDefault="005E1136" w:rsidP="008B2784">
      <w:pPr>
        <w:rPr>
          <w:rtl/>
        </w:rPr>
      </w:pPr>
      <w:r w:rsidRPr="001772EC">
        <w:rPr>
          <w:rFonts w:hint="cs"/>
          <w:rtl/>
        </w:rPr>
        <w:t>צריך להבין שמדובר בחברות ישראליות עם משקיע</w:t>
      </w:r>
      <w:bookmarkStart w:id="1084" w:name="_ETM_Q1_1788602"/>
      <w:bookmarkEnd w:id="1084"/>
      <w:r w:rsidRPr="001772EC">
        <w:rPr>
          <w:rFonts w:hint="cs"/>
          <w:rtl/>
        </w:rPr>
        <w:t xml:space="preserve">ים ישראלים שמקבלים </w:t>
      </w:r>
      <w:bookmarkStart w:id="1085" w:name="_ETM_Q1_1790602"/>
      <w:bookmarkEnd w:id="1085"/>
      <w:r w:rsidRPr="001772EC">
        <w:rPr>
          <w:rFonts w:hint="cs"/>
          <w:rtl/>
        </w:rPr>
        <w:t xml:space="preserve">הגנות ישראליות. </w:t>
      </w:r>
      <w:r w:rsidR="00F6411D" w:rsidRPr="001772EC">
        <w:rPr>
          <w:rFonts w:hint="cs"/>
          <w:rtl/>
        </w:rPr>
        <w:t>אלה</w:t>
      </w:r>
      <w:r w:rsidRPr="001772EC">
        <w:rPr>
          <w:rFonts w:hint="cs"/>
          <w:rtl/>
        </w:rPr>
        <w:t xml:space="preserve"> לא חברות זרות.</w:t>
      </w:r>
    </w:p>
    <w:p w14:paraId="15947FBC" w14:textId="77777777" w:rsidR="005E1136" w:rsidRPr="001772EC" w:rsidRDefault="005E1136" w:rsidP="008B2784">
      <w:pPr>
        <w:rPr>
          <w:rtl/>
        </w:rPr>
      </w:pPr>
      <w:bookmarkStart w:id="1086" w:name="_ETM_Q1_1795353"/>
      <w:bookmarkEnd w:id="1086"/>
    </w:p>
    <w:p w14:paraId="7CF5047E" w14:textId="77777777" w:rsidR="005E1136" w:rsidRPr="001772EC" w:rsidRDefault="005E1136" w:rsidP="008B2784">
      <w:pPr>
        <w:pStyle w:val="af6"/>
        <w:keepNext/>
        <w:rPr>
          <w:rtl/>
        </w:rPr>
      </w:pPr>
      <w:bookmarkStart w:id="1087" w:name="ET_yor_6157_93"/>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 </w:t>
      </w:r>
      <w:r w:rsidRPr="001772EC">
        <w:rPr>
          <w:rtl/>
        </w:rPr>
        <w:t xml:space="preserve">היו"ר שמחה </w:t>
      </w:r>
      <w:proofErr w:type="spellStart"/>
      <w:r w:rsidRPr="001772EC">
        <w:rPr>
          <w:rtl/>
        </w:rPr>
        <w:t>רוטמן</w:t>
      </w:r>
      <w:proofErr w:type="spellEnd"/>
      <w:r w:rsidRPr="001772EC">
        <w:rPr>
          <w:rtl/>
        </w:rPr>
        <w:t>:</w:t>
      </w:r>
      <w:r w:rsidRPr="001772EC">
        <w:rPr>
          <w:rStyle w:val="TagStyle"/>
          <w:rtl/>
        </w:rPr>
        <w:t xml:space="preserve"> &lt;&lt; </w:t>
      </w:r>
      <w:proofErr w:type="spellStart"/>
      <w:r w:rsidRPr="001772EC">
        <w:rPr>
          <w:rStyle w:val="TagStyle"/>
          <w:rtl/>
        </w:rPr>
        <w:t>יור</w:t>
      </w:r>
      <w:proofErr w:type="spellEnd"/>
      <w:r w:rsidRPr="001772EC">
        <w:rPr>
          <w:rStyle w:val="TagStyle"/>
          <w:rtl/>
        </w:rPr>
        <w:t xml:space="preserve"> &gt;&gt;</w:t>
      </w:r>
      <w:r w:rsidRPr="001772EC">
        <w:rPr>
          <w:rtl/>
        </w:rPr>
        <w:t xml:space="preserve">   </w:t>
      </w:r>
      <w:bookmarkEnd w:id="1087"/>
    </w:p>
    <w:p w14:paraId="5EBA54A0" w14:textId="77777777" w:rsidR="005E1136" w:rsidRPr="001772EC" w:rsidRDefault="005E1136" w:rsidP="008B2784">
      <w:pPr>
        <w:pStyle w:val="KeepWithNext"/>
        <w:rPr>
          <w:rtl/>
        </w:rPr>
      </w:pPr>
    </w:p>
    <w:p w14:paraId="2D4D6BE5" w14:textId="31E28D5A" w:rsidR="005E1136" w:rsidRPr="001772EC" w:rsidRDefault="005E1136" w:rsidP="008B2784">
      <w:pPr>
        <w:rPr>
          <w:rtl/>
        </w:rPr>
      </w:pPr>
      <w:bookmarkStart w:id="1088" w:name="_ETM_Q1_1795851"/>
      <w:bookmarkEnd w:id="1088"/>
      <w:r w:rsidRPr="001772EC">
        <w:rPr>
          <w:rFonts w:hint="cs"/>
          <w:rtl/>
        </w:rPr>
        <w:t xml:space="preserve">אנחנו מבינים. בסדר </w:t>
      </w:r>
      <w:bookmarkStart w:id="1089" w:name="_ETM_Q1_1798352"/>
      <w:bookmarkEnd w:id="1089"/>
      <w:r w:rsidRPr="001772EC">
        <w:rPr>
          <w:rFonts w:hint="cs"/>
          <w:rtl/>
        </w:rPr>
        <w:t>גמור. נתקדם.</w:t>
      </w:r>
      <w:bookmarkStart w:id="1090" w:name="_ETM_Q1_1797102"/>
      <w:bookmarkEnd w:id="1090"/>
      <w:r w:rsidRPr="001772EC">
        <w:rPr>
          <w:rFonts w:hint="cs"/>
          <w:rtl/>
        </w:rPr>
        <w:t xml:space="preserve"> באיזה סעיף</w:t>
      </w:r>
      <w:r w:rsidR="00AF4DA2" w:rsidRPr="001772EC">
        <w:rPr>
          <w:rFonts w:hint="cs"/>
          <w:rtl/>
        </w:rPr>
        <w:t xml:space="preserve"> אנחנו</w:t>
      </w:r>
      <w:r w:rsidRPr="001772EC">
        <w:rPr>
          <w:rFonts w:hint="cs"/>
          <w:rtl/>
        </w:rPr>
        <w:t>?</w:t>
      </w:r>
      <w:bookmarkStart w:id="1091" w:name="_ETM_Q1_1801101"/>
      <w:bookmarkEnd w:id="1091"/>
    </w:p>
    <w:p w14:paraId="0E310E01" w14:textId="77777777" w:rsidR="005E1136" w:rsidRPr="001772EC" w:rsidRDefault="005E1136" w:rsidP="008B2784">
      <w:pPr>
        <w:rPr>
          <w:rtl/>
        </w:rPr>
      </w:pPr>
    </w:p>
    <w:p w14:paraId="0AF2FFBA" w14:textId="77777777" w:rsidR="005E1136" w:rsidRPr="001772EC" w:rsidRDefault="005E1136" w:rsidP="008B2784">
      <w:pPr>
        <w:pStyle w:val="a4"/>
        <w:keepNext/>
        <w:rPr>
          <w:rtl/>
        </w:rPr>
      </w:pPr>
      <w:bookmarkStart w:id="1092" w:name="ET_speaker_ניצן_רוזנברג_94"/>
      <w:r w:rsidRPr="001772EC">
        <w:rPr>
          <w:rStyle w:val="TagStyle"/>
          <w:rtl/>
        </w:rPr>
        <w:t xml:space="preserve"> &lt;&lt; דובר &gt;&gt; </w:t>
      </w:r>
      <w:r w:rsidRPr="001772EC">
        <w:rPr>
          <w:rtl/>
        </w:rPr>
        <w:t>ניצן רוזנברג:</w:t>
      </w:r>
      <w:r w:rsidRPr="001772EC">
        <w:rPr>
          <w:rStyle w:val="TagStyle"/>
          <w:rtl/>
        </w:rPr>
        <w:t xml:space="preserve"> &lt;&lt; דובר &gt;&gt;</w:t>
      </w:r>
      <w:r w:rsidRPr="001772EC">
        <w:rPr>
          <w:rtl/>
        </w:rPr>
        <w:t xml:space="preserve">   </w:t>
      </w:r>
      <w:bookmarkEnd w:id="1092"/>
    </w:p>
    <w:p w14:paraId="2749415D" w14:textId="77777777" w:rsidR="005E1136" w:rsidRPr="001772EC" w:rsidRDefault="005E1136" w:rsidP="008B2784">
      <w:pPr>
        <w:pStyle w:val="KeepWithNext"/>
        <w:rPr>
          <w:rtl/>
        </w:rPr>
      </w:pPr>
    </w:p>
    <w:p w14:paraId="405D4881" w14:textId="6170984F" w:rsidR="003B5282" w:rsidRPr="001772EC" w:rsidRDefault="00B64C3B" w:rsidP="008B2784">
      <w:pPr>
        <w:rPr>
          <w:rtl/>
        </w:rPr>
      </w:pPr>
      <w:bookmarkStart w:id="1093" w:name="_ETM_Q1_1729103"/>
      <w:bookmarkStart w:id="1094" w:name="_ETM_Q1_1796101"/>
      <w:bookmarkEnd w:id="1093"/>
      <w:bookmarkEnd w:id="1094"/>
      <w:r w:rsidRPr="001772EC">
        <w:rPr>
          <w:rtl/>
        </w:rPr>
        <w:t>אנחנו עכשיו בה</w:t>
      </w:r>
      <w:r w:rsidRPr="001772EC">
        <w:rPr>
          <w:rFonts w:hint="cs"/>
          <w:rtl/>
        </w:rPr>
        <w:t>ק</w:t>
      </w:r>
      <w:bookmarkStart w:id="1095" w:name="_ETM_Q1_1800602"/>
      <w:bookmarkEnd w:id="1095"/>
      <w:r w:rsidR="003B5282" w:rsidRPr="001772EC">
        <w:rPr>
          <w:rtl/>
        </w:rPr>
        <w:t xml:space="preserve">לה חדשה </w:t>
      </w:r>
      <w:r w:rsidRPr="001772EC">
        <w:rPr>
          <w:rFonts w:hint="cs"/>
          <w:rtl/>
        </w:rPr>
        <w:t>שמוצע</w:t>
      </w:r>
      <w:r w:rsidR="003B5282" w:rsidRPr="001772EC">
        <w:rPr>
          <w:rtl/>
        </w:rPr>
        <w:t xml:space="preserve"> לתת אותה</w:t>
      </w:r>
      <w:r w:rsidR="00AF4DA2" w:rsidRPr="001772EC">
        <w:rPr>
          <w:rFonts w:hint="cs"/>
          <w:rtl/>
        </w:rPr>
        <w:t>.</w:t>
      </w:r>
      <w:r w:rsidR="00AF4DA2" w:rsidRPr="001772EC">
        <w:rPr>
          <w:rtl/>
        </w:rPr>
        <w:t xml:space="preserve"> אני אקריא את הסעיף ו</w:t>
      </w:r>
      <w:r w:rsidRPr="001772EC">
        <w:rPr>
          <w:rFonts w:hint="cs"/>
          <w:rtl/>
        </w:rPr>
        <w:t xml:space="preserve">נדבר עליו. זה סעיף </w:t>
      </w:r>
      <w:bookmarkStart w:id="1096" w:name="_ETM_Q1_1806102"/>
      <w:bookmarkEnd w:id="1096"/>
      <w:r w:rsidRPr="001772EC">
        <w:rPr>
          <w:rFonts w:hint="cs"/>
          <w:rtl/>
        </w:rPr>
        <w:t>3</w:t>
      </w:r>
      <w:bookmarkStart w:id="1097" w:name="_ETM_Q1_1803855"/>
      <w:bookmarkEnd w:id="1097"/>
      <w:r w:rsidRPr="001772EC">
        <w:rPr>
          <w:rFonts w:hint="cs"/>
          <w:rtl/>
        </w:rPr>
        <w:t>א</w:t>
      </w:r>
      <w:bookmarkStart w:id="1098" w:name="_ETM_Q1_1807104"/>
      <w:bookmarkStart w:id="1099" w:name="_ETM_Q1_1813852"/>
      <w:bookmarkEnd w:id="1098"/>
      <w:bookmarkEnd w:id="1099"/>
      <w:r w:rsidR="00C22FE2" w:rsidRPr="001772EC">
        <w:rPr>
          <w:rFonts w:hint="cs"/>
          <w:rtl/>
        </w:rPr>
        <w:t>.</w:t>
      </w:r>
      <w:bookmarkStart w:id="1100" w:name="_ETM_Q1_1835352"/>
      <w:bookmarkEnd w:id="1100"/>
      <w:r w:rsidR="00C22FE2" w:rsidRPr="001772EC">
        <w:rPr>
          <w:rFonts w:hint="cs"/>
          <w:rtl/>
        </w:rPr>
        <w:t xml:space="preserve"> יש תיקון נוסח שמשרד המשפטים ביקש</w:t>
      </w:r>
      <w:r w:rsidR="00AF4DA2" w:rsidRPr="001772EC">
        <w:rPr>
          <w:rFonts w:hint="cs"/>
          <w:rtl/>
        </w:rPr>
        <w:t>,</w:t>
      </w:r>
      <w:r w:rsidR="00C22FE2" w:rsidRPr="001772EC">
        <w:rPr>
          <w:rFonts w:hint="cs"/>
          <w:rtl/>
        </w:rPr>
        <w:t xml:space="preserve"> אבל אני אקריא את מה שהגיע מהשר.</w:t>
      </w:r>
    </w:p>
    <w:p w14:paraId="55B34DC9" w14:textId="77777777" w:rsidR="00C22FE2" w:rsidRPr="001772EC" w:rsidRDefault="00C22FE2" w:rsidP="008B2784">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7338"/>
      </w:tblGrid>
      <w:tr w:rsidR="00C22FE2" w:rsidRPr="001772EC" w14:paraId="3B5C66D1" w14:textId="77777777" w:rsidTr="00554F19">
        <w:tc>
          <w:tcPr>
            <w:tcW w:w="1393" w:type="dxa"/>
          </w:tcPr>
          <w:p w14:paraId="5ABBF873" w14:textId="5046BBEC" w:rsidR="00C22FE2" w:rsidRPr="001772EC" w:rsidRDefault="00C22FE2" w:rsidP="008B2784">
            <w:pPr>
              <w:ind w:firstLine="0"/>
              <w:jc w:val="left"/>
              <w:rPr>
                <w:rtl/>
              </w:rPr>
            </w:pPr>
            <w:r w:rsidRPr="001772EC">
              <w:rPr>
                <w:rFonts w:hint="cs"/>
                <w:rtl/>
              </w:rPr>
              <w:t>הקלה לעניין אופן הודעה על קיומו או ה</w:t>
            </w:r>
            <w:r w:rsidR="00077038" w:rsidRPr="001772EC">
              <w:rPr>
                <w:rFonts w:hint="cs"/>
                <w:rtl/>
              </w:rPr>
              <w:t>י</w:t>
            </w:r>
            <w:r w:rsidRPr="001772EC">
              <w:rPr>
                <w:rFonts w:hint="cs"/>
                <w:rtl/>
              </w:rPr>
              <w:t>עדרו של עניין אישי</w:t>
            </w:r>
          </w:p>
        </w:tc>
        <w:tc>
          <w:tcPr>
            <w:tcW w:w="567" w:type="dxa"/>
          </w:tcPr>
          <w:p w14:paraId="78374B36" w14:textId="77777777" w:rsidR="00C22FE2" w:rsidRPr="001772EC" w:rsidRDefault="00C22FE2" w:rsidP="008B2784">
            <w:pPr>
              <w:ind w:firstLine="0"/>
              <w:rPr>
                <w:rtl/>
              </w:rPr>
            </w:pPr>
            <w:r w:rsidRPr="001772EC">
              <w:rPr>
                <w:rFonts w:hint="cs"/>
                <w:rtl/>
              </w:rPr>
              <w:t>3א.</w:t>
            </w:r>
          </w:p>
        </w:tc>
        <w:tc>
          <w:tcPr>
            <w:tcW w:w="7338" w:type="dxa"/>
          </w:tcPr>
          <w:p w14:paraId="7C4D44FC" w14:textId="102A7F8D" w:rsidR="00C22FE2" w:rsidRPr="001772EC" w:rsidRDefault="00C22FE2" w:rsidP="008B2784">
            <w:pPr>
              <w:ind w:firstLine="0"/>
              <w:rPr>
                <w:rtl/>
              </w:rPr>
            </w:pPr>
            <w:r w:rsidRPr="001772EC">
              <w:rPr>
                <w:rFonts w:hint="cs"/>
                <w:rtl/>
              </w:rPr>
              <w:t xml:space="preserve">על אף האמור בסעיף 276 </w:t>
            </w:r>
            <w:r w:rsidRPr="001772EC">
              <w:rPr>
                <w:rtl/>
              </w:rPr>
              <w:t>לחוק בחברת חו"ל או חברה כפולה</w:t>
            </w:r>
            <w:r w:rsidRPr="001772EC">
              <w:rPr>
                <w:rFonts w:hint="cs"/>
                <w:rtl/>
              </w:rPr>
              <w:t>,</w:t>
            </w:r>
            <w:r w:rsidRPr="001772EC">
              <w:rPr>
                <w:rtl/>
              </w:rPr>
              <w:t xml:space="preserve"> רשאי בעל מניה </w:t>
            </w:r>
            <w:r w:rsidRPr="001772EC">
              <w:rPr>
                <w:rFonts w:hint="cs"/>
                <w:rtl/>
              </w:rPr>
              <w:t>המשתתף</w:t>
            </w:r>
            <w:r w:rsidRPr="001772EC">
              <w:rPr>
                <w:rtl/>
              </w:rPr>
              <w:t xml:space="preserve"> בהצבעה</w:t>
            </w:r>
            <w:bookmarkStart w:id="1101" w:name="_ETM_Q1_1814352"/>
            <w:bookmarkEnd w:id="1101"/>
            <w:r w:rsidRPr="001772EC">
              <w:rPr>
                <w:rFonts w:hint="cs"/>
                <w:rtl/>
              </w:rPr>
              <w:t xml:space="preserve"> להודיע לחברה כי יש לו עניין אישי באישור החלטה, שלא </w:t>
            </w:r>
            <w:r w:rsidRPr="001772EC">
              <w:rPr>
                <w:rtl/>
              </w:rPr>
              <w:t>על גבי כתב ההצבעה</w:t>
            </w:r>
            <w:r w:rsidRPr="001772EC">
              <w:rPr>
                <w:rFonts w:hint="cs"/>
                <w:rtl/>
              </w:rPr>
              <w:t xml:space="preserve">, </w:t>
            </w:r>
            <w:r w:rsidRPr="001772EC">
              <w:rPr>
                <w:rtl/>
              </w:rPr>
              <w:t xml:space="preserve">או להודיע לחברה כי אין </w:t>
            </w:r>
            <w:bookmarkStart w:id="1102" w:name="_ETM_Q1_1813352"/>
            <w:bookmarkStart w:id="1103" w:name="_ETM_Q1_1824103"/>
            <w:bookmarkEnd w:id="1102"/>
            <w:bookmarkEnd w:id="1103"/>
            <w:r w:rsidRPr="001772EC">
              <w:rPr>
                <w:rtl/>
              </w:rPr>
              <w:t>לו עניין אישי באישור ההח</w:t>
            </w:r>
            <w:bookmarkStart w:id="1104" w:name="_ETM_Q1_1809602"/>
            <w:bookmarkEnd w:id="1104"/>
            <w:r w:rsidRPr="001772EC">
              <w:rPr>
                <w:rtl/>
              </w:rPr>
              <w:t>לטה בעצם</w:t>
            </w:r>
            <w:bookmarkStart w:id="1105" w:name="_ETM_Q1_1819352"/>
            <w:bookmarkStart w:id="1106" w:name="_ETM_Q1_1822602"/>
            <w:bookmarkStart w:id="1107" w:name="_ETM_Q1_1826603"/>
            <w:bookmarkEnd w:id="1105"/>
            <w:bookmarkEnd w:id="1106"/>
            <w:bookmarkEnd w:id="1107"/>
            <w:r w:rsidRPr="001772EC">
              <w:rPr>
                <w:rFonts w:hint="cs"/>
                <w:rtl/>
              </w:rPr>
              <w:t xml:space="preserve"> </w:t>
            </w:r>
            <w:bookmarkStart w:id="1108" w:name="_ETM_Q1_1843602"/>
            <w:bookmarkStart w:id="1109" w:name="_ETM_Q1_1833852"/>
            <w:bookmarkStart w:id="1110" w:name="_ETM_Q1_1831602"/>
            <w:bookmarkStart w:id="1111" w:name="_ETM_Q1_1839852"/>
            <w:bookmarkEnd w:id="1108"/>
            <w:bookmarkEnd w:id="1109"/>
            <w:bookmarkEnd w:id="1110"/>
            <w:bookmarkEnd w:id="1111"/>
            <w:r w:rsidRPr="001772EC">
              <w:rPr>
                <w:rFonts w:hint="cs"/>
                <w:rtl/>
              </w:rPr>
              <w:t xml:space="preserve">חתימתו </w:t>
            </w:r>
            <w:bookmarkStart w:id="1112" w:name="_ETM_Q1_1834852"/>
            <w:bookmarkStart w:id="1113" w:name="_ETM_Q1_1838352"/>
            <w:bookmarkStart w:id="1114" w:name="_ETM_Q1_1836352"/>
            <w:bookmarkEnd w:id="1112"/>
            <w:bookmarkEnd w:id="1113"/>
            <w:bookmarkEnd w:id="1114"/>
            <w:r w:rsidRPr="001772EC">
              <w:rPr>
                <w:rFonts w:hint="cs"/>
                <w:rtl/>
              </w:rPr>
              <w:t>על כתב ההצ</w:t>
            </w:r>
            <w:bookmarkStart w:id="1115" w:name="_ETM_Q1_1836852"/>
            <w:bookmarkEnd w:id="1115"/>
            <w:r w:rsidRPr="001772EC">
              <w:rPr>
                <w:rFonts w:hint="cs"/>
                <w:rtl/>
              </w:rPr>
              <w:t xml:space="preserve">בעה, ובלבד </w:t>
            </w:r>
            <w:bookmarkStart w:id="1116" w:name="_ETM_Q1_1839602"/>
            <w:bookmarkEnd w:id="1116"/>
            <w:r w:rsidRPr="001772EC">
              <w:rPr>
                <w:rFonts w:hint="cs"/>
                <w:rtl/>
              </w:rPr>
              <w:t>ש</w:t>
            </w:r>
            <w:bookmarkStart w:id="1117" w:name="_ETM_Q1_1837602"/>
            <w:bookmarkEnd w:id="1117"/>
            <w:r w:rsidR="00077038" w:rsidRPr="001772EC">
              <w:rPr>
                <w:rFonts w:hint="cs"/>
                <w:rtl/>
              </w:rPr>
              <w:t xml:space="preserve">בכתב ההצבעה מצוין </w:t>
            </w:r>
            <w:r w:rsidRPr="001772EC">
              <w:rPr>
                <w:rFonts w:hint="cs"/>
                <w:rtl/>
              </w:rPr>
              <w:t>כי בעצם הצבעתו באמצעות כתב ההצבעה הו</w:t>
            </w:r>
            <w:bookmarkStart w:id="1118" w:name="_ETM_Q1_2770102"/>
            <w:bookmarkStart w:id="1119" w:name="_ETM_Q1_2772352"/>
            <w:bookmarkStart w:id="1120" w:name="_ETM_Q1_2769602"/>
            <w:bookmarkStart w:id="1121" w:name="_ETM_Q1_2773603"/>
            <w:bookmarkEnd w:id="1118"/>
            <w:bookmarkEnd w:id="1119"/>
            <w:bookmarkEnd w:id="1120"/>
            <w:bookmarkEnd w:id="1121"/>
            <w:r w:rsidRPr="001772EC">
              <w:rPr>
                <w:rFonts w:hint="cs"/>
                <w:rtl/>
              </w:rPr>
              <w:t>א מצהיר שאין לו</w:t>
            </w:r>
            <w:bookmarkStart w:id="1122" w:name="_ETM_Q1_1843102"/>
            <w:bookmarkEnd w:id="1122"/>
            <w:r w:rsidRPr="001772EC">
              <w:rPr>
                <w:rFonts w:hint="cs"/>
                <w:rtl/>
              </w:rPr>
              <w:t xml:space="preserve"> עניין אישי</w:t>
            </w:r>
            <w:bookmarkStart w:id="1123" w:name="_ETM_Q1_1846603"/>
            <w:bookmarkEnd w:id="1123"/>
            <w:r w:rsidRPr="001772EC">
              <w:rPr>
                <w:rFonts w:hint="cs"/>
                <w:rtl/>
              </w:rPr>
              <w:t xml:space="preserve"> באישור ההחלטה, למעט עניין אישי שהודיע עליו לחברה.</w:t>
            </w:r>
          </w:p>
        </w:tc>
      </w:tr>
    </w:tbl>
    <w:p w14:paraId="62E12FB9" w14:textId="77777777" w:rsidR="00C22FE2" w:rsidRPr="001772EC" w:rsidRDefault="00C22FE2" w:rsidP="008B2784">
      <w:pPr>
        <w:rPr>
          <w:rtl/>
        </w:rPr>
      </w:pPr>
    </w:p>
    <w:p w14:paraId="73F0B734" w14:textId="2C95D74F" w:rsidR="000605F2" w:rsidRPr="001772EC" w:rsidRDefault="003B5282" w:rsidP="008B2784">
      <w:pPr>
        <w:rPr>
          <w:rtl/>
        </w:rPr>
      </w:pPr>
      <w:bookmarkStart w:id="1124" w:name="_ETM_Q1_1802602"/>
      <w:bookmarkStart w:id="1125" w:name="_ETM_Q1_1812602"/>
      <w:bookmarkEnd w:id="1124"/>
      <w:bookmarkEnd w:id="1125"/>
      <w:r w:rsidRPr="001772EC">
        <w:rPr>
          <w:rtl/>
        </w:rPr>
        <w:t xml:space="preserve">אולי </w:t>
      </w:r>
      <w:r w:rsidR="00077A93" w:rsidRPr="001772EC">
        <w:rPr>
          <w:rFonts w:hint="cs"/>
          <w:rtl/>
        </w:rPr>
        <w:t xml:space="preserve">נציגי </w:t>
      </w:r>
      <w:r w:rsidRPr="001772EC">
        <w:rPr>
          <w:rtl/>
        </w:rPr>
        <w:t>משרד המשפטים יציגו מ</w:t>
      </w:r>
      <w:r w:rsidR="00077A93" w:rsidRPr="001772EC">
        <w:rPr>
          <w:rFonts w:hint="cs"/>
          <w:rtl/>
        </w:rPr>
        <w:t>היכן</w:t>
      </w:r>
      <w:r w:rsidRPr="001772EC">
        <w:rPr>
          <w:rtl/>
        </w:rPr>
        <w:t xml:space="preserve"> זה מגיע </w:t>
      </w:r>
      <w:bookmarkStart w:id="1126" w:name="_ETM_Q1_1851603"/>
      <w:r w:rsidR="000605F2" w:rsidRPr="001772EC">
        <w:rPr>
          <w:rFonts w:hint="cs"/>
          <w:rtl/>
        </w:rPr>
        <w:t>ו</w:t>
      </w:r>
      <w:bookmarkStart w:id="1127" w:name="_ETM_Q1_1844102"/>
      <w:bookmarkEnd w:id="1126"/>
      <w:bookmarkEnd w:id="1127"/>
      <w:r w:rsidRPr="001772EC">
        <w:rPr>
          <w:rtl/>
        </w:rPr>
        <w:t xml:space="preserve">מה </w:t>
      </w:r>
      <w:r w:rsidR="000605F2" w:rsidRPr="001772EC">
        <w:rPr>
          <w:rFonts w:hint="cs"/>
          <w:rtl/>
        </w:rPr>
        <w:t xml:space="preserve">התיקון </w:t>
      </w:r>
      <w:r w:rsidRPr="001772EC">
        <w:rPr>
          <w:rtl/>
        </w:rPr>
        <w:t>משנה בדין היום</w:t>
      </w:r>
      <w:r w:rsidR="000605F2" w:rsidRPr="001772EC">
        <w:rPr>
          <w:rFonts w:hint="cs"/>
          <w:rtl/>
        </w:rPr>
        <w:t>.</w:t>
      </w:r>
    </w:p>
    <w:p w14:paraId="74B12E6A" w14:textId="77777777" w:rsidR="000605F2" w:rsidRPr="001772EC" w:rsidRDefault="000605F2" w:rsidP="008B2784">
      <w:pPr>
        <w:rPr>
          <w:rtl/>
        </w:rPr>
      </w:pPr>
    </w:p>
    <w:p w14:paraId="4C4E8155" w14:textId="77777777" w:rsidR="000605F2" w:rsidRPr="001772EC" w:rsidRDefault="000605F2" w:rsidP="008B2784">
      <w:pPr>
        <w:pStyle w:val="a4"/>
        <w:keepNext/>
        <w:rPr>
          <w:rtl/>
        </w:rPr>
      </w:pPr>
      <w:bookmarkStart w:id="1128" w:name="ET_speaker_עידית_מועלם_95"/>
      <w:r w:rsidRPr="001772EC">
        <w:rPr>
          <w:rStyle w:val="TagStyle"/>
          <w:rtl/>
        </w:rPr>
        <w:t xml:space="preserve"> &lt;&lt; דובר &gt;&gt; </w:t>
      </w:r>
      <w:r w:rsidRPr="001772EC">
        <w:rPr>
          <w:rtl/>
        </w:rPr>
        <w:t>עידית מועלם:</w:t>
      </w:r>
      <w:r w:rsidRPr="001772EC">
        <w:rPr>
          <w:rStyle w:val="TagStyle"/>
          <w:rtl/>
        </w:rPr>
        <w:t xml:space="preserve"> &lt;&lt; דובר &gt;&gt;</w:t>
      </w:r>
      <w:r w:rsidRPr="001772EC">
        <w:rPr>
          <w:rtl/>
        </w:rPr>
        <w:t xml:space="preserve">   </w:t>
      </w:r>
      <w:bookmarkEnd w:id="1128"/>
    </w:p>
    <w:p w14:paraId="7AC47836" w14:textId="77777777" w:rsidR="000605F2" w:rsidRPr="001772EC" w:rsidRDefault="000605F2" w:rsidP="008B2784">
      <w:pPr>
        <w:pStyle w:val="KeepWithNext"/>
        <w:rPr>
          <w:rtl/>
        </w:rPr>
      </w:pPr>
    </w:p>
    <w:p w14:paraId="5E44A3C1" w14:textId="29F074BF" w:rsidR="003B5282" w:rsidRPr="001772EC" w:rsidRDefault="000605F2" w:rsidP="008B2784">
      <w:pPr>
        <w:rPr>
          <w:rtl/>
        </w:rPr>
      </w:pPr>
      <w:bookmarkStart w:id="1129" w:name="_ETM_Q1_1839102"/>
      <w:bookmarkStart w:id="1130" w:name="_ETM_Q1_1842102"/>
      <w:bookmarkStart w:id="1131" w:name="_ETM_Q1_1852852"/>
      <w:bookmarkStart w:id="1132" w:name="_ETM_Q1_1857102"/>
      <w:bookmarkEnd w:id="1129"/>
      <w:bookmarkEnd w:id="1130"/>
      <w:bookmarkEnd w:id="1131"/>
      <w:bookmarkEnd w:id="1132"/>
      <w:r w:rsidRPr="001772EC">
        <w:rPr>
          <w:rFonts w:hint="cs"/>
          <w:rtl/>
        </w:rPr>
        <w:t xml:space="preserve">קיימנו </w:t>
      </w:r>
      <w:bookmarkStart w:id="1133" w:name="_ETM_Q1_1852102"/>
      <w:bookmarkStart w:id="1134" w:name="_ETM_Q1_1855352"/>
      <w:bookmarkEnd w:id="1133"/>
      <w:bookmarkEnd w:id="1134"/>
      <w:r w:rsidR="003B5282" w:rsidRPr="001772EC">
        <w:rPr>
          <w:rtl/>
        </w:rPr>
        <w:t>שיח וזה</w:t>
      </w:r>
      <w:r w:rsidRPr="001772EC">
        <w:rPr>
          <w:rtl/>
        </w:rPr>
        <w:t xml:space="preserve"> צף</w:t>
      </w:r>
      <w:r w:rsidR="00750938" w:rsidRPr="001772EC">
        <w:rPr>
          <w:rFonts w:hint="cs"/>
          <w:rtl/>
        </w:rPr>
        <w:t>,</w:t>
      </w:r>
      <w:r w:rsidRPr="001772EC">
        <w:rPr>
          <w:rtl/>
        </w:rPr>
        <w:t xml:space="preserve"> אבל </w:t>
      </w:r>
      <w:r w:rsidR="00384EB9" w:rsidRPr="001772EC">
        <w:rPr>
          <w:rFonts w:hint="cs"/>
          <w:rtl/>
        </w:rPr>
        <w:t>אלה</w:t>
      </w:r>
      <w:r w:rsidRPr="001772EC">
        <w:rPr>
          <w:rtl/>
        </w:rPr>
        <w:t xml:space="preserve"> </w:t>
      </w:r>
      <w:r w:rsidR="00384EB9" w:rsidRPr="001772EC">
        <w:rPr>
          <w:rFonts w:hint="cs"/>
          <w:rtl/>
        </w:rPr>
        <w:t>עניינים</w:t>
      </w:r>
      <w:r w:rsidRPr="001772EC">
        <w:rPr>
          <w:rtl/>
        </w:rPr>
        <w:t xml:space="preserve"> </w:t>
      </w:r>
      <w:r w:rsidR="003B5282" w:rsidRPr="001772EC">
        <w:rPr>
          <w:rtl/>
        </w:rPr>
        <w:t>טכניים</w:t>
      </w:r>
      <w:r w:rsidRPr="001772EC">
        <w:rPr>
          <w:rFonts w:hint="cs"/>
          <w:rtl/>
        </w:rPr>
        <w:t>.</w:t>
      </w:r>
      <w:r w:rsidR="003B5282" w:rsidRPr="001772EC">
        <w:rPr>
          <w:rtl/>
        </w:rPr>
        <w:t xml:space="preserve"> העניין הוא כזה</w:t>
      </w:r>
      <w:r w:rsidRPr="001772EC">
        <w:rPr>
          <w:rFonts w:hint="cs"/>
          <w:rtl/>
        </w:rPr>
        <w:t>,</w:t>
      </w:r>
      <w:r w:rsidR="003B5282" w:rsidRPr="001772EC">
        <w:rPr>
          <w:rtl/>
        </w:rPr>
        <w:t xml:space="preserve"> כמו ש</w:t>
      </w:r>
      <w:r w:rsidRPr="001772EC">
        <w:rPr>
          <w:rtl/>
        </w:rPr>
        <w:t xml:space="preserve">לפני כן </w:t>
      </w:r>
      <w:r w:rsidRPr="001772EC">
        <w:rPr>
          <w:rFonts w:hint="cs"/>
          <w:rtl/>
        </w:rPr>
        <w:t>יושב-הראש התחיל להגיד,</w:t>
      </w:r>
      <w:bookmarkStart w:id="1135" w:name="_ETM_Q1_1858852"/>
      <w:bookmarkStart w:id="1136" w:name="_ETM_Q1_1861852"/>
      <w:bookmarkEnd w:id="1135"/>
      <w:bookmarkEnd w:id="1136"/>
      <w:r w:rsidRPr="001772EC">
        <w:rPr>
          <w:rFonts w:hint="cs"/>
          <w:rtl/>
        </w:rPr>
        <w:t xml:space="preserve"> בדין</w:t>
      </w:r>
      <w:bookmarkStart w:id="1137" w:name="_ETM_Q1_1863602"/>
      <w:bookmarkEnd w:id="1137"/>
      <w:r w:rsidRPr="001772EC">
        <w:rPr>
          <w:rFonts w:hint="cs"/>
          <w:rtl/>
        </w:rPr>
        <w:t xml:space="preserve"> הישראלי סעיף 276 לחוק</w:t>
      </w:r>
      <w:bookmarkStart w:id="1138" w:name="_ETM_Q1_1868353"/>
      <w:bookmarkEnd w:id="1138"/>
      <w:r w:rsidRPr="001772EC">
        <w:rPr>
          <w:rFonts w:hint="cs"/>
          <w:rtl/>
        </w:rPr>
        <w:t xml:space="preserve"> קובע שבמקרה שלבעל </w:t>
      </w:r>
      <w:bookmarkStart w:id="1139" w:name="_ETM_Q1_1868102"/>
      <w:bookmarkEnd w:id="1139"/>
      <w:r w:rsidRPr="001772EC">
        <w:rPr>
          <w:rFonts w:hint="cs"/>
          <w:rtl/>
        </w:rPr>
        <w:t>מניות יש עניין אישי בהצבעה</w:t>
      </w:r>
      <w:r w:rsidR="00941E56" w:rsidRPr="001772EC">
        <w:rPr>
          <w:rFonts w:hint="cs"/>
          <w:rtl/>
        </w:rPr>
        <w:t>,</w:t>
      </w:r>
      <w:r w:rsidRPr="001772EC">
        <w:rPr>
          <w:rFonts w:hint="cs"/>
          <w:rtl/>
        </w:rPr>
        <w:t xml:space="preserve"> הוא </w:t>
      </w:r>
      <w:bookmarkStart w:id="1140" w:name="_ETM_Q1_1872351"/>
      <w:bookmarkEnd w:id="1140"/>
      <w:r w:rsidRPr="001772EC">
        <w:rPr>
          <w:rFonts w:hint="cs"/>
          <w:rtl/>
        </w:rPr>
        <w:t>צריך לדוו</w:t>
      </w:r>
      <w:bookmarkStart w:id="1141" w:name="_ETM_Q1_1871602"/>
      <w:bookmarkStart w:id="1142" w:name="_ETM_Q1_1875102"/>
      <w:bookmarkEnd w:id="1141"/>
      <w:bookmarkEnd w:id="1142"/>
      <w:r w:rsidR="00941E56" w:rsidRPr="001772EC">
        <w:rPr>
          <w:rFonts w:hint="cs"/>
          <w:rtl/>
        </w:rPr>
        <w:t>ח על זה.</w:t>
      </w:r>
      <w:r w:rsidRPr="001772EC">
        <w:rPr>
          <w:rFonts w:hint="cs"/>
          <w:rtl/>
        </w:rPr>
        <w:t xml:space="preserve"> אם ההצבעה נערכת באמצעות </w:t>
      </w:r>
      <w:bookmarkStart w:id="1143" w:name="_ETM_Q1_1876602"/>
      <w:bookmarkEnd w:id="1143"/>
      <w:r w:rsidRPr="001772EC">
        <w:rPr>
          <w:rFonts w:hint="cs"/>
          <w:rtl/>
        </w:rPr>
        <w:t>כתב הצבעה</w:t>
      </w:r>
      <w:r w:rsidR="00941E56" w:rsidRPr="001772EC">
        <w:rPr>
          <w:rFonts w:hint="cs"/>
          <w:rtl/>
        </w:rPr>
        <w:t>,</w:t>
      </w:r>
      <w:r w:rsidRPr="001772EC">
        <w:rPr>
          <w:rFonts w:hint="cs"/>
          <w:rtl/>
        </w:rPr>
        <w:t xml:space="preserve"> אז על גבי כתב ההצבעה </w:t>
      </w:r>
      <w:bookmarkStart w:id="1144" w:name="_ETM_Q1_1876603"/>
      <w:bookmarkEnd w:id="1144"/>
      <w:r w:rsidRPr="001772EC">
        <w:rPr>
          <w:rFonts w:hint="cs"/>
          <w:rtl/>
        </w:rPr>
        <w:t xml:space="preserve">עצמו, </w:t>
      </w:r>
      <w:r w:rsidR="00941E56" w:rsidRPr="001772EC">
        <w:rPr>
          <w:rFonts w:hint="cs"/>
          <w:rtl/>
        </w:rPr>
        <w:t>ולמעשה</w:t>
      </w:r>
      <w:r w:rsidRPr="001772EC">
        <w:rPr>
          <w:rFonts w:hint="cs"/>
          <w:rtl/>
        </w:rPr>
        <w:t xml:space="preserve"> </w:t>
      </w:r>
      <w:bookmarkStart w:id="1145" w:name="_ETM_Q1_1879102"/>
      <w:bookmarkEnd w:id="1145"/>
      <w:r w:rsidRPr="001772EC">
        <w:rPr>
          <w:rFonts w:hint="cs"/>
          <w:rtl/>
        </w:rPr>
        <w:t>הקול שלו לא נמנע באותה החלטה.</w:t>
      </w:r>
    </w:p>
    <w:p w14:paraId="0A4B11F0" w14:textId="77777777" w:rsidR="000605F2" w:rsidRPr="001772EC" w:rsidRDefault="000605F2" w:rsidP="008B2784">
      <w:pPr>
        <w:rPr>
          <w:rtl/>
        </w:rPr>
      </w:pPr>
    </w:p>
    <w:p w14:paraId="7CFBCA19" w14:textId="4124D9AF" w:rsidR="000605F2" w:rsidRPr="001772EC" w:rsidRDefault="00014F28" w:rsidP="008B2784">
      <w:pPr>
        <w:rPr>
          <w:rtl/>
        </w:rPr>
      </w:pPr>
      <w:bookmarkStart w:id="1146" w:name="_ETM_Q1_1883602"/>
      <w:bookmarkStart w:id="1147" w:name="_ETM_Q1_1883102"/>
      <w:bookmarkStart w:id="1148" w:name="_ETM_Q1_1880602"/>
      <w:bookmarkStart w:id="1149" w:name="_ETM_Q1_1883852"/>
      <w:bookmarkEnd w:id="1146"/>
      <w:bookmarkEnd w:id="1147"/>
      <w:bookmarkEnd w:id="1148"/>
      <w:bookmarkEnd w:id="1149"/>
      <w:r w:rsidRPr="001772EC">
        <w:rPr>
          <w:rFonts w:hint="cs"/>
          <w:rtl/>
        </w:rPr>
        <w:t>מהו</w:t>
      </w:r>
      <w:r w:rsidR="000605F2" w:rsidRPr="001772EC">
        <w:rPr>
          <w:rFonts w:hint="cs"/>
          <w:rtl/>
        </w:rPr>
        <w:t xml:space="preserve"> עניין אישי</w:t>
      </w:r>
      <w:r w:rsidRPr="001772EC">
        <w:rPr>
          <w:rFonts w:hint="cs"/>
          <w:rtl/>
        </w:rPr>
        <w:t>?</w:t>
      </w:r>
      <w:r w:rsidR="000605F2" w:rsidRPr="001772EC">
        <w:rPr>
          <w:rFonts w:hint="cs"/>
          <w:rtl/>
        </w:rPr>
        <w:t xml:space="preserve"> </w:t>
      </w:r>
      <w:bookmarkStart w:id="1150" w:name="_ETM_Q1_1886101"/>
      <w:bookmarkEnd w:id="1150"/>
      <w:r w:rsidR="000605F2" w:rsidRPr="001772EC">
        <w:rPr>
          <w:rFonts w:hint="cs"/>
          <w:rtl/>
        </w:rPr>
        <w:t xml:space="preserve">יש </w:t>
      </w:r>
      <w:bookmarkStart w:id="1151" w:name="_ETM_Q1_1883351"/>
      <w:bookmarkEnd w:id="1151"/>
      <w:r w:rsidR="000605F2" w:rsidRPr="001772EC">
        <w:rPr>
          <w:rFonts w:hint="cs"/>
          <w:rtl/>
        </w:rPr>
        <w:t xml:space="preserve">על </w:t>
      </w:r>
      <w:bookmarkStart w:id="1152" w:name="_ETM_Q1_1886602"/>
      <w:bookmarkEnd w:id="1152"/>
      <w:r w:rsidR="0092329C" w:rsidRPr="001772EC">
        <w:rPr>
          <w:rFonts w:hint="cs"/>
          <w:rtl/>
        </w:rPr>
        <w:t>כך</w:t>
      </w:r>
      <w:r w:rsidR="000605F2" w:rsidRPr="001772EC">
        <w:rPr>
          <w:rFonts w:hint="cs"/>
          <w:rtl/>
        </w:rPr>
        <w:t xml:space="preserve"> גופי פסיקה שלמים.</w:t>
      </w:r>
      <w:bookmarkStart w:id="1153" w:name="_ETM_Q1_1881851"/>
      <w:bookmarkStart w:id="1154" w:name="_ETM_Q1_1884851"/>
      <w:bookmarkEnd w:id="1153"/>
      <w:bookmarkEnd w:id="1154"/>
      <w:r w:rsidR="000605F2" w:rsidRPr="001772EC">
        <w:rPr>
          <w:rFonts w:hint="cs"/>
          <w:rtl/>
        </w:rPr>
        <w:t xml:space="preserve"> עניין אישי עודף. אין הכוונה שאתה </w:t>
      </w:r>
      <w:bookmarkStart w:id="1155" w:name="_ETM_Q1_1886852"/>
      <w:bookmarkEnd w:id="1155"/>
      <w:r w:rsidR="000605F2" w:rsidRPr="001772EC">
        <w:rPr>
          <w:rFonts w:hint="cs"/>
          <w:rtl/>
        </w:rPr>
        <w:t xml:space="preserve">מעוניין שהחלטה מסוימת </w:t>
      </w:r>
      <w:bookmarkStart w:id="1156" w:name="_ETM_Q1_1891602"/>
      <w:bookmarkStart w:id="1157" w:name="_ETM_Q1_1888602"/>
      <w:bookmarkEnd w:id="1156"/>
      <w:bookmarkEnd w:id="1157"/>
      <w:r w:rsidR="000605F2" w:rsidRPr="001772EC">
        <w:rPr>
          <w:rFonts w:hint="cs"/>
          <w:rtl/>
        </w:rPr>
        <w:t>תעבור כי זה דבר טבעי</w:t>
      </w:r>
      <w:bookmarkStart w:id="1158" w:name="_ETM_Q1_1890102"/>
      <w:bookmarkEnd w:id="1158"/>
      <w:r w:rsidR="000605F2" w:rsidRPr="001772EC">
        <w:rPr>
          <w:rFonts w:hint="cs"/>
          <w:rtl/>
        </w:rPr>
        <w:t xml:space="preserve"> מן הסתם ואין סיבה לפסול את הקול שלך בגלל זה אלא מדובר על עניין </w:t>
      </w:r>
      <w:bookmarkStart w:id="1159" w:name="_ETM_Q1_1896602"/>
      <w:bookmarkStart w:id="1160" w:name="_ETM_Q1_1894101"/>
      <w:bookmarkEnd w:id="1159"/>
      <w:bookmarkEnd w:id="1160"/>
      <w:r w:rsidR="000605F2" w:rsidRPr="001772EC">
        <w:rPr>
          <w:rFonts w:hint="cs"/>
          <w:rtl/>
        </w:rPr>
        <w:t xml:space="preserve">אישי עודף כשיש לך איזשהו אינטרס אישי שגובר </w:t>
      </w:r>
      <w:bookmarkStart w:id="1161" w:name="_ETM_Q1_1897353"/>
      <w:bookmarkEnd w:id="1161"/>
      <w:r w:rsidR="000605F2" w:rsidRPr="001772EC">
        <w:rPr>
          <w:rFonts w:hint="cs"/>
          <w:rtl/>
        </w:rPr>
        <w:t>על הראיה</w:t>
      </w:r>
      <w:r w:rsidR="00AC582F" w:rsidRPr="001772EC">
        <w:rPr>
          <w:rFonts w:hint="cs"/>
          <w:rtl/>
        </w:rPr>
        <w:t>,</w:t>
      </w:r>
      <w:r w:rsidR="000605F2" w:rsidRPr="001772EC">
        <w:rPr>
          <w:rFonts w:hint="cs"/>
          <w:rtl/>
        </w:rPr>
        <w:t xml:space="preserve"> </w:t>
      </w:r>
      <w:bookmarkStart w:id="1162" w:name="_ETM_Q1_1899104"/>
      <w:bookmarkEnd w:id="1162"/>
      <w:r w:rsidR="000605F2" w:rsidRPr="001772EC">
        <w:rPr>
          <w:rFonts w:hint="cs"/>
          <w:rtl/>
        </w:rPr>
        <w:t>או לפחות בפוטנציאל</w:t>
      </w:r>
      <w:bookmarkStart w:id="1163" w:name="_ETM_Q1_1900103"/>
      <w:bookmarkEnd w:id="1163"/>
      <w:r w:rsidR="000605F2" w:rsidRPr="001772EC">
        <w:rPr>
          <w:rFonts w:hint="cs"/>
          <w:rtl/>
        </w:rPr>
        <w:t xml:space="preserve"> של טובת החברה באותו הקשר.</w:t>
      </w:r>
    </w:p>
    <w:p w14:paraId="62851DD6" w14:textId="77777777" w:rsidR="000605F2" w:rsidRPr="001772EC" w:rsidRDefault="000605F2" w:rsidP="008B2784">
      <w:bookmarkStart w:id="1164" w:name="_ETM_Q1_1900601"/>
      <w:bookmarkStart w:id="1165" w:name="_ETM_Q1_1902353"/>
      <w:bookmarkEnd w:id="1164"/>
      <w:bookmarkEnd w:id="1165"/>
    </w:p>
    <w:p w14:paraId="27D68538" w14:textId="41DEA15F" w:rsidR="003B5282" w:rsidRPr="001772EC" w:rsidRDefault="003B5282" w:rsidP="008B2784">
      <w:pPr>
        <w:rPr>
          <w:rtl/>
        </w:rPr>
      </w:pPr>
      <w:r w:rsidRPr="001772EC">
        <w:rPr>
          <w:rtl/>
        </w:rPr>
        <w:t xml:space="preserve"> אני אגיד שמ</w:t>
      </w:r>
      <w:bookmarkStart w:id="1166" w:name="_ETM_Q1_1902352"/>
      <w:bookmarkEnd w:id="1166"/>
      <w:r w:rsidRPr="001772EC">
        <w:rPr>
          <w:rtl/>
        </w:rPr>
        <w:t>ה שאנחנו מבקשים להציע נובע</w:t>
      </w:r>
      <w:r w:rsidR="00AC582F" w:rsidRPr="001772EC">
        <w:rPr>
          <w:rFonts w:hint="cs"/>
          <w:rtl/>
        </w:rPr>
        <w:t>,</w:t>
      </w:r>
      <w:r w:rsidRPr="001772EC">
        <w:rPr>
          <w:rtl/>
        </w:rPr>
        <w:t xml:space="preserve"> כ</w:t>
      </w:r>
      <w:r w:rsidR="00AC582F" w:rsidRPr="001772EC">
        <w:rPr>
          <w:rFonts w:hint="cs"/>
          <w:rtl/>
        </w:rPr>
        <w:t>פי</w:t>
      </w:r>
      <w:r w:rsidRPr="001772EC">
        <w:rPr>
          <w:rtl/>
        </w:rPr>
        <w:t xml:space="preserve"> </w:t>
      </w:r>
      <w:bookmarkStart w:id="1167" w:name="_ETM_Q1_1909102"/>
      <w:r w:rsidR="00247016" w:rsidRPr="001772EC">
        <w:rPr>
          <w:rFonts w:hint="cs"/>
          <w:rtl/>
        </w:rPr>
        <w:t>שיושב-הראש</w:t>
      </w:r>
      <w:r w:rsidRPr="001772EC">
        <w:rPr>
          <w:rtl/>
        </w:rPr>
        <w:t xml:space="preserve"> </w:t>
      </w:r>
      <w:bookmarkStart w:id="1168" w:name="_ETM_Q1_1898103"/>
      <w:bookmarkStart w:id="1169" w:name="_ETM_Q1_1906603"/>
      <w:bookmarkEnd w:id="1167"/>
      <w:bookmarkEnd w:id="1168"/>
      <w:bookmarkEnd w:id="1169"/>
      <w:r w:rsidRPr="001772EC">
        <w:rPr>
          <w:rtl/>
        </w:rPr>
        <w:t>הזכיר לפני כן</w:t>
      </w:r>
      <w:r w:rsidR="00AC582F" w:rsidRPr="001772EC">
        <w:rPr>
          <w:rFonts w:hint="cs"/>
          <w:rtl/>
        </w:rPr>
        <w:t>,</w:t>
      </w:r>
      <w:r w:rsidRPr="001772EC">
        <w:rPr>
          <w:rtl/>
        </w:rPr>
        <w:t xml:space="preserve"> מחוסר ההבנה או </w:t>
      </w:r>
      <w:r w:rsidR="00AC582F" w:rsidRPr="001772EC">
        <w:rPr>
          <w:rFonts w:hint="cs"/>
          <w:rtl/>
        </w:rPr>
        <w:t xml:space="preserve">חוסר </w:t>
      </w:r>
      <w:r w:rsidRPr="001772EC">
        <w:rPr>
          <w:rtl/>
        </w:rPr>
        <w:t>התקשורת בין הדינים בהקשר הזה</w:t>
      </w:r>
      <w:r w:rsidR="00AC582F" w:rsidRPr="001772EC">
        <w:rPr>
          <w:rFonts w:hint="cs"/>
          <w:rtl/>
        </w:rPr>
        <w:t>,</w:t>
      </w:r>
      <w:r w:rsidRPr="001772EC">
        <w:rPr>
          <w:rtl/>
        </w:rPr>
        <w:t xml:space="preserve"> בין הדין הישראלי לבין הדין האמרי</w:t>
      </w:r>
      <w:r w:rsidR="00247016" w:rsidRPr="001772EC">
        <w:rPr>
          <w:rtl/>
        </w:rPr>
        <w:t xml:space="preserve">קאי </w:t>
      </w:r>
      <w:r w:rsidR="00AC582F" w:rsidRPr="001772EC">
        <w:rPr>
          <w:rtl/>
        </w:rPr>
        <w:t>בעיקר</w:t>
      </w:r>
      <w:r w:rsidR="00AC582F" w:rsidRPr="001772EC">
        <w:rPr>
          <w:rFonts w:hint="cs"/>
          <w:rtl/>
        </w:rPr>
        <w:t xml:space="preserve">, </w:t>
      </w:r>
      <w:r w:rsidR="00247016" w:rsidRPr="001772EC">
        <w:rPr>
          <w:rtl/>
        </w:rPr>
        <w:t xml:space="preserve">שכאמור </w:t>
      </w:r>
      <w:r w:rsidR="00AC582F" w:rsidRPr="001772EC">
        <w:rPr>
          <w:rFonts w:hint="cs"/>
          <w:rtl/>
        </w:rPr>
        <w:t>יותר</w:t>
      </w:r>
      <w:r w:rsidR="00247016" w:rsidRPr="001772EC">
        <w:rPr>
          <w:rtl/>
        </w:rPr>
        <w:t xml:space="preserve"> מ-90% מהחברות </w:t>
      </w:r>
      <w:r w:rsidRPr="001772EC">
        <w:rPr>
          <w:rtl/>
        </w:rPr>
        <w:t>נסחרות בארצות הברית</w:t>
      </w:r>
      <w:r w:rsidR="00247016" w:rsidRPr="001772EC">
        <w:rPr>
          <w:rFonts w:hint="cs"/>
          <w:rtl/>
        </w:rPr>
        <w:t>,</w:t>
      </w:r>
      <w:r w:rsidRPr="001772EC">
        <w:rPr>
          <w:rtl/>
        </w:rPr>
        <w:t xml:space="preserve"> ולאפשר </w:t>
      </w:r>
      <w:r w:rsidR="00C8298D" w:rsidRPr="001772EC">
        <w:rPr>
          <w:rFonts w:hint="cs"/>
          <w:rtl/>
        </w:rPr>
        <w:t>כאן</w:t>
      </w:r>
      <w:r w:rsidRPr="001772EC">
        <w:rPr>
          <w:rtl/>
        </w:rPr>
        <w:t xml:space="preserve"> נוה</w:t>
      </w:r>
      <w:bookmarkStart w:id="1170" w:name="_ETM_Q1_1921602"/>
      <w:bookmarkStart w:id="1171" w:name="_ETM_Q1_1921852"/>
      <w:bookmarkEnd w:id="1170"/>
      <w:bookmarkEnd w:id="1171"/>
      <w:r w:rsidR="00247016" w:rsidRPr="001772EC">
        <w:rPr>
          <w:rFonts w:hint="cs"/>
          <w:rtl/>
        </w:rPr>
        <w:t>ג</w:t>
      </w:r>
      <w:r w:rsidR="00C8298D" w:rsidRPr="001772EC">
        <w:rPr>
          <w:rFonts w:hint="cs"/>
          <w:rtl/>
        </w:rPr>
        <w:t xml:space="preserve"> ש</w:t>
      </w:r>
      <w:r w:rsidRPr="001772EC">
        <w:rPr>
          <w:rtl/>
        </w:rPr>
        <w:t>היה גם הנוהג המקובל בשוק</w:t>
      </w:r>
      <w:r w:rsidR="00247016" w:rsidRPr="001772EC">
        <w:rPr>
          <w:rFonts w:hint="cs"/>
          <w:rtl/>
        </w:rPr>
        <w:t>,</w:t>
      </w:r>
      <w:r w:rsidRPr="001772EC">
        <w:rPr>
          <w:rtl/>
        </w:rPr>
        <w:t xml:space="preserve"> עד שנת 2014</w:t>
      </w:r>
      <w:r w:rsidR="00C8298D" w:rsidRPr="001772EC">
        <w:rPr>
          <w:rFonts w:hint="cs"/>
          <w:rtl/>
        </w:rPr>
        <w:t>,</w:t>
      </w:r>
      <w:r w:rsidR="00247016" w:rsidRPr="001772EC">
        <w:rPr>
          <w:rFonts w:hint="cs"/>
          <w:rtl/>
        </w:rPr>
        <w:t xml:space="preserve"> שאז ניתן פסק דין </w:t>
      </w:r>
      <w:bookmarkStart w:id="1172" w:name="_ETM_Q1_1925852"/>
      <w:bookmarkEnd w:id="1172"/>
      <w:r w:rsidR="00247016" w:rsidRPr="001772EC">
        <w:rPr>
          <w:rFonts w:hint="cs"/>
          <w:rtl/>
        </w:rPr>
        <w:t xml:space="preserve">בבית המשפט המחוזי </w:t>
      </w:r>
      <w:bookmarkStart w:id="1173" w:name="_ETM_Q1_1927852"/>
      <w:bookmarkEnd w:id="1173"/>
      <w:r w:rsidR="00247016" w:rsidRPr="001772EC">
        <w:rPr>
          <w:rFonts w:hint="cs"/>
          <w:rtl/>
        </w:rPr>
        <w:t xml:space="preserve">שהפסיק </w:t>
      </w:r>
      <w:r w:rsidR="00C8298D" w:rsidRPr="001772EC">
        <w:rPr>
          <w:rFonts w:hint="cs"/>
          <w:rtl/>
        </w:rPr>
        <w:t>אותו.</w:t>
      </w:r>
      <w:r w:rsidR="00247016" w:rsidRPr="001772EC">
        <w:rPr>
          <w:rFonts w:hint="cs"/>
          <w:rtl/>
        </w:rPr>
        <w:t xml:space="preserve"> פסק הדין פירש </w:t>
      </w:r>
      <w:bookmarkStart w:id="1174" w:name="_ETM_Q1_1931103"/>
      <w:bookmarkEnd w:id="1174"/>
      <w:r w:rsidR="00247016" w:rsidRPr="001772EC">
        <w:rPr>
          <w:rFonts w:hint="cs"/>
          <w:rtl/>
        </w:rPr>
        <w:t xml:space="preserve">את הדין </w:t>
      </w:r>
      <w:bookmarkStart w:id="1175" w:name="_ETM_Q1_1932102"/>
      <w:bookmarkEnd w:id="1175"/>
      <w:r w:rsidR="00247016" w:rsidRPr="001772EC">
        <w:rPr>
          <w:rFonts w:hint="cs"/>
          <w:rtl/>
        </w:rPr>
        <w:t>הקיים</w:t>
      </w:r>
      <w:r w:rsidR="00C8298D" w:rsidRPr="001772EC">
        <w:rPr>
          <w:rFonts w:hint="cs"/>
          <w:rtl/>
        </w:rPr>
        <w:t>,</w:t>
      </w:r>
      <w:r w:rsidR="00247016" w:rsidRPr="001772EC">
        <w:rPr>
          <w:rFonts w:hint="cs"/>
          <w:rtl/>
        </w:rPr>
        <w:t xml:space="preserve"> וכאן אנחנו מציעים התאמות בדין.</w:t>
      </w:r>
    </w:p>
    <w:p w14:paraId="6BC16D17" w14:textId="77777777" w:rsidR="00247016" w:rsidRPr="001772EC" w:rsidRDefault="00247016" w:rsidP="008B2784">
      <w:pPr>
        <w:rPr>
          <w:rtl/>
        </w:rPr>
      </w:pPr>
    </w:p>
    <w:p w14:paraId="7682EA96" w14:textId="0C4575E4" w:rsidR="00247016" w:rsidRPr="001772EC" w:rsidRDefault="00247016" w:rsidP="008B2784">
      <w:pPr>
        <w:rPr>
          <w:rtl/>
        </w:rPr>
      </w:pPr>
      <w:bookmarkStart w:id="1176" w:name="_ETM_Q1_1937603"/>
      <w:bookmarkStart w:id="1177" w:name="_ETM_Q1_1938101"/>
      <w:bookmarkStart w:id="1178" w:name="_ETM_Q1_1941602"/>
      <w:bookmarkEnd w:id="1176"/>
      <w:bookmarkEnd w:id="1177"/>
      <w:bookmarkEnd w:id="1178"/>
      <w:r w:rsidRPr="001772EC">
        <w:rPr>
          <w:rFonts w:hint="cs"/>
          <w:rtl/>
        </w:rPr>
        <w:t xml:space="preserve">החתימה על </w:t>
      </w:r>
      <w:bookmarkStart w:id="1179" w:name="_ETM_Q1_1939851"/>
      <w:bookmarkEnd w:id="1179"/>
      <w:r w:rsidR="005B6C8D" w:rsidRPr="001772EC">
        <w:rPr>
          <w:rFonts w:hint="cs"/>
          <w:rtl/>
        </w:rPr>
        <w:t xml:space="preserve">כתב ההצבעה </w:t>
      </w:r>
      <w:r w:rsidR="005B6C8D" w:rsidRPr="001772EC">
        <w:rPr>
          <w:rtl/>
        </w:rPr>
        <w:t>–</w:t>
      </w:r>
      <w:r w:rsidR="005B6C8D" w:rsidRPr="001772EC">
        <w:rPr>
          <w:rFonts w:hint="cs"/>
          <w:rtl/>
        </w:rPr>
        <w:t xml:space="preserve"> או התיקון </w:t>
      </w:r>
      <w:proofErr w:type="spellStart"/>
      <w:r w:rsidR="005B6C8D" w:rsidRPr="001772EC">
        <w:rPr>
          <w:rFonts w:hint="cs"/>
          <w:rtl/>
        </w:rPr>
        <w:t>הנוסחי</w:t>
      </w:r>
      <w:proofErr w:type="spellEnd"/>
      <w:r w:rsidR="005B6C8D" w:rsidRPr="001772EC">
        <w:rPr>
          <w:rFonts w:hint="cs"/>
          <w:rtl/>
        </w:rPr>
        <w:t xml:space="preserve"> שהכנסנו </w:t>
      </w:r>
      <w:r w:rsidR="005B6C8D" w:rsidRPr="001772EC">
        <w:rPr>
          <w:rtl/>
        </w:rPr>
        <w:t>–</w:t>
      </w:r>
      <w:r w:rsidR="005B6C8D" w:rsidRPr="001772EC">
        <w:rPr>
          <w:rFonts w:hint="cs"/>
          <w:rtl/>
        </w:rPr>
        <w:t xml:space="preserve"> </w:t>
      </w:r>
      <w:r w:rsidR="00C8298D" w:rsidRPr="001772EC">
        <w:rPr>
          <w:rFonts w:hint="cs"/>
          <w:rtl/>
        </w:rPr>
        <w:t>היא</w:t>
      </w:r>
      <w:r w:rsidRPr="001772EC">
        <w:rPr>
          <w:rFonts w:hint="cs"/>
          <w:rtl/>
        </w:rPr>
        <w:t xml:space="preserve"> לא </w:t>
      </w:r>
      <w:bookmarkStart w:id="1180" w:name="_ETM_Q1_1945102"/>
      <w:bookmarkEnd w:id="1180"/>
      <w:r w:rsidRPr="001772EC">
        <w:rPr>
          <w:rFonts w:hint="cs"/>
          <w:rtl/>
        </w:rPr>
        <w:t xml:space="preserve">חתימה </w:t>
      </w:r>
      <w:bookmarkStart w:id="1181" w:name="_ETM_Q1_1943352"/>
      <w:bookmarkEnd w:id="1181"/>
      <w:r w:rsidRPr="001772EC">
        <w:rPr>
          <w:rFonts w:hint="cs"/>
          <w:rtl/>
        </w:rPr>
        <w:t>טכנית</w:t>
      </w:r>
      <w:r w:rsidR="00C8298D" w:rsidRPr="001772EC">
        <w:rPr>
          <w:rFonts w:hint="cs"/>
          <w:rtl/>
        </w:rPr>
        <w:t>,</w:t>
      </w:r>
      <w:r w:rsidRPr="001772EC">
        <w:rPr>
          <w:rFonts w:hint="cs"/>
          <w:rtl/>
        </w:rPr>
        <w:t xml:space="preserve"> אלא הצבעה </w:t>
      </w:r>
      <w:bookmarkStart w:id="1182" w:name="_ETM_Q1_1944353"/>
      <w:bookmarkEnd w:id="1182"/>
      <w:r w:rsidRPr="001772EC">
        <w:rPr>
          <w:rFonts w:hint="cs"/>
          <w:rtl/>
        </w:rPr>
        <w:t xml:space="preserve">על כתב ההצבעה, </w:t>
      </w:r>
      <w:r w:rsidR="00C8298D" w:rsidRPr="001772EC">
        <w:rPr>
          <w:rFonts w:hint="cs"/>
          <w:rtl/>
        </w:rPr>
        <w:t>ש</w:t>
      </w:r>
      <w:r w:rsidRPr="001772EC">
        <w:rPr>
          <w:rFonts w:hint="cs"/>
          <w:rtl/>
        </w:rPr>
        <w:t xml:space="preserve">כשלעצמה תהווה גם הצהרה על </w:t>
      </w:r>
      <w:bookmarkStart w:id="1183" w:name="_ETM_Q1_1948852"/>
      <w:bookmarkEnd w:id="1183"/>
      <w:r w:rsidRPr="001772EC">
        <w:rPr>
          <w:rFonts w:hint="cs"/>
          <w:rtl/>
        </w:rPr>
        <w:t>כך שלאותו בעל מניות שמצביע אין עניין אישי.</w:t>
      </w:r>
      <w:bookmarkStart w:id="1184" w:name="_ETM_Q1_1952102"/>
      <w:bookmarkEnd w:id="1184"/>
      <w:r w:rsidRPr="001772EC">
        <w:rPr>
          <w:rFonts w:hint="cs"/>
          <w:rtl/>
        </w:rPr>
        <w:t xml:space="preserve"> ז</w:t>
      </w:r>
      <w:r w:rsidR="00C8298D" w:rsidRPr="001772EC">
        <w:rPr>
          <w:rFonts w:hint="cs"/>
          <w:rtl/>
        </w:rPr>
        <w:t>ו</w:t>
      </w:r>
      <w:r w:rsidRPr="001772EC">
        <w:rPr>
          <w:rFonts w:hint="cs"/>
          <w:rtl/>
        </w:rPr>
        <w:t xml:space="preserve"> כמובן </w:t>
      </w:r>
      <w:bookmarkStart w:id="1185" w:name="_ETM_Q1_1955102"/>
      <w:bookmarkStart w:id="1186" w:name="_ETM_Q1_1964352"/>
      <w:bookmarkEnd w:id="1185"/>
      <w:bookmarkEnd w:id="1186"/>
      <w:proofErr w:type="spellStart"/>
      <w:r w:rsidRPr="001772EC">
        <w:rPr>
          <w:rFonts w:hint="cs"/>
          <w:rtl/>
        </w:rPr>
        <w:t>תני</w:t>
      </w:r>
      <w:r w:rsidR="00C8298D" w:rsidRPr="001772EC">
        <w:rPr>
          <w:rFonts w:hint="cs"/>
          <w:rtl/>
        </w:rPr>
        <w:t>י</w:t>
      </w:r>
      <w:r w:rsidRPr="001772EC">
        <w:rPr>
          <w:rFonts w:hint="cs"/>
          <w:rtl/>
        </w:rPr>
        <w:t>ת</w:t>
      </w:r>
      <w:proofErr w:type="spellEnd"/>
      <w:r w:rsidRPr="001772EC">
        <w:rPr>
          <w:rFonts w:hint="cs"/>
          <w:rtl/>
        </w:rPr>
        <w:t xml:space="preserve"> פטור</w:t>
      </w:r>
      <w:bookmarkStart w:id="1187" w:name="_ETM_Q1_1950352"/>
      <w:bookmarkStart w:id="1188" w:name="_ETM_Q1_1953852"/>
      <w:bookmarkStart w:id="1189" w:name="_ETM_Q1_1955353"/>
      <w:bookmarkStart w:id="1190" w:name="_ETM_Q1_1952601"/>
      <w:bookmarkEnd w:id="1187"/>
      <w:bookmarkEnd w:id="1188"/>
      <w:bookmarkEnd w:id="1189"/>
      <w:bookmarkEnd w:id="1190"/>
      <w:r w:rsidRPr="001772EC">
        <w:rPr>
          <w:rFonts w:hint="cs"/>
          <w:rtl/>
        </w:rPr>
        <w:t xml:space="preserve"> </w:t>
      </w:r>
      <w:r w:rsidR="00C8298D" w:rsidRPr="001772EC">
        <w:rPr>
          <w:rFonts w:hint="cs"/>
          <w:rtl/>
        </w:rPr>
        <w:t>שצריכה</w:t>
      </w:r>
      <w:r w:rsidRPr="001772EC">
        <w:rPr>
          <w:rFonts w:hint="cs"/>
          <w:rtl/>
        </w:rPr>
        <w:t xml:space="preserve"> להופיע בצורה ברורה</w:t>
      </w:r>
      <w:bookmarkStart w:id="1191" w:name="_ETM_Q1_1958352"/>
      <w:bookmarkStart w:id="1192" w:name="_ETM_Q1_1953851"/>
      <w:bookmarkStart w:id="1193" w:name="_ETM_Q1_1956851"/>
      <w:bookmarkEnd w:id="1191"/>
      <w:bookmarkEnd w:id="1192"/>
      <w:bookmarkEnd w:id="1193"/>
      <w:r w:rsidRPr="001772EC">
        <w:rPr>
          <w:rFonts w:hint="cs"/>
          <w:rtl/>
        </w:rPr>
        <w:t xml:space="preserve"> </w:t>
      </w:r>
      <w:bookmarkStart w:id="1194" w:name="_ETM_Q1_1958102"/>
      <w:bookmarkEnd w:id="1194"/>
      <w:r w:rsidR="00C8298D" w:rsidRPr="001772EC">
        <w:rPr>
          <w:rFonts w:hint="cs"/>
          <w:rtl/>
        </w:rPr>
        <w:t>ו</w:t>
      </w:r>
      <w:r w:rsidR="004A32D0" w:rsidRPr="001772EC">
        <w:rPr>
          <w:rFonts w:hint="cs"/>
          <w:rtl/>
        </w:rPr>
        <w:t>תנאי לתח</w:t>
      </w:r>
      <w:r w:rsidRPr="001772EC">
        <w:rPr>
          <w:rFonts w:hint="cs"/>
          <w:rtl/>
        </w:rPr>
        <w:t>ולה על גבי כתב ההצבעה</w:t>
      </w:r>
      <w:r w:rsidR="004A32D0" w:rsidRPr="001772EC">
        <w:rPr>
          <w:rFonts w:hint="cs"/>
          <w:rtl/>
        </w:rPr>
        <w:t>,</w:t>
      </w:r>
      <w:r w:rsidRPr="001772EC">
        <w:rPr>
          <w:rFonts w:hint="cs"/>
          <w:rtl/>
        </w:rPr>
        <w:t xml:space="preserve"> ואם יש לו </w:t>
      </w:r>
      <w:bookmarkStart w:id="1195" w:name="_ETM_Q1_1963352"/>
      <w:bookmarkEnd w:id="1195"/>
      <w:r w:rsidRPr="001772EC">
        <w:rPr>
          <w:rFonts w:hint="cs"/>
          <w:rtl/>
        </w:rPr>
        <w:t>עניין אישי</w:t>
      </w:r>
      <w:r w:rsidR="004A32D0" w:rsidRPr="001772EC">
        <w:rPr>
          <w:rFonts w:hint="cs"/>
          <w:rtl/>
        </w:rPr>
        <w:t>,</w:t>
      </w:r>
      <w:r w:rsidRPr="001772EC">
        <w:rPr>
          <w:rFonts w:hint="cs"/>
          <w:rtl/>
        </w:rPr>
        <w:t xml:space="preserve"> הוא צריך לדווח על כך בנפרד לחברה</w:t>
      </w:r>
      <w:r w:rsidR="004A32D0" w:rsidRPr="001772EC">
        <w:rPr>
          <w:rFonts w:hint="cs"/>
          <w:rtl/>
        </w:rPr>
        <w:t>,</w:t>
      </w:r>
      <w:r w:rsidRPr="001772EC">
        <w:rPr>
          <w:rFonts w:hint="cs"/>
          <w:rtl/>
        </w:rPr>
        <w:t xml:space="preserve"> </w:t>
      </w:r>
      <w:bookmarkStart w:id="1196" w:name="_ETM_Q1_1967852"/>
      <w:bookmarkEnd w:id="1196"/>
      <w:r w:rsidRPr="001772EC">
        <w:rPr>
          <w:rFonts w:hint="cs"/>
          <w:rtl/>
        </w:rPr>
        <w:t xml:space="preserve">וההצבעה </w:t>
      </w:r>
      <w:bookmarkStart w:id="1197" w:name="_ETM_Q1_1966601"/>
      <w:bookmarkEnd w:id="1197"/>
      <w:r w:rsidRPr="001772EC">
        <w:rPr>
          <w:rFonts w:hint="cs"/>
          <w:rtl/>
        </w:rPr>
        <w:t xml:space="preserve">שלו על גבי כתב ההצבעה לא </w:t>
      </w:r>
      <w:bookmarkStart w:id="1198" w:name="_ETM_Q1_1967352"/>
      <w:bookmarkEnd w:id="1198"/>
      <w:r w:rsidRPr="001772EC">
        <w:rPr>
          <w:rFonts w:hint="cs"/>
          <w:rtl/>
        </w:rPr>
        <w:t>ת</w:t>
      </w:r>
      <w:r w:rsidR="004A32D0" w:rsidRPr="001772EC">
        <w:rPr>
          <w:rFonts w:hint="cs"/>
          <w:rtl/>
        </w:rPr>
        <w:t>י</w:t>
      </w:r>
      <w:r w:rsidRPr="001772EC">
        <w:rPr>
          <w:rFonts w:hint="cs"/>
          <w:rtl/>
        </w:rPr>
        <w:t xml:space="preserve">חשב כזו </w:t>
      </w:r>
      <w:bookmarkStart w:id="1199" w:name="_ETM_Q1_1970102"/>
      <w:bookmarkEnd w:id="1199"/>
      <w:r w:rsidRPr="001772EC">
        <w:rPr>
          <w:rFonts w:hint="cs"/>
          <w:rtl/>
        </w:rPr>
        <w:t>שבאמצעותה הוא מצהיר ש</w:t>
      </w:r>
      <w:bookmarkStart w:id="1200" w:name="_ETM_Q1_1971602"/>
      <w:bookmarkEnd w:id="1200"/>
      <w:r w:rsidRPr="001772EC">
        <w:rPr>
          <w:rFonts w:hint="cs"/>
          <w:rtl/>
        </w:rPr>
        <w:t>אין לו עניין אישי.</w:t>
      </w:r>
    </w:p>
    <w:p w14:paraId="176E779A" w14:textId="77777777" w:rsidR="00247016" w:rsidRPr="001772EC" w:rsidRDefault="00247016" w:rsidP="008B2784">
      <w:pPr>
        <w:rPr>
          <w:rtl/>
        </w:rPr>
      </w:pPr>
      <w:bookmarkStart w:id="1201" w:name="_ETM_Q1_1973602"/>
      <w:bookmarkEnd w:id="1201"/>
    </w:p>
    <w:p w14:paraId="03EF1335" w14:textId="380F1F29" w:rsidR="00247016" w:rsidRPr="001772EC" w:rsidRDefault="00247016" w:rsidP="008B2784">
      <w:pPr>
        <w:rPr>
          <w:rtl/>
        </w:rPr>
      </w:pPr>
      <w:bookmarkStart w:id="1202" w:name="_ETM_Q1_1974103"/>
      <w:bookmarkEnd w:id="1202"/>
      <w:r w:rsidRPr="001772EC">
        <w:rPr>
          <w:rFonts w:hint="cs"/>
          <w:rtl/>
        </w:rPr>
        <w:t xml:space="preserve">מה הרעיון? יש </w:t>
      </w:r>
      <w:bookmarkStart w:id="1203" w:name="_ETM_Q1_1976852"/>
      <w:bookmarkEnd w:id="1203"/>
      <w:r w:rsidRPr="001772EC">
        <w:rPr>
          <w:rFonts w:hint="cs"/>
          <w:rtl/>
        </w:rPr>
        <w:t xml:space="preserve">טענות חוזרות ונשנות </w:t>
      </w:r>
      <w:bookmarkStart w:id="1204" w:name="_ETM_Q1_1976853"/>
      <w:bookmarkEnd w:id="1204"/>
      <w:r w:rsidRPr="001772EC">
        <w:rPr>
          <w:rFonts w:hint="cs"/>
          <w:rtl/>
        </w:rPr>
        <w:t>שהגיעו אלינו לאורך השנים</w:t>
      </w:r>
      <w:bookmarkStart w:id="1205" w:name="_ETM_Q1_1981352"/>
      <w:bookmarkEnd w:id="1205"/>
      <w:r w:rsidRPr="001772EC">
        <w:rPr>
          <w:rFonts w:hint="cs"/>
          <w:rtl/>
        </w:rPr>
        <w:t xml:space="preserve"> מאז 2014</w:t>
      </w:r>
      <w:r w:rsidR="00B53C32" w:rsidRPr="001772EC">
        <w:rPr>
          <w:rFonts w:hint="cs"/>
          <w:rtl/>
        </w:rPr>
        <w:t>,</w:t>
      </w:r>
      <w:r w:rsidR="00D85BA0" w:rsidRPr="001772EC">
        <w:rPr>
          <w:rFonts w:hint="cs"/>
          <w:rtl/>
        </w:rPr>
        <w:t xml:space="preserve"> </w:t>
      </w:r>
      <w:r w:rsidRPr="001772EC">
        <w:rPr>
          <w:rFonts w:hint="cs"/>
          <w:rtl/>
        </w:rPr>
        <w:t>ש</w:t>
      </w:r>
      <w:bookmarkStart w:id="1206" w:name="_ETM_Q1_1981603"/>
      <w:bookmarkEnd w:id="1206"/>
      <w:r w:rsidRPr="001772EC">
        <w:rPr>
          <w:rFonts w:hint="cs"/>
          <w:rtl/>
        </w:rPr>
        <w:t xml:space="preserve">יש </w:t>
      </w:r>
      <w:r w:rsidR="009D012B" w:rsidRPr="001772EC">
        <w:rPr>
          <w:rFonts w:hint="cs"/>
          <w:rtl/>
        </w:rPr>
        <w:t>ניסיון ב</w:t>
      </w:r>
      <w:r w:rsidRPr="001772EC">
        <w:rPr>
          <w:rFonts w:hint="cs"/>
          <w:rtl/>
        </w:rPr>
        <w:t xml:space="preserve">יישום </w:t>
      </w:r>
      <w:r w:rsidR="009D012B" w:rsidRPr="001772EC">
        <w:rPr>
          <w:rFonts w:hint="cs"/>
          <w:rtl/>
        </w:rPr>
        <w:t>הנושא</w:t>
      </w:r>
      <w:r w:rsidRPr="001772EC">
        <w:rPr>
          <w:rFonts w:hint="cs"/>
          <w:rtl/>
        </w:rPr>
        <w:t xml:space="preserve"> </w:t>
      </w:r>
      <w:bookmarkStart w:id="1207" w:name="_ETM_Q1_1984601"/>
      <w:bookmarkEnd w:id="1207"/>
      <w:r w:rsidRPr="001772EC">
        <w:rPr>
          <w:rFonts w:hint="cs"/>
          <w:rtl/>
        </w:rPr>
        <w:t>הזה</w:t>
      </w:r>
      <w:bookmarkStart w:id="1208" w:name="_ETM_Q1_1982853"/>
      <w:bookmarkEnd w:id="1208"/>
      <w:r w:rsidR="009D012B" w:rsidRPr="001772EC">
        <w:rPr>
          <w:rFonts w:hint="cs"/>
          <w:rtl/>
        </w:rPr>
        <w:t>,</w:t>
      </w:r>
      <w:r w:rsidRPr="001772EC">
        <w:rPr>
          <w:rFonts w:hint="cs"/>
          <w:rtl/>
        </w:rPr>
        <w:t xml:space="preserve"> כאשר כתבי ההצבעה </w:t>
      </w:r>
      <w:proofErr w:type="spellStart"/>
      <w:r w:rsidRPr="001772EC">
        <w:rPr>
          <w:rFonts w:hint="cs"/>
          <w:rtl/>
        </w:rPr>
        <w:t>האמריקאיים</w:t>
      </w:r>
      <w:proofErr w:type="spellEnd"/>
      <w:r w:rsidRPr="001772EC">
        <w:rPr>
          <w:rFonts w:hint="cs"/>
          <w:rtl/>
        </w:rPr>
        <w:t xml:space="preserve"> שעובדים איתם </w:t>
      </w:r>
      <w:bookmarkStart w:id="1209" w:name="_ETM_Q1_1986601"/>
      <w:bookmarkEnd w:id="1209"/>
      <w:r w:rsidRPr="001772EC">
        <w:rPr>
          <w:rFonts w:hint="cs"/>
          <w:rtl/>
        </w:rPr>
        <w:t>בארה"ב</w:t>
      </w:r>
      <w:r w:rsidR="00B53C32" w:rsidRPr="001772EC">
        <w:rPr>
          <w:rFonts w:hint="cs"/>
          <w:rtl/>
        </w:rPr>
        <w:t xml:space="preserve"> </w:t>
      </w:r>
      <w:r w:rsidR="00B53C32" w:rsidRPr="001772EC">
        <w:rPr>
          <w:rtl/>
        </w:rPr>
        <w:t>–</w:t>
      </w:r>
      <w:r w:rsidR="00B53C32" w:rsidRPr="001772EC">
        <w:rPr>
          <w:rFonts w:hint="cs"/>
          <w:rtl/>
        </w:rPr>
        <w:t xml:space="preserve"> </w:t>
      </w:r>
      <w:r w:rsidRPr="001772EC">
        <w:rPr>
          <w:rFonts w:hint="cs"/>
          <w:rtl/>
        </w:rPr>
        <w:t xml:space="preserve">וזו הדרך </w:t>
      </w:r>
      <w:bookmarkStart w:id="1210" w:name="_ETM_Q1_1989854"/>
      <w:bookmarkEnd w:id="1210"/>
      <w:r w:rsidRPr="001772EC">
        <w:rPr>
          <w:rFonts w:hint="cs"/>
          <w:rtl/>
        </w:rPr>
        <w:t>שבה מצביעים שם, כמו ש</w:t>
      </w:r>
      <w:r w:rsidR="00D85BA0" w:rsidRPr="001772EC">
        <w:rPr>
          <w:rFonts w:hint="cs"/>
          <w:rtl/>
        </w:rPr>
        <w:t>אמרנו</w:t>
      </w:r>
      <w:r w:rsidR="00B53C32" w:rsidRPr="001772EC">
        <w:rPr>
          <w:rFonts w:hint="cs"/>
          <w:rtl/>
        </w:rPr>
        <w:t xml:space="preserve"> קודם בתקנה 3 </w:t>
      </w:r>
      <w:r w:rsidR="00B53C32" w:rsidRPr="001772EC">
        <w:rPr>
          <w:rtl/>
        </w:rPr>
        <w:t>–</w:t>
      </w:r>
      <w:r w:rsidR="00B53C32" w:rsidRPr="001772EC">
        <w:rPr>
          <w:rFonts w:hint="cs"/>
          <w:rtl/>
        </w:rPr>
        <w:t xml:space="preserve"> </w:t>
      </w:r>
      <w:r w:rsidRPr="001772EC">
        <w:rPr>
          <w:rFonts w:hint="cs"/>
          <w:rtl/>
        </w:rPr>
        <w:t>לא בנוי</w:t>
      </w:r>
      <w:bookmarkStart w:id="1211" w:name="_ETM_Q1_1995601"/>
      <w:bookmarkStart w:id="1212" w:name="_ETM_Q1_1993102"/>
      <w:bookmarkEnd w:id="1211"/>
      <w:bookmarkEnd w:id="1212"/>
      <w:r w:rsidRPr="001772EC">
        <w:rPr>
          <w:rFonts w:hint="cs"/>
          <w:rtl/>
        </w:rPr>
        <w:t xml:space="preserve">ים כמו כתבי ההצבעה </w:t>
      </w:r>
      <w:bookmarkStart w:id="1213" w:name="_ETM_Q1_1993351"/>
      <w:bookmarkEnd w:id="1213"/>
      <w:r w:rsidRPr="001772EC">
        <w:rPr>
          <w:rFonts w:hint="cs"/>
          <w:rtl/>
        </w:rPr>
        <w:t xml:space="preserve">הישראליים שיש בהם </w:t>
      </w:r>
      <w:bookmarkStart w:id="1214" w:name="_ETM_Q1_1994352"/>
      <w:bookmarkEnd w:id="1214"/>
      <w:r w:rsidRPr="001772EC">
        <w:rPr>
          <w:rFonts w:hint="cs"/>
          <w:rtl/>
        </w:rPr>
        <w:t>מ</w:t>
      </w:r>
      <w:r w:rsidR="00B53C32" w:rsidRPr="001772EC">
        <w:rPr>
          <w:rFonts w:hint="cs"/>
          <w:rtl/>
        </w:rPr>
        <w:t>ע</w:t>
      </w:r>
      <w:r w:rsidRPr="001772EC">
        <w:rPr>
          <w:rFonts w:hint="cs"/>
          <w:rtl/>
        </w:rPr>
        <w:t xml:space="preserve">ין מטריצה </w:t>
      </w:r>
      <w:r w:rsidR="00B53C32" w:rsidRPr="001772EC">
        <w:rPr>
          <w:rFonts w:hint="cs"/>
          <w:rtl/>
        </w:rPr>
        <w:t xml:space="preserve">שבה </w:t>
      </w:r>
      <w:r w:rsidRPr="001772EC">
        <w:rPr>
          <w:rFonts w:hint="cs"/>
          <w:rtl/>
        </w:rPr>
        <w:t xml:space="preserve">על כל </w:t>
      </w:r>
      <w:bookmarkStart w:id="1215" w:name="_ETM_Q1_1997102"/>
      <w:bookmarkEnd w:id="1215"/>
      <w:r w:rsidRPr="001772EC">
        <w:rPr>
          <w:rFonts w:hint="cs"/>
          <w:rtl/>
        </w:rPr>
        <w:t>נושא שעולה לסדר היום</w:t>
      </w:r>
      <w:r w:rsidR="00B53C32" w:rsidRPr="001772EC">
        <w:rPr>
          <w:rFonts w:hint="cs"/>
          <w:rtl/>
        </w:rPr>
        <w:t>,</w:t>
      </w:r>
      <w:r w:rsidRPr="001772EC">
        <w:rPr>
          <w:rFonts w:hint="cs"/>
          <w:rtl/>
        </w:rPr>
        <w:t xml:space="preserve"> </w:t>
      </w:r>
      <w:bookmarkStart w:id="1216" w:name="_ETM_Q1_2000602"/>
      <w:bookmarkEnd w:id="1216"/>
      <w:r w:rsidRPr="001772EC">
        <w:rPr>
          <w:rFonts w:hint="cs"/>
          <w:rtl/>
        </w:rPr>
        <w:t>כותב</w:t>
      </w:r>
      <w:r w:rsidR="00B53C32" w:rsidRPr="001772EC">
        <w:rPr>
          <w:rFonts w:hint="cs"/>
          <w:rtl/>
        </w:rPr>
        <w:t>ים</w:t>
      </w:r>
      <w:r w:rsidRPr="001772EC">
        <w:rPr>
          <w:rFonts w:hint="cs"/>
          <w:rtl/>
        </w:rPr>
        <w:t xml:space="preserve"> </w:t>
      </w:r>
      <w:bookmarkStart w:id="1217" w:name="_ETM_Q1_2002602"/>
      <w:bookmarkEnd w:id="1217"/>
      <w:r w:rsidRPr="001772EC">
        <w:rPr>
          <w:rFonts w:hint="cs"/>
          <w:rtl/>
        </w:rPr>
        <w:t>"בעד/נגד" ומסמ</w:t>
      </w:r>
      <w:r w:rsidR="00B53C32" w:rsidRPr="001772EC">
        <w:rPr>
          <w:rFonts w:hint="cs"/>
          <w:rtl/>
        </w:rPr>
        <w:t>נים</w:t>
      </w:r>
      <w:r w:rsidRPr="001772EC">
        <w:rPr>
          <w:rFonts w:hint="cs"/>
          <w:rtl/>
        </w:rPr>
        <w:t xml:space="preserve"> האם יש עניין אישי</w:t>
      </w:r>
      <w:bookmarkStart w:id="1218" w:name="_ETM_Q1_1997851"/>
      <w:bookmarkStart w:id="1219" w:name="_ETM_Q1_2000851"/>
      <w:bookmarkStart w:id="1220" w:name="_ETM_Q1_2001102"/>
      <w:bookmarkStart w:id="1221" w:name="_ETM_Q1_2002101"/>
      <w:bookmarkEnd w:id="1218"/>
      <w:bookmarkEnd w:id="1219"/>
      <w:bookmarkEnd w:id="1220"/>
      <w:bookmarkEnd w:id="1221"/>
      <w:r w:rsidRPr="001772EC">
        <w:rPr>
          <w:rFonts w:hint="cs"/>
          <w:rtl/>
        </w:rPr>
        <w:t xml:space="preserve">, אלא זה צריך להופיע בנפרד בתור </w:t>
      </w:r>
      <w:bookmarkStart w:id="1222" w:name="_ETM_Q1_2007602"/>
      <w:bookmarkEnd w:id="1222"/>
      <w:r w:rsidRPr="001772EC">
        <w:rPr>
          <w:rFonts w:hint="cs"/>
          <w:rtl/>
        </w:rPr>
        <w:t>נושא</w:t>
      </w:r>
      <w:r w:rsidR="00B53C32" w:rsidRPr="001772EC">
        <w:rPr>
          <w:rFonts w:hint="cs"/>
          <w:rtl/>
        </w:rPr>
        <w:t xml:space="preserve"> נוסף לסדר היום בצורה ש</w:t>
      </w:r>
      <w:r w:rsidRPr="001772EC">
        <w:rPr>
          <w:rFonts w:hint="cs"/>
          <w:rtl/>
        </w:rPr>
        <w:t>מ</w:t>
      </w:r>
      <w:bookmarkStart w:id="1223" w:name="_ETM_Q1_2008602"/>
      <w:bookmarkEnd w:id="1223"/>
      <w:r w:rsidRPr="001772EC">
        <w:rPr>
          <w:rFonts w:hint="cs"/>
          <w:rtl/>
        </w:rPr>
        <w:t>בלבלת ב</w:t>
      </w:r>
      <w:bookmarkStart w:id="1224" w:name="_ETM_Q1_2008853"/>
      <w:bookmarkEnd w:id="1224"/>
      <w:r w:rsidRPr="001772EC">
        <w:rPr>
          <w:rFonts w:hint="cs"/>
          <w:rtl/>
        </w:rPr>
        <w:t xml:space="preserve">מידה מסוימת כנראה, והאינדיקציה </w:t>
      </w:r>
      <w:bookmarkStart w:id="1225" w:name="_ETM_Q1_2013852"/>
      <w:bookmarkEnd w:id="1225"/>
      <w:r w:rsidRPr="001772EC">
        <w:rPr>
          <w:rFonts w:hint="cs"/>
          <w:rtl/>
        </w:rPr>
        <w:t xml:space="preserve">לכך </w:t>
      </w:r>
      <w:bookmarkStart w:id="1226" w:name="_ETM_Q1_2012352"/>
      <w:bookmarkEnd w:id="1226"/>
      <w:r w:rsidR="00B53C32" w:rsidRPr="001772EC">
        <w:rPr>
          <w:rFonts w:hint="cs"/>
          <w:rtl/>
        </w:rPr>
        <w:t>היא</w:t>
      </w:r>
      <w:r w:rsidRPr="001772EC">
        <w:rPr>
          <w:rFonts w:hint="cs"/>
          <w:rtl/>
        </w:rPr>
        <w:t xml:space="preserve"> שבסופו של דבר</w:t>
      </w:r>
      <w:r w:rsidR="00B53C32" w:rsidRPr="001772EC">
        <w:rPr>
          <w:rFonts w:hint="cs"/>
          <w:rtl/>
        </w:rPr>
        <w:t>,</w:t>
      </w:r>
      <w:r w:rsidRPr="001772EC">
        <w:rPr>
          <w:rFonts w:hint="cs"/>
          <w:rtl/>
        </w:rPr>
        <w:t xml:space="preserve"> רואים הרבה פעמים </w:t>
      </w:r>
      <w:bookmarkStart w:id="1227" w:name="_ETM_Q1_2014353"/>
      <w:bookmarkEnd w:id="1227"/>
      <w:r w:rsidRPr="001772EC">
        <w:rPr>
          <w:rFonts w:hint="cs"/>
          <w:rtl/>
        </w:rPr>
        <w:t>סימון של "יש לי עניין אישי"</w:t>
      </w:r>
      <w:r w:rsidR="00323F9D" w:rsidRPr="001772EC">
        <w:rPr>
          <w:rFonts w:hint="cs"/>
          <w:rtl/>
        </w:rPr>
        <w:t>, אף</w:t>
      </w:r>
      <w:r w:rsidRPr="001772EC">
        <w:rPr>
          <w:rFonts w:hint="cs"/>
          <w:rtl/>
        </w:rPr>
        <w:t xml:space="preserve"> שמהנתונים ש</w:t>
      </w:r>
      <w:bookmarkStart w:id="1228" w:name="_ETM_Q1_2019603"/>
      <w:bookmarkEnd w:id="1228"/>
      <w:r w:rsidRPr="001772EC">
        <w:rPr>
          <w:rFonts w:hint="cs"/>
          <w:rtl/>
        </w:rPr>
        <w:t xml:space="preserve">נמצאים בידי החברה עולה </w:t>
      </w:r>
      <w:bookmarkStart w:id="1229" w:name="_ETM_Q1_2022852"/>
      <w:bookmarkEnd w:id="1229"/>
      <w:r w:rsidRPr="001772EC">
        <w:rPr>
          <w:rFonts w:hint="cs"/>
          <w:rtl/>
        </w:rPr>
        <w:t>שסימנו את "יש לי עניין אישי" בעודף</w:t>
      </w:r>
      <w:bookmarkStart w:id="1230" w:name="_ETM_Q1_2024852"/>
      <w:bookmarkEnd w:id="1230"/>
      <w:r w:rsidRPr="001772EC">
        <w:rPr>
          <w:rFonts w:hint="cs"/>
          <w:rtl/>
        </w:rPr>
        <w:t>.</w:t>
      </w:r>
    </w:p>
    <w:p w14:paraId="05C09DF1" w14:textId="77777777" w:rsidR="00247016" w:rsidRPr="001772EC" w:rsidRDefault="00247016" w:rsidP="008B2784">
      <w:pPr>
        <w:rPr>
          <w:rtl/>
        </w:rPr>
      </w:pPr>
    </w:p>
    <w:p w14:paraId="4977D72E" w14:textId="5CA314C7" w:rsidR="00247016" w:rsidRPr="001772EC" w:rsidRDefault="00247016" w:rsidP="008B2784">
      <w:pPr>
        <w:rPr>
          <w:rtl/>
        </w:rPr>
      </w:pPr>
      <w:bookmarkStart w:id="1231" w:name="_ETM_Q1_2020101"/>
      <w:bookmarkStart w:id="1232" w:name="_ETM_Q1_2023351"/>
      <w:bookmarkEnd w:id="1231"/>
      <w:bookmarkEnd w:id="1232"/>
      <w:r w:rsidRPr="001772EC">
        <w:rPr>
          <w:rFonts w:hint="cs"/>
          <w:rtl/>
        </w:rPr>
        <w:t>כלומר</w:t>
      </w:r>
      <w:r w:rsidR="00D70AD2" w:rsidRPr="001772EC">
        <w:rPr>
          <w:rFonts w:hint="cs"/>
          <w:rtl/>
        </w:rPr>
        <w:t>,</w:t>
      </w:r>
      <w:r w:rsidRPr="001772EC">
        <w:rPr>
          <w:rFonts w:hint="cs"/>
          <w:rtl/>
        </w:rPr>
        <w:t xml:space="preserve"> הרבה אנשים ש</w:t>
      </w:r>
      <w:bookmarkStart w:id="1233" w:name="_ETM_Q1_2027351"/>
      <w:bookmarkEnd w:id="1233"/>
      <w:r w:rsidRPr="001772EC">
        <w:rPr>
          <w:rFonts w:hint="cs"/>
          <w:rtl/>
        </w:rPr>
        <w:t xml:space="preserve">אין להם </w:t>
      </w:r>
      <w:bookmarkStart w:id="1234" w:name="_ETM_Q1_2025602"/>
      <w:bookmarkEnd w:id="1234"/>
      <w:r w:rsidRPr="001772EC">
        <w:rPr>
          <w:rFonts w:hint="cs"/>
          <w:rtl/>
        </w:rPr>
        <w:t>עניין אישי</w:t>
      </w:r>
      <w:r w:rsidR="00D70AD2" w:rsidRPr="001772EC">
        <w:rPr>
          <w:rFonts w:hint="cs"/>
          <w:rtl/>
        </w:rPr>
        <w:t xml:space="preserve"> </w:t>
      </w:r>
      <w:r w:rsidRPr="001772EC">
        <w:rPr>
          <w:rFonts w:hint="cs"/>
          <w:rtl/>
        </w:rPr>
        <w:t xml:space="preserve">חשבו </w:t>
      </w:r>
      <w:r w:rsidR="00D70AD2" w:rsidRPr="001772EC">
        <w:rPr>
          <w:rFonts w:hint="cs"/>
          <w:rtl/>
        </w:rPr>
        <w:t>שכן,</w:t>
      </w:r>
      <w:r w:rsidRPr="001772EC">
        <w:rPr>
          <w:rFonts w:hint="cs"/>
          <w:rtl/>
        </w:rPr>
        <w:t xml:space="preserve"> מתוך הבנה מוטעית של אותו מושג.</w:t>
      </w:r>
      <w:bookmarkStart w:id="1235" w:name="_ETM_Q1_2030851"/>
      <w:bookmarkEnd w:id="1235"/>
      <w:r w:rsidRPr="001772EC">
        <w:rPr>
          <w:rFonts w:hint="cs"/>
          <w:rtl/>
        </w:rPr>
        <w:t xml:space="preserve"> הכוונה היא שהם מאוד מעוניינים שההצבעה תעבור או תיפול</w:t>
      </w:r>
      <w:bookmarkStart w:id="1236" w:name="_ETM_Q1_2038102"/>
      <w:bookmarkEnd w:id="1236"/>
      <w:r w:rsidR="00D70AD2" w:rsidRPr="001772EC">
        <w:rPr>
          <w:rFonts w:hint="cs"/>
          <w:rtl/>
        </w:rPr>
        <w:t>,</w:t>
      </w:r>
      <w:r w:rsidRPr="001772EC">
        <w:rPr>
          <w:rFonts w:hint="cs"/>
          <w:rtl/>
        </w:rPr>
        <w:t xml:space="preserve"> </w:t>
      </w:r>
      <w:bookmarkStart w:id="1237" w:name="_ETM_Q1_2038352"/>
      <w:bookmarkStart w:id="1238" w:name="_ETM_Q1_2036602"/>
      <w:bookmarkEnd w:id="1237"/>
      <w:bookmarkEnd w:id="1238"/>
      <w:r w:rsidR="00D70AD2" w:rsidRPr="001772EC">
        <w:rPr>
          <w:rFonts w:hint="cs"/>
          <w:rtl/>
        </w:rPr>
        <w:t>ו</w:t>
      </w:r>
      <w:r w:rsidRPr="001772EC">
        <w:rPr>
          <w:rFonts w:hint="cs"/>
          <w:rtl/>
        </w:rPr>
        <w:t>לכן הכוונה היא שמי שיש</w:t>
      </w:r>
      <w:r w:rsidR="00D70AD2" w:rsidRPr="001772EC">
        <w:rPr>
          <w:rFonts w:hint="cs"/>
          <w:rtl/>
        </w:rPr>
        <w:t xml:space="preserve"> לו</w:t>
      </w:r>
      <w:r w:rsidRPr="001772EC">
        <w:rPr>
          <w:rFonts w:hint="cs"/>
          <w:rtl/>
        </w:rPr>
        <w:t xml:space="preserve"> עניין אישי</w:t>
      </w:r>
      <w:r w:rsidR="00D70AD2" w:rsidRPr="001772EC">
        <w:rPr>
          <w:rFonts w:hint="cs"/>
          <w:rtl/>
        </w:rPr>
        <w:t>,</w:t>
      </w:r>
      <w:r w:rsidRPr="001772EC">
        <w:rPr>
          <w:rFonts w:hint="cs"/>
          <w:rtl/>
        </w:rPr>
        <w:t xml:space="preserve"> מדובר </w:t>
      </w:r>
      <w:bookmarkStart w:id="1239" w:name="_ETM_Q1_2042351"/>
      <w:bookmarkEnd w:id="1239"/>
      <w:r w:rsidRPr="001772EC">
        <w:rPr>
          <w:rFonts w:hint="cs"/>
          <w:rtl/>
        </w:rPr>
        <w:t xml:space="preserve">בדרך כלל באנשים שנקרא </w:t>
      </w:r>
      <w:bookmarkStart w:id="1240" w:name="_ETM_Q1_2041851"/>
      <w:bookmarkEnd w:id="1240"/>
      <w:r w:rsidRPr="001772EC">
        <w:rPr>
          <w:rFonts w:hint="cs"/>
          <w:rtl/>
        </w:rPr>
        <w:t xml:space="preserve">להם </w:t>
      </w:r>
      <w:r w:rsidR="00E0764C" w:rsidRPr="001772EC">
        <w:rPr>
          <w:rFonts w:hint="cs"/>
          <w:rtl/>
        </w:rPr>
        <w:t>"</w:t>
      </w:r>
      <w:r w:rsidRPr="001772EC">
        <w:rPr>
          <w:rFonts w:hint="cs"/>
          <w:rtl/>
        </w:rPr>
        <w:t>קרובים לצלחת</w:t>
      </w:r>
      <w:r w:rsidR="00E0764C" w:rsidRPr="001772EC">
        <w:rPr>
          <w:rFonts w:hint="cs"/>
          <w:rtl/>
        </w:rPr>
        <w:t xml:space="preserve">". </w:t>
      </w:r>
      <w:r w:rsidRPr="001772EC">
        <w:rPr>
          <w:rFonts w:hint="cs"/>
          <w:rtl/>
        </w:rPr>
        <w:t xml:space="preserve">אם זה באישור </w:t>
      </w:r>
      <w:bookmarkStart w:id="1241" w:name="_ETM_Q1_2046602"/>
      <w:bookmarkEnd w:id="1241"/>
      <w:r w:rsidRPr="001772EC">
        <w:rPr>
          <w:rFonts w:hint="cs"/>
          <w:rtl/>
        </w:rPr>
        <w:t>שכר מנכ"ל</w:t>
      </w:r>
      <w:r w:rsidR="00E0764C" w:rsidRPr="001772EC">
        <w:rPr>
          <w:rFonts w:hint="cs"/>
          <w:rtl/>
        </w:rPr>
        <w:t>,</w:t>
      </w:r>
      <w:r w:rsidRPr="001772EC">
        <w:rPr>
          <w:rFonts w:hint="cs"/>
          <w:rtl/>
        </w:rPr>
        <w:t xml:space="preserve"> זה צריך </w:t>
      </w:r>
      <w:bookmarkStart w:id="1242" w:name="_ETM_Q1_2050601"/>
      <w:bookmarkStart w:id="1243" w:name="_ETM_Q1_2047851"/>
      <w:bookmarkStart w:id="1244" w:name="_ETM_Q1_2047102"/>
      <w:bookmarkEnd w:id="1242"/>
      <w:bookmarkEnd w:id="1243"/>
      <w:bookmarkEnd w:id="1244"/>
      <w:r w:rsidR="00E0764C" w:rsidRPr="001772EC">
        <w:rPr>
          <w:rFonts w:hint="cs"/>
          <w:rtl/>
        </w:rPr>
        <w:t xml:space="preserve">להיות מישהו שיש לו </w:t>
      </w:r>
      <w:r w:rsidRPr="001772EC">
        <w:rPr>
          <w:rFonts w:hint="cs"/>
          <w:rtl/>
        </w:rPr>
        <w:t>קשרים עסקיים עם המנכ"ל</w:t>
      </w:r>
      <w:bookmarkStart w:id="1245" w:name="_ETM_Q1_2053852"/>
      <w:bookmarkStart w:id="1246" w:name="_ETM_Q1_2052602"/>
      <w:bookmarkStart w:id="1247" w:name="_ETM_Q1_2049851"/>
      <w:bookmarkEnd w:id="1245"/>
      <w:bookmarkEnd w:id="1246"/>
      <w:bookmarkEnd w:id="1247"/>
      <w:r w:rsidR="00E0764C" w:rsidRPr="001772EC">
        <w:rPr>
          <w:rFonts w:hint="cs"/>
          <w:rtl/>
        </w:rPr>
        <w:t xml:space="preserve"> שהם הדוקים ברמה מסוימת</w:t>
      </w:r>
      <w:r w:rsidRPr="001772EC">
        <w:rPr>
          <w:rFonts w:hint="cs"/>
          <w:rtl/>
        </w:rPr>
        <w:t>.</w:t>
      </w:r>
      <w:bookmarkStart w:id="1248" w:name="_ETM_Q1_2059101"/>
      <w:bookmarkEnd w:id="1248"/>
      <w:r w:rsidRPr="001772EC">
        <w:rPr>
          <w:rFonts w:hint="cs"/>
          <w:rtl/>
        </w:rPr>
        <w:t xml:space="preserve"> בסיט</w:t>
      </w:r>
      <w:bookmarkStart w:id="1249" w:name="_ETM_Q1_2057602"/>
      <w:bookmarkEnd w:id="1249"/>
      <w:r w:rsidRPr="001772EC">
        <w:rPr>
          <w:rFonts w:hint="cs"/>
          <w:rtl/>
        </w:rPr>
        <w:t>ואציה הזאת</w:t>
      </w:r>
      <w:r w:rsidR="00E0764C" w:rsidRPr="001772EC">
        <w:rPr>
          <w:rFonts w:hint="cs"/>
          <w:rtl/>
        </w:rPr>
        <w:t>,</w:t>
      </w:r>
      <w:r w:rsidRPr="001772EC">
        <w:rPr>
          <w:rFonts w:hint="cs"/>
          <w:rtl/>
        </w:rPr>
        <w:t xml:space="preserve"> הציפי</w:t>
      </w:r>
      <w:r w:rsidR="006A6DFA" w:rsidRPr="001772EC">
        <w:rPr>
          <w:rFonts w:hint="cs"/>
          <w:rtl/>
        </w:rPr>
        <w:t>י</w:t>
      </w:r>
      <w:r w:rsidRPr="001772EC">
        <w:rPr>
          <w:rFonts w:hint="cs"/>
          <w:rtl/>
        </w:rPr>
        <w:t xml:space="preserve">ה </w:t>
      </w:r>
      <w:bookmarkStart w:id="1250" w:name="_ETM_Q1_2057852"/>
      <w:bookmarkEnd w:id="1250"/>
      <w:r w:rsidRPr="001772EC">
        <w:rPr>
          <w:rFonts w:hint="cs"/>
          <w:rtl/>
        </w:rPr>
        <w:t xml:space="preserve">היא שהוא </w:t>
      </w:r>
      <w:bookmarkStart w:id="1251" w:name="_ETM_Q1_2059851"/>
      <w:bookmarkEnd w:id="1251"/>
      <w:r w:rsidRPr="001772EC">
        <w:rPr>
          <w:rFonts w:hint="cs"/>
          <w:rtl/>
        </w:rPr>
        <w:t>יידע שהוא בעל עניין אישי.</w:t>
      </w:r>
    </w:p>
    <w:p w14:paraId="1586D522" w14:textId="061B8541" w:rsidR="00247016" w:rsidRPr="001772EC" w:rsidRDefault="00E0764C" w:rsidP="008B2784">
      <w:pPr>
        <w:tabs>
          <w:tab w:val="left" w:pos="2684"/>
        </w:tabs>
        <w:rPr>
          <w:rtl/>
        </w:rPr>
      </w:pPr>
      <w:r w:rsidRPr="001772EC">
        <w:rPr>
          <w:rtl/>
        </w:rPr>
        <w:tab/>
      </w:r>
    </w:p>
    <w:p w14:paraId="70AB2F86" w14:textId="1F98F108" w:rsidR="003B5282" w:rsidRPr="001772EC" w:rsidRDefault="00247016" w:rsidP="008B2784">
      <w:pPr>
        <w:rPr>
          <w:rtl/>
        </w:rPr>
      </w:pPr>
      <w:r w:rsidRPr="001772EC">
        <w:rPr>
          <w:rFonts w:hint="cs"/>
          <w:rtl/>
        </w:rPr>
        <w:t>לעומת זאת</w:t>
      </w:r>
      <w:r w:rsidR="006A6DFA" w:rsidRPr="001772EC">
        <w:rPr>
          <w:rFonts w:hint="cs"/>
          <w:rtl/>
        </w:rPr>
        <w:t>,</w:t>
      </w:r>
      <w:r w:rsidRPr="001772EC">
        <w:rPr>
          <w:rFonts w:hint="cs"/>
          <w:rtl/>
        </w:rPr>
        <w:t xml:space="preserve"> </w:t>
      </w:r>
      <w:bookmarkStart w:id="1252" w:name="_ETM_Q1_2064102"/>
      <w:bookmarkStart w:id="1253" w:name="_ETM_Q1_2059351"/>
      <w:bookmarkEnd w:id="1252"/>
      <w:bookmarkEnd w:id="1253"/>
      <w:r w:rsidR="006A6DFA" w:rsidRPr="001772EC">
        <w:rPr>
          <w:rFonts w:hint="cs"/>
          <w:rtl/>
        </w:rPr>
        <w:t>ל</w:t>
      </w:r>
      <w:r w:rsidR="003B5282" w:rsidRPr="001772EC">
        <w:rPr>
          <w:rtl/>
        </w:rPr>
        <w:t xml:space="preserve">משקיעים מן הציבור </w:t>
      </w:r>
      <w:r w:rsidR="000F4769" w:rsidRPr="001772EC">
        <w:rPr>
          <w:rFonts w:hint="cs"/>
          <w:rtl/>
        </w:rPr>
        <w:t>בדרך כלל</w:t>
      </w:r>
      <w:bookmarkStart w:id="1254" w:name="_ETM_Q1_2062602"/>
      <w:bookmarkEnd w:id="1254"/>
      <w:r w:rsidR="000F4769" w:rsidRPr="001772EC">
        <w:rPr>
          <w:rFonts w:hint="cs"/>
          <w:rtl/>
        </w:rPr>
        <w:t xml:space="preserve"> א</w:t>
      </w:r>
      <w:bookmarkStart w:id="1255" w:name="_ETM_Q1_2062851"/>
      <w:bookmarkEnd w:id="1255"/>
      <w:r w:rsidR="000F4769" w:rsidRPr="001772EC">
        <w:rPr>
          <w:rFonts w:hint="cs"/>
          <w:rtl/>
        </w:rPr>
        <w:t>ין י</w:t>
      </w:r>
      <w:r w:rsidR="003B5282" w:rsidRPr="001772EC">
        <w:rPr>
          <w:rtl/>
        </w:rPr>
        <w:t>דיעה משפטית</w:t>
      </w:r>
      <w:r w:rsidR="000F4769" w:rsidRPr="001772EC">
        <w:rPr>
          <w:rFonts w:hint="cs"/>
          <w:rtl/>
        </w:rPr>
        <w:t>.</w:t>
      </w:r>
      <w:r w:rsidR="003B5282" w:rsidRPr="001772EC">
        <w:rPr>
          <w:rtl/>
        </w:rPr>
        <w:t xml:space="preserve"> מדובר במונח שהוא לאו דווקא מוכר</w:t>
      </w:r>
      <w:r w:rsidR="006A6DFA" w:rsidRPr="001772EC">
        <w:rPr>
          <w:rFonts w:hint="cs"/>
          <w:rtl/>
        </w:rPr>
        <w:t>,</w:t>
      </w:r>
      <w:r w:rsidR="003B5282" w:rsidRPr="001772EC">
        <w:rPr>
          <w:rtl/>
        </w:rPr>
        <w:t xml:space="preserve"> וגם אם הוא מוכר</w:t>
      </w:r>
      <w:r w:rsidR="006A6DFA" w:rsidRPr="001772EC">
        <w:rPr>
          <w:rFonts w:hint="cs"/>
          <w:rtl/>
        </w:rPr>
        <w:t>,</w:t>
      </w:r>
      <w:r w:rsidR="003B5282" w:rsidRPr="001772EC">
        <w:rPr>
          <w:rtl/>
        </w:rPr>
        <w:t xml:space="preserve"> אז לא לבעל המניות הנפוץ בארצות</w:t>
      </w:r>
      <w:r w:rsidR="000F4769" w:rsidRPr="001772EC">
        <w:rPr>
          <w:rFonts w:hint="cs"/>
          <w:rtl/>
        </w:rPr>
        <w:t xml:space="preserve"> הברית כנראה, וזה יוצר בלבול</w:t>
      </w:r>
      <w:bookmarkStart w:id="1256" w:name="_ETM_Q1_2073352"/>
      <w:bookmarkEnd w:id="1256"/>
      <w:r w:rsidR="000F4769" w:rsidRPr="001772EC">
        <w:rPr>
          <w:rFonts w:hint="cs"/>
          <w:rtl/>
        </w:rPr>
        <w:t xml:space="preserve">. אנחנו מציעים </w:t>
      </w:r>
      <w:bookmarkStart w:id="1257" w:name="_ETM_Q1_2076352"/>
      <w:bookmarkStart w:id="1258" w:name="_ETM_Q1_2079602"/>
      <w:bookmarkEnd w:id="1257"/>
      <w:bookmarkEnd w:id="1258"/>
      <w:r w:rsidR="000F4769" w:rsidRPr="001772EC">
        <w:rPr>
          <w:rFonts w:hint="cs"/>
          <w:rtl/>
        </w:rPr>
        <w:t>את ההתאמה הזאת - - -</w:t>
      </w:r>
      <w:bookmarkStart w:id="1259" w:name="_ETM_Q1_2078853"/>
      <w:bookmarkEnd w:id="1259"/>
    </w:p>
    <w:p w14:paraId="724B0E07" w14:textId="77777777" w:rsidR="008B4720" w:rsidRPr="001772EC" w:rsidRDefault="008B4720" w:rsidP="008B2784">
      <w:pPr>
        <w:rPr>
          <w:rtl/>
        </w:rPr>
      </w:pPr>
      <w:bookmarkStart w:id="1260" w:name="_ETM_Q1_2078352"/>
      <w:bookmarkStart w:id="1261" w:name="_ETM_Q1_2078851"/>
      <w:bookmarkEnd w:id="1260"/>
      <w:bookmarkEnd w:id="1261"/>
    </w:p>
    <w:p w14:paraId="4466278A" w14:textId="77777777" w:rsidR="008B4720" w:rsidRPr="001772EC" w:rsidRDefault="008B4720" w:rsidP="008B2784">
      <w:pPr>
        <w:pStyle w:val="af9"/>
        <w:keepNext/>
        <w:rPr>
          <w:rtl/>
        </w:rPr>
      </w:pPr>
      <w:bookmarkStart w:id="1262" w:name="ET_guest_639591_96"/>
      <w:r w:rsidRPr="001772EC">
        <w:rPr>
          <w:rStyle w:val="TagStyle"/>
          <w:rtl/>
        </w:rPr>
        <w:t xml:space="preserve"> &lt;&lt; אורח &gt;&gt; </w:t>
      </w:r>
      <w:r w:rsidRPr="001772EC">
        <w:rPr>
          <w:rtl/>
        </w:rPr>
        <w:t xml:space="preserve">רוני </w:t>
      </w:r>
      <w:proofErr w:type="spellStart"/>
      <w:r w:rsidRPr="001772EC">
        <w:rPr>
          <w:rtl/>
        </w:rPr>
        <w:t>טלמור</w:t>
      </w:r>
      <w:proofErr w:type="spellEnd"/>
      <w:r w:rsidRPr="001772EC">
        <w:rPr>
          <w:rtl/>
        </w:rPr>
        <w:t>:</w:t>
      </w:r>
      <w:r w:rsidRPr="001772EC">
        <w:rPr>
          <w:rStyle w:val="TagStyle"/>
          <w:rtl/>
        </w:rPr>
        <w:t xml:space="preserve"> &lt;&lt; אורח &gt;&gt;</w:t>
      </w:r>
      <w:r w:rsidRPr="001772EC">
        <w:rPr>
          <w:rtl/>
        </w:rPr>
        <w:t xml:space="preserve">   </w:t>
      </w:r>
      <w:bookmarkEnd w:id="1262"/>
    </w:p>
    <w:p w14:paraId="1E07C2DC" w14:textId="77777777" w:rsidR="008B4720" w:rsidRPr="001772EC" w:rsidRDefault="008B4720" w:rsidP="008B2784">
      <w:pPr>
        <w:pStyle w:val="KeepWithNext"/>
        <w:rPr>
          <w:rtl/>
        </w:rPr>
      </w:pPr>
    </w:p>
    <w:p w14:paraId="2ACB30B7" w14:textId="78148276" w:rsidR="008B4720" w:rsidRPr="001772EC" w:rsidRDefault="003B5282" w:rsidP="008B2784">
      <w:pPr>
        <w:rPr>
          <w:rtl/>
        </w:rPr>
      </w:pPr>
      <w:bookmarkStart w:id="1263" w:name="_ETM_Q1_2074102"/>
      <w:bookmarkStart w:id="1264" w:name="_ETM_Q1_2078102"/>
      <w:bookmarkStart w:id="1265" w:name="_ETM_Q1_2075603"/>
      <w:bookmarkEnd w:id="1263"/>
      <w:bookmarkEnd w:id="1264"/>
      <w:bookmarkEnd w:id="1265"/>
      <w:r w:rsidRPr="001772EC">
        <w:rPr>
          <w:rtl/>
        </w:rPr>
        <w:t>לפעמים זה יוצר בלבול הפוך</w:t>
      </w:r>
      <w:r w:rsidR="008B4720" w:rsidRPr="001772EC">
        <w:rPr>
          <w:rFonts w:hint="cs"/>
          <w:rtl/>
        </w:rPr>
        <w:t>.</w:t>
      </w:r>
      <w:bookmarkStart w:id="1266" w:name="_ETM_Q1_2080103"/>
      <w:bookmarkEnd w:id="1266"/>
      <w:r w:rsidRPr="001772EC">
        <w:rPr>
          <w:rtl/>
        </w:rPr>
        <w:t xml:space="preserve"> </w:t>
      </w:r>
      <w:r w:rsidR="006761A6" w:rsidRPr="001772EC">
        <w:rPr>
          <w:rFonts w:hint="cs"/>
          <w:rtl/>
        </w:rPr>
        <w:t xml:space="preserve">כלומר, </w:t>
      </w:r>
      <w:r w:rsidRPr="001772EC">
        <w:rPr>
          <w:rtl/>
        </w:rPr>
        <w:t xml:space="preserve">בוודאי שיש לי עניין במה שהולך להיות </w:t>
      </w:r>
      <w:bookmarkStart w:id="1267" w:name="_ETM_Q1_2082102"/>
      <w:bookmarkEnd w:id="1267"/>
      <w:r w:rsidRPr="001772EC">
        <w:rPr>
          <w:rtl/>
        </w:rPr>
        <w:t>בנושא הזה</w:t>
      </w:r>
      <w:r w:rsidR="00772B3D" w:rsidRPr="001772EC">
        <w:rPr>
          <w:rFonts w:hint="cs"/>
          <w:rtl/>
        </w:rPr>
        <w:t>,</w:t>
      </w:r>
      <w:r w:rsidRPr="001772EC">
        <w:rPr>
          <w:rtl/>
        </w:rPr>
        <w:t xml:space="preserve"> </w:t>
      </w:r>
      <w:r w:rsidR="008B4720" w:rsidRPr="001772EC">
        <w:rPr>
          <w:rFonts w:hint="cs"/>
          <w:rtl/>
        </w:rPr>
        <w:t xml:space="preserve">בלי </w:t>
      </w:r>
      <w:r w:rsidRPr="001772EC">
        <w:rPr>
          <w:rtl/>
        </w:rPr>
        <w:t>להבין ש</w:t>
      </w:r>
      <w:r w:rsidR="008B4720" w:rsidRPr="001772EC">
        <w:rPr>
          <w:rFonts w:hint="cs"/>
          <w:rtl/>
        </w:rPr>
        <w:t>ב</w:t>
      </w:r>
      <w:r w:rsidR="006761A6" w:rsidRPr="001772EC">
        <w:rPr>
          <w:rFonts w:hint="cs"/>
          <w:rtl/>
        </w:rPr>
        <w:t xml:space="preserve">כך </w:t>
      </w:r>
      <w:r w:rsidR="008B4720" w:rsidRPr="001772EC">
        <w:rPr>
          <w:rFonts w:hint="cs"/>
          <w:rtl/>
        </w:rPr>
        <w:t xml:space="preserve">הם </w:t>
      </w:r>
      <w:bookmarkStart w:id="1268" w:name="_ETM_Q1_2086352"/>
      <w:bookmarkStart w:id="1269" w:name="_ETM_Q1_2083352"/>
      <w:bookmarkEnd w:id="1268"/>
      <w:bookmarkEnd w:id="1269"/>
      <w:r w:rsidRPr="001772EC">
        <w:rPr>
          <w:rtl/>
        </w:rPr>
        <w:t>מסמני</w:t>
      </w:r>
      <w:bookmarkStart w:id="1270" w:name="_ETM_Q1_2074101"/>
      <w:bookmarkStart w:id="1271" w:name="_ETM_Q1_2077351"/>
      <w:bookmarkEnd w:id="1270"/>
      <w:bookmarkEnd w:id="1271"/>
      <w:r w:rsidRPr="001772EC">
        <w:rPr>
          <w:rtl/>
        </w:rPr>
        <w:t>ם את עצמם כמי שיש להם מעמד שונה לצורך ההצבעה</w:t>
      </w:r>
      <w:r w:rsidR="008B4720" w:rsidRPr="001772EC">
        <w:rPr>
          <w:rFonts w:hint="cs"/>
          <w:rtl/>
        </w:rPr>
        <w:t>.</w:t>
      </w:r>
    </w:p>
    <w:p w14:paraId="50189833" w14:textId="77777777" w:rsidR="008B4720" w:rsidRPr="001772EC" w:rsidRDefault="008B4720" w:rsidP="008B2784">
      <w:pPr>
        <w:rPr>
          <w:rtl/>
        </w:rPr>
      </w:pPr>
    </w:p>
    <w:p w14:paraId="5A93AD73" w14:textId="77777777" w:rsidR="008B4720" w:rsidRPr="001772EC" w:rsidRDefault="008B4720" w:rsidP="008B2784">
      <w:pPr>
        <w:pStyle w:val="a4"/>
        <w:keepNext/>
        <w:rPr>
          <w:rtl/>
        </w:rPr>
      </w:pPr>
      <w:bookmarkStart w:id="1272" w:name="ET_speaker_ניצן_רוזנברג_97"/>
      <w:r w:rsidRPr="001772EC">
        <w:rPr>
          <w:rStyle w:val="TagStyle"/>
          <w:rtl/>
        </w:rPr>
        <w:t xml:space="preserve"> &lt;&lt; דובר &gt;&gt; </w:t>
      </w:r>
      <w:r w:rsidRPr="001772EC">
        <w:rPr>
          <w:rtl/>
        </w:rPr>
        <w:t>ניצן רוזנברג:</w:t>
      </w:r>
      <w:r w:rsidRPr="001772EC">
        <w:rPr>
          <w:rStyle w:val="TagStyle"/>
          <w:rtl/>
        </w:rPr>
        <w:t xml:space="preserve"> &lt;&lt; דובר &gt;&gt;</w:t>
      </w:r>
      <w:r w:rsidRPr="001772EC">
        <w:rPr>
          <w:rtl/>
        </w:rPr>
        <w:t xml:space="preserve">   </w:t>
      </w:r>
      <w:bookmarkEnd w:id="1272"/>
    </w:p>
    <w:p w14:paraId="6E71F535" w14:textId="77777777" w:rsidR="008B4720" w:rsidRPr="001772EC" w:rsidRDefault="008B4720" w:rsidP="008B2784">
      <w:pPr>
        <w:pStyle w:val="KeepWithNext"/>
        <w:rPr>
          <w:rtl/>
        </w:rPr>
      </w:pPr>
    </w:p>
    <w:p w14:paraId="009E84B3" w14:textId="77777777" w:rsidR="00ED2261" w:rsidRPr="001772EC" w:rsidRDefault="003B5282" w:rsidP="008B2784">
      <w:pPr>
        <w:rPr>
          <w:rtl/>
        </w:rPr>
      </w:pPr>
      <w:r w:rsidRPr="001772EC">
        <w:rPr>
          <w:rtl/>
        </w:rPr>
        <w:t xml:space="preserve">איך אתם חושבים שכתב ההצבעה ייראה </w:t>
      </w:r>
      <w:r w:rsidR="00772B3D" w:rsidRPr="001772EC">
        <w:rPr>
          <w:rFonts w:hint="cs"/>
          <w:rtl/>
        </w:rPr>
        <w:t>לאחר מכן</w:t>
      </w:r>
      <w:r w:rsidRPr="001772EC">
        <w:rPr>
          <w:rtl/>
        </w:rPr>
        <w:t xml:space="preserve"> </w:t>
      </w:r>
      <w:bookmarkStart w:id="1273" w:name="_ETM_Q1_2093602"/>
      <w:bookmarkEnd w:id="1273"/>
      <w:r w:rsidR="00772B3D" w:rsidRPr="001772EC">
        <w:rPr>
          <w:rFonts w:hint="cs"/>
          <w:rtl/>
        </w:rPr>
        <w:t>ו</w:t>
      </w:r>
      <w:r w:rsidR="008B4720" w:rsidRPr="001772EC">
        <w:rPr>
          <w:rFonts w:hint="cs"/>
          <w:rtl/>
        </w:rPr>
        <w:t>איך</w:t>
      </w:r>
      <w:bookmarkStart w:id="1274" w:name="_ETM_Q1_2095852"/>
      <w:bookmarkEnd w:id="1274"/>
      <w:r w:rsidRPr="001772EC">
        <w:rPr>
          <w:rtl/>
        </w:rPr>
        <w:t xml:space="preserve"> </w:t>
      </w:r>
      <w:bookmarkStart w:id="1275" w:name="_ETM_Q1_2091102"/>
      <w:bookmarkStart w:id="1276" w:name="_ETM_Q1_2095603"/>
      <w:bookmarkStart w:id="1277" w:name="_ETM_Q1_2093352"/>
      <w:bookmarkEnd w:id="1275"/>
      <w:bookmarkEnd w:id="1276"/>
      <w:bookmarkEnd w:id="1277"/>
      <w:r w:rsidRPr="001772EC">
        <w:rPr>
          <w:rtl/>
        </w:rPr>
        <w:t>זה אמור לפתור את הבעיה</w:t>
      </w:r>
      <w:r w:rsidR="008B4720" w:rsidRPr="001772EC">
        <w:rPr>
          <w:rFonts w:hint="cs"/>
          <w:rtl/>
        </w:rPr>
        <w:t>?</w:t>
      </w:r>
      <w:r w:rsidRPr="001772EC">
        <w:rPr>
          <w:rtl/>
        </w:rPr>
        <w:t xml:space="preserve"> ברגע שאתם משאירים את המילים </w:t>
      </w:r>
      <w:r w:rsidR="008B4720" w:rsidRPr="001772EC">
        <w:rPr>
          <w:rFonts w:hint="cs"/>
          <w:rtl/>
        </w:rPr>
        <w:t>"</w:t>
      </w:r>
      <w:r w:rsidR="008B4720" w:rsidRPr="001772EC">
        <w:rPr>
          <w:rtl/>
        </w:rPr>
        <w:t xml:space="preserve">עניין </w:t>
      </w:r>
      <w:r w:rsidR="008B4720" w:rsidRPr="001772EC">
        <w:rPr>
          <w:rFonts w:hint="cs"/>
          <w:rtl/>
        </w:rPr>
        <w:t>אישי" ב</w:t>
      </w:r>
      <w:bookmarkStart w:id="1278" w:name="_ETM_Q1_2098102"/>
      <w:bookmarkEnd w:id="1278"/>
      <w:r w:rsidRPr="001772EC">
        <w:rPr>
          <w:rtl/>
        </w:rPr>
        <w:t>קונסטלציה כזו או אחרת</w:t>
      </w:r>
      <w:r w:rsidR="00772B3D" w:rsidRPr="001772EC">
        <w:rPr>
          <w:rFonts w:hint="cs"/>
          <w:rtl/>
        </w:rPr>
        <w:t>,</w:t>
      </w:r>
      <w:r w:rsidRPr="001772EC">
        <w:rPr>
          <w:rtl/>
        </w:rPr>
        <w:t xml:space="preserve"> הפכתם</w:t>
      </w:r>
      <w:r w:rsidR="008B4720" w:rsidRPr="001772EC">
        <w:rPr>
          <w:rFonts w:hint="cs"/>
          <w:rtl/>
        </w:rPr>
        <w:t xml:space="preserve"> את ברירת המחדל. </w:t>
      </w:r>
      <w:r w:rsidR="00772B3D" w:rsidRPr="001772EC">
        <w:rPr>
          <w:rFonts w:hint="cs"/>
          <w:rtl/>
        </w:rPr>
        <w:t>למעשה,</w:t>
      </w:r>
      <w:r w:rsidRPr="001772EC">
        <w:rPr>
          <w:rtl/>
        </w:rPr>
        <w:t xml:space="preserve"> לא פתרנו את הבעיה</w:t>
      </w:r>
      <w:r w:rsidR="00772B3D" w:rsidRPr="001772EC">
        <w:rPr>
          <w:rFonts w:hint="cs"/>
          <w:rtl/>
        </w:rPr>
        <w:t>,</w:t>
      </w:r>
      <w:r w:rsidRPr="001772EC">
        <w:rPr>
          <w:rtl/>
        </w:rPr>
        <w:t xml:space="preserve"> אם </w:t>
      </w:r>
      <w:r w:rsidR="00772B3D" w:rsidRPr="001772EC">
        <w:rPr>
          <w:rFonts w:hint="cs"/>
          <w:rtl/>
        </w:rPr>
        <w:t>אנחנו</w:t>
      </w:r>
      <w:r w:rsidRPr="001772EC">
        <w:rPr>
          <w:rtl/>
        </w:rPr>
        <w:t xml:space="preserve"> אומרים שהבעיה היא שבעלי המניות בחו"ל לא מבינים מה אומר עניין אישי במובן הישראלי שלו</w:t>
      </w:r>
      <w:r w:rsidR="008B4720" w:rsidRPr="001772EC">
        <w:rPr>
          <w:rFonts w:hint="cs"/>
          <w:rtl/>
        </w:rPr>
        <w:t>.</w:t>
      </w:r>
      <w:bookmarkStart w:id="1279" w:name="_ETM_Q1_2111852"/>
      <w:bookmarkStart w:id="1280" w:name="_ETM_Q1_2109351"/>
      <w:bookmarkEnd w:id="1279"/>
      <w:bookmarkEnd w:id="1280"/>
      <w:r w:rsidR="00ED2261" w:rsidRPr="001772EC">
        <w:rPr>
          <w:rFonts w:hint="cs"/>
          <w:rtl/>
        </w:rPr>
        <w:t xml:space="preserve"> </w:t>
      </w:r>
    </w:p>
    <w:p w14:paraId="538EF7F6" w14:textId="77777777" w:rsidR="00ED2261" w:rsidRPr="001772EC" w:rsidRDefault="00ED2261" w:rsidP="008B2784">
      <w:pPr>
        <w:rPr>
          <w:rtl/>
        </w:rPr>
      </w:pPr>
    </w:p>
    <w:p w14:paraId="374DA646" w14:textId="5C55684B" w:rsidR="00054C45" w:rsidRPr="001772EC" w:rsidRDefault="003B5282" w:rsidP="008B2784">
      <w:pPr>
        <w:rPr>
          <w:rtl/>
        </w:rPr>
      </w:pPr>
      <w:r w:rsidRPr="001772EC">
        <w:rPr>
          <w:rtl/>
        </w:rPr>
        <w:t>בכתב ההצבעה</w:t>
      </w:r>
      <w:r w:rsidR="00ED2261" w:rsidRPr="001772EC">
        <w:rPr>
          <w:rFonts w:hint="cs"/>
          <w:rtl/>
        </w:rPr>
        <w:t xml:space="preserve"> עדיין</w:t>
      </w:r>
      <w:r w:rsidRPr="001772EC">
        <w:rPr>
          <w:rtl/>
        </w:rPr>
        <w:t xml:space="preserve"> נצפה שיסמנו </w:t>
      </w:r>
      <w:r w:rsidRPr="001772EC">
        <w:t>X</w:t>
      </w:r>
      <w:r w:rsidR="008B4720" w:rsidRPr="001772EC">
        <w:rPr>
          <w:rFonts w:hint="cs"/>
          <w:rtl/>
        </w:rPr>
        <w:t xml:space="preserve"> או </w:t>
      </w:r>
      <w:r w:rsidRPr="001772EC">
        <w:t>Y</w:t>
      </w:r>
      <w:bookmarkStart w:id="1281" w:name="_ETM_Q1_2111601"/>
      <w:bookmarkStart w:id="1282" w:name="_ETM_Q1_2114352"/>
      <w:bookmarkEnd w:id="1281"/>
      <w:bookmarkEnd w:id="1282"/>
      <w:r w:rsidR="00ED2261" w:rsidRPr="001772EC">
        <w:rPr>
          <w:rFonts w:hint="cs"/>
          <w:rtl/>
        </w:rPr>
        <w:t>,</w:t>
      </w:r>
      <w:r w:rsidR="00054C45" w:rsidRPr="001772EC">
        <w:rPr>
          <w:rFonts w:hint="cs"/>
          <w:rtl/>
        </w:rPr>
        <w:t xml:space="preserve"> </w:t>
      </w:r>
      <w:bookmarkStart w:id="1283" w:name="_ETM_Q1_2109602"/>
      <w:bookmarkStart w:id="1284" w:name="_ETM_Q1_2112852"/>
      <w:bookmarkEnd w:id="1283"/>
      <w:bookmarkEnd w:id="1284"/>
      <w:r w:rsidR="00ED2261" w:rsidRPr="001772EC">
        <w:rPr>
          <w:rFonts w:hint="cs"/>
          <w:rtl/>
        </w:rPr>
        <w:t>ש</w:t>
      </w:r>
      <w:r w:rsidRPr="001772EC">
        <w:rPr>
          <w:rtl/>
        </w:rPr>
        <w:t xml:space="preserve">יהיה כתוב איפשהו </w:t>
      </w:r>
      <w:r w:rsidR="00054C45" w:rsidRPr="001772EC">
        <w:rPr>
          <w:rFonts w:hint="cs"/>
          <w:rtl/>
        </w:rPr>
        <w:t>"</w:t>
      </w:r>
      <w:r w:rsidRPr="001772EC">
        <w:rPr>
          <w:rtl/>
        </w:rPr>
        <w:t>בחתימתכם אתם מאשרים או לא מאשרים שאין לכם עניין</w:t>
      </w:r>
      <w:bookmarkStart w:id="1285" w:name="_ETM_Q1_2119602"/>
      <w:bookmarkEnd w:id="1285"/>
      <w:r w:rsidR="00054C45" w:rsidRPr="001772EC">
        <w:rPr>
          <w:rFonts w:hint="cs"/>
          <w:rtl/>
        </w:rPr>
        <w:t xml:space="preserve"> אישי".</w:t>
      </w:r>
    </w:p>
    <w:p w14:paraId="38F08BF2" w14:textId="77777777" w:rsidR="00054C45" w:rsidRPr="001772EC" w:rsidRDefault="00054C45" w:rsidP="008B2784">
      <w:pPr>
        <w:rPr>
          <w:rtl/>
        </w:rPr>
      </w:pPr>
      <w:bookmarkStart w:id="1286" w:name="_ETM_Q1_2117102"/>
      <w:bookmarkStart w:id="1287" w:name="_ETM_Q1_2119352"/>
      <w:bookmarkEnd w:id="1286"/>
      <w:bookmarkEnd w:id="1287"/>
    </w:p>
    <w:p w14:paraId="7F358572" w14:textId="77777777" w:rsidR="00054C45" w:rsidRPr="001772EC" w:rsidRDefault="00054C45" w:rsidP="008B2784">
      <w:pPr>
        <w:pStyle w:val="a4"/>
        <w:keepNext/>
        <w:rPr>
          <w:rtl/>
        </w:rPr>
      </w:pPr>
      <w:bookmarkStart w:id="1288" w:name="ET_speaker_עידית_מועלם_98"/>
      <w:r w:rsidRPr="001772EC">
        <w:rPr>
          <w:rStyle w:val="TagStyle"/>
          <w:rtl/>
        </w:rPr>
        <w:t xml:space="preserve"> &lt;&lt; דובר &gt;&gt; </w:t>
      </w:r>
      <w:r w:rsidRPr="001772EC">
        <w:rPr>
          <w:rtl/>
        </w:rPr>
        <w:t>עידית מועלם:</w:t>
      </w:r>
      <w:r w:rsidRPr="001772EC">
        <w:rPr>
          <w:rStyle w:val="TagStyle"/>
          <w:rtl/>
        </w:rPr>
        <w:t xml:space="preserve"> &lt;&lt; דובר &gt;&gt;</w:t>
      </w:r>
      <w:r w:rsidRPr="001772EC">
        <w:rPr>
          <w:rtl/>
        </w:rPr>
        <w:t xml:space="preserve">   </w:t>
      </w:r>
      <w:bookmarkEnd w:id="1288"/>
    </w:p>
    <w:p w14:paraId="434D7201" w14:textId="77777777" w:rsidR="00054C45" w:rsidRPr="001772EC" w:rsidRDefault="00054C45" w:rsidP="008B2784">
      <w:pPr>
        <w:pStyle w:val="KeepWithNext"/>
        <w:rPr>
          <w:rtl/>
        </w:rPr>
      </w:pPr>
    </w:p>
    <w:p w14:paraId="0D1B797E" w14:textId="0AA40016" w:rsidR="00054C45" w:rsidRPr="001772EC" w:rsidRDefault="00ED2261" w:rsidP="008B2784">
      <w:pPr>
        <w:rPr>
          <w:rtl/>
        </w:rPr>
      </w:pPr>
      <w:bookmarkStart w:id="1289" w:name="_ETM_Q1_2117852"/>
      <w:bookmarkEnd w:id="1289"/>
      <w:r w:rsidRPr="001772EC">
        <w:rPr>
          <w:rFonts w:hint="cs"/>
          <w:rtl/>
        </w:rPr>
        <w:t>זו</w:t>
      </w:r>
      <w:r w:rsidR="003B5282" w:rsidRPr="001772EC">
        <w:rPr>
          <w:rtl/>
        </w:rPr>
        <w:t xml:space="preserve"> בעצם</w:t>
      </w:r>
      <w:r w:rsidR="00054C45" w:rsidRPr="001772EC">
        <w:rPr>
          <w:rFonts w:hint="cs"/>
          <w:rtl/>
        </w:rPr>
        <w:t xml:space="preserve"> ההצבעה.</w:t>
      </w:r>
      <w:r w:rsidR="003B5282" w:rsidRPr="001772EC">
        <w:rPr>
          <w:rtl/>
        </w:rPr>
        <w:t xml:space="preserve"> </w:t>
      </w:r>
      <w:bookmarkStart w:id="1290" w:name="_ETM_Q1_2118851"/>
      <w:bookmarkEnd w:id="1290"/>
      <w:r w:rsidR="003B5282" w:rsidRPr="001772EC">
        <w:rPr>
          <w:rtl/>
        </w:rPr>
        <w:t xml:space="preserve">הם לא צריכים לסמן </w:t>
      </w:r>
      <w:r w:rsidR="00054C45" w:rsidRPr="001772EC">
        <w:t>X</w:t>
      </w:r>
      <w:r w:rsidR="003B5282" w:rsidRPr="001772EC">
        <w:rPr>
          <w:rtl/>
        </w:rPr>
        <w:t xml:space="preserve"> בשום מקום באופן אקטיב</w:t>
      </w:r>
      <w:bookmarkStart w:id="1291" w:name="_ETM_Q1_2122851"/>
      <w:bookmarkEnd w:id="1291"/>
      <w:r w:rsidR="00054C45" w:rsidRPr="001772EC">
        <w:rPr>
          <w:rFonts w:hint="cs"/>
          <w:rtl/>
        </w:rPr>
        <w:t>י.</w:t>
      </w:r>
      <w:r w:rsidR="003B5282" w:rsidRPr="001772EC">
        <w:rPr>
          <w:rtl/>
        </w:rPr>
        <w:t xml:space="preserve"> </w:t>
      </w:r>
      <w:bookmarkStart w:id="1292" w:name="_ETM_Q1_2121603"/>
      <w:bookmarkEnd w:id="1292"/>
      <w:r w:rsidR="003B5282" w:rsidRPr="001772EC">
        <w:rPr>
          <w:rtl/>
        </w:rPr>
        <w:t>זה היפוך ברירת המחדל לגבי אופן הדיווח</w:t>
      </w:r>
      <w:bookmarkStart w:id="1293" w:name="_ETM_Q1_2126352"/>
      <w:bookmarkEnd w:id="1293"/>
      <w:r w:rsidR="00054C45" w:rsidRPr="001772EC">
        <w:rPr>
          <w:rFonts w:hint="cs"/>
          <w:rtl/>
        </w:rPr>
        <w:t>.</w:t>
      </w:r>
    </w:p>
    <w:p w14:paraId="7210842D" w14:textId="77777777" w:rsidR="00054C45" w:rsidRPr="001772EC" w:rsidRDefault="00054C45" w:rsidP="008B2784">
      <w:pPr>
        <w:rPr>
          <w:rtl/>
        </w:rPr>
      </w:pPr>
    </w:p>
    <w:p w14:paraId="7EABB565" w14:textId="77777777" w:rsidR="00054C45" w:rsidRPr="001772EC" w:rsidRDefault="00054C45" w:rsidP="008B2784">
      <w:pPr>
        <w:pStyle w:val="a4"/>
        <w:keepNext/>
        <w:rPr>
          <w:rtl/>
        </w:rPr>
      </w:pPr>
      <w:bookmarkStart w:id="1294" w:name="ET_speaker_ניצן_רוזנברג_99"/>
      <w:r w:rsidRPr="001772EC">
        <w:rPr>
          <w:rStyle w:val="TagStyle"/>
          <w:rtl/>
        </w:rPr>
        <w:lastRenderedPageBreak/>
        <w:t xml:space="preserve"> &lt;&lt; דובר &gt;&gt; </w:t>
      </w:r>
      <w:r w:rsidRPr="001772EC">
        <w:rPr>
          <w:rtl/>
        </w:rPr>
        <w:t>ניצן רוזנברג:</w:t>
      </w:r>
      <w:r w:rsidRPr="001772EC">
        <w:rPr>
          <w:rStyle w:val="TagStyle"/>
          <w:rtl/>
        </w:rPr>
        <w:t xml:space="preserve"> &lt;&lt; דובר &gt;&gt;</w:t>
      </w:r>
      <w:r w:rsidRPr="001772EC">
        <w:rPr>
          <w:rtl/>
        </w:rPr>
        <w:t xml:space="preserve">   </w:t>
      </w:r>
      <w:bookmarkEnd w:id="1294"/>
    </w:p>
    <w:p w14:paraId="1C5AD80F" w14:textId="77777777" w:rsidR="00054C45" w:rsidRPr="001772EC" w:rsidRDefault="00054C45" w:rsidP="008B2784">
      <w:pPr>
        <w:pStyle w:val="KeepWithNext"/>
        <w:rPr>
          <w:rtl/>
        </w:rPr>
      </w:pPr>
    </w:p>
    <w:p w14:paraId="641F6E5F" w14:textId="401F652B" w:rsidR="00054C45" w:rsidRPr="001772EC" w:rsidRDefault="00054C45" w:rsidP="008B2784">
      <w:pPr>
        <w:rPr>
          <w:rtl/>
        </w:rPr>
      </w:pPr>
      <w:bookmarkStart w:id="1295" w:name="_ETM_Q1_2121602"/>
      <w:bookmarkEnd w:id="1295"/>
      <w:r w:rsidRPr="001772EC">
        <w:rPr>
          <w:rFonts w:hint="cs"/>
          <w:rtl/>
        </w:rPr>
        <w:t>הבעיה</w:t>
      </w:r>
      <w:bookmarkStart w:id="1296" w:name="_ETM_Q1_2126102"/>
      <w:bookmarkEnd w:id="1296"/>
      <w:r w:rsidR="003B5282" w:rsidRPr="001772EC">
        <w:rPr>
          <w:rtl/>
        </w:rPr>
        <w:t xml:space="preserve"> היא שהם לא מבינים מה זה אומר </w:t>
      </w:r>
      <w:r w:rsidRPr="001772EC">
        <w:rPr>
          <w:rFonts w:hint="cs"/>
          <w:rtl/>
        </w:rPr>
        <w:t>"</w:t>
      </w:r>
      <w:r w:rsidR="003B5282" w:rsidRPr="001772EC">
        <w:rPr>
          <w:rtl/>
        </w:rPr>
        <w:t>עניין אישי</w:t>
      </w:r>
      <w:r w:rsidRPr="001772EC">
        <w:rPr>
          <w:rFonts w:hint="cs"/>
          <w:rtl/>
        </w:rPr>
        <w:t>"</w:t>
      </w:r>
      <w:r w:rsidR="00472B66" w:rsidRPr="001772EC">
        <w:rPr>
          <w:rFonts w:hint="cs"/>
          <w:rtl/>
        </w:rPr>
        <w:t>,</w:t>
      </w:r>
      <w:r w:rsidR="00472B66" w:rsidRPr="001772EC">
        <w:rPr>
          <w:rtl/>
        </w:rPr>
        <w:t xml:space="preserve"> ו</w:t>
      </w:r>
      <w:r w:rsidR="003B5282" w:rsidRPr="001772EC">
        <w:rPr>
          <w:rtl/>
        </w:rPr>
        <w:t xml:space="preserve">בכתב ההצבעה </w:t>
      </w:r>
      <w:r w:rsidRPr="001772EC">
        <w:rPr>
          <w:rFonts w:hint="cs"/>
          <w:rtl/>
        </w:rPr>
        <w:t xml:space="preserve">את </w:t>
      </w:r>
      <w:bookmarkStart w:id="1297" w:name="_ETM_Q1_2129603"/>
      <w:bookmarkStart w:id="1298" w:name="_ETM_Q1_2132102"/>
      <w:bookmarkEnd w:id="1297"/>
      <w:bookmarkEnd w:id="1298"/>
      <w:r w:rsidR="003B5282" w:rsidRPr="001772EC">
        <w:rPr>
          <w:rtl/>
        </w:rPr>
        <w:t>מצפה</w:t>
      </w:r>
      <w:r w:rsidRPr="001772EC">
        <w:rPr>
          <w:rtl/>
        </w:rPr>
        <w:t xml:space="preserve"> מהם שיהיה כתוב</w:t>
      </w:r>
      <w:r w:rsidRPr="001772EC">
        <w:rPr>
          <w:rFonts w:hint="cs"/>
          <w:rtl/>
        </w:rPr>
        <w:t xml:space="preserve">, </w:t>
      </w:r>
      <w:r w:rsidR="00472B66" w:rsidRPr="001772EC">
        <w:rPr>
          <w:rFonts w:hint="cs"/>
          <w:rtl/>
        </w:rPr>
        <w:t>"</w:t>
      </w:r>
      <w:r w:rsidR="003B5282" w:rsidRPr="001772EC">
        <w:rPr>
          <w:rtl/>
        </w:rPr>
        <w:t xml:space="preserve">אתם </w:t>
      </w:r>
      <w:r w:rsidR="00472B66" w:rsidRPr="001772EC">
        <w:rPr>
          <w:rFonts w:hint="cs"/>
          <w:rtl/>
        </w:rPr>
        <w:t>מסמנים</w:t>
      </w:r>
      <w:r w:rsidR="003B5282" w:rsidRPr="001772EC">
        <w:rPr>
          <w:rtl/>
        </w:rPr>
        <w:t xml:space="preserve"> בעצם </w:t>
      </w:r>
      <w:bookmarkStart w:id="1299" w:name="_ETM_Q1_2130603"/>
      <w:r w:rsidRPr="001772EC">
        <w:rPr>
          <w:rFonts w:hint="cs"/>
          <w:rtl/>
        </w:rPr>
        <w:t>הצבעתכם</w:t>
      </w:r>
      <w:r w:rsidR="003B5282" w:rsidRPr="001772EC">
        <w:rPr>
          <w:rtl/>
        </w:rPr>
        <w:t xml:space="preserve"> </w:t>
      </w:r>
      <w:bookmarkEnd w:id="1299"/>
      <w:r w:rsidR="003B5282" w:rsidRPr="001772EC">
        <w:rPr>
          <w:rtl/>
        </w:rPr>
        <w:t>שאין לכם עניין אישי</w:t>
      </w:r>
      <w:r w:rsidR="00472B66" w:rsidRPr="001772EC">
        <w:rPr>
          <w:rFonts w:hint="cs"/>
          <w:rtl/>
        </w:rPr>
        <w:t>"</w:t>
      </w:r>
      <w:r w:rsidRPr="001772EC">
        <w:rPr>
          <w:rFonts w:hint="cs"/>
          <w:rtl/>
        </w:rPr>
        <w:t>. חוסר ההבנה - -</w:t>
      </w:r>
      <w:bookmarkStart w:id="1300" w:name="_ETM_Q1_2134102"/>
      <w:bookmarkEnd w:id="1300"/>
      <w:r w:rsidRPr="001772EC">
        <w:rPr>
          <w:rFonts w:hint="cs"/>
          <w:rtl/>
        </w:rPr>
        <w:t xml:space="preserve"> -</w:t>
      </w:r>
    </w:p>
    <w:p w14:paraId="24DA11D3" w14:textId="77777777" w:rsidR="00054C45" w:rsidRPr="001772EC" w:rsidRDefault="00054C45" w:rsidP="008B2784">
      <w:pPr>
        <w:rPr>
          <w:rtl/>
        </w:rPr>
      </w:pPr>
    </w:p>
    <w:p w14:paraId="5CEA80ED" w14:textId="77777777" w:rsidR="00054C45" w:rsidRPr="001772EC" w:rsidRDefault="00054C45" w:rsidP="008B2784">
      <w:pPr>
        <w:pStyle w:val="a4"/>
        <w:keepNext/>
        <w:rPr>
          <w:rtl/>
        </w:rPr>
      </w:pPr>
      <w:bookmarkStart w:id="1301" w:name="ET_speaker_עידית_מועלם_100"/>
      <w:r w:rsidRPr="001772EC">
        <w:rPr>
          <w:rStyle w:val="TagStyle"/>
          <w:rtl/>
        </w:rPr>
        <w:t xml:space="preserve"> &lt;&lt; דובר &gt;&gt; </w:t>
      </w:r>
      <w:r w:rsidRPr="001772EC">
        <w:rPr>
          <w:rtl/>
        </w:rPr>
        <w:t>עידית מועלם:</w:t>
      </w:r>
      <w:r w:rsidRPr="001772EC">
        <w:rPr>
          <w:rStyle w:val="TagStyle"/>
          <w:rtl/>
        </w:rPr>
        <w:t xml:space="preserve"> &lt;&lt; דובר &gt;&gt;</w:t>
      </w:r>
      <w:r w:rsidRPr="001772EC">
        <w:rPr>
          <w:rtl/>
        </w:rPr>
        <w:t xml:space="preserve">   </w:t>
      </w:r>
      <w:bookmarkEnd w:id="1301"/>
    </w:p>
    <w:p w14:paraId="2B60E38F" w14:textId="77777777" w:rsidR="00054C45" w:rsidRPr="001772EC" w:rsidRDefault="00054C45" w:rsidP="008B2784">
      <w:pPr>
        <w:pStyle w:val="KeepWithNext"/>
        <w:rPr>
          <w:rtl/>
        </w:rPr>
      </w:pPr>
    </w:p>
    <w:p w14:paraId="3F06A829" w14:textId="018ACCAA" w:rsidR="003B5282" w:rsidRPr="001772EC" w:rsidRDefault="003B5282" w:rsidP="008B2784">
      <w:pPr>
        <w:rPr>
          <w:rtl/>
        </w:rPr>
      </w:pPr>
      <w:bookmarkStart w:id="1302" w:name="_ETM_Q1_2136101"/>
      <w:bookmarkStart w:id="1303" w:name="_ETM_Q1_2136602"/>
      <w:bookmarkEnd w:id="1302"/>
      <w:bookmarkEnd w:id="1303"/>
      <w:r w:rsidRPr="001772EC">
        <w:rPr>
          <w:rtl/>
        </w:rPr>
        <w:t>צר</w:t>
      </w:r>
      <w:bookmarkStart w:id="1304" w:name="_ETM_Q1_2137601"/>
      <w:bookmarkEnd w:id="1304"/>
      <w:r w:rsidRPr="001772EC">
        <w:rPr>
          <w:rtl/>
        </w:rPr>
        <w:t>יך</w:t>
      </w:r>
      <w:bookmarkStart w:id="1305" w:name="_ETM_Q1_2132602"/>
      <w:bookmarkEnd w:id="1305"/>
      <w:r w:rsidRPr="001772EC">
        <w:rPr>
          <w:rtl/>
        </w:rPr>
        <w:t xml:space="preserve"> להגיד </w:t>
      </w:r>
      <w:r w:rsidR="004428C5" w:rsidRPr="001772EC">
        <w:rPr>
          <w:rFonts w:hint="cs"/>
          <w:rtl/>
        </w:rPr>
        <w:t>שב</w:t>
      </w:r>
      <w:bookmarkStart w:id="1306" w:name="_ETM_Q1_2130602"/>
      <w:bookmarkEnd w:id="1306"/>
      <w:r w:rsidR="00125D55" w:rsidRPr="001772EC">
        <w:rPr>
          <w:rtl/>
        </w:rPr>
        <w:t xml:space="preserve">הודעת </w:t>
      </w:r>
      <w:r w:rsidR="00125D55" w:rsidRPr="001772EC">
        <w:rPr>
          <w:rFonts w:hint="cs"/>
          <w:rtl/>
        </w:rPr>
        <w:t>ה</w:t>
      </w:r>
      <w:r w:rsidR="00125D55" w:rsidRPr="001772EC">
        <w:rPr>
          <w:rtl/>
        </w:rPr>
        <w:t>עמדה</w:t>
      </w:r>
      <w:r w:rsidRPr="001772EC">
        <w:rPr>
          <w:rtl/>
        </w:rPr>
        <w:t xml:space="preserve"> </w:t>
      </w:r>
      <w:bookmarkStart w:id="1307" w:name="_ETM_Q1_2138602"/>
      <w:bookmarkEnd w:id="1307"/>
      <w:r w:rsidRPr="001772EC">
        <w:rPr>
          <w:rtl/>
        </w:rPr>
        <w:t>מופ</w:t>
      </w:r>
      <w:bookmarkStart w:id="1308" w:name="_ETM_Q1_2134602"/>
      <w:bookmarkEnd w:id="1308"/>
      <w:r w:rsidR="004428C5" w:rsidRPr="001772EC">
        <w:rPr>
          <w:rtl/>
        </w:rPr>
        <w:t xml:space="preserve">יע </w:t>
      </w:r>
      <w:r w:rsidRPr="001772EC">
        <w:rPr>
          <w:rtl/>
        </w:rPr>
        <w:t xml:space="preserve">הסבר </w:t>
      </w:r>
      <w:r w:rsidR="00125D55" w:rsidRPr="001772EC">
        <w:rPr>
          <w:rFonts w:hint="cs"/>
          <w:rtl/>
        </w:rPr>
        <w:t>לכך</w:t>
      </w:r>
      <w:r w:rsidR="004428C5" w:rsidRPr="001772EC">
        <w:rPr>
          <w:rFonts w:hint="cs"/>
          <w:rtl/>
        </w:rPr>
        <w:t>.</w:t>
      </w:r>
      <w:r w:rsidRPr="001772EC">
        <w:rPr>
          <w:rtl/>
        </w:rPr>
        <w:t xml:space="preserve"> אני לא חושבת שהחברות מנסות להעלים </w:t>
      </w:r>
      <w:bookmarkStart w:id="1309" w:name="_ETM_Q1_2142602"/>
      <w:bookmarkEnd w:id="1309"/>
      <w:r w:rsidR="004428C5" w:rsidRPr="001772EC">
        <w:rPr>
          <w:rFonts w:hint="cs"/>
          <w:rtl/>
        </w:rPr>
        <w:t xml:space="preserve">או לטאטא את </w:t>
      </w:r>
      <w:r w:rsidRPr="001772EC">
        <w:rPr>
          <w:rtl/>
        </w:rPr>
        <w:t>המשמעות של מה</w:t>
      </w:r>
      <w:r w:rsidR="001B1912" w:rsidRPr="001772EC">
        <w:rPr>
          <w:rFonts w:hint="cs"/>
          <w:rtl/>
        </w:rPr>
        <w:t>ו</w:t>
      </w:r>
      <w:r w:rsidRPr="001772EC">
        <w:rPr>
          <w:rtl/>
        </w:rPr>
        <w:t xml:space="preserve"> עניין אישי</w:t>
      </w:r>
      <w:r w:rsidR="004428C5" w:rsidRPr="001772EC">
        <w:rPr>
          <w:rFonts w:hint="cs"/>
          <w:rtl/>
        </w:rPr>
        <w:t>.</w:t>
      </w:r>
      <w:r w:rsidRPr="001772EC">
        <w:rPr>
          <w:rtl/>
        </w:rPr>
        <w:t xml:space="preserve"> </w:t>
      </w:r>
      <w:bookmarkStart w:id="1310" w:name="_ETM_Q1_2145352"/>
      <w:bookmarkEnd w:id="1310"/>
      <w:r w:rsidR="004428C5" w:rsidRPr="001772EC">
        <w:rPr>
          <w:rFonts w:hint="cs"/>
          <w:rtl/>
        </w:rPr>
        <w:t>מהשט</w:t>
      </w:r>
      <w:bookmarkStart w:id="1311" w:name="_ETM_Q1_2146103"/>
      <w:bookmarkEnd w:id="1311"/>
      <w:r w:rsidR="004428C5" w:rsidRPr="001772EC">
        <w:rPr>
          <w:rFonts w:hint="cs"/>
          <w:rtl/>
        </w:rPr>
        <w:t>ח עולה ש</w:t>
      </w:r>
      <w:r w:rsidRPr="001772EC">
        <w:rPr>
          <w:rtl/>
        </w:rPr>
        <w:t>זה לא מספיק</w:t>
      </w:r>
      <w:r w:rsidR="001B1912" w:rsidRPr="001772EC">
        <w:rPr>
          <w:rFonts w:hint="cs"/>
          <w:rtl/>
        </w:rPr>
        <w:t>,</w:t>
      </w:r>
      <w:r w:rsidRPr="001772EC">
        <w:rPr>
          <w:rtl/>
        </w:rPr>
        <w:t xml:space="preserve"> ואת אומרת לי </w:t>
      </w:r>
      <w:bookmarkStart w:id="1312" w:name="_ETM_Q1_2149603"/>
      <w:bookmarkStart w:id="1313" w:name="_ETM_Q1_2150852"/>
      <w:bookmarkEnd w:id="1312"/>
      <w:bookmarkEnd w:id="1313"/>
      <w:r w:rsidR="004428C5" w:rsidRPr="001772EC">
        <w:rPr>
          <w:rFonts w:hint="eastAsia"/>
          <w:rtl/>
        </w:rPr>
        <w:t>–</w:t>
      </w:r>
      <w:r w:rsidR="004428C5" w:rsidRPr="001772EC">
        <w:rPr>
          <w:rFonts w:hint="cs"/>
          <w:rtl/>
        </w:rPr>
        <w:t xml:space="preserve"> </w:t>
      </w:r>
      <w:bookmarkStart w:id="1314" w:name="_ETM_Q1_2146101"/>
      <w:bookmarkEnd w:id="1314"/>
      <w:r w:rsidRPr="001772EC">
        <w:rPr>
          <w:rtl/>
        </w:rPr>
        <w:t xml:space="preserve">אם אני בסיטואציה </w:t>
      </w:r>
      <w:r w:rsidR="001B1912" w:rsidRPr="001772EC">
        <w:rPr>
          <w:rFonts w:hint="cs"/>
          <w:rtl/>
        </w:rPr>
        <w:t xml:space="preserve">הזו, </w:t>
      </w:r>
      <w:r w:rsidR="004428C5" w:rsidRPr="001772EC">
        <w:rPr>
          <w:rFonts w:hint="cs"/>
          <w:rtl/>
        </w:rPr>
        <w:t xml:space="preserve">איך זה שהם יחתמו </w:t>
      </w:r>
      <w:bookmarkStart w:id="1315" w:name="_ETM_Q1_2153102"/>
      <w:bookmarkEnd w:id="1315"/>
      <w:r w:rsidR="001B1912" w:rsidRPr="001772EC">
        <w:rPr>
          <w:rFonts w:hint="cs"/>
          <w:rtl/>
        </w:rPr>
        <w:t>ויאשרו</w:t>
      </w:r>
      <w:r w:rsidR="004428C5" w:rsidRPr="001772EC">
        <w:rPr>
          <w:rFonts w:hint="cs"/>
          <w:rtl/>
        </w:rPr>
        <w:t xml:space="preserve"> ש</w:t>
      </w:r>
      <w:r w:rsidR="001B1912" w:rsidRPr="001772EC">
        <w:rPr>
          <w:rFonts w:hint="cs"/>
          <w:rtl/>
        </w:rPr>
        <w:t>אין להם עניין אישי,</w:t>
      </w:r>
      <w:r w:rsidR="004428C5" w:rsidRPr="001772EC">
        <w:rPr>
          <w:rFonts w:hint="cs"/>
          <w:rtl/>
        </w:rPr>
        <w:t xml:space="preserve"> י</w:t>
      </w:r>
      <w:bookmarkStart w:id="1316" w:name="_ETM_Q1_2154101"/>
      <w:bookmarkEnd w:id="1316"/>
      <w:r w:rsidR="004428C5" w:rsidRPr="001772EC">
        <w:rPr>
          <w:rFonts w:hint="cs"/>
          <w:rtl/>
        </w:rPr>
        <w:t>פתור את הבעיה</w:t>
      </w:r>
      <w:bookmarkStart w:id="1317" w:name="_ETM_Q1_2153603"/>
      <w:bookmarkEnd w:id="1317"/>
      <w:r w:rsidR="001B1912" w:rsidRPr="001772EC">
        <w:rPr>
          <w:rFonts w:hint="cs"/>
          <w:rtl/>
        </w:rPr>
        <w:t>?</w:t>
      </w:r>
    </w:p>
    <w:p w14:paraId="7D6E041C" w14:textId="77777777" w:rsidR="004428C5" w:rsidRPr="001772EC" w:rsidRDefault="004428C5" w:rsidP="008B2784">
      <w:pPr>
        <w:rPr>
          <w:rtl/>
        </w:rPr>
      </w:pPr>
    </w:p>
    <w:p w14:paraId="00A09080" w14:textId="77777777" w:rsidR="004428C5" w:rsidRPr="001772EC" w:rsidRDefault="004428C5" w:rsidP="008B2784">
      <w:pPr>
        <w:pStyle w:val="a4"/>
        <w:keepNext/>
        <w:rPr>
          <w:rtl/>
        </w:rPr>
      </w:pPr>
      <w:bookmarkStart w:id="1318" w:name="ET_speaker_ניצן_רוזנברג_101"/>
      <w:r w:rsidRPr="001772EC">
        <w:rPr>
          <w:rStyle w:val="TagStyle"/>
          <w:rtl/>
        </w:rPr>
        <w:t xml:space="preserve"> &lt;&lt; דובר &gt;&gt; </w:t>
      </w:r>
      <w:r w:rsidRPr="001772EC">
        <w:rPr>
          <w:rtl/>
        </w:rPr>
        <w:t>ניצן רוזנברג:</w:t>
      </w:r>
      <w:r w:rsidRPr="001772EC">
        <w:rPr>
          <w:rStyle w:val="TagStyle"/>
          <w:rtl/>
        </w:rPr>
        <w:t xml:space="preserve"> &lt;&lt; דובר &gt;&gt;</w:t>
      </w:r>
      <w:r w:rsidRPr="001772EC">
        <w:rPr>
          <w:rtl/>
        </w:rPr>
        <w:t xml:space="preserve">   </w:t>
      </w:r>
      <w:bookmarkEnd w:id="1318"/>
    </w:p>
    <w:p w14:paraId="2AD42863" w14:textId="77777777" w:rsidR="004428C5" w:rsidRPr="001772EC" w:rsidRDefault="004428C5" w:rsidP="008B2784">
      <w:pPr>
        <w:pStyle w:val="KeepWithNext"/>
        <w:rPr>
          <w:rtl/>
        </w:rPr>
      </w:pPr>
    </w:p>
    <w:p w14:paraId="281E260C" w14:textId="5985286C" w:rsidR="004428C5" w:rsidRPr="001772EC" w:rsidRDefault="003B5282" w:rsidP="008B2784">
      <w:pPr>
        <w:rPr>
          <w:rtl/>
        </w:rPr>
      </w:pPr>
      <w:r w:rsidRPr="001772EC">
        <w:rPr>
          <w:rtl/>
        </w:rPr>
        <w:t xml:space="preserve">איך </w:t>
      </w:r>
      <w:bookmarkStart w:id="1319" w:name="_ETM_Q1_2156352"/>
      <w:bookmarkStart w:id="1320" w:name="_ETM_Q1_2156851"/>
      <w:bookmarkEnd w:id="1319"/>
      <w:bookmarkEnd w:id="1320"/>
      <w:r w:rsidR="00EF3D7E" w:rsidRPr="001772EC">
        <w:rPr>
          <w:rFonts w:hint="cs"/>
          <w:rtl/>
        </w:rPr>
        <w:t>ההצעה</w:t>
      </w:r>
      <w:r w:rsidR="004428C5" w:rsidRPr="001772EC">
        <w:rPr>
          <w:rFonts w:hint="cs"/>
          <w:rtl/>
        </w:rPr>
        <w:t xml:space="preserve"> הזאת </w:t>
      </w:r>
      <w:r w:rsidR="00EF3D7E" w:rsidRPr="001772EC">
        <w:rPr>
          <w:rFonts w:hint="cs"/>
          <w:rtl/>
        </w:rPr>
        <w:t xml:space="preserve">פותרת </w:t>
      </w:r>
      <w:bookmarkStart w:id="1321" w:name="_ETM_Q1_2157101"/>
      <w:bookmarkEnd w:id="1321"/>
      <w:r w:rsidR="00EF3D7E" w:rsidRPr="001772EC">
        <w:rPr>
          <w:rFonts w:hint="cs"/>
          <w:rtl/>
        </w:rPr>
        <w:t>את העניין</w:t>
      </w:r>
      <w:bookmarkStart w:id="1322" w:name="_ETM_Q1_2159853"/>
      <w:bookmarkEnd w:id="1322"/>
      <w:r w:rsidR="004428C5" w:rsidRPr="001772EC">
        <w:rPr>
          <w:rFonts w:hint="cs"/>
          <w:rtl/>
        </w:rPr>
        <w:t xml:space="preserve">? </w:t>
      </w:r>
      <w:bookmarkStart w:id="1323" w:name="_ETM_Q1_2151601"/>
      <w:bookmarkStart w:id="1324" w:name="_ETM_Q1_2154601"/>
      <w:bookmarkEnd w:id="1323"/>
      <w:bookmarkEnd w:id="1324"/>
      <w:r w:rsidRPr="001772EC">
        <w:rPr>
          <w:rtl/>
        </w:rPr>
        <w:t xml:space="preserve">את משאירה את המונח </w:t>
      </w:r>
      <w:r w:rsidR="004428C5" w:rsidRPr="001772EC">
        <w:rPr>
          <w:rFonts w:hint="cs"/>
          <w:rtl/>
        </w:rPr>
        <w:t>"</w:t>
      </w:r>
      <w:r w:rsidRPr="001772EC">
        <w:rPr>
          <w:rtl/>
        </w:rPr>
        <w:t>עניין אישי</w:t>
      </w:r>
      <w:r w:rsidR="004428C5" w:rsidRPr="001772EC">
        <w:rPr>
          <w:rFonts w:hint="cs"/>
          <w:rtl/>
        </w:rPr>
        <w:t>"</w:t>
      </w:r>
      <w:bookmarkStart w:id="1325" w:name="_ETM_Q1_2162353"/>
      <w:bookmarkStart w:id="1326" w:name="_ETM_Q1_2159353"/>
      <w:bookmarkEnd w:id="1325"/>
      <w:bookmarkEnd w:id="1326"/>
      <w:r w:rsidRPr="001772EC">
        <w:rPr>
          <w:rtl/>
        </w:rPr>
        <w:t xml:space="preserve"> בתוך </w:t>
      </w:r>
      <w:r w:rsidR="00EF3D7E" w:rsidRPr="001772EC">
        <w:rPr>
          <w:rFonts w:hint="cs"/>
          <w:rtl/>
        </w:rPr>
        <w:t>כתב ההצבעה.</w:t>
      </w:r>
    </w:p>
    <w:p w14:paraId="27A675A9" w14:textId="77777777" w:rsidR="004428C5" w:rsidRPr="001772EC" w:rsidRDefault="004428C5" w:rsidP="008B2784">
      <w:pPr>
        <w:rPr>
          <w:rtl/>
        </w:rPr>
      </w:pPr>
      <w:bookmarkStart w:id="1327" w:name="_ETM_Q1_2161851"/>
      <w:bookmarkEnd w:id="1327"/>
    </w:p>
    <w:p w14:paraId="37FCA7AE" w14:textId="77777777" w:rsidR="004428C5" w:rsidRPr="001772EC" w:rsidRDefault="004428C5" w:rsidP="008B2784">
      <w:pPr>
        <w:pStyle w:val="a4"/>
        <w:keepNext/>
        <w:rPr>
          <w:rtl/>
        </w:rPr>
      </w:pPr>
      <w:bookmarkStart w:id="1328" w:name="ET_speaker_דר_שחר_הדר_102"/>
      <w:r w:rsidRPr="001772EC">
        <w:rPr>
          <w:rStyle w:val="TagStyle"/>
          <w:rtl/>
        </w:rPr>
        <w:t xml:space="preserve"> &lt;&lt; דובר &gt;&gt; </w:t>
      </w:r>
      <w:r w:rsidRPr="001772EC">
        <w:rPr>
          <w:rtl/>
        </w:rPr>
        <w:t>ד"ר שחר הדר:</w:t>
      </w:r>
      <w:r w:rsidRPr="001772EC">
        <w:rPr>
          <w:rStyle w:val="TagStyle"/>
          <w:rtl/>
        </w:rPr>
        <w:t xml:space="preserve"> &lt;&lt; דובר &gt;&gt;</w:t>
      </w:r>
      <w:r w:rsidRPr="001772EC">
        <w:rPr>
          <w:rtl/>
        </w:rPr>
        <w:t xml:space="preserve">   </w:t>
      </w:r>
      <w:bookmarkEnd w:id="1328"/>
    </w:p>
    <w:p w14:paraId="72B980C8" w14:textId="77777777" w:rsidR="004428C5" w:rsidRPr="001772EC" w:rsidRDefault="004428C5" w:rsidP="008B2784">
      <w:pPr>
        <w:pStyle w:val="KeepWithNext"/>
        <w:rPr>
          <w:rtl/>
        </w:rPr>
      </w:pPr>
    </w:p>
    <w:p w14:paraId="518E7496" w14:textId="26870B0E" w:rsidR="003B5282" w:rsidRPr="001772EC" w:rsidRDefault="003B5282" w:rsidP="008B2784">
      <w:pPr>
        <w:rPr>
          <w:rtl/>
        </w:rPr>
      </w:pPr>
      <w:bookmarkStart w:id="1329" w:name="_ETM_Q1_2162352"/>
      <w:bookmarkEnd w:id="1329"/>
      <w:r w:rsidRPr="001772EC">
        <w:rPr>
          <w:rtl/>
        </w:rPr>
        <w:t>את צודקת</w:t>
      </w:r>
      <w:r w:rsidR="00864AAC" w:rsidRPr="001772EC">
        <w:rPr>
          <w:rFonts w:hint="cs"/>
          <w:rtl/>
        </w:rPr>
        <w:t>,</w:t>
      </w:r>
      <w:r w:rsidRPr="001772EC">
        <w:rPr>
          <w:rtl/>
        </w:rPr>
        <w:t xml:space="preserve"> כי אנחנו לא משנים </w:t>
      </w:r>
      <w:r w:rsidR="004428C5" w:rsidRPr="001772EC">
        <w:rPr>
          <w:rFonts w:hint="cs"/>
          <w:rtl/>
        </w:rPr>
        <w:t xml:space="preserve">פה דין </w:t>
      </w:r>
      <w:r w:rsidRPr="001772EC">
        <w:rPr>
          <w:rtl/>
        </w:rPr>
        <w:t>מהותי</w:t>
      </w:r>
      <w:bookmarkStart w:id="1330" w:name="_ETM_Q1_2166352"/>
      <w:bookmarkEnd w:id="1330"/>
      <w:r w:rsidRPr="001772EC">
        <w:rPr>
          <w:rtl/>
        </w:rPr>
        <w:t xml:space="preserve"> </w:t>
      </w:r>
      <w:r w:rsidR="00864AAC" w:rsidRPr="001772EC">
        <w:rPr>
          <w:rFonts w:hint="cs"/>
          <w:rtl/>
        </w:rPr>
        <w:t>או</w:t>
      </w:r>
      <w:r w:rsidRPr="001772EC">
        <w:rPr>
          <w:rtl/>
        </w:rPr>
        <w:t xml:space="preserve"> את חוק החברות</w:t>
      </w:r>
      <w:r w:rsidR="004428C5" w:rsidRPr="001772EC">
        <w:rPr>
          <w:rFonts w:hint="cs"/>
          <w:rtl/>
        </w:rPr>
        <w:t>. נושא</w:t>
      </w:r>
      <w:r w:rsidRPr="001772EC">
        <w:rPr>
          <w:rtl/>
        </w:rPr>
        <w:t xml:space="preserve"> העניין האישי נשאר</w:t>
      </w:r>
      <w:r w:rsidR="00864AAC" w:rsidRPr="001772EC">
        <w:rPr>
          <w:rFonts w:hint="cs"/>
          <w:rtl/>
        </w:rPr>
        <w:t>,</w:t>
      </w:r>
      <w:r w:rsidR="004428C5" w:rsidRPr="001772EC">
        <w:rPr>
          <w:rFonts w:hint="cs"/>
          <w:rtl/>
        </w:rPr>
        <w:t xml:space="preserve"> ו</w:t>
      </w:r>
      <w:bookmarkStart w:id="1331" w:name="_ETM_Q1_2167602"/>
      <w:bookmarkEnd w:id="1331"/>
      <w:r w:rsidR="004428C5" w:rsidRPr="001772EC">
        <w:rPr>
          <w:rFonts w:hint="cs"/>
          <w:rtl/>
        </w:rPr>
        <w:t xml:space="preserve">אין פה גם </w:t>
      </w:r>
      <w:r w:rsidRPr="001772EC">
        <w:rPr>
          <w:rtl/>
        </w:rPr>
        <w:t>כוונה לשנות את הדין</w:t>
      </w:r>
      <w:bookmarkStart w:id="1332" w:name="_ETM_Q1_2169603"/>
      <w:bookmarkStart w:id="1333" w:name="_ETM_Q1_2166852"/>
      <w:bookmarkEnd w:id="1332"/>
      <w:bookmarkEnd w:id="1333"/>
      <w:r w:rsidR="004428C5" w:rsidRPr="001772EC">
        <w:rPr>
          <w:rFonts w:hint="cs"/>
          <w:rtl/>
        </w:rPr>
        <w:t xml:space="preserve"> המהותי.</w:t>
      </w:r>
      <w:r w:rsidR="00FC5C28" w:rsidRPr="001772EC">
        <w:rPr>
          <w:rtl/>
        </w:rPr>
        <w:t xml:space="preserve"> </w:t>
      </w:r>
      <w:r w:rsidRPr="001772EC">
        <w:rPr>
          <w:rtl/>
        </w:rPr>
        <w:t xml:space="preserve">אנחנו </w:t>
      </w:r>
      <w:r w:rsidR="004428C5" w:rsidRPr="001772EC">
        <w:rPr>
          <w:rFonts w:hint="cs"/>
          <w:rtl/>
        </w:rPr>
        <w:t>משנים</w:t>
      </w:r>
      <w:bookmarkStart w:id="1334" w:name="_ETM_Q1_2171853"/>
      <w:bookmarkEnd w:id="1334"/>
      <w:r w:rsidRPr="001772EC">
        <w:rPr>
          <w:rtl/>
        </w:rPr>
        <w:t xml:space="preserve"> </w:t>
      </w:r>
      <w:r w:rsidR="00FC5C28" w:rsidRPr="001772EC">
        <w:rPr>
          <w:rFonts w:hint="cs"/>
          <w:rtl/>
        </w:rPr>
        <w:t>כאן</w:t>
      </w:r>
      <w:r w:rsidRPr="001772EC">
        <w:rPr>
          <w:rtl/>
        </w:rPr>
        <w:t xml:space="preserve"> את ברירת המחדל ואת הלוגיסטיקה</w:t>
      </w:r>
      <w:r w:rsidR="004428C5" w:rsidRPr="001772EC">
        <w:rPr>
          <w:rFonts w:hint="cs"/>
          <w:rtl/>
        </w:rPr>
        <w:t>.</w:t>
      </w:r>
      <w:r w:rsidRPr="001772EC">
        <w:rPr>
          <w:rtl/>
        </w:rPr>
        <w:t xml:space="preserve"> למה זה נדרש</w:t>
      </w:r>
      <w:r w:rsidR="004428C5" w:rsidRPr="001772EC">
        <w:rPr>
          <w:rFonts w:hint="cs"/>
          <w:rtl/>
        </w:rPr>
        <w:t>?</w:t>
      </w:r>
      <w:r w:rsidRPr="001772EC">
        <w:rPr>
          <w:rtl/>
        </w:rPr>
        <w:t xml:space="preserve"> משתי סיבות</w:t>
      </w:r>
      <w:r w:rsidR="004428C5" w:rsidRPr="001772EC">
        <w:rPr>
          <w:rFonts w:hint="cs"/>
          <w:rtl/>
        </w:rPr>
        <w:t>.</w:t>
      </w:r>
      <w:r w:rsidR="004428C5" w:rsidRPr="001772EC">
        <w:rPr>
          <w:rtl/>
        </w:rPr>
        <w:t xml:space="preserve"> הסיבה הראשונה </w:t>
      </w:r>
      <w:r w:rsidR="004428C5" w:rsidRPr="001772EC">
        <w:rPr>
          <w:rFonts w:hint="cs"/>
          <w:rtl/>
        </w:rPr>
        <w:t xml:space="preserve">היא </w:t>
      </w:r>
      <w:bookmarkStart w:id="1335" w:name="_ETM_Q1_2178852"/>
      <w:bookmarkEnd w:id="1335"/>
      <w:r w:rsidR="004428C5" w:rsidRPr="001772EC">
        <w:rPr>
          <w:rtl/>
        </w:rPr>
        <w:t>סליק</w:t>
      </w:r>
      <w:bookmarkStart w:id="1336" w:name="_ETM_Q1_2178352"/>
      <w:bookmarkEnd w:id="1336"/>
      <w:r w:rsidR="004428C5" w:rsidRPr="001772EC">
        <w:rPr>
          <w:rFonts w:hint="cs"/>
          <w:rtl/>
        </w:rPr>
        <w:t>ת</w:t>
      </w:r>
      <w:r w:rsidRPr="001772EC">
        <w:rPr>
          <w:rtl/>
        </w:rPr>
        <w:t xml:space="preserve"> הקולות</w:t>
      </w:r>
      <w:r w:rsidR="00FC5C28" w:rsidRPr="001772EC">
        <w:rPr>
          <w:rtl/>
        </w:rPr>
        <w:t xml:space="preserve"> האלקטרונית</w:t>
      </w:r>
      <w:r w:rsidRPr="001772EC">
        <w:rPr>
          <w:rtl/>
        </w:rPr>
        <w:t xml:space="preserve"> בארצות הברית דרך</w:t>
      </w:r>
      <w:bookmarkStart w:id="1337" w:name="_ETM_Q1_2181602"/>
      <w:bookmarkEnd w:id="1337"/>
      <w:r w:rsidR="004428C5" w:rsidRPr="001772EC">
        <w:rPr>
          <w:rFonts w:hint="cs"/>
          <w:rtl/>
        </w:rPr>
        <w:t xml:space="preserve"> - - - וספקים אחרים</w:t>
      </w:r>
      <w:r w:rsidR="00FC5C28" w:rsidRPr="001772EC">
        <w:rPr>
          <w:rFonts w:hint="cs"/>
          <w:rtl/>
        </w:rPr>
        <w:t>,</w:t>
      </w:r>
      <w:r w:rsidR="004428C5" w:rsidRPr="001772EC">
        <w:rPr>
          <w:rFonts w:hint="cs"/>
          <w:rtl/>
        </w:rPr>
        <w:t xml:space="preserve"> </w:t>
      </w:r>
      <w:r w:rsidR="00FC5C28" w:rsidRPr="001772EC">
        <w:rPr>
          <w:rFonts w:hint="cs"/>
          <w:rtl/>
        </w:rPr>
        <w:t>ש</w:t>
      </w:r>
      <w:r w:rsidR="004428C5" w:rsidRPr="001772EC">
        <w:rPr>
          <w:rFonts w:hint="cs"/>
          <w:rtl/>
        </w:rPr>
        <w:t>נ</w:t>
      </w:r>
      <w:bookmarkStart w:id="1338" w:name="_ETM_Q1_2184352"/>
      <w:bookmarkEnd w:id="1338"/>
      <w:r w:rsidR="004428C5" w:rsidRPr="001772EC">
        <w:rPr>
          <w:rFonts w:hint="cs"/>
          <w:rtl/>
        </w:rPr>
        <w:t xml:space="preserve">עשית בצורה </w:t>
      </w:r>
      <w:bookmarkStart w:id="1339" w:name="_ETM_Q1_2185852"/>
      <w:bookmarkEnd w:id="1339"/>
      <w:r w:rsidR="004428C5" w:rsidRPr="001772EC">
        <w:rPr>
          <w:rFonts w:hint="cs"/>
          <w:rtl/>
        </w:rPr>
        <w:t>שונה מישראל.</w:t>
      </w:r>
    </w:p>
    <w:p w14:paraId="611B891D" w14:textId="77777777" w:rsidR="004428C5" w:rsidRPr="001772EC" w:rsidRDefault="004428C5" w:rsidP="008B2784">
      <w:pPr>
        <w:rPr>
          <w:rtl/>
        </w:rPr>
      </w:pPr>
    </w:p>
    <w:p w14:paraId="78680994" w14:textId="180F17B6" w:rsidR="004428C5" w:rsidRPr="001772EC" w:rsidRDefault="004428C5" w:rsidP="008B2784">
      <w:pPr>
        <w:rPr>
          <w:rtl/>
        </w:rPr>
      </w:pPr>
      <w:bookmarkStart w:id="1340" w:name="_ETM_Q1_2189352"/>
      <w:bookmarkEnd w:id="1340"/>
      <w:r w:rsidRPr="001772EC">
        <w:rPr>
          <w:rFonts w:hint="cs"/>
          <w:rtl/>
        </w:rPr>
        <w:t xml:space="preserve">אנחנו </w:t>
      </w:r>
      <w:bookmarkStart w:id="1341" w:name="_ETM_Q1_2188602"/>
      <w:bookmarkEnd w:id="1341"/>
      <w:r w:rsidRPr="001772EC">
        <w:rPr>
          <w:rFonts w:hint="cs"/>
          <w:rtl/>
        </w:rPr>
        <w:t xml:space="preserve">לא אחת מקבלים את ההחלטה אם </w:t>
      </w:r>
      <w:bookmarkStart w:id="1342" w:name="_ETM_Q1_2193852"/>
      <w:bookmarkEnd w:id="1342"/>
      <w:r w:rsidRPr="001772EC">
        <w:rPr>
          <w:rFonts w:hint="cs"/>
          <w:rtl/>
        </w:rPr>
        <w:t xml:space="preserve">ההצבעה עברה או לא </w:t>
      </w:r>
      <w:bookmarkStart w:id="1343" w:name="_ETM_Q1_2193102"/>
      <w:bookmarkEnd w:id="1343"/>
      <w:r w:rsidRPr="001772EC">
        <w:rPr>
          <w:rFonts w:hint="cs"/>
          <w:rtl/>
        </w:rPr>
        <w:t>על פי הנחות</w:t>
      </w:r>
      <w:r w:rsidR="00FC5C28" w:rsidRPr="001772EC">
        <w:rPr>
          <w:rFonts w:hint="cs"/>
          <w:rtl/>
        </w:rPr>
        <w:t xml:space="preserve"> פנימיות</w:t>
      </w:r>
      <w:r w:rsidRPr="001772EC">
        <w:rPr>
          <w:rFonts w:hint="cs"/>
          <w:rtl/>
        </w:rPr>
        <w:t xml:space="preserve"> שאנח</w:t>
      </w:r>
      <w:bookmarkStart w:id="1344" w:name="_ETM_Q1_2197102"/>
      <w:bookmarkStart w:id="1345" w:name="_ETM_Q1_2194851"/>
      <w:bookmarkEnd w:id="1344"/>
      <w:bookmarkEnd w:id="1345"/>
      <w:r w:rsidRPr="001772EC">
        <w:rPr>
          <w:rFonts w:hint="cs"/>
          <w:rtl/>
        </w:rPr>
        <w:t>נו לוקחים</w:t>
      </w:r>
      <w:bookmarkStart w:id="1346" w:name="_ETM_Q1_2197601"/>
      <w:r w:rsidRPr="001772EC">
        <w:rPr>
          <w:rFonts w:hint="cs"/>
          <w:rtl/>
        </w:rPr>
        <w:t xml:space="preserve">, </w:t>
      </w:r>
      <w:bookmarkEnd w:id="1346"/>
      <w:r w:rsidRPr="001772EC">
        <w:rPr>
          <w:rFonts w:hint="cs"/>
          <w:rtl/>
        </w:rPr>
        <w:t>הנחות מחמירות</w:t>
      </w:r>
      <w:bookmarkStart w:id="1347" w:name="_ETM_Q1_2197352"/>
      <w:bookmarkEnd w:id="1347"/>
      <w:r w:rsidRPr="001772EC">
        <w:rPr>
          <w:rFonts w:hint="cs"/>
          <w:rtl/>
        </w:rPr>
        <w:t xml:space="preserve">, </w:t>
      </w:r>
      <w:r w:rsidR="00FC5C28" w:rsidRPr="001772EC">
        <w:rPr>
          <w:rFonts w:hint="cs"/>
          <w:rtl/>
        </w:rPr>
        <w:t>כדי</w:t>
      </w:r>
      <w:r w:rsidRPr="001772EC">
        <w:rPr>
          <w:rFonts w:hint="cs"/>
          <w:rtl/>
        </w:rPr>
        <w:t xml:space="preserve"> לראות אם </w:t>
      </w:r>
      <w:bookmarkStart w:id="1348" w:name="_ETM_Q1_2200103"/>
      <w:bookmarkEnd w:id="1348"/>
      <w:r w:rsidR="008F107F" w:rsidRPr="001772EC">
        <w:rPr>
          <w:rFonts w:hint="cs"/>
          <w:rtl/>
        </w:rPr>
        <w:t>ההצבעה עברה. שתיים</w:t>
      </w:r>
      <w:r w:rsidRPr="001772EC">
        <w:rPr>
          <w:rFonts w:hint="cs"/>
          <w:rtl/>
        </w:rPr>
        <w:t>, ברוב ה</w:t>
      </w:r>
      <w:bookmarkStart w:id="1349" w:name="_ETM_Q1_2202852"/>
      <w:bookmarkEnd w:id="1349"/>
      <w:r w:rsidRPr="001772EC">
        <w:rPr>
          <w:rFonts w:hint="cs"/>
          <w:rtl/>
        </w:rPr>
        <w:t xml:space="preserve">חברות מדובר </w:t>
      </w:r>
      <w:bookmarkStart w:id="1350" w:name="_ETM_Q1_2205101"/>
      <w:bookmarkEnd w:id="1350"/>
      <w:r w:rsidRPr="001772EC">
        <w:rPr>
          <w:rFonts w:hint="cs"/>
          <w:rtl/>
        </w:rPr>
        <w:t>בחברות שאין להן בעל שליטה,</w:t>
      </w:r>
      <w:bookmarkStart w:id="1351" w:name="_ETM_Q1_2201352"/>
      <w:bookmarkStart w:id="1352" w:name="_ETM_Q1_2204352"/>
      <w:bookmarkStart w:id="1353" w:name="_ETM_Q1_2201602"/>
      <w:bookmarkStart w:id="1354" w:name="_ETM_Q1_2205102"/>
      <w:bookmarkEnd w:id="1351"/>
      <w:bookmarkEnd w:id="1352"/>
      <w:bookmarkEnd w:id="1353"/>
      <w:bookmarkEnd w:id="1354"/>
      <w:r w:rsidRPr="001772EC">
        <w:rPr>
          <w:rFonts w:hint="cs"/>
          <w:rtl/>
        </w:rPr>
        <w:t xml:space="preserve"> ולכן ההצבעות שעולות ליום </w:t>
      </w:r>
      <w:bookmarkStart w:id="1355" w:name="_ETM_Q1_2209102"/>
      <w:bookmarkStart w:id="1356" w:name="_ETM_Q1_2206102"/>
      <w:bookmarkStart w:id="1357" w:name="_ETM_Q1_2212352"/>
      <w:bookmarkEnd w:id="1355"/>
      <w:bookmarkEnd w:id="1356"/>
      <w:bookmarkEnd w:id="1357"/>
      <w:r w:rsidRPr="001772EC">
        <w:rPr>
          <w:rFonts w:hint="cs"/>
          <w:rtl/>
        </w:rPr>
        <w:t xml:space="preserve">הן לא עסקה עם בעל השליטה </w:t>
      </w:r>
      <w:bookmarkStart w:id="1358" w:name="_ETM_Q1_2207852"/>
      <w:bookmarkEnd w:id="1358"/>
      <w:r w:rsidRPr="001772EC">
        <w:rPr>
          <w:rFonts w:hint="cs"/>
          <w:rtl/>
        </w:rPr>
        <w:t xml:space="preserve">ובדרך כלל גם חברות </w:t>
      </w:r>
      <w:bookmarkStart w:id="1359" w:name="_ETM_Q1_2211601"/>
      <w:bookmarkEnd w:id="1359"/>
      <w:r w:rsidRPr="001772EC">
        <w:rPr>
          <w:rFonts w:hint="cs"/>
          <w:rtl/>
        </w:rPr>
        <w:t xml:space="preserve">ללא </w:t>
      </w:r>
      <w:proofErr w:type="spellStart"/>
      <w:r w:rsidRPr="001772EC">
        <w:rPr>
          <w:rFonts w:hint="cs"/>
          <w:rtl/>
        </w:rPr>
        <w:t>דח"צים</w:t>
      </w:r>
      <w:proofErr w:type="spellEnd"/>
      <w:r w:rsidR="008F107F" w:rsidRPr="001772EC">
        <w:rPr>
          <w:rFonts w:hint="cs"/>
          <w:rtl/>
        </w:rPr>
        <w:t>,</w:t>
      </w:r>
      <w:r w:rsidRPr="001772EC">
        <w:rPr>
          <w:rFonts w:hint="cs"/>
          <w:rtl/>
        </w:rPr>
        <w:t xml:space="preserve"> </w:t>
      </w:r>
      <w:bookmarkStart w:id="1360" w:name="_ETM_Q1_2210351"/>
      <w:bookmarkEnd w:id="1360"/>
      <w:r w:rsidRPr="001772EC">
        <w:rPr>
          <w:rFonts w:hint="cs"/>
          <w:rtl/>
        </w:rPr>
        <w:t xml:space="preserve">ולכן גם הצבעה על </w:t>
      </w:r>
      <w:proofErr w:type="spellStart"/>
      <w:r w:rsidRPr="001772EC">
        <w:rPr>
          <w:rFonts w:hint="cs"/>
          <w:rtl/>
        </w:rPr>
        <w:t>דח"צים</w:t>
      </w:r>
      <w:proofErr w:type="spellEnd"/>
      <w:r w:rsidRPr="001772EC">
        <w:rPr>
          <w:rFonts w:hint="cs"/>
          <w:rtl/>
        </w:rPr>
        <w:t xml:space="preserve"> לא עולה לסדר </w:t>
      </w:r>
      <w:bookmarkStart w:id="1361" w:name="_ETM_Q1_2215602"/>
      <w:bookmarkEnd w:id="1361"/>
      <w:r w:rsidRPr="001772EC">
        <w:rPr>
          <w:rFonts w:hint="cs"/>
          <w:rtl/>
        </w:rPr>
        <w:t xml:space="preserve">היום, </w:t>
      </w:r>
      <w:bookmarkStart w:id="1362" w:name="_ETM_Q1_2213351"/>
      <w:bookmarkEnd w:id="1362"/>
      <w:r w:rsidR="008F107F" w:rsidRPr="001772EC">
        <w:rPr>
          <w:rFonts w:hint="cs"/>
          <w:rtl/>
        </w:rPr>
        <w:t>ו</w:t>
      </w:r>
      <w:r w:rsidRPr="001772EC">
        <w:rPr>
          <w:rFonts w:hint="cs"/>
          <w:rtl/>
        </w:rPr>
        <w:t>זו הצבעה ברוב מיוחד.</w:t>
      </w:r>
    </w:p>
    <w:p w14:paraId="4A44701F" w14:textId="77777777" w:rsidR="004428C5" w:rsidRPr="001772EC" w:rsidRDefault="004428C5" w:rsidP="008B2784">
      <w:pPr>
        <w:rPr>
          <w:rtl/>
        </w:rPr>
      </w:pPr>
      <w:bookmarkStart w:id="1363" w:name="_ETM_Q1_2216102"/>
      <w:bookmarkEnd w:id="1363"/>
    </w:p>
    <w:p w14:paraId="3E8E2AC1" w14:textId="3449AFC5" w:rsidR="004428C5" w:rsidRPr="001772EC" w:rsidRDefault="004428C5" w:rsidP="008B2784">
      <w:pPr>
        <w:rPr>
          <w:rtl/>
        </w:rPr>
      </w:pPr>
      <w:bookmarkStart w:id="1364" w:name="_ETM_Q1_2216601"/>
      <w:bookmarkEnd w:id="1364"/>
      <w:r w:rsidRPr="001772EC">
        <w:rPr>
          <w:rFonts w:hint="cs"/>
          <w:rtl/>
        </w:rPr>
        <w:t xml:space="preserve">מה שעולה לסדר היום, </w:t>
      </w:r>
      <w:bookmarkStart w:id="1365" w:name="_ETM_Q1_2216602"/>
      <w:bookmarkEnd w:id="1365"/>
      <w:r w:rsidRPr="001772EC">
        <w:rPr>
          <w:rFonts w:hint="cs"/>
          <w:rtl/>
        </w:rPr>
        <w:t xml:space="preserve">כמו </w:t>
      </w:r>
      <w:bookmarkStart w:id="1366" w:name="_ETM_Q1_2217101"/>
      <w:bookmarkEnd w:id="1366"/>
      <w:r w:rsidRPr="001772EC">
        <w:rPr>
          <w:rFonts w:hint="cs"/>
          <w:rtl/>
        </w:rPr>
        <w:t>ש</w:t>
      </w:r>
      <w:bookmarkStart w:id="1367" w:name="_ETM_Q1_2219602"/>
      <w:bookmarkEnd w:id="1367"/>
      <w:r w:rsidRPr="001772EC">
        <w:rPr>
          <w:rFonts w:hint="cs"/>
          <w:rtl/>
        </w:rPr>
        <w:t xml:space="preserve">עידית ציינה, </w:t>
      </w:r>
      <w:r w:rsidR="004E0678" w:rsidRPr="001772EC">
        <w:rPr>
          <w:rFonts w:hint="cs"/>
          <w:rtl/>
        </w:rPr>
        <w:t>הן</w:t>
      </w:r>
      <w:r w:rsidRPr="001772EC">
        <w:rPr>
          <w:rFonts w:hint="cs"/>
          <w:rtl/>
        </w:rPr>
        <w:t xml:space="preserve"> החלטות </w:t>
      </w:r>
      <w:bookmarkStart w:id="1368" w:name="_ETM_Q1_2214851"/>
      <w:bookmarkStart w:id="1369" w:name="_ETM_Q1_2217851"/>
      <w:bookmarkEnd w:id="1368"/>
      <w:bookmarkEnd w:id="1369"/>
      <w:r w:rsidRPr="001772EC">
        <w:rPr>
          <w:rFonts w:hint="cs"/>
          <w:rtl/>
        </w:rPr>
        <w:t>תגמול או מדיניות תגמול או שכר מ</w:t>
      </w:r>
      <w:bookmarkStart w:id="1370" w:name="_ETM_Q1_2223352"/>
      <w:bookmarkEnd w:id="1370"/>
      <w:r w:rsidRPr="001772EC">
        <w:rPr>
          <w:rFonts w:hint="cs"/>
          <w:rtl/>
        </w:rPr>
        <w:t xml:space="preserve">נכ"ל. במקרה </w:t>
      </w:r>
      <w:bookmarkStart w:id="1371" w:name="_ETM_Q1_2223351"/>
      <w:bookmarkEnd w:id="1371"/>
      <w:r w:rsidRPr="001772EC">
        <w:rPr>
          <w:rFonts w:hint="cs"/>
          <w:rtl/>
        </w:rPr>
        <w:t xml:space="preserve">הזה, </w:t>
      </w:r>
      <w:bookmarkStart w:id="1372" w:name="_ETM_Q1_2223102"/>
      <w:bookmarkEnd w:id="1372"/>
      <w:r w:rsidRPr="001772EC">
        <w:rPr>
          <w:rFonts w:hint="cs"/>
          <w:rtl/>
        </w:rPr>
        <w:t>"הציבור"</w:t>
      </w:r>
      <w:r w:rsidR="004E0678" w:rsidRPr="001772EC">
        <w:rPr>
          <w:rFonts w:hint="cs"/>
          <w:rtl/>
        </w:rPr>
        <w:t>,</w:t>
      </w:r>
      <w:r w:rsidRPr="001772EC">
        <w:rPr>
          <w:rFonts w:hint="cs"/>
          <w:rtl/>
        </w:rPr>
        <w:t xml:space="preserve"> שיש לו עניין אישי</w:t>
      </w:r>
      <w:r w:rsidR="004E0678" w:rsidRPr="001772EC">
        <w:rPr>
          <w:rFonts w:hint="cs"/>
          <w:rtl/>
        </w:rPr>
        <w:t>,</w:t>
      </w:r>
      <w:r w:rsidRPr="001772EC">
        <w:rPr>
          <w:rFonts w:hint="cs"/>
          <w:rtl/>
        </w:rPr>
        <w:t xml:space="preserve"> </w:t>
      </w:r>
      <w:bookmarkStart w:id="1373" w:name="_ETM_Q1_2227101"/>
      <w:bookmarkStart w:id="1374" w:name="_ETM_Q1_2224602"/>
      <w:bookmarkEnd w:id="1373"/>
      <w:bookmarkEnd w:id="1374"/>
      <w:r w:rsidRPr="001772EC">
        <w:rPr>
          <w:rFonts w:hint="cs"/>
          <w:rtl/>
        </w:rPr>
        <w:t>הוא מאוד מצומצם</w:t>
      </w:r>
      <w:r w:rsidR="004E0678" w:rsidRPr="001772EC">
        <w:rPr>
          <w:rFonts w:hint="cs"/>
          <w:rtl/>
        </w:rPr>
        <w:t>,</w:t>
      </w:r>
      <w:r w:rsidRPr="001772EC">
        <w:rPr>
          <w:rFonts w:hint="cs"/>
          <w:rtl/>
        </w:rPr>
        <w:t xml:space="preserve"> ובדרך כלל</w:t>
      </w:r>
      <w:r w:rsidR="004E0678" w:rsidRPr="001772EC">
        <w:rPr>
          <w:rFonts w:hint="cs"/>
          <w:rtl/>
        </w:rPr>
        <w:t xml:space="preserve"> בקרב</w:t>
      </w:r>
      <w:r w:rsidRPr="001772EC">
        <w:rPr>
          <w:rFonts w:hint="cs"/>
          <w:rtl/>
        </w:rPr>
        <w:t xml:space="preserve"> </w:t>
      </w:r>
      <w:r w:rsidR="004E0678" w:rsidRPr="001772EC">
        <w:rPr>
          <w:rFonts w:hint="cs"/>
          <w:rtl/>
        </w:rPr>
        <w:t>אנשים</w:t>
      </w:r>
      <w:r w:rsidRPr="001772EC">
        <w:rPr>
          <w:rFonts w:hint="cs"/>
          <w:rtl/>
        </w:rPr>
        <w:t xml:space="preserve"> שמקורבים למנכ"ל או </w:t>
      </w:r>
      <w:bookmarkStart w:id="1375" w:name="_ETM_Q1_2233602"/>
      <w:bookmarkEnd w:id="1375"/>
      <w:r w:rsidRPr="001772EC">
        <w:rPr>
          <w:rFonts w:hint="cs"/>
          <w:rtl/>
        </w:rPr>
        <w:t>לדירקטורים</w:t>
      </w:r>
      <w:bookmarkStart w:id="1376" w:name="_ETM_Q1_2232603"/>
      <w:bookmarkEnd w:id="1376"/>
      <w:r w:rsidR="004E0678" w:rsidRPr="001772EC">
        <w:rPr>
          <w:rFonts w:hint="cs"/>
          <w:rtl/>
        </w:rPr>
        <w:t xml:space="preserve">, </w:t>
      </w:r>
      <w:r w:rsidRPr="001772EC">
        <w:rPr>
          <w:rFonts w:hint="cs"/>
          <w:rtl/>
        </w:rPr>
        <w:t>התופעה שאנחנו רואים שהיא תופעה רבתי במאות אלפי קולות</w:t>
      </w:r>
      <w:bookmarkStart w:id="1377" w:name="_ETM_Q1_2238851"/>
      <w:bookmarkEnd w:id="1377"/>
      <w:r w:rsidRPr="001772EC">
        <w:rPr>
          <w:rFonts w:hint="cs"/>
          <w:rtl/>
        </w:rPr>
        <w:t>, אנחנו רואים</w:t>
      </w:r>
      <w:bookmarkStart w:id="1378" w:name="_ETM_Q1_2237601"/>
      <w:bookmarkEnd w:id="1378"/>
      <w:r w:rsidRPr="001772EC">
        <w:rPr>
          <w:rFonts w:hint="cs"/>
          <w:rtl/>
        </w:rPr>
        <w:t xml:space="preserve"> </w:t>
      </w:r>
      <w:bookmarkStart w:id="1379" w:name="_ETM_Q1_2238852"/>
      <w:bookmarkEnd w:id="1379"/>
      <w:r w:rsidR="00A948C9" w:rsidRPr="001772EC">
        <w:rPr>
          <w:rtl/>
        </w:rPr>
        <w:t>תוצאה חיובית שגויה</w:t>
      </w:r>
      <w:r w:rsidRPr="001772EC">
        <w:rPr>
          <w:rFonts w:hint="cs"/>
          <w:rtl/>
        </w:rPr>
        <w:t xml:space="preserve">. </w:t>
      </w:r>
      <w:bookmarkStart w:id="1380" w:name="_ETM_Q1_2234102"/>
      <w:bookmarkEnd w:id="1380"/>
      <w:r w:rsidR="00520CDF" w:rsidRPr="001772EC">
        <w:rPr>
          <w:rFonts w:hint="cs"/>
          <w:rtl/>
        </w:rPr>
        <w:t xml:space="preserve">אנחנו רואים מצב שבעלי </w:t>
      </w:r>
      <w:bookmarkStart w:id="1381" w:name="_ETM_Q1_2243602"/>
      <w:bookmarkEnd w:id="1381"/>
      <w:r w:rsidR="00520CDF" w:rsidRPr="001772EC">
        <w:rPr>
          <w:rFonts w:hint="cs"/>
          <w:rtl/>
        </w:rPr>
        <w:t>מניות אמריקאים לא מבינים</w:t>
      </w:r>
      <w:bookmarkStart w:id="1382" w:name="_ETM_Q1_2243851"/>
      <w:bookmarkEnd w:id="1382"/>
      <w:r w:rsidR="00520CDF" w:rsidRPr="001772EC">
        <w:rPr>
          <w:rFonts w:hint="cs"/>
          <w:rtl/>
        </w:rPr>
        <w:t xml:space="preserve"> ומסמנים שיש להם "עניין אישי" בהחלטות </w:t>
      </w:r>
      <w:bookmarkStart w:id="1383" w:name="_ETM_Q1_2248352"/>
      <w:bookmarkEnd w:id="1383"/>
      <w:r w:rsidR="00520CDF" w:rsidRPr="001772EC">
        <w:rPr>
          <w:rFonts w:hint="cs"/>
          <w:rtl/>
        </w:rPr>
        <w:t>שברור שאין להם עניין אי</w:t>
      </w:r>
      <w:bookmarkStart w:id="1384" w:name="_ETM_Q1_2248602"/>
      <w:bookmarkEnd w:id="1384"/>
      <w:r w:rsidR="00520CDF" w:rsidRPr="001772EC">
        <w:rPr>
          <w:rFonts w:hint="cs"/>
          <w:rtl/>
        </w:rPr>
        <w:t xml:space="preserve">שי, אין בינם לבין החברה </w:t>
      </w:r>
      <w:bookmarkStart w:id="1385" w:name="_ETM_Q1_2252102"/>
      <w:bookmarkEnd w:id="1385"/>
      <w:r w:rsidR="00520CDF" w:rsidRPr="001772EC">
        <w:rPr>
          <w:rFonts w:hint="cs"/>
          <w:rtl/>
        </w:rPr>
        <w:t>קשר.</w:t>
      </w:r>
    </w:p>
    <w:p w14:paraId="6F0B119E" w14:textId="77777777" w:rsidR="00520CDF" w:rsidRPr="001772EC" w:rsidRDefault="00520CDF" w:rsidP="008B2784">
      <w:pPr>
        <w:rPr>
          <w:rtl/>
        </w:rPr>
      </w:pPr>
      <w:bookmarkStart w:id="1386" w:name="_ETM_Q1_2254603"/>
      <w:bookmarkEnd w:id="1386"/>
    </w:p>
    <w:p w14:paraId="16AFBCA2" w14:textId="73D5E56A" w:rsidR="00520CDF" w:rsidRPr="001772EC" w:rsidRDefault="00A948C9" w:rsidP="008B2784">
      <w:pPr>
        <w:rPr>
          <w:rtl/>
        </w:rPr>
      </w:pPr>
      <w:bookmarkStart w:id="1387" w:name="_ETM_Q1_2255101"/>
      <w:bookmarkStart w:id="1388" w:name="_ETM_Q1_2252101"/>
      <w:bookmarkEnd w:id="1387"/>
      <w:bookmarkEnd w:id="1388"/>
      <w:r w:rsidRPr="001772EC">
        <w:rPr>
          <w:rFonts w:hint="cs"/>
          <w:rtl/>
        </w:rPr>
        <w:t>כאשר אנחנו משנים את ברירת המחדל ומקטינים את ה</w:t>
      </w:r>
      <w:bookmarkStart w:id="1389" w:name="_ETM_Q1_2258102"/>
      <w:bookmarkEnd w:id="1389"/>
      <w:r w:rsidRPr="001772EC">
        <w:rPr>
          <w:rtl/>
        </w:rPr>
        <w:t xml:space="preserve">תוצאה </w:t>
      </w:r>
      <w:r w:rsidRPr="001772EC">
        <w:rPr>
          <w:rFonts w:hint="cs"/>
          <w:rtl/>
        </w:rPr>
        <w:t>ה</w:t>
      </w:r>
      <w:r w:rsidRPr="001772EC">
        <w:rPr>
          <w:rtl/>
        </w:rPr>
        <w:t xml:space="preserve">חיובית </w:t>
      </w:r>
      <w:r w:rsidRPr="001772EC">
        <w:rPr>
          <w:rFonts w:hint="cs"/>
          <w:rtl/>
        </w:rPr>
        <w:t>ה</w:t>
      </w:r>
      <w:r w:rsidRPr="001772EC">
        <w:rPr>
          <w:rtl/>
        </w:rPr>
        <w:t>שגויה</w:t>
      </w:r>
      <w:r w:rsidRPr="001772EC">
        <w:rPr>
          <w:rFonts w:hint="cs"/>
          <w:rtl/>
        </w:rPr>
        <w:t>,</w:t>
      </w:r>
      <w:r w:rsidR="00C651D0" w:rsidRPr="001772EC">
        <w:rPr>
          <w:rFonts w:hint="cs"/>
          <w:rtl/>
        </w:rPr>
        <w:t xml:space="preserve"> </w:t>
      </w:r>
      <w:r w:rsidR="00520CDF" w:rsidRPr="001772EC">
        <w:rPr>
          <w:rFonts w:hint="cs"/>
          <w:rtl/>
        </w:rPr>
        <w:t>אנחנו פותרים את הבעיה.</w:t>
      </w:r>
      <w:bookmarkStart w:id="1390" w:name="_ETM_Q1_2252601"/>
      <w:bookmarkEnd w:id="1390"/>
      <w:r w:rsidR="00520CDF" w:rsidRPr="001772EC">
        <w:rPr>
          <w:rFonts w:hint="cs"/>
          <w:rtl/>
        </w:rPr>
        <w:t xml:space="preserve"> </w:t>
      </w:r>
      <w:bookmarkStart w:id="1391" w:name="_ETM_Q1_2256103"/>
      <w:bookmarkStart w:id="1392" w:name="_ETM_Q1_2253851"/>
      <w:bookmarkStart w:id="1393" w:name="_ETM_Q1_2256851"/>
      <w:bookmarkEnd w:id="1391"/>
      <w:bookmarkEnd w:id="1392"/>
      <w:bookmarkEnd w:id="1393"/>
    </w:p>
    <w:p w14:paraId="6EE44B6B" w14:textId="77777777" w:rsidR="00520CDF" w:rsidRPr="001772EC" w:rsidRDefault="00520CDF" w:rsidP="008B2784">
      <w:pPr>
        <w:rPr>
          <w:rtl/>
        </w:rPr>
      </w:pPr>
      <w:bookmarkStart w:id="1394" w:name="_ETM_Q1_2259852"/>
      <w:bookmarkStart w:id="1395" w:name="_ETM_Q1_2260352"/>
      <w:bookmarkEnd w:id="1394"/>
      <w:bookmarkEnd w:id="1395"/>
    </w:p>
    <w:p w14:paraId="472E4D65" w14:textId="77777777" w:rsidR="00520CDF" w:rsidRPr="001772EC" w:rsidRDefault="00520CDF" w:rsidP="008B2784">
      <w:pPr>
        <w:pStyle w:val="a4"/>
        <w:keepNext/>
        <w:rPr>
          <w:rtl/>
        </w:rPr>
      </w:pPr>
      <w:bookmarkStart w:id="1396" w:name="ET_speaker_ניצן_רוזנברג_103"/>
      <w:r w:rsidRPr="001772EC">
        <w:rPr>
          <w:rStyle w:val="TagStyle"/>
          <w:rtl/>
        </w:rPr>
        <w:t xml:space="preserve"> &lt;&lt; דובר &gt;&gt; </w:t>
      </w:r>
      <w:r w:rsidRPr="001772EC">
        <w:rPr>
          <w:rtl/>
        </w:rPr>
        <w:t>ניצן רוזנברג:</w:t>
      </w:r>
      <w:r w:rsidRPr="001772EC">
        <w:rPr>
          <w:rStyle w:val="TagStyle"/>
          <w:rtl/>
        </w:rPr>
        <w:t xml:space="preserve"> &lt;&lt; דובר &gt;&gt;</w:t>
      </w:r>
      <w:r w:rsidRPr="001772EC">
        <w:rPr>
          <w:rtl/>
        </w:rPr>
        <w:t xml:space="preserve">   </w:t>
      </w:r>
      <w:bookmarkEnd w:id="1396"/>
    </w:p>
    <w:p w14:paraId="565BE98A" w14:textId="77777777" w:rsidR="00520CDF" w:rsidRPr="001772EC" w:rsidRDefault="00520CDF" w:rsidP="008B2784">
      <w:pPr>
        <w:pStyle w:val="KeepWithNext"/>
        <w:rPr>
          <w:rtl/>
        </w:rPr>
      </w:pPr>
    </w:p>
    <w:p w14:paraId="1F1B48C6" w14:textId="6FCF156E" w:rsidR="00520CDF" w:rsidRPr="001772EC" w:rsidRDefault="00520CDF" w:rsidP="008B2784">
      <w:pPr>
        <w:rPr>
          <w:rtl/>
        </w:rPr>
      </w:pPr>
      <w:r w:rsidRPr="001772EC">
        <w:rPr>
          <w:rFonts w:hint="cs"/>
          <w:rtl/>
        </w:rPr>
        <w:t>אבל לא יוצר</w:t>
      </w:r>
      <w:r w:rsidR="00C651D0" w:rsidRPr="001772EC">
        <w:rPr>
          <w:rFonts w:hint="cs"/>
          <w:rtl/>
        </w:rPr>
        <w:t>ים</w:t>
      </w:r>
      <w:r w:rsidRPr="001772EC">
        <w:rPr>
          <w:rFonts w:hint="cs"/>
          <w:rtl/>
        </w:rPr>
        <w:t xml:space="preserve"> את הבעיה ההפוכה</w:t>
      </w:r>
      <w:r w:rsidR="00C651D0" w:rsidRPr="001772EC">
        <w:rPr>
          <w:rFonts w:hint="cs"/>
          <w:rtl/>
        </w:rPr>
        <w:t>,</w:t>
      </w:r>
      <w:r w:rsidRPr="001772EC">
        <w:rPr>
          <w:rFonts w:hint="cs"/>
          <w:rtl/>
        </w:rPr>
        <w:t xml:space="preserve"> </w:t>
      </w:r>
      <w:bookmarkStart w:id="1397" w:name="_ETM_Q1_2254352"/>
      <w:bookmarkStart w:id="1398" w:name="_ETM_Q1_2257352"/>
      <w:bookmarkStart w:id="1399" w:name="_ETM_Q1_2260852"/>
      <w:bookmarkEnd w:id="1397"/>
      <w:bookmarkEnd w:id="1398"/>
      <w:bookmarkEnd w:id="1399"/>
      <w:r w:rsidRPr="001772EC">
        <w:rPr>
          <w:rFonts w:hint="cs"/>
          <w:rtl/>
        </w:rPr>
        <w:t>אם ע</w:t>
      </w:r>
      <w:bookmarkStart w:id="1400" w:name="_ETM_Q1_2262101"/>
      <w:bookmarkEnd w:id="1400"/>
      <w:r w:rsidRPr="001772EC">
        <w:rPr>
          <w:rFonts w:hint="cs"/>
          <w:rtl/>
        </w:rPr>
        <w:t>דיין כותב</w:t>
      </w:r>
      <w:r w:rsidR="00C651D0" w:rsidRPr="001772EC">
        <w:rPr>
          <w:rFonts w:hint="cs"/>
          <w:rtl/>
        </w:rPr>
        <w:t>ים</w:t>
      </w:r>
      <w:r w:rsidRPr="001772EC">
        <w:rPr>
          <w:rFonts w:hint="cs"/>
          <w:rtl/>
        </w:rPr>
        <w:t xml:space="preserve"> בכתב ההצבעה </w:t>
      </w:r>
      <w:bookmarkStart w:id="1401" w:name="_ETM_Q1_2262602"/>
      <w:bookmarkEnd w:id="1401"/>
      <w:r w:rsidRPr="001772EC">
        <w:rPr>
          <w:rFonts w:hint="cs"/>
          <w:rtl/>
        </w:rPr>
        <w:t xml:space="preserve">"בחתימתכם אתם מאשרים </w:t>
      </w:r>
      <w:bookmarkStart w:id="1402" w:name="_ETM_Q1_2265101"/>
      <w:bookmarkStart w:id="1403" w:name="_ETM_Q1_2265352"/>
      <w:bookmarkEnd w:id="1402"/>
      <w:bookmarkEnd w:id="1403"/>
      <w:r w:rsidRPr="001772EC">
        <w:rPr>
          <w:rFonts w:hint="cs"/>
          <w:rtl/>
        </w:rPr>
        <w:t>שאין לכם עניין אישי"</w:t>
      </w:r>
      <w:r w:rsidR="00C651D0" w:rsidRPr="001772EC">
        <w:rPr>
          <w:rFonts w:hint="cs"/>
          <w:rtl/>
        </w:rPr>
        <w:t>,</w:t>
      </w:r>
      <w:r w:rsidRPr="001772EC">
        <w:rPr>
          <w:rFonts w:hint="cs"/>
          <w:rtl/>
        </w:rPr>
        <w:t xml:space="preserve"> והם לא מבינים את ה</w:t>
      </w:r>
      <w:bookmarkStart w:id="1404" w:name="_ETM_Q1_2268852"/>
      <w:bookmarkEnd w:id="1404"/>
      <w:r w:rsidRPr="001772EC">
        <w:rPr>
          <w:rFonts w:hint="cs"/>
          <w:rtl/>
        </w:rPr>
        <w:t>מונח "עניין אישי"?</w:t>
      </w:r>
      <w:bookmarkStart w:id="1405" w:name="_ETM_Q1_2276352"/>
      <w:bookmarkStart w:id="1406" w:name="_ETM_Q1_2273602"/>
      <w:bookmarkEnd w:id="1405"/>
      <w:bookmarkEnd w:id="1406"/>
    </w:p>
    <w:p w14:paraId="74C38E25" w14:textId="77777777" w:rsidR="00520CDF" w:rsidRPr="001772EC" w:rsidRDefault="00520CDF" w:rsidP="008B2784">
      <w:pPr>
        <w:rPr>
          <w:rtl/>
        </w:rPr>
      </w:pPr>
    </w:p>
    <w:p w14:paraId="0D3126D1" w14:textId="77777777" w:rsidR="00520CDF" w:rsidRPr="001772EC" w:rsidRDefault="00520CDF" w:rsidP="008B2784">
      <w:pPr>
        <w:pStyle w:val="a4"/>
        <w:keepNext/>
        <w:rPr>
          <w:rtl/>
        </w:rPr>
      </w:pPr>
      <w:bookmarkStart w:id="1407" w:name="ET_speaker_עידית_מועלם_104"/>
      <w:r w:rsidRPr="001772EC">
        <w:rPr>
          <w:rStyle w:val="TagStyle"/>
          <w:rtl/>
        </w:rPr>
        <w:t xml:space="preserve"> &lt;&lt; דובר &gt;&gt; </w:t>
      </w:r>
      <w:r w:rsidRPr="001772EC">
        <w:rPr>
          <w:rtl/>
        </w:rPr>
        <w:t>עידית מועלם:</w:t>
      </w:r>
      <w:r w:rsidRPr="001772EC">
        <w:rPr>
          <w:rStyle w:val="TagStyle"/>
          <w:rtl/>
        </w:rPr>
        <w:t xml:space="preserve"> &lt;&lt; דובר &gt;&gt;</w:t>
      </w:r>
      <w:r w:rsidRPr="001772EC">
        <w:rPr>
          <w:rtl/>
        </w:rPr>
        <w:t xml:space="preserve">   </w:t>
      </w:r>
      <w:bookmarkEnd w:id="1407"/>
    </w:p>
    <w:p w14:paraId="31AADFB1" w14:textId="77777777" w:rsidR="00520CDF" w:rsidRPr="001772EC" w:rsidRDefault="00520CDF" w:rsidP="008B2784">
      <w:pPr>
        <w:pStyle w:val="KeepWithNext"/>
        <w:rPr>
          <w:rtl/>
        </w:rPr>
      </w:pPr>
    </w:p>
    <w:p w14:paraId="035452E2" w14:textId="77777777" w:rsidR="00520CDF" w:rsidRPr="001772EC" w:rsidRDefault="00520CDF" w:rsidP="008B2784">
      <w:pPr>
        <w:rPr>
          <w:rtl/>
        </w:rPr>
      </w:pPr>
      <w:bookmarkStart w:id="1408" w:name="_ETM_Q1_2271601"/>
      <w:bookmarkStart w:id="1409" w:name="_ETM_Q1_2268851"/>
      <w:bookmarkEnd w:id="1408"/>
      <w:bookmarkEnd w:id="1409"/>
      <w:r w:rsidRPr="001772EC">
        <w:rPr>
          <w:rFonts w:hint="cs"/>
          <w:rtl/>
        </w:rPr>
        <w:t>את חוששת שהם לא י</w:t>
      </w:r>
      <w:bookmarkStart w:id="1410" w:name="_ETM_Q1_2270102"/>
      <w:bookmarkEnd w:id="1410"/>
      <w:r w:rsidRPr="001772EC">
        <w:rPr>
          <w:rFonts w:hint="cs"/>
          <w:rtl/>
        </w:rPr>
        <w:t>חתמו על כתב ההצבעה בגלל זה?</w:t>
      </w:r>
    </w:p>
    <w:p w14:paraId="54FC69D0" w14:textId="77777777" w:rsidR="00520CDF" w:rsidRPr="001772EC" w:rsidRDefault="00520CDF" w:rsidP="008B2784">
      <w:pPr>
        <w:rPr>
          <w:rtl/>
        </w:rPr>
      </w:pPr>
      <w:bookmarkStart w:id="1411" w:name="_ETM_Q1_2273851"/>
      <w:bookmarkStart w:id="1412" w:name="_ETM_Q1_2271101"/>
      <w:bookmarkStart w:id="1413" w:name="_ETM_Q1_2271602"/>
      <w:bookmarkEnd w:id="1411"/>
      <w:bookmarkEnd w:id="1412"/>
      <w:bookmarkEnd w:id="1413"/>
    </w:p>
    <w:p w14:paraId="727435DD" w14:textId="77777777" w:rsidR="00520CDF" w:rsidRPr="001772EC" w:rsidRDefault="00520CDF" w:rsidP="008B2784">
      <w:pPr>
        <w:pStyle w:val="a4"/>
        <w:keepNext/>
        <w:rPr>
          <w:rtl/>
        </w:rPr>
      </w:pPr>
      <w:bookmarkStart w:id="1414" w:name="ET_speaker_ניצן_רוזנברג_105"/>
      <w:r w:rsidRPr="001772EC">
        <w:rPr>
          <w:rStyle w:val="TagStyle"/>
          <w:rtl/>
        </w:rPr>
        <w:t xml:space="preserve"> &lt;&lt; דובר &gt;&gt; </w:t>
      </w:r>
      <w:r w:rsidRPr="001772EC">
        <w:rPr>
          <w:rtl/>
        </w:rPr>
        <w:t>ניצן רוזנברג:</w:t>
      </w:r>
      <w:r w:rsidRPr="001772EC">
        <w:rPr>
          <w:rStyle w:val="TagStyle"/>
          <w:rtl/>
        </w:rPr>
        <w:t xml:space="preserve"> &lt;&lt; דובר &gt;&gt;</w:t>
      </w:r>
      <w:r w:rsidRPr="001772EC">
        <w:rPr>
          <w:rtl/>
        </w:rPr>
        <w:t xml:space="preserve">   </w:t>
      </w:r>
      <w:bookmarkEnd w:id="1414"/>
    </w:p>
    <w:p w14:paraId="6F43664E" w14:textId="77777777" w:rsidR="00520CDF" w:rsidRPr="001772EC" w:rsidRDefault="00520CDF" w:rsidP="008B2784">
      <w:pPr>
        <w:pStyle w:val="KeepWithNext"/>
        <w:rPr>
          <w:rtl/>
        </w:rPr>
      </w:pPr>
    </w:p>
    <w:p w14:paraId="07B8A478" w14:textId="77777777" w:rsidR="00520CDF" w:rsidRPr="001772EC" w:rsidRDefault="00520CDF" w:rsidP="008B2784">
      <w:pPr>
        <w:rPr>
          <w:rtl/>
        </w:rPr>
      </w:pPr>
      <w:bookmarkStart w:id="1415" w:name="_ETM_Q1_2272101"/>
      <w:bookmarkEnd w:id="1415"/>
      <w:r w:rsidRPr="001772EC">
        <w:rPr>
          <w:rFonts w:hint="cs"/>
          <w:rtl/>
        </w:rPr>
        <w:t>אני לא יודעת.</w:t>
      </w:r>
      <w:bookmarkStart w:id="1416" w:name="_ETM_Q1_2272853"/>
      <w:bookmarkEnd w:id="1416"/>
      <w:r w:rsidRPr="001772EC">
        <w:rPr>
          <w:rFonts w:hint="cs"/>
          <w:rtl/>
        </w:rPr>
        <w:t xml:space="preserve"> </w:t>
      </w:r>
      <w:bookmarkStart w:id="1417" w:name="_ETM_Q1_2274102"/>
      <w:bookmarkStart w:id="1418" w:name="_ETM_Q1_2272602"/>
      <w:bookmarkEnd w:id="1417"/>
      <w:bookmarkEnd w:id="1418"/>
      <w:r w:rsidRPr="001772EC">
        <w:rPr>
          <w:rFonts w:hint="cs"/>
          <w:rtl/>
        </w:rPr>
        <w:t xml:space="preserve">זו הבעיה </w:t>
      </w:r>
      <w:bookmarkStart w:id="1419" w:name="_ETM_Q1_2272852"/>
      <w:bookmarkStart w:id="1420" w:name="_ETM_Q1_2279607"/>
      <w:bookmarkEnd w:id="1419"/>
      <w:bookmarkEnd w:id="1420"/>
      <w:r w:rsidRPr="001772EC">
        <w:rPr>
          <w:rFonts w:hint="cs"/>
          <w:rtl/>
        </w:rPr>
        <w:t>- - -</w:t>
      </w:r>
    </w:p>
    <w:p w14:paraId="518A32E2" w14:textId="77777777" w:rsidR="00520CDF" w:rsidRPr="001772EC" w:rsidRDefault="00520CDF" w:rsidP="008B2784">
      <w:pPr>
        <w:rPr>
          <w:rtl/>
        </w:rPr>
      </w:pPr>
      <w:bookmarkStart w:id="1421" w:name="_ETM_Q1_2274351"/>
      <w:bookmarkEnd w:id="1421"/>
    </w:p>
    <w:p w14:paraId="3DCEF725" w14:textId="77777777" w:rsidR="00520CDF" w:rsidRPr="001772EC" w:rsidRDefault="00520CDF" w:rsidP="008B2784">
      <w:pPr>
        <w:pStyle w:val="af9"/>
        <w:keepNext/>
        <w:rPr>
          <w:rtl/>
        </w:rPr>
      </w:pPr>
      <w:bookmarkStart w:id="1422" w:name="ET_guest_639591_106"/>
      <w:r w:rsidRPr="001772EC">
        <w:rPr>
          <w:rStyle w:val="TagStyle"/>
          <w:rtl/>
        </w:rPr>
        <w:t xml:space="preserve"> &lt;&lt; אורח &gt;&gt; </w:t>
      </w:r>
      <w:r w:rsidRPr="001772EC">
        <w:rPr>
          <w:rtl/>
        </w:rPr>
        <w:t xml:space="preserve">רוני </w:t>
      </w:r>
      <w:proofErr w:type="spellStart"/>
      <w:r w:rsidRPr="001772EC">
        <w:rPr>
          <w:rtl/>
        </w:rPr>
        <w:t>טלמור</w:t>
      </w:r>
      <w:proofErr w:type="spellEnd"/>
      <w:r w:rsidRPr="001772EC">
        <w:rPr>
          <w:rtl/>
        </w:rPr>
        <w:t>:</w:t>
      </w:r>
      <w:r w:rsidRPr="001772EC">
        <w:rPr>
          <w:rStyle w:val="TagStyle"/>
          <w:rtl/>
        </w:rPr>
        <w:t xml:space="preserve"> &lt;&lt; אורח &gt;&gt;</w:t>
      </w:r>
      <w:r w:rsidRPr="001772EC">
        <w:rPr>
          <w:rtl/>
        </w:rPr>
        <w:t xml:space="preserve">   </w:t>
      </w:r>
      <w:bookmarkEnd w:id="1422"/>
    </w:p>
    <w:p w14:paraId="47EC27A0" w14:textId="77777777" w:rsidR="00520CDF" w:rsidRPr="001772EC" w:rsidRDefault="00520CDF" w:rsidP="008B2784">
      <w:pPr>
        <w:pStyle w:val="KeepWithNext"/>
        <w:rPr>
          <w:rtl/>
        </w:rPr>
      </w:pPr>
    </w:p>
    <w:p w14:paraId="49B8EF27" w14:textId="77777777" w:rsidR="00520CDF" w:rsidRPr="001772EC" w:rsidRDefault="00520CDF" w:rsidP="008B2784">
      <w:pPr>
        <w:rPr>
          <w:rtl/>
        </w:rPr>
      </w:pPr>
      <w:bookmarkStart w:id="1423" w:name="_ETM_Q1_2274602"/>
      <w:bookmarkEnd w:id="1423"/>
      <w:r w:rsidRPr="001772EC">
        <w:rPr>
          <w:rFonts w:hint="cs"/>
          <w:rtl/>
        </w:rPr>
        <w:t xml:space="preserve">אולי </w:t>
      </w:r>
      <w:bookmarkStart w:id="1424" w:name="_ETM_Q1_2275601"/>
      <w:bookmarkEnd w:id="1424"/>
      <w:r w:rsidRPr="001772EC">
        <w:rPr>
          <w:rFonts w:hint="cs"/>
          <w:rtl/>
        </w:rPr>
        <w:t>כדאי לדבר ע</w:t>
      </w:r>
      <w:bookmarkStart w:id="1425" w:name="_ETM_Q1_2276101"/>
      <w:bookmarkEnd w:id="1425"/>
      <w:r w:rsidRPr="001772EC">
        <w:rPr>
          <w:rFonts w:hint="cs"/>
          <w:rtl/>
        </w:rPr>
        <w:t xml:space="preserve">ל </w:t>
      </w:r>
      <w:bookmarkStart w:id="1426" w:name="_ETM_Q1_2275602"/>
      <w:bookmarkEnd w:id="1426"/>
      <w:r w:rsidRPr="001772EC">
        <w:rPr>
          <w:rFonts w:hint="cs"/>
          <w:rtl/>
        </w:rPr>
        <w:t xml:space="preserve">איך </w:t>
      </w:r>
      <w:bookmarkStart w:id="1427" w:name="_ETM_Q1_2276102"/>
      <w:bookmarkEnd w:id="1427"/>
      <w:r w:rsidRPr="001772EC">
        <w:rPr>
          <w:rFonts w:hint="cs"/>
          <w:rtl/>
        </w:rPr>
        <w:t>נראה כתב הצבעה בישראל לעומת איך נראה כתב הצבעה ב</w:t>
      </w:r>
      <w:bookmarkStart w:id="1428" w:name="_ETM_Q1_2277852"/>
      <w:bookmarkEnd w:id="1428"/>
      <w:r w:rsidRPr="001772EC">
        <w:rPr>
          <w:rFonts w:hint="cs"/>
          <w:rtl/>
        </w:rPr>
        <w:t>חו"ל.</w:t>
      </w:r>
      <w:bookmarkStart w:id="1429" w:name="_ETM_Q1_2276851"/>
      <w:bookmarkEnd w:id="1429"/>
    </w:p>
    <w:p w14:paraId="56BB96B0" w14:textId="77777777" w:rsidR="00520CDF" w:rsidRPr="001772EC" w:rsidRDefault="00520CDF" w:rsidP="008B2784">
      <w:pPr>
        <w:rPr>
          <w:rtl/>
        </w:rPr>
      </w:pPr>
    </w:p>
    <w:p w14:paraId="7590D0E0" w14:textId="77777777" w:rsidR="00520CDF" w:rsidRPr="001772EC" w:rsidRDefault="00520CDF" w:rsidP="008B2784">
      <w:pPr>
        <w:pStyle w:val="a4"/>
        <w:keepNext/>
        <w:rPr>
          <w:rtl/>
        </w:rPr>
      </w:pPr>
      <w:bookmarkStart w:id="1430" w:name="ET_speaker_עידית_מועלם_107"/>
      <w:r w:rsidRPr="001772EC">
        <w:rPr>
          <w:rStyle w:val="TagStyle"/>
          <w:rtl/>
        </w:rPr>
        <w:t xml:space="preserve"> &lt;&lt; דובר &gt;&gt; </w:t>
      </w:r>
      <w:r w:rsidRPr="001772EC">
        <w:rPr>
          <w:rtl/>
        </w:rPr>
        <w:t>עידית מועלם:</w:t>
      </w:r>
      <w:r w:rsidRPr="001772EC">
        <w:rPr>
          <w:rStyle w:val="TagStyle"/>
          <w:rtl/>
        </w:rPr>
        <w:t xml:space="preserve"> &lt;&lt; דובר &gt;&gt;</w:t>
      </w:r>
      <w:r w:rsidRPr="001772EC">
        <w:rPr>
          <w:rtl/>
        </w:rPr>
        <w:t xml:space="preserve">   </w:t>
      </w:r>
      <w:bookmarkEnd w:id="1430"/>
    </w:p>
    <w:p w14:paraId="4FAA13A4" w14:textId="77777777" w:rsidR="00520CDF" w:rsidRPr="001772EC" w:rsidRDefault="00520CDF" w:rsidP="008B2784">
      <w:pPr>
        <w:pStyle w:val="KeepWithNext"/>
        <w:rPr>
          <w:rtl/>
        </w:rPr>
      </w:pPr>
    </w:p>
    <w:p w14:paraId="4AC05491" w14:textId="172EA07C" w:rsidR="00520CDF" w:rsidRPr="001772EC" w:rsidRDefault="00520CDF" w:rsidP="008B2784">
      <w:pPr>
        <w:rPr>
          <w:rtl/>
        </w:rPr>
      </w:pPr>
      <w:bookmarkStart w:id="1431" w:name="_ETM_Q1_2277602"/>
      <w:bookmarkEnd w:id="1431"/>
      <w:r w:rsidRPr="001772EC">
        <w:rPr>
          <w:rFonts w:hint="cs"/>
          <w:rtl/>
        </w:rPr>
        <w:t>כן, דיברנו על זה קודם</w:t>
      </w:r>
      <w:r w:rsidR="00E41451" w:rsidRPr="001772EC">
        <w:rPr>
          <w:rFonts w:hint="cs"/>
          <w:rtl/>
        </w:rPr>
        <w:t>,</w:t>
      </w:r>
      <w:r w:rsidRPr="001772EC">
        <w:rPr>
          <w:rFonts w:hint="cs"/>
          <w:rtl/>
        </w:rPr>
        <w:t xml:space="preserve"> על המטריצה </w:t>
      </w:r>
      <w:bookmarkStart w:id="1432" w:name="_ETM_Q1_2275351"/>
      <w:bookmarkStart w:id="1433" w:name="_ETM_Q1_2278351"/>
      <w:bookmarkEnd w:id="1432"/>
      <w:bookmarkEnd w:id="1433"/>
      <w:r w:rsidRPr="001772EC">
        <w:rPr>
          <w:rFonts w:hint="cs"/>
          <w:rtl/>
        </w:rPr>
        <w:t xml:space="preserve">אל מול </w:t>
      </w:r>
      <w:r w:rsidR="00E41451" w:rsidRPr="001772EC">
        <w:rPr>
          <w:rFonts w:hint="cs"/>
          <w:rtl/>
        </w:rPr>
        <w:t>העובדה</w:t>
      </w:r>
      <w:r w:rsidRPr="001772EC">
        <w:rPr>
          <w:rFonts w:hint="cs"/>
          <w:rtl/>
        </w:rPr>
        <w:t xml:space="preserve"> נוסף</w:t>
      </w:r>
      <w:bookmarkStart w:id="1434" w:name="_ETM_Q1_2280852"/>
      <w:bookmarkEnd w:id="1434"/>
      <w:r w:rsidRPr="001772EC">
        <w:rPr>
          <w:rFonts w:hint="cs"/>
          <w:rtl/>
        </w:rPr>
        <w:t xml:space="preserve"> כעוד נושא בסדר היום.</w:t>
      </w:r>
    </w:p>
    <w:p w14:paraId="4F791E49" w14:textId="77777777" w:rsidR="00520CDF" w:rsidRPr="001772EC" w:rsidRDefault="00520CDF" w:rsidP="008B2784">
      <w:pPr>
        <w:rPr>
          <w:rtl/>
        </w:rPr>
      </w:pPr>
      <w:bookmarkStart w:id="1435" w:name="_ETM_Q1_2281352"/>
      <w:bookmarkStart w:id="1436" w:name="_ETM_Q1_2281852"/>
      <w:bookmarkEnd w:id="1435"/>
      <w:bookmarkEnd w:id="1436"/>
    </w:p>
    <w:p w14:paraId="748BA7AA" w14:textId="77777777" w:rsidR="00520CDF" w:rsidRPr="001772EC" w:rsidRDefault="00520CDF" w:rsidP="008B2784">
      <w:pPr>
        <w:pStyle w:val="af9"/>
        <w:keepNext/>
        <w:rPr>
          <w:rtl/>
        </w:rPr>
      </w:pPr>
      <w:bookmarkStart w:id="1437" w:name="ET_guest_639591_108"/>
      <w:r w:rsidRPr="001772EC">
        <w:rPr>
          <w:rStyle w:val="TagStyle"/>
          <w:rtl/>
        </w:rPr>
        <w:lastRenderedPageBreak/>
        <w:t xml:space="preserve"> &lt;&lt; אורח &gt;&gt; </w:t>
      </w:r>
      <w:r w:rsidRPr="001772EC">
        <w:rPr>
          <w:rtl/>
        </w:rPr>
        <w:t xml:space="preserve">רוני </w:t>
      </w:r>
      <w:proofErr w:type="spellStart"/>
      <w:r w:rsidRPr="001772EC">
        <w:rPr>
          <w:rtl/>
        </w:rPr>
        <w:t>טלמור</w:t>
      </w:r>
      <w:proofErr w:type="spellEnd"/>
      <w:r w:rsidRPr="001772EC">
        <w:rPr>
          <w:rtl/>
        </w:rPr>
        <w:t>:</w:t>
      </w:r>
      <w:r w:rsidRPr="001772EC">
        <w:rPr>
          <w:rStyle w:val="TagStyle"/>
          <w:rtl/>
        </w:rPr>
        <w:t xml:space="preserve"> &lt;&lt; אורח &gt;&gt;</w:t>
      </w:r>
      <w:r w:rsidRPr="001772EC">
        <w:rPr>
          <w:rtl/>
        </w:rPr>
        <w:t xml:space="preserve">   </w:t>
      </w:r>
      <w:bookmarkEnd w:id="1437"/>
    </w:p>
    <w:p w14:paraId="2CAC1A19" w14:textId="77777777" w:rsidR="00520CDF" w:rsidRPr="001772EC" w:rsidRDefault="00520CDF" w:rsidP="008B2784">
      <w:pPr>
        <w:pStyle w:val="KeepWithNext"/>
        <w:rPr>
          <w:rtl/>
        </w:rPr>
      </w:pPr>
    </w:p>
    <w:p w14:paraId="6171F5F0" w14:textId="6E8B48FD" w:rsidR="00520CDF" w:rsidRPr="001772EC" w:rsidRDefault="00385A51" w:rsidP="008B2784">
      <w:pPr>
        <w:rPr>
          <w:rtl/>
        </w:rPr>
      </w:pPr>
      <w:bookmarkStart w:id="1438" w:name="_ETM_Q1_2282102"/>
      <w:bookmarkEnd w:id="1438"/>
      <w:r w:rsidRPr="001772EC">
        <w:rPr>
          <w:rFonts w:hint="cs"/>
          <w:rtl/>
        </w:rPr>
        <w:t>ו</w:t>
      </w:r>
      <w:r w:rsidR="00D81FFE" w:rsidRPr="001772EC">
        <w:rPr>
          <w:rFonts w:hint="cs"/>
          <w:rtl/>
        </w:rPr>
        <w:t>למעשה</w:t>
      </w:r>
      <w:r w:rsidR="00520CDF" w:rsidRPr="001772EC">
        <w:rPr>
          <w:rFonts w:hint="cs"/>
          <w:rtl/>
        </w:rPr>
        <w:t xml:space="preserve"> את ממלאת את ההצבעות ו</w:t>
      </w:r>
      <w:bookmarkStart w:id="1439" w:name="_ETM_Q1_2284352"/>
      <w:bookmarkEnd w:id="1439"/>
      <w:r w:rsidR="00520CDF" w:rsidRPr="001772EC">
        <w:rPr>
          <w:rFonts w:hint="cs"/>
          <w:rtl/>
        </w:rPr>
        <w:t>חותמת על כתב ההצבעה</w:t>
      </w:r>
      <w:r w:rsidRPr="001772EC">
        <w:rPr>
          <w:rFonts w:hint="cs"/>
          <w:rtl/>
        </w:rPr>
        <w:t>,</w:t>
      </w:r>
      <w:r w:rsidR="00520CDF" w:rsidRPr="001772EC">
        <w:rPr>
          <w:rFonts w:hint="cs"/>
          <w:rtl/>
        </w:rPr>
        <w:t xml:space="preserve"> ובזה את גם אומרת ש</w:t>
      </w:r>
      <w:bookmarkStart w:id="1440" w:name="_ETM_Q1_2289102"/>
      <w:bookmarkEnd w:id="1440"/>
      <w:r w:rsidR="00520CDF" w:rsidRPr="001772EC">
        <w:rPr>
          <w:rFonts w:hint="cs"/>
          <w:rtl/>
        </w:rPr>
        <w:t xml:space="preserve">אין </w:t>
      </w:r>
      <w:bookmarkStart w:id="1441" w:name="_ETM_Q1_2286851"/>
      <w:bookmarkEnd w:id="1441"/>
      <w:r w:rsidR="00520CDF" w:rsidRPr="001772EC">
        <w:rPr>
          <w:rFonts w:hint="cs"/>
          <w:rtl/>
        </w:rPr>
        <w:t>לך עני</w:t>
      </w:r>
      <w:bookmarkStart w:id="1442" w:name="_ETM_Q1_2287602"/>
      <w:bookmarkEnd w:id="1442"/>
      <w:r w:rsidR="00520CDF" w:rsidRPr="001772EC">
        <w:rPr>
          <w:rFonts w:hint="cs"/>
          <w:rtl/>
        </w:rPr>
        <w:t>ין אישי מיוחד סביב אחד מ</w:t>
      </w:r>
      <w:bookmarkStart w:id="1443" w:name="_ETM_Q1_2290352"/>
      <w:bookmarkEnd w:id="1443"/>
      <w:r w:rsidR="00520CDF" w:rsidRPr="001772EC">
        <w:rPr>
          <w:rFonts w:hint="cs"/>
          <w:rtl/>
        </w:rPr>
        <w:t>הנושאים</w:t>
      </w:r>
      <w:r w:rsidR="0003341B" w:rsidRPr="001772EC">
        <w:rPr>
          <w:rFonts w:hint="cs"/>
          <w:rtl/>
        </w:rPr>
        <w:t>.</w:t>
      </w:r>
      <w:r w:rsidR="00520CDF" w:rsidRPr="001772EC">
        <w:rPr>
          <w:rFonts w:hint="cs"/>
          <w:rtl/>
        </w:rPr>
        <w:t xml:space="preserve"> </w:t>
      </w:r>
      <w:r w:rsidR="0003341B" w:rsidRPr="001772EC">
        <w:rPr>
          <w:rFonts w:hint="cs"/>
          <w:rtl/>
        </w:rPr>
        <w:t xml:space="preserve">זה </w:t>
      </w:r>
      <w:r w:rsidR="00520CDF" w:rsidRPr="001772EC">
        <w:rPr>
          <w:rFonts w:hint="cs"/>
          <w:rtl/>
        </w:rPr>
        <w:t>אחרת מבחינתך כבעל</w:t>
      </w:r>
      <w:bookmarkStart w:id="1444" w:name="_ETM_Q1_2290851"/>
      <w:bookmarkEnd w:id="1444"/>
      <w:r w:rsidR="00520CDF" w:rsidRPr="001772EC">
        <w:rPr>
          <w:rFonts w:hint="cs"/>
          <w:rtl/>
        </w:rPr>
        <w:t>ת מניות</w:t>
      </w:r>
      <w:r w:rsidR="0003341B" w:rsidRPr="001772EC">
        <w:rPr>
          <w:rFonts w:hint="cs"/>
          <w:rtl/>
        </w:rPr>
        <w:t>,</w:t>
      </w:r>
      <w:r w:rsidR="00520CDF" w:rsidRPr="001772EC">
        <w:rPr>
          <w:rFonts w:hint="cs"/>
          <w:rtl/>
        </w:rPr>
        <w:t xml:space="preserve"> מאשר סיטואציה שאומרים ל</w:t>
      </w:r>
      <w:bookmarkStart w:id="1445" w:name="_ETM_Q1_2293851"/>
      <w:bookmarkEnd w:id="1445"/>
      <w:r w:rsidR="00520CDF" w:rsidRPr="001772EC">
        <w:rPr>
          <w:rFonts w:hint="cs"/>
          <w:rtl/>
        </w:rPr>
        <w:t>ך להצביע כן או לא בין ההצבעות שלך</w:t>
      </w:r>
      <w:r w:rsidR="0003341B" w:rsidRPr="001772EC">
        <w:rPr>
          <w:rFonts w:hint="cs"/>
          <w:rtl/>
        </w:rPr>
        <w:t>,</w:t>
      </w:r>
      <w:r w:rsidR="00520CDF" w:rsidRPr="001772EC">
        <w:rPr>
          <w:rFonts w:hint="cs"/>
          <w:rtl/>
        </w:rPr>
        <w:t xml:space="preserve"> </w:t>
      </w:r>
      <w:bookmarkStart w:id="1446" w:name="_ETM_Q1_2295352"/>
      <w:bookmarkStart w:id="1447" w:name="_ETM_Q1_2297102"/>
      <w:bookmarkEnd w:id="1446"/>
      <w:bookmarkEnd w:id="1447"/>
      <w:r w:rsidR="00520CDF" w:rsidRPr="001772EC">
        <w:rPr>
          <w:rFonts w:hint="cs"/>
          <w:rtl/>
        </w:rPr>
        <w:t>בעד או נגד התג</w:t>
      </w:r>
      <w:bookmarkStart w:id="1448" w:name="_ETM_Q1_2297852"/>
      <w:bookmarkEnd w:id="1448"/>
      <w:r w:rsidR="00520CDF" w:rsidRPr="001772EC">
        <w:rPr>
          <w:rFonts w:hint="cs"/>
          <w:rtl/>
        </w:rPr>
        <w:t>מול</w:t>
      </w:r>
      <w:r w:rsidR="0003341B" w:rsidRPr="001772EC">
        <w:rPr>
          <w:rFonts w:hint="cs"/>
          <w:rtl/>
        </w:rPr>
        <w:t>,</w:t>
      </w:r>
      <w:r w:rsidR="00520CDF" w:rsidRPr="001772EC">
        <w:rPr>
          <w:rFonts w:hint="cs"/>
          <w:rtl/>
        </w:rPr>
        <w:t xml:space="preserve"> </w:t>
      </w:r>
      <w:bookmarkStart w:id="1449" w:name="_ETM_Q1_2298602"/>
      <w:bookmarkEnd w:id="1449"/>
      <w:r w:rsidR="00520CDF" w:rsidRPr="001772EC">
        <w:rPr>
          <w:rFonts w:hint="cs"/>
          <w:rtl/>
        </w:rPr>
        <w:t>ולכן החשש מטעויות במילוי ק</w:t>
      </w:r>
      <w:bookmarkStart w:id="1450" w:name="_ETM_Q1_2307852"/>
      <w:bookmarkEnd w:id="1450"/>
      <w:r w:rsidR="00520CDF" w:rsidRPr="001772EC">
        <w:rPr>
          <w:rFonts w:hint="cs"/>
          <w:rtl/>
        </w:rPr>
        <w:t xml:space="preserve">טן </w:t>
      </w:r>
      <w:r w:rsidR="0003341B" w:rsidRPr="001772EC">
        <w:rPr>
          <w:rFonts w:hint="cs"/>
          <w:rtl/>
        </w:rPr>
        <w:t xml:space="preserve">יותר </w:t>
      </w:r>
      <w:r w:rsidR="00520CDF" w:rsidRPr="001772EC">
        <w:rPr>
          <w:rFonts w:hint="cs"/>
          <w:rtl/>
        </w:rPr>
        <w:t>ל</w:t>
      </w:r>
      <w:bookmarkStart w:id="1451" w:name="_ETM_Q1_2305352"/>
      <w:bookmarkEnd w:id="1451"/>
      <w:r w:rsidR="00520CDF" w:rsidRPr="001772EC">
        <w:rPr>
          <w:rFonts w:hint="cs"/>
          <w:rtl/>
        </w:rPr>
        <w:t>פי המתכונת המוצעת.</w:t>
      </w:r>
      <w:bookmarkStart w:id="1452" w:name="_ETM_Q1_2303103"/>
      <w:bookmarkStart w:id="1453" w:name="_ETM_Q1_2313603"/>
      <w:bookmarkEnd w:id="1452"/>
      <w:bookmarkEnd w:id="1453"/>
    </w:p>
    <w:p w14:paraId="6BF4F59D" w14:textId="77777777" w:rsidR="00520CDF" w:rsidRPr="001772EC" w:rsidRDefault="00520CDF" w:rsidP="008B2784">
      <w:pPr>
        <w:jc w:val="center"/>
        <w:rPr>
          <w:rtl/>
        </w:rPr>
      </w:pPr>
    </w:p>
    <w:p w14:paraId="2F7F8AC9" w14:textId="77777777" w:rsidR="00520CDF" w:rsidRPr="001772EC" w:rsidRDefault="00520CDF" w:rsidP="008B2784">
      <w:pPr>
        <w:pStyle w:val="af5"/>
        <w:keepNext/>
        <w:rPr>
          <w:rtl/>
        </w:rPr>
      </w:pPr>
      <w:bookmarkStart w:id="1454" w:name="ET_interruption_קריאה_109"/>
      <w:r w:rsidRPr="001772EC">
        <w:rPr>
          <w:rStyle w:val="TagStyle"/>
          <w:rtl/>
        </w:rPr>
        <w:t xml:space="preserve"> &lt;&lt; קריאה &gt;&gt; </w:t>
      </w:r>
      <w:r w:rsidRPr="001772EC">
        <w:rPr>
          <w:rtl/>
        </w:rPr>
        <w:t>קריאה:</w:t>
      </w:r>
      <w:r w:rsidRPr="001772EC">
        <w:rPr>
          <w:rStyle w:val="TagStyle"/>
          <w:rtl/>
        </w:rPr>
        <w:t xml:space="preserve"> &lt;&lt; קריאה &gt;&gt;</w:t>
      </w:r>
      <w:r w:rsidRPr="001772EC">
        <w:rPr>
          <w:rtl/>
        </w:rPr>
        <w:t xml:space="preserve">   </w:t>
      </w:r>
      <w:bookmarkEnd w:id="1454"/>
    </w:p>
    <w:p w14:paraId="4AFC1982" w14:textId="77777777" w:rsidR="00520CDF" w:rsidRPr="001772EC" w:rsidRDefault="00520CDF" w:rsidP="008B2784">
      <w:pPr>
        <w:pStyle w:val="KeepWithNext"/>
        <w:rPr>
          <w:rtl/>
        </w:rPr>
      </w:pPr>
    </w:p>
    <w:p w14:paraId="446B7DEC" w14:textId="10F9BC4C" w:rsidR="00520CDF" w:rsidRPr="001772EC" w:rsidRDefault="00520CDF" w:rsidP="008B2784">
      <w:pPr>
        <w:rPr>
          <w:rtl/>
        </w:rPr>
      </w:pPr>
      <w:bookmarkStart w:id="1455" w:name="_ETM_Q1_2308852"/>
      <w:bookmarkStart w:id="1456" w:name="_ETM_Q1_2309352"/>
      <w:bookmarkStart w:id="1457" w:name="_ETM_Q1_2307102"/>
      <w:bookmarkEnd w:id="1455"/>
      <w:bookmarkEnd w:id="1456"/>
      <w:bookmarkEnd w:id="1457"/>
      <w:r w:rsidRPr="001772EC">
        <w:rPr>
          <w:rFonts w:hint="cs"/>
          <w:rtl/>
        </w:rPr>
        <w:t>יש כאן עניין של כלכלה התנה</w:t>
      </w:r>
      <w:bookmarkStart w:id="1458" w:name="_ETM_Q1_2309852"/>
      <w:bookmarkEnd w:id="1458"/>
      <w:r w:rsidRPr="001772EC">
        <w:rPr>
          <w:rFonts w:hint="cs"/>
          <w:rtl/>
        </w:rPr>
        <w:t>גות</w:t>
      </w:r>
      <w:r w:rsidR="0003341B" w:rsidRPr="001772EC">
        <w:rPr>
          <w:rFonts w:hint="cs"/>
          <w:rtl/>
        </w:rPr>
        <w:t xml:space="preserve">ית קלאסית. כשאת צריכה לסמן משהו, </w:t>
      </w:r>
      <w:r w:rsidRPr="001772EC">
        <w:rPr>
          <w:rFonts w:hint="cs"/>
          <w:rtl/>
        </w:rPr>
        <w:t xml:space="preserve">את מנסה להבין </w:t>
      </w:r>
      <w:r w:rsidR="0003341B" w:rsidRPr="001772EC">
        <w:rPr>
          <w:rFonts w:hint="cs"/>
          <w:rtl/>
        </w:rPr>
        <w:t>ולראות, ואומרת לעצמך, "</w:t>
      </w:r>
      <w:r w:rsidRPr="001772EC">
        <w:rPr>
          <w:rFonts w:hint="cs"/>
          <w:rtl/>
        </w:rPr>
        <w:t xml:space="preserve">אם </w:t>
      </w:r>
      <w:r w:rsidR="0003341B" w:rsidRPr="001772EC">
        <w:rPr>
          <w:rFonts w:hint="cs"/>
          <w:rtl/>
        </w:rPr>
        <w:t>יש משהו</w:t>
      </w:r>
      <w:r w:rsidRPr="001772EC">
        <w:rPr>
          <w:rFonts w:hint="cs"/>
          <w:rtl/>
        </w:rPr>
        <w:t xml:space="preserve"> לא </w:t>
      </w:r>
      <w:bookmarkStart w:id="1459" w:name="_ETM_Q1_2321602"/>
      <w:bookmarkEnd w:id="1459"/>
      <w:r w:rsidRPr="001772EC">
        <w:rPr>
          <w:rFonts w:hint="cs"/>
          <w:rtl/>
        </w:rPr>
        <w:t>ברור</w:t>
      </w:r>
      <w:r w:rsidR="0003341B" w:rsidRPr="001772EC">
        <w:rPr>
          <w:rFonts w:hint="cs"/>
          <w:rtl/>
        </w:rPr>
        <w:t>,</w:t>
      </w:r>
      <w:r w:rsidRPr="001772EC">
        <w:rPr>
          <w:rFonts w:hint="cs"/>
          <w:rtl/>
        </w:rPr>
        <w:t xml:space="preserve"> עדיף שאני אסמן כן" </w:t>
      </w:r>
      <w:r w:rsidR="005625A4" w:rsidRPr="001772EC">
        <w:rPr>
          <w:rFonts w:hint="cs"/>
          <w:rtl/>
        </w:rPr>
        <w:t>,</w:t>
      </w:r>
      <w:r w:rsidRPr="001772EC">
        <w:rPr>
          <w:rFonts w:hint="cs"/>
          <w:rtl/>
        </w:rPr>
        <w:t xml:space="preserve">וזה מייצר </w:t>
      </w:r>
      <w:bookmarkStart w:id="1460" w:name="_ETM_Q1_2320601"/>
      <w:bookmarkStart w:id="1461" w:name="_ETM_Q1_2321102"/>
      <w:bookmarkEnd w:id="1460"/>
      <w:bookmarkEnd w:id="1461"/>
      <w:r w:rsidR="0003341B" w:rsidRPr="001772EC">
        <w:rPr>
          <w:rtl/>
        </w:rPr>
        <w:t>תוצאה חיובית שגויה</w:t>
      </w:r>
      <w:r w:rsidRPr="001772EC">
        <w:rPr>
          <w:rFonts w:hint="cs"/>
          <w:rtl/>
        </w:rPr>
        <w:t xml:space="preserve">. </w:t>
      </w:r>
      <w:bookmarkStart w:id="1462" w:name="_ETM_Q1_2317102"/>
      <w:bookmarkStart w:id="1463" w:name="_ETM_Q1_2320353"/>
      <w:bookmarkEnd w:id="1462"/>
      <w:bookmarkEnd w:id="1463"/>
      <w:r w:rsidRPr="001772EC">
        <w:rPr>
          <w:rFonts w:hint="cs"/>
          <w:rtl/>
        </w:rPr>
        <w:t>זו פשוט כלכלה התנהגותית.</w:t>
      </w:r>
      <w:bookmarkStart w:id="1464" w:name="_ETM_Q1_2322852"/>
      <w:bookmarkEnd w:id="1464"/>
    </w:p>
    <w:p w14:paraId="6ACA9D93" w14:textId="2A273EAF" w:rsidR="00520CDF" w:rsidRPr="001772EC" w:rsidRDefault="0003341B" w:rsidP="008B2784">
      <w:pPr>
        <w:tabs>
          <w:tab w:val="left" w:pos="3811"/>
        </w:tabs>
        <w:rPr>
          <w:rtl/>
        </w:rPr>
      </w:pPr>
      <w:r w:rsidRPr="001772EC">
        <w:rPr>
          <w:rtl/>
        </w:rPr>
        <w:tab/>
      </w:r>
    </w:p>
    <w:p w14:paraId="7A0BFE3E" w14:textId="7FAE0989" w:rsidR="00520CDF" w:rsidRPr="001772EC" w:rsidRDefault="00520CDF" w:rsidP="008B2784">
      <w:pPr>
        <w:rPr>
          <w:rtl/>
        </w:rPr>
      </w:pPr>
      <w:r w:rsidRPr="001772EC">
        <w:rPr>
          <w:rFonts w:hint="cs"/>
          <w:rtl/>
        </w:rPr>
        <w:t xml:space="preserve">כשכתוב </w:t>
      </w:r>
      <w:bookmarkStart w:id="1465" w:name="_ETM_Q1_2324352"/>
      <w:bookmarkStart w:id="1466" w:name="_ETM_Q1_2319602"/>
      <w:bookmarkStart w:id="1467" w:name="_ETM_Q1_2323602"/>
      <w:bookmarkStart w:id="1468" w:name="_ETM_Q1_2327352"/>
      <w:bookmarkStart w:id="1469" w:name="_ETM_Q1_2332102"/>
      <w:bookmarkEnd w:id="1465"/>
      <w:bookmarkEnd w:id="1466"/>
      <w:bookmarkEnd w:id="1467"/>
      <w:bookmarkEnd w:id="1468"/>
      <w:bookmarkEnd w:id="1469"/>
      <w:r w:rsidR="005625A4" w:rsidRPr="001772EC">
        <w:rPr>
          <w:rFonts w:hint="cs"/>
          <w:rtl/>
        </w:rPr>
        <w:t>"</w:t>
      </w:r>
      <w:proofErr w:type="spellStart"/>
      <w:r w:rsidR="0003341B" w:rsidRPr="001772EC">
        <w:rPr>
          <w:rtl/>
        </w:rPr>
        <w:t>תניית</w:t>
      </w:r>
      <w:proofErr w:type="spellEnd"/>
      <w:r w:rsidR="0003341B" w:rsidRPr="001772EC">
        <w:rPr>
          <w:rtl/>
        </w:rPr>
        <w:t xml:space="preserve"> פטור</w:t>
      </w:r>
      <w:r w:rsidR="005625A4" w:rsidRPr="001772EC">
        <w:rPr>
          <w:rFonts w:hint="cs"/>
          <w:rtl/>
        </w:rPr>
        <w:t>",</w:t>
      </w:r>
      <w:r w:rsidR="0003341B" w:rsidRPr="001772EC">
        <w:rPr>
          <w:rFonts w:hint="cs"/>
          <w:rtl/>
        </w:rPr>
        <w:t xml:space="preserve"> </w:t>
      </w:r>
      <w:r w:rsidR="005625A4" w:rsidRPr="001772EC">
        <w:rPr>
          <w:rFonts w:hint="cs"/>
          <w:rtl/>
        </w:rPr>
        <w:t>יש</w:t>
      </w:r>
      <w:r w:rsidRPr="001772EC">
        <w:rPr>
          <w:rFonts w:hint="cs"/>
          <w:rtl/>
        </w:rPr>
        <w:t xml:space="preserve"> הסבר </w:t>
      </w:r>
      <w:bookmarkStart w:id="1470" w:name="_ETM_Q1_2326602"/>
      <w:bookmarkEnd w:id="1470"/>
      <w:r w:rsidRPr="001772EC">
        <w:rPr>
          <w:rFonts w:hint="cs"/>
          <w:rtl/>
        </w:rPr>
        <w:t xml:space="preserve">על מה </w:t>
      </w:r>
      <w:r w:rsidR="005625A4" w:rsidRPr="001772EC">
        <w:rPr>
          <w:rFonts w:hint="cs"/>
          <w:rtl/>
        </w:rPr>
        <w:t>מדובר.</w:t>
      </w:r>
      <w:r w:rsidRPr="001772EC">
        <w:rPr>
          <w:rFonts w:hint="cs"/>
          <w:rtl/>
        </w:rPr>
        <w:t xml:space="preserve"> את תקראי את זה.</w:t>
      </w:r>
      <w:bookmarkStart w:id="1471" w:name="_ETM_Q1_2335352"/>
      <w:bookmarkEnd w:id="1471"/>
      <w:r w:rsidRPr="001772EC">
        <w:rPr>
          <w:rFonts w:hint="cs"/>
          <w:rtl/>
        </w:rPr>
        <w:t xml:space="preserve"> הרי </w:t>
      </w:r>
      <w:r w:rsidR="005625A4" w:rsidRPr="001772EC">
        <w:rPr>
          <w:rFonts w:hint="cs"/>
          <w:rtl/>
        </w:rPr>
        <w:t>כדי</w:t>
      </w:r>
      <w:r w:rsidRPr="001772EC">
        <w:rPr>
          <w:rFonts w:hint="cs"/>
          <w:rtl/>
        </w:rPr>
        <w:t xml:space="preserve"> להגיע לשורה </w:t>
      </w:r>
      <w:bookmarkStart w:id="1472" w:name="_ETM_Q1_2330602"/>
      <w:bookmarkEnd w:id="1472"/>
      <w:r w:rsidRPr="001772EC">
        <w:rPr>
          <w:rFonts w:hint="cs"/>
          <w:rtl/>
        </w:rPr>
        <w:t>הזאת</w:t>
      </w:r>
      <w:r w:rsidR="005625A4" w:rsidRPr="001772EC">
        <w:rPr>
          <w:rFonts w:hint="cs"/>
          <w:rtl/>
        </w:rPr>
        <w:t>,</w:t>
      </w:r>
      <w:r w:rsidRPr="001772EC">
        <w:rPr>
          <w:rFonts w:hint="cs"/>
          <w:rtl/>
        </w:rPr>
        <w:t xml:space="preserve"> תקראי מה זה אומר</w:t>
      </w:r>
      <w:bookmarkStart w:id="1473" w:name="_ETM_Q1_2336101"/>
      <w:bookmarkEnd w:id="1473"/>
      <w:r w:rsidR="005625A4" w:rsidRPr="001772EC">
        <w:rPr>
          <w:rFonts w:hint="cs"/>
          <w:rtl/>
        </w:rPr>
        <w:t xml:space="preserve"> ו</w:t>
      </w:r>
      <w:r w:rsidRPr="001772EC">
        <w:rPr>
          <w:rFonts w:hint="cs"/>
          <w:rtl/>
        </w:rPr>
        <w:t>אולי תביני יותר טוב.</w:t>
      </w:r>
      <w:bookmarkStart w:id="1474" w:name="_ETM_Q1_2337352"/>
      <w:bookmarkEnd w:id="1474"/>
      <w:r w:rsidRPr="001772EC">
        <w:rPr>
          <w:rFonts w:hint="cs"/>
          <w:rtl/>
        </w:rPr>
        <w:t xml:space="preserve"> כ</w:t>
      </w:r>
      <w:bookmarkStart w:id="1475" w:name="_ETM_Q1_2338852"/>
      <w:bookmarkEnd w:id="1475"/>
      <w:r w:rsidRPr="001772EC">
        <w:rPr>
          <w:rFonts w:hint="cs"/>
          <w:rtl/>
        </w:rPr>
        <w:t>רגע באופן שבו כולנו ח</w:t>
      </w:r>
      <w:bookmarkStart w:id="1476" w:name="_ETM_Q1_2342101"/>
      <w:bookmarkEnd w:id="1476"/>
      <w:r w:rsidRPr="001772EC">
        <w:rPr>
          <w:rFonts w:hint="cs"/>
          <w:rtl/>
        </w:rPr>
        <w:t>ווים את זה בכל טופס ש</w:t>
      </w:r>
      <w:bookmarkStart w:id="1477" w:name="_ETM_Q1_2345102"/>
      <w:bookmarkEnd w:id="1477"/>
      <w:r w:rsidRPr="001772EC">
        <w:rPr>
          <w:rFonts w:hint="cs"/>
          <w:rtl/>
        </w:rPr>
        <w:t>אנחנו ממלאים.</w:t>
      </w:r>
      <w:bookmarkStart w:id="1478" w:name="_ETM_Q1_2346602"/>
      <w:bookmarkEnd w:id="1478"/>
      <w:r w:rsidRPr="001772EC">
        <w:rPr>
          <w:rFonts w:hint="cs"/>
          <w:rtl/>
        </w:rPr>
        <w:t xml:space="preserve"> כשמישהו פוזיטיבית מבקש ממני </w:t>
      </w:r>
      <w:bookmarkStart w:id="1479" w:name="_ETM_Q1_2279102"/>
      <w:bookmarkStart w:id="1480" w:name="_ETM_Q1_2280102"/>
      <w:bookmarkStart w:id="1481" w:name="_ETM_Q1_2344852"/>
      <w:bookmarkEnd w:id="1479"/>
      <w:bookmarkEnd w:id="1480"/>
      <w:bookmarkEnd w:id="1481"/>
      <w:r w:rsidR="003B5282" w:rsidRPr="001772EC">
        <w:rPr>
          <w:rtl/>
        </w:rPr>
        <w:t xml:space="preserve">לחתום על משהו </w:t>
      </w:r>
      <w:r w:rsidRPr="001772EC">
        <w:rPr>
          <w:rFonts w:hint="cs"/>
          <w:rtl/>
        </w:rPr>
        <w:t xml:space="preserve">או </w:t>
      </w:r>
      <w:r w:rsidR="003B5282" w:rsidRPr="001772EC">
        <w:rPr>
          <w:rtl/>
        </w:rPr>
        <w:t>לסמן משהו</w:t>
      </w:r>
      <w:r w:rsidRPr="001772EC">
        <w:rPr>
          <w:rFonts w:hint="cs"/>
          <w:rtl/>
        </w:rPr>
        <w:t>,</w:t>
      </w:r>
      <w:r w:rsidR="003B5282" w:rsidRPr="001772EC">
        <w:rPr>
          <w:rtl/>
        </w:rPr>
        <w:t xml:space="preserve"> אז אני</w:t>
      </w:r>
      <w:r w:rsidRPr="001772EC">
        <w:rPr>
          <w:rFonts w:hint="cs"/>
          <w:rtl/>
        </w:rPr>
        <w:t xml:space="preserve"> </w:t>
      </w:r>
      <w:bookmarkStart w:id="1482" w:name="_ETM_Q1_2349102"/>
      <w:bookmarkEnd w:id="1482"/>
      <w:r w:rsidR="003B5282" w:rsidRPr="001772EC">
        <w:rPr>
          <w:rtl/>
        </w:rPr>
        <w:t>מתנהגת קצת אחרת</w:t>
      </w:r>
      <w:r w:rsidRPr="001772EC">
        <w:rPr>
          <w:rFonts w:hint="cs"/>
          <w:rtl/>
        </w:rPr>
        <w:t xml:space="preserve"> </w:t>
      </w:r>
      <w:bookmarkStart w:id="1483" w:name="_ETM_Q1_2352353"/>
      <w:bookmarkEnd w:id="1483"/>
      <w:r w:rsidRPr="001772EC">
        <w:rPr>
          <w:rFonts w:hint="cs"/>
          <w:rtl/>
        </w:rPr>
        <w:t>מול</w:t>
      </w:r>
      <w:r w:rsidR="003B5282" w:rsidRPr="001772EC">
        <w:rPr>
          <w:rtl/>
        </w:rPr>
        <w:t xml:space="preserve"> </w:t>
      </w:r>
      <w:bookmarkStart w:id="1484" w:name="_ETM_Q1_2352101"/>
      <w:bookmarkEnd w:id="1484"/>
      <w:r w:rsidR="003B5282" w:rsidRPr="001772EC">
        <w:rPr>
          <w:rtl/>
        </w:rPr>
        <w:t>הדבר הזה</w:t>
      </w:r>
      <w:r w:rsidRPr="001772EC">
        <w:rPr>
          <w:rFonts w:hint="cs"/>
          <w:rtl/>
        </w:rPr>
        <w:t>.</w:t>
      </w:r>
    </w:p>
    <w:p w14:paraId="39259BD1" w14:textId="77777777" w:rsidR="0052199E" w:rsidRPr="001772EC" w:rsidRDefault="0052199E" w:rsidP="008B2784">
      <w:pPr>
        <w:rPr>
          <w:rtl/>
        </w:rPr>
      </w:pPr>
    </w:p>
    <w:p w14:paraId="72D76E2D" w14:textId="77777777" w:rsidR="0052199E" w:rsidRPr="001772EC" w:rsidRDefault="0052199E" w:rsidP="008B2784">
      <w:pPr>
        <w:pStyle w:val="a4"/>
        <w:keepNext/>
        <w:rPr>
          <w:rtl/>
        </w:rPr>
      </w:pPr>
      <w:bookmarkStart w:id="1485" w:name="ET_speaker_דר_שחר_הדר_110"/>
      <w:r w:rsidRPr="001772EC">
        <w:rPr>
          <w:rStyle w:val="TagStyle"/>
          <w:rtl/>
        </w:rPr>
        <w:t xml:space="preserve"> &lt;&lt; דובר &gt;&gt; </w:t>
      </w:r>
      <w:r w:rsidRPr="001772EC">
        <w:rPr>
          <w:rtl/>
        </w:rPr>
        <w:t>ד"ר שחר הדר:</w:t>
      </w:r>
      <w:r w:rsidRPr="001772EC">
        <w:rPr>
          <w:rStyle w:val="TagStyle"/>
          <w:rtl/>
        </w:rPr>
        <w:t xml:space="preserve"> &lt;&lt; דובר &gt;&gt;</w:t>
      </w:r>
      <w:r w:rsidRPr="001772EC">
        <w:rPr>
          <w:rtl/>
        </w:rPr>
        <w:t xml:space="preserve">   </w:t>
      </w:r>
      <w:bookmarkEnd w:id="1485"/>
    </w:p>
    <w:p w14:paraId="4DAA989A" w14:textId="77777777" w:rsidR="0052199E" w:rsidRPr="001772EC" w:rsidRDefault="0052199E" w:rsidP="008B2784">
      <w:pPr>
        <w:pStyle w:val="KeepWithNext"/>
        <w:rPr>
          <w:rtl/>
        </w:rPr>
      </w:pPr>
    </w:p>
    <w:p w14:paraId="24AD2749" w14:textId="77777777" w:rsidR="0052199E" w:rsidRPr="001772EC" w:rsidRDefault="003B5282" w:rsidP="008B2784">
      <w:pPr>
        <w:rPr>
          <w:rtl/>
        </w:rPr>
      </w:pPr>
      <w:bookmarkStart w:id="1486" w:name="_ETM_Q1_2355101"/>
      <w:bookmarkStart w:id="1487" w:name="_ETM_Q1_2355602"/>
      <w:bookmarkEnd w:id="1486"/>
      <w:bookmarkEnd w:id="1487"/>
      <w:r w:rsidRPr="001772EC">
        <w:rPr>
          <w:rtl/>
        </w:rPr>
        <w:t>אני רוצה להוסיף עוד דבר</w:t>
      </w:r>
      <w:r w:rsidR="0052199E" w:rsidRPr="001772EC">
        <w:rPr>
          <w:rFonts w:hint="cs"/>
          <w:rtl/>
        </w:rPr>
        <w:t>.</w:t>
      </w:r>
      <w:r w:rsidRPr="001772EC">
        <w:rPr>
          <w:rtl/>
        </w:rPr>
        <w:t xml:space="preserve"> להבדיל ממערכת ההצבעה של רשות ניירות ערך ש</w:t>
      </w:r>
      <w:r w:rsidR="0052199E" w:rsidRPr="001772EC">
        <w:rPr>
          <w:rFonts w:hint="cs"/>
          <w:rtl/>
        </w:rPr>
        <w:t xml:space="preserve">היא </w:t>
      </w:r>
      <w:bookmarkStart w:id="1488" w:name="_ETM_Q1_2357852"/>
      <w:bookmarkEnd w:id="1488"/>
      <w:r w:rsidR="0052199E" w:rsidRPr="001772EC">
        <w:rPr>
          <w:rtl/>
        </w:rPr>
        <w:t>בעצם שקופה ונות</w:t>
      </w:r>
      <w:r w:rsidR="0052199E" w:rsidRPr="001772EC">
        <w:rPr>
          <w:rFonts w:hint="cs"/>
          <w:rtl/>
        </w:rPr>
        <w:t>נת</w:t>
      </w:r>
      <w:r w:rsidRPr="001772EC">
        <w:rPr>
          <w:rtl/>
        </w:rPr>
        <w:t xml:space="preserve"> את כל</w:t>
      </w:r>
      <w:bookmarkStart w:id="1489" w:name="_ETM_Q1_2350852"/>
      <w:bookmarkEnd w:id="1489"/>
      <w:r w:rsidRPr="001772EC">
        <w:rPr>
          <w:rtl/>
        </w:rPr>
        <w:t xml:space="preserve"> המידע</w:t>
      </w:r>
      <w:r w:rsidR="0052199E" w:rsidRPr="001772EC">
        <w:rPr>
          <w:rFonts w:hint="cs"/>
          <w:rtl/>
        </w:rPr>
        <w:t>,</w:t>
      </w:r>
      <w:r w:rsidRPr="001772EC">
        <w:rPr>
          <w:rtl/>
        </w:rPr>
        <w:t xml:space="preserve"> בארצות הברית אין לי יכולת להגיע</w:t>
      </w:r>
      <w:r w:rsidR="0052199E" w:rsidRPr="001772EC">
        <w:rPr>
          <w:rFonts w:hint="cs"/>
          <w:rtl/>
        </w:rPr>
        <w:t xml:space="preserve"> </w:t>
      </w:r>
      <w:bookmarkStart w:id="1490" w:name="_ETM_Q1_2362352"/>
      <w:bookmarkStart w:id="1491" w:name="_ETM_Q1_2360101"/>
      <w:bookmarkEnd w:id="1490"/>
      <w:bookmarkEnd w:id="1491"/>
      <w:r w:rsidRPr="001772EC">
        <w:rPr>
          <w:rtl/>
        </w:rPr>
        <w:t xml:space="preserve">לבעל המניות </w:t>
      </w:r>
      <w:r w:rsidR="0052199E" w:rsidRPr="001772EC">
        <w:rPr>
          <w:rFonts w:hint="cs"/>
          <w:rtl/>
        </w:rPr>
        <w:t>שטעה.</w:t>
      </w:r>
      <w:bookmarkStart w:id="1492" w:name="_ETM_Q1_2363853"/>
      <w:bookmarkStart w:id="1493" w:name="_ETM_Q1_2366352"/>
      <w:bookmarkEnd w:id="1492"/>
      <w:bookmarkEnd w:id="1493"/>
      <w:r w:rsidRPr="001772EC">
        <w:rPr>
          <w:rtl/>
        </w:rPr>
        <w:t xml:space="preserve"> גם לפעמים </w:t>
      </w:r>
      <w:r w:rsidR="0052199E" w:rsidRPr="001772EC">
        <w:rPr>
          <w:rFonts w:hint="cs"/>
          <w:rtl/>
        </w:rPr>
        <w:t xml:space="preserve">אני </w:t>
      </w:r>
      <w:r w:rsidRPr="001772EC">
        <w:rPr>
          <w:rtl/>
        </w:rPr>
        <w:t xml:space="preserve">אפילו לא יודע דרך איזה </w:t>
      </w:r>
      <w:r w:rsidR="0052199E" w:rsidRPr="001772EC">
        <w:rPr>
          <w:rFonts w:hint="cs"/>
          <w:rtl/>
        </w:rPr>
        <w:t>ברוקר</w:t>
      </w:r>
      <w:bookmarkStart w:id="1494" w:name="_ETM_Q1_2361602"/>
      <w:bookmarkEnd w:id="1494"/>
      <w:r w:rsidRPr="001772EC">
        <w:rPr>
          <w:rtl/>
        </w:rPr>
        <w:t xml:space="preserve"> הוא הצביע</w:t>
      </w:r>
      <w:r w:rsidR="0052199E" w:rsidRPr="001772EC">
        <w:rPr>
          <w:rFonts w:hint="cs"/>
          <w:rtl/>
        </w:rPr>
        <w:t>.</w:t>
      </w:r>
      <w:r w:rsidRPr="001772EC">
        <w:rPr>
          <w:rtl/>
        </w:rPr>
        <w:t xml:space="preserve"> אני מקבל תוצאות במכלול</w:t>
      </w:r>
      <w:r w:rsidR="0052199E" w:rsidRPr="001772EC">
        <w:rPr>
          <w:rFonts w:hint="cs"/>
          <w:rtl/>
        </w:rPr>
        <w:t>,</w:t>
      </w:r>
      <w:r w:rsidRPr="001772EC">
        <w:rPr>
          <w:rtl/>
        </w:rPr>
        <w:t xml:space="preserve"> סיכום</w:t>
      </w:r>
      <w:r w:rsidR="0052199E" w:rsidRPr="001772EC">
        <w:rPr>
          <w:rFonts w:hint="cs"/>
          <w:rtl/>
        </w:rPr>
        <w:t>,</w:t>
      </w:r>
      <w:r w:rsidRPr="001772EC">
        <w:rPr>
          <w:rtl/>
        </w:rPr>
        <w:t xml:space="preserve"> מקבל</w:t>
      </w:r>
      <w:r w:rsidR="0052199E" w:rsidRPr="001772EC">
        <w:rPr>
          <w:rFonts w:hint="cs"/>
          <w:rtl/>
        </w:rPr>
        <w:t xml:space="preserve"> רק</w:t>
      </w:r>
      <w:r w:rsidRPr="001772EC">
        <w:rPr>
          <w:rtl/>
        </w:rPr>
        <w:t xml:space="preserve"> את השורה התחתונה של האקסל וזהו</w:t>
      </w:r>
      <w:r w:rsidR="0052199E" w:rsidRPr="001772EC">
        <w:rPr>
          <w:rFonts w:hint="cs"/>
          <w:rtl/>
        </w:rPr>
        <w:t>.</w:t>
      </w:r>
    </w:p>
    <w:p w14:paraId="21C8DF1B" w14:textId="77777777" w:rsidR="0052199E" w:rsidRPr="001772EC" w:rsidRDefault="0052199E" w:rsidP="008B2784">
      <w:pPr>
        <w:rPr>
          <w:rtl/>
        </w:rPr>
      </w:pPr>
    </w:p>
    <w:p w14:paraId="3223E281" w14:textId="74E212F9" w:rsidR="00064E72" w:rsidRPr="001772EC" w:rsidRDefault="003B5282" w:rsidP="008B2784">
      <w:pPr>
        <w:rPr>
          <w:rtl/>
        </w:rPr>
      </w:pPr>
      <w:bookmarkStart w:id="1495" w:name="_ETM_Q1_2375101"/>
      <w:bookmarkStart w:id="1496" w:name="_ETM_Q1_2375351"/>
      <w:bookmarkStart w:id="1497" w:name="_ETM_Q1_2373603"/>
      <w:bookmarkStart w:id="1498" w:name="_ETM_Q1_2376103"/>
      <w:bookmarkEnd w:id="1495"/>
      <w:bookmarkEnd w:id="1496"/>
      <w:bookmarkEnd w:id="1497"/>
      <w:bookmarkEnd w:id="1498"/>
      <w:r w:rsidRPr="001772EC">
        <w:rPr>
          <w:rtl/>
        </w:rPr>
        <w:t xml:space="preserve">אין לי יכולת לדעת אם הוא הצביע דרך </w:t>
      </w:r>
      <w:r w:rsidR="0052199E" w:rsidRPr="001772EC">
        <w:rPr>
          <w:rFonts w:hint="cs"/>
          <w:rtl/>
        </w:rPr>
        <w:t>סיטי קרו</w:t>
      </w:r>
      <w:bookmarkStart w:id="1499" w:name="_ETM_Q1_2371352"/>
      <w:bookmarkEnd w:id="1499"/>
      <w:r w:rsidR="0052199E" w:rsidRPr="001772EC">
        <w:rPr>
          <w:rFonts w:hint="cs"/>
          <w:rtl/>
        </w:rPr>
        <w:t xml:space="preserve"> או</w:t>
      </w:r>
      <w:r w:rsidRPr="001772EC">
        <w:rPr>
          <w:rtl/>
        </w:rPr>
        <w:t xml:space="preserve"> בנק</w:t>
      </w:r>
      <w:r w:rsidR="0052199E" w:rsidRPr="001772EC">
        <w:rPr>
          <w:rFonts w:hint="cs"/>
          <w:rtl/>
        </w:rPr>
        <w:t xml:space="preserve"> אוף</w:t>
      </w:r>
      <w:r w:rsidRPr="001772EC">
        <w:rPr>
          <w:rtl/>
        </w:rPr>
        <w:t xml:space="preserve"> </w:t>
      </w:r>
      <w:r w:rsidR="0052199E" w:rsidRPr="001772EC">
        <w:rPr>
          <w:rFonts w:hint="cs"/>
          <w:rtl/>
        </w:rPr>
        <w:t>ניו יורק</w:t>
      </w:r>
      <w:bookmarkStart w:id="1500" w:name="_ETM_Q1_2375103"/>
      <w:bookmarkEnd w:id="1500"/>
      <w:r w:rsidR="0052199E" w:rsidRPr="001772EC">
        <w:rPr>
          <w:rFonts w:hint="cs"/>
          <w:rtl/>
        </w:rPr>
        <w:t>,</w:t>
      </w:r>
      <w:bookmarkStart w:id="1501" w:name="_ETM_Q1_2380602"/>
      <w:bookmarkEnd w:id="1501"/>
      <w:r w:rsidRPr="001772EC">
        <w:rPr>
          <w:rtl/>
        </w:rPr>
        <w:t xml:space="preserve"> אני אפילו לא יודע</w:t>
      </w:r>
      <w:r w:rsidR="0052199E" w:rsidRPr="001772EC">
        <w:rPr>
          <w:rFonts w:hint="cs"/>
          <w:rtl/>
        </w:rPr>
        <w:t xml:space="preserve"> </w:t>
      </w:r>
      <w:r w:rsidRPr="001772EC">
        <w:rPr>
          <w:rtl/>
        </w:rPr>
        <w:t xml:space="preserve">אם זה </w:t>
      </w:r>
      <w:r w:rsidR="005625A4" w:rsidRPr="001772EC">
        <w:t>F</w:t>
      </w:r>
      <w:r w:rsidR="0052199E" w:rsidRPr="001772EC">
        <w:t>idelity</w:t>
      </w:r>
      <w:r w:rsidRPr="001772EC">
        <w:rPr>
          <w:rtl/>
        </w:rPr>
        <w:t xml:space="preserve"> של העולם או</w:t>
      </w:r>
      <w:r w:rsidR="002807CA" w:rsidRPr="001772EC">
        <w:rPr>
          <w:rFonts w:hint="cs"/>
          <w:rtl/>
        </w:rPr>
        <w:t xml:space="preserve"> של</w:t>
      </w:r>
      <w:r w:rsidRPr="001772EC">
        <w:rPr>
          <w:rtl/>
        </w:rPr>
        <w:t xml:space="preserve"> מישהו אחר</w:t>
      </w:r>
      <w:r w:rsidR="0052199E" w:rsidRPr="001772EC">
        <w:rPr>
          <w:rFonts w:hint="cs"/>
          <w:rtl/>
        </w:rPr>
        <w:t>.</w:t>
      </w:r>
      <w:r w:rsidRPr="001772EC">
        <w:rPr>
          <w:rtl/>
        </w:rPr>
        <w:t xml:space="preserve"> אני נתקע</w:t>
      </w:r>
      <w:r w:rsidR="0052199E" w:rsidRPr="001772EC">
        <w:rPr>
          <w:rFonts w:hint="cs"/>
          <w:rtl/>
        </w:rPr>
        <w:t>,</w:t>
      </w:r>
      <w:r w:rsidRPr="001772EC">
        <w:rPr>
          <w:rtl/>
        </w:rPr>
        <w:t xml:space="preserve"> לא </w:t>
      </w:r>
      <w:r w:rsidR="0052199E" w:rsidRPr="001772EC">
        <w:rPr>
          <w:rFonts w:hint="cs"/>
          <w:rtl/>
        </w:rPr>
        <w:t>אחת</w:t>
      </w:r>
      <w:bookmarkStart w:id="1502" w:name="_ETM_Q1_2381851"/>
      <w:bookmarkEnd w:id="1502"/>
      <w:r w:rsidR="0052199E" w:rsidRPr="001772EC">
        <w:rPr>
          <w:rFonts w:hint="cs"/>
          <w:rtl/>
        </w:rPr>
        <w:t>,</w:t>
      </w:r>
      <w:r w:rsidR="0052199E" w:rsidRPr="001772EC">
        <w:rPr>
          <w:rtl/>
        </w:rPr>
        <w:t xml:space="preserve"> עם קולות של קרנות </w:t>
      </w:r>
      <w:bookmarkStart w:id="1503" w:name="_ETM_Q1_2383102"/>
      <w:bookmarkEnd w:id="1503"/>
      <w:r w:rsidR="0052199E" w:rsidRPr="001772EC">
        <w:rPr>
          <w:rtl/>
        </w:rPr>
        <w:t>אמריקאיות שמצ</w:t>
      </w:r>
      <w:r w:rsidR="0052199E" w:rsidRPr="001772EC">
        <w:rPr>
          <w:rFonts w:hint="cs"/>
          <w:rtl/>
        </w:rPr>
        <w:t>י</w:t>
      </w:r>
      <w:r w:rsidR="0052199E" w:rsidRPr="001772EC">
        <w:rPr>
          <w:rtl/>
        </w:rPr>
        <w:t>ינות שיש לה</w:t>
      </w:r>
      <w:r w:rsidR="0052199E" w:rsidRPr="001772EC">
        <w:rPr>
          <w:rFonts w:hint="cs"/>
          <w:rtl/>
        </w:rPr>
        <w:t>ן</w:t>
      </w:r>
      <w:r w:rsidRPr="001772EC">
        <w:rPr>
          <w:rtl/>
        </w:rPr>
        <w:t xml:space="preserve"> עניין אישי בהצבעה על תגמול מנכ"ל</w:t>
      </w:r>
      <w:r w:rsidR="0052199E" w:rsidRPr="001772EC">
        <w:rPr>
          <w:rFonts w:hint="cs"/>
          <w:rtl/>
        </w:rPr>
        <w:t>.</w:t>
      </w:r>
      <w:r w:rsidRPr="001772EC">
        <w:rPr>
          <w:rtl/>
        </w:rPr>
        <w:t xml:space="preserve"> מה להם ולתגמול מנכ"ל</w:t>
      </w:r>
      <w:r w:rsidR="0052199E" w:rsidRPr="001772EC">
        <w:rPr>
          <w:rFonts w:hint="cs"/>
          <w:rtl/>
        </w:rPr>
        <w:t>?</w:t>
      </w:r>
      <w:r w:rsidRPr="001772EC">
        <w:rPr>
          <w:rtl/>
        </w:rPr>
        <w:t xml:space="preserve"> </w:t>
      </w:r>
      <w:r w:rsidR="0052199E" w:rsidRPr="001772EC">
        <w:rPr>
          <w:rFonts w:hint="cs"/>
          <w:rtl/>
        </w:rPr>
        <w:t>כ</w:t>
      </w:r>
      <w:r w:rsidRPr="001772EC">
        <w:rPr>
          <w:rtl/>
        </w:rPr>
        <w:t>ששואלים בארצות הברית</w:t>
      </w:r>
      <w:r w:rsidR="0052199E" w:rsidRPr="001772EC">
        <w:rPr>
          <w:rFonts w:hint="cs"/>
          <w:rtl/>
        </w:rPr>
        <w:t>,</w:t>
      </w:r>
      <w:bookmarkStart w:id="1504" w:name="_ETM_Q1_2391103"/>
      <w:bookmarkEnd w:id="1504"/>
      <w:r w:rsidRPr="001772EC">
        <w:rPr>
          <w:rtl/>
        </w:rPr>
        <w:t xml:space="preserve"> </w:t>
      </w:r>
      <w:r w:rsidR="0052199E" w:rsidRPr="001772EC">
        <w:rPr>
          <w:rFonts w:hint="cs"/>
          <w:rtl/>
        </w:rPr>
        <w:t>הרבה פעמים</w:t>
      </w:r>
      <w:bookmarkStart w:id="1505" w:name="_ETM_Q1_2391351"/>
      <w:bookmarkEnd w:id="1505"/>
      <w:r w:rsidR="0052199E" w:rsidRPr="001772EC">
        <w:rPr>
          <w:rFonts w:hint="cs"/>
          <w:rtl/>
        </w:rPr>
        <w:t xml:space="preserve"> </w:t>
      </w:r>
      <w:r w:rsidRPr="001772EC">
        <w:rPr>
          <w:rtl/>
        </w:rPr>
        <w:t>אנשים אומרים</w:t>
      </w:r>
      <w:bookmarkStart w:id="1506" w:name="_ETM_Q1_2393352"/>
      <w:bookmarkEnd w:id="1506"/>
      <w:r w:rsidR="0052199E" w:rsidRPr="001772EC">
        <w:rPr>
          <w:rFonts w:hint="cs"/>
          <w:rtl/>
        </w:rPr>
        <w:t xml:space="preserve"> "ברור ש</w:t>
      </w:r>
      <w:bookmarkStart w:id="1507" w:name="_ETM_Q1_2388601"/>
      <w:bookmarkEnd w:id="1507"/>
      <w:r w:rsidRPr="001772EC">
        <w:rPr>
          <w:rtl/>
        </w:rPr>
        <w:t>יש לי עניין אישי</w:t>
      </w:r>
      <w:r w:rsidR="0052199E" w:rsidRPr="001772EC">
        <w:rPr>
          <w:rFonts w:hint="cs"/>
          <w:rtl/>
        </w:rPr>
        <w:t>.</w:t>
      </w:r>
      <w:bookmarkStart w:id="1508" w:name="_ETM_Q1_2392852"/>
      <w:bookmarkEnd w:id="1508"/>
      <w:r w:rsidRPr="001772EC">
        <w:rPr>
          <w:rtl/>
        </w:rPr>
        <w:t xml:space="preserve"> אני בעל מניות בחברה</w:t>
      </w:r>
      <w:r w:rsidR="00064E72" w:rsidRPr="001772EC">
        <w:rPr>
          <w:rFonts w:hint="cs"/>
          <w:rtl/>
        </w:rPr>
        <w:t>.</w:t>
      </w:r>
      <w:r w:rsidRPr="001772EC">
        <w:rPr>
          <w:rtl/>
        </w:rPr>
        <w:t xml:space="preserve"> איך יכול</w:t>
      </w:r>
      <w:r w:rsidR="00064E72" w:rsidRPr="001772EC">
        <w:rPr>
          <w:rFonts w:hint="cs"/>
          <w:rtl/>
        </w:rPr>
        <w:t xml:space="preserve"> להיו</w:t>
      </w:r>
      <w:bookmarkStart w:id="1509" w:name="_ETM_Q1_2395852"/>
      <w:bookmarkEnd w:id="1509"/>
      <w:r w:rsidRPr="001772EC">
        <w:rPr>
          <w:rtl/>
        </w:rPr>
        <w:t>ת שאין לי עניין אישי</w:t>
      </w:r>
      <w:r w:rsidR="00064E72" w:rsidRPr="001772EC">
        <w:rPr>
          <w:rFonts w:hint="cs"/>
          <w:rtl/>
        </w:rPr>
        <w:t>?"</w:t>
      </w:r>
    </w:p>
    <w:p w14:paraId="25B54495" w14:textId="77777777" w:rsidR="00064E72" w:rsidRPr="001772EC" w:rsidRDefault="00064E72" w:rsidP="008B2784">
      <w:pPr>
        <w:rPr>
          <w:rtl/>
        </w:rPr>
      </w:pPr>
      <w:bookmarkStart w:id="1510" w:name="_ETM_Q1_2398101"/>
      <w:bookmarkStart w:id="1511" w:name="_ETM_Q1_2398852"/>
      <w:bookmarkEnd w:id="1510"/>
      <w:bookmarkEnd w:id="1511"/>
    </w:p>
    <w:p w14:paraId="3614DA2D" w14:textId="77777777" w:rsidR="00064E72" w:rsidRPr="001772EC" w:rsidRDefault="00064E72" w:rsidP="008B2784">
      <w:pPr>
        <w:pStyle w:val="a4"/>
        <w:keepNext/>
        <w:rPr>
          <w:rtl/>
        </w:rPr>
      </w:pPr>
      <w:bookmarkStart w:id="1512" w:name="ET_speaker_עידית_מועלם_111"/>
      <w:r w:rsidRPr="001772EC">
        <w:rPr>
          <w:rStyle w:val="TagStyle"/>
          <w:rtl/>
        </w:rPr>
        <w:t xml:space="preserve"> &lt;&lt; דובר &gt;&gt; </w:t>
      </w:r>
      <w:r w:rsidRPr="001772EC">
        <w:rPr>
          <w:rtl/>
        </w:rPr>
        <w:t>עידית מועלם:</w:t>
      </w:r>
      <w:r w:rsidRPr="001772EC">
        <w:rPr>
          <w:rStyle w:val="TagStyle"/>
          <w:rtl/>
        </w:rPr>
        <w:t xml:space="preserve"> &lt;&lt; דובר &gt;&gt;</w:t>
      </w:r>
      <w:r w:rsidRPr="001772EC">
        <w:rPr>
          <w:rtl/>
        </w:rPr>
        <w:t xml:space="preserve">   </w:t>
      </w:r>
      <w:bookmarkEnd w:id="1512"/>
    </w:p>
    <w:p w14:paraId="5902C637" w14:textId="77777777" w:rsidR="00064E72" w:rsidRPr="001772EC" w:rsidRDefault="00064E72" w:rsidP="008B2784">
      <w:pPr>
        <w:pStyle w:val="KeepWithNext"/>
        <w:rPr>
          <w:rtl/>
        </w:rPr>
      </w:pPr>
    </w:p>
    <w:p w14:paraId="5A7B0BF6" w14:textId="77F9FB6B" w:rsidR="003B5282" w:rsidRPr="001772EC" w:rsidRDefault="003B5282" w:rsidP="008B2784">
      <w:pPr>
        <w:rPr>
          <w:rtl/>
        </w:rPr>
      </w:pPr>
      <w:bookmarkStart w:id="1513" w:name="_ETM_Q1_2399351"/>
      <w:bookmarkStart w:id="1514" w:name="_ETM_Q1_2396601"/>
      <w:bookmarkStart w:id="1515" w:name="_ETM_Q1_2399101"/>
      <w:bookmarkStart w:id="1516" w:name="_ETM_Q1_2400851"/>
      <w:bookmarkStart w:id="1517" w:name="_ETM_Q1_2405852"/>
      <w:bookmarkEnd w:id="1513"/>
      <w:bookmarkEnd w:id="1514"/>
      <w:bookmarkEnd w:id="1515"/>
      <w:bookmarkEnd w:id="1516"/>
      <w:bookmarkEnd w:id="1517"/>
      <w:r w:rsidRPr="001772EC">
        <w:rPr>
          <w:rtl/>
        </w:rPr>
        <w:t xml:space="preserve">המבחן הכי קל </w:t>
      </w:r>
      <w:r w:rsidR="00FB3928" w:rsidRPr="001772EC">
        <w:rPr>
          <w:rFonts w:hint="cs"/>
          <w:rtl/>
        </w:rPr>
        <w:t>הוא</w:t>
      </w:r>
      <w:r w:rsidR="00282B25" w:rsidRPr="001772EC">
        <w:rPr>
          <w:rtl/>
        </w:rPr>
        <w:t xml:space="preserve"> ש</w:t>
      </w:r>
      <w:r w:rsidR="00FB3928" w:rsidRPr="001772EC">
        <w:rPr>
          <w:rtl/>
        </w:rPr>
        <w:t>לפני 2014</w:t>
      </w:r>
      <w:r w:rsidR="00FB3928" w:rsidRPr="001772EC">
        <w:rPr>
          <w:rFonts w:hint="cs"/>
          <w:rtl/>
        </w:rPr>
        <w:t xml:space="preserve">, </w:t>
      </w:r>
      <w:r w:rsidRPr="001772EC">
        <w:rPr>
          <w:rtl/>
        </w:rPr>
        <w:t xml:space="preserve">לפני פסק הדין של כבוד השופט </w:t>
      </w:r>
      <w:proofErr w:type="spellStart"/>
      <w:r w:rsidRPr="001772EC">
        <w:rPr>
          <w:rtl/>
        </w:rPr>
        <w:t>גרוסקופף</w:t>
      </w:r>
      <w:proofErr w:type="spellEnd"/>
      <w:r w:rsidRPr="001772EC">
        <w:rPr>
          <w:rtl/>
        </w:rPr>
        <w:t xml:space="preserve"> בזמנו </w:t>
      </w:r>
      <w:r w:rsidR="00064E72" w:rsidRPr="001772EC">
        <w:rPr>
          <w:rFonts w:hint="cs"/>
          <w:rtl/>
        </w:rPr>
        <w:t xml:space="preserve">שניתן על בסיס </w:t>
      </w:r>
      <w:bookmarkStart w:id="1518" w:name="_ETM_Q1_2404602"/>
      <w:bookmarkEnd w:id="1518"/>
      <w:r w:rsidR="00064E72" w:rsidRPr="001772EC">
        <w:rPr>
          <w:rFonts w:hint="cs"/>
          <w:rtl/>
        </w:rPr>
        <w:t>הדי</w:t>
      </w:r>
      <w:r w:rsidR="00FB3928" w:rsidRPr="001772EC">
        <w:rPr>
          <w:rFonts w:hint="cs"/>
          <w:rtl/>
        </w:rPr>
        <w:t>ן</w:t>
      </w:r>
      <w:r w:rsidRPr="001772EC">
        <w:rPr>
          <w:rtl/>
        </w:rPr>
        <w:t xml:space="preserve"> שהיה אז</w:t>
      </w:r>
      <w:r w:rsidR="00FB3928" w:rsidRPr="001772EC">
        <w:rPr>
          <w:rFonts w:hint="cs"/>
          <w:rtl/>
        </w:rPr>
        <w:t>,</w:t>
      </w:r>
      <w:r w:rsidRPr="001772EC">
        <w:rPr>
          <w:rtl/>
        </w:rPr>
        <w:t xml:space="preserve"> </w:t>
      </w:r>
      <w:r w:rsidR="00064E72" w:rsidRPr="001772EC">
        <w:rPr>
          <w:rFonts w:hint="cs"/>
          <w:rtl/>
        </w:rPr>
        <w:t xml:space="preserve">וזה </w:t>
      </w:r>
      <w:r w:rsidRPr="001772EC">
        <w:rPr>
          <w:rtl/>
        </w:rPr>
        <w:t>גם</w:t>
      </w:r>
      <w:r w:rsidR="00064E72" w:rsidRPr="001772EC">
        <w:rPr>
          <w:rFonts w:hint="cs"/>
          <w:rtl/>
        </w:rPr>
        <w:t xml:space="preserve"> הדין</w:t>
      </w:r>
      <w:r w:rsidRPr="001772EC">
        <w:rPr>
          <w:rtl/>
        </w:rPr>
        <w:t xml:space="preserve"> היום למעשה</w:t>
      </w:r>
      <w:r w:rsidR="00FB3928" w:rsidRPr="001772EC">
        <w:rPr>
          <w:rFonts w:hint="cs"/>
          <w:rtl/>
        </w:rPr>
        <w:t>,</w:t>
      </w:r>
      <w:r w:rsidRPr="001772EC">
        <w:rPr>
          <w:rtl/>
        </w:rPr>
        <w:t xml:space="preserve"> </w:t>
      </w:r>
      <w:r w:rsidR="00064E72" w:rsidRPr="001772EC">
        <w:rPr>
          <w:rFonts w:hint="cs"/>
          <w:rtl/>
        </w:rPr>
        <w:t>עד</w:t>
      </w:r>
      <w:r w:rsidRPr="001772EC">
        <w:rPr>
          <w:rtl/>
        </w:rPr>
        <w:t xml:space="preserve"> התקנות האלה הדב</w:t>
      </w:r>
      <w:bookmarkStart w:id="1519" w:name="_ETM_Q1_2402353"/>
      <w:bookmarkEnd w:id="1519"/>
      <w:r w:rsidRPr="001772EC">
        <w:rPr>
          <w:rtl/>
        </w:rPr>
        <w:t>רים עבדו</w:t>
      </w:r>
      <w:r w:rsidR="00064E72" w:rsidRPr="001772EC">
        <w:rPr>
          <w:rFonts w:hint="cs"/>
          <w:rtl/>
        </w:rPr>
        <w:t>.</w:t>
      </w:r>
      <w:r w:rsidRPr="001772EC">
        <w:rPr>
          <w:rtl/>
        </w:rPr>
        <w:t xml:space="preserve"> כלומר</w:t>
      </w:r>
      <w:r w:rsidR="00FB3928" w:rsidRPr="001772EC">
        <w:rPr>
          <w:rFonts w:hint="cs"/>
          <w:rtl/>
        </w:rPr>
        <w:t>,</w:t>
      </w:r>
      <w:r w:rsidRPr="001772EC">
        <w:rPr>
          <w:rtl/>
        </w:rPr>
        <w:t xml:space="preserve"> הטענות </w:t>
      </w:r>
      <w:r w:rsidR="0086385B" w:rsidRPr="001772EC">
        <w:rPr>
          <w:rFonts w:hint="cs"/>
          <w:rtl/>
        </w:rPr>
        <w:t>החלו</w:t>
      </w:r>
      <w:r w:rsidRPr="001772EC">
        <w:rPr>
          <w:rtl/>
        </w:rPr>
        <w:t xml:space="preserve"> להישמע אחרי ה</w:t>
      </w:r>
      <w:bookmarkStart w:id="1520" w:name="_ETM_Q1_2405601"/>
      <w:bookmarkStart w:id="1521" w:name="_ETM_Q1_2402851"/>
      <w:bookmarkEnd w:id="1520"/>
      <w:bookmarkEnd w:id="1521"/>
      <w:r w:rsidR="00064E72" w:rsidRPr="001772EC">
        <w:rPr>
          <w:rtl/>
        </w:rPr>
        <w:t>שינוי ש</w:t>
      </w:r>
      <w:r w:rsidRPr="001772EC">
        <w:rPr>
          <w:rtl/>
        </w:rPr>
        <w:t>פסק הדין</w:t>
      </w:r>
      <w:r w:rsidR="00064E72" w:rsidRPr="001772EC">
        <w:rPr>
          <w:rFonts w:hint="cs"/>
          <w:rtl/>
        </w:rPr>
        <w:t xml:space="preserve"> </w:t>
      </w:r>
      <w:r w:rsidRPr="001772EC">
        <w:rPr>
          <w:rtl/>
        </w:rPr>
        <w:t>חייב</w:t>
      </w:r>
      <w:r w:rsidR="00064E72" w:rsidRPr="001772EC">
        <w:rPr>
          <w:rFonts w:hint="cs"/>
          <w:rtl/>
        </w:rPr>
        <w:t>,</w:t>
      </w:r>
      <w:bookmarkStart w:id="1522" w:name="_ETM_Q1_2415351"/>
      <w:bookmarkEnd w:id="1522"/>
      <w:r w:rsidRPr="001772EC">
        <w:rPr>
          <w:rtl/>
        </w:rPr>
        <w:t xml:space="preserve"> ולכן פרקטית לא אמורה להתעורר בעיה</w:t>
      </w:r>
      <w:r w:rsidR="00064E72" w:rsidRPr="001772EC">
        <w:rPr>
          <w:rFonts w:hint="cs"/>
          <w:rtl/>
        </w:rPr>
        <w:t>.</w:t>
      </w:r>
      <w:r w:rsidRPr="001772EC">
        <w:rPr>
          <w:rtl/>
        </w:rPr>
        <w:t xml:space="preserve"> </w:t>
      </w:r>
      <w:bookmarkStart w:id="1523" w:name="_ETM_Q1_2420102"/>
      <w:bookmarkEnd w:id="1523"/>
    </w:p>
    <w:p w14:paraId="3D86D05B" w14:textId="77777777" w:rsidR="00064E72" w:rsidRPr="001772EC" w:rsidRDefault="00064E72" w:rsidP="008B2784">
      <w:pPr>
        <w:rPr>
          <w:rtl/>
        </w:rPr>
      </w:pPr>
    </w:p>
    <w:p w14:paraId="77F413CA" w14:textId="77777777" w:rsidR="00064E72" w:rsidRPr="001772EC" w:rsidRDefault="00064E72" w:rsidP="008B2784">
      <w:pPr>
        <w:pStyle w:val="a4"/>
        <w:keepNext/>
        <w:rPr>
          <w:rtl/>
        </w:rPr>
      </w:pPr>
      <w:bookmarkStart w:id="1524" w:name="ET_speaker_אלה_תמיר_שלמה_112"/>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1524"/>
    </w:p>
    <w:p w14:paraId="69A81954" w14:textId="77777777" w:rsidR="00064E72" w:rsidRPr="001772EC" w:rsidRDefault="00064E72" w:rsidP="008B2784">
      <w:pPr>
        <w:pStyle w:val="KeepWithNext"/>
        <w:rPr>
          <w:rtl/>
        </w:rPr>
      </w:pPr>
    </w:p>
    <w:p w14:paraId="1DDD9A5A" w14:textId="34944788" w:rsidR="008C4368" w:rsidRPr="001772EC" w:rsidRDefault="003B5282" w:rsidP="008B2784">
      <w:pPr>
        <w:rPr>
          <w:rtl/>
        </w:rPr>
      </w:pPr>
      <w:bookmarkStart w:id="1525" w:name="_ETM_Q1_2420853"/>
      <w:bookmarkEnd w:id="1525"/>
      <w:r w:rsidRPr="001772EC">
        <w:rPr>
          <w:rtl/>
        </w:rPr>
        <w:t>קודם</w:t>
      </w:r>
      <w:r w:rsidR="008C4368" w:rsidRPr="001772EC">
        <w:rPr>
          <w:rFonts w:hint="cs"/>
          <w:rtl/>
        </w:rPr>
        <w:t xml:space="preserve"> - -</w:t>
      </w:r>
      <w:bookmarkStart w:id="1526" w:name="_ETM_Q1_2424352"/>
      <w:bookmarkEnd w:id="1526"/>
      <w:r w:rsidR="008C4368" w:rsidRPr="001772EC">
        <w:rPr>
          <w:rFonts w:hint="cs"/>
          <w:rtl/>
        </w:rPr>
        <w:t xml:space="preserve"> -</w:t>
      </w:r>
      <w:bookmarkStart w:id="1527" w:name="_ETM_Q1_2428352"/>
      <w:bookmarkEnd w:id="1527"/>
      <w:r w:rsidR="008C4368" w:rsidRPr="001772EC">
        <w:rPr>
          <w:rFonts w:hint="cs"/>
          <w:rtl/>
        </w:rPr>
        <w:t xml:space="preserve"> ר</w:t>
      </w:r>
      <w:bookmarkStart w:id="1528" w:name="_ETM_Q1_2428602"/>
      <w:bookmarkEnd w:id="1528"/>
      <w:r w:rsidR="008C4368" w:rsidRPr="001772EC">
        <w:rPr>
          <w:rFonts w:hint="cs"/>
          <w:rtl/>
        </w:rPr>
        <w:t>אינו</w:t>
      </w:r>
      <w:bookmarkStart w:id="1529" w:name="_ETM_Q1_2433352"/>
      <w:bookmarkStart w:id="1530" w:name="_ETM_Q1_2431352"/>
      <w:bookmarkEnd w:id="1529"/>
      <w:bookmarkEnd w:id="1530"/>
      <w:r w:rsidR="008C4368" w:rsidRPr="001772EC">
        <w:rPr>
          <w:rFonts w:hint="cs"/>
          <w:rtl/>
        </w:rPr>
        <w:t xml:space="preserve"> כתבי</w:t>
      </w:r>
      <w:r w:rsidRPr="001772EC">
        <w:rPr>
          <w:rtl/>
        </w:rPr>
        <w:t xml:space="preserve"> הצבעה לפני אותו פסק דין שהזכירו עכשיו</w:t>
      </w:r>
      <w:r w:rsidR="008C4368" w:rsidRPr="001772EC">
        <w:rPr>
          <w:rFonts w:hint="cs"/>
          <w:rtl/>
        </w:rPr>
        <w:t>,</w:t>
      </w:r>
      <w:r w:rsidR="0085365E" w:rsidRPr="001772EC">
        <w:rPr>
          <w:rtl/>
        </w:rPr>
        <w:t xml:space="preserve"> ו</w:t>
      </w:r>
      <w:r w:rsidRPr="001772EC">
        <w:rPr>
          <w:rtl/>
        </w:rPr>
        <w:t xml:space="preserve">מצוין שם שבחתימתו </w:t>
      </w:r>
      <w:r w:rsidR="008C4368" w:rsidRPr="001772EC">
        <w:rPr>
          <w:rFonts w:hint="cs"/>
          <w:rtl/>
        </w:rPr>
        <w:t xml:space="preserve">הוא </w:t>
      </w:r>
      <w:bookmarkStart w:id="1531" w:name="_ETM_Q1_2438851"/>
      <w:bookmarkEnd w:id="1531"/>
      <w:r w:rsidRPr="001772EC">
        <w:rPr>
          <w:rtl/>
        </w:rPr>
        <w:t>מצהיר שאין לו עניין אישי</w:t>
      </w:r>
      <w:r w:rsidR="008C4368" w:rsidRPr="001772EC">
        <w:rPr>
          <w:rFonts w:hint="cs"/>
          <w:rtl/>
        </w:rPr>
        <w:t>.</w:t>
      </w:r>
      <w:r w:rsidRPr="001772EC">
        <w:rPr>
          <w:rtl/>
        </w:rPr>
        <w:t xml:space="preserve"> אני</w:t>
      </w:r>
      <w:bookmarkStart w:id="1532" w:name="_ETM_Q1_2424601"/>
      <w:bookmarkStart w:id="1533" w:name="_ETM_Q1_2426602"/>
      <w:bookmarkStart w:id="1534" w:name="_ETM_Q1_2424851"/>
      <w:bookmarkStart w:id="1535" w:name="_ETM_Q1_2431855"/>
      <w:bookmarkStart w:id="1536" w:name="_ETM_Q1_2435102"/>
      <w:bookmarkStart w:id="1537" w:name="_ETM_Q1_2438852"/>
      <w:bookmarkStart w:id="1538" w:name="_ETM_Q1_2442352"/>
      <w:bookmarkStart w:id="1539" w:name="_ETM_Q1_2445602"/>
      <w:bookmarkStart w:id="1540" w:name="_ETM_Q1_2443351"/>
      <w:bookmarkStart w:id="1541" w:name="_ETM_Q1_2440601"/>
      <w:bookmarkStart w:id="1542" w:name="_ETM_Q1_2437851"/>
      <w:bookmarkStart w:id="1543" w:name="_ETM_Q1_2434851"/>
      <w:bookmarkStart w:id="1544" w:name="_ETM_Q1_2432852"/>
      <w:bookmarkStart w:id="1545" w:name="_ETM_Q1_2430101"/>
      <w:bookmarkStart w:id="1546" w:name="_ETM_Q1_2427851"/>
      <w:bookmarkStart w:id="1547" w:name="_ETM_Q1_2425852"/>
      <w:bookmarkStart w:id="1548" w:name="_ETM_Q1_2422852"/>
      <w:bookmarkStart w:id="1549" w:name="_ETM_Q1_2423603"/>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r w:rsidR="00064E72" w:rsidRPr="001772EC">
        <w:rPr>
          <w:rFonts w:hint="cs"/>
          <w:rtl/>
        </w:rPr>
        <w:t xml:space="preserve"> </w:t>
      </w:r>
      <w:bookmarkStart w:id="1550" w:name="_ETM_Q1_2425103"/>
      <w:bookmarkEnd w:id="1550"/>
      <w:r w:rsidR="0085365E" w:rsidRPr="001772EC">
        <w:rPr>
          <w:rFonts w:hint="cs"/>
          <w:rtl/>
        </w:rPr>
        <w:t>מסכימה עם</w:t>
      </w:r>
      <w:r w:rsidR="0085365E" w:rsidRPr="001772EC">
        <w:rPr>
          <w:rtl/>
        </w:rPr>
        <w:t xml:space="preserve"> </w:t>
      </w:r>
      <w:r w:rsidRPr="001772EC">
        <w:rPr>
          <w:rtl/>
        </w:rPr>
        <w:t xml:space="preserve">מה </w:t>
      </w:r>
      <w:r w:rsidR="008C4368" w:rsidRPr="001772EC">
        <w:rPr>
          <w:rFonts w:hint="cs"/>
          <w:rtl/>
        </w:rPr>
        <w:t>שהיועצת</w:t>
      </w:r>
      <w:r w:rsidRPr="001772EC">
        <w:rPr>
          <w:rtl/>
        </w:rPr>
        <w:t xml:space="preserve"> המשפטית של הוועדה הציגה</w:t>
      </w:r>
      <w:r w:rsidR="005D7DEC" w:rsidRPr="001772EC">
        <w:rPr>
          <w:rFonts w:hint="cs"/>
          <w:rtl/>
        </w:rPr>
        <w:t>,</w:t>
      </w:r>
      <w:r w:rsidRPr="001772EC">
        <w:rPr>
          <w:rtl/>
        </w:rPr>
        <w:t xml:space="preserve"> וגם צ</w:t>
      </w:r>
      <w:bookmarkStart w:id="1551" w:name="_ETM_Q1_2421851"/>
      <w:bookmarkEnd w:id="1551"/>
      <w:r w:rsidRPr="001772EC">
        <w:rPr>
          <w:rtl/>
        </w:rPr>
        <w:t xml:space="preserve">יינו את זה בנייר </w:t>
      </w:r>
      <w:r w:rsidR="008C4368" w:rsidRPr="001772EC">
        <w:rPr>
          <w:rFonts w:hint="cs"/>
          <w:rtl/>
        </w:rPr>
        <w:t>ה</w:t>
      </w:r>
      <w:r w:rsidRPr="001772EC">
        <w:rPr>
          <w:rtl/>
        </w:rPr>
        <w:t>עמדה שלנו</w:t>
      </w:r>
      <w:r w:rsidR="008C4368" w:rsidRPr="001772EC">
        <w:rPr>
          <w:rFonts w:hint="cs"/>
          <w:rtl/>
        </w:rPr>
        <w:t xml:space="preserve"> </w:t>
      </w:r>
      <w:r w:rsidR="008C4368" w:rsidRPr="001772EC">
        <w:rPr>
          <w:rFonts w:hint="eastAsia"/>
          <w:rtl/>
        </w:rPr>
        <w:t>–</w:t>
      </w:r>
      <w:bookmarkStart w:id="1552" w:name="_ETM_Q1_2447353"/>
      <w:bookmarkEnd w:id="1552"/>
      <w:r w:rsidRPr="001772EC">
        <w:rPr>
          <w:rtl/>
        </w:rPr>
        <w:t xml:space="preserve"> אם אתה משתמש בביטוי </w:t>
      </w:r>
      <w:r w:rsidR="008C4368" w:rsidRPr="001772EC">
        <w:rPr>
          <w:rFonts w:hint="cs"/>
          <w:rtl/>
        </w:rPr>
        <w:t>"</w:t>
      </w:r>
      <w:r w:rsidRPr="001772EC">
        <w:rPr>
          <w:rtl/>
        </w:rPr>
        <w:t>עניין אישי</w:t>
      </w:r>
      <w:r w:rsidR="008C4368" w:rsidRPr="001772EC">
        <w:rPr>
          <w:rFonts w:hint="cs"/>
          <w:rtl/>
        </w:rPr>
        <w:t>"</w:t>
      </w:r>
      <w:r w:rsidR="006C1CDA" w:rsidRPr="001772EC">
        <w:rPr>
          <w:rFonts w:hint="cs"/>
          <w:rtl/>
        </w:rPr>
        <w:t>,</w:t>
      </w:r>
      <w:r w:rsidR="00064E72" w:rsidRPr="001772EC">
        <w:rPr>
          <w:rFonts w:hint="cs"/>
          <w:rtl/>
        </w:rPr>
        <w:t xml:space="preserve"> </w:t>
      </w:r>
      <w:r w:rsidRPr="001772EC">
        <w:rPr>
          <w:rtl/>
        </w:rPr>
        <w:t xml:space="preserve">אבל לא מסביר מה לפי חוק </w:t>
      </w:r>
      <w:r w:rsidR="008C4368" w:rsidRPr="001772EC">
        <w:rPr>
          <w:rFonts w:hint="cs"/>
          <w:rtl/>
        </w:rPr>
        <w:t>-</w:t>
      </w:r>
      <w:bookmarkStart w:id="1553" w:name="_ETM_Q1_2474352"/>
      <w:bookmarkEnd w:id="1553"/>
      <w:r w:rsidR="008C4368" w:rsidRPr="001772EC">
        <w:rPr>
          <w:rFonts w:hint="cs"/>
          <w:rtl/>
        </w:rPr>
        <w:t xml:space="preserve"> - -</w:t>
      </w:r>
    </w:p>
    <w:p w14:paraId="5977398C" w14:textId="77777777" w:rsidR="008C4368" w:rsidRPr="001772EC" w:rsidRDefault="008C4368" w:rsidP="008B2784">
      <w:pPr>
        <w:rPr>
          <w:rtl/>
        </w:rPr>
      </w:pPr>
    </w:p>
    <w:p w14:paraId="4DE79B4E" w14:textId="77777777" w:rsidR="008C4368" w:rsidRPr="001772EC" w:rsidRDefault="008C4368" w:rsidP="008B2784">
      <w:pPr>
        <w:pStyle w:val="a4"/>
        <w:keepNext/>
        <w:rPr>
          <w:rtl/>
        </w:rPr>
      </w:pPr>
      <w:bookmarkStart w:id="1554" w:name="ET_speaker_דר_שחר_הדר_113"/>
      <w:r w:rsidRPr="001772EC">
        <w:rPr>
          <w:rStyle w:val="TagStyle"/>
          <w:rtl/>
        </w:rPr>
        <w:t xml:space="preserve"> &lt;&lt; דובר &gt;&gt; </w:t>
      </w:r>
      <w:r w:rsidRPr="001772EC">
        <w:rPr>
          <w:rtl/>
        </w:rPr>
        <w:t>ד"ר שחר הדר:</w:t>
      </w:r>
      <w:r w:rsidRPr="001772EC">
        <w:rPr>
          <w:rStyle w:val="TagStyle"/>
          <w:rtl/>
        </w:rPr>
        <w:t xml:space="preserve"> &lt;&lt; דובר &gt;&gt;</w:t>
      </w:r>
      <w:r w:rsidRPr="001772EC">
        <w:rPr>
          <w:rtl/>
        </w:rPr>
        <w:t xml:space="preserve">   </w:t>
      </w:r>
      <w:bookmarkEnd w:id="1554"/>
    </w:p>
    <w:p w14:paraId="493DEB4F" w14:textId="77777777" w:rsidR="008C4368" w:rsidRPr="001772EC" w:rsidRDefault="008C4368" w:rsidP="008B2784">
      <w:pPr>
        <w:pStyle w:val="KeepWithNext"/>
        <w:rPr>
          <w:rtl/>
        </w:rPr>
      </w:pPr>
    </w:p>
    <w:p w14:paraId="677905B8" w14:textId="591D5105" w:rsidR="008C4368" w:rsidRPr="001772EC" w:rsidRDefault="003B5282" w:rsidP="008B2784">
      <w:pPr>
        <w:rPr>
          <w:rtl/>
        </w:rPr>
      </w:pPr>
      <w:bookmarkStart w:id="1555" w:name="_ETM_Q1_2469851"/>
      <w:bookmarkEnd w:id="1555"/>
      <w:r w:rsidRPr="001772EC">
        <w:rPr>
          <w:rtl/>
        </w:rPr>
        <w:t>מכ</w:t>
      </w:r>
      <w:r w:rsidR="008C4368" w:rsidRPr="001772EC">
        <w:rPr>
          <w:rtl/>
        </w:rPr>
        <w:t>וח מה את אומרת שלא מכניסים א</w:t>
      </w:r>
      <w:r w:rsidR="008C4368" w:rsidRPr="001772EC">
        <w:rPr>
          <w:rFonts w:hint="cs"/>
          <w:rtl/>
        </w:rPr>
        <w:t xml:space="preserve">ת ההגדרה? </w:t>
      </w:r>
      <w:bookmarkStart w:id="1556" w:name="_ETM_Q1_2479602"/>
      <w:bookmarkEnd w:id="1556"/>
      <w:r w:rsidR="006C1CDA" w:rsidRPr="001772EC">
        <w:rPr>
          <w:rtl/>
        </w:rPr>
        <w:t xml:space="preserve">אין קשר </w:t>
      </w:r>
      <w:r w:rsidRPr="001772EC">
        <w:rPr>
          <w:rtl/>
        </w:rPr>
        <w:t>בין מה שאת אומרת ל</w:t>
      </w:r>
      <w:r w:rsidR="006C1CDA" w:rsidRPr="001772EC">
        <w:rPr>
          <w:rFonts w:hint="cs"/>
          <w:rtl/>
        </w:rPr>
        <w:t>בין ה</w:t>
      </w:r>
      <w:r w:rsidRPr="001772EC">
        <w:rPr>
          <w:rtl/>
        </w:rPr>
        <w:t>מציאות</w:t>
      </w:r>
      <w:bookmarkStart w:id="1557" w:name="_ETM_Q1_2485851"/>
      <w:bookmarkStart w:id="1558" w:name="_ETM_Q1_2484852"/>
      <w:bookmarkEnd w:id="1557"/>
      <w:r w:rsidR="008C4368" w:rsidRPr="001772EC">
        <w:rPr>
          <w:rFonts w:hint="cs"/>
          <w:rtl/>
        </w:rPr>
        <w:t>.</w:t>
      </w:r>
      <w:bookmarkStart w:id="1559" w:name="_ETM_Q1_2480101"/>
      <w:bookmarkEnd w:id="1558"/>
      <w:bookmarkEnd w:id="1559"/>
    </w:p>
    <w:p w14:paraId="28DD63C0" w14:textId="77777777" w:rsidR="008C4368" w:rsidRPr="001772EC" w:rsidRDefault="008C4368" w:rsidP="008B2784">
      <w:pPr>
        <w:rPr>
          <w:rtl/>
        </w:rPr>
      </w:pPr>
      <w:bookmarkStart w:id="1560" w:name="_ETM_Q1_2480352"/>
      <w:bookmarkStart w:id="1561" w:name="_ETM_Q1_2482852"/>
      <w:bookmarkEnd w:id="1560"/>
      <w:bookmarkEnd w:id="1561"/>
    </w:p>
    <w:p w14:paraId="5048728C" w14:textId="77777777" w:rsidR="008C4368" w:rsidRPr="001772EC" w:rsidRDefault="008C4368" w:rsidP="008B2784">
      <w:pPr>
        <w:pStyle w:val="a4"/>
        <w:keepNext/>
        <w:rPr>
          <w:rtl/>
        </w:rPr>
      </w:pPr>
      <w:bookmarkStart w:id="1562" w:name="ET_speaker_אלה_תמיר_שלמה_114"/>
      <w:r w:rsidRPr="001772EC">
        <w:rPr>
          <w:rStyle w:val="TagStyle"/>
          <w:rtl/>
        </w:rPr>
        <w:t xml:space="preserve"> &lt;&lt; דובר &gt;&gt; </w:t>
      </w:r>
      <w:r w:rsidRPr="001772EC">
        <w:rPr>
          <w:rtl/>
        </w:rPr>
        <w:t>אלה תמיר שלמה:</w:t>
      </w:r>
      <w:r w:rsidRPr="001772EC">
        <w:rPr>
          <w:rStyle w:val="TagStyle"/>
          <w:rtl/>
        </w:rPr>
        <w:t xml:space="preserve"> &lt;&lt; דובר &gt;&gt;</w:t>
      </w:r>
      <w:r w:rsidRPr="001772EC">
        <w:rPr>
          <w:rtl/>
        </w:rPr>
        <w:t xml:space="preserve">   </w:t>
      </w:r>
      <w:bookmarkEnd w:id="1562"/>
    </w:p>
    <w:p w14:paraId="065F4EBD" w14:textId="77777777" w:rsidR="008C4368" w:rsidRPr="001772EC" w:rsidRDefault="008C4368" w:rsidP="008B2784">
      <w:pPr>
        <w:pStyle w:val="KeepWithNext"/>
        <w:rPr>
          <w:rtl/>
        </w:rPr>
      </w:pPr>
    </w:p>
    <w:p w14:paraId="115C4F07" w14:textId="3E33BDBA" w:rsidR="00A13F18" w:rsidRPr="001772EC" w:rsidRDefault="003B5282" w:rsidP="008B2784">
      <w:pPr>
        <w:rPr>
          <w:rtl/>
        </w:rPr>
      </w:pPr>
      <w:bookmarkStart w:id="1563" w:name="_ETM_Q1_2483352"/>
      <w:bookmarkStart w:id="1564" w:name="_ETM_Q1_2481103"/>
      <w:bookmarkStart w:id="1565" w:name="_ETM_Q1_2486852"/>
      <w:bookmarkEnd w:id="1563"/>
      <w:bookmarkEnd w:id="1564"/>
      <w:bookmarkEnd w:id="1565"/>
      <w:r w:rsidRPr="001772EC">
        <w:rPr>
          <w:rtl/>
        </w:rPr>
        <w:t xml:space="preserve">מכתבי ההצבעה </w:t>
      </w:r>
      <w:bookmarkStart w:id="1566" w:name="_ETM_Q1_2487102"/>
      <w:bookmarkEnd w:id="1566"/>
      <w:r w:rsidRPr="001772EC">
        <w:rPr>
          <w:rtl/>
        </w:rPr>
        <w:t xml:space="preserve">שיש </w:t>
      </w:r>
      <w:r w:rsidR="008C4368" w:rsidRPr="001772EC">
        <w:rPr>
          <w:rFonts w:hint="cs"/>
          <w:rtl/>
        </w:rPr>
        <w:t>- - -</w:t>
      </w:r>
      <w:bookmarkStart w:id="1567" w:name="_ETM_Q1_2484601"/>
      <w:bookmarkStart w:id="1568" w:name="_ETM_Q1_2487601"/>
      <w:bookmarkEnd w:id="1567"/>
      <w:bookmarkEnd w:id="1568"/>
      <w:r w:rsidRPr="001772EC">
        <w:rPr>
          <w:rtl/>
        </w:rPr>
        <w:t xml:space="preserve"> ודב</w:t>
      </w:r>
      <w:bookmarkStart w:id="1569" w:name="_ETM_Q1_2474602"/>
      <w:bookmarkEnd w:id="1569"/>
      <w:r w:rsidRPr="001772EC">
        <w:rPr>
          <w:rtl/>
        </w:rPr>
        <w:t>ר שני</w:t>
      </w:r>
      <w:r w:rsidR="006C1CDA" w:rsidRPr="001772EC">
        <w:rPr>
          <w:rFonts w:hint="cs"/>
          <w:rtl/>
        </w:rPr>
        <w:t>,</w:t>
      </w:r>
      <w:r w:rsidRPr="001772EC">
        <w:rPr>
          <w:rtl/>
        </w:rPr>
        <w:t xml:space="preserve"> </w:t>
      </w:r>
      <w:bookmarkStart w:id="1570" w:name="_ETM_Q1_2494352"/>
      <w:bookmarkEnd w:id="1570"/>
      <w:r w:rsidRPr="001772EC">
        <w:rPr>
          <w:rtl/>
        </w:rPr>
        <w:t xml:space="preserve">אמרתי שאני מסכימה עם </w:t>
      </w:r>
      <w:r w:rsidR="008C4368" w:rsidRPr="001772EC">
        <w:rPr>
          <w:rFonts w:hint="cs"/>
          <w:rtl/>
        </w:rPr>
        <w:t>מה שהיועצת המשפטית</w:t>
      </w:r>
      <w:r w:rsidRPr="001772EC">
        <w:rPr>
          <w:rtl/>
        </w:rPr>
        <w:t xml:space="preserve"> </w:t>
      </w:r>
      <w:r w:rsidR="008C4368" w:rsidRPr="001772EC">
        <w:rPr>
          <w:rFonts w:hint="cs"/>
          <w:rtl/>
        </w:rPr>
        <w:t>ל</w:t>
      </w:r>
      <w:bookmarkStart w:id="1571" w:name="_ETM_Q1_2489601"/>
      <w:bookmarkStart w:id="1572" w:name="_ETM_Q1_2492601"/>
      <w:bookmarkEnd w:id="1571"/>
      <w:bookmarkEnd w:id="1572"/>
      <w:r w:rsidR="006C1CDA" w:rsidRPr="001772EC">
        <w:rPr>
          <w:rtl/>
        </w:rPr>
        <w:t>וועדה הסבירה</w:t>
      </w:r>
      <w:r w:rsidR="006C1CDA" w:rsidRPr="001772EC">
        <w:rPr>
          <w:rFonts w:hint="cs"/>
          <w:rtl/>
        </w:rPr>
        <w:t>.</w:t>
      </w:r>
      <w:r w:rsidR="006C1CDA" w:rsidRPr="001772EC">
        <w:rPr>
          <w:rtl/>
        </w:rPr>
        <w:t xml:space="preserve"> </w:t>
      </w:r>
      <w:r w:rsidRPr="001772EC">
        <w:rPr>
          <w:rtl/>
        </w:rPr>
        <w:t>אם</w:t>
      </w:r>
      <w:r w:rsidR="008C4368" w:rsidRPr="001772EC">
        <w:rPr>
          <w:rFonts w:hint="cs"/>
          <w:rtl/>
        </w:rPr>
        <w:t xml:space="preserve"> הכוונה </w:t>
      </w:r>
      <w:bookmarkStart w:id="1573" w:name="_ETM_Q1_2496102"/>
      <w:bookmarkStart w:id="1574" w:name="_ETM_Q1_2497105"/>
      <w:bookmarkEnd w:id="1573"/>
      <w:bookmarkEnd w:id="1574"/>
      <w:r w:rsidRPr="001772EC">
        <w:rPr>
          <w:rtl/>
        </w:rPr>
        <w:t>שי</w:t>
      </w:r>
      <w:r w:rsidR="008C4368" w:rsidRPr="001772EC">
        <w:rPr>
          <w:rtl/>
        </w:rPr>
        <w:t>וסיפו את ההסבר</w:t>
      </w:r>
      <w:r w:rsidR="006C1CDA" w:rsidRPr="001772EC">
        <w:rPr>
          <w:rFonts w:hint="cs"/>
          <w:rtl/>
        </w:rPr>
        <w:t>,</w:t>
      </w:r>
      <w:r w:rsidR="008C4368" w:rsidRPr="001772EC">
        <w:rPr>
          <w:rtl/>
        </w:rPr>
        <w:t xml:space="preserve"> </w:t>
      </w:r>
      <w:r w:rsidR="006C1CDA" w:rsidRPr="001772EC">
        <w:rPr>
          <w:rFonts w:hint="cs"/>
          <w:rtl/>
        </w:rPr>
        <w:t>מדוע</w:t>
      </w:r>
      <w:r w:rsidR="008C4368" w:rsidRPr="001772EC">
        <w:rPr>
          <w:rtl/>
        </w:rPr>
        <w:t xml:space="preserve"> זה עניין אישי</w:t>
      </w:r>
      <w:r w:rsidR="006C1CDA" w:rsidRPr="001772EC">
        <w:rPr>
          <w:rFonts w:hint="cs"/>
          <w:rtl/>
        </w:rPr>
        <w:t>?</w:t>
      </w:r>
      <w:r w:rsidR="008C4368" w:rsidRPr="001772EC">
        <w:rPr>
          <w:rFonts w:hint="cs"/>
          <w:rtl/>
        </w:rPr>
        <w:t xml:space="preserve"> </w:t>
      </w:r>
      <w:r w:rsidRPr="001772EC">
        <w:rPr>
          <w:rtl/>
        </w:rPr>
        <w:t>למה שזה לא יופיע ב</w:t>
      </w:r>
      <w:bookmarkStart w:id="1575" w:name="_ETM_Q1_2499352"/>
      <w:bookmarkEnd w:id="1575"/>
      <w:r w:rsidR="008C4368" w:rsidRPr="001772EC">
        <w:rPr>
          <w:rFonts w:hint="cs"/>
          <w:rtl/>
        </w:rPr>
        <w:t>תקנ</w:t>
      </w:r>
      <w:r w:rsidRPr="001772EC">
        <w:rPr>
          <w:rtl/>
        </w:rPr>
        <w:t>ה שמציעים</w:t>
      </w:r>
      <w:r w:rsidR="006C1CDA" w:rsidRPr="001772EC">
        <w:rPr>
          <w:rFonts w:hint="cs"/>
          <w:rtl/>
        </w:rPr>
        <w:t xml:space="preserve"> </w:t>
      </w:r>
      <w:r w:rsidR="006C1CDA" w:rsidRPr="001772EC">
        <w:rPr>
          <w:rtl/>
        </w:rPr>
        <w:t>עכשיו</w:t>
      </w:r>
      <w:r w:rsidR="008C4368" w:rsidRPr="001772EC">
        <w:rPr>
          <w:rFonts w:hint="cs"/>
          <w:rtl/>
        </w:rPr>
        <w:t xml:space="preserve">? </w:t>
      </w:r>
      <w:r w:rsidRPr="001772EC">
        <w:rPr>
          <w:rtl/>
        </w:rPr>
        <w:t>החבר</w:t>
      </w:r>
      <w:bookmarkStart w:id="1576" w:name="_ETM_Q1_2512602"/>
      <w:bookmarkEnd w:id="1576"/>
      <w:r w:rsidRPr="001772EC">
        <w:rPr>
          <w:rtl/>
        </w:rPr>
        <w:t>ה לא צריכה לציין מה זה עניין אישי לפי חוק החברות</w:t>
      </w:r>
      <w:r w:rsidR="008C4368" w:rsidRPr="001772EC">
        <w:rPr>
          <w:rFonts w:hint="cs"/>
          <w:rtl/>
        </w:rPr>
        <w:t>,</w:t>
      </w:r>
      <w:r w:rsidRPr="001772EC">
        <w:rPr>
          <w:rtl/>
        </w:rPr>
        <w:t xml:space="preserve"> נכון</w:t>
      </w:r>
      <w:r w:rsidR="008C4368" w:rsidRPr="001772EC">
        <w:rPr>
          <w:rFonts w:hint="cs"/>
          <w:rtl/>
        </w:rPr>
        <w:t>?</w:t>
      </w:r>
      <w:r w:rsidRPr="001772EC">
        <w:rPr>
          <w:rtl/>
        </w:rPr>
        <w:t xml:space="preserve"> </w:t>
      </w:r>
      <w:bookmarkStart w:id="1577" w:name="_ETM_Q1_2509351"/>
      <w:r w:rsidR="008C4368" w:rsidRPr="001772EC">
        <w:rPr>
          <w:rFonts w:hint="cs"/>
          <w:rtl/>
        </w:rPr>
        <w:t xml:space="preserve">או שלא </w:t>
      </w:r>
      <w:r w:rsidR="004A1995" w:rsidRPr="001772EC">
        <w:rPr>
          <w:rFonts w:hint="cs"/>
          <w:rtl/>
        </w:rPr>
        <w:t>קראתי</w:t>
      </w:r>
      <w:r w:rsidR="008C4368" w:rsidRPr="001772EC">
        <w:rPr>
          <w:rFonts w:hint="cs"/>
          <w:rtl/>
        </w:rPr>
        <w:t xml:space="preserve"> את ה</w:t>
      </w:r>
      <w:bookmarkEnd w:id="1577"/>
      <w:r w:rsidRPr="001772EC">
        <w:rPr>
          <w:rtl/>
        </w:rPr>
        <w:t>תקנה נכון</w:t>
      </w:r>
      <w:r w:rsidR="008C4368" w:rsidRPr="001772EC">
        <w:rPr>
          <w:rFonts w:hint="cs"/>
          <w:rtl/>
        </w:rPr>
        <w:t>?</w:t>
      </w:r>
    </w:p>
    <w:p w14:paraId="1D507305" w14:textId="77777777" w:rsidR="00A13F18" w:rsidRPr="001772EC" w:rsidRDefault="00A13F18" w:rsidP="008B2784">
      <w:pPr>
        <w:rPr>
          <w:rtl/>
        </w:rPr>
      </w:pPr>
    </w:p>
    <w:p w14:paraId="3259587D" w14:textId="77777777" w:rsidR="00A13F18" w:rsidRPr="001772EC" w:rsidRDefault="00A13F18" w:rsidP="008B2784">
      <w:pPr>
        <w:pStyle w:val="a4"/>
        <w:keepNext/>
        <w:rPr>
          <w:rtl/>
        </w:rPr>
      </w:pPr>
      <w:bookmarkStart w:id="1578" w:name="ET_speaker_דר_שחר_הדר_115"/>
      <w:r w:rsidRPr="001772EC">
        <w:rPr>
          <w:rStyle w:val="TagStyle"/>
          <w:rtl/>
        </w:rPr>
        <w:t xml:space="preserve"> &lt;&lt; דובר &gt;&gt; </w:t>
      </w:r>
      <w:r w:rsidRPr="001772EC">
        <w:rPr>
          <w:rtl/>
        </w:rPr>
        <w:t>ד"ר שחר הדר:</w:t>
      </w:r>
      <w:r w:rsidRPr="001772EC">
        <w:rPr>
          <w:rStyle w:val="TagStyle"/>
          <w:rtl/>
        </w:rPr>
        <w:t xml:space="preserve"> &lt;&lt; דובר &gt;&gt;</w:t>
      </w:r>
      <w:r w:rsidRPr="001772EC">
        <w:rPr>
          <w:rtl/>
        </w:rPr>
        <w:t xml:space="preserve">   </w:t>
      </w:r>
      <w:bookmarkEnd w:id="1578"/>
    </w:p>
    <w:p w14:paraId="28A48CCD" w14:textId="77777777" w:rsidR="00A13F18" w:rsidRPr="001772EC" w:rsidRDefault="00A13F18" w:rsidP="008B2784">
      <w:pPr>
        <w:pStyle w:val="KeepWithNext"/>
        <w:rPr>
          <w:rtl/>
        </w:rPr>
      </w:pPr>
    </w:p>
    <w:p w14:paraId="4BBA62B3" w14:textId="15F4E98E" w:rsidR="00FF2A51" w:rsidRPr="001772EC" w:rsidRDefault="00FF2A51" w:rsidP="008B2784">
      <w:pPr>
        <w:rPr>
          <w:rtl/>
        </w:rPr>
      </w:pPr>
      <w:r w:rsidRPr="001772EC">
        <w:rPr>
          <w:rtl/>
        </w:rPr>
        <w:t>יש כאן מה שנקרא גילוי נאות</w:t>
      </w:r>
      <w:r w:rsidR="00A545F6" w:rsidRPr="001772EC">
        <w:rPr>
          <w:rFonts w:hint="cs"/>
          <w:rtl/>
        </w:rPr>
        <w:t>,</w:t>
      </w:r>
      <w:r w:rsidRPr="001772EC">
        <w:rPr>
          <w:rtl/>
        </w:rPr>
        <w:t xml:space="preserve"> </w:t>
      </w:r>
      <w:r w:rsidR="00081EFB" w:rsidRPr="001772EC">
        <w:rPr>
          <w:rFonts w:hint="cs"/>
          <w:rtl/>
        </w:rPr>
        <w:t>כ</w:t>
      </w:r>
      <w:r w:rsidRPr="001772EC">
        <w:rPr>
          <w:rtl/>
        </w:rPr>
        <w:t>ש</w:t>
      </w:r>
      <w:r w:rsidRPr="001772EC">
        <w:rPr>
          <w:rFonts w:hint="cs"/>
          <w:rtl/>
        </w:rPr>
        <w:t>עו</w:t>
      </w:r>
      <w:r w:rsidR="003B5282" w:rsidRPr="001772EC">
        <w:rPr>
          <w:rtl/>
        </w:rPr>
        <w:t>לים</w:t>
      </w:r>
      <w:r w:rsidR="00A13F18" w:rsidRPr="001772EC">
        <w:rPr>
          <w:rFonts w:hint="cs"/>
          <w:rtl/>
        </w:rPr>
        <w:t xml:space="preserve"> </w:t>
      </w:r>
      <w:r w:rsidRPr="001772EC">
        <w:rPr>
          <w:rtl/>
        </w:rPr>
        <w:t xml:space="preserve">לאסיפת בעלי </w:t>
      </w:r>
      <w:r w:rsidR="003B5282" w:rsidRPr="001772EC">
        <w:rPr>
          <w:rtl/>
        </w:rPr>
        <w:t>מניות</w:t>
      </w:r>
      <w:r w:rsidRPr="001772EC">
        <w:rPr>
          <w:rFonts w:hint="cs"/>
          <w:rtl/>
        </w:rPr>
        <w:t>.</w:t>
      </w:r>
      <w:r w:rsidR="003B5282" w:rsidRPr="001772EC">
        <w:rPr>
          <w:rtl/>
        </w:rPr>
        <w:t xml:space="preserve"> אם טענתך העובדתית לוועדה </w:t>
      </w:r>
      <w:r w:rsidR="00A545F6" w:rsidRPr="001772EC">
        <w:rPr>
          <w:rFonts w:hint="cs"/>
          <w:rtl/>
        </w:rPr>
        <w:t xml:space="preserve">היא </w:t>
      </w:r>
      <w:r w:rsidR="003B5282" w:rsidRPr="001772EC">
        <w:rPr>
          <w:rtl/>
        </w:rPr>
        <w:t>שחברות ישראליות שנ</w:t>
      </w:r>
      <w:bookmarkStart w:id="1579" w:name="_ETM_Q1_2510603"/>
      <w:bookmarkEnd w:id="1579"/>
      <w:r w:rsidR="003B5282" w:rsidRPr="001772EC">
        <w:rPr>
          <w:rtl/>
        </w:rPr>
        <w:t>סחרו</w:t>
      </w:r>
      <w:bookmarkStart w:id="1580" w:name="_ETM_Q1_2511353"/>
      <w:bookmarkStart w:id="1581" w:name="_ETM_Q1_2509103"/>
      <w:bookmarkEnd w:id="1580"/>
      <w:bookmarkEnd w:id="1581"/>
      <w:r w:rsidR="003B5282" w:rsidRPr="001772EC">
        <w:rPr>
          <w:rtl/>
        </w:rPr>
        <w:t>ת בארצות הברית לא מציינות שזה עניין אישי</w:t>
      </w:r>
      <w:r w:rsidRPr="001772EC">
        <w:rPr>
          <w:rFonts w:hint="cs"/>
          <w:rtl/>
        </w:rPr>
        <w:t>,</w:t>
      </w:r>
      <w:r w:rsidR="003B5282" w:rsidRPr="001772EC">
        <w:rPr>
          <w:rtl/>
        </w:rPr>
        <w:t xml:space="preserve"> בבקשה</w:t>
      </w:r>
      <w:r w:rsidRPr="001772EC">
        <w:rPr>
          <w:rFonts w:hint="cs"/>
          <w:rtl/>
        </w:rPr>
        <w:t>,</w:t>
      </w:r>
      <w:bookmarkStart w:id="1582" w:name="_ETM_Q1_2520352"/>
      <w:bookmarkEnd w:id="1582"/>
      <w:r w:rsidR="003B5282" w:rsidRPr="001772EC">
        <w:rPr>
          <w:rtl/>
        </w:rPr>
        <w:t xml:space="preserve"> אני מוכן לשמוע</w:t>
      </w:r>
      <w:r w:rsidRPr="001772EC">
        <w:rPr>
          <w:rFonts w:hint="cs"/>
          <w:rtl/>
        </w:rPr>
        <w:t xml:space="preserve"> את ה</w:t>
      </w:r>
      <w:r w:rsidR="00081EFB" w:rsidRPr="001772EC">
        <w:rPr>
          <w:rFonts w:hint="cs"/>
          <w:rtl/>
        </w:rPr>
        <w:t>טע</w:t>
      </w:r>
      <w:r w:rsidRPr="001772EC">
        <w:rPr>
          <w:rFonts w:hint="cs"/>
          <w:rtl/>
        </w:rPr>
        <w:t>נה.</w:t>
      </w:r>
      <w:r w:rsidRPr="001772EC">
        <w:rPr>
          <w:rtl/>
        </w:rPr>
        <w:t xml:space="preserve"> אבל אין קשר בין טענתך לעובדות</w:t>
      </w:r>
      <w:r w:rsidRPr="001772EC">
        <w:rPr>
          <w:rFonts w:hint="cs"/>
          <w:rtl/>
        </w:rPr>
        <w:t>.</w:t>
      </w:r>
    </w:p>
    <w:p w14:paraId="486938C8" w14:textId="77777777" w:rsidR="00FF2A51" w:rsidRPr="008E621E" w:rsidRDefault="00FF2A51" w:rsidP="008B2784">
      <w:pPr>
        <w:rPr>
          <w:rtl/>
        </w:rPr>
      </w:pPr>
      <w:bookmarkStart w:id="1583" w:name="_ETM_Q1_2525102"/>
      <w:bookmarkStart w:id="1584" w:name="_ETM_Q1_2518352"/>
      <w:bookmarkStart w:id="1585" w:name="_ETM_Q1_2513602"/>
      <w:bookmarkStart w:id="1586" w:name="_ETM_Q1_2513852"/>
      <w:bookmarkEnd w:id="1583"/>
      <w:bookmarkEnd w:id="1584"/>
      <w:bookmarkEnd w:id="1585"/>
      <w:bookmarkEnd w:id="1586"/>
    </w:p>
    <w:p w14:paraId="07B41CA3" w14:textId="77777777" w:rsidR="00FF2A51" w:rsidRPr="008E621E" w:rsidRDefault="00FF2A51" w:rsidP="008B2784">
      <w:pPr>
        <w:pStyle w:val="a4"/>
        <w:keepNext/>
        <w:rPr>
          <w:rtl/>
        </w:rPr>
      </w:pPr>
      <w:bookmarkStart w:id="1587" w:name="ET_speaker_אלה_תמיר_שלמה_115"/>
      <w:r w:rsidRPr="008E621E">
        <w:rPr>
          <w:rStyle w:val="TagStyle"/>
          <w:rtl/>
        </w:rPr>
        <w:t xml:space="preserve"> &lt;&lt; דובר &gt;&gt; </w:t>
      </w:r>
      <w:r w:rsidRPr="008E621E">
        <w:rPr>
          <w:rtl/>
        </w:rPr>
        <w:t>אלה תמיר שלמה:</w:t>
      </w:r>
      <w:r w:rsidRPr="008E621E">
        <w:rPr>
          <w:rStyle w:val="TagStyle"/>
          <w:rtl/>
        </w:rPr>
        <w:t xml:space="preserve"> &lt;&lt; דובר &gt;&gt;</w:t>
      </w:r>
      <w:r w:rsidRPr="008E621E">
        <w:rPr>
          <w:rtl/>
        </w:rPr>
        <w:t xml:space="preserve">   </w:t>
      </w:r>
      <w:bookmarkEnd w:id="1587"/>
    </w:p>
    <w:p w14:paraId="23BB53BC" w14:textId="77777777" w:rsidR="00FF2A51" w:rsidRPr="008E621E" w:rsidRDefault="00FF2A51" w:rsidP="008B2784">
      <w:pPr>
        <w:pStyle w:val="KeepWithNext"/>
        <w:rPr>
          <w:rtl/>
        </w:rPr>
      </w:pPr>
    </w:p>
    <w:p w14:paraId="648827D0" w14:textId="2566690E" w:rsidR="00FF2A51" w:rsidRPr="00797BE7" w:rsidRDefault="00FF2A51" w:rsidP="008B2784">
      <w:pPr>
        <w:rPr>
          <w:rtl/>
        </w:rPr>
      </w:pPr>
      <w:bookmarkStart w:id="1588" w:name="_ETM_Q1_2518602"/>
      <w:bookmarkEnd w:id="1588"/>
      <w:r w:rsidRPr="008E621E">
        <w:rPr>
          <w:rFonts w:hint="cs"/>
          <w:rtl/>
        </w:rPr>
        <w:t xml:space="preserve">ממש לא. </w:t>
      </w:r>
      <w:bookmarkStart w:id="1589" w:name="_ETM_Q1_2521102"/>
      <w:bookmarkStart w:id="1590" w:name="_ETM_Q1_2522353"/>
      <w:bookmarkStart w:id="1591" w:name="_ETM_Q1_2522852"/>
      <w:bookmarkEnd w:id="1589"/>
      <w:bookmarkEnd w:id="1590"/>
      <w:bookmarkEnd w:id="1591"/>
      <w:r w:rsidRPr="008E621E">
        <w:rPr>
          <w:rFonts w:hint="cs"/>
          <w:rtl/>
        </w:rPr>
        <w:t xml:space="preserve">אמרתי </w:t>
      </w:r>
      <w:bookmarkStart w:id="1592" w:name="_ETM_Q1_2526353"/>
      <w:bookmarkStart w:id="1593" w:name="_ETM_Q1_2523853"/>
      <w:bookmarkStart w:id="1594" w:name="_ETM_Q1_2522102"/>
      <w:bookmarkEnd w:id="1592"/>
      <w:bookmarkEnd w:id="1593"/>
      <w:bookmarkEnd w:id="1594"/>
      <w:proofErr w:type="spellStart"/>
      <w:r w:rsidR="00081EFB" w:rsidRPr="008E621E">
        <w:rPr>
          <w:rFonts w:hint="cs"/>
          <w:rtl/>
        </w:rPr>
        <w:t>ש</w:t>
      </w:r>
      <w:r w:rsidRPr="008E621E">
        <w:rPr>
          <w:rFonts w:hint="cs"/>
          <w:rtl/>
        </w:rPr>
        <w:t>ב"מאיה</w:t>
      </w:r>
      <w:proofErr w:type="spellEnd"/>
      <w:r w:rsidRPr="008E621E">
        <w:rPr>
          <w:rFonts w:hint="cs"/>
          <w:rtl/>
        </w:rPr>
        <w:t xml:space="preserve">" </w:t>
      </w:r>
      <w:r w:rsidR="00554F19">
        <w:rPr>
          <w:rFonts w:hint="cs"/>
          <w:rtl/>
        </w:rPr>
        <w:t>מסתכלים</w:t>
      </w:r>
      <w:r w:rsidRPr="008E621E">
        <w:rPr>
          <w:rFonts w:hint="cs"/>
          <w:rtl/>
        </w:rPr>
        <w:t xml:space="preserve"> על כתבי הצבעה לפני פסק הדין</w:t>
      </w:r>
      <w:bookmarkStart w:id="1595" w:name="_ETM_Q1_2530101"/>
      <w:bookmarkEnd w:id="1595"/>
      <w:r w:rsidRPr="008E621E">
        <w:rPr>
          <w:rFonts w:hint="cs"/>
          <w:rtl/>
        </w:rPr>
        <w:t>, ודבר שני</w:t>
      </w:r>
      <w:bookmarkStart w:id="1596" w:name="_ETM_Q1_2537103"/>
      <w:bookmarkStart w:id="1597" w:name="_ETM_Q1_2533603"/>
      <w:bookmarkEnd w:id="1596"/>
      <w:bookmarkEnd w:id="1597"/>
      <w:r w:rsidRPr="008E621E">
        <w:rPr>
          <w:rtl/>
        </w:rPr>
        <w:t xml:space="preserve"> למעשה</w:t>
      </w:r>
      <w:r w:rsidR="00081EFB" w:rsidRPr="008E621E">
        <w:rPr>
          <w:rFonts w:hint="cs"/>
          <w:rtl/>
        </w:rPr>
        <w:t>,</w:t>
      </w:r>
      <w:r w:rsidRPr="008E621E">
        <w:rPr>
          <w:rtl/>
        </w:rPr>
        <w:t xml:space="preserve"> </w:t>
      </w:r>
      <w:r w:rsidR="003B5282" w:rsidRPr="008E621E">
        <w:rPr>
          <w:rtl/>
        </w:rPr>
        <w:t xml:space="preserve">עכשיו הסבירו </w:t>
      </w:r>
      <w:r w:rsidRPr="008E621E">
        <w:rPr>
          <w:rFonts w:hint="cs"/>
          <w:rtl/>
        </w:rPr>
        <w:t>ש</w:t>
      </w:r>
      <w:r w:rsidR="003B5282" w:rsidRPr="008E621E">
        <w:rPr>
          <w:rtl/>
        </w:rPr>
        <w:t>לחברה יש מ</w:t>
      </w:r>
      <w:bookmarkStart w:id="1598" w:name="_ETM_Q1_2529102"/>
      <w:bookmarkEnd w:id="1598"/>
      <w:r w:rsidR="003B5282" w:rsidRPr="008E621E">
        <w:rPr>
          <w:rtl/>
        </w:rPr>
        <w:t>ידע למי יש עניין אישי ולמי אין עניין אישי</w:t>
      </w:r>
      <w:r w:rsidRPr="008E621E">
        <w:rPr>
          <w:rFonts w:hint="cs"/>
          <w:rtl/>
        </w:rPr>
        <w:t>.</w:t>
      </w:r>
      <w:bookmarkStart w:id="1599" w:name="_ETM_Q1_2541852"/>
      <w:bookmarkStart w:id="1600" w:name="_ETM_Q1_2548853"/>
      <w:bookmarkEnd w:id="1599"/>
      <w:bookmarkEnd w:id="1600"/>
    </w:p>
    <w:p w14:paraId="566C5291" w14:textId="77777777" w:rsidR="00FF2A51" w:rsidRPr="00797BE7" w:rsidRDefault="00FF2A51" w:rsidP="008B2784">
      <w:pPr>
        <w:rPr>
          <w:rtl/>
        </w:rPr>
      </w:pPr>
    </w:p>
    <w:p w14:paraId="14A8761F" w14:textId="77777777" w:rsidR="00FF2A51" w:rsidRPr="00797BE7" w:rsidRDefault="00FF2A51" w:rsidP="008B2784">
      <w:pPr>
        <w:pStyle w:val="af6"/>
        <w:keepNext/>
        <w:rPr>
          <w:rtl/>
        </w:rPr>
      </w:pPr>
      <w:bookmarkStart w:id="1601" w:name="ET_yor_6157_117"/>
      <w:r w:rsidRPr="00797BE7">
        <w:rPr>
          <w:rStyle w:val="TagStyle"/>
          <w:rtl/>
        </w:rPr>
        <w:t xml:space="preserve"> &lt;&lt; </w:t>
      </w:r>
      <w:proofErr w:type="spellStart"/>
      <w:r w:rsidRPr="00797BE7">
        <w:rPr>
          <w:rStyle w:val="TagStyle"/>
          <w:rtl/>
        </w:rPr>
        <w:t>יור</w:t>
      </w:r>
      <w:proofErr w:type="spellEnd"/>
      <w:r w:rsidRPr="00797BE7">
        <w:rPr>
          <w:rStyle w:val="TagStyle"/>
          <w:rtl/>
        </w:rPr>
        <w:t xml:space="preserve"> &gt;&gt; </w:t>
      </w:r>
      <w:r w:rsidRPr="00797BE7">
        <w:rPr>
          <w:rtl/>
        </w:rPr>
        <w:t xml:space="preserve">היו"ר שמחה </w:t>
      </w:r>
      <w:proofErr w:type="spellStart"/>
      <w:r w:rsidRPr="00797BE7">
        <w:rPr>
          <w:rtl/>
        </w:rPr>
        <w:t>רוטמן</w:t>
      </w:r>
      <w:proofErr w:type="spellEnd"/>
      <w:r w:rsidRPr="00797BE7">
        <w:rPr>
          <w:rtl/>
        </w:rPr>
        <w:t>:</w:t>
      </w:r>
      <w:r w:rsidRPr="00797BE7">
        <w:rPr>
          <w:rStyle w:val="TagStyle"/>
          <w:rtl/>
        </w:rPr>
        <w:t xml:space="preserve"> &lt;&lt; </w:t>
      </w:r>
      <w:proofErr w:type="spellStart"/>
      <w:r w:rsidRPr="00797BE7">
        <w:rPr>
          <w:rStyle w:val="TagStyle"/>
          <w:rtl/>
        </w:rPr>
        <w:t>יור</w:t>
      </w:r>
      <w:proofErr w:type="spellEnd"/>
      <w:r w:rsidRPr="00797BE7">
        <w:rPr>
          <w:rStyle w:val="TagStyle"/>
          <w:rtl/>
        </w:rPr>
        <w:t xml:space="preserve"> &gt;&gt;</w:t>
      </w:r>
      <w:r w:rsidRPr="00797BE7">
        <w:rPr>
          <w:rtl/>
        </w:rPr>
        <w:t xml:space="preserve">   </w:t>
      </w:r>
      <w:bookmarkEnd w:id="1601"/>
    </w:p>
    <w:p w14:paraId="1DC836E4" w14:textId="77777777" w:rsidR="00FF2A51" w:rsidRPr="00797BE7" w:rsidRDefault="00FF2A51" w:rsidP="008B2784">
      <w:pPr>
        <w:pStyle w:val="KeepWithNext"/>
        <w:rPr>
          <w:rtl/>
        </w:rPr>
      </w:pPr>
    </w:p>
    <w:p w14:paraId="24EE8213" w14:textId="77777777" w:rsidR="00FF2A51" w:rsidRPr="008E621E" w:rsidRDefault="003B5282" w:rsidP="008B2784">
      <w:pPr>
        <w:rPr>
          <w:rtl/>
        </w:rPr>
      </w:pPr>
      <w:r w:rsidRPr="00797BE7">
        <w:rPr>
          <w:rtl/>
        </w:rPr>
        <w:t>אין צורך</w:t>
      </w:r>
      <w:r w:rsidR="00FF2A51" w:rsidRPr="00797BE7">
        <w:rPr>
          <w:rFonts w:hint="cs"/>
          <w:rtl/>
        </w:rPr>
        <w:t>.</w:t>
      </w:r>
      <w:r w:rsidRPr="00797BE7">
        <w:rPr>
          <w:rtl/>
        </w:rPr>
        <w:t xml:space="preserve"> לא הסבירו את זה</w:t>
      </w:r>
      <w:r w:rsidR="00FF2A51" w:rsidRPr="00797BE7">
        <w:rPr>
          <w:rFonts w:hint="cs"/>
          <w:rtl/>
        </w:rPr>
        <w:t>.</w:t>
      </w:r>
      <w:r w:rsidRPr="00797BE7">
        <w:rPr>
          <w:rtl/>
        </w:rPr>
        <w:t xml:space="preserve"> </w:t>
      </w:r>
      <w:bookmarkStart w:id="1602" w:name="_ETM_Q1_2549852"/>
      <w:bookmarkStart w:id="1603" w:name="_ETM_Q1_2549603"/>
      <w:bookmarkStart w:id="1604" w:name="_ETM_Q1_2552602"/>
      <w:bookmarkEnd w:id="1602"/>
      <w:bookmarkEnd w:id="1603"/>
      <w:bookmarkEnd w:id="1604"/>
      <w:r w:rsidRPr="008E621E">
        <w:rPr>
          <w:rtl/>
        </w:rPr>
        <w:t xml:space="preserve">יש מקרים שבהם ברור לעין כל שאין </w:t>
      </w:r>
      <w:r w:rsidR="00FF2A51" w:rsidRPr="008E621E">
        <w:rPr>
          <w:rFonts w:hint="cs"/>
          <w:rtl/>
        </w:rPr>
        <w:t>עניין אישי.</w:t>
      </w:r>
      <w:bookmarkStart w:id="1605" w:name="_ETM_Q1_2555102"/>
      <w:bookmarkEnd w:id="1605"/>
    </w:p>
    <w:p w14:paraId="6D00E40C" w14:textId="77777777" w:rsidR="00FF2A51" w:rsidRPr="008E621E" w:rsidRDefault="00FF2A51" w:rsidP="008B2784">
      <w:pPr>
        <w:rPr>
          <w:rtl/>
        </w:rPr>
      </w:pPr>
    </w:p>
    <w:p w14:paraId="563995B2" w14:textId="77777777" w:rsidR="00FF2A51" w:rsidRPr="008E621E" w:rsidRDefault="00FF2A51" w:rsidP="008B2784">
      <w:pPr>
        <w:pStyle w:val="a4"/>
        <w:keepNext/>
        <w:rPr>
          <w:rtl/>
        </w:rPr>
      </w:pPr>
      <w:bookmarkStart w:id="1606" w:name="ET_speaker_אלה_תמיר_שלמה_118"/>
      <w:r w:rsidRPr="008E621E">
        <w:rPr>
          <w:rStyle w:val="TagStyle"/>
          <w:rtl/>
        </w:rPr>
        <w:t xml:space="preserve"> &lt;&lt; דובר &gt;&gt; </w:t>
      </w:r>
      <w:r w:rsidRPr="008E621E">
        <w:rPr>
          <w:rtl/>
        </w:rPr>
        <w:t>אלה תמיר שלמה:</w:t>
      </w:r>
      <w:r w:rsidRPr="008E621E">
        <w:rPr>
          <w:rStyle w:val="TagStyle"/>
          <w:rtl/>
        </w:rPr>
        <w:t xml:space="preserve"> &lt;&lt; דובר &gt;&gt;</w:t>
      </w:r>
      <w:r w:rsidRPr="008E621E">
        <w:rPr>
          <w:rtl/>
        </w:rPr>
        <w:t xml:space="preserve">   </w:t>
      </w:r>
      <w:bookmarkEnd w:id="1606"/>
    </w:p>
    <w:p w14:paraId="7A30B8E2" w14:textId="77777777" w:rsidR="00FF2A51" w:rsidRPr="008E621E" w:rsidRDefault="00FF2A51" w:rsidP="008B2784">
      <w:pPr>
        <w:pStyle w:val="KeepWithNext"/>
        <w:rPr>
          <w:rtl/>
        </w:rPr>
      </w:pPr>
    </w:p>
    <w:p w14:paraId="3A31B388" w14:textId="4396CC83" w:rsidR="00FF2A51" w:rsidRPr="00797BE7" w:rsidRDefault="00FF2A51" w:rsidP="008B2784">
      <w:pPr>
        <w:rPr>
          <w:rtl/>
        </w:rPr>
      </w:pPr>
      <w:r w:rsidRPr="008E621E">
        <w:rPr>
          <w:rFonts w:hint="cs"/>
          <w:rtl/>
        </w:rPr>
        <w:t>נכון, אני מציעה - - -</w:t>
      </w:r>
      <w:bookmarkStart w:id="1607" w:name="_ETM_Q1_2550102"/>
      <w:bookmarkEnd w:id="1607"/>
    </w:p>
    <w:p w14:paraId="1FC144F2" w14:textId="77777777" w:rsidR="00FF2A51" w:rsidRPr="008E621E" w:rsidRDefault="00FF2A51" w:rsidP="008B2784">
      <w:pPr>
        <w:rPr>
          <w:rtl/>
        </w:rPr>
      </w:pPr>
      <w:bookmarkStart w:id="1608" w:name="_ETM_Q1_2550352"/>
      <w:bookmarkStart w:id="1609" w:name="_ETM_Q1_2551102"/>
      <w:bookmarkEnd w:id="1608"/>
      <w:bookmarkEnd w:id="1609"/>
    </w:p>
    <w:p w14:paraId="547EB7E7" w14:textId="77777777" w:rsidR="00FF2A51" w:rsidRPr="008E621E" w:rsidRDefault="00FF2A51" w:rsidP="008B2784">
      <w:pPr>
        <w:pStyle w:val="af6"/>
        <w:keepNext/>
        <w:rPr>
          <w:rtl/>
        </w:rPr>
      </w:pPr>
      <w:bookmarkStart w:id="1610" w:name="ET_yor_6157_119"/>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1610"/>
    </w:p>
    <w:p w14:paraId="1C61F768" w14:textId="77777777" w:rsidR="00FF2A51" w:rsidRPr="008E621E" w:rsidRDefault="00FF2A51" w:rsidP="008B2784">
      <w:pPr>
        <w:pStyle w:val="KeepWithNext"/>
        <w:rPr>
          <w:rtl/>
        </w:rPr>
      </w:pPr>
    </w:p>
    <w:p w14:paraId="755D0621" w14:textId="0FF3DB3A" w:rsidR="00FF2A51" w:rsidRPr="008E621E" w:rsidRDefault="00082B24" w:rsidP="008B2784">
      <w:pPr>
        <w:rPr>
          <w:rtl/>
        </w:rPr>
      </w:pPr>
      <w:bookmarkStart w:id="1611" w:name="_ETM_Q1_2551352"/>
      <w:bookmarkEnd w:id="1611"/>
      <w:r w:rsidRPr="008E621E">
        <w:rPr>
          <w:rFonts w:hint="cs"/>
          <w:rtl/>
        </w:rPr>
        <w:t xml:space="preserve">זה </w:t>
      </w:r>
      <w:r w:rsidR="00FF2A51" w:rsidRPr="008E621E">
        <w:rPr>
          <w:rFonts w:hint="cs"/>
          <w:rtl/>
        </w:rPr>
        <w:t>לא של</w:t>
      </w:r>
      <w:r w:rsidR="003B5282" w:rsidRPr="008E621E">
        <w:rPr>
          <w:rtl/>
        </w:rPr>
        <w:t>חברה יש מידע</w:t>
      </w:r>
      <w:r w:rsidR="00FF2A51" w:rsidRPr="008E621E">
        <w:rPr>
          <w:rFonts w:hint="cs"/>
          <w:rtl/>
        </w:rPr>
        <w:t>.</w:t>
      </w:r>
      <w:r w:rsidR="003B5282" w:rsidRPr="008E621E">
        <w:rPr>
          <w:rtl/>
        </w:rPr>
        <w:t xml:space="preserve"> יש מקרים שבהם ברור ש</w:t>
      </w:r>
      <w:bookmarkStart w:id="1612" w:name="_ETM_Q1_2547103"/>
      <w:bookmarkStart w:id="1613" w:name="_ETM_Q1_2542103"/>
      <w:bookmarkStart w:id="1614" w:name="_ETM_Q1_2545603"/>
      <w:bookmarkEnd w:id="1612"/>
      <w:bookmarkEnd w:id="1613"/>
      <w:bookmarkEnd w:id="1614"/>
      <w:r w:rsidR="003B5282" w:rsidRPr="008E621E">
        <w:rPr>
          <w:rtl/>
        </w:rPr>
        <w:t>אין עניין אישי</w:t>
      </w:r>
      <w:r w:rsidR="00FF2A51" w:rsidRPr="008E621E">
        <w:rPr>
          <w:rFonts w:hint="cs"/>
          <w:rtl/>
        </w:rPr>
        <w:t>,</w:t>
      </w:r>
      <w:r w:rsidR="003B5282" w:rsidRPr="008E621E">
        <w:rPr>
          <w:rtl/>
        </w:rPr>
        <w:t xml:space="preserve"> ובכל</w:t>
      </w:r>
      <w:r w:rsidR="00A13F18" w:rsidRPr="008E621E">
        <w:rPr>
          <w:rFonts w:hint="cs"/>
          <w:rtl/>
        </w:rPr>
        <w:t xml:space="preserve"> </w:t>
      </w:r>
      <w:r w:rsidR="003B5282" w:rsidRPr="008E621E">
        <w:rPr>
          <w:rtl/>
        </w:rPr>
        <w:t>זאת</w:t>
      </w:r>
      <w:r w:rsidR="00FF2A51" w:rsidRPr="008E621E">
        <w:rPr>
          <w:rFonts w:hint="cs"/>
          <w:rtl/>
        </w:rPr>
        <w:t>,</w:t>
      </w:r>
      <w:bookmarkStart w:id="1615" w:name="_ETM_Q1_2558352"/>
      <w:bookmarkEnd w:id="1615"/>
      <w:r w:rsidR="003B5282" w:rsidRPr="008E621E">
        <w:rPr>
          <w:rtl/>
        </w:rPr>
        <w:t xml:space="preserve"> </w:t>
      </w:r>
      <w:r w:rsidR="00FF2A51" w:rsidRPr="008E621E">
        <w:rPr>
          <w:rFonts w:hint="cs"/>
          <w:rtl/>
        </w:rPr>
        <w:t>כ</w:t>
      </w:r>
      <w:r w:rsidR="003B5282" w:rsidRPr="008E621E">
        <w:rPr>
          <w:rtl/>
        </w:rPr>
        <w:t>שאתה שואל את עצמך למה אנשים שאין להם עניין אישי סימנו שיש להם</w:t>
      </w:r>
      <w:r w:rsidRPr="008E621E">
        <w:rPr>
          <w:rFonts w:hint="cs"/>
          <w:rtl/>
        </w:rPr>
        <w:t xml:space="preserve">, </w:t>
      </w:r>
      <w:r w:rsidR="003B5282" w:rsidRPr="008E621E">
        <w:rPr>
          <w:rtl/>
        </w:rPr>
        <w:t>אתה מבין שהם לא מבי</w:t>
      </w:r>
      <w:r w:rsidRPr="008E621E">
        <w:rPr>
          <w:rFonts w:hint="cs"/>
          <w:rtl/>
        </w:rPr>
        <w:t>נים</w:t>
      </w:r>
      <w:r w:rsidR="003B5282" w:rsidRPr="008E621E">
        <w:rPr>
          <w:rtl/>
        </w:rPr>
        <w:t xml:space="preserve"> את המושג</w:t>
      </w:r>
      <w:r w:rsidR="00FF2A51" w:rsidRPr="008E621E">
        <w:rPr>
          <w:rFonts w:hint="cs"/>
          <w:rtl/>
        </w:rPr>
        <w:t>.</w:t>
      </w:r>
      <w:bookmarkStart w:id="1616" w:name="_ETM_Q1_2564852"/>
      <w:bookmarkEnd w:id="1616"/>
    </w:p>
    <w:p w14:paraId="0CC1066B" w14:textId="77777777" w:rsidR="00FF2A51" w:rsidRPr="008E621E" w:rsidRDefault="00FF2A51" w:rsidP="008B2784">
      <w:pPr>
        <w:rPr>
          <w:rtl/>
        </w:rPr>
      </w:pPr>
      <w:bookmarkStart w:id="1617" w:name="_ETM_Q1_2565601"/>
      <w:bookmarkStart w:id="1618" w:name="_ETM_Q1_2563601"/>
      <w:bookmarkEnd w:id="1617"/>
      <w:bookmarkEnd w:id="1618"/>
    </w:p>
    <w:p w14:paraId="641FF609" w14:textId="77777777" w:rsidR="00FF2A51" w:rsidRPr="008E621E" w:rsidRDefault="00FF2A51" w:rsidP="008B2784">
      <w:pPr>
        <w:pStyle w:val="a4"/>
        <w:keepNext/>
        <w:rPr>
          <w:rtl/>
        </w:rPr>
      </w:pPr>
      <w:bookmarkStart w:id="1619" w:name="ET_speaker_אלה_תמיר_שלמה_120"/>
      <w:r w:rsidRPr="008E621E">
        <w:rPr>
          <w:rStyle w:val="TagStyle"/>
          <w:rtl/>
        </w:rPr>
        <w:t xml:space="preserve"> &lt;&lt; דובר &gt;&gt; </w:t>
      </w:r>
      <w:r w:rsidRPr="008E621E">
        <w:rPr>
          <w:rtl/>
        </w:rPr>
        <w:t>אלה תמיר שלמה:</w:t>
      </w:r>
      <w:r w:rsidRPr="008E621E">
        <w:rPr>
          <w:rStyle w:val="TagStyle"/>
          <w:rtl/>
        </w:rPr>
        <w:t xml:space="preserve"> &lt;&lt; דובר &gt;&gt;</w:t>
      </w:r>
      <w:r w:rsidRPr="008E621E">
        <w:rPr>
          <w:rtl/>
        </w:rPr>
        <w:t xml:space="preserve">   </w:t>
      </w:r>
      <w:bookmarkEnd w:id="1619"/>
    </w:p>
    <w:p w14:paraId="392E95D4" w14:textId="77777777" w:rsidR="00FF2A51" w:rsidRPr="008E621E" w:rsidRDefault="00FF2A51" w:rsidP="008B2784">
      <w:pPr>
        <w:pStyle w:val="KeepWithNext"/>
        <w:rPr>
          <w:rtl/>
        </w:rPr>
      </w:pPr>
    </w:p>
    <w:p w14:paraId="4B36C8B2" w14:textId="43FFA3D5" w:rsidR="00FF2A51" w:rsidRPr="008E621E" w:rsidRDefault="00FF2A51" w:rsidP="008B2784">
      <w:pPr>
        <w:rPr>
          <w:rtl/>
        </w:rPr>
      </w:pPr>
      <w:bookmarkStart w:id="1620" w:name="_ETM_Q1_2564352"/>
      <w:bookmarkStart w:id="1621" w:name="_ETM_Q1_2566103"/>
      <w:bookmarkEnd w:id="1620"/>
      <w:bookmarkEnd w:id="1621"/>
      <w:r w:rsidRPr="008E621E">
        <w:rPr>
          <w:rFonts w:hint="cs"/>
          <w:rtl/>
        </w:rPr>
        <w:t xml:space="preserve">מה שהצענו זה לאפשר </w:t>
      </w:r>
      <w:bookmarkStart w:id="1622" w:name="_ETM_Q1_2568602"/>
      <w:bookmarkEnd w:id="1622"/>
      <w:r w:rsidRPr="008E621E">
        <w:rPr>
          <w:rFonts w:hint="cs"/>
          <w:rtl/>
        </w:rPr>
        <w:t xml:space="preserve">לחברה </w:t>
      </w:r>
      <w:bookmarkStart w:id="1623" w:name="_ETM_Q1_2569852"/>
      <w:bookmarkEnd w:id="1623"/>
      <w:r w:rsidR="003B5282" w:rsidRPr="008E621E">
        <w:rPr>
          <w:rtl/>
        </w:rPr>
        <w:t xml:space="preserve">לשנות את הסיווג </w:t>
      </w:r>
      <w:r w:rsidRPr="008E621E">
        <w:rPr>
          <w:rFonts w:hint="cs"/>
          <w:rtl/>
        </w:rPr>
        <w:t xml:space="preserve">בהתאם למידע </w:t>
      </w:r>
      <w:r w:rsidR="003B5282" w:rsidRPr="008E621E">
        <w:rPr>
          <w:rtl/>
        </w:rPr>
        <w:t>שיש לה</w:t>
      </w:r>
      <w:r w:rsidRPr="008E621E">
        <w:rPr>
          <w:rFonts w:hint="cs"/>
          <w:rtl/>
        </w:rPr>
        <w:t>,</w:t>
      </w:r>
      <w:bookmarkStart w:id="1624" w:name="_ETM_Q1_2575602"/>
      <w:bookmarkStart w:id="1625" w:name="_ETM_Q1_2573602"/>
      <w:bookmarkEnd w:id="1624"/>
      <w:bookmarkEnd w:id="1625"/>
      <w:r w:rsidR="00082B24" w:rsidRPr="008E621E">
        <w:rPr>
          <w:rtl/>
        </w:rPr>
        <w:t xml:space="preserve"> </w:t>
      </w:r>
      <w:r w:rsidR="003B5282" w:rsidRPr="008E621E">
        <w:rPr>
          <w:rtl/>
        </w:rPr>
        <w:t>גם אם ז</w:t>
      </w:r>
      <w:r w:rsidR="00082B24" w:rsidRPr="008E621E">
        <w:rPr>
          <w:rFonts w:hint="cs"/>
          <w:rtl/>
        </w:rPr>
        <w:t>ו</w:t>
      </w:r>
      <w:r w:rsidR="003B5282" w:rsidRPr="008E621E">
        <w:rPr>
          <w:rtl/>
        </w:rPr>
        <w:t xml:space="preserve"> </w:t>
      </w:r>
      <w:r w:rsidR="00082B24" w:rsidRPr="008E621E">
        <w:rPr>
          <w:rtl/>
        </w:rPr>
        <w:t xml:space="preserve">תוצאה חיובית שגויה </w:t>
      </w:r>
      <w:r w:rsidR="003B5282" w:rsidRPr="008E621E">
        <w:rPr>
          <w:rtl/>
        </w:rPr>
        <w:t>וגם אם זה</w:t>
      </w:r>
      <w:r w:rsidRPr="008E621E">
        <w:rPr>
          <w:rFonts w:hint="cs"/>
          <w:rtl/>
        </w:rPr>
        <w:t xml:space="preserve"> -</w:t>
      </w:r>
      <w:bookmarkStart w:id="1626" w:name="_ETM_Q1_2573352"/>
      <w:bookmarkEnd w:id="1626"/>
      <w:r w:rsidRPr="008E621E">
        <w:rPr>
          <w:rFonts w:hint="cs"/>
          <w:rtl/>
        </w:rPr>
        <w:t xml:space="preserve"> - - </w:t>
      </w:r>
    </w:p>
    <w:p w14:paraId="0FBE36F9" w14:textId="77777777" w:rsidR="00FF2A51" w:rsidRPr="008E621E" w:rsidRDefault="00FF2A51" w:rsidP="008B2784">
      <w:pPr>
        <w:jc w:val="right"/>
        <w:rPr>
          <w:rtl/>
        </w:rPr>
      </w:pPr>
    </w:p>
    <w:p w14:paraId="0F4FADED" w14:textId="77777777" w:rsidR="00FF2A51" w:rsidRPr="008E621E" w:rsidRDefault="00FF2A51" w:rsidP="008B2784">
      <w:pPr>
        <w:pStyle w:val="af6"/>
        <w:keepNext/>
        <w:rPr>
          <w:rtl/>
        </w:rPr>
      </w:pPr>
      <w:bookmarkStart w:id="1627" w:name="ET_yor_6157_121"/>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1627"/>
    </w:p>
    <w:p w14:paraId="4AA30095" w14:textId="77777777" w:rsidR="00082B24" w:rsidRPr="008E621E" w:rsidRDefault="00082B24" w:rsidP="008B2784">
      <w:pPr>
        <w:rPr>
          <w:rtl/>
        </w:rPr>
      </w:pPr>
    </w:p>
    <w:p w14:paraId="0E3B5309" w14:textId="6CD03A39" w:rsidR="00FF2A51" w:rsidRPr="00797BE7" w:rsidRDefault="00FF2A51" w:rsidP="008B2784">
      <w:pPr>
        <w:rPr>
          <w:rtl/>
        </w:rPr>
      </w:pPr>
      <w:bookmarkStart w:id="1628" w:name="_ETM_Q1_2587852"/>
      <w:bookmarkStart w:id="1629" w:name="_ETM_Q1_2588102"/>
      <w:bookmarkStart w:id="1630" w:name="_ETM_Q1_2588852"/>
      <w:bookmarkEnd w:id="1628"/>
      <w:bookmarkEnd w:id="1629"/>
      <w:bookmarkEnd w:id="1630"/>
      <w:r w:rsidRPr="00797BE7">
        <w:rPr>
          <w:rFonts w:hint="cs"/>
          <w:rtl/>
        </w:rPr>
        <w:t>שהחברה תחליט שבן אדם סי</w:t>
      </w:r>
      <w:bookmarkStart w:id="1631" w:name="_ETM_Q1_2576102"/>
      <w:bookmarkEnd w:id="1631"/>
      <w:r w:rsidRPr="00797BE7">
        <w:rPr>
          <w:rFonts w:hint="cs"/>
          <w:rtl/>
        </w:rPr>
        <w:t xml:space="preserve">מן עניין </w:t>
      </w:r>
      <w:bookmarkStart w:id="1632" w:name="_ETM_Q1_2577852"/>
      <w:bookmarkStart w:id="1633" w:name="_ETM_Q1_2578601"/>
      <w:bookmarkEnd w:id="1632"/>
      <w:bookmarkEnd w:id="1633"/>
      <w:r w:rsidRPr="00797BE7">
        <w:rPr>
          <w:rFonts w:hint="cs"/>
          <w:rtl/>
        </w:rPr>
        <w:t xml:space="preserve">אישי והיא תחליט שזה לא באמת? שהחברה היא זאת שתחליט? </w:t>
      </w:r>
      <w:r w:rsidR="00082B24" w:rsidRPr="00797BE7">
        <w:rPr>
          <w:rFonts w:hint="cs"/>
          <w:rtl/>
        </w:rPr>
        <w:t>זה מזעזע.</w:t>
      </w:r>
    </w:p>
    <w:p w14:paraId="14ED3DCA" w14:textId="77777777" w:rsidR="00FF2A51" w:rsidRPr="00797BE7" w:rsidRDefault="00FF2A51" w:rsidP="008B2784">
      <w:pPr>
        <w:rPr>
          <w:rtl/>
        </w:rPr>
      </w:pPr>
      <w:bookmarkStart w:id="1634" w:name="_ETM_Q1_2585352"/>
      <w:bookmarkStart w:id="1635" w:name="_ETM_Q1_2584352"/>
      <w:bookmarkEnd w:id="1634"/>
      <w:bookmarkEnd w:id="1635"/>
    </w:p>
    <w:p w14:paraId="6C6826BA" w14:textId="77777777" w:rsidR="00FF2A51" w:rsidRPr="00797BE7" w:rsidRDefault="00FF2A51" w:rsidP="008B2784">
      <w:pPr>
        <w:pStyle w:val="a4"/>
        <w:keepNext/>
        <w:rPr>
          <w:rtl/>
        </w:rPr>
      </w:pPr>
      <w:bookmarkStart w:id="1636" w:name="ET_speaker_אלה_תמיר_שלמה_122"/>
      <w:r w:rsidRPr="00797BE7">
        <w:rPr>
          <w:rStyle w:val="TagStyle"/>
          <w:rtl/>
        </w:rPr>
        <w:t xml:space="preserve"> &lt;&lt; דובר &gt;&gt; </w:t>
      </w:r>
      <w:r w:rsidRPr="00797BE7">
        <w:rPr>
          <w:rtl/>
        </w:rPr>
        <w:t>אלה תמיר שלמה:</w:t>
      </w:r>
      <w:r w:rsidRPr="00797BE7">
        <w:rPr>
          <w:rStyle w:val="TagStyle"/>
          <w:rtl/>
        </w:rPr>
        <w:t xml:space="preserve"> &lt;&lt; דובר &gt;&gt;</w:t>
      </w:r>
      <w:r w:rsidRPr="00797BE7">
        <w:rPr>
          <w:rtl/>
        </w:rPr>
        <w:t xml:space="preserve">   </w:t>
      </w:r>
      <w:bookmarkEnd w:id="1636"/>
    </w:p>
    <w:p w14:paraId="72A29E2F" w14:textId="77777777" w:rsidR="00FF2A51" w:rsidRPr="00797BE7" w:rsidRDefault="00FF2A51" w:rsidP="008B2784">
      <w:pPr>
        <w:pStyle w:val="KeepWithNext"/>
        <w:rPr>
          <w:rtl/>
        </w:rPr>
      </w:pPr>
    </w:p>
    <w:p w14:paraId="639B7193" w14:textId="10FFF429" w:rsidR="00FF2A51" w:rsidRPr="00797BE7" w:rsidRDefault="00FF2A51" w:rsidP="008B2784">
      <w:pPr>
        <w:rPr>
          <w:rtl/>
        </w:rPr>
      </w:pPr>
      <w:bookmarkStart w:id="1637" w:name="_ETM_Q1_2584851"/>
      <w:bookmarkEnd w:id="1637"/>
      <w:r w:rsidRPr="00797BE7">
        <w:rPr>
          <w:rFonts w:hint="cs"/>
          <w:rtl/>
        </w:rPr>
        <w:t>למה</w:t>
      </w:r>
      <w:r w:rsidR="00082B24" w:rsidRPr="00797BE7">
        <w:rPr>
          <w:rFonts w:hint="cs"/>
          <w:rtl/>
        </w:rPr>
        <w:t xml:space="preserve"> מזעזע</w:t>
      </w:r>
      <w:r w:rsidRPr="00797BE7">
        <w:rPr>
          <w:rFonts w:hint="cs"/>
          <w:rtl/>
        </w:rPr>
        <w:t>?</w:t>
      </w:r>
    </w:p>
    <w:p w14:paraId="5D610205" w14:textId="77777777" w:rsidR="00FF2A51" w:rsidRPr="00797BE7" w:rsidRDefault="00FF2A51" w:rsidP="008B2784">
      <w:pPr>
        <w:rPr>
          <w:rtl/>
        </w:rPr>
      </w:pPr>
      <w:bookmarkStart w:id="1638" w:name="_ETM_Q1_2583351"/>
      <w:bookmarkStart w:id="1639" w:name="_ETM_Q1_2586602"/>
      <w:bookmarkStart w:id="1640" w:name="_ETM_Q1_2590103"/>
      <w:bookmarkStart w:id="1641" w:name="_ETM_Q1_2587602"/>
      <w:bookmarkStart w:id="1642" w:name="_ETM_Q1_2588352"/>
      <w:bookmarkEnd w:id="1638"/>
      <w:bookmarkEnd w:id="1639"/>
      <w:bookmarkEnd w:id="1640"/>
      <w:bookmarkEnd w:id="1641"/>
      <w:bookmarkEnd w:id="1642"/>
    </w:p>
    <w:p w14:paraId="6D97700D" w14:textId="77777777" w:rsidR="00FF2A51" w:rsidRPr="00797BE7" w:rsidRDefault="00FF2A51" w:rsidP="008B2784">
      <w:pPr>
        <w:pStyle w:val="a4"/>
        <w:keepNext/>
        <w:rPr>
          <w:rtl/>
        </w:rPr>
      </w:pPr>
      <w:bookmarkStart w:id="1643" w:name="ET_speaker_עידית_מועלם_123"/>
      <w:r w:rsidRPr="00797BE7">
        <w:rPr>
          <w:rStyle w:val="TagStyle"/>
          <w:rtl/>
        </w:rPr>
        <w:t xml:space="preserve"> &lt;&lt; דובר &gt;&gt; </w:t>
      </w:r>
      <w:r w:rsidRPr="00797BE7">
        <w:rPr>
          <w:rtl/>
        </w:rPr>
        <w:t>עידית מועלם:</w:t>
      </w:r>
      <w:r w:rsidRPr="00797BE7">
        <w:rPr>
          <w:rStyle w:val="TagStyle"/>
          <w:rtl/>
        </w:rPr>
        <w:t xml:space="preserve"> &lt;&lt; דובר &gt;&gt;</w:t>
      </w:r>
      <w:r w:rsidRPr="00797BE7">
        <w:rPr>
          <w:rtl/>
        </w:rPr>
        <w:t xml:space="preserve">   </w:t>
      </w:r>
      <w:bookmarkEnd w:id="1643"/>
    </w:p>
    <w:p w14:paraId="65B294B0" w14:textId="77777777" w:rsidR="00FF2A51" w:rsidRPr="00797BE7" w:rsidRDefault="00FF2A51" w:rsidP="008B2784">
      <w:pPr>
        <w:pStyle w:val="KeepWithNext"/>
        <w:rPr>
          <w:rtl/>
        </w:rPr>
      </w:pPr>
    </w:p>
    <w:p w14:paraId="0EFF086B" w14:textId="6CAF2CE8" w:rsidR="00FF2A51" w:rsidRPr="008E621E" w:rsidRDefault="00FF2A51" w:rsidP="008B2784">
      <w:pPr>
        <w:rPr>
          <w:rtl/>
        </w:rPr>
      </w:pPr>
      <w:bookmarkStart w:id="1644" w:name="_ETM_Q1_2585602"/>
      <w:bookmarkEnd w:id="1644"/>
      <w:r w:rsidRPr="00797BE7">
        <w:rPr>
          <w:rFonts w:hint="cs"/>
          <w:rtl/>
        </w:rPr>
        <w:t>יש פסיקה מ-</w:t>
      </w:r>
      <w:bookmarkStart w:id="1645" w:name="_ETM_Q1_2585101"/>
      <w:bookmarkEnd w:id="1645"/>
      <w:r w:rsidRPr="00797BE7">
        <w:rPr>
          <w:rFonts w:hint="cs"/>
          <w:rtl/>
        </w:rPr>
        <w:t xml:space="preserve">2014 של כבוד השופטת </w:t>
      </w:r>
      <w:bookmarkStart w:id="1646" w:name="_ETM_Q1_2589102"/>
      <w:bookmarkStart w:id="1647" w:name="_ETM_Q1_2590353"/>
      <w:bookmarkEnd w:id="1646"/>
      <w:bookmarkEnd w:id="1647"/>
      <w:r w:rsidRPr="00797BE7">
        <w:rPr>
          <w:rFonts w:hint="cs"/>
          <w:rtl/>
        </w:rPr>
        <w:t xml:space="preserve">רונן במחוזי </w:t>
      </w:r>
      <w:bookmarkStart w:id="1648" w:name="_ETM_Q1_2585353"/>
      <w:bookmarkStart w:id="1649" w:name="_ETM_Q1_2588353"/>
      <w:bookmarkStart w:id="1650" w:name="_ETM_Q1_2586101"/>
      <w:bookmarkStart w:id="1651" w:name="_ETM_Q1_2583852"/>
      <w:bookmarkStart w:id="1652" w:name="_ETM_Q1_2586852"/>
      <w:bookmarkEnd w:id="1648"/>
      <w:bookmarkEnd w:id="1649"/>
      <w:bookmarkEnd w:id="1650"/>
      <w:bookmarkEnd w:id="1651"/>
      <w:bookmarkEnd w:id="1652"/>
      <w:r w:rsidRPr="00797BE7">
        <w:rPr>
          <w:rFonts w:hint="cs"/>
          <w:rtl/>
        </w:rPr>
        <w:t xml:space="preserve">פסק </w:t>
      </w:r>
      <w:bookmarkStart w:id="1653" w:name="_ETM_Q1_2587352"/>
      <w:bookmarkEnd w:id="1653"/>
      <w:r w:rsidRPr="00797BE7">
        <w:rPr>
          <w:rFonts w:hint="cs"/>
          <w:rtl/>
        </w:rPr>
        <w:t xml:space="preserve">דין - - - גם דיברנו עליו </w:t>
      </w:r>
      <w:bookmarkStart w:id="1654" w:name="_ETM_Q1_2590352"/>
      <w:bookmarkEnd w:id="1654"/>
      <w:r w:rsidRPr="008E621E">
        <w:rPr>
          <w:rFonts w:hint="cs"/>
          <w:rtl/>
        </w:rPr>
        <w:t>בפעם שעברה</w:t>
      </w:r>
      <w:r w:rsidR="00000A11" w:rsidRPr="008E621E">
        <w:rPr>
          <w:rFonts w:hint="cs"/>
          <w:rtl/>
        </w:rPr>
        <w:t>,</w:t>
      </w:r>
      <w:r w:rsidRPr="008E621E">
        <w:rPr>
          <w:rFonts w:hint="cs"/>
          <w:rtl/>
        </w:rPr>
        <w:t xml:space="preserve"> שקובע במפורש שאם החברה </w:t>
      </w:r>
      <w:bookmarkStart w:id="1655" w:name="_ETM_Q1_2593104"/>
      <w:bookmarkEnd w:id="1655"/>
      <w:r w:rsidRPr="008E621E">
        <w:rPr>
          <w:rFonts w:hint="cs"/>
          <w:rtl/>
        </w:rPr>
        <w:t>מעוניינת לשנות סיווג של בעל מניה ממי שנ</w:t>
      </w:r>
      <w:bookmarkStart w:id="1656" w:name="_ETM_Q1_2596602"/>
      <w:bookmarkEnd w:id="1656"/>
      <w:r w:rsidRPr="008E621E">
        <w:rPr>
          <w:rFonts w:hint="cs"/>
          <w:rtl/>
        </w:rPr>
        <w:t xml:space="preserve">ניח אין לו עניין אישי למישהו שיש </w:t>
      </w:r>
      <w:bookmarkStart w:id="1657" w:name="_ETM_Q1_2601351"/>
      <w:bookmarkEnd w:id="1657"/>
      <w:r w:rsidRPr="008E621E">
        <w:rPr>
          <w:rFonts w:hint="cs"/>
          <w:rtl/>
        </w:rPr>
        <w:t>לו</w:t>
      </w:r>
      <w:bookmarkStart w:id="1658" w:name="_ETM_Q1_2598602"/>
      <w:bookmarkEnd w:id="1658"/>
      <w:r w:rsidRPr="008E621E">
        <w:rPr>
          <w:rFonts w:hint="cs"/>
          <w:rtl/>
        </w:rPr>
        <w:t xml:space="preserve"> עניין אישי, היא צריכה לפנות לבי</w:t>
      </w:r>
      <w:bookmarkStart w:id="1659" w:name="_ETM_Q1_2599602"/>
      <w:bookmarkEnd w:id="1659"/>
      <w:r w:rsidRPr="008E621E">
        <w:rPr>
          <w:rFonts w:hint="cs"/>
          <w:rtl/>
        </w:rPr>
        <w:t xml:space="preserve">ת המשפט. אנחנו </w:t>
      </w:r>
      <w:bookmarkStart w:id="1660" w:name="_ETM_Q1_2601852"/>
      <w:bookmarkEnd w:id="1660"/>
      <w:r w:rsidRPr="008E621E">
        <w:rPr>
          <w:rFonts w:hint="cs"/>
          <w:rtl/>
        </w:rPr>
        <w:t>לא משנים פה את הד</w:t>
      </w:r>
      <w:bookmarkStart w:id="1661" w:name="_ETM_Q1_2600852"/>
      <w:bookmarkEnd w:id="1661"/>
      <w:r w:rsidRPr="008E621E">
        <w:rPr>
          <w:rFonts w:hint="cs"/>
          <w:rtl/>
        </w:rPr>
        <w:t xml:space="preserve">ין המהותי </w:t>
      </w:r>
      <w:bookmarkStart w:id="1662" w:name="_ETM_Q1_2605352"/>
      <w:r w:rsidRPr="008E621E">
        <w:rPr>
          <w:rFonts w:hint="cs"/>
          <w:rtl/>
        </w:rPr>
        <w:t>- - -</w:t>
      </w:r>
      <w:bookmarkStart w:id="1663" w:name="_ETM_Q1_2603352"/>
      <w:bookmarkStart w:id="1664" w:name="_ETM_Q1_2606102"/>
      <w:bookmarkEnd w:id="1662"/>
      <w:bookmarkEnd w:id="1663"/>
      <w:bookmarkEnd w:id="1664"/>
    </w:p>
    <w:p w14:paraId="68F2BA99" w14:textId="77777777" w:rsidR="00FF2A51" w:rsidRPr="008E621E" w:rsidRDefault="00FF2A51" w:rsidP="008B2784">
      <w:pPr>
        <w:rPr>
          <w:rtl/>
        </w:rPr>
      </w:pPr>
    </w:p>
    <w:p w14:paraId="42ED7598" w14:textId="77777777" w:rsidR="00FF2A51" w:rsidRPr="008E621E" w:rsidRDefault="00FF2A51" w:rsidP="008B2784">
      <w:pPr>
        <w:pStyle w:val="a4"/>
        <w:keepNext/>
        <w:rPr>
          <w:rtl/>
        </w:rPr>
      </w:pPr>
      <w:bookmarkStart w:id="1665" w:name="ET_speaker_דר_אסף_אקשטיין_124"/>
      <w:r w:rsidRPr="008E621E">
        <w:rPr>
          <w:rStyle w:val="TagStyle"/>
          <w:rtl/>
        </w:rPr>
        <w:t xml:space="preserve"> &lt;&lt; דובר &gt;&gt; </w:t>
      </w:r>
      <w:r w:rsidRPr="008E621E">
        <w:rPr>
          <w:rtl/>
        </w:rPr>
        <w:t>ד"ר אסף אקשטיין:</w:t>
      </w:r>
      <w:r w:rsidRPr="008E621E">
        <w:rPr>
          <w:rStyle w:val="TagStyle"/>
          <w:rtl/>
        </w:rPr>
        <w:t xml:space="preserve"> &lt;&lt; דובר &gt;&gt;</w:t>
      </w:r>
      <w:r w:rsidRPr="008E621E">
        <w:rPr>
          <w:rtl/>
        </w:rPr>
        <w:t xml:space="preserve">   </w:t>
      </w:r>
      <w:bookmarkEnd w:id="1665"/>
    </w:p>
    <w:p w14:paraId="2AC52548" w14:textId="77777777" w:rsidR="00FF2A51" w:rsidRPr="008E621E" w:rsidRDefault="00FF2A51" w:rsidP="008B2784">
      <w:pPr>
        <w:pStyle w:val="KeepWithNext"/>
        <w:rPr>
          <w:rtl/>
        </w:rPr>
      </w:pPr>
    </w:p>
    <w:p w14:paraId="6834058F" w14:textId="714DE00E" w:rsidR="00FF2A51" w:rsidRPr="008E621E" w:rsidRDefault="00FF2A51" w:rsidP="008B2784">
      <w:pPr>
        <w:rPr>
          <w:rtl/>
        </w:rPr>
      </w:pPr>
      <w:r w:rsidRPr="008E621E">
        <w:rPr>
          <w:rFonts w:hint="cs"/>
          <w:rtl/>
        </w:rPr>
        <w:t>לא</w:t>
      </w:r>
      <w:r w:rsidR="00554F19">
        <w:rPr>
          <w:rFonts w:hint="cs"/>
          <w:rtl/>
        </w:rPr>
        <w:t xml:space="preserve">. </w:t>
      </w:r>
      <w:r w:rsidR="00000A11" w:rsidRPr="008E621E">
        <w:rPr>
          <w:rFonts w:hint="cs"/>
          <w:rtl/>
        </w:rPr>
        <w:t xml:space="preserve">אני </w:t>
      </w:r>
      <w:r w:rsidRPr="008E621E">
        <w:rPr>
          <w:rFonts w:hint="cs"/>
          <w:rtl/>
        </w:rPr>
        <w:t xml:space="preserve">אדייק, </w:t>
      </w:r>
      <w:bookmarkStart w:id="1666" w:name="_ETM_Q1_2604602"/>
      <w:bookmarkEnd w:id="1666"/>
      <w:r w:rsidRPr="008E621E">
        <w:rPr>
          <w:rFonts w:hint="cs"/>
          <w:rtl/>
        </w:rPr>
        <w:t>עניין אישי שלילי.</w:t>
      </w:r>
      <w:bookmarkStart w:id="1667" w:name="_ETM_Q1_2601102"/>
      <w:bookmarkStart w:id="1668" w:name="_ETM_Q1_2604102"/>
      <w:bookmarkStart w:id="1669" w:name="_ETM_Q1_2602602"/>
      <w:bookmarkEnd w:id="1667"/>
      <w:bookmarkEnd w:id="1668"/>
      <w:bookmarkEnd w:id="1669"/>
    </w:p>
    <w:p w14:paraId="2EC626F3" w14:textId="77777777" w:rsidR="00FF2A51" w:rsidRPr="008E621E" w:rsidRDefault="00FF2A51" w:rsidP="008B2784">
      <w:pPr>
        <w:rPr>
          <w:rtl/>
        </w:rPr>
      </w:pPr>
      <w:bookmarkStart w:id="1670" w:name="_ETM_Q1_2605602"/>
      <w:bookmarkEnd w:id="1670"/>
    </w:p>
    <w:p w14:paraId="02D1169E" w14:textId="77777777" w:rsidR="00FF2A51" w:rsidRPr="008E621E" w:rsidRDefault="00FF2A51" w:rsidP="008B2784">
      <w:pPr>
        <w:pStyle w:val="a4"/>
        <w:keepNext/>
        <w:rPr>
          <w:rtl/>
        </w:rPr>
      </w:pPr>
      <w:bookmarkStart w:id="1671" w:name="ET_speaker_עידית_מועלם_125"/>
      <w:r w:rsidRPr="008E621E">
        <w:rPr>
          <w:rStyle w:val="TagStyle"/>
          <w:rtl/>
        </w:rPr>
        <w:t xml:space="preserve"> &lt;&lt; דובר &gt;&gt; </w:t>
      </w:r>
      <w:r w:rsidRPr="008E621E">
        <w:rPr>
          <w:rtl/>
        </w:rPr>
        <w:t>עידית מועלם:</w:t>
      </w:r>
      <w:r w:rsidRPr="008E621E">
        <w:rPr>
          <w:rStyle w:val="TagStyle"/>
          <w:rtl/>
        </w:rPr>
        <w:t xml:space="preserve"> &lt;&lt; דובר &gt;&gt;</w:t>
      </w:r>
      <w:r w:rsidRPr="008E621E">
        <w:rPr>
          <w:rtl/>
        </w:rPr>
        <w:t xml:space="preserve">   </w:t>
      </w:r>
      <w:bookmarkEnd w:id="1671"/>
    </w:p>
    <w:p w14:paraId="2A5D52D0" w14:textId="77777777" w:rsidR="00FF2A51" w:rsidRPr="008E621E" w:rsidRDefault="00FF2A51" w:rsidP="008B2784">
      <w:pPr>
        <w:pStyle w:val="KeepWithNext"/>
        <w:rPr>
          <w:rtl/>
        </w:rPr>
      </w:pPr>
    </w:p>
    <w:p w14:paraId="593EBDDF" w14:textId="564B204E" w:rsidR="00FF2A51" w:rsidRPr="008E621E" w:rsidRDefault="00FF2A51" w:rsidP="008B2784">
      <w:pPr>
        <w:rPr>
          <w:rtl/>
        </w:rPr>
      </w:pPr>
      <w:bookmarkStart w:id="1672" w:name="_ETM_Q1_2606852"/>
      <w:bookmarkEnd w:id="1672"/>
      <w:r w:rsidRPr="008E621E">
        <w:rPr>
          <w:rFonts w:hint="cs"/>
          <w:rtl/>
        </w:rPr>
        <w:t xml:space="preserve">פסק </w:t>
      </w:r>
      <w:bookmarkStart w:id="1673" w:name="_ETM_Q1_2604852"/>
      <w:bookmarkEnd w:id="1673"/>
      <w:r w:rsidRPr="008E621E">
        <w:rPr>
          <w:rFonts w:hint="cs"/>
          <w:rtl/>
        </w:rPr>
        <w:t>הדין עסק בע</w:t>
      </w:r>
      <w:bookmarkStart w:id="1674" w:name="_ETM_Q1_2608602"/>
      <w:bookmarkEnd w:id="1674"/>
      <w:r w:rsidRPr="008E621E">
        <w:rPr>
          <w:rFonts w:hint="cs"/>
          <w:rtl/>
        </w:rPr>
        <w:t>ניין אישי שלילי</w:t>
      </w:r>
      <w:r w:rsidR="00000A11" w:rsidRPr="008E621E">
        <w:rPr>
          <w:rFonts w:hint="cs"/>
          <w:rtl/>
        </w:rPr>
        <w:t>,</w:t>
      </w:r>
      <w:r w:rsidRPr="008E621E">
        <w:rPr>
          <w:rFonts w:hint="cs"/>
          <w:rtl/>
        </w:rPr>
        <w:t xml:space="preserve"> נכון, אבל האמירה שם</w:t>
      </w:r>
      <w:bookmarkStart w:id="1675" w:name="_ETM_Q1_2603602"/>
      <w:bookmarkStart w:id="1676" w:name="_ETM_Q1_2606602"/>
      <w:bookmarkEnd w:id="1675"/>
      <w:bookmarkEnd w:id="1676"/>
      <w:r w:rsidR="00000A11" w:rsidRPr="008E621E">
        <w:rPr>
          <w:rFonts w:hint="cs"/>
          <w:rtl/>
        </w:rPr>
        <w:t xml:space="preserve"> </w:t>
      </w:r>
      <w:r w:rsidRPr="008E621E">
        <w:rPr>
          <w:rFonts w:hint="cs"/>
          <w:rtl/>
        </w:rPr>
        <w:t>הייתה יותר כללית</w:t>
      </w:r>
      <w:bookmarkStart w:id="1677" w:name="_ETM_Q1_2610101"/>
      <w:bookmarkEnd w:id="1677"/>
      <w:r w:rsidRPr="008E621E">
        <w:rPr>
          <w:rFonts w:hint="cs"/>
          <w:rtl/>
        </w:rPr>
        <w:t>.</w:t>
      </w:r>
      <w:bookmarkStart w:id="1678" w:name="_ETM_Q1_2608852"/>
      <w:bookmarkEnd w:id="1678"/>
    </w:p>
    <w:p w14:paraId="5706E95B" w14:textId="77777777" w:rsidR="00FF2A51" w:rsidRPr="008E621E" w:rsidRDefault="00FF2A51" w:rsidP="008B2784">
      <w:pPr>
        <w:rPr>
          <w:rtl/>
        </w:rPr>
      </w:pPr>
      <w:bookmarkStart w:id="1679" w:name="_ETM_Q1_2609101"/>
      <w:bookmarkEnd w:id="1679"/>
    </w:p>
    <w:p w14:paraId="3F331DA1" w14:textId="77777777" w:rsidR="00FF2A51" w:rsidRPr="008E621E" w:rsidRDefault="00FF2A51" w:rsidP="008B2784">
      <w:pPr>
        <w:pStyle w:val="af6"/>
        <w:keepNext/>
        <w:rPr>
          <w:rtl/>
        </w:rPr>
      </w:pPr>
      <w:bookmarkStart w:id="1680" w:name="ET_yor_6157_126"/>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1680"/>
    </w:p>
    <w:p w14:paraId="27046D9A" w14:textId="77777777" w:rsidR="00FF2A51" w:rsidRPr="008E621E" w:rsidRDefault="00FF2A51" w:rsidP="008B2784">
      <w:pPr>
        <w:pStyle w:val="KeepWithNext"/>
        <w:rPr>
          <w:rtl/>
        </w:rPr>
      </w:pPr>
    </w:p>
    <w:p w14:paraId="6FED64B0" w14:textId="33C6A708" w:rsidR="00FF2A51" w:rsidRPr="008E621E" w:rsidRDefault="00FF2A51" w:rsidP="008B2784">
      <w:pPr>
        <w:rPr>
          <w:rtl/>
        </w:rPr>
      </w:pPr>
      <w:bookmarkStart w:id="1681" w:name="_ETM_Q1_2610352"/>
      <w:bookmarkEnd w:id="1681"/>
      <w:r w:rsidRPr="008E621E">
        <w:rPr>
          <w:rFonts w:hint="cs"/>
          <w:rtl/>
        </w:rPr>
        <w:t xml:space="preserve">אני לא מכיר רובריקה כזאת. </w:t>
      </w:r>
      <w:bookmarkStart w:id="1682" w:name="_ETM_Q1_2612352"/>
      <w:bookmarkEnd w:id="1682"/>
      <w:r w:rsidRPr="008E621E">
        <w:rPr>
          <w:rFonts w:hint="cs"/>
          <w:rtl/>
        </w:rPr>
        <w:t>בסופו של דבר</w:t>
      </w:r>
      <w:r w:rsidR="00000A11" w:rsidRPr="008E621E">
        <w:rPr>
          <w:rFonts w:hint="cs"/>
          <w:rtl/>
        </w:rPr>
        <w:t>,</w:t>
      </w:r>
      <w:r w:rsidRPr="008E621E">
        <w:rPr>
          <w:rFonts w:hint="cs"/>
          <w:rtl/>
        </w:rPr>
        <w:t xml:space="preserve"> בפרקטיקה ברור שאם אתה מסביר </w:t>
      </w:r>
      <w:bookmarkStart w:id="1683" w:name="_ETM_Q1_2618102"/>
      <w:bookmarkEnd w:id="1683"/>
      <w:r w:rsidRPr="008E621E">
        <w:rPr>
          <w:rFonts w:hint="cs"/>
          <w:rtl/>
        </w:rPr>
        <w:t>לאנשים באותיות הקטנות של ההחלטה שאם יש לך עניין אישי</w:t>
      </w:r>
      <w:r w:rsidR="005E2129" w:rsidRPr="008E621E">
        <w:rPr>
          <w:rFonts w:hint="cs"/>
          <w:rtl/>
        </w:rPr>
        <w:t>,</w:t>
      </w:r>
      <w:r w:rsidRPr="008E621E">
        <w:rPr>
          <w:rFonts w:hint="cs"/>
          <w:rtl/>
        </w:rPr>
        <w:t xml:space="preserve"> </w:t>
      </w:r>
      <w:bookmarkStart w:id="1684" w:name="_ETM_Q1_2621851"/>
      <w:bookmarkEnd w:id="1684"/>
      <w:r w:rsidR="005E2129" w:rsidRPr="008E621E">
        <w:rPr>
          <w:rFonts w:hint="cs"/>
          <w:rtl/>
        </w:rPr>
        <w:t>ו</w:t>
      </w:r>
      <w:r w:rsidRPr="008E621E">
        <w:rPr>
          <w:rFonts w:hint="cs"/>
          <w:rtl/>
        </w:rPr>
        <w:t>א</w:t>
      </w:r>
      <w:bookmarkStart w:id="1685" w:name="_ETM_Q1_2619852"/>
      <w:bookmarkEnd w:id="1685"/>
      <w:r w:rsidRPr="008E621E">
        <w:rPr>
          <w:rFonts w:hint="cs"/>
          <w:rtl/>
        </w:rPr>
        <w:t xml:space="preserve">ז אתה מסביר מה זה עניין אישי, </w:t>
      </w:r>
      <w:bookmarkStart w:id="1686" w:name="_ETM_Q1_2622602"/>
      <w:bookmarkEnd w:id="1686"/>
      <w:r w:rsidRPr="008E621E">
        <w:rPr>
          <w:rFonts w:hint="cs"/>
          <w:rtl/>
        </w:rPr>
        <w:t>כ</w:t>
      </w:r>
      <w:r w:rsidR="005E2129" w:rsidRPr="008E621E">
        <w:rPr>
          <w:rFonts w:hint="cs"/>
          <w:rtl/>
        </w:rPr>
        <w:t>ך זה</w:t>
      </w:r>
      <w:r w:rsidRPr="008E621E">
        <w:rPr>
          <w:rFonts w:hint="cs"/>
          <w:rtl/>
        </w:rPr>
        <w:t xml:space="preserve"> </w:t>
      </w:r>
      <w:bookmarkStart w:id="1687" w:name="_ETM_Q1_2623352"/>
      <w:bookmarkEnd w:id="1687"/>
      <w:r w:rsidRPr="008E621E">
        <w:rPr>
          <w:rFonts w:hint="cs"/>
          <w:rtl/>
        </w:rPr>
        <w:t>עובד</w:t>
      </w:r>
      <w:r w:rsidR="005E2129" w:rsidRPr="008E621E">
        <w:rPr>
          <w:rFonts w:hint="cs"/>
          <w:rtl/>
        </w:rPr>
        <w:t xml:space="preserve">. </w:t>
      </w:r>
      <w:r w:rsidRPr="008E621E">
        <w:rPr>
          <w:rFonts w:hint="cs"/>
          <w:rtl/>
        </w:rPr>
        <w:t>זו ה</w:t>
      </w:r>
      <w:bookmarkStart w:id="1688" w:name="_ETM_Q1_2626104"/>
      <w:bookmarkEnd w:id="1688"/>
      <w:r w:rsidR="005E2129" w:rsidRPr="008E621E">
        <w:rPr>
          <w:rFonts w:hint="cs"/>
          <w:rtl/>
        </w:rPr>
        <w:t xml:space="preserve">צעה של הייעוץ המשפטי, </w:t>
      </w:r>
      <w:r w:rsidRPr="008E621E">
        <w:rPr>
          <w:rFonts w:hint="cs"/>
          <w:rtl/>
        </w:rPr>
        <w:t xml:space="preserve">אין </w:t>
      </w:r>
      <w:r w:rsidR="005E2129" w:rsidRPr="008E621E">
        <w:rPr>
          <w:rFonts w:hint="cs"/>
          <w:rtl/>
        </w:rPr>
        <w:t>כאן</w:t>
      </w:r>
      <w:r w:rsidRPr="008E621E">
        <w:rPr>
          <w:rFonts w:hint="cs"/>
          <w:rtl/>
        </w:rPr>
        <w:t xml:space="preserve"> ויכוח. </w:t>
      </w:r>
      <w:bookmarkStart w:id="1689" w:name="_ETM_Q1_2630852"/>
      <w:bookmarkEnd w:id="1689"/>
      <w:r w:rsidRPr="008E621E">
        <w:rPr>
          <w:rFonts w:hint="cs"/>
          <w:rtl/>
        </w:rPr>
        <w:t xml:space="preserve">צריך </w:t>
      </w:r>
      <w:bookmarkStart w:id="1690" w:name="_ETM_Q1_2635602"/>
      <w:r w:rsidRPr="008E621E">
        <w:rPr>
          <w:rFonts w:hint="cs"/>
          <w:rtl/>
        </w:rPr>
        <w:t xml:space="preserve">שיהיה </w:t>
      </w:r>
      <w:bookmarkEnd w:id="1690"/>
      <w:r w:rsidRPr="008E621E">
        <w:rPr>
          <w:rFonts w:hint="cs"/>
          <w:rtl/>
        </w:rPr>
        <w:t xml:space="preserve">כתוב </w:t>
      </w:r>
      <w:bookmarkStart w:id="1691" w:name="_ETM_Q1_2629601"/>
      <w:bookmarkEnd w:id="1691"/>
      <w:r w:rsidRPr="008E621E">
        <w:rPr>
          <w:rFonts w:hint="cs"/>
          <w:rtl/>
        </w:rPr>
        <w:t xml:space="preserve">שהוא </w:t>
      </w:r>
      <w:bookmarkStart w:id="1692" w:name="_ETM_Q1_2631352"/>
      <w:bookmarkEnd w:id="1692"/>
      <w:r w:rsidRPr="008E621E">
        <w:rPr>
          <w:rFonts w:hint="cs"/>
          <w:rtl/>
        </w:rPr>
        <w:t xml:space="preserve">הצהיר </w:t>
      </w:r>
      <w:bookmarkStart w:id="1693" w:name="_ETM_Q1_2632852"/>
      <w:bookmarkEnd w:id="1693"/>
      <w:r w:rsidRPr="008E621E">
        <w:rPr>
          <w:rFonts w:hint="cs"/>
          <w:rtl/>
        </w:rPr>
        <w:t>שאין לו עניין אישי</w:t>
      </w:r>
      <w:r w:rsidR="005E2129" w:rsidRPr="008E621E">
        <w:rPr>
          <w:rFonts w:hint="cs"/>
          <w:rtl/>
        </w:rPr>
        <w:t>,</w:t>
      </w:r>
      <w:r w:rsidRPr="008E621E">
        <w:rPr>
          <w:rFonts w:hint="cs"/>
          <w:rtl/>
        </w:rPr>
        <w:t xml:space="preserve"> והובהר מהו עניין אישי.</w:t>
      </w:r>
      <w:bookmarkStart w:id="1694" w:name="_ETM_Q1_2641102"/>
      <w:bookmarkEnd w:id="1694"/>
    </w:p>
    <w:p w14:paraId="013CB98A" w14:textId="77777777" w:rsidR="00FF2A51" w:rsidRPr="008E621E" w:rsidRDefault="00FF2A51" w:rsidP="008B2784">
      <w:pPr>
        <w:rPr>
          <w:rtl/>
        </w:rPr>
      </w:pPr>
    </w:p>
    <w:p w14:paraId="11A69184" w14:textId="77777777" w:rsidR="00FF2A51" w:rsidRPr="008E621E" w:rsidRDefault="00FF2A51" w:rsidP="008B2784">
      <w:pPr>
        <w:pStyle w:val="a4"/>
        <w:keepNext/>
        <w:rPr>
          <w:rtl/>
        </w:rPr>
      </w:pPr>
      <w:bookmarkStart w:id="1695" w:name="ET_speaker_עידית_מועלם_127"/>
      <w:r w:rsidRPr="008E621E">
        <w:rPr>
          <w:rStyle w:val="TagStyle"/>
          <w:rtl/>
        </w:rPr>
        <w:t xml:space="preserve"> &lt;&lt; דובר &gt;&gt; </w:t>
      </w:r>
      <w:r w:rsidRPr="008E621E">
        <w:rPr>
          <w:rtl/>
        </w:rPr>
        <w:t>עידית מועלם:</w:t>
      </w:r>
      <w:r w:rsidRPr="008E621E">
        <w:rPr>
          <w:rStyle w:val="TagStyle"/>
          <w:rtl/>
        </w:rPr>
        <w:t xml:space="preserve"> &lt;&lt; דובר &gt;&gt;</w:t>
      </w:r>
      <w:r w:rsidRPr="008E621E">
        <w:rPr>
          <w:rtl/>
        </w:rPr>
        <w:t xml:space="preserve">   </w:t>
      </w:r>
      <w:bookmarkEnd w:id="1695"/>
    </w:p>
    <w:p w14:paraId="3E293924" w14:textId="77777777" w:rsidR="00FF2A51" w:rsidRPr="008E621E" w:rsidRDefault="00FF2A51" w:rsidP="008B2784">
      <w:pPr>
        <w:pStyle w:val="KeepWithNext"/>
        <w:rPr>
          <w:rtl/>
        </w:rPr>
      </w:pPr>
    </w:p>
    <w:p w14:paraId="4E81E44B" w14:textId="2CFFF917" w:rsidR="00FF2A51" w:rsidRPr="008E621E" w:rsidRDefault="00FF2A51" w:rsidP="008B2784">
      <w:pPr>
        <w:rPr>
          <w:rtl/>
        </w:rPr>
      </w:pPr>
      <w:bookmarkStart w:id="1696" w:name="_ETM_Q1_2636102"/>
      <w:bookmarkEnd w:id="1696"/>
      <w:r w:rsidRPr="008E621E">
        <w:rPr>
          <w:rFonts w:hint="cs"/>
          <w:rtl/>
        </w:rPr>
        <w:t>צר</w:t>
      </w:r>
      <w:bookmarkStart w:id="1697" w:name="_ETM_Q1_2639102"/>
      <w:bookmarkEnd w:id="1697"/>
      <w:r w:rsidRPr="008E621E">
        <w:rPr>
          <w:rFonts w:hint="cs"/>
          <w:rtl/>
        </w:rPr>
        <w:t>י</w:t>
      </w:r>
      <w:bookmarkStart w:id="1698" w:name="_ETM_Q1_2636852"/>
      <w:bookmarkEnd w:id="1698"/>
      <w:r w:rsidR="005E2129" w:rsidRPr="008E621E">
        <w:rPr>
          <w:rFonts w:hint="cs"/>
          <w:rtl/>
        </w:rPr>
        <w:t xml:space="preserve">ך </w:t>
      </w:r>
      <w:r w:rsidRPr="008E621E">
        <w:rPr>
          <w:rFonts w:hint="cs"/>
          <w:rtl/>
        </w:rPr>
        <w:t xml:space="preserve"> להוסיף </w:t>
      </w:r>
      <w:bookmarkStart w:id="1699" w:name="_ETM_Q1_2638353"/>
      <w:bookmarkEnd w:id="1699"/>
      <w:r w:rsidRPr="008E621E">
        <w:rPr>
          <w:rFonts w:hint="cs"/>
          <w:rtl/>
        </w:rPr>
        <w:t xml:space="preserve">את זה בנוסח של התקנון. זה נשמע לי כמו </w:t>
      </w:r>
      <w:bookmarkStart w:id="1700" w:name="_ETM_Q1_2640601"/>
      <w:bookmarkEnd w:id="1700"/>
      <w:r w:rsidRPr="008E621E">
        <w:rPr>
          <w:rFonts w:hint="cs"/>
          <w:rtl/>
        </w:rPr>
        <w:t>דבר - - -</w:t>
      </w:r>
    </w:p>
    <w:p w14:paraId="681FFB0B" w14:textId="77777777" w:rsidR="00FF2A51" w:rsidRPr="008E621E" w:rsidRDefault="00FF2A51" w:rsidP="008B2784">
      <w:pPr>
        <w:rPr>
          <w:rtl/>
        </w:rPr>
      </w:pPr>
      <w:bookmarkStart w:id="1701" w:name="_ETM_Q1_2643101"/>
      <w:bookmarkStart w:id="1702" w:name="_ETM_Q1_2645102"/>
      <w:bookmarkEnd w:id="1701"/>
      <w:bookmarkEnd w:id="1702"/>
    </w:p>
    <w:p w14:paraId="2DEEC11E" w14:textId="77777777" w:rsidR="00FF2A51" w:rsidRPr="008E621E" w:rsidRDefault="00FF2A51" w:rsidP="008B2784">
      <w:pPr>
        <w:pStyle w:val="af6"/>
        <w:keepNext/>
        <w:rPr>
          <w:rtl/>
        </w:rPr>
      </w:pPr>
      <w:bookmarkStart w:id="1703" w:name="ET_yor_6157_128"/>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1703"/>
    </w:p>
    <w:p w14:paraId="3B7379DC" w14:textId="77777777" w:rsidR="00FF2A51" w:rsidRPr="008E621E" w:rsidRDefault="00FF2A51" w:rsidP="008B2784">
      <w:pPr>
        <w:pStyle w:val="KeepWithNext"/>
        <w:rPr>
          <w:rtl/>
        </w:rPr>
      </w:pPr>
    </w:p>
    <w:p w14:paraId="5816BE38" w14:textId="5858CF34" w:rsidR="00FF2A51" w:rsidRPr="008E621E" w:rsidRDefault="00FF2A51" w:rsidP="008B2784">
      <w:pPr>
        <w:rPr>
          <w:rtl/>
        </w:rPr>
      </w:pPr>
      <w:bookmarkStart w:id="1704" w:name="_ETM_Q1_2643351"/>
      <w:bookmarkStart w:id="1705" w:name="_ETM_Q1_2640351"/>
      <w:bookmarkStart w:id="1706" w:name="_ETM_Q1_2638102"/>
      <w:bookmarkStart w:id="1707" w:name="_ETM_Q1_2649602"/>
      <w:bookmarkEnd w:id="1704"/>
      <w:bookmarkEnd w:id="1705"/>
      <w:bookmarkEnd w:id="1706"/>
      <w:bookmarkEnd w:id="1707"/>
      <w:r w:rsidRPr="008E621E">
        <w:rPr>
          <w:rFonts w:hint="cs"/>
          <w:rtl/>
        </w:rPr>
        <w:t xml:space="preserve">מפריע לכם? </w:t>
      </w:r>
      <w:bookmarkStart w:id="1708" w:name="_ETM_Q1_2643602"/>
      <w:bookmarkEnd w:id="1708"/>
      <w:r w:rsidRPr="008E621E">
        <w:rPr>
          <w:rFonts w:hint="cs"/>
          <w:rtl/>
        </w:rPr>
        <w:t xml:space="preserve">זה </w:t>
      </w:r>
      <w:bookmarkStart w:id="1709" w:name="_ETM_Q1_2643102"/>
      <w:bookmarkEnd w:id="1709"/>
      <w:r w:rsidRPr="008E621E">
        <w:rPr>
          <w:rFonts w:hint="cs"/>
          <w:rtl/>
        </w:rPr>
        <w:t>מה שקורה בפרקטיקה. מה זה משנה?</w:t>
      </w:r>
    </w:p>
    <w:p w14:paraId="7B8C4740" w14:textId="77777777" w:rsidR="00FF2A51" w:rsidRPr="008E621E" w:rsidRDefault="00FF2A51" w:rsidP="008B2784">
      <w:pPr>
        <w:rPr>
          <w:rtl/>
        </w:rPr>
      </w:pPr>
      <w:bookmarkStart w:id="1710" w:name="_ETM_Q1_2646352"/>
      <w:bookmarkStart w:id="1711" w:name="_ETM_Q1_2644102"/>
      <w:bookmarkEnd w:id="1710"/>
      <w:bookmarkEnd w:id="1711"/>
    </w:p>
    <w:p w14:paraId="4F966B71" w14:textId="77777777" w:rsidR="00FF2A51" w:rsidRPr="008E621E" w:rsidRDefault="00FF2A51" w:rsidP="008B2784">
      <w:pPr>
        <w:pStyle w:val="a4"/>
        <w:keepNext/>
        <w:rPr>
          <w:rtl/>
        </w:rPr>
      </w:pPr>
      <w:bookmarkStart w:id="1712" w:name="ET_speaker_עידית_מועלם_129"/>
      <w:r w:rsidRPr="008E621E">
        <w:rPr>
          <w:rStyle w:val="TagStyle"/>
          <w:rtl/>
        </w:rPr>
        <w:t xml:space="preserve"> &lt;&lt; דובר &gt;&gt; </w:t>
      </w:r>
      <w:r w:rsidRPr="008E621E">
        <w:rPr>
          <w:rtl/>
        </w:rPr>
        <w:t>עידית מועלם:</w:t>
      </w:r>
      <w:r w:rsidRPr="008E621E">
        <w:rPr>
          <w:rStyle w:val="TagStyle"/>
          <w:rtl/>
        </w:rPr>
        <w:t xml:space="preserve"> &lt;&lt; דובר &gt;&gt;</w:t>
      </w:r>
      <w:r w:rsidRPr="008E621E">
        <w:rPr>
          <w:rtl/>
        </w:rPr>
        <w:t xml:space="preserve">   </w:t>
      </w:r>
      <w:bookmarkEnd w:id="1712"/>
    </w:p>
    <w:p w14:paraId="58A4BE5E" w14:textId="77777777" w:rsidR="00FF2A51" w:rsidRPr="008E621E" w:rsidRDefault="00FF2A51" w:rsidP="008B2784">
      <w:pPr>
        <w:pStyle w:val="KeepWithNext"/>
        <w:rPr>
          <w:rtl/>
        </w:rPr>
      </w:pPr>
    </w:p>
    <w:p w14:paraId="432800B4" w14:textId="77777777" w:rsidR="00FF2A51" w:rsidRPr="008E621E" w:rsidRDefault="00FF2A51" w:rsidP="008B2784">
      <w:pPr>
        <w:rPr>
          <w:rtl/>
        </w:rPr>
      </w:pPr>
      <w:bookmarkStart w:id="1713" w:name="_ETM_Q1_2644852"/>
      <w:bookmarkEnd w:id="1713"/>
      <w:r w:rsidRPr="008E621E">
        <w:rPr>
          <w:rFonts w:hint="cs"/>
          <w:rtl/>
        </w:rPr>
        <w:t xml:space="preserve">אני חושבת שצריך </w:t>
      </w:r>
      <w:bookmarkStart w:id="1714" w:name="_ETM_Q1_2647101"/>
      <w:bookmarkEnd w:id="1714"/>
      <w:r w:rsidRPr="008E621E">
        <w:rPr>
          <w:rFonts w:hint="cs"/>
          <w:rtl/>
        </w:rPr>
        <w:t>להסתכל אם זה מופיע בכתבי ההצבעה הישראליים.</w:t>
      </w:r>
      <w:bookmarkStart w:id="1715" w:name="_ETM_Q1_2654852"/>
      <w:bookmarkEnd w:id="1715"/>
    </w:p>
    <w:p w14:paraId="70AFCA16" w14:textId="77777777" w:rsidR="00FF2A51" w:rsidRPr="008E621E" w:rsidRDefault="00FF2A51" w:rsidP="008B2784">
      <w:pPr>
        <w:rPr>
          <w:rtl/>
        </w:rPr>
      </w:pPr>
    </w:p>
    <w:p w14:paraId="22E89FE3" w14:textId="77777777" w:rsidR="00FF2A51" w:rsidRPr="008E621E" w:rsidRDefault="00FF2A51" w:rsidP="008B2784">
      <w:pPr>
        <w:pStyle w:val="a4"/>
        <w:keepNext/>
        <w:rPr>
          <w:rtl/>
        </w:rPr>
      </w:pPr>
      <w:bookmarkStart w:id="1716" w:name="ET_speaker_דר_שחר_הדר_130"/>
      <w:r w:rsidRPr="008E621E">
        <w:rPr>
          <w:rStyle w:val="TagStyle"/>
          <w:rtl/>
        </w:rPr>
        <w:t xml:space="preserve"> &lt;&lt; דובר &gt;&gt; </w:t>
      </w:r>
      <w:r w:rsidRPr="008E621E">
        <w:rPr>
          <w:rtl/>
        </w:rPr>
        <w:t>ד"ר שחר הדר:</w:t>
      </w:r>
      <w:r w:rsidRPr="008E621E">
        <w:rPr>
          <w:rStyle w:val="TagStyle"/>
          <w:rtl/>
        </w:rPr>
        <w:t xml:space="preserve"> &lt;&lt; דובר &gt;&gt;</w:t>
      </w:r>
      <w:r w:rsidRPr="008E621E">
        <w:rPr>
          <w:rtl/>
        </w:rPr>
        <w:t xml:space="preserve">   </w:t>
      </w:r>
      <w:bookmarkEnd w:id="1716"/>
    </w:p>
    <w:p w14:paraId="514A7E89" w14:textId="77777777" w:rsidR="00FF2A51" w:rsidRPr="008E621E" w:rsidRDefault="00FF2A51" w:rsidP="008B2784">
      <w:pPr>
        <w:pStyle w:val="KeepWithNext"/>
        <w:rPr>
          <w:rtl/>
        </w:rPr>
      </w:pPr>
    </w:p>
    <w:p w14:paraId="31E53B04" w14:textId="39A49541" w:rsidR="00FF2A51" w:rsidRPr="008E621E" w:rsidRDefault="00403D15" w:rsidP="008B2784">
      <w:pPr>
        <w:rPr>
          <w:rtl/>
        </w:rPr>
      </w:pPr>
      <w:bookmarkStart w:id="1717" w:name="_ETM_Q1_2646852"/>
      <w:bookmarkStart w:id="1718" w:name="_ETM_Q1_2646601"/>
      <w:bookmarkEnd w:id="1717"/>
      <w:bookmarkEnd w:id="1718"/>
      <w:r w:rsidRPr="008E621E">
        <w:rPr>
          <w:rFonts w:hint="cs"/>
          <w:rtl/>
        </w:rPr>
        <w:t>- - - מבחינת רגולציה</w:t>
      </w:r>
      <w:r w:rsidR="001418F5" w:rsidRPr="008E621E">
        <w:rPr>
          <w:rFonts w:hint="cs"/>
          <w:rtl/>
        </w:rPr>
        <w:t>,</w:t>
      </w:r>
      <w:bookmarkStart w:id="1719" w:name="_ETM_Q1_2658852"/>
      <w:bookmarkEnd w:id="1719"/>
      <w:r w:rsidRPr="008E621E">
        <w:rPr>
          <w:rFonts w:hint="cs"/>
          <w:rtl/>
        </w:rPr>
        <w:t xml:space="preserve"> </w:t>
      </w:r>
      <w:bookmarkStart w:id="1720" w:name="_ETM_Q1_2650102"/>
      <w:bookmarkEnd w:id="1720"/>
      <w:r w:rsidRPr="008E621E">
        <w:rPr>
          <w:rFonts w:hint="cs"/>
          <w:rtl/>
        </w:rPr>
        <w:t>אבל אין לנו בעיה כמובן.</w:t>
      </w:r>
      <w:bookmarkStart w:id="1721" w:name="_ETM_Q1_2651602"/>
      <w:bookmarkEnd w:id="1721"/>
      <w:r w:rsidR="001418F5" w:rsidRPr="008E621E">
        <w:rPr>
          <w:rFonts w:hint="cs"/>
          <w:rtl/>
        </w:rPr>
        <w:t xml:space="preserve"> ממילא זה נעשה.</w:t>
      </w:r>
    </w:p>
    <w:p w14:paraId="4215DBD9" w14:textId="77777777" w:rsidR="00403D15" w:rsidRPr="008E621E" w:rsidRDefault="00403D15" w:rsidP="008B2784">
      <w:pPr>
        <w:rPr>
          <w:rtl/>
        </w:rPr>
      </w:pPr>
      <w:bookmarkStart w:id="1722" w:name="_ETM_Q1_2652101"/>
      <w:bookmarkEnd w:id="1722"/>
    </w:p>
    <w:p w14:paraId="5B9FF40A" w14:textId="77777777" w:rsidR="00403D15" w:rsidRPr="008E621E" w:rsidRDefault="00403D15" w:rsidP="008B2784">
      <w:pPr>
        <w:pStyle w:val="af6"/>
        <w:keepNext/>
        <w:rPr>
          <w:rtl/>
        </w:rPr>
      </w:pPr>
      <w:bookmarkStart w:id="1723" w:name="ET_yor_6157_131"/>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1723"/>
    </w:p>
    <w:p w14:paraId="2262062A" w14:textId="77777777" w:rsidR="00403D15" w:rsidRPr="008E621E" w:rsidRDefault="00403D15" w:rsidP="008B2784">
      <w:pPr>
        <w:pStyle w:val="KeepWithNext"/>
        <w:rPr>
          <w:rtl/>
        </w:rPr>
      </w:pPr>
    </w:p>
    <w:p w14:paraId="25934DA1" w14:textId="1120FD5D" w:rsidR="00403D15" w:rsidRPr="008E621E" w:rsidRDefault="00403D15" w:rsidP="008B2784">
      <w:pPr>
        <w:rPr>
          <w:rtl/>
        </w:rPr>
      </w:pPr>
      <w:bookmarkStart w:id="1724" w:name="_ETM_Q1_2652351"/>
      <w:bookmarkStart w:id="1725" w:name="_ETM_Q1_2652602"/>
      <w:bookmarkEnd w:id="1724"/>
      <w:bookmarkEnd w:id="1725"/>
      <w:r w:rsidRPr="008E621E">
        <w:rPr>
          <w:rFonts w:hint="cs"/>
          <w:rtl/>
        </w:rPr>
        <w:t xml:space="preserve">ברור שזה ממילא נעשה, אחרת </w:t>
      </w:r>
      <w:r w:rsidR="00554F19">
        <w:rPr>
          <w:rFonts w:hint="cs"/>
          <w:rtl/>
        </w:rPr>
        <w:t>אי אפשר</w:t>
      </w:r>
      <w:r w:rsidRPr="008E621E">
        <w:rPr>
          <w:rFonts w:hint="cs"/>
          <w:rtl/>
        </w:rPr>
        <w:t xml:space="preserve"> </w:t>
      </w:r>
      <w:bookmarkStart w:id="1726" w:name="_ETM_Q1_2656852"/>
      <w:bookmarkEnd w:id="1726"/>
      <w:r w:rsidRPr="008E621E">
        <w:rPr>
          <w:rFonts w:hint="cs"/>
          <w:rtl/>
        </w:rPr>
        <w:t>- - -</w:t>
      </w:r>
      <w:bookmarkStart w:id="1727" w:name="_ETM_Q1_2659352"/>
      <w:bookmarkStart w:id="1728" w:name="_ETM_Q1_2656352"/>
      <w:bookmarkEnd w:id="1727"/>
      <w:bookmarkEnd w:id="1728"/>
    </w:p>
    <w:p w14:paraId="1F15E132" w14:textId="77777777" w:rsidR="00403D15" w:rsidRPr="008E621E" w:rsidRDefault="00403D15" w:rsidP="008B2784">
      <w:pPr>
        <w:rPr>
          <w:rtl/>
        </w:rPr>
      </w:pPr>
      <w:bookmarkStart w:id="1729" w:name="_ETM_Q1_2657101"/>
      <w:bookmarkEnd w:id="1729"/>
    </w:p>
    <w:p w14:paraId="256D0E7C" w14:textId="77777777" w:rsidR="00403D15" w:rsidRPr="008E621E" w:rsidRDefault="00403D15" w:rsidP="008B2784">
      <w:pPr>
        <w:pStyle w:val="af9"/>
        <w:keepNext/>
        <w:rPr>
          <w:rtl/>
        </w:rPr>
      </w:pPr>
      <w:bookmarkStart w:id="1730" w:name="ET_guest_639591_132"/>
      <w:r w:rsidRPr="008E621E">
        <w:rPr>
          <w:rStyle w:val="TagStyle"/>
          <w:rtl/>
        </w:rPr>
        <w:t xml:space="preserve"> &lt;&lt; אורח &gt;&gt; </w:t>
      </w:r>
      <w:r w:rsidRPr="008E621E">
        <w:rPr>
          <w:rtl/>
        </w:rPr>
        <w:t xml:space="preserve">רוני </w:t>
      </w:r>
      <w:proofErr w:type="spellStart"/>
      <w:r w:rsidRPr="008E621E">
        <w:rPr>
          <w:rtl/>
        </w:rPr>
        <w:t>טלמור</w:t>
      </w:r>
      <w:proofErr w:type="spellEnd"/>
      <w:r w:rsidRPr="008E621E">
        <w:rPr>
          <w:rtl/>
        </w:rPr>
        <w:t>:</w:t>
      </w:r>
      <w:r w:rsidRPr="008E621E">
        <w:rPr>
          <w:rStyle w:val="TagStyle"/>
          <w:rtl/>
        </w:rPr>
        <w:t xml:space="preserve"> &lt;&lt; אורח &gt;&gt;</w:t>
      </w:r>
      <w:r w:rsidRPr="008E621E">
        <w:rPr>
          <w:rtl/>
        </w:rPr>
        <w:t xml:space="preserve">   </w:t>
      </w:r>
      <w:bookmarkEnd w:id="1730"/>
    </w:p>
    <w:p w14:paraId="63D18449" w14:textId="77777777" w:rsidR="00403D15" w:rsidRPr="008E621E" w:rsidRDefault="00403D15" w:rsidP="008B2784">
      <w:pPr>
        <w:pStyle w:val="KeepWithNext"/>
        <w:rPr>
          <w:rtl/>
        </w:rPr>
      </w:pPr>
    </w:p>
    <w:p w14:paraId="77CCCB2B" w14:textId="79FEA87D" w:rsidR="00403D15" w:rsidRPr="008E621E" w:rsidRDefault="00554F19" w:rsidP="008B2784">
      <w:pPr>
        <w:rPr>
          <w:rtl/>
        </w:rPr>
      </w:pPr>
      <w:bookmarkStart w:id="1731" w:name="_ETM_Q1_2657352"/>
      <w:bookmarkStart w:id="1732" w:name="_ETM_Q1_2654102"/>
      <w:bookmarkStart w:id="1733" w:name="_ETM_Q1_2663851"/>
      <w:bookmarkStart w:id="1734" w:name="_ETM_Q1_2673102"/>
      <w:bookmarkEnd w:id="1731"/>
      <w:bookmarkEnd w:id="1732"/>
      <w:bookmarkEnd w:id="1733"/>
      <w:bookmarkEnd w:id="1734"/>
      <w:r>
        <w:rPr>
          <w:rFonts w:hint="cs"/>
          <w:rtl/>
        </w:rPr>
        <w:t>ב</w:t>
      </w:r>
      <w:r w:rsidR="001418F5" w:rsidRPr="008E621E">
        <w:rPr>
          <w:rFonts w:hint="cs"/>
          <w:rtl/>
        </w:rPr>
        <w:t xml:space="preserve">מה זה </w:t>
      </w:r>
      <w:bookmarkStart w:id="1735" w:name="_ETM_Q1_2661352"/>
      <w:bookmarkEnd w:id="1735"/>
      <w:r w:rsidR="00403D15" w:rsidRPr="008E621E">
        <w:rPr>
          <w:rFonts w:hint="cs"/>
          <w:rtl/>
        </w:rPr>
        <w:t>מועיל</w:t>
      </w:r>
      <w:r>
        <w:rPr>
          <w:rFonts w:hint="cs"/>
          <w:rtl/>
        </w:rPr>
        <w:t>?</w:t>
      </w:r>
      <w:r w:rsidR="00403D15" w:rsidRPr="008E621E">
        <w:rPr>
          <w:rFonts w:hint="cs"/>
          <w:rtl/>
        </w:rPr>
        <w:t xml:space="preserve"> הנושא של </w:t>
      </w:r>
      <w:bookmarkStart w:id="1736" w:name="_ETM_Q1_2658602"/>
      <w:bookmarkEnd w:id="1736"/>
      <w:r w:rsidR="00403D15" w:rsidRPr="008E621E">
        <w:rPr>
          <w:rFonts w:hint="cs"/>
          <w:rtl/>
        </w:rPr>
        <w:t>עניין אישי</w:t>
      </w:r>
      <w:r w:rsidR="001418F5" w:rsidRPr="008E621E">
        <w:rPr>
          <w:rFonts w:hint="cs"/>
          <w:rtl/>
        </w:rPr>
        <w:t>,</w:t>
      </w:r>
      <w:r w:rsidR="00403D15" w:rsidRPr="008E621E">
        <w:rPr>
          <w:rFonts w:hint="cs"/>
          <w:rtl/>
        </w:rPr>
        <w:t xml:space="preserve"> יש לגב</w:t>
      </w:r>
      <w:bookmarkStart w:id="1737" w:name="_ETM_Q1_2658353"/>
      <w:bookmarkStart w:id="1738" w:name="_ETM_Q1_2658604"/>
      <w:bookmarkStart w:id="1739" w:name="_ETM_Q1_2660851"/>
      <w:bookmarkEnd w:id="1737"/>
      <w:bookmarkEnd w:id="1738"/>
      <w:bookmarkEnd w:id="1739"/>
      <w:r w:rsidR="00403D15" w:rsidRPr="008E621E">
        <w:rPr>
          <w:rFonts w:hint="cs"/>
          <w:rtl/>
        </w:rPr>
        <w:t>יו התעסקות ופלפולים</w:t>
      </w:r>
      <w:r w:rsidR="001418F5" w:rsidRPr="008E621E">
        <w:rPr>
          <w:rFonts w:hint="cs"/>
          <w:rtl/>
        </w:rPr>
        <w:t>,</w:t>
      </w:r>
      <w:r w:rsidR="00403D15" w:rsidRPr="008E621E">
        <w:rPr>
          <w:rFonts w:hint="cs"/>
          <w:rtl/>
        </w:rPr>
        <w:t xml:space="preserve"> </w:t>
      </w:r>
      <w:bookmarkStart w:id="1740" w:name="_ETM_Q1_2656601"/>
      <w:bookmarkEnd w:id="1740"/>
      <w:r w:rsidR="00403D15" w:rsidRPr="008E621E">
        <w:rPr>
          <w:rFonts w:hint="cs"/>
          <w:rtl/>
        </w:rPr>
        <w:t>ולצפות שבשלוש שורות - - -</w:t>
      </w:r>
    </w:p>
    <w:p w14:paraId="069B2AFC" w14:textId="77777777" w:rsidR="00FF2A51" w:rsidRPr="008E621E" w:rsidRDefault="00FF2A51" w:rsidP="008B2784">
      <w:pPr>
        <w:rPr>
          <w:rtl/>
        </w:rPr>
      </w:pPr>
    </w:p>
    <w:p w14:paraId="09CCAA7D" w14:textId="77777777" w:rsidR="00403D15" w:rsidRPr="008E621E" w:rsidRDefault="00403D15" w:rsidP="008B2784">
      <w:pPr>
        <w:pStyle w:val="af6"/>
        <w:keepNext/>
        <w:rPr>
          <w:rtl/>
        </w:rPr>
      </w:pPr>
      <w:bookmarkStart w:id="1741" w:name="ET_yor_6157_133"/>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1741"/>
    </w:p>
    <w:p w14:paraId="0BB545F2" w14:textId="77777777" w:rsidR="00403D15" w:rsidRPr="008E621E" w:rsidRDefault="00403D15" w:rsidP="008B2784">
      <w:pPr>
        <w:pStyle w:val="KeepWithNext"/>
        <w:rPr>
          <w:rtl/>
        </w:rPr>
      </w:pPr>
    </w:p>
    <w:p w14:paraId="444901CC" w14:textId="19720197" w:rsidR="00403D15" w:rsidRPr="008E621E" w:rsidRDefault="00403D15" w:rsidP="008B2784">
      <w:pPr>
        <w:rPr>
          <w:rtl/>
        </w:rPr>
      </w:pPr>
      <w:bookmarkStart w:id="1742" w:name="_ETM_Q1_2660602"/>
      <w:bookmarkEnd w:id="1742"/>
      <w:r w:rsidRPr="008E621E">
        <w:rPr>
          <w:rFonts w:hint="cs"/>
          <w:rtl/>
        </w:rPr>
        <w:t>לא הבנתי</w:t>
      </w:r>
      <w:bookmarkStart w:id="1743" w:name="_ETM_Q1_2663352"/>
      <w:bookmarkStart w:id="1744" w:name="_ETM_Q1_2666352"/>
      <w:bookmarkEnd w:id="1743"/>
      <w:bookmarkEnd w:id="1744"/>
      <w:r w:rsidRPr="008E621E">
        <w:rPr>
          <w:rFonts w:hint="cs"/>
          <w:rtl/>
        </w:rPr>
        <w:t xml:space="preserve">, תרגום הוראות החוק </w:t>
      </w:r>
      <w:r w:rsidR="000E680A" w:rsidRPr="008E621E">
        <w:rPr>
          <w:rFonts w:hint="cs"/>
          <w:rtl/>
        </w:rPr>
        <w:t>הוא</w:t>
      </w:r>
      <w:r w:rsidRPr="008E621E">
        <w:rPr>
          <w:rFonts w:hint="cs"/>
          <w:rtl/>
        </w:rPr>
        <w:t xml:space="preserve"> עניין אישי?</w:t>
      </w:r>
    </w:p>
    <w:p w14:paraId="3FD6C162" w14:textId="77777777" w:rsidR="00403D15" w:rsidRPr="008E621E" w:rsidRDefault="00403D15" w:rsidP="008B2784">
      <w:pPr>
        <w:rPr>
          <w:rtl/>
        </w:rPr>
      </w:pPr>
      <w:bookmarkStart w:id="1745" w:name="_ETM_Q1_2673852"/>
      <w:bookmarkStart w:id="1746" w:name="_ETM_Q1_2670602"/>
      <w:bookmarkStart w:id="1747" w:name="_ETM_Q1_2668602"/>
      <w:bookmarkStart w:id="1748" w:name="_ETM_Q1_2672107"/>
      <w:bookmarkEnd w:id="1745"/>
      <w:bookmarkEnd w:id="1746"/>
      <w:bookmarkEnd w:id="1747"/>
      <w:bookmarkEnd w:id="1748"/>
    </w:p>
    <w:p w14:paraId="2CC59103" w14:textId="77777777" w:rsidR="00747FF9" w:rsidRPr="008E621E" w:rsidRDefault="00747FF9" w:rsidP="008B2784">
      <w:pPr>
        <w:pStyle w:val="af9"/>
        <w:keepNext/>
        <w:rPr>
          <w:rtl/>
        </w:rPr>
      </w:pPr>
      <w:bookmarkStart w:id="1749" w:name="ET_guest_791666_134"/>
      <w:r w:rsidRPr="008E621E">
        <w:rPr>
          <w:rStyle w:val="TagStyle"/>
          <w:rtl/>
        </w:rPr>
        <w:t xml:space="preserve"> &lt;&lt; אורח &gt;&gt; </w:t>
      </w:r>
      <w:r w:rsidRPr="008E621E">
        <w:rPr>
          <w:rtl/>
        </w:rPr>
        <w:t xml:space="preserve">ענת </w:t>
      </w:r>
      <w:proofErr w:type="spellStart"/>
      <w:r w:rsidRPr="008E621E">
        <w:rPr>
          <w:rtl/>
        </w:rPr>
        <w:t>פילצר</w:t>
      </w:r>
      <w:proofErr w:type="spellEnd"/>
      <w:r w:rsidRPr="008E621E">
        <w:rPr>
          <w:rtl/>
        </w:rPr>
        <w:t xml:space="preserve"> סומך:</w:t>
      </w:r>
      <w:r w:rsidRPr="008E621E">
        <w:rPr>
          <w:rStyle w:val="TagStyle"/>
          <w:rtl/>
        </w:rPr>
        <w:t xml:space="preserve"> &lt;&lt; אורח &gt;&gt;</w:t>
      </w:r>
      <w:r w:rsidRPr="008E621E">
        <w:rPr>
          <w:rtl/>
        </w:rPr>
        <w:t xml:space="preserve">   </w:t>
      </w:r>
      <w:bookmarkEnd w:id="1749"/>
    </w:p>
    <w:p w14:paraId="3258F3B6" w14:textId="77777777" w:rsidR="00747FF9" w:rsidRPr="008E621E" w:rsidRDefault="00747FF9" w:rsidP="008B2784">
      <w:pPr>
        <w:pStyle w:val="KeepWithNext"/>
        <w:rPr>
          <w:rtl/>
        </w:rPr>
      </w:pPr>
    </w:p>
    <w:p w14:paraId="198A5BDF" w14:textId="77777777" w:rsidR="00747FF9" w:rsidRPr="008E621E" w:rsidRDefault="00747FF9" w:rsidP="008B2784">
      <w:pPr>
        <w:rPr>
          <w:rtl/>
        </w:rPr>
      </w:pPr>
      <w:bookmarkStart w:id="1750" w:name="_ETM_Q1_2664602"/>
      <w:bookmarkStart w:id="1751" w:name="_ETM_Q1_2668352"/>
      <w:bookmarkStart w:id="1752" w:name="_ETM_Q1_2666102"/>
      <w:bookmarkStart w:id="1753" w:name="_ETM_Q1_2670353"/>
      <w:bookmarkEnd w:id="1750"/>
      <w:bookmarkEnd w:id="1751"/>
      <w:bookmarkEnd w:id="1752"/>
      <w:bookmarkEnd w:id="1753"/>
      <w:r w:rsidRPr="008E621E">
        <w:rPr>
          <w:rFonts w:hint="cs"/>
          <w:rtl/>
        </w:rPr>
        <w:t>בחוק כתוב "לרבות עניין אישי".</w:t>
      </w:r>
      <w:bookmarkStart w:id="1754" w:name="_ETM_Q1_2665353"/>
      <w:bookmarkEnd w:id="1754"/>
      <w:r w:rsidRPr="008E621E">
        <w:rPr>
          <w:rFonts w:hint="cs"/>
          <w:rtl/>
        </w:rPr>
        <w:t xml:space="preserve"> </w:t>
      </w:r>
      <w:bookmarkStart w:id="1755" w:name="_ETM_Q1_2668601"/>
      <w:bookmarkEnd w:id="1755"/>
      <w:r w:rsidRPr="008E621E">
        <w:rPr>
          <w:rFonts w:hint="cs"/>
          <w:rtl/>
        </w:rPr>
        <w:t>זו הגדרה מרבה שאין ל</w:t>
      </w:r>
      <w:bookmarkStart w:id="1756" w:name="_ETM_Q1_2669352"/>
      <w:bookmarkEnd w:id="1756"/>
      <w:r w:rsidRPr="008E621E">
        <w:rPr>
          <w:rFonts w:hint="cs"/>
          <w:rtl/>
        </w:rPr>
        <w:t xml:space="preserve">ה </w:t>
      </w:r>
      <w:bookmarkStart w:id="1757" w:name="_ETM_Q1_2671102"/>
      <w:bookmarkStart w:id="1758" w:name="_ETM_Q1_2669102"/>
      <w:bookmarkEnd w:id="1757"/>
      <w:bookmarkEnd w:id="1758"/>
      <w:r w:rsidRPr="008E621E">
        <w:rPr>
          <w:rFonts w:hint="cs"/>
          <w:rtl/>
        </w:rPr>
        <w:t>- - -</w:t>
      </w:r>
      <w:bookmarkStart w:id="1759" w:name="_ETM_Q1_2671602"/>
      <w:bookmarkEnd w:id="1759"/>
    </w:p>
    <w:p w14:paraId="6BF329D0" w14:textId="77777777" w:rsidR="00747FF9" w:rsidRPr="008E621E" w:rsidRDefault="00747FF9" w:rsidP="008B2784">
      <w:pPr>
        <w:rPr>
          <w:rtl/>
        </w:rPr>
      </w:pPr>
    </w:p>
    <w:p w14:paraId="6A980C6B" w14:textId="77777777" w:rsidR="00747FF9" w:rsidRPr="008E621E" w:rsidRDefault="00747FF9" w:rsidP="008B2784">
      <w:pPr>
        <w:pStyle w:val="af5"/>
        <w:keepNext/>
        <w:rPr>
          <w:rtl/>
        </w:rPr>
      </w:pPr>
      <w:bookmarkStart w:id="1760" w:name="ET_interruption_קריאה_138"/>
      <w:r w:rsidRPr="008E621E">
        <w:rPr>
          <w:rStyle w:val="TagStyle"/>
          <w:rtl/>
        </w:rPr>
        <w:t xml:space="preserve"> &lt;&lt; קריאה &gt;&gt; </w:t>
      </w:r>
      <w:r w:rsidRPr="008E621E">
        <w:rPr>
          <w:rtl/>
        </w:rPr>
        <w:t>קריא</w:t>
      </w:r>
      <w:r w:rsidRPr="008E621E">
        <w:rPr>
          <w:rFonts w:hint="cs"/>
          <w:rtl/>
        </w:rPr>
        <w:t>ות</w:t>
      </w:r>
      <w:r w:rsidRPr="008E621E">
        <w:rPr>
          <w:rtl/>
        </w:rPr>
        <w:t>:</w:t>
      </w:r>
      <w:r w:rsidRPr="008E621E">
        <w:rPr>
          <w:rStyle w:val="TagStyle"/>
          <w:rtl/>
        </w:rPr>
        <w:t xml:space="preserve"> &lt;&lt; קריאה &gt;&gt;</w:t>
      </w:r>
      <w:r w:rsidRPr="008E621E">
        <w:rPr>
          <w:rtl/>
        </w:rPr>
        <w:t xml:space="preserve">   </w:t>
      </w:r>
      <w:bookmarkEnd w:id="1760"/>
    </w:p>
    <w:p w14:paraId="66214873" w14:textId="77777777" w:rsidR="00747FF9" w:rsidRPr="008E621E" w:rsidRDefault="00747FF9" w:rsidP="008B2784">
      <w:pPr>
        <w:pStyle w:val="KeepWithNext"/>
        <w:rPr>
          <w:rtl/>
        </w:rPr>
      </w:pPr>
    </w:p>
    <w:p w14:paraId="25E54CFB" w14:textId="77777777" w:rsidR="00747FF9" w:rsidRPr="008E621E" w:rsidRDefault="00747FF9" w:rsidP="008B2784">
      <w:pPr>
        <w:rPr>
          <w:rtl/>
        </w:rPr>
      </w:pPr>
      <w:r w:rsidRPr="008E621E">
        <w:rPr>
          <w:rFonts w:hint="cs"/>
          <w:rtl/>
        </w:rPr>
        <w:t>- - -</w:t>
      </w:r>
    </w:p>
    <w:p w14:paraId="68C6ED8E" w14:textId="77777777" w:rsidR="00747FF9" w:rsidRPr="008E621E" w:rsidRDefault="00747FF9" w:rsidP="008B2784">
      <w:pPr>
        <w:rPr>
          <w:rtl/>
        </w:rPr>
      </w:pPr>
      <w:bookmarkStart w:id="1761" w:name="_ETM_Q1_2672352"/>
      <w:bookmarkStart w:id="1762" w:name="_ETM_Q1_2672853"/>
      <w:bookmarkEnd w:id="1761"/>
      <w:bookmarkEnd w:id="1762"/>
    </w:p>
    <w:p w14:paraId="32945F84" w14:textId="77777777" w:rsidR="00747FF9" w:rsidRPr="008E621E" w:rsidRDefault="00747FF9" w:rsidP="008B2784">
      <w:pPr>
        <w:pStyle w:val="af6"/>
        <w:keepNext/>
        <w:rPr>
          <w:rtl/>
        </w:rPr>
      </w:pPr>
      <w:bookmarkStart w:id="1763" w:name="ET_yor_6157_135"/>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1763"/>
    </w:p>
    <w:p w14:paraId="01211942" w14:textId="77777777" w:rsidR="00747FF9" w:rsidRPr="008E621E" w:rsidRDefault="00747FF9" w:rsidP="008B2784">
      <w:pPr>
        <w:pStyle w:val="KeepWithNext"/>
        <w:rPr>
          <w:rtl/>
        </w:rPr>
      </w:pPr>
    </w:p>
    <w:p w14:paraId="6DD2A555" w14:textId="18D22520" w:rsidR="00747FF9" w:rsidRPr="008E621E" w:rsidRDefault="00747FF9" w:rsidP="008B2784">
      <w:pPr>
        <w:rPr>
          <w:rtl/>
        </w:rPr>
      </w:pPr>
      <w:bookmarkStart w:id="1764" w:name="_ETM_Q1_2673351"/>
      <w:bookmarkEnd w:id="1764"/>
      <w:r w:rsidRPr="008E621E">
        <w:rPr>
          <w:rFonts w:hint="cs"/>
          <w:rtl/>
        </w:rPr>
        <w:t xml:space="preserve">איך </w:t>
      </w:r>
      <w:bookmarkStart w:id="1765" w:name="_ETM_Q1_2671352"/>
      <w:bookmarkEnd w:id="1765"/>
      <w:r w:rsidRPr="008E621E">
        <w:rPr>
          <w:rFonts w:hint="cs"/>
          <w:rtl/>
        </w:rPr>
        <w:t xml:space="preserve">אתם עושים את זה בגילוי </w:t>
      </w:r>
      <w:r w:rsidR="000E680A" w:rsidRPr="008E621E">
        <w:rPr>
          <w:rFonts w:hint="cs"/>
          <w:rtl/>
        </w:rPr>
        <w:t>ה</w:t>
      </w:r>
      <w:r w:rsidRPr="008E621E">
        <w:rPr>
          <w:rFonts w:hint="cs"/>
          <w:rtl/>
        </w:rPr>
        <w:t xml:space="preserve">נאות </w:t>
      </w:r>
      <w:bookmarkStart w:id="1766" w:name="_ETM_Q1_2674602"/>
      <w:bookmarkEnd w:id="1766"/>
      <w:r w:rsidRPr="008E621E">
        <w:rPr>
          <w:rFonts w:hint="cs"/>
          <w:rtl/>
        </w:rPr>
        <w:t>שלכם?</w:t>
      </w:r>
      <w:bookmarkStart w:id="1767" w:name="_ETM_Q1_2674852"/>
      <w:bookmarkStart w:id="1768" w:name="_ETM_Q1_2672101"/>
      <w:bookmarkEnd w:id="1767"/>
      <w:bookmarkEnd w:id="1768"/>
    </w:p>
    <w:p w14:paraId="451D9C1A" w14:textId="77777777" w:rsidR="00747FF9" w:rsidRPr="008E621E" w:rsidRDefault="00747FF9" w:rsidP="008B2784">
      <w:pPr>
        <w:rPr>
          <w:rtl/>
        </w:rPr>
      </w:pPr>
      <w:bookmarkStart w:id="1769" w:name="_ETM_Q1_2672851"/>
      <w:bookmarkStart w:id="1770" w:name="_ETM_Q1_2673851"/>
      <w:bookmarkEnd w:id="1769"/>
      <w:bookmarkEnd w:id="1770"/>
    </w:p>
    <w:p w14:paraId="1BFA57F5" w14:textId="77777777" w:rsidR="00747FF9" w:rsidRPr="008E621E" w:rsidRDefault="00747FF9" w:rsidP="008B2784">
      <w:pPr>
        <w:pStyle w:val="a4"/>
        <w:keepNext/>
        <w:rPr>
          <w:rtl/>
        </w:rPr>
      </w:pPr>
      <w:bookmarkStart w:id="1771" w:name="ET_speaker_דר_שחר_הדר_136"/>
      <w:r w:rsidRPr="008E621E">
        <w:rPr>
          <w:rStyle w:val="TagStyle"/>
          <w:rtl/>
        </w:rPr>
        <w:t xml:space="preserve"> &lt;&lt; דובר &gt;&gt; </w:t>
      </w:r>
      <w:r w:rsidRPr="008E621E">
        <w:rPr>
          <w:rtl/>
        </w:rPr>
        <w:t>ד"ר שחר הדר:</w:t>
      </w:r>
      <w:r w:rsidRPr="008E621E">
        <w:rPr>
          <w:rStyle w:val="TagStyle"/>
          <w:rtl/>
        </w:rPr>
        <w:t xml:space="preserve"> &lt;&lt; דובר &gt;&gt;</w:t>
      </w:r>
      <w:r w:rsidRPr="008E621E">
        <w:rPr>
          <w:rtl/>
        </w:rPr>
        <w:t xml:space="preserve">   </w:t>
      </w:r>
      <w:bookmarkEnd w:id="1771"/>
    </w:p>
    <w:p w14:paraId="6E0D028E" w14:textId="77777777" w:rsidR="00747FF9" w:rsidRPr="008E621E" w:rsidRDefault="00747FF9" w:rsidP="008B2784">
      <w:pPr>
        <w:pStyle w:val="KeepWithNext"/>
        <w:rPr>
          <w:rtl/>
        </w:rPr>
      </w:pPr>
    </w:p>
    <w:p w14:paraId="0427F667" w14:textId="77777777" w:rsidR="00747FF9" w:rsidRPr="008E621E" w:rsidRDefault="00747FF9" w:rsidP="008B2784">
      <w:pPr>
        <w:rPr>
          <w:rtl/>
        </w:rPr>
      </w:pPr>
      <w:bookmarkStart w:id="1772" w:name="_ETM_Q1_2674101"/>
      <w:bookmarkEnd w:id="1772"/>
      <w:r w:rsidRPr="008E621E">
        <w:rPr>
          <w:rFonts w:hint="cs"/>
          <w:rtl/>
        </w:rPr>
        <w:t>אנחנו מצטטים את החוק.</w:t>
      </w:r>
      <w:bookmarkStart w:id="1773" w:name="_ETM_Q1_2684602"/>
      <w:bookmarkStart w:id="1774" w:name="_ETM_Q1_2687851"/>
      <w:bookmarkStart w:id="1775" w:name="_ETM_Q1_2685101"/>
      <w:bookmarkStart w:id="1776" w:name="_ETM_Q1_2682101"/>
      <w:bookmarkStart w:id="1777" w:name="_ETM_Q1_2678353"/>
      <w:bookmarkEnd w:id="1773"/>
      <w:bookmarkEnd w:id="1774"/>
      <w:bookmarkEnd w:id="1775"/>
      <w:bookmarkEnd w:id="1776"/>
      <w:bookmarkEnd w:id="1777"/>
    </w:p>
    <w:p w14:paraId="0C2487CA" w14:textId="77777777" w:rsidR="00747FF9" w:rsidRPr="008E621E" w:rsidRDefault="00747FF9" w:rsidP="008B2784">
      <w:pPr>
        <w:rPr>
          <w:rtl/>
        </w:rPr>
      </w:pPr>
    </w:p>
    <w:p w14:paraId="707A16F6" w14:textId="77777777" w:rsidR="00747FF9" w:rsidRPr="008E621E" w:rsidRDefault="00747FF9" w:rsidP="008B2784">
      <w:pPr>
        <w:pStyle w:val="af5"/>
        <w:keepNext/>
        <w:rPr>
          <w:rtl/>
        </w:rPr>
      </w:pPr>
      <w:bookmarkStart w:id="1778" w:name="ET_interruption_קריאה_139"/>
      <w:r w:rsidRPr="008E621E">
        <w:rPr>
          <w:rStyle w:val="TagStyle"/>
          <w:rtl/>
        </w:rPr>
        <w:t xml:space="preserve"> &lt;&lt; קריאה &gt;&gt; </w:t>
      </w:r>
      <w:r w:rsidRPr="008E621E">
        <w:rPr>
          <w:rtl/>
        </w:rPr>
        <w:t>קריאה:</w:t>
      </w:r>
      <w:r w:rsidRPr="008E621E">
        <w:rPr>
          <w:rStyle w:val="TagStyle"/>
          <w:rtl/>
        </w:rPr>
        <w:t xml:space="preserve"> &lt;&lt; קריאה &gt;&gt;</w:t>
      </w:r>
      <w:r w:rsidRPr="008E621E">
        <w:rPr>
          <w:rtl/>
        </w:rPr>
        <w:t xml:space="preserve">   </w:t>
      </w:r>
      <w:bookmarkEnd w:id="1778"/>
    </w:p>
    <w:p w14:paraId="16CFDF9E" w14:textId="77777777" w:rsidR="00747FF9" w:rsidRPr="008E621E" w:rsidRDefault="00747FF9" w:rsidP="008B2784">
      <w:pPr>
        <w:pStyle w:val="KeepWithNext"/>
        <w:rPr>
          <w:rtl/>
        </w:rPr>
      </w:pPr>
    </w:p>
    <w:p w14:paraId="3FC27ACD" w14:textId="77777777" w:rsidR="00747FF9" w:rsidRPr="008E621E" w:rsidRDefault="00747FF9" w:rsidP="008B2784">
      <w:pPr>
        <w:rPr>
          <w:rtl/>
        </w:rPr>
      </w:pPr>
      <w:bookmarkStart w:id="1779" w:name="_ETM_Q1_2677352"/>
      <w:bookmarkEnd w:id="1779"/>
      <w:r w:rsidRPr="008E621E">
        <w:rPr>
          <w:rFonts w:hint="cs"/>
          <w:rtl/>
        </w:rPr>
        <w:t>אין בעיה להג</w:t>
      </w:r>
      <w:bookmarkStart w:id="1780" w:name="_ETM_Q1_2676852"/>
      <w:bookmarkEnd w:id="1780"/>
      <w:r w:rsidRPr="008E621E">
        <w:rPr>
          <w:rFonts w:hint="cs"/>
          <w:rtl/>
        </w:rPr>
        <w:t xml:space="preserve">דיר </w:t>
      </w:r>
      <w:bookmarkStart w:id="1781" w:name="_ETM_Q1_2677102"/>
      <w:bookmarkEnd w:id="1781"/>
      <w:r w:rsidRPr="008E621E">
        <w:rPr>
          <w:rFonts w:hint="cs"/>
          <w:rtl/>
        </w:rPr>
        <w:t xml:space="preserve">עניין אישי בשלוש שורות. לתת את המסגרת ברור שאפשר </w:t>
      </w:r>
      <w:bookmarkStart w:id="1782" w:name="_ETM_Q1_2679602"/>
      <w:bookmarkEnd w:id="1782"/>
      <w:r w:rsidRPr="008E621E">
        <w:rPr>
          <w:rFonts w:hint="cs"/>
          <w:rtl/>
        </w:rPr>
        <w:t xml:space="preserve">- </w:t>
      </w:r>
      <w:bookmarkStart w:id="1783" w:name="_ETM_Q1_2679851"/>
      <w:bookmarkEnd w:id="1783"/>
      <w:r w:rsidRPr="008E621E">
        <w:rPr>
          <w:rFonts w:hint="cs"/>
          <w:rtl/>
        </w:rPr>
        <w:t>- -</w:t>
      </w:r>
      <w:bookmarkStart w:id="1784" w:name="_ETM_Q1_2683852"/>
      <w:bookmarkEnd w:id="1784"/>
    </w:p>
    <w:p w14:paraId="22EDF27A" w14:textId="77777777" w:rsidR="00747FF9" w:rsidRPr="008E621E" w:rsidRDefault="00747FF9" w:rsidP="008B2784">
      <w:pPr>
        <w:rPr>
          <w:rtl/>
        </w:rPr>
      </w:pPr>
      <w:bookmarkStart w:id="1785" w:name="_ETM_Q1_2681352"/>
      <w:bookmarkEnd w:id="1785"/>
    </w:p>
    <w:p w14:paraId="1D7BEA4B" w14:textId="77777777" w:rsidR="00747FF9" w:rsidRPr="008E621E" w:rsidRDefault="00747FF9" w:rsidP="008B2784">
      <w:pPr>
        <w:pStyle w:val="af6"/>
        <w:keepNext/>
        <w:rPr>
          <w:rtl/>
        </w:rPr>
      </w:pPr>
      <w:bookmarkStart w:id="1786" w:name="ET_yor_6157_140"/>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1786"/>
    </w:p>
    <w:p w14:paraId="35D80D06" w14:textId="77777777" w:rsidR="00747FF9" w:rsidRPr="008E621E" w:rsidRDefault="00747FF9" w:rsidP="008B2784">
      <w:pPr>
        <w:pStyle w:val="KeepWithNext"/>
        <w:rPr>
          <w:rtl/>
        </w:rPr>
      </w:pPr>
    </w:p>
    <w:p w14:paraId="3C78677C" w14:textId="77777777" w:rsidR="00747FF9" w:rsidRPr="008E621E" w:rsidRDefault="00747FF9" w:rsidP="008B2784">
      <w:pPr>
        <w:rPr>
          <w:rtl/>
        </w:rPr>
      </w:pPr>
      <w:bookmarkStart w:id="1787" w:name="_ETM_Q1_2682102"/>
      <w:bookmarkEnd w:id="1787"/>
      <w:r w:rsidRPr="008E621E">
        <w:rPr>
          <w:rFonts w:hint="cs"/>
          <w:rtl/>
        </w:rPr>
        <w:t>הוראות החוק.</w:t>
      </w:r>
      <w:bookmarkStart w:id="1788" w:name="_ETM_Q1_2681351"/>
      <w:bookmarkEnd w:id="1788"/>
    </w:p>
    <w:p w14:paraId="7226E4BF" w14:textId="77777777" w:rsidR="00747FF9" w:rsidRPr="008E621E" w:rsidRDefault="00747FF9" w:rsidP="008B2784">
      <w:pPr>
        <w:rPr>
          <w:rtl/>
        </w:rPr>
      </w:pPr>
      <w:bookmarkStart w:id="1789" w:name="_ETM_Q1_2681601"/>
      <w:bookmarkEnd w:id="1789"/>
    </w:p>
    <w:p w14:paraId="59227862" w14:textId="77777777" w:rsidR="00747FF9" w:rsidRPr="008E621E" w:rsidRDefault="00747FF9" w:rsidP="008B2784">
      <w:pPr>
        <w:pStyle w:val="af5"/>
        <w:keepNext/>
        <w:rPr>
          <w:rtl/>
        </w:rPr>
      </w:pPr>
      <w:bookmarkStart w:id="1790" w:name="ET_interruption_קריאה_141"/>
      <w:r w:rsidRPr="008E621E">
        <w:rPr>
          <w:rStyle w:val="TagStyle"/>
          <w:rtl/>
        </w:rPr>
        <w:t xml:space="preserve"> &lt;&lt; קריאה &gt;&gt; </w:t>
      </w:r>
      <w:r w:rsidRPr="008E621E">
        <w:rPr>
          <w:rtl/>
        </w:rPr>
        <w:t>קריאה:</w:t>
      </w:r>
      <w:r w:rsidRPr="008E621E">
        <w:rPr>
          <w:rStyle w:val="TagStyle"/>
          <w:rtl/>
        </w:rPr>
        <w:t xml:space="preserve"> &lt;&lt; קריאה &gt;&gt;</w:t>
      </w:r>
      <w:r w:rsidRPr="008E621E">
        <w:rPr>
          <w:rtl/>
        </w:rPr>
        <w:t xml:space="preserve">   </w:t>
      </w:r>
      <w:bookmarkEnd w:id="1790"/>
    </w:p>
    <w:p w14:paraId="1A713154" w14:textId="77777777" w:rsidR="00747FF9" w:rsidRPr="008E621E" w:rsidRDefault="00747FF9" w:rsidP="008B2784">
      <w:pPr>
        <w:pStyle w:val="KeepWithNext"/>
        <w:rPr>
          <w:rtl/>
        </w:rPr>
      </w:pPr>
    </w:p>
    <w:p w14:paraId="037E224F" w14:textId="77777777" w:rsidR="00747FF9" w:rsidRPr="008E621E" w:rsidRDefault="00747FF9" w:rsidP="008B2784">
      <w:pPr>
        <w:rPr>
          <w:rtl/>
        </w:rPr>
      </w:pPr>
      <w:bookmarkStart w:id="1791" w:name="_ETM_Q1_2683101"/>
      <w:bookmarkEnd w:id="1791"/>
      <w:r w:rsidRPr="008E621E">
        <w:rPr>
          <w:rFonts w:hint="cs"/>
          <w:rtl/>
        </w:rPr>
        <w:t>אנחנו מתווכחים על זה - - -</w:t>
      </w:r>
    </w:p>
    <w:p w14:paraId="18F6EC6B" w14:textId="77777777" w:rsidR="00747FF9" w:rsidRPr="008E621E" w:rsidRDefault="00747FF9" w:rsidP="008B2784">
      <w:pPr>
        <w:rPr>
          <w:rtl/>
        </w:rPr>
      </w:pPr>
      <w:bookmarkStart w:id="1792" w:name="_ETM_Q1_2676101"/>
      <w:bookmarkStart w:id="1793" w:name="_ETM_Q1_2676352"/>
      <w:bookmarkStart w:id="1794" w:name="_ETM_Q1_2679352"/>
      <w:bookmarkStart w:id="1795" w:name="_ETM_Q1_2682352"/>
      <w:bookmarkStart w:id="1796" w:name="_ETM_Q1_2682602"/>
      <w:bookmarkStart w:id="1797" w:name="_ETM_Q1_2683602"/>
      <w:bookmarkEnd w:id="1792"/>
      <w:bookmarkEnd w:id="1793"/>
      <w:bookmarkEnd w:id="1794"/>
      <w:bookmarkEnd w:id="1795"/>
      <w:bookmarkEnd w:id="1796"/>
      <w:bookmarkEnd w:id="1797"/>
    </w:p>
    <w:p w14:paraId="53D895CB" w14:textId="77777777" w:rsidR="00747FF9" w:rsidRPr="008E621E" w:rsidRDefault="00747FF9" w:rsidP="008B2784">
      <w:pPr>
        <w:pStyle w:val="a4"/>
        <w:keepNext/>
        <w:rPr>
          <w:rtl/>
        </w:rPr>
      </w:pPr>
      <w:bookmarkStart w:id="1798" w:name="ET_speaker_עידית_מועלם_142"/>
      <w:r w:rsidRPr="008E621E">
        <w:rPr>
          <w:rStyle w:val="TagStyle"/>
          <w:rtl/>
        </w:rPr>
        <w:t xml:space="preserve"> &lt;&lt; דובר &gt;&gt; </w:t>
      </w:r>
      <w:r w:rsidRPr="008E621E">
        <w:rPr>
          <w:rtl/>
        </w:rPr>
        <w:t>עידית מועלם:</w:t>
      </w:r>
      <w:r w:rsidRPr="008E621E">
        <w:rPr>
          <w:rStyle w:val="TagStyle"/>
          <w:rtl/>
        </w:rPr>
        <w:t xml:space="preserve"> &lt;&lt; דובר &gt;&gt;</w:t>
      </w:r>
      <w:r w:rsidRPr="008E621E">
        <w:rPr>
          <w:rtl/>
        </w:rPr>
        <w:t xml:space="preserve">   </w:t>
      </w:r>
      <w:bookmarkEnd w:id="1798"/>
    </w:p>
    <w:p w14:paraId="36F76D2E" w14:textId="77777777" w:rsidR="00747FF9" w:rsidRPr="008E621E" w:rsidRDefault="00747FF9" w:rsidP="008B2784">
      <w:pPr>
        <w:pStyle w:val="KeepWithNext"/>
        <w:rPr>
          <w:rtl/>
        </w:rPr>
      </w:pPr>
    </w:p>
    <w:p w14:paraId="4D244EC8" w14:textId="6B56705D" w:rsidR="00747FF9" w:rsidRPr="008E621E" w:rsidRDefault="00747FF9" w:rsidP="008B2784">
      <w:pPr>
        <w:rPr>
          <w:rtl/>
        </w:rPr>
      </w:pPr>
      <w:bookmarkStart w:id="1799" w:name="_ETM_Q1_2684101"/>
      <w:bookmarkEnd w:id="1799"/>
      <w:r w:rsidRPr="008E621E">
        <w:rPr>
          <w:rFonts w:hint="cs"/>
          <w:rtl/>
        </w:rPr>
        <w:t xml:space="preserve">זה משהו שקורה, </w:t>
      </w:r>
      <w:bookmarkStart w:id="1800" w:name="_ETM_Q1_2684353"/>
      <w:bookmarkStart w:id="1801" w:name="_ETM_Q1_2683352"/>
      <w:bookmarkStart w:id="1802" w:name="_ETM_Q1_2684852"/>
      <w:bookmarkStart w:id="1803" w:name="_ETM_Q1_2684603"/>
      <w:bookmarkEnd w:id="1800"/>
      <w:bookmarkEnd w:id="1801"/>
      <w:bookmarkEnd w:id="1802"/>
      <w:bookmarkEnd w:id="1803"/>
      <w:r w:rsidRPr="008E621E">
        <w:rPr>
          <w:rFonts w:hint="cs"/>
          <w:rtl/>
        </w:rPr>
        <w:t>לנקד</w:t>
      </w:r>
      <w:r w:rsidR="006E1A2D" w:rsidRPr="008E621E">
        <w:rPr>
          <w:rFonts w:hint="cs"/>
          <w:rtl/>
        </w:rPr>
        <w:t xml:space="preserve"> עכשיו</w:t>
      </w:r>
      <w:r w:rsidRPr="008E621E">
        <w:rPr>
          <w:rFonts w:hint="cs"/>
          <w:rtl/>
        </w:rPr>
        <w:t xml:space="preserve"> בתקנות מה הם הולכים</w:t>
      </w:r>
      <w:bookmarkStart w:id="1804" w:name="_ETM_Q1_2685352"/>
      <w:bookmarkEnd w:id="1804"/>
      <w:r w:rsidRPr="008E621E">
        <w:rPr>
          <w:rFonts w:hint="cs"/>
          <w:rtl/>
        </w:rPr>
        <w:t xml:space="preserve"> לכ</w:t>
      </w:r>
      <w:bookmarkStart w:id="1805" w:name="_ETM_Q1_2685601"/>
      <w:bookmarkEnd w:id="1805"/>
      <w:r w:rsidRPr="008E621E">
        <w:rPr>
          <w:rFonts w:hint="cs"/>
          <w:rtl/>
        </w:rPr>
        <w:t>תוב בכתבי ההצבעה</w:t>
      </w:r>
      <w:r w:rsidR="006E1A2D" w:rsidRPr="008E621E">
        <w:rPr>
          <w:rFonts w:hint="cs"/>
          <w:rtl/>
        </w:rPr>
        <w:t>?</w:t>
      </w:r>
      <w:r w:rsidRPr="008E621E">
        <w:rPr>
          <w:rFonts w:hint="cs"/>
          <w:rtl/>
        </w:rPr>
        <w:t xml:space="preserve"> זה כל כך מיותר.</w:t>
      </w:r>
      <w:bookmarkStart w:id="1806" w:name="_ETM_Q1_2686103"/>
      <w:bookmarkEnd w:id="1806"/>
    </w:p>
    <w:p w14:paraId="04EF3D08" w14:textId="77777777" w:rsidR="00747FF9" w:rsidRPr="008E621E" w:rsidRDefault="00747FF9" w:rsidP="008B2784">
      <w:pPr>
        <w:rPr>
          <w:rtl/>
        </w:rPr>
      </w:pPr>
      <w:bookmarkStart w:id="1807" w:name="_ETM_Q1_2686352"/>
      <w:bookmarkStart w:id="1808" w:name="_ETM_Q1_2687352"/>
      <w:bookmarkEnd w:id="1807"/>
      <w:bookmarkEnd w:id="1808"/>
    </w:p>
    <w:p w14:paraId="6904FE5F" w14:textId="77777777" w:rsidR="00747FF9" w:rsidRPr="008E621E" w:rsidRDefault="00747FF9" w:rsidP="008B2784">
      <w:pPr>
        <w:pStyle w:val="af6"/>
        <w:keepNext/>
        <w:rPr>
          <w:rtl/>
        </w:rPr>
      </w:pPr>
      <w:bookmarkStart w:id="1809" w:name="ET_yor_6157_143"/>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1809"/>
    </w:p>
    <w:p w14:paraId="7F9F71A0" w14:textId="77777777" w:rsidR="00747FF9" w:rsidRPr="008E621E" w:rsidRDefault="00747FF9" w:rsidP="008B2784">
      <w:pPr>
        <w:pStyle w:val="KeepWithNext"/>
        <w:rPr>
          <w:rtl/>
        </w:rPr>
      </w:pPr>
    </w:p>
    <w:p w14:paraId="22D715A4" w14:textId="1C047BD1" w:rsidR="00747FF9" w:rsidRPr="008E621E" w:rsidRDefault="00747FF9" w:rsidP="008B2784">
      <w:pPr>
        <w:rPr>
          <w:rtl/>
        </w:rPr>
      </w:pPr>
      <w:r w:rsidRPr="008E621E">
        <w:rPr>
          <w:rFonts w:hint="cs"/>
          <w:rtl/>
        </w:rPr>
        <w:t>אם זה קורה</w:t>
      </w:r>
      <w:r w:rsidR="006E1A2D" w:rsidRPr="008E621E">
        <w:rPr>
          <w:rFonts w:hint="cs"/>
          <w:rtl/>
        </w:rPr>
        <w:t xml:space="preserve"> בכל מקרה</w:t>
      </w:r>
      <w:r w:rsidRPr="008E621E">
        <w:rPr>
          <w:rFonts w:hint="cs"/>
          <w:rtl/>
        </w:rPr>
        <w:t>, זה לא מפריע לי.</w:t>
      </w:r>
    </w:p>
    <w:p w14:paraId="3065FAA3" w14:textId="77777777" w:rsidR="00747FF9" w:rsidRPr="008E621E" w:rsidRDefault="00747FF9" w:rsidP="008B2784">
      <w:pPr>
        <w:rPr>
          <w:rtl/>
        </w:rPr>
      </w:pPr>
      <w:bookmarkStart w:id="1810" w:name="_ETM_Q1_2690851"/>
      <w:bookmarkEnd w:id="1810"/>
    </w:p>
    <w:p w14:paraId="534D12AF" w14:textId="77777777" w:rsidR="00747FF9" w:rsidRPr="008E621E" w:rsidRDefault="00747FF9" w:rsidP="008B2784">
      <w:pPr>
        <w:pStyle w:val="a4"/>
        <w:keepNext/>
        <w:rPr>
          <w:rtl/>
        </w:rPr>
      </w:pPr>
      <w:bookmarkStart w:id="1811" w:name="ET_speaker_עידית_מועלם_144"/>
      <w:r w:rsidRPr="008E621E">
        <w:rPr>
          <w:rStyle w:val="TagStyle"/>
          <w:rtl/>
        </w:rPr>
        <w:t xml:space="preserve"> &lt;&lt; דובר &gt;&gt; </w:t>
      </w:r>
      <w:r w:rsidRPr="008E621E">
        <w:rPr>
          <w:rtl/>
        </w:rPr>
        <w:t>עידית מועלם:</w:t>
      </w:r>
      <w:r w:rsidRPr="008E621E">
        <w:rPr>
          <w:rStyle w:val="TagStyle"/>
          <w:rtl/>
        </w:rPr>
        <w:t xml:space="preserve"> &lt;&lt; דובר &gt;&gt;</w:t>
      </w:r>
      <w:r w:rsidRPr="008E621E">
        <w:rPr>
          <w:rtl/>
        </w:rPr>
        <w:t xml:space="preserve">   </w:t>
      </w:r>
      <w:bookmarkEnd w:id="1811"/>
    </w:p>
    <w:p w14:paraId="4ED2AAC0" w14:textId="77777777" w:rsidR="00747FF9" w:rsidRPr="008E621E" w:rsidRDefault="00747FF9" w:rsidP="008B2784">
      <w:pPr>
        <w:pStyle w:val="KeepWithNext"/>
        <w:rPr>
          <w:rtl/>
        </w:rPr>
      </w:pPr>
    </w:p>
    <w:p w14:paraId="02ED662A" w14:textId="7D3560C9" w:rsidR="00747FF9" w:rsidRPr="008E621E" w:rsidRDefault="00747FF9" w:rsidP="008B2784">
      <w:pPr>
        <w:rPr>
          <w:rtl/>
        </w:rPr>
      </w:pPr>
      <w:bookmarkStart w:id="1812" w:name="_ETM_Q1_2691101"/>
      <w:bookmarkStart w:id="1813" w:name="_ETM_Q1_2691352"/>
      <w:bookmarkEnd w:id="1812"/>
      <w:bookmarkEnd w:id="1813"/>
      <w:r w:rsidRPr="008E621E">
        <w:rPr>
          <w:rFonts w:hint="cs"/>
          <w:rtl/>
        </w:rPr>
        <w:t xml:space="preserve">מובן מאליו. אני </w:t>
      </w:r>
      <w:bookmarkStart w:id="1814" w:name="_ETM_Q1_2693102"/>
      <w:bookmarkEnd w:id="1814"/>
      <w:r w:rsidRPr="008E621E">
        <w:rPr>
          <w:rFonts w:hint="cs"/>
          <w:rtl/>
        </w:rPr>
        <w:t>מעריכה שגם בכתב</w:t>
      </w:r>
      <w:bookmarkStart w:id="1815" w:name="_ETM_Q1_2692102"/>
      <w:bookmarkEnd w:id="1815"/>
      <w:r w:rsidRPr="008E621E">
        <w:rPr>
          <w:rFonts w:hint="cs"/>
          <w:rtl/>
        </w:rPr>
        <w:t>י הצבעה ישראליים</w:t>
      </w:r>
      <w:r w:rsidR="006E1A2D" w:rsidRPr="008E621E">
        <w:rPr>
          <w:rFonts w:hint="cs"/>
          <w:rtl/>
        </w:rPr>
        <w:t>,</w:t>
      </w:r>
      <w:r w:rsidRPr="008E621E">
        <w:rPr>
          <w:rFonts w:hint="cs"/>
          <w:rtl/>
        </w:rPr>
        <w:t xml:space="preserve"> אם יש צורך</w:t>
      </w:r>
      <w:r w:rsidR="006E1A2D" w:rsidRPr="008E621E">
        <w:rPr>
          <w:rFonts w:hint="cs"/>
          <w:rtl/>
        </w:rPr>
        <w:t>,</w:t>
      </w:r>
      <w:r w:rsidRPr="008E621E">
        <w:rPr>
          <w:rFonts w:hint="cs"/>
          <w:rtl/>
        </w:rPr>
        <w:t xml:space="preserve"> </w:t>
      </w:r>
      <w:bookmarkStart w:id="1816" w:name="_ETM_Q1_2694352"/>
      <w:bookmarkEnd w:id="1816"/>
      <w:r w:rsidRPr="008E621E">
        <w:rPr>
          <w:rFonts w:hint="cs"/>
          <w:rtl/>
        </w:rPr>
        <w:t>מוסיפים הסברים.</w:t>
      </w:r>
      <w:bookmarkStart w:id="1817" w:name="_ETM_Q1_2698352"/>
      <w:bookmarkEnd w:id="1817"/>
    </w:p>
    <w:p w14:paraId="687507A3" w14:textId="77777777" w:rsidR="00747FF9" w:rsidRPr="008E621E" w:rsidRDefault="00747FF9" w:rsidP="008B2784">
      <w:pPr>
        <w:rPr>
          <w:rtl/>
        </w:rPr>
      </w:pPr>
      <w:bookmarkStart w:id="1818" w:name="_ETM_Q1_2699602"/>
      <w:bookmarkEnd w:id="1818"/>
    </w:p>
    <w:p w14:paraId="6CB2E2C3" w14:textId="77777777" w:rsidR="00747FF9" w:rsidRPr="008E621E" w:rsidRDefault="00747FF9" w:rsidP="008B2784">
      <w:pPr>
        <w:pStyle w:val="af6"/>
        <w:keepNext/>
        <w:rPr>
          <w:rtl/>
        </w:rPr>
      </w:pPr>
      <w:bookmarkStart w:id="1819" w:name="ET_yor_6157_145"/>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1819"/>
    </w:p>
    <w:p w14:paraId="25B24EEC" w14:textId="77777777" w:rsidR="00747FF9" w:rsidRPr="008E621E" w:rsidRDefault="00747FF9" w:rsidP="008B2784">
      <w:pPr>
        <w:pStyle w:val="KeepWithNext"/>
        <w:rPr>
          <w:rtl/>
        </w:rPr>
      </w:pPr>
    </w:p>
    <w:p w14:paraId="448A85C8" w14:textId="2E351651" w:rsidR="00747FF9" w:rsidRPr="008E621E" w:rsidRDefault="00747FF9" w:rsidP="008B2784">
      <w:pPr>
        <w:rPr>
          <w:rtl/>
        </w:rPr>
      </w:pPr>
      <w:bookmarkStart w:id="1820" w:name="_ETM_Q1_2700101"/>
      <w:bookmarkEnd w:id="1820"/>
      <w:r w:rsidRPr="008E621E">
        <w:rPr>
          <w:rFonts w:hint="cs"/>
          <w:rtl/>
        </w:rPr>
        <w:t>בכתב הצבעה ישראלי לא צ</w:t>
      </w:r>
      <w:bookmarkStart w:id="1821" w:name="_ETM_Q1_2704351"/>
      <w:bookmarkEnd w:id="1821"/>
      <w:r w:rsidRPr="008E621E">
        <w:rPr>
          <w:rFonts w:hint="cs"/>
          <w:rtl/>
        </w:rPr>
        <w:t xml:space="preserve">ריך </w:t>
      </w:r>
      <w:bookmarkStart w:id="1822" w:name="_ETM_Q1_2701603"/>
      <w:bookmarkEnd w:id="1822"/>
      <w:r w:rsidRPr="008E621E">
        <w:rPr>
          <w:rFonts w:hint="cs"/>
          <w:rtl/>
        </w:rPr>
        <w:t>לפרש את החוק</w:t>
      </w:r>
      <w:r w:rsidR="005655A0" w:rsidRPr="008E621E">
        <w:rPr>
          <w:rFonts w:hint="cs"/>
          <w:rtl/>
        </w:rPr>
        <w:t>,</w:t>
      </w:r>
      <w:r w:rsidRPr="008E621E">
        <w:rPr>
          <w:rFonts w:hint="cs"/>
          <w:rtl/>
        </w:rPr>
        <w:t xml:space="preserve"> </w:t>
      </w:r>
      <w:bookmarkStart w:id="1823" w:name="_ETM_Q1_2701602"/>
      <w:bookmarkEnd w:id="1823"/>
      <w:r w:rsidR="003B5282" w:rsidRPr="008E621E">
        <w:rPr>
          <w:rtl/>
        </w:rPr>
        <w:t>הוא מן המפורסמות</w:t>
      </w:r>
      <w:r w:rsidRPr="008E621E">
        <w:rPr>
          <w:rFonts w:hint="cs"/>
          <w:rtl/>
        </w:rPr>
        <w:t>.</w:t>
      </w:r>
      <w:r w:rsidR="003B5282" w:rsidRPr="008E621E">
        <w:rPr>
          <w:rtl/>
        </w:rPr>
        <w:t xml:space="preserve"> </w:t>
      </w:r>
      <w:bookmarkStart w:id="1824" w:name="_ETM_Q1_2705602"/>
      <w:bookmarkEnd w:id="1824"/>
    </w:p>
    <w:p w14:paraId="113B1F87" w14:textId="77777777" w:rsidR="00747FF9" w:rsidRPr="008E621E" w:rsidRDefault="00747FF9" w:rsidP="008B2784">
      <w:pPr>
        <w:rPr>
          <w:rtl/>
        </w:rPr>
      </w:pPr>
    </w:p>
    <w:p w14:paraId="243537AA" w14:textId="77777777" w:rsidR="00747FF9" w:rsidRPr="008E621E" w:rsidRDefault="00747FF9" w:rsidP="008B2784">
      <w:pPr>
        <w:pStyle w:val="a4"/>
        <w:keepNext/>
        <w:rPr>
          <w:rtl/>
        </w:rPr>
      </w:pPr>
      <w:bookmarkStart w:id="1825" w:name="ET_speaker_עידית_מועלם_146"/>
      <w:r w:rsidRPr="008E621E">
        <w:rPr>
          <w:rStyle w:val="TagStyle"/>
          <w:rtl/>
        </w:rPr>
        <w:t xml:space="preserve"> &lt;&lt; דובר &gt;&gt; </w:t>
      </w:r>
      <w:r w:rsidRPr="008E621E">
        <w:rPr>
          <w:rtl/>
        </w:rPr>
        <w:t>עידית מועלם:</w:t>
      </w:r>
      <w:r w:rsidRPr="008E621E">
        <w:rPr>
          <w:rStyle w:val="TagStyle"/>
          <w:rtl/>
        </w:rPr>
        <w:t xml:space="preserve"> &lt;&lt; דובר &gt;&gt;</w:t>
      </w:r>
      <w:r w:rsidRPr="008E621E">
        <w:rPr>
          <w:rtl/>
        </w:rPr>
        <w:t xml:space="preserve">   </w:t>
      </w:r>
      <w:bookmarkEnd w:id="1825"/>
    </w:p>
    <w:p w14:paraId="28A54263" w14:textId="77777777" w:rsidR="00747FF9" w:rsidRPr="008E621E" w:rsidRDefault="00747FF9" w:rsidP="008B2784">
      <w:pPr>
        <w:pStyle w:val="KeepWithNext"/>
        <w:rPr>
          <w:rtl/>
        </w:rPr>
      </w:pPr>
    </w:p>
    <w:p w14:paraId="66F08A55" w14:textId="6E3CD268" w:rsidR="00747FF9" w:rsidRPr="008E621E" w:rsidRDefault="00747FF9" w:rsidP="008B2784">
      <w:pPr>
        <w:rPr>
          <w:rtl/>
        </w:rPr>
      </w:pPr>
      <w:r w:rsidRPr="008E621E">
        <w:rPr>
          <w:rFonts w:hint="cs"/>
          <w:rtl/>
        </w:rPr>
        <w:t xml:space="preserve">אם </w:t>
      </w:r>
      <w:bookmarkStart w:id="1826" w:name="_ETM_Q1_2704851"/>
      <w:bookmarkEnd w:id="1826"/>
      <w:r w:rsidRPr="008E621E">
        <w:rPr>
          <w:rFonts w:hint="cs"/>
          <w:rtl/>
        </w:rPr>
        <w:t xml:space="preserve">עושים את זה </w:t>
      </w:r>
      <w:proofErr w:type="spellStart"/>
      <w:r w:rsidR="005655A0" w:rsidRPr="008E621E">
        <w:rPr>
          <w:rFonts w:hint="cs"/>
          <w:rtl/>
        </w:rPr>
        <w:t>במילא</w:t>
      </w:r>
      <w:proofErr w:type="spellEnd"/>
      <w:r w:rsidR="005655A0" w:rsidRPr="008E621E">
        <w:rPr>
          <w:rFonts w:hint="cs"/>
          <w:rtl/>
        </w:rPr>
        <w:t xml:space="preserve">, </w:t>
      </w:r>
      <w:r w:rsidRPr="008E621E">
        <w:rPr>
          <w:rFonts w:hint="cs"/>
          <w:rtl/>
        </w:rPr>
        <w:t xml:space="preserve">לכתוב </w:t>
      </w:r>
      <w:bookmarkStart w:id="1827" w:name="_ETM_Q1_2709604"/>
      <w:bookmarkStart w:id="1828" w:name="_ETM_Q1_2713351"/>
      <w:bookmarkEnd w:id="1827"/>
      <w:bookmarkEnd w:id="1828"/>
      <w:r w:rsidRPr="008E621E">
        <w:rPr>
          <w:rFonts w:hint="cs"/>
          <w:rtl/>
        </w:rPr>
        <w:t xml:space="preserve">את </w:t>
      </w:r>
      <w:bookmarkStart w:id="1829" w:name="_ETM_Q1_2710601"/>
      <w:bookmarkEnd w:id="1829"/>
      <w:r w:rsidRPr="008E621E">
        <w:rPr>
          <w:rFonts w:hint="cs"/>
          <w:rtl/>
        </w:rPr>
        <w:t xml:space="preserve">זה בתקנות </w:t>
      </w:r>
      <w:bookmarkStart w:id="1830" w:name="_ETM_Q1_2709352"/>
      <w:bookmarkStart w:id="1831" w:name="_ETM_Q1_2711602"/>
      <w:bookmarkEnd w:id="1830"/>
      <w:bookmarkEnd w:id="1831"/>
      <w:r w:rsidR="0028565E" w:rsidRPr="008E621E">
        <w:rPr>
          <w:rFonts w:hint="cs"/>
          <w:rtl/>
        </w:rPr>
        <w:t>ו</w:t>
      </w:r>
      <w:r w:rsidRPr="008E621E">
        <w:rPr>
          <w:rFonts w:hint="cs"/>
          <w:rtl/>
        </w:rPr>
        <w:t>לנקד בצורה - - -</w:t>
      </w:r>
    </w:p>
    <w:p w14:paraId="34F7CBD3" w14:textId="77777777" w:rsidR="00747FF9" w:rsidRPr="008E621E" w:rsidRDefault="00747FF9" w:rsidP="008B2784">
      <w:pPr>
        <w:rPr>
          <w:rtl/>
        </w:rPr>
      </w:pPr>
      <w:bookmarkStart w:id="1832" w:name="_ETM_Q1_2711351"/>
      <w:bookmarkStart w:id="1833" w:name="_ETM_Q1_2712352"/>
      <w:bookmarkEnd w:id="1832"/>
      <w:bookmarkEnd w:id="1833"/>
    </w:p>
    <w:p w14:paraId="21533B8A" w14:textId="77777777" w:rsidR="00747FF9" w:rsidRPr="008E621E" w:rsidRDefault="00747FF9" w:rsidP="008B2784">
      <w:pPr>
        <w:pStyle w:val="af9"/>
        <w:keepNext/>
        <w:rPr>
          <w:rtl/>
        </w:rPr>
      </w:pPr>
      <w:bookmarkStart w:id="1834" w:name="ET_guest_639591_147"/>
      <w:r w:rsidRPr="008E621E">
        <w:rPr>
          <w:rStyle w:val="TagStyle"/>
          <w:rtl/>
        </w:rPr>
        <w:t xml:space="preserve"> &lt;&lt; אורח &gt;&gt; </w:t>
      </w:r>
      <w:r w:rsidRPr="008E621E">
        <w:rPr>
          <w:rtl/>
        </w:rPr>
        <w:t xml:space="preserve">רוני </w:t>
      </w:r>
      <w:proofErr w:type="spellStart"/>
      <w:r w:rsidRPr="008E621E">
        <w:rPr>
          <w:rtl/>
        </w:rPr>
        <w:t>טלמור</w:t>
      </w:r>
      <w:proofErr w:type="spellEnd"/>
      <w:r w:rsidRPr="008E621E">
        <w:rPr>
          <w:rtl/>
        </w:rPr>
        <w:t>:</w:t>
      </w:r>
      <w:r w:rsidRPr="008E621E">
        <w:rPr>
          <w:rStyle w:val="TagStyle"/>
          <w:rtl/>
        </w:rPr>
        <w:t xml:space="preserve"> &lt;&lt; אורח &gt;&gt;</w:t>
      </w:r>
      <w:r w:rsidRPr="008E621E">
        <w:rPr>
          <w:rtl/>
        </w:rPr>
        <w:t xml:space="preserve">   </w:t>
      </w:r>
      <w:bookmarkEnd w:id="1834"/>
    </w:p>
    <w:p w14:paraId="111FE777" w14:textId="77777777" w:rsidR="00747FF9" w:rsidRPr="008E621E" w:rsidRDefault="00747FF9" w:rsidP="008B2784">
      <w:pPr>
        <w:pStyle w:val="KeepWithNext"/>
        <w:rPr>
          <w:rtl/>
        </w:rPr>
      </w:pPr>
    </w:p>
    <w:p w14:paraId="0FFF7AE7" w14:textId="0049FB1B" w:rsidR="00747FF9" w:rsidRPr="008E621E" w:rsidRDefault="00747FF9" w:rsidP="008B2784">
      <w:pPr>
        <w:rPr>
          <w:rtl/>
        </w:rPr>
      </w:pPr>
      <w:bookmarkStart w:id="1835" w:name="_ETM_Q1_2707602"/>
      <w:bookmarkEnd w:id="1835"/>
      <w:r w:rsidRPr="008E621E">
        <w:rPr>
          <w:rFonts w:hint="cs"/>
          <w:rtl/>
        </w:rPr>
        <w:t xml:space="preserve">הנושא </w:t>
      </w:r>
      <w:bookmarkStart w:id="1836" w:name="_ETM_Q1_2711601"/>
      <w:bookmarkEnd w:id="1836"/>
      <w:r w:rsidRPr="008E621E">
        <w:rPr>
          <w:rFonts w:hint="cs"/>
          <w:rtl/>
        </w:rPr>
        <w:t xml:space="preserve">שעולה לדיון זה שיש לגביו את הצורך לבדוק את העניין </w:t>
      </w:r>
      <w:bookmarkStart w:id="1837" w:name="_ETM_Q1_2718351"/>
      <w:bookmarkEnd w:id="1837"/>
      <w:r w:rsidRPr="008E621E">
        <w:rPr>
          <w:rFonts w:hint="cs"/>
          <w:rtl/>
        </w:rPr>
        <w:t>האישי</w:t>
      </w:r>
      <w:r w:rsidR="0028565E" w:rsidRPr="008E621E">
        <w:rPr>
          <w:rFonts w:hint="cs"/>
          <w:rtl/>
        </w:rPr>
        <w:t>,</w:t>
      </w:r>
      <w:r w:rsidRPr="008E621E">
        <w:rPr>
          <w:rFonts w:hint="cs"/>
          <w:rtl/>
        </w:rPr>
        <w:t xml:space="preserve"> כי הוא דורש</w:t>
      </w:r>
      <w:bookmarkStart w:id="1838" w:name="_ETM_Q1_2717852"/>
      <w:bookmarkEnd w:id="1838"/>
      <w:r w:rsidRPr="008E621E">
        <w:rPr>
          <w:rFonts w:hint="cs"/>
          <w:rtl/>
        </w:rPr>
        <w:t xml:space="preserve"> הצבעה של רוב </w:t>
      </w:r>
      <w:bookmarkStart w:id="1839" w:name="_ETM_Q1_2718851"/>
      <w:bookmarkStart w:id="1840" w:name="_ETM_Q1_2717102"/>
      <w:bookmarkEnd w:id="1839"/>
      <w:bookmarkEnd w:id="1840"/>
      <w:r w:rsidRPr="008E621E">
        <w:rPr>
          <w:rFonts w:hint="cs"/>
          <w:rtl/>
        </w:rPr>
        <w:t xml:space="preserve">מהמיעוט, </w:t>
      </w:r>
      <w:bookmarkStart w:id="1841" w:name="_ETM_Q1_2721102"/>
      <w:bookmarkEnd w:id="1841"/>
      <w:r w:rsidRPr="008E621E">
        <w:rPr>
          <w:rFonts w:hint="cs"/>
          <w:rtl/>
        </w:rPr>
        <w:t xml:space="preserve">גם לגביו </w:t>
      </w:r>
      <w:bookmarkStart w:id="1842" w:name="_ETM_Q1_2722852"/>
      <w:bookmarkStart w:id="1843" w:name="_ETM_Q1_2718352"/>
      <w:bookmarkStart w:id="1844" w:name="_ETM_Q1_2723602"/>
      <w:bookmarkEnd w:id="1842"/>
      <w:bookmarkEnd w:id="1843"/>
      <w:bookmarkEnd w:id="1844"/>
      <w:r w:rsidRPr="008E621E">
        <w:rPr>
          <w:rFonts w:hint="cs"/>
          <w:rtl/>
        </w:rPr>
        <w:t xml:space="preserve">ההוראות של חוק החברות </w:t>
      </w:r>
      <w:bookmarkStart w:id="1845" w:name="_ETM_Q1_2720602"/>
      <w:bookmarkStart w:id="1846" w:name="_ETM_Q1_2720352"/>
      <w:bookmarkEnd w:id="1845"/>
      <w:bookmarkEnd w:id="1846"/>
      <w:r w:rsidR="0028565E" w:rsidRPr="008E621E">
        <w:rPr>
          <w:rFonts w:hint="cs"/>
          <w:rtl/>
        </w:rPr>
        <w:t>הן הוראות שצריך להסביר.</w:t>
      </w:r>
      <w:r w:rsidRPr="008E621E">
        <w:rPr>
          <w:rFonts w:hint="cs"/>
          <w:rtl/>
        </w:rPr>
        <w:t xml:space="preserve"> </w:t>
      </w:r>
      <w:bookmarkStart w:id="1847" w:name="_ETM_Q1_2724101"/>
      <w:bookmarkEnd w:id="1847"/>
      <w:r w:rsidRPr="008E621E">
        <w:rPr>
          <w:rFonts w:hint="cs"/>
          <w:rtl/>
        </w:rPr>
        <w:t>מסביר</w:t>
      </w:r>
      <w:bookmarkStart w:id="1848" w:name="_ETM_Q1_2723851"/>
      <w:bookmarkEnd w:id="1848"/>
      <w:r w:rsidRPr="008E621E">
        <w:rPr>
          <w:rFonts w:hint="cs"/>
          <w:rtl/>
        </w:rPr>
        <w:t>ים על מה אתה מצביע</w:t>
      </w:r>
      <w:bookmarkStart w:id="1849" w:name="_ETM_Q1_2724102"/>
      <w:bookmarkEnd w:id="1849"/>
      <w:r w:rsidRPr="008E621E">
        <w:rPr>
          <w:rFonts w:hint="cs"/>
          <w:rtl/>
        </w:rPr>
        <w:t xml:space="preserve">, למה אתה מצביע על אישור כזה או אחר </w:t>
      </w:r>
      <w:bookmarkStart w:id="1850" w:name="_ETM_Q1_2725102"/>
      <w:bookmarkStart w:id="1851" w:name="_ETM_Q1_2726601"/>
      <w:bookmarkStart w:id="1852" w:name="_ETM_Q1_2728102"/>
      <w:bookmarkEnd w:id="1850"/>
      <w:bookmarkEnd w:id="1851"/>
      <w:bookmarkEnd w:id="1852"/>
      <w:r w:rsidRPr="008E621E">
        <w:rPr>
          <w:rFonts w:hint="cs"/>
          <w:rtl/>
        </w:rPr>
        <w:t xml:space="preserve">נגיד של - - - </w:t>
      </w:r>
      <w:bookmarkStart w:id="1853" w:name="_ETM_Q1_2728601"/>
      <w:bookmarkEnd w:id="1853"/>
      <w:r w:rsidRPr="008E621E">
        <w:rPr>
          <w:rFonts w:hint="cs"/>
          <w:rtl/>
        </w:rPr>
        <w:t>תגמול</w:t>
      </w:r>
      <w:bookmarkStart w:id="1854" w:name="_ETM_Q1_2729602"/>
      <w:bookmarkEnd w:id="1854"/>
      <w:r w:rsidRPr="008E621E">
        <w:rPr>
          <w:rFonts w:hint="cs"/>
          <w:rtl/>
        </w:rPr>
        <w:t>.</w:t>
      </w:r>
      <w:bookmarkStart w:id="1855" w:name="_ETM_Q1_2724851"/>
      <w:bookmarkStart w:id="1856" w:name="_ETM_Q1_2752601"/>
      <w:bookmarkStart w:id="1857" w:name="_ETM_Q1_2749851"/>
      <w:bookmarkStart w:id="1858" w:name="_ETM_Q1_2747852"/>
      <w:bookmarkEnd w:id="1855"/>
      <w:bookmarkEnd w:id="1856"/>
      <w:bookmarkEnd w:id="1857"/>
      <w:bookmarkEnd w:id="1858"/>
    </w:p>
    <w:p w14:paraId="571AAC02" w14:textId="77777777" w:rsidR="000A4E21" w:rsidRPr="008E621E" w:rsidRDefault="000A4E21" w:rsidP="008B2784">
      <w:pPr>
        <w:rPr>
          <w:rtl/>
        </w:rPr>
      </w:pPr>
      <w:bookmarkStart w:id="1859" w:name="_ETM_Q1_2748101"/>
      <w:bookmarkStart w:id="1860" w:name="_ETM_Q1_2748352"/>
      <w:bookmarkEnd w:id="1859"/>
      <w:bookmarkEnd w:id="1860"/>
    </w:p>
    <w:p w14:paraId="3545BC7E" w14:textId="77777777" w:rsidR="000A4E21" w:rsidRPr="008E621E" w:rsidRDefault="000A4E21" w:rsidP="008B2784">
      <w:pPr>
        <w:pStyle w:val="a4"/>
        <w:keepNext/>
        <w:rPr>
          <w:rtl/>
        </w:rPr>
      </w:pPr>
      <w:bookmarkStart w:id="1861" w:name="ET_speaker_ניצן_רוזנברג_148"/>
      <w:r w:rsidRPr="008E621E">
        <w:rPr>
          <w:rStyle w:val="TagStyle"/>
          <w:rtl/>
        </w:rPr>
        <w:t xml:space="preserve"> &lt;&lt; דובר &gt;&gt; </w:t>
      </w:r>
      <w:r w:rsidRPr="008E621E">
        <w:rPr>
          <w:rtl/>
        </w:rPr>
        <w:t>ניצן רוזנברג:</w:t>
      </w:r>
      <w:r w:rsidRPr="008E621E">
        <w:rPr>
          <w:rStyle w:val="TagStyle"/>
          <w:rtl/>
        </w:rPr>
        <w:t xml:space="preserve"> &lt;&lt; דובר &gt;&gt;</w:t>
      </w:r>
      <w:r w:rsidRPr="008E621E">
        <w:rPr>
          <w:rtl/>
        </w:rPr>
        <w:t xml:space="preserve">   </w:t>
      </w:r>
      <w:bookmarkEnd w:id="1861"/>
    </w:p>
    <w:p w14:paraId="4F5CF99A" w14:textId="77777777" w:rsidR="000A4E21" w:rsidRPr="008E621E" w:rsidRDefault="000A4E21" w:rsidP="008B2784">
      <w:pPr>
        <w:pStyle w:val="KeepWithNext"/>
        <w:rPr>
          <w:rtl/>
        </w:rPr>
      </w:pPr>
    </w:p>
    <w:p w14:paraId="3CE05BE4" w14:textId="22314193" w:rsidR="000A4E21" w:rsidRPr="008E621E" w:rsidRDefault="000A4E21" w:rsidP="008B2784">
      <w:pPr>
        <w:rPr>
          <w:rtl/>
        </w:rPr>
      </w:pPr>
      <w:bookmarkStart w:id="1862" w:name="_ETM_Q1_2749101"/>
      <w:bookmarkEnd w:id="1862"/>
      <w:r w:rsidRPr="008E621E">
        <w:rPr>
          <w:rFonts w:hint="cs"/>
          <w:rtl/>
        </w:rPr>
        <w:t>מבחינתכם</w:t>
      </w:r>
      <w:r w:rsidR="00FD3918" w:rsidRPr="008E621E">
        <w:rPr>
          <w:rFonts w:hint="cs"/>
          <w:rtl/>
        </w:rPr>
        <w:t xml:space="preserve"> מה ש</w:t>
      </w:r>
      <w:bookmarkStart w:id="1863" w:name="_ETM_Q1_2753603"/>
      <w:bookmarkEnd w:id="1863"/>
      <w:r w:rsidR="00FD3918" w:rsidRPr="008E621E">
        <w:rPr>
          <w:rFonts w:hint="cs"/>
          <w:rtl/>
        </w:rPr>
        <w:t>הם כבר עושים</w:t>
      </w:r>
      <w:r w:rsidRPr="008E621E">
        <w:rPr>
          <w:rFonts w:hint="cs"/>
          <w:rtl/>
        </w:rPr>
        <w:t xml:space="preserve"> זה לא מספק?</w:t>
      </w:r>
      <w:bookmarkStart w:id="1864" w:name="_ETM_Q1_2755352"/>
      <w:bookmarkEnd w:id="1864"/>
    </w:p>
    <w:p w14:paraId="06321698" w14:textId="77777777" w:rsidR="000A4E21" w:rsidRPr="002D0AD3" w:rsidRDefault="000A4E21" w:rsidP="008B2784">
      <w:pPr>
        <w:rPr>
          <w:rtl/>
        </w:rPr>
      </w:pPr>
      <w:bookmarkStart w:id="1865" w:name="_ETM_Q1_2757852"/>
      <w:bookmarkEnd w:id="1865"/>
    </w:p>
    <w:p w14:paraId="4A9973C0" w14:textId="77777777" w:rsidR="000A4E21" w:rsidRPr="002D0AD3" w:rsidRDefault="000A4E21" w:rsidP="008B2784">
      <w:pPr>
        <w:pStyle w:val="a4"/>
        <w:keepNext/>
        <w:rPr>
          <w:rtl/>
        </w:rPr>
      </w:pPr>
      <w:bookmarkStart w:id="1866" w:name="ET_speaker_עידית_מועלם_149"/>
      <w:r w:rsidRPr="002D0AD3">
        <w:rPr>
          <w:rStyle w:val="TagStyle"/>
          <w:rtl/>
        </w:rPr>
        <w:t xml:space="preserve"> &lt;&lt; דובר &gt;&gt; </w:t>
      </w:r>
      <w:r w:rsidRPr="002D0AD3">
        <w:rPr>
          <w:rtl/>
        </w:rPr>
        <w:t>עידית מועלם:</w:t>
      </w:r>
      <w:r w:rsidRPr="002D0AD3">
        <w:rPr>
          <w:rStyle w:val="TagStyle"/>
          <w:rtl/>
        </w:rPr>
        <w:t xml:space="preserve"> &lt;&lt; דובר &gt;&gt;</w:t>
      </w:r>
      <w:r w:rsidRPr="002D0AD3">
        <w:rPr>
          <w:rtl/>
        </w:rPr>
        <w:t xml:space="preserve">   </w:t>
      </w:r>
      <w:bookmarkEnd w:id="1866"/>
    </w:p>
    <w:p w14:paraId="7BFA5EDE" w14:textId="77777777" w:rsidR="000A4E21" w:rsidRPr="002D0AD3" w:rsidRDefault="000A4E21" w:rsidP="008B2784">
      <w:pPr>
        <w:pStyle w:val="KeepWithNext"/>
        <w:rPr>
          <w:rtl/>
        </w:rPr>
      </w:pPr>
    </w:p>
    <w:p w14:paraId="4F166DD9" w14:textId="0F637125" w:rsidR="000A4E21" w:rsidRPr="002D0AD3" w:rsidRDefault="000A4E21" w:rsidP="008B2784">
      <w:pPr>
        <w:rPr>
          <w:rtl/>
        </w:rPr>
      </w:pPr>
      <w:bookmarkStart w:id="1867" w:name="_ETM_Q1_2758601"/>
      <w:bookmarkEnd w:id="1867"/>
      <w:r w:rsidRPr="002D0AD3">
        <w:rPr>
          <w:rFonts w:hint="cs"/>
          <w:rtl/>
        </w:rPr>
        <w:t xml:space="preserve">יש </w:t>
      </w:r>
      <w:r w:rsidR="00FD3918" w:rsidRPr="002D0AD3">
        <w:t>P</w:t>
      </w:r>
      <w:r w:rsidRPr="002D0AD3">
        <w:t xml:space="preserve">roxy </w:t>
      </w:r>
      <w:r w:rsidR="00FD3918" w:rsidRPr="002D0AD3">
        <w:t>C</w:t>
      </w:r>
      <w:r w:rsidRPr="002D0AD3">
        <w:t>ard</w:t>
      </w:r>
      <w:r w:rsidRPr="002D0AD3">
        <w:rPr>
          <w:rFonts w:hint="cs"/>
          <w:rtl/>
        </w:rPr>
        <w:t xml:space="preserve"> שז</w:t>
      </w:r>
      <w:r w:rsidR="00FD3918" w:rsidRPr="002D0AD3">
        <w:rPr>
          <w:rFonts w:hint="cs"/>
          <w:rtl/>
        </w:rPr>
        <w:t>ו</w:t>
      </w:r>
      <w:r w:rsidRPr="002D0AD3">
        <w:rPr>
          <w:rFonts w:hint="cs"/>
          <w:rtl/>
        </w:rPr>
        <w:t xml:space="preserve"> </w:t>
      </w:r>
      <w:bookmarkStart w:id="1868" w:name="_ETM_Q1_2757352"/>
      <w:bookmarkEnd w:id="1868"/>
      <w:r w:rsidRPr="002D0AD3">
        <w:rPr>
          <w:rFonts w:hint="cs"/>
          <w:rtl/>
        </w:rPr>
        <w:t xml:space="preserve">ההצבעה עצמה </w:t>
      </w:r>
      <w:bookmarkStart w:id="1869" w:name="_ETM_Q1_2760351"/>
      <w:bookmarkEnd w:id="1869"/>
      <w:r w:rsidR="00FD3918" w:rsidRPr="002D0AD3">
        <w:rPr>
          <w:rFonts w:hint="cs"/>
          <w:rtl/>
        </w:rPr>
        <w:t>ו</w:t>
      </w:r>
      <w:r w:rsidRPr="002D0AD3">
        <w:rPr>
          <w:rFonts w:hint="cs"/>
          <w:rtl/>
        </w:rPr>
        <w:t xml:space="preserve">מסמכים הנלווים - - - </w:t>
      </w:r>
      <w:bookmarkStart w:id="1870" w:name="_ETM_Q1_2758851"/>
      <w:bookmarkStart w:id="1871" w:name="_ETM_Q1_2761851"/>
      <w:bookmarkEnd w:id="1870"/>
      <w:bookmarkEnd w:id="1871"/>
    </w:p>
    <w:p w14:paraId="2A80F9C5" w14:textId="77777777" w:rsidR="00D63327" w:rsidRPr="00963AC6" w:rsidRDefault="00D63327" w:rsidP="008B2784">
      <w:pPr>
        <w:rPr>
          <w:rtl/>
        </w:rPr>
      </w:pPr>
      <w:bookmarkStart w:id="1872" w:name="_ETM_Q1_2764352"/>
      <w:bookmarkStart w:id="1873" w:name="_ETM_Q1_2764852"/>
      <w:bookmarkEnd w:id="1872"/>
      <w:bookmarkEnd w:id="1873"/>
    </w:p>
    <w:p w14:paraId="30FACF89" w14:textId="77777777" w:rsidR="00D63327" w:rsidRPr="00963AC6" w:rsidRDefault="00D63327" w:rsidP="008B2784">
      <w:pPr>
        <w:pStyle w:val="af6"/>
        <w:keepNext/>
        <w:rPr>
          <w:rtl/>
        </w:rPr>
      </w:pPr>
      <w:bookmarkStart w:id="1874" w:name="ET_yor_6157_150"/>
      <w:r w:rsidRPr="00963AC6">
        <w:rPr>
          <w:rStyle w:val="TagStyle"/>
          <w:rtl/>
        </w:rPr>
        <w:t xml:space="preserve"> &lt;&lt; </w:t>
      </w:r>
      <w:proofErr w:type="spellStart"/>
      <w:r w:rsidRPr="00963AC6">
        <w:rPr>
          <w:rStyle w:val="TagStyle"/>
          <w:rtl/>
        </w:rPr>
        <w:t>יור</w:t>
      </w:r>
      <w:proofErr w:type="spellEnd"/>
      <w:r w:rsidRPr="00963AC6">
        <w:rPr>
          <w:rStyle w:val="TagStyle"/>
          <w:rtl/>
        </w:rPr>
        <w:t xml:space="preserve"> &gt;&gt; </w:t>
      </w:r>
      <w:r w:rsidRPr="00963AC6">
        <w:rPr>
          <w:rtl/>
        </w:rPr>
        <w:t xml:space="preserve">היו"ר שמחה </w:t>
      </w:r>
      <w:proofErr w:type="spellStart"/>
      <w:r w:rsidRPr="00963AC6">
        <w:rPr>
          <w:rtl/>
        </w:rPr>
        <w:t>רוטמן</w:t>
      </w:r>
      <w:proofErr w:type="spellEnd"/>
      <w:r w:rsidRPr="00963AC6">
        <w:rPr>
          <w:rtl/>
        </w:rPr>
        <w:t>:</w:t>
      </w:r>
      <w:r w:rsidRPr="00963AC6">
        <w:rPr>
          <w:rStyle w:val="TagStyle"/>
          <w:rtl/>
        </w:rPr>
        <w:t xml:space="preserve"> &lt;&lt; </w:t>
      </w:r>
      <w:proofErr w:type="spellStart"/>
      <w:r w:rsidRPr="00963AC6">
        <w:rPr>
          <w:rStyle w:val="TagStyle"/>
          <w:rtl/>
        </w:rPr>
        <w:t>יור</w:t>
      </w:r>
      <w:proofErr w:type="spellEnd"/>
      <w:r w:rsidRPr="00963AC6">
        <w:rPr>
          <w:rStyle w:val="TagStyle"/>
          <w:rtl/>
        </w:rPr>
        <w:t xml:space="preserve"> &gt;&gt;</w:t>
      </w:r>
      <w:r w:rsidRPr="00963AC6">
        <w:rPr>
          <w:rtl/>
        </w:rPr>
        <w:t xml:space="preserve">   </w:t>
      </w:r>
      <w:bookmarkEnd w:id="1874"/>
    </w:p>
    <w:p w14:paraId="20F893DD" w14:textId="77777777" w:rsidR="00D63327" w:rsidRPr="00963AC6" w:rsidRDefault="00D63327" w:rsidP="008B2784">
      <w:pPr>
        <w:pStyle w:val="KeepWithNext"/>
        <w:rPr>
          <w:rtl/>
        </w:rPr>
      </w:pPr>
    </w:p>
    <w:p w14:paraId="7B4D37A2" w14:textId="74F8489E" w:rsidR="00D63327" w:rsidRPr="008E621E" w:rsidRDefault="00D63327" w:rsidP="008B2784">
      <w:pPr>
        <w:rPr>
          <w:rtl/>
        </w:rPr>
      </w:pPr>
      <w:bookmarkStart w:id="1875" w:name="_ETM_Q1_2765601"/>
      <w:bookmarkEnd w:id="1875"/>
      <w:r w:rsidRPr="008E621E">
        <w:rPr>
          <w:rFonts w:hint="cs"/>
          <w:rtl/>
        </w:rPr>
        <w:t xml:space="preserve">אני לא רואה </w:t>
      </w:r>
      <w:bookmarkStart w:id="1876" w:name="_ETM_Q1_2764102"/>
      <w:bookmarkEnd w:id="1876"/>
      <w:r w:rsidRPr="008E621E">
        <w:rPr>
          <w:rFonts w:hint="cs"/>
          <w:rtl/>
        </w:rPr>
        <w:t>סיבה להוסיף את זה.</w:t>
      </w:r>
      <w:bookmarkStart w:id="1877" w:name="_ETM_Q1_2763603"/>
      <w:bookmarkEnd w:id="1877"/>
    </w:p>
    <w:p w14:paraId="5C5C4473" w14:textId="77777777" w:rsidR="00D63327" w:rsidRPr="008E621E" w:rsidRDefault="00D63327" w:rsidP="008B2784">
      <w:pPr>
        <w:rPr>
          <w:rtl/>
        </w:rPr>
      </w:pPr>
      <w:bookmarkStart w:id="1878" w:name="_ETM_Q1_2765602"/>
      <w:bookmarkStart w:id="1879" w:name="_ETM_Q1_2766101"/>
      <w:bookmarkEnd w:id="1878"/>
      <w:bookmarkEnd w:id="1879"/>
    </w:p>
    <w:p w14:paraId="5ABAE0B1" w14:textId="77777777" w:rsidR="00D63327" w:rsidRPr="008E621E" w:rsidRDefault="00D63327" w:rsidP="008B2784">
      <w:pPr>
        <w:pStyle w:val="a4"/>
        <w:keepNext/>
        <w:rPr>
          <w:rtl/>
        </w:rPr>
      </w:pPr>
      <w:bookmarkStart w:id="1880" w:name="ET_speaker_ניצן_רוזנברג_151"/>
      <w:r w:rsidRPr="008E621E">
        <w:rPr>
          <w:rStyle w:val="TagStyle"/>
          <w:rtl/>
        </w:rPr>
        <w:t xml:space="preserve"> &lt;&lt; דובר &gt;&gt; </w:t>
      </w:r>
      <w:r w:rsidRPr="008E621E">
        <w:rPr>
          <w:rtl/>
        </w:rPr>
        <w:t>ניצן רוזנברג:</w:t>
      </w:r>
      <w:r w:rsidRPr="008E621E">
        <w:rPr>
          <w:rStyle w:val="TagStyle"/>
          <w:rtl/>
        </w:rPr>
        <w:t xml:space="preserve"> &lt;&lt; דובר &gt;&gt;</w:t>
      </w:r>
      <w:r w:rsidRPr="008E621E">
        <w:rPr>
          <w:rtl/>
        </w:rPr>
        <w:t xml:space="preserve">   </w:t>
      </w:r>
      <w:bookmarkEnd w:id="1880"/>
    </w:p>
    <w:p w14:paraId="4E4ADC3D" w14:textId="77777777" w:rsidR="00D63327" w:rsidRPr="008E621E" w:rsidRDefault="00D63327" w:rsidP="008B2784">
      <w:pPr>
        <w:pStyle w:val="KeepWithNext"/>
        <w:rPr>
          <w:rtl/>
        </w:rPr>
      </w:pPr>
    </w:p>
    <w:p w14:paraId="28EFE641" w14:textId="7406CDBB" w:rsidR="00D63327" w:rsidRPr="008E621E" w:rsidRDefault="00D63327" w:rsidP="008B2784">
      <w:pPr>
        <w:rPr>
          <w:rtl/>
        </w:rPr>
      </w:pPr>
      <w:r w:rsidRPr="008E621E">
        <w:rPr>
          <w:rFonts w:hint="cs"/>
          <w:rtl/>
        </w:rPr>
        <w:t xml:space="preserve">זה </w:t>
      </w:r>
      <w:bookmarkStart w:id="1881" w:name="_ETM_Q1_2767601"/>
      <w:bookmarkEnd w:id="1881"/>
      <w:r w:rsidRPr="008E621E">
        <w:rPr>
          <w:rFonts w:hint="cs"/>
          <w:rtl/>
        </w:rPr>
        <w:t>מה שאתם רציתם</w:t>
      </w:r>
      <w:bookmarkStart w:id="1882" w:name="_ETM_Q1_2766602"/>
      <w:bookmarkEnd w:id="1882"/>
      <w:r w:rsidRPr="008E621E">
        <w:rPr>
          <w:rFonts w:hint="cs"/>
          <w:rtl/>
        </w:rPr>
        <w:t>, לובי 99.</w:t>
      </w:r>
    </w:p>
    <w:p w14:paraId="16611A24" w14:textId="77777777" w:rsidR="00D63327" w:rsidRPr="008E621E" w:rsidRDefault="00D63327" w:rsidP="008B2784">
      <w:pPr>
        <w:rPr>
          <w:rtl/>
        </w:rPr>
      </w:pPr>
      <w:bookmarkStart w:id="1883" w:name="_ETM_Q1_2770351"/>
      <w:bookmarkEnd w:id="1883"/>
    </w:p>
    <w:p w14:paraId="26349858" w14:textId="77777777" w:rsidR="00D63327" w:rsidRPr="008E621E" w:rsidRDefault="00D63327" w:rsidP="008B2784">
      <w:pPr>
        <w:pStyle w:val="af6"/>
        <w:keepNext/>
        <w:rPr>
          <w:rtl/>
        </w:rPr>
      </w:pPr>
      <w:bookmarkStart w:id="1884" w:name="ET_yor_6157_152"/>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1884"/>
    </w:p>
    <w:p w14:paraId="4AC52376" w14:textId="77777777" w:rsidR="00D63327" w:rsidRPr="008E621E" w:rsidRDefault="00D63327" w:rsidP="008B2784">
      <w:pPr>
        <w:pStyle w:val="KeepWithNext"/>
        <w:rPr>
          <w:rtl/>
        </w:rPr>
      </w:pPr>
    </w:p>
    <w:p w14:paraId="07EE4840" w14:textId="1FE98658" w:rsidR="00D63327" w:rsidRPr="008E621E" w:rsidRDefault="00D63327" w:rsidP="008B2784">
      <w:pPr>
        <w:rPr>
          <w:rtl/>
        </w:rPr>
      </w:pPr>
      <w:bookmarkStart w:id="1885" w:name="_ETM_Q1_2770851"/>
      <w:bookmarkEnd w:id="1885"/>
      <w:r w:rsidRPr="008E621E">
        <w:rPr>
          <w:rFonts w:hint="cs"/>
          <w:rtl/>
        </w:rPr>
        <w:t>אפשר להמשיך.</w:t>
      </w:r>
      <w:r w:rsidR="00FF23BE" w:rsidRPr="008E621E">
        <w:rPr>
          <w:rFonts w:hint="cs"/>
          <w:rtl/>
        </w:rPr>
        <w:t xml:space="preserve"> "הצבעתו באמצעות" ולא "חתימתו על"?</w:t>
      </w:r>
      <w:bookmarkStart w:id="1886" w:name="_ETM_Q1_2767602"/>
      <w:bookmarkEnd w:id="1886"/>
    </w:p>
    <w:p w14:paraId="5B5685AE" w14:textId="77777777" w:rsidR="00FF23BE" w:rsidRPr="008E621E" w:rsidRDefault="00FF23BE" w:rsidP="008B2784">
      <w:pPr>
        <w:rPr>
          <w:rtl/>
        </w:rPr>
      </w:pPr>
      <w:bookmarkStart w:id="1887" w:name="_ETM_Q1_2771101"/>
      <w:bookmarkEnd w:id="1887"/>
    </w:p>
    <w:p w14:paraId="21535A86" w14:textId="77777777" w:rsidR="00FF23BE" w:rsidRPr="008E621E" w:rsidRDefault="00FF23BE" w:rsidP="008B2784">
      <w:pPr>
        <w:pStyle w:val="a4"/>
        <w:keepNext/>
        <w:rPr>
          <w:rtl/>
        </w:rPr>
      </w:pPr>
      <w:bookmarkStart w:id="1888" w:name="ET_speaker_עידית_מועלם_153"/>
      <w:r w:rsidRPr="008E621E">
        <w:rPr>
          <w:rStyle w:val="TagStyle"/>
          <w:rtl/>
        </w:rPr>
        <w:t xml:space="preserve"> &lt;&lt; דובר &gt;&gt; </w:t>
      </w:r>
      <w:r w:rsidRPr="008E621E">
        <w:rPr>
          <w:rtl/>
        </w:rPr>
        <w:t>עידית מועלם:</w:t>
      </w:r>
      <w:r w:rsidRPr="008E621E">
        <w:rPr>
          <w:rStyle w:val="TagStyle"/>
          <w:rtl/>
        </w:rPr>
        <w:t xml:space="preserve"> &lt;&lt; דובר &gt;&gt;</w:t>
      </w:r>
      <w:r w:rsidRPr="008E621E">
        <w:rPr>
          <w:rtl/>
        </w:rPr>
        <w:t xml:space="preserve">   </w:t>
      </w:r>
      <w:bookmarkEnd w:id="1888"/>
    </w:p>
    <w:p w14:paraId="15C49941" w14:textId="77777777" w:rsidR="00FF23BE" w:rsidRPr="008E621E" w:rsidRDefault="00FF23BE" w:rsidP="008B2784">
      <w:pPr>
        <w:pStyle w:val="KeepWithNext"/>
        <w:rPr>
          <w:rtl/>
        </w:rPr>
      </w:pPr>
    </w:p>
    <w:p w14:paraId="32380C89" w14:textId="76B08D99" w:rsidR="00FF23BE" w:rsidRPr="008E621E" w:rsidRDefault="00FF23BE" w:rsidP="008B2784">
      <w:pPr>
        <w:rPr>
          <w:rtl/>
        </w:rPr>
      </w:pPr>
      <w:r w:rsidRPr="008E621E">
        <w:rPr>
          <w:rFonts w:hint="cs"/>
          <w:rtl/>
        </w:rPr>
        <w:t xml:space="preserve">זה תיקון טכני </w:t>
      </w:r>
      <w:r w:rsidR="00FD3918" w:rsidRPr="008E621E">
        <w:rPr>
          <w:rFonts w:hint="cs"/>
          <w:rtl/>
        </w:rPr>
        <w:t>כדי</w:t>
      </w:r>
      <w:r w:rsidRPr="008E621E">
        <w:rPr>
          <w:rFonts w:hint="cs"/>
          <w:rtl/>
        </w:rPr>
        <w:t xml:space="preserve"> להת</w:t>
      </w:r>
      <w:bookmarkStart w:id="1889" w:name="_ETM_Q1_2774101"/>
      <w:bookmarkEnd w:id="1889"/>
      <w:r w:rsidRPr="008E621E">
        <w:rPr>
          <w:rFonts w:hint="cs"/>
          <w:rtl/>
        </w:rPr>
        <w:t xml:space="preserve">אים </w:t>
      </w:r>
      <w:bookmarkStart w:id="1890" w:name="_ETM_Q1_2774352"/>
      <w:bookmarkEnd w:id="1890"/>
      <w:r w:rsidR="00FD3918" w:rsidRPr="008E621E">
        <w:rPr>
          <w:rFonts w:hint="cs"/>
          <w:rtl/>
        </w:rPr>
        <w:t>אותו</w:t>
      </w:r>
      <w:r w:rsidR="00155F89" w:rsidRPr="008E621E">
        <w:rPr>
          <w:rFonts w:hint="cs"/>
          <w:rtl/>
        </w:rPr>
        <w:t xml:space="preserve"> לסיפא</w:t>
      </w:r>
      <w:r w:rsidR="00FD3918" w:rsidRPr="008E621E">
        <w:rPr>
          <w:rFonts w:hint="cs"/>
          <w:rtl/>
        </w:rPr>
        <w:t>,</w:t>
      </w:r>
      <w:r w:rsidRPr="008E621E">
        <w:rPr>
          <w:rFonts w:hint="cs"/>
          <w:rtl/>
        </w:rPr>
        <w:t xml:space="preserve"> </w:t>
      </w:r>
      <w:r w:rsidR="00FD3918" w:rsidRPr="008E621E">
        <w:rPr>
          <w:rFonts w:hint="cs"/>
          <w:rtl/>
        </w:rPr>
        <w:t>ש</w:t>
      </w:r>
      <w:r w:rsidRPr="008E621E">
        <w:rPr>
          <w:rFonts w:hint="cs"/>
          <w:rtl/>
        </w:rPr>
        <w:t>נכנס ב</w:t>
      </w:r>
      <w:bookmarkStart w:id="1891" w:name="_ETM_Q1_2775102"/>
      <w:bookmarkEnd w:id="1891"/>
      <w:r w:rsidRPr="008E621E">
        <w:rPr>
          <w:rFonts w:hint="cs"/>
          <w:rtl/>
        </w:rPr>
        <w:t xml:space="preserve">עקבות סערת הציבור ומילולית </w:t>
      </w:r>
      <w:bookmarkStart w:id="1892" w:name="_ETM_Q1_2776851"/>
      <w:bookmarkEnd w:id="1892"/>
      <w:r w:rsidRPr="008E621E">
        <w:rPr>
          <w:rFonts w:hint="cs"/>
          <w:rtl/>
        </w:rPr>
        <w:t>לא התאמנו.</w:t>
      </w:r>
      <w:bookmarkStart w:id="1893" w:name="_ETM_Q1_2778101"/>
      <w:bookmarkEnd w:id="1893"/>
    </w:p>
    <w:p w14:paraId="2B45A6E8" w14:textId="77777777" w:rsidR="00FF23BE" w:rsidRPr="008E621E" w:rsidRDefault="00FF23BE" w:rsidP="008B2784">
      <w:pPr>
        <w:ind w:firstLine="0"/>
        <w:rPr>
          <w:rtl/>
        </w:rPr>
      </w:pPr>
      <w:bookmarkStart w:id="1894" w:name="_ETM_Q1_2778351"/>
      <w:bookmarkStart w:id="1895" w:name="_ETM_Q1_2778602"/>
      <w:bookmarkEnd w:id="1894"/>
      <w:bookmarkEnd w:id="1895"/>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7338"/>
      </w:tblGrid>
      <w:tr w:rsidR="00FF23BE" w:rsidRPr="008E621E" w14:paraId="4CAEF640" w14:textId="77777777" w:rsidTr="008B2784">
        <w:tc>
          <w:tcPr>
            <w:tcW w:w="1393" w:type="dxa"/>
          </w:tcPr>
          <w:p w14:paraId="2A20E288" w14:textId="5C376BB9" w:rsidR="00FF23BE" w:rsidRPr="008E621E" w:rsidRDefault="00FF23BE" w:rsidP="008B2784">
            <w:pPr>
              <w:ind w:firstLine="0"/>
              <w:jc w:val="left"/>
              <w:rPr>
                <w:rtl/>
              </w:rPr>
            </w:pPr>
            <w:r w:rsidRPr="008E621E">
              <w:rPr>
                <w:rFonts w:hint="cs"/>
                <w:rtl/>
              </w:rPr>
              <w:t>הקלה לעניין אופן הודעה על קיומו או ה</w:t>
            </w:r>
            <w:r w:rsidR="00A5290C" w:rsidRPr="008E621E">
              <w:rPr>
                <w:rFonts w:hint="cs"/>
                <w:rtl/>
              </w:rPr>
              <w:t>י</w:t>
            </w:r>
            <w:r w:rsidRPr="008E621E">
              <w:rPr>
                <w:rFonts w:hint="cs"/>
                <w:rtl/>
              </w:rPr>
              <w:t>עדרו של עניין אישי</w:t>
            </w:r>
          </w:p>
        </w:tc>
        <w:tc>
          <w:tcPr>
            <w:tcW w:w="567" w:type="dxa"/>
          </w:tcPr>
          <w:p w14:paraId="4A9F437D" w14:textId="77777777" w:rsidR="00FF23BE" w:rsidRPr="008E621E" w:rsidRDefault="00FF23BE" w:rsidP="008B2784">
            <w:pPr>
              <w:ind w:firstLine="0"/>
              <w:rPr>
                <w:rtl/>
              </w:rPr>
            </w:pPr>
            <w:r w:rsidRPr="008E621E">
              <w:rPr>
                <w:rFonts w:hint="cs"/>
                <w:rtl/>
              </w:rPr>
              <w:t>3א.</w:t>
            </w:r>
          </w:p>
        </w:tc>
        <w:tc>
          <w:tcPr>
            <w:tcW w:w="7338" w:type="dxa"/>
          </w:tcPr>
          <w:p w14:paraId="5AECE235" w14:textId="77777777" w:rsidR="00FF23BE" w:rsidRPr="008E621E" w:rsidRDefault="00FF23BE" w:rsidP="008B2784">
            <w:pPr>
              <w:ind w:firstLine="0"/>
              <w:rPr>
                <w:rtl/>
              </w:rPr>
            </w:pPr>
            <w:r w:rsidRPr="008E621E">
              <w:rPr>
                <w:rFonts w:hint="cs"/>
                <w:rtl/>
              </w:rPr>
              <w:t xml:space="preserve">על אף האמור בסעיף 276 </w:t>
            </w:r>
            <w:r w:rsidRPr="008E621E">
              <w:rPr>
                <w:rtl/>
              </w:rPr>
              <w:t>לחוק בחברת חו"ל או חברה כפולה</w:t>
            </w:r>
            <w:r w:rsidRPr="008E621E">
              <w:rPr>
                <w:rFonts w:hint="cs"/>
                <w:rtl/>
              </w:rPr>
              <w:t>,</w:t>
            </w:r>
            <w:r w:rsidRPr="008E621E">
              <w:rPr>
                <w:rtl/>
              </w:rPr>
              <w:t xml:space="preserve"> רשאי בעל מניה </w:t>
            </w:r>
            <w:r w:rsidRPr="008E621E">
              <w:rPr>
                <w:rFonts w:hint="cs"/>
                <w:rtl/>
              </w:rPr>
              <w:t>המשתתף</w:t>
            </w:r>
            <w:r w:rsidRPr="008E621E">
              <w:rPr>
                <w:rtl/>
              </w:rPr>
              <w:t xml:space="preserve"> בהצבעה</w:t>
            </w:r>
            <w:r w:rsidRPr="008E621E">
              <w:rPr>
                <w:rFonts w:hint="cs"/>
                <w:rtl/>
              </w:rPr>
              <w:t xml:space="preserve"> להודיע לחברה כי יש לו עניין אישי באישור החלטה, שלא </w:t>
            </w:r>
            <w:r w:rsidRPr="008E621E">
              <w:rPr>
                <w:rtl/>
              </w:rPr>
              <w:t>על גבי כתב ההצבעה</w:t>
            </w:r>
            <w:r w:rsidRPr="008E621E">
              <w:rPr>
                <w:rFonts w:hint="cs"/>
                <w:rtl/>
              </w:rPr>
              <w:t xml:space="preserve">, </w:t>
            </w:r>
            <w:r w:rsidRPr="008E621E">
              <w:rPr>
                <w:rtl/>
              </w:rPr>
              <w:t>או להודיע לחברה כי אין לו עניין אישי באישור ההחלטה בעצם</w:t>
            </w:r>
            <w:r w:rsidRPr="008E621E">
              <w:rPr>
                <w:rFonts w:hint="cs"/>
                <w:rtl/>
              </w:rPr>
              <w:t xml:space="preserve"> הצבעתו באמצעות כתב ההצבעה, ובלבד שבכתב ההצבעה מצוין, כי בעצם הצבעתו באמצעות כתב ההצבעה הוא מצהיר שאין לו עניין אישי באישור ההחלטה, למעט עניין אישי שהודיע עליו לחברה.</w:t>
            </w:r>
          </w:p>
        </w:tc>
      </w:tr>
    </w:tbl>
    <w:p w14:paraId="6F29DDC6" w14:textId="77777777" w:rsidR="00FF23BE" w:rsidRPr="008E621E" w:rsidRDefault="00FF23BE" w:rsidP="008B2784">
      <w:pPr>
        <w:rPr>
          <w:rtl/>
        </w:rPr>
      </w:pPr>
    </w:p>
    <w:p w14:paraId="342DDDAE" w14:textId="77777777" w:rsidR="00FF23BE" w:rsidRPr="008E621E" w:rsidRDefault="00FF23BE" w:rsidP="008B2784">
      <w:pPr>
        <w:pStyle w:val="af6"/>
        <w:keepNext/>
        <w:rPr>
          <w:rtl/>
        </w:rPr>
      </w:pPr>
      <w:bookmarkStart w:id="1896" w:name="ET_yor_6157_155"/>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1896"/>
    </w:p>
    <w:p w14:paraId="5E9E33A7" w14:textId="77777777" w:rsidR="00FF23BE" w:rsidRPr="008E621E" w:rsidRDefault="00FF23BE" w:rsidP="008B2784">
      <w:pPr>
        <w:pStyle w:val="KeepWithNext"/>
        <w:rPr>
          <w:rtl/>
        </w:rPr>
      </w:pPr>
    </w:p>
    <w:p w14:paraId="76306688" w14:textId="77777777" w:rsidR="00FF23BE" w:rsidRPr="008E621E" w:rsidRDefault="00FF23BE" w:rsidP="008B2784">
      <w:pPr>
        <w:rPr>
          <w:rtl/>
        </w:rPr>
      </w:pPr>
      <w:r w:rsidRPr="008E621E">
        <w:rPr>
          <w:rFonts w:hint="cs"/>
          <w:rtl/>
        </w:rPr>
        <w:t>אין בעיה.</w:t>
      </w:r>
      <w:bookmarkStart w:id="1897" w:name="_ETM_Q1_2776352"/>
      <w:bookmarkStart w:id="1898" w:name="_ETM_Q1_2780601"/>
      <w:bookmarkEnd w:id="1897"/>
      <w:bookmarkEnd w:id="1898"/>
    </w:p>
    <w:p w14:paraId="39DA5995" w14:textId="77777777" w:rsidR="00FF23BE" w:rsidRPr="008E621E" w:rsidRDefault="00FF23BE" w:rsidP="008B2784">
      <w:pPr>
        <w:rPr>
          <w:rtl/>
        </w:rPr>
      </w:pPr>
    </w:p>
    <w:p w14:paraId="08AB6B72" w14:textId="77777777" w:rsidR="00FF23BE" w:rsidRPr="008E621E" w:rsidRDefault="00FF23BE" w:rsidP="008B2784">
      <w:pPr>
        <w:pStyle w:val="a4"/>
        <w:keepNext/>
        <w:rPr>
          <w:rtl/>
        </w:rPr>
      </w:pPr>
      <w:bookmarkStart w:id="1899" w:name="ET_speaker_ניצן_רוזנברג_156"/>
      <w:r w:rsidRPr="008E621E">
        <w:rPr>
          <w:rStyle w:val="TagStyle"/>
          <w:rtl/>
        </w:rPr>
        <w:t xml:space="preserve"> &lt;&lt; דובר &gt;&gt; </w:t>
      </w:r>
      <w:r w:rsidRPr="008E621E">
        <w:rPr>
          <w:rtl/>
        </w:rPr>
        <w:t>ניצן רוזנברג:</w:t>
      </w:r>
      <w:r w:rsidRPr="008E621E">
        <w:rPr>
          <w:rStyle w:val="TagStyle"/>
          <w:rtl/>
        </w:rPr>
        <w:t xml:space="preserve"> &lt;&lt; דובר &gt;&gt;</w:t>
      </w:r>
      <w:r w:rsidRPr="008E621E">
        <w:rPr>
          <w:rtl/>
        </w:rPr>
        <w:t xml:space="preserve">   </w:t>
      </w:r>
      <w:bookmarkEnd w:id="1899"/>
    </w:p>
    <w:p w14:paraId="33459E60" w14:textId="77777777" w:rsidR="00FF23BE" w:rsidRPr="008E621E" w:rsidRDefault="00FF23BE" w:rsidP="008B2784">
      <w:pPr>
        <w:pStyle w:val="KeepWithNext"/>
        <w:rPr>
          <w:rtl/>
        </w:rPr>
      </w:pPr>
    </w:p>
    <w:p w14:paraId="10D997ED" w14:textId="711510A6" w:rsidR="00FF23BE" w:rsidRPr="008E621E" w:rsidRDefault="00FF23BE" w:rsidP="008B2784">
      <w:pPr>
        <w:rPr>
          <w:rtl/>
        </w:rPr>
      </w:pPr>
      <w:r w:rsidRPr="008E621E">
        <w:rPr>
          <w:rFonts w:hint="cs"/>
          <w:rtl/>
        </w:rPr>
        <w:t xml:space="preserve">תקנה 4 </w:t>
      </w:r>
      <w:r w:rsidR="00A5290C" w:rsidRPr="008E621E">
        <w:rPr>
          <w:rFonts w:hint="cs"/>
          <w:rtl/>
        </w:rPr>
        <w:t>היא</w:t>
      </w:r>
      <w:r w:rsidRPr="008E621E">
        <w:rPr>
          <w:rFonts w:hint="cs"/>
          <w:rtl/>
        </w:rPr>
        <w:t xml:space="preserve"> תקנה קיימת שמציעים לתקן. אני אקריא אותה </w:t>
      </w:r>
      <w:bookmarkStart w:id="1900" w:name="_ETM_Q1_2790353"/>
      <w:bookmarkEnd w:id="1900"/>
      <w:r w:rsidR="00A5290C" w:rsidRPr="008E621E">
        <w:rPr>
          <w:rFonts w:hint="cs"/>
          <w:rtl/>
        </w:rPr>
        <w:t>כפי</w:t>
      </w:r>
      <w:r w:rsidRPr="008E621E">
        <w:rPr>
          <w:rFonts w:hint="cs"/>
          <w:rtl/>
        </w:rPr>
        <w:t xml:space="preserve"> שהיא בנוסח המשו</w:t>
      </w:r>
      <w:bookmarkStart w:id="1901" w:name="_ETM_Q1_2790602"/>
      <w:bookmarkEnd w:id="1901"/>
      <w:r w:rsidRPr="008E621E">
        <w:rPr>
          <w:rFonts w:hint="cs"/>
          <w:rtl/>
        </w:rPr>
        <w:t>לב.</w:t>
      </w:r>
    </w:p>
    <w:p w14:paraId="06A62AC7" w14:textId="77777777" w:rsidR="00FF23BE" w:rsidRPr="008E621E" w:rsidRDefault="00FF23BE" w:rsidP="008B2784">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7338"/>
      </w:tblGrid>
      <w:tr w:rsidR="00FF23BE" w:rsidRPr="008E621E" w14:paraId="203259E6" w14:textId="77777777" w:rsidTr="008B2784">
        <w:tc>
          <w:tcPr>
            <w:tcW w:w="1393" w:type="dxa"/>
          </w:tcPr>
          <w:p w14:paraId="2FC3D94E" w14:textId="77777777" w:rsidR="00FF23BE" w:rsidRPr="008E621E" w:rsidRDefault="00FF23BE" w:rsidP="008B2784">
            <w:pPr>
              <w:ind w:firstLine="0"/>
              <w:jc w:val="left"/>
              <w:rPr>
                <w:rtl/>
              </w:rPr>
            </w:pPr>
            <w:bookmarkStart w:id="1902" w:name="_ETM_Q1_2795369"/>
            <w:bookmarkEnd w:id="1902"/>
            <w:r w:rsidRPr="008E621E">
              <w:rPr>
                <w:rFonts w:hint="cs"/>
                <w:rtl/>
              </w:rPr>
              <w:t>הקלה לעניין הצעה פרטית מהותית</w:t>
            </w:r>
          </w:p>
        </w:tc>
        <w:tc>
          <w:tcPr>
            <w:tcW w:w="567" w:type="dxa"/>
          </w:tcPr>
          <w:p w14:paraId="077443FB" w14:textId="77777777" w:rsidR="00FF23BE" w:rsidRPr="008E621E" w:rsidRDefault="00FF23BE" w:rsidP="008B2784">
            <w:pPr>
              <w:ind w:firstLine="0"/>
              <w:rPr>
                <w:rtl/>
              </w:rPr>
            </w:pPr>
            <w:r w:rsidRPr="008E621E">
              <w:rPr>
                <w:rFonts w:hint="cs"/>
                <w:rtl/>
              </w:rPr>
              <w:t>4.</w:t>
            </w:r>
          </w:p>
        </w:tc>
        <w:tc>
          <w:tcPr>
            <w:tcW w:w="7338" w:type="dxa"/>
          </w:tcPr>
          <w:p w14:paraId="1260A1F8" w14:textId="77777777" w:rsidR="00FF23BE" w:rsidRPr="008E621E" w:rsidRDefault="00FF23BE" w:rsidP="008B2784">
            <w:pPr>
              <w:ind w:firstLine="0"/>
              <w:rPr>
                <w:rtl/>
              </w:rPr>
            </w:pPr>
            <w:r w:rsidRPr="008E621E">
              <w:rPr>
                <w:rFonts w:hint="cs"/>
                <w:rtl/>
              </w:rPr>
              <w:t>על חברת חו"ל או חברה כפולה לא יחול סעיף 274 לחוק אם היא מקיימת את דין מדינת החוץ כפי שהוא חל על חברות שהתאגדו באותה מדינה, לעניין הצעה פרטית.</w:t>
            </w:r>
            <w:bookmarkStart w:id="1903" w:name="_ETM_Q1_2791351"/>
            <w:bookmarkStart w:id="1904" w:name="_ETM_Q1_2794351"/>
            <w:bookmarkEnd w:id="1903"/>
            <w:bookmarkEnd w:id="1904"/>
          </w:p>
        </w:tc>
      </w:tr>
    </w:tbl>
    <w:p w14:paraId="46AF85E0" w14:textId="77777777" w:rsidR="00FF23BE" w:rsidRPr="004F244B" w:rsidRDefault="00FF23BE" w:rsidP="008B2784">
      <w:pPr>
        <w:rPr>
          <w:rtl/>
        </w:rPr>
      </w:pPr>
      <w:bookmarkStart w:id="1905" w:name="_ETM_Q1_2811852"/>
      <w:bookmarkEnd w:id="1905"/>
    </w:p>
    <w:p w14:paraId="56AFBA7D" w14:textId="24D36467" w:rsidR="00FF23BE" w:rsidRPr="004F244B" w:rsidRDefault="00FF23BE" w:rsidP="008B2784">
      <w:pPr>
        <w:pStyle w:val="a4"/>
        <w:keepNext/>
        <w:rPr>
          <w:rtl/>
        </w:rPr>
      </w:pPr>
      <w:bookmarkStart w:id="1906" w:name="ET_speaker_עידית_מועלם_157"/>
      <w:r w:rsidRPr="004F244B">
        <w:rPr>
          <w:rStyle w:val="TagStyle"/>
          <w:rtl/>
        </w:rPr>
        <w:t xml:space="preserve"> &lt;&lt; דובר &gt;&gt; </w:t>
      </w:r>
      <w:r w:rsidRPr="004F244B">
        <w:rPr>
          <w:rtl/>
        </w:rPr>
        <w:t>עידית מועלם:</w:t>
      </w:r>
      <w:r w:rsidRPr="004F244B">
        <w:rPr>
          <w:rStyle w:val="TagStyle"/>
          <w:rtl/>
        </w:rPr>
        <w:t xml:space="preserve"> &lt;&lt; דובר &gt;&gt;</w:t>
      </w:r>
      <w:r w:rsidRPr="004F244B">
        <w:rPr>
          <w:rtl/>
        </w:rPr>
        <w:t xml:space="preserve">   </w:t>
      </w:r>
      <w:bookmarkEnd w:id="1906"/>
    </w:p>
    <w:p w14:paraId="6D0EE054" w14:textId="77777777" w:rsidR="00A5290C" w:rsidRPr="004F244B" w:rsidRDefault="00A5290C" w:rsidP="008B2784">
      <w:pPr>
        <w:ind w:firstLine="0"/>
        <w:rPr>
          <w:rtl/>
        </w:rPr>
      </w:pPr>
      <w:bookmarkStart w:id="1907" w:name="_ETM_Q1_2812102"/>
      <w:bookmarkStart w:id="1908" w:name="_ETM_Q1_2814101"/>
      <w:bookmarkEnd w:id="1907"/>
      <w:bookmarkEnd w:id="1908"/>
    </w:p>
    <w:p w14:paraId="3B796B93" w14:textId="528A7E21" w:rsidR="00F35883" w:rsidRPr="008E621E" w:rsidRDefault="00FF23BE" w:rsidP="008B2784">
      <w:pPr>
        <w:ind w:firstLine="0"/>
        <w:rPr>
          <w:rtl/>
        </w:rPr>
      </w:pPr>
      <w:r w:rsidRPr="004F244B">
        <w:rPr>
          <w:rFonts w:hint="cs"/>
          <w:rtl/>
        </w:rPr>
        <w:t xml:space="preserve">אנחנו מציעים </w:t>
      </w:r>
      <w:bookmarkStart w:id="1909" w:name="_ETM_Q1_2809352"/>
      <w:bookmarkStart w:id="1910" w:name="_ETM_Q1_2812352"/>
      <w:bookmarkEnd w:id="1909"/>
      <w:bookmarkEnd w:id="1910"/>
      <w:r w:rsidR="00F35883" w:rsidRPr="008E621E">
        <w:rPr>
          <w:rtl/>
        </w:rPr>
        <w:t>שני תיקונים בתקנה הז</w:t>
      </w:r>
      <w:r w:rsidR="00A5290C" w:rsidRPr="008E621E">
        <w:rPr>
          <w:rFonts w:hint="cs"/>
          <w:rtl/>
        </w:rPr>
        <w:t>ו</w:t>
      </w:r>
      <w:r w:rsidR="00F35883" w:rsidRPr="008E621E">
        <w:rPr>
          <w:rFonts w:hint="cs"/>
          <w:rtl/>
        </w:rPr>
        <w:t>, א</w:t>
      </w:r>
      <w:bookmarkStart w:id="1911" w:name="_ETM_Q1_2814602"/>
      <w:bookmarkEnd w:id="1911"/>
      <w:r w:rsidR="00F35883" w:rsidRPr="004F244B">
        <w:rPr>
          <w:rFonts w:hint="cs"/>
          <w:rtl/>
        </w:rPr>
        <w:t xml:space="preserve">חד </w:t>
      </w:r>
      <w:bookmarkStart w:id="1912" w:name="_ETM_Q1_2815102"/>
      <w:bookmarkStart w:id="1913" w:name="_ETM_Q1_2822352"/>
      <w:bookmarkEnd w:id="1912"/>
      <w:bookmarkEnd w:id="1913"/>
      <w:r w:rsidR="003B5282" w:rsidRPr="008E621E">
        <w:rPr>
          <w:rtl/>
        </w:rPr>
        <w:t>הרחבה לדואליות במסגרת</w:t>
      </w:r>
      <w:bookmarkStart w:id="1914" w:name="_ETM_Q1_2821602"/>
      <w:bookmarkEnd w:id="1914"/>
      <w:r w:rsidR="00F35883" w:rsidRPr="008E621E">
        <w:rPr>
          <w:rFonts w:hint="cs"/>
          <w:rtl/>
        </w:rPr>
        <w:t xml:space="preserve"> ה</w:t>
      </w:r>
      <w:bookmarkStart w:id="1915" w:name="_ETM_Q1_2816851"/>
      <w:bookmarkEnd w:id="1915"/>
      <w:r w:rsidR="003B5282" w:rsidRPr="008E621E">
        <w:rPr>
          <w:rtl/>
        </w:rPr>
        <w:t xml:space="preserve">תיקון </w:t>
      </w:r>
      <w:r w:rsidR="00F35883" w:rsidRPr="008E621E">
        <w:rPr>
          <w:rFonts w:hint="cs"/>
          <w:rtl/>
        </w:rPr>
        <w:t>ה</w:t>
      </w:r>
      <w:r w:rsidR="003B5282" w:rsidRPr="008E621E">
        <w:rPr>
          <w:rtl/>
        </w:rPr>
        <w:t>רוחבי שאנחנו עושים כדי למנוע</w:t>
      </w:r>
      <w:bookmarkStart w:id="1916" w:name="_ETM_Q1_2817601"/>
      <w:bookmarkEnd w:id="1916"/>
      <w:r w:rsidR="00F35883" w:rsidRPr="008E621E">
        <w:rPr>
          <w:rFonts w:hint="cs"/>
          <w:rtl/>
        </w:rPr>
        <w:t xml:space="preserve"> </w:t>
      </w:r>
      <w:bookmarkStart w:id="1917" w:name="_ETM_Q1_2820353"/>
      <w:bookmarkStart w:id="1918" w:name="_ETM_Q1_2822601"/>
      <w:bookmarkEnd w:id="1917"/>
      <w:r w:rsidR="003B5282" w:rsidRPr="008E621E">
        <w:rPr>
          <w:rtl/>
        </w:rPr>
        <w:t xml:space="preserve">את </w:t>
      </w:r>
      <w:bookmarkStart w:id="1919" w:name="_ETM_Q1_2821604"/>
      <w:bookmarkEnd w:id="1918"/>
      <w:bookmarkEnd w:id="1919"/>
      <w:r w:rsidR="00A5290C" w:rsidRPr="008E621E">
        <w:rPr>
          <w:rFonts w:hint="cs"/>
          <w:rtl/>
        </w:rPr>
        <w:t>הארביטראז'</w:t>
      </w:r>
      <w:r w:rsidR="003B5282" w:rsidRPr="008E621E">
        <w:rPr>
          <w:rtl/>
        </w:rPr>
        <w:t xml:space="preserve"> הזה</w:t>
      </w:r>
      <w:r w:rsidR="00F35883" w:rsidRPr="008E621E">
        <w:rPr>
          <w:rFonts w:hint="cs"/>
          <w:rtl/>
        </w:rPr>
        <w:t>,</w:t>
      </w:r>
      <w:bookmarkStart w:id="1920" w:name="_ETM_Q1_2827102"/>
      <w:bookmarkEnd w:id="1920"/>
      <w:r w:rsidR="003B5282" w:rsidRPr="008E621E">
        <w:rPr>
          <w:rtl/>
        </w:rPr>
        <w:t xml:space="preserve"> והשני </w:t>
      </w:r>
      <w:r w:rsidR="00A5290C" w:rsidRPr="008E621E">
        <w:rPr>
          <w:rFonts w:hint="cs"/>
          <w:rtl/>
        </w:rPr>
        <w:t>הוא</w:t>
      </w:r>
      <w:r w:rsidR="003B5282" w:rsidRPr="008E621E">
        <w:rPr>
          <w:rtl/>
        </w:rPr>
        <w:t xml:space="preserve"> </w:t>
      </w:r>
      <w:r w:rsidR="00A5290C" w:rsidRPr="008E621E">
        <w:rPr>
          <w:rFonts w:hint="cs"/>
          <w:rtl/>
        </w:rPr>
        <w:t>מעין</w:t>
      </w:r>
      <w:r w:rsidR="003B5282" w:rsidRPr="008E621E">
        <w:rPr>
          <w:rtl/>
        </w:rPr>
        <w:t xml:space="preserve"> צמצום </w:t>
      </w:r>
      <w:r w:rsidR="00A5290C" w:rsidRPr="008E621E">
        <w:rPr>
          <w:rFonts w:hint="cs"/>
          <w:rtl/>
        </w:rPr>
        <w:t>ש</w:t>
      </w:r>
      <w:r w:rsidR="003B5282" w:rsidRPr="008E621E">
        <w:rPr>
          <w:rtl/>
        </w:rPr>
        <w:t>מותנה בקיו</w:t>
      </w:r>
      <w:r w:rsidR="00F35883" w:rsidRPr="008E621E">
        <w:rPr>
          <w:rtl/>
        </w:rPr>
        <w:t>ם של דין זר באותה נקודה</w:t>
      </w:r>
      <w:r w:rsidR="00A5290C" w:rsidRPr="008E621E">
        <w:rPr>
          <w:rFonts w:hint="cs"/>
          <w:rtl/>
        </w:rPr>
        <w:t>,</w:t>
      </w:r>
      <w:r w:rsidR="00F35883" w:rsidRPr="008E621E">
        <w:rPr>
          <w:rtl/>
        </w:rPr>
        <w:t xml:space="preserve"> כפי שחל</w:t>
      </w:r>
      <w:r w:rsidR="00F35883" w:rsidRPr="008E621E">
        <w:rPr>
          <w:rFonts w:hint="cs"/>
          <w:rtl/>
        </w:rPr>
        <w:t xml:space="preserve"> על</w:t>
      </w:r>
      <w:r w:rsidR="00F35883" w:rsidRPr="008E621E">
        <w:rPr>
          <w:rtl/>
        </w:rPr>
        <w:t xml:space="preserve"> חברות שהתאגדו באותה </w:t>
      </w:r>
      <w:bookmarkStart w:id="1921" w:name="_ETM_Q1_2831103"/>
      <w:bookmarkEnd w:id="1921"/>
      <w:r w:rsidR="003B5282" w:rsidRPr="008E621E">
        <w:rPr>
          <w:rtl/>
        </w:rPr>
        <w:t>מדינה</w:t>
      </w:r>
      <w:r w:rsidR="00F35883" w:rsidRPr="008E621E">
        <w:rPr>
          <w:rFonts w:hint="cs"/>
          <w:rtl/>
        </w:rPr>
        <w:t>.</w:t>
      </w:r>
    </w:p>
    <w:p w14:paraId="3C20AC03" w14:textId="6818D794" w:rsidR="00F35883" w:rsidRPr="00292900" w:rsidRDefault="00A5290C" w:rsidP="008B2784">
      <w:pPr>
        <w:tabs>
          <w:tab w:val="left" w:pos="8030"/>
        </w:tabs>
        <w:rPr>
          <w:rtl/>
        </w:rPr>
      </w:pPr>
      <w:bookmarkStart w:id="1922" w:name="_ETM_Q1_2831602"/>
      <w:bookmarkEnd w:id="1922"/>
      <w:r w:rsidRPr="00292900">
        <w:rPr>
          <w:rtl/>
        </w:rPr>
        <w:tab/>
      </w:r>
    </w:p>
    <w:p w14:paraId="4C73BF1D" w14:textId="6D8085EB" w:rsidR="00F35883" w:rsidRPr="008E621E" w:rsidRDefault="00A5290C" w:rsidP="008B2784">
      <w:pPr>
        <w:rPr>
          <w:rtl/>
        </w:rPr>
      </w:pPr>
      <w:bookmarkStart w:id="1923" w:name="_ETM_Q1_2831852"/>
      <w:bookmarkEnd w:id="1923"/>
      <w:r w:rsidRPr="008E621E">
        <w:rPr>
          <w:rFonts w:hint="cs"/>
          <w:rtl/>
        </w:rPr>
        <w:t>מהי</w:t>
      </w:r>
      <w:r w:rsidR="003B5282" w:rsidRPr="008E621E">
        <w:rPr>
          <w:rtl/>
        </w:rPr>
        <w:t xml:space="preserve"> הצעה פרטית</w:t>
      </w:r>
      <w:r w:rsidRPr="008E621E">
        <w:rPr>
          <w:rFonts w:hint="cs"/>
          <w:rtl/>
        </w:rPr>
        <w:t xml:space="preserve"> </w:t>
      </w:r>
      <w:r w:rsidRPr="008E621E">
        <w:rPr>
          <w:rtl/>
        </w:rPr>
        <w:t>בפועל</w:t>
      </w:r>
      <w:r w:rsidRPr="008E621E">
        <w:rPr>
          <w:rFonts w:hint="cs"/>
          <w:rtl/>
        </w:rPr>
        <w:t>?</w:t>
      </w:r>
      <w:r w:rsidR="003B5282" w:rsidRPr="008E621E">
        <w:rPr>
          <w:rtl/>
        </w:rPr>
        <w:t xml:space="preserve"> כאשר חברה ש</w:t>
      </w:r>
      <w:bookmarkStart w:id="1924" w:name="_ETM_Q1_2835356"/>
      <w:bookmarkEnd w:id="1924"/>
      <w:r w:rsidR="00F35883" w:rsidRPr="008E621E">
        <w:rPr>
          <w:rtl/>
        </w:rPr>
        <w:t xml:space="preserve">מונפקת לציבור </w:t>
      </w:r>
      <w:r w:rsidR="003B5282" w:rsidRPr="008E621E">
        <w:rPr>
          <w:rtl/>
        </w:rPr>
        <w:t xml:space="preserve">מבקשת להנפיק או למכור מניות שלא בדרך של </w:t>
      </w:r>
      <w:r w:rsidR="00F35883" w:rsidRPr="008E621E">
        <w:rPr>
          <w:rFonts w:hint="cs"/>
          <w:rtl/>
        </w:rPr>
        <w:t xml:space="preserve">הצעה </w:t>
      </w:r>
      <w:r w:rsidR="003B5282" w:rsidRPr="008E621E">
        <w:rPr>
          <w:rtl/>
        </w:rPr>
        <w:t>ב</w:t>
      </w:r>
      <w:bookmarkStart w:id="1925" w:name="_ETM_Q1_2839103"/>
      <w:bookmarkEnd w:id="1925"/>
      <w:r w:rsidR="00F35883" w:rsidRPr="008E621E">
        <w:rPr>
          <w:rtl/>
        </w:rPr>
        <w:t xml:space="preserve">בורסה </w:t>
      </w:r>
      <w:bookmarkStart w:id="1926" w:name="_ETM_Q1_2844352"/>
      <w:bookmarkEnd w:id="1926"/>
      <w:r w:rsidR="003B5282" w:rsidRPr="008E621E">
        <w:rPr>
          <w:rtl/>
        </w:rPr>
        <w:t>לציבור כולו</w:t>
      </w:r>
      <w:r w:rsidRPr="008E621E">
        <w:rPr>
          <w:rFonts w:hint="cs"/>
          <w:rtl/>
        </w:rPr>
        <w:t>,</w:t>
      </w:r>
      <w:r w:rsidR="00F35883" w:rsidRPr="008E621E">
        <w:rPr>
          <w:rFonts w:hint="cs"/>
          <w:rtl/>
        </w:rPr>
        <w:t xml:space="preserve"> </w:t>
      </w:r>
      <w:r w:rsidR="003B5282" w:rsidRPr="008E621E">
        <w:rPr>
          <w:rtl/>
        </w:rPr>
        <w:t xml:space="preserve">אלא </w:t>
      </w:r>
      <w:r w:rsidR="00F35883" w:rsidRPr="008E621E">
        <w:rPr>
          <w:rFonts w:hint="cs"/>
          <w:rtl/>
        </w:rPr>
        <w:t>הצעה</w:t>
      </w:r>
      <w:r w:rsidR="003B5282" w:rsidRPr="008E621E">
        <w:rPr>
          <w:rtl/>
        </w:rPr>
        <w:t xml:space="preserve"> פרטית </w:t>
      </w:r>
      <w:r w:rsidRPr="008E621E">
        <w:rPr>
          <w:rFonts w:hint="cs"/>
          <w:rtl/>
        </w:rPr>
        <w:t>לאדם</w:t>
      </w:r>
      <w:r w:rsidR="003B5282" w:rsidRPr="008E621E">
        <w:rPr>
          <w:rtl/>
        </w:rPr>
        <w:t xml:space="preserve"> ספציפי</w:t>
      </w:r>
      <w:r w:rsidR="00F35883" w:rsidRPr="008E621E">
        <w:rPr>
          <w:rFonts w:hint="cs"/>
          <w:rtl/>
        </w:rPr>
        <w:t>,</w:t>
      </w:r>
      <w:r w:rsidR="003B5282" w:rsidRPr="008E621E">
        <w:rPr>
          <w:rtl/>
        </w:rPr>
        <w:t xml:space="preserve"> בסיטואציות מסוימות צריך להביא את ההצעה הזאת לאישור בעלי המניות</w:t>
      </w:r>
      <w:r w:rsidR="00F35883" w:rsidRPr="008E621E">
        <w:rPr>
          <w:rFonts w:hint="cs"/>
          <w:rtl/>
        </w:rPr>
        <w:t>.</w:t>
      </w:r>
    </w:p>
    <w:p w14:paraId="0F779514" w14:textId="77777777" w:rsidR="00F35883" w:rsidRPr="008E621E" w:rsidRDefault="00F35883" w:rsidP="008B2784">
      <w:pPr>
        <w:rPr>
          <w:rtl/>
        </w:rPr>
      </w:pPr>
      <w:bookmarkStart w:id="1927" w:name="_ETM_Q1_2858101"/>
      <w:bookmarkEnd w:id="1927"/>
    </w:p>
    <w:p w14:paraId="799ED610" w14:textId="02627749" w:rsidR="00F35883" w:rsidRPr="00310790" w:rsidRDefault="003B5282" w:rsidP="008B2784">
      <w:pPr>
        <w:rPr>
          <w:rtl/>
        </w:rPr>
      </w:pPr>
      <w:bookmarkStart w:id="1928" w:name="_ETM_Q1_2858352"/>
      <w:bookmarkEnd w:id="1928"/>
      <w:r w:rsidRPr="008E621E">
        <w:rPr>
          <w:rtl/>
        </w:rPr>
        <w:t>מתי</w:t>
      </w:r>
      <w:r w:rsidR="00A5290C" w:rsidRPr="008E621E">
        <w:rPr>
          <w:rFonts w:hint="cs"/>
          <w:rtl/>
        </w:rPr>
        <w:t xml:space="preserve"> זה מתרחש</w:t>
      </w:r>
      <w:r w:rsidR="00F35883" w:rsidRPr="008E621E">
        <w:rPr>
          <w:rFonts w:hint="cs"/>
          <w:rtl/>
        </w:rPr>
        <w:t>?</w:t>
      </w:r>
      <w:r w:rsidRPr="008E621E">
        <w:rPr>
          <w:rtl/>
        </w:rPr>
        <w:t xml:space="preserve"> </w:t>
      </w:r>
      <w:bookmarkStart w:id="1929" w:name="_ETM_Q1_2858102"/>
      <w:bookmarkEnd w:id="1929"/>
      <w:r w:rsidRPr="008E621E">
        <w:rPr>
          <w:rtl/>
        </w:rPr>
        <w:t xml:space="preserve">יש כמה </w:t>
      </w:r>
      <w:r w:rsidR="00A5290C" w:rsidRPr="008E621E">
        <w:rPr>
          <w:rFonts w:hint="cs"/>
          <w:rtl/>
        </w:rPr>
        <w:t>מצבים</w:t>
      </w:r>
      <w:r w:rsidR="00F35883" w:rsidRPr="008E621E">
        <w:rPr>
          <w:rtl/>
        </w:rPr>
        <w:t xml:space="preserve"> בחוק ש</w:t>
      </w:r>
      <w:bookmarkStart w:id="1930" w:name="_ETM_Q1_2861352"/>
      <w:bookmarkEnd w:id="1930"/>
      <w:r w:rsidRPr="008E621E">
        <w:rPr>
          <w:rtl/>
        </w:rPr>
        <w:t xml:space="preserve">דורשים להביא </w:t>
      </w:r>
      <w:r w:rsidR="00A5290C" w:rsidRPr="008E621E">
        <w:rPr>
          <w:rFonts w:hint="cs"/>
          <w:rtl/>
        </w:rPr>
        <w:t>את ה</w:t>
      </w:r>
      <w:r w:rsidRPr="008E621E">
        <w:rPr>
          <w:rtl/>
        </w:rPr>
        <w:t>הצעה פרטית לאישור בעלי המניות לפני כן</w:t>
      </w:r>
      <w:r w:rsidR="00A5290C" w:rsidRPr="008E621E">
        <w:rPr>
          <w:rFonts w:hint="cs"/>
          <w:rtl/>
        </w:rPr>
        <w:t>. יש כאן</w:t>
      </w:r>
      <w:r w:rsidRPr="008E621E">
        <w:rPr>
          <w:rtl/>
        </w:rPr>
        <w:t xml:space="preserve"> כמה דוגמאות כדי לסבר את האוזן</w:t>
      </w:r>
      <w:r w:rsidR="00F35883" w:rsidRPr="008E621E">
        <w:rPr>
          <w:rFonts w:hint="cs"/>
          <w:rtl/>
        </w:rPr>
        <w:t>.</w:t>
      </w:r>
      <w:bookmarkStart w:id="1931" w:name="_ETM_Q1_2867102"/>
      <w:bookmarkEnd w:id="1931"/>
      <w:r w:rsidRPr="008E621E">
        <w:rPr>
          <w:rtl/>
        </w:rPr>
        <w:t xml:space="preserve"> אם </w:t>
      </w:r>
      <w:r w:rsidR="0025481A" w:rsidRPr="008E621E">
        <w:rPr>
          <w:rFonts w:hint="cs"/>
          <w:rtl/>
        </w:rPr>
        <w:t>זה</w:t>
      </w:r>
      <w:r w:rsidR="0025481A" w:rsidRPr="008E621E">
        <w:rPr>
          <w:rtl/>
        </w:rPr>
        <w:t xml:space="preserve"> עשוי להפוך מישהו ל</w:t>
      </w:r>
      <w:r w:rsidRPr="008E621E">
        <w:rPr>
          <w:rtl/>
        </w:rPr>
        <w:t>בעל שליטה</w:t>
      </w:r>
      <w:r w:rsidR="00F35883" w:rsidRPr="008E621E">
        <w:rPr>
          <w:rFonts w:hint="cs"/>
          <w:rtl/>
        </w:rPr>
        <w:t>,</w:t>
      </w:r>
      <w:bookmarkStart w:id="1932" w:name="_ETM_Q1_2869102"/>
      <w:bookmarkEnd w:id="1932"/>
      <w:r w:rsidRPr="008E621E">
        <w:rPr>
          <w:rtl/>
        </w:rPr>
        <w:t xml:space="preserve"> </w:t>
      </w:r>
      <w:r w:rsidR="0025481A" w:rsidRPr="008E621E">
        <w:rPr>
          <w:rFonts w:hint="cs"/>
          <w:rtl/>
        </w:rPr>
        <w:t>ו</w:t>
      </w:r>
      <w:r w:rsidRPr="008E621E">
        <w:rPr>
          <w:rtl/>
        </w:rPr>
        <w:t>א</w:t>
      </w:r>
      <w:bookmarkStart w:id="1933" w:name="_ETM_Q1_2869352"/>
      <w:bookmarkStart w:id="1934" w:name="_ETM_Q1_2870602"/>
      <w:bookmarkEnd w:id="1933"/>
      <w:bookmarkEnd w:id="1934"/>
      <w:r w:rsidR="00F35883" w:rsidRPr="008E621E">
        <w:rPr>
          <w:rFonts w:hint="cs"/>
          <w:rtl/>
        </w:rPr>
        <w:t xml:space="preserve">ם </w:t>
      </w:r>
      <w:r w:rsidRPr="008E621E">
        <w:rPr>
          <w:rtl/>
        </w:rPr>
        <w:t>ז</w:t>
      </w:r>
      <w:r w:rsidR="0025481A" w:rsidRPr="008E621E">
        <w:rPr>
          <w:rFonts w:hint="cs"/>
          <w:rtl/>
        </w:rPr>
        <w:t>ו</w:t>
      </w:r>
      <w:r w:rsidRPr="008E621E">
        <w:rPr>
          <w:rtl/>
        </w:rPr>
        <w:t xml:space="preserve"> הנפקה של 20% למי שכבר מחזיק 5%</w:t>
      </w:r>
      <w:bookmarkStart w:id="1935" w:name="_ETM_Q1_2865852"/>
      <w:bookmarkEnd w:id="1935"/>
      <w:r w:rsidR="0025481A" w:rsidRPr="008E621E">
        <w:rPr>
          <w:rFonts w:hint="cs"/>
          <w:rtl/>
        </w:rPr>
        <w:t xml:space="preserve">, </w:t>
      </w:r>
      <w:r w:rsidRPr="008E621E">
        <w:rPr>
          <w:rtl/>
        </w:rPr>
        <w:t>לא בתנאי שוק</w:t>
      </w:r>
      <w:r w:rsidR="0025481A" w:rsidRPr="008E621E">
        <w:rPr>
          <w:rFonts w:hint="cs"/>
          <w:rtl/>
        </w:rPr>
        <w:t>.</w:t>
      </w:r>
      <w:bookmarkStart w:id="1936" w:name="_ETM_Q1_2876601"/>
      <w:bookmarkEnd w:id="1936"/>
      <w:r w:rsidRPr="008E621E">
        <w:rPr>
          <w:rtl/>
        </w:rPr>
        <w:t xml:space="preserve"> התמורה אינה במזומן או בניירות ערך</w:t>
      </w:r>
      <w:r w:rsidR="00F35883" w:rsidRPr="008E621E">
        <w:rPr>
          <w:rFonts w:hint="cs"/>
          <w:rtl/>
        </w:rPr>
        <w:t>,</w:t>
      </w:r>
      <w:r w:rsidRPr="008E621E">
        <w:rPr>
          <w:rtl/>
        </w:rPr>
        <w:t xml:space="preserve"> ואז בסיטואציה</w:t>
      </w:r>
      <w:r w:rsidR="00F35883" w:rsidRPr="008E621E">
        <w:rPr>
          <w:rFonts w:hint="cs"/>
          <w:rtl/>
        </w:rPr>
        <w:t xml:space="preserve"> </w:t>
      </w:r>
      <w:r w:rsidR="0025481A" w:rsidRPr="008E621E">
        <w:rPr>
          <w:rtl/>
        </w:rPr>
        <w:t>הז</w:t>
      </w:r>
      <w:r w:rsidR="0025481A" w:rsidRPr="008E621E">
        <w:rPr>
          <w:rFonts w:hint="cs"/>
          <w:rtl/>
        </w:rPr>
        <w:t xml:space="preserve">ו </w:t>
      </w:r>
      <w:r w:rsidR="0025481A" w:rsidRPr="008E621E">
        <w:rPr>
          <w:rtl/>
        </w:rPr>
        <w:t>אומרים</w:t>
      </w:r>
      <w:r w:rsidR="0025481A" w:rsidRPr="008E621E">
        <w:rPr>
          <w:rFonts w:hint="cs"/>
          <w:rtl/>
        </w:rPr>
        <w:t xml:space="preserve">, </w:t>
      </w:r>
      <w:r w:rsidRPr="008E621E">
        <w:rPr>
          <w:rtl/>
        </w:rPr>
        <w:t>המנכ"ל</w:t>
      </w:r>
      <w:r w:rsidR="0025481A" w:rsidRPr="008E621E">
        <w:rPr>
          <w:rFonts w:hint="cs"/>
          <w:rtl/>
        </w:rPr>
        <w:t xml:space="preserve"> לא יכול לעשות זאת</w:t>
      </w:r>
      <w:r w:rsidRPr="008E621E">
        <w:rPr>
          <w:rtl/>
        </w:rPr>
        <w:t xml:space="preserve"> על דעת עצמו</w:t>
      </w:r>
      <w:r w:rsidR="00F35883" w:rsidRPr="008E621E">
        <w:rPr>
          <w:rFonts w:hint="cs"/>
          <w:rtl/>
        </w:rPr>
        <w:t>,</w:t>
      </w:r>
      <w:bookmarkStart w:id="1937" w:name="_ETM_Q1_2881354"/>
      <w:bookmarkEnd w:id="1937"/>
      <w:r w:rsidRPr="00310790">
        <w:rPr>
          <w:rtl/>
        </w:rPr>
        <w:t xml:space="preserve"> אלא </w:t>
      </w:r>
      <w:r w:rsidR="0025481A" w:rsidRPr="00310790">
        <w:rPr>
          <w:rFonts w:hint="cs"/>
          <w:rtl/>
        </w:rPr>
        <w:t>יש להעביר</w:t>
      </w:r>
      <w:r w:rsidRPr="00310790">
        <w:rPr>
          <w:rtl/>
        </w:rPr>
        <w:t xml:space="preserve"> </w:t>
      </w:r>
      <w:r w:rsidR="0025481A" w:rsidRPr="00310790">
        <w:rPr>
          <w:rFonts w:hint="cs"/>
          <w:rtl/>
        </w:rPr>
        <w:t>זאת</w:t>
      </w:r>
      <w:r w:rsidRPr="00310790">
        <w:rPr>
          <w:rtl/>
        </w:rPr>
        <w:t xml:space="preserve"> בדירקטוריון באסיפה הכללית של החברה</w:t>
      </w:r>
      <w:r w:rsidR="00F35883" w:rsidRPr="00310790">
        <w:rPr>
          <w:rFonts w:hint="cs"/>
          <w:rtl/>
        </w:rPr>
        <w:t>.</w:t>
      </w:r>
    </w:p>
    <w:p w14:paraId="5D870DAF" w14:textId="77777777" w:rsidR="00F35883" w:rsidRPr="00310790" w:rsidRDefault="00F35883" w:rsidP="008B2784">
      <w:pPr>
        <w:rPr>
          <w:rtl/>
        </w:rPr>
      </w:pPr>
    </w:p>
    <w:p w14:paraId="34B11D25" w14:textId="0F96F1C2" w:rsidR="004E4973" w:rsidRPr="008E621E" w:rsidRDefault="00F35883" w:rsidP="008B2784">
      <w:pPr>
        <w:rPr>
          <w:rtl/>
        </w:rPr>
      </w:pPr>
      <w:bookmarkStart w:id="1938" w:name="_ETM_Q1_2883352"/>
      <w:bookmarkEnd w:id="1938"/>
      <w:r w:rsidRPr="00310790">
        <w:rPr>
          <w:rFonts w:hint="cs"/>
          <w:rtl/>
        </w:rPr>
        <w:t>ההיגיון</w:t>
      </w:r>
      <w:bookmarkStart w:id="1939" w:name="_ETM_Q1_2883351"/>
      <w:bookmarkEnd w:id="1939"/>
      <w:r w:rsidR="003B5282" w:rsidRPr="008E621E">
        <w:rPr>
          <w:rtl/>
        </w:rPr>
        <w:t xml:space="preserve"> </w:t>
      </w:r>
      <w:r w:rsidR="0025481A" w:rsidRPr="008E621E">
        <w:rPr>
          <w:rFonts w:hint="cs"/>
          <w:rtl/>
        </w:rPr>
        <w:t>כאן</w:t>
      </w:r>
      <w:r w:rsidR="003B5282" w:rsidRPr="008E621E">
        <w:rPr>
          <w:rtl/>
        </w:rPr>
        <w:t xml:space="preserve"> ברור</w:t>
      </w:r>
      <w:r w:rsidRPr="008E621E">
        <w:rPr>
          <w:rFonts w:hint="cs"/>
          <w:rtl/>
        </w:rPr>
        <w:t>.</w:t>
      </w:r>
      <w:r w:rsidR="003B5282" w:rsidRPr="008E621E">
        <w:rPr>
          <w:rtl/>
        </w:rPr>
        <w:t xml:space="preserve"> אנחנו משנים את מאזן הכוחות בצורה דרמטית</w:t>
      </w:r>
      <w:r w:rsidR="0025481A" w:rsidRPr="008E621E">
        <w:rPr>
          <w:rFonts w:hint="cs"/>
          <w:rtl/>
        </w:rPr>
        <w:t>,</w:t>
      </w:r>
      <w:r w:rsidR="003B5282" w:rsidRPr="008E621E">
        <w:rPr>
          <w:rtl/>
        </w:rPr>
        <w:t xml:space="preserve"> ולכן אנחנו לא רוצים שזה יעבור מתחת לרדאר</w:t>
      </w:r>
      <w:r w:rsidRPr="008E621E">
        <w:rPr>
          <w:rFonts w:hint="cs"/>
          <w:rtl/>
        </w:rPr>
        <w:t>.</w:t>
      </w:r>
      <w:r w:rsidR="003B5282" w:rsidRPr="008E621E">
        <w:rPr>
          <w:rtl/>
        </w:rPr>
        <w:t xml:space="preserve"> יש </w:t>
      </w:r>
      <w:r w:rsidR="0025481A" w:rsidRPr="008E621E">
        <w:rPr>
          <w:rFonts w:hint="cs"/>
          <w:rtl/>
        </w:rPr>
        <w:t>כאן</w:t>
      </w:r>
      <w:r w:rsidR="003B5282" w:rsidRPr="008E621E">
        <w:rPr>
          <w:rtl/>
        </w:rPr>
        <w:t xml:space="preserve"> ציבור </w:t>
      </w:r>
      <w:r w:rsidR="0025481A" w:rsidRPr="008E621E">
        <w:rPr>
          <w:rFonts w:hint="cs"/>
          <w:rtl/>
        </w:rPr>
        <w:t>שמסתמך על מצב</w:t>
      </w:r>
      <w:r w:rsidRPr="008E621E">
        <w:rPr>
          <w:rtl/>
        </w:rPr>
        <w:t xml:space="preserve"> ה</w:t>
      </w:r>
      <w:r w:rsidR="0025481A" w:rsidRPr="008E621E">
        <w:rPr>
          <w:rFonts w:hint="cs"/>
          <w:rtl/>
        </w:rPr>
        <w:t>א</w:t>
      </w:r>
      <w:r w:rsidRPr="008E621E">
        <w:rPr>
          <w:rFonts w:hint="cs"/>
          <w:rtl/>
        </w:rPr>
        <w:t>חז</w:t>
      </w:r>
      <w:bookmarkStart w:id="1940" w:name="_ETM_Q1_2896353"/>
      <w:bookmarkEnd w:id="1940"/>
      <w:r w:rsidR="003B5282" w:rsidRPr="008E621E">
        <w:rPr>
          <w:rtl/>
        </w:rPr>
        <w:t>קות הקיים</w:t>
      </w:r>
      <w:r w:rsidRPr="008E621E">
        <w:rPr>
          <w:rFonts w:hint="cs"/>
          <w:rtl/>
        </w:rPr>
        <w:t>.</w:t>
      </w:r>
      <w:bookmarkStart w:id="1941" w:name="_ETM_Q1_2899852"/>
      <w:bookmarkStart w:id="1942" w:name="_ETM_Q1_2920852"/>
      <w:bookmarkEnd w:id="1941"/>
      <w:bookmarkEnd w:id="1942"/>
      <w:r w:rsidR="00BF0BB6" w:rsidRPr="008E621E">
        <w:rPr>
          <w:rFonts w:hint="cs"/>
          <w:rtl/>
        </w:rPr>
        <w:t xml:space="preserve"> </w:t>
      </w:r>
      <w:r w:rsidR="003B5282" w:rsidRPr="008E621E">
        <w:rPr>
          <w:rtl/>
        </w:rPr>
        <w:t>אנחנו מבקשים ליישר קו מול הדואליות</w:t>
      </w:r>
      <w:r w:rsidR="0025481A" w:rsidRPr="008E621E">
        <w:rPr>
          <w:rFonts w:hint="cs"/>
          <w:rtl/>
        </w:rPr>
        <w:t>,</w:t>
      </w:r>
      <w:r w:rsidR="003B5282" w:rsidRPr="008E621E">
        <w:rPr>
          <w:rtl/>
        </w:rPr>
        <w:t xml:space="preserve"> כחלק מהרציונל</w:t>
      </w:r>
      <w:r w:rsidR="004E4973" w:rsidRPr="008E621E">
        <w:rPr>
          <w:rFonts w:hint="cs"/>
          <w:rtl/>
        </w:rPr>
        <w:t xml:space="preserve"> </w:t>
      </w:r>
      <w:r w:rsidR="003B5282" w:rsidRPr="008E621E">
        <w:rPr>
          <w:rtl/>
        </w:rPr>
        <w:t>הכללי</w:t>
      </w:r>
      <w:r w:rsidR="004E4973" w:rsidRPr="008E621E">
        <w:rPr>
          <w:rFonts w:hint="cs"/>
          <w:rtl/>
        </w:rPr>
        <w:t>,</w:t>
      </w:r>
      <w:r w:rsidR="004E4973" w:rsidRPr="008E621E">
        <w:rPr>
          <w:rtl/>
        </w:rPr>
        <w:t xml:space="preserve"> ו</w:t>
      </w:r>
      <w:bookmarkStart w:id="1943" w:name="_ETM_Q1_2904602"/>
      <w:bookmarkEnd w:id="1943"/>
      <w:r w:rsidR="003B5282" w:rsidRPr="008E621E">
        <w:rPr>
          <w:rtl/>
        </w:rPr>
        <w:t>הוספנו עוד סייג ש</w:t>
      </w:r>
      <w:r w:rsidR="0025481A" w:rsidRPr="008E621E">
        <w:rPr>
          <w:rFonts w:hint="cs"/>
          <w:rtl/>
        </w:rPr>
        <w:t xml:space="preserve">לפיו </w:t>
      </w:r>
      <w:r w:rsidR="003B5282" w:rsidRPr="008E621E">
        <w:rPr>
          <w:rtl/>
        </w:rPr>
        <w:t xml:space="preserve">אם עד היום </w:t>
      </w:r>
      <w:r w:rsidR="00BF0BB6" w:rsidRPr="008E621E">
        <w:rPr>
          <w:rFonts w:hint="cs"/>
          <w:rtl/>
        </w:rPr>
        <w:t>התחום</w:t>
      </w:r>
      <w:r w:rsidR="003B5282" w:rsidRPr="008E621E">
        <w:rPr>
          <w:rtl/>
        </w:rPr>
        <w:t xml:space="preserve"> היה פתוח לחלוטין</w:t>
      </w:r>
      <w:r w:rsidR="00BF0BB6" w:rsidRPr="008E621E">
        <w:rPr>
          <w:rFonts w:hint="cs"/>
          <w:rtl/>
        </w:rPr>
        <w:t xml:space="preserve"> </w:t>
      </w:r>
      <w:r w:rsidR="00BF0BB6" w:rsidRPr="008E621E">
        <w:rPr>
          <w:rtl/>
        </w:rPr>
        <w:t>–</w:t>
      </w:r>
      <w:r w:rsidR="00BF0BB6" w:rsidRPr="008E621E">
        <w:rPr>
          <w:rFonts w:hint="cs"/>
          <w:rtl/>
        </w:rPr>
        <w:t xml:space="preserve"> </w:t>
      </w:r>
      <w:r w:rsidR="003B5282" w:rsidRPr="008E621E">
        <w:rPr>
          <w:rtl/>
        </w:rPr>
        <w:t xml:space="preserve">אולי </w:t>
      </w:r>
      <w:r w:rsidR="00BF0BB6" w:rsidRPr="008E621E">
        <w:rPr>
          <w:rFonts w:hint="cs"/>
          <w:rtl/>
        </w:rPr>
        <w:t>כ</w:t>
      </w:r>
      <w:r w:rsidR="003B5282" w:rsidRPr="008E621E">
        <w:rPr>
          <w:rtl/>
        </w:rPr>
        <w:t>צעד מאזן אל מול הפתיחה לדואליות</w:t>
      </w:r>
      <w:r w:rsidR="00BF0BB6" w:rsidRPr="008E621E">
        <w:rPr>
          <w:rFonts w:hint="cs"/>
          <w:rtl/>
        </w:rPr>
        <w:t xml:space="preserve"> </w:t>
      </w:r>
      <w:r w:rsidR="00BF0BB6" w:rsidRPr="008E621E">
        <w:rPr>
          <w:rtl/>
        </w:rPr>
        <w:t>–</w:t>
      </w:r>
      <w:r w:rsidR="00BF0BB6" w:rsidRPr="008E621E">
        <w:rPr>
          <w:rFonts w:hint="cs"/>
          <w:rtl/>
        </w:rPr>
        <w:t xml:space="preserve"> יש</w:t>
      </w:r>
      <w:r w:rsidR="003B5282" w:rsidRPr="008E621E">
        <w:rPr>
          <w:rtl/>
        </w:rPr>
        <w:t xml:space="preserve"> להתנות את התכולה של ההקלה בכך שמקיימים דין זר</w:t>
      </w:r>
      <w:bookmarkStart w:id="1944" w:name="_ETM_Q1_2920853"/>
      <w:bookmarkEnd w:id="1944"/>
      <w:r w:rsidR="00BF0BB6" w:rsidRPr="008E621E">
        <w:rPr>
          <w:rFonts w:hint="cs"/>
          <w:rtl/>
        </w:rPr>
        <w:t xml:space="preserve"> </w:t>
      </w:r>
      <w:r w:rsidR="004E4973" w:rsidRPr="008E621E">
        <w:rPr>
          <w:rFonts w:hint="cs"/>
          <w:rtl/>
        </w:rPr>
        <w:t>ש</w:t>
      </w:r>
      <w:bookmarkStart w:id="1945" w:name="_ETM_Q1_2919603"/>
      <w:bookmarkEnd w:id="1945"/>
      <w:r w:rsidR="003B5282" w:rsidRPr="008E621E">
        <w:rPr>
          <w:rtl/>
        </w:rPr>
        <w:t>ממלא אחר אותם רציונליים</w:t>
      </w:r>
      <w:r w:rsidR="004E4973" w:rsidRPr="008E621E">
        <w:rPr>
          <w:rFonts w:hint="cs"/>
          <w:rtl/>
        </w:rPr>
        <w:t>.</w:t>
      </w:r>
      <w:bookmarkStart w:id="1946" w:name="_ETM_Q1_2925852"/>
      <w:bookmarkEnd w:id="1946"/>
    </w:p>
    <w:p w14:paraId="09B7EE36" w14:textId="77777777" w:rsidR="004E4973" w:rsidRPr="008E621E" w:rsidRDefault="004E4973" w:rsidP="008B2784">
      <w:pPr>
        <w:rPr>
          <w:rtl/>
        </w:rPr>
      </w:pPr>
      <w:bookmarkStart w:id="1947" w:name="_ETM_Q1_2921352"/>
      <w:bookmarkEnd w:id="1947"/>
    </w:p>
    <w:p w14:paraId="5ECB00A5" w14:textId="31924B80" w:rsidR="009D2C44" w:rsidRPr="008E621E" w:rsidRDefault="003B5282" w:rsidP="008B2784">
      <w:pPr>
        <w:rPr>
          <w:rtl/>
        </w:rPr>
      </w:pPr>
      <w:bookmarkStart w:id="1948" w:name="_ETM_Q1_2924852"/>
      <w:bookmarkStart w:id="1949" w:name="_ETM_Q1_2926352"/>
      <w:bookmarkEnd w:id="1948"/>
      <w:bookmarkEnd w:id="1949"/>
      <w:r w:rsidRPr="008E621E">
        <w:rPr>
          <w:rtl/>
        </w:rPr>
        <w:t xml:space="preserve">מבדיקה שערכנו גם </w:t>
      </w:r>
      <w:r w:rsidR="004E4973" w:rsidRPr="008E621E">
        <w:rPr>
          <w:rFonts w:hint="cs"/>
          <w:rtl/>
        </w:rPr>
        <w:t xml:space="preserve">בכללי </w:t>
      </w:r>
      <w:r w:rsidR="004E4973" w:rsidRPr="008E621E">
        <w:t>New York Stock Exchange</w:t>
      </w:r>
      <w:bookmarkStart w:id="1950" w:name="_ETM_Q1_2921602"/>
      <w:bookmarkStart w:id="1951" w:name="_ETM_Q1_2924851"/>
      <w:bookmarkEnd w:id="1950"/>
      <w:bookmarkEnd w:id="1951"/>
      <w:r w:rsidR="004E4973" w:rsidRPr="008E621E">
        <w:rPr>
          <w:rFonts w:hint="cs"/>
          <w:rtl/>
        </w:rPr>
        <w:t xml:space="preserve"> </w:t>
      </w:r>
      <w:r w:rsidRPr="008E621E">
        <w:rPr>
          <w:rtl/>
        </w:rPr>
        <w:t>וגם בנאסד"ק</w:t>
      </w:r>
      <w:r w:rsidR="009D2C44" w:rsidRPr="008E621E">
        <w:rPr>
          <w:rFonts w:hint="cs"/>
          <w:rtl/>
        </w:rPr>
        <w:t>,</w:t>
      </w:r>
      <w:r w:rsidRPr="008E621E">
        <w:rPr>
          <w:rtl/>
        </w:rPr>
        <w:t xml:space="preserve"> מופיע</w:t>
      </w:r>
      <w:r w:rsidR="009D2C44" w:rsidRPr="008E621E">
        <w:rPr>
          <w:rFonts w:hint="cs"/>
          <w:rtl/>
        </w:rPr>
        <w:t>ים</w:t>
      </w:r>
      <w:r w:rsidRPr="008E621E">
        <w:rPr>
          <w:rtl/>
        </w:rPr>
        <w:t xml:space="preserve"> כללים</w:t>
      </w:r>
      <w:r w:rsidR="004E4973" w:rsidRPr="008E621E">
        <w:rPr>
          <w:rFonts w:hint="cs"/>
          <w:rtl/>
        </w:rPr>
        <w:t xml:space="preserve"> </w:t>
      </w:r>
      <w:bookmarkStart w:id="1952" w:name="_ETM_Q1_2929352"/>
      <w:bookmarkEnd w:id="1952"/>
      <w:r w:rsidRPr="008E621E">
        <w:rPr>
          <w:rtl/>
        </w:rPr>
        <w:t>בסגנון הזה</w:t>
      </w:r>
      <w:r w:rsidR="004E4973" w:rsidRPr="008E621E">
        <w:rPr>
          <w:rFonts w:hint="cs"/>
          <w:rtl/>
        </w:rPr>
        <w:t>,</w:t>
      </w:r>
      <w:r w:rsidRPr="008E621E">
        <w:rPr>
          <w:rtl/>
        </w:rPr>
        <w:t xml:space="preserve"> גם אם לא </w:t>
      </w:r>
      <w:r w:rsidR="009D2C44" w:rsidRPr="008E621E">
        <w:rPr>
          <w:rFonts w:hint="cs"/>
          <w:rtl/>
        </w:rPr>
        <w:t>אחד לאחד</w:t>
      </w:r>
      <w:r w:rsidR="004E4973" w:rsidRPr="008E621E">
        <w:rPr>
          <w:rFonts w:hint="cs"/>
          <w:rtl/>
        </w:rPr>
        <w:t>,</w:t>
      </w:r>
      <w:r w:rsidRPr="008E621E">
        <w:rPr>
          <w:rtl/>
        </w:rPr>
        <w:t xml:space="preserve"> אבל ה</w:t>
      </w:r>
      <w:r w:rsidR="004E4973" w:rsidRPr="008E621E">
        <w:rPr>
          <w:rFonts w:hint="cs"/>
          <w:rtl/>
        </w:rPr>
        <w:t>ם</w:t>
      </w:r>
      <w:bookmarkStart w:id="1953" w:name="_ETM_Q1_2932852"/>
      <w:bookmarkEnd w:id="1953"/>
      <w:r w:rsidR="004E4973" w:rsidRPr="008E621E">
        <w:rPr>
          <w:rFonts w:hint="cs"/>
          <w:rtl/>
        </w:rPr>
        <w:t xml:space="preserve"> </w:t>
      </w:r>
      <w:r w:rsidRPr="008E621E">
        <w:rPr>
          <w:rtl/>
        </w:rPr>
        <w:t>מגנים על אותו רציונל</w:t>
      </w:r>
      <w:r w:rsidR="004E4973" w:rsidRPr="008E621E">
        <w:rPr>
          <w:rFonts w:hint="cs"/>
          <w:rtl/>
        </w:rPr>
        <w:t>,</w:t>
      </w:r>
      <w:bookmarkStart w:id="1954" w:name="_ETM_Q1_2935602"/>
      <w:bookmarkStart w:id="1955" w:name="_ETM_Q1_2934102"/>
      <w:bookmarkEnd w:id="1954"/>
      <w:bookmarkEnd w:id="1955"/>
      <w:r w:rsidRPr="008E621E">
        <w:rPr>
          <w:rtl/>
        </w:rPr>
        <w:t xml:space="preserve"> קובעים שצריך ל</w:t>
      </w:r>
      <w:r w:rsidR="009D2C44" w:rsidRPr="008E621E">
        <w:rPr>
          <w:rFonts w:hint="cs"/>
          <w:rtl/>
        </w:rPr>
        <w:t>ה</w:t>
      </w:r>
      <w:r w:rsidRPr="008E621E">
        <w:rPr>
          <w:rtl/>
        </w:rPr>
        <w:t xml:space="preserve">עלות לאסיפה במקרים מסוימים של הנפקות </w:t>
      </w:r>
      <w:r w:rsidR="009D2C44" w:rsidRPr="008E621E">
        <w:rPr>
          <w:rFonts w:hint="cs"/>
          <w:rtl/>
        </w:rPr>
        <w:t>ו</w:t>
      </w:r>
      <w:r w:rsidRPr="008E621E">
        <w:rPr>
          <w:rtl/>
        </w:rPr>
        <w:t>של מכירה</w:t>
      </w:r>
      <w:r w:rsidR="004E4973" w:rsidRPr="008E621E">
        <w:rPr>
          <w:rFonts w:hint="cs"/>
          <w:rtl/>
        </w:rPr>
        <w:t>,</w:t>
      </w:r>
      <w:r w:rsidRPr="008E621E">
        <w:rPr>
          <w:rtl/>
        </w:rPr>
        <w:t xml:space="preserve"> בין היתר שינו</w:t>
      </w:r>
      <w:r w:rsidR="009D2C44" w:rsidRPr="008E621E">
        <w:rPr>
          <w:rFonts w:hint="cs"/>
          <w:rtl/>
        </w:rPr>
        <w:t>י</w:t>
      </w:r>
      <w:r w:rsidRPr="008E621E">
        <w:rPr>
          <w:rtl/>
        </w:rPr>
        <w:t>י שליטה</w:t>
      </w:r>
      <w:r w:rsidR="004E4973" w:rsidRPr="008E621E">
        <w:rPr>
          <w:rFonts w:hint="cs"/>
          <w:rtl/>
        </w:rPr>
        <w:t>,</w:t>
      </w:r>
      <w:r w:rsidRPr="008E621E">
        <w:rPr>
          <w:rtl/>
        </w:rPr>
        <w:t xml:space="preserve"> 20% מהמניות </w:t>
      </w:r>
      <w:bookmarkStart w:id="1956" w:name="_ETM_Q1_2948602"/>
      <w:bookmarkEnd w:id="1956"/>
      <w:r w:rsidRPr="008E621E">
        <w:rPr>
          <w:rtl/>
        </w:rPr>
        <w:t>כשיש</w:t>
      </w:r>
      <w:r w:rsidR="004E4973" w:rsidRPr="008E621E">
        <w:rPr>
          <w:rFonts w:hint="cs"/>
          <w:rtl/>
        </w:rPr>
        <w:t xml:space="preserve"> </w:t>
      </w:r>
      <w:bookmarkStart w:id="1957" w:name="_ETM_Q1_2943602"/>
      <w:bookmarkEnd w:id="1957"/>
      <w:r w:rsidRPr="008E621E">
        <w:rPr>
          <w:rtl/>
        </w:rPr>
        <w:t>שם שינוי ביחס למחיר הממוצע של מניה</w:t>
      </w:r>
      <w:r w:rsidR="009D2C44" w:rsidRPr="008E621E">
        <w:rPr>
          <w:rFonts w:hint="cs"/>
          <w:rtl/>
        </w:rPr>
        <w:t xml:space="preserve"> ל</w:t>
      </w:r>
      <w:r w:rsidRPr="008E621E">
        <w:rPr>
          <w:rtl/>
        </w:rPr>
        <w:t xml:space="preserve"> </w:t>
      </w:r>
      <w:r w:rsidR="009D2C44" w:rsidRPr="008E621E">
        <w:rPr>
          <w:rFonts w:hint="cs"/>
          <w:rtl/>
        </w:rPr>
        <w:t>=</w:t>
      </w:r>
      <w:r w:rsidRPr="008E621E">
        <w:rPr>
          <w:rtl/>
        </w:rPr>
        <w:t xml:space="preserve">פרק זמן </w:t>
      </w:r>
      <w:r w:rsidR="009D2C44" w:rsidRPr="008E621E">
        <w:rPr>
          <w:rFonts w:hint="cs"/>
          <w:rtl/>
        </w:rPr>
        <w:t>לאחור.</w:t>
      </w:r>
      <w:r w:rsidR="004E4973" w:rsidRPr="008E621E">
        <w:rPr>
          <w:rtl/>
        </w:rPr>
        <w:t xml:space="preserve"> </w:t>
      </w:r>
    </w:p>
    <w:p w14:paraId="57AA3577" w14:textId="77777777" w:rsidR="009D2C44" w:rsidRPr="008E621E" w:rsidRDefault="009D2C44" w:rsidP="008B2784">
      <w:pPr>
        <w:rPr>
          <w:rtl/>
        </w:rPr>
      </w:pPr>
    </w:p>
    <w:p w14:paraId="703A31F4" w14:textId="272A97F2" w:rsidR="003B5282" w:rsidRPr="0080084D" w:rsidRDefault="004E4973" w:rsidP="008B2784">
      <w:pPr>
        <w:rPr>
          <w:rtl/>
        </w:rPr>
      </w:pPr>
      <w:r w:rsidRPr="008E621E">
        <w:rPr>
          <w:rtl/>
        </w:rPr>
        <w:t>כלומר</w:t>
      </w:r>
      <w:r w:rsidR="009D2C44" w:rsidRPr="008E621E">
        <w:rPr>
          <w:rFonts w:hint="cs"/>
          <w:rtl/>
        </w:rPr>
        <w:t>,</w:t>
      </w:r>
      <w:r w:rsidRPr="008E621E">
        <w:rPr>
          <w:rtl/>
        </w:rPr>
        <w:t xml:space="preserve"> יש מענה בדין </w:t>
      </w:r>
      <w:r w:rsidRPr="008E621E">
        <w:rPr>
          <w:rFonts w:hint="cs"/>
          <w:rtl/>
        </w:rPr>
        <w:t>ה</w:t>
      </w:r>
      <w:r w:rsidR="009D2C44" w:rsidRPr="008E621E">
        <w:rPr>
          <w:rtl/>
        </w:rPr>
        <w:t xml:space="preserve">זר לאותם </w:t>
      </w:r>
      <w:proofErr w:type="spellStart"/>
      <w:r w:rsidR="009D2C44" w:rsidRPr="008E621E">
        <w:rPr>
          <w:rtl/>
        </w:rPr>
        <w:t>רציונלי</w:t>
      </w:r>
      <w:r w:rsidR="003B5282" w:rsidRPr="008E621E">
        <w:rPr>
          <w:rtl/>
        </w:rPr>
        <w:t>ם</w:t>
      </w:r>
      <w:proofErr w:type="spellEnd"/>
      <w:r w:rsidR="009D2C44" w:rsidRPr="008E621E">
        <w:rPr>
          <w:rFonts w:hint="cs"/>
          <w:rtl/>
        </w:rPr>
        <w:t>,</w:t>
      </w:r>
      <w:r w:rsidR="003B5282" w:rsidRPr="008E621E">
        <w:rPr>
          <w:rtl/>
        </w:rPr>
        <w:t xml:space="preserve"> גם אם זה לא </w:t>
      </w:r>
      <w:r w:rsidR="009D2C44" w:rsidRPr="008E621E">
        <w:rPr>
          <w:rFonts w:hint="cs"/>
          <w:rtl/>
        </w:rPr>
        <w:t>אחד לאחד,</w:t>
      </w:r>
      <w:r w:rsidR="003B5282" w:rsidRPr="008E621E">
        <w:rPr>
          <w:rtl/>
        </w:rPr>
        <w:t xml:space="preserve"> ולכן חשבנו שנכון להסתפק </w:t>
      </w:r>
      <w:r w:rsidRPr="008E621E">
        <w:rPr>
          <w:rFonts w:hint="cs"/>
          <w:rtl/>
        </w:rPr>
        <w:t>ב</w:t>
      </w:r>
      <w:r w:rsidRPr="008E621E">
        <w:rPr>
          <w:rtl/>
        </w:rPr>
        <w:t>הפני</w:t>
      </w:r>
      <w:r w:rsidR="003B5282" w:rsidRPr="008E621E">
        <w:rPr>
          <w:rtl/>
        </w:rPr>
        <w:t>ה</w:t>
      </w:r>
      <w:r w:rsidRPr="008E621E">
        <w:rPr>
          <w:rFonts w:hint="cs"/>
          <w:rtl/>
        </w:rPr>
        <w:t>,</w:t>
      </w:r>
      <w:r w:rsidRPr="008E621E">
        <w:rPr>
          <w:rtl/>
        </w:rPr>
        <w:t xml:space="preserve"> ו</w:t>
      </w:r>
      <w:bookmarkStart w:id="1958" w:name="_ETM_Q1_2955353"/>
      <w:bookmarkEnd w:id="1958"/>
      <w:r w:rsidRPr="008E621E">
        <w:rPr>
          <w:rtl/>
        </w:rPr>
        <w:t>כפי שחל</w:t>
      </w:r>
      <w:r w:rsidRPr="008E621E">
        <w:rPr>
          <w:rFonts w:hint="cs"/>
          <w:rtl/>
        </w:rPr>
        <w:t xml:space="preserve"> על</w:t>
      </w:r>
      <w:r w:rsidR="003B5282" w:rsidRPr="008E621E">
        <w:rPr>
          <w:rtl/>
        </w:rPr>
        <w:t xml:space="preserve"> </w:t>
      </w:r>
      <w:r w:rsidRPr="008E621E">
        <w:rPr>
          <w:rtl/>
        </w:rPr>
        <w:t>חברות ש</w:t>
      </w:r>
      <w:r w:rsidRPr="008E621E">
        <w:rPr>
          <w:rFonts w:hint="cs"/>
          <w:rtl/>
        </w:rPr>
        <w:t>ה</w:t>
      </w:r>
      <w:bookmarkStart w:id="1959" w:name="_ETM_Q1_2958852"/>
      <w:bookmarkEnd w:id="1959"/>
      <w:r w:rsidR="009D2C44" w:rsidRPr="008E621E">
        <w:rPr>
          <w:rtl/>
        </w:rPr>
        <w:t>תאגדו באותה מדינה</w:t>
      </w:r>
      <w:r w:rsidR="003B5282" w:rsidRPr="008E621E">
        <w:rPr>
          <w:rtl/>
        </w:rPr>
        <w:t xml:space="preserve"> </w:t>
      </w:r>
      <w:r w:rsidR="009D2C44" w:rsidRPr="008E621E">
        <w:rPr>
          <w:rFonts w:hint="cs"/>
          <w:rtl/>
        </w:rPr>
        <w:t>העניין</w:t>
      </w:r>
      <w:r w:rsidR="003B5282" w:rsidRPr="008E621E">
        <w:rPr>
          <w:rtl/>
        </w:rPr>
        <w:t xml:space="preserve"> של </w:t>
      </w:r>
      <w:r w:rsidRPr="008E621E">
        <w:rPr>
          <w:rFonts w:hint="cs"/>
          <w:rtl/>
        </w:rPr>
        <w:t>ה-</w:t>
      </w:r>
      <w:r w:rsidR="009D2C44" w:rsidRPr="008E621E">
        <w:t>F</w:t>
      </w:r>
      <w:r w:rsidRPr="008E621E">
        <w:t xml:space="preserve">oreign </w:t>
      </w:r>
      <w:r w:rsidR="009D2C44" w:rsidRPr="008E621E">
        <w:t>P</w:t>
      </w:r>
      <w:r w:rsidRPr="008E621E">
        <w:t xml:space="preserve">rivate </w:t>
      </w:r>
      <w:r w:rsidR="009D2C44" w:rsidRPr="008E621E">
        <w:t>I</w:t>
      </w:r>
      <w:r w:rsidRPr="008E621E">
        <w:t>ssuers</w:t>
      </w:r>
      <w:r w:rsidRPr="008E621E">
        <w:rPr>
          <w:rFonts w:hint="cs"/>
          <w:rtl/>
        </w:rPr>
        <w:t>,</w:t>
      </w:r>
      <w:bookmarkStart w:id="1960" w:name="_ETM_Q1_2957102"/>
      <w:bookmarkEnd w:id="1960"/>
      <w:r w:rsidRPr="008E621E">
        <w:rPr>
          <w:rtl/>
        </w:rPr>
        <w:t xml:space="preserve"> ה</w:t>
      </w:r>
      <w:bookmarkStart w:id="1961" w:name="_ETM_Q1_2961601"/>
      <w:bookmarkStart w:id="1962" w:name="_ETM_Q1_2961602"/>
      <w:bookmarkStart w:id="1963" w:name="_ETM_Q1_2959101"/>
      <w:bookmarkEnd w:id="1961"/>
      <w:bookmarkEnd w:id="1962"/>
      <w:bookmarkEnd w:id="1963"/>
      <w:r w:rsidR="003B5282" w:rsidRPr="008E621E">
        <w:rPr>
          <w:rtl/>
        </w:rPr>
        <w:t xml:space="preserve">דינים </w:t>
      </w:r>
      <w:r w:rsidRPr="008E621E">
        <w:rPr>
          <w:rFonts w:hint="cs"/>
          <w:rtl/>
        </w:rPr>
        <w:t xml:space="preserve">על </w:t>
      </w:r>
      <w:bookmarkStart w:id="1964" w:name="_ETM_Q1_2962602"/>
      <w:bookmarkEnd w:id="1964"/>
      <w:r w:rsidRPr="008E621E">
        <w:rPr>
          <w:rtl/>
        </w:rPr>
        <w:t xml:space="preserve">חברה </w:t>
      </w:r>
      <w:r w:rsidRPr="008E621E">
        <w:rPr>
          <w:rFonts w:hint="cs"/>
          <w:rtl/>
        </w:rPr>
        <w:t xml:space="preserve">שהיא </w:t>
      </w:r>
      <w:r w:rsidR="003B5282" w:rsidRPr="008E621E">
        <w:rPr>
          <w:rtl/>
        </w:rPr>
        <w:t>ישראלית</w:t>
      </w:r>
      <w:r w:rsidRPr="008E621E">
        <w:rPr>
          <w:rFonts w:hint="cs"/>
          <w:rtl/>
        </w:rPr>
        <w:t xml:space="preserve"> ומקיימת את רוב ההנהלה</w:t>
      </w:r>
      <w:bookmarkStart w:id="1965" w:name="_ETM_Q1_2964852"/>
      <w:bookmarkEnd w:id="1965"/>
      <w:r w:rsidRPr="0080084D">
        <w:rPr>
          <w:rFonts w:hint="cs"/>
          <w:rtl/>
        </w:rPr>
        <w:t xml:space="preserve">, רוב בעלי מניות </w:t>
      </w:r>
      <w:bookmarkStart w:id="1966" w:name="_ETM_Q1_2965602"/>
      <w:bookmarkEnd w:id="1966"/>
      <w:r w:rsidR="009D2C44" w:rsidRPr="0080084D">
        <w:rPr>
          <w:rFonts w:hint="cs"/>
          <w:rtl/>
        </w:rPr>
        <w:t>העובדה</w:t>
      </w:r>
      <w:r w:rsidRPr="0080084D">
        <w:rPr>
          <w:rFonts w:hint="cs"/>
          <w:rtl/>
        </w:rPr>
        <w:t xml:space="preserve"> שאינם א</w:t>
      </w:r>
      <w:bookmarkStart w:id="1967" w:name="_ETM_Q1_2968352"/>
      <w:bookmarkEnd w:id="1967"/>
      <w:r w:rsidRPr="0080084D">
        <w:rPr>
          <w:rFonts w:hint="cs"/>
          <w:rtl/>
        </w:rPr>
        <w:t>מריקאים מוחרג</w:t>
      </w:r>
      <w:r w:rsidR="009D2C44" w:rsidRPr="0080084D">
        <w:rPr>
          <w:rFonts w:hint="cs"/>
          <w:rtl/>
        </w:rPr>
        <w:t>ים</w:t>
      </w:r>
      <w:r w:rsidRPr="0080084D">
        <w:rPr>
          <w:rFonts w:hint="cs"/>
          <w:rtl/>
        </w:rPr>
        <w:t xml:space="preserve"> </w:t>
      </w:r>
      <w:bookmarkStart w:id="1968" w:name="_ETM_Q1_2968103"/>
      <w:bookmarkEnd w:id="1968"/>
      <w:r w:rsidRPr="0080084D">
        <w:rPr>
          <w:rFonts w:hint="cs"/>
          <w:rtl/>
        </w:rPr>
        <w:t xml:space="preserve">מתכולת הכללים </w:t>
      </w:r>
      <w:r w:rsidR="009D2C44" w:rsidRPr="0080084D">
        <w:rPr>
          <w:rFonts w:hint="cs"/>
          <w:rtl/>
        </w:rPr>
        <w:t>הללו,</w:t>
      </w:r>
      <w:r w:rsidRPr="0080084D">
        <w:rPr>
          <w:rFonts w:hint="cs"/>
          <w:rtl/>
        </w:rPr>
        <w:t xml:space="preserve"> ואנחנו רוצים</w:t>
      </w:r>
      <w:bookmarkStart w:id="1969" w:name="_ETM_Q1_2970102"/>
      <w:bookmarkEnd w:id="1969"/>
      <w:r w:rsidRPr="0080084D">
        <w:rPr>
          <w:rFonts w:hint="cs"/>
          <w:rtl/>
        </w:rPr>
        <w:t xml:space="preserve"> שהם יקיימו אותם כאילו </w:t>
      </w:r>
      <w:bookmarkStart w:id="1970" w:name="_ETM_Q1_2974352"/>
      <w:bookmarkStart w:id="1971" w:name="_ETM_Q1_2975852"/>
      <w:bookmarkEnd w:id="1970"/>
      <w:bookmarkEnd w:id="1971"/>
      <w:r w:rsidRPr="0080084D">
        <w:rPr>
          <w:rFonts w:hint="cs"/>
          <w:rtl/>
        </w:rPr>
        <w:t xml:space="preserve">היו חברה שהיא </w:t>
      </w:r>
      <w:bookmarkStart w:id="1972" w:name="_ETM_Q1_2973852"/>
      <w:bookmarkEnd w:id="1972"/>
      <w:r w:rsidR="009D2C44" w:rsidRPr="0080084D">
        <w:rPr>
          <w:rFonts w:hint="cs"/>
          <w:rtl/>
        </w:rPr>
        <w:t>מקומית</w:t>
      </w:r>
      <w:r w:rsidRPr="0080084D">
        <w:rPr>
          <w:rFonts w:hint="cs"/>
          <w:rtl/>
        </w:rPr>
        <w:t>.</w:t>
      </w:r>
      <w:bookmarkStart w:id="1973" w:name="_ETM_Q1_2969852"/>
      <w:bookmarkEnd w:id="1973"/>
    </w:p>
    <w:p w14:paraId="039B6185" w14:textId="77777777" w:rsidR="005750D1" w:rsidRPr="0080084D" w:rsidRDefault="005750D1" w:rsidP="008B2784">
      <w:pPr>
        <w:rPr>
          <w:rtl/>
        </w:rPr>
      </w:pPr>
      <w:bookmarkStart w:id="1974" w:name="_ETM_Q1_2983366"/>
      <w:bookmarkEnd w:id="1974"/>
    </w:p>
    <w:p w14:paraId="7AF8D2CD" w14:textId="77777777" w:rsidR="005750D1" w:rsidRPr="0080084D" w:rsidRDefault="005750D1" w:rsidP="008B2784">
      <w:pPr>
        <w:pStyle w:val="a4"/>
        <w:keepNext/>
        <w:rPr>
          <w:rtl/>
        </w:rPr>
      </w:pPr>
      <w:bookmarkStart w:id="1975" w:name="ET_speaker_ניצן_רוזנברג_158"/>
      <w:r w:rsidRPr="0080084D">
        <w:rPr>
          <w:rStyle w:val="TagStyle"/>
          <w:rtl/>
        </w:rPr>
        <w:t xml:space="preserve"> &lt;&lt; דובר &gt;&gt; </w:t>
      </w:r>
      <w:r w:rsidRPr="0080084D">
        <w:rPr>
          <w:rtl/>
        </w:rPr>
        <w:t>ניצן רוזנברג:</w:t>
      </w:r>
      <w:r w:rsidRPr="0080084D">
        <w:rPr>
          <w:rStyle w:val="TagStyle"/>
          <w:rtl/>
        </w:rPr>
        <w:t xml:space="preserve"> &lt;&lt; דובר &gt;&gt;</w:t>
      </w:r>
      <w:r w:rsidRPr="0080084D">
        <w:rPr>
          <w:rtl/>
        </w:rPr>
        <w:t xml:space="preserve">   </w:t>
      </w:r>
      <w:bookmarkEnd w:id="1975"/>
    </w:p>
    <w:p w14:paraId="36BBF81C" w14:textId="77777777" w:rsidR="005750D1" w:rsidRPr="0080084D" w:rsidRDefault="005750D1" w:rsidP="008B2784">
      <w:pPr>
        <w:pStyle w:val="KeepWithNext"/>
        <w:rPr>
          <w:rtl/>
        </w:rPr>
      </w:pPr>
    </w:p>
    <w:p w14:paraId="642A2AE7" w14:textId="6536AE5E" w:rsidR="00D1428E" w:rsidRPr="008E621E" w:rsidRDefault="003B5282" w:rsidP="008B2784">
      <w:pPr>
        <w:rPr>
          <w:rtl/>
        </w:rPr>
      </w:pPr>
      <w:bookmarkStart w:id="1976" w:name="_ETM_Q1_2983851"/>
      <w:bookmarkStart w:id="1977" w:name="_ETM_Q1_2965102"/>
      <w:bookmarkStart w:id="1978" w:name="_ETM_Q1_2968102"/>
      <w:bookmarkEnd w:id="1976"/>
      <w:bookmarkEnd w:id="1977"/>
      <w:bookmarkEnd w:id="1978"/>
      <w:r w:rsidRPr="008E621E">
        <w:rPr>
          <w:rtl/>
        </w:rPr>
        <w:t>יש כאן כמה שאלות</w:t>
      </w:r>
      <w:r w:rsidR="005750D1" w:rsidRPr="008E621E">
        <w:rPr>
          <w:rFonts w:hint="cs"/>
          <w:rtl/>
        </w:rPr>
        <w:t>.</w:t>
      </w:r>
      <w:r w:rsidRPr="008E621E">
        <w:rPr>
          <w:rtl/>
        </w:rPr>
        <w:t xml:space="preserve"> קודם כל</w:t>
      </w:r>
      <w:r w:rsidR="005750D1" w:rsidRPr="008E621E">
        <w:rPr>
          <w:rFonts w:hint="cs"/>
          <w:rtl/>
        </w:rPr>
        <w:t xml:space="preserve">, </w:t>
      </w:r>
      <w:r w:rsidR="005750D1" w:rsidRPr="008E621E">
        <w:rPr>
          <w:rtl/>
        </w:rPr>
        <w:t>ז</w:t>
      </w:r>
      <w:r w:rsidR="005750D1" w:rsidRPr="008E621E">
        <w:rPr>
          <w:rFonts w:hint="cs"/>
          <w:rtl/>
        </w:rPr>
        <w:t>ו</w:t>
      </w:r>
      <w:bookmarkStart w:id="1979" w:name="_ETM_Q1_2989102"/>
      <w:bookmarkEnd w:id="1979"/>
      <w:r w:rsidRPr="008E621E">
        <w:rPr>
          <w:rtl/>
        </w:rPr>
        <w:t xml:space="preserve"> פעם ראשונה </w:t>
      </w:r>
      <w:r w:rsidR="005750D1" w:rsidRPr="008E621E">
        <w:rPr>
          <w:rFonts w:hint="cs"/>
          <w:rtl/>
        </w:rPr>
        <w:t>ש</w:t>
      </w:r>
      <w:bookmarkStart w:id="1980" w:name="_ETM_Q1_2985602"/>
      <w:bookmarkEnd w:id="1980"/>
      <w:r w:rsidR="005750D1" w:rsidRPr="008E621E">
        <w:rPr>
          <w:rFonts w:hint="cs"/>
          <w:rtl/>
        </w:rPr>
        <w:t>ה</w:t>
      </w:r>
      <w:bookmarkStart w:id="1981" w:name="_ETM_Q1_2993352"/>
      <w:bookmarkStart w:id="1982" w:name="_ETM_Q1_2991352"/>
      <w:bookmarkStart w:id="1983" w:name="_ETM_Q1_2984352"/>
      <w:bookmarkEnd w:id="1981"/>
      <w:bookmarkEnd w:id="1982"/>
      <w:bookmarkEnd w:id="1983"/>
      <w:r w:rsidRPr="00FD2BB7">
        <w:rPr>
          <w:rtl/>
        </w:rPr>
        <w:t xml:space="preserve">פטור </w:t>
      </w:r>
      <w:r w:rsidR="00882C62" w:rsidRPr="00FD2BB7">
        <w:rPr>
          <w:rFonts w:hint="cs"/>
          <w:rtl/>
        </w:rPr>
        <w:t>ה</w:t>
      </w:r>
      <w:r w:rsidRPr="00FD2BB7">
        <w:rPr>
          <w:rtl/>
        </w:rPr>
        <w:t>זה ניתן לחברות דואליות</w:t>
      </w:r>
      <w:r w:rsidR="00882C62" w:rsidRPr="00FD2BB7">
        <w:rPr>
          <w:rFonts w:hint="cs"/>
          <w:rtl/>
        </w:rPr>
        <w:t>,</w:t>
      </w:r>
      <w:r w:rsidRPr="00FD2BB7">
        <w:rPr>
          <w:rtl/>
        </w:rPr>
        <w:t xml:space="preserve"> וזה </w:t>
      </w:r>
      <w:bookmarkStart w:id="1984" w:name="_ETM_Q1_2991852"/>
      <w:bookmarkEnd w:id="1984"/>
      <w:r w:rsidR="00882C62" w:rsidRPr="008E621E">
        <w:rPr>
          <w:rFonts w:hint="cs"/>
          <w:rtl/>
        </w:rPr>
        <w:t>יו</w:t>
      </w:r>
      <w:r w:rsidRPr="008E621E">
        <w:rPr>
          <w:rtl/>
        </w:rPr>
        <w:t>צר פער בין חברות דואליות לחברות ציבוריות רגילות</w:t>
      </w:r>
      <w:r w:rsidR="009A476B" w:rsidRPr="008E621E">
        <w:rPr>
          <w:rFonts w:hint="cs"/>
          <w:rtl/>
        </w:rPr>
        <w:t>.</w:t>
      </w:r>
      <w:r w:rsidR="00882C62" w:rsidRPr="008E621E">
        <w:rPr>
          <w:rtl/>
        </w:rPr>
        <w:t xml:space="preserve"> </w:t>
      </w:r>
      <w:bookmarkStart w:id="1985" w:name="_ETM_Q1_2999852"/>
      <w:bookmarkEnd w:id="1985"/>
      <w:r w:rsidRPr="008E621E">
        <w:rPr>
          <w:rtl/>
        </w:rPr>
        <w:t>נשמח לשמוע איך אתם תופסים את זה</w:t>
      </w:r>
      <w:r w:rsidR="00882C62" w:rsidRPr="008E621E">
        <w:rPr>
          <w:rFonts w:hint="cs"/>
          <w:rtl/>
        </w:rPr>
        <w:t>,</w:t>
      </w:r>
      <w:bookmarkStart w:id="1986" w:name="_ETM_Q1_3003352"/>
      <w:bookmarkEnd w:id="1986"/>
      <w:r w:rsidRPr="008E621E">
        <w:rPr>
          <w:rtl/>
        </w:rPr>
        <w:t xml:space="preserve"> </w:t>
      </w:r>
      <w:bookmarkStart w:id="1987" w:name="_ETM_Q1_3002351"/>
      <w:bookmarkEnd w:id="1987"/>
      <w:r w:rsidR="009A476B" w:rsidRPr="008E621E">
        <w:rPr>
          <w:rFonts w:hint="cs"/>
          <w:rtl/>
        </w:rPr>
        <w:t>ו</w:t>
      </w:r>
      <w:r w:rsidR="009A476B" w:rsidRPr="008E621E">
        <w:rPr>
          <w:rtl/>
        </w:rPr>
        <w:t xml:space="preserve">אם </w:t>
      </w:r>
      <w:proofErr w:type="spellStart"/>
      <w:r w:rsidR="00882C62" w:rsidRPr="008E621E">
        <w:rPr>
          <w:rtl/>
        </w:rPr>
        <w:t>ההגנות</w:t>
      </w:r>
      <w:proofErr w:type="spellEnd"/>
      <w:r w:rsidR="00882C62" w:rsidRPr="008E621E">
        <w:rPr>
          <w:rtl/>
        </w:rPr>
        <w:t xml:space="preserve"> שנותנים </w:t>
      </w:r>
      <w:r w:rsidR="00882C62" w:rsidRPr="008E621E">
        <w:rPr>
          <w:rFonts w:hint="cs"/>
          <w:rtl/>
        </w:rPr>
        <w:t>ב</w:t>
      </w:r>
      <w:r w:rsidRPr="008E621E">
        <w:rPr>
          <w:rtl/>
        </w:rPr>
        <w:t>דין הזר</w:t>
      </w:r>
      <w:bookmarkStart w:id="1988" w:name="_ETM_Q1_3004852"/>
      <w:bookmarkEnd w:id="1988"/>
      <w:r w:rsidRPr="008E621E">
        <w:rPr>
          <w:rtl/>
        </w:rPr>
        <w:t xml:space="preserve"> שוות ערך</w:t>
      </w:r>
      <w:r w:rsidR="00F07281" w:rsidRPr="008E621E">
        <w:rPr>
          <w:rFonts w:hint="cs"/>
          <w:rtl/>
        </w:rPr>
        <w:t>.</w:t>
      </w:r>
      <w:r w:rsidR="00882C62" w:rsidRPr="008E621E">
        <w:rPr>
          <w:rFonts w:hint="cs"/>
          <w:rtl/>
        </w:rPr>
        <w:t xml:space="preserve"> </w:t>
      </w:r>
      <w:r w:rsidR="00F07281" w:rsidRPr="008E621E">
        <w:rPr>
          <w:rFonts w:hint="cs"/>
          <w:rtl/>
        </w:rPr>
        <w:t>ה</w:t>
      </w:r>
      <w:r w:rsidR="00882C62" w:rsidRPr="008E621E">
        <w:rPr>
          <w:rFonts w:hint="cs"/>
          <w:rtl/>
        </w:rPr>
        <w:t>אם</w:t>
      </w:r>
      <w:bookmarkStart w:id="1989" w:name="_ETM_Q1_3006602"/>
      <w:bookmarkEnd w:id="1989"/>
      <w:r w:rsidR="00882C62" w:rsidRPr="008E621E">
        <w:rPr>
          <w:rtl/>
        </w:rPr>
        <w:t xml:space="preserve"> זה משהו שיוצר </w:t>
      </w:r>
      <w:r w:rsidR="00882C62" w:rsidRPr="008E621E">
        <w:rPr>
          <w:rFonts w:hint="cs"/>
          <w:rtl/>
        </w:rPr>
        <w:t>פע</w:t>
      </w:r>
      <w:bookmarkStart w:id="1990" w:name="_ETM_Q1_3006352"/>
      <w:bookmarkEnd w:id="1990"/>
      <w:r w:rsidR="00882C62" w:rsidRPr="008E621E">
        <w:rPr>
          <w:rFonts w:hint="cs"/>
          <w:rtl/>
        </w:rPr>
        <w:t>ר בשוויון ביניכם</w:t>
      </w:r>
      <w:r w:rsidR="00F07281" w:rsidRPr="008E621E">
        <w:rPr>
          <w:rFonts w:hint="cs"/>
          <w:rtl/>
        </w:rPr>
        <w:t>,</w:t>
      </w:r>
      <w:r w:rsidR="00882C62" w:rsidRPr="008E621E">
        <w:rPr>
          <w:rFonts w:hint="cs"/>
          <w:rtl/>
        </w:rPr>
        <w:t xml:space="preserve"> </w:t>
      </w:r>
      <w:r w:rsidR="00F07281" w:rsidRPr="008E621E">
        <w:rPr>
          <w:rFonts w:hint="cs"/>
          <w:rtl/>
        </w:rPr>
        <w:t>והאם</w:t>
      </w:r>
      <w:r w:rsidR="00882C62" w:rsidRPr="008E621E">
        <w:rPr>
          <w:rFonts w:hint="cs"/>
          <w:rtl/>
        </w:rPr>
        <w:t xml:space="preserve"> </w:t>
      </w:r>
      <w:bookmarkStart w:id="1991" w:name="_ETM_Q1_3011602"/>
      <w:bookmarkEnd w:id="1991"/>
      <w:r w:rsidR="00F07281" w:rsidRPr="008E621E">
        <w:rPr>
          <w:rFonts w:hint="cs"/>
          <w:rtl/>
        </w:rPr>
        <w:t>ב</w:t>
      </w:r>
      <w:r w:rsidRPr="008E621E">
        <w:rPr>
          <w:rtl/>
        </w:rPr>
        <w:t xml:space="preserve">נושא אישור מגרש </w:t>
      </w:r>
      <w:r w:rsidR="00D1428E" w:rsidRPr="008E621E">
        <w:rPr>
          <w:rFonts w:hint="cs"/>
          <w:rtl/>
        </w:rPr>
        <w:t>ה</w:t>
      </w:r>
      <w:r w:rsidRPr="008E621E">
        <w:rPr>
          <w:rtl/>
        </w:rPr>
        <w:t>משחקים מול הדין הזר הנימוק הזה</w:t>
      </w:r>
      <w:r w:rsidR="001A03D3" w:rsidRPr="008E621E">
        <w:rPr>
          <w:rFonts w:hint="cs"/>
          <w:rtl/>
        </w:rPr>
        <w:t xml:space="preserve"> </w:t>
      </w:r>
      <w:r w:rsidR="001A03D3" w:rsidRPr="008E621E">
        <w:rPr>
          <w:rtl/>
        </w:rPr>
        <w:t>מ</w:t>
      </w:r>
      <w:r w:rsidR="001A03D3" w:rsidRPr="008E621E">
        <w:rPr>
          <w:rFonts w:hint="cs"/>
          <w:rtl/>
        </w:rPr>
        <w:t>תקבל</w:t>
      </w:r>
      <w:r w:rsidR="00D1428E" w:rsidRPr="008E621E">
        <w:rPr>
          <w:rFonts w:hint="cs"/>
          <w:rtl/>
        </w:rPr>
        <w:t>?</w:t>
      </w:r>
    </w:p>
    <w:p w14:paraId="40BCCCDD" w14:textId="77777777" w:rsidR="00D1428E" w:rsidRPr="008E621E" w:rsidRDefault="00D1428E" w:rsidP="008B2784">
      <w:pPr>
        <w:rPr>
          <w:rtl/>
        </w:rPr>
      </w:pPr>
    </w:p>
    <w:p w14:paraId="260C182C" w14:textId="6C3171EE" w:rsidR="007A2E08" w:rsidRPr="008E621E" w:rsidRDefault="003B5282" w:rsidP="008B2784">
      <w:pPr>
        <w:rPr>
          <w:rtl/>
        </w:rPr>
      </w:pPr>
      <w:bookmarkStart w:id="1992" w:name="_ETM_Q1_3017851"/>
      <w:bookmarkEnd w:id="1992"/>
      <w:r w:rsidRPr="008E621E">
        <w:rPr>
          <w:rtl/>
        </w:rPr>
        <w:t xml:space="preserve">לפי הנוסח שמוצע </w:t>
      </w:r>
      <w:r w:rsidR="000F7675" w:rsidRPr="008E621E">
        <w:rPr>
          <w:rtl/>
        </w:rPr>
        <w:t>עכשיו</w:t>
      </w:r>
      <w:r w:rsidR="000F7675" w:rsidRPr="008E621E">
        <w:rPr>
          <w:rFonts w:hint="cs"/>
          <w:rtl/>
        </w:rPr>
        <w:t xml:space="preserve">, </w:t>
      </w:r>
      <w:r w:rsidRPr="008E621E">
        <w:rPr>
          <w:rtl/>
        </w:rPr>
        <w:t xml:space="preserve">אם דין מדינת החוץ לא קובע </w:t>
      </w:r>
      <w:r w:rsidR="002A7851" w:rsidRPr="008E621E">
        <w:rPr>
          <w:rFonts w:hint="cs"/>
          <w:rtl/>
        </w:rPr>
        <w:t>כל</w:t>
      </w:r>
      <w:r w:rsidRPr="008E621E">
        <w:rPr>
          <w:rtl/>
        </w:rPr>
        <w:t xml:space="preserve"> הוראה </w:t>
      </w:r>
      <w:r w:rsidR="00D1428E" w:rsidRPr="008E621E">
        <w:rPr>
          <w:rFonts w:hint="cs"/>
          <w:rtl/>
        </w:rPr>
        <w:t xml:space="preserve">לגבי הצעה </w:t>
      </w:r>
      <w:bookmarkStart w:id="1993" w:name="_ETM_Q1_3030352"/>
      <w:bookmarkStart w:id="1994" w:name="_ETM_Q1_3028103"/>
      <w:bookmarkEnd w:id="1993"/>
      <w:bookmarkEnd w:id="1994"/>
      <w:r w:rsidRPr="008E621E">
        <w:rPr>
          <w:rtl/>
        </w:rPr>
        <w:t>פרטית מהותית</w:t>
      </w:r>
      <w:r w:rsidR="00640CF2" w:rsidRPr="008E621E">
        <w:rPr>
          <w:rFonts w:hint="cs"/>
          <w:rtl/>
        </w:rPr>
        <w:t xml:space="preserve">, </w:t>
      </w:r>
      <w:r w:rsidR="00D1428E" w:rsidRPr="008E621E">
        <w:rPr>
          <w:rtl/>
        </w:rPr>
        <w:t>האם אפשר להגיד ש</w:t>
      </w:r>
      <w:bookmarkStart w:id="1995" w:name="_ETM_Q1_3030602"/>
      <w:bookmarkEnd w:id="1995"/>
      <w:r w:rsidRPr="008E621E">
        <w:rPr>
          <w:rtl/>
        </w:rPr>
        <w:t>החברה</w:t>
      </w:r>
      <w:r w:rsidR="00D1428E" w:rsidRPr="008E621E">
        <w:rPr>
          <w:rFonts w:hint="cs"/>
          <w:rtl/>
        </w:rPr>
        <w:t>,</w:t>
      </w:r>
      <w:r w:rsidRPr="008E621E">
        <w:rPr>
          <w:rtl/>
        </w:rPr>
        <w:t xml:space="preserve"> כ</w:t>
      </w:r>
      <w:r w:rsidR="00640CF2" w:rsidRPr="008E621E">
        <w:rPr>
          <w:rFonts w:hint="cs"/>
          <w:rtl/>
        </w:rPr>
        <w:t>פי</w:t>
      </w:r>
      <w:r w:rsidRPr="008E621E">
        <w:rPr>
          <w:rtl/>
        </w:rPr>
        <w:t xml:space="preserve"> שכתוב</w:t>
      </w:r>
      <w:r w:rsidR="00D1428E" w:rsidRPr="008E621E">
        <w:rPr>
          <w:rFonts w:hint="cs"/>
          <w:rtl/>
        </w:rPr>
        <w:t>,</w:t>
      </w:r>
      <w:bookmarkStart w:id="1996" w:name="_ETM_Q1_3034852"/>
      <w:bookmarkEnd w:id="1996"/>
      <w:r w:rsidR="00D1428E" w:rsidRPr="008E621E">
        <w:rPr>
          <w:rFonts w:hint="cs"/>
          <w:rtl/>
        </w:rPr>
        <w:t xml:space="preserve"> מקיימת את דין מדינת החוץ </w:t>
      </w:r>
      <w:bookmarkStart w:id="1997" w:name="_ETM_Q1_3030101"/>
      <w:bookmarkEnd w:id="1997"/>
      <w:r w:rsidR="00D1428E" w:rsidRPr="008E621E">
        <w:rPr>
          <w:rFonts w:hint="cs"/>
          <w:rtl/>
        </w:rPr>
        <w:t xml:space="preserve">בעצם זה </w:t>
      </w:r>
      <w:bookmarkStart w:id="1998" w:name="_ETM_Q1_3034352"/>
      <w:bookmarkEnd w:id="1998"/>
      <w:r w:rsidR="00D1428E" w:rsidRPr="008E621E">
        <w:rPr>
          <w:rFonts w:hint="cs"/>
          <w:rtl/>
        </w:rPr>
        <w:t xml:space="preserve">שהיא </w:t>
      </w:r>
      <w:r w:rsidRPr="008E621E">
        <w:rPr>
          <w:rtl/>
        </w:rPr>
        <w:t>לא עושה דבר</w:t>
      </w:r>
      <w:r w:rsidR="005E2890" w:rsidRPr="008E621E">
        <w:rPr>
          <w:rFonts w:hint="cs"/>
          <w:rtl/>
        </w:rPr>
        <w:t>?</w:t>
      </w:r>
      <w:r w:rsidRPr="008E621E">
        <w:rPr>
          <w:rtl/>
        </w:rPr>
        <w:t xml:space="preserve"> </w:t>
      </w:r>
      <w:r w:rsidR="00D1428E" w:rsidRPr="008E621E">
        <w:rPr>
          <w:rFonts w:hint="cs"/>
          <w:rtl/>
        </w:rPr>
        <w:t xml:space="preserve">כי </w:t>
      </w:r>
      <w:bookmarkStart w:id="1999" w:name="_ETM_Q1_3035352"/>
      <w:bookmarkEnd w:id="1999"/>
      <w:r w:rsidR="00D1428E" w:rsidRPr="008E621E">
        <w:rPr>
          <w:rFonts w:hint="cs"/>
          <w:rtl/>
        </w:rPr>
        <w:t>דין מדינת ה</w:t>
      </w:r>
      <w:r w:rsidRPr="008E621E">
        <w:rPr>
          <w:rtl/>
        </w:rPr>
        <w:t xml:space="preserve">חוץ </w:t>
      </w:r>
      <w:r w:rsidR="00D1428E" w:rsidRPr="008E621E">
        <w:rPr>
          <w:rFonts w:hint="cs"/>
          <w:rtl/>
        </w:rPr>
        <w:t xml:space="preserve">לא דורש </w:t>
      </w:r>
      <w:r w:rsidRPr="008E621E">
        <w:rPr>
          <w:rtl/>
        </w:rPr>
        <w:t>ממנה</w:t>
      </w:r>
      <w:r w:rsidR="00D1428E" w:rsidRPr="008E621E">
        <w:rPr>
          <w:rFonts w:hint="cs"/>
          <w:rtl/>
        </w:rPr>
        <w:t>.</w:t>
      </w:r>
      <w:r w:rsidRPr="008E621E">
        <w:rPr>
          <w:rtl/>
        </w:rPr>
        <w:t xml:space="preserve"> </w:t>
      </w:r>
      <w:bookmarkStart w:id="2000" w:name="_ETM_Q1_3038353"/>
      <w:bookmarkEnd w:id="2000"/>
      <w:r w:rsidRPr="008E621E">
        <w:rPr>
          <w:rtl/>
        </w:rPr>
        <w:t xml:space="preserve">אני מבינה שבדקתם את זה </w:t>
      </w:r>
      <w:bookmarkStart w:id="2001" w:name="_ETM_Q1_3038851"/>
      <w:bookmarkEnd w:id="2001"/>
      <w:r w:rsidR="00D1428E" w:rsidRPr="008E621E">
        <w:rPr>
          <w:rFonts w:hint="cs"/>
          <w:rtl/>
        </w:rPr>
        <w:t xml:space="preserve">בנאסד"ק או </w:t>
      </w:r>
      <w:bookmarkStart w:id="2002" w:name="_ETM_Q1_3034101"/>
      <w:bookmarkStart w:id="2003" w:name="_ETM_Q1_3037603"/>
      <w:bookmarkEnd w:id="2002"/>
      <w:bookmarkEnd w:id="2003"/>
      <w:r w:rsidRPr="008E621E">
        <w:rPr>
          <w:rtl/>
        </w:rPr>
        <w:t>בדין האמריקאי</w:t>
      </w:r>
      <w:r w:rsidR="00D1428E" w:rsidRPr="008E621E">
        <w:rPr>
          <w:rFonts w:hint="cs"/>
          <w:rtl/>
        </w:rPr>
        <w:t>,</w:t>
      </w:r>
      <w:r w:rsidRPr="008E621E">
        <w:rPr>
          <w:rtl/>
        </w:rPr>
        <w:t xml:space="preserve"> אבל בסו</w:t>
      </w:r>
      <w:r w:rsidR="005E2890" w:rsidRPr="008E621E">
        <w:rPr>
          <w:rFonts w:hint="cs"/>
          <w:rtl/>
        </w:rPr>
        <w:t>פו של דבר,</w:t>
      </w:r>
      <w:r w:rsidRPr="008E621E">
        <w:rPr>
          <w:rtl/>
        </w:rPr>
        <w:t xml:space="preserve"> מאחר שפותחים את זה</w:t>
      </w:r>
      <w:r w:rsidR="00D1428E" w:rsidRPr="008E621E">
        <w:rPr>
          <w:rFonts w:hint="cs"/>
          <w:rtl/>
        </w:rPr>
        <w:t>,</w:t>
      </w:r>
      <w:r w:rsidRPr="008E621E">
        <w:rPr>
          <w:rtl/>
        </w:rPr>
        <w:t xml:space="preserve"> לפחות כרגע</w:t>
      </w:r>
      <w:r w:rsidR="00D1428E" w:rsidRPr="008E621E">
        <w:rPr>
          <w:rFonts w:hint="cs"/>
          <w:rtl/>
        </w:rPr>
        <w:t>,</w:t>
      </w:r>
      <w:r w:rsidR="00D1428E" w:rsidRPr="008E621E">
        <w:rPr>
          <w:rtl/>
        </w:rPr>
        <w:t xml:space="preserve"> לכל חברה </w:t>
      </w:r>
      <w:r w:rsidRPr="008E621E">
        <w:rPr>
          <w:rtl/>
        </w:rPr>
        <w:t>דואלית שהיא</w:t>
      </w:r>
      <w:r w:rsidR="00D1428E" w:rsidRPr="008E621E">
        <w:rPr>
          <w:rFonts w:hint="cs"/>
          <w:rtl/>
        </w:rPr>
        <w:t>,</w:t>
      </w:r>
      <w:bookmarkStart w:id="2004" w:name="_ETM_Q1_3046853"/>
      <w:bookmarkEnd w:id="2004"/>
      <w:r w:rsidRPr="008E621E">
        <w:rPr>
          <w:rtl/>
        </w:rPr>
        <w:t xml:space="preserve"> ואנחנו לא יודעים</w:t>
      </w:r>
      <w:r w:rsidR="00D1428E" w:rsidRPr="008E621E">
        <w:rPr>
          <w:rFonts w:hint="cs"/>
          <w:rtl/>
        </w:rPr>
        <w:t xml:space="preserve"> </w:t>
      </w:r>
      <w:bookmarkStart w:id="2005" w:name="_ETM_Q1_3050101"/>
      <w:bookmarkEnd w:id="2005"/>
      <w:r w:rsidR="00D1428E" w:rsidRPr="008E621E">
        <w:rPr>
          <w:rFonts w:hint="cs"/>
          <w:rtl/>
        </w:rPr>
        <w:t xml:space="preserve">אילו </w:t>
      </w:r>
      <w:r w:rsidR="00D1428E" w:rsidRPr="008E621E">
        <w:rPr>
          <w:rtl/>
        </w:rPr>
        <w:t xml:space="preserve">מדינות </w:t>
      </w:r>
      <w:r w:rsidRPr="008E621E">
        <w:rPr>
          <w:rtl/>
        </w:rPr>
        <w:t>י</w:t>
      </w:r>
      <w:r w:rsidR="005E2890" w:rsidRPr="008E621E">
        <w:rPr>
          <w:rFonts w:hint="cs"/>
          <w:rtl/>
        </w:rPr>
        <w:t>י</w:t>
      </w:r>
      <w:r w:rsidRPr="008E621E">
        <w:rPr>
          <w:rtl/>
        </w:rPr>
        <w:t>כנס</w:t>
      </w:r>
      <w:bookmarkStart w:id="2006" w:name="_ETM_Q1_3048602"/>
      <w:bookmarkEnd w:id="2006"/>
      <w:r w:rsidRPr="008E621E">
        <w:rPr>
          <w:rtl/>
        </w:rPr>
        <w:t>ו</w:t>
      </w:r>
      <w:bookmarkStart w:id="2007" w:name="_ETM_Q1_3047852"/>
      <w:bookmarkEnd w:id="2007"/>
      <w:r w:rsidR="005E2890" w:rsidRPr="008E621E">
        <w:rPr>
          <w:rFonts w:hint="cs"/>
          <w:rtl/>
        </w:rPr>
        <w:t xml:space="preserve"> בעתיד</w:t>
      </w:r>
      <w:r w:rsidR="007A2E08" w:rsidRPr="008E621E">
        <w:rPr>
          <w:rFonts w:hint="cs"/>
          <w:rtl/>
        </w:rPr>
        <w:t>.</w:t>
      </w:r>
      <w:bookmarkStart w:id="2008" w:name="_ETM_Q1_3049352"/>
      <w:bookmarkEnd w:id="2008"/>
    </w:p>
    <w:p w14:paraId="39081A50" w14:textId="77777777" w:rsidR="007A2E08" w:rsidRPr="008E621E" w:rsidRDefault="007A2E08" w:rsidP="008B2784">
      <w:pPr>
        <w:rPr>
          <w:rtl/>
        </w:rPr>
      </w:pPr>
    </w:p>
    <w:p w14:paraId="06E65019" w14:textId="77777777" w:rsidR="007A2E08" w:rsidRPr="008E621E" w:rsidRDefault="007A2E08" w:rsidP="008B2784">
      <w:pPr>
        <w:pStyle w:val="af6"/>
        <w:keepNext/>
        <w:rPr>
          <w:rtl/>
        </w:rPr>
      </w:pPr>
      <w:bookmarkStart w:id="2009" w:name="ET_yor_6157_159"/>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2009"/>
    </w:p>
    <w:p w14:paraId="4C9B8B2D" w14:textId="77777777" w:rsidR="007A2E08" w:rsidRPr="008E621E" w:rsidRDefault="007A2E08" w:rsidP="008B2784">
      <w:pPr>
        <w:pStyle w:val="KeepWithNext"/>
        <w:rPr>
          <w:rtl/>
        </w:rPr>
      </w:pPr>
    </w:p>
    <w:p w14:paraId="06370AC1" w14:textId="7712694B" w:rsidR="007A2E08" w:rsidRPr="008E621E" w:rsidRDefault="007A2E08" w:rsidP="008B2784">
      <w:pPr>
        <w:rPr>
          <w:rtl/>
        </w:rPr>
      </w:pPr>
      <w:bookmarkStart w:id="2010" w:name="_ETM_Q1_3045101"/>
      <w:bookmarkStart w:id="2011" w:name="_ETM_Q1_3049602"/>
      <w:bookmarkEnd w:id="2010"/>
      <w:bookmarkEnd w:id="2011"/>
      <w:r w:rsidRPr="008E621E">
        <w:rPr>
          <w:rFonts w:hint="cs"/>
          <w:rtl/>
        </w:rPr>
        <w:t xml:space="preserve">התקנות </w:t>
      </w:r>
      <w:r w:rsidR="00C261F9" w:rsidRPr="008E621E">
        <w:rPr>
          <w:rFonts w:hint="cs"/>
          <w:rtl/>
        </w:rPr>
        <w:t>הללו</w:t>
      </w:r>
      <w:r w:rsidRPr="008E621E">
        <w:rPr>
          <w:rFonts w:hint="cs"/>
          <w:rtl/>
        </w:rPr>
        <w:t xml:space="preserve"> יהיו עם הפניה לתוספת</w:t>
      </w:r>
      <w:bookmarkStart w:id="2012" w:name="_ETM_Q1_3060102"/>
      <w:bookmarkEnd w:id="2012"/>
      <w:r w:rsidRPr="008E621E">
        <w:rPr>
          <w:rFonts w:hint="cs"/>
          <w:rtl/>
        </w:rPr>
        <w:t xml:space="preserve"> חוק ניירות ערך. אני לא רוצה לחזור </w:t>
      </w:r>
      <w:bookmarkStart w:id="2013" w:name="_ETM_Q1_3063352"/>
      <w:bookmarkEnd w:id="2013"/>
      <w:r w:rsidRPr="00D96FFB">
        <w:rPr>
          <w:rFonts w:hint="cs"/>
          <w:rtl/>
        </w:rPr>
        <w:t xml:space="preserve">על זה </w:t>
      </w:r>
      <w:r w:rsidR="00C261F9" w:rsidRPr="00D96FFB">
        <w:rPr>
          <w:rFonts w:hint="cs"/>
          <w:rtl/>
        </w:rPr>
        <w:t>ב</w:t>
      </w:r>
      <w:r w:rsidRPr="00D96FFB">
        <w:rPr>
          <w:rFonts w:hint="cs"/>
          <w:rtl/>
        </w:rPr>
        <w:t>כל דיון - - -</w:t>
      </w:r>
      <w:bookmarkStart w:id="2014" w:name="_ETM_Q1_3063602"/>
      <w:bookmarkStart w:id="2015" w:name="_ETM_Q1_3066602"/>
      <w:bookmarkEnd w:id="2014"/>
      <w:bookmarkEnd w:id="2015"/>
    </w:p>
    <w:p w14:paraId="08A43395" w14:textId="77777777" w:rsidR="007A2E08" w:rsidRPr="008E621E" w:rsidRDefault="007A2E08" w:rsidP="008B2784">
      <w:pPr>
        <w:pStyle w:val="a4"/>
        <w:rPr>
          <w:rStyle w:val="TagStyle"/>
          <w:vanish w:val="0"/>
          <w:rtl/>
        </w:rPr>
      </w:pPr>
      <w:bookmarkStart w:id="2016" w:name="ET_speaker_עידית_מועלם_160"/>
    </w:p>
    <w:p w14:paraId="1E5B87B7" w14:textId="77777777" w:rsidR="007A2E08" w:rsidRPr="008E621E" w:rsidRDefault="007A2E08" w:rsidP="008B2784">
      <w:pPr>
        <w:pStyle w:val="a4"/>
        <w:keepNext/>
        <w:rPr>
          <w:rtl/>
        </w:rPr>
      </w:pPr>
      <w:r w:rsidRPr="008E621E">
        <w:rPr>
          <w:rStyle w:val="TagStyle"/>
          <w:rtl/>
        </w:rPr>
        <w:t xml:space="preserve"> &lt;&lt; דובר &gt;&gt; </w:t>
      </w:r>
      <w:r w:rsidRPr="008E621E">
        <w:rPr>
          <w:rtl/>
        </w:rPr>
        <w:t>עידית מועלם:</w:t>
      </w:r>
      <w:r w:rsidRPr="008E621E">
        <w:rPr>
          <w:rStyle w:val="TagStyle"/>
          <w:rtl/>
        </w:rPr>
        <w:t xml:space="preserve"> &lt;&lt; דובר &gt;&gt;</w:t>
      </w:r>
      <w:r w:rsidRPr="008E621E">
        <w:rPr>
          <w:rtl/>
        </w:rPr>
        <w:t xml:space="preserve">   </w:t>
      </w:r>
      <w:bookmarkEnd w:id="2016"/>
    </w:p>
    <w:p w14:paraId="38722DE1" w14:textId="77777777" w:rsidR="007A2E08" w:rsidRPr="008E621E" w:rsidRDefault="007A2E08" w:rsidP="008B2784">
      <w:pPr>
        <w:pStyle w:val="KeepWithNext"/>
        <w:rPr>
          <w:rtl/>
        </w:rPr>
      </w:pPr>
    </w:p>
    <w:p w14:paraId="0F56E5A3" w14:textId="185E5364" w:rsidR="007A2E08" w:rsidRPr="008E621E" w:rsidRDefault="007A2E08" w:rsidP="008B2784">
      <w:pPr>
        <w:rPr>
          <w:rtl/>
        </w:rPr>
      </w:pPr>
      <w:r w:rsidRPr="008E621E">
        <w:rPr>
          <w:rFonts w:hint="cs"/>
          <w:rtl/>
        </w:rPr>
        <w:t>ניצן מעלה פה נקודה אחרת.</w:t>
      </w:r>
      <w:bookmarkStart w:id="2017" w:name="_ETM_Q1_3061853"/>
      <w:bookmarkEnd w:id="2017"/>
    </w:p>
    <w:p w14:paraId="13B449FA" w14:textId="77777777" w:rsidR="007A2E08" w:rsidRPr="008E621E" w:rsidRDefault="007A2E08" w:rsidP="008B2784">
      <w:pPr>
        <w:rPr>
          <w:rtl/>
        </w:rPr>
      </w:pPr>
    </w:p>
    <w:p w14:paraId="0686B24C" w14:textId="77777777" w:rsidR="007A2E08" w:rsidRPr="008E621E" w:rsidRDefault="007A2E08" w:rsidP="008B2784">
      <w:pPr>
        <w:pStyle w:val="af6"/>
        <w:keepNext/>
        <w:rPr>
          <w:rtl/>
        </w:rPr>
      </w:pPr>
      <w:bookmarkStart w:id="2018" w:name="ET_yor_6157_161"/>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2018"/>
    </w:p>
    <w:p w14:paraId="7872C31B" w14:textId="77777777" w:rsidR="007A2E08" w:rsidRPr="008E621E" w:rsidRDefault="007A2E08" w:rsidP="008B2784">
      <w:pPr>
        <w:pStyle w:val="KeepWithNext"/>
        <w:rPr>
          <w:rtl/>
        </w:rPr>
      </w:pPr>
    </w:p>
    <w:p w14:paraId="65B3D72C" w14:textId="375489CB" w:rsidR="007A2E08" w:rsidRPr="008E621E" w:rsidRDefault="007A2E08" w:rsidP="008B2784">
      <w:pPr>
        <w:rPr>
          <w:rtl/>
        </w:rPr>
      </w:pPr>
      <w:bookmarkStart w:id="2019" w:name="_ETM_Q1_3062851"/>
      <w:bookmarkStart w:id="2020" w:name="_ETM_Q1_3066101"/>
      <w:bookmarkEnd w:id="2019"/>
      <w:bookmarkEnd w:id="2020"/>
      <w:r w:rsidRPr="008E621E">
        <w:rPr>
          <w:rFonts w:hint="cs"/>
          <w:rtl/>
        </w:rPr>
        <w:t xml:space="preserve">לא כדאי להוסיף את זה בכל </w:t>
      </w:r>
      <w:r w:rsidR="002A7851" w:rsidRPr="008E621E">
        <w:rPr>
          <w:rFonts w:hint="cs"/>
          <w:rtl/>
        </w:rPr>
        <w:t>דיון</w:t>
      </w:r>
      <w:r w:rsidRPr="008E621E">
        <w:rPr>
          <w:rFonts w:hint="cs"/>
          <w:rtl/>
        </w:rPr>
        <w:t xml:space="preserve">, </w:t>
      </w:r>
      <w:bookmarkStart w:id="2021" w:name="_ETM_Q1_3068101"/>
      <w:bookmarkEnd w:id="2021"/>
      <w:r w:rsidRPr="008E621E">
        <w:rPr>
          <w:rFonts w:hint="cs"/>
          <w:rtl/>
        </w:rPr>
        <w:t>כי מבחינתי, אני לא אתן שזה יהיה פתוח</w:t>
      </w:r>
      <w:bookmarkStart w:id="2022" w:name="_ETM_Q1_3069602"/>
      <w:bookmarkEnd w:id="2022"/>
      <w:r w:rsidRPr="008E621E">
        <w:rPr>
          <w:rFonts w:hint="cs"/>
          <w:rtl/>
        </w:rPr>
        <w:t>.</w:t>
      </w:r>
      <w:bookmarkStart w:id="2023" w:name="_ETM_Q1_3076352"/>
      <w:bookmarkEnd w:id="2023"/>
      <w:r w:rsidRPr="008E621E">
        <w:rPr>
          <w:rFonts w:hint="cs"/>
          <w:rtl/>
        </w:rPr>
        <w:t xml:space="preserve"> ירצו להוסיף? יוסיפו.</w:t>
      </w:r>
      <w:bookmarkStart w:id="2024" w:name="_ETM_Q1_3081352"/>
      <w:bookmarkEnd w:id="2024"/>
    </w:p>
    <w:p w14:paraId="3F529045" w14:textId="77777777" w:rsidR="007A2E08" w:rsidRPr="008E621E" w:rsidRDefault="007A2E08" w:rsidP="008B2784">
      <w:pPr>
        <w:rPr>
          <w:rtl/>
        </w:rPr>
      </w:pPr>
    </w:p>
    <w:p w14:paraId="5D758660" w14:textId="77777777" w:rsidR="007A2E08" w:rsidRPr="008E621E" w:rsidRDefault="007A2E08" w:rsidP="008B2784">
      <w:pPr>
        <w:pStyle w:val="a4"/>
        <w:keepNext/>
        <w:rPr>
          <w:rtl/>
        </w:rPr>
      </w:pPr>
      <w:bookmarkStart w:id="2025" w:name="ET_speaker_5800_162"/>
      <w:r w:rsidRPr="008E621E">
        <w:rPr>
          <w:rStyle w:val="TagStyle"/>
          <w:rtl/>
        </w:rPr>
        <w:t xml:space="preserve"> &lt;&lt; דובר &gt;&gt; </w:t>
      </w:r>
      <w:r w:rsidRPr="008E621E">
        <w:rPr>
          <w:rtl/>
        </w:rPr>
        <w:t xml:space="preserve">אורית </w:t>
      </w:r>
      <w:proofErr w:type="spellStart"/>
      <w:r w:rsidRPr="008E621E">
        <w:rPr>
          <w:rtl/>
        </w:rPr>
        <w:t>פרקש</w:t>
      </w:r>
      <w:proofErr w:type="spellEnd"/>
      <w:r w:rsidRPr="008E621E">
        <w:rPr>
          <w:rtl/>
        </w:rPr>
        <w:t xml:space="preserve"> הכהן (המחנה הממלכתי):</w:t>
      </w:r>
      <w:r w:rsidRPr="008E621E">
        <w:rPr>
          <w:rStyle w:val="TagStyle"/>
          <w:rtl/>
        </w:rPr>
        <w:t xml:space="preserve"> &lt;&lt; דובר &gt;&gt;</w:t>
      </w:r>
      <w:r w:rsidRPr="008E621E">
        <w:rPr>
          <w:rtl/>
        </w:rPr>
        <w:t xml:space="preserve">   </w:t>
      </w:r>
      <w:bookmarkEnd w:id="2025"/>
    </w:p>
    <w:p w14:paraId="00B0EC84" w14:textId="77777777" w:rsidR="007A2E08" w:rsidRPr="008E621E" w:rsidRDefault="007A2E08" w:rsidP="008B2784">
      <w:pPr>
        <w:pStyle w:val="KeepWithNext"/>
        <w:rPr>
          <w:rtl/>
        </w:rPr>
      </w:pPr>
    </w:p>
    <w:p w14:paraId="1E6E3D0D" w14:textId="0F10A5D4" w:rsidR="00F17351" w:rsidRPr="008E621E" w:rsidRDefault="003B5282" w:rsidP="008B2784">
      <w:pPr>
        <w:rPr>
          <w:rtl/>
        </w:rPr>
      </w:pPr>
      <w:bookmarkStart w:id="2026" w:name="_ETM_Q1_3074103"/>
      <w:bookmarkEnd w:id="2026"/>
      <w:r w:rsidRPr="008E621E">
        <w:rPr>
          <w:rtl/>
        </w:rPr>
        <w:t>אני רוצה לחזק אותך</w:t>
      </w:r>
      <w:r w:rsidR="00723D7D" w:rsidRPr="008E621E">
        <w:rPr>
          <w:rFonts w:hint="cs"/>
          <w:rtl/>
        </w:rPr>
        <w:t>,</w:t>
      </w:r>
      <w:r w:rsidRPr="008E621E">
        <w:rPr>
          <w:rtl/>
        </w:rPr>
        <w:t xml:space="preserve"> אדוני </w:t>
      </w:r>
      <w:r w:rsidR="0023086B" w:rsidRPr="008E621E">
        <w:rPr>
          <w:rtl/>
        </w:rPr>
        <w:t>יושב-הראש</w:t>
      </w:r>
      <w:r w:rsidR="00B714C1" w:rsidRPr="008E621E">
        <w:rPr>
          <w:rFonts w:hint="cs"/>
          <w:rtl/>
        </w:rPr>
        <w:t xml:space="preserve">. </w:t>
      </w:r>
      <w:r w:rsidR="00723D7D" w:rsidRPr="008E621E">
        <w:rPr>
          <w:rFonts w:hint="cs"/>
          <w:rtl/>
        </w:rPr>
        <w:t>אי אפשר</w:t>
      </w:r>
      <w:r w:rsidR="00723D7D" w:rsidRPr="008E621E">
        <w:rPr>
          <w:rtl/>
        </w:rPr>
        <w:t xml:space="preserve"> בכל תקנה </w:t>
      </w:r>
      <w:r w:rsidR="00723D7D" w:rsidRPr="008E621E">
        <w:rPr>
          <w:rFonts w:hint="cs"/>
          <w:rtl/>
        </w:rPr>
        <w:t>ל</w:t>
      </w:r>
      <w:r w:rsidRPr="008E621E">
        <w:rPr>
          <w:rtl/>
        </w:rPr>
        <w:t>חזור לעקרון השוויון</w:t>
      </w:r>
      <w:r w:rsidR="00723D7D" w:rsidRPr="008E621E">
        <w:rPr>
          <w:rFonts w:hint="cs"/>
          <w:rtl/>
        </w:rPr>
        <w:t>.</w:t>
      </w:r>
      <w:r w:rsidRPr="008E621E">
        <w:rPr>
          <w:rtl/>
        </w:rPr>
        <w:t xml:space="preserve"> המטרה של התקנות הללו </w:t>
      </w:r>
      <w:r w:rsidR="00B714C1" w:rsidRPr="008E621E">
        <w:rPr>
          <w:rFonts w:hint="cs"/>
          <w:rtl/>
        </w:rPr>
        <w:t>היא</w:t>
      </w:r>
      <w:r w:rsidRPr="008E621E">
        <w:rPr>
          <w:rtl/>
        </w:rPr>
        <w:t xml:space="preserve"> להקל</w:t>
      </w:r>
      <w:r w:rsidR="00F17351" w:rsidRPr="008E621E">
        <w:rPr>
          <w:rFonts w:hint="cs"/>
          <w:rtl/>
        </w:rPr>
        <w:t>,</w:t>
      </w:r>
      <w:r w:rsidRPr="008E621E">
        <w:rPr>
          <w:rtl/>
        </w:rPr>
        <w:t xml:space="preserve"> לעבו</w:t>
      </w:r>
      <w:r w:rsidR="00F17351" w:rsidRPr="008E621E">
        <w:rPr>
          <w:rtl/>
        </w:rPr>
        <w:t>ד לפי הכללים האחרים</w:t>
      </w:r>
      <w:r w:rsidR="00F17351" w:rsidRPr="008E621E">
        <w:rPr>
          <w:rFonts w:hint="cs"/>
          <w:rtl/>
        </w:rPr>
        <w:t xml:space="preserve">. </w:t>
      </w:r>
      <w:r w:rsidRPr="008E621E">
        <w:rPr>
          <w:rtl/>
        </w:rPr>
        <w:t>אז</w:t>
      </w:r>
      <w:r w:rsidR="00F17351" w:rsidRPr="008E621E">
        <w:rPr>
          <w:rFonts w:hint="cs"/>
          <w:rtl/>
        </w:rPr>
        <w:t xml:space="preserve"> אם</w:t>
      </w:r>
      <w:r w:rsidRPr="008E621E">
        <w:rPr>
          <w:rtl/>
        </w:rPr>
        <w:t xml:space="preserve"> נחזור בכל דיון ונשווה את זה לדין הי</w:t>
      </w:r>
      <w:bookmarkStart w:id="2027" w:name="_ETM_Q1_3070102"/>
      <w:bookmarkStart w:id="2028" w:name="_ETM_Q1_3077101"/>
      <w:bookmarkStart w:id="2029" w:name="_ETM_Q1_3080852"/>
      <w:bookmarkStart w:id="2030" w:name="_ETM_Q1_3078352"/>
      <w:bookmarkEnd w:id="2027"/>
      <w:bookmarkEnd w:id="2028"/>
      <w:bookmarkEnd w:id="2029"/>
      <w:bookmarkEnd w:id="2030"/>
      <w:r w:rsidRPr="008E621E">
        <w:rPr>
          <w:rtl/>
        </w:rPr>
        <w:t>שראלי</w:t>
      </w:r>
      <w:r w:rsidR="00F17351" w:rsidRPr="008E621E">
        <w:rPr>
          <w:rFonts w:hint="cs"/>
          <w:rtl/>
        </w:rPr>
        <w:t>,</w:t>
      </w:r>
      <w:r w:rsidRPr="008E621E">
        <w:rPr>
          <w:rtl/>
        </w:rPr>
        <w:t xml:space="preserve"> מה עשינו בזה</w:t>
      </w:r>
      <w:r w:rsidR="00F17351" w:rsidRPr="008E621E">
        <w:rPr>
          <w:rFonts w:hint="cs"/>
          <w:rtl/>
        </w:rPr>
        <w:t>?</w:t>
      </w:r>
      <w:r w:rsidRPr="008E621E">
        <w:rPr>
          <w:rtl/>
        </w:rPr>
        <w:t xml:space="preserve"> התקנות הללו מטרתן </w:t>
      </w:r>
      <w:r w:rsidR="00F17351" w:rsidRPr="008E621E">
        <w:rPr>
          <w:rFonts w:hint="cs"/>
          <w:rtl/>
        </w:rPr>
        <w:t>היא</w:t>
      </w:r>
      <w:r w:rsidRPr="008E621E">
        <w:rPr>
          <w:rtl/>
        </w:rPr>
        <w:t xml:space="preserve"> סוף סוף </w:t>
      </w:r>
      <w:r w:rsidR="00B714C1" w:rsidRPr="008E621E">
        <w:rPr>
          <w:rFonts w:hint="cs"/>
          <w:rtl/>
        </w:rPr>
        <w:t xml:space="preserve">להוריד </w:t>
      </w:r>
      <w:r w:rsidRPr="008E621E">
        <w:rPr>
          <w:rtl/>
        </w:rPr>
        <w:t>את החסם הזה</w:t>
      </w:r>
      <w:r w:rsidR="00F17351" w:rsidRPr="008E621E">
        <w:rPr>
          <w:rFonts w:hint="cs"/>
          <w:rtl/>
        </w:rPr>
        <w:t>.</w:t>
      </w:r>
      <w:bookmarkStart w:id="2031" w:name="_ETM_Q1_3099352"/>
      <w:bookmarkEnd w:id="2031"/>
      <w:r w:rsidRPr="008E621E">
        <w:rPr>
          <w:rtl/>
        </w:rPr>
        <w:t xml:space="preserve"> אז אם בכל דבר אנחנו מעבירים</w:t>
      </w:r>
      <w:r w:rsidR="00F17351" w:rsidRPr="008E621E">
        <w:rPr>
          <w:rFonts w:hint="cs"/>
          <w:rtl/>
        </w:rPr>
        <w:t xml:space="preserve"> </w:t>
      </w:r>
      <w:bookmarkStart w:id="2032" w:name="_ETM_Q1_3099852"/>
      <w:bookmarkEnd w:id="2032"/>
      <w:r w:rsidRPr="008E621E">
        <w:rPr>
          <w:rtl/>
        </w:rPr>
        <w:t xml:space="preserve">את </w:t>
      </w:r>
      <w:bookmarkStart w:id="2033" w:name="_ETM_Q1_3101601"/>
      <w:bookmarkEnd w:id="2033"/>
      <w:r w:rsidR="00F17351" w:rsidRPr="008E621E">
        <w:rPr>
          <w:rFonts w:hint="cs"/>
          <w:rtl/>
        </w:rPr>
        <w:t>זה לשם</w:t>
      </w:r>
      <w:bookmarkStart w:id="2034" w:name="_ETM_Q1_3103603"/>
      <w:bookmarkEnd w:id="2034"/>
      <w:r w:rsidR="00F17351" w:rsidRPr="008E621E">
        <w:rPr>
          <w:rFonts w:hint="cs"/>
          <w:rtl/>
        </w:rPr>
        <w:t xml:space="preserve"> - - -</w:t>
      </w:r>
    </w:p>
    <w:p w14:paraId="0628DEF0" w14:textId="77777777" w:rsidR="00F17351" w:rsidRPr="008E621E" w:rsidRDefault="00F17351" w:rsidP="008B2784">
      <w:pPr>
        <w:rPr>
          <w:rtl/>
        </w:rPr>
      </w:pPr>
    </w:p>
    <w:p w14:paraId="68FD598A" w14:textId="77777777" w:rsidR="00F17351" w:rsidRPr="008E621E" w:rsidRDefault="00F17351" w:rsidP="008B2784">
      <w:pPr>
        <w:pStyle w:val="af6"/>
        <w:keepNext/>
        <w:rPr>
          <w:rtl/>
        </w:rPr>
      </w:pPr>
      <w:bookmarkStart w:id="2035" w:name="ET_yor_6157_163"/>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2035"/>
    </w:p>
    <w:p w14:paraId="5A60FC1A" w14:textId="77777777" w:rsidR="00F17351" w:rsidRPr="008E621E" w:rsidRDefault="00F17351" w:rsidP="008B2784">
      <w:pPr>
        <w:pStyle w:val="KeepWithNext"/>
        <w:rPr>
          <w:rtl/>
        </w:rPr>
      </w:pPr>
    </w:p>
    <w:p w14:paraId="55B4686E" w14:textId="594F8E4B" w:rsidR="00F17351" w:rsidRPr="008E621E" w:rsidRDefault="00F17351" w:rsidP="008B2784">
      <w:pPr>
        <w:rPr>
          <w:rtl/>
        </w:rPr>
      </w:pPr>
      <w:bookmarkStart w:id="2036" w:name="_ETM_Q1_3098603"/>
      <w:bookmarkStart w:id="2037" w:name="_ETM_Q1_3102352"/>
      <w:bookmarkStart w:id="2038" w:name="_ETM_Q1_3099602"/>
      <w:bookmarkEnd w:id="2036"/>
      <w:bookmarkEnd w:id="2037"/>
      <w:bookmarkEnd w:id="2038"/>
      <w:r w:rsidRPr="008E621E">
        <w:rPr>
          <w:rFonts w:hint="cs"/>
          <w:rtl/>
        </w:rPr>
        <w:t xml:space="preserve">בסדר. השאלה - - </w:t>
      </w:r>
      <w:bookmarkStart w:id="2039" w:name="_ETM_Q1_3103351"/>
      <w:bookmarkEnd w:id="2039"/>
      <w:r w:rsidRPr="008E621E">
        <w:rPr>
          <w:rFonts w:hint="cs"/>
          <w:rtl/>
        </w:rPr>
        <w:t xml:space="preserve">- </w:t>
      </w:r>
    </w:p>
    <w:p w14:paraId="05172EE3" w14:textId="77777777" w:rsidR="00F17351" w:rsidRPr="008E621E" w:rsidRDefault="00F17351" w:rsidP="008B2784">
      <w:pPr>
        <w:rPr>
          <w:rtl/>
        </w:rPr>
      </w:pPr>
      <w:bookmarkStart w:id="2040" w:name="_ETM_Q1_3103851"/>
      <w:bookmarkStart w:id="2041" w:name="_ETM_Q1_3101102"/>
      <w:bookmarkStart w:id="2042" w:name="_ETM_Q1_3101352"/>
      <w:bookmarkEnd w:id="2040"/>
      <w:bookmarkEnd w:id="2041"/>
      <w:bookmarkEnd w:id="2042"/>
    </w:p>
    <w:p w14:paraId="656E75A8" w14:textId="77777777" w:rsidR="00F17351" w:rsidRPr="008E621E" w:rsidRDefault="00F17351" w:rsidP="008B2784">
      <w:pPr>
        <w:pStyle w:val="a4"/>
        <w:keepNext/>
        <w:rPr>
          <w:rtl/>
        </w:rPr>
      </w:pPr>
      <w:bookmarkStart w:id="2043" w:name="ET_speaker_5800_164"/>
      <w:r w:rsidRPr="008E621E">
        <w:rPr>
          <w:rStyle w:val="TagStyle"/>
          <w:rtl/>
        </w:rPr>
        <w:t xml:space="preserve"> &lt;&lt; דובר &gt;&gt; </w:t>
      </w:r>
      <w:r w:rsidRPr="008E621E">
        <w:rPr>
          <w:rtl/>
        </w:rPr>
        <w:t xml:space="preserve">אורית </w:t>
      </w:r>
      <w:proofErr w:type="spellStart"/>
      <w:r w:rsidRPr="008E621E">
        <w:rPr>
          <w:rtl/>
        </w:rPr>
        <w:t>פרקש</w:t>
      </w:r>
      <w:proofErr w:type="spellEnd"/>
      <w:r w:rsidRPr="008E621E">
        <w:rPr>
          <w:rtl/>
        </w:rPr>
        <w:t xml:space="preserve"> הכהן (המחנה הממלכתי):</w:t>
      </w:r>
      <w:r w:rsidRPr="008E621E">
        <w:rPr>
          <w:rStyle w:val="TagStyle"/>
          <w:rtl/>
        </w:rPr>
        <w:t xml:space="preserve"> &lt;&lt; דובר &gt;&gt;</w:t>
      </w:r>
      <w:r w:rsidRPr="008E621E">
        <w:rPr>
          <w:rtl/>
        </w:rPr>
        <w:t xml:space="preserve">   </w:t>
      </w:r>
      <w:bookmarkEnd w:id="2043"/>
    </w:p>
    <w:p w14:paraId="59A49AE7" w14:textId="77777777" w:rsidR="00F17351" w:rsidRPr="008E621E" w:rsidRDefault="00F17351" w:rsidP="008B2784">
      <w:pPr>
        <w:pStyle w:val="KeepWithNext"/>
        <w:rPr>
          <w:rtl/>
        </w:rPr>
      </w:pPr>
    </w:p>
    <w:p w14:paraId="1AD766D6" w14:textId="77777777" w:rsidR="003F11E4" w:rsidRPr="008E621E" w:rsidRDefault="00F17351" w:rsidP="008B2784">
      <w:pPr>
        <w:rPr>
          <w:rtl/>
        </w:rPr>
      </w:pPr>
      <w:bookmarkStart w:id="2044" w:name="_ETM_Q1_3102101"/>
      <w:bookmarkStart w:id="2045" w:name="_ETM_Q1_3103602"/>
      <w:bookmarkEnd w:id="2044"/>
      <w:bookmarkEnd w:id="2045"/>
      <w:r w:rsidRPr="008E621E">
        <w:rPr>
          <w:rFonts w:hint="cs"/>
          <w:rtl/>
        </w:rPr>
        <w:t xml:space="preserve">אבל זה </w:t>
      </w:r>
      <w:r w:rsidR="003B5282" w:rsidRPr="008E621E">
        <w:rPr>
          <w:rtl/>
        </w:rPr>
        <w:t xml:space="preserve">חוזר על </w:t>
      </w:r>
      <w:bookmarkStart w:id="2046" w:name="_ETM_Q1_3102852"/>
      <w:bookmarkEnd w:id="2046"/>
      <w:r w:rsidR="003B5282" w:rsidRPr="008E621E">
        <w:rPr>
          <w:rtl/>
        </w:rPr>
        <w:t>עצמו</w:t>
      </w:r>
      <w:r w:rsidRPr="008E621E">
        <w:rPr>
          <w:rFonts w:hint="cs"/>
          <w:rtl/>
        </w:rPr>
        <w:t>.</w:t>
      </w:r>
      <w:bookmarkStart w:id="2047" w:name="_ETM_Q1_3105352"/>
      <w:bookmarkEnd w:id="2047"/>
    </w:p>
    <w:p w14:paraId="5490EE31" w14:textId="77777777" w:rsidR="003F11E4" w:rsidRPr="008E621E" w:rsidRDefault="003F11E4" w:rsidP="008B2784">
      <w:pPr>
        <w:rPr>
          <w:rtl/>
        </w:rPr>
      </w:pPr>
    </w:p>
    <w:p w14:paraId="570EAE75" w14:textId="77777777" w:rsidR="003F11E4" w:rsidRPr="008E621E" w:rsidRDefault="003F11E4" w:rsidP="008B2784">
      <w:pPr>
        <w:pStyle w:val="af6"/>
        <w:keepNext/>
        <w:rPr>
          <w:rtl/>
        </w:rPr>
      </w:pPr>
      <w:bookmarkStart w:id="2048" w:name="ET_yor_6157_165"/>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 </w:t>
      </w:r>
      <w:r w:rsidRPr="008E621E">
        <w:rPr>
          <w:rtl/>
        </w:rPr>
        <w:t xml:space="preserve">היו"ר שמחה </w:t>
      </w:r>
      <w:proofErr w:type="spellStart"/>
      <w:r w:rsidRPr="008E621E">
        <w:rPr>
          <w:rtl/>
        </w:rPr>
        <w:t>רוטמן</w:t>
      </w:r>
      <w:proofErr w:type="spellEnd"/>
      <w:r w:rsidRPr="008E621E">
        <w:rPr>
          <w:rtl/>
        </w:rPr>
        <w:t>:</w:t>
      </w:r>
      <w:r w:rsidRPr="008E621E">
        <w:rPr>
          <w:rStyle w:val="TagStyle"/>
          <w:rtl/>
        </w:rPr>
        <w:t xml:space="preserve"> &lt;&lt; </w:t>
      </w:r>
      <w:proofErr w:type="spellStart"/>
      <w:r w:rsidRPr="008E621E">
        <w:rPr>
          <w:rStyle w:val="TagStyle"/>
          <w:rtl/>
        </w:rPr>
        <w:t>יור</w:t>
      </w:r>
      <w:proofErr w:type="spellEnd"/>
      <w:r w:rsidRPr="008E621E">
        <w:rPr>
          <w:rStyle w:val="TagStyle"/>
          <w:rtl/>
        </w:rPr>
        <w:t xml:space="preserve"> &gt;&gt;</w:t>
      </w:r>
      <w:r w:rsidRPr="008E621E">
        <w:rPr>
          <w:rtl/>
        </w:rPr>
        <w:t xml:space="preserve">   </w:t>
      </w:r>
      <w:bookmarkEnd w:id="2048"/>
    </w:p>
    <w:p w14:paraId="6947A47B" w14:textId="77777777" w:rsidR="003F11E4" w:rsidRPr="008E621E" w:rsidRDefault="003F11E4" w:rsidP="008B2784">
      <w:pPr>
        <w:pStyle w:val="KeepWithNext"/>
        <w:rPr>
          <w:rtl/>
        </w:rPr>
      </w:pPr>
    </w:p>
    <w:p w14:paraId="7C7DE4B0" w14:textId="76DC0C38" w:rsidR="003F11E4" w:rsidRPr="008E621E" w:rsidRDefault="003F11E4" w:rsidP="008B2784">
      <w:pPr>
        <w:rPr>
          <w:rtl/>
        </w:rPr>
      </w:pPr>
      <w:bookmarkStart w:id="2049" w:name="_ETM_Q1_3100603"/>
      <w:bookmarkEnd w:id="2049"/>
      <w:r w:rsidRPr="008E621E">
        <w:rPr>
          <w:rFonts w:hint="cs"/>
          <w:rtl/>
        </w:rPr>
        <w:t xml:space="preserve">ברור שזה חוזר על עצמו, כי אנחנו </w:t>
      </w:r>
      <w:bookmarkStart w:id="2050" w:name="_ETM_Q1_3104602"/>
      <w:bookmarkEnd w:id="2050"/>
      <w:r w:rsidRPr="008E621E">
        <w:rPr>
          <w:rFonts w:hint="cs"/>
          <w:rtl/>
        </w:rPr>
        <w:t>צריכים לבדוק בכל סעיף.</w:t>
      </w:r>
      <w:bookmarkStart w:id="2051" w:name="_ETM_Q1_3108351"/>
      <w:bookmarkEnd w:id="2051"/>
    </w:p>
    <w:p w14:paraId="04BB2442" w14:textId="77777777" w:rsidR="003F11E4" w:rsidRPr="008E621E" w:rsidRDefault="003F11E4" w:rsidP="008B2784">
      <w:pPr>
        <w:rPr>
          <w:rtl/>
        </w:rPr>
      </w:pPr>
      <w:bookmarkStart w:id="2052" w:name="_ETM_Q1_3103601"/>
      <w:bookmarkStart w:id="2053" w:name="_ETM_Q1_3104601"/>
      <w:bookmarkEnd w:id="2052"/>
      <w:bookmarkEnd w:id="2053"/>
    </w:p>
    <w:p w14:paraId="1A6AB63F" w14:textId="77777777" w:rsidR="003F11E4" w:rsidRPr="008E621E" w:rsidRDefault="003F11E4" w:rsidP="008B2784">
      <w:pPr>
        <w:pStyle w:val="a4"/>
        <w:keepNext/>
        <w:rPr>
          <w:rtl/>
        </w:rPr>
      </w:pPr>
      <w:bookmarkStart w:id="2054" w:name="ET_speaker_5800_166"/>
      <w:r w:rsidRPr="008E621E">
        <w:rPr>
          <w:rStyle w:val="TagStyle"/>
          <w:rtl/>
        </w:rPr>
        <w:t xml:space="preserve"> &lt;&lt; דובר &gt;&gt; </w:t>
      </w:r>
      <w:r w:rsidRPr="008E621E">
        <w:rPr>
          <w:rtl/>
        </w:rPr>
        <w:t xml:space="preserve">אורית </w:t>
      </w:r>
      <w:proofErr w:type="spellStart"/>
      <w:r w:rsidRPr="008E621E">
        <w:rPr>
          <w:rtl/>
        </w:rPr>
        <w:t>פרקש</w:t>
      </w:r>
      <w:proofErr w:type="spellEnd"/>
      <w:r w:rsidRPr="008E621E">
        <w:rPr>
          <w:rtl/>
        </w:rPr>
        <w:t xml:space="preserve"> הכהן (המחנה הממלכתי):</w:t>
      </w:r>
      <w:r w:rsidRPr="008E621E">
        <w:rPr>
          <w:rStyle w:val="TagStyle"/>
          <w:rtl/>
        </w:rPr>
        <w:t xml:space="preserve"> &lt;&lt; דובר &gt;&gt;</w:t>
      </w:r>
      <w:r w:rsidRPr="008E621E">
        <w:rPr>
          <w:rtl/>
        </w:rPr>
        <w:t xml:space="preserve">   </w:t>
      </w:r>
      <w:bookmarkEnd w:id="2054"/>
    </w:p>
    <w:p w14:paraId="0ADE4031" w14:textId="77777777" w:rsidR="003F11E4" w:rsidRPr="008E621E" w:rsidRDefault="003F11E4" w:rsidP="008B2784">
      <w:pPr>
        <w:pStyle w:val="KeepWithNext"/>
        <w:rPr>
          <w:rtl/>
        </w:rPr>
      </w:pPr>
    </w:p>
    <w:p w14:paraId="0B515F36" w14:textId="7EBD1856" w:rsidR="003F11E4" w:rsidRPr="008E621E" w:rsidRDefault="003F11E4" w:rsidP="008B2784">
      <w:pPr>
        <w:rPr>
          <w:rtl/>
        </w:rPr>
      </w:pPr>
      <w:r w:rsidRPr="008E621E">
        <w:rPr>
          <w:rFonts w:hint="cs"/>
          <w:rtl/>
        </w:rPr>
        <w:t xml:space="preserve">הרעיון הוא לקחת את המנגנון ההוא </w:t>
      </w:r>
      <w:bookmarkStart w:id="2055" w:name="_ETM_Q1_3110102"/>
      <w:bookmarkEnd w:id="2055"/>
      <w:r w:rsidRPr="008E621E">
        <w:rPr>
          <w:rFonts w:hint="cs"/>
          <w:rtl/>
        </w:rPr>
        <w:t>וליישר את החסם.</w:t>
      </w:r>
      <w:bookmarkStart w:id="2056" w:name="_ETM_Q1_3112352"/>
      <w:bookmarkEnd w:id="2056"/>
      <w:r w:rsidRPr="008E621E">
        <w:rPr>
          <w:rFonts w:hint="cs"/>
          <w:rtl/>
        </w:rPr>
        <w:t xml:space="preserve"> </w:t>
      </w:r>
      <w:bookmarkStart w:id="2057" w:name="_ETM_Q1_3113602"/>
      <w:bookmarkEnd w:id="2057"/>
      <w:r w:rsidRPr="008E621E">
        <w:rPr>
          <w:rFonts w:hint="cs"/>
          <w:rtl/>
        </w:rPr>
        <w:t>אם כל פעם נחזור לש</w:t>
      </w:r>
      <w:bookmarkStart w:id="2058" w:name="_ETM_Q1_3114102"/>
      <w:bookmarkEnd w:id="2058"/>
      <w:r w:rsidRPr="008E621E">
        <w:rPr>
          <w:rFonts w:hint="cs"/>
          <w:rtl/>
        </w:rPr>
        <w:t>וויון, לא נצא מזה.</w:t>
      </w:r>
      <w:bookmarkStart w:id="2059" w:name="_ETM_Q1_3116851"/>
      <w:bookmarkEnd w:id="2059"/>
    </w:p>
    <w:p w14:paraId="4BBE5210" w14:textId="77777777" w:rsidR="003F11E4" w:rsidRPr="008E621E" w:rsidRDefault="003F11E4" w:rsidP="008B2784">
      <w:pPr>
        <w:rPr>
          <w:rtl/>
        </w:rPr>
      </w:pPr>
    </w:p>
    <w:p w14:paraId="5F5F1989" w14:textId="77777777" w:rsidR="003F11E4" w:rsidRPr="008E621E" w:rsidRDefault="003F11E4" w:rsidP="008B2784">
      <w:pPr>
        <w:pStyle w:val="a4"/>
        <w:keepNext/>
        <w:rPr>
          <w:rtl/>
        </w:rPr>
      </w:pPr>
      <w:bookmarkStart w:id="2060" w:name="ET_speaker_ניצן_רוזנברג_168"/>
      <w:r w:rsidRPr="008E621E">
        <w:rPr>
          <w:rStyle w:val="TagStyle"/>
          <w:rtl/>
        </w:rPr>
        <w:t xml:space="preserve"> &lt;&lt; דובר &gt;&gt; </w:t>
      </w:r>
      <w:r w:rsidRPr="008E621E">
        <w:rPr>
          <w:rtl/>
        </w:rPr>
        <w:t>ניצן רוזנברג:</w:t>
      </w:r>
      <w:r w:rsidRPr="008E621E">
        <w:rPr>
          <w:rStyle w:val="TagStyle"/>
          <w:rtl/>
        </w:rPr>
        <w:t xml:space="preserve"> &lt;&lt; דובר &gt;&gt;</w:t>
      </w:r>
      <w:r w:rsidRPr="008E621E">
        <w:rPr>
          <w:rtl/>
        </w:rPr>
        <w:t xml:space="preserve">   </w:t>
      </w:r>
      <w:bookmarkEnd w:id="2060"/>
    </w:p>
    <w:p w14:paraId="5E6381EC" w14:textId="77777777" w:rsidR="003F11E4" w:rsidRPr="008E621E" w:rsidRDefault="003F11E4" w:rsidP="008B2784">
      <w:pPr>
        <w:pStyle w:val="KeepWithNext"/>
        <w:rPr>
          <w:rtl/>
        </w:rPr>
      </w:pPr>
    </w:p>
    <w:p w14:paraId="2A7C1CD1" w14:textId="5B6620E9" w:rsidR="003F11E4" w:rsidRPr="0047105B" w:rsidRDefault="003B5282" w:rsidP="008B2784">
      <w:pPr>
        <w:rPr>
          <w:rtl/>
        </w:rPr>
      </w:pPr>
      <w:r w:rsidRPr="008E621E">
        <w:rPr>
          <w:rtl/>
        </w:rPr>
        <w:t>אבל עדיין</w:t>
      </w:r>
      <w:r w:rsidR="00484D39" w:rsidRPr="008E621E">
        <w:rPr>
          <w:rFonts w:hint="cs"/>
          <w:rtl/>
        </w:rPr>
        <w:t>,</w:t>
      </w:r>
      <w:r w:rsidRPr="008E621E">
        <w:rPr>
          <w:rtl/>
        </w:rPr>
        <w:t xml:space="preserve"> כשאת שואלת</w:t>
      </w:r>
      <w:r w:rsidR="003F11E4" w:rsidRPr="008E621E">
        <w:rPr>
          <w:rFonts w:hint="cs"/>
          <w:rtl/>
        </w:rPr>
        <w:t xml:space="preserve"> </w:t>
      </w:r>
      <w:r w:rsidRPr="008E621E">
        <w:rPr>
          <w:rtl/>
        </w:rPr>
        <w:t>את עצמך האם יצר</w:t>
      </w:r>
      <w:r w:rsidR="003F11E4" w:rsidRPr="008E621E">
        <w:rPr>
          <w:rFonts w:hint="cs"/>
          <w:rtl/>
        </w:rPr>
        <w:t>ת</w:t>
      </w:r>
      <w:r w:rsidR="003F11E4" w:rsidRPr="008E621E">
        <w:rPr>
          <w:rtl/>
        </w:rPr>
        <w:t xml:space="preserve"> פע</w:t>
      </w:r>
      <w:r w:rsidR="003F11E4" w:rsidRPr="008E621E">
        <w:rPr>
          <w:rFonts w:hint="cs"/>
          <w:rtl/>
        </w:rPr>
        <w:t>ר</w:t>
      </w:r>
      <w:r w:rsidRPr="008E621E">
        <w:rPr>
          <w:rtl/>
        </w:rPr>
        <w:t xml:space="preserve"> שהוא גדול מדי לי הייתה הצעה קונקרטית איך לשמור את </w:t>
      </w:r>
      <w:r w:rsidR="003F11E4" w:rsidRPr="008E621E">
        <w:rPr>
          <w:rFonts w:hint="cs"/>
          <w:rtl/>
        </w:rPr>
        <w:t>הפער</w:t>
      </w:r>
      <w:bookmarkStart w:id="2061" w:name="_ETM_Q1_3120353"/>
      <w:bookmarkStart w:id="2062" w:name="_ETM_Q1_3124102"/>
      <w:bookmarkEnd w:id="2061"/>
      <w:bookmarkEnd w:id="2062"/>
      <w:r w:rsidR="003F11E4" w:rsidRPr="0047105B">
        <w:rPr>
          <w:rFonts w:hint="cs"/>
          <w:rtl/>
        </w:rPr>
        <w:t xml:space="preserve"> הזה לא מאוד רחב </w:t>
      </w:r>
      <w:bookmarkStart w:id="2063" w:name="_ETM_Q1_3119351"/>
      <w:bookmarkStart w:id="2064" w:name="_ETM_Q1_3122602"/>
      <w:bookmarkStart w:id="2065" w:name="_ETM_Q1_3125352"/>
      <w:bookmarkEnd w:id="2063"/>
      <w:bookmarkEnd w:id="2064"/>
      <w:bookmarkEnd w:id="2065"/>
      <w:r w:rsidR="003F11E4" w:rsidRPr="0047105B">
        <w:rPr>
          <w:rFonts w:hint="cs"/>
          <w:rtl/>
        </w:rPr>
        <w:t>- - -</w:t>
      </w:r>
    </w:p>
    <w:p w14:paraId="766A4ED8" w14:textId="77777777" w:rsidR="003F11E4" w:rsidRPr="0047105B" w:rsidRDefault="003F11E4" w:rsidP="008B2784">
      <w:pPr>
        <w:rPr>
          <w:rtl/>
        </w:rPr>
      </w:pPr>
    </w:p>
    <w:p w14:paraId="675FBB43" w14:textId="77777777" w:rsidR="003F11E4" w:rsidRPr="0047105B" w:rsidRDefault="003F11E4" w:rsidP="008B2784">
      <w:pPr>
        <w:pStyle w:val="a4"/>
        <w:keepNext/>
        <w:rPr>
          <w:rtl/>
        </w:rPr>
      </w:pPr>
      <w:bookmarkStart w:id="2066" w:name="ET_speaker_5800_169"/>
      <w:r w:rsidRPr="0047105B">
        <w:rPr>
          <w:rStyle w:val="TagStyle"/>
          <w:rtl/>
        </w:rPr>
        <w:t xml:space="preserve"> &lt;&lt; דובר &gt;&gt; </w:t>
      </w:r>
      <w:r w:rsidRPr="0047105B">
        <w:rPr>
          <w:rtl/>
        </w:rPr>
        <w:t xml:space="preserve">אורית </w:t>
      </w:r>
      <w:proofErr w:type="spellStart"/>
      <w:r w:rsidRPr="0047105B">
        <w:rPr>
          <w:rtl/>
        </w:rPr>
        <w:t>פרקש</w:t>
      </w:r>
      <w:proofErr w:type="spellEnd"/>
      <w:r w:rsidRPr="0047105B">
        <w:rPr>
          <w:rtl/>
        </w:rPr>
        <w:t xml:space="preserve"> הכהן (המחנה הממלכתי):</w:t>
      </w:r>
      <w:r w:rsidRPr="0047105B">
        <w:rPr>
          <w:rStyle w:val="TagStyle"/>
          <w:rtl/>
        </w:rPr>
        <w:t xml:space="preserve"> &lt;&lt; דובר &gt;&gt;</w:t>
      </w:r>
      <w:r w:rsidRPr="0047105B">
        <w:rPr>
          <w:rtl/>
        </w:rPr>
        <w:t xml:space="preserve">   </w:t>
      </w:r>
      <w:bookmarkEnd w:id="2066"/>
    </w:p>
    <w:p w14:paraId="5E9FF0D9" w14:textId="77777777" w:rsidR="003F11E4" w:rsidRPr="0047105B" w:rsidRDefault="003F11E4" w:rsidP="008B2784">
      <w:pPr>
        <w:pStyle w:val="KeepWithNext"/>
        <w:rPr>
          <w:rtl/>
        </w:rPr>
      </w:pPr>
    </w:p>
    <w:p w14:paraId="38E7AA2C" w14:textId="77538DC7" w:rsidR="008D74CE" w:rsidRPr="008E621E" w:rsidRDefault="003F11E4" w:rsidP="008B2784">
      <w:pPr>
        <w:rPr>
          <w:rtl/>
        </w:rPr>
      </w:pPr>
      <w:bookmarkStart w:id="2067" w:name="_ETM_Q1_3120601"/>
      <w:bookmarkEnd w:id="2067"/>
      <w:r w:rsidRPr="008E621E">
        <w:rPr>
          <w:rtl/>
        </w:rPr>
        <w:t xml:space="preserve">אבל הרעיון </w:t>
      </w:r>
      <w:r w:rsidR="003B5282" w:rsidRPr="008E621E">
        <w:rPr>
          <w:rtl/>
        </w:rPr>
        <w:t xml:space="preserve">פה </w:t>
      </w:r>
      <w:r w:rsidRPr="008E621E">
        <w:rPr>
          <w:rFonts w:hint="cs"/>
          <w:rtl/>
        </w:rPr>
        <w:t xml:space="preserve">הוא </w:t>
      </w:r>
      <w:r w:rsidR="003B5282" w:rsidRPr="008E621E">
        <w:rPr>
          <w:rtl/>
        </w:rPr>
        <w:t>לעודד חברות כאלה בכל זאת לפעול</w:t>
      </w:r>
      <w:r w:rsidRPr="008E621E">
        <w:rPr>
          <w:rFonts w:hint="cs"/>
          <w:rtl/>
        </w:rPr>
        <w:t>,</w:t>
      </w:r>
      <w:r w:rsidR="003B5282" w:rsidRPr="008E621E">
        <w:rPr>
          <w:rtl/>
        </w:rPr>
        <w:t xml:space="preserve"> ולכן אם אנחנו עכשיו נתחיל לדקדק ובמקום</w:t>
      </w:r>
      <w:r w:rsidRPr="008E621E">
        <w:rPr>
          <w:rFonts w:hint="cs"/>
          <w:rtl/>
        </w:rPr>
        <w:t xml:space="preserve"> </w:t>
      </w:r>
      <w:r w:rsidR="003B5282" w:rsidRPr="008E621E">
        <w:rPr>
          <w:rtl/>
        </w:rPr>
        <w:t xml:space="preserve">הבירוקרטיה </w:t>
      </w:r>
      <w:r w:rsidRPr="008E621E">
        <w:rPr>
          <w:rFonts w:hint="cs"/>
          <w:rtl/>
        </w:rPr>
        <w:t>והחסם</w:t>
      </w:r>
      <w:r w:rsidR="003B5282" w:rsidRPr="008E621E">
        <w:rPr>
          <w:rtl/>
        </w:rPr>
        <w:t xml:space="preserve"> שהיה קודם לכתוב חסמים אחרים בוועדה הזאת</w:t>
      </w:r>
      <w:r w:rsidRPr="008E621E">
        <w:rPr>
          <w:rFonts w:hint="cs"/>
          <w:rtl/>
        </w:rPr>
        <w:t>,</w:t>
      </w:r>
      <w:r w:rsidR="003B5282" w:rsidRPr="008E621E">
        <w:rPr>
          <w:rtl/>
        </w:rPr>
        <w:t xml:space="preserve"> לא עשינו</w:t>
      </w:r>
      <w:bookmarkStart w:id="2068" w:name="_ETM_Q1_3135602"/>
      <w:bookmarkEnd w:id="2068"/>
      <w:r w:rsidRPr="008E621E">
        <w:rPr>
          <w:rFonts w:hint="cs"/>
          <w:rtl/>
        </w:rPr>
        <w:t xml:space="preserve"> </w:t>
      </w:r>
      <w:r w:rsidR="003B5282" w:rsidRPr="008E621E">
        <w:rPr>
          <w:rtl/>
        </w:rPr>
        <w:t>כלום</w:t>
      </w:r>
      <w:bookmarkStart w:id="2069" w:name="_ETM_Q1_3138852"/>
      <w:bookmarkEnd w:id="2069"/>
      <w:r w:rsidR="00484D39" w:rsidRPr="008E621E">
        <w:rPr>
          <w:rFonts w:hint="cs"/>
          <w:rtl/>
        </w:rPr>
        <w:t xml:space="preserve"> </w:t>
      </w:r>
      <w:r w:rsidR="008D74CE" w:rsidRPr="008E621E">
        <w:rPr>
          <w:rFonts w:hint="cs"/>
          <w:rtl/>
        </w:rPr>
        <w:t>- - -</w:t>
      </w:r>
      <w:r w:rsidR="003B5282" w:rsidRPr="008E621E">
        <w:rPr>
          <w:rtl/>
        </w:rPr>
        <w:t xml:space="preserve"> </w:t>
      </w:r>
    </w:p>
    <w:p w14:paraId="2A781EB2" w14:textId="77777777" w:rsidR="008D74CE" w:rsidRPr="008E621E" w:rsidRDefault="008D74CE" w:rsidP="008B2784">
      <w:pPr>
        <w:rPr>
          <w:rtl/>
        </w:rPr>
      </w:pPr>
      <w:bookmarkStart w:id="2070" w:name="_ETM_Q1_3145852"/>
      <w:bookmarkStart w:id="2071" w:name="_ETM_Q1_3146361"/>
      <w:bookmarkEnd w:id="2070"/>
      <w:bookmarkEnd w:id="2071"/>
    </w:p>
    <w:p w14:paraId="5D3E5BCB" w14:textId="77777777" w:rsidR="008D74CE" w:rsidRPr="008E621E" w:rsidRDefault="008D74CE" w:rsidP="008B2784">
      <w:pPr>
        <w:pStyle w:val="a4"/>
        <w:keepNext/>
        <w:rPr>
          <w:rtl/>
        </w:rPr>
      </w:pPr>
      <w:bookmarkStart w:id="2072" w:name="ET_speaker_ניצן_רוזנברג_170"/>
      <w:r w:rsidRPr="008E621E">
        <w:rPr>
          <w:rStyle w:val="TagStyle"/>
          <w:rtl/>
        </w:rPr>
        <w:t xml:space="preserve"> &lt;&lt; דובר &gt;&gt; </w:t>
      </w:r>
      <w:r w:rsidRPr="008E621E">
        <w:rPr>
          <w:rtl/>
        </w:rPr>
        <w:t>ניצן רוזנברג:</w:t>
      </w:r>
      <w:r w:rsidRPr="008E621E">
        <w:rPr>
          <w:rStyle w:val="TagStyle"/>
          <w:rtl/>
        </w:rPr>
        <w:t xml:space="preserve"> &lt;&lt; דובר &gt;&gt;</w:t>
      </w:r>
      <w:r w:rsidRPr="008E621E">
        <w:rPr>
          <w:rtl/>
        </w:rPr>
        <w:t xml:space="preserve">   </w:t>
      </w:r>
      <w:bookmarkEnd w:id="2072"/>
    </w:p>
    <w:p w14:paraId="3C545F60" w14:textId="77777777" w:rsidR="008D74CE" w:rsidRPr="008E621E" w:rsidRDefault="008D74CE" w:rsidP="008B2784">
      <w:pPr>
        <w:pStyle w:val="KeepWithNext"/>
        <w:rPr>
          <w:rtl/>
        </w:rPr>
      </w:pPr>
    </w:p>
    <w:p w14:paraId="0BDBBD8B" w14:textId="2B95560A" w:rsidR="003B5282" w:rsidRPr="000937DA" w:rsidRDefault="003B5282" w:rsidP="008B2784">
      <w:pPr>
        <w:rPr>
          <w:rtl/>
        </w:rPr>
      </w:pPr>
      <w:r w:rsidRPr="008E621E">
        <w:rPr>
          <w:rtl/>
        </w:rPr>
        <w:t xml:space="preserve">משרד המשפטים הוסיף </w:t>
      </w:r>
      <w:bookmarkStart w:id="2073" w:name="_ETM_Q1_3146851"/>
      <w:bookmarkEnd w:id="2073"/>
      <w:proofErr w:type="spellStart"/>
      <w:r w:rsidR="00484D39" w:rsidRPr="008E621E">
        <w:rPr>
          <w:rFonts w:hint="cs"/>
          <w:rtl/>
        </w:rPr>
        <w:t>תניית</w:t>
      </w:r>
      <w:proofErr w:type="spellEnd"/>
      <w:r w:rsidR="00484D39" w:rsidRPr="008E621E">
        <w:rPr>
          <w:rFonts w:hint="cs"/>
          <w:rtl/>
        </w:rPr>
        <w:t xml:space="preserve"> פטור</w:t>
      </w:r>
      <w:r w:rsidR="00604137" w:rsidRPr="008E621E">
        <w:rPr>
          <w:rFonts w:hint="cs"/>
          <w:rtl/>
        </w:rPr>
        <w:t xml:space="preserve">. </w:t>
      </w:r>
      <w:bookmarkStart w:id="2074" w:name="_ETM_Q1_3142102"/>
      <w:bookmarkStart w:id="2075" w:name="_ETM_Q1_3145351"/>
      <w:bookmarkEnd w:id="2074"/>
      <w:bookmarkEnd w:id="2075"/>
      <w:r w:rsidRPr="008E621E">
        <w:rPr>
          <w:rtl/>
        </w:rPr>
        <w:t xml:space="preserve">הוא אמר מתי את יכולה לתת את </w:t>
      </w:r>
      <w:r w:rsidR="00604137" w:rsidRPr="008E621E">
        <w:rPr>
          <w:rFonts w:hint="cs"/>
          <w:rtl/>
        </w:rPr>
        <w:t>הפטור</w:t>
      </w:r>
      <w:r w:rsidRPr="008E621E">
        <w:rPr>
          <w:rtl/>
        </w:rPr>
        <w:t xml:space="preserve"> </w:t>
      </w:r>
      <w:r w:rsidR="00604137" w:rsidRPr="008E621E">
        <w:rPr>
          <w:rFonts w:hint="cs"/>
          <w:rtl/>
        </w:rPr>
        <w:t>מ-</w:t>
      </w:r>
      <w:r w:rsidRPr="008E621E">
        <w:rPr>
          <w:rtl/>
        </w:rPr>
        <w:t>274</w:t>
      </w:r>
      <w:r w:rsidR="00604137" w:rsidRPr="008E621E">
        <w:rPr>
          <w:rFonts w:hint="cs"/>
          <w:rtl/>
        </w:rPr>
        <w:t>,</w:t>
      </w:r>
      <w:bookmarkStart w:id="2076" w:name="_ETM_Q1_3148351"/>
      <w:bookmarkEnd w:id="2076"/>
      <w:r w:rsidRPr="008E621E">
        <w:rPr>
          <w:rtl/>
        </w:rPr>
        <w:t xml:space="preserve"> מתי </w:t>
      </w:r>
      <w:r w:rsidR="00604137" w:rsidRPr="008E621E">
        <w:rPr>
          <w:rFonts w:hint="cs"/>
          <w:rtl/>
        </w:rPr>
        <w:t xml:space="preserve">את יכולה </w:t>
      </w:r>
      <w:r w:rsidR="000D2055" w:rsidRPr="008E621E">
        <w:rPr>
          <w:rFonts w:hint="cs"/>
          <w:rtl/>
        </w:rPr>
        <w:t>לתת</w:t>
      </w:r>
      <w:r w:rsidRPr="008E621E">
        <w:rPr>
          <w:rtl/>
        </w:rPr>
        <w:t xml:space="preserve"> הצעה פרטית בלי שאת הולכת לאסיפה ולדירקטוריון</w:t>
      </w:r>
      <w:r w:rsidR="00604137" w:rsidRPr="008E621E">
        <w:rPr>
          <w:rFonts w:hint="cs"/>
          <w:rtl/>
        </w:rPr>
        <w:t>.</w:t>
      </w:r>
      <w:r w:rsidRPr="008E621E">
        <w:rPr>
          <w:rtl/>
        </w:rPr>
        <w:t xml:space="preserve"> הם כתבו</w:t>
      </w:r>
      <w:r w:rsidR="000D2055" w:rsidRPr="008E621E">
        <w:rPr>
          <w:rFonts w:hint="cs"/>
          <w:rtl/>
        </w:rPr>
        <w:t>,</w:t>
      </w:r>
      <w:r w:rsidRPr="008E621E">
        <w:rPr>
          <w:rtl/>
        </w:rPr>
        <w:t xml:space="preserve"> </w:t>
      </w:r>
      <w:r w:rsidR="00604137" w:rsidRPr="008E621E">
        <w:rPr>
          <w:rFonts w:hint="cs"/>
          <w:rtl/>
        </w:rPr>
        <w:t>"אם היא מקיימת</w:t>
      </w:r>
      <w:r w:rsidR="00604137" w:rsidRPr="008E621E">
        <w:rPr>
          <w:rtl/>
        </w:rPr>
        <w:t xml:space="preserve"> את דין </w:t>
      </w:r>
      <w:r w:rsidRPr="008E621E">
        <w:rPr>
          <w:rtl/>
        </w:rPr>
        <w:t>מדינת החוץ</w:t>
      </w:r>
      <w:r w:rsidR="00604137" w:rsidRPr="008E621E">
        <w:rPr>
          <w:rFonts w:hint="cs"/>
          <w:rtl/>
        </w:rPr>
        <w:t>".</w:t>
      </w:r>
      <w:bookmarkStart w:id="2077" w:name="_ETM_Q1_3155852"/>
      <w:bookmarkEnd w:id="2077"/>
      <w:r w:rsidRPr="008E621E">
        <w:rPr>
          <w:rtl/>
        </w:rPr>
        <w:t xml:space="preserve"> שאלתי מה קורה</w:t>
      </w:r>
      <w:bookmarkStart w:id="2078" w:name="_ETM_Q1_3159602"/>
      <w:bookmarkEnd w:id="2078"/>
      <w:r w:rsidR="00604137" w:rsidRPr="000937DA">
        <w:rPr>
          <w:rFonts w:hint="cs"/>
          <w:rtl/>
        </w:rPr>
        <w:t xml:space="preserve"> אם דין מדינת החוץ שותק, </w:t>
      </w:r>
      <w:bookmarkStart w:id="2079" w:name="_ETM_Q1_3157852"/>
      <w:bookmarkEnd w:id="2079"/>
      <w:r w:rsidR="00604137" w:rsidRPr="000937DA">
        <w:rPr>
          <w:rFonts w:hint="cs"/>
          <w:rtl/>
        </w:rPr>
        <w:t xml:space="preserve">האם זה אומר </w:t>
      </w:r>
      <w:bookmarkStart w:id="2080" w:name="_ETM_Q1_3164601"/>
      <w:bookmarkEnd w:id="2080"/>
      <w:r w:rsidR="00604137" w:rsidRPr="000937DA">
        <w:rPr>
          <w:rFonts w:hint="cs"/>
          <w:rtl/>
        </w:rPr>
        <w:t>שהחברה לא צריכה לעשות כלום</w:t>
      </w:r>
      <w:bookmarkStart w:id="2081" w:name="_ETM_Q1_3159852"/>
      <w:bookmarkStart w:id="2082" w:name="_ETM_Q1_3162852"/>
      <w:bookmarkStart w:id="2083" w:name="_ETM_Q1_3159601"/>
      <w:bookmarkEnd w:id="2081"/>
      <w:bookmarkEnd w:id="2082"/>
      <w:bookmarkEnd w:id="2083"/>
      <w:r w:rsidR="000D2055" w:rsidRPr="008E621E">
        <w:rPr>
          <w:rFonts w:hint="cs"/>
          <w:rtl/>
        </w:rPr>
        <w:t>?</w:t>
      </w:r>
      <w:r w:rsidR="00604137" w:rsidRPr="008E621E">
        <w:rPr>
          <w:rFonts w:hint="cs"/>
          <w:rtl/>
        </w:rPr>
        <w:t xml:space="preserve"> הצעתי </w:t>
      </w:r>
      <w:bookmarkStart w:id="2084" w:name="_ETM_Q1_3165601"/>
      <w:bookmarkEnd w:id="2084"/>
      <w:r w:rsidR="00604137" w:rsidRPr="008E621E">
        <w:rPr>
          <w:rFonts w:hint="cs"/>
          <w:rtl/>
        </w:rPr>
        <w:t xml:space="preserve">לכתוב </w:t>
      </w:r>
      <w:bookmarkStart w:id="2085" w:name="_ETM_Q1_3164101"/>
      <w:bookmarkStart w:id="2086" w:name="_ETM_Q1_3163102"/>
      <w:bookmarkEnd w:id="2085"/>
      <w:bookmarkEnd w:id="2086"/>
      <w:r w:rsidR="00604137" w:rsidRPr="000937DA">
        <w:rPr>
          <w:rFonts w:hint="cs"/>
          <w:rtl/>
        </w:rPr>
        <w:t>"אם דין מדינת החוץ"</w:t>
      </w:r>
      <w:bookmarkStart w:id="2087" w:name="_ETM_Q1_3165602"/>
      <w:bookmarkEnd w:id="2087"/>
      <w:r w:rsidR="00604137" w:rsidRPr="000937DA">
        <w:rPr>
          <w:rFonts w:hint="cs"/>
          <w:rtl/>
        </w:rPr>
        <w:t xml:space="preserve"> - - -</w:t>
      </w:r>
    </w:p>
    <w:p w14:paraId="080344E8" w14:textId="77777777" w:rsidR="00604137" w:rsidRPr="000937DA" w:rsidRDefault="00604137" w:rsidP="008B2784">
      <w:pPr>
        <w:rPr>
          <w:rtl/>
        </w:rPr>
      </w:pPr>
      <w:bookmarkStart w:id="2088" w:name="_ETM_Q1_3165353"/>
      <w:bookmarkEnd w:id="2088"/>
    </w:p>
    <w:p w14:paraId="00772FBB" w14:textId="77777777" w:rsidR="00604137" w:rsidRPr="000937DA" w:rsidRDefault="00604137" w:rsidP="008B2784">
      <w:pPr>
        <w:pStyle w:val="a4"/>
        <w:keepNext/>
        <w:rPr>
          <w:rtl/>
        </w:rPr>
      </w:pPr>
      <w:bookmarkStart w:id="2089" w:name="ET_speaker_5800_171"/>
      <w:r w:rsidRPr="000937DA">
        <w:rPr>
          <w:rStyle w:val="TagStyle"/>
          <w:rtl/>
        </w:rPr>
        <w:t xml:space="preserve"> &lt;&lt; דובר &gt;&gt; </w:t>
      </w:r>
      <w:r w:rsidRPr="000937DA">
        <w:rPr>
          <w:rtl/>
        </w:rPr>
        <w:t xml:space="preserve">אורית </w:t>
      </w:r>
      <w:proofErr w:type="spellStart"/>
      <w:r w:rsidRPr="000937DA">
        <w:rPr>
          <w:rtl/>
        </w:rPr>
        <w:t>פרקש</w:t>
      </w:r>
      <w:proofErr w:type="spellEnd"/>
      <w:r w:rsidRPr="000937DA">
        <w:rPr>
          <w:rtl/>
        </w:rPr>
        <w:t xml:space="preserve"> הכהן (המחנה הממלכתי):</w:t>
      </w:r>
      <w:r w:rsidRPr="000937DA">
        <w:rPr>
          <w:rStyle w:val="TagStyle"/>
          <w:rtl/>
        </w:rPr>
        <w:t xml:space="preserve"> &lt;&lt; דובר &gt;&gt;</w:t>
      </w:r>
      <w:r w:rsidRPr="000937DA">
        <w:rPr>
          <w:rtl/>
        </w:rPr>
        <w:t xml:space="preserve">   </w:t>
      </w:r>
      <w:bookmarkEnd w:id="2089"/>
    </w:p>
    <w:p w14:paraId="776EDC4B" w14:textId="77777777" w:rsidR="00604137" w:rsidRPr="000937DA" w:rsidRDefault="00604137" w:rsidP="008B2784">
      <w:pPr>
        <w:pStyle w:val="KeepWithNext"/>
        <w:rPr>
          <w:rtl/>
        </w:rPr>
      </w:pPr>
    </w:p>
    <w:p w14:paraId="73060E66" w14:textId="77777777" w:rsidR="00604137" w:rsidRPr="000937DA" w:rsidRDefault="00604137" w:rsidP="008B2784">
      <w:pPr>
        <w:rPr>
          <w:rtl/>
        </w:rPr>
      </w:pPr>
      <w:bookmarkStart w:id="2090" w:name="_ETM_Q1_3166101"/>
      <w:bookmarkEnd w:id="2090"/>
      <w:r w:rsidRPr="000937DA">
        <w:rPr>
          <w:rFonts w:hint="cs"/>
          <w:rtl/>
        </w:rPr>
        <w:t>זה מה שזה אומר.</w:t>
      </w:r>
      <w:bookmarkStart w:id="2091" w:name="_ETM_Q1_3166602"/>
      <w:bookmarkEnd w:id="2091"/>
    </w:p>
    <w:p w14:paraId="4A634CAD" w14:textId="77777777" w:rsidR="00604137" w:rsidRPr="000937DA" w:rsidRDefault="00604137" w:rsidP="008B2784">
      <w:pPr>
        <w:rPr>
          <w:rtl/>
        </w:rPr>
      </w:pPr>
    </w:p>
    <w:p w14:paraId="5E8158CB" w14:textId="77777777" w:rsidR="00604137" w:rsidRPr="000937DA" w:rsidRDefault="00604137" w:rsidP="008B2784">
      <w:pPr>
        <w:pStyle w:val="a4"/>
        <w:keepNext/>
        <w:rPr>
          <w:rtl/>
        </w:rPr>
      </w:pPr>
      <w:bookmarkStart w:id="2092" w:name="ET_speaker_ניצן_רוזנברג_172"/>
      <w:r w:rsidRPr="000937DA">
        <w:rPr>
          <w:rStyle w:val="TagStyle"/>
          <w:rtl/>
        </w:rPr>
        <w:t xml:space="preserve"> &lt;&lt; דובר &gt;&gt; </w:t>
      </w:r>
      <w:r w:rsidRPr="000937DA">
        <w:rPr>
          <w:rtl/>
        </w:rPr>
        <w:t>ניצן רוזנברג:</w:t>
      </w:r>
      <w:r w:rsidRPr="000937DA">
        <w:rPr>
          <w:rStyle w:val="TagStyle"/>
          <w:rtl/>
        </w:rPr>
        <w:t xml:space="preserve"> &lt;&lt; דובר &gt;&gt;</w:t>
      </w:r>
      <w:r w:rsidRPr="000937DA">
        <w:rPr>
          <w:rtl/>
        </w:rPr>
        <w:t xml:space="preserve">   </w:t>
      </w:r>
      <w:bookmarkEnd w:id="2092"/>
    </w:p>
    <w:p w14:paraId="23385CAF" w14:textId="77777777" w:rsidR="00604137" w:rsidRPr="000937DA" w:rsidRDefault="00604137" w:rsidP="008B2784">
      <w:pPr>
        <w:pStyle w:val="KeepWithNext"/>
        <w:rPr>
          <w:rtl/>
        </w:rPr>
      </w:pPr>
    </w:p>
    <w:p w14:paraId="44485F7E" w14:textId="77777777" w:rsidR="00604137" w:rsidRPr="000937DA" w:rsidRDefault="00604137" w:rsidP="008B2784">
      <w:pPr>
        <w:rPr>
          <w:rtl/>
        </w:rPr>
      </w:pPr>
      <w:bookmarkStart w:id="2093" w:name="_ETM_Q1_3163601"/>
      <w:bookmarkStart w:id="2094" w:name="_ETM_Q1_3166601"/>
      <w:bookmarkEnd w:id="2093"/>
      <w:bookmarkEnd w:id="2094"/>
      <w:r w:rsidRPr="000937DA">
        <w:rPr>
          <w:rFonts w:hint="cs"/>
          <w:rtl/>
        </w:rPr>
        <w:t xml:space="preserve">את יכולה לפתור את הבעיה הזאת - </w:t>
      </w:r>
      <w:bookmarkStart w:id="2095" w:name="_ETM_Q1_3169852"/>
      <w:bookmarkEnd w:id="2095"/>
      <w:r w:rsidRPr="000937DA">
        <w:rPr>
          <w:rFonts w:hint="cs"/>
          <w:rtl/>
        </w:rPr>
        <w:t>- -</w:t>
      </w:r>
      <w:bookmarkStart w:id="2096" w:name="_ETM_Q1_3167601"/>
      <w:bookmarkEnd w:id="2096"/>
    </w:p>
    <w:p w14:paraId="27844E46" w14:textId="77777777" w:rsidR="00604137" w:rsidRPr="000937DA" w:rsidRDefault="00604137" w:rsidP="008B2784">
      <w:pPr>
        <w:rPr>
          <w:rtl/>
        </w:rPr>
      </w:pPr>
    </w:p>
    <w:p w14:paraId="19BBA3AE" w14:textId="77777777" w:rsidR="00604137" w:rsidRPr="000937DA" w:rsidRDefault="00604137" w:rsidP="008B2784">
      <w:pPr>
        <w:pStyle w:val="a4"/>
        <w:keepNext/>
        <w:rPr>
          <w:rtl/>
        </w:rPr>
      </w:pPr>
      <w:bookmarkStart w:id="2097" w:name="ET_speaker_5800_173"/>
      <w:r w:rsidRPr="000937DA">
        <w:rPr>
          <w:rStyle w:val="TagStyle"/>
          <w:rtl/>
        </w:rPr>
        <w:t xml:space="preserve"> &lt;&lt; דובר &gt;&gt; </w:t>
      </w:r>
      <w:r w:rsidRPr="000937DA">
        <w:rPr>
          <w:rtl/>
        </w:rPr>
        <w:t xml:space="preserve">אורית </w:t>
      </w:r>
      <w:proofErr w:type="spellStart"/>
      <w:r w:rsidRPr="000937DA">
        <w:rPr>
          <w:rtl/>
        </w:rPr>
        <w:t>פרקש</w:t>
      </w:r>
      <w:proofErr w:type="spellEnd"/>
      <w:r w:rsidRPr="000937DA">
        <w:rPr>
          <w:rtl/>
        </w:rPr>
        <w:t xml:space="preserve"> הכהן (המחנה הממלכתי):</w:t>
      </w:r>
      <w:r w:rsidRPr="000937DA">
        <w:rPr>
          <w:rStyle w:val="TagStyle"/>
          <w:rtl/>
        </w:rPr>
        <w:t xml:space="preserve"> &lt;&lt; דובר &gt;&gt;</w:t>
      </w:r>
      <w:r w:rsidRPr="000937DA">
        <w:rPr>
          <w:rtl/>
        </w:rPr>
        <w:t xml:space="preserve">   </w:t>
      </w:r>
      <w:bookmarkEnd w:id="2097"/>
    </w:p>
    <w:p w14:paraId="4E83124B" w14:textId="77777777" w:rsidR="00604137" w:rsidRPr="000937DA" w:rsidRDefault="00604137" w:rsidP="008B2784">
      <w:pPr>
        <w:pStyle w:val="KeepWithNext"/>
        <w:rPr>
          <w:rtl/>
        </w:rPr>
      </w:pPr>
    </w:p>
    <w:p w14:paraId="1561970C" w14:textId="722F46E5" w:rsidR="00604137" w:rsidRPr="005E3A98" w:rsidRDefault="00604137" w:rsidP="008B2784">
      <w:pPr>
        <w:rPr>
          <w:rtl/>
        </w:rPr>
      </w:pPr>
      <w:bookmarkStart w:id="2098" w:name="_ETM_Q1_3169351"/>
      <w:bookmarkStart w:id="2099" w:name="_ETM_Q1_3167101"/>
      <w:bookmarkEnd w:id="2098"/>
      <w:bookmarkEnd w:id="2099"/>
      <w:r w:rsidRPr="000937DA">
        <w:rPr>
          <w:rFonts w:hint="cs"/>
          <w:rtl/>
        </w:rPr>
        <w:t xml:space="preserve">זה </w:t>
      </w:r>
      <w:r w:rsidR="00436FC5" w:rsidRPr="000937DA">
        <w:rPr>
          <w:rFonts w:hint="cs"/>
          <w:rtl/>
        </w:rPr>
        <w:t xml:space="preserve">אומר </w:t>
      </w:r>
      <w:bookmarkStart w:id="2100" w:name="_ETM_Q1_3175152"/>
      <w:bookmarkEnd w:id="2100"/>
      <w:r w:rsidRPr="000937DA">
        <w:rPr>
          <w:rFonts w:hint="cs"/>
          <w:rtl/>
        </w:rPr>
        <w:t>לטפל בזה, שיש ד</w:t>
      </w:r>
      <w:bookmarkStart w:id="2101" w:name="_ETM_Q1_3172351"/>
      <w:bookmarkEnd w:id="2101"/>
      <w:r w:rsidRPr="000937DA">
        <w:rPr>
          <w:rFonts w:hint="cs"/>
          <w:rtl/>
        </w:rPr>
        <w:t>ברים שלא יצטרכו לעשות.</w:t>
      </w:r>
      <w:bookmarkStart w:id="2102" w:name="_ETM_Q1_3167602"/>
      <w:bookmarkEnd w:id="2102"/>
    </w:p>
    <w:p w14:paraId="5BEC6BFE" w14:textId="77777777" w:rsidR="00E051DA" w:rsidRPr="005E3A98" w:rsidRDefault="00E051DA" w:rsidP="008B2784">
      <w:pPr>
        <w:rPr>
          <w:rtl/>
        </w:rPr>
      </w:pPr>
      <w:bookmarkStart w:id="2103" w:name="_ETM_Q1_3173352"/>
      <w:bookmarkStart w:id="2104" w:name="_ETM_Q1_3173851"/>
      <w:bookmarkEnd w:id="2103"/>
      <w:bookmarkEnd w:id="2104"/>
    </w:p>
    <w:p w14:paraId="17F7D7CD" w14:textId="77777777" w:rsidR="00E051DA" w:rsidRPr="005E3A98" w:rsidRDefault="00E051DA" w:rsidP="008B2784">
      <w:pPr>
        <w:pStyle w:val="a4"/>
        <w:keepNext/>
        <w:rPr>
          <w:rtl/>
        </w:rPr>
      </w:pPr>
      <w:bookmarkStart w:id="2105" w:name="ET_speaker_עידית_מועלם_174"/>
      <w:r w:rsidRPr="005E3A98">
        <w:rPr>
          <w:rStyle w:val="TagStyle"/>
          <w:rtl/>
        </w:rPr>
        <w:t xml:space="preserve"> &lt;&lt; דובר &gt;&gt; </w:t>
      </w:r>
      <w:r w:rsidRPr="005E3A98">
        <w:rPr>
          <w:rtl/>
        </w:rPr>
        <w:t>עידית מועלם:</w:t>
      </w:r>
      <w:r w:rsidRPr="005E3A98">
        <w:rPr>
          <w:rStyle w:val="TagStyle"/>
          <w:rtl/>
        </w:rPr>
        <w:t xml:space="preserve"> &lt;&lt; דובר &gt;&gt;</w:t>
      </w:r>
      <w:r w:rsidRPr="005E3A98">
        <w:rPr>
          <w:rtl/>
        </w:rPr>
        <w:t xml:space="preserve">   </w:t>
      </w:r>
      <w:bookmarkEnd w:id="2105"/>
    </w:p>
    <w:p w14:paraId="1A1E95DD" w14:textId="77777777" w:rsidR="00E051DA" w:rsidRPr="005E3A98" w:rsidRDefault="00E051DA" w:rsidP="008B2784">
      <w:pPr>
        <w:pStyle w:val="KeepWithNext"/>
        <w:rPr>
          <w:rtl/>
        </w:rPr>
      </w:pPr>
    </w:p>
    <w:p w14:paraId="2267F037" w14:textId="3B81B264" w:rsidR="00E051DA" w:rsidRPr="00D0207B" w:rsidRDefault="00E051DA" w:rsidP="008B2784">
      <w:pPr>
        <w:rPr>
          <w:rtl/>
        </w:rPr>
      </w:pPr>
      <w:bookmarkStart w:id="2106" w:name="_ETM_Q1_3174101"/>
      <w:bookmarkEnd w:id="2106"/>
      <w:r w:rsidRPr="005E3A98">
        <w:rPr>
          <w:rFonts w:hint="cs"/>
          <w:rtl/>
        </w:rPr>
        <w:t>שאלת השוויון ה</w:t>
      </w:r>
      <w:bookmarkStart w:id="2107" w:name="_ETM_Q1_3173102"/>
      <w:bookmarkEnd w:id="2107"/>
      <w:r w:rsidRPr="005E3A98">
        <w:rPr>
          <w:rFonts w:hint="cs"/>
          <w:rtl/>
        </w:rPr>
        <w:t xml:space="preserve">כללית </w:t>
      </w:r>
      <w:r w:rsidR="00436FC5" w:rsidRPr="005E3A98">
        <w:rPr>
          <w:rFonts w:hint="cs"/>
          <w:rtl/>
        </w:rPr>
        <w:t>היא</w:t>
      </w:r>
      <w:r w:rsidRPr="005E3A98">
        <w:rPr>
          <w:rFonts w:hint="cs"/>
          <w:rtl/>
        </w:rPr>
        <w:t xml:space="preserve"> משהו שנגענו בו וגם ה</w:t>
      </w:r>
      <w:bookmarkStart w:id="2108" w:name="_ETM_Q1_3176101"/>
      <w:bookmarkEnd w:id="2108"/>
      <w:r w:rsidRPr="005E3A98">
        <w:rPr>
          <w:rFonts w:hint="cs"/>
          <w:rtl/>
        </w:rPr>
        <w:t xml:space="preserve">משנה </w:t>
      </w:r>
      <w:bookmarkStart w:id="2109" w:name="_ETM_Q1_3173602"/>
      <w:bookmarkEnd w:id="2109"/>
      <w:r w:rsidRPr="005E3A98">
        <w:rPr>
          <w:rFonts w:hint="cs"/>
          <w:rtl/>
        </w:rPr>
        <w:t>ליועצת המשפטית לממשלה נגעה בו. אנ</w:t>
      </w:r>
      <w:bookmarkStart w:id="2110" w:name="_ETM_Q1_3177602"/>
      <w:bookmarkEnd w:id="2110"/>
      <w:r w:rsidRPr="005E3A98">
        <w:rPr>
          <w:rFonts w:hint="cs"/>
          <w:rtl/>
        </w:rPr>
        <w:t xml:space="preserve">חנו </w:t>
      </w:r>
      <w:bookmarkStart w:id="2111" w:name="_ETM_Q1_3178353"/>
      <w:bookmarkEnd w:id="2111"/>
      <w:r w:rsidRPr="005E3A98">
        <w:rPr>
          <w:rFonts w:hint="cs"/>
          <w:rtl/>
        </w:rPr>
        <w:t xml:space="preserve"> באחוז האחרון, אחרי שחוק ניירות הערך </w:t>
      </w:r>
      <w:bookmarkStart w:id="2112" w:name="_ETM_Q1_3179369"/>
      <w:bookmarkEnd w:id="2112"/>
      <w:r w:rsidRPr="005E3A98">
        <w:rPr>
          <w:rFonts w:hint="cs"/>
          <w:rtl/>
        </w:rPr>
        <w:t>נסוג מפני הדין הזר</w:t>
      </w:r>
      <w:r w:rsidR="00436FC5" w:rsidRPr="005E3A98">
        <w:rPr>
          <w:rFonts w:hint="cs"/>
          <w:rtl/>
        </w:rPr>
        <w:t>.</w:t>
      </w:r>
      <w:r w:rsidRPr="005E3A98">
        <w:rPr>
          <w:rFonts w:hint="cs"/>
          <w:rtl/>
        </w:rPr>
        <w:t xml:space="preserve"> </w:t>
      </w:r>
      <w:bookmarkStart w:id="2113" w:name="_ETM_Q1_3182102"/>
      <w:bookmarkEnd w:id="2113"/>
      <w:r w:rsidRPr="00D0207B">
        <w:rPr>
          <w:rFonts w:hint="cs"/>
          <w:rtl/>
        </w:rPr>
        <w:t xml:space="preserve">לא על הצעה </w:t>
      </w:r>
      <w:bookmarkStart w:id="2114" w:name="_ETM_Q1_3185351"/>
      <w:bookmarkEnd w:id="2114"/>
      <w:r w:rsidRPr="00D0207B">
        <w:rPr>
          <w:rFonts w:hint="cs"/>
          <w:rtl/>
        </w:rPr>
        <w:t>פרטית יקום וי</w:t>
      </w:r>
      <w:r w:rsidR="00436FC5" w:rsidRPr="00D0207B">
        <w:rPr>
          <w:rFonts w:hint="cs"/>
          <w:rtl/>
        </w:rPr>
        <w:t>י</w:t>
      </w:r>
      <w:r w:rsidRPr="00D0207B">
        <w:rPr>
          <w:rFonts w:hint="cs"/>
          <w:rtl/>
        </w:rPr>
        <w:t>פול</w:t>
      </w:r>
      <w:r w:rsidR="00436FC5" w:rsidRPr="00D0207B">
        <w:rPr>
          <w:rFonts w:hint="cs"/>
          <w:rtl/>
        </w:rPr>
        <w:t xml:space="preserve"> דבר.</w:t>
      </w:r>
      <w:r w:rsidRPr="00D0207B">
        <w:rPr>
          <w:rFonts w:hint="cs"/>
          <w:rtl/>
        </w:rPr>
        <w:t xml:space="preserve"> </w:t>
      </w:r>
      <w:bookmarkStart w:id="2115" w:name="_ETM_Q1_3185352"/>
      <w:bookmarkEnd w:id="2115"/>
      <w:r w:rsidRPr="00D0207B">
        <w:rPr>
          <w:rFonts w:hint="cs"/>
          <w:rtl/>
        </w:rPr>
        <w:t>שאלת הש</w:t>
      </w:r>
      <w:bookmarkStart w:id="2116" w:name="_ETM_Q1_3186851"/>
      <w:bookmarkEnd w:id="2116"/>
      <w:r w:rsidRPr="00D0207B">
        <w:rPr>
          <w:rFonts w:hint="cs"/>
          <w:rtl/>
        </w:rPr>
        <w:t xml:space="preserve">וויון לא </w:t>
      </w:r>
      <w:r w:rsidR="00436FC5" w:rsidRPr="00D0207B">
        <w:rPr>
          <w:rFonts w:hint="cs"/>
          <w:rtl/>
        </w:rPr>
        <w:t xml:space="preserve">רלוונטית </w:t>
      </w:r>
      <w:r w:rsidRPr="00D0207B">
        <w:rPr>
          <w:rFonts w:hint="cs"/>
          <w:rtl/>
        </w:rPr>
        <w:t>בתקנה הזאת.</w:t>
      </w:r>
      <w:bookmarkStart w:id="2117" w:name="_ETM_Q1_3191602"/>
      <w:bookmarkEnd w:id="2117"/>
    </w:p>
    <w:p w14:paraId="087738EA" w14:textId="77777777" w:rsidR="00E051DA" w:rsidRPr="00D0207B" w:rsidRDefault="00E051DA" w:rsidP="008B2784">
      <w:pPr>
        <w:rPr>
          <w:rtl/>
        </w:rPr>
      </w:pPr>
    </w:p>
    <w:p w14:paraId="60CF0EB2" w14:textId="31375436" w:rsidR="007564DB" w:rsidRPr="00D0207B" w:rsidRDefault="00E051DA" w:rsidP="008B2784">
      <w:pPr>
        <w:rPr>
          <w:rtl/>
        </w:rPr>
      </w:pPr>
      <w:bookmarkStart w:id="2118" w:name="_ETM_Q1_3191851"/>
      <w:bookmarkEnd w:id="2118"/>
      <w:r w:rsidRPr="00D0207B">
        <w:rPr>
          <w:rFonts w:hint="cs"/>
          <w:rtl/>
        </w:rPr>
        <w:t>הה</w:t>
      </w:r>
      <w:bookmarkStart w:id="2119" w:name="_ETM_Q1_3192101"/>
      <w:bookmarkEnd w:id="2119"/>
      <w:r w:rsidRPr="00D0207B">
        <w:rPr>
          <w:rFonts w:hint="cs"/>
          <w:rtl/>
        </w:rPr>
        <w:t>ערה השני</w:t>
      </w:r>
      <w:r w:rsidR="00436FC5" w:rsidRPr="00D0207B">
        <w:rPr>
          <w:rFonts w:hint="cs"/>
          <w:rtl/>
        </w:rPr>
        <w:t>י</w:t>
      </w:r>
      <w:r w:rsidRPr="00D0207B">
        <w:rPr>
          <w:rFonts w:hint="cs"/>
          <w:rtl/>
        </w:rPr>
        <w:t>ה של</w:t>
      </w:r>
      <w:bookmarkStart w:id="2120" w:name="_ETM_Q1_3197102"/>
      <w:bookmarkEnd w:id="2120"/>
      <w:r w:rsidRPr="00D0207B">
        <w:rPr>
          <w:rFonts w:hint="cs"/>
          <w:rtl/>
        </w:rPr>
        <w:t xml:space="preserve"> ניצן </w:t>
      </w:r>
      <w:bookmarkStart w:id="2121" w:name="_ETM_Q1_3199101"/>
      <w:bookmarkEnd w:id="2121"/>
      <w:r w:rsidRPr="00D0207B">
        <w:rPr>
          <w:rFonts w:hint="cs"/>
          <w:rtl/>
        </w:rPr>
        <w:t xml:space="preserve">נכונה, </w:t>
      </w:r>
      <w:r w:rsidR="00CC344C" w:rsidRPr="00D0207B">
        <w:rPr>
          <w:rFonts w:hint="cs"/>
          <w:rtl/>
        </w:rPr>
        <w:t>והיא</w:t>
      </w:r>
      <w:r w:rsidRPr="00D0207B">
        <w:rPr>
          <w:rFonts w:hint="cs"/>
          <w:rtl/>
        </w:rPr>
        <w:t xml:space="preserve"> </w:t>
      </w:r>
      <w:r w:rsidR="00436FC5" w:rsidRPr="00D0207B">
        <w:rPr>
          <w:rFonts w:hint="cs"/>
          <w:rtl/>
        </w:rPr>
        <w:t xml:space="preserve">גם </w:t>
      </w:r>
      <w:r w:rsidRPr="00D0207B">
        <w:rPr>
          <w:rFonts w:hint="cs"/>
          <w:rtl/>
        </w:rPr>
        <w:t>ה</w:t>
      </w:r>
      <w:bookmarkStart w:id="2122" w:name="_ETM_Q1_3200602"/>
      <w:bookmarkEnd w:id="2122"/>
      <w:r w:rsidRPr="00D0207B">
        <w:rPr>
          <w:rFonts w:hint="cs"/>
          <w:rtl/>
        </w:rPr>
        <w:t xml:space="preserve">ציעה מענה שבעיניי הוא </w:t>
      </w:r>
      <w:r w:rsidR="00436FC5" w:rsidRPr="00D0207B">
        <w:rPr>
          <w:rFonts w:hint="cs"/>
          <w:rtl/>
        </w:rPr>
        <w:t>טוב</w:t>
      </w:r>
      <w:r w:rsidRPr="00D0207B">
        <w:rPr>
          <w:rFonts w:hint="cs"/>
          <w:rtl/>
        </w:rPr>
        <w:t>, כי אנחנו רוצים להבטיח שא</w:t>
      </w:r>
      <w:bookmarkStart w:id="2123" w:name="_ETM_Q1_3206852"/>
      <w:bookmarkEnd w:id="2123"/>
      <w:r w:rsidRPr="00D0207B">
        <w:rPr>
          <w:rFonts w:hint="cs"/>
          <w:rtl/>
        </w:rPr>
        <w:t>ם דין מדינת החוץ לא קובע כלום</w:t>
      </w:r>
      <w:r w:rsidR="007564DB" w:rsidRPr="00D0207B">
        <w:rPr>
          <w:rFonts w:hint="cs"/>
          <w:rtl/>
        </w:rPr>
        <w:t>,</w:t>
      </w:r>
      <w:r w:rsidRPr="00D0207B">
        <w:rPr>
          <w:rFonts w:hint="cs"/>
          <w:rtl/>
        </w:rPr>
        <w:t xml:space="preserve"> </w:t>
      </w:r>
      <w:r w:rsidR="003B5282" w:rsidRPr="00D0207B">
        <w:rPr>
          <w:rtl/>
        </w:rPr>
        <w:t xml:space="preserve">מחרתיים הבורסה בצרפת </w:t>
      </w:r>
      <w:r w:rsidR="00FD7802" w:rsidRPr="00D0207B">
        <w:rPr>
          <w:rtl/>
        </w:rPr>
        <w:t xml:space="preserve">נכנסת </w:t>
      </w:r>
      <w:r w:rsidR="003B5282" w:rsidRPr="00D0207B">
        <w:rPr>
          <w:rtl/>
        </w:rPr>
        <w:t>לתוספת של חוק ניירות ערך</w:t>
      </w:r>
      <w:r w:rsidR="00CC344C" w:rsidRPr="00D0207B">
        <w:rPr>
          <w:rFonts w:hint="cs"/>
          <w:rtl/>
        </w:rPr>
        <w:t>,</w:t>
      </w:r>
      <w:r w:rsidR="003B5282" w:rsidRPr="00D0207B">
        <w:rPr>
          <w:rtl/>
        </w:rPr>
        <w:t xml:space="preserve"> ושם אין שום דבר</w:t>
      </w:r>
      <w:r w:rsidR="007564DB" w:rsidRPr="00D0207B">
        <w:rPr>
          <w:rFonts w:hint="cs"/>
          <w:rtl/>
        </w:rPr>
        <w:t xml:space="preserve"> ע</w:t>
      </w:r>
      <w:bookmarkStart w:id="2124" w:name="_ETM_Q1_3215352"/>
      <w:bookmarkEnd w:id="2124"/>
      <w:r w:rsidR="007564DB" w:rsidRPr="00D0207B">
        <w:rPr>
          <w:rFonts w:hint="cs"/>
          <w:rtl/>
        </w:rPr>
        <w:t>ל הצעה פרטי</w:t>
      </w:r>
      <w:bookmarkStart w:id="2125" w:name="_ETM_Q1_3214102"/>
      <w:bookmarkEnd w:id="2125"/>
      <w:r w:rsidR="007564DB" w:rsidRPr="00D0207B">
        <w:rPr>
          <w:rFonts w:hint="cs"/>
          <w:rtl/>
        </w:rPr>
        <w:t>ת,</w:t>
      </w:r>
      <w:r w:rsidR="003B5282" w:rsidRPr="00D0207B">
        <w:rPr>
          <w:rtl/>
        </w:rPr>
        <w:t xml:space="preserve"> למרות </w:t>
      </w:r>
      <w:r w:rsidR="007564DB" w:rsidRPr="00D0207B">
        <w:rPr>
          <w:rFonts w:hint="cs"/>
          <w:rtl/>
        </w:rPr>
        <w:t>שב-</w:t>
      </w:r>
      <w:r w:rsidR="007564DB" w:rsidRPr="00D0207B">
        <w:t>OECD</w:t>
      </w:r>
      <w:r w:rsidR="003B5282" w:rsidRPr="00D0207B">
        <w:rPr>
          <w:rtl/>
        </w:rPr>
        <w:t xml:space="preserve"> נאמר</w:t>
      </w:r>
      <w:bookmarkStart w:id="2126" w:name="_ETM_Q1_3213602"/>
      <w:bookmarkStart w:id="2127" w:name="_ETM_Q1_3217352"/>
      <w:bookmarkStart w:id="2128" w:name="_ETM_Q1_3214852"/>
      <w:bookmarkEnd w:id="2126"/>
      <w:bookmarkEnd w:id="2127"/>
      <w:bookmarkEnd w:id="2128"/>
      <w:r w:rsidR="007564DB" w:rsidRPr="00D0207B">
        <w:rPr>
          <w:rFonts w:hint="cs"/>
          <w:rtl/>
        </w:rPr>
        <w:t xml:space="preserve"> </w:t>
      </w:r>
      <w:r w:rsidR="003B5282" w:rsidRPr="00D0207B">
        <w:rPr>
          <w:rtl/>
        </w:rPr>
        <w:t xml:space="preserve">שזה סטנדרט בסיסי ומצפים </w:t>
      </w:r>
      <w:r w:rsidR="007564DB" w:rsidRPr="00D0207B">
        <w:rPr>
          <w:rFonts w:hint="cs"/>
          <w:rtl/>
        </w:rPr>
        <w:t>מ</w:t>
      </w:r>
      <w:r w:rsidR="003B5282" w:rsidRPr="00D0207B">
        <w:rPr>
          <w:rtl/>
        </w:rPr>
        <w:t>המדינות להתיישר לפ</w:t>
      </w:r>
      <w:r w:rsidR="00FD7802" w:rsidRPr="00D0207B">
        <w:rPr>
          <w:rFonts w:hint="cs"/>
          <w:rtl/>
        </w:rPr>
        <w:t>י</w:t>
      </w:r>
      <w:r w:rsidR="00FD41A3" w:rsidRPr="00D0207B">
        <w:rPr>
          <w:rFonts w:hint="cs"/>
          <w:rtl/>
        </w:rPr>
        <w:t>ו</w:t>
      </w:r>
      <w:r w:rsidR="005B263A" w:rsidRPr="00D0207B">
        <w:rPr>
          <w:rFonts w:hint="cs"/>
          <w:rtl/>
        </w:rPr>
        <w:t>.</w:t>
      </w:r>
      <w:r w:rsidR="007564DB" w:rsidRPr="00D0207B">
        <w:rPr>
          <w:rtl/>
        </w:rPr>
        <w:t xml:space="preserve"> נגיד ש</w:t>
      </w:r>
      <w:r w:rsidR="007564DB" w:rsidRPr="00D0207B">
        <w:rPr>
          <w:rFonts w:hint="cs"/>
          <w:rtl/>
        </w:rPr>
        <w:t>אחת</w:t>
      </w:r>
      <w:r w:rsidR="003B5282" w:rsidRPr="00D0207B">
        <w:rPr>
          <w:rtl/>
        </w:rPr>
        <w:t xml:space="preserve"> </w:t>
      </w:r>
      <w:r w:rsidR="007564DB" w:rsidRPr="00D0207B">
        <w:rPr>
          <w:rFonts w:hint="cs"/>
          <w:rtl/>
        </w:rPr>
        <w:t>ה</w:t>
      </w:r>
      <w:r w:rsidR="007564DB" w:rsidRPr="00D0207B">
        <w:rPr>
          <w:rtl/>
        </w:rPr>
        <w:t>בורסות לא ק</w:t>
      </w:r>
      <w:r w:rsidR="003B5282" w:rsidRPr="00D0207B">
        <w:rPr>
          <w:rtl/>
        </w:rPr>
        <w:t>בע</w:t>
      </w:r>
      <w:r w:rsidR="007564DB" w:rsidRPr="00D0207B">
        <w:rPr>
          <w:rFonts w:hint="cs"/>
          <w:rtl/>
        </w:rPr>
        <w:t>ה</w:t>
      </w:r>
      <w:r w:rsidR="003B5282" w:rsidRPr="00D0207B">
        <w:rPr>
          <w:rtl/>
        </w:rPr>
        <w:t xml:space="preserve"> </w:t>
      </w:r>
      <w:r w:rsidR="00FD41A3" w:rsidRPr="00D0207B">
        <w:rPr>
          <w:rFonts w:hint="cs"/>
          <w:rtl/>
        </w:rPr>
        <w:t>דבר</w:t>
      </w:r>
      <w:r w:rsidR="003B5282" w:rsidRPr="00D0207B">
        <w:rPr>
          <w:rtl/>
        </w:rPr>
        <w:t xml:space="preserve"> לגבי זה</w:t>
      </w:r>
      <w:r w:rsidR="005B263A" w:rsidRPr="00D0207B">
        <w:rPr>
          <w:rFonts w:hint="cs"/>
          <w:rtl/>
        </w:rPr>
        <w:t>;</w:t>
      </w:r>
      <w:r w:rsidR="003B5282" w:rsidRPr="00D0207B">
        <w:rPr>
          <w:rtl/>
        </w:rPr>
        <w:t xml:space="preserve"> הם יצטרכו ללכת לפי הדין הישראלי כדי שלא </w:t>
      </w:r>
      <w:r w:rsidR="00FD41A3" w:rsidRPr="00D0207B">
        <w:rPr>
          <w:rFonts w:hint="cs"/>
          <w:rtl/>
        </w:rPr>
        <w:t>ייוצר</w:t>
      </w:r>
      <w:r w:rsidR="003B5282" w:rsidRPr="00D0207B">
        <w:rPr>
          <w:rtl/>
        </w:rPr>
        <w:t xml:space="preserve"> מצב ש</w:t>
      </w:r>
      <w:r w:rsidR="005B263A" w:rsidRPr="00D0207B">
        <w:rPr>
          <w:rFonts w:hint="cs"/>
          <w:rtl/>
        </w:rPr>
        <w:t xml:space="preserve">בו </w:t>
      </w:r>
      <w:r w:rsidR="003B5282" w:rsidRPr="00D0207B">
        <w:rPr>
          <w:rtl/>
        </w:rPr>
        <w:t xml:space="preserve">משקיעים </w:t>
      </w:r>
      <w:r w:rsidR="007564DB" w:rsidRPr="00D0207B">
        <w:rPr>
          <w:rFonts w:hint="cs"/>
          <w:rtl/>
        </w:rPr>
        <w:t>יוצאים</w:t>
      </w:r>
      <w:r w:rsidR="003B5282" w:rsidRPr="00D0207B">
        <w:rPr>
          <w:rtl/>
        </w:rPr>
        <w:t xml:space="preserve"> ק</w:t>
      </w:r>
      <w:r w:rsidR="00FD41A3" w:rsidRPr="00D0207B">
        <w:rPr>
          <w:rFonts w:hint="cs"/>
          <w:rtl/>
        </w:rPr>
        <w:t>י</w:t>
      </w:r>
      <w:r w:rsidR="003B5282" w:rsidRPr="00D0207B">
        <w:rPr>
          <w:rtl/>
        </w:rPr>
        <w:t>רחים מכאן ומכא</w:t>
      </w:r>
      <w:bookmarkStart w:id="2129" w:name="_ETM_Q1_3228102"/>
      <w:bookmarkEnd w:id="2129"/>
      <w:r w:rsidR="003B5282" w:rsidRPr="00D0207B">
        <w:rPr>
          <w:rtl/>
        </w:rPr>
        <w:t>ן</w:t>
      </w:r>
      <w:r w:rsidR="007564DB" w:rsidRPr="00D0207B">
        <w:rPr>
          <w:rFonts w:hint="cs"/>
          <w:rtl/>
        </w:rPr>
        <w:t>.</w:t>
      </w:r>
      <w:r w:rsidR="003B5282" w:rsidRPr="00D0207B">
        <w:rPr>
          <w:rtl/>
        </w:rPr>
        <w:t xml:space="preserve"> </w:t>
      </w:r>
    </w:p>
    <w:p w14:paraId="0273AA85" w14:textId="77777777" w:rsidR="007564DB" w:rsidRPr="00D0207B" w:rsidRDefault="007564DB" w:rsidP="008B2784">
      <w:pPr>
        <w:rPr>
          <w:rtl/>
        </w:rPr>
      </w:pPr>
    </w:p>
    <w:p w14:paraId="2A615A5A" w14:textId="77777777" w:rsidR="007564DB" w:rsidRPr="00D0207B" w:rsidRDefault="007564DB" w:rsidP="008B2784">
      <w:pPr>
        <w:pStyle w:val="a4"/>
        <w:keepNext/>
        <w:rPr>
          <w:rtl/>
        </w:rPr>
      </w:pPr>
      <w:bookmarkStart w:id="2130" w:name="ET_speaker_ניצן_רוזנברג_175"/>
      <w:r w:rsidRPr="00D0207B">
        <w:rPr>
          <w:rStyle w:val="TagStyle"/>
          <w:rtl/>
        </w:rPr>
        <w:t xml:space="preserve"> &lt;&lt; דובר &gt;&gt; </w:t>
      </w:r>
      <w:r w:rsidRPr="00D0207B">
        <w:rPr>
          <w:rtl/>
        </w:rPr>
        <w:t>ניצן רוזנברג:</w:t>
      </w:r>
      <w:r w:rsidRPr="00D0207B">
        <w:rPr>
          <w:rStyle w:val="TagStyle"/>
          <w:rtl/>
        </w:rPr>
        <w:t xml:space="preserve"> &lt;&lt; דובר &gt;&gt;</w:t>
      </w:r>
      <w:r w:rsidRPr="00D0207B">
        <w:rPr>
          <w:rtl/>
        </w:rPr>
        <w:t xml:space="preserve">   </w:t>
      </w:r>
      <w:bookmarkEnd w:id="2130"/>
    </w:p>
    <w:p w14:paraId="73D404B6" w14:textId="77777777" w:rsidR="007564DB" w:rsidRPr="00D0207B" w:rsidRDefault="007564DB" w:rsidP="008B2784">
      <w:pPr>
        <w:pStyle w:val="KeepWithNext"/>
        <w:rPr>
          <w:rtl/>
        </w:rPr>
      </w:pPr>
    </w:p>
    <w:p w14:paraId="27C5BF0B" w14:textId="253E20EB" w:rsidR="00364BA8" w:rsidRPr="00D0207B" w:rsidRDefault="00364BA8" w:rsidP="008B2784">
      <w:pPr>
        <w:rPr>
          <w:rtl/>
        </w:rPr>
      </w:pPr>
      <w:r w:rsidRPr="00D0207B">
        <w:rPr>
          <w:rFonts w:hint="cs"/>
          <w:rtl/>
        </w:rPr>
        <w:tab/>
      </w:r>
      <w:r w:rsidRPr="00D0207B">
        <w:rPr>
          <w:rtl/>
        </w:rPr>
        <w:t>נוסיף שהתקנ</w:t>
      </w:r>
      <w:r w:rsidRPr="00D0207B">
        <w:rPr>
          <w:rFonts w:hint="cs"/>
          <w:rtl/>
        </w:rPr>
        <w:t>ה</w:t>
      </w:r>
      <w:r w:rsidRPr="00D0207B">
        <w:rPr>
          <w:rtl/>
        </w:rPr>
        <w:t xml:space="preserve"> תהיה</w:t>
      </w:r>
      <w:r w:rsidRPr="00D0207B">
        <w:rPr>
          <w:rFonts w:hint="cs"/>
          <w:rtl/>
        </w:rPr>
        <w:t>:</w:t>
      </w:r>
    </w:p>
    <w:p w14:paraId="683EC576" w14:textId="77777777" w:rsidR="00364BA8" w:rsidRPr="00D0207B" w:rsidRDefault="00364BA8" w:rsidP="008B2784">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7338"/>
      </w:tblGrid>
      <w:tr w:rsidR="00A0070B" w:rsidRPr="00D0207B" w14:paraId="3865D0C3" w14:textId="77777777" w:rsidTr="00B91643">
        <w:tc>
          <w:tcPr>
            <w:tcW w:w="1393" w:type="dxa"/>
          </w:tcPr>
          <w:p w14:paraId="4B2A301C" w14:textId="77777777" w:rsidR="00A0070B" w:rsidRPr="00D0207B" w:rsidRDefault="00A0070B" w:rsidP="008B2784">
            <w:pPr>
              <w:ind w:firstLine="0"/>
              <w:jc w:val="left"/>
              <w:rPr>
                <w:rtl/>
              </w:rPr>
            </w:pPr>
            <w:r w:rsidRPr="00D0207B">
              <w:rPr>
                <w:rFonts w:hint="cs"/>
                <w:rtl/>
              </w:rPr>
              <w:t>הקלה לעניין הצעה פרטית מהותית</w:t>
            </w:r>
          </w:p>
        </w:tc>
        <w:tc>
          <w:tcPr>
            <w:tcW w:w="567" w:type="dxa"/>
          </w:tcPr>
          <w:p w14:paraId="2C847FC2" w14:textId="77777777" w:rsidR="00A0070B" w:rsidRPr="00D0207B" w:rsidRDefault="00A0070B" w:rsidP="008B2784">
            <w:pPr>
              <w:ind w:firstLine="0"/>
              <w:rPr>
                <w:rtl/>
              </w:rPr>
            </w:pPr>
            <w:r w:rsidRPr="00D0207B">
              <w:rPr>
                <w:rFonts w:hint="cs"/>
                <w:rtl/>
              </w:rPr>
              <w:t>4.</w:t>
            </w:r>
          </w:p>
        </w:tc>
        <w:tc>
          <w:tcPr>
            <w:tcW w:w="7338" w:type="dxa"/>
          </w:tcPr>
          <w:p w14:paraId="72260A4B" w14:textId="77777777" w:rsidR="00A0070B" w:rsidRPr="00D0207B" w:rsidRDefault="00A0070B" w:rsidP="008B2784">
            <w:pPr>
              <w:ind w:firstLine="0"/>
              <w:rPr>
                <w:rtl/>
              </w:rPr>
            </w:pPr>
            <w:r w:rsidRPr="00D0207B">
              <w:rPr>
                <w:rFonts w:hint="cs"/>
                <w:rtl/>
              </w:rPr>
              <w:t xml:space="preserve">על חברת חו"ל או חברה כפולה לא יחול סעיף 274 </w:t>
            </w:r>
            <w:bookmarkStart w:id="2131" w:name="_ETM_Q1_3241351"/>
            <w:r w:rsidRPr="00D0207B">
              <w:rPr>
                <w:rFonts w:hint="cs"/>
                <w:rtl/>
              </w:rPr>
              <w:t xml:space="preserve">לחוק אם </w:t>
            </w:r>
            <w:r w:rsidR="00985CDB" w:rsidRPr="00D0207B">
              <w:rPr>
                <w:rFonts w:hint="cs"/>
                <w:rtl/>
              </w:rPr>
              <w:t xml:space="preserve">דין מדינת החוץ </w:t>
            </w:r>
            <w:bookmarkStart w:id="2132" w:name="_ETM_Q1_3237602"/>
            <w:bookmarkStart w:id="2133" w:name="_ETM_Q1_3241352"/>
            <w:bookmarkEnd w:id="2132"/>
            <w:bookmarkEnd w:id="2133"/>
            <w:r w:rsidR="00985CDB" w:rsidRPr="00D0207B">
              <w:rPr>
                <w:rFonts w:hint="cs"/>
                <w:rtl/>
              </w:rPr>
              <w:t>קובע הוראות לעני</w:t>
            </w:r>
            <w:bookmarkStart w:id="2134" w:name="_ETM_Q1_3242852"/>
            <w:bookmarkEnd w:id="2134"/>
            <w:r w:rsidR="00985CDB" w:rsidRPr="00D0207B">
              <w:rPr>
                <w:rFonts w:hint="cs"/>
                <w:rtl/>
              </w:rPr>
              <w:t>ין הצעה פרטית,</w:t>
            </w:r>
            <w:bookmarkStart w:id="2135" w:name="_ETM_Q1_3242352"/>
            <w:bookmarkEnd w:id="2135"/>
            <w:r w:rsidR="00985CDB" w:rsidRPr="00401F7B">
              <w:rPr>
                <w:rFonts w:hint="cs"/>
                <w:rtl/>
              </w:rPr>
              <w:t xml:space="preserve"> </w:t>
            </w:r>
            <w:bookmarkStart w:id="2136" w:name="_ETM_Q1_3242602"/>
            <w:bookmarkEnd w:id="2136"/>
            <w:r w:rsidR="00985CDB" w:rsidRPr="00D0207B">
              <w:rPr>
                <w:rFonts w:hint="cs"/>
                <w:rtl/>
              </w:rPr>
              <w:t>והחברה מקיימת</w:t>
            </w:r>
            <w:r w:rsidRPr="00D0207B">
              <w:rPr>
                <w:rFonts w:hint="cs"/>
                <w:rtl/>
              </w:rPr>
              <w:t xml:space="preserve"> </w:t>
            </w:r>
            <w:bookmarkEnd w:id="2131"/>
            <w:r w:rsidRPr="00D0207B">
              <w:rPr>
                <w:rFonts w:hint="cs"/>
                <w:rtl/>
              </w:rPr>
              <w:t>את דין מדינת החוץ כפי שהוא חל על חברות שהתאגדו באותה מדינה, לעניין הצעה פרטית.</w:t>
            </w:r>
          </w:p>
        </w:tc>
      </w:tr>
    </w:tbl>
    <w:p w14:paraId="3506A9DF" w14:textId="77777777" w:rsidR="00364BA8" w:rsidRPr="00D0207B" w:rsidRDefault="00364BA8" w:rsidP="008B2784">
      <w:pPr>
        <w:rPr>
          <w:rtl/>
        </w:rPr>
      </w:pPr>
    </w:p>
    <w:p w14:paraId="5BAFB277" w14:textId="77777777" w:rsidR="00364BA8" w:rsidRPr="00D0207B" w:rsidRDefault="00364BA8" w:rsidP="008B2784">
      <w:pPr>
        <w:pStyle w:val="a4"/>
        <w:keepNext/>
        <w:rPr>
          <w:rtl/>
        </w:rPr>
      </w:pPr>
      <w:bookmarkStart w:id="2137" w:name="ET_speaker_עידית_מועלם_176"/>
      <w:r w:rsidRPr="00D0207B">
        <w:rPr>
          <w:rStyle w:val="TagStyle"/>
          <w:rtl/>
        </w:rPr>
        <w:t xml:space="preserve"> &lt;&lt; דובר &gt;&gt; </w:t>
      </w:r>
      <w:r w:rsidRPr="00D0207B">
        <w:rPr>
          <w:rtl/>
        </w:rPr>
        <w:t>עידית מועלם:</w:t>
      </w:r>
      <w:r w:rsidRPr="00D0207B">
        <w:rPr>
          <w:rStyle w:val="TagStyle"/>
          <w:rtl/>
        </w:rPr>
        <w:t xml:space="preserve"> &lt;&lt; דובר &gt;&gt;</w:t>
      </w:r>
      <w:r w:rsidRPr="00D0207B">
        <w:rPr>
          <w:rtl/>
        </w:rPr>
        <w:t xml:space="preserve">   </w:t>
      </w:r>
      <w:bookmarkEnd w:id="2137"/>
    </w:p>
    <w:p w14:paraId="7E5E72FE" w14:textId="77777777" w:rsidR="00364BA8" w:rsidRPr="00D0207B" w:rsidRDefault="00364BA8" w:rsidP="008B2784">
      <w:pPr>
        <w:pStyle w:val="KeepWithNext"/>
        <w:rPr>
          <w:rtl/>
        </w:rPr>
      </w:pPr>
    </w:p>
    <w:p w14:paraId="086E6C78" w14:textId="68D356AC" w:rsidR="009E0A61" w:rsidRPr="00D0207B" w:rsidRDefault="003B5282" w:rsidP="008B2784">
      <w:pPr>
        <w:rPr>
          <w:rtl/>
        </w:rPr>
      </w:pPr>
      <w:bookmarkStart w:id="2138" w:name="_ETM_Q1_3236852"/>
      <w:bookmarkStart w:id="2139" w:name="_ETM_Q1_3239352"/>
      <w:bookmarkStart w:id="2140" w:name="_ETM_Q1_3240102"/>
      <w:bookmarkStart w:id="2141" w:name="_ETM_Q1_3247102"/>
      <w:bookmarkStart w:id="2142" w:name="_ETM_Q1_3244602"/>
      <w:bookmarkStart w:id="2143" w:name="_ETM_Q1_3241852"/>
      <w:bookmarkEnd w:id="2138"/>
      <w:bookmarkEnd w:id="2139"/>
      <w:bookmarkEnd w:id="2140"/>
      <w:bookmarkEnd w:id="2141"/>
      <w:bookmarkEnd w:id="2142"/>
      <w:bookmarkEnd w:id="2143"/>
      <w:r w:rsidRPr="00D0207B">
        <w:rPr>
          <w:rtl/>
        </w:rPr>
        <w:t>כלומר</w:t>
      </w:r>
      <w:r w:rsidR="005B263A" w:rsidRPr="00D0207B">
        <w:rPr>
          <w:rFonts w:hint="cs"/>
          <w:rtl/>
        </w:rPr>
        <w:t>,</w:t>
      </w:r>
      <w:r w:rsidRPr="00D0207B">
        <w:rPr>
          <w:rtl/>
        </w:rPr>
        <w:t xml:space="preserve"> רק אם יש דין בעניין הזה</w:t>
      </w:r>
      <w:r w:rsidR="00364BA8" w:rsidRPr="00D0207B">
        <w:rPr>
          <w:rFonts w:hint="cs"/>
          <w:rtl/>
        </w:rPr>
        <w:t>.</w:t>
      </w:r>
      <w:r w:rsidRPr="00D0207B">
        <w:rPr>
          <w:rtl/>
        </w:rPr>
        <w:t xml:space="preserve"> </w:t>
      </w:r>
      <w:r w:rsidR="00EA517F" w:rsidRPr="00D0207B">
        <w:rPr>
          <w:rFonts w:hint="cs"/>
          <w:rtl/>
        </w:rPr>
        <w:t>אם</w:t>
      </w:r>
      <w:bookmarkStart w:id="2144" w:name="_ETM_Q1_3250601"/>
      <w:bookmarkEnd w:id="2144"/>
      <w:r w:rsidRPr="00D0207B">
        <w:rPr>
          <w:rtl/>
        </w:rPr>
        <w:t xml:space="preserve"> דין </w:t>
      </w:r>
      <w:r w:rsidR="00EA517F" w:rsidRPr="00D0207B">
        <w:rPr>
          <w:rFonts w:hint="cs"/>
          <w:rtl/>
        </w:rPr>
        <w:t>ה</w:t>
      </w:r>
      <w:r w:rsidRPr="00D0207B">
        <w:rPr>
          <w:rtl/>
        </w:rPr>
        <w:t>זר מסדיר</w:t>
      </w:r>
      <w:bookmarkStart w:id="2145" w:name="_ETM_Q1_3254352"/>
      <w:bookmarkEnd w:id="2145"/>
      <w:r w:rsidR="00EA517F" w:rsidRPr="00D0207B">
        <w:rPr>
          <w:rFonts w:hint="cs"/>
          <w:rtl/>
        </w:rPr>
        <w:t xml:space="preserve"> </w:t>
      </w:r>
      <w:r w:rsidRPr="00D0207B">
        <w:rPr>
          <w:rtl/>
        </w:rPr>
        <w:t xml:space="preserve">את </w:t>
      </w:r>
      <w:r w:rsidR="001B7C94" w:rsidRPr="00D0207B">
        <w:rPr>
          <w:rFonts w:hint="cs"/>
          <w:rtl/>
        </w:rPr>
        <w:t>ה</w:t>
      </w:r>
      <w:r w:rsidRPr="00D0207B">
        <w:rPr>
          <w:rtl/>
        </w:rPr>
        <w:t>הצעה פרטית</w:t>
      </w:r>
      <w:r w:rsidR="00EA517F" w:rsidRPr="00D0207B">
        <w:rPr>
          <w:rFonts w:hint="cs"/>
          <w:rtl/>
        </w:rPr>
        <w:t>,</w:t>
      </w:r>
      <w:bookmarkStart w:id="2146" w:name="_ETM_Q1_3253852"/>
      <w:bookmarkEnd w:id="2146"/>
      <w:r w:rsidRPr="00D0207B">
        <w:rPr>
          <w:rtl/>
        </w:rPr>
        <w:t xml:space="preserve"> </w:t>
      </w:r>
      <w:r w:rsidR="00EA517F" w:rsidRPr="00D0207B">
        <w:rPr>
          <w:rFonts w:hint="cs"/>
          <w:rtl/>
        </w:rPr>
        <w:t>שיחול</w:t>
      </w:r>
      <w:r w:rsidRPr="00D0207B">
        <w:rPr>
          <w:rtl/>
        </w:rPr>
        <w:t xml:space="preserve"> לפי הדין הזר</w:t>
      </w:r>
      <w:r w:rsidR="00EA517F" w:rsidRPr="00D0207B">
        <w:rPr>
          <w:rFonts w:hint="cs"/>
          <w:rtl/>
        </w:rPr>
        <w:t>.</w:t>
      </w:r>
      <w:r w:rsidR="00EA517F" w:rsidRPr="00D0207B">
        <w:rPr>
          <w:rtl/>
        </w:rPr>
        <w:t xml:space="preserve"> אם הוא לא מס</w:t>
      </w:r>
      <w:r w:rsidR="00EA517F" w:rsidRPr="00D0207B">
        <w:rPr>
          <w:rFonts w:hint="cs"/>
          <w:rtl/>
        </w:rPr>
        <w:t>ד</w:t>
      </w:r>
      <w:bookmarkStart w:id="2147" w:name="_ETM_Q1_3255603"/>
      <w:bookmarkEnd w:id="2147"/>
      <w:r w:rsidRPr="00D0207B">
        <w:rPr>
          <w:rtl/>
        </w:rPr>
        <w:t xml:space="preserve">יר </w:t>
      </w:r>
      <w:r w:rsidR="001B7C94" w:rsidRPr="00D0207B">
        <w:rPr>
          <w:rFonts w:hint="cs"/>
          <w:rtl/>
        </w:rPr>
        <w:t>דבר</w:t>
      </w:r>
      <w:r w:rsidR="00EA517F" w:rsidRPr="00D0207B">
        <w:rPr>
          <w:rFonts w:hint="cs"/>
          <w:rtl/>
        </w:rPr>
        <w:t>,</w:t>
      </w:r>
      <w:r w:rsidRPr="00D0207B">
        <w:rPr>
          <w:rtl/>
        </w:rPr>
        <w:t xml:space="preserve"> </w:t>
      </w:r>
      <w:r w:rsidR="00EA517F" w:rsidRPr="00D0207B">
        <w:rPr>
          <w:rFonts w:hint="cs"/>
          <w:rtl/>
        </w:rPr>
        <w:t>שיחול</w:t>
      </w:r>
      <w:r w:rsidRPr="00D0207B">
        <w:rPr>
          <w:rtl/>
        </w:rPr>
        <w:t xml:space="preserve"> לפי הדין הישראלי</w:t>
      </w:r>
      <w:r w:rsidR="00EA517F" w:rsidRPr="00D0207B">
        <w:rPr>
          <w:rFonts w:hint="cs"/>
          <w:rtl/>
        </w:rPr>
        <w:t>.</w:t>
      </w:r>
    </w:p>
    <w:p w14:paraId="0F43E42E" w14:textId="77777777" w:rsidR="009E0A61" w:rsidRPr="00D0207B" w:rsidRDefault="009E0A61" w:rsidP="008B2784">
      <w:pPr>
        <w:rPr>
          <w:rtl/>
        </w:rPr>
      </w:pPr>
      <w:bookmarkStart w:id="2148" w:name="_ETM_Q1_3264852"/>
      <w:bookmarkEnd w:id="2148"/>
    </w:p>
    <w:p w14:paraId="3A956F1C" w14:textId="77777777" w:rsidR="009E0A61" w:rsidRPr="00D0207B" w:rsidRDefault="009E0A61" w:rsidP="008B2784">
      <w:pPr>
        <w:pStyle w:val="a4"/>
        <w:keepNext/>
        <w:rPr>
          <w:rtl/>
        </w:rPr>
      </w:pPr>
      <w:bookmarkStart w:id="2149" w:name="ET_speaker_5800_177"/>
      <w:r w:rsidRPr="00D0207B">
        <w:rPr>
          <w:rStyle w:val="TagStyle"/>
          <w:rtl/>
        </w:rPr>
        <w:t xml:space="preserve"> &lt;&lt; דובר &gt;&gt; </w:t>
      </w:r>
      <w:r w:rsidRPr="00D0207B">
        <w:rPr>
          <w:rtl/>
        </w:rPr>
        <w:t xml:space="preserve">אורית </w:t>
      </w:r>
      <w:proofErr w:type="spellStart"/>
      <w:r w:rsidRPr="00D0207B">
        <w:rPr>
          <w:rtl/>
        </w:rPr>
        <w:t>פרקש</w:t>
      </w:r>
      <w:proofErr w:type="spellEnd"/>
      <w:r w:rsidRPr="00D0207B">
        <w:rPr>
          <w:rtl/>
        </w:rPr>
        <w:t xml:space="preserve"> הכהן (המחנה הממלכתי):</w:t>
      </w:r>
      <w:r w:rsidRPr="00D0207B">
        <w:rPr>
          <w:rStyle w:val="TagStyle"/>
          <w:rtl/>
        </w:rPr>
        <w:t xml:space="preserve"> &lt;&lt; דובר &gt;&gt;</w:t>
      </w:r>
      <w:r w:rsidRPr="00D0207B">
        <w:rPr>
          <w:rtl/>
        </w:rPr>
        <w:t xml:space="preserve">   </w:t>
      </w:r>
      <w:bookmarkEnd w:id="2149"/>
    </w:p>
    <w:p w14:paraId="553B251E" w14:textId="77777777" w:rsidR="000F120E" w:rsidRPr="00D0207B" w:rsidRDefault="000F120E" w:rsidP="008B2784">
      <w:pPr>
        <w:rPr>
          <w:rtl/>
        </w:rPr>
      </w:pPr>
    </w:p>
    <w:p w14:paraId="1A90104D" w14:textId="0D1762EF" w:rsidR="00C8125E" w:rsidRPr="00D0207B" w:rsidRDefault="003B5282" w:rsidP="008B2784">
      <w:pPr>
        <w:rPr>
          <w:rtl/>
        </w:rPr>
      </w:pPr>
      <w:r w:rsidRPr="00D0207B">
        <w:rPr>
          <w:rtl/>
        </w:rPr>
        <w:t xml:space="preserve">הרעיון הוא להעביר אותם למגרש </w:t>
      </w:r>
      <w:r w:rsidR="001B7C94" w:rsidRPr="00D0207B">
        <w:rPr>
          <w:rFonts w:hint="cs"/>
          <w:rtl/>
        </w:rPr>
        <w:t>ה</w:t>
      </w:r>
      <w:r w:rsidRPr="00D0207B">
        <w:rPr>
          <w:rtl/>
        </w:rPr>
        <w:t>משחקים של הכללים האלה</w:t>
      </w:r>
      <w:r w:rsidR="009E0A61" w:rsidRPr="00D0207B">
        <w:rPr>
          <w:rFonts w:hint="cs"/>
          <w:rtl/>
        </w:rPr>
        <w:t>.</w:t>
      </w:r>
    </w:p>
    <w:p w14:paraId="23CE1073" w14:textId="77777777" w:rsidR="00C8125E" w:rsidRPr="00D0207B" w:rsidRDefault="00C8125E" w:rsidP="008B2784">
      <w:pPr>
        <w:rPr>
          <w:rtl/>
        </w:rPr>
      </w:pPr>
    </w:p>
    <w:p w14:paraId="3359C147" w14:textId="77777777" w:rsidR="00C8125E" w:rsidRPr="00D0207B" w:rsidRDefault="00C8125E" w:rsidP="008B2784">
      <w:pPr>
        <w:pStyle w:val="a4"/>
        <w:keepNext/>
        <w:rPr>
          <w:rtl/>
        </w:rPr>
      </w:pPr>
      <w:bookmarkStart w:id="2150" w:name="ET_speaker_עידית_מועלם_178"/>
      <w:r w:rsidRPr="00D0207B">
        <w:rPr>
          <w:rStyle w:val="TagStyle"/>
          <w:rtl/>
        </w:rPr>
        <w:t xml:space="preserve"> &lt;&lt; דובר &gt;&gt; </w:t>
      </w:r>
      <w:r w:rsidRPr="00D0207B">
        <w:rPr>
          <w:rtl/>
        </w:rPr>
        <w:t>עידית מועלם:</w:t>
      </w:r>
      <w:r w:rsidRPr="00D0207B">
        <w:rPr>
          <w:rStyle w:val="TagStyle"/>
          <w:rtl/>
        </w:rPr>
        <w:t xml:space="preserve"> &lt;&lt; דובר &gt;&gt;</w:t>
      </w:r>
      <w:r w:rsidRPr="00D0207B">
        <w:rPr>
          <w:rtl/>
        </w:rPr>
        <w:t xml:space="preserve">   </w:t>
      </w:r>
      <w:bookmarkEnd w:id="2150"/>
    </w:p>
    <w:p w14:paraId="15588ECC" w14:textId="77777777" w:rsidR="00C8125E" w:rsidRPr="00D0207B" w:rsidRDefault="00C8125E" w:rsidP="008B2784">
      <w:pPr>
        <w:pStyle w:val="KeepWithNext"/>
        <w:rPr>
          <w:rtl/>
        </w:rPr>
      </w:pPr>
    </w:p>
    <w:p w14:paraId="016ADEF6" w14:textId="5017FDC8" w:rsidR="00C8125E" w:rsidRPr="00D0207B" w:rsidRDefault="00C8125E" w:rsidP="008B2784">
      <w:pPr>
        <w:rPr>
          <w:rtl/>
        </w:rPr>
      </w:pPr>
      <w:r w:rsidRPr="00D0207B">
        <w:rPr>
          <w:rFonts w:hint="cs"/>
          <w:rtl/>
        </w:rPr>
        <w:t>כן, אנחנו רואים שזה סטנדרט בסיסי.</w:t>
      </w:r>
    </w:p>
    <w:p w14:paraId="7BF83557" w14:textId="77777777" w:rsidR="00C8125E" w:rsidRPr="00705FFA" w:rsidRDefault="00C8125E" w:rsidP="008B2784">
      <w:pPr>
        <w:rPr>
          <w:rtl/>
        </w:rPr>
      </w:pPr>
      <w:bookmarkStart w:id="2151" w:name="_ETM_Q1_3263852"/>
      <w:bookmarkStart w:id="2152" w:name="_ETM_Q1_3264351"/>
      <w:bookmarkEnd w:id="2151"/>
      <w:bookmarkEnd w:id="2152"/>
    </w:p>
    <w:p w14:paraId="7C2350BA" w14:textId="77777777" w:rsidR="00C8125E" w:rsidRPr="00705FFA" w:rsidRDefault="00C8125E" w:rsidP="008B2784">
      <w:pPr>
        <w:pStyle w:val="a4"/>
        <w:keepNext/>
        <w:rPr>
          <w:rtl/>
        </w:rPr>
      </w:pPr>
      <w:bookmarkStart w:id="2153" w:name="ET_speaker_5800_179"/>
      <w:r w:rsidRPr="00705FFA">
        <w:rPr>
          <w:rStyle w:val="TagStyle"/>
          <w:rtl/>
        </w:rPr>
        <w:t xml:space="preserve"> &lt;&lt; דובר &gt;&gt; </w:t>
      </w:r>
      <w:r w:rsidRPr="00705FFA">
        <w:rPr>
          <w:rtl/>
        </w:rPr>
        <w:t xml:space="preserve">אורית </w:t>
      </w:r>
      <w:proofErr w:type="spellStart"/>
      <w:r w:rsidRPr="00705FFA">
        <w:rPr>
          <w:rtl/>
        </w:rPr>
        <w:t>פרקש</w:t>
      </w:r>
      <w:proofErr w:type="spellEnd"/>
      <w:r w:rsidRPr="00705FFA">
        <w:rPr>
          <w:rtl/>
        </w:rPr>
        <w:t xml:space="preserve"> הכהן (המחנה הממלכתי):</w:t>
      </w:r>
      <w:r w:rsidRPr="00705FFA">
        <w:rPr>
          <w:rStyle w:val="TagStyle"/>
          <w:rtl/>
        </w:rPr>
        <w:t xml:space="preserve"> &lt;&lt; דובר &gt;&gt;</w:t>
      </w:r>
      <w:r w:rsidRPr="00705FFA">
        <w:rPr>
          <w:rtl/>
        </w:rPr>
        <w:t xml:space="preserve">   </w:t>
      </w:r>
      <w:bookmarkEnd w:id="2153"/>
    </w:p>
    <w:p w14:paraId="71DCDA31" w14:textId="77777777" w:rsidR="00C8125E" w:rsidRPr="00705FFA" w:rsidRDefault="00C8125E" w:rsidP="008B2784">
      <w:pPr>
        <w:pStyle w:val="KeepWithNext"/>
        <w:rPr>
          <w:rtl/>
        </w:rPr>
      </w:pPr>
    </w:p>
    <w:p w14:paraId="40AB75EC" w14:textId="0057EB90" w:rsidR="00CA271B" w:rsidRPr="00D0207B" w:rsidRDefault="000F120E" w:rsidP="008B2784">
      <w:pPr>
        <w:rPr>
          <w:rtl/>
        </w:rPr>
      </w:pPr>
      <w:bookmarkStart w:id="2154" w:name="_ETM_Q1_3264851"/>
      <w:bookmarkEnd w:id="2154"/>
      <w:r w:rsidRPr="00D0207B">
        <w:rPr>
          <w:rFonts w:hint="cs"/>
          <w:rtl/>
        </w:rPr>
        <w:t>ב</w:t>
      </w:r>
      <w:r w:rsidR="003B5282" w:rsidRPr="00D0207B">
        <w:rPr>
          <w:rtl/>
        </w:rPr>
        <w:t xml:space="preserve">כל דבר </w:t>
      </w:r>
      <w:r w:rsidRPr="00D0207B">
        <w:rPr>
          <w:rFonts w:hint="cs"/>
          <w:rtl/>
        </w:rPr>
        <w:t>שיש</w:t>
      </w:r>
      <w:r w:rsidR="00FB33C6" w:rsidRPr="00D0207B">
        <w:rPr>
          <w:rtl/>
        </w:rPr>
        <w:t xml:space="preserve"> </w:t>
      </w:r>
      <w:bookmarkStart w:id="2155" w:name="_ETM_Q1_3270851"/>
      <w:bookmarkEnd w:id="2155"/>
      <w:r w:rsidRPr="00D0207B">
        <w:rPr>
          <w:rFonts w:hint="cs"/>
          <w:rtl/>
        </w:rPr>
        <w:t>בו</w:t>
      </w:r>
      <w:r w:rsidR="00FB33C6" w:rsidRPr="00D0207B">
        <w:rPr>
          <w:rtl/>
        </w:rPr>
        <w:t xml:space="preserve"> דרישה</w:t>
      </w:r>
      <w:r w:rsidR="00FB33C6" w:rsidRPr="00D0207B">
        <w:rPr>
          <w:rFonts w:hint="cs"/>
          <w:rtl/>
        </w:rPr>
        <w:t xml:space="preserve">, </w:t>
      </w:r>
      <w:bookmarkStart w:id="2156" w:name="_ETM_Q1_3275102"/>
      <w:bookmarkStart w:id="2157" w:name="_ETM_Q1_3277602"/>
      <w:bookmarkEnd w:id="2156"/>
      <w:bookmarkEnd w:id="2157"/>
      <w:r w:rsidR="003B5282" w:rsidRPr="00D0207B">
        <w:rPr>
          <w:rtl/>
        </w:rPr>
        <w:t>בואי נחזור ל</w:t>
      </w:r>
      <w:r w:rsidR="00CA271B" w:rsidRPr="00D0207B">
        <w:rPr>
          <w:rFonts w:hint="cs"/>
          <w:rtl/>
        </w:rPr>
        <w:t>-</w:t>
      </w:r>
      <w:r w:rsidR="001B7C94" w:rsidRPr="00D0207B">
        <w:t>B</w:t>
      </w:r>
      <w:r w:rsidR="00CA271B" w:rsidRPr="00D0207B">
        <w:t xml:space="preserve">uy </w:t>
      </w:r>
      <w:r w:rsidR="001B7C94" w:rsidRPr="00D0207B">
        <w:t>B</w:t>
      </w:r>
      <w:r w:rsidR="00CA271B" w:rsidRPr="00D0207B">
        <w:t>ack</w:t>
      </w:r>
      <w:r w:rsidR="00CA271B" w:rsidRPr="00D0207B">
        <w:rPr>
          <w:rFonts w:hint="cs"/>
          <w:rtl/>
        </w:rPr>
        <w:t xml:space="preserve"> - - -</w:t>
      </w:r>
      <w:bookmarkStart w:id="2158" w:name="_ETM_Q1_3272602"/>
      <w:bookmarkStart w:id="2159" w:name="_ETM_Q1_3275602"/>
      <w:bookmarkStart w:id="2160" w:name="_ETM_Q1_3279352"/>
      <w:bookmarkStart w:id="2161" w:name="_ETM_Q1_3276602"/>
      <w:bookmarkStart w:id="2162" w:name="_ETM_Q1_3277352"/>
      <w:bookmarkEnd w:id="2158"/>
      <w:bookmarkEnd w:id="2159"/>
      <w:bookmarkEnd w:id="2160"/>
      <w:bookmarkEnd w:id="2161"/>
      <w:bookmarkEnd w:id="2162"/>
    </w:p>
    <w:p w14:paraId="0CD7BCC6" w14:textId="5AA84E4C" w:rsidR="00CA271B" w:rsidRPr="00D0207B" w:rsidRDefault="000F120E" w:rsidP="008B2784">
      <w:pPr>
        <w:tabs>
          <w:tab w:val="left" w:pos="1909"/>
        </w:tabs>
        <w:rPr>
          <w:rtl/>
        </w:rPr>
      </w:pPr>
      <w:r w:rsidRPr="00D0207B">
        <w:rPr>
          <w:rtl/>
        </w:rPr>
        <w:tab/>
      </w:r>
    </w:p>
    <w:p w14:paraId="4B71A9D5" w14:textId="77777777" w:rsidR="00CA271B" w:rsidRPr="00D0207B" w:rsidRDefault="00CA271B" w:rsidP="008B2784">
      <w:pPr>
        <w:pStyle w:val="af6"/>
        <w:keepNext/>
        <w:rPr>
          <w:rtl/>
        </w:rPr>
      </w:pPr>
      <w:bookmarkStart w:id="2163" w:name="ET_yor_6157_180"/>
      <w:r w:rsidRPr="00D0207B">
        <w:rPr>
          <w:rStyle w:val="TagStyle"/>
          <w:rtl/>
        </w:rPr>
        <w:t xml:space="preserve"> &lt;&lt; </w:t>
      </w:r>
      <w:proofErr w:type="spellStart"/>
      <w:r w:rsidRPr="00D0207B">
        <w:rPr>
          <w:rStyle w:val="TagStyle"/>
          <w:rtl/>
        </w:rPr>
        <w:t>יור</w:t>
      </w:r>
      <w:proofErr w:type="spellEnd"/>
      <w:r w:rsidRPr="00D0207B">
        <w:rPr>
          <w:rStyle w:val="TagStyle"/>
          <w:rtl/>
        </w:rPr>
        <w:t xml:space="preserve"> &gt;&gt; </w:t>
      </w:r>
      <w:r w:rsidRPr="00D0207B">
        <w:rPr>
          <w:rtl/>
        </w:rPr>
        <w:t xml:space="preserve">היו"ר שמחה </w:t>
      </w:r>
      <w:proofErr w:type="spellStart"/>
      <w:r w:rsidRPr="00D0207B">
        <w:rPr>
          <w:rtl/>
        </w:rPr>
        <w:t>רוטמן</w:t>
      </w:r>
      <w:proofErr w:type="spellEnd"/>
      <w:r w:rsidRPr="00D0207B">
        <w:rPr>
          <w:rtl/>
        </w:rPr>
        <w:t>:</w:t>
      </w:r>
      <w:r w:rsidRPr="00D0207B">
        <w:rPr>
          <w:rStyle w:val="TagStyle"/>
          <w:rtl/>
        </w:rPr>
        <w:t xml:space="preserve"> &lt;&lt; </w:t>
      </w:r>
      <w:proofErr w:type="spellStart"/>
      <w:r w:rsidRPr="00D0207B">
        <w:rPr>
          <w:rStyle w:val="TagStyle"/>
          <w:rtl/>
        </w:rPr>
        <w:t>יור</w:t>
      </w:r>
      <w:proofErr w:type="spellEnd"/>
      <w:r w:rsidRPr="00D0207B">
        <w:rPr>
          <w:rStyle w:val="TagStyle"/>
          <w:rtl/>
        </w:rPr>
        <w:t xml:space="preserve"> &gt;&gt;</w:t>
      </w:r>
      <w:r w:rsidRPr="00D0207B">
        <w:rPr>
          <w:rtl/>
        </w:rPr>
        <w:t xml:space="preserve">   </w:t>
      </w:r>
      <w:bookmarkEnd w:id="2163"/>
    </w:p>
    <w:p w14:paraId="628D292B" w14:textId="77777777" w:rsidR="00CA271B" w:rsidRPr="00D0207B" w:rsidRDefault="00CA271B" w:rsidP="008B2784">
      <w:pPr>
        <w:pStyle w:val="KeepWithNext"/>
        <w:rPr>
          <w:rtl/>
        </w:rPr>
      </w:pPr>
    </w:p>
    <w:p w14:paraId="5C7139D3" w14:textId="023CE41A" w:rsidR="00CA271B" w:rsidRPr="00D0207B" w:rsidRDefault="00CA271B" w:rsidP="008B2784">
      <w:pPr>
        <w:rPr>
          <w:rtl/>
        </w:rPr>
      </w:pPr>
      <w:r w:rsidRPr="00D0207B">
        <w:rPr>
          <w:rFonts w:hint="cs"/>
          <w:rtl/>
        </w:rPr>
        <w:t>ל-</w:t>
      </w:r>
      <w:r w:rsidR="001B7C94" w:rsidRPr="00D0207B">
        <w:t xml:space="preserve"> Buy Back</w:t>
      </w:r>
      <w:r w:rsidRPr="00D0207B">
        <w:rPr>
          <w:rFonts w:hint="cs"/>
          <w:rtl/>
        </w:rPr>
        <w:t>עוד לא הגענו. צריך להתקדם.</w:t>
      </w:r>
    </w:p>
    <w:p w14:paraId="7EC4405F" w14:textId="77777777" w:rsidR="00CA271B" w:rsidRPr="00D0207B" w:rsidRDefault="00CA271B" w:rsidP="008B2784">
      <w:pPr>
        <w:rPr>
          <w:rtl/>
        </w:rPr>
      </w:pPr>
      <w:bookmarkStart w:id="2164" w:name="_ETM_Q1_3272102"/>
      <w:bookmarkEnd w:id="2164"/>
    </w:p>
    <w:p w14:paraId="49E66BDB" w14:textId="77777777" w:rsidR="00CA271B" w:rsidRPr="00D0207B" w:rsidRDefault="00CA271B" w:rsidP="008B2784">
      <w:pPr>
        <w:pStyle w:val="a4"/>
        <w:keepNext/>
        <w:rPr>
          <w:rtl/>
        </w:rPr>
      </w:pPr>
      <w:bookmarkStart w:id="2165" w:name="ET_speaker_5800_181"/>
      <w:r w:rsidRPr="00D0207B">
        <w:rPr>
          <w:rStyle w:val="TagStyle"/>
          <w:rtl/>
        </w:rPr>
        <w:t xml:space="preserve"> &lt;&lt; דובר &gt;&gt; </w:t>
      </w:r>
      <w:r w:rsidRPr="00D0207B">
        <w:rPr>
          <w:rtl/>
        </w:rPr>
        <w:t xml:space="preserve">אורית </w:t>
      </w:r>
      <w:proofErr w:type="spellStart"/>
      <w:r w:rsidRPr="00D0207B">
        <w:rPr>
          <w:rtl/>
        </w:rPr>
        <w:t>פרקש</w:t>
      </w:r>
      <w:proofErr w:type="spellEnd"/>
      <w:r w:rsidRPr="00D0207B">
        <w:rPr>
          <w:rtl/>
        </w:rPr>
        <w:t xml:space="preserve"> הכהן (המחנה הממלכתי):</w:t>
      </w:r>
      <w:r w:rsidRPr="00D0207B">
        <w:rPr>
          <w:rStyle w:val="TagStyle"/>
          <w:rtl/>
        </w:rPr>
        <w:t xml:space="preserve"> &lt;&lt; דובר &gt;&gt;</w:t>
      </w:r>
      <w:r w:rsidRPr="00D0207B">
        <w:rPr>
          <w:rtl/>
        </w:rPr>
        <w:t xml:space="preserve">   </w:t>
      </w:r>
      <w:bookmarkEnd w:id="2165"/>
    </w:p>
    <w:p w14:paraId="27C48767" w14:textId="77777777" w:rsidR="00CA271B" w:rsidRPr="00D0207B" w:rsidRDefault="00CA271B" w:rsidP="008B2784">
      <w:pPr>
        <w:pStyle w:val="KeepWithNext"/>
        <w:rPr>
          <w:rtl/>
        </w:rPr>
      </w:pPr>
    </w:p>
    <w:p w14:paraId="398B41E6" w14:textId="02159525" w:rsidR="00CA271B" w:rsidRPr="00D0207B" w:rsidRDefault="00CA271B" w:rsidP="008B2784">
      <w:pPr>
        <w:rPr>
          <w:rtl/>
        </w:rPr>
      </w:pPr>
      <w:bookmarkStart w:id="2166" w:name="_ETM_Q1_3273102"/>
      <w:bookmarkStart w:id="2167" w:name="_ETM_Q1_3278852"/>
      <w:bookmarkEnd w:id="2166"/>
      <w:bookmarkEnd w:id="2167"/>
      <w:r w:rsidRPr="00D0207B">
        <w:rPr>
          <w:rFonts w:hint="cs"/>
          <w:rtl/>
        </w:rPr>
        <w:t xml:space="preserve">אני רוצה לתת את זה </w:t>
      </w:r>
      <w:bookmarkStart w:id="2168" w:name="_ETM_Q1_3283102"/>
      <w:bookmarkEnd w:id="2168"/>
      <w:r w:rsidRPr="00D0207B">
        <w:rPr>
          <w:rFonts w:hint="cs"/>
          <w:rtl/>
        </w:rPr>
        <w:t>כדוגמה. אם הדין שותק</w:t>
      </w:r>
      <w:bookmarkStart w:id="2169" w:name="_ETM_Q1_3281602"/>
      <w:bookmarkEnd w:id="2169"/>
      <w:r w:rsidR="000F120E" w:rsidRPr="00D0207B">
        <w:rPr>
          <w:rFonts w:hint="cs"/>
          <w:rtl/>
        </w:rPr>
        <w:t>,</w:t>
      </w:r>
      <w:r w:rsidRPr="00D0207B">
        <w:rPr>
          <w:rFonts w:hint="cs"/>
          <w:rtl/>
        </w:rPr>
        <w:t xml:space="preserve"> נכריח אותם </w:t>
      </w:r>
      <w:bookmarkStart w:id="2170" w:name="_ETM_Q1_3282358"/>
      <w:bookmarkEnd w:id="2170"/>
      <w:r w:rsidRPr="00D0207B">
        <w:rPr>
          <w:rFonts w:hint="cs"/>
          <w:rtl/>
        </w:rPr>
        <w:t>ללכת ל</w:t>
      </w:r>
      <w:bookmarkStart w:id="2171" w:name="_ETM_Q1_3282851"/>
      <w:bookmarkEnd w:id="2171"/>
      <w:r w:rsidRPr="00D0207B">
        <w:rPr>
          <w:rFonts w:hint="cs"/>
          <w:rtl/>
        </w:rPr>
        <w:t xml:space="preserve">בית משפט? הרעיון הוא להוריד </w:t>
      </w:r>
      <w:bookmarkStart w:id="2172" w:name="_ETM_Q1_3286101"/>
      <w:bookmarkEnd w:id="2172"/>
      <w:r w:rsidRPr="00D0207B">
        <w:rPr>
          <w:rFonts w:hint="cs"/>
          <w:rtl/>
        </w:rPr>
        <w:t>חסמים.</w:t>
      </w:r>
      <w:bookmarkStart w:id="2173" w:name="_ETM_Q1_3286351"/>
      <w:bookmarkEnd w:id="2173"/>
    </w:p>
    <w:p w14:paraId="2E6BF956" w14:textId="77777777" w:rsidR="00CA271B" w:rsidRPr="00705FFA" w:rsidRDefault="00CA271B" w:rsidP="008B2784">
      <w:pPr>
        <w:rPr>
          <w:rtl/>
        </w:rPr>
      </w:pPr>
      <w:bookmarkStart w:id="2174" w:name="_ETM_Q1_3286602"/>
      <w:bookmarkStart w:id="2175" w:name="_ETM_Q1_3285352"/>
      <w:bookmarkStart w:id="2176" w:name="_ETM_Q1_3287352"/>
      <w:bookmarkEnd w:id="2174"/>
      <w:bookmarkEnd w:id="2175"/>
      <w:bookmarkEnd w:id="2176"/>
    </w:p>
    <w:p w14:paraId="7F49177A" w14:textId="77777777" w:rsidR="00CA271B" w:rsidRPr="00705FFA" w:rsidRDefault="00CA271B" w:rsidP="008B2784">
      <w:pPr>
        <w:pStyle w:val="a4"/>
        <w:keepNext/>
        <w:rPr>
          <w:rtl/>
        </w:rPr>
      </w:pPr>
      <w:bookmarkStart w:id="2177" w:name="ET_speaker_עידית_מועלם_182"/>
      <w:r w:rsidRPr="00705FFA">
        <w:rPr>
          <w:rStyle w:val="TagStyle"/>
          <w:rtl/>
        </w:rPr>
        <w:t xml:space="preserve"> &lt;&lt; דובר &gt;&gt; </w:t>
      </w:r>
      <w:r w:rsidRPr="00705FFA">
        <w:rPr>
          <w:rtl/>
        </w:rPr>
        <w:t>עידית מועלם:</w:t>
      </w:r>
      <w:r w:rsidRPr="00705FFA">
        <w:rPr>
          <w:rStyle w:val="TagStyle"/>
          <w:rtl/>
        </w:rPr>
        <w:t xml:space="preserve"> &lt;&lt; דובר &gt;&gt;</w:t>
      </w:r>
      <w:r w:rsidRPr="00705FFA">
        <w:rPr>
          <w:rtl/>
        </w:rPr>
        <w:t xml:space="preserve">   </w:t>
      </w:r>
      <w:bookmarkEnd w:id="2177"/>
    </w:p>
    <w:p w14:paraId="3216AF36" w14:textId="77777777" w:rsidR="00CA271B" w:rsidRPr="00705FFA" w:rsidRDefault="00CA271B" w:rsidP="008B2784">
      <w:pPr>
        <w:pStyle w:val="KeepWithNext"/>
        <w:rPr>
          <w:rtl/>
        </w:rPr>
      </w:pPr>
    </w:p>
    <w:p w14:paraId="2B4C8941" w14:textId="2C08584E" w:rsidR="00CA271B" w:rsidRPr="00D0207B" w:rsidRDefault="00CA271B" w:rsidP="008B2784">
      <w:pPr>
        <w:rPr>
          <w:rtl/>
        </w:rPr>
      </w:pPr>
      <w:bookmarkStart w:id="2178" w:name="_ETM_Q1_3288101"/>
      <w:bookmarkEnd w:id="2178"/>
      <w:r w:rsidRPr="00705FFA">
        <w:rPr>
          <w:rFonts w:hint="cs"/>
          <w:rtl/>
        </w:rPr>
        <w:t>בכל נושא לגופו</w:t>
      </w:r>
      <w:r w:rsidR="000F120E" w:rsidRPr="00705FFA">
        <w:rPr>
          <w:rFonts w:hint="cs"/>
          <w:rtl/>
        </w:rPr>
        <w:t>,</w:t>
      </w:r>
      <w:r w:rsidRPr="00705FFA">
        <w:rPr>
          <w:rFonts w:hint="cs"/>
          <w:rtl/>
        </w:rPr>
        <w:t xml:space="preserve"> </w:t>
      </w:r>
      <w:bookmarkStart w:id="2179" w:name="_ETM_Q1_3290102"/>
      <w:bookmarkEnd w:id="2179"/>
      <w:r w:rsidRPr="00705FFA">
        <w:rPr>
          <w:rFonts w:hint="cs"/>
          <w:rtl/>
        </w:rPr>
        <w:t xml:space="preserve">בחנו את האיזון בין ההגנה </w:t>
      </w:r>
      <w:bookmarkStart w:id="2180" w:name="_ETM_Q1_3290352"/>
      <w:bookmarkEnd w:id="2180"/>
      <w:r w:rsidRPr="00705FFA">
        <w:rPr>
          <w:rFonts w:hint="cs"/>
          <w:rtl/>
        </w:rPr>
        <w:t xml:space="preserve">על בעלי מניות לבין </w:t>
      </w:r>
      <w:bookmarkStart w:id="2181" w:name="_ETM_Q1_3293351"/>
      <w:bookmarkEnd w:id="2181"/>
      <w:r w:rsidRPr="00705FFA">
        <w:rPr>
          <w:rFonts w:hint="cs"/>
          <w:rtl/>
        </w:rPr>
        <w:t xml:space="preserve">אישור </w:t>
      </w:r>
      <w:bookmarkStart w:id="2182" w:name="_ETM_Q1_3291352"/>
      <w:bookmarkEnd w:id="2182"/>
      <w:r w:rsidRPr="00D0207B">
        <w:rPr>
          <w:rFonts w:hint="cs"/>
          <w:rtl/>
        </w:rPr>
        <w:t>מגרש המשחקים</w:t>
      </w:r>
      <w:r w:rsidR="000F120E" w:rsidRPr="00D0207B">
        <w:rPr>
          <w:rFonts w:hint="cs"/>
          <w:rtl/>
        </w:rPr>
        <w:t>,</w:t>
      </w:r>
      <w:r w:rsidRPr="00D0207B">
        <w:rPr>
          <w:rFonts w:hint="cs"/>
          <w:rtl/>
        </w:rPr>
        <w:t xml:space="preserve"> ובהקשר הזה האמריקאים קובעים כללים ש</w:t>
      </w:r>
      <w:r w:rsidR="007F7955" w:rsidRPr="00D0207B">
        <w:rPr>
          <w:rFonts w:hint="cs"/>
          <w:rtl/>
        </w:rPr>
        <w:t xml:space="preserve">הם </w:t>
      </w:r>
      <w:r w:rsidRPr="00D0207B">
        <w:rPr>
          <w:rFonts w:hint="cs"/>
          <w:rtl/>
        </w:rPr>
        <w:t>מספקים</w:t>
      </w:r>
      <w:r w:rsidR="000F120E" w:rsidRPr="00D0207B">
        <w:rPr>
          <w:rFonts w:hint="cs"/>
          <w:rtl/>
        </w:rPr>
        <w:t xml:space="preserve"> מבחינתם</w:t>
      </w:r>
      <w:r w:rsidRPr="00D0207B">
        <w:rPr>
          <w:rFonts w:hint="cs"/>
          <w:rtl/>
        </w:rPr>
        <w:t>.</w:t>
      </w:r>
      <w:bookmarkStart w:id="2183" w:name="_ETM_Q1_3295852"/>
      <w:bookmarkEnd w:id="2183"/>
    </w:p>
    <w:p w14:paraId="323A45E6" w14:textId="77777777" w:rsidR="00CA271B" w:rsidRPr="00D0207B" w:rsidRDefault="00CA271B" w:rsidP="008B2784">
      <w:pPr>
        <w:rPr>
          <w:rtl/>
        </w:rPr>
      </w:pPr>
    </w:p>
    <w:p w14:paraId="009866BE" w14:textId="77777777" w:rsidR="00CA271B" w:rsidRPr="00D0207B" w:rsidRDefault="00CA271B" w:rsidP="008B2784">
      <w:pPr>
        <w:pStyle w:val="a4"/>
        <w:keepNext/>
        <w:rPr>
          <w:rtl/>
        </w:rPr>
      </w:pPr>
      <w:bookmarkStart w:id="2184" w:name="ET_speaker_5800_183"/>
      <w:r w:rsidRPr="00D0207B">
        <w:rPr>
          <w:rStyle w:val="TagStyle"/>
          <w:rtl/>
        </w:rPr>
        <w:t xml:space="preserve"> &lt;&lt; דובר &gt;&gt; </w:t>
      </w:r>
      <w:r w:rsidRPr="00D0207B">
        <w:rPr>
          <w:rtl/>
        </w:rPr>
        <w:t xml:space="preserve">אורית </w:t>
      </w:r>
      <w:proofErr w:type="spellStart"/>
      <w:r w:rsidRPr="00D0207B">
        <w:rPr>
          <w:rtl/>
        </w:rPr>
        <w:t>פרקש</w:t>
      </w:r>
      <w:proofErr w:type="spellEnd"/>
      <w:r w:rsidRPr="00D0207B">
        <w:rPr>
          <w:rtl/>
        </w:rPr>
        <w:t xml:space="preserve"> הכהן (המחנה הממלכתי):</w:t>
      </w:r>
      <w:r w:rsidRPr="00D0207B">
        <w:rPr>
          <w:rStyle w:val="TagStyle"/>
          <w:rtl/>
        </w:rPr>
        <w:t xml:space="preserve"> &lt;&lt; דובר &gt;&gt;</w:t>
      </w:r>
      <w:r w:rsidRPr="00D0207B">
        <w:rPr>
          <w:rtl/>
        </w:rPr>
        <w:t xml:space="preserve">   </w:t>
      </w:r>
      <w:bookmarkEnd w:id="2184"/>
    </w:p>
    <w:p w14:paraId="71AA46DC" w14:textId="77777777" w:rsidR="00CA271B" w:rsidRPr="00D0207B" w:rsidRDefault="00CA271B" w:rsidP="008B2784">
      <w:pPr>
        <w:pStyle w:val="KeepWithNext"/>
        <w:rPr>
          <w:rtl/>
        </w:rPr>
      </w:pPr>
    </w:p>
    <w:p w14:paraId="2C6D5CD6" w14:textId="0B39F27B" w:rsidR="00CA271B" w:rsidRPr="00D0207B" w:rsidRDefault="00CA271B" w:rsidP="008B2784">
      <w:pPr>
        <w:rPr>
          <w:rtl/>
        </w:rPr>
      </w:pPr>
      <w:bookmarkStart w:id="2185" w:name="_ETM_Q1_3295352"/>
      <w:bookmarkEnd w:id="2185"/>
      <w:r w:rsidRPr="00D0207B">
        <w:rPr>
          <w:rFonts w:hint="cs"/>
          <w:rtl/>
        </w:rPr>
        <w:t>למה את מקבלת</w:t>
      </w:r>
      <w:bookmarkStart w:id="2186" w:name="_ETM_Q1_3297101"/>
      <w:bookmarkEnd w:id="2186"/>
      <w:r w:rsidRPr="00D0207B">
        <w:rPr>
          <w:rFonts w:hint="cs"/>
          <w:rtl/>
        </w:rPr>
        <w:t xml:space="preserve"> את ההערה </w:t>
      </w:r>
      <w:bookmarkStart w:id="2187" w:name="_ETM_Q1_3299101"/>
      <w:bookmarkEnd w:id="2187"/>
      <w:r w:rsidRPr="00D0207B">
        <w:rPr>
          <w:rFonts w:hint="cs"/>
          <w:rtl/>
        </w:rPr>
        <w:t>שלה? את יודעת שיש כללים.</w:t>
      </w:r>
    </w:p>
    <w:p w14:paraId="7A8F46F2" w14:textId="77777777" w:rsidR="00CA271B" w:rsidRPr="00D0207B" w:rsidRDefault="00CA271B" w:rsidP="008B2784">
      <w:pPr>
        <w:rPr>
          <w:rtl/>
        </w:rPr>
      </w:pPr>
      <w:bookmarkStart w:id="2188" w:name="_ETM_Q1_3300351"/>
      <w:bookmarkEnd w:id="2188"/>
    </w:p>
    <w:p w14:paraId="65A19D82" w14:textId="77777777" w:rsidR="00CA271B" w:rsidRPr="00D0207B" w:rsidRDefault="00CA271B" w:rsidP="008B2784">
      <w:pPr>
        <w:pStyle w:val="af6"/>
        <w:keepNext/>
        <w:rPr>
          <w:rtl/>
        </w:rPr>
      </w:pPr>
      <w:bookmarkStart w:id="2189" w:name="ET_yor_6157_184"/>
      <w:r w:rsidRPr="00D0207B">
        <w:rPr>
          <w:rStyle w:val="TagStyle"/>
          <w:rtl/>
        </w:rPr>
        <w:t xml:space="preserve"> &lt;&lt; </w:t>
      </w:r>
      <w:proofErr w:type="spellStart"/>
      <w:r w:rsidRPr="00D0207B">
        <w:rPr>
          <w:rStyle w:val="TagStyle"/>
          <w:rtl/>
        </w:rPr>
        <w:t>יור</w:t>
      </w:r>
      <w:proofErr w:type="spellEnd"/>
      <w:r w:rsidRPr="00D0207B">
        <w:rPr>
          <w:rStyle w:val="TagStyle"/>
          <w:rtl/>
        </w:rPr>
        <w:t xml:space="preserve"> &gt;&gt; </w:t>
      </w:r>
      <w:r w:rsidRPr="00D0207B">
        <w:rPr>
          <w:rtl/>
        </w:rPr>
        <w:t xml:space="preserve">היו"ר שמחה </w:t>
      </w:r>
      <w:proofErr w:type="spellStart"/>
      <w:r w:rsidRPr="00D0207B">
        <w:rPr>
          <w:rtl/>
        </w:rPr>
        <w:t>רוטמן</w:t>
      </w:r>
      <w:proofErr w:type="spellEnd"/>
      <w:r w:rsidRPr="00D0207B">
        <w:rPr>
          <w:rtl/>
        </w:rPr>
        <w:t>:</w:t>
      </w:r>
      <w:r w:rsidRPr="00D0207B">
        <w:rPr>
          <w:rStyle w:val="TagStyle"/>
          <w:rtl/>
        </w:rPr>
        <w:t xml:space="preserve"> &lt;&lt; </w:t>
      </w:r>
      <w:proofErr w:type="spellStart"/>
      <w:r w:rsidRPr="00D0207B">
        <w:rPr>
          <w:rStyle w:val="TagStyle"/>
          <w:rtl/>
        </w:rPr>
        <w:t>יור</w:t>
      </w:r>
      <w:proofErr w:type="spellEnd"/>
      <w:r w:rsidRPr="00D0207B">
        <w:rPr>
          <w:rStyle w:val="TagStyle"/>
          <w:rtl/>
        </w:rPr>
        <w:t xml:space="preserve"> &gt;&gt;</w:t>
      </w:r>
      <w:r w:rsidRPr="00D0207B">
        <w:rPr>
          <w:rtl/>
        </w:rPr>
        <w:t xml:space="preserve">   </w:t>
      </w:r>
      <w:bookmarkEnd w:id="2189"/>
    </w:p>
    <w:p w14:paraId="04247E24" w14:textId="77777777" w:rsidR="00CA271B" w:rsidRPr="00D0207B" w:rsidRDefault="00CA271B" w:rsidP="008B2784">
      <w:pPr>
        <w:pStyle w:val="KeepWithNext"/>
        <w:rPr>
          <w:rtl/>
        </w:rPr>
      </w:pPr>
    </w:p>
    <w:p w14:paraId="0707CC80" w14:textId="77777777" w:rsidR="00CA271B" w:rsidRPr="00D0207B" w:rsidRDefault="00CA271B" w:rsidP="008B2784">
      <w:pPr>
        <w:rPr>
          <w:rtl/>
        </w:rPr>
      </w:pPr>
      <w:bookmarkStart w:id="2190" w:name="_ETM_Q1_3300602"/>
      <w:bookmarkEnd w:id="2190"/>
      <w:r w:rsidRPr="00D0207B">
        <w:rPr>
          <w:rFonts w:hint="cs"/>
          <w:rtl/>
        </w:rPr>
        <w:t>נכון.</w:t>
      </w:r>
      <w:bookmarkStart w:id="2191" w:name="_ETM_Q1_3304602"/>
      <w:bookmarkEnd w:id="2191"/>
    </w:p>
    <w:p w14:paraId="513CFE6D" w14:textId="77777777" w:rsidR="00CA271B" w:rsidRPr="00D0207B" w:rsidRDefault="00CA271B" w:rsidP="008B2784">
      <w:pPr>
        <w:rPr>
          <w:rtl/>
        </w:rPr>
      </w:pPr>
      <w:bookmarkStart w:id="2192" w:name="_ETM_Q1_3304852"/>
      <w:bookmarkStart w:id="2193" w:name="_ETM_Q1_3306101"/>
      <w:bookmarkEnd w:id="2192"/>
      <w:bookmarkEnd w:id="2193"/>
    </w:p>
    <w:p w14:paraId="2BF970B8" w14:textId="77777777" w:rsidR="00CA271B" w:rsidRPr="00D0207B" w:rsidRDefault="00CA271B" w:rsidP="008B2784">
      <w:pPr>
        <w:pStyle w:val="a4"/>
        <w:keepNext/>
        <w:rPr>
          <w:rtl/>
        </w:rPr>
      </w:pPr>
      <w:bookmarkStart w:id="2194" w:name="ET_speaker_5800_185"/>
      <w:r w:rsidRPr="00D0207B">
        <w:rPr>
          <w:rStyle w:val="TagStyle"/>
          <w:rtl/>
        </w:rPr>
        <w:t xml:space="preserve"> &lt;&lt; דובר &gt;&gt; </w:t>
      </w:r>
      <w:r w:rsidRPr="00D0207B">
        <w:rPr>
          <w:rtl/>
        </w:rPr>
        <w:t xml:space="preserve">אורית </w:t>
      </w:r>
      <w:proofErr w:type="spellStart"/>
      <w:r w:rsidRPr="00D0207B">
        <w:rPr>
          <w:rtl/>
        </w:rPr>
        <w:t>פרקש</w:t>
      </w:r>
      <w:proofErr w:type="spellEnd"/>
      <w:r w:rsidRPr="00D0207B">
        <w:rPr>
          <w:rtl/>
        </w:rPr>
        <w:t xml:space="preserve"> הכהן (המחנה הממלכתי):</w:t>
      </w:r>
      <w:r w:rsidRPr="00D0207B">
        <w:rPr>
          <w:rStyle w:val="TagStyle"/>
          <w:rtl/>
        </w:rPr>
        <w:t xml:space="preserve"> &lt;&lt; דובר &gt;&gt;</w:t>
      </w:r>
      <w:r w:rsidRPr="00D0207B">
        <w:rPr>
          <w:rtl/>
        </w:rPr>
        <w:t xml:space="preserve">   </w:t>
      </w:r>
      <w:bookmarkEnd w:id="2194"/>
    </w:p>
    <w:p w14:paraId="1B660382" w14:textId="77777777" w:rsidR="00CA271B" w:rsidRPr="00D0207B" w:rsidRDefault="00CA271B" w:rsidP="008B2784">
      <w:pPr>
        <w:pStyle w:val="KeepWithNext"/>
        <w:rPr>
          <w:rtl/>
        </w:rPr>
      </w:pPr>
    </w:p>
    <w:p w14:paraId="33A162B3" w14:textId="0B81A373" w:rsidR="00CA271B" w:rsidRPr="00D0207B" w:rsidRDefault="00CA271B" w:rsidP="008B2784">
      <w:pPr>
        <w:rPr>
          <w:rtl/>
        </w:rPr>
      </w:pPr>
      <w:bookmarkStart w:id="2195" w:name="_ETM_Q1_3303601"/>
      <w:bookmarkEnd w:id="2195"/>
      <w:r w:rsidRPr="00D0207B">
        <w:rPr>
          <w:rFonts w:hint="cs"/>
          <w:rtl/>
        </w:rPr>
        <w:t xml:space="preserve">אני מבינה מה את אומרת </w:t>
      </w:r>
      <w:bookmarkStart w:id="2196" w:name="_ETM_Q1_3306602"/>
      <w:bookmarkEnd w:id="2196"/>
      <w:r w:rsidRPr="00D0207B">
        <w:rPr>
          <w:rFonts w:hint="cs"/>
          <w:rtl/>
        </w:rPr>
        <w:t>ומציעה שנתקדם</w:t>
      </w:r>
      <w:r w:rsidR="00B91643">
        <w:rPr>
          <w:rFonts w:hint="cs"/>
          <w:rtl/>
        </w:rPr>
        <w:t>.</w:t>
      </w:r>
      <w:r w:rsidRPr="00D0207B">
        <w:rPr>
          <w:rFonts w:hint="cs"/>
          <w:rtl/>
        </w:rPr>
        <w:t xml:space="preserve"> אין לי ב</w:t>
      </w:r>
      <w:bookmarkStart w:id="2197" w:name="_ETM_Q1_3310351"/>
      <w:bookmarkStart w:id="2198" w:name="_ETM_Q1_3307852"/>
      <w:bookmarkEnd w:id="2197"/>
      <w:bookmarkEnd w:id="2198"/>
      <w:r w:rsidRPr="00D0207B">
        <w:rPr>
          <w:rFonts w:hint="cs"/>
          <w:rtl/>
        </w:rPr>
        <w:t xml:space="preserve">עיה עם התיקון, </w:t>
      </w:r>
      <w:r w:rsidR="007F7955" w:rsidRPr="00D0207B">
        <w:rPr>
          <w:rFonts w:hint="cs"/>
          <w:rtl/>
        </w:rPr>
        <w:t>ו</w:t>
      </w:r>
      <w:r w:rsidRPr="00D0207B">
        <w:rPr>
          <w:rFonts w:hint="cs"/>
          <w:rtl/>
        </w:rPr>
        <w:t xml:space="preserve">אני מבקשת אדוני </w:t>
      </w:r>
      <w:r w:rsidR="0023086B" w:rsidRPr="00D0207B">
        <w:rPr>
          <w:rFonts w:hint="cs"/>
          <w:rtl/>
        </w:rPr>
        <w:t>יושב-הראש</w:t>
      </w:r>
      <w:r w:rsidRPr="00D0207B">
        <w:rPr>
          <w:rFonts w:hint="cs"/>
          <w:rtl/>
        </w:rPr>
        <w:t>, ה</w:t>
      </w:r>
      <w:bookmarkStart w:id="2199" w:name="_ETM_Q1_3313601"/>
      <w:bookmarkEnd w:id="2199"/>
      <w:r w:rsidRPr="00D0207B">
        <w:rPr>
          <w:rFonts w:hint="cs"/>
          <w:rtl/>
        </w:rPr>
        <w:t>רעיון ש</w:t>
      </w:r>
      <w:bookmarkStart w:id="2200" w:name="_ETM_Q1_3312352"/>
      <w:bookmarkEnd w:id="2200"/>
      <w:r w:rsidRPr="00D0207B">
        <w:rPr>
          <w:rFonts w:hint="cs"/>
          <w:rtl/>
        </w:rPr>
        <w:t>ל התקנות הללו חד</w:t>
      </w:r>
      <w:r w:rsidR="007F7955" w:rsidRPr="00D0207B">
        <w:rPr>
          <w:rFonts w:hint="cs"/>
          <w:rtl/>
        </w:rPr>
        <w:t>-</w:t>
      </w:r>
      <w:r w:rsidRPr="00D0207B">
        <w:rPr>
          <w:rFonts w:hint="cs"/>
          <w:rtl/>
        </w:rPr>
        <w:t>משמעי בחלק מהמקר</w:t>
      </w:r>
      <w:bookmarkStart w:id="2201" w:name="_ETM_Q1_3316102"/>
      <w:bookmarkEnd w:id="2201"/>
      <w:r w:rsidRPr="00D0207B">
        <w:rPr>
          <w:rFonts w:hint="cs"/>
          <w:rtl/>
        </w:rPr>
        <w:t>ים</w:t>
      </w:r>
      <w:r w:rsidR="007F7955" w:rsidRPr="00D0207B">
        <w:rPr>
          <w:rFonts w:hint="cs"/>
          <w:rtl/>
        </w:rPr>
        <w:t>,</w:t>
      </w:r>
      <w:r w:rsidRPr="00D0207B">
        <w:rPr>
          <w:rFonts w:hint="cs"/>
          <w:rtl/>
        </w:rPr>
        <w:t xml:space="preserve"> לשקם את הכללים </w:t>
      </w:r>
      <w:r w:rsidR="002B0C47" w:rsidRPr="00D0207B">
        <w:rPr>
          <w:rFonts w:hint="cs"/>
          <w:rtl/>
        </w:rPr>
        <w:t>ה</w:t>
      </w:r>
      <w:r w:rsidRPr="00D0207B">
        <w:rPr>
          <w:rFonts w:hint="cs"/>
          <w:rtl/>
        </w:rPr>
        <w:t xml:space="preserve">קיימים בישראל </w:t>
      </w:r>
      <w:r w:rsidR="002B0C47" w:rsidRPr="00D0207B">
        <w:rPr>
          <w:rFonts w:hint="cs"/>
          <w:rtl/>
        </w:rPr>
        <w:t xml:space="preserve"> </w:t>
      </w:r>
      <w:r w:rsidRPr="00D0207B">
        <w:rPr>
          <w:rFonts w:hint="cs"/>
          <w:rtl/>
        </w:rPr>
        <w:t>- - -</w:t>
      </w:r>
    </w:p>
    <w:p w14:paraId="51544A03" w14:textId="77777777" w:rsidR="00CA271B" w:rsidRPr="00E53814" w:rsidRDefault="00CA271B" w:rsidP="008B2784">
      <w:pPr>
        <w:rPr>
          <w:rtl/>
        </w:rPr>
      </w:pPr>
      <w:bookmarkStart w:id="2202" w:name="_ETM_Q1_3323102"/>
      <w:bookmarkStart w:id="2203" w:name="_ETM_Q1_3323601"/>
      <w:bookmarkStart w:id="2204" w:name="_ETM_Q1_3320601"/>
      <w:bookmarkEnd w:id="2202"/>
      <w:bookmarkEnd w:id="2203"/>
      <w:bookmarkEnd w:id="2204"/>
    </w:p>
    <w:p w14:paraId="29A83EE4" w14:textId="77777777" w:rsidR="00CA271B" w:rsidRPr="00E53814" w:rsidRDefault="00CA271B" w:rsidP="008B2784">
      <w:pPr>
        <w:pStyle w:val="af6"/>
        <w:keepNext/>
        <w:rPr>
          <w:rtl/>
        </w:rPr>
      </w:pPr>
      <w:bookmarkStart w:id="2205" w:name="ET_yor_6157_186"/>
      <w:r w:rsidRPr="00E53814">
        <w:rPr>
          <w:rStyle w:val="TagStyle"/>
          <w:rtl/>
        </w:rPr>
        <w:t xml:space="preserve"> &lt;&lt; </w:t>
      </w:r>
      <w:proofErr w:type="spellStart"/>
      <w:r w:rsidRPr="00E53814">
        <w:rPr>
          <w:rStyle w:val="TagStyle"/>
          <w:rtl/>
        </w:rPr>
        <w:t>יור</w:t>
      </w:r>
      <w:proofErr w:type="spellEnd"/>
      <w:r w:rsidRPr="00E53814">
        <w:rPr>
          <w:rStyle w:val="TagStyle"/>
          <w:rtl/>
        </w:rPr>
        <w:t xml:space="preserve"> &gt;&gt; </w:t>
      </w:r>
      <w:r w:rsidRPr="00E53814">
        <w:rPr>
          <w:rtl/>
        </w:rPr>
        <w:t xml:space="preserve">היו"ר שמחה </w:t>
      </w:r>
      <w:proofErr w:type="spellStart"/>
      <w:r w:rsidRPr="00E53814">
        <w:rPr>
          <w:rtl/>
        </w:rPr>
        <w:t>רוטמן</w:t>
      </w:r>
      <w:proofErr w:type="spellEnd"/>
      <w:r w:rsidRPr="00E53814">
        <w:rPr>
          <w:rtl/>
        </w:rPr>
        <w:t>:</w:t>
      </w:r>
      <w:r w:rsidRPr="00E53814">
        <w:rPr>
          <w:rStyle w:val="TagStyle"/>
          <w:rtl/>
        </w:rPr>
        <w:t xml:space="preserve"> &lt;&lt; </w:t>
      </w:r>
      <w:proofErr w:type="spellStart"/>
      <w:r w:rsidRPr="00E53814">
        <w:rPr>
          <w:rStyle w:val="TagStyle"/>
          <w:rtl/>
        </w:rPr>
        <w:t>יור</w:t>
      </w:r>
      <w:proofErr w:type="spellEnd"/>
      <w:r w:rsidRPr="00E53814">
        <w:rPr>
          <w:rStyle w:val="TagStyle"/>
          <w:rtl/>
        </w:rPr>
        <w:t xml:space="preserve"> &gt;&gt;</w:t>
      </w:r>
      <w:r w:rsidRPr="00E53814">
        <w:rPr>
          <w:rtl/>
        </w:rPr>
        <w:t xml:space="preserve">   </w:t>
      </w:r>
      <w:bookmarkEnd w:id="2205"/>
    </w:p>
    <w:p w14:paraId="36817696" w14:textId="77777777" w:rsidR="00CA271B" w:rsidRPr="00E53814" w:rsidRDefault="00CA271B" w:rsidP="008B2784">
      <w:pPr>
        <w:pStyle w:val="KeepWithNext"/>
        <w:rPr>
          <w:rtl/>
        </w:rPr>
      </w:pPr>
    </w:p>
    <w:p w14:paraId="1FAF3674" w14:textId="3AA35EF4" w:rsidR="00CA271B" w:rsidRPr="00D0207B" w:rsidRDefault="00CA271B" w:rsidP="008B2784">
      <w:pPr>
        <w:rPr>
          <w:rtl/>
        </w:rPr>
      </w:pPr>
      <w:bookmarkStart w:id="2206" w:name="_ETM_Q1_3321102"/>
      <w:bookmarkStart w:id="2207" w:name="_ETM_Q1_3321601"/>
      <w:bookmarkEnd w:id="2206"/>
      <w:bookmarkEnd w:id="2207"/>
      <w:r w:rsidRPr="00D0207B">
        <w:rPr>
          <w:rFonts w:hint="cs"/>
          <w:rtl/>
        </w:rPr>
        <w:t xml:space="preserve">אורית, אין ספק שבתחומים מסוימים, כמו </w:t>
      </w:r>
      <w:bookmarkStart w:id="2208" w:name="_ETM_Q1_3324851"/>
      <w:bookmarkEnd w:id="2208"/>
      <w:r w:rsidRPr="00D0207B">
        <w:rPr>
          <w:rFonts w:hint="cs"/>
          <w:rtl/>
        </w:rPr>
        <w:t xml:space="preserve">בשתי הנקודות הקודמות, התזה שלך התקבלה. אני מסכים </w:t>
      </w:r>
      <w:proofErr w:type="spellStart"/>
      <w:r w:rsidRPr="00D0207B">
        <w:rPr>
          <w:rFonts w:hint="cs"/>
          <w:rtl/>
        </w:rPr>
        <w:t>איתך</w:t>
      </w:r>
      <w:proofErr w:type="spellEnd"/>
      <w:r w:rsidRPr="00D0207B">
        <w:rPr>
          <w:rFonts w:hint="cs"/>
          <w:rtl/>
        </w:rPr>
        <w:t xml:space="preserve">. </w:t>
      </w:r>
      <w:bookmarkStart w:id="2209" w:name="_ETM_Q1_3330352"/>
      <w:bookmarkEnd w:id="2209"/>
      <w:r w:rsidRPr="00D0207B">
        <w:rPr>
          <w:rFonts w:hint="cs"/>
          <w:rtl/>
        </w:rPr>
        <w:t xml:space="preserve">יש מקרים שבהם </w:t>
      </w:r>
      <w:bookmarkStart w:id="2210" w:name="_ETM_Q1_3332602"/>
      <w:bookmarkEnd w:id="2210"/>
      <w:r w:rsidRPr="00D0207B">
        <w:rPr>
          <w:rFonts w:hint="cs"/>
          <w:rtl/>
        </w:rPr>
        <w:t>אם אנ</w:t>
      </w:r>
      <w:bookmarkStart w:id="2211" w:name="_ETM_Q1_3332852"/>
      <w:bookmarkEnd w:id="2211"/>
      <w:r w:rsidRPr="00D0207B">
        <w:rPr>
          <w:rFonts w:hint="cs"/>
          <w:rtl/>
        </w:rPr>
        <w:t>חנו אומרים</w:t>
      </w:r>
      <w:r w:rsidR="00BA451D" w:rsidRPr="00D0207B">
        <w:rPr>
          <w:rFonts w:hint="cs"/>
          <w:rtl/>
        </w:rPr>
        <w:t>,</w:t>
      </w:r>
      <w:r w:rsidRPr="00D0207B">
        <w:rPr>
          <w:rFonts w:hint="cs"/>
          <w:rtl/>
        </w:rPr>
        <w:t xml:space="preserve"> כל מדינה קבעה מנגנון שונה להגנה </w:t>
      </w:r>
      <w:bookmarkStart w:id="2212" w:name="_ETM_Q1_3337101"/>
      <w:bookmarkEnd w:id="2212"/>
      <w:r w:rsidRPr="00D0207B">
        <w:rPr>
          <w:rFonts w:hint="cs"/>
          <w:rtl/>
        </w:rPr>
        <w:t xml:space="preserve">מפני השתלטות </w:t>
      </w:r>
      <w:bookmarkStart w:id="2213" w:name="_ETM_Q1_3339102"/>
      <w:bookmarkEnd w:id="2213"/>
      <w:r w:rsidRPr="00D0207B">
        <w:rPr>
          <w:rFonts w:hint="cs"/>
          <w:rtl/>
        </w:rPr>
        <w:t>עוינת או רכישת בעלי שליטה</w:t>
      </w:r>
      <w:bookmarkStart w:id="2214" w:name="_ETM_Q1_3342602"/>
      <w:bookmarkStart w:id="2215" w:name="_ETM_Q1_3341102"/>
      <w:bookmarkEnd w:id="2214"/>
      <w:bookmarkEnd w:id="2215"/>
      <w:r w:rsidRPr="00D0207B">
        <w:rPr>
          <w:rFonts w:hint="cs"/>
          <w:rtl/>
        </w:rPr>
        <w:t xml:space="preserve"> או אלף </w:t>
      </w:r>
      <w:bookmarkStart w:id="2216" w:name="_ETM_Q1_3343102"/>
      <w:bookmarkStart w:id="2217" w:name="_ETM_Q1_3343351"/>
      <w:bookmarkEnd w:id="2216"/>
      <w:bookmarkEnd w:id="2217"/>
      <w:r w:rsidRPr="00D0207B">
        <w:rPr>
          <w:rFonts w:hint="cs"/>
          <w:rtl/>
        </w:rPr>
        <w:t>דברים אחרים - - -</w:t>
      </w:r>
    </w:p>
    <w:p w14:paraId="1FC8D171" w14:textId="77777777" w:rsidR="00CA271B" w:rsidRPr="00D0207B" w:rsidRDefault="00CA271B" w:rsidP="008B2784">
      <w:pPr>
        <w:rPr>
          <w:rtl/>
        </w:rPr>
      </w:pPr>
    </w:p>
    <w:p w14:paraId="76179298" w14:textId="77777777" w:rsidR="00CA271B" w:rsidRPr="00D0207B" w:rsidRDefault="00CA271B" w:rsidP="008B2784">
      <w:pPr>
        <w:pStyle w:val="a4"/>
        <w:keepNext/>
        <w:rPr>
          <w:rtl/>
        </w:rPr>
      </w:pPr>
      <w:bookmarkStart w:id="2218" w:name="ET_speaker_עידית_מועלם_187"/>
      <w:r w:rsidRPr="00D0207B">
        <w:rPr>
          <w:rStyle w:val="TagStyle"/>
          <w:rtl/>
        </w:rPr>
        <w:t xml:space="preserve"> &lt;&lt; דובר &gt;&gt; </w:t>
      </w:r>
      <w:r w:rsidRPr="00D0207B">
        <w:rPr>
          <w:rtl/>
        </w:rPr>
        <w:t>עידית מועלם:</w:t>
      </w:r>
      <w:r w:rsidRPr="00D0207B">
        <w:rPr>
          <w:rStyle w:val="TagStyle"/>
          <w:rtl/>
        </w:rPr>
        <w:t xml:space="preserve"> &lt;&lt; דובר &gt;&gt;</w:t>
      </w:r>
      <w:r w:rsidRPr="00D0207B">
        <w:rPr>
          <w:rtl/>
        </w:rPr>
        <w:t xml:space="preserve">   </w:t>
      </w:r>
      <w:bookmarkEnd w:id="2218"/>
    </w:p>
    <w:p w14:paraId="015FDA6B" w14:textId="77777777" w:rsidR="00CA271B" w:rsidRPr="00D0207B" w:rsidRDefault="00CA271B" w:rsidP="008B2784">
      <w:pPr>
        <w:pStyle w:val="KeepWithNext"/>
        <w:rPr>
          <w:rtl/>
        </w:rPr>
      </w:pPr>
    </w:p>
    <w:p w14:paraId="554ADE76" w14:textId="67812F7C" w:rsidR="00CA271B" w:rsidRPr="00D0207B" w:rsidRDefault="00CA271B" w:rsidP="008B2784">
      <w:pPr>
        <w:rPr>
          <w:rtl/>
        </w:rPr>
      </w:pPr>
      <w:bookmarkStart w:id="2219" w:name="_ETM_Q1_3345101"/>
      <w:bookmarkStart w:id="2220" w:name="_ETM_Q1_3345351"/>
      <w:bookmarkStart w:id="2221" w:name="_ETM_Q1_3347403"/>
      <w:bookmarkEnd w:id="2219"/>
      <w:bookmarkEnd w:id="2220"/>
      <w:bookmarkEnd w:id="2221"/>
      <w:r w:rsidRPr="00D0207B">
        <w:rPr>
          <w:rFonts w:hint="cs"/>
          <w:rtl/>
        </w:rPr>
        <w:t>זה דין מהותי ביחס ל</w:t>
      </w:r>
      <w:bookmarkStart w:id="2222" w:name="_ETM_Q1_3346602"/>
      <w:bookmarkEnd w:id="2222"/>
      <w:r w:rsidRPr="00D0207B">
        <w:rPr>
          <w:rFonts w:hint="cs"/>
          <w:rtl/>
        </w:rPr>
        <w:t>דין פרוצדורלי</w:t>
      </w:r>
      <w:bookmarkStart w:id="2223" w:name="_ETM_Q1_3346101"/>
      <w:bookmarkEnd w:id="2223"/>
      <w:r w:rsidRPr="00D0207B">
        <w:rPr>
          <w:rFonts w:hint="cs"/>
          <w:rtl/>
        </w:rPr>
        <w:t xml:space="preserve"> </w:t>
      </w:r>
      <w:bookmarkStart w:id="2224" w:name="_ETM_Q1_3343601"/>
      <w:bookmarkEnd w:id="2224"/>
      <w:r w:rsidRPr="00D0207B">
        <w:rPr>
          <w:rFonts w:hint="cs"/>
          <w:rtl/>
        </w:rPr>
        <w:t>יותר של כתבי הצבעה,</w:t>
      </w:r>
      <w:bookmarkStart w:id="2225" w:name="_ETM_Q1_3347102"/>
      <w:bookmarkEnd w:id="2225"/>
      <w:r w:rsidRPr="00D0207B">
        <w:rPr>
          <w:rFonts w:hint="cs"/>
          <w:rtl/>
        </w:rPr>
        <w:t xml:space="preserve"> דברים </w:t>
      </w:r>
      <w:r w:rsidR="00BA451D" w:rsidRPr="00D0207B">
        <w:rPr>
          <w:rFonts w:hint="cs"/>
          <w:rtl/>
        </w:rPr>
        <w:t>שטין מניעה</w:t>
      </w:r>
      <w:r w:rsidRPr="00D0207B">
        <w:rPr>
          <w:rFonts w:hint="cs"/>
          <w:rtl/>
        </w:rPr>
        <w:t xml:space="preserve"> להפנות למנגנון, אבל אם אין הגנה </w:t>
      </w:r>
      <w:bookmarkStart w:id="2226" w:name="_ETM_Q1_3347602"/>
      <w:bookmarkEnd w:id="2226"/>
      <w:r w:rsidRPr="00D0207B">
        <w:rPr>
          <w:rFonts w:hint="cs"/>
          <w:rtl/>
        </w:rPr>
        <w:t>לאינטרס בסיסי ש</w:t>
      </w:r>
      <w:bookmarkStart w:id="2227" w:name="_ETM_Q1_3351351"/>
      <w:bookmarkEnd w:id="2227"/>
      <w:r w:rsidRPr="00E53814">
        <w:rPr>
          <w:rFonts w:hint="cs"/>
          <w:rtl/>
        </w:rPr>
        <w:t>ל בעל המניות, אני א</w:t>
      </w:r>
      <w:bookmarkStart w:id="2228" w:name="_ETM_Q1_3354601"/>
      <w:bookmarkEnd w:id="2228"/>
      <w:r w:rsidRPr="00E53814">
        <w:rPr>
          <w:rFonts w:hint="cs"/>
          <w:rtl/>
        </w:rPr>
        <w:t>ומר</w:t>
      </w:r>
      <w:bookmarkStart w:id="2229" w:name="_ETM_Q1_3352102"/>
      <w:bookmarkEnd w:id="2229"/>
      <w:r w:rsidRPr="00E53814">
        <w:rPr>
          <w:rFonts w:hint="cs"/>
          <w:rtl/>
        </w:rPr>
        <w:t>ת לכו ל</w:t>
      </w:r>
      <w:bookmarkStart w:id="2230" w:name="_ETM_Q1_3352352"/>
      <w:bookmarkEnd w:id="2230"/>
      <w:r w:rsidRPr="00D0207B">
        <w:rPr>
          <w:rFonts w:hint="cs"/>
          <w:rtl/>
        </w:rPr>
        <w:t xml:space="preserve">דין </w:t>
      </w:r>
      <w:bookmarkStart w:id="2231" w:name="_ETM_Q1_3352353"/>
      <w:bookmarkEnd w:id="2231"/>
      <w:r w:rsidRPr="00D0207B">
        <w:rPr>
          <w:rFonts w:hint="cs"/>
          <w:rtl/>
        </w:rPr>
        <w:t>הזר כל עוד הוא קיים</w:t>
      </w:r>
      <w:bookmarkStart w:id="2232" w:name="_ETM_Q1_3353352"/>
      <w:bookmarkEnd w:id="2232"/>
      <w:r w:rsidRPr="00E53814">
        <w:rPr>
          <w:rFonts w:hint="cs"/>
          <w:rtl/>
        </w:rPr>
        <w:t xml:space="preserve"> </w:t>
      </w:r>
      <w:bookmarkStart w:id="2233" w:name="_ETM_Q1_3353601"/>
      <w:bookmarkEnd w:id="2233"/>
      <w:r w:rsidRPr="00D0207B">
        <w:rPr>
          <w:rFonts w:hint="cs"/>
          <w:rtl/>
        </w:rPr>
        <w:t>- - -</w:t>
      </w:r>
    </w:p>
    <w:p w14:paraId="3445396C" w14:textId="77777777" w:rsidR="00CA271B" w:rsidRPr="00D0207B" w:rsidRDefault="00CA271B" w:rsidP="008B2784">
      <w:pPr>
        <w:rPr>
          <w:rtl/>
        </w:rPr>
      </w:pPr>
      <w:bookmarkStart w:id="2234" w:name="_ETM_Q1_3355102"/>
      <w:bookmarkEnd w:id="2234"/>
    </w:p>
    <w:p w14:paraId="5EB8C065" w14:textId="77777777" w:rsidR="00CA271B" w:rsidRPr="00D0207B" w:rsidRDefault="00CA271B" w:rsidP="008B2784">
      <w:pPr>
        <w:pStyle w:val="a4"/>
        <w:keepNext/>
        <w:rPr>
          <w:rtl/>
        </w:rPr>
      </w:pPr>
      <w:bookmarkStart w:id="2235" w:name="ET_speaker_5800_188"/>
      <w:r w:rsidRPr="00D0207B">
        <w:rPr>
          <w:rStyle w:val="TagStyle"/>
          <w:rtl/>
        </w:rPr>
        <w:t xml:space="preserve"> &lt;&lt; דובר &gt;&gt; </w:t>
      </w:r>
      <w:r w:rsidRPr="00D0207B">
        <w:rPr>
          <w:rtl/>
        </w:rPr>
        <w:t xml:space="preserve">אורית </w:t>
      </w:r>
      <w:proofErr w:type="spellStart"/>
      <w:r w:rsidRPr="00D0207B">
        <w:rPr>
          <w:rtl/>
        </w:rPr>
        <w:t>פרקש</w:t>
      </w:r>
      <w:proofErr w:type="spellEnd"/>
      <w:r w:rsidRPr="00D0207B">
        <w:rPr>
          <w:rtl/>
        </w:rPr>
        <w:t xml:space="preserve"> הכהן (המחנה הממלכתי):</w:t>
      </w:r>
      <w:r w:rsidRPr="00D0207B">
        <w:rPr>
          <w:rStyle w:val="TagStyle"/>
          <w:rtl/>
        </w:rPr>
        <w:t xml:space="preserve"> &lt;&lt; דובר &gt;&gt;</w:t>
      </w:r>
      <w:r w:rsidRPr="00D0207B">
        <w:rPr>
          <w:rtl/>
        </w:rPr>
        <w:t xml:space="preserve">   </w:t>
      </w:r>
      <w:bookmarkEnd w:id="2235"/>
    </w:p>
    <w:p w14:paraId="70B9CC90" w14:textId="77777777" w:rsidR="00CA271B" w:rsidRPr="00D0207B" w:rsidRDefault="00CA271B" w:rsidP="008B2784">
      <w:pPr>
        <w:pStyle w:val="KeepWithNext"/>
        <w:rPr>
          <w:rtl/>
        </w:rPr>
      </w:pPr>
    </w:p>
    <w:p w14:paraId="22E9A368" w14:textId="25FC365C" w:rsidR="00CA271B" w:rsidRPr="00D0207B" w:rsidRDefault="00CA271B" w:rsidP="008B2784">
      <w:pPr>
        <w:rPr>
          <w:rtl/>
        </w:rPr>
      </w:pPr>
      <w:bookmarkStart w:id="2236" w:name="_ETM_Q1_3356101"/>
      <w:bookmarkStart w:id="2237" w:name="_ETM_Q1_3355602"/>
      <w:bookmarkEnd w:id="2236"/>
      <w:bookmarkEnd w:id="2237"/>
      <w:r w:rsidRPr="00D0207B">
        <w:rPr>
          <w:rFonts w:hint="cs"/>
          <w:rtl/>
        </w:rPr>
        <w:t xml:space="preserve">אני מבקשת שנשמור על הרוח של התקנות האלה. </w:t>
      </w:r>
      <w:bookmarkStart w:id="2238" w:name="_ETM_Q1_3360601"/>
      <w:bookmarkEnd w:id="2238"/>
      <w:r w:rsidRPr="00D0207B">
        <w:rPr>
          <w:rFonts w:hint="cs"/>
          <w:rtl/>
        </w:rPr>
        <w:t>הם מחכ</w:t>
      </w:r>
      <w:bookmarkStart w:id="2239" w:name="_ETM_Q1_3359601"/>
      <w:bookmarkEnd w:id="2239"/>
      <w:r w:rsidRPr="00D0207B">
        <w:rPr>
          <w:rFonts w:hint="cs"/>
          <w:rtl/>
        </w:rPr>
        <w:t>ים לה</w:t>
      </w:r>
      <w:r w:rsidR="00BA451D" w:rsidRPr="00D0207B">
        <w:rPr>
          <w:rFonts w:hint="cs"/>
          <w:rtl/>
        </w:rPr>
        <w:t>ן</w:t>
      </w:r>
      <w:bookmarkStart w:id="2240" w:name="_ETM_Q1_3362653"/>
      <w:bookmarkEnd w:id="2240"/>
      <w:r w:rsidRPr="00D0207B">
        <w:rPr>
          <w:rFonts w:hint="cs"/>
          <w:rtl/>
        </w:rPr>
        <w:t xml:space="preserve"> שנים. </w:t>
      </w:r>
      <w:bookmarkStart w:id="2241" w:name="_ETM_Q1_3362102"/>
      <w:bookmarkEnd w:id="2241"/>
    </w:p>
    <w:p w14:paraId="782E8041" w14:textId="77777777" w:rsidR="00CA271B" w:rsidRPr="00D0207B" w:rsidRDefault="00CA271B" w:rsidP="008B2784">
      <w:pPr>
        <w:rPr>
          <w:rtl/>
        </w:rPr>
      </w:pPr>
      <w:bookmarkStart w:id="2242" w:name="_ETM_Q1_3364352"/>
      <w:bookmarkEnd w:id="2242"/>
    </w:p>
    <w:p w14:paraId="2AFB35A6" w14:textId="77777777" w:rsidR="00CA271B" w:rsidRPr="00D0207B" w:rsidRDefault="00CA271B" w:rsidP="008B2784">
      <w:pPr>
        <w:pStyle w:val="af6"/>
        <w:keepNext/>
        <w:rPr>
          <w:rtl/>
        </w:rPr>
      </w:pPr>
      <w:bookmarkStart w:id="2243" w:name="ET_yor_6157_189"/>
      <w:r w:rsidRPr="00D0207B">
        <w:rPr>
          <w:rStyle w:val="TagStyle"/>
          <w:rtl/>
        </w:rPr>
        <w:t xml:space="preserve"> &lt;&lt; </w:t>
      </w:r>
      <w:proofErr w:type="spellStart"/>
      <w:r w:rsidRPr="00D0207B">
        <w:rPr>
          <w:rStyle w:val="TagStyle"/>
          <w:rtl/>
        </w:rPr>
        <w:t>יור</w:t>
      </w:r>
      <w:proofErr w:type="spellEnd"/>
      <w:r w:rsidRPr="00D0207B">
        <w:rPr>
          <w:rStyle w:val="TagStyle"/>
          <w:rtl/>
        </w:rPr>
        <w:t xml:space="preserve"> &gt;&gt; </w:t>
      </w:r>
      <w:r w:rsidRPr="00D0207B">
        <w:rPr>
          <w:rtl/>
        </w:rPr>
        <w:t xml:space="preserve">היו"ר שמחה </w:t>
      </w:r>
      <w:proofErr w:type="spellStart"/>
      <w:r w:rsidRPr="00D0207B">
        <w:rPr>
          <w:rtl/>
        </w:rPr>
        <w:t>רוטמן</w:t>
      </w:r>
      <w:proofErr w:type="spellEnd"/>
      <w:r w:rsidRPr="00D0207B">
        <w:rPr>
          <w:rtl/>
        </w:rPr>
        <w:t>:</w:t>
      </w:r>
      <w:r w:rsidRPr="00D0207B">
        <w:rPr>
          <w:rStyle w:val="TagStyle"/>
          <w:rtl/>
        </w:rPr>
        <w:t xml:space="preserve"> &lt;&lt; </w:t>
      </w:r>
      <w:proofErr w:type="spellStart"/>
      <w:r w:rsidRPr="00D0207B">
        <w:rPr>
          <w:rStyle w:val="TagStyle"/>
          <w:rtl/>
        </w:rPr>
        <w:t>יור</w:t>
      </w:r>
      <w:proofErr w:type="spellEnd"/>
      <w:r w:rsidRPr="00D0207B">
        <w:rPr>
          <w:rStyle w:val="TagStyle"/>
          <w:rtl/>
        </w:rPr>
        <w:t xml:space="preserve"> &gt;&gt;</w:t>
      </w:r>
      <w:r w:rsidRPr="00D0207B">
        <w:rPr>
          <w:rtl/>
        </w:rPr>
        <w:t xml:space="preserve">   </w:t>
      </w:r>
      <w:bookmarkEnd w:id="2243"/>
    </w:p>
    <w:p w14:paraId="0245FAD9" w14:textId="77777777" w:rsidR="00CA271B" w:rsidRPr="00D0207B" w:rsidRDefault="00CA271B" w:rsidP="008B2784">
      <w:pPr>
        <w:pStyle w:val="KeepWithNext"/>
        <w:rPr>
          <w:rtl/>
        </w:rPr>
      </w:pPr>
    </w:p>
    <w:p w14:paraId="51B50CA1" w14:textId="57BE2D41" w:rsidR="00CA271B" w:rsidRPr="00D0207B" w:rsidRDefault="00CA271B" w:rsidP="008B2784">
      <w:pPr>
        <w:rPr>
          <w:rtl/>
        </w:rPr>
      </w:pPr>
      <w:bookmarkStart w:id="2244" w:name="_ETM_Q1_3365603"/>
      <w:bookmarkEnd w:id="2244"/>
      <w:r w:rsidRPr="00D0207B">
        <w:rPr>
          <w:rFonts w:hint="cs"/>
          <w:rtl/>
        </w:rPr>
        <w:t>החידוד הזה מצוין ואפשר להתקדם.</w:t>
      </w:r>
      <w:bookmarkStart w:id="2245" w:name="_ETM_Q1_3378602"/>
      <w:bookmarkEnd w:id="2245"/>
    </w:p>
    <w:p w14:paraId="29B2665E" w14:textId="77777777" w:rsidR="00CA271B" w:rsidRPr="00D0207B" w:rsidRDefault="00CA271B" w:rsidP="008B2784">
      <w:pPr>
        <w:rPr>
          <w:rtl/>
        </w:rPr>
      </w:pPr>
    </w:p>
    <w:p w14:paraId="3C0DE184" w14:textId="77777777" w:rsidR="00CA271B" w:rsidRPr="00D0207B" w:rsidRDefault="00CA271B" w:rsidP="008B2784">
      <w:pPr>
        <w:pStyle w:val="a4"/>
        <w:keepNext/>
        <w:rPr>
          <w:rtl/>
        </w:rPr>
      </w:pPr>
      <w:r w:rsidRPr="00D0207B">
        <w:rPr>
          <w:rStyle w:val="TagStyle"/>
          <w:rtl/>
        </w:rPr>
        <w:t xml:space="preserve"> &lt;&lt; דובר &gt;&gt; </w:t>
      </w:r>
      <w:r w:rsidRPr="00D0207B">
        <w:rPr>
          <w:rtl/>
        </w:rPr>
        <w:t>ניצן רוזנברג:</w:t>
      </w:r>
      <w:r w:rsidRPr="00D0207B">
        <w:rPr>
          <w:rStyle w:val="TagStyle"/>
          <w:rtl/>
        </w:rPr>
        <w:t xml:space="preserve"> &lt;&lt; דובר &gt;&gt;</w:t>
      </w:r>
      <w:r w:rsidRPr="00D0207B">
        <w:rPr>
          <w:rtl/>
        </w:rPr>
        <w:t xml:space="preserve">   </w:t>
      </w:r>
    </w:p>
    <w:p w14:paraId="7B9155B9" w14:textId="77777777" w:rsidR="00CA271B" w:rsidRPr="00D0207B" w:rsidRDefault="00CA271B" w:rsidP="008B2784">
      <w:pPr>
        <w:pStyle w:val="KeepWithNext"/>
        <w:rPr>
          <w:rtl/>
        </w:rPr>
      </w:pPr>
    </w:p>
    <w:p w14:paraId="11929312" w14:textId="01951ACD" w:rsidR="00CA271B" w:rsidRPr="000D4809" w:rsidRDefault="00CA271B" w:rsidP="008B2784">
      <w:pPr>
        <w:rPr>
          <w:rtl/>
        </w:rPr>
      </w:pPr>
      <w:bookmarkStart w:id="2246" w:name="_ETM_Q1_3374852"/>
      <w:bookmarkStart w:id="2247" w:name="_ETM_Q1_3346351"/>
      <w:bookmarkStart w:id="2248" w:name="_ETM_Q1_3377102"/>
      <w:bookmarkEnd w:id="2246"/>
      <w:bookmarkEnd w:id="2247"/>
      <w:bookmarkEnd w:id="2248"/>
      <w:r w:rsidRPr="00D0207B">
        <w:rPr>
          <w:rtl/>
        </w:rPr>
        <w:t xml:space="preserve">מציעים </w:t>
      </w:r>
      <w:r w:rsidR="00E16C41" w:rsidRPr="00D0207B">
        <w:rPr>
          <w:rFonts w:hint="cs"/>
          <w:rtl/>
        </w:rPr>
        <w:t xml:space="preserve">בתקנה 5 </w:t>
      </w:r>
      <w:r w:rsidRPr="00D0207B">
        <w:rPr>
          <w:rtl/>
        </w:rPr>
        <w:t>לבטא לתקנות משנ</w:t>
      </w:r>
      <w:r w:rsidRPr="00D0207B">
        <w:rPr>
          <w:rFonts w:hint="cs"/>
          <w:rtl/>
        </w:rPr>
        <w:t xml:space="preserve">ה </w:t>
      </w:r>
      <w:r w:rsidR="00B81ECA" w:rsidRPr="00D0207B">
        <w:rPr>
          <w:rFonts w:hint="cs"/>
          <w:rtl/>
        </w:rPr>
        <w:t>(ב)-(ג)</w:t>
      </w:r>
      <w:r w:rsidRPr="00D0207B">
        <w:rPr>
          <w:rFonts w:hint="cs"/>
          <w:rtl/>
        </w:rPr>
        <w:t>.</w:t>
      </w:r>
      <w:bookmarkStart w:id="2249" w:name="_ETM_Q1_3381352"/>
      <w:bookmarkEnd w:id="2249"/>
      <w:r w:rsidRPr="000D4809">
        <w:rPr>
          <w:rtl/>
        </w:rPr>
        <w:t xml:space="preserve"> </w:t>
      </w:r>
      <w:r w:rsidR="003B5282" w:rsidRPr="000D4809">
        <w:rPr>
          <w:rtl/>
        </w:rPr>
        <w:t xml:space="preserve">משרד המשפטים </w:t>
      </w:r>
      <w:r w:rsidRPr="000D4809">
        <w:rPr>
          <w:rFonts w:hint="cs"/>
          <w:rtl/>
        </w:rPr>
        <w:t>אומרים</w:t>
      </w:r>
      <w:bookmarkStart w:id="2250" w:name="_ETM_Q1_3381852"/>
      <w:bookmarkEnd w:id="2250"/>
      <w:r w:rsidRPr="00D0207B">
        <w:rPr>
          <w:rFonts w:hint="cs"/>
          <w:rtl/>
        </w:rPr>
        <w:t xml:space="preserve"> ש</w:t>
      </w:r>
      <w:bookmarkStart w:id="2251" w:name="_ETM_Q1_3382101"/>
      <w:bookmarkEnd w:id="2251"/>
      <w:r w:rsidR="00E16C41" w:rsidRPr="000D4809">
        <w:rPr>
          <w:rFonts w:hint="cs"/>
          <w:rtl/>
        </w:rPr>
        <w:t>הן</w:t>
      </w:r>
      <w:r w:rsidR="003B5282" w:rsidRPr="000D4809">
        <w:rPr>
          <w:rtl/>
        </w:rPr>
        <w:t xml:space="preserve"> </w:t>
      </w:r>
      <w:r w:rsidR="00E16C41" w:rsidRPr="000D4809">
        <w:rPr>
          <w:rFonts w:hint="cs"/>
          <w:rtl/>
        </w:rPr>
        <w:t>מעין</w:t>
      </w:r>
      <w:r w:rsidR="003B5282" w:rsidRPr="000D4809">
        <w:rPr>
          <w:rtl/>
        </w:rPr>
        <w:t xml:space="preserve"> הוראת מעבר</w:t>
      </w:r>
      <w:r w:rsidRPr="000D4809">
        <w:rPr>
          <w:rFonts w:hint="cs"/>
          <w:rtl/>
        </w:rPr>
        <w:t>.</w:t>
      </w:r>
    </w:p>
    <w:p w14:paraId="3F20CC91" w14:textId="77777777" w:rsidR="00CA271B" w:rsidRPr="000D4809" w:rsidRDefault="00CA271B" w:rsidP="008B2784">
      <w:pPr>
        <w:rPr>
          <w:rtl/>
        </w:rPr>
      </w:pPr>
    </w:p>
    <w:p w14:paraId="6854A4E6" w14:textId="77777777" w:rsidR="00CA271B" w:rsidRPr="000D4809" w:rsidRDefault="00CA271B" w:rsidP="008B2784">
      <w:pPr>
        <w:pStyle w:val="af6"/>
        <w:keepNext/>
        <w:rPr>
          <w:rtl/>
        </w:rPr>
      </w:pPr>
      <w:bookmarkStart w:id="2252" w:name="ET_yor_6157_191"/>
      <w:r w:rsidRPr="000D4809">
        <w:rPr>
          <w:rStyle w:val="TagStyle"/>
          <w:rtl/>
        </w:rPr>
        <w:t xml:space="preserve"> &lt;&lt; </w:t>
      </w:r>
      <w:proofErr w:type="spellStart"/>
      <w:r w:rsidRPr="000D4809">
        <w:rPr>
          <w:rStyle w:val="TagStyle"/>
          <w:rtl/>
        </w:rPr>
        <w:t>יור</w:t>
      </w:r>
      <w:proofErr w:type="spellEnd"/>
      <w:r w:rsidRPr="000D4809">
        <w:rPr>
          <w:rStyle w:val="TagStyle"/>
          <w:rtl/>
        </w:rPr>
        <w:t xml:space="preserve"> &gt;&gt; </w:t>
      </w:r>
      <w:r w:rsidRPr="000D4809">
        <w:rPr>
          <w:rtl/>
        </w:rPr>
        <w:t xml:space="preserve">היו"ר שמחה </w:t>
      </w:r>
      <w:proofErr w:type="spellStart"/>
      <w:r w:rsidRPr="000D4809">
        <w:rPr>
          <w:rtl/>
        </w:rPr>
        <w:t>רוטמן</w:t>
      </w:r>
      <w:proofErr w:type="spellEnd"/>
      <w:r w:rsidRPr="000D4809">
        <w:rPr>
          <w:rtl/>
        </w:rPr>
        <w:t>:</w:t>
      </w:r>
      <w:r w:rsidRPr="000D4809">
        <w:rPr>
          <w:rStyle w:val="TagStyle"/>
          <w:rtl/>
        </w:rPr>
        <w:t xml:space="preserve"> &lt;&lt; </w:t>
      </w:r>
      <w:proofErr w:type="spellStart"/>
      <w:r w:rsidRPr="000D4809">
        <w:rPr>
          <w:rStyle w:val="TagStyle"/>
          <w:rtl/>
        </w:rPr>
        <w:t>יור</w:t>
      </w:r>
      <w:proofErr w:type="spellEnd"/>
      <w:r w:rsidRPr="000D4809">
        <w:rPr>
          <w:rStyle w:val="TagStyle"/>
          <w:rtl/>
        </w:rPr>
        <w:t xml:space="preserve"> &gt;&gt;</w:t>
      </w:r>
      <w:r w:rsidRPr="000D4809">
        <w:rPr>
          <w:rtl/>
        </w:rPr>
        <w:t xml:space="preserve">   </w:t>
      </w:r>
      <w:bookmarkEnd w:id="2252"/>
    </w:p>
    <w:p w14:paraId="1246FDAC" w14:textId="77777777" w:rsidR="00CA271B" w:rsidRPr="000D4809" w:rsidRDefault="00CA271B" w:rsidP="008B2784">
      <w:pPr>
        <w:pStyle w:val="KeepWithNext"/>
        <w:rPr>
          <w:rtl/>
        </w:rPr>
      </w:pPr>
    </w:p>
    <w:p w14:paraId="487E7B76" w14:textId="77777777" w:rsidR="00CA271B" w:rsidRPr="00D0207B" w:rsidRDefault="00CA271B" w:rsidP="008B2784">
      <w:pPr>
        <w:rPr>
          <w:rtl/>
        </w:rPr>
      </w:pPr>
      <w:r w:rsidRPr="000D4809">
        <w:rPr>
          <w:rFonts w:hint="cs"/>
          <w:rtl/>
        </w:rPr>
        <w:t xml:space="preserve">ומה עם </w:t>
      </w:r>
      <w:r w:rsidR="00B81ECA" w:rsidRPr="000D4809">
        <w:rPr>
          <w:rFonts w:hint="cs"/>
          <w:rtl/>
        </w:rPr>
        <w:t>(</w:t>
      </w:r>
      <w:r w:rsidRPr="000D4809">
        <w:rPr>
          <w:rFonts w:hint="cs"/>
          <w:rtl/>
        </w:rPr>
        <w:t>ד</w:t>
      </w:r>
      <w:r w:rsidR="00B81ECA" w:rsidRPr="000D4809">
        <w:rPr>
          <w:rFonts w:hint="cs"/>
          <w:rtl/>
        </w:rPr>
        <w:t>)</w:t>
      </w:r>
      <w:r w:rsidRPr="000D4809">
        <w:rPr>
          <w:rFonts w:hint="cs"/>
          <w:rtl/>
        </w:rPr>
        <w:t>?</w:t>
      </w:r>
      <w:bookmarkStart w:id="2253" w:name="_ETM_Q1_3382602"/>
      <w:bookmarkStart w:id="2254" w:name="_ETM_Q1_3385851"/>
      <w:bookmarkEnd w:id="2253"/>
      <w:bookmarkEnd w:id="2254"/>
    </w:p>
    <w:p w14:paraId="37533EC0" w14:textId="77777777" w:rsidR="00CA271B" w:rsidRPr="00D0207B" w:rsidRDefault="00CA271B" w:rsidP="008B2784">
      <w:pPr>
        <w:rPr>
          <w:rtl/>
        </w:rPr>
      </w:pPr>
      <w:bookmarkStart w:id="2255" w:name="_ETM_Q1_3389352"/>
      <w:bookmarkStart w:id="2256" w:name="_ETM_Q1_3389851"/>
      <w:bookmarkEnd w:id="2255"/>
      <w:bookmarkEnd w:id="2256"/>
    </w:p>
    <w:p w14:paraId="0F9B2046" w14:textId="77777777" w:rsidR="00CA271B" w:rsidRPr="00D0207B" w:rsidRDefault="00CA271B" w:rsidP="008B2784">
      <w:pPr>
        <w:pStyle w:val="a4"/>
        <w:keepNext/>
        <w:rPr>
          <w:rtl/>
        </w:rPr>
      </w:pPr>
      <w:bookmarkStart w:id="2257" w:name="ET_speaker_ניצן_רוזנברג_192"/>
      <w:r w:rsidRPr="00D0207B">
        <w:rPr>
          <w:rStyle w:val="TagStyle"/>
          <w:rtl/>
        </w:rPr>
        <w:t xml:space="preserve"> &lt;&lt; דובר &gt;&gt; </w:t>
      </w:r>
      <w:r w:rsidRPr="00D0207B">
        <w:rPr>
          <w:rtl/>
        </w:rPr>
        <w:t>ניצן רוזנברג:</w:t>
      </w:r>
      <w:r w:rsidRPr="00D0207B">
        <w:rPr>
          <w:rStyle w:val="TagStyle"/>
          <w:rtl/>
        </w:rPr>
        <w:t xml:space="preserve"> &lt;&lt; דובר &gt;&gt;</w:t>
      </w:r>
      <w:r w:rsidRPr="00D0207B">
        <w:rPr>
          <w:rtl/>
        </w:rPr>
        <w:t xml:space="preserve">   </w:t>
      </w:r>
      <w:bookmarkEnd w:id="2257"/>
    </w:p>
    <w:p w14:paraId="4D31CCB5" w14:textId="77777777" w:rsidR="00CA271B" w:rsidRPr="00D0207B" w:rsidRDefault="00CA271B" w:rsidP="008B2784">
      <w:pPr>
        <w:pStyle w:val="KeepWithNext"/>
        <w:rPr>
          <w:rtl/>
        </w:rPr>
      </w:pPr>
    </w:p>
    <w:p w14:paraId="0A872D33" w14:textId="095F67BA" w:rsidR="00CA271B" w:rsidRPr="00D0207B" w:rsidRDefault="00B81ECA" w:rsidP="008B2784">
      <w:pPr>
        <w:rPr>
          <w:rtl/>
        </w:rPr>
      </w:pPr>
      <w:bookmarkStart w:id="2258" w:name="_ETM_Q1_3390101"/>
      <w:bookmarkEnd w:id="2258"/>
      <w:r w:rsidRPr="00D0207B">
        <w:rPr>
          <w:rFonts w:hint="cs"/>
          <w:rtl/>
        </w:rPr>
        <w:t>היא בוטלה</w:t>
      </w:r>
      <w:r w:rsidR="00D87CDC" w:rsidRPr="00D0207B">
        <w:rPr>
          <w:rFonts w:hint="cs"/>
          <w:rtl/>
        </w:rPr>
        <w:t xml:space="preserve">, </w:t>
      </w:r>
      <w:r w:rsidRPr="00D0207B">
        <w:rPr>
          <w:rFonts w:hint="cs"/>
          <w:rtl/>
        </w:rPr>
        <w:t>וגם (א)</w:t>
      </w:r>
      <w:r w:rsidR="00CA271B" w:rsidRPr="00D0207B">
        <w:rPr>
          <w:rFonts w:hint="cs"/>
          <w:rtl/>
        </w:rPr>
        <w:t xml:space="preserve"> בוטלה.</w:t>
      </w:r>
      <w:bookmarkStart w:id="2259" w:name="_ETM_Q1_3393351"/>
      <w:bookmarkEnd w:id="2259"/>
      <w:r w:rsidR="00CA271B" w:rsidRPr="00D0207B">
        <w:rPr>
          <w:rFonts w:hint="cs"/>
          <w:rtl/>
        </w:rPr>
        <w:t xml:space="preserve"> תה</w:t>
      </w:r>
      <w:bookmarkStart w:id="2260" w:name="_ETM_Q1_3394851"/>
      <w:bookmarkEnd w:id="2260"/>
      <w:r w:rsidRPr="00D0207B">
        <w:rPr>
          <w:rFonts w:hint="cs"/>
          <w:rtl/>
        </w:rPr>
        <w:t>יה תקנה 5 (ו)</w:t>
      </w:r>
      <w:r w:rsidR="00CA271B" w:rsidRPr="00D0207B">
        <w:rPr>
          <w:rFonts w:hint="cs"/>
          <w:rtl/>
        </w:rPr>
        <w:t xml:space="preserve"> ואילך.</w:t>
      </w:r>
      <w:bookmarkStart w:id="2261" w:name="_ETM_Q1_3396102"/>
      <w:bookmarkEnd w:id="2261"/>
      <w:r w:rsidR="00CA271B" w:rsidRPr="00D0207B">
        <w:rPr>
          <w:rFonts w:hint="cs"/>
          <w:rtl/>
        </w:rPr>
        <w:t xml:space="preserve"> </w:t>
      </w:r>
      <w:r w:rsidR="00D87CDC" w:rsidRPr="00D0207B">
        <w:rPr>
          <w:rFonts w:hint="cs"/>
          <w:rtl/>
        </w:rPr>
        <w:t>זו מעין</w:t>
      </w:r>
      <w:r w:rsidR="00CA271B" w:rsidRPr="00D0207B">
        <w:rPr>
          <w:rFonts w:hint="cs"/>
          <w:rtl/>
        </w:rPr>
        <w:t xml:space="preserve"> הוראת מעבר</w:t>
      </w:r>
      <w:bookmarkStart w:id="2262" w:name="_ETM_Q1_3398601"/>
      <w:bookmarkEnd w:id="2262"/>
      <w:r w:rsidR="00CA271B" w:rsidRPr="00D0207B">
        <w:rPr>
          <w:rFonts w:hint="cs"/>
          <w:rtl/>
        </w:rPr>
        <w:t xml:space="preserve"> </w:t>
      </w:r>
      <w:bookmarkStart w:id="2263" w:name="_ETM_Q1_3399601"/>
      <w:bookmarkEnd w:id="2263"/>
      <w:r w:rsidR="003B5282" w:rsidRPr="00D0207B">
        <w:rPr>
          <w:rtl/>
        </w:rPr>
        <w:t>כשחוקקו התקנות</w:t>
      </w:r>
      <w:r w:rsidR="00F202E6">
        <w:rPr>
          <w:rFonts w:hint="cs"/>
          <w:rtl/>
        </w:rPr>
        <w:t xml:space="preserve"> </w:t>
      </w:r>
      <w:r w:rsidR="00CA271B" w:rsidRPr="00D0207B">
        <w:rPr>
          <w:rFonts w:hint="cs"/>
          <w:rtl/>
        </w:rPr>
        <w:t>ו</w:t>
      </w:r>
      <w:r w:rsidR="003B5282" w:rsidRPr="00D0207B">
        <w:rPr>
          <w:rtl/>
        </w:rPr>
        <w:t>אין ב</w:t>
      </w:r>
      <w:r w:rsidR="00D87CDC" w:rsidRPr="00D0207B">
        <w:rPr>
          <w:rFonts w:hint="cs"/>
          <w:rtl/>
        </w:rPr>
        <w:t xml:space="preserve">הן </w:t>
      </w:r>
      <w:r w:rsidR="003B5282" w:rsidRPr="00D0207B">
        <w:rPr>
          <w:rtl/>
        </w:rPr>
        <w:t>כבר צורך למיטב הבנתנו</w:t>
      </w:r>
      <w:r w:rsidR="00CA271B" w:rsidRPr="00D0207B">
        <w:rPr>
          <w:rFonts w:hint="cs"/>
          <w:rtl/>
        </w:rPr>
        <w:t>.</w:t>
      </w:r>
    </w:p>
    <w:p w14:paraId="7EDDB126" w14:textId="77777777" w:rsidR="00CA271B" w:rsidRPr="00D0207B" w:rsidRDefault="00CA271B" w:rsidP="008B2784">
      <w:pPr>
        <w:rPr>
          <w:rtl/>
        </w:rPr>
      </w:pPr>
    </w:p>
    <w:p w14:paraId="19E204C7" w14:textId="77777777" w:rsidR="00CA271B" w:rsidRPr="00D0207B" w:rsidRDefault="00CA271B" w:rsidP="008B2784">
      <w:pPr>
        <w:pStyle w:val="a4"/>
        <w:keepNext/>
        <w:rPr>
          <w:rtl/>
        </w:rPr>
      </w:pPr>
      <w:r w:rsidRPr="00D0207B">
        <w:rPr>
          <w:rStyle w:val="TagStyle"/>
          <w:rtl/>
        </w:rPr>
        <w:t xml:space="preserve"> &lt;&lt; דובר &gt;&gt; </w:t>
      </w:r>
      <w:r w:rsidRPr="00D0207B">
        <w:rPr>
          <w:rtl/>
        </w:rPr>
        <w:t>עידית מועלם:</w:t>
      </w:r>
      <w:r w:rsidRPr="00D0207B">
        <w:rPr>
          <w:rStyle w:val="TagStyle"/>
          <w:rtl/>
        </w:rPr>
        <w:t xml:space="preserve"> &lt;&lt; דובר &gt;&gt;</w:t>
      </w:r>
      <w:r w:rsidRPr="00D0207B">
        <w:rPr>
          <w:rtl/>
        </w:rPr>
        <w:t xml:space="preserve">   </w:t>
      </w:r>
    </w:p>
    <w:p w14:paraId="0EDE1772" w14:textId="77777777" w:rsidR="00CA271B" w:rsidRPr="00D0207B" w:rsidRDefault="00CA271B" w:rsidP="008B2784">
      <w:pPr>
        <w:pStyle w:val="KeepWithNext"/>
        <w:rPr>
          <w:rtl/>
        </w:rPr>
      </w:pPr>
    </w:p>
    <w:p w14:paraId="79361906" w14:textId="6C9AF921" w:rsidR="008D4319" w:rsidRPr="005F2B3F" w:rsidRDefault="003B5282" w:rsidP="008B2784">
      <w:pPr>
        <w:rPr>
          <w:rtl/>
        </w:rPr>
      </w:pPr>
      <w:r w:rsidRPr="00D0207B">
        <w:rPr>
          <w:rtl/>
        </w:rPr>
        <w:t>זה מחזיר אותנו לביטול ההגדרה של חברת חו"ל כפולה</w:t>
      </w:r>
      <w:r w:rsidR="00D87CDC" w:rsidRPr="00D0207B">
        <w:rPr>
          <w:rFonts w:hint="cs"/>
          <w:rtl/>
        </w:rPr>
        <w:t>,</w:t>
      </w:r>
      <w:r w:rsidRPr="00D0207B">
        <w:rPr>
          <w:rtl/>
        </w:rPr>
        <w:t xml:space="preserve"> ש</w:t>
      </w:r>
      <w:r w:rsidR="00D87CDC" w:rsidRPr="00D0207B">
        <w:rPr>
          <w:rFonts w:hint="cs"/>
          <w:rtl/>
        </w:rPr>
        <w:t>ם</w:t>
      </w:r>
      <w:r w:rsidRPr="00D0207B">
        <w:rPr>
          <w:rtl/>
        </w:rPr>
        <w:t xml:space="preserve"> היה המקום שבו היא הופיעה</w:t>
      </w:r>
      <w:r w:rsidR="00D87CDC" w:rsidRPr="00D0207B">
        <w:rPr>
          <w:rFonts w:hint="cs"/>
          <w:rtl/>
        </w:rPr>
        <w:t>,</w:t>
      </w:r>
      <w:r w:rsidRPr="00D0207B">
        <w:rPr>
          <w:rtl/>
        </w:rPr>
        <w:t xml:space="preserve"> ולכן ההגדרה</w:t>
      </w:r>
      <w:bookmarkStart w:id="2264" w:name="_ETM_Q1_3413353"/>
      <w:bookmarkEnd w:id="2264"/>
      <w:r w:rsidR="008D4319" w:rsidRPr="00D0207B">
        <w:rPr>
          <w:rFonts w:hint="cs"/>
          <w:rtl/>
        </w:rPr>
        <w:t xml:space="preserve"> </w:t>
      </w:r>
      <w:bookmarkStart w:id="2265" w:name="_ETM_Q1_3415352"/>
      <w:bookmarkEnd w:id="2265"/>
      <w:r w:rsidRPr="00D0207B">
        <w:rPr>
          <w:rtl/>
        </w:rPr>
        <w:t>לא נדרשת</w:t>
      </w:r>
      <w:bookmarkStart w:id="2266" w:name="_ETM_Q1_3412602"/>
      <w:bookmarkStart w:id="2267" w:name="_ETM_Q1_3415602"/>
      <w:bookmarkEnd w:id="2266"/>
      <w:bookmarkEnd w:id="2267"/>
      <w:r w:rsidR="008D4319" w:rsidRPr="00D0207B">
        <w:rPr>
          <w:rFonts w:hint="cs"/>
          <w:rtl/>
        </w:rPr>
        <w:t>.</w:t>
      </w:r>
      <w:bookmarkStart w:id="2268" w:name="_ETM_Q1_3420101"/>
      <w:bookmarkStart w:id="2269" w:name="_ETM_Q1_3421602"/>
      <w:bookmarkEnd w:id="2268"/>
      <w:bookmarkEnd w:id="2269"/>
    </w:p>
    <w:p w14:paraId="2B6AE641" w14:textId="77777777" w:rsidR="008D4319" w:rsidRPr="005F2B3F" w:rsidRDefault="008D4319" w:rsidP="008B2784">
      <w:pPr>
        <w:rPr>
          <w:rtl/>
        </w:rPr>
      </w:pPr>
    </w:p>
    <w:p w14:paraId="3F1014D2" w14:textId="77777777" w:rsidR="008D4319" w:rsidRPr="005F2B3F" w:rsidRDefault="008D4319" w:rsidP="008B2784">
      <w:pPr>
        <w:pStyle w:val="a4"/>
        <w:keepNext/>
        <w:rPr>
          <w:rtl/>
        </w:rPr>
      </w:pPr>
      <w:bookmarkStart w:id="2270" w:name="ET_speaker_ניצן_רוזנברג_190"/>
      <w:r w:rsidRPr="005F2B3F">
        <w:rPr>
          <w:rStyle w:val="TagStyle"/>
          <w:rtl/>
        </w:rPr>
        <w:t xml:space="preserve"> &lt;&lt; דובר &gt;&gt; </w:t>
      </w:r>
      <w:r w:rsidRPr="005F2B3F">
        <w:rPr>
          <w:rtl/>
        </w:rPr>
        <w:t>ניצן רוזנברג:</w:t>
      </w:r>
      <w:r w:rsidRPr="005F2B3F">
        <w:rPr>
          <w:rStyle w:val="TagStyle"/>
          <w:rtl/>
        </w:rPr>
        <w:t xml:space="preserve"> &lt;&lt; דובר &gt;&gt;</w:t>
      </w:r>
      <w:r w:rsidRPr="005F2B3F">
        <w:rPr>
          <w:rtl/>
        </w:rPr>
        <w:t xml:space="preserve">   </w:t>
      </w:r>
      <w:bookmarkEnd w:id="2270"/>
    </w:p>
    <w:p w14:paraId="66FB8185" w14:textId="77777777" w:rsidR="008D4319" w:rsidRPr="005F2B3F" w:rsidRDefault="008D4319" w:rsidP="008B2784">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426"/>
        <w:gridCol w:w="6912"/>
      </w:tblGrid>
      <w:tr w:rsidR="00132025" w:rsidRPr="007A236E" w14:paraId="2790EB43" w14:textId="77777777" w:rsidTr="00F202E6">
        <w:tc>
          <w:tcPr>
            <w:tcW w:w="1393" w:type="dxa"/>
          </w:tcPr>
          <w:p w14:paraId="59A4C539" w14:textId="77777777" w:rsidR="00132025" w:rsidRPr="007A236E" w:rsidRDefault="00132025" w:rsidP="008B2784">
            <w:pPr>
              <w:ind w:firstLine="0"/>
              <w:jc w:val="left"/>
              <w:rPr>
                <w:rtl/>
              </w:rPr>
            </w:pPr>
            <w:bookmarkStart w:id="2271" w:name="_ETM_Q1_3432102"/>
            <w:bookmarkStart w:id="2272" w:name="_ETM_Q1_3433102"/>
            <w:bookmarkStart w:id="2273" w:name="_ETM_Q1_3422351"/>
            <w:bookmarkStart w:id="2274" w:name="_ETM_Q1_3419351"/>
            <w:bookmarkStart w:id="2275" w:name="_ETM_Q1_3416351"/>
            <w:bookmarkStart w:id="2276" w:name="_ETM_Q1_3417602"/>
            <w:bookmarkStart w:id="2277" w:name="_ETM_Q1_3420351"/>
            <w:bookmarkEnd w:id="2271"/>
            <w:bookmarkEnd w:id="2272"/>
            <w:bookmarkEnd w:id="2273"/>
            <w:bookmarkEnd w:id="2274"/>
            <w:bookmarkEnd w:id="2275"/>
            <w:bookmarkEnd w:id="2276"/>
            <w:bookmarkEnd w:id="2277"/>
            <w:r w:rsidRPr="007A236E">
              <w:rPr>
                <w:rFonts w:hint="cs"/>
                <w:rtl/>
              </w:rPr>
              <w:t>הקלה לעניין דירקטור בלתי תלוי</w:t>
            </w:r>
          </w:p>
        </w:tc>
        <w:tc>
          <w:tcPr>
            <w:tcW w:w="567" w:type="dxa"/>
          </w:tcPr>
          <w:p w14:paraId="212F09DB" w14:textId="77777777" w:rsidR="00132025" w:rsidRPr="007A236E" w:rsidRDefault="00132025" w:rsidP="008B2784">
            <w:pPr>
              <w:ind w:firstLine="0"/>
              <w:rPr>
                <w:rtl/>
              </w:rPr>
            </w:pPr>
            <w:r w:rsidRPr="007A236E">
              <w:rPr>
                <w:rFonts w:hint="cs"/>
                <w:rtl/>
              </w:rPr>
              <w:t>5א.</w:t>
            </w:r>
          </w:p>
        </w:tc>
        <w:tc>
          <w:tcPr>
            <w:tcW w:w="426" w:type="dxa"/>
          </w:tcPr>
          <w:p w14:paraId="2499CA7C" w14:textId="77777777" w:rsidR="00132025" w:rsidRPr="007A236E" w:rsidRDefault="00132025" w:rsidP="008B2784">
            <w:pPr>
              <w:ind w:firstLine="0"/>
              <w:rPr>
                <w:rtl/>
              </w:rPr>
            </w:pPr>
            <w:r w:rsidRPr="007A236E">
              <w:rPr>
                <w:rFonts w:hint="cs"/>
                <w:rtl/>
              </w:rPr>
              <w:t>(ג)</w:t>
            </w:r>
          </w:p>
        </w:tc>
        <w:tc>
          <w:tcPr>
            <w:tcW w:w="6912" w:type="dxa"/>
          </w:tcPr>
          <w:p w14:paraId="3AF9CC2B" w14:textId="77777777" w:rsidR="00132025" w:rsidRPr="007A236E" w:rsidRDefault="00132025" w:rsidP="008B2784">
            <w:pPr>
              <w:ind w:firstLine="0"/>
              <w:rPr>
                <w:rtl/>
              </w:rPr>
            </w:pPr>
            <w:r w:rsidRPr="007A236E">
              <w:rPr>
                <w:rFonts w:hint="cs"/>
                <w:rtl/>
              </w:rPr>
              <w:t xml:space="preserve">במקום </w:t>
            </w:r>
            <w:bookmarkStart w:id="2278" w:name="_ETM_Q1_3425852"/>
            <w:bookmarkStart w:id="2279" w:name="_ETM_Q1_3423603"/>
            <w:bookmarkStart w:id="2280" w:name="_ETM_Q1_3427352"/>
            <w:bookmarkStart w:id="2281" w:name="_ETM_Q1_3426352"/>
            <w:bookmarkStart w:id="2282" w:name="_ETM_Q1_3423102"/>
            <w:bookmarkStart w:id="2283" w:name="_ETM_Q1_3428102"/>
            <w:bookmarkEnd w:id="2278"/>
            <w:bookmarkEnd w:id="2279"/>
            <w:bookmarkEnd w:id="2280"/>
            <w:bookmarkEnd w:id="2281"/>
            <w:bookmarkEnd w:id="2282"/>
            <w:bookmarkEnd w:id="2283"/>
            <w:r w:rsidRPr="007A236E">
              <w:rPr>
                <w:rFonts w:hint="cs"/>
                <w:rtl/>
              </w:rPr>
              <w:t>ט(1) עד (5) יבוא:</w:t>
            </w:r>
          </w:p>
          <w:p w14:paraId="1C1A4E49" w14:textId="77777777" w:rsidR="00132025" w:rsidRPr="007A236E" w:rsidRDefault="00132025" w:rsidP="008B2784">
            <w:pPr>
              <w:ind w:firstLine="0"/>
              <w:rPr>
                <w:rtl/>
              </w:rPr>
            </w:pPr>
            <w:r w:rsidRPr="007A236E">
              <w:rPr>
                <w:rFonts w:hint="cs"/>
                <w:rtl/>
              </w:rPr>
              <w:t xml:space="preserve">(1) </w:t>
            </w:r>
            <w:bookmarkStart w:id="2284" w:name="_ETM_Q1_3423351"/>
            <w:bookmarkStart w:id="2285" w:name="_ETM_Q1_3426351"/>
            <w:bookmarkEnd w:id="2284"/>
            <w:bookmarkEnd w:id="2285"/>
            <w:r w:rsidRPr="007A236E">
              <w:rPr>
                <w:rFonts w:hint="cs"/>
                <w:rtl/>
              </w:rPr>
              <w:t xml:space="preserve">   לעניין חברה כפולה </w:t>
            </w:r>
            <w:r w:rsidRPr="007A236E">
              <w:rPr>
                <w:rtl/>
              </w:rPr>
              <w:t>–</w:t>
            </w:r>
            <w:r w:rsidRPr="007A236E">
              <w:rPr>
                <w:rFonts w:hint="cs"/>
                <w:rtl/>
              </w:rPr>
              <w:t xml:space="preserve"> בורסה המנויה בתוספת ה</w:t>
            </w:r>
            <w:bookmarkStart w:id="2286" w:name="_ETM_Q1_3432606"/>
            <w:bookmarkEnd w:id="2286"/>
            <w:r w:rsidRPr="007A236E">
              <w:rPr>
                <w:rFonts w:hint="cs"/>
                <w:rtl/>
              </w:rPr>
              <w:t>שנייה או השלישית לחוק ניירות ערך התשכ"ח-1968;</w:t>
            </w:r>
            <w:bookmarkStart w:id="2287" w:name="_ETM_Q1_3427606"/>
            <w:bookmarkStart w:id="2288" w:name="_ETM_Q1_3430606"/>
            <w:bookmarkEnd w:id="2287"/>
            <w:bookmarkEnd w:id="2288"/>
          </w:p>
          <w:p w14:paraId="383A16FE" w14:textId="77777777" w:rsidR="00132025" w:rsidRPr="007A236E" w:rsidRDefault="00132025" w:rsidP="008B2784">
            <w:pPr>
              <w:ind w:firstLine="0"/>
              <w:rPr>
                <w:rtl/>
              </w:rPr>
            </w:pPr>
            <w:r w:rsidRPr="007A236E">
              <w:rPr>
                <w:rFonts w:hint="cs"/>
                <w:rtl/>
              </w:rPr>
              <w:t xml:space="preserve">(2)   לעניין חברת </w:t>
            </w:r>
            <w:bookmarkStart w:id="2289" w:name="_ETM_Q1_3438352"/>
            <w:bookmarkEnd w:id="2289"/>
            <w:r w:rsidRPr="007A236E">
              <w:rPr>
                <w:rFonts w:hint="cs"/>
                <w:rtl/>
              </w:rPr>
              <w:t>חו"ל</w:t>
            </w:r>
            <w:bookmarkStart w:id="2290" w:name="_ETM_Q1_3439852"/>
            <w:bookmarkEnd w:id="2290"/>
            <w:r w:rsidRPr="007A236E">
              <w:rPr>
                <w:rFonts w:hint="cs"/>
                <w:rtl/>
              </w:rPr>
              <w:t xml:space="preserve"> </w:t>
            </w:r>
            <w:r w:rsidRPr="007A236E">
              <w:rPr>
                <w:rtl/>
              </w:rPr>
              <w:t>–</w:t>
            </w:r>
            <w:r w:rsidRPr="007A236E">
              <w:rPr>
                <w:rFonts w:hint="cs"/>
                <w:rtl/>
              </w:rPr>
              <w:t xml:space="preserve"> כל בורסה.</w:t>
            </w:r>
            <w:bookmarkStart w:id="2291" w:name="_ETM_Q1_3437852"/>
            <w:bookmarkEnd w:id="2291"/>
          </w:p>
        </w:tc>
      </w:tr>
    </w:tbl>
    <w:p w14:paraId="7D9E2CC6" w14:textId="77777777" w:rsidR="00132025" w:rsidRPr="007A236E" w:rsidRDefault="00132025" w:rsidP="008B2784">
      <w:pPr>
        <w:rPr>
          <w:rtl/>
        </w:rPr>
      </w:pPr>
    </w:p>
    <w:p w14:paraId="3828940D" w14:textId="2CF6068B" w:rsidR="00753C7B" w:rsidRPr="007A236E" w:rsidRDefault="004C58EF" w:rsidP="008B2784">
      <w:pPr>
        <w:rPr>
          <w:rtl/>
        </w:rPr>
      </w:pPr>
      <w:r w:rsidRPr="007A236E">
        <w:rPr>
          <w:rFonts w:hint="cs"/>
          <w:rtl/>
        </w:rPr>
        <w:t xml:space="preserve">לא </w:t>
      </w:r>
      <w:bookmarkStart w:id="2292" w:name="_ETM_Q1_3433602"/>
      <w:bookmarkEnd w:id="2292"/>
      <w:r w:rsidR="003B5282" w:rsidRPr="007A236E">
        <w:rPr>
          <w:rtl/>
        </w:rPr>
        <w:t xml:space="preserve">הקראתי </w:t>
      </w:r>
      <w:r w:rsidR="00753C7B" w:rsidRPr="007A236E">
        <w:rPr>
          <w:rtl/>
        </w:rPr>
        <w:t>תיקון נוסח שביקשת</w:t>
      </w:r>
      <w:r w:rsidR="002657FD" w:rsidRPr="007A236E">
        <w:rPr>
          <w:rFonts w:hint="cs"/>
          <w:rtl/>
        </w:rPr>
        <w:t>, אבל אפשר</w:t>
      </w:r>
      <w:bookmarkStart w:id="2293" w:name="_ETM_Q1_3446403"/>
      <w:bookmarkEnd w:id="2293"/>
      <w:r w:rsidR="00753C7B" w:rsidRPr="007A236E">
        <w:rPr>
          <w:rFonts w:hint="cs"/>
          <w:rtl/>
        </w:rPr>
        <w:t xml:space="preserve"> לדבר עליו. </w:t>
      </w:r>
      <w:r w:rsidR="002657FD" w:rsidRPr="007A236E">
        <w:rPr>
          <w:rFonts w:hint="cs"/>
          <w:rtl/>
        </w:rPr>
        <w:t xml:space="preserve">את </w:t>
      </w:r>
      <w:r w:rsidR="00753C7B" w:rsidRPr="007A236E">
        <w:rPr>
          <w:rFonts w:hint="cs"/>
          <w:rtl/>
        </w:rPr>
        <w:t>רוצה להסביר?</w:t>
      </w:r>
      <w:bookmarkStart w:id="2294" w:name="_ETM_Q1_3446602"/>
      <w:bookmarkStart w:id="2295" w:name="_ETM_Q1_3443151"/>
      <w:bookmarkEnd w:id="2294"/>
      <w:bookmarkEnd w:id="2295"/>
    </w:p>
    <w:p w14:paraId="07C494C3" w14:textId="77777777" w:rsidR="00753C7B" w:rsidRPr="007A236E" w:rsidRDefault="00753C7B" w:rsidP="008B2784">
      <w:pPr>
        <w:rPr>
          <w:rtl/>
        </w:rPr>
      </w:pPr>
      <w:bookmarkStart w:id="2296" w:name="_ETM_Q1_3436352"/>
      <w:bookmarkStart w:id="2297" w:name="_ETM_Q1_3447602"/>
      <w:bookmarkEnd w:id="2296"/>
      <w:bookmarkEnd w:id="2297"/>
    </w:p>
    <w:p w14:paraId="1B8BAEBF" w14:textId="77777777" w:rsidR="00753C7B" w:rsidRPr="007A236E" w:rsidRDefault="00753C7B" w:rsidP="008B2784">
      <w:pPr>
        <w:pStyle w:val="a4"/>
        <w:keepNext/>
        <w:rPr>
          <w:rtl/>
        </w:rPr>
      </w:pPr>
      <w:bookmarkStart w:id="2298" w:name="ET_speaker_עידית_מועלם_191"/>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2298"/>
    </w:p>
    <w:p w14:paraId="58BB87D0" w14:textId="77777777" w:rsidR="00753C7B" w:rsidRPr="007A236E" w:rsidRDefault="00753C7B" w:rsidP="008B2784">
      <w:pPr>
        <w:pStyle w:val="KeepWithNext"/>
        <w:rPr>
          <w:rtl/>
        </w:rPr>
      </w:pPr>
    </w:p>
    <w:p w14:paraId="2D5619C5" w14:textId="67FACC1E" w:rsidR="00753C7B" w:rsidRPr="007A236E" w:rsidRDefault="003B5282" w:rsidP="008B2784">
      <w:pPr>
        <w:rPr>
          <w:rtl/>
        </w:rPr>
      </w:pPr>
      <w:bookmarkStart w:id="2299" w:name="_ETM_Q1_3448101"/>
      <w:bookmarkStart w:id="2300" w:name="_ETM_Q1_3437102"/>
      <w:bookmarkEnd w:id="2299"/>
      <w:bookmarkEnd w:id="2300"/>
      <w:r w:rsidRPr="007A236E">
        <w:rPr>
          <w:rtl/>
        </w:rPr>
        <w:t>כן</w:t>
      </w:r>
      <w:r w:rsidR="00753C7B" w:rsidRPr="007A236E">
        <w:rPr>
          <w:rFonts w:hint="cs"/>
          <w:rtl/>
        </w:rPr>
        <w:t>.</w:t>
      </w:r>
      <w:bookmarkStart w:id="2301" w:name="_ETM_Q1_3448602"/>
      <w:bookmarkEnd w:id="2301"/>
      <w:r w:rsidRPr="007A236E">
        <w:rPr>
          <w:rtl/>
        </w:rPr>
        <w:t xml:space="preserve"> התקנה זו מדגימה</w:t>
      </w:r>
      <w:r w:rsidR="004C58EF" w:rsidRPr="007A236E">
        <w:rPr>
          <w:rFonts w:hint="cs"/>
          <w:rtl/>
        </w:rPr>
        <w:t xml:space="preserve"> </w:t>
      </w:r>
      <w:r w:rsidRPr="007A236E">
        <w:rPr>
          <w:rtl/>
        </w:rPr>
        <w:t xml:space="preserve">את מה </w:t>
      </w:r>
      <w:bookmarkStart w:id="2302" w:name="_ETM_Q1_3451852"/>
      <w:bookmarkEnd w:id="2302"/>
      <w:r w:rsidR="00753C7B" w:rsidRPr="007A236E">
        <w:rPr>
          <w:rFonts w:hint="cs"/>
          <w:rtl/>
        </w:rPr>
        <w:t>שיושב-הראש</w:t>
      </w:r>
      <w:bookmarkStart w:id="2303" w:name="_ETM_Q1_3449852"/>
      <w:bookmarkEnd w:id="2303"/>
      <w:r w:rsidRPr="007A236E">
        <w:rPr>
          <w:rtl/>
        </w:rPr>
        <w:t xml:space="preserve"> מבקש שנעשה ב</w:t>
      </w:r>
      <w:bookmarkStart w:id="2304" w:name="_ETM_Q1_3452353"/>
      <w:bookmarkEnd w:id="2304"/>
      <w:r w:rsidR="00753C7B" w:rsidRPr="007A236E">
        <w:rPr>
          <w:rFonts w:hint="cs"/>
          <w:rtl/>
        </w:rPr>
        <w:t>סט</w:t>
      </w:r>
      <w:r w:rsidRPr="007A236E">
        <w:rPr>
          <w:rtl/>
        </w:rPr>
        <w:t xml:space="preserve"> התקנות</w:t>
      </w:r>
      <w:bookmarkStart w:id="2305" w:name="_ETM_Q1_3455352"/>
      <w:bookmarkEnd w:id="2305"/>
      <w:r w:rsidR="002657FD" w:rsidRPr="007A236E">
        <w:rPr>
          <w:rFonts w:hint="cs"/>
          <w:rtl/>
        </w:rPr>
        <w:t xml:space="preserve">, </w:t>
      </w:r>
      <w:r w:rsidRPr="007A236E">
        <w:rPr>
          <w:rtl/>
        </w:rPr>
        <w:t>אבל בגדול</w:t>
      </w:r>
      <w:r w:rsidR="002657FD" w:rsidRPr="007A236E">
        <w:rPr>
          <w:rFonts w:hint="cs"/>
          <w:rtl/>
        </w:rPr>
        <w:t>,</w:t>
      </w:r>
      <w:r w:rsidRPr="007A236E">
        <w:rPr>
          <w:rtl/>
        </w:rPr>
        <w:t xml:space="preserve"> ההצעה שלנו </w:t>
      </w:r>
      <w:r w:rsidR="002657FD" w:rsidRPr="007A236E">
        <w:rPr>
          <w:rFonts w:hint="cs"/>
          <w:rtl/>
        </w:rPr>
        <w:t>היא</w:t>
      </w:r>
      <w:r w:rsidRPr="007A236E">
        <w:rPr>
          <w:rtl/>
        </w:rPr>
        <w:t xml:space="preserve"> במקום מה שהיה קבוע במקור</w:t>
      </w:r>
      <w:r w:rsidR="00753C7B" w:rsidRPr="007A236E">
        <w:rPr>
          <w:rFonts w:hint="cs"/>
          <w:rtl/>
        </w:rPr>
        <w:t>,</w:t>
      </w:r>
      <w:r w:rsidRPr="007A236E">
        <w:rPr>
          <w:rtl/>
        </w:rPr>
        <w:t xml:space="preserve"> </w:t>
      </w:r>
      <w:r w:rsidR="00753C7B" w:rsidRPr="007A236E">
        <w:rPr>
          <w:rtl/>
        </w:rPr>
        <w:t>ת</w:t>
      </w:r>
      <w:r w:rsidR="00753C7B" w:rsidRPr="007A236E">
        <w:rPr>
          <w:rFonts w:hint="cs"/>
          <w:rtl/>
        </w:rPr>
        <w:t>ח</w:t>
      </w:r>
      <w:r w:rsidRPr="007A236E">
        <w:rPr>
          <w:rtl/>
        </w:rPr>
        <w:t>ולה של חלק מהתקנות רק על חברות שנסחרות</w:t>
      </w:r>
      <w:r w:rsidR="004C58EF" w:rsidRPr="007A236E">
        <w:rPr>
          <w:rFonts w:hint="cs"/>
          <w:rtl/>
        </w:rPr>
        <w:t xml:space="preserve"> </w:t>
      </w:r>
      <w:r w:rsidRPr="007A236E">
        <w:rPr>
          <w:rtl/>
        </w:rPr>
        <w:t>בארצות הברית</w:t>
      </w:r>
      <w:r w:rsidR="002657FD" w:rsidRPr="007A236E">
        <w:rPr>
          <w:rFonts w:hint="cs"/>
          <w:rtl/>
        </w:rPr>
        <w:t>.</w:t>
      </w:r>
      <w:r w:rsidRPr="007A236E">
        <w:rPr>
          <w:rtl/>
        </w:rPr>
        <w:t xml:space="preserve"> אנחנו מבקשים </w:t>
      </w:r>
      <w:bookmarkStart w:id="2306" w:name="_ETM_Q1_3468852"/>
      <w:bookmarkEnd w:id="2306"/>
      <w:r w:rsidR="00753C7B" w:rsidRPr="007A236E">
        <w:rPr>
          <w:rtl/>
        </w:rPr>
        <w:t>להרחיב את הת</w:t>
      </w:r>
      <w:r w:rsidR="00753C7B" w:rsidRPr="007A236E">
        <w:rPr>
          <w:rFonts w:hint="cs"/>
          <w:rtl/>
        </w:rPr>
        <w:t>ח</w:t>
      </w:r>
      <w:r w:rsidRPr="007A236E">
        <w:rPr>
          <w:rtl/>
        </w:rPr>
        <w:t>ולה של התקנות האלה</w:t>
      </w:r>
      <w:r w:rsidR="00753C7B" w:rsidRPr="007A236E">
        <w:rPr>
          <w:rFonts w:hint="cs"/>
          <w:rtl/>
        </w:rPr>
        <w:t>,</w:t>
      </w:r>
      <w:bookmarkStart w:id="2307" w:name="_ETM_Q1_3470102"/>
      <w:bookmarkStart w:id="2308" w:name="_ETM_Q1_3473352"/>
      <w:bookmarkEnd w:id="2307"/>
      <w:bookmarkEnd w:id="2308"/>
      <w:r w:rsidRPr="007A236E">
        <w:rPr>
          <w:rtl/>
        </w:rPr>
        <w:t xml:space="preserve"> נדבר רגע על הדואלי</w:t>
      </w:r>
      <w:bookmarkStart w:id="2309" w:name="_ETM_Q1_3435352"/>
      <w:bookmarkEnd w:id="2309"/>
      <w:r w:rsidR="00753C7B" w:rsidRPr="007A236E">
        <w:rPr>
          <w:rtl/>
        </w:rPr>
        <w:t>ות</w:t>
      </w:r>
      <w:r w:rsidR="002657FD" w:rsidRPr="007A236E">
        <w:rPr>
          <w:rFonts w:hint="cs"/>
          <w:rtl/>
        </w:rPr>
        <w:t>,</w:t>
      </w:r>
      <w:r w:rsidR="00753C7B" w:rsidRPr="007A236E">
        <w:rPr>
          <w:rtl/>
        </w:rPr>
        <w:t xml:space="preserve"> ואז אני </w:t>
      </w:r>
      <w:r w:rsidR="00753C7B" w:rsidRPr="007A236E">
        <w:rPr>
          <w:rFonts w:hint="cs"/>
          <w:rtl/>
        </w:rPr>
        <w:t>א</w:t>
      </w:r>
      <w:bookmarkStart w:id="2310" w:name="_ETM_Q1_3471602"/>
      <w:bookmarkEnd w:id="2310"/>
      <w:r w:rsidR="00753C7B" w:rsidRPr="007A236E">
        <w:rPr>
          <w:rtl/>
        </w:rPr>
        <w:t xml:space="preserve">דבר על </w:t>
      </w:r>
      <w:r w:rsidRPr="007A236E">
        <w:rPr>
          <w:rtl/>
        </w:rPr>
        <w:t>חו"ל</w:t>
      </w:r>
      <w:r w:rsidR="002657FD" w:rsidRPr="007A236E">
        <w:rPr>
          <w:rFonts w:hint="cs"/>
          <w:rtl/>
        </w:rPr>
        <w:t>.</w:t>
      </w:r>
      <w:r w:rsidRPr="007A236E">
        <w:rPr>
          <w:rtl/>
        </w:rPr>
        <w:t xml:space="preserve"> ב</w:t>
      </w:r>
      <w:bookmarkStart w:id="2311" w:name="_ETM_Q1_3484653"/>
      <w:bookmarkEnd w:id="2311"/>
      <w:r w:rsidRPr="007A236E">
        <w:rPr>
          <w:rtl/>
        </w:rPr>
        <w:t>דואליות</w:t>
      </w:r>
      <w:r w:rsidR="002657FD" w:rsidRPr="007A236E">
        <w:rPr>
          <w:rFonts w:hint="cs"/>
          <w:rtl/>
        </w:rPr>
        <w:t>,</w:t>
      </w:r>
      <w:r w:rsidRPr="007A236E">
        <w:rPr>
          <w:rtl/>
        </w:rPr>
        <w:t xml:space="preserve"> לכל מי שרשומה בבורסה שנמצאת בהסדר הרישום הכפול בחוק ניירות ערך</w:t>
      </w:r>
      <w:r w:rsidR="00753C7B" w:rsidRPr="007A236E">
        <w:rPr>
          <w:rFonts w:hint="cs"/>
          <w:rtl/>
        </w:rPr>
        <w:t>, ו</w:t>
      </w:r>
      <w:bookmarkStart w:id="2312" w:name="_ETM_Q1_3480602"/>
      <w:bookmarkEnd w:id="2312"/>
      <w:r w:rsidRPr="007A236E">
        <w:rPr>
          <w:rtl/>
        </w:rPr>
        <w:t xml:space="preserve">בהקשר הזה בדקנו את כל הבורסות שנמצאות שם היום ואת כל התקנות שאנחנו </w:t>
      </w:r>
      <w:r w:rsidR="00753C7B" w:rsidRPr="007A236E">
        <w:rPr>
          <w:rtl/>
        </w:rPr>
        <w:t>מרחיבים את הת</w:t>
      </w:r>
      <w:r w:rsidR="00753C7B" w:rsidRPr="007A236E">
        <w:rPr>
          <w:rFonts w:hint="cs"/>
          <w:rtl/>
        </w:rPr>
        <w:t>ח</w:t>
      </w:r>
      <w:bookmarkStart w:id="2313" w:name="_ETM_Q1_3486852"/>
      <w:bookmarkEnd w:id="2313"/>
      <w:r w:rsidR="00753C7B" w:rsidRPr="007A236E">
        <w:rPr>
          <w:rtl/>
        </w:rPr>
        <w:t>ולה שלה</w:t>
      </w:r>
      <w:r w:rsidR="00753C7B" w:rsidRPr="007A236E">
        <w:rPr>
          <w:rFonts w:hint="cs"/>
          <w:rtl/>
        </w:rPr>
        <w:t>ן</w:t>
      </w:r>
      <w:r w:rsidR="002657FD" w:rsidRPr="007A236E">
        <w:rPr>
          <w:rFonts w:hint="cs"/>
          <w:rtl/>
        </w:rPr>
        <w:t>,</w:t>
      </w:r>
      <w:r w:rsidR="00753C7B" w:rsidRPr="007A236E">
        <w:rPr>
          <w:rtl/>
        </w:rPr>
        <w:t xml:space="preserve"> ומצאנו שיש שם כללים ש</w:t>
      </w:r>
      <w:bookmarkStart w:id="2314" w:name="_ETM_Q1_3489602"/>
      <w:bookmarkEnd w:id="2314"/>
      <w:r w:rsidRPr="007A236E">
        <w:rPr>
          <w:rtl/>
        </w:rPr>
        <w:t>מניחים את הדעת</w:t>
      </w:r>
      <w:r w:rsidR="002657FD" w:rsidRPr="007A236E">
        <w:rPr>
          <w:rFonts w:hint="cs"/>
          <w:rtl/>
        </w:rPr>
        <w:t>,</w:t>
      </w:r>
      <w:r w:rsidRPr="007A236E">
        <w:rPr>
          <w:rtl/>
        </w:rPr>
        <w:t xml:space="preserve"> </w:t>
      </w:r>
      <w:r w:rsidR="00753C7B" w:rsidRPr="007A236E">
        <w:rPr>
          <w:rtl/>
        </w:rPr>
        <w:t xml:space="preserve">כי </w:t>
      </w:r>
      <w:r w:rsidR="00753C7B" w:rsidRPr="007A236E">
        <w:rPr>
          <w:rFonts w:hint="cs"/>
          <w:rtl/>
        </w:rPr>
        <w:t>רשות ניירות</w:t>
      </w:r>
      <w:bookmarkStart w:id="2315" w:name="_ETM_Q1_3491852"/>
      <w:bookmarkEnd w:id="2315"/>
      <w:r w:rsidR="00753C7B" w:rsidRPr="007A236E">
        <w:rPr>
          <w:rFonts w:hint="cs"/>
          <w:rtl/>
        </w:rPr>
        <w:t xml:space="preserve"> ערך </w:t>
      </w:r>
      <w:bookmarkStart w:id="2316" w:name="_ETM_Q1_3493104"/>
      <w:bookmarkEnd w:id="2316"/>
      <w:r w:rsidR="00753C7B" w:rsidRPr="007A236E">
        <w:rPr>
          <w:rFonts w:hint="cs"/>
          <w:rtl/>
        </w:rPr>
        <w:t>ב</w:t>
      </w:r>
      <w:bookmarkStart w:id="2317" w:name="_ETM_Q1_3491851"/>
      <w:bookmarkEnd w:id="2317"/>
      <w:r w:rsidR="00753C7B" w:rsidRPr="007A236E">
        <w:rPr>
          <w:rtl/>
        </w:rPr>
        <w:t>דקה אות</w:t>
      </w:r>
      <w:r w:rsidR="00753C7B" w:rsidRPr="007A236E">
        <w:rPr>
          <w:rFonts w:hint="cs"/>
          <w:rtl/>
        </w:rPr>
        <w:t>ן</w:t>
      </w:r>
      <w:r w:rsidRPr="007A236E">
        <w:rPr>
          <w:rtl/>
        </w:rPr>
        <w:t xml:space="preserve"> עוד לפני שנכנסו לתוספת</w:t>
      </w:r>
      <w:r w:rsidR="002657FD" w:rsidRPr="007A236E">
        <w:rPr>
          <w:rFonts w:hint="cs"/>
          <w:rtl/>
        </w:rPr>
        <w:t>.</w:t>
      </w:r>
    </w:p>
    <w:p w14:paraId="5B2760EC" w14:textId="77777777" w:rsidR="00753C7B" w:rsidRPr="007A236E" w:rsidRDefault="00753C7B" w:rsidP="008B2784">
      <w:pPr>
        <w:rPr>
          <w:rtl/>
        </w:rPr>
      </w:pPr>
    </w:p>
    <w:p w14:paraId="10BE2D15" w14:textId="03AD38EF" w:rsidR="0081548C" w:rsidRPr="00934E3F" w:rsidRDefault="003B5282" w:rsidP="008B2784">
      <w:pPr>
        <w:rPr>
          <w:rtl/>
        </w:rPr>
      </w:pPr>
      <w:bookmarkStart w:id="2318" w:name="_ETM_Q1_3499851"/>
      <w:bookmarkStart w:id="2319" w:name="_ETM_Q1_3501102"/>
      <w:bookmarkEnd w:id="2318"/>
      <w:bookmarkEnd w:id="2319"/>
      <w:r w:rsidRPr="007A236E">
        <w:rPr>
          <w:rtl/>
        </w:rPr>
        <w:t xml:space="preserve">השאלה המתבקשת היא למה הכנסנו את זה </w:t>
      </w:r>
      <w:r w:rsidR="00922195" w:rsidRPr="007A236E">
        <w:rPr>
          <w:rFonts w:hint="cs"/>
          <w:rtl/>
        </w:rPr>
        <w:t>כאן</w:t>
      </w:r>
      <w:r w:rsidRPr="007A236E">
        <w:rPr>
          <w:rtl/>
        </w:rPr>
        <w:t xml:space="preserve"> ו</w:t>
      </w:r>
      <w:r w:rsidR="00753C7B" w:rsidRPr="007A236E">
        <w:rPr>
          <w:rFonts w:hint="cs"/>
          <w:rtl/>
        </w:rPr>
        <w:t xml:space="preserve">לא </w:t>
      </w:r>
      <w:bookmarkStart w:id="2320" w:name="_ETM_Q1_3496352"/>
      <w:bookmarkStart w:id="2321" w:name="_ETM_Q1_3499352"/>
      <w:bookmarkEnd w:id="2320"/>
      <w:bookmarkEnd w:id="2321"/>
      <w:r w:rsidR="00922195" w:rsidRPr="007A236E">
        <w:rPr>
          <w:rFonts w:hint="cs"/>
          <w:rtl/>
        </w:rPr>
        <w:t>ב</w:t>
      </w:r>
      <w:r w:rsidRPr="007A236E">
        <w:rPr>
          <w:rtl/>
        </w:rPr>
        <w:t>כל התקנות</w:t>
      </w:r>
      <w:r w:rsidR="00922195" w:rsidRPr="007A236E">
        <w:rPr>
          <w:rFonts w:hint="cs"/>
          <w:rtl/>
        </w:rPr>
        <w:t>.</w:t>
      </w:r>
      <w:r w:rsidR="004C58EF" w:rsidRPr="007A236E">
        <w:rPr>
          <w:rFonts w:hint="cs"/>
          <w:rtl/>
        </w:rPr>
        <w:t xml:space="preserve"> </w:t>
      </w:r>
      <w:r w:rsidRPr="007A236E">
        <w:rPr>
          <w:rtl/>
        </w:rPr>
        <w:t xml:space="preserve">התשובה היא שזה היה מצומצם </w:t>
      </w:r>
      <w:r w:rsidR="00922195" w:rsidRPr="007A236E">
        <w:rPr>
          <w:rFonts w:hint="cs"/>
          <w:rtl/>
        </w:rPr>
        <w:t>לכמה</w:t>
      </w:r>
      <w:r w:rsidRPr="007A236E">
        <w:rPr>
          <w:rtl/>
        </w:rPr>
        <w:t xml:space="preserve"> </w:t>
      </w:r>
      <w:r w:rsidR="0081548C" w:rsidRPr="007A236E">
        <w:rPr>
          <w:rFonts w:hint="cs"/>
          <w:rtl/>
        </w:rPr>
        <w:t>בורסות</w:t>
      </w:r>
      <w:r w:rsidRPr="007A236E">
        <w:rPr>
          <w:rtl/>
        </w:rPr>
        <w:t xml:space="preserve"> </w:t>
      </w:r>
      <w:bookmarkStart w:id="2322" w:name="_ETM_Q1_3507602"/>
      <w:bookmarkEnd w:id="2322"/>
      <w:r w:rsidR="0081548C" w:rsidRPr="00934E3F">
        <w:rPr>
          <w:rFonts w:hint="cs"/>
          <w:rtl/>
        </w:rPr>
        <w:t>ו</w:t>
      </w:r>
      <w:r w:rsidRPr="00934E3F">
        <w:rPr>
          <w:rtl/>
        </w:rPr>
        <w:t>אנחנו הרחבנו</w:t>
      </w:r>
      <w:r w:rsidR="0081548C" w:rsidRPr="00934E3F">
        <w:rPr>
          <w:rFonts w:hint="cs"/>
          <w:rtl/>
        </w:rPr>
        <w:t xml:space="preserve">. לעומת </w:t>
      </w:r>
      <w:bookmarkStart w:id="2323" w:name="_ETM_Q1_3513352"/>
      <w:bookmarkEnd w:id="2323"/>
      <w:r w:rsidR="0081548C" w:rsidRPr="00934E3F">
        <w:rPr>
          <w:rFonts w:hint="cs"/>
          <w:rtl/>
        </w:rPr>
        <w:t>זאת</w:t>
      </w:r>
      <w:r w:rsidR="00922195" w:rsidRPr="00934E3F">
        <w:rPr>
          <w:rFonts w:hint="cs"/>
          <w:rtl/>
        </w:rPr>
        <w:t>,</w:t>
      </w:r>
      <w:r w:rsidR="0081548C" w:rsidRPr="00934E3F">
        <w:rPr>
          <w:rFonts w:hint="cs"/>
          <w:rtl/>
        </w:rPr>
        <w:t xml:space="preserve"> ב</w:t>
      </w:r>
      <w:bookmarkStart w:id="2324" w:name="_ETM_Q1_3508352"/>
      <w:bookmarkStart w:id="2325" w:name="_ETM_Q1_3511352"/>
      <w:bookmarkEnd w:id="2324"/>
      <w:bookmarkEnd w:id="2325"/>
      <w:r w:rsidRPr="00934E3F">
        <w:rPr>
          <w:rtl/>
        </w:rPr>
        <w:t>תקנות אחרות זה לא היה מוגבל מראש</w:t>
      </w:r>
      <w:r w:rsidR="0081548C" w:rsidRPr="00934E3F">
        <w:rPr>
          <w:rFonts w:hint="cs"/>
          <w:rtl/>
        </w:rPr>
        <w:t>.</w:t>
      </w:r>
    </w:p>
    <w:p w14:paraId="6AD42EF5" w14:textId="77777777" w:rsidR="0081548C" w:rsidRPr="00934E3F" w:rsidRDefault="0081548C" w:rsidP="008B2784">
      <w:pPr>
        <w:rPr>
          <w:rtl/>
        </w:rPr>
      </w:pPr>
    </w:p>
    <w:p w14:paraId="691A4CE9" w14:textId="77777777" w:rsidR="0081548C" w:rsidRPr="00934E3F" w:rsidRDefault="0081548C" w:rsidP="008B2784">
      <w:pPr>
        <w:pStyle w:val="af6"/>
        <w:keepNext/>
        <w:rPr>
          <w:rtl/>
        </w:rPr>
      </w:pPr>
      <w:bookmarkStart w:id="2326" w:name="ET_yor_6157_192"/>
      <w:r w:rsidRPr="00934E3F">
        <w:rPr>
          <w:rStyle w:val="TagStyle"/>
          <w:rtl/>
        </w:rPr>
        <w:t xml:space="preserve"> &lt;&lt; </w:t>
      </w:r>
      <w:proofErr w:type="spellStart"/>
      <w:r w:rsidRPr="00934E3F">
        <w:rPr>
          <w:rStyle w:val="TagStyle"/>
          <w:rtl/>
        </w:rPr>
        <w:t>יור</w:t>
      </w:r>
      <w:proofErr w:type="spellEnd"/>
      <w:r w:rsidRPr="00934E3F">
        <w:rPr>
          <w:rStyle w:val="TagStyle"/>
          <w:rtl/>
        </w:rPr>
        <w:t xml:space="preserve"> &gt;&gt; </w:t>
      </w:r>
      <w:r w:rsidRPr="00934E3F">
        <w:rPr>
          <w:rtl/>
        </w:rPr>
        <w:t xml:space="preserve">היו"ר שמחה </w:t>
      </w:r>
      <w:proofErr w:type="spellStart"/>
      <w:r w:rsidRPr="00934E3F">
        <w:rPr>
          <w:rtl/>
        </w:rPr>
        <w:t>רוטמן</w:t>
      </w:r>
      <w:proofErr w:type="spellEnd"/>
      <w:r w:rsidRPr="00934E3F">
        <w:rPr>
          <w:rtl/>
        </w:rPr>
        <w:t>:</w:t>
      </w:r>
      <w:r w:rsidRPr="00934E3F">
        <w:rPr>
          <w:rStyle w:val="TagStyle"/>
          <w:rtl/>
        </w:rPr>
        <w:t xml:space="preserve"> &lt;&lt; </w:t>
      </w:r>
      <w:proofErr w:type="spellStart"/>
      <w:r w:rsidRPr="00934E3F">
        <w:rPr>
          <w:rStyle w:val="TagStyle"/>
          <w:rtl/>
        </w:rPr>
        <w:t>יור</w:t>
      </w:r>
      <w:proofErr w:type="spellEnd"/>
      <w:r w:rsidRPr="00934E3F">
        <w:rPr>
          <w:rStyle w:val="TagStyle"/>
          <w:rtl/>
        </w:rPr>
        <w:t xml:space="preserve"> &gt;&gt;</w:t>
      </w:r>
      <w:r w:rsidRPr="00934E3F">
        <w:rPr>
          <w:rtl/>
        </w:rPr>
        <w:t xml:space="preserve">   </w:t>
      </w:r>
      <w:bookmarkEnd w:id="2326"/>
    </w:p>
    <w:p w14:paraId="310573AB" w14:textId="77777777" w:rsidR="0081548C" w:rsidRPr="00934E3F" w:rsidRDefault="0081548C" w:rsidP="008B2784">
      <w:pPr>
        <w:pStyle w:val="KeepWithNext"/>
        <w:rPr>
          <w:rtl/>
        </w:rPr>
      </w:pPr>
    </w:p>
    <w:p w14:paraId="3933259D" w14:textId="7C7E05BA" w:rsidR="005A4DDA" w:rsidRPr="007A236E" w:rsidRDefault="005A4DDA" w:rsidP="008B2784">
      <w:pPr>
        <w:rPr>
          <w:rtl/>
        </w:rPr>
      </w:pPr>
      <w:bookmarkStart w:id="2327" w:name="_ETM_Q1_3513602"/>
      <w:bookmarkStart w:id="2328" w:name="_ETM_Q1_3515602"/>
      <w:bookmarkStart w:id="2329" w:name="_ETM_Q1_3533901"/>
      <w:bookmarkEnd w:id="2327"/>
      <w:bookmarkEnd w:id="2328"/>
      <w:bookmarkEnd w:id="2329"/>
      <w:r w:rsidRPr="007A236E">
        <w:rPr>
          <w:rtl/>
        </w:rPr>
        <w:t xml:space="preserve">אנחנו מעבירים את סעיף </w:t>
      </w:r>
      <w:r w:rsidRPr="007A236E">
        <w:rPr>
          <w:rFonts w:hint="cs"/>
          <w:rtl/>
        </w:rPr>
        <w:t>(</w:t>
      </w:r>
      <w:r w:rsidRPr="007A236E">
        <w:rPr>
          <w:rtl/>
        </w:rPr>
        <w:t>ג</w:t>
      </w:r>
      <w:r w:rsidRPr="007A236E">
        <w:rPr>
          <w:rFonts w:hint="cs"/>
          <w:rtl/>
        </w:rPr>
        <w:t>)</w:t>
      </w:r>
      <w:r w:rsidRPr="007A236E">
        <w:rPr>
          <w:rtl/>
        </w:rPr>
        <w:t xml:space="preserve"> להגדר</w:t>
      </w:r>
      <w:r w:rsidRPr="007A236E">
        <w:rPr>
          <w:rFonts w:hint="cs"/>
          <w:rtl/>
        </w:rPr>
        <w:t>ה</w:t>
      </w:r>
      <w:r w:rsidR="003B5282" w:rsidRPr="007A236E">
        <w:rPr>
          <w:rtl/>
        </w:rPr>
        <w:t xml:space="preserve"> </w:t>
      </w:r>
      <w:bookmarkStart w:id="2330" w:name="_ETM_Q1_3522852"/>
      <w:bookmarkEnd w:id="2330"/>
      <w:r w:rsidR="003B5282" w:rsidRPr="007A236E">
        <w:rPr>
          <w:rtl/>
        </w:rPr>
        <w:t xml:space="preserve">של </w:t>
      </w:r>
      <w:proofErr w:type="spellStart"/>
      <w:r w:rsidR="003B5282" w:rsidRPr="007A236E">
        <w:rPr>
          <w:rtl/>
        </w:rPr>
        <w:t>הכל</w:t>
      </w:r>
      <w:proofErr w:type="spellEnd"/>
      <w:r w:rsidR="006F2D94" w:rsidRPr="007A236E">
        <w:rPr>
          <w:rFonts w:hint="cs"/>
          <w:rtl/>
        </w:rPr>
        <w:t>,</w:t>
      </w:r>
      <w:r w:rsidR="003B5282" w:rsidRPr="007A236E">
        <w:rPr>
          <w:rtl/>
        </w:rPr>
        <w:t xml:space="preserve"> </w:t>
      </w:r>
      <w:r w:rsidRPr="007A236E">
        <w:rPr>
          <w:rFonts w:hint="cs"/>
          <w:rtl/>
        </w:rPr>
        <w:t>ואנח</w:t>
      </w:r>
      <w:bookmarkStart w:id="2331" w:name="_ETM_Q1_3522601"/>
      <w:bookmarkEnd w:id="2331"/>
      <w:r w:rsidRPr="007A236E">
        <w:rPr>
          <w:rFonts w:hint="cs"/>
          <w:rtl/>
        </w:rPr>
        <w:t>נו אומרים</w:t>
      </w:r>
      <w:r w:rsidR="004C58EF" w:rsidRPr="007A236E">
        <w:rPr>
          <w:rFonts w:hint="cs"/>
          <w:rtl/>
        </w:rPr>
        <w:t xml:space="preserve"> </w:t>
      </w:r>
      <w:r w:rsidR="00D71512" w:rsidRPr="007A236E">
        <w:rPr>
          <w:rFonts w:hint="cs"/>
          <w:rtl/>
        </w:rPr>
        <w:t>"</w:t>
      </w:r>
      <w:r w:rsidR="003B5282" w:rsidRPr="007A236E">
        <w:rPr>
          <w:rtl/>
        </w:rPr>
        <w:t>חברת חו</w:t>
      </w:r>
      <w:bookmarkStart w:id="2332" w:name="_ETM_Q1_3523359"/>
      <w:bookmarkEnd w:id="2332"/>
      <w:r w:rsidRPr="007A236E">
        <w:rPr>
          <w:rFonts w:hint="cs"/>
          <w:rtl/>
        </w:rPr>
        <w:t>"ל</w:t>
      </w:r>
      <w:r w:rsidR="006F2D94" w:rsidRPr="007A236E">
        <w:rPr>
          <w:rFonts w:hint="cs"/>
          <w:rtl/>
        </w:rPr>
        <w:t xml:space="preserve">, </w:t>
      </w:r>
      <w:r w:rsidR="003B5282" w:rsidRPr="007A236E">
        <w:rPr>
          <w:rtl/>
        </w:rPr>
        <w:t>כל ב</w:t>
      </w:r>
      <w:r w:rsidRPr="007A236E">
        <w:rPr>
          <w:rtl/>
        </w:rPr>
        <w:t>ורסה</w:t>
      </w:r>
      <w:r w:rsidR="006F2D94" w:rsidRPr="007A236E">
        <w:rPr>
          <w:rFonts w:hint="cs"/>
          <w:rtl/>
        </w:rPr>
        <w:t>,</w:t>
      </w:r>
      <w:bookmarkStart w:id="2333" w:name="_ETM_Q1_3549652"/>
      <w:bookmarkEnd w:id="2333"/>
      <w:r w:rsidRPr="007A236E">
        <w:rPr>
          <w:rtl/>
        </w:rPr>
        <w:t xml:space="preserve"> וחבר</w:t>
      </w:r>
      <w:r w:rsidRPr="007A236E">
        <w:rPr>
          <w:rFonts w:hint="cs"/>
          <w:rtl/>
        </w:rPr>
        <w:t>ה</w:t>
      </w:r>
      <w:r w:rsidR="003B5282" w:rsidRPr="007A236E">
        <w:rPr>
          <w:rtl/>
        </w:rPr>
        <w:t xml:space="preserve"> כפולה</w:t>
      </w:r>
      <w:r w:rsidRPr="007A236E">
        <w:rPr>
          <w:rFonts w:hint="cs"/>
          <w:rtl/>
        </w:rPr>
        <w:t>,</w:t>
      </w:r>
      <w:r w:rsidR="003B5282" w:rsidRPr="007A236E">
        <w:rPr>
          <w:rtl/>
        </w:rPr>
        <w:t xml:space="preserve"> בורסה </w:t>
      </w:r>
      <w:bookmarkStart w:id="2334" w:name="_ETM_Q1_3530101"/>
      <w:r w:rsidRPr="007A236E">
        <w:rPr>
          <w:rFonts w:hint="cs"/>
          <w:rtl/>
        </w:rPr>
        <w:t xml:space="preserve">מניה </w:t>
      </w:r>
      <w:bookmarkStart w:id="2335" w:name="_ETM_Q1_3530852"/>
      <w:bookmarkEnd w:id="2335"/>
      <w:r w:rsidRPr="007A236E">
        <w:rPr>
          <w:rFonts w:hint="cs"/>
          <w:rtl/>
        </w:rPr>
        <w:t xml:space="preserve">בתוספת </w:t>
      </w:r>
      <w:bookmarkStart w:id="2336" w:name="_ETM_Q1_3532602"/>
      <w:bookmarkEnd w:id="2334"/>
      <w:bookmarkEnd w:id="2336"/>
      <w:r w:rsidR="003B5282" w:rsidRPr="007A236E">
        <w:rPr>
          <w:rtl/>
        </w:rPr>
        <w:t>השנייה הש</w:t>
      </w:r>
      <w:bookmarkStart w:id="2337" w:name="_ETM_Q1_3510602"/>
      <w:bookmarkEnd w:id="2337"/>
      <w:r w:rsidR="003B5282" w:rsidRPr="007A236E">
        <w:rPr>
          <w:rtl/>
        </w:rPr>
        <w:t>לישית וכל התקנות יחולו רק לגביה</w:t>
      </w:r>
      <w:r w:rsidR="008D1BA2" w:rsidRPr="007A236E">
        <w:rPr>
          <w:rFonts w:hint="cs"/>
          <w:rtl/>
        </w:rPr>
        <w:t>ן</w:t>
      </w:r>
      <w:r w:rsidR="00D71512" w:rsidRPr="007A236E">
        <w:rPr>
          <w:rFonts w:hint="cs"/>
          <w:rtl/>
        </w:rPr>
        <w:t>"</w:t>
      </w:r>
      <w:r w:rsidRPr="007A236E">
        <w:rPr>
          <w:rFonts w:hint="cs"/>
          <w:rtl/>
        </w:rPr>
        <w:t>.</w:t>
      </w:r>
    </w:p>
    <w:p w14:paraId="7A36BE3D" w14:textId="77777777" w:rsidR="005A4DDA" w:rsidRPr="007A236E" w:rsidRDefault="005A4DDA" w:rsidP="008B2784">
      <w:pPr>
        <w:rPr>
          <w:rtl/>
        </w:rPr>
      </w:pPr>
      <w:bookmarkStart w:id="2338" w:name="_ETM_Q1_3535852"/>
      <w:bookmarkEnd w:id="2338"/>
    </w:p>
    <w:p w14:paraId="212D31EF" w14:textId="77777777" w:rsidR="005A4DDA" w:rsidRPr="007A236E" w:rsidRDefault="005A4DDA" w:rsidP="008B2784">
      <w:pPr>
        <w:pStyle w:val="a4"/>
        <w:keepNext/>
        <w:rPr>
          <w:rtl/>
        </w:rPr>
      </w:pPr>
      <w:bookmarkStart w:id="2339" w:name="ET_speaker_עידית_מועלם_193"/>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2339"/>
    </w:p>
    <w:p w14:paraId="5DE15665" w14:textId="77777777" w:rsidR="005A4DDA" w:rsidRPr="007A236E" w:rsidRDefault="005A4DDA" w:rsidP="008B2784">
      <w:pPr>
        <w:pStyle w:val="KeepWithNext"/>
        <w:rPr>
          <w:rtl/>
        </w:rPr>
      </w:pPr>
    </w:p>
    <w:p w14:paraId="28BC3FDA" w14:textId="2852EE4C" w:rsidR="00822A93" w:rsidRPr="007A236E" w:rsidRDefault="003B5282" w:rsidP="008B2784">
      <w:pPr>
        <w:rPr>
          <w:rtl/>
        </w:rPr>
      </w:pPr>
      <w:bookmarkStart w:id="2340" w:name="_ETM_Q1_3534352"/>
      <w:bookmarkStart w:id="2341" w:name="_ETM_Q1_3536351"/>
      <w:bookmarkEnd w:id="2340"/>
      <w:bookmarkEnd w:id="2341"/>
      <w:r w:rsidRPr="007A236E">
        <w:rPr>
          <w:rtl/>
        </w:rPr>
        <w:t>בסדר</w:t>
      </w:r>
      <w:r w:rsidR="005A4DDA" w:rsidRPr="007A236E">
        <w:rPr>
          <w:rFonts w:hint="cs"/>
          <w:rtl/>
        </w:rPr>
        <w:t>.</w:t>
      </w:r>
      <w:bookmarkStart w:id="2342" w:name="_ETM_Q1_3536352"/>
      <w:bookmarkStart w:id="2343" w:name="_ETM_Q1_3534103"/>
      <w:bookmarkEnd w:id="2342"/>
      <w:bookmarkEnd w:id="2343"/>
      <w:r w:rsidRPr="007A236E">
        <w:rPr>
          <w:rtl/>
        </w:rPr>
        <w:t xml:space="preserve"> לעניין חברת </w:t>
      </w:r>
      <w:r w:rsidR="005A4DDA" w:rsidRPr="007A236E">
        <w:rPr>
          <w:rFonts w:hint="cs"/>
          <w:rtl/>
        </w:rPr>
        <w:t>חו"ל</w:t>
      </w:r>
      <w:r w:rsidR="006F2D94" w:rsidRPr="007A236E">
        <w:rPr>
          <w:rFonts w:hint="cs"/>
          <w:rtl/>
        </w:rPr>
        <w:t>,</w:t>
      </w:r>
      <w:r w:rsidRPr="007A236E">
        <w:rPr>
          <w:rtl/>
        </w:rPr>
        <w:t xml:space="preserve"> כל בורסה</w:t>
      </w:r>
      <w:r w:rsidR="006F2D94" w:rsidRPr="007A236E">
        <w:rPr>
          <w:rFonts w:hint="cs"/>
          <w:rtl/>
        </w:rPr>
        <w:t>,</w:t>
      </w:r>
      <w:r w:rsidRPr="007A236E">
        <w:rPr>
          <w:rtl/>
        </w:rPr>
        <w:t xml:space="preserve"> הרעיון הוא שמבחינתנו</w:t>
      </w:r>
      <w:r w:rsidR="006F2D94" w:rsidRPr="007A236E">
        <w:rPr>
          <w:rFonts w:hint="cs"/>
          <w:rtl/>
        </w:rPr>
        <w:t>,</w:t>
      </w:r>
      <w:r w:rsidRPr="007A236E">
        <w:rPr>
          <w:rtl/>
        </w:rPr>
        <w:t xml:space="preserve"> כל עוד אין לנו משקיעים ישראלים</w:t>
      </w:r>
      <w:r w:rsidR="006F2D94" w:rsidRPr="007A236E">
        <w:rPr>
          <w:rFonts w:hint="cs"/>
          <w:rtl/>
        </w:rPr>
        <w:t>,</w:t>
      </w:r>
      <w:r w:rsidR="004C58EF" w:rsidRPr="007A236E">
        <w:rPr>
          <w:rFonts w:hint="cs"/>
          <w:rtl/>
        </w:rPr>
        <w:t xml:space="preserve"> </w:t>
      </w:r>
      <w:r w:rsidRPr="007A236E">
        <w:rPr>
          <w:rtl/>
        </w:rPr>
        <w:t>האינטרס של המחוקק הישראלי</w:t>
      </w:r>
      <w:r w:rsidR="00822A93" w:rsidRPr="007A236E">
        <w:rPr>
          <w:rFonts w:hint="cs"/>
          <w:rtl/>
        </w:rPr>
        <w:t>,</w:t>
      </w:r>
      <w:r w:rsidRPr="007A236E">
        <w:rPr>
          <w:rtl/>
        </w:rPr>
        <w:t xml:space="preserve"> של הרגולטורים </w:t>
      </w:r>
      <w:r w:rsidR="006F2D94" w:rsidRPr="007A236E">
        <w:rPr>
          <w:rFonts w:hint="cs"/>
          <w:rtl/>
        </w:rPr>
        <w:t>כאן</w:t>
      </w:r>
      <w:r w:rsidR="00BE4923" w:rsidRPr="007A236E">
        <w:rPr>
          <w:rFonts w:hint="cs"/>
          <w:rtl/>
        </w:rPr>
        <w:t>,</w:t>
      </w:r>
      <w:r w:rsidRPr="007A236E">
        <w:rPr>
          <w:rtl/>
        </w:rPr>
        <w:t xml:space="preserve"> להגן על המשקיעים של חברה שנסחרת בצרפת </w:t>
      </w:r>
      <w:r w:rsidR="00BE4923" w:rsidRPr="007A236E">
        <w:rPr>
          <w:rFonts w:hint="cs"/>
          <w:rtl/>
        </w:rPr>
        <w:t xml:space="preserve">הוא </w:t>
      </w:r>
      <w:r w:rsidRPr="007A236E">
        <w:rPr>
          <w:rtl/>
        </w:rPr>
        <w:t>פחות באינטרס שלנו</w:t>
      </w:r>
      <w:bookmarkStart w:id="2344" w:name="_ETM_Q1_3551351"/>
      <w:bookmarkEnd w:id="2344"/>
      <w:r w:rsidR="00822A93" w:rsidRPr="007A236E">
        <w:rPr>
          <w:rFonts w:hint="cs"/>
          <w:rtl/>
        </w:rPr>
        <w:t xml:space="preserve">, </w:t>
      </w:r>
      <w:r w:rsidR="00BE4923" w:rsidRPr="007A236E">
        <w:rPr>
          <w:rFonts w:hint="cs"/>
          <w:rtl/>
        </w:rPr>
        <w:t>כמובן</w:t>
      </w:r>
      <w:r w:rsidR="00822A93" w:rsidRPr="007A236E">
        <w:rPr>
          <w:rFonts w:hint="cs"/>
          <w:rtl/>
        </w:rPr>
        <w:t>.</w:t>
      </w:r>
    </w:p>
    <w:p w14:paraId="58EA5BE5" w14:textId="77777777" w:rsidR="00822A93" w:rsidRPr="007A236E" w:rsidRDefault="00822A93" w:rsidP="008B2784">
      <w:pPr>
        <w:rPr>
          <w:rtl/>
        </w:rPr>
      </w:pPr>
    </w:p>
    <w:p w14:paraId="31D447E5" w14:textId="7C33C5C6" w:rsidR="00822A93" w:rsidRPr="007A236E" w:rsidRDefault="003B5282" w:rsidP="008B2784">
      <w:pPr>
        <w:rPr>
          <w:rtl/>
        </w:rPr>
      </w:pPr>
      <w:bookmarkStart w:id="2345" w:name="_ETM_Q1_3551101"/>
      <w:bookmarkEnd w:id="2345"/>
      <w:r w:rsidRPr="007A236E">
        <w:rPr>
          <w:rtl/>
        </w:rPr>
        <w:t>זה אול</w:t>
      </w:r>
      <w:r w:rsidR="00822A93" w:rsidRPr="007A236E">
        <w:rPr>
          <w:rtl/>
        </w:rPr>
        <w:t xml:space="preserve">י יכול </w:t>
      </w:r>
      <w:r w:rsidR="00BE4923" w:rsidRPr="007A236E">
        <w:rPr>
          <w:rFonts w:hint="cs"/>
          <w:rtl/>
        </w:rPr>
        <w:t>להיראות</w:t>
      </w:r>
      <w:r w:rsidR="00822A93" w:rsidRPr="007A236E">
        <w:rPr>
          <w:rtl/>
        </w:rPr>
        <w:t xml:space="preserve"> כאילו אנחנו </w:t>
      </w:r>
      <w:r w:rsidR="00822A93" w:rsidRPr="007A236E">
        <w:rPr>
          <w:rFonts w:hint="cs"/>
          <w:rtl/>
        </w:rPr>
        <w:t>מייצרים</w:t>
      </w:r>
      <w:r w:rsidRPr="007A236E">
        <w:rPr>
          <w:rtl/>
        </w:rPr>
        <w:t xml:space="preserve"> פה פער בין דואליות לחברות חו"ל</w:t>
      </w:r>
      <w:r w:rsidR="00BE4923" w:rsidRPr="007A236E">
        <w:rPr>
          <w:rFonts w:hint="cs"/>
          <w:rtl/>
        </w:rPr>
        <w:t>,</w:t>
      </w:r>
      <w:r w:rsidRPr="007A236E">
        <w:rPr>
          <w:rtl/>
        </w:rPr>
        <w:t xml:space="preserve"> </w:t>
      </w:r>
      <w:r w:rsidR="00822A93" w:rsidRPr="007A236E">
        <w:rPr>
          <w:rFonts w:hint="cs"/>
          <w:rtl/>
        </w:rPr>
        <w:t>שזה משהו</w:t>
      </w:r>
      <w:bookmarkStart w:id="2346" w:name="_ETM_Q1_3561352"/>
      <w:bookmarkEnd w:id="2346"/>
      <w:r w:rsidRPr="007A236E">
        <w:rPr>
          <w:rtl/>
        </w:rPr>
        <w:t xml:space="preserve"> שאנחנו חוזרים ומצהירים שאנחנו לא עושים</w:t>
      </w:r>
      <w:r w:rsidR="00822A93" w:rsidRPr="007A236E">
        <w:rPr>
          <w:rFonts w:hint="cs"/>
          <w:rtl/>
        </w:rPr>
        <w:t>,</w:t>
      </w:r>
      <w:bookmarkStart w:id="2347" w:name="_ETM_Q1_3557352"/>
      <w:bookmarkEnd w:id="2347"/>
      <w:r w:rsidRPr="007A236E">
        <w:rPr>
          <w:rtl/>
        </w:rPr>
        <w:t xml:space="preserve"> אבל התשובה היא שזה לא נכון</w:t>
      </w:r>
      <w:r w:rsidR="00BE4923" w:rsidRPr="007A236E">
        <w:rPr>
          <w:rFonts w:hint="cs"/>
          <w:rtl/>
        </w:rPr>
        <w:t>,</w:t>
      </w:r>
      <w:r w:rsidRPr="007A236E">
        <w:rPr>
          <w:rtl/>
        </w:rPr>
        <w:t xml:space="preserve"> כי אנחנו מכניס</w:t>
      </w:r>
      <w:r w:rsidR="00822A93" w:rsidRPr="007A236E">
        <w:rPr>
          <w:rtl/>
        </w:rPr>
        <w:t>ים פה את הדואליות שנכללות ב</w:t>
      </w:r>
      <w:r w:rsidR="00822A93" w:rsidRPr="007A236E">
        <w:rPr>
          <w:rFonts w:hint="cs"/>
          <w:rtl/>
        </w:rPr>
        <w:t>הסדר</w:t>
      </w:r>
      <w:r w:rsidRPr="007A236E">
        <w:rPr>
          <w:rtl/>
        </w:rPr>
        <w:t xml:space="preserve"> הרישום הכפול</w:t>
      </w:r>
      <w:r w:rsidR="00BE4923" w:rsidRPr="007A236E">
        <w:rPr>
          <w:rFonts w:hint="cs"/>
          <w:rtl/>
        </w:rPr>
        <w:t>,</w:t>
      </w:r>
      <w:r w:rsidRPr="007A236E">
        <w:rPr>
          <w:rtl/>
        </w:rPr>
        <w:t xml:space="preserve"> שאלה שנמצאות בישראל</w:t>
      </w:r>
      <w:r w:rsidR="00BE4923" w:rsidRPr="007A236E">
        <w:rPr>
          <w:rFonts w:hint="cs"/>
          <w:rtl/>
        </w:rPr>
        <w:t>,</w:t>
      </w:r>
      <w:r w:rsidRPr="007A236E">
        <w:rPr>
          <w:rtl/>
        </w:rPr>
        <w:t xml:space="preserve"> ואלה הדואליות שאנחנו גם מנסים לעודד אות</w:t>
      </w:r>
      <w:r w:rsidR="00BE4923" w:rsidRPr="007A236E">
        <w:rPr>
          <w:rFonts w:hint="cs"/>
          <w:rtl/>
        </w:rPr>
        <w:t>ן,</w:t>
      </w:r>
      <w:r w:rsidRPr="007A236E">
        <w:rPr>
          <w:rtl/>
        </w:rPr>
        <w:t xml:space="preserve"> ו</w:t>
      </w:r>
      <w:bookmarkStart w:id="2348" w:name="_ETM_Q1_3567102"/>
      <w:r w:rsidR="00BE4923" w:rsidRPr="007A236E">
        <w:rPr>
          <w:rFonts w:hint="cs"/>
          <w:rtl/>
        </w:rPr>
        <w:t xml:space="preserve">למעשה </w:t>
      </w:r>
      <w:bookmarkStart w:id="2349" w:name="_ETM_Q1_3573153"/>
      <w:bookmarkEnd w:id="2349"/>
      <w:r w:rsidR="00822A93" w:rsidRPr="007A236E">
        <w:rPr>
          <w:rFonts w:hint="cs"/>
          <w:rtl/>
        </w:rPr>
        <w:t>הנחנו</w:t>
      </w:r>
      <w:r w:rsidRPr="007A236E">
        <w:rPr>
          <w:rtl/>
        </w:rPr>
        <w:t xml:space="preserve"> </w:t>
      </w:r>
      <w:bookmarkEnd w:id="2348"/>
      <w:r w:rsidRPr="007A236E">
        <w:rPr>
          <w:rtl/>
        </w:rPr>
        <w:t>את הפלטפורמה</w:t>
      </w:r>
      <w:r w:rsidR="00822A93" w:rsidRPr="007A236E">
        <w:rPr>
          <w:rFonts w:hint="cs"/>
          <w:rtl/>
        </w:rPr>
        <w:t xml:space="preserve"> </w:t>
      </w:r>
      <w:bookmarkStart w:id="2350" w:name="_ETM_Q1_3568351"/>
      <w:bookmarkEnd w:id="2350"/>
      <w:r w:rsidR="00822A93" w:rsidRPr="007A236E">
        <w:rPr>
          <w:rtl/>
        </w:rPr>
        <w:t>של השג</w:t>
      </w:r>
      <w:r w:rsidR="00822A93" w:rsidRPr="007A236E">
        <w:rPr>
          <w:rFonts w:hint="cs"/>
          <w:rtl/>
        </w:rPr>
        <w:t>ת</w:t>
      </w:r>
      <w:r w:rsidRPr="007A236E">
        <w:rPr>
          <w:rtl/>
        </w:rPr>
        <w:t xml:space="preserve"> דיני ניירות ערך הישראלי מפני הדין הזר</w:t>
      </w:r>
      <w:r w:rsidR="00BE4923" w:rsidRPr="007A236E">
        <w:rPr>
          <w:rFonts w:hint="cs"/>
          <w:rtl/>
        </w:rPr>
        <w:t>,</w:t>
      </w:r>
      <w:r w:rsidR="00822A93" w:rsidRPr="007A236E">
        <w:rPr>
          <w:rtl/>
        </w:rPr>
        <w:t xml:space="preserve"> ולכן זאת הקבוצה הרלוונטית שאלי</w:t>
      </w:r>
      <w:r w:rsidR="00822A93" w:rsidRPr="007A236E">
        <w:rPr>
          <w:rFonts w:hint="cs"/>
          <w:rtl/>
        </w:rPr>
        <w:t>ה</w:t>
      </w:r>
      <w:r w:rsidRPr="007A236E">
        <w:rPr>
          <w:rtl/>
        </w:rPr>
        <w:t xml:space="preserve"> אנחנו מתייחסים</w:t>
      </w:r>
      <w:r w:rsidR="00822A93" w:rsidRPr="007A236E">
        <w:rPr>
          <w:rFonts w:hint="cs"/>
          <w:rtl/>
        </w:rPr>
        <w:t>.</w:t>
      </w:r>
      <w:bookmarkStart w:id="2351" w:name="_ETM_Q1_3576352"/>
      <w:bookmarkStart w:id="2352" w:name="_ETM_Q1_3576852"/>
      <w:bookmarkStart w:id="2353" w:name="_ETM_Q1_3572902"/>
      <w:bookmarkStart w:id="2354" w:name="_ETM_Q1_3567402"/>
      <w:bookmarkEnd w:id="2351"/>
      <w:bookmarkEnd w:id="2352"/>
      <w:bookmarkEnd w:id="2353"/>
      <w:bookmarkEnd w:id="2354"/>
    </w:p>
    <w:p w14:paraId="37D6DEA7" w14:textId="77777777" w:rsidR="00822A93" w:rsidRPr="007A236E" w:rsidRDefault="00822A93" w:rsidP="008B2784">
      <w:pPr>
        <w:rPr>
          <w:rtl/>
        </w:rPr>
      </w:pPr>
    </w:p>
    <w:p w14:paraId="49288AED" w14:textId="77777777" w:rsidR="00822A93" w:rsidRPr="007A236E" w:rsidRDefault="00822A93" w:rsidP="008B2784">
      <w:pPr>
        <w:pStyle w:val="a4"/>
        <w:keepNext/>
        <w:rPr>
          <w:rtl/>
        </w:rPr>
      </w:pPr>
      <w:bookmarkStart w:id="2355" w:name="ET_speaker_ניצן_רוזנברג_194"/>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2355"/>
    </w:p>
    <w:p w14:paraId="33669345" w14:textId="77777777" w:rsidR="00822A93" w:rsidRPr="007A236E" w:rsidRDefault="00822A93" w:rsidP="008B2784">
      <w:pPr>
        <w:pStyle w:val="KeepWithNext"/>
        <w:rPr>
          <w:rtl/>
        </w:rPr>
      </w:pPr>
    </w:p>
    <w:p w14:paraId="012C8A7F" w14:textId="4F7ABE99" w:rsidR="00457881" w:rsidRPr="007A236E" w:rsidRDefault="003B5282" w:rsidP="008B2784">
      <w:pPr>
        <w:rPr>
          <w:rtl/>
        </w:rPr>
      </w:pPr>
      <w:r w:rsidRPr="007A236E">
        <w:rPr>
          <w:rtl/>
        </w:rPr>
        <w:t>צ</w:t>
      </w:r>
      <w:r w:rsidR="00457881" w:rsidRPr="007A236E">
        <w:rPr>
          <w:rtl/>
        </w:rPr>
        <w:t>ריך להבין ש</w:t>
      </w:r>
      <w:r w:rsidR="00D71512" w:rsidRPr="007A236E">
        <w:rPr>
          <w:rFonts w:hint="cs"/>
          <w:rtl/>
        </w:rPr>
        <w:t>ל</w:t>
      </w:r>
      <w:r w:rsidR="00457881" w:rsidRPr="007A236E">
        <w:rPr>
          <w:rtl/>
        </w:rPr>
        <w:t>תיקון של התקנה ה</w:t>
      </w:r>
      <w:r w:rsidR="00D71512" w:rsidRPr="007A236E">
        <w:rPr>
          <w:rFonts w:hint="cs"/>
          <w:rtl/>
        </w:rPr>
        <w:t>זו</w:t>
      </w:r>
      <w:r w:rsidRPr="007A236E">
        <w:rPr>
          <w:rtl/>
        </w:rPr>
        <w:t xml:space="preserve"> יש השלכה</w:t>
      </w:r>
      <w:r w:rsidR="00822A93" w:rsidRPr="007A236E">
        <w:rPr>
          <w:rFonts w:hint="cs"/>
          <w:rtl/>
        </w:rPr>
        <w:t xml:space="preserve"> </w:t>
      </w:r>
      <w:r w:rsidR="00D71512" w:rsidRPr="007A236E">
        <w:rPr>
          <w:rFonts w:hint="cs"/>
          <w:rtl/>
        </w:rPr>
        <w:t xml:space="preserve">על </w:t>
      </w:r>
      <w:r w:rsidRPr="007A236E">
        <w:rPr>
          <w:rtl/>
        </w:rPr>
        <w:t>הרבה תקנות אחרות</w:t>
      </w:r>
      <w:bookmarkStart w:id="2356" w:name="_ETM_Q1_3579602"/>
      <w:bookmarkEnd w:id="2356"/>
      <w:r w:rsidR="00BE4923" w:rsidRPr="007A236E">
        <w:rPr>
          <w:rFonts w:hint="cs"/>
          <w:rtl/>
        </w:rPr>
        <w:t>,</w:t>
      </w:r>
      <w:r w:rsidR="00457881" w:rsidRPr="007A236E">
        <w:rPr>
          <w:rFonts w:hint="cs"/>
          <w:rtl/>
        </w:rPr>
        <w:t xml:space="preserve"> </w:t>
      </w:r>
      <w:bookmarkStart w:id="2357" w:name="_ETM_Q1_3579852"/>
      <w:bookmarkEnd w:id="2357"/>
      <w:r w:rsidR="00457881" w:rsidRPr="007A236E">
        <w:rPr>
          <w:rFonts w:hint="cs"/>
          <w:rtl/>
        </w:rPr>
        <w:t>ו</w:t>
      </w:r>
      <w:r w:rsidR="00BE4923" w:rsidRPr="007A236E">
        <w:rPr>
          <w:rFonts w:hint="cs"/>
          <w:rtl/>
        </w:rPr>
        <w:t>ש</w:t>
      </w:r>
      <w:r w:rsidR="00457881" w:rsidRPr="007A236E">
        <w:rPr>
          <w:rFonts w:hint="cs"/>
          <w:rtl/>
        </w:rPr>
        <w:t xml:space="preserve">בסוף זו </w:t>
      </w:r>
      <w:r w:rsidR="00457881" w:rsidRPr="007A236E">
        <w:rPr>
          <w:rtl/>
        </w:rPr>
        <w:t xml:space="preserve">תקנה </w:t>
      </w:r>
      <w:r w:rsidRPr="007A236E">
        <w:rPr>
          <w:rtl/>
        </w:rPr>
        <w:t>שחולשת על הסדרים יסודיים של ממשל תאגידי של חוק החברות</w:t>
      </w:r>
      <w:r w:rsidR="00457881" w:rsidRPr="007A236E">
        <w:rPr>
          <w:rFonts w:hint="cs"/>
          <w:rtl/>
        </w:rPr>
        <w:t>,</w:t>
      </w:r>
      <w:r w:rsidR="00457881" w:rsidRPr="007A236E">
        <w:rPr>
          <w:rtl/>
        </w:rPr>
        <w:t xml:space="preserve"> על </w:t>
      </w:r>
      <w:r w:rsidRPr="007A236E">
        <w:rPr>
          <w:rtl/>
        </w:rPr>
        <w:t>נושא של תקופות כהונה של דירקטורים</w:t>
      </w:r>
      <w:r w:rsidR="00457881" w:rsidRPr="007A236E">
        <w:rPr>
          <w:rFonts w:hint="cs"/>
          <w:rtl/>
        </w:rPr>
        <w:t>,</w:t>
      </w:r>
      <w:bookmarkStart w:id="2358" w:name="_ETM_Q1_3589603"/>
      <w:bookmarkEnd w:id="2358"/>
      <w:r w:rsidRPr="007A236E">
        <w:rPr>
          <w:rtl/>
        </w:rPr>
        <w:t xml:space="preserve"> על </w:t>
      </w:r>
      <w:proofErr w:type="spellStart"/>
      <w:r w:rsidR="00457881" w:rsidRPr="007A236E">
        <w:rPr>
          <w:rFonts w:hint="cs"/>
          <w:rtl/>
        </w:rPr>
        <w:t>דח"צים</w:t>
      </w:r>
      <w:proofErr w:type="spellEnd"/>
      <w:r w:rsidR="00457881" w:rsidRPr="007A236E">
        <w:rPr>
          <w:rFonts w:hint="cs"/>
          <w:rtl/>
        </w:rPr>
        <w:t xml:space="preserve">, </w:t>
      </w:r>
      <w:bookmarkStart w:id="2359" w:name="_ETM_Q1_3586602"/>
      <w:bookmarkStart w:id="2360" w:name="_ETM_Q1_3590352"/>
      <w:bookmarkEnd w:id="2359"/>
      <w:bookmarkEnd w:id="2360"/>
      <w:r w:rsidRPr="007A236E">
        <w:rPr>
          <w:rtl/>
        </w:rPr>
        <w:t>מומח</w:t>
      </w:r>
      <w:bookmarkStart w:id="2361" w:name="_ETM_Q1_3590102"/>
      <w:bookmarkEnd w:id="2361"/>
      <w:r w:rsidR="00457881" w:rsidRPr="007A236E">
        <w:rPr>
          <w:rFonts w:hint="cs"/>
          <w:rtl/>
        </w:rPr>
        <w:t>יות</w:t>
      </w:r>
      <w:r w:rsidRPr="007A236E">
        <w:rPr>
          <w:rtl/>
        </w:rPr>
        <w:t xml:space="preserve"> ח</w:t>
      </w:r>
      <w:bookmarkStart w:id="2362" w:name="_ETM_Q1_3574852"/>
      <w:bookmarkStart w:id="2363" w:name="_ETM_Q1_3576102"/>
      <w:bookmarkStart w:id="2364" w:name="_ETM_Q1_3568352"/>
      <w:bookmarkStart w:id="2365" w:name="_ETM_Q1_3574603"/>
      <w:bookmarkStart w:id="2366" w:name="_ETM_Q1_3578351"/>
      <w:bookmarkStart w:id="2367" w:name="_ETM_Q1_3575852"/>
      <w:bookmarkEnd w:id="2362"/>
      <w:bookmarkEnd w:id="2363"/>
      <w:bookmarkEnd w:id="2364"/>
      <w:bookmarkEnd w:id="2365"/>
      <w:bookmarkEnd w:id="2366"/>
      <w:bookmarkEnd w:id="2367"/>
      <w:r w:rsidR="00457881" w:rsidRPr="007A236E">
        <w:rPr>
          <w:rtl/>
        </w:rPr>
        <w:t>שבונ</w:t>
      </w:r>
      <w:r w:rsidR="00457881" w:rsidRPr="007A236E">
        <w:rPr>
          <w:rFonts w:hint="cs"/>
          <w:rtl/>
        </w:rPr>
        <w:t>ית</w:t>
      </w:r>
      <w:bookmarkStart w:id="2368" w:name="_ETM_Q1_3591602"/>
      <w:bookmarkEnd w:id="2368"/>
      <w:r w:rsidRPr="007A236E">
        <w:rPr>
          <w:rtl/>
        </w:rPr>
        <w:t xml:space="preserve"> פיננסית</w:t>
      </w:r>
      <w:r w:rsidR="00457881" w:rsidRPr="007A236E">
        <w:rPr>
          <w:rFonts w:hint="cs"/>
          <w:rtl/>
        </w:rPr>
        <w:t xml:space="preserve"> - - -</w:t>
      </w:r>
      <w:bookmarkStart w:id="2369" w:name="_ETM_Q1_3593852"/>
      <w:bookmarkEnd w:id="2369"/>
    </w:p>
    <w:p w14:paraId="24C9E81B" w14:textId="77777777" w:rsidR="00457881" w:rsidRPr="007A236E" w:rsidRDefault="00457881" w:rsidP="008B2784">
      <w:pPr>
        <w:rPr>
          <w:rtl/>
        </w:rPr>
      </w:pPr>
      <w:bookmarkStart w:id="2370" w:name="_ETM_Q1_3595601"/>
      <w:bookmarkEnd w:id="2370"/>
    </w:p>
    <w:p w14:paraId="70DA0F9A" w14:textId="77777777" w:rsidR="00457881" w:rsidRPr="007A236E" w:rsidRDefault="00457881" w:rsidP="008B2784">
      <w:pPr>
        <w:pStyle w:val="a4"/>
        <w:keepNext/>
        <w:rPr>
          <w:rtl/>
        </w:rPr>
      </w:pPr>
      <w:bookmarkStart w:id="2371" w:name="ET_speaker_עידית_מועלם_19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2371"/>
    </w:p>
    <w:p w14:paraId="78956A56" w14:textId="77777777" w:rsidR="00457881" w:rsidRPr="007A236E" w:rsidRDefault="00457881" w:rsidP="008B2784">
      <w:pPr>
        <w:pStyle w:val="KeepWithNext"/>
        <w:rPr>
          <w:rtl/>
        </w:rPr>
      </w:pPr>
    </w:p>
    <w:p w14:paraId="171D5051" w14:textId="32EEE1F4" w:rsidR="00457881" w:rsidRPr="007A236E" w:rsidRDefault="003B5282" w:rsidP="008B2784">
      <w:pPr>
        <w:rPr>
          <w:rtl/>
        </w:rPr>
      </w:pPr>
      <w:bookmarkStart w:id="2372" w:name="_ETM_Q1_3590601"/>
      <w:bookmarkStart w:id="2373" w:name="_ETM_Q1_3594351"/>
      <w:bookmarkEnd w:id="2372"/>
      <w:bookmarkEnd w:id="2373"/>
      <w:r w:rsidRPr="007A236E">
        <w:rPr>
          <w:rtl/>
        </w:rPr>
        <w:t>אני יכול</w:t>
      </w:r>
      <w:r w:rsidR="00457881" w:rsidRPr="007A236E">
        <w:rPr>
          <w:rFonts w:hint="cs"/>
          <w:rtl/>
        </w:rPr>
        <w:t>ה</w:t>
      </w:r>
      <w:r w:rsidRPr="007A236E">
        <w:rPr>
          <w:rtl/>
        </w:rPr>
        <w:t xml:space="preserve"> לתת את כל הרשימה שכתובה בפניי</w:t>
      </w:r>
      <w:r w:rsidR="00457881" w:rsidRPr="007A236E">
        <w:rPr>
          <w:rFonts w:hint="cs"/>
          <w:rtl/>
        </w:rPr>
        <w:t>.</w:t>
      </w:r>
      <w:r w:rsidRPr="007A236E">
        <w:rPr>
          <w:rtl/>
        </w:rPr>
        <w:t xml:space="preserve"> בדקנו את כל הנקודות האלה בכל בורסות המניות ובכולן מצאנו שהכללים </w:t>
      </w:r>
      <w:r w:rsidR="00457881" w:rsidRPr="007A236E">
        <w:rPr>
          <w:rFonts w:hint="cs"/>
          <w:rtl/>
        </w:rPr>
        <w:t>מניחים את הדעת.</w:t>
      </w:r>
      <w:bookmarkStart w:id="2374" w:name="_ETM_Q1_3596353"/>
      <w:bookmarkStart w:id="2375" w:name="_ETM_Q1_3599102"/>
      <w:bookmarkEnd w:id="2374"/>
      <w:bookmarkEnd w:id="2375"/>
    </w:p>
    <w:p w14:paraId="5A9EFCA1" w14:textId="77777777" w:rsidR="00457881" w:rsidRPr="007A236E" w:rsidRDefault="00457881" w:rsidP="008B2784">
      <w:pPr>
        <w:rPr>
          <w:rtl/>
        </w:rPr>
      </w:pPr>
    </w:p>
    <w:p w14:paraId="204E9816" w14:textId="77777777" w:rsidR="00457881" w:rsidRPr="007A236E" w:rsidRDefault="00457881" w:rsidP="008B2784">
      <w:pPr>
        <w:pStyle w:val="af9"/>
        <w:keepNext/>
        <w:rPr>
          <w:rtl/>
        </w:rPr>
      </w:pPr>
      <w:bookmarkStart w:id="2376" w:name="ET_guest_639591_197"/>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2376"/>
    </w:p>
    <w:p w14:paraId="022D578B" w14:textId="77777777" w:rsidR="00457881" w:rsidRPr="007A236E" w:rsidRDefault="00457881" w:rsidP="008B2784">
      <w:pPr>
        <w:pStyle w:val="KeepWithNext"/>
        <w:rPr>
          <w:rtl/>
        </w:rPr>
      </w:pPr>
    </w:p>
    <w:p w14:paraId="208410EB" w14:textId="72252C4E" w:rsidR="00457881" w:rsidRPr="007A236E" w:rsidRDefault="00457881" w:rsidP="008B2784">
      <w:pPr>
        <w:rPr>
          <w:rtl/>
        </w:rPr>
      </w:pPr>
      <w:r w:rsidRPr="007A236E">
        <w:rPr>
          <w:rFonts w:hint="cs"/>
          <w:rtl/>
        </w:rPr>
        <w:t xml:space="preserve"> </w:t>
      </w:r>
      <w:bookmarkStart w:id="2377" w:name="_ETM_Q1_3599352"/>
      <w:bookmarkStart w:id="2378" w:name="_ETM_Q1_3597352"/>
      <w:bookmarkEnd w:id="2377"/>
      <w:bookmarkEnd w:id="2378"/>
      <w:r w:rsidR="00BE4923" w:rsidRPr="007A236E">
        <w:rPr>
          <w:rFonts w:hint="cs"/>
          <w:rtl/>
        </w:rPr>
        <w:t>באופן פרטני, אלה</w:t>
      </w:r>
      <w:r w:rsidR="003B5282" w:rsidRPr="007A236E">
        <w:rPr>
          <w:rtl/>
        </w:rPr>
        <w:t xml:space="preserve"> </w:t>
      </w:r>
      <w:r w:rsidRPr="007A236E">
        <w:rPr>
          <w:rFonts w:hint="cs"/>
          <w:rtl/>
        </w:rPr>
        <w:t>נושאים</w:t>
      </w:r>
      <w:r w:rsidR="003B5282" w:rsidRPr="007A236E">
        <w:rPr>
          <w:rtl/>
        </w:rPr>
        <w:t xml:space="preserve"> שכל </w:t>
      </w:r>
      <w:r w:rsidRPr="007A236E">
        <w:rPr>
          <w:rFonts w:hint="cs"/>
          <w:rtl/>
        </w:rPr>
        <w:t>הבורסות מסדירות אותם</w:t>
      </w:r>
      <w:bookmarkStart w:id="2379" w:name="_ETM_Q1_3600602"/>
      <w:bookmarkStart w:id="2380" w:name="_ETM_Q1_3605652"/>
      <w:bookmarkEnd w:id="2379"/>
      <w:bookmarkEnd w:id="2380"/>
      <w:r w:rsidRPr="007A236E">
        <w:rPr>
          <w:rFonts w:hint="cs"/>
          <w:rtl/>
        </w:rPr>
        <w:t>,</w:t>
      </w:r>
      <w:r w:rsidRPr="007A236E">
        <w:rPr>
          <w:rtl/>
        </w:rPr>
        <w:t xml:space="preserve"> אבל כל אח</w:t>
      </w:r>
      <w:r w:rsidRPr="007A236E">
        <w:rPr>
          <w:rFonts w:hint="cs"/>
          <w:rtl/>
        </w:rPr>
        <w:t>ת</w:t>
      </w:r>
      <w:r w:rsidR="003B5282" w:rsidRPr="007A236E">
        <w:rPr>
          <w:rtl/>
        </w:rPr>
        <w:t xml:space="preserve"> עושה את זה עם שונות מסוימת</w:t>
      </w:r>
      <w:r w:rsidRPr="007A236E">
        <w:rPr>
          <w:rFonts w:hint="cs"/>
          <w:rtl/>
        </w:rPr>
        <w:t xml:space="preserve">, </w:t>
      </w:r>
      <w:bookmarkStart w:id="2381" w:name="_ETM_Q1_3604102"/>
      <w:bookmarkStart w:id="2382" w:name="_ETM_Q1_3601352"/>
      <w:bookmarkEnd w:id="2381"/>
      <w:bookmarkEnd w:id="2382"/>
      <w:r w:rsidRPr="007A236E">
        <w:rPr>
          <w:rFonts w:hint="cs"/>
          <w:rtl/>
        </w:rPr>
        <w:t>יש את זה</w:t>
      </w:r>
      <w:r w:rsidR="003B5282" w:rsidRPr="007A236E">
        <w:rPr>
          <w:rtl/>
        </w:rPr>
        <w:t xml:space="preserve"> בכל הע</w:t>
      </w:r>
      <w:bookmarkStart w:id="2383" w:name="_ETM_Q1_3601102"/>
      <w:bookmarkEnd w:id="2383"/>
      <w:r w:rsidR="003B5282" w:rsidRPr="007A236E">
        <w:rPr>
          <w:rtl/>
        </w:rPr>
        <w:t>ולם</w:t>
      </w:r>
      <w:r w:rsidR="00BE4923" w:rsidRPr="007A236E">
        <w:rPr>
          <w:rFonts w:hint="cs"/>
          <w:rtl/>
        </w:rPr>
        <w:t>,</w:t>
      </w:r>
      <w:r w:rsidR="00F202E6">
        <w:rPr>
          <w:rFonts w:hint="cs"/>
          <w:rtl/>
        </w:rPr>
        <w:t xml:space="preserve"> </w:t>
      </w:r>
      <w:r w:rsidR="00BE4923" w:rsidRPr="007A236E">
        <w:rPr>
          <w:rFonts w:hint="cs"/>
          <w:rtl/>
        </w:rPr>
        <w:t>ב</w:t>
      </w:r>
      <w:r w:rsidR="003B5282" w:rsidRPr="007A236E">
        <w:rPr>
          <w:rtl/>
        </w:rPr>
        <w:t>כל מ</w:t>
      </w:r>
      <w:bookmarkStart w:id="2384" w:name="_ETM_Q1_3601601"/>
      <w:bookmarkEnd w:id="2384"/>
      <w:r w:rsidR="003B5282" w:rsidRPr="007A236E">
        <w:rPr>
          <w:rtl/>
        </w:rPr>
        <w:t>דינות ה-</w:t>
      </w:r>
      <w:r w:rsidR="003B5282" w:rsidRPr="007A236E">
        <w:t>OECD</w:t>
      </w:r>
      <w:r w:rsidR="003B5282" w:rsidRPr="007A236E">
        <w:rPr>
          <w:rtl/>
        </w:rPr>
        <w:t xml:space="preserve"> </w:t>
      </w:r>
      <w:r w:rsidRPr="007A236E">
        <w:rPr>
          <w:rFonts w:hint="cs"/>
          <w:rtl/>
        </w:rPr>
        <w:t>לפחות.</w:t>
      </w:r>
      <w:bookmarkStart w:id="2385" w:name="_ETM_Q1_3608352"/>
      <w:bookmarkStart w:id="2386" w:name="_ETM_Q1_3602852"/>
      <w:bookmarkStart w:id="2387" w:name="_ETM_Q1_3600102"/>
      <w:bookmarkStart w:id="2388" w:name="_ETM_Q1_3598602"/>
      <w:bookmarkStart w:id="2389" w:name="_ETM_Q1_3601852"/>
      <w:bookmarkStart w:id="2390" w:name="_ETM_Q1_3604852"/>
      <w:bookmarkEnd w:id="2385"/>
      <w:bookmarkEnd w:id="2386"/>
      <w:bookmarkEnd w:id="2387"/>
      <w:bookmarkEnd w:id="2388"/>
      <w:bookmarkEnd w:id="2389"/>
      <w:bookmarkEnd w:id="2390"/>
    </w:p>
    <w:p w14:paraId="0589BB4D" w14:textId="77777777" w:rsidR="00457881" w:rsidRPr="007A236E" w:rsidRDefault="00457881" w:rsidP="008B2784">
      <w:pPr>
        <w:rPr>
          <w:rtl/>
        </w:rPr>
      </w:pPr>
      <w:bookmarkStart w:id="2391" w:name="_ETM_Q1_3605102"/>
      <w:bookmarkStart w:id="2392" w:name="_ETM_Q1_3606601"/>
      <w:bookmarkEnd w:id="2391"/>
      <w:bookmarkEnd w:id="2392"/>
    </w:p>
    <w:p w14:paraId="0FE33EBC" w14:textId="77777777" w:rsidR="00457881" w:rsidRPr="007A236E" w:rsidRDefault="00457881" w:rsidP="008B2784">
      <w:pPr>
        <w:pStyle w:val="a4"/>
        <w:keepNext/>
        <w:rPr>
          <w:rtl/>
        </w:rPr>
      </w:pPr>
      <w:bookmarkStart w:id="2393" w:name="ET_speaker_ניצן_רוזנברג_198"/>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2393"/>
    </w:p>
    <w:p w14:paraId="1BEA69E5" w14:textId="77777777" w:rsidR="00457881" w:rsidRPr="007A236E" w:rsidRDefault="00457881" w:rsidP="008B2784">
      <w:pPr>
        <w:pStyle w:val="KeepWithNext"/>
        <w:rPr>
          <w:rtl/>
        </w:rPr>
      </w:pPr>
    </w:p>
    <w:p w14:paraId="0AED477E" w14:textId="654966ED" w:rsidR="00457881" w:rsidRPr="007A236E" w:rsidRDefault="003B5282" w:rsidP="008B2784">
      <w:pPr>
        <w:rPr>
          <w:rtl/>
        </w:rPr>
      </w:pPr>
      <w:bookmarkStart w:id="2394" w:name="_ETM_Q1_3606851"/>
      <w:bookmarkStart w:id="2395" w:name="_ETM_Q1_3605602"/>
      <w:bookmarkEnd w:id="2394"/>
      <w:bookmarkEnd w:id="2395"/>
      <w:r w:rsidRPr="007A236E">
        <w:rPr>
          <w:rtl/>
        </w:rPr>
        <w:t xml:space="preserve">עד היום </w:t>
      </w:r>
      <w:bookmarkStart w:id="2396" w:name="_ETM_Q1_3612854"/>
      <w:bookmarkEnd w:id="2396"/>
      <w:r w:rsidRPr="007A236E">
        <w:rPr>
          <w:rtl/>
        </w:rPr>
        <w:t>התקנות האלה</w:t>
      </w:r>
      <w:r w:rsidR="00BE4923" w:rsidRPr="007A236E">
        <w:rPr>
          <w:rFonts w:hint="cs"/>
          <w:rtl/>
        </w:rPr>
        <w:t xml:space="preserve"> היו מצומצמות,</w:t>
      </w:r>
      <w:r w:rsidRPr="007A236E">
        <w:rPr>
          <w:rtl/>
        </w:rPr>
        <w:t xml:space="preserve"> חשבו שזה משהו שצריך לתת אותו יותר </w:t>
      </w:r>
      <w:r w:rsidR="00457881" w:rsidRPr="007A236E">
        <w:rPr>
          <w:rFonts w:hint="cs"/>
          <w:rtl/>
        </w:rPr>
        <w:t xml:space="preserve">ב </w:t>
      </w:r>
      <w:bookmarkStart w:id="2397" w:name="_ETM_Q1_3615352"/>
      <w:bookmarkEnd w:id="2397"/>
      <w:r w:rsidR="00457881" w:rsidRPr="007A236E">
        <w:rPr>
          <w:rFonts w:hint="cs"/>
          <w:rtl/>
        </w:rPr>
        <w:t>- - -</w:t>
      </w:r>
    </w:p>
    <w:p w14:paraId="4BDC6352" w14:textId="77777777" w:rsidR="00457881" w:rsidRPr="007A236E" w:rsidRDefault="00457881" w:rsidP="008B2784">
      <w:pPr>
        <w:rPr>
          <w:rtl/>
        </w:rPr>
      </w:pPr>
      <w:bookmarkStart w:id="2398" w:name="_ETM_Q1_3616352"/>
      <w:bookmarkStart w:id="2399" w:name="_ETM_Q1_3616851"/>
      <w:bookmarkStart w:id="2400" w:name="_ETM_Q1_3614602"/>
      <w:bookmarkStart w:id="2401" w:name="_ETM_Q1_3614852"/>
      <w:bookmarkEnd w:id="2398"/>
      <w:bookmarkEnd w:id="2399"/>
      <w:bookmarkEnd w:id="2400"/>
      <w:bookmarkEnd w:id="2401"/>
    </w:p>
    <w:p w14:paraId="60DB239E" w14:textId="77777777" w:rsidR="00457881" w:rsidRPr="007A236E" w:rsidRDefault="00457881" w:rsidP="008B2784">
      <w:pPr>
        <w:pStyle w:val="a4"/>
        <w:keepNext/>
        <w:rPr>
          <w:rtl/>
        </w:rPr>
      </w:pPr>
      <w:bookmarkStart w:id="2402" w:name="ET_speaker_עידית_מועלם_199"/>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2402"/>
    </w:p>
    <w:p w14:paraId="51F254A4" w14:textId="77777777" w:rsidR="00457881" w:rsidRPr="007A236E" w:rsidRDefault="00457881" w:rsidP="008B2784">
      <w:pPr>
        <w:pStyle w:val="KeepWithNext"/>
        <w:rPr>
          <w:rtl/>
        </w:rPr>
      </w:pPr>
    </w:p>
    <w:p w14:paraId="58A5F52A" w14:textId="5A1D20FF" w:rsidR="00457881" w:rsidRPr="007A236E" w:rsidRDefault="00457881" w:rsidP="008B2784">
      <w:pPr>
        <w:rPr>
          <w:rtl/>
        </w:rPr>
      </w:pPr>
      <w:bookmarkStart w:id="2403" w:name="_ETM_Q1_3615602"/>
      <w:bookmarkStart w:id="2404" w:name="_ETM_Q1_3617101"/>
      <w:bookmarkEnd w:id="2403"/>
      <w:bookmarkEnd w:id="2404"/>
      <w:r w:rsidRPr="007A236E">
        <w:rPr>
          <w:rtl/>
        </w:rPr>
        <w:t>החברות האמריקאיות ה</w:t>
      </w:r>
      <w:r w:rsidRPr="007A236E">
        <w:rPr>
          <w:rFonts w:hint="cs"/>
          <w:rtl/>
        </w:rPr>
        <w:t>ן</w:t>
      </w:r>
      <w:r w:rsidR="003B5282" w:rsidRPr="007A236E">
        <w:rPr>
          <w:rtl/>
        </w:rPr>
        <w:t xml:space="preserve"> אלה שפנו </w:t>
      </w:r>
      <w:bookmarkStart w:id="2405" w:name="_ETM_Q1_3620102"/>
      <w:bookmarkEnd w:id="2405"/>
      <w:r w:rsidR="003B5282" w:rsidRPr="007A236E">
        <w:rPr>
          <w:rtl/>
        </w:rPr>
        <w:t>ולאחרים יש פחות</w:t>
      </w:r>
      <w:r w:rsidR="005054B0" w:rsidRPr="007A236E">
        <w:rPr>
          <w:rFonts w:hint="cs"/>
          <w:rtl/>
        </w:rPr>
        <w:t>,</w:t>
      </w:r>
      <w:r w:rsidR="003B5282" w:rsidRPr="007A236E">
        <w:rPr>
          <w:rtl/>
        </w:rPr>
        <w:t xml:space="preserve"> </w:t>
      </w:r>
      <w:r w:rsidRPr="007A236E">
        <w:rPr>
          <w:rFonts w:hint="cs"/>
          <w:rtl/>
        </w:rPr>
        <w:t xml:space="preserve">כי זו </w:t>
      </w:r>
      <w:r w:rsidR="003B5282" w:rsidRPr="007A236E">
        <w:rPr>
          <w:rtl/>
        </w:rPr>
        <w:t xml:space="preserve">רק חברה </w:t>
      </w:r>
      <w:r w:rsidRPr="007A236E">
        <w:rPr>
          <w:rFonts w:hint="cs"/>
          <w:rtl/>
        </w:rPr>
        <w:t>אחת</w:t>
      </w:r>
      <w:bookmarkStart w:id="2406" w:name="_ETM_Q1_3621103"/>
      <w:bookmarkEnd w:id="2406"/>
      <w:r w:rsidR="003B5282" w:rsidRPr="007A236E">
        <w:rPr>
          <w:rtl/>
        </w:rPr>
        <w:t xml:space="preserve"> בסי</w:t>
      </w:r>
      <w:bookmarkStart w:id="2407" w:name="_ETM_Q1_3602602"/>
      <w:bookmarkEnd w:id="2407"/>
      <w:r w:rsidR="003B5282" w:rsidRPr="007A236E">
        <w:rPr>
          <w:rtl/>
        </w:rPr>
        <w:t>נגפור</w:t>
      </w:r>
      <w:r w:rsidRPr="007A236E">
        <w:rPr>
          <w:rFonts w:hint="cs"/>
          <w:rtl/>
        </w:rPr>
        <w:t>,</w:t>
      </w:r>
      <w:r w:rsidR="003B5282" w:rsidRPr="007A236E">
        <w:rPr>
          <w:rtl/>
        </w:rPr>
        <w:t xml:space="preserve"> ואם אנחנו </w:t>
      </w:r>
      <w:r w:rsidR="005054B0" w:rsidRPr="007A236E">
        <w:rPr>
          <w:rFonts w:hint="cs"/>
          <w:rtl/>
        </w:rPr>
        <w:t>באופן אקטיבי</w:t>
      </w:r>
      <w:r w:rsidR="003B5282" w:rsidRPr="007A236E">
        <w:rPr>
          <w:rtl/>
        </w:rPr>
        <w:t xml:space="preserve"> לא </w:t>
      </w:r>
      <w:bookmarkStart w:id="2408" w:name="_ETM_Q1_3625353"/>
      <w:bookmarkEnd w:id="2408"/>
      <w:r w:rsidR="005054B0" w:rsidRPr="007A236E">
        <w:rPr>
          <w:rFonts w:hint="cs"/>
          <w:rtl/>
        </w:rPr>
        <w:t>פנינו</w:t>
      </w:r>
      <w:r w:rsidRPr="007A236E">
        <w:rPr>
          <w:rFonts w:hint="cs"/>
          <w:rtl/>
        </w:rPr>
        <w:t xml:space="preserve"> אליה</w:t>
      </w:r>
      <w:r w:rsidR="005054B0" w:rsidRPr="007A236E">
        <w:rPr>
          <w:rFonts w:hint="cs"/>
          <w:rtl/>
        </w:rPr>
        <w:t>ן</w:t>
      </w:r>
      <w:r w:rsidRPr="007A236E">
        <w:rPr>
          <w:rFonts w:hint="cs"/>
          <w:rtl/>
        </w:rPr>
        <w:t xml:space="preserve">, </w:t>
      </w:r>
      <w:r w:rsidR="0002452B" w:rsidRPr="007A236E">
        <w:rPr>
          <w:rFonts w:hint="cs"/>
          <w:rtl/>
        </w:rPr>
        <w:t>ש</w:t>
      </w:r>
      <w:r w:rsidRPr="007A236E">
        <w:rPr>
          <w:rFonts w:hint="cs"/>
          <w:rtl/>
        </w:rPr>
        <w:t>אלנו ו</w:t>
      </w:r>
      <w:bookmarkStart w:id="2409" w:name="_ETM_Q1_3620353"/>
      <w:bookmarkStart w:id="2410" w:name="_ETM_Q1_3623353"/>
      <w:bookmarkEnd w:id="2409"/>
      <w:bookmarkEnd w:id="2410"/>
      <w:r w:rsidR="003B5282" w:rsidRPr="007A236E">
        <w:rPr>
          <w:rtl/>
        </w:rPr>
        <w:t>ביקש</w:t>
      </w:r>
      <w:bookmarkStart w:id="2411" w:name="_ETM_Q1_3625352"/>
      <w:bookmarkStart w:id="2412" w:name="_ETM_Q1_3629353"/>
      <w:bookmarkEnd w:id="2411"/>
      <w:bookmarkEnd w:id="2412"/>
      <w:r w:rsidR="003B5282" w:rsidRPr="007A236E">
        <w:rPr>
          <w:rtl/>
        </w:rPr>
        <w:t>נו</w:t>
      </w:r>
      <w:r w:rsidRPr="007A236E">
        <w:rPr>
          <w:rFonts w:hint="cs"/>
          <w:rtl/>
        </w:rPr>
        <w:t>,</w:t>
      </w:r>
      <w:r w:rsidR="003B5282" w:rsidRPr="007A236E">
        <w:rPr>
          <w:rtl/>
        </w:rPr>
        <w:t xml:space="preserve"> </w:t>
      </w:r>
      <w:r w:rsidRPr="007A236E">
        <w:rPr>
          <w:rFonts w:hint="cs"/>
          <w:rtl/>
        </w:rPr>
        <w:t>אין לה</w:t>
      </w:r>
      <w:r w:rsidR="005054B0" w:rsidRPr="007A236E">
        <w:rPr>
          <w:rFonts w:hint="cs"/>
          <w:rtl/>
        </w:rPr>
        <w:t>ן</w:t>
      </w:r>
      <w:r w:rsidRPr="007A236E">
        <w:rPr>
          <w:rFonts w:hint="cs"/>
          <w:rtl/>
        </w:rPr>
        <w:t xml:space="preserve"> לובי כמו</w:t>
      </w:r>
      <w:r w:rsidR="003B5282" w:rsidRPr="007A236E">
        <w:rPr>
          <w:rtl/>
        </w:rPr>
        <w:t xml:space="preserve"> פורום</w:t>
      </w:r>
      <w:r w:rsidRPr="007A236E">
        <w:rPr>
          <w:rFonts w:hint="cs"/>
          <w:rtl/>
        </w:rPr>
        <w:t xml:space="preserve"> ו - - -</w:t>
      </w:r>
      <w:bookmarkStart w:id="2413" w:name="_ETM_Q1_3621353"/>
      <w:bookmarkStart w:id="2414" w:name="_ETM_Q1_3624601"/>
      <w:bookmarkStart w:id="2415" w:name="_ETM_Q1_3628653"/>
      <w:bookmarkEnd w:id="2413"/>
      <w:bookmarkEnd w:id="2414"/>
      <w:bookmarkEnd w:id="2415"/>
    </w:p>
    <w:p w14:paraId="71BB2113" w14:textId="77777777" w:rsidR="00EF6E4E" w:rsidRPr="007A236E" w:rsidRDefault="00EF6E4E" w:rsidP="008B2784">
      <w:pPr>
        <w:rPr>
          <w:rtl/>
        </w:rPr>
      </w:pPr>
      <w:bookmarkStart w:id="2416" w:name="_ETM_Q1_3628852"/>
      <w:bookmarkEnd w:id="2416"/>
    </w:p>
    <w:p w14:paraId="32F0C76B" w14:textId="77777777" w:rsidR="00EF6E4E" w:rsidRPr="007A236E" w:rsidRDefault="00EF6E4E" w:rsidP="008B2784">
      <w:pPr>
        <w:pStyle w:val="a4"/>
        <w:keepNext/>
        <w:rPr>
          <w:rtl/>
        </w:rPr>
      </w:pPr>
      <w:bookmarkStart w:id="2417" w:name="ET_speaker_ניצן_רוזנברג_200"/>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2417"/>
    </w:p>
    <w:p w14:paraId="5A1F34E7" w14:textId="77777777" w:rsidR="00EF6E4E" w:rsidRPr="007A236E" w:rsidRDefault="00EF6E4E" w:rsidP="008B2784">
      <w:pPr>
        <w:pStyle w:val="KeepWithNext"/>
        <w:rPr>
          <w:rtl/>
        </w:rPr>
      </w:pPr>
    </w:p>
    <w:p w14:paraId="7A3D645F" w14:textId="19CD5510" w:rsidR="003B5282" w:rsidRPr="007A236E" w:rsidRDefault="00EF6E4E" w:rsidP="008B2784">
      <w:pPr>
        <w:rPr>
          <w:rtl/>
        </w:rPr>
      </w:pPr>
      <w:bookmarkStart w:id="2418" w:name="_ETM_Q1_3640102"/>
      <w:bookmarkStart w:id="2419" w:name="_ETM_Q1_3640601"/>
      <w:bookmarkStart w:id="2420" w:name="_ETM_Q1_3624852"/>
      <w:bookmarkEnd w:id="2418"/>
      <w:bookmarkEnd w:id="2419"/>
      <w:bookmarkEnd w:id="2420"/>
      <w:r w:rsidRPr="007A236E">
        <w:rPr>
          <w:rFonts w:hint="cs"/>
          <w:rtl/>
        </w:rPr>
        <w:t>בתקנה 5ב</w:t>
      </w:r>
      <w:bookmarkStart w:id="2421" w:name="_ETM_Q1_3647851"/>
      <w:bookmarkStart w:id="2422" w:name="_ETM_Q1_3645602"/>
      <w:bookmarkStart w:id="2423" w:name="_ETM_Q1_3643603"/>
      <w:bookmarkEnd w:id="2421"/>
      <w:bookmarkEnd w:id="2422"/>
      <w:bookmarkEnd w:id="2423"/>
      <w:r w:rsidRPr="007A236E">
        <w:rPr>
          <w:rFonts w:hint="cs"/>
          <w:rtl/>
        </w:rPr>
        <w:t xml:space="preserve">, שעוסקת בהקלות </w:t>
      </w:r>
      <w:bookmarkStart w:id="2424" w:name="_ETM_Q1_3646102"/>
      <w:bookmarkEnd w:id="2424"/>
      <w:r w:rsidRPr="007A236E">
        <w:rPr>
          <w:rFonts w:hint="cs"/>
          <w:rtl/>
        </w:rPr>
        <w:t xml:space="preserve">לחברות איגרות </w:t>
      </w:r>
      <w:bookmarkStart w:id="2425" w:name="_ETM_Q1_3648601"/>
      <w:bookmarkEnd w:id="2425"/>
      <w:r w:rsidRPr="007A236E">
        <w:rPr>
          <w:rFonts w:hint="cs"/>
          <w:rtl/>
        </w:rPr>
        <w:t xml:space="preserve">חוב חוץ, נצטרך לעשות </w:t>
      </w:r>
      <w:r w:rsidR="00A75A43" w:rsidRPr="007A236E">
        <w:rPr>
          <w:rFonts w:hint="cs"/>
          <w:rtl/>
        </w:rPr>
        <w:t>כאן</w:t>
      </w:r>
      <w:r w:rsidRPr="007A236E">
        <w:rPr>
          <w:rFonts w:hint="cs"/>
          <w:rtl/>
        </w:rPr>
        <w:t xml:space="preserve"> </w:t>
      </w:r>
      <w:bookmarkStart w:id="2426" w:name="_ETM_Q1_3650852"/>
      <w:bookmarkEnd w:id="2426"/>
      <w:r w:rsidRPr="007A236E">
        <w:rPr>
          <w:rFonts w:hint="cs"/>
          <w:rtl/>
        </w:rPr>
        <w:t xml:space="preserve">תיקון של נוסח בהמשך לתיקון </w:t>
      </w:r>
      <w:bookmarkStart w:id="2427" w:name="_ETM_Q1_3653852"/>
      <w:bookmarkEnd w:id="2427"/>
      <w:r w:rsidRPr="007A236E">
        <w:rPr>
          <w:rFonts w:hint="cs"/>
          <w:rtl/>
        </w:rPr>
        <w:t xml:space="preserve">שראינו עכשיו בתקנה </w:t>
      </w:r>
      <w:bookmarkStart w:id="2428" w:name="_ETM_Q1_3653102"/>
      <w:bookmarkEnd w:id="2428"/>
      <w:r w:rsidRPr="007A236E">
        <w:rPr>
          <w:rFonts w:hint="cs"/>
          <w:rtl/>
        </w:rPr>
        <w:t>5א(ג) צריך לתקן את ה</w:t>
      </w:r>
      <w:bookmarkStart w:id="2429" w:name="_ETM_Q1_3656102"/>
      <w:bookmarkEnd w:id="2429"/>
      <w:r w:rsidRPr="007A236E">
        <w:rPr>
          <w:rFonts w:hint="cs"/>
          <w:rtl/>
        </w:rPr>
        <w:t xml:space="preserve">הגדרה של </w:t>
      </w:r>
      <w:bookmarkStart w:id="2430" w:name="_ETM_Q1_3659352"/>
      <w:bookmarkEnd w:id="2430"/>
      <w:r w:rsidRPr="007A236E">
        <w:rPr>
          <w:rFonts w:hint="cs"/>
          <w:rtl/>
        </w:rPr>
        <w:t>חבר</w:t>
      </w:r>
      <w:bookmarkStart w:id="2431" w:name="_ETM_Q1_3660402"/>
      <w:bookmarkEnd w:id="2431"/>
      <w:r w:rsidR="00A75A43" w:rsidRPr="007A236E">
        <w:rPr>
          <w:rFonts w:hint="cs"/>
          <w:rtl/>
        </w:rPr>
        <w:t>ת</w:t>
      </w:r>
      <w:r w:rsidRPr="007A236E">
        <w:rPr>
          <w:rFonts w:hint="cs"/>
          <w:rtl/>
        </w:rPr>
        <w:t xml:space="preserve"> איגרות חוב חוץ.</w:t>
      </w:r>
      <w:bookmarkStart w:id="2432" w:name="_ETM_Q1_3651352"/>
      <w:bookmarkStart w:id="2433" w:name="_ETM_Q1_3654602"/>
      <w:bookmarkStart w:id="2434" w:name="_ETM_Q1_3657602"/>
      <w:bookmarkEnd w:id="2432"/>
      <w:bookmarkEnd w:id="2433"/>
      <w:bookmarkEnd w:id="2434"/>
      <w:r w:rsidRPr="007A236E">
        <w:rPr>
          <w:rFonts w:hint="cs"/>
          <w:rtl/>
        </w:rPr>
        <w:t xml:space="preserve"> אני אקריא אותה.</w:t>
      </w:r>
      <w:bookmarkStart w:id="2435" w:name="_ETM_Q1_3665602"/>
      <w:bookmarkStart w:id="2436" w:name="_ETM_Q1_3663352"/>
      <w:bookmarkStart w:id="2437" w:name="_ETM_Q1_3661352"/>
      <w:bookmarkStart w:id="2438" w:name="_ETM_Q1_3664103"/>
      <w:bookmarkStart w:id="2439" w:name="_ETM_Q1_3667102"/>
      <w:bookmarkEnd w:id="2435"/>
      <w:bookmarkEnd w:id="2436"/>
      <w:bookmarkEnd w:id="2437"/>
      <w:bookmarkEnd w:id="2438"/>
      <w:bookmarkEnd w:id="2439"/>
    </w:p>
    <w:p w14:paraId="20408447" w14:textId="77777777" w:rsidR="00EF6E4E" w:rsidRPr="007A236E" w:rsidRDefault="00EF6E4E" w:rsidP="008B2784">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6771"/>
      </w:tblGrid>
      <w:tr w:rsidR="00EF6E4E" w:rsidRPr="007A236E" w14:paraId="0B1BC753" w14:textId="77777777" w:rsidTr="00F202E6">
        <w:trPr>
          <w:trHeight w:val="702"/>
        </w:trPr>
        <w:tc>
          <w:tcPr>
            <w:tcW w:w="1393" w:type="dxa"/>
          </w:tcPr>
          <w:p w14:paraId="661F63B1" w14:textId="77777777" w:rsidR="00EF6E4E" w:rsidRPr="007A236E" w:rsidRDefault="00EF6E4E" w:rsidP="008B2784">
            <w:pPr>
              <w:ind w:firstLine="0"/>
              <w:jc w:val="left"/>
              <w:rPr>
                <w:rtl/>
              </w:rPr>
            </w:pPr>
            <w:r w:rsidRPr="007A236E">
              <w:rPr>
                <w:rFonts w:hint="cs"/>
                <w:rtl/>
              </w:rPr>
              <w:t>הקלות לעניין חברות איגרות חוב חוץ</w:t>
            </w:r>
          </w:p>
        </w:tc>
        <w:tc>
          <w:tcPr>
            <w:tcW w:w="567" w:type="dxa"/>
          </w:tcPr>
          <w:p w14:paraId="5D407D94" w14:textId="77777777" w:rsidR="00EF6E4E" w:rsidRPr="007A236E" w:rsidRDefault="00EF6E4E" w:rsidP="008B2784">
            <w:pPr>
              <w:ind w:firstLine="0"/>
              <w:rPr>
                <w:rtl/>
              </w:rPr>
            </w:pPr>
            <w:r w:rsidRPr="007A236E">
              <w:rPr>
                <w:rFonts w:hint="cs"/>
                <w:rtl/>
              </w:rPr>
              <w:t>5ב.</w:t>
            </w:r>
          </w:p>
        </w:tc>
        <w:tc>
          <w:tcPr>
            <w:tcW w:w="567" w:type="dxa"/>
          </w:tcPr>
          <w:p w14:paraId="0E1E6F69" w14:textId="77777777" w:rsidR="00EF6E4E" w:rsidRPr="007A236E" w:rsidRDefault="00EF6E4E" w:rsidP="008B2784">
            <w:pPr>
              <w:ind w:firstLine="0"/>
              <w:rPr>
                <w:rtl/>
              </w:rPr>
            </w:pPr>
            <w:r w:rsidRPr="007A236E">
              <w:rPr>
                <w:rFonts w:hint="cs"/>
                <w:rtl/>
              </w:rPr>
              <w:t>(א)</w:t>
            </w:r>
          </w:p>
        </w:tc>
        <w:tc>
          <w:tcPr>
            <w:tcW w:w="6771" w:type="dxa"/>
          </w:tcPr>
          <w:p w14:paraId="40A4BE0D" w14:textId="77777777" w:rsidR="00EF6E4E" w:rsidRPr="007A236E" w:rsidRDefault="00EF6E4E" w:rsidP="008B2784">
            <w:pPr>
              <w:ind w:firstLine="0"/>
              <w:rPr>
                <w:rtl/>
              </w:rPr>
            </w:pPr>
            <w:r w:rsidRPr="007A236E">
              <w:rPr>
                <w:rFonts w:hint="cs"/>
                <w:rtl/>
              </w:rPr>
              <w:t>בתקנה זו, "חברת</w:t>
            </w:r>
            <w:bookmarkStart w:id="2440" w:name="_ETM_Q1_3673852"/>
            <w:bookmarkEnd w:id="2440"/>
            <w:r w:rsidRPr="007A236E">
              <w:rPr>
                <w:rFonts w:hint="cs"/>
                <w:rtl/>
              </w:rPr>
              <w:t xml:space="preserve"> איגרות</w:t>
            </w:r>
            <w:bookmarkStart w:id="2441" w:name="_ETM_Q1_3671853"/>
            <w:bookmarkStart w:id="2442" w:name="_ETM_Q1_3669102"/>
            <w:bookmarkEnd w:id="2441"/>
            <w:bookmarkEnd w:id="2442"/>
            <w:r w:rsidRPr="007A236E">
              <w:rPr>
                <w:rFonts w:hint="cs"/>
                <w:rtl/>
              </w:rPr>
              <w:t xml:space="preserve"> חוב חוץ" </w:t>
            </w:r>
            <w:r w:rsidRPr="007A236E">
              <w:rPr>
                <w:rtl/>
              </w:rPr>
              <w:t>–</w:t>
            </w:r>
            <w:r w:rsidRPr="007A236E">
              <w:rPr>
                <w:rFonts w:hint="cs"/>
                <w:rtl/>
              </w:rPr>
              <w:t xml:space="preserve"> חברת </w:t>
            </w:r>
            <w:bookmarkStart w:id="2443" w:name="_ETM_Q1_3672102"/>
            <w:bookmarkEnd w:id="2443"/>
            <w:r w:rsidRPr="007A236E">
              <w:rPr>
                <w:rFonts w:hint="cs"/>
                <w:rtl/>
              </w:rPr>
              <w:t>איגרות</w:t>
            </w:r>
            <w:bookmarkStart w:id="2444" w:name="_ETM_Q1_3669852"/>
            <w:bookmarkEnd w:id="2444"/>
            <w:r w:rsidRPr="007A236E">
              <w:rPr>
                <w:rFonts w:hint="cs"/>
                <w:rtl/>
              </w:rPr>
              <w:t xml:space="preserve"> ח</w:t>
            </w:r>
            <w:bookmarkStart w:id="2445" w:name="_ETM_Q1_3666852"/>
            <w:bookmarkEnd w:id="2445"/>
            <w:r w:rsidRPr="007A236E">
              <w:rPr>
                <w:rFonts w:hint="cs"/>
                <w:rtl/>
              </w:rPr>
              <w:t xml:space="preserve">וב שאיגרות חוב שלה רשומות למסחר בבורסה </w:t>
            </w:r>
            <w:bookmarkStart w:id="2446" w:name="_ETM_Q1_3675353"/>
            <w:bookmarkStart w:id="2447" w:name="_ETM_Q1_3670353"/>
            <w:bookmarkStart w:id="2448" w:name="_ETM_Q1_3671352"/>
            <w:bookmarkEnd w:id="2446"/>
            <w:bookmarkEnd w:id="2447"/>
            <w:bookmarkEnd w:id="2448"/>
            <w:r w:rsidRPr="007A236E">
              <w:rPr>
                <w:rFonts w:hint="cs"/>
                <w:rtl/>
              </w:rPr>
              <w:t xml:space="preserve">מחוץ לישראל </w:t>
            </w:r>
            <w:bookmarkStart w:id="2449" w:name="_ETM_Q1_3675852"/>
            <w:bookmarkEnd w:id="2449"/>
            <w:r w:rsidRPr="007A236E">
              <w:rPr>
                <w:rFonts w:hint="cs"/>
                <w:rtl/>
              </w:rPr>
              <w:t>בלבד</w:t>
            </w:r>
            <w:bookmarkStart w:id="2450" w:name="_ETM_Q1_3673602"/>
            <w:bookmarkStart w:id="2451" w:name="_ETM_Q1_3674602"/>
            <w:bookmarkEnd w:id="2450"/>
            <w:bookmarkEnd w:id="2451"/>
            <w:r w:rsidRPr="007A236E">
              <w:rPr>
                <w:rFonts w:hint="cs"/>
                <w:rtl/>
              </w:rPr>
              <w:t>,</w:t>
            </w:r>
            <w:bookmarkStart w:id="2452" w:name="_ETM_Q1_3669602"/>
            <w:bookmarkStart w:id="2453" w:name="_ETM_Q1_3672602"/>
            <w:bookmarkEnd w:id="2452"/>
            <w:bookmarkEnd w:id="2453"/>
            <w:r w:rsidRPr="007A236E">
              <w:rPr>
                <w:rFonts w:hint="cs"/>
                <w:rtl/>
              </w:rPr>
              <w:t xml:space="preserve"> או שאותן </w:t>
            </w:r>
            <w:bookmarkStart w:id="2454" w:name="_ETM_Q1_3670603"/>
            <w:bookmarkEnd w:id="2454"/>
            <w:r w:rsidRPr="007A236E">
              <w:rPr>
                <w:rFonts w:hint="cs"/>
                <w:rtl/>
              </w:rPr>
              <w:t xml:space="preserve">איגרות חוב שלה רשומות למסחר בבורסה </w:t>
            </w:r>
            <w:bookmarkStart w:id="2455" w:name="_ETM_Q1_3676602"/>
            <w:bookmarkEnd w:id="2455"/>
            <w:r w:rsidRPr="007A236E">
              <w:rPr>
                <w:rFonts w:hint="cs"/>
                <w:rtl/>
              </w:rPr>
              <w:t>כאמור בתקנה 5א(ג)(1) ובבורסה בישראל.</w:t>
            </w:r>
            <w:bookmarkStart w:id="2456" w:name="_ETM_Q1_3684102"/>
            <w:bookmarkStart w:id="2457" w:name="_ETM_Q1_3698352"/>
            <w:bookmarkStart w:id="2458" w:name="_ETM_Q1_3695601"/>
            <w:bookmarkStart w:id="2459" w:name="_ETM_Q1_3696602"/>
            <w:bookmarkEnd w:id="2456"/>
            <w:bookmarkEnd w:id="2457"/>
            <w:bookmarkEnd w:id="2458"/>
            <w:bookmarkEnd w:id="2459"/>
          </w:p>
        </w:tc>
      </w:tr>
    </w:tbl>
    <w:p w14:paraId="43BA8362" w14:textId="77777777" w:rsidR="00EF6E4E" w:rsidRPr="007A236E" w:rsidRDefault="00EF6E4E" w:rsidP="008B2784">
      <w:pPr>
        <w:rPr>
          <w:rtl/>
        </w:rPr>
      </w:pPr>
    </w:p>
    <w:p w14:paraId="654F2456" w14:textId="62A9CB0C" w:rsidR="00EF6E4E" w:rsidRPr="007A236E" w:rsidRDefault="00EF6E4E" w:rsidP="008B2784">
      <w:pPr>
        <w:rPr>
          <w:rtl/>
        </w:rPr>
      </w:pPr>
      <w:bookmarkStart w:id="2460" w:name="_ETM_Q1_3688853"/>
      <w:bookmarkStart w:id="2461" w:name="_ETM_Q1_3685103"/>
      <w:bookmarkStart w:id="2462" w:name="_ETM_Q1_3688103"/>
      <w:bookmarkStart w:id="2463" w:name="_ETM_Q1_3691103"/>
      <w:bookmarkEnd w:id="2460"/>
      <w:bookmarkEnd w:id="2461"/>
      <w:bookmarkEnd w:id="2462"/>
      <w:bookmarkEnd w:id="2463"/>
      <w:r w:rsidRPr="007A236E">
        <w:rPr>
          <w:rFonts w:hint="cs"/>
          <w:rtl/>
        </w:rPr>
        <w:t xml:space="preserve">תקנה 5ג </w:t>
      </w:r>
      <w:r w:rsidR="00A75A43" w:rsidRPr="007A236E">
        <w:rPr>
          <w:rFonts w:hint="cs"/>
          <w:rtl/>
        </w:rPr>
        <w:t>היא</w:t>
      </w:r>
      <w:r w:rsidRPr="007A236E">
        <w:rPr>
          <w:rFonts w:hint="cs"/>
          <w:rtl/>
        </w:rPr>
        <w:t xml:space="preserve"> גם תיקון שלא </w:t>
      </w:r>
      <w:bookmarkStart w:id="2464" w:name="_ETM_Q1_3696852"/>
      <w:bookmarkEnd w:id="2464"/>
      <w:r w:rsidRPr="007A236E">
        <w:rPr>
          <w:rFonts w:hint="cs"/>
          <w:rtl/>
        </w:rPr>
        <w:t>היה בנוסח שהועבר בתחילה - - -</w:t>
      </w:r>
    </w:p>
    <w:p w14:paraId="2831DA00" w14:textId="77777777" w:rsidR="00EF6E4E" w:rsidRPr="007A236E" w:rsidRDefault="00EF6E4E" w:rsidP="008B2784">
      <w:pPr>
        <w:rPr>
          <w:rtl/>
        </w:rPr>
      </w:pPr>
      <w:bookmarkStart w:id="2465" w:name="_ETM_Q1_3697602"/>
      <w:bookmarkStart w:id="2466" w:name="_ETM_Q1_3697851"/>
      <w:bookmarkStart w:id="2467" w:name="_ETM_Q1_3694851"/>
      <w:bookmarkStart w:id="2468" w:name="_ETM_Q1_3695102"/>
      <w:bookmarkEnd w:id="2465"/>
      <w:bookmarkEnd w:id="2466"/>
      <w:bookmarkEnd w:id="2467"/>
      <w:bookmarkEnd w:id="2468"/>
    </w:p>
    <w:p w14:paraId="1B84F4EA" w14:textId="77777777" w:rsidR="00EF6E4E" w:rsidRPr="007A236E" w:rsidRDefault="00EF6E4E" w:rsidP="008B2784">
      <w:pPr>
        <w:pStyle w:val="af6"/>
        <w:keepNext/>
        <w:rPr>
          <w:rtl/>
        </w:rPr>
      </w:pPr>
      <w:bookmarkStart w:id="2469" w:name="ET_yor_6157_201"/>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2469"/>
    </w:p>
    <w:p w14:paraId="56B4705A" w14:textId="77777777" w:rsidR="00EF6E4E" w:rsidRPr="007A236E" w:rsidRDefault="00EF6E4E" w:rsidP="008B2784">
      <w:pPr>
        <w:pStyle w:val="KeepWithNext"/>
        <w:rPr>
          <w:rtl/>
        </w:rPr>
      </w:pPr>
    </w:p>
    <w:p w14:paraId="63470123" w14:textId="531146A5" w:rsidR="00EF6E4E" w:rsidRPr="007A236E" w:rsidRDefault="00A75A43" w:rsidP="008B2784">
      <w:pPr>
        <w:rPr>
          <w:rtl/>
        </w:rPr>
      </w:pPr>
      <w:bookmarkStart w:id="2470" w:name="_ETM_Q1_3695602"/>
      <w:bookmarkEnd w:id="2470"/>
      <w:r w:rsidRPr="007A236E">
        <w:rPr>
          <w:rFonts w:hint="cs"/>
          <w:rtl/>
        </w:rPr>
        <w:t>אלה</w:t>
      </w:r>
      <w:r w:rsidR="00EF6E4E" w:rsidRPr="007A236E">
        <w:rPr>
          <w:rFonts w:hint="cs"/>
          <w:rtl/>
        </w:rPr>
        <w:t xml:space="preserve"> גם הוראות המעבר</w:t>
      </w:r>
      <w:bookmarkStart w:id="2471" w:name="_ETM_Q1_3697852"/>
      <w:bookmarkEnd w:id="2471"/>
      <w:r w:rsidRPr="007A236E">
        <w:rPr>
          <w:rFonts w:hint="cs"/>
          <w:rtl/>
        </w:rPr>
        <w:t>, ב</w:t>
      </w:r>
      <w:r w:rsidR="00EF6E4E" w:rsidRPr="007A236E">
        <w:rPr>
          <w:rFonts w:hint="cs"/>
          <w:rtl/>
        </w:rPr>
        <w:t>דומה ל-5.</w:t>
      </w:r>
    </w:p>
    <w:p w14:paraId="360390C1" w14:textId="77777777" w:rsidR="00EF6E4E" w:rsidRPr="007A236E" w:rsidRDefault="00EF6E4E" w:rsidP="008B2784">
      <w:pPr>
        <w:rPr>
          <w:rtl/>
        </w:rPr>
      </w:pPr>
      <w:bookmarkStart w:id="2472" w:name="_ETM_Q1_3701352"/>
      <w:bookmarkStart w:id="2473" w:name="_ETM_Q1_3701852"/>
      <w:bookmarkEnd w:id="2472"/>
      <w:bookmarkEnd w:id="2473"/>
    </w:p>
    <w:p w14:paraId="41D50B50" w14:textId="77777777" w:rsidR="00EF6E4E" w:rsidRPr="007A236E" w:rsidRDefault="00EF6E4E" w:rsidP="008B2784">
      <w:pPr>
        <w:pStyle w:val="a4"/>
        <w:keepNext/>
        <w:rPr>
          <w:rtl/>
        </w:rPr>
      </w:pPr>
      <w:bookmarkStart w:id="2474" w:name="ET_speaker_ניצן_רוזנברג_202"/>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2474"/>
    </w:p>
    <w:p w14:paraId="251FD5AE" w14:textId="77777777" w:rsidR="00EF6E4E" w:rsidRPr="007A236E" w:rsidRDefault="00EF6E4E" w:rsidP="008B2784">
      <w:pPr>
        <w:pStyle w:val="KeepWithNext"/>
        <w:rPr>
          <w:rtl/>
        </w:rPr>
      </w:pPr>
    </w:p>
    <w:p w14:paraId="515530FA" w14:textId="2E036150" w:rsidR="00EF6E4E" w:rsidRPr="007A236E" w:rsidRDefault="00EF6E4E" w:rsidP="008B2784">
      <w:pPr>
        <w:rPr>
          <w:rtl/>
        </w:rPr>
      </w:pPr>
      <w:bookmarkStart w:id="2475" w:name="_ETM_Q1_3702351"/>
      <w:bookmarkEnd w:id="2475"/>
      <w:r w:rsidRPr="007A236E">
        <w:rPr>
          <w:rFonts w:hint="cs"/>
          <w:rtl/>
        </w:rPr>
        <w:t>נכון. ולכן ההצעה הי</w:t>
      </w:r>
      <w:bookmarkStart w:id="2476" w:name="_ETM_Q1_3702102"/>
      <w:bookmarkEnd w:id="2476"/>
      <w:r w:rsidRPr="007A236E">
        <w:rPr>
          <w:rFonts w:hint="cs"/>
          <w:rtl/>
        </w:rPr>
        <w:t xml:space="preserve">א למחוק </w:t>
      </w:r>
      <w:bookmarkStart w:id="2477" w:name="_ETM_Q1_3701102"/>
      <w:bookmarkEnd w:id="2477"/>
      <w:r w:rsidRPr="007A236E">
        <w:rPr>
          <w:rFonts w:hint="cs"/>
          <w:rtl/>
        </w:rPr>
        <w:t>את כל התקנה עד 5ג</w:t>
      </w:r>
      <w:bookmarkStart w:id="2478" w:name="_ETM_Q1_3703602"/>
      <w:bookmarkEnd w:id="2478"/>
      <w:r w:rsidR="00A75A43" w:rsidRPr="007A236E">
        <w:rPr>
          <w:rFonts w:hint="cs"/>
          <w:rtl/>
        </w:rPr>
        <w:t xml:space="preserve">, </w:t>
      </w:r>
      <w:r w:rsidRPr="007A236E">
        <w:rPr>
          <w:rFonts w:hint="cs"/>
          <w:rtl/>
        </w:rPr>
        <w:t xml:space="preserve">שעסקה </w:t>
      </w:r>
      <w:bookmarkStart w:id="2479" w:name="_ETM_Q1_3704103"/>
      <w:bookmarkEnd w:id="2479"/>
      <w:r w:rsidRPr="007A236E">
        <w:rPr>
          <w:rFonts w:hint="cs"/>
          <w:rtl/>
        </w:rPr>
        <w:t>בהקלות ל</w:t>
      </w:r>
      <w:bookmarkStart w:id="2480" w:name="_ETM_Q1_3708102"/>
      <w:bookmarkEnd w:id="2480"/>
      <w:r w:rsidRPr="007A236E">
        <w:rPr>
          <w:rFonts w:hint="cs"/>
          <w:rtl/>
        </w:rPr>
        <w:t>עניין יושב ראש ועדת ביקורת</w:t>
      </w:r>
      <w:bookmarkStart w:id="2481" w:name="_ETM_Q1_3703352"/>
      <w:bookmarkStart w:id="2482" w:name="_ETM_Q1_3706352"/>
      <w:bookmarkStart w:id="2483" w:name="_ETM_Q1_3705853"/>
      <w:bookmarkEnd w:id="2481"/>
      <w:bookmarkEnd w:id="2482"/>
      <w:bookmarkEnd w:id="2483"/>
      <w:r w:rsidR="005C3C8A" w:rsidRPr="007A236E">
        <w:rPr>
          <w:rFonts w:hint="cs"/>
          <w:rtl/>
        </w:rPr>
        <w:t>.</w:t>
      </w:r>
      <w:r w:rsidRPr="007A236E">
        <w:rPr>
          <w:rFonts w:hint="cs"/>
          <w:rtl/>
        </w:rPr>
        <w:t xml:space="preserve"> </w:t>
      </w:r>
      <w:r w:rsidR="005C3C8A" w:rsidRPr="007A236E">
        <w:rPr>
          <w:rFonts w:hint="cs"/>
          <w:rtl/>
        </w:rPr>
        <w:t>זוהי מעין</w:t>
      </w:r>
      <w:r w:rsidRPr="007A236E">
        <w:rPr>
          <w:rFonts w:hint="cs"/>
          <w:rtl/>
        </w:rPr>
        <w:t xml:space="preserve"> הוראת </w:t>
      </w:r>
      <w:bookmarkStart w:id="2484" w:name="_ETM_Q1_3710352"/>
      <w:bookmarkEnd w:id="2484"/>
      <w:r w:rsidRPr="007A236E">
        <w:rPr>
          <w:rFonts w:hint="cs"/>
          <w:rtl/>
        </w:rPr>
        <w:t>מעבר שכבר לא רלוונטית.</w:t>
      </w:r>
    </w:p>
    <w:p w14:paraId="4C44CC93" w14:textId="77777777" w:rsidR="00EF6E4E" w:rsidRPr="007A236E" w:rsidRDefault="00EF6E4E" w:rsidP="008B2784">
      <w:pPr>
        <w:rPr>
          <w:rtl/>
        </w:rPr>
      </w:pPr>
      <w:bookmarkStart w:id="2485" w:name="_ETM_Q1_3713851"/>
      <w:bookmarkEnd w:id="2485"/>
    </w:p>
    <w:p w14:paraId="0668F082" w14:textId="77777777" w:rsidR="00EF6E4E" w:rsidRPr="007A236E" w:rsidRDefault="00EF6E4E" w:rsidP="008B2784">
      <w:pPr>
        <w:pStyle w:val="af6"/>
        <w:keepNext/>
        <w:rPr>
          <w:rtl/>
        </w:rPr>
      </w:pPr>
      <w:bookmarkStart w:id="2486" w:name="ET_yor_6157_203"/>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2486"/>
    </w:p>
    <w:p w14:paraId="02DF5B2F" w14:textId="77777777" w:rsidR="00EF6E4E" w:rsidRPr="007A236E" w:rsidRDefault="00EF6E4E" w:rsidP="008B2784">
      <w:pPr>
        <w:pStyle w:val="KeepWithNext"/>
        <w:rPr>
          <w:rtl/>
        </w:rPr>
      </w:pPr>
    </w:p>
    <w:p w14:paraId="4DB9D724" w14:textId="77777777" w:rsidR="00EF6E4E" w:rsidRPr="007A236E" w:rsidRDefault="00EF6E4E" w:rsidP="008B2784">
      <w:pPr>
        <w:rPr>
          <w:rtl/>
        </w:rPr>
      </w:pPr>
      <w:bookmarkStart w:id="2487" w:name="_ETM_Q1_3714851"/>
      <w:bookmarkEnd w:id="2487"/>
      <w:r w:rsidRPr="007A236E">
        <w:rPr>
          <w:rFonts w:hint="cs"/>
          <w:rtl/>
        </w:rPr>
        <w:t>בסדר גמור.</w:t>
      </w:r>
      <w:bookmarkStart w:id="2488" w:name="_ETM_Q1_3714352"/>
      <w:bookmarkStart w:id="2489" w:name="_ETM_Q1_3711603"/>
      <w:bookmarkEnd w:id="2488"/>
      <w:bookmarkEnd w:id="2489"/>
    </w:p>
    <w:p w14:paraId="6D7F5B57" w14:textId="77777777" w:rsidR="00EF6E4E" w:rsidRPr="007A236E" w:rsidRDefault="00EF6E4E" w:rsidP="008B2784">
      <w:pPr>
        <w:rPr>
          <w:rtl/>
        </w:rPr>
      </w:pPr>
      <w:bookmarkStart w:id="2490" w:name="_ETM_Q1_3711851"/>
      <w:bookmarkStart w:id="2491" w:name="_ETM_Q1_3712102"/>
      <w:bookmarkEnd w:id="2490"/>
      <w:bookmarkEnd w:id="2491"/>
    </w:p>
    <w:p w14:paraId="49E01297" w14:textId="77777777" w:rsidR="00EF6E4E" w:rsidRPr="007A236E" w:rsidRDefault="00EF6E4E" w:rsidP="008B2784">
      <w:pPr>
        <w:pStyle w:val="af9"/>
        <w:keepNext/>
        <w:rPr>
          <w:rtl/>
        </w:rPr>
      </w:pPr>
      <w:bookmarkStart w:id="2492" w:name="ET_guest_791666_204"/>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2492"/>
    </w:p>
    <w:p w14:paraId="3435F99B" w14:textId="77777777" w:rsidR="00EF6E4E" w:rsidRPr="007A236E" w:rsidRDefault="00EF6E4E" w:rsidP="008B2784">
      <w:pPr>
        <w:pStyle w:val="KeepWithNext"/>
        <w:rPr>
          <w:rtl/>
        </w:rPr>
      </w:pPr>
    </w:p>
    <w:p w14:paraId="15B5857B" w14:textId="0C33251F" w:rsidR="00EF6E4E" w:rsidRPr="007A236E" w:rsidRDefault="00EF6E4E" w:rsidP="008B2784">
      <w:pPr>
        <w:rPr>
          <w:rtl/>
        </w:rPr>
      </w:pPr>
      <w:bookmarkStart w:id="2493" w:name="_ETM_Q1_3712851"/>
      <w:bookmarkEnd w:id="2493"/>
      <w:r w:rsidRPr="007A236E">
        <w:rPr>
          <w:rFonts w:hint="cs"/>
          <w:rtl/>
        </w:rPr>
        <w:t xml:space="preserve">הנוסח העדכני הזה </w:t>
      </w:r>
      <w:r w:rsidR="005C3C8A" w:rsidRPr="007A236E">
        <w:rPr>
          <w:rFonts w:hint="cs"/>
          <w:rtl/>
        </w:rPr>
        <w:t>נמצא</w:t>
      </w:r>
      <w:r w:rsidRPr="007A236E">
        <w:rPr>
          <w:rFonts w:hint="cs"/>
          <w:rtl/>
        </w:rPr>
        <w:t xml:space="preserve"> באתר </w:t>
      </w:r>
      <w:bookmarkStart w:id="2494" w:name="_ETM_Q1_3716102"/>
      <w:bookmarkEnd w:id="2494"/>
      <w:r w:rsidRPr="007A236E">
        <w:rPr>
          <w:rFonts w:hint="cs"/>
          <w:rtl/>
        </w:rPr>
        <w:t>הוועדה?</w:t>
      </w:r>
    </w:p>
    <w:p w14:paraId="6FCE6ED0" w14:textId="77777777" w:rsidR="00EF6E4E" w:rsidRPr="007A236E" w:rsidRDefault="00EF6E4E" w:rsidP="008B2784">
      <w:pPr>
        <w:rPr>
          <w:rtl/>
        </w:rPr>
      </w:pPr>
      <w:bookmarkStart w:id="2495" w:name="_ETM_Q1_3717851"/>
      <w:bookmarkStart w:id="2496" w:name="_ETM_Q1_3718102"/>
      <w:bookmarkEnd w:id="2495"/>
      <w:bookmarkEnd w:id="2496"/>
    </w:p>
    <w:p w14:paraId="5D7E0511" w14:textId="77777777" w:rsidR="00EF6E4E" w:rsidRPr="007A236E" w:rsidRDefault="00EF6E4E" w:rsidP="008B2784">
      <w:pPr>
        <w:pStyle w:val="a4"/>
        <w:keepNext/>
        <w:rPr>
          <w:rtl/>
        </w:rPr>
      </w:pPr>
      <w:bookmarkStart w:id="2497" w:name="ET_speaker_ניצן_רוזנברג_205"/>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2497"/>
    </w:p>
    <w:p w14:paraId="46953F68" w14:textId="77777777" w:rsidR="00EF6E4E" w:rsidRPr="007A236E" w:rsidRDefault="00EF6E4E" w:rsidP="008B2784">
      <w:pPr>
        <w:pStyle w:val="KeepWithNext"/>
        <w:rPr>
          <w:rtl/>
        </w:rPr>
      </w:pPr>
    </w:p>
    <w:p w14:paraId="66AE57A3" w14:textId="07F71C3F" w:rsidR="00EF6E4E" w:rsidRPr="007A236E" w:rsidRDefault="00EF6E4E" w:rsidP="008B2784">
      <w:pPr>
        <w:rPr>
          <w:rtl/>
        </w:rPr>
      </w:pPr>
      <w:bookmarkStart w:id="2498" w:name="_ETM_Q1_3718851"/>
      <w:bookmarkEnd w:id="2498"/>
      <w:r w:rsidRPr="007A236E">
        <w:rPr>
          <w:rFonts w:hint="cs"/>
          <w:rtl/>
        </w:rPr>
        <w:t>מי</w:t>
      </w:r>
      <w:bookmarkStart w:id="2499" w:name="_ETM_Q1_3718352"/>
      <w:bookmarkEnd w:id="2499"/>
      <w:r w:rsidRPr="007A236E">
        <w:rPr>
          <w:rFonts w:hint="cs"/>
          <w:rtl/>
        </w:rPr>
        <w:t>ום חמישי בבוקר.</w:t>
      </w:r>
      <w:bookmarkStart w:id="2500" w:name="_ETM_Q1_3719851"/>
      <w:bookmarkEnd w:id="2500"/>
      <w:r w:rsidRPr="007A236E">
        <w:rPr>
          <w:rFonts w:hint="cs"/>
          <w:rtl/>
        </w:rPr>
        <w:t xml:space="preserve"> תקנה 6, גם אותה </w:t>
      </w:r>
      <w:bookmarkStart w:id="2501" w:name="_ETM_Q1_3725352"/>
      <w:bookmarkEnd w:id="2501"/>
      <w:r w:rsidRPr="007A236E">
        <w:rPr>
          <w:rFonts w:hint="cs"/>
          <w:rtl/>
        </w:rPr>
        <w:t>מוצע לבטל. עוסקת בפרסום מודעה על אסיפה כללית</w:t>
      </w:r>
      <w:bookmarkStart w:id="2502" w:name="_ETM_Q1_3733352"/>
      <w:bookmarkEnd w:id="2502"/>
      <w:r w:rsidR="005C3C8A" w:rsidRPr="007A236E">
        <w:rPr>
          <w:rFonts w:hint="cs"/>
          <w:rtl/>
        </w:rPr>
        <w:t xml:space="preserve"> - - </w:t>
      </w:r>
      <w:r w:rsidR="00440B22" w:rsidRPr="007A236E">
        <w:rPr>
          <w:rFonts w:hint="cs"/>
          <w:rtl/>
        </w:rPr>
        <w:t>-</w:t>
      </w:r>
      <w:bookmarkStart w:id="2503" w:name="_ETM_Q1_3738602"/>
      <w:bookmarkEnd w:id="2503"/>
    </w:p>
    <w:p w14:paraId="496506C5" w14:textId="77777777" w:rsidR="00440B22" w:rsidRPr="007A236E" w:rsidRDefault="00440B22" w:rsidP="008B2784">
      <w:pPr>
        <w:rPr>
          <w:rtl/>
        </w:rPr>
      </w:pPr>
    </w:p>
    <w:p w14:paraId="43C18563" w14:textId="77777777" w:rsidR="00440B22" w:rsidRPr="007A236E" w:rsidRDefault="00440B22" w:rsidP="008B2784">
      <w:pPr>
        <w:pStyle w:val="a4"/>
        <w:keepNext/>
        <w:rPr>
          <w:rtl/>
        </w:rPr>
      </w:pPr>
      <w:bookmarkStart w:id="2504" w:name="ET_speaker_עידית_מועלם_206"/>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2504"/>
    </w:p>
    <w:p w14:paraId="72270E4A" w14:textId="77777777" w:rsidR="00440B22" w:rsidRPr="007A236E" w:rsidRDefault="00440B22" w:rsidP="008B2784">
      <w:pPr>
        <w:pStyle w:val="KeepWithNext"/>
        <w:rPr>
          <w:rtl/>
        </w:rPr>
      </w:pPr>
    </w:p>
    <w:p w14:paraId="5F5C193A" w14:textId="1C05916A" w:rsidR="00B33EE6" w:rsidRPr="007A236E" w:rsidRDefault="00B33EE6" w:rsidP="008B2784">
      <w:pPr>
        <w:rPr>
          <w:rtl/>
        </w:rPr>
      </w:pPr>
      <w:bookmarkStart w:id="2505" w:name="_ETM_Q1_3733602"/>
      <w:bookmarkStart w:id="2506" w:name="_ETM_Q1_3681352"/>
      <w:bookmarkStart w:id="2507" w:name="_ETM_Q1_3681602"/>
      <w:bookmarkStart w:id="2508" w:name="_ETM_Q1_3734602"/>
      <w:bookmarkStart w:id="2509" w:name="_ETM_Q1_3737602"/>
      <w:bookmarkEnd w:id="2505"/>
      <w:bookmarkEnd w:id="2506"/>
      <w:bookmarkEnd w:id="2507"/>
      <w:bookmarkEnd w:id="2508"/>
      <w:bookmarkEnd w:id="2509"/>
      <w:r w:rsidRPr="007A236E">
        <w:rPr>
          <w:rtl/>
        </w:rPr>
        <w:t xml:space="preserve">חשוב להגיד שזה נוסח ששונה </w:t>
      </w:r>
      <w:r w:rsidRPr="007A236E">
        <w:rPr>
          <w:rFonts w:hint="cs"/>
          <w:rtl/>
        </w:rPr>
        <w:t>ב</w:t>
      </w:r>
      <w:bookmarkStart w:id="2510" w:name="_ETM_Q1_3739103"/>
      <w:bookmarkEnd w:id="2510"/>
      <w:r w:rsidR="003B5282" w:rsidRPr="007A236E">
        <w:rPr>
          <w:rtl/>
        </w:rPr>
        <w:t xml:space="preserve">המשך </w:t>
      </w:r>
      <w:r w:rsidRPr="007A236E">
        <w:rPr>
          <w:rFonts w:hint="cs"/>
          <w:rtl/>
        </w:rPr>
        <w:t>להערות</w:t>
      </w:r>
      <w:r w:rsidRPr="007A236E">
        <w:rPr>
          <w:rtl/>
        </w:rPr>
        <w:t xml:space="preserve"> </w:t>
      </w:r>
      <w:r w:rsidRPr="007A236E">
        <w:rPr>
          <w:rFonts w:hint="cs"/>
          <w:rtl/>
        </w:rPr>
        <w:t>ה</w:t>
      </w:r>
      <w:r w:rsidR="003B5282" w:rsidRPr="007A236E">
        <w:rPr>
          <w:rtl/>
        </w:rPr>
        <w:t>ציבור</w:t>
      </w:r>
      <w:r w:rsidRPr="007A236E">
        <w:rPr>
          <w:rFonts w:hint="cs"/>
          <w:rtl/>
        </w:rPr>
        <w:t>.</w:t>
      </w:r>
      <w:bookmarkStart w:id="2511" w:name="_ETM_Q1_3740851"/>
      <w:bookmarkEnd w:id="2511"/>
      <w:r w:rsidR="003B5282" w:rsidRPr="007A236E">
        <w:rPr>
          <w:rtl/>
        </w:rPr>
        <w:t xml:space="preserve"> יצאנו עם </w:t>
      </w:r>
      <w:r w:rsidRPr="007A236E">
        <w:rPr>
          <w:rFonts w:hint="cs"/>
          <w:rtl/>
        </w:rPr>
        <w:t>הצעה אחת</w:t>
      </w:r>
      <w:r w:rsidR="005C3C8A" w:rsidRPr="007A236E">
        <w:rPr>
          <w:rFonts w:hint="cs"/>
          <w:rtl/>
        </w:rPr>
        <w:t>,</w:t>
      </w:r>
      <w:r w:rsidRPr="007A236E">
        <w:rPr>
          <w:rFonts w:hint="cs"/>
          <w:rtl/>
        </w:rPr>
        <w:t xml:space="preserve"> ו</w:t>
      </w:r>
      <w:bookmarkStart w:id="2512" w:name="_ETM_Q1_3744603"/>
      <w:bookmarkStart w:id="2513" w:name="_ETM_Q1_3742103"/>
      <w:bookmarkEnd w:id="2512"/>
      <w:bookmarkEnd w:id="2513"/>
      <w:r w:rsidR="003B5282" w:rsidRPr="007A236E">
        <w:rPr>
          <w:rtl/>
        </w:rPr>
        <w:t>אחרי</w:t>
      </w:r>
      <w:r w:rsidRPr="007A236E">
        <w:rPr>
          <w:rFonts w:hint="cs"/>
          <w:rtl/>
        </w:rPr>
        <w:t xml:space="preserve"> הערות הציבור </w:t>
      </w:r>
      <w:bookmarkStart w:id="2514" w:name="_ETM_Q1_3744602"/>
      <w:bookmarkEnd w:id="2514"/>
      <w:r w:rsidRPr="007A236E">
        <w:rPr>
          <w:rFonts w:hint="cs"/>
          <w:rtl/>
        </w:rPr>
        <w:t>החשובות</w:t>
      </w:r>
      <w:r w:rsidR="003B5282" w:rsidRPr="007A236E">
        <w:rPr>
          <w:rtl/>
        </w:rPr>
        <w:t xml:space="preserve"> שקיבלנו</w:t>
      </w:r>
      <w:r w:rsidR="005C3C8A" w:rsidRPr="007A236E">
        <w:rPr>
          <w:rFonts w:hint="cs"/>
          <w:rtl/>
        </w:rPr>
        <w:t>,</w:t>
      </w:r>
      <w:r w:rsidR="003B5282" w:rsidRPr="007A236E">
        <w:rPr>
          <w:rtl/>
        </w:rPr>
        <w:t xml:space="preserve"> החלטנו </w:t>
      </w:r>
      <w:r w:rsidRPr="007A236E">
        <w:rPr>
          <w:rFonts w:hint="cs"/>
          <w:rtl/>
        </w:rPr>
        <w:t>ש</w:t>
      </w:r>
      <w:bookmarkStart w:id="2515" w:name="_ETM_Q1_3749852"/>
      <w:bookmarkEnd w:id="2515"/>
      <w:r w:rsidRPr="007A236E">
        <w:rPr>
          <w:rtl/>
        </w:rPr>
        <w:t xml:space="preserve">המהלך הנכון </w:t>
      </w:r>
      <w:r w:rsidRPr="007A236E">
        <w:rPr>
          <w:rFonts w:hint="cs"/>
          <w:rtl/>
        </w:rPr>
        <w:t xml:space="preserve">הוא </w:t>
      </w:r>
      <w:r w:rsidR="003B5282" w:rsidRPr="007A236E">
        <w:rPr>
          <w:rtl/>
        </w:rPr>
        <w:t>לבטל את התקנה</w:t>
      </w:r>
      <w:r w:rsidRPr="007A236E">
        <w:rPr>
          <w:rFonts w:hint="cs"/>
          <w:rtl/>
        </w:rPr>
        <w:t>.</w:t>
      </w:r>
      <w:r w:rsidRPr="007A236E">
        <w:rPr>
          <w:rtl/>
        </w:rPr>
        <w:t xml:space="preserve"> </w:t>
      </w:r>
      <w:bookmarkStart w:id="2516" w:name="_ETM_Q1_3750352"/>
      <w:bookmarkStart w:id="2517" w:name="_ETM_Q1_3753352"/>
      <w:bookmarkEnd w:id="2516"/>
      <w:bookmarkEnd w:id="2517"/>
      <w:r w:rsidR="003B5282" w:rsidRPr="007A236E">
        <w:rPr>
          <w:rtl/>
        </w:rPr>
        <w:t xml:space="preserve">במקור התקנה </w:t>
      </w:r>
      <w:r w:rsidR="005C3C8A" w:rsidRPr="007A236E">
        <w:rPr>
          <w:rFonts w:hint="cs"/>
          <w:rtl/>
        </w:rPr>
        <w:t>ה</w:t>
      </w:r>
      <w:r w:rsidR="003B5282" w:rsidRPr="007A236E">
        <w:rPr>
          <w:rtl/>
        </w:rPr>
        <w:t>זו חלה רק על חברות חו"ל</w:t>
      </w:r>
      <w:r w:rsidRPr="007A236E">
        <w:rPr>
          <w:rFonts w:hint="cs"/>
          <w:rtl/>
        </w:rPr>
        <w:t>,</w:t>
      </w:r>
      <w:r w:rsidR="003B5282" w:rsidRPr="007A236E">
        <w:rPr>
          <w:rtl/>
        </w:rPr>
        <w:t xml:space="preserve"> ולכן הכוונה שלנו הייתה ליישר קו גם מול הדואליות</w:t>
      </w:r>
      <w:r w:rsidRPr="007A236E">
        <w:rPr>
          <w:rFonts w:hint="cs"/>
          <w:rtl/>
        </w:rPr>
        <w:t>,</w:t>
      </w:r>
      <w:r w:rsidR="003B5282" w:rsidRPr="007A236E">
        <w:rPr>
          <w:rtl/>
        </w:rPr>
        <w:t xml:space="preserve"> אבל ההבנה שלנו הייתה </w:t>
      </w:r>
      <w:r w:rsidR="005C3C8A" w:rsidRPr="007A236E">
        <w:rPr>
          <w:rFonts w:hint="cs"/>
          <w:rtl/>
        </w:rPr>
        <w:t>שהיא כבר</w:t>
      </w:r>
      <w:r w:rsidR="003B5282" w:rsidRPr="007A236E">
        <w:rPr>
          <w:rtl/>
        </w:rPr>
        <w:t xml:space="preserve"> איננה נחוצה</w:t>
      </w:r>
      <w:r w:rsidRPr="007A236E">
        <w:rPr>
          <w:rFonts w:hint="cs"/>
          <w:rtl/>
        </w:rPr>
        <w:t>.</w:t>
      </w:r>
    </w:p>
    <w:p w14:paraId="6B40B915" w14:textId="77777777" w:rsidR="00B33EE6" w:rsidRPr="007A236E" w:rsidRDefault="00B33EE6" w:rsidP="008B2784">
      <w:pPr>
        <w:rPr>
          <w:rtl/>
        </w:rPr>
      </w:pPr>
    </w:p>
    <w:p w14:paraId="2D0953DD" w14:textId="4FB3FAE3" w:rsidR="002C5446" w:rsidRPr="007A236E" w:rsidRDefault="003B5282" w:rsidP="008B2784">
      <w:pPr>
        <w:rPr>
          <w:rtl/>
        </w:rPr>
      </w:pPr>
      <w:bookmarkStart w:id="2518" w:name="_ETM_Q1_3765352"/>
      <w:bookmarkEnd w:id="2518"/>
      <w:r w:rsidRPr="007A236E">
        <w:rPr>
          <w:rtl/>
        </w:rPr>
        <w:t>בנוסח הקיים</w:t>
      </w:r>
      <w:r w:rsidR="00803425" w:rsidRPr="007A236E">
        <w:rPr>
          <w:rFonts w:hint="cs"/>
          <w:rtl/>
        </w:rPr>
        <w:t>,</w:t>
      </w:r>
      <w:r w:rsidRPr="007A236E">
        <w:rPr>
          <w:rtl/>
        </w:rPr>
        <w:t xml:space="preserve"> </w:t>
      </w:r>
      <w:bookmarkStart w:id="2519" w:name="_ETM_Q1_3766602"/>
      <w:bookmarkEnd w:id="2519"/>
      <w:r w:rsidR="00B33EE6" w:rsidRPr="007A236E">
        <w:rPr>
          <w:rtl/>
        </w:rPr>
        <w:t xml:space="preserve">הפטור שניתן לחברות </w:t>
      </w:r>
      <w:r w:rsidRPr="007A236E">
        <w:rPr>
          <w:rtl/>
        </w:rPr>
        <w:t>חו"ל</w:t>
      </w:r>
      <w:r w:rsidR="00B33EE6" w:rsidRPr="007A236E">
        <w:rPr>
          <w:rFonts w:hint="cs"/>
          <w:rtl/>
        </w:rPr>
        <w:t xml:space="preserve"> </w:t>
      </w:r>
      <w:bookmarkStart w:id="2520" w:name="_ETM_Q1_3766852"/>
      <w:bookmarkEnd w:id="2520"/>
      <w:r w:rsidR="00803425" w:rsidRPr="007A236E">
        <w:rPr>
          <w:rFonts w:hint="cs"/>
          <w:rtl/>
        </w:rPr>
        <w:t>הוא</w:t>
      </w:r>
      <w:r w:rsidRPr="007A236E">
        <w:rPr>
          <w:rtl/>
        </w:rPr>
        <w:t xml:space="preserve"> </w:t>
      </w:r>
      <w:r w:rsidR="00B33EE6" w:rsidRPr="007A236E">
        <w:rPr>
          <w:rFonts w:hint="cs"/>
          <w:rtl/>
        </w:rPr>
        <w:t>מ</w:t>
      </w:r>
      <w:r w:rsidRPr="007A236E">
        <w:rPr>
          <w:rtl/>
        </w:rPr>
        <w:t>הוראות של תקנות לפי תקנות החברות על פרסום</w:t>
      </w:r>
      <w:bookmarkStart w:id="2521" w:name="_ETM_Q1_3774852"/>
      <w:bookmarkEnd w:id="2521"/>
      <w:r w:rsidR="002C5446" w:rsidRPr="007A236E">
        <w:rPr>
          <w:rFonts w:hint="cs"/>
          <w:rtl/>
        </w:rPr>
        <w:t xml:space="preserve"> </w:t>
      </w:r>
      <w:bookmarkStart w:id="2522" w:name="_ETM_Q1_3774102"/>
      <w:bookmarkEnd w:id="2522"/>
      <w:r w:rsidRPr="007A236E">
        <w:rPr>
          <w:rtl/>
        </w:rPr>
        <w:t xml:space="preserve">הודעה על אסיפה כללית </w:t>
      </w:r>
      <w:r w:rsidR="002C5446" w:rsidRPr="007A236E">
        <w:rPr>
          <w:rFonts w:hint="cs"/>
          <w:rtl/>
        </w:rPr>
        <w:t>ו</w:t>
      </w:r>
      <w:bookmarkStart w:id="2523" w:name="_ETM_Q1_3778101"/>
      <w:bookmarkStart w:id="2524" w:name="_ETM_Q1_3773101"/>
      <w:bookmarkEnd w:id="2523"/>
      <w:bookmarkEnd w:id="2524"/>
      <w:r w:rsidRPr="007A236E">
        <w:rPr>
          <w:rtl/>
        </w:rPr>
        <w:t>אסיפ</w:t>
      </w:r>
      <w:r w:rsidR="002C5446" w:rsidRPr="007A236E">
        <w:rPr>
          <w:rFonts w:hint="cs"/>
          <w:rtl/>
        </w:rPr>
        <w:t>ת</w:t>
      </w:r>
      <w:r w:rsidRPr="007A236E">
        <w:rPr>
          <w:rtl/>
        </w:rPr>
        <w:t xml:space="preserve"> סוג בחברה ציבורית</w:t>
      </w:r>
      <w:r w:rsidR="00803425" w:rsidRPr="007A236E">
        <w:rPr>
          <w:rFonts w:hint="cs"/>
          <w:rtl/>
        </w:rPr>
        <w:t>,</w:t>
      </w:r>
      <w:r w:rsidRPr="007A236E">
        <w:rPr>
          <w:rtl/>
        </w:rPr>
        <w:t xml:space="preserve"> </w:t>
      </w:r>
      <w:r w:rsidR="008E5147" w:rsidRPr="007A236E">
        <w:rPr>
          <w:rFonts w:hint="cs"/>
          <w:rtl/>
        </w:rPr>
        <w:t xml:space="preserve">ואלה </w:t>
      </w:r>
      <w:r w:rsidRPr="007A236E">
        <w:rPr>
          <w:rtl/>
        </w:rPr>
        <w:t xml:space="preserve">כבר </w:t>
      </w:r>
      <w:bookmarkStart w:id="2525" w:name="_ETM_Q1_3776852"/>
      <w:bookmarkStart w:id="2526" w:name="_ETM_Q1_3778102"/>
      <w:bookmarkEnd w:id="2525"/>
      <w:bookmarkEnd w:id="2526"/>
      <w:r w:rsidRPr="007A236E">
        <w:rPr>
          <w:rtl/>
        </w:rPr>
        <w:t>תקנות הודעה או</w:t>
      </w:r>
      <w:r w:rsidR="002C5446" w:rsidRPr="007A236E">
        <w:rPr>
          <w:rFonts w:hint="cs"/>
          <w:rtl/>
        </w:rPr>
        <w:t xml:space="preserve"> </w:t>
      </w:r>
      <w:bookmarkStart w:id="2527" w:name="_ETM_Q1_3779351"/>
      <w:bookmarkEnd w:id="2527"/>
      <w:r w:rsidR="002C5446" w:rsidRPr="007A236E">
        <w:rPr>
          <w:rFonts w:hint="cs"/>
          <w:rtl/>
        </w:rPr>
        <w:t>מודעה</w:t>
      </w:r>
      <w:r w:rsidR="002C5446" w:rsidRPr="007A236E">
        <w:rPr>
          <w:rtl/>
        </w:rPr>
        <w:t xml:space="preserve"> שהשם שלה</w:t>
      </w:r>
      <w:r w:rsidR="002C5446" w:rsidRPr="007A236E">
        <w:rPr>
          <w:rFonts w:hint="cs"/>
          <w:rtl/>
        </w:rPr>
        <w:t>ן</w:t>
      </w:r>
      <w:r w:rsidRPr="007A236E">
        <w:rPr>
          <w:rtl/>
        </w:rPr>
        <w:t xml:space="preserve"> שונה במהלך השנים</w:t>
      </w:r>
      <w:bookmarkStart w:id="2528" w:name="_ETM_Q1_3785603"/>
      <w:bookmarkStart w:id="2529" w:name="_ETM_Q1_3783353"/>
      <w:bookmarkEnd w:id="2528"/>
      <w:bookmarkEnd w:id="2529"/>
      <w:r w:rsidR="002C5446" w:rsidRPr="007A236E">
        <w:rPr>
          <w:rFonts w:hint="cs"/>
          <w:rtl/>
        </w:rPr>
        <w:t xml:space="preserve"> </w:t>
      </w:r>
      <w:bookmarkStart w:id="2530" w:name="_ETM_Q1_3782602"/>
      <w:bookmarkEnd w:id="2530"/>
      <w:r w:rsidRPr="007A236E">
        <w:rPr>
          <w:rtl/>
        </w:rPr>
        <w:t>לעניין פרסום מודעות בעיתונים בישראל</w:t>
      </w:r>
      <w:r w:rsidR="008E5147" w:rsidRPr="007A236E">
        <w:rPr>
          <w:rFonts w:hint="cs"/>
          <w:rtl/>
        </w:rPr>
        <w:t xml:space="preserve">. </w:t>
      </w:r>
      <w:r w:rsidRPr="007A236E">
        <w:rPr>
          <w:rtl/>
        </w:rPr>
        <w:t>זה הפטור הראשון</w:t>
      </w:r>
      <w:r w:rsidR="002C5446" w:rsidRPr="007A236E">
        <w:rPr>
          <w:rFonts w:hint="cs"/>
          <w:rtl/>
        </w:rPr>
        <w:t>.</w:t>
      </w:r>
      <w:bookmarkStart w:id="2531" w:name="_ETM_Q1_3788853"/>
      <w:bookmarkStart w:id="2532" w:name="_ETM_Q1_3786852"/>
      <w:bookmarkEnd w:id="2531"/>
      <w:bookmarkEnd w:id="2532"/>
      <w:r w:rsidR="002C5446" w:rsidRPr="007A236E">
        <w:rPr>
          <w:rFonts w:hint="cs"/>
          <w:rtl/>
        </w:rPr>
        <w:t xml:space="preserve"> </w:t>
      </w:r>
      <w:bookmarkStart w:id="2533" w:name="_ETM_Q1_3800603"/>
      <w:bookmarkEnd w:id="2533"/>
      <w:r w:rsidR="002C5446" w:rsidRPr="007A236E">
        <w:rPr>
          <w:rFonts w:hint="cs"/>
          <w:rtl/>
        </w:rPr>
        <w:t xml:space="preserve">הפטור השני </w:t>
      </w:r>
      <w:r w:rsidR="008E5147" w:rsidRPr="007A236E">
        <w:rPr>
          <w:rFonts w:hint="cs"/>
          <w:rtl/>
        </w:rPr>
        <w:t>הוא</w:t>
      </w:r>
      <w:r w:rsidR="002C5446" w:rsidRPr="007A236E">
        <w:rPr>
          <w:rFonts w:hint="cs"/>
          <w:rtl/>
        </w:rPr>
        <w:t xml:space="preserve"> בחברה</w:t>
      </w:r>
      <w:r w:rsidR="008E5147" w:rsidRPr="007A236E">
        <w:rPr>
          <w:rFonts w:hint="cs"/>
          <w:rtl/>
        </w:rPr>
        <w:t>.</w:t>
      </w:r>
      <w:r w:rsidR="002C5446" w:rsidRPr="007A236E">
        <w:rPr>
          <w:rFonts w:hint="cs"/>
          <w:rtl/>
        </w:rPr>
        <w:t xml:space="preserve"> </w:t>
      </w:r>
      <w:bookmarkStart w:id="2534" w:name="_ETM_Q1_3783851"/>
      <w:bookmarkStart w:id="2535" w:name="_ETM_Q1_3786851"/>
      <w:bookmarkEnd w:id="2534"/>
      <w:bookmarkEnd w:id="2535"/>
      <w:r w:rsidRPr="007A236E">
        <w:rPr>
          <w:rtl/>
        </w:rPr>
        <w:t>כאמור תפ</w:t>
      </w:r>
      <w:r w:rsidR="002C5446" w:rsidRPr="007A236E">
        <w:rPr>
          <w:rtl/>
        </w:rPr>
        <w:t>ורסם הודעה לאסיפה כללית לפי די</w:t>
      </w:r>
      <w:r w:rsidR="002C5446" w:rsidRPr="007A236E">
        <w:rPr>
          <w:rFonts w:hint="cs"/>
          <w:rtl/>
        </w:rPr>
        <w:t>ן</w:t>
      </w:r>
      <w:bookmarkStart w:id="2536" w:name="_ETM_Q1_3789352"/>
      <w:bookmarkEnd w:id="2536"/>
      <w:r w:rsidRPr="007A236E">
        <w:rPr>
          <w:rtl/>
        </w:rPr>
        <w:t xml:space="preserve"> מדינת </w:t>
      </w:r>
      <w:r w:rsidR="002C5446" w:rsidRPr="007A236E">
        <w:rPr>
          <w:rFonts w:hint="cs"/>
          <w:rtl/>
        </w:rPr>
        <w:t>ה</w:t>
      </w:r>
      <w:r w:rsidRPr="007A236E">
        <w:rPr>
          <w:rtl/>
        </w:rPr>
        <w:t>חוץ</w:t>
      </w:r>
      <w:r w:rsidR="008E5147" w:rsidRPr="007A236E">
        <w:rPr>
          <w:rFonts w:hint="cs"/>
          <w:rtl/>
        </w:rPr>
        <w:t>,</w:t>
      </w:r>
      <w:r w:rsidRPr="007A236E">
        <w:rPr>
          <w:rtl/>
        </w:rPr>
        <w:t xml:space="preserve"> ואם אין הוראות לעניין זה באופן שתק</w:t>
      </w:r>
      <w:bookmarkStart w:id="2537" w:name="_ETM_Q1_3791603"/>
      <w:bookmarkEnd w:id="2537"/>
      <w:r w:rsidR="002C5446" w:rsidRPr="007A236E">
        <w:rPr>
          <w:rFonts w:hint="cs"/>
          <w:rtl/>
        </w:rPr>
        <w:t>בע</w:t>
      </w:r>
      <w:r w:rsidRPr="007A236E">
        <w:rPr>
          <w:rtl/>
        </w:rPr>
        <w:t xml:space="preserve"> החברה</w:t>
      </w:r>
      <w:r w:rsidR="002C5446" w:rsidRPr="007A236E">
        <w:rPr>
          <w:rFonts w:hint="cs"/>
          <w:rtl/>
        </w:rPr>
        <w:t>.</w:t>
      </w:r>
      <w:r w:rsidRPr="007A236E">
        <w:rPr>
          <w:rtl/>
        </w:rPr>
        <w:t xml:space="preserve"> </w:t>
      </w:r>
      <w:bookmarkStart w:id="2538" w:name="_ETM_Q1_3795352"/>
      <w:bookmarkEnd w:id="2538"/>
      <w:r w:rsidRPr="007A236E">
        <w:rPr>
          <w:rtl/>
        </w:rPr>
        <w:t xml:space="preserve">זו ההקלה </w:t>
      </w:r>
      <w:r w:rsidR="002C5446" w:rsidRPr="007A236E">
        <w:rPr>
          <w:rFonts w:hint="cs"/>
          <w:rtl/>
        </w:rPr>
        <w:t>ה</w:t>
      </w:r>
      <w:r w:rsidRPr="007A236E">
        <w:rPr>
          <w:rtl/>
        </w:rPr>
        <w:t>קיימת</w:t>
      </w:r>
      <w:r w:rsidR="002C5446" w:rsidRPr="007A236E">
        <w:rPr>
          <w:rFonts w:hint="cs"/>
          <w:rtl/>
        </w:rPr>
        <w:t>.</w:t>
      </w:r>
      <w:r w:rsidRPr="007A236E">
        <w:rPr>
          <w:rtl/>
        </w:rPr>
        <w:t xml:space="preserve"> גם התקנה הזאת כבר אינה נדרשת להבנתנו</w:t>
      </w:r>
      <w:bookmarkStart w:id="2539" w:name="_ETM_Q1_3802602"/>
      <w:bookmarkEnd w:id="2539"/>
      <w:r w:rsidR="002C5446" w:rsidRPr="007A236E">
        <w:rPr>
          <w:rFonts w:hint="cs"/>
          <w:rtl/>
        </w:rPr>
        <w:t>.</w:t>
      </w:r>
      <w:bookmarkStart w:id="2540" w:name="_ETM_Q1_3802102"/>
      <w:bookmarkEnd w:id="2540"/>
    </w:p>
    <w:p w14:paraId="59E31B3A" w14:textId="77777777" w:rsidR="002C5446" w:rsidRPr="007A236E" w:rsidRDefault="002C5446" w:rsidP="008B2784">
      <w:pPr>
        <w:rPr>
          <w:rtl/>
        </w:rPr>
      </w:pPr>
      <w:bookmarkStart w:id="2541" w:name="_ETM_Q1_3802852"/>
      <w:bookmarkStart w:id="2542" w:name="_ETM_Q1_3803351"/>
      <w:bookmarkEnd w:id="2541"/>
      <w:bookmarkEnd w:id="2542"/>
    </w:p>
    <w:p w14:paraId="78986705" w14:textId="60D24775" w:rsidR="002C5446" w:rsidRPr="007A236E" w:rsidRDefault="002C5446" w:rsidP="008B2784">
      <w:pPr>
        <w:rPr>
          <w:rtl/>
        </w:rPr>
      </w:pPr>
      <w:bookmarkStart w:id="2543" w:name="_ETM_Q1_3803852"/>
      <w:bookmarkEnd w:id="2543"/>
      <w:r w:rsidRPr="007A236E">
        <w:rPr>
          <w:rtl/>
        </w:rPr>
        <w:t>לעניין מודעות</w:t>
      </w:r>
      <w:r w:rsidR="008E5147" w:rsidRPr="007A236E">
        <w:rPr>
          <w:rFonts w:hint="cs"/>
          <w:rtl/>
        </w:rPr>
        <w:t>,</w:t>
      </w:r>
      <w:r w:rsidRPr="007A236E">
        <w:rPr>
          <w:rFonts w:hint="cs"/>
          <w:rtl/>
        </w:rPr>
        <w:t xml:space="preserve"> </w:t>
      </w:r>
      <w:r w:rsidR="003B5282" w:rsidRPr="007A236E">
        <w:rPr>
          <w:rtl/>
        </w:rPr>
        <w:t>צריך להגיד שבתקנות הודעה או מודעה</w:t>
      </w:r>
      <w:r w:rsidR="008E5147" w:rsidRPr="007A236E">
        <w:rPr>
          <w:rFonts w:hint="cs"/>
          <w:rtl/>
        </w:rPr>
        <w:t>,</w:t>
      </w:r>
      <w:r w:rsidR="003B5282" w:rsidRPr="007A236E">
        <w:rPr>
          <w:rtl/>
        </w:rPr>
        <w:t xml:space="preserve"> </w:t>
      </w:r>
      <w:r w:rsidR="008E5147" w:rsidRPr="007A236E">
        <w:rPr>
          <w:rFonts w:hint="cs"/>
          <w:rtl/>
        </w:rPr>
        <w:t>ל</w:t>
      </w:r>
      <w:r w:rsidR="003B5282" w:rsidRPr="007A236E">
        <w:rPr>
          <w:rtl/>
        </w:rPr>
        <w:t>חובה לפרסם בעיתונים בישראל כבר יש אלטרנטיבה</w:t>
      </w:r>
      <w:bookmarkStart w:id="2544" w:name="_ETM_Q1_3808852"/>
      <w:bookmarkEnd w:id="2544"/>
      <w:r w:rsidR="008E5147" w:rsidRPr="007A236E">
        <w:rPr>
          <w:rFonts w:hint="cs"/>
          <w:rtl/>
        </w:rPr>
        <w:t xml:space="preserve"> </w:t>
      </w:r>
      <w:r w:rsidR="003B5282" w:rsidRPr="007A236E">
        <w:rPr>
          <w:rtl/>
        </w:rPr>
        <w:t>די טובה</w:t>
      </w:r>
      <w:r w:rsidRPr="007A236E">
        <w:rPr>
          <w:rFonts w:hint="cs"/>
          <w:rtl/>
        </w:rPr>
        <w:t>,</w:t>
      </w:r>
      <w:bookmarkStart w:id="2545" w:name="_ETM_Q1_3810852"/>
      <w:bookmarkStart w:id="2546" w:name="_ETM_Q1_3808102"/>
      <w:bookmarkEnd w:id="2545"/>
      <w:bookmarkEnd w:id="2546"/>
      <w:r w:rsidRPr="007A236E">
        <w:rPr>
          <w:rFonts w:hint="cs"/>
          <w:rtl/>
        </w:rPr>
        <w:t xml:space="preserve"> </w:t>
      </w:r>
      <w:r w:rsidRPr="007A236E">
        <w:rPr>
          <w:rtl/>
        </w:rPr>
        <w:t>והחברות גם אומרות ש</w:t>
      </w:r>
      <w:bookmarkStart w:id="2547" w:name="_ETM_Q1_3815605"/>
      <w:bookmarkEnd w:id="2547"/>
      <w:r w:rsidRPr="007A236E">
        <w:rPr>
          <w:rtl/>
        </w:rPr>
        <w:t>ה</w:t>
      </w:r>
      <w:r w:rsidRPr="007A236E">
        <w:rPr>
          <w:rFonts w:hint="cs"/>
          <w:rtl/>
        </w:rPr>
        <w:t>ן גם ככה עושות בה</w:t>
      </w:r>
      <w:r w:rsidR="003B5282" w:rsidRPr="007A236E">
        <w:rPr>
          <w:rtl/>
        </w:rPr>
        <w:t xml:space="preserve"> </w:t>
      </w:r>
      <w:bookmarkStart w:id="2548" w:name="_ETM_Q1_3810851"/>
      <w:bookmarkStart w:id="2549" w:name="_ETM_Q1_3813851"/>
      <w:bookmarkEnd w:id="2548"/>
      <w:bookmarkEnd w:id="2549"/>
      <w:r w:rsidR="003B5282" w:rsidRPr="007A236E">
        <w:rPr>
          <w:rtl/>
        </w:rPr>
        <w:t xml:space="preserve">שימוש </w:t>
      </w:r>
      <w:r w:rsidR="008E5147" w:rsidRPr="007A236E">
        <w:rPr>
          <w:rFonts w:hint="cs"/>
          <w:rtl/>
        </w:rPr>
        <w:t>בפרסום</w:t>
      </w:r>
      <w:r w:rsidR="003B5282" w:rsidRPr="007A236E">
        <w:rPr>
          <w:rtl/>
        </w:rPr>
        <w:t xml:space="preserve"> באתר האינטרנט של החברה</w:t>
      </w:r>
      <w:r w:rsidRPr="007A236E">
        <w:rPr>
          <w:rFonts w:hint="cs"/>
          <w:rtl/>
        </w:rPr>
        <w:t>.</w:t>
      </w:r>
      <w:r w:rsidR="003B5282" w:rsidRPr="007A236E">
        <w:rPr>
          <w:rtl/>
        </w:rPr>
        <w:t xml:space="preserve"> זה משהו שממילא החברות עושות</w:t>
      </w:r>
      <w:bookmarkStart w:id="2550" w:name="_ETM_Q1_3817102"/>
      <w:bookmarkStart w:id="2551" w:name="_ETM_Q1_3819852"/>
      <w:bookmarkEnd w:id="2550"/>
      <w:bookmarkEnd w:id="2551"/>
      <w:r w:rsidR="00AC4979" w:rsidRPr="007A236E">
        <w:rPr>
          <w:rFonts w:hint="cs"/>
          <w:rtl/>
        </w:rPr>
        <w:t>,</w:t>
      </w:r>
      <w:r w:rsidR="003B5282" w:rsidRPr="007A236E">
        <w:rPr>
          <w:rtl/>
        </w:rPr>
        <w:t xml:space="preserve"> </w:t>
      </w:r>
      <w:r w:rsidR="00AC4979" w:rsidRPr="007A236E">
        <w:rPr>
          <w:rFonts w:hint="cs"/>
          <w:rtl/>
        </w:rPr>
        <w:t>ש</w:t>
      </w:r>
      <w:r w:rsidRPr="007A236E">
        <w:rPr>
          <w:rFonts w:hint="cs"/>
          <w:rtl/>
        </w:rPr>
        <w:t>לא מוסיף להן שום נטל.</w:t>
      </w:r>
    </w:p>
    <w:p w14:paraId="09B51AB0" w14:textId="77777777" w:rsidR="002C5446" w:rsidRPr="007A236E" w:rsidRDefault="002C5446" w:rsidP="008B2784">
      <w:pPr>
        <w:rPr>
          <w:rtl/>
        </w:rPr>
      </w:pPr>
    </w:p>
    <w:p w14:paraId="03CD8CC3" w14:textId="77777777" w:rsidR="002C5446" w:rsidRPr="007A236E" w:rsidRDefault="002C5446" w:rsidP="008B2784">
      <w:pPr>
        <w:pStyle w:val="af6"/>
        <w:keepNext/>
        <w:rPr>
          <w:rtl/>
        </w:rPr>
      </w:pPr>
      <w:bookmarkStart w:id="2552" w:name="ET_yor_6157_207"/>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2552"/>
    </w:p>
    <w:p w14:paraId="7F9DB881" w14:textId="77777777" w:rsidR="002C5446" w:rsidRPr="007A236E" w:rsidRDefault="002C5446" w:rsidP="008B2784">
      <w:pPr>
        <w:pStyle w:val="KeepWithNext"/>
        <w:rPr>
          <w:rtl/>
        </w:rPr>
      </w:pPr>
    </w:p>
    <w:p w14:paraId="60BC1862" w14:textId="77777777" w:rsidR="00DE1CF7" w:rsidRPr="007A236E" w:rsidRDefault="00DE1CF7" w:rsidP="008B2784">
      <w:pPr>
        <w:rPr>
          <w:rtl/>
        </w:rPr>
      </w:pPr>
      <w:bookmarkStart w:id="2553" w:name="_ETM_Q1_3814852"/>
      <w:bookmarkEnd w:id="2553"/>
      <w:r w:rsidRPr="007A236E">
        <w:rPr>
          <w:rFonts w:hint="cs"/>
          <w:rtl/>
        </w:rPr>
        <w:t>התקנות</w:t>
      </w:r>
      <w:r w:rsidR="003B5282" w:rsidRPr="007A236E">
        <w:rPr>
          <w:rtl/>
        </w:rPr>
        <w:t xml:space="preserve"> מאפשרות את זה</w:t>
      </w:r>
      <w:r w:rsidRPr="007A236E">
        <w:rPr>
          <w:rFonts w:hint="cs"/>
          <w:rtl/>
        </w:rPr>
        <w:t>?</w:t>
      </w:r>
    </w:p>
    <w:p w14:paraId="2B005A9E" w14:textId="77777777" w:rsidR="00DE1CF7" w:rsidRPr="007A236E" w:rsidRDefault="00DE1CF7" w:rsidP="008B2784">
      <w:pPr>
        <w:rPr>
          <w:rtl/>
        </w:rPr>
      </w:pPr>
    </w:p>
    <w:p w14:paraId="47A13245" w14:textId="77777777" w:rsidR="00DE1CF7" w:rsidRPr="007A236E" w:rsidRDefault="00DE1CF7" w:rsidP="008B2784">
      <w:pPr>
        <w:pStyle w:val="a4"/>
        <w:keepNext/>
        <w:rPr>
          <w:rtl/>
        </w:rPr>
      </w:pPr>
      <w:bookmarkStart w:id="2554" w:name="ET_speaker_עידית_מועלם_208"/>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2554"/>
    </w:p>
    <w:p w14:paraId="0E1256DD" w14:textId="77777777" w:rsidR="00DE1CF7" w:rsidRPr="007A236E" w:rsidRDefault="00DE1CF7" w:rsidP="008B2784">
      <w:pPr>
        <w:pStyle w:val="KeepWithNext"/>
        <w:rPr>
          <w:rtl/>
        </w:rPr>
      </w:pPr>
    </w:p>
    <w:p w14:paraId="709B0EEF" w14:textId="6BF3D3A5" w:rsidR="00E56EC7" w:rsidRPr="007A236E" w:rsidRDefault="00E56EC7" w:rsidP="008B2784">
      <w:pPr>
        <w:rPr>
          <w:rtl/>
        </w:rPr>
      </w:pPr>
      <w:bookmarkStart w:id="2555" w:name="_ETM_Q1_3818851"/>
      <w:bookmarkEnd w:id="2555"/>
      <w:r w:rsidRPr="007A236E">
        <w:rPr>
          <w:rFonts w:hint="cs"/>
          <w:rtl/>
        </w:rPr>
        <w:t xml:space="preserve">תקנות </w:t>
      </w:r>
      <w:bookmarkStart w:id="2556" w:name="_ETM_Q1_3820853"/>
      <w:bookmarkEnd w:id="2556"/>
      <w:r w:rsidRPr="007A236E">
        <w:rPr>
          <w:rFonts w:hint="cs"/>
          <w:rtl/>
        </w:rPr>
        <w:t xml:space="preserve"> הודעה ומודעה </w:t>
      </w:r>
      <w:bookmarkStart w:id="2557" w:name="_ETM_Q1_3819601"/>
      <w:bookmarkEnd w:id="2557"/>
      <w:r w:rsidRPr="007A236E">
        <w:rPr>
          <w:rFonts w:hint="cs"/>
          <w:rtl/>
        </w:rPr>
        <w:t xml:space="preserve">מאפשרות </w:t>
      </w:r>
      <w:r w:rsidR="00E74779" w:rsidRPr="007A236E">
        <w:rPr>
          <w:rFonts w:hint="cs"/>
          <w:rtl/>
        </w:rPr>
        <w:t>זאת</w:t>
      </w:r>
      <w:r w:rsidRPr="007A236E">
        <w:rPr>
          <w:rFonts w:hint="cs"/>
          <w:rtl/>
        </w:rPr>
        <w:t xml:space="preserve"> </w:t>
      </w:r>
      <w:r w:rsidR="003B5282" w:rsidRPr="007A236E">
        <w:rPr>
          <w:rtl/>
        </w:rPr>
        <w:t>כחלופה</w:t>
      </w:r>
      <w:r w:rsidR="00E74779" w:rsidRPr="007A236E">
        <w:rPr>
          <w:rFonts w:hint="cs"/>
          <w:rtl/>
        </w:rPr>
        <w:t>,</w:t>
      </w:r>
      <w:r w:rsidR="003B5282" w:rsidRPr="007A236E">
        <w:rPr>
          <w:rtl/>
        </w:rPr>
        <w:t xml:space="preserve"> מה שלא היה קיים כשהתקנות שלנו נכתבו</w:t>
      </w:r>
      <w:r w:rsidR="00E74779" w:rsidRPr="007A236E">
        <w:rPr>
          <w:rFonts w:hint="cs"/>
          <w:rtl/>
        </w:rPr>
        <w:t>,</w:t>
      </w:r>
      <w:r w:rsidR="003B5282" w:rsidRPr="007A236E">
        <w:rPr>
          <w:rtl/>
        </w:rPr>
        <w:t xml:space="preserve"> שאז הייתה חובה לפרסם בעיתונים בישראל</w:t>
      </w:r>
      <w:r w:rsidR="00E74779" w:rsidRPr="007A236E">
        <w:rPr>
          <w:rFonts w:hint="cs"/>
          <w:rtl/>
        </w:rPr>
        <w:t>,</w:t>
      </w:r>
      <w:r w:rsidR="003B5282" w:rsidRPr="007A236E">
        <w:rPr>
          <w:rtl/>
        </w:rPr>
        <w:t xml:space="preserve"> ומובן</w:t>
      </w:r>
      <w:r w:rsidR="00DE1CF7" w:rsidRPr="007A236E">
        <w:rPr>
          <w:rFonts w:hint="cs"/>
          <w:rtl/>
        </w:rPr>
        <w:t xml:space="preserve"> </w:t>
      </w:r>
      <w:r w:rsidR="003B5282" w:rsidRPr="007A236E">
        <w:rPr>
          <w:rtl/>
        </w:rPr>
        <w:t xml:space="preserve">מאליו למה אין צורך לחייב חברות </w:t>
      </w:r>
      <w:r w:rsidR="00E74779" w:rsidRPr="007A236E">
        <w:rPr>
          <w:rFonts w:hint="cs"/>
          <w:rtl/>
        </w:rPr>
        <w:t>מ</w:t>
      </w:r>
      <w:r w:rsidR="003B5282" w:rsidRPr="007A236E">
        <w:rPr>
          <w:rtl/>
        </w:rPr>
        <w:t>חו"ל לפרסם בעיתונים בישראל</w:t>
      </w:r>
      <w:r w:rsidRPr="007A236E">
        <w:rPr>
          <w:rFonts w:hint="cs"/>
          <w:rtl/>
        </w:rPr>
        <w:t>.</w:t>
      </w:r>
      <w:r w:rsidRPr="007A236E">
        <w:rPr>
          <w:rtl/>
        </w:rPr>
        <w:t xml:space="preserve"> </w:t>
      </w:r>
      <w:r w:rsidR="003B5282" w:rsidRPr="007A236E">
        <w:rPr>
          <w:rtl/>
        </w:rPr>
        <w:t>לכן פטרו אות</w:t>
      </w:r>
      <w:bookmarkStart w:id="2558" w:name="_ETM_Q1_3832103"/>
      <w:bookmarkEnd w:id="2558"/>
      <w:r w:rsidRPr="007A236E">
        <w:rPr>
          <w:rFonts w:hint="cs"/>
          <w:rtl/>
        </w:rPr>
        <w:t>ן</w:t>
      </w:r>
      <w:r w:rsidR="003B5282" w:rsidRPr="007A236E">
        <w:rPr>
          <w:rtl/>
        </w:rPr>
        <w:t xml:space="preserve"> בזמנו אבל</w:t>
      </w:r>
      <w:r w:rsidR="00DE1CF7" w:rsidRPr="007A236E">
        <w:rPr>
          <w:rFonts w:hint="cs"/>
          <w:rtl/>
        </w:rPr>
        <w:t xml:space="preserve"> </w:t>
      </w:r>
      <w:r w:rsidR="003B5282" w:rsidRPr="007A236E">
        <w:rPr>
          <w:rtl/>
        </w:rPr>
        <w:t xml:space="preserve">היום </w:t>
      </w:r>
      <w:bookmarkStart w:id="2559" w:name="_ETM_Q1_3832852"/>
      <w:bookmarkEnd w:id="2559"/>
      <w:r w:rsidR="003B5282" w:rsidRPr="007A236E">
        <w:rPr>
          <w:rtl/>
        </w:rPr>
        <w:t>אין צורך</w:t>
      </w:r>
      <w:r w:rsidR="00E74779" w:rsidRPr="007A236E">
        <w:rPr>
          <w:rFonts w:hint="cs"/>
          <w:rtl/>
        </w:rPr>
        <w:t xml:space="preserve"> בכך. </w:t>
      </w:r>
      <w:r w:rsidR="003B5282" w:rsidRPr="007A236E">
        <w:rPr>
          <w:rtl/>
        </w:rPr>
        <w:t xml:space="preserve">פשוט </w:t>
      </w:r>
      <w:r w:rsidR="00E74779" w:rsidRPr="007A236E">
        <w:rPr>
          <w:rFonts w:hint="cs"/>
          <w:rtl/>
        </w:rPr>
        <w:t>מפרסמים</w:t>
      </w:r>
      <w:r w:rsidR="003B5282" w:rsidRPr="007A236E">
        <w:rPr>
          <w:rtl/>
        </w:rPr>
        <w:t xml:space="preserve"> באתר החברה</w:t>
      </w:r>
      <w:r w:rsidRPr="007A236E">
        <w:rPr>
          <w:rFonts w:hint="cs"/>
          <w:rtl/>
        </w:rPr>
        <w:t>,</w:t>
      </w:r>
      <w:r w:rsidR="003B5282" w:rsidRPr="007A236E">
        <w:rPr>
          <w:rtl/>
        </w:rPr>
        <w:t xml:space="preserve"> וזה בסדר</w:t>
      </w:r>
      <w:r w:rsidRPr="007A236E">
        <w:rPr>
          <w:rFonts w:hint="cs"/>
          <w:rtl/>
        </w:rPr>
        <w:t>.</w:t>
      </w:r>
    </w:p>
    <w:p w14:paraId="0798DEF0" w14:textId="77777777" w:rsidR="00E56EC7" w:rsidRPr="007A236E" w:rsidRDefault="00E56EC7" w:rsidP="008B2784">
      <w:pPr>
        <w:rPr>
          <w:rtl/>
        </w:rPr>
      </w:pPr>
      <w:bookmarkStart w:id="2560" w:name="_ETM_Q1_3843852"/>
      <w:bookmarkEnd w:id="2560"/>
    </w:p>
    <w:p w14:paraId="0EAD5743" w14:textId="752C7DEC" w:rsidR="001A6F94" w:rsidRPr="007A236E" w:rsidRDefault="00E74779" w:rsidP="008B2784">
      <w:pPr>
        <w:rPr>
          <w:rtl/>
        </w:rPr>
      </w:pPr>
      <w:bookmarkStart w:id="2561" w:name="_ETM_Q1_3844103"/>
      <w:bookmarkStart w:id="2562" w:name="_ETM_Q1_3842102"/>
      <w:bookmarkEnd w:id="2561"/>
      <w:bookmarkEnd w:id="2562"/>
      <w:r w:rsidRPr="007A236E">
        <w:rPr>
          <w:rFonts w:hint="cs"/>
          <w:rtl/>
        </w:rPr>
        <w:t>ראשית, ל</w:t>
      </w:r>
      <w:r w:rsidR="003B5282" w:rsidRPr="007A236E">
        <w:rPr>
          <w:rtl/>
        </w:rPr>
        <w:t xml:space="preserve">עניין </w:t>
      </w:r>
      <w:r w:rsidRPr="007A236E">
        <w:rPr>
          <w:rFonts w:hint="cs"/>
          <w:rtl/>
        </w:rPr>
        <w:t>ה</w:t>
      </w:r>
      <w:r w:rsidR="003B5282" w:rsidRPr="007A236E">
        <w:rPr>
          <w:rtl/>
        </w:rPr>
        <w:t>הודעות</w:t>
      </w:r>
      <w:r w:rsidRPr="007A236E">
        <w:rPr>
          <w:rFonts w:hint="cs"/>
          <w:rtl/>
        </w:rPr>
        <w:t>,</w:t>
      </w:r>
      <w:r w:rsidR="003B5282" w:rsidRPr="007A236E">
        <w:rPr>
          <w:rtl/>
        </w:rPr>
        <w:t xml:space="preserve"> תקנות הודעה ומודעה תוקנו</w:t>
      </w:r>
      <w:r w:rsidRPr="007A236E">
        <w:rPr>
          <w:rFonts w:hint="cs"/>
          <w:rtl/>
        </w:rPr>
        <w:t>,</w:t>
      </w:r>
      <w:r w:rsidR="003B5282" w:rsidRPr="007A236E">
        <w:rPr>
          <w:rtl/>
        </w:rPr>
        <w:t xml:space="preserve"> </w:t>
      </w:r>
      <w:bookmarkStart w:id="2563" w:name="_ETM_Q1_3847352"/>
      <w:bookmarkEnd w:id="2563"/>
      <w:r w:rsidR="00E56EC7" w:rsidRPr="007A236E">
        <w:rPr>
          <w:rFonts w:hint="cs"/>
          <w:rtl/>
        </w:rPr>
        <w:t>ו</w:t>
      </w:r>
      <w:r w:rsidR="003B5282" w:rsidRPr="007A236E">
        <w:rPr>
          <w:rtl/>
        </w:rPr>
        <w:t>היום גם חברות ישראליות יכולות להתנות על החובה לשלוח או לפרסם הודעה</w:t>
      </w:r>
      <w:r w:rsidR="00E56EC7" w:rsidRPr="007A236E">
        <w:rPr>
          <w:rFonts w:hint="cs"/>
          <w:rtl/>
        </w:rPr>
        <w:t>,</w:t>
      </w:r>
      <w:r w:rsidR="003B5282" w:rsidRPr="007A236E">
        <w:rPr>
          <w:rtl/>
        </w:rPr>
        <w:t xml:space="preserve"> תלוי</w:t>
      </w:r>
      <w:r w:rsidR="00DE1CF7" w:rsidRPr="007A236E">
        <w:rPr>
          <w:rFonts w:hint="cs"/>
          <w:rtl/>
        </w:rPr>
        <w:t xml:space="preserve"> </w:t>
      </w:r>
      <w:r w:rsidR="00E56EC7" w:rsidRPr="007A236E">
        <w:rPr>
          <w:rtl/>
        </w:rPr>
        <w:t>בנוסח התקנה ומאיז</w:t>
      </w:r>
      <w:r w:rsidR="00E56EC7" w:rsidRPr="007A236E">
        <w:rPr>
          <w:rFonts w:hint="cs"/>
          <w:rtl/>
        </w:rPr>
        <w:t>ו שנה היא</w:t>
      </w:r>
      <w:r w:rsidRPr="007A236E">
        <w:rPr>
          <w:rFonts w:hint="cs"/>
          <w:rtl/>
        </w:rPr>
        <w:t>.</w:t>
      </w:r>
      <w:r w:rsidR="003B5282" w:rsidRPr="007A236E">
        <w:rPr>
          <w:rtl/>
        </w:rPr>
        <w:t xml:space="preserve"> זה </w:t>
      </w:r>
      <w:r w:rsidR="001A6F94" w:rsidRPr="007A236E">
        <w:rPr>
          <w:rFonts w:hint="cs"/>
          <w:rtl/>
        </w:rPr>
        <w:t>דיס</w:t>
      </w:r>
      <w:bookmarkStart w:id="2564" w:name="_ETM_Q1_3854852"/>
      <w:bookmarkStart w:id="2565" w:name="_ETM_Q1_3857852"/>
      <w:bookmarkEnd w:id="2564"/>
      <w:bookmarkEnd w:id="2565"/>
      <w:r w:rsidR="003B5282" w:rsidRPr="007A236E">
        <w:rPr>
          <w:rtl/>
        </w:rPr>
        <w:t>פוזיטיבי</w:t>
      </w:r>
      <w:r w:rsidR="001A6F94" w:rsidRPr="007A236E">
        <w:rPr>
          <w:rFonts w:hint="cs"/>
          <w:rtl/>
        </w:rPr>
        <w:t>,</w:t>
      </w:r>
      <w:r w:rsidR="00DE1CF7" w:rsidRPr="007A236E">
        <w:rPr>
          <w:rFonts w:hint="cs"/>
          <w:rtl/>
        </w:rPr>
        <w:t xml:space="preserve"> </w:t>
      </w:r>
      <w:r w:rsidR="001A6F94" w:rsidRPr="007A236E">
        <w:rPr>
          <w:rFonts w:hint="cs"/>
          <w:rtl/>
        </w:rPr>
        <w:t>ו</w:t>
      </w:r>
      <w:bookmarkStart w:id="2566" w:name="_ETM_Q1_3862102"/>
      <w:bookmarkEnd w:id="2566"/>
      <w:r w:rsidR="003B5282" w:rsidRPr="007A236E">
        <w:rPr>
          <w:rtl/>
        </w:rPr>
        <w:t xml:space="preserve">אין חובה לפי החוק אם </w:t>
      </w:r>
      <w:r w:rsidR="001A6F94" w:rsidRPr="007A236E">
        <w:rPr>
          <w:rFonts w:hint="cs"/>
          <w:rtl/>
        </w:rPr>
        <w:t>התנו</w:t>
      </w:r>
      <w:bookmarkStart w:id="2567" w:name="_ETM_Q1_3864852"/>
      <w:bookmarkEnd w:id="2567"/>
      <w:r w:rsidR="001A6F94" w:rsidRPr="007A236E">
        <w:rPr>
          <w:rFonts w:hint="cs"/>
          <w:rtl/>
        </w:rPr>
        <w:t xml:space="preserve"> </w:t>
      </w:r>
      <w:r w:rsidRPr="007A236E">
        <w:rPr>
          <w:rFonts w:hint="cs"/>
          <w:rtl/>
        </w:rPr>
        <w:t>זאת</w:t>
      </w:r>
      <w:r w:rsidR="003B5282" w:rsidRPr="007A236E">
        <w:rPr>
          <w:rtl/>
        </w:rPr>
        <w:t xml:space="preserve"> בתקנון למסור או לפרסם</w:t>
      </w:r>
      <w:bookmarkStart w:id="2568" w:name="_ETM_Q1_3859852"/>
      <w:bookmarkEnd w:id="2568"/>
      <w:r w:rsidR="003B5282" w:rsidRPr="007A236E">
        <w:rPr>
          <w:rtl/>
        </w:rPr>
        <w:t xml:space="preserve"> הודעה</w:t>
      </w:r>
      <w:r w:rsidR="001A6F94" w:rsidRPr="007A236E">
        <w:rPr>
          <w:rFonts w:hint="cs"/>
          <w:rtl/>
        </w:rPr>
        <w:t>.</w:t>
      </w:r>
    </w:p>
    <w:p w14:paraId="2AF9500D" w14:textId="77777777" w:rsidR="001A6F94" w:rsidRPr="007A236E" w:rsidRDefault="001A6F94" w:rsidP="008B2784">
      <w:pPr>
        <w:rPr>
          <w:rtl/>
        </w:rPr>
      </w:pPr>
    </w:p>
    <w:p w14:paraId="3980CABB" w14:textId="0AE421E5" w:rsidR="001A6F94" w:rsidRPr="007A236E" w:rsidRDefault="00E74779" w:rsidP="008B2784">
      <w:pPr>
        <w:rPr>
          <w:rtl/>
        </w:rPr>
      </w:pPr>
      <w:bookmarkStart w:id="2569" w:name="_ETM_Q1_3869352"/>
      <w:bookmarkEnd w:id="2569"/>
      <w:r w:rsidRPr="007A236E">
        <w:rPr>
          <w:rFonts w:hint="cs"/>
          <w:rtl/>
        </w:rPr>
        <w:t>שנית</w:t>
      </w:r>
      <w:r w:rsidR="00726B5F">
        <w:rPr>
          <w:rFonts w:hint="cs"/>
          <w:rtl/>
        </w:rPr>
        <w:t>,</w:t>
      </w:r>
      <w:r w:rsidR="00DE1CF7" w:rsidRPr="007A236E">
        <w:rPr>
          <w:rFonts w:hint="cs"/>
          <w:rtl/>
        </w:rPr>
        <w:t xml:space="preserve"> </w:t>
      </w:r>
      <w:r w:rsidR="003B5282" w:rsidRPr="007A236E">
        <w:rPr>
          <w:rtl/>
        </w:rPr>
        <w:t xml:space="preserve">יש גם התייחסות </w:t>
      </w:r>
      <w:bookmarkStart w:id="2570" w:name="_ETM_Q1_3876853"/>
      <w:bookmarkEnd w:id="2570"/>
      <w:r w:rsidR="003B5282" w:rsidRPr="007A236E">
        <w:rPr>
          <w:rtl/>
        </w:rPr>
        <w:t>בתקנה 2ד</w:t>
      </w:r>
      <w:r w:rsidR="000D7C5A" w:rsidRPr="007A236E">
        <w:rPr>
          <w:rFonts w:hint="cs"/>
          <w:rtl/>
        </w:rPr>
        <w:t xml:space="preserve">, </w:t>
      </w:r>
      <w:r w:rsidR="003B5282" w:rsidRPr="007A236E">
        <w:rPr>
          <w:rtl/>
        </w:rPr>
        <w:t xml:space="preserve"> שהנותנת</w:t>
      </w:r>
      <w:r w:rsidR="00DE1CF7" w:rsidRPr="007A236E">
        <w:rPr>
          <w:rFonts w:hint="cs"/>
          <w:rtl/>
        </w:rPr>
        <w:t xml:space="preserve"> </w:t>
      </w:r>
      <w:r w:rsidR="001A6F94" w:rsidRPr="007A236E">
        <w:rPr>
          <w:rtl/>
        </w:rPr>
        <w:t xml:space="preserve">יחס מיוחד בתוך </w:t>
      </w:r>
      <w:r w:rsidR="003B5282" w:rsidRPr="007A236E">
        <w:rPr>
          <w:rtl/>
        </w:rPr>
        <w:t xml:space="preserve">תקנות הודעה </w:t>
      </w:r>
      <w:bookmarkStart w:id="2571" w:name="_ETM_Q1_3877851"/>
      <w:r w:rsidR="001A6F94" w:rsidRPr="007A236E">
        <w:rPr>
          <w:rFonts w:hint="cs"/>
          <w:rtl/>
        </w:rPr>
        <w:t>ומודעה</w:t>
      </w:r>
      <w:bookmarkEnd w:id="2571"/>
      <w:r w:rsidR="000D7C5A" w:rsidRPr="007A236E">
        <w:rPr>
          <w:rFonts w:hint="cs"/>
          <w:rtl/>
        </w:rPr>
        <w:t>. זה מעין</w:t>
      </w:r>
      <w:r w:rsidR="003B5282" w:rsidRPr="007A236E">
        <w:rPr>
          <w:rtl/>
        </w:rPr>
        <w:t xml:space="preserve"> </w:t>
      </w:r>
      <w:bookmarkStart w:id="2572" w:name="_ETM_Q1_3880852"/>
      <w:bookmarkEnd w:id="2572"/>
      <w:r w:rsidR="001A6F94" w:rsidRPr="007A236E">
        <w:rPr>
          <w:rFonts w:hint="cs"/>
          <w:rtl/>
        </w:rPr>
        <w:t>נטע ז</w:t>
      </w:r>
      <w:bookmarkStart w:id="2573" w:name="_ETM_Q1_3882352"/>
      <w:bookmarkEnd w:id="2573"/>
      <w:r w:rsidR="001A6F94" w:rsidRPr="007A236E">
        <w:rPr>
          <w:rFonts w:hint="cs"/>
          <w:rtl/>
        </w:rPr>
        <w:t>ר</w:t>
      </w:r>
      <w:r w:rsidR="003B5282" w:rsidRPr="007A236E">
        <w:rPr>
          <w:rtl/>
        </w:rPr>
        <w:t xml:space="preserve"> </w:t>
      </w:r>
      <w:r w:rsidR="000D7C5A" w:rsidRPr="007A236E">
        <w:rPr>
          <w:rFonts w:hint="cs"/>
          <w:rtl/>
        </w:rPr>
        <w:t>ש</w:t>
      </w:r>
      <w:r w:rsidR="003B5282" w:rsidRPr="007A236E">
        <w:rPr>
          <w:rtl/>
        </w:rPr>
        <w:t>מתייחס לחברות חו"ל וחברות דואליות</w:t>
      </w:r>
      <w:r w:rsidR="000D7C5A" w:rsidRPr="007A236E">
        <w:rPr>
          <w:rFonts w:hint="cs"/>
          <w:rtl/>
        </w:rPr>
        <w:t>,</w:t>
      </w:r>
      <w:r w:rsidR="003B5282" w:rsidRPr="007A236E">
        <w:rPr>
          <w:rtl/>
        </w:rPr>
        <w:t xml:space="preserve"> שהכינוי שלה</w:t>
      </w:r>
      <w:r w:rsidR="001A6F94" w:rsidRPr="007A236E">
        <w:rPr>
          <w:rFonts w:hint="cs"/>
          <w:rtl/>
        </w:rPr>
        <w:t>ן</w:t>
      </w:r>
      <w:bookmarkStart w:id="2574" w:name="_ETM_Q1_3885102"/>
      <w:bookmarkEnd w:id="2574"/>
      <w:r w:rsidR="003B5282" w:rsidRPr="007A236E">
        <w:rPr>
          <w:rtl/>
        </w:rPr>
        <w:t xml:space="preserve"> </w:t>
      </w:r>
      <w:r w:rsidR="000D7C5A" w:rsidRPr="007A236E">
        <w:rPr>
          <w:rFonts w:hint="cs"/>
          <w:rtl/>
        </w:rPr>
        <w:t>כאן הוא</w:t>
      </w:r>
      <w:r w:rsidR="003B5282" w:rsidRPr="007A236E">
        <w:rPr>
          <w:rtl/>
        </w:rPr>
        <w:t xml:space="preserve"> </w:t>
      </w:r>
      <w:r w:rsidR="001A6F94" w:rsidRPr="007A236E">
        <w:rPr>
          <w:rFonts w:hint="cs"/>
          <w:rtl/>
        </w:rPr>
        <w:t>"</w:t>
      </w:r>
      <w:r w:rsidR="003B5282" w:rsidRPr="007A236E">
        <w:rPr>
          <w:rtl/>
        </w:rPr>
        <w:t>חברה שאינה מדווחת לפי תקנות הדוחות</w:t>
      </w:r>
      <w:r w:rsidR="001A6F94" w:rsidRPr="007A236E">
        <w:rPr>
          <w:rFonts w:hint="cs"/>
          <w:rtl/>
        </w:rPr>
        <w:t>"</w:t>
      </w:r>
      <w:r w:rsidR="000D7C5A" w:rsidRPr="007A236E">
        <w:rPr>
          <w:rFonts w:hint="cs"/>
          <w:rtl/>
        </w:rPr>
        <w:t>,</w:t>
      </w:r>
      <w:r w:rsidR="003B5282" w:rsidRPr="007A236E">
        <w:rPr>
          <w:rtl/>
        </w:rPr>
        <w:t xml:space="preserve"> ושם </w:t>
      </w:r>
      <w:bookmarkStart w:id="2575" w:name="_ETM_Q1_3894102"/>
      <w:bookmarkEnd w:id="2575"/>
      <w:r w:rsidR="003B5282" w:rsidRPr="007A236E">
        <w:rPr>
          <w:rtl/>
        </w:rPr>
        <w:t>יש פטור נוסף שקובע שאם נכללו בדיווחי</w:t>
      </w:r>
      <w:r w:rsidR="001A6F94" w:rsidRPr="007A236E">
        <w:rPr>
          <w:rFonts w:hint="cs"/>
          <w:rtl/>
        </w:rPr>
        <w:t>ה לפי דין</w:t>
      </w:r>
      <w:bookmarkStart w:id="2576" w:name="_ETM_Q1_3894852"/>
      <w:bookmarkEnd w:id="2576"/>
      <w:r w:rsidR="003B5282" w:rsidRPr="007A236E">
        <w:rPr>
          <w:rtl/>
        </w:rPr>
        <w:t xml:space="preserve"> </w:t>
      </w:r>
      <w:bookmarkStart w:id="2577" w:name="_ETM_Q1_3897352"/>
      <w:bookmarkStart w:id="2578" w:name="_ETM_Q1_3892602"/>
      <w:bookmarkEnd w:id="2577"/>
      <w:bookmarkEnd w:id="2578"/>
      <w:r w:rsidR="001A6F94" w:rsidRPr="007A236E">
        <w:rPr>
          <w:rFonts w:hint="cs"/>
          <w:rtl/>
        </w:rPr>
        <w:t>מ</w:t>
      </w:r>
      <w:r w:rsidR="003B5282" w:rsidRPr="007A236E">
        <w:rPr>
          <w:rtl/>
        </w:rPr>
        <w:t>דינת</w:t>
      </w:r>
      <w:r w:rsidR="00DE1CF7" w:rsidRPr="007A236E">
        <w:rPr>
          <w:rFonts w:hint="cs"/>
          <w:rtl/>
        </w:rPr>
        <w:t xml:space="preserve"> </w:t>
      </w:r>
      <w:r w:rsidR="003B5282" w:rsidRPr="007A236E">
        <w:rPr>
          <w:rtl/>
        </w:rPr>
        <w:t>החוץ הפרטים הנדרשים</w:t>
      </w:r>
      <w:r w:rsidR="00DE1CF7" w:rsidRPr="007A236E">
        <w:rPr>
          <w:rFonts w:hint="cs"/>
          <w:rtl/>
        </w:rPr>
        <w:t xml:space="preserve"> </w:t>
      </w:r>
      <w:r w:rsidR="001A6F94" w:rsidRPr="007A236E">
        <w:rPr>
          <w:rtl/>
        </w:rPr>
        <w:t>לפי תקנה 4</w:t>
      </w:r>
      <w:r w:rsidR="001A6F94" w:rsidRPr="007A236E">
        <w:rPr>
          <w:rFonts w:hint="cs"/>
          <w:rtl/>
        </w:rPr>
        <w:t xml:space="preserve">, </w:t>
      </w:r>
      <w:bookmarkStart w:id="2579" w:name="_ETM_Q1_3901603"/>
      <w:bookmarkEnd w:id="2579"/>
      <w:r w:rsidR="003B5282" w:rsidRPr="007A236E">
        <w:rPr>
          <w:rtl/>
        </w:rPr>
        <w:t xml:space="preserve">תקנה 4 </w:t>
      </w:r>
      <w:r w:rsidR="0067129A" w:rsidRPr="007A236E">
        <w:rPr>
          <w:rFonts w:hint="cs"/>
          <w:rtl/>
        </w:rPr>
        <w:t>היא</w:t>
      </w:r>
      <w:r w:rsidR="003B5282" w:rsidRPr="007A236E">
        <w:rPr>
          <w:rtl/>
        </w:rPr>
        <w:t xml:space="preserve"> בעצם התוכן המהותי</w:t>
      </w:r>
      <w:r w:rsidR="00DE1CF7" w:rsidRPr="007A236E">
        <w:rPr>
          <w:rFonts w:hint="cs"/>
          <w:rtl/>
        </w:rPr>
        <w:t xml:space="preserve"> </w:t>
      </w:r>
      <w:bookmarkStart w:id="2580" w:name="_ETM_Q1_3901602"/>
      <w:bookmarkEnd w:id="2580"/>
      <w:r w:rsidR="0008551B" w:rsidRPr="007A236E">
        <w:rPr>
          <w:rFonts w:hint="cs"/>
          <w:rtl/>
        </w:rPr>
        <w:t>ה</w:t>
      </w:r>
      <w:r w:rsidR="001A6F94" w:rsidRPr="007A236E">
        <w:rPr>
          <w:rFonts w:hint="cs"/>
          <w:rtl/>
        </w:rPr>
        <w:t>נדרש</w:t>
      </w:r>
      <w:r w:rsidR="003B5282" w:rsidRPr="007A236E">
        <w:rPr>
          <w:rtl/>
        </w:rPr>
        <w:t xml:space="preserve"> שהתפרסם במסגרת המודעה או ההודעה</w:t>
      </w:r>
      <w:r w:rsidR="0008551B" w:rsidRPr="007A236E">
        <w:rPr>
          <w:rFonts w:hint="cs"/>
          <w:rtl/>
        </w:rPr>
        <w:t xml:space="preserve">. </w:t>
      </w:r>
      <w:r w:rsidR="003B5282" w:rsidRPr="007A236E">
        <w:rPr>
          <w:rtl/>
        </w:rPr>
        <w:t xml:space="preserve">יש </w:t>
      </w:r>
      <w:r w:rsidR="001A6F94" w:rsidRPr="007A236E">
        <w:rPr>
          <w:rFonts w:hint="cs"/>
          <w:rtl/>
        </w:rPr>
        <w:t xml:space="preserve">לה </w:t>
      </w:r>
      <w:bookmarkStart w:id="2581" w:name="_ETM_Q1_3908353"/>
      <w:bookmarkEnd w:id="2581"/>
      <w:r w:rsidR="001A6F94" w:rsidRPr="007A236E">
        <w:rPr>
          <w:rFonts w:hint="cs"/>
          <w:rtl/>
        </w:rPr>
        <w:t>פ</w:t>
      </w:r>
      <w:bookmarkStart w:id="2582" w:name="_ETM_Q1_3905851"/>
      <w:bookmarkEnd w:id="2582"/>
      <w:r w:rsidR="001A6F94" w:rsidRPr="007A236E">
        <w:rPr>
          <w:rFonts w:hint="cs"/>
          <w:rtl/>
        </w:rPr>
        <w:t xml:space="preserve">טור, </w:t>
      </w:r>
      <w:r w:rsidR="003B5282" w:rsidRPr="007A236E">
        <w:rPr>
          <w:rtl/>
        </w:rPr>
        <w:t>היא לא תהיה חייבת בפרסום לפי תקנת משנה זאת</w:t>
      </w:r>
      <w:r w:rsidR="001A6F94" w:rsidRPr="007A236E">
        <w:rPr>
          <w:rFonts w:hint="cs"/>
          <w:rtl/>
        </w:rPr>
        <w:t>,</w:t>
      </w:r>
      <w:r w:rsidR="003B5282" w:rsidRPr="007A236E">
        <w:rPr>
          <w:rtl/>
        </w:rPr>
        <w:t xml:space="preserve"> ולכן להבנתנו זה</w:t>
      </w:r>
      <w:r w:rsidR="001A6F94" w:rsidRPr="007A236E">
        <w:rPr>
          <w:rFonts w:hint="cs"/>
          <w:rtl/>
        </w:rPr>
        <w:t xml:space="preserve"> </w:t>
      </w:r>
      <w:bookmarkStart w:id="2583" w:name="_ETM_Q1_3913102"/>
      <w:bookmarkEnd w:id="2583"/>
      <w:r w:rsidR="003B5282" w:rsidRPr="007A236E">
        <w:rPr>
          <w:rtl/>
        </w:rPr>
        <w:t xml:space="preserve">מכסה את התקנה </w:t>
      </w:r>
      <w:r w:rsidR="001A6F94" w:rsidRPr="007A236E">
        <w:rPr>
          <w:rFonts w:hint="cs"/>
          <w:rtl/>
        </w:rPr>
        <w:t>ה</w:t>
      </w:r>
      <w:r w:rsidR="003B5282" w:rsidRPr="007A236E">
        <w:rPr>
          <w:rtl/>
        </w:rPr>
        <w:t>קיימת היום</w:t>
      </w:r>
      <w:r w:rsidR="001A6F94" w:rsidRPr="007A236E">
        <w:rPr>
          <w:rFonts w:hint="cs"/>
          <w:rtl/>
        </w:rPr>
        <w:t>,</w:t>
      </w:r>
      <w:r w:rsidR="001A6F94" w:rsidRPr="007A236E">
        <w:rPr>
          <w:rtl/>
        </w:rPr>
        <w:t xml:space="preserve"> את כל הקלה 6</w:t>
      </w:r>
      <w:r w:rsidR="001A6F94" w:rsidRPr="007A236E">
        <w:rPr>
          <w:rFonts w:hint="cs"/>
          <w:rtl/>
        </w:rPr>
        <w:t xml:space="preserve">, </w:t>
      </w:r>
      <w:r w:rsidR="003B5282" w:rsidRPr="007A236E">
        <w:rPr>
          <w:rtl/>
        </w:rPr>
        <w:t>ולכן היא כבר לא נדרשת</w:t>
      </w:r>
      <w:r w:rsidR="001A6F94" w:rsidRPr="007A236E">
        <w:rPr>
          <w:rFonts w:hint="cs"/>
          <w:rtl/>
        </w:rPr>
        <w:t>.</w:t>
      </w:r>
    </w:p>
    <w:p w14:paraId="1CEE30C4" w14:textId="77777777" w:rsidR="001A6F94" w:rsidRPr="007A236E" w:rsidRDefault="001A6F94" w:rsidP="008B2784">
      <w:pPr>
        <w:rPr>
          <w:rtl/>
        </w:rPr>
      </w:pPr>
      <w:bookmarkStart w:id="2584" w:name="_ETM_Q1_3921352"/>
      <w:bookmarkEnd w:id="2584"/>
    </w:p>
    <w:p w14:paraId="78D197F5" w14:textId="766F9F9C" w:rsidR="001A6F94" w:rsidRPr="007A236E" w:rsidRDefault="001A6F94" w:rsidP="008B2784">
      <w:pPr>
        <w:rPr>
          <w:rtl/>
        </w:rPr>
      </w:pPr>
      <w:bookmarkStart w:id="2585" w:name="_ETM_Q1_3921852"/>
      <w:bookmarkStart w:id="2586" w:name="_ETM_Q1_3919352"/>
      <w:bookmarkStart w:id="2587" w:name="_ETM_Q1_3916602"/>
      <w:bookmarkEnd w:id="2585"/>
      <w:bookmarkEnd w:id="2586"/>
      <w:bookmarkEnd w:id="2587"/>
      <w:r w:rsidRPr="007A236E">
        <w:rPr>
          <w:rtl/>
        </w:rPr>
        <w:t>ה</w:t>
      </w:r>
      <w:r w:rsidR="003B5282" w:rsidRPr="007A236E">
        <w:rPr>
          <w:rtl/>
        </w:rPr>
        <w:t>צירוף של מה שתוקן לעניין מודעות ומה שתוקן לעניין הודעות</w:t>
      </w:r>
      <w:r w:rsidRPr="007A236E">
        <w:rPr>
          <w:rFonts w:hint="cs"/>
          <w:rtl/>
        </w:rPr>
        <w:t xml:space="preserve"> מייתר את </w:t>
      </w:r>
      <w:bookmarkStart w:id="2588" w:name="_ETM_Q1_3922603"/>
      <w:bookmarkEnd w:id="2588"/>
      <w:r w:rsidRPr="007A236E">
        <w:rPr>
          <w:rtl/>
        </w:rPr>
        <w:t xml:space="preserve">התקנה היום </w:t>
      </w:r>
      <w:r w:rsidR="003B5282" w:rsidRPr="007A236E">
        <w:rPr>
          <w:rtl/>
        </w:rPr>
        <w:t>כפי שהיא קיימת</w:t>
      </w:r>
      <w:r w:rsidRPr="007A236E">
        <w:rPr>
          <w:rFonts w:hint="cs"/>
          <w:rtl/>
        </w:rPr>
        <w:t>.</w:t>
      </w:r>
      <w:r w:rsidR="003B5282" w:rsidRPr="007A236E">
        <w:rPr>
          <w:rtl/>
        </w:rPr>
        <w:t xml:space="preserve"> זאת הייתה ההבנה שלנו מהשיח שערכנו עם השוק</w:t>
      </w:r>
      <w:r w:rsidRPr="007A236E">
        <w:rPr>
          <w:rFonts w:hint="cs"/>
          <w:rtl/>
        </w:rPr>
        <w:t>,</w:t>
      </w:r>
      <w:r w:rsidR="003B5282" w:rsidRPr="007A236E">
        <w:rPr>
          <w:rtl/>
        </w:rPr>
        <w:t xml:space="preserve"> ולכן לא ראינו לנכון לתקן דואליות</w:t>
      </w:r>
      <w:r w:rsidRPr="007A236E">
        <w:rPr>
          <w:rFonts w:hint="cs"/>
          <w:rtl/>
        </w:rPr>
        <w:t>,</w:t>
      </w:r>
      <w:r w:rsidR="003B5282" w:rsidRPr="007A236E">
        <w:rPr>
          <w:rtl/>
        </w:rPr>
        <w:t xml:space="preserve"> </w:t>
      </w:r>
      <w:r w:rsidR="0008551B" w:rsidRPr="007A236E">
        <w:rPr>
          <w:rFonts w:hint="cs"/>
          <w:rtl/>
        </w:rPr>
        <w:t>לערוך</w:t>
      </w:r>
      <w:r w:rsidR="003B5282" w:rsidRPr="007A236E">
        <w:rPr>
          <w:rtl/>
        </w:rPr>
        <w:t xml:space="preserve"> שינויים</w:t>
      </w:r>
      <w:r w:rsidRPr="007A236E">
        <w:rPr>
          <w:rFonts w:hint="cs"/>
          <w:rtl/>
        </w:rPr>
        <w:t xml:space="preserve"> </w:t>
      </w:r>
      <w:bookmarkStart w:id="2589" w:name="_ETM_Q1_3934103"/>
      <w:bookmarkEnd w:id="2589"/>
      <w:r w:rsidRPr="007A236E">
        <w:rPr>
          <w:rtl/>
        </w:rPr>
        <w:t>מרחיקי לכת ש</w:t>
      </w:r>
      <w:r w:rsidR="003B5282" w:rsidRPr="007A236E">
        <w:rPr>
          <w:rtl/>
        </w:rPr>
        <w:t>התקנה עצמה פשוט לא נדרשת</w:t>
      </w:r>
      <w:r w:rsidR="00BB0AD1" w:rsidRPr="007A236E">
        <w:rPr>
          <w:rFonts w:hint="cs"/>
          <w:rtl/>
        </w:rPr>
        <w:t xml:space="preserve"> להם</w:t>
      </w:r>
      <w:r w:rsidRPr="007A236E">
        <w:rPr>
          <w:rFonts w:hint="cs"/>
          <w:rtl/>
        </w:rPr>
        <w:t>.</w:t>
      </w:r>
    </w:p>
    <w:p w14:paraId="1BBF7A28" w14:textId="77777777" w:rsidR="001A6F94" w:rsidRPr="007A236E" w:rsidRDefault="001A6F94" w:rsidP="008B2784">
      <w:pPr>
        <w:rPr>
          <w:rtl/>
        </w:rPr>
      </w:pPr>
      <w:bookmarkStart w:id="2590" w:name="_ETM_Q1_3942102"/>
      <w:bookmarkStart w:id="2591" w:name="_ETM_Q1_3942602"/>
      <w:bookmarkStart w:id="2592" w:name="_ETM_Q1_3935852"/>
      <w:bookmarkEnd w:id="2590"/>
      <w:bookmarkEnd w:id="2591"/>
      <w:bookmarkEnd w:id="2592"/>
    </w:p>
    <w:p w14:paraId="1BBE1697" w14:textId="77777777" w:rsidR="001A6F94" w:rsidRPr="007A236E" w:rsidRDefault="001A6F94" w:rsidP="008B2784">
      <w:pPr>
        <w:pStyle w:val="a4"/>
        <w:keepNext/>
        <w:rPr>
          <w:rtl/>
        </w:rPr>
      </w:pPr>
      <w:bookmarkStart w:id="2593" w:name="ET_speaker_ניצן_רוזנברג_209"/>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2593"/>
    </w:p>
    <w:p w14:paraId="66757253" w14:textId="77777777" w:rsidR="001A6F94" w:rsidRPr="007A236E" w:rsidRDefault="001A6F94" w:rsidP="008B2784">
      <w:pPr>
        <w:pStyle w:val="KeepWithNext"/>
        <w:rPr>
          <w:rtl/>
        </w:rPr>
      </w:pPr>
    </w:p>
    <w:p w14:paraId="42AFC154" w14:textId="6E028CC1" w:rsidR="000368BA" w:rsidRPr="007A236E" w:rsidRDefault="000368BA" w:rsidP="008B2784">
      <w:pPr>
        <w:rPr>
          <w:rtl/>
        </w:rPr>
      </w:pPr>
      <w:bookmarkStart w:id="2594" w:name="_ETM_Q1_3936351"/>
      <w:bookmarkStart w:id="2595" w:name="_ETM_Q1_3934852"/>
      <w:bookmarkStart w:id="2596" w:name="_ETM_Q1_3938351"/>
      <w:bookmarkEnd w:id="2594"/>
      <w:bookmarkEnd w:id="2595"/>
      <w:bookmarkEnd w:id="2596"/>
      <w:r w:rsidRPr="007A236E">
        <w:rPr>
          <w:rFonts w:hint="cs"/>
          <w:rtl/>
        </w:rPr>
        <w:t>אני מודה</w:t>
      </w:r>
      <w:r w:rsidR="003B5282" w:rsidRPr="007A236E">
        <w:rPr>
          <w:rtl/>
        </w:rPr>
        <w:t xml:space="preserve"> שחששתי </w:t>
      </w:r>
      <w:r w:rsidR="007441E7" w:rsidRPr="007A236E">
        <w:rPr>
          <w:rFonts w:hint="cs"/>
          <w:rtl/>
        </w:rPr>
        <w:t>ש</w:t>
      </w:r>
      <w:bookmarkStart w:id="2597" w:name="_ETM_Q1_3948903"/>
      <w:bookmarkEnd w:id="2597"/>
      <w:r w:rsidR="003B5282" w:rsidRPr="007A236E">
        <w:rPr>
          <w:rtl/>
        </w:rPr>
        <w:t xml:space="preserve">אם </w:t>
      </w:r>
      <w:bookmarkStart w:id="2598" w:name="_ETM_Q1_3942352"/>
      <w:bookmarkStart w:id="2599" w:name="_ETM_Q1_3945852"/>
      <w:bookmarkEnd w:id="2598"/>
      <w:bookmarkEnd w:id="2599"/>
      <w:r w:rsidRPr="007A236E">
        <w:rPr>
          <w:rFonts w:hint="cs"/>
          <w:rtl/>
        </w:rPr>
        <w:t xml:space="preserve">לא עולה מבחינתכם </w:t>
      </w:r>
      <w:bookmarkStart w:id="2600" w:name="_ETM_Q1_3941102"/>
      <w:bookmarkStart w:id="2601" w:name="_ETM_Q1_3944102"/>
      <w:bookmarkEnd w:id="2600"/>
      <w:bookmarkEnd w:id="2601"/>
      <w:r w:rsidR="003B5282" w:rsidRPr="007A236E">
        <w:rPr>
          <w:rtl/>
        </w:rPr>
        <w:t>בעיה במובן הזה</w:t>
      </w:r>
      <w:r w:rsidRPr="007A236E">
        <w:rPr>
          <w:rFonts w:hint="cs"/>
          <w:rtl/>
        </w:rPr>
        <w:t>,</w:t>
      </w:r>
      <w:r w:rsidR="003B5282" w:rsidRPr="007A236E">
        <w:rPr>
          <w:rtl/>
        </w:rPr>
        <w:t xml:space="preserve"> </w:t>
      </w:r>
      <w:r w:rsidR="007441E7" w:rsidRPr="007A236E">
        <w:rPr>
          <w:rFonts w:hint="cs"/>
          <w:rtl/>
        </w:rPr>
        <w:t xml:space="preserve">ואם </w:t>
      </w:r>
      <w:r w:rsidR="003B5282" w:rsidRPr="007A236E">
        <w:rPr>
          <w:rtl/>
        </w:rPr>
        <w:t>לדעתכם זה לא משהו שמוסיף על חברות חו"ל נטל נוסף על מה שיש היום</w:t>
      </w:r>
      <w:r w:rsidRPr="007A236E">
        <w:rPr>
          <w:rFonts w:hint="cs"/>
          <w:rtl/>
        </w:rPr>
        <w:t>,</w:t>
      </w:r>
      <w:r w:rsidR="003B5282" w:rsidRPr="007A236E">
        <w:rPr>
          <w:rtl/>
        </w:rPr>
        <w:t xml:space="preserve"> זה בסדר </w:t>
      </w:r>
      <w:bookmarkStart w:id="2602" w:name="_ETM_Q1_3950602"/>
      <w:bookmarkEnd w:id="2602"/>
      <w:r w:rsidR="003B5282" w:rsidRPr="007A236E">
        <w:rPr>
          <w:rtl/>
        </w:rPr>
        <w:t>מבחינתי</w:t>
      </w:r>
      <w:r w:rsidRPr="007A236E">
        <w:rPr>
          <w:rFonts w:hint="cs"/>
          <w:rtl/>
        </w:rPr>
        <w:t>.</w:t>
      </w:r>
      <w:r w:rsidR="003B5282" w:rsidRPr="007A236E">
        <w:rPr>
          <w:rtl/>
        </w:rPr>
        <w:t xml:space="preserve"> </w:t>
      </w:r>
      <w:r w:rsidR="007441E7" w:rsidRPr="007A236E">
        <w:rPr>
          <w:rFonts w:hint="cs"/>
          <w:rtl/>
        </w:rPr>
        <w:t xml:space="preserve">זה </w:t>
      </w:r>
      <w:bookmarkStart w:id="2603" w:name="_ETM_Q1_3957902"/>
      <w:bookmarkEnd w:id="2603"/>
      <w:r w:rsidR="003B5282" w:rsidRPr="007A236E">
        <w:rPr>
          <w:rtl/>
        </w:rPr>
        <w:t>כן היה חשוב לפחות לפרוטוקול</w:t>
      </w:r>
      <w:r w:rsidRPr="007A236E">
        <w:rPr>
          <w:rFonts w:hint="cs"/>
          <w:rtl/>
        </w:rPr>
        <w:t>,</w:t>
      </w:r>
      <w:r w:rsidR="003B5282" w:rsidRPr="007A236E">
        <w:rPr>
          <w:rtl/>
        </w:rPr>
        <w:t xml:space="preserve"> </w:t>
      </w:r>
      <w:r w:rsidR="007441E7" w:rsidRPr="007A236E">
        <w:rPr>
          <w:rFonts w:hint="cs"/>
          <w:rtl/>
        </w:rPr>
        <w:t>ו</w:t>
      </w:r>
      <w:r w:rsidR="003B5282" w:rsidRPr="007A236E">
        <w:rPr>
          <w:rtl/>
        </w:rPr>
        <w:t>משרד המשפטים</w:t>
      </w:r>
      <w:r w:rsidR="00620ED6" w:rsidRPr="007A236E">
        <w:rPr>
          <w:rFonts w:hint="cs"/>
          <w:rtl/>
        </w:rPr>
        <w:t xml:space="preserve"> </w:t>
      </w:r>
      <w:r w:rsidR="003B5282" w:rsidRPr="007A236E">
        <w:rPr>
          <w:rtl/>
        </w:rPr>
        <w:t>גם אמר את זה</w:t>
      </w:r>
      <w:r w:rsidRPr="007A236E">
        <w:rPr>
          <w:rFonts w:hint="cs"/>
          <w:rtl/>
        </w:rPr>
        <w:t>,</w:t>
      </w:r>
      <w:r w:rsidR="003B5282" w:rsidRPr="007A236E">
        <w:rPr>
          <w:rtl/>
        </w:rPr>
        <w:t xml:space="preserve"> </w:t>
      </w:r>
      <w:bookmarkStart w:id="2604" w:name="_ETM_Q1_3953902"/>
      <w:r w:rsidR="003B5282" w:rsidRPr="007A236E">
        <w:rPr>
          <w:rtl/>
        </w:rPr>
        <w:t>אנ</w:t>
      </w:r>
      <w:bookmarkStart w:id="2605" w:name="_ETM_Q1_3936102"/>
      <w:bookmarkStart w:id="2606" w:name="_ETM_Q1_3938352"/>
      <w:bookmarkEnd w:id="2605"/>
      <w:bookmarkEnd w:id="2606"/>
      <w:r w:rsidR="003B5282" w:rsidRPr="007A236E">
        <w:rPr>
          <w:rtl/>
        </w:rPr>
        <w:t xml:space="preserve">י </w:t>
      </w:r>
      <w:bookmarkStart w:id="2607" w:name="_ETM_Q1_3956602"/>
      <w:bookmarkEnd w:id="2607"/>
      <w:r w:rsidR="007441E7" w:rsidRPr="007A236E">
        <w:rPr>
          <w:rFonts w:hint="cs"/>
          <w:rtl/>
        </w:rPr>
        <w:t>לא הייתי בטוחה לגבי הנוסח</w:t>
      </w:r>
      <w:r w:rsidRPr="007A236E">
        <w:rPr>
          <w:rFonts w:hint="cs"/>
          <w:rtl/>
        </w:rPr>
        <w:t>.</w:t>
      </w:r>
      <w:bookmarkStart w:id="2608" w:name="_ETM_Q1_3963102"/>
      <w:bookmarkEnd w:id="2608"/>
    </w:p>
    <w:p w14:paraId="6B9891EC" w14:textId="77777777" w:rsidR="000368BA" w:rsidRPr="007A236E" w:rsidRDefault="000368BA" w:rsidP="008B2784">
      <w:pPr>
        <w:rPr>
          <w:rtl/>
        </w:rPr>
      </w:pPr>
      <w:bookmarkStart w:id="2609" w:name="_ETM_Q1_3955852"/>
      <w:bookmarkStart w:id="2610" w:name="_ETM_Q1_3956852"/>
      <w:bookmarkStart w:id="2611" w:name="_ETM_Q1_3972852"/>
      <w:bookmarkStart w:id="2612" w:name="_ETM_Q1_3969852"/>
      <w:bookmarkStart w:id="2613" w:name="_ETM_Q1_3962352"/>
      <w:bookmarkStart w:id="2614" w:name="_ETM_Q1_3960102"/>
      <w:bookmarkStart w:id="2615" w:name="_ETM_Q1_3962351"/>
      <w:bookmarkEnd w:id="2609"/>
      <w:bookmarkEnd w:id="2610"/>
      <w:bookmarkEnd w:id="2611"/>
      <w:bookmarkEnd w:id="2612"/>
      <w:bookmarkEnd w:id="2613"/>
      <w:bookmarkEnd w:id="2614"/>
      <w:bookmarkEnd w:id="2615"/>
    </w:p>
    <w:p w14:paraId="572305D7" w14:textId="77777777" w:rsidR="0096105B" w:rsidRPr="007A236E" w:rsidRDefault="0096105B" w:rsidP="008B2784">
      <w:pPr>
        <w:pStyle w:val="af5"/>
        <w:keepNext/>
        <w:rPr>
          <w:rtl/>
        </w:rPr>
      </w:pPr>
      <w:bookmarkStart w:id="2616" w:name="ET_interruption_קריאה_210"/>
      <w:bookmarkEnd w:id="2604"/>
      <w:r w:rsidRPr="007A236E">
        <w:rPr>
          <w:rStyle w:val="TagStyle"/>
          <w:rtl/>
        </w:rPr>
        <w:t xml:space="preserve"> &lt;&lt; קריאה &gt;&gt; </w:t>
      </w:r>
      <w:r w:rsidRPr="007A236E">
        <w:rPr>
          <w:rtl/>
        </w:rPr>
        <w:t>קריאה:</w:t>
      </w:r>
      <w:r w:rsidRPr="007A236E">
        <w:rPr>
          <w:rStyle w:val="TagStyle"/>
          <w:rtl/>
        </w:rPr>
        <w:t xml:space="preserve"> &lt;&lt; קריאה &gt;&gt;</w:t>
      </w:r>
      <w:r w:rsidRPr="007A236E">
        <w:rPr>
          <w:rtl/>
        </w:rPr>
        <w:t xml:space="preserve">   </w:t>
      </w:r>
      <w:bookmarkEnd w:id="2616"/>
    </w:p>
    <w:p w14:paraId="75A3F3BA" w14:textId="77777777" w:rsidR="0096105B" w:rsidRPr="007A236E" w:rsidRDefault="0096105B" w:rsidP="008B2784">
      <w:pPr>
        <w:pStyle w:val="KeepWithNext"/>
        <w:rPr>
          <w:rtl/>
        </w:rPr>
      </w:pPr>
    </w:p>
    <w:p w14:paraId="2DCA129E" w14:textId="3F3BEEF8" w:rsidR="00C53FD2" w:rsidRPr="007A236E" w:rsidRDefault="003B5282" w:rsidP="008B2784">
      <w:pPr>
        <w:rPr>
          <w:rtl/>
        </w:rPr>
      </w:pPr>
      <w:bookmarkStart w:id="2617" w:name="_ETM_Q1_3956351"/>
      <w:bookmarkStart w:id="2618" w:name="_ETM_Q1_3964852"/>
      <w:bookmarkEnd w:id="2617"/>
      <w:bookmarkEnd w:id="2618"/>
      <w:r w:rsidRPr="007A236E">
        <w:rPr>
          <w:rtl/>
        </w:rPr>
        <w:t xml:space="preserve">הפרסום </w:t>
      </w:r>
      <w:r w:rsidR="00F21904" w:rsidRPr="007A236E">
        <w:rPr>
          <w:rFonts w:hint="cs"/>
          <w:rtl/>
        </w:rPr>
        <w:t>שקיים היום,</w:t>
      </w:r>
      <w:bookmarkStart w:id="2619" w:name="_ETM_Q1_3960101"/>
      <w:bookmarkStart w:id="2620" w:name="_ETM_Q1_3963351"/>
      <w:bookmarkEnd w:id="2619"/>
      <w:bookmarkEnd w:id="2620"/>
      <w:r w:rsidR="00F21904" w:rsidRPr="007A236E">
        <w:rPr>
          <w:rFonts w:hint="cs"/>
          <w:rtl/>
        </w:rPr>
        <w:t xml:space="preserve"> בצדק הייתה פה </w:t>
      </w:r>
      <w:bookmarkStart w:id="2621" w:name="_ETM_Q1_3963602"/>
      <w:bookmarkEnd w:id="2621"/>
      <w:r w:rsidR="00F21904" w:rsidRPr="007A236E">
        <w:rPr>
          <w:rFonts w:hint="cs"/>
          <w:rtl/>
        </w:rPr>
        <w:t xml:space="preserve">הפניה </w:t>
      </w:r>
      <w:r w:rsidR="007441E7" w:rsidRPr="007A236E">
        <w:rPr>
          <w:rFonts w:hint="cs"/>
          <w:rtl/>
        </w:rPr>
        <w:t>ל</w:t>
      </w:r>
      <w:r w:rsidR="00F21904" w:rsidRPr="007A236E">
        <w:rPr>
          <w:rFonts w:hint="cs"/>
          <w:rtl/>
        </w:rPr>
        <w:t>ת</w:t>
      </w:r>
      <w:bookmarkStart w:id="2622" w:name="_ETM_Q1_3962852"/>
      <w:bookmarkEnd w:id="2622"/>
      <w:r w:rsidR="00F21904" w:rsidRPr="007A236E">
        <w:rPr>
          <w:rFonts w:hint="cs"/>
          <w:rtl/>
        </w:rPr>
        <w:t>ק</w:t>
      </w:r>
      <w:r w:rsidRPr="007A236E">
        <w:rPr>
          <w:rtl/>
        </w:rPr>
        <w:t>נה שמופיע</w:t>
      </w:r>
      <w:r w:rsidR="00F21904" w:rsidRPr="007A236E">
        <w:rPr>
          <w:rFonts w:hint="cs"/>
          <w:rtl/>
        </w:rPr>
        <w:t>ה</w:t>
      </w:r>
      <w:r w:rsidRPr="007A236E">
        <w:rPr>
          <w:rtl/>
        </w:rPr>
        <w:t xml:space="preserve"> בתקנות</w:t>
      </w:r>
      <w:bookmarkStart w:id="2623" w:name="_ETM_Q1_3961402"/>
      <w:bookmarkEnd w:id="2623"/>
      <w:r w:rsidRPr="007A236E">
        <w:rPr>
          <w:rtl/>
        </w:rPr>
        <w:t xml:space="preserve"> הודעה </w:t>
      </w:r>
      <w:bookmarkStart w:id="2624" w:name="_ETM_Q1_3966852"/>
      <w:bookmarkEnd w:id="2624"/>
      <w:r w:rsidR="00F21904" w:rsidRPr="007A236E">
        <w:rPr>
          <w:rtl/>
        </w:rPr>
        <w:t>מודעה</w:t>
      </w:r>
      <w:r w:rsidR="007441E7" w:rsidRPr="007A236E">
        <w:rPr>
          <w:rFonts w:hint="cs"/>
          <w:rtl/>
        </w:rPr>
        <w:t>,</w:t>
      </w:r>
      <w:r w:rsidR="00F21904" w:rsidRPr="007A236E">
        <w:rPr>
          <w:rtl/>
        </w:rPr>
        <w:t xml:space="preserve"> </w:t>
      </w:r>
      <w:r w:rsidRPr="007A236E">
        <w:rPr>
          <w:rtl/>
        </w:rPr>
        <w:t>ו</w:t>
      </w:r>
      <w:r w:rsidR="00C53FD2" w:rsidRPr="007A236E">
        <w:rPr>
          <w:rFonts w:hint="cs"/>
          <w:rtl/>
        </w:rPr>
        <w:t xml:space="preserve">היה </w:t>
      </w:r>
      <w:bookmarkStart w:id="2625" w:name="_ETM_Q1_3967852"/>
      <w:bookmarkStart w:id="2626" w:name="_ETM_Q1_3967102"/>
      <w:bookmarkEnd w:id="2625"/>
      <w:bookmarkEnd w:id="2626"/>
      <w:r w:rsidRPr="007A236E">
        <w:rPr>
          <w:rtl/>
        </w:rPr>
        <w:t xml:space="preserve">יכול </w:t>
      </w:r>
      <w:bookmarkStart w:id="2627" w:name="_ETM_Q1_3969602"/>
      <w:bookmarkEnd w:id="2627"/>
      <w:r w:rsidR="00C53FD2" w:rsidRPr="007A236E">
        <w:rPr>
          <w:rFonts w:hint="cs"/>
          <w:rtl/>
        </w:rPr>
        <w:t xml:space="preserve">גם </w:t>
      </w:r>
      <w:bookmarkStart w:id="2628" w:name="_ETM_Q1_3964602"/>
      <w:bookmarkEnd w:id="2628"/>
      <w:r w:rsidR="00C53FD2" w:rsidRPr="007A236E">
        <w:rPr>
          <w:rFonts w:hint="cs"/>
          <w:rtl/>
        </w:rPr>
        <w:t>ל</w:t>
      </w:r>
      <w:bookmarkStart w:id="2629" w:name="_ETM_Q1_3969102"/>
      <w:bookmarkStart w:id="2630" w:name="_ETM_Q1_3969352"/>
      <w:bookmarkEnd w:id="2629"/>
      <w:bookmarkEnd w:id="2630"/>
      <w:r w:rsidR="00C53FD2" w:rsidRPr="007A236E">
        <w:rPr>
          <w:rFonts w:hint="cs"/>
          <w:rtl/>
        </w:rPr>
        <w:t xml:space="preserve">היות </w:t>
      </w:r>
      <w:bookmarkStart w:id="2631" w:name="_ETM_Q1_3969851"/>
      <w:bookmarkStart w:id="2632" w:name="_ETM_Q1_3973852"/>
      <w:bookmarkEnd w:id="2631"/>
      <w:bookmarkEnd w:id="2632"/>
      <w:r w:rsidRPr="007A236E">
        <w:rPr>
          <w:rtl/>
        </w:rPr>
        <w:t>טוב בתקנון</w:t>
      </w:r>
      <w:r w:rsidR="007441E7" w:rsidRPr="007A236E">
        <w:rPr>
          <w:rFonts w:hint="cs"/>
          <w:rtl/>
        </w:rPr>
        <w:t>.</w:t>
      </w:r>
      <w:r w:rsidRPr="007A236E">
        <w:rPr>
          <w:rtl/>
        </w:rPr>
        <w:t xml:space="preserve"> </w:t>
      </w:r>
      <w:bookmarkStart w:id="2633" w:name="_ETM_Q1_3971852"/>
      <w:r w:rsidR="00C53FD2" w:rsidRPr="007A236E">
        <w:rPr>
          <w:rFonts w:hint="cs"/>
          <w:rtl/>
        </w:rPr>
        <w:t>אין לנו התנגדות למחיקת התקנה.</w:t>
      </w:r>
      <w:bookmarkEnd w:id="2633"/>
    </w:p>
    <w:p w14:paraId="3C390E8A" w14:textId="77777777" w:rsidR="00C53FD2" w:rsidRPr="007A236E" w:rsidRDefault="00C53FD2" w:rsidP="008B2784">
      <w:pPr>
        <w:rPr>
          <w:rtl/>
        </w:rPr>
      </w:pPr>
    </w:p>
    <w:p w14:paraId="73EFA77C" w14:textId="77777777" w:rsidR="00C53FD2" w:rsidRPr="007A236E" w:rsidRDefault="00C53FD2" w:rsidP="008B2784">
      <w:pPr>
        <w:pStyle w:val="a4"/>
        <w:keepNext/>
        <w:rPr>
          <w:rtl/>
        </w:rPr>
      </w:pPr>
      <w:bookmarkStart w:id="2634" w:name="ET_speaker_ניצן_רוזנברג_211"/>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2634"/>
    </w:p>
    <w:p w14:paraId="4BF93AB4" w14:textId="77777777" w:rsidR="00C53FD2" w:rsidRPr="007A236E" w:rsidRDefault="00C53FD2" w:rsidP="008B2784">
      <w:pPr>
        <w:pStyle w:val="KeepWithNext"/>
        <w:rPr>
          <w:rtl/>
        </w:rPr>
      </w:pPr>
    </w:p>
    <w:p w14:paraId="334DF291" w14:textId="77777777" w:rsidR="00C53FD2" w:rsidRPr="007A236E" w:rsidRDefault="003B5282" w:rsidP="008B2784">
      <w:pPr>
        <w:rPr>
          <w:rtl/>
        </w:rPr>
      </w:pPr>
      <w:bookmarkStart w:id="2635" w:name="_ETM_Q1_3971602"/>
      <w:bookmarkStart w:id="2636" w:name="_ETM_Q1_3968602"/>
      <w:bookmarkStart w:id="2637" w:name="_ETM_Q1_3974602"/>
      <w:bookmarkStart w:id="2638" w:name="_ETM_Q1_3979852"/>
      <w:bookmarkEnd w:id="2635"/>
      <w:bookmarkEnd w:id="2636"/>
      <w:bookmarkEnd w:id="2637"/>
      <w:bookmarkEnd w:id="2638"/>
      <w:r w:rsidRPr="007A236E">
        <w:rPr>
          <w:rtl/>
        </w:rPr>
        <w:t xml:space="preserve">תקנה 7 </w:t>
      </w:r>
      <w:r w:rsidR="00C53FD2" w:rsidRPr="007A236E">
        <w:rPr>
          <w:rFonts w:hint="cs"/>
          <w:rtl/>
        </w:rPr>
        <w:t>עוסקת במועד הקובע.</w:t>
      </w:r>
      <w:bookmarkStart w:id="2639" w:name="_ETM_Q1_3975101"/>
      <w:bookmarkStart w:id="2640" w:name="_ETM_Q1_3978101"/>
      <w:bookmarkStart w:id="2641" w:name="_ETM_Q1_3982854"/>
      <w:bookmarkStart w:id="2642" w:name="_ETM_Q1_3980101"/>
      <w:bookmarkEnd w:id="2639"/>
      <w:bookmarkEnd w:id="2640"/>
      <w:bookmarkEnd w:id="2641"/>
      <w:bookmarkEnd w:id="2642"/>
    </w:p>
    <w:p w14:paraId="505F8316" w14:textId="77777777" w:rsidR="00C53FD2" w:rsidRPr="007A236E" w:rsidRDefault="00C53FD2" w:rsidP="008B2784">
      <w:pPr>
        <w:rPr>
          <w:rtl/>
        </w:rPr>
      </w:pPr>
      <w:bookmarkStart w:id="2643" w:name="_ETM_Q1_3979601"/>
      <w:bookmarkEnd w:id="2643"/>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7338"/>
      </w:tblGrid>
      <w:tr w:rsidR="00C53FD2" w:rsidRPr="007A236E" w14:paraId="61100CF6" w14:textId="77777777" w:rsidTr="00726B5F">
        <w:tc>
          <w:tcPr>
            <w:tcW w:w="1393" w:type="dxa"/>
          </w:tcPr>
          <w:p w14:paraId="7B34B7BC" w14:textId="77777777" w:rsidR="00C53FD2" w:rsidRPr="007A236E" w:rsidRDefault="000713FE" w:rsidP="008B2784">
            <w:pPr>
              <w:ind w:firstLine="0"/>
              <w:jc w:val="left"/>
              <w:rPr>
                <w:rtl/>
              </w:rPr>
            </w:pPr>
            <w:bookmarkStart w:id="2644" w:name="_ETM_Q1_3985102"/>
            <w:bookmarkStart w:id="2645" w:name="_ETM_Q1_3982352"/>
            <w:bookmarkStart w:id="2646" w:name="_ETM_Q1_3983352"/>
            <w:bookmarkStart w:id="2647" w:name="_ETM_Q1_3980352"/>
            <w:bookmarkEnd w:id="2644"/>
            <w:bookmarkEnd w:id="2645"/>
            <w:bookmarkEnd w:id="2646"/>
            <w:bookmarkEnd w:id="2647"/>
            <w:r w:rsidRPr="007A236E">
              <w:rPr>
                <w:rFonts w:hint="cs"/>
                <w:rtl/>
              </w:rPr>
              <w:t>הקלות לעניין המועד הקובע</w:t>
            </w:r>
          </w:p>
        </w:tc>
        <w:tc>
          <w:tcPr>
            <w:tcW w:w="567" w:type="dxa"/>
          </w:tcPr>
          <w:p w14:paraId="307991D9" w14:textId="77777777" w:rsidR="00C53FD2" w:rsidRPr="007A236E" w:rsidRDefault="000713FE" w:rsidP="008B2784">
            <w:pPr>
              <w:ind w:firstLine="0"/>
              <w:rPr>
                <w:rtl/>
              </w:rPr>
            </w:pPr>
            <w:r w:rsidRPr="007A236E">
              <w:rPr>
                <w:rFonts w:hint="cs"/>
                <w:rtl/>
              </w:rPr>
              <w:t>7.</w:t>
            </w:r>
          </w:p>
        </w:tc>
        <w:tc>
          <w:tcPr>
            <w:tcW w:w="7338" w:type="dxa"/>
          </w:tcPr>
          <w:p w14:paraId="42DCF0B2" w14:textId="77777777" w:rsidR="00C53FD2" w:rsidRPr="007A236E" w:rsidRDefault="000713FE" w:rsidP="008B2784">
            <w:pPr>
              <w:ind w:firstLine="0"/>
              <w:rPr>
                <w:rtl/>
              </w:rPr>
            </w:pPr>
            <w:bookmarkStart w:id="2648" w:name="_ETM_Q1_3986102"/>
            <w:bookmarkStart w:id="2649" w:name="_ETM_Q1_3981351"/>
            <w:bookmarkStart w:id="2650" w:name="_ETM_Q1_3984354"/>
            <w:bookmarkStart w:id="2651" w:name="_ETM_Q1_3982353"/>
            <w:bookmarkEnd w:id="2648"/>
            <w:bookmarkEnd w:id="2649"/>
            <w:bookmarkEnd w:id="2650"/>
            <w:bookmarkEnd w:id="2651"/>
            <w:r w:rsidRPr="007A236E">
              <w:rPr>
                <w:rFonts w:hint="cs"/>
                <w:rtl/>
              </w:rPr>
              <w:t xml:space="preserve">בתקנה 7 לתקנות </w:t>
            </w:r>
            <w:bookmarkStart w:id="2652" w:name="_ETM_Q1_3985352"/>
            <w:bookmarkEnd w:id="2652"/>
            <w:r w:rsidRPr="007A236E">
              <w:rPr>
                <w:rFonts w:hint="cs"/>
                <w:rtl/>
              </w:rPr>
              <w:t>העיקריות:</w:t>
            </w:r>
            <w:bookmarkStart w:id="2653" w:name="_ETM_Q1_3984352"/>
            <w:bookmarkEnd w:id="2653"/>
          </w:p>
          <w:p w14:paraId="310AC5B7" w14:textId="350778C7" w:rsidR="000713FE" w:rsidRPr="007A236E" w:rsidRDefault="000713FE" w:rsidP="008B2784">
            <w:pPr>
              <w:ind w:firstLine="0"/>
              <w:rPr>
                <w:rtl/>
              </w:rPr>
            </w:pPr>
            <w:bookmarkStart w:id="2654" w:name="_ETM_Q1_3984601"/>
            <w:bookmarkStart w:id="2655" w:name="_ETM_Q1_3984851"/>
            <w:bookmarkEnd w:id="2654"/>
            <w:bookmarkEnd w:id="2655"/>
            <w:r w:rsidRPr="007A236E">
              <w:rPr>
                <w:rFonts w:hint="cs"/>
                <w:rtl/>
              </w:rPr>
              <w:t>(1)     במקום "</w:t>
            </w:r>
            <w:r w:rsidR="0002638B" w:rsidRPr="007A236E">
              <w:rPr>
                <w:rFonts w:hint="cs"/>
                <w:rtl/>
              </w:rPr>
              <w:t>40</w:t>
            </w:r>
            <w:r w:rsidRPr="007A236E">
              <w:rPr>
                <w:rFonts w:hint="cs"/>
                <w:rtl/>
              </w:rPr>
              <w:t>" ימים יבוא "</w:t>
            </w:r>
            <w:r w:rsidR="0002638B" w:rsidRPr="007A236E">
              <w:rPr>
                <w:rFonts w:hint="cs"/>
                <w:rtl/>
              </w:rPr>
              <w:t>60</w:t>
            </w:r>
            <w:r w:rsidRPr="007A236E">
              <w:rPr>
                <w:rFonts w:hint="cs"/>
                <w:rtl/>
              </w:rPr>
              <w:t>" ימים</w:t>
            </w:r>
            <w:bookmarkStart w:id="2656" w:name="_ETM_Q1_3986601"/>
            <w:bookmarkEnd w:id="2656"/>
            <w:r w:rsidRPr="007A236E">
              <w:rPr>
                <w:rFonts w:hint="cs"/>
                <w:rtl/>
              </w:rPr>
              <w:t>;</w:t>
            </w:r>
          </w:p>
          <w:p w14:paraId="054FCA49" w14:textId="689CA127" w:rsidR="000713FE" w:rsidRPr="007A236E" w:rsidRDefault="000713FE" w:rsidP="008B2784">
            <w:pPr>
              <w:ind w:firstLine="0"/>
              <w:rPr>
                <w:rtl/>
              </w:rPr>
            </w:pPr>
            <w:bookmarkStart w:id="2657" w:name="_ETM_Q1_3986851"/>
            <w:bookmarkEnd w:id="2657"/>
            <w:r w:rsidRPr="007A236E">
              <w:rPr>
                <w:rFonts w:hint="cs"/>
                <w:rtl/>
              </w:rPr>
              <w:t xml:space="preserve">(2)    המילים </w:t>
            </w:r>
            <w:bookmarkStart w:id="2658" w:name="_ETM_Q1_3986602"/>
            <w:bookmarkEnd w:id="2658"/>
            <w:r w:rsidRPr="007A236E">
              <w:rPr>
                <w:rFonts w:hint="cs"/>
                <w:rtl/>
              </w:rPr>
              <w:t>"ובלבד</w:t>
            </w:r>
            <w:bookmarkStart w:id="2659" w:name="_ETM_Q1_3990101"/>
            <w:bookmarkEnd w:id="2659"/>
            <w:r w:rsidRPr="007A236E">
              <w:rPr>
                <w:rFonts w:hint="cs"/>
                <w:rtl/>
              </w:rPr>
              <w:t xml:space="preserve"> שלענ</w:t>
            </w:r>
            <w:r w:rsidR="0002638B" w:rsidRPr="007A236E">
              <w:rPr>
                <w:rFonts w:hint="cs"/>
                <w:rtl/>
              </w:rPr>
              <w:t>י</w:t>
            </w:r>
            <w:r w:rsidRPr="007A236E">
              <w:rPr>
                <w:rFonts w:hint="cs"/>
                <w:rtl/>
              </w:rPr>
              <w:t>ין חברה כפולה ההודעה על האסיפה הכללית פורסמה קודם למועד הקובע"</w:t>
            </w:r>
            <w:bookmarkStart w:id="2660" w:name="_ETM_Q1_3985351"/>
            <w:bookmarkEnd w:id="2660"/>
            <w:r w:rsidRPr="007A236E">
              <w:rPr>
                <w:rFonts w:hint="cs"/>
                <w:rtl/>
              </w:rPr>
              <w:t xml:space="preserve"> </w:t>
            </w:r>
            <w:bookmarkStart w:id="2661" w:name="_ETM_Q1_3988351"/>
            <w:bookmarkEnd w:id="2661"/>
            <w:r w:rsidRPr="007A236E">
              <w:rPr>
                <w:rFonts w:hint="cs"/>
                <w:rtl/>
              </w:rPr>
              <w:t>יימחקו.</w:t>
            </w:r>
            <w:bookmarkStart w:id="2662" w:name="_ETM_Q1_3996352"/>
            <w:bookmarkEnd w:id="2662"/>
          </w:p>
        </w:tc>
      </w:tr>
    </w:tbl>
    <w:p w14:paraId="3FCE2D48" w14:textId="77777777" w:rsidR="000713FE" w:rsidRPr="007A236E" w:rsidRDefault="000713FE" w:rsidP="008B2784">
      <w:pPr>
        <w:rPr>
          <w:rtl/>
        </w:rPr>
      </w:pPr>
      <w:bookmarkStart w:id="2663" w:name="_ETM_Q1_3988853"/>
      <w:bookmarkStart w:id="2664" w:name="_ETM_Q1_3990102"/>
      <w:bookmarkStart w:id="2665" w:name="_ETM_Q1_3992852"/>
      <w:bookmarkStart w:id="2666" w:name="_ETM_Q1_3999102"/>
      <w:bookmarkStart w:id="2667" w:name="_ETM_Q1_4002852"/>
      <w:bookmarkStart w:id="2668" w:name="_ETM_Q1_4006101"/>
      <w:bookmarkStart w:id="2669" w:name="_ETM_Q1_4003351"/>
      <w:bookmarkStart w:id="2670" w:name="_ETM_Q1_3997851"/>
      <w:bookmarkEnd w:id="2663"/>
      <w:bookmarkEnd w:id="2664"/>
      <w:bookmarkEnd w:id="2665"/>
      <w:bookmarkEnd w:id="2666"/>
      <w:bookmarkEnd w:id="2667"/>
      <w:bookmarkEnd w:id="2668"/>
      <w:bookmarkEnd w:id="2669"/>
      <w:bookmarkEnd w:id="2670"/>
    </w:p>
    <w:p w14:paraId="63ABFCEB" w14:textId="77777777" w:rsidR="000713FE" w:rsidRPr="007A236E" w:rsidRDefault="000713FE" w:rsidP="008B2784">
      <w:pPr>
        <w:pStyle w:val="a4"/>
        <w:keepNext/>
        <w:rPr>
          <w:rtl/>
        </w:rPr>
      </w:pPr>
      <w:bookmarkStart w:id="2671" w:name="ET_speaker_עידית_מועלם_212"/>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2671"/>
    </w:p>
    <w:p w14:paraId="5812B470" w14:textId="77777777" w:rsidR="000713FE" w:rsidRPr="007A236E" w:rsidRDefault="000713FE" w:rsidP="008B2784">
      <w:pPr>
        <w:pStyle w:val="KeepWithNext"/>
        <w:rPr>
          <w:rtl/>
        </w:rPr>
      </w:pPr>
    </w:p>
    <w:p w14:paraId="60A10A32" w14:textId="5CAB973A" w:rsidR="007245C2" w:rsidRPr="007A236E" w:rsidRDefault="003B5282" w:rsidP="008B2784">
      <w:pPr>
        <w:rPr>
          <w:rtl/>
        </w:rPr>
      </w:pPr>
      <w:bookmarkStart w:id="2672" w:name="_ETM_Q1_3998352"/>
      <w:bookmarkStart w:id="2673" w:name="_ETM_Q1_3996102"/>
      <w:bookmarkStart w:id="2674" w:name="_ETM_Q1_3993602"/>
      <w:bookmarkEnd w:id="2672"/>
      <w:bookmarkEnd w:id="2673"/>
      <w:bookmarkEnd w:id="2674"/>
      <w:r w:rsidRPr="007A236E">
        <w:rPr>
          <w:rtl/>
        </w:rPr>
        <w:t>יש שני תיקונים</w:t>
      </w:r>
      <w:r w:rsidR="000713FE" w:rsidRPr="007A236E">
        <w:rPr>
          <w:rFonts w:hint="cs"/>
          <w:rtl/>
        </w:rPr>
        <w:t>.</w:t>
      </w:r>
      <w:r w:rsidR="000713FE" w:rsidRPr="007A236E">
        <w:rPr>
          <w:rtl/>
        </w:rPr>
        <w:t xml:space="preserve"> </w:t>
      </w:r>
      <w:r w:rsidR="000713FE" w:rsidRPr="007A236E">
        <w:rPr>
          <w:rFonts w:hint="cs"/>
          <w:rtl/>
        </w:rPr>
        <w:t>נ</w:t>
      </w:r>
      <w:bookmarkStart w:id="2675" w:name="_ETM_Q1_4000601"/>
      <w:bookmarkEnd w:id="2675"/>
      <w:r w:rsidRPr="007A236E">
        <w:rPr>
          <w:rtl/>
        </w:rPr>
        <w:t xml:space="preserve">תחיל בשינוי </w:t>
      </w:r>
      <w:r w:rsidR="00AE22D7" w:rsidRPr="007A236E">
        <w:rPr>
          <w:rFonts w:hint="cs"/>
          <w:rtl/>
        </w:rPr>
        <w:t>מ</w:t>
      </w:r>
      <w:r w:rsidR="0002638B" w:rsidRPr="007A236E">
        <w:rPr>
          <w:rFonts w:hint="cs"/>
          <w:rtl/>
        </w:rPr>
        <w:t>-40</w:t>
      </w:r>
      <w:r w:rsidRPr="007A236E">
        <w:rPr>
          <w:rtl/>
        </w:rPr>
        <w:t xml:space="preserve"> ימים ל</w:t>
      </w:r>
      <w:r w:rsidR="0002638B" w:rsidRPr="007A236E">
        <w:rPr>
          <w:rFonts w:hint="cs"/>
          <w:rtl/>
        </w:rPr>
        <w:t>-60</w:t>
      </w:r>
      <w:r w:rsidR="00AE22D7" w:rsidRPr="007A236E">
        <w:rPr>
          <w:rFonts w:hint="cs"/>
          <w:rtl/>
        </w:rPr>
        <w:t xml:space="preserve"> ימים.</w:t>
      </w:r>
      <w:bookmarkStart w:id="2676" w:name="_ETM_Q1_3995852"/>
      <w:bookmarkStart w:id="2677" w:name="_ETM_Q1_3998852"/>
      <w:bookmarkEnd w:id="2676"/>
      <w:bookmarkEnd w:id="2677"/>
      <w:r w:rsidRPr="007A236E">
        <w:rPr>
          <w:rtl/>
        </w:rPr>
        <w:t xml:space="preserve"> אני </w:t>
      </w:r>
      <w:r w:rsidR="007245C2" w:rsidRPr="007A236E">
        <w:rPr>
          <w:rFonts w:hint="cs"/>
          <w:rtl/>
        </w:rPr>
        <w:t xml:space="preserve">אסביר </w:t>
      </w:r>
      <w:r w:rsidR="0002638B" w:rsidRPr="007A236E">
        <w:rPr>
          <w:rFonts w:hint="cs"/>
          <w:rtl/>
        </w:rPr>
        <w:t>מהו</w:t>
      </w:r>
      <w:r w:rsidRPr="007A236E">
        <w:rPr>
          <w:rtl/>
        </w:rPr>
        <w:t xml:space="preserve"> </w:t>
      </w:r>
      <w:bookmarkStart w:id="2678" w:name="_ETM_Q1_4000352"/>
      <w:bookmarkEnd w:id="2678"/>
      <w:r w:rsidR="007245C2" w:rsidRPr="007A236E">
        <w:rPr>
          <w:rFonts w:hint="cs"/>
          <w:rtl/>
        </w:rPr>
        <w:t>"</w:t>
      </w:r>
      <w:r w:rsidRPr="007A236E">
        <w:rPr>
          <w:rtl/>
        </w:rPr>
        <w:t>המועד הקובע</w:t>
      </w:r>
      <w:r w:rsidR="007245C2" w:rsidRPr="007A236E">
        <w:rPr>
          <w:rFonts w:hint="cs"/>
          <w:rtl/>
        </w:rPr>
        <w:t>".</w:t>
      </w:r>
      <w:r w:rsidRPr="007A236E">
        <w:rPr>
          <w:rtl/>
        </w:rPr>
        <w:t xml:space="preserve"> </w:t>
      </w:r>
      <w:r w:rsidR="0002638B" w:rsidRPr="007A236E">
        <w:rPr>
          <w:rFonts w:hint="cs"/>
          <w:rtl/>
        </w:rPr>
        <w:t>מדובר</w:t>
      </w:r>
      <w:r w:rsidR="00F21904" w:rsidRPr="007A236E">
        <w:rPr>
          <w:rFonts w:hint="cs"/>
          <w:rtl/>
        </w:rPr>
        <w:t xml:space="preserve"> </w:t>
      </w:r>
      <w:r w:rsidR="0002638B" w:rsidRPr="007A236E">
        <w:rPr>
          <w:rFonts w:hint="cs"/>
          <w:rtl/>
        </w:rPr>
        <w:t>ב</w:t>
      </w:r>
      <w:r w:rsidR="00F21904" w:rsidRPr="007A236E">
        <w:rPr>
          <w:rFonts w:hint="cs"/>
          <w:rtl/>
        </w:rPr>
        <w:t>תאריך</w:t>
      </w:r>
      <w:r w:rsidRPr="007A236E">
        <w:rPr>
          <w:rtl/>
        </w:rPr>
        <w:t xml:space="preserve"> </w:t>
      </w:r>
      <w:r w:rsidR="0002638B" w:rsidRPr="007A236E">
        <w:rPr>
          <w:rFonts w:hint="cs"/>
          <w:rtl/>
        </w:rPr>
        <w:t>שבו אני</w:t>
      </w:r>
      <w:r w:rsidRPr="007A236E">
        <w:rPr>
          <w:rtl/>
        </w:rPr>
        <w:t xml:space="preserve"> </w:t>
      </w:r>
      <w:r w:rsidR="0002638B" w:rsidRPr="007A236E">
        <w:rPr>
          <w:rFonts w:hint="cs"/>
          <w:rtl/>
        </w:rPr>
        <w:t>בודקת</w:t>
      </w:r>
      <w:r w:rsidRPr="007A236E">
        <w:rPr>
          <w:rtl/>
        </w:rPr>
        <w:t xml:space="preserve"> מי החזיק במניות</w:t>
      </w:r>
      <w:r w:rsidR="00620ED6" w:rsidRPr="007A236E">
        <w:rPr>
          <w:rFonts w:hint="cs"/>
          <w:rtl/>
        </w:rPr>
        <w:t xml:space="preserve"> </w:t>
      </w:r>
      <w:r w:rsidR="007245C2" w:rsidRPr="007A236E">
        <w:rPr>
          <w:rFonts w:hint="cs"/>
          <w:rtl/>
        </w:rPr>
        <w:t>בא</w:t>
      </w:r>
      <w:bookmarkStart w:id="2679" w:name="_ETM_Q1_4008351"/>
      <w:bookmarkStart w:id="2680" w:name="_ETM_Q1_4005602"/>
      <w:bookmarkEnd w:id="2679"/>
      <w:bookmarkEnd w:id="2680"/>
      <w:r w:rsidR="007245C2" w:rsidRPr="007A236E">
        <w:rPr>
          <w:rFonts w:hint="cs"/>
          <w:rtl/>
        </w:rPr>
        <w:t>ותו י</w:t>
      </w:r>
      <w:r w:rsidRPr="007A236E">
        <w:rPr>
          <w:rtl/>
        </w:rPr>
        <w:t>ום</w:t>
      </w:r>
      <w:r w:rsidR="0002638B" w:rsidRPr="007A236E">
        <w:rPr>
          <w:rFonts w:hint="cs"/>
          <w:rtl/>
        </w:rPr>
        <w:t>,</w:t>
      </w:r>
      <w:r w:rsidRPr="007A236E">
        <w:rPr>
          <w:rtl/>
        </w:rPr>
        <w:t xml:space="preserve"> כד</w:t>
      </w:r>
      <w:bookmarkStart w:id="2681" w:name="_ETM_Q1_3984602"/>
      <w:bookmarkStart w:id="2682" w:name="_ETM_Q1_3981851"/>
      <w:bookmarkStart w:id="2683" w:name="_ETM_Q1_3979101"/>
      <w:bookmarkEnd w:id="2681"/>
      <w:bookmarkEnd w:id="2682"/>
      <w:bookmarkEnd w:id="2683"/>
      <w:r w:rsidRPr="007A236E">
        <w:rPr>
          <w:rtl/>
        </w:rPr>
        <w:t>י לדעת ש</w:t>
      </w:r>
      <w:r w:rsidR="0002638B" w:rsidRPr="007A236E">
        <w:rPr>
          <w:rFonts w:hint="cs"/>
          <w:rtl/>
        </w:rPr>
        <w:t xml:space="preserve">יהיה </w:t>
      </w:r>
      <w:r w:rsidRPr="007A236E">
        <w:rPr>
          <w:rtl/>
        </w:rPr>
        <w:t>זכאי להצביע באסיפה הכללית</w:t>
      </w:r>
      <w:r w:rsidR="007245C2" w:rsidRPr="007A236E">
        <w:rPr>
          <w:rFonts w:hint="cs"/>
          <w:rtl/>
        </w:rPr>
        <w:t>.</w:t>
      </w:r>
    </w:p>
    <w:p w14:paraId="1D111461" w14:textId="77777777" w:rsidR="007245C2" w:rsidRPr="007A236E" w:rsidRDefault="007245C2" w:rsidP="008B2784">
      <w:pPr>
        <w:rPr>
          <w:rtl/>
        </w:rPr>
      </w:pPr>
    </w:p>
    <w:p w14:paraId="33479C83" w14:textId="54A69853" w:rsidR="009050D1" w:rsidRPr="007A236E" w:rsidRDefault="003B5282" w:rsidP="008B2784">
      <w:pPr>
        <w:rPr>
          <w:rtl/>
        </w:rPr>
      </w:pPr>
      <w:bookmarkStart w:id="2684" w:name="_ETM_Q1_4013852"/>
      <w:bookmarkStart w:id="2685" w:name="_ETM_Q1_4014352"/>
      <w:bookmarkStart w:id="2686" w:name="_ETM_Q1_4019854"/>
      <w:bookmarkEnd w:id="2684"/>
      <w:bookmarkEnd w:id="2685"/>
      <w:bookmarkEnd w:id="2686"/>
      <w:r w:rsidRPr="007A236E">
        <w:rPr>
          <w:rtl/>
        </w:rPr>
        <w:t xml:space="preserve">זה לא יכול להיות המועד עצמו </w:t>
      </w:r>
      <w:bookmarkStart w:id="2687" w:name="_ETM_Q1_3999852"/>
      <w:bookmarkEnd w:id="2687"/>
      <w:r w:rsidRPr="007A236E">
        <w:rPr>
          <w:rtl/>
        </w:rPr>
        <w:t>של האסיפה הכללית</w:t>
      </w:r>
      <w:r w:rsidR="0002638B" w:rsidRPr="007A236E">
        <w:rPr>
          <w:rFonts w:hint="cs"/>
          <w:rtl/>
        </w:rPr>
        <w:t>,</w:t>
      </w:r>
      <w:r w:rsidRPr="007A236E">
        <w:rPr>
          <w:rtl/>
        </w:rPr>
        <w:t xml:space="preserve"> כי צריך לשלוח לו</w:t>
      </w:r>
      <w:r w:rsidR="0002638B" w:rsidRPr="007A236E">
        <w:rPr>
          <w:rFonts w:hint="cs"/>
          <w:rtl/>
        </w:rPr>
        <w:t xml:space="preserve"> </w:t>
      </w:r>
      <w:r w:rsidR="0002638B" w:rsidRPr="007A236E">
        <w:rPr>
          <w:rtl/>
        </w:rPr>
        <w:t>את הזימון</w:t>
      </w:r>
      <w:r w:rsidRPr="007A236E">
        <w:rPr>
          <w:rtl/>
        </w:rPr>
        <w:t xml:space="preserve"> לפני </w:t>
      </w:r>
      <w:r w:rsidR="0002638B" w:rsidRPr="007A236E">
        <w:rPr>
          <w:rFonts w:hint="cs"/>
          <w:rtl/>
        </w:rPr>
        <w:t xml:space="preserve">כן </w:t>
      </w:r>
      <w:r w:rsidRPr="007A236E">
        <w:rPr>
          <w:rtl/>
        </w:rPr>
        <w:t xml:space="preserve">ואת </w:t>
      </w:r>
      <w:r w:rsidR="007245C2" w:rsidRPr="007A236E">
        <w:rPr>
          <w:rFonts w:hint="cs"/>
          <w:rtl/>
        </w:rPr>
        <w:t>ה-</w:t>
      </w:r>
      <w:r w:rsidR="0002638B" w:rsidRPr="007A236E">
        <w:t>P</w:t>
      </w:r>
      <w:r w:rsidR="007245C2" w:rsidRPr="007A236E">
        <w:t xml:space="preserve">roxy </w:t>
      </w:r>
      <w:r w:rsidR="0002638B" w:rsidRPr="007A236E">
        <w:t>C</w:t>
      </w:r>
      <w:r w:rsidR="007245C2" w:rsidRPr="007A236E">
        <w:t>ard</w:t>
      </w:r>
      <w:r w:rsidR="007245C2" w:rsidRPr="007A236E">
        <w:rPr>
          <w:rFonts w:hint="cs"/>
          <w:rtl/>
        </w:rPr>
        <w:t>, ה-</w:t>
      </w:r>
      <w:r w:rsidR="0002638B" w:rsidRPr="007A236E">
        <w:t>P</w:t>
      </w:r>
      <w:r w:rsidR="007245C2" w:rsidRPr="007A236E">
        <w:t xml:space="preserve">roxy </w:t>
      </w:r>
      <w:r w:rsidR="0002638B" w:rsidRPr="007A236E">
        <w:t>S</w:t>
      </w:r>
      <w:r w:rsidR="007245C2" w:rsidRPr="007A236E">
        <w:t>tatements</w:t>
      </w:r>
      <w:r w:rsidR="007245C2" w:rsidRPr="007A236E">
        <w:rPr>
          <w:rFonts w:hint="cs"/>
          <w:rtl/>
        </w:rPr>
        <w:t>,</w:t>
      </w:r>
      <w:bookmarkStart w:id="2688" w:name="_ETM_Q1_4015102"/>
      <w:bookmarkStart w:id="2689" w:name="_ETM_Q1_4018852"/>
      <w:bookmarkEnd w:id="2688"/>
      <w:bookmarkEnd w:id="2689"/>
      <w:r w:rsidRPr="007A236E">
        <w:rPr>
          <w:rtl/>
        </w:rPr>
        <w:t xml:space="preserve"> וגם בישראל</w:t>
      </w:r>
      <w:r w:rsidR="00620ED6" w:rsidRPr="007A236E">
        <w:rPr>
          <w:rFonts w:hint="cs"/>
          <w:rtl/>
        </w:rPr>
        <w:t xml:space="preserve"> </w:t>
      </w:r>
      <w:r w:rsidRPr="007A236E">
        <w:rPr>
          <w:rtl/>
        </w:rPr>
        <w:t>זה</w:t>
      </w:r>
      <w:bookmarkStart w:id="2690" w:name="_ETM_Q1_3991352"/>
      <w:bookmarkStart w:id="2691" w:name="_ETM_Q1_3988601"/>
      <w:bookmarkStart w:id="2692" w:name="_ETM_Q1_3988851"/>
      <w:bookmarkStart w:id="2693" w:name="_ETM_Q1_3994102"/>
      <w:bookmarkEnd w:id="2690"/>
      <w:bookmarkEnd w:id="2691"/>
      <w:bookmarkEnd w:id="2692"/>
      <w:bookmarkEnd w:id="2693"/>
      <w:r w:rsidRPr="007A236E">
        <w:rPr>
          <w:rtl/>
        </w:rPr>
        <w:t xml:space="preserve"> </w:t>
      </w:r>
      <w:r w:rsidR="007245C2" w:rsidRPr="007A236E">
        <w:rPr>
          <w:rFonts w:hint="cs"/>
          <w:rtl/>
        </w:rPr>
        <w:t xml:space="preserve">לא </w:t>
      </w:r>
      <w:r w:rsidRPr="007A236E">
        <w:rPr>
          <w:rtl/>
        </w:rPr>
        <w:t>באותו יום של האסיפה</w:t>
      </w:r>
      <w:r w:rsidR="009419BA" w:rsidRPr="007A236E">
        <w:rPr>
          <w:rFonts w:hint="cs"/>
          <w:rtl/>
        </w:rPr>
        <w:t>,</w:t>
      </w:r>
      <w:r w:rsidRPr="007A236E">
        <w:rPr>
          <w:rtl/>
        </w:rPr>
        <w:t xml:space="preserve"> אלא יכולה להיות סיטואציה ש</w:t>
      </w:r>
      <w:r w:rsidR="009419BA" w:rsidRPr="007A236E">
        <w:rPr>
          <w:rFonts w:hint="cs"/>
          <w:rtl/>
        </w:rPr>
        <w:t xml:space="preserve">בה </w:t>
      </w:r>
      <w:r w:rsidRPr="007A236E">
        <w:rPr>
          <w:rtl/>
        </w:rPr>
        <w:t>מישהו מכר</w:t>
      </w:r>
      <w:r w:rsidR="007245C2" w:rsidRPr="007A236E">
        <w:rPr>
          <w:rFonts w:hint="cs"/>
          <w:rtl/>
        </w:rPr>
        <w:t xml:space="preserve"> א</w:t>
      </w:r>
      <w:bookmarkStart w:id="2694" w:name="_ETM_Q1_4026601"/>
      <w:bookmarkEnd w:id="2694"/>
      <w:r w:rsidRPr="007A236E">
        <w:rPr>
          <w:rtl/>
        </w:rPr>
        <w:t xml:space="preserve">ת </w:t>
      </w:r>
      <w:r w:rsidR="007245C2" w:rsidRPr="007A236E">
        <w:rPr>
          <w:rFonts w:hint="cs"/>
          <w:rtl/>
        </w:rPr>
        <w:t>ה</w:t>
      </w:r>
      <w:bookmarkStart w:id="2695" w:name="_ETM_Q1_4025602"/>
      <w:bookmarkEnd w:id="2695"/>
      <w:r w:rsidR="009419BA" w:rsidRPr="007A236E">
        <w:rPr>
          <w:rFonts w:hint="cs"/>
          <w:rtl/>
        </w:rPr>
        <w:t>א</w:t>
      </w:r>
      <w:r w:rsidRPr="007A236E">
        <w:rPr>
          <w:rtl/>
        </w:rPr>
        <w:t>חזקות ש</w:t>
      </w:r>
      <w:bookmarkStart w:id="2696" w:name="_ETM_Q1_4026102"/>
      <w:bookmarkEnd w:id="2696"/>
      <w:r w:rsidRPr="007A236E">
        <w:rPr>
          <w:rtl/>
        </w:rPr>
        <w:t xml:space="preserve">לו </w:t>
      </w:r>
      <w:bookmarkStart w:id="2697" w:name="_ETM_Q1_4024101"/>
      <w:bookmarkStart w:id="2698" w:name="_ETM_Q1_4028601"/>
      <w:bookmarkEnd w:id="2697"/>
      <w:r w:rsidR="00B45314" w:rsidRPr="007A236E">
        <w:rPr>
          <w:rFonts w:hint="cs"/>
          <w:rtl/>
        </w:rPr>
        <w:t>ועדיין</w:t>
      </w:r>
      <w:bookmarkStart w:id="2699" w:name="_ETM_Q1_4026602"/>
      <w:bookmarkEnd w:id="2699"/>
      <w:r w:rsidRPr="007A236E">
        <w:rPr>
          <w:rtl/>
        </w:rPr>
        <w:t xml:space="preserve"> </w:t>
      </w:r>
      <w:bookmarkEnd w:id="2698"/>
      <w:r w:rsidRPr="007A236E">
        <w:rPr>
          <w:rtl/>
        </w:rPr>
        <w:t>יש לו זכות הצבעה</w:t>
      </w:r>
      <w:r w:rsidR="009050D1" w:rsidRPr="007A236E">
        <w:rPr>
          <w:rFonts w:hint="cs"/>
          <w:rtl/>
        </w:rPr>
        <w:t>,</w:t>
      </w:r>
      <w:r w:rsidRPr="007A236E">
        <w:rPr>
          <w:rtl/>
        </w:rPr>
        <w:t xml:space="preserve"> והחוק </w:t>
      </w:r>
      <w:r w:rsidR="009419BA" w:rsidRPr="007A236E">
        <w:rPr>
          <w:rFonts w:hint="cs"/>
          <w:rtl/>
        </w:rPr>
        <w:t>אומר</w:t>
      </w:r>
      <w:r w:rsidRPr="007A236E">
        <w:rPr>
          <w:rtl/>
        </w:rPr>
        <w:t xml:space="preserve"> בעניין הזה שטווח הזמן למועד הקובע הוא ב</w:t>
      </w:r>
      <w:r w:rsidR="009050D1" w:rsidRPr="007A236E">
        <w:rPr>
          <w:rFonts w:hint="cs"/>
          <w:rtl/>
        </w:rPr>
        <w:t>י</w:t>
      </w:r>
      <w:r w:rsidRPr="007A236E">
        <w:rPr>
          <w:rtl/>
        </w:rPr>
        <w:t>ן</w:t>
      </w:r>
      <w:r w:rsidR="009419BA" w:rsidRPr="007A236E">
        <w:rPr>
          <w:rFonts w:hint="cs"/>
          <w:rtl/>
        </w:rPr>
        <w:t xml:space="preserve"> ארבעה</w:t>
      </w:r>
      <w:r w:rsidRPr="007A236E">
        <w:rPr>
          <w:rtl/>
        </w:rPr>
        <w:t xml:space="preserve"> י</w:t>
      </w:r>
      <w:bookmarkStart w:id="2700" w:name="_ETM_Q1_4028852"/>
      <w:bookmarkEnd w:id="2700"/>
      <w:r w:rsidRPr="007A236E">
        <w:rPr>
          <w:rtl/>
        </w:rPr>
        <w:t>מים לבין 21 יום</w:t>
      </w:r>
      <w:r w:rsidR="009050D1" w:rsidRPr="007A236E">
        <w:rPr>
          <w:rFonts w:hint="cs"/>
          <w:rtl/>
        </w:rPr>
        <w:t>.</w:t>
      </w:r>
    </w:p>
    <w:p w14:paraId="5D4C2E2C" w14:textId="77777777" w:rsidR="009050D1" w:rsidRPr="007A236E" w:rsidRDefault="009050D1" w:rsidP="008B2784">
      <w:pPr>
        <w:rPr>
          <w:rtl/>
        </w:rPr>
      </w:pPr>
    </w:p>
    <w:p w14:paraId="4E942CFE" w14:textId="215C02A0" w:rsidR="009050D1" w:rsidRPr="007A236E" w:rsidRDefault="009050D1" w:rsidP="008B2784">
      <w:pPr>
        <w:rPr>
          <w:rtl/>
        </w:rPr>
      </w:pPr>
      <w:bookmarkStart w:id="2701" w:name="_ETM_Q1_4039352"/>
      <w:bookmarkStart w:id="2702" w:name="_ETM_Q1_4039602"/>
      <w:bookmarkStart w:id="2703" w:name="_ETM_Q1_4037101"/>
      <w:bookmarkEnd w:id="2701"/>
      <w:bookmarkEnd w:id="2702"/>
      <w:bookmarkEnd w:id="2703"/>
      <w:r w:rsidRPr="007A236E">
        <w:rPr>
          <w:rtl/>
        </w:rPr>
        <w:t>כלומר</w:t>
      </w:r>
      <w:r w:rsidR="009419BA" w:rsidRPr="007A236E">
        <w:rPr>
          <w:rFonts w:hint="cs"/>
          <w:rtl/>
        </w:rPr>
        <w:t>,</w:t>
      </w:r>
      <w:r w:rsidRPr="007A236E">
        <w:rPr>
          <w:rtl/>
        </w:rPr>
        <w:t xml:space="preserve"> חברה יכולה להגי</w:t>
      </w:r>
      <w:bookmarkStart w:id="2704" w:name="_ETM_Q1_4036851"/>
      <w:bookmarkEnd w:id="2704"/>
      <w:r w:rsidR="003B5282" w:rsidRPr="007A236E">
        <w:rPr>
          <w:rtl/>
        </w:rPr>
        <w:t xml:space="preserve">ד </w:t>
      </w:r>
      <w:r w:rsidRPr="007A236E">
        <w:rPr>
          <w:rFonts w:hint="cs"/>
          <w:rtl/>
        </w:rPr>
        <w:t>"</w:t>
      </w:r>
      <w:r w:rsidR="003B5282" w:rsidRPr="007A236E">
        <w:rPr>
          <w:rtl/>
        </w:rPr>
        <w:t xml:space="preserve">המועד הקובע שלי </w:t>
      </w:r>
      <w:r w:rsidR="009419BA" w:rsidRPr="007A236E">
        <w:rPr>
          <w:rFonts w:hint="cs"/>
          <w:rtl/>
        </w:rPr>
        <w:t>הוא</w:t>
      </w:r>
      <w:r w:rsidR="003B5282" w:rsidRPr="007A236E">
        <w:rPr>
          <w:rtl/>
        </w:rPr>
        <w:t xml:space="preserve"> כל מי שהחזיק במניה </w:t>
      </w:r>
      <w:r w:rsidR="009419BA" w:rsidRPr="007A236E">
        <w:rPr>
          <w:rFonts w:hint="cs"/>
          <w:rtl/>
        </w:rPr>
        <w:t>עשרה</w:t>
      </w:r>
      <w:r w:rsidR="003B5282" w:rsidRPr="007A236E">
        <w:rPr>
          <w:rtl/>
        </w:rPr>
        <w:t xml:space="preserve"> ימים לפני מועד ההצבעה</w:t>
      </w:r>
      <w:r w:rsidR="009419BA" w:rsidRPr="007A236E">
        <w:rPr>
          <w:rFonts w:hint="cs"/>
          <w:rtl/>
        </w:rPr>
        <w:t>,</w:t>
      </w:r>
      <w:r w:rsidR="003B5282" w:rsidRPr="007A236E">
        <w:rPr>
          <w:rtl/>
        </w:rPr>
        <w:t xml:space="preserve"> </w:t>
      </w:r>
      <w:r w:rsidR="00864ABF" w:rsidRPr="007A236E">
        <w:rPr>
          <w:rFonts w:hint="cs"/>
          <w:rtl/>
        </w:rPr>
        <w:t>ו</w:t>
      </w:r>
      <w:r w:rsidR="003B5282" w:rsidRPr="007A236E">
        <w:rPr>
          <w:rtl/>
        </w:rPr>
        <w:t>הוא זה שיהיה בעל זכות ההצבעה</w:t>
      </w:r>
      <w:r w:rsidR="00620ED6" w:rsidRPr="007A236E">
        <w:rPr>
          <w:rFonts w:hint="cs"/>
          <w:rtl/>
        </w:rPr>
        <w:t xml:space="preserve"> </w:t>
      </w:r>
      <w:r w:rsidR="003B5282" w:rsidRPr="007A236E">
        <w:rPr>
          <w:rtl/>
        </w:rPr>
        <w:t>במועדה</w:t>
      </w:r>
      <w:r w:rsidRPr="007A236E">
        <w:rPr>
          <w:rFonts w:hint="cs"/>
          <w:rtl/>
        </w:rPr>
        <w:t>".</w:t>
      </w:r>
      <w:r w:rsidR="003B5282" w:rsidRPr="007A236E">
        <w:rPr>
          <w:rtl/>
        </w:rPr>
        <w:t xml:space="preserve"> תקנה 7 לתקנות שלנו מרחיבה</w:t>
      </w:r>
      <w:r w:rsidR="00864ABF" w:rsidRPr="007A236E">
        <w:rPr>
          <w:rFonts w:hint="cs"/>
          <w:rtl/>
        </w:rPr>
        <w:t xml:space="preserve"> </w:t>
      </w:r>
      <w:r w:rsidR="00864ABF" w:rsidRPr="007A236E">
        <w:rPr>
          <w:rtl/>
        </w:rPr>
        <w:t>כבר היום</w:t>
      </w:r>
      <w:r w:rsidR="00620ED6" w:rsidRPr="007A236E">
        <w:rPr>
          <w:rFonts w:hint="cs"/>
          <w:rtl/>
        </w:rPr>
        <w:t xml:space="preserve"> </w:t>
      </w:r>
      <w:r w:rsidR="003B5282" w:rsidRPr="007A236E">
        <w:rPr>
          <w:rtl/>
        </w:rPr>
        <w:t>את הטווח שקבוע בחוק</w:t>
      </w:r>
      <w:r w:rsidRPr="007A236E">
        <w:rPr>
          <w:rFonts w:hint="cs"/>
          <w:rtl/>
        </w:rPr>
        <w:t>,</w:t>
      </w:r>
      <w:r w:rsidR="003B5282" w:rsidRPr="007A236E">
        <w:rPr>
          <w:rtl/>
        </w:rPr>
        <w:t xml:space="preserve"> </w:t>
      </w:r>
      <w:r w:rsidR="00A2175D" w:rsidRPr="007A236E">
        <w:rPr>
          <w:rFonts w:hint="cs"/>
          <w:rtl/>
        </w:rPr>
        <w:t>ו</w:t>
      </w:r>
      <w:r w:rsidR="003B5282" w:rsidRPr="007A236E">
        <w:rPr>
          <w:rtl/>
        </w:rPr>
        <w:t>יש</w:t>
      </w:r>
      <w:r w:rsidR="00864ABF" w:rsidRPr="007A236E">
        <w:rPr>
          <w:rFonts w:hint="cs"/>
          <w:rtl/>
        </w:rPr>
        <w:t xml:space="preserve"> בה</w:t>
      </w:r>
      <w:r w:rsidR="003B5282" w:rsidRPr="007A236E">
        <w:rPr>
          <w:rtl/>
        </w:rPr>
        <w:t xml:space="preserve"> הרחבה </w:t>
      </w:r>
      <w:r w:rsidR="00864ABF" w:rsidRPr="007A236E">
        <w:rPr>
          <w:rFonts w:hint="cs"/>
          <w:rtl/>
        </w:rPr>
        <w:t>מעט</w:t>
      </w:r>
      <w:r w:rsidR="003B5282" w:rsidRPr="007A236E">
        <w:rPr>
          <w:rtl/>
        </w:rPr>
        <w:t xml:space="preserve"> דומה</w:t>
      </w:r>
      <w:r w:rsidR="00864ABF" w:rsidRPr="007A236E">
        <w:rPr>
          <w:rFonts w:hint="cs"/>
          <w:rtl/>
        </w:rPr>
        <w:t xml:space="preserve">. </w:t>
      </w:r>
      <w:r w:rsidR="003B5282" w:rsidRPr="007A236E">
        <w:rPr>
          <w:rtl/>
        </w:rPr>
        <w:t>גם לגבי חברות ישרא</w:t>
      </w:r>
      <w:bookmarkStart w:id="2705" w:name="_ETM_Q1_3978102"/>
      <w:bookmarkEnd w:id="2705"/>
      <w:r w:rsidR="003B5282" w:rsidRPr="007A236E">
        <w:rPr>
          <w:rtl/>
        </w:rPr>
        <w:t>ליות</w:t>
      </w:r>
      <w:r w:rsidR="00620ED6" w:rsidRPr="007A236E">
        <w:rPr>
          <w:rFonts w:hint="cs"/>
          <w:rtl/>
        </w:rPr>
        <w:t xml:space="preserve"> </w:t>
      </w:r>
      <w:r w:rsidR="003B5282" w:rsidRPr="007A236E">
        <w:rPr>
          <w:rtl/>
        </w:rPr>
        <w:t>ל</w:t>
      </w:r>
      <w:r w:rsidRPr="007A236E">
        <w:rPr>
          <w:rtl/>
        </w:rPr>
        <w:t>סוגי</w:t>
      </w:r>
      <w:r w:rsidR="003B5282" w:rsidRPr="007A236E">
        <w:rPr>
          <w:rtl/>
        </w:rPr>
        <w:t xml:space="preserve"> </w:t>
      </w:r>
      <w:r w:rsidRPr="007A236E">
        <w:rPr>
          <w:rFonts w:hint="cs"/>
          <w:rtl/>
        </w:rPr>
        <w:t>ה</w:t>
      </w:r>
      <w:r w:rsidR="003B5282" w:rsidRPr="007A236E">
        <w:rPr>
          <w:rtl/>
        </w:rPr>
        <w:t>צבעות מסוימים</w:t>
      </w:r>
      <w:r w:rsidRPr="007A236E">
        <w:rPr>
          <w:rFonts w:hint="cs"/>
          <w:rtl/>
        </w:rPr>
        <w:t>,</w:t>
      </w:r>
      <w:r w:rsidR="003B5282" w:rsidRPr="007A236E">
        <w:rPr>
          <w:rtl/>
        </w:rPr>
        <w:t xml:space="preserve"> אבל </w:t>
      </w:r>
      <w:r w:rsidRPr="007A236E">
        <w:rPr>
          <w:rFonts w:hint="cs"/>
          <w:rtl/>
        </w:rPr>
        <w:t>כש</w:t>
      </w:r>
      <w:bookmarkStart w:id="2706" w:name="_ETM_Q1_4063353"/>
      <w:bookmarkEnd w:id="2706"/>
      <w:r w:rsidR="003B5282" w:rsidRPr="007A236E">
        <w:rPr>
          <w:rtl/>
        </w:rPr>
        <w:t>התקנה הז</w:t>
      </w:r>
      <w:r w:rsidR="00A2175D" w:rsidRPr="007A236E">
        <w:rPr>
          <w:rFonts w:hint="cs"/>
          <w:rtl/>
        </w:rPr>
        <w:t>ו</w:t>
      </w:r>
      <w:r w:rsidR="003B5282" w:rsidRPr="007A236E">
        <w:rPr>
          <w:rtl/>
        </w:rPr>
        <w:t xml:space="preserve"> נכתבה</w:t>
      </w:r>
      <w:r w:rsidR="00A2175D" w:rsidRPr="007A236E">
        <w:rPr>
          <w:rFonts w:hint="cs"/>
          <w:rtl/>
        </w:rPr>
        <w:t>,</w:t>
      </w:r>
      <w:r w:rsidR="003B5282" w:rsidRPr="007A236E">
        <w:rPr>
          <w:rtl/>
        </w:rPr>
        <w:t xml:space="preserve"> היה טווח </w:t>
      </w:r>
      <w:r w:rsidRPr="007A236E">
        <w:rPr>
          <w:rFonts w:hint="cs"/>
          <w:rtl/>
        </w:rPr>
        <w:t xml:space="preserve">בחוק </w:t>
      </w:r>
      <w:r w:rsidRPr="007A236E">
        <w:rPr>
          <w:rtl/>
        </w:rPr>
        <w:t xml:space="preserve">של </w:t>
      </w:r>
      <w:r w:rsidR="008B6FA6" w:rsidRPr="007A236E">
        <w:rPr>
          <w:rFonts w:hint="cs"/>
          <w:rtl/>
        </w:rPr>
        <w:t>ארבעה</w:t>
      </w:r>
      <w:r w:rsidRPr="007A236E">
        <w:rPr>
          <w:rtl/>
        </w:rPr>
        <w:t xml:space="preserve"> עד 21 יום</w:t>
      </w:r>
      <w:r w:rsidR="00A2175D" w:rsidRPr="007A236E">
        <w:rPr>
          <w:rFonts w:hint="cs"/>
          <w:rtl/>
        </w:rPr>
        <w:t>,</w:t>
      </w:r>
      <w:r w:rsidRPr="007A236E">
        <w:rPr>
          <w:rtl/>
        </w:rPr>
        <w:t xml:space="preserve"> ו</w:t>
      </w:r>
      <w:bookmarkStart w:id="2707" w:name="_ETM_Q1_4066852"/>
      <w:bookmarkEnd w:id="2707"/>
      <w:r w:rsidR="003B5282" w:rsidRPr="007A236E">
        <w:rPr>
          <w:rtl/>
        </w:rPr>
        <w:t>התקנה מרחיבה את הטווח ל-40 יום</w:t>
      </w:r>
      <w:r w:rsidRPr="007A236E">
        <w:rPr>
          <w:rFonts w:hint="cs"/>
          <w:rtl/>
        </w:rPr>
        <w:t>.</w:t>
      </w:r>
      <w:bookmarkStart w:id="2708" w:name="_ETM_Q1_4070103"/>
      <w:bookmarkEnd w:id="2708"/>
    </w:p>
    <w:p w14:paraId="258EF267" w14:textId="77777777" w:rsidR="009050D1" w:rsidRPr="007A236E" w:rsidRDefault="009050D1" w:rsidP="008B2784">
      <w:pPr>
        <w:rPr>
          <w:rtl/>
        </w:rPr>
      </w:pPr>
    </w:p>
    <w:p w14:paraId="77F622FF" w14:textId="11AC3C73" w:rsidR="009050D1" w:rsidRPr="007A236E" w:rsidRDefault="009050D1" w:rsidP="008B2784">
      <w:pPr>
        <w:rPr>
          <w:rtl/>
        </w:rPr>
      </w:pPr>
      <w:bookmarkStart w:id="2709" w:name="_ETM_Q1_4070602"/>
      <w:bookmarkStart w:id="2710" w:name="_ETM_Q1_4072602"/>
      <w:bookmarkEnd w:id="2709"/>
      <w:bookmarkEnd w:id="2710"/>
      <w:r w:rsidRPr="007A236E">
        <w:rPr>
          <w:rFonts w:hint="cs"/>
          <w:rtl/>
        </w:rPr>
        <w:t>כש</w:t>
      </w:r>
      <w:bookmarkStart w:id="2711" w:name="_ETM_Q1_4067852"/>
      <w:bookmarkStart w:id="2712" w:name="_ETM_Q1_4070852"/>
      <w:bookmarkEnd w:id="2711"/>
      <w:bookmarkEnd w:id="2712"/>
      <w:r w:rsidR="003B5282" w:rsidRPr="007A236E">
        <w:rPr>
          <w:rtl/>
        </w:rPr>
        <w:t xml:space="preserve">התחקינו בפרוטוקול </w:t>
      </w:r>
      <w:r w:rsidR="00C92F10" w:rsidRPr="007A236E">
        <w:rPr>
          <w:rFonts w:hint="cs"/>
          <w:rtl/>
        </w:rPr>
        <w:t>מדוע</w:t>
      </w:r>
      <w:r w:rsidR="003B5282" w:rsidRPr="007A236E">
        <w:rPr>
          <w:rtl/>
        </w:rPr>
        <w:t xml:space="preserve"> נעשה </w:t>
      </w:r>
      <w:r w:rsidR="008B6FA6" w:rsidRPr="007A236E">
        <w:rPr>
          <w:rFonts w:hint="cs"/>
          <w:rtl/>
        </w:rPr>
        <w:t xml:space="preserve">כך </w:t>
      </w:r>
      <w:r w:rsidR="003B5282" w:rsidRPr="007A236E">
        <w:rPr>
          <w:rtl/>
        </w:rPr>
        <w:t>בזמנו</w:t>
      </w:r>
      <w:r w:rsidR="00C92F10" w:rsidRPr="007A236E">
        <w:rPr>
          <w:rFonts w:hint="cs"/>
          <w:rtl/>
        </w:rPr>
        <w:t>,</w:t>
      </w:r>
      <w:r w:rsidR="003B5282" w:rsidRPr="007A236E">
        <w:rPr>
          <w:rtl/>
        </w:rPr>
        <w:t xml:space="preserve"> א</w:t>
      </w:r>
      <w:bookmarkStart w:id="2713" w:name="_ETM_Q1_3982102"/>
      <w:bookmarkStart w:id="2714" w:name="_ETM_Q1_3979352"/>
      <w:bookmarkEnd w:id="2713"/>
      <w:bookmarkEnd w:id="2714"/>
      <w:r w:rsidR="003B5282" w:rsidRPr="007A236E">
        <w:rPr>
          <w:rtl/>
        </w:rPr>
        <w:t>חרי שנשמעו טענות ש</w:t>
      </w:r>
      <w:bookmarkStart w:id="2715" w:name="_ETM_Q1_4074352"/>
      <w:bookmarkEnd w:id="2715"/>
      <w:r w:rsidRPr="007A236E">
        <w:rPr>
          <w:rFonts w:hint="cs"/>
          <w:rtl/>
        </w:rPr>
        <w:t>ה-</w:t>
      </w:r>
      <w:r w:rsidR="003B5282" w:rsidRPr="007A236E">
        <w:rPr>
          <w:rtl/>
        </w:rPr>
        <w:t xml:space="preserve">40 </w:t>
      </w:r>
      <w:r w:rsidR="00C92F10" w:rsidRPr="007A236E">
        <w:rPr>
          <w:rFonts w:hint="cs"/>
          <w:rtl/>
        </w:rPr>
        <w:t>ה</w:t>
      </w:r>
      <w:r w:rsidR="003B5282" w:rsidRPr="007A236E">
        <w:rPr>
          <w:rtl/>
        </w:rPr>
        <w:t>יום האלה לא מספיק</w:t>
      </w:r>
      <w:r w:rsidR="008B6FA6" w:rsidRPr="007A236E">
        <w:rPr>
          <w:rFonts w:hint="cs"/>
          <w:rtl/>
        </w:rPr>
        <w:t>ים</w:t>
      </w:r>
      <w:r w:rsidRPr="007A236E">
        <w:rPr>
          <w:rFonts w:hint="cs"/>
          <w:rtl/>
        </w:rPr>
        <w:t>,</w:t>
      </w:r>
      <w:bookmarkStart w:id="2716" w:name="_ETM_Q1_4076852"/>
      <w:bookmarkEnd w:id="2716"/>
      <w:r w:rsidR="003B5282" w:rsidRPr="007A236E">
        <w:rPr>
          <w:rtl/>
        </w:rPr>
        <w:t xml:space="preserve"> </w:t>
      </w:r>
      <w:r w:rsidRPr="007A236E">
        <w:rPr>
          <w:rFonts w:hint="cs"/>
          <w:rtl/>
        </w:rPr>
        <w:t>עלה מהפרוטוקול</w:t>
      </w:r>
      <w:r w:rsidR="003B5282" w:rsidRPr="007A236E">
        <w:rPr>
          <w:rtl/>
        </w:rPr>
        <w:t xml:space="preserve"> </w:t>
      </w:r>
      <w:bookmarkStart w:id="2717" w:name="_ETM_Q1_4080602"/>
      <w:bookmarkEnd w:id="2717"/>
      <w:r w:rsidR="003B5282" w:rsidRPr="007A236E">
        <w:rPr>
          <w:rtl/>
        </w:rPr>
        <w:t>שזה נקבע בזמנו</w:t>
      </w:r>
      <w:r w:rsidRPr="007A236E">
        <w:rPr>
          <w:rFonts w:hint="cs"/>
          <w:rtl/>
        </w:rPr>
        <w:t>,</w:t>
      </w:r>
      <w:r w:rsidR="003B5282" w:rsidRPr="007A236E">
        <w:rPr>
          <w:rtl/>
        </w:rPr>
        <w:t xml:space="preserve"> מקור</w:t>
      </w:r>
      <w:r w:rsidRPr="007A236E">
        <w:rPr>
          <w:rFonts w:hint="cs"/>
          <w:rtl/>
        </w:rPr>
        <w:t xml:space="preserve"> </w:t>
      </w:r>
      <w:bookmarkStart w:id="2718" w:name="_ETM_Q1_4084101"/>
      <w:bookmarkEnd w:id="2718"/>
      <w:r w:rsidR="003B5282" w:rsidRPr="007A236E">
        <w:rPr>
          <w:rtl/>
        </w:rPr>
        <w:t xml:space="preserve">ההשראה היה הדין </w:t>
      </w:r>
      <w:proofErr w:type="spellStart"/>
      <w:r w:rsidRPr="007A236E">
        <w:rPr>
          <w:rFonts w:hint="cs"/>
          <w:rtl/>
        </w:rPr>
        <w:t>ה</w:t>
      </w:r>
      <w:r w:rsidR="00C2339C" w:rsidRPr="007A236E">
        <w:rPr>
          <w:rFonts w:hint="cs"/>
          <w:rtl/>
        </w:rPr>
        <w:t>דלאוור</w:t>
      </w:r>
      <w:r w:rsidRPr="007A236E">
        <w:rPr>
          <w:rFonts w:hint="cs"/>
          <w:rtl/>
        </w:rPr>
        <w:t>י</w:t>
      </w:r>
      <w:bookmarkStart w:id="2719" w:name="_ETM_Q1_4079352"/>
      <w:bookmarkStart w:id="2720" w:name="_ETM_Q1_4082352"/>
      <w:bookmarkEnd w:id="2719"/>
      <w:bookmarkEnd w:id="2720"/>
      <w:proofErr w:type="spellEnd"/>
      <w:r w:rsidR="008B6FA6" w:rsidRPr="007A236E">
        <w:rPr>
          <w:rFonts w:hint="cs"/>
          <w:rtl/>
        </w:rPr>
        <w:t>,</w:t>
      </w:r>
      <w:r w:rsidR="003B5282" w:rsidRPr="007A236E">
        <w:rPr>
          <w:rtl/>
        </w:rPr>
        <w:t xml:space="preserve"> וניסו לתת עוד זמן אפילו מעבר למה שקבוע </w:t>
      </w:r>
      <w:bookmarkStart w:id="2721" w:name="_ETM_Q1_4086352"/>
      <w:bookmarkEnd w:id="2721"/>
      <w:r w:rsidR="008B6FA6" w:rsidRPr="007A236E">
        <w:rPr>
          <w:rFonts w:hint="cs"/>
          <w:rtl/>
        </w:rPr>
        <w:t>שם</w:t>
      </w:r>
      <w:r w:rsidRPr="007A236E">
        <w:rPr>
          <w:rFonts w:hint="cs"/>
          <w:rtl/>
        </w:rPr>
        <w:t xml:space="preserve"> כדי</w:t>
      </w:r>
      <w:r w:rsidR="003B5282" w:rsidRPr="007A236E">
        <w:rPr>
          <w:rtl/>
        </w:rPr>
        <w:t xml:space="preserve"> לא לייצר חיכוך בין הדינים</w:t>
      </w:r>
      <w:r w:rsidRPr="007A236E">
        <w:rPr>
          <w:rFonts w:hint="cs"/>
          <w:rtl/>
        </w:rPr>
        <w:t>.</w:t>
      </w:r>
    </w:p>
    <w:p w14:paraId="38A978B7" w14:textId="77777777" w:rsidR="009050D1" w:rsidRPr="007A236E" w:rsidRDefault="009050D1" w:rsidP="008B2784">
      <w:pPr>
        <w:rPr>
          <w:rtl/>
        </w:rPr>
      </w:pPr>
    </w:p>
    <w:p w14:paraId="5888C37E" w14:textId="34C92956" w:rsidR="00BF1262" w:rsidRPr="007A236E" w:rsidRDefault="009050D1" w:rsidP="008B2784">
      <w:pPr>
        <w:rPr>
          <w:rtl/>
        </w:rPr>
      </w:pPr>
      <w:bookmarkStart w:id="2722" w:name="_ETM_Q1_4091101"/>
      <w:bookmarkStart w:id="2723" w:name="_ETM_Q1_4089101"/>
      <w:bookmarkStart w:id="2724" w:name="_ETM_Q1_4089602"/>
      <w:bookmarkEnd w:id="2722"/>
      <w:bookmarkEnd w:id="2723"/>
      <w:bookmarkEnd w:id="2724"/>
      <w:r w:rsidRPr="007A236E">
        <w:rPr>
          <w:rFonts w:hint="cs"/>
          <w:rtl/>
        </w:rPr>
        <w:t xml:space="preserve">הדין </w:t>
      </w:r>
      <w:proofErr w:type="spellStart"/>
      <w:r w:rsidRPr="007A236E">
        <w:rPr>
          <w:rFonts w:hint="cs"/>
          <w:rtl/>
        </w:rPr>
        <w:t>ה</w:t>
      </w:r>
      <w:r w:rsidR="00C2339C" w:rsidRPr="007A236E">
        <w:rPr>
          <w:rFonts w:hint="cs"/>
          <w:rtl/>
        </w:rPr>
        <w:t>דלאוור</w:t>
      </w:r>
      <w:r w:rsidRPr="007A236E">
        <w:rPr>
          <w:rFonts w:hint="cs"/>
          <w:rtl/>
        </w:rPr>
        <w:t>י</w:t>
      </w:r>
      <w:proofErr w:type="spellEnd"/>
      <w:r w:rsidR="003B5282" w:rsidRPr="007A236E">
        <w:rPr>
          <w:rtl/>
        </w:rPr>
        <w:t xml:space="preserve"> קובע היום ב</w:t>
      </w:r>
      <w:r w:rsidR="003C2D55" w:rsidRPr="007A236E">
        <w:rPr>
          <w:rFonts w:hint="cs"/>
          <w:rtl/>
        </w:rPr>
        <w:t>י</w:t>
      </w:r>
      <w:r w:rsidR="003B5282" w:rsidRPr="007A236E">
        <w:rPr>
          <w:rtl/>
        </w:rPr>
        <w:t xml:space="preserve">ן </w:t>
      </w:r>
      <w:r w:rsidR="008B6FA6" w:rsidRPr="007A236E">
        <w:rPr>
          <w:rFonts w:hint="cs"/>
          <w:rtl/>
        </w:rPr>
        <w:t>עשרה</w:t>
      </w:r>
      <w:r w:rsidR="003B5282" w:rsidRPr="007A236E">
        <w:rPr>
          <w:rtl/>
        </w:rPr>
        <w:t xml:space="preserve"> ל</w:t>
      </w:r>
      <w:r w:rsidR="003C2D55" w:rsidRPr="007A236E">
        <w:rPr>
          <w:rFonts w:hint="cs"/>
          <w:rtl/>
        </w:rPr>
        <w:t>-</w:t>
      </w:r>
      <w:r w:rsidR="003B5282" w:rsidRPr="007A236E">
        <w:rPr>
          <w:rtl/>
        </w:rPr>
        <w:t>60</w:t>
      </w:r>
      <w:bookmarkStart w:id="2725" w:name="_ETM_Q1_4096851"/>
      <w:bookmarkEnd w:id="2725"/>
      <w:r w:rsidR="003B5282" w:rsidRPr="007A236E">
        <w:rPr>
          <w:rtl/>
        </w:rPr>
        <w:t xml:space="preserve"> יום לפני מועד האסיפה</w:t>
      </w:r>
      <w:r w:rsidR="00BB0BA6" w:rsidRPr="007A236E">
        <w:rPr>
          <w:rFonts w:hint="cs"/>
          <w:rtl/>
        </w:rPr>
        <w:t>,</w:t>
      </w:r>
      <w:r w:rsidR="003B5282" w:rsidRPr="007A236E">
        <w:rPr>
          <w:rtl/>
        </w:rPr>
        <w:t xml:space="preserve"> ולכן אנחנו הלכנו </w:t>
      </w:r>
      <w:r w:rsidR="00BB0BA6" w:rsidRPr="007A236E">
        <w:rPr>
          <w:rFonts w:hint="cs"/>
          <w:rtl/>
        </w:rPr>
        <w:t>למעשה</w:t>
      </w:r>
      <w:r w:rsidR="003B5282" w:rsidRPr="007A236E">
        <w:rPr>
          <w:rtl/>
        </w:rPr>
        <w:t xml:space="preserve"> על הרף העליון </w:t>
      </w:r>
      <w:r w:rsidR="00BB0BA6" w:rsidRPr="007A236E">
        <w:rPr>
          <w:rFonts w:hint="cs"/>
          <w:rtl/>
        </w:rPr>
        <w:t>ה</w:t>
      </w:r>
      <w:r w:rsidR="003B5282" w:rsidRPr="007A236E">
        <w:rPr>
          <w:rtl/>
        </w:rPr>
        <w:t>קבוע שם</w:t>
      </w:r>
      <w:r w:rsidRPr="007A236E">
        <w:rPr>
          <w:rFonts w:hint="cs"/>
          <w:rtl/>
        </w:rPr>
        <w:t>,</w:t>
      </w:r>
      <w:r w:rsidR="003B5282" w:rsidRPr="007A236E">
        <w:rPr>
          <w:rtl/>
        </w:rPr>
        <w:t xml:space="preserve"> 60</w:t>
      </w:r>
      <w:r w:rsidRPr="007A236E">
        <w:rPr>
          <w:rFonts w:hint="cs"/>
          <w:rtl/>
        </w:rPr>
        <w:t xml:space="preserve"> יום,</w:t>
      </w:r>
      <w:bookmarkStart w:id="2726" w:name="_ETM_Q1_4098352"/>
      <w:bookmarkStart w:id="2727" w:name="_ETM_Q1_4098601"/>
      <w:bookmarkStart w:id="2728" w:name="_ETM_Q1_4093851"/>
      <w:bookmarkEnd w:id="2726"/>
      <w:bookmarkEnd w:id="2727"/>
      <w:bookmarkEnd w:id="2728"/>
      <w:r w:rsidR="003B5282" w:rsidRPr="007A236E">
        <w:rPr>
          <w:rtl/>
        </w:rPr>
        <w:t xml:space="preserve"> </w:t>
      </w:r>
      <w:r w:rsidR="00BB0BA6" w:rsidRPr="007A236E">
        <w:rPr>
          <w:rFonts w:hint="cs"/>
          <w:rtl/>
        </w:rPr>
        <w:t>ו</w:t>
      </w:r>
      <w:r w:rsidR="003B5282" w:rsidRPr="007A236E">
        <w:rPr>
          <w:rtl/>
        </w:rPr>
        <w:t xml:space="preserve">הטענות שהגיעו מכיוון החברות </w:t>
      </w:r>
      <w:bookmarkStart w:id="2729" w:name="_ETM_Q1_4102102"/>
      <w:r w:rsidR="00BF1262" w:rsidRPr="007A236E">
        <w:rPr>
          <w:rFonts w:hint="cs"/>
          <w:rtl/>
        </w:rPr>
        <w:t>נגעו</w:t>
      </w:r>
      <w:r w:rsidR="003B5282" w:rsidRPr="007A236E">
        <w:rPr>
          <w:rtl/>
        </w:rPr>
        <w:t xml:space="preserve"> </w:t>
      </w:r>
      <w:bookmarkEnd w:id="2729"/>
      <w:r w:rsidR="00BB0BA6" w:rsidRPr="007A236E">
        <w:rPr>
          <w:rFonts w:hint="cs"/>
          <w:rtl/>
        </w:rPr>
        <w:t>לכך,</w:t>
      </w:r>
      <w:r w:rsidR="003B5282" w:rsidRPr="007A236E">
        <w:rPr>
          <w:rtl/>
        </w:rPr>
        <w:t xml:space="preserve"> </w:t>
      </w:r>
      <w:r w:rsidR="009572B4" w:rsidRPr="007A236E">
        <w:rPr>
          <w:rFonts w:hint="cs"/>
          <w:rtl/>
        </w:rPr>
        <w:t>ו</w:t>
      </w:r>
      <w:r w:rsidR="003B5282" w:rsidRPr="007A236E">
        <w:rPr>
          <w:rtl/>
        </w:rPr>
        <w:t>כמו שציינתי קודם</w:t>
      </w:r>
      <w:r w:rsidR="009572B4" w:rsidRPr="007A236E">
        <w:rPr>
          <w:rFonts w:hint="cs"/>
          <w:rtl/>
        </w:rPr>
        <w:t>,</w:t>
      </w:r>
      <w:r w:rsidR="003B5282" w:rsidRPr="007A236E">
        <w:rPr>
          <w:rtl/>
        </w:rPr>
        <w:t xml:space="preserve"> בארצות הברית בסיטואציות מסוימות</w:t>
      </w:r>
      <w:r w:rsidR="009572B4" w:rsidRPr="007A236E">
        <w:rPr>
          <w:rFonts w:hint="cs"/>
          <w:rtl/>
        </w:rPr>
        <w:t>,</w:t>
      </w:r>
      <w:r w:rsidR="003B5282" w:rsidRPr="007A236E">
        <w:rPr>
          <w:rtl/>
        </w:rPr>
        <w:t xml:space="preserve"> צריך לשלוח לבעלי המניות</w:t>
      </w:r>
      <w:r w:rsidR="00BF1262" w:rsidRPr="007A236E">
        <w:rPr>
          <w:rFonts w:hint="cs"/>
          <w:rtl/>
        </w:rPr>
        <w:t xml:space="preserve"> את </w:t>
      </w:r>
      <w:bookmarkStart w:id="2730" w:name="_ETM_Q1_4110352"/>
      <w:bookmarkEnd w:id="2730"/>
      <w:r w:rsidR="003B5282" w:rsidRPr="007A236E">
        <w:rPr>
          <w:rtl/>
        </w:rPr>
        <w:t>כתבי ההצבעה באופן פיזי</w:t>
      </w:r>
      <w:r w:rsidR="00BF1262" w:rsidRPr="007A236E">
        <w:rPr>
          <w:rFonts w:hint="cs"/>
          <w:rtl/>
        </w:rPr>
        <w:t>,</w:t>
      </w:r>
      <w:r w:rsidR="003B5282" w:rsidRPr="007A236E">
        <w:rPr>
          <w:rtl/>
        </w:rPr>
        <w:t xml:space="preserve"> בדואר</w:t>
      </w:r>
      <w:r w:rsidR="00BF1262" w:rsidRPr="007A236E">
        <w:rPr>
          <w:rFonts w:hint="cs"/>
          <w:rtl/>
        </w:rPr>
        <w:t>,</w:t>
      </w:r>
      <w:bookmarkStart w:id="2731" w:name="_ETM_Q1_4113351"/>
      <w:bookmarkEnd w:id="2731"/>
      <w:r w:rsidR="00BF1262" w:rsidRPr="007A236E">
        <w:rPr>
          <w:rFonts w:hint="cs"/>
          <w:rtl/>
        </w:rPr>
        <w:t xml:space="preserve"> </w:t>
      </w:r>
      <w:r w:rsidR="003B5282" w:rsidRPr="007A236E">
        <w:rPr>
          <w:rtl/>
        </w:rPr>
        <w:t xml:space="preserve">ולא להפיץ להם </w:t>
      </w:r>
      <w:r w:rsidR="009572B4" w:rsidRPr="007A236E">
        <w:rPr>
          <w:rFonts w:hint="cs"/>
          <w:rtl/>
        </w:rPr>
        <w:t xml:space="preserve">אותם כמו </w:t>
      </w:r>
      <w:r w:rsidR="003B5282" w:rsidRPr="007A236E">
        <w:rPr>
          <w:rtl/>
        </w:rPr>
        <w:t>אצלנו בארץ באופן מקוון</w:t>
      </w:r>
      <w:r w:rsidR="00BF1262" w:rsidRPr="007A236E">
        <w:rPr>
          <w:rFonts w:hint="cs"/>
          <w:rtl/>
        </w:rPr>
        <w:t>,</w:t>
      </w:r>
      <w:r w:rsidR="003B5282" w:rsidRPr="007A236E">
        <w:rPr>
          <w:rtl/>
        </w:rPr>
        <w:t xml:space="preserve"> ואם 40 יום</w:t>
      </w:r>
      <w:r w:rsidR="00BF1262" w:rsidRPr="007A236E">
        <w:rPr>
          <w:rFonts w:hint="cs"/>
          <w:rtl/>
        </w:rPr>
        <w:t xml:space="preserve"> </w:t>
      </w:r>
      <w:r w:rsidR="003B5282" w:rsidRPr="007A236E">
        <w:rPr>
          <w:rtl/>
        </w:rPr>
        <w:t>לפני האסיפה שולחים להם את כל הזימונים</w:t>
      </w:r>
      <w:r w:rsidR="009572B4" w:rsidRPr="007A236E">
        <w:rPr>
          <w:rFonts w:hint="cs"/>
          <w:rtl/>
        </w:rPr>
        <w:t xml:space="preserve">, </w:t>
      </w:r>
      <w:r w:rsidR="003B5282" w:rsidRPr="007A236E">
        <w:rPr>
          <w:rtl/>
        </w:rPr>
        <w:t>אפשר לעשות את זה באופן מ</w:t>
      </w:r>
      <w:bookmarkStart w:id="2732" w:name="_ETM_Q1_4125352"/>
      <w:bookmarkEnd w:id="2732"/>
      <w:r w:rsidR="00BF1262" w:rsidRPr="007A236E">
        <w:rPr>
          <w:rFonts w:hint="cs"/>
          <w:rtl/>
        </w:rPr>
        <w:t>ק</w:t>
      </w:r>
      <w:r w:rsidR="003B5282" w:rsidRPr="007A236E">
        <w:rPr>
          <w:rtl/>
        </w:rPr>
        <w:t>וון</w:t>
      </w:r>
      <w:r w:rsidR="00BF1262" w:rsidRPr="007A236E">
        <w:rPr>
          <w:rFonts w:hint="cs"/>
          <w:rtl/>
        </w:rPr>
        <w:t>.</w:t>
      </w:r>
    </w:p>
    <w:p w14:paraId="11C0AFC3" w14:textId="77777777" w:rsidR="00BF1262" w:rsidRPr="007A236E" w:rsidRDefault="00BF1262" w:rsidP="008B2784">
      <w:pPr>
        <w:rPr>
          <w:rtl/>
        </w:rPr>
      </w:pPr>
    </w:p>
    <w:p w14:paraId="28239067" w14:textId="752684AF" w:rsidR="00BF1262" w:rsidRPr="007A236E" w:rsidRDefault="003B5282" w:rsidP="008B2784">
      <w:pPr>
        <w:rPr>
          <w:rtl/>
        </w:rPr>
      </w:pPr>
      <w:bookmarkStart w:id="2733" w:name="_ETM_Q1_4127602"/>
      <w:bookmarkStart w:id="2734" w:name="_ETM_Q1_4126102"/>
      <w:bookmarkEnd w:id="2733"/>
      <w:bookmarkEnd w:id="2734"/>
      <w:r w:rsidRPr="007A236E">
        <w:rPr>
          <w:rtl/>
        </w:rPr>
        <w:t>זה מוזיל את עלויות האסיפה</w:t>
      </w:r>
      <w:r w:rsidR="00BF1262" w:rsidRPr="007A236E">
        <w:rPr>
          <w:rFonts w:hint="cs"/>
          <w:rtl/>
        </w:rPr>
        <w:t>,</w:t>
      </w:r>
      <w:r w:rsidRPr="007A236E">
        <w:rPr>
          <w:rtl/>
        </w:rPr>
        <w:t xml:space="preserve"> </w:t>
      </w:r>
      <w:r w:rsidR="00A076AE" w:rsidRPr="007A236E">
        <w:rPr>
          <w:rFonts w:hint="cs"/>
          <w:rtl/>
        </w:rPr>
        <w:t>ו</w:t>
      </w:r>
      <w:r w:rsidRPr="007A236E">
        <w:rPr>
          <w:rtl/>
        </w:rPr>
        <w:t>אין ל</w:t>
      </w:r>
      <w:r w:rsidR="00BF1262" w:rsidRPr="007A236E">
        <w:rPr>
          <w:rtl/>
        </w:rPr>
        <w:t xml:space="preserve">נו עניין שהדין הישראלי </w:t>
      </w:r>
      <w:r w:rsidR="00BF1262" w:rsidRPr="007A236E">
        <w:rPr>
          <w:rFonts w:hint="cs"/>
          <w:rtl/>
        </w:rPr>
        <w:t>י</w:t>
      </w:r>
      <w:r w:rsidRPr="007A236E">
        <w:rPr>
          <w:rtl/>
        </w:rPr>
        <w:t>טיל עוד נטל שיוסיף לעלות של זימון א</w:t>
      </w:r>
      <w:bookmarkStart w:id="2735" w:name="_ETM_Q1_4134352"/>
      <w:bookmarkEnd w:id="2735"/>
      <w:r w:rsidRPr="007A236E">
        <w:rPr>
          <w:rtl/>
        </w:rPr>
        <w:t>ס</w:t>
      </w:r>
      <w:r w:rsidR="00BF1262" w:rsidRPr="007A236E">
        <w:rPr>
          <w:rFonts w:hint="cs"/>
          <w:rtl/>
        </w:rPr>
        <w:t>י</w:t>
      </w:r>
      <w:r w:rsidRPr="007A236E">
        <w:rPr>
          <w:rtl/>
        </w:rPr>
        <w:t>פה</w:t>
      </w:r>
      <w:r w:rsidR="00BF1262" w:rsidRPr="007A236E">
        <w:rPr>
          <w:rFonts w:hint="cs"/>
          <w:rtl/>
        </w:rPr>
        <w:t>,</w:t>
      </w:r>
      <w:r w:rsidRPr="007A236E">
        <w:rPr>
          <w:rtl/>
        </w:rPr>
        <w:t xml:space="preserve"> </w:t>
      </w:r>
      <w:r w:rsidR="00BF1262" w:rsidRPr="007A236E">
        <w:rPr>
          <w:rFonts w:hint="cs"/>
          <w:rtl/>
        </w:rPr>
        <w:t>ו</w:t>
      </w:r>
      <w:r w:rsidRPr="007A236E">
        <w:rPr>
          <w:rtl/>
        </w:rPr>
        <w:t xml:space="preserve">לכן חשבנו לאפשר </w:t>
      </w:r>
      <w:r w:rsidR="00A076AE" w:rsidRPr="007A236E">
        <w:rPr>
          <w:rFonts w:hint="cs"/>
          <w:rtl/>
        </w:rPr>
        <w:t>זאת</w:t>
      </w:r>
      <w:r w:rsidR="00BF1262" w:rsidRPr="007A236E">
        <w:rPr>
          <w:rFonts w:hint="cs"/>
          <w:rtl/>
        </w:rPr>
        <w:t>,</w:t>
      </w:r>
      <w:r w:rsidRPr="007A236E">
        <w:rPr>
          <w:rtl/>
        </w:rPr>
        <w:t xml:space="preserve"> להרחיב את הטווח</w:t>
      </w:r>
      <w:r w:rsidR="00A076AE" w:rsidRPr="007A236E">
        <w:rPr>
          <w:rFonts w:hint="cs"/>
          <w:rtl/>
        </w:rPr>
        <w:t xml:space="preserve"> מעט,</w:t>
      </w:r>
      <w:r w:rsidRPr="007A236E">
        <w:rPr>
          <w:rtl/>
        </w:rPr>
        <w:t xml:space="preserve"> </w:t>
      </w:r>
      <w:r w:rsidR="00BF1262" w:rsidRPr="007A236E">
        <w:rPr>
          <w:rFonts w:hint="cs"/>
          <w:rtl/>
        </w:rPr>
        <w:t>מ-</w:t>
      </w:r>
      <w:r w:rsidR="00BF1262" w:rsidRPr="007A236E">
        <w:rPr>
          <w:rtl/>
        </w:rPr>
        <w:t>40 ל-60</w:t>
      </w:r>
      <w:r w:rsidR="00BF1262" w:rsidRPr="007A236E">
        <w:rPr>
          <w:rFonts w:hint="cs"/>
          <w:rtl/>
        </w:rPr>
        <w:t xml:space="preserve">. </w:t>
      </w:r>
      <w:bookmarkStart w:id="2736" w:name="_ETM_Q1_4141102"/>
      <w:bookmarkEnd w:id="2736"/>
      <w:r w:rsidRPr="007A236E">
        <w:rPr>
          <w:rtl/>
        </w:rPr>
        <w:t xml:space="preserve">זה לא דרמטי וממשיך בדיוק את אותו </w:t>
      </w:r>
      <w:r w:rsidR="00A076AE" w:rsidRPr="007A236E">
        <w:rPr>
          <w:rFonts w:hint="cs"/>
          <w:rtl/>
        </w:rPr>
        <w:t>ה</w:t>
      </w:r>
      <w:r w:rsidRPr="007A236E">
        <w:rPr>
          <w:rtl/>
        </w:rPr>
        <w:t>קו שכבר קיים היום</w:t>
      </w:r>
      <w:r w:rsidR="00BF1262" w:rsidRPr="007A236E">
        <w:rPr>
          <w:rFonts w:hint="cs"/>
          <w:rtl/>
        </w:rPr>
        <w:t>.</w:t>
      </w:r>
    </w:p>
    <w:p w14:paraId="77677A9C" w14:textId="77777777" w:rsidR="00BF1262" w:rsidRPr="007A236E" w:rsidRDefault="00BF1262" w:rsidP="008B2784">
      <w:pPr>
        <w:rPr>
          <w:rtl/>
        </w:rPr>
      </w:pPr>
    </w:p>
    <w:p w14:paraId="57D79F8B" w14:textId="77777777" w:rsidR="00BF1262" w:rsidRPr="007A236E" w:rsidRDefault="00BF1262" w:rsidP="008B2784">
      <w:pPr>
        <w:pStyle w:val="a4"/>
        <w:keepNext/>
        <w:rPr>
          <w:rtl/>
        </w:rPr>
      </w:pPr>
      <w:bookmarkStart w:id="2737" w:name="ET_speaker_ניצן_רוזנברג_213"/>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2737"/>
    </w:p>
    <w:p w14:paraId="06106E7E" w14:textId="77777777" w:rsidR="00BF1262" w:rsidRPr="007A236E" w:rsidRDefault="00BF1262" w:rsidP="008B2784">
      <w:pPr>
        <w:pStyle w:val="KeepWithNext"/>
        <w:rPr>
          <w:rtl/>
        </w:rPr>
      </w:pPr>
    </w:p>
    <w:p w14:paraId="3F6B86D4" w14:textId="1AD24FD4" w:rsidR="00BF1262" w:rsidRPr="007A236E" w:rsidRDefault="00A076AE" w:rsidP="008B2784">
      <w:pPr>
        <w:rPr>
          <w:rtl/>
        </w:rPr>
      </w:pPr>
      <w:bookmarkStart w:id="2738" w:name="_ETM_Q1_4145603"/>
      <w:bookmarkStart w:id="2739" w:name="_ETM_Q1_4146103"/>
      <w:bookmarkStart w:id="2740" w:name="_ETM_Q1_4141103"/>
      <w:bookmarkEnd w:id="2738"/>
      <w:bookmarkEnd w:id="2739"/>
      <w:bookmarkEnd w:id="2740"/>
      <w:r w:rsidRPr="007A236E">
        <w:rPr>
          <w:rFonts w:hint="cs"/>
          <w:rtl/>
        </w:rPr>
        <w:t>ו</w:t>
      </w:r>
      <w:r w:rsidR="003B5282" w:rsidRPr="007A236E">
        <w:rPr>
          <w:rtl/>
        </w:rPr>
        <w:t xml:space="preserve">מה </w:t>
      </w:r>
      <w:r w:rsidR="00BF1262" w:rsidRPr="007A236E">
        <w:rPr>
          <w:rFonts w:hint="cs"/>
          <w:rtl/>
        </w:rPr>
        <w:t>ה</w:t>
      </w:r>
      <w:r w:rsidR="003B5282" w:rsidRPr="007A236E">
        <w:rPr>
          <w:rtl/>
        </w:rPr>
        <w:t>חיסרון</w:t>
      </w:r>
      <w:r w:rsidR="00BF1262" w:rsidRPr="007A236E">
        <w:rPr>
          <w:rFonts w:hint="cs"/>
          <w:rtl/>
        </w:rPr>
        <w:t>?</w:t>
      </w:r>
      <w:r w:rsidR="00BF1262" w:rsidRPr="007A236E">
        <w:rPr>
          <w:rtl/>
        </w:rPr>
        <w:t xml:space="preserve"> ש</w:t>
      </w:r>
      <w:r w:rsidR="003B5282" w:rsidRPr="007A236E">
        <w:rPr>
          <w:rtl/>
        </w:rPr>
        <w:t>יש יותר בעלי מניות שמצביעים והם לא בעלי מניות</w:t>
      </w:r>
      <w:bookmarkStart w:id="2741" w:name="_ETM_Q1_4145352"/>
      <w:bookmarkEnd w:id="2741"/>
      <w:r w:rsidR="00BF1262" w:rsidRPr="007A236E">
        <w:rPr>
          <w:rFonts w:hint="cs"/>
          <w:rtl/>
        </w:rPr>
        <w:t xml:space="preserve"> - -</w:t>
      </w:r>
      <w:bookmarkStart w:id="2742" w:name="_ETM_Q1_4145602"/>
      <w:bookmarkEnd w:id="2742"/>
      <w:r w:rsidR="00BF1262" w:rsidRPr="007A236E">
        <w:rPr>
          <w:rFonts w:hint="cs"/>
          <w:rtl/>
        </w:rPr>
        <w:t xml:space="preserve"> -</w:t>
      </w:r>
    </w:p>
    <w:p w14:paraId="1B204F8E" w14:textId="77777777" w:rsidR="00BF1262" w:rsidRPr="007A236E" w:rsidRDefault="00BF1262" w:rsidP="008B2784">
      <w:pPr>
        <w:rPr>
          <w:rtl/>
        </w:rPr>
      </w:pPr>
      <w:bookmarkStart w:id="2743" w:name="_ETM_Q1_4148852"/>
      <w:bookmarkStart w:id="2744" w:name="_ETM_Q1_4149402"/>
      <w:bookmarkEnd w:id="2743"/>
      <w:bookmarkEnd w:id="2744"/>
    </w:p>
    <w:p w14:paraId="4198BA93" w14:textId="77777777" w:rsidR="00BF1262" w:rsidRPr="007A236E" w:rsidRDefault="00BF1262" w:rsidP="008B2784">
      <w:pPr>
        <w:pStyle w:val="a4"/>
        <w:keepNext/>
        <w:rPr>
          <w:rtl/>
        </w:rPr>
      </w:pPr>
      <w:bookmarkStart w:id="2745" w:name="ET_speaker_עידית_מועלם_214"/>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2745"/>
    </w:p>
    <w:p w14:paraId="1B3A77E4" w14:textId="77777777" w:rsidR="00BF1262" w:rsidRPr="007A236E" w:rsidRDefault="00BF1262" w:rsidP="008B2784">
      <w:pPr>
        <w:pStyle w:val="KeepWithNext"/>
        <w:rPr>
          <w:rtl/>
        </w:rPr>
      </w:pPr>
    </w:p>
    <w:p w14:paraId="2D161B2E" w14:textId="5227EB6C" w:rsidR="004149B6" w:rsidRPr="007A236E" w:rsidRDefault="003B5282" w:rsidP="008B2784">
      <w:pPr>
        <w:rPr>
          <w:rtl/>
        </w:rPr>
      </w:pPr>
      <w:bookmarkStart w:id="2746" w:name="_ETM_Q1_4147852"/>
      <w:bookmarkEnd w:id="2746"/>
      <w:r w:rsidRPr="007A236E">
        <w:rPr>
          <w:rtl/>
        </w:rPr>
        <w:t>פוטנציאלית</w:t>
      </w:r>
      <w:bookmarkStart w:id="2747" w:name="_ETM_Q1_4146602"/>
      <w:bookmarkStart w:id="2748" w:name="_ETM_Q1_4147602"/>
      <w:bookmarkEnd w:id="2747"/>
      <w:bookmarkEnd w:id="2748"/>
      <w:r w:rsidR="004149B6" w:rsidRPr="007A236E">
        <w:rPr>
          <w:rFonts w:hint="cs"/>
          <w:rtl/>
        </w:rPr>
        <w:t>,</w:t>
      </w:r>
      <w:r w:rsidRPr="007A236E">
        <w:rPr>
          <w:rtl/>
        </w:rPr>
        <w:t xml:space="preserve"> כן</w:t>
      </w:r>
      <w:r w:rsidR="00BF1262" w:rsidRPr="007A236E">
        <w:rPr>
          <w:rFonts w:hint="cs"/>
          <w:rtl/>
        </w:rPr>
        <w:t>.</w:t>
      </w:r>
      <w:r w:rsidRPr="007A236E">
        <w:rPr>
          <w:rtl/>
        </w:rPr>
        <w:t xml:space="preserve"> הם לא בהכרח </w:t>
      </w:r>
      <w:r w:rsidR="004149B6" w:rsidRPr="007A236E">
        <w:rPr>
          <w:rFonts w:hint="cs"/>
          <w:rtl/>
        </w:rPr>
        <w:t>ימכרו</w:t>
      </w:r>
      <w:bookmarkStart w:id="2749" w:name="_ETM_Q1_4142851"/>
      <w:bookmarkStart w:id="2750" w:name="_ETM_Q1_4146102"/>
      <w:bookmarkEnd w:id="2749"/>
      <w:bookmarkEnd w:id="2750"/>
      <w:r w:rsidR="004149B6" w:rsidRPr="007A236E">
        <w:rPr>
          <w:rFonts w:hint="cs"/>
          <w:rtl/>
        </w:rPr>
        <w:t>, אבל כן</w:t>
      </w:r>
      <w:r w:rsidRPr="007A236E">
        <w:rPr>
          <w:rtl/>
        </w:rPr>
        <w:t xml:space="preserve"> מייצר</w:t>
      </w:r>
      <w:r w:rsidR="00A076AE" w:rsidRPr="007A236E">
        <w:rPr>
          <w:rFonts w:hint="cs"/>
          <w:rtl/>
        </w:rPr>
        <w:t>ים</w:t>
      </w:r>
      <w:r w:rsidRPr="007A236E">
        <w:rPr>
          <w:rtl/>
        </w:rPr>
        <w:t xml:space="preserve"> עוד טווח זמן של </w:t>
      </w:r>
      <w:bookmarkStart w:id="2751" w:name="_ETM_Q1_4154603"/>
      <w:bookmarkEnd w:id="2751"/>
      <w:r w:rsidRPr="007A236E">
        <w:rPr>
          <w:rtl/>
        </w:rPr>
        <w:t>מה שנקרא</w:t>
      </w:r>
      <w:bookmarkStart w:id="2752" w:name="_ETM_Q1_4149851"/>
      <w:bookmarkStart w:id="2753" w:name="_ETM_Q1_4152851"/>
      <w:bookmarkStart w:id="2754" w:name="_ETM_Q1_4150852"/>
      <w:bookmarkStart w:id="2755" w:name="_ETM_Q1_4153602"/>
      <w:bookmarkEnd w:id="2752"/>
      <w:bookmarkEnd w:id="2753"/>
      <w:bookmarkEnd w:id="2754"/>
      <w:bookmarkEnd w:id="2755"/>
      <w:r w:rsidR="00A076AE" w:rsidRPr="007A236E">
        <w:t>E</w:t>
      </w:r>
      <w:r w:rsidR="004149B6" w:rsidRPr="007A236E">
        <w:t xml:space="preserve">mpty </w:t>
      </w:r>
      <w:r w:rsidR="00A076AE" w:rsidRPr="007A236E">
        <w:t>V</w:t>
      </w:r>
      <w:r w:rsidR="004149B6" w:rsidRPr="007A236E">
        <w:t>otes</w:t>
      </w:r>
      <w:bookmarkStart w:id="2756" w:name="_ETM_Q1_4145851"/>
      <w:bookmarkStart w:id="2757" w:name="_ETM_Q1_4147102"/>
      <w:bookmarkStart w:id="2758" w:name="_ETM_Q1_4150102"/>
      <w:bookmarkEnd w:id="2756"/>
      <w:bookmarkEnd w:id="2757"/>
      <w:bookmarkEnd w:id="2758"/>
      <w:r w:rsidRPr="007A236E">
        <w:rPr>
          <w:rtl/>
        </w:rPr>
        <w:t xml:space="preserve"> פוטנציאליים שימכרו</w:t>
      </w:r>
      <w:r w:rsidR="00A076AE" w:rsidRPr="007A236E">
        <w:rPr>
          <w:rFonts w:hint="cs"/>
          <w:rtl/>
        </w:rPr>
        <w:t>.</w:t>
      </w:r>
      <w:r w:rsidRPr="007A236E">
        <w:rPr>
          <w:rtl/>
        </w:rPr>
        <w:t xml:space="preserve"> כבר היום זה </w:t>
      </w:r>
      <w:r w:rsidR="004149B6" w:rsidRPr="007A236E">
        <w:rPr>
          <w:rFonts w:hint="cs"/>
          <w:rtl/>
        </w:rPr>
        <w:t>הורחב</w:t>
      </w:r>
      <w:bookmarkStart w:id="2759" w:name="_ETM_Q1_4156602"/>
      <w:bookmarkEnd w:id="2759"/>
      <w:r w:rsidRPr="007A236E">
        <w:rPr>
          <w:rtl/>
        </w:rPr>
        <w:t xml:space="preserve"> מתוך אותו רציונל</w:t>
      </w:r>
      <w:r w:rsidR="004149B6" w:rsidRPr="007A236E">
        <w:rPr>
          <w:rFonts w:hint="cs"/>
          <w:rtl/>
        </w:rPr>
        <w:t>,</w:t>
      </w:r>
      <w:r w:rsidRPr="007A236E">
        <w:rPr>
          <w:rtl/>
        </w:rPr>
        <w:t xml:space="preserve"> </w:t>
      </w:r>
      <w:r w:rsidR="00A076AE" w:rsidRPr="007A236E">
        <w:rPr>
          <w:rFonts w:hint="cs"/>
          <w:rtl/>
        </w:rPr>
        <w:t>ו</w:t>
      </w:r>
      <w:r w:rsidRPr="007A236E">
        <w:rPr>
          <w:rtl/>
        </w:rPr>
        <w:t>אנחנו עוקבים אחרי</w:t>
      </w:r>
      <w:r w:rsidR="00A076AE" w:rsidRPr="007A236E">
        <w:rPr>
          <w:rFonts w:hint="cs"/>
          <w:rtl/>
        </w:rPr>
        <w:t>ו</w:t>
      </w:r>
      <w:r w:rsidR="004149B6" w:rsidRPr="007A236E">
        <w:rPr>
          <w:rFonts w:hint="cs"/>
          <w:rtl/>
        </w:rPr>
        <w:t>.</w:t>
      </w:r>
    </w:p>
    <w:p w14:paraId="441D73C6" w14:textId="77777777" w:rsidR="004149B6" w:rsidRPr="007A236E" w:rsidRDefault="004149B6" w:rsidP="008B2784">
      <w:pPr>
        <w:rPr>
          <w:rtl/>
        </w:rPr>
      </w:pPr>
      <w:bookmarkStart w:id="2760" w:name="_ETM_Q1_4162601"/>
      <w:bookmarkEnd w:id="2760"/>
    </w:p>
    <w:p w14:paraId="38EF5862" w14:textId="77777777" w:rsidR="004149B6" w:rsidRPr="007A236E" w:rsidRDefault="004149B6" w:rsidP="008B2784">
      <w:pPr>
        <w:pStyle w:val="a4"/>
        <w:keepNext/>
        <w:rPr>
          <w:rtl/>
        </w:rPr>
      </w:pPr>
      <w:bookmarkStart w:id="2761" w:name="ET_speaker_ניצן_רוזנברג_215"/>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2761"/>
    </w:p>
    <w:p w14:paraId="511E7F31" w14:textId="77777777" w:rsidR="004149B6" w:rsidRPr="007A236E" w:rsidRDefault="004149B6" w:rsidP="008B2784">
      <w:pPr>
        <w:pStyle w:val="KeepWithNext"/>
        <w:rPr>
          <w:rtl/>
        </w:rPr>
      </w:pPr>
    </w:p>
    <w:p w14:paraId="1A02619B" w14:textId="7D0C4A26" w:rsidR="004149B6" w:rsidRPr="007A236E" w:rsidRDefault="003B5282" w:rsidP="008B2784">
      <w:pPr>
        <w:rPr>
          <w:rtl/>
        </w:rPr>
      </w:pPr>
      <w:bookmarkStart w:id="2762" w:name="_ETM_Q1_4161852"/>
      <w:bookmarkStart w:id="2763" w:name="_ETM_Q1_4157851"/>
      <w:bookmarkStart w:id="2764" w:name="_ETM_Q1_4163602"/>
      <w:bookmarkStart w:id="2765" w:name="_ETM_Q1_4166352"/>
      <w:bookmarkEnd w:id="2762"/>
      <w:bookmarkEnd w:id="2763"/>
      <w:bookmarkEnd w:id="2764"/>
      <w:bookmarkEnd w:id="2765"/>
      <w:r w:rsidRPr="007A236E">
        <w:rPr>
          <w:rtl/>
        </w:rPr>
        <w:t xml:space="preserve">מה המועד שבו הם יוכלו לשלוח </w:t>
      </w:r>
      <w:r w:rsidR="00BB1FEB" w:rsidRPr="007A236E">
        <w:rPr>
          <w:rFonts w:hint="cs"/>
          <w:rtl/>
        </w:rPr>
        <w:t xml:space="preserve">באופן </w:t>
      </w:r>
      <w:r w:rsidRPr="007A236E">
        <w:rPr>
          <w:rtl/>
        </w:rPr>
        <w:t>מקוון</w:t>
      </w:r>
      <w:r w:rsidR="00255A03" w:rsidRPr="007A236E">
        <w:rPr>
          <w:rFonts w:hint="cs"/>
          <w:rtl/>
        </w:rPr>
        <w:t xml:space="preserve"> </w:t>
      </w:r>
      <w:r w:rsidR="004149B6" w:rsidRPr="007A236E">
        <w:rPr>
          <w:rFonts w:hint="cs"/>
          <w:rtl/>
        </w:rPr>
        <w:t>א</w:t>
      </w:r>
      <w:bookmarkStart w:id="2766" w:name="_ETM_Q1_4161602"/>
      <w:bookmarkStart w:id="2767" w:name="_ETM_Q1_4164602"/>
      <w:bookmarkEnd w:id="2766"/>
      <w:bookmarkEnd w:id="2767"/>
      <w:r w:rsidRPr="007A236E">
        <w:rPr>
          <w:rtl/>
        </w:rPr>
        <w:t>ם תאריכי אליו</w:t>
      </w:r>
      <w:r w:rsidR="004149B6" w:rsidRPr="007A236E">
        <w:rPr>
          <w:rFonts w:hint="cs"/>
          <w:rtl/>
        </w:rPr>
        <w:t>?</w:t>
      </w:r>
      <w:bookmarkStart w:id="2768" w:name="_ETM_Q1_4168601"/>
      <w:bookmarkStart w:id="2769" w:name="_ETM_Q1_4163851"/>
      <w:bookmarkEnd w:id="2768"/>
      <w:bookmarkEnd w:id="2769"/>
      <w:r w:rsidR="004149B6" w:rsidRPr="007A236E">
        <w:rPr>
          <w:rFonts w:hint="cs"/>
          <w:rtl/>
        </w:rPr>
        <w:t xml:space="preserve"> </w:t>
      </w:r>
      <w:r w:rsidRPr="007A236E">
        <w:rPr>
          <w:rtl/>
        </w:rPr>
        <w:t>60</w:t>
      </w:r>
      <w:r w:rsidR="00BB1FEB" w:rsidRPr="007A236E">
        <w:rPr>
          <w:rFonts w:hint="cs"/>
          <w:rtl/>
        </w:rPr>
        <w:t xml:space="preserve"> יום</w:t>
      </w:r>
      <w:r w:rsidRPr="007A236E">
        <w:rPr>
          <w:rtl/>
        </w:rPr>
        <w:t xml:space="preserve"> </w:t>
      </w:r>
      <w:bookmarkStart w:id="2770" w:name="_ETM_Q1_4165352"/>
      <w:bookmarkEnd w:id="2770"/>
      <w:r w:rsidR="004149B6" w:rsidRPr="007A236E">
        <w:rPr>
          <w:rFonts w:hint="cs"/>
          <w:rtl/>
        </w:rPr>
        <w:t>או פחות?</w:t>
      </w:r>
      <w:bookmarkStart w:id="2771" w:name="_ETM_Q1_4169852"/>
      <w:bookmarkEnd w:id="2771"/>
    </w:p>
    <w:p w14:paraId="686732E0" w14:textId="77777777" w:rsidR="004149B6" w:rsidRPr="007A236E" w:rsidRDefault="004149B6" w:rsidP="008B2784">
      <w:pPr>
        <w:rPr>
          <w:rtl/>
        </w:rPr>
      </w:pPr>
    </w:p>
    <w:p w14:paraId="5A17A4B9" w14:textId="77777777" w:rsidR="004149B6" w:rsidRPr="007A236E" w:rsidRDefault="004149B6" w:rsidP="008B2784">
      <w:pPr>
        <w:pStyle w:val="a4"/>
        <w:keepNext/>
        <w:rPr>
          <w:rtl/>
        </w:rPr>
      </w:pPr>
      <w:bookmarkStart w:id="2772" w:name="ET_speaker_עידית_מועלם_216"/>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2772"/>
    </w:p>
    <w:p w14:paraId="581735E1" w14:textId="77777777" w:rsidR="004149B6" w:rsidRPr="007A236E" w:rsidRDefault="004149B6" w:rsidP="008B2784">
      <w:pPr>
        <w:pStyle w:val="KeepWithNext"/>
        <w:rPr>
          <w:rtl/>
        </w:rPr>
      </w:pPr>
    </w:p>
    <w:p w14:paraId="0D7AEF6E" w14:textId="5D64CFCE" w:rsidR="00D0197E" w:rsidRPr="007A236E" w:rsidRDefault="003B5282" w:rsidP="008B2784">
      <w:pPr>
        <w:rPr>
          <w:rtl/>
        </w:rPr>
      </w:pPr>
      <w:bookmarkStart w:id="2773" w:name="_ETM_Q1_4165101"/>
      <w:bookmarkEnd w:id="2773"/>
      <w:r w:rsidRPr="007A236E">
        <w:rPr>
          <w:rtl/>
        </w:rPr>
        <w:t>לפי מה שאני מכירה</w:t>
      </w:r>
      <w:r w:rsidR="00BB1FEB" w:rsidRPr="007A236E">
        <w:rPr>
          <w:rFonts w:hint="cs"/>
          <w:rtl/>
        </w:rPr>
        <w:t>,</w:t>
      </w:r>
      <w:r w:rsidRPr="007A236E">
        <w:rPr>
          <w:rtl/>
        </w:rPr>
        <w:t xml:space="preserve"> 40 יום</w:t>
      </w:r>
      <w:bookmarkStart w:id="2774" w:name="_ETM_Q1_4171352"/>
      <w:bookmarkEnd w:id="2774"/>
      <w:r w:rsidR="004149B6" w:rsidRPr="007A236E">
        <w:rPr>
          <w:rFonts w:hint="cs"/>
          <w:rtl/>
        </w:rPr>
        <w:t xml:space="preserve">. </w:t>
      </w:r>
      <w:r w:rsidR="00B740D8" w:rsidRPr="007A236E">
        <w:rPr>
          <w:rFonts w:hint="cs"/>
          <w:rtl/>
        </w:rPr>
        <w:t>כך יהיה</w:t>
      </w:r>
      <w:r w:rsidR="004149B6" w:rsidRPr="007A236E">
        <w:rPr>
          <w:rFonts w:hint="cs"/>
          <w:rtl/>
        </w:rPr>
        <w:t xml:space="preserve"> </w:t>
      </w:r>
      <w:bookmarkStart w:id="2775" w:name="_ETM_Q1_4174102"/>
      <w:bookmarkEnd w:id="2775"/>
      <w:r w:rsidR="00BB1FEB" w:rsidRPr="007A236E">
        <w:rPr>
          <w:rFonts w:hint="cs"/>
          <w:rtl/>
        </w:rPr>
        <w:t>אפשר</w:t>
      </w:r>
      <w:r w:rsidRPr="007A236E">
        <w:rPr>
          <w:rtl/>
        </w:rPr>
        <w:t xml:space="preserve"> לקבוע את המועד הקובע</w:t>
      </w:r>
      <w:r w:rsidR="004149B6" w:rsidRPr="007A236E">
        <w:rPr>
          <w:rFonts w:hint="cs"/>
          <w:rtl/>
        </w:rPr>
        <w:t>,</w:t>
      </w:r>
      <w:bookmarkStart w:id="2776" w:name="_ETM_Q1_4176602"/>
      <w:bookmarkEnd w:id="2776"/>
      <w:r w:rsidRPr="007A236E">
        <w:rPr>
          <w:rtl/>
        </w:rPr>
        <w:t xml:space="preserve"> ובאותו יום ממש </w:t>
      </w:r>
      <w:bookmarkStart w:id="2777" w:name="_ETM_Q1_4174353"/>
      <w:bookmarkEnd w:id="2777"/>
      <w:r w:rsidR="00B740D8" w:rsidRPr="007A236E">
        <w:rPr>
          <w:rFonts w:hint="cs"/>
          <w:rtl/>
        </w:rPr>
        <w:t>צריך</w:t>
      </w:r>
      <w:r w:rsidRPr="007A236E">
        <w:rPr>
          <w:rtl/>
        </w:rPr>
        <w:t xml:space="preserve"> שכל המסמכים כבר יישלחו כדי </w:t>
      </w:r>
      <w:r w:rsidR="004149B6" w:rsidRPr="007A236E">
        <w:rPr>
          <w:rFonts w:hint="cs"/>
          <w:rtl/>
        </w:rPr>
        <w:t>לעשות</w:t>
      </w:r>
      <w:bookmarkStart w:id="2778" w:name="_ETM_Q1_4178101"/>
      <w:bookmarkEnd w:id="2778"/>
      <w:r w:rsidR="004149B6" w:rsidRPr="007A236E">
        <w:rPr>
          <w:rFonts w:hint="cs"/>
          <w:rtl/>
        </w:rPr>
        <w:t xml:space="preserve"> </w:t>
      </w:r>
      <w:r w:rsidR="00B740D8" w:rsidRPr="007A236E">
        <w:rPr>
          <w:rFonts w:hint="cs"/>
          <w:rtl/>
        </w:rPr>
        <w:t>זאת באופן</w:t>
      </w:r>
      <w:r w:rsidRPr="007A236E">
        <w:rPr>
          <w:rtl/>
        </w:rPr>
        <w:t xml:space="preserve"> מ</w:t>
      </w:r>
      <w:r w:rsidR="00B740D8" w:rsidRPr="007A236E">
        <w:rPr>
          <w:rFonts w:hint="cs"/>
          <w:rtl/>
        </w:rPr>
        <w:t>ק</w:t>
      </w:r>
      <w:r w:rsidRPr="007A236E">
        <w:rPr>
          <w:rtl/>
        </w:rPr>
        <w:t>וון</w:t>
      </w:r>
      <w:r w:rsidR="00B740D8" w:rsidRPr="007A236E">
        <w:rPr>
          <w:rFonts w:hint="cs"/>
          <w:rtl/>
        </w:rPr>
        <w:t>.</w:t>
      </w:r>
      <w:r w:rsidRPr="007A236E">
        <w:rPr>
          <w:rtl/>
        </w:rPr>
        <w:t xml:space="preserve"> זה יוצר </w:t>
      </w:r>
      <w:bookmarkStart w:id="2779" w:name="_ETM_Q1_4180102"/>
      <w:bookmarkStart w:id="2780" w:name="_ETM_Q1_4177351"/>
      <w:bookmarkStart w:id="2781" w:name="_ETM_Q1_4181102"/>
      <w:bookmarkStart w:id="2782" w:name="_ETM_Q1_4178853"/>
      <w:bookmarkStart w:id="2783" w:name="_ETM_Q1_4179652"/>
      <w:bookmarkEnd w:id="2779"/>
      <w:bookmarkEnd w:id="2780"/>
      <w:bookmarkEnd w:id="2781"/>
      <w:bookmarkEnd w:id="2782"/>
      <w:bookmarkEnd w:id="2783"/>
      <w:r w:rsidRPr="007A236E">
        <w:rPr>
          <w:rtl/>
        </w:rPr>
        <w:t>ס</w:t>
      </w:r>
      <w:bookmarkStart w:id="2784" w:name="_ETM_Q1_4181601"/>
      <w:bookmarkEnd w:id="2784"/>
      <w:r w:rsidRPr="007A236E">
        <w:rPr>
          <w:rtl/>
        </w:rPr>
        <w:t>ד זמנים לא ריאלי</w:t>
      </w:r>
      <w:r w:rsidR="00D0197E" w:rsidRPr="007A236E">
        <w:rPr>
          <w:rFonts w:hint="cs"/>
          <w:rtl/>
        </w:rPr>
        <w:t>.</w:t>
      </w:r>
      <w:r w:rsidRPr="007A236E">
        <w:rPr>
          <w:rtl/>
        </w:rPr>
        <w:t xml:space="preserve"> זאת הייתה ההבנה שלנו</w:t>
      </w:r>
      <w:r w:rsidR="00BB1FEB" w:rsidRPr="007A236E">
        <w:rPr>
          <w:rFonts w:hint="cs"/>
          <w:rtl/>
        </w:rPr>
        <w:t>,</w:t>
      </w:r>
      <w:r w:rsidRPr="007A236E">
        <w:rPr>
          <w:rtl/>
        </w:rPr>
        <w:t xml:space="preserve"> ואתם מוזמנים להרחיב</w:t>
      </w:r>
      <w:r w:rsidR="00D0197E" w:rsidRPr="007A236E">
        <w:rPr>
          <w:rFonts w:hint="cs"/>
          <w:rtl/>
        </w:rPr>
        <w:t>.</w:t>
      </w:r>
    </w:p>
    <w:p w14:paraId="403FF7A6" w14:textId="77777777" w:rsidR="00D0197E" w:rsidRPr="007A236E" w:rsidRDefault="00D0197E" w:rsidP="008B2784">
      <w:pPr>
        <w:rPr>
          <w:rtl/>
        </w:rPr>
      </w:pPr>
      <w:bookmarkStart w:id="2785" w:name="_ETM_Q1_4191354"/>
      <w:bookmarkEnd w:id="2785"/>
    </w:p>
    <w:p w14:paraId="710C66FB" w14:textId="77777777" w:rsidR="00D0197E" w:rsidRPr="007A236E" w:rsidRDefault="00D0197E" w:rsidP="008B2784">
      <w:pPr>
        <w:pStyle w:val="a4"/>
        <w:keepNext/>
        <w:rPr>
          <w:rtl/>
        </w:rPr>
      </w:pPr>
      <w:bookmarkStart w:id="2786" w:name="ET_speaker_דר_שחר_הדר_217"/>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2786"/>
    </w:p>
    <w:p w14:paraId="03D7968F" w14:textId="77777777" w:rsidR="00D0197E" w:rsidRPr="007A236E" w:rsidRDefault="00D0197E" w:rsidP="008B2784">
      <w:pPr>
        <w:pStyle w:val="KeepWithNext"/>
        <w:rPr>
          <w:rtl/>
        </w:rPr>
      </w:pPr>
    </w:p>
    <w:p w14:paraId="00B7AAAB" w14:textId="4F4C6CB8" w:rsidR="005C6B66" w:rsidRPr="007A236E" w:rsidRDefault="00D0197E" w:rsidP="008B2784">
      <w:pPr>
        <w:rPr>
          <w:rtl/>
        </w:rPr>
      </w:pPr>
      <w:bookmarkStart w:id="2787" w:name="_ETM_Q1_4188851"/>
      <w:bookmarkStart w:id="2788" w:name="_ETM_Q1_4189102"/>
      <w:bookmarkEnd w:id="2787"/>
      <w:bookmarkEnd w:id="2788"/>
      <w:r w:rsidRPr="007A236E">
        <w:rPr>
          <w:rFonts w:hint="cs"/>
          <w:rtl/>
        </w:rPr>
        <w:t xml:space="preserve">יש </w:t>
      </w:r>
      <w:r w:rsidR="003B5282" w:rsidRPr="007A236E">
        <w:rPr>
          <w:rtl/>
        </w:rPr>
        <w:t>שתי בעיו</w:t>
      </w:r>
      <w:bookmarkStart w:id="2789" w:name="_ETM_Q1_4186603"/>
      <w:bookmarkEnd w:id="2789"/>
      <w:r w:rsidR="003B5282" w:rsidRPr="007A236E">
        <w:rPr>
          <w:rtl/>
        </w:rPr>
        <w:t>ת</w:t>
      </w:r>
      <w:r w:rsidRPr="007A236E">
        <w:rPr>
          <w:rFonts w:hint="cs"/>
          <w:rtl/>
        </w:rPr>
        <w:t xml:space="preserve"> עם ה-</w:t>
      </w:r>
      <w:r w:rsidR="003B5282" w:rsidRPr="007A236E">
        <w:rPr>
          <w:rtl/>
        </w:rPr>
        <w:t>40 יום</w:t>
      </w:r>
      <w:r w:rsidR="00B740D8" w:rsidRPr="007A236E">
        <w:rPr>
          <w:rFonts w:hint="cs"/>
          <w:rtl/>
        </w:rPr>
        <w:t>,</w:t>
      </w:r>
      <w:r w:rsidR="003B5282" w:rsidRPr="007A236E">
        <w:rPr>
          <w:rtl/>
        </w:rPr>
        <w:t xml:space="preserve"> </w:t>
      </w:r>
      <w:r w:rsidRPr="007A236E">
        <w:rPr>
          <w:rFonts w:hint="cs"/>
          <w:rtl/>
        </w:rPr>
        <w:t>ו</w:t>
      </w:r>
      <w:r w:rsidRPr="007A236E">
        <w:rPr>
          <w:rtl/>
        </w:rPr>
        <w:t>כפי שצוי</w:t>
      </w:r>
      <w:r w:rsidR="003B5282" w:rsidRPr="007A236E">
        <w:rPr>
          <w:rtl/>
        </w:rPr>
        <w:t>ן פה</w:t>
      </w:r>
      <w:bookmarkStart w:id="2790" w:name="_ETM_Q1_4176851"/>
      <w:bookmarkStart w:id="2791" w:name="_ETM_Q1_4179851"/>
      <w:bookmarkEnd w:id="2790"/>
      <w:bookmarkEnd w:id="2791"/>
      <w:r w:rsidR="003B5282" w:rsidRPr="007A236E">
        <w:rPr>
          <w:rtl/>
        </w:rPr>
        <w:t xml:space="preserve"> בצדק</w:t>
      </w:r>
      <w:r w:rsidRPr="007A236E">
        <w:rPr>
          <w:rFonts w:hint="cs"/>
          <w:rtl/>
        </w:rPr>
        <w:t>,</w:t>
      </w:r>
      <w:bookmarkStart w:id="2792" w:name="_ETM_Q1_4190103"/>
      <w:bookmarkStart w:id="2793" w:name="_ETM_Q1_4190852"/>
      <w:bookmarkEnd w:id="2792"/>
      <w:bookmarkEnd w:id="2793"/>
      <w:r w:rsidRPr="007A236E">
        <w:rPr>
          <w:rtl/>
        </w:rPr>
        <w:t xml:space="preserve"> החוק </w:t>
      </w:r>
      <w:bookmarkStart w:id="2794" w:name="_ETM_Q1_4193602"/>
      <w:bookmarkEnd w:id="2794"/>
      <w:proofErr w:type="spellStart"/>
      <w:r w:rsidR="00B740D8" w:rsidRPr="007A236E">
        <w:rPr>
          <w:rFonts w:hint="cs"/>
          <w:rtl/>
        </w:rPr>
        <w:t>ב</w:t>
      </w:r>
      <w:r w:rsidR="00C2339C" w:rsidRPr="007A236E">
        <w:rPr>
          <w:rFonts w:hint="cs"/>
          <w:rtl/>
        </w:rPr>
        <w:t>דלאוור</w:t>
      </w:r>
      <w:proofErr w:type="spellEnd"/>
      <w:r w:rsidRPr="007A236E">
        <w:rPr>
          <w:rFonts w:hint="cs"/>
          <w:rtl/>
        </w:rPr>
        <w:t xml:space="preserve"> </w:t>
      </w:r>
      <w:r w:rsidR="003B5282" w:rsidRPr="007A236E">
        <w:rPr>
          <w:rtl/>
        </w:rPr>
        <w:t xml:space="preserve">תוקן </w:t>
      </w:r>
      <w:r w:rsidRPr="007A236E">
        <w:rPr>
          <w:rFonts w:hint="cs"/>
          <w:rtl/>
        </w:rPr>
        <w:t xml:space="preserve">ל-60 יום </w:t>
      </w:r>
      <w:bookmarkStart w:id="2795" w:name="_ETM_Q1_4191602"/>
      <w:bookmarkEnd w:id="2795"/>
      <w:r w:rsidRPr="007A236E">
        <w:rPr>
          <w:rFonts w:hint="cs"/>
          <w:rtl/>
        </w:rPr>
        <w:t xml:space="preserve">ולכן גם הצענו שנעלה </w:t>
      </w:r>
      <w:bookmarkStart w:id="2796" w:name="_ETM_Q1_4195352"/>
      <w:bookmarkEnd w:id="2796"/>
      <w:r w:rsidR="003B5282" w:rsidRPr="007A236E">
        <w:rPr>
          <w:rtl/>
        </w:rPr>
        <w:t>את זה ל-60 יום</w:t>
      </w:r>
      <w:r w:rsidRPr="007A236E">
        <w:rPr>
          <w:rFonts w:hint="cs"/>
          <w:rtl/>
        </w:rPr>
        <w:t>.</w:t>
      </w:r>
      <w:r w:rsidR="003B5282" w:rsidRPr="007A236E">
        <w:rPr>
          <w:rtl/>
        </w:rPr>
        <w:t xml:space="preserve"> יש בעיה לוגיסטית</w:t>
      </w:r>
      <w:r w:rsidR="00255A03" w:rsidRPr="007A236E">
        <w:rPr>
          <w:rFonts w:hint="cs"/>
          <w:rtl/>
        </w:rPr>
        <w:t xml:space="preserve"> </w:t>
      </w:r>
      <w:r w:rsidR="003B5282" w:rsidRPr="007A236E">
        <w:rPr>
          <w:rtl/>
        </w:rPr>
        <w:t xml:space="preserve">בדיוור </w:t>
      </w:r>
      <w:r w:rsidR="00851DDE" w:rsidRPr="007A236E">
        <w:rPr>
          <w:rFonts w:hint="cs"/>
          <w:rtl/>
        </w:rPr>
        <w:t>המועט הזה,</w:t>
      </w:r>
      <w:r w:rsidR="003B5282" w:rsidRPr="007A236E">
        <w:rPr>
          <w:rtl/>
        </w:rPr>
        <w:t xml:space="preserve"> </w:t>
      </w:r>
      <w:bookmarkStart w:id="2797" w:name="_ETM_Q1_4191352"/>
      <w:bookmarkStart w:id="2798" w:name="_ETM_Q1_4189602"/>
      <w:bookmarkStart w:id="2799" w:name="_ETM_Q1_4201852"/>
      <w:bookmarkEnd w:id="2797"/>
      <w:bookmarkEnd w:id="2798"/>
      <w:bookmarkEnd w:id="2799"/>
      <w:r w:rsidR="003B5282" w:rsidRPr="007A236E">
        <w:rPr>
          <w:rtl/>
        </w:rPr>
        <w:t>הישראלי</w:t>
      </w:r>
      <w:bookmarkStart w:id="2800" w:name="_ETM_Q1_4204852"/>
      <w:bookmarkEnd w:id="2800"/>
      <w:r w:rsidR="00B740D8" w:rsidRPr="007A236E">
        <w:rPr>
          <w:rFonts w:hint="cs"/>
          <w:rtl/>
        </w:rPr>
        <w:t>.</w:t>
      </w:r>
      <w:r w:rsidR="003B5282" w:rsidRPr="007A236E">
        <w:rPr>
          <w:rtl/>
        </w:rPr>
        <w:t xml:space="preserve"> המערכות </w:t>
      </w:r>
      <w:r w:rsidR="00851DDE" w:rsidRPr="007A236E">
        <w:rPr>
          <w:rFonts w:hint="cs"/>
          <w:rtl/>
        </w:rPr>
        <w:t>האמריקאיות</w:t>
      </w:r>
      <w:r w:rsidR="003B5282" w:rsidRPr="007A236E">
        <w:rPr>
          <w:rtl/>
        </w:rPr>
        <w:t xml:space="preserve"> לא בנויות</w:t>
      </w:r>
      <w:r w:rsidR="00851DDE" w:rsidRPr="007A236E">
        <w:rPr>
          <w:rFonts w:hint="cs"/>
          <w:rtl/>
        </w:rPr>
        <w:t xml:space="preserve"> לזה.</w:t>
      </w:r>
      <w:r w:rsidR="005C6B66" w:rsidRPr="007A236E">
        <w:rPr>
          <w:rtl/>
        </w:rPr>
        <w:t xml:space="preserve"> אנחנו מקבלים תלונות מבעלי </w:t>
      </w:r>
      <w:r w:rsidR="003B5282" w:rsidRPr="007A236E">
        <w:rPr>
          <w:rtl/>
        </w:rPr>
        <w:t xml:space="preserve">מניות </w:t>
      </w:r>
      <w:bookmarkStart w:id="2801" w:name="_ETM_Q1_4210352"/>
      <w:bookmarkEnd w:id="2801"/>
      <w:r w:rsidR="00B740D8" w:rsidRPr="007A236E">
        <w:rPr>
          <w:rFonts w:hint="cs"/>
          <w:rtl/>
        </w:rPr>
        <w:t>ש</w:t>
      </w:r>
      <w:r w:rsidR="003B5282" w:rsidRPr="007A236E">
        <w:rPr>
          <w:rtl/>
        </w:rPr>
        <w:t>לא קיבלו את החומר לפני אס</w:t>
      </w:r>
      <w:bookmarkStart w:id="2802" w:name="_ETM_Q1_4142601"/>
      <w:bookmarkEnd w:id="2802"/>
      <w:r w:rsidR="003B5282" w:rsidRPr="007A236E">
        <w:rPr>
          <w:rtl/>
        </w:rPr>
        <w:t>יפת בעלי המניות</w:t>
      </w:r>
      <w:r w:rsidR="005C6B66" w:rsidRPr="007A236E">
        <w:rPr>
          <w:rFonts w:hint="cs"/>
          <w:rtl/>
        </w:rPr>
        <w:t>.</w:t>
      </w:r>
    </w:p>
    <w:p w14:paraId="211B16DF" w14:textId="77777777" w:rsidR="005C6B66" w:rsidRPr="007A236E" w:rsidRDefault="005C6B66" w:rsidP="008B2784">
      <w:pPr>
        <w:rPr>
          <w:rtl/>
        </w:rPr>
      </w:pPr>
      <w:bookmarkStart w:id="2803" w:name="_ETM_Q1_4212601"/>
      <w:bookmarkEnd w:id="2803"/>
    </w:p>
    <w:p w14:paraId="27493E0F" w14:textId="5B5D2273" w:rsidR="004264EC" w:rsidRPr="007A236E" w:rsidRDefault="003B5282" w:rsidP="008B2784">
      <w:pPr>
        <w:rPr>
          <w:rtl/>
        </w:rPr>
      </w:pPr>
      <w:bookmarkStart w:id="2804" w:name="_ETM_Q1_4212852"/>
      <w:bookmarkEnd w:id="2804"/>
      <w:r w:rsidRPr="007A236E">
        <w:rPr>
          <w:rtl/>
        </w:rPr>
        <w:t>מעבר</w:t>
      </w:r>
      <w:r w:rsidR="00255A03" w:rsidRPr="007A236E">
        <w:rPr>
          <w:rFonts w:hint="cs"/>
          <w:rtl/>
        </w:rPr>
        <w:t xml:space="preserve"> </w:t>
      </w:r>
      <w:r w:rsidRPr="007A236E">
        <w:rPr>
          <w:rtl/>
        </w:rPr>
        <w:t>ל</w:t>
      </w:r>
      <w:r w:rsidR="00B740D8" w:rsidRPr="007A236E">
        <w:rPr>
          <w:rFonts w:hint="cs"/>
          <w:rtl/>
        </w:rPr>
        <w:t>כך</w:t>
      </w:r>
      <w:r w:rsidR="005C6B66" w:rsidRPr="007A236E">
        <w:rPr>
          <w:rFonts w:hint="cs"/>
          <w:rtl/>
        </w:rPr>
        <w:t>,</w:t>
      </w:r>
      <w:r w:rsidRPr="007A236E">
        <w:rPr>
          <w:rtl/>
        </w:rPr>
        <w:t xml:space="preserve"> יש קונפליקט בדינים בין הדרישה של 40 יום לבין חברה</w:t>
      </w:r>
      <w:r w:rsidR="00B740D8" w:rsidRPr="007A236E">
        <w:rPr>
          <w:rFonts w:hint="cs"/>
          <w:rtl/>
        </w:rPr>
        <w:t xml:space="preserve"> </w:t>
      </w:r>
      <w:r w:rsidR="00B740D8" w:rsidRPr="007A236E">
        <w:rPr>
          <w:rtl/>
        </w:rPr>
        <w:t>ישראלית</w:t>
      </w:r>
      <w:r w:rsidRPr="007A236E">
        <w:rPr>
          <w:rtl/>
        </w:rPr>
        <w:t xml:space="preserve"> שהיא </w:t>
      </w:r>
      <w:bookmarkStart w:id="2805" w:name="_ETM_Q1_4222352"/>
      <w:bookmarkEnd w:id="2805"/>
      <w:r w:rsidR="005C6B66" w:rsidRPr="007A236E">
        <w:rPr>
          <w:rtl/>
        </w:rPr>
        <w:t>תאגיד</w:t>
      </w:r>
      <w:bookmarkStart w:id="2806" w:name="_ETM_Q1_4223102"/>
      <w:bookmarkEnd w:id="2806"/>
      <w:r w:rsidR="00B740D8" w:rsidRPr="007A236E">
        <w:rPr>
          <w:rFonts w:hint="cs"/>
          <w:rtl/>
        </w:rPr>
        <w:t xml:space="preserve"> </w:t>
      </w:r>
      <w:r w:rsidRPr="007A236E">
        <w:rPr>
          <w:rtl/>
        </w:rPr>
        <w:t xml:space="preserve">מדווח בארצות הברית </w:t>
      </w:r>
      <w:bookmarkStart w:id="2807" w:name="_ETM_Q1_4225351"/>
      <w:r w:rsidR="005C6B66" w:rsidRPr="007A236E">
        <w:rPr>
          <w:rFonts w:hint="cs"/>
          <w:rtl/>
        </w:rPr>
        <w:t>וכפופה</w:t>
      </w:r>
      <w:r w:rsidRPr="007A236E">
        <w:rPr>
          <w:rtl/>
        </w:rPr>
        <w:t xml:space="preserve"> </w:t>
      </w:r>
      <w:bookmarkEnd w:id="2807"/>
      <w:r w:rsidRPr="007A236E">
        <w:rPr>
          <w:rtl/>
        </w:rPr>
        <w:t xml:space="preserve">לתקנות </w:t>
      </w:r>
      <w:proofErr w:type="spellStart"/>
      <w:r w:rsidRPr="007A236E">
        <w:rPr>
          <w:rtl/>
        </w:rPr>
        <w:t>הפרוקסי</w:t>
      </w:r>
      <w:proofErr w:type="spellEnd"/>
      <w:r w:rsidRPr="007A236E">
        <w:rPr>
          <w:rtl/>
        </w:rPr>
        <w:t xml:space="preserve"> האמריקאיות</w:t>
      </w:r>
      <w:r w:rsidR="005C6B66" w:rsidRPr="007A236E">
        <w:rPr>
          <w:rFonts w:hint="cs"/>
          <w:rtl/>
        </w:rPr>
        <w:t>,</w:t>
      </w:r>
      <w:r w:rsidR="005C6B66" w:rsidRPr="007A236E">
        <w:rPr>
          <w:rtl/>
        </w:rPr>
        <w:t xml:space="preserve"> </w:t>
      </w:r>
      <w:r w:rsidR="005C6B66" w:rsidRPr="007A236E">
        <w:t>14a</w:t>
      </w:r>
      <w:r w:rsidR="005C6B66" w:rsidRPr="007A236E">
        <w:rPr>
          <w:rFonts w:hint="cs"/>
          <w:rtl/>
        </w:rPr>
        <w:t>.</w:t>
      </w:r>
      <w:bookmarkStart w:id="2808" w:name="_ETM_Q1_4225851"/>
      <w:bookmarkStart w:id="2809" w:name="_ETM_Q1_4228851"/>
      <w:bookmarkStart w:id="2810" w:name="_ETM_Q1_4230601"/>
      <w:bookmarkEnd w:id="2808"/>
      <w:bookmarkEnd w:id="2809"/>
      <w:bookmarkEnd w:id="2810"/>
    </w:p>
    <w:p w14:paraId="3FDE8AA5" w14:textId="77777777" w:rsidR="004264EC" w:rsidRPr="007A236E" w:rsidRDefault="004264EC" w:rsidP="008B2784">
      <w:pPr>
        <w:rPr>
          <w:rtl/>
        </w:rPr>
      </w:pPr>
    </w:p>
    <w:p w14:paraId="5779BF2F" w14:textId="5297BB2D" w:rsidR="004264EC" w:rsidRPr="007A236E" w:rsidRDefault="003B5282" w:rsidP="008B2784">
      <w:pPr>
        <w:rPr>
          <w:rtl/>
        </w:rPr>
      </w:pPr>
      <w:r w:rsidRPr="007A236E">
        <w:rPr>
          <w:rtl/>
        </w:rPr>
        <w:t>בארצות הברית יש שתי אפשרויות למשלוח חומר</w:t>
      </w:r>
      <w:r w:rsidR="005C6B66" w:rsidRPr="007A236E">
        <w:rPr>
          <w:rFonts w:hint="cs"/>
          <w:rtl/>
        </w:rPr>
        <w:t xml:space="preserve"> </w:t>
      </w:r>
      <w:r w:rsidR="005C6B66" w:rsidRPr="007A236E">
        <w:rPr>
          <w:rFonts w:hint="eastAsia"/>
          <w:rtl/>
        </w:rPr>
        <w:t>–</w:t>
      </w:r>
      <w:r w:rsidR="005C6B66" w:rsidRPr="007A236E">
        <w:rPr>
          <w:rFonts w:hint="cs"/>
          <w:rtl/>
        </w:rPr>
        <w:t xml:space="preserve"> </w:t>
      </w:r>
      <w:r w:rsidRPr="007A236E">
        <w:rPr>
          <w:rtl/>
        </w:rPr>
        <w:t xml:space="preserve">אפשרות </w:t>
      </w:r>
      <w:r w:rsidR="005C6B66" w:rsidRPr="007A236E">
        <w:rPr>
          <w:rFonts w:hint="cs"/>
          <w:rtl/>
        </w:rPr>
        <w:t>א</w:t>
      </w:r>
      <w:bookmarkStart w:id="2811" w:name="_ETM_Q1_4239851"/>
      <w:bookmarkEnd w:id="2811"/>
      <w:r w:rsidR="005C6B66" w:rsidRPr="007A236E">
        <w:rPr>
          <w:rFonts w:hint="cs"/>
          <w:rtl/>
        </w:rPr>
        <w:t>חת</w:t>
      </w:r>
      <w:r w:rsidRPr="007A236E">
        <w:rPr>
          <w:rtl/>
        </w:rPr>
        <w:t xml:space="preserve"> </w:t>
      </w:r>
      <w:bookmarkStart w:id="2812" w:name="_ETM_Q1_4238102"/>
      <w:bookmarkEnd w:id="2812"/>
      <w:r w:rsidR="005C6B66" w:rsidRPr="007A236E">
        <w:rPr>
          <w:rFonts w:hint="cs"/>
          <w:rtl/>
        </w:rPr>
        <w:t>וה</w:t>
      </w:r>
      <w:bookmarkStart w:id="2813" w:name="_ETM_Q1_4243651"/>
      <w:bookmarkEnd w:id="2813"/>
      <w:r w:rsidRPr="007A236E">
        <w:rPr>
          <w:rtl/>
        </w:rPr>
        <w:t>יקרה זה ל</w:t>
      </w:r>
      <w:bookmarkStart w:id="2814" w:name="_ETM_Q1_4239853"/>
      <w:bookmarkEnd w:id="2814"/>
      <w:r w:rsidRPr="007A236E">
        <w:rPr>
          <w:rtl/>
        </w:rPr>
        <w:t>שלוח את כל</w:t>
      </w:r>
      <w:r w:rsidR="005C6B66" w:rsidRPr="007A236E">
        <w:rPr>
          <w:rFonts w:hint="cs"/>
          <w:rtl/>
        </w:rPr>
        <w:t xml:space="preserve"> החבילה</w:t>
      </w:r>
      <w:bookmarkStart w:id="2815" w:name="_ETM_Q1_4244851"/>
      <w:bookmarkEnd w:id="2815"/>
      <w:r w:rsidR="00E420FF" w:rsidRPr="007A236E">
        <w:rPr>
          <w:rFonts w:hint="cs"/>
          <w:rtl/>
        </w:rPr>
        <w:t>'</w:t>
      </w:r>
      <w:r w:rsidR="005C6B66" w:rsidRPr="007A236E">
        <w:rPr>
          <w:rFonts w:hint="cs"/>
          <w:rtl/>
        </w:rPr>
        <w:t xml:space="preserve"> וה-</w:t>
      </w:r>
      <w:r w:rsidR="00E420FF" w:rsidRPr="007A236E">
        <w:t>P</w:t>
      </w:r>
      <w:r w:rsidR="005C6B66" w:rsidRPr="007A236E">
        <w:t xml:space="preserve">roxy </w:t>
      </w:r>
      <w:r w:rsidR="00E420FF" w:rsidRPr="007A236E">
        <w:t>S</w:t>
      </w:r>
      <w:r w:rsidR="005C6B66" w:rsidRPr="007A236E">
        <w:t>tatement</w:t>
      </w:r>
      <w:r w:rsidRPr="007A236E">
        <w:rPr>
          <w:rtl/>
        </w:rPr>
        <w:t xml:space="preserve"> זה מסמך מאוד </w:t>
      </w:r>
      <w:r w:rsidR="005C6B66" w:rsidRPr="007A236E">
        <w:rPr>
          <w:rFonts w:hint="cs"/>
          <w:rtl/>
        </w:rPr>
        <w:t>עבה,</w:t>
      </w:r>
      <w:bookmarkStart w:id="2816" w:name="_ETM_Q1_4241852"/>
      <w:bookmarkStart w:id="2817" w:name="_ETM_Q1_4245101"/>
      <w:bookmarkStart w:id="2818" w:name="_ETM_Q1_4242601"/>
      <w:bookmarkStart w:id="2819" w:name="_ETM_Q1_4244353"/>
      <w:bookmarkStart w:id="2820" w:name="_ETM_Q1_4244601"/>
      <w:bookmarkEnd w:id="2816"/>
      <w:bookmarkEnd w:id="2817"/>
      <w:bookmarkEnd w:id="2818"/>
      <w:bookmarkEnd w:id="2819"/>
      <w:bookmarkEnd w:id="2820"/>
      <w:r w:rsidRPr="007A236E">
        <w:rPr>
          <w:rtl/>
        </w:rPr>
        <w:t xml:space="preserve"> זה יכול להיות עשרות </w:t>
      </w:r>
      <w:r w:rsidR="005C6B66" w:rsidRPr="007A236E">
        <w:rPr>
          <w:rFonts w:hint="cs"/>
          <w:rtl/>
        </w:rPr>
        <w:t>ואפי</w:t>
      </w:r>
      <w:bookmarkStart w:id="2821" w:name="_ETM_Q1_4249604"/>
      <w:bookmarkEnd w:id="2821"/>
      <w:r w:rsidR="005C6B66" w:rsidRPr="007A236E">
        <w:rPr>
          <w:rFonts w:hint="cs"/>
          <w:rtl/>
        </w:rPr>
        <w:t>לו</w:t>
      </w:r>
      <w:r w:rsidRPr="007A236E">
        <w:rPr>
          <w:rtl/>
        </w:rPr>
        <w:t xml:space="preserve"> יותר עמודים</w:t>
      </w:r>
      <w:r w:rsidR="00E420FF" w:rsidRPr="007A236E">
        <w:t xml:space="preserve"> </w:t>
      </w:r>
      <w:r w:rsidR="00E420FF" w:rsidRPr="007A236E">
        <w:rPr>
          <w:rtl/>
        </w:rPr>
        <w:t>–</w:t>
      </w:r>
      <w:r w:rsidR="00E420FF" w:rsidRPr="007A236E">
        <w:t xml:space="preserve"> </w:t>
      </w:r>
      <w:r w:rsidRPr="007A236E">
        <w:rPr>
          <w:rtl/>
        </w:rPr>
        <w:t>ואפשרות שנייה</w:t>
      </w:r>
      <w:r w:rsidR="00E420FF" w:rsidRPr="007A236E">
        <w:rPr>
          <w:rFonts w:hint="cs"/>
          <w:rtl/>
        </w:rPr>
        <w:t xml:space="preserve"> היא</w:t>
      </w:r>
      <w:r w:rsidRPr="007A236E">
        <w:rPr>
          <w:rtl/>
        </w:rPr>
        <w:t xml:space="preserve"> מנגנון </w:t>
      </w:r>
      <w:r w:rsidR="005C6B66" w:rsidRPr="007A236E">
        <w:rPr>
          <w:rFonts w:hint="cs"/>
          <w:rtl/>
        </w:rPr>
        <w:t>שאומץ</w:t>
      </w:r>
      <w:r w:rsidRPr="007A236E">
        <w:rPr>
          <w:rtl/>
        </w:rPr>
        <w:t xml:space="preserve"> לפני כמה שנים</w:t>
      </w:r>
      <w:bookmarkStart w:id="2822" w:name="_ETM_Q1_4252102"/>
      <w:bookmarkEnd w:id="2822"/>
      <w:r w:rsidR="00E420FF" w:rsidRPr="007A236E">
        <w:rPr>
          <w:rFonts w:hint="cs"/>
          <w:rtl/>
        </w:rPr>
        <w:t>,</w:t>
      </w:r>
      <w:r w:rsidR="005C6B66" w:rsidRPr="007A236E">
        <w:rPr>
          <w:rFonts w:hint="cs"/>
          <w:rtl/>
        </w:rPr>
        <w:t xml:space="preserve"> שנקרא </w:t>
      </w:r>
      <w:r w:rsidR="00E420FF" w:rsidRPr="007A236E">
        <w:t>A</w:t>
      </w:r>
      <w:r w:rsidR="005C6B66" w:rsidRPr="007A236E">
        <w:t xml:space="preserve">ccess </w:t>
      </w:r>
      <w:r w:rsidR="00E420FF" w:rsidRPr="007A236E">
        <w:t>E</w:t>
      </w:r>
      <w:r w:rsidR="005C6B66" w:rsidRPr="007A236E">
        <w:t xml:space="preserve">quals </w:t>
      </w:r>
      <w:r w:rsidR="00E420FF" w:rsidRPr="007A236E">
        <w:t>D</w:t>
      </w:r>
      <w:r w:rsidR="005C6B66" w:rsidRPr="007A236E">
        <w:t>elivery</w:t>
      </w:r>
      <w:r w:rsidR="00E420FF" w:rsidRPr="007A236E">
        <w:rPr>
          <w:rFonts w:hint="cs"/>
          <w:rtl/>
        </w:rPr>
        <w:t xml:space="preserve">, </w:t>
      </w:r>
      <w:r w:rsidRPr="007A236E">
        <w:rPr>
          <w:rtl/>
        </w:rPr>
        <w:t xml:space="preserve">שבו </w:t>
      </w:r>
      <w:r w:rsidR="00E420FF" w:rsidRPr="007A236E">
        <w:rPr>
          <w:rFonts w:hint="cs"/>
          <w:rtl/>
        </w:rPr>
        <w:t>שולחים</w:t>
      </w:r>
      <w:r w:rsidRPr="007A236E">
        <w:rPr>
          <w:rtl/>
        </w:rPr>
        <w:t xml:space="preserve"> לבעלי המניות הודעה של עמוד</w:t>
      </w:r>
      <w:r w:rsidR="00E420FF" w:rsidRPr="007A236E">
        <w:rPr>
          <w:rFonts w:hint="cs"/>
          <w:rtl/>
        </w:rPr>
        <w:t>,</w:t>
      </w:r>
      <w:r w:rsidRPr="007A236E">
        <w:rPr>
          <w:rtl/>
        </w:rPr>
        <w:t xml:space="preserve"> שבה </w:t>
      </w:r>
      <w:r w:rsidR="00E420FF" w:rsidRPr="007A236E">
        <w:rPr>
          <w:rFonts w:hint="cs"/>
          <w:rtl/>
        </w:rPr>
        <w:t>נכתב</w:t>
      </w:r>
      <w:r w:rsidRPr="007A236E">
        <w:rPr>
          <w:rtl/>
        </w:rPr>
        <w:t xml:space="preserve"> </w:t>
      </w:r>
      <w:r w:rsidR="004264EC" w:rsidRPr="007A236E">
        <w:rPr>
          <w:rFonts w:hint="cs"/>
          <w:rtl/>
        </w:rPr>
        <w:t>"</w:t>
      </w:r>
      <w:r w:rsidR="004264EC" w:rsidRPr="007A236E">
        <w:rPr>
          <w:rtl/>
        </w:rPr>
        <w:t xml:space="preserve"> יש אסיפת בעלי </w:t>
      </w:r>
      <w:bookmarkStart w:id="2823" w:name="_ETM_Q1_4258353"/>
      <w:bookmarkEnd w:id="2823"/>
      <w:r w:rsidRPr="007A236E">
        <w:rPr>
          <w:rtl/>
        </w:rPr>
        <w:t>מניות והחומר נמצא באתר האינטרנט</w:t>
      </w:r>
      <w:r w:rsidR="004264EC" w:rsidRPr="007A236E">
        <w:rPr>
          <w:rFonts w:hint="cs"/>
          <w:rtl/>
        </w:rPr>
        <w:t>".</w:t>
      </w:r>
    </w:p>
    <w:p w14:paraId="74A84B22" w14:textId="77777777" w:rsidR="004264EC" w:rsidRPr="007A236E" w:rsidRDefault="004264EC" w:rsidP="008B2784">
      <w:pPr>
        <w:rPr>
          <w:rtl/>
        </w:rPr>
      </w:pPr>
    </w:p>
    <w:p w14:paraId="7757481E" w14:textId="38341DC6" w:rsidR="004264EC" w:rsidRPr="007A236E" w:rsidRDefault="003B5282" w:rsidP="008B2784">
      <w:pPr>
        <w:rPr>
          <w:rtl/>
        </w:rPr>
      </w:pPr>
      <w:bookmarkStart w:id="2824" w:name="_ETM_Q1_4263101"/>
      <w:bookmarkStart w:id="2825" w:name="_ETM_Q1_4266601"/>
      <w:bookmarkEnd w:id="2824"/>
      <w:bookmarkEnd w:id="2825"/>
      <w:r w:rsidRPr="007A236E">
        <w:rPr>
          <w:rtl/>
        </w:rPr>
        <w:t>בשביל לשלוח את</w:t>
      </w:r>
      <w:r w:rsidR="004264EC" w:rsidRPr="007A236E">
        <w:rPr>
          <w:rFonts w:hint="cs"/>
          <w:rtl/>
        </w:rPr>
        <w:t xml:space="preserve"> ה</w:t>
      </w:r>
      <w:r w:rsidR="00E420FF" w:rsidRPr="007A236E">
        <w:rPr>
          <w:rFonts w:hint="cs"/>
          <w:rtl/>
        </w:rPr>
        <w:t>-</w:t>
      </w:r>
      <w:r w:rsidR="00E420FF" w:rsidRPr="007A236E">
        <w:t xml:space="preserve"> Access Equals Delivery</w:t>
      </w:r>
      <w:r w:rsidR="00E420FF" w:rsidRPr="007A236E">
        <w:rPr>
          <w:rFonts w:hint="cs"/>
          <w:rtl/>
        </w:rPr>
        <w:t xml:space="preserve">יש </w:t>
      </w:r>
      <w:r w:rsidRPr="007A236E">
        <w:rPr>
          <w:rtl/>
        </w:rPr>
        <w:t xml:space="preserve">בעיה עם </w:t>
      </w:r>
      <w:r w:rsidR="004264EC" w:rsidRPr="007A236E">
        <w:rPr>
          <w:rFonts w:hint="cs"/>
          <w:rtl/>
        </w:rPr>
        <w:t>אותו סעיף</w:t>
      </w:r>
      <w:bookmarkStart w:id="2826" w:name="_ETM_Q1_4266603"/>
      <w:bookmarkEnd w:id="2826"/>
      <w:r w:rsidRPr="007A236E">
        <w:rPr>
          <w:rtl/>
        </w:rPr>
        <w:t xml:space="preserve"> של</w:t>
      </w:r>
      <w:bookmarkStart w:id="2827" w:name="_ETM_Q1_4263852"/>
      <w:bookmarkEnd w:id="2827"/>
      <w:r w:rsidRPr="007A236E">
        <w:rPr>
          <w:rtl/>
        </w:rPr>
        <w:t xml:space="preserve"> </w:t>
      </w:r>
      <w:r w:rsidR="004264EC" w:rsidRPr="007A236E">
        <w:rPr>
          <w:rFonts w:hint="cs"/>
          <w:rtl/>
        </w:rPr>
        <w:t>ה-</w:t>
      </w:r>
      <w:bookmarkStart w:id="2828" w:name="_ETM_Q1_4268102"/>
      <w:bookmarkEnd w:id="2828"/>
      <w:r w:rsidRPr="007A236E">
        <w:rPr>
          <w:rtl/>
        </w:rPr>
        <w:t>40</w:t>
      </w:r>
      <w:r w:rsidR="00E420FF" w:rsidRPr="007A236E">
        <w:rPr>
          <w:rFonts w:hint="cs"/>
          <w:rtl/>
        </w:rPr>
        <w:t xml:space="preserve">, </w:t>
      </w:r>
      <w:r w:rsidR="004264EC" w:rsidRPr="007A236E">
        <w:rPr>
          <w:rFonts w:hint="cs"/>
          <w:rtl/>
        </w:rPr>
        <w:t>כי שם</w:t>
      </w:r>
      <w:r w:rsidRPr="007A236E">
        <w:rPr>
          <w:rtl/>
        </w:rPr>
        <w:t xml:space="preserve"> </w:t>
      </w:r>
      <w:bookmarkStart w:id="2829" w:name="_ETM_Q1_4269601"/>
      <w:bookmarkEnd w:id="2829"/>
      <w:r w:rsidR="004264EC" w:rsidRPr="007A236E">
        <w:rPr>
          <w:rFonts w:hint="cs"/>
          <w:rtl/>
        </w:rPr>
        <w:t>ה</w:t>
      </w:r>
      <w:bookmarkStart w:id="2830" w:name="_ETM_Q1_4269602"/>
      <w:bookmarkEnd w:id="2830"/>
      <w:r w:rsidRPr="007A236E">
        <w:rPr>
          <w:rtl/>
        </w:rPr>
        <w:t xml:space="preserve">דרישה </w:t>
      </w:r>
      <w:r w:rsidR="004264EC" w:rsidRPr="007A236E">
        <w:rPr>
          <w:rFonts w:hint="cs"/>
          <w:rtl/>
        </w:rPr>
        <w:t>היא</w:t>
      </w:r>
      <w:r w:rsidRPr="007A236E">
        <w:rPr>
          <w:rtl/>
        </w:rPr>
        <w:t xml:space="preserve"> </w:t>
      </w:r>
      <w:r w:rsidR="004264EC" w:rsidRPr="007A236E">
        <w:rPr>
          <w:rFonts w:hint="cs"/>
          <w:rtl/>
        </w:rPr>
        <w:t>ל-</w:t>
      </w:r>
      <w:bookmarkStart w:id="2831" w:name="_ETM_Q1_4270102"/>
      <w:bookmarkEnd w:id="2831"/>
      <w:r w:rsidRPr="007A236E">
        <w:rPr>
          <w:rtl/>
        </w:rPr>
        <w:t>40 יום</w:t>
      </w:r>
      <w:r w:rsidR="00E420FF" w:rsidRPr="007A236E">
        <w:rPr>
          <w:rFonts w:hint="cs"/>
          <w:rtl/>
        </w:rPr>
        <w:t>,</w:t>
      </w:r>
      <w:r w:rsidRPr="007A236E">
        <w:rPr>
          <w:rtl/>
        </w:rPr>
        <w:t xml:space="preserve"> </w:t>
      </w:r>
      <w:r w:rsidR="00E420FF" w:rsidRPr="007A236E">
        <w:rPr>
          <w:rFonts w:hint="cs"/>
          <w:rtl/>
        </w:rPr>
        <w:t>ואי אפשר</w:t>
      </w:r>
      <w:r w:rsidR="004264EC" w:rsidRPr="007A236E">
        <w:rPr>
          <w:rFonts w:hint="cs"/>
          <w:rtl/>
        </w:rPr>
        <w:t xml:space="preserve"> </w:t>
      </w:r>
      <w:r w:rsidRPr="007A236E">
        <w:rPr>
          <w:rtl/>
        </w:rPr>
        <w:t xml:space="preserve">באותו </w:t>
      </w:r>
      <w:r w:rsidR="004264EC" w:rsidRPr="007A236E">
        <w:rPr>
          <w:rFonts w:hint="cs"/>
          <w:rtl/>
        </w:rPr>
        <w:t>ה</w:t>
      </w:r>
      <w:r w:rsidRPr="007A236E">
        <w:rPr>
          <w:rtl/>
        </w:rPr>
        <w:t>יום גם לספור את בעלי המניות וגם לשלוח</w:t>
      </w:r>
      <w:r w:rsidR="004264EC" w:rsidRPr="007A236E">
        <w:rPr>
          <w:rFonts w:hint="cs"/>
          <w:rtl/>
        </w:rPr>
        <w:t>.</w:t>
      </w:r>
      <w:bookmarkStart w:id="2832" w:name="_ETM_Q1_4275101"/>
      <w:bookmarkEnd w:id="2832"/>
      <w:r w:rsidR="004264EC" w:rsidRPr="007A236E">
        <w:rPr>
          <w:rtl/>
        </w:rPr>
        <w:t xml:space="preserve"> </w:t>
      </w:r>
      <w:r w:rsidR="004264EC" w:rsidRPr="007A236E">
        <w:rPr>
          <w:rFonts w:hint="cs"/>
          <w:rtl/>
        </w:rPr>
        <w:t>ל</w:t>
      </w:r>
      <w:r w:rsidRPr="007A236E">
        <w:rPr>
          <w:rtl/>
        </w:rPr>
        <w:t>מערכות אמריקאית לוקח כמה ימים</w:t>
      </w:r>
      <w:r w:rsidR="004264EC" w:rsidRPr="007A236E">
        <w:rPr>
          <w:rFonts w:hint="cs"/>
          <w:rtl/>
        </w:rPr>
        <w:t>,</w:t>
      </w:r>
      <w:bookmarkStart w:id="2833" w:name="_ETM_Q1_4277602"/>
      <w:bookmarkEnd w:id="2833"/>
      <w:r w:rsidRPr="007A236E">
        <w:rPr>
          <w:rtl/>
        </w:rPr>
        <w:t xml:space="preserve"> בדרך </w:t>
      </w:r>
      <w:r w:rsidR="004264EC" w:rsidRPr="007A236E">
        <w:rPr>
          <w:rFonts w:hint="cs"/>
          <w:rtl/>
        </w:rPr>
        <w:t>כלל שלושה</w:t>
      </w:r>
      <w:r w:rsidRPr="007A236E">
        <w:rPr>
          <w:rtl/>
        </w:rPr>
        <w:t xml:space="preserve"> ימי עסקים עד שהם מזהים את בעלי המניות שהיו </w:t>
      </w:r>
      <w:bookmarkStart w:id="2834" w:name="_ETM_Q1_4283602"/>
      <w:bookmarkEnd w:id="2834"/>
      <w:r w:rsidRPr="007A236E">
        <w:rPr>
          <w:rtl/>
        </w:rPr>
        <w:t>באות</w:t>
      </w:r>
      <w:r w:rsidR="00E420FF" w:rsidRPr="007A236E">
        <w:rPr>
          <w:rFonts w:hint="cs"/>
          <w:rtl/>
        </w:rPr>
        <w:t>ם</w:t>
      </w:r>
      <w:r w:rsidRPr="007A236E">
        <w:rPr>
          <w:rtl/>
        </w:rPr>
        <w:t xml:space="preserve"> 40 יום</w:t>
      </w:r>
      <w:r w:rsidR="004264EC" w:rsidRPr="007A236E">
        <w:rPr>
          <w:rFonts w:hint="cs"/>
          <w:rtl/>
        </w:rPr>
        <w:t>.</w:t>
      </w:r>
    </w:p>
    <w:p w14:paraId="6A768EF9" w14:textId="77777777" w:rsidR="004264EC" w:rsidRPr="007A236E" w:rsidRDefault="004264EC" w:rsidP="008B2784">
      <w:pPr>
        <w:rPr>
          <w:rtl/>
        </w:rPr>
      </w:pPr>
      <w:bookmarkStart w:id="2835" w:name="_ETM_Q1_4286853"/>
      <w:bookmarkEnd w:id="2835"/>
    </w:p>
    <w:p w14:paraId="6157CBD5" w14:textId="53FAA169" w:rsidR="004264EC" w:rsidRPr="007A236E" w:rsidRDefault="003B5282" w:rsidP="008B2784">
      <w:pPr>
        <w:rPr>
          <w:rtl/>
        </w:rPr>
      </w:pPr>
      <w:bookmarkStart w:id="2836" w:name="_ETM_Q1_4287602"/>
      <w:bookmarkStart w:id="2837" w:name="_ETM_Q1_4285102"/>
      <w:bookmarkEnd w:id="2836"/>
      <w:bookmarkEnd w:id="2837"/>
      <w:r w:rsidRPr="007A236E">
        <w:rPr>
          <w:rtl/>
        </w:rPr>
        <w:t xml:space="preserve">לכן </w:t>
      </w:r>
      <w:bookmarkStart w:id="2838" w:name="_ETM_Q1_4283852"/>
      <w:bookmarkEnd w:id="2838"/>
      <w:r w:rsidR="00E420FF" w:rsidRPr="007A236E">
        <w:rPr>
          <w:rFonts w:hint="cs"/>
          <w:rtl/>
        </w:rPr>
        <w:t xml:space="preserve">ביקשנו, </w:t>
      </w:r>
      <w:r w:rsidR="004264EC" w:rsidRPr="007A236E">
        <w:rPr>
          <w:rFonts w:hint="cs"/>
          <w:rtl/>
        </w:rPr>
        <w:t>ב</w:t>
      </w:r>
      <w:bookmarkStart w:id="2839" w:name="_ETM_Q1_4294101"/>
      <w:bookmarkEnd w:id="2839"/>
      <w:r w:rsidR="004264EC" w:rsidRPr="007A236E">
        <w:rPr>
          <w:rFonts w:hint="cs"/>
          <w:rtl/>
        </w:rPr>
        <w:t xml:space="preserve">שביל </w:t>
      </w:r>
      <w:r w:rsidRPr="007A236E">
        <w:rPr>
          <w:rtl/>
        </w:rPr>
        <w:t>לחסוך עלויות לחברות</w:t>
      </w:r>
      <w:r w:rsidR="00E420FF" w:rsidRPr="007A236E">
        <w:rPr>
          <w:rFonts w:hint="cs"/>
          <w:rtl/>
        </w:rPr>
        <w:t xml:space="preserve">. </w:t>
      </w:r>
      <w:r w:rsidRPr="007A236E">
        <w:rPr>
          <w:rtl/>
        </w:rPr>
        <w:t xml:space="preserve">מדובר בעלויות </w:t>
      </w:r>
      <w:r w:rsidR="00E420FF" w:rsidRPr="007A236E">
        <w:rPr>
          <w:rFonts w:hint="cs"/>
          <w:rtl/>
        </w:rPr>
        <w:t>גבוהות מאוד.</w:t>
      </w:r>
      <w:r w:rsidRPr="007A236E">
        <w:rPr>
          <w:rtl/>
        </w:rPr>
        <w:t xml:space="preserve"> חברה גדולה יכולה להוציא</w:t>
      </w:r>
      <w:bookmarkStart w:id="2840" w:name="_ETM_Q1_4291602"/>
      <w:bookmarkEnd w:id="2840"/>
      <w:r w:rsidR="004264EC" w:rsidRPr="007A236E">
        <w:rPr>
          <w:rFonts w:hint="cs"/>
          <w:rtl/>
        </w:rPr>
        <w:t xml:space="preserve"> </w:t>
      </w:r>
      <w:bookmarkStart w:id="2841" w:name="_ETM_Q1_4292352"/>
      <w:bookmarkEnd w:id="2841"/>
      <w:r w:rsidRPr="007A236E">
        <w:rPr>
          <w:rtl/>
        </w:rPr>
        <w:t>לפעמים מאות אלפי דולרים על אסיפת בעלי המניות רק על המשלוח</w:t>
      </w:r>
      <w:r w:rsidR="004264EC" w:rsidRPr="007A236E">
        <w:rPr>
          <w:rFonts w:hint="cs"/>
          <w:rtl/>
        </w:rPr>
        <w:t>.</w:t>
      </w:r>
    </w:p>
    <w:p w14:paraId="0033A15F" w14:textId="77777777" w:rsidR="004264EC" w:rsidRPr="007A236E" w:rsidRDefault="004264EC" w:rsidP="008B2784">
      <w:pPr>
        <w:rPr>
          <w:rtl/>
        </w:rPr>
      </w:pPr>
    </w:p>
    <w:p w14:paraId="57C257B5" w14:textId="77777777" w:rsidR="004264EC" w:rsidRPr="007A236E" w:rsidRDefault="004264EC" w:rsidP="008B2784">
      <w:pPr>
        <w:pStyle w:val="a4"/>
        <w:keepNext/>
        <w:rPr>
          <w:rtl/>
        </w:rPr>
      </w:pPr>
      <w:bookmarkStart w:id="2842" w:name="ET_speaker_ניצן_רוזנברג_218"/>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2842"/>
    </w:p>
    <w:p w14:paraId="55AB9C50" w14:textId="77777777" w:rsidR="004264EC" w:rsidRPr="007A236E" w:rsidRDefault="004264EC" w:rsidP="008B2784">
      <w:pPr>
        <w:pStyle w:val="KeepWithNext"/>
        <w:rPr>
          <w:rtl/>
        </w:rPr>
      </w:pPr>
    </w:p>
    <w:p w14:paraId="33987DF5" w14:textId="1A56C78A" w:rsidR="004B0D00" w:rsidRPr="007A236E" w:rsidRDefault="004264EC" w:rsidP="008B2784">
      <w:pPr>
        <w:rPr>
          <w:rtl/>
        </w:rPr>
      </w:pPr>
      <w:bookmarkStart w:id="2843" w:name="_ETM_Q1_4297103"/>
      <w:bookmarkStart w:id="2844" w:name="_ETM_Q1_4298102"/>
      <w:bookmarkEnd w:id="2843"/>
      <w:bookmarkEnd w:id="2844"/>
      <w:r w:rsidRPr="007A236E">
        <w:rPr>
          <w:rFonts w:hint="cs"/>
          <w:rtl/>
        </w:rPr>
        <w:t xml:space="preserve">כי </w:t>
      </w:r>
      <w:r w:rsidR="00E420FF" w:rsidRPr="007A236E">
        <w:rPr>
          <w:rFonts w:hint="cs"/>
          <w:rtl/>
        </w:rPr>
        <w:t>אי אפשר</w:t>
      </w:r>
      <w:r w:rsidR="003B5282" w:rsidRPr="007A236E">
        <w:rPr>
          <w:rtl/>
        </w:rPr>
        <w:t xml:space="preserve"> לשלוח </w:t>
      </w:r>
      <w:bookmarkStart w:id="2845" w:name="_ETM_Q1_4297101"/>
      <w:bookmarkEnd w:id="2845"/>
      <w:r w:rsidR="003B5282" w:rsidRPr="007A236E">
        <w:rPr>
          <w:rtl/>
        </w:rPr>
        <w:t xml:space="preserve">את האפשרות </w:t>
      </w:r>
      <w:r w:rsidR="004B0D00" w:rsidRPr="007A236E">
        <w:rPr>
          <w:rFonts w:hint="cs"/>
          <w:rtl/>
        </w:rPr>
        <w:t>עם ההפניה הזאת.</w:t>
      </w:r>
      <w:bookmarkStart w:id="2846" w:name="_ETM_Q1_4299851"/>
      <w:bookmarkEnd w:id="2846"/>
    </w:p>
    <w:p w14:paraId="7C24F21F" w14:textId="77777777" w:rsidR="004B0D00" w:rsidRPr="007A236E" w:rsidRDefault="004B0D00" w:rsidP="008B2784">
      <w:pPr>
        <w:rPr>
          <w:rtl/>
        </w:rPr>
      </w:pPr>
    </w:p>
    <w:p w14:paraId="30699276" w14:textId="77777777" w:rsidR="004B0D00" w:rsidRPr="007A236E" w:rsidRDefault="004B0D00" w:rsidP="008B2784">
      <w:pPr>
        <w:pStyle w:val="a4"/>
        <w:keepNext/>
        <w:rPr>
          <w:rtl/>
        </w:rPr>
      </w:pPr>
      <w:bookmarkStart w:id="2847" w:name="ET_speaker_דר_שחר_הדר_219"/>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2847"/>
    </w:p>
    <w:p w14:paraId="5D2494CE" w14:textId="77777777" w:rsidR="004B0D00" w:rsidRPr="007A236E" w:rsidRDefault="004B0D00" w:rsidP="008B2784">
      <w:pPr>
        <w:pStyle w:val="KeepWithNext"/>
        <w:rPr>
          <w:rtl/>
        </w:rPr>
      </w:pPr>
    </w:p>
    <w:p w14:paraId="5F6D77CE" w14:textId="04FBFC24" w:rsidR="00C67953" w:rsidRPr="007A236E" w:rsidRDefault="007A2190" w:rsidP="008B2784">
      <w:pPr>
        <w:rPr>
          <w:rtl/>
        </w:rPr>
      </w:pPr>
      <w:r w:rsidRPr="007A236E">
        <w:rPr>
          <w:rFonts w:hint="cs"/>
          <w:rtl/>
        </w:rPr>
        <w:t xml:space="preserve">נכון. </w:t>
      </w:r>
      <w:bookmarkStart w:id="2848" w:name="_ETM_Q1_4297601"/>
      <w:bookmarkStart w:id="2849" w:name="_ETM_Q1_4303603"/>
      <w:bookmarkEnd w:id="2848"/>
      <w:bookmarkEnd w:id="2849"/>
      <w:r w:rsidR="003B5282" w:rsidRPr="007A236E">
        <w:rPr>
          <w:rtl/>
        </w:rPr>
        <w:t xml:space="preserve">יש גם שיקולים של </w:t>
      </w:r>
      <w:r w:rsidR="00C67953" w:rsidRPr="007A236E">
        <w:rPr>
          <w:rFonts w:hint="cs"/>
          <w:rtl/>
        </w:rPr>
        <w:t>הדואר האמריקאי</w:t>
      </w:r>
      <w:bookmarkStart w:id="2850" w:name="_ETM_Q1_4309102"/>
      <w:bookmarkEnd w:id="2850"/>
      <w:r w:rsidR="00C67953" w:rsidRPr="007A236E">
        <w:rPr>
          <w:rFonts w:hint="cs"/>
          <w:rtl/>
        </w:rPr>
        <w:t xml:space="preserve"> - - -</w:t>
      </w:r>
    </w:p>
    <w:p w14:paraId="0599F2EE" w14:textId="77777777" w:rsidR="00C67953" w:rsidRPr="007A236E" w:rsidRDefault="00C67953" w:rsidP="008B2784">
      <w:pPr>
        <w:rPr>
          <w:rtl/>
        </w:rPr>
      </w:pPr>
      <w:bookmarkStart w:id="2851" w:name="_ETM_Q1_4312352"/>
      <w:bookmarkEnd w:id="2851"/>
    </w:p>
    <w:p w14:paraId="7E0946CF" w14:textId="77777777" w:rsidR="00C67953" w:rsidRPr="007A236E" w:rsidRDefault="00C67953" w:rsidP="008B2784">
      <w:pPr>
        <w:pStyle w:val="af6"/>
        <w:keepNext/>
        <w:rPr>
          <w:rtl/>
        </w:rPr>
      </w:pPr>
      <w:bookmarkStart w:id="2852" w:name="ET_yor_6157_220"/>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2852"/>
    </w:p>
    <w:p w14:paraId="44EE75CD" w14:textId="77777777" w:rsidR="00C67953" w:rsidRPr="007A236E" w:rsidRDefault="00C67953" w:rsidP="008B2784">
      <w:pPr>
        <w:pStyle w:val="KeepWithNext"/>
        <w:rPr>
          <w:rtl/>
        </w:rPr>
      </w:pPr>
    </w:p>
    <w:p w14:paraId="0B2A0408" w14:textId="65CDBD03" w:rsidR="000B726C" w:rsidRPr="007A236E" w:rsidRDefault="00482E53" w:rsidP="008B2784">
      <w:pPr>
        <w:rPr>
          <w:rtl/>
        </w:rPr>
      </w:pPr>
      <w:bookmarkStart w:id="2853" w:name="_ETM_Q1_4310102"/>
      <w:bookmarkEnd w:id="2853"/>
      <w:r w:rsidRPr="007A236E">
        <w:rPr>
          <w:rtl/>
        </w:rPr>
        <w:t>הורדתם</w:t>
      </w:r>
      <w:r w:rsidRPr="007A236E">
        <w:rPr>
          <w:rFonts w:hint="cs"/>
          <w:rtl/>
        </w:rPr>
        <w:t xml:space="preserve"> </w:t>
      </w:r>
      <w:r w:rsidR="00C67953" w:rsidRPr="007A236E">
        <w:rPr>
          <w:rFonts w:hint="cs"/>
          <w:rtl/>
        </w:rPr>
        <w:t>מודעות בעיתונים</w:t>
      </w:r>
      <w:r w:rsidR="000B726C" w:rsidRPr="007A236E">
        <w:rPr>
          <w:rFonts w:hint="cs"/>
          <w:rtl/>
        </w:rPr>
        <w:t>?</w:t>
      </w:r>
    </w:p>
    <w:p w14:paraId="65E9501D" w14:textId="77777777" w:rsidR="000B726C" w:rsidRPr="007A236E" w:rsidRDefault="000B726C" w:rsidP="008B2784">
      <w:pPr>
        <w:rPr>
          <w:rtl/>
        </w:rPr>
      </w:pPr>
    </w:p>
    <w:p w14:paraId="42B364FE" w14:textId="77777777" w:rsidR="000B726C" w:rsidRPr="007A236E" w:rsidRDefault="000B726C" w:rsidP="008B2784">
      <w:pPr>
        <w:pStyle w:val="a4"/>
        <w:keepNext/>
        <w:rPr>
          <w:rtl/>
        </w:rPr>
      </w:pPr>
      <w:bookmarkStart w:id="2854" w:name="ET_speaker_עידית_מועלם_221"/>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2854"/>
    </w:p>
    <w:p w14:paraId="773632CC" w14:textId="77777777" w:rsidR="000B726C" w:rsidRPr="007A236E" w:rsidRDefault="000B726C" w:rsidP="008B2784">
      <w:pPr>
        <w:pStyle w:val="KeepWithNext"/>
        <w:rPr>
          <w:rtl/>
        </w:rPr>
      </w:pPr>
    </w:p>
    <w:p w14:paraId="7547A3BB" w14:textId="39A26104" w:rsidR="000B726C" w:rsidRPr="007A236E" w:rsidRDefault="000B726C" w:rsidP="008B2784">
      <w:pPr>
        <w:rPr>
          <w:rtl/>
        </w:rPr>
      </w:pPr>
      <w:r w:rsidRPr="007A236E">
        <w:rPr>
          <w:rFonts w:hint="cs"/>
          <w:rtl/>
        </w:rPr>
        <w:t>ב</w:t>
      </w:r>
      <w:r w:rsidR="00482E53" w:rsidRPr="007A236E">
        <w:rPr>
          <w:rFonts w:hint="cs"/>
          <w:rtl/>
        </w:rPr>
        <w:t xml:space="preserve">אופן </w:t>
      </w:r>
      <w:r w:rsidR="003B5282" w:rsidRPr="007A236E">
        <w:rPr>
          <w:rtl/>
        </w:rPr>
        <w:t>חלק</w:t>
      </w:r>
      <w:r w:rsidR="00482E53" w:rsidRPr="007A236E">
        <w:rPr>
          <w:rFonts w:hint="cs"/>
          <w:rtl/>
        </w:rPr>
        <w:t>י</w:t>
      </w:r>
      <w:r w:rsidRPr="007A236E">
        <w:rPr>
          <w:rFonts w:hint="cs"/>
          <w:rtl/>
        </w:rPr>
        <w:t>.</w:t>
      </w:r>
      <w:r w:rsidR="003B5282" w:rsidRPr="007A236E">
        <w:rPr>
          <w:rtl/>
        </w:rPr>
        <w:t xml:space="preserve"> בניירות ערך</w:t>
      </w:r>
      <w:r w:rsidRPr="007A236E">
        <w:rPr>
          <w:rFonts w:hint="cs"/>
          <w:rtl/>
        </w:rPr>
        <w:t xml:space="preserve"> לא עבד, ובחוק החברות זה עבד.</w:t>
      </w:r>
      <w:bookmarkStart w:id="2855" w:name="_ETM_Q1_4312602"/>
      <w:bookmarkEnd w:id="2855"/>
    </w:p>
    <w:p w14:paraId="5861453A" w14:textId="77777777" w:rsidR="000B726C" w:rsidRPr="007A236E" w:rsidRDefault="000B726C" w:rsidP="008B2784">
      <w:pPr>
        <w:rPr>
          <w:rtl/>
        </w:rPr>
      </w:pPr>
      <w:bookmarkStart w:id="2856" w:name="_ETM_Q1_4312851"/>
      <w:bookmarkStart w:id="2857" w:name="_ETM_Q1_4313101"/>
      <w:bookmarkEnd w:id="2856"/>
      <w:bookmarkEnd w:id="2857"/>
    </w:p>
    <w:p w14:paraId="26A9AB7F" w14:textId="77777777" w:rsidR="000B726C" w:rsidRPr="007A236E" w:rsidRDefault="000B726C" w:rsidP="008B2784">
      <w:pPr>
        <w:pStyle w:val="af6"/>
        <w:keepNext/>
        <w:rPr>
          <w:rtl/>
        </w:rPr>
      </w:pPr>
      <w:bookmarkStart w:id="2858" w:name="ET_yor_6157_222"/>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2858"/>
    </w:p>
    <w:p w14:paraId="5624F06A" w14:textId="77777777" w:rsidR="000B726C" w:rsidRPr="007A236E" w:rsidRDefault="000B726C" w:rsidP="008B2784">
      <w:pPr>
        <w:pStyle w:val="KeepWithNext"/>
        <w:rPr>
          <w:rtl/>
        </w:rPr>
      </w:pPr>
    </w:p>
    <w:p w14:paraId="62280512" w14:textId="257097F1" w:rsidR="000B726C" w:rsidRPr="007A236E" w:rsidRDefault="000B726C" w:rsidP="008B2784">
      <w:pPr>
        <w:rPr>
          <w:rtl/>
        </w:rPr>
      </w:pPr>
      <w:bookmarkStart w:id="2859" w:name="_ETM_Q1_4314851"/>
      <w:bookmarkStart w:id="2860" w:name="_ETM_Q1_4313353"/>
      <w:bookmarkStart w:id="2861" w:name="_ETM_Q1_4314352"/>
      <w:bookmarkEnd w:id="2859"/>
      <w:bookmarkEnd w:id="2860"/>
      <w:bookmarkEnd w:id="2861"/>
      <w:r w:rsidRPr="007A236E">
        <w:rPr>
          <w:rFonts w:hint="cs"/>
          <w:rtl/>
        </w:rPr>
        <w:t>ב</w:t>
      </w:r>
      <w:bookmarkStart w:id="2862" w:name="_ETM_Q1_4315602"/>
      <w:bookmarkEnd w:id="2862"/>
      <w:r w:rsidR="003B5282" w:rsidRPr="007A236E">
        <w:rPr>
          <w:rtl/>
        </w:rPr>
        <w:t>מכר</w:t>
      </w:r>
      <w:bookmarkStart w:id="2863" w:name="_ETM_Q1_4295853"/>
      <w:bookmarkEnd w:id="2863"/>
      <w:r w:rsidR="003B5282" w:rsidRPr="007A236E">
        <w:rPr>
          <w:rtl/>
        </w:rPr>
        <w:t xml:space="preserve">זים </w:t>
      </w:r>
      <w:r w:rsidRPr="007A236E">
        <w:rPr>
          <w:rFonts w:hint="cs"/>
          <w:rtl/>
        </w:rPr>
        <w:t>נתנו הוראת שעה</w:t>
      </w:r>
      <w:r w:rsidR="003B5282" w:rsidRPr="007A236E">
        <w:rPr>
          <w:rtl/>
        </w:rPr>
        <w:t xml:space="preserve"> </w:t>
      </w:r>
      <w:r w:rsidRPr="007A236E">
        <w:rPr>
          <w:rFonts w:hint="cs"/>
          <w:rtl/>
        </w:rPr>
        <w:t>ל</w:t>
      </w:r>
      <w:r w:rsidR="003B5282" w:rsidRPr="007A236E">
        <w:rPr>
          <w:rtl/>
        </w:rPr>
        <w:t>שנה לאחרונה</w:t>
      </w:r>
      <w:bookmarkStart w:id="2864" w:name="_ETM_Q1_4320352"/>
      <w:bookmarkStart w:id="2865" w:name="_ETM_Q1_4317853"/>
      <w:bookmarkStart w:id="2866" w:name="_ETM_Q1_4319352"/>
      <w:bookmarkEnd w:id="2864"/>
      <w:bookmarkEnd w:id="2865"/>
      <w:bookmarkEnd w:id="2866"/>
      <w:r w:rsidRPr="007A236E">
        <w:rPr>
          <w:rFonts w:hint="cs"/>
          <w:rtl/>
        </w:rPr>
        <w:t xml:space="preserve"> - </w:t>
      </w:r>
      <w:bookmarkStart w:id="2867" w:name="_ETM_Q1_4319852"/>
      <w:bookmarkEnd w:id="2867"/>
      <w:r w:rsidRPr="007A236E">
        <w:rPr>
          <w:rFonts w:hint="cs"/>
          <w:rtl/>
        </w:rPr>
        <w:t>- -</w:t>
      </w:r>
      <w:bookmarkStart w:id="2868" w:name="_ETM_Q1_4318352"/>
      <w:bookmarkEnd w:id="2868"/>
    </w:p>
    <w:p w14:paraId="34577954" w14:textId="77777777" w:rsidR="000B726C" w:rsidRPr="007A236E" w:rsidRDefault="000B726C" w:rsidP="008B2784">
      <w:pPr>
        <w:rPr>
          <w:rtl/>
        </w:rPr>
      </w:pPr>
    </w:p>
    <w:p w14:paraId="1AD653AD" w14:textId="77777777" w:rsidR="000B726C" w:rsidRPr="007A236E" w:rsidRDefault="000B726C" w:rsidP="008B2784">
      <w:pPr>
        <w:pStyle w:val="af9"/>
        <w:keepNext/>
        <w:rPr>
          <w:rtl/>
        </w:rPr>
      </w:pPr>
      <w:bookmarkStart w:id="2869" w:name="ET_guest_639591_223"/>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2869"/>
    </w:p>
    <w:p w14:paraId="2B54C441" w14:textId="77777777" w:rsidR="000B726C" w:rsidRPr="007A236E" w:rsidRDefault="000B726C" w:rsidP="008B2784">
      <w:pPr>
        <w:pStyle w:val="KeepWithNext"/>
        <w:rPr>
          <w:rtl/>
        </w:rPr>
      </w:pPr>
    </w:p>
    <w:p w14:paraId="6DF9B220" w14:textId="77777777" w:rsidR="000B726C" w:rsidRPr="007A236E" w:rsidRDefault="000B726C" w:rsidP="008B2784">
      <w:pPr>
        <w:rPr>
          <w:rtl/>
        </w:rPr>
      </w:pPr>
      <w:bookmarkStart w:id="2870" w:name="_ETM_Q1_4318601"/>
      <w:bookmarkEnd w:id="2870"/>
      <w:r w:rsidRPr="007A236E">
        <w:rPr>
          <w:rFonts w:hint="cs"/>
          <w:rtl/>
        </w:rPr>
        <w:t>אולי אפילו יותר</w:t>
      </w:r>
      <w:bookmarkStart w:id="2871" w:name="_ETM_Q1_4320102"/>
      <w:bookmarkEnd w:id="2871"/>
      <w:r w:rsidRPr="007A236E">
        <w:rPr>
          <w:rFonts w:hint="cs"/>
          <w:rtl/>
        </w:rPr>
        <w:t>.</w:t>
      </w:r>
    </w:p>
    <w:p w14:paraId="1F335E87" w14:textId="77777777" w:rsidR="000B726C" w:rsidRPr="007A236E" w:rsidRDefault="000B726C" w:rsidP="008B2784">
      <w:pPr>
        <w:rPr>
          <w:rtl/>
        </w:rPr>
      </w:pPr>
    </w:p>
    <w:p w14:paraId="10BE1FE9" w14:textId="77777777" w:rsidR="000B726C" w:rsidRPr="007A236E" w:rsidRDefault="000B726C" w:rsidP="008B2784">
      <w:pPr>
        <w:pStyle w:val="a4"/>
        <w:keepNext/>
        <w:rPr>
          <w:rtl/>
        </w:rPr>
      </w:pPr>
      <w:bookmarkStart w:id="2872" w:name="ET_speaker_עידית_מועלם_22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2872"/>
    </w:p>
    <w:p w14:paraId="68DAF054" w14:textId="77777777" w:rsidR="000B726C" w:rsidRPr="007A236E" w:rsidRDefault="000B726C" w:rsidP="008B2784">
      <w:pPr>
        <w:pStyle w:val="KeepWithNext"/>
        <w:rPr>
          <w:rtl/>
        </w:rPr>
      </w:pPr>
    </w:p>
    <w:p w14:paraId="3242B9AE" w14:textId="54F0FE14" w:rsidR="000B726C" w:rsidRPr="007A236E" w:rsidRDefault="000B726C" w:rsidP="008B2784">
      <w:pPr>
        <w:rPr>
          <w:rtl/>
        </w:rPr>
      </w:pPr>
      <w:bookmarkStart w:id="2873" w:name="_ETM_Q1_4320601"/>
      <w:bookmarkStart w:id="2874" w:name="_ETM_Q1_4321102"/>
      <w:bookmarkStart w:id="2875" w:name="_ETM_Q1_4318852"/>
      <w:bookmarkStart w:id="2876" w:name="_ETM_Q1_4325352"/>
      <w:bookmarkStart w:id="2877" w:name="_ETM_Q1_4324102"/>
      <w:bookmarkEnd w:id="2873"/>
      <w:bookmarkEnd w:id="2874"/>
      <w:bookmarkEnd w:id="2875"/>
      <w:bookmarkEnd w:id="2876"/>
      <w:r w:rsidRPr="007A236E">
        <w:rPr>
          <w:rFonts w:hint="cs"/>
          <w:rtl/>
        </w:rPr>
        <w:t xml:space="preserve">אבל הוועדה </w:t>
      </w:r>
      <w:r w:rsidR="00482E53" w:rsidRPr="007A236E">
        <w:rPr>
          <w:rFonts w:hint="cs"/>
          <w:rtl/>
        </w:rPr>
        <w:t>כאן</w:t>
      </w:r>
      <w:r w:rsidRPr="007A236E">
        <w:rPr>
          <w:rFonts w:hint="cs"/>
          <w:rtl/>
        </w:rPr>
        <w:t xml:space="preserve"> הייתה</w:t>
      </w:r>
      <w:r w:rsidR="003B5282" w:rsidRPr="007A236E">
        <w:rPr>
          <w:rtl/>
        </w:rPr>
        <w:t xml:space="preserve"> </w:t>
      </w:r>
      <w:bookmarkEnd w:id="2877"/>
      <w:r w:rsidR="003B5282" w:rsidRPr="007A236E">
        <w:rPr>
          <w:rtl/>
        </w:rPr>
        <w:t>בוועדת כספים</w:t>
      </w:r>
      <w:r w:rsidRPr="007A236E">
        <w:rPr>
          <w:rFonts w:hint="cs"/>
          <w:rtl/>
        </w:rPr>
        <w:t>.</w:t>
      </w:r>
      <w:bookmarkStart w:id="2878" w:name="_ETM_Q1_4321851"/>
      <w:bookmarkEnd w:id="2878"/>
    </w:p>
    <w:p w14:paraId="44DA2905" w14:textId="77777777" w:rsidR="000B726C" w:rsidRPr="007A236E" w:rsidRDefault="000B726C" w:rsidP="008B2784">
      <w:pPr>
        <w:rPr>
          <w:rtl/>
        </w:rPr>
      </w:pPr>
    </w:p>
    <w:p w14:paraId="0064725F" w14:textId="77777777" w:rsidR="000B726C" w:rsidRPr="007A236E" w:rsidRDefault="000B726C" w:rsidP="008B2784">
      <w:pPr>
        <w:pStyle w:val="af6"/>
        <w:keepNext/>
        <w:rPr>
          <w:rtl/>
        </w:rPr>
      </w:pP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p>
    <w:p w14:paraId="288459EA" w14:textId="77777777" w:rsidR="000B726C" w:rsidRPr="007A236E" w:rsidRDefault="000B726C" w:rsidP="008B2784">
      <w:pPr>
        <w:pStyle w:val="KeepWithNext"/>
        <w:rPr>
          <w:rtl/>
        </w:rPr>
      </w:pPr>
    </w:p>
    <w:p w14:paraId="787A30B6" w14:textId="066D06AC" w:rsidR="00254AF0" w:rsidRPr="007A236E" w:rsidRDefault="000B726C" w:rsidP="008B2784">
      <w:pPr>
        <w:rPr>
          <w:rtl/>
        </w:rPr>
      </w:pPr>
      <w:r w:rsidRPr="007A236E">
        <w:rPr>
          <w:rFonts w:hint="cs"/>
          <w:rtl/>
        </w:rPr>
        <w:t xml:space="preserve">לא, חובת המכרזים </w:t>
      </w:r>
      <w:r w:rsidR="00482E53" w:rsidRPr="007A236E">
        <w:rPr>
          <w:rFonts w:hint="cs"/>
          <w:rtl/>
        </w:rPr>
        <w:t>היא</w:t>
      </w:r>
      <w:r w:rsidRPr="007A236E">
        <w:rPr>
          <w:rFonts w:hint="cs"/>
          <w:rtl/>
        </w:rPr>
        <w:t xml:space="preserve"> </w:t>
      </w:r>
      <w:r w:rsidR="003B5282" w:rsidRPr="007A236E">
        <w:rPr>
          <w:rtl/>
        </w:rPr>
        <w:t>אצלנו</w:t>
      </w:r>
      <w:r w:rsidRPr="007A236E">
        <w:rPr>
          <w:rFonts w:hint="cs"/>
          <w:rtl/>
        </w:rPr>
        <w:t>.</w:t>
      </w:r>
      <w:bookmarkStart w:id="2879" w:name="_ETM_Q1_4309852"/>
      <w:bookmarkStart w:id="2880" w:name="_ETM_Q1_4322102"/>
      <w:bookmarkEnd w:id="2879"/>
      <w:bookmarkEnd w:id="2880"/>
    </w:p>
    <w:p w14:paraId="02ABA205" w14:textId="77777777" w:rsidR="00254AF0" w:rsidRPr="007A236E" w:rsidRDefault="00254AF0" w:rsidP="008B2784">
      <w:pPr>
        <w:rPr>
          <w:rtl/>
        </w:rPr>
      </w:pPr>
      <w:bookmarkStart w:id="2881" w:name="_ETM_Q1_4327101"/>
      <w:bookmarkStart w:id="2882" w:name="_ETM_Q1_4327852"/>
      <w:bookmarkEnd w:id="2881"/>
      <w:bookmarkEnd w:id="2882"/>
    </w:p>
    <w:p w14:paraId="0D733C83" w14:textId="77777777" w:rsidR="00254AF0" w:rsidRPr="007A236E" w:rsidRDefault="00254AF0" w:rsidP="008B2784">
      <w:pPr>
        <w:pStyle w:val="a4"/>
        <w:keepNext/>
        <w:rPr>
          <w:rtl/>
        </w:rPr>
      </w:pPr>
      <w:bookmarkStart w:id="2883" w:name="ET_speaker_עידית_מועלם_227"/>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2883"/>
    </w:p>
    <w:p w14:paraId="18E524E4" w14:textId="77777777" w:rsidR="00254AF0" w:rsidRPr="007A236E" w:rsidRDefault="00254AF0" w:rsidP="008B2784">
      <w:pPr>
        <w:pStyle w:val="KeepWithNext"/>
        <w:rPr>
          <w:rtl/>
        </w:rPr>
      </w:pPr>
    </w:p>
    <w:p w14:paraId="29C50B42" w14:textId="1FA59DB2" w:rsidR="00254AF0" w:rsidRPr="007A236E" w:rsidRDefault="00254AF0" w:rsidP="008B2784">
      <w:pPr>
        <w:rPr>
          <w:rtl/>
        </w:rPr>
      </w:pPr>
      <w:r w:rsidRPr="007A236E">
        <w:rPr>
          <w:rFonts w:hint="cs"/>
          <w:rtl/>
        </w:rPr>
        <w:t>אני מדברת על חוק ניירות ערך.</w:t>
      </w:r>
      <w:bookmarkStart w:id="2884" w:name="_ETM_Q1_4323101"/>
      <w:bookmarkStart w:id="2885" w:name="_ETM_Q1_4330352"/>
      <w:bookmarkEnd w:id="2884"/>
      <w:bookmarkEnd w:id="2885"/>
    </w:p>
    <w:p w14:paraId="074DA0F2" w14:textId="77777777" w:rsidR="00254AF0" w:rsidRPr="007A236E" w:rsidRDefault="00254AF0" w:rsidP="008B2784">
      <w:pPr>
        <w:rPr>
          <w:rtl/>
        </w:rPr>
      </w:pPr>
    </w:p>
    <w:p w14:paraId="48241FB5" w14:textId="77777777" w:rsidR="00254AF0" w:rsidRPr="007A236E" w:rsidRDefault="00254AF0" w:rsidP="008B2784">
      <w:pPr>
        <w:pStyle w:val="af6"/>
        <w:keepNext/>
        <w:rPr>
          <w:rtl/>
        </w:rPr>
      </w:pP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p>
    <w:p w14:paraId="2CE13AA5" w14:textId="77777777" w:rsidR="00254AF0" w:rsidRPr="007A236E" w:rsidRDefault="00254AF0" w:rsidP="008B2784">
      <w:pPr>
        <w:pStyle w:val="KeepWithNext"/>
        <w:rPr>
          <w:rtl/>
        </w:rPr>
      </w:pPr>
    </w:p>
    <w:p w14:paraId="5793A840" w14:textId="2B529227" w:rsidR="00254AF0" w:rsidRPr="007A236E" w:rsidRDefault="003B5282" w:rsidP="008B2784">
      <w:pPr>
        <w:rPr>
          <w:rtl/>
        </w:rPr>
      </w:pPr>
      <w:bookmarkStart w:id="2886" w:name="_ETM_Q1_4323851"/>
      <w:bookmarkEnd w:id="2886"/>
      <w:r w:rsidRPr="007A236E">
        <w:rPr>
          <w:rtl/>
        </w:rPr>
        <w:t>עדיין יש</w:t>
      </w:r>
      <w:r w:rsidR="00482E53" w:rsidRPr="007A236E">
        <w:rPr>
          <w:rtl/>
        </w:rPr>
        <w:t xml:space="preserve"> ניירות ערך</w:t>
      </w:r>
      <w:r w:rsidR="00254AF0" w:rsidRPr="007A236E">
        <w:rPr>
          <w:rFonts w:hint="cs"/>
          <w:rtl/>
        </w:rPr>
        <w:t>?</w:t>
      </w:r>
      <w:r w:rsidR="00254AF0" w:rsidRPr="007A236E">
        <w:rPr>
          <w:rtl/>
        </w:rPr>
        <w:t xml:space="preserve"> </w:t>
      </w:r>
      <w:r w:rsidRPr="007A236E">
        <w:rPr>
          <w:rtl/>
        </w:rPr>
        <w:t>עדיין יש עיתונים</w:t>
      </w:r>
      <w:r w:rsidR="00254AF0" w:rsidRPr="007A236E">
        <w:rPr>
          <w:rFonts w:hint="cs"/>
          <w:rtl/>
        </w:rPr>
        <w:t>?</w:t>
      </w:r>
      <w:bookmarkStart w:id="2887" w:name="_ETM_Q1_4329851"/>
      <w:bookmarkStart w:id="2888" w:name="_ETM_Q1_4331852"/>
      <w:bookmarkEnd w:id="2887"/>
      <w:bookmarkEnd w:id="2888"/>
    </w:p>
    <w:p w14:paraId="56AA970F" w14:textId="77777777" w:rsidR="00254AF0" w:rsidRPr="007A236E" w:rsidRDefault="00254AF0" w:rsidP="008B2784">
      <w:pPr>
        <w:rPr>
          <w:rtl/>
        </w:rPr>
      </w:pPr>
    </w:p>
    <w:p w14:paraId="6972054B" w14:textId="77777777" w:rsidR="00254AF0" w:rsidRPr="007A236E" w:rsidRDefault="00254AF0" w:rsidP="008B2784">
      <w:pPr>
        <w:pStyle w:val="a4"/>
        <w:keepNext/>
        <w:rPr>
          <w:rtl/>
        </w:rPr>
      </w:pPr>
      <w:bookmarkStart w:id="2889" w:name="ET_speaker_עידית_מועלם_229"/>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2889"/>
    </w:p>
    <w:p w14:paraId="56420F32" w14:textId="77777777" w:rsidR="00254AF0" w:rsidRPr="007A236E" w:rsidRDefault="00254AF0" w:rsidP="008B2784">
      <w:pPr>
        <w:pStyle w:val="KeepWithNext"/>
        <w:rPr>
          <w:rtl/>
        </w:rPr>
      </w:pPr>
    </w:p>
    <w:p w14:paraId="3F4DE228" w14:textId="585184E7" w:rsidR="00937CF7" w:rsidRPr="007A236E" w:rsidRDefault="00254AF0" w:rsidP="008B2784">
      <w:pPr>
        <w:rPr>
          <w:rtl/>
        </w:rPr>
      </w:pPr>
      <w:r w:rsidRPr="007A236E">
        <w:rPr>
          <w:rFonts w:hint="cs"/>
          <w:rtl/>
        </w:rPr>
        <w:t xml:space="preserve">כן. </w:t>
      </w:r>
      <w:r w:rsidR="003B5282" w:rsidRPr="007A236E">
        <w:rPr>
          <w:rtl/>
        </w:rPr>
        <w:t xml:space="preserve">עדיין </w:t>
      </w:r>
      <w:r w:rsidR="00482E53" w:rsidRPr="007A236E">
        <w:rPr>
          <w:rFonts w:hint="cs"/>
          <w:rtl/>
        </w:rPr>
        <w:t xml:space="preserve">יש </w:t>
      </w:r>
      <w:r w:rsidR="003B5282" w:rsidRPr="007A236E">
        <w:rPr>
          <w:rtl/>
        </w:rPr>
        <w:t>פרסומים בעיתונים לדעתי</w:t>
      </w:r>
      <w:r w:rsidRPr="007A236E">
        <w:rPr>
          <w:rFonts w:hint="cs"/>
          <w:rtl/>
        </w:rPr>
        <w:t>.</w:t>
      </w:r>
    </w:p>
    <w:p w14:paraId="47E017B3" w14:textId="77777777" w:rsidR="00155F89" w:rsidRPr="007A236E" w:rsidRDefault="00155F89" w:rsidP="008B2784">
      <w:pPr>
        <w:ind w:firstLine="0"/>
        <w:rPr>
          <w:rtl/>
        </w:rPr>
      </w:pPr>
    </w:p>
    <w:p w14:paraId="7AFA1B58" w14:textId="77777777" w:rsidR="00155F89" w:rsidRPr="007A236E" w:rsidRDefault="00155F89" w:rsidP="008B2784">
      <w:pPr>
        <w:pStyle w:val="a4"/>
        <w:keepNext/>
        <w:rPr>
          <w:rtl/>
        </w:rPr>
      </w:pPr>
      <w:bookmarkStart w:id="2890" w:name="ET_speaker_ניצן_רוזנברג_229"/>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2890"/>
    </w:p>
    <w:p w14:paraId="67F7FFB2" w14:textId="77777777" w:rsidR="00155F89" w:rsidRPr="007A236E" w:rsidRDefault="00155F89" w:rsidP="008B2784">
      <w:pPr>
        <w:pStyle w:val="KeepWithNext"/>
        <w:rPr>
          <w:rtl/>
        </w:rPr>
      </w:pPr>
    </w:p>
    <w:p w14:paraId="30192BE7" w14:textId="360FD97C" w:rsidR="00155F89" w:rsidRPr="007A236E" w:rsidRDefault="00482E53" w:rsidP="008B2784">
      <w:pPr>
        <w:rPr>
          <w:rtl/>
        </w:rPr>
      </w:pPr>
      <w:bookmarkStart w:id="2891" w:name="_ETM_Q1_4353102"/>
      <w:bookmarkEnd w:id="2891"/>
      <w:r w:rsidRPr="007A236E">
        <w:rPr>
          <w:rFonts w:hint="cs"/>
          <w:rtl/>
        </w:rPr>
        <w:t>ב</w:t>
      </w:r>
      <w:r w:rsidR="00155F89" w:rsidRPr="007A236E">
        <w:rPr>
          <w:rtl/>
        </w:rPr>
        <w:t>נושא מחיק</w:t>
      </w:r>
      <w:r w:rsidRPr="007A236E">
        <w:rPr>
          <w:rFonts w:hint="cs"/>
          <w:rtl/>
        </w:rPr>
        <w:t>ת</w:t>
      </w:r>
      <w:r w:rsidR="00155F89" w:rsidRPr="007A236E">
        <w:rPr>
          <w:rtl/>
        </w:rPr>
        <w:t xml:space="preserve"> של הס</w:t>
      </w:r>
      <w:r w:rsidR="00155F89" w:rsidRPr="007A236E">
        <w:rPr>
          <w:rFonts w:hint="cs"/>
          <w:rtl/>
        </w:rPr>
        <w:t xml:space="preserve">יפא, </w:t>
      </w:r>
      <w:bookmarkStart w:id="2892" w:name="_ETM_Q1_4360852"/>
      <w:bookmarkStart w:id="2893" w:name="_ETM_Q1_4358101"/>
      <w:bookmarkStart w:id="2894" w:name="_ETM_Q1_4355351"/>
      <w:bookmarkEnd w:id="2892"/>
      <w:bookmarkEnd w:id="2893"/>
      <w:bookmarkEnd w:id="2894"/>
      <w:r w:rsidR="003B5282" w:rsidRPr="007A236E">
        <w:rPr>
          <w:rtl/>
        </w:rPr>
        <w:t>על פניו זה משהו ש</w:t>
      </w:r>
      <w:r w:rsidR="00155F89" w:rsidRPr="007A236E">
        <w:rPr>
          <w:rFonts w:hint="cs"/>
          <w:rtl/>
        </w:rPr>
        <w:t xml:space="preserve">מגן - </w:t>
      </w:r>
      <w:bookmarkStart w:id="2895" w:name="_ETM_Q1_4356602"/>
      <w:bookmarkStart w:id="2896" w:name="_ETM_Q1_4359902"/>
      <w:bookmarkEnd w:id="2895"/>
      <w:bookmarkEnd w:id="2896"/>
      <w:r w:rsidR="00155F89" w:rsidRPr="007A236E">
        <w:rPr>
          <w:rFonts w:hint="cs"/>
          <w:rtl/>
        </w:rPr>
        <w:t>-</w:t>
      </w:r>
      <w:bookmarkStart w:id="2897" w:name="_ETM_Q1_4357851"/>
      <w:bookmarkEnd w:id="2897"/>
      <w:r w:rsidR="00155F89" w:rsidRPr="007A236E">
        <w:rPr>
          <w:rFonts w:hint="cs"/>
          <w:rtl/>
        </w:rPr>
        <w:t xml:space="preserve"> -</w:t>
      </w:r>
    </w:p>
    <w:p w14:paraId="50B60765" w14:textId="77777777" w:rsidR="00155F89" w:rsidRPr="007A236E" w:rsidRDefault="00155F89" w:rsidP="008B2784">
      <w:pPr>
        <w:rPr>
          <w:rtl/>
        </w:rPr>
      </w:pPr>
    </w:p>
    <w:p w14:paraId="72469CA8" w14:textId="77777777" w:rsidR="00155F89" w:rsidRPr="007A236E" w:rsidRDefault="00155F89" w:rsidP="008B2784">
      <w:pPr>
        <w:pStyle w:val="a4"/>
        <w:keepNext/>
        <w:rPr>
          <w:rtl/>
        </w:rPr>
      </w:pPr>
      <w:bookmarkStart w:id="2898" w:name="ET_speaker_עידית_מועלם_230"/>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2898"/>
    </w:p>
    <w:p w14:paraId="19F4D99C" w14:textId="77777777" w:rsidR="00155F89" w:rsidRPr="007A236E" w:rsidRDefault="00155F89" w:rsidP="008B2784">
      <w:pPr>
        <w:pStyle w:val="KeepWithNext"/>
        <w:rPr>
          <w:rtl/>
        </w:rPr>
      </w:pPr>
    </w:p>
    <w:p w14:paraId="614D03D2" w14:textId="06A1F046" w:rsidR="00155F89" w:rsidRPr="007A236E" w:rsidRDefault="003B5282" w:rsidP="008B2784">
      <w:pPr>
        <w:rPr>
          <w:rtl/>
        </w:rPr>
      </w:pPr>
      <w:bookmarkStart w:id="2899" w:name="_ETM_Q1_4352851"/>
      <w:bookmarkEnd w:id="2899"/>
      <w:r w:rsidRPr="007A236E">
        <w:rPr>
          <w:rtl/>
        </w:rPr>
        <w:t>עוד לא התייחסת</w:t>
      </w:r>
      <w:r w:rsidR="00155F89" w:rsidRPr="007A236E">
        <w:rPr>
          <w:rFonts w:hint="cs"/>
          <w:rtl/>
        </w:rPr>
        <w:t>י</w:t>
      </w:r>
      <w:r w:rsidR="00482E53" w:rsidRPr="007A236E">
        <w:rPr>
          <w:rFonts w:hint="cs"/>
          <w:rtl/>
        </w:rPr>
        <w:t xml:space="preserve"> לכך</w:t>
      </w:r>
      <w:r w:rsidRPr="007A236E">
        <w:rPr>
          <w:rtl/>
        </w:rPr>
        <w:t xml:space="preserve"> בכלל </w:t>
      </w:r>
      <w:bookmarkStart w:id="2900" w:name="_ETM_Q1_4352601"/>
      <w:bookmarkEnd w:id="2900"/>
      <w:r w:rsidRPr="007A236E">
        <w:rPr>
          <w:rtl/>
        </w:rPr>
        <w:t>וזה חשוב</w:t>
      </w:r>
      <w:r w:rsidR="00155F89" w:rsidRPr="007A236E">
        <w:rPr>
          <w:rFonts w:hint="cs"/>
          <w:rtl/>
        </w:rPr>
        <w:t>.</w:t>
      </w:r>
      <w:r w:rsidRPr="007A236E">
        <w:rPr>
          <w:rtl/>
        </w:rPr>
        <w:t xml:space="preserve"> הסיפא </w:t>
      </w:r>
      <w:r w:rsidR="00155F89" w:rsidRPr="007A236E">
        <w:rPr>
          <w:rFonts w:hint="cs"/>
          <w:rtl/>
        </w:rPr>
        <w:t>קבעה</w:t>
      </w:r>
      <w:r w:rsidRPr="007A236E">
        <w:rPr>
          <w:rtl/>
        </w:rPr>
        <w:t xml:space="preserve"> במקור</w:t>
      </w:r>
      <w:bookmarkStart w:id="2901" w:name="_ETM_Q1_4366602"/>
      <w:bookmarkStart w:id="2902" w:name="_ETM_Q1_4364102"/>
      <w:bookmarkStart w:id="2903" w:name="_ETM_Q1_4361352"/>
      <w:bookmarkStart w:id="2904" w:name="_ETM_Q1_4358852"/>
      <w:bookmarkEnd w:id="2901"/>
      <w:bookmarkEnd w:id="2902"/>
      <w:bookmarkEnd w:id="2903"/>
      <w:bookmarkEnd w:id="2904"/>
      <w:r w:rsidR="00155F89" w:rsidRPr="007A236E">
        <w:rPr>
          <w:rFonts w:hint="cs"/>
          <w:rtl/>
        </w:rPr>
        <w:t xml:space="preserve"> - - -</w:t>
      </w:r>
    </w:p>
    <w:p w14:paraId="62987A6F" w14:textId="77777777" w:rsidR="00155F89" w:rsidRPr="007A236E" w:rsidRDefault="00155F89" w:rsidP="008B2784">
      <w:pPr>
        <w:rPr>
          <w:rtl/>
        </w:rPr>
      </w:pPr>
      <w:bookmarkStart w:id="2905" w:name="_ETM_Q1_4367353"/>
      <w:bookmarkStart w:id="2906" w:name="_ETM_Q1_4369601"/>
      <w:bookmarkStart w:id="2907" w:name="_ETM_Q1_4377403"/>
      <w:bookmarkEnd w:id="2905"/>
      <w:bookmarkEnd w:id="2906"/>
      <w:bookmarkEnd w:id="2907"/>
    </w:p>
    <w:p w14:paraId="0E9DEACA" w14:textId="77777777" w:rsidR="00155F89" w:rsidRPr="007A236E" w:rsidRDefault="00155F89" w:rsidP="008B2784">
      <w:pPr>
        <w:pStyle w:val="a4"/>
        <w:keepNext/>
        <w:rPr>
          <w:rtl/>
        </w:rPr>
      </w:pPr>
      <w:bookmarkStart w:id="2908" w:name="ET_speaker_ניצן_רוזנברג_231"/>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2908"/>
    </w:p>
    <w:p w14:paraId="5B450187" w14:textId="77777777" w:rsidR="00155F89" w:rsidRPr="007A236E" w:rsidRDefault="00155F89" w:rsidP="008B2784">
      <w:pPr>
        <w:pStyle w:val="KeepWithNext"/>
        <w:rPr>
          <w:rtl/>
        </w:rPr>
      </w:pPr>
    </w:p>
    <w:p w14:paraId="01587016" w14:textId="77777777" w:rsidR="00155F89" w:rsidRPr="007A236E" w:rsidRDefault="00155F89" w:rsidP="008B2784">
      <w:pPr>
        <w:rPr>
          <w:rtl/>
        </w:rPr>
      </w:pPr>
      <w:bookmarkStart w:id="2909" w:name="_ETM_Q1_4369851"/>
      <w:bookmarkStart w:id="2910" w:name="_ETM_Q1_4370102"/>
      <w:bookmarkEnd w:id="2909"/>
      <w:bookmarkEnd w:id="2910"/>
      <w:r w:rsidRPr="007A236E">
        <w:rPr>
          <w:rFonts w:hint="cs"/>
          <w:rtl/>
        </w:rPr>
        <w:t xml:space="preserve">הסיפא קבעה </w:t>
      </w:r>
      <w:bookmarkStart w:id="2911" w:name="_ETM_Q1_4368603"/>
      <w:bookmarkStart w:id="2912" w:name="_ETM_Q1_4365352"/>
      <w:bookmarkStart w:id="2913" w:name="_ETM_Q1_4369352"/>
      <w:bookmarkStart w:id="2914" w:name="_ETM_Q1_4372352"/>
      <w:bookmarkEnd w:id="2911"/>
      <w:bookmarkEnd w:id="2912"/>
      <w:bookmarkEnd w:id="2913"/>
      <w:bookmarkEnd w:id="2914"/>
      <w:r w:rsidRPr="007A236E">
        <w:rPr>
          <w:rFonts w:hint="cs"/>
          <w:rtl/>
        </w:rPr>
        <w:t>"</w:t>
      </w:r>
      <w:r w:rsidR="003B5282" w:rsidRPr="007A236E">
        <w:rPr>
          <w:rtl/>
        </w:rPr>
        <w:t xml:space="preserve">ובלבד שלעניין חברה כפולה ההודעה </w:t>
      </w:r>
      <w:r w:rsidRPr="007A236E">
        <w:rPr>
          <w:rFonts w:hint="cs"/>
          <w:rtl/>
        </w:rPr>
        <w:t>ע</w:t>
      </w:r>
      <w:r w:rsidR="003B5282" w:rsidRPr="007A236E">
        <w:rPr>
          <w:rtl/>
        </w:rPr>
        <w:t>ל</w:t>
      </w:r>
      <w:r w:rsidRPr="007A236E">
        <w:rPr>
          <w:rFonts w:hint="cs"/>
          <w:rtl/>
        </w:rPr>
        <w:t xml:space="preserve"> ה</w:t>
      </w:r>
      <w:bookmarkStart w:id="2915" w:name="_ETM_Q1_4371102"/>
      <w:bookmarkEnd w:id="2915"/>
      <w:r w:rsidR="003B5282" w:rsidRPr="007A236E">
        <w:rPr>
          <w:rtl/>
        </w:rPr>
        <w:t>אסיפה הכללית פורסמה קודם למועד הקובע</w:t>
      </w:r>
      <w:r w:rsidRPr="007A236E">
        <w:rPr>
          <w:rFonts w:hint="cs"/>
          <w:rtl/>
        </w:rPr>
        <w:t>",</w:t>
      </w:r>
      <w:r w:rsidR="003B5282" w:rsidRPr="007A236E">
        <w:rPr>
          <w:rtl/>
        </w:rPr>
        <w:t xml:space="preserve"> שזה </w:t>
      </w:r>
      <w:bookmarkStart w:id="2916" w:name="_ETM_Q1_4373602"/>
      <w:r w:rsidRPr="007A236E">
        <w:rPr>
          <w:rFonts w:hint="cs"/>
          <w:rtl/>
        </w:rPr>
        <w:t>משהו שנותן</w:t>
      </w:r>
      <w:r w:rsidR="003B5282" w:rsidRPr="007A236E">
        <w:rPr>
          <w:rtl/>
        </w:rPr>
        <w:t xml:space="preserve"> </w:t>
      </w:r>
      <w:bookmarkEnd w:id="2916"/>
      <w:r w:rsidRPr="007A236E">
        <w:rPr>
          <w:rtl/>
        </w:rPr>
        <w:t xml:space="preserve">זכות משמעותית לבעלי </w:t>
      </w:r>
      <w:bookmarkStart w:id="2917" w:name="_ETM_Q1_4378102"/>
      <w:bookmarkStart w:id="2918" w:name="_ETM_Q1_4375102"/>
      <w:bookmarkStart w:id="2919" w:name="_ETM_Q1_4372852"/>
      <w:bookmarkStart w:id="2920" w:name="_ETM_Q1_4370351"/>
      <w:bookmarkStart w:id="2921" w:name="_ETM_Q1_4368102"/>
      <w:bookmarkStart w:id="2922" w:name="_ETM_Q1_4366102"/>
      <w:bookmarkStart w:id="2923" w:name="_ETM_Q1_4363602"/>
      <w:bookmarkStart w:id="2924" w:name="_ETM_Q1_4361602"/>
      <w:bookmarkStart w:id="2925" w:name="_ETM_Q1_4359602"/>
      <w:bookmarkEnd w:id="2917"/>
      <w:bookmarkEnd w:id="2918"/>
      <w:bookmarkEnd w:id="2919"/>
      <w:bookmarkEnd w:id="2920"/>
      <w:bookmarkEnd w:id="2921"/>
      <w:bookmarkEnd w:id="2922"/>
      <w:bookmarkEnd w:id="2923"/>
      <w:bookmarkEnd w:id="2924"/>
      <w:bookmarkEnd w:id="2925"/>
      <w:r w:rsidR="003B5282" w:rsidRPr="007A236E">
        <w:rPr>
          <w:rtl/>
        </w:rPr>
        <w:t>מניות</w:t>
      </w:r>
      <w:r w:rsidRPr="007A236E">
        <w:rPr>
          <w:rFonts w:hint="cs"/>
          <w:rtl/>
        </w:rPr>
        <w:t>.</w:t>
      </w:r>
    </w:p>
    <w:p w14:paraId="38D0BFE1" w14:textId="77777777" w:rsidR="00155F89" w:rsidRPr="007A236E" w:rsidRDefault="00155F89" w:rsidP="008B2784">
      <w:pPr>
        <w:rPr>
          <w:rtl/>
        </w:rPr>
      </w:pPr>
      <w:bookmarkStart w:id="2926" w:name="_ETM_Q1_4377351"/>
      <w:bookmarkStart w:id="2927" w:name="_ETM_Q1_4379603"/>
      <w:bookmarkEnd w:id="2926"/>
      <w:bookmarkEnd w:id="2927"/>
    </w:p>
    <w:p w14:paraId="3B5DE3F2" w14:textId="77777777" w:rsidR="00155F89" w:rsidRPr="007A236E" w:rsidRDefault="00155F89" w:rsidP="008B2784">
      <w:pPr>
        <w:pStyle w:val="a4"/>
        <w:keepNext/>
        <w:rPr>
          <w:rtl/>
        </w:rPr>
      </w:pPr>
      <w:bookmarkStart w:id="2928" w:name="ET_speaker_עידית_מועלם_232"/>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2928"/>
    </w:p>
    <w:p w14:paraId="1BFE8B9D" w14:textId="77777777" w:rsidR="00155F89" w:rsidRPr="007A236E" w:rsidRDefault="00155F89" w:rsidP="008B2784">
      <w:pPr>
        <w:pStyle w:val="KeepWithNext"/>
        <w:rPr>
          <w:rtl/>
        </w:rPr>
      </w:pPr>
    </w:p>
    <w:p w14:paraId="0F3ED191" w14:textId="0A48B98C" w:rsidR="00155F89" w:rsidRPr="007A236E" w:rsidRDefault="003B5282" w:rsidP="008B2784">
      <w:pPr>
        <w:rPr>
          <w:rtl/>
        </w:rPr>
      </w:pPr>
      <w:bookmarkStart w:id="2929" w:name="_ETM_Q1_4380101"/>
      <w:bookmarkStart w:id="2930" w:name="_ETM_Q1_4377602"/>
      <w:bookmarkStart w:id="2931" w:name="_ETM_Q1_4377352"/>
      <w:bookmarkEnd w:id="2929"/>
      <w:bookmarkEnd w:id="2930"/>
      <w:bookmarkEnd w:id="2931"/>
      <w:r w:rsidRPr="007A236E">
        <w:rPr>
          <w:rtl/>
        </w:rPr>
        <w:t>אני אסביר</w:t>
      </w:r>
      <w:r w:rsidR="00155F89" w:rsidRPr="007A236E">
        <w:rPr>
          <w:rFonts w:hint="cs"/>
          <w:rtl/>
        </w:rPr>
        <w:t xml:space="preserve"> </w:t>
      </w:r>
      <w:r w:rsidR="00155F89" w:rsidRPr="007A236E">
        <w:rPr>
          <w:rFonts w:hint="eastAsia"/>
          <w:rtl/>
        </w:rPr>
        <w:t>–</w:t>
      </w:r>
      <w:r w:rsidRPr="007A236E">
        <w:rPr>
          <w:rtl/>
        </w:rPr>
        <w:t xml:space="preserve"> מה זה אומר שהקביעה של המועד הקובע היא לא יכולה להיות</w:t>
      </w:r>
      <w:r w:rsidR="004B0D00" w:rsidRPr="007A236E">
        <w:rPr>
          <w:rFonts w:hint="cs"/>
          <w:rtl/>
        </w:rPr>
        <w:t xml:space="preserve"> </w:t>
      </w:r>
      <w:r w:rsidRPr="007A236E">
        <w:rPr>
          <w:rtl/>
        </w:rPr>
        <w:t>רטרואקטיבית</w:t>
      </w:r>
      <w:r w:rsidR="00155F89" w:rsidRPr="007A236E">
        <w:rPr>
          <w:rFonts w:hint="cs"/>
          <w:rtl/>
        </w:rPr>
        <w:t>?</w:t>
      </w:r>
      <w:bookmarkStart w:id="2932" w:name="_ETM_Q1_4382102"/>
      <w:bookmarkStart w:id="2933" w:name="_ETM_Q1_4380352"/>
      <w:bookmarkEnd w:id="2932"/>
      <w:bookmarkEnd w:id="2933"/>
      <w:r w:rsidRPr="007A236E">
        <w:rPr>
          <w:rtl/>
        </w:rPr>
        <w:t xml:space="preserve"> כלו</w:t>
      </w:r>
      <w:bookmarkStart w:id="2934" w:name="_ETM_Q1_4364602"/>
      <w:bookmarkEnd w:id="2934"/>
      <w:r w:rsidRPr="007A236E">
        <w:rPr>
          <w:rtl/>
        </w:rPr>
        <w:t>מר</w:t>
      </w:r>
      <w:r w:rsidR="00482E53" w:rsidRPr="007A236E">
        <w:rPr>
          <w:rFonts w:hint="cs"/>
          <w:rtl/>
        </w:rPr>
        <w:t>,</w:t>
      </w:r>
      <w:r w:rsidRPr="007A236E">
        <w:rPr>
          <w:rtl/>
        </w:rPr>
        <w:t xml:space="preserve"> אי אפשר ש</w:t>
      </w:r>
      <w:bookmarkStart w:id="2935" w:name="_ETM_Q1_4383352"/>
      <w:bookmarkEnd w:id="2935"/>
      <w:r w:rsidR="00482E53" w:rsidRPr="007A236E">
        <w:rPr>
          <w:rFonts w:hint="cs"/>
          <w:rtl/>
        </w:rPr>
        <w:t xml:space="preserve">כיום </w:t>
      </w:r>
      <w:r w:rsidR="00155F89" w:rsidRPr="007A236E">
        <w:rPr>
          <w:rtl/>
        </w:rPr>
        <w:t>הדירקטוריון יושב</w:t>
      </w:r>
      <w:r w:rsidR="00155F89" w:rsidRPr="007A236E">
        <w:rPr>
          <w:rFonts w:hint="cs"/>
          <w:rtl/>
        </w:rPr>
        <w:t xml:space="preserve">, </w:t>
      </w:r>
      <w:bookmarkStart w:id="2936" w:name="_ETM_Q1_4383851"/>
      <w:bookmarkEnd w:id="2936"/>
      <w:r w:rsidRPr="007A236E">
        <w:rPr>
          <w:rtl/>
        </w:rPr>
        <w:t>מזמן אס</w:t>
      </w:r>
      <w:r w:rsidR="00155F89" w:rsidRPr="007A236E">
        <w:rPr>
          <w:rFonts w:hint="cs"/>
          <w:rtl/>
        </w:rPr>
        <w:t>י</w:t>
      </w:r>
      <w:r w:rsidRPr="007A236E">
        <w:rPr>
          <w:rtl/>
        </w:rPr>
        <w:t>פה ואומר</w:t>
      </w:r>
      <w:r w:rsidR="00482E53" w:rsidRPr="007A236E">
        <w:rPr>
          <w:rFonts w:hint="cs"/>
          <w:rtl/>
        </w:rPr>
        <w:t>,</w:t>
      </w:r>
      <w:r w:rsidRPr="007A236E">
        <w:rPr>
          <w:rtl/>
        </w:rPr>
        <w:t xml:space="preserve"> </w:t>
      </w:r>
      <w:r w:rsidR="00155F89" w:rsidRPr="007A236E">
        <w:rPr>
          <w:rFonts w:hint="cs"/>
          <w:rtl/>
        </w:rPr>
        <w:t>"</w:t>
      </w:r>
      <w:r w:rsidRPr="007A236E">
        <w:rPr>
          <w:rtl/>
        </w:rPr>
        <w:t xml:space="preserve">המועד הקובע לעניין הצבעה של </w:t>
      </w:r>
      <w:r w:rsidR="00155F89" w:rsidRPr="007A236E">
        <w:rPr>
          <w:rtl/>
        </w:rPr>
        <w:t xml:space="preserve">בעלי </w:t>
      </w:r>
      <w:bookmarkStart w:id="2937" w:name="_ETM_Q1_4391352"/>
      <w:bookmarkEnd w:id="2937"/>
      <w:r w:rsidRPr="007A236E">
        <w:rPr>
          <w:rtl/>
        </w:rPr>
        <w:t xml:space="preserve">מניות </w:t>
      </w:r>
      <w:r w:rsidR="00482E53" w:rsidRPr="007A236E">
        <w:rPr>
          <w:rFonts w:hint="cs"/>
          <w:rtl/>
        </w:rPr>
        <w:t xml:space="preserve">הוא </w:t>
      </w:r>
      <w:r w:rsidRPr="007A236E">
        <w:rPr>
          <w:rtl/>
        </w:rPr>
        <w:t xml:space="preserve">לפני </w:t>
      </w:r>
      <w:r w:rsidR="00155F89" w:rsidRPr="007A236E">
        <w:rPr>
          <w:rFonts w:hint="cs"/>
          <w:rtl/>
        </w:rPr>
        <w:t>של</w:t>
      </w:r>
      <w:bookmarkStart w:id="2938" w:name="_ETM_Q1_4386352"/>
      <w:bookmarkStart w:id="2939" w:name="_ETM_Q1_4389601"/>
      <w:bookmarkEnd w:id="2938"/>
      <w:bookmarkEnd w:id="2939"/>
      <w:r w:rsidR="00155F89" w:rsidRPr="007A236E">
        <w:rPr>
          <w:rFonts w:hint="cs"/>
          <w:rtl/>
        </w:rPr>
        <w:t>ושה</w:t>
      </w:r>
      <w:r w:rsidRPr="007A236E">
        <w:rPr>
          <w:rtl/>
        </w:rPr>
        <w:t xml:space="preserve"> ימים</w:t>
      </w:r>
      <w:r w:rsidR="00155F89" w:rsidRPr="007A236E">
        <w:rPr>
          <w:rFonts w:hint="cs"/>
          <w:rtl/>
        </w:rPr>
        <w:t>",</w:t>
      </w:r>
      <w:r w:rsidRPr="007A236E">
        <w:rPr>
          <w:rtl/>
        </w:rPr>
        <w:t xml:space="preserve"> שאז </w:t>
      </w:r>
      <w:r w:rsidR="00155F89" w:rsidRPr="007A236E">
        <w:rPr>
          <w:rFonts w:hint="cs"/>
          <w:rtl/>
        </w:rPr>
        <w:t>מפת</w:t>
      </w:r>
      <w:r w:rsidRPr="007A236E">
        <w:rPr>
          <w:rtl/>
        </w:rPr>
        <w:t xml:space="preserve"> </w:t>
      </w:r>
      <w:r w:rsidR="00155F89" w:rsidRPr="007A236E">
        <w:rPr>
          <w:rFonts w:hint="cs"/>
          <w:rtl/>
        </w:rPr>
        <w:t>ה</w:t>
      </w:r>
      <w:r w:rsidR="00482E53" w:rsidRPr="007A236E">
        <w:rPr>
          <w:rFonts w:hint="cs"/>
          <w:rtl/>
        </w:rPr>
        <w:t>א</w:t>
      </w:r>
      <w:r w:rsidRPr="007A236E">
        <w:rPr>
          <w:rtl/>
        </w:rPr>
        <w:t>חזקות כבר ברורה</w:t>
      </w:r>
      <w:r w:rsidR="00482E53" w:rsidRPr="007A236E">
        <w:rPr>
          <w:rFonts w:hint="cs"/>
          <w:rtl/>
        </w:rPr>
        <w:t xml:space="preserve">. </w:t>
      </w:r>
      <w:r w:rsidRPr="007A236E">
        <w:rPr>
          <w:rtl/>
        </w:rPr>
        <w:t xml:space="preserve">כולם יודעים מי החזיק לפני </w:t>
      </w:r>
      <w:r w:rsidR="00155F89" w:rsidRPr="007A236E">
        <w:rPr>
          <w:rFonts w:hint="cs"/>
          <w:rtl/>
        </w:rPr>
        <w:t>שלושה</w:t>
      </w:r>
      <w:bookmarkStart w:id="2940" w:name="_ETM_Q1_4391601"/>
      <w:bookmarkEnd w:id="2940"/>
      <w:r w:rsidRPr="007A236E">
        <w:rPr>
          <w:rtl/>
        </w:rPr>
        <w:t xml:space="preserve"> ימים</w:t>
      </w:r>
      <w:r w:rsidR="00482E53" w:rsidRPr="007A236E">
        <w:rPr>
          <w:rFonts w:hint="cs"/>
          <w:rtl/>
        </w:rPr>
        <w:t>,</w:t>
      </w:r>
      <w:r w:rsidRPr="007A236E">
        <w:rPr>
          <w:rtl/>
        </w:rPr>
        <w:t xml:space="preserve"> ולאף בעל מניות אין אפשרות</w:t>
      </w:r>
      <w:bookmarkStart w:id="2941" w:name="_ETM_Q1_4360102"/>
      <w:bookmarkEnd w:id="2941"/>
      <w:r w:rsidRPr="007A236E">
        <w:rPr>
          <w:rtl/>
        </w:rPr>
        <w:t xml:space="preserve"> למכור או לקנות כדי להתאים את ה</w:t>
      </w:r>
      <w:r w:rsidR="00482E53" w:rsidRPr="007A236E">
        <w:rPr>
          <w:rFonts w:hint="cs"/>
          <w:rtl/>
        </w:rPr>
        <w:t>א</w:t>
      </w:r>
      <w:r w:rsidRPr="007A236E">
        <w:rPr>
          <w:rtl/>
        </w:rPr>
        <w:t>חזקות שלו לאופן שבו הוא רוצה להצביע באסיפה</w:t>
      </w:r>
      <w:r w:rsidR="00482E53" w:rsidRPr="007A236E">
        <w:rPr>
          <w:rFonts w:hint="cs"/>
          <w:rtl/>
        </w:rPr>
        <w:t>,</w:t>
      </w:r>
      <w:r w:rsidRPr="007A236E">
        <w:rPr>
          <w:rtl/>
        </w:rPr>
        <w:t xml:space="preserve"> אם חשוב לו ל</w:t>
      </w:r>
      <w:bookmarkStart w:id="2942" w:name="_ETM_Q1_4359352"/>
      <w:bookmarkEnd w:id="2942"/>
      <w:r w:rsidRPr="007A236E">
        <w:rPr>
          <w:rtl/>
        </w:rPr>
        <w:t xml:space="preserve">השפיע </w:t>
      </w:r>
      <w:r w:rsidR="00482E53" w:rsidRPr="007A236E">
        <w:rPr>
          <w:rtl/>
        </w:rPr>
        <w:t xml:space="preserve">יותר </w:t>
      </w:r>
      <w:r w:rsidRPr="007A236E">
        <w:rPr>
          <w:rtl/>
        </w:rPr>
        <w:t>או פחות</w:t>
      </w:r>
      <w:r w:rsidR="00155F89" w:rsidRPr="007A236E">
        <w:rPr>
          <w:rFonts w:hint="cs"/>
          <w:rtl/>
        </w:rPr>
        <w:t>.</w:t>
      </w:r>
      <w:r w:rsidR="00E06A8F" w:rsidRPr="007A236E">
        <w:rPr>
          <w:rtl/>
        </w:rPr>
        <w:t xml:space="preserve"> לכן </w:t>
      </w:r>
      <w:bookmarkStart w:id="2943" w:name="_ETM_Q1_4404352"/>
      <w:bookmarkEnd w:id="2943"/>
      <w:r w:rsidR="00E06A8F" w:rsidRPr="007A236E">
        <w:rPr>
          <w:rtl/>
        </w:rPr>
        <w:t xml:space="preserve">ניתנה ההגנה </w:t>
      </w:r>
      <w:r w:rsidR="00E06A8F" w:rsidRPr="007A236E">
        <w:rPr>
          <w:rFonts w:hint="cs"/>
          <w:rtl/>
        </w:rPr>
        <w:t>הזאת</w:t>
      </w:r>
      <w:r w:rsidR="00482E53" w:rsidRPr="007A236E">
        <w:rPr>
          <w:rFonts w:hint="cs"/>
          <w:rtl/>
        </w:rPr>
        <w:t xml:space="preserve"> </w:t>
      </w:r>
      <w:r w:rsidR="00482E53" w:rsidRPr="007A236E">
        <w:rPr>
          <w:rtl/>
        </w:rPr>
        <w:t>במקור</w:t>
      </w:r>
      <w:r w:rsidR="00E06A8F" w:rsidRPr="007A236E">
        <w:rPr>
          <w:rFonts w:hint="cs"/>
          <w:rtl/>
        </w:rPr>
        <w:t>.</w:t>
      </w:r>
    </w:p>
    <w:p w14:paraId="77FA5EBF" w14:textId="77777777" w:rsidR="00155F89" w:rsidRPr="007A236E" w:rsidRDefault="00155F89" w:rsidP="008B2784">
      <w:pPr>
        <w:rPr>
          <w:rtl/>
        </w:rPr>
      </w:pPr>
    </w:p>
    <w:p w14:paraId="5B11B2A1" w14:textId="316439D1" w:rsidR="00CA55E0" w:rsidRPr="007A236E" w:rsidRDefault="003B5282" w:rsidP="008B2784">
      <w:pPr>
        <w:rPr>
          <w:rtl/>
        </w:rPr>
      </w:pPr>
      <w:bookmarkStart w:id="2944" w:name="_ETM_Q1_4400602"/>
      <w:bookmarkStart w:id="2945" w:name="_ETM_Q1_4405602"/>
      <w:bookmarkEnd w:id="2944"/>
      <w:bookmarkEnd w:id="2945"/>
      <w:r w:rsidRPr="007A236E">
        <w:rPr>
          <w:rtl/>
        </w:rPr>
        <w:t>כי</w:t>
      </w:r>
      <w:bookmarkStart w:id="2946" w:name="_ETM_Q1_4401601"/>
      <w:bookmarkEnd w:id="2946"/>
      <w:r w:rsidRPr="007A236E">
        <w:rPr>
          <w:rtl/>
        </w:rPr>
        <w:t xml:space="preserve">ום </w:t>
      </w:r>
      <w:bookmarkStart w:id="2947" w:name="_ETM_Q1_4399602"/>
      <w:bookmarkStart w:id="2948" w:name="_ETM_Q1_4398102"/>
      <w:bookmarkEnd w:id="2947"/>
      <w:bookmarkEnd w:id="2948"/>
      <w:r w:rsidR="00482E53" w:rsidRPr="007A236E">
        <w:rPr>
          <w:rFonts w:hint="cs"/>
          <w:rtl/>
        </w:rPr>
        <w:t>היא</w:t>
      </w:r>
      <w:r w:rsidRPr="007A236E">
        <w:rPr>
          <w:rtl/>
        </w:rPr>
        <w:t xml:space="preserve"> לא נדרשת</w:t>
      </w:r>
      <w:bookmarkStart w:id="2949" w:name="_ETM_Q1_4396601"/>
      <w:bookmarkStart w:id="2950" w:name="_ETM_Q1_4399601"/>
      <w:bookmarkStart w:id="2951" w:name="_ETM_Q1_4403352"/>
      <w:bookmarkStart w:id="2952" w:name="_ETM_Q1_4405102"/>
      <w:bookmarkEnd w:id="2949"/>
      <w:bookmarkEnd w:id="2950"/>
      <w:bookmarkEnd w:id="2951"/>
      <w:bookmarkEnd w:id="2952"/>
      <w:r w:rsidR="00CA55E0" w:rsidRPr="007A236E">
        <w:rPr>
          <w:rFonts w:hint="cs"/>
          <w:rtl/>
        </w:rPr>
        <w:t>,</w:t>
      </w:r>
      <w:r w:rsidRPr="007A236E">
        <w:rPr>
          <w:rtl/>
        </w:rPr>
        <w:t xml:space="preserve"> </w:t>
      </w:r>
      <w:r w:rsidR="00482E53" w:rsidRPr="007A236E">
        <w:rPr>
          <w:rFonts w:hint="cs"/>
          <w:rtl/>
        </w:rPr>
        <w:t>מה</w:t>
      </w:r>
      <w:r w:rsidR="00CA55E0" w:rsidRPr="007A236E">
        <w:rPr>
          <w:rtl/>
        </w:rPr>
        <w:t xml:space="preserve"> </w:t>
      </w:r>
      <w:r w:rsidR="00482E53" w:rsidRPr="007A236E">
        <w:rPr>
          <w:rFonts w:hint="cs"/>
          <w:rtl/>
        </w:rPr>
        <w:t>ש</w:t>
      </w:r>
      <w:r w:rsidR="00CA55E0" w:rsidRPr="007A236E">
        <w:rPr>
          <w:rtl/>
        </w:rPr>
        <w:t>לא ע</w:t>
      </w:r>
      <w:bookmarkStart w:id="2953" w:name="_ETM_Q1_4407102"/>
      <w:bookmarkEnd w:id="2953"/>
      <w:r w:rsidRPr="007A236E">
        <w:rPr>
          <w:rtl/>
        </w:rPr>
        <w:t>לה בצורה ברורה מדברי ההסבר</w:t>
      </w:r>
      <w:r w:rsidR="00CA55E0" w:rsidRPr="007A236E">
        <w:rPr>
          <w:rFonts w:hint="cs"/>
          <w:rtl/>
        </w:rPr>
        <w:t>,</w:t>
      </w:r>
      <w:bookmarkStart w:id="2954" w:name="_ETM_Q1_4412102"/>
      <w:bookmarkEnd w:id="2954"/>
      <w:r w:rsidRPr="007A236E">
        <w:rPr>
          <w:rtl/>
        </w:rPr>
        <w:t xml:space="preserve"> ולכן חשוב לי מאו</w:t>
      </w:r>
      <w:bookmarkStart w:id="2955" w:name="_ETM_Q1_4395852"/>
      <w:bookmarkStart w:id="2956" w:name="_ETM_Q1_4394104"/>
      <w:bookmarkStart w:id="2957" w:name="_ETM_Q1_4397352"/>
      <w:bookmarkStart w:id="2958" w:name="_ETM_Q1_4400352"/>
      <w:bookmarkStart w:id="2959" w:name="_ETM_Q1_4404603"/>
      <w:bookmarkStart w:id="2960" w:name="_ETM_Q1_4407852"/>
      <w:bookmarkStart w:id="2961" w:name="_ETM_Q1_4406102"/>
      <w:bookmarkStart w:id="2962" w:name="_ETM_Q1_4405352"/>
      <w:bookmarkStart w:id="2963" w:name="_ETM_Q1_4408602"/>
      <w:bookmarkEnd w:id="2955"/>
      <w:bookmarkEnd w:id="2956"/>
      <w:bookmarkEnd w:id="2957"/>
      <w:bookmarkEnd w:id="2958"/>
      <w:bookmarkEnd w:id="2959"/>
      <w:bookmarkEnd w:id="2960"/>
      <w:bookmarkEnd w:id="2961"/>
      <w:bookmarkEnd w:id="2962"/>
      <w:bookmarkEnd w:id="2963"/>
      <w:r w:rsidRPr="007A236E">
        <w:rPr>
          <w:rtl/>
        </w:rPr>
        <w:t>ד להגיד את זה כאן</w:t>
      </w:r>
      <w:r w:rsidR="00CA55E0" w:rsidRPr="007A236E">
        <w:rPr>
          <w:rFonts w:hint="cs"/>
          <w:rtl/>
        </w:rPr>
        <w:t>.</w:t>
      </w:r>
      <w:r w:rsidRPr="007A236E">
        <w:rPr>
          <w:rtl/>
        </w:rPr>
        <w:t xml:space="preserve"> יש</w:t>
      </w:r>
      <w:r w:rsidR="00CA55E0" w:rsidRPr="007A236E">
        <w:rPr>
          <w:rFonts w:hint="cs"/>
          <w:rtl/>
        </w:rPr>
        <w:t xml:space="preserve"> את</w:t>
      </w:r>
      <w:bookmarkStart w:id="2964" w:name="_ETM_Q1_4413601"/>
      <w:bookmarkEnd w:id="2964"/>
      <w:r w:rsidRPr="007A236E">
        <w:rPr>
          <w:rtl/>
        </w:rPr>
        <w:t xml:space="preserve"> תקנה 2</w:t>
      </w:r>
      <w:r w:rsidR="00CA55E0" w:rsidRPr="007A236E">
        <w:rPr>
          <w:rFonts w:hint="cs"/>
          <w:rtl/>
        </w:rPr>
        <w:t>(</w:t>
      </w:r>
      <w:bookmarkStart w:id="2965" w:name="_ETM_Q1_4413352"/>
      <w:bookmarkEnd w:id="2965"/>
      <w:r w:rsidR="00CA55E0" w:rsidRPr="007A236E">
        <w:rPr>
          <w:rtl/>
        </w:rPr>
        <w:t>ג</w:t>
      </w:r>
      <w:r w:rsidR="00CA55E0" w:rsidRPr="007A236E">
        <w:rPr>
          <w:rFonts w:hint="cs"/>
          <w:rtl/>
        </w:rPr>
        <w:t>)</w:t>
      </w:r>
      <w:r w:rsidRPr="007A236E">
        <w:rPr>
          <w:rtl/>
        </w:rPr>
        <w:t xml:space="preserve"> לתקנות הודעה </w:t>
      </w:r>
      <w:r w:rsidR="00CA55E0" w:rsidRPr="007A236E">
        <w:rPr>
          <w:rFonts w:hint="cs"/>
          <w:rtl/>
        </w:rPr>
        <w:t>ומודעה</w:t>
      </w:r>
      <w:bookmarkStart w:id="2966" w:name="_ETM_Q1_4418603"/>
      <w:bookmarkEnd w:id="2966"/>
      <w:r w:rsidR="00482E53" w:rsidRPr="007A236E">
        <w:rPr>
          <w:rFonts w:hint="cs"/>
          <w:rtl/>
        </w:rPr>
        <w:t>,</w:t>
      </w:r>
      <w:r w:rsidRPr="007A236E">
        <w:rPr>
          <w:rtl/>
        </w:rPr>
        <w:t xml:space="preserve"> ולפיה </w:t>
      </w:r>
      <w:r w:rsidR="00CA55E0" w:rsidRPr="007A236E">
        <w:rPr>
          <w:rFonts w:hint="cs"/>
          <w:rtl/>
        </w:rPr>
        <w:t>"</w:t>
      </w:r>
      <w:r w:rsidRPr="007A236E">
        <w:rPr>
          <w:rtl/>
        </w:rPr>
        <w:t>המודעה תפורסם וההודעה תימסר</w:t>
      </w:r>
      <w:r w:rsidR="00CA55E0" w:rsidRPr="007A236E">
        <w:rPr>
          <w:rFonts w:hint="cs"/>
          <w:rtl/>
        </w:rPr>
        <w:t>",</w:t>
      </w:r>
      <w:r w:rsidR="004B0D00" w:rsidRPr="007A236E">
        <w:rPr>
          <w:rFonts w:hint="cs"/>
          <w:rtl/>
        </w:rPr>
        <w:t xml:space="preserve"> </w:t>
      </w:r>
      <w:r w:rsidRPr="007A236E">
        <w:rPr>
          <w:rtl/>
        </w:rPr>
        <w:t>אם יש חובת מסירה</w:t>
      </w:r>
      <w:r w:rsidR="00CA55E0" w:rsidRPr="007A236E">
        <w:rPr>
          <w:rFonts w:hint="cs"/>
          <w:rtl/>
        </w:rPr>
        <w:t>,</w:t>
      </w:r>
      <w:r w:rsidRPr="007A236E">
        <w:rPr>
          <w:rtl/>
        </w:rPr>
        <w:t xml:space="preserve"> </w:t>
      </w:r>
      <w:r w:rsidR="00CA55E0" w:rsidRPr="007A236E">
        <w:rPr>
          <w:rFonts w:hint="cs"/>
          <w:rtl/>
        </w:rPr>
        <w:t>"</w:t>
      </w:r>
      <w:r w:rsidRPr="007A236E">
        <w:rPr>
          <w:rtl/>
        </w:rPr>
        <w:t>שני ימי</w:t>
      </w:r>
      <w:bookmarkStart w:id="2967" w:name="_ETM_Q1_4400353"/>
      <w:bookmarkStart w:id="2968" w:name="_ETM_Q1_4403353"/>
      <w:bookmarkEnd w:id="2967"/>
      <w:bookmarkEnd w:id="2968"/>
      <w:r w:rsidRPr="007A236E">
        <w:rPr>
          <w:rtl/>
        </w:rPr>
        <w:t xml:space="preserve">ם לפחות לפני המועד הקובע או </w:t>
      </w:r>
      <w:bookmarkStart w:id="2969" w:name="_ETM_Q1_4424851"/>
      <w:r w:rsidR="00CA55E0" w:rsidRPr="007A236E">
        <w:rPr>
          <w:rFonts w:hint="cs"/>
          <w:rtl/>
        </w:rPr>
        <w:t>חמישה</w:t>
      </w:r>
      <w:r w:rsidRPr="007A236E">
        <w:rPr>
          <w:rtl/>
        </w:rPr>
        <w:t xml:space="preserve"> </w:t>
      </w:r>
      <w:bookmarkEnd w:id="2969"/>
      <w:r w:rsidRPr="007A236E">
        <w:rPr>
          <w:rtl/>
        </w:rPr>
        <w:t>ימים</w:t>
      </w:r>
      <w:bookmarkStart w:id="2970" w:name="_ETM_Q1_4427602"/>
      <w:bookmarkEnd w:id="2970"/>
      <w:r w:rsidR="00482E53" w:rsidRPr="007A236E">
        <w:rPr>
          <w:rFonts w:hint="cs"/>
          <w:rtl/>
        </w:rPr>
        <w:t xml:space="preserve"> - - -</w:t>
      </w:r>
      <w:r w:rsidR="00CA55E0" w:rsidRPr="007A236E">
        <w:rPr>
          <w:rFonts w:hint="cs"/>
          <w:rtl/>
        </w:rPr>
        <w:t>"</w:t>
      </w:r>
      <w:bookmarkStart w:id="2971" w:name="_ETM_Q1_4422852"/>
      <w:bookmarkEnd w:id="2971"/>
      <w:r w:rsidRPr="007A236E">
        <w:rPr>
          <w:rtl/>
        </w:rPr>
        <w:t xml:space="preserve"> אני לא קוראת </w:t>
      </w:r>
      <w:proofErr w:type="spellStart"/>
      <w:r w:rsidRPr="007A236E">
        <w:rPr>
          <w:rtl/>
        </w:rPr>
        <w:t>הכל</w:t>
      </w:r>
      <w:proofErr w:type="spellEnd"/>
      <w:r w:rsidR="00CA55E0" w:rsidRPr="007A236E">
        <w:rPr>
          <w:rFonts w:hint="cs"/>
          <w:rtl/>
        </w:rPr>
        <w:t>,</w:t>
      </w:r>
      <w:r w:rsidRPr="007A236E">
        <w:rPr>
          <w:rtl/>
        </w:rPr>
        <w:t xml:space="preserve"> תלוי לפי העניין</w:t>
      </w:r>
      <w:r w:rsidR="00482E53" w:rsidRPr="007A236E">
        <w:rPr>
          <w:rFonts w:hint="cs"/>
          <w:rtl/>
        </w:rPr>
        <w:t>.</w:t>
      </w:r>
      <w:r w:rsidR="00CA55E0" w:rsidRPr="007A236E">
        <w:rPr>
          <w:rtl/>
        </w:rPr>
        <w:t xml:space="preserve"> יש </w:t>
      </w:r>
      <w:r w:rsidR="00CA55E0" w:rsidRPr="007A236E">
        <w:rPr>
          <w:rFonts w:hint="cs"/>
          <w:rtl/>
        </w:rPr>
        <w:t>ה</w:t>
      </w:r>
      <w:bookmarkStart w:id="2972" w:name="_ETM_Q1_4430352"/>
      <w:bookmarkEnd w:id="2972"/>
      <w:r w:rsidRPr="007A236E">
        <w:rPr>
          <w:rtl/>
        </w:rPr>
        <w:t xml:space="preserve">צבעות כאלה </w:t>
      </w:r>
      <w:r w:rsidR="00CA55E0" w:rsidRPr="007A236E">
        <w:rPr>
          <w:rFonts w:hint="cs"/>
          <w:rtl/>
        </w:rPr>
        <w:t>ויש ה</w:t>
      </w:r>
      <w:r w:rsidRPr="007A236E">
        <w:rPr>
          <w:rtl/>
        </w:rPr>
        <w:t>צבעות כאלה</w:t>
      </w:r>
      <w:r w:rsidR="00CA55E0" w:rsidRPr="007A236E">
        <w:rPr>
          <w:rFonts w:hint="cs"/>
          <w:rtl/>
        </w:rPr>
        <w:t>,</w:t>
      </w:r>
      <w:bookmarkStart w:id="2973" w:name="_ETM_Q1_4425352"/>
      <w:bookmarkStart w:id="2974" w:name="_ETM_Q1_4428352"/>
      <w:bookmarkEnd w:id="2973"/>
      <w:bookmarkEnd w:id="2974"/>
      <w:r w:rsidR="00CA55E0" w:rsidRPr="007A236E">
        <w:rPr>
          <w:rtl/>
        </w:rPr>
        <w:t xml:space="preserve"> אבל בכל אופן תקנה 2</w:t>
      </w:r>
      <w:r w:rsidR="00CA55E0" w:rsidRPr="007A236E">
        <w:rPr>
          <w:rFonts w:hint="cs"/>
          <w:rtl/>
        </w:rPr>
        <w:t>(ג)</w:t>
      </w:r>
      <w:bookmarkStart w:id="2975" w:name="_ETM_Q1_4430603"/>
      <w:bookmarkEnd w:id="2975"/>
      <w:r w:rsidRPr="007A236E">
        <w:rPr>
          <w:rtl/>
        </w:rPr>
        <w:t xml:space="preserve"> שחלה גם על חברות </w:t>
      </w:r>
      <w:r w:rsidR="00CA55E0" w:rsidRPr="007A236E">
        <w:rPr>
          <w:rFonts w:hint="cs"/>
          <w:rtl/>
        </w:rPr>
        <w:t xml:space="preserve">חו"ל </w:t>
      </w:r>
      <w:r w:rsidRPr="007A236E">
        <w:rPr>
          <w:rtl/>
        </w:rPr>
        <w:t>וגם על חברות דואליות</w:t>
      </w:r>
      <w:r w:rsidR="00482E53" w:rsidRPr="007A236E">
        <w:rPr>
          <w:rFonts w:hint="cs"/>
          <w:rtl/>
        </w:rPr>
        <w:t>,</w:t>
      </w:r>
      <w:r w:rsidRPr="007A236E">
        <w:rPr>
          <w:rtl/>
        </w:rPr>
        <w:t xml:space="preserve"> מחייבת שהמועד הקובע יהיה אחרי זימון האס</w:t>
      </w:r>
      <w:r w:rsidR="00CA55E0" w:rsidRPr="007A236E">
        <w:rPr>
          <w:rFonts w:hint="cs"/>
          <w:rtl/>
        </w:rPr>
        <w:t>י</w:t>
      </w:r>
      <w:r w:rsidRPr="007A236E">
        <w:rPr>
          <w:rtl/>
        </w:rPr>
        <w:t>פה</w:t>
      </w:r>
      <w:r w:rsidR="00CA55E0" w:rsidRPr="007A236E">
        <w:rPr>
          <w:rFonts w:hint="cs"/>
          <w:rtl/>
        </w:rPr>
        <w:t>.</w:t>
      </w:r>
    </w:p>
    <w:p w14:paraId="50FEC465" w14:textId="77777777" w:rsidR="00CA55E0" w:rsidRPr="007A236E" w:rsidRDefault="00CA55E0" w:rsidP="008B2784">
      <w:pPr>
        <w:rPr>
          <w:rtl/>
        </w:rPr>
      </w:pPr>
    </w:p>
    <w:p w14:paraId="58C144D6" w14:textId="57D5526F" w:rsidR="00CA55E0" w:rsidRPr="00431D4A" w:rsidRDefault="003B5282" w:rsidP="008B2784">
      <w:pPr>
        <w:rPr>
          <w:rtl/>
        </w:rPr>
      </w:pPr>
      <w:bookmarkStart w:id="2976" w:name="_ETM_Q1_4440102"/>
      <w:bookmarkStart w:id="2977" w:name="_ETM_Q1_4437852"/>
      <w:bookmarkEnd w:id="2976"/>
      <w:bookmarkEnd w:id="2977"/>
      <w:r w:rsidRPr="007A236E">
        <w:rPr>
          <w:rtl/>
        </w:rPr>
        <w:t>אין אפשרות לקביעת מועד קובע רטרואקטיבי</w:t>
      </w:r>
      <w:r w:rsidR="00482E53" w:rsidRPr="007A236E">
        <w:rPr>
          <w:rFonts w:hint="cs"/>
          <w:rtl/>
        </w:rPr>
        <w:t>,</w:t>
      </w:r>
      <w:r w:rsidRPr="007A236E">
        <w:rPr>
          <w:rtl/>
        </w:rPr>
        <w:t xml:space="preserve"> והמחיקה של הסיפא בהקשר הזה לא משנה את הדין הקיים</w:t>
      </w:r>
      <w:r w:rsidR="00CA55E0" w:rsidRPr="007A236E">
        <w:rPr>
          <w:rFonts w:hint="cs"/>
          <w:rtl/>
        </w:rPr>
        <w:t>.</w:t>
      </w:r>
      <w:r w:rsidRPr="007A236E">
        <w:rPr>
          <w:rtl/>
        </w:rPr>
        <w:t xml:space="preserve"> גם היום החברות כפופות לתקנה הזו וגם לאחר התיקון</w:t>
      </w:r>
      <w:r w:rsidR="00CA55E0" w:rsidRPr="007A236E">
        <w:rPr>
          <w:rFonts w:hint="cs"/>
          <w:rtl/>
        </w:rPr>
        <w:t>.</w:t>
      </w:r>
      <w:r w:rsidRPr="007A236E">
        <w:rPr>
          <w:rtl/>
        </w:rPr>
        <w:t xml:space="preserve"> </w:t>
      </w:r>
      <w:r w:rsidR="00CA55E0" w:rsidRPr="007A236E">
        <w:rPr>
          <w:rtl/>
        </w:rPr>
        <w:t xml:space="preserve">לכן </w:t>
      </w:r>
      <w:r w:rsidR="00482E53" w:rsidRPr="007A236E">
        <w:rPr>
          <w:rFonts w:hint="cs"/>
          <w:rtl/>
        </w:rPr>
        <w:t>זו מעין</w:t>
      </w:r>
      <w:r w:rsidRPr="007A236E">
        <w:rPr>
          <w:rtl/>
        </w:rPr>
        <w:t xml:space="preserve"> </w:t>
      </w:r>
      <w:r w:rsidR="00CA55E0" w:rsidRPr="007A236E">
        <w:rPr>
          <w:rFonts w:hint="cs"/>
          <w:rtl/>
        </w:rPr>
        <w:t xml:space="preserve">השמטה </w:t>
      </w:r>
      <w:bookmarkStart w:id="2978" w:name="_ETM_Q1_4449851"/>
      <w:bookmarkEnd w:id="2978"/>
      <w:r w:rsidR="00CA55E0" w:rsidRPr="007A236E">
        <w:rPr>
          <w:rFonts w:hint="cs"/>
          <w:rtl/>
        </w:rPr>
        <w:t>ש</w:t>
      </w:r>
      <w:r w:rsidRPr="007A236E">
        <w:rPr>
          <w:rtl/>
        </w:rPr>
        <w:t>לא משנה את הדין הקיים</w:t>
      </w:r>
      <w:r w:rsidR="00CA55E0" w:rsidRPr="007A236E">
        <w:rPr>
          <w:rFonts w:hint="cs"/>
          <w:rtl/>
        </w:rPr>
        <w:t>,</w:t>
      </w:r>
      <w:r w:rsidRPr="007A236E">
        <w:rPr>
          <w:rtl/>
        </w:rPr>
        <w:t xml:space="preserve"> כבר אין בה צורך</w:t>
      </w:r>
      <w:r w:rsidR="00CA55E0" w:rsidRPr="007A236E">
        <w:rPr>
          <w:rFonts w:hint="cs"/>
          <w:rtl/>
        </w:rPr>
        <w:t>.</w:t>
      </w:r>
      <w:r w:rsidRPr="007A236E">
        <w:rPr>
          <w:rtl/>
        </w:rPr>
        <w:t xml:space="preserve"> בעבר</w:t>
      </w:r>
      <w:r w:rsidR="00482E53" w:rsidRPr="007A236E">
        <w:rPr>
          <w:rFonts w:hint="cs"/>
          <w:rtl/>
        </w:rPr>
        <w:t>,</w:t>
      </w:r>
      <w:r w:rsidRPr="007A236E">
        <w:rPr>
          <w:rtl/>
        </w:rPr>
        <w:t xml:space="preserve"> </w:t>
      </w:r>
      <w:r w:rsidR="00CA55E0" w:rsidRPr="007A236E">
        <w:rPr>
          <w:rtl/>
        </w:rPr>
        <w:t>לפני ההתקנה של 2</w:t>
      </w:r>
      <w:r w:rsidR="00CA55E0" w:rsidRPr="007A236E">
        <w:rPr>
          <w:rFonts w:hint="cs"/>
          <w:rtl/>
        </w:rPr>
        <w:t>(ג),</w:t>
      </w:r>
      <w:r w:rsidRPr="007A236E">
        <w:rPr>
          <w:rtl/>
        </w:rPr>
        <w:t xml:space="preserve"> האיסור לק</w:t>
      </w:r>
      <w:r w:rsidR="00CA55E0" w:rsidRPr="007A236E">
        <w:rPr>
          <w:rtl/>
        </w:rPr>
        <w:t>בוע מועד קובע רטרואקטיבי נ</w:t>
      </w:r>
      <w:r w:rsidR="00CA55E0" w:rsidRPr="007A236E">
        <w:rPr>
          <w:rFonts w:hint="cs"/>
          <w:rtl/>
        </w:rPr>
        <w:t>בע</w:t>
      </w:r>
      <w:r w:rsidR="00CA55E0" w:rsidRPr="007A236E">
        <w:rPr>
          <w:rtl/>
        </w:rPr>
        <w:t xml:space="preserve"> מ</w:t>
      </w:r>
      <w:r w:rsidRPr="007A236E">
        <w:rPr>
          <w:rtl/>
        </w:rPr>
        <w:t>מקור חוקי אחר</w:t>
      </w:r>
      <w:r w:rsidR="00CA55E0" w:rsidRPr="007A236E">
        <w:rPr>
          <w:rFonts w:hint="cs"/>
          <w:rtl/>
        </w:rPr>
        <w:t>,</w:t>
      </w:r>
      <w:r w:rsidR="00CA55E0" w:rsidRPr="007A236E">
        <w:rPr>
          <w:rtl/>
        </w:rPr>
        <w:t xml:space="preserve"> אבל עכשיו כשיש לנו 2</w:t>
      </w:r>
      <w:r w:rsidR="00CA55E0" w:rsidRPr="007A236E">
        <w:rPr>
          <w:rFonts w:hint="cs"/>
          <w:rtl/>
        </w:rPr>
        <w:t>(ג)</w:t>
      </w:r>
      <w:r w:rsidR="00482E53" w:rsidRPr="007A236E">
        <w:rPr>
          <w:rFonts w:hint="cs"/>
          <w:rtl/>
        </w:rPr>
        <w:t xml:space="preserve">, </w:t>
      </w:r>
      <w:r w:rsidRPr="007A236E">
        <w:rPr>
          <w:rtl/>
        </w:rPr>
        <w:t xml:space="preserve">זה </w:t>
      </w:r>
      <w:r w:rsidR="00482E53" w:rsidRPr="007A236E">
        <w:rPr>
          <w:rFonts w:hint="cs"/>
          <w:rtl/>
        </w:rPr>
        <w:t>למעשה</w:t>
      </w:r>
      <w:r w:rsidRPr="007A236E">
        <w:rPr>
          <w:rtl/>
        </w:rPr>
        <w:t xml:space="preserve"> כבר לא נדרש</w:t>
      </w:r>
      <w:r w:rsidR="00CA55E0" w:rsidRPr="007A236E">
        <w:rPr>
          <w:rFonts w:hint="cs"/>
          <w:rtl/>
        </w:rPr>
        <w:t>.</w:t>
      </w:r>
      <w:bookmarkStart w:id="2979" w:name="_ETM_Q1_4467601"/>
      <w:bookmarkStart w:id="2980" w:name="_ETM_Q1_4465851"/>
      <w:bookmarkEnd w:id="2979"/>
      <w:bookmarkEnd w:id="2980"/>
      <w:r w:rsidR="00CA55E0" w:rsidRPr="00431D4A">
        <w:rPr>
          <w:rFonts w:hint="cs"/>
          <w:rtl/>
        </w:rPr>
        <w:t xml:space="preserve"> </w:t>
      </w:r>
      <w:bookmarkStart w:id="2981" w:name="_ETM_Q1_4472102"/>
      <w:bookmarkEnd w:id="2981"/>
    </w:p>
    <w:p w14:paraId="097AA009" w14:textId="77777777" w:rsidR="00CA55E0" w:rsidRPr="00431D4A" w:rsidRDefault="00CA55E0" w:rsidP="008B2784">
      <w:pPr>
        <w:rPr>
          <w:rtl/>
        </w:rPr>
      </w:pPr>
      <w:bookmarkStart w:id="2982" w:name="_ETM_Q1_4464602"/>
      <w:bookmarkStart w:id="2983" w:name="_ETM_Q1_4466852"/>
      <w:bookmarkEnd w:id="2982"/>
      <w:bookmarkEnd w:id="2983"/>
    </w:p>
    <w:p w14:paraId="405A2806" w14:textId="77777777" w:rsidR="00CA55E0" w:rsidRPr="00431D4A" w:rsidRDefault="00CA55E0" w:rsidP="008B2784">
      <w:pPr>
        <w:pStyle w:val="af6"/>
        <w:keepNext/>
        <w:rPr>
          <w:rtl/>
        </w:rPr>
      </w:pPr>
      <w:bookmarkStart w:id="2984" w:name="ET_yor_6157_233"/>
      <w:r w:rsidRPr="00431D4A">
        <w:rPr>
          <w:rStyle w:val="TagStyle"/>
          <w:rtl/>
        </w:rPr>
        <w:t xml:space="preserve"> &lt;&lt; </w:t>
      </w:r>
      <w:proofErr w:type="spellStart"/>
      <w:r w:rsidRPr="00431D4A">
        <w:rPr>
          <w:rStyle w:val="TagStyle"/>
          <w:rtl/>
        </w:rPr>
        <w:t>יור</w:t>
      </w:r>
      <w:proofErr w:type="spellEnd"/>
      <w:r w:rsidRPr="00431D4A">
        <w:rPr>
          <w:rStyle w:val="TagStyle"/>
          <w:rtl/>
        </w:rPr>
        <w:t xml:space="preserve"> &gt;&gt; </w:t>
      </w:r>
      <w:r w:rsidRPr="00431D4A">
        <w:rPr>
          <w:rtl/>
        </w:rPr>
        <w:t xml:space="preserve">היו"ר שמחה </w:t>
      </w:r>
      <w:proofErr w:type="spellStart"/>
      <w:r w:rsidRPr="00431D4A">
        <w:rPr>
          <w:rtl/>
        </w:rPr>
        <w:t>רוטמן</w:t>
      </w:r>
      <w:proofErr w:type="spellEnd"/>
      <w:r w:rsidRPr="00431D4A">
        <w:rPr>
          <w:rtl/>
        </w:rPr>
        <w:t>:</w:t>
      </w:r>
      <w:r w:rsidRPr="00431D4A">
        <w:rPr>
          <w:rStyle w:val="TagStyle"/>
          <w:rtl/>
        </w:rPr>
        <w:t xml:space="preserve"> &lt;&lt; </w:t>
      </w:r>
      <w:proofErr w:type="spellStart"/>
      <w:r w:rsidRPr="00431D4A">
        <w:rPr>
          <w:rStyle w:val="TagStyle"/>
          <w:rtl/>
        </w:rPr>
        <w:t>יור</w:t>
      </w:r>
      <w:proofErr w:type="spellEnd"/>
      <w:r w:rsidRPr="00431D4A">
        <w:rPr>
          <w:rStyle w:val="TagStyle"/>
          <w:rtl/>
        </w:rPr>
        <w:t xml:space="preserve"> &gt;&gt;</w:t>
      </w:r>
      <w:r w:rsidRPr="00431D4A">
        <w:rPr>
          <w:rtl/>
        </w:rPr>
        <w:t xml:space="preserve">   </w:t>
      </w:r>
      <w:bookmarkEnd w:id="2984"/>
    </w:p>
    <w:p w14:paraId="5DBE5534" w14:textId="77777777" w:rsidR="00CA55E0" w:rsidRPr="00431D4A" w:rsidRDefault="00CA55E0" w:rsidP="008B2784">
      <w:pPr>
        <w:pStyle w:val="KeepWithNext"/>
        <w:rPr>
          <w:rtl/>
        </w:rPr>
      </w:pPr>
    </w:p>
    <w:p w14:paraId="69D7A2BA" w14:textId="763DCAA6" w:rsidR="00573180" w:rsidRPr="00431D4A" w:rsidRDefault="00482E53" w:rsidP="008B2784">
      <w:pPr>
        <w:rPr>
          <w:rtl/>
        </w:rPr>
      </w:pPr>
      <w:bookmarkStart w:id="2985" w:name="_ETM_Q1_4467102"/>
      <w:bookmarkStart w:id="2986" w:name="_ETM_Q1_4465103"/>
      <w:bookmarkStart w:id="2987" w:name="_ETM_Q1_4476853"/>
      <w:bookmarkEnd w:id="2985"/>
      <w:bookmarkEnd w:id="2986"/>
      <w:bookmarkEnd w:id="2987"/>
      <w:r w:rsidRPr="00431D4A">
        <w:rPr>
          <w:rFonts w:hint="cs"/>
          <w:rtl/>
        </w:rPr>
        <w:t>נתקדם.</w:t>
      </w:r>
    </w:p>
    <w:p w14:paraId="108A968F" w14:textId="77777777" w:rsidR="00573180" w:rsidRPr="00431D4A" w:rsidRDefault="00573180" w:rsidP="008B2784">
      <w:pPr>
        <w:rPr>
          <w:rtl/>
        </w:rPr>
      </w:pPr>
      <w:bookmarkStart w:id="2988" w:name="_ETM_Q1_4470852"/>
      <w:bookmarkStart w:id="2989" w:name="_ETM_Q1_4471351"/>
      <w:bookmarkStart w:id="2990" w:name="_ETM_Q1_4473352"/>
      <w:bookmarkEnd w:id="2988"/>
      <w:bookmarkEnd w:id="2989"/>
      <w:bookmarkEnd w:id="2990"/>
    </w:p>
    <w:p w14:paraId="2FBEAF63" w14:textId="77777777" w:rsidR="00573180" w:rsidRPr="00431D4A" w:rsidRDefault="00573180" w:rsidP="008B2784">
      <w:pPr>
        <w:pStyle w:val="a4"/>
        <w:keepNext/>
        <w:rPr>
          <w:rtl/>
        </w:rPr>
      </w:pPr>
      <w:bookmarkStart w:id="2991" w:name="ET_speaker_ניצן_רוזנברג_234"/>
      <w:r w:rsidRPr="00431D4A">
        <w:rPr>
          <w:rStyle w:val="TagStyle"/>
          <w:rtl/>
        </w:rPr>
        <w:t xml:space="preserve"> &lt;&lt; דובר &gt;&gt; </w:t>
      </w:r>
      <w:r w:rsidRPr="00431D4A">
        <w:rPr>
          <w:rtl/>
        </w:rPr>
        <w:t>ניצן רוזנברג:</w:t>
      </w:r>
      <w:r w:rsidRPr="00431D4A">
        <w:rPr>
          <w:rStyle w:val="TagStyle"/>
          <w:rtl/>
        </w:rPr>
        <w:t xml:space="preserve"> &lt;&lt; דובר &gt;&gt;</w:t>
      </w:r>
      <w:r w:rsidRPr="00431D4A">
        <w:rPr>
          <w:rtl/>
        </w:rPr>
        <w:t xml:space="preserve">   </w:t>
      </w:r>
      <w:bookmarkEnd w:id="2991"/>
    </w:p>
    <w:p w14:paraId="415B2EB9" w14:textId="77777777" w:rsidR="00573180" w:rsidRPr="00431D4A" w:rsidRDefault="00573180" w:rsidP="008B2784">
      <w:pPr>
        <w:pStyle w:val="KeepWithNext"/>
        <w:rPr>
          <w:rtl/>
        </w:rPr>
      </w:pPr>
    </w:p>
    <w:p w14:paraId="621C4D2A" w14:textId="1B64B271" w:rsidR="001C4AF7" w:rsidRPr="007A236E" w:rsidRDefault="003B5282" w:rsidP="008B2784">
      <w:pPr>
        <w:rPr>
          <w:rtl/>
        </w:rPr>
      </w:pPr>
      <w:bookmarkStart w:id="2992" w:name="_ETM_Q1_4473851"/>
      <w:bookmarkStart w:id="2993" w:name="_ETM_Q1_4472602"/>
      <w:bookmarkEnd w:id="2992"/>
      <w:bookmarkEnd w:id="2993"/>
      <w:r w:rsidRPr="00431D4A">
        <w:rPr>
          <w:rtl/>
        </w:rPr>
        <w:t xml:space="preserve">תקנה </w:t>
      </w:r>
      <w:r w:rsidR="00573180" w:rsidRPr="00431D4A">
        <w:rPr>
          <w:rFonts w:hint="cs"/>
          <w:rtl/>
        </w:rPr>
        <w:t>7א</w:t>
      </w:r>
      <w:bookmarkStart w:id="2994" w:name="_ETM_Q1_4470602"/>
      <w:bookmarkStart w:id="2995" w:name="_ETM_Q1_4473602"/>
      <w:bookmarkEnd w:id="2994"/>
      <w:bookmarkEnd w:id="2995"/>
      <w:r w:rsidR="00573180" w:rsidRPr="007A236E">
        <w:rPr>
          <w:rFonts w:hint="cs"/>
          <w:rtl/>
        </w:rPr>
        <w:t xml:space="preserve"> </w:t>
      </w:r>
      <w:bookmarkStart w:id="2996" w:name="_ETM_Q1_4485602"/>
      <w:bookmarkEnd w:id="2996"/>
      <w:r w:rsidR="00482E53" w:rsidRPr="007A236E">
        <w:rPr>
          <w:rFonts w:hint="cs"/>
          <w:rtl/>
        </w:rPr>
        <w:t>היא</w:t>
      </w:r>
      <w:r w:rsidRPr="007A236E">
        <w:rPr>
          <w:rtl/>
        </w:rPr>
        <w:t xml:space="preserve"> </w:t>
      </w:r>
      <w:r w:rsidR="00482E53" w:rsidRPr="007A236E">
        <w:rPr>
          <w:rFonts w:hint="cs"/>
          <w:rtl/>
        </w:rPr>
        <w:t>למעשה</w:t>
      </w:r>
      <w:r w:rsidRPr="007A236E">
        <w:rPr>
          <w:rtl/>
        </w:rPr>
        <w:t xml:space="preserve"> הקלה חדשה שמשרד המשפטים</w:t>
      </w:r>
      <w:r w:rsidR="004B0D00" w:rsidRPr="007A236E">
        <w:rPr>
          <w:rFonts w:hint="cs"/>
          <w:rtl/>
        </w:rPr>
        <w:t xml:space="preserve"> </w:t>
      </w:r>
      <w:r w:rsidRPr="007A236E">
        <w:rPr>
          <w:rtl/>
        </w:rPr>
        <w:t>מבקש לתת</w:t>
      </w:r>
      <w:r w:rsidR="001C4AF7" w:rsidRPr="007A236E">
        <w:rPr>
          <w:rFonts w:hint="cs"/>
          <w:rtl/>
        </w:rPr>
        <w:t>.</w:t>
      </w:r>
    </w:p>
    <w:p w14:paraId="72C93BEA" w14:textId="77777777" w:rsidR="00CD2B16" w:rsidRPr="007A236E" w:rsidRDefault="00CD2B16" w:rsidP="008B2784">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7338"/>
      </w:tblGrid>
      <w:tr w:rsidR="00CD2B16" w:rsidRPr="007A236E" w14:paraId="3750C4F8" w14:textId="77777777" w:rsidTr="0049543D">
        <w:tc>
          <w:tcPr>
            <w:tcW w:w="1393" w:type="dxa"/>
          </w:tcPr>
          <w:p w14:paraId="2D0C8349" w14:textId="77777777" w:rsidR="00CD2B16" w:rsidRPr="007A236E" w:rsidRDefault="00EE79D7" w:rsidP="008B2784">
            <w:pPr>
              <w:ind w:firstLine="0"/>
              <w:jc w:val="left"/>
              <w:rPr>
                <w:rtl/>
              </w:rPr>
            </w:pPr>
            <w:r w:rsidRPr="007A236E">
              <w:rPr>
                <w:rFonts w:hint="cs"/>
                <w:rtl/>
              </w:rPr>
              <w:t>הקלה לעניין בקשה לכלול בסדר היום של אסיפה כללית הצעת מועמד לכהונה בדירקטוריון</w:t>
            </w:r>
          </w:p>
        </w:tc>
        <w:tc>
          <w:tcPr>
            <w:tcW w:w="567" w:type="dxa"/>
          </w:tcPr>
          <w:p w14:paraId="541543FC" w14:textId="77777777" w:rsidR="00CD2B16" w:rsidRPr="007A236E" w:rsidRDefault="00CD2B16" w:rsidP="008B2784">
            <w:pPr>
              <w:ind w:firstLine="0"/>
              <w:rPr>
                <w:rtl/>
              </w:rPr>
            </w:pPr>
            <w:r w:rsidRPr="007A236E">
              <w:rPr>
                <w:rFonts w:hint="cs"/>
                <w:rtl/>
              </w:rPr>
              <w:t>7</w:t>
            </w:r>
            <w:r w:rsidR="00EE79D7" w:rsidRPr="007A236E">
              <w:rPr>
                <w:rFonts w:hint="cs"/>
                <w:rtl/>
              </w:rPr>
              <w:t>א</w:t>
            </w:r>
            <w:r w:rsidRPr="007A236E">
              <w:rPr>
                <w:rFonts w:hint="cs"/>
                <w:rtl/>
              </w:rPr>
              <w:t>.</w:t>
            </w:r>
          </w:p>
        </w:tc>
        <w:tc>
          <w:tcPr>
            <w:tcW w:w="7338" w:type="dxa"/>
          </w:tcPr>
          <w:p w14:paraId="4EDE0ACA" w14:textId="27A5F00D" w:rsidR="00CD2B16" w:rsidRPr="007A236E" w:rsidRDefault="00EE79D7" w:rsidP="008B2784">
            <w:pPr>
              <w:ind w:firstLine="0"/>
              <w:rPr>
                <w:rtl/>
              </w:rPr>
            </w:pPr>
            <w:r w:rsidRPr="007A236E">
              <w:rPr>
                <w:rFonts w:hint="cs"/>
                <w:rtl/>
              </w:rPr>
              <w:t>על אף האמור בסעיף 66(ב) לחוק, בחברת חו"ל או חברה כפולה, בעל מניה, אחד או יותר, רשאי לבקש מהדירקטוריון לכלול מועמד לכהונה בדירקטוריון או העברה מכהונה של דירק</w:t>
            </w:r>
            <w:bookmarkStart w:id="2997" w:name="_ETM_Q1_4514852"/>
            <w:bookmarkEnd w:id="2997"/>
            <w:r w:rsidRPr="007A236E">
              <w:rPr>
                <w:rFonts w:hint="cs"/>
                <w:rtl/>
              </w:rPr>
              <w:t xml:space="preserve">טור כנושא בסדר היום של אסיפה כללית שתתכנס בעתיד, אם הוא מחזיק </w:t>
            </w:r>
            <w:r w:rsidR="00B67EE7" w:rsidRPr="007A236E">
              <w:rPr>
                <w:rFonts w:hint="cs"/>
                <w:rtl/>
              </w:rPr>
              <w:t>5%</w:t>
            </w:r>
            <w:r w:rsidRPr="007A236E">
              <w:rPr>
                <w:rFonts w:hint="cs"/>
                <w:rtl/>
              </w:rPr>
              <w:t xml:space="preserve"> לפחות מזכויות ההצבעה באסיפה הכללית.</w:t>
            </w:r>
            <w:bookmarkStart w:id="2998" w:name="_ETM_Q1_4491602"/>
            <w:bookmarkStart w:id="2999" w:name="_ETM_Q1_4494852"/>
            <w:bookmarkEnd w:id="2998"/>
            <w:bookmarkEnd w:id="2999"/>
          </w:p>
        </w:tc>
      </w:tr>
    </w:tbl>
    <w:p w14:paraId="30A132EA" w14:textId="77777777" w:rsidR="001C4AF7" w:rsidRPr="007A236E" w:rsidRDefault="001C4AF7" w:rsidP="008B2784">
      <w:pPr>
        <w:rPr>
          <w:rtl/>
        </w:rPr>
      </w:pPr>
    </w:p>
    <w:p w14:paraId="332B0629" w14:textId="20CA8439" w:rsidR="00CF131E" w:rsidRPr="007A236E" w:rsidRDefault="003B5282" w:rsidP="008B2784">
      <w:pPr>
        <w:rPr>
          <w:rtl/>
        </w:rPr>
      </w:pPr>
      <w:r w:rsidRPr="007A236E">
        <w:rPr>
          <w:rtl/>
        </w:rPr>
        <w:t>בשונה ממה שיש היום</w:t>
      </w:r>
      <w:r w:rsidR="00CF131E" w:rsidRPr="007A236E">
        <w:rPr>
          <w:rFonts w:hint="cs"/>
          <w:rtl/>
        </w:rPr>
        <w:t>,</w:t>
      </w:r>
      <w:r w:rsidRPr="007A236E">
        <w:rPr>
          <w:rtl/>
        </w:rPr>
        <w:t xml:space="preserve"> שזה 1%</w:t>
      </w:r>
      <w:r w:rsidR="00CF131E" w:rsidRPr="007A236E">
        <w:rPr>
          <w:rFonts w:hint="cs"/>
          <w:rtl/>
        </w:rPr>
        <w:t>.</w:t>
      </w:r>
    </w:p>
    <w:p w14:paraId="149833DB" w14:textId="77777777" w:rsidR="00CF131E" w:rsidRPr="007A236E" w:rsidRDefault="00CF131E" w:rsidP="008B2784">
      <w:pPr>
        <w:rPr>
          <w:rtl/>
        </w:rPr>
      </w:pPr>
      <w:bookmarkStart w:id="3000" w:name="_ETM_Q1_4516851"/>
      <w:bookmarkStart w:id="3001" w:name="_ETM_Q1_4517601"/>
      <w:bookmarkEnd w:id="3000"/>
      <w:bookmarkEnd w:id="3001"/>
    </w:p>
    <w:p w14:paraId="2E0A0DAF" w14:textId="77777777" w:rsidR="00CF131E" w:rsidRPr="007A236E" w:rsidRDefault="00CF131E" w:rsidP="008B2784">
      <w:pPr>
        <w:pStyle w:val="a4"/>
        <w:keepNext/>
        <w:rPr>
          <w:rtl/>
        </w:rPr>
      </w:pPr>
      <w:bookmarkStart w:id="3002" w:name="ET_speaker_עידית_מועלם_23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002"/>
    </w:p>
    <w:p w14:paraId="52BBC418" w14:textId="77777777" w:rsidR="00CF131E" w:rsidRPr="007A236E" w:rsidRDefault="00CF131E" w:rsidP="008B2784">
      <w:pPr>
        <w:pStyle w:val="KeepWithNext"/>
        <w:rPr>
          <w:rtl/>
        </w:rPr>
      </w:pPr>
    </w:p>
    <w:p w14:paraId="085EBE8A" w14:textId="77777777" w:rsidR="00CF131E" w:rsidRPr="007A236E" w:rsidRDefault="003B5282" w:rsidP="008B2784">
      <w:pPr>
        <w:rPr>
          <w:rtl/>
        </w:rPr>
      </w:pPr>
      <w:bookmarkStart w:id="3003" w:name="_ETM_Q1_4517102"/>
      <w:bookmarkStart w:id="3004" w:name="_ETM_Q1_4512601"/>
      <w:bookmarkStart w:id="3005" w:name="_ETM_Q1_4515601"/>
      <w:bookmarkEnd w:id="3003"/>
      <w:bookmarkEnd w:id="3004"/>
      <w:bookmarkEnd w:id="3005"/>
      <w:r w:rsidRPr="007A236E">
        <w:rPr>
          <w:rtl/>
        </w:rPr>
        <w:t xml:space="preserve">אולי </w:t>
      </w:r>
      <w:r w:rsidR="00CF131E" w:rsidRPr="007A236E">
        <w:rPr>
          <w:rFonts w:hint="cs"/>
          <w:rtl/>
        </w:rPr>
        <w:t>נק</w:t>
      </w:r>
      <w:bookmarkStart w:id="3006" w:name="_ETM_Q1_4515351"/>
      <w:bookmarkEnd w:id="3006"/>
      <w:r w:rsidR="00CF131E" w:rsidRPr="007A236E">
        <w:rPr>
          <w:rFonts w:hint="cs"/>
          <w:rtl/>
        </w:rPr>
        <w:t>ריא גם את 7ב ואז נדב</w:t>
      </w:r>
      <w:bookmarkStart w:id="3007" w:name="_ETM_Q1_4516352"/>
      <w:bookmarkEnd w:id="3007"/>
      <w:r w:rsidR="00CF131E" w:rsidRPr="007A236E">
        <w:rPr>
          <w:rFonts w:hint="cs"/>
          <w:rtl/>
        </w:rPr>
        <w:t xml:space="preserve">ר עליהן ביחד? </w:t>
      </w:r>
      <w:r w:rsidRPr="007A236E">
        <w:rPr>
          <w:rtl/>
        </w:rPr>
        <w:t xml:space="preserve">כי זה מגיע </w:t>
      </w:r>
      <w:r w:rsidR="00CF131E" w:rsidRPr="007A236E">
        <w:rPr>
          <w:rFonts w:hint="cs"/>
          <w:rtl/>
        </w:rPr>
        <w:t>מאותו רציונל.</w:t>
      </w:r>
      <w:bookmarkStart w:id="3008" w:name="_ETM_Q1_4516102"/>
      <w:bookmarkEnd w:id="3008"/>
    </w:p>
    <w:p w14:paraId="35C0643D" w14:textId="77777777" w:rsidR="00CF131E" w:rsidRPr="007A236E" w:rsidRDefault="00CF131E" w:rsidP="008B2784">
      <w:pPr>
        <w:rPr>
          <w:rtl/>
        </w:rPr>
      </w:pPr>
      <w:bookmarkStart w:id="3009" w:name="_ETM_Q1_4516351"/>
      <w:bookmarkStart w:id="3010" w:name="_ETM_Q1_4518602"/>
      <w:bookmarkEnd w:id="3009"/>
      <w:bookmarkEnd w:id="3010"/>
    </w:p>
    <w:p w14:paraId="30D2432A" w14:textId="77777777" w:rsidR="00CF131E" w:rsidRPr="007A236E" w:rsidRDefault="00CF131E" w:rsidP="008B2784">
      <w:pPr>
        <w:pStyle w:val="a4"/>
        <w:keepNext/>
        <w:rPr>
          <w:rtl/>
        </w:rPr>
      </w:pPr>
      <w:bookmarkStart w:id="3011" w:name="ET_speaker_ניצן_רוזנברג_236"/>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3011"/>
    </w:p>
    <w:p w14:paraId="0D677548" w14:textId="77777777" w:rsidR="00CF131E" w:rsidRPr="007A236E" w:rsidRDefault="00CF131E" w:rsidP="008B2784">
      <w:pPr>
        <w:pStyle w:val="KeepWithNext"/>
        <w:rPr>
          <w:rtl/>
        </w:rPr>
      </w:pPr>
    </w:p>
    <w:p w14:paraId="550B0886" w14:textId="77777777" w:rsidR="00CF131E" w:rsidRPr="007A236E" w:rsidRDefault="00CF131E" w:rsidP="008B2784">
      <w:pPr>
        <w:rPr>
          <w:rtl/>
        </w:rPr>
      </w:pPr>
      <w:bookmarkStart w:id="3012" w:name="_ETM_Q1_4519101"/>
      <w:bookmarkEnd w:id="3012"/>
      <w:r w:rsidRPr="007A236E">
        <w:rPr>
          <w:rFonts w:hint="cs"/>
          <w:rtl/>
        </w:rPr>
        <w:t>כן.</w:t>
      </w:r>
      <w:bookmarkStart w:id="3013" w:name="_ETM_Q1_4521601"/>
      <w:bookmarkEnd w:id="3013"/>
      <w:r w:rsidR="003B5282" w:rsidRPr="007A236E">
        <w:rPr>
          <w:rtl/>
        </w:rPr>
        <w:t xml:space="preserve"> 7</w:t>
      </w:r>
      <w:bookmarkStart w:id="3014" w:name="_ETM_Q1_4522101"/>
      <w:bookmarkEnd w:id="3014"/>
      <w:r w:rsidRPr="007A236E">
        <w:rPr>
          <w:rFonts w:hint="cs"/>
          <w:rtl/>
        </w:rPr>
        <w:t>ב אומר:</w:t>
      </w:r>
    </w:p>
    <w:p w14:paraId="2352CD74" w14:textId="77777777" w:rsidR="00712E2A" w:rsidRPr="007A236E" w:rsidRDefault="00712E2A" w:rsidP="008B2784">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7338"/>
      </w:tblGrid>
      <w:tr w:rsidR="00712E2A" w:rsidRPr="007A236E" w14:paraId="345F28A2" w14:textId="77777777" w:rsidTr="0049543D">
        <w:tc>
          <w:tcPr>
            <w:tcW w:w="1393" w:type="dxa"/>
          </w:tcPr>
          <w:p w14:paraId="3AA0ADA3" w14:textId="77777777" w:rsidR="00712E2A" w:rsidRPr="007A236E" w:rsidRDefault="00712E2A" w:rsidP="008B2784">
            <w:pPr>
              <w:ind w:firstLine="0"/>
              <w:jc w:val="left"/>
              <w:rPr>
                <w:rtl/>
              </w:rPr>
            </w:pPr>
            <w:bookmarkStart w:id="3015" w:name="_ETM_Q1_4517602" w:colFirst="2" w:colLast="2"/>
            <w:bookmarkStart w:id="3016" w:name="_ETM_Q1_4520602" w:colFirst="2" w:colLast="2"/>
            <w:bookmarkStart w:id="3017" w:name="_ETM_Q1_4524102" w:colFirst="2" w:colLast="2"/>
            <w:bookmarkStart w:id="3018" w:name="_ETM_Q1_4528352" w:colFirst="2" w:colLast="2"/>
            <w:r w:rsidRPr="007A236E">
              <w:rPr>
                <w:rFonts w:hint="cs"/>
                <w:rtl/>
              </w:rPr>
              <w:t>הקלה לעניין כינוס אסיפה מיוחדת</w:t>
            </w:r>
          </w:p>
        </w:tc>
        <w:tc>
          <w:tcPr>
            <w:tcW w:w="567" w:type="dxa"/>
          </w:tcPr>
          <w:p w14:paraId="41321F88" w14:textId="77777777" w:rsidR="00712E2A" w:rsidRPr="007A236E" w:rsidRDefault="00712E2A" w:rsidP="008B2784">
            <w:pPr>
              <w:ind w:firstLine="0"/>
              <w:rPr>
                <w:rtl/>
              </w:rPr>
            </w:pPr>
            <w:r w:rsidRPr="007A236E">
              <w:rPr>
                <w:rFonts w:hint="cs"/>
                <w:rtl/>
              </w:rPr>
              <w:t>7ב.</w:t>
            </w:r>
          </w:p>
        </w:tc>
        <w:tc>
          <w:tcPr>
            <w:tcW w:w="7338" w:type="dxa"/>
          </w:tcPr>
          <w:p w14:paraId="3AF06BAA" w14:textId="4BD83A8A" w:rsidR="00712E2A" w:rsidRPr="007A236E" w:rsidRDefault="00712E2A" w:rsidP="008B2784">
            <w:pPr>
              <w:ind w:firstLine="0"/>
              <w:rPr>
                <w:rtl/>
              </w:rPr>
            </w:pPr>
            <w:r w:rsidRPr="007A236E">
              <w:rPr>
                <w:rFonts w:hint="cs"/>
                <w:rtl/>
              </w:rPr>
              <w:t xml:space="preserve">על אף האמור בסעיף 66(ב)(2) לחוק, בחברת חו"ל או חברה כפולה, יכנס הדירקטוריון אסיפה מיוחדת לדרישת בעל מניה, אחד או יותר, שלו </w:t>
            </w:r>
            <w:r w:rsidR="00B67EE7" w:rsidRPr="007A236E">
              <w:rPr>
                <w:rFonts w:hint="cs"/>
                <w:rtl/>
              </w:rPr>
              <w:t>10%</w:t>
            </w:r>
            <w:r w:rsidRPr="007A236E">
              <w:rPr>
                <w:rFonts w:hint="cs"/>
                <w:rtl/>
              </w:rPr>
              <w:t xml:space="preserve"> לפחות מההון המונפק ו</w:t>
            </w:r>
            <w:r w:rsidR="00B67EE7" w:rsidRPr="007A236E">
              <w:rPr>
                <w:rFonts w:hint="cs"/>
                <w:rtl/>
              </w:rPr>
              <w:t>-1%</w:t>
            </w:r>
            <w:r w:rsidRPr="007A236E">
              <w:rPr>
                <w:rFonts w:hint="cs"/>
                <w:rtl/>
              </w:rPr>
              <w:t xml:space="preserve"> לפחות מזכויות ההצבעה בחברה או בעל מניה, אחד או יותר, שלו </w:t>
            </w:r>
            <w:r w:rsidR="00B67EE7" w:rsidRPr="007A236E">
              <w:rPr>
                <w:rFonts w:hint="cs"/>
                <w:rtl/>
              </w:rPr>
              <w:t>10%</w:t>
            </w:r>
            <w:r w:rsidRPr="007A236E">
              <w:rPr>
                <w:rFonts w:hint="cs"/>
                <w:rtl/>
              </w:rPr>
              <w:t xml:space="preserve"> מזכויות ההצבעה בחברה לפחות, אם דין מדינת החוץ אינו קובע זכות לזמן אסיפה כאמור למי שמחזיק שיעור </w:t>
            </w:r>
            <w:r w:rsidR="00613BE0" w:rsidRPr="007A236E">
              <w:rPr>
                <w:rFonts w:hint="cs"/>
                <w:rtl/>
              </w:rPr>
              <w:t>אחזק</w:t>
            </w:r>
            <w:r w:rsidRPr="007A236E">
              <w:rPr>
                <w:rFonts w:hint="cs"/>
                <w:rtl/>
              </w:rPr>
              <w:t xml:space="preserve">ות נמוך </w:t>
            </w:r>
            <w:r w:rsidR="00B67EE7" w:rsidRPr="007A236E">
              <w:rPr>
                <w:rFonts w:hint="cs"/>
                <w:rtl/>
              </w:rPr>
              <w:t>מ-10%</w:t>
            </w:r>
            <w:r w:rsidRPr="007A236E">
              <w:rPr>
                <w:rFonts w:hint="cs"/>
                <w:rtl/>
              </w:rPr>
              <w:t>.</w:t>
            </w:r>
            <w:bookmarkStart w:id="3019" w:name="_ETM_Q1_4523352"/>
            <w:bookmarkStart w:id="3020" w:name="_ETM_Q1_4526602"/>
            <w:bookmarkEnd w:id="3019"/>
            <w:bookmarkEnd w:id="3020"/>
          </w:p>
        </w:tc>
      </w:tr>
      <w:bookmarkEnd w:id="3015"/>
      <w:bookmarkEnd w:id="3016"/>
      <w:bookmarkEnd w:id="3017"/>
      <w:bookmarkEnd w:id="3018"/>
    </w:tbl>
    <w:p w14:paraId="41A69A74" w14:textId="77777777" w:rsidR="000833FB" w:rsidRPr="007A236E" w:rsidRDefault="000833FB" w:rsidP="008B2784">
      <w:pPr>
        <w:rPr>
          <w:rtl/>
        </w:rPr>
      </w:pPr>
    </w:p>
    <w:p w14:paraId="2F80388C" w14:textId="77777777" w:rsidR="000833FB" w:rsidRPr="007A236E" w:rsidRDefault="000833FB" w:rsidP="008B2784">
      <w:pPr>
        <w:pStyle w:val="af6"/>
        <w:keepNext/>
        <w:rPr>
          <w:rtl/>
        </w:rPr>
      </w:pPr>
      <w:bookmarkStart w:id="3021" w:name="ET_yor_6157_237"/>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021"/>
    </w:p>
    <w:p w14:paraId="6506159E" w14:textId="77777777" w:rsidR="000833FB" w:rsidRPr="007A236E" w:rsidRDefault="000833FB" w:rsidP="008B2784">
      <w:pPr>
        <w:pStyle w:val="KeepWithNext"/>
        <w:rPr>
          <w:rtl/>
        </w:rPr>
      </w:pPr>
    </w:p>
    <w:p w14:paraId="62836617" w14:textId="4DB77939" w:rsidR="000833FB" w:rsidRPr="007A236E" w:rsidRDefault="000833FB" w:rsidP="008B2784">
      <w:pPr>
        <w:rPr>
          <w:rtl/>
        </w:rPr>
      </w:pPr>
      <w:r w:rsidRPr="007A236E">
        <w:rPr>
          <w:rFonts w:hint="cs"/>
          <w:rtl/>
        </w:rPr>
        <w:t>הטקסט מסביר את עצמו.</w:t>
      </w:r>
      <w:bookmarkStart w:id="3022" w:name="_ETM_Q1_4552102"/>
      <w:bookmarkStart w:id="3023" w:name="_ETM_Q1_4555102"/>
      <w:bookmarkEnd w:id="3022"/>
      <w:bookmarkEnd w:id="3023"/>
      <w:r w:rsidRPr="007A236E">
        <w:rPr>
          <w:rFonts w:hint="cs"/>
          <w:rtl/>
        </w:rPr>
        <w:t xml:space="preserve"> </w:t>
      </w:r>
      <w:bookmarkStart w:id="3024" w:name="_ETM_Q1_4560852"/>
      <w:bookmarkStart w:id="3025" w:name="_ETM_Q1_4558352"/>
      <w:bookmarkEnd w:id="3024"/>
      <w:bookmarkEnd w:id="3025"/>
    </w:p>
    <w:p w14:paraId="5FFC97B3" w14:textId="77777777" w:rsidR="00B67EE7" w:rsidRPr="007A236E" w:rsidRDefault="00B67EE7" w:rsidP="008B2784">
      <w:pPr>
        <w:rPr>
          <w:rtl/>
        </w:rPr>
      </w:pPr>
    </w:p>
    <w:p w14:paraId="65F074A4" w14:textId="77777777" w:rsidR="000833FB" w:rsidRPr="007A236E" w:rsidRDefault="000833FB" w:rsidP="008B2784">
      <w:pPr>
        <w:pStyle w:val="a4"/>
        <w:keepNext/>
        <w:rPr>
          <w:rtl/>
        </w:rPr>
      </w:pPr>
      <w:bookmarkStart w:id="3026" w:name="ET_speaker_ניצן_רוזנברג_238"/>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3026"/>
    </w:p>
    <w:p w14:paraId="54B7B42F" w14:textId="77777777" w:rsidR="000833FB" w:rsidRPr="007A236E" w:rsidRDefault="000833FB" w:rsidP="008B2784">
      <w:pPr>
        <w:pStyle w:val="KeepWithNext"/>
        <w:rPr>
          <w:rtl/>
        </w:rPr>
      </w:pPr>
    </w:p>
    <w:p w14:paraId="26884B8A" w14:textId="012FF96A" w:rsidR="000833FB" w:rsidRPr="007A236E" w:rsidRDefault="00611073" w:rsidP="008B2784">
      <w:pPr>
        <w:rPr>
          <w:rtl/>
        </w:rPr>
      </w:pPr>
      <w:bookmarkStart w:id="3027" w:name="_ETM_Q1_4557352"/>
      <w:bookmarkStart w:id="3028" w:name="_ETM_Q1_4560352"/>
      <w:bookmarkEnd w:id="3027"/>
      <w:bookmarkEnd w:id="3028"/>
      <w:r w:rsidRPr="007A236E">
        <w:rPr>
          <w:rFonts w:hint="cs"/>
          <w:rtl/>
        </w:rPr>
        <w:t>ב</w:t>
      </w:r>
      <w:r w:rsidR="003B5282" w:rsidRPr="007A236E">
        <w:rPr>
          <w:rtl/>
        </w:rPr>
        <w:t xml:space="preserve">השוואה למה שקיים </w:t>
      </w:r>
      <w:r w:rsidR="000833FB" w:rsidRPr="007A236E">
        <w:rPr>
          <w:rFonts w:hint="cs"/>
          <w:rtl/>
        </w:rPr>
        <w:t xml:space="preserve">היום </w:t>
      </w:r>
      <w:r w:rsidRPr="007A236E">
        <w:rPr>
          <w:rFonts w:hint="cs"/>
          <w:rtl/>
        </w:rPr>
        <w:t>בדין</w:t>
      </w:r>
      <w:r w:rsidR="003B5282" w:rsidRPr="007A236E">
        <w:rPr>
          <w:rtl/>
        </w:rPr>
        <w:t xml:space="preserve"> </w:t>
      </w:r>
      <w:r w:rsidR="000833FB" w:rsidRPr="007A236E">
        <w:rPr>
          <w:rFonts w:hint="cs"/>
          <w:rtl/>
        </w:rPr>
        <w:t>ה</w:t>
      </w:r>
      <w:bookmarkStart w:id="3029" w:name="_ETM_Q1_4561852"/>
      <w:bookmarkEnd w:id="3029"/>
      <w:r w:rsidR="003B5282" w:rsidRPr="007A236E">
        <w:rPr>
          <w:rtl/>
        </w:rPr>
        <w:t>ישראלי</w:t>
      </w:r>
      <w:r w:rsidR="000833FB" w:rsidRPr="007A236E">
        <w:rPr>
          <w:rFonts w:hint="cs"/>
          <w:rtl/>
        </w:rPr>
        <w:t>,</w:t>
      </w:r>
      <w:r w:rsidR="003B5282" w:rsidRPr="007A236E">
        <w:rPr>
          <w:rtl/>
        </w:rPr>
        <w:t xml:space="preserve"> מאיפה משנים</w:t>
      </w:r>
      <w:r w:rsidRPr="007A236E">
        <w:rPr>
          <w:rFonts w:hint="cs"/>
          <w:rtl/>
        </w:rPr>
        <w:t>.</w:t>
      </w:r>
      <w:r w:rsidR="003B5282" w:rsidRPr="007A236E">
        <w:rPr>
          <w:rtl/>
        </w:rPr>
        <w:t xml:space="preserve"> יש גם היום הוראות כאלה בדין בישראל והם עושים שינוי</w:t>
      </w:r>
      <w:bookmarkStart w:id="3030" w:name="_ETM_Q1_4571902"/>
      <w:bookmarkEnd w:id="3030"/>
      <w:r w:rsidR="000833FB" w:rsidRPr="007A236E">
        <w:rPr>
          <w:rFonts w:hint="cs"/>
          <w:rtl/>
        </w:rPr>
        <w:t xml:space="preserve"> - - -</w:t>
      </w:r>
    </w:p>
    <w:p w14:paraId="55C6A627" w14:textId="77777777" w:rsidR="000833FB" w:rsidRPr="007A236E" w:rsidRDefault="000833FB" w:rsidP="008B2784">
      <w:pPr>
        <w:rPr>
          <w:rtl/>
        </w:rPr>
      </w:pPr>
    </w:p>
    <w:p w14:paraId="40E108C6" w14:textId="77777777" w:rsidR="000833FB" w:rsidRPr="007A236E" w:rsidRDefault="000833FB" w:rsidP="008B2784">
      <w:pPr>
        <w:pStyle w:val="af6"/>
        <w:keepNext/>
        <w:rPr>
          <w:rtl/>
        </w:rPr>
      </w:pPr>
      <w:bookmarkStart w:id="3031" w:name="ET_yor_6157_239"/>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031"/>
    </w:p>
    <w:p w14:paraId="141A6F45" w14:textId="77777777" w:rsidR="000833FB" w:rsidRPr="007A236E" w:rsidRDefault="000833FB" w:rsidP="008B2784">
      <w:pPr>
        <w:pStyle w:val="KeepWithNext"/>
        <w:rPr>
          <w:rtl/>
        </w:rPr>
      </w:pPr>
    </w:p>
    <w:p w14:paraId="552B6DA7" w14:textId="3335C177" w:rsidR="00FC335E" w:rsidRPr="007A236E" w:rsidRDefault="003B5282" w:rsidP="008B2784">
      <w:pPr>
        <w:rPr>
          <w:rtl/>
        </w:rPr>
      </w:pPr>
      <w:bookmarkStart w:id="3032" w:name="_ETM_Q1_4567101"/>
      <w:bookmarkEnd w:id="3032"/>
      <w:r w:rsidRPr="007A236E">
        <w:rPr>
          <w:rtl/>
        </w:rPr>
        <w:t>לא</w:t>
      </w:r>
      <w:r w:rsidR="005D52E5" w:rsidRPr="007A236E">
        <w:rPr>
          <w:rFonts w:hint="cs"/>
          <w:rtl/>
        </w:rPr>
        <w:t>,</w:t>
      </w:r>
      <w:r w:rsidRPr="007A236E">
        <w:rPr>
          <w:rtl/>
        </w:rPr>
        <w:t xml:space="preserve"> </w:t>
      </w:r>
      <w:r w:rsidR="000833FB" w:rsidRPr="007A236E">
        <w:rPr>
          <w:rFonts w:hint="cs"/>
          <w:rtl/>
        </w:rPr>
        <w:t>הדין</w:t>
      </w:r>
      <w:r w:rsidRPr="007A236E">
        <w:rPr>
          <w:rtl/>
        </w:rPr>
        <w:t xml:space="preserve"> בישראל </w:t>
      </w:r>
      <w:r w:rsidR="005D52E5" w:rsidRPr="007A236E">
        <w:rPr>
          <w:rFonts w:hint="cs"/>
          <w:rtl/>
        </w:rPr>
        <w:t>מדבר</w:t>
      </w:r>
      <w:r w:rsidRPr="007A236E">
        <w:rPr>
          <w:rtl/>
        </w:rPr>
        <w:t xml:space="preserve"> </w:t>
      </w:r>
      <w:r w:rsidR="005D52E5" w:rsidRPr="007A236E">
        <w:rPr>
          <w:rFonts w:hint="cs"/>
          <w:rtl/>
        </w:rPr>
        <w:t>על</w:t>
      </w:r>
      <w:r w:rsidRPr="007A236E">
        <w:rPr>
          <w:rtl/>
        </w:rPr>
        <w:t xml:space="preserve"> 1%</w:t>
      </w:r>
      <w:r w:rsidR="000833FB" w:rsidRPr="007A236E">
        <w:rPr>
          <w:rFonts w:hint="cs"/>
          <w:rtl/>
        </w:rPr>
        <w:t>.</w:t>
      </w:r>
    </w:p>
    <w:p w14:paraId="7E1A735C" w14:textId="77777777" w:rsidR="00FC335E" w:rsidRPr="007A236E" w:rsidRDefault="00FC335E" w:rsidP="008B2784">
      <w:pPr>
        <w:rPr>
          <w:rtl/>
        </w:rPr>
      </w:pPr>
    </w:p>
    <w:p w14:paraId="57C88C81" w14:textId="77777777" w:rsidR="00FC335E" w:rsidRPr="007A236E" w:rsidRDefault="00FC335E" w:rsidP="008B2784">
      <w:pPr>
        <w:pStyle w:val="a4"/>
        <w:keepNext/>
        <w:rPr>
          <w:rtl/>
        </w:rPr>
      </w:pPr>
      <w:bookmarkStart w:id="3033" w:name="ET_speaker_ניצן_רוזנברג_240"/>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3033"/>
    </w:p>
    <w:p w14:paraId="43C302E9" w14:textId="77777777" w:rsidR="00FC335E" w:rsidRPr="007A236E" w:rsidRDefault="00FC335E" w:rsidP="008B2784">
      <w:pPr>
        <w:pStyle w:val="KeepWithNext"/>
        <w:rPr>
          <w:rtl/>
        </w:rPr>
      </w:pPr>
    </w:p>
    <w:p w14:paraId="2B537A84" w14:textId="77777777" w:rsidR="00FC335E" w:rsidRPr="007A236E" w:rsidRDefault="00FC335E" w:rsidP="008B2784">
      <w:pPr>
        <w:rPr>
          <w:rtl/>
        </w:rPr>
      </w:pPr>
      <w:r w:rsidRPr="007A236E">
        <w:rPr>
          <w:rFonts w:hint="cs"/>
          <w:rtl/>
        </w:rPr>
        <w:t xml:space="preserve">ולגבי הדבר השני - - - </w:t>
      </w:r>
      <w:bookmarkStart w:id="3034" w:name="_ETM_Q1_4573101"/>
      <w:bookmarkEnd w:id="3034"/>
    </w:p>
    <w:p w14:paraId="3C8FD393" w14:textId="77777777" w:rsidR="00FC335E" w:rsidRPr="007A236E" w:rsidRDefault="00FC335E" w:rsidP="008B2784">
      <w:pPr>
        <w:rPr>
          <w:rtl/>
        </w:rPr>
      </w:pPr>
      <w:bookmarkStart w:id="3035" w:name="_ETM_Q1_4570352"/>
      <w:bookmarkStart w:id="3036" w:name="_ETM_Q1_4571852"/>
      <w:bookmarkEnd w:id="3035"/>
      <w:bookmarkEnd w:id="3036"/>
    </w:p>
    <w:p w14:paraId="74B47C06" w14:textId="77777777" w:rsidR="00FC335E" w:rsidRPr="007A236E" w:rsidRDefault="00FC335E" w:rsidP="008B2784">
      <w:pPr>
        <w:pStyle w:val="a4"/>
        <w:keepNext/>
        <w:rPr>
          <w:rtl/>
        </w:rPr>
      </w:pPr>
      <w:bookmarkStart w:id="3037" w:name="ET_speaker_עידית_מועלם_242"/>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037"/>
    </w:p>
    <w:p w14:paraId="4B06F946" w14:textId="77777777" w:rsidR="00FC335E" w:rsidRPr="007A236E" w:rsidRDefault="00FC335E" w:rsidP="008B2784">
      <w:pPr>
        <w:pStyle w:val="KeepWithNext"/>
        <w:rPr>
          <w:rtl/>
        </w:rPr>
      </w:pPr>
    </w:p>
    <w:p w14:paraId="6595DF73" w14:textId="77777777" w:rsidR="00FC335E" w:rsidRPr="007A236E" w:rsidRDefault="00FC335E" w:rsidP="008B2784">
      <w:pPr>
        <w:rPr>
          <w:rtl/>
        </w:rPr>
      </w:pPr>
      <w:bookmarkStart w:id="3038" w:name="_ETM_Q1_4572351"/>
      <w:bookmarkEnd w:id="3038"/>
      <w:r w:rsidRPr="007A236E">
        <w:rPr>
          <w:rFonts w:hint="cs"/>
          <w:rtl/>
        </w:rPr>
        <w:t xml:space="preserve">5% </w:t>
      </w:r>
      <w:bookmarkStart w:id="3039" w:name="_ETM_Q1_4573102"/>
      <w:bookmarkEnd w:id="3039"/>
      <w:r w:rsidRPr="007A236E">
        <w:rPr>
          <w:rFonts w:hint="cs"/>
          <w:rtl/>
        </w:rPr>
        <w:t>- - -</w:t>
      </w:r>
      <w:bookmarkStart w:id="3040" w:name="_ETM_Q1_4575602"/>
      <w:bookmarkEnd w:id="3040"/>
      <w:r w:rsidRPr="007A236E">
        <w:rPr>
          <w:rFonts w:hint="cs"/>
          <w:rtl/>
        </w:rPr>
        <w:t xml:space="preserve"> ו-1% </w:t>
      </w:r>
      <w:bookmarkStart w:id="3041" w:name="_ETM_Q1_4574352"/>
      <w:bookmarkEnd w:id="3041"/>
      <w:r w:rsidRPr="007A236E">
        <w:rPr>
          <w:rFonts w:hint="cs"/>
          <w:rtl/>
        </w:rPr>
        <w:t xml:space="preserve">- - - </w:t>
      </w:r>
    </w:p>
    <w:p w14:paraId="41AA23A2" w14:textId="77777777" w:rsidR="00FC335E" w:rsidRPr="007A236E" w:rsidRDefault="00FC335E" w:rsidP="008B2784">
      <w:pPr>
        <w:rPr>
          <w:rtl/>
        </w:rPr>
      </w:pPr>
      <w:bookmarkStart w:id="3042" w:name="_ETM_Q1_4569852"/>
      <w:bookmarkEnd w:id="3042"/>
    </w:p>
    <w:p w14:paraId="3725C40F" w14:textId="77777777" w:rsidR="00FC335E" w:rsidRPr="007A236E" w:rsidRDefault="00FC335E" w:rsidP="008B2784">
      <w:pPr>
        <w:pStyle w:val="af6"/>
        <w:keepNext/>
        <w:rPr>
          <w:rtl/>
        </w:rPr>
      </w:pPr>
      <w:bookmarkStart w:id="3043" w:name="ET_yor_6157_241"/>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043"/>
    </w:p>
    <w:p w14:paraId="3EDF54DB" w14:textId="77777777" w:rsidR="00FC335E" w:rsidRPr="007A236E" w:rsidRDefault="00FC335E" w:rsidP="008B2784">
      <w:pPr>
        <w:pStyle w:val="KeepWithNext"/>
        <w:rPr>
          <w:rtl/>
        </w:rPr>
      </w:pPr>
    </w:p>
    <w:p w14:paraId="18C7347F" w14:textId="1F79B8FA" w:rsidR="00FC335E" w:rsidRPr="007A236E" w:rsidRDefault="00FC335E" w:rsidP="008B2784">
      <w:pPr>
        <w:rPr>
          <w:rtl/>
        </w:rPr>
      </w:pPr>
      <w:bookmarkStart w:id="3044" w:name="_ETM_Q1_4570351"/>
      <w:bookmarkStart w:id="3045" w:name="_ETM_Q1_4573854"/>
      <w:bookmarkStart w:id="3046" w:name="_ETM_Q1_4577352"/>
      <w:bookmarkEnd w:id="3044"/>
      <w:bookmarkEnd w:id="3045"/>
      <w:bookmarkEnd w:id="3046"/>
      <w:r w:rsidRPr="007A236E">
        <w:rPr>
          <w:rFonts w:hint="cs"/>
          <w:rtl/>
        </w:rPr>
        <w:t>5%</w:t>
      </w:r>
      <w:r w:rsidR="005D52E5" w:rsidRPr="007A236E">
        <w:rPr>
          <w:rFonts w:hint="cs"/>
          <w:rtl/>
        </w:rPr>
        <w:t xml:space="preserve">, </w:t>
      </w:r>
      <w:r w:rsidRPr="007A236E">
        <w:rPr>
          <w:rFonts w:hint="cs"/>
          <w:rtl/>
        </w:rPr>
        <w:t>ואתם מעלים ל-5% ו-10%.</w:t>
      </w:r>
      <w:bookmarkStart w:id="3047" w:name="_ETM_Q1_4572352"/>
      <w:bookmarkStart w:id="3048" w:name="_ETM_Q1_4575352"/>
      <w:bookmarkStart w:id="3049" w:name="_ETM_Q1_4580102"/>
      <w:bookmarkEnd w:id="3047"/>
      <w:bookmarkEnd w:id="3048"/>
      <w:bookmarkEnd w:id="3049"/>
    </w:p>
    <w:p w14:paraId="2D35A4EF" w14:textId="77777777" w:rsidR="00FC335E" w:rsidRPr="007A236E" w:rsidRDefault="00FC335E" w:rsidP="008B2784">
      <w:pPr>
        <w:rPr>
          <w:rtl/>
        </w:rPr>
      </w:pPr>
    </w:p>
    <w:p w14:paraId="7E053285" w14:textId="77777777" w:rsidR="00FC335E" w:rsidRPr="007A236E" w:rsidRDefault="00FC335E" w:rsidP="008B2784">
      <w:pPr>
        <w:pStyle w:val="a4"/>
        <w:keepNext/>
        <w:rPr>
          <w:rtl/>
        </w:rPr>
      </w:pPr>
      <w:bookmarkStart w:id="3050" w:name="ET_speaker_עידית_מועלם_243"/>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050"/>
    </w:p>
    <w:p w14:paraId="28702662" w14:textId="77777777" w:rsidR="00FC335E" w:rsidRPr="007A236E" w:rsidRDefault="00FC335E" w:rsidP="008B2784">
      <w:pPr>
        <w:pStyle w:val="KeepWithNext"/>
        <w:rPr>
          <w:rtl/>
        </w:rPr>
      </w:pPr>
    </w:p>
    <w:p w14:paraId="717D400F" w14:textId="77777777" w:rsidR="00FC335E" w:rsidRPr="007A236E" w:rsidRDefault="00FC335E" w:rsidP="008B2784">
      <w:pPr>
        <w:rPr>
          <w:rtl/>
        </w:rPr>
      </w:pPr>
      <w:r w:rsidRPr="007A236E">
        <w:rPr>
          <w:rFonts w:hint="cs"/>
          <w:rtl/>
        </w:rPr>
        <w:t>נכון.</w:t>
      </w:r>
    </w:p>
    <w:p w14:paraId="6D0F8412" w14:textId="77777777" w:rsidR="00FC335E" w:rsidRPr="007A236E" w:rsidRDefault="00FC335E" w:rsidP="008B2784">
      <w:pPr>
        <w:rPr>
          <w:rtl/>
        </w:rPr>
      </w:pPr>
    </w:p>
    <w:p w14:paraId="074A93DD" w14:textId="77777777" w:rsidR="00FC335E" w:rsidRPr="007A236E" w:rsidRDefault="00FC335E" w:rsidP="008B2784">
      <w:pPr>
        <w:pStyle w:val="af6"/>
        <w:keepNext/>
        <w:rPr>
          <w:rtl/>
        </w:rPr>
      </w:pPr>
      <w:bookmarkStart w:id="3051" w:name="ET_yor_6157_244"/>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051"/>
    </w:p>
    <w:p w14:paraId="5317395C" w14:textId="77777777" w:rsidR="00FC335E" w:rsidRPr="007A236E" w:rsidRDefault="00FC335E" w:rsidP="008B2784">
      <w:pPr>
        <w:pStyle w:val="KeepWithNext"/>
        <w:rPr>
          <w:rtl/>
        </w:rPr>
      </w:pPr>
    </w:p>
    <w:p w14:paraId="3D00617A" w14:textId="1F48F990" w:rsidR="00F26E41" w:rsidRPr="007A236E" w:rsidRDefault="003B5282" w:rsidP="008B2784">
      <w:pPr>
        <w:rPr>
          <w:rtl/>
        </w:rPr>
      </w:pPr>
      <w:bookmarkStart w:id="3052" w:name="_ETM_Q1_4575351"/>
      <w:bookmarkEnd w:id="3052"/>
      <w:r w:rsidRPr="007A236E">
        <w:rPr>
          <w:rtl/>
        </w:rPr>
        <w:t>ברור שזה מה שאתם רוצים לעשות</w:t>
      </w:r>
      <w:r w:rsidR="00FC335E" w:rsidRPr="007A236E">
        <w:rPr>
          <w:rFonts w:hint="cs"/>
          <w:rtl/>
        </w:rPr>
        <w:t>.</w:t>
      </w:r>
      <w:r w:rsidRPr="007A236E">
        <w:rPr>
          <w:rtl/>
        </w:rPr>
        <w:t xml:space="preserve"> אני שו</w:t>
      </w:r>
      <w:bookmarkStart w:id="3053" w:name="_ETM_Q1_4571352"/>
      <w:bookmarkEnd w:id="3053"/>
      <w:r w:rsidRPr="007A236E">
        <w:rPr>
          <w:rtl/>
        </w:rPr>
        <w:t xml:space="preserve">אל שאלה </w:t>
      </w:r>
      <w:r w:rsidR="00FC335E" w:rsidRPr="007A236E">
        <w:rPr>
          <w:rFonts w:hint="cs"/>
          <w:rtl/>
        </w:rPr>
        <w:t xml:space="preserve">אחת </w:t>
      </w:r>
      <w:r w:rsidR="00FC335E" w:rsidRPr="007A236E">
        <w:rPr>
          <w:rFonts w:hint="eastAsia"/>
          <w:rtl/>
        </w:rPr>
        <w:t>–</w:t>
      </w:r>
      <w:r w:rsidR="00ED5B7E" w:rsidRPr="007A236E">
        <w:rPr>
          <w:rtl/>
        </w:rPr>
        <w:t xml:space="preserve"> למה בסעיף 7</w:t>
      </w:r>
      <w:r w:rsidR="00ED5B7E" w:rsidRPr="007A236E">
        <w:rPr>
          <w:rFonts w:hint="cs"/>
          <w:rtl/>
        </w:rPr>
        <w:t>ב</w:t>
      </w:r>
      <w:r w:rsidRPr="007A236E">
        <w:rPr>
          <w:rtl/>
        </w:rPr>
        <w:t xml:space="preserve"> יש ההחרגה שאומרת</w:t>
      </w:r>
      <w:r w:rsidR="005D52E5" w:rsidRPr="007A236E">
        <w:rPr>
          <w:rFonts w:hint="cs"/>
          <w:rtl/>
        </w:rPr>
        <w:t>,</w:t>
      </w:r>
      <w:r w:rsidRPr="007A236E">
        <w:rPr>
          <w:rtl/>
        </w:rPr>
        <w:t xml:space="preserve"> </w:t>
      </w:r>
      <w:r w:rsidR="00ED5B7E" w:rsidRPr="007A236E">
        <w:rPr>
          <w:rFonts w:hint="cs"/>
          <w:rtl/>
        </w:rPr>
        <w:t>"</w:t>
      </w:r>
      <w:bookmarkStart w:id="3054" w:name="_ETM_Q1_4591101"/>
      <w:bookmarkEnd w:id="3054"/>
      <w:r w:rsidRPr="007A236E">
        <w:rPr>
          <w:rtl/>
        </w:rPr>
        <w:t>אם</w:t>
      </w:r>
      <w:r w:rsidR="00D46A00" w:rsidRPr="007A236E">
        <w:rPr>
          <w:rFonts w:hint="cs"/>
          <w:rtl/>
        </w:rPr>
        <w:t xml:space="preserve"> </w:t>
      </w:r>
      <w:r w:rsidR="00ED5B7E" w:rsidRPr="007A236E">
        <w:rPr>
          <w:rFonts w:hint="cs"/>
          <w:rtl/>
        </w:rPr>
        <w:t>דין מדינת החוץ אינו</w:t>
      </w:r>
      <w:bookmarkStart w:id="3055" w:name="_ETM_Q1_4586351"/>
      <w:bookmarkStart w:id="3056" w:name="_ETM_Q1_4589602"/>
      <w:bookmarkEnd w:id="3055"/>
      <w:bookmarkEnd w:id="3056"/>
      <w:r w:rsidRPr="007A236E">
        <w:rPr>
          <w:rtl/>
        </w:rPr>
        <w:t xml:space="preserve"> קובע זכות לזמן </w:t>
      </w:r>
      <w:bookmarkStart w:id="3057" w:name="_ETM_Q1_4590601"/>
      <w:r w:rsidR="00F26E41" w:rsidRPr="007A236E">
        <w:rPr>
          <w:rFonts w:hint="cs"/>
          <w:rtl/>
        </w:rPr>
        <w:t>אסיפה</w:t>
      </w:r>
      <w:r w:rsidRPr="007A236E">
        <w:rPr>
          <w:rtl/>
        </w:rPr>
        <w:t xml:space="preserve"> </w:t>
      </w:r>
      <w:bookmarkEnd w:id="3057"/>
      <w:r w:rsidRPr="007A236E">
        <w:rPr>
          <w:rtl/>
        </w:rPr>
        <w:t xml:space="preserve">כאמור </w:t>
      </w:r>
      <w:bookmarkStart w:id="3058" w:name="_ETM_Q1_4595852"/>
      <w:bookmarkEnd w:id="3058"/>
      <w:r w:rsidR="00F26E41" w:rsidRPr="007A236E">
        <w:rPr>
          <w:rFonts w:hint="cs"/>
          <w:rtl/>
        </w:rPr>
        <w:t>למי שמחזיק</w:t>
      </w:r>
      <w:r w:rsidRPr="007A236E">
        <w:rPr>
          <w:rtl/>
        </w:rPr>
        <w:t xml:space="preserve"> שיעור </w:t>
      </w:r>
      <w:r w:rsidR="005D52E5" w:rsidRPr="007A236E">
        <w:rPr>
          <w:rFonts w:hint="cs"/>
          <w:rtl/>
        </w:rPr>
        <w:t>א</w:t>
      </w:r>
      <w:r w:rsidRPr="007A236E">
        <w:rPr>
          <w:rtl/>
        </w:rPr>
        <w:t>חזקות</w:t>
      </w:r>
      <w:r w:rsidR="00F26E41" w:rsidRPr="007A236E">
        <w:rPr>
          <w:rFonts w:hint="cs"/>
          <w:rtl/>
        </w:rPr>
        <w:t>..."</w:t>
      </w:r>
      <w:r w:rsidR="00D46A00" w:rsidRPr="007A236E">
        <w:rPr>
          <w:rFonts w:hint="cs"/>
          <w:rtl/>
        </w:rPr>
        <w:t xml:space="preserve"> </w:t>
      </w:r>
      <w:r w:rsidR="00F26E41" w:rsidRPr="007A236E">
        <w:rPr>
          <w:rFonts w:hint="cs"/>
          <w:rtl/>
        </w:rPr>
        <w:t>ולכאורה</w:t>
      </w:r>
      <w:r w:rsidRPr="007A236E">
        <w:rPr>
          <w:rtl/>
        </w:rPr>
        <w:t xml:space="preserve"> אותו כלל צריך להיות גם </w:t>
      </w:r>
      <w:r w:rsidR="00F26E41" w:rsidRPr="007A236E">
        <w:rPr>
          <w:rFonts w:hint="cs"/>
          <w:rtl/>
        </w:rPr>
        <w:t>ב-7א</w:t>
      </w:r>
      <w:bookmarkStart w:id="3059" w:name="_ETM_Q1_4603855"/>
      <w:bookmarkEnd w:id="3059"/>
      <w:r w:rsidR="005D52E5" w:rsidRPr="007A236E">
        <w:rPr>
          <w:rFonts w:hint="cs"/>
          <w:rtl/>
        </w:rPr>
        <w:t xml:space="preserve"> </w:t>
      </w:r>
      <w:r w:rsidR="00F26E41" w:rsidRPr="007A236E">
        <w:rPr>
          <w:rFonts w:hint="cs"/>
          <w:rtl/>
        </w:rPr>
        <w:t>- - -</w:t>
      </w:r>
    </w:p>
    <w:p w14:paraId="52A8641B" w14:textId="77777777" w:rsidR="00F26E41" w:rsidRPr="007A236E" w:rsidRDefault="00F26E41" w:rsidP="008B2784">
      <w:pPr>
        <w:rPr>
          <w:rtl/>
        </w:rPr>
      </w:pPr>
      <w:bookmarkStart w:id="3060" w:name="_ETM_Q1_4603602"/>
      <w:bookmarkStart w:id="3061" w:name="_ETM_Q1_4610101"/>
      <w:bookmarkStart w:id="3062" w:name="_ETM_Q1_4613852"/>
      <w:bookmarkStart w:id="3063" w:name="_ETM_Q1_4610852"/>
      <w:bookmarkStart w:id="3064" w:name="_ETM_Q1_4607852"/>
      <w:bookmarkStart w:id="3065" w:name="_ETM_Q1_4609851"/>
      <w:bookmarkStart w:id="3066" w:name="_ETM_Q1_4605902"/>
      <w:bookmarkStart w:id="3067" w:name="_ETM_Q1_4598902"/>
      <w:bookmarkStart w:id="3068" w:name="_ETM_Q1_4593152"/>
      <w:bookmarkEnd w:id="3060"/>
      <w:bookmarkEnd w:id="3061"/>
      <w:bookmarkEnd w:id="3062"/>
      <w:bookmarkEnd w:id="3063"/>
      <w:bookmarkEnd w:id="3064"/>
      <w:bookmarkEnd w:id="3065"/>
      <w:bookmarkEnd w:id="3066"/>
      <w:bookmarkEnd w:id="3067"/>
      <w:bookmarkEnd w:id="3068"/>
    </w:p>
    <w:p w14:paraId="21153108" w14:textId="77777777" w:rsidR="00F26E41" w:rsidRPr="007A236E" w:rsidRDefault="00F26E41" w:rsidP="008B2784">
      <w:pPr>
        <w:pStyle w:val="a4"/>
        <w:keepNext/>
        <w:rPr>
          <w:rtl/>
        </w:rPr>
      </w:pPr>
      <w:bookmarkStart w:id="3069" w:name="ET_speaker_5800_245"/>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3069"/>
    </w:p>
    <w:p w14:paraId="4506D5D9" w14:textId="77777777" w:rsidR="00F26E41" w:rsidRPr="007A236E" w:rsidRDefault="00F26E41" w:rsidP="008B2784">
      <w:pPr>
        <w:pStyle w:val="KeepWithNext"/>
        <w:rPr>
          <w:rtl/>
        </w:rPr>
      </w:pPr>
    </w:p>
    <w:p w14:paraId="3246CCC9" w14:textId="47EBA375" w:rsidR="00F26E41" w:rsidRPr="007A236E" w:rsidRDefault="00F26E41" w:rsidP="008B2784">
      <w:pPr>
        <w:rPr>
          <w:rtl/>
        </w:rPr>
      </w:pPr>
      <w:bookmarkStart w:id="3070" w:name="_ETM_Q1_4610351"/>
      <w:bookmarkStart w:id="3071" w:name="_ETM_Q1_4607602"/>
      <w:bookmarkEnd w:id="3070"/>
      <w:bookmarkEnd w:id="3071"/>
      <w:r w:rsidRPr="007A236E">
        <w:rPr>
          <w:rFonts w:hint="cs"/>
          <w:rtl/>
        </w:rPr>
        <w:t xml:space="preserve">כי </w:t>
      </w:r>
      <w:bookmarkStart w:id="3072" w:name="_ETM_Q1_4609102"/>
      <w:bookmarkEnd w:id="3072"/>
      <w:r w:rsidRPr="007A236E">
        <w:rPr>
          <w:rFonts w:hint="cs"/>
          <w:rtl/>
        </w:rPr>
        <w:t>הרף</w:t>
      </w:r>
      <w:r w:rsidR="003B5282" w:rsidRPr="007A236E">
        <w:rPr>
          <w:rtl/>
        </w:rPr>
        <w:t xml:space="preserve"> יותר גבוה</w:t>
      </w:r>
      <w:r w:rsidRPr="007A236E">
        <w:rPr>
          <w:rFonts w:hint="cs"/>
          <w:rtl/>
        </w:rPr>
        <w:t>.</w:t>
      </w:r>
    </w:p>
    <w:p w14:paraId="612B0486" w14:textId="77777777" w:rsidR="00F26E41" w:rsidRPr="007A236E" w:rsidRDefault="00F26E41" w:rsidP="008B2784">
      <w:pPr>
        <w:rPr>
          <w:rtl/>
        </w:rPr>
      </w:pPr>
      <w:bookmarkStart w:id="3073" w:name="_ETM_Q1_4605852"/>
      <w:bookmarkEnd w:id="3073"/>
    </w:p>
    <w:p w14:paraId="4A5969C9" w14:textId="77777777" w:rsidR="00F26E41" w:rsidRPr="007A236E" w:rsidRDefault="00F26E41" w:rsidP="008B2784">
      <w:pPr>
        <w:pStyle w:val="a4"/>
        <w:keepNext/>
        <w:rPr>
          <w:rtl/>
        </w:rPr>
      </w:pPr>
      <w:bookmarkStart w:id="3074" w:name="ET_speaker_עידית_מועלם_246"/>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074"/>
    </w:p>
    <w:p w14:paraId="633C2D71" w14:textId="77777777" w:rsidR="00F26E41" w:rsidRPr="007A236E" w:rsidRDefault="00F26E41" w:rsidP="008B2784">
      <w:pPr>
        <w:pStyle w:val="KeepWithNext"/>
        <w:rPr>
          <w:rtl/>
        </w:rPr>
      </w:pPr>
      <w:bookmarkStart w:id="3075" w:name="_ETM_Q1_4594151"/>
      <w:bookmarkEnd w:id="3075"/>
    </w:p>
    <w:p w14:paraId="16A837B2" w14:textId="77777777" w:rsidR="00F26E41" w:rsidRPr="007A236E" w:rsidRDefault="003B5282" w:rsidP="008B2784">
      <w:pPr>
        <w:rPr>
          <w:rtl/>
        </w:rPr>
      </w:pPr>
      <w:bookmarkStart w:id="3076" w:name="_ETM_Q1_4612102"/>
      <w:bookmarkStart w:id="3077" w:name="_ETM_Q1_4612852"/>
      <w:bookmarkStart w:id="3078" w:name="_ETM_Q1_4606351"/>
      <w:bookmarkEnd w:id="3076"/>
      <w:bookmarkEnd w:id="3077"/>
      <w:bookmarkEnd w:id="3078"/>
      <w:r w:rsidRPr="007A236E">
        <w:rPr>
          <w:rtl/>
        </w:rPr>
        <w:t>אנחנו נסביר</w:t>
      </w:r>
      <w:r w:rsidR="00F26E41" w:rsidRPr="007A236E">
        <w:rPr>
          <w:rFonts w:hint="cs"/>
          <w:rtl/>
        </w:rPr>
        <w:t>.</w:t>
      </w:r>
    </w:p>
    <w:p w14:paraId="4E6D73DE" w14:textId="77777777" w:rsidR="00F26E41" w:rsidRPr="007A236E" w:rsidRDefault="00F26E41" w:rsidP="008B2784">
      <w:pPr>
        <w:rPr>
          <w:rtl/>
        </w:rPr>
      </w:pPr>
    </w:p>
    <w:p w14:paraId="5802DB12" w14:textId="77777777" w:rsidR="00F26E41" w:rsidRPr="007A236E" w:rsidRDefault="00F26E41" w:rsidP="008B2784">
      <w:pPr>
        <w:pStyle w:val="af6"/>
        <w:keepNext/>
        <w:rPr>
          <w:rtl/>
        </w:rPr>
      </w:pPr>
      <w:bookmarkStart w:id="3079" w:name="ET_yor_6157_247"/>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079"/>
    </w:p>
    <w:p w14:paraId="009B3010" w14:textId="77777777" w:rsidR="00F26E41" w:rsidRPr="007A236E" w:rsidRDefault="00F26E41" w:rsidP="008B2784">
      <w:pPr>
        <w:pStyle w:val="KeepWithNext"/>
        <w:rPr>
          <w:rtl/>
        </w:rPr>
      </w:pPr>
    </w:p>
    <w:p w14:paraId="5C8F8637" w14:textId="40EF4261" w:rsidR="00D4049B" w:rsidRPr="007A236E" w:rsidRDefault="00F26E41" w:rsidP="008B2784">
      <w:pPr>
        <w:rPr>
          <w:rtl/>
        </w:rPr>
      </w:pPr>
      <w:r w:rsidRPr="007A236E">
        <w:rPr>
          <w:rFonts w:hint="cs"/>
          <w:rtl/>
        </w:rPr>
        <w:t>והשאלה השנייה היא</w:t>
      </w:r>
      <w:bookmarkStart w:id="3080" w:name="_ETM_Q1_4610102"/>
      <w:bookmarkStart w:id="3081" w:name="_ETM_Q1_4613352"/>
      <w:bookmarkEnd w:id="3080"/>
      <w:bookmarkEnd w:id="3081"/>
      <w:r w:rsidRPr="007A236E">
        <w:rPr>
          <w:rFonts w:hint="cs"/>
          <w:rtl/>
        </w:rPr>
        <w:t>,</w:t>
      </w:r>
      <w:r w:rsidR="003B5282" w:rsidRPr="007A236E">
        <w:rPr>
          <w:rtl/>
        </w:rPr>
        <w:t xml:space="preserve"> אני מבין מה האינטרס </w:t>
      </w:r>
      <w:r w:rsidRPr="007A236E">
        <w:rPr>
          <w:rtl/>
        </w:rPr>
        <w:t xml:space="preserve">לתת את זה </w:t>
      </w:r>
      <w:r w:rsidRPr="007A236E">
        <w:rPr>
          <w:rFonts w:hint="cs"/>
          <w:rtl/>
        </w:rPr>
        <w:t>ל</w:t>
      </w:r>
      <w:r w:rsidR="003B5282" w:rsidRPr="007A236E">
        <w:rPr>
          <w:rtl/>
        </w:rPr>
        <w:t>חברה כפולה</w:t>
      </w:r>
      <w:r w:rsidRPr="007A236E">
        <w:rPr>
          <w:rFonts w:hint="cs"/>
          <w:rtl/>
        </w:rPr>
        <w:t>.</w:t>
      </w:r>
      <w:r w:rsidR="003B5282" w:rsidRPr="007A236E">
        <w:rPr>
          <w:rtl/>
        </w:rPr>
        <w:t xml:space="preserve"> למה לחברת חו"ל</w:t>
      </w:r>
      <w:r w:rsidRPr="007A236E">
        <w:rPr>
          <w:rFonts w:hint="cs"/>
          <w:rtl/>
        </w:rPr>
        <w:t>?</w:t>
      </w:r>
      <w:bookmarkStart w:id="3082" w:name="_ETM_Q1_4627851"/>
      <w:bookmarkEnd w:id="3082"/>
      <w:r w:rsidR="003B5282" w:rsidRPr="007A236E">
        <w:rPr>
          <w:rtl/>
        </w:rPr>
        <w:t xml:space="preserve"> להפך</w:t>
      </w:r>
      <w:bookmarkStart w:id="3083" w:name="_ETM_Q1_4622102"/>
      <w:bookmarkEnd w:id="3083"/>
      <w:r w:rsidRPr="007A236E">
        <w:rPr>
          <w:rFonts w:hint="cs"/>
          <w:rtl/>
        </w:rPr>
        <w:t>,</w:t>
      </w:r>
      <w:r w:rsidR="003B5282" w:rsidRPr="007A236E">
        <w:rPr>
          <w:rtl/>
        </w:rPr>
        <w:t xml:space="preserve"> ת</w:t>
      </w:r>
      <w:r w:rsidRPr="007A236E">
        <w:rPr>
          <w:rFonts w:hint="cs"/>
          <w:rtl/>
        </w:rPr>
        <w:t>י</w:t>
      </w:r>
      <w:r w:rsidR="003B5282" w:rsidRPr="007A236E">
        <w:rPr>
          <w:rtl/>
        </w:rPr>
        <w:t>ר</w:t>
      </w:r>
      <w:r w:rsidRPr="007A236E">
        <w:rPr>
          <w:rtl/>
        </w:rPr>
        <w:t>ש</w:t>
      </w:r>
      <w:r w:rsidR="00776E07" w:rsidRPr="007A236E">
        <w:rPr>
          <w:rFonts w:hint="cs"/>
          <w:rtl/>
        </w:rPr>
        <w:t>מי</w:t>
      </w:r>
      <w:r w:rsidR="003B5282" w:rsidRPr="007A236E">
        <w:rPr>
          <w:rtl/>
        </w:rPr>
        <w:t xml:space="preserve"> </w:t>
      </w:r>
      <w:r w:rsidRPr="007A236E">
        <w:rPr>
          <w:rFonts w:hint="cs"/>
          <w:rtl/>
        </w:rPr>
        <w:t>ב</w:t>
      </w:r>
      <w:r w:rsidR="003B5282" w:rsidRPr="007A236E">
        <w:rPr>
          <w:rtl/>
        </w:rPr>
        <w:t>י</w:t>
      </w:r>
      <w:bookmarkStart w:id="3084" w:name="_ETM_Q1_4624102"/>
      <w:bookmarkEnd w:id="3084"/>
      <w:r w:rsidR="003B5282" w:rsidRPr="007A236E">
        <w:rPr>
          <w:rtl/>
        </w:rPr>
        <w:t xml:space="preserve">שראל </w:t>
      </w:r>
      <w:r w:rsidRPr="007A236E">
        <w:rPr>
          <w:rFonts w:hint="cs"/>
          <w:rtl/>
        </w:rPr>
        <w:t>ו</w:t>
      </w:r>
      <w:r w:rsidR="003B5282" w:rsidRPr="007A236E">
        <w:rPr>
          <w:rtl/>
        </w:rPr>
        <w:t>תקבל</w:t>
      </w:r>
      <w:r w:rsidR="00776E07" w:rsidRPr="007A236E">
        <w:rPr>
          <w:rFonts w:hint="cs"/>
          <w:rtl/>
        </w:rPr>
        <w:t>י</w:t>
      </w:r>
      <w:r w:rsidR="003B5282" w:rsidRPr="007A236E">
        <w:rPr>
          <w:rtl/>
        </w:rPr>
        <w:t xml:space="preserve"> את ההטבה</w:t>
      </w:r>
      <w:r w:rsidRPr="007A236E">
        <w:rPr>
          <w:rFonts w:hint="cs"/>
          <w:rtl/>
        </w:rPr>
        <w:t>.</w:t>
      </w:r>
      <w:r w:rsidR="003B5282" w:rsidRPr="007A236E">
        <w:rPr>
          <w:rtl/>
        </w:rPr>
        <w:t xml:space="preserve"> מה </w:t>
      </w:r>
      <w:r w:rsidR="000562F3" w:rsidRPr="007A236E">
        <w:rPr>
          <w:rFonts w:hint="cs"/>
          <w:rtl/>
        </w:rPr>
        <w:t>רע</w:t>
      </w:r>
      <w:bookmarkStart w:id="3085" w:name="_ETM_Q1_4632103"/>
      <w:bookmarkEnd w:id="3085"/>
      <w:r w:rsidR="003D7556" w:rsidRPr="007A236E">
        <w:rPr>
          <w:rtl/>
        </w:rPr>
        <w:t xml:space="preserve"> ש</w:t>
      </w:r>
      <w:bookmarkStart w:id="3086" w:name="_ETM_Q1_4633102"/>
      <w:bookmarkEnd w:id="3086"/>
      <w:r w:rsidR="003D7556" w:rsidRPr="007A236E">
        <w:rPr>
          <w:rFonts w:hint="cs"/>
          <w:rtl/>
        </w:rPr>
        <w:t>התאגדת בישראל,</w:t>
      </w:r>
      <w:r w:rsidR="003B5282" w:rsidRPr="007A236E">
        <w:rPr>
          <w:rtl/>
        </w:rPr>
        <w:t xml:space="preserve"> </w:t>
      </w:r>
      <w:r w:rsidR="003D7556" w:rsidRPr="007A236E">
        <w:rPr>
          <w:rFonts w:hint="cs"/>
          <w:rtl/>
        </w:rPr>
        <w:t xml:space="preserve">זה </w:t>
      </w:r>
      <w:r w:rsidR="003B5282" w:rsidRPr="007A236E">
        <w:rPr>
          <w:rtl/>
        </w:rPr>
        <w:t>הדין החל עלייך</w:t>
      </w:r>
      <w:r w:rsidR="003D7556" w:rsidRPr="007A236E">
        <w:rPr>
          <w:rFonts w:hint="cs"/>
          <w:rtl/>
        </w:rPr>
        <w:t>,</w:t>
      </w:r>
      <w:r w:rsidR="003B5282" w:rsidRPr="007A236E">
        <w:rPr>
          <w:rtl/>
        </w:rPr>
        <w:t xml:space="preserve"> </w:t>
      </w:r>
      <w:r w:rsidR="00D4049B" w:rsidRPr="007A236E">
        <w:rPr>
          <w:rtl/>
        </w:rPr>
        <w:t>את רוצה להי</w:t>
      </w:r>
      <w:r w:rsidR="00D4049B" w:rsidRPr="007A236E">
        <w:rPr>
          <w:rFonts w:hint="cs"/>
          <w:rtl/>
        </w:rPr>
        <w:t>ש</w:t>
      </w:r>
      <w:bookmarkStart w:id="3087" w:name="_ETM_Q1_4638102"/>
      <w:bookmarkEnd w:id="3087"/>
      <w:r w:rsidR="003B5282" w:rsidRPr="007A236E">
        <w:rPr>
          <w:rtl/>
        </w:rPr>
        <w:t xml:space="preserve">כר </w:t>
      </w:r>
      <w:r w:rsidR="00D4049B" w:rsidRPr="007A236E">
        <w:rPr>
          <w:rFonts w:hint="cs"/>
          <w:rtl/>
        </w:rPr>
        <w:t>בחו</w:t>
      </w:r>
      <w:bookmarkStart w:id="3088" w:name="_ETM_Q1_4637602"/>
      <w:bookmarkEnd w:id="3088"/>
      <w:r w:rsidR="00D4049B" w:rsidRPr="007A236E">
        <w:rPr>
          <w:rFonts w:hint="cs"/>
          <w:rtl/>
        </w:rPr>
        <w:t>"ל</w:t>
      </w:r>
      <w:bookmarkStart w:id="3089" w:name="_ETM_Q1_4636102"/>
      <w:bookmarkEnd w:id="3089"/>
      <w:r w:rsidR="00776E07" w:rsidRPr="007A236E">
        <w:rPr>
          <w:rFonts w:hint="cs"/>
          <w:rtl/>
        </w:rPr>
        <w:t>?</w:t>
      </w:r>
      <w:r w:rsidR="003B5282" w:rsidRPr="007A236E">
        <w:rPr>
          <w:rtl/>
        </w:rPr>
        <w:t xml:space="preserve"> </w:t>
      </w:r>
      <w:bookmarkStart w:id="3090" w:name="_ETM_Q1_4638603"/>
      <w:bookmarkEnd w:id="3090"/>
      <w:r w:rsidR="00D4049B" w:rsidRPr="007A236E">
        <w:rPr>
          <w:rFonts w:hint="cs"/>
          <w:rtl/>
        </w:rPr>
        <w:t>תישכרי</w:t>
      </w:r>
      <w:r w:rsidR="003B5282" w:rsidRPr="007A236E">
        <w:rPr>
          <w:rtl/>
        </w:rPr>
        <w:t xml:space="preserve"> בחו"ל</w:t>
      </w:r>
      <w:r w:rsidR="00D4049B" w:rsidRPr="007A236E">
        <w:rPr>
          <w:rFonts w:hint="cs"/>
          <w:rtl/>
        </w:rPr>
        <w:t>,</w:t>
      </w:r>
      <w:r w:rsidR="00D4049B" w:rsidRPr="007A236E">
        <w:rPr>
          <w:rtl/>
        </w:rPr>
        <w:t xml:space="preserve"> זה עדיין ה</w:t>
      </w:r>
      <w:r w:rsidR="00D4049B" w:rsidRPr="007A236E">
        <w:rPr>
          <w:rFonts w:hint="cs"/>
          <w:rtl/>
        </w:rPr>
        <w:t xml:space="preserve">דין </w:t>
      </w:r>
      <w:bookmarkStart w:id="3091" w:name="_ETM_Q1_4640352"/>
      <w:bookmarkEnd w:id="3091"/>
      <w:r w:rsidR="00D4049B" w:rsidRPr="007A236E">
        <w:rPr>
          <w:rFonts w:hint="cs"/>
          <w:rtl/>
        </w:rPr>
        <w:t>החל עלייך.</w:t>
      </w:r>
      <w:r w:rsidRPr="007A236E">
        <w:rPr>
          <w:rtl/>
        </w:rPr>
        <w:t xml:space="preserve"> </w:t>
      </w:r>
      <w:bookmarkStart w:id="3092" w:name="_ETM_Q1_4639353"/>
      <w:bookmarkEnd w:id="3092"/>
      <w:r w:rsidR="00D4049B" w:rsidRPr="007A236E">
        <w:rPr>
          <w:rFonts w:hint="cs"/>
          <w:rtl/>
        </w:rPr>
        <w:t>א</w:t>
      </w:r>
      <w:r w:rsidRPr="007A236E">
        <w:rPr>
          <w:rtl/>
        </w:rPr>
        <w:t>ת רוצה דואליות</w:t>
      </w:r>
      <w:r w:rsidR="00776E07" w:rsidRPr="007A236E">
        <w:rPr>
          <w:rFonts w:hint="cs"/>
          <w:rtl/>
        </w:rPr>
        <w:t>?</w:t>
      </w:r>
      <w:r w:rsidRPr="007A236E">
        <w:rPr>
          <w:rtl/>
        </w:rPr>
        <w:t xml:space="preserve"> י</w:t>
      </w:r>
      <w:r w:rsidR="00D4049B" w:rsidRPr="007A236E">
        <w:rPr>
          <w:rFonts w:hint="cs"/>
          <w:rtl/>
        </w:rPr>
        <w:t>ח</w:t>
      </w:r>
      <w:r w:rsidRPr="007A236E">
        <w:rPr>
          <w:rtl/>
        </w:rPr>
        <w:t>ול</w:t>
      </w:r>
      <w:bookmarkStart w:id="3093" w:name="_ETM_Q1_4641102"/>
      <w:bookmarkEnd w:id="3093"/>
      <w:r w:rsidRPr="00671867">
        <w:rPr>
          <w:rFonts w:hint="cs"/>
          <w:rtl/>
        </w:rPr>
        <w:t xml:space="preserve"> </w:t>
      </w:r>
      <w:r w:rsidR="00D4049B" w:rsidRPr="00671867">
        <w:rPr>
          <w:rFonts w:hint="cs"/>
          <w:rtl/>
        </w:rPr>
        <w:t>ע</w:t>
      </w:r>
      <w:r w:rsidR="003B5282" w:rsidRPr="00671867">
        <w:rPr>
          <w:rtl/>
        </w:rPr>
        <w:t>ל</w:t>
      </w:r>
      <w:r w:rsidR="00D4049B" w:rsidRPr="00671867">
        <w:rPr>
          <w:rFonts w:hint="cs"/>
          <w:rtl/>
        </w:rPr>
        <w:t>ייך</w:t>
      </w:r>
      <w:r w:rsidR="00D46A00" w:rsidRPr="00671867">
        <w:rPr>
          <w:rFonts w:hint="cs"/>
          <w:rtl/>
        </w:rPr>
        <w:t xml:space="preserve"> </w:t>
      </w:r>
      <w:bookmarkStart w:id="3094" w:name="_ETM_Q1_4641602"/>
      <w:bookmarkEnd w:id="3094"/>
      <w:r w:rsidR="00D4049B" w:rsidRPr="002D4167">
        <w:rPr>
          <w:rFonts w:hint="cs"/>
          <w:rtl/>
        </w:rPr>
        <w:t>די</w:t>
      </w:r>
      <w:r w:rsidR="00D46A00" w:rsidRPr="002D4167">
        <w:rPr>
          <w:rtl/>
        </w:rPr>
        <w:t>ן</w:t>
      </w:r>
      <w:r w:rsidR="00D46A00" w:rsidRPr="002D4167">
        <w:rPr>
          <w:rFonts w:hint="cs"/>
          <w:rtl/>
        </w:rPr>
        <w:t xml:space="preserve"> </w:t>
      </w:r>
      <w:r w:rsidR="003B5282" w:rsidRPr="002D4167">
        <w:rPr>
          <w:rtl/>
        </w:rPr>
        <w:t xml:space="preserve">המדינה </w:t>
      </w:r>
      <w:r w:rsidR="00D4049B" w:rsidRPr="002D4167">
        <w:rPr>
          <w:rFonts w:hint="cs"/>
          <w:rtl/>
        </w:rPr>
        <w:t>הזר.</w:t>
      </w:r>
      <w:bookmarkStart w:id="3095" w:name="_ETM_Q1_4647102"/>
      <w:bookmarkStart w:id="3096" w:name="_ETM_Q1_4647602"/>
      <w:bookmarkStart w:id="3097" w:name="_ETM_Q1_4642602"/>
      <w:bookmarkStart w:id="3098" w:name="_ETM_Q1_4645602"/>
      <w:bookmarkEnd w:id="3095"/>
      <w:bookmarkEnd w:id="3096"/>
      <w:bookmarkEnd w:id="3097"/>
      <w:bookmarkEnd w:id="3098"/>
      <w:r w:rsidR="00D4049B" w:rsidRPr="007A236E">
        <w:rPr>
          <w:rFonts w:hint="cs"/>
          <w:rtl/>
        </w:rPr>
        <w:t xml:space="preserve"> </w:t>
      </w:r>
      <w:r w:rsidR="003B5282" w:rsidRPr="007A236E">
        <w:rPr>
          <w:rtl/>
        </w:rPr>
        <w:t xml:space="preserve">אני מבין את הרצון </w:t>
      </w:r>
      <w:bookmarkStart w:id="3099" w:name="_ETM_Q1_4632102"/>
      <w:bookmarkStart w:id="3100" w:name="_ETM_Q1_4632602"/>
      <w:bookmarkStart w:id="3101" w:name="_ETM_Q1_4635352"/>
      <w:bookmarkStart w:id="3102" w:name="_ETM_Q1_4632601"/>
      <w:bookmarkEnd w:id="3099"/>
      <w:bookmarkEnd w:id="3100"/>
      <w:bookmarkEnd w:id="3101"/>
      <w:bookmarkEnd w:id="3102"/>
      <w:r w:rsidR="003B5282" w:rsidRPr="007A236E">
        <w:rPr>
          <w:rtl/>
        </w:rPr>
        <w:t>לייצר דואליות</w:t>
      </w:r>
      <w:r w:rsidR="00D4049B" w:rsidRPr="007A236E">
        <w:rPr>
          <w:rFonts w:hint="cs"/>
          <w:rtl/>
        </w:rPr>
        <w:t>.</w:t>
      </w:r>
      <w:r w:rsidR="00D4049B" w:rsidRPr="007A236E">
        <w:rPr>
          <w:rtl/>
        </w:rPr>
        <w:t xml:space="preserve"> מה העניין שלי לייצר חבר</w:t>
      </w:r>
      <w:r w:rsidR="00D4049B" w:rsidRPr="007A236E">
        <w:rPr>
          <w:rFonts w:hint="cs"/>
          <w:rtl/>
        </w:rPr>
        <w:t>ות</w:t>
      </w:r>
      <w:r w:rsidR="003B5282" w:rsidRPr="007A236E">
        <w:rPr>
          <w:rtl/>
        </w:rPr>
        <w:t xml:space="preserve"> </w:t>
      </w:r>
      <w:r w:rsidR="00776E07" w:rsidRPr="007A236E">
        <w:rPr>
          <w:rFonts w:hint="cs"/>
          <w:rtl/>
        </w:rPr>
        <w:t>ב</w:t>
      </w:r>
      <w:r w:rsidR="003B5282" w:rsidRPr="007A236E">
        <w:rPr>
          <w:rtl/>
        </w:rPr>
        <w:t>חו"ל</w:t>
      </w:r>
      <w:r w:rsidR="00D4049B" w:rsidRPr="007A236E">
        <w:rPr>
          <w:rFonts w:hint="cs"/>
          <w:rtl/>
        </w:rPr>
        <w:t>?</w:t>
      </w:r>
      <w:bookmarkStart w:id="3103" w:name="_ETM_Q1_4654101"/>
      <w:bookmarkEnd w:id="3103"/>
    </w:p>
    <w:p w14:paraId="091CD2DD" w14:textId="77777777" w:rsidR="00D4049B" w:rsidRPr="007A236E" w:rsidRDefault="00D4049B" w:rsidP="008B2784">
      <w:pPr>
        <w:rPr>
          <w:rtl/>
        </w:rPr>
      </w:pPr>
    </w:p>
    <w:p w14:paraId="31D20FEC" w14:textId="77777777" w:rsidR="00D4049B" w:rsidRPr="007A236E" w:rsidRDefault="00D4049B" w:rsidP="008B2784">
      <w:pPr>
        <w:pStyle w:val="af9"/>
        <w:keepNext/>
        <w:rPr>
          <w:rtl/>
        </w:rPr>
      </w:pPr>
      <w:bookmarkStart w:id="3104" w:name="ET_guest_639591_248"/>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3104"/>
    </w:p>
    <w:p w14:paraId="62B9ADF2" w14:textId="77777777" w:rsidR="00D4049B" w:rsidRPr="007A236E" w:rsidRDefault="00D4049B" w:rsidP="008B2784">
      <w:pPr>
        <w:pStyle w:val="KeepWithNext"/>
        <w:rPr>
          <w:rtl/>
        </w:rPr>
      </w:pPr>
    </w:p>
    <w:p w14:paraId="0852F542" w14:textId="655E9247" w:rsidR="00D4049B" w:rsidRPr="00D338A5" w:rsidRDefault="003B5282" w:rsidP="008B2784">
      <w:pPr>
        <w:rPr>
          <w:rtl/>
        </w:rPr>
      </w:pPr>
      <w:r w:rsidRPr="007A236E">
        <w:rPr>
          <w:rtl/>
        </w:rPr>
        <w:t xml:space="preserve">יש לנו </w:t>
      </w:r>
      <w:bookmarkStart w:id="3105" w:name="_ETM_Q1_4649101"/>
      <w:bookmarkEnd w:id="3105"/>
      <w:r w:rsidRPr="007A236E">
        <w:rPr>
          <w:rtl/>
        </w:rPr>
        <w:t>שני אינטרסים</w:t>
      </w:r>
      <w:r w:rsidR="00D4049B" w:rsidRPr="007A236E">
        <w:rPr>
          <w:rFonts w:hint="cs"/>
          <w:rtl/>
        </w:rPr>
        <w:t>.</w:t>
      </w:r>
      <w:r w:rsidRPr="007A236E">
        <w:rPr>
          <w:rtl/>
        </w:rPr>
        <w:t xml:space="preserve"> אנחנו רוצים לעזור לרישום הכ</w:t>
      </w:r>
      <w:bookmarkStart w:id="3106" w:name="_ETM_Q1_4629352"/>
      <w:bookmarkStart w:id="3107" w:name="_ETM_Q1_4632352"/>
      <w:bookmarkEnd w:id="3106"/>
      <w:bookmarkEnd w:id="3107"/>
      <w:r w:rsidRPr="007A236E">
        <w:rPr>
          <w:rtl/>
        </w:rPr>
        <w:t>פול</w:t>
      </w:r>
      <w:r w:rsidR="00776E07" w:rsidRPr="007A236E">
        <w:rPr>
          <w:rFonts w:hint="cs"/>
          <w:rtl/>
        </w:rPr>
        <w:t>,</w:t>
      </w:r>
      <w:r w:rsidRPr="007A236E">
        <w:rPr>
          <w:rtl/>
        </w:rPr>
        <w:t xml:space="preserve"> </w:t>
      </w:r>
      <w:bookmarkStart w:id="3108" w:name="_ETM_Q1_4655351"/>
      <w:bookmarkEnd w:id="3108"/>
      <w:r w:rsidR="00776E07" w:rsidRPr="007A236E">
        <w:rPr>
          <w:rFonts w:hint="cs"/>
          <w:rtl/>
        </w:rPr>
        <w:t>ו</w:t>
      </w:r>
      <w:r w:rsidR="00D4049B" w:rsidRPr="007A236E">
        <w:rPr>
          <w:rFonts w:hint="cs"/>
          <w:rtl/>
        </w:rPr>
        <w:t xml:space="preserve">גם </w:t>
      </w:r>
      <w:r w:rsidRPr="007A236E">
        <w:rPr>
          <w:rtl/>
        </w:rPr>
        <w:t>ר</w:t>
      </w:r>
      <w:bookmarkStart w:id="3109" w:name="_ETM_Q1_4653601"/>
      <w:bookmarkEnd w:id="3109"/>
      <w:r w:rsidRPr="007A236E">
        <w:rPr>
          <w:rtl/>
        </w:rPr>
        <w:t xml:space="preserve">וצים לעזור ולעודד </w:t>
      </w:r>
      <w:r w:rsidR="00D4049B" w:rsidRPr="007A236E">
        <w:rPr>
          <w:rFonts w:hint="cs"/>
          <w:rtl/>
        </w:rPr>
        <w:t>חברות להתאגד</w:t>
      </w:r>
      <w:r w:rsidRPr="007A236E">
        <w:rPr>
          <w:rtl/>
        </w:rPr>
        <w:t xml:space="preserve"> בישראל</w:t>
      </w:r>
      <w:r w:rsidR="00776E07" w:rsidRPr="007A236E">
        <w:rPr>
          <w:rFonts w:hint="cs"/>
          <w:rtl/>
        </w:rPr>
        <w:t>,</w:t>
      </w:r>
      <w:r w:rsidRPr="007A236E">
        <w:rPr>
          <w:rtl/>
        </w:rPr>
        <w:t xml:space="preserve"> כשבסוף ה</w:t>
      </w:r>
      <w:r w:rsidR="00D4049B" w:rsidRPr="007A236E">
        <w:rPr>
          <w:rFonts w:hint="cs"/>
          <w:rtl/>
        </w:rPr>
        <w:t xml:space="preserve">ן </w:t>
      </w:r>
      <w:bookmarkStart w:id="3110" w:name="_ETM_Q1_4658852"/>
      <w:bookmarkEnd w:id="3110"/>
      <w:r w:rsidRPr="007D450A">
        <w:rPr>
          <w:rtl/>
        </w:rPr>
        <w:t>נסחרות בחו"ל</w:t>
      </w:r>
      <w:r w:rsidR="00D4049B" w:rsidRPr="007D450A">
        <w:rPr>
          <w:rFonts w:hint="cs"/>
          <w:rtl/>
        </w:rPr>
        <w:t xml:space="preserve">. </w:t>
      </w:r>
      <w:bookmarkStart w:id="3111" w:name="_ETM_Q1_4661102"/>
      <w:bookmarkEnd w:id="3111"/>
      <w:r w:rsidR="00776E07" w:rsidRPr="007D450A">
        <w:rPr>
          <w:rFonts w:hint="cs"/>
          <w:rtl/>
        </w:rPr>
        <w:t>ל</w:t>
      </w:r>
      <w:r w:rsidR="00D4049B" w:rsidRPr="007D450A">
        <w:rPr>
          <w:rtl/>
        </w:rPr>
        <w:t xml:space="preserve">ישראליות של החברה יש </w:t>
      </w:r>
      <w:r w:rsidR="00D4049B" w:rsidRPr="007D450A">
        <w:rPr>
          <w:rFonts w:hint="cs"/>
          <w:rtl/>
        </w:rPr>
        <w:t>ערך</w:t>
      </w:r>
      <w:bookmarkStart w:id="3112" w:name="_ETM_Q1_4665602"/>
      <w:bookmarkEnd w:id="3112"/>
      <w:r w:rsidRPr="00D338A5">
        <w:rPr>
          <w:rtl/>
        </w:rPr>
        <w:t xml:space="preserve"> מבחינתנו</w:t>
      </w:r>
      <w:r w:rsidR="00D4049B" w:rsidRPr="00D338A5">
        <w:rPr>
          <w:rFonts w:hint="cs"/>
          <w:rtl/>
        </w:rPr>
        <w:t xml:space="preserve"> - - -</w:t>
      </w:r>
    </w:p>
    <w:p w14:paraId="71979E5E" w14:textId="77777777" w:rsidR="007C6A15" w:rsidRPr="00D338A5" w:rsidRDefault="007C6A15" w:rsidP="008B2784">
      <w:pPr>
        <w:rPr>
          <w:rtl/>
        </w:rPr>
      </w:pPr>
      <w:bookmarkStart w:id="3113" w:name="_ETM_Q1_4664351"/>
      <w:bookmarkEnd w:id="3113"/>
    </w:p>
    <w:p w14:paraId="60A38198" w14:textId="77777777" w:rsidR="007C6A15" w:rsidRPr="00D338A5" w:rsidRDefault="007C6A15" w:rsidP="008B2784">
      <w:pPr>
        <w:pStyle w:val="a4"/>
        <w:keepNext/>
        <w:rPr>
          <w:rtl/>
        </w:rPr>
      </w:pPr>
      <w:bookmarkStart w:id="3114" w:name="ET_speaker_5800_249"/>
      <w:r w:rsidRPr="00D338A5">
        <w:rPr>
          <w:rStyle w:val="TagStyle"/>
          <w:rtl/>
        </w:rPr>
        <w:t xml:space="preserve"> &lt;&lt; דובר &gt;&gt; </w:t>
      </w:r>
      <w:r w:rsidRPr="00D338A5">
        <w:rPr>
          <w:rtl/>
        </w:rPr>
        <w:t xml:space="preserve">אורית </w:t>
      </w:r>
      <w:proofErr w:type="spellStart"/>
      <w:r w:rsidRPr="00D338A5">
        <w:rPr>
          <w:rtl/>
        </w:rPr>
        <w:t>פרקש</w:t>
      </w:r>
      <w:proofErr w:type="spellEnd"/>
      <w:r w:rsidRPr="00D338A5">
        <w:rPr>
          <w:rtl/>
        </w:rPr>
        <w:t xml:space="preserve"> הכהן (המחנה הממלכתי):</w:t>
      </w:r>
      <w:r w:rsidRPr="00D338A5">
        <w:rPr>
          <w:rStyle w:val="TagStyle"/>
          <w:rtl/>
        </w:rPr>
        <w:t xml:space="preserve"> &lt;&lt; דובר &gt;&gt;</w:t>
      </w:r>
      <w:r w:rsidRPr="00D338A5">
        <w:rPr>
          <w:rtl/>
        </w:rPr>
        <w:t xml:space="preserve">   </w:t>
      </w:r>
      <w:bookmarkEnd w:id="3114"/>
    </w:p>
    <w:p w14:paraId="7BAF9163" w14:textId="77777777" w:rsidR="007C6A15" w:rsidRPr="00D338A5" w:rsidRDefault="007C6A15" w:rsidP="008B2784">
      <w:pPr>
        <w:pStyle w:val="KeepWithNext"/>
        <w:rPr>
          <w:rtl/>
        </w:rPr>
      </w:pPr>
    </w:p>
    <w:p w14:paraId="196975C2" w14:textId="482D8D86" w:rsidR="007C6A15" w:rsidRPr="00D338A5" w:rsidRDefault="003B5282" w:rsidP="008B2784">
      <w:pPr>
        <w:rPr>
          <w:rtl/>
        </w:rPr>
      </w:pPr>
      <w:r w:rsidRPr="00D338A5">
        <w:rPr>
          <w:rtl/>
        </w:rPr>
        <w:t>מבחינת כוח אדם</w:t>
      </w:r>
      <w:r w:rsidR="00400F88" w:rsidRPr="00D338A5">
        <w:rPr>
          <w:rFonts w:hint="cs"/>
          <w:rtl/>
        </w:rPr>
        <w:t xml:space="preserve"> או </w:t>
      </w:r>
      <w:r w:rsidRPr="00D338A5">
        <w:rPr>
          <w:rtl/>
        </w:rPr>
        <w:t>מבחינת תעסוקה</w:t>
      </w:r>
      <w:bookmarkStart w:id="3115" w:name="_ETM_Q1_4656852"/>
      <w:bookmarkStart w:id="3116" w:name="_ETM_Q1_4664402"/>
      <w:bookmarkEnd w:id="3115"/>
      <w:bookmarkEnd w:id="3116"/>
      <w:r w:rsidR="00400F88" w:rsidRPr="00D338A5">
        <w:rPr>
          <w:rFonts w:hint="cs"/>
          <w:rtl/>
        </w:rPr>
        <w:t>?</w:t>
      </w:r>
    </w:p>
    <w:p w14:paraId="7DD75170" w14:textId="77777777" w:rsidR="007C6A15" w:rsidRPr="00D338A5" w:rsidRDefault="007C6A15" w:rsidP="008B2784">
      <w:pPr>
        <w:rPr>
          <w:rtl/>
        </w:rPr>
      </w:pPr>
    </w:p>
    <w:p w14:paraId="485C3E35" w14:textId="77777777" w:rsidR="007C6A15" w:rsidRPr="00D338A5" w:rsidRDefault="007C6A15" w:rsidP="008B2784">
      <w:pPr>
        <w:pStyle w:val="af6"/>
        <w:keepNext/>
        <w:rPr>
          <w:rtl/>
        </w:rPr>
      </w:pPr>
      <w:bookmarkStart w:id="3117" w:name="ET_yor_6157_250"/>
      <w:r w:rsidRPr="00D338A5">
        <w:rPr>
          <w:rStyle w:val="TagStyle"/>
          <w:rtl/>
        </w:rPr>
        <w:t xml:space="preserve"> &lt;&lt; </w:t>
      </w:r>
      <w:proofErr w:type="spellStart"/>
      <w:r w:rsidRPr="00D338A5">
        <w:rPr>
          <w:rStyle w:val="TagStyle"/>
          <w:rtl/>
        </w:rPr>
        <w:t>יור</w:t>
      </w:r>
      <w:proofErr w:type="spellEnd"/>
      <w:r w:rsidRPr="00D338A5">
        <w:rPr>
          <w:rStyle w:val="TagStyle"/>
          <w:rtl/>
        </w:rPr>
        <w:t xml:space="preserve"> &gt;&gt; </w:t>
      </w:r>
      <w:r w:rsidRPr="00D338A5">
        <w:rPr>
          <w:rtl/>
        </w:rPr>
        <w:t xml:space="preserve">היו"ר שמחה </w:t>
      </w:r>
      <w:proofErr w:type="spellStart"/>
      <w:r w:rsidRPr="00D338A5">
        <w:rPr>
          <w:rtl/>
        </w:rPr>
        <w:t>רוטמן</w:t>
      </w:r>
      <w:proofErr w:type="spellEnd"/>
      <w:r w:rsidRPr="00D338A5">
        <w:rPr>
          <w:rtl/>
        </w:rPr>
        <w:t>:</w:t>
      </w:r>
      <w:r w:rsidRPr="00D338A5">
        <w:rPr>
          <w:rStyle w:val="TagStyle"/>
          <w:rtl/>
        </w:rPr>
        <w:t xml:space="preserve"> &lt;&lt; </w:t>
      </w:r>
      <w:proofErr w:type="spellStart"/>
      <w:r w:rsidRPr="00D338A5">
        <w:rPr>
          <w:rStyle w:val="TagStyle"/>
          <w:rtl/>
        </w:rPr>
        <w:t>יור</w:t>
      </w:r>
      <w:proofErr w:type="spellEnd"/>
      <w:r w:rsidRPr="00D338A5">
        <w:rPr>
          <w:rStyle w:val="TagStyle"/>
          <w:rtl/>
        </w:rPr>
        <w:t xml:space="preserve"> &gt;&gt;</w:t>
      </w:r>
      <w:r w:rsidRPr="00D338A5">
        <w:rPr>
          <w:rtl/>
        </w:rPr>
        <w:t xml:space="preserve">   </w:t>
      </w:r>
      <w:bookmarkEnd w:id="3117"/>
    </w:p>
    <w:p w14:paraId="15CB4F4C" w14:textId="77777777" w:rsidR="007C6A15" w:rsidRPr="00D338A5" w:rsidRDefault="007C6A15" w:rsidP="008B2784">
      <w:pPr>
        <w:pStyle w:val="KeepWithNext"/>
        <w:rPr>
          <w:rtl/>
        </w:rPr>
      </w:pPr>
    </w:p>
    <w:p w14:paraId="33ADDA7F" w14:textId="52F73D59" w:rsidR="007C6A15" w:rsidRPr="00D338A5" w:rsidRDefault="00400F88" w:rsidP="008B2784">
      <w:pPr>
        <w:rPr>
          <w:rtl/>
        </w:rPr>
      </w:pPr>
      <w:r w:rsidRPr="00D338A5">
        <w:rPr>
          <w:rFonts w:hint="cs"/>
          <w:rtl/>
        </w:rPr>
        <w:t xml:space="preserve">מבחינת </w:t>
      </w:r>
      <w:r w:rsidR="007C6A15" w:rsidRPr="00D338A5">
        <w:rPr>
          <w:rFonts w:hint="cs"/>
          <w:rtl/>
        </w:rPr>
        <w:t>מיסוי.</w:t>
      </w:r>
    </w:p>
    <w:p w14:paraId="2FA40358" w14:textId="77777777" w:rsidR="007C6A15" w:rsidRPr="00D338A5" w:rsidRDefault="007C6A15" w:rsidP="008B2784">
      <w:pPr>
        <w:rPr>
          <w:rtl/>
        </w:rPr>
      </w:pPr>
      <w:bookmarkStart w:id="3118" w:name="_ETM_Q1_4659352"/>
      <w:bookmarkStart w:id="3119" w:name="_ETM_Q1_4659602"/>
      <w:bookmarkStart w:id="3120" w:name="_ETM_Q1_4660351"/>
      <w:bookmarkEnd w:id="3118"/>
      <w:bookmarkEnd w:id="3119"/>
      <w:bookmarkEnd w:id="3120"/>
    </w:p>
    <w:p w14:paraId="42210C34" w14:textId="77777777" w:rsidR="007C6A15" w:rsidRPr="00D338A5" w:rsidRDefault="007C6A15" w:rsidP="008B2784">
      <w:pPr>
        <w:pStyle w:val="af9"/>
        <w:keepNext/>
        <w:rPr>
          <w:rtl/>
        </w:rPr>
      </w:pPr>
      <w:bookmarkStart w:id="3121" w:name="ET_guest_639591_251"/>
      <w:r w:rsidRPr="00D338A5">
        <w:rPr>
          <w:rStyle w:val="TagStyle"/>
          <w:rtl/>
        </w:rPr>
        <w:t xml:space="preserve"> &lt;&lt; אורח &gt;&gt; </w:t>
      </w:r>
      <w:r w:rsidRPr="00D338A5">
        <w:rPr>
          <w:rtl/>
        </w:rPr>
        <w:t xml:space="preserve">רוני </w:t>
      </w:r>
      <w:proofErr w:type="spellStart"/>
      <w:r w:rsidRPr="00D338A5">
        <w:rPr>
          <w:rtl/>
        </w:rPr>
        <w:t>טלמור</w:t>
      </w:r>
      <w:proofErr w:type="spellEnd"/>
      <w:r w:rsidRPr="00D338A5">
        <w:rPr>
          <w:rtl/>
        </w:rPr>
        <w:t>:</w:t>
      </w:r>
      <w:r w:rsidRPr="00D338A5">
        <w:rPr>
          <w:rStyle w:val="TagStyle"/>
          <w:rtl/>
        </w:rPr>
        <w:t xml:space="preserve"> &lt;&lt; אורח &gt;&gt;</w:t>
      </w:r>
      <w:r w:rsidRPr="00D338A5">
        <w:rPr>
          <w:rtl/>
        </w:rPr>
        <w:t xml:space="preserve">   </w:t>
      </w:r>
      <w:bookmarkEnd w:id="3121"/>
    </w:p>
    <w:p w14:paraId="08DDFA70" w14:textId="77777777" w:rsidR="007C6A15" w:rsidRPr="00D338A5" w:rsidRDefault="007C6A15" w:rsidP="008B2784">
      <w:pPr>
        <w:pStyle w:val="KeepWithNext"/>
        <w:rPr>
          <w:rtl/>
        </w:rPr>
      </w:pPr>
    </w:p>
    <w:p w14:paraId="46DD6278" w14:textId="07962A13" w:rsidR="00131DC9" w:rsidRPr="007A236E" w:rsidRDefault="00B22056" w:rsidP="008B2784">
      <w:pPr>
        <w:rPr>
          <w:rtl/>
        </w:rPr>
      </w:pPr>
      <w:bookmarkStart w:id="3122" w:name="_ETM_Q1_4660602"/>
      <w:bookmarkStart w:id="3123" w:name="_ETM_Q1_4664352"/>
      <w:bookmarkStart w:id="3124" w:name="_ETM_Q1_4665353"/>
      <w:bookmarkEnd w:id="3122"/>
      <w:bookmarkEnd w:id="3123"/>
      <w:bookmarkEnd w:id="3124"/>
      <w:r w:rsidRPr="00D338A5">
        <w:rPr>
          <w:rFonts w:hint="cs"/>
          <w:rtl/>
        </w:rPr>
        <w:t xml:space="preserve">מבחינת </w:t>
      </w:r>
      <w:r w:rsidR="007C6A15" w:rsidRPr="00D338A5">
        <w:rPr>
          <w:rtl/>
        </w:rPr>
        <w:t>הנוכחות של</w:t>
      </w:r>
      <w:r w:rsidR="007C6A15" w:rsidRPr="00D338A5">
        <w:rPr>
          <w:rFonts w:hint="cs"/>
          <w:rtl/>
        </w:rPr>
        <w:t>ה כאן</w:t>
      </w:r>
      <w:bookmarkStart w:id="3125" w:name="_ETM_Q1_4667101"/>
      <w:bookmarkEnd w:id="3125"/>
      <w:r w:rsidR="007C6A15" w:rsidRPr="00D338A5">
        <w:rPr>
          <w:rtl/>
        </w:rPr>
        <w:t xml:space="preserve"> מבחינת</w:t>
      </w:r>
      <w:r w:rsidR="007C6A15" w:rsidRPr="00D338A5">
        <w:rPr>
          <w:rFonts w:hint="cs"/>
          <w:rtl/>
        </w:rPr>
        <w:t xml:space="preserve"> האקו-</w:t>
      </w:r>
      <w:proofErr w:type="spellStart"/>
      <w:r w:rsidR="007C6A15" w:rsidRPr="00D338A5">
        <w:rPr>
          <w:rFonts w:hint="cs"/>
          <w:rtl/>
        </w:rPr>
        <w:t>סיסטם</w:t>
      </w:r>
      <w:proofErr w:type="spellEnd"/>
      <w:r w:rsidR="007C6A15" w:rsidRPr="00D338A5">
        <w:rPr>
          <w:rFonts w:hint="cs"/>
          <w:rtl/>
        </w:rPr>
        <w:t xml:space="preserve"> הישראלי.</w:t>
      </w:r>
      <w:bookmarkStart w:id="3126" w:name="_ETM_Q1_4661101"/>
      <w:bookmarkStart w:id="3127" w:name="_ETM_Q1_4666101"/>
      <w:bookmarkEnd w:id="3126"/>
      <w:bookmarkEnd w:id="3127"/>
    </w:p>
    <w:p w14:paraId="36176FE2" w14:textId="77777777" w:rsidR="00131DC9" w:rsidRPr="007A236E" w:rsidRDefault="00131DC9" w:rsidP="008B2784">
      <w:pPr>
        <w:rPr>
          <w:rtl/>
        </w:rPr>
      </w:pPr>
      <w:bookmarkStart w:id="3128" w:name="_ETM_Q1_4669852"/>
      <w:bookmarkEnd w:id="3128"/>
    </w:p>
    <w:p w14:paraId="3C2C0638" w14:textId="77777777" w:rsidR="00131DC9" w:rsidRPr="007A236E" w:rsidRDefault="00131DC9" w:rsidP="008B2784">
      <w:pPr>
        <w:pStyle w:val="a4"/>
        <w:keepNext/>
        <w:rPr>
          <w:rtl/>
        </w:rPr>
      </w:pPr>
      <w:bookmarkStart w:id="3129" w:name="ET_speaker_5800_252"/>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3129"/>
    </w:p>
    <w:p w14:paraId="7FF7795E" w14:textId="77777777" w:rsidR="00131DC9" w:rsidRPr="007A236E" w:rsidRDefault="00131DC9" w:rsidP="008B2784">
      <w:pPr>
        <w:pStyle w:val="KeepWithNext"/>
        <w:rPr>
          <w:rtl/>
        </w:rPr>
      </w:pPr>
    </w:p>
    <w:p w14:paraId="53F801FC" w14:textId="3C5465BB" w:rsidR="00131DC9" w:rsidRPr="007A236E" w:rsidRDefault="00131DC9" w:rsidP="008B2784">
      <w:pPr>
        <w:rPr>
          <w:rtl/>
        </w:rPr>
      </w:pPr>
      <w:bookmarkStart w:id="3130" w:name="_ETM_Q1_4667852"/>
      <w:bookmarkEnd w:id="3130"/>
      <w:r w:rsidRPr="00D338A5">
        <w:rPr>
          <w:rFonts w:hint="cs"/>
          <w:rtl/>
        </w:rPr>
        <w:t>רצוי שיהיה לה</w:t>
      </w:r>
      <w:bookmarkStart w:id="3131" w:name="_ETM_Q1_4668352"/>
      <w:bookmarkStart w:id="3132" w:name="_ETM_Q1_4668852"/>
      <w:bookmarkEnd w:id="3131"/>
      <w:bookmarkEnd w:id="3132"/>
      <w:r w:rsidR="003B5282" w:rsidRPr="007A236E">
        <w:rPr>
          <w:rtl/>
        </w:rPr>
        <w:t xml:space="preserve"> משרד</w:t>
      </w:r>
      <w:r w:rsidRPr="007A236E">
        <w:rPr>
          <w:rFonts w:hint="cs"/>
          <w:rtl/>
        </w:rPr>
        <w:t>.</w:t>
      </w:r>
    </w:p>
    <w:p w14:paraId="6C70FDAE" w14:textId="77777777" w:rsidR="00131DC9" w:rsidRPr="007A236E" w:rsidRDefault="00131DC9" w:rsidP="008B2784">
      <w:pPr>
        <w:rPr>
          <w:rtl/>
        </w:rPr>
      </w:pPr>
    </w:p>
    <w:p w14:paraId="45C0F3F2" w14:textId="77777777" w:rsidR="00131DC9" w:rsidRPr="007A236E" w:rsidRDefault="00131DC9" w:rsidP="008B2784">
      <w:pPr>
        <w:pStyle w:val="af6"/>
        <w:keepNext/>
        <w:rPr>
          <w:rtl/>
        </w:rPr>
      </w:pPr>
      <w:bookmarkStart w:id="3133" w:name="ET_yor_6157_253"/>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133"/>
    </w:p>
    <w:p w14:paraId="165B6EF2" w14:textId="77777777" w:rsidR="00131DC9" w:rsidRPr="007A236E" w:rsidRDefault="00131DC9" w:rsidP="008B2784">
      <w:pPr>
        <w:pStyle w:val="KeepWithNext"/>
        <w:rPr>
          <w:rtl/>
        </w:rPr>
      </w:pPr>
    </w:p>
    <w:p w14:paraId="4CBC0032" w14:textId="0E6A5F35" w:rsidR="00131DC9" w:rsidRPr="00D338A5" w:rsidRDefault="003B5282" w:rsidP="008B2784">
      <w:pPr>
        <w:rPr>
          <w:rtl/>
        </w:rPr>
      </w:pPr>
      <w:bookmarkStart w:id="3134" w:name="_ETM_Q1_4671101"/>
      <w:bookmarkStart w:id="3135" w:name="_ETM_Q1_4674352"/>
      <w:bookmarkEnd w:id="3134"/>
      <w:bookmarkEnd w:id="3135"/>
      <w:r w:rsidRPr="007A236E">
        <w:rPr>
          <w:rtl/>
        </w:rPr>
        <w:t xml:space="preserve">צריך להגיד </w:t>
      </w:r>
      <w:r w:rsidR="00131DC9" w:rsidRPr="007A236E">
        <w:rPr>
          <w:rFonts w:hint="cs"/>
          <w:rtl/>
        </w:rPr>
        <w:t>ש</w:t>
      </w:r>
      <w:bookmarkStart w:id="3136" w:name="_ETM_Q1_4675602"/>
      <w:bookmarkEnd w:id="3136"/>
      <w:r w:rsidRPr="00D338A5">
        <w:rPr>
          <w:rtl/>
        </w:rPr>
        <w:t>לעניין סעיף זה</w:t>
      </w:r>
      <w:r w:rsidR="00B22056" w:rsidRPr="00D338A5">
        <w:rPr>
          <w:rFonts w:hint="cs"/>
          <w:rtl/>
        </w:rPr>
        <w:t>,</w:t>
      </w:r>
      <w:r w:rsidRPr="00D338A5">
        <w:rPr>
          <w:rtl/>
        </w:rPr>
        <w:t xml:space="preserve"> גם חברת</w:t>
      </w:r>
      <w:r w:rsidR="00131DC9" w:rsidRPr="00D338A5">
        <w:rPr>
          <w:rFonts w:hint="cs"/>
          <w:rtl/>
        </w:rPr>
        <w:t xml:space="preserve"> חו"ל</w:t>
      </w:r>
      <w:r w:rsidRPr="00D338A5">
        <w:rPr>
          <w:rtl/>
        </w:rPr>
        <w:t xml:space="preserve"> צריכה להיות לבורסות מסוימות</w:t>
      </w:r>
      <w:r w:rsidR="00131DC9" w:rsidRPr="00D338A5">
        <w:rPr>
          <w:rFonts w:hint="cs"/>
          <w:rtl/>
        </w:rPr>
        <w:t>.</w:t>
      </w:r>
    </w:p>
    <w:p w14:paraId="6360668A" w14:textId="77777777" w:rsidR="00131DC9" w:rsidRPr="00D338A5" w:rsidRDefault="00131DC9" w:rsidP="008B2784">
      <w:pPr>
        <w:rPr>
          <w:rtl/>
        </w:rPr>
      </w:pPr>
      <w:bookmarkStart w:id="3137" w:name="_ETM_Q1_4679601"/>
      <w:bookmarkStart w:id="3138" w:name="_ETM_Q1_4688352"/>
      <w:bookmarkStart w:id="3139" w:name="_ETM_Q1_4685602"/>
      <w:bookmarkStart w:id="3140" w:name="_ETM_Q1_4682852"/>
      <w:bookmarkStart w:id="3141" w:name="_ETM_Q1_4679852"/>
      <w:bookmarkEnd w:id="3137"/>
      <w:bookmarkEnd w:id="3138"/>
      <w:bookmarkEnd w:id="3139"/>
      <w:bookmarkEnd w:id="3140"/>
      <w:bookmarkEnd w:id="3141"/>
    </w:p>
    <w:p w14:paraId="044A96F3" w14:textId="77777777" w:rsidR="00131DC9" w:rsidRPr="00D338A5" w:rsidRDefault="00131DC9" w:rsidP="008B2784">
      <w:pPr>
        <w:pStyle w:val="af9"/>
        <w:keepNext/>
        <w:rPr>
          <w:rtl/>
        </w:rPr>
      </w:pPr>
      <w:bookmarkStart w:id="3142" w:name="ET_guest_791666_254"/>
      <w:r w:rsidRPr="00D338A5">
        <w:rPr>
          <w:rStyle w:val="TagStyle"/>
          <w:rtl/>
        </w:rPr>
        <w:t xml:space="preserve"> &lt;&lt; אורח &gt;&gt; </w:t>
      </w:r>
      <w:r w:rsidRPr="00D338A5">
        <w:rPr>
          <w:rtl/>
        </w:rPr>
        <w:t xml:space="preserve">ענת </w:t>
      </w:r>
      <w:proofErr w:type="spellStart"/>
      <w:r w:rsidRPr="00D338A5">
        <w:rPr>
          <w:rtl/>
        </w:rPr>
        <w:t>פילצר</w:t>
      </w:r>
      <w:proofErr w:type="spellEnd"/>
      <w:r w:rsidRPr="00D338A5">
        <w:rPr>
          <w:rtl/>
        </w:rPr>
        <w:t xml:space="preserve"> סומך:</w:t>
      </w:r>
      <w:r w:rsidRPr="00D338A5">
        <w:rPr>
          <w:rStyle w:val="TagStyle"/>
          <w:rtl/>
        </w:rPr>
        <w:t xml:space="preserve"> &lt;&lt; אורח &gt;&gt;</w:t>
      </w:r>
      <w:r w:rsidRPr="00D338A5">
        <w:rPr>
          <w:rtl/>
        </w:rPr>
        <w:t xml:space="preserve">   </w:t>
      </w:r>
      <w:bookmarkEnd w:id="3142"/>
    </w:p>
    <w:p w14:paraId="3C8DA173" w14:textId="77777777" w:rsidR="00131DC9" w:rsidRPr="00D338A5" w:rsidRDefault="00131DC9" w:rsidP="008B2784">
      <w:pPr>
        <w:pStyle w:val="KeepWithNext"/>
        <w:rPr>
          <w:rtl/>
        </w:rPr>
      </w:pPr>
    </w:p>
    <w:p w14:paraId="207782F5" w14:textId="3199C704" w:rsidR="00131DC9" w:rsidRPr="007A236E" w:rsidRDefault="003B5282" w:rsidP="008B2784">
      <w:pPr>
        <w:rPr>
          <w:rtl/>
        </w:rPr>
      </w:pPr>
      <w:bookmarkStart w:id="3143" w:name="_ETM_Q1_4681102"/>
      <w:bookmarkStart w:id="3144" w:name="_ETM_Q1_4678102"/>
      <w:bookmarkStart w:id="3145" w:name="_ETM_Q1_4680601"/>
      <w:bookmarkStart w:id="3146" w:name="_ETM_Q1_4675852"/>
      <w:bookmarkStart w:id="3147" w:name="_ETM_Q1_4679851"/>
      <w:bookmarkStart w:id="3148" w:name="_ETM_Q1_4680102"/>
      <w:bookmarkStart w:id="3149" w:name="_ETM_Q1_4672352"/>
      <w:bookmarkStart w:id="3150" w:name="_ETM_Q1_4683102"/>
      <w:bookmarkEnd w:id="3143"/>
      <w:bookmarkEnd w:id="3144"/>
      <w:bookmarkEnd w:id="3145"/>
      <w:bookmarkEnd w:id="3146"/>
      <w:bookmarkEnd w:id="3147"/>
      <w:bookmarkEnd w:id="3148"/>
      <w:bookmarkEnd w:id="3149"/>
      <w:bookmarkEnd w:id="3150"/>
      <w:r w:rsidRPr="007A236E">
        <w:rPr>
          <w:rtl/>
        </w:rPr>
        <w:t>אולי לעניין סעיף זה נסתכל על החברות בישראל</w:t>
      </w:r>
      <w:r w:rsidR="00131DC9" w:rsidRPr="007A236E">
        <w:rPr>
          <w:rFonts w:hint="cs"/>
          <w:rtl/>
        </w:rPr>
        <w:t>?</w:t>
      </w:r>
      <w:r w:rsidRPr="007A236E">
        <w:rPr>
          <w:rtl/>
        </w:rPr>
        <w:t xml:space="preserve"> הייתה </w:t>
      </w:r>
      <w:r w:rsidR="00B22056" w:rsidRPr="007A236E">
        <w:rPr>
          <w:rFonts w:hint="cs"/>
          <w:rtl/>
        </w:rPr>
        <w:t>פה</w:t>
      </w:r>
      <w:r w:rsidRPr="007A236E">
        <w:rPr>
          <w:rtl/>
        </w:rPr>
        <w:t xml:space="preserve"> </w:t>
      </w:r>
      <w:r w:rsidR="00131DC9" w:rsidRPr="007A236E">
        <w:rPr>
          <w:rFonts w:hint="cs"/>
          <w:rtl/>
        </w:rPr>
        <w:t>הסכמה - - -</w:t>
      </w:r>
      <w:bookmarkStart w:id="3151" w:name="_ETM_Q1_4683101"/>
      <w:bookmarkStart w:id="3152" w:name="_ETM_Q1_4681602"/>
      <w:bookmarkEnd w:id="3151"/>
      <w:bookmarkEnd w:id="3152"/>
    </w:p>
    <w:p w14:paraId="23E7C41A" w14:textId="77777777" w:rsidR="00131DC9" w:rsidRPr="007A236E" w:rsidRDefault="00131DC9" w:rsidP="008B2784">
      <w:pPr>
        <w:rPr>
          <w:rtl/>
        </w:rPr>
      </w:pPr>
      <w:bookmarkStart w:id="3153" w:name="_ETM_Q1_4683103"/>
      <w:bookmarkEnd w:id="3153"/>
    </w:p>
    <w:p w14:paraId="0D5ADDC9" w14:textId="77777777" w:rsidR="00131DC9" w:rsidRPr="007A236E" w:rsidRDefault="00131DC9" w:rsidP="008B2784">
      <w:pPr>
        <w:pStyle w:val="a4"/>
        <w:keepNext/>
        <w:rPr>
          <w:rtl/>
        </w:rPr>
      </w:pPr>
      <w:bookmarkStart w:id="3154" w:name="ET_speaker_עידית_מועלם_25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154"/>
    </w:p>
    <w:p w14:paraId="71FB0E4E" w14:textId="77777777" w:rsidR="00131DC9" w:rsidRPr="007A236E" w:rsidRDefault="00131DC9" w:rsidP="008B2784">
      <w:pPr>
        <w:pStyle w:val="KeepWithNext"/>
        <w:rPr>
          <w:rtl/>
        </w:rPr>
      </w:pPr>
    </w:p>
    <w:p w14:paraId="4760BF92" w14:textId="77777777" w:rsidR="00131DC9" w:rsidRPr="007A236E" w:rsidRDefault="00131DC9" w:rsidP="008B2784">
      <w:pPr>
        <w:rPr>
          <w:rtl/>
        </w:rPr>
      </w:pPr>
      <w:bookmarkStart w:id="3155" w:name="_ETM_Q1_4683852"/>
      <w:bookmarkEnd w:id="3155"/>
      <w:r w:rsidRPr="007A236E">
        <w:rPr>
          <w:rFonts w:hint="cs"/>
          <w:rtl/>
        </w:rPr>
        <w:t xml:space="preserve">רגע, </w:t>
      </w:r>
      <w:bookmarkStart w:id="3156" w:name="_ETM_Q1_4684602"/>
      <w:bookmarkEnd w:id="3156"/>
      <w:r w:rsidRPr="007A236E">
        <w:rPr>
          <w:rFonts w:hint="cs"/>
          <w:rtl/>
        </w:rPr>
        <w:t>את כבר מתקד</w:t>
      </w:r>
      <w:bookmarkStart w:id="3157" w:name="_ETM_Q1_4684351"/>
      <w:bookmarkEnd w:id="3157"/>
      <w:r w:rsidRPr="007A236E">
        <w:rPr>
          <w:rFonts w:hint="cs"/>
          <w:rtl/>
        </w:rPr>
        <w:t>מת</w:t>
      </w:r>
      <w:bookmarkStart w:id="3158" w:name="_ETM_Q1_4684102"/>
      <w:bookmarkStart w:id="3159" w:name="_ETM_Q1_4687102"/>
      <w:bookmarkEnd w:id="3158"/>
      <w:bookmarkEnd w:id="3159"/>
      <w:r w:rsidRPr="007A236E">
        <w:rPr>
          <w:rFonts w:hint="cs"/>
          <w:rtl/>
        </w:rPr>
        <w:t>.</w:t>
      </w:r>
      <w:bookmarkStart w:id="3160" w:name="_ETM_Q1_4679102"/>
      <w:bookmarkStart w:id="3161" w:name="_ETM_Q1_4682102"/>
      <w:bookmarkStart w:id="3162" w:name="_ETM_Q1_4685102"/>
      <w:bookmarkStart w:id="3163" w:name="_ETM_Q1_4694603"/>
      <w:bookmarkStart w:id="3164" w:name="_ETM_Q1_4692852"/>
      <w:bookmarkEnd w:id="3160"/>
      <w:bookmarkEnd w:id="3161"/>
      <w:bookmarkEnd w:id="3162"/>
      <w:bookmarkEnd w:id="3163"/>
      <w:bookmarkEnd w:id="3164"/>
    </w:p>
    <w:p w14:paraId="65A219FB" w14:textId="77777777" w:rsidR="00131DC9" w:rsidRPr="007A236E" w:rsidRDefault="00131DC9" w:rsidP="008B2784">
      <w:pPr>
        <w:rPr>
          <w:rtl/>
        </w:rPr>
      </w:pPr>
      <w:bookmarkStart w:id="3165" w:name="_ETM_Q1_4693102"/>
      <w:bookmarkStart w:id="3166" w:name="_ETM_Q1_4696102"/>
      <w:bookmarkEnd w:id="3165"/>
      <w:bookmarkEnd w:id="3166"/>
    </w:p>
    <w:p w14:paraId="16CB9923" w14:textId="77777777" w:rsidR="00131DC9" w:rsidRPr="007A236E" w:rsidRDefault="00131DC9" w:rsidP="008B2784">
      <w:pPr>
        <w:pStyle w:val="a4"/>
        <w:keepNext/>
        <w:rPr>
          <w:rtl/>
        </w:rPr>
      </w:pPr>
      <w:bookmarkStart w:id="3167" w:name="ET_speaker_5800_256"/>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3167"/>
    </w:p>
    <w:p w14:paraId="1BBE9D39" w14:textId="77777777" w:rsidR="00131DC9" w:rsidRPr="007A236E" w:rsidRDefault="00131DC9" w:rsidP="008B2784">
      <w:pPr>
        <w:pStyle w:val="KeepWithNext"/>
        <w:rPr>
          <w:rtl/>
        </w:rPr>
      </w:pPr>
    </w:p>
    <w:p w14:paraId="7AA24E73" w14:textId="28FC6883" w:rsidR="00131DC9" w:rsidRPr="007A236E" w:rsidRDefault="003B5282" w:rsidP="008B2784">
      <w:pPr>
        <w:rPr>
          <w:rtl/>
        </w:rPr>
      </w:pPr>
      <w:bookmarkStart w:id="3168" w:name="_ETM_Q1_4696601"/>
      <w:bookmarkStart w:id="3169" w:name="_ETM_Q1_4697102"/>
      <w:bookmarkStart w:id="3170" w:name="_ETM_Q1_4688602"/>
      <w:bookmarkStart w:id="3171" w:name="_ETM_Q1_4689101"/>
      <w:bookmarkEnd w:id="3168"/>
      <w:bookmarkEnd w:id="3169"/>
      <w:bookmarkEnd w:id="3170"/>
      <w:bookmarkEnd w:id="3171"/>
      <w:r w:rsidRPr="007A236E">
        <w:rPr>
          <w:rtl/>
        </w:rPr>
        <w:t>חשוב לי גם</w:t>
      </w:r>
      <w:r w:rsidR="00D46A00" w:rsidRPr="007A236E">
        <w:rPr>
          <w:rFonts w:hint="cs"/>
          <w:rtl/>
        </w:rPr>
        <w:t xml:space="preserve"> </w:t>
      </w:r>
      <w:r w:rsidR="00131DC9" w:rsidRPr="007A236E">
        <w:rPr>
          <w:rFonts w:hint="cs"/>
          <w:rtl/>
        </w:rPr>
        <w:t xml:space="preserve">לומר </w:t>
      </w:r>
      <w:r w:rsidR="0023086B" w:rsidRPr="007A236E">
        <w:rPr>
          <w:rFonts w:hint="cs"/>
          <w:rtl/>
        </w:rPr>
        <w:t>יושב-הראש</w:t>
      </w:r>
      <w:r w:rsidR="00131DC9" w:rsidRPr="007A236E">
        <w:rPr>
          <w:rFonts w:hint="cs"/>
          <w:rtl/>
        </w:rPr>
        <w:t xml:space="preserve"> </w:t>
      </w:r>
      <w:bookmarkStart w:id="3172" w:name="_ETM_Q1_4692102"/>
      <w:bookmarkStart w:id="3173" w:name="_ETM_Q1_4695102"/>
      <w:bookmarkStart w:id="3174" w:name="_ETM_Q1_4698352"/>
      <w:bookmarkStart w:id="3175" w:name="_ETM_Q1_4695853"/>
      <w:bookmarkStart w:id="3176" w:name="_ETM_Q1_4698852"/>
      <w:bookmarkEnd w:id="3172"/>
      <w:bookmarkEnd w:id="3173"/>
      <w:bookmarkEnd w:id="3174"/>
      <w:bookmarkEnd w:id="3175"/>
      <w:bookmarkEnd w:id="3176"/>
      <w:r w:rsidR="00131DC9" w:rsidRPr="007A236E">
        <w:rPr>
          <w:rFonts w:hint="cs"/>
          <w:rtl/>
        </w:rPr>
        <w:t>שעכשיו אנ</w:t>
      </w:r>
      <w:bookmarkStart w:id="3177" w:name="_ETM_Q1_4693852"/>
      <w:bookmarkEnd w:id="3177"/>
      <w:r w:rsidR="00131DC9" w:rsidRPr="007A236E">
        <w:rPr>
          <w:rFonts w:hint="cs"/>
          <w:rtl/>
        </w:rPr>
        <w:t xml:space="preserve">חנו מגיעים לתקנות </w:t>
      </w:r>
      <w:bookmarkStart w:id="3178" w:name="_ETM_Q1_4697852"/>
      <w:bookmarkEnd w:id="3178"/>
      <w:r w:rsidR="00131DC9" w:rsidRPr="007A236E">
        <w:rPr>
          <w:rFonts w:hint="cs"/>
          <w:rtl/>
        </w:rPr>
        <w:t xml:space="preserve">משמעותיות </w:t>
      </w:r>
      <w:r w:rsidR="00B22056" w:rsidRPr="007A236E">
        <w:rPr>
          <w:rFonts w:hint="cs"/>
          <w:rtl/>
        </w:rPr>
        <w:t xml:space="preserve">מאוד </w:t>
      </w:r>
      <w:r w:rsidR="00131DC9" w:rsidRPr="007A236E">
        <w:rPr>
          <w:rFonts w:hint="cs"/>
          <w:rtl/>
        </w:rPr>
        <w:t>מבחינת השינוי ש</w:t>
      </w:r>
      <w:bookmarkStart w:id="3179" w:name="_ETM_Q1_4700601"/>
      <w:bookmarkEnd w:id="3179"/>
      <w:r w:rsidR="00131DC9" w:rsidRPr="007A236E">
        <w:rPr>
          <w:rFonts w:hint="cs"/>
          <w:rtl/>
        </w:rPr>
        <w:t>התקנות האלה באות לעשות.</w:t>
      </w:r>
      <w:bookmarkStart w:id="3180" w:name="_ETM_Q1_4704352"/>
      <w:bookmarkStart w:id="3181" w:name="_ETM_Q1_4699352"/>
      <w:bookmarkStart w:id="3182" w:name="_ETM_Q1_4702352"/>
      <w:bookmarkEnd w:id="3180"/>
      <w:bookmarkEnd w:id="3181"/>
      <w:bookmarkEnd w:id="3182"/>
    </w:p>
    <w:p w14:paraId="3FA87B34" w14:textId="77777777" w:rsidR="00131DC9" w:rsidRPr="007A236E" w:rsidRDefault="00131DC9" w:rsidP="008B2784">
      <w:pPr>
        <w:rPr>
          <w:rtl/>
        </w:rPr>
      </w:pPr>
      <w:bookmarkStart w:id="3183" w:name="_ETM_Q1_4707351"/>
      <w:bookmarkEnd w:id="3183"/>
    </w:p>
    <w:p w14:paraId="3D8B433F" w14:textId="77777777" w:rsidR="00131DC9" w:rsidRPr="007A236E" w:rsidRDefault="00131DC9" w:rsidP="008B2784">
      <w:pPr>
        <w:pStyle w:val="a4"/>
        <w:keepNext/>
        <w:rPr>
          <w:rtl/>
        </w:rPr>
      </w:pPr>
      <w:bookmarkStart w:id="3184" w:name="ET_speaker_עידית_מועלם_257"/>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184"/>
    </w:p>
    <w:p w14:paraId="229F9B0F" w14:textId="77777777" w:rsidR="00131DC9" w:rsidRPr="007A236E" w:rsidRDefault="00131DC9" w:rsidP="008B2784">
      <w:pPr>
        <w:pStyle w:val="KeepWithNext"/>
        <w:rPr>
          <w:rtl/>
        </w:rPr>
      </w:pPr>
    </w:p>
    <w:p w14:paraId="600C59C0" w14:textId="2579D91A" w:rsidR="00123D81" w:rsidRPr="007A236E" w:rsidRDefault="003B5282" w:rsidP="008B2784">
      <w:pPr>
        <w:rPr>
          <w:rtl/>
        </w:rPr>
      </w:pPr>
      <w:bookmarkStart w:id="3185" w:name="_ETM_Q1_4706602"/>
      <w:bookmarkEnd w:id="3185"/>
      <w:r w:rsidRPr="007A236E">
        <w:rPr>
          <w:rtl/>
        </w:rPr>
        <w:t>בכל זאת</w:t>
      </w:r>
      <w:r w:rsidR="00131DC9" w:rsidRPr="007A236E">
        <w:rPr>
          <w:rFonts w:hint="cs"/>
          <w:rtl/>
        </w:rPr>
        <w:t>,</w:t>
      </w:r>
      <w:r w:rsidRPr="007A236E">
        <w:rPr>
          <w:rtl/>
        </w:rPr>
        <w:t xml:space="preserve"> </w:t>
      </w:r>
      <w:r w:rsidR="00B22056" w:rsidRPr="007A236E">
        <w:rPr>
          <w:rFonts w:hint="cs"/>
          <w:rtl/>
        </w:rPr>
        <w:t>אף</w:t>
      </w:r>
      <w:r w:rsidRPr="007A236E">
        <w:rPr>
          <w:rtl/>
        </w:rPr>
        <w:t xml:space="preserve"> </w:t>
      </w:r>
      <w:r w:rsidR="00131DC9" w:rsidRPr="007A236E">
        <w:rPr>
          <w:rFonts w:hint="cs"/>
          <w:rtl/>
        </w:rPr>
        <w:t>שהתקנות מדברות</w:t>
      </w:r>
      <w:bookmarkStart w:id="3186" w:name="_ETM_Q1_4706852"/>
      <w:bookmarkEnd w:id="3186"/>
      <w:r w:rsidRPr="007A236E">
        <w:rPr>
          <w:rtl/>
        </w:rPr>
        <w:t xml:space="preserve"> בעד עצמן</w:t>
      </w:r>
      <w:r w:rsidR="00131DC9" w:rsidRPr="007A236E">
        <w:rPr>
          <w:rFonts w:hint="cs"/>
          <w:rtl/>
        </w:rPr>
        <w:t>,</w:t>
      </w:r>
      <w:r w:rsidR="00131DC9" w:rsidRPr="007A236E">
        <w:rPr>
          <w:rtl/>
        </w:rPr>
        <w:t xml:space="preserve"> </w:t>
      </w:r>
      <w:bookmarkStart w:id="3187" w:name="_ETM_Q1_4709352"/>
      <w:bookmarkEnd w:id="3187"/>
      <w:r w:rsidRPr="007A236E">
        <w:rPr>
          <w:rtl/>
        </w:rPr>
        <w:t>הנ</w:t>
      </w:r>
      <w:bookmarkStart w:id="3188" w:name="_ETM_Q1_4704602"/>
      <w:bookmarkEnd w:id="3188"/>
      <w:r w:rsidRPr="007A236E">
        <w:rPr>
          <w:rtl/>
        </w:rPr>
        <w:t xml:space="preserve">ושא שאנחנו מנסים </w:t>
      </w:r>
      <w:bookmarkStart w:id="3189" w:name="_ETM_Q1_4703351"/>
      <w:bookmarkEnd w:id="3189"/>
      <w:r w:rsidRPr="007A236E">
        <w:rPr>
          <w:rtl/>
        </w:rPr>
        <w:t xml:space="preserve">לטפל בו כאן </w:t>
      </w:r>
      <w:r w:rsidR="00B22056" w:rsidRPr="007A236E">
        <w:rPr>
          <w:rFonts w:hint="cs"/>
          <w:rtl/>
        </w:rPr>
        <w:t>הוא</w:t>
      </w:r>
      <w:r w:rsidR="00131DC9" w:rsidRPr="007A236E">
        <w:rPr>
          <w:rFonts w:hint="cs"/>
          <w:rtl/>
        </w:rPr>
        <w:t xml:space="preserve"> </w:t>
      </w:r>
      <w:r w:rsidRPr="007A236E">
        <w:rPr>
          <w:rtl/>
        </w:rPr>
        <w:t xml:space="preserve">החשיפה </w:t>
      </w:r>
      <w:bookmarkStart w:id="3190" w:name="_ETM_Q1_4715352"/>
      <w:proofErr w:type="spellStart"/>
      <w:r w:rsidR="00131DC9" w:rsidRPr="007A236E">
        <w:rPr>
          <w:rFonts w:hint="cs"/>
          <w:rtl/>
        </w:rPr>
        <w:t>ל</w:t>
      </w:r>
      <w:r w:rsidR="00123D81" w:rsidRPr="007A236E">
        <w:rPr>
          <w:rFonts w:hint="cs"/>
          <w:rtl/>
        </w:rPr>
        <w:t>השתלט</w:t>
      </w:r>
      <w:r w:rsidR="00131DC9" w:rsidRPr="007A236E">
        <w:rPr>
          <w:rFonts w:hint="cs"/>
          <w:rtl/>
        </w:rPr>
        <w:t>ו</w:t>
      </w:r>
      <w:r w:rsidR="00123D81" w:rsidRPr="007A236E">
        <w:rPr>
          <w:rFonts w:hint="cs"/>
          <w:rtl/>
        </w:rPr>
        <w:t>יו</w:t>
      </w:r>
      <w:r w:rsidR="00131DC9" w:rsidRPr="007A236E">
        <w:rPr>
          <w:rFonts w:hint="cs"/>
          <w:rtl/>
        </w:rPr>
        <w:t>ת</w:t>
      </w:r>
      <w:proofErr w:type="spellEnd"/>
      <w:r w:rsidR="00131DC9" w:rsidRPr="007A236E">
        <w:rPr>
          <w:rFonts w:hint="cs"/>
          <w:rtl/>
        </w:rPr>
        <w:t xml:space="preserve"> עוינות.</w:t>
      </w:r>
      <w:bookmarkStart w:id="3191" w:name="_ETM_Q1_4719102"/>
      <w:bookmarkEnd w:id="3191"/>
      <w:r w:rsidRPr="007A236E">
        <w:rPr>
          <w:rtl/>
        </w:rPr>
        <w:t xml:space="preserve"> </w:t>
      </w:r>
      <w:bookmarkEnd w:id="3190"/>
      <w:r w:rsidR="00131DC9" w:rsidRPr="007A236E">
        <w:rPr>
          <w:rFonts w:hint="cs"/>
          <w:rtl/>
        </w:rPr>
        <w:t xml:space="preserve">אנחנו </w:t>
      </w:r>
      <w:r w:rsidRPr="007A236E">
        <w:rPr>
          <w:rtl/>
        </w:rPr>
        <w:t>צריכים לפתוח ולהגיד בצניעות שהטיפול שאנחנו מציעים</w:t>
      </w:r>
      <w:r w:rsidR="00D46A00" w:rsidRPr="007A236E">
        <w:rPr>
          <w:rFonts w:hint="cs"/>
          <w:rtl/>
        </w:rPr>
        <w:t xml:space="preserve"> </w:t>
      </w:r>
      <w:r w:rsidR="00B22056" w:rsidRPr="007A236E">
        <w:rPr>
          <w:rFonts w:hint="cs"/>
          <w:rtl/>
        </w:rPr>
        <w:t>כאן</w:t>
      </w:r>
      <w:r w:rsidRPr="007A236E">
        <w:rPr>
          <w:rtl/>
        </w:rPr>
        <w:t xml:space="preserve"> רחוק מלהיות הוליסטי</w:t>
      </w:r>
      <w:r w:rsidR="00123D81" w:rsidRPr="007A236E">
        <w:rPr>
          <w:rFonts w:hint="cs"/>
          <w:rtl/>
        </w:rPr>
        <w:t xml:space="preserve"> לח</w:t>
      </w:r>
      <w:bookmarkStart w:id="3192" w:name="_ETM_Q1_4724602"/>
      <w:bookmarkEnd w:id="3192"/>
      <w:r w:rsidR="00123D81" w:rsidRPr="007A236E">
        <w:rPr>
          <w:rFonts w:hint="cs"/>
          <w:rtl/>
        </w:rPr>
        <w:t>לוטין,</w:t>
      </w:r>
      <w:r w:rsidR="00D46A00" w:rsidRPr="007A236E">
        <w:rPr>
          <w:rFonts w:hint="cs"/>
          <w:rtl/>
        </w:rPr>
        <w:t xml:space="preserve"> </w:t>
      </w:r>
      <w:r w:rsidRPr="007A236E">
        <w:rPr>
          <w:rtl/>
        </w:rPr>
        <w:t>נגיד את זה כלפי השוק האמריקאי לפחות</w:t>
      </w:r>
      <w:r w:rsidR="00123D81" w:rsidRPr="007A236E">
        <w:rPr>
          <w:rFonts w:hint="cs"/>
          <w:rtl/>
        </w:rPr>
        <w:t>,</w:t>
      </w:r>
      <w:r w:rsidRPr="007A236E">
        <w:rPr>
          <w:rtl/>
        </w:rPr>
        <w:t xml:space="preserve"> </w:t>
      </w:r>
      <w:bookmarkStart w:id="3193" w:name="_ETM_Q1_4728353"/>
      <w:bookmarkEnd w:id="3193"/>
      <w:r w:rsidRPr="007A236E">
        <w:rPr>
          <w:rtl/>
        </w:rPr>
        <w:t>כי זה העיקר</w:t>
      </w:r>
      <w:r w:rsidR="00123D81" w:rsidRPr="007A236E">
        <w:rPr>
          <w:rFonts w:hint="cs"/>
          <w:rtl/>
        </w:rPr>
        <w:t>.</w:t>
      </w:r>
    </w:p>
    <w:p w14:paraId="54DC09A5" w14:textId="77777777" w:rsidR="00123D81" w:rsidRPr="007A236E" w:rsidRDefault="00123D81" w:rsidP="008B2784">
      <w:pPr>
        <w:rPr>
          <w:rtl/>
        </w:rPr>
      </w:pPr>
    </w:p>
    <w:p w14:paraId="186AD231" w14:textId="07DD00C8" w:rsidR="0040535A" w:rsidRPr="007A236E" w:rsidRDefault="003B5282" w:rsidP="008B2784">
      <w:pPr>
        <w:rPr>
          <w:rtl/>
        </w:rPr>
      </w:pPr>
      <w:bookmarkStart w:id="3194" w:name="_ETM_Q1_4730351"/>
      <w:bookmarkEnd w:id="3194"/>
      <w:r w:rsidRPr="007A236E">
        <w:rPr>
          <w:rtl/>
        </w:rPr>
        <w:t>אנחנו לא באמת מיישרים</w:t>
      </w:r>
      <w:bookmarkStart w:id="3195" w:name="_ETM_Q1_4731103"/>
      <w:bookmarkStart w:id="3196" w:name="_ETM_Q1_4733602"/>
      <w:bookmarkEnd w:id="3195"/>
      <w:bookmarkEnd w:id="3196"/>
      <w:r w:rsidRPr="007A236E">
        <w:rPr>
          <w:rtl/>
        </w:rPr>
        <w:t xml:space="preserve"> קו באופן מלא מול חברות שהתאגדו </w:t>
      </w:r>
      <w:r w:rsidR="00B22056" w:rsidRPr="007A236E">
        <w:rPr>
          <w:rFonts w:hint="cs"/>
          <w:rtl/>
        </w:rPr>
        <w:t>למשל</w:t>
      </w:r>
      <w:r w:rsidRPr="007A236E">
        <w:rPr>
          <w:rtl/>
        </w:rPr>
        <w:t xml:space="preserve"> </w:t>
      </w:r>
      <w:proofErr w:type="spellStart"/>
      <w:r w:rsidR="00123D81" w:rsidRPr="007A236E">
        <w:rPr>
          <w:rFonts w:hint="cs"/>
          <w:rtl/>
        </w:rPr>
        <w:t>בדלאוור</w:t>
      </w:r>
      <w:proofErr w:type="spellEnd"/>
      <w:r w:rsidR="00123D81" w:rsidRPr="007A236E">
        <w:rPr>
          <w:rFonts w:hint="cs"/>
          <w:rtl/>
        </w:rPr>
        <w:t>,</w:t>
      </w:r>
      <w:r w:rsidRPr="007A236E">
        <w:rPr>
          <w:rtl/>
        </w:rPr>
        <w:t xml:space="preserve"> </w:t>
      </w:r>
      <w:proofErr w:type="spellStart"/>
      <w:r w:rsidR="00123D81" w:rsidRPr="007A236E">
        <w:rPr>
          <w:rFonts w:hint="cs"/>
          <w:rtl/>
        </w:rPr>
        <w:t>בנ</w:t>
      </w:r>
      <w:bookmarkStart w:id="3197" w:name="_ETM_Q1_4736853"/>
      <w:bookmarkEnd w:id="3197"/>
      <w:r w:rsidR="00123D81" w:rsidRPr="007A236E">
        <w:rPr>
          <w:rFonts w:hint="cs"/>
          <w:rtl/>
        </w:rPr>
        <w:t>וודה</w:t>
      </w:r>
      <w:proofErr w:type="spellEnd"/>
      <w:r w:rsidR="00123D81" w:rsidRPr="007A236E">
        <w:rPr>
          <w:rFonts w:hint="cs"/>
          <w:rtl/>
        </w:rPr>
        <w:t xml:space="preserve">, </w:t>
      </w:r>
      <w:bookmarkStart w:id="3198" w:name="_ETM_Q1_4728602"/>
      <w:bookmarkStart w:id="3199" w:name="_ETM_Q1_4731602"/>
      <w:bookmarkStart w:id="3200" w:name="_ETM_Q1_4731853"/>
      <w:bookmarkStart w:id="3201" w:name="_ETM_Q1_4734853"/>
      <w:bookmarkEnd w:id="3198"/>
      <w:bookmarkEnd w:id="3199"/>
      <w:bookmarkEnd w:id="3200"/>
      <w:bookmarkEnd w:id="3201"/>
      <w:r w:rsidRPr="007A236E">
        <w:rPr>
          <w:rtl/>
        </w:rPr>
        <w:t xml:space="preserve">במדינות התאגדות נפוצות אחרות </w:t>
      </w:r>
      <w:r w:rsidR="00F419AF" w:rsidRPr="007A236E">
        <w:rPr>
          <w:rFonts w:hint="cs"/>
          <w:rtl/>
        </w:rPr>
        <w:t>ש</w:t>
      </w:r>
      <w:r w:rsidRPr="007A236E">
        <w:rPr>
          <w:rtl/>
        </w:rPr>
        <w:t>נסחרות</w:t>
      </w:r>
      <w:bookmarkStart w:id="3202" w:name="_ETM_Q1_4717102"/>
      <w:bookmarkEnd w:id="3202"/>
      <w:r w:rsidRPr="007A236E">
        <w:rPr>
          <w:rtl/>
        </w:rPr>
        <w:t xml:space="preserve"> בנאסד"ק</w:t>
      </w:r>
      <w:r w:rsidR="00123D81" w:rsidRPr="007A236E">
        <w:rPr>
          <w:rFonts w:hint="cs"/>
          <w:rtl/>
        </w:rPr>
        <w:t>.</w:t>
      </w:r>
      <w:r w:rsidRPr="007A236E">
        <w:rPr>
          <w:rtl/>
        </w:rPr>
        <w:t xml:space="preserve"> בהקשר הזה אנחנו יודעים </w:t>
      </w:r>
      <w:r w:rsidR="00B22056" w:rsidRPr="007A236E">
        <w:rPr>
          <w:rFonts w:hint="cs"/>
          <w:rtl/>
        </w:rPr>
        <w:t>ש</w:t>
      </w:r>
      <w:r w:rsidRPr="007A236E">
        <w:rPr>
          <w:rtl/>
        </w:rPr>
        <w:t>נשמעו קולות</w:t>
      </w:r>
      <w:r w:rsidR="00123D81" w:rsidRPr="007A236E">
        <w:rPr>
          <w:rFonts w:hint="cs"/>
          <w:rtl/>
        </w:rPr>
        <w:t>,</w:t>
      </w:r>
      <w:bookmarkStart w:id="3203" w:name="_ETM_Q1_4740351"/>
      <w:bookmarkEnd w:id="3203"/>
      <w:r w:rsidRPr="007A236E">
        <w:rPr>
          <w:rtl/>
        </w:rPr>
        <w:t xml:space="preserve"> כולל הערות ציבור נוקבות</w:t>
      </w:r>
      <w:r w:rsidR="00123D81" w:rsidRPr="007A236E">
        <w:rPr>
          <w:rFonts w:hint="cs"/>
          <w:rtl/>
        </w:rPr>
        <w:t>,</w:t>
      </w:r>
      <w:bookmarkStart w:id="3204" w:name="_ETM_Q1_4743103"/>
      <w:bookmarkEnd w:id="3204"/>
      <w:r w:rsidRPr="007A236E">
        <w:rPr>
          <w:rtl/>
        </w:rPr>
        <w:t xml:space="preserve"> שאנחנו צריכים לתת טיפול יותר</w:t>
      </w:r>
      <w:r w:rsidR="00123D81" w:rsidRPr="007A236E">
        <w:rPr>
          <w:rFonts w:hint="cs"/>
          <w:rtl/>
        </w:rPr>
        <w:t xml:space="preserve"> </w:t>
      </w:r>
      <w:r w:rsidRPr="007A236E">
        <w:rPr>
          <w:rtl/>
        </w:rPr>
        <w:t>מקיף בסוגיה הזאת</w:t>
      </w:r>
      <w:bookmarkStart w:id="3205" w:name="_ETM_Q1_4746603"/>
      <w:bookmarkStart w:id="3206" w:name="_ETM_Q1_4749352"/>
      <w:bookmarkEnd w:id="3205"/>
      <w:bookmarkEnd w:id="3206"/>
      <w:r w:rsidR="00B22056" w:rsidRPr="007A236E">
        <w:rPr>
          <w:rFonts w:hint="cs"/>
          <w:rtl/>
        </w:rPr>
        <w:t>.</w:t>
      </w:r>
      <w:r w:rsidRPr="007A236E">
        <w:rPr>
          <w:rtl/>
        </w:rPr>
        <w:t xml:space="preserve"> אם זה </w:t>
      </w:r>
      <w:bookmarkStart w:id="3207" w:name="_ETM_Q1_4749602"/>
      <w:bookmarkEnd w:id="3207"/>
      <w:r w:rsidRPr="007A236E">
        <w:rPr>
          <w:rtl/>
        </w:rPr>
        <w:t>גישה ישירה לתקנון</w:t>
      </w:r>
      <w:r w:rsidR="0040535A" w:rsidRPr="007A236E">
        <w:rPr>
          <w:rFonts w:hint="cs"/>
          <w:rtl/>
        </w:rPr>
        <w:t>,</w:t>
      </w:r>
      <w:bookmarkStart w:id="3208" w:name="_ETM_Q1_4751602"/>
      <w:bookmarkEnd w:id="3208"/>
      <w:r w:rsidRPr="007A236E">
        <w:rPr>
          <w:rtl/>
        </w:rPr>
        <w:t xml:space="preserve"> שיקול</w:t>
      </w:r>
      <w:r w:rsidR="00123D81" w:rsidRPr="007A236E">
        <w:rPr>
          <w:rFonts w:hint="cs"/>
          <w:rtl/>
        </w:rPr>
        <w:t xml:space="preserve"> </w:t>
      </w:r>
      <w:r w:rsidRPr="007A236E">
        <w:rPr>
          <w:rtl/>
        </w:rPr>
        <w:t>דעת לדירקטוריון</w:t>
      </w:r>
      <w:r w:rsidR="0040535A" w:rsidRPr="007A236E">
        <w:rPr>
          <w:rFonts w:hint="cs"/>
          <w:rtl/>
        </w:rPr>
        <w:t>,</w:t>
      </w:r>
      <w:r w:rsidR="0040535A" w:rsidRPr="007A236E">
        <w:rPr>
          <w:rtl/>
        </w:rPr>
        <w:t xml:space="preserve"> </w:t>
      </w:r>
      <w:r w:rsidR="00B22056" w:rsidRPr="007A236E">
        <w:rPr>
          <w:rFonts w:hint="cs"/>
          <w:rtl/>
        </w:rPr>
        <w:t>הסרת</w:t>
      </w:r>
      <w:r w:rsidR="0040535A" w:rsidRPr="007A236E">
        <w:rPr>
          <w:rtl/>
        </w:rPr>
        <w:t xml:space="preserve"> נושאים </w:t>
      </w:r>
      <w:r w:rsidR="0040535A" w:rsidRPr="007A236E">
        <w:rPr>
          <w:rFonts w:hint="cs"/>
          <w:rtl/>
        </w:rPr>
        <w:t>מ</w:t>
      </w:r>
      <w:r w:rsidRPr="007A236E">
        <w:rPr>
          <w:rtl/>
        </w:rPr>
        <w:t>סדר היום ועוד</w:t>
      </w:r>
      <w:r w:rsidR="0040535A" w:rsidRPr="007A236E">
        <w:rPr>
          <w:rFonts w:hint="cs"/>
          <w:rtl/>
        </w:rPr>
        <w:t>.</w:t>
      </w:r>
    </w:p>
    <w:p w14:paraId="550E4DB5" w14:textId="77777777" w:rsidR="0040535A" w:rsidRPr="007A236E" w:rsidRDefault="0040535A" w:rsidP="008B2784">
      <w:pPr>
        <w:rPr>
          <w:rtl/>
        </w:rPr>
      </w:pPr>
    </w:p>
    <w:p w14:paraId="20C80387" w14:textId="2113F956" w:rsidR="0040535A" w:rsidRPr="001E7D02" w:rsidRDefault="00B22056" w:rsidP="008B2784">
      <w:pPr>
        <w:rPr>
          <w:rtl/>
        </w:rPr>
      </w:pPr>
      <w:bookmarkStart w:id="3209" w:name="_ETM_Q1_4757852"/>
      <w:bookmarkStart w:id="3210" w:name="_ETM_Q1_4761352"/>
      <w:bookmarkStart w:id="3211" w:name="_ETM_Q1_4758851"/>
      <w:bookmarkStart w:id="3212" w:name="_ETM_Q1_4754852"/>
      <w:bookmarkEnd w:id="3209"/>
      <w:bookmarkEnd w:id="3210"/>
      <w:bookmarkEnd w:id="3211"/>
      <w:bookmarkEnd w:id="3212"/>
      <w:r w:rsidRPr="007A236E">
        <w:rPr>
          <w:rtl/>
        </w:rPr>
        <w:t xml:space="preserve">גם </w:t>
      </w:r>
      <w:r w:rsidR="003B5282" w:rsidRPr="007A236E">
        <w:rPr>
          <w:rtl/>
        </w:rPr>
        <w:t>אם נצליח להעביר את התקנות האלה</w:t>
      </w:r>
      <w:r w:rsidRPr="007A236E">
        <w:rPr>
          <w:rFonts w:hint="cs"/>
          <w:rtl/>
        </w:rPr>
        <w:t>,</w:t>
      </w:r>
      <w:r w:rsidR="003B5282" w:rsidRPr="007A236E">
        <w:rPr>
          <w:rtl/>
        </w:rPr>
        <w:t xml:space="preserve"> </w:t>
      </w:r>
      <w:r w:rsidRPr="007A236E">
        <w:rPr>
          <w:rFonts w:hint="cs"/>
          <w:rtl/>
        </w:rPr>
        <w:t xml:space="preserve">יישאל </w:t>
      </w:r>
      <w:r w:rsidR="0040535A" w:rsidRPr="007A236E">
        <w:rPr>
          <w:rFonts w:hint="cs"/>
          <w:rtl/>
        </w:rPr>
        <w:t>פער.</w:t>
      </w:r>
      <w:r w:rsidR="003B5282" w:rsidRPr="007A236E">
        <w:rPr>
          <w:rtl/>
        </w:rPr>
        <w:t xml:space="preserve"> מצד שני</w:t>
      </w:r>
      <w:r w:rsidR="00CF72AD" w:rsidRPr="007A236E">
        <w:rPr>
          <w:rFonts w:hint="cs"/>
          <w:rtl/>
        </w:rPr>
        <w:t>,</w:t>
      </w:r>
      <w:r w:rsidR="003B5282" w:rsidRPr="007A236E">
        <w:rPr>
          <w:rtl/>
        </w:rPr>
        <w:t xml:space="preserve"> </w:t>
      </w:r>
      <w:r w:rsidR="0040535A" w:rsidRPr="007A236E">
        <w:rPr>
          <w:rFonts w:hint="cs"/>
          <w:rtl/>
        </w:rPr>
        <w:t>אין</w:t>
      </w:r>
      <w:r w:rsidR="003B5282" w:rsidRPr="007A236E">
        <w:rPr>
          <w:rtl/>
        </w:rPr>
        <w:t xml:space="preserve"> בסמכותנו לייצר</w:t>
      </w:r>
      <w:r w:rsidR="0040535A" w:rsidRPr="007A236E">
        <w:rPr>
          <w:rFonts w:hint="cs"/>
          <w:rtl/>
        </w:rPr>
        <w:t xml:space="preserve"> פה דין</w:t>
      </w:r>
      <w:bookmarkStart w:id="3213" w:name="_ETM_Q1_4765852"/>
      <w:bookmarkEnd w:id="3213"/>
      <w:r w:rsidR="003B5282" w:rsidRPr="007A236E">
        <w:rPr>
          <w:rtl/>
        </w:rPr>
        <w:t xml:space="preserve"> חברות </w:t>
      </w:r>
      <w:r w:rsidR="0040535A" w:rsidRPr="007A236E">
        <w:rPr>
          <w:rFonts w:hint="cs"/>
          <w:rtl/>
        </w:rPr>
        <w:t xml:space="preserve">חדש </w:t>
      </w:r>
      <w:r w:rsidR="003B5282" w:rsidRPr="007A236E">
        <w:rPr>
          <w:rtl/>
        </w:rPr>
        <w:t>לחלוטין</w:t>
      </w:r>
      <w:r w:rsidR="0040535A" w:rsidRPr="007A236E">
        <w:rPr>
          <w:rFonts w:hint="cs"/>
          <w:rtl/>
        </w:rPr>
        <w:t>.</w:t>
      </w:r>
      <w:bookmarkStart w:id="3214" w:name="_ETM_Q1_4767602"/>
      <w:bookmarkEnd w:id="3214"/>
      <w:r w:rsidR="00123D81" w:rsidRPr="001E7D02">
        <w:rPr>
          <w:rFonts w:hint="cs"/>
          <w:rtl/>
        </w:rPr>
        <w:t xml:space="preserve"> </w:t>
      </w:r>
      <w:r w:rsidR="003B5282" w:rsidRPr="001E7D02">
        <w:rPr>
          <w:rtl/>
        </w:rPr>
        <w:t>אנחנו לא באים</w:t>
      </w:r>
      <w:bookmarkStart w:id="3215" w:name="_ETM_Q1_4770601"/>
      <w:bookmarkEnd w:id="3215"/>
      <w:r w:rsidR="0040535A" w:rsidRPr="001E7D02">
        <w:rPr>
          <w:rFonts w:hint="cs"/>
          <w:rtl/>
        </w:rPr>
        <w:t xml:space="preserve"> </w:t>
      </w:r>
      <w:r w:rsidR="00F419AF" w:rsidRPr="001E7D02">
        <w:rPr>
          <w:rFonts w:hint="cs"/>
          <w:rtl/>
        </w:rPr>
        <w:t>ו</w:t>
      </w:r>
      <w:r w:rsidR="0040535A" w:rsidRPr="001E7D02">
        <w:rPr>
          <w:rFonts w:hint="cs"/>
          <w:rtl/>
        </w:rPr>
        <w:t>מציעים - - -</w:t>
      </w:r>
    </w:p>
    <w:p w14:paraId="343C25AA" w14:textId="77777777" w:rsidR="0040535A" w:rsidRPr="001E7D02" w:rsidRDefault="0040535A" w:rsidP="008B2784">
      <w:pPr>
        <w:rPr>
          <w:rtl/>
        </w:rPr>
      </w:pPr>
      <w:bookmarkStart w:id="3216" w:name="_ETM_Q1_4762601"/>
      <w:bookmarkStart w:id="3217" w:name="_ETM_Q1_4765601"/>
      <w:bookmarkStart w:id="3218" w:name="_ETM_Q1_4768851"/>
      <w:bookmarkStart w:id="3219" w:name="_ETM_Q1_4776353"/>
      <w:bookmarkStart w:id="3220" w:name="_ETM_Q1_4771102"/>
      <w:bookmarkStart w:id="3221" w:name="_ETM_Q1_4768102"/>
      <w:bookmarkStart w:id="3222" w:name="_ETM_Q1_4768602"/>
      <w:bookmarkEnd w:id="3216"/>
      <w:bookmarkEnd w:id="3217"/>
      <w:bookmarkEnd w:id="3218"/>
      <w:bookmarkEnd w:id="3219"/>
      <w:bookmarkEnd w:id="3220"/>
      <w:bookmarkEnd w:id="3221"/>
      <w:bookmarkEnd w:id="3222"/>
    </w:p>
    <w:p w14:paraId="027DB983" w14:textId="77777777" w:rsidR="0040535A" w:rsidRPr="001E7D02" w:rsidRDefault="0040535A" w:rsidP="008B2784">
      <w:pPr>
        <w:pStyle w:val="af9"/>
        <w:keepNext/>
        <w:rPr>
          <w:rtl/>
        </w:rPr>
      </w:pPr>
      <w:bookmarkStart w:id="3223" w:name="ET_guest_791666_258"/>
      <w:r w:rsidRPr="001E7D02">
        <w:rPr>
          <w:rStyle w:val="TagStyle"/>
          <w:rtl/>
        </w:rPr>
        <w:t xml:space="preserve"> &lt;&lt; אורח &gt;&gt; </w:t>
      </w:r>
      <w:r w:rsidRPr="001E7D02">
        <w:rPr>
          <w:rtl/>
        </w:rPr>
        <w:t xml:space="preserve">ענת </w:t>
      </w:r>
      <w:proofErr w:type="spellStart"/>
      <w:r w:rsidRPr="001E7D02">
        <w:rPr>
          <w:rtl/>
        </w:rPr>
        <w:t>פילצר</w:t>
      </w:r>
      <w:proofErr w:type="spellEnd"/>
      <w:r w:rsidRPr="001E7D02">
        <w:rPr>
          <w:rtl/>
        </w:rPr>
        <w:t xml:space="preserve"> סומך:</w:t>
      </w:r>
      <w:r w:rsidRPr="001E7D02">
        <w:rPr>
          <w:rStyle w:val="TagStyle"/>
          <w:rtl/>
        </w:rPr>
        <w:t xml:space="preserve"> &lt;&lt; אורח &gt;&gt;</w:t>
      </w:r>
      <w:r w:rsidRPr="001E7D02">
        <w:rPr>
          <w:rtl/>
        </w:rPr>
        <w:t xml:space="preserve">   </w:t>
      </w:r>
      <w:bookmarkEnd w:id="3223"/>
    </w:p>
    <w:p w14:paraId="2C428665" w14:textId="77777777" w:rsidR="0040535A" w:rsidRPr="001E7D02" w:rsidRDefault="0040535A" w:rsidP="008B2784">
      <w:pPr>
        <w:pStyle w:val="KeepWithNext"/>
        <w:rPr>
          <w:rtl/>
        </w:rPr>
      </w:pPr>
    </w:p>
    <w:p w14:paraId="0F2AA631" w14:textId="36421CF2" w:rsidR="00B04223" w:rsidRPr="007A236E" w:rsidRDefault="00F419AF" w:rsidP="008B2784">
      <w:pPr>
        <w:rPr>
          <w:rtl/>
        </w:rPr>
      </w:pPr>
      <w:bookmarkStart w:id="3224" w:name="_ETM_Q1_4769352"/>
      <w:bookmarkStart w:id="3225" w:name="_ETM_Q1_4767601"/>
      <w:bookmarkEnd w:id="3224"/>
      <w:bookmarkEnd w:id="3225"/>
      <w:r w:rsidRPr="007A236E">
        <w:rPr>
          <w:rFonts w:hint="cs"/>
          <w:rtl/>
        </w:rPr>
        <w:t>מה זה "אין</w:t>
      </w:r>
      <w:r w:rsidR="003B5282" w:rsidRPr="007A236E">
        <w:rPr>
          <w:rtl/>
        </w:rPr>
        <w:t xml:space="preserve"> בסמכות</w:t>
      </w:r>
      <w:r w:rsidR="0040535A" w:rsidRPr="007A236E">
        <w:rPr>
          <w:rFonts w:hint="cs"/>
          <w:rtl/>
        </w:rPr>
        <w:t>כם</w:t>
      </w:r>
      <w:r w:rsidRPr="007A236E">
        <w:rPr>
          <w:rFonts w:hint="cs"/>
          <w:rtl/>
        </w:rPr>
        <w:t>"</w:t>
      </w:r>
      <w:r w:rsidR="0040535A" w:rsidRPr="007A236E">
        <w:rPr>
          <w:rFonts w:hint="cs"/>
          <w:rtl/>
        </w:rPr>
        <w:t>? אתם</w:t>
      </w:r>
      <w:r w:rsidR="003B5282" w:rsidRPr="007A236E">
        <w:rPr>
          <w:rtl/>
        </w:rPr>
        <w:t xml:space="preserve"> מ</w:t>
      </w:r>
      <w:bookmarkStart w:id="3226" w:name="_ETM_Q1_4765351"/>
      <w:bookmarkEnd w:id="3226"/>
      <w:r w:rsidR="003B5282" w:rsidRPr="007A236E">
        <w:rPr>
          <w:rtl/>
        </w:rPr>
        <w:t>שרד</w:t>
      </w:r>
      <w:r w:rsidR="00123D81" w:rsidRPr="007A236E">
        <w:rPr>
          <w:rFonts w:hint="cs"/>
          <w:rtl/>
        </w:rPr>
        <w:t xml:space="preserve"> </w:t>
      </w:r>
      <w:r w:rsidR="003B5282" w:rsidRPr="007A236E">
        <w:rPr>
          <w:rtl/>
        </w:rPr>
        <w:t>המשפטים</w:t>
      </w:r>
      <w:r w:rsidR="0040535A" w:rsidRPr="007A236E">
        <w:rPr>
          <w:rFonts w:hint="cs"/>
          <w:rtl/>
        </w:rPr>
        <w:t>.</w:t>
      </w:r>
    </w:p>
    <w:p w14:paraId="72365394" w14:textId="77777777" w:rsidR="00B04223" w:rsidRPr="007A236E" w:rsidRDefault="00B04223" w:rsidP="008B2784">
      <w:pPr>
        <w:rPr>
          <w:rtl/>
        </w:rPr>
      </w:pPr>
      <w:bookmarkStart w:id="3227" w:name="_ETM_Q1_4774852"/>
      <w:bookmarkStart w:id="3228" w:name="_ETM_Q1_4773102"/>
      <w:bookmarkEnd w:id="3227"/>
      <w:bookmarkEnd w:id="3228"/>
    </w:p>
    <w:p w14:paraId="2931544C" w14:textId="77777777" w:rsidR="00B04223" w:rsidRPr="007A236E" w:rsidRDefault="00B04223" w:rsidP="008B2784">
      <w:pPr>
        <w:pStyle w:val="a4"/>
        <w:keepNext/>
        <w:rPr>
          <w:rtl/>
        </w:rPr>
      </w:pPr>
      <w:bookmarkStart w:id="3229" w:name="ET_speaker_עידית_מועלם_259"/>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229"/>
    </w:p>
    <w:p w14:paraId="647BA114" w14:textId="77777777" w:rsidR="00B04223" w:rsidRPr="007A236E" w:rsidRDefault="00B04223" w:rsidP="008B2784">
      <w:pPr>
        <w:pStyle w:val="KeepWithNext"/>
        <w:rPr>
          <w:rtl/>
        </w:rPr>
      </w:pPr>
    </w:p>
    <w:p w14:paraId="75DF6251" w14:textId="77777777" w:rsidR="00B04223" w:rsidRPr="003654F5" w:rsidRDefault="003B5282" w:rsidP="008B2784">
      <w:pPr>
        <w:rPr>
          <w:rtl/>
        </w:rPr>
      </w:pPr>
      <w:bookmarkStart w:id="3230" w:name="_ETM_Q1_4774101"/>
      <w:bookmarkEnd w:id="3230"/>
      <w:r w:rsidRPr="007A236E">
        <w:rPr>
          <w:rtl/>
        </w:rPr>
        <w:t>תקנות</w:t>
      </w:r>
      <w:bookmarkStart w:id="3231" w:name="_ETM_Q1_4777102"/>
      <w:bookmarkEnd w:id="3231"/>
      <w:r w:rsidR="00B04223" w:rsidRPr="003654F5">
        <w:rPr>
          <w:rFonts w:hint="cs"/>
          <w:rtl/>
        </w:rPr>
        <w:t>,</w:t>
      </w:r>
      <w:r w:rsidRPr="003654F5">
        <w:rPr>
          <w:rtl/>
        </w:rPr>
        <w:t xml:space="preserve"> הסמכה</w:t>
      </w:r>
      <w:r w:rsidR="00B04223" w:rsidRPr="003654F5">
        <w:rPr>
          <w:rFonts w:hint="cs"/>
          <w:rtl/>
        </w:rPr>
        <w:t>, 364 - - -</w:t>
      </w:r>
    </w:p>
    <w:p w14:paraId="15CBA667" w14:textId="77777777" w:rsidR="00B04223" w:rsidRPr="003654F5" w:rsidRDefault="00B04223" w:rsidP="008B2784">
      <w:pPr>
        <w:rPr>
          <w:rtl/>
        </w:rPr>
      </w:pPr>
    </w:p>
    <w:p w14:paraId="40BB8354" w14:textId="77777777" w:rsidR="00B04223" w:rsidRPr="003654F5" w:rsidRDefault="00B04223" w:rsidP="008B2784">
      <w:pPr>
        <w:pStyle w:val="af9"/>
        <w:keepNext/>
        <w:rPr>
          <w:rtl/>
        </w:rPr>
      </w:pPr>
      <w:bookmarkStart w:id="3232" w:name="ET_guest_791666_260"/>
      <w:r w:rsidRPr="003654F5">
        <w:rPr>
          <w:rStyle w:val="TagStyle"/>
          <w:rtl/>
        </w:rPr>
        <w:t xml:space="preserve"> &lt;&lt; אורח &gt;&gt; </w:t>
      </w:r>
      <w:r w:rsidRPr="003654F5">
        <w:rPr>
          <w:rtl/>
        </w:rPr>
        <w:t xml:space="preserve">ענת </w:t>
      </w:r>
      <w:proofErr w:type="spellStart"/>
      <w:r w:rsidRPr="003654F5">
        <w:rPr>
          <w:rtl/>
        </w:rPr>
        <w:t>פילצר</w:t>
      </w:r>
      <w:proofErr w:type="spellEnd"/>
      <w:r w:rsidRPr="003654F5">
        <w:rPr>
          <w:rtl/>
        </w:rPr>
        <w:t xml:space="preserve"> סומך:</w:t>
      </w:r>
      <w:r w:rsidRPr="003654F5">
        <w:rPr>
          <w:rStyle w:val="TagStyle"/>
          <w:rtl/>
        </w:rPr>
        <w:t xml:space="preserve"> &lt;&lt; אורח &gt;&gt;</w:t>
      </w:r>
      <w:r w:rsidRPr="003654F5">
        <w:rPr>
          <w:rtl/>
        </w:rPr>
        <w:t xml:space="preserve">   </w:t>
      </w:r>
      <w:bookmarkEnd w:id="3232"/>
    </w:p>
    <w:p w14:paraId="74A9F30C" w14:textId="77777777" w:rsidR="00B04223" w:rsidRPr="003654F5" w:rsidRDefault="00B04223" w:rsidP="008B2784">
      <w:pPr>
        <w:pStyle w:val="KeepWithNext"/>
        <w:rPr>
          <w:rtl/>
        </w:rPr>
      </w:pPr>
    </w:p>
    <w:p w14:paraId="36DE02C7" w14:textId="342D1E6F" w:rsidR="00B04223" w:rsidRPr="007A236E" w:rsidRDefault="00B04223" w:rsidP="008B2784">
      <w:pPr>
        <w:rPr>
          <w:rtl/>
        </w:rPr>
      </w:pPr>
      <w:bookmarkStart w:id="3233" w:name="_ETM_Q1_4772102"/>
      <w:bookmarkStart w:id="3234" w:name="_ETM_Q1_4775352"/>
      <w:bookmarkStart w:id="3235" w:name="_ETM_Q1_4776352"/>
      <w:bookmarkStart w:id="3236" w:name="_ETM_Q1_4778602"/>
      <w:bookmarkEnd w:id="3233"/>
      <w:bookmarkEnd w:id="3234"/>
      <w:bookmarkEnd w:id="3235"/>
      <w:bookmarkEnd w:id="3236"/>
      <w:r w:rsidRPr="003654F5">
        <w:rPr>
          <w:rFonts w:hint="cs"/>
          <w:rtl/>
        </w:rPr>
        <w:t xml:space="preserve">לא. השאלה היא </w:t>
      </w:r>
      <w:bookmarkStart w:id="3237" w:name="_ETM_Q1_4777617"/>
      <w:bookmarkEnd w:id="3237"/>
      <w:r w:rsidR="00F419AF" w:rsidRPr="003654F5">
        <w:rPr>
          <w:rFonts w:hint="cs"/>
          <w:rtl/>
        </w:rPr>
        <w:t>שאלת מהות</w:t>
      </w:r>
      <w:bookmarkStart w:id="3238" w:name="_ETM_Q1_4777852"/>
      <w:bookmarkEnd w:id="3238"/>
      <w:r w:rsidR="00F419AF" w:rsidRPr="007A236E">
        <w:rPr>
          <w:rFonts w:hint="cs"/>
          <w:rtl/>
        </w:rPr>
        <w:t xml:space="preserve">. </w:t>
      </w:r>
      <w:r w:rsidR="003B5282" w:rsidRPr="007A236E">
        <w:rPr>
          <w:rtl/>
        </w:rPr>
        <w:t>ישב פה עו"ד מאיר לוין</w:t>
      </w:r>
      <w:r w:rsidRPr="007A236E">
        <w:rPr>
          <w:rFonts w:hint="cs"/>
          <w:rtl/>
        </w:rPr>
        <w:t>,</w:t>
      </w:r>
      <w:r w:rsidR="003B5282" w:rsidRPr="007A236E">
        <w:rPr>
          <w:rtl/>
        </w:rPr>
        <w:t xml:space="preserve"> המשנה </w:t>
      </w:r>
      <w:proofErr w:type="spellStart"/>
      <w:r w:rsidR="003B5282" w:rsidRPr="007A236E">
        <w:rPr>
          <w:rtl/>
        </w:rPr>
        <w:t>ליועמ"ש</w:t>
      </w:r>
      <w:r w:rsidRPr="007A236E">
        <w:rPr>
          <w:rFonts w:hint="cs"/>
          <w:rtl/>
        </w:rPr>
        <w:t>ית</w:t>
      </w:r>
      <w:proofErr w:type="spellEnd"/>
      <w:r w:rsidR="003B5282" w:rsidRPr="007A236E">
        <w:rPr>
          <w:rtl/>
        </w:rPr>
        <w:t xml:space="preserve"> בפעם הקודמת</w:t>
      </w:r>
      <w:r w:rsidRPr="007A236E">
        <w:rPr>
          <w:rFonts w:hint="cs"/>
          <w:rtl/>
        </w:rPr>
        <w:t>,</w:t>
      </w:r>
      <w:bookmarkStart w:id="3239" w:name="_ETM_Q1_4788603"/>
      <w:bookmarkEnd w:id="3239"/>
      <w:r w:rsidR="00F419AF" w:rsidRPr="007A236E">
        <w:rPr>
          <w:rtl/>
        </w:rPr>
        <w:t xml:space="preserve"> ואמר חד</w:t>
      </w:r>
      <w:r w:rsidR="00F419AF" w:rsidRPr="007A236E">
        <w:rPr>
          <w:rFonts w:hint="cs"/>
          <w:rtl/>
        </w:rPr>
        <w:t>-</w:t>
      </w:r>
      <w:r w:rsidR="003B5282" w:rsidRPr="007A236E">
        <w:rPr>
          <w:rtl/>
        </w:rPr>
        <w:t>משמעית בריש גלי שהוא מודע לזה שהדין הישראלי</w:t>
      </w:r>
      <w:r w:rsidR="00123D81" w:rsidRPr="007A236E">
        <w:rPr>
          <w:rFonts w:hint="cs"/>
          <w:rtl/>
        </w:rPr>
        <w:t xml:space="preserve"> </w:t>
      </w:r>
      <w:r w:rsidR="003B5282" w:rsidRPr="007A236E">
        <w:rPr>
          <w:rtl/>
        </w:rPr>
        <w:t>מחמיר באופן יחסי</w:t>
      </w:r>
      <w:r w:rsidR="00123D81" w:rsidRPr="007A236E">
        <w:rPr>
          <w:rFonts w:hint="cs"/>
          <w:rtl/>
        </w:rPr>
        <w:t xml:space="preserve"> </w:t>
      </w:r>
      <w:r w:rsidR="00F419AF" w:rsidRPr="007A236E">
        <w:rPr>
          <w:rFonts w:hint="cs"/>
          <w:rtl/>
        </w:rPr>
        <w:t xml:space="preserve">בנושא הזה, </w:t>
      </w:r>
      <w:bookmarkStart w:id="3240" w:name="_ETM_Q1_4789352"/>
      <w:bookmarkEnd w:id="3240"/>
      <w:r w:rsidR="00F419AF" w:rsidRPr="007A236E">
        <w:rPr>
          <w:rFonts w:hint="cs"/>
          <w:rtl/>
        </w:rPr>
        <w:t>בהשוואה</w:t>
      </w:r>
      <w:r w:rsidRPr="007A236E">
        <w:rPr>
          <w:rFonts w:hint="cs"/>
          <w:rtl/>
        </w:rPr>
        <w:t xml:space="preserve"> לדין שחל</w:t>
      </w:r>
      <w:r w:rsidR="00123D81" w:rsidRPr="007A236E">
        <w:rPr>
          <w:rFonts w:hint="cs"/>
          <w:rtl/>
        </w:rPr>
        <w:t xml:space="preserve"> </w:t>
      </w:r>
      <w:r w:rsidR="003B5282" w:rsidRPr="007A236E">
        <w:rPr>
          <w:rtl/>
        </w:rPr>
        <w:t>במדינות אחרות</w:t>
      </w:r>
      <w:r w:rsidRPr="007A236E">
        <w:rPr>
          <w:rFonts w:hint="cs"/>
          <w:rtl/>
        </w:rPr>
        <w:t>.</w:t>
      </w:r>
      <w:r w:rsidR="003B5282" w:rsidRPr="007A236E">
        <w:rPr>
          <w:rtl/>
        </w:rPr>
        <w:t xml:space="preserve"> </w:t>
      </w:r>
      <w:bookmarkStart w:id="3241" w:name="_ETM_Q1_4793352"/>
      <w:bookmarkStart w:id="3242" w:name="_ETM_Q1_4796602"/>
      <w:bookmarkStart w:id="3243" w:name="_ETM_Q1_4794354"/>
      <w:bookmarkStart w:id="3244" w:name="_ETM_Q1_4797852"/>
      <w:bookmarkEnd w:id="3241"/>
      <w:bookmarkEnd w:id="3242"/>
      <w:bookmarkEnd w:id="3243"/>
      <w:bookmarkEnd w:id="3244"/>
      <w:r w:rsidR="003B5282" w:rsidRPr="007A236E">
        <w:rPr>
          <w:rtl/>
        </w:rPr>
        <w:t>אם אתם</w:t>
      </w:r>
      <w:r w:rsidR="00123D81" w:rsidRPr="007A236E">
        <w:rPr>
          <w:rFonts w:hint="cs"/>
          <w:rtl/>
        </w:rPr>
        <w:t xml:space="preserve"> </w:t>
      </w:r>
      <w:r w:rsidR="003B5282" w:rsidRPr="007A236E">
        <w:rPr>
          <w:rtl/>
        </w:rPr>
        <w:t xml:space="preserve">מכירים בזה כמשרד </w:t>
      </w:r>
      <w:r w:rsidRPr="007A236E">
        <w:rPr>
          <w:rFonts w:hint="cs"/>
          <w:rtl/>
        </w:rPr>
        <w:t>המשפטים - - -</w:t>
      </w:r>
    </w:p>
    <w:p w14:paraId="7E1D6A06" w14:textId="77777777" w:rsidR="00B04223" w:rsidRPr="007A236E" w:rsidRDefault="00B04223" w:rsidP="008B2784">
      <w:pPr>
        <w:rPr>
          <w:rtl/>
        </w:rPr>
      </w:pPr>
    </w:p>
    <w:p w14:paraId="4979714C" w14:textId="77777777" w:rsidR="00B04223" w:rsidRPr="007A236E" w:rsidRDefault="00B04223" w:rsidP="008B2784">
      <w:pPr>
        <w:pStyle w:val="a4"/>
        <w:keepNext/>
        <w:rPr>
          <w:rtl/>
        </w:rPr>
      </w:pPr>
      <w:bookmarkStart w:id="3245" w:name="ET_speaker_עידית_מועלם_261"/>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245"/>
    </w:p>
    <w:p w14:paraId="52FC5A08" w14:textId="77777777" w:rsidR="00B04223" w:rsidRPr="007A236E" w:rsidRDefault="00B04223" w:rsidP="008B2784">
      <w:pPr>
        <w:pStyle w:val="KeepWithNext"/>
        <w:rPr>
          <w:rtl/>
        </w:rPr>
      </w:pPr>
    </w:p>
    <w:p w14:paraId="3616D48D" w14:textId="2E25FA4C" w:rsidR="00B04223" w:rsidRPr="007A236E" w:rsidRDefault="003B5282" w:rsidP="008B2784">
      <w:pPr>
        <w:rPr>
          <w:rtl/>
        </w:rPr>
      </w:pPr>
      <w:bookmarkStart w:id="3246" w:name="_ETM_Q1_4792852"/>
      <w:bookmarkEnd w:id="3246"/>
      <w:r w:rsidRPr="007A236E">
        <w:rPr>
          <w:rtl/>
        </w:rPr>
        <w:t>את קופצת לשאלת השוויון</w:t>
      </w:r>
      <w:r w:rsidR="00B04223" w:rsidRPr="007A236E">
        <w:rPr>
          <w:rFonts w:hint="cs"/>
          <w:rtl/>
        </w:rPr>
        <w:t>.</w:t>
      </w:r>
      <w:r w:rsidRPr="007A236E">
        <w:rPr>
          <w:rtl/>
        </w:rPr>
        <w:t xml:space="preserve"> אני אגיע </w:t>
      </w:r>
      <w:r w:rsidR="00964454" w:rsidRPr="007A236E">
        <w:rPr>
          <w:rFonts w:hint="cs"/>
          <w:rtl/>
        </w:rPr>
        <w:t>לזה</w:t>
      </w:r>
      <w:r w:rsidR="00F419AF" w:rsidRPr="007A236E">
        <w:rPr>
          <w:rFonts w:hint="cs"/>
          <w:rtl/>
        </w:rPr>
        <w:t>.</w:t>
      </w:r>
      <w:r w:rsidRPr="007A236E">
        <w:rPr>
          <w:rtl/>
        </w:rPr>
        <w:t xml:space="preserve"> לא נותנים </w:t>
      </w:r>
      <w:r w:rsidR="00F419AF" w:rsidRPr="007A236E">
        <w:rPr>
          <w:rFonts w:hint="cs"/>
          <w:rtl/>
        </w:rPr>
        <w:t>כאן</w:t>
      </w:r>
      <w:r w:rsidRPr="007A236E">
        <w:rPr>
          <w:rtl/>
        </w:rPr>
        <w:t xml:space="preserve"> טיפול מקיף</w:t>
      </w:r>
      <w:r w:rsidR="00F419AF" w:rsidRPr="007A236E">
        <w:rPr>
          <w:rFonts w:hint="cs"/>
          <w:rtl/>
        </w:rPr>
        <w:t>,</w:t>
      </w:r>
      <w:r w:rsidRPr="007A236E">
        <w:rPr>
          <w:rtl/>
        </w:rPr>
        <w:t xml:space="preserve"> </w:t>
      </w:r>
      <w:r w:rsidR="00B04223" w:rsidRPr="007A236E">
        <w:rPr>
          <w:rFonts w:hint="cs"/>
          <w:rtl/>
        </w:rPr>
        <w:t xml:space="preserve">הוליסטי </w:t>
      </w:r>
      <w:r w:rsidRPr="007A236E">
        <w:rPr>
          <w:rtl/>
        </w:rPr>
        <w:t xml:space="preserve">ושלם </w:t>
      </w:r>
      <w:proofErr w:type="spellStart"/>
      <w:r w:rsidRPr="007A236E">
        <w:rPr>
          <w:rtl/>
        </w:rPr>
        <w:t>להכל</w:t>
      </w:r>
      <w:proofErr w:type="spellEnd"/>
      <w:r w:rsidR="00F419AF" w:rsidRPr="007A236E">
        <w:rPr>
          <w:rFonts w:hint="cs"/>
          <w:rtl/>
        </w:rPr>
        <w:t>,</w:t>
      </w:r>
      <w:r w:rsidRPr="007A236E">
        <w:rPr>
          <w:rtl/>
        </w:rPr>
        <w:t xml:space="preserve"> כי אנחנו חושבים שזה לא המנדט שניתן לנו</w:t>
      </w:r>
      <w:r w:rsidR="00964454" w:rsidRPr="007A236E">
        <w:rPr>
          <w:rFonts w:hint="cs"/>
          <w:rtl/>
        </w:rPr>
        <w:t>,</w:t>
      </w:r>
      <w:r w:rsidRPr="007A236E">
        <w:rPr>
          <w:rtl/>
        </w:rPr>
        <w:t xml:space="preserve"> לפחות בתקנות האלה</w:t>
      </w:r>
      <w:r w:rsidR="00B04223" w:rsidRPr="007A236E">
        <w:rPr>
          <w:rFonts w:hint="cs"/>
          <w:rtl/>
        </w:rPr>
        <w:t>.</w:t>
      </w:r>
    </w:p>
    <w:p w14:paraId="24E4F16D" w14:textId="77777777" w:rsidR="00B04223" w:rsidRPr="007A236E" w:rsidRDefault="00B04223" w:rsidP="008B2784">
      <w:pPr>
        <w:rPr>
          <w:rtl/>
        </w:rPr>
      </w:pPr>
    </w:p>
    <w:p w14:paraId="7E0EB205" w14:textId="1ABAFF1A" w:rsidR="00B04223" w:rsidRPr="007A236E" w:rsidRDefault="003B5282" w:rsidP="008B2784">
      <w:pPr>
        <w:rPr>
          <w:rtl/>
        </w:rPr>
      </w:pPr>
      <w:r w:rsidRPr="007A236E">
        <w:rPr>
          <w:rtl/>
        </w:rPr>
        <w:t>בכל זאת</w:t>
      </w:r>
      <w:r w:rsidR="00C53905" w:rsidRPr="007A236E">
        <w:rPr>
          <w:rFonts w:hint="cs"/>
          <w:rtl/>
        </w:rPr>
        <w:t>,</w:t>
      </w:r>
      <w:r w:rsidRPr="007A236E">
        <w:rPr>
          <w:rtl/>
        </w:rPr>
        <w:t xml:space="preserve"> חשבנו שנכון לגעת בשני ההיבטים האלה</w:t>
      </w:r>
      <w:r w:rsidR="00964454" w:rsidRPr="007A236E">
        <w:rPr>
          <w:rFonts w:hint="cs"/>
          <w:rtl/>
        </w:rPr>
        <w:t>,</w:t>
      </w:r>
      <w:r w:rsidRPr="007A236E">
        <w:rPr>
          <w:rtl/>
        </w:rPr>
        <w:t xml:space="preserve"> כדי לתת לחברות הישראליות כלים</w:t>
      </w:r>
      <w:r w:rsidR="00123D81" w:rsidRPr="007A236E">
        <w:rPr>
          <w:rFonts w:hint="cs"/>
          <w:rtl/>
        </w:rPr>
        <w:t xml:space="preserve"> </w:t>
      </w:r>
      <w:r w:rsidRPr="007A236E">
        <w:rPr>
          <w:rtl/>
        </w:rPr>
        <w:t>טובים</w:t>
      </w:r>
      <w:r w:rsidR="00C53905" w:rsidRPr="007A236E">
        <w:rPr>
          <w:rFonts w:hint="cs"/>
          <w:rtl/>
        </w:rPr>
        <w:t xml:space="preserve"> יותר</w:t>
      </w:r>
      <w:r w:rsidR="00123D81" w:rsidRPr="007A236E">
        <w:rPr>
          <w:rFonts w:hint="cs"/>
          <w:rtl/>
        </w:rPr>
        <w:t xml:space="preserve"> </w:t>
      </w:r>
      <w:r w:rsidRPr="007A236E">
        <w:rPr>
          <w:rtl/>
        </w:rPr>
        <w:t>או פוזיציה דומה לחברות שמתחרות בהם</w:t>
      </w:r>
      <w:r w:rsidR="00B04223" w:rsidRPr="007A236E">
        <w:rPr>
          <w:rFonts w:hint="cs"/>
          <w:rtl/>
        </w:rPr>
        <w:t>,</w:t>
      </w:r>
      <w:bookmarkStart w:id="3247" w:name="_ETM_Q1_4820605"/>
      <w:bookmarkEnd w:id="3247"/>
      <w:r w:rsidRPr="007A236E">
        <w:rPr>
          <w:rtl/>
        </w:rPr>
        <w:t xml:space="preserve"> וזה נכון בעיקר בתקופה הז</w:t>
      </w:r>
      <w:r w:rsidR="00964454" w:rsidRPr="007A236E">
        <w:rPr>
          <w:rFonts w:hint="cs"/>
          <w:rtl/>
        </w:rPr>
        <w:t>ו,</w:t>
      </w:r>
      <w:r w:rsidRPr="007A236E">
        <w:rPr>
          <w:rtl/>
        </w:rPr>
        <w:t xml:space="preserve"> </w:t>
      </w:r>
      <w:r w:rsidR="00B04223" w:rsidRPr="007A236E">
        <w:rPr>
          <w:rFonts w:hint="cs"/>
          <w:rtl/>
        </w:rPr>
        <w:t>ש</w:t>
      </w:r>
      <w:r w:rsidR="00C71E9D" w:rsidRPr="007A236E">
        <w:rPr>
          <w:rFonts w:hint="cs"/>
          <w:rtl/>
        </w:rPr>
        <w:t xml:space="preserve">בה </w:t>
      </w:r>
      <w:r w:rsidR="00B04223" w:rsidRPr="007A236E">
        <w:rPr>
          <w:rFonts w:hint="cs"/>
          <w:rtl/>
        </w:rPr>
        <w:t>להיות</w:t>
      </w:r>
      <w:r w:rsidRPr="007A236E">
        <w:rPr>
          <w:rtl/>
        </w:rPr>
        <w:t xml:space="preserve"> חברה ישראלית זה לא הכי משתלם ברמה</w:t>
      </w:r>
      <w:r w:rsidR="00123D81" w:rsidRPr="007A236E">
        <w:rPr>
          <w:rFonts w:hint="cs"/>
          <w:rtl/>
        </w:rPr>
        <w:t xml:space="preserve"> </w:t>
      </w:r>
      <w:r w:rsidRPr="007A236E">
        <w:rPr>
          <w:rtl/>
        </w:rPr>
        <w:t>העסקית</w:t>
      </w:r>
      <w:r w:rsidR="00B04223" w:rsidRPr="007A236E">
        <w:rPr>
          <w:rFonts w:hint="cs"/>
          <w:rtl/>
        </w:rPr>
        <w:t>,</w:t>
      </w:r>
      <w:r w:rsidRPr="007A236E">
        <w:rPr>
          <w:rtl/>
        </w:rPr>
        <w:t xml:space="preserve"> ואולי</w:t>
      </w:r>
      <w:r w:rsidR="00123D81" w:rsidRPr="007A236E">
        <w:rPr>
          <w:rFonts w:hint="cs"/>
          <w:rtl/>
        </w:rPr>
        <w:t xml:space="preserve"> </w:t>
      </w:r>
      <w:r w:rsidRPr="007A236E">
        <w:rPr>
          <w:rtl/>
        </w:rPr>
        <w:t>החברות רוצות</w:t>
      </w:r>
      <w:r w:rsidR="00B04223" w:rsidRPr="007A236E">
        <w:rPr>
          <w:rtl/>
        </w:rPr>
        <w:t xml:space="preserve"> להרחיב על </w:t>
      </w:r>
      <w:r w:rsidR="00964454" w:rsidRPr="007A236E">
        <w:rPr>
          <w:rFonts w:hint="cs"/>
          <w:rtl/>
        </w:rPr>
        <w:t xml:space="preserve">כך, </w:t>
      </w:r>
      <w:r w:rsidR="00B04223" w:rsidRPr="007A236E">
        <w:rPr>
          <w:rtl/>
        </w:rPr>
        <w:t xml:space="preserve">אבל </w:t>
      </w:r>
      <w:r w:rsidRPr="007A236E">
        <w:rPr>
          <w:rtl/>
        </w:rPr>
        <w:t>המצב מדבר בעד עצמו</w:t>
      </w:r>
      <w:r w:rsidR="00B04223" w:rsidRPr="007A236E">
        <w:rPr>
          <w:rFonts w:hint="cs"/>
          <w:rtl/>
        </w:rPr>
        <w:t>.</w:t>
      </w:r>
    </w:p>
    <w:p w14:paraId="14D05857" w14:textId="77777777" w:rsidR="00B04223" w:rsidRPr="007A236E" w:rsidRDefault="00B04223" w:rsidP="008B2784">
      <w:pPr>
        <w:rPr>
          <w:rtl/>
        </w:rPr>
      </w:pPr>
      <w:bookmarkStart w:id="3248" w:name="_ETM_Q1_4828351"/>
      <w:bookmarkEnd w:id="3248"/>
    </w:p>
    <w:p w14:paraId="17D9B216" w14:textId="4C26E124" w:rsidR="00150EF8" w:rsidRPr="007A236E" w:rsidRDefault="003B5282" w:rsidP="008B2784">
      <w:pPr>
        <w:rPr>
          <w:rtl/>
        </w:rPr>
      </w:pPr>
      <w:r w:rsidRPr="007A236E">
        <w:rPr>
          <w:rtl/>
        </w:rPr>
        <w:t>מה אנחנו מצ</w:t>
      </w:r>
      <w:bookmarkStart w:id="3249" w:name="_ETM_Q1_4832602"/>
      <w:bookmarkEnd w:id="3249"/>
      <w:r w:rsidRPr="007A236E">
        <w:rPr>
          <w:rtl/>
        </w:rPr>
        <w:t>יעים</w:t>
      </w:r>
      <w:r w:rsidR="00B04223" w:rsidRPr="007A236E">
        <w:rPr>
          <w:rFonts w:hint="cs"/>
          <w:rtl/>
        </w:rPr>
        <w:t>?</w:t>
      </w:r>
      <w:r w:rsidRPr="007A236E">
        <w:rPr>
          <w:rtl/>
        </w:rPr>
        <w:t xml:space="preserve"> </w:t>
      </w:r>
      <w:bookmarkStart w:id="3250" w:name="_ETM_Q1_4833102"/>
      <w:bookmarkStart w:id="3251" w:name="_ETM_Q1_4834852"/>
      <w:bookmarkStart w:id="3252" w:name="_ETM_Q1_4830601"/>
      <w:bookmarkEnd w:id="3250"/>
      <w:bookmarkEnd w:id="3251"/>
      <w:bookmarkEnd w:id="3252"/>
      <w:r w:rsidRPr="007A236E">
        <w:rPr>
          <w:rtl/>
        </w:rPr>
        <w:t xml:space="preserve">יש </w:t>
      </w:r>
      <w:r w:rsidR="00B83C95" w:rsidRPr="007A236E">
        <w:rPr>
          <w:rFonts w:hint="cs"/>
          <w:rtl/>
        </w:rPr>
        <w:t xml:space="preserve">כאן </w:t>
      </w:r>
      <w:bookmarkStart w:id="3253" w:name="_ETM_Q1_4848353"/>
      <w:bookmarkEnd w:id="3253"/>
      <w:r w:rsidR="00893C57" w:rsidRPr="007A236E">
        <w:rPr>
          <w:rFonts w:hint="cs"/>
          <w:rtl/>
        </w:rPr>
        <w:t>1% ל-5%</w:t>
      </w:r>
      <w:r w:rsidRPr="007A236E">
        <w:rPr>
          <w:rtl/>
        </w:rPr>
        <w:t xml:space="preserve"> </w:t>
      </w:r>
      <w:r w:rsidR="00893C57" w:rsidRPr="007A236E">
        <w:rPr>
          <w:rFonts w:hint="cs"/>
          <w:rtl/>
        </w:rPr>
        <w:t>להצעת</w:t>
      </w:r>
      <w:bookmarkStart w:id="3254" w:name="_ETM_Q1_4826851"/>
      <w:bookmarkStart w:id="3255" w:name="_ETM_Q1_4829851"/>
      <w:bookmarkEnd w:id="3254"/>
      <w:bookmarkEnd w:id="3255"/>
      <w:r w:rsidRPr="007A236E">
        <w:rPr>
          <w:rtl/>
        </w:rPr>
        <w:t xml:space="preserve"> דירקטור</w:t>
      </w:r>
      <w:r w:rsidR="00893C57" w:rsidRPr="007A236E">
        <w:rPr>
          <w:rFonts w:hint="cs"/>
          <w:rtl/>
        </w:rPr>
        <w:t>,</w:t>
      </w:r>
      <w:r w:rsidRPr="007A236E">
        <w:rPr>
          <w:rtl/>
        </w:rPr>
        <w:t xml:space="preserve"> </w:t>
      </w:r>
      <w:r w:rsidR="00150EF8" w:rsidRPr="007A236E">
        <w:rPr>
          <w:rFonts w:hint="cs"/>
          <w:rtl/>
        </w:rPr>
        <w:t>ו</w:t>
      </w:r>
      <w:bookmarkStart w:id="3256" w:name="_ETM_Q1_4836102"/>
      <w:bookmarkEnd w:id="3256"/>
      <w:r w:rsidRPr="007A236E">
        <w:rPr>
          <w:rtl/>
        </w:rPr>
        <w:t xml:space="preserve">הסעיף של הצעה לסדר היום </w:t>
      </w:r>
      <w:bookmarkStart w:id="3257" w:name="_ETM_Q1_4839602"/>
      <w:bookmarkEnd w:id="3257"/>
      <w:r w:rsidRPr="007A236E">
        <w:rPr>
          <w:rtl/>
        </w:rPr>
        <w:t xml:space="preserve">כולל בתוכו גם </w:t>
      </w:r>
      <w:r w:rsidR="00150EF8" w:rsidRPr="007A236E">
        <w:rPr>
          <w:rFonts w:hint="cs"/>
          <w:rtl/>
        </w:rPr>
        <w:t>הצעת</w:t>
      </w:r>
      <w:r w:rsidRPr="007A236E">
        <w:rPr>
          <w:rtl/>
        </w:rPr>
        <w:t xml:space="preserve"> מועמד לדירקטוריון</w:t>
      </w:r>
      <w:r w:rsidR="00150EF8" w:rsidRPr="007A236E">
        <w:rPr>
          <w:rFonts w:hint="cs"/>
          <w:rtl/>
        </w:rPr>
        <w:t>.</w:t>
      </w:r>
      <w:bookmarkStart w:id="3258" w:name="_ETM_Q1_4842602"/>
      <w:bookmarkEnd w:id="3258"/>
      <w:r w:rsidRPr="007A236E">
        <w:rPr>
          <w:rtl/>
        </w:rPr>
        <w:t xml:space="preserve"> אנחנו לא מציעים לתקן את הצעת </w:t>
      </w:r>
      <w:r w:rsidR="00964454" w:rsidRPr="007A236E">
        <w:rPr>
          <w:rFonts w:hint="cs"/>
          <w:rtl/>
        </w:rPr>
        <w:t>ה</w:t>
      </w:r>
      <w:r w:rsidRPr="007A236E">
        <w:rPr>
          <w:rtl/>
        </w:rPr>
        <w:t>נושא לסדר היום מ-</w:t>
      </w:r>
      <w:r w:rsidR="00B83C95" w:rsidRPr="007A236E">
        <w:rPr>
          <w:rtl/>
        </w:rPr>
        <w:t>1% ל-5%</w:t>
      </w:r>
      <w:r w:rsidR="00B83C95" w:rsidRPr="007A236E">
        <w:rPr>
          <w:rFonts w:hint="cs"/>
          <w:rtl/>
        </w:rPr>
        <w:t>,</w:t>
      </w:r>
      <w:r w:rsidR="00B83C95" w:rsidRPr="007A236E">
        <w:rPr>
          <w:rtl/>
        </w:rPr>
        <w:t xml:space="preserve"> </w:t>
      </w:r>
      <w:r w:rsidRPr="007A236E">
        <w:rPr>
          <w:rtl/>
        </w:rPr>
        <w:t>אלא רק אפשרות להציע דירקטור</w:t>
      </w:r>
      <w:r w:rsidR="00150EF8" w:rsidRPr="007A236E">
        <w:rPr>
          <w:rFonts w:hint="cs"/>
          <w:rtl/>
        </w:rPr>
        <w:t>.</w:t>
      </w:r>
    </w:p>
    <w:p w14:paraId="1591BD7A" w14:textId="77777777" w:rsidR="00150EF8" w:rsidRPr="007A236E" w:rsidRDefault="00150EF8" w:rsidP="008B2784">
      <w:pPr>
        <w:rPr>
          <w:rtl/>
        </w:rPr>
      </w:pPr>
    </w:p>
    <w:p w14:paraId="131EAFBD" w14:textId="36B9A284" w:rsidR="00150EF8" w:rsidRPr="007A236E" w:rsidRDefault="00150EF8" w:rsidP="008B2784">
      <w:pPr>
        <w:rPr>
          <w:rtl/>
        </w:rPr>
      </w:pPr>
      <w:bookmarkStart w:id="3259" w:name="_ETM_Q1_4869102"/>
      <w:bookmarkEnd w:id="3259"/>
      <w:r w:rsidRPr="007A236E">
        <w:rPr>
          <w:rFonts w:hint="cs"/>
          <w:rtl/>
        </w:rPr>
        <w:t>אם</w:t>
      </w:r>
      <w:bookmarkStart w:id="3260" w:name="_ETM_Q1_4849102"/>
      <w:bookmarkEnd w:id="3260"/>
      <w:r w:rsidR="003B5282" w:rsidRPr="007A236E">
        <w:rPr>
          <w:rtl/>
        </w:rPr>
        <w:t xml:space="preserve"> נגיד כמה נתונים קטנים של משפט משווה</w:t>
      </w:r>
      <w:r w:rsidRPr="007A236E">
        <w:rPr>
          <w:rFonts w:hint="cs"/>
          <w:rtl/>
        </w:rPr>
        <w:t>, הרף</w:t>
      </w:r>
      <w:bookmarkStart w:id="3261" w:name="_ETM_Q1_4851352"/>
      <w:bookmarkEnd w:id="3261"/>
      <w:r w:rsidR="003B5282" w:rsidRPr="007A236E">
        <w:rPr>
          <w:rtl/>
        </w:rPr>
        <w:t xml:space="preserve"> </w:t>
      </w:r>
      <w:r w:rsidRPr="007A236E">
        <w:rPr>
          <w:rFonts w:hint="cs"/>
          <w:rtl/>
        </w:rPr>
        <w:t>ה</w:t>
      </w:r>
      <w:r w:rsidR="003B5282" w:rsidRPr="007A236E">
        <w:rPr>
          <w:rtl/>
        </w:rPr>
        <w:t>נפוץ במדינות ה-</w:t>
      </w:r>
      <w:r w:rsidR="003B5282" w:rsidRPr="007A236E">
        <w:t>OECD</w:t>
      </w:r>
      <w:r w:rsidRPr="007A236E">
        <w:rPr>
          <w:rFonts w:hint="cs"/>
          <w:rtl/>
        </w:rPr>
        <w:t>,</w:t>
      </w:r>
      <w:r w:rsidR="00123D81" w:rsidRPr="007A236E">
        <w:rPr>
          <w:rFonts w:hint="cs"/>
          <w:rtl/>
        </w:rPr>
        <w:t xml:space="preserve"> </w:t>
      </w:r>
      <w:bookmarkStart w:id="3262" w:name="_ETM_Q1_4853852"/>
      <w:bookmarkEnd w:id="3262"/>
      <w:r w:rsidR="003B5282" w:rsidRPr="007A236E">
        <w:rPr>
          <w:rtl/>
        </w:rPr>
        <w:t xml:space="preserve">וזאת ההתחלה לשאלה הראשונה של </w:t>
      </w:r>
      <w:bookmarkStart w:id="3263" w:name="_ETM_Q1_4854602"/>
      <w:r w:rsidRPr="007A236E">
        <w:rPr>
          <w:rFonts w:hint="cs"/>
          <w:rtl/>
        </w:rPr>
        <w:t>יושב-הראש,</w:t>
      </w:r>
      <w:r w:rsidR="003B5282" w:rsidRPr="007A236E">
        <w:rPr>
          <w:rtl/>
        </w:rPr>
        <w:t xml:space="preserve"> </w:t>
      </w:r>
      <w:bookmarkEnd w:id="3263"/>
      <w:r w:rsidR="00964454" w:rsidRPr="007A236E">
        <w:rPr>
          <w:rFonts w:hint="cs"/>
          <w:rtl/>
        </w:rPr>
        <w:t>הוא</w:t>
      </w:r>
      <w:r w:rsidR="003B5282" w:rsidRPr="007A236E">
        <w:rPr>
          <w:rtl/>
        </w:rPr>
        <w:t xml:space="preserve"> 5%</w:t>
      </w:r>
      <w:r w:rsidR="00517A4F" w:rsidRPr="007A236E">
        <w:rPr>
          <w:rFonts w:hint="cs"/>
          <w:rtl/>
        </w:rPr>
        <w:t>,</w:t>
      </w:r>
      <w:r w:rsidR="003B5282" w:rsidRPr="007A236E">
        <w:rPr>
          <w:rtl/>
        </w:rPr>
        <w:t xml:space="preserve"> כולל במדינות אנגליה</w:t>
      </w:r>
      <w:r w:rsidRPr="007A236E">
        <w:rPr>
          <w:rFonts w:hint="cs"/>
          <w:rtl/>
        </w:rPr>
        <w:t>,</w:t>
      </w:r>
      <w:r w:rsidR="003B5282" w:rsidRPr="007A236E">
        <w:rPr>
          <w:rtl/>
        </w:rPr>
        <w:t xml:space="preserve"> אוסטרליה</w:t>
      </w:r>
      <w:r w:rsidRPr="007A236E">
        <w:rPr>
          <w:rFonts w:hint="cs"/>
          <w:rtl/>
        </w:rPr>
        <w:t>,</w:t>
      </w:r>
      <w:r w:rsidR="003B5282" w:rsidRPr="007A236E">
        <w:rPr>
          <w:rtl/>
        </w:rPr>
        <w:t xml:space="preserve"> גרמניה</w:t>
      </w:r>
      <w:r w:rsidRPr="007A236E">
        <w:rPr>
          <w:rFonts w:hint="cs"/>
          <w:rtl/>
        </w:rPr>
        <w:t>,</w:t>
      </w:r>
      <w:r w:rsidR="003B5282" w:rsidRPr="007A236E">
        <w:rPr>
          <w:rtl/>
        </w:rPr>
        <w:t xml:space="preserve"> צרפת ועוד</w:t>
      </w:r>
      <w:r w:rsidRPr="007A236E">
        <w:rPr>
          <w:rFonts w:hint="cs"/>
          <w:rtl/>
        </w:rPr>
        <w:t>,</w:t>
      </w:r>
      <w:bookmarkStart w:id="3264" w:name="_ETM_Q1_4861101"/>
      <w:bookmarkEnd w:id="3264"/>
      <w:r w:rsidRPr="007A236E">
        <w:rPr>
          <w:rtl/>
        </w:rPr>
        <w:t xml:space="preserve"> וגם בחלק מהמדינות שבה</w:t>
      </w:r>
      <w:r w:rsidRPr="007A236E">
        <w:rPr>
          <w:rFonts w:hint="cs"/>
          <w:rtl/>
        </w:rPr>
        <w:t>ן הרף</w:t>
      </w:r>
      <w:r w:rsidR="003B5282" w:rsidRPr="007A236E">
        <w:rPr>
          <w:rtl/>
        </w:rPr>
        <w:t xml:space="preserve"> </w:t>
      </w:r>
      <w:bookmarkStart w:id="3265" w:name="_ETM_Q1_4862352"/>
      <w:bookmarkEnd w:id="3265"/>
      <w:r w:rsidR="003B5282" w:rsidRPr="007A236E">
        <w:rPr>
          <w:rtl/>
        </w:rPr>
        <w:t>להצעת נושא לסדר היום כמו אצלנו</w:t>
      </w:r>
      <w:r w:rsidR="00517A4F" w:rsidRPr="007A236E">
        <w:rPr>
          <w:rFonts w:hint="cs"/>
          <w:rtl/>
        </w:rPr>
        <w:t xml:space="preserve"> הוא</w:t>
      </w:r>
      <w:r w:rsidR="003B5282" w:rsidRPr="007A236E">
        <w:rPr>
          <w:rtl/>
        </w:rPr>
        <w:t xml:space="preserve"> 1%</w:t>
      </w:r>
      <w:r w:rsidR="00517A4F" w:rsidRPr="007A236E">
        <w:rPr>
          <w:rFonts w:hint="cs"/>
          <w:rtl/>
        </w:rPr>
        <w:t>.</w:t>
      </w:r>
      <w:r w:rsidR="003B5282" w:rsidRPr="007A236E">
        <w:rPr>
          <w:rtl/>
        </w:rPr>
        <w:t xml:space="preserve"> </w:t>
      </w:r>
      <w:bookmarkStart w:id="3266" w:name="_ETM_Q1_4865614"/>
      <w:bookmarkEnd w:id="3266"/>
      <w:r w:rsidR="003B5282" w:rsidRPr="007A236E">
        <w:rPr>
          <w:rtl/>
        </w:rPr>
        <w:t xml:space="preserve">כשמסתכלים על </w:t>
      </w:r>
      <w:r w:rsidRPr="007A236E">
        <w:rPr>
          <w:rFonts w:hint="cs"/>
          <w:rtl/>
        </w:rPr>
        <w:t>ה</w:t>
      </w:r>
      <w:r w:rsidRPr="007A236E">
        <w:rPr>
          <w:rtl/>
        </w:rPr>
        <w:t>רף להצע</w:t>
      </w:r>
      <w:r w:rsidRPr="007A236E">
        <w:rPr>
          <w:rFonts w:hint="cs"/>
          <w:rtl/>
        </w:rPr>
        <w:t>ת</w:t>
      </w:r>
      <w:r w:rsidR="003B5282" w:rsidRPr="007A236E">
        <w:rPr>
          <w:rtl/>
        </w:rPr>
        <w:t xml:space="preserve"> דירקטור</w:t>
      </w:r>
      <w:r w:rsidR="00517A4F" w:rsidRPr="007A236E">
        <w:rPr>
          <w:rFonts w:hint="cs"/>
          <w:rtl/>
        </w:rPr>
        <w:t>,</w:t>
      </w:r>
      <w:r w:rsidR="003B5282" w:rsidRPr="007A236E">
        <w:rPr>
          <w:rtl/>
        </w:rPr>
        <w:t xml:space="preserve"> זה עולה ל-5%</w:t>
      </w:r>
      <w:r w:rsidRPr="007A236E">
        <w:rPr>
          <w:rFonts w:hint="cs"/>
          <w:rtl/>
        </w:rPr>
        <w:t>,</w:t>
      </w:r>
      <w:r w:rsidR="003B5282" w:rsidRPr="007A236E">
        <w:rPr>
          <w:rtl/>
        </w:rPr>
        <w:t xml:space="preserve"> נניח בקנדה</w:t>
      </w:r>
      <w:r w:rsidRPr="007A236E">
        <w:rPr>
          <w:rFonts w:hint="cs"/>
          <w:rtl/>
        </w:rPr>
        <w:t>.</w:t>
      </w:r>
      <w:bookmarkStart w:id="3267" w:name="_ETM_Q1_4874102"/>
      <w:bookmarkEnd w:id="3267"/>
    </w:p>
    <w:p w14:paraId="1B48A4E7" w14:textId="77777777" w:rsidR="00150EF8" w:rsidRPr="007A236E" w:rsidRDefault="00150EF8" w:rsidP="008B2784">
      <w:pPr>
        <w:rPr>
          <w:rtl/>
        </w:rPr>
      </w:pPr>
    </w:p>
    <w:p w14:paraId="4CEAF115" w14:textId="768D2B31" w:rsidR="004542F4" w:rsidRPr="007A236E" w:rsidRDefault="003B5282" w:rsidP="008B2784">
      <w:pPr>
        <w:rPr>
          <w:rtl/>
        </w:rPr>
      </w:pPr>
      <w:bookmarkStart w:id="3268" w:name="_ETM_Q1_4871352"/>
      <w:bookmarkEnd w:id="3268"/>
      <w:r w:rsidRPr="007A236E">
        <w:rPr>
          <w:rtl/>
        </w:rPr>
        <w:t>ספציפית לעניי</w:t>
      </w:r>
      <w:r w:rsidR="00517A4F" w:rsidRPr="007A236E">
        <w:rPr>
          <w:rFonts w:hint="cs"/>
          <w:rtl/>
        </w:rPr>
        <w:t>נו</w:t>
      </w:r>
      <w:r w:rsidR="00150EF8" w:rsidRPr="007A236E">
        <w:rPr>
          <w:rFonts w:hint="cs"/>
          <w:rtl/>
        </w:rPr>
        <w:t>,</w:t>
      </w:r>
      <w:bookmarkStart w:id="3269" w:name="_ETM_Q1_4875852"/>
      <w:bookmarkEnd w:id="3269"/>
      <w:r w:rsidRPr="007A236E">
        <w:rPr>
          <w:rtl/>
        </w:rPr>
        <w:t xml:space="preserve"> מדינות</w:t>
      </w:r>
      <w:r w:rsidR="00123D81" w:rsidRPr="007A236E">
        <w:rPr>
          <w:rFonts w:hint="cs"/>
          <w:rtl/>
        </w:rPr>
        <w:t xml:space="preserve"> </w:t>
      </w:r>
      <w:bookmarkStart w:id="3270" w:name="_ETM_Q1_4874101"/>
      <w:bookmarkStart w:id="3271" w:name="_ETM_Q1_4877101"/>
      <w:bookmarkEnd w:id="3270"/>
      <w:bookmarkEnd w:id="3271"/>
      <w:r w:rsidRPr="007A236E">
        <w:rPr>
          <w:rtl/>
        </w:rPr>
        <w:t>רבות</w:t>
      </w:r>
      <w:r w:rsidR="00652AB1" w:rsidRPr="007A236E">
        <w:rPr>
          <w:rFonts w:hint="cs"/>
          <w:rtl/>
        </w:rPr>
        <w:t xml:space="preserve"> נותנות</w:t>
      </w:r>
      <w:bookmarkStart w:id="3272" w:name="_ETM_Q1_4879602"/>
      <w:bookmarkEnd w:id="3272"/>
      <w:r w:rsidRPr="007A236E">
        <w:rPr>
          <w:rtl/>
        </w:rPr>
        <w:t xml:space="preserve"> יחס שונה להצעת מועמד לדירקטור על סדר היום אל מול כל הצעה אחרת</w:t>
      </w:r>
      <w:r w:rsidR="00652AB1" w:rsidRPr="007A236E">
        <w:rPr>
          <w:rFonts w:hint="cs"/>
          <w:rtl/>
        </w:rPr>
        <w:t>.</w:t>
      </w:r>
      <w:r w:rsidRPr="007A236E">
        <w:rPr>
          <w:rtl/>
        </w:rPr>
        <w:t xml:space="preserve"> בארצות הב</w:t>
      </w:r>
      <w:r w:rsidR="00652AB1" w:rsidRPr="007A236E">
        <w:rPr>
          <w:rtl/>
        </w:rPr>
        <w:t>רית זה מוסדר אחרת</w:t>
      </w:r>
      <w:r w:rsidR="00DE64FF" w:rsidRPr="007A236E">
        <w:rPr>
          <w:rFonts w:hint="cs"/>
          <w:rtl/>
        </w:rPr>
        <w:t>,</w:t>
      </w:r>
      <w:r w:rsidR="00652AB1" w:rsidRPr="007A236E">
        <w:rPr>
          <w:rtl/>
        </w:rPr>
        <w:t xml:space="preserve"> ואני תכף </w:t>
      </w:r>
      <w:r w:rsidR="00652AB1" w:rsidRPr="007A236E">
        <w:rPr>
          <w:rFonts w:hint="cs"/>
          <w:rtl/>
        </w:rPr>
        <w:t>א</w:t>
      </w:r>
      <w:bookmarkStart w:id="3273" w:name="_ETM_Q1_4888102"/>
      <w:bookmarkEnd w:id="3273"/>
      <w:r w:rsidRPr="007A236E">
        <w:rPr>
          <w:rtl/>
        </w:rPr>
        <w:t>דבר על זה בהקשר של השאלה של</w:t>
      </w:r>
      <w:r w:rsidR="00123D81" w:rsidRPr="007A236E">
        <w:rPr>
          <w:rFonts w:hint="cs"/>
          <w:rtl/>
        </w:rPr>
        <w:t xml:space="preserve"> </w:t>
      </w:r>
      <w:r w:rsidRPr="007A236E">
        <w:rPr>
          <w:rtl/>
        </w:rPr>
        <w:t>אדוני</w:t>
      </w:r>
      <w:r w:rsidR="00DE64FF" w:rsidRPr="007A236E">
        <w:rPr>
          <w:rFonts w:hint="cs"/>
          <w:rtl/>
        </w:rPr>
        <w:t>,</w:t>
      </w:r>
      <w:r w:rsidRPr="007A236E">
        <w:rPr>
          <w:rtl/>
        </w:rPr>
        <w:t xml:space="preserve"> למה לא הוספנו בעצם את הסיפא ל-</w:t>
      </w:r>
      <w:r w:rsidR="004542F4" w:rsidRPr="007A236E">
        <w:rPr>
          <w:rFonts w:hint="cs"/>
          <w:rtl/>
        </w:rPr>
        <w:t>7א.</w:t>
      </w:r>
    </w:p>
    <w:p w14:paraId="6C2F9130" w14:textId="77777777" w:rsidR="004542F4" w:rsidRPr="007A236E" w:rsidRDefault="004542F4" w:rsidP="008B2784">
      <w:pPr>
        <w:rPr>
          <w:rtl/>
        </w:rPr>
      </w:pPr>
      <w:bookmarkStart w:id="3274" w:name="_ETM_Q1_4896103"/>
      <w:bookmarkStart w:id="3275" w:name="_ETM_Q1_4896601"/>
      <w:bookmarkEnd w:id="3274"/>
      <w:bookmarkEnd w:id="3275"/>
    </w:p>
    <w:p w14:paraId="77E1C11D" w14:textId="5B189625" w:rsidR="004542F4" w:rsidRPr="007A236E" w:rsidRDefault="00DE64FF" w:rsidP="008B2784">
      <w:pPr>
        <w:rPr>
          <w:rtl/>
        </w:rPr>
      </w:pPr>
      <w:bookmarkStart w:id="3276" w:name="_ETM_Q1_4896852"/>
      <w:bookmarkStart w:id="3277" w:name="_ETM_Q1_4894351"/>
      <w:bookmarkEnd w:id="3276"/>
      <w:bookmarkEnd w:id="3277"/>
      <w:r w:rsidRPr="007A236E">
        <w:rPr>
          <w:rFonts w:hint="cs"/>
          <w:rtl/>
        </w:rPr>
        <w:t>העניין</w:t>
      </w:r>
      <w:r w:rsidR="003B5282" w:rsidRPr="007A236E">
        <w:rPr>
          <w:rtl/>
        </w:rPr>
        <w:t xml:space="preserve"> ש</w:t>
      </w:r>
      <w:bookmarkStart w:id="3278" w:name="_ETM_Q1_4895602"/>
      <w:bookmarkEnd w:id="3278"/>
      <w:r w:rsidR="003B5282" w:rsidRPr="007A236E">
        <w:rPr>
          <w:rtl/>
        </w:rPr>
        <w:t>ל 5</w:t>
      </w:r>
      <w:r w:rsidR="004542F4" w:rsidRPr="007A236E">
        <w:rPr>
          <w:rFonts w:hint="cs"/>
          <w:rtl/>
        </w:rPr>
        <w:t>%</w:t>
      </w:r>
      <w:r w:rsidR="003B5282" w:rsidRPr="007A236E">
        <w:rPr>
          <w:rtl/>
        </w:rPr>
        <w:t xml:space="preserve"> </w:t>
      </w:r>
      <w:bookmarkStart w:id="3279" w:name="_ETM_Q1_4890851"/>
      <w:bookmarkStart w:id="3280" w:name="_ETM_Q1_4893851"/>
      <w:bookmarkEnd w:id="3279"/>
      <w:bookmarkEnd w:id="3280"/>
      <w:r w:rsidR="003B5282" w:rsidRPr="007A236E">
        <w:rPr>
          <w:rtl/>
        </w:rPr>
        <w:t xml:space="preserve">ל-10% בזימון אסיפה </w:t>
      </w:r>
      <w:r w:rsidR="004542F4" w:rsidRPr="007A236E">
        <w:rPr>
          <w:rFonts w:hint="cs"/>
          <w:rtl/>
        </w:rPr>
        <w:t xml:space="preserve">– </w:t>
      </w:r>
      <w:bookmarkStart w:id="3281" w:name="_ETM_Q1_4898102"/>
      <w:bookmarkEnd w:id="3281"/>
      <w:r w:rsidR="003B5282" w:rsidRPr="007A236E">
        <w:rPr>
          <w:rtl/>
        </w:rPr>
        <w:t xml:space="preserve">צריך להגיד </w:t>
      </w:r>
      <w:r w:rsidR="004542F4" w:rsidRPr="007A236E">
        <w:rPr>
          <w:rFonts w:hint="cs"/>
          <w:rtl/>
        </w:rPr>
        <w:t>שהרף</w:t>
      </w:r>
      <w:bookmarkStart w:id="3282" w:name="_ETM_Q1_4900352"/>
      <w:bookmarkEnd w:id="3282"/>
      <w:r w:rsidR="003B5282" w:rsidRPr="007A236E">
        <w:rPr>
          <w:rtl/>
        </w:rPr>
        <w:t xml:space="preserve"> של 5% קיים</w:t>
      </w:r>
      <w:r w:rsidR="004542F4" w:rsidRPr="007A236E">
        <w:rPr>
          <w:rFonts w:hint="cs"/>
          <w:rtl/>
        </w:rPr>
        <w:t>,</w:t>
      </w:r>
      <w:r w:rsidR="004542F4" w:rsidRPr="007A236E">
        <w:rPr>
          <w:rtl/>
        </w:rPr>
        <w:t xml:space="preserve"> ו</w:t>
      </w:r>
      <w:r w:rsidRPr="007A236E">
        <w:rPr>
          <w:rFonts w:hint="cs"/>
          <w:rtl/>
        </w:rPr>
        <w:t xml:space="preserve">הוא </w:t>
      </w:r>
      <w:r w:rsidR="004542F4" w:rsidRPr="007A236E">
        <w:rPr>
          <w:rtl/>
        </w:rPr>
        <w:t xml:space="preserve">אפילו </w:t>
      </w:r>
      <w:r w:rsidR="004542F4" w:rsidRPr="007A236E">
        <w:rPr>
          <w:rFonts w:hint="cs"/>
          <w:rtl/>
        </w:rPr>
        <w:t>ה</w:t>
      </w:r>
      <w:bookmarkStart w:id="3283" w:name="_ETM_Q1_4902602"/>
      <w:bookmarkStart w:id="3284" w:name="_ETM_Q1_4909852"/>
      <w:bookmarkEnd w:id="3283"/>
      <w:bookmarkEnd w:id="3284"/>
      <w:r w:rsidR="003B5282" w:rsidRPr="007A236E">
        <w:rPr>
          <w:rtl/>
        </w:rPr>
        <w:t>רף הנפוץ בעולם</w:t>
      </w:r>
      <w:r w:rsidR="004542F4" w:rsidRPr="007A236E">
        <w:rPr>
          <w:rFonts w:hint="cs"/>
          <w:rtl/>
        </w:rPr>
        <w:t>,</w:t>
      </w:r>
      <w:r w:rsidR="003B5282" w:rsidRPr="007A236E">
        <w:rPr>
          <w:rtl/>
        </w:rPr>
        <w:t xml:space="preserve"> כלומר במדינות ה-</w:t>
      </w:r>
      <w:r w:rsidR="003B5282" w:rsidRPr="007A236E">
        <w:t>OECD</w:t>
      </w:r>
      <w:r w:rsidR="003B5282" w:rsidRPr="007A236E">
        <w:rPr>
          <w:rtl/>
        </w:rPr>
        <w:t xml:space="preserve"> שיש לנו נתונים לגבי</w:t>
      </w:r>
      <w:r w:rsidR="004542F4" w:rsidRPr="007A236E">
        <w:rPr>
          <w:rFonts w:hint="cs"/>
          <w:rtl/>
        </w:rPr>
        <w:t>הן,</w:t>
      </w:r>
      <w:r w:rsidR="003B5282" w:rsidRPr="007A236E">
        <w:rPr>
          <w:rtl/>
        </w:rPr>
        <w:t xml:space="preserve"> ושם 54%</w:t>
      </w:r>
      <w:r w:rsidR="00123D81" w:rsidRPr="007A236E">
        <w:rPr>
          <w:rFonts w:hint="cs"/>
          <w:rtl/>
        </w:rPr>
        <w:t xml:space="preserve"> </w:t>
      </w:r>
      <w:r w:rsidR="003B5282" w:rsidRPr="007A236E">
        <w:rPr>
          <w:rtl/>
        </w:rPr>
        <w:t>נותנ</w:t>
      </w:r>
      <w:r w:rsidR="00A077BE" w:rsidRPr="007A236E">
        <w:rPr>
          <w:rFonts w:hint="cs"/>
          <w:rtl/>
        </w:rPr>
        <w:t>ים</w:t>
      </w:r>
      <w:r w:rsidR="004542F4" w:rsidRPr="007A236E">
        <w:rPr>
          <w:rFonts w:hint="cs"/>
          <w:rtl/>
        </w:rPr>
        <w:t xml:space="preserve"> זכות</w:t>
      </w:r>
      <w:bookmarkStart w:id="3285" w:name="_ETM_Q1_4908603"/>
      <w:bookmarkEnd w:id="3285"/>
      <w:r w:rsidR="003B5282" w:rsidRPr="007A236E">
        <w:rPr>
          <w:rtl/>
        </w:rPr>
        <w:t xml:space="preserve"> </w:t>
      </w:r>
      <w:r w:rsidR="004542F4" w:rsidRPr="007A236E">
        <w:rPr>
          <w:rFonts w:hint="cs"/>
          <w:rtl/>
        </w:rPr>
        <w:t>ל</w:t>
      </w:r>
      <w:r w:rsidR="003B5282" w:rsidRPr="007A236E">
        <w:rPr>
          <w:rtl/>
        </w:rPr>
        <w:t>זמן אס</w:t>
      </w:r>
      <w:r w:rsidR="004542F4" w:rsidRPr="007A236E">
        <w:rPr>
          <w:rFonts w:hint="cs"/>
          <w:rtl/>
        </w:rPr>
        <w:t>י</w:t>
      </w:r>
      <w:r w:rsidR="00A077BE" w:rsidRPr="007A236E">
        <w:rPr>
          <w:rtl/>
        </w:rPr>
        <w:t>פה ב-5%</w:t>
      </w:r>
      <w:r w:rsidR="00A077BE" w:rsidRPr="007A236E">
        <w:rPr>
          <w:rFonts w:hint="cs"/>
          <w:rtl/>
        </w:rPr>
        <w:t xml:space="preserve">, </w:t>
      </w:r>
      <w:r w:rsidR="003B5282" w:rsidRPr="007A236E">
        <w:rPr>
          <w:rtl/>
        </w:rPr>
        <w:t>אבל 34% מהמדינ</w:t>
      </w:r>
      <w:r w:rsidR="004542F4" w:rsidRPr="007A236E">
        <w:rPr>
          <w:rtl/>
        </w:rPr>
        <w:t>ות נותנות זכות לזמן אסיפה ב-10%</w:t>
      </w:r>
      <w:bookmarkStart w:id="3286" w:name="_ETM_Q1_4914852"/>
      <w:bookmarkEnd w:id="3286"/>
      <w:r w:rsidR="004542F4" w:rsidRPr="007A236E">
        <w:rPr>
          <w:rFonts w:hint="cs"/>
          <w:rtl/>
        </w:rPr>
        <w:t>.</w:t>
      </w:r>
    </w:p>
    <w:p w14:paraId="2ABA7E48" w14:textId="77777777" w:rsidR="004542F4" w:rsidRPr="007A236E" w:rsidRDefault="004542F4" w:rsidP="008B2784">
      <w:pPr>
        <w:rPr>
          <w:rtl/>
        </w:rPr>
      </w:pPr>
      <w:bookmarkStart w:id="3287" w:name="_ETM_Q1_4915102"/>
      <w:bookmarkEnd w:id="3287"/>
    </w:p>
    <w:p w14:paraId="4F8B56AA" w14:textId="287E0B0B" w:rsidR="00923484" w:rsidRPr="007A236E" w:rsidRDefault="003B5282" w:rsidP="008B2784">
      <w:pPr>
        <w:rPr>
          <w:rtl/>
        </w:rPr>
      </w:pPr>
      <w:bookmarkStart w:id="3288" w:name="_ETM_Q1_4916102"/>
      <w:bookmarkStart w:id="3289" w:name="_ETM_Q1_4913602"/>
      <w:bookmarkEnd w:id="3288"/>
      <w:bookmarkEnd w:id="3289"/>
      <w:r w:rsidRPr="007A236E">
        <w:rPr>
          <w:rtl/>
        </w:rPr>
        <w:t>כלומר</w:t>
      </w:r>
      <w:r w:rsidR="00B83C95" w:rsidRPr="007A236E">
        <w:rPr>
          <w:rFonts w:hint="cs"/>
          <w:rtl/>
        </w:rPr>
        <w:t>,</w:t>
      </w:r>
      <w:r w:rsidRPr="007A236E">
        <w:rPr>
          <w:rtl/>
        </w:rPr>
        <w:t xml:space="preserve"> גם אם אנחנו ב-5% וגם </w:t>
      </w:r>
      <w:r w:rsidR="004542F4" w:rsidRPr="007A236E">
        <w:rPr>
          <w:rFonts w:hint="cs"/>
          <w:rtl/>
        </w:rPr>
        <w:t xml:space="preserve">אם </w:t>
      </w:r>
      <w:r w:rsidRPr="007A236E">
        <w:rPr>
          <w:rtl/>
        </w:rPr>
        <w:t>אנחנו ב-10%</w:t>
      </w:r>
      <w:r w:rsidR="00B83C95" w:rsidRPr="007A236E">
        <w:rPr>
          <w:rFonts w:hint="cs"/>
          <w:rtl/>
        </w:rPr>
        <w:t>,</w:t>
      </w:r>
      <w:r w:rsidRPr="007A236E">
        <w:rPr>
          <w:rtl/>
        </w:rPr>
        <w:t xml:space="preserve"> אנחנו במקום טוב</w:t>
      </w:r>
      <w:bookmarkStart w:id="3290" w:name="_ETM_Q1_4918602"/>
      <w:bookmarkEnd w:id="3290"/>
      <w:r w:rsidR="00914DB5" w:rsidRPr="007A236E">
        <w:rPr>
          <w:rFonts w:hint="cs"/>
          <w:rtl/>
        </w:rPr>
        <w:t>,</w:t>
      </w:r>
      <w:r w:rsidRPr="007A236E">
        <w:rPr>
          <w:rtl/>
        </w:rPr>
        <w:t xml:space="preserve"> לא בחריגה ממדינות ה-</w:t>
      </w:r>
      <w:r w:rsidRPr="007A236E">
        <w:t>OECD</w:t>
      </w:r>
      <w:r w:rsidR="004542F4" w:rsidRPr="007A236E">
        <w:rPr>
          <w:rFonts w:hint="cs"/>
          <w:rtl/>
        </w:rPr>
        <w:t>,</w:t>
      </w:r>
      <w:r w:rsidR="00123D81" w:rsidRPr="007A236E">
        <w:rPr>
          <w:rFonts w:hint="cs"/>
          <w:rtl/>
        </w:rPr>
        <w:t xml:space="preserve"> </w:t>
      </w:r>
      <w:r w:rsidRPr="007A236E">
        <w:rPr>
          <w:rtl/>
        </w:rPr>
        <w:t>מהסטנדרט</w:t>
      </w:r>
      <w:r w:rsidR="004542F4" w:rsidRPr="007A236E">
        <w:rPr>
          <w:rFonts w:hint="cs"/>
          <w:rtl/>
        </w:rPr>
        <w:t>,</w:t>
      </w:r>
      <w:bookmarkStart w:id="3291" w:name="_ETM_Q1_4923102"/>
      <w:bookmarkEnd w:id="3291"/>
      <w:r w:rsidRPr="007A236E">
        <w:rPr>
          <w:rtl/>
        </w:rPr>
        <w:t xml:space="preserve"> </w:t>
      </w:r>
      <w:r w:rsidR="00B83C95" w:rsidRPr="007A236E">
        <w:rPr>
          <w:rFonts w:hint="cs"/>
          <w:rtl/>
        </w:rPr>
        <w:t>ו</w:t>
      </w:r>
      <w:r w:rsidRPr="007A236E">
        <w:rPr>
          <w:rtl/>
        </w:rPr>
        <w:t>הסיפא שביקשנו להוסיף ל-7ב נובעת מ</w:t>
      </w:r>
      <w:r w:rsidR="00B83C95" w:rsidRPr="007A236E">
        <w:rPr>
          <w:rFonts w:hint="cs"/>
          <w:rtl/>
        </w:rPr>
        <w:t>כך</w:t>
      </w:r>
      <w:r w:rsidRPr="007A236E">
        <w:rPr>
          <w:rtl/>
        </w:rPr>
        <w:t xml:space="preserve"> ש</w:t>
      </w:r>
      <w:r w:rsidR="004542F4" w:rsidRPr="007A236E">
        <w:rPr>
          <w:rFonts w:hint="cs"/>
          <w:rtl/>
        </w:rPr>
        <w:t>-</w:t>
      </w:r>
      <w:bookmarkStart w:id="3292" w:name="_ETM_Q1_4927352"/>
      <w:bookmarkEnd w:id="3292"/>
      <w:r w:rsidRPr="007A236E">
        <w:rPr>
          <w:rtl/>
        </w:rPr>
        <w:t>5% זה רף נפוץ</w:t>
      </w:r>
      <w:r w:rsidR="004542F4" w:rsidRPr="007A236E">
        <w:rPr>
          <w:rFonts w:hint="cs"/>
          <w:rtl/>
        </w:rPr>
        <w:t>,</w:t>
      </w:r>
      <w:r w:rsidRPr="007A236E">
        <w:rPr>
          <w:rtl/>
        </w:rPr>
        <w:t xml:space="preserve"> ולא רק שהוא נפוץ</w:t>
      </w:r>
      <w:r w:rsidR="004542F4" w:rsidRPr="007A236E">
        <w:rPr>
          <w:rFonts w:hint="cs"/>
          <w:rtl/>
        </w:rPr>
        <w:t>,</w:t>
      </w:r>
      <w:r w:rsidR="004542F4" w:rsidRPr="007A236E">
        <w:rPr>
          <w:rtl/>
        </w:rPr>
        <w:t xml:space="preserve"> הוא גם מקובל במדינות </w:t>
      </w:r>
      <w:r w:rsidRPr="007A236E">
        <w:rPr>
          <w:rtl/>
        </w:rPr>
        <w:t>שנסחרות בכפל</w:t>
      </w:r>
      <w:r w:rsidR="00123D81" w:rsidRPr="007A236E">
        <w:rPr>
          <w:rFonts w:hint="cs"/>
          <w:rtl/>
        </w:rPr>
        <w:t xml:space="preserve"> </w:t>
      </w:r>
      <w:r w:rsidRPr="007A236E">
        <w:rPr>
          <w:rtl/>
        </w:rPr>
        <w:t>מול ישראל</w:t>
      </w:r>
      <w:r w:rsidR="004542F4" w:rsidRPr="007A236E">
        <w:rPr>
          <w:rFonts w:hint="cs"/>
          <w:rtl/>
        </w:rPr>
        <w:t>,</w:t>
      </w:r>
      <w:r w:rsidRPr="007A236E">
        <w:rPr>
          <w:rtl/>
        </w:rPr>
        <w:t xml:space="preserve"> לדוגמה בבריטניה ובקנדה</w:t>
      </w:r>
      <w:r w:rsidR="004542F4" w:rsidRPr="007A236E">
        <w:rPr>
          <w:rFonts w:hint="cs"/>
          <w:rtl/>
        </w:rPr>
        <w:t>,</w:t>
      </w:r>
      <w:r w:rsidRPr="007A236E">
        <w:rPr>
          <w:rtl/>
        </w:rPr>
        <w:t xml:space="preserve"> ולכן </w:t>
      </w:r>
      <w:r w:rsidR="004542F4" w:rsidRPr="007A236E">
        <w:rPr>
          <w:rFonts w:hint="cs"/>
          <w:rtl/>
        </w:rPr>
        <w:t>אם</w:t>
      </w:r>
      <w:bookmarkStart w:id="3293" w:name="_ETM_Q1_4940851"/>
      <w:bookmarkEnd w:id="3293"/>
      <w:r w:rsidR="004542F4" w:rsidRPr="007A236E">
        <w:rPr>
          <w:rtl/>
        </w:rPr>
        <w:t xml:space="preserve"> הרציונל הוא יישור קו</w:t>
      </w:r>
      <w:r w:rsidR="004542F4" w:rsidRPr="007A236E">
        <w:rPr>
          <w:rFonts w:hint="cs"/>
          <w:rtl/>
        </w:rPr>
        <w:t xml:space="preserve">, </w:t>
      </w:r>
      <w:r w:rsidRPr="007A236E">
        <w:rPr>
          <w:rtl/>
        </w:rPr>
        <w:t xml:space="preserve">אין שום הצדקה </w:t>
      </w:r>
      <w:r w:rsidR="00914DB5" w:rsidRPr="007A236E">
        <w:rPr>
          <w:rFonts w:hint="cs"/>
          <w:rtl/>
        </w:rPr>
        <w:t xml:space="preserve">לכך </w:t>
      </w:r>
      <w:r w:rsidRPr="007A236E">
        <w:rPr>
          <w:rtl/>
        </w:rPr>
        <w:t>שחברה שהתאגדה</w:t>
      </w:r>
      <w:r w:rsidR="00123D81" w:rsidRPr="007A236E">
        <w:rPr>
          <w:rFonts w:hint="cs"/>
          <w:rtl/>
        </w:rPr>
        <w:t xml:space="preserve"> </w:t>
      </w:r>
      <w:r w:rsidRPr="007A236E">
        <w:rPr>
          <w:rtl/>
        </w:rPr>
        <w:t>בישראל ונסחרת בבריטניה תקבל את ההקלה הזאת</w:t>
      </w:r>
      <w:r w:rsidR="00914DB5" w:rsidRPr="007A236E">
        <w:rPr>
          <w:rFonts w:hint="cs"/>
          <w:rtl/>
        </w:rPr>
        <w:t>,</w:t>
      </w:r>
      <w:r w:rsidRPr="007A236E">
        <w:rPr>
          <w:rtl/>
        </w:rPr>
        <w:t xml:space="preserve"> שזימון </w:t>
      </w:r>
      <w:r w:rsidR="004542F4" w:rsidRPr="007A236E">
        <w:rPr>
          <w:rFonts w:hint="cs"/>
          <w:rtl/>
        </w:rPr>
        <w:t>אסיפה</w:t>
      </w:r>
      <w:bookmarkStart w:id="3294" w:name="_ETM_Q1_4951853"/>
      <w:bookmarkEnd w:id="3294"/>
      <w:r w:rsidRPr="007A236E">
        <w:rPr>
          <w:rtl/>
        </w:rPr>
        <w:t xml:space="preserve"> יהיה רק ב-10% כאשר החברה </w:t>
      </w:r>
      <w:bookmarkStart w:id="3295" w:name="_ETM_Q1_4949352"/>
      <w:bookmarkStart w:id="3296" w:name="_ETM_Q1_4953352"/>
      <w:bookmarkStart w:id="3297" w:name="_ETM_Q1_4951102"/>
      <w:bookmarkStart w:id="3298" w:name="_ETM_Q1_4955602"/>
      <w:bookmarkStart w:id="3299" w:name="_ETM_Q1_4955352"/>
      <w:bookmarkStart w:id="3300" w:name="_ETM_Q1_4950602"/>
      <w:bookmarkStart w:id="3301" w:name="_ETM_Q1_4953602"/>
      <w:bookmarkEnd w:id="3295"/>
      <w:bookmarkEnd w:id="3296"/>
      <w:bookmarkEnd w:id="3297"/>
      <w:bookmarkEnd w:id="3298"/>
      <w:bookmarkEnd w:id="3299"/>
      <w:bookmarkEnd w:id="3300"/>
      <w:bookmarkEnd w:id="3301"/>
      <w:r w:rsidR="00914DB5" w:rsidRPr="007A236E">
        <w:rPr>
          <w:rFonts w:hint="cs"/>
          <w:rtl/>
        </w:rPr>
        <w:t>דלת מולה,</w:t>
      </w:r>
      <w:r w:rsidR="00923484" w:rsidRPr="007A236E">
        <w:rPr>
          <w:rFonts w:hint="cs"/>
          <w:rtl/>
        </w:rPr>
        <w:t xml:space="preserve"> </w:t>
      </w:r>
      <w:bookmarkStart w:id="3302" w:name="_ETM_Q1_4954602"/>
      <w:bookmarkEnd w:id="3302"/>
      <w:r w:rsidR="00923484" w:rsidRPr="007A236E">
        <w:rPr>
          <w:rFonts w:hint="cs"/>
          <w:rtl/>
        </w:rPr>
        <w:t>יש לה</w:t>
      </w:r>
      <w:r w:rsidRPr="007A236E">
        <w:rPr>
          <w:rtl/>
        </w:rPr>
        <w:t xml:space="preserve"> 5% כי זה מה </w:t>
      </w:r>
      <w:r w:rsidR="00923484" w:rsidRPr="007A236E">
        <w:rPr>
          <w:rFonts w:hint="cs"/>
          <w:rtl/>
        </w:rPr>
        <w:t>שהדין הבריטי</w:t>
      </w:r>
      <w:bookmarkStart w:id="3303" w:name="_ETM_Q1_4956367"/>
      <w:bookmarkEnd w:id="3303"/>
      <w:r w:rsidRPr="007A236E">
        <w:rPr>
          <w:rtl/>
        </w:rPr>
        <w:t xml:space="preserve"> קובע</w:t>
      </w:r>
      <w:r w:rsidR="00923484" w:rsidRPr="007A236E">
        <w:rPr>
          <w:rFonts w:hint="cs"/>
          <w:rtl/>
        </w:rPr>
        <w:t>.</w:t>
      </w:r>
    </w:p>
    <w:p w14:paraId="2F888EAD" w14:textId="77777777" w:rsidR="00923484" w:rsidRPr="007A236E" w:rsidRDefault="00923484" w:rsidP="008B2784">
      <w:pPr>
        <w:rPr>
          <w:rtl/>
        </w:rPr>
      </w:pPr>
      <w:bookmarkStart w:id="3304" w:name="_ETM_Q1_4958852"/>
      <w:bookmarkEnd w:id="3304"/>
    </w:p>
    <w:p w14:paraId="24D6514D" w14:textId="2F159AAE" w:rsidR="00923484" w:rsidRPr="007A236E" w:rsidRDefault="00A067F4" w:rsidP="008B2784">
      <w:pPr>
        <w:rPr>
          <w:rtl/>
        </w:rPr>
      </w:pPr>
      <w:bookmarkStart w:id="3305" w:name="_ETM_Q1_4959102"/>
      <w:bookmarkStart w:id="3306" w:name="_ETM_Q1_4957852"/>
      <w:bookmarkEnd w:id="3305"/>
      <w:bookmarkEnd w:id="3306"/>
      <w:r w:rsidRPr="007A236E">
        <w:rPr>
          <w:rtl/>
        </w:rPr>
        <w:t>לכן</w:t>
      </w:r>
      <w:r w:rsidRPr="007A236E">
        <w:rPr>
          <w:rFonts w:hint="cs"/>
          <w:rtl/>
        </w:rPr>
        <w:t>,</w:t>
      </w:r>
      <w:r w:rsidRPr="007A236E">
        <w:rPr>
          <w:rtl/>
        </w:rPr>
        <w:t xml:space="preserve"> הרעיון הוא ש</w:t>
      </w:r>
      <w:r w:rsidR="003B5282" w:rsidRPr="007A236E">
        <w:rPr>
          <w:rtl/>
        </w:rPr>
        <w:t>פשוט הסתכלנו על השטח ובדקנו איפה</w:t>
      </w:r>
      <w:r w:rsidR="00123D81" w:rsidRPr="007A236E">
        <w:rPr>
          <w:rFonts w:hint="cs"/>
          <w:rtl/>
        </w:rPr>
        <w:t xml:space="preserve"> </w:t>
      </w:r>
      <w:bookmarkStart w:id="3307" w:name="_ETM_Q1_4954102"/>
      <w:bookmarkEnd w:id="3307"/>
      <w:r w:rsidR="003B5282" w:rsidRPr="007A236E">
        <w:rPr>
          <w:rtl/>
        </w:rPr>
        <w:t>עלולה להיווצר תקלה מהסוג הזה</w:t>
      </w:r>
      <w:r w:rsidRPr="007A236E">
        <w:rPr>
          <w:rFonts w:hint="cs"/>
          <w:rtl/>
        </w:rPr>
        <w:t>,</w:t>
      </w:r>
      <w:r w:rsidR="003B5282" w:rsidRPr="007A236E">
        <w:rPr>
          <w:rtl/>
        </w:rPr>
        <w:t xml:space="preserve"> שהחברה הישראלית תיכנס</w:t>
      </w:r>
      <w:r w:rsidR="00923484" w:rsidRPr="007A236E">
        <w:rPr>
          <w:rFonts w:hint="cs"/>
          <w:rtl/>
        </w:rPr>
        <w:t xml:space="preserve"> </w:t>
      </w:r>
      <w:r w:rsidR="003B5282" w:rsidRPr="007A236E">
        <w:rPr>
          <w:rtl/>
        </w:rPr>
        <w:t xml:space="preserve">ליתרון כתוצאה מההקלות האלה ולא תקבל </w:t>
      </w:r>
      <w:r w:rsidR="00923484" w:rsidRPr="007A236E">
        <w:rPr>
          <w:rFonts w:hint="cs"/>
          <w:rtl/>
        </w:rPr>
        <w:t>רק את</w:t>
      </w:r>
      <w:r w:rsidR="003B5282" w:rsidRPr="007A236E">
        <w:rPr>
          <w:rtl/>
        </w:rPr>
        <w:t xml:space="preserve"> יישור </w:t>
      </w:r>
      <w:r w:rsidR="00923484" w:rsidRPr="007A236E">
        <w:rPr>
          <w:rFonts w:hint="cs"/>
          <w:rtl/>
        </w:rPr>
        <w:t>ה</w:t>
      </w:r>
      <w:bookmarkStart w:id="3308" w:name="_ETM_Q1_4969602"/>
      <w:bookmarkEnd w:id="3308"/>
      <w:r w:rsidR="003B5282" w:rsidRPr="007A236E">
        <w:rPr>
          <w:rtl/>
        </w:rPr>
        <w:t>קו</w:t>
      </w:r>
      <w:r w:rsidRPr="007A236E">
        <w:rPr>
          <w:rFonts w:hint="cs"/>
          <w:rtl/>
        </w:rPr>
        <w:t>,</w:t>
      </w:r>
      <w:r w:rsidR="003B5282" w:rsidRPr="007A236E">
        <w:rPr>
          <w:rtl/>
        </w:rPr>
        <w:t xml:space="preserve"> וראינו שזה מצוי ב-7</w:t>
      </w:r>
      <w:r w:rsidR="00923484" w:rsidRPr="007A236E">
        <w:rPr>
          <w:rFonts w:hint="cs"/>
          <w:rtl/>
        </w:rPr>
        <w:t xml:space="preserve">ב, </w:t>
      </w:r>
      <w:r w:rsidR="003B5282" w:rsidRPr="007A236E">
        <w:rPr>
          <w:rtl/>
        </w:rPr>
        <w:t xml:space="preserve">כלומר בסיטואציה שבה אני מעלה את </w:t>
      </w:r>
      <w:r w:rsidR="00923484" w:rsidRPr="007A236E">
        <w:rPr>
          <w:rFonts w:hint="cs"/>
          <w:rtl/>
        </w:rPr>
        <w:t>ה</w:t>
      </w:r>
      <w:r w:rsidR="003B5282" w:rsidRPr="007A236E">
        <w:rPr>
          <w:rtl/>
        </w:rPr>
        <w:t>רף לזימון אסיפה</w:t>
      </w:r>
      <w:bookmarkStart w:id="3309" w:name="_ETM_Q1_4974352"/>
      <w:bookmarkEnd w:id="3309"/>
      <w:r w:rsidR="003B5282" w:rsidRPr="007A236E">
        <w:rPr>
          <w:rtl/>
        </w:rPr>
        <w:t xml:space="preserve"> </w:t>
      </w:r>
      <w:r w:rsidR="00923484" w:rsidRPr="007A236E">
        <w:rPr>
          <w:rFonts w:hint="cs"/>
          <w:rtl/>
        </w:rPr>
        <w:t>מ-</w:t>
      </w:r>
      <w:r w:rsidR="003B5282" w:rsidRPr="007A236E">
        <w:rPr>
          <w:rtl/>
        </w:rPr>
        <w:t xml:space="preserve">5% </w:t>
      </w:r>
      <w:r w:rsidR="00923484" w:rsidRPr="007A236E">
        <w:rPr>
          <w:rFonts w:hint="cs"/>
          <w:rtl/>
        </w:rPr>
        <w:t>ל-</w:t>
      </w:r>
      <w:r w:rsidR="003B5282" w:rsidRPr="007A236E">
        <w:rPr>
          <w:rtl/>
        </w:rPr>
        <w:t>10</w:t>
      </w:r>
      <w:bookmarkStart w:id="3310" w:name="_ETM_Q1_4979851"/>
      <w:bookmarkEnd w:id="3310"/>
      <w:r w:rsidR="003B5282" w:rsidRPr="007A236E">
        <w:rPr>
          <w:rtl/>
        </w:rPr>
        <w:t>% ולא ב-</w:t>
      </w:r>
      <w:r w:rsidR="00923484" w:rsidRPr="007A236E">
        <w:rPr>
          <w:rFonts w:hint="cs"/>
          <w:rtl/>
        </w:rPr>
        <w:t>7א.</w:t>
      </w:r>
    </w:p>
    <w:p w14:paraId="4CF9B144" w14:textId="77777777" w:rsidR="00923484" w:rsidRPr="007A236E" w:rsidRDefault="00923484" w:rsidP="008B2784">
      <w:pPr>
        <w:rPr>
          <w:rtl/>
        </w:rPr>
      </w:pPr>
    </w:p>
    <w:p w14:paraId="221263AF" w14:textId="0022D6DC" w:rsidR="00923484" w:rsidRPr="007A236E" w:rsidRDefault="003B5282" w:rsidP="008B2784">
      <w:pPr>
        <w:rPr>
          <w:rtl/>
        </w:rPr>
      </w:pPr>
      <w:bookmarkStart w:id="3311" w:name="_ETM_Q1_4975101"/>
      <w:bookmarkStart w:id="3312" w:name="_ETM_Q1_4978101"/>
      <w:bookmarkStart w:id="3313" w:name="_ETM_Q1_4979352"/>
      <w:bookmarkEnd w:id="3311"/>
      <w:bookmarkEnd w:id="3312"/>
      <w:bookmarkEnd w:id="3313"/>
      <w:r w:rsidRPr="007A236E">
        <w:rPr>
          <w:rtl/>
        </w:rPr>
        <w:t>פה יש</w:t>
      </w:r>
      <w:r w:rsidR="00123D81" w:rsidRPr="007A236E">
        <w:rPr>
          <w:rFonts w:hint="cs"/>
          <w:rtl/>
        </w:rPr>
        <w:t xml:space="preserve"> </w:t>
      </w:r>
      <w:r w:rsidR="00923484" w:rsidRPr="007A236E">
        <w:rPr>
          <w:rtl/>
        </w:rPr>
        <w:t xml:space="preserve">כוכבית </w:t>
      </w:r>
      <w:r w:rsidR="00923484" w:rsidRPr="007A236E">
        <w:rPr>
          <w:rFonts w:hint="cs"/>
          <w:rtl/>
        </w:rPr>
        <w:t>ל</w:t>
      </w:r>
      <w:r w:rsidRPr="007A236E">
        <w:rPr>
          <w:rtl/>
        </w:rPr>
        <w:t>ארצות הברית</w:t>
      </w:r>
      <w:r w:rsidR="00923484" w:rsidRPr="007A236E">
        <w:rPr>
          <w:rFonts w:hint="cs"/>
          <w:rtl/>
        </w:rPr>
        <w:t>,</w:t>
      </w:r>
      <w:r w:rsidR="00923484" w:rsidRPr="007A236E">
        <w:rPr>
          <w:rtl/>
        </w:rPr>
        <w:t xml:space="preserve"> </w:t>
      </w:r>
      <w:r w:rsidR="00A067F4" w:rsidRPr="007A236E">
        <w:rPr>
          <w:rFonts w:hint="cs"/>
          <w:rtl/>
        </w:rPr>
        <w:t>ו</w:t>
      </w:r>
      <w:r w:rsidR="00923484" w:rsidRPr="007A236E">
        <w:rPr>
          <w:rtl/>
        </w:rPr>
        <w:t xml:space="preserve">אני תכף </w:t>
      </w:r>
      <w:r w:rsidR="00923484" w:rsidRPr="007A236E">
        <w:rPr>
          <w:rFonts w:hint="cs"/>
          <w:rtl/>
        </w:rPr>
        <w:t>א</w:t>
      </w:r>
      <w:r w:rsidRPr="007A236E">
        <w:rPr>
          <w:rtl/>
        </w:rPr>
        <w:t>דבר על זה</w:t>
      </w:r>
      <w:r w:rsidR="00923484" w:rsidRPr="007A236E">
        <w:rPr>
          <w:rFonts w:hint="cs"/>
          <w:rtl/>
        </w:rPr>
        <w:t>.</w:t>
      </w:r>
      <w:bookmarkStart w:id="3314" w:name="_ETM_Q1_4982852"/>
      <w:bookmarkEnd w:id="3314"/>
      <w:r w:rsidRPr="007A236E">
        <w:rPr>
          <w:rtl/>
        </w:rPr>
        <w:t xml:space="preserve"> הסתכלנו בפרקטיקה</w:t>
      </w:r>
      <w:r w:rsidR="00923484" w:rsidRPr="007A236E">
        <w:rPr>
          <w:rFonts w:hint="cs"/>
          <w:rtl/>
        </w:rPr>
        <w:t>,</w:t>
      </w:r>
      <w:r w:rsidR="00123D81" w:rsidRPr="007A236E">
        <w:rPr>
          <w:rFonts w:hint="cs"/>
          <w:rtl/>
        </w:rPr>
        <w:t xml:space="preserve"> </w:t>
      </w:r>
      <w:r w:rsidRPr="007A236E">
        <w:rPr>
          <w:rtl/>
        </w:rPr>
        <w:t xml:space="preserve">וראינו </w:t>
      </w:r>
      <w:r w:rsidR="00A067F4" w:rsidRPr="007A236E">
        <w:rPr>
          <w:rFonts w:hint="cs"/>
          <w:rtl/>
        </w:rPr>
        <w:t>שכאן</w:t>
      </w:r>
      <w:r w:rsidRPr="007A236E">
        <w:rPr>
          <w:rtl/>
        </w:rPr>
        <w:t xml:space="preserve"> נוצר הפער הזה</w:t>
      </w:r>
      <w:r w:rsidR="00A067F4" w:rsidRPr="007A236E">
        <w:rPr>
          <w:rFonts w:hint="cs"/>
          <w:rtl/>
        </w:rPr>
        <w:t>,</w:t>
      </w:r>
      <w:r w:rsidRPr="007A236E">
        <w:rPr>
          <w:rtl/>
        </w:rPr>
        <w:t xml:space="preserve"> ואילו לגבי 7</w:t>
      </w:r>
      <w:r w:rsidR="00923484" w:rsidRPr="007A236E">
        <w:rPr>
          <w:rFonts w:hint="cs"/>
          <w:rtl/>
        </w:rPr>
        <w:t>א</w:t>
      </w:r>
      <w:r w:rsidRPr="007A236E">
        <w:rPr>
          <w:rtl/>
        </w:rPr>
        <w:t xml:space="preserve"> </w:t>
      </w:r>
      <w:r w:rsidR="00A067F4" w:rsidRPr="007A236E">
        <w:rPr>
          <w:rFonts w:hint="cs"/>
          <w:rtl/>
        </w:rPr>
        <w:t xml:space="preserve">הוא </w:t>
      </w:r>
      <w:r w:rsidR="00923484" w:rsidRPr="007A236E">
        <w:rPr>
          <w:rFonts w:hint="cs"/>
          <w:rtl/>
        </w:rPr>
        <w:t xml:space="preserve">לא </w:t>
      </w:r>
      <w:bookmarkStart w:id="3315" w:name="_ETM_Q1_4989603"/>
      <w:bookmarkEnd w:id="3315"/>
      <w:r w:rsidRPr="007A236E">
        <w:rPr>
          <w:rtl/>
        </w:rPr>
        <w:t>נוצר</w:t>
      </w:r>
      <w:r w:rsidR="00923484" w:rsidRPr="007A236E">
        <w:rPr>
          <w:rFonts w:hint="cs"/>
          <w:rtl/>
        </w:rPr>
        <w:t>.</w:t>
      </w:r>
    </w:p>
    <w:p w14:paraId="3686EC38" w14:textId="77777777" w:rsidR="00923484" w:rsidRPr="007A236E" w:rsidRDefault="00923484" w:rsidP="008B2784">
      <w:pPr>
        <w:jc w:val="center"/>
        <w:rPr>
          <w:rtl/>
        </w:rPr>
      </w:pPr>
      <w:bookmarkStart w:id="3316" w:name="_ETM_Q1_4990102"/>
      <w:bookmarkEnd w:id="3316"/>
    </w:p>
    <w:p w14:paraId="7120EA4C" w14:textId="77777777" w:rsidR="00923484" w:rsidRPr="007A236E" w:rsidRDefault="00923484" w:rsidP="008B2784">
      <w:pPr>
        <w:pStyle w:val="af6"/>
        <w:keepNext/>
        <w:rPr>
          <w:rtl/>
        </w:rPr>
      </w:pPr>
      <w:bookmarkStart w:id="3317" w:name="ET_yor_6157_262"/>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317"/>
    </w:p>
    <w:p w14:paraId="16C94A2A" w14:textId="77777777" w:rsidR="00923484" w:rsidRPr="007A236E" w:rsidRDefault="00923484" w:rsidP="008B2784">
      <w:pPr>
        <w:pStyle w:val="KeepWithNext"/>
        <w:rPr>
          <w:rtl/>
        </w:rPr>
      </w:pPr>
    </w:p>
    <w:p w14:paraId="432EFE1B" w14:textId="73787C29" w:rsidR="00923484" w:rsidRPr="007A236E" w:rsidRDefault="003B5282" w:rsidP="008B2784">
      <w:pPr>
        <w:rPr>
          <w:rtl/>
        </w:rPr>
      </w:pPr>
      <w:bookmarkStart w:id="3318" w:name="_ETM_Q1_4990852"/>
      <w:bookmarkStart w:id="3319" w:name="_ETM_Q1_4991352"/>
      <w:bookmarkEnd w:id="3318"/>
      <w:bookmarkEnd w:id="3319"/>
      <w:r w:rsidRPr="007A236E">
        <w:rPr>
          <w:rtl/>
        </w:rPr>
        <w:t>אנחנו מדברים על חברות חו"ל</w:t>
      </w:r>
      <w:r w:rsidR="00A067F4" w:rsidRPr="007A236E">
        <w:rPr>
          <w:rFonts w:hint="cs"/>
          <w:rtl/>
        </w:rPr>
        <w:t>.</w:t>
      </w:r>
      <w:r w:rsidRPr="007A236E">
        <w:rPr>
          <w:rtl/>
        </w:rPr>
        <w:t xml:space="preserve"> אי אפשר להסתכל פה על הפרקטיקה</w:t>
      </w:r>
      <w:r w:rsidR="00A067F4" w:rsidRPr="007A236E">
        <w:rPr>
          <w:rFonts w:hint="cs"/>
          <w:rtl/>
        </w:rPr>
        <w:t>,</w:t>
      </w:r>
      <w:r w:rsidR="00123D81" w:rsidRPr="007A236E">
        <w:rPr>
          <w:rFonts w:hint="cs"/>
          <w:rtl/>
        </w:rPr>
        <w:t xml:space="preserve"> </w:t>
      </w:r>
      <w:r w:rsidRPr="007A236E">
        <w:rPr>
          <w:rtl/>
        </w:rPr>
        <w:t xml:space="preserve">כי </w:t>
      </w:r>
      <w:bookmarkStart w:id="3320" w:name="_ETM_Q1_5001603"/>
      <w:bookmarkEnd w:id="3320"/>
      <w:r w:rsidRPr="007A236E">
        <w:rPr>
          <w:rtl/>
        </w:rPr>
        <w:t xml:space="preserve">זה לא מוגבל </w:t>
      </w:r>
      <w:r w:rsidR="00923484" w:rsidRPr="007A236E">
        <w:rPr>
          <w:rFonts w:hint="cs"/>
          <w:rtl/>
        </w:rPr>
        <w:t>ל</w:t>
      </w:r>
      <w:r w:rsidRPr="007A236E">
        <w:rPr>
          <w:rtl/>
        </w:rPr>
        <w:t>רשימה סגורה של בורסות</w:t>
      </w:r>
      <w:r w:rsidR="00923484" w:rsidRPr="007A236E">
        <w:rPr>
          <w:rFonts w:hint="cs"/>
          <w:rtl/>
        </w:rPr>
        <w:t>,</w:t>
      </w:r>
      <w:r w:rsidRPr="007A236E">
        <w:rPr>
          <w:rtl/>
        </w:rPr>
        <w:t xml:space="preserve"> ולכן שם כן צריך לתת </w:t>
      </w:r>
      <w:r w:rsidR="00923484" w:rsidRPr="007A236E">
        <w:rPr>
          <w:rFonts w:hint="cs"/>
          <w:rtl/>
        </w:rPr>
        <w:t>מענה</w:t>
      </w:r>
      <w:r w:rsidR="00A067F4" w:rsidRPr="007A236E">
        <w:rPr>
          <w:rFonts w:hint="cs"/>
          <w:rtl/>
        </w:rPr>
        <w:t>.</w:t>
      </w:r>
      <w:r w:rsidRPr="007A236E">
        <w:rPr>
          <w:rtl/>
        </w:rPr>
        <w:t xml:space="preserve"> אני מסכים </w:t>
      </w:r>
      <w:proofErr w:type="spellStart"/>
      <w:r w:rsidRPr="007A236E">
        <w:rPr>
          <w:rtl/>
        </w:rPr>
        <w:t>איתך</w:t>
      </w:r>
      <w:proofErr w:type="spellEnd"/>
      <w:r w:rsidRPr="007A236E">
        <w:rPr>
          <w:rtl/>
        </w:rPr>
        <w:t xml:space="preserve"> ש</w:t>
      </w:r>
      <w:bookmarkStart w:id="3321" w:name="_ETM_Q1_5011353"/>
      <w:bookmarkStart w:id="3322" w:name="_ETM_Q1_5008601"/>
      <w:bookmarkEnd w:id="3321"/>
      <w:bookmarkEnd w:id="3322"/>
      <w:r w:rsidR="00923484" w:rsidRPr="007A236E">
        <w:rPr>
          <w:rFonts w:hint="cs"/>
          <w:rtl/>
        </w:rPr>
        <w:t>אם את מ</w:t>
      </w:r>
      <w:bookmarkStart w:id="3323" w:name="_ETM_Q1_5014103"/>
      <w:bookmarkStart w:id="3324" w:name="_ETM_Q1_5014603"/>
      <w:bookmarkEnd w:id="3323"/>
      <w:bookmarkEnd w:id="3324"/>
      <w:r w:rsidRPr="007A236E">
        <w:rPr>
          <w:rtl/>
        </w:rPr>
        <w:t>גבילה את זה לרשימת בורסות מסוימת</w:t>
      </w:r>
      <w:r w:rsidR="00C97250" w:rsidRPr="007A236E">
        <w:rPr>
          <w:rFonts w:hint="cs"/>
          <w:rtl/>
        </w:rPr>
        <w:t>,</w:t>
      </w:r>
      <w:r w:rsidRPr="007A236E">
        <w:rPr>
          <w:rtl/>
        </w:rPr>
        <w:t xml:space="preserve"> בטח </w:t>
      </w:r>
      <w:bookmarkStart w:id="3325" w:name="_ETM_Q1_5018852"/>
      <w:r w:rsidR="00923484" w:rsidRPr="007A236E">
        <w:rPr>
          <w:rFonts w:hint="cs"/>
          <w:rtl/>
        </w:rPr>
        <w:t>ב</w:t>
      </w:r>
      <w:bookmarkEnd w:id="3325"/>
      <w:r w:rsidRPr="007A236E">
        <w:rPr>
          <w:rtl/>
        </w:rPr>
        <w:t>פרקטיקה</w:t>
      </w:r>
      <w:r w:rsidR="00923484" w:rsidRPr="007A236E">
        <w:rPr>
          <w:rFonts w:hint="cs"/>
          <w:rtl/>
        </w:rPr>
        <w:t xml:space="preserve">, </w:t>
      </w:r>
      <w:bookmarkStart w:id="3326" w:name="_ETM_Q1_5011102"/>
      <w:bookmarkEnd w:id="3326"/>
      <w:r w:rsidR="00923484" w:rsidRPr="007A236E">
        <w:rPr>
          <w:rFonts w:hint="cs"/>
          <w:rtl/>
        </w:rPr>
        <w:t xml:space="preserve">תכף </w:t>
      </w:r>
      <w:bookmarkStart w:id="3327" w:name="_ETM_Q1_5014102"/>
      <w:bookmarkEnd w:id="3327"/>
      <w:r w:rsidR="00923484" w:rsidRPr="007A236E">
        <w:rPr>
          <w:rFonts w:hint="cs"/>
          <w:rtl/>
        </w:rPr>
        <w:t xml:space="preserve">תדברי </w:t>
      </w:r>
      <w:bookmarkStart w:id="3328" w:name="_ETM_Q1_5018602"/>
      <w:bookmarkStart w:id="3329" w:name="_ETM_Q1_5016102"/>
      <w:bookmarkEnd w:id="3328"/>
      <w:bookmarkEnd w:id="3329"/>
      <w:r w:rsidR="00923484" w:rsidRPr="007A236E">
        <w:rPr>
          <w:rFonts w:hint="cs"/>
          <w:rtl/>
        </w:rPr>
        <w:t xml:space="preserve">על המקרה </w:t>
      </w:r>
      <w:bookmarkStart w:id="3330" w:name="_ETM_Q1_5017851"/>
      <w:bookmarkEnd w:id="3330"/>
      <w:r w:rsidR="00923484" w:rsidRPr="007A236E">
        <w:rPr>
          <w:rFonts w:hint="cs"/>
          <w:rtl/>
        </w:rPr>
        <w:t>של ארצו</w:t>
      </w:r>
      <w:bookmarkStart w:id="3331" w:name="_ETM_Q1_5016602"/>
      <w:bookmarkEnd w:id="3331"/>
      <w:r w:rsidR="00923484" w:rsidRPr="007A236E">
        <w:rPr>
          <w:rFonts w:hint="cs"/>
          <w:rtl/>
        </w:rPr>
        <w:t xml:space="preserve">ת הברית, </w:t>
      </w:r>
      <w:r w:rsidRPr="007A236E">
        <w:rPr>
          <w:rtl/>
        </w:rPr>
        <w:t>אבל אם</w:t>
      </w:r>
      <w:r w:rsidR="00123D81" w:rsidRPr="007A236E">
        <w:rPr>
          <w:rFonts w:hint="cs"/>
          <w:rtl/>
        </w:rPr>
        <w:t xml:space="preserve"> </w:t>
      </w:r>
      <w:r w:rsidRPr="007A236E">
        <w:rPr>
          <w:rtl/>
        </w:rPr>
        <w:t>את מדברת איתי על חברת חוץ בכלל</w:t>
      </w:r>
      <w:r w:rsidR="00923484" w:rsidRPr="007A236E">
        <w:rPr>
          <w:rFonts w:hint="cs"/>
          <w:rtl/>
        </w:rPr>
        <w:t>,</w:t>
      </w:r>
      <w:r w:rsidRPr="007A236E">
        <w:rPr>
          <w:rtl/>
        </w:rPr>
        <w:t xml:space="preserve"> אני בבעיה</w:t>
      </w:r>
      <w:r w:rsidR="00923484" w:rsidRPr="007A236E">
        <w:rPr>
          <w:rFonts w:hint="cs"/>
          <w:rtl/>
        </w:rPr>
        <w:t>,</w:t>
      </w:r>
      <w:r w:rsidRPr="007A236E">
        <w:rPr>
          <w:rtl/>
        </w:rPr>
        <w:t xml:space="preserve"> כי יכול להיות</w:t>
      </w:r>
      <w:r w:rsidR="00923484" w:rsidRPr="007A236E">
        <w:rPr>
          <w:rFonts w:hint="cs"/>
          <w:rtl/>
        </w:rPr>
        <w:t xml:space="preserve"> ששם זה חצי אחוז.</w:t>
      </w:r>
      <w:bookmarkStart w:id="3332" w:name="_ETM_Q1_5033102"/>
      <w:bookmarkEnd w:id="3332"/>
    </w:p>
    <w:p w14:paraId="7CD72B45" w14:textId="77777777" w:rsidR="00923484" w:rsidRPr="007A236E" w:rsidRDefault="00923484" w:rsidP="008B2784">
      <w:pPr>
        <w:rPr>
          <w:rtl/>
        </w:rPr>
      </w:pPr>
      <w:bookmarkStart w:id="3333" w:name="_ETM_Q1_5028352"/>
      <w:bookmarkStart w:id="3334" w:name="_ETM_Q1_5031352"/>
      <w:bookmarkStart w:id="3335" w:name="_ETM_Q1_5026352"/>
      <w:bookmarkStart w:id="3336" w:name="_ETM_Q1_5029352"/>
      <w:bookmarkEnd w:id="3333"/>
      <w:bookmarkEnd w:id="3334"/>
      <w:bookmarkEnd w:id="3335"/>
      <w:bookmarkEnd w:id="3336"/>
    </w:p>
    <w:p w14:paraId="65A3F19F" w14:textId="77777777" w:rsidR="00923484" w:rsidRPr="007A236E" w:rsidRDefault="00923484" w:rsidP="008B2784">
      <w:pPr>
        <w:pStyle w:val="a4"/>
        <w:keepNext/>
        <w:rPr>
          <w:rtl/>
        </w:rPr>
      </w:pPr>
      <w:bookmarkStart w:id="3337" w:name="ET_speaker_עידית_מועלם_263"/>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337"/>
    </w:p>
    <w:p w14:paraId="5D794ED4" w14:textId="77777777" w:rsidR="00923484" w:rsidRPr="007A236E" w:rsidRDefault="00923484" w:rsidP="008B2784">
      <w:pPr>
        <w:pStyle w:val="KeepWithNext"/>
        <w:rPr>
          <w:rtl/>
        </w:rPr>
      </w:pPr>
    </w:p>
    <w:p w14:paraId="11D214B4" w14:textId="70402D7F" w:rsidR="00923484" w:rsidRPr="007A236E" w:rsidRDefault="00923484" w:rsidP="008B2784">
      <w:pPr>
        <w:rPr>
          <w:rtl/>
        </w:rPr>
      </w:pPr>
      <w:bookmarkStart w:id="3338" w:name="_ETM_Q1_5029851"/>
      <w:bookmarkEnd w:id="3338"/>
      <w:r w:rsidRPr="007A236E">
        <w:rPr>
          <w:rFonts w:hint="cs"/>
          <w:rtl/>
        </w:rPr>
        <w:t>יש ל</w:t>
      </w:r>
      <w:bookmarkStart w:id="3339" w:name="_ETM_Q1_5028351"/>
      <w:bookmarkEnd w:id="3339"/>
      <w:r w:rsidRPr="007A236E">
        <w:rPr>
          <w:rFonts w:hint="cs"/>
          <w:rtl/>
        </w:rPr>
        <w:t xml:space="preserve">ך קושי </w:t>
      </w:r>
      <w:bookmarkStart w:id="3340" w:name="_ETM_Q1_5026602"/>
      <w:bookmarkEnd w:id="3340"/>
      <w:r w:rsidRPr="007A236E">
        <w:rPr>
          <w:rFonts w:hint="cs"/>
          <w:rtl/>
        </w:rPr>
        <w:t>עם לתת 10% לחברה ישר</w:t>
      </w:r>
      <w:bookmarkStart w:id="3341" w:name="_ETM_Q1_5029101"/>
      <w:bookmarkEnd w:id="3341"/>
      <w:r w:rsidRPr="007A236E">
        <w:rPr>
          <w:rFonts w:hint="cs"/>
          <w:rtl/>
        </w:rPr>
        <w:t>אלית</w:t>
      </w:r>
      <w:r w:rsidR="00C97250" w:rsidRPr="007A236E">
        <w:rPr>
          <w:rFonts w:hint="cs"/>
          <w:rtl/>
        </w:rPr>
        <w:t>,</w:t>
      </w:r>
      <w:r w:rsidRPr="007A236E">
        <w:rPr>
          <w:rFonts w:hint="cs"/>
          <w:rtl/>
        </w:rPr>
        <w:t xml:space="preserve"> </w:t>
      </w:r>
      <w:bookmarkStart w:id="3342" w:name="_ETM_Q1_5028102"/>
      <w:bookmarkEnd w:id="3342"/>
      <w:r w:rsidRPr="007A236E">
        <w:rPr>
          <w:rFonts w:hint="cs"/>
          <w:rtl/>
        </w:rPr>
        <w:t xml:space="preserve">כי הדין </w:t>
      </w:r>
      <w:bookmarkStart w:id="3343" w:name="_ETM_Q1_5032102"/>
      <w:bookmarkEnd w:id="3343"/>
      <w:r w:rsidRPr="007A236E">
        <w:rPr>
          <w:rFonts w:hint="cs"/>
          <w:rtl/>
        </w:rPr>
        <w:t>- - -</w:t>
      </w:r>
      <w:bookmarkStart w:id="3344" w:name="_ETM_Q1_5030852"/>
      <w:bookmarkEnd w:id="3344"/>
    </w:p>
    <w:p w14:paraId="4370F044" w14:textId="77777777" w:rsidR="00923484" w:rsidRPr="007A236E" w:rsidRDefault="00923484" w:rsidP="008B2784">
      <w:pPr>
        <w:rPr>
          <w:rtl/>
        </w:rPr>
      </w:pPr>
      <w:bookmarkStart w:id="3345" w:name="_ETM_Q1_5031102"/>
      <w:bookmarkEnd w:id="3345"/>
    </w:p>
    <w:p w14:paraId="5EBE475A" w14:textId="77777777" w:rsidR="00923484" w:rsidRPr="007A236E" w:rsidRDefault="00923484" w:rsidP="008B2784">
      <w:pPr>
        <w:pStyle w:val="af6"/>
        <w:keepNext/>
        <w:rPr>
          <w:rtl/>
        </w:rPr>
      </w:pPr>
      <w:bookmarkStart w:id="3346" w:name="ET_yor_6157_264"/>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346"/>
    </w:p>
    <w:p w14:paraId="44C4420E" w14:textId="77777777" w:rsidR="00923484" w:rsidRPr="007A236E" w:rsidRDefault="00923484" w:rsidP="008B2784">
      <w:pPr>
        <w:pStyle w:val="KeepWithNext"/>
        <w:rPr>
          <w:rtl/>
        </w:rPr>
      </w:pPr>
    </w:p>
    <w:p w14:paraId="0F7FE348" w14:textId="25946745" w:rsidR="00E50524" w:rsidRPr="007A236E" w:rsidRDefault="00923484" w:rsidP="008B2784">
      <w:pPr>
        <w:rPr>
          <w:rtl/>
        </w:rPr>
      </w:pPr>
      <w:bookmarkStart w:id="3347" w:name="_ETM_Q1_5031601"/>
      <w:bookmarkStart w:id="3348" w:name="_ETM_Q1_5031851"/>
      <w:bookmarkEnd w:id="3347"/>
      <w:bookmarkEnd w:id="3348"/>
      <w:r w:rsidRPr="007A236E">
        <w:rPr>
          <w:rFonts w:hint="cs"/>
          <w:rtl/>
        </w:rPr>
        <w:t>לא, יכול להיות ש</w:t>
      </w:r>
      <w:bookmarkStart w:id="3349" w:name="_ETM_Q1_5033852"/>
      <w:bookmarkEnd w:id="3349"/>
      <w:r w:rsidRPr="007A236E">
        <w:rPr>
          <w:rFonts w:hint="cs"/>
          <w:rtl/>
        </w:rPr>
        <w:t>שם זה</w:t>
      </w:r>
      <w:bookmarkStart w:id="3350" w:name="_ETM_Q1_5028852"/>
      <w:bookmarkStart w:id="3351" w:name="_ETM_Q1_5031852"/>
      <w:bookmarkEnd w:id="3350"/>
      <w:bookmarkEnd w:id="3351"/>
      <w:r w:rsidR="003B5282" w:rsidRPr="007A236E">
        <w:rPr>
          <w:rtl/>
        </w:rPr>
        <w:t xml:space="preserve"> חצי אחוז</w:t>
      </w:r>
      <w:r w:rsidRPr="007A236E">
        <w:rPr>
          <w:rFonts w:hint="cs"/>
          <w:rtl/>
        </w:rPr>
        <w:t xml:space="preserve">, יכול להיות </w:t>
      </w:r>
      <w:bookmarkStart w:id="3352" w:name="_ETM_Q1_5034851"/>
      <w:bookmarkEnd w:id="3352"/>
      <w:r w:rsidRPr="007A236E">
        <w:rPr>
          <w:rFonts w:hint="cs"/>
          <w:rtl/>
        </w:rPr>
        <w:t>ששם</w:t>
      </w:r>
      <w:bookmarkStart w:id="3353" w:name="_ETM_Q1_5032352"/>
      <w:bookmarkEnd w:id="3353"/>
      <w:r w:rsidR="003B5282" w:rsidRPr="007A236E">
        <w:rPr>
          <w:rtl/>
        </w:rPr>
        <w:t xml:space="preserve"> </w:t>
      </w:r>
      <w:r w:rsidRPr="007A236E">
        <w:rPr>
          <w:rFonts w:hint="cs"/>
          <w:rtl/>
        </w:rPr>
        <w:t>2%, יכול להיות</w:t>
      </w:r>
      <w:bookmarkStart w:id="3354" w:name="_ETM_Q1_5033602"/>
      <w:bookmarkEnd w:id="3354"/>
      <w:r w:rsidR="003B5282" w:rsidRPr="007A236E">
        <w:rPr>
          <w:rtl/>
        </w:rPr>
        <w:t xml:space="preserve"> ששם זה 3% ואת כותבת 5%</w:t>
      </w:r>
      <w:r w:rsidRPr="007A236E">
        <w:rPr>
          <w:rFonts w:hint="cs"/>
          <w:rtl/>
        </w:rPr>
        <w:t>.</w:t>
      </w:r>
      <w:bookmarkStart w:id="3355" w:name="_ETM_Q1_5037602"/>
      <w:r w:rsidR="004A4BE3" w:rsidRPr="007A236E">
        <w:rPr>
          <w:rFonts w:hint="cs"/>
          <w:rtl/>
        </w:rPr>
        <w:t xml:space="preserve"> </w:t>
      </w:r>
      <w:bookmarkStart w:id="3356" w:name="_ETM_Q1_5036852"/>
      <w:bookmarkStart w:id="3357" w:name="_ETM_Q1_5039852"/>
      <w:bookmarkEnd w:id="3356"/>
      <w:bookmarkEnd w:id="3357"/>
      <w:r w:rsidR="004A4BE3" w:rsidRPr="007A236E">
        <w:rPr>
          <w:rFonts w:hint="cs"/>
          <w:rtl/>
        </w:rPr>
        <w:t>אני בעצם</w:t>
      </w:r>
      <w:bookmarkStart w:id="3358" w:name="_ETM_Q1_5041603"/>
      <w:bookmarkEnd w:id="3358"/>
      <w:r w:rsidR="003B5282" w:rsidRPr="007A236E">
        <w:rPr>
          <w:rtl/>
        </w:rPr>
        <w:t xml:space="preserve"> </w:t>
      </w:r>
      <w:bookmarkEnd w:id="3355"/>
      <w:r w:rsidR="004A4BE3" w:rsidRPr="007A236E">
        <w:rPr>
          <w:rFonts w:hint="cs"/>
          <w:rtl/>
        </w:rPr>
        <w:t>מ</w:t>
      </w:r>
      <w:r w:rsidR="003B5282" w:rsidRPr="007A236E">
        <w:rPr>
          <w:rtl/>
        </w:rPr>
        <w:t>ייצר דין מיוחד</w:t>
      </w:r>
      <w:r w:rsidR="004A4BE3" w:rsidRPr="007A236E">
        <w:rPr>
          <w:rFonts w:hint="cs"/>
          <w:rtl/>
        </w:rPr>
        <w:t>,</w:t>
      </w:r>
      <w:r w:rsidR="003B5282" w:rsidRPr="007A236E">
        <w:rPr>
          <w:rtl/>
        </w:rPr>
        <w:t xml:space="preserve"> </w:t>
      </w:r>
      <w:r w:rsidR="00134D6B" w:rsidRPr="007A236E">
        <w:rPr>
          <w:rFonts w:hint="cs"/>
          <w:rtl/>
        </w:rPr>
        <w:t>ו</w:t>
      </w:r>
      <w:r w:rsidR="003B5282" w:rsidRPr="007A236E">
        <w:rPr>
          <w:rtl/>
        </w:rPr>
        <w:t>ז</w:t>
      </w:r>
      <w:r w:rsidR="00126178" w:rsidRPr="007A236E">
        <w:rPr>
          <w:rFonts w:hint="cs"/>
          <w:rtl/>
        </w:rPr>
        <w:t>ו</w:t>
      </w:r>
      <w:r w:rsidR="003B5282" w:rsidRPr="007A236E">
        <w:rPr>
          <w:rtl/>
        </w:rPr>
        <w:t xml:space="preserve"> </w:t>
      </w:r>
      <w:bookmarkStart w:id="3359" w:name="_ETM_Q1_5040102"/>
      <w:bookmarkStart w:id="3360" w:name="_ETM_Q1_5043102"/>
      <w:bookmarkEnd w:id="3359"/>
      <w:bookmarkEnd w:id="3360"/>
      <w:r w:rsidR="004A4BE3" w:rsidRPr="007A236E">
        <w:rPr>
          <w:rFonts w:hint="cs"/>
          <w:rtl/>
        </w:rPr>
        <w:t xml:space="preserve">גם </w:t>
      </w:r>
      <w:bookmarkStart w:id="3361" w:name="_ETM_Q1_5042352"/>
      <w:bookmarkEnd w:id="3361"/>
      <w:r w:rsidR="003B5282" w:rsidRPr="007A236E">
        <w:rPr>
          <w:rtl/>
        </w:rPr>
        <w:t xml:space="preserve">שאלת </w:t>
      </w:r>
      <w:r w:rsidR="004A4BE3" w:rsidRPr="007A236E">
        <w:rPr>
          <w:rtl/>
        </w:rPr>
        <w:t>סמכות</w:t>
      </w:r>
      <w:r w:rsidR="004A4BE3" w:rsidRPr="007A236E">
        <w:rPr>
          <w:rFonts w:hint="cs"/>
          <w:rtl/>
        </w:rPr>
        <w:t xml:space="preserve">. </w:t>
      </w:r>
      <w:r w:rsidR="00E50524" w:rsidRPr="007A236E">
        <w:rPr>
          <w:rtl/>
        </w:rPr>
        <w:t>יש ל</w:t>
      </w:r>
      <w:r w:rsidR="00E50524" w:rsidRPr="007A236E">
        <w:rPr>
          <w:rFonts w:hint="cs"/>
          <w:rtl/>
        </w:rPr>
        <w:t xml:space="preserve">דין </w:t>
      </w:r>
      <w:r w:rsidR="003B5282" w:rsidRPr="007A236E">
        <w:rPr>
          <w:rtl/>
        </w:rPr>
        <w:t xml:space="preserve">ישראלי </w:t>
      </w:r>
      <w:bookmarkStart w:id="3362" w:name="_ETM_Q1_5046602"/>
      <w:bookmarkEnd w:id="3362"/>
      <w:r w:rsidR="00E50524" w:rsidRPr="007A236E">
        <w:rPr>
          <w:rFonts w:hint="cs"/>
          <w:rtl/>
        </w:rPr>
        <w:t>1%</w:t>
      </w:r>
      <w:r w:rsidR="00134D6B" w:rsidRPr="007A236E">
        <w:rPr>
          <w:rFonts w:hint="cs"/>
          <w:rtl/>
        </w:rPr>
        <w:t>.</w:t>
      </w:r>
      <w:r w:rsidR="00E50524" w:rsidRPr="007A236E">
        <w:rPr>
          <w:rFonts w:hint="cs"/>
          <w:rtl/>
        </w:rPr>
        <w:t xml:space="preserve"> </w:t>
      </w:r>
      <w:r w:rsidR="00E50524" w:rsidRPr="007A236E">
        <w:rPr>
          <w:rtl/>
        </w:rPr>
        <w:t>אם במדינות העולם האחרות זה</w:t>
      </w:r>
      <w:bookmarkStart w:id="3363" w:name="_ETM_Q1_5052102"/>
      <w:bookmarkEnd w:id="3363"/>
      <w:r w:rsidR="003B5282" w:rsidRPr="007A236E">
        <w:rPr>
          <w:rtl/>
        </w:rPr>
        <w:t xml:space="preserve"> 5%</w:t>
      </w:r>
      <w:r w:rsidR="00C97250" w:rsidRPr="007A236E">
        <w:rPr>
          <w:rFonts w:hint="cs"/>
          <w:rtl/>
        </w:rPr>
        <w:t xml:space="preserve">, </w:t>
      </w:r>
      <w:r w:rsidR="003B5282" w:rsidRPr="007A236E">
        <w:rPr>
          <w:rtl/>
        </w:rPr>
        <w:t>יש לי סמכות לתת הקלה שתשווה בינך לבין מה שנהוג במדינה שבה אתה רשום</w:t>
      </w:r>
      <w:bookmarkStart w:id="3364" w:name="_ETM_Q1_5059352"/>
      <w:bookmarkEnd w:id="3364"/>
      <w:r w:rsidR="00E50524" w:rsidRPr="007A236E">
        <w:rPr>
          <w:rFonts w:hint="cs"/>
          <w:rtl/>
        </w:rPr>
        <w:t>, ואנחנו אומרים</w:t>
      </w:r>
      <w:r w:rsidR="003B5282" w:rsidRPr="007A236E">
        <w:rPr>
          <w:rtl/>
        </w:rPr>
        <w:t xml:space="preserve"> 5%</w:t>
      </w:r>
      <w:r w:rsidR="00126178" w:rsidRPr="007A236E">
        <w:rPr>
          <w:rFonts w:hint="cs"/>
          <w:rtl/>
        </w:rPr>
        <w:t>.</w:t>
      </w:r>
      <w:r w:rsidR="003B5282" w:rsidRPr="007A236E">
        <w:rPr>
          <w:rtl/>
        </w:rPr>
        <w:t xml:space="preserve"> אפשר לעשות </w:t>
      </w:r>
      <w:bookmarkStart w:id="3365" w:name="_ETM_Q1_5060352"/>
      <w:r w:rsidR="00E50524" w:rsidRPr="007A236E">
        <w:rPr>
          <w:rFonts w:hint="cs"/>
          <w:rtl/>
        </w:rPr>
        <w:t>התאמ</w:t>
      </w:r>
      <w:r w:rsidR="00126178" w:rsidRPr="007A236E">
        <w:rPr>
          <w:rFonts w:hint="cs"/>
          <w:rtl/>
        </w:rPr>
        <w:t>ו</w:t>
      </w:r>
      <w:r w:rsidR="00E50524" w:rsidRPr="007A236E">
        <w:rPr>
          <w:rFonts w:hint="cs"/>
          <w:rtl/>
        </w:rPr>
        <w:t>ת</w:t>
      </w:r>
      <w:bookmarkStart w:id="3366" w:name="_ETM_Q1_5060603"/>
      <w:bookmarkEnd w:id="3365"/>
      <w:bookmarkEnd w:id="3366"/>
      <w:r w:rsidR="00E50524" w:rsidRPr="007A236E">
        <w:rPr>
          <w:rFonts w:hint="cs"/>
          <w:rtl/>
        </w:rPr>
        <w:t xml:space="preserve"> </w:t>
      </w:r>
      <w:r w:rsidR="003B5282" w:rsidRPr="007A236E">
        <w:rPr>
          <w:rtl/>
        </w:rPr>
        <w:t>עד גבול מסוים</w:t>
      </w:r>
      <w:r w:rsidR="00E50524" w:rsidRPr="007A236E">
        <w:rPr>
          <w:rFonts w:hint="cs"/>
          <w:rtl/>
        </w:rPr>
        <w:t>.</w:t>
      </w:r>
      <w:bookmarkStart w:id="3367" w:name="_ETM_Q1_5064601"/>
      <w:bookmarkEnd w:id="3367"/>
      <w:r w:rsidR="00134D6B" w:rsidRPr="007A236E">
        <w:rPr>
          <w:rFonts w:hint="cs"/>
          <w:rtl/>
        </w:rPr>
        <w:t xml:space="preserve"> </w:t>
      </w:r>
      <w:r w:rsidR="003B5282" w:rsidRPr="007A236E">
        <w:rPr>
          <w:rtl/>
        </w:rPr>
        <w:t>מאחר ואני פותח את זה לכלל חברות החוץ</w:t>
      </w:r>
      <w:r w:rsidR="00E50524" w:rsidRPr="007A236E">
        <w:rPr>
          <w:rFonts w:hint="cs"/>
          <w:rtl/>
        </w:rPr>
        <w:t>,</w:t>
      </w:r>
      <w:r w:rsidR="00E50524" w:rsidRPr="007A236E">
        <w:rPr>
          <w:rtl/>
        </w:rPr>
        <w:t xml:space="preserve"> אני </w:t>
      </w:r>
      <w:bookmarkStart w:id="3368" w:name="_ETM_Q1_5067101"/>
      <w:bookmarkEnd w:id="3368"/>
      <w:r w:rsidR="003B5282" w:rsidRPr="007A236E">
        <w:rPr>
          <w:rtl/>
        </w:rPr>
        <w:t>נרשם</w:t>
      </w:r>
      <w:r w:rsidR="00E6572C" w:rsidRPr="007A236E">
        <w:rPr>
          <w:rFonts w:hint="cs"/>
          <w:rtl/>
        </w:rPr>
        <w:t xml:space="preserve"> </w:t>
      </w:r>
      <w:r w:rsidR="003B5282" w:rsidRPr="007A236E">
        <w:rPr>
          <w:rtl/>
        </w:rPr>
        <w:t>במקום</w:t>
      </w:r>
      <w:bookmarkStart w:id="3369" w:name="_ETM_Q1_5043602"/>
      <w:bookmarkEnd w:id="3369"/>
      <w:r w:rsidR="003B5282" w:rsidRPr="007A236E">
        <w:rPr>
          <w:rtl/>
        </w:rPr>
        <w:t xml:space="preserve"> שבו </w:t>
      </w:r>
      <w:r w:rsidR="00E50524" w:rsidRPr="007A236E">
        <w:rPr>
          <w:rFonts w:hint="cs"/>
          <w:rtl/>
        </w:rPr>
        <w:t>ה</w:t>
      </w:r>
      <w:r w:rsidR="003B5282" w:rsidRPr="007A236E">
        <w:rPr>
          <w:rtl/>
        </w:rPr>
        <w:t xml:space="preserve">רף </w:t>
      </w:r>
      <w:r w:rsidR="00E50524" w:rsidRPr="007A236E">
        <w:rPr>
          <w:rFonts w:hint="cs"/>
          <w:rtl/>
        </w:rPr>
        <w:t>ה</w:t>
      </w:r>
      <w:r w:rsidR="003B5282" w:rsidRPr="007A236E">
        <w:rPr>
          <w:rtl/>
        </w:rPr>
        <w:t>ו</w:t>
      </w:r>
      <w:r w:rsidR="00E50524" w:rsidRPr="007A236E">
        <w:rPr>
          <w:rFonts w:hint="cs"/>
          <w:rtl/>
        </w:rPr>
        <w:t>א</w:t>
      </w:r>
      <w:bookmarkStart w:id="3370" w:name="_ETM_Q1_5072102"/>
      <w:bookmarkStart w:id="3371" w:name="_ETM_Q1_5073602"/>
      <w:bookmarkEnd w:id="3370"/>
      <w:bookmarkEnd w:id="3371"/>
      <w:r w:rsidR="00E50524" w:rsidRPr="007A236E">
        <w:rPr>
          <w:rFonts w:hint="cs"/>
          <w:rtl/>
        </w:rPr>
        <w:t xml:space="preserve"> </w:t>
      </w:r>
      <w:r w:rsidR="00B95CEF" w:rsidRPr="007A236E">
        <w:rPr>
          <w:rtl/>
        </w:rPr>
        <w:t>3%</w:t>
      </w:r>
      <w:r w:rsidR="00B95CEF" w:rsidRPr="007A236E">
        <w:rPr>
          <w:rFonts w:hint="cs"/>
          <w:rtl/>
        </w:rPr>
        <w:t xml:space="preserve">, </w:t>
      </w:r>
      <w:r w:rsidR="003B5282" w:rsidRPr="007A236E">
        <w:rPr>
          <w:rtl/>
        </w:rPr>
        <w:t>ובעצם בדין הישראלי</w:t>
      </w:r>
      <w:r w:rsidR="00B95CEF" w:rsidRPr="007A236E">
        <w:rPr>
          <w:rFonts w:hint="cs"/>
          <w:rtl/>
        </w:rPr>
        <w:t xml:space="preserve"> </w:t>
      </w:r>
      <w:r w:rsidR="00B95CEF" w:rsidRPr="007A236E">
        <w:rPr>
          <w:rtl/>
        </w:rPr>
        <w:t>אני</w:t>
      </w:r>
      <w:r w:rsidR="003B5282" w:rsidRPr="007A236E">
        <w:rPr>
          <w:rtl/>
        </w:rPr>
        <w:t xml:space="preserve"> נותן לו 5% שהדין </w:t>
      </w:r>
      <w:r w:rsidR="00E50524" w:rsidRPr="007A236E">
        <w:rPr>
          <w:rFonts w:hint="cs"/>
          <w:rtl/>
        </w:rPr>
        <w:t>ה</w:t>
      </w:r>
      <w:r w:rsidR="00E50524" w:rsidRPr="007A236E">
        <w:rPr>
          <w:rtl/>
        </w:rPr>
        <w:t>זר ל</w:t>
      </w:r>
      <w:r w:rsidR="00E50524" w:rsidRPr="007A236E">
        <w:rPr>
          <w:rFonts w:hint="cs"/>
          <w:rtl/>
        </w:rPr>
        <w:t xml:space="preserve">א </w:t>
      </w:r>
      <w:r w:rsidR="003B5282" w:rsidRPr="007A236E">
        <w:rPr>
          <w:rtl/>
        </w:rPr>
        <w:t>נותן לו</w:t>
      </w:r>
      <w:r w:rsidR="00E50524" w:rsidRPr="007A236E">
        <w:rPr>
          <w:rFonts w:hint="cs"/>
          <w:rtl/>
        </w:rPr>
        <w:t>, א</w:t>
      </w:r>
      <w:bookmarkStart w:id="3372" w:name="_ETM_Q1_5078602"/>
      <w:bookmarkEnd w:id="3372"/>
      <w:r w:rsidR="00E50524" w:rsidRPr="007A236E">
        <w:rPr>
          <w:rFonts w:hint="cs"/>
          <w:rtl/>
        </w:rPr>
        <w:t>ו להפך,</w:t>
      </w:r>
      <w:bookmarkStart w:id="3373" w:name="_ETM_Q1_5076601"/>
      <w:bookmarkEnd w:id="3373"/>
      <w:r w:rsidR="00E50524" w:rsidRPr="007A236E">
        <w:rPr>
          <w:rFonts w:hint="cs"/>
          <w:rtl/>
        </w:rPr>
        <w:t xml:space="preserve"> או</w:t>
      </w:r>
      <w:r w:rsidR="003B5282" w:rsidRPr="007A236E">
        <w:rPr>
          <w:rtl/>
        </w:rPr>
        <w:t xml:space="preserve"> 7%</w:t>
      </w:r>
      <w:r w:rsidR="00E50524" w:rsidRPr="007A236E">
        <w:rPr>
          <w:rFonts w:hint="cs"/>
          <w:rtl/>
        </w:rPr>
        <w:t>.</w:t>
      </w:r>
    </w:p>
    <w:p w14:paraId="383EECB1" w14:textId="77777777" w:rsidR="00E50524" w:rsidRPr="007A236E" w:rsidRDefault="00E50524" w:rsidP="008B2784">
      <w:pPr>
        <w:rPr>
          <w:rtl/>
        </w:rPr>
      </w:pPr>
      <w:bookmarkStart w:id="3374" w:name="_ETM_Q1_5080603"/>
      <w:bookmarkStart w:id="3375" w:name="_ETM_Q1_5078101"/>
      <w:bookmarkEnd w:id="3374"/>
      <w:bookmarkEnd w:id="3375"/>
    </w:p>
    <w:p w14:paraId="610B0A3B" w14:textId="77777777" w:rsidR="00E50524" w:rsidRPr="007A236E" w:rsidRDefault="00E50524" w:rsidP="008B2784">
      <w:pPr>
        <w:pStyle w:val="a4"/>
        <w:keepNext/>
        <w:rPr>
          <w:rtl/>
        </w:rPr>
      </w:pPr>
      <w:bookmarkStart w:id="3376" w:name="ET_speaker_5800_265"/>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3376"/>
    </w:p>
    <w:p w14:paraId="7F9461A8" w14:textId="77777777" w:rsidR="00E50524" w:rsidRPr="007A236E" w:rsidRDefault="00E50524" w:rsidP="008B2784">
      <w:pPr>
        <w:pStyle w:val="KeepWithNext"/>
        <w:rPr>
          <w:rtl/>
        </w:rPr>
      </w:pPr>
    </w:p>
    <w:p w14:paraId="7A735D45" w14:textId="09AF42B4" w:rsidR="0020377E" w:rsidRPr="007A236E" w:rsidRDefault="003B5282" w:rsidP="008B2784">
      <w:pPr>
        <w:rPr>
          <w:rtl/>
        </w:rPr>
      </w:pPr>
      <w:bookmarkStart w:id="3377" w:name="_ETM_Q1_5081102"/>
      <w:bookmarkStart w:id="3378" w:name="_ETM_Q1_5078601"/>
      <w:bookmarkStart w:id="3379" w:name="_ETM_Q1_5079601"/>
      <w:bookmarkEnd w:id="3377"/>
      <w:bookmarkEnd w:id="3378"/>
      <w:bookmarkEnd w:id="3379"/>
      <w:r w:rsidRPr="007A236E">
        <w:rPr>
          <w:rtl/>
        </w:rPr>
        <w:t>אתה שואל למה לא מפנים</w:t>
      </w:r>
      <w:r w:rsidR="00E6572C" w:rsidRPr="007A236E">
        <w:rPr>
          <w:rFonts w:hint="cs"/>
          <w:rtl/>
        </w:rPr>
        <w:t xml:space="preserve"> </w:t>
      </w:r>
      <w:r w:rsidRPr="007A236E">
        <w:rPr>
          <w:rtl/>
        </w:rPr>
        <w:t xml:space="preserve">ישירות </w:t>
      </w:r>
      <w:r w:rsidR="0020377E" w:rsidRPr="007A236E">
        <w:rPr>
          <w:rFonts w:hint="cs"/>
          <w:rtl/>
        </w:rPr>
        <w:t>לדי</w:t>
      </w:r>
      <w:bookmarkStart w:id="3380" w:name="_ETM_Q1_5082352"/>
      <w:bookmarkEnd w:id="3380"/>
      <w:r w:rsidR="0020377E" w:rsidRPr="007A236E">
        <w:rPr>
          <w:rFonts w:hint="cs"/>
          <w:rtl/>
        </w:rPr>
        <w:t>ן</w:t>
      </w:r>
      <w:r w:rsidR="00134D6B" w:rsidRPr="007A236E">
        <w:rPr>
          <w:rFonts w:hint="cs"/>
          <w:rtl/>
        </w:rPr>
        <w:t>,</w:t>
      </w:r>
      <w:r w:rsidRPr="007A236E">
        <w:rPr>
          <w:rtl/>
        </w:rPr>
        <w:t xml:space="preserve"> </w:t>
      </w:r>
      <w:r w:rsidR="0020377E" w:rsidRPr="007A236E">
        <w:rPr>
          <w:rFonts w:hint="cs"/>
          <w:rtl/>
        </w:rPr>
        <w:t>וב</w:t>
      </w:r>
      <w:bookmarkStart w:id="3381" w:name="_ETM_Q1_5083103"/>
      <w:bookmarkEnd w:id="3381"/>
      <w:r w:rsidRPr="007A236E">
        <w:rPr>
          <w:rtl/>
        </w:rPr>
        <w:t>מקום לכתוב משהו פרט</w:t>
      </w:r>
      <w:r w:rsidR="0020377E" w:rsidRPr="007A236E">
        <w:rPr>
          <w:rFonts w:hint="cs"/>
          <w:rtl/>
        </w:rPr>
        <w:t>נ</w:t>
      </w:r>
      <w:r w:rsidRPr="007A236E">
        <w:rPr>
          <w:rtl/>
        </w:rPr>
        <w:t>י</w:t>
      </w:r>
      <w:r w:rsidR="00134D6B" w:rsidRPr="007A236E">
        <w:rPr>
          <w:rFonts w:hint="cs"/>
          <w:rtl/>
        </w:rPr>
        <w:t>,</w:t>
      </w:r>
      <w:r w:rsidRPr="007A236E">
        <w:rPr>
          <w:rtl/>
        </w:rPr>
        <w:t xml:space="preserve"> </w:t>
      </w:r>
      <w:bookmarkStart w:id="3382" w:name="_ETM_Q1_5083602"/>
      <w:bookmarkEnd w:id="3382"/>
      <w:r w:rsidRPr="007A236E">
        <w:rPr>
          <w:rtl/>
        </w:rPr>
        <w:t xml:space="preserve">פשוט להפנות </w:t>
      </w:r>
      <w:bookmarkStart w:id="3383" w:name="_ETM_Q1_5087602"/>
      <w:bookmarkEnd w:id="3383"/>
      <w:r w:rsidR="0020377E" w:rsidRPr="007A236E">
        <w:rPr>
          <w:rFonts w:hint="cs"/>
          <w:rtl/>
        </w:rPr>
        <w:t>- - -</w:t>
      </w:r>
    </w:p>
    <w:p w14:paraId="36CE07FE" w14:textId="77777777" w:rsidR="0020377E" w:rsidRPr="007A236E" w:rsidRDefault="0020377E" w:rsidP="008B2784">
      <w:pPr>
        <w:rPr>
          <w:rtl/>
        </w:rPr>
      </w:pPr>
    </w:p>
    <w:p w14:paraId="191572B8" w14:textId="77777777" w:rsidR="0020377E" w:rsidRPr="007A236E" w:rsidRDefault="0020377E" w:rsidP="008B2784">
      <w:pPr>
        <w:pStyle w:val="af6"/>
        <w:keepNext/>
        <w:rPr>
          <w:rtl/>
        </w:rPr>
      </w:pPr>
      <w:bookmarkStart w:id="3384" w:name="ET_yor_6157_266"/>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384"/>
    </w:p>
    <w:p w14:paraId="66DEAF58" w14:textId="77777777" w:rsidR="0020377E" w:rsidRPr="007A236E" w:rsidRDefault="0020377E" w:rsidP="008B2784">
      <w:pPr>
        <w:pStyle w:val="KeepWithNext"/>
        <w:rPr>
          <w:rtl/>
        </w:rPr>
      </w:pPr>
    </w:p>
    <w:p w14:paraId="07F9AD25" w14:textId="0C4A0868" w:rsidR="007B136F" w:rsidRPr="007A236E" w:rsidRDefault="003B5282" w:rsidP="008B2784">
      <w:pPr>
        <w:rPr>
          <w:rtl/>
        </w:rPr>
      </w:pPr>
      <w:bookmarkStart w:id="3385" w:name="_ETM_Q1_5082602"/>
      <w:bookmarkEnd w:id="3385"/>
      <w:r w:rsidRPr="007A236E">
        <w:rPr>
          <w:rtl/>
        </w:rPr>
        <w:t>או שאני מפנה</w:t>
      </w:r>
      <w:r w:rsidR="007B136F" w:rsidRPr="007A236E">
        <w:rPr>
          <w:rFonts w:hint="cs"/>
          <w:rtl/>
        </w:rPr>
        <w:t>,</w:t>
      </w:r>
      <w:bookmarkStart w:id="3386" w:name="_ETM_Q1_5087352"/>
      <w:bookmarkEnd w:id="3386"/>
      <w:r w:rsidRPr="007A236E">
        <w:rPr>
          <w:rtl/>
        </w:rPr>
        <w:t xml:space="preserve"> אלא אם כן יש הסדר כמו שיש ב</w:t>
      </w:r>
      <w:r w:rsidR="007B136F" w:rsidRPr="007A236E">
        <w:rPr>
          <w:rFonts w:hint="cs"/>
          <w:rtl/>
        </w:rPr>
        <w:t xml:space="preserve">-7ב, </w:t>
      </w:r>
      <w:r w:rsidRPr="007A236E">
        <w:rPr>
          <w:rtl/>
        </w:rPr>
        <w:t xml:space="preserve">אותו </w:t>
      </w:r>
      <w:proofErr w:type="spellStart"/>
      <w:r w:rsidRPr="007A236E">
        <w:rPr>
          <w:rtl/>
        </w:rPr>
        <w:t>רפרנ</w:t>
      </w:r>
      <w:r w:rsidR="007B136F" w:rsidRPr="007A236E">
        <w:rPr>
          <w:rFonts w:hint="cs"/>
          <w:rtl/>
        </w:rPr>
        <w:t>ס</w:t>
      </w:r>
      <w:proofErr w:type="spellEnd"/>
      <w:r w:rsidR="007B136F" w:rsidRPr="007A236E">
        <w:rPr>
          <w:rFonts w:hint="cs"/>
          <w:rtl/>
        </w:rPr>
        <w:t>.</w:t>
      </w:r>
      <w:bookmarkStart w:id="3387" w:name="_ETM_Q1_5093853"/>
      <w:bookmarkStart w:id="3388" w:name="_ETM_Q1_5091102"/>
      <w:bookmarkEnd w:id="3387"/>
      <w:bookmarkEnd w:id="3388"/>
    </w:p>
    <w:p w14:paraId="107426AE" w14:textId="77777777" w:rsidR="007B136F" w:rsidRPr="007A236E" w:rsidRDefault="007B136F" w:rsidP="008B2784">
      <w:pPr>
        <w:rPr>
          <w:rtl/>
        </w:rPr>
      </w:pPr>
      <w:bookmarkStart w:id="3389" w:name="_ETM_Q1_5091351"/>
      <w:bookmarkStart w:id="3390" w:name="_ETM_Q1_5092853"/>
      <w:bookmarkEnd w:id="3389"/>
      <w:bookmarkEnd w:id="3390"/>
    </w:p>
    <w:p w14:paraId="52FCAA91" w14:textId="77777777" w:rsidR="007B136F" w:rsidRPr="007A236E" w:rsidRDefault="007B136F" w:rsidP="008B2784">
      <w:pPr>
        <w:pStyle w:val="a4"/>
        <w:keepNext/>
        <w:rPr>
          <w:rtl/>
        </w:rPr>
      </w:pPr>
      <w:bookmarkStart w:id="3391" w:name="ET_speaker_עידית_מועלם_267"/>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391"/>
    </w:p>
    <w:p w14:paraId="42284FD9" w14:textId="77777777" w:rsidR="007B136F" w:rsidRPr="007A236E" w:rsidRDefault="007B136F" w:rsidP="008B2784">
      <w:pPr>
        <w:pStyle w:val="KeepWithNext"/>
        <w:rPr>
          <w:rtl/>
        </w:rPr>
      </w:pPr>
    </w:p>
    <w:p w14:paraId="1F8C0323" w14:textId="018B4E95" w:rsidR="007B136F" w:rsidRPr="007A236E" w:rsidRDefault="003B5282" w:rsidP="008B2784">
      <w:pPr>
        <w:rPr>
          <w:rtl/>
        </w:rPr>
      </w:pPr>
      <w:bookmarkStart w:id="3392" w:name="_ETM_Q1_5093351"/>
      <w:bookmarkStart w:id="3393" w:name="_ETM_Q1_5091853"/>
      <w:bookmarkEnd w:id="3392"/>
      <w:bookmarkEnd w:id="3393"/>
      <w:r w:rsidRPr="007A236E">
        <w:rPr>
          <w:rtl/>
        </w:rPr>
        <w:t>אני אסביר</w:t>
      </w:r>
      <w:r w:rsidR="007B136F" w:rsidRPr="007A236E">
        <w:rPr>
          <w:rFonts w:hint="cs"/>
          <w:rtl/>
        </w:rPr>
        <w:t>.</w:t>
      </w:r>
      <w:r w:rsidRPr="007A236E">
        <w:rPr>
          <w:rtl/>
        </w:rPr>
        <w:t xml:space="preserve"> הדין האמריקא</w:t>
      </w:r>
      <w:r w:rsidR="00E6572C" w:rsidRPr="007A236E">
        <w:rPr>
          <w:rFonts w:hint="cs"/>
          <w:rtl/>
        </w:rPr>
        <w:t xml:space="preserve">י </w:t>
      </w:r>
      <w:bookmarkStart w:id="3394" w:name="_ETM_Q1_5095352"/>
      <w:bookmarkEnd w:id="3394"/>
      <w:r w:rsidR="007B136F" w:rsidRPr="007A236E">
        <w:rPr>
          <w:rFonts w:hint="cs"/>
          <w:rtl/>
        </w:rPr>
        <w:t xml:space="preserve">הוא </w:t>
      </w:r>
      <w:r w:rsidRPr="007A236E">
        <w:rPr>
          <w:rtl/>
        </w:rPr>
        <w:t xml:space="preserve">המפתח </w:t>
      </w:r>
      <w:r w:rsidR="00D713B9" w:rsidRPr="007A236E">
        <w:rPr>
          <w:rFonts w:hint="cs"/>
          <w:rtl/>
        </w:rPr>
        <w:t>כאן</w:t>
      </w:r>
      <w:r w:rsidR="007B136F" w:rsidRPr="007A236E">
        <w:rPr>
          <w:rFonts w:hint="cs"/>
          <w:rtl/>
        </w:rPr>
        <w:t>.</w:t>
      </w:r>
      <w:r w:rsidRPr="007A236E">
        <w:rPr>
          <w:rtl/>
        </w:rPr>
        <w:t xml:space="preserve"> הקושי </w:t>
      </w:r>
      <w:r w:rsidR="00D713B9" w:rsidRPr="007A236E">
        <w:rPr>
          <w:rFonts w:hint="cs"/>
          <w:rtl/>
        </w:rPr>
        <w:t>הוא</w:t>
      </w:r>
      <w:r w:rsidRPr="007A236E">
        <w:rPr>
          <w:rtl/>
        </w:rPr>
        <w:t xml:space="preserve"> </w:t>
      </w:r>
      <w:bookmarkStart w:id="3395" w:name="_ETM_Q1_5098601"/>
      <w:bookmarkStart w:id="3396" w:name="_ETM_Q1_5099852"/>
      <w:bookmarkEnd w:id="3395"/>
      <w:bookmarkEnd w:id="3396"/>
      <w:r w:rsidR="007B136F" w:rsidRPr="007A236E">
        <w:rPr>
          <w:rFonts w:hint="cs"/>
          <w:rtl/>
        </w:rPr>
        <w:t xml:space="preserve">שלא סתם פתחתי </w:t>
      </w:r>
      <w:r w:rsidRPr="007A236E">
        <w:rPr>
          <w:rtl/>
        </w:rPr>
        <w:t>ואמרתי שאנחנו לא נוגעים בכל הרכיבים</w:t>
      </w:r>
      <w:r w:rsidR="007B136F" w:rsidRPr="007A236E">
        <w:rPr>
          <w:rFonts w:hint="cs"/>
          <w:rtl/>
        </w:rPr>
        <w:t>.</w:t>
      </w:r>
      <w:bookmarkStart w:id="3397" w:name="_ETM_Q1_5105353"/>
      <w:bookmarkEnd w:id="3397"/>
      <w:r w:rsidRPr="007A236E">
        <w:rPr>
          <w:rtl/>
        </w:rPr>
        <w:t xml:space="preserve"> כשאתה מסתכל על </w:t>
      </w:r>
      <w:proofErr w:type="spellStart"/>
      <w:r w:rsidR="007B136F" w:rsidRPr="007A236E">
        <w:rPr>
          <w:rFonts w:hint="cs"/>
          <w:rtl/>
        </w:rPr>
        <w:t>השתלטויות</w:t>
      </w:r>
      <w:proofErr w:type="spellEnd"/>
      <w:r w:rsidR="007B136F" w:rsidRPr="007A236E">
        <w:rPr>
          <w:rFonts w:hint="cs"/>
          <w:rtl/>
        </w:rPr>
        <w:t xml:space="preserve"> עוינות</w:t>
      </w:r>
      <w:bookmarkStart w:id="3398" w:name="_ETM_Q1_5100602"/>
      <w:bookmarkEnd w:id="3398"/>
      <w:r w:rsidRPr="007A236E">
        <w:rPr>
          <w:rtl/>
        </w:rPr>
        <w:t xml:space="preserve"> ועל מה חושף חברה</w:t>
      </w:r>
      <w:r w:rsidR="00E6572C" w:rsidRPr="007A236E">
        <w:rPr>
          <w:rFonts w:hint="cs"/>
          <w:rtl/>
        </w:rPr>
        <w:t xml:space="preserve"> </w:t>
      </w:r>
      <w:r w:rsidRPr="007A236E">
        <w:rPr>
          <w:rtl/>
        </w:rPr>
        <w:t>להשתלטות עוינת</w:t>
      </w:r>
      <w:r w:rsidR="00D713B9" w:rsidRPr="007A236E">
        <w:rPr>
          <w:rFonts w:hint="cs"/>
          <w:rtl/>
        </w:rPr>
        <w:t>,</w:t>
      </w:r>
      <w:r w:rsidRPr="007A236E">
        <w:rPr>
          <w:rtl/>
        </w:rPr>
        <w:t xml:space="preserve"> ז</w:t>
      </w:r>
      <w:r w:rsidR="00D713B9" w:rsidRPr="007A236E">
        <w:rPr>
          <w:rFonts w:hint="cs"/>
          <w:rtl/>
        </w:rPr>
        <w:t>ו</w:t>
      </w:r>
      <w:r w:rsidRPr="007A236E">
        <w:rPr>
          <w:rtl/>
        </w:rPr>
        <w:t xml:space="preserve"> לא רק הנקודה של </w:t>
      </w:r>
      <w:r w:rsidR="00D713B9" w:rsidRPr="007A236E">
        <w:rPr>
          <w:rFonts w:hint="cs"/>
          <w:rtl/>
        </w:rPr>
        <w:t>ה</w:t>
      </w:r>
      <w:r w:rsidRPr="007A236E">
        <w:rPr>
          <w:rtl/>
        </w:rPr>
        <w:t>אחוז</w:t>
      </w:r>
      <w:r w:rsidR="00D713B9" w:rsidRPr="007A236E">
        <w:rPr>
          <w:rFonts w:hint="cs"/>
          <w:rtl/>
        </w:rPr>
        <w:t xml:space="preserve"> שבו</w:t>
      </w:r>
      <w:r w:rsidRPr="007A236E">
        <w:rPr>
          <w:rtl/>
        </w:rPr>
        <w:t xml:space="preserve"> </w:t>
      </w:r>
      <w:r w:rsidR="007B136F" w:rsidRPr="007A236E">
        <w:rPr>
          <w:rFonts w:hint="cs"/>
          <w:rtl/>
        </w:rPr>
        <w:t>אתה</w:t>
      </w:r>
      <w:r w:rsidRPr="007A236E">
        <w:rPr>
          <w:rtl/>
        </w:rPr>
        <w:t xml:space="preserve"> מציע</w:t>
      </w:r>
      <w:bookmarkStart w:id="3399" w:name="_ETM_Q1_5107602"/>
      <w:bookmarkEnd w:id="3399"/>
      <w:r w:rsidRPr="007A236E">
        <w:rPr>
          <w:rtl/>
        </w:rPr>
        <w:t xml:space="preserve"> דירקטור</w:t>
      </w:r>
      <w:r w:rsidR="00D713B9" w:rsidRPr="007A236E">
        <w:rPr>
          <w:rFonts w:hint="cs"/>
          <w:rtl/>
        </w:rPr>
        <w:t xml:space="preserve"> ו</w:t>
      </w:r>
      <w:r w:rsidR="007B136F" w:rsidRPr="007A236E">
        <w:rPr>
          <w:rtl/>
        </w:rPr>
        <w:t>מ</w:t>
      </w:r>
      <w:r w:rsidR="007B136F" w:rsidRPr="007A236E">
        <w:rPr>
          <w:rFonts w:hint="cs"/>
          <w:rtl/>
        </w:rPr>
        <w:t>ז</w:t>
      </w:r>
      <w:r w:rsidRPr="007A236E">
        <w:rPr>
          <w:rtl/>
        </w:rPr>
        <w:t>מן</w:t>
      </w:r>
      <w:r w:rsidR="00E6572C" w:rsidRPr="007A236E">
        <w:rPr>
          <w:rFonts w:hint="cs"/>
          <w:rtl/>
        </w:rPr>
        <w:t xml:space="preserve"> </w:t>
      </w:r>
      <w:r w:rsidRPr="007A236E">
        <w:rPr>
          <w:rtl/>
        </w:rPr>
        <w:t>אס</w:t>
      </w:r>
      <w:r w:rsidR="007B136F" w:rsidRPr="007A236E">
        <w:rPr>
          <w:rFonts w:hint="cs"/>
          <w:rtl/>
        </w:rPr>
        <w:t>י</w:t>
      </w:r>
      <w:bookmarkStart w:id="3400" w:name="_ETM_Q1_5108602"/>
      <w:bookmarkEnd w:id="3400"/>
      <w:r w:rsidRPr="007A236E">
        <w:rPr>
          <w:rtl/>
        </w:rPr>
        <w:t>פה</w:t>
      </w:r>
      <w:r w:rsidR="007B136F" w:rsidRPr="007A236E">
        <w:rPr>
          <w:rFonts w:hint="cs"/>
          <w:rtl/>
        </w:rPr>
        <w:t>.</w:t>
      </w:r>
      <w:r w:rsidRPr="007A236E">
        <w:rPr>
          <w:rtl/>
        </w:rPr>
        <w:t xml:space="preserve"> זה מכלול</w:t>
      </w:r>
      <w:r w:rsidR="007B136F" w:rsidRPr="007A236E">
        <w:rPr>
          <w:rtl/>
        </w:rPr>
        <w:t xml:space="preserve"> שלם של דברים שאנחנו לא מטפלים </w:t>
      </w:r>
      <w:r w:rsidR="00D713B9" w:rsidRPr="007A236E">
        <w:rPr>
          <w:rFonts w:hint="cs"/>
          <w:rtl/>
        </w:rPr>
        <w:t>בהם</w:t>
      </w:r>
      <w:r w:rsidR="007B136F" w:rsidRPr="007A236E">
        <w:rPr>
          <w:rFonts w:hint="cs"/>
          <w:rtl/>
        </w:rPr>
        <w:t>.</w:t>
      </w:r>
    </w:p>
    <w:p w14:paraId="59611E3F" w14:textId="77777777" w:rsidR="007B136F" w:rsidRPr="007A236E" w:rsidRDefault="007B136F" w:rsidP="008B2784">
      <w:pPr>
        <w:rPr>
          <w:rtl/>
        </w:rPr>
      </w:pPr>
      <w:bookmarkStart w:id="3401" w:name="_ETM_Q1_5113603"/>
      <w:bookmarkStart w:id="3402" w:name="_ETM_Q1_5114101"/>
      <w:bookmarkEnd w:id="3401"/>
      <w:bookmarkEnd w:id="3402"/>
    </w:p>
    <w:p w14:paraId="7DD22A21" w14:textId="3E8B2994" w:rsidR="005153D4" w:rsidRPr="007A236E" w:rsidRDefault="003B5282" w:rsidP="008B2784">
      <w:pPr>
        <w:rPr>
          <w:rtl/>
        </w:rPr>
      </w:pPr>
      <w:bookmarkStart w:id="3403" w:name="_ETM_Q1_5114351"/>
      <w:bookmarkStart w:id="3404" w:name="_ETM_Q1_5114601"/>
      <w:bookmarkStart w:id="3405" w:name="_ETM_Q1_5116851"/>
      <w:bookmarkEnd w:id="3403"/>
      <w:bookmarkEnd w:id="3404"/>
      <w:bookmarkEnd w:id="3405"/>
      <w:r w:rsidRPr="007A236E">
        <w:rPr>
          <w:rtl/>
        </w:rPr>
        <w:t>בארצות הברית</w:t>
      </w:r>
      <w:r w:rsidR="006242FE" w:rsidRPr="007A236E">
        <w:rPr>
          <w:rFonts w:hint="cs"/>
          <w:rtl/>
        </w:rPr>
        <w:t>,</w:t>
      </w:r>
      <w:r w:rsidRPr="007A236E">
        <w:rPr>
          <w:rtl/>
        </w:rPr>
        <w:t xml:space="preserve"> כללי ה-</w:t>
      </w:r>
      <w:r w:rsidR="005153D4" w:rsidRPr="007A236E">
        <w:t>A</w:t>
      </w:r>
      <w:bookmarkStart w:id="3406" w:name="_ETM_Q1_5111851"/>
      <w:bookmarkStart w:id="3407" w:name="_ETM_Q1_5114851"/>
      <w:bookmarkEnd w:id="3406"/>
      <w:bookmarkEnd w:id="3407"/>
      <w:r w:rsidRPr="007A236E">
        <w:t>CC</w:t>
      </w:r>
      <w:r w:rsidR="005153D4" w:rsidRPr="007A236E">
        <w:rPr>
          <w:rtl/>
        </w:rPr>
        <w:t xml:space="preserve"> קובעים שה</w:t>
      </w:r>
      <w:bookmarkStart w:id="3408" w:name="_ETM_Q1_5119103"/>
      <w:bookmarkEnd w:id="3408"/>
      <w:r w:rsidRPr="007A236E">
        <w:rPr>
          <w:rtl/>
        </w:rPr>
        <w:t xml:space="preserve">רף להצעת מועמד או נושא לסדר </w:t>
      </w:r>
      <w:r w:rsidR="005153D4" w:rsidRPr="007A236E">
        <w:rPr>
          <w:rFonts w:hint="cs"/>
          <w:rtl/>
        </w:rPr>
        <w:t xml:space="preserve">היום </w:t>
      </w:r>
      <w:r w:rsidR="005153D4" w:rsidRPr="007A236E">
        <w:rPr>
          <w:rtl/>
        </w:rPr>
        <w:t>באופן כללי</w:t>
      </w:r>
      <w:r w:rsidR="005153D4" w:rsidRPr="007A236E">
        <w:rPr>
          <w:rFonts w:hint="cs"/>
          <w:rtl/>
        </w:rPr>
        <w:t xml:space="preserve">, </w:t>
      </w:r>
      <w:bookmarkStart w:id="3409" w:name="_ETM_Q1_5120853"/>
      <w:bookmarkEnd w:id="3409"/>
      <w:r w:rsidRPr="007A236E">
        <w:rPr>
          <w:rtl/>
        </w:rPr>
        <w:t>לא רק מועמד לדירקטוריון</w:t>
      </w:r>
      <w:r w:rsidR="005153D4" w:rsidRPr="007A236E">
        <w:rPr>
          <w:rFonts w:hint="cs"/>
          <w:rtl/>
        </w:rPr>
        <w:t xml:space="preserve">, </w:t>
      </w:r>
      <w:r w:rsidRPr="007A236E">
        <w:rPr>
          <w:rtl/>
        </w:rPr>
        <w:t xml:space="preserve">לא כמו אצלנו </w:t>
      </w:r>
      <w:r w:rsidR="006242FE" w:rsidRPr="007A236E">
        <w:rPr>
          <w:rFonts w:hint="cs"/>
          <w:rtl/>
        </w:rPr>
        <w:t>ב</w:t>
      </w:r>
      <w:r w:rsidRPr="007A236E">
        <w:rPr>
          <w:rtl/>
        </w:rPr>
        <w:t>אחוז מסוים</w:t>
      </w:r>
      <w:r w:rsidR="005153D4" w:rsidRPr="007A236E">
        <w:rPr>
          <w:rFonts w:hint="cs"/>
          <w:rtl/>
        </w:rPr>
        <w:t>,</w:t>
      </w:r>
      <w:bookmarkStart w:id="3410" w:name="_ETM_Q1_5123352"/>
      <w:bookmarkEnd w:id="3410"/>
      <w:r w:rsidRPr="007A236E">
        <w:rPr>
          <w:rtl/>
        </w:rPr>
        <w:t xml:space="preserve"> אלא יש שקלול</w:t>
      </w:r>
      <w:r w:rsidR="005153D4" w:rsidRPr="007A236E">
        <w:rPr>
          <w:rFonts w:hint="cs"/>
          <w:rtl/>
        </w:rPr>
        <w:t>,</w:t>
      </w:r>
      <w:r w:rsidRPr="007A236E">
        <w:rPr>
          <w:rtl/>
        </w:rPr>
        <w:t xml:space="preserve"> </w:t>
      </w:r>
      <w:r w:rsidR="005153D4" w:rsidRPr="007A236E">
        <w:rPr>
          <w:rFonts w:hint="cs"/>
          <w:rtl/>
        </w:rPr>
        <w:t>ז</w:t>
      </w:r>
      <w:bookmarkStart w:id="3411" w:name="_ETM_Q1_5122851"/>
      <w:bookmarkEnd w:id="3411"/>
      <w:r w:rsidR="005153D4" w:rsidRPr="007A236E">
        <w:rPr>
          <w:rFonts w:hint="cs"/>
          <w:rtl/>
        </w:rPr>
        <w:t>ו מ</w:t>
      </w:r>
      <w:r w:rsidR="006242FE" w:rsidRPr="007A236E">
        <w:rPr>
          <w:rFonts w:hint="cs"/>
          <w:rtl/>
        </w:rPr>
        <w:t>ע</w:t>
      </w:r>
      <w:r w:rsidR="005153D4" w:rsidRPr="007A236E">
        <w:rPr>
          <w:rFonts w:hint="cs"/>
          <w:rtl/>
        </w:rPr>
        <w:t xml:space="preserve">ין </w:t>
      </w:r>
      <w:bookmarkStart w:id="3412" w:name="_ETM_Q1_5123102"/>
      <w:bookmarkEnd w:id="3412"/>
      <w:r w:rsidR="005153D4" w:rsidRPr="007A236E">
        <w:rPr>
          <w:rFonts w:hint="cs"/>
          <w:rtl/>
        </w:rPr>
        <w:t xml:space="preserve">מטריצה </w:t>
      </w:r>
      <w:r w:rsidR="005153D4" w:rsidRPr="007A236E">
        <w:rPr>
          <w:rtl/>
        </w:rPr>
        <w:t xml:space="preserve">של שווי </w:t>
      </w:r>
      <w:r w:rsidR="006242FE" w:rsidRPr="007A236E">
        <w:rPr>
          <w:rFonts w:hint="cs"/>
          <w:rtl/>
        </w:rPr>
        <w:t>א</w:t>
      </w:r>
      <w:r w:rsidR="005153D4" w:rsidRPr="007A236E">
        <w:rPr>
          <w:rtl/>
        </w:rPr>
        <w:t xml:space="preserve">חזקות ומשך זמן </w:t>
      </w:r>
      <w:bookmarkStart w:id="3413" w:name="_ETM_Q1_5127602"/>
      <w:bookmarkStart w:id="3414" w:name="_ETM_Q1_5130352"/>
      <w:bookmarkEnd w:id="3413"/>
      <w:bookmarkEnd w:id="3414"/>
      <w:r w:rsidR="006242FE" w:rsidRPr="007A236E">
        <w:rPr>
          <w:rFonts w:hint="cs"/>
          <w:rtl/>
        </w:rPr>
        <w:t>א</w:t>
      </w:r>
      <w:r w:rsidRPr="007A236E">
        <w:rPr>
          <w:rtl/>
        </w:rPr>
        <w:t>חזקה</w:t>
      </w:r>
      <w:r w:rsidR="005153D4" w:rsidRPr="007A236E">
        <w:rPr>
          <w:rFonts w:hint="cs"/>
          <w:rtl/>
        </w:rPr>
        <w:t>,</w:t>
      </w:r>
      <w:r w:rsidRPr="007A236E">
        <w:rPr>
          <w:rtl/>
        </w:rPr>
        <w:t xml:space="preserve"> נניח </w:t>
      </w:r>
      <w:r w:rsidR="006242FE" w:rsidRPr="007A236E">
        <w:rPr>
          <w:rFonts w:hint="cs"/>
          <w:rtl/>
        </w:rPr>
        <w:t xml:space="preserve">קובעים </w:t>
      </w:r>
      <w:r w:rsidRPr="007A236E">
        <w:rPr>
          <w:rtl/>
        </w:rPr>
        <w:t>משהו כמו 100</w:t>
      </w:r>
      <w:r w:rsidR="005153D4" w:rsidRPr="007A236E">
        <w:rPr>
          <w:rFonts w:hint="cs"/>
          <w:rtl/>
        </w:rPr>
        <w:t>,</w:t>
      </w:r>
      <w:bookmarkStart w:id="3415" w:name="_ETM_Q1_5135352"/>
      <w:bookmarkEnd w:id="3415"/>
      <w:r w:rsidRPr="007A236E">
        <w:rPr>
          <w:rtl/>
        </w:rPr>
        <w:t>000 דולר למשך שנתיים</w:t>
      </w:r>
      <w:r w:rsidR="006242FE" w:rsidRPr="007A236E">
        <w:rPr>
          <w:rFonts w:hint="cs"/>
          <w:rtl/>
        </w:rPr>
        <w:t>,</w:t>
      </w:r>
      <w:r w:rsidRPr="007A236E">
        <w:rPr>
          <w:rtl/>
        </w:rPr>
        <w:t xml:space="preserve"> </w:t>
      </w:r>
      <w:r w:rsidR="006242FE" w:rsidRPr="007A236E">
        <w:rPr>
          <w:rFonts w:hint="cs"/>
          <w:rtl/>
        </w:rPr>
        <w:t>ואפשר</w:t>
      </w:r>
      <w:r w:rsidRPr="007A236E">
        <w:rPr>
          <w:rtl/>
        </w:rPr>
        <w:t xml:space="preserve"> להציע</w:t>
      </w:r>
      <w:r w:rsidR="005153D4" w:rsidRPr="007A236E">
        <w:rPr>
          <w:rFonts w:hint="cs"/>
          <w:rtl/>
        </w:rPr>
        <w:t>.</w:t>
      </w:r>
    </w:p>
    <w:p w14:paraId="02A72CA0" w14:textId="77777777" w:rsidR="005153D4" w:rsidRPr="007A236E" w:rsidRDefault="005153D4" w:rsidP="008B2784">
      <w:pPr>
        <w:rPr>
          <w:rtl/>
        </w:rPr>
      </w:pPr>
      <w:bookmarkStart w:id="3416" w:name="_ETM_Q1_5138602"/>
      <w:bookmarkStart w:id="3417" w:name="_ETM_Q1_5139101"/>
      <w:bookmarkEnd w:id="3416"/>
      <w:bookmarkEnd w:id="3417"/>
    </w:p>
    <w:p w14:paraId="6267BAAF" w14:textId="159E5523" w:rsidR="005153D4" w:rsidRPr="007A236E" w:rsidRDefault="003B5282" w:rsidP="008B2784">
      <w:pPr>
        <w:rPr>
          <w:rtl/>
        </w:rPr>
      </w:pPr>
      <w:bookmarkStart w:id="3418" w:name="_ETM_Q1_5139352"/>
      <w:bookmarkEnd w:id="3418"/>
      <w:r w:rsidRPr="007A236E">
        <w:rPr>
          <w:rtl/>
        </w:rPr>
        <w:t>זה בנוי בצורה אחרת</w:t>
      </w:r>
      <w:r w:rsidR="005153D4" w:rsidRPr="007A236E">
        <w:rPr>
          <w:rFonts w:hint="cs"/>
          <w:rtl/>
        </w:rPr>
        <w:t>.</w:t>
      </w:r>
      <w:r w:rsidRPr="007A236E">
        <w:rPr>
          <w:rtl/>
        </w:rPr>
        <w:t xml:space="preserve"> </w:t>
      </w:r>
      <w:bookmarkStart w:id="3419" w:name="_ETM_Q1_5140852"/>
      <w:bookmarkEnd w:id="3419"/>
      <w:r w:rsidRPr="007A236E">
        <w:rPr>
          <w:rtl/>
        </w:rPr>
        <w:t>לצד זה</w:t>
      </w:r>
      <w:r w:rsidR="005153D4" w:rsidRPr="007A236E">
        <w:rPr>
          <w:rFonts w:hint="cs"/>
          <w:rtl/>
        </w:rPr>
        <w:t>,</w:t>
      </w:r>
      <w:r w:rsidR="00E6572C" w:rsidRPr="007A236E">
        <w:rPr>
          <w:rFonts w:hint="cs"/>
          <w:rtl/>
        </w:rPr>
        <w:t xml:space="preserve"> </w:t>
      </w:r>
      <w:r w:rsidR="006212F7" w:rsidRPr="007A236E">
        <w:rPr>
          <w:rFonts w:hint="cs"/>
          <w:rtl/>
        </w:rPr>
        <w:t>כשאפשר</w:t>
      </w:r>
      <w:r w:rsidRPr="007A236E">
        <w:rPr>
          <w:rtl/>
        </w:rPr>
        <w:t xml:space="preserve"> להגיד 100</w:t>
      </w:r>
      <w:r w:rsidR="005153D4" w:rsidRPr="007A236E">
        <w:rPr>
          <w:rFonts w:hint="cs"/>
          <w:rtl/>
        </w:rPr>
        <w:t>,</w:t>
      </w:r>
      <w:r w:rsidRPr="007A236E">
        <w:rPr>
          <w:rtl/>
        </w:rPr>
        <w:t>000 דולר למשך שנתיים</w:t>
      </w:r>
      <w:r w:rsidR="006212F7" w:rsidRPr="007A236E">
        <w:rPr>
          <w:rFonts w:hint="cs"/>
          <w:rtl/>
        </w:rPr>
        <w:t>,</w:t>
      </w:r>
      <w:r w:rsidRPr="007A236E">
        <w:rPr>
          <w:rtl/>
        </w:rPr>
        <w:t xml:space="preserve"> </w:t>
      </w:r>
      <w:r w:rsidR="006212F7" w:rsidRPr="007A236E">
        <w:rPr>
          <w:rFonts w:hint="cs"/>
          <w:rtl/>
        </w:rPr>
        <w:t>נסתכל</w:t>
      </w:r>
      <w:r w:rsidRPr="007A236E">
        <w:rPr>
          <w:rtl/>
        </w:rPr>
        <w:t xml:space="preserve"> על זה אל מול 1% או 5% בחברה </w:t>
      </w:r>
      <w:bookmarkStart w:id="3420" w:name="_ETM_Q1_5149852"/>
      <w:proofErr w:type="spellStart"/>
      <w:r w:rsidR="0049543D">
        <w:rPr>
          <w:rFonts w:hint="cs"/>
          <w:rtl/>
        </w:rPr>
        <w:t>נאסד</w:t>
      </w:r>
      <w:r w:rsidR="0049543D">
        <w:rPr>
          <w:rtl/>
        </w:rPr>
        <w:t>"</w:t>
      </w:r>
      <w:r w:rsidR="0049543D">
        <w:rPr>
          <w:rFonts w:hint="cs"/>
          <w:rtl/>
        </w:rPr>
        <w:t>ק</w:t>
      </w:r>
      <w:r w:rsidR="005153D4" w:rsidRPr="007A236E">
        <w:rPr>
          <w:rFonts w:hint="cs"/>
          <w:rtl/>
        </w:rPr>
        <w:t>ית</w:t>
      </w:r>
      <w:bookmarkStart w:id="3421" w:name="_ETM_Q1_5145101"/>
      <w:bookmarkEnd w:id="3421"/>
      <w:proofErr w:type="spellEnd"/>
      <w:r w:rsidR="00F144FC" w:rsidRPr="007A236E">
        <w:rPr>
          <w:rFonts w:hint="cs"/>
          <w:rtl/>
        </w:rPr>
        <w:t>.</w:t>
      </w:r>
      <w:r w:rsidRPr="007A236E">
        <w:rPr>
          <w:rtl/>
        </w:rPr>
        <w:t xml:space="preserve"> </w:t>
      </w:r>
      <w:bookmarkStart w:id="3422" w:name="_ETM_Q1_5147351"/>
      <w:bookmarkStart w:id="3423" w:name="_ETM_Q1_5150351"/>
      <w:bookmarkEnd w:id="3420"/>
      <w:bookmarkEnd w:id="3422"/>
      <w:bookmarkEnd w:id="3423"/>
      <w:r w:rsidRPr="007A236E">
        <w:rPr>
          <w:rtl/>
        </w:rPr>
        <w:t xml:space="preserve">איך </w:t>
      </w:r>
      <w:r w:rsidR="00F144FC" w:rsidRPr="007A236E">
        <w:rPr>
          <w:rFonts w:hint="cs"/>
          <w:rtl/>
        </w:rPr>
        <w:t>נעשה</w:t>
      </w:r>
      <w:r w:rsidRPr="007A236E">
        <w:rPr>
          <w:rtl/>
        </w:rPr>
        <w:t xml:space="preserve"> את </w:t>
      </w:r>
      <w:r w:rsidR="005153D4" w:rsidRPr="007A236E">
        <w:rPr>
          <w:rFonts w:hint="cs"/>
          <w:rtl/>
        </w:rPr>
        <w:t>ההשוואה הז</w:t>
      </w:r>
      <w:bookmarkStart w:id="3424" w:name="_ETM_Q1_5150354"/>
      <w:bookmarkEnd w:id="3424"/>
      <w:r w:rsidR="00F144FC" w:rsidRPr="007A236E">
        <w:rPr>
          <w:rFonts w:hint="cs"/>
          <w:rtl/>
        </w:rPr>
        <w:t>ו?</w:t>
      </w:r>
      <w:r w:rsidR="005153D4" w:rsidRPr="007A236E">
        <w:rPr>
          <w:rFonts w:hint="cs"/>
          <w:rtl/>
        </w:rPr>
        <w:t xml:space="preserve"> ז</w:t>
      </w:r>
      <w:bookmarkStart w:id="3425" w:name="_ETM_Q1_5150602"/>
      <w:bookmarkEnd w:id="3425"/>
      <w:r w:rsidR="005153D4" w:rsidRPr="007A236E">
        <w:rPr>
          <w:rFonts w:hint="cs"/>
          <w:rtl/>
        </w:rPr>
        <w:t>ה</w:t>
      </w:r>
      <w:r w:rsidRPr="007A236E">
        <w:rPr>
          <w:rtl/>
        </w:rPr>
        <w:t xml:space="preserve"> </w:t>
      </w:r>
      <w:r w:rsidR="00F144FC" w:rsidRPr="007A236E">
        <w:rPr>
          <w:rFonts w:hint="cs"/>
          <w:rtl/>
        </w:rPr>
        <w:t>מעט כמו</w:t>
      </w:r>
      <w:r w:rsidRPr="007A236E">
        <w:rPr>
          <w:rtl/>
        </w:rPr>
        <w:t xml:space="preserve"> תפוחים </w:t>
      </w:r>
      <w:bookmarkStart w:id="3426" w:name="_ETM_Q1_5154352"/>
      <w:r w:rsidR="005153D4" w:rsidRPr="007A236E">
        <w:rPr>
          <w:rFonts w:hint="cs"/>
          <w:rtl/>
        </w:rPr>
        <w:t>ותפוזים.</w:t>
      </w:r>
      <w:bookmarkEnd w:id="3426"/>
    </w:p>
    <w:p w14:paraId="4071AD22" w14:textId="77777777" w:rsidR="005153D4" w:rsidRPr="007A236E" w:rsidRDefault="005153D4" w:rsidP="008B2784">
      <w:pPr>
        <w:rPr>
          <w:rtl/>
        </w:rPr>
      </w:pPr>
    </w:p>
    <w:p w14:paraId="640BCEDC" w14:textId="7508B475" w:rsidR="0065264E" w:rsidRPr="007A236E" w:rsidRDefault="003B5282" w:rsidP="008B2784">
      <w:pPr>
        <w:rPr>
          <w:rtl/>
        </w:rPr>
      </w:pPr>
      <w:bookmarkStart w:id="3427" w:name="_ETM_Q1_5148101"/>
      <w:bookmarkStart w:id="3428" w:name="_ETM_Q1_5148351"/>
      <w:bookmarkEnd w:id="3427"/>
      <w:bookmarkEnd w:id="3428"/>
      <w:r w:rsidRPr="007A236E">
        <w:rPr>
          <w:rtl/>
        </w:rPr>
        <w:t>מעבר ל</w:t>
      </w:r>
      <w:r w:rsidR="00D9083B" w:rsidRPr="007A236E">
        <w:rPr>
          <w:rFonts w:hint="cs"/>
          <w:rtl/>
        </w:rPr>
        <w:t>כך,</w:t>
      </w:r>
      <w:r w:rsidRPr="007A236E">
        <w:rPr>
          <w:rtl/>
        </w:rPr>
        <w:t xml:space="preserve"> שז</w:t>
      </w:r>
      <w:r w:rsidR="00D9083B" w:rsidRPr="007A236E">
        <w:rPr>
          <w:rFonts w:hint="cs"/>
          <w:rtl/>
        </w:rPr>
        <w:t>ו</w:t>
      </w:r>
      <w:r w:rsidRPr="007A236E">
        <w:rPr>
          <w:rtl/>
        </w:rPr>
        <w:t xml:space="preserve"> לא רק הנקודה של מה האחוז הנדרש</w:t>
      </w:r>
      <w:r w:rsidR="0065264E" w:rsidRPr="007A236E">
        <w:rPr>
          <w:rFonts w:hint="cs"/>
          <w:rtl/>
        </w:rPr>
        <w:t xml:space="preserve"> או מה היקף</w:t>
      </w:r>
      <w:bookmarkStart w:id="3429" w:name="_ETM_Q1_5157601"/>
      <w:bookmarkEnd w:id="3429"/>
      <w:r w:rsidRPr="007A236E">
        <w:rPr>
          <w:rtl/>
        </w:rPr>
        <w:t xml:space="preserve"> </w:t>
      </w:r>
      <w:r w:rsidR="0065264E" w:rsidRPr="007A236E">
        <w:rPr>
          <w:rFonts w:hint="cs"/>
          <w:rtl/>
        </w:rPr>
        <w:t>ה</w:t>
      </w:r>
      <w:r w:rsidR="00D9083B" w:rsidRPr="007A236E">
        <w:rPr>
          <w:rFonts w:hint="cs"/>
          <w:rtl/>
        </w:rPr>
        <w:t>א</w:t>
      </w:r>
      <w:r w:rsidRPr="007A236E">
        <w:rPr>
          <w:rtl/>
        </w:rPr>
        <w:t>חזקות הנדרש</w:t>
      </w:r>
      <w:r w:rsidR="00D9083B" w:rsidRPr="007A236E">
        <w:rPr>
          <w:rFonts w:hint="cs"/>
          <w:rtl/>
        </w:rPr>
        <w:t>,</w:t>
      </w:r>
      <w:r w:rsidRPr="007A236E">
        <w:rPr>
          <w:rtl/>
        </w:rPr>
        <w:t xml:space="preserve"> </w:t>
      </w:r>
      <w:r w:rsidR="0065264E" w:rsidRPr="007A236E">
        <w:rPr>
          <w:rFonts w:hint="cs"/>
          <w:rtl/>
        </w:rPr>
        <w:t>א</w:t>
      </w:r>
      <w:bookmarkStart w:id="3430" w:name="_ETM_Q1_5158601"/>
      <w:bookmarkEnd w:id="3430"/>
      <w:r w:rsidR="0065264E" w:rsidRPr="007A236E">
        <w:rPr>
          <w:rFonts w:hint="cs"/>
          <w:rtl/>
        </w:rPr>
        <w:t xml:space="preserve">ו מה </w:t>
      </w:r>
      <w:r w:rsidRPr="007A236E">
        <w:rPr>
          <w:rtl/>
        </w:rPr>
        <w:t>מ</w:t>
      </w:r>
      <w:bookmarkStart w:id="3431" w:name="_ETM_Q1_5158602"/>
      <w:bookmarkStart w:id="3432" w:name="_ETM_Q1_5155851"/>
      <w:bookmarkEnd w:id="3431"/>
      <w:bookmarkEnd w:id="3432"/>
      <w:r w:rsidR="0065264E" w:rsidRPr="007A236E">
        <w:rPr>
          <w:rtl/>
        </w:rPr>
        <w:t xml:space="preserve">שך </w:t>
      </w:r>
      <w:r w:rsidR="0065264E" w:rsidRPr="007A236E">
        <w:rPr>
          <w:rFonts w:hint="cs"/>
          <w:rtl/>
        </w:rPr>
        <w:t>ה</w:t>
      </w:r>
      <w:r w:rsidR="00D9083B" w:rsidRPr="007A236E">
        <w:rPr>
          <w:rFonts w:hint="cs"/>
          <w:rtl/>
        </w:rPr>
        <w:t>א</w:t>
      </w:r>
      <w:r w:rsidRPr="007A236E">
        <w:rPr>
          <w:rtl/>
        </w:rPr>
        <w:t>חזקות הנדרש</w:t>
      </w:r>
      <w:bookmarkStart w:id="3433" w:name="_ETM_Q1_5150851"/>
      <w:bookmarkEnd w:id="3433"/>
      <w:r w:rsidRPr="007A236E">
        <w:rPr>
          <w:rtl/>
        </w:rPr>
        <w:t xml:space="preserve"> להצעת נושא </w:t>
      </w:r>
      <w:r w:rsidR="00D9083B" w:rsidRPr="007A236E">
        <w:rPr>
          <w:rFonts w:hint="cs"/>
          <w:rtl/>
        </w:rPr>
        <w:t>ל</w:t>
      </w:r>
      <w:r w:rsidRPr="007A236E">
        <w:rPr>
          <w:rtl/>
        </w:rPr>
        <w:t>סדר היום</w:t>
      </w:r>
      <w:r w:rsidR="0065264E" w:rsidRPr="007A236E">
        <w:rPr>
          <w:rFonts w:hint="cs"/>
          <w:rtl/>
        </w:rPr>
        <w:t>,</w:t>
      </w:r>
      <w:bookmarkStart w:id="3434" w:name="_ETM_Q1_5162352"/>
      <w:bookmarkEnd w:id="3434"/>
      <w:r w:rsidRPr="007A236E">
        <w:rPr>
          <w:rtl/>
        </w:rPr>
        <w:t xml:space="preserve"> אלא גם מה שיקול הדעת של הדירקטוריון לדחות את ההצעה או לא לקבל העלאת נושא לסדר היום</w:t>
      </w:r>
      <w:bookmarkStart w:id="3435" w:name="_ETM_Q1_5169102"/>
      <w:bookmarkEnd w:id="3435"/>
      <w:r w:rsidR="00D9083B" w:rsidRPr="007A236E">
        <w:rPr>
          <w:rFonts w:hint="cs"/>
          <w:rtl/>
        </w:rPr>
        <w:t>.</w:t>
      </w:r>
      <w:r w:rsidRPr="007A236E">
        <w:rPr>
          <w:rtl/>
        </w:rPr>
        <w:t xml:space="preserve"> יש שיקו</w:t>
      </w:r>
      <w:r w:rsidR="0065264E" w:rsidRPr="007A236E">
        <w:rPr>
          <w:rtl/>
        </w:rPr>
        <w:t>ל דעת רחב</w:t>
      </w:r>
      <w:r w:rsidR="00D9083B" w:rsidRPr="007A236E">
        <w:rPr>
          <w:rFonts w:hint="cs"/>
          <w:rtl/>
        </w:rPr>
        <w:t xml:space="preserve"> מאוד</w:t>
      </w:r>
      <w:r w:rsidR="0065264E" w:rsidRPr="007A236E">
        <w:rPr>
          <w:rtl/>
        </w:rPr>
        <w:t xml:space="preserve"> לדירקטורים</w:t>
      </w:r>
      <w:r w:rsidR="0065264E" w:rsidRPr="007A236E">
        <w:rPr>
          <w:rFonts w:hint="cs"/>
          <w:rtl/>
        </w:rPr>
        <w:t xml:space="preserve">, מה שאצלו </w:t>
      </w:r>
      <w:bookmarkStart w:id="3436" w:name="_ETM_Q1_5170852"/>
      <w:bookmarkEnd w:id="3436"/>
      <w:r w:rsidR="0065264E" w:rsidRPr="007A236E">
        <w:rPr>
          <w:rFonts w:hint="cs"/>
          <w:rtl/>
        </w:rPr>
        <w:t>לא קיים.</w:t>
      </w:r>
    </w:p>
    <w:p w14:paraId="340BC223" w14:textId="77777777" w:rsidR="0065264E" w:rsidRPr="007A236E" w:rsidRDefault="0065264E" w:rsidP="008B2784">
      <w:pPr>
        <w:rPr>
          <w:rtl/>
        </w:rPr>
      </w:pPr>
      <w:bookmarkStart w:id="3437" w:name="_ETM_Q1_5174351"/>
      <w:bookmarkEnd w:id="3437"/>
    </w:p>
    <w:p w14:paraId="422387FD" w14:textId="77777777" w:rsidR="00E31DBA" w:rsidRPr="007A236E" w:rsidRDefault="003B5282" w:rsidP="008B2784">
      <w:pPr>
        <w:rPr>
          <w:rtl/>
        </w:rPr>
      </w:pPr>
      <w:bookmarkStart w:id="3438" w:name="_ETM_Q1_5174601"/>
      <w:bookmarkStart w:id="3439" w:name="_ETM_Q1_5171852"/>
      <w:bookmarkEnd w:id="3438"/>
      <w:bookmarkEnd w:id="3439"/>
      <w:r w:rsidRPr="007A236E">
        <w:rPr>
          <w:rtl/>
        </w:rPr>
        <w:t>אצלנו אם הנושא מתאים</w:t>
      </w:r>
      <w:r w:rsidR="00E6572C" w:rsidRPr="007A236E">
        <w:rPr>
          <w:rFonts w:hint="cs"/>
          <w:rtl/>
        </w:rPr>
        <w:t xml:space="preserve"> </w:t>
      </w:r>
      <w:r w:rsidRPr="007A236E">
        <w:rPr>
          <w:rtl/>
        </w:rPr>
        <w:t>להידון באסיפה הכללית</w:t>
      </w:r>
      <w:r w:rsidR="00E6572C" w:rsidRPr="007A236E">
        <w:rPr>
          <w:rFonts w:hint="cs"/>
          <w:rtl/>
        </w:rPr>
        <w:t xml:space="preserve"> </w:t>
      </w:r>
      <w:r w:rsidRPr="007A236E">
        <w:rPr>
          <w:rtl/>
        </w:rPr>
        <w:t>הוא יעלה</w:t>
      </w:r>
      <w:r w:rsidR="0065264E" w:rsidRPr="007A236E">
        <w:rPr>
          <w:rFonts w:hint="cs"/>
          <w:rtl/>
        </w:rPr>
        <w:t>.</w:t>
      </w:r>
      <w:r w:rsidRPr="007A236E">
        <w:rPr>
          <w:rtl/>
        </w:rPr>
        <w:t xml:space="preserve"> אם עכשיו תעלה ההצעה</w:t>
      </w:r>
      <w:bookmarkStart w:id="3440" w:name="_ETM_Q1_5178102"/>
      <w:bookmarkEnd w:id="3440"/>
      <w:r w:rsidR="0065264E" w:rsidRPr="007A236E">
        <w:rPr>
          <w:rFonts w:hint="cs"/>
          <w:rtl/>
        </w:rPr>
        <w:t>,</w:t>
      </w:r>
      <w:r w:rsidRPr="007A236E">
        <w:rPr>
          <w:rtl/>
        </w:rPr>
        <w:t xml:space="preserve"> אני מציע </w:t>
      </w:r>
      <w:bookmarkStart w:id="3441" w:name="_ETM_Q1_5183852"/>
      <w:bookmarkStart w:id="3442" w:name="_ETM_Q1_5179102"/>
      <w:bookmarkStart w:id="3443" w:name="_ETM_Q1_5182102"/>
      <w:bookmarkEnd w:id="3441"/>
      <w:bookmarkEnd w:id="3442"/>
      <w:bookmarkEnd w:id="3443"/>
      <w:r w:rsidR="0065264E" w:rsidRPr="007A236E">
        <w:rPr>
          <w:rtl/>
        </w:rPr>
        <w:t>משהו</w:t>
      </w:r>
      <w:r w:rsidR="0065264E" w:rsidRPr="007A236E">
        <w:rPr>
          <w:rFonts w:hint="cs"/>
          <w:rtl/>
        </w:rPr>
        <w:t xml:space="preserve"> </w:t>
      </w:r>
      <w:r w:rsidRPr="007A236E">
        <w:rPr>
          <w:rtl/>
        </w:rPr>
        <w:t xml:space="preserve">הכי לא קשור </w:t>
      </w:r>
      <w:bookmarkStart w:id="3444" w:name="_ETM_Q1_5184852"/>
      <w:r w:rsidR="0065264E" w:rsidRPr="007A236E">
        <w:rPr>
          <w:rFonts w:hint="cs"/>
          <w:rtl/>
        </w:rPr>
        <w:t>לאסיפה אז</w:t>
      </w:r>
      <w:r w:rsidRPr="007A236E">
        <w:rPr>
          <w:rtl/>
        </w:rPr>
        <w:t xml:space="preserve"> </w:t>
      </w:r>
      <w:bookmarkStart w:id="3445" w:name="_ETM_Q1_5180102"/>
      <w:bookmarkEnd w:id="3444"/>
      <w:bookmarkEnd w:id="3445"/>
      <w:r w:rsidRPr="007A236E">
        <w:rPr>
          <w:rtl/>
        </w:rPr>
        <w:t>דירקטורים יכולים לדח</w:t>
      </w:r>
      <w:bookmarkStart w:id="3446" w:name="_ETM_Q1_5183352"/>
      <w:bookmarkEnd w:id="3446"/>
      <w:r w:rsidRPr="007A236E">
        <w:rPr>
          <w:rtl/>
        </w:rPr>
        <w:t>ות אותו</w:t>
      </w:r>
      <w:r w:rsidR="0065264E" w:rsidRPr="007A236E">
        <w:rPr>
          <w:rFonts w:hint="cs"/>
          <w:rtl/>
        </w:rPr>
        <w:t>.</w:t>
      </w:r>
      <w:r w:rsidRPr="007A236E">
        <w:rPr>
          <w:rtl/>
        </w:rPr>
        <w:t xml:space="preserve"> אבל אם זה משהו שהוא בסך </w:t>
      </w:r>
      <w:proofErr w:type="spellStart"/>
      <w:r w:rsidRPr="007A236E">
        <w:rPr>
          <w:rtl/>
        </w:rPr>
        <w:t>הכל</w:t>
      </w:r>
      <w:proofErr w:type="spellEnd"/>
      <w:r w:rsidRPr="007A236E">
        <w:rPr>
          <w:rtl/>
        </w:rPr>
        <w:t xml:space="preserve"> מתאים</w:t>
      </w:r>
      <w:r w:rsidR="00E31DBA" w:rsidRPr="007A236E">
        <w:rPr>
          <w:rFonts w:hint="cs"/>
          <w:rtl/>
        </w:rPr>
        <w:t>,</w:t>
      </w:r>
      <w:r w:rsidR="00E6572C" w:rsidRPr="007A236E">
        <w:rPr>
          <w:rFonts w:hint="cs"/>
          <w:rtl/>
        </w:rPr>
        <w:t xml:space="preserve"> </w:t>
      </w:r>
      <w:r w:rsidR="00E31DBA" w:rsidRPr="007A236E">
        <w:rPr>
          <w:rtl/>
        </w:rPr>
        <w:t>ואין ספק ש</w:t>
      </w:r>
      <w:bookmarkStart w:id="3447" w:name="_ETM_Q1_5188603"/>
      <w:bookmarkEnd w:id="3447"/>
      <w:r w:rsidRPr="007A236E">
        <w:rPr>
          <w:rtl/>
        </w:rPr>
        <w:t>מועמד לדירקטוריון זה דבר שהוא מתאי</w:t>
      </w:r>
      <w:bookmarkStart w:id="3448" w:name="_ETM_Q1_5185352"/>
      <w:bookmarkEnd w:id="3448"/>
      <w:r w:rsidRPr="007A236E">
        <w:rPr>
          <w:rtl/>
        </w:rPr>
        <w:t>ם</w:t>
      </w:r>
      <w:r w:rsidR="00E31DBA" w:rsidRPr="007A236E">
        <w:rPr>
          <w:rFonts w:hint="cs"/>
          <w:rtl/>
        </w:rPr>
        <w:t>,</w:t>
      </w:r>
      <w:r w:rsidRPr="007A236E">
        <w:rPr>
          <w:rtl/>
        </w:rPr>
        <w:t xml:space="preserve"> אז הוא </w:t>
      </w:r>
      <w:bookmarkStart w:id="3449" w:name="_ETM_Q1_5189602"/>
      <w:r w:rsidR="00E31DBA" w:rsidRPr="007A236E">
        <w:rPr>
          <w:rFonts w:hint="cs"/>
          <w:rtl/>
        </w:rPr>
        <w:t>יע</w:t>
      </w:r>
      <w:bookmarkEnd w:id="3449"/>
      <w:r w:rsidRPr="007A236E">
        <w:rPr>
          <w:rtl/>
        </w:rPr>
        <w:t>לה באופן אוטומטי</w:t>
      </w:r>
      <w:r w:rsidR="00E31DBA" w:rsidRPr="007A236E">
        <w:rPr>
          <w:rFonts w:hint="cs"/>
          <w:rtl/>
        </w:rPr>
        <w:t>.</w:t>
      </w:r>
    </w:p>
    <w:p w14:paraId="6824D57E" w14:textId="77777777" w:rsidR="00E31DBA" w:rsidRPr="007A236E" w:rsidRDefault="00E31DBA" w:rsidP="008B2784">
      <w:pPr>
        <w:rPr>
          <w:rtl/>
        </w:rPr>
      </w:pPr>
      <w:bookmarkStart w:id="3450" w:name="_ETM_Q1_5194602"/>
      <w:bookmarkEnd w:id="3450"/>
    </w:p>
    <w:p w14:paraId="681F21C8" w14:textId="104A274B" w:rsidR="00E31DBA" w:rsidRPr="007A236E" w:rsidRDefault="003B5282" w:rsidP="008B2784">
      <w:pPr>
        <w:rPr>
          <w:rtl/>
        </w:rPr>
      </w:pPr>
      <w:bookmarkStart w:id="3451" w:name="_ETM_Q1_5195101"/>
      <w:bookmarkStart w:id="3452" w:name="_ETM_Q1_5192601"/>
      <w:bookmarkEnd w:id="3451"/>
      <w:bookmarkEnd w:id="3452"/>
      <w:r w:rsidRPr="007A236E">
        <w:rPr>
          <w:rtl/>
        </w:rPr>
        <w:t>לעומת זאת</w:t>
      </w:r>
      <w:r w:rsidR="00D9083B" w:rsidRPr="007A236E">
        <w:rPr>
          <w:rFonts w:hint="cs"/>
          <w:rtl/>
        </w:rPr>
        <w:t>,</w:t>
      </w:r>
      <w:r w:rsidRPr="007A236E">
        <w:rPr>
          <w:rtl/>
        </w:rPr>
        <w:t xml:space="preserve"> </w:t>
      </w:r>
      <w:r w:rsidR="00E31DBA" w:rsidRPr="007A236E">
        <w:rPr>
          <w:rFonts w:hint="cs"/>
          <w:rtl/>
        </w:rPr>
        <w:t>ב</w:t>
      </w:r>
      <w:r w:rsidRPr="007A236E">
        <w:rPr>
          <w:rtl/>
        </w:rPr>
        <w:t>חברות שנסחרות בארצות הברית לחברה</w:t>
      </w:r>
      <w:r w:rsidR="00E31DBA" w:rsidRPr="007A236E">
        <w:rPr>
          <w:rFonts w:hint="cs"/>
          <w:rtl/>
        </w:rPr>
        <w:t>,</w:t>
      </w:r>
      <w:r w:rsidRPr="007A236E">
        <w:rPr>
          <w:rtl/>
        </w:rPr>
        <w:t xml:space="preserve"> לדירקטוריון</w:t>
      </w:r>
      <w:r w:rsidR="00E31DBA" w:rsidRPr="007A236E">
        <w:rPr>
          <w:rFonts w:hint="cs"/>
          <w:rtl/>
        </w:rPr>
        <w:t>,</w:t>
      </w:r>
      <w:bookmarkStart w:id="3453" w:name="_ETM_Q1_5195102"/>
      <w:bookmarkEnd w:id="3453"/>
      <w:r w:rsidRPr="007A236E">
        <w:rPr>
          <w:rtl/>
        </w:rPr>
        <w:t xml:space="preserve"> יש שיקול דעת רחב</w:t>
      </w:r>
      <w:r w:rsidR="007A0A08" w:rsidRPr="007A236E">
        <w:rPr>
          <w:rtl/>
        </w:rPr>
        <w:t xml:space="preserve"> מאוד</w:t>
      </w:r>
      <w:r w:rsidRPr="007A236E">
        <w:rPr>
          <w:rtl/>
        </w:rPr>
        <w:t xml:space="preserve"> גם בעניין הזה של דירקטורים</w:t>
      </w:r>
      <w:bookmarkStart w:id="3454" w:name="_ETM_Q1_5200102"/>
      <w:bookmarkEnd w:id="3454"/>
      <w:r w:rsidR="00E31DBA" w:rsidRPr="007A236E">
        <w:rPr>
          <w:rFonts w:hint="cs"/>
          <w:rtl/>
        </w:rPr>
        <w:t>,</w:t>
      </w:r>
      <w:r w:rsidRPr="007A236E">
        <w:rPr>
          <w:rtl/>
        </w:rPr>
        <w:t xml:space="preserve"> </w:t>
      </w:r>
      <w:r w:rsidR="00E31DBA" w:rsidRPr="007A236E">
        <w:rPr>
          <w:rFonts w:hint="cs"/>
          <w:rtl/>
        </w:rPr>
        <w:t>ש</w:t>
      </w:r>
      <w:r w:rsidRPr="007A236E">
        <w:rPr>
          <w:rtl/>
        </w:rPr>
        <w:t>כל הצעה</w:t>
      </w:r>
      <w:r w:rsidR="00E31DBA" w:rsidRPr="007A236E">
        <w:rPr>
          <w:rFonts w:hint="cs"/>
          <w:rtl/>
        </w:rPr>
        <w:t>,</w:t>
      </w:r>
      <w:r w:rsidRPr="007A236E">
        <w:rPr>
          <w:rtl/>
        </w:rPr>
        <w:t xml:space="preserve"> </w:t>
      </w:r>
      <w:bookmarkStart w:id="3455" w:name="_ETM_Q1_5199851"/>
      <w:bookmarkEnd w:id="3455"/>
      <w:r w:rsidRPr="007A236E">
        <w:rPr>
          <w:rtl/>
        </w:rPr>
        <w:t>אני לא אגיד שלא בא</w:t>
      </w:r>
      <w:r w:rsidR="00853293" w:rsidRPr="007A236E">
        <w:rPr>
          <w:rFonts w:hint="cs"/>
          <w:rtl/>
        </w:rPr>
        <w:t>ה</w:t>
      </w:r>
      <w:r w:rsidRPr="007A236E">
        <w:rPr>
          <w:rtl/>
        </w:rPr>
        <w:t xml:space="preserve"> להם טוב בעין</w:t>
      </w:r>
      <w:r w:rsidR="00E31DBA" w:rsidRPr="007A236E">
        <w:rPr>
          <w:rFonts w:hint="cs"/>
          <w:rtl/>
        </w:rPr>
        <w:t>,</w:t>
      </w:r>
      <w:r w:rsidRPr="007A236E">
        <w:rPr>
          <w:rtl/>
        </w:rPr>
        <w:t xml:space="preserve"> אבל בגדול הם יכולים לפסול</w:t>
      </w:r>
      <w:r w:rsidR="00E31DBA" w:rsidRPr="007A236E">
        <w:rPr>
          <w:rFonts w:hint="cs"/>
          <w:rtl/>
        </w:rPr>
        <w:t xml:space="preserve"> על</w:t>
      </w:r>
      <w:r w:rsidRPr="007A236E">
        <w:rPr>
          <w:rtl/>
        </w:rPr>
        <w:t xml:space="preserve"> הסף את ההצעות האלה</w:t>
      </w:r>
      <w:r w:rsidR="00853293" w:rsidRPr="007A236E">
        <w:rPr>
          <w:rFonts w:hint="cs"/>
          <w:rtl/>
        </w:rPr>
        <w:t>,</w:t>
      </w:r>
      <w:r w:rsidRPr="007A236E">
        <w:rPr>
          <w:rtl/>
        </w:rPr>
        <w:t xml:space="preserve"> ובכלל לא להעלות אותם לסדר היום</w:t>
      </w:r>
      <w:r w:rsidR="00E31DBA" w:rsidRPr="007A236E">
        <w:rPr>
          <w:rFonts w:hint="cs"/>
          <w:rtl/>
        </w:rPr>
        <w:t>.</w:t>
      </w:r>
      <w:bookmarkStart w:id="3456" w:name="_ETM_Q1_5206602"/>
      <w:bookmarkStart w:id="3457" w:name="_ETM_Q1_5210102"/>
      <w:bookmarkEnd w:id="3456"/>
      <w:bookmarkEnd w:id="3457"/>
      <w:r w:rsidRPr="007A236E">
        <w:rPr>
          <w:rtl/>
        </w:rPr>
        <w:t xml:space="preserve"> אני לא </w:t>
      </w:r>
      <w:r w:rsidR="00E31DBA" w:rsidRPr="007A236E">
        <w:rPr>
          <w:rFonts w:hint="cs"/>
          <w:rtl/>
        </w:rPr>
        <w:t>בונה</w:t>
      </w:r>
      <w:r w:rsidR="00853293" w:rsidRPr="007A236E">
        <w:rPr>
          <w:rFonts w:hint="cs"/>
          <w:rtl/>
        </w:rPr>
        <w:t xml:space="preserve"> כאן</w:t>
      </w:r>
      <w:r w:rsidR="00E31DBA" w:rsidRPr="007A236E">
        <w:rPr>
          <w:rFonts w:hint="cs"/>
          <w:rtl/>
        </w:rPr>
        <w:t xml:space="preserve"> מנגנון</w:t>
      </w:r>
      <w:bookmarkStart w:id="3458" w:name="_ETM_Q1_5205351"/>
      <w:bookmarkStart w:id="3459" w:name="_ETM_Q1_5208351"/>
      <w:bookmarkStart w:id="3460" w:name="_ETM_Q1_5206852"/>
      <w:bookmarkStart w:id="3461" w:name="_ETM_Q1_5207102"/>
      <w:bookmarkEnd w:id="3458"/>
      <w:bookmarkEnd w:id="3459"/>
      <w:bookmarkEnd w:id="3460"/>
      <w:bookmarkEnd w:id="3461"/>
      <w:r w:rsidR="00E31DBA" w:rsidRPr="007A236E">
        <w:rPr>
          <w:rFonts w:hint="cs"/>
          <w:rtl/>
        </w:rPr>
        <w:t xml:space="preserve"> - - -</w:t>
      </w:r>
      <w:bookmarkStart w:id="3462" w:name="_ETM_Q1_5211851"/>
      <w:bookmarkStart w:id="3463" w:name="_ETM_Q1_5213102"/>
      <w:bookmarkEnd w:id="3462"/>
      <w:bookmarkEnd w:id="3463"/>
    </w:p>
    <w:p w14:paraId="0D5FDBC9" w14:textId="77777777" w:rsidR="00E31DBA" w:rsidRPr="007A236E" w:rsidRDefault="00E31DBA" w:rsidP="008B2784">
      <w:pPr>
        <w:rPr>
          <w:rtl/>
        </w:rPr>
      </w:pPr>
    </w:p>
    <w:p w14:paraId="317F779A" w14:textId="77777777" w:rsidR="00E31DBA" w:rsidRPr="007A236E" w:rsidRDefault="00E31DBA" w:rsidP="008B2784">
      <w:pPr>
        <w:pStyle w:val="a4"/>
        <w:keepNext/>
        <w:rPr>
          <w:rtl/>
        </w:rPr>
      </w:pPr>
      <w:bookmarkStart w:id="3464" w:name="ET_speaker_5800_268"/>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3464"/>
    </w:p>
    <w:p w14:paraId="021C10A9" w14:textId="77777777" w:rsidR="00E31DBA" w:rsidRPr="007A236E" w:rsidRDefault="00E31DBA" w:rsidP="008B2784">
      <w:pPr>
        <w:pStyle w:val="KeepWithNext"/>
        <w:rPr>
          <w:rtl/>
        </w:rPr>
      </w:pPr>
    </w:p>
    <w:p w14:paraId="09B7E257" w14:textId="1CA44138" w:rsidR="0034267C" w:rsidRPr="007A236E" w:rsidRDefault="00E31DBA" w:rsidP="008B2784">
      <w:pPr>
        <w:rPr>
          <w:rtl/>
        </w:rPr>
      </w:pPr>
      <w:r w:rsidRPr="007A236E">
        <w:rPr>
          <w:rFonts w:hint="cs"/>
          <w:rtl/>
        </w:rPr>
        <w:t xml:space="preserve">אני חושבת, </w:t>
      </w:r>
      <w:r w:rsidR="0023086B" w:rsidRPr="007A236E">
        <w:rPr>
          <w:rFonts w:hint="cs"/>
          <w:rtl/>
        </w:rPr>
        <w:t>יושב-הראש</w:t>
      </w:r>
      <w:r w:rsidRPr="007A236E">
        <w:rPr>
          <w:rFonts w:hint="cs"/>
          <w:rtl/>
        </w:rPr>
        <w:t>,</w:t>
      </w:r>
      <w:bookmarkStart w:id="3465" w:name="_ETM_Q1_5207601"/>
      <w:bookmarkStart w:id="3466" w:name="_ETM_Q1_5210601"/>
      <w:bookmarkEnd w:id="3465"/>
      <w:bookmarkEnd w:id="3466"/>
      <w:r w:rsidR="003B5282" w:rsidRPr="007A236E">
        <w:rPr>
          <w:rtl/>
        </w:rPr>
        <w:t xml:space="preserve"> שמה שעידית אומרת</w:t>
      </w:r>
      <w:r w:rsidRPr="007A236E">
        <w:rPr>
          <w:rFonts w:hint="cs"/>
          <w:rtl/>
        </w:rPr>
        <w:t>,</w:t>
      </w:r>
      <w:r w:rsidR="003B5282" w:rsidRPr="007A236E">
        <w:rPr>
          <w:rtl/>
        </w:rPr>
        <w:t xml:space="preserve"> שהגענו כבר לתקנות</w:t>
      </w:r>
      <w:r w:rsidR="00E6572C" w:rsidRPr="007A236E">
        <w:rPr>
          <w:rFonts w:hint="cs"/>
          <w:rtl/>
        </w:rPr>
        <w:t xml:space="preserve"> </w:t>
      </w:r>
      <w:r w:rsidRPr="007A236E">
        <w:rPr>
          <w:rtl/>
        </w:rPr>
        <w:t>ש</w:t>
      </w:r>
      <w:r w:rsidR="00161450" w:rsidRPr="007A236E">
        <w:rPr>
          <w:rFonts w:hint="cs"/>
          <w:rtl/>
        </w:rPr>
        <w:t>ה</w:t>
      </w:r>
      <w:r w:rsidRPr="007A236E">
        <w:rPr>
          <w:rtl/>
        </w:rPr>
        <w:t>אופי שלה</w:t>
      </w:r>
      <w:r w:rsidRPr="007A236E">
        <w:rPr>
          <w:rFonts w:hint="cs"/>
          <w:rtl/>
        </w:rPr>
        <w:t>ן</w:t>
      </w:r>
      <w:r w:rsidR="003B5282" w:rsidRPr="007A236E">
        <w:rPr>
          <w:rtl/>
        </w:rPr>
        <w:t xml:space="preserve"> </w:t>
      </w:r>
      <w:bookmarkStart w:id="3467" w:name="_ETM_Q1_5215852"/>
      <w:bookmarkEnd w:id="3467"/>
      <w:r w:rsidR="00161450" w:rsidRPr="007A236E">
        <w:rPr>
          <w:rFonts w:hint="cs"/>
          <w:rtl/>
        </w:rPr>
        <w:t>הן</w:t>
      </w:r>
      <w:r w:rsidR="003B5282" w:rsidRPr="007A236E">
        <w:rPr>
          <w:rtl/>
        </w:rPr>
        <w:t xml:space="preserve"> קצת גדר</w:t>
      </w:r>
      <w:r w:rsidR="00161450" w:rsidRPr="007A236E">
        <w:rPr>
          <w:rFonts w:hint="cs"/>
          <w:rtl/>
        </w:rPr>
        <w:t xml:space="preserve">, </w:t>
      </w:r>
      <w:r w:rsidR="003B5282" w:rsidRPr="007A236E">
        <w:rPr>
          <w:rtl/>
        </w:rPr>
        <w:t xml:space="preserve">כדי לשמור על החברות מפני </w:t>
      </w:r>
      <w:proofErr w:type="spellStart"/>
      <w:r w:rsidR="003B5282" w:rsidRPr="007A236E">
        <w:rPr>
          <w:rtl/>
        </w:rPr>
        <w:t>השתל</w:t>
      </w:r>
      <w:r w:rsidR="00E6572C" w:rsidRPr="007A236E">
        <w:rPr>
          <w:rtl/>
        </w:rPr>
        <w:t>טויות</w:t>
      </w:r>
      <w:proofErr w:type="spellEnd"/>
      <w:r w:rsidR="00E6572C" w:rsidRPr="007A236E">
        <w:rPr>
          <w:rtl/>
        </w:rPr>
        <w:t xml:space="preserve"> וכל מיני דברים לא ענייניי</w:t>
      </w:r>
      <w:r w:rsidR="00E6572C" w:rsidRPr="007A236E">
        <w:rPr>
          <w:rFonts w:hint="cs"/>
          <w:rtl/>
        </w:rPr>
        <w:t>ם</w:t>
      </w:r>
      <w:r w:rsidR="0034267C" w:rsidRPr="007A236E">
        <w:rPr>
          <w:rFonts w:hint="cs"/>
          <w:rtl/>
        </w:rPr>
        <w:t>,</w:t>
      </w:r>
      <w:r w:rsidR="00E6572C" w:rsidRPr="007A236E">
        <w:rPr>
          <w:rFonts w:hint="cs"/>
          <w:rtl/>
        </w:rPr>
        <w:t xml:space="preserve"> </w:t>
      </w:r>
      <w:r w:rsidR="003B5282" w:rsidRPr="007A236E">
        <w:rPr>
          <w:rtl/>
        </w:rPr>
        <w:t xml:space="preserve">ולכן </w:t>
      </w:r>
      <w:r w:rsidR="00161450" w:rsidRPr="007A236E">
        <w:rPr>
          <w:rFonts w:hint="cs"/>
          <w:rtl/>
        </w:rPr>
        <w:t>למעשה</w:t>
      </w:r>
      <w:r w:rsidR="003B5282" w:rsidRPr="007A236E">
        <w:rPr>
          <w:rtl/>
        </w:rPr>
        <w:t xml:space="preserve"> </w:t>
      </w:r>
      <w:bookmarkStart w:id="3468" w:name="_ETM_Q1_5224352"/>
      <w:r w:rsidR="0034267C" w:rsidRPr="007A236E">
        <w:rPr>
          <w:rFonts w:hint="cs"/>
          <w:rtl/>
        </w:rPr>
        <w:t>התאמת את סוג ה</w:t>
      </w:r>
      <w:bookmarkEnd w:id="3468"/>
      <w:r w:rsidR="003B5282" w:rsidRPr="007A236E">
        <w:rPr>
          <w:rtl/>
        </w:rPr>
        <w:t>מנגנון לאופי</w:t>
      </w:r>
      <w:r w:rsidR="00E6572C" w:rsidRPr="007A236E">
        <w:rPr>
          <w:rFonts w:hint="cs"/>
          <w:rtl/>
        </w:rPr>
        <w:t xml:space="preserve"> </w:t>
      </w:r>
      <w:r w:rsidR="003B5282" w:rsidRPr="007A236E">
        <w:rPr>
          <w:rtl/>
        </w:rPr>
        <w:t xml:space="preserve">של דיני ניירות </w:t>
      </w:r>
      <w:r w:rsidR="0034267C" w:rsidRPr="007A236E">
        <w:rPr>
          <w:rFonts w:hint="cs"/>
          <w:rtl/>
        </w:rPr>
        <w:t>ה</w:t>
      </w:r>
      <w:bookmarkStart w:id="3469" w:name="_ETM_Q1_5230102"/>
      <w:bookmarkEnd w:id="3469"/>
      <w:r w:rsidR="003B5282" w:rsidRPr="007A236E">
        <w:rPr>
          <w:rtl/>
        </w:rPr>
        <w:t>ערך הישראלי</w:t>
      </w:r>
      <w:bookmarkStart w:id="3470" w:name="_ETM_Q1_5233352"/>
      <w:bookmarkEnd w:id="3470"/>
      <w:r w:rsidR="00161450" w:rsidRPr="007A236E">
        <w:rPr>
          <w:rFonts w:hint="cs"/>
          <w:rtl/>
        </w:rPr>
        <w:t>ים</w:t>
      </w:r>
      <w:r w:rsidR="0034267C" w:rsidRPr="007A236E">
        <w:rPr>
          <w:rFonts w:hint="cs"/>
          <w:rtl/>
        </w:rPr>
        <w:t xml:space="preserve"> אם אני לא טועה.</w:t>
      </w:r>
    </w:p>
    <w:p w14:paraId="6E72C6E6" w14:textId="77777777" w:rsidR="0034267C" w:rsidRPr="007A236E" w:rsidRDefault="0034267C" w:rsidP="008B2784">
      <w:pPr>
        <w:rPr>
          <w:rtl/>
        </w:rPr>
      </w:pPr>
    </w:p>
    <w:p w14:paraId="4445453B" w14:textId="77777777" w:rsidR="0034267C" w:rsidRPr="007A236E" w:rsidRDefault="0034267C" w:rsidP="008B2784">
      <w:pPr>
        <w:pStyle w:val="a4"/>
        <w:keepNext/>
        <w:rPr>
          <w:rtl/>
        </w:rPr>
      </w:pPr>
      <w:bookmarkStart w:id="3471" w:name="ET_speaker_עידית_מועלם_269"/>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471"/>
    </w:p>
    <w:p w14:paraId="307DB157" w14:textId="77777777" w:rsidR="0034267C" w:rsidRPr="007A236E" w:rsidRDefault="0034267C" w:rsidP="008B2784">
      <w:pPr>
        <w:pStyle w:val="KeepWithNext"/>
        <w:rPr>
          <w:rtl/>
        </w:rPr>
      </w:pPr>
    </w:p>
    <w:p w14:paraId="61092654" w14:textId="2A172278" w:rsidR="005B16D1" w:rsidRPr="007A236E" w:rsidRDefault="0034267C" w:rsidP="008B2784">
      <w:pPr>
        <w:rPr>
          <w:rtl/>
        </w:rPr>
      </w:pPr>
      <w:bookmarkStart w:id="3472" w:name="_ETM_Q1_5228602"/>
      <w:bookmarkStart w:id="3473" w:name="_ETM_Q1_5231602"/>
      <w:bookmarkStart w:id="3474" w:name="_ETM_Q1_5232352"/>
      <w:bookmarkStart w:id="3475" w:name="_ETM_Q1_5231852"/>
      <w:bookmarkEnd w:id="3472"/>
      <w:bookmarkEnd w:id="3473"/>
      <w:bookmarkEnd w:id="3474"/>
      <w:bookmarkEnd w:id="3475"/>
      <w:r w:rsidRPr="007A236E">
        <w:rPr>
          <w:rFonts w:hint="cs"/>
          <w:rtl/>
        </w:rPr>
        <w:t xml:space="preserve">בדיוק. זה </w:t>
      </w:r>
      <w:bookmarkStart w:id="3476" w:name="_ETM_Q1_5237101"/>
      <w:bookmarkEnd w:id="3476"/>
      <w:r w:rsidRPr="007A236E">
        <w:rPr>
          <w:rFonts w:hint="cs"/>
          <w:rtl/>
        </w:rPr>
        <w:t>מכוון.</w:t>
      </w:r>
      <w:r w:rsidR="00AA1B32" w:rsidRPr="007A236E">
        <w:rPr>
          <w:rFonts w:hint="cs"/>
          <w:rtl/>
        </w:rPr>
        <w:t xml:space="preserve"> </w:t>
      </w:r>
      <w:bookmarkStart w:id="3477" w:name="_ETM_Q1_5235601"/>
      <w:bookmarkEnd w:id="3477"/>
      <w:r w:rsidR="003B5282" w:rsidRPr="007A236E">
        <w:rPr>
          <w:rtl/>
        </w:rPr>
        <w:t>הכוונה</w:t>
      </w:r>
      <w:r w:rsidR="00161450" w:rsidRPr="007A236E">
        <w:rPr>
          <w:rFonts w:hint="cs"/>
          <w:rtl/>
        </w:rPr>
        <w:t xml:space="preserve"> היא</w:t>
      </w:r>
      <w:r w:rsidR="003B5282" w:rsidRPr="007A236E">
        <w:rPr>
          <w:rtl/>
        </w:rPr>
        <w:t xml:space="preserve"> שאני משתמשת בכלים </w:t>
      </w:r>
      <w:r w:rsidR="00AA1B32" w:rsidRPr="007A236E">
        <w:rPr>
          <w:rFonts w:hint="cs"/>
          <w:rtl/>
        </w:rPr>
        <w:t>שכבר קיימים היום בחוק</w:t>
      </w:r>
      <w:bookmarkStart w:id="3478" w:name="_ETM_Q1_5239602"/>
      <w:bookmarkEnd w:id="3478"/>
      <w:r w:rsidR="00AA1B32" w:rsidRPr="007A236E">
        <w:rPr>
          <w:rFonts w:hint="cs"/>
          <w:rtl/>
        </w:rPr>
        <w:t>,</w:t>
      </w:r>
      <w:r w:rsidR="003B5282" w:rsidRPr="007A236E">
        <w:rPr>
          <w:rtl/>
        </w:rPr>
        <w:t xml:space="preserve"> </w:t>
      </w:r>
      <w:bookmarkStart w:id="3479" w:name="_ETM_Q1_5246602"/>
      <w:bookmarkEnd w:id="3479"/>
      <w:r w:rsidR="003B5282" w:rsidRPr="007A236E">
        <w:rPr>
          <w:rtl/>
        </w:rPr>
        <w:t xml:space="preserve">השתמשנו </w:t>
      </w:r>
      <w:r w:rsidR="00161450" w:rsidRPr="007A236E">
        <w:rPr>
          <w:rtl/>
        </w:rPr>
        <w:t>במה שחוק החברות הישראליות כבר ק</w:t>
      </w:r>
      <w:r w:rsidR="003B5282" w:rsidRPr="007A236E">
        <w:rPr>
          <w:rtl/>
        </w:rPr>
        <w:t>בע כדי</w:t>
      </w:r>
      <w:r w:rsidR="00E6572C" w:rsidRPr="007A236E">
        <w:rPr>
          <w:rFonts w:hint="cs"/>
          <w:rtl/>
        </w:rPr>
        <w:t xml:space="preserve"> </w:t>
      </w:r>
      <w:r w:rsidR="003B5282" w:rsidRPr="007A236E">
        <w:rPr>
          <w:rtl/>
        </w:rPr>
        <w:t xml:space="preserve">לייצר הגנה מעט יותר טובה מההגנה </w:t>
      </w:r>
      <w:r w:rsidR="005B16D1" w:rsidRPr="007A236E">
        <w:rPr>
          <w:rFonts w:hint="cs"/>
          <w:rtl/>
        </w:rPr>
        <w:t>ה</w:t>
      </w:r>
      <w:r w:rsidR="003B5282" w:rsidRPr="007A236E">
        <w:rPr>
          <w:rtl/>
        </w:rPr>
        <w:t>קיימת</w:t>
      </w:r>
      <w:r w:rsidR="005B16D1" w:rsidRPr="007A236E">
        <w:rPr>
          <w:rFonts w:hint="cs"/>
          <w:rtl/>
        </w:rPr>
        <w:t>.</w:t>
      </w:r>
      <w:r w:rsidR="003B5282" w:rsidRPr="007A236E">
        <w:rPr>
          <w:rtl/>
        </w:rPr>
        <w:t xml:space="preserve"> אם הייתי יכולה לייצר דין חדש ולהגיד</w:t>
      </w:r>
      <w:r w:rsidR="00161450" w:rsidRPr="007A236E">
        <w:rPr>
          <w:rFonts w:hint="cs"/>
          <w:rtl/>
        </w:rPr>
        <w:t>,</w:t>
      </w:r>
      <w:r w:rsidR="003B5282" w:rsidRPr="007A236E">
        <w:rPr>
          <w:rtl/>
        </w:rPr>
        <w:t xml:space="preserve"> </w:t>
      </w:r>
      <w:r w:rsidR="005B16D1" w:rsidRPr="007A236E">
        <w:rPr>
          <w:rFonts w:hint="cs"/>
          <w:rtl/>
        </w:rPr>
        <w:t>"</w:t>
      </w:r>
      <w:bookmarkStart w:id="3480" w:name="_ETM_Q1_5255852"/>
      <w:bookmarkStart w:id="3481" w:name="_ETM_Q1_5259852"/>
      <w:bookmarkEnd w:id="3480"/>
      <w:bookmarkEnd w:id="3481"/>
      <w:r w:rsidR="00161450" w:rsidRPr="007A236E">
        <w:rPr>
          <w:rtl/>
        </w:rPr>
        <w:t>זה לא יהיה ב-1%</w:t>
      </w:r>
      <w:r w:rsidR="00161450" w:rsidRPr="007A236E">
        <w:rPr>
          <w:rFonts w:hint="cs"/>
          <w:rtl/>
        </w:rPr>
        <w:t xml:space="preserve">, </w:t>
      </w:r>
      <w:r w:rsidR="003B5282" w:rsidRPr="007A236E">
        <w:rPr>
          <w:rtl/>
        </w:rPr>
        <w:t>אלא</w:t>
      </w:r>
      <w:r w:rsidR="00E6572C" w:rsidRPr="007A236E">
        <w:rPr>
          <w:rFonts w:hint="cs"/>
          <w:rtl/>
        </w:rPr>
        <w:t xml:space="preserve"> </w:t>
      </w:r>
      <w:r w:rsidR="003B5282" w:rsidRPr="007A236E">
        <w:rPr>
          <w:rtl/>
        </w:rPr>
        <w:t>לפי שווי ולפי</w:t>
      </w:r>
      <w:r w:rsidR="00E6572C" w:rsidRPr="007A236E">
        <w:rPr>
          <w:rFonts w:hint="cs"/>
          <w:rtl/>
        </w:rPr>
        <w:t xml:space="preserve"> </w:t>
      </w:r>
      <w:r w:rsidR="003B5282" w:rsidRPr="007A236E">
        <w:rPr>
          <w:rtl/>
        </w:rPr>
        <w:t>משך ושיקול דעת הדירקטוריון</w:t>
      </w:r>
      <w:r w:rsidR="005B16D1" w:rsidRPr="007A236E">
        <w:rPr>
          <w:rFonts w:hint="cs"/>
          <w:rtl/>
        </w:rPr>
        <w:t>"</w:t>
      </w:r>
      <w:bookmarkStart w:id="3482" w:name="_ETM_Q1_5267852"/>
      <w:bookmarkEnd w:id="3482"/>
      <w:r w:rsidR="00F0463F" w:rsidRPr="007A236E">
        <w:rPr>
          <w:rFonts w:hint="cs"/>
          <w:rtl/>
        </w:rPr>
        <w:t>,</w:t>
      </w:r>
      <w:r w:rsidR="005B16D1" w:rsidRPr="007A236E">
        <w:rPr>
          <w:rFonts w:hint="cs"/>
          <w:rtl/>
        </w:rPr>
        <w:t xml:space="preserve"> </w:t>
      </w:r>
      <w:bookmarkStart w:id="3483" w:name="_ETM_Q1_5265603"/>
      <w:bookmarkStart w:id="3484" w:name="_ETM_Q1_5262852"/>
      <w:bookmarkEnd w:id="3483"/>
      <w:bookmarkEnd w:id="3484"/>
      <w:r w:rsidR="005B16D1" w:rsidRPr="007A236E">
        <w:rPr>
          <w:rFonts w:hint="cs"/>
          <w:rtl/>
        </w:rPr>
        <w:t xml:space="preserve">אבל </w:t>
      </w:r>
      <w:bookmarkStart w:id="3485" w:name="_ETM_Q1_5263852"/>
      <w:bookmarkEnd w:id="3485"/>
      <w:r w:rsidR="00F0463F" w:rsidRPr="007A236E">
        <w:rPr>
          <w:rFonts w:hint="cs"/>
          <w:rtl/>
        </w:rPr>
        <w:t xml:space="preserve">אין לי </w:t>
      </w:r>
      <w:r w:rsidR="005B16D1" w:rsidRPr="007A236E">
        <w:rPr>
          <w:rFonts w:hint="cs"/>
          <w:rtl/>
        </w:rPr>
        <w:t xml:space="preserve">אפשרות </w:t>
      </w:r>
      <w:r w:rsidR="00F0463F" w:rsidRPr="007A236E">
        <w:rPr>
          <w:rFonts w:hint="cs"/>
          <w:rtl/>
        </w:rPr>
        <w:t>כ</w:t>
      </w:r>
      <w:r w:rsidR="005B16D1" w:rsidRPr="007A236E">
        <w:rPr>
          <w:rFonts w:hint="cs"/>
          <w:rtl/>
        </w:rPr>
        <w:t>זאת. יש כלים מאזנים.</w:t>
      </w:r>
    </w:p>
    <w:p w14:paraId="3710488C" w14:textId="77777777" w:rsidR="005B16D1" w:rsidRPr="007A236E" w:rsidRDefault="005B16D1" w:rsidP="008B2784">
      <w:pPr>
        <w:rPr>
          <w:rtl/>
        </w:rPr>
      </w:pPr>
    </w:p>
    <w:p w14:paraId="06BBE925" w14:textId="77777777" w:rsidR="005B16D1" w:rsidRPr="007A236E" w:rsidRDefault="005B16D1" w:rsidP="008B2784">
      <w:pPr>
        <w:pStyle w:val="a4"/>
        <w:keepNext/>
        <w:rPr>
          <w:rtl/>
        </w:rPr>
      </w:pPr>
      <w:bookmarkStart w:id="3486" w:name="ET_speaker_5800_270"/>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3486"/>
    </w:p>
    <w:p w14:paraId="71EBF273" w14:textId="77777777" w:rsidR="005B16D1" w:rsidRPr="007A236E" w:rsidRDefault="005B16D1" w:rsidP="008B2784">
      <w:pPr>
        <w:pStyle w:val="KeepWithNext"/>
        <w:rPr>
          <w:rtl/>
        </w:rPr>
      </w:pPr>
    </w:p>
    <w:p w14:paraId="03C126F5" w14:textId="127D664B" w:rsidR="005B16D1" w:rsidRPr="007A236E" w:rsidRDefault="005B16D1" w:rsidP="008B2784">
      <w:pPr>
        <w:rPr>
          <w:rtl/>
        </w:rPr>
      </w:pPr>
      <w:bookmarkStart w:id="3487" w:name="_ETM_Q1_5257602"/>
      <w:bookmarkStart w:id="3488" w:name="_ETM_Q1_5260602"/>
      <w:bookmarkEnd w:id="3487"/>
      <w:bookmarkEnd w:id="3488"/>
      <w:r w:rsidRPr="007A236E">
        <w:rPr>
          <w:rFonts w:hint="cs"/>
          <w:rtl/>
        </w:rPr>
        <w:t>ב</w:t>
      </w:r>
      <w:r w:rsidR="00F0463F" w:rsidRPr="007A236E">
        <w:rPr>
          <w:rFonts w:hint="cs"/>
          <w:rtl/>
        </w:rPr>
        <w:t>ש</w:t>
      </w:r>
      <w:r w:rsidRPr="007A236E">
        <w:rPr>
          <w:rFonts w:hint="cs"/>
          <w:rtl/>
        </w:rPr>
        <w:t xml:space="preserve">ל </w:t>
      </w:r>
      <w:bookmarkStart w:id="3489" w:name="_ETM_Q1_5262102"/>
      <w:bookmarkEnd w:id="3489"/>
      <w:r w:rsidRPr="007A236E">
        <w:rPr>
          <w:rFonts w:hint="cs"/>
          <w:rtl/>
        </w:rPr>
        <w:t>העובדה שבדין</w:t>
      </w:r>
      <w:bookmarkStart w:id="3490" w:name="_ETM_Q1_5261102"/>
      <w:bookmarkEnd w:id="3490"/>
      <w:r w:rsidRPr="007A236E">
        <w:rPr>
          <w:rFonts w:hint="cs"/>
          <w:rtl/>
        </w:rPr>
        <w:t xml:space="preserve"> האחר </w:t>
      </w:r>
      <w:bookmarkStart w:id="3491" w:name="_ETM_Q1_5264352"/>
      <w:bookmarkEnd w:id="3491"/>
      <w:r w:rsidRPr="007A236E">
        <w:rPr>
          <w:rFonts w:hint="cs"/>
          <w:rtl/>
        </w:rPr>
        <w:t>יש עוד מנגנונים ששיקול הדעת ה</w:t>
      </w:r>
      <w:bookmarkStart w:id="3492" w:name="_ETM_Q1_5267351"/>
      <w:bookmarkEnd w:id="3492"/>
      <w:r w:rsidRPr="007A236E">
        <w:rPr>
          <w:rFonts w:hint="cs"/>
          <w:rtl/>
        </w:rPr>
        <w:t>רח</w:t>
      </w:r>
      <w:bookmarkStart w:id="3493" w:name="_ETM_Q1_5268602"/>
      <w:bookmarkEnd w:id="3493"/>
      <w:r w:rsidRPr="007A236E">
        <w:rPr>
          <w:rFonts w:hint="cs"/>
          <w:rtl/>
        </w:rPr>
        <w:t>ב של חברי הדירקטוריון</w:t>
      </w:r>
      <w:bookmarkStart w:id="3494" w:name="_ETM_Q1_5269102"/>
      <w:bookmarkEnd w:id="3494"/>
      <w:r w:rsidRPr="007A236E">
        <w:rPr>
          <w:rFonts w:hint="cs"/>
          <w:rtl/>
        </w:rPr>
        <w:t xml:space="preserve"> </w:t>
      </w:r>
      <w:bookmarkStart w:id="3495" w:name="_ETM_Q1_5270852"/>
      <w:bookmarkEnd w:id="3495"/>
      <w:r w:rsidRPr="007A236E">
        <w:rPr>
          <w:rFonts w:hint="cs"/>
          <w:rtl/>
        </w:rPr>
        <w:t>שלא לעשות דברים לא ענייניים</w:t>
      </w:r>
      <w:r w:rsidR="007C3132" w:rsidRPr="007A236E">
        <w:rPr>
          <w:rFonts w:hint="cs"/>
          <w:rtl/>
        </w:rPr>
        <w:t>,</w:t>
      </w:r>
      <w:r w:rsidRPr="007A236E">
        <w:rPr>
          <w:rFonts w:hint="cs"/>
          <w:rtl/>
        </w:rPr>
        <w:t xml:space="preserve"> </w:t>
      </w:r>
      <w:bookmarkStart w:id="3496" w:name="_ETM_Q1_5271352"/>
      <w:bookmarkEnd w:id="3496"/>
      <w:r w:rsidR="007C3132" w:rsidRPr="007A236E">
        <w:rPr>
          <w:rFonts w:hint="cs"/>
          <w:rtl/>
        </w:rPr>
        <w:t>וכאן</w:t>
      </w:r>
      <w:r w:rsidRPr="007A236E">
        <w:rPr>
          <w:rFonts w:hint="cs"/>
          <w:rtl/>
        </w:rPr>
        <w:t xml:space="preserve"> לקחתם </w:t>
      </w:r>
      <w:r w:rsidR="007C3132" w:rsidRPr="007A236E">
        <w:rPr>
          <w:rFonts w:hint="cs"/>
          <w:rtl/>
        </w:rPr>
        <w:t>למעשה</w:t>
      </w:r>
      <w:r w:rsidRPr="007A236E">
        <w:rPr>
          <w:rFonts w:hint="cs"/>
          <w:rtl/>
        </w:rPr>
        <w:t xml:space="preserve"> את הרעיון</w:t>
      </w:r>
      <w:bookmarkStart w:id="3497" w:name="_ETM_Q1_5272101"/>
      <w:bookmarkEnd w:id="3497"/>
      <w:r w:rsidRPr="007A236E">
        <w:rPr>
          <w:rFonts w:hint="cs"/>
          <w:rtl/>
        </w:rPr>
        <w:t xml:space="preserve"> </w:t>
      </w:r>
      <w:bookmarkStart w:id="3498" w:name="_ETM_Q1_5272602"/>
      <w:bookmarkStart w:id="3499" w:name="_ETM_Q1_5269851"/>
      <w:bookmarkStart w:id="3500" w:name="_ETM_Q1_5267353"/>
      <w:bookmarkStart w:id="3501" w:name="_ETM_Q1_5265352"/>
      <w:bookmarkStart w:id="3502" w:name="_ETM_Q1_5263352"/>
      <w:bookmarkEnd w:id="3498"/>
      <w:bookmarkEnd w:id="3499"/>
      <w:bookmarkEnd w:id="3500"/>
      <w:bookmarkEnd w:id="3501"/>
      <w:bookmarkEnd w:id="3502"/>
      <w:r w:rsidRPr="007A236E">
        <w:rPr>
          <w:rFonts w:hint="cs"/>
          <w:rtl/>
        </w:rPr>
        <w:t xml:space="preserve">המסדר של הגדר, </w:t>
      </w:r>
      <w:bookmarkStart w:id="3503" w:name="_ETM_Q1_5276602"/>
      <w:bookmarkEnd w:id="3503"/>
      <w:r w:rsidRPr="007A236E">
        <w:rPr>
          <w:rFonts w:hint="cs"/>
          <w:rtl/>
        </w:rPr>
        <w:t xml:space="preserve">מה שאמרה אז מיכל </w:t>
      </w:r>
      <w:bookmarkStart w:id="3504" w:name="_ETM_Q1_5276103"/>
      <w:bookmarkEnd w:id="3504"/>
      <w:r w:rsidRPr="007A236E">
        <w:rPr>
          <w:rFonts w:hint="cs"/>
          <w:rtl/>
        </w:rPr>
        <w:t>מאיגוד חברות הצמיחה,</w:t>
      </w:r>
      <w:bookmarkStart w:id="3505" w:name="_ETM_Q1_5280102"/>
      <w:bookmarkStart w:id="3506" w:name="_ETM_Q1_5275351"/>
      <w:bookmarkEnd w:id="3505"/>
      <w:bookmarkEnd w:id="3506"/>
      <w:r w:rsidR="003B5282" w:rsidRPr="007A236E">
        <w:rPr>
          <w:rtl/>
        </w:rPr>
        <w:t xml:space="preserve"> והתאמתם אותו</w:t>
      </w:r>
      <w:r w:rsidR="00E6572C" w:rsidRPr="007A236E">
        <w:rPr>
          <w:rFonts w:hint="cs"/>
          <w:rtl/>
        </w:rPr>
        <w:t xml:space="preserve"> </w:t>
      </w:r>
      <w:r w:rsidR="003B5282" w:rsidRPr="007A236E">
        <w:rPr>
          <w:rtl/>
        </w:rPr>
        <w:t>לסביבה</w:t>
      </w:r>
      <w:r w:rsidR="00E6572C" w:rsidRPr="007A236E">
        <w:rPr>
          <w:rFonts w:hint="cs"/>
          <w:rtl/>
        </w:rPr>
        <w:t xml:space="preserve"> </w:t>
      </w:r>
      <w:bookmarkStart w:id="3507" w:name="_ETM_Q1_5283102"/>
      <w:bookmarkEnd w:id="3507"/>
      <w:r w:rsidR="003B5282" w:rsidRPr="007A236E">
        <w:rPr>
          <w:rtl/>
        </w:rPr>
        <w:t xml:space="preserve">הישראלית </w:t>
      </w:r>
      <w:r w:rsidRPr="007A236E">
        <w:rPr>
          <w:rFonts w:hint="cs"/>
          <w:rtl/>
        </w:rPr>
        <w:t>- - -</w:t>
      </w:r>
    </w:p>
    <w:p w14:paraId="24003E2D" w14:textId="77777777" w:rsidR="005B16D1" w:rsidRPr="007A236E" w:rsidRDefault="005B16D1" w:rsidP="008B2784">
      <w:pPr>
        <w:rPr>
          <w:rtl/>
        </w:rPr>
      </w:pPr>
    </w:p>
    <w:p w14:paraId="385E0E87" w14:textId="77777777" w:rsidR="005B16D1" w:rsidRPr="007A236E" w:rsidRDefault="005B16D1" w:rsidP="008B2784">
      <w:pPr>
        <w:pStyle w:val="a4"/>
        <w:keepNext/>
        <w:rPr>
          <w:rtl/>
        </w:rPr>
      </w:pPr>
      <w:bookmarkStart w:id="3508" w:name="ET_speaker_עידית_מועלם_271"/>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508"/>
    </w:p>
    <w:p w14:paraId="0B602424" w14:textId="77777777" w:rsidR="005B16D1" w:rsidRPr="007A236E" w:rsidRDefault="005B16D1" w:rsidP="008B2784">
      <w:pPr>
        <w:pStyle w:val="KeepWithNext"/>
        <w:rPr>
          <w:rtl/>
        </w:rPr>
      </w:pPr>
    </w:p>
    <w:p w14:paraId="02573D6B" w14:textId="77777777" w:rsidR="005B16D1" w:rsidRPr="007A236E" w:rsidRDefault="003B5282" w:rsidP="008B2784">
      <w:pPr>
        <w:rPr>
          <w:rtl/>
        </w:rPr>
      </w:pPr>
      <w:r w:rsidRPr="007A236E">
        <w:rPr>
          <w:rtl/>
        </w:rPr>
        <w:t>לדין הישראלי</w:t>
      </w:r>
      <w:r w:rsidR="005B16D1" w:rsidRPr="007A236E">
        <w:rPr>
          <w:rFonts w:hint="cs"/>
          <w:rtl/>
        </w:rPr>
        <w:t xml:space="preserve"> בעצם.</w:t>
      </w:r>
      <w:bookmarkStart w:id="3509" w:name="_ETM_Q1_5278351"/>
      <w:bookmarkStart w:id="3510" w:name="_ETM_Q1_5281351"/>
      <w:bookmarkEnd w:id="3509"/>
      <w:bookmarkEnd w:id="3510"/>
    </w:p>
    <w:p w14:paraId="67DBD828" w14:textId="77777777" w:rsidR="005B16D1" w:rsidRPr="007A236E" w:rsidRDefault="005B16D1" w:rsidP="008B2784">
      <w:pPr>
        <w:rPr>
          <w:rtl/>
        </w:rPr>
      </w:pPr>
    </w:p>
    <w:p w14:paraId="78006FC4" w14:textId="77777777" w:rsidR="005B16D1" w:rsidRPr="007A236E" w:rsidRDefault="005B16D1" w:rsidP="008B2784">
      <w:pPr>
        <w:pStyle w:val="a4"/>
        <w:keepNext/>
        <w:rPr>
          <w:rtl/>
        </w:rPr>
      </w:pPr>
      <w:bookmarkStart w:id="3511" w:name="ET_speaker_5800_272"/>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3511"/>
    </w:p>
    <w:p w14:paraId="43CC9F00" w14:textId="77777777" w:rsidR="005B16D1" w:rsidRPr="007A236E" w:rsidRDefault="005B16D1" w:rsidP="008B2784">
      <w:pPr>
        <w:pStyle w:val="KeepWithNext"/>
        <w:rPr>
          <w:rtl/>
        </w:rPr>
      </w:pPr>
    </w:p>
    <w:p w14:paraId="1BFC92F3" w14:textId="540AB11D" w:rsidR="005B16D1" w:rsidRPr="007A236E" w:rsidRDefault="003B5282" w:rsidP="008B2784">
      <w:pPr>
        <w:rPr>
          <w:rtl/>
        </w:rPr>
      </w:pPr>
      <w:bookmarkStart w:id="3512" w:name="_ETM_Q1_5282602"/>
      <w:bookmarkStart w:id="3513" w:name="_ETM_Q1_5283603"/>
      <w:bookmarkStart w:id="3514" w:name="_ETM_Q1_5284102"/>
      <w:bookmarkStart w:id="3515" w:name="_ETM_Q1_5281102"/>
      <w:bookmarkStart w:id="3516" w:name="_ETM_Q1_5283101"/>
      <w:bookmarkEnd w:id="3512"/>
      <w:bookmarkEnd w:id="3513"/>
      <w:bookmarkEnd w:id="3514"/>
      <w:bookmarkEnd w:id="3515"/>
      <w:bookmarkEnd w:id="3516"/>
      <w:r w:rsidRPr="007A236E">
        <w:rPr>
          <w:rtl/>
        </w:rPr>
        <w:t>אנחנו מגיעים לגרעין של התקנות</w:t>
      </w:r>
      <w:r w:rsidR="005B16D1" w:rsidRPr="007A236E">
        <w:rPr>
          <w:rFonts w:hint="cs"/>
          <w:rtl/>
        </w:rPr>
        <w:t xml:space="preserve"> </w:t>
      </w:r>
      <w:r w:rsidR="005B16D1" w:rsidRPr="007A236E">
        <w:rPr>
          <w:rFonts w:hint="eastAsia"/>
          <w:rtl/>
        </w:rPr>
        <w:t>–</w:t>
      </w:r>
      <w:r w:rsidR="005B16D1" w:rsidRPr="007A236E">
        <w:rPr>
          <w:rtl/>
        </w:rPr>
        <w:t xml:space="preserve"> לשמור על החברות האלה ולאפשר לה</w:t>
      </w:r>
      <w:r w:rsidR="005B16D1" w:rsidRPr="007A236E">
        <w:rPr>
          <w:rFonts w:hint="cs"/>
          <w:rtl/>
        </w:rPr>
        <w:t>ן</w:t>
      </w:r>
      <w:r w:rsidRPr="007A236E">
        <w:rPr>
          <w:rtl/>
        </w:rPr>
        <w:t xml:space="preserve"> להתמודד עם הקושי בתקופה בימים האלה</w:t>
      </w:r>
      <w:r w:rsidR="005B16D1" w:rsidRPr="007A236E">
        <w:rPr>
          <w:rFonts w:hint="cs"/>
          <w:rtl/>
        </w:rPr>
        <w:t>.</w:t>
      </w:r>
    </w:p>
    <w:p w14:paraId="439E46D9" w14:textId="77777777" w:rsidR="005B16D1" w:rsidRPr="007A236E" w:rsidRDefault="005B16D1" w:rsidP="008B2784">
      <w:pPr>
        <w:rPr>
          <w:rtl/>
        </w:rPr>
      </w:pPr>
      <w:bookmarkStart w:id="3517" w:name="_ETM_Q1_5289351"/>
      <w:bookmarkEnd w:id="3517"/>
    </w:p>
    <w:p w14:paraId="2A10D31E" w14:textId="77777777" w:rsidR="005B16D1" w:rsidRPr="007A236E" w:rsidRDefault="005B16D1" w:rsidP="008B2784">
      <w:pPr>
        <w:pStyle w:val="a4"/>
        <w:keepNext/>
        <w:rPr>
          <w:rtl/>
        </w:rPr>
      </w:pPr>
      <w:bookmarkStart w:id="3518" w:name="ET_speaker_עידית_מועלם_273"/>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518"/>
    </w:p>
    <w:p w14:paraId="627FE908" w14:textId="77777777" w:rsidR="005B16D1" w:rsidRPr="007A236E" w:rsidRDefault="005B16D1" w:rsidP="008B2784">
      <w:pPr>
        <w:pStyle w:val="KeepWithNext"/>
        <w:rPr>
          <w:rtl/>
        </w:rPr>
      </w:pPr>
    </w:p>
    <w:p w14:paraId="601BCE84" w14:textId="5B8B6B8A" w:rsidR="000C5EC5" w:rsidRPr="007A236E" w:rsidRDefault="003B5282" w:rsidP="008B2784">
      <w:pPr>
        <w:rPr>
          <w:rtl/>
        </w:rPr>
      </w:pPr>
      <w:bookmarkStart w:id="3519" w:name="_ETM_Q1_5289601"/>
      <w:bookmarkStart w:id="3520" w:name="_ETM_Q1_5288102"/>
      <w:bookmarkStart w:id="3521" w:name="_ETM_Q1_5287351"/>
      <w:bookmarkEnd w:id="3519"/>
      <w:bookmarkEnd w:id="3520"/>
      <w:bookmarkEnd w:id="3521"/>
      <w:proofErr w:type="spellStart"/>
      <w:r w:rsidRPr="007A236E">
        <w:rPr>
          <w:rtl/>
        </w:rPr>
        <w:t>ולכ</w:t>
      </w:r>
      <w:r w:rsidR="003E35EC" w:rsidRPr="007A236E">
        <w:rPr>
          <w:rFonts w:hint="cs"/>
          <w:rtl/>
        </w:rPr>
        <w:t>,</w:t>
      </w:r>
      <w:r w:rsidRPr="007A236E">
        <w:rPr>
          <w:rtl/>
        </w:rPr>
        <w:t>ן</w:t>
      </w:r>
      <w:proofErr w:type="spellEnd"/>
      <w:r w:rsidRPr="007A236E">
        <w:rPr>
          <w:rtl/>
        </w:rPr>
        <w:t xml:space="preserve"> אם אני מכניסה את </w:t>
      </w:r>
      <w:bookmarkStart w:id="3522" w:name="_ETM_Q1_5288852"/>
      <w:r w:rsidR="003E35EC" w:rsidRPr="007A236E">
        <w:rPr>
          <w:rFonts w:hint="cs"/>
          <w:rtl/>
        </w:rPr>
        <w:t xml:space="preserve">אותה </w:t>
      </w:r>
      <w:proofErr w:type="spellStart"/>
      <w:r w:rsidR="003E35EC" w:rsidRPr="007A236E">
        <w:rPr>
          <w:rFonts w:hint="cs"/>
          <w:rtl/>
        </w:rPr>
        <w:t>תניית</w:t>
      </w:r>
      <w:proofErr w:type="spellEnd"/>
      <w:r w:rsidR="003E35EC" w:rsidRPr="007A236E">
        <w:rPr>
          <w:rFonts w:hint="cs"/>
          <w:rtl/>
        </w:rPr>
        <w:t xml:space="preserve"> פטור</w:t>
      </w:r>
      <w:r w:rsidRPr="007A236E">
        <w:rPr>
          <w:rtl/>
        </w:rPr>
        <w:t xml:space="preserve"> </w:t>
      </w:r>
      <w:bookmarkEnd w:id="3522"/>
      <w:r w:rsidRPr="007A236E">
        <w:rPr>
          <w:rtl/>
        </w:rPr>
        <w:t>שהכנסתי ב-</w:t>
      </w:r>
      <w:bookmarkStart w:id="3523" w:name="_ETM_Q1_5290352"/>
      <w:bookmarkEnd w:id="3523"/>
      <w:r w:rsidRPr="007A236E">
        <w:rPr>
          <w:rtl/>
        </w:rPr>
        <w:t>7</w:t>
      </w:r>
      <w:r w:rsidR="00AB36F6" w:rsidRPr="007A236E">
        <w:rPr>
          <w:rFonts w:hint="cs"/>
          <w:rtl/>
        </w:rPr>
        <w:t>ב</w:t>
      </w:r>
      <w:r w:rsidRPr="007A236E">
        <w:rPr>
          <w:rtl/>
        </w:rPr>
        <w:t xml:space="preserve"> </w:t>
      </w:r>
      <w:r w:rsidR="00AB36F6" w:rsidRPr="007A236E">
        <w:rPr>
          <w:rFonts w:hint="cs"/>
          <w:rtl/>
        </w:rPr>
        <w:t>ל-</w:t>
      </w:r>
      <w:r w:rsidRPr="007A236E">
        <w:rPr>
          <w:rtl/>
        </w:rPr>
        <w:t>7</w:t>
      </w:r>
      <w:bookmarkStart w:id="3524" w:name="_ETM_Q1_5292103"/>
      <w:bookmarkEnd w:id="3524"/>
      <w:r w:rsidRPr="007A236E">
        <w:rPr>
          <w:rtl/>
        </w:rPr>
        <w:t>א</w:t>
      </w:r>
      <w:r w:rsidR="003E35EC" w:rsidRPr="007A236E">
        <w:rPr>
          <w:rFonts w:hint="cs"/>
          <w:rtl/>
        </w:rPr>
        <w:t>,</w:t>
      </w:r>
      <w:r w:rsidRPr="007A236E">
        <w:rPr>
          <w:rtl/>
        </w:rPr>
        <w:t xml:space="preserve"> </w:t>
      </w:r>
      <w:bookmarkStart w:id="3525" w:name="_ETM_Q1_5297602"/>
      <w:bookmarkEnd w:id="3525"/>
      <w:r w:rsidRPr="007A236E">
        <w:rPr>
          <w:rtl/>
        </w:rPr>
        <w:t>נניח בהקשר האמריקאי</w:t>
      </w:r>
      <w:r w:rsidR="00AB36F6" w:rsidRPr="007A236E">
        <w:rPr>
          <w:rFonts w:hint="cs"/>
          <w:rtl/>
        </w:rPr>
        <w:t>,</w:t>
      </w:r>
      <w:r w:rsidRPr="007A236E">
        <w:rPr>
          <w:rtl/>
        </w:rPr>
        <w:t xml:space="preserve"> </w:t>
      </w:r>
      <w:r w:rsidR="003E35EC" w:rsidRPr="007A236E">
        <w:rPr>
          <w:rFonts w:hint="cs"/>
          <w:rtl/>
        </w:rPr>
        <w:t>ו</w:t>
      </w:r>
      <w:r w:rsidRPr="007A236E">
        <w:rPr>
          <w:rtl/>
        </w:rPr>
        <w:t>אי אפשר להתעלם מזה</w:t>
      </w:r>
      <w:r w:rsidR="003E35EC" w:rsidRPr="007A236E">
        <w:rPr>
          <w:rFonts w:hint="cs"/>
          <w:rtl/>
        </w:rPr>
        <w:t>,</w:t>
      </w:r>
      <w:r w:rsidRPr="007A236E">
        <w:rPr>
          <w:rtl/>
        </w:rPr>
        <w:t xml:space="preserve"> כי זאת הדוגמה הנפוצה </w:t>
      </w:r>
      <w:r w:rsidR="000C5EC5" w:rsidRPr="007A236E">
        <w:rPr>
          <w:rFonts w:hint="cs"/>
          <w:rtl/>
        </w:rPr>
        <w:t xml:space="preserve">של </w:t>
      </w:r>
      <w:r w:rsidR="003E35EC" w:rsidRPr="007A236E">
        <w:rPr>
          <w:rFonts w:hint="cs"/>
          <w:rtl/>
        </w:rPr>
        <w:t>יותר</w:t>
      </w:r>
      <w:r w:rsidRPr="007A236E">
        <w:rPr>
          <w:rtl/>
        </w:rPr>
        <w:t xml:space="preserve"> מ-90% מהחברות</w:t>
      </w:r>
      <w:r w:rsidR="000C5EC5" w:rsidRPr="007A236E">
        <w:rPr>
          <w:rFonts w:hint="cs"/>
          <w:rtl/>
        </w:rPr>
        <w:t>,</w:t>
      </w:r>
      <w:bookmarkStart w:id="3526" w:name="_ETM_Q1_5300353"/>
      <w:bookmarkEnd w:id="3526"/>
      <w:r w:rsidRPr="007A236E">
        <w:rPr>
          <w:rtl/>
        </w:rPr>
        <w:t xml:space="preserve"> אני לא מבינה מה זה אומר</w:t>
      </w:r>
      <w:bookmarkStart w:id="3527" w:name="_ETM_Q1_5305101"/>
      <w:bookmarkStart w:id="3528" w:name="_ETM_Q1_5302352"/>
      <w:bookmarkStart w:id="3529" w:name="_ETM_Q1_5304852"/>
      <w:bookmarkEnd w:id="3527"/>
      <w:bookmarkEnd w:id="3528"/>
      <w:bookmarkEnd w:id="3529"/>
      <w:r w:rsidR="000C5EC5" w:rsidRPr="007A236E">
        <w:rPr>
          <w:rFonts w:hint="cs"/>
          <w:rtl/>
        </w:rPr>
        <w:t xml:space="preserve"> </w:t>
      </w:r>
      <w:r w:rsidR="000C5EC5" w:rsidRPr="007A236E">
        <w:rPr>
          <w:rFonts w:hint="eastAsia"/>
          <w:rtl/>
        </w:rPr>
        <w:t>–</w:t>
      </w:r>
      <w:r w:rsidR="000C5EC5" w:rsidRPr="007A236E">
        <w:rPr>
          <w:rFonts w:hint="cs"/>
          <w:rtl/>
        </w:rPr>
        <w:t xml:space="preserve"> </w:t>
      </w:r>
      <w:bookmarkStart w:id="3530" w:name="_ETM_Q1_5303852"/>
      <w:bookmarkStart w:id="3531" w:name="_ETM_Q1_5301603"/>
      <w:bookmarkEnd w:id="3530"/>
      <w:bookmarkEnd w:id="3531"/>
      <w:r w:rsidRPr="007A236E">
        <w:rPr>
          <w:rtl/>
        </w:rPr>
        <w:t>100</w:t>
      </w:r>
      <w:r w:rsidR="003E35EC" w:rsidRPr="007A236E">
        <w:rPr>
          <w:rFonts w:hint="cs"/>
          <w:rtl/>
        </w:rPr>
        <w:t>,</w:t>
      </w:r>
      <w:r w:rsidRPr="007A236E">
        <w:rPr>
          <w:rtl/>
        </w:rPr>
        <w:t>00</w:t>
      </w:r>
      <w:r w:rsidR="000C5EC5" w:rsidRPr="007A236E">
        <w:rPr>
          <w:rtl/>
        </w:rPr>
        <w:t>0 דולר למשך שנתיים</w:t>
      </w:r>
      <w:r w:rsidR="003E35EC" w:rsidRPr="007A236E">
        <w:rPr>
          <w:rFonts w:hint="cs"/>
          <w:rtl/>
        </w:rPr>
        <w:t>,</w:t>
      </w:r>
      <w:r w:rsidR="000C5EC5" w:rsidRPr="007A236E">
        <w:rPr>
          <w:rtl/>
        </w:rPr>
        <w:t xml:space="preserve"> זה יותר מ-1%</w:t>
      </w:r>
      <w:r w:rsidR="003E35EC" w:rsidRPr="007A236E">
        <w:rPr>
          <w:rFonts w:hint="cs"/>
          <w:rtl/>
        </w:rPr>
        <w:t>?</w:t>
      </w:r>
      <w:r w:rsidR="000C5EC5" w:rsidRPr="007A236E">
        <w:rPr>
          <w:rFonts w:hint="cs"/>
          <w:rtl/>
        </w:rPr>
        <w:t xml:space="preserve"> </w:t>
      </w:r>
      <w:r w:rsidR="000C5EC5" w:rsidRPr="007A236E">
        <w:rPr>
          <w:rtl/>
        </w:rPr>
        <w:t>יותר מ-5%</w:t>
      </w:r>
      <w:r w:rsidR="003E35EC" w:rsidRPr="007A236E">
        <w:rPr>
          <w:rFonts w:hint="cs"/>
          <w:rtl/>
        </w:rPr>
        <w:t>?</w:t>
      </w:r>
      <w:r w:rsidR="000C5EC5" w:rsidRPr="007A236E">
        <w:rPr>
          <w:rFonts w:hint="cs"/>
          <w:rtl/>
        </w:rPr>
        <w:t xml:space="preserve"> </w:t>
      </w:r>
      <w:r w:rsidRPr="007A236E">
        <w:rPr>
          <w:rtl/>
        </w:rPr>
        <w:t>פחות 5%</w:t>
      </w:r>
      <w:r w:rsidR="003E35EC" w:rsidRPr="007A236E">
        <w:rPr>
          <w:rFonts w:hint="cs"/>
          <w:rtl/>
        </w:rPr>
        <w:t>?</w:t>
      </w:r>
      <w:r w:rsidR="000C5EC5" w:rsidRPr="007A236E">
        <w:rPr>
          <w:rFonts w:hint="cs"/>
          <w:rtl/>
        </w:rPr>
        <w:t xml:space="preserve"> </w:t>
      </w:r>
      <w:bookmarkStart w:id="3532" w:name="_ETM_Q1_5307351"/>
      <w:bookmarkEnd w:id="3532"/>
      <w:r w:rsidRPr="007A236E">
        <w:rPr>
          <w:rtl/>
        </w:rPr>
        <w:t xml:space="preserve">ואיך </w:t>
      </w:r>
      <w:r w:rsidR="003E35EC" w:rsidRPr="007A236E">
        <w:rPr>
          <w:rFonts w:hint="cs"/>
          <w:rtl/>
        </w:rPr>
        <w:t>נ</w:t>
      </w:r>
      <w:r w:rsidRPr="007A236E">
        <w:rPr>
          <w:rtl/>
        </w:rPr>
        <w:t xml:space="preserve">שקלל את זה עם שאר </w:t>
      </w:r>
      <w:proofErr w:type="spellStart"/>
      <w:r w:rsidRPr="007A236E">
        <w:rPr>
          <w:rtl/>
        </w:rPr>
        <w:t>האיזונים</w:t>
      </w:r>
      <w:proofErr w:type="spellEnd"/>
      <w:r w:rsidRPr="007A236E">
        <w:rPr>
          <w:rtl/>
        </w:rPr>
        <w:t xml:space="preserve"> </w:t>
      </w:r>
      <w:r w:rsidR="003E35EC" w:rsidRPr="007A236E">
        <w:rPr>
          <w:rFonts w:hint="cs"/>
          <w:rtl/>
        </w:rPr>
        <w:t>ה</w:t>
      </w:r>
      <w:r w:rsidRPr="007A236E">
        <w:rPr>
          <w:rtl/>
        </w:rPr>
        <w:t>קבועים והמנגנונים</w:t>
      </w:r>
      <w:bookmarkStart w:id="3533" w:name="_ETM_Q1_5309352"/>
      <w:bookmarkEnd w:id="3533"/>
      <w:r w:rsidR="003E35EC" w:rsidRPr="007A236E">
        <w:rPr>
          <w:rFonts w:hint="cs"/>
          <w:rtl/>
        </w:rPr>
        <w:t>?</w:t>
      </w:r>
      <w:r w:rsidR="000C5EC5" w:rsidRPr="007A236E">
        <w:rPr>
          <w:rFonts w:hint="cs"/>
          <w:rtl/>
        </w:rPr>
        <w:t xml:space="preserve"> </w:t>
      </w:r>
      <w:r w:rsidR="003E35EC" w:rsidRPr="007A236E">
        <w:rPr>
          <w:rFonts w:hint="cs"/>
          <w:rtl/>
        </w:rPr>
        <w:t>נוצרת בעיה.</w:t>
      </w:r>
    </w:p>
    <w:p w14:paraId="25CE8C66" w14:textId="77777777" w:rsidR="000C5EC5" w:rsidRPr="007A236E" w:rsidRDefault="000C5EC5" w:rsidP="008B2784">
      <w:pPr>
        <w:rPr>
          <w:rtl/>
        </w:rPr>
      </w:pPr>
      <w:bookmarkStart w:id="3534" w:name="_ETM_Q1_5311602"/>
      <w:bookmarkStart w:id="3535" w:name="_ETM_Q1_5312102"/>
      <w:bookmarkEnd w:id="3534"/>
      <w:bookmarkEnd w:id="3535"/>
    </w:p>
    <w:p w14:paraId="7FECF4DA" w14:textId="77777777" w:rsidR="000C5EC5" w:rsidRPr="007A236E" w:rsidRDefault="000C5EC5" w:rsidP="008B2784">
      <w:pPr>
        <w:pStyle w:val="af6"/>
        <w:keepNext/>
        <w:rPr>
          <w:rtl/>
        </w:rPr>
      </w:pPr>
      <w:bookmarkStart w:id="3536" w:name="ET_yor_6157_274"/>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536"/>
    </w:p>
    <w:p w14:paraId="407A3A31" w14:textId="77777777" w:rsidR="000C5EC5" w:rsidRPr="007A236E" w:rsidRDefault="000C5EC5" w:rsidP="008B2784">
      <w:pPr>
        <w:pStyle w:val="KeepWithNext"/>
        <w:rPr>
          <w:rtl/>
        </w:rPr>
      </w:pPr>
    </w:p>
    <w:p w14:paraId="3A4DCF36" w14:textId="4DAAE576" w:rsidR="00AA293E" w:rsidRPr="007A236E" w:rsidRDefault="003B5282" w:rsidP="008B2784">
      <w:pPr>
        <w:rPr>
          <w:rtl/>
        </w:rPr>
      </w:pPr>
      <w:bookmarkStart w:id="3537" w:name="_ETM_Q1_5312601"/>
      <w:bookmarkEnd w:id="3537"/>
      <w:r w:rsidRPr="007A236E">
        <w:rPr>
          <w:rtl/>
        </w:rPr>
        <w:t>אם את אומרת</w:t>
      </w:r>
      <w:r w:rsidR="00D30685" w:rsidRPr="007A236E">
        <w:rPr>
          <w:rFonts w:hint="cs"/>
          <w:rtl/>
        </w:rPr>
        <w:t>,</w:t>
      </w:r>
      <w:r w:rsidRPr="007A236E">
        <w:rPr>
          <w:rtl/>
        </w:rPr>
        <w:t xml:space="preserve"> </w:t>
      </w:r>
      <w:r w:rsidR="000C5EC5" w:rsidRPr="007A236E">
        <w:rPr>
          <w:rFonts w:hint="cs"/>
          <w:rtl/>
        </w:rPr>
        <w:t>"</w:t>
      </w:r>
      <w:bookmarkStart w:id="3538" w:name="_ETM_Q1_5313853"/>
      <w:bookmarkStart w:id="3539" w:name="_ETM_Q1_5310853"/>
      <w:bookmarkEnd w:id="3538"/>
      <w:bookmarkEnd w:id="3539"/>
      <w:r w:rsidRPr="007A236E">
        <w:rPr>
          <w:rtl/>
        </w:rPr>
        <w:t xml:space="preserve">כשיש </w:t>
      </w:r>
      <w:r w:rsidR="00904445" w:rsidRPr="007A236E">
        <w:rPr>
          <w:rFonts w:hint="cs"/>
          <w:rtl/>
        </w:rPr>
        <w:t xml:space="preserve">לי </w:t>
      </w:r>
      <w:r w:rsidRPr="007A236E">
        <w:rPr>
          <w:rtl/>
        </w:rPr>
        <w:t>כללים</w:t>
      </w:r>
      <w:r w:rsidR="00D30685" w:rsidRPr="007A236E">
        <w:rPr>
          <w:rFonts w:hint="cs"/>
          <w:rtl/>
        </w:rPr>
        <w:t>,</w:t>
      </w:r>
      <w:r w:rsidRPr="007A236E">
        <w:rPr>
          <w:rtl/>
        </w:rPr>
        <w:t xml:space="preserve"> אני יכ</w:t>
      </w:r>
      <w:bookmarkStart w:id="3540" w:name="_ETM_Q1_5311102"/>
      <w:bookmarkStart w:id="3541" w:name="_ETM_Q1_5314102"/>
      <w:bookmarkStart w:id="3542" w:name="_ETM_Q1_5318102"/>
      <w:bookmarkEnd w:id="3540"/>
      <w:bookmarkEnd w:id="3541"/>
      <w:bookmarkEnd w:id="3542"/>
      <w:r w:rsidRPr="007A236E">
        <w:rPr>
          <w:rtl/>
        </w:rPr>
        <w:t>ול להציע דירקטור</w:t>
      </w:r>
      <w:r w:rsidR="00904445" w:rsidRPr="007A236E">
        <w:rPr>
          <w:rFonts w:hint="cs"/>
          <w:rtl/>
        </w:rPr>
        <w:t>,</w:t>
      </w:r>
      <w:r w:rsidRPr="007A236E">
        <w:rPr>
          <w:rtl/>
        </w:rPr>
        <w:t xml:space="preserve"> יחולו הכללים</w:t>
      </w:r>
      <w:r w:rsidR="00AA293E" w:rsidRPr="007A236E">
        <w:rPr>
          <w:rFonts w:hint="cs"/>
          <w:rtl/>
        </w:rPr>
        <w:t xml:space="preserve"> הזרים"</w:t>
      </w:r>
      <w:r w:rsidR="00904445" w:rsidRPr="007A236E">
        <w:rPr>
          <w:rFonts w:hint="cs"/>
          <w:rtl/>
        </w:rPr>
        <w:t>,</w:t>
      </w:r>
      <w:r w:rsidRPr="007A236E">
        <w:rPr>
          <w:rtl/>
        </w:rPr>
        <w:t xml:space="preserve"> </w:t>
      </w:r>
      <w:bookmarkStart w:id="3543" w:name="_ETM_Q1_5316353"/>
      <w:bookmarkEnd w:id="3543"/>
      <w:r w:rsidRPr="007A236E">
        <w:rPr>
          <w:rtl/>
        </w:rPr>
        <w:t xml:space="preserve">זה משהו </w:t>
      </w:r>
      <w:r w:rsidR="00AA293E" w:rsidRPr="007A236E">
        <w:rPr>
          <w:rFonts w:hint="cs"/>
          <w:rtl/>
        </w:rPr>
        <w:t>אחד</w:t>
      </w:r>
      <w:bookmarkStart w:id="3544" w:name="_ETM_Q1_5319852"/>
      <w:bookmarkEnd w:id="3544"/>
      <w:r w:rsidR="00AA293E" w:rsidRPr="007A236E">
        <w:rPr>
          <w:rFonts w:hint="cs"/>
          <w:rtl/>
        </w:rPr>
        <w:t xml:space="preserve"> </w:t>
      </w:r>
      <w:r w:rsidR="00AA293E" w:rsidRPr="007A236E">
        <w:rPr>
          <w:rFonts w:hint="eastAsia"/>
          <w:rtl/>
        </w:rPr>
        <w:t>–</w:t>
      </w:r>
      <w:r w:rsidRPr="007A236E">
        <w:rPr>
          <w:rtl/>
        </w:rPr>
        <w:t xml:space="preserve"> </w:t>
      </w:r>
      <w:r w:rsidR="00AA293E" w:rsidRPr="007A236E">
        <w:rPr>
          <w:rFonts w:hint="cs"/>
          <w:rtl/>
        </w:rPr>
        <w:t>"</w:t>
      </w:r>
      <w:r w:rsidRPr="007A236E">
        <w:rPr>
          <w:rtl/>
        </w:rPr>
        <w:t xml:space="preserve">על אף האמור בחוק זה </w:t>
      </w:r>
      <w:r w:rsidR="00AA293E" w:rsidRPr="007A236E">
        <w:rPr>
          <w:rFonts w:hint="cs"/>
          <w:rtl/>
        </w:rPr>
        <w:t>ו</w:t>
      </w:r>
      <w:r w:rsidRPr="007A236E">
        <w:rPr>
          <w:rtl/>
        </w:rPr>
        <w:t>בחוק החברות</w:t>
      </w:r>
      <w:r w:rsidR="00AA293E" w:rsidRPr="007A236E">
        <w:rPr>
          <w:rFonts w:hint="cs"/>
          <w:rtl/>
        </w:rPr>
        <w:t>,</w:t>
      </w:r>
      <w:bookmarkStart w:id="3545" w:name="_ETM_Q1_5322852"/>
      <w:bookmarkEnd w:id="3545"/>
      <w:r w:rsidRPr="007A236E">
        <w:rPr>
          <w:rtl/>
        </w:rPr>
        <w:t xml:space="preserve"> אם במדינה שבה </w:t>
      </w:r>
      <w:bookmarkStart w:id="3546" w:name="_ETM_Q1_5326353"/>
      <w:bookmarkStart w:id="3547" w:name="_ETM_Q1_5324602"/>
      <w:bookmarkEnd w:id="3546"/>
      <w:bookmarkEnd w:id="3547"/>
      <w:r w:rsidRPr="007A236E">
        <w:rPr>
          <w:rtl/>
        </w:rPr>
        <w:t>מסחר דואלי</w:t>
      </w:r>
      <w:r w:rsidR="00AA293E" w:rsidRPr="007A236E">
        <w:rPr>
          <w:rFonts w:hint="cs"/>
          <w:rtl/>
        </w:rPr>
        <w:t xml:space="preserve">, </w:t>
      </w:r>
      <w:r w:rsidRPr="007A236E">
        <w:rPr>
          <w:rtl/>
        </w:rPr>
        <w:t>במדינת חוץ</w:t>
      </w:r>
      <w:r w:rsidR="00AA293E" w:rsidRPr="007A236E">
        <w:rPr>
          <w:rFonts w:hint="cs"/>
          <w:rtl/>
        </w:rPr>
        <w:t>,</w:t>
      </w:r>
      <w:r w:rsidRPr="007A236E">
        <w:rPr>
          <w:rtl/>
        </w:rPr>
        <w:t xml:space="preserve"> חלים כללים מיוחדים על מי רשאי להציע דירקטור</w:t>
      </w:r>
      <w:r w:rsidR="00904445" w:rsidRPr="007A236E">
        <w:rPr>
          <w:rFonts w:hint="cs"/>
          <w:rtl/>
        </w:rPr>
        <w:t>,</w:t>
      </w:r>
      <w:r w:rsidRPr="007A236E">
        <w:rPr>
          <w:rtl/>
        </w:rPr>
        <w:t xml:space="preserve"> יחולו הכללים הזרים</w:t>
      </w:r>
      <w:r w:rsidR="00AA293E" w:rsidRPr="007A236E">
        <w:rPr>
          <w:rFonts w:hint="cs"/>
          <w:rtl/>
        </w:rPr>
        <w:t>",</w:t>
      </w:r>
      <w:bookmarkStart w:id="3548" w:name="_ETM_Q1_5332352"/>
      <w:bookmarkEnd w:id="3548"/>
      <w:r w:rsidRPr="007A236E">
        <w:rPr>
          <w:rtl/>
        </w:rPr>
        <w:t xml:space="preserve"> אז אני אומר</w:t>
      </w:r>
      <w:r w:rsidR="00904445" w:rsidRPr="007A236E">
        <w:rPr>
          <w:rFonts w:hint="cs"/>
          <w:rtl/>
        </w:rPr>
        <w:t>,</w:t>
      </w:r>
      <w:r w:rsidRPr="007A236E">
        <w:rPr>
          <w:rtl/>
        </w:rPr>
        <w:t xml:space="preserve"> </w:t>
      </w:r>
      <w:r w:rsidR="00904445" w:rsidRPr="007A236E">
        <w:rPr>
          <w:rFonts w:hint="cs"/>
          <w:rtl/>
        </w:rPr>
        <w:t>בסדר</w:t>
      </w:r>
      <w:r w:rsidR="00AA293E" w:rsidRPr="007A236E">
        <w:rPr>
          <w:rFonts w:hint="cs"/>
          <w:rtl/>
        </w:rPr>
        <w:t>,</w:t>
      </w:r>
      <w:r w:rsidRPr="007A236E">
        <w:rPr>
          <w:rtl/>
        </w:rPr>
        <w:t xml:space="preserve"> </w:t>
      </w:r>
      <w:r w:rsidR="00AA293E" w:rsidRPr="007A236E">
        <w:rPr>
          <w:rFonts w:hint="cs"/>
          <w:rtl/>
        </w:rPr>
        <w:t>יצרת השוואת דינים</w:t>
      </w:r>
      <w:r w:rsidR="00904445" w:rsidRPr="007A236E">
        <w:rPr>
          <w:rFonts w:hint="cs"/>
          <w:rtl/>
        </w:rPr>
        <w:t>,</w:t>
      </w:r>
      <w:r w:rsidRPr="007A236E">
        <w:rPr>
          <w:rtl/>
        </w:rPr>
        <w:t xml:space="preserve"> משהו הגיוני שאפשר לעבוד </w:t>
      </w:r>
      <w:proofErr w:type="spellStart"/>
      <w:r w:rsidRPr="007A236E">
        <w:rPr>
          <w:rtl/>
        </w:rPr>
        <w:t>איתו</w:t>
      </w:r>
      <w:proofErr w:type="spellEnd"/>
      <w:r w:rsidR="00AA293E" w:rsidRPr="007A236E">
        <w:rPr>
          <w:rFonts w:hint="cs"/>
          <w:rtl/>
        </w:rPr>
        <w:t>.</w:t>
      </w:r>
      <w:bookmarkStart w:id="3549" w:name="_ETM_Q1_5343102"/>
      <w:bookmarkEnd w:id="3549"/>
      <w:r w:rsidRPr="007A236E">
        <w:rPr>
          <w:rtl/>
        </w:rPr>
        <w:t xml:space="preserve"> </w:t>
      </w:r>
      <w:bookmarkStart w:id="3550" w:name="_ETM_Q1_5338351"/>
      <w:bookmarkStart w:id="3551" w:name="_ETM_Q1_5341602"/>
      <w:bookmarkEnd w:id="3550"/>
      <w:bookmarkEnd w:id="3551"/>
      <w:r w:rsidR="00904445" w:rsidRPr="007A236E">
        <w:rPr>
          <w:rFonts w:hint="cs"/>
          <w:rtl/>
        </w:rPr>
        <w:t>ברגע</w:t>
      </w:r>
      <w:r w:rsidRPr="007A236E">
        <w:rPr>
          <w:rtl/>
        </w:rPr>
        <w:t xml:space="preserve"> שאת קובעת</w:t>
      </w:r>
      <w:r w:rsidR="00E6572C" w:rsidRPr="007A236E">
        <w:rPr>
          <w:rFonts w:hint="cs"/>
          <w:rtl/>
        </w:rPr>
        <w:t xml:space="preserve"> </w:t>
      </w:r>
      <w:r w:rsidR="00904445" w:rsidRPr="007A236E">
        <w:rPr>
          <w:rtl/>
        </w:rPr>
        <w:t>איזשהו רף ש</w:t>
      </w:r>
      <w:r w:rsidRPr="007A236E">
        <w:rPr>
          <w:rtl/>
        </w:rPr>
        <w:t xml:space="preserve">לא מתכתב עם </w:t>
      </w:r>
      <w:r w:rsidR="00AA293E" w:rsidRPr="007A236E">
        <w:rPr>
          <w:rFonts w:hint="cs"/>
          <w:rtl/>
        </w:rPr>
        <w:t>מה</w:t>
      </w:r>
      <w:bookmarkStart w:id="3552" w:name="_ETM_Q1_5346118"/>
      <w:bookmarkStart w:id="3553" w:name="_ETM_Q1_5343602"/>
      <w:bookmarkEnd w:id="3552"/>
      <w:bookmarkEnd w:id="3553"/>
      <w:r w:rsidRPr="007A236E">
        <w:rPr>
          <w:rtl/>
        </w:rPr>
        <w:t xml:space="preserve"> </w:t>
      </w:r>
      <w:r w:rsidR="00AA293E" w:rsidRPr="007A236E">
        <w:rPr>
          <w:rFonts w:hint="cs"/>
          <w:rtl/>
        </w:rPr>
        <w:t>ש</w:t>
      </w:r>
      <w:r w:rsidR="00904445" w:rsidRPr="007A236E">
        <w:rPr>
          <w:rFonts w:hint="cs"/>
          <w:rtl/>
        </w:rPr>
        <w:t>אצל</w:t>
      </w:r>
      <w:r w:rsidRPr="007A236E">
        <w:rPr>
          <w:rtl/>
        </w:rPr>
        <w:t>ם</w:t>
      </w:r>
      <w:r w:rsidR="00AA293E" w:rsidRPr="007A236E">
        <w:rPr>
          <w:rFonts w:hint="cs"/>
          <w:rtl/>
        </w:rPr>
        <w:t>,</w:t>
      </w:r>
      <w:r w:rsidRPr="007A236E">
        <w:rPr>
          <w:rtl/>
        </w:rPr>
        <w:t xml:space="preserve"> </w:t>
      </w:r>
      <w:r w:rsidR="00904445" w:rsidRPr="007A236E">
        <w:rPr>
          <w:rtl/>
        </w:rPr>
        <w:t>אם אני עומד בכללי</w:t>
      </w:r>
      <w:r w:rsidRPr="007A236E">
        <w:rPr>
          <w:rtl/>
        </w:rPr>
        <w:t xml:space="preserve"> </w:t>
      </w:r>
      <w:proofErr w:type="spellStart"/>
      <w:r w:rsidRPr="007A236E">
        <w:rPr>
          <w:rtl/>
        </w:rPr>
        <w:t>הנאסד"ק</w:t>
      </w:r>
      <w:proofErr w:type="spellEnd"/>
      <w:r w:rsidRPr="007A236E">
        <w:rPr>
          <w:rtl/>
        </w:rPr>
        <w:t xml:space="preserve"> להגיש</w:t>
      </w:r>
      <w:r w:rsidR="00904445" w:rsidRPr="007A236E">
        <w:rPr>
          <w:rFonts w:hint="cs"/>
          <w:rtl/>
        </w:rPr>
        <w:t>,</w:t>
      </w:r>
      <w:r w:rsidRPr="007A236E">
        <w:rPr>
          <w:rtl/>
        </w:rPr>
        <w:t xml:space="preserve"> אבל אין </w:t>
      </w:r>
      <w:bookmarkStart w:id="3554" w:name="_ETM_Q1_5349852"/>
      <w:bookmarkEnd w:id="3554"/>
      <w:r w:rsidR="00AA293E" w:rsidRPr="007A236E">
        <w:rPr>
          <w:rFonts w:hint="cs"/>
          <w:rtl/>
        </w:rPr>
        <w:t xml:space="preserve">לי </w:t>
      </w:r>
      <w:bookmarkStart w:id="3555" w:name="_ETM_Q1_5341852"/>
      <w:bookmarkStart w:id="3556" w:name="_ETM_Q1_5345102"/>
      <w:bookmarkStart w:id="3557" w:name="_ETM_Q1_5348351"/>
      <w:bookmarkEnd w:id="3555"/>
      <w:bookmarkEnd w:id="3556"/>
      <w:bookmarkEnd w:id="3557"/>
      <w:r w:rsidR="00AA293E" w:rsidRPr="007A236E">
        <w:rPr>
          <w:rtl/>
        </w:rPr>
        <w:t>5%</w:t>
      </w:r>
      <w:r w:rsidR="00904445" w:rsidRPr="007A236E">
        <w:rPr>
          <w:rFonts w:hint="cs"/>
          <w:rtl/>
        </w:rPr>
        <w:t>,</w:t>
      </w:r>
      <w:r w:rsidR="00AA293E" w:rsidRPr="007A236E">
        <w:rPr>
          <w:rtl/>
        </w:rPr>
        <w:t xml:space="preserve"> אני לא יכול להגי</w:t>
      </w:r>
      <w:r w:rsidR="00AA293E" w:rsidRPr="007A236E">
        <w:rPr>
          <w:rFonts w:hint="cs"/>
          <w:rtl/>
        </w:rPr>
        <w:t>ש</w:t>
      </w:r>
      <w:bookmarkStart w:id="3558" w:name="_ETM_Q1_5347352"/>
      <w:bookmarkEnd w:id="3558"/>
      <w:r w:rsidR="00904445" w:rsidRPr="007A236E">
        <w:rPr>
          <w:rFonts w:hint="cs"/>
          <w:rtl/>
        </w:rPr>
        <w:t>, מפני</w:t>
      </w:r>
      <w:r w:rsidR="00AA293E" w:rsidRPr="007A236E">
        <w:rPr>
          <w:rFonts w:hint="cs"/>
          <w:rtl/>
        </w:rPr>
        <w:t xml:space="preserve"> </w:t>
      </w:r>
      <w:r w:rsidRPr="007A236E">
        <w:rPr>
          <w:rtl/>
        </w:rPr>
        <w:t>שזו חברה שנסחרת בישראל</w:t>
      </w:r>
      <w:r w:rsidR="00AA293E" w:rsidRPr="007A236E">
        <w:rPr>
          <w:rFonts w:hint="cs"/>
          <w:rtl/>
        </w:rPr>
        <w:t>,</w:t>
      </w:r>
      <w:bookmarkStart w:id="3559" w:name="_ETM_Q1_5354352"/>
      <w:bookmarkEnd w:id="3559"/>
      <w:r w:rsidRPr="007A236E">
        <w:rPr>
          <w:rtl/>
        </w:rPr>
        <w:t xml:space="preserve"> ואם אני עומד ב-5%</w:t>
      </w:r>
      <w:r w:rsidR="00904445" w:rsidRPr="007A236E">
        <w:rPr>
          <w:rFonts w:hint="cs"/>
          <w:rtl/>
        </w:rPr>
        <w:t>,</w:t>
      </w:r>
      <w:r w:rsidRPr="007A236E">
        <w:rPr>
          <w:rtl/>
        </w:rPr>
        <w:t xml:space="preserve"> אבל לפי הכללים של </w:t>
      </w:r>
      <w:proofErr w:type="spellStart"/>
      <w:r w:rsidR="00AA293E" w:rsidRPr="007A236E">
        <w:rPr>
          <w:rFonts w:hint="cs"/>
          <w:rtl/>
        </w:rPr>
        <w:t>הנאסד</w:t>
      </w:r>
      <w:bookmarkStart w:id="3560" w:name="_ETM_Q1_5356851"/>
      <w:bookmarkEnd w:id="3560"/>
      <w:r w:rsidR="00AA293E" w:rsidRPr="007A236E">
        <w:rPr>
          <w:rFonts w:hint="cs"/>
          <w:rtl/>
        </w:rPr>
        <w:t>"ק</w:t>
      </w:r>
      <w:bookmarkStart w:id="3561" w:name="_ETM_Q1_5349601"/>
      <w:bookmarkStart w:id="3562" w:name="_ETM_Q1_5352601"/>
      <w:bookmarkStart w:id="3563" w:name="_ETM_Q1_5356602"/>
      <w:bookmarkEnd w:id="3561"/>
      <w:bookmarkEnd w:id="3562"/>
      <w:bookmarkEnd w:id="3563"/>
      <w:proofErr w:type="spellEnd"/>
      <w:r w:rsidRPr="007A236E">
        <w:rPr>
          <w:rtl/>
        </w:rPr>
        <w:t xml:space="preserve"> אני לא יכול</w:t>
      </w:r>
      <w:r w:rsidR="00904445" w:rsidRPr="007A236E">
        <w:rPr>
          <w:rFonts w:hint="cs"/>
          <w:rtl/>
        </w:rPr>
        <w:t>,</w:t>
      </w:r>
      <w:r w:rsidRPr="007A236E">
        <w:rPr>
          <w:rtl/>
        </w:rPr>
        <w:t xml:space="preserve"> כי אני מחזיק בהם מספיק זמן</w:t>
      </w:r>
      <w:r w:rsidR="00904445" w:rsidRPr="007A236E">
        <w:rPr>
          <w:rFonts w:hint="cs"/>
          <w:rtl/>
        </w:rPr>
        <w:t>,</w:t>
      </w:r>
      <w:r w:rsidRPr="007A236E">
        <w:rPr>
          <w:rtl/>
        </w:rPr>
        <w:t xml:space="preserve"> </w:t>
      </w:r>
      <w:r w:rsidR="00AA293E" w:rsidRPr="007A236E">
        <w:rPr>
          <w:rFonts w:hint="cs"/>
          <w:rtl/>
        </w:rPr>
        <w:t>אני</w:t>
      </w:r>
      <w:r w:rsidRPr="007A236E">
        <w:rPr>
          <w:rtl/>
        </w:rPr>
        <w:t xml:space="preserve"> כן יכול</w:t>
      </w:r>
      <w:r w:rsidR="00AA293E" w:rsidRPr="007A236E">
        <w:rPr>
          <w:rFonts w:hint="cs"/>
          <w:rtl/>
        </w:rPr>
        <w:t>?</w:t>
      </w:r>
      <w:r w:rsidRPr="007A236E">
        <w:rPr>
          <w:rtl/>
        </w:rPr>
        <w:t xml:space="preserve"> </w:t>
      </w:r>
    </w:p>
    <w:p w14:paraId="5613158B" w14:textId="77777777" w:rsidR="00C87B97" w:rsidRPr="007A236E" w:rsidRDefault="00C87B97" w:rsidP="008B2784">
      <w:pPr>
        <w:rPr>
          <w:rtl/>
        </w:rPr>
      </w:pPr>
      <w:bookmarkStart w:id="3564" w:name="_ETM_Q1_5351851"/>
      <w:bookmarkStart w:id="3565" w:name="_ETM_Q1_5355103"/>
      <w:bookmarkStart w:id="3566" w:name="_ETM_Q1_5358351"/>
      <w:bookmarkStart w:id="3567" w:name="_ETM_Q1_5354101"/>
      <w:bookmarkEnd w:id="3564"/>
      <w:bookmarkEnd w:id="3565"/>
      <w:bookmarkEnd w:id="3566"/>
      <w:bookmarkEnd w:id="3567"/>
    </w:p>
    <w:p w14:paraId="352E67EA" w14:textId="77777777" w:rsidR="00C87B97" w:rsidRPr="007A236E" w:rsidRDefault="00C87B97" w:rsidP="008B2784">
      <w:pPr>
        <w:pStyle w:val="a4"/>
        <w:keepNext/>
        <w:rPr>
          <w:rtl/>
        </w:rPr>
      </w:pPr>
      <w:bookmarkStart w:id="3568" w:name="ET_speaker_עידית_מועלם_27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568"/>
    </w:p>
    <w:p w14:paraId="50553D7F" w14:textId="77777777" w:rsidR="00C87B97" w:rsidRPr="007A236E" w:rsidRDefault="00C87B97" w:rsidP="008B2784">
      <w:pPr>
        <w:pStyle w:val="KeepWithNext"/>
        <w:rPr>
          <w:rtl/>
        </w:rPr>
      </w:pPr>
    </w:p>
    <w:p w14:paraId="71250188" w14:textId="11FB35D7" w:rsidR="00C87B97" w:rsidRPr="007A236E" w:rsidRDefault="00C87B97" w:rsidP="008B2784">
      <w:pPr>
        <w:rPr>
          <w:rtl/>
        </w:rPr>
      </w:pPr>
      <w:bookmarkStart w:id="3569" w:name="_ETM_Q1_5355102"/>
      <w:bookmarkStart w:id="3570" w:name="_ETM_Q1_5354602"/>
      <w:bookmarkStart w:id="3571" w:name="_ETM_Q1_5357852"/>
      <w:bookmarkEnd w:id="3569"/>
      <w:bookmarkEnd w:id="3570"/>
      <w:bookmarkEnd w:id="3571"/>
      <w:r w:rsidRPr="007A236E">
        <w:rPr>
          <w:rFonts w:hint="cs"/>
          <w:rtl/>
        </w:rPr>
        <w:t xml:space="preserve">הכללים של </w:t>
      </w:r>
      <w:proofErr w:type="spellStart"/>
      <w:r w:rsidRPr="007A236E">
        <w:rPr>
          <w:rFonts w:hint="cs"/>
          <w:rtl/>
        </w:rPr>
        <w:t>הנאסד"ק</w:t>
      </w:r>
      <w:bookmarkStart w:id="3572" w:name="_ETM_Q1_5353102"/>
      <w:bookmarkStart w:id="3573" w:name="_ETM_Q1_5356352"/>
      <w:bookmarkEnd w:id="3572"/>
      <w:bookmarkEnd w:id="3573"/>
      <w:proofErr w:type="spellEnd"/>
      <w:r w:rsidR="003B5282" w:rsidRPr="007A236E">
        <w:rPr>
          <w:rtl/>
        </w:rPr>
        <w:t xml:space="preserve"> לא חלים כי זה </w:t>
      </w:r>
      <w:r w:rsidR="00EF74C4" w:rsidRPr="007A236E">
        <w:t>F</w:t>
      </w:r>
      <w:r w:rsidRPr="007A236E">
        <w:t xml:space="preserve">oreign </w:t>
      </w:r>
      <w:r w:rsidR="00EF74C4" w:rsidRPr="007A236E">
        <w:t>P</w:t>
      </w:r>
      <w:r w:rsidRPr="007A236E">
        <w:t xml:space="preserve">rivate </w:t>
      </w:r>
      <w:r w:rsidR="00EF74C4" w:rsidRPr="007A236E">
        <w:t>I</w:t>
      </w:r>
      <w:r w:rsidRPr="007A236E">
        <w:t>ssuers</w:t>
      </w:r>
      <w:bookmarkStart w:id="3574" w:name="_ETM_Q1_5354351"/>
      <w:bookmarkStart w:id="3575" w:name="_ETM_Q1_5357351"/>
      <w:bookmarkStart w:id="3576" w:name="_ETM_Q1_5358352"/>
      <w:bookmarkEnd w:id="3574"/>
      <w:bookmarkEnd w:id="3575"/>
      <w:bookmarkEnd w:id="3576"/>
      <w:r w:rsidR="00EF74C4" w:rsidRPr="007A236E">
        <w:rPr>
          <w:rFonts w:hint="cs"/>
          <w:rtl/>
        </w:rPr>
        <w:t xml:space="preserve"> ב</w:t>
      </w:r>
      <w:bookmarkStart w:id="3577" w:name="_ETM_Q1_5363102"/>
      <w:bookmarkEnd w:id="3577"/>
      <w:r w:rsidR="003B5282" w:rsidRPr="007A236E">
        <w:rPr>
          <w:rtl/>
        </w:rPr>
        <w:t>רוב החברות</w:t>
      </w:r>
      <w:r w:rsidR="00EF74C4" w:rsidRPr="007A236E">
        <w:rPr>
          <w:rFonts w:hint="cs"/>
          <w:rtl/>
        </w:rPr>
        <w:t>,</w:t>
      </w:r>
      <w:r w:rsidR="003B5282" w:rsidRPr="007A236E">
        <w:rPr>
          <w:rtl/>
        </w:rPr>
        <w:t xml:space="preserve"> אולי </w:t>
      </w:r>
      <w:r w:rsidR="000B1F30" w:rsidRPr="007A236E">
        <w:rPr>
          <w:rtl/>
        </w:rPr>
        <w:t xml:space="preserve">מלבד </w:t>
      </w:r>
      <w:r w:rsidRPr="007A236E">
        <w:rPr>
          <w:rFonts w:hint="cs"/>
          <w:rtl/>
        </w:rPr>
        <w:t>אחת,</w:t>
      </w:r>
      <w:bookmarkStart w:id="3578" w:name="_ETM_Q1_5360602"/>
      <w:bookmarkEnd w:id="3578"/>
      <w:r w:rsidR="003B5282" w:rsidRPr="007A236E">
        <w:rPr>
          <w:rtl/>
        </w:rPr>
        <w:t xml:space="preserve"> ולכן</w:t>
      </w:r>
      <w:r w:rsidR="00E6572C" w:rsidRPr="007A236E">
        <w:rPr>
          <w:rFonts w:hint="cs"/>
          <w:rtl/>
        </w:rPr>
        <w:t xml:space="preserve"> </w:t>
      </w:r>
      <w:r w:rsidR="003B5282" w:rsidRPr="007A236E">
        <w:rPr>
          <w:rtl/>
        </w:rPr>
        <w:t>הכללים האלה לא רלוונטי</w:t>
      </w:r>
      <w:r w:rsidRPr="007A236E">
        <w:rPr>
          <w:rFonts w:hint="cs"/>
          <w:rtl/>
        </w:rPr>
        <w:t>ים.</w:t>
      </w:r>
      <w:r w:rsidR="003B5282" w:rsidRPr="007A236E">
        <w:rPr>
          <w:rtl/>
        </w:rPr>
        <w:t xml:space="preserve"> מה ש</w:t>
      </w:r>
      <w:r w:rsidRPr="007A236E">
        <w:rPr>
          <w:rtl/>
        </w:rPr>
        <w:t xml:space="preserve">רלוונטי זה הכלל הישראלי שאנחנו </w:t>
      </w:r>
      <w:bookmarkStart w:id="3579" w:name="_ETM_Q1_5367101"/>
      <w:bookmarkEnd w:id="3579"/>
      <w:r w:rsidR="003B5282" w:rsidRPr="007A236E">
        <w:rPr>
          <w:rtl/>
        </w:rPr>
        <w:t>מבקשים להתאים</w:t>
      </w:r>
      <w:r w:rsidRPr="007A236E">
        <w:rPr>
          <w:rFonts w:hint="cs"/>
          <w:rtl/>
        </w:rPr>
        <w:t>,</w:t>
      </w:r>
      <w:r w:rsidR="003B5282" w:rsidRPr="007A236E">
        <w:rPr>
          <w:rtl/>
        </w:rPr>
        <w:t xml:space="preserve"> ולכן </w:t>
      </w:r>
      <w:r w:rsidR="000B1F30" w:rsidRPr="007A236E">
        <w:rPr>
          <w:rFonts w:hint="cs"/>
          <w:rtl/>
        </w:rPr>
        <w:t>הם</w:t>
      </w:r>
      <w:r w:rsidR="003B5282" w:rsidRPr="007A236E">
        <w:rPr>
          <w:rtl/>
        </w:rPr>
        <w:t xml:space="preserve"> </w:t>
      </w:r>
      <w:bookmarkStart w:id="3580" w:name="_ETM_Q1_5369853"/>
      <w:bookmarkEnd w:id="3580"/>
      <w:r w:rsidR="003B5282" w:rsidRPr="007A236E">
        <w:rPr>
          <w:rtl/>
        </w:rPr>
        <w:t>לא רלוונטיים</w:t>
      </w:r>
      <w:r w:rsidR="00E6572C" w:rsidRPr="007A236E">
        <w:rPr>
          <w:rFonts w:hint="cs"/>
          <w:rtl/>
        </w:rPr>
        <w:t xml:space="preserve"> </w:t>
      </w:r>
      <w:r w:rsidRPr="007A236E">
        <w:rPr>
          <w:rtl/>
        </w:rPr>
        <w:t>עבור המשקיעים האלה</w:t>
      </w:r>
      <w:r w:rsidRPr="007A236E">
        <w:rPr>
          <w:rFonts w:hint="cs"/>
          <w:rtl/>
        </w:rPr>
        <w:t>.</w:t>
      </w:r>
      <w:bookmarkStart w:id="3581" w:name="_ETM_Q1_5373102"/>
      <w:bookmarkEnd w:id="3581"/>
    </w:p>
    <w:p w14:paraId="33B8BACA" w14:textId="77777777" w:rsidR="00C87B97" w:rsidRPr="007A236E" w:rsidRDefault="00C87B97" w:rsidP="008B2784">
      <w:pPr>
        <w:rPr>
          <w:rtl/>
        </w:rPr>
      </w:pPr>
    </w:p>
    <w:p w14:paraId="50E29EF0" w14:textId="77777777" w:rsidR="00C87B97" w:rsidRPr="007A236E" w:rsidRDefault="00C87B97" w:rsidP="008B2784">
      <w:pPr>
        <w:pStyle w:val="af6"/>
        <w:keepNext/>
        <w:rPr>
          <w:rtl/>
        </w:rPr>
      </w:pPr>
      <w:bookmarkStart w:id="3582" w:name="ET_yor_6157_276"/>
      <w:r w:rsidRPr="007A236E">
        <w:rPr>
          <w:rStyle w:val="TagStyle"/>
          <w:rtl/>
        </w:rPr>
        <w:t xml:space="preserve">&lt;&lt;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p>
    <w:bookmarkEnd w:id="3582"/>
    <w:p w14:paraId="20F848F0" w14:textId="77777777" w:rsidR="00C87B97" w:rsidRPr="007A236E" w:rsidRDefault="00C87B97" w:rsidP="008B2784">
      <w:pPr>
        <w:pStyle w:val="KeepWithNext"/>
        <w:rPr>
          <w:rtl/>
        </w:rPr>
      </w:pPr>
    </w:p>
    <w:p w14:paraId="7012DA4E" w14:textId="2FA6A06E" w:rsidR="00C87B97" w:rsidRPr="007A236E" w:rsidRDefault="00C87B97" w:rsidP="008B2784">
      <w:pPr>
        <w:rPr>
          <w:rtl/>
        </w:rPr>
      </w:pPr>
      <w:r w:rsidRPr="007A236E">
        <w:rPr>
          <w:rFonts w:hint="cs"/>
          <w:rtl/>
        </w:rPr>
        <w:t xml:space="preserve">לא </w:t>
      </w:r>
      <w:bookmarkStart w:id="3583" w:name="_ETM_Q1_5366852"/>
      <w:bookmarkEnd w:id="3583"/>
      <w:r w:rsidRPr="007A236E">
        <w:rPr>
          <w:rFonts w:hint="cs"/>
          <w:rtl/>
        </w:rPr>
        <w:t>הבנתי</w:t>
      </w:r>
      <w:bookmarkStart w:id="3584" w:name="_ETM_Q1_5378853"/>
      <w:bookmarkEnd w:id="3584"/>
      <w:r w:rsidR="000B1F30" w:rsidRPr="007A236E">
        <w:rPr>
          <w:rFonts w:hint="cs"/>
          <w:rtl/>
        </w:rPr>
        <w:t xml:space="preserve">. </w:t>
      </w:r>
      <w:r w:rsidR="003B5282" w:rsidRPr="007A236E">
        <w:rPr>
          <w:rtl/>
        </w:rPr>
        <w:t>אני משנה את הכלל של חוק החברות הישראלי בגלל האמירה של</w:t>
      </w:r>
      <w:bookmarkStart w:id="3585" w:name="_ETM_Q1_5383352"/>
      <w:bookmarkStart w:id="3586" w:name="_ETM_Q1_5313352"/>
      <w:bookmarkStart w:id="3587" w:name="_ETM_Q1_5315602"/>
      <w:bookmarkEnd w:id="3585"/>
      <w:bookmarkEnd w:id="3586"/>
      <w:bookmarkEnd w:id="3587"/>
      <w:r w:rsidRPr="007A236E">
        <w:rPr>
          <w:rFonts w:hint="cs"/>
          <w:rtl/>
        </w:rPr>
        <w:t>ך</w:t>
      </w:r>
      <w:bookmarkStart w:id="3588" w:name="_ETM_Q1_5378602"/>
      <w:bookmarkStart w:id="3589" w:name="_ETM_Q1_5381602"/>
      <w:bookmarkStart w:id="3590" w:name="_ETM_Q1_5379852"/>
      <w:bookmarkEnd w:id="3588"/>
      <w:bookmarkEnd w:id="3589"/>
      <w:bookmarkEnd w:id="3590"/>
      <w:r w:rsidR="003B5282" w:rsidRPr="007A236E">
        <w:rPr>
          <w:rtl/>
        </w:rPr>
        <w:t xml:space="preserve"> בגל</w:t>
      </w:r>
      <w:bookmarkStart w:id="3591" w:name="_ETM_Q1_5380852"/>
      <w:bookmarkEnd w:id="3591"/>
      <w:r w:rsidR="003B5282" w:rsidRPr="007A236E">
        <w:rPr>
          <w:rtl/>
        </w:rPr>
        <w:t xml:space="preserve">ל שבארצות הברית </w:t>
      </w:r>
      <w:r w:rsidRPr="007A236E">
        <w:rPr>
          <w:rFonts w:hint="cs"/>
          <w:rtl/>
        </w:rPr>
        <w:t>נהוג</w:t>
      </w:r>
      <w:r w:rsidRPr="007A236E">
        <w:rPr>
          <w:rtl/>
        </w:rPr>
        <w:t xml:space="preserve"> משהו </w:t>
      </w:r>
      <w:r w:rsidRPr="007A236E">
        <w:rPr>
          <w:rFonts w:hint="cs"/>
          <w:rtl/>
        </w:rPr>
        <w:t>אחר.</w:t>
      </w:r>
    </w:p>
    <w:p w14:paraId="1E4DC83E" w14:textId="77777777" w:rsidR="00C87B97" w:rsidRPr="007A236E" w:rsidRDefault="00C87B97" w:rsidP="008B2784">
      <w:pPr>
        <w:rPr>
          <w:rtl/>
        </w:rPr>
      </w:pPr>
      <w:bookmarkStart w:id="3592" w:name="_ETM_Q1_5385102"/>
      <w:bookmarkStart w:id="3593" w:name="_ETM_Q1_5385628"/>
      <w:bookmarkEnd w:id="3592"/>
      <w:bookmarkEnd w:id="3593"/>
    </w:p>
    <w:p w14:paraId="2907A733" w14:textId="77777777" w:rsidR="00C87B97" w:rsidRPr="007A236E" w:rsidRDefault="00C87B97" w:rsidP="008B2784">
      <w:pPr>
        <w:pStyle w:val="a4"/>
        <w:keepNext/>
        <w:rPr>
          <w:rtl/>
        </w:rPr>
      </w:pPr>
      <w:bookmarkStart w:id="3594" w:name="ET_speaker_עידית_מועלם_277"/>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594"/>
    </w:p>
    <w:p w14:paraId="25A61D9B" w14:textId="77777777" w:rsidR="00C87B97" w:rsidRPr="007A236E" w:rsidRDefault="00C87B97" w:rsidP="008B2784">
      <w:pPr>
        <w:pStyle w:val="KeepWithNext"/>
        <w:rPr>
          <w:rtl/>
        </w:rPr>
      </w:pPr>
    </w:p>
    <w:p w14:paraId="70CA811F" w14:textId="66FB74F9" w:rsidR="00C87B97" w:rsidRPr="007A236E" w:rsidRDefault="00C87B97" w:rsidP="008B2784">
      <w:pPr>
        <w:rPr>
          <w:rtl/>
        </w:rPr>
      </w:pPr>
      <w:r w:rsidRPr="007A236E">
        <w:rPr>
          <w:rFonts w:hint="cs"/>
          <w:rtl/>
        </w:rPr>
        <w:t xml:space="preserve">כן, </w:t>
      </w:r>
      <w:bookmarkStart w:id="3595" w:name="_ETM_Q1_5381353"/>
      <w:bookmarkEnd w:id="3595"/>
      <w:r w:rsidR="003B5282" w:rsidRPr="007A236E">
        <w:rPr>
          <w:rtl/>
        </w:rPr>
        <w:t>אבל אני עדיין נצמדת ל-</w:t>
      </w:r>
      <w:r w:rsidR="003B5282" w:rsidRPr="007A236E">
        <w:t>O</w:t>
      </w:r>
      <w:r w:rsidRPr="007A236E">
        <w:t>E</w:t>
      </w:r>
      <w:bookmarkStart w:id="3596" w:name="_ETM_Q1_5387101"/>
      <w:bookmarkEnd w:id="3596"/>
      <w:r w:rsidR="003B5282" w:rsidRPr="007A236E">
        <w:t>CD</w:t>
      </w:r>
      <w:r w:rsidR="000B1F30" w:rsidRPr="007A236E">
        <w:rPr>
          <w:rFonts w:hint="cs"/>
          <w:rtl/>
        </w:rPr>
        <w:t xml:space="preserve">, </w:t>
      </w:r>
      <w:r w:rsidR="003B5282" w:rsidRPr="007A236E">
        <w:rPr>
          <w:rtl/>
        </w:rPr>
        <w:t>לרף המקובל שם</w:t>
      </w:r>
      <w:r w:rsidRPr="007A236E">
        <w:rPr>
          <w:rFonts w:hint="cs"/>
          <w:rtl/>
        </w:rPr>
        <w:t>.</w:t>
      </w:r>
      <w:r w:rsidR="003B5282" w:rsidRPr="007A236E">
        <w:rPr>
          <w:rtl/>
        </w:rPr>
        <w:t xml:space="preserve"> </w:t>
      </w:r>
      <w:r w:rsidR="000B1F30" w:rsidRPr="007A236E">
        <w:rPr>
          <w:rFonts w:hint="cs"/>
          <w:rtl/>
        </w:rPr>
        <w:t>ביותר</w:t>
      </w:r>
      <w:r w:rsidR="003B5282" w:rsidRPr="007A236E">
        <w:rPr>
          <w:rtl/>
        </w:rPr>
        <w:t xml:space="preserve"> </w:t>
      </w:r>
      <w:r w:rsidR="000B1F30" w:rsidRPr="007A236E">
        <w:rPr>
          <w:rFonts w:hint="cs"/>
          <w:rtl/>
        </w:rPr>
        <w:t>מ-</w:t>
      </w:r>
      <w:r w:rsidR="003B5282" w:rsidRPr="007A236E">
        <w:rPr>
          <w:rtl/>
        </w:rPr>
        <w:t>50% מהמדינות זה משהו שהוא לא חריג בעולם</w:t>
      </w:r>
      <w:r w:rsidRPr="007A236E">
        <w:rPr>
          <w:rFonts w:hint="cs"/>
          <w:rtl/>
        </w:rPr>
        <w:t>.</w:t>
      </w:r>
      <w:bookmarkStart w:id="3597" w:name="_ETM_Q1_5391603"/>
      <w:bookmarkEnd w:id="3597"/>
      <w:r w:rsidR="003B5282" w:rsidRPr="007A236E">
        <w:rPr>
          <w:rtl/>
        </w:rPr>
        <w:t xml:space="preserve"> לא המצאתי </w:t>
      </w:r>
      <w:r w:rsidR="000B1F30" w:rsidRPr="007A236E">
        <w:rPr>
          <w:rFonts w:hint="cs"/>
          <w:rtl/>
        </w:rPr>
        <w:t>כאן</w:t>
      </w:r>
      <w:r w:rsidR="003B5282" w:rsidRPr="007A236E">
        <w:rPr>
          <w:rtl/>
        </w:rPr>
        <w:t xml:space="preserve"> משהו שלא קיים</w:t>
      </w:r>
      <w:r w:rsidRPr="007A236E">
        <w:rPr>
          <w:rFonts w:hint="cs"/>
          <w:rtl/>
        </w:rPr>
        <w:t>.</w:t>
      </w:r>
    </w:p>
    <w:p w14:paraId="23C87CD9" w14:textId="77777777" w:rsidR="00C87B97" w:rsidRPr="007A236E" w:rsidRDefault="00C87B97" w:rsidP="008B2784">
      <w:pPr>
        <w:rPr>
          <w:rtl/>
        </w:rPr>
      </w:pPr>
      <w:bookmarkStart w:id="3598" w:name="_ETM_Q1_5398352"/>
      <w:bookmarkEnd w:id="3598"/>
    </w:p>
    <w:p w14:paraId="5D6A4A9A" w14:textId="77777777" w:rsidR="00C87B97" w:rsidRPr="007A236E" w:rsidRDefault="00C87B97" w:rsidP="008B2784">
      <w:pPr>
        <w:pStyle w:val="af6"/>
        <w:keepNext/>
        <w:rPr>
          <w:rtl/>
        </w:rPr>
      </w:pPr>
      <w:bookmarkStart w:id="3599" w:name="ET_yor_6157_278"/>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599"/>
    </w:p>
    <w:p w14:paraId="51BCD182" w14:textId="77777777" w:rsidR="00C87B97" w:rsidRPr="007A236E" w:rsidRDefault="00C87B97" w:rsidP="008B2784">
      <w:pPr>
        <w:pStyle w:val="KeepWithNext"/>
        <w:rPr>
          <w:rtl/>
        </w:rPr>
      </w:pPr>
    </w:p>
    <w:p w14:paraId="53BE40B7" w14:textId="57C369CB" w:rsidR="0075753C" w:rsidRPr="007A236E" w:rsidRDefault="00C87B97" w:rsidP="008B2784">
      <w:pPr>
        <w:rPr>
          <w:rtl/>
        </w:rPr>
      </w:pPr>
      <w:bookmarkStart w:id="3600" w:name="_ETM_Q1_5393602"/>
      <w:bookmarkEnd w:id="3600"/>
      <w:r w:rsidRPr="007A236E">
        <w:rPr>
          <w:rFonts w:hint="cs"/>
          <w:rtl/>
        </w:rPr>
        <w:t>לא אכפ</w:t>
      </w:r>
      <w:r w:rsidR="003B5282" w:rsidRPr="007A236E">
        <w:rPr>
          <w:rtl/>
        </w:rPr>
        <w:t xml:space="preserve">ת לי </w:t>
      </w:r>
      <w:r w:rsidRPr="007A236E">
        <w:rPr>
          <w:rFonts w:hint="cs"/>
          <w:rtl/>
        </w:rPr>
        <w:t>אם המצאת או לא המצאת.</w:t>
      </w:r>
      <w:bookmarkStart w:id="3601" w:name="_ETM_Q1_5393601"/>
      <w:bookmarkEnd w:id="3601"/>
    </w:p>
    <w:p w14:paraId="44C59A2D" w14:textId="77777777" w:rsidR="0075753C" w:rsidRPr="007A236E" w:rsidRDefault="0075753C" w:rsidP="008B2784">
      <w:pPr>
        <w:rPr>
          <w:rtl/>
        </w:rPr>
      </w:pPr>
    </w:p>
    <w:p w14:paraId="6BB88730" w14:textId="77777777" w:rsidR="0075753C" w:rsidRPr="007A236E" w:rsidRDefault="0075753C" w:rsidP="008B2784">
      <w:pPr>
        <w:pStyle w:val="af9"/>
        <w:keepNext/>
        <w:rPr>
          <w:rtl/>
        </w:rPr>
      </w:pPr>
      <w:bookmarkStart w:id="3602" w:name="ET_guest_639591_279"/>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3602"/>
    </w:p>
    <w:p w14:paraId="21272A49" w14:textId="77777777" w:rsidR="0075753C" w:rsidRPr="007A236E" w:rsidRDefault="0075753C" w:rsidP="008B2784">
      <w:pPr>
        <w:pStyle w:val="KeepWithNext"/>
        <w:rPr>
          <w:rtl/>
        </w:rPr>
      </w:pPr>
    </w:p>
    <w:p w14:paraId="768DF115" w14:textId="41E0F507" w:rsidR="00AE772F" w:rsidRPr="007A236E" w:rsidRDefault="003B5282" w:rsidP="008B2784">
      <w:pPr>
        <w:rPr>
          <w:rtl/>
        </w:rPr>
      </w:pPr>
      <w:bookmarkStart w:id="3603" w:name="_ETM_Q1_5400852"/>
      <w:bookmarkStart w:id="3604" w:name="_ETM_Q1_5401601"/>
      <w:bookmarkEnd w:id="3603"/>
      <w:bookmarkEnd w:id="3604"/>
      <w:r w:rsidRPr="007A236E">
        <w:rPr>
          <w:rtl/>
        </w:rPr>
        <w:t xml:space="preserve">אדוני </w:t>
      </w:r>
      <w:r w:rsidR="0023086B" w:rsidRPr="007A236E">
        <w:rPr>
          <w:rFonts w:hint="cs"/>
          <w:rtl/>
        </w:rPr>
        <w:t>יושב-הראש</w:t>
      </w:r>
      <w:r w:rsidR="0075753C" w:rsidRPr="007A236E">
        <w:rPr>
          <w:rFonts w:hint="cs"/>
          <w:rtl/>
        </w:rPr>
        <w:t>,</w:t>
      </w:r>
      <w:r w:rsidRPr="007A236E">
        <w:rPr>
          <w:rtl/>
        </w:rPr>
        <w:t xml:space="preserve"> יש </w:t>
      </w:r>
      <w:bookmarkStart w:id="3605" w:name="_ETM_Q1_5398852"/>
      <w:bookmarkEnd w:id="3605"/>
      <w:r w:rsidRPr="007A236E">
        <w:rPr>
          <w:rtl/>
        </w:rPr>
        <w:t>חברה הישראלית</w:t>
      </w:r>
      <w:r w:rsidR="0075753C" w:rsidRPr="007A236E">
        <w:rPr>
          <w:rFonts w:hint="cs"/>
          <w:rtl/>
        </w:rPr>
        <w:t xml:space="preserve"> ויש </w:t>
      </w:r>
      <w:r w:rsidRPr="007A236E">
        <w:rPr>
          <w:rtl/>
        </w:rPr>
        <w:t>ח</w:t>
      </w:r>
      <w:bookmarkStart w:id="3606" w:name="_ETM_Q1_5400603"/>
      <w:bookmarkEnd w:id="3606"/>
      <w:r w:rsidR="0075753C" w:rsidRPr="007A236E">
        <w:rPr>
          <w:rtl/>
        </w:rPr>
        <w:t xml:space="preserve">ברה </w:t>
      </w:r>
      <w:r w:rsidRPr="007A236E">
        <w:rPr>
          <w:rtl/>
        </w:rPr>
        <w:t xml:space="preserve">אמריקאית </w:t>
      </w:r>
      <w:bookmarkStart w:id="3607" w:name="_ETM_Q1_5402102"/>
      <w:r w:rsidR="0075753C" w:rsidRPr="007A236E">
        <w:rPr>
          <w:rFonts w:hint="cs"/>
          <w:rtl/>
        </w:rPr>
        <w:t>שנסחרות אחת</w:t>
      </w:r>
      <w:bookmarkStart w:id="3608" w:name="_ETM_Q1_5397351"/>
      <w:bookmarkStart w:id="3609" w:name="_ETM_Q1_5400351"/>
      <w:bookmarkEnd w:id="3608"/>
      <w:bookmarkEnd w:id="3609"/>
      <w:r w:rsidRPr="007A236E">
        <w:rPr>
          <w:rtl/>
        </w:rPr>
        <w:t xml:space="preserve"> </w:t>
      </w:r>
      <w:bookmarkEnd w:id="3607"/>
      <w:r w:rsidRPr="007A236E">
        <w:rPr>
          <w:rtl/>
        </w:rPr>
        <w:t>ליד השנייה ועוסקות באותו תחום</w:t>
      </w:r>
      <w:r w:rsidR="0075753C" w:rsidRPr="007A236E">
        <w:rPr>
          <w:rFonts w:hint="cs"/>
          <w:rtl/>
        </w:rPr>
        <w:t>.</w:t>
      </w:r>
      <w:r w:rsidRPr="007A236E">
        <w:rPr>
          <w:rtl/>
        </w:rPr>
        <w:t xml:space="preserve"> ה</w:t>
      </w:r>
      <w:bookmarkStart w:id="3610" w:name="_ETM_Q1_5396852"/>
      <w:bookmarkEnd w:id="3610"/>
      <w:r w:rsidR="0075753C" w:rsidRPr="007A236E">
        <w:rPr>
          <w:rtl/>
        </w:rPr>
        <w:t xml:space="preserve">מטרה שלנו </w:t>
      </w:r>
      <w:r w:rsidR="00C2339C" w:rsidRPr="007A236E">
        <w:rPr>
          <w:rFonts w:hint="cs"/>
          <w:rtl/>
        </w:rPr>
        <w:t>היא</w:t>
      </w:r>
      <w:r w:rsidR="0075753C" w:rsidRPr="007A236E">
        <w:rPr>
          <w:rtl/>
        </w:rPr>
        <w:t xml:space="preserve"> שבעלי </w:t>
      </w:r>
      <w:bookmarkStart w:id="3611" w:name="_ETM_Q1_5410102"/>
      <w:bookmarkEnd w:id="3611"/>
      <w:r w:rsidRPr="007A236E">
        <w:rPr>
          <w:rtl/>
        </w:rPr>
        <w:t>מניות שרוצים להיות פעילים בחברה</w:t>
      </w:r>
      <w:r w:rsidR="00C2339C" w:rsidRPr="007A236E">
        <w:rPr>
          <w:rFonts w:hint="cs"/>
          <w:rtl/>
        </w:rPr>
        <w:t>,</w:t>
      </w:r>
      <w:r w:rsidRPr="007A236E">
        <w:rPr>
          <w:rtl/>
        </w:rPr>
        <w:t xml:space="preserve"> </w:t>
      </w:r>
      <w:r w:rsidR="00C2339C" w:rsidRPr="007A236E">
        <w:rPr>
          <w:rFonts w:hint="cs"/>
          <w:rtl/>
        </w:rPr>
        <w:t>יועסקו</w:t>
      </w:r>
      <w:r w:rsidRPr="007A236E">
        <w:rPr>
          <w:rtl/>
        </w:rPr>
        <w:t xml:space="preserve"> </w:t>
      </w:r>
      <w:bookmarkStart w:id="3612" w:name="_ETM_Q1_5406102"/>
      <w:bookmarkEnd w:id="3612"/>
      <w:r w:rsidRPr="007A236E">
        <w:rPr>
          <w:rtl/>
        </w:rPr>
        <w:t>באותם תנאים</w:t>
      </w:r>
      <w:r w:rsidR="00AE772F" w:rsidRPr="007A236E">
        <w:rPr>
          <w:rFonts w:hint="cs"/>
          <w:rtl/>
        </w:rPr>
        <w:t>,</w:t>
      </w:r>
      <w:r w:rsidRPr="007A236E">
        <w:rPr>
          <w:rtl/>
        </w:rPr>
        <w:t xml:space="preserve"> כי כאשר האחוז נמוך יותר</w:t>
      </w:r>
      <w:r w:rsidR="00C2339C" w:rsidRPr="007A236E">
        <w:rPr>
          <w:rFonts w:hint="cs"/>
          <w:rtl/>
        </w:rPr>
        <w:t>,</w:t>
      </w:r>
      <w:r w:rsidRPr="007A236E">
        <w:rPr>
          <w:rtl/>
        </w:rPr>
        <w:t xml:space="preserve"> החברות פגיעות ורגישות י</w:t>
      </w:r>
      <w:r w:rsidR="00AE772F" w:rsidRPr="007A236E">
        <w:rPr>
          <w:rFonts w:hint="cs"/>
          <w:rtl/>
        </w:rPr>
        <w:t>ו</w:t>
      </w:r>
      <w:bookmarkStart w:id="3613" w:name="_ETM_Q1_5413602"/>
      <w:bookmarkEnd w:id="3613"/>
      <w:r w:rsidRPr="007A236E">
        <w:rPr>
          <w:rtl/>
        </w:rPr>
        <w:t>תר</w:t>
      </w:r>
      <w:r w:rsidR="00AE772F" w:rsidRPr="007A236E">
        <w:rPr>
          <w:rFonts w:hint="cs"/>
          <w:rtl/>
        </w:rPr>
        <w:t>,</w:t>
      </w:r>
      <w:r w:rsidRPr="007A236E">
        <w:rPr>
          <w:rtl/>
        </w:rPr>
        <w:t xml:space="preserve"> בעיקר בתקופות </w:t>
      </w:r>
      <w:r w:rsidR="00AE772F" w:rsidRPr="007A236E">
        <w:rPr>
          <w:rFonts w:hint="cs"/>
          <w:rtl/>
        </w:rPr>
        <w:t>כמו</w:t>
      </w:r>
      <w:r w:rsidR="00C2339C" w:rsidRPr="007A236E">
        <w:rPr>
          <w:rtl/>
        </w:rPr>
        <w:t xml:space="preserve"> </w:t>
      </w:r>
      <w:r w:rsidRPr="007A236E">
        <w:rPr>
          <w:rtl/>
        </w:rPr>
        <w:t>ז</w:t>
      </w:r>
      <w:r w:rsidR="00C2339C" w:rsidRPr="007A236E">
        <w:rPr>
          <w:rFonts w:hint="cs"/>
          <w:rtl/>
        </w:rPr>
        <w:t>ו</w:t>
      </w:r>
      <w:r w:rsidR="00AE772F" w:rsidRPr="007A236E">
        <w:rPr>
          <w:rFonts w:hint="cs"/>
          <w:rtl/>
        </w:rPr>
        <w:t xml:space="preserve"> </w:t>
      </w:r>
      <w:bookmarkStart w:id="3614" w:name="_ETM_Q1_5419352"/>
      <w:bookmarkStart w:id="3615" w:name="_ETM_Q1_5422602"/>
      <w:bookmarkStart w:id="3616" w:name="_ETM_Q1_5427102"/>
      <w:bookmarkEnd w:id="3614"/>
      <w:bookmarkEnd w:id="3615"/>
      <w:bookmarkEnd w:id="3616"/>
      <w:r w:rsidR="00AE772F" w:rsidRPr="007A236E">
        <w:rPr>
          <w:rFonts w:hint="cs"/>
          <w:rtl/>
        </w:rPr>
        <w:t>- - -</w:t>
      </w:r>
    </w:p>
    <w:p w14:paraId="3E66A62B" w14:textId="77777777" w:rsidR="00AE772F" w:rsidRPr="007A236E" w:rsidRDefault="00AE772F" w:rsidP="008B2784">
      <w:pPr>
        <w:rPr>
          <w:rtl/>
        </w:rPr>
      </w:pPr>
    </w:p>
    <w:p w14:paraId="03019D10" w14:textId="77777777" w:rsidR="00AE772F" w:rsidRPr="007A236E" w:rsidRDefault="00AE772F" w:rsidP="008B2784">
      <w:pPr>
        <w:pStyle w:val="af6"/>
        <w:keepNext/>
        <w:rPr>
          <w:rtl/>
        </w:rPr>
      </w:pPr>
      <w:bookmarkStart w:id="3617" w:name="ET_yor_6157_280"/>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617"/>
    </w:p>
    <w:p w14:paraId="6FF30F54" w14:textId="77777777" w:rsidR="00AE772F" w:rsidRPr="007A236E" w:rsidRDefault="00AE772F" w:rsidP="008B2784">
      <w:pPr>
        <w:pStyle w:val="KeepWithNext"/>
        <w:rPr>
          <w:rtl/>
        </w:rPr>
      </w:pPr>
    </w:p>
    <w:p w14:paraId="5AA00346" w14:textId="4352CCE5" w:rsidR="00AE772F" w:rsidRPr="007A236E" w:rsidRDefault="003B5282" w:rsidP="008B2784">
      <w:pPr>
        <w:rPr>
          <w:rtl/>
        </w:rPr>
      </w:pPr>
      <w:bookmarkStart w:id="3618" w:name="_ETM_Q1_5414601"/>
      <w:bookmarkEnd w:id="3618"/>
      <w:r w:rsidRPr="007A236E">
        <w:rPr>
          <w:rtl/>
        </w:rPr>
        <w:t>אני מבין מה שאת אומרת</w:t>
      </w:r>
      <w:r w:rsidR="00AE772F" w:rsidRPr="007A236E">
        <w:rPr>
          <w:rFonts w:hint="cs"/>
          <w:rtl/>
        </w:rPr>
        <w:t>,</w:t>
      </w:r>
      <w:bookmarkStart w:id="3619" w:name="_ETM_Q1_5419351"/>
      <w:bookmarkEnd w:id="3619"/>
      <w:r w:rsidRPr="007A236E">
        <w:rPr>
          <w:rtl/>
        </w:rPr>
        <w:t xml:space="preserve"> אב</w:t>
      </w:r>
      <w:bookmarkStart w:id="3620" w:name="_ETM_Q1_5405351"/>
      <w:bookmarkStart w:id="3621" w:name="_ETM_Q1_5408351"/>
      <w:bookmarkStart w:id="3622" w:name="_ETM_Q1_5407602"/>
      <w:bookmarkStart w:id="3623" w:name="_ETM_Q1_5405852"/>
      <w:bookmarkStart w:id="3624" w:name="_ETM_Q1_5407853"/>
      <w:bookmarkStart w:id="3625" w:name="_ETM_Q1_5405103"/>
      <w:bookmarkEnd w:id="3620"/>
      <w:bookmarkEnd w:id="3621"/>
      <w:bookmarkEnd w:id="3622"/>
      <w:bookmarkEnd w:id="3623"/>
      <w:bookmarkEnd w:id="3624"/>
      <w:bookmarkEnd w:id="3625"/>
      <w:r w:rsidRPr="007A236E">
        <w:rPr>
          <w:rtl/>
        </w:rPr>
        <w:t>ל את לא</w:t>
      </w:r>
      <w:bookmarkStart w:id="3626" w:name="_ETM_Q1_5417353"/>
      <w:bookmarkEnd w:id="3626"/>
      <w:r w:rsidR="00AE772F" w:rsidRPr="007A236E">
        <w:rPr>
          <w:rFonts w:hint="cs"/>
          <w:rtl/>
        </w:rPr>
        <w:t xml:space="preserve"> עושה את </w:t>
      </w:r>
      <w:r w:rsidR="00C2339C" w:rsidRPr="007A236E">
        <w:rPr>
          <w:rFonts w:hint="cs"/>
          <w:rtl/>
        </w:rPr>
        <w:t>ז</w:t>
      </w:r>
      <w:r w:rsidR="00AE772F" w:rsidRPr="007A236E">
        <w:rPr>
          <w:rFonts w:hint="cs"/>
          <w:rtl/>
        </w:rPr>
        <w:t>ה.</w:t>
      </w:r>
      <w:bookmarkStart w:id="3627" w:name="_ETM_Q1_5430351"/>
      <w:bookmarkStart w:id="3628" w:name="_ETM_Q1_5427601"/>
      <w:bookmarkStart w:id="3629" w:name="_ETM_Q1_5424851"/>
      <w:bookmarkStart w:id="3630" w:name="_ETM_Q1_5422102"/>
      <w:bookmarkEnd w:id="3627"/>
      <w:bookmarkEnd w:id="3628"/>
      <w:bookmarkEnd w:id="3629"/>
      <w:bookmarkEnd w:id="3630"/>
    </w:p>
    <w:p w14:paraId="47AA8BA4" w14:textId="77777777" w:rsidR="00AE772F" w:rsidRPr="007A236E" w:rsidRDefault="00AE772F" w:rsidP="008B2784">
      <w:pPr>
        <w:rPr>
          <w:rtl/>
        </w:rPr>
      </w:pPr>
      <w:bookmarkStart w:id="3631" w:name="_ETM_Q1_5423602"/>
      <w:bookmarkEnd w:id="3631"/>
    </w:p>
    <w:p w14:paraId="74BBEC0A" w14:textId="77777777" w:rsidR="00AE772F" w:rsidRPr="007A236E" w:rsidRDefault="00AE772F" w:rsidP="008B2784">
      <w:pPr>
        <w:pStyle w:val="a4"/>
        <w:keepNext/>
        <w:rPr>
          <w:rtl/>
        </w:rPr>
      </w:pPr>
      <w:bookmarkStart w:id="3632" w:name="ET_speaker_עידית_מועלם_281"/>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632"/>
    </w:p>
    <w:p w14:paraId="685B3730" w14:textId="77777777" w:rsidR="00AE772F" w:rsidRPr="007A236E" w:rsidRDefault="00AE772F" w:rsidP="008B2784">
      <w:pPr>
        <w:pStyle w:val="KeepWithNext"/>
        <w:rPr>
          <w:rtl/>
        </w:rPr>
      </w:pPr>
    </w:p>
    <w:p w14:paraId="0E611A83" w14:textId="16A2A53C" w:rsidR="004862F1" w:rsidRPr="007A236E" w:rsidRDefault="003B5282" w:rsidP="008B2784">
      <w:pPr>
        <w:rPr>
          <w:rtl/>
        </w:rPr>
      </w:pPr>
      <w:bookmarkStart w:id="3633" w:name="_ETM_Q1_5422851"/>
      <w:bookmarkStart w:id="3634" w:name="_ETM_Q1_5418851"/>
      <w:bookmarkEnd w:id="3633"/>
      <w:bookmarkEnd w:id="3634"/>
      <w:r w:rsidRPr="007A236E">
        <w:rPr>
          <w:rtl/>
        </w:rPr>
        <w:t xml:space="preserve">אין לי </w:t>
      </w:r>
      <w:r w:rsidR="00AE772F" w:rsidRPr="007A236E">
        <w:rPr>
          <w:rFonts w:hint="cs"/>
          <w:rtl/>
        </w:rPr>
        <w:t xml:space="preserve">אפשרות </w:t>
      </w:r>
      <w:r w:rsidRPr="007A236E">
        <w:rPr>
          <w:rtl/>
        </w:rPr>
        <w:t>לעשות את מה שאני אומרת</w:t>
      </w:r>
      <w:r w:rsidR="00AE772F" w:rsidRPr="007A236E">
        <w:rPr>
          <w:rFonts w:hint="cs"/>
          <w:rtl/>
        </w:rPr>
        <w:t>.</w:t>
      </w:r>
      <w:r w:rsidRPr="007A236E">
        <w:rPr>
          <w:rtl/>
        </w:rPr>
        <w:t xml:space="preserve"> אם הייתי יכול</w:t>
      </w:r>
      <w:r w:rsidR="00C2339C" w:rsidRPr="007A236E">
        <w:rPr>
          <w:rFonts w:hint="cs"/>
          <w:rtl/>
        </w:rPr>
        <w:t>ה</w:t>
      </w:r>
      <w:r w:rsidRPr="007A236E">
        <w:rPr>
          <w:rtl/>
        </w:rPr>
        <w:t xml:space="preserve"> לקחת</w:t>
      </w:r>
      <w:r w:rsidR="00AE772F" w:rsidRPr="007A236E">
        <w:rPr>
          <w:rFonts w:hint="cs"/>
          <w:rtl/>
        </w:rPr>
        <w:t>,</w:t>
      </w:r>
      <w:r w:rsidRPr="007A236E">
        <w:rPr>
          <w:rtl/>
        </w:rPr>
        <w:t xml:space="preserve"> אולי </w:t>
      </w:r>
      <w:bookmarkStart w:id="3635" w:name="_ETM_Q1_5425852"/>
      <w:r w:rsidR="00AE772F" w:rsidRPr="007A236E">
        <w:rPr>
          <w:rFonts w:hint="cs"/>
          <w:rtl/>
        </w:rPr>
        <w:t>הייתי עושה</w:t>
      </w:r>
      <w:r w:rsidRPr="007A236E">
        <w:rPr>
          <w:rtl/>
        </w:rPr>
        <w:t xml:space="preserve"> </w:t>
      </w:r>
      <w:bookmarkEnd w:id="3635"/>
      <w:r w:rsidRPr="007A236E">
        <w:rPr>
          <w:rtl/>
        </w:rPr>
        <w:t>את זה</w:t>
      </w:r>
      <w:r w:rsidR="00AE772F" w:rsidRPr="007A236E">
        <w:rPr>
          <w:rFonts w:hint="cs"/>
          <w:rtl/>
        </w:rPr>
        <w:t>.</w:t>
      </w:r>
    </w:p>
    <w:p w14:paraId="3E42C08C" w14:textId="77777777" w:rsidR="004862F1" w:rsidRPr="007A236E" w:rsidRDefault="004862F1" w:rsidP="008B2784">
      <w:pPr>
        <w:rPr>
          <w:rtl/>
        </w:rPr>
      </w:pPr>
      <w:bookmarkStart w:id="3636" w:name="_ETM_Q1_5423352"/>
      <w:bookmarkStart w:id="3637" w:name="_ETM_Q1_5424852"/>
      <w:bookmarkEnd w:id="3636"/>
      <w:bookmarkEnd w:id="3637"/>
    </w:p>
    <w:p w14:paraId="21E1941A" w14:textId="77777777" w:rsidR="004862F1" w:rsidRPr="007A236E" w:rsidRDefault="004862F1" w:rsidP="008B2784">
      <w:pPr>
        <w:pStyle w:val="af6"/>
        <w:keepNext/>
        <w:rPr>
          <w:rtl/>
        </w:rPr>
      </w:pPr>
      <w:bookmarkStart w:id="3638" w:name="ET_yor_6157_282"/>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638"/>
    </w:p>
    <w:p w14:paraId="65FB69BB" w14:textId="77777777" w:rsidR="004862F1" w:rsidRPr="007A236E" w:rsidRDefault="004862F1" w:rsidP="008B2784">
      <w:pPr>
        <w:pStyle w:val="KeepWithNext"/>
        <w:rPr>
          <w:rtl/>
        </w:rPr>
      </w:pPr>
    </w:p>
    <w:p w14:paraId="7914254A" w14:textId="4C148ABF" w:rsidR="004862F1" w:rsidRPr="007A236E" w:rsidRDefault="004862F1" w:rsidP="008B2784">
      <w:pPr>
        <w:rPr>
          <w:rtl/>
        </w:rPr>
      </w:pPr>
      <w:bookmarkStart w:id="3639" w:name="_ETM_Q1_5425601"/>
      <w:bookmarkStart w:id="3640" w:name="_ETM_Q1_5429102"/>
      <w:bookmarkEnd w:id="3639"/>
      <w:bookmarkEnd w:id="3640"/>
      <w:r w:rsidRPr="007A236E">
        <w:rPr>
          <w:rFonts w:hint="cs"/>
          <w:rtl/>
        </w:rPr>
        <w:t>אני מבין את</w:t>
      </w:r>
      <w:bookmarkStart w:id="3641" w:name="_ETM_Q1_5424351"/>
      <w:bookmarkEnd w:id="3641"/>
      <w:r w:rsidR="003B5282" w:rsidRPr="007A236E">
        <w:rPr>
          <w:rtl/>
        </w:rPr>
        <w:t xml:space="preserve"> הרציונל שלכם</w:t>
      </w:r>
      <w:r w:rsidR="00C2339C" w:rsidRPr="007A236E">
        <w:rPr>
          <w:rFonts w:hint="cs"/>
          <w:rtl/>
        </w:rPr>
        <w:t xml:space="preserve">. </w:t>
      </w:r>
      <w:r w:rsidRPr="007A236E">
        <w:rPr>
          <w:rFonts w:hint="cs"/>
          <w:rtl/>
        </w:rPr>
        <w:t xml:space="preserve">כוונתכם רצויה, </w:t>
      </w:r>
      <w:bookmarkStart w:id="3642" w:name="_ETM_Q1_5433851"/>
      <w:bookmarkStart w:id="3643" w:name="_ETM_Q1_5434102"/>
      <w:bookmarkEnd w:id="3642"/>
      <w:bookmarkEnd w:id="3643"/>
      <w:r w:rsidRPr="007A236E">
        <w:rPr>
          <w:rFonts w:hint="cs"/>
          <w:rtl/>
        </w:rPr>
        <w:t>אבל מעשיכם אינם רצויים</w:t>
      </w:r>
      <w:bookmarkStart w:id="3644" w:name="_ETM_Q1_5430352"/>
      <w:bookmarkStart w:id="3645" w:name="_ETM_Q1_5433853"/>
      <w:bookmarkEnd w:id="3644"/>
      <w:bookmarkEnd w:id="3645"/>
      <w:r w:rsidR="00C2339C" w:rsidRPr="007A236E">
        <w:rPr>
          <w:rFonts w:hint="cs"/>
          <w:rtl/>
        </w:rPr>
        <w:t>,</w:t>
      </w:r>
      <w:r w:rsidR="00E6572C" w:rsidRPr="007A236E">
        <w:rPr>
          <w:rFonts w:hint="cs"/>
          <w:rtl/>
        </w:rPr>
        <w:t xml:space="preserve"> </w:t>
      </w:r>
      <w:r w:rsidR="003B5282" w:rsidRPr="007A236E">
        <w:rPr>
          <w:rtl/>
        </w:rPr>
        <w:t>כי אתם לא עושים את מה שאתם מתכוונים לעשות</w:t>
      </w:r>
      <w:r w:rsidRPr="007A236E">
        <w:rPr>
          <w:rFonts w:hint="cs"/>
          <w:rtl/>
        </w:rPr>
        <w:t>.</w:t>
      </w:r>
      <w:bookmarkStart w:id="3646" w:name="_ETM_Q1_5437852"/>
      <w:bookmarkEnd w:id="3646"/>
    </w:p>
    <w:p w14:paraId="14E7797A" w14:textId="77777777" w:rsidR="004862F1" w:rsidRPr="007A236E" w:rsidRDefault="004862F1" w:rsidP="008B2784">
      <w:pPr>
        <w:rPr>
          <w:rtl/>
        </w:rPr>
      </w:pPr>
    </w:p>
    <w:p w14:paraId="0F2BFEE3" w14:textId="77777777" w:rsidR="004862F1" w:rsidRPr="007A236E" w:rsidRDefault="004862F1" w:rsidP="008B2784">
      <w:pPr>
        <w:rPr>
          <w:rtl/>
        </w:rPr>
      </w:pPr>
    </w:p>
    <w:p w14:paraId="25DDFB78" w14:textId="77777777" w:rsidR="004862F1" w:rsidRPr="007A236E" w:rsidRDefault="004862F1" w:rsidP="008B2784">
      <w:pPr>
        <w:pStyle w:val="af9"/>
        <w:keepNext/>
        <w:rPr>
          <w:rtl/>
        </w:rPr>
      </w:pPr>
      <w:bookmarkStart w:id="3647" w:name="ET_guest_639591_283"/>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3647"/>
    </w:p>
    <w:p w14:paraId="5004FC7D" w14:textId="77777777" w:rsidR="004862F1" w:rsidRPr="007A236E" w:rsidRDefault="004862F1" w:rsidP="008B2784">
      <w:pPr>
        <w:pStyle w:val="KeepWithNext"/>
        <w:rPr>
          <w:rtl/>
        </w:rPr>
      </w:pPr>
    </w:p>
    <w:p w14:paraId="6A5735B4" w14:textId="77777777" w:rsidR="004862F1" w:rsidRPr="007A236E" w:rsidRDefault="004862F1" w:rsidP="008B2784">
      <w:pPr>
        <w:rPr>
          <w:rtl/>
        </w:rPr>
      </w:pPr>
      <w:r w:rsidRPr="007A236E">
        <w:rPr>
          <w:rFonts w:hint="cs"/>
          <w:rtl/>
        </w:rPr>
        <w:t>למה?</w:t>
      </w:r>
    </w:p>
    <w:p w14:paraId="2EB4229E" w14:textId="77777777" w:rsidR="004862F1" w:rsidRPr="007A236E" w:rsidRDefault="004862F1" w:rsidP="008B2784">
      <w:pPr>
        <w:rPr>
          <w:rtl/>
        </w:rPr>
      </w:pPr>
    </w:p>
    <w:p w14:paraId="4FA0D446" w14:textId="77777777" w:rsidR="004862F1" w:rsidRPr="007A236E" w:rsidRDefault="004862F1" w:rsidP="008B2784">
      <w:pPr>
        <w:pStyle w:val="af6"/>
        <w:keepNext/>
        <w:rPr>
          <w:rtl/>
        </w:rPr>
      </w:pPr>
      <w:bookmarkStart w:id="3648" w:name="ET_yor_6157_284"/>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648"/>
    </w:p>
    <w:p w14:paraId="67FC6934" w14:textId="77777777" w:rsidR="004862F1" w:rsidRPr="007A236E" w:rsidRDefault="004862F1" w:rsidP="008B2784">
      <w:pPr>
        <w:pStyle w:val="KeepWithNext"/>
        <w:rPr>
          <w:rtl/>
        </w:rPr>
      </w:pPr>
    </w:p>
    <w:p w14:paraId="595CDFAF" w14:textId="22CF5FD7" w:rsidR="00234B38" w:rsidRPr="007A236E" w:rsidRDefault="004862F1" w:rsidP="008B2784">
      <w:pPr>
        <w:rPr>
          <w:rtl/>
        </w:rPr>
      </w:pPr>
      <w:bookmarkStart w:id="3649" w:name="_ETM_Q1_5433101"/>
      <w:bookmarkStart w:id="3650" w:name="_ETM_Q1_5436352"/>
      <w:bookmarkEnd w:id="3649"/>
      <w:bookmarkEnd w:id="3650"/>
      <w:r w:rsidRPr="007A236E">
        <w:rPr>
          <w:rtl/>
        </w:rPr>
        <w:t xml:space="preserve">כי </w:t>
      </w:r>
      <w:bookmarkStart w:id="3651" w:name="_ETM_Q1_5442352"/>
      <w:bookmarkEnd w:id="3651"/>
      <w:r w:rsidR="003B5282" w:rsidRPr="007A236E">
        <w:rPr>
          <w:rtl/>
        </w:rPr>
        <w:t>את אומרת</w:t>
      </w:r>
      <w:r w:rsidR="00C2339C" w:rsidRPr="007A236E">
        <w:rPr>
          <w:rFonts w:hint="cs"/>
          <w:rtl/>
        </w:rPr>
        <w:t>,</w:t>
      </w:r>
      <w:r w:rsidR="003B5282" w:rsidRPr="007A236E">
        <w:rPr>
          <w:rtl/>
        </w:rPr>
        <w:t xml:space="preserve"> </w:t>
      </w:r>
      <w:r w:rsidRPr="007A236E">
        <w:rPr>
          <w:rtl/>
        </w:rPr>
        <w:t>שתי חברות פועלות</w:t>
      </w:r>
      <w:r w:rsidR="00C2339C" w:rsidRPr="007A236E">
        <w:rPr>
          <w:rFonts w:hint="cs"/>
          <w:rtl/>
        </w:rPr>
        <w:t>,</w:t>
      </w:r>
      <w:r w:rsidRPr="007A236E">
        <w:rPr>
          <w:rtl/>
        </w:rPr>
        <w:t xml:space="preserve"> אמריקאית ו</w:t>
      </w:r>
      <w:r w:rsidR="003B5282" w:rsidRPr="007A236E">
        <w:rPr>
          <w:rtl/>
        </w:rPr>
        <w:t>ישראלית</w:t>
      </w:r>
      <w:r w:rsidR="00C2339C" w:rsidRPr="007A236E">
        <w:rPr>
          <w:rFonts w:hint="cs"/>
          <w:rtl/>
        </w:rPr>
        <w:t>,</w:t>
      </w:r>
      <w:r w:rsidR="003B5282" w:rsidRPr="007A236E">
        <w:rPr>
          <w:rtl/>
        </w:rPr>
        <w:t xml:space="preserve"> נסחרות בנאסד"ק בארצות הברית</w:t>
      </w:r>
      <w:r w:rsidR="00C2339C" w:rsidRPr="007A236E">
        <w:rPr>
          <w:rFonts w:hint="cs"/>
          <w:rtl/>
        </w:rPr>
        <w:t xml:space="preserve">. </w:t>
      </w:r>
      <w:r w:rsidR="00234B38" w:rsidRPr="007A236E">
        <w:rPr>
          <w:rtl/>
        </w:rPr>
        <w:t>ל</w:t>
      </w:r>
      <w:r w:rsidR="00234B38" w:rsidRPr="007A236E">
        <w:rPr>
          <w:rFonts w:hint="cs"/>
          <w:rtl/>
        </w:rPr>
        <w:t>אחת מהן</w:t>
      </w:r>
      <w:bookmarkStart w:id="3652" w:name="_ETM_Q1_5450353"/>
      <w:bookmarkEnd w:id="3652"/>
      <w:r w:rsidR="003B5282" w:rsidRPr="007A236E">
        <w:rPr>
          <w:rtl/>
        </w:rPr>
        <w:t xml:space="preserve"> הכללים </w:t>
      </w:r>
      <w:r w:rsidR="00234B38" w:rsidRPr="007A236E">
        <w:rPr>
          <w:rFonts w:hint="cs"/>
          <w:rtl/>
        </w:rPr>
        <w:t xml:space="preserve">לצורך הצעת </w:t>
      </w:r>
      <w:r w:rsidR="003B5282" w:rsidRPr="007A236E">
        <w:rPr>
          <w:rtl/>
        </w:rPr>
        <w:t>דירקטור</w:t>
      </w:r>
      <w:bookmarkStart w:id="3653" w:name="_ETM_Q1_5451852"/>
      <w:bookmarkEnd w:id="3653"/>
      <w:r w:rsidR="00234B38" w:rsidRPr="007A236E">
        <w:rPr>
          <w:rFonts w:hint="cs"/>
          <w:rtl/>
        </w:rPr>
        <w:t xml:space="preserve"> יהיו</w:t>
      </w:r>
      <w:r w:rsidR="003B5282" w:rsidRPr="007A236E">
        <w:rPr>
          <w:rtl/>
        </w:rPr>
        <w:t xml:space="preserve"> </w:t>
      </w:r>
      <w:r w:rsidR="003B5282" w:rsidRPr="007A236E">
        <w:t>X</w:t>
      </w:r>
      <w:r w:rsidR="003B5282" w:rsidRPr="007A236E">
        <w:rPr>
          <w:rtl/>
        </w:rPr>
        <w:t xml:space="preserve"> ולשנייה</w:t>
      </w:r>
      <w:r w:rsidR="00234B38" w:rsidRPr="007A236E">
        <w:rPr>
          <w:rFonts w:hint="cs"/>
          <w:rtl/>
        </w:rPr>
        <w:t xml:space="preserve"> הכללים יהיו</w:t>
      </w:r>
      <w:r w:rsidR="00E6572C" w:rsidRPr="007A236E">
        <w:rPr>
          <w:rFonts w:hint="cs"/>
          <w:rtl/>
        </w:rPr>
        <w:t xml:space="preserve"> </w:t>
      </w:r>
      <w:r w:rsidR="003B5282" w:rsidRPr="007A236E">
        <w:t>Y</w:t>
      </w:r>
      <w:r w:rsidR="00234B38" w:rsidRPr="007A236E">
        <w:rPr>
          <w:rFonts w:hint="cs"/>
          <w:rtl/>
        </w:rPr>
        <w:t xml:space="preserve">. </w:t>
      </w:r>
      <w:bookmarkStart w:id="3654" w:name="_ETM_Q1_5455852"/>
      <w:bookmarkStart w:id="3655" w:name="_ETM_Q1_5456602"/>
      <w:bookmarkEnd w:id="3654"/>
      <w:bookmarkEnd w:id="3655"/>
      <w:r w:rsidR="00234B38" w:rsidRPr="007A236E">
        <w:rPr>
          <w:rFonts w:hint="cs"/>
          <w:rtl/>
        </w:rPr>
        <w:t>את אומרת</w:t>
      </w:r>
      <w:r w:rsidR="003B5282" w:rsidRPr="007A236E">
        <w:rPr>
          <w:rtl/>
        </w:rPr>
        <w:t xml:space="preserve"> </w:t>
      </w:r>
      <w:bookmarkStart w:id="3656" w:name="_ETM_Q1_5455352"/>
      <w:bookmarkEnd w:id="3656"/>
      <w:r w:rsidR="00234B38" w:rsidRPr="007A236E">
        <w:rPr>
          <w:rFonts w:hint="cs"/>
          <w:rtl/>
        </w:rPr>
        <w:t>ב</w:t>
      </w:r>
      <w:bookmarkStart w:id="3657" w:name="_ETM_Q1_5452352"/>
      <w:bookmarkEnd w:id="3657"/>
      <w:r w:rsidR="003B5282" w:rsidRPr="007A236E">
        <w:rPr>
          <w:rtl/>
        </w:rPr>
        <w:t>מקום שהכללים י</w:t>
      </w:r>
      <w:bookmarkStart w:id="3658" w:name="_ETM_Q1_5458101"/>
      <w:bookmarkEnd w:id="3658"/>
      <w:r w:rsidR="003B5282" w:rsidRPr="007A236E">
        <w:rPr>
          <w:rtl/>
        </w:rPr>
        <w:t>היו</w:t>
      </w:r>
      <w:bookmarkStart w:id="3659" w:name="_ETM_Q1_5456352"/>
      <w:bookmarkEnd w:id="3659"/>
      <w:r w:rsidR="003B5282" w:rsidRPr="007A236E">
        <w:rPr>
          <w:rtl/>
        </w:rPr>
        <w:t xml:space="preserve"> </w:t>
      </w:r>
      <w:r w:rsidR="003B5282" w:rsidRPr="007A236E">
        <w:t>Y</w:t>
      </w:r>
      <w:r w:rsidR="003B5282" w:rsidRPr="007A236E">
        <w:rPr>
          <w:rtl/>
        </w:rPr>
        <w:t xml:space="preserve"> שווה </w:t>
      </w:r>
      <w:r w:rsidR="00234B38" w:rsidRPr="007A236E">
        <w:rPr>
          <w:rFonts w:hint="cs"/>
          <w:rtl/>
        </w:rPr>
        <w:t>הדין</w:t>
      </w:r>
      <w:r w:rsidR="003B5282" w:rsidRPr="007A236E">
        <w:rPr>
          <w:rtl/>
        </w:rPr>
        <w:t xml:space="preserve"> הישראלי</w:t>
      </w:r>
      <w:r w:rsidR="00234B38" w:rsidRPr="007A236E">
        <w:rPr>
          <w:rFonts w:hint="cs"/>
          <w:rtl/>
        </w:rPr>
        <w:t>, את אומרת</w:t>
      </w:r>
      <w:bookmarkStart w:id="3660" w:name="_ETM_Q1_5460601"/>
      <w:bookmarkEnd w:id="3660"/>
      <w:r w:rsidR="00234B38" w:rsidRPr="007A236E">
        <w:rPr>
          <w:rFonts w:hint="cs"/>
          <w:rtl/>
        </w:rPr>
        <w:t xml:space="preserve"> </w:t>
      </w:r>
      <w:bookmarkStart w:id="3661" w:name="_ETM_Q1_5460352"/>
      <w:bookmarkEnd w:id="3661"/>
      <w:r w:rsidR="003B5282" w:rsidRPr="007A236E">
        <w:rPr>
          <w:rtl/>
        </w:rPr>
        <w:t xml:space="preserve">הכללים </w:t>
      </w:r>
      <w:r w:rsidR="00234B38" w:rsidRPr="007A236E">
        <w:rPr>
          <w:rFonts w:hint="cs"/>
          <w:rtl/>
        </w:rPr>
        <w:t>יהיו</w:t>
      </w:r>
      <w:r w:rsidR="003B5282" w:rsidRPr="007A236E">
        <w:rPr>
          <w:rtl/>
        </w:rPr>
        <w:t xml:space="preserve"> </w:t>
      </w:r>
      <w:r w:rsidR="003B5282" w:rsidRPr="007A236E">
        <w:t>Y</w:t>
      </w:r>
      <w:r w:rsidR="003B5282" w:rsidRPr="007A236E">
        <w:rPr>
          <w:rtl/>
        </w:rPr>
        <w:t xml:space="preserve"> שווה </w:t>
      </w:r>
      <w:r w:rsidR="00234B38" w:rsidRPr="007A236E">
        <w:rPr>
          <w:rFonts w:hint="cs"/>
          <w:rtl/>
        </w:rPr>
        <w:t>הדין</w:t>
      </w:r>
      <w:bookmarkStart w:id="3662" w:name="_ETM_Q1_5462602"/>
      <w:bookmarkEnd w:id="3662"/>
      <w:r w:rsidR="003B5282" w:rsidRPr="007A236E">
        <w:rPr>
          <w:rtl/>
        </w:rPr>
        <w:t xml:space="preserve"> של ה-</w:t>
      </w:r>
      <w:r w:rsidR="003B5282" w:rsidRPr="007A236E">
        <w:t>OECD</w:t>
      </w:r>
      <w:r w:rsidR="00234B38" w:rsidRPr="007A236E">
        <w:rPr>
          <w:rFonts w:hint="cs"/>
          <w:rtl/>
        </w:rPr>
        <w:t>.</w:t>
      </w:r>
      <w:r w:rsidR="003B5282" w:rsidRPr="007A236E">
        <w:rPr>
          <w:rtl/>
        </w:rPr>
        <w:t xml:space="preserve"> </w:t>
      </w:r>
      <w:bookmarkStart w:id="3663" w:name="_ETM_Q1_5464602"/>
      <w:bookmarkEnd w:id="3663"/>
      <w:r w:rsidR="00234B38" w:rsidRPr="007A236E">
        <w:rPr>
          <w:rFonts w:hint="cs"/>
          <w:rtl/>
        </w:rPr>
        <w:t xml:space="preserve">איך זה מתכתב </w:t>
      </w:r>
      <w:bookmarkStart w:id="3664" w:name="_ETM_Q1_5466102"/>
      <w:bookmarkEnd w:id="3664"/>
      <w:r w:rsidR="00234B38" w:rsidRPr="007A236E">
        <w:rPr>
          <w:rFonts w:hint="cs"/>
          <w:rtl/>
        </w:rPr>
        <w:t>עם הרציו</w:t>
      </w:r>
      <w:bookmarkStart w:id="3665" w:name="_ETM_Q1_5468102"/>
      <w:bookmarkEnd w:id="3665"/>
      <w:r w:rsidR="00234B38" w:rsidRPr="007A236E">
        <w:rPr>
          <w:rFonts w:hint="cs"/>
          <w:rtl/>
        </w:rPr>
        <w:t>נל שלך?</w:t>
      </w:r>
    </w:p>
    <w:p w14:paraId="5AFE16B6" w14:textId="77777777" w:rsidR="00234B38" w:rsidRPr="007A236E" w:rsidRDefault="00234B38" w:rsidP="008B2784">
      <w:pPr>
        <w:rPr>
          <w:rtl/>
        </w:rPr>
      </w:pPr>
    </w:p>
    <w:p w14:paraId="60BA31A9" w14:textId="77777777" w:rsidR="00234B38" w:rsidRPr="007A236E" w:rsidRDefault="00234B38" w:rsidP="008B2784">
      <w:pPr>
        <w:pStyle w:val="a4"/>
        <w:keepNext/>
        <w:rPr>
          <w:rtl/>
        </w:rPr>
      </w:pPr>
      <w:bookmarkStart w:id="3666" w:name="ET_speaker_עידית_מועלם_28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3666"/>
    </w:p>
    <w:p w14:paraId="62100FA9" w14:textId="77777777" w:rsidR="00234B38" w:rsidRPr="007A236E" w:rsidRDefault="00234B38" w:rsidP="008B2784">
      <w:pPr>
        <w:pStyle w:val="KeepWithNext"/>
        <w:rPr>
          <w:rtl/>
        </w:rPr>
      </w:pPr>
    </w:p>
    <w:p w14:paraId="1D35BC7C" w14:textId="2B63D84F" w:rsidR="00C87461" w:rsidRPr="007A236E" w:rsidRDefault="003B5282" w:rsidP="008B2784">
      <w:pPr>
        <w:rPr>
          <w:rtl/>
        </w:rPr>
      </w:pPr>
      <w:bookmarkStart w:id="3667" w:name="_ETM_Q1_5463351"/>
      <w:bookmarkStart w:id="3668" w:name="_ETM_Q1_5466351"/>
      <w:bookmarkStart w:id="3669" w:name="_ETM_Q1_5470351"/>
      <w:bookmarkStart w:id="3670" w:name="_ETM_Q1_5470873"/>
      <w:bookmarkEnd w:id="3667"/>
      <w:bookmarkEnd w:id="3668"/>
      <w:bookmarkEnd w:id="3669"/>
      <w:bookmarkEnd w:id="3670"/>
      <w:r w:rsidRPr="007A236E">
        <w:rPr>
          <w:rtl/>
        </w:rPr>
        <w:t>אני אסביר</w:t>
      </w:r>
      <w:r w:rsidR="00C87461" w:rsidRPr="007A236E">
        <w:rPr>
          <w:rFonts w:hint="cs"/>
          <w:rtl/>
        </w:rPr>
        <w:t>.</w:t>
      </w:r>
      <w:r w:rsidRPr="007A236E">
        <w:rPr>
          <w:rtl/>
        </w:rPr>
        <w:t xml:space="preserve"> </w:t>
      </w:r>
      <w:bookmarkStart w:id="3671" w:name="_ETM_Q1_5466603"/>
      <w:bookmarkEnd w:id="3671"/>
      <w:r w:rsidRPr="007A236E">
        <w:rPr>
          <w:rtl/>
        </w:rPr>
        <w:t>אתה אומר את מה שהפורום מבקש</w:t>
      </w:r>
      <w:r w:rsidR="00C87461" w:rsidRPr="007A236E">
        <w:rPr>
          <w:rFonts w:hint="cs"/>
          <w:rtl/>
        </w:rPr>
        <w:t>.</w:t>
      </w:r>
      <w:r w:rsidRPr="007A236E">
        <w:rPr>
          <w:rtl/>
        </w:rPr>
        <w:t xml:space="preserve"> הם אומרים</w:t>
      </w:r>
      <w:r w:rsidR="00C87461" w:rsidRPr="007A236E">
        <w:rPr>
          <w:rFonts w:hint="cs"/>
          <w:rtl/>
        </w:rPr>
        <w:t xml:space="preserve"> </w:t>
      </w:r>
      <w:r w:rsidR="00C87461" w:rsidRPr="007A236E">
        <w:rPr>
          <w:rFonts w:hint="eastAsia"/>
          <w:rtl/>
        </w:rPr>
        <w:t>–</w:t>
      </w:r>
      <w:bookmarkStart w:id="3672" w:name="_ETM_Q1_5469102"/>
      <w:bookmarkEnd w:id="3672"/>
      <w:r w:rsidRPr="007A236E">
        <w:rPr>
          <w:rtl/>
        </w:rPr>
        <w:t xml:space="preserve">שחררו אותנו </w:t>
      </w:r>
      <w:r w:rsidR="00C2339C" w:rsidRPr="007A236E">
        <w:rPr>
          <w:rFonts w:hint="cs"/>
          <w:rtl/>
        </w:rPr>
        <w:t>מ</w:t>
      </w:r>
      <w:r w:rsidR="00C87461" w:rsidRPr="007A236E">
        <w:rPr>
          <w:rFonts w:hint="cs"/>
          <w:rtl/>
        </w:rPr>
        <w:t xml:space="preserve">הדין הישראלי. </w:t>
      </w:r>
      <w:bookmarkStart w:id="3673" w:name="_ETM_Q1_5467101"/>
      <w:bookmarkStart w:id="3674" w:name="_ETM_Q1_5470101"/>
      <w:bookmarkEnd w:id="3673"/>
      <w:bookmarkEnd w:id="3674"/>
      <w:r w:rsidR="00C87461" w:rsidRPr="007A236E">
        <w:rPr>
          <w:rFonts w:hint="cs"/>
          <w:rtl/>
        </w:rPr>
        <w:t>תנו לנו</w:t>
      </w:r>
      <w:bookmarkStart w:id="3675" w:name="_ETM_Q1_5472852"/>
      <w:bookmarkEnd w:id="3675"/>
      <w:r w:rsidRPr="007A236E">
        <w:rPr>
          <w:rtl/>
        </w:rPr>
        <w:t xml:space="preserve"> ללכת אחרי </w:t>
      </w:r>
      <w:r w:rsidR="00C87461" w:rsidRPr="007A236E">
        <w:rPr>
          <w:rFonts w:hint="cs"/>
          <w:rtl/>
        </w:rPr>
        <w:t xml:space="preserve">הדין </w:t>
      </w:r>
      <w:proofErr w:type="spellStart"/>
      <w:r w:rsidR="00C87461" w:rsidRPr="007A236E">
        <w:rPr>
          <w:rFonts w:hint="cs"/>
          <w:rtl/>
        </w:rPr>
        <w:t>ה</w:t>
      </w:r>
      <w:r w:rsidR="00C2339C" w:rsidRPr="007A236E">
        <w:rPr>
          <w:rFonts w:hint="cs"/>
          <w:rtl/>
        </w:rPr>
        <w:t>דלאוור</w:t>
      </w:r>
      <w:r w:rsidR="00C87461" w:rsidRPr="007A236E">
        <w:rPr>
          <w:rFonts w:hint="cs"/>
          <w:rtl/>
        </w:rPr>
        <w:t>י</w:t>
      </w:r>
      <w:proofErr w:type="spellEnd"/>
      <w:r w:rsidR="00C87461" w:rsidRPr="007A236E">
        <w:rPr>
          <w:rFonts w:hint="cs"/>
          <w:rtl/>
        </w:rPr>
        <w:t>.</w:t>
      </w:r>
      <w:bookmarkStart w:id="3676" w:name="_ETM_Q1_5473852"/>
      <w:bookmarkEnd w:id="3676"/>
      <w:r w:rsidR="00C87461" w:rsidRPr="007A236E">
        <w:rPr>
          <w:rFonts w:hint="cs"/>
          <w:rtl/>
        </w:rPr>
        <w:t xml:space="preserve"> </w:t>
      </w:r>
      <w:bookmarkStart w:id="3677" w:name="_ETM_Q1_5477102"/>
      <w:bookmarkStart w:id="3678" w:name="_ETM_Q1_5474102"/>
      <w:bookmarkEnd w:id="3677"/>
      <w:bookmarkEnd w:id="3678"/>
      <w:r w:rsidRPr="007A236E">
        <w:rPr>
          <w:rtl/>
        </w:rPr>
        <w:t>מה הבעיה</w:t>
      </w:r>
      <w:r w:rsidR="00C87461" w:rsidRPr="007A236E">
        <w:rPr>
          <w:rFonts w:hint="cs"/>
          <w:rtl/>
        </w:rPr>
        <w:t>?</w:t>
      </w:r>
      <w:bookmarkStart w:id="3679" w:name="_ETM_Q1_5474351"/>
      <w:bookmarkStart w:id="3680" w:name="_ETM_Q1_5476852"/>
      <w:bookmarkEnd w:id="3679"/>
      <w:bookmarkEnd w:id="3680"/>
      <w:r w:rsidR="00C2339C" w:rsidRPr="007A236E">
        <w:rPr>
          <w:rtl/>
        </w:rPr>
        <w:t xml:space="preserve"> </w:t>
      </w:r>
      <w:r w:rsidR="00C2339C" w:rsidRPr="007A236E">
        <w:rPr>
          <w:rFonts w:hint="cs"/>
          <w:rtl/>
        </w:rPr>
        <w:t>ש</w:t>
      </w:r>
      <w:bookmarkStart w:id="3681" w:name="_ETM_Q1_5482852"/>
      <w:bookmarkEnd w:id="3681"/>
      <w:r w:rsidR="00C87461" w:rsidRPr="007A236E">
        <w:rPr>
          <w:rFonts w:hint="cs"/>
          <w:rtl/>
        </w:rPr>
        <w:t>במסגרת התקנות האלה</w:t>
      </w:r>
      <w:bookmarkStart w:id="3682" w:name="_ETM_Q1_5472102"/>
      <w:bookmarkStart w:id="3683" w:name="_ETM_Q1_5475602"/>
      <w:bookmarkEnd w:id="3682"/>
      <w:bookmarkEnd w:id="3683"/>
      <w:r w:rsidR="00C87461" w:rsidRPr="007A236E">
        <w:rPr>
          <w:rFonts w:hint="cs"/>
          <w:rtl/>
        </w:rPr>
        <w:t xml:space="preserve"> - - -</w:t>
      </w:r>
      <w:bookmarkStart w:id="3684" w:name="_ETM_Q1_5475851"/>
      <w:bookmarkEnd w:id="3684"/>
    </w:p>
    <w:p w14:paraId="318C9EB7" w14:textId="77777777" w:rsidR="00C87461" w:rsidRPr="007A236E" w:rsidRDefault="00C87461" w:rsidP="008B2784">
      <w:pPr>
        <w:rPr>
          <w:rtl/>
        </w:rPr>
      </w:pPr>
      <w:bookmarkStart w:id="3685" w:name="_ETM_Q1_5477601"/>
      <w:bookmarkEnd w:id="3685"/>
    </w:p>
    <w:p w14:paraId="7AB198C3" w14:textId="77777777" w:rsidR="00C87461" w:rsidRPr="007A236E" w:rsidRDefault="00C87461" w:rsidP="008B2784">
      <w:pPr>
        <w:pStyle w:val="a4"/>
        <w:keepNext/>
        <w:rPr>
          <w:rtl/>
        </w:rPr>
      </w:pPr>
      <w:bookmarkStart w:id="3686" w:name="ET_speaker_5800_286"/>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3686"/>
    </w:p>
    <w:p w14:paraId="0A3E5938" w14:textId="77777777" w:rsidR="00C87461" w:rsidRPr="007A236E" w:rsidRDefault="00C87461" w:rsidP="008B2784">
      <w:pPr>
        <w:pStyle w:val="KeepWithNext"/>
        <w:rPr>
          <w:rtl/>
        </w:rPr>
      </w:pPr>
    </w:p>
    <w:p w14:paraId="14F16DDF" w14:textId="2D833EB8" w:rsidR="00C87461" w:rsidRPr="007A236E" w:rsidRDefault="00C87461" w:rsidP="008B2784">
      <w:pPr>
        <w:rPr>
          <w:rtl/>
        </w:rPr>
      </w:pPr>
      <w:bookmarkStart w:id="3687" w:name="_ETM_Q1_5478101"/>
      <w:bookmarkStart w:id="3688" w:name="_ETM_Q1_5476352"/>
      <w:bookmarkStart w:id="3689" w:name="_ETM_Q1_5475352"/>
      <w:bookmarkEnd w:id="3687"/>
      <w:bookmarkEnd w:id="3688"/>
      <w:bookmarkEnd w:id="3689"/>
      <w:r w:rsidRPr="007A236E">
        <w:rPr>
          <w:rFonts w:hint="cs"/>
          <w:rtl/>
        </w:rPr>
        <w:t xml:space="preserve">לא, אבל </w:t>
      </w:r>
      <w:r w:rsidR="00C2339C" w:rsidRPr="007A236E">
        <w:rPr>
          <w:rFonts w:hint="cs"/>
          <w:rtl/>
        </w:rPr>
        <w:t>עם</w:t>
      </w:r>
      <w:r w:rsidRPr="007A236E">
        <w:rPr>
          <w:rFonts w:hint="cs"/>
          <w:rtl/>
        </w:rPr>
        <w:t xml:space="preserve"> </w:t>
      </w:r>
      <w:bookmarkStart w:id="3690" w:name="_ETM_Q1_5478352"/>
      <w:bookmarkEnd w:id="3690"/>
      <w:r w:rsidRPr="007A236E">
        <w:rPr>
          <w:rtl/>
        </w:rPr>
        <w:t>רצון תעשיית ההיי</w:t>
      </w:r>
      <w:r w:rsidRPr="007A236E">
        <w:rPr>
          <w:rFonts w:hint="cs"/>
          <w:rtl/>
        </w:rPr>
        <w:t>-</w:t>
      </w:r>
      <w:r w:rsidR="003B5282" w:rsidRPr="007A236E">
        <w:rPr>
          <w:rtl/>
        </w:rPr>
        <w:t>טק אני חושבת שזה אירוע שכדאי</w:t>
      </w:r>
      <w:bookmarkStart w:id="3691" w:name="_ETM_Q1_5479602"/>
      <w:bookmarkEnd w:id="3691"/>
      <w:r w:rsidRPr="007A236E">
        <w:rPr>
          <w:rFonts w:hint="cs"/>
          <w:rtl/>
        </w:rPr>
        <w:t xml:space="preserve"> </w:t>
      </w:r>
      <w:r w:rsidR="00520027" w:rsidRPr="007A236E">
        <w:rPr>
          <w:rFonts w:hint="cs"/>
          <w:rtl/>
        </w:rPr>
        <w:t>לשאוף</w:t>
      </w:r>
      <w:bookmarkStart w:id="3692" w:name="_ETM_Q1_5485352"/>
      <w:bookmarkEnd w:id="3692"/>
      <w:r w:rsidR="00520027" w:rsidRPr="007A236E">
        <w:rPr>
          <w:rFonts w:hint="cs"/>
          <w:rtl/>
        </w:rPr>
        <w:t>.</w:t>
      </w:r>
      <w:bookmarkStart w:id="3693" w:name="_ETM_Q1_5480601"/>
      <w:bookmarkEnd w:id="3693"/>
    </w:p>
    <w:p w14:paraId="0D10C427" w14:textId="77777777" w:rsidR="004A3918" w:rsidRPr="007A236E" w:rsidRDefault="004A3918" w:rsidP="008B2784">
      <w:pPr>
        <w:rPr>
          <w:rtl/>
        </w:rPr>
      </w:pPr>
      <w:bookmarkStart w:id="3694" w:name="_ETM_Q1_5479852"/>
      <w:bookmarkStart w:id="3695" w:name="_ETM_Q1_5483602"/>
      <w:bookmarkStart w:id="3696" w:name="_ETM_Q1_5483601"/>
      <w:bookmarkStart w:id="3697" w:name="_ETM_Q1_5512603"/>
      <w:bookmarkEnd w:id="3694"/>
      <w:bookmarkEnd w:id="3695"/>
      <w:bookmarkEnd w:id="3696"/>
      <w:bookmarkEnd w:id="3697"/>
    </w:p>
    <w:p w14:paraId="5741D23A" w14:textId="77777777" w:rsidR="004A3918" w:rsidRPr="007A236E" w:rsidRDefault="004A3918" w:rsidP="008B2784">
      <w:pPr>
        <w:pStyle w:val="af6"/>
        <w:keepNext/>
        <w:rPr>
          <w:rtl/>
        </w:rPr>
      </w:pPr>
      <w:bookmarkStart w:id="3698" w:name="ET_yor_6157_287"/>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698"/>
    </w:p>
    <w:p w14:paraId="132ACE8B" w14:textId="77777777" w:rsidR="004A3918" w:rsidRPr="007A236E" w:rsidRDefault="004A3918" w:rsidP="008B2784">
      <w:pPr>
        <w:pStyle w:val="KeepWithNext"/>
        <w:rPr>
          <w:rtl/>
        </w:rPr>
      </w:pPr>
    </w:p>
    <w:p w14:paraId="6C426B4F" w14:textId="77777777" w:rsidR="004A3918" w:rsidRPr="007A236E" w:rsidRDefault="004A3918" w:rsidP="008B2784">
      <w:pPr>
        <w:rPr>
          <w:rtl/>
        </w:rPr>
      </w:pPr>
      <w:r w:rsidRPr="007A236E">
        <w:rPr>
          <w:rFonts w:hint="cs"/>
          <w:rtl/>
        </w:rPr>
        <w:t xml:space="preserve">פרופ' </w:t>
      </w:r>
      <w:bookmarkStart w:id="3699" w:name="_ETM_Q1_5507851"/>
      <w:bookmarkEnd w:id="3699"/>
      <w:r w:rsidRPr="007A236E">
        <w:rPr>
          <w:rFonts w:hint="cs"/>
          <w:rtl/>
        </w:rPr>
        <w:t xml:space="preserve">עמיר </w:t>
      </w:r>
      <w:proofErr w:type="spellStart"/>
      <w:r w:rsidRPr="007A236E">
        <w:rPr>
          <w:rFonts w:hint="cs"/>
          <w:rtl/>
        </w:rPr>
        <w:t>ליכט</w:t>
      </w:r>
      <w:proofErr w:type="spellEnd"/>
      <w:r w:rsidRPr="007A236E">
        <w:rPr>
          <w:rFonts w:hint="cs"/>
          <w:rtl/>
        </w:rPr>
        <w:t xml:space="preserve"> </w:t>
      </w:r>
      <w:proofErr w:type="spellStart"/>
      <w:r w:rsidRPr="007A236E">
        <w:rPr>
          <w:rFonts w:hint="cs"/>
          <w:rtl/>
        </w:rPr>
        <w:t>איתנו</w:t>
      </w:r>
      <w:proofErr w:type="spellEnd"/>
      <w:r w:rsidRPr="007A236E">
        <w:rPr>
          <w:rFonts w:hint="cs"/>
          <w:rtl/>
        </w:rPr>
        <w:t xml:space="preserve"> בזום.</w:t>
      </w:r>
      <w:bookmarkStart w:id="3700" w:name="_ETM_Q1_5513852"/>
      <w:bookmarkEnd w:id="3700"/>
    </w:p>
    <w:p w14:paraId="4B1B941C" w14:textId="77777777" w:rsidR="004A3918" w:rsidRPr="007A236E" w:rsidRDefault="004A3918" w:rsidP="008B2784">
      <w:pPr>
        <w:rPr>
          <w:rtl/>
        </w:rPr>
      </w:pPr>
    </w:p>
    <w:p w14:paraId="7C0DCAEA" w14:textId="77777777" w:rsidR="004A3918" w:rsidRPr="007A236E" w:rsidRDefault="004A3918" w:rsidP="008B2784">
      <w:pPr>
        <w:pStyle w:val="a4"/>
        <w:keepNext/>
        <w:rPr>
          <w:rtl/>
        </w:rPr>
      </w:pPr>
      <w:bookmarkStart w:id="3701" w:name="ET_speaker_פרופ_עמיר_ליכט_288"/>
      <w:r w:rsidRPr="007A236E">
        <w:rPr>
          <w:rStyle w:val="TagStyle"/>
          <w:rtl/>
        </w:rPr>
        <w:t xml:space="preserve"> &lt;&lt; דובר &gt;&gt; </w:t>
      </w:r>
      <w:r w:rsidRPr="007A236E">
        <w:rPr>
          <w:rtl/>
        </w:rPr>
        <w:t xml:space="preserve">פרופ' עמיר </w:t>
      </w:r>
      <w:proofErr w:type="spellStart"/>
      <w:r w:rsidRPr="007A236E">
        <w:rPr>
          <w:rtl/>
        </w:rPr>
        <w:t>ליכט</w:t>
      </w:r>
      <w:proofErr w:type="spellEnd"/>
      <w:r w:rsidRPr="007A236E">
        <w:rPr>
          <w:rtl/>
        </w:rPr>
        <w:t>:</w:t>
      </w:r>
      <w:r w:rsidRPr="007A236E">
        <w:rPr>
          <w:rStyle w:val="TagStyle"/>
          <w:rtl/>
        </w:rPr>
        <w:t xml:space="preserve"> &lt;&lt; דובר &gt;&gt;</w:t>
      </w:r>
      <w:r w:rsidRPr="007A236E">
        <w:rPr>
          <w:rtl/>
        </w:rPr>
        <w:t xml:space="preserve">   </w:t>
      </w:r>
      <w:bookmarkEnd w:id="3701"/>
    </w:p>
    <w:p w14:paraId="382E5D8F" w14:textId="77777777" w:rsidR="004A3918" w:rsidRPr="007A236E" w:rsidRDefault="004A3918" w:rsidP="008B2784">
      <w:pPr>
        <w:pStyle w:val="KeepWithNext"/>
        <w:rPr>
          <w:rtl/>
        </w:rPr>
      </w:pPr>
    </w:p>
    <w:p w14:paraId="65C7F5D0" w14:textId="7398347F" w:rsidR="004A3918" w:rsidRPr="007A236E" w:rsidRDefault="00C2339C" w:rsidP="008B2784">
      <w:pPr>
        <w:rPr>
          <w:rtl/>
        </w:rPr>
      </w:pPr>
      <w:bookmarkStart w:id="3702" w:name="_ETM_Q1_5508602"/>
      <w:bookmarkEnd w:id="3702"/>
      <w:r w:rsidRPr="007A236E">
        <w:rPr>
          <w:rFonts w:hint="cs"/>
          <w:rtl/>
        </w:rPr>
        <w:t>תודה. אני מקווה שזה לא חד-</w:t>
      </w:r>
      <w:r w:rsidR="001109A1" w:rsidRPr="007A236E">
        <w:rPr>
          <w:rFonts w:hint="cs"/>
          <w:rtl/>
        </w:rPr>
        <w:t>פעמי</w:t>
      </w:r>
      <w:bookmarkStart w:id="3703" w:name="_ETM_Q1_5514102"/>
      <w:bookmarkEnd w:id="3703"/>
      <w:r w:rsidRPr="007A236E">
        <w:rPr>
          <w:rFonts w:hint="cs"/>
          <w:rtl/>
        </w:rPr>
        <w:t>,</w:t>
      </w:r>
      <w:r w:rsidR="001109A1" w:rsidRPr="007A236E">
        <w:rPr>
          <w:rFonts w:hint="cs"/>
          <w:rtl/>
        </w:rPr>
        <w:t xml:space="preserve"> </w:t>
      </w:r>
      <w:bookmarkStart w:id="3704" w:name="_ETM_Q1_5514352"/>
      <w:bookmarkStart w:id="3705" w:name="_ETM_Q1_5512602"/>
      <w:bookmarkEnd w:id="3704"/>
      <w:bookmarkEnd w:id="3705"/>
      <w:r w:rsidR="001109A1" w:rsidRPr="007A236E">
        <w:rPr>
          <w:rFonts w:hint="cs"/>
          <w:rtl/>
        </w:rPr>
        <w:t>כי ביקשתי לדבר</w:t>
      </w:r>
      <w:r w:rsidRPr="007A236E">
        <w:rPr>
          <w:rFonts w:hint="cs"/>
          <w:rtl/>
        </w:rPr>
        <w:t xml:space="preserve"> גם</w:t>
      </w:r>
      <w:r w:rsidR="001109A1" w:rsidRPr="007A236E">
        <w:rPr>
          <w:rFonts w:hint="cs"/>
          <w:rtl/>
        </w:rPr>
        <w:t xml:space="preserve"> קודם.</w:t>
      </w:r>
      <w:bookmarkStart w:id="3706" w:name="_ETM_Q1_5515851"/>
      <w:bookmarkEnd w:id="3706"/>
    </w:p>
    <w:p w14:paraId="432E159D" w14:textId="77777777" w:rsidR="001109A1" w:rsidRPr="007A236E" w:rsidRDefault="001109A1" w:rsidP="008B2784">
      <w:pPr>
        <w:rPr>
          <w:rtl/>
        </w:rPr>
      </w:pPr>
      <w:bookmarkStart w:id="3707" w:name="_ETM_Q1_5516101"/>
      <w:bookmarkStart w:id="3708" w:name="_ETM_Q1_5516852"/>
      <w:bookmarkEnd w:id="3707"/>
      <w:bookmarkEnd w:id="3708"/>
    </w:p>
    <w:p w14:paraId="59FFF4D6" w14:textId="77777777" w:rsidR="001109A1" w:rsidRPr="007A236E" w:rsidRDefault="001109A1" w:rsidP="008B2784">
      <w:pPr>
        <w:pStyle w:val="af6"/>
        <w:keepNext/>
        <w:rPr>
          <w:rtl/>
        </w:rPr>
      </w:pPr>
      <w:bookmarkStart w:id="3709" w:name="ET_yor_6157_289"/>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709"/>
    </w:p>
    <w:p w14:paraId="4B60968D" w14:textId="77777777" w:rsidR="001109A1" w:rsidRPr="007A236E" w:rsidRDefault="001109A1" w:rsidP="008B2784">
      <w:pPr>
        <w:pStyle w:val="KeepWithNext"/>
        <w:rPr>
          <w:rtl/>
        </w:rPr>
      </w:pPr>
    </w:p>
    <w:p w14:paraId="537C6CC6" w14:textId="29531C3E" w:rsidR="001109A1" w:rsidRPr="007A236E" w:rsidRDefault="001109A1" w:rsidP="008B2784">
      <w:pPr>
        <w:rPr>
          <w:rtl/>
        </w:rPr>
      </w:pPr>
      <w:bookmarkStart w:id="3710" w:name="_ETM_Q1_5517352"/>
      <w:bookmarkEnd w:id="3710"/>
      <w:r w:rsidRPr="007A236E">
        <w:rPr>
          <w:rFonts w:hint="cs"/>
          <w:rtl/>
        </w:rPr>
        <w:t xml:space="preserve">אני מקווה שיום אחד </w:t>
      </w:r>
      <w:bookmarkStart w:id="3711" w:name="_ETM_Q1_5519102"/>
      <w:bookmarkEnd w:id="3711"/>
      <w:r w:rsidRPr="007A236E">
        <w:rPr>
          <w:rFonts w:hint="cs"/>
          <w:rtl/>
        </w:rPr>
        <w:t xml:space="preserve">נחזה בזיו פניך בצורה - - - </w:t>
      </w:r>
    </w:p>
    <w:p w14:paraId="6765C1B1" w14:textId="77777777" w:rsidR="001109A1" w:rsidRPr="007A236E" w:rsidRDefault="001109A1" w:rsidP="008B2784">
      <w:pPr>
        <w:rPr>
          <w:rtl/>
        </w:rPr>
      </w:pPr>
      <w:bookmarkStart w:id="3712" w:name="_ETM_Q1_5524605"/>
      <w:bookmarkStart w:id="3713" w:name="_ETM_Q1_5525602"/>
      <w:bookmarkEnd w:id="3712"/>
      <w:bookmarkEnd w:id="3713"/>
    </w:p>
    <w:p w14:paraId="45C4945E" w14:textId="77777777" w:rsidR="001109A1" w:rsidRPr="007A236E" w:rsidRDefault="001109A1" w:rsidP="008B2784">
      <w:pPr>
        <w:pStyle w:val="a4"/>
        <w:keepNext/>
        <w:rPr>
          <w:rtl/>
        </w:rPr>
      </w:pPr>
      <w:bookmarkStart w:id="3714" w:name="ET_speaker_פרופ_עמיר_ליכט_290"/>
      <w:r w:rsidRPr="007A236E">
        <w:rPr>
          <w:rStyle w:val="TagStyle"/>
          <w:rtl/>
        </w:rPr>
        <w:t xml:space="preserve"> &lt;&lt; דובר &gt;&gt; </w:t>
      </w:r>
      <w:r w:rsidRPr="007A236E">
        <w:rPr>
          <w:rtl/>
        </w:rPr>
        <w:t xml:space="preserve">פרופ' עמיר </w:t>
      </w:r>
      <w:proofErr w:type="spellStart"/>
      <w:r w:rsidRPr="007A236E">
        <w:rPr>
          <w:rtl/>
        </w:rPr>
        <w:t>ליכט</w:t>
      </w:r>
      <w:proofErr w:type="spellEnd"/>
      <w:r w:rsidRPr="007A236E">
        <w:rPr>
          <w:rtl/>
        </w:rPr>
        <w:t>:</w:t>
      </w:r>
      <w:r w:rsidRPr="007A236E">
        <w:rPr>
          <w:rStyle w:val="TagStyle"/>
          <w:rtl/>
        </w:rPr>
        <w:t xml:space="preserve"> &lt;&lt; דובר &gt;&gt;</w:t>
      </w:r>
      <w:r w:rsidRPr="007A236E">
        <w:rPr>
          <w:rtl/>
        </w:rPr>
        <w:t xml:space="preserve">   </w:t>
      </w:r>
      <w:bookmarkEnd w:id="3714"/>
    </w:p>
    <w:p w14:paraId="217CB7A9" w14:textId="77777777" w:rsidR="001109A1" w:rsidRPr="007A236E" w:rsidRDefault="001109A1" w:rsidP="008B2784">
      <w:pPr>
        <w:pStyle w:val="KeepWithNext"/>
        <w:rPr>
          <w:rtl/>
        </w:rPr>
      </w:pPr>
    </w:p>
    <w:p w14:paraId="415CC17A" w14:textId="345FA441" w:rsidR="0091729B" w:rsidRPr="007A236E" w:rsidRDefault="001109A1" w:rsidP="008B2784">
      <w:pPr>
        <w:rPr>
          <w:rtl/>
        </w:rPr>
      </w:pPr>
      <w:bookmarkStart w:id="3715" w:name="_ETM_Q1_5523602"/>
      <w:bookmarkEnd w:id="3715"/>
      <w:proofErr w:type="spellStart"/>
      <w:r w:rsidRPr="007A236E">
        <w:rPr>
          <w:rFonts w:hint="cs"/>
          <w:rtl/>
        </w:rPr>
        <w:t>הכל</w:t>
      </w:r>
      <w:proofErr w:type="spellEnd"/>
      <w:r w:rsidRPr="007A236E">
        <w:rPr>
          <w:rFonts w:hint="cs"/>
          <w:rtl/>
        </w:rPr>
        <w:t xml:space="preserve"> </w:t>
      </w:r>
      <w:r w:rsidR="003B5282" w:rsidRPr="007A236E">
        <w:rPr>
          <w:rtl/>
        </w:rPr>
        <w:t>חוזר לנקודה</w:t>
      </w:r>
      <w:r w:rsidRPr="007A236E">
        <w:rPr>
          <w:rFonts w:hint="cs"/>
          <w:rtl/>
        </w:rPr>
        <w:t xml:space="preserve"> </w:t>
      </w:r>
      <w:r w:rsidR="0091729B" w:rsidRPr="007A236E">
        <w:rPr>
          <w:rFonts w:hint="cs"/>
          <w:rtl/>
        </w:rPr>
        <w:t>שהצ</w:t>
      </w:r>
      <w:bookmarkStart w:id="3716" w:name="_ETM_Q1_5531852"/>
      <w:bookmarkEnd w:id="3716"/>
      <w:r w:rsidR="0091729B" w:rsidRPr="007A236E">
        <w:rPr>
          <w:rFonts w:hint="cs"/>
          <w:rtl/>
        </w:rPr>
        <w:t>בעתי עליה</w:t>
      </w:r>
      <w:r w:rsidR="003B5282" w:rsidRPr="007A236E">
        <w:rPr>
          <w:rtl/>
        </w:rPr>
        <w:t xml:space="preserve"> </w:t>
      </w:r>
      <w:bookmarkStart w:id="3717" w:name="_ETM_Q1_5538102"/>
      <w:bookmarkStart w:id="3718" w:name="_ETM_Q1_5535352"/>
      <w:bookmarkStart w:id="3719" w:name="_ETM_Q1_5533102"/>
      <w:bookmarkStart w:id="3720" w:name="_ETM_Q1_5531602"/>
      <w:bookmarkEnd w:id="3717"/>
      <w:bookmarkEnd w:id="3718"/>
      <w:bookmarkEnd w:id="3719"/>
      <w:bookmarkEnd w:id="3720"/>
      <w:r w:rsidR="003B5282" w:rsidRPr="007A236E">
        <w:rPr>
          <w:rtl/>
        </w:rPr>
        <w:t>קודם</w:t>
      </w:r>
      <w:r w:rsidR="00613BE0" w:rsidRPr="007A236E">
        <w:rPr>
          <w:rFonts w:hint="cs"/>
          <w:rtl/>
        </w:rPr>
        <w:t>.</w:t>
      </w:r>
      <w:r w:rsidR="003B5282" w:rsidRPr="007A236E">
        <w:rPr>
          <w:rtl/>
        </w:rPr>
        <w:t xml:space="preserve"> דחינו את הדיון לדיון הזה</w:t>
      </w:r>
      <w:r w:rsidR="0091729B" w:rsidRPr="007A236E">
        <w:rPr>
          <w:rFonts w:hint="cs"/>
          <w:rtl/>
        </w:rPr>
        <w:t xml:space="preserve">, </w:t>
      </w:r>
      <w:r w:rsidR="00C2339C" w:rsidRPr="007A236E">
        <w:rPr>
          <w:rFonts w:hint="cs"/>
          <w:rtl/>
        </w:rPr>
        <w:t>ש</w:t>
      </w:r>
      <w:r w:rsidR="0091729B" w:rsidRPr="007A236E">
        <w:rPr>
          <w:rFonts w:hint="cs"/>
          <w:rtl/>
        </w:rPr>
        <w:t>הוא</w:t>
      </w:r>
      <w:r w:rsidR="003B5282" w:rsidRPr="007A236E">
        <w:rPr>
          <w:rtl/>
        </w:rPr>
        <w:t xml:space="preserve"> שאלת ה</w:t>
      </w:r>
      <w:bookmarkStart w:id="3721" w:name="_ETM_Q1_5526351"/>
      <w:bookmarkEnd w:id="3721"/>
      <w:r w:rsidR="003B5282" w:rsidRPr="007A236E">
        <w:rPr>
          <w:rtl/>
        </w:rPr>
        <w:t>סמכות</w:t>
      </w:r>
      <w:r w:rsidR="0091729B" w:rsidRPr="007A236E">
        <w:rPr>
          <w:rFonts w:hint="cs"/>
          <w:rtl/>
        </w:rPr>
        <w:t>.</w:t>
      </w:r>
      <w:bookmarkStart w:id="3722" w:name="_ETM_Q1_5544602"/>
      <w:bookmarkStart w:id="3723" w:name="_ETM_Q1_5542352"/>
      <w:bookmarkEnd w:id="3722"/>
      <w:bookmarkEnd w:id="3723"/>
      <w:r w:rsidR="00C2339C" w:rsidRPr="007A236E">
        <w:rPr>
          <w:rFonts w:hint="cs"/>
          <w:rtl/>
        </w:rPr>
        <w:t xml:space="preserve"> </w:t>
      </w:r>
      <w:r w:rsidR="003B5282" w:rsidRPr="007A236E">
        <w:rPr>
          <w:rtl/>
        </w:rPr>
        <w:t>משרד המשפטים</w:t>
      </w:r>
      <w:r w:rsidR="0091729B" w:rsidRPr="007A236E">
        <w:rPr>
          <w:rFonts w:hint="cs"/>
          <w:rtl/>
        </w:rPr>
        <w:t>,</w:t>
      </w:r>
      <w:r w:rsidR="003B5282" w:rsidRPr="007A236E">
        <w:rPr>
          <w:rtl/>
        </w:rPr>
        <w:t xml:space="preserve"> מחוקק המשנה</w:t>
      </w:r>
      <w:r w:rsidR="00C2339C" w:rsidRPr="007A236E">
        <w:rPr>
          <w:rFonts w:hint="cs"/>
          <w:rtl/>
        </w:rPr>
        <w:t>, למעשה</w:t>
      </w:r>
      <w:r w:rsidR="003B5282" w:rsidRPr="007A236E">
        <w:rPr>
          <w:rtl/>
        </w:rPr>
        <w:t xml:space="preserve"> מנסה לחוקק הסדרים</w:t>
      </w:r>
      <w:r w:rsidRPr="007A236E">
        <w:rPr>
          <w:rFonts w:hint="cs"/>
          <w:rtl/>
        </w:rPr>
        <w:t xml:space="preserve"> </w:t>
      </w:r>
      <w:r w:rsidR="003B5282" w:rsidRPr="007A236E">
        <w:rPr>
          <w:rtl/>
        </w:rPr>
        <w:t>של חקיקה ראשית בצורה ברורה</w:t>
      </w:r>
      <w:r w:rsidR="00C2339C" w:rsidRPr="007A236E">
        <w:rPr>
          <w:rtl/>
        </w:rPr>
        <w:t xml:space="preserve"> מאוד</w:t>
      </w:r>
      <w:r w:rsidR="0091729B" w:rsidRPr="007A236E">
        <w:rPr>
          <w:rFonts w:hint="cs"/>
          <w:rtl/>
        </w:rPr>
        <w:t>.</w:t>
      </w:r>
      <w:r w:rsidR="003B5282" w:rsidRPr="007A236E">
        <w:rPr>
          <w:rtl/>
        </w:rPr>
        <w:t xml:space="preserve"> זה נכון גם לגבי התקנה שכבר חלפנו על פניה</w:t>
      </w:r>
      <w:r w:rsidR="0091729B" w:rsidRPr="007A236E">
        <w:rPr>
          <w:rFonts w:hint="cs"/>
          <w:rtl/>
        </w:rPr>
        <w:t>,</w:t>
      </w:r>
      <w:r w:rsidR="0091729B" w:rsidRPr="007A236E">
        <w:rPr>
          <w:rtl/>
        </w:rPr>
        <w:t xml:space="preserve"> לגבי הצעה </w:t>
      </w:r>
      <w:r w:rsidR="003B5282" w:rsidRPr="007A236E">
        <w:rPr>
          <w:rtl/>
        </w:rPr>
        <w:t>פרטית</w:t>
      </w:r>
      <w:r w:rsidR="0091729B" w:rsidRPr="007A236E">
        <w:rPr>
          <w:rFonts w:hint="cs"/>
          <w:rtl/>
        </w:rPr>
        <w:t>,</w:t>
      </w:r>
      <w:bookmarkStart w:id="3724" w:name="_ETM_Q1_5554101"/>
      <w:bookmarkEnd w:id="3724"/>
      <w:r w:rsidR="003B5282" w:rsidRPr="007A236E">
        <w:rPr>
          <w:rtl/>
        </w:rPr>
        <w:t xml:space="preserve"> ואני בכל זאת </w:t>
      </w:r>
      <w:bookmarkStart w:id="3725" w:name="_ETM_Q1_5557852"/>
      <w:bookmarkEnd w:id="3725"/>
      <w:r w:rsidR="00613BE0" w:rsidRPr="007A236E">
        <w:rPr>
          <w:rFonts w:hint="cs"/>
          <w:rtl/>
        </w:rPr>
        <w:t>מ</w:t>
      </w:r>
      <w:r w:rsidR="0091729B" w:rsidRPr="007A236E">
        <w:rPr>
          <w:rtl/>
        </w:rPr>
        <w:t>בקש להעיר עליה</w:t>
      </w:r>
      <w:r w:rsidR="00613BE0" w:rsidRPr="007A236E">
        <w:rPr>
          <w:rFonts w:hint="cs"/>
          <w:rtl/>
        </w:rPr>
        <w:t>,</w:t>
      </w:r>
      <w:r w:rsidR="0091729B" w:rsidRPr="007A236E">
        <w:rPr>
          <w:rFonts w:hint="cs"/>
          <w:rtl/>
        </w:rPr>
        <w:t xml:space="preserve"> כי</w:t>
      </w:r>
      <w:r w:rsidR="003B5282" w:rsidRPr="007A236E">
        <w:rPr>
          <w:rtl/>
        </w:rPr>
        <w:t xml:space="preserve"> </w:t>
      </w:r>
      <w:bookmarkStart w:id="3726" w:name="_ETM_Q1_5550101"/>
      <w:bookmarkStart w:id="3727" w:name="_ETM_Q1_5553101"/>
      <w:bookmarkEnd w:id="3726"/>
      <w:bookmarkEnd w:id="3727"/>
      <w:r w:rsidR="0091729B" w:rsidRPr="007A236E">
        <w:rPr>
          <w:rFonts w:hint="cs"/>
          <w:rtl/>
        </w:rPr>
        <w:t>א</w:t>
      </w:r>
      <w:r w:rsidR="003B5282" w:rsidRPr="007A236E">
        <w:rPr>
          <w:rtl/>
        </w:rPr>
        <w:t>ני חו</w:t>
      </w:r>
      <w:r w:rsidR="0091729B" w:rsidRPr="007A236E">
        <w:rPr>
          <w:rtl/>
        </w:rPr>
        <w:t>שב שנמסרו נתונים לא נכו</w:t>
      </w:r>
      <w:r w:rsidR="0091729B" w:rsidRPr="007A236E">
        <w:rPr>
          <w:rFonts w:hint="cs"/>
          <w:rtl/>
        </w:rPr>
        <w:t>נים ל</w:t>
      </w:r>
      <w:r w:rsidR="003B5282" w:rsidRPr="007A236E">
        <w:rPr>
          <w:rtl/>
        </w:rPr>
        <w:t>וועדה</w:t>
      </w:r>
      <w:bookmarkStart w:id="3728" w:name="_ETM_Q1_5558352"/>
      <w:bookmarkStart w:id="3729" w:name="_ETM_Q1_5558852"/>
      <w:bookmarkEnd w:id="3728"/>
      <w:bookmarkEnd w:id="3729"/>
      <w:r w:rsidR="00C2339C" w:rsidRPr="007A236E">
        <w:rPr>
          <w:rFonts w:hint="cs"/>
          <w:rtl/>
        </w:rPr>
        <w:t>,</w:t>
      </w:r>
      <w:r w:rsidR="0091729B" w:rsidRPr="007A236E">
        <w:rPr>
          <w:rFonts w:hint="cs"/>
          <w:rtl/>
        </w:rPr>
        <w:t xml:space="preserve"> </w:t>
      </w:r>
      <w:bookmarkStart w:id="3730" w:name="_ETM_Q1_5557851"/>
      <w:bookmarkEnd w:id="3730"/>
      <w:r w:rsidR="003B5282" w:rsidRPr="007A236E">
        <w:rPr>
          <w:rtl/>
        </w:rPr>
        <w:t xml:space="preserve">וזה נכון גם לגבי התקנה </w:t>
      </w:r>
      <w:r w:rsidR="0091729B" w:rsidRPr="007A236E">
        <w:rPr>
          <w:rFonts w:hint="cs"/>
          <w:rtl/>
        </w:rPr>
        <w:t xml:space="preserve">שאנו </w:t>
      </w:r>
      <w:bookmarkStart w:id="3731" w:name="_ETM_Q1_5562851"/>
      <w:bookmarkEnd w:id="3731"/>
      <w:r w:rsidR="0091729B" w:rsidRPr="007A236E">
        <w:rPr>
          <w:rFonts w:hint="cs"/>
          <w:rtl/>
        </w:rPr>
        <w:t>דנים</w:t>
      </w:r>
      <w:bookmarkStart w:id="3732" w:name="_ETM_Q1_5560352"/>
      <w:bookmarkEnd w:id="3732"/>
      <w:r w:rsidR="0091729B" w:rsidRPr="007A236E">
        <w:rPr>
          <w:rFonts w:hint="cs"/>
          <w:rtl/>
        </w:rPr>
        <w:t xml:space="preserve"> בה </w:t>
      </w:r>
      <w:r w:rsidR="003B5282" w:rsidRPr="007A236E">
        <w:rPr>
          <w:rtl/>
        </w:rPr>
        <w:t xml:space="preserve">עכשיו </w:t>
      </w:r>
      <w:r w:rsidR="00C2339C" w:rsidRPr="007A236E">
        <w:rPr>
          <w:rFonts w:hint="cs"/>
          <w:rtl/>
        </w:rPr>
        <w:t>בעניין</w:t>
      </w:r>
      <w:r w:rsidR="003B5282" w:rsidRPr="007A236E">
        <w:rPr>
          <w:rtl/>
        </w:rPr>
        <w:t xml:space="preserve"> שיעור ה</w:t>
      </w:r>
      <w:r w:rsidR="00C2339C" w:rsidRPr="007A236E">
        <w:rPr>
          <w:rtl/>
        </w:rPr>
        <w:t>אחזקה</w:t>
      </w:r>
      <w:r w:rsidR="003B5282" w:rsidRPr="007A236E">
        <w:rPr>
          <w:rtl/>
        </w:rPr>
        <w:t xml:space="preserve"> המינימלי</w:t>
      </w:r>
      <w:r w:rsidR="0091729B" w:rsidRPr="007A236E">
        <w:rPr>
          <w:rFonts w:hint="cs"/>
          <w:rtl/>
        </w:rPr>
        <w:t>,</w:t>
      </w:r>
      <w:bookmarkStart w:id="3733" w:name="_ETM_Q1_5563852"/>
      <w:bookmarkEnd w:id="3733"/>
      <w:r w:rsidR="003B5282" w:rsidRPr="007A236E">
        <w:rPr>
          <w:rtl/>
        </w:rPr>
        <w:t xml:space="preserve"> וזה נכון </w:t>
      </w:r>
      <w:r w:rsidR="0091729B" w:rsidRPr="007A236E">
        <w:rPr>
          <w:rFonts w:hint="cs"/>
          <w:rtl/>
        </w:rPr>
        <w:t>אולי</w:t>
      </w:r>
      <w:r w:rsidR="003B5282" w:rsidRPr="007A236E">
        <w:rPr>
          <w:rtl/>
        </w:rPr>
        <w:t xml:space="preserve"> ביתר שאת וכבר עמדו על </w:t>
      </w:r>
      <w:r w:rsidR="00613BE0" w:rsidRPr="007A236E">
        <w:rPr>
          <w:rFonts w:hint="cs"/>
          <w:rtl/>
        </w:rPr>
        <w:t>כך</w:t>
      </w:r>
      <w:r w:rsidR="003B5282" w:rsidRPr="007A236E">
        <w:rPr>
          <w:rtl/>
        </w:rPr>
        <w:t xml:space="preserve"> רבים</w:t>
      </w:r>
      <w:r w:rsidR="00613BE0" w:rsidRPr="007A236E">
        <w:rPr>
          <w:rFonts w:hint="cs"/>
          <w:rtl/>
        </w:rPr>
        <w:t>,</w:t>
      </w:r>
      <w:r w:rsidR="003B5282" w:rsidRPr="007A236E">
        <w:rPr>
          <w:rtl/>
        </w:rPr>
        <w:t xml:space="preserve"> לגבי התקנה</w:t>
      </w:r>
      <w:r w:rsidR="00613BE0" w:rsidRPr="007A236E">
        <w:rPr>
          <w:rtl/>
        </w:rPr>
        <w:t xml:space="preserve"> ש</w:t>
      </w:r>
      <w:r w:rsidR="0091729B" w:rsidRPr="007A236E">
        <w:rPr>
          <w:rFonts w:hint="cs"/>
          <w:rtl/>
        </w:rPr>
        <w:t xml:space="preserve">עוד </w:t>
      </w:r>
      <w:bookmarkStart w:id="3734" w:name="_ETM_Q1_5567601"/>
      <w:bookmarkEnd w:id="3734"/>
      <w:r w:rsidR="003B5282" w:rsidRPr="007A236E">
        <w:rPr>
          <w:rtl/>
        </w:rPr>
        <w:t xml:space="preserve">נדון בה </w:t>
      </w:r>
      <w:r w:rsidR="0091729B" w:rsidRPr="007A236E">
        <w:rPr>
          <w:rFonts w:hint="cs"/>
          <w:rtl/>
        </w:rPr>
        <w:t>ו</w:t>
      </w:r>
      <w:bookmarkStart w:id="3735" w:name="_ETM_Q1_5568102"/>
      <w:bookmarkEnd w:id="3735"/>
      <w:r w:rsidR="003B5282" w:rsidRPr="007A236E">
        <w:rPr>
          <w:rtl/>
        </w:rPr>
        <w:t>אני רוצה לדבר עליה</w:t>
      </w:r>
      <w:r w:rsidR="0091729B" w:rsidRPr="007A236E">
        <w:rPr>
          <w:rFonts w:hint="cs"/>
          <w:rtl/>
        </w:rPr>
        <w:t xml:space="preserve"> </w:t>
      </w:r>
      <w:r w:rsidR="003B5282" w:rsidRPr="007A236E">
        <w:rPr>
          <w:rtl/>
        </w:rPr>
        <w:t>בנפרד</w:t>
      </w:r>
      <w:r w:rsidR="0091729B" w:rsidRPr="007A236E">
        <w:rPr>
          <w:rFonts w:hint="cs"/>
          <w:rtl/>
        </w:rPr>
        <w:t>.</w:t>
      </w:r>
    </w:p>
    <w:p w14:paraId="1E774455" w14:textId="77777777" w:rsidR="0091729B" w:rsidRPr="007A236E" w:rsidRDefault="0091729B" w:rsidP="008B2784">
      <w:pPr>
        <w:rPr>
          <w:rtl/>
        </w:rPr>
      </w:pPr>
    </w:p>
    <w:p w14:paraId="608530A4" w14:textId="3221777B" w:rsidR="0091729B" w:rsidRPr="007A236E" w:rsidRDefault="003B5282" w:rsidP="008B2784">
      <w:pPr>
        <w:rPr>
          <w:rtl/>
        </w:rPr>
      </w:pPr>
      <w:bookmarkStart w:id="3736" w:name="_ETM_Q1_5572601"/>
      <w:bookmarkStart w:id="3737" w:name="_ETM_Q1_5574352"/>
      <w:bookmarkEnd w:id="3736"/>
      <w:bookmarkEnd w:id="3737"/>
      <w:r w:rsidRPr="007A236E">
        <w:rPr>
          <w:rtl/>
        </w:rPr>
        <w:t>יש כאן הסדרי יסוד של ממשל תאגידי שהמחוקק הישראלי עשה את הבחירה של</w:t>
      </w:r>
      <w:r w:rsidR="0091729B" w:rsidRPr="007A236E">
        <w:rPr>
          <w:rFonts w:hint="cs"/>
          <w:rtl/>
        </w:rPr>
        <w:t xml:space="preserve">ו </w:t>
      </w:r>
      <w:r w:rsidR="0091729B" w:rsidRPr="007A236E">
        <w:rPr>
          <w:rFonts w:hint="eastAsia"/>
          <w:rtl/>
        </w:rPr>
        <w:t>–</w:t>
      </w:r>
      <w:r w:rsidRPr="007A236E">
        <w:rPr>
          <w:rtl/>
        </w:rPr>
        <w:t xml:space="preserve"> טובה</w:t>
      </w:r>
      <w:r w:rsidR="0091729B" w:rsidRPr="007A236E">
        <w:rPr>
          <w:rFonts w:hint="cs"/>
          <w:rtl/>
        </w:rPr>
        <w:t>,</w:t>
      </w:r>
      <w:r w:rsidRPr="007A236E">
        <w:rPr>
          <w:rtl/>
        </w:rPr>
        <w:t xml:space="preserve"> לא טובה</w:t>
      </w:r>
      <w:r w:rsidR="0091729B" w:rsidRPr="007A236E">
        <w:rPr>
          <w:rFonts w:hint="cs"/>
          <w:rtl/>
        </w:rPr>
        <w:t>, זה לא</w:t>
      </w:r>
      <w:bookmarkStart w:id="3738" w:name="_ETM_Q1_5577602"/>
      <w:bookmarkEnd w:id="3738"/>
      <w:r w:rsidRPr="007A236E">
        <w:rPr>
          <w:rtl/>
        </w:rPr>
        <w:t xml:space="preserve"> משנה</w:t>
      </w:r>
      <w:r w:rsidR="00613BE0" w:rsidRPr="007A236E">
        <w:rPr>
          <w:rFonts w:hint="cs"/>
          <w:rtl/>
        </w:rPr>
        <w:t xml:space="preserve"> </w:t>
      </w:r>
      <w:r w:rsidR="00613BE0" w:rsidRPr="007A236E">
        <w:rPr>
          <w:rtl/>
        </w:rPr>
        <w:t>–</w:t>
      </w:r>
      <w:r w:rsidR="00613BE0" w:rsidRPr="007A236E">
        <w:rPr>
          <w:rFonts w:hint="cs"/>
          <w:rtl/>
        </w:rPr>
        <w:t xml:space="preserve"> </w:t>
      </w:r>
      <w:r w:rsidRPr="007A236E">
        <w:rPr>
          <w:rtl/>
        </w:rPr>
        <w:t xml:space="preserve">זאת </w:t>
      </w:r>
      <w:r w:rsidR="0023777C" w:rsidRPr="007A236E">
        <w:rPr>
          <w:rFonts w:hint="cs"/>
          <w:rtl/>
        </w:rPr>
        <w:t>בחירתו</w:t>
      </w:r>
      <w:r w:rsidR="0091729B" w:rsidRPr="007A236E">
        <w:rPr>
          <w:rFonts w:hint="cs"/>
          <w:rtl/>
        </w:rPr>
        <w:t xml:space="preserve">. </w:t>
      </w:r>
      <w:bookmarkStart w:id="3739" w:name="_ETM_Q1_5580102"/>
      <w:bookmarkEnd w:id="3739"/>
      <w:r w:rsidR="00613BE0" w:rsidRPr="007A236E">
        <w:rPr>
          <w:rFonts w:hint="cs"/>
          <w:rtl/>
        </w:rPr>
        <w:t>מגיע</w:t>
      </w:r>
      <w:r w:rsidR="0091729B" w:rsidRPr="007A236E">
        <w:rPr>
          <w:rFonts w:hint="cs"/>
          <w:rtl/>
        </w:rPr>
        <w:t xml:space="preserve"> מחוקק ה</w:t>
      </w:r>
      <w:bookmarkStart w:id="3740" w:name="_ETM_Q1_5582852"/>
      <w:bookmarkEnd w:id="3740"/>
      <w:r w:rsidR="0091729B" w:rsidRPr="007A236E">
        <w:rPr>
          <w:rFonts w:hint="cs"/>
          <w:rtl/>
        </w:rPr>
        <w:t xml:space="preserve">משנה </w:t>
      </w:r>
      <w:r w:rsidRPr="007A236E">
        <w:rPr>
          <w:rtl/>
        </w:rPr>
        <w:t>וקובע ה</w:t>
      </w:r>
      <w:bookmarkStart w:id="3741" w:name="_ETM_Q1_5583101"/>
      <w:bookmarkEnd w:id="3741"/>
      <w:r w:rsidRPr="007A236E">
        <w:rPr>
          <w:rtl/>
        </w:rPr>
        <w:t>סדרים</w:t>
      </w:r>
      <w:r w:rsidR="0091729B" w:rsidRPr="007A236E">
        <w:rPr>
          <w:rFonts w:hint="cs"/>
          <w:rtl/>
        </w:rPr>
        <w:t xml:space="preserve"> אחרים</w:t>
      </w:r>
      <w:r w:rsidR="00613BE0" w:rsidRPr="007A236E">
        <w:rPr>
          <w:rFonts w:hint="cs"/>
          <w:rtl/>
        </w:rPr>
        <w:t>,</w:t>
      </w:r>
      <w:r w:rsidRPr="007A236E">
        <w:rPr>
          <w:rtl/>
        </w:rPr>
        <w:t xml:space="preserve"> </w:t>
      </w:r>
      <w:r w:rsidR="0091729B" w:rsidRPr="007A236E">
        <w:rPr>
          <w:rFonts w:hint="cs"/>
          <w:rtl/>
        </w:rPr>
        <w:t>ש</w:t>
      </w:r>
      <w:bookmarkStart w:id="3742" w:name="_ETM_Q1_5584352"/>
      <w:bookmarkEnd w:id="3742"/>
      <w:r w:rsidRPr="007A236E">
        <w:rPr>
          <w:rtl/>
        </w:rPr>
        <w:t>ונים באופן מהותי בשאלות יסוד</w:t>
      </w:r>
      <w:r w:rsidR="0091729B" w:rsidRPr="007A236E">
        <w:rPr>
          <w:rFonts w:hint="cs"/>
          <w:rtl/>
        </w:rPr>
        <w:t>.</w:t>
      </w:r>
      <w:r w:rsidR="0091729B" w:rsidRPr="007A236E">
        <w:rPr>
          <w:rtl/>
        </w:rPr>
        <w:t xml:space="preserve"> לא מדובר בהקלות </w:t>
      </w:r>
      <w:r w:rsidRPr="007A236E">
        <w:rPr>
          <w:rtl/>
        </w:rPr>
        <w:t>קטנות</w:t>
      </w:r>
      <w:r w:rsidR="0091729B" w:rsidRPr="007A236E">
        <w:rPr>
          <w:rtl/>
        </w:rPr>
        <w:t xml:space="preserve"> </w:t>
      </w:r>
      <w:r w:rsidR="0023777C" w:rsidRPr="007A236E">
        <w:rPr>
          <w:rFonts w:hint="cs"/>
          <w:rtl/>
        </w:rPr>
        <w:t>או</w:t>
      </w:r>
      <w:r w:rsidRPr="007A236E">
        <w:rPr>
          <w:rtl/>
        </w:rPr>
        <w:t xml:space="preserve"> בעניינים טכניים של עלויות</w:t>
      </w:r>
      <w:bookmarkStart w:id="3743" w:name="_ETM_Q1_5590102"/>
      <w:bookmarkStart w:id="3744" w:name="_ETM_Q1_5591102"/>
      <w:bookmarkStart w:id="3745" w:name="_ETM_Q1_5591601"/>
      <w:bookmarkEnd w:id="3743"/>
      <w:bookmarkEnd w:id="3744"/>
      <w:bookmarkEnd w:id="3745"/>
      <w:r w:rsidR="0091729B" w:rsidRPr="007A236E">
        <w:rPr>
          <w:rFonts w:hint="cs"/>
          <w:rtl/>
        </w:rPr>
        <w:t xml:space="preserve">, שיש כמה תקנות שעושות את זה </w:t>
      </w:r>
      <w:bookmarkStart w:id="3746" w:name="_ETM_Q1_5595351"/>
      <w:bookmarkEnd w:id="3746"/>
      <w:r w:rsidR="0091729B" w:rsidRPr="007A236E">
        <w:rPr>
          <w:rFonts w:hint="cs"/>
          <w:rtl/>
        </w:rPr>
        <w:t xml:space="preserve">והן </w:t>
      </w:r>
      <w:bookmarkStart w:id="3747" w:name="_ETM_Q1_5594603"/>
      <w:bookmarkEnd w:id="3747"/>
      <w:r w:rsidRPr="007A236E">
        <w:rPr>
          <w:rtl/>
        </w:rPr>
        <w:t>מבורכות</w:t>
      </w:r>
      <w:r w:rsidR="0091729B" w:rsidRPr="007A236E">
        <w:rPr>
          <w:rFonts w:hint="cs"/>
          <w:rtl/>
        </w:rPr>
        <w:t>,</w:t>
      </w:r>
      <w:r w:rsidRPr="007A236E">
        <w:rPr>
          <w:rtl/>
        </w:rPr>
        <w:t xml:space="preserve"> אלא באמת בשאלות עקרוניות</w:t>
      </w:r>
      <w:r w:rsidR="0091729B" w:rsidRPr="007A236E">
        <w:rPr>
          <w:rFonts w:hint="cs"/>
          <w:rtl/>
        </w:rPr>
        <w:t>.</w:t>
      </w:r>
    </w:p>
    <w:p w14:paraId="70A7F385" w14:textId="77777777" w:rsidR="0091729B" w:rsidRPr="007A236E" w:rsidRDefault="0091729B" w:rsidP="008B2784">
      <w:pPr>
        <w:rPr>
          <w:rtl/>
        </w:rPr>
      </w:pPr>
      <w:bookmarkStart w:id="3748" w:name="_ETM_Q1_5597851"/>
      <w:bookmarkEnd w:id="3748"/>
    </w:p>
    <w:p w14:paraId="76361D64" w14:textId="4725F185" w:rsidR="0091729B" w:rsidRPr="007A236E" w:rsidRDefault="003B5282" w:rsidP="008B2784">
      <w:pPr>
        <w:rPr>
          <w:rtl/>
        </w:rPr>
      </w:pPr>
      <w:bookmarkStart w:id="3749" w:name="_ETM_Q1_5598351"/>
      <w:bookmarkEnd w:id="3749"/>
      <w:r w:rsidRPr="007A236E">
        <w:rPr>
          <w:rtl/>
        </w:rPr>
        <w:t>לגבי התקנה הזאת</w:t>
      </w:r>
      <w:r w:rsidR="0023777C" w:rsidRPr="007A236E">
        <w:rPr>
          <w:rFonts w:hint="cs"/>
          <w:rtl/>
        </w:rPr>
        <w:t>,</w:t>
      </w:r>
      <w:r w:rsidRPr="007A236E">
        <w:rPr>
          <w:rtl/>
        </w:rPr>
        <w:t xml:space="preserve"> </w:t>
      </w:r>
      <w:bookmarkStart w:id="3750" w:name="_ETM_Q1_5597351"/>
      <w:r w:rsidR="0023086B" w:rsidRPr="007A236E">
        <w:rPr>
          <w:rFonts w:hint="cs"/>
          <w:rtl/>
        </w:rPr>
        <w:t>יושב-הראש</w:t>
      </w:r>
      <w:r w:rsidR="0023777C" w:rsidRPr="007A236E">
        <w:rPr>
          <w:rtl/>
        </w:rPr>
        <w:t xml:space="preserve"> כבר</w:t>
      </w:r>
      <w:bookmarkStart w:id="3751" w:name="_ETM_Q1_5606602"/>
      <w:bookmarkEnd w:id="3751"/>
      <w:r w:rsidRPr="007A236E">
        <w:rPr>
          <w:rtl/>
        </w:rPr>
        <w:t xml:space="preserve"> </w:t>
      </w:r>
      <w:bookmarkEnd w:id="3750"/>
      <w:r w:rsidRPr="007A236E">
        <w:rPr>
          <w:rtl/>
        </w:rPr>
        <w:t>הסביר בצורה מצוינת</w:t>
      </w:r>
      <w:r w:rsidR="0091729B" w:rsidRPr="007A236E">
        <w:rPr>
          <w:rFonts w:hint="cs"/>
          <w:rtl/>
        </w:rPr>
        <w:t xml:space="preserve"> </w:t>
      </w:r>
      <w:r w:rsidR="0091729B" w:rsidRPr="007A236E">
        <w:rPr>
          <w:rFonts w:hint="eastAsia"/>
          <w:rtl/>
        </w:rPr>
        <w:t>–</w:t>
      </w:r>
      <w:bookmarkStart w:id="3752" w:name="_ETM_Q1_5602604"/>
      <w:bookmarkEnd w:id="3752"/>
      <w:r w:rsidRPr="007A236E">
        <w:rPr>
          <w:rtl/>
        </w:rPr>
        <w:t>יש תקן ישראלי שהוא גם בחקיק</w:t>
      </w:r>
      <w:bookmarkStart w:id="3753" w:name="_ETM_Q1_5602603"/>
      <w:bookmarkEnd w:id="3753"/>
      <w:r w:rsidR="0091729B" w:rsidRPr="007A236E">
        <w:rPr>
          <w:rFonts w:hint="cs"/>
          <w:rtl/>
        </w:rPr>
        <w:t xml:space="preserve">ה </w:t>
      </w:r>
      <w:r w:rsidRPr="007A236E">
        <w:rPr>
          <w:rtl/>
        </w:rPr>
        <w:t>ראשית 1%</w:t>
      </w:r>
      <w:r w:rsidR="0023777C" w:rsidRPr="007A236E">
        <w:rPr>
          <w:rFonts w:hint="cs"/>
          <w:rtl/>
        </w:rPr>
        <w:t xml:space="preserve">. </w:t>
      </w:r>
      <w:r w:rsidRPr="007A236E">
        <w:rPr>
          <w:rtl/>
        </w:rPr>
        <w:t>אני</w:t>
      </w:r>
      <w:r w:rsidR="0091729B" w:rsidRPr="007A236E">
        <w:rPr>
          <w:rFonts w:hint="cs"/>
          <w:rtl/>
        </w:rPr>
        <w:t xml:space="preserve"> </w:t>
      </w:r>
      <w:bookmarkStart w:id="3754" w:name="_ETM_Q1_5606603"/>
      <w:bookmarkEnd w:id="3754"/>
      <w:r w:rsidRPr="007A236E">
        <w:rPr>
          <w:rtl/>
        </w:rPr>
        <w:t>מוסיף בתור מומחה לתחום שהספר</w:t>
      </w:r>
      <w:r w:rsidR="0091729B" w:rsidRPr="007A236E">
        <w:rPr>
          <w:rtl/>
        </w:rPr>
        <w:t>ות תמימת דעים לחלוטין</w:t>
      </w:r>
      <w:r w:rsidR="0023777C" w:rsidRPr="007A236E">
        <w:rPr>
          <w:rFonts w:hint="cs"/>
          <w:rtl/>
        </w:rPr>
        <w:t>,</w:t>
      </w:r>
      <w:r w:rsidR="0091729B" w:rsidRPr="007A236E">
        <w:rPr>
          <w:rtl/>
        </w:rPr>
        <w:t xml:space="preserve"> שככל שה</w:t>
      </w:r>
      <w:bookmarkStart w:id="3755" w:name="_ETM_Q1_5611852"/>
      <w:bookmarkEnd w:id="3755"/>
      <w:r w:rsidRPr="007A236E">
        <w:rPr>
          <w:rtl/>
        </w:rPr>
        <w:t>שיעור נמ</w:t>
      </w:r>
      <w:r w:rsidR="0091729B" w:rsidRPr="007A236E">
        <w:rPr>
          <w:rtl/>
        </w:rPr>
        <w:t>וך יותר</w:t>
      </w:r>
      <w:r w:rsidR="0023777C" w:rsidRPr="007A236E">
        <w:rPr>
          <w:rFonts w:hint="cs"/>
          <w:rtl/>
        </w:rPr>
        <w:t>,</w:t>
      </w:r>
      <w:r w:rsidR="0091729B" w:rsidRPr="007A236E">
        <w:rPr>
          <w:rtl/>
        </w:rPr>
        <w:t xml:space="preserve"> כך זה טוב</w:t>
      </w:r>
      <w:r w:rsidR="0023777C" w:rsidRPr="007A236E">
        <w:rPr>
          <w:rtl/>
        </w:rPr>
        <w:t xml:space="preserve"> יותר</w:t>
      </w:r>
      <w:r w:rsidR="0091729B" w:rsidRPr="007A236E">
        <w:rPr>
          <w:rtl/>
        </w:rPr>
        <w:t xml:space="preserve"> לחברה ו</w:t>
      </w:r>
      <w:r w:rsidRPr="007A236E">
        <w:rPr>
          <w:rtl/>
        </w:rPr>
        <w:t>לבעלי מניותיה</w:t>
      </w:r>
      <w:bookmarkStart w:id="3756" w:name="_ETM_Q1_5613352"/>
      <w:bookmarkStart w:id="3757" w:name="_ETM_Q1_5612602"/>
      <w:bookmarkEnd w:id="3756"/>
      <w:bookmarkEnd w:id="3757"/>
      <w:r w:rsidR="0091729B" w:rsidRPr="007A236E">
        <w:rPr>
          <w:rFonts w:hint="cs"/>
          <w:rtl/>
        </w:rPr>
        <w:t xml:space="preserve">. לא לאנשי הפנים, </w:t>
      </w:r>
      <w:bookmarkStart w:id="3758" w:name="_ETM_Q1_5615353"/>
      <w:bookmarkStart w:id="3759" w:name="_ETM_Q1_5619857"/>
      <w:bookmarkEnd w:id="3758"/>
      <w:bookmarkEnd w:id="3759"/>
      <w:r w:rsidR="0091729B" w:rsidRPr="007A236E">
        <w:rPr>
          <w:rtl/>
        </w:rPr>
        <w:t xml:space="preserve">אבל </w:t>
      </w:r>
      <w:r w:rsidR="0091729B" w:rsidRPr="007A236E">
        <w:rPr>
          <w:rFonts w:hint="cs"/>
          <w:rtl/>
        </w:rPr>
        <w:t>ל</w:t>
      </w:r>
      <w:r w:rsidRPr="007A236E">
        <w:rPr>
          <w:rtl/>
        </w:rPr>
        <w:t>חברה זה טוב</w:t>
      </w:r>
      <w:r w:rsidR="0091729B" w:rsidRPr="007A236E">
        <w:rPr>
          <w:rFonts w:hint="cs"/>
          <w:rtl/>
        </w:rPr>
        <w:t>.</w:t>
      </w:r>
    </w:p>
    <w:p w14:paraId="15126AB6" w14:textId="77777777" w:rsidR="0091729B" w:rsidRPr="007A236E" w:rsidRDefault="0091729B" w:rsidP="008B2784">
      <w:pPr>
        <w:rPr>
          <w:rtl/>
        </w:rPr>
      </w:pPr>
    </w:p>
    <w:p w14:paraId="7E947273" w14:textId="34FB2D55" w:rsidR="00753494" w:rsidRPr="007A236E" w:rsidRDefault="003B5282" w:rsidP="008B2784">
      <w:pPr>
        <w:rPr>
          <w:rtl/>
        </w:rPr>
      </w:pPr>
      <w:r w:rsidRPr="007A236E">
        <w:rPr>
          <w:rtl/>
        </w:rPr>
        <w:t xml:space="preserve">זה </w:t>
      </w:r>
      <w:r w:rsidR="00753494" w:rsidRPr="007A236E">
        <w:rPr>
          <w:rFonts w:hint="cs"/>
          <w:rtl/>
        </w:rPr>
        <w:t>ש</w:t>
      </w:r>
      <w:bookmarkStart w:id="3760" w:name="_ETM_Q1_5621602"/>
      <w:bookmarkEnd w:id="3760"/>
      <w:r w:rsidRPr="007A236E">
        <w:rPr>
          <w:rtl/>
        </w:rPr>
        <w:t>הערך השכיח הוא 5%</w:t>
      </w:r>
      <w:r w:rsidR="0091729B" w:rsidRPr="007A236E">
        <w:rPr>
          <w:rFonts w:hint="cs"/>
          <w:rtl/>
        </w:rPr>
        <w:t xml:space="preserve"> </w:t>
      </w:r>
      <w:r w:rsidR="00753494" w:rsidRPr="007A236E">
        <w:rPr>
          <w:rFonts w:hint="cs"/>
          <w:rtl/>
        </w:rPr>
        <w:t>ב-</w:t>
      </w:r>
      <w:r w:rsidR="00753494" w:rsidRPr="007A236E">
        <w:t>OECD</w:t>
      </w:r>
      <w:r w:rsidR="0023777C" w:rsidRPr="007A236E">
        <w:rPr>
          <w:rFonts w:hint="cs"/>
          <w:rtl/>
        </w:rPr>
        <w:t>,</w:t>
      </w:r>
      <w:r w:rsidR="00753494" w:rsidRPr="007A236E">
        <w:rPr>
          <w:rFonts w:hint="cs"/>
          <w:rtl/>
        </w:rPr>
        <w:t xml:space="preserve"> </w:t>
      </w:r>
      <w:bookmarkStart w:id="3761" w:name="_ETM_Q1_5619351"/>
      <w:bookmarkStart w:id="3762" w:name="_ETM_Q1_5622601"/>
      <w:bookmarkEnd w:id="3761"/>
      <w:bookmarkEnd w:id="3762"/>
      <w:r w:rsidRPr="007A236E">
        <w:rPr>
          <w:rtl/>
        </w:rPr>
        <w:t>זה לא</w:t>
      </w:r>
      <w:r w:rsidR="0091729B" w:rsidRPr="007A236E">
        <w:rPr>
          <w:rFonts w:hint="cs"/>
          <w:rtl/>
        </w:rPr>
        <w:t xml:space="preserve"> </w:t>
      </w:r>
      <w:r w:rsidRPr="007A236E">
        <w:rPr>
          <w:rtl/>
        </w:rPr>
        <w:t>משנ</w:t>
      </w:r>
      <w:bookmarkStart w:id="3763" w:name="_ETM_Q1_5625102"/>
      <w:bookmarkEnd w:id="3763"/>
      <w:r w:rsidR="00753494" w:rsidRPr="007A236E">
        <w:rPr>
          <w:rFonts w:hint="cs"/>
          <w:rtl/>
        </w:rPr>
        <w:t>ה. ל</w:t>
      </w:r>
      <w:bookmarkStart w:id="3764" w:name="_ETM_Q1_5626601"/>
      <w:bookmarkEnd w:id="3764"/>
      <w:r w:rsidR="00753494" w:rsidRPr="007A236E">
        <w:rPr>
          <w:rFonts w:hint="cs"/>
          <w:rtl/>
        </w:rPr>
        <w:t>א</w:t>
      </w:r>
      <w:bookmarkStart w:id="3765" w:name="_ETM_Q1_5624102"/>
      <w:bookmarkEnd w:id="3765"/>
      <w:r w:rsidR="0091729B" w:rsidRPr="007A236E">
        <w:rPr>
          <w:rFonts w:hint="cs"/>
          <w:rtl/>
        </w:rPr>
        <w:t xml:space="preserve"> </w:t>
      </w:r>
      <w:r w:rsidRPr="007A236E">
        <w:rPr>
          <w:rtl/>
        </w:rPr>
        <w:t>כי אני חושב שהוא גרוע</w:t>
      </w:r>
      <w:r w:rsidR="00743377" w:rsidRPr="007A236E">
        <w:rPr>
          <w:rFonts w:hint="cs"/>
          <w:rtl/>
        </w:rPr>
        <w:t xml:space="preserve">, </w:t>
      </w:r>
      <w:r w:rsidRPr="007A236E">
        <w:rPr>
          <w:rtl/>
        </w:rPr>
        <w:t xml:space="preserve"> אלא כי יש מצב נתון של מכירה בחקיקה ראש</w:t>
      </w:r>
      <w:bookmarkStart w:id="3766" w:name="_ETM_Q1_5607351"/>
      <w:bookmarkStart w:id="3767" w:name="_ETM_Q1_5612102"/>
      <w:bookmarkStart w:id="3768" w:name="_ETM_Q1_5616352"/>
      <w:bookmarkEnd w:id="3766"/>
      <w:bookmarkEnd w:id="3767"/>
      <w:bookmarkEnd w:id="3768"/>
      <w:r w:rsidRPr="007A236E">
        <w:rPr>
          <w:rtl/>
        </w:rPr>
        <w:t>ית</w:t>
      </w:r>
      <w:r w:rsidR="00753494" w:rsidRPr="007A236E">
        <w:rPr>
          <w:rFonts w:hint="cs"/>
          <w:rtl/>
        </w:rPr>
        <w:t>.</w:t>
      </w:r>
      <w:r w:rsidR="00753494" w:rsidRPr="007A236E">
        <w:rPr>
          <w:rtl/>
        </w:rPr>
        <w:t xml:space="preserve"> </w:t>
      </w:r>
      <w:r w:rsidR="00743377" w:rsidRPr="007A236E">
        <w:rPr>
          <w:rFonts w:hint="cs"/>
          <w:rtl/>
        </w:rPr>
        <w:t xml:space="preserve">כך </w:t>
      </w:r>
      <w:r w:rsidR="00753494" w:rsidRPr="007A236E">
        <w:rPr>
          <w:rtl/>
        </w:rPr>
        <w:t xml:space="preserve">גם </w:t>
      </w:r>
      <w:r w:rsidR="00743377" w:rsidRPr="007A236E">
        <w:rPr>
          <w:rFonts w:hint="cs"/>
          <w:rtl/>
        </w:rPr>
        <w:t>בעניין</w:t>
      </w:r>
      <w:r w:rsidR="00753494" w:rsidRPr="007A236E">
        <w:rPr>
          <w:rtl/>
        </w:rPr>
        <w:t xml:space="preserve"> הצעה פרטית </w:t>
      </w:r>
      <w:r w:rsidR="00753494" w:rsidRPr="007A236E">
        <w:rPr>
          <w:rFonts w:hint="cs"/>
          <w:rtl/>
        </w:rPr>
        <w:t>ב</w:t>
      </w:r>
      <w:r w:rsidRPr="007A236E">
        <w:rPr>
          <w:rtl/>
        </w:rPr>
        <w:t>תקנה</w:t>
      </w:r>
      <w:r w:rsidR="0091729B" w:rsidRPr="007A236E">
        <w:rPr>
          <w:rFonts w:hint="cs"/>
          <w:rtl/>
        </w:rPr>
        <w:t xml:space="preserve"> </w:t>
      </w:r>
      <w:r w:rsidRPr="007A236E">
        <w:rPr>
          <w:rtl/>
        </w:rPr>
        <w:t>שחלפנו</w:t>
      </w:r>
      <w:r w:rsidR="0091729B" w:rsidRPr="007A236E">
        <w:rPr>
          <w:rFonts w:hint="cs"/>
          <w:rtl/>
        </w:rPr>
        <w:t xml:space="preserve"> </w:t>
      </w:r>
      <w:r w:rsidRPr="007A236E">
        <w:rPr>
          <w:rtl/>
        </w:rPr>
        <w:t>על פניה</w:t>
      </w:r>
      <w:r w:rsidR="00743377" w:rsidRPr="007A236E">
        <w:rPr>
          <w:rFonts w:hint="cs"/>
          <w:rtl/>
        </w:rPr>
        <w:t>.</w:t>
      </w:r>
      <w:r w:rsidRPr="007A236E">
        <w:rPr>
          <w:rtl/>
        </w:rPr>
        <w:t xml:space="preserve"> יש הסדר מסוים שקוב</w:t>
      </w:r>
      <w:r w:rsidR="0091729B" w:rsidRPr="007A236E">
        <w:rPr>
          <w:rFonts w:hint="cs"/>
          <w:rtl/>
        </w:rPr>
        <w:t xml:space="preserve">ע </w:t>
      </w:r>
      <w:r w:rsidRPr="007A236E">
        <w:rPr>
          <w:rtl/>
        </w:rPr>
        <w:t>הגנה על החברה מפני כוחם של אנשי</w:t>
      </w:r>
      <w:r w:rsidR="00753494" w:rsidRPr="007A236E">
        <w:rPr>
          <w:rFonts w:hint="cs"/>
          <w:rtl/>
        </w:rPr>
        <w:t xml:space="preserve"> הפנים</w:t>
      </w:r>
      <w:bookmarkStart w:id="3769" w:name="_ETM_Q1_5639101"/>
      <w:bookmarkEnd w:id="3769"/>
      <w:r w:rsidR="00743377" w:rsidRPr="007A236E">
        <w:rPr>
          <w:rFonts w:hint="cs"/>
          <w:rtl/>
        </w:rPr>
        <w:t>,</w:t>
      </w:r>
      <w:r w:rsidR="0091729B" w:rsidRPr="007A236E">
        <w:rPr>
          <w:rFonts w:hint="cs"/>
          <w:rtl/>
        </w:rPr>
        <w:t xml:space="preserve"> </w:t>
      </w:r>
      <w:r w:rsidR="00743377" w:rsidRPr="007A236E">
        <w:rPr>
          <w:rtl/>
        </w:rPr>
        <w:t>ו</w:t>
      </w:r>
      <w:r w:rsidRPr="007A236E">
        <w:rPr>
          <w:rtl/>
        </w:rPr>
        <w:t xml:space="preserve">כבר </w:t>
      </w:r>
      <w:r w:rsidR="00753494" w:rsidRPr="007A236E">
        <w:rPr>
          <w:rFonts w:hint="cs"/>
          <w:rtl/>
        </w:rPr>
        <w:t>והסבירו מדוע.</w:t>
      </w:r>
      <w:r w:rsidRPr="007A236E">
        <w:rPr>
          <w:rtl/>
        </w:rPr>
        <w:t xml:space="preserve"> </w:t>
      </w:r>
      <w:r w:rsidR="00753494" w:rsidRPr="007A236E">
        <w:rPr>
          <w:rFonts w:hint="cs"/>
          <w:rtl/>
        </w:rPr>
        <w:t>זאת שאלת</w:t>
      </w:r>
      <w:r w:rsidRPr="007A236E">
        <w:rPr>
          <w:rtl/>
        </w:rPr>
        <w:t xml:space="preserve"> </w:t>
      </w:r>
      <w:r w:rsidR="00753494" w:rsidRPr="007A236E">
        <w:rPr>
          <w:rFonts w:hint="cs"/>
          <w:rtl/>
        </w:rPr>
        <w:t xml:space="preserve">ליבה </w:t>
      </w:r>
      <w:bookmarkStart w:id="3770" w:name="_ETM_Q1_5644352"/>
      <w:bookmarkStart w:id="3771" w:name="_ETM_Q1_5642102"/>
      <w:bookmarkEnd w:id="3770"/>
      <w:bookmarkEnd w:id="3771"/>
      <w:r w:rsidR="00753494" w:rsidRPr="007A236E">
        <w:rPr>
          <w:rtl/>
        </w:rPr>
        <w:t>מרכזית</w:t>
      </w:r>
      <w:r w:rsidR="00753494" w:rsidRPr="007A236E">
        <w:rPr>
          <w:rFonts w:hint="cs"/>
          <w:rtl/>
        </w:rPr>
        <w:t>.</w:t>
      </w:r>
    </w:p>
    <w:p w14:paraId="1FF797AC" w14:textId="77777777" w:rsidR="00753494" w:rsidRPr="007A236E" w:rsidRDefault="00753494" w:rsidP="008B2784">
      <w:pPr>
        <w:rPr>
          <w:rtl/>
        </w:rPr>
      </w:pPr>
    </w:p>
    <w:p w14:paraId="7882588E" w14:textId="29099E16" w:rsidR="00753494" w:rsidRPr="007A236E" w:rsidRDefault="003B5282" w:rsidP="008B2784">
      <w:pPr>
        <w:rPr>
          <w:rtl/>
        </w:rPr>
      </w:pPr>
      <w:bookmarkStart w:id="3772" w:name="_ETM_Q1_5648116"/>
      <w:bookmarkStart w:id="3773" w:name="_ETM_Q1_5648601"/>
      <w:bookmarkEnd w:id="3772"/>
      <w:bookmarkEnd w:id="3773"/>
      <w:r w:rsidRPr="007A236E">
        <w:rPr>
          <w:rtl/>
        </w:rPr>
        <w:t>אי</w:t>
      </w:r>
      <w:r w:rsidR="0091729B" w:rsidRPr="007A236E">
        <w:rPr>
          <w:rFonts w:hint="cs"/>
          <w:rtl/>
        </w:rPr>
        <w:t xml:space="preserve"> </w:t>
      </w:r>
      <w:r w:rsidRPr="007A236E">
        <w:rPr>
          <w:rtl/>
        </w:rPr>
        <w:t>אפשר לפטור את החברה מהעול הזה</w:t>
      </w:r>
      <w:r w:rsidR="00753494" w:rsidRPr="007A236E">
        <w:rPr>
          <w:rFonts w:hint="cs"/>
          <w:rtl/>
        </w:rPr>
        <w:t>,</w:t>
      </w:r>
      <w:r w:rsidRPr="007A236E">
        <w:rPr>
          <w:rtl/>
        </w:rPr>
        <w:t xml:space="preserve"> </w:t>
      </w:r>
      <w:bookmarkStart w:id="3774" w:name="_ETM_Q1_5649101"/>
      <w:r w:rsidR="00753494" w:rsidRPr="007A236E">
        <w:rPr>
          <w:rFonts w:hint="cs"/>
          <w:rtl/>
        </w:rPr>
        <w:t>כי זו</w:t>
      </w:r>
      <w:r w:rsidRPr="007A236E">
        <w:rPr>
          <w:rtl/>
        </w:rPr>
        <w:t xml:space="preserve"> </w:t>
      </w:r>
      <w:bookmarkEnd w:id="3774"/>
      <w:r w:rsidRPr="007A236E">
        <w:rPr>
          <w:rtl/>
        </w:rPr>
        <w:t>לא הקלה על החברה</w:t>
      </w:r>
      <w:r w:rsidR="00753494" w:rsidRPr="007A236E">
        <w:rPr>
          <w:rFonts w:hint="cs"/>
          <w:rtl/>
        </w:rPr>
        <w:t xml:space="preserve">, </w:t>
      </w:r>
      <w:r w:rsidR="00743377" w:rsidRPr="007A236E">
        <w:rPr>
          <w:rFonts w:hint="cs"/>
          <w:rtl/>
        </w:rPr>
        <w:t>אלא</w:t>
      </w:r>
      <w:r w:rsidRPr="007A236E">
        <w:rPr>
          <w:rtl/>
        </w:rPr>
        <w:t xml:space="preserve"> </w:t>
      </w:r>
      <w:bookmarkStart w:id="3775" w:name="_ETM_Q1_5651602"/>
      <w:bookmarkEnd w:id="3775"/>
      <w:r w:rsidR="00753494" w:rsidRPr="007A236E">
        <w:rPr>
          <w:rFonts w:hint="cs"/>
          <w:rtl/>
        </w:rPr>
        <w:t xml:space="preserve">על אנשי הפנים. </w:t>
      </w:r>
      <w:r w:rsidR="00753494" w:rsidRPr="007A236E">
        <w:rPr>
          <w:rtl/>
        </w:rPr>
        <w:t>לכ</w:t>
      </w:r>
      <w:r w:rsidR="00753494" w:rsidRPr="007A236E">
        <w:rPr>
          <w:rFonts w:hint="cs"/>
          <w:rtl/>
        </w:rPr>
        <w:t>ן</w:t>
      </w:r>
      <w:bookmarkStart w:id="3776" w:name="_ETM_Q1_5651851"/>
      <w:bookmarkStart w:id="3777" w:name="_ETM_Q1_5654851"/>
      <w:bookmarkEnd w:id="3776"/>
      <w:bookmarkEnd w:id="3777"/>
      <w:r w:rsidR="00753494" w:rsidRPr="007A236E">
        <w:rPr>
          <w:rtl/>
        </w:rPr>
        <w:t xml:space="preserve"> זה קשור לשאלת הסמכות</w:t>
      </w:r>
      <w:r w:rsidR="00753494" w:rsidRPr="007A236E">
        <w:rPr>
          <w:rFonts w:hint="cs"/>
          <w:rtl/>
        </w:rPr>
        <w:t xml:space="preserve">, </w:t>
      </w:r>
      <w:r w:rsidRPr="007A236E">
        <w:rPr>
          <w:rtl/>
        </w:rPr>
        <w:t xml:space="preserve">וזאת נקודה </w:t>
      </w:r>
      <w:bookmarkStart w:id="3778" w:name="_ETM_Q1_5655103"/>
      <w:bookmarkEnd w:id="3778"/>
      <w:r w:rsidR="00753494" w:rsidRPr="007A236E">
        <w:rPr>
          <w:rFonts w:hint="cs"/>
          <w:rtl/>
        </w:rPr>
        <w:t>ש</w:t>
      </w:r>
      <w:r w:rsidR="0023086B" w:rsidRPr="007A236E">
        <w:rPr>
          <w:rFonts w:hint="cs"/>
          <w:rtl/>
        </w:rPr>
        <w:t>יושב-הראש</w:t>
      </w:r>
      <w:r w:rsidR="00753494" w:rsidRPr="007A236E">
        <w:rPr>
          <w:rFonts w:hint="cs"/>
          <w:rtl/>
        </w:rPr>
        <w:t xml:space="preserve"> </w:t>
      </w:r>
      <w:r w:rsidRPr="007A236E">
        <w:rPr>
          <w:rtl/>
        </w:rPr>
        <w:t xml:space="preserve">הצביע עליה </w:t>
      </w:r>
      <w:r w:rsidR="00753494" w:rsidRPr="007A236E">
        <w:rPr>
          <w:rFonts w:hint="cs"/>
          <w:rtl/>
        </w:rPr>
        <w:t xml:space="preserve">רק </w:t>
      </w:r>
      <w:r w:rsidRPr="007A236E">
        <w:rPr>
          <w:rtl/>
        </w:rPr>
        <w:t xml:space="preserve">לאחרונה </w:t>
      </w:r>
      <w:r w:rsidR="00743377" w:rsidRPr="007A236E">
        <w:rPr>
          <w:rFonts w:hint="cs"/>
          <w:rtl/>
        </w:rPr>
        <w:t>בדבריו</w:t>
      </w:r>
      <w:r w:rsidR="00753494" w:rsidRPr="007A236E">
        <w:rPr>
          <w:rFonts w:hint="cs"/>
          <w:rtl/>
        </w:rPr>
        <w:t>. אם</w:t>
      </w:r>
      <w:r w:rsidRPr="007A236E">
        <w:rPr>
          <w:rtl/>
        </w:rPr>
        <w:t xml:space="preserve"> ההקלה </w:t>
      </w:r>
      <w:r w:rsidR="00753494" w:rsidRPr="007A236E">
        <w:rPr>
          <w:rFonts w:hint="cs"/>
          <w:rtl/>
        </w:rPr>
        <w:t xml:space="preserve">היא </w:t>
      </w:r>
      <w:bookmarkStart w:id="3779" w:name="_ETM_Q1_5661601"/>
      <w:bookmarkEnd w:id="3779"/>
      <w:r w:rsidRPr="007A236E">
        <w:rPr>
          <w:rtl/>
        </w:rPr>
        <w:t>על החברה</w:t>
      </w:r>
      <w:r w:rsidR="00753494" w:rsidRPr="007A236E">
        <w:rPr>
          <w:rFonts w:hint="cs"/>
          <w:rtl/>
        </w:rPr>
        <w:t>,</w:t>
      </w:r>
      <w:bookmarkStart w:id="3780" w:name="_ETM_Q1_5661602"/>
      <w:bookmarkEnd w:id="3780"/>
      <w:r w:rsidRPr="007A236E">
        <w:rPr>
          <w:rtl/>
        </w:rPr>
        <w:t xml:space="preserve"> אנחנו </w:t>
      </w:r>
      <w:r w:rsidR="00753494" w:rsidRPr="007A236E">
        <w:rPr>
          <w:rFonts w:hint="cs"/>
          <w:rtl/>
        </w:rPr>
        <w:t>בגדר</w:t>
      </w:r>
      <w:r w:rsidR="00753494" w:rsidRPr="007A236E">
        <w:rPr>
          <w:rtl/>
        </w:rPr>
        <w:t xml:space="preserve"> תקנות </w:t>
      </w:r>
      <w:r w:rsidRPr="007A236E">
        <w:rPr>
          <w:rtl/>
        </w:rPr>
        <w:t>הקלות</w:t>
      </w:r>
      <w:r w:rsidR="00743377" w:rsidRPr="007A236E">
        <w:rPr>
          <w:rFonts w:hint="cs"/>
          <w:rtl/>
        </w:rPr>
        <w:t>,</w:t>
      </w:r>
      <w:r w:rsidRPr="007A236E">
        <w:rPr>
          <w:rtl/>
        </w:rPr>
        <w:t xml:space="preserve"> ואפשר להתמקח</w:t>
      </w:r>
      <w:r w:rsidR="00743377" w:rsidRPr="007A236E">
        <w:rPr>
          <w:rFonts w:hint="cs"/>
          <w:rtl/>
        </w:rPr>
        <w:t>,</w:t>
      </w:r>
      <w:r w:rsidRPr="007A236E">
        <w:rPr>
          <w:rtl/>
        </w:rPr>
        <w:t xml:space="preserve"> </w:t>
      </w:r>
      <w:r w:rsidR="00753494" w:rsidRPr="007A236E">
        <w:rPr>
          <w:rFonts w:hint="cs"/>
          <w:rtl/>
        </w:rPr>
        <w:t xml:space="preserve">אבל </w:t>
      </w:r>
      <w:bookmarkStart w:id="3781" w:name="_ETM_Q1_5666101"/>
      <w:bookmarkStart w:id="3782" w:name="_ETM_Q1_5666852"/>
      <w:bookmarkEnd w:id="3781"/>
      <w:bookmarkEnd w:id="3782"/>
      <w:r w:rsidRPr="007A236E">
        <w:rPr>
          <w:rtl/>
        </w:rPr>
        <w:t>זה פחות</w:t>
      </w:r>
      <w:r w:rsidR="00753494" w:rsidRPr="007A236E">
        <w:rPr>
          <w:rFonts w:hint="cs"/>
          <w:rtl/>
        </w:rPr>
        <w:t xml:space="preserve"> </w:t>
      </w:r>
      <w:r w:rsidRPr="007A236E">
        <w:rPr>
          <w:rtl/>
        </w:rPr>
        <w:t>מעניין</w:t>
      </w:r>
      <w:r w:rsidR="00753494" w:rsidRPr="007A236E">
        <w:rPr>
          <w:rFonts w:hint="cs"/>
          <w:rtl/>
        </w:rPr>
        <w:t>.</w:t>
      </w:r>
      <w:bookmarkStart w:id="3783" w:name="_ETM_Q1_5662101"/>
      <w:bookmarkStart w:id="3784" w:name="_ETM_Q1_5665101"/>
      <w:bookmarkEnd w:id="3783"/>
      <w:bookmarkEnd w:id="3784"/>
    </w:p>
    <w:p w14:paraId="3B8C2CD5" w14:textId="77777777" w:rsidR="00753494" w:rsidRPr="007A236E" w:rsidRDefault="00753494" w:rsidP="008B2784">
      <w:pPr>
        <w:rPr>
          <w:rtl/>
        </w:rPr>
      </w:pPr>
    </w:p>
    <w:p w14:paraId="0BA0BAED" w14:textId="4D90EA09" w:rsidR="00753494" w:rsidRPr="007A236E" w:rsidRDefault="003B5282" w:rsidP="008B2784">
      <w:pPr>
        <w:rPr>
          <w:rtl/>
        </w:rPr>
      </w:pPr>
      <w:bookmarkStart w:id="3785" w:name="_ETM_Q1_5673602"/>
      <w:bookmarkStart w:id="3786" w:name="_ETM_Q1_5672102"/>
      <w:bookmarkEnd w:id="3785"/>
      <w:bookmarkEnd w:id="3786"/>
      <w:r w:rsidRPr="007A236E">
        <w:rPr>
          <w:rtl/>
        </w:rPr>
        <w:t xml:space="preserve">אם ההקלה </w:t>
      </w:r>
      <w:r w:rsidR="00753494" w:rsidRPr="007A236E">
        <w:rPr>
          <w:rFonts w:hint="cs"/>
          <w:rtl/>
        </w:rPr>
        <w:t xml:space="preserve">היא </w:t>
      </w:r>
      <w:bookmarkStart w:id="3787" w:name="_ETM_Q1_5666352"/>
      <w:bookmarkStart w:id="3788" w:name="_ETM_Q1_5669602"/>
      <w:bookmarkEnd w:id="3787"/>
      <w:bookmarkEnd w:id="3788"/>
      <w:r w:rsidRPr="007A236E">
        <w:rPr>
          <w:rtl/>
        </w:rPr>
        <w:t>על אנשי</w:t>
      </w:r>
      <w:r w:rsidR="00753494" w:rsidRPr="007A236E">
        <w:rPr>
          <w:rFonts w:hint="cs"/>
          <w:rtl/>
        </w:rPr>
        <w:t xml:space="preserve"> </w:t>
      </w:r>
      <w:bookmarkStart w:id="3789" w:name="_ETM_Q1_5668851"/>
      <w:bookmarkEnd w:id="3789"/>
      <w:r w:rsidR="00753494" w:rsidRPr="007A236E">
        <w:rPr>
          <w:rFonts w:hint="cs"/>
          <w:rtl/>
        </w:rPr>
        <w:t xml:space="preserve">הפנים, זאת הגנה על </w:t>
      </w:r>
      <w:bookmarkStart w:id="3790" w:name="_ETM_Q1_5670603"/>
      <w:bookmarkEnd w:id="3790"/>
      <w:r w:rsidRPr="007A236E">
        <w:rPr>
          <w:rtl/>
        </w:rPr>
        <w:t>החברה</w:t>
      </w:r>
      <w:r w:rsidR="00753494" w:rsidRPr="007A236E">
        <w:rPr>
          <w:rFonts w:hint="cs"/>
          <w:rtl/>
        </w:rPr>
        <w:t>.</w:t>
      </w:r>
      <w:r w:rsidRPr="007A236E">
        <w:rPr>
          <w:rtl/>
        </w:rPr>
        <w:t xml:space="preserve"> </w:t>
      </w:r>
      <w:r w:rsidR="00753494" w:rsidRPr="007A236E">
        <w:rPr>
          <w:rFonts w:hint="cs"/>
          <w:rtl/>
        </w:rPr>
        <w:t xml:space="preserve">זה </w:t>
      </w:r>
      <w:r w:rsidRPr="007A236E">
        <w:rPr>
          <w:rtl/>
        </w:rPr>
        <w:t xml:space="preserve">למעשה </w:t>
      </w:r>
      <w:r w:rsidR="00DC7440" w:rsidRPr="007A236E">
        <w:rPr>
          <w:rFonts w:hint="cs"/>
          <w:rtl/>
        </w:rPr>
        <w:t xml:space="preserve">לא נתון </w:t>
      </w:r>
      <w:r w:rsidRPr="007A236E">
        <w:rPr>
          <w:rtl/>
        </w:rPr>
        <w:t>לשיקול דעתו של מחוקק המשנה</w:t>
      </w:r>
      <w:r w:rsidR="00753494" w:rsidRPr="007A236E">
        <w:rPr>
          <w:rFonts w:hint="cs"/>
          <w:rtl/>
        </w:rPr>
        <w:t>.</w:t>
      </w:r>
      <w:r w:rsidR="00753494" w:rsidRPr="007A236E">
        <w:rPr>
          <w:rtl/>
        </w:rPr>
        <w:t xml:space="preserve"> יש כאן שאלת </w:t>
      </w:r>
      <w:r w:rsidRPr="007A236E">
        <w:rPr>
          <w:rtl/>
        </w:rPr>
        <w:t>סמכות</w:t>
      </w:r>
      <w:r w:rsidR="00753494" w:rsidRPr="007A236E">
        <w:rPr>
          <w:rFonts w:hint="cs"/>
          <w:rtl/>
        </w:rPr>
        <w:t>.</w:t>
      </w:r>
      <w:r w:rsidRPr="007A236E">
        <w:rPr>
          <w:rtl/>
        </w:rPr>
        <w:t xml:space="preserve"> ברגע שמשחררים את החברה הישראלי</w:t>
      </w:r>
      <w:bookmarkStart w:id="3791" w:name="_ETM_Q1_5688602"/>
      <w:bookmarkStart w:id="3792" w:name="_ETM_Q1_5686103"/>
      <w:bookmarkEnd w:id="3791"/>
      <w:bookmarkEnd w:id="3792"/>
      <w:r w:rsidR="00753494" w:rsidRPr="007A236E">
        <w:rPr>
          <w:rFonts w:hint="cs"/>
          <w:rtl/>
        </w:rPr>
        <w:t xml:space="preserve">ת </w:t>
      </w:r>
      <w:r w:rsidRPr="007A236E">
        <w:rPr>
          <w:rtl/>
        </w:rPr>
        <w:t>מהתקנה הזאת</w:t>
      </w:r>
      <w:r w:rsidR="00DC7440" w:rsidRPr="007A236E">
        <w:rPr>
          <w:rFonts w:hint="cs"/>
          <w:rtl/>
        </w:rPr>
        <w:t xml:space="preserve"> </w:t>
      </w:r>
      <w:r w:rsidR="00753494" w:rsidRPr="007A236E">
        <w:rPr>
          <w:rtl/>
        </w:rPr>
        <w:t xml:space="preserve">של ההסדר בדבר הצעה </w:t>
      </w:r>
      <w:bookmarkStart w:id="3793" w:name="_ETM_Q1_5690602"/>
      <w:bookmarkEnd w:id="3793"/>
      <w:r w:rsidRPr="007A236E">
        <w:rPr>
          <w:rtl/>
        </w:rPr>
        <w:t>פרטית</w:t>
      </w:r>
      <w:r w:rsidR="00DC7440" w:rsidRPr="007A236E">
        <w:rPr>
          <w:rFonts w:hint="cs"/>
          <w:rtl/>
        </w:rPr>
        <w:t>,</w:t>
      </w:r>
      <w:r w:rsidR="00DC7440" w:rsidRPr="007A236E">
        <w:rPr>
          <w:rtl/>
        </w:rPr>
        <w:t xml:space="preserve"> ואומרים</w:t>
      </w:r>
      <w:r w:rsidR="00DC7440" w:rsidRPr="007A236E">
        <w:rPr>
          <w:rFonts w:hint="cs"/>
          <w:rtl/>
        </w:rPr>
        <w:t xml:space="preserve">, </w:t>
      </w:r>
      <w:r w:rsidRPr="007A236E">
        <w:rPr>
          <w:rtl/>
        </w:rPr>
        <w:t xml:space="preserve">ובלבד שיחול </w:t>
      </w:r>
      <w:r w:rsidR="00DC7440" w:rsidRPr="007A236E">
        <w:rPr>
          <w:rFonts w:hint="cs"/>
          <w:rtl/>
        </w:rPr>
        <w:t>ה</w:t>
      </w:r>
      <w:r w:rsidRPr="007A236E">
        <w:rPr>
          <w:rtl/>
        </w:rPr>
        <w:t>דין הזר</w:t>
      </w:r>
      <w:bookmarkStart w:id="3794" w:name="_ETM_Q1_5693851"/>
      <w:bookmarkEnd w:id="3794"/>
      <w:r w:rsidR="00753494" w:rsidRPr="007A236E">
        <w:rPr>
          <w:rFonts w:hint="cs"/>
          <w:rtl/>
        </w:rPr>
        <w:t xml:space="preserve"> </w:t>
      </w:r>
      <w:bookmarkStart w:id="3795" w:name="_ETM_Q1_5695353"/>
      <w:bookmarkEnd w:id="3795"/>
      <w:r w:rsidR="00753494" w:rsidRPr="007A236E">
        <w:rPr>
          <w:rFonts w:hint="eastAsia"/>
          <w:rtl/>
        </w:rPr>
        <w:t>–</w:t>
      </w:r>
      <w:bookmarkStart w:id="3796" w:name="_ETM_Q1_5690601"/>
      <w:bookmarkEnd w:id="3796"/>
      <w:r w:rsidRPr="007A236E">
        <w:rPr>
          <w:rtl/>
        </w:rPr>
        <w:t xml:space="preserve"> </w:t>
      </w:r>
      <w:r w:rsidR="00DC7440" w:rsidRPr="007A236E">
        <w:rPr>
          <w:rFonts w:hint="cs"/>
          <w:rtl/>
        </w:rPr>
        <w:t>הוא</w:t>
      </w:r>
      <w:r w:rsidRPr="007A236E">
        <w:rPr>
          <w:rtl/>
        </w:rPr>
        <w:t xml:space="preserve"> לא חל</w:t>
      </w:r>
      <w:r w:rsidR="00753494" w:rsidRPr="007A236E">
        <w:rPr>
          <w:rFonts w:hint="cs"/>
          <w:rtl/>
        </w:rPr>
        <w:t>.</w:t>
      </w:r>
    </w:p>
    <w:p w14:paraId="302FDDE1" w14:textId="77777777" w:rsidR="00753494" w:rsidRPr="007A236E" w:rsidRDefault="00753494" w:rsidP="008B2784">
      <w:pPr>
        <w:rPr>
          <w:rtl/>
        </w:rPr>
      </w:pPr>
      <w:bookmarkStart w:id="3797" w:name="_ETM_Q1_5693603"/>
      <w:bookmarkEnd w:id="3797"/>
    </w:p>
    <w:p w14:paraId="2288EA6C" w14:textId="3531315C" w:rsidR="005942F1" w:rsidRPr="007A236E" w:rsidRDefault="003B5282" w:rsidP="008B2784">
      <w:pPr>
        <w:rPr>
          <w:rtl/>
        </w:rPr>
      </w:pPr>
      <w:bookmarkStart w:id="3798" w:name="_ETM_Q1_5694101"/>
      <w:bookmarkEnd w:id="3798"/>
      <w:r w:rsidRPr="007A236E">
        <w:rPr>
          <w:rtl/>
        </w:rPr>
        <w:t xml:space="preserve">על חברה ישראלית חל דין חברות </w:t>
      </w:r>
      <w:r w:rsidR="00753494" w:rsidRPr="007A236E">
        <w:rPr>
          <w:rFonts w:hint="cs"/>
          <w:rtl/>
        </w:rPr>
        <w:t>אחד.</w:t>
      </w:r>
      <w:bookmarkStart w:id="3799" w:name="_ETM_Q1_5696352"/>
      <w:bookmarkEnd w:id="3799"/>
      <w:r w:rsidRPr="007A236E">
        <w:rPr>
          <w:rtl/>
        </w:rPr>
        <w:t xml:space="preserve"> </w:t>
      </w:r>
      <w:r w:rsidR="00753494" w:rsidRPr="007A236E">
        <w:rPr>
          <w:rFonts w:hint="cs"/>
          <w:rtl/>
        </w:rPr>
        <w:t>מחוקק המשנה</w:t>
      </w:r>
      <w:r w:rsidRPr="007A236E">
        <w:rPr>
          <w:rtl/>
        </w:rPr>
        <w:t xml:space="preserve"> </w:t>
      </w:r>
      <w:bookmarkStart w:id="3800" w:name="_ETM_Q1_5697102"/>
      <w:bookmarkEnd w:id="3800"/>
      <w:r w:rsidRPr="007A236E">
        <w:rPr>
          <w:rtl/>
        </w:rPr>
        <w:t xml:space="preserve">לא יכול להחיל עליה </w:t>
      </w:r>
      <w:r w:rsidR="00753494" w:rsidRPr="007A236E">
        <w:rPr>
          <w:rFonts w:hint="cs"/>
          <w:rtl/>
        </w:rPr>
        <w:t xml:space="preserve">דין </w:t>
      </w:r>
      <w:r w:rsidRPr="007A236E">
        <w:rPr>
          <w:rtl/>
        </w:rPr>
        <w:t>חברות אחר</w:t>
      </w:r>
      <w:r w:rsidR="00753494" w:rsidRPr="007A236E">
        <w:rPr>
          <w:rFonts w:hint="cs"/>
          <w:rtl/>
        </w:rPr>
        <w:t xml:space="preserve">. </w:t>
      </w:r>
      <w:bookmarkStart w:id="3801" w:name="_ETM_Q1_5701102"/>
      <w:bookmarkEnd w:id="3801"/>
      <w:r w:rsidRPr="007A236E">
        <w:rPr>
          <w:rtl/>
        </w:rPr>
        <w:t>גם כאשר החברה מצייתת</w:t>
      </w:r>
      <w:r w:rsidR="00CF0C3C" w:rsidRPr="007A236E">
        <w:rPr>
          <w:rFonts w:hint="cs"/>
          <w:rtl/>
        </w:rPr>
        <w:t xml:space="preserve"> כ</w:t>
      </w:r>
      <w:r w:rsidRPr="007A236E">
        <w:rPr>
          <w:rtl/>
        </w:rPr>
        <w:t xml:space="preserve">עמידה בתנאי שקובע </w:t>
      </w:r>
      <w:r w:rsidR="00753494" w:rsidRPr="007A236E">
        <w:rPr>
          <w:rFonts w:hint="cs"/>
          <w:rtl/>
        </w:rPr>
        <w:t>מחוקק</w:t>
      </w:r>
      <w:bookmarkStart w:id="3802" w:name="_ETM_Q1_5703602"/>
      <w:bookmarkEnd w:id="3802"/>
      <w:r w:rsidRPr="007A236E">
        <w:rPr>
          <w:rtl/>
        </w:rPr>
        <w:t xml:space="preserve"> </w:t>
      </w:r>
      <w:r w:rsidR="00397F6B" w:rsidRPr="007A236E">
        <w:rPr>
          <w:rFonts w:hint="cs"/>
          <w:rtl/>
        </w:rPr>
        <w:t>ב</w:t>
      </w:r>
      <w:r w:rsidR="00753494" w:rsidRPr="007A236E">
        <w:rPr>
          <w:rFonts w:hint="cs"/>
          <w:rtl/>
        </w:rPr>
        <w:t>כללי</w:t>
      </w:r>
      <w:r w:rsidRPr="007A236E">
        <w:rPr>
          <w:rtl/>
        </w:rPr>
        <w:t xml:space="preserve"> </w:t>
      </w:r>
      <w:r w:rsidR="00753494" w:rsidRPr="007A236E">
        <w:rPr>
          <w:rFonts w:hint="cs"/>
          <w:rtl/>
        </w:rPr>
        <w:t>ה</w:t>
      </w:r>
      <w:r w:rsidRPr="007A236E">
        <w:rPr>
          <w:rtl/>
        </w:rPr>
        <w:t>ר</w:t>
      </w:r>
      <w:bookmarkStart w:id="3803" w:name="_ETM_Q1_5702851"/>
      <w:bookmarkStart w:id="3804" w:name="_ETM_Q1_5705851"/>
      <w:bookmarkEnd w:id="3803"/>
      <w:bookmarkEnd w:id="3804"/>
      <w:r w:rsidRPr="007A236E">
        <w:rPr>
          <w:rtl/>
        </w:rPr>
        <w:t>ישום של הבורסה</w:t>
      </w:r>
      <w:r w:rsidR="00753494" w:rsidRPr="007A236E">
        <w:rPr>
          <w:rFonts w:hint="cs"/>
          <w:rtl/>
        </w:rPr>
        <w:t>,</w:t>
      </w:r>
      <w:r w:rsidRPr="007A236E">
        <w:rPr>
          <w:rtl/>
        </w:rPr>
        <w:t xml:space="preserve"> זה הסדר חוזי</w:t>
      </w:r>
      <w:r w:rsidR="00753494" w:rsidRPr="007A236E">
        <w:rPr>
          <w:rFonts w:hint="cs"/>
          <w:rtl/>
        </w:rPr>
        <w:t>,</w:t>
      </w:r>
      <w:r w:rsidRPr="007A236E">
        <w:rPr>
          <w:rtl/>
        </w:rPr>
        <w:t xml:space="preserve"> לא הסדר חוקי</w:t>
      </w:r>
      <w:bookmarkStart w:id="3805" w:name="_ETM_Q1_5709851"/>
      <w:bookmarkStart w:id="3806" w:name="_ETM_Q1_5712852"/>
      <w:bookmarkEnd w:id="3805"/>
      <w:bookmarkEnd w:id="3806"/>
      <w:r w:rsidRPr="007A236E">
        <w:rPr>
          <w:rtl/>
        </w:rPr>
        <w:t xml:space="preserve"> שיסודו בדין</w:t>
      </w:r>
      <w:bookmarkStart w:id="3807" w:name="_ETM_Q1_5711351"/>
      <w:bookmarkStart w:id="3808" w:name="_ETM_Q1_5713602"/>
      <w:bookmarkStart w:id="3809" w:name="_ETM_Q1_5714101"/>
      <w:bookmarkStart w:id="3810" w:name="_ETM_Q1_5718102"/>
      <w:bookmarkEnd w:id="3807"/>
      <w:bookmarkEnd w:id="3808"/>
      <w:bookmarkEnd w:id="3809"/>
      <w:bookmarkEnd w:id="3810"/>
      <w:r w:rsidR="00CF0C3C" w:rsidRPr="007A236E">
        <w:rPr>
          <w:rFonts w:hint="cs"/>
          <w:rtl/>
        </w:rPr>
        <w:t xml:space="preserve">, </w:t>
      </w:r>
      <w:r w:rsidRPr="007A236E">
        <w:rPr>
          <w:rtl/>
        </w:rPr>
        <w:t>ולכן כל מערכת ה</w:t>
      </w:r>
      <w:r w:rsidR="00CF0C3C" w:rsidRPr="007A236E">
        <w:rPr>
          <w:rFonts w:hint="cs"/>
          <w:rtl/>
        </w:rPr>
        <w:t>"</w:t>
      </w:r>
      <w:r w:rsidRPr="007A236E">
        <w:rPr>
          <w:rtl/>
        </w:rPr>
        <w:t>עגלות</w:t>
      </w:r>
      <w:r w:rsidR="00CF0C3C" w:rsidRPr="007A236E">
        <w:rPr>
          <w:rFonts w:hint="cs"/>
          <w:rtl/>
        </w:rPr>
        <w:t>"</w:t>
      </w:r>
      <w:bookmarkStart w:id="3811" w:name="_ETM_Q1_5718602"/>
      <w:bookmarkEnd w:id="3811"/>
      <w:r w:rsidRPr="007A236E">
        <w:rPr>
          <w:rtl/>
        </w:rPr>
        <w:t xml:space="preserve"> משתנה</w:t>
      </w:r>
      <w:r w:rsidR="00CF0C3C" w:rsidRPr="007A236E">
        <w:rPr>
          <w:rFonts w:hint="cs"/>
          <w:rtl/>
        </w:rPr>
        <w:t>;</w:t>
      </w:r>
      <w:r w:rsidR="00FE4F3F" w:rsidRPr="007A236E">
        <w:rPr>
          <w:rtl/>
        </w:rPr>
        <w:t xml:space="preserve"> הזכויות</w:t>
      </w:r>
      <w:bookmarkStart w:id="3812" w:name="_ETM_Q1_5716102"/>
      <w:bookmarkEnd w:id="3812"/>
      <w:r w:rsidRPr="007A236E">
        <w:rPr>
          <w:rtl/>
        </w:rPr>
        <w:t xml:space="preserve"> כבר לא זכויות של החברה</w:t>
      </w:r>
      <w:r w:rsidR="00FE4F3F" w:rsidRPr="007A236E">
        <w:rPr>
          <w:rFonts w:hint="cs"/>
          <w:rtl/>
        </w:rPr>
        <w:t>,</w:t>
      </w:r>
      <w:r w:rsidRPr="007A236E">
        <w:rPr>
          <w:rtl/>
        </w:rPr>
        <w:t xml:space="preserve"> מחוקק המשנה מתיימר </w:t>
      </w:r>
      <w:bookmarkStart w:id="3813" w:name="_ETM_Q1_5719352"/>
      <w:bookmarkEnd w:id="3813"/>
      <w:r w:rsidRPr="007A236E">
        <w:rPr>
          <w:rtl/>
        </w:rPr>
        <w:t>לשלול זכות מהחברה</w:t>
      </w:r>
      <w:r w:rsidR="00FE4F3F" w:rsidRPr="007A236E">
        <w:rPr>
          <w:rFonts w:hint="cs"/>
          <w:rtl/>
        </w:rPr>
        <w:t>,</w:t>
      </w:r>
      <w:bookmarkStart w:id="3814" w:name="_ETM_Q1_5722603"/>
      <w:bookmarkEnd w:id="3814"/>
      <w:r w:rsidRPr="007A236E">
        <w:rPr>
          <w:rtl/>
        </w:rPr>
        <w:t xml:space="preserve"> הוא מקנה כביכול </w:t>
      </w:r>
      <w:r w:rsidR="00CF0C3C" w:rsidRPr="007A236E">
        <w:rPr>
          <w:rtl/>
        </w:rPr>
        <w:t>זכות חוזית ש</w:t>
      </w:r>
      <w:r w:rsidRPr="007A236E">
        <w:rPr>
          <w:rtl/>
        </w:rPr>
        <w:t>כלל לא בטוח שאפשר לאכוף אותה</w:t>
      </w:r>
      <w:bookmarkStart w:id="3815" w:name="_ETM_Q1_5726102"/>
      <w:bookmarkEnd w:id="3815"/>
      <w:r w:rsidR="00FE4F3F" w:rsidRPr="007A236E">
        <w:rPr>
          <w:rFonts w:hint="cs"/>
          <w:rtl/>
        </w:rPr>
        <w:t>,</w:t>
      </w:r>
      <w:bookmarkStart w:id="3816" w:name="_ETM_Q1_5726602"/>
      <w:bookmarkEnd w:id="3816"/>
      <w:r w:rsidR="00FE4F3F" w:rsidRPr="007A236E">
        <w:rPr>
          <w:rFonts w:hint="cs"/>
          <w:rtl/>
        </w:rPr>
        <w:t xml:space="preserve"> </w:t>
      </w:r>
      <w:r w:rsidR="00FE4F3F" w:rsidRPr="007A236E">
        <w:rPr>
          <w:rtl/>
        </w:rPr>
        <w:t xml:space="preserve">אולי בתביעה </w:t>
      </w:r>
      <w:bookmarkStart w:id="3817" w:name="_ETM_Q1_5721852"/>
      <w:bookmarkStart w:id="3818" w:name="_ETM_Q1_5724852"/>
      <w:bookmarkEnd w:id="3817"/>
      <w:bookmarkEnd w:id="3818"/>
      <w:r w:rsidRPr="007A236E">
        <w:rPr>
          <w:rtl/>
        </w:rPr>
        <w:t>ייצוגית</w:t>
      </w:r>
      <w:r w:rsidR="00FE4F3F" w:rsidRPr="007A236E">
        <w:rPr>
          <w:rFonts w:hint="cs"/>
          <w:rtl/>
        </w:rPr>
        <w:t>,</w:t>
      </w:r>
      <w:r w:rsidRPr="007A236E">
        <w:rPr>
          <w:rtl/>
        </w:rPr>
        <w:t xml:space="preserve"> אבל לא בתביעה הנגזרת</w:t>
      </w:r>
      <w:r w:rsidR="005942F1" w:rsidRPr="007A236E">
        <w:rPr>
          <w:rFonts w:hint="cs"/>
          <w:rtl/>
        </w:rPr>
        <w:t>.</w:t>
      </w:r>
      <w:r w:rsidRPr="007A236E">
        <w:rPr>
          <w:rtl/>
        </w:rPr>
        <w:t xml:space="preserve"> זה </w:t>
      </w:r>
      <w:r w:rsidR="00CF0C3C" w:rsidRPr="007A236E">
        <w:rPr>
          <w:rFonts w:hint="cs"/>
          <w:rtl/>
        </w:rPr>
        <w:t>עניין</w:t>
      </w:r>
      <w:r w:rsidRPr="007A236E">
        <w:rPr>
          <w:rtl/>
        </w:rPr>
        <w:t xml:space="preserve"> אחר לגמרי</w:t>
      </w:r>
      <w:r w:rsidR="005942F1" w:rsidRPr="007A236E">
        <w:rPr>
          <w:rFonts w:hint="cs"/>
          <w:rtl/>
        </w:rPr>
        <w:t>.</w:t>
      </w:r>
    </w:p>
    <w:p w14:paraId="799601C7" w14:textId="77777777" w:rsidR="005942F1" w:rsidRPr="007A236E" w:rsidRDefault="005942F1" w:rsidP="008B2784">
      <w:pPr>
        <w:rPr>
          <w:rtl/>
        </w:rPr>
      </w:pPr>
      <w:bookmarkStart w:id="3819" w:name="_ETM_Q1_5733103"/>
      <w:bookmarkEnd w:id="3819"/>
    </w:p>
    <w:p w14:paraId="0ACF399D" w14:textId="538E62FE" w:rsidR="005942F1" w:rsidRPr="007A236E" w:rsidRDefault="003B5282" w:rsidP="008B2784">
      <w:pPr>
        <w:rPr>
          <w:rtl/>
        </w:rPr>
      </w:pPr>
      <w:bookmarkStart w:id="3820" w:name="_ETM_Q1_5733602"/>
      <w:bookmarkStart w:id="3821" w:name="_ETM_Q1_5731602"/>
      <w:bookmarkStart w:id="3822" w:name="_ETM_Q1_5739852"/>
      <w:bookmarkEnd w:id="3820"/>
      <w:bookmarkEnd w:id="3821"/>
      <w:bookmarkEnd w:id="3822"/>
      <w:r w:rsidRPr="007A236E">
        <w:rPr>
          <w:rtl/>
        </w:rPr>
        <w:t>ולכן</w:t>
      </w:r>
      <w:r w:rsidR="00CF0C3C" w:rsidRPr="007A236E">
        <w:rPr>
          <w:rFonts w:hint="cs"/>
          <w:rtl/>
        </w:rPr>
        <w:t>,</w:t>
      </w:r>
      <w:r w:rsidRPr="007A236E">
        <w:rPr>
          <w:rtl/>
        </w:rPr>
        <w:t xml:space="preserve"> אפילו אם חברה</w:t>
      </w:r>
      <w:r w:rsidR="005942F1" w:rsidRPr="007A236E">
        <w:rPr>
          <w:rFonts w:hint="cs"/>
          <w:rtl/>
        </w:rPr>
        <w:t xml:space="preserve"> </w:t>
      </w:r>
      <w:bookmarkStart w:id="3823" w:name="_ETM_Q1_5734851"/>
      <w:bookmarkEnd w:id="3823"/>
      <w:r w:rsidRPr="007A236E">
        <w:rPr>
          <w:rtl/>
        </w:rPr>
        <w:t xml:space="preserve">מצייתת </w:t>
      </w:r>
      <w:r w:rsidR="005942F1" w:rsidRPr="007A236E">
        <w:rPr>
          <w:rFonts w:hint="cs"/>
          <w:rtl/>
        </w:rPr>
        <w:t>לדין</w:t>
      </w:r>
      <w:bookmarkStart w:id="3824" w:name="_ETM_Q1_5735852"/>
      <w:bookmarkEnd w:id="3824"/>
      <w:r w:rsidR="005942F1" w:rsidRPr="007A236E">
        <w:rPr>
          <w:rtl/>
        </w:rPr>
        <w:t xml:space="preserve"> שמו</w:t>
      </w:r>
      <w:r w:rsidR="005942F1" w:rsidRPr="007A236E">
        <w:rPr>
          <w:rFonts w:hint="cs"/>
          <w:rtl/>
        </w:rPr>
        <w:t>גן</w:t>
      </w:r>
      <w:r w:rsidRPr="007A236E">
        <w:rPr>
          <w:rtl/>
        </w:rPr>
        <w:t xml:space="preserve"> בכללי הבורסה</w:t>
      </w:r>
      <w:r w:rsidR="00CF0C3C" w:rsidRPr="007A236E">
        <w:rPr>
          <w:rFonts w:hint="cs"/>
          <w:rtl/>
        </w:rPr>
        <w:t xml:space="preserve">, </w:t>
      </w:r>
      <w:r w:rsidR="00CF0C3C" w:rsidRPr="007A236E">
        <w:rPr>
          <w:rtl/>
        </w:rPr>
        <w:t>לא נכון  שיש כאן</w:t>
      </w:r>
      <w:r w:rsidRPr="007A236E">
        <w:rPr>
          <w:rtl/>
        </w:rPr>
        <w:t xml:space="preserve"> משהו שקוף</w:t>
      </w:r>
      <w:r w:rsidR="005942F1" w:rsidRPr="007A236E">
        <w:rPr>
          <w:rFonts w:hint="cs"/>
          <w:rtl/>
        </w:rPr>
        <w:t>.</w:t>
      </w:r>
      <w:bookmarkStart w:id="3825" w:name="_ETM_Q1_5741102"/>
      <w:bookmarkEnd w:id="3825"/>
      <w:r w:rsidRPr="007A236E">
        <w:rPr>
          <w:rtl/>
        </w:rPr>
        <w:t xml:space="preserve"> </w:t>
      </w:r>
      <w:r w:rsidR="00CF0C3C" w:rsidRPr="007A236E">
        <w:rPr>
          <w:rFonts w:hint="cs"/>
          <w:rtl/>
        </w:rPr>
        <w:t>ב</w:t>
      </w:r>
      <w:r w:rsidRPr="007A236E">
        <w:rPr>
          <w:rtl/>
        </w:rPr>
        <w:t>חזרה לתקנה הנוכחית</w:t>
      </w:r>
      <w:r w:rsidR="005942F1" w:rsidRPr="007A236E">
        <w:rPr>
          <w:rFonts w:hint="cs"/>
          <w:rtl/>
        </w:rPr>
        <w:t>,</w:t>
      </w:r>
      <w:r w:rsidRPr="007A236E">
        <w:rPr>
          <w:rtl/>
        </w:rPr>
        <w:t xml:space="preserve"> מדובר בשינוי בהסדר יסוד של ממשל תאגיד</w:t>
      </w:r>
      <w:bookmarkStart w:id="3826" w:name="_ETM_Q1_5747352"/>
      <w:bookmarkStart w:id="3827" w:name="_ETM_Q1_5752602"/>
      <w:bookmarkEnd w:id="3826"/>
      <w:bookmarkEnd w:id="3827"/>
      <w:r w:rsidRPr="007A236E">
        <w:rPr>
          <w:rtl/>
        </w:rPr>
        <w:t>י</w:t>
      </w:r>
      <w:r w:rsidR="005942F1" w:rsidRPr="007A236E">
        <w:rPr>
          <w:rFonts w:hint="cs"/>
          <w:rtl/>
        </w:rPr>
        <w:t xml:space="preserve"> של</w:t>
      </w:r>
      <w:r w:rsidRPr="007A236E">
        <w:rPr>
          <w:rtl/>
        </w:rPr>
        <w:t xml:space="preserve"> חלוקת כוח בחברה</w:t>
      </w:r>
      <w:r w:rsidR="00BD6BFF" w:rsidRPr="007A236E">
        <w:rPr>
          <w:rFonts w:hint="cs"/>
          <w:rtl/>
        </w:rPr>
        <w:t>. לטעמי,</w:t>
      </w:r>
      <w:r w:rsidR="00BD6BFF" w:rsidRPr="007A236E">
        <w:rPr>
          <w:rtl/>
        </w:rPr>
        <w:t xml:space="preserve"> </w:t>
      </w:r>
      <w:r w:rsidRPr="007A236E">
        <w:rPr>
          <w:rtl/>
        </w:rPr>
        <w:t>זה</w:t>
      </w:r>
      <w:r w:rsidR="00BD6BFF" w:rsidRPr="007A236E">
        <w:rPr>
          <w:rFonts w:hint="cs"/>
          <w:rtl/>
        </w:rPr>
        <w:t xml:space="preserve"> לא</w:t>
      </w:r>
      <w:r w:rsidRPr="007A236E">
        <w:rPr>
          <w:rtl/>
        </w:rPr>
        <w:t xml:space="preserve"> בסמכותו של מחוקק המשנה לעשות את השינוי הזה</w:t>
      </w:r>
      <w:r w:rsidR="005942F1" w:rsidRPr="007A236E">
        <w:rPr>
          <w:rFonts w:hint="cs"/>
          <w:rtl/>
        </w:rPr>
        <w:t>.</w:t>
      </w:r>
    </w:p>
    <w:p w14:paraId="4AE1FB80" w14:textId="77777777" w:rsidR="005942F1" w:rsidRPr="007A236E" w:rsidRDefault="005942F1" w:rsidP="008B2784">
      <w:pPr>
        <w:rPr>
          <w:rtl/>
        </w:rPr>
      </w:pPr>
      <w:bookmarkStart w:id="3828" w:name="_ETM_Q1_5755351"/>
      <w:bookmarkStart w:id="3829" w:name="_ETM_Q1_5759103"/>
      <w:bookmarkEnd w:id="3828"/>
      <w:bookmarkEnd w:id="3829"/>
    </w:p>
    <w:p w14:paraId="5A7A3191" w14:textId="77777777" w:rsidR="005942F1" w:rsidRPr="007A236E" w:rsidRDefault="005942F1" w:rsidP="008B2784">
      <w:pPr>
        <w:pStyle w:val="a4"/>
        <w:keepNext/>
        <w:rPr>
          <w:rtl/>
        </w:rPr>
      </w:pPr>
      <w:bookmarkStart w:id="3830" w:name="ET_speaker_5800_291"/>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3830"/>
    </w:p>
    <w:p w14:paraId="1CCC803D" w14:textId="77777777" w:rsidR="005942F1" w:rsidRPr="007A236E" w:rsidRDefault="005942F1" w:rsidP="008B2784">
      <w:pPr>
        <w:pStyle w:val="KeepWithNext"/>
        <w:rPr>
          <w:rtl/>
        </w:rPr>
      </w:pPr>
    </w:p>
    <w:p w14:paraId="6C606199" w14:textId="77777777" w:rsidR="005942F1" w:rsidRPr="007A236E" w:rsidRDefault="005942F1" w:rsidP="008B2784">
      <w:pPr>
        <w:rPr>
          <w:rtl/>
        </w:rPr>
      </w:pPr>
      <w:r w:rsidRPr="007A236E">
        <w:rPr>
          <w:rFonts w:hint="cs"/>
          <w:rtl/>
        </w:rPr>
        <w:t>בשביל זה יש את משרד המשפטים, אני מניחה.</w:t>
      </w:r>
    </w:p>
    <w:p w14:paraId="488D28B0" w14:textId="77777777" w:rsidR="005942F1" w:rsidRPr="007A236E" w:rsidRDefault="005942F1" w:rsidP="008B2784">
      <w:pPr>
        <w:rPr>
          <w:rtl/>
        </w:rPr>
      </w:pPr>
      <w:bookmarkStart w:id="3831" w:name="_ETM_Q1_5754102"/>
      <w:bookmarkStart w:id="3832" w:name="_ETM_Q1_5755352"/>
      <w:bookmarkEnd w:id="3831"/>
      <w:bookmarkEnd w:id="3832"/>
    </w:p>
    <w:p w14:paraId="6A5EB663" w14:textId="77777777" w:rsidR="005942F1" w:rsidRPr="007A236E" w:rsidRDefault="005942F1" w:rsidP="008B2784">
      <w:pPr>
        <w:pStyle w:val="af6"/>
        <w:keepNext/>
        <w:rPr>
          <w:rtl/>
        </w:rPr>
      </w:pPr>
      <w:bookmarkStart w:id="3833" w:name="ET_yor_6157_292"/>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833"/>
    </w:p>
    <w:p w14:paraId="4E87D49F" w14:textId="77777777" w:rsidR="005942F1" w:rsidRPr="007A236E" w:rsidRDefault="005942F1" w:rsidP="008B2784">
      <w:pPr>
        <w:pStyle w:val="KeepWithNext"/>
        <w:rPr>
          <w:rtl/>
        </w:rPr>
      </w:pPr>
    </w:p>
    <w:p w14:paraId="4BF4BDBD" w14:textId="18787FD8" w:rsidR="005942F1" w:rsidRPr="007A236E" w:rsidRDefault="005942F1" w:rsidP="008B2784">
      <w:bookmarkStart w:id="3834" w:name="_ETM_Q1_5755851"/>
      <w:bookmarkStart w:id="3835" w:name="_ETM_Q1_5755602"/>
      <w:bookmarkEnd w:id="3834"/>
      <w:bookmarkEnd w:id="3835"/>
      <w:r w:rsidRPr="007A236E">
        <w:rPr>
          <w:rFonts w:hint="cs"/>
          <w:rtl/>
        </w:rPr>
        <w:t>אהוד</w:t>
      </w:r>
      <w:r w:rsidRPr="007A236E">
        <w:rPr>
          <w:rtl/>
        </w:rPr>
        <w:t xml:space="preserve"> קמר</w:t>
      </w:r>
      <w:r w:rsidRPr="007A236E">
        <w:rPr>
          <w:rFonts w:hint="cs"/>
          <w:rtl/>
        </w:rPr>
        <w:t xml:space="preserve">, </w:t>
      </w:r>
      <w:r w:rsidR="003B5282" w:rsidRPr="007A236E">
        <w:rPr>
          <w:rtl/>
        </w:rPr>
        <w:t>פרופסור למשפטים</w:t>
      </w:r>
      <w:r w:rsidRPr="007A236E">
        <w:rPr>
          <w:rFonts w:hint="cs"/>
          <w:rtl/>
        </w:rPr>
        <w:t>.</w:t>
      </w:r>
    </w:p>
    <w:p w14:paraId="071FDDAC" w14:textId="77777777" w:rsidR="005942F1" w:rsidRPr="007A236E" w:rsidRDefault="005942F1" w:rsidP="008B2784">
      <w:pPr>
        <w:rPr>
          <w:rtl/>
        </w:rPr>
      </w:pPr>
      <w:bookmarkStart w:id="3836" w:name="_ETM_Q1_5774852"/>
      <w:bookmarkEnd w:id="3836"/>
    </w:p>
    <w:p w14:paraId="6C87B313" w14:textId="77777777" w:rsidR="00476DE3" w:rsidRPr="007A236E" w:rsidRDefault="00476DE3" w:rsidP="008B2784">
      <w:pPr>
        <w:pStyle w:val="a4"/>
        <w:keepNext/>
        <w:rPr>
          <w:rtl/>
        </w:rPr>
      </w:pPr>
      <w:bookmarkStart w:id="3837" w:name="ET_speaker_פרופ_אהוד_קמר_293"/>
      <w:r w:rsidRPr="007A236E">
        <w:rPr>
          <w:rStyle w:val="TagStyle"/>
          <w:rtl/>
        </w:rPr>
        <w:t xml:space="preserve"> &lt;&lt; דובר &gt;&gt; </w:t>
      </w:r>
      <w:r w:rsidRPr="007A236E">
        <w:rPr>
          <w:rtl/>
        </w:rPr>
        <w:t>פרופ' אהוד קמר:</w:t>
      </w:r>
      <w:r w:rsidRPr="007A236E">
        <w:rPr>
          <w:rStyle w:val="TagStyle"/>
          <w:rtl/>
        </w:rPr>
        <w:t xml:space="preserve"> &lt;&lt; דובר &gt;&gt;</w:t>
      </w:r>
      <w:r w:rsidRPr="007A236E">
        <w:rPr>
          <w:rtl/>
        </w:rPr>
        <w:t xml:space="preserve">   </w:t>
      </w:r>
      <w:bookmarkEnd w:id="3837"/>
    </w:p>
    <w:p w14:paraId="2CEDC475" w14:textId="77777777" w:rsidR="00476DE3" w:rsidRPr="007A236E" w:rsidRDefault="00476DE3" w:rsidP="008B2784">
      <w:pPr>
        <w:pStyle w:val="KeepWithNext"/>
        <w:rPr>
          <w:rtl/>
        </w:rPr>
      </w:pPr>
    </w:p>
    <w:p w14:paraId="38968D5A" w14:textId="0A4658EC" w:rsidR="00476DE3" w:rsidRPr="007A236E" w:rsidRDefault="00476DE3" w:rsidP="008B2784">
      <w:pPr>
        <w:rPr>
          <w:rtl/>
        </w:rPr>
      </w:pPr>
      <w:r w:rsidRPr="007A236E">
        <w:rPr>
          <w:rFonts w:hint="cs"/>
          <w:rtl/>
        </w:rPr>
        <w:t>תודה רבה.</w:t>
      </w:r>
      <w:r w:rsidR="00BD6BFF" w:rsidRPr="007A236E">
        <w:rPr>
          <w:rtl/>
        </w:rPr>
        <w:t xml:space="preserve"> </w:t>
      </w:r>
      <w:r w:rsidR="003B5282" w:rsidRPr="007A236E">
        <w:rPr>
          <w:rtl/>
        </w:rPr>
        <w:t>אני מ</w:t>
      </w:r>
      <w:bookmarkStart w:id="3838" w:name="_ETM_Q1_5770102"/>
      <w:bookmarkStart w:id="3839" w:name="_ETM_Q1_5773102"/>
      <w:bookmarkEnd w:id="3838"/>
      <w:bookmarkEnd w:id="3839"/>
      <w:r w:rsidRPr="007A236E">
        <w:rPr>
          <w:rtl/>
        </w:rPr>
        <w:t xml:space="preserve">סכים עם </w:t>
      </w:r>
      <w:r w:rsidRPr="007A236E">
        <w:rPr>
          <w:rFonts w:hint="cs"/>
          <w:rtl/>
        </w:rPr>
        <w:t xml:space="preserve">הרבה ממה שאמר </w:t>
      </w:r>
      <w:r w:rsidRPr="007A236E">
        <w:rPr>
          <w:rtl/>
        </w:rPr>
        <w:t>פרופ</w:t>
      </w:r>
      <w:bookmarkStart w:id="3840" w:name="_ETM_Q1_5775852"/>
      <w:bookmarkEnd w:id="3840"/>
      <w:r w:rsidRPr="007A236E">
        <w:rPr>
          <w:rFonts w:hint="cs"/>
          <w:rtl/>
        </w:rPr>
        <w:t>'</w:t>
      </w:r>
      <w:bookmarkStart w:id="3841" w:name="_ETM_Q1_5775102"/>
      <w:bookmarkEnd w:id="3841"/>
      <w:r w:rsidR="003B5282" w:rsidRPr="007A236E">
        <w:rPr>
          <w:rtl/>
        </w:rPr>
        <w:t xml:space="preserve"> </w:t>
      </w:r>
      <w:proofErr w:type="spellStart"/>
      <w:r w:rsidR="003B5282" w:rsidRPr="007A236E">
        <w:rPr>
          <w:rtl/>
        </w:rPr>
        <w:t>לי</w:t>
      </w:r>
      <w:r w:rsidRPr="007A236E">
        <w:rPr>
          <w:rFonts w:hint="cs"/>
          <w:rtl/>
        </w:rPr>
        <w:t>כט</w:t>
      </w:r>
      <w:proofErr w:type="spellEnd"/>
      <w:r w:rsidRPr="007A236E">
        <w:rPr>
          <w:rFonts w:hint="cs"/>
          <w:rtl/>
        </w:rPr>
        <w:t>,</w:t>
      </w:r>
      <w:r w:rsidR="003B5282" w:rsidRPr="007A236E">
        <w:rPr>
          <w:rtl/>
        </w:rPr>
        <w:t xml:space="preserve"> </w:t>
      </w:r>
      <w:r w:rsidR="00BD6BFF" w:rsidRPr="007A236E">
        <w:rPr>
          <w:rFonts w:hint="cs"/>
          <w:rtl/>
        </w:rPr>
        <w:t>ו</w:t>
      </w:r>
      <w:r w:rsidR="003B5282" w:rsidRPr="007A236E">
        <w:rPr>
          <w:rtl/>
        </w:rPr>
        <w:t xml:space="preserve">אני לא רוצה לחזור על </w:t>
      </w:r>
      <w:r w:rsidRPr="007A236E">
        <w:rPr>
          <w:rFonts w:hint="cs"/>
          <w:rtl/>
        </w:rPr>
        <w:t>משהו.</w:t>
      </w:r>
      <w:bookmarkStart w:id="3842" w:name="_ETM_Q1_5779853"/>
      <w:bookmarkEnd w:id="3842"/>
      <w:r w:rsidR="003B5282" w:rsidRPr="007A236E">
        <w:rPr>
          <w:rtl/>
        </w:rPr>
        <w:t xml:space="preserve"> יש </w:t>
      </w:r>
      <w:r w:rsidR="009E47FF" w:rsidRPr="007A236E">
        <w:rPr>
          <w:rFonts w:hint="cs"/>
          <w:rtl/>
        </w:rPr>
        <w:t>כאן</w:t>
      </w:r>
      <w:r w:rsidR="003B5282" w:rsidRPr="007A236E">
        <w:rPr>
          <w:rtl/>
        </w:rPr>
        <w:t xml:space="preserve"> עניין של ניתוק</w:t>
      </w:r>
      <w:r w:rsidRPr="007A236E">
        <w:rPr>
          <w:rFonts w:hint="cs"/>
          <w:rtl/>
        </w:rPr>
        <w:t>.</w:t>
      </w:r>
      <w:r w:rsidR="003B5282" w:rsidRPr="007A236E">
        <w:rPr>
          <w:rtl/>
        </w:rPr>
        <w:t xml:space="preserve"> משתמשים בטרמינולוגיה של הקלות</w:t>
      </w:r>
      <w:r w:rsidRPr="007A236E">
        <w:rPr>
          <w:rFonts w:hint="cs"/>
          <w:rtl/>
        </w:rPr>
        <w:t>.</w:t>
      </w:r>
      <w:bookmarkStart w:id="3843" w:name="_ETM_Q1_5789852"/>
      <w:bookmarkEnd w:id="3843"/>
      <w:r w:rsidR="003B5282" w:rsidRPr="007A236E">
        <w:rPr>
          <w:rtl/>
        </w:rPr>
        <w:t xml:space="preserve"> מי יכול לסרב להקלה</w:t>
      </w:r>
      <w:r w:rsidRPr="007A236E">
        <w:rPr>
          <w:rFonts w:hint="cs"/>
          <w:rtl/>
        </w:rPr>
        <w:t>?</w:t>
      </w:r>
      <w:r w:rsidR="003B5282" w:rsidRPr="007A236E">
        <w:rPr>
          <w:rtl/>
        </w:rPr>
        <w:t xml:space="preserve"> זה נשמע טוב</w:t>
      </w:r>
      <w:r w:rsidRPr="007A236E">
        <w:rPr>
          <w:rFonts w:hint="cs"/>
          <w:rtl/>
        </w:rPr>
        <w:t>,</w:t>
      </w:r>
      <w:r w:rsidR="009E47FF" w:rsidRPr="007A236E">
        <w:rPr>
          <w:rtl/>
        </w:rPr>
        <w:t xml:space="preserve"> בואו נעשה לחברה </w:t>
      </w:r>
      <w:r w:rsidR="003B5282" w:rsidRPr="007A236E">
        <w:rPr>
          <w:rtl/>
        </w:rPr>
        <w:t>חיים קלים</w:t>
      </w:r>
      <w:r w:rsidRPr="007A236E">
        <w:rPr>
          <w:rFonts w:hint="cs"/>
          <w:rtl/>
        </w:rPr>
        <w:t>.</w:t>
      </w:r>
      <w:bookmarkStart w:id="3844" w:name="_ETM_Q1_5798102"/>
      <w:bookmarkEnd w:id="3844"/>
    </w:p>
    <w:p w14:paraId="02B98F2A" w14:textId="394F84D9" w:rsidR="00476DE3" w:rsidRPr="007A236E" w:rsidRDefault="009E47FF" w:rsidP="008B2784">
      <w:pPr>
        <w:tabs>
          <w:tab w:val="left" w:pos="6916"/>
        </w:tabs>
        <w:rPr>
          <w:rtl/>
        </w:rPr>
      </w:pPr>
      <w:r w:rsidRPr="007A236E">
        <w:rPr>
          <w:rtl/>
        </w:rPr>
        <w:tab/>
      </w:r>
    </w:p>
    <w:p w14:paraId="23B5ED17" w14:textId="7EE42487" w:rsidR="00DE6A29" w:rsidRPr="007A236E" w:rsidRDefault="00476DE3" w:rsidP="008B2784">
      <w:pPr>
        <w:rPr>
          <w:rtl/>
        </w:rPr>
      </w:pPr>
      <w:r w:rsidRPr="007A236E">
        <w:rPr>
          <w:rtl/>
        </w:rPr>
        <w:t>צריך לזכור ש</w:t>
      </w:r>
      <w:r w:rsidR="003B5282" w:rsidRPr="007A236E">
        <w:rPr>
          <w:rtl/>
        </w:rPr>
        <w:t>מה שמקל</w:t>
      </w:r>
      <w:bookmarkStart w:id="3845" w:name="_ETM_Q1_5801352"/>
      <w:bookmarkStart w:id="3846" w:name="_ETM_Q1_5799851"/>
      <w:bookmarkEnd w:id="3845"/>
      <w:bookmarkEnd w:id="3846"/>
      <w:r w:rsidR="00456DF9" w:rsidRPr="007A236E">
        <w:rPr>
          <w:rFonts w:hint="cs"/>
          <w:rtl/>
        </w:rPr>
        <w:t xml:space="preserve">, </w:t>
      </w:r>
      <w:r w:rsidR="003B5282" w:rsidRPr="007A236E">
        <w:rPr>
          <w:rtl/>
        </w:rPr>
        <w:t>לא מקל על החברה</w:t>
      </w:r>
      <w:r w:rsidR="0053258E" w:rsidRPr="007A236E">
        <w:rPr>
          <w:rFonts w:hint="cs"/>
          <w:rtl/>
        </w:rPr>
        <w:t>,</w:t>
      </w:r>
      <w:r w:rsidR="003B5282" w:rsidRPr="007A236E">
        <w:rPr>
          <w:rtl/>
        </w:rPr>
        <w:t xml:space="preserve"> </w:t>
      </w:r>
      <w:r w:rsidR="00456DF9" w:rsidRPr="007A236E">
        <w:rPr>
          <w:rFonts w:hint="cs"/>
          <w:rtl/>
        </w:rPr>
        <w:t>אלא</w:t>
      </w:r>
      <w:r w:rsidR="003B5282" w:rsidRPr="007A236E">
        <w:rPr>
          <w:rtl/>
        </w:rPr>
        <w:t xml:space="preserve"> על ההנהלה</w:t>
      </w:r>
      <w:r w:rsidR="00456DF9" w:rsidRPr="007A236E">
        <w:rPr>
          <w:rFonts w:hint="cs"/>
          <w:rtl/>
        </w:rPr>
        <w:t xml:space="preserve"> ו</w:t>
      </w:r>
      <w:r w:rsidR="003B5282" w:rsidRPr="007A236E">
        <w:rPr>
          <w:rtl/>
        </w:rPr>
        <w:t>על הדירקטוריון של</w:t>
      </w:r>
      <w:r w:rsidR="00456DF9" w:rsidRPr="007A236E">
        <w:rPr>
          <w:rFonts w:hint="cs"/>
          <w:rtl/>
        </w:rPr>
        <w:t>ה</w:t>
      </w:r>
      <w:r w:rsidR="0053258E" w:rsidRPr="007A236E">
        <w:rPr>
          <w:rFonts w:hint="cs"/>
          <w:rtl/>
        </w:rPr>
        <w:t>, ו</w:t>
      </w:r>
      <w:r w:rsidR="003B5282" w:rsidRPr="007A236E">
        <w:rPr>
          <w:rtl/>
        </w:rPr>
        <w:t>מקשה על ב</w:t>
      </w:r>
      <w:bookmarkStart w:id="3847" w:name="_ETM_Q1_5793352"/>
      <w:bookmarkStart w:id="3848" w:name="_ETM_Q1_5796352"/>
      <w:bookmarkEnd w:id="3847"/>
      <w:bookmarkEnd w:id="3848"/>
      <w:r w:rsidR="003B5282" w:rsidRPr="007A236E">
        <w:rPr>
          <w:rtl/>
        </w:rPr>
        <w:t>עלי המניות</w:t>
      </w:r>
      <w:r w:rsidR="00456DF9" w:rsidRPr="007A236E">
        <w:rPr>
          <w:rFonts w:hint="cs"/>
          <w:rtl/>
        </w:rPr>
        <w:t>.</w:t>
      </w:r>
      <w:r w:rsidR="003B5282" w:rsidRPr="007A236E">
        <w:rPr>
          <w:rtl/>
        </w:rPr>
        <w:t xml:space="preserve"> </w:t>
      </w:r>
      <w:bookmarkStart w:id="3849" w:name="_ETM_Q1_5808602"/>
      <w:bookmarkEnd w:id="3849"/>
      <w:r w:rsidR="0053258E" w:rsidRPr="007A236E">
        <w:rPr>
          <w:rFonts w:hint="cs"/>
          <w:rtl/>
        </w:rPr>
        <w:t>ו</w:t>
      </w:r>
      <w:r w:rsidR="003B5282" w:rsidRPr="007A236E">
        <w:rPr>
          <w:rtl/>
        </w:rPr>
        <w:t xml:space="preserve">בעלי המניות </w:t>
      </w:r>
      <w:bookmarkStart w:id="3850" w:name="_ETM_Q1_5809602"/>
      <w:bookmarkEnd w:id="3850"/>
      <w:r w:rsidR="003B5282" w:rsidRPr="007A236E">
        <w:rPr>
          <w:rtl/>
        </w:rPr>
        <w:t>בשתי התקנות האלה</w:t>
      </w:r>
      <w:r w:rsidR="00456DF9" w:rsidRPr="007A236E">
        <w:rPr>
          <w:rFonts w:hint="cs"/>
          <w:rtl/>
        </w:rPr>
        <w:t xml:space="preserve"> </w:t>
      </w:r>
      <w:r w:rsidR="00456DF9" w:rsidRPr="007A236E">
        <w:rPr>
          <w:rtl/>
        </w:rPr>
        <w:t>–</w:t>
      </w:r>
      <w:r w:rsidR="00456DF9" w:rsidRPr="007A236E">
        <w:rPr>
          <w:rFonts w:hint="cs"/>
          <w:rtl/>
        </w:rPr>
        <w:t xml:space="preserve"> </w:t>
      </w:r>
      <w:r w:rsidR="003B5282" w:rsidRPr="007A236E">
        <w:rPr>
          <w:rtl/>
        </w:rPr>
        <w:t xml:space="preserve">ואני חושב שתקנה </w:t>
      </w:r>
      <w:r w:rsidR="0053258E" w:rsidRPr="007A236E">
        <w:rPr>
          <w:rFonts w:hint="cs"/>
          <w:rtl/>
        </w:rPr>
        <w:t>7ב</w:t>
      </w:r>
      <w:bookmarkStart w:id="3851" w:name="_ETM_Q1_5813102"/>
      <w:bookmarkEnd w:id="3851"/>
      <w:r w:rsidR="0053258E" w:rsidRPr="007A236E">
        <w:rPr>
          <w:rFonts w:hint="cs"/>
          <w:rtl/>
        </w:rPr>
        <w:t xml:space="preserve"> תהיה </w:t>
      </w:r>
      <w:bookmarkStart w:id="3852" w:name="_ETM_Q1_5815601"/>
      <w:bookmarkStart w:id="3853" w:name="_ETM_Q1_5813601"/>
      <w:bookmarkStart w:id="3854" w:name="_ETM_Q1_5812353"/>
      <w:bookmarkEnd w:id="3852"/>
      <w:bookmarkEnd w:id="3853"/>
      <w:bookmarkEnd w:id="3854"/>
      <w:r w:rsidR="003B5282" w:rsidRPr="007A236E">
        <w:rPr>
          <w:rtl/>
        </w:rPr>
        <w:t>יותר בעייתי</w:t>
      </w:r>
      <w:bookmarkStart w:id="3855" w:name="_ETM_Q1_5813603"/>
      <w:bookmarkEnd w:id="3855"/>
      <w:r w:rsidR="0053258E" w:rsidRPr="007A236E">
        <w:rPr>
          <w:rFonts w:hint="cs"/>
          <w:rtl/>
        </w:rPr>
        <w:t>ת</w:t>
      </w:r>
      <w:r w:rsidR="003B5282" w:rsidRPr="007A236E">
        <w:rPr>
          <w:rtl/>
        </w:rPr>
        <w:t xml:space="preserve"> מאשר </w:t>
      </w:r>
      <w:r w:rsidR="0053258E" w:rsidRPr="007A236E">
        <w:rPr>
          <w:rFonts w:hint="cs"/>
          <w:rtl/>
        </w:rPr>
        <w:t>7א</w:t>
      </w:r>
      <w:bookmarkStart w:id="3856" w:name="_ETM_Q1_5818102"/>
      <w:bookmarkEnd w:id="3856"/>
      <w:r w:rsidR="00456DF9" w:rsidRPr="007A236E">
        <w:rPr>
          <w:rFonts w:hint="cs"/>
          <w:rtl/>
        </w:rPr>
        <w:t xml:space="preserve"> </w:t>
      </w:r>
      <w:r w:rsidR="00456DF9" w:rsidRPr="007A236E">
        <w:rPr>
          <w:rtl/>
        </w:rPr>
        <w:t>–</w:t>
      </w:r>
      <w:r w:rsidR="00456DF9" w:rsidRPr="007A236E">
        <w:rPr>
          <w:rFonts w:hint="cs"/>
          <w:rtl/>
        </w:rPr>
        <w:t xml:space="preserve"> </w:t>
      </w:r>
      <w:r w:rsidR="003B5282" w:rsidRPr="007A236E">
        <w:rPr>
          <w:rtl/>
        </w:rPr>
        <w:t>הם לא הנודניקים שדיברנו עליהם קודם</w:t>
      </w:r>
      <w:r w:rsidR="0053258E" w:rsidRPr="007A236E">
        <w:rPr>
          <w:rFonts w:hint="cs"/>
          <w:rtl/>
        </w:rPr>
        <w:t>,</w:t>
      </w:r>
      <w:r w:rsidR="0053258E" w:rsidRPr="007A236E">
        <w:rPr>
          <w:rtl/>
        </w:rPr>
        <w:t xml:space="preserve"> אלא יכולים להיות </w:t>
      </w:r>
      <w:r w:rsidR="003B5282" w:rsidRPr="007A236E">
        <w:rPr>
          <w:rtl/>
        </w:rPr>
        <w:t>קרנות פנסיוניות</w:t>
      </w:r>
      <w:r w:rsidR="0053258E" w:rsidRPr="007A236E">
        <w:rPr>
          <w:rFonts w:hint="cs"/>
          <w:rtl/>
        </w:rPr>
        <w:t>,</w:t>
      </w:r>
      <w:r w:rsidR="003B5282" w:rsidRPr="007A236E">
        <w:rPr>
          <w:rtl/>
        </w:rPr>
        <w:t xml:space="preserve"> ובעצם </w:t>
      </w:r>
      <w:r w:rsidR="00456DF9" w:rsidRPr="007A236E">
        <w:rPr>
          <w:rFonts w:hint="cs"/>
          <w:rtl/>
        </w:rPr>
        <w:t>אלה</w:t>
      </w:r>
      <w:r w:rsidR="003B5282" w:rsidRPr="007A236E">
        <w:rPr>
          <w:rtl/>
        </w:rPr>
        <w:t xml:space="preserve"> החסכונות</w:t>
      </w:r>
      <w:r w:rsidR="00456DF9" w:rsidRPr="007A236E">
        <w:rPr>
          <w:rtl/>
        </w:rPr>
        <w:t xml:space="preserve"> של המשקיעים ש</w:t>
      </w:r>
      <w:r w:rsidR="00456DF9" w:rsidRPr="007A236E">
        <w:rPr>
          <w:rFonts w:hint="cs"/>
          <w:rtl/>
        </w:rPr>
        <w:t xml:space="preserve">חלקם </w:t>
      </w:r>
      <w:r w:rsidR="003B5282" w:rsidRPr="007A236E">
        <w:rPr>
          <w:rtl/>
        </w:rPr>
        <w:t>גם ישראלים</w:t>
      </w:r>
      <w:r w:rsidR="0053258E" w:rsidRPr="007A236E">
        <w:rPr>
          <w:rFonts w:hint="cs"/>
          <w:rtl/>
        </w:rPr>
        <w:t>,</w:t>
      </w:r>
      <w:r w:rsidR="003B5282" w:rsidRPr="007A236E">
        <w:rPr>
          <w:rtl/>
        </w:rPr>
        <w:t xml:space="preserve"> ז</w:t>
      </w:r>
      <w:r w:rsidR="00456DF9" w:rsidRPr="007A236E">
        <w:rPr>
          <w:rFonts w:hint="cs"/>
          <w:rtl/>
        </w:rPr>
        <w:t>ו</w:t>
      </w:r>
      <w:r w:rsidR="003B5282" w:rsidRPr="007A236E">
        <w:rPr>
          <w:rtl/>
        </w:rPr>
        <w:t xml:space="preserve"> הפנסיה שלהם</w:t>
      </w:r>
      <w:r w:rsidR="0053258E" w:rsidRPr="007A236E">
        <w:rPr>
          <w:rFonts w:hint="cs"/>
          <w:rtl/>
        </w:rPr>
        <w:t>.</w:t>
      </w:r>
      <w:bookmarkStart w:id="3857" w:name="_ETM_Q1_5838102"/>
      <w:bookmarkStart w:id="3858" w:name="_ETM_Q1_5838601"/>
      <w:bookmarkStart w:id="3859" w:name="_ETM_Q1_5835851"/>
      <w:bookmarkEnd w:id="3857"/>
      <w:bookmarkEnd w:id="3858"/>
      <w:bookmarkEnd w:id="3859"/>
      <w:r w:rsidR="00DE6A29" w:rsidRPr="007A236E">
        <w:rPr>
          <w:rFonts w:hint="cs"/>
          <w:rtl/>
        </w:rPr>
        <w:t xml:space="preserve"> </w:t>
      </w:r>
      <w:r w:rsidR="003B5282" w:rsidRPr="007A236E">
        <w:rPr>
          <w:rtl/>
        </w:rPr>
        <w:t xml:space="preserve">השאלה </w:t>
      </w:r>
      <w:r w:rsidR="0053258E" w:rsidRPr="007A236E">
        <w:rPr>
          <w:rFonts w:hint="cs"/>
          <w:rtl/>
        </w:rPr>
        <w:t xml:space="preserve">היא </w:t>
      </w:r>
      <w:r w:rsidR="003B5282" w:rsidRPr="007A236E">
        <w:rPr>
          <w:rtl/>
        </w:rPr>
        <w:t>אם אנחנו מגנים עליהם או לא</w:t>
      </w:r>
      <w:r w:rsidR="0053258E" w:rsidRPr="007A236E">
        <w:rPr>
          <w:rFonts w:hint="cs"/>
          <w:rtl/>
        </w:rPr>
        <w:t>.</w:t>
      </w:r>
      <w:r w:rsidR="003B5282" w:rsidRPr="007A236E">
        <w:rPr>
          <w:rtl/>
        </w:rPr>
        <w:t xml:space="preserve"> נכון</w:t>
      </w:r>
      <w:r w:rsidR="0053258E" w:rsidRPr="007A236E">
        <w:rPr>
          <w:rFonts w:hint="cs"/>
          <w:rtl/>
        </w:rPr>
        <w:t>,</w:t>
      </w:r>
      <w:r w:rsidR="003B5282" w:rsidRPr="007A236E">
        <w:rPr>
          <w:rtl/>
        </w:rPr>
        <w:t xml:space="preserve"> זה </w:t>
      </w:r>
      <w:r w:rsidR="00456DF9" w:rsidRPr="007A236E">
        <w:rPr>
          <w:rFonts w:hint="cs"/>
          <w:rtl/>
        </w:rPr>
        <w:t>אלה</w:t>
      </w:r>
      <w:r w:rsidR="003B5282" w:rsidRPr="007A236E">
        <w:rPr>
          <w:rtl/>
        </w:rPr>
        <w:t xml:space="preserve"> הקלות</w:t>
      </w:r>
      <w:r w:rsidR="0053258E" w:rsidRPr="007A236E">
        <w:rPr>
          <w:rFonts w:hint="cs"/>
          <w:rtl/>
        </w:rPr>
        <w:t>,</w:t>
      </w:r>
      <w:r w:rsidR="003B5282" w:rsidRPr="007A236E">
        <w:rPr>
          <w:rtl/>
        </w:rPr>
        <w:t xml:space="preserve"> אבל </w:t>
      </w:r>
      <w:bookmarkStart w:id="3860" w:name="_ETM_Q1_5839852"/>
      <w:r w:rsidR="0053258E" w:rsidRPr="007A236E">
        <w:rPr>
          <w:rFonts w:hint="cs"/>
          <w:rtl/>
        </w:rPr>
        <w:t>הן חד צדדיות</w:t>
      </w:r>
      <w:r w:rsidR="00456DF9" w:rsidRPr="007A236E">
        <w:rPr>
          <w:rFonts w:hint="cs"/>
          <w:rtl/>
        </w:rPr>
        <w:t xml:space="preserve"> כי </w:t>
      </w:r>
      <w:r w:rsidR="0053258E" w:rsidRPr="007A236E">
        <w:rPr>
          <w:rFonts w:hint="cs"/>
          <w:rtl/>
        </w:rPr>
        <w:t>הן</w:t>
      </w:r>
      <w:r w:rsidR="003B5282" w:rsidRPr="007A236E">
        <w:rPr>
          <w:rtl/>
        </w:rPr>
        <w:t xml:space="preserve"> </w:t>
      </w:r>
      <w:bookmarkEnd w:id="3860"/>
      <w:r w:rsidR="003B5282" w:rsidRPr="007A236E">
        <w:rPr>
          <w:rtl/>
        </w:rPr>
        <w:t xml:space="preserve">מקלות על </w:t>
      </w:r>
      <w:r w:rsidR="0053258E" w:rsidRPr="007A236E">
        <w:rPr>
          <w:rFonts w:hint="cs"/>
          <w:rtl/>
        </w:rPr>
        <w:t>ה</w:t>
      </w:r>
      <w:r w:rsidR="003B5282" w:rsidRPr="007A236E">
        <w:rPr>
          <w:rtl/>
        </w:rPr>
        <w:t>מנהלים</w:t>
      </w:r>
      <w:r w:rsidR="0053258E" w:rsidRPr="007A236E">
        <w:rPr>
          <w:rFonts w:hint="cs"/>
          <w:rtl/>
        </w:rPr>
        <w:t>.</w:t>
      </w:r>
    </w:p>
    <w:p w14:paraId="155552FE" w14:textId="77777777" w:rsidR="00DE6A29" w:rsidRPr="007A236E" w:rsidRDefault="00DE6A29" w:rsidP="008B2784">
      <w:pPr>
        <w:rPr>
          <w:rtl/>
        </w:rPr>
      </w:pPr>
    </w:p>
    <w:p w14:paraId="330C064A" w14:textId="7D353E80" w:rsidR="00456DF9" w:rsidRPr="007A236E" w:rsidRDefault="003B5282" w:rsidP="008B2784">
      <w:pPr>
        <w:rPr>
          <w:rtl/>
        </w:rPr>
      </w:pPr>
      <w:r w:rsidRPr="007A236E">
        <w:rPr>
          <w:rtl/>
        </w:rPr>
        <w:t xml:space="preserve">עוד עניין טרמינולוגי </w:t>
      </w:r>
      <w:r w:rsidR="00456DF9" w:rsidRPr="007A236E">
        <w:rPr>
          <w:rFonts w:hint="cs"/>
          <w:rtl/>
        </w:rPr>
        <w:t>הוא</w:t>
      </w:r>
      <w:r w:rsidRPr="007A236E">
        <w:rPr>
          <w:rtl/>
        </w:rPr>
        <w:t xml:space="preserve"> המושג של </w:t>
      </w:r>
      <w:proofErr w:type="spellStart"/>
      <w:r w:rsidRPr="007A236E">
        <w:rPr>
          <w:rtl/>
        </w:rPr>
        <w:t>השתלטויות</w:t>
      </w:r>
      <w:proofErr w:type="spellEnd"/>
      <w:r w:rsidRPr="007A236E">
        <w:rPr>
          <w:rtl/>
        </w:rPr>
        <w:t xml:space="preserve"> עוינות</w:t>
      </w:r>
      <w:r w:rsidR="0053258E" w:rsidRPr="007A236E">
        <w:rPr>
          <w:rFonts w:hint="cs"/>
          <w:rtl/>
        </w:rPr>
        <w:t>.</w:t>
      </w:r>
      <w:r w:rsidRPr="007A236E">
        <w:rPr>
          <w:rtl/>
        </w:rPr>
        <w:t xml:space="preserve"> יש משהו שנשמע לא נעים </w:t>
      </w:r>
      <w:r w:rsidR="0053258E" w:rsidRPr="007A236E">
        <w:rPr>
          <w:rFonts w:hint="cs"/>
          <w:rtl/>
        </w:rPr>
        <w:t>במילה "עוין</w:t>
      </w:r>
      <w:bookmarkStart w:id="3861" w:name="_ETM_Q1_5854851"/>
      <w:bookmarkStart w:id="3862" w:name="_ETM_Q1_5855102"/>
      <w:bookmarkStart w:id="3863" w:name="_ETM_Q1_5853852"/>
      <w:bookmarkEnd w:id="3861"/>
      <w:bookmarkEnd w:id="3862"/>
      <w:bookmarkEnd w:id="3863"/>
      <w:r w:rsidR="0053258E" w:rsidRPr="007A236E">
        <w:rPr>
          <w:rFonts w:hint="cs"/>
          <w:rtl/>
        </w:rPr>
        <w:t xml:space="preserve">", </w:t>
      </w:r>
      <w:bookmarkStart w:id="3864" w:name="_ETM_Q1_5853352"/>
      <w:bookmarkStart w:id="3865" w:name="_ETM_Q1_5855852"/>
      <w:bookmarkStart w:id="3866" w:name="_ETM_Q1_5857603"/>
      <w:bookmarkEnd w:id="3864"/>
      <w:bookmarkEnd w:id="3865"/>
      <w:bookmarkEnd w:id="3866"/>
      <w:r w:rsidRPr="007A236E">
        <w:rPr>
          <w:rtl/>
        </w:rPr>
        <w:t xml:space="preserve">היא לא עוינת </w:t>
      </w:r>
      <w:r w:rsidR="0053258E" w:rsidRPr="007A236E">
        <w:rPr>
          <w:rFonts w:hint="cs"/>
          <w:rtl/>
        </w:rPr>
        <w:t xml:space="preserve">את החברה, </w:t>
      </w:r>
      <w:r w:rsidR="00456DF9" w:rsidRPr="007A236E">
        <w:rPr>
          <w:rFonts w:hint="cs"/>
          <w:rtl/>
        </w:rPr>
        <w:t xml:space="preserve">אלא </w:t>
      </w:r>
      <w:r w:rsidR="0053258E" w:rsidRPr="007A236E">
        <w:rPr>
          <w:rFonts w:hint="cs"/>
          <w:rtl/>
        </w:rPr>
        <w:t xml:space="preserve">מאוד </w:t>
      </w:r>
      <w:bookmarkStart w:id="3867" w:name="_ETM_Q1_5852851"/>
      <w:bookmarkStart w:id="3868" w:name="_ETM_Q1_5855851"/>
      <w:bookmarkEnd w:id="3867"/>
      <w:bookmarkEnd w:id="3868"/>
      <w:r w:rsidRPr="007A236E">
        <w:rPr>
          <w:rtl/>
        </w:rPr>
        <w:t>ידידותית למשקיעים שלה</w:t>
      </w:r>
      <w:r w:rsidR="0053258E" w:rsidRPr="007A236E">
        <w:rPr>
          <w:rFonts w:hint="cs"/>
          <w:rtl/>
        </w:rPr>
        <w:t>. היא</w:t>
      </w:r>
      <w:r w:rsidRPr="007A236E">
        <w:rPr>
          <w:rtl/>
        </w:rPr>
        <w:t xml:space="preserve"> אולי עוינת הנה</w:t>
      </w:r>
      <w:bookmarkStart w:id="3869" w:name="_ETM_Q1_5879851"/>
      <w:bookmarkStart w:id="3870" w:name="_ETM_Q1_5882851"/>
      <w:bookmarkStart w:id="3871" w:name="_ETM_Q1_5880351"/>
      <w:bookmarkStart w:id="3872" w:name="_ETM_Q1_5878602"/>
      <w:bookmarkStart w:id="3873" w:name="_ETM_Q1_5876602"/>
      <w:bookmarkStart w:id="3874" w:name="_ETM_Q1_5874602"/>
      <w:bookmarkEnd w:id="3869"/>
      <w:bookmarkEnd w:id="3870"/>
      <w:bookmarkEnd w:id="3871"/>
      <w:bookmarkEnd w:id="3872"/>
      <w:bookmarkEnd w:id="3873"/>
      <w:bookmarkEnd w:id="3874"/>
      <w:r w:rsidRPr="007A236E">
        <w:rPr>
          <w:rtl/>
        </w:rPr>
        <w:t>לה שלא מתפקדת בצורה טובה ולא מאפשרת לחברה למצות את הפוטנציאל שלה</w:t>
      </w:r>
      <w:r w:rsidR="00456DF9" w:rsidRPr="007A236E">
        <w:rPr>
          <w:rFonts w:hint="cs"/>
          <w:rtl/>
        </w:rPr>
        <w:t xml:space="preserve">. </w:t>
      </w:r>
      <w:r w:rsidRPr="007A236E">
        <w:rPr>
          <w:rtl/>
        </w:rPr>
        <w:t>כי כל השתלטות עוינת תצא לפועל</w:t>
      </w:r>
      <w:r w:rsidR="0053258E" w:rsidRPr="007A236E">
        <w:rPr>
          <w:rFonts w:hint="cs"/>
          <w:rtl/>
        </w:rPr>
        <w:t>,</w:t>
      </w:r>
      <w:r w:rsidRPr="007A236E">
        <w:rPr>
          <w:rtl/>
        </w:rPr>
        <w:t xml:space="preserve"> תצליח</w:t>
      </w:r>
      <w:r w:rsidR="00456DF9" w:rsidRPr="007A236E">
        <w:rPr>
          <w:rFonts w:hint="cs"/>
          <w:rtl/>
        </w:rPr>
        <w:t>,</w:t>
      </w:r>
      <w:r w:rsidRPr="007A236E">
        <w:rPr>
          <w:rtl/>
        </w:rPr>
        <w:t xml:space="preserve"> רק </w:t>
      </w:r>
      <w:r w:rsidR="0053258E" w:rsidRPr="007A236E">
        <w:rPr>
          <w:rFonts w:hint="cs"/>
          <w:rtl/>
        </w:rPr>
        <w:t>א</w:t>
      </w:r>
      <w:bookmarkStart w:id="3875" w:name="_ETM_Q1_5872352"/>
      <w:bookmarkStart w:id="3876" w:name="_ETM_Q1_5871103"/>
      <w:bookmarkEnd w:id="3875"/>
      <w:bookmarkEnd w:id="3876"/>
      <w:r w:rsidRPr="007A236E">
        <w:rPr>
          <w:rtl/>
        </w:rPr>
        <w:t xml:space="preserve">ם בעלי המניות </w:t>
      </w:r>
      <w:bookmarkStart w:id="3877" w:name="_ETM_Q1_5869351"/>
      <w:bookmarkStart w:id="3878" w:name="_ETM_Q1_5872351"/>
      <w:bookmarkStart w:id="3879" w:name="_ETM_Q1_5874102"/>
      <w:bookmarkEnd w:id="3877"/>
      <w:bookmarkEnd w:id="3878"/>
      <w:r w:rsidR="00456DF9" w:rsidRPr="007A236E">
        <w:rPr>
          <w:rFonts w:hint="cs"/>
          <w:rtl/>
        </w:rPr>
        <w:t>ברוב</w:t>
      </w:r>
      <w:r w:rsidRPr="007A236E">
        <w:rPr>
          <w:rtl/>
        </w:rPr>
        <w:t xml:space="preserve"> </w:t>
      </w:r>
      <w:bookmarkEnd w:id="3879"/>
      <w:r w:rsidRPr="007A236E">
        <w:rPr>
          <w:rtl/>
        </w:rPr>
        <w:t>ירצו שהיא תצליח</w:t>
      </w:r>
      <w:r w:rsidR="00DE6A29" w:rsidRPr="007A236E">
        <w:rPr>
          <w:rFonts w:hint="cs"/>
          <w:rtl/>
        </w:rPr>
        <w:t>,</w:t>
      </w:r>
      <w:r w:rsidRPr="007A236E">
        <w:rPr>
          <w:rtl/>
        </w:rPr>
        <w:t xml:space="preserve"> ואם הם לא ירצו </w:t>
      </w:r>
      <w:bookmarkStart w:id="3880" w:name="_ETM_Q1_5883352"/>
      <w:bookmarkEnd w:id="3880"/>
      <w:r w:rsidRPr="007A236E">
        <w:rPr>
          <w:rtl/>
        </w:rPr>
        <w:t>היא לא תצליח</w:t>
      </w:r>
      <w:r w:rsidR="00DE6A29" w:rsidRPr="007A236E">
        <w:rPr>
          <w:rFonts w:hint="cs"/>
          <w:rtl/>
        </w:rPr>
        <w:t>,</w:t>
      </w:r>
      <w:r w:rsidRPr="007A236E">
        <w:rPr>
          <w:rtl/>
        </w:rPr>
        <w:t xml:space="preserve"> ולא כל השתלטות עוינת שמוצעת </w:t>
      </w:r>
      <w:bookmarkStart w:id="3881" w:name="_ETM_Q1_5883853"/>
      <w:bookmarkEnd w:id="3881"/>
      <w:r w:rsidRPr="007A236E">
        <w:rPr>
          <w:rtl/>
        </w:rPr>
        <w:t>מצליחה</w:t>
      </w:r>
      <w:r w:rsidR="00DE6A29" w:rsidRPr="007A236E">
        <w:rPr>
          <w:rFonts w:hint="cs"/>
          <w:rtl/>
        </w:rPr>
        <w:t>.</w:t>
      </w:r>
      <w:bookmarkStart w:id="3882" w:name="_ETM_Q1_5884101"/>
      <w:bookmarkEnd w:id="3882"/>
      <w:r w:rsidR="00DE6A29" w:rsidRPr="007A236E">
        <w:rPr>
          <w:rFonts w:hint="cs"/>
          <w:rtl/>
        </w:rPr>
        <w:t xml:space="preserve"> </w:t>
      </w:r>
      <w:bookmarkStart w:id="3883" w:name="_ETM_Q1_5881602"/>
      <w:bookmarkEnd w:id="3883"/>
    </w:p>
    <w:p w14:paraId="6F6AB01A" w14:textId="77777777" w:rsidR="00456DF9" w:rsidRPr="007A236E" w:rsidRDefault="00456DF9" w:rsidP="008B2784">
      <w:pPr>
        <w:rPr>
          <w:rtl/>
        </w:rPr>
      </w:pPr>
      <w:bookmarkStart w:id="3884" w:name="_ETM_Q1_5851102"/>
      <w:bookmarkEnd w:id="3884"/>
    </w:p>
    <w:p w14:paraId="07882050" w14:textId="66955C3D" w:rsidR="00F16DFC" w:rsidRPr="007A236E" w:rsidRDefault="00D2010E" w:rsidP="008B2784">
      <w:pPr>
        <w:rPr>
          <w:rtl/>
        </w:rPr>
      </w:pPr>
      <w:bookmarkStart w:id="3885" w:name="_ETM_Q1_5851603"/>
      <w:bookmarkStart w:id="3886" w:name="_ETM_Q1_5871102"/>
      <w:bookmarkStart w:id="3887" w:name="_ETM_Q1_5900352"/>
      <w:bookmarkEnd w:id="3885"/>
      <w:bookmarkEnd w:id="3886"/>
      <w:bookmarkEnd w:id="3887"/>
      <w:r w:rsidRPr="007A236E">
        <w:rPr>
          <w:rFonts w:hint="cs"/>
          <w:rtl/>
        </w:rPr>
        <w:t>ב</w:t>
      </w:r>
      <w:r w:rsidR="003B5282" w:rsidRPr="007A236E">
        <w:rPr>
          <w:rtl/>
        </w:rPr>
        <w:t>עניין הטרמינולוגיה</w:t>
      </w:r>
      <w:bookmarkStart w:id="3888" w:name="_ETM_Q1_5902602"/>
      <w:bookmarkEnd w:id="3888"/>
      <w:r w:rsidRPr="007A236E">
        <w:rPr>
          <w:rFonts w:hint="cs"/>
          <w:rtl/>
        </w:rPr>
        <w:t xml:space="preserve">, </w:t>
      </w:r>
      <w:r w:rsidR="003B5282" w:rsidRPr="007A236E">
        <w:rPr>
          <w:rtl/>
        </w:rPr>
        <w:t xml:space="preserve">זה לא בהכרח רק לנושא </w:t>
      </w:r>
      <w:proofErr w:type="spellStart"/>
      <w:r w:rsidR="003B5282" w:rsidRPr="007A236E">
        <w:rPr>
          <w:rtl/>
        </w:rPr>
        <w:t>השתלטויות</w:t>
      </w:r>
      <w:proofErr w:type="spellEnd"/>
      <w:r w:rsidR="00A073D0" w:rsidRPr="007A236E">
        <w:rPr>
          <w:rFonts w:hint="cs"/>
          <w:rtl/>
        </w:rPr>
        <w:t xml:space="preserve"> </w:t>
      </w:r>
      <w:bookmarkStart w:id="3889" w:name="_ETM_Q1_5906352"/>
      <w:bookmarkEnd w:id="3889"/>
      <w:r w:rsidR="00A073D0" w:rsidRPr="007A236E">
        <w:rPr>
          <w:rFonts w:hint="cs"/>
          <w:rtl/>
        </w:rPr>
        <w:t xml:space="preserve">עוינות. </w:t>
      </w:r>
      <w:r w:rsidR="003B5282" w:rsidRPr="007A236E">
        <w:rPr>
          <w:rtl/>
        </w:rPr>
        <w:t>כל הרצון לזמן אסיפה</w:t>
      </w:r>
      <w:r w:rsidR="00A073D0" w:rsidRPr="007A236E">
        <w:rPr>
          <w:rFonts w:hint="cs"/>
          <w:rtl/>
        </w:rPr>
        <w:t>,</w:t>
      </w:r>
      <w:r w:rsidR="003B5282" w:rsidRPr="007A236E">
        <w:rPr>
          <w:rtl/>
        </w:rPr>
        <w:t xml:space="preserve"> ולהוסיף נושא לסדר היום יכול להיות רלוונטי גם לאקטיביזם של </w:t>
      </w:r>
      <w:proofErr w:type="spellStart"/>
      <w:r w:rsidR="003B5282" w:rsidRPr="007A236E">
        <w:rPr>
          <w:rtl/>
        </w:rPr>
        <w:t>משקיעים</w:t>
      </w:r>
      <w:r w:rsidR="00A073D0" w:rsidRPr="007A236E">
        <w:rPr>
          <w:rFonts w:hint="cs"/>
          <w:rtl/>
        </w:rPr>
        <w:t>.</w:t>
      </w:r>
      <w:r w:rsidR="00A073D0" w:rsidRPr="007A236E">
        <w:rPr>
          <w:rtl/>
        </w:rPr>
        <w:t>ז</w:t>
      </w:r>
      <w:r w:rsidRPr="007A236E">
        <w:rPr>
          <w:rFonts w:hint="cs"/>
          <w:rtl/>
        </w:rPr>
        <w:t>את</w:t>
      </w:r>
      <w:proofErr w:type="spellEnd"/>
      <w:r w:rsidRPr="007A236E">
        <w:rPr>
          <w:rFonts w:hint="cs"/>
          <w:rtl/>
        </w:rPr>
        <w:t xml:space="preserve"> אומרת,</w:t>
      </w:r>
      <w:r w:rsidR="00A073D0" w:rsidRPr="007A236E">
        <w:rPr>
          <w:rtl/>
        </w:rPr>
        <w:t xml:space="preserve"> בעלי </w:t>
      </w:r>
      <w:bookmarkStart w:id="3890" w:name="_ETM_Q1_5920102"/>
      <w:bookmarkEnd w:id="3890"/>
      <w:r w:rsidR="003B5282" w:rsidRPr="007A236E">
        <w:rPr>
          <w:rtl/>
        </w:rPr>
        <w:t>מניות</w:t>
      </w:r>
      <w:r w:rsidR="00A073D0" w:rsidRPr="007A236E">
        <w:rPr>
          <w:rFonts w:hint="cs"/>
          <w:rtl/>
        </w:rPr>
        <w:t xml:space="preserve"> </w:t>
      </w:r>
      <w:r w:rsidR="003B5282" w:rsidRPr="007A236E">
        <w:rPr>
          <w:rtl/>
        </w:rPr>
        <w:t xml:space="preserve">שהם לא בעלי מניות </w:t>
      </w:r>
      <w:r w:rsidR="00A073D0" w:rsidRPr="007A236E">
        <w:rPr>
          <w:rFonts w:hint="cs"/>
          <w:rtl/>
        </w:rPr>
        <w:t>רוב</w:t>
      </w:r>
      <w:r w:rsidR="003B5282" w:rsidRPr="007A236E">
        <w:rPr>
          <w:rtl/>
        </w:rPr>
        <w:t xml:space="preserve"> לחברה ללא גרעין שליטה</w:t>
      </w:r>
      <w:r w:rsidRPr="007A236E">
        <w:rPr>
          <w:rFonts w:hint="cs"/>
          <w:rtl/>
        </w:rPr>
        <w:t>,</w:t>
      </w:r>
      <w:r w:rsidR="003B5282" w:rsidRPr="007A236E">
        <w:rPr>
          <w:rtl/>
        </w:rPr>
        <w:t xml:space="preserve"> שמנסים להשפיע על הדרך שבה החברה מתנהלת</w:t>
      </w:r>
      <w:r w:rsidR="00A073D0" w:rsidRPr="007A236E">
        <w:rPr>
          <w:rFonts w:hint="cs"/>
          <w:rtl/>
        </w:rPr>
        <w:t>,</w:t>
      </w:r>
      <w:r w:rsidR="003B5282" w:rsidRPr="007A236E">
        <w:rPr>
          <w:rtl/>
        </w:rPr>
        <w:t xml:space="preserve"> למשל </w:t>
      </w:r>
      <w:r w:rsidR="00A073D0" w:rsidRPr="007A236E">
        <w:rPr>
          <w:rFonts w:hint="cs"/>
          <w:rtl/>
        </w:rPr>
        <w:t>–</w:t>
      </w:r>
      <w:r w:rsidRPr="007A236E">
        <w:rPr>
          <w:rFonts w:hint="cs"/>
          <w:rtl/>
        </w:rPr>
        <w:t>ל</w:t>
      </w:r>
      <w:r w:rsidR="003B5282" w:rsidRPr="007A236E">
        <w:rPr>
          <w:rtl/>
        </w:rPr>
        <w:t>מכור חטיבה עסקית</w:t>
      </w:r>
      <w:r w:rsidRPr="007A236E">
        <w:rPr>
          <w:rFonts w:hint="cs"/>
          <w:rtl/>
        </w:rPr>
        <w:t xml:space="preserve"> או לחלק</w:t>
      </w:r>
      <w:r w:rsidR="003B5282" w:rsidRPr="007A236E">
        <w:rPr>
          <w:rtl/>
        </w:rPr>
        <w:t xml:space="preserve"> רווחי</w:t>
      </w:r>
      <w:r w:rsidR="00A073D0" w:rsidRPr="007A236E">
        <w:rPr>
          <w:rtl/>
        </w:rPr>
        <w:t xml:space="preserve">ם </w:t>
      </w:r>
      <w:r w:rsidR="00A073D0" w:rsidRPr="007A236E">
        <w:rPr>
          <w:rFonts w:hint="cs"/>
          <w:rtl/>
        </w:rPr>
        <w:t>צ</w:t>
      </w:r>
      <w:r w:rsidR="003B5282" w:rsidRPr="007A236E">
        <w:rPr>
          <w:rtl/>
        </w:rPr>
        <w:t xml:space="preserve">בורים במקום להשקיע אותם שוב </w:t>
      </w:r>
      <w:r w:rsidR="00A073D0" w:rsidRPr="007A236E">
        <w:rPr>
          <w:rFonts w:hint="cs"/>
          <w:rtl/>
        </w:rPr>
        <w:t>בחברה.</w:t>
      </w:r>
    </w:p>
    <w:p w14:paraId="0C4C6107" w14:textId="006459D7" w:rsidR="00F16DFC" w:rsidRPr="007A236E" w:rsidRDefault="00D2010E" w:rsidP="008B2784">
      <w:pPr>
        <w:tabs>
          <w:tab w:val="left" w:pos="2283"/>
        </w:tabs>
        <w:rPr>
          <w:rtl/>
        </w:rPr>
      </w:pPr>
      <w:bookmarkStart w:id="3891" w:name="_ETM_Q1_5967102"/>
      <w:bookmarkEnd w:id="3891"/>
      <w:r w:rsidRPr="007A236E">
        <w:rPr>
          <w:rtl/>
        </w:rPr>
        <w:tab/>
      </w:r>
    </w:p>
    <w:p w14:paraId="6932F35A" w14:textId="5B920BDE" w:rsidR="00F16DFC" w:rsidRPr="007A236E" w:rsidRDefault="00D2010E" w:rsidP="008B2784">
      <w:pPr>
        <w:rPr>
          <w:rtl/>
        </w:rPr>
      </w:pPr>
      <w:bookmarkStart w:id="3892" w:name="_ETM_Q1_5967601"/>
      <w:bookmarkEnd w:id="3892"/>
      <w:r w:rsidRPr="007A236E">
        <w:rPr>
          <w:rFonts w:hint="cs"/>
          <w:rtl/>
        </w:rPr>
        <w:t>ב</w:t>
      </w:r>
      <w:r w:rsidR="003B5282" w:rsidRPr="007A236E">
        <w:rPr>
          <w:rtl/>
        </w:rPr>
        <w:t>נ</w:t>
      </w:r>
      <w:r w:rsidR="00F16DFC" w:rsidRPr="007A236E">
        <w:rPr>
          <w:rtl/>
        </w:rPr>
        <w:t xml:space="preserve">ושאים </w:t>
      </w:r>
      <w:r w:rsidRPr="007A236E">
        <w:rPr>
          <w:rFonts w:hint="cs"/>
          <w:rtl/>
        </w:rPr>
        <w:t>הללו</w:t>
      </w:r>
      <w:r w:rsidR="00F16DFC" w:rsidRPr="007A236E">
        <w:rPr>
          <w:rtl/>
        </w:rPr>
        <w:t xml:space="preserve"> של אקטיביזם של בעלי </w:t>
      </w:r>
      <w:r w:rsidR="003B5282" w:rsidRPr="007A236E">
        <w:rPr>
          <w:rtl/>
        </w:rPr>
        <w:t>מניות</w:t>
      </w:r>
      <w:r w:rsidR="00F16DFC" w:rsidRPr="007A236E">
        <w:rPr>
          <w:rFonts w:hint="cs"/>
          <w:rtl/>
        </w:rPr>
        <w:t>,</w:t>
      </w:r>
      <w:r w:rsidR="003B5282" w:rsidRPr="007A236E">
        <w:rPr>
          <w:rtl/>
        </w:rPr>
        <w:t xml:space="preserve"> בדרך כ</w:t>
      </w:r>
      <w:bookmarkStart w:id="3893" w:name="_ETM_Q1_5932102"/>
      <w:bookmarkStart w:id="3894" w:name="_ETM_Q1_5937852"/>
      <w:bookmarkEnd w:id="3893"/>
      <w:bookmarkEnd w:id="3894"/>
      <w:r w:rsidR="003B5282" w:rsidRPr="007A236E">
        <w:rPr>
          <w:rtl/>
        </w:rPr>
        <w:t xml:space="preserve">לל בארצות הברית מי שמוביל </w:t>
      </w:r>
      <w:r w:rsidRPr="007A236E">
        <w:rPr>
          <w:rFonts w:hint="cs"/>
          <w:rtl/>
        </w:rPr>
        <w:t>אותם</w:t>
      </w:r>
      <w:r w:rsidR="003B5282" w:rsidRPr="007A236E">
        <w:rPr>
          <w:rtl/>
        </w:rPr>
        <w:t xml:space="preserve"> </w:t>
      </w:r>
      <w:r w:rsidRPr="007A236E">
        <w:rPr>
          <w:rFonts w:hint="cs"/>
          <w:rtl/>
        </w:rPr>
        <w:t>אלה</w:t>
      </w:r>
      <w:r w:rsidR="003B5282" w:rsidRPr="007A236E">
        <w:rPr>
          <w:rtl/>
        </w:rPr>
        <w:t xml:space="preserve"> קרנות גידור</w:t>
      </w:r>
      <w:r w:rsidR="00F16DFC" w:rsidRPr="007A236E">
        <w:rPr>
          <w:rFonts w:hint="cs"/>
          <w:rtl/>
        </w:rPr>
        <w:t>,</w:t>
      </w:r>
      <w:r w:rsidR="003B5282" w:rsidRPr="007A236E">
        <w:rPr>
          <w:rtl/>
        </w:rPr>
        <w:t xml:space="preserve"> לא המשקיעים</w:t>
      </w:r>
      <w:bookmarkStart w:id="3895" w:name="_ETM_Q1_5954102"/>
      <w:bookmarkStart w:id="3896" w:name="_ETM_Q1_5951601"/>
      <w:bookmarkEnd w:id="3895"/>
      <w:bookmarkEnd w:id="3896"/>
      <w:r w:rsidR="00F16DFC" w:rsidRPr="007A236E">
        <w:rPr>
          <w:rFonts w:hint="cs"/>
          <w:rtl/>
        </w:rPr>
        <w:t xml:space="preserve"> </w:t>
      </w:r>
      <w:r w:rsidR="003B5282" w:rsidRPr="007A236E">
        <w:rPr>
          <w:rtl/>
        </w:rPr>
        <w:t>המוסדיי</w:t>
      </w:r>
      <w:bookmarkStart w:id="3897" w:name="_ETM_Q1_5973602"/>
      <w:bookmarkEnd w:id="3897"/>
      <w:r w:rsidR="003B5282" w:rsidRPr="007A236E">
        <w:rPr>
          <w:rtl/>
        </w:rPr>
        <w:t>ם</w:t>
      </w:r>
      <w:r w:rsidR="00F16DFC" w:rsidRPr="007A236E">
        <w:rPr>
          <w:rFonts w:hint="cs"/>
          <w:rtl/>
        </w:rPr>
        <w:t>,</w:t>
      </w:r>
      <w:r w:rsidR="003B5282" w:rsidRPr="007A236E">
        <w:rPr>
          <w:rtl/>
        </w:rPr>
        <w:t xml:space="preserve"> ויש מחקרים אמפיריים אקדמיים </w:t>
      </w:r>
      <w:r w:rsidR="00F16DFC" w:rsidRPr="007A236E">
        <w:rPr>
          <w:rFonts w:hint="cs"/>
          <w:rtl/>
        </w:rPr>
        <w:t>אחד</w:t>
      </w:r>
      <w:bookmarkStart w:id="3898" w:name="_ETM_Q1_5955852"/>
      <w:bookmarkEnd w:id="3898"/>
      <w:r w:rsidR="003B5282" w:rsidRPr="007A236E">
        <w:rPr>
          <w:rtl/>
        </w:rPr>
        <w:t xml:space="preserve"> אחרי השני</w:t>
      </w:r>
      <w:r w:rsidRPr="007A236E">
        <w:rPr>
          <w:rFonts w:hint="cs"/>
          <w:rtl/>
        </w:rPr>
        <w:t>,</w:t>
      </w:r>
      <w:r w:rsidR="003B5282" w:rsidRPr="007A236E">
        <w:rPr>
          <w:rtl/>
        </w:rPr>
        <w:t xml:space="preserve"> שב</w:t>
      </w:r>
      <w:r w:rsidRPr="007A236E">
        <w:rPr>
          <w:rFonts w:hint="cs"/>
          <w:rtl/>
        </w:rPr>
        <w:t>הם</w:t>
      </w:r>
      <w:r w:rsidR="003B5282" w:rsidRPr="007A236E">
        <w:rPr>
          <w:rtl/>
        </w:rPr>
        <w:t xml:space="preserve"> מגיעים לקונצנזוס שהאקטיביזם הזה מועיל לחברה </w:t>
      </w:r>
      <w:r w:rsidR="003212CB" w:rsidRPr="007A236E">
        <w:rPr>
          <w:rFonts w:hint="cs"/>
          <w:rtl/>
        </w:rPr>
        <w:t>ו</w:t>
      </w:r>
      <w:r w:rsidR="003B5282" w:rsidRPr="007A236E">
        <w:rPr>
          <w:rtl/>
        </w:rPr>
        <w:t>מעלה את ערך המניות</w:t>
      </w:r>
      <w:r w:rsidR="003212CB" w:rsidRPr="007A236E">
        <w:rPr>
          <w:rFonts w:hint="cs"/>
          <w:rtl/>
        </w:rPr>
        <w:t>,</w:t>
      </w:r>
      <w:r w:rsidR="003B5282" w:rsidRPr="007A236E">
        <w:rPr>
          <w:rtl/>
        </w:rPr>
        <w:t xml:space="preserve"> לא רק לטווח קצר </w:t>
      </w:r>
      <w:bookmarkStart w:id="3899" w:name="_ETM_Q1_5964103"/>
      <w:bookmarkEnd w:id="3899"/>
      <w:r w:rsidR="00F16DFC" w:rsidRPr="007A236E">
        <w:rPr>
          <w:rFonts w:hint="cs"/>
          <w:rtl/>
        </w:rPr>
        <w:t xml:space="preserve">אלא </w:t>
      </w:r>
      <w:r w:rsidR="003B5282" w:rsidRPr="007A236E">
        <w:rPr>
          <w:rtl/>
        </w:rPr>
        <w:t>גם לטווח</w:t>
      </w:r>
      <w:r w:rsidR="00F16DFC" w:rsidRPr="007A236E">
        <w:rPr>
          <w:rFonts w:hint="cs"/>
          <w:rtl/>
        </w:rPr>
        <w:t xml:space="preserve"> </w:t>
      </w:r>
      <w:r w:rsidR="003B5282" w:rsidRPr="007A236E">
        <w:rPr>
          <w:rtl/>
        </w:rPr>
        <w:t>ארוך</w:t>
      </w:r>
      <w:r w:rsidR="00F16DFC" w:rsidRPr="007A236E">
        <w:rPr>
          <w:rFonts w:hint="cs"/>
          <w:rtl/>
        </w:rPr>
        <w:t>.</w:t>
      </w:r>
      <w:bookmarkStart w:id="3900" w:name="_ETM_Q1_5966852"/>
      <w:bookmarkEnd w:id="3900"/>
    </w:p>
    <w:p w14:paraId="62AEAB2B" w14:textId="77777777" w:rsidR="00F16DFC" w:rsidRPr="007A236E" w:rsidRDefault="00F16DFC" w:rsidP="008B2784">
      <w:pPr>
        <w:rPr>
          <w:rtl/>
        </w:rPr>
      </w:pPr>
    </w:p>
    <w:p w14:paraId="61E98AE7" w14:textId="299A09C0" w:rsidR="00F16DFC" w:rsidRPr="007A236E" w:rsidRDefault="003212CB" w:rsidP="008B2784">
      <w:pPr>
        <w:rPr>
          <w:rtl/>
        </w:rPr>
      </w:pPr>
      <w:bookmarkStart w:id="3901" w:name="_ETM_Q1_5971101"/>
      <w:bookmarkEnd w:id="3901"/>
      <w:r w:rsidRPr="007A236E">
        <w:rPr>
          <w:rFonts w:hint="cs"/>
          <w:rtl/>
        </w:rPr>
        <w:t>למעשה,</w:t>
      </w:r>
      <w:r w:rsidR="003B5282" w:rsidRPr="007A236E">
        <w:rPr>
          <w:rtl/>
        </w:rPr>
        <w:t xml:space="preserve"> לאורך זמן זה משפר את החברה</w:t>
      </w:r>
      <w:r w:rsidR="00F16DFC" w:rsidRPr="007A236E">
        <w:rPr>
          <w:rFonts w:hint="cs"/>
          <w:rtl/>
        </w:rPr>
        <w:t>.</w:t>
      </w:r>
      <w:bookmarkStart w:id="3902" w:name="_ETM_Q1_5971102"/>
      <w:bookmarkStart w:id="3903" w:name="_ETM_Q1_5974102"/>
      <w:bookmarkEnd w:id="3902"/>
      <w:bookmarkEnd w:id="3903"/>
      <w:r w:rsidR="003B5282" w:rsidRPr="007A236E">
        <w:rPr>
          <w:rtl/>
        </w:rPr>
        <w:t xml:space="preserve"> יש מחקרים של </w:t>
      </w:r>
      <w:r w:rsidR="006F1838" w:rsidRPr="007A236E">
        <w:rPr>
          <w:rFonts w:hint="cs"/>
          <w:rtl/>
        </w:rPr>
        <w:t xml:space="preserve">אלון </w:t>
      </w:r>
      <w:proofErr w:type="spellStart"/>
      <w:r w:rsidR="006F1838" w:rsidRPr="007A236E">
        <w:rPr>
          <w:rFonts w:hint="cs"/>
          <w:rtl/>
        </w:rPr>
        <w:t>ראב</w:t>
      </w:r>
      <w:bookmarkStart w:id="3904" w:name="_ETM_Q1_5968852"/>
      <w:bookmarkStart w:id="3905" w:name="_ETM_Q1_5971852"/>
      <w:bookmarkEnd w:id="3904"/>
      <w:bookmarkEnd w:id="3905"/>
      <w:proofErr w:type="spellEnd"/>
      <w:r w:rsidR="006F1838" w:rsidRPr="007A236E">
        <w:rPr>
          <w:rFonts w:hint="cs"/>
          <w:rtl/>
        </w:rPr>
        <w:t xml:space="preserve"> ו</w:t>
      </w:r>
      <w:r w:rsidR="003B5282" w:rsidRPr="007A236E">
        <w:rPr>
          <w:rtl/>
        </w:rPr>
        <w:t xml:space="preserve">של אריה </w:t>
      </w:r>
      <w:proofErr w:type="spellStart"/>
      <w:r w:rsidR="00F16DFC" w:rsidRPr="007A236E">
        <w:rPr>
          <w:rFonts w:hint="cs"/>
          <w:rtl/>
        </w:rPr>
        <w:t>בבצ'וק</w:t>
      </w:r>
      <w:proofErr w:type="spellEnd"/>
      <w:r w:rsidR="00F16DFC" w:rsidRPr="007A236E">
        <w:rPr>
          <w:rFonts w:hint="cs"/>
          <w:rtl/>
        </w:rPr>
        <w:t xml:space="preserve">, </w:t>
      </w:r>
      <w:bookmarkStart w:id="3906" w:name="_ETM_Q1_5969851"/>
      <w:bookmarkEnd w:id="3906"/>
      <w:r w:rsidR="006F1838" w:rsidRPr="007A236E">
        <w:rPr>
          <w:rFonts w:hint="cs"/>
          <w:rtl/>
        </w:rPr>
        <w:t>ו</w:t>
      </w:r>
      <w:r w:rsidR="003B5282" w:rsidRPr="007A236E">
        <w:rPr>
          <w:rtl/>
        </w:rPr>
        <w:t>יש מחקרים של אחרים</w:t>
      </w:r>
      <w:r w:rsidR="00F16DFC" w:rsidRPr="007A236E">
        <w:rPr>
          <w:rFonts w:hint="cs"/>
          <w:rtl/>
        </w:rPr>
        <w:t>.</w:t>
      </w:r>
      <w:r w:rsidR="003B5282" w:rsidRPr="007A236E">
        <w:rPr>
          <w:rtl/>
        </w:rPr>
        <w:t xml:space="preserve"> במקרה יצא שדווקא הישראלים מובילים את המחקר הזה בארצות הברית</w:t>
      </w:r>
      <w:r w:rsidR="006F1838" w:rsidRPr="007A236E">
        <w:rPr>
          <w:rFonts w:hint="cs"/>
          <w:rtl/>
        </w:rPr>
        <w:t>,</w:t>
      </w:r>
      <w:r w:rsidR="003B5282" w:rsidRPr="007A236E">
        <w:rPr>
          <w:rtl/>
        </w:rPr>
        <w:t xml:space="preserve"> </w:t>
      </w:r>
      <w:r w:rsidR="00F16DFC" w:rsidRPr="007A236E">
        <w:rPr>
          <w:rtl/>
        </w:rPr>
        <w:t xml:space="preserve">ואני חושב שאם </w:t>
      </w:r>
      <w:r w:rsidR="00F16DFC" w:rsidRPr="007A236E">
        <w:rPr>
          <w:rFonts w:hint="cs"/>
          <w:rtl/>
        </w:rPr>
        <w:t>נ</w:t>
      </w:r>
      <w:r w:rsidR="006F1838" w:rsidRPr="007A236E">
        <w:rPr>
          <w:rtl/>
        </w:rPr>
        <w:t xml:space="preserve">קשה על </w:t>
      </w:r>
      <w:r w:rsidR="003B5282" w:rsidRPr="007A236E">
        <w:rPr>
          <w:rtl/>
        </w:rPr>
        <w:t>פעילות המשקיעים</w:t>
      </w:r>
      <w:r w:rsidR="006F1838" w:rsidRPr="007A236E">
        <w:rPr>
          <w:rFonts w:hint="cs"/>
          <w:rtl/>
        </w:rPr>
        <w:t>,</w:t>
      </w:r>
      <w:r w:rsidR="003B5282" w:rsidRPr="007A236E">
        <w:rPr>
          <w:rtl/>
        </w:rPr>
        <w:t xml:space="preserve"> בעצם</w:t>
      </w:r>
      <w:r w:rsidR="00F16DFC" w:rsidRPr="007A236E">
        <w:rPr>
          <w:rFonts w:hint="cs"/>
          <w:rtl/>
        </w:rPr>
        <w:t xml:space="preserve"> נ</w:t>
      </w:r>
      <w:r w:rsidR="003B5282" w:rsidRPr="007A236E">
        <w:rPr>
          <w:rtl/>
        </w:rPr>
        <w:t xml:space="preserve">אלץ את החברות הישראליות להילחם </w:t>
      </w:r>
      <w:r w:rsidR="00F16DFC" w:rsidRPr="007A236E">
        <w:rPr>
          <w:rFonts w:hint="cs"/>
          <w:rtl/>
        </w:rPr>
        <w:t>כ</w:t>
      </w:r>
      <w:r w:rsidR="00F16DFC" w:rsidRPr="007A236E">
        <w:rPr>
          <w:rtl/>
        </w:rPr>
        <w:t>שהיד שלה</w:t>
      </w:r>
      <w:r w:rsidR="00F16DFC" w:rsidRPr="007A236E">
        <w:rPr>
          <w:rFonts w:hint="cs"/>
          <w:rtl/>
        </w:rPr>
        <w:t>ן</w:t>
      </w:r>
      <w:r w:rsidR="003B5282" w:rsidRPr="007A236E">
        <w:rPr>
          <w:rtl/>
        </w:rPr>
        <w:t xml:space="preserve"> קשורה מאחורי </w:t>
      </w:r>
      <w:r w:rsidR="00F16DFC" w:rsidRPr="007A236E">
        <w:rPr>
          <w:rFonts w:hint="cs"/>
          <w:rtl/>
        </w:rPr>
        <w:t xml:space="preserve">הגב. </w:t>
      </w:r>
      <w:r w:rsidR="003B5282" w:rsidRPr="007A236E">
        <w:rPr>
          <w:rtl/>
        </w:rPr>
        <w:t>זה אולי נוח להנהלה</w:t>
      </w:r>
      <w:r w:rsidR="00F16DFC" w:rsidRPr="007A236E">
        <w:rPr>
          <w:rFonts w:hint="cs"/>
          <w:rtl/>
        </w:rPr>
        <w:t>,</w:t>
      </w:r>
      <w:bookmarkStart w:id="3907" w:name="_ETM_Q1_6001103"/>
      <w:bookmarkStart w:id="3908" w:name="_ETM_Q1_5998852"/>
      <w:bookmarkEnd w:id="3907"/>
      <w:bookmarkEnd w:id="3908"/>
      <w:r w:rsidR="003B5282" w:rsidRPr="007A236E">
        <w:rPr>
          <w:rtl/>
        </w:rPr>
        <w:t xml:space="preserve"> אב</w:t>
      </w:r>
      <w:bookmarkStart w:id="3909" w:name="_ETM_Q1_6004602"/>
      <w:bookmarkEnd w:id="3909"/>
      <w:r w:rsidR="003B5282" w:rsidRPr="007A236E">
        <w:rPr>
          <w:rtl/>
        </w:rPr>
        <w:t xml:space="preserve">ל </w:t>
      </w:r>
      <w:r w:rsidR="00F16DFC" w:rsidRPr="007A236E">
        <w:rPr>
          <w:rFonts w:hint="cs"/>
          <w:rtl/>
        </w:rPr>
        <w:t>לא צריך לצפות</w:t>
      </w:r>
      <w:bookmarkStart w:id="3910" w:name="_ETM_Q1_5999852"/>
      <w:bookmarkStart w:id="3911" w:name="_ETM_Q1_6002852"/>
      <w:bookmarkEnd w:id="3910"/>
      <w:bookmarkEnd w:id="3911"/>
      <w:r w:rsidR="00F16DFC" w:rsidRPr="007A236E">
        <w:rPr>
          <w:rFonts w:hint="cs"/>
          <w:rtl/>
        </w:rPr>
        <w:t xml:space="preserve"> את מה שההנהלה רוצה</w:t>
      </w:r>
      <w:bookmarkStart w:id="3912" w:name="_ETM_Q1_6003603"/>
      <w:bookmarkStart w:id="3913" w:name="_ETM_Q1_6012102"/>
      <w:bookmarkEnd w:id="3912"/>
      <w:bookmarkEnd w:id="3913"/>
      <w:r w:rsidR="00F16DFC" w:rsidRPr="007A236E">
        <w:rPr>
          <w:rFonts w:hint="cs"/>
          <w:rtl/>
        </w:rPr>
        <w:t xml:space="preserve"> -</w:t>
      </w:r>
      <w:bookmarkStart w:id="3914" w:name="_ETM_Q1_6011852"/>
      <w:bookmarkStart w:id="3915" w:name="_ETM_Q1_6006102"/>
      <w:bookmarkStart w:id="3916" w:name="_ETM_Q1_6005102"/>
      <w:bookmarkEnd w:id="3914"/>
      <w:bookmarkEnd w:id="3915"/>
      <w:bookmarkEnd w:id="3916"/>
      <w:r w:rsidR="00F16DFC" w:rsidRPr="007A236E">
        <w:rPr>
          <w:rFonts w:hint="cs"/>
          <w:rtl/>
        </w:rPr>
        <w:t xml:space="preserve"> - -</w:t>
      </w:r>
      <w:bookmarkStart w:id="3917" w:name="_ETM_Q1_6006602"/>
      <w:bookmarkStart w:id="3918" w:name="_ETM_Q1_6007101"/>
      <w:bookmarkStart w:id="3919" w:name="_ETM_Q1_5999851"/>
      <w:bookmarkEnd w:id="3917"/>
      <w:bookmarkEnd w:id="3918"/>
      <w:bookmarkEnd w:id="3919"/>
    </w:p>
    <w:p w14:paraId="5782AA8A" w14:textId="77777777" w:rsidR="00F16DFC" w:rsidRPr="007A236E" w:rsidRDefault="00F16DFC" w:rsidP="008B2784">
      <w:pPr>
        <w:rPr>
          <w:rtl/>
        </w:rPr>
      </w:pPr>
    </w:p>
    <w:p w14:paraId="4AD55C2E" w14:textId="77777777" w:rsidR="00F16DFC" w:rsidRPr="007A236E" w:rsidRDefault="00F16DFC" w:rsidP="008B2784">
      <w:pPr>
        <w:pStyle w:val="af6"/>
        <w:keepNext/>
        <w:rPr>
          <w:rtl/>
        </w:rPr>
      </w:pPr>
      <w:bookmarkStart w:id="3920" w:name="ET_yor_6157_294"/>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920"/>
    </w:p>
    <w:p w14:paraId="763E27B3" w14:textId="77777777" w:rsidR="00F16DFC" w:rsidRPr="007A236E" w:rsidRDefault="00F16DFC" w:rsidP="008B2784">
      <w:pPr>
        <w:pStyle w:val="KeepWithNext"/>
        <w:rPr>
          <w:rtl/>
        </w:rPr>
      </w:pPr>
    </w:p>
    <w:p w14:paraId="4985F9CF" w14:textId="7EEF18D0" w:rsidR="00BA52F3" w:rsidRPr="007A236E" w:rsidRDefault="00F16DFC" w:rsidP="008B2784">
      <w:pPr>
        <w:rPr>
          <w:rtl/>
        </w:rPr>
      </w:pPr>
      <w:bookmarkStart w:id="3921" w:name="_ETM_Q1_6003102"/>
      <w:bookmarkEnd w:id="3921"/>
      <w:r w:rsidRPr="007A236E">
        <w:rPr>
          <w:rFonts w:hint="cs"/>
          <w:rtl/>
        </w:rPr>
        <w:t>אבל המסר פה הוא בדיוק הפוך, פרופ' אהוד קמר.</w:t>
      </w:r>
      <w:bookmarkStart w:id="3922" w:name="_ETM_Q1_6014852"/>
      <w:bookmarkStart w:id="3923" w:name="_ETM_Q1_6016102"/>
      <w:bookmarkEnd w:id="3922"/>
      <w:bookmarkEnd w:id="3923"/>
      <w:r w:rsidRPr="007A236E">
        <w:rPr>
          <w:rFonts w:hint="cs"/>
          <w:rtl/>
        </w:rPr>
        <w:t xml:space="preserve"> </w:t>
      </w:r>
      <w:r w:rsidR="003B5282" w:rsidRPr="007A236E">
        <w:rPr>
          <w:rtl/>
        </w:rPr>
        <w:t>הטענה פה</w:t>
      </w:r>
      <w:r w:rsidRPr="007A236E">
        <w:rPr>
          <w:rFonts w:hint="cs"/>
          <w:rtl/>
        </w:rPr>
        <w:t xml:space="preserve"> </w:t>
      </w:r>
      <w:bookmarkStart w:id="3924" w:name="_ETM_Q1_6011353"/>
      <w:bookmarkStart w:id="3925" w:name="_ETM_Q1_6014601"/>
      <w:bookmarkEnd w:id="3924"/>
      <w:bookmarkEnd w:id="3925"/>
      <w:r w:rsidR="00BA52F3" w:rsidRPr="007A236E">
        <w:rPr>
          <w:rtl/>
        </w:rPr>
        <w:t xml:space="preserve">היא שכאשר חברה </w:t>
      </w:r>
      <w:r w:rsidR="003B5282" w:rsidRPr="007A236E">
        <w:rPr>
          <w:rtl/>
        </w:rPr>
        <w:t>נמצאת בבורסה בארצות הברית</w:t>
      </w:r>
      <w:r w:rsidR="00BA52F3" w:rsidRPr="007A236E">
        <w:rPr>
          <w:rFonts w:hint="cs"/>
          <w:rtl/>
        </w:rPr>
        <w:t>,</w:t>
      </w:r>
      <w:r w:rsidR="003B5282" w:rsidRPr="007A236E">
        <w:rPr>
          <w:rtl/>
        </w:rPr>
        <w:t xml:space="preserve"> בעלי המניות</w:t>
      </w:r>
      <w:r w:rsidR="00BA52F3" w:rsidRPr="007A236E">
        <w:rPr>
          <w:rFonts w:hint="cs"/>
          <w:rtl/>
        </w:rPr>
        <w:t>,</w:t>
      </w:r>
      <w:r w:rsidR="003B5282" w:rsidRPr="007A236E">
        <w:rPr>
          <w:rtl/>
        </w:rPr>
        <w:t xml:space="preserve"> בעלי השליטה</w:t>
      </w:r>
      <w:r w:rsidR="00BA52F3" w:rsidRPr="007A236E">
        <w:rPr>
          <w:rFonts w:hint="cs"/>
          <w:rtl/>
        </w:rPr>
        <w:t>,</w:t>
      </w:r>
      <w:r w:rsidR="003B5282" w:rsidRPr="007A236E">
        <w:rPr>
          <w:rtl/>
        </w:rPr>
        <w:t xml:space="preserve"> הדירקטורים</w:t>
      </w:r>
      <w:r w:rsidR="00BA52F3" w:rsidRPr="007A236E">
        <w:rPr>
          <w:rFonts w:hint="cs"/>
          <w:rtl/>
        </w:rPr>
        <w:t>,</w:t>
      </w:r>
      <w:r w:rsidR="003B5282" w:rsidRPr="007A236E">
        <w:rPr>
          <w:rtl/>
        </w:rPr>
        <w:t xml:space="preserve"> נאלצים להיאבק כשהידיים שלהם קשורות</w:t>
      </w:r>
      <w:r w:rsidR="00BA52F3" w:rsidRPr="007A236E">
        <w:rPr>
          <w:rFonts w:hint="cs"/>
          <w:rtl/>
        </w:rPr>
        <w:t>,</w:t>
      </w:r>
      <w:r w:rsidR="00BA52F3" w:rsidRPr="007A236E">
        <w:rPr>
          <w:rtl/>
        </w:rPr>
        <w:t xml:space="preserve"> </w:t>
      </w:r>
      <w:bookmarkStart w:id="3926" w:name="_ETM_Q1_6035352"/>
      <w:r w:rsidR="00BA52F3" w:rsidRPr="007A236E">
        <w:rPr>
          <w:rFonts w:hint="cs"/>
          <w:rtl/>
        </w:rPr>
        <w:t>ואם</w:t>
      </w:r>
      <w:bookmarkStart w:id="3927" w:name="_ETM_Q1_6033602"/>
      <w:bookmarkStart w:id="3928" w:name="_ETM_Q1_6039602"/>
      <w:bookmarkEnd w:id="3927"/>
      <w:bookmarkEnd w:id="3928"/>
      <w:r w:rsidR="003B5282" w:rsidRPr="007A236E">
        <w:rPr>
          <w:rtl/>
        </w:rPr>
        <w:t xml:space="preserve"> </w:t>
      </w:r>
      <w:bookmarkEnd w:id="3926"/>
      <w:r w:rsidR="003B5282" w:rsidRPr="007A236E">
        <w:rPr>
          <w:rtl/>
        </w:rPr>
        <w:t>אני קרן גידור אמריקאית שרוצה לעשות השתלטות עוינת או לא עוינת</w:t>
      </w:r>
      <w:r w:rsidR="00BA52F3" w:rsidRPr="007A236E">
        <w:rPr>
          <w:rFonts w:hint="cs"/>
          <w:rtl/>
        </w:rPr>
        <w:t>,</w:t>
      </w:r>
      <w:r w:rsidR="003B5282" w:rsidRPr="007A236E">
        <w:rPr>
          <w:rtl/>
        </w:rPr>
        <w:t xml:space="preserve"> נשאיר את זה לשיקול הדעת של פלוני או אלמוני</w:t>
      </w:r>
      <w:r w:rsidR="0038061D" w:rsidRPr="007A236E">
        <w:rPr>
          <w:rFonts w:hint="cs"/>
          <w:rtl/>
        </w:rPr>
        <w:t>.</w:t>
      </w:r>
      <w:r w:rsidR="003B5282" w:rsidRPr="007A236E">
        <w:rPr>
          <w:rtl/>
        </w:rPr>
        <w:t xml:space="preserve"> אני רוצה לקדם השתלטות על חברה שעוסקת בתחום מסוים בהייטק</w:t>
      </w:r>
      <w:r w:rsidR="00BA52F3" w:rsidRPr="007A236E">
        <w:rPr>
          <w:rFonts w:hint="cs"/>
          <w:rtl/>
        </w:rPr>
        <w:t xml:space="preserve"> </w:t>
      </w:r>
      <w:r w:rsidR="003B5282" w:rsidRPr="007A236E">
        <w:rPr>
          <w:rtl/>
        </w:rPr>
        <w:t>ב-</w:t>
      </w:r>
      <w:r w:rsidR="003B5282" w:rsidRPr="007A236E">
        <w:t>AI</w:t>
      </w:r>
      <w:r w:rsidR="003B5282" w:rsidRPr="007A236E">
        <w:rPr>
          <w:rtl/>
        </w:rPr>
        <w:t xml:space="preserve"> כזה או אחר</w:t>
      </w:r>
      <w:r w:rsidR="008F64E3" w:rsidRPr="007A236E">
        <w:rPr>
          <w:rFonts w:hint="cs"/>
          <w:rtl/>
        </w:rPr>
        <w:t>.</w:t>
      </w:r>
      <w:r w:rsidR="003B5282" w:rsidRPr="007A236E">
        <w:rPr>
          <w:rtl/>
        </w:rPr>
        <w:t xml:space="preserve"> יש </w:t>
      </w:r>
      <w:bookmarkStart w:id="3929" w:name="_ETM_Q1_6055353"/>
      <w:bookmarkEnd w:id="3929"/>
      <w:r w:rsidR="003B5282" w:rsidRPr="007A236E">
        <w:rPr>
          <w:rtl/>
        </w:rPr>
        <w:t>שתי אפשרויות לעשות את זה</w:t>
      </w:r>
      <w:r w:rsidR="00BA52F3" w:rsidRPr="007A236E">
        <w:rPr>
          <w:rFonts w:hint="cs"/>
          <w:rtl/>
        </w:rPr>
        <w:t>,</w:t>
      </w:r>
      <w:r w:rsidR="00BA52F3" w:rsidRPr="007A236E">
        <w:rPr>
          <w:rtl/>
        </w:rPr>
        <w:t xml:space="preserve"> 3 או 4</w:t>
      </w:r>
      <w:r w:rsidR="00D444A9" w:rsidRPr="007A236E">
        <w:rPr>
          <w:rFonts w:hint="cs"/>
          <w:rtl/>
        </w:rPr>
        <w:t>.</w:t>
      </w:r>
      <w:r w:rsidR="00BA52F3" w:rsidRPr="007A236E">
        <w:rPr>
          <w:rFonts w:hint="cs"/>
          <w:rtl/>
        </w:rPr>
        <w:t xml:space="preserve"> </w:t>
      </w:r>
      <w:bookmarkStart w:id="3930" w:name="_ETM_Q1_6058103"/>
      <w:bookmarkEnd w:id="3930"/>
      <w:r w:rsidR="003B5282" w:rsidRPr="007A236E">
        <w:rPr>
          <w:rtl/>
        </w:rPr>
        <w:t>הרבה יותר קל ע</w:t>
      </w:r>
      <w:r w:rsidR="00D444A9" w:rsidRPr="007A236E">
        <w:rPr>
          <w:rFonts w:hint="cs"/>
          <w:rtl/>
        </w:rPr>
        <w:t>ם</w:t>
      </w:r>
      <w:r w:rsidR="003B5282" w:rsidRPr="007A236E">
        <w:rPr>
          <w:rtl/>
        </w:rPr>
        <w:t xml:space="preserve"> החברה הישראלית במצב התאגידי הישראלי</w:t>
      </w:r>
      <w:r w:rsidR="00D444A9" w:rsidRPr="007A236E">
        <w:rPr>
          <w:rFonts w:hint="cs"/>
          <w:rtl/>
        </w:rPr>
        <w:t>,</w:t>
      </w:r>
      <w:r w:rsidR="003B5282" w:rsidRPr="007A236E">
        <w:rPr>
          <w:rtl/>
        </w:rPr>
        <w:t xml:space="preserve"> מאשר חברה שרשומה בבריטניה</w:t>
      </w:r>
      <w:r w:rsidR="00BA52F3" w:rsidRPr="007A236E">
        <w:rPr>
          <w:rFonts w:hint="cs"/>
          <w:rtl/>
        </w:rPr>
        <w:t xml:space="preserve"> או </w:t>
      </w:r>
      <w:proofErr w:type="spellStart"/>
      <w:r w:rsidR="00BA52F3" w:rsidRPr="007A236E">
        <w:rPr>
          <w:rFonts w:hint="cs"/>
          <w:rtl/>
        </w:rPr>
        <w:t>בדלאוור</w:t>
      </w:r>
      <w:proofErr w:type="spellEnd"/>
      <w:r w:rsidR="00BA52F3" w:rsidRPr="007A236E">
        <w:rPr>
          <w:rFonts w:hint="cs"/>
          <w:rtl/>
        </w:rPr>
        <w:t>.</w:t>
      </w:r>
      <w:bookmarkStart w:id="3931" w:name="_ETM_Q1_6071852"/>
      <w:bookmarkStart w:id="3932" w:name="_ETM_Q1_6069602"/>
      <w:bookmarkEnd w:id="3931"/>
      <w:bookmarkEnd w:id="3932"/>
    </w:p>
    <w:p w14:paraId="33CD56BD" w14:textId="77777777" w:rsidR="002A1A16" w:rsidRPr="007A236E" w:rsidRDefault="002A1A16" w:rsidP="008B2784">
      <w:pPr>
        <w:rPr>
          <w:rtl/>
        </w:rPr>
      </w:pPr>
    </w:p>
    <w:p w14:paraId="678550A6" w14:textId="73FC547C" w:rsidR="002A1A16" w:rsidRPr="007A236E" w:rsidRDefault="002A1A16" w:rsidP="008B2784">
      <w:pPr>
        <w:rPr>
          <w:rtl/>
        </w:rPr>
      </w:pPr>
      <w:bookmarkStart w:id="3933" w:name="_ETM_Q1_6070852"/>
      <w:bookmarkEnd w:id="3933"/>
      <w:r w:rsidRPr="007A236E">
        <w:rPr>
          <w:rFonts w:hint="cs"/>
          <w:rtl/>
        </w:rPr>
        <w:t xml:space="preserve">זו הטענה. </w:t>
      </w:r>
      <w:bookmarkStart w:id="3934" w:name="_ETM_Q1_6066101"/>
      <w:r w:rsidRPr="007A236E">
        <w:rPr>
          <w:rtl/>
        </w:rPr>
        <w:t>אתה בא ו</w:t>
      </w:r>
      <w:bookmarkStart w:id="3935" w:name="_ETM_Q1_6069852"/>
      <w:bookmarkEnd w:id="3935"/>
      <w:r w:rsidRPr="007A236E">
        <w:rPr>
          <w:rtl/>
        </w:rPr>
        <w:t xml:space="preserve">אומר </w:t>
      </w:r>
      <w:r w:rsidRPr="007A236E">
        <w:rPr>
          <w:rFonts w:hint="cs"/>
          <w:rtl/>
        </w:rPr>
        <w:t>ש</w:t>
      </w:r>
      <w:r w:rsidRPr="007A236E">
        <w:rPr>
          <w:rtl/>
        </w:rPr>
        <w:t>השתלטות עוינת זה טוב</w:t>
      </w:r>
      <w:r w:rsidRPr="007A236E">
        <w:rPr>
          <w:rFonts w:hint="cs"/>
          <w:rtl/>
        </w:rPr>
        <w:t>.</w:t>
      </w:r>
      <w:r w:rsidRPr="007A236E">
        <w:rPr>
          <w:rtl/>
        </w:rPr>
        <w:t xml:space="preserve"> </w:t>
      </w:r>
      <w:r w:rsidRPr="007A236E">
        <w:rPr>
          <w:rFonts w:hint="cs"/>
          <w:rtl/>
        </w:rPr>
        <w:t>יכול להיות שאתה צודק,</w:t>
      </w:r>
      <w:bookmarkStart w:id="3936" w:name="_ETM_Q1_6076101"/>
      <w:bookmarkEnd w:id="3936"/>
      <w:r w:rsidRPr="007A236E">
        <w:rPr>
          <w:rFonts w:hint="cs"/>
          <w:rtl/>
        </w:rPr>
        <w:t xml:space="preserve"> אבל אני לא יודע.</w:t>
      </w:r>
      <w:bookmarkStart w:id="3937" w:name="_ETM_Q1_6077851"/>
      <w:bookmarkEnd w:id="3937"/>
      <w:r w:rsidRPr="007A236E">
        <w:rPr>
          <w:rFonts w:hint="cs"/>
          <w:rtl/>
        </w:rPr>
        <w:t xml:space="preserve"> השאלה היא האם המטרה שלי</w:t>
      </w:r>
      <w:bookmarkStart w:id="3938" w:name="_ETM_Q1_6080102"/>
      <w:bookmarkEnd w:id="3938"/>
      <w:r w:rsidRPr="007A236E">
        <w:rPr>
          <w:rFonts w:hint="cs"/>
          <w:rtl/>
        </w:rPr>
        <w:t>, וגם זו שאלה לשאלת ה</w:t>
      </w:r>
      <w:bookmarkStart w:id="3939" w:name="_ETM_Q1_6084603"/>
      <w:bookmarkStart w:id="3940" w:name="_ETM_Q1_6083104"/>
      <w:bookmarkEnd w:id="3939"/>
      <w:bookmarkEnd w:id="3940"/>
      <w:r w:rsidRPr="007A236E">
        <w:rPr>
          <w:rFonts w:hint="cs"/>
          <w:rtl/>
        </w:rPr>
        <w:t>סמכות, האם המטרה שלי היא לייצר לבן אדם</w:t>
      </w:r>
      <w:bookmarkStart w:id="3941" w:name="_ETM_Q1_6085101"/>
      <w:bookmarkEnd w:id="3941"/>
      <w:r w:rsidRPr="007A236E">
        <w:rPr>
          <w:rFonts w:hint="cs"/>
          <w:rtl/>
        </w:rPr>
        <w:t xml:space="preserve"> את האמירה "אני </w:t>
      </w:r>
      <w:bookmarkStart w:id="3942" w:name="_ETM_Q1_6087104"/>
      <w:bookmarkEnd w:id="3942"/>
      <w:r w:rsidRPr="007A236E">
        <w:rPr>
          <w:rFonts w:hint="cs"/>
          <w:rtl/>
        </w:rPr>
        <w:t>הולך עכשיו</w:t>
      </w:r>
      <w:bookmarkStart w:id="3943" w:name="_ETM_Q1_6086601"/>
      <w:bookmarkEnd w:id="3943"/>
      <w:r w:rsidRPr="007A236E">
        <w:rPr>
          <w:rFonts w:hint="cs"/>
          <w:rtl/>
        </w:rPr>
        <w:t xml:space="preserve"> להיסחר בנאסד"ק בארה"ב" אני לא רוצה להיות</w:t>
      </w:r>
      <w:bookmarkStart w:id="3944" w:name="_ETM_Q1_6092101"/>
      <w:bookmarkEnd w:id="3944"/>
      <w:r w:rsidRPr="007A236E">
        <w:rPr>
          <w:rFonts w:hint="cs"/>
          <w:rtl/>
        </w:rPr>
        <w:t>, אני אפילו לא א</w:t>
      </w:r>
      <w:bookmarkStart w:id="3945" w:name="_ETM_Q1_6091851"/>
      <w:bookmarkEnd w:id="3945"/>
      <w:r w:rsidRPr="007A236E">
        <w:rPr>
          <w:rFonts w:hint="cs"/>
          <w:rtl/>
        </w:rPr>
        <w:t>ומר מה יותר טוב ומה יותר רע. אני לא רוצה ל</w:t>
      </w:r>
      <w:bookmarkStart w:id="3946" w:name="_ETM_Q1_6094352"/>
      <w:bookmarkStart w:id="3947" w:name="_ETM_Q1_6094852"/>
      <w:bookmarkEnd w:id="3946"/>
      <w:bookmarkEnd w:id="3947"/>
      <w:r w:rsidRPr="007A236E">
        <w:rPr>
          <w:rFonts w:hint="cs"/>
          <w:rtl/>
        </w:rPr>
        <w:t>בלוט, אני רוצה להיות כמו כולם.</w:t>
      </w:r>
    </w:p>
    <w:p w14:paraId="0073CECB" w14:textId="77777777" w:rsidR="005367D1" w:rsidRPr="007A236E" w:rsidRDefault="005367D1" w:rsidP="008B2784">
      <w:pPr>
        <w:rPr>
          <w:rtl/>
        </w:rPr>
      </w:pPr>
      <w:bookmarkStart w:id="3948" w:name="_ETM_Q1_6069102"/>
      <w:bookmarkEnd w:id="3934"/>
      <w:bookmarkEnd w:id="3948"/>
    </w:p>
    <w:p w14:paraId="75D0F718" w14:textId="77777777" w:rsidR="005367D1" w:rsidRPr="007A236E" w:rsidRDefault="005367D1" w:rsidP="008B2784">
      <w:pPr>
        <w:pStyle w:val="a4"/>
        <w:keepNext/>
        <w:rPr>
          <w:rtl/>
        </w:rPr>
      </w:pPr>
      <w:bookmarkStart w:id="3949" w:name="ET_speaker_פרופ_אהוד_קמר_295"/>
      <w:r w:rsidRPr="007A236E">
        <w:rPr>
          <w:rStyle w:val="TagStyle"/>
          <w:rtl/>
        </w:rPr>
        <w:t xml:space="preserve"> &lt;&lt; דובר &gt;&gt; </w:t>
      </w:r>
      <w:r w:rsidRPr="007A236E">
        <w:rPr>
          <w:rtl/>
        </w:rPr>
        <w:t>פרופ' אהוד קמר:</w:t>
      </w:r>
      <w:r w:rsidRPr="007A236E">
        <w:rPr>
          <w:rStyle w:val="TagStyle"/>
          <w:rtl/>
        </w:rPr>
        <w:t xml:space="preserve"> &lt;&lt; דובר &gt;&gt;</w:t>
      </w:r>
      <w:r w:rsidRPr="007A236E">
        <w:rPr>
          <w:rtl/>
        </w:rPr>
        <w:t xml:space="preserve">   </w:t>
      </w:r>
      <w:bookmarkEnd w:id="3949"/>
    </w:p>
    <w:p w14:paraId="6CA43A25" w14:textId="77777777" w:rsidR="005367D1" w:rsidRPr="007A236E" w:rsidRDefault="005367D1" w:rsidP="008B2784">
      <w:pPr>
        <w:pStyle w:val="KeepWithNext"/>
        <w:rPr>
          <w:rtl/>
        </w:rPr>
      </w:pPr>
    </w:p>
    <w:p w14:paraId="73578E81" w14:textId="77777777" w:rsidR="001D556C" w:rsidRPr="007A236E" w:rsidRDefault="002A1A16" w:rsidP="008B2784">
      <w:pPr>
        <w:rPr>
          <w:rtl/>
        </w:rPr>
      </w:pPr>
      <w:bookmarkStart w:id="3950" w:name="_ETM_Q1_6067101"/>
      <w:bookmarkStart w:id="3951" w:name="_ETM_Q1_6067351"/>
      <w:bookmarkStart w:id="3952" w:name="_ETM_Q1_6064351"/>
      <w:bookmarkStart w:id="3953" w:name="_ETM_Q1_6067602"/>
      <w:bookmarkEnd w:id="3950"/>
      <w:bookmarkEnd w:id="3951"/>
      <w:bookmarkEnd w:id="3952"/>
      <w:bookmarkEnd w:id="3953"/>
      <w:r w:rsidRPr="007A236E">
        <w:rPr>
          <w:rFonts w:hint="cs"/>
          <w:rtl/>
        </w:rPr>
        <w:t xml:space="preserve">אתה </w:t>
      </w:r>
      <w:bookmarkStart w:id="3954" w:name="_ETM_Q1_6095102"/>
      <w:bookmarkEnd w:id="3954"/>
      <w:r w:rsidR="003B5282" w:rsidRPr="007A236E">
        <w:rPr>
          <w:rtl/>
        </w:rPr>
        <w:t>לא תהיה כמו כולם</w:t>
      </w:r>
      <w:r w:rsidRPr="007A236E">
        <w:rPr>
          <w:rFonts w:hint="cs"/>
          <w:rtl/>
        </w:rPr>
        <w:t>. אני</w:t>
      </w:r>
      <w:r w:rsidR="003B5282" w:rsidRPr="007A236E">
        <w:rPr>
          <w:rtl/>
        </w:rPr>
        <w:t xml:space="preserve"> אתן לך דוגמה למה לא</w:t>
      </w:r>
      <w:r w:rsidRPr="007A236E">
        <w:rPr>
          <w:rFonts w:hint="cs"/>
          <w:rtl/>
        </w:rPr>
        <w:t>.</w:t>
      </w:r>
      <w:bookmarkStart w:id="3955" w:name="_ETM_Q1_6101102"/>
      <w:bookmarkEnd w:id="3955"/>
    </w:p>
    <w:p w14:paraId="0102EED1" w14:textId="77777777" w:rsidR="001D556C" w:rsidRPr="007A236E" w:rsidRDefault="001D556C" w:rsidP="008B2784">
      <w:pPr>
        <w:rPr>
          <w:rtl/>
        </w:rPr>
      </w:pPr>
      <w:bookmarkStart w:id="3956" w:name="_ETM_Q1_6102352"/>
      <w:bookmarkEnd w:id="3956"/>
    </w:p>
    <w:p w14:paraId="68907674" w14:textId="77777777" w:rsidR="001D556C" w:rsidRPr="007A236E" w:rsidRDefault="001D556C" w:rsidP="008B2784">
      <w:pPr>
        <w:pStyle w:val="af6"/>
        <w:keepNext/>
        <w:rPr>
          <w:rtl/>
        </w:rPr>
      </w:pP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p>
    <w:p w14:paraId="091D38A1" w14:textId="77777777" w:rsidR="001D556C" w:rsidRPr="007A236E" w:rsidRDefault="001D556C" w:rsidP="008B2784">
      <w:pPr>
        <w:pStyle w:val="KeepWithNext"/>
        <w:rPr>
          <w:rtl/>
        </w:rPr>
      </w:pPr>
    </w:p>
    <w:p w14:paraId="41123A6D" w14:textId="77777777" w:rsidR="001D556C" w:rsidRPr="007A236E" w:rsidRDefault="003B5282" w:rsidP="008B2784">
      <w:pPr>
        <w:rPr>
          <w:rtl/>
        </w:rPr>
      </w:pPr>
      <w:bookmarkStart w:id="3957" w:name="_ETM_Q1_6101601"/>
      <w:bookmarkStart w:id="3958" w:name="_ETM_Q1_6101851"/>
      <w:bookmarkStart w:id="3959" w:name="_ETM_Q1_6097602"/>
      <w:bookmarkEnd w:id="3957"/>
      <w:bookmarkEnd w:id="3958"/>
      <w:bookmarkEnd w:id="3959"/>
      <w:r w:rsidRPr="007A236E">
        <w:rPr>
          <w:rtl/>
        </w:rPr>
        <w:t>לא באופן כללי</w:t>
      </w:r>
      <w:r w:rsidR="001D556C" w:rsidRPr="007A236E">
        <w:rPr>
          <w:rFonts w:hint="cs"/>
          <w:rtl/>
        </w:rPr>
        <w:t>,</w:t>
      </w:r>
      <w:r w:rsidRPr="007A236E">
        <w:rPr>
          <w:rtl/>
        </w:rPr>
        <w:t xml:space="preserve"> בתחום הזה של השתלטות</w:t>
      </w:r>
      <w:r w:rsidR="001D556C" w:rsidRPr="007A236E">
        <w:rPr>
          <w:rFonts w:hint="cs"/>
          <w:rtl/>
        </w:rPr>
        <w:t>.</w:t>
      </w:r>
    </w:p>
    <w:p w14:paraId="73583B71" w14:textId="77777777" w:rsidR="001D556C" w:rsidRPr="007A236E" w:rsidRDefault="001D556C" w:rsidP="008B2784">
      <w:pPr>
        <w:rPr>
          <w:rtl/>
        </w:rPr>
      </w:pPr>
    </w:p>
    <w:p w14:paraId="1AED41B5" w14:textId="77777777" w:rsidR="001D556C" w:rsidRPr="007A236E" w:rsidRDefault="001D556C" w:rsidP="008B2784">
      <w:pPr>
        <w:pStyle w:val="a4"/>
        <w:keepNext/>
        <w:rPr>
          <w:rtl/>
        </w:rPr>
      </w:pPr>
      <w:r w:rsidRPr="007A236E">
        <w:rPr>
          <w:rStyle w:val="TagStyle"/>
          <w:rtl/>
        </w:rPr>
        <w:t xml:space="preserve"> &lt;&lt; דובר &gt;&gt; </w:t>
      </w:r>
      <w:r w:rsidRPr="007A236E">
        <w:rPr>
          <w:rtl/>
        </w:rPr>
        <w:t>פרופ' אהוד קמר:</w:t>
      </w:r>
      <w:r w:rsidRPr="007A236E">
        <w:rPr>
          <w:rStyle w:val="TagStyle"/>
          <w:rtl/>
        </w:rPr>
        <w:t xml:space="preserve"> &lt;&lt; דובר &gt;&gt;</w:t>
      </w:r>
      <w:r w:rsidRPr="007A236E">
        <w:rPr>
          <w:rtl/>
        </w:rPr>
        <w:t xml:space="preserve">   </w:t>
      </w:r>
    </w:p>
    <w:p w14:paraId="1AFE86B6" w14:textId="77777777" w:rsidR="001D556C" w:rsidRPr="007A236E" w:rsidRDefault="001D556C" w:rsidP="008B2784">
      <w:pPr>
        <w:pStyle w:val="KeepWithNext"/>
        <w:rPr>
          <w:rtl/>
        </w:rPr>
      </w:pPr>
    </w:p>
    <w:p w14:paraId="46E28195" w14:textId="57A77B51" w:rsidR="00625557" w:rsidRPr="007A236E" w:rsidRDefault="003B5282" w:rsidP="008B2784">
      <w:pPr>
        <w:rPr>
          <w:rtl/>
        </w:rPr>
      </w:pPr>
      <w:r w:rsidRPr="007A236E">
        <w:rPr>
          <w:rtl/>
        </w:rPr>
        <w:t>בתחום הזה</w:t>
      </w:r>
      <w:r w:rsidR="001D556C" w:rsidRPr="007A236E">
        <w:rPr>
          <w:rFonts w:hint="cs"/>
          <w:rtl/>
        </w:rPr>
        <w:t>.</w:t>
      </w:r>
      <w:bookmarkStart w:id="3960" w:name="_ETM_Q1_6103602"/>
      <w:bookmarkStart w:id="3961" w:name="_ETM_Q1_6106602"/>
      <w:bookmarkEnd w:id="3960"/>
      <w:bookmarkEnd w:id="3961"/>
      <w:r w:rsidRPr="007A236E">
        <w:rPr>
          <w:rtl/>
        </w:rPr>
        <w:t xml:space="preserve"> אם אתה </w:t>
      </w:r>
      <w:r w:rsidR="001D556C" w:rsidRPr="007A236E">
        <w:rPr>
          <w:rFonts w:hint="cs"/>
          <w:rtl/>
        </w:rPr>
        <w:t>חבר</w:t>
      </w:r>
      <w:r w:rsidRPr="007A236E">
        <w:rPr>
          <w:rtl/>
        </w:rPr>
        <w:t>ה</w:t>
      </w:r>
      <w:r w:rsidR="001D556C" w:rsidRPr="007A236E">
        <w:rPr>
          <w:rFonts w:hint="cs"/>
          <w:rtl/>
        </w:rPr>
        <w:t xml:space="preserve"> </w:t>
      </w:r>
      <w:r w:rsidRPr="007A236E">
        <w:rPr>
          <w:rtl/>
        </w:rPr>
        <w:t xml:space="preserve">אמריקאית נניח שמאוגדת </w:t>
      </w:r>
      <w:bookmarkStart w:id="3962" w:name="_ETM_Q1_6108352"/>
      <w:bookmarkEnd w:id="3962"/>
      <w:proofErr w:type="spellStart"/>
      <w:r w:rsidR="001D556C" w:rsidRPr="007A236E">
        <w:rPr>
          <w:rFonts w:hint="cs"/>
          <w:rtl/>
        </w:rPr>
        <w:t>בדלאוור</w:t>
      </w:r>
      <w:proofErr w:type="spellEnd"/>
      <w:r w:rsidR="001D556C" w:rsidRPr="007A236E">
        <w:rPr>
          <w:rFonts w:hint="cs"/>
          <w:rtl/>
        </w:rPr>
        <w:t xml:space="preserve"> </w:t>
      </w:r>
      <w:r w:rsidR="001D556C" w:rsidRPr="007A236E">
        <w:rPr>
          <w:rtl/>
        </w:rPr>
        <w:t>ונסחרת בארצות הברית</w:t>
      </w:r>
      <w:r w:rsidR="001D556C" w:rsidRPr="007A236E">
        <w:rPr>
          <w:rFonts w:hint="cs"/>
          <w:rtl/>
        </w:rPr>
        <w:t xml:space="preserve">, </w:t>
      </w:r>
      <w:r w:rsidRPr="007A236E">
        <w:rPr>
          <w:rtl/>
        </w:rPr>
        <w:t>אין לך בכלל</w:t>
      </w:r>
      <w:r w:rsidR="001D556C" w:rsidRPr="007A236E">
        <w:rPr>
          <w:rFonts w:hint="cs"/>
          <w:rtl/>
        </w:rPr>
        <w:t>,</w:t>
      </w:r>
      <w:r w:rsidRPr="007A236E">
        <w:rPr>
          <w:rtl/>
        </w:rPr>
        <w:t xml:space="preserve"> </w:t>
      </w:r>
      <w:r w:rsidR="001D556C" w:rsidRPr="007A236E">
        <w:rPr>
          <w:rtl/>
        </w:rPr>
        <w:t xml:space="preserve">לבעל </w:t>
      </w:r>
      <w:bookmarkStart w:id="3963" w:name="_ETM_Q1_6113852"/>
      <w:bookmarkEnd w:id="3963"/>
      <w:r w:rsidRPr="007A236E">
        <w:rPr>
          <w:rtl/>
        </w:rPr>
        <w:t>מניות</w:t>
      </w:r>
      <w:r w:rsidR="001D556C" w:rsidRPr="007A236E">
        <w:rPr>
          <w:rFonts w:hint="cs"/>
          <w:rtl/>
        </w:rPr>
        <w:t xml:space="preserve">, </w:t>
      </w:r>
      <w:r w:rsidR="001D556C" w:rsidRPr="007A236E">
        <w:rPr>
          <w:rtl/>
        </w:rPr>
        <w:t>שום זכות ל</w:t>
      </w:r>
      <w:bookmarkStart w:id="3964" w:name="_ETM_Q1_6115602"/>
      <w:bookmarkEnd w:id="3964"/>
      <w:r w:rsidRPr="007A236E">
        <w:rPr>
          <w:rtl/>
        </w:rPr>
        <w:t>כנס</w:t>
      </w:r>
      <w:r w:rsidR="001D556C" w:rsidRPr="007A236E">
        <w:rPr>
          <w:rFonts w:hint="cs"/>
          <w:rtl/>
        </w:rPr>
        <w:t>,</w:t>
      </w:r>
      <w:r w:rsidR="001D556C" w:rsidRPr="007A236E">
        <w:rPr>
          <w:rtl/>
        </w:rPr>
        <w:t xml:space="preserve"> לדרוש כינוס אסיפה של בעלי </w:t>
      </w:r>
      <w:r w:rsidRPr="007A236E">
        <w:rPr>
          <w:rtl/>
        </w:rPr>
        <w:t>מניות</w:t>
      </w:r>
      <w:r w:rsidR="001D556C" w:rsidRPr="007A236E">
        <w:rPr>
          <w:rFonts w:hint="cs"/>
          <w:rtl/>
        </w:rPr>
        <w:t>,</w:t>
      </w:r>
      <w:r w:rsidRPr="007A236E">
        <w:rPr>
          <w:rtl/>
        </w:rPr>
        <w:t xml:space="preserve"> </w:t>
      </w:r>
      <w:bookmarkStart w:id="3965" w:name="_ETM_Q1_6118102"/>
      <w:r w:rsidR="001D556C" w:rsidRPr="007A236E">
        <w:rPr>
          <w:rFonts w:hint="cs"/>
          <w:rtl/>
        </w:rPr>
        <w:t>אפילו אם</w:t>
      </w:r>
      <w:r w:rsidRPr="007A236E">
        <w:rPr>
          <w:rtl/>
        </w:rPr>
        <w:t xml:space="preserve"> </w:t>
      </w:r>
      <w:bookmarkEnd w:id="3965"/>
      <w:r w:rsidRPr="007A236E">
        <w:rPr>
          <w:rtl/>
        </w:rPr>
        <w:t xml:space="preserve">יש לך 10% </w:t>
      </w:r>
      <w:r w:rsidR="001D556C" w:rsidRPr="007A236E">
        <w:rPr>
          <w:rFonts w:hint="cs"/>
          <w:rtl/>
        </w:rPr>
        <w:t xml:space="preserve">או </w:t>
      </w:r>
      <w:bookmarkStart w:id="3966" w:name="_ETM_Q1_6122852"/>
      <w:bookmarkStart w:id="3967" w:name="_ETM_Q1_6120102"/>
      <w:bookmarkEnd w:id="3966"/>
      <w:bookmarkEnd w:id="3967"/>
      <w:r w:rsidRPr="007A236E">
        <w:rPr>
          <w:rtl/>
        </w:rPr>
        <w:t>15%</w:t>
      </w:r>
      <w:r w:rsidR="001D556C" w:rsidRPr="007A236E">
        <w:rPr>
          <w:rFonts w:hint="cs"/>
          <w:rtl/>
        </w:rPr>
        <w:t xml:space="preserve">  </w:t>
      </w:r>
      <w:bookmarkStart w:id="3968" w:name="_ETM_Q1_6117351"/>
      <w:bookmarkStart w:id="3969" w:name="_ETM_Q1_6120351"/>
      <w:bookmarkEnd w:id="3968"/>
      <w:bookmarkEnd w:id="3969"/>
      <w:r w:rsidRPr="007A236E">
        <w:rPr>
          <w:rtl/>
        </w:rPr>
        <w:t>מהמניות אתה לא תוכל לדרוש</w:t>
      </w:r>
      <w:r w:rsidR="001D556C" w:rsidRPr="007A236E">
        <w:rPr>
          <w:rFonts w:hint="cs"/>
          <w:rtl/>
        </w:rPr>
        <w:t>,</w:t>
      </w:r>
      <w:r w:rsidRPr="007A236E">
        <w:rPr>
          <w:rtl/>
        </w:rPr>
        <w:t xml:space="preserve"> כי החוק</w:t>
      </w:r>
      <w:r w:rsidR="001D556C" w:rsidRPr="007A236E">
        <w:rPr>
          <w:rFonts w:hint="cs"/>
          <w:rtl/>
        </w:rPr>
        <w:t xml:space="preserve"> של </w:t>
      </w:r>
      <w:proofErr w:type="spellStart"/>
      <w:r w:rsidR="001D556C" w:rsidRPr="007A236E">
        <w:rPr>
          <w:rFonts w:hint="cs"/>
          <w:rtl/>
        </w:rPr>
        <w:t>דלאוור</w:t>
      </w:r>
      <w:proofErr w:type="spellEnd"/>
      <w:r w:rsidRPr="007A236E">
        <w:rPr>
          <w:rtl/>
        </w:rPr>
        <w:t xml:space="preserve"> לא מאפשר את זה</w:t>
      </w:r>
      <w:bookmarkStart w:id="3970" w:name="_ETM_Q1_6117352"/>
      <w:bookmarkStart w:id="3971" w:name="_ETM_Q1_6120601"/>
      <w:bookmarkStart w:id="3972" w:name="_ETM_Q1_6123852"/>
      <w:bookmarkStart w:id="3973" w:name="_ETM_Q1_6127102"/>
      <w:bookmarkStart w:id="3974" w:name="_ETM_Q1_6131852"/>
      <w:bookmarkStart w:id="3975" w:name="_ETM_Q1_6135352"/>
      <w:bookmarkEnd w:id="3970"/>
      <w:bookmarkEnd w:id="3971"/>
      <w:bookmarkEnd w:id="3972"/>
      <w:bookmarkEnd w:id="3973"/>
      <w:bookmarkEnd w:id="3974"/>
      <w:bookmarkEnd w:id="3975"/>
      <w:r w:rsidR="001D556C" w:rsidRPr="007A236E">
        <w:rPr>
          <w:rFonts w:hint="cs"/>
          <w:rtl/>
        </w:rPr>
        <w:t>.</w:t>
      </w:r>
      <w:bookmarkStart w:id="3976" w:name="_ETM_Q1_6126852"/>
      <w:bookmarkStart w:id="3977" w:name="_ETM_Q1_6127351"/>
      <w:bookmarkEnd w:id="3976"/>
      <w:bookmarkEnd w:id="3977"/>
      <w:r w:rsidR="00D444A9" w:rsidRPr="007A236E">
        <w:rPr>
          <w:rFonts w:hint="cs"/>
          <w:rtl/>
        </w:rPr>
        <w:t xml:space="preserve"> </w:t>
      </w:r>
      <w:r w:rsidRPr="007A236E">
        <w:rPr>
          <w:rtl/>
        </w:rPr>
        <w:t>לעומת זאת</w:t>
      </w:r>
      <w:r w:rsidR="00D444A9" w:rsidRPr="007A236E">
        <w:rPr>
          <w:rFonts w:hint="cs"/>
          <w:rtl/>
        </w:rPr>
        <w:t>,</w:t>
      </w:r>
      <w:r w:rsidRPr="007A236E">
        <w:rPr>
          <w:rtl/>
        </w:rPr>
        <w:t xml:space="preserve"> לפי סעיף 228 לחוק החברות של </w:t>
      </w:r>
      <w:proofErr w:type="spellStart"/>
      <w:r w:rsidR="001D556C" w:rsidRPr="007A236E">
        <w:rPr>
          <w:rFonts w:hint="cs"/>
          <w:rtl/>
        </w:rPr>
        <w:t>דלאוור</w:t>
      </w:r>
      <w:proofErr w:type="spellEnd"/>
      <w:r w:rsidR="001D556C" w:rsidRPr="007A236E">
        <w:rPr>
          <w:rFonts w:hint="cs"/>
          <w:rtl/>
        </w:rPr>
        <w:t>,</w:t>
      </w:r>
      <w:bookmarkStart w:id="3978" w:name="_ETM_Q1_6130603"/>
      <w:bookmarkEnd w:id="3978"/>
      <w:r w:rsidR="001D556C" w:rsidRPr="007A236E">
        <w:rPr>
          <w:rFonts w:hint="cs"/>
          <w:rtl/>
        </w:rPr>
        <w:t xml:space="preserve"> זו</w:t>
      </w:r>
      <w:r w:rsidRPr="007A236E">
        <w:rPr>
          <w:rtl/>
        </w:rPr>
        <w:t xml:space="preserve"> ברירת המחדל</w:t>
      </w:r>
      <w:bookmarkStart w:id="3979" w:name="_ETM_Q1_6122102"/>
      <w:bookmarkEnd w:id="3979"/>
      <w:r w:rsidRPr="007A236E">
        <w:rPr>
          <w:rtl/>
        </w:rPr>
        <w:t xml:space="preserve"> </w:t>
      </w:r>
      <w:r w:rsidR="001D556C" w:rsidRPr="007A236E">
        <w:rPr>
          <w:rFonts w:hint="cs"/>
          <w:rtl/>
        </w:rPr>
        <w:t>שאפשר</w:t>
      </w:r>
      <w:r w:rsidRPr="007A236E">
        <w:rPr>
          <w:rtl/>
        </w:rPr>
        <w:t xml:space="preserve"> לחרוג ממ</w:t>
      </w:r>
      <w:r w:rsidR="001D556C" w:rsidRPr="007A236E">
        <w:rPr>
          <w:rtl/>
        </w:rPr>
        <w:t>נה רק בתיקון של תזכיר ההת</w:t>
      </w:r>
      <w:r w:rsidR="001D556C" w:rsidRPr="007A236E">
        <w:rPr>
          <w:rFonts w:hint="cs"/>
          <w:rtl/>
        </w:rPr>
        <w:t>א</w:t>
      </w:r>
      <w:r w:rsidRPr="007A236E">
        <w:rPr>
          <w:rtl/>
        </w:rPr>
        <w:t>גדות</w:t>
      </w:r>
      <w:r w:rsidR="00D444A9" w:rsidRPr="007A236E">
        <w:rPr>
          <w:rFonts w:hint="cs"/>
          <w:rtl/>
        </w:rPr>
        <w:t>,</w:t>
      </w:r>
      <w:r w:rsidRPr="007A236E">
        <w:rPr>
          <w:rtl/>
        </w:rPr>
        <w:t xml:space="preserve"> ותיקון</w:t>
      </w:r>
      <w:bookmarkStart w:id="3980" w:name="_ETM_Q1_6138352"/>
      <w:bookmarkEnd w:id="3980"/>
      <w:r w:rsidR="001D556C" w:rsidRPr="007A236E">
        <w:rPr>
          <w:rFonts w:hint="cs"/>
          <w:rtl/>
        </w:rPr>
        <w:t xml:space="preserve"> </w:t>
      </w:r>
      <w:r w:rsidRPr="007A236E">
        <w:rPr>
          <w:rtl/>
        </w:rPr>
        <w:t xml:space="preserve">כזה </w:t>
      </w:r>
      <w:bookmarkStart w:id="3981" w:name="_ETM_Q1_6138102"/>
      <w:bookmarkEnd w:id="3981"/>
      <w:r w:rsidR="00625557" w:rsidRPr="007A236E">
        <w:rPr>
          <w:rFonts w:hint="cs"/>
          <w:rtl/>
        </w:rPr>
        <w:t xml:space="preserve">מצריך </w:t>
      </w:r>
      <w:bookmarkStart w:id="3982" w:name="_ETM_Q1_6134102"/>
      <w:bookmarkEnd w:id="3982"/>
      <w:r w:rsidRPr="007A236E">
        <w:rPr>
          <w:rtl/>
        </w:rPr>
        <w:t xml:space="preserve">הסכמה </w:t>
      </w:r>
      <w:r w:rsidR="00625557" w:rsidRPr="007A236E">
        <w:rPr>
          <w:rFonts w:hint="cs"/>
          <w:rtl/>
        </w:rPr>
        <w:t>של בעלי המניות.</w:t>
      </w:r>
    </w:p>
    <w:p w14:paraId="7A920E90" w14:textId="77777777" w:rsidR="00625557" w:rsidRPr="007A236E" w:rsidRDefault="00625557" w:rsidP="008B2784">
      <w:pPr>
        <w:rPr>
          <w:rtl/>
        </w:rPr>
      </w:pPr>
    </w:p>
    <w:p w14:paraId="5045978F" w14:textId="77777777" w:rsidR="00625557" w:rsidRPr="007A236E" w:rsidRDefault="00625557" w:rsidP="008B2784">
      <w:pPr>
        <w:pStyle w:val="af6"/>
        <w:keepNext/>
        <w:rPr>
          <w:rtl/>
        </w:rPr>
      </w:pPr>
      <w:bookmarkStart w:id="3983" w:name="ET_yor_6157_296"/>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3983"/>
    </w:p>
    <w:p w14:paraId="18D41C7F" w14:textId="77777777" w:rsidR="00625557" w:rsidRPr="007A236E" w:rsidRDefault="00625557" w:rsidP="008B2784">
      <w:pPr>
        <w:pStyle w:val="KeepWithNext"/>
        <w:rPr>
          <w:rtl/>
        </w:rPr>
      </w:pPr>
    </w:p>
    <w:p w14:paraId="1C55FBEC" w14:textId="74E6B16F" w:rsidR="00625557" w:rsidRPr="007A236E" w:rsidRDefault="003B5282" w:rsidP="008B2784">
      <w:pPr>
        <w:rPr>
          <w:rtl/>
        </w:rPr>
      </w:pPr>
      <w:bookmarkStart w:id="3984" w:name="_ETM_Q1_6132102"/>
      <w:bookmarkStart w:id="3985" w:name="_ETM_Q1_6136353"/>
      <w:bookmarkEnd w:id="3984"/>
      <w:bookmarkEnd w:id="3985"/>
      <w:r w:rsidRPr="007A236E">
        <w:rPr>
          <w:rtl/>
        </w:rPr>
        <w:t>מה</w:t>
      </w:r>
      <w:bookmarkStart w:id="3986" w:name="_ETM_Q1_6139102"/>
      <w:bookmarkEnd w:id="3986"/>
      <w:r w:rsidRPr="007A236E">
        <w:rPr>
          <w:rtl/>
        </w:rPr>
        <w:t xml:space="preserve"> </w:t>
      </w:r>
      <w:r w:rsidR="00D444A9" w:rsidRPr="007A236E">
        <w:rPr>
          <w:rFonts w:hint="cs"/>
          <w:rtl/>
        </w:rPr>
        <w:t>אפשר לעשות</w:t>
      </w:r>
      <w:r w:rsidR="00625557" w:rsidRPr="007A236E">
        <w:rPr>
          <w:rFonts w:hint="cs"/>
          <w:rtl/>
        </w:rPr>
        <w:t>?</w:t>
      </w:r>
      <w:bookmarkStart w:id="3987" w:name="_ETM_Q1_6140353"/>
      <w:bookmarkEnd w:id="3987"/>
    </w:p>
    <w:p w14:paraId="29AE40A9" w14:textId="77777777" w:rsidR="00625557" w:rsidRPr="007A236E" w:rsidRDefault="00625557" w:rsidP="008B2784">
      <w:pPr>
        <w:rPr>
          <w:rtl/>
        </w:rPr>
      </w:pPr>
      <w:bookmarkStart w:id="3988" w:name="_ETM_Q1_6141601"/>
      <w:bookmarkEnd w:id="3988"/>
    </w:p>
    <w:p w14:paraId="1CF36884" w14:textId="77777777" w:rsidR="00625557" w:rsidRPr="007A236E" w:rsidRDefault="00625557" w:rsidP="008B2784">
      <w:pPr>
        <w:pStyle w:val="a4"/>
        <w:keepNext/>
        <w:rPr>
          <w:rtl/>
        </w:rPr>
      </w:pPr>
      <w:bookmarkStart w:id="3989" w:name="ET_speaker_פרופ_אהוד_קמר_297"/>
      <w:r w:rsidRPr="007A236E">
        <w:rPr>
          <w:rStyle w:val="TagStyle"/>
          <w:rtl/>
        </w:rPr>
        <w:t xml:space="preserve"> &lt;&lt; דובר &gt;&gt; </w:t>
      </w:r>
      <w:r w:rsidRPr="007A236E">
        <w:rPr>
          <w:rtl/>
        </w:rPr>
        <w:t>פרופ' אהוד קמר:</w:t>
      </w:r>
      <w:r w:rsidRPr="007A236E">
        <w:rPr>
          <w:rStyle w:val="TagStyle"/>
          <w:rtl/>
        </w:rPr>
        <w:t xml:space="preserve"> &lt;&lt; דובר &gt;&gt;</w:t>
      </w:r>
      <w:r w:rsidRPr="007A236E">
        <w:rPr>
          <w:rtl/>
        </w:rPr>
        <w:t xml:space="preserve">   </w:t>
      </w:r>
      <w:bookmarkEnd w:id="3989"/>
    </w:p>
    <w:p w14:paraId="40FD509E" w14:textId="77777777" w:rsidR="00625557" w:rsidRPr="007A236E" w:rsidRDefault="00625557" w:rsidP="008B2784">
      <w:pPr>
        <w:pStyle w:val="KeepWithNext"/>
        <w:rPr>
          <w:rtl/>
        </w:rPr>
      </w:pPr>
    </w:p>
    <w:p w14:paraId="510A8DDF" w14:textId="5131E9C2" w:rsidR="00625557" w:rsidRPr="007A236E" w:rsidRDefault="00625557" w:rsidP="008B2784">
      <w:pPr>
        <w:rPr>
          <w:rtl/>
        </w:rPr>
      </w:pPr>
      <w:bookmarkStart w:id="3990" w:name="_ETM_Q1_6141854"/>
      <w:bookmarkStart w:id="3991" w:name="_ETM_Q1_6142602"/>
      <w:bookmarkStart w:id="3992" w:name="_ETM_Q1_6137602"/>
      <w:bookmarkStart w:id="3993" w:name="_ETM_Q1_6140602"/>
      <w:bookmarkEnd w:id="3990"/>
      <w:bookmarkEnd w:id="3991"/>
      <w:bookmarkEnd w:id="3992"/>
      <w:bookmarkEnd w:id="3993"/>
      <w:r w:rsidRPr="007A236E">
        <w:rPr>
          <w:rtl/>
        </w:rPr>
        <w:t xml:space="preserve">בעלי המניות יוכלו להעביר החלטה בכתב במקום אסיפה של בעלי </w:t>
      </w:r>
      <w:r w:rsidR="003B5282" w:rsidRPr="007A236E">
        <w:rPr>
          <w:rtl/>
        </w:rPr>
        <w:t>מניות</w:t>
      </w:r>
      <w:r w:rsidRPr="007A236E">
        <w:rPr>
          <w:rFonts w:hint="cs"/>
          <w:rtl/>
        </w:rPr>
        <w:t>.</w:t>
      </w:r>
      <w:r w:rsidR="003B5282" w:rsidRPr="007A236E">
        <w:rPr>
          <w:rtl/>
        </w:rPr>
        <w:t xml:space="preserve"> </w:t>
      </w:r>
      <w:bookmarkStart w:id="3994" w:name="_ETM_Q1_6170602"/>
      <w:bookmarkStart w:id="3995" w:name="_ETM_Q1_6173602"/>
      <w:bookmarkStart w:id="3996" w:name="_ETM_Q1_6171853"/>
      <w:bookmarkEnd w:id="3994"/>
      <w:bookmarkEnd w:id="3995"/>
      <w:bookmarkEnd w:id="3996"/>
    </w:p>
    <w:p w14:paraId="1CF18100" w14:textId="77777777" w:rsidR="00625557" w:rsidRPr="007A236E" w:rsidRDefault="00625557" w:rsidP="008B2784">
      <w:pPr>
        <w:rPr>
          <w:rtl/>
        </w:rPr>
      </w:pPr>
      <w:bookmarkStart w:id="3997" w:name="_ETM_Q1_6167602"/>
      <w:bookmarkStart w:id="3998" w:name="_ETM_Q1_6170352"/>
      <w:bookmarkEnd w:id="3997"/>
      <w:bookmarkEnd w:id="3998"/>
    </w:p>
    <w:p w14:paraId="77EEA06F" w14:textId="77777777" w:rsidR="00625557" w:rsidRPr="007A236E" w:rsidRDefault="00625557" w:rsidP="008B2784">
      <w:pPr>
        <w:pStyle w:val="a4"/>
        <w:keepNext/>
        <w:rPr>
          <w:rtl/>
        </w:rPr>
      </w:pPr>
      <w:bookmarkStart w:id="3999" w:name="ET_speaker_דר_שחר_הדר_298"/>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3999"/>
    </w:p>
    <w:p w14:paraId="188DAE73" w14:textId="77777777" w:rsidR="00625557" w:rsidRPr="007A236E" w:rsidRDefault="00625557" w:rsidP="008B2784">
      <w:pPr>
        <w:pStyle w:val="KeepWithNext"/>
        <w:rPr>
          <w:rtl/>
        </w:rPr>
      </w:pPr>
    </w:p>
    <w:p w14:paraId="0E6A2974" w14:textId="3C86B0D4" w:rsidR="006D173C" w:rsidRPr="007A236E" w:rsidRDefault="003B5282" w:rsidP="008B2784">
      <w:pPr>
        <w:rPr>
          <w:rtl/>
        </w:rPr>
      </w:pPr>
      <w:bookmarkStart w:id="4000" w:name="_ETM_Q1_6167852"/>
      <w:bookmarkEnd w:id="4000"/>
      <w:r w:rsidRPr="007A236E">
        <w:rPr>
          <w:rtl/>
        </w:rPr>
        <w:t>בישראל חברה ציבורית</w:t>
      </w:r>
      <w:r w:rsidR="006D173C" w:rsidRPr="007A236E">
        <w:rPr>
          <w:rFonts w:hint="cs"/>
          <w:rtl/>
        </w:rPr>
        <w:t xml:space="preserve"> </w:t>
      </w:r>
      <w:bookmarkStart w:id="4001" w:name="_ETM_Q1_6172101"/>
      <w:bookmarkStart w:id="4002" w:name="_ETM_Q1_6171352"/>
      <w:bookmarkStart w:id="4003" w:name="_ETM_Q1_6175352"/>
      <w:bookmarkEnd w:id="4001"/>
      <w:bookmarkEnd w:id="4002"/>
      <w:bookmarkEnd w:id="4003"/>
      <w:r w:rsidR="006D173C" w:rsidRPr="007A236E">
        <w:rPr>
          <w:rFonts w:hint="cs"/>
          <w:rtl/>
        </w:rPr>
        <w:t xml:space="preserve">לא יכולה </w:t>
      </w:r>
      <w:bookmarkStart w:id="4004" w:name="_ETM_Q1_6175102"/>
      <w:bookmarkEnd w:id="4004"/>
      <w:r w:rsidR="00D444A9" w:rsidRPr="007A236E">
        <w:rPr>
          <w:rFonts w:hint="cs"/>
          <w:rtl/>
        </w:rPr>
        <w:t>לאמץ</w:t>
      </w:r>
      <w:r w:rsidRPr="007A236E">
        <w:rPr>
          <w:rtl/>
        </w:rPr>
        <w:t xml:space="preserve"> החלטה בכתב</w:t>
      </w:r>
      <w:r w:rsidR="006D173C" w:rsidRPr="007A236E">
        <w:rPr>
          <w:rFonts w:hint="cs"/>
          <w:rtl/>
        </w:rPr>
        <w:t>.</w:t>
      </w:r>
    </w:p>
    <w:p w14:paraId="19C4F90C" w14:textId="77777777" w:rsidR="006D173C" w:rsidRPr="007A236E" w:rsidRDefault="006D173C" w:rsidP="008B2784">
      <w:pPr>
        <w:rPr>
          <w:rtl/>
        </w:rPr>
      </w:pPr>
      <w:bookmarkStart w:id="4005" w:name="_ETM_Q1_6168602"/>
      <w:bookmarkEnd w:id="4005"/>
    </w:p>
    <w:p w14:paraId="3492F3CA" w14:textId="77777777" w:rsidR="006D173C" w:rsidRPr="007A236E" w:rsidRDefault="006D173C" w:rsidP="008B2784">
      <w:pPr>
        <w:pStyle w:val="a4"/>
        <w:keepNext/>
        <w:rPr>
          <w:rtl/>
        </w:rPr>
      </w:pPr>
      <w:bookmarkStart w:id="4006" w:name="ET_speaker_פרופ_אהוד_קמר_299"/>
      <w:r w:rsidRPr="007A236E">
        <w:rPr>
          <w:rStyle w:val="TagStyle"/>
          <w:rtl/>
        </w:rPr>
        <w:t xml:space="preserve"> &lt;&lt; דובר &gt;&gt; </w:t>
      </w:r>
      <w:r w:rsidRPr="007A236E">
        <w:rPr>
          <w:rtl/>
        </w:rPr>
        <w:t>פרופ' אהוד קמר:</w:t>
      </w:r>
      <w:r w:rsidRPr="007A236E">
        <w:rPr>
          <w:rStyle w:val="TagStyle"/>
          <w:rtl/>
        </w:rPr>
        <w:t xml:space="preserve"> &lt;&lt; דובר &gt;&gt;</w:t>
      </w:r>
      <w:r w:rsidRPr="007A236E">
        <w:rPr>
          <w:rtl/>
        </w:rPr>
        <w:t xml:space="preserve">   </w:t>
      </w:r>
      <w:bookmarkEnd w:id="4006"/>
    </w:p>
    <w:p w14:paraId="049F493B" w14:textId="77777777" w:rsidR="006D173C" w:rsidRPr="007A236E" w:rsidRDefault="006D173C" w:rsidP="008B2784">
      <w:pPr>
        <w:pStyle w:val="KeepWithNext"/>
        <w:rPr>
          <w:rtl/>
        </w:rPr>
      </w:pPr>
    </w:p>
    <w:p w14:paraId="6DC8FC6D" w14:textId="65F8F190" w:rsidR="00DC5671" w:rsidRPr="007A236E" w:rsidRDefault="00D444A9" w:rsidP="008B2784">
      <w:pPr>
        <w:rPr>
          <w:rtl/>
        </w:rPr>
      </w:pPr>
      <w:bookmarkStart w:id="4007" w:name="_ETM_Q1_6168852"/>
      <w:bookmarkStart w:id="4008" w:name="_ETM_Q1_6172602"/>
      <w:bookmarkEnd w:id="4007"/>
      <w:bookmarkEnd w:id="4008"/>
      <w:r w:rsidRPr="007A236E">
        <w:rPr>
          <w:rFonts w:hint="cs"/>
          <w:rtl/>
        </w:rPr>
        <w:t>ל</w:t>
      </w:r>
      <w:r w:rsidR="003B5282" w:rsidRPr="007A236E">
        <w:rPr>
          <w:rtl/>
        </w:rPr>
        <w:t xml:space="preserve">חברה שמאוגדת בישראל </w:t>
      </w:r>
      <w:r w:rsidRPr="007A236E">
        <w:rPr>
          <w:rFonts w:hint="cs"/>
          <w:rtl/>
        </w:rPr>
        <w:t>אין בכלל</w:t>
      </w:r>
      <w:r w:rsidRPr="007A236E">
        <w:rPr>
          <w:rtl/>
        </w:rPr>
        <w:t xml:space="preserve"> פטנט </w:t>
      </w:r>
      <w:r w:rsidRPr="007A236E">
        <w:rPr>
          <w:rFonts w:hint="cs"/>
          <w:rtl/>
        </w:rPr>
        <w:t>כ</w:t>
      </w:r>
      <w:r w:rsidR="003B5282" w:rsidRPr="007A236E">
        <w:rPr>
          <w:rtl/>
        </w:rPr>
        <w:t>זה</w:t>
      </w:r>
      <w:r w:rsidR="00132164" w:rsidRPr="007A236E">
        <w:rPr>
          <w:rFonts w:hint="cs"/>
          <w:rtl/>
        </w:rPr>
        <w:t>.</w:t>
      </w:r>
      <w:bookmarkStart w:id="4009" w:name="_ETM_Q1_6179352"/>
      <w:bookmarkEnd w:id="4009"/>
      <w:r w:rsidR="003B5282" w:rsidRPr="007A236E">
        <w:rPr>
          <w:rtl/>
        </w:rPr>
        <w:t xml:space="preserve"> </w:t>
      </w:r>
      <w:r w:rsidR="00132164" w:rsidRPr="007A236E">
        <w:rPr>
          <w:rtl/>
        </w:rPr>
        <w:t xml:space="preserve">היא תלויה אך ורק באפשרות שבעלי </w:t>
      </w:r>
      <w:bookmarkStart w:id="4010" w:name="_ETM_Q1_6182602"/>
      <w:bookmarkEnd w:id="4010"/>
      <w:r w:rsidR="003B5282" w:rsidRPr="007A236E">
        <w:rPr>
          <w:rtl/>
        </w:rPr>
        <w:t xml:space="preserve">מניות יוכלו לדרוש </w:t>
      </w:r>
      <w:bookmarkStart w:id="4011" w:name="_ETM_Q1_6182852"/>
      <w:bookmarkStart w:id="4012" w:name="_ETM_Q1_6185603"/>
      <w:bookmarkStart w:id="4013" w:name="_ETM_Q1_6180851"/>
      <w:bookmarkStart w:id="4014" w:name="_ETM_Q1_6184102"/>
      <w:bookmarkStart w:id="4015" w:name="_ETM_Q1_6186102"/>
      <w:bookmarkEnd w:id="4011"/>
      <w:bookmarkEnd w:id="4012"/>
      <w:bookmarkEnd w:id="4013"/>
      <w:bookmarkEnd w:id="4014"/>
      <w:bookmarkEnd w:id="4015"/>
      <w:r w:rsidR="00DC5671" w:rsidRPr="007A236E">
        <w:rPr>
          <w:rFonts w:hint="cs"/>
          <w:rtl/>
        </w:rPr>
        <w:t>קיצוצים.</w:t>
      </w:r>
    </w:p>
    <w:p w14:paraId="5288D0F1" w14:textId="77777777" w:rsidR="00DC5671" w:rsidRPr="007A236E" w:rsidRDefault="00DC5671" w:rsidP="008B2784">
      <w:pPr>
        <w:rPr>
          <w:rtl/>
        </w:rPr>
      </w:pPr>
    </w:p>
    <w:p w14:paraId="65C48464" w14:textId="77777777" w:rsidR="00DC5671" w:rsidRPr="007A236E" w:rsidRDefault="00DC5671" w:rsidP="008B2784">
      <w:pPr>
        <w:pStyle w:val="a4"/>
        <w:keepNext/>
        <w:rPr>
          <w:rtl/>
        </w:rPr>
      </w:pPr>
      <w:bookmarkStart w:id="4016" w:name="ET_speaker_עידית_מועלם_300"/>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4016"/>
    </w:p>
    <w:p w14:paraId="3F17DE2C" w14:textId="77777777" w:rsidR="00DC5671" w:rsidRPr="007A236E" w:rsidRDefault="00DC5671" w:rsidP="008B2784">
      <w:pPr>
        <w:pStyle w:val="KeepWithNext"/>
        <w:rPr>
          <w:rtl/>
        </w:rPr>
      </w:pPr>
    </w:p>
    <w:p w14:paraId="11B322C4" w14:textId="1FBC39B4" w:rsidR="00475369" w:rsidRPr="007A236E" w:rsidRDefault="003B5282" w:rsidP="008B2784">
      <w:pPr>
        <w:rPr>
          <w:rtl/>
        </w:rPr>
      </w:pPr>
      <w:bookmarkStart w:id="4017" w:name="_ETM_Q1_6181102"/>
      <w:bookmarkEnd w:id="4017"/>
      <w:r w:rsidRPr="007A236E">
        <w:rPr>
          <w:rtl/>
        </w:rPr>
        <w:t xml:space="preserve">אבל </w:t>
      </w:r>
      <w:r w:rsidR="00DC5671" w:rsidRPr="007A236E">
        <w:rPr>
          <w:rFonts w:hint="cs"/>
          <w:rtl/>
        </w:rPr>
        <w:t>יהי</w:t>
      </w:r>
      <w:r w:rsidR="002C7E5B" w:rsidRPr="007A236E">
        <w:rPr>
          <w:rFonts w:hint="cs"/>
          <w:rtl/>
        </w:rPr>
        <w:t>ו</w:t>
      </w:r>
      <w:r w:rsidRPr="007A236E">
        <w:rPr>
          <w:rtl/>
        </w:rPr>
        <w:t xml:space="preserve"> 10% בזימון </w:t>
      </w:r>
      <w:r w:rsidR="00DC5671" w:rsidRPr="007A236E">
        <w:rPr>
          <w:rFonts w:hint="cs"/>
          <w:rtl/>
        </w:rPr>
        <w:t>א</w:t>
      </w:r>
      <w:bookmarkStart w:id="4018" w:name="_ETM_Q1_6185352"/>
      <w:bookmarkEnd w:id="4018"/>
      <w:r w:rsidR="00DC5671" w:rsidRPr="007A236E">
        <w:rPr>
          <w:rFonts w:hint="cs"/>
          <w:rtl/>
        </w:rPr>
        <w:t xml:space="preserve">סיפה. </w:t>
      </w:r>
      <w:bookmarkStart w:id="4019" w:name="_ETM_Q1_6187852"/>
      <w:bookmarkStart w:id="4020" w:name="_ETM_Q1_6184852"/>
      <w:bookmarkEnd w:id="4019"/>
      <w:bookmarkEnd w:id="4020"/>
      <w:r w:rsidRPr="007A236E">
        <w:rPr>
          <w:rtl/>
        </w:rPr>
        <w:t xml:space="preserve">אנחנו לא </w:t>
      </w:r>
      <w:r w:rsidR="00DC5671" w:rsidRPr="007A236E">
        <w:rPr>
          <w:rFonts w:hint="cs"/>
          <w:rtl/>
        </w:rPr>
        <w:t>יכול</w:t>
      </w:r>
      <w:bookmarkStart w:id="4021" w:name="_ETM_Q1_6185102"/>
      <w:bookmarkStart w:id="4022" w:name="_ETM_Q1_6187103"/>
      <w:bookmarkEnd w:id="4021"/>
      <w:bookmarkEnd w:id="4022"/>
      <w:r w:rsidR="00DC5671" w:rsidRPr="007A236E">
        <w:rPr>
          <w:rFonts w:hint="cs"/>
          <w:rtl/>
        </w:rPr>
        <w:t>ים להביא</w:t>
      </w:r>
      <w:r w:rsidRPr="007A236E">
        <w:rPr>
          <w:rtl/>
        </w:rPr>
        <w:t xml:space="preserve"> את הזכות הזו</w:t>
      </w:r>
      <w:r w:rsidR="00DC5671" w:rsidRPr="007A236E">
        <w:rPr>
          <w:rFonts w:hint="cs"/>
          <w:rtl/>
        </w:rPr>
        <w:t>.</w:t>
      </w:r>
      <w:bookmarkStart w:id="4023" w:name="_ETM_Q1_6189603"/>
      <w:bookmarkEnd w:id="4023"/>
    </w:p>
    <w:p w14:paraId="20497872" w14:textId="77777777" w:rsidR="00475369" w:rsidRPr="007A236E" w:rsidRDefault="00475369" w:rsidP="008B2784">
      <w:pPr>
        <w:rPr>
          <w:rtl/>
        </w:rPr>
      </w:pPr>
    </w:p>
    <w:p w14:paraId="3D9E6C94" w14:textId="77777777" w:rsidR="00475369" w:rsidRPr="007A236E" w:rsidRDefault="00475369" w:rsidP="008B2784">
      <w:pPr>
        <w:pStyle w:val="a4"/>
        <w:keepNext/>
        <w:rPr>
          <w:rtl/>
        </w:rPr>
      </w:pPr>
      <w:bookmarkStart w:id="4024" w:name="ET_speaker_פרופ_אהוד_קמר_301"/>
      <w:r w:rsidRPr="007A236E">
        <w:rPr>
          <w:rStyle w:val="TagStyle"/>
          <w:rtl/>
        </w:rPr>
        <w:t xml:space="preserve"> &lt;&lt; דובר &gt;&gt; </w:t>
      </w:r>
      <w:r w:rsidRPr="007A236E">
        <w:rPr>
          <w:rtl/>
        </w:rPr>
        <w:t>פרופ' אהוד קמר:</w:t>
      </w:r>
      <w:r w:rsidRPr="007A236E">
        <w:rPr>
          <w:rStyle w:val="TagStyle"/>
          <w:rtl/>
        </w:rPr>
        <w:t xml:space="preserve"> &lt;&lt; דובר &gt;&gt;</w:t>
      </w:r>
      <w:r w:rsidRPr="007A236E">
        <w:rPr>
          <w:rtl/>
        </w:rPr>
        <w:t xml:space="preserve">   </w:t>
      </w:r>
      <w:bookmarkEnd w:id="4024"/>
    </w:p>
    <w:p w14:paraId="01B84854" w14:textId="77777777" w:rsidR="00475369" w:rsidRPr="007A236E" w:rsidRDefault="00475369" w:rsidP="008B2784">
      <w:pPr>
        <w:pStyle w:val="KeepWithNext"/>
        <w:rPr>
          <w:rtl/>
        </w:rPr>
      </w:pPr>
    </w:p>
    <w:p w14:paraId="15BB7AD6" w14:textId="66603401" w:rsidR="00475369" w:rsidRPr="007A236E" w:rsidRDefault="00475369" w:rsidP="008B2784">
      <w:pPr>
        <w:rPr>
          <w:rtl/>
        </w:rPr>
      </w:pPr>
      <w:r w:rsidRPr="007A236E">
        <w:rPr>
          <w:rFonts w:hint="cs"/>
          <w:rtl/>
        </w:rPr>
        <w:t>10</w:t>
      </w:r>
      <w:r w:rsidR="003B5282" w:rsidRPr="007A236E">
        <w:rPr>
          <w:rtl/>
        </w:rPr>
        <w:t>% זה קשה</w:t>
      </w:r>
      <w:r w:rsidR="002C7E5B" w:rsidRPr="007A236E">
        <w:rPr>
          <w:rFonts w:hint="cs"/>
          <w:rtl/>
        </w:rPr>
        <w:t xml:space="preserve"> </w:t>
      </w:r>
      <w:r w:rsidR="002C7E5B" w:rsidRPr="007A236E">
        <w:rPr>
          <w:rtl/>
        </w:rPr>
        <w:t>מאוד</w:t>
      </w:r>
      <w:r w:rsidRPr="007A236E">
        <w:rPr>
          <w:rFonts w:hint="cs"/>
          <w:rtl/>
        </w:rPr>
        <w:t>.</w:t>
      </w:r>
      <w:r w:rsidR="003B5282" w:rsidRPr="007A236E">
        <w:rPr>
          <w:rtl/>
        </w:rPr>
        <w:t xml:space="preserve"> בסופו של דבר</w:t>
      </w:r>
      <w:r w:rsidR="00AF632C" w:rsidRPr="007A236E">
        <w:rPr>
          <w:rFonts w:hint="cs"/>
          <w:rtl/>
        </w:rPr>
        <w:t>,</w:t>
      </w:r>
      <w:r w:rsidR="003B5282" w:rsidRPr="007A236E">
        <w:rPr>
          <w:rtl/>
        </w:rPr>
        <w:t xml:space="preserve"> </w:t>
      </w:r>
      <w:bookmarkStart w:id="4025" w:name="_ETM_Q1_6191602"/>
      <w:bookmarkStart w:id="4026" w:name="_ETM_Q1_6194602"/>
      <w:bookmarkStart w:id="4027" w:name="_ETM_Q1_6192602"/>
      <w:bookmarkEnd w:id="4025"/>
      <w:bookmarkEnd w:id="4026"/>
      <w:bookmarkEnd w:id="4027"/>
      <w:r w:rsidR="003B5282" w:rsidRPr="007A236E">
        <w:rPr>
          <w:rtl/>
        </w:rPr>
        <w:t xml:space="preserve">מישהו שיש </w:t>
      </w:r>
      <w:r w:rsidRPr="007A236E">
        <w:rPr>
          <w:rtl/>
        </w:rPr>
        <w:t xml:space="preserve">לו 5% </w:t>
      </w:r>
      <w:r w:rsidR="00586DF5" w:rsidRPr="007A236E">
        <w:rPr>
          <w:rFonts w:hint="cs"/>
          <w:rtl/>
        </w:rPr>
        <w:t>ו</w:t>
      </w:r>
      <w:r w:rsidRPr="007A236E">
        <w:rPr>
          <w:rtl/>
        </w:rPr>
        <w:t>יכנס אסיפ</w:t>
      </w:r>
      <w:r w:rsidRPr="007A236E">
        <w:rPr>
          <w:rFonts w:hint="cs"/>
          <w:rtl/>
        </w:rPr>
        <w:t>ה</w:t>
      </w:r>
      <w:r w:rsidR="00586DF5" w:rsidRPr="007A236E">
        <w:rPr>
          <w:rFonts w:hint="cs"/>
          <w:rtl/>
        </w:rPr>
        <w:t>,</w:t>
      </w:r>
      <w:r w:rsidRPr="007A236E">
        <w:rPr>
          <w:rFonts w:hint="cs"/>
          <w:rtl/>
        </w:rPr>
        <w:t xml:space="preserve"> </w:t>
      </w:r>
      <w:r w:rsidR="00586DF5" w:rsidRPr="007A236E">
        <w:rPr>
          <w:rFonts w:hint="cs"/>
          <w:rtl/>
        </w:rPr>
        <w:t xml:space="preserve">זה </w:t>
      </w:r>
      <w:r w:rsidR="003B5282" w:rsidRPr="007A236E">
        <w:rPr>
          <w:rtl/>
        </w:rPr>
        <w:t>עדיין לא מבטיח לו שהוא ישכנע את בעלי המניות האח</w:t>
      </w:r>
      <w:bookmarkStart w:id="4028" w:name="_ETM_Q1_6184601"/>
      <w:bookmarkEnd w:id="4028"/>
      <w:r w:rsidR="003B5282" w:rsidRPr="007A236E">
        <w:rPr>
          <w:rtl/>
        </w:rPr>
        <w:t>רים לתמוך בהצעות ההחלטה של</w:t>
      </w:r>
      <w:r w:rsidRPr="007A236E">
        <w:rPr>
          <w:rFonts w:hint="cs"/>
          <w:rtl/>
        </w:rPr>
        <w:t>ו</w:t>
      </w:r>
      <w:bookmarkStart w:id="4029" w:name="_ETM_Q1_6201102"/>
      <w:bookmarkEnd w:id="4029"/>
      <w:r w:rsidRPr="007A236E">
        <w:rPr>
          <w:rFonts w:hint="cs"/>
          <w:rtl/>
        </w:rPr>
        <w:t>.</w:t>
      </w:r>
      <w:bookmarkStart w:id="4030" w:name="_ETM_Q1_6204852"/>
      <w:bookmarkEnd w:id="4030"/>
      <w:r w:rsidRPr="007A236E">
        <w:rPr>
          <w:rFonts w:hint="cs"/>
          <w:rtl/>
        </w:rPr>
        <w:t xml:space="preserve"> </w:t>
      </w:r>
      <w:bookmarkStart w:id="4031" w:name="_ETM_Q1_6205102"/>
      <w:bookmarkEnd w:id="4031"/>
      <w:r w:rsidRPr="007A236E">
        <w:rPr>
          <w:rFonts w:hint="cs"/>
          <w:rtl/>
        </w:rPr>
        <w:t xml:space="preserve">בסופו של דבר </w:t>
      </w:r>
      <w:bookmarkStart w:id="4032" w:name="_ETM_Q1_6200102"/>
      <w:bookmarkStart w:id="4033" w:name="_ETM_Q1_6203102"/>
      <w:bookmarkStart w:id="4034" w:name="_ETM_Q1_6200852"/>
      <w:bookmarkStart w:id="4035" w:name="_ETM_Q1_6202352"/>
      <w:bookmarkEnd w:id="4032"/>
      <w:bookmarkEnd w:id="4033"/>
      <w:bookmarkEnd w:id="4034"/>
      <w:bookmarkEnd w:id="4035"/>
      <w:r w:rsidRPr="007A236E">
        <w:rPr>
          <w:rFonts w:hint="cs"/>
          <w:rtl/>
        </w:rPr>
        <w:t xml:space="preserve">- </w:t>
      </w:r>
      <w:bookmarkStart w:id="4036" w:name="_ETM_Q1_6202603"/>
      <w:bookmarkStart w:id="4037" w:name="_ETM_Q1_6206602"/>
      <w:bookmarkEnd w:id="4036"/>
      <w:r w:rsidRPr="007A236E">
        <w:rPr>
          <w:rFonts w:hint="cs"/>
          <w:rtl/>
        </w:rPr>
        <w:t xml:space="preserve">- </w:t>
      </w:r>
      <w:bookmarkEnd w:id="4037"/>
      <w:r w:rsidRPr="007A236E">
        <w:rPr>
          <w:rFonts w:hint="cs"/>
          <w:rtl/>
        </w:rPr>
        <w:t>- החברה - - -</w:t>
      </w:r>
    </w:p>
    <w:p w14:paraId="54641FB0" w14:textId="77777777" w:rsidR="00475369" w:rsidRPr="007A236E" w:rsidRDefault="00475369" w:rsidP="008B2784">
      <w:pPr>
        <w:rPr>
          <w:rtl/>
        </w:rPr>
      </w:pPr>
    </w:p>
    <w:p w14:paraId="20207968" w14:textId="77777777" w:rsidR="00475369" w:rsidRPr="007A236E" w:rsidRDefault="00475369" w:rsidP="008B2784">
      <w:pPr>
        <w:pStyle w:val="a4"/>
        <w:keepNext/>
        <w:rPr>
          <w:rtl/>
        </w:rPr>
      </w:pPr>
      <w:bookmarkStart w:id="4038" w:name="ET_speaker_דר_שחר_הדר_302"/>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4038"/>
    </w:p>
    <w:p w14:paraId="18DE55CA" w14:textId="77777777" w:rsidR="00475369" w:rsidRPr="007A236E" w:rsidRDefault="00475369" w:rsidP="008B2784">
      <w:pPr>
        <w:pStyle w:val="KeepWithNext"/>
        <w:rPr>
          <w:rtl/>
        </w:rPr>
      </w:pPr>
    </w:p>
    <w:p w14:paraId="248DD30B" w14:textId="77777777" w:rsidR="00475369" w:rsidRPr="007A236E" w:rsidRDefault="003B5282" w:rsidP="008B2784">
      <w:pPr>
        <w:rPr>
          <w:rtl/>
        </w:rPr>
      </w:pPr>
      <w:r w:rsidRPr="007A236E">
        <w:rPr>
          <w:rtl/>
        </w:rPr>
        <w:t>אהוד</w:t>
      </w:r>
      <w:r w:rsidR="00475369" w:rsidRPr="007A236E">
        <w:rPr>
          <w:rFonts w:hint="cs"/>
          <w:rtl/>
        </w:rPr>
        <w:t>,</w:t>
      </w:r>
      <w:bookmarkStart w:id="4039" w:name="_ETM_Q1_6199852"/>
      <w:bookmarkEnd w:id="4039"/>
      <w:r w:rsidRPr="007A236E">
        <w:rPr>
          <w:rtl/>
        </w:rPr>
        <w:t xml:space="preserve"> זה נכון</w:t>
      </w:r>
      <w:r w:rsidR="00475369" w:rsidRPr="007A236E">
        <w:rPr>
          <w:rFonts w:hint="cs"/>
          <w:rtl/>
        </w:rPr>
        <w:t>, אבל זה עדיין</w:t>
      </w:r>
      <w:r w:rsidRPr="007A236E">
        <w:rPr>
          <w:rtl/>
        </w:rPr>
        <w:t xml:space="preserve"> מכניס את החברה </w:t>
      </w:r>
      <w:r w:rsidR="00475369" w:rsidRPr="007A236E">
        <w:rPr>
          <w:rFonts w:hint="cs"/>
          <w:rtl/>
        </w:rPr>
        <w:t>לסחרור.</w:t>
      </w:r>
      <w:bookmarkStart w:id="4040" w:name="_ETM_Q1_6204103"/>
      <w:bookmarkStart w:id="4041" w:name="_ETM_Q1_6202102"/>
      <w:bookmarkEnd w:id="4040"/>
      <w:bookmarkEnd w:id="4041"/>
    </w:p>
    <w:p w14:paraId="6FE60A5C" w14:textId="77777777" w:rsidR="00475369" w:rsidRPr="007A236E" w:rsidRDefault="00475369" w:rsidP="008B2784">
      <w:pPr>
        <w:rPr>
          <w:rtl/>
        </w:rPr>
      </w:pPr>
      <w:bookmarkStart w:id="4042" w:name="_ETM_Q1_6208351"/>
      <w:bookmarkEnd w:id="4042"/>
    </w:p>
    <w:p w14:paraId="6728628E" w14:textId="77777777" w:rsidR="00475369" w:rsidRPr="007A236E" w:rsidRDefault="00475369" w:rsidP="008B2784">
      <w:pPr>
        <w:pStyle w:val="af6"/>
        <w:keepNext/>
        <w:rPr>
          <w:rtl/>
        </w:rPr>
      </w:pPr>
      <w:bookmarkStart w:id="4043" w:name="ET_yor_6157_303"/>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043"/>
    </w:p>
    <w:p w14:paraId="1359DA99" w14:textId="77777777" w:rsidR="00475369" w:rsidRPr="007A236E" w:rsidRDefault="00475369" w:rsidP="008B2784">
      <w:pPr>
        <w:pStyle w:val="KeepWithNext"/>
        <w:rPr>
          <w:rtl/>
        </w:rPr>
      </w:pPr>
    </w:p>
    <w:p w14:paraId="7923E077" w14:textId="27CAAB43" w:rsidR="00214657" w:rsidRPr="007A236E" w:rsidRDefault="003B5282" w:rsidP="008B2784">
      <w:pPr>
        <w:rPr>
          <w:rtl/>
        </w:rPr>
      </w:pPr>
      <w:bookmarkStart w:id="4044" w:name="_ETM_Q1_6209852"/>
      <w:bookmarkStart w:id="4045" w:name="_ETM_Q1_6208852"/>
      <w:bookmarkStart w:id="4046" w:name="_ETM_Q1_6211101"/>
      <w:bookmarkStart w:id="4047" w:name="_ETM_Q1_6231102"/>
      <w:bookmarkStart w:id="4048" w:name="_ETM_Q1_6233102"/>
      <w:bookmarkEnd w:id="4044"/>
      <w:bookmarkEnd w:id="4045"/>
      <w:bookmarkEnd w:id="4046"/>
      <w:bookmarkEnd w:id="4047"/>
      <w:bookmarkEnd w:id="4048"/>
      <w:r w:rsidRPr="007A236E">
        <w:rPr>
          <w:rtl/>
        </w:rPr>
        <w:t xml:space="preserve">אני חושב שהסמכות היא לנסות לייצר </w:t>
      </w:r>
      <w:r w:rsidR="00475369" w:rsidRPr="007A236E">
        <w:t>to even the playfield</w:t>
      </w:r>
      <w:r w:rsidR="00475369" w:rsidRPr="007A236E">
        <w:rPr>
          <w:rFonts w:hint="cs"/>
          <w:rtl/>
        </w:rPr>
        <w:t>,</w:t>
      </w:r>
      <w:bookmarkStart w:id="4049" w:name="_ETM_Q1_6226102"/>
      <w:bookmarkStart w:id="4050" w:name="_ETM_Q1_6229102"/>
      <w:bookmarkEnd w:id="4049"/>
      <w:bookmarkEnd w:id="4050"/>
      <w:r w:rsidRPr="007A236E">
        <w:rPr>
          <w:rtl/>
        </w:rPr>
        <w:t xml:space="preserve"> </w:t>
      </w:r>
      <w:r w:rsidR="000D2A8A" w:rsidRPr="007A236E">
        <w:rPr>
          <w:rtl/>
        </w:rPr>
        <w:t xml:space="preserve">הסדר </w:t>
      </w:r>
      <w:r w:rsidR="000D2A8A" w:rsidRPr="007A236E">
        <w:rPr>
          <w:rFonts w:hint="cs"/>
          <w:rtl/>
        </w:rPr>
        <w:t>ש</w:t>
      </w:r>
      <w:r w:rsidR="00475369" w:rsidRPr="007A236E">
        <w:rPr>
          <w:rtl/>
        </w:rPr>
        <w:t xml:space="preserve">מאמץ הסדרים דומים או </w:t>
      </w:r>
      <w:r w:rsidR="00475369" w:rsidRPr="007A236E">
        <w:rPr>
          <w:rFonts w:hint="cs"/>
          <w:rtl/>
        </w:rPr>
        <w:t>ע</w:t>
      </w:r>
      <w:bookmarkStart w:id="4051" w:name="_ETM_Q1_6238352"/>
      <w:bookmarkEnd w:id="4051"/>
      <w:r w:rsidRPr="007A236E">
        <w:rPr>
          <w:rtl/>
        </w:rPr>
        <w:t>ם שינויים</w:t>
      </w:r>
      <w:r w:rsidR="00475369" w:rsidRPr="007A236E">
        <w:rPr>
          <w:rFonts w:hint="cs"/>
          <w:rtl/>
        </w:rPr>
        <w:t xml:space="preserve"> </w:t>
      </w:r>
      <w:r w:rsidRPr="007A236E">
        <w:rPr>
          <w:rtl/>
        </w:rPr>
        <w:t>מח</w:t>
      </w:r>
      <w:bookmarkStart w:id="4052" w:name="_ETM_Q1_6230603"/>
      <w:bookmarkEnd w:id="4052"/>
      <w:r w:rsidRPr="007A236E">
        <w:rPr>
          <w:rtl/>
        </w:rPr>
        <w:t>ויבים</w:t>
      </w:r>
      <w:r w:rsidR="00214657" w:rsidRPr="007A236E">
        <w:rPr>
          <w:rFonts w:hint="cs"/>
          <w:rtl/>
        </w:rPr>
        <w:t>.</w:t>
      </w:r>
      <w:bookmarkStart w:id="4053" w:name="_ETM_Q1_6242360"/>
      <w:bookmarkEnd w:id="4053"/>
      <w:r w:rsidR="00214657" w:rsidRPr="007A236E">
        <w:rPr>
          <w:rtl/>
        </w:rPr>
        <w:t xml:space="preserve"> לא לייצר הסד</w:t>
      </w:r>
      <w:r w:rsidR="00214657" w:rsidRPr="007A236E">
        <w:rPr>
          <w:rFonts w:hint="cs"/>
          <w:rtl/>
        </w:rPr>
        <w:t>ר מאפס</w:t>
      </w:r>
      <w:bookmarkStart w:id="4054" w:name="_ETM_Q1_6237360"/>
      <w:bookmarkStart w:id="4055" w:name="_ETM_Q1_6240360"/>
      <w:bookmarkEnd w:id="4054"/>
      <w:bookmarkEnd w:id="4055"/>
      <w:r w:rsidRPr="007A236E">
        <w:rPr>
          <w:rtl/>
        </w:rPr>
        <w:t xml:space="preserve"> שהוא ל</w:t>
      </w:r>
      <w:r w:rsidR="00214657" w:rsidRPr="007A236E">
        <w:rPr>
          <w:rtl/>
        </w:rPr>
        <w:t xml:space="preserve">א </w:t>
      </w:r>
      <w:r w:rsidR="00D939CC" w:rsidRPr="007A236E">
        <w:rPr>
          <w:rFonts w:hint="cs"/>
          <w:rtl/>
        </w:rPr>
        <w:t>לכאן ולא לכאן</w:t>
      </w:r>
      <w:r w:rsidR="00214657" w:rsidRPr="007A236E">
        <w:rPr>
          <w:rFonts w:hint="cs"/>
          <w:rtl/>
        </w:rPr>
        <w:t>.</w:t>
      </w:r>
      <w:bookmarkStart w:id="4056" w:name="_ETM_Q1_6248352"/>
      <w:bookmarkEnd w:id="4056"/>
    </w:p>
    <w:p w14:paraId="706740F8" w14:textId="77777777" w:rsidR="00214657" w:rsidRPr="007A236E" w:rsidRDefault="00214657" w:rsidP="008B2784">
      <w:pPr>
        <w:rPr>
          <w:rtl/>
        </w:rPr>
      </w:pPr>
      <w:bookmarkStart w:id="4057" w:name="_ETM_Q1_6240602"/>
      <w:bookmarkStart w:id="4058" w:name="_ETM_Q1_6241102"/>
      <w:bookmarkStart w:id="4059" w:name="_ETM_Q1_6252352"/>
      <w:bookmarkStart w:id="4060" w:name="_ETM_Q1_6255602"/>
      <w:bookmarkStart w:id="4061" w:name="_ETM_Q1_6252852"/>
      <w:bookmarkStart w:id="4062" w:name="_ETM_Q1_6249852"/>
      <w:bookmarkEnd w:id="4057"/>
      <w:bookmarkEnd w:id="4058"/>
      <w:bookmarkEnd w:id="4059"/>
      <w:bookmarkEnd w:id="4060"/>
      <w:bookmarkEnd w:id="4061"/>
      <w:bookmarkEnd w:id="4062"/>
    </w:p>
    <w:p w14:paraId="44346128" w14:textId="77777777" w:rsidR="00214657" w:rsidRPr="007A236E" w:rsidRDefault="00214657" w:rsidP="008B2784">
      <w:pPr>
        <w:pStyle w:val="a4"/>
        <w:keepNext/>
        <w:rPr>
          <w:rtl/>
        </w:rPr>
      </w:pPr>
      <w:bookmarkStart w:id="4063" w:name="ET_speaker_דר_שחר_הדר_304"/>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4063"/>
    </w:p>
    <w:p w14:paraId="28800723" w14:textId="77777777" w:rsidR="00214657" w:rsidRPr="007A236E" w:rsidRDefault="00214657" w:rsidP="008B2784">
      <w:pPr>
        <w:pStyle w:val="KeepWithNext"/>
        <w:rPr>
          <w:rtl/>
        </w:rPr>
      </w:pPr>
    </w:p>
    <w:p w14:paraId="529E87C1" w14:textId="74620FBD" w:rsidR="003B5282" w:rsidRPr="007A236E" w:rsidRDefault="003B5282" w:rsidP="008B2784">
      <w:pPr>
        <w:rPr>
          <w:rtl/>
        </w:rPr>
      </w:pPr>
      <w:bookmarkStart w:id="4064" w:name="_ETM_Q1_6248602"/>
      <w:bookmarkStart w:id="4065" w:name="_ETM_Q1_6249101"/>
      <w:bookmarkStart w:id="4066" w:name="_ETM_Q1_6246101"/>
      <w:bookmarkStart w:id="4067" w:name="_ETM_Q1_6241601"/>
      <w:bookmarkStart w:id="4068" w:name="_ETM_Q1_6250352"/>
      <w:bookmarkEnd w:id="4064"/>
      <w:bookmarkEnd w:id="4065"/>
      <w:bookmarkEnd w:id="4066"/>
      <w:bookmarkEnd w:id="4067"/>
      <w:bookmarkEnd w:id="4068"/>
      <w:r w:rsidRPr="007A236E">
        <w:rPr>
          <w:rtl/>
        </w:rPr>
        <w:t>אין ברירה</w:t>
      </w:r>
      <w:r w:rsidR="00214657" w:rsidRPr="007A236E">
        <w:rPr>
          <w:rFonts w:hint="cs"/>
          <w:rtl/>
        </w:rPr>
        <w:t>.</w:t>
      </w:r>
    </w:p>
    <w:p w14:paraId="26CAE03D" w14:textId="77777777" w:rsidR="00214657" w:rsidRPr="007A236E" w:rsidRDefault="00214657" w:rsidP="008B2784">
      <w:pPr>
        <w:rPr>
          <w:rtl/>
        </w:rPr>
      </w:pPr>
      <w:bookmarkStart w:id="4069" w:name="_ETM_Q1_6262603"/>
      <w:bookmarkEnd w:id="4069"/>
    </w:p>
    <w:p w14:paraId="500957EE" w14:textId="77777777" w:rsidR="00214657" w:rsidRPr="007A236E" w:rsidRDefault="00214657" w:rsidP="008B2784">
      <w:pPr>
        <w:pStyle w:val="af9"/>
        <w:keepNext/>
        <w:rPr>
          <w:rtl/>
        </w:rPr>
      </w:pPr>
      <w:bookmarkStart w:id="4070" w:name="ET_guest_791666_305"/>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070"/>
    </w:p>
    <w:p w14:paraId="117F2227" w14:textId="77777777" w:rsidR="00214657" w:rsidRPr="007A236E" w:rsidRDefault="00214657" w:rsidP="008B2784">
      <w:pPr>
        <w:pStyle w:val="KeepWithNext"/>
        <w:rPr>
          <w:rtl/>
        </w:rPr>
      </w:pPr>
    </w:p>
    <w:p w14:paraId="554DD9BB" w14:textId="12304B60" w:rsidR="003B5282" w:rsidRPr="007A236E" w:rsidRDefault="003B5282" w:rsidP="008B2784">
      <w:pPr>
        <w:rPr>
          <w:rtl/>
        </w:rPr>
      </w:pPr>
      <w:bookmarkStart w:id="4071" w:name="_ETM_Q1_6261102"/>
      <w:bookmarkEnd w:id="4071"/>
      <w:r w:rsidRPr="007A236E">
        <w:rPr>
          <w:rtl/>
        </w:rPr>
        <w:tab/>
      </w:r>
      <w:bookmarkStart w:id="4072" w:name="_ETM_Q1_6257603"/>
      <w:bookmarkEnd w:id="4072"/>
      <w:r w:rsidRPr="007A236E">
        <w:rPr>
          <w:rtl/>
        </w:rPr>
        <w:t xml:space="preserve">עוה"ד ענת </w:t>
      </w:r>
      <w:proofErr w:type="spellStart"/>
      <w:r w:rsidR="00214657" w:rsidRPr="007A236E">
        <w:rPr>
          <w:rFonts w:hint="cs"/>
          <w:rtl/>
        </w:rPr>
        <w:t>פילצר</w:t>
      </w:r>
      <w:proofErr w:type="spellEnd"/>
      <w:r w:rsidR="00214657" w:rsidRPr="007A236E">
        <w:rPr>
          <w:rFonts w:hint="cs"/>
          <w:rtl/>
        </w:rPr>
        <w:t xml:space="preserve"> סומך</w:t>
      </w:r>
      <w:bookmarkStart w:id="4073" w:name="_ETM_Q1_6263352"/>
      <w:bookmarkEnd w:id="4073"/>
      <w:r w:rsidR="00214657" w:rsidRPr="007A236E">
        <w:rPr>
          <w:rFonts w:hint="cs"/>
          <w:rtl/>
        </w:rPr>
        <w:t>,</w:t>
      </w:r>
      <w:r w:rsidRPr="007A236E">
        <w:rPr>
          <w:rtl/>
        </w:rPr>
        <w:t xml:space="preserve"> </w:t>
      </w:r>
      <w:proofErr w:type="spellStart"/>
      <w:r w:rsidR="00214657" w:rsidRPr="007A236E">
        <w:rPr>
          <w:rFonts w:hint="cs"/>
          <w:rtl/>
        </w:rPr>
        <w:t>יועמ"שית</w:t>
      </w:r>
      <w:bookmarkStart w:id="4074" w:name="_ETM_Q1_6260601"/>
      <w:bookmarkEnd w:id="4074"/>
      <w:proofErr w:type="spellEnd"/>
      <w:r w:rsidRPr="007A236E">
        <w:rPr>
          <w:rtl/>
        </w:rPr>
        <w:t xml:space="preserve"> איגוד החברות הציבוריות</w:t>
      </w:r>
      <w:r w:rsidR="00214657" w:rsidRPr="007A236E">
        <w:rPr>
          <w:rFonts w:hint="cs"/>
          <w:rtl/>
        </w:rPr>
        <w:t>.</w:t>
      </w:r>
      <w:r w:rsidR="00214657" w:rsidRPr="007A236E">
        <w:rPr>
          <w:rtl/>
        </w:rPr>
        <w:t xml:space="preserve"> יש </w:t>
      </w:r>
      <w:r w:rsidRPr="007A236E">
        <w:rPr>
          <w:rtl/>
        </w:rPr>
        <w:t xml:space="preserve">הכרה של משרד המשפטים בעובדה </w:t>
      </w:r>
      <w:r w:rsidR="00214657" w:rsidRPr="007A236E">
        <w:rPr>
          <w:rFonts w:hint="cs"/>
          <w:rtl/>
        </w:rPr>
        <w:t>ש</w:t>
      </w:r>
      <w:r w:rsidR="007D384C" w:rsidRPr="007A236E">
        <w:rPr>
          <w:rFonts w:hint="cs"/>
          <w:rtl/>
        </w:rPr>
        <w:t>ב</w:t>
      </w:r>
      <w:r w:rsidR="00214657" w:rsidRPr="007A236E">
        <w:rPr>
          <w:rFonts w:hint="cs"/>
          <w:rtl/>
        </w:rPr>
        <w:t>דין הזר</w:t>
      </w:r>
      <w:bookmarkStart w:id="4075" w:name="_ETM_Q1_6276852"/>
      <w:bookmarkEnd w:id="4075"/>
      <w:r w:rsidR="007D384C" w:rsidRPr="007A236E">
        <w:rPr>
          <w:rFonts w:hint="cs"/>
          <w:rtl/>
        </w:rPr>
        <w:t xml:space="preserve"> </w:t>
      </w:r>
      <w:r w:rsidR="007D384C" w:rsidRPr="007A236E">
        <w:rPr>
          <w:rtl/>
        </w:rPr>
        <w:t>–</w:t>
      </w:r>
      <w:r w:rsidR="007D384C" w:rsidRPr="007A236E">
        <w:rPr>
          <w:rFonts w:hint="cs"/>
          <w:rtl/>
        </w:rPr>
        <w:t xml:space="preserve"> </w:t>
      </w:r>
      <w:r w:rsidR="00214657" w:rsidRPr="007A236E">
        <w:rPr>
          <w:rtl/>
        </w:rPr>
        <w:t>לפחות ל</w:t>
      </w:r>
      <w:bookmarkStart w:id="4076" w:name="_ETM_Q1_6278602"/>
      <w:bookmarkEnd w:id="4076"/>
      <w:r w:rsidRPr="007A236E">
        <w:rPr>
          <w:rtl/>
        </w:rPr>
        <w:t>עניינים הנ</w:t>
      </w:r>
      <w:r w:rsidR="00214657" w:rsidRPr="007A236E">
        <w:rPr>
          <w:rFonts w:hint="cs"/>
          <w:rtl/>
        </w:rPr>
        <w:t>י</w:t>
      </w:r>
      <w:r w:rsidRPr="007A236E">
        <w:rPr>
          <w:rtl/>
        </w:rPr>
        <w:t>דונים ב-</w:t>
      </w:r>
      <w:bookmarkStart w:id="4077" w:name="_ETM_Q1_6278102"/>
      <w:r w:rsidR="00214657" w:rsidRPr="007A236E">
        <w:rPr>
          <w:rFonts w:hint="cs"/>
          <w:rtl/>
        </w:rPr>
        <w:t xml:space="preserve">7א </w:t>
      </w:r>
      <w:bookmarkStart w:id="4078" w:name="_ETM_Q1_6278852"/>
      <w:bookmarkEnd w:id="4078"/>
      <w:r w:rsidR="00214657" w:rsidRPr="007A236E">
        <w:rPr>
          <w:rFonts w:hint="cs"/>
          <w:rtl/>
        </w:rPr>
        <w:t xml:space="preserve">ו-7ב, </w:t>
      </w:r>
      <w:bookmarkStart w:id="4079" w:name="_ETM_Q1_6284852"/>
      <w:bookmarkEnd w:id="4079"/>
      <w:r w:rsidR="00214657" w:rsidRPr="007A236E">
        <w:rPr>
          <w:rFonts w:hint="cs"/>
          <w:rtl/>
        </w:rPr>
        <w:t>הרף</w:t>
      </w:r>
      <w:bookmarkStart w:id="4080" w:name="_ETM_Q1_6280602"/>
      <w:bookmarkEnd w:id="4080"/>
      <w:r w:rsidRPr="007A236E">
        <w:rPr>
          <w:rtl/>
        </w:rPr>
        <w:t xml:space="preserve"> </w:t>
      </w:r>
      <w:bookmarkEnd w:id="4077"/>
      <w:r w:rsidR="00214657" w:rsidRPr="007A236E">
        <w:rPr>
          <w:rFonts w:hint="cs"/>
          <w:rtl/>
        </w:rPr>
        <w:t>ל</w:t>
      </w:r>
      <w:bookmarkStart w:id="4081" w:name="_ETM_Q1_6284352"/>
      <w:bookmarkEnd w:id="4081"/>
      <w:r w:rsidR="00214657" w:rsidRPr="007A236E">
        <w:rPr>
          <w:rFonts w:hint="cs"/>
          <w:rtl/>
        </w:rPr>
        <w:t>מינוי</w:t>
      </w:r>
      <w:r w:rsidRPr="007A236E">
        <w:rPr>
          <w:rtl/>
        </w:rPr>
        <w:t xml:space="preserve"> דירקטור </w:t>
      </w:r>
      <w:r w:rsidR="00D939CC" w:rsidRPr="007A236E">
        <w:rPr>
          <w:rFonts w:hint="cs"/>
          <w:rtl/>
        </w:rPr>
        <w:t>ו</w:t>
      </w:r>
      <w:r w:rsidR="00214657" w:rsidRPr="007A236E">
        <w:rPr>
          <w:rFonts w:hint="cs"/>
          <w:rtl/>
        </w:rPr>
        <w:t>לכינוס</w:t>
      </w:r>
      <w:bookmarkStart w:id="4082" w:name="_ETM_Q1_6279352"/>
      <w:bookmarkStart w:id="4083" w:name="_ETM_Q1_6282352"/>
      <w:bookmarkStart w:id="4084" w:name="_ETM_Q1_6284103"/>
      <w:bookmarkEnd w:id="4082"/>
      <w:bookmarkEnd w:id="4083"/>
      <w:bookmarkEnd w:id="4084"/>
      <w:r w:rsidRPr="007A236E">
        <w:rPr>
          <w:rtl/>
        </w:rPr>
        <w:t xml:space="preserve"> אסיפה מיוחדת</w:t>
      </w:r>
      <w:r w:rsidR="007D384C" w:rsidRPr="007A236E">
        <w:rPr>
          <w:rFonts w:hint="cs"/>
          <w:rtl/>
        </w:rPr>
        <w:t xml:space="preserve"> </w:t>
      </w:r>
      <w:r w:rsidR="007D384C" w:rsidRPr="007A236E">
        <w:rPr>
          <w:rtl/>
        </w:rPr>
        <w:t>–</w:t>
      </w:r>
      <w:r w:rsidR="007D384C" w:rsidRPr="007A236E">
        <w:rPr>
          <w:rFonts w:hint="cs"/>
          <w:rtl/>
        </w:rPr>
        <w:t xml:space="preserve"> </w:t>
      </w:r>
      <w:r w:rsidRPr="007A236E">
        <w:rPr>
          <w:rtl/>
        </w:rPr>
        <w:t>הסטנדרט הנהוג בישראל מחמיר מזה</w:t>
      </w:r>
      <w:bookmarkStart w:id="4085" w:name="_ETM_Q1_6285602"/>
      <w:bookmarkStart w:id="4086" w:name="_ETM_Q1_6283602"/>
      <w:bookmarkStart w:id="4087" w:name="_ETM_Q1_6280852"/>
      <w:bookmarkEnd w:id="4085"/>
      <w:bookmarkEnd w:id="4086"/>
      <w:bookmarkEnd w:id="4087"/>
      <w:r w:rsidR="00214657" w:rsidRPr="007A236E">
        <w:rPr>
          <w:rFonts w:hint="cs"/>
          <w:rtl/>
        </w:rPr>
        <w:t xml:space="preserve"> החל בחו"ל. זו הכרה מהותית ש</w:t>
      </w:r>
      <w:bookmarkStart w:id="4088" w:name="_ETM_Q1_6289102"/>
      <w:bookmarkEnd w:id="4088"/>
      <w:r w:rsidR="00214657" w:rsidRPr="007A236E">
        <w:rPr>
          <w:rFonts w:hint="cs"/>
          <w:rtl/>
        </w:rPr>
        <w:t xml:space="preserve">יש </w:t>
      </w:r>
      <w:bookmarkStart w:id="4089" w:name="_ETM_Q1_6289602"/>
      <w:bookmarkEnd w:id="4089"/>
      <w:r w:rsidR="00214657" w:rsidRPr="007A236E">
        <w:rPr>
          <w:rFonts w:hint="cs"/>
          <w:rtl/>
        </w:rPr>
        <w:t>לה ערך חשוב.</w:t>
      </w:r>
      <w:bookmarkStart w:id="4090" w:name="_ETM_Q1_6292851"/>
      <w:bookmarkStart w:id="4091" w:name="_ETM_Q1_6319101"/>
      <w:bookmarkStart w:id="4092" w:name="_ETM_Q1_6322602"/>
      <w:bookmarkEnd w:id="4090"/>
      <w:bookmarkEnd w:id="4091"/>
      <w:bookmarkEnd w:id="4092"/>
    </w:p>
    <w:p w14:paraId="26A6B12E" w14:textId="77777777" w:rsidR="00214657" w:rsidRPr="007A236E" w:rsidRDefault="00214657" w:rsidP="008B2784">
      <w:pPr>
        <w:rPr>
          <w:rtl/>
        </w:rPr>
      </w:pPr>
    </w:p>
    <w:p w14:paraId="63E7E7CF" w14:textId="57F6ACFD" w:rsidR="00C328F2" w:rsidRPr="007A236E" w:rsidRDefault="003B5282" w:rsidP="008B2784">
      <w:pPr>
        <w:rPr>
          <w:rtl/>
        </w:rPr>
      </w:pPr>
      <w:r w:rsidRPr="007A236E">
        <w:rPr>
          <w:rtl/>
        </w:rPr>
        <w:t>בעיניי</w:t>
      </w:r>
      <w:r w:rsidR="00214657" w:rsidRPr="007A236E">
        <w:rPr>
          <w:rFonts w:hint="cs"/>
          <w:rtl/>
        </w:rPr>
        <w:t>,</w:t>
      </w:r>
      <w:bookmarkStart w:id="4093" w:name="_ETM_Q1_6295852"/>
      <w:bookmarkEnd w:id="4093"/>
      <w:r w:rsidR="00214657" w:rsidRPr="007A236E">
        <w:rPr>
          <w:rFonts w:hint="cs"/>
          <w:rtl/>
        </w:rPr>
        <w:t xml:space="preserve"> </w:t>
      </w:r>
      <w:bookmarkStart w:id="4094" w:name="_ETM_Q1_6287851"/>
      <w:bookmarkStart w:id="4095" w:name="_ETM_Q1_6291603"/>
      <w:bookmarkEnd w:id="4094"/>
      <w:bookmarkEnd w:id="4095"/>
      <w:r w:rsidR="00214657" w:rsidRPr="007A236E">
        <w:rPr>
          <w:rtl/>
        </w:rPr>
        <w:t xml:space="preserve">כמו שאמר קודם אדוני </w:t>
      </w:r>
      <w:r w:rsidR="0023086B" w:rsidRPr="007A236E">
        <w:rPr>
          <w:rtl/>
        </w:rPr>
        <w:t>יושב-הראש</w:t>
      </w:r>
      <w:r w:rsidR="00214657" w:rsidRPr="007A236E">
        <w:rPr>
          <w:rFonts w:hint="cs"/>
          <w:rtl/>
        </w:rPr>
        <w:t>,</w:t>
      </w:r>
      <w:bookmarkStart w:id="4096" w:name="_ETM_Q1_6290852"/>
      <w:bookmarkEnd w:id="4096"/>
      <w:r w:rsidR="00214657" w:rsidRPr="007A236E">
        <w:rPr>
          <w:rtl/>
        </w:rPr>
        <w:t xml:space="preserve"> </w:t>
      </w:r>
      <w:r w:rsidRPr="007A236E">
        <w:rPr>
          <w:rtl/>
        </w:rPr>
        <w:t>הכוונה שלכם נכונה והמעשים שלכם פחות</w:t>
      </w:r>
      <w:r w:rsidR="00214657" w:rsidRPr="007A236E">
        <w:rPr>
          <w:rFonts w:hint="cs"/>
          <w:rtl/>
        </w:rPr>
        <w:t>.</w:t>
      </w:r>
      <w:bookmarkStart w:id="4097" w:name="_ETM_Q1_6299352"/>
      <w:bookmarkEnd w:id="4097"/>
      <w:r w:rsidRPr="007A236E">
        <w:rPr>
          <w:rtl/>
        </w:rPr>
        <w:t xml:space="preserve"> </w:t>
      </w:r>
      <w:bookmarkStart w:id="4098" w:name="_ETM_Q1_6305602"/>
      <w:bookmarkEnd w:id="4098"/>
      <w:r w:rsidRPr="007A236E">
        <w:rPr>
          <w:rtl/>
        </w:rPr>
        <w:t>אם זו המסקנה שלכם</w:t>
      </w:r>
      <w:r w:rsidR="00214657" w:rsidRPr="007A236E">
        <w:rPr>
          <w:rFonts w:hint="cs"/>
          <w:rtl/>
        </w:rPr>
        <w:t>,</w:t>
      </w:r>
      <w:bookmarkStart w:id="4099" w:name="_ETM_Q1_6310102"/>
      <w:bookmarkEnd w:id="4099"/>
      <w:r w:rsidR="00214657" w:rsidRPr="007A236E">
        <w:rPr>
          <w:rtl/>
        </w:rPr>
        <w:t xml:space="preserve"> ואתם סבורים ש</w:t>
      </w:r>
      <w:r w:rsidR="00214657" w:rsidRPr="007A236E">
        <w:rPr>
          <w:rFonts w:hint="cs"/>
          <w:rtl/>
        </w:rPr>
        <w:t>ה</w:t>
      </w:r>
      <w:r w:rsidRPr="007A236E">
        <w:rPr>
          <w:rtl/>
        </w:rPr>
        <w:t xml:space="preserve">רף שלנו גבוה </w:t>
      </w:r>
      <w:r w:rsidR="00214657" w:rsidRPr="007A236E">
        <w:rPr>
          <w:rFonts w:hint="cs"/>
          <w:rtl/>
        </w:rPr>
        <w:t>מדי,</w:t>
      </w:r>
      <w:bookmarkStart w:id="4100" w:name="_ETM_Q1_6316352"/>
      <w:bookmarkEnd w:id="4100"/>
      <w:r w:rsidRPr="007A236E">
        <w:rPr>
          <w:rtl/>
        </w:rPr>
        <w:t xml:space="preserve"> מדוע לא לקחת</w:t>
      </w:r>
      <w:bookmarkStart w:id="4101" w:name="_ETM_Q1_6319352"/>
      <w:bookmarkEnd w:id="4101"/>
      <w:r w:rsidR="00214657" w:rsidRPr="007A236E">
        <w:rPr>
          <w:rFonts w:hint="cs"/>
          <w:rtl/>
        </w:rPr>
        <w:t xml:space="preserve"> את הדין המקומי </w:t>
      </w:r>
      <w:bookmarkStart w:id="4102" w:name="_ETM_Q1_6314352"/>
      <w:bookmarkStart w:id="4103" w:name="_ETM_Q1_6317601"/>
      <w:bookmarkStart w:id="4104" w:name="_ETM_Q1_6314601"/>
      <w:bookmarkStart w:id="4105" w:name="_ETM_Q1_6318602"/>
      <w:bookmarkStart w:id="4106" w:name="_ETM_Q1_6323852"/>
      <w:bookmarkEnd w:id="4102"/>
      <w:bookmarkEnd w:id="4103"/>
      <w:bookmarkEnd w:id="4104"/>
      <w:bookmarkEnd w:id="4105"/>
      <w:bookmarkEnd w:id="4106"/>
      <w:r w:rsidRPr="007A236E">
        <w:rPr>
          <w:rtl/>
        </w:rPr>
        <w:t>ו</w:t>
      </w:r>
      <w:r w:rsidR="005F4706" w:rsidRPr="007A236E">
        <w:rPr>
          <w:rFonts w:hint="cs"/>
          <w:rtl/>
        </w:rPr>
        <w:t xml:space="preserve">ניסיתם </w:t>
      </w:r>
      <w:r w:rsidRPr="007A236E">
        <w:rPr>
          <w:rtl/>
        </w:rPr>
        <w:t>לשנות אותו כך שלא תיווצר אפליה לרעה של החברו</w:t>
      </w:r>
      <w:r w:rsidR="00214657" w:rsidRPr="007A236E">
        <w:rPr>
          <w:rtl/>
        </w:rPr>
        <w:t>ת בישראל באופן יחסי ל</w:t>
      </w:r>
      <w:r w:rsidR="00214657" w:rsidRPr="007A236E">
        <w:rPr>
          <w:rFonts w:hint="cs"/>
          <w:rtl/>
        </w:rPr>
        <w:t>ע</w:t>
      </w:r>
      <w:r w:rsidR="00214657" w:rsidRPr="007A236E">
        <w:rPr>
          <w:rtl/>
        </w:rPr>
        <w:t>מיתות שלה</w:t>
      </w:r>
      <w:r w:rsidR="00214657" w:rsidRPr="007A236E">
        <w:rPr>
          <w:rFonts w:hint="cs"/>
          <w:rtl/>
        </w:rPr>
        <w:t>ן</w:t>
      </w:r>
      <w:bookmarkStart w:id="4107" w:name="_ETM_Q1_6326852"/>
      <w:bookmarkEnd w:id="4107"/>
      <w:r w:rsidRPr="007A236E">
        <w:rPr>
          <w:rtl/>
        </w:rPr>
        <w:t xml:space="preserve"> שגם נסחרות בחו"ל או בדואליות או בחו"ל</w:t>
      </w:r>
      <w:r w:rsidR="005F4706" w:rsidRPr="007A236E">
        <w:rPr>
          <w:rFonts w:hint="cs"/>
          <w:rtl/>
        </w:rPr>
        <w:t xml:space="preserve">? </w:t>
      </w:r>
      <w:r w:rsidRPr="007A236E">
        <w:rPr>
          <w:rtl/>
        </w:rPr>
        <w:t>זה אחד</w:t>
      </w:r>
      <w:r w:rsidR="00C328F2" w:rsidRPr="007A236E">
        <w:rPr>
          <w:rFonts w:hint="cs"/>
          <w:rtl/>
        </w:rPr>
        <w:t>.</w:t>
      </w:r>
    </w:p>
    <w:p w14:paraId="52B4CF95" w14:textId="77777777" w:rsidR="00C328F2" w:rsidRPr="007A236E" w:rsidRDefault="00C328F2" w:rsidP="008B2784">
      <w:pPr>
        <w:rPr>
          <w:rtl/>
        </w:rPr>
      </w:pPr>
    </w:p>
    <w:p w14:paraId="7D8C69BB" w14:textId="47667B8E" w:rsidR="00C328F2" w:rsidRPr="007A236E" w:rsidRDefault="003B5282" w:rsidP="008B2784">
      <w:pPr>
        <w:rPr>
          <w:rtl/>
        </w:rPr>
      </w:pPr>
      <w:bookmarkStart w:id="4108" w:name="_ETM_Q1_6332852"/>
      <w:bookmarkStart w:id="4109" w:name="_ETM_Q1_6330603"/>
      <w:bookmarkStart w:id="4110" w:name="_ETM_Q1_6327603"/>
      <w:bookmarkStart w:id="4111" w:name="_ETM_Q1_6332601"/>
      <w:bookmarkEnd w:id="4108"/>
      <w:bookmarkEnd w:id="4109"/>
      <w:bookmarkEnd w:id="4110"/>
      <w:bookmarkEnd w:id="4111"/>
      <w:r w:rsidRPr="007A236E">
        <w:rPr>
          <w:rtl/>
        </w:rPr>
        <w:t>אנחנו</w:t>
      </w:r>
      <w:r w:rsidR="00C328F2" w:rsidRPr="007A236E">
        <w:rPr>
          <w:rFonts w:hint="cs"/>
          <w:rtl/>
        </w:rPr>
        <w:t xml:space="preserve"> </w:t>
      </w:r>
      <w:bookmarkStart w:id="4112" w:name="_ETM_Q1_6327601"/>
      <w:bookmarkStart w:id="4113" w:name="_ETM_Q1_6330601"/>
      <w:bookmarkEnd w:id="4112"/>
      <w:bookmarkEnd w:id="4113"/>
      <w:r w:rsidRPr="007A236E">
        <w:rPr>
          <w:rtl/>
        </w:rPr>
        <w:t xml:space="preserve">לא נגד הקלות לחברות דואליות ולא נגד </w:t>
      </w:r>
      <w:r w:rsidR="00C328F2" w:rsidRPr="007A236E">
        <w:rPr>
          <w:rFonts w:hint="cs"/>
          <w:rtl/>
        </w:rPr>
        <w:t>הקלות ל</w:t>
      </w:r>
      <w:bookmarkStart w:id="4114" w:name="_ETM_Q1_6331853"/>
      <w:bookmarkEnd w:id="4114"/>
      <w:r w:rsidRPr="007A236E">
        <w:rPr>
          <w:rtl/>
        </w:rPr>
        <w:t>חברות</w:t>
      </w:r>
      <w:bookmarkStart w:id="4115" w:name="_ETM_Q1_6334602"/>
      <w:bookmarkEnd w:id="4115"/>
      <w:r w:rsidR="00C328F2" w:rsidRPr="007A236E">
        <w:rPr>
          <w:rFonts w:hint="cs"/>
          <w:rtl/>
        </w:rPr>
        <w:t xml:space="preserve"> חו"ל</w:t>
      </w:r>
      <w:r w:rsidR="00AD792B" w:rsidRPr="007A236E">
        <w:rPr>
          <w:rFonts w:hint="cs"/>
          <w:rtl/>
        </w:rPr>
        <w:t>,</w:t>
      </w:r>
      <w:r w:rsidRPr="007A236E">
        <w:rPr>
          <w:rtl/>
        </w:rPr>
        <w:t xml:space="preserve"> </w:t>
      </w:r>
      <w:r w:rsidR="00C328F2" w:rsidRPr="007A236E">
        <w:rPr>
          <w:rFonts w:hint="cs"/>
          <w:rtl/>
        </w:rPr>
        <w:t>ו</w:t>
      </w:r>
      <w:r w:rsidRPr="007A236E">
        <w:rPr>
          <w:rtl/>
        </w:rPr>
        <w:t>ז</w:t>
      </w:r>
      <w:bookmarkStart w:id="4116" w:name="_ETM_Q1_6329602"/>
      <w:bookmarkStart w:id="4117" w:name="_ETM_Q1_6332602"/>
      <w:bookmarkEnd w:id="4116"/>
      <w:bookmarkEnd w:id="4117"/>
      <w:r w:rsidRPr="007A236E">
        <w:rPr>
          <w:rtl/>
        </w:rPr>
        <w:t>ה בסדר מבחינתנו</w:t>
      </w:r>
      <w:r w:rsidR="00C328F2" w:rsidRPr="007A236E">
        <w:rPr>
          <w:rFonts w:hint="cs"/>
          <w:rtl/>
        </w:rPr>
        <w:t>.</w:t>
      </w:r>
      <w:r w:rsidRPr="007A236E">
        <w:rPr>
          <w:rtl/>
        </w:rPr>
        <w:t xml:space="preserve"> הבעיה היא שפה אתם </w:t>
      </w:r>
      <w:r w:rsidR="00C328F2" w:rsidRPr="007A236E">
        <w:rPr>
          <w:rFonts w:hint="cs"/>
          <w:rtl/>
        </w:rPr>
        <w:t>סו</w:t>
      </w:r>
      <w:bookmarkStart w:id="4118" w:name="_ETM_Q1_6338102"/>
      <w:bookmarkEnd w:id="4118"/>
      <w:r w:rsidR="00C328F2" w:rsidRPr="007A236E">
        <w:rPr>
          <w:rFonts w:hint="cs"/>
          <w:rtl/>
        </w:rPr>
        <w:t>תמים</w:t>
      </w:r>
      <w:r w:rsidRPr="007A236E">
        <w:rPr>
          <w:rtl/>
        </w:rPr>
        <w:t xml:space="preserve"> איזשהו חו</w:t>
      </w:r>
      <w:r w:rsidR="00C328F2" w:rsidRPr="007A236E">
        <w:rPr>
          <w:rFonts w:hint="cs"/>
          <w:rtl/>
        </w:rPr>
        <w:t>ר</w:t>
      </w:r>
      <w:bookmarkStart w:id="4119" w:name="_ETM_Q1_6340353"/>
      <w:bookmarkEnd w:id="4119"/>
      <w:r w:rsidR="00C328F2" w:rsidRPr="007A236E">
        <w:rPr>
          <w:rtl/>
        </w:rPr>
        <w:t xml:space="preserve"> ומטפלים בשריפה ומתעלמים </w:t>
      </w:r>
      <w:r w:rsidR="00C328F2" w:rsidRPr="007A236E">
        <w:rPr>
          <w:rFonts w:hint="cs"/>
          <w:rtl/>
        </w:rPr>
        <w:t>מה</w:t>
      </w:r>
      <w:r w:rsidRPr="007A236E">
        <w:rPr>
          <w:rtl/>
        </w:rPr>
        <w:t xml:space="preserve">בעיה </w:t>
      </w:r>
      <w:r w:rsidR="00C328F2" w:rsidRPr="007A236E">
        <w:rPr>
          <w:rFonts w:hint="cs"/>
          <w:rtl/>
        </w:rPr>
        <w:t xml:space="preserve">הבסיסית </w:t>
      </w:r>
      <w:bookmarkStart w:id="4120" w:name="_ETM_Q1_6343102"/>
      <w:bookmarkEnd w:id="4120"/>
      <w:r w:rsidRPr="007A236E">
        <w:rPr>
          <w:rtl/>
        </w:rPr>
        <w:t>המקורית</w:t>
      </w:r>
      <w:r w:rsidR="00C328F2" w:rsidRPr="007A236E">
        <w:rPr>
          <w:rFonts w:hint="cs"/>
          <w:rtl/>
        </w:rPr>
        <w:t>,</w:t>
      </w:r>
      <w:bookmarkStart w:id="4121" w:name="_ETM_Q1_6343602"/>
      <w:bookmarkEnd w:id="4121"/>
      <w:r w:rsidRPr="007A236E">
        <w:rPr>
          <w:rtl/>
        </w:rPr>
        <w:t xml:space="preserve"> </w:t>
      </w:r>
      <w:bookmarkStart w:id="4122" w:name="_ETM_Q1_6345604"/>
      <w:r w:rsidR="00C328F2" w:rsidRPr="007A236E">
        <w:rPr>
          <w:rFonts w:hint="cs"/>
          <w:rtl/>
        </w:rPr>
        <w:t>שהיא בעיית מהות</w:t>
      </w:r>
      <w:bookmarkStart w:id="4123" w:name="_ETM_Q1_6340604"/>
      <w:bookmarkStart w:id="4124" w:name="_ETM_Q1_6343604"/>
      <w:bookmarkEnd w:id="4122"/>
      <w:bookmarkEnd w:id="4123"/>
      <w:bookmarkEnd w:id="4124"/>
      <w:r w:rsidR="00C328F2" w:rsidRPr="007A236E">
        <w:rPr>
          <w:rFonts w:hint="cs"/>
          <w:rtl/>
        </w:rPr>
        <w:t xml:space="preserve"> </w:t>
      </w:r>
      <w:r w:rsidRPr="007A236E">
        <w:rPr>
          <w:rtl/>
        </w:rPr>
        <w:t>עקרונית</w:t>
      </w:r>
      <w:r w:rsidR="00C328F2" w:rsidRPr="007A236E">
        <w:rPr>
          <w:rFonts w:hint="cs"/>
          <w:rtl/>
        </w:rPr>
        <w:t>.</w:t>
      </w:r>
      <w:bookmarkStart w:id="4125" w:name="_ETM_Q1_6348352"/>
      <w:bookmarkEnd w:id="4125"/>
      <w:r w:rsidR="00AD792B" w:rsidRPr="007A236E">
        <w:rPr>
          <w:rtl/>
        </w:rPr>
        <w:t xml:space="preserve"> </w:t>
      </w:r>
      <w:r w:rsidRPr="007A236E">
        <w:rPr>
          <w:rtl/>
        </w:rPr>
        <w:t>יכול להיות שלא</w:t>
      </w:r>
      <w:bookmarkStart w:id="4126" w:name="_ETM_Q1_6349352"/>
      <w:bookmarkEnd w:id="4126"/>
      <w:r w:rsidR="00C328F2" w:rsidRPr="007A236E">
        <w:rPr>
          <w:rFonts w:hint="cs"/>
          <w:rtl/>
        </w:rPr>
        <w:t xml:space="preserve"> נצליח לעשות את</w:t>
      </w:r>
      <w:r w:rsidRPr="007A236E">
        <w:rPr>
          <w:rtl/>
        </w:rPr>
        <w:t xml:space="preserve"> זה</w:t>
      </w:r>
      <w:r w:rsidR="00C328F2" w:rsidRPr="007A236E">
        <w:rPr>
          <w:rFonts w:hint="cs"/>
          <w:rtl/>
        </w:rPr>
        <w:t xml:space="preserve"> בישיבה של</w:t>
      </w:r>
      <w:bookmarkStart w:id="4127" w:name="_ETM_Q1_6344601"/>
      <w:bookmarkStart w:id="4128" w:name="_ETM_Q1_6347852"/>
      <w:bookmarkEnd w:id="4127"/>
      <w:bookmarkEnd w:id="4128"/>
      <w:r w:rsidRPr="007A236E">
        <w:rPr>
          <w:rtl/>
        </w:rPr>
        <w:t xml:space="preserve"> היום</w:t>
      </w:r>
      <w:r w:rsidR="00C328F2" w:rsidRPr="007A236E">
        <w:rPr>
          <w:rFonts w:hint="cs"/>
          <w:rtl/>
        </w:rPr>
        <w:t>,</w:t>
      </w:r>
      <w:bookmarkStart w:id="4129" w:name="_ETM_Q1_6352852"/>
      <w:bookmarkStart w:id="4130" w:name="_ETM_Q1_6349102"/>
      <w:bookmarkEnd w:id="4129"/>
      <w:bookmarkEnd w:id="4130"/>
      <w:r w:rsidRPr="007A236E">
        <w:rPr>
          <w:rtl/>
        </w:rPr>
        <w:t xml:space="preserve"> ש</w:t>
      </w:r>
      <w:r w:rsidR="00AD792B" w:rsidRPr="007A236E">
        <w:rPr>
          <w:rFonts w:hint="cs"/>
          <w:rtl/>
        </w:rPr>
        <w:t xml:space="preserve">זו לא </w:t>
      </w:r>
      <w:r w:rsidRPr="007A236E">
        <w:rPr>
          <w:rtl/>
        </w:rPr>
        <w:t>האכסניה הנכונה</w:t>
      </w:r>
      <w:r w:rsidR="00C328F2" w:rsidRPr="007A236E">
        <w:rPr>
          <w:rFonts w:hint="cs"/>
          <w:rtl/>
        </w:rPr>
        <w:t>,</w:t>
      </w:r>
      <w:r w:rsidRPr="007A236E">
        <w:rPr>
          <w:rtl/>
        </w:rPr>
        <w:t xml:space="preserve"> ויכול להיות שלא צריך לת</w:t>
      </w:r>
      <w:bookmarkStart w:id="4131" w:name="_ETM_Q1_6356602"/>
      <w:bookmarkStart w:id="4132" w:name="_ETM_Q1_6356352"/>
      <w:bookmarkEnd w:id="4131"/>
      <w:bookmarkEnd w:id="4132"/>
      <w:r w:rsidR="00C328F2" w:rsidRPr="007A236E">
        <w:rPr>
          <w:rFonts w:hint="cs"/>
          <w:rtl/>
        </w:rPr>
        <w:t>ק</w:t>
      </w:r>
      <w:r w:rsidRPr="007A236E">
        <w:rPr>
          <w:rtl/>
        </w:rPr>
        <w:t>וע אותן</w:t>
      </w:r>
      <w:r w:rsidR="00C328F2" w:rsidRPr="007A236E">
        <w:rPr>
          <w:rFonts w:hint="cs"/>
          <w:rtl/>
        </w:rPr>
        <w:t xml:space="preserve"> - - -</w:t>
      </w:r>
    </w:p>
    <w:p w14:paraId="0EC12CA3" w14:textId="139E9FD5" w:rsidR="00C328F2" w:rsidRPr="007A236E" w:rsidRDefault="00AD792B" w:rsidP="008B2784">
      <w:pPr>
        <w:tabs>
          <w:tab w:val="left" w:pos="8281"/>
        </w:tabs>
        <w:rPr>
          <w:rtl/>
        </w:rPr>
      </w:pPr>
      <w:bookmarkStart w:id="4133" w:name="_ETM_Q1_6359352"/>
      <w:bookmarkEnd w:id="4133"/>
      <w:r w:rsidRPr="007A236E">
        <w:rPr>
          <w:rtl/>
        </w:rPr>
        <w:tab/>
      </w:r>
    </w:p>
    <w:p w14:paraId="23DA2CE1" w14:textId="77777777" w:rsidR="00C328F2" w:rsidRPr="007A236E" w:rsidRDefault="00C328F2" w:rsidP="008B2784">
      <w:pPr>
        <w:pStyle w:val="a4"/>
        <w:keepNext/>
        <w:rPr>
          <w:rtl/>
        </w:rPr>
      </w:pPr>
      <w:bookmarkStart w:id="4134" w:name="ET_speaker_5800_306"/>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4134"/>
    </w:p>
    <w:p w14:paraId="03F8680B" w14:textId="77777777" w:rsidR="00C328F2" w:rsidRPr="007A236E" w:rsidRDefault="00C328F2" w:rsidP="008B2784">
      <w:pPr>
        <w:pStyle w:val="KeepWithNext"/>
        <w:rPr>
          <w:rtl/>
        </w:rPr>
      </w:pPr>
    </w:p>
    <w:p w14:paraId="6BBC193A" w14:textId="0532F153" w:rsidR="002858E2" w:rsidRPr="007A236E" w:rsidRDefault="003B5282" w:rsidP="008B2784">
      <w:pPr>
        <w:rPr>
          <w:rtl/>
        </w:rPr>
      </w:pPr>
      <w:bookmarkStart w:id="4135" w:name="_ETM_Q1_6352352"/>
      <w:bookmarkEnd w:id="4135"/>
      <w:r w:rsidRPr="007A236E">
        <w:rPr>
          <w:rtl/>
        </w:rPr>
        <w:t>יכול להיות שהתיקון הזה יסייע לתי</w:t>
      </w:r>
      <w:bookmarkStart w:id="4136" w:name="_ETM_Q1_6353852"/>
      <w:bookmarkEnd w:id="4136"/>
      <w:r w:rsidRPr="007A236E">
        <w:rPr>
          <w:rtl/>
        </w:rPr>
        <w:t>קון הגדול</w:t>
      </w:r>
      <w:r w:rsidR="00AD792B" w:rsidRPr="007A236E">
        <w:rPr>
          <w:rFonts w:hint="cs"/>
          <w:rtl/>
        </w:rPr>
        <w:t>,</w:t>
      </w:r>
      <w:r w:rsidR="002858E2" w:rsidRPr="007A236E">
        <w:rPr>
          <w:rFonts w:hint="cs"/>
          <w:rtl/>
        </w:rPr>
        <w:t xml:space="preserve"> </w:t>
      </w:r>
      <w:bookmarkStart w:id="4137" w:name="_ETM_Q1_6359852"/>
      <w:bookmarkEnd w:id="4137"/>
      <w:r w:rsidRPr="007A236E">
        <w:rPr>
          <w:rtl/>
        </w:rPr>
        <w:t>אבל זה חורג ממסגרת הדיון</w:t>
      </w:r>
      <w:r w:rsidR="002858E2" w:rsidRPr="007A236E">
        <w:rPr>
          <w:rFonts w:hint="cs"/>
          <w:rtl/>
        </w:rPr>
        <w:t xml:space="preserve"> הזה.</w:t>
      </w:r>
    </w:p>
    <w:p w14:paraId="2A20BEDB" w14:textId="77777777" w:rsidR="002858E2" w:rsidRPr="007A236E" w:rsidRDefault="002858E2" w:rsidP="008B2784">
      <w:pPr>
        <w:rPr>
          <w:rtl/>
        </w:rPr>
      </w:pPr>
    </w:p>
    <w:p w14:paraId="4546A9E8" w14:textId="77777777" w:rsidR="002858E2" w:rsidRPr="007A236E" w:rsidRDefault="002858E2" w:rsidP="008B2784">
      <w:pPr>
        <w:pStyle w:val="af9"/>
        <w:keepNext/>
        <w:rPr>
          <w:rtl/>
        </w:rPr>
      </w:pPr>
      <w:bookmarkStart w:id="4138" w:name="ET_guest_791666_307"/>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138"/>
    </w:p>
    <w:p w14:paraId="42F0F4A9" w14:textId="77777777" w:rsidR="002858E2" w:rsidRPr="007A236E" w:rsidRDefault="002858E2" w:rsidP="008B2784">
      <w:pPr>
        <w:pStyle w:val="KeepWithNext"/>
        <w:rPr>
          <w:rtl/>
        </w:rPr>
      </w:pPr>
    </w:p>
    <w:p w14:paraId="30E6C6E5" w14:textId="7414A1C5" w:rsidR="002858E2" w:rsidRPr="007A236E" w:rsidRDefault="002858E2" w:rsidP="008B2784">
      <w:pPr>
        <w:rPr>
          <w:rtl/>
        </w:rPr>
      </w:pPr>
      <w:r w:rsidRPr="007A236E">
        <w:rPr>
          <w:rFonts w:hint="cs"/>
          <w:rtl/>
        </w:rPr>
        <w:t xml:space="preserve">אין לי </w:t>
      </w:r>
      <w:bookmarkStart w:id="4139" w:name="_ETM_Q1_6358352"/>
      <w:bookmarkEnd w:id="4139"/>
      <w:r w:rsidRPr="007A236E">
        <w:rPr>
          <w:rtl/>
        </w:rPr>
        <w:t xml:space="preserve">ויכוח </w:t>
      </w:r>
      <w:proofErr w:type="spellStart"/>
      <w:r w:rsidRPr="007A236E">
        <w:rPr>
          <w:rtl/>
        </w:rPr>
        <w:t>אית</w:t>
      </w:r>
      <w:r w:rsidRPr="007A236E">
        <w:rPr>
          <w:rFonts w:hint="cs"/>
          <w:rtl/>
        </w:rPr>
        <w:t>ך</w:t>
      </w:r>
      <w:proofErr w:type="spellEnd"/>
      <w:r w:rsidRPr="007A236E">
        <w:rPr>
          <w:rFonts w:hint="cs"/>
          <w:rtl/>
        </w:rPr>
        <w:t>,</w:t>
      </w:r>
      <w:r w:rsidR="003B5282" w:rsidRPr="007A236E">
        <w:rPr>
          <w:rtl/>
        </w:rPr>
        <w:t xml:space="preserve"> ו</w:t>
      </w:r>
      <w:bookmarkStart w:id="4140" w:name="_ETM_Q1_6363602"/>
      <w:bookmarkEnd w:id="4140"/>
      <w:r w:rsidR="003B5282" w:rsidRPr="007A236E">
        <w:rPr>
          <w:rtl/>
        </w:rPr>
        <w:t xml:space="preserve">גם </w:t>
      </w:r>
      <w:bookmarkStart w:id="4141" w:name="_ETM_Q1_6364601"/>
      <w:bookmarkEnd w:id="4141"/>
      <w:r w:rsidR="003B5282" w:rsidRPr="007A236E">
        <w:rPr>
          <w:rtl/>
        </w:rPr>
        <w:t xml:space="preserve">אין בכוונתי </w:t>
      </w:r>
      <w:r w:rsidRPr="007A236E">
        <w:rPr>
          <w:rFonts w:hint="cs"/>
          <w:rtl/>
        </w:rPr>
        <w:t xml:space="preserve">לתקוע </w:t>
      </w:r>
      <w:r w:rsidR="00AD792B" w:rsidRPr="007A236E">
        <w:rPr>
          <w:rFonts w:hint="cs"/>
          <w:rtl/>
        </w:rPr>
        <w:t>טריז</w:t>
      </w:r>
      <w:bookmarkStart w:id="4142" w:name="_ETM_Q1_6368852"/>
      <w:bookmarkEnd w:id="4142"/>
      <w:r w:rsidR="003B5282" w:rsidRPr="007A236E">
        <w:rPr>
          <w:rtl/>
        </w:rPr>
        <w:t xml:space="preserve"> </w:t>
      </w:r>
      <w:bookmarkStart w:id="4143" w:name="_ETM_Q1_6365352"/>
      <w:bookmarkEnd w:id="4143"/>
      <w:r w:rsidR="003B5282" w:rsidRPr="007A236E">
        <w:rPr>
          <w:rtl/>
        </w:rPr>
        <w:t>בגלגלי מהלך החקיקה</w:t>
      </w:r>
      <w:bookmarkStart w:id="4144" w:name="_ETM_Q1_6371601"/>
      <w:bookmarkEnd w:id="4144"/>
      <w:r w:rsidRPr="007A236E">
        <w:rPr>
          <w:rFonts w:hint="cs"/>
          <w:rtl/>
        </w:rPr>
        <w:t xml:space="preserve">, </w:t>
      </w:r>
      <w:bookmarkStart w:id="4145" w:name="_ETM_Q1_6366601"/>
      <w:bookmarkEnd w:id="4145"/>
      <w:r w:rsidR="003B5282" w:rsidRPr="007A236E">
        <w:rPr>
          <w:rtl/>
        </w:rPr>
        <w:t>רק שנשים את זה על השולח</w:t>
      </w:r>
      <w:bookmarkStart w:id="4146" w:name="_ETM_Q1_6349353"/>
      <w:bookmarkEnd w:id="4146"/>
      <w:r w:rsidR="003B5282" w:rsidRPr="007A236E">
        <w:rPr>
          <w:rtl/>
        </w:rPr>
        <w:t>ן</w:t>
      </w:r>
      <w:r w:rsidR="00AD792B" w:rsidRPr="007A236E">
        <w:rPr>
          <w:rFonts w:hint="cs"/>
          <w:rtl/>
        </w:rPr>
        <w:t>,</w:t>
      </w:r>
      <w:r w:rsidR="003B5282" w:rsidRPr="007A236E">
        <w:rPr>
          <w:rtl/>
        </w:rPr>
        <w:t xml:space="preserve"> כי אני רואה שאת מאוד מוטרדת </w:t>
      </w:r>
      <w:r w:rsidR="00AD792B" w:rsidRPr="007A236E">
        <w:rPr>
          <w:rFonts w:hint="cs"/>
          <w:rtl/>
        </w:rPr>
        <w:t>מכך עוד</w:t>
      </w:r>
      <w:r w:rsidR="003B5282" w:rsidRPr="007A236E">
        <w:rPr>
          <w:rtl/>
        </w:rPr>
        <w:t xml:space="preserve"> מהישיבה הראשונה</w:t>
      </w:r>
      <w:r w:rsidRPr="007A236E">
        <w:rPr>
          <w:rFonts w:hint="cs"/>
          <w:rtl/>
        </w:rPr>
        <w:t>.</w:t>
      </w:r>
    </w:p>
    <w:p w14:paraId="20690E51" w14:textId="77777777" w:rsidR="002858E2" w:rsidRPr="007A236E" w:rsidRDefault="002858E2" w:rsidP="008B2784">
      <w:pPr>
        <w:rPr>
          <w:rtl/>
        </w:rPr>
      </w:pPr>
    </w:p>
    <w:p w14:paraId="79570C12" w14:textId="77777777" w:rsidR="002858E2" w:rsidRPr="007A236E" w:rsidRDefault="002858E2" w:rsidP="008B2784">
      <w:pPr>
        <w:pStyle w:val="a4"/>
        <w:keepNext/>
        <w:rPr>
          <w:rtl/>
        </w:rPr>
      </w:pPr>
      <w:bookmarkStart w:id="4147" w:name="ET_speaker_5800_308"/>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4147"/>
    </w:p>
    <w:p w14:paraId="1B76F5CB" w14:textId="77777777" w:rsidR="002858E2" w:rsidRPr="007A236E" w:rsidRDefault="002858E2" w:rsidP="008B2784">
      <w:pPr>
        <w:pStyle w:val="KeepWithNext"/>
        <w:rPr>
          <w:rtl/>
        </w:rPr>
      </w:pPr>
    </w:p>
    <w:p w14:paraId="3DC02BE9" w14:textId="27DA0B8C" w:rsidR="002858E2" w:rsidRPr="007A236E" w:rsidRDefault="002858E2" w:rsidP="008B2784">
      <w:pPr>
        <w:rPr>
          <w:rtl/>
        </w:rPr>
      </w:pPr>
      <w:r w:rsidRPr="007A236E">
        <w:rPr>
          <w:rFonts w:hint="cs"/>
          <w:rtl/>
        </w:rPr>
        <w:t xml:space="preserve">כן, </w:t>
      </w:r>
      <w:bookmarkStart w:id="4148" w:name="_ETM_Q1_6374102"/>
      <w:bookmarkStart w:id="4149" w:name="_ETM_Q1_6374601"/>
      <w:bookmarkStart w:id="4150" w:name="_ETM_Q1_6374852"/>
      <w:bookmarkEnd w:id="4148"/>
      <w:bookmarkEnd w:id="4149"/>
      <w:bookmarkEnd w:id="4150"/>
      <w:r w:rsidR="003B5282" w:rsidRPr="007A236E">
        <w:rPr>
          <w:rtl/>
        </w:rPr>
        <w:t xml:space="preserve">כי </w:t>
      </w:r>
      <w:r w:rsidR="00AD792B" w:rsidRPr="007A236E">
        <w:rPr>
          <w:rFonts w:hint="cs"/>
          <w:rtl/>
        </w:rPr>
        <w:t xml:space="preserve">אנחנו </w:t>
      </w:r>
      <w:r w:rsidR="00AD792B" w:rsidRPr="007A236E">
        <w:rPr>
          <w:rtl/>
        </w:rPr>
        <w:t>מחכים</w:t>
      </w:r>
      <w:r w:rsidR="00AD792B" w:rsidRPr="007A236E">
        <w:rPr>
          <w:rFonts w:hint="cs"/>
          <w:rtl/>
        </w:rPr>
        <w:t xml:space="preserve"> לזה</w:t>
      </w:r>
      <w:r w:rsidR="00AD792B" w:rsidRPr="007A236E">
        <w:rPr>
          <w:rtl/>
        </w:rPr>
        <w:t xml:space="preserve"> </w:t>
      </w:r>
      <w:r w:rsidR="003B5282" w:rsidRPr="007A236E">
        <w:rPr>
          <w:rtl/>
        </w:rPr>
        <w:t>שנים</w:t>
      </w:r>
      <w:r w:rsidRPr="007A236E">
        <w:rPr>
          <w:rFonts w:hint="cs"/>
          <w:rtl/>
        </w:rPr>
        <w:t>.</w:t>
      </w:r>
    </w:p>
    <w:p w14:paraId="10616835" w14:textId="77777777" w:rsidR="002858E2" w:rsidRPr="007A236E" w:rsidRDefault="002858E2" w:rsidP="008B2784">
      <w:pPr>
        <w:rPr>
          <w:rtl/>
        </w:rPr>
      </w:pPr>
      <w:bookmarkStart w:id="4151" w:name="_ETM_Q1_6373352"/>
      <w:bookmarkEnd w:id="4151"/>
    </w:p>
    <w:p w14:paraId="03E77593" w14:textId="77777777" w:rsidR="002858E2" w:rsidRPr="007A236E" w:rsidRDefault="002858E2" w:rsidP="008B2784">
      <w:pPr>
        <w:pStyle w:val="af9"/>
        <w:keepNext/>
        <w:rPr>
          <w:rtl/>
        </w:rPr>
      </w:pPr>
      <w:bookmarkStart w:id="4152" w:name="ET_guest_791666_309"/>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152"/>
    </w:p>
    <w:p w14:paraId="61964458" w14:textId="77777777" w:rsidR="002858E2" w:rsidRPr="007A236E" w:rsidRDefault="002858E2" w:rsidP="008B2784">
      <w:pPr>
        <w:pStyle w:val="KeepWithNext"/>
        <w:rPr>
          <w:rtl/>
        </w:rPr>
      </w:pPr>
    </w:p>
    <w:p w14:paraId="3441D0CB" w14:textId="77777777" w:rsidR="00B9544B" w:rsidRPr="007A236E" w:rsidRDefault="003B5282" w:rsidP="008B2784">
      <w:pPr>
        <w:rPr>
          <w:rtl/>
        </w:rPr>
      </w:pPr>
      <w:bookmarkStart w:id="4153" w:name="_ETM_Q1_6373851"/>
      <w:bookmarkStart w:id="4154" w:name="_ETM_Q1_6374101"/>
      <w:bookmarkStart w:id="4155" w:name="_ETM_Q1_6372352"/>
      <w:bookmarkEnd w:id="4153"/>
      <w:bookmarkEnd w:id="4154"/>
      <w:bookmarkEnd w:id="4155"/>
      <w:r w:rsidRPr="007A236E">
        <w:rPr>
          <w:rtl/>
        </w:rPr>
        <w:t>אני אתכם בעניין הזה</w:t>
      </w:r>
      <w:r w:rsidR="002858E2" w:rsidRPr="007A236E">
        <w:rPr>
          <w:rFonts w:hint="cs"/>
          <w:rtl/>
        </w:rPr>
        <w:t>,</w:t>
      </w:r>
      <w:r w:rsidRPr="007A236E">
        <w:rPr>
          <w:rtl/>
        </w:rPr>
        <w:t xml:space="preserve"> </w:t>
      </w:r>
      <w:r w:rsidR="001A5AE4" w:rsidRPr="007A236E">
        <w:rPr>
          <w:rFonts w:hint="cs"/>
          <w:rtl/>
        </w:rPr>
        <w:t>ו</w:t>
      </w:r>
      <w:r w:rsidRPr="007A236E">
        <w:rPr>
          <w:rtl/>
        </w:rPr>
        <w:t>אשמח שמשרד המשפטים</w:t>
      </w:r>
      <w:r w:rsidR="002858E2" w:rsidRPr="007A236E">
        <w:rPr>
          <w:rFonts w:hint="cs"/>
          <w:rtl/>
        </w:rPr>
        <w:t xml:space="preserve"> </w:t>
      </w:r>
      <w:bookmarkStart w:id="4156" w:name="_ETM_Q1_6377102"/>
      <w:bookmarkStart w:id="4157" w:name="_ETM_Q1_6374352"/>
      <w:bookmarkStart w:id="4158" w:name="_ETM_Q1_6377352"/>
      <w:bookmarkEnd w:id="4156"/>
      <w:bookmarkEnd w:id="4157"/>
      <w:bookmarkEnd w:id="4158"/>
      <w:r w:rsidR="002858E2" w:rsidRPr="007A236E">
        <w:rPr>
          <w:rtl/>
        </w:rPr>
        <w:t>יאמר</w:t>
      </w:r>
      <w:r w:rsidR="002858E2" w:rsidRPr="007A236E">
        <w:rPr>
          <w:rFonts w:hint="cs"/>
          <w:rtl/>
        </w:rPr>
        <w:t xml:space="preserve"> </w:t>
      </w:r>
      <w:bookmarkStart w:id="4159" w:name="_ETM_Q1_6379352"/>
      <w:bookmarkEnd w:id="4159"/>
      <w:r w:rsidR="002858E2" w:rsidRPr="007A236E">
        <w:rPr>
          <w:rtl/>
        </w:rPr>
        <w:t>לפרוטוקול שהוא סבור ש</w:t>
      </w:r>
      <w:bookmarkStart w:id="4160" w:name="_ETM_Q1_6379872"/>
      <w:bookmarkEnd w:id="4160"/>
      <w:r w:rsidR="002858E2" w:rsidRPr="007A236E">
        <w:rPr>
          <w:rFonts w:hint="cs"/>
          <w:rtl/>
        </w:rPr>
        <w:t>הדין החל</w:t>
      </w:r>
      <w:r w:rsidRPr="007A236E">
        <w:rPr>
          <w:rtl/>
        </w:rPr>
        <w:t xml:space="preserve"> בעניין הזה בישראל מחמיר שלא לצורך</w:t>
      </w:r>
      <w:r w:rsidR="002858E2" w:rsidRPr="007A236E">
        <w:rPr>
          <w:rFonts w:hint="cs"/>
          <w:rtl/>
        </w:rPr>
        <w:t>,</w:t>
      </w:r>
      <w:r w:rsidRPr="007A236E">
        <w:rPr>
          <w:rtl/>
        </w:rPr>
        <w:t xml:space="preserve"> </w:t>
      </w:r>
      <w:bookmarkStart w:id="4161" w:name="_ETM_Q1_6385102"/>
      <w:bookmarkEnd w:id="4161"/>
      <w:r w:rsidR="001A5AE4" w:rsidRPr="007A236E">
        <w:rPr>
          <w:rtl/>
        </w:rPr>
        <w:t>ו</w:t>
      </w:r>
      <w:r w:rsidRPr="007A236E">
        <w:rPr>
          <w:rtl/>
        </w:rPr>
        <w:t xml:space="preserve">צריך לזכור </w:t>
      </w:r>
      <w:r w:rsidR="002858E2" w:rsidRPr="007A236E">
        <w:rPr>
          <w:rtl/>
        </w:rPr>
        <w:t xml:space="preserve">אדוני </w:t>
      </w:r>
      <w:r w:rsidR="0023086B" w:rsidRPr="007A236E">
        <w:rPr>
          <w:rtl/>
        </w:rPr>
        <w:t>יושב-הראש</w:t>
      </w:r>
      <w:r w:rsidR="002858E2" w:rsidRPr="007A236E">
        <w:rPr>
          <w:rFonts w:hint="cs"/>
          <w:rtl/>
        </w:rPr>
        <w:t>,</w:t>
      </w:r>
      <w:r w:rsidRPr="007A236E">
        <w:rPr>
          <w:rtl/>
        </w:rPr>
        <w:t xml:space="preserve"> </w:t>
      </w:r>
      <w:r w:rsidR="001A5AE4" w:rsidRPr="007A236E">
        <w:rPr>
          <w:rFonts w:hint="cs"/>
          <w:rtl/>
        </w:rPr>
        <w:t>ש</w:t>
      </w:r>
      <w:r w:rsidR="002858E2" w:rsidRPr="007A236E">
        <w:rPr>
          <w:rFonts w:hint="cs"/>
          <w:rtl/>
        </w:rPr>
        <w:t>כ</w:t>
      </w:r>
      <w:r w:rsidRPr="007A236E">
        <w:rPr>
          <w:rtl/>
        </w:rPr>
        <w:t>ש</w:t>
      </w:r>
      <w:bookmarkStart w:id="4162" w:name="_ETM_Q1_6386852"/>
      <w:bookmarkEnd w:id="4162"/>
      <w:r w:rsidRPr="007A236E">
        <w:rPr>
          <w:rtl/>
        </w:rPr>
        <w:t>נחקקו ההסדרים האלה בחוק החברות</w:t>
      </w:r>
      <w:r w:rsidR="002858E2" w:rsidRPr="007A236E">
        <w:rPr>
          <w:rFonts w:hint="cs"/>
          <w:rtl/>
        </w:rPr>
        <w:t>, המצב</w:t>
      </w:r>
      <w:bookmarkStart w:id="4163" w:name="_ETM_Q1_6394102"/>
      <w:bookmarkEnd w:id="4163"/>
      <w:r w:rsidRPr="007A236E">
        <w:rPr>
          <w:rtl/>
        </w:rPr>
        <w:t xml:space="preserve"> בישראל</w:t>
      </w:r>
      <w:r w:rsidR="00B9544B" w:rsidRPr="007A236E">
        <w:rPr>
          <w:rFonts w:hint="cs"/>
          <w:rtl/>
        </w:rPr>
        <w:t>,</w:t>
      </w:r>
      <w:r w:rsidRPr="007A236E">
        <w:rPr>
          <w:rtl/>
        </w:rPr>
        <w:t xml:space="preserve"> גם המשפטי וגם הפיננסי</w:t>
      </w:r>
      <w:r w:rsidR="00B9544B" w:rsidRPr="007A236E">
        <w:rPr>
          <w:rFonts w:hint="cs"/>
          <w:rtl/>
        </w:rPr>
        <w:t>,</w:t>
      </w:r>
      <w:r w:rsidRPr="007A236E">
        <w:rPr>
          <w:rtl/>
        </w:rPr>
        <w:t xml:space="preserve"> היה אחר</w:t>
      </w:r>
      <w:r w:rsidR="002858E2" w:rsidRPr="007A236E">
        <w:rPr>
          <w:rFonts w:hint="cs"/>
          <w:rtl/>
        </w:rPr>
        <w:t>.</w:t>
      </w:r>
      <w:bookmarkStart w:id="4164" w:name="_ETM_Q1_6391352"/>
      <w:bookmarkStart w:id="4165" w:name="_ETM_Q1_6395102"/>
      <w:bookmarkStart w:id="4166" w:name="_ETM_Q1_6392852"/>
      <w:bookmarkStart w:id="4167" w:name="_ETM_Q1_6409101"/>
      <w:bookmarkEnd w:id="4164"/>
      <w:bookmarkEnd w:id="4165"/>
      <w:bookmarkEnd w:id="4166"/>
      <w:bookmarkEnd w:id="4167"/>
      <w:r w:rsidRPr="007A236E">
        <w:rPr>
          <w:rtl/>
        </w:rPr>
        <w:t xml:space="preserve"> </w:t>
      </w:r>
    </w:p>
    <w:p w14:paraId="30B536F0" w14:textId="77777777" w:rsidR="00B9544B" w:rsidRPr="007A236E" w:rsidRDefault="00B9544B" w:rsidP="008B2784">
      <w:pPr>
        <w:rPr>
          <w:rtl/>
        </w:rPr>
      </w:pPr>
    </w:p>
    <w:p w14:paraId="780695E7" w14:textId="5BF3BD62" w:rsidR="002858E2" w:rsidRPr="007A236E" w:rsidRDefault="00B9544B" w:rsidP="008B2784">
      <w:pPr>
        <w:rPr>
          <w:rtl/>
        </w:rPr>
      </w:pPr>
      <w:r w:rsidRPr="007A236E">
        <w:rPr>
          <w:rFonts w:hint="cs"/>
          <w:rtl/>
        </w:rPr>
        <w:t>זאת אומרת,</w:t>
      </w:r>
      <w:r w:rsidR="003B5282" w:rsidRPr="007A236E">
        <w:rPr>
          <w:rtl/>
        </w:rPr>
        <w:t xml:space="preserve"> זה היה לפני חוק הריכוזיות</w:t>
      </w:r>
      <w:r w:rsidR="002858E2" w:rsidRPr="007A236E">
        <w:rPr>
          <w:rFonts w:hint="cs"/>
          <w:rtl/>
        </w:rPr>
        <w:t xml:space="preserve">, </w:t>
      </w:r>
      <w:r w:rsidRPr="007A236E">
        <w:rPr>
          <w:rtl/>
        </w:rPr>
        <w:t>לפני עוצמת</w:t>
      </w:r>
      <w:r w:rsidRPr="007A236E">
        <w:rPr>
          <w:rFonts w:hint="cs"/>
          <w:rtl/>
        </w:rPr>
        <w:t>-</w:t>
      </w:r>
      <w:r w:rsidR="003B5282" w:rsidRPr="007A236E">
        <w:rPr>
          <w:rtl/>
        </w:rPr>
        <w:t>העל שצברו הגופים המוסדיים בישראל</w:t>
      </w:r>
      <w:r w:rsidR="002858E2" w:rsidRPr="007A236E">
        <w:rPr>
          <w:rFonts w:hint="cs"/>
          <w:rtl/>
        </w:rPr>
        <w:t>.</w:t>
      </w:r>
      <w:bookmarkStart w:id="4168" w:name="_ETM_Q1_6402602"/>
      <w:bookmarkStart w:id="4169" w:name="_ETM_Q1_6400352"/>
      <w:bookmarkEnd w:id="4168"/>
      <w:bookmarkEnd w:id="4169"/>
      <w:r w:rsidRPr="007A236E">
        <w:rPr>
          <w:rFonts w:hint="cs"/>
          <w:rtl/>
        </w:rPr>
        <w:t xml:space="preserve"> </w:t>
      </w:r>
      <w:r w:rsidR="002858E2" w:rsidRPr="007A236E">
        <w:rPr>
          <w:rtl/>
        </w:rPr>
        <w:t>היו</w:t>
      </w:r>
      <w:bookmarkStart w:id="4170" w:name="_ETM_Q1_6399101"/>
      <w:bookmarkEnd w:id="4170"/>
      <w:r w:rsidR="002858E2" w:rsidRPr="007A236E">
        <w:rPr>
          <w:rFonts w:hint="cs"/>
          <w:rtl/>
        </w:rPr>
        <w:t>ם,</w:t>
      </w:r>
      <w:r w:rsidR="002858E2" w:rsidRPr="007A236E">
        <w:rPr>
          <w:rtl/>
        </w:rPr>
        <w:t xml:space="preserve"> ו</w:t>
      </w:r>
      <w:bookmarkStart w:id="4171" w:name="_ETM_Q1_6399601"/>
      <w:bookmarkEnd w:id="4171"/>
      <w:r w:rsidR="003B5282" w:rsidRPr="007A236E">
        <w:rPr>
          <w:rtl/>
        </w:rPr>
        <w:t>כבר אין על זה חולק</w:t>
      </w:r>
      <w:r w:rsidR="002858E2" w:rsidRPr="007A236E">
        <w:rPr>
          <w:rFonts w:hint="cs"/>
          <w:rtl/>
        </w:rPr>
        <w:t>,</w:t>
      </w:r>
      <w:r w:rsidR="003B5282" w:rsidRPr="007A236E">
        <w:rPr>
          <w:rtl/>
        </w:rPr>
        <w:t xml:space="preserve"> ו</w:t>
      </w:r>
      <w:r w:rsidRPr="007A236E">
        <w:rPr>
          <w:rFonts w:hint="cs"/>
          <w:rtl/>
        </w:rPr>
        <w:t xml:space="preserve">גם </w:t>
      </w:r>
      <w:r w:rsidR="003B5282" w:rsidRPr="007A236E">
        <w:rPr>
          <w:rtl/>
        </w:rPr>
        <w:t>דיברנו על זה בישיבה הראשונה</w:t>
      </w:r>
      <w:r w:rsidR="002858E2" w:rsidRPr="007A236E">
        <w:rPr>
          <w:rFonts w:hint="cs"/>
          <w:rtl/>
        </w:rPr>
        <w:t>,</w:t>
      </w:r>
      <w:r w:rsidR="003B5282" w:rsidRPr="007A236E">
        <w:rPr>
          <w:rtl/>
        </w:rPr>
        <w:t xml:space="preserve"> הגופים המוסדיים בעלי השליטה </w:t>
      </w:r>
      <w:bookmarkStart w:id="4172" w:name="_ETM_Q1_6403352"/>
      <w:bookmarkEnd w:id="4172"/>
      <w:r w:rsidR="002858E2" w:rsidRPr="007A236E">
        <w:rPr>
          <w:rFonts w:hint="cs"/>
          <w:rtl/>
        </w:rPr>
        <w:t xml:space="preserve">החדשים </w:t>
      </w:r>
      <w:bookmarkStart w:id="4173" w:name="_ETM_Q1_6405602"/>
      <w:bookmarkEnd w:id="4173"/>
      <w:r w:rsidR="002858E2" w:rsidRPr="007A236E">
        <w:rPr>
          <w:rFonts w:hint="cs"/>
          <w:rtl/>
        </w:rPr>
        <w:t xml:space="preserve">בשוק ההון </w:t>
      </w:r>
      <w:r w:rsidR="003B5282" w:rsidRPr="007A236E">
        <w:rPr>
          <w:rtl/>
        </w:rPr>
        <w:t>בישר</w:t>
      </w:r>
      <w:bookmarkStart w:id="4174" w:name="_ETM_Q1_6404602"/>
      <w:bookmarkEnd w:id="4174"/>
      <w:r w:rsidR="003B5282" w:rsidRPr="007A236E">
        <w:rPr>
          <w:rtl/>
        </w:rPr>
        <w:t xml:space="preserve">אל </w:t>
      </w:r>
      <w:r w:rsidR="002858E2" w:rsidRPr="007A236E">
        <w:rPr>
          <w:rFonts w:hint="cs"/>
          <w:rtl/>
        </w:rPr>
        <w:t>- - -</w:t>
      </w:r>
    </w:p>
    <w:p w14:paraId="2FB1C916" w14:textId="77777777" w:rsidR="002858E2" w:rsidRPr="007A236E" w:rsidRDefault="002858E2" w:rsidP="008B2784">
      <w:pPr>
        <w:rPr>
          <w:rtl/>
        </w:rPr>
      </w:pPr>
      <w:bookmarkStart w:id="4175" w:name="_ETM_Q1_6410102"/>
      <w:bookmarkEnd w:id="4175"/>
    </w:p>
    <w:p w14:paraId="527C28BB" w14:textId="77777777" w:rsidR="00C621D8" w:rsidRPr="007A236E" w:rsidRDefault="00C621D8" w:rsidP="008B2784">
      <w:pPr>
        <w:pStyle w:val="af5"/>
        <w:keepNext/>
        <w:rPr>
          <w:rtl/>
        </w:rPr>
      </w:pPr>
      <w:bookmarkStart w:id="4176" w:name="ET_interruption_קריאה_310"/>
      <w:r w:rsidRPr="007A236E">
        <w:rPr>
          <w:rStyle w:val="TagStyle"/>
          <w:rtl/>
        </w:rPr>
        <w:t xml:space="preserve"> &lt;&lt; קריאה &gt;&gt; </w:t>
      </w:r>
      <w:r w:rsidRPr="007A236E">
        <w:rPr>
          <w:rtl/>
        </w:rPr>
        <w:t>קריאה:</w:t>
      </w:r>
      <w:r w:rsidRPr="007A236E">
        <w:rPr>
          <w:rStyle w:val="TagStyle"/>
          <w:rtl/>
        </w:rPr>
        <w:t xml:space="preserve"> &lt;&lt; קריאה &gt;&gt;</w:t>
      </w:r>
      <w:r w:rsidRPr="007A236E">
        <w:rPr>
          <w:rtl/>
        </w:rPr>
        <w:t xml:space="preserve">   </w:t>
      </w:r>
      <w:bookmarkEnd w:id="4176"/>
    </w:p>
    <w:p w14:paraId="003382AD" w14:textId="77777777" w:rsidR="00C621D8" w:rsidRPr="007A236E" w:rsidRDefault="00C621D8" w:rsidP="008B2784">
      <w:pPr>
        <w:pStyle w:val="KeepWithNext"/>
        <w:rPr>
          <w:rtl/>
        </w:rPr>
      </w:pPr>
    </w:p>
    <w:p w14:paraId="5328DA2C" w14:textId="77777777" w:rsidR="00C621D8" w:rsidRPr="007A236E" w:rsidRDefault="00C621D8" w:rsidP="008B2784">
      <w:pPr>
        <w:rPr>
          <w:rtl/>
        </w:rPr>
      </w:pPr>
      <w:r w:rsidRPr="007A236E">
        <w:rPr>
          <w:rFonts w:hint="cs"/>
          <w:rtl/>
        </w:rPr>
        <w:t>יש על זה חולק.</w:t>
      </w:r>
    </w:p>
    <w:p w14:paraId="6146B415" w14:textId="77777777" w:rsidR="00C621D8" w:rsidRPr="007A236E" w:rsidRDefault="00C621D8" w:rsidP="008B2784">
      <w:pPr>
        <w:rPr>
          <w:rtl/>
        </w:rPr>
      </w:pPr>
      <w:bookmarkStart w:id="4177" w:name="_ETM_Q1_6402102"/>
      <w:bookmarkStart w:id="4178" w:name="_ETM_Q1_6402352"/>
      <w:bookmarkStart w:id="4179" w:name="_ETM_Q1_6403852"/>
      <w:bookmarkEnd w:id="4177"/>
      <w:bookmarkEnd w:id="4178"/>
      <w:bookmarkEnd w:id="4179"/>
    </w:p>
    <w:p w14:paraId="707779A5" w14:textId="77777777" w:rsidR="00C621D8" w:rsidRPr="007A236E" w:rsidRDefault="00C621D8" w:rsidP="008B2784">
      <w:pPr>
        <w:pStyle w:val="af9"/>
        <w:keepNext/>
        <w:rPr>
          <w:rtl/>
        </w:rPr>
      </w:pPr>
      <w:bookmarkStart w:id="4180" w:name="ET_guest_791666_311"/>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180"/>
    </w:p>
    <w:p w14:paraId="32829DFC" w14:textId="77777777" w:rsidR="00C621D8" w:rsidRPr="007A236E" w:rsidRDefault="00C621D8" w:rsidP="008B2784">
      <w:pPr>
        <w:pStyle w:val="KeepWithNext"/>
        <w:rPr>
          <w:rtl/>
        </w:rPr>
      </w:pPr>
    </w:p>
    <w:p w14:paraId="57F3ADE1" w14:textId="051A428B" w:rsidR="00F52524" w:rsidRPr="007A236E" w:rsidRDefault="003B5282" w:rsidP="008B2784">
      <w:pPr>
        <w:rPr>
          <w:rtl/>
        </w:rPr>
      </w:pPr>
      <w:bookmarkStart w:id="4181" w:name="_ETM_Q1_6404601"/>
      <w:bookmarkStart w:id="4182" w:name="_ETM_Q1_6407101"/>
      <w:bookmarkEnd w:id="4181"/>
      <w:bookmarkEnd w:id="4182"/>
      <w:r w:rsidRPr="007A236E">
        <w:rPr>
          <w:rtl/>
        </w:rPr>
        <w:t>בסדר</w:t>
      </w:r>
      <w:r w:rsidR="00C621D8" w:rsidRPr="007A236E">
        <w:rPr>
          <w:rFonts w:hint="cs"/>
          <w:rtl/>
        </w:rPr>
        <w:t>,</w:t>
      </w:r>
      <w:r w:rsidR="00C621D8" w:rsidRPr="007A236E">
        <w:rPr>
          <w:rtl/>
        </w:rPr>
        <w:t xml:space="preserve"> תכף נשמע את </w:t>
      </w:r>
      <w:r w:rsidR="00B9544B" w:rsidRPr="007A236E">
        <w:rPr>
          <w:rFonts w:hint="cs"/>
          <w:rtl/>
        </w:rPr>
        <w:t>המחלוקת</w:t>
      </w:r>
      <w:r w:rsidR="00C621D8" w:rsidRPr="007A236E">
        <w:rPr>
          <w:rFonts w:hint="cs"/>
          <w:rtl/>
        </w:rPr>
        <w:t>.</w:t>
      </w:r>
      <w:bookmarkStart w:id="4183" w:name="_ETM_Q1_6417602"/>
      <w:bookmarkEnd w:id="4183"/>
      <w:r w:rsidRPr="007A236E">
        <w:rPr>
          <w:rtl/>
        </w:rPr>
        <w:t xml:space="preserve"> המגבלות שהיום רובצות לפתחו של גוף מוסדי בישראל הן הרבה פחות משמעותיות </w:t>
      </w:r>
      <w:bookmarkStart w:id="4184" w:name="_ETM_Q1_6426602"/>
      <w:r w:rsidR="00C621D8" w:rsidRPr="007A236E">
        <w:rPr>
          <w:rFonts w:hint="cs"/>
          <w:rtl/>
        </w:rPr>
        <w:t>וחמורות</w:t>
      </w:r>
      <w:r w:rsidRPr="007A236E">
        <w:rPr>
          <w:rtl/>
        </w:rPr>
        <w:t xml:space="preserve"> </w:t>
      </w:r>
      <w:bookmarkEnd w:id="4184"/>
      <w:r w:rsidR="00C621D8" w:rsidRPr="007A236E">
        <w:rPr>
          <w:rFonts w:hint="cs"/>
          <w:rtl/>
        </w:rPr>
        <w:t>מאלה</w:t>
      </w:r>
      <w:bookmarkStart w:id="4185" w:name="_ETM_Q1_6427102"/>
      <w:bookmarkEnd w:id="4185"/>
      <w:r w:rsidRPr="007A236E">
        <w:rPr>
          <w:rtl/>
        </w:rPr>
        <w:t xml:space="preserve"> שרו</w:t>
      </w:r>
      <w:r w:rsidR="00B5790B" w:rsidRPr="007A236E">
        <w:rPr>
          <w:rFonts w:hint="cs"/>
          <w:rtl/>
        </w:rPr>
        <w:t>ב</w:t>
      </w:r>
      <w:bookmarkStart w:id="4186" w:name="_ETM_Q1_6432852"/>
      <w:bookmarkEnd w:id="4186"/>
      <w:r w:rsidRPr="007A236E">
        <w:rPr>
          <w:rtl/>
        </w:rPr>
        <w:t>צות לפתחו של גוף מוסדי</w:t>
      </w:r>
      <w:r w:rsidR="00C621D8" w:rsidRPr="007A236E">
        <w:rPr>
          <w:rFonts w:hint="cs"/>
          <w:rtl/>
        </w:rPr>
        <w:t xml:space="preserve"> </w:t>
      </w:r>
      <w:bookmarkStart w:id="4187" w:name="_ETM_Q1_6429852"/>
      <w:bookmarkEnd w:id="4187"/>
      <w:r w:rsidRPr="007A236E">
        <w:rPr>
          <w:rtl/>
        </w:rPr>
        <w:t xml:space="preserve">בחו"ל והיום </w:t>
      </w:r>
      <w:r w:rsidR="00B5790B" w:rsidRPr="007A236E">
        <w:rPr>
          <w:rFonts w:hint="cs"/>
          <w:rtl/>
        </w:rPr>
        <w:t>אנחנו רואים את זה</w:t>
      </w:r>
      <w:r w:rsidRPr="007A236E">
        <w:rPr>
          <w:rtl/>
        </w:rPr>
        <w:t xml:space="preserve"> בפר</w:t>
      </w:r>
      <w:r w:rsidR="00C621D8" w:rsidRPr="007A236E">
        <w:rPr>
          <w:rFonts w:hint="cs"/>
          <w:rtl/>
        </w:rPr>
        <w:t>ק</w:t>
      </w:r>
      <w:r w:rsidRPr="007A236E">
        <w:rPr>
          <w:rtl/>
        </w:rPr>
        <w:t>ט</w:t>
      </w:r>
      <w:r w:rsidR="00C621D8" w:rsidRPr="007A236E">
        <w:rPr>
          <w:rFonts w:hint="cs"/>
          <w:rtl/>
        </w:rPr>
        <w:t>יקה.</w:t>
      </w:r>
      <w:r w:rsidRPr="007A236E">
        <w:rPr>
          <w:rtl/>
        </w:rPr>
        <w:t xml:space="preserve"> </w:t>
      </w:r>
      <w:r w:rsidR="00C621D8" w:rsidRPr="007A236E">
        <w:rPr>
          <w:rFonts w:hint="cs"/>
          <w:rtl/>
        </w:rPr>
        <w:t>ל</w:t>
      </w:r>
      <w:bookmarkStart w:id="4188" w:name="_ETM_Q1_6429352"/>
      <w:bookmarkEnd w:id="4188"/>
      <w:r w:rsidRPr="007A236E">
        <w:rPr>
          <w:rtl/>
        </w:rPr>
        <w:t>משל היום</w:t>
      </w:r>
      <w:bookmarkStart w:id="4189" w:name="_ETM_Q1_6431601"/>
      <w:bookmarkEnd w:id="4189"/>
      <w:r w:rsidR="00F52524" w:rsidRPr="007A236E">
        <w:rPr>
          <w:rFonts w:hint="cs"/>
          <w:rtl/>
        </w:rPr>
        <w:t>,</w:t>
      </w:r>
      <w:bookmarkStart w:id="4190" w:name="_ETM_Q1_6434602"/>
      <w:bookmarkEnd w:id="4190"/>
      <w:r w:rsidRPr="007A236E">
        <w:rPr>
          <w:rtl/>
        </w:rPr>
        <w:t xml:space="preserve"> אדוני </w:t>
      </w:r>
      <w:r w:rsidR="0023086B" w:rsidRPr="007A236E">
        <w:rPr>
          <w:rFonts w:hint="cs"/>
          <w:rtl/>
        </w:rPr>
        <w:t>יושב-הראש</w:t>
      </w:r>
      <w:r w:rsidR="00F52524" w:rsidRPr="007A236E">
        <w:rPr>
          <w:rFonts w:hint="cs"/>
          <w:rtl/>
        </w:rPr>
        <w:t xml:space="preserve">, </w:t>
      </w:r>
      <w:bookmarkStart w:id="4191" w:name="_ETM_Q1_6429602"/>
      <w:bookmarkStart w:id="4192" w:name="_ETM_Q1_6432602"/>
      <w:bookmarkEnd w:id="4191"/>
      <w:bookmarkEnd w:id="4192"/>
      <w:r w:rsidR="00F52524" w:rsidRPr="007A236E">
        <w:rPr>
          <w:rFonts w:hint="cs"/>
          <w:rtl/>
        </w:rPr>
        <w:t>אני לא יודעת אם</w:t>
      </w:r>
      <w:bookmarkStart w:id="4193" w:name="_ETM_Q1_6433102"/>
      <w:bookmarkEnd w:id="4193"/>
      <w:r w:rsidRPr="007A236E">
        <w:rPr>
          <w:rtl/>
        </w:rPr>
        <w:t xml:space="preserve"> אתה מכיר את </w:t>
      </w:r>
      <w:r w:rsidR="00F52524" w:rsidRPr="007A236E">
        <w:rPr>
          <w:rFonts w:hint="cs"/>
          <w:rtl/>
        </w:rPr>
        <w:t xml:space="preserve">זה, </w:t>
      </w:r>
      <w:bookmarkStart w:id="4194" w:name="_ETM_Q1_6438352"/>
      <w:bookmarkEnd w:id="4194"/>
      <w:r w:rsidRPr="007A236E">
        <w:rPr>
          <w:rtl/>
        </w:rPr>
        <w:t>הגופים המוסדיים בישראל החליט</w:t>
      </w:r>
      <w:r w:rsidR="00F52524" w:rsidRPr="007A236E">
        <w:rPr>
          <w:rFonts w:hint="cs"/>
          <w:rtl/>
        </w:rPr>
        <w:t xml:space="preserve">ו </w:t>
      </w:r>
      <w:bookmarkStart w:id="4195" w:name="_ETM_Q1_6433352"/>
      <w:bookmarkStart w:id="4196" w:name="_ETM_Q1_6436601"/>
      <w:bookmarkEnd w:id="4195"/>
      <w:bookmarkEnd w:id="4196"/>
      <w:r w:rsidRPr="007A236E">
        <w:rPr>
          <w:rtl/>
        </w:rPr>
        <w:t xml:space="preserve">שכל דירקטור בישראל שמצביע </w:t>
      </w:r>
      <w:bookmarkStart w:id="4197" w:name="_ETM_Q1_6442352"/>
      <w:bookmarkEnd w:id="4197"/>
      <w:r w:rsidR="00F52524" w:rsidRPr="007A236E">
        <w:rPr>
          <w:rFonts w:hint="cs"/>
          <w:rtl/>
        </w:rPr>
        <w:t>ב-</w:t>
      </w:r>
      <w:r w:rsidR="00B5790B" w:rsidRPr="007A236E">
        <w:t>O</w:t>
      </w:r>
      <w:r w:rsidR="00F52524" w:rsidRPr="007A236E">
        <w:t>verruling</w:t>
      </w:r>
      <w:r w:rsidR="00F52524" w:rsidRPr="007A236E">
        <w:rPr>
          <w:rFonts w:hint="cs"/>
          <w:rtl/>
        </w:rPr>
        <w:t xml:space="preserve"> </w:t>
      </w:r>
      <w:bookmarkStart w:id="4198" w:name="_ETM_Q1_6437352"/>
      <w:bookmarkStart w:id="4199" w:name="_ETM_Q1_6440352"/>
      <w:bookmarkEnd w:id="4198"/>
      <w:bookmarkEnd w:id="4199"/>
      <w:r w:rsidRPr="007A236E">
        <w:rPr>
          <w:rtl/>
        </w:rPr>
        <w:t>נגד עמדת הגופים המוסדיים בעניין מדיניות תגמול ש</w:t>
      </w:r>
      <w:r w:rsidR="00F52524" w:rsidRPr="007A236E">
        <w:rPr>
          <w:rFonts w:hint="cs"/>
          <w:rtl/>
        </w:rPr>
        <w:t xml:space="preserve">ל </w:t>
      </w:r>
      <w:bookmarkStart w:id="4200" w:name="_ETM_Q1_6444352"/>
      <w:bookmarkEnd w:id="4200"/>
      <w:r w:rsidRPr="007A236E">
        <w:rPr>
          <w:rtl/>
        </w:rPr>
        <w:t xml:space="preserve">שכר הבכירים </w:t>
      </w:r>
      <w:r w:rsidR="00B5790B" w:rsidRPr="007A236E">
        <w:rPr>
          <w:rFonts w:hint="cs"/>
          <w:rtl/>
        </w:rPr>
        <w:t>,</w:t>
      </w:r>
      <w:r w:rsidRPr="007A236E">
        <w:rPr>
          <w:rtl/>
        </w:rPr>
        <w:t xml:space="preserve">הם לא מאשרים </w:t>
      </w:r>
      <w:r w:rsidR="00F52524" w:rsidRPr="007A236E">
        <w:rPr>
          <w:rFonts w:hint="cs"/>
          <w:rtl/>
        </w:rPr>
        <w:t xml:space="preserve">לו </w:t>
      </w:r>
      <w:bookmarkStart w:id="4201" w:name="_ETM_Q1_6446353"/>
      <w:bookmarkEnd w:id="4201"/>
      <w:r w:rsidR="00F52524" w:rsidRPr="007A236E">
        <w:rPr>
          <w:rFonts w:hint="cs"/>
          <w:rtl/>
        </w:rPr>
        <w:t>המשך כהונה.</w:t>
      </w:r>
      <w:bookmarkStart w:id="4202" w:name="_ETM_Q1_6446102"/>
      <w:bookmarkStart w:id="4203" w:name="_ETM_Q1_6446601"/>
      <w:bookmarkStart w:id="4204" w:name="_ETM_Q1_6465102"/>
      <w:bookmarkStart w:id="4205" w:name="_ETM_Q1_6468851"/>
      <w:bookmarkStart w:id="4206" w:name="_ETM_Q1_6468103"/>
      <w:bookmarkStart w:id="4207" w:name="_ETM_Q1_6466102"/>
      <w:bookmarkEnd w:id="4202"/>
      <w:bookmarkEnd w:id="4203"/>
      <w:bookmarkEnd w:id="4204"/>
      <w:bookmarkEnd w:id="4205"/>
      <w:bookmarkEnd w:id="4206"/>
      <w:bookmarkEnd w:id="4207"/>
    </w:p>
    <w:p w14:paraId="3A6268B4" w14:textId="77777777" w:rsidR="00F52524" w:rsidRPr="007A236E" w:rsidRDefault="00F52524" w:rsidP="008B2784">
      <w:pPr>
        <w:rPr>
          <w:rtl/>
        </w:rPr>
      </w:pPr>
    </w:p>
    <w:p w14:paraId="6C57A4AB" w14:textId="44C45E71" w:rsidR="00F36D0A" w:rsidRPr="007A236E" w:rsidRDefault="003B5282" w:rsidP="008B2784">
      <w:pPr>
        <w:rPr>
          <w:rtl/>
        </w:rPr>
      </w:pPr>
      <w:bookmarkStart w:id="4208" w:name="_ETM_Q1_6439101"/>
      <w:bookmarkEnd w:id="4208"/>
      <w:r w:rsidRPr="007A236E">
        <w:rPr>
          <w:rtl/>
        </w:rPr>
        <w:t>זאת אומרת</w:t>
      </w:r>
      <w:r w:rsidR="00B5790B" w:rsidRPr="007A236E">
        <w:rPr>
          <w:rFonts w:hint="cs"/>
          <w:rtl/>
        </w:rPr>
        <w:t>,</w:t>
      </w:r>
      <w:r w:rsidRPr="007A236E">
        <w:rPr>
          <w:rtl/>
        </w:rPr>
        <w:t xml:space="preserve"> מי שאומר</w:t>
      </w:r>
      <w:r w:rsidR="00F52524" w:rsidRPr="007A236E">
        <w:rPr>
          <w:rFonts w:hint="cs"/>
          <w:rtl/>
        </w:rPr>
        <w:t xml:space="preserve"> </w:t>
      </w:r>
      <w:bookmarkStart w:id="4209" w:name="_ETM_Q1_6449102"/>
      <w:r w:rsidR="007A7C8A" w:rsidRPr="007A236E">
        <w:rPr>
          <w:rFonts w:hint="cs"/>
          <w:rtl/>
        </w:rPr>
        <w:t>שאין אקטיביזם</w:t>
      </w:r>
      <w:r w:rsidRPr="007A236E">
        <w:rPr>
          <w:rtl/>
        </w:rPr>
        <w:t xml:space="preserve"> </w:t>
      </w:r>
      <w:bookmarkEnd w:id="4209"/>
      <w:r w:rsidRPr="007A236E">
        <w:rPr>
          <w:rtl/>
        </w:rPr>
        <w:t>מ</w:t>
      </w:r>
      <w:bookmarkStart w:id="4210" w:name="_ETM_Q1_6444102"/>
      <w:bookmarkEnd w:id="4210"/>
      <w:r w:rsidRPr="007A236E">
        <w:rPr>
          <w:rtl/>
        </w:rPr>
        <w:t>וסדי בישראל</w:t>
      </w:r>
      <w:r w:rsidR="00B5790B" w:rsidRPr="007A236E">
        <w:rPr>
          <w:rFonts w:hint="cs"/>
          <w:rtl/>
        </w:rPr>
        <w:t>,</w:t>
      </w:r>
      <w:r w:rsidRPr="007A236E">
        <w:rPr>
          <w:rtl/>
        </w:rPr>
        <w:t xml:space="preserve"> טועה ומטעה</w:t>
      </w:r>
      <w:r w:rsidR="007A7C8A" w:rsidRPr="007A236E">
        <w:rPr>
          <w:rFonts w:hint="cs"/>
          <w:rtl/>
        </w:rPr>
        <w:t>.</w:t>
      </w:r>
      <w:bookmarkStart w:id="4211" w:name="_ETM_Q1_6455352"/>
      <w:bookmarkEnd w:id="4211"/>
      <w:r w:rsidRPr="007A236E">
        <w:rPr>
          <w:rtl/>
        </w:rPr>
        <w:t xml:space="preserve"> בסופו של יום</w:t>
      </w:r>
      <w:r w:rsidR="00645107" w:rsidRPr="007A236E">
        <w:rPr>
          <w:rFonts w:hint="cs"/>
          <w:rtl/>
        </w:rPr>
        <w:t>,</w:t>
      </w:r>
      <w:r w:rsidRPr="007A236E">
        <w:rPr>
          <w:rtl/>
        </w:rPr>
        <w:t xml:space="preserve"> אם משרד המשפטים סבור שראוי להקל גם לעניין הרף של העלאת מועמד </w:t>
      </w:r>
      <w:r w:rsidR="007A7C8A" w:rsidRPr="007A236E">
        <w:rPr>
          <w:rFonts w:hint="cs"/>
          <w:rtl/>
        </w:rPr>
        <w:t>ב</w:t>
      </w:r>
      <w:r w:rsidRPr="007A236E">
        <w:rPr>
          <w:rtl/>
        </w:rPr>
        <w:t>א</w:t>
      </w:r>
      <w:bookmarkStart w:id="4212" w:name="_ETM_Q1_6460102"/>
      <w:bookmarkEnd w:id="4212"/>
      <w:r w:rsidRPr="007A236E">
        <w:rPr>
          <w:rtl/>
        </w:rPr>
        <w:t>ס</w:t>
      </w:r>
      <w:r w:rsidR="007A7C8A" w:rsidRPr="007A236E">
        <w:rPr>
          <w:rFonts w:hint="cs"/>
          <w:rtl/>
        </w:rPr>
        <w:t>י</w:t>
      </w:r>
      <w:r w:rsidRPr="007A236E">
        <w:rPr>
          <w:rtl/>
        </w:rPr>
        <w:t>פה כללית</w:t>
      </w:r>
      <w:r w:rsidR="00645107" w:rsidRPr="007A236E">
        <w:rPr>
          <w:rFonts w:hint="cs"/>
          <w:rtl/>
        </w:rPr>
        <w:t>,</w:t>
      </w:r>
      <w:r w:rsidRPr="007A236E">
        <w:rPr>
          <w:rtl/>
        </w:rPr>
        <w:t xml:space="preserve"> וגם </w:t>
      </w:r>
      <w:r w:rsidR="007A7C8A" w:rsidRPr="007A236E">
        <w:rPr>
          <w:rFonts w:hint="cs"/>
          <w:rtl/>
        </w:rPr>
        <w:t xml:space="preserve">לעניין העלאת הרף </w:t>
      </w:r>
      <w:bookmarkStart w:id="4213" w:name="_ETM_Q1_6461102"/>
      <w:bookmarkStart w:id="4214" w:name="_ETM_Q1_6462354"/>
      <w:bookmarkEnd w:id="4213"/>
      <w:bookmarkEnd w:id="4214"/>
      <w:r w:rsidRPr="007A236E">
        <w:rPr>
          <w:rtl/>
        </w:rPr>
        <w:t>של אסיפה מיוחדת</w:t>
      </w:r>
      <w:r w:rsidR="007A7C8A" w:rsidRPr="007A236E">
        <w:rPr>
          <w:rFonts w:hint="cs"/>
          <w:rtl/>
        </w:rPr>
        <w:t>,</w:t>
      </w:r>
      <w:bookmarkStart w:id="4215" w:name="_ETM_Q1_6461852"/>
      <w:bookmarkEnd w:id="4215"/>
      <w:r w:rsidR="00645107" w:rsidRPr="007A236E">
        <w:rPr>
          <w:rtl/>
        </w:rPr>
        <w:t xml:space="preserve"> ו</w:t>
      </w:r>
      <w:r w:rsidRPr="007A236E">
        <w:rPr>
          <w:rtl/>
        </w:rPr>
        <w:t>תכף נדבר</w:t>
      </w:r>
      <w:bookmarkStart w:id="4216" w:name="_ETM_Q1_6435101"/>
      <w:bookmarkEnd w:id="4216"/>
      <w:r w:rsidRPr="007A236E">
        <w:rPr>
          <w:rtl/>
        </w:rPr>
        <w:t xml:space="preserve"> </w:t>
      </w:r>
      <w:r w:rsidR="007A7C8A" w:rsidRPr="007A236E">
        <w:rPr>
          <w:rFonts w:hint="cs"/>
          <w:rtl/>
        </w:rPr>
        <w:t>ב-7ג</w:t>
      </w:r>
      <w:r w:rsidRPr="007A236E">
        <w:rPr>
          <w:rtl/>
        </w:rPr>
        <w:t xml:space="preserve"> על </w:t>
      </w:r>
      <w:r w:rsidR="00645107" w:rsidRPr="007A236E">
        <w:rPr>
          <w:rFonts w:hint="cs"/>
          <w:rtl/>
        </w:rPr>
        <w:t>עניין</w:t>
      </w:r>
      <w:r w:rsidR="00F52524" w:rsidRPr="007A236E">
        <w:rPr>
          <w:rFonts w:hint="cs"/>
          <w:rtl/>
        </w:rPr>
        <w:t xml:space="preserve"> </w:t>
      </w:r>
      <w:r w:rsidR="00645107" w:rsidRPr="007A236E">
        <w:rPr>
          <w:rFonts w:hint="cs"/>
          <w:rtl/>
        </w:rPr>
        <w:t>ה</w:t>
      </w:r>
      <w:r w:rsidRPr="007A236E">
        <w:rPr>
          <w:rtl/>
        </w:rPr>
        <w:t xml:space="preserve">חלוקה שאינה </w:t>
      </w:r>
      <w:bookmarkStart w:id="4217" w:name="_ETM_Q1_6466603"/>
      <w:r w:rsidR="007A7C8A" w:rsidRPr="007A236E">
        <w:rPr>
          <w:rFonts w:hint="cs"/>
          <w:rtl/>
        </w:rPr>
        <w:t>מקיימת</w:t>
      </w:r>
      <w:r w:rsidRPr="007A236E">
        <w:rPr>
          <w:rtl/>
        </w:rPr>
        <w:t xml:space="preserve"> </w:t>
      </w:r>
      <w:bookmarkEnd w:id="4217"/>
      <w:r w:rsidR="00F36D0A" w:rsidRPr="007A236E">
        <w:rPr>
          <w:rtl/>
        </w:rPr>
        <w:t>את מבחן הרווח</w:t>
      </w:r>
      <w:r w:rsidR="00F36D0A" w:rsidRPr="007A236E">
        <w:rPr>
          <w:rFonts w:hint="cs"/>
          <w:rtl/>
        </w:rPr>
        <w:t>.</w:t>
      </w:r>
    </w:p>
    <w:p w14:paraId="795527CF" w14:textId="77777777" w:rsidR="00F36D0A" w:rsidRPr="007A236E" w:rsidRDefault="00F36D0A" w:rsidP="008B2784">
      <w:pPr>
        <w:rPr>
          <w:rtl/>
        </w:rPr>
      </w:pPr>
    </w:p>
    <w:p w14:paraId="52E51B6C" w14:textId="7E02A159" w:rsidR="00F36D0A" w:rsidRPr="007A236E" w:rsidRDefault="003B5282" w:rsidP="008B2784">
      <w:pPr>
        <w:rPr>
          <w:rtl/>
        </w:rPr>
      </w:pPr>
      <w:bookmarkStart w:id="4218" w:name="_ETM_Q1_6470854"/>
      <w:bookmarkStart w:id="4219" w:name="_ETM_Q1_6471853"/>
      <w:bookmarkEnd w:id="4218"/>
      <w:bookmarkEnd w:id="4219"/>
      <w:r w:rsidRPr="007A236E">
        <w:rPr>
          <w:rtl/>
        </w:rPr>
        <w:t>אני סבורה שראו</w:t>
      </w:r>
      <w:r w:rsidR="00F36D0A" w:rsidRPr="007A236E">
        <w:rPr>
          <w:rFonts w:hint="cs"/>
          <w:rtl/>
        </w:rPr>
        <w:t>י</w:t>
      </w:r>
      <w:r w:rsidRPr="007A236E">
        <w:rPr>
          <w:rtl/>
        </w:rPr>
        <w:t xml:space="preserve"> שהדבר הזה </w:t>
      </w:r>
      <w:r w:rsidR="00F36D0A" w:rsidRPr="007A236E">
        <w:rPr>
          <w:rFonts w:hint="cs"/>
          <w:rtl/>
        </w:rPr>
        <w:t>יאמ</w:t>
      </w:r>
      <w:bookmarkStart w:id="4220" w:name="_ETM_Q1_6470851"/>
      <w:bookmarkEnd w:id="4220"/>
      <w:r w:rsidR="00F36D0A" w:rsidRPr="007A236E">
        <w:rPr>
          <w:rFonts w:hint="cs"/>
          <w:rtl/>
        </w:rPr>
        <w:t>ר</w:t>
      </w:r>
      <w:r w:rsidRPr="007A236E">
        <w:rPr>
          <w:rtl/>
        </w:rPr>
        <w:t xml:space="preserve"> בריש גלי </w:t>
      </w:r>
      <w:r w:rsidR="00645107" w:rsidRPr="007A236E">
        <w:rPr>
          <w:rFonts w:hint="cs"/>
          <w:rtl/>
        </w:rPr>
        <w:t>ו</w:t>
      </w:r>
      <w:r w:rsidR="00F36D0A" w:rsidRPr="007A236E">
        <w:rPr>
          <w:rFonts w:hint="cs"/>
          <w:rtl/>
        </w:rPr>
        <w:t>י</w:t>
      </w:r>
      <w:r w:rsidRPr="007A236E">
        <w:rPr>
          <w:rtl/>
        </w:rPr>
        <w:t>אומץ בתיקון חקיקה</w:t>
      </w:r>
      <w:r w:rsidR="00F36D0A" w:rsidRPr="007A236E">
        <w:rPr>
          <w:rFonts w:hint="cs"/>
          <w:rtl/>
        </w:rPr>
        <w:t>,</w:t>
      </w:r>
      <w:bookmarkStart w:id="4221" w:name="_ETM_Q1_6477851"/>
      <w:bookmarkEnd w:id="4221"/>
      <w:r w:rsidR="00645107" w:rsidRPr="007A236E">
        <w:rPr>
          <w:rtl/>
        </w:rPr>
        <w:t xml:space="preserve"> ו</w:t>
      </w:r>
      <w:r w:rsidRPr="007A236E">
        <w:rPr>
          <w:rtl/>
        </w:rPr>
        <w:t>לעניין הסמכות</w:t>
      </w:r>
      <w:r w:rsidR="00645107" w:rsidRPr="007A236E">
        <w:rPr>
          <w:rFonts w:hint="cs"/>
          <w:rtl/>
        </w:rPr>
        <w:t>,</w:t>
      </w:r>
      <w:r w:rsidRPr="007A236E">
        <w:rPr>
          <w:rtl/>
        </w:rPr>
        <w:t xml:space="preserve"> אני לא רוצה</w:t>
      </w:r>
      <w:bookmarkStart w:id="4222" w:name="_ETM_Q1_6430101"/>
      <w:bookmarkStart w:id="4223" w:name="_ETM_Q1_6440102"/>
      <w:bookmarkStart w:id="4224" w:name="_ETM_Q1_6443352"/>
      <w:bookmarkStart w:id="4225" w:name="_ETM_Q1_6447602"/>
      <w:bookmarkStart w:id="4226" w:name="_ETM_Q1_6445602"/>
      <w:bookmarkStart w:id="4227" w:name="_ETM_Q1_6446352"/>
      <w:bookmarkEnd w:id="4222"/>
      <w:bookmarkEnd w:id="4223"/>
      <w:bookmarkEnd w:id="4224"/>
      <w:bookmarkEnd w:id="4225"/>
      <w:bookmarkEnd w:id="4226"/>
      <w:bookmarkEnd w:id="4227"/>
      <w:r w:rsidRPr="007A236E">
        <w:rPr>
          <w:rtl/>
        </w:rPr>
        <w:t xml:space="preserve"> להיכנס לזה</w:t>
      </w:r>
      <w:bookmarkStart w:id="4228" w:name="_ETM_Q1_6469601"/>
      <w:bookmarkEnd w:id="4228"/>
      <w:r w:rsidR="00645107" w:rsidRPr="007A236E">
        <w:rPr>
          <w:rFonts w:hint="cs"/>
          <w:rtl/>
        </w:rPr>
        <w:t>.</w:t>
      </w:r>
      <w:r w:rsidRPr="007A236E">
        <w:rPr>
          <w:rtl/>
        </w:rPr>
        <w:t xml:space="preserve"> חשוב לי שהתקנות האלה תעבורנה</w:t>
      </w:r>
      <w:r w:rsidR="00F36D0A" w:rsidRPr="007A236E">
        <w:rPr>
          <w:rFonts w:hint="cs"/>
          <w:rtl/>
        </w:rPr>
        <w:t>,</w:t>
      </w:r>
      <w:r w:rsidRPr="007A236E">
        <w:rPr>
          <w:rtl/>
        </w:rPr>
        <w:t xml:space="preserve"> אבל ברור הוא שהמקום הנכון לעשות תיקונים כאלה</w:t>
      </w:r>
      <w:r w:rsidR="00F36D0A" w:rsidRPr="007A236E">
        <w:rPr>
          <w:rFonts w:hint="cs"/>
          <w:rtl/>
        </w:rPr>
        <w:t>,</w:t>
      </w:r>
      <w:bookmarkStart w:id="4229" w:name="_ETM_Q1_6485603"/>
      <w:bookmarkEnd w:id="4229"/>
      <w:r w:rsidRPr="007A236E">
        <w:rPr>
          <w:rtl/>
        </w:rPr>
        <w:t xml:space="preserve"> שמשרד המשפטים חושב שהם </w:t>
      </w:r>
      <w:r w:rsidR="00F36D0A" w:rsidRPr="007A236E">
        <w:rPr>
          <w:rFonts w:hint="cs"/>
          <w:rtl/>
        </w:rPr>
        <w:t>ראויים,</w:t>
      </w:r>
      <w:r w:rsidRPr="007A236E">
        <w:rPr>
          <w:rtl/>
        </w:rPr>
        <w:t xml:space="preserve"> ה</w:t>
      </w:r>
      <w:r w:rsidR="00645107" w:rsidRPr="007A236E">
        <w:rPr>
          <w:rFonts w:hint="cs"/>
          <w:rtl/>
        </w:rPr>
        <w:t>וא</w:t>
      </w:r>
      <w:r w:rsidRPr="007A236E">
        <w:rPr>
          <w:rtl/>
        </w:rPr>
        <w:t xml:space="preserve"> בחקיקה ראשית</w:t>
      </w:r>
      <w:bookmarkStart w:id="4230" w:name="_ETM_Q1_6466853"/>
      <w:bookmarkEnd w:id="4230"/>
      <w:r w:rsidR="00F36D0A" w:rsidRPr="007A236E">
        <w:rPr>
          <w:rFonts w:hint="cs"/>
          <w:rtl/>
        </w:rPr>
        <w:t>.</w:t>
      </w:r>
      <w:bookmarkStart w:id="4231" w:name="_ETM_Q1_6491102"/>
      <w:bookmarkEnd w:id="4231"/>
    </w:p>
    <w:p w14:paraId="3A59D560" w14:textId="77777777" w:rsidR="00F36D0A" w:rsidRPr="007A236E" w:rsidRDefault="00F36D0A" w:rsidP="008B2784">
      <w:pPr>
        <w:rPr>
          <w:rtl/>
        </w:rPr>
      </w:pPr>
    </w:p>
    <w:p w14:paraId="235BA73B" w14:textId="4AE6AA37" w:rsidR="00E3359E" w:rsidRPr="007A236E" w:rsidRDefault="003B5282" w:rsidP="008B2784">
      <w:pPr>
        <w:rPr>
          <w:rtl/>
        </w:rPr>
      </w:pPr>
      <w:bookmarkStart w:id="4232" w:name="_ETM_Q1_6500852"/>
      <w:bookmarkStart w:id="4233" w:name="_ETM_Q1_6495852"/>
      <w:bookmarkEnd w:id="4232"/>
      <w:bookmarkEnd w:id="4233"/>
      <w:r w:rsidRPr="007A236E">
        <w:rPr>
          <w:rtl/>
        </w:rPr>
        <w:t>לא ראוי</w:t>
      </w:r>
      <w:bookmarkStart w:id="4234" w:name="_ETM_Q1_6499102"/>
      <w:bookmarkEnd w:id="4234"/>
      <w:r w:rsidRPr="007A236E">
        <w:rPr>
          <w:rtl/>
        </w:rPr>
        <w:t xml:space="preserve"> </w:t>
      </w:r>
      <w:r w:rsidR="00F36D0A" w:rsidRPr="007A236E">
        <w:rPr>
          <w:rFonts w:hint="cs"/>
          <w:rtl/>
        </w:rPr>
        <w:t>ו</w:t>
      </w:r>
      <w:r w:rsidRPr="007A236E">
        <w:rPr>
          <w:rtl/>
        </w:rPr>
        <w:t>לא נכון</w:t>
      </w:r>
      <w:r w:rsidR="00F36D0A" w:rsidRPr="007A236E">
        <w:rPr>
          <w:rFonts w:hint="cs"/>
          <w:rtl/>
        </w:rPr>
        <w:t>,</w:t>
      </w:r>
      <w:r w:rsidRPr="007A236E">
        <w:rPr>
          <w:rtl/>
        </w:rPr>
        <w:t xml:space="preserve"> בטח לא בע</w:t>
      </w:r>
      <w:bookmarkStart w:id="4235" w:name="_ETM_Q1_6500101"/>
      <w:bookmarkStart w:id="4236" w:name="_ETM_Q1_6499101"/>
      <w:bookmarkEnd w:id="4235"/>
      <w:bookmarkEnd w:id="4236"/>
      <w:r w:rsidR="00F36D0A" w:rsidRPr="007A236E">
        <w:rPr>
          <w:rFonts w:hint="cs"/>
          <w:rtl/>
        </w:rPr>
        <w:t>ת</w:t>
      </w:r>
      <w:r w:rsidRPr="007A236E">
        <w:rPr>
          <w:rtl/>
        </w:rPr>
        <w:t>ות</w:t>
      </w:r>
      <w:bookmarkStart w:id="4237" w:name="_ETM_Q1_6504101"/>
      <w:bookmarkEnd w:id="4237"/>
      <w:r w:rsidRPr="007A236E">
        <w:rPr>
          <w:rtl/>
        </w:rPr>
        <w:t xml:space="preserve"> כאלה</w:t>
      </w:r>
      <w:r w:rsidR="00645107" w:rsidRPr="007A236E">
        <w:rPr>
          <w:rFonts w:hint="cs"/>
          <w:rtl/>
        </w:rPr>
        <w:t>,</w:t>
      </w:r>
      <w:r w:rsidRPr="007A236E">
        <w:rPr>
          <w:rtl/>
        </w:rPr>
        <w:t xml:space="preserve"> בגלל </w:t>
      </w:r>
      <w:r w:rsidR="00F36D0A" w:rsidRPr="007A236E">
        <w:rPr>
          <w:rFonts w:hint="cs"/>
          <w:rtl/>
        </w:rPr>
        <w:t xml:space="preserve">שהלובי </w:t>
      </w:r>
      <w:r w:rsidR="00645107" w:rsidRPr="007A236E">
        <w:rPr>
          <w:rtl/>
        </w:rPr>
        <w:t xml:space="preserve">של חברות שנסחרות בחו"ל </w:t>
      </w:r>
      <w:r w:rsidRPr="007A236E">
        <w:rPr>
          <w:rtl/>
        </w:rPr>
        <w:t>חזק</w:t>
      </w:r>
      <w:r w:rsidR="00645107" w:rsidRPr="007A236E">
        <w:rPr>
          <w:rFonts w:hint="cs"/>
          <w:rtl/>
        </w:rPr>
        <w:t>,</w:t>
      </w:r>
      <w:r w:rsidRPr="007A236E">
        <w:rPr>
          <w:rtl/>
        </w:rPr>
        <w:t xml:space="preserve"> להפלות לרעה את החברות הציבוריות </w:t>
      </w:r>
      <w:bookmarkStart w:id="4238" w:name="_ETM_Q1_6505852"/>
      <w:bookmarkStart w:id="4239" w:name="_ETM_Q1_6508352"/>
      <w:bookmarkEnd w:id="4238"/>
      <w:bookmarkEnd w:id="4239"/>
      <w:r w:rsidR="00645107" w:rsidRPr="007A236E">
        <w:rPr>
          <w:rFonts w:hint="cs"/>
          <w:rtl/>
        </w:rPr>
        <w:t>ש</w:t>
      </w:r>
      <w:r w:rsidR="00F36D0A" w:rsidRPr="007A236E">
        <w:rPr>
          <w:rFonts w:hint="cs"/>
          <w:rtl/>
        </w:rPr>
        <w:t xml:space="preserve">נסחרות רק </w:t>
      </w:r>
      <w:bookmarkStart w:id="4240" w:name="_ETM_Q1_6503352"/>
      <w:bookmarkEnd w:id="4240"/>
      <w:r w:rsidRPr="007A236E">
        <w:rPr>
          <w:rtl/>
        </w:rPr>
        <w:t>בתל אביב</w:t>
      </w:r>
      <w:r w:rsidR="00F36D0A" w:rsidRPr="007A236E">
        <w:rPr>
          <w:rFonts w:hint="cs"/>
          <w:rtl/>
        </w:rPr>
        <w:t>.</w:t>
      </w:r>
      <w:r w:rsidR="00E3359E" w:rsidRPr="007A236E">
        <w:rPr>
          <w:rFonts w:hint="cs"/>
          <w:rtl/>
        </w:rPr>
        <w:t xml:space="preserve"> </w:t>
      </w:r>
      <w:bookmarkStart w:id="4241" w:name="_ETM_Q1_6506352"/>
      <w:bookmarkStart w:id="4242" w:name="_ETM_Q1_6513851"/>
      <w:bookmarkEnd w:id="4241"/>
      <w:bookmarkEnd w:id="4242"/>
      <w:r w:rsidR="00E3359E" w:rsidRPr="007A236E">
        <w:rPr>
          <w:rFonts w:hint="cs"/>
          <w:rtl/>
        </w:rPr>
        <w:t xml:space="preserve">המלחמה לא פגעה רק בדואליות </w:t>
      </w:r>
      <w:bookmarkStart w:id="4243" w:name="_ETM_Q1_6508851"/>
      <w:bookmarkStart w:id="4244" w:name="_ETM_Q1_6511851"/>
      <w:bookmarkStart w:id="4245" w:name="_ETM_Q1_6509852"/>
      <w:bookmarkEnd w:id="4243"/>
      <w:bookmarkEnd w:id="4244"/>
      <w:bookmarkEnd w:id="4245"/>
      <w:r w:rsidR="00E3359E" w:rsidRPr="007A236E">
        <w:rPr>
          <w:rFonts w:hint="cs"/>
          <w:rtl/>
        </w:rPr>
        <w:t xml:space="preserve">או בחו"ל, </w:t>
      </w:r>
      <w:r w:rsidR="00645107" w:rsidRPr="007A236E">
        <w:rPr>
          <w:rFonts w:hint="cs"/>
          <w:rtl/>
        </w:rPr>
        <w:t>אלא</w:t>
      </w:r>
      <w:r w:rsidR="00E3359E" w:rsidRPr="007A236E">
        <w:rPr>
          <w:rFonts w:hint="cs"/>
          <w:rtl/>
        </w:rPr>
        <w:t xml:space="preserve"> ב</w:t>
      </w:r>
      <w:bookmarkStart w:id="4246" w:name="_ETM_Q1_6513102"/>
      <w:bookmarkEnd w:id="4246"/>
      <w:r w:rsidR="00E3359E" w:rsidRPr="007A236E">
        <w:rPr>
          <w:rFonts w:hint="cs"/>
          <w:rtl/>
        </w:rPr>
        <w:t>אלה שנ</w:t>
      </w:r>
      <w:bookmarkStart w:id="4247" w:name="_ETM_Q1_6512102"/>
      <w:bookmarkEnd w:id="4247"/>
      <w:r w:rsidR="00E3359E" w:rsidRPr="007A236E">
        <w:rPr>
          <w:rFonts w:hint="cs"/>
          <w:rtl/>
        </w:rPr>
        <w:t xml:space="preserve">סחרות בתל אביב </w:t>
      </w:r>
      <w:bookmarkStart w:id="4248" w:name="_ETM_Q1_6514352"/>
      <w:bookmarkEnd w:id="4248"/>
      <w:r w:rsidRPr="007A236E">
        <w:rPr>
          <w:rtl/>
        </w:rPr>
        <w:t>בראש ובראשונה</w:t>
      </w:r>
      <w:r w:rsidR="00E3359E" w:rsidRPr="007A236E">
        <w:rPr>
          <w:rFonts w:hint="cs"/>
          <w:rtl/>
        </w:rPr>
        <w:t>.</w:t>
      </w:r>
    </w:p>
    <w:p w14:paraId="0E2B56BB" w14:textId="77777777" w:rsidR="005D5A63" w:rsidRPr="007A236E" w:rsidRDefault="005D5A63" w:rsidP="008B2784">
      <w:pPr>
        <w:rPr>
          <w:rtl/>
        </w:rPr>
      </w:pPr>
      <w:bookmarkStart w:id="4249" w:name="_ETM_Q1_6528352"/>
      <w:bookmarkEnd w:id="4249"/>
    </w:p>
    <w:p w14:paraId="2FAB04AC" w14:textId="77777777" w:rsidR="005D5A63" w:rsidRPr="007A236E" w:rsidRDefault="005D5A63" w:rsidP="008B2784">
      <w:pPr>
        <w:pStyle w:val="af9"/>
        <w:keepNext/>
        <w:rPr>
          <w:rtl/>
        </w:rPr>
      </w:pPr>
      <w:bookmarkStart w:id="4250" w:name="ET_guest_925199_312"/>
      <w:r w:rsidRPr="007A236E">
        <w:rPr>
          <w:rStyle w:val="TagStyle"/>
          <w:rtl/>
        </w:rPr>
        <w:t xml:space="preserve"> &lt;&lt; אורח &gt;&gt; </w:t>
      </w:r>
      <w:r w:rsidRPr="007A236E">
        <w:rPr>
          <w:rtl/>
        </w:rPr>
        <w:t>מיכל שריג כדורי:</w:t>
      </w:r>
      <w:r w:rsidRPr="007A236E">
        <w:rPr>
          <w:rStyle w:val="TagStyle"/>
          <w:rtl/>
        </w:rPr>
        <w:t xml:space="preserve"> &lt;&lt; אורח &gt;&gt;</w:t>
      </w:r>
      <w:r w:rsidRPr="007A236E">
        <w:rPr>
          <w:rtl/>
        </w:rPr>
        <w:t xml:space="preserve">   </w:t>
      </w:r>
      <w:bookmarkEnd w:id="4250"/>
    </w:p>
    <w:p w14:paraId="4EDF11ED" w14:textId="77777777" w:rsidR="005D5A63" w:rsidRPr="007A236E" w:rsidRDefault="005D5A63" w:rsidP="008B2784">
      <w:pPr>
        <w:pStyle w:val="KeepWithNext"/>
        <w:rPr>
          <w:rtl/>
        </w:rPr>
      </w:pPr>
    </w:p>
    <w:p w14:paraId="5EBF89F6" w14:textId="0B088061" w:rsidR="005D5A63" w:rsidRPr="007A236E" w:rsidRDefault="003B5282" w:rsidP="008B2784">
      <w:pPr>
        <w:rPr>
          <w:rtl/>
        </w:rPr>
      </w:pPr>
      <w:bookmarkStart w:id="4251" w:name="_ETM_Q1_6517352"/>
      <w:bookmarkStart w:id="4252" w:name="_ETM_Q1_6529351"/>
      <w:bookmarkStart w:id="4253" w:name="_ETM_Q1_6533102"/>
      <w:bookmarkEnd w:id="4251"/>
      <w:bookmarkEnd w:id="4252"/>
      <w:bookmarkEnd w:id="4253"/>
      <w:r w:rsidRPr="007A236E">
        <w:rPr>
          <w:rtl/>
        </w:rPr>
        <w:t>אני רוצה להחזיר לתפיסתי את הדיון למקום שהוא נמצא</w:t>
      </w:r>
      <w:r w:rsidR="002120F6" w:rsidRPr="007A236E">
        <w:rPr>
          <w:rFonts w:hint="cs"/>
          <w:rtl/>
        </w:rPr>
        <w:t xml:space="preserve"> בו</w:t>
      </w:r>
      <w:r w:rsidR="005D5A63" w:rsidRPr="007A236E">
        <w:rPr>
          <w:rFonts w:hint="cs"/>
          <w:rtl/>
        </w:rPr>
        <w:t>.</w:t>
      </w:r>
      <w:r w:rsidRPr="007A236E">
        <w:rPr>
          <w:rtl/>
        </w:rPr>
        <w:t xml:space="preserve"> יש כאן סכנה</w:t>
      </w:r>
      <w:r w:rsidR="005D5A63" w:rsidRPr="007A236E">
        <w:rPr>
          <w:rFonts w:hint="cs"/>
          <w:rtl/>
        </w:rPr>
        <w:t>,</w:t>
      </w:r>
      <w:bookmarkStart w:id="4254" w:name="_ETM_Q1_6538352"/>
      <w:bookmarkEnd w:id="4254"/>
      <w:r w:rsidR="005D5A63" w:rsidRPr="007A236E">
        <w:rPr>
          <w:rFonts w:hint="cs"/>
          <w:rtl/>
        </w:rPr>
        <w:t xml:space="preserve"> וכמו ש</w:t>
      </w:r>
      <w:r w:rsidRPr="007A236E">
        <w:rPr>
          <w:rtl/>
        </w:rPr>
        <w:t>חברת הכנסת אמרה כמה פעמים</w:t>
      </w:r>
      <w:r w:rsidR="002120F6" w:rsidRPr="007A236E">
        <w:rPr>
          <w:rFonts w:hint="cs"/>
          <w:rtl/>
        </w:rPr>
        <w:t>,</w:t>
      </w:r>
      <w:r w:rsidRPr="007A236E">
        <w:rPr>
          <w:rtl/>
        </w:rPr>
        <w:t xml:space="preserve"> שיהיה כאן טיול למסע שמתעסק בתיקון חוק החברות</w:t>
      </w:r>
      <w:r w:rsidR="002120F6" w:rsidRPr="007A236E">
        <w:rPr>
          <w:rFonts w:hint="cs"/>
          <w:rtl/>
        </w:rPr>
        <w:t>.</w:t>
      </w:r>
      <w:r w:rsidR="002120F6" w:rsidRPr="007A236E">
        <w:rPr>
          <w:rtl/>
        </w:rPr>
        <w:t xml:space="preserve"> </w:t>
      </w:r>
      <w:r w:rsidRPr="007A236E">
        <w:rPr>
          <w:rtl/>
        </w:rPr>
        <w:t>יכול להיות שהוא נכון</w:t>
      </w:r>
      <w:bookmarkStart w:id="4255" w:name="_ETM_Q1_6550852"/>
      <w:bookmarkEnd w:id="4255"/>
      <w:r w:rsidR="005D5A63" w:rsidRPr="007A236E">
        <w:rPr>
          <w:rFonts w:hint="cs"/>
          <w:rtl/>
        </w:rPr>
        <w:t xml:space="preserve">, </w:t>
      </w:r>
      <w:r w:rsidRPr="007A236E">
        <w:rPr>
          <w:rtl/>
        </w:rPr>
        <w:t>ויכול להיות שהוא לא נכון</w:t>
      </w:r>
      <w:r w:rsidR="005D5A63" w:rsidRPr="007A236E">
        <w:rPr>
          <w:rFonts w:hint="cs"/>
          <w:rtl/>
        </w:rPr>
        <w:t>.</w:t>
      </w:r>
      <w:r w:rsidR="005D5A63" w:rsidRPr="007A236E">
        <w:rPr>
          <w:rtl/>
        </w:rPr>
        <w:t xml:space="preserve"> </w:t>
      </w:r>
      <w:bookmarkStart w:id="4256" w:name="_ETM_Q1_6551603"/>
      <w:bookmarkEnd w:id="4256"/>
      <w:r w:rsidRPr="007A236E">
        <w:rPr>
          <w:rtl/>
        </w:rPr>
        <w:t xml:space="preserve">את אומרת שהוא נכון </w:t>
      </w:r>
      <w:r w:rsidR="005D5A63" w:rsidRPr="007A236E">
        <w:rPr>
          <w:rFonts w:hint="cs"/>
          <w:rtl/>
        </w:rPr>
        <w:t>ו</w:t>
      </w:r>
      <w:r w:rsidRPr="007A236E">
        <w:rPr>
          <w:rtl/>
        </w:rPr>
        <w:t>אני</w:t>
      </w:r>
      <w:r w:rsidR="005D5A63" w:rsidRPr="007A236E">
        <w:rPr>
          <w:rFonts w:hint="cs"/>
          <w:rtl/>
        </w:rPr>
        <w:t xml:space="preserve"> </w:t>
      </w:r>
      <w:proofErr w:type="spellStart"/>
      <w:r w:rsidRPr="007A236E">
        <w:rPr>
          <w:rtl/>
        </w:rPr>
        <w:t>איתך</w:t>
      </w:r>
      <w:proofErr w:type="spellEnd"/>
      <w:r w:rsidR="005D5A63" w:rsidRPr="007A236E">
        <w:rPr>
          <w:rFonts w:hint="cs"/>
          <w:rtl/>
        </w:rPr>
        <w:t>,</w:t>
      </w:r>
      <w:r w:rsidR="005D5A63" w:rsidRPr="007A236E">
        <w:rPr>
          <w:rtl/>
        </w:rPr>
        <w:t xml:space="preserve"> אבל חבריי </w:t>
      </w:r>
      <w:r w:rsidR="002120F6" w:rsidRPr="007A236E">
        <w:rPr>
          <w:rFonts w:hint="cs"/>
          <w:rtl/>
        </w:rPr>
        <w:t>כאן</w:t>
      </w:r>
      <w:r w:rsidR="005D5A63" w:rsidRPr="007A236E">
        <w:rPr>
          <w:rtl/>
        </w:rPr>
        <w:t xml:space="preserve"> אומרים ל</w:t>
      </w:r>
      <w:r w:rsidR="005D5A63" w:rsidRPr="007A236E">
        <w:rPr>
          <w:rFonts w:hint="cs"/>
          <w:rtl/>
        </w:rPr>
        <w:t xml:space="preserve">א, </w:t>
      </w:r>
      <w:bookmarkStart w:id="4257" w:name="_ETM_Q1_6558102"/>
      <w:bookmarkEnd w:id="4257"/>
      <w:r w:rsidRPr="007A236E">
        <w:rPr>
          <w:rtl/>
        </w:rPr>
        <w:t xml:space="preserve">ושמענו בזום למה זה יותר טוב </w:t>
      </w:r>
      <w:r w:rsidR="005D5A63" w:rsidRPr="007A236E">
        <w:rPr>
          <w:rFonts w:hint="cs"/>
          <w:rtl/>
        </w:rPr>
        <w:t xml:space="preserve">או </w:t>
      </w:r>
      <w:r w:rsidRPr="007A236E">
        <w:rPr>
          <w:rtl/>
        </w:rPr>
        <w:t>פחות טוב</w:t>
      </w:r>
      <w:r w:rsidR="005D5A63" w:rsidRPr="007A236E">
        <w:rPr>
          <w:rFonts w:hint="cs"/>
          <w:rtl/>
        </w:rPr>
        <w:t>.</w:t>
      </w:r>
      <w:bookmarkStart w:id="4258" w:name="_ETM_Q1_6561602"/>
      <w:bookmarkEnd w:id="4258"/>
    </w:p>
    <w:p w14:paraId="751C8C8A" w14:textId="77777777" w:rsidR="005D5A63" w:rsidRPr="007A236E" w:rsidRDefault="005D5A63" w:rsidP="008B2784">
      <w:pPr>
        <w:rPr>
          <w:rtl/>
        </w:rPr>
      </w:pPr>
    </w:p>
    <w:p w14:paraId="634872BB" w14:textId="4FC0D6EB" w:rsidR="002E07B2" w:rsidRPr="007A236E" w:rsidRDefault="003B5282" w:rsidP="008B2784">
      <w:pPr>
        <w:rPr>
          <w:rtl/>
        </w:rPr>
      </w:pPr>
      <w:bookmarkStart w:id="4259" w:name="_ETM_Q1_6562102"/>
      <w:bookmarkEnd w:id="4259"/>
      <w:r w:rsidRPr="007A236E">
        <w:rPr>
          <w:rtl/>
        </w:rPr>
        <w:t>אפשר להסכים שכשאנחנו מדברים על חברות נסחרות חוץ</w:t>
      </w:r>
      <w:r w:rsidR="002120F6" w:rsidRPr="007A236E">
        <w:rPr>
          <w:rFonts w:hint="cs"/>
          <w:rtl/>
        </w:rPr>
        <w:t>,</w:t>
      </w:r>
      <w:r w:rsidRPr="007A236E">
        <w:rPr>
          <w:rtl/>
        </w:rPr>
        <w:t xml:space="preserve"> </w:t>
      </w:r>
      <w:bookmarkStart w:id="4260" w:name="_ETM_Q1_6566602"/>
      <w:bookmarkEnd w:id="4260"/>
      <w:r w:rsidR="005D5A63" w:rsidRPr="007A236E">
        <w:rPr>
          <w:rtl/>
        </w:rPr>
        <w:t>ז</w:t>
      </w:r>
      <w:r w:rsidR="005D5A63" w:rsidRPr="007A236E">
        <w:rPr>
          <w:rFonts w:hint="cs"/>
          <w:rtl/>
        </w:rPr>
        <w:t>ו</w:t>
      </w:r>
      <w:r w:rsidRPr="007A236E">
        <w:rPr>
          <w:rtl/>
        </w:rPr>
        <w:t xml:space="preserve"> לא השיחה</w:t>
      </w:r>
      <w:r w:rsidR="005D5A63" w:rsidRPr="007A236E">
        <w:rPr>
          <w:rFonts w:hint="cs"/>
          <w:rtl/>
        </w:rPr>
        <w:t>.</w:t>
      </w:r>
      <w:r w:rsidR="005D5A63" w:rsidRPr="007A236E">
        <w:rPr>
          <w:rtl/>
        </w:rPr>
        <w:t xml:space="preserve"> השיחה היא כמו שאמר כבוד </w:t>
      </w:r>
      <w:r w:rsidR="0023086B" w:rsidRPr="007A236E">
        <w:rPr>
          <w:rtl/>
        </w:rPr>
        <w:t>יושב-הראש</w:t>
      </w:r>
      <w:r w:rsidR="002120F6" w:rsidRPr="007A236E">
        <w:rPr>
          <w:rFonts w:hint="cs"/>
          <w:rtl/>
        </w:rPr>
        <w:t>,</w:t>
      </w:r>
      <w:r w:rsidRPr="007A236E">
        <w:rPr>
          <w:rtl/>
        </w:rPr>
        <w:t xml:space="preserve"> מגרש המשחקים הלא מאוזן והסיטואציה שבה אנחנו נמצאות</w:t>
      </w:r>
      <w:r w:rsidR="005D5A63" w:rsidRPr="007A236E">
        <w:rPr>
          <w:rFonts w:hint="cs"/>
          <w:rtl/>
        </w:rPr>
        <w:t xml:space="preserve"> </w:t>
      </w:r>
      <w:bookmarkStart w:id="4261" w:name="_ETM_Q1_6577853"/>
      <w:bookmarkEnd w:id="4261"/>
      <w:r w:rsidR="005D5A63" w:rsidRPr="007A236E">
        <w:rPr>
          <w:rtl/>
        </w:rPr>
        <w:t>ללא סורגים אל מול אחיותינו</w:t>
      </w:r>
      <w:bookmarkStart w:id="4262" w:name="_ETM_Q1_6582352"/>
      <w:bookmarkEnd w:id="4262"/>
      <w:r w:rsidR="005D5A63" w:rsidRPr="007A236E">
        <w:rPr>
          <w:rFonts w:hint="cs"/>
          <w:rtl/>
        </w:rPr>
        <w:t xml:space="preserve">, </w:t>
      </w:r>
      <w:r w:rsidRPr="007A236E">
        <w:rPr>
          <w:rtl/>
        </w:rPr>
        <w:t>מתחרות</w:t>
      </w:r>
      <w:r w:rsidR="005D5A63" w:rsidRPr="007A236E">
        <w:rPr>
          <w:rFonts w:hint="cs"/>
          <w:rtl/>
        </w:rPr>
        <w:t xml:space="preserve">נו </w:t>
      </w:r>
      <w:bookmarkStart w:id="4263" w:name="_ETM_Q1_6577352"/>
      <w:bookmarkEnd w:id="4263"/>
      <w:r w:rsidR="005D5A63" w:rsidRPr="007A236E">
        <w:rPr>
          <w:rtl/>
        </w:rPr>
        <w:t>האמריקאיות ו</w:t>
      </w:r>
      <w:r w:rsidR="005D5A63" w:rsidRPr="007A236E">
        <w:rPr>
          <w:rFonts w:hint="cs"/>
          <w:rtl/>
        </w:rPr>
        <w:t>ה</w:t>
      </w:r>
      <w:r w:rsidR="005D5A63" w:rsidRPr="007A236E">
        <w:rPr>
          <w:rtl/>
        </w:rPr>
        <w:t>ז</w:t>
      </w:r>
      <w:r w:rsidRPr="007A236E">
        <w:rPr>
          <w:rtl/>
        </w:rPr>
        <w:t>ר</w:t>
      </w:r>
      <w:bookmarkStart w:id="4264" w:name="_ETM_Q1_6583853"/>
      <w:bookmarkStart w:id="4265" w:name="_ETM_Q1_6580853"/>
      <w:bookmarkEnd w:id="4264"/>
      <w:bookmarkEnd w:id="4265"/>
      <w:r w:rsidRPr="007A236E">
        <w:rPr>
          <w:rtl/>
        </w:rPr>
        <w:t>ות</w:t>
      </w:r>
      <w:r w:rsidR="005D5A63" w:rsidRPr="007A236E">
        <w:rPr>
          <w:rFonts w:hint="cs"/>
          <w:rtl/>
        </w:rPr>
        <w:t>.</w:t>
      </w:r>
    </w:p>
    <w:p w14:paraId="6D665FA6" w14:textId="77777777" w:rsidR="002E07B2" w:rsidRPr="007A236E" w:rsidRDefault="002E07B2" w:rsidP="008B2784">
      <w:pPr>
        <w:rPr>
          <w:rtl/>
        </w:rPr>
      </w:pPr>
    </w:p>
    <w:p w14:paraId="0B705CD8" w14:textId="77777777" w:rsidR="002E07B2" w:rsidRPr="007A236E" w:rsidRDefault="002E07B2" w:rsidP="008B2784">
      <w:pPr>
        <w:pStyle w:val="af9"/>
        <w:keepNext/>
        <w:rPr>
          <w:rtl/>
        </w:rPr>
      </w:pPr>
      <w:bookmarkStart w:id="4266" w:name="ET_guest_791666_313"/>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266"/>
    </w:p>
    <w:p w14:paraId="70A66F8E" w14:textId="77777777" w:rsidR="002E07B2" w:rsidRPr="007A236E" w:rsidRDefault="002E07B2" w:rsidP="008B2784">
      <w:pPr>
        <w:pStyle w:val="KeepWithNext"/>
        <w:rPr>
          <w:rtl/>
        </w:rPr>
      </w:pPr>
    </w:p>
    <w:p w14:paraId="3C12976B" w14:textId="77777777" w:rsidR="002E07B2" w:rsidRPr="007A236E" w:rsidRDefault="002E07B2" w:rsidP="008B2784">
      <w:pPr>
        <w:rPr>
          <w:rtl/>
        </w:rPr>
      </w:pPr>
      <w:bookmarkStart w:id="4267" w:name="_ETM_Q1_6582602"/>
      <w:bookmarkStart w:id="4268" w:name="_ETM_Q1_6575603"/>
      <w:bookmarkStart w:id="4269" w:name="_ETM_Q1_6570603"/>
      <w:bookmarkEnd w:id="4267"/>
      <w:bookmarkEnd w:id="4268"/>
      <w:bookmarkEnd w:id="4269"/>
      <w:r w:rsidRPr="007A236E">
        <w:rPr>
          <w:rFonts w:hint="cs"/>
          <w:rtl/>
        </w:rPr>
        <w:t>זו השיחה שאת מעוניינת בה</w:t>
      </w:r>
      <w:bookmarkStart w:id="4270" w:name="_ETM_Q1_6576352"/>
      <w:bookmarkStart w:id="4271" w:name="_ETM_Q1_6580101"/>
      <w:bookmarkStart w:id="4272" w:name="_ETM_Q1_6581852"/>
      <w:bookmarkStart w:id="4273" w:name="_ETM_Q1_6582852"/>
      <w:bookmarkStart w:id="4274" w:name="_ETM_Q1_6587352"/>
      <w:bookmarkEnd w:id="4270"/>
      <w:bookmarkEnd w:id="4271"/>
      <w:bookmarkEnd w:id="4272"/>
      <w:bookmarkEnd w:id="4273"/>
      <w:bookmarkEnd w:id="4274"/>
      <w:r w:rsidR="002C2C72" w:rsidRPr="007A236E">
        <w:rPr>
          <w:rFonts w:hint="cs"/>
          <w:rtl/>
        </w:rPr>
        <w:t xml:space="preserve"> - - -</w:t>
      </w:r>
      <w:bookmarkStart w:id="4275" w:name="_ETM_Q1_6584852"/>
      <w:bookmarkEnd w:id="4275"/>
      <w:r w:rsidR="002C2C72" w:rsidRPr="007A236E">
        <w:rPr>
          <w:rFonts w:hint="cs"/>
          <w:rtl/>
        </w:rPr>
        <w:t xml:space="preserve"> </w:t>
      </w:r>
      <w:bookmarkStart w:id="4276" w:name="_ETM_Q1_6585601"/>
      <w:bookmarkEnd w:id="4276"/>
      <w:r w:rsidR="002C2C72" w:rsidRPr="007A236E">
        <w:rPr>
          <w:rFonts w:hint="cs"/>
          <w:rtl/>
        </w:rPr>
        <w:t xml:space="preserve">היא לא מחוץ - - - </w:t>
      </w:r>
      <w:bookmarkStart w:id="4277" w:name="_ETM_Q1_6585852"/>
      <w:bookmarkEnd w:id="4277"/>
    </w:p>
    <w:p w14:paraId="3047AF07" w14:textId="77777777" w:rsidR="002C2C72" w:rsidRPr="007A236E" w:rsidRDefault="002C2C72" w:rsidP="008B2784">
      <w:pPr>
        <w:rPr>
          <w:rtl/>
        </w:rPr>
      </w:pPr>
      <w:bookmarkStart w:id="4278" w:name="_ETM_Q1_6586602"/>
      <w:bookmarkEnd w:id="4278"/>
    </w:p>
    <w:p w14:paraId="49125A23" w14:textId="77777777" w:rsidR="002C2C72" w:rsidRPr="007A236E" w:rsidRDefault="002C2C72" w:rsidP="008B2784">
      <w:pPr>
        <w:pStyle w:val="af9"/>
        <w:keepNext/>
        <w:rPr>
          <w:rtl/>
        </w:rPr>
      </w:pPr>
      <w:bookmarkStart w:id="4279" w:name="ET_guest_925199_314"/>
      <w:r w:rsidRPr="007A236E">
        <w:rPr>
          <w:rStyle w:val="TagStyle"/>
          <w:rtl/>
        </w:rPr>
        <w:t xml:space="preserve"> &lt;&lt; אורח &gt;&gt; </w:t>
      </w:r>
      <w:r w:rsidRPr="007A236E">
        <w:rPr>
          <w:rtl/>
        </w:rPr>
        <w:t>מיכל שריג כדורי:</w:t>
      </w:r>
      <w:r w:rsidRPr="007A236E">
        <w:rPr>
          <w:rStyle w:val="TagStyle"/>
          <w:rtl/>
        </w:rPr>
        <w:t xml:space="preserve"> &lt;&lt; אורח &gt;&gt;</w:t>
      </w:r>
      <w:r w:rsidRPr="007A236E">
        <w:rPr>
          <w:rtl/>
        </w:rPr>
        <w:t xml:space="preserve">   </w:t>
      </w:r>
      <w:bookmarkEnd w:id="4279"/>
    </w:p>
    <w:p w14:paraId="6018CC33" w14:textId="77777777" w:rsidR="002C2C72" w:rsidRPr="007A236E" w:rsidRDefault="002C2C72" w:rsidP="008B2784">
      <w:pPr>
        <w:pStyle w:val="KeepWithNext"/>
        <w:rPr>
          <w:rtl/>
        </w:rPr>
      </w:pPr>
    </w:p>
    <w:p w14:paraId="325EB86A" w14:textId="4047F818" w:rsidR="002C2C72" w:rsidRPr="007A236E" w:rsidRDefault="002C2C72" w:rsidP="008B2784">
      <w:pPr>
        <w:rPr>
          <w:rtl/>
        </w:rPr>
      </w:pPr>
      <w:bookmarkStart w:id="4280" w:name="_ETM_Q1_6587101"/>
      <w:bookmarkEnd w:id="4280"/>
      <w:r w:rsidRPr="007A236E">
        <w:rPr>
          <w:rFonts w:hint="cs"/>
          <w:rtl/>
        </w:rPr>
        <w:t xml:space="preserve">זאת השיחה שהתקנות יודעות </w:t>
      </w:r>
      <w:bookmarkStart w:id="4281" w:name="_ETM_Q1_6585102"/>
      <w:bookmarkEnd w:id="4281"/>
      <w:r w:rsidRPr="007A236E">
        <w:rPr>
          <w:rFonts w:hint="cs"/>
          <w:rtl/>
        </w:rPr>
        <w:t>לטפל בה כרגע.</w:t>
      </w:r>
      <w:r w:rsidR="003B5282" w:rsidRPr="007A236E">
        <w:rPr>
          <w:rtl/>
        </w:rPr>
        <w:t xml:space="preserve"> </w:t>
      </w:r>
      <w:bookmarkStart w:id="4282" w:name="_ETM_Q1_6591352"/>
      <w:bookmarkEnd w:id="4282"/>
      <w:r w:rsidR="003B5282" w:rsidRPr="007A236E">
        <w:rPr>
          <w:rtl/>
        </w:rPr>
        <w:t xml:space="preserve">הרבה מאוד </w:t>
      </w:r>
      <w:r w:rsidRPr="007A236E">
        <w:rPr>
          <w:rFonts w:hint="cs"/>
          <w:rtl/>
        </w:rPr>
        <w:t>מה</w:t>
      </w:r>
      <w:r w:rsidR="003B5282" w:rsidRPr="007A236E">
        <w:rPr>
          <w:rtl/>
        </w:rPr>
        <w:t>דיונים</w:t>
      </w:r>
      <w:r w:rsidRPr="007A236E">
        <w:rPr>
          <w:rFonts w:hint="cs"/>
          <w:rtl/>
        </w:rPr>
        <w:t>,</w:t>
      </w:r>
      <w:r w:rsidR="003B5282" w:rsidRPr="007A236E">
        <w:rPr>
          <w:rtl/>
        </w:rPr>
        <w:t xml:space="preserve"> וגם בהתייחסות </w:t>
      </w:r>
      <w:bookmarkStart w:id="4283" w:name="_ETM_Q1_6593102"/>
      <w:r w:rsidRPr="007A236E">
        <w:rPr>
          <w:rFonts w:hint="cs"/>
          <w:rtl/>
        </w:rPr>
        <w:t>בניירות</w:t>
      </w:r>
      <w:r w:rsidR="003B5282" w:rsidRPr="007A236E">
        <w:rPr>
          <w:rtl/>
        </w:rPr>
        <w:t xml:space="preserve"> </w:t>
      </w:r>
      <w:bookmarkEnd w:id="4283"/>
      <w:r w:rsidR="003B5282" w:rsidRPr="007A236E">
        <w:rPr>
          <w:rtl/>
        </w:rPr>
        <w:t>שהעברנו לקראת הדיון הזה</w:t>
      </w:r>
      <w:r w:rsidRPr="007A236E">
        <w:rPr>
          <w:rFonts w:hint="cs"/>
          <w:rtl/>
        </w:rPr>
        <w:t>,</w:t>
      </w:r>
      <w:r w:rsidRPr="007A236E">
        <w:rPr>
          <w:rtl/>
        </w:rPr>
        <w:t xml:space="preserve"> כמובן שהיינו מ</w:t>
      </w:r>
      <w:r w:rsidR="003B5282" w:rsidRPr="007A236E">
        <w:rPr>
          <w:rtl/>
        </w:rPr>
        <w:t xml:space="preserve">עדיפות </w:t>
      </w:r>
      <w:r w:rsidRPr="007A236E">
        <w:rPr>
          <w:rFonts w:hint="cs"/>
          <w:rtl/>
        </w:rPr>
        <w:t>כ</w:t>
      </w:r>
      <w:bookmarkStart w:id="4284" w:name="_ETM_Q1_6597852"/>
      <w:bookmarkEnd w:id="4284"/>
      <w:r w:rsidR="003B5282" w:rsidRPr="007A236E">
        <w:rPr>
          <w:rtl/>
        </w:rPr>
        <w:t>חברות</w:t>
      </w:r>
      <w:r w:rsidRPr="007A236E">
        <w:rPr>
          <w:rFonts w:hint="cs"/>
          <w:rtl/>
        </w:rPr>
        <w:t>,</w:t>
      </w:r>
      <w:r w:rsidRPr="007A236E">
        <w:rPr>
          <w:rtl/>
        </w:rPr>
        <w:t xml:space="preserve"> בדומה למה שמציע כבוד </w:t>
      </w:r>
      <w:r w:rsidR="0023086B" w:rsidRPr="007A236E">
        <w:rPr>
          <w:rtl/>
        </w:rPr>
        <w:t>יושב-הראש</w:t>
      </w:r>
      <w:r w:rsidRPr="007A236E">
        <w:rPr>
          <w:rFonts w:hint="cs"/>
          <w:rtl/>
        </w:rPr>
        <w:t>,</w:t>
      </w:r>
      <w:bookmarkStart w:id="4285" w:name="_ETM_Q1_6602352"/>
      <w:bookmarkEnd w:id="4285"/>
      <w:r w:rsidR="003B5282" w:rsidRPr="007A236E">
        <w:rPr>
          <w:rtl/>
        </w:rPr>
        <w:t xml:space="preserve"> שאם לכל</w:t>
      </w:r>
      <w:r w:rsidR="0038461C" w:rsidRPr="007A236E">
        <w:rPr>
          <w:rFonts w:hint="cs"/>
          <w:rtl/>
        </w:rPr>
        <w:t>ל</w:t>
      </w:r>
      <w:r w:rsidR="003B5282" w:rsidRPr="007A236E">
        <w:rPr>
          <w:rtl/>
        </w:rPr>
        <w:t xml:space="preserve"> החברות האמריקאיות </w:t>
      </w:r>
      <w:bookmarkStart w:id="4286" w:name="_ETM_Q1_6601851"/>
      <w:r w:rsidRPr="007A236E">
        <w:rPr>
          <w:rFonts w:hint="cs"/>
          <w:rtl/>
        </w:rPr>
        <w:t>יש</w:t>
      </w:r>
      <w:r w:rsidR="003B5282" w:rsidRPr="007A236E">
        <w:rPr>
          <w:rtl/>
        </w:rPr>
        <w:t xml:space="preserve"> </w:t>
      </w:r>
      <w:bookmarkEnd w:id="4286"/>
      <w:r w:rsidR="003B5282" w:rsidRPr="007A236E">
        <w:rPr>
          <w:rtl/>
        </w:rPr>
        <w:t>סורגי</w:t>
      </w:r>
      <w:r w:rsidRPr="007A236E">
        <w:rPr>
          <w:rFonts w:hint="cs"/>
          <w:rtl/>
        </w:rPr>
        <w:t xml:space="preserve"> </w:t>
      </w:r>
      <w:bookmarkStart w:id="4287" w:name="_ETM_Q1_6603102"/>
      <w:bookmarkEnd w:id="4287"/>
      <w:r w:rsidR="003B5282" w:rsidRPr="007A236E">
        <w:rPr>
          <w:rtl/>
        </w:rPr>
        <w:t>ברזל</w:t>
      </w:r>
      <w:r w:rsidRPr="007A236E">
        <w:rPr>
          <w:rFonts w:hint="cs"/>
          <w:rtl/>
        </w:rPr>
        <w:t xml:space="preserve">, שגם </w:t>
      </w:r>
      <w:r w:rsidR="0038461C" w:rsidRPr="007A236E">
        <w:rPr>
          <w:rFonts w:hint="cs"/>
          <w:rtl/>
        </w:rPr>
        <w:t>כאן</w:t>
      </w:r>
      <w:r w:rsidRPr="007A236E">
        <w:rPr>
          <w:rFonts w:hint="cs"/>
          <w:rtl/>
        </w:rPr>
        <w:t xml:space="preserve"> יהיו סורגי </w:t>
      </w:r>
      <w:bookmarkStart w:id="4288" w:name="_ETM_Q1_6606853"/>
      <w:bookmarkEnd w:id="4288"/>
      <w:r w:rsidRPr="007A236E">
        <w:rPr>
          <w:rFonts w:hint="cs"/>
          <w:rtl/>
        </w:rPr>
        <w:t>ברזל,</w:t>
      </w:r>
      <w:r w:rsidR="003B5282" w:rsidRPr="007A236E">
        <w:rPr>
          <w:rtl/>
        </w:rPr>
        <w:t xml:space="preserve"> שזה אומר יותר כלים</w:t>
      </w:r>
      <w:bookmarkStart w:id="4289" w:name="_ETM_Q1_6610603"/>
      <w:bookmarkEnd w:id="4289"/>
      <w:r w:rsidRPr="007A236E">
        <w:rPr>
          <w:rFonts w:hint="cs"/>
          <w:rtl/>
        </w:rPr>
        <w:t xml:space="preserve"> </w:t>
      </w:r>
      <w:r w:rsidRPr="007A236E">
        <w:rPr>
          <w:rFonts w:hint="eastAsia"/>
          <w:rtl/>
        </w:rPr>
        <w:t>–</w:t>
      </w:r>
      <w:bookmarkStart w:id="4290" w:name="_ETM_Q1_6607852"/>
      <w:bookmarkEnd w:id="4290"/>
      <w:r w:rsidRPr="007A236E">
        <w:rPr>
          <w:rtl/>
        </w:rPr>
        <w:t xml:space="preserve"> גם </w:t>
      </w:r>
      <w:bookmarkStart w:id="4291" w:name="_ETM_Q1_6607102"/>
      <w:bookmarkStart w:id="4292" w:name="_ETM_Q1_6610102"/>
      <w:bookmarkEnd w:id="4291"/>
      <w:bookmarkEnd w:id="4292"/>
      <w:r w:rsidRPr="007A236E">
        <w:rPr>
          <w:rtl/>
        </w:rPr>
        <w:t>עניין ש</w:t>
      </w:r>
      <w:bookmarkStart w:id="4293" w:name="_ETM_Q1_6611852"/>
      <w:bookmarkEnd w:id="4293"/>
      <w:r w:rsidRPr="007A236E">
        <w:rPr>
          <w:rFonts w:hint="cs"/>
          <w:rtl/>
        </w:rPr>
        <w:t xml:space="preserve">ל ותק, </w:t>
      </w:r>
      <w:r w:rsidRPr="007A236E">
        <w:rPr>
          <w:rtl/>
        </w:rPr>
        <w:t xml:space="preserve">גם עניין של זמן וגם </w:t>
      </w:r>
      <w:r w:rsidR="0038461C" w:rsidRPr="007A236E">
        <w:rPr>
          <w:rtl/>
        </w:rPr>
        <w:t>עניין של סוג ההצעה ו</w:t>
      </w:r>
      <w:r w:rsidR="003B5282" w:rsidRPr="007A236E">
        <w:rPr>
          <w:rtl/>
        </w:rPr>
        <w:t>היכולת להטיל וטו</w:t>
      </w:r>
      <w:r w:rsidRPr="007A236E">
        <w:rPr>
          <w:rFonts w:hint="cs"/>
          <w:rtl/>
        </w:rPr>
        <w:t>.</w:t>
      </w:r>
    </w:p>
    <w:p w14:paraId="76D585F5" w14:textId="77777777" w:rsidR="002C2C72" w:rsidRPr="007A236E" w:rsidRDefault="002C2C72" w:rsidP="008B2784">
      <w:pPr>
        <w:rPr>
          <w:rtl/>
        </w:rPr>
      </w:pPr>
      <w:bookmarkStart w:id="4294" w:name="_ETM_Q1_6615851"/>
      <w:bookmarkEnd w:id="4294"/>
    </w:p>
    <w:p w14:paraId="788104D5" w14:textId="1F1CB330" w:rsidR="00D34B43" w:rsidRPr="007A236E" w:rsidRDefault="003B5282" w:rsidP="008B2784">
      <w:pPr>
        <w:rPr>
          <w:rtl/>
        </w:rPr>
      </w:pPr>
      <w:bookmarkStart w:id="4295" w:name="_ETM_Q1_6616101"/>
      <w:bookmarkEnd w:id="4295"/>
      <w:r w:rsidRPr="007A236E">
        <w:rPr>
          <w:rtl/>
        </w:rPr>
        <w:t>היינו רוצים ארגז כלים כזה</w:t>
      </w:r>
      <w:r w:rsidR="002C2C72" w:rsidRPr="007A236E">
        <w:rPr>
          <w:rFonts w:hint="cs"/>
          <w:rtl/>
        </w:rPr>
        <w:t>.</w:t>
      </w:r>
      <w:r w:rsidRPr="007A236E">
        <w:rPr>
          <w:rtl/>
        </w:rPr>
        <w:t xml:space="preserve"> מה שאומר לנו משרד המשפטים</w:t>
      </w:r>
      <w:bookmarkStart w:id="4296" w:name="_ETM_Q1_6617602"/>
      <w:bookmarkEnd w:id="4296"/>
      <w:r w:rsidR="002C2C72" w:rsidRPr="007A236E">
        <w:rPr>
          <w:rFonts w:hint="cs"/>
          <w:rtl/>
        </w:rPr>
        <w:t>,</w:t>
      </w:r>
      <w:r w:rsidRPr="007A236E">
        <w:rPr>
          <w:rtl/>
        </w:rPr>
        <w:t xml:space="preserve"> </w:t>
      </w:r>
      <w:r w:rsidR="0038461C" w:rsidRPr="007A236E">
        <w:rPr>
          <w:rFonts w:hint="cs"/>
          <w:rtl/>
        </w:rPr>
        <w:t>"</w:t>
      </w:r>
      <w:r w:rsidRPr="007A236E">
        <w:rPr>
          <w:rtl/>
        </w:rPr>
        <w:t>קיבלנו את זה</w:t>
      </w:r>
      <w:r w:rsidR="002C2C72" w:rsidRPr="007A236E">
        <w:rPr>
          <w:rFonts w:hint="cs"/>
          <w:rtl/>
        </w:rPr>
        <w:t xml:space="preserve"> בתוך</w:t>
      </w:r>
      <w:bookmarkStart w:id="4297" w:name="_ETM_Q1_6618352"/>
      <w:bookmarkEnd w:id="4297"/>
      <w:r w:rsidR="002C2C72" w:rsidRPr="007A236E">
        <w:rPr>
          <w:rFonts w:hint="cs"/>
          <w:rtl/>
        </w:rPr>
        <w:t xml:space="preserve"> </w:t>
      </w:r>
      <w:bookmarkStart w:id="4298" w:name="_ETM_Q1_6618601"/>
      <w:bookmarkEnd w:id="4298"/>
      <w:r w:rsidR="002C2C72" w:rsidRPr="007A236E">
        <w:rPr>
          <w:rFonts w:hint="cs"/>
          <w:rtl/>
        </w:rPr>
        <w:t>הדין ו</w:t>
      </w:r>
      <w:r w:rsidR="0038461C" w:rsidRPr="007A236E">
        <w:rPr>
          <w:rFonts w:hint="cs"/>
          <w:rtl/>
        </w:rPr>
        <w:t>ה</w:t>
      </w:r>
      <w:r w:rsidR="002C2C72" w:rsidRPr="007A236E">
        <w:rPr>
          <w:rFonts w:hint="cs"/>
          <w:rtl/>
        </w:rPr>
        <w:t>ד</w:t>
      </w:r>
      <w:r w:rsidRPr="007A236E">
        <w:rPr>
          <w:rtl/>
        </w:rPr>
        <w:t>ברים</w:t>
      </w:r>
      <w:r w:rsidR="0038461C" w:rsidRPr="007A236E">
        <w:rPr>
          <w:rFonts w:hint="cs"/>
          <w:rtl/>
        </w:rPr>
        <w:t>"</w:t>
      </w:r>
      <w:bookmarkStart w:id="4299" w:name="_ETM_Q1_6625352"/>
      <w:bookmarkEnd w:id="4299"/>
      <w:r w:rsidR="0038461C" w:rsidRPr="007A236E">
        <w:rPr>
          <w:rFonts w:hint="cs"/>
          <w:rtl/>
        </w:rPr>
        <w:t>.</w:t>
      </w:r>
      <w:r w:rsidRPr="007A236E">
        <w:rPr>
          <w:rtl/>
        </w:rPr>
        <w:t xml:space="preserve"> </w:t>
      </w:r>
      <w:bookmarkStart w:id="4300" w:name="_ETM_Q1_6619851"/>
      <w:bookmarkEnd w:id="4300"/>
      <w:r w:rsidRPr="007A236E">
        <w:rPr>
          <w:rtl/>
        </w:rPr>
        <w:t>סורגי ברזל הוא לא יודע לתת</w:t>
      </w:r>
      <w:r w:rsidR="002C2C72" w:rsidRPr="007A236E">
        <w:rPr>
          <w:rFonts w:hint="cs"/>
          <w:rtl/>
        </w:rPr>
        <w:t>,</w:t>
      </w:r>
      <w:r w:rsidRPr="007A236E">
        <w:rPr>
          <w:rtl/>
        </w:rPr>
        <w:t xml:space="preserve"> אבל הוא יודע </w:t>
      </w:r>
      <w:bookmarkStart w:id="4301" w:name="_ETM_Q1_6621601"/>
      <w:r w:rsidR="002C2C72" w:rsidRPr="007A236E">
        <w:rPr>
          <w:rFonts w:hint="cs"/>
          <w:rtl/>
        </w:rPr>
        <w:t>לתת סורגי</w:t>
      </w:r>
      <w:r w:rsidRPr="007A236E">
        <w:rPr>
          <w:rtl/>
        </w:rPr>
        <w:t xml:space="preserve"> </w:t>
      </w:r>
      <w:bookmarkEnd w:id="4301"/>
      <w:r w:rsidR="002C2C72" w:rsidRPr="007A236E">
        <w:rPr>
          <w:rFonts w:hint="cs"/>
          <w:rtl/>
        </w:rPr>
        <w:t>ז</w:t>
      </w:r>
      <w:r w:rsidRPr="007A236E">
        <w:rPr>
          <w:rtl/>
        </w:rPr>
        <w:t>כוכית</w:t>
      </w:r>
      <w:r w:rsidR="002C2C72" w:rsidRPr="007A236E">
        <w:rPr>
          <w:rFonts w:hint="cs"/>
          <w:rtl/>
        </w:rPr>
        <w:t>.</w:t>
      </w:r>
      <w:r w:rsidRPr="007A236E">
        <w:rPr>
          <w:rtl/>
        </w:rPr>
        <w:t xml:space="preserve"> </w:t>
      </w:r>
      <w:bookmarkStart w:id="4302" w:name="_ETM_Q1_6624353"/>
      <w:bookmarkStart w:id="4303" w:name="_ETM_Q1_6629101"/>
      <w:bookmarkEnd w:id="4302"/>
      <w:bookmarkEnd w:id="4303"/>
      <w:r w:rsidRPr="007A236E">
        <w:rPr>
          <w:rtl/>
        </w:rPr>
        <w:t>השאלה היא אם עדי</w:t>
      </w:r>
      <w:r w:rsidR="002C2C72" w:rsidRPr="007A236E">
        <w:rPr>
          <w:rtl/>
        </w:rPr>
        <w:t xml:space="preserve">ף שלא </w:t>
      </w:r>
      <w:r w:rsidR="0038461C" w:rsidRPr="007A236E">
        <w:rPr>
          <w:rFonts w:hint="cs"/>
          <w:rtl/>
        </w:rPr>
        <w:t xml:space="preserve">יהיו </w:t>
      </w:r>
      <w:r w:rsidR="002C2C72" w:rsidRPr="007A236E">
        <w:rPr>
          <w:rtl/>
        </w:rPr>
        <w:t>סורגים בכלל או ש</w:t>
      </w:r>
      <w:bookmarkStart w:id="4304" w:name="_ETM_Q1_6626602"/>
      <w:bookmarkEnd w:id="4304"/>
      <w:r w:rsidR="002C2C72" w:rsidRPr="007A236E">
        <w:rPr>
          <w:rFonts w:hint="cs"/>
          <w:rtl/>
        </w:rPr>
        <w:t>ני</w:t>
      </w:r>
      <w:r w:rsidR="002C2C72" w:rsidRPr="007A236E">
        <w:rPr>
          <w:rtl/>
        </w:rPr>
        <w:t xml:space="preserve">קח את </w:t>
      </w:r>
      <w:r w:rsidR="002C2C72" w:rsidRPr="007A236E">
        <w:rPr>
          <w:rFonts w:hint="cs"/>
          <w:rtl/>
        </w:rPr>
        <w:t>סורגי ה</w:t>
      </w:r>
      <w:bookmarkStart w:id="4305" w:name="_ETM_Q1_6630102"/>
      <w:bookmarkEnd w:id="4305"/>
      <w:r w:rsidRPr="007A236E">
        <w:rPr>
          <w:rtl/>
        </w:rPr>
        <w:t>זכוכית</w:t>
      </w:r>
      <w:r w:rsidR="0038461C" w:rsidRPr="007A236E">
        <w:rPr>
          <w:rFonts w:hint="cs"/>
          <w:rtl/>
        </w:rPr>
        <w:t>,</w:t>
      </w:r>
      <w:bookmarkStart w:id="4306" w:name="_ETM_Q1_6633602"/>
      <w:bookmarkEnd w:id="4306"/>
      <w:r w:rsidRPr="007A236E">
        <w:rPr>
          <w:rtl/>
        </w:rPr>
        <w:t xml:space="preserve"> שהם מה שנהוג באירופה</w:t>
      </w:r>
      <w:r w:rsidR="0038461C" w:rsidRPr="007A236E">
        <w:rPr>
          <w:rFonts w:hint="cs"/>
          <w:rtl/>
        </w:rPr>
        <w:t>,</w:t>
      </w:r>
      <w:r w:rsidRPr="007A236E">
        <w:rPr>
          <w:rtl/>
        </w:rPr>
        <w:t xml:space="preserve"> </w:t>
      </w:r>
      <w:r w:rsidR="009059F9" w:rsidRPr="007A236E">
        <w:rPr>
          <w:rFonts w:hint="cs"/>
          <w:rtl/>
        </w:rPr>
        <w:t>ו</w:t>
      </w:r>
      <w:r w:rsidRPr="007A236E">
        <w:rPr>
          <w:rtl/>
        </w:rPr>
        <w:t>באנלוגיה</w:t>
      </w:r>
      <w:r w:rsidR="0038461C" w:rsidRPr="007A236E">
        <w:rPr>
          <w:rFonts w:hint="cs"/>
          <w:rtl/>
        </w:rPr>
        <w:t>,</w:t>
      </w:r>
      <w:r w:rsidRPr="007A236E">
        <w:rPr>
          <w:rtl/>
        </w:rPr>
        <w:t xml:space="preserve"> אם אפשר להעלות ל-5%</w:t>
      </w:r>
      <w:r w:rsidR="0038461C" w:rsidRPr="007A236E">
        <w:rPr>
          <w:rFonts w:hint="cs"/>
          <w:rtl/>
        </w:rPr>
        <w:t>,</w:t>
      </w:r>
      <w:r w:rsidR="0038461C" w:rsidRPr="007A236E">
        <w:rPr>
          <w:rtl/>
        </w:rPr>
        <w:t xml:space="preserve"> </w:t>
      </w:r>
      <w:r w:rsidRPr="007A236E">
        <w:rPr>
          <w:rtl/>
        </w:rPr>
        <w:t>זה ארגז הכלים המוגבל שאפשר</w:t>
      </w:r>
      <w:r w:rsidR="009059F9" w:rsidRPr="007A236E">
        <w:rPr>
          <w:rFonts w:hint="cs"/>
          <w:rtl/>
        </w:rPr>
        <w:t>י</w:t>
      </w:r>
      <w:r w:rsidRPr="007A236E">
        <w:rPr>
          <w:rtl/>
        </w:rPr>
        <w:t xml:space="preserve"> בתוך התקנות</w:t>
      </w:r>
      <w:r w:rsidR="009059F9" w:rsidRPr="007A236E">
        <w:rPr>
          <w:rFonts w:hint="cs"/>
          <w:rtl/>
        </w:rPr>
        <w:t>.</w:t>
      </w:r>
      <w:r w:rsidRPr="007A236E">
        <w:rPr>
          <w:rtl/>
        </w:rPr>
        <w:t xml:space="preserve"> </w:t>
      </w:r>
      <w:r w:rsidR="009059F9" w:rsidRPr="007A236E">
        <w:rPr>
          <w:rFonts w:hint="cs"/>
          <w:rtl/>
        </w:rPr>
        <w:t>כעת,</w:t>
      </w:r>
      <w:r w:rsidRPr="007A236E">
        <w:rPr>
          <w:rtl/>
        </w:rPr>
        <w:t xml:space="preserve"> במצב הנוכחי</w:t>
      </w:r>
      <w:r w:rsidR="00D34B43" w:rsidRPr="007A236E">
        <w:rPr>
          <w:rFonts w:hint="cs"/>
          <w:rtl/>
        </w:rPr>
        <w:t>,</w:t>
      </w:r>
      <w:r w:rsidRPr="007A236E">
        <w:rPr>
          <w:rtl/>
        </w:rPr>
        <w:t xml:space="preserve"> במלחמה</w:t>
      </w:r>
      <w:r w:rsidR="00D34B43" w:rsidRPr="007A236E">
        <w:rPr>
          <w:rFonts w:hint="cs"/>
          <w:rtl/>
        </w:rPr>
        <w:t>,</w:t>
      </w:r>
      <w:r w:rsidR="00D34B43" w:rsidRPr="007A236E">
        <w:rPr>
          <w:rtl/>
        </w:rPr>
        <w:t xml:space="preserve"> </w:t>
      </w:r>
      <w:r w:rsidR="00D34B43" w:rsidRPr="007A236E">
        <w:rPr>
          <w:rFonts w:hint="cs"/>
          <w:rtl/>
        </w:rPr>
        <w:t>ע</w:t>
      </w:r>
      <w:bookmarkStart w:id="4307" w:name="_ETM_Q1_6642102"/>
      <w:bookmarkEnd w:id="4307"/>
      <w:r w:rsidRPr="007A236E">
        <w:rPr>
          <w:rtl/>
        </w:rPr>
        <w:t xml:space="preserve">ם המציאות שאנחנו חווים </w:t>
      </w:r>
      <w:r w:rsidR="00D34B43" w:rsidRPr="007A236E">
        <w:rPr>
          <w:rFonts w:hint="cs"/>
          <w:rtl/>
        </w:rPr>
        <w:t>בחו"ל</w:t>
      </w:r>
      <w:r w:rsidR="009059F9" w:rsidRPr="007A236E">
        <w:rPr>
          <w:rFonts w:hint="cs"/>
          <w:rtl/>
        </w:rPr>
        <w:t>,</w:t>
      </w:r>
      <w:r w:rsidR="00D34B43" w:rsidRPr="007A236E">
        <w:rPr>
          <w:rFonts w:hint="cs"/>
          <w:rtl/>
        </w:rPr>
        <w:t xml:space="preserve"> </w:t>
      </w:r>
      <w:bookmarkStart w:id="4308" w:name="_ETM_Q1_6642352"/>
      <w:bookmarkEnd w:id="4308"/>
      <w:r w:rsidRPr="007A236E">
        <w:rPr>
          <w:rtl/>
        </w:rPr>
        <w:t>ז</w:t>
      </w:r>
      <w:bookmarkStart w:id="4309" w:name="_ETM_Q1_6627852"/>
      <w:bookmarkEnd w:id="4309"/>
      <w:r w:rsidRPr="007A236E">
        <w:rPr>
          <w:rtl/>
        </w:rPr>
        <w:t xml:space="preserve">ה עדיף </w:t>
      </w:r>
      <w:r w:rsidR="00D34B43" w:rsidRPr="007A236E">
        <w:rPr>
          <w:rFonts w:hint="cs"/>
          <w:rtl/>
        </w:rPr>
        <w:t>מ</w:t>
      </w:r>
      <w:r w:rsidRPr="007A236E">
        <w:rPr>
          <w:rtl/>
        </w:rPr>
        <w:t>לא כלום</w:t>
      </w:r>
      <w:r w:rsidR="00D34B43" w:rsidRPr="007A236E">
        <w:rPr>
          <w:rFonts w:hint="cs"/>
          <w:rtl/>
        </w:rPr>
        <w:t>.</w:t>
      </w:r>
    </w:p>
    <w:p w14:paraId="08A350E6" w14:textId="77777777" w:rsidR="00D34B43" w:rsidRPr="007A236E" w:rsidRDefault="00D34B43" w:rsidP="008B2784">
      <w:pPr>
        <w:rPr>
          <w:rtl/>
        </w:rPr>
      </w:pPr>
    </w:p>
    <w:p w14:paraId="7C634238" w14:textId="79581B87" w:rsidR="00D34B43" w:rsidRPr="007A236E" w:rsidRDefault="009059F9" w:rsidP="008B2784">
      <w:pPr>
        <w:rPr>
          <w:rtl/>
        </w:rPr>
      </w:pPr>
      <w:bookmarkStart w:id="4310" w:name="_ETM_Q1_6645352"/>
      <w:bookmarkStart w:id="4311" w:name="_ETM_Q1_6645852"/>
      <w:bookmarkEnd w:id="4310"/>
      <w:bookmarkEnd w:id="4311"/>
      <w:r w:rsidRPr="007A236E">
        <w:rPr>
          <w:rFonts w:hint="cs"/>
          <w:rtl/>
        </w:rPr>
        <w:t xml:space="preserve">אני </w:t>
      </w:r>
      <w:r w:rsidR="003B5282" w:rsidRPr="007A236E">
        <w:rPr>
          <w:rtl/>
        </w:rPr>
        <w:t xml:space="preserve">רוצה </w:t>
      </w:r>
      <w:r w:rsidRPr="007A236E">
        <w:rPr>
          <w:rFonts w:hint="cs"/>
          <w:rtl/>
        </w:rPr>
        <w:t>להוסיף בעניין</w:t>
      </w:r>
      <w:r w:rsidR="003B5282" w:rsidRPr="007A236E">
        <w:rPr>
          <w:rtl/>
        </w:rPr>
        <w:t xml:space="preserve"> </w:t>
      </w:r>
      <w:r w:rsidR="00D34B43" w:rsidRPr="007A236E">
        <w:rPr>
          <w:rFonts w:hint="cs"/>
          <w:rtl/>
        </w:rPr>
        <w:t>מה</w:t>
      </w:r>
      <w:r w:rsidR="003B5282" w:rsidRPr="007A236E">
        <w:rPr>
          <w:rtl/>
        </w:rPr>
        <w:t xml:space="preserve"> </w:t>
      </w:r>
      <w:r w:rsidR="00D34B43" w:rsidRPr="007A236E">
        <w:rPr>
          <w:rFonts w:hint="cs"/>
          <w:rtl/>
        </w:rPr>
        <w:t>ש</w:t>
      </w:r>
      <w:r w:rsidR="003B5282" w:rsidRPr="007A236E">
        <w:rPr>
          <w:rtl/>
        </w:rPr>
        <w:t>ט</w:t>
      </w:r>
      <w:bookmarkStart w:id="4312" w:name="_ETM_Q1_6656103"/>
      <w:bookmarkEnd w:id="4312"/>
      <w:r w:rsidR="003B5282" w:rsidRPr="007A236E">
        <w:rPr>
          <w:rtl/>
        </w:rPr>
        <w:t>וב למדינת ישראל</w:t>
      </w:r>
      <w:r w:rsidR="00D34B43" w:rsidRPr="007A236E">
        <w:rPr>
          <w:rFonts w:hint="cs"/>
          <w:rtl/>
        </w:rPr>
        <w:t>,</w:t>
      </w:r>
      <w:r w:rsidR="000E3EC1" w:rsidRPr="007A236E">
        <w:rPr>
          <w:rtl/>
        </w:rPr>
        <w:t xml:space="preserve"> </w:t>
      </w:r>
      <w:r w:rsidR="000E3EC1" w:rsidRPr="007A236E">
        <w:rPr>
          <w:rFonts w:hint="cs"/>
          <w:rtl/>
        </w:rPr>
        <w:t>כ</w:t>
      </w:r>
      <w:r w:rsidR="003B5282" w:rsidRPr="007A236E">
        <w:rPr>
          <w:rtl/>
        </w:rPr>
        <w:t xml:space="preserve">חלק </w:t>
      </w:r>
      <w:r w:rsidR="00D34B43" w:rsidRPr="007A236E">
        <w:rPr>
          <w:rFonts w:hint="cs"/>
          <w:rtl/>
        </w:rPr>
        <w:t>מהכובע</w:t>
      </w:r>
      <w:bookmarkStart w:id="4313" w:name="_ETM_Q1_6658352"/>
      <w:bookmarkEnd w:id="4313"/>
      <w:r w:rsidR="003B5282" w:rsidRPr="007A236E">
        <w:rPr>
          <w:rtl/>
        </w:rPr>
        <w:t xml:space="preserve"> שלי </w:t>
      </w:r>
      <w:r w:rsidR="000E3EC1" w:rsidRPr="007A236E">
        <w:rPr>
          <w:rFonts w:hint="cs"/>
          <w:rtl/>
        </w:rPr>
        <w:t>ב</w:t>
      </w:r>
      <w:r w:rsidR="003B5282" w:rsidRPr="007A236E">
        <w:rPr>
          <w:rtl/>
        </w:rPr>
        <w:t>פורום חברות הצמיחה</w:t>
      </w:r>
      <w:r w:rsidR="00D34B43" w:rsidRPr="007A236E">
        <w:rPr>
          <w:rFonts w:hint="cs"/>
          <w:rtl/>
        </w:rPr>
        <w:t>.</w:t>
      </w:r>
      <w:bookmarkStart w:id="4314" w:name="_ETM_Q1_6663352"/>
      <w:bookmarkEnd w:id="4314"/>
      <w:r w:rsidR="003B5282" w:rsidRPr="007A236E">
        <w:rPr>
          <w:rtl/>
        </w:rPr>
        <w:t xml:space="preserve"> המטרה שלנו </w:t>
      </w:r>
      <w:bookmarkStart w:id="4315" w:name="_ETM_Q1_6674352"/>
      <w:bookmarkEnd w:id="4315"/>
      <w:r w:rsidR="003B5282" w:rsidRPr="007A236E">
        <w:rPr>
          <w:rtl/>
        </w:rPr>
        <w:t>שחברות יצמחו בישראל מתוך ישראל</w:t>
      </w:r>
      <w:r w:rsidRPr="007A236E">
        <w:rPr>
          <w:rFonts w:hint="cs"/>
          <w:rtl/>
        </w:rPr>
        <w:t>,</w:t>
      </w:r>
      <w:r w:rsidR="003B5282" w:rsidRPr="007A236E">
        <w:rPr>
          <w:rtl/>
        </w:rPr>
        <w:t xml:space="preserve"> יישארו ישראליות</w:t>
      </w:r>
      <w:r w:rsidRPr="007A236E">
        <w:rPr>
          <w:rFonts w:hint="cs"/>
          <w:rtl/>
        </w:rPr>
        <w:t>,</w:t>
      </w:r>
      <w:r w:rsidR="003B5282" w:rsidRPr="007A236E">
        <w:rPr>
          <w:rtl/>
        </w:rPr>
        <w:t xml:space="preserve"> יירשמו </w:t>
      </w:r>
      <w:r w:rsidR="00D34B43" w:rsidRPr="007A236E">
        <w:rPr>
          <w:rFonts w:hint="cs"/>
          <w:rtl/>
        </w:rPr>
        <w:t>כ</w:t>
      </w:r>
      <w:bookmarkStart w:id="4316" w:name="_ETM_Q1_6663852"/>
      <w:bookmarkEnd w:id="4316"/>
      <w:r w:rsidR="003B5282" w:rsidRPr="007A236E">
        <w:rPr>
          <w:rtl/>
        </w:rPr>
        <w:t>ישראליות וימשיכו לגדול</w:t>
      </w:r>
      <w:r w:rsidRPr="007A236E">
        <w:rPr>
          <w:rFonts w:hint="cs"/>
          <w:rtl/>
        </w:rPr>
        <w:t>,</w:t>
      </w:r>
      <w:r w:rsidR="003B5282" w:rsidRPr="007A236E">
        <w:rPr>
          <w:rtl/>
        </w:rPr>
        <w:t xml:space="preserve"> </w:t>
      </w:r>
      <w:r w:rsidRPr="007A236E">
        <w:rPr>
          <w:rFonts w:hint="cs"/>
          <w:rtl/>
        </w:rPr>
        <w:t>ש</w:t>
      </w:r>
      <w:r w:rsidR="003B5282" w:rsidRPr="007A236E">
        <w:rPr>
          <w:rtl/>
        </w:rPr>
        <w:t xml:space="preserve">העובדים יישארו פה והמטה </w:t>
      </w:r>
      <w:r w:rsidR="00D34B43" w:rsidRPr="007A236E">
        <w:rPr>
          <w:rFonts w:hint="cs"/>
          <w:rtl/>
        </w:rPr>
        <w:t>יהיה</w:t>
      </w:r>
      <w:bookmarkStart w:id="4317" w:name="_ETM_Q1_6666602"/>
      <w:bookmarkStart w:id="4318" w:name="_ETM_Q1_6669602"/>
      <w:bookmarkEnd w:id="4317"/>
      <w:bookmarkEnd w:id="4318"/>
      <w:r w:rsidR="00D34B43" w:rsidRPr="007A236E">
        <w:rPr>
          <w:rFonts w:hint="cs"/>
          <w:rtl/>
        </w:rPr>
        <w:t xml:space="preserve"> </w:t>
      </w:r>
      <w:bookmarkStart w:id="4319" w:name="_ETM_Q1_6671352"/>
      <w:bookmarkEnd w:id="4319"/>
      <w:r w:rsidR="003B5282" w:rsidRPr="007A236E">
        <w:rPr>
          <w:rtl/>
        </w:rPr>
        <w:t>גדול ויעסיק הרבה עובדים</w:t>
      </w:r>
      <w:bookmarkStart w:id="4320" w:name="_ETM_Q1_6670852"/>
      <w:bookmarkEnd w:id="4320"/>
      <w:r w:rsidR="0082275C" w:rsidRPr="007A236E">
        <w:rPr>
          <w:rFonts w:hint="cs"/>
          <w:rtl/>
        </w:rPr>
        <w:t>.</w:t>
      </w:r>
      <w:bookmarkStart w:id="4321" w:name="_ETM_Q1_6669102"/>
      <w:bookmarkEnd w:id="4321"/>
    </w:p>
    <w:p w14:paraId="06F0672B" w14:textId="77777777" w:rsidR="00D34B43" w:rsidRPr="007A236E" w:rsidRDefault="00D34B43" w:rsidP="008B2784">
      <w:pPr>
        <w:rPr>
          <w:rtl/>
        </w:rPr>
      </w:pPr>
      <w:bookmarkStart w:id="4322" w:name="_ETM_Q1_6674851"/>
      <w:bookmarkStart w:id="4323" w:name="_ETM_Q1_6672103"/>
      <w:bookmarkEnd w:id="4322"/>
      <w:bookmarkEnd w:id="4323"/>
    </w:p>
    <w:p w14:paraId="4FB283CF" w14:textId="06C62C27" w:rsidR="00B72E21" w:rsidRPr="007A236E" w:rsidRDefault="003B5282" w:rsidP="008B2784">
      <w:pPr>
        <w:rPr>
          <w:rtl/>
        </w:rPr>
      </w:pPr>
      <w:bookmarkStart w:id="4324" w:name="_ETM_Q1_6674852"/>
      <w:bookmarkStart w:id="4325" w:name="_ETM_Q1_6672852"/>
      <w:bookmarkEnd w:id="4324"/>
      <w:bookmarkEnd w:id="4325"/>
      <w:r w:rsidRPr="007A236E">
        <w:rPr>
          <w:rtl/>
        </w:rPr>
        <w:t>כשאנחנו מדברים על השתלטות</w:t>
      </w:r>
      <w:r w:rsidR="00D34B43" w:rsidRPr="007A236E">
        <w:rPr>
          <w:rFonts w:hint="cs"/>
          <w:rtl/>
        </w:rPr>
        <w:t>,</w:t>
      </w:r>
      <w:r w:rsidRPr="007A236E">
        <w:rPr>
          <w:rtl/>
        </w:rPr>
        <w:t xml:space="preserve"> אפילו כמדינת ישראל</w:t>
      </w:r>
      <w:r w:rsidR="00B72E21" w:rsidRPr="007A236E">
        <w:rPr>
          <w:rFonts w:hint="cs"/>
          <w:rtl/>
        </w:rPr>
        <w:t>,</w:t>
      </w:r>
      <w:r w:rsidR="00B72E21" w:rsidRPr="007A236E">
        <w:rPr>
          <w:rtl/>
        </w:rPr>
        <w:t xml:space="preserve"> אם אני חברה </w:t>
      </w:r>
      <w:bookmarkStart w:id="4326" w:name="_ETM_Q1_6676352"/>
      <w:bookmarkEnd w:id="4326"/>
      <w:r w:rsidRPr="007A236E">
        <w:rPr>
          <w:rtl/>
        </w:rPr>
        <w:t xml:space="preserve">ישראלית </w:t>
      </w:r>
      <w:r w:rsidR="00B72E21" w:rsidRPr="007A236E">
        <w:rPr>
          <w:rFonts w:hint="cs"/>
          <w:rtl/>
        </w:rPr>
        <w:t>ו</w:t>
      </w:r>
      <w:bookmarkStart w:id="4327" w:name="_ETM_Q1_6677852"/>
      <w:bookmarkEnd w:id="4327"/>
      <w:r w:rsidRPr="007A236E">
        <w:rPr>
          <w:rtl/>
        </w:rPr>
        <w:t>אני נסחרת בנאסד"ק ומשתלט</w:t>
      </w:r>
      <w:bookmarkStart w:id="4328" w:name="_ETM_Q1_6675852"/>
      <w:bookmarkStart w:id="4329" w:name="_ETM_Q1_6673102"/>
      <w:bookmarkEnd w:id="4328"/>
      <w:bookmarkEnd w:id="4329"/>
      <w:r w:rsidR="000E3EC1" w:rsidRPr="007A236E">
        <w:rPr>
          <w:rFonts w:hint="cs"/>
          <w:rtl/>
        </w:rPr>
        <w:t>ים</w:t>
      </w:r>
      <w:r w:rsidRPr="007A236E">
        <w:rPr>
          <w:rtl/>
        </w:rPr>
        <w:t xml:space="preserve"> </w:t>
      </w:r>
      <w:bookmarkStart w:id="4330" w:name="_ETM_Q1_6673352"/>
      <w:bookmarkEnd w:id="4330"/>
      <w:r w:rsidR="00B72E21" w:rsidRPr="007A236E">
        <w:rPr>
          <w:rFonts w:hint="cs"/>
          <w:rtl/>
        </w:rPr>
        <w:t>ע</w:t>
      </w:r>
      <w:r w:rsidRPr="007A236E">
        <w:rPr>
          <w:rtl/>
        </w:rPr>
        <w:t>ל</w:t>
      </w:r>
      <w:r w:rsidR="00B72E21" w:rsidRPr="007A236E">
        <w:rPr>
          <w:rFonts w:hint="cs"/>
          <w:rtl/>
        </w:rPr>
        <w:t>י</w:t>
      </w:r>
      <w:r w:rsidRPr="007A236E">
        <w:rPr>
          <w:rtl/>
        </w:rPr>
        <w:t xml:space="preserve">י קרן </w:t>
      </w:r>
      <w:r w:rsidR="00B72E21" w:rsidRPr="007A236E">
        <w:rPr>
          <w:rFonts w:hint="cs"/>
          <w:rtl/>
        </w:rPr>
        <w:t>או</w:t>
      </w:r>
      <w:bookmarkStart w:id="4331" w:name="_ETM_Q1_6678852"/>
      <w:bookmarkEnd w:id="4331"/>
      <w:r w:rsidRPr="007A236E">
        <w:rPr>
          <w:rtl/>
        </w:rPr>
        <w:t xml:space="preserve"> אקטיביסט אמריקאי</w:t>
      </w:r>
      <w:r w:rsidR="00B72E21" w:rsidRPr="007A236E">
        <w:rPr>
          <w:rFonts w:hint="cs"/>
          <w:rtl/>
        </w:rPr>
        <w:t>,</w:t>
      </w:r>
      <w:r w:rsidRPr="007A236E">
        <w:rPr>
          <w:rtl/>
        </w:rPr>
        <w:t xml:space="preserve"> </w:t>
      </w:r>
      <w:r w:rsidR="000E3EC1" w:rsidRPr="007A236E">
        <w:rPr>
          <w:rFonts w:hint="cs"/>
          <w:rtl/>
        </w:rPr>
        <w:t>היכן יהיו</w:t>
      </w:r>
      <w:r w:rsidR="000E3EC1" w:rsidRPr="007A236E">
        <w:rPr>
          <w:rtl/>
        </w:rPr>
        <w:t xml:space="preserve"> </w:t>
      </w:r>
      <w:r w:rsidRPr="007A236E">
        <w:rPr>
          <w:rtl/>
        </w:rPr>
        <w:t>קבלת ההחלטות ו</w:t>
      </w:r>
      <w:r w:rsidR="000E3EC1" w:rsidRPr="007A236E">
        <w:rPr>
          <w:rFonts w:hint="cs"/>
          <w:rtl/>
        </w:rPr>
        <w:t>ה</w:t>
      </w:r>
      <w:r w:rsidRPr="007A236E">
        <w:rPr>
          <w:rtl/>
        </w:rPr>
        <w:t>מוקד לקבלת ההחלטות</w:t>
      </w:r>
      <w:r w:rsidR="00B72E21" w:rsidRPr="007A236E">
        <w:rPr>
          <w:rFonts w:hint="cs"/>
          <w:rtl/>
        </w:rPr>
        <w:t>?</w:t>
      </w:r>
      <w:r w:rsidRPr="007A236E">
        <w:rPr>
          <w:rtl/>
        </w:rPr>
        <w:t xml:space="preserve"> </w:t>
      </w:r>
      <w:r w:rsidR="00B72E21" w:rsidRPr="007A236E">
        <w:rPr>
          <w:rFonts w:hint="cs"/>
          <w:rtl/>
        </w:rPr>
        <w:t>הרי</w:t>
      </w:r>
      <w:bookmarkStart w:id="4332" w:name="_ETM_Q1_6685102"/>
      <w:bookmarkEnd w:id="4332"/>
      <w:r w:rsidR="00B72E21" w:rsidRPr="007A236E">
        <w:rPr>
          <w:rtl/>
        </w:rPr>
        <w:t xml:space="preserve"> הוא י</w:t>
      </w:r>
      <w:r w:rsidRPr="007A236E">
        <w:rPr>
          <w:rtl/>
        </w:rPr>
        <w:t>צא מישראל</w:t>
      </w:r>
      <w:r w:rsidR="00B72E21" w:rsidRPr="007A236E">
        <w:rPr>
          <w:rFonts w:hint="cs"/>
          <w:rtl/>
        </w:rPr>
        <w:t>.</w:t>
      </w:r>
    </w:p>
    <w:p w14:paraId="0E7775F7" w14:textId="77777777" w:rsidR="00B72E21" w:rsidRPr="007A236E" w:rsidRDefault="00B72E21" w:rsidP="008B2784">
      <w:pPr>
        <w:rPr>
          <w:rtl/>
        </w:rPr>
      </w:pPr>
    </w:p>
    <w:p w14:paraId="17F54F70" w14:textId="3D9358A6" w:rsidR="00B72E21" w:rsidRPr="007A236E" w:rsidRDefault="003B5282" w:rsidP="008B2784">
      <w:pPr>
        <w:rPr>
          <w:rtl/>
        </w:rPr>
      </w:pPr>
      <w:bookmarkStart w:id="4333" w:name="_ETM_Q1_6695351"/>
      <w:bookmarkStart w:id="4334" w:name="_ETM_Q1_6698351"/>
      <w:bookmarkStart w:id="4335" w:name="_ETM_Q1_6689102"/>
      <w:bookmarkStart w:id="4336" w:name="_ETM_Q1_6688352"/>
      <w:bookmarkEnd w:id="4333"/>
      <w:bookmarkEnd w:id="4334"/>
      <w:bookmarkEnd w:id="4335"/>
      <w:bookmarkEnd w:id="4336"/>
      <w:r w:rsidRPr="007A236E">
        <w:rPr>
          <w:rtl/>
        </w:rPr>
        <w:t>המטרה שלי להישאר ישראלית</w:t>
      </w:r>
      <w:r w:rsidR="00B72E21" w:rsidRPr="007A236E">
        <w:rPr>
          <w:rFonts w:hint="cs"/>
          <w:rtl/>
        </w:rPr>
        <w:t>,</w:t>
      </w:r>
      <w:r w:rsidRPr="007A236E">
        <w:rPr>
          <w:rtl/>
        </w:rPr>
        <w:t xml:space="preserve"> להשאיר את ההנהלות</w:t>
      </w:r>
      <w:r w:rsidR="00B72E21" w:rsidRPr="007A236E">
        <w:rPr>
          <w:rFonts w:hint="cs"/>
          <w:rtl/>
        </w:rPr>
        <w:t>,</w:t>
      </w:r>
      <w:r w:rsidRPr="007A236E">
        <w:rPr>
          <w:rtl/>
        </w:rPr>
        <w:t xml:space="preserve"> את היזמים</w:t>
      </w:r>
      <w:r w:rsidR="000E3EC1" w:rsidRPr="007A236E">
        <w:rPr>
          <w:rFonts w:hint="cs"/>
          <w:rtl/>
        </w:rPr>
        <w:t xml:space="preserve"> ואת</w:t>
      </w:r>
      <w:r w:rsidRPr="007A236E">
        <w:rPr>
          <w:rtl/>
        </w:rPr>
        <w:t xml:space="preserve"> הישראליות כמדינה</w:t>
      </w:r>
      <w:bookmarkStart w:id="4337" w:name="_ETM_Q1_6695102"/>
      <w:bookmarkEnd w:id="4337"/>
      <w:r w:rsidR="000E3EC1" w:rsidRPr="007A236E">
        <w:rPr>
          <w:rFonts w:hint="cs"/>
          <w:rtl/>
        </w:rPr>
        <w:t>.</w:t>
      </w:r>
      <w:r w:rsidRPr="007A236E">
        <w:rPr>
          <w:rtl/>
        </w:rPr>
        <w:t xml:space="preserve"> בהקשר הזה זה</w:t>
      </w:r>
      <w:r w:rsidR="000E3EC1" w:rsidRPr="007A236E">
        <w:rPr>
          <w:rFonts w:hint="cs"/>
          <w:rtl/>
        </w:rPr>
        <w:t xml:space="preserve"> אומר </w:t>
      </w:r>
      <w:r w:rsidRPr="007A236E">
        <w:rPr>
          <w:rtl/>
        </w:rPr>
        <w:t xml:space="preserve"> להשאיר </w:t>
      </w:r>
      <w:r w:rsidR="00B72E21" w:rsidRPr="007A236E">
        <w:rPr>
          <w:rtl/>
        </w:rPr>
        <w:t xml:space="preserve">את מוקדי </w:t>
      </w:r>
      <w:bookmarkStart w:id="4338" w:name="_ETM_Q1_6696602"/>
      <w:bookmarkEnd w:id="4338"/>
      <w:r w:rsidRPr="007A236E">
        <w:rPr>
          <w:rtl/>
        </w:rPr>
        <w:t>קבלת</w:t>
      </w:r>
      <w:bookmarkStart w:id="4339" w:name="_ETM_Q1_6699354"/>
      <w:bookmarkEnd w:id="4339"/>
      <w:r w:rsidR="00B72E21" w:rsidRPr="007A236E">
        <w:rPr>
          <w:rFonts w:hint="cs"/>
          <w:rtl/>
        </w:rPr>
        <w:t xml:space="preserve"> </w:t>
      </w:r>
      <w:r w:rsidRPr="007A236E">
        <w:rPr>
          <w:rtl/>
        </w:rPr>
        <w:t>ההחלטות כאן</w:t>
      </w:r>
      <w:r w:rsidR="00B72E21" w:rsidRPr="007A236E">
        <w:rPr>
          <w:rFonts w:hint="cs"/>
          <w:rtl/>
        </w:rPr>
        <w:t>,</w:t>
      </w:r>
      <w:bookmarkStart w:id="4340" w:name="_ETM_Q1_6691601"/>
      <w:bookmarkStart w:id="4341" w:name="_ETM_Q1_6694601"/>
      <w:bookmarkStart w:id="4342" w:name="_ETM_Q1_6699603"/>
      <w:bookmarkStart w:id="4343" w:name="_ETM_Q1_6700102"/>
      <w:bookmarkEnd w:id="4340"/>
      <w:bookmarkEnd w:id="4341"/>
      <w:bookmarkEnd w:id="4342"/>
      <w:bookmarkEnd w:id="4343"/>
      <w:r w:rsidRPr="007A236E">
        <w:rPr>
          <w:rtl/>
        </w:rPr>
        <w:t xml:space="preserve"> ו</w:t>
      </w:r>
      <w:r w:rsidR="000E3EC1" w:rsidRPr="007A236E">
        <w:rPr>
          <w:rFonts w:hint="cs"/>
          <w:rtl/>
        </w:rPr>
        <w:t xml:space="preserve">האם </w:t>
      </w:r>
      <w:r w:rsidRPr="007A236E">
        <w:rPr>
          <w:rtl/>
        </w:rPr>
        <w:t>האקטיביזם הזה עוין לחברה</w:t>
      </w:r>
      <w:r w:rsidR="000E3EC1" w:rsidRPr="007A236E">
        <w:rPr>
          <w:rFonts w:hint="cs"/>
          <w:rtl/>
        </w:rPr>
        <w:t>?</w:t>
      </w:r>
      <w:r w:rsidRPr="007A236E">
        <w:rPr>
          <w:rtl/>
        </w:rPr>
        <w:t xml:space="preserve"> </w:t>
      </w:r>
      <w:r w:rsidR="00B72E21" w:rsidRPr="007A236E">
        <w:rPr>
          <w:rtl/>
        </w:rPr>
        <w:t>ז</w:t>
      </w:r>
      <w:bookmarkStart w:id="4344" w:name="_ETM_Q1_6705353"/>
      <w:bookmarkEnd w:id="4344"/>
      <w:r w:rsidR="00B72E21" w:rsidRPr="007A236E">
        <w:rPr>
          <w:rFonts w:hint="cs"/>
          <w:rtl/>
        </w:rPr>
        <w:t>ו</w:t>
      </w:r>
      <w:r w:rsidRPr="007A236E">
        <w:rPr>
          <w:rtl/>
        </w:rPr>
        <w:t xml:space="preserve"> שאלה טובה</w:t>
      </w:r>
      <w:r w:rsidR="00B72E21" w:rsidRPr="007A236E">
        <w:rPr>
          <w:rFonts w:hint="cs"/>
          <w:rtl/>
        </w:rPr>
        <w:t>.</w:t>
      </w:r>
      <w:r w:rsidRPr="007A236E">
        <w:rPr>
          <w:rtl/>
        </w:rPr>
        <w:t xml:space="preserve"> </w:t>
      </w:r>
      <w:r w:rsidR="000E3EC1" w:rsidRPr="007A236E">
        <w:rPr>
          <w:rFonts w:hint="cs"/>
          <w:rtl/>
        </w:rPr>
        <w:t xml:space="preserve">האם </w:t>
      </w:r>
      <w:r w:rsidRPr="007A236E">
        <w:rPr>
          <w:rtl/>
        </w:rPr>
        <w:t>הוא עוין לישראליות</w:t>
      </w:r>
      <w:r w:rsidR="00B72E21" w:rsidRPr="007A236E">
        <w:rPr>
          <w:rFonts w:hint="cs"/>
          <w:rtl/>
        </w:rPr>
        <w:t>?</w:t>
      </w:r>
      <w:r w:rsidRPr="007A236E">
        <w:rPr>
          <w:rtl/>
        </w:rPr>
        <w:t xml:space="preserve"> </w:t>
      </w:r>
      <w:r w:rsidR="000E3EC1" w:rsidRPr="007A236E">
        <w:rPr>
          <w:rFonts w:hint="cs"/>
          <w:rtl/>
        </w:rPr>
        <w:t>בוודאי</w:t>
      </w:r>
      <w:r w:rsidR="00B72E21" w:rsidRPr="007A236E">
        <w:rPr>
          <w:rFonts w:hint="cs"/>
          <w:rtl/>
        </w:rPr>
        <w:t>.</w:t>
      </w:r>
      <w:bookmarkStart w:id="4345" w:name="_ETM_Q1_6700601"/>
      <w:bookmarkStart w:id="4346" w:name="_ETM_Q1_6703852"/>
      <w:bookmarkEnd w:id="4345"/>
      <w:bookmarkEnd w:id="4346"/>
    </w:p>
    <w:p w14:paraId="38F532D6" w14:textId="77777777" w:rsidR="00A62BD2" w:rsidRPr="007A236E" w:rsidRDefault="00A62BD2" w:rsidP="008B2784">
      <w:pPr>
        <w:rPr>
          <w:rtl/>
        </w:rPr>
      </w:pPr>
      <w:bookmarkStart w:id="4347" w:name="_ETM_Q1_6712352"/>
      <w:bookmarkEnd w:id="4347"/>
    </w:p>
    <w:p w14:paraId="31AC0998" w14:textId="77777777" w:rsidR="00A62BD2" w:rsidRPr="007A236E" w:rsidRDefault="00A62BD2" w:rsidP="008B2784">
      <w:pPr>
        <w:pStyle w:val="a4"/>
        <w:keepNext/>
        <w:rPr>
          <w:rtl/>
        </w:rPr>
      </w:pPr>
      <w:bookmarkStart w:id="4348" w:name="ET_speaker_דר_שחר_הדר_315"/>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4348"/>
    </w:p>
    <w:p w14:paraId="2FF8DB7F" w14:textId="77777777" w:rsidR="00A62BD2" w:rsidRPr="007A236E" w:rsidRDefault="00A62BD2" w:rsidP="008B2784">
      <w:pPr>
        <w:pStyle w:val="KeepWithNext"/>
        <w:rPr>
          <w:rtl/>
        </w:rPr>
      </w:pPr>
    </w:p>
    <w:p w14:paraId="7909515A" w14:textId="14E9DD8F" w:rsidR="00A62BD2" w:rsidRPr="007A236E" w:rsidRDefault="003B5282" w:rsidP="008B2784">
      <w:pPr>
        <w:rPr>
          <w:rtl/>
        </w:rPr>
      </w:pPr>
      <w:bookmarkStart w:id="4349" w:name="_ETM_Q1_6706102"/>
      <w:bookmarkStart w:id="4350" w:name="_ETM_Q1_6707601"/>
      <w:bookmarkEnd w:id="4349"/>
      <w:bookmarkEnd w:id="4350"/>
      <w:r w:rsidRPr="007A236E">
        <w:rPr>
          <w:rtl/>
        </w:rPr>
        <w:t>אני מסכים עם מה שנאמר פה</w:t>
      </w:r>
      <w:r w:rsidR="00A62BD2" w:rsidRPr="007A236E">
        <w:rPr>
          <w:rFonts w:hint="cs"/>
          <w:rtl/>
        </w:rPr>
        <w:t>.</w:t>
      </w:r>
      <w:bookmarkStart w:id="4351" w:name="_ETM_Q1_6714601"/>
      <w:bookmarkEnd w:id="4351"/>
      <w:r w:rsidRPr="007A236E">
        <w:rPr>
          <w:rtl/>
        </w:rPr>
        <w:t xml:space="preserve"> הוצג</w:t>
      </w:r>
      <w:r w:rsidR="00350901" w:rsidRPr="007A236E">
        <w:rPr>
          <w:rFonts w:hint="cs"/>
          <w:rtl/>
        </w:rPr>
        <w:t>ו</w:t>
      </w:r>
      <w:r w:rsidRPr="007A236E">
        <w:rPr>
          <w:rtl/>
        </w:rPr>
        <w:t xml:space="preserve"> פה </w:t>
      </w:r>
      <w:proofErr w:type="spellStart"/>
      <w:r w:rsidRPr="007A236E">
        <w:rPr>
          <w:rtl/>
        </w:rPr>
        <w:t>השתלטויות</w:t>
      </w:r>
      <w:proofErr w:type="spellEnd"/>
      <w:r w:rsidRPr="007A236E">
        <w:rPr>
          <w:rtl/>
        </w:rPr>
        <w:t xml:space="preserve"> </w:t>
      </w:r>
      <w:r w:rsidR="00A62BD2" w:rsidRPr="007A236E">
        <w:rPr>
          <w:rFonts w:hint="cs"/>
          <w:rtl/>
        </w:rPr>
        <w:t>עוינות</w:t>
      </w:r>
      <w:bookmarkStart w:id="4352" w:name="_ETM_Q1_6714853"/>
      <w:bookmarkEnd w:id="4352"/>
      <w:r w:rsidR="00350901" w:rsidRPr="007A236E">
        <w:rPr>
          <w:rFonts w:hint="cs"/>
          <w:rtl/>
        </w:rPr>
        <w:t>,</w:t>
      </w:r>
      <w:r w:rsidRPr="007A236E">
        <w:rPr>
          <w:rtl/>
        </w:rPr>
        <w:t xml:space="preserve"> </w:t>
      </w:r>
      <w:proofErr w:type="spellStart"/>
      <w:r w:rsidRPr="007A236E">
        <w:rPr>
          <w:rtl/>
        </w:rPr>
        <w:t>הכל</w:t>
      </w:r>
      <w:proofErr w:type="spellEnd"/>
      <w:r w:rsidRPr="007A236E">
        <w:rPr>
          <w:rtl/>
        </w:rPr>
        <w:t xml:space="preserve"> בשביל להגן על ההנהלה</w:t>
      </w:r>
      <w:r w:rsidR="00A62BD2" w:rsidRPr="007A236E">
        <w:rPr>
          <w:rFonts w:hint="cs"/>
          <w:rtl/>
        </w:rPr>
        <w:t>,</w:t>
      </w:r>
      <w:bookmarkStart w:id="4353" w:name="_ETM_Q1_6717602"/>
      <w:bookmarkEnd w:id="4353"/>
      <w:r w:rsidRPr="007A236E">
        <w:rPr>
          <w:rtl/>
        </w:rPr>
        <w:t xml:space="preserve"> זה נשמע טוב</w:t>
      </w:r>
      <w:r w:rsidR="00A62BD2" w:rsidRPr="007A236E">
        <w:rPr>
          <w:rFonts w:hint="cs"/>
          <w:rtl/>
        </w:rPr>
        <w:t>,</w:t>
      </w:r>
      <w:r w:rsidRPr="007A236E">
        <w:rPr>
          <w:rtl/>
        </w:rPr>
        <w:t xml:space="preserve"> בוודאי בדיון תיאורטי</w:t>
      </w:r>
      <w:bookmarkStart w:id="4354" w:name="_ETM_Q1_6721103"/>
      <w:bookmarkEnd w:id="4354"/>
      <w:r w:rsidR="00407781" w:rsidRPr="007A236E">
        <w:rPr>
          <w:rFonts w:hint="cs"/>
          <w:rtl/>
        </w:rPr>
        <w:t>.</w:t>
      </w:r>
      <w:r w:rsidRPr="007A236E">
        <w:rPr>
          <w:rtl/>
        </w:rPr>
        <w:t xml:space="preserve"> אבל </w:t>
      </w:r>
      <w:proofErr w:type="spellStart"/>
      <w:r w:rsidRPr="007A236E">
        <w:rPr>
          <w:rtl/>
        </w:rPr>
        <w:t>השתלטויות</w:t>
      </w:r>
      <w:proofErr w:type="spellEnd"/>
      <w:r w:rsidRPr="007A236E">
        <w:rPr>
          <w:rtl/>
        </w:rPr>
        <w:t xml:space="preserve"> עוינות</w:t>
      </w:r>
      <w:r w:rsidR="00A62BD2" w:rsidRPr="007A236E">
        <w:rPr>
          <w:rFonts w:hint="cs"/>
          <w:rtl/>
        </w:rPr>
        <w:t>,</w:t>
      </w:r>
      <w:bookmarkStart w:id="4355" w:name="_ETM_Q1_6722852"/>
      <w:bookmarkEnd w:id="4355"/>
      <w:r w:rsidRPr="007A236E">
        <w:rPr>
          <w:rtl/>
        </w:rPr>
        <w:t xml:space="preserve"> ק</w:t>
      </w:r>
      <w:r w:rsidR="00A62BD2" w:rsidRPr="007A236E">
        <w:rPr>
          <w:rtl/>
        </w:rPr>
        <w:t>רן גידור אמריקאית לא מעניין אות</w:t>
      </w:r>
      <w:r w:rsidR="00A62BD2" w:rsidRPr="007A236E">
        <w:rPr>
          <w:rFonts w:hint="cs"/>
          <w:rtl/>
        </w:rPr>
        <w:t>ה</w:t>
      </w:r>
      <w:bookmarkStart w:id="4356" w:name="_ETM_Q1_6719351"/>
      <w:bookmarkEnd w:id="4356"/>
      <w:r w:rsidRPr="007A236E">
        <w:rPr>
          <w:rtl/>
        </w:rPr>
        <w:t xml:space="preserve"> </w:t>
      </w:r>
      <w:r w:rsidR="00A62BD2" w:rsidRPr="007A236E">
        <w:rPr>
          <w:rFonts w:hint="cs"/>
          <w:rtl/>
        </w:rPr>
        <w:t>מטה</w:t>
      </w:r>
      <w:r w:rsidRPr="007A236E">
        <w:rPr>
          <w:rtl/>
        </w:rPr>
        <w:t xml:space="preserve"> </w:t>
      </w:r>
      <w:r w:rsidR="00A62BD2" w:rsidRPr="007A236E">
        <w:rPr>
          <w:rFonts w:hint="cs"/>
          <w:rtl/>
        </w:rPr>
        <w:t>ב</w:t>
      </w:r>
      <w:r w:rsidRPr="007A236E">
        <w:rPr>
          <w:rtl/>
        </w:rPr>
        <w:t>ישראל</w:t>
      </w:r>
      <w:bookmarkStart w:id="4357" w:name="_ETM_Q1_6723852"/>
      <w:bookmarkStart w:id="4358" w:name="_ETM_Q1_6724101"/>
      <w:bookmarkEnd w:id="4357"/>
      <w:bookmarkEnd w:id="4358"/>
      <w:r w:rsidR="00A62BD2" w:rsidRPr="007A236E">
        <w:rPr>
          <w:rFonts w:hint="cs"/>
          <w:rtl/>
        </w:rPr>
        <w:t>,</w:t>
      </w:r>
      <w:r w:rsidRPr="007A236E">
        <w:rPr>
          <w:rtl/>
        </w:rPr>
        <w:t xml:space="preserve"> לא מעניין </w:t>
      </w:r>
      <w:r w:rsidR="00A62BD2" w:rsidRPr="007A236E">
        <w:rPr>
          <w:rFonts w:hint="cs"/>
          <w:rtl/>
        </w:rPr>
        <w:t>אותה</w:t>
      </w:r>
      <w:r w:rsidRPr="007A236E">
        <w:rPr>
          <w:rtl/>
        </w:rPr>
        <w:t xml:space="preserve"> ע</w:t>
      </w:r>
      <w:bookmarkStart w:id="4359" w:name="_ETM_Q1_6726103"/>
      <w:bookmarkEnd w:id="4359"/>
      <w:r w:rsidRPr="007A236E">
        <w:rPr>
          <w:rtl/>
        </w:rPr>
        <w:t>ובדים בישראל</w:t>
      </w:r>
      <w:r w:rsidR="00A62BD2" w:rsidRPr="007A236E">
        <w:rPr>
          <w:rFonts w:hint="cs"/>
          <w:rtl/>
        </w:rPr>
        <w:t>.</w:t>
      </w:r>
      <w:r w:rsidRPr="007A236E">
        <w:rPr>
          <w:rtl/>
        </w:rPr>
        <w:t xml:space="preserve"> ראינו את זה כבר בעבר</w:t>
      </w:r>
      <w:r w:rsidR="00A62BD2" w:rsidRPr="007A236E">
        <w:rPr>
          <w:rFonts w:hint="cs"/>
          <w:rtl/>
        </w:rPr>
        <w:t>.</w:t>
      </w:r>
      <w:bookmarkStart w:id="4360" w:name="_ETM_Q1_6727602"/>
      <w:bookmarkStart w:id="4361" w:name="_ETM_Q1_6729102"/>
      <w:bookmarkStart w:id="4362" w:name="_ETM_Q1_6730603"/>
      <w:bookmarkEnd w:id="4360"/>
      <w:bookmarkEnd w:id="4361"/>
      <w:bookmarkEnd w:id="4362"/>
      <w:r w:rsidRPr="007A236E">
        <w:rPr>
          <w:rtl/>
        </w:rPr>
        <w:t xml:space="preserve"> יש חברה </w:t>
      </w:r>
      <w:r w:rsidR="00350901" w:rsidRPr="007A236E">
        <w:rPr>
          <w:rFonts w:hint="cs"/>
          <w:rtl/>
        </w:rPr>
        <w:t xml:space="preserve">בשם </w:t>
      </w:r>
      <w:proofErr w:type="spellStart"/>
      <w:r w:rsidR="00350901" w:rsidRPr="007A236E">
        <w:rPr>
          <w:rFonts w:hint="cs"/>
          <w:rtl/>
        </w:rPr>
        <w:t>אלאדין</w:t>
      </w:r>
      <w:proofErr w:type="spellEnd"/>
      <w:r w:rsidR="00A62BD2" w:rsidRPr="007A236E">
        <w:rPr>
          <w:rFonts w:hint="cs"/>
          <w:rtl/>
        </w:rPr>
        <w:t xml:space="preserve"> </w:t>
      </w:r>
      <w:bookmarkStart w:id="4363" w:name="_ETM_Q1_6725851"/>
      <w:bookmarkStart w:id="4364" w:name="_ETM_Q1_6729603"/>
      <w:bookmarkEnd w:id="4363"/>
      <w:bookmarkEnd w:id="4364"/>
      <w:r w:rsidRPr="007A236E">
        <w:rPr>
          <w:rtl/>
        </w:rPr>
        <w:t>שנמחקה בכלל מהתודעה</w:t>
      </w:r>
      <w:r w:rsidR="00A62BD2" w:rsidRPr="007A236E">
        <w:rPr>
          <w:rFonts w:hint="cs"/>
          <w:rtl/>
        </w:rPr>
        <w:t>,</w:t>
      </w:r>
      <w:r w:rsidRPr="007A236E">
        <w:rPr>
          <w:rtl/>
        </w:rPr>
        <w:t xml:space="preserve"> שהייתה </w:t>
      </w:r>
      <w:r w:rsidR="00A62BD2" w:rsidRPr="007A236E">
        <w:rPr>
          <w:rFonts w:hint="cs"/>
          <w:rtl/>
        </w:rPr>
        <w:t>ע</w:t>
      </w:r>
      <w:r w:rsidRPr="007A236E">
        <w:rPr>
          <w:rtl/>
        </w:rPr>
        <w:t>ל</w:t>
      </w:r>
      <w:r w:rsidR="00A62BD2" w:rsidRPr="007A236E">
        <w:rPr>
          <w:rFonts w:hint="cs"/>
          <w:rtl/>
        </w:rPr>
        <w:t>י</w:t>
      </w:r>
      <w:r w:rsidRPr="007A236E">
        <w:rPr>
          <w:rtl/>
        </w:rPr>
        <w:t>ה</w:t>
      </w:r>
      <w:bookmarkStart w:id="4365" w:name="_ETM_Q1_6736351"/>
      <w:r w:rsidRPr="007A236E">
        <w:rPr>
          <w:rtl/>
        </w:rPr>
        <w:t xml:space="preserve"> </w:t>
      </w:r>
      <w:bookmarkEnd w:id="4365"/>
      <w:r w:rsidRPr="007A236E">
        <w:rPr>
          <w:rtl/>
        </w:rPr>
        <w:t>קרן גידור</w:t>
      </w:r>
      <w:r w:rsidR="00A62BD2" w:rsidRPr="007A236E">
        <w:rPr>
          <w:rFonts w:hint="cs"/>
          <w:rtl/>
        </w:rPr>
        <w:t xml:space="preserve">. </w:t>
      </w:r>
      <w:bookmarkStart w:id="4366" w:name="_ETM_Q1_6731852"/>
      <w:bookmarkEnd w:id="4366"/>
      <w:r w:rsidR="00A62BD2" w:rsidRPr="007A236E">
        <w:rPr>
          <w:rFonts w:hint="cs"/>
          <w:rtl/>
        </w:rPr>
        <w:t xml:space="preserve">היא </w:t>
      </w:r>
      <w:r w:rsidRPr="007A236E">
        <w:rPr>
          <w:rtl/>
        </w:rPr>
        <w:t>פשוט נעלמה</w:t>
      </w:r>
      <w:r w:rsidR="00A62BD2" w:rsidRPr="007A236E">
        <w:rPr>
          <w:rFonts w:hint="cs"/>
          <w:rtl/>
        </w:rPr>
        <w:t>,</w:t>
      </w:r>
      <w:r w:rsidRPr="007A236E">
        <w:rPr>
          <w:rtl/>
        </w:rPr>
        <w:t xml:space="preserve"> ו</w:t>
      </w:r>
      <w:r w:rsidR="00A62BD2" w:rsidRPr="007A236E">
        <w:rPr>
          <w:rFonts w:hint="cs"/>
          <w:rtl/>
        </w:rPr>
        <w:t>ה</w:t>
      </w:r>
      <w:r w:rsidRPr="007A236E">
        <w:rPr>
          <w:rtl/>
        </w:rPr>
        <w:t xml:space="preserve">עובדים </w:t>
      </w:r>
      <w:r w:rsidR="00A62BD2" w:rsidRPr="007A236E">
        <w:rPr>
          <w:rtl/>
        </w:rPr>
        <w:t>פה נעלמו</w:t>
      </w:r>
      <w:r w:rsidR="00A62BD2" w:rsidRPr="007A236E">
        <w:rPr>
          <w:rFonts w:hint="cs"/>
          <w:rtl/>
        </w:rPr>
        <w:t>.</w:t>
      </w:r>
    </w:p>
    <w:p w14:paraId="7582EF11" w14:textId="77777777" w:rsidR="00A62BD2" w:rsidRPr="007A236E" w:rsidRDefault="00A62BD2" w:rsidP="008B2784">
      <w:pPr>
        <w:rPr>
          <w:rtl/>
        </w:rPr>
      </w:pPr>
    </w:p>
    <w:p w14:paraId="3B1A454E" w14:textId="0F70ADBD" w:rsidR="00C50ABC" w:rsidRPr="007A236E" w:rsidRDefault="00A62BD2" w:rsidP="008B2784">
      <w:pPr>
        <w:rPr>
          <w:rtl/>
        </w:rPr>
      </w:pPr>
      <w:bookmarkStart w:id="4367" w:name="_ETM_Q1_6740853"/>
      <w:bookmarkStart w:id="4368" w:name="_ETM_Q1_6741602"/>
      <w:bookmarkEnd w:id="4367"/>
      <w:bookmarkEnd w:id="4368"/>
      <w:r w:rsidRPr="007A236E">
        <w:rPr>
          <w:rFonts w:hint="cs"/>
          <w:rtl/>
        </w:rPr>
        <w:t xml:space="preserve">אני רוצה להתייחס </w:t>
      </w:r>
      <w:bookmarkStart w:id="4369" w:name="_ETM_Q1_6736852"/>
      <w:bookmarkStart w:id="4370" w:name="_ETM_Q1_6739852"/>
      <w:bookmarkEnd w:id="4369"/>
      <w:bookmarkEnd w:id="4370"/>
      <w:r w:rsidR="003B5282" w:rsidRPr="007A236E">
        <w:rPr>
          <w:rtl/>
        </w:rPr>
        <w:t>לשתי נקודות שעלו פה</w:t>
      </w:r>
      <w:r w:rsidR="00407781" w:rsidRPr="007A236E">
        <w:rPr>
          <w:rFonts w:hint="cs"/>
          <w:rtl/>
        </w:rPr>
        <w:t>.</w:t>
      </w:r>
      <w:r w:rsidRPr="007A236E">
        <w:rPr>
          <w:rtl/>
        </w:rPr>
        <w:t xml:space="preserve"> </w:t>
      </w:r>
      <w:r w:rsidR="003B5282" w:rsidRPr="007A236E">
        <w:rPr>
          <w:rtl/>
        </w:rPr>
        <w:t>פרופ</w:t>
      </w:r>
      <w:bookmarkStart w:id="4371" w:name="_ETM_Q1_6741352"/>
      <w:bookmarkEnd w:id="4371"/>
      <w:r w:rsidRPr="007A236E">
        <w:rPr>
          <w:rFonts w:hint="cs"/>
          <w:rtl/>
        </w:rPr>
        <w:t>' קמר</w:t>
      </w:r>
      <w:r w:rsidR="003B5282" w:rsidRPr="007A236E">
        <w:rPr>
          <w:rtl/>
        </w:rPr>
        <w:t xml:space="preserve"> התי</w:t>
      </w:r>
      <w:bookmarkStart w:id="4372" w:name="_ETM_Q1_6740852"/>
      <w:bookmarkEnd w:id="4372"/>
      <w:r w:rsidR="003B5282" w:rsidRPr="007A236E">
        <w:rPr>
          <w:rtl/>
        </w:rPr>
        <w:t xml:space="preserve">יחס </w:t>
      </w:r>
      <w:r w:rsidRPr="007A236E">
        <w:rPr>
          <w:rFonts w:hint="cs"/>
          <w:rtl/>
        </w:rPr>
        <w:t>לסעיף</w:t>
      </w:r>
      <w:r w:rsidR="003B5282" w:rsidRPr="007A236E">
        <w:rPr>
          <w:rtl/>
        </w:rPr>
        <w:t xml:space="preserve"> 228</w:t>
      </w:r>
      <w:r w:rsidRPr="007A236E">
        <w:rPr>
          <w:rFonts w:hint="cs"/>
          <w:rtl/>
        </w:rPr>
        <w:t xml:space="preserve"> של חוק החברות </w:t>
      </w:r>
      <w:bookmarkStart w:id="4373" w:name="_ETM_Q1_6743852"/>
      <w:bookmarkEnd w:id="4373"/>
      <w:proofErr w:type="spellStart"/>
      <w:r w:rsidRPr="007A236E">
        <w:rPr>
          <w:rFonts w:hint="cs"/>
          <w:rtl/>
        </w:rPr>
        <w:t>ה</w:t>
      </w:r>
      <w:r w:rsidR="00C2339C" w:rsidRPr="007A236E">
        <w:rPr>
          <w:rFonts w:hint="cs"/>
          <w:rtl/>
        </w:rPr>
        <w:t>דלאוור</w:t>
      </w:r>
      <w:r w:rsidRPr="007A236E">
        <w:rPr>
          <w:rFonts w:hint="cs"/>
          <w:rtl/>
        </w:rPr>
        <w:t>י</w:t>
      </w:r>
      <w:proofErr w:type="spellEnd"/>
      <w:r w:rsidRPr="007A236E">
        <w:rPr>
          <w:rFonts w:hint="cs"/>
          <w:rtl/>
        </w:rPr>
        <w:t>.</w:t>
      </w:r>
      <w:bookmarkStart w:id="4374" w:name="_ETM_Q1_6741102"/>
      <w:bookmarkEnd w:id="4374"/>
      <w:r w:rsidRPr="007A236E">
        <w:rPr>
          <w:rFonts w:hint="cs"/>
          <w:rtl/>
        </w:rPr>
        <w:t xml:space="preserve"> זה סעיף</w:t>
      </w:r>
      <w:r w:rsidRPr="007A236E">
        <w:rPr>
          <w:rtl/>
        </w:rPr>
        <w:t xml:space="preserve"> שניתן להתנות עליו בהוראה </w:t>
      </w:r>
      <w:bookmarkStart w:id="4375" w:name="_ETM_Q1_6748602"/>
      <w:bookmarkEnd w:id="4375"/>
      <w:r w:rsidR="003B5282" w:rsidRPr="007A236E">
        <w:rPr>
          <w:rtl/>
        </w:rPr>
        <w:t>תקנונית</w:t>
      </w:r>
      <w:r w:rsidR="00407781" w:rsidRPr="007A236E">
        <w:rPr>
          <w:rFonts w:hint="cs"/>
          <w:rtl/>
        </w:rPr>
        <w:t>,</w:t>
      </w:r>
      <w:r w:rsidR="003B5282" w:rsidRPr="007A236E">
        <w:rPr>
          <w:rtl/>
        </w:rPr>
        <w:t xml:space="preserve"> וזה אכן מה שמבוצע בארצות הברית</w:t>
      </w:r>
      <w:r w:rsidRPr="007A236E">
        <w:rPr>
          <w:rFonts w:hint="cs"/>
          <w:rtl/>
        </w:rPr>
        <w:t>.</w:t>
      </w:r>
      <w:r w:rsidR="003B5282" w:rsidRPr="007A236E">
        <w:rPr>
          <w:rtl/>
        </w:rPr>
        <w:t xml:space="preserve"> </w:t>
      </w:r>
      <w:bookmarkStart w:id="4376" w:name="_ETM_Q1_6751352"/>
      <w:bookmarkEnd w:id="4376"/>
      <w:r w:rsidRPr="007A236E">
        <w:rPr>
          <w:rFonts w:hint="cs"/>
          <w:rtl/>
        </w:rPr>
        <w:t>ההוראה</w:t>
      </w:r>
      <w:r w:rsidRPr="007A236E">
        <w:rPr>
          <w:rtl/>
        </w:rPr>
        <w:t xml:space="preserve"> הזאת</w:t>
      </w:r>
      <w:r w:rsidR="003B5282" w:rsidRPr="007A236E">
        <w:rPr>
          <w:rtl/>
        </w:rPr>
        <w:t xml:space="preserve"> אמנם קיימת</w:t>
      </w:r>
      <w:r w:rsidRPr="007A236E">
        <w:rPr>
          <w:rFonts w:hint="cs"/>
          <w:rtl/>
        </w:rPr>
        <w:t>,</w:t>
      </w:r>
      <w:r w:rsidR="003B5282" w:rsidRPr="007A236E">
        <w:rPr>
          <w:rtl/>
        </w:rPr>
        <w:t xml:space="preserve"> אבל היא פחות רלוונטית בעולם המעשה</w:t>
      </w:r>
      <w:r w:rsidR="00C50ABC" w:rsidRPr="007A236E">
        <w:rPr>
          <w:rFonts w:hint="cs"/>
          <w:rtl/>
        </w:rPr>
        <w:t>.</w:t>
      </w:r>
    </w:p>
    <w:p w14:paraId="79E18AFD" w14:textId="77777777" w:rsidR="00C50ABC" w:rsidRPr="007A236E" w:rsidRDefault="00C50ABC" w:rsidP="008B2784">
      <w:pPr>
        <w:rPr>
          <w:rtl/>
        </w:rPr>
      </w:pPr>
    </w:p>
    <w:p w14:paraId="5C9DFAF4" w14:textId="70678665" w:rsidR="00AD6EAD" w:rsidRPr="007A236E" w:rsidRDefault="003B5282" w:rsidP="008B2784">
      <w:pPr>
        <w:rPr>
          <w:rtl/>
        </w:rPr>
      </w:pPr>
      <w:r w:rsidRPr="007A236E">
        <w:rPr>
          <w:rtl/>
        </w:rPr>
        <w:t>לגבי</w:t>
      </w:r>
      <w:bookmarkStart w:id="4377" w:name="_ETM_Q1_6757601"/>
      <w:bookmarkEnd w:id="4377"/>
      <w:r w:rsidR="00A62BD2" w:rsidRPr="007A236E">
        <w:rPr>
          <w:rtl/>
        </w:rPr>
        <w:t xml:space="preserve"> ההערה שלך</w:t>
      </w:r>
      <w:r w:rsidR="00A62BD2" w:rsidRPr="007A236E">
        <w:rPr>
          <w:rFonts w:hint="cs"/>
          <w:rtl/>
        </w:rPr>
        <w:t>,</w:t>
      </w:r>
      <w:bookmarkStart w:id="4378" w:name="_ETM_Q1_6759352"/>
      <w:bookmarkEnd w:id="4378"/>
      <w:r w:rsidR="00A62BD2" w:rsidRPr="007A236E">
        <w:rPr>
          <w:rFonts w:hint="cs"/>
          <w:rtl/>
        </w:rPr>
        <w:t xml:space="preserve"> </w:t>
      </w:r>
      <w:r w:rsidR="0023086B" w:rsidRPr="007A236E">
        <w:rPr>
          <w:rFonts w:hint="cs"/>
          <w:rtl/>
        </w:rPr>
        <w:t>יושב-הראש</w:t>
      </w:r>
      <w:r w:rsidR="00A62BD2" w:rsidRPr="007A236E">
        <w:rPr>
          <w:rFonts w:hint="cs"/>
          <w:rtl/>
        </w:rPr>
        <w:t xml:space="preserve">, </w:t>
      </w:r>
      <w:r w:rsidR="00407781" w:rsidRPr="007A236E">
        <w:rPr>
          <w:rFonts w:hint="cs"/>
          <w:rtl/>
        </w:rPr>
        <w:t>מדוע</w:t>
      </w:r>
      <w:r w:rsidR="00407781" w:rsidRPr="007A236E">
        <w:rPr>
          <w:rtl/>
        </w:rPr>
        <w:t xml:space="preserve"> </w:t>
      </w:r>
      <w:r w:rsidR="00407781" w:rsidRPr="007A236E">
        <w:rPr>
          <w:rFonts w:hint="cs"/>
          <w:rtl/>
        </w:rPr>
        <w:t>ש</w:t>
      </w:r>
      <w:r w:rsidRPr="007A236E">
        <w:rPr>
          <w:rtl/>
        </w:rPr>
        <w:t>משרד המשפטים</w:t>
      </w:r>
      <w:r w:rsidR="00A62BD2" w:rsidRPr="007A236E">
        <w:rPr>
          <w:rFonts w:hint="cs"/>
          <w:rtl/>
        </w:rPr>
        <w:t xml:space="preserve"> </w:t>
      </w:r>
      <w:r w:rsidR="00AD6EAD" w:rsidRPr="007A236E">
        <w:rPr>
          <w:rtl/>
        </w:rPr>
        <w:t>לא יבוא</w:t>
      </w:r>
      <w:r w:rsidR="00AD6EAD" w:rsidRPr="007A236E">
        <w:rPr>
          <w:rFonts w:hint="cs"/>
          <w:rtl/>
        </w:rPr>
        <w:t xml:space="preserve"> </w:t>
      </w:r>
      <w:bookmarkStart w:id="4379" w:name="_ETM_Q1_6763852"/>
      <w:bookmarkEnd w:id="4379"/>
      <w:r w:rsidR="00AD6EAD" w:rsidRPr="007A236E">
        <w:rPr>
          <w:rtl/>
        </w:rPr>
        <w:t>עם הצעה</w:t>
      </w:r>
      <w:bookmarkStart w:id="4380" w:name="_ETM_Q1_6765102"/>
      <w:bookmarkEnd w:id="4380"/>
      <w:r w:rsidR="00AD6EAD" w:rsidRPr="007A236E">
        <w:rPr>
          <w:rtl/>
        </w:rPr>
        <w:t xml:space="preserve"> שיוצרת חפיפה לדין </w:t>
      </w:r>
      <w:r w:rsidR="00AD6EAD" w:rsidRPr="007A236E">
        <w:rPr>
          <w:rFonts w:hint="cs"/>
          <w:rtl/>
        </w:rPr>
        <w:t>ה</w:t>
      </w:r>
      <w:r w:rsidRPr="007A236E">
        <w:rPr>
          <w:rtl/>
        </w:rPr>
        <w:t>זר</w:t>
      </w:r>
      <w:r w:rsidR="00AD6EAD" w:rsidRPr="007A236E">
        <w:rPr>
          <w:rFonts w:hint="cs"/>
          <w:rtl/>
        </w:rPr>
        <w:t>.</w:t>
      </w:r>
      <w:r w:rsidRPr="007A236E">
        <w:rPr>
          <w:rtl/>
        </w:rPr>
        <w:t xml:space="preserve"> זה פשוט בל</w:t>
      </w:r>
      <w:bookmarkStart w:id="4381" w:name="_ETM_Q1_6755352"/>
      <w:bookmarkStart w:id="4382" w:name="_ETM_Q1_6759103"/>
      <w:bookmarkEnd w:id="4381"/>
      <w:bookmarkEnd w:id="4382"/>
      <w:r w:rsidRPr="007A236E">
        <w:rPr>
          <w:rtl/>
        </w:rPr>
        <w:t>תי אפשרי</w:t>
      </w:r>
      <w:r w:rsidR="00AD6EAD" w:rsidRPr="007A236E">
        <w:rPr>
          <w:rFonts w:hint="cs"/>
          <w:rtl/>
        </w:rPr>
        <w:t>.</w:t>
      </w:r>
      <w:r w:rsidRPr="007A236E">
        <w:rPr>
          <w:rtl/>
        </w:rPr>
        <w:t xml:space="preserve"> החברות </w:t>
      </w:r>
      <w:proofErr w:type="spellStart"/>
      <w:r w:rsidR="00AD6EAD" w:rsidRPr="007A236E">
        <w:rPr>
          <w:rFonts w:hint="cs"/>
          <w:rtl/>
        </w:rPr>
        <w:t>ה</w:t>
      </w:r>
      <w:bookmarkStart w:id="4383" w:name="_ETM_Q1_6769602"/>
      <w:bookmarkEnd w:id="4383"/>
      <w:r w:rsidR="00C2339C" w:rsidRPr="007A236E">
        <w:rPr>
          <w:rFonts w:hint="cs"/>
          <w:rtl/>
        </w:rPr>
        <w:t>דלאוור</w:t>
      </w:r>
      <w:r w:rsidR="00AD6EAD" w:rsidRPr="007A236E">
        <w:rPr>
          <w:rFonts w:hint="cs"/>
          <w:rtl/>
        </w:rPr>
        <w:t>יות</w:t>
      </w:r>
      <w:proofErr w:type="spellEnd"/>
      <w:r w:rsidRPr="007A236E">
        <w:rPr>
          <w:rtl/>
        </w:rPr>
        <w:t xml:space="preserve"> משחקות במגרש אחר לגמרי</w:t>
      </w:r>
      <w:r w:rsidR="00AD6EAD" w:rsidRPr="007A236E">
        <w:rPr>
          <w:rFonts w:hint="cs"/>
          <w:rtl/>
        </w:rPr>
        <w:t>.</w:t>
      </w:r>
      <w:r w:rsidR="00AD6EAD" w:rsidRPr="007A236E">
        <w:rPr>
          <w:rtl/>
        </w:rPr>
        <w:t xml:space="preserve"> ה</w:t>
      </w:r>
      <w:r w:rsidR="00AD6EAD" w:rsidRPr="007A236E">
        <w:rPr>
          <w:rFonts w:hint="cs"/>
          <w:rtl/>
        </w:rPr>
        <w:t>ן</w:t>
      </w:r>
      <w:bookmarkStart w:id="4384" w:name="_ETM_Q1_6773602"/>
      <w:bookmarkEnd w:id="4384"/>
      <w:r w:rsidRPr="007A236E">
        <w:rPr>
          <w:rtl/>
        </w:rPr>
        <w:t xml:space="preserve"> יכולות לבטל את הזכות של </w:t>
      </w:r>
      <w:r w:rsidR="00AD6EAD" w:rsidRPr="007A236E">
        <w:rPr>
          <w:rFonts w:hint="cs"/>
          <w:rtl/>
        </w:rPr>
        <w:t>בעלי מניות</w:t>
      </w:r>
      <w:bookmarkStart w:id="4385" w:name="_ETM_Q1_6774603"/>
      <w:bookmarkEnd w:id="4385"/>
      <w:r w:rsidRPr="007A236E">
        <w:rPr>
          <w:rtl/>
        </w:rPr>
        <w:t xml:space="preserve"> </w:t>
      </w:r>
      <w:r w:rsidR="00AD6EAD" w:rsidRPr="007A236E">
        <w:rPr>
          <w:rtl/>
        </w:rPr>
        <w:t xml:space="preserve">לקרוא לאסיפת בעלי </w:t>
      </w:r>
      <w:r w:rsidRPr="007A236E">
        <w:rPr>
          <w:rtl/>
        </w:rPr>
        <w:t>מניות</w:t>
      </w:r>
      <w:r w:rsidR="00AD6EAD" w:rsidRPr="007A236E">
        <w:rPr>
          <w:rFonts w:hint="cs"/>
          <w:rtl/>
        </w:rPr>
        <w:t>,</w:t>
      </w:r>
      <w:bookmarkStart w:id="4386" w:name="_ETM_Q1_6778102"/>
      <w:bookmarkEnd w:id="4386"/>
      <w:r w:rsidRPr="007A236E">
        <w:rPr>
          <w:rtl/>
        </w:rPr>
        <w:t xml:space="preserve"> </w:t>
      </w:r>
      <w:r w:rsidR="00AD6EAD" w:rsidRPr="007A236E">
        <w:rPr>
          <w:rFonts w:hint="cs"/>
          <w:rtl/>
        </w:rPr>
        <w:t>הן יכולות</w:t>
      </w:r>
      <w:r w:rsidRPr="007A236E">
        <w:rPr>
          <w:rtl/>
        </w:rPr>
        <w:t xml:space="preserve"> לאמץ </w:t>
      </w:r>
      <w:r w:rsidR="00407781" w:rsidRPr="007A236E">
        <w:rPr>
          <w:rFonts w:hint="cs"/>
          <w:rtl/>
        </w:rPr>
        <w:t>"</w:t>
      </w:r>
      <w:r w:rsidRPr="007A236E">
        <w:rPr>
          <w:rtl/>
        </w:rPr>
        <w:t>גלולת רעל</w:t>
      </w:r>
      <w:r w:rsidR="00407781" w:rsidRPr="007A236E">
        <w:rPr>
          <w:rFonts w:hint="cs"/>
          <w:rtl/>
        </w:rPr>
        <w:t>"</w:t>
      </w:r>
      <w:r w:rsidR="00AD6EAD" w:rsidRPr="007A236E">
        <w:rPr>
          <w:rFonts w:hint="cs"/>
          <w:rtl/>
        </w:rPr>
        <w:t>.</w:t>
      </w:r>
    </w:p>
    <w:p w14:paraId="33B143F9" w14:textId="77777777" w:rsidR="00AD6EAD" w:rsidRPr="007A236E" w:rsidRDefault="00AD6EAD" w:rsidP="008B2784">
      <w:pPr>
        <w:rPr>
          <w:rtl/>
        </w:rPr>
      </w:pPr>
      <w:bookmarkStart w:id="4387" w:name="_ETM_Q1_6782352"/>
      <w:bookmarkEnd w:id="4387"/>
    </w:p>
    <w:p w14:paraId="32897F6D" w14:textId="4E9BC880" w:rsidR="00AD6EAD" w:rsidRPr="007A236E" w:rsidRDefault="003B5282" w:rsidP="008B2784">
      <w:pPr>
        <w:rPr>
          <w:rtl/>
        </w:rPr>
      </w:pPr>
      <w:bookmarkStart w:id="4388" w:name="_ETM_Q1_6781352"/>
      <w:bookmarkEnd w:id="4388"/>
      <w:r w:rsidRPr="007A236E">
        <w:rPr>
          <w:rtl/>
        </w:rPr>
        <w:t>אין גישה של בעלי המניות ישירות לחוקה</w:t>
      </w:r>
      <w:r w:rsidR="00A62BD2" w:rsidRPr="007A236E">
        <w:rPr>
          <w:rFonts w:hint="cs"/>
          <w:rtl/>
        </w:rPr>
        <w:t xml:space="preserve"> </w:t>
      </w:r>
      <w:r w:rsidRPr="007A236E">
        <w:rPr>
          <w:rtl/>
        </w:rPr>
        <w:t xml:space="preserve">על </w:t>
      </w:r>
      <w:bookmarkStart w:id="4389" w:name="_ETM_Q1_6784603"/>
      <w:proofErr w:type="spellStart"/>
      <w:r w:rsidR="00AD6EAD" w:rsidRPr="007A236E">
        <w:rPr>
          <w:rFonts w:hint="cs"/>
          <w:rtl/>
        </w:rPr>
        <w:t>הצ'ארטר</w:t>
      </w:r>
      <w:proofErr w:type="spellEnd"/>
      <w:r w:rsidRPr="007A236E">
        <w:rPr>
          <w:rtl/>
        </w:rPr>
        <w:t xml:space="preserve"> </w:t>
      </w:r>
      <w:bookmarkEnd w:id="4389"/>
      <w:r w:rsidRPr="007A236E">
        <w:rPr>
          <w:rtl/>
        </w:rPr>
        <w:t>של</w:t>
      </w:r>
      <w:r w:rsidR="00AD6EAD" w:rsidRPr="007A236E">
        <w:rPr>
          <w:rFonts w:hint="cs"/>
          <w:rtl/>
        </w:rPr>
        <w:t xml:space="preserve"> ה</w:t>
      </w:r>
      <w:bookmarkStart w:id="4390" w:name="_ETM_Q1_6779852"/>
      <w:bookmarkStart w:id="4391" w:name="_ETM_Q1_6782852"/>
      <w:bookmarkEnd w:id="4390"/>
      <w:bookmarkEnd w:id="4391"/>
      <w:r w:rsidRPr="007A236E">
        <w:rPr>
          <w:rtl/>
        </w:rPr>
        <w:t>חברה</w:t>
      </w:r>
      <w:r w:rsidR="00AD6EAD" w:rsidRPr="007A236E">
        <w:rPr>
          <w:rFonts w:hint="cs"/>
          <w:rtl/>
        </w:rPr>
        <w:t>.</w:t>
      </w:r>
      <w:r w:rsidRPr="007A236E">
        <w:rPr>
          <w:rtl/>
        </w:rPr>
        <w:t xml:space="preserve"> יש </w:t>
      </w:r>
      <w:r w:rsidR="00AD6EAD" w:rsidRPr="007A236E">
        <w:rPr>
          <w:rFonts w:hint="cs"/>
          <w:rtl/>
        </w:rPr>
        <w:t>וטו</w:t>
      </w:r>
      <w:r w:rsidRPr="007A236E">
        <w:rPr>
          <w:rtl/>
        </w:rPr>
        <w:t xml:space="preserve"> של הדירקטוריון </w:t>
      </w:r>
      <w:r w:rsidR="00AD6EAD" w:rsidRPr="007A236E">
        <w:rPr>
          <w:rtl/>
        </w:rPr>
        <w:t>על תיקונים ל</w:t>
      </w:r>
      <w:r w:rsidRPr="007A236E">
        <w:rPr>
          <w:rtl/>
        </w:rPr>
        <w:t>חוקה של החברה ללא אישורו</w:t>
      </w:r>
      <w:r w:rsidR="00AD6EAD" w:rsidRPr="007A236E">
        <w:rPr>
          <w:rFonts w:hint="cs"/>
          <w:rtl/>
        </w:rPr>
        <w:t>,</w:t>
      </w:r>
      <w:r w:rsidR="00AD6EAD" w:rsidRPr="007A236E">
        <w:rPr>
          <w:rtl/>
        </w:rPr>
        <w:t xml:space="preserve"> </w:t>
      </w:r>
      <w:r w:rsidR="00407781" w:rsidRPr="007A236E">
        <w:rPr>
          <w:rFonts w:hint="cs"/>
          <w:rtl/>
        </w:rPr>
        <w:t>ו</w:t>
      </w:r>
      <w:r w:rsidR="00AD6EAD" w:rsidRPr="007A236E">
        <w:rPr>
          <w:rtl/>
        </w:rPr>
        <w:t>יש הסדרים בתקנה הפדרלית ש</w:t>
      </w:r>
      <w:r w:rsidRPr="007A236E">
        <w:rPr>
          <w:rtl/>
        </w:rPr>
        <w:t xml:space="preserve">קובעים שכל </w:t>
      </w:r>
      <w:bookmarkStart w:id="4392" w:name="_ETM_Q1_6800602"/>
      <w:bookmarkEnd w:id="4392"/>
      <w:r w:rsidRPr="007A236E">
        <w:rPr>
          <w:rtl/>
        </w:rPr>
        <w:t>הצעה לסדר היום</w:t>
      </w:r>
      <w:r w:rsidR="00AD6EAD" w:rsidRPr="007A236E">
        <w:rPr>
          <w:rFonts w:hint="cs"/>
          <w:rtl/>
        </w:rPr>
        <w:t xml:space="preserve"> - </w:t>
      </w:r>
      <w:bookmarkStart w:id="4393" w:name="_ETM_Q1_6803102"/>
      <w:bookmarkEnd w:id="4393"/>
      <w:r w:rsidR="00AD6EAD" w:rsidRPr="007A236E">
        <w:rPr>
          <w:rFonts w:hint="cs"/>
          <w:rtl/>
        </w:rPr>
        <w:t>- -</w:t>
      </w:r>
      <w:bookmarkStart w:id="4394" w:name="_ETM_Q1_6804352"/>
      <w:bookmarkEnd w:id="4394"/>
    </w:p>
    <w:p w14:paraId="5FEA3583" w14:textId="77777777" w:rsidR="00AD6EAD" w:rsidRPr="007A236E" w:rsidRDefault="00AD6EAD" w:rsidP="008B2784">
      <w:pPr>
        <w:rPr>
          <w:rtl/>
        </w:rPr>
      </w:pPr>
      <w:bookmarkStart w:id="4395" w:name="_ETM_Q1_6799102"/>
      <w:bookmarkEnd w:id="4395"/>
    </w:p>
    <w:p w14:paraId="3713D648" w14:textId="77777777" w:rsidR="00AD6EAD" w:rsidRPr="007A236E" w:rsidRDefault="00AD6EAD" w:rsidP="008B2784">
      <w:pPr>
        <w:pStyle w:val="af6"/>
        <w:keepNext/>
        <w:rPr>
          <w:rtl/>
        </w:rPr>
      </w:pPr>
      <w:bookmarkStart w:id="4396" w:name="ET_yor_6157_316"/>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396"/>
    </w:p>
    <w:p w14:paraId="0F104D05" w14:textId="77777777" w:rsidR="00AD6EAD" w:rsidRPr="007A236E" w:rsidRDefault="00AD6EAD" w:rsidP="008B2784">
      <w:pPr>
        <w:pStyle w:val="KeepWithNext"/>
        <w:rPr>
          <w:rtl/>
        </w:rPr>
      </w:pPr>
    </w:p>
    <w:p w14:paraId="7F676984" w14:textId="3961C81D" w:rsidR="00AD6EAD" w:rsidRPr="007A236E" w:rsidRDefault="00AD6EAD" w:rsidP="008B2784">
      <w:pPr>
        <w:rPr>
          <w:rtl/>
        </w:rPr>
      </w:pPr>
      <w:bookmarkStart w:id="4397" w:name="_ETM_Q1_6799601"/>
      <w:bookmarkEnd w:id="4397"/>
      <w:r w:rsidRPr="007A236E">
        <w:rPr>
          <w:rFonts w:hint="cs"/>
          <w:rtl/>
        </w:rPr>
        <w:t xml:space="preserve">אתה מדבר </w:t>
      </w:r>
      <w:bookmarkStart w:id="4398" w:name="_ETM_Q1_6797852"/>
      <w:bookmarkStart w:id="4399" w:name="_ETM_Q1_6798351"/>
      <w:bookmarkEnd w:id="4398"/>
      <w:bookmarkEnd w:id="4399"/>
      <w:r w:rsidR="003B5282" w:rsidRPr="007A236E">
        <w:rPr>
          <w:rtl/>
        </w:rPr>
        <w:t>על הדמוקרטי</w:t>
      </w:r>
      <w:bookmarkStart w:id="4400" w:name="_ETM_Q1_6801852"/>
      <w:bookmarkEnd w:id="4400"/>
      <w:r w:rsidRPr="007A236E">
        <w:rPr>
          <w:rFonts w:hint="cs"/>
          <w:rtl/>
        </w:rPr>
        <w:t>ות</w:t>
      </w:r>
      <w:bookmarkStart w:id="4401" w:name="_ETM_Q1_6803352"/>
      <w:bookmarkEnd w:id="4401"/>
      <w:r w:rsidR="00407781" w:rsidRPr="007A236E">
        <w:rPr>
          <w:rFonts w:hint="cs"/>
          <w:rtl/>
        </w:rPr>
        <w:t>,</w:t>
      </w:r>
      <w:r w:rsidRPr="007A236E">
        <w:rPr>
          <w:rFonts w:hint="cs"/>
          <w:rtl/>
        </w:rPr>
        <w:t xml:space="preserve"> גוף שיש לו </w:t>
      </w:r>
      <w:bookmarkStart w:id="4402" w:name="_ETM_Q1_6806352"/>
      <w:bookmarkEnd w:id="4402"/>
      <w:r w:rsidRPr="007A236E">
        <w:rPr>
          <w:rFonts w:hint="cs"/>
          <w:rtl/>
        </w:rPr>
        <w:t>וטו על שינויים בחוקה.</w:t>
      </w:r>
      <w:bookmarkStart w:id="4403" w:name="_ETM_Q1_6809352"/>
      <w:bookmarkEnd w:id="4403"/>
    </w:p>
    <w:p w14:paraId="3D47EFB4" w14:textId="77777777" w:rsidR="00AD6EAD" w:rsidRPr="007A236E" w:rsidRDefault="00AD6EAD" w:rsidP="008B2784">
      <w:pPr>
        <w:rPr>
          <w:rtl/>
        </w:rPr>
      </w:pPr>
    </w:p>
    <w:p w14:paraId="0BC3A4E2" w14:textId="77777777" w:rsidR="00AD6EAD" w:rsidRPr="007A236E" w:rsidRDefault="00AD6EAD" w:rsidP="008B2784">
      <w:pPr>
        <w:pStyle w:val="a4"/>
        <w:keepNext/>
        <w:rPr>
          <w:rtl/>
        </w:rPr>
      </w:pPr>
      <w:bookmarkStart w:id="4404" w:name="ET_speaker_דר_שחר_הדר_317"/>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4404"/>
    </w:p>
    <w:p w14:paraId="6B99396E" w14:textId="77777777" w:rsidR="00AD6EAD" w:rsidRPr="007A236E" w:rsidRDefault="00AD6EAD" w:rsidP="008B2784">
      <w:pPr>
        <w:pStyle w:val="KeepWithNext"/>
        <w:rPr>
          <w:rtl/>
        </w:rPr>
      </w:pPr>
    </w:p>
    <w:p w14:paraId="703D2E2A" w14:textId="77777777" w:rsidR="00AD6EAD" w:rsidRPr="007A236E" w:rsidRDefault="003B5282" w:rsidP="008B2784">
      <w:pPr>
        <w:rPr>
          <w:rtl/>
        </w:rPr>
      </w:pPr>
      <w:bookmarkStart w:id="4405" w:name="_ETM_Q1_6805102"/>
      <w:bookmarkStart w:id="4406" w:name="_ETM_Q1_6804602"/>
      <w:bookmarkEnd w:id="4405"/>
      <w:bookmarkEnd w:id="4406"/>
      <w:r w:rsidRPr="007A236E">
        <w:rPr>
          <w:rtl/>
        </w:rPr>
        <w:t>כן</w:t>
      </w:r>
      <w:r w:rsidR="00AD6EAD" w:rsidRPr="007A236E">
        <w:rPr>
          <w:rFonts w:hint="cs"/>
          <w:rtl/>
        </w:rPr>
        <w:t>.</w:t>
      </w:r>
      <w:r w:rsidRPr="007A236E">
        <w:rPr>
          <w:rtl/>
        </w:rPr>
        <w:t xml:space="preserve"> כל הצעה שפוגעת בשיקול הדעת</w:t>
      </w:r>
      <w:bookmarkStart w:id="4407" w:name="_ETM_Q1_6812102"/>
      <w:bookmarkStart w:id="4408" w:name="_ETM_Q1_6813851"/>
      <w:bookmarkEnd w:id="4407"/>
      <w:bookmarkEnd w:id="4408"/>
      <w:r w:rsidR="00AD6EAD" w:rsidRPr="007A236E">
        <w:rPr>
          <w:rFonts w:hint="cs"/>
          <w:rtl/>
        </w:rPr>
        <w:t xml:space="preserve"> - - -</w:t>
      </w:r>
    </w:p>
    <w:p w14:paraId="7620EF2D" w14:textId="77777777" w:rsidR="00AD6EAD" w:rsidRPr="007A236E" w:rsidRDefault="00AD6EAD" w:rsidP="008B2784">
      <w:pPr>
        <w:rPr>
          <w:rtl/>
        </w:rPr>
      </w:pPr>
    </w:p>
    <w:p w14:paraId="68847D2B" w14:textId="77777777" w:rsidR="00AD6EAD" w:rsidRPr="007A236E" w:rsidRDefault="00AD6EAD" w:rsidP="008B2784">
      <w:pPr>
        <w:pStyle w:val="af6"/>
        <w:keepNext/>
        <w:rPr>
          <w:rtl/>
        </w:rPr>
      </w:pPr>
      <w:bookmarkStart w:id="4409" w:name="ET_yor_6157_318"/>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409"/>
    </w:p>
    <w:p w14:paraId="3DC2C326" w14:textId="77777777" w:rsidR="00AD6EAD" w:rsidRPr="007A236E" w:rsidRDefault="00AD6EAD" w:rsidP="008B2784">
      <w:pPr>
        <w:pStyle w:val="KeepWithNext"/>
        <w:rPr>
          <w:rtl/>
        </w:rPr>
      </w:pPr>
    </w:p>
    <w:p w14:paraId="73C54B30" w14:textId="7746C1F2" w:rsidR="00AD6EAD" w:rsidRPr="007A236E" w:rsidRDefault="00AD6EAD" w:rsidP="008B2784">
      <w:pPr>
        <w:rPr>
          <w:rtl/>
        </w:rPr>
      </w:pPr>
      <w:r w:rsidRPr="007A236E">
        <w:rPr>
          <w:rFonts w:hint="cs"/>
          <w:rtl/>
        </w:rPr>
        <w:t>לא צריך לאמץ כל דבר מאמריקה.</w:t>
      </w:r>
    </w:p>
    <w:p w14:paraId="72E26E17" w14:textId="77777777" w:rsidR="00AD6EAD" w:rsidRPr="007A236E" w:rsidRDefault="00AD6EAD" w:rsidP="008B2784">
      <w:pPr>
        <w:rPr>
          <w:rtl/>
        </w:rPr>
      </w:pPr>
    </w:p>
    <w:p w14:paraId="73A659B8" w14:textId="77777777" w:rsidR="00AD6EAD" w:rsidRPr="007A236E" w:rsidRDefault="00AD6EAD" w:rsidP="008B2784">
      <w:pPr>
        <w:pStyle w:val="a4"/>
        <w:keepNext/>
        <w:rPr>
          <w:rtl/>
        </w:rPr>
      </w:pPr>
      <w:bookmarkStart w:id="4410" w:name="ET_speaker_דר_שחר_הדר_319"/>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4410"/>
    </w:p>
    <w:p w14:paraId="4FCCE14D" w14:textId="77777777" w:rsidR="00AD6EAD" w:rsidRPr="007A236E" w:rsidRDefault="00AD6EAD" w:rsidP="008B2784">
      <w:pPr>
        <w:pStyle w:val="KeepWithNext"/>
        <w:rPr>
          <w:rtl/>
        </w:rPr>
      </w:pPr>
    </w:p>
    <w:p w14:paraId="01EC31C0" w14:textId="24212B03" w:rsidR="00456269" w:rsidRPr="007A236E" w:rsidRDefault="003B5282" w:rsidP="008B2784">
      <w:pPr>
        <w:rPr>
          <w:rtl/>
        </w:rPr>
      </w:pPr>
      <w:bookmarkStart w:id="4411" w:name="_ETM_Q1_6807351"/>
      <w:bookmarkStart w:id="4412" w:name="_ETM_Q1_6810601"/>
      <w:bookmarkStart w:id="4413" w:name="_ETM_Q1_6815103"/>
      <w:bookmarkEnd w:id="4411"/>
      <w:bookmarkEnd w:id="4412"/>
      <w:bookmarkEnd w:id="4413"/>
      <w:r w:rsidRPr="007A236E">
        <w:rPr>
          <w:rtl/>
        </w:rPr>
        <w:t>אני רוצה</w:t>
      </w:r>
      <w:r w:rsidR="00AD6EAD" w:rsidRPr="007A236E">
        <w:rPr>
          <w:rFonts w:hint="cs"/>
          <w:rtl/>
        </w:rPr>
        <w:t xml:space="preserve"> רק </w:t>
      </w:r>
      <w:bookmarkStart w:id="4414" w:name="_ETM_Q1_6810352"/>
      <w:bookmarkEnd w:id="4414"/>
      <w:r w:rsidRPr="007A236E">
        <w:rPr>
          <w:rtl/>
        </w:rPr>
        <w:t>להדגיש את ההבדל</w:t>
      </w:r>
      <w:r w:rsidR="00AD6EAD" w:rsidRPr="007A236E">
        <w:rPr>
          <w:rFonts w:hint="cs"/>
          <w:rtl/>
        </w:rPr>
        <w:t>,</w:t>
      </w:r>
      <w:r w:rsidRPr="007A236E">
        <w:rPr>
          <w:rtl/>
        </w:rPr>
        <w:t xml:space="preserve"> לא ביקשנו ל</w:t>
      </w:r>
      <w:bookmarkStart w:id="4415" w:name="_ETM_Q1_6814353"/>
      <w:bookmarkStart w:id="4416" w:name="_ETM_Q1_6817353"/>
      <w:bookmarkStart w:id="4417" w:name="_ETM_Q1_6816102"/>
      <w:bookmarkStart w:id="4418" w:name="_ETM_Q1_6813352"/>
      <w:bookmarkEnd w:id="4415"/>
      <w:bookmarkEnd w:id="4416"/>
      <w:bookmarkEnd w:id="4417"/>
      <w:bookmarkEnd w:id="4418"/>
      <w:r w:rsidRPr="007A236E">
        <w:rPr>
          <w:rtl/>
        </w:rPr>
        <w:t>אמץ את זה פה</w:t>
      </w:r>
      <w:bookmarkStart w:id="4419" w:name="_ETM_Q1_6814351"/>
      <w:bookmarkEnd w:id="4419"/>
      <w:r w:rsidRPr="007A236E">
        <w:rPr>
          <w:rtl/>
        </w:rPr>
        <w:t xml:space="preserve"> וגם לא </w:t>
      </w:r>
      <w:r w:rsidR="009F2FFE" w:rsidRPr="007A236E">
        <w:rPr>
          <w:rFonts w:hint="cs"/>
          <w:rtl/>
        </w:rPr>
        <w:t>ל</w:t>
      </w:r>
      <w:bookmarkStart w:id="4420" w:name="_ETM_Q1_6812352"/>
      <w:bookmarkEnd w:id="4420"/>
      <w:r w:rsidRPr="007A236E">
        <w:rPr>
          <w:rtl/>
        </w:rPr>
        <w:t>סדר היום</w:t>
      </w:r>
      <w:r w:rsidR="009F2FFE" w:rsidRPr="007A236E">
        <w:rPr>
          <w:rFonts w:hint="cs"/>
          <w:rtl/>
        </w:rPr>
        <w:t>.</w:t>
      </w:r>
      <w:r w:rsidRPr="007A236E">
        <w:rPr>
          <w:rtl/>
        </w:rPr>
        <w:t xml:space="preserve"> כל הצעה לסדר היום בארצות הברית ש</w:t>
      </w:r>
      <w:bookmarkStart w:id="4421" w:name="_ETM_Q1_6814102"/>
      <w:bookmarkEnd w:id="4421"/>
      <w:r w:rsidRPr="007A236E">
        <w:rPr>
          <w:rtl/>
        </w:rPr>
        <w:t>פוגעת בשיקול הדעת של</w:t>
      </w:r>
      <w:bookmarkStart w:id="4422" w:name="_ETM_Q1_6820352"/>
      <w:bookmarkEnd w:id="4422"/>
      <w:r w:rsidR="009F2FFE" w:rsidRPr="007A236E">
        <w:rPr>
          <w:rFonts w:hint="cs"/>
          <w:rtl/>
        </w:rPr>
        <w:t xml:space="preserve"> הדירקטוריון</w:t>
      </w:r>
      <w:r w:rsidRPr="007A236E">
        <w:rPr>
          <w:rtl/>
        </w:rPr>
        <w:t xml:space="preserve"> נפסלת</w:t>
      </w:r>
      <w:r w:rsidR="009F2FFE" w:rsidRPr="007A236E">
        <w:rPr>
          <w:rFonts w:hint="cs"/>
          <w:rtl/>
        </w:rPr>
        <w:t>,</w:t>
      </w:r>
      <w:r w:rsidRPr="007A236E">
        <w:rPr>
          <w:rtl/>
        </w:rPr>
        <w:t xml:space="preserve"> ולכן מרבית</w:t>
      </w:r>
      <w:r w:rsidR="00E926D4" w:rsidRPr="007A236E">
        <w:rPr>
          <w:rFonts w:hint="cs"/>
          <w:rtl/>
        </w:rPr>
        <w:t>ן</w:t>
      </w:r>
      <w:r w:rsidRPr="007A236E">
        <w:rPr>
          <w:rtl/>
        </w:rPr>
        <w:t xml:space="preserve"> </w:t>
      </w:r>
      <w:bookmarkStart w:id="4423" w:name="_ETM_Q1_6823852"/>
      <w:bookmarkEnd w:id="4423"/>
      <w:r w:rsidR="00E926D4" w:rsidRPr="007A236E">
        <w:rPr>
          <w:rFonts w:hint="cs"/>
          <w:rtl/>
        </w:rPr>
        <w:t>שם</w:t>
      </w:r>
      <w:r w:rsidRPr="007A236E">
        <w:rPr>
          <w:rtl/>
        </w:rPr>
        <w:t xml:space="preserve"> </w:t>
      </w:r>
      <w:r w:rsidR="009F2FFE" w:rsidRPr="007A236E">
        <w:rPr>
          <w:rFonts w:hint="cs"/>
          <w:rtl/>
        </w:rPr>
        <w:t xml:space="preserve">עולות </w:t>
      </w:r>
      <w:bookmarkStart w:id="4424" w:name="_ETM_Q1_6826102"/>
      <w:bookmarkEnd w:id="4424"/>
      <w:r w:rsidRPr="007A236E">
        <w:rPr>
          <w:rtl/>
        </w:rPr>
        <w:t>כהצעות לא מחייבות</w:t>
      </w:r>
      <w:r w:rsidR="009F2FFE" w:rsidRPr="007A236E">
        <w:rPr>
          <w:rFonts w:hint="cs"/>
          <w:rtl/>
        </w:rPr>
        <w:t>,</w:t>
      </w:r>
      <w:r w:rsidRPr="007A236E">
        <w:rPr>
          <w:rtl/>
        </w:rPr>
        <w:t xml:space="preserve"> וגם את זה צריך להכיר</w:t>
      </w:r>
      <w:r w:rsidR="00E926D4" w:rsidRPr="007A236E">
        <w:rPr>
          <w:rFonts w:hint="cs"/>
          <w:rtl/>
        </w:rPr>
        <w:t xml:space="preserve"> </w:t>
      </w:r>
      <w:r w:rsidR="00A26101" w:rsidRPr="007A236E">
        <w:rPr>
          <w:rFonts w:hint="cs"/>
          <w:rtl/>
        </w:rPr>
        <w:t>- - -</w:t>
      </w:r>
      <w:bookmarkStart w:id="4425" w:name="_ETM_Q1_6828602"/>
      <w:bookmarkStart w:id="4426" w:name="_ETM_Q1_6826602"/>
      <w:bookmarkStart w:id="4427" w:name="_ETM_Q1_6830353"/>
      <w:bookmarkStart w:id="4428" w:name="_ETM_Q1_6833353"/>
      <w:bookmarkEnd w:id="4425"/>
      <w:bookmarkEnd w:id="4426"/>
      <w:bookmarkEnd w:id="4427"/>
      <w:bookmarkEnd w:id="4428"/>
      <w:r w:rsidRPr="007A236E">
        <w:rPr>
          <w:rtl/>
        </w:rPr>
        <w:t xml:space="preserve"> </w:t>
      </w:r>
      <w:r w:rsidR="00E926D4" w:rsidRPr="007A236E">
        <w:rPr>
          <w:rFonts w:hint="cs"/>
          <w:rtl/>
        </w:rPr>
        <w:t>מעין</w:t>
      </w:r>
      <w:r w:rsidRPr="007A236E">
        <w:rPr>
          <w:rtl/>
        </w:rPr>
        <w:t xml:space="preserve"> משאל עם</w:t>
      </w:r>
      <w:r w:rsidR="00A26101" w:rsidRPr="007A236E">
        <w:rPr>
          <w:rFonts w:hint="cs"/>
          <w:rtl/>
        </w:rPr>
        <w:t>.</w:t>
      </w:r>
    </w:p>
    <w:p w14:paraId="5D3D4001" w14:textId="3E3445D6" w:rsidR="00456269" w:rsidRPr="007A236E" w:rsidRDefault="00E926D4" w:rsidP="008B2784">
      <w:pPr>
        <w:tabs>
          <w:tab w:val="left" w:pos="4249"/>
          <w:tab w:val="center" w:pos="4901"/>
        </w:tabs>
        <w:rPr>
          <w:rtl/>
        </w:rPr>
      </w:pPr>
      <w:bookmarkStart w:id="4429" w:name="_ETM_Q1_6839352"/>
      <w:bookmarkEnd w:id="4429"/>
      <w:r w:rsidRPr="007A236E">
        <w:rPr>
          <w:rtl/>
        </w:rPr>
        <w:tab/>
      </w:r>
      <w:r w:rsidRPr="007A236E">
        <w:rPr>
          <w:rtl/>
        </w:rPr>
        <w:tab/>
      </w:r>
    </w:p>
    <w:p w14:paraId="12BF6234" w14:textId="0AD0A476" w:rsidR="002C1F51" w:rsidRPr="007A236E" w:rsidRDefault="003B5282" w:rsidP="008B2784">
      <w:pPr>
        <w:rPr>
          <w:rtl/>
        </w:rPr>
      </w:pPr>
      <w:bookmarkStart w:id="4430" w:name="_ETM_Q1_6839851"/>
      <w:bookmarkStart w:id="4431" w:name="_ETM_Q1_6837352"/>
      <w:bookmarkStart w:id="4432" w:name="_ETM_Q1_6834352"/>
      <w:bookmarkEnd w:id="4430"/>
      <w:bookmarkEnd w:id="4431"/>
      <w:bookmarkEnd w:id="4432"/>
      <w:r w:rsidRPr="007A236E">
        <w:rPr>
          <w:rtl/>
        </w:rPr>
        <w:t>לעניין טענת האפליה</w:t>
      </w:r>
      <w:r w:rsidR="0027567D" w:rsidRPr="007A236E">
        <w:rPr>
          <w:rFonts w:hint="cs"/>
          <w:rtl/>
        </w:rPr>
        <w:t>,</w:t>
      </w:r>
      <w:r w:rsidRPr="007A236E">
        <w:rPr>
          <w:rtl/>
        </w:rPr>
        <w:t xml:space="preserve"> לא כל החברות נול</w:t>
      </w:r>
      <w:bookmarkStart w:id="4433" w:name="_ETM_Q1_6831602"/>
      <w:bookmarkStart w:id="4434" w:name="_ETM_Q1_6833602"/>
      <w:bookmarkEnd w:id="4433"/>
      <w:bookmarkEnd w:id="4434"/>
      <w:r w:rsidRPr="007A236E">
        <w:rPr>
          <w:rtl/>
        </w:rPr>
        <w:t>דו שוות</w:t>
      </w:r>
      <w:bookmarkStart w:id="4435" w:name="_ETM_Q1_6839852"/>
      <w:bookmarkEnd w:id="4435"/>
      <w:r w:rsidR="00456269" w:rsidRPr="007A236E">
        <w:rPr>
          <w:rFonts w:hint="cs"/>
          <w:rtl/>
        </w:rPr>
        <w:t>.</w:t>
      </w:r>
      <w:r w:rsidRPr="007A236E">
        <w:rPr>
          <w:rtl/>
        </w:rPr>
        <w:t xml:space="preserve"> החברות </w:t>
      </w:r>
      <w:bookmarkStart w:id="4436" w:name="_ETM_Q1_6843852"/>
      <w:bookmarkStart w:id="4437" w:name="_ETM_Q1_6844602"/>
      <w:bookmarkStart w:id="4438" w:name="_ETM_Q1_6843602"/>
      <w:bookmarkEnd w:id="4436"/>
      <w:bookmarkEnd w:id="4437"/>
      <w:r w:rsidR="00456269" w:rsidRPr="007A236E">
        <w:rPr>
          <w:rFonts w:hint="cs"/>
          <w:rtl/>
        </w:rPr>
        <w:t>הישראליות</w:t>
      </w:r>
      <w:r w:rsidRPr="007A236E">
        <w:rPr>
          <w:rtl/>
        </w:rPr>
        <w:t xml:space="preserve"> </w:t>
      </w:r>
      <w:bookmarkEnd w:id="4438"/>
      <w:r w:rsidRPr="007A236E">
        <w:rPr>
          <w:rtl/>
        </w:rPr>
        <w:t>בארצות הברית משחקות במגרש משחקים אחר לגמרי</w:t>
      </w:r>
      <w:bookmarkStart w:id="4439" w:name="_ETM_Q1_6848102"/>
      <w:bookmarkEnd w:id="4439"/>
      <w:r w:rsidRPr="007A236E">
        <w:rPr>
          <w:rtl/>
        </w:rPr>
        <w:t xml:space="preserve"> </w:t>
      </w:r>
      <w:r w:rsidR="00456269" w:rsidRPr="007A236E">
        <w:rPr>
          <w:rFonts w:hint="cs"/>
          <w:rtl/>
        </w:rPr>
        <w:t>ונמצאות</w:t>
      </w:r>
      <w:bookmarkStart w:id="4440" w:name="_ETM_Q1_6848352"/>
      <w:bookmarkEnd w:id="4440"/>
      <w:r w:rsidRPr="007A236E">
        <w:rPr>
          <w:rtl/>
        </w:rPr>
        <w:t xml:space="preserve"> בנחיתות</w:t>
      </w:r>
      <w:r w:rsidR="00456269" w:rsidRPr="007A236E">
        <w:rPr>
          <w:rFonts w:hint="cs"/>
          <w:rtl/>
        </w:rPr>
        <w:t xml:space="preserve"> </w:t>
      </w:r>
      <w:bookmarkStart w:id="4441" w:name="_ETM_Q1_6850603"/>
      <w:bookmarkEnd w:id="4441"/>
      <w:r w:rsidRPr="007A236E">
        <w:rPr>
          <w:rtl/>
        </w:rPr>
        <w:t>מבנית</w:t>
      </w:r>
      <w:r w:rsidR="00456269" w:rsidRPr="007A236E">
        <w:rPr>
          <w:rFonts w:hint="cs"/>
          <w:rtl/>
        </w:rPr>
        <w:t>.</w:t>
      </w:r>
      <w:r w:rsidRPr="007A236E">
        <w:rPr>
          <w:rtl/>
        </w:rPr>
        <w:t xml:space="preserve"> זה חסר כל היגיון</w:t>
      </w:r>
      <w:r w:rsidR="00456269" w:rsidRPr="007A236E">
        <w:rPr>
          <w:rFonts w:hint="cs"/>
          <w:rtl/>
        </w:rPr>
        <w:t>.</w:t>
      </w:r>
      <w:bookmarkStart w:id="4442" w:name="_ETM_Q1_6851602"/>
      <w:bookmarkStart w:id="4443" w:name="_ETM_Q1_6848353"/>
      <w:bookmarkEnd w:id="4442"/>
      <w:bookmarkEnd w:id="4443"/>
      <w:r w:rsidR="0027567D" w:rsidRPr="007A236E">
        <w:rPr>
          <w:rFonts w:hint="cs"/>
          <w:rtl/>
        </w:rPr>
        <w:t xml:space="preserve"> </w:t>
      </w:r>
      <w:r w:rsidRPr="007A236E">
        <w:rPr>
          <w:rtl/>
        </w:rPr>
        <w:t xml:space="preserve">חלק מהתפקידים של הבית הזה </w:t>
      </w:r>
      <w:r w:rsidR="0027567D" w:rsidRPr="007A236E">
        <w:rPr>
          <w:rFonts w:hint="cs"/>
          <w:rtl/>
        </w:rPr>
        <w:t>הוא</w:t>
      </w:r>
      <w:r w:rsidRPr="007A236E">
        <w:rPr>
          <w:rtl/>
        </w:rPr>
        <w:t xml:space="preserve"> לתת לחברות האלה כוח לשחק באותו מגרש משחקים בצורה הוגנת</w:t>
      </w:r>
      <w:r w:rsidR="002C1F51" w:rsidRPr="007A236E">
        <w:rPr>
          <w:rFonts w:hint="cs"/>
          <w:rtl/>
        </w:rPr>
        <w:t>.</w:t>
      </w:r>
      <w:r w:rsidRPr="007A236E">
        <w:rPr>
          <w:rtl/>
        </w:rPr>
        <w:t xml:space="preserve"> </w:t>
      </w:r>
      <w:bookmarkStart w:id="4444" w:name="_ETM_Q1_6858352"/>
      <w:r w:rsidR="002C1F51" w:rsidRPr="007A236E">
        <w:rPr>
          <w:rFonts w:hint="cs"/>
          <w:rtl/>
        </w:rPr>
        <w:t xml:space="preserve">לא מבקשים </w:t>
      </w:r>
      <w:bookmarkEnd w:id="4444"/>
      <w:r w:rsidRPr="007A236E">
        <w:rPr>
          <w:rtl/>
        </w:rPr>
        <w:t>לחזק הנהלות</w:t>
      </w:r>
      <w:r w:rsidR="002C1F51" w:rsidRPr="007A236E">
        <w:rPr>
          <w:rFonts w:hint="cs"/>
          <w:rtl/>
        </w:rPr>
        <w:t xml:space="preserve">, </w:t>
      </w:r>
      <w:bookmarkStart w:id="4445" w:name="_ETM_Q1_6860602"/>
      <w:bookmarkEnd w:id="4445"/>
      <w:r w:rsidR="0027567D" w:rsidRPr="007A236E">
        <w:rPr>
          <w:rFonts w:hint="cs"/>
          <w:rtl/>
        </w:rPr>
        <w:t>או</w:t>
      </w:r>
      <w:r w:rsidRPr="007A236E">
        <w:rPr>
          <w:rtl/>
        </w:rPr>
        <w:t xml:space="preserve"> לבטל את הזכות לזמן אסיפת בעלי מניות כמו בארצות</w:t>
      </w:r>
      <w:r w:rsidR="002C1F51" w:rsidRPr="007A236E">
        <w:rPr>
          <w:rFonts w:hint="cs"/>
          <w:rtl/>
        </w:rPr>
        <w:t xml:space="preserve"> </w:t>
      </w:r>
      <w:bookmarkStart w:id="4446" w:name="_ETM_Q1_6864602"/>
      <w:bookmarkEnd w:id="4446"/>
      <w:r w:rsidRPr="007A236E">
        <w:rPr>
          <w:rtl/>
        </w:rPr>
        <w:t>הברית</w:t>
      </w:r>
      <w:r w:rsidR="002C1F51" w:rsidRPr="007A236E">
        <w:rPr>
          <w:rFonts w:hint="cs"/>
          <w:rtl/>
        </w:rPr>
        <w:t>,</w:t>
      </w:r>
      <w:r w:rsidRPr="007A236E">
        <w:rPr>
          <w:rtl/>
        </w:rPr>
        <w:t xml:space="preserve"> </w:t>
      </w:r>
      <w:r w:rsidR="0027567D" w:rsidRPr="007A236E">
        <w:rPr>
          <w:rFonts w:hint="cs"/>
          <w:rtl/>
        </w:rPr>
        <w:t>אלא</w:t>
      </w:r>
      <w:r w:rsidRPr="007A236E">
        <w:rPr>
          <w:rtl/>
        </w:rPr>
        <w:t xml:space="preserve"> לשמור על האיזון שמלכתחילה</w:t>
      </w:r>
      <w:r w:rsidR="002C1F51" w:rsidRPr="007A236E">
        <w:rPr>
          <w:rtl/>
        </w:rPr>
        <w:t xml:space="preserve"> נכתב מתוך תפיסת עולם ש</w:t>
      </w:r>
      <w:bookmarkStart w:id="4447" w:name="_ETM_Q1_6869602"/>
      <w:bookmarkEnd w:id="4447"/>
      <w:r w:rsidR="000E102E" w:rsidRPr="007A236E">
        <w:rPr>
          <w:rFonts w:hint="cs"/>
          <w:rtl/>
        </w:rPr>
        <w:t xml:space="preserve">ל </w:t>
      </w:r>
      <w:r w:rsidRPr="007A236E">
        <w:rPr>
          <w:rtl/>
        </w:rPr>
        <w:t xml:space="preserve">חברות </w:t>
      </w:r>
      <w:r w:rsidR="002C1F51" w:rsidRPr="007A236E">
        <w:rPr>
          <w:rFonts w:hint="cs"/>
          <w:rtl/>
        </w:rPr>
        <w:t>עם</w:t>
      </w:r>
      <w:r w:rsidRPr="007A236E">
        <w:rPr>
          <w:rtl/>
        </w:rPr>
        <w:t xml:space="preserve"> גרעין שליטה</w:t>
      </w:r>
      <w:r w:rsidR="002C1F51" w:rsidRPr="007A236E">
        <w:rPr>
          <w:rFonts w:hint="cs"/>
          <w:rtl/>
        </w:rPr>
        <w:t>.</w:t>
      </w:r>
    </w:p>
    <w:p w14:paraId="532722DB" w14:textId="76BB4EF3" w:rsidR="002C1F51" w:rsidRPr="007A236E" w:rsidRDefault="00D94822" w:rsidP="008B2784">
      <w:pPr>
        <w:tabs>
          <w:tab w:val="left" w:pos="1694"/>
        </w:tabs>
        <w:rPr>
          <w:rtl/>
        </w:rPr>
      </w:pPr>
      <w:r w:rsidRPr="007A236E">
        <w:rPr>
          <w:rtl/>
        </w:rPr>
        <w:tab/>
      </w:r>
    </w:p>
    <w:p w14:paraId="1F710DB8" w14:textId="7F855F72" w:rsidR="003B5282" w:rsidRPr="007A236E" w:rsidRDefault="003B5282" w:rsidP="008B2784">
      <w:pPr>
        <w:rPr>
          <w:rtl/>
        </w:rPr>
      </w:pPr>
      <w:bookmarkStart w:id="4448" w:name="_ETM_Q1_6875352"/>
      <w:bookmarkEnd w:id="4448"/>
      <w:r w:rsidRPr="007A236E">
        <w:rPr>
          <w:rtl/>
        </w:rPr>
        <w:t xml:space="preserve">הכוח הרב שיש בחוק החברות לבעלי </w:t>
      </w:r>
      <w:bookmarkStart w:id="4449" w:name="_ETM_Q1_6875853"/>
      <w:bookmarkEnd w:id="4449"/>
      <w:r w:rsidRPr="007A236E">
        <w:rPr>
          <w:rtl/>
        </w:rPr>
        <w:t xml:space="preserve">מניות נכתב במקור מתוך תפיסת עולם </w:t>
      </w:r>
      <w:r w:rsidR="00D94822" w:rsidRPr="007A236E">
        <w:rPr>
          <w:rFonts w:hint="cs"/>
          <w:rtl/>
        </w:rPr>
        <w:t>שעוסקת</w:t>
      </w:r>
      <w:r w:rsidR="002C1F51" w:rsidRPr="007A236E">
        <w:rPr>
          <w:rFonts w:hint="cs"/>
          <w:rtl/>
        </w:rPr>
        <w:t xml:space="preserve"> </w:t>
      </w:r>
      <w:bookmarkStart w:id="4450" w:name="_ETM_Q1_6879351"/>
      <w:bookmarkEnd w:id="4450"/>
      <w:r w:rsidRPr="007A236E">
        <w:rPr>
          <w:rtl/>
        </w:rPr>
        <w:t>בחברות שיש בהן</w:t>
      </w:r>
      <w:bookmarkStart w:id="4451" w:name="_ETM_Q1_6879103"/>
      <w:bookmarkEnd w:id="4451"/>
      <w:r w:rsidRPr="007A236E">
        <w:rPr>
          <w:rtl/>
        </w:rPr>
        <w:t xml:space="preserve"> גרעין שליטה</w:t>
      </w:r>
      <w:r w:rsidR="00D94822" w:rsidRPr="007A236E">
        <w:rPr>
          <w:rFonts w:hint="cs"/>
          <w:rtl/>
        </w:rPr>
        <w:t>,</w:t>
      </w:r>
      <w:r w:rsidRPr="007A236E">
        <w:rPr>
          <w:rtl/>
        </w:rPr>
        <w:t xml:space="preserve"> </w:t>
      </w:r>
      <w:r w:rsidR="002C1F51" w:rsidRPr="007A236E">
        <w:rPr>
          <w:rFonts w:hint="cs"/>
          <w:rtl/>
        </w:rPr>
        <w:t>ו</w:t>
      </w:r>
      <w:bookmarkStart w:id="4452" w:name="_ETM_Q1_6884103"/>
      <w:bookmarkEnd w:id="4452"/>
      <w:r w:rsidRPr="007A236E">
        <w:rPr>
          <w:rtl/>
        </w:rPr>
        <w:t>זה לא המצב כיום</w:t>
      </w:r>
      <w:r w:rsidR="002C1F51" w:rsidRPr="007A236E">
        <w:rPr>
          <w:rFonts w:hint="cs"/>
          <w:rtl/>
        </w:rPr>
        <w:t>.</w:t>
      </w:r>
    </w:p>
    <w:p w14:paraId="4F27FD5F" w14:textId="77777777" w:rsidR="000E102E" w:rsidRPr="007A236E" w:rsidRDefault="000E102E" w:rsidP="008B2784">
      <w:pPr>
        <w:rPr>
          <w:rtl/>
        </w:rPr>
      </w:pPr>
      <w:bookmarkStart w:id="4453" w:name="_ETM_Q1_6887602"/>
      <w:bookmarkEnd w:id="4453"/>
    </w:p>
    <w:p w14:paraId="4C3001D3" w14:textId="77777777" w:rsidR="000E102E" w:rsidRPr="007A236E" w:rsidRDefault="000E102E" w:rsidP="008B2784">
      <w:pPr>
        <w:pStyle w:val="af9"/>
        <w:keepNext/>
        <w:rPr>
          <w:rtl/>
        </w:rPr>
      </w:pPr>
      <w:bookmarkStart w:id="4454" w:name="ET_guest_791666_318"/>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454"/>
    </w:p>
    <w:p w14:paraId="68C2CD19" w14:textId="77777777" w:rsidR="000E102E" w:rsidRPr="007A236E" w:rsidRDefault="000E102E" w:rsidP="008B2784">
      <w:pPr>
        <w:pStyle w:val="KeepWithNext"/>
        <w:rPr>
          <w:rtl/>
        </w:rPr>
      </w:pPr>
    </w:p>
    <w:p w14:paraId="144322EF" w14:textId="4CF60E91" w:rsidR="000E102E" w:rsidRPr="007A236E" w:rsidRDefault="003B5282" w:rsidP="008B2784">
      <w:pPr>
        <w:rPr>
          <w:rtl/>
        </w:rPr>
      </w:pPr>
      <w:bookmarkStart w:id="4455" w:name="_ETM_Q1_6909852"/>
      <w:bookmarkStart w:id="4456" w:name="_ETM_Q1_6899101"/>
      <w:bookmarkStart w:id="4457" w:name="_ETM_Q1_6896101"/>
      <w:bookmarkStart w:id="4458" w:name="_ETM_Q1_6893101"/>
      <w:bookmarkStart w:id="4459" w:name="_ETM_Q1_6890101"/>
      <w:bookmarkStart w:id="4460" w:name="_ETM_Q1_6887101"/>
      <w:bookmarkStart w:id="4461" w:name="_ETM_Q1_6884602"/>
      <w:bookmarkStart w:id="4462" w:name="_ETM_Q1_6881851"/>
      <w:bookmarkEnd w:id="4455"/>
      <w:bookmarkEnd w:id="4456"/>
      <w:bookmarkEnd w:id="4457"/>
      <w:bookmarkEnd w:id="4458"/>
      <w:bookmarkEnd w:id="4459"/>
      <w:bookmarkEnd w:id="4460"/>
      <w:bookmarkEnd w:id="4461"/>
      <w:bookmarkEnd w:id="4462"/>
      <w:r w:rsidRPr="007A236E">
        <w:rPr>
          <w:rtl/>
        </w:rPr>
        <w:t>מאז המלחמה</w:t>
      </w:r>
      <w:r w:rsidR="00D94822" w:rsidRPr="007A236E">
        <w:rPr>
          <w:rFonts w:hint="cs"/>
          <w:rtl/>
        </w:rPr>
        <w:t>,</w:t>
      </w:r>
      <w:r w:rsidRPr="007A236E">
        <w:rPr>
          <w:rtl/>
        </w:rPr>
        <w:t xml:space="preserve"> </w:t>
      </w:r>
      <w:r w:rsidR="000E102E" w:rsidRPr="007A236E">
        <w:rPr>
          <w:rFonts w:hint="cs"/>
          <w:rtl/>
        </w:rPr>
        <w:t xml:space="preserve">שוק ההון בישראל </w:t>
      </w:r>
      <w:bookmarkStart w:id="4463" w:name="_ETM_Q1_6888103"/>
      <w:bookmarkEnd w:id="4463"/>
      <w:r w:rsidRPr="007A236E">
        <w:rPr>
          <w:rtl/>
        </w:rPr>
        <w:t>יבש</w:t>
      </w:r>
      <w:r w:rsidR="000E102E" w:rsidRPr="007A236E">
        <w:rPr>
          <w:rFonts w:hint="cs"/>
          <w:rtl/>
        </w:rPr>
        <w:t xml:space="preserve"> כמדבר,</w:t>
      </w:r>
      <w:r w:rsidRPr="007A236E">
        <w:rPr>
          <w:rtl/>
        </w:rPr>
        <w:t xml:space="preserve"> </w:t>
      </w:r>
      <w:r w:rsidR="000E102E" w:rsidRPr="007A236E">
        <w:rPr>
          <w:rFonts w:hint="cs"/>
          <w:rtl/>
        </w:rPr>
        <w:t>ו</w:t>
      </w:r>
      <w:bookmarkStart w:id="4464" w:name="_ETM_Q1_6889102"/>
      <w:bookmarkEnd w:id="4464"/>
      <w:r w:rsidRPr="007A236E">
        <w:rPr>
          <w:rtl/>
        </w:rPr>
        <w:t>חלק מהתפקידים של הבית הזה</w:t>
      </w:r>
      <w:r w:rsidR="000E102E" w:rsidRPr="007A236E">
        <w:rPr>
          <w:rFonts w:hint="cs"/>
          <w:rtl/>
        </w:rPr>
        <w:t xml:space="preserve"> </w:t>
      </w:r>
      <w:r w:rsidR="00D94822" w:rsidRPr="007A236E">
        <w:rPr>
          <w:rFonts w:hint="cs"/>
          <w:rtl/>
        </w:rPr>
        <w:t>הוא</w:t>
      </w:r>
      <w:r w:rsidR="000E102E" w:rsidRPr="007A236E">
        <w:rPr>
          <w:rFonts w:hint="cs"/>
          <w:rtl/>
        </w:rPr>
        <w:t xml:space="preserve"> גם - - -</w:t>
      </w:r>
      <w:bookmarkStart w:id="4465" w:name="_ETM_Q1_6890352"/>
      <w:bookmarkStart w:id="4466" w:name="_ETM_Q1_6888352"/>
      <w:bookmarkStart w:id="4467" w:name="_ETM_Q1_6886352"/>
      <w:bookmarkStart w:id="4468" w:name="_ETM_Q1_6884352"/>
      <w:bookmarkEnd w:id="4465"/>
      <w:bookmarkEnd w:id="4466"/>
      <w:bookmarkEnd w:id="4467"/>
      <w:bookmarkEnd w:id="4468"/>
    </w:p>
    <w:p w14:paraId="6E9FDF0C" w14:textId="77777777" w:rsidR="000E102E" w:rsidRPr="007A236E" w:rsidRDefault="000E102E" w:rsidP="008B2784">
      <w:pPr>
        <w:rPr>
          <w:rtl/>
        </w:rPr>
      </w:pPr>
    </w:p>
    <w:p w14:paraId="063CC05B" w14:textId="77777777" w:rsidR="000E102E" w:rsidRPr="007A236E" w:rsidRDefault="000E102E" w:rsidP="008B2784">
      <w:pPr>
        <w:pStyle w:val="af6"/>
        <w:keepNext/>
        <w:rPr>
          <w:rtl/>
        </w:rPr>
      </w:pPr>
      <w:bookmarkStart w:id="4469" w:name="ET_yor_6157_319"/>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469"/>
    </w:p>
    <w:p w14:paraId="63AC133C" w14:textId="77777777" w:rsidR="000E102E" w:rsidRPr="007A236E" w:rsidRDefault="000E102E" w:rsidP="008B2784">
      <w:pPr>
        <w:pStyle w:val="KeepWithNext"/>
        <w:rPr>
          <w:rtl/>
        </w:rPr>
      </w:pPr>
    </w:p>
    <w:p w14:paraId="5B6ADD21" w14:textId="1F4965F9" w:rsidR="003B5282" w:rsidRPr="007A236E" w:rsidRDefault="000E102E" w:rsidP="008B2784">
      <w:pPr>
        <w:rPr>
          <w:rtl/>
        </w:rPr>
      </w:pPr>
      <w:bookmarkStart w:id="4470" w:name="_ETM_Q1_6892602"/>
      <w:bookmarkStart w:id="4471" w:name="_ETM_Q1_6893852"/>
      <w:bookmarkStart w:id="4472" w:name="_ETM_Q1_6891852"/>
      <w:bookmarkStart w:id="4473" w:name="_ETM_Q1_6891102"/>
      <w:bookmarkStart w:id="4474" w:name="_ETM_Q1_6890852"/>
      <w:bookmarkEnd w:id="4470"/>
      <w:bookmarkEnd w:id="4471"/>
      <w:bookmarkEnd w:id="4472"/>
      <w:bookmarkEnd w:id="4473"/>
      <w:bookmarkEnd w:id="4474"/>
      <w:r w:rsidRPr="007A236E">
        <w:rPr>
          <w:rFonts w:hint="cs"/>
          <w:rtl/>
        </w:rPr>
        <w:t xml:space="preserve">קראתי עכשיו שהגיעו </w:t>
      </w:r>
      <w:r w:rsidR="003B5282" w:rsidRPr="007A236E">
        <w:rPr>
          <w:rtl/>
        </w:rPr>
        <w:t>24 מיליארד חדש</w:t>
      </w:r>
      <w:bookmarkStart w:id="4475" w:name="_ETM_Q1_6882602"/>
      <w:bookmarkEnd w:id="4475"/>
      <w:r w:rsidR="003B5282" w:rsidRPr="007A236E">
        <w:rPr>
          <w:rtl/>
        </w:rPr>
        <w:t>ים</w:t>
      </w:r>
      <w:r w:rsidRPr="007A236E">
        <w:rPr>
          <w:rFonts w:hint="cs"/>
          <w:rtl/>
        </w:rPr>
        <w:t xml:space="preserve">. </w:t>
      </w:r>
    </w:p>
    <w:p w14:paraId="2DB23041" w14:textId="77777777" w:rsidR="000E102E" w:rsidRPr="007A236E" w:rsidRDefault="000E102E" w:rsidP="008B2784">
      <w:pPr>
        <w:rPr>
          <w:rtl/>
        </w:rPr>
      </w:pPr>
      <w:bookmarkStart w:id="4476" w:name="_ETM_Q1_6897101"/>
      <w:bookmarkEnd w:id="4476"/>
    </w:p>
    <w:p w14:paraId="27F1EB5B" w14:textId="77777777" w:rsidR="000E102E" w:rsidRPr="007A236E" w:rsidRDefault="000E102E" w:rsidP="008B2784">
      <w:pPr>
        <w:pStyle w:val="af9"/>
        <w:keepNext/>
        <w:rPr>
          <w:rtl/>
        </w:rPr>
      </w:pPr>
      <w:bookmarkStart w:id="4477" w:name="ET_guest_791666_320"/>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477"/>
    </w:p>
    <w:p w14:paraId="06DECF50" w14:textId="77777777" w:rsidR="000E102E" w:rsidRPr="007A236E" w:rsidRDefault="000E102E" w:rsidP="008B2784">
      <w:pPr>
        <w:pStyle w:val="KeepWithNext"/>
        <w:rPr>
          <w:rtl/>
        </w:rPr>
      </w:pPr>
    </w:p>
    <w:p w14:paraId="2CC3EDF4" w14:textId="77777777" w:rsidR="00EF238F" w:rsidRPr="007A236E" w:rsidRDefault="00EF238F" w:rsidP="008B2784">
      <w:pPr>
        <w:rPr>
          <w:rtl/>
        </w:rPr>
      </w:pPr>
      <w:r w:rsidRPr="007A236E">
        <w:rPr>
          <w:rFonts w:hint="cs"/>
          <w:rtl/>
        </w:rPr>
        <w:t>ל</w:t>
      </w:r>
      <w:bookmarkStart w:id="4478" w:name="_ETM_Q1_6895853"/>
      <w:bookmarkEnd w:id="4478"/>
      <w:r w:rsidR="003B5282" w:rsidRPr="007A236E">
        <w:rPr>
          <w:rtl/>
        </w:rPr>
        <w:t>שוק ההון בישראל</w:t>
      </w:r>
      <w:r w:rsidRPr="007A236E">
        <w:rPr>
          <w:rFonts w:hint="cs"/>
          <w:rtl/>
        </w:rPr>
        <w:t>?</w:t>
      </w:r>
    </w:p>
    <w:p w14:paraId="738C84D3" w14:textId="77777777" w:rsidR="00EF238F" w:rsidRPr="007A236E" w:rsidRDefault="00EF238F" w:rsidP="008B2784">
      <w:pPr>
        <w:rPr>
          <w:rtl/>
        </w:rPr>
      </w:pPr>
      <w:bookmarkStart w:id="4479" w:name="_ETM_Q1_6895352"/>
      <w:bookmarkStart w:id="4480" w:name="_ETM_Q1_6895602"/>
      <w:bookmarkEnd w:id="4479"/>
      <w:bookmarkEnd w:id="4480"/>
    </w:p>
    <w:p w14:paraId="70D09506" w14:textId="77777777" w:rsidR="00EF238F" w:rsidRPr="007A236E" w:rsidRDefault="00EF238F" w:rsidP="008B2784">
      <w:pPr>
        <w:pStyle w:val="af6"/>
        <w:keepNext/>
        <w:rPr>
          <w:rtl/>
        </w:rPr>
      </w:pPr>
      <w:bookmarkStart w:id="4481" w:name="ET_yor_6157_321"/>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481"/>
    </w:p>
    <w:p w14:paraId="0CF2097C" w14:textId="77777777" w:rsidR="00EF238F" w:rsidRPr="007A236E" w:rsidRDefault="00EF238F" w:rsidP="008B2784">
      <w:pPr>
        <w:pStyle w:val="KeepWithNext"/>
        <w:rPr>
          <w:rtl/>
        </w:rPr>
      </w:pPr>
    </w:p>
    <w:p w14:paraId="3C6288BA" w14:textId="77777777" w:rsidR="00EF238F" w:rsidRPr="007A236E" w:rsidRDefault="00EF238F" w:rsidP="008B2784">
      <w:pPr>
        <w:rPr>
          <w:rtl/>
        </w:rPr>
      </w:pPr>
      <w:bookmarkStart w:id="4482" w:name="_ETM_Q1_6896351"/>
      <w:bookmarkStart w:id="4483" w:name="_ETM_Q1_6898352"/>
      <w:bookmarkStart w:id="4484" w:name="_ETM_Q1_6898852"/>
      <w:bookmarkStart w:id="4485" w:name="_ETM_Q1_6895852"/>
      <w:bookmarkEnd w:id="4482"/>
      <w:bookmarkEnd w:id="4483"/>
      <w:bookmarkEnd w:id="4484"/>
      <w:bookmarkEnd w:id="4485"/>
      <w:r w:rsidRPr="007A236E">
        <w:rPr>
          <w:rFonts w:hint="cs"/>
          <w:rtl/>
        </w:rPr>
        <w:t xml:space="preserve">לא, </w:t>
      </w:r>
      <w:bookmarkStart w:id="4486" w:name="_ETM_Q1_6897852"/>
      <w:bookmarkEnd w:id="4486"/>
      <w:r w:rsidRPr="007A236E">
        <w:rPr>
          <w:rFonts w:hint="cs"/>
          <w:rtl/>
        </w:rPr>
        <w:t>ש</w:t>
      </w:r>
      <w:r w:rsidR="003B5282" w:rsidRPr="007A236E">
        <w:rPr>
          <w:rtl/>
        </w:rPr>
        <w:t>חזרו לארץ</w:t>
      </w:r>
      <w:r w:rsidRPr="007A236E">
        <w:rPr>
          <w:rFonts w:hint="cs"/>
          <w:rtl/>
        </w:rPr>
        <w:t>.</w:t>
      </w:r>
      <w:bookmarkStart w:id="4487" w:name="_ETM_Q1_6901603"/>
      <w:bookmarkEnd w:id="4487"/>
    </w:p>
    <w:p w14:paraId="2B2427A1" w14:textId="77777777" w:rsidR="00EF238F" w:rsidRPr="007A236E" w:rsidRDefault="00EF238F" w:rsidP="008B2784">
      <w:pPr>
        <w:rPr>
          <w:rtl/>
        </w:rPr>
      </w:pPr>
    </w:p>
    <w:p w14:paraId="25112016" w14:textId="77777777" w:rsidR="00EF238F" w:rsidRPr="007A236E" w:rsidRDefault="00EF238F" w:rsidP="008B2784">
      <w:pPr>
        <w:pStyle w:val="af9"/>
        <w:keepNext/>
        <w:rPr>
          <w:rtl/>
        </w:rPr>
      </w:pPr>
      <w:bookmarkStart w:id="4488" w:name="ET_guest_791666_322"/>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488"/>
    </w:p>
    <w:p w14:paraId="1D08A23E" w14:textId="77777777" w:rsidR="00EF238F" w:rsidRPr="007A236E" w:rsidRDefault="00EF238F" w:rsidP="008B2784">
      <w:pPr>
        <w:pStyle w:val="KeepWithNext"/>
        <w:rPr>
          <w:rtl/>
        </w:rPr>
      </w:pPr>
    </w:p>
    <w:p w14:paraId="6F44EB7A" w14:textId="4D72D0F4" w:rsidR="00EF238F" w:rsidRPr="007A236E" w:rsidRDefault="00EF238F" w:rsidP="008B2784">
      <w:pPr>
        <w:rPr>
          <w:rtl/>
        </w:rPr>
      </w:pPr>
      <w:bookmarkStart w:id="4489" w:name="_ETM_Q1_6912853"/>
      <w:bookmarkEnd w:id="4489"/>
      <w:r w:rsidRPr="007A236E">
        <w:rPr>
          <w:rFonts w:hint="cs"/>
          <w:rtl/>
        </w:rPr>
        <w:t>לא לשוק ההון בישראל.</w:t>
      </w:r>
      <w:bookmarkStart w:id="4490" w:name="_ETM_Q1_6896602"/>
      <w:bookmarkStart w:id="4491" w:name="_ETM_Q1_6894852"/>
      <w:bookmarkEnd w:id="4490"/>
      <w:bookmarkEnd w:id="4491"/>
      <w:r w:rsidRPr="007A236E">
        <w:rPr>
          <w:rFonts w:hint="cs"/>
          <w:rtl/>
        </w:rPr>
        <w:t xml:space="preserve"> </w:t>
      </w:r>
      <w:bookmarkStart w:id="4492" w:name="_ETM_Q1_6910353"/>
      <w:bookmarkStart w:id="4493" w:name="_ETM_Q1_6905601"/>
      <w:bookmarkEnd w:id="4492"/>
      <w:bookmarkEnd w:id="4493"/>
      <w:r w:rsidR="003B5282" w:rsidRPr="007A236E">
        <w:rPr>
          <w:rtl/>
        </w:rPr>
        <w:t xml:space="preserve">מספר ההנפקות </w:t>
      </w:r>
      <w:bookmarkStart w:id="4494" w:name="_ETM_Q1_6909851"/>
      <w:bookmarkStart w:id="4495" w:name="_ETM_Q1_6907101"/>
      <w:r w:rsidRPr="007A236E">
        <w:rPr>
          <w:rFonts w:hint="cs"/>
          <w:rtl/>
        </w:rPr>
        <w:t xml:space="preserve">החדשות של </w:t>
      </w:r>
      <w:bookmarkStart w:id="4496" w:name="_ETM_Q1_6910101"/>
      <w:bookmarkEnd w:id="4496"/>
      <w:r w:rsidRPr="007A236E">
        <w:t>IPO</w:t>
      </w:r>
      <w:bookmarkStart w:id="4497" w:name="_ETM_Q1_6907352"/>
      <w:bookmarkEnd w:id="4497"/>
      <w:r w:rsidR="003B5282" w:rsidRPr="007A236E">
        <w:rPr>
          <w:rtl/>
        </w:rPr>
        <w:t xml:space="preserve"> </w:t>
      </w:r>
      <w:bookmarkEnd w:id="4494"/>
      <w:bookmarkEnd w:id="4495"/>
      <w:r w:rsidRPr="007A236E">
        <w:rPr>
          <w:rFonts w:hint="cs"/>
          <w:rtl/>
        </w:rPr>
        <w:t xml:space="preserve">בשנת </w:t>
      </w:r>
      <w:bookmarkStart w:id="4498" w:name="_ETM_Q1_6908852"/>
      <w:bookmarkEnd w:id="4498"/>
      <w:r w:rsidR="00AF7D4A" w:rsidRPr="007A236E">
        <w:rPr>
          <w:rFonts w:hint="cs"/>
          <w:rtl/>
        </w:rPr>
        <w:t>2023 היה חד-</w:t>
      </w:r>
      <w:r w:rsidRPr="007A236E">
        <w:rPr>
          <w:rFonts w:hint="cs"/>
          <w:rtl/>
        </w:rPr>
        <w:t>ספרתי</w:t>
      </w:r>
      <w:r w:rsidR="00AF7D4A" w:rsidRPr="007A236E">
        <w:rPr>
          <w:rFonts w:hint="cs"/>
          <w:rtl/>
        </w:rPr>
        <w:t>.</w:t>
      </w:r>
    </w:p>
    <w:p w14:paraId="420AA80C" w14:textId="77777777" w:rsidR="00EF238F" w:rsidRPr="007A236E" w:rsidRDefault="00EF238F" w:rsidP="008B2784">
      <w:pPr>
        <w:rPr>
          <w:rtl/>
        </w:rPr>
      </w:pPr>
    </w:p>
    <w:p w14:paraId="2DDDB099" w14:textId="77777777" w:rsidR="00EF238F" w:rsidRPr="007A236E" w:rsidRDefault="00EF238F" w:rsidP="008B2784">
      <w:pPr>
        <w:pStyle w:val="af6"/>
        <w:keepNext/>
        <w:rPr>
          <w:rtl/>
        </w:rPr>
      </w:pPr>
      <w:bookmarkStart w:id="4499" w:name="ET_yor_6157_324"/>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499"/>
    </w:p>
    <w:p w14:paraId="2CCCA810" w14:textId="77777777" w:rsidR="00EF238F" w:rsidRPr="007A236E" w:rsidRDefault="00EF238F" w:rsidP="008B2784">
      <w:pPr>
        <w:pStyle w:val="KeepWithNext"/>
        <w:rPr>
          <w:rtl/>
        </w:rPr>
      </w:pPr>
      <w:bookmarkStart w:id="4500" w:name="_ETM_Q1_6910351"/>
      <w:bookmarkEnd w:id="4500"/>
    </w:p>
    <w:p w14:paraId="4258366B" w14:textId="77777777" w:rsidR="0068410F" w:rsidRPr="007A236E" w:rsidRDefault="0068410F" w:rsidP="008B2784">
      <w:pPr>
        <w:rPr>
          <w:rtl/>
        </w:rPr>
      </w:pPr>
      <w:bookmarkStart w:id="4501" w:name="_ETM_Q1_6911352"/>
      <w:bookmarkStart w:id="4502" w:name="_ETM_Q1_6914352"/>
      <w:bookmarkStart w:id="4503" w:name="_ETM_Q1_6911602"/>
      <w:bookmarkEnd w:id="4501"/>
      <w:bookmarkEnd w:id="4502"/>
      <w:bookmarkEnd w:id="4503"/>
      <w:r w:rsidRPr="007A236E">
        <w:rPr>
          <w:rFonts w:hint="cs"/>
          <w:rtl/>
        </w:rPr>
        <w:t>2023 זה לא מא</w:t>
      </w:r>
      <w:bookmarkStart w:id="4504" w:name="_ETM_Q1_6911852"/>
      <w:bookmarkEnd w:id="4504"/>
      <w:r w:rsidRPr="007A236E">
        <w:rPr>
          <w:rFonts w:hint="cs"/>
          <w:rtl/>
        </w:rPr>
        <w:t xml:space="preserve">ז </w:t>
      </w:r>
      <w:bookmarkStart w:id="4505" w:name="_ETM_Q1_6913102"/>
      <w:bookmarkStart w:id="4506" w:name="_ETM_Q1_6910602"/>
      <w:bookmarkEnd w:id="4505"/>
      <w:bookmarkEnd w:id="4506"/>
      <w:r w:rsidRPr="007A236E">
        <w:rPr>
          <w:rFonts w:hint="cs"/>
          <w:rtl/>
        </w:rPr>
        <w:t>ו</w:t>
      </w:r>
      <w:bookmarkStart w:id="4507" w:name="_ETM_Q1_6912852"/>
      <w:bookmarkEnd w:id="4507"/>
      <w:r w:rsidRPr="007A236E">
        <w:rPr>
          <w:rFonts w:hint="cs"/>
          <w:rtl/>
        </w:rPr>
        <w:t>מתמיד.</w:t>
      </w:r>
    </w:p>
    <w:p w14:paraId="4D2C8116" w14:textId="77777777" w:rsidR="0068410F" w:rsidRPr="007A236E" w:rsidRDefault="0068410F" w:rsidP="008B2784">
      <w:pPr>
        <w:rPr>
          <w:rtl/>
        </w:rPr>
      </w:pPr>
    </w:p>
    <w:p w14:paraId="3F60F725" w14:textId="77777777" w:rsidR="0068410F" w:rsidRPr="007A236E" w:rsidRDefault="0068410F" w:rsidP="008B2784">
      <w:pPr>
        <w:pStyle w:val="af9"/>
        <w:keepNext/>
        <w:rPr>
          <w:rtl/>
        </w:rPr>
      </w:pPr>
      <w:bookmarkStart w:id="4508" w:name="ET_guest_791666_325"/>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508"/>
    </w:p>
    <w:p w14:paraId="05F60B3B" w14:textId="77777777" w:rsidR="0068410F" w:rsidRPr="007A236E" w:rsidRDefault="0068410F" w:rsidP="008B2784">
      <w:pPr>
        <w:pStyle w:val="KeepWithNext"/>
        <w:rPr>
          <w:rtl/>
        </w:rPr>
      </w:pPr>
    </w:p>
    <w:p w14:paraId="4B19802B" w14:textId="1308A36E" w:rsidR="003B5282" w:rsidRPr="007A236E" w:rsidRDefault="003B5282" w:rsidP="008B2784">
      <w:pPr>
        <w:rPr>
          <w:rtl/>
        </w:rPr>
      </w:pPr>
      <w:bookmarkStart w:id="4509" w:name="_ETM_Q1_6908101"/>
      <w:bookmarkEnd w:id="4509"/>
      <w:r w:rsidRPr="007A236E">
        <w:rPr>
          <w:rtl/>
        </w:rPr>
        <w:t xml:space="preserve">גם </w:t>
      </w:r>
      <w:r w:rsidR="0068410F" w:rsidRPr="007A236E">
        <w:rPr>
          <w:rFonts w:hint="cs"/>
          <w:rtl/>
        </w:rPr>
        <w:t>2024</w:t>
      </w:r>
      <w:r w:rsidRPr="007A236E">
        <w:rPr>
          <w:rtl/>
        </w:rPr>
        <w:t xml:space="preserve"> לא מבשרת בשורות חדשו</w:t>
      </w:r>
      <w:bookmarkStart w:id="4510" w:name="_ETM_Q1_6914852"/>
      <w:bookmarkEnd w:id="4510"/>
      <w:r w:rsidRPr="007A236E">
        <w:rPr>
          <w:rtl/>
        </w:rPr>
        <w:t>ת</w:t>
      </w:r>
      <w:r w:rsidR="00AF7D4A" w:rsidRPr="007A236E">
        <w:rPr>
          <w:rFonts w:hint="cs"/>
          <w:rtl/>
        </w:rPr>
        <w:t>,</w:t>
      </w:r>
      <w:r w:rsidRPr="007A236E">
        <w:rPr>
          <w:rtl/>
        </w:rPr>
        <w:t xml:space="preserve"> וחלק מהתפקידים של הבית הזה </w:t>
      </w:r>
      <w:proofErr w:type="spellStart"/>
      <w:r w:rsidR="0068410F" w:rsidRPr="007A236E">
        <w:rPr>
          <w:rFonts w:hint="cs"/>
          <w:rtl/>
        </w:rPr>
        <w:t>ברפרנס</w:t>
      </w:r>
      <w:proofErr w:type="spellEnd"/>
      <w:r w:rsidR="0068410F" w:rsidRPr="007A236E">
        <w:rPr>
          <w:rFonts w:hint="cs"/>
          <w:rtl/>
        </w:rPr>
        <w:t xml:space="preserve"> ל</w:t>
      </w:r>
      <w:r w:rsidRPr="007A236E">
        <w:rPr>
          <w:rtl/>
        </w:rPr>
        <w:t>מ</w:t>
      </w:r>
      <w:bookmarkStart w:id="4511" w:name="_ETM_Q1_6916602"/>
      <w:bookmarkEnd w:id="4511"/>
      <w:r w:rsidRPr="007A236E">
        <w:rPr>
          <w:rtl/>
        </w:rPr>
        <w:t>ה ש</w:t>
      </w:r>
      <w:r w:rsidR="0068410F" w:rsidRPr="007A236E">
        <w:rPr>
          <w:rFonts w:hint="cs"/>
          <w:rtl/>
        </w:rPr>
        <w:t>ע</w:t>
      </w:r>
      <w:r w:rsidRPr="007A236E">
        <w:rPr>
          <w:rtl/>
        </w:rPr>
        <w:t>מיתי אמר דקה לפניי זה גם לעודד את שוק ההון בישראל</w:t>
      </w:r>
      <w:bookmarkStart w:id="4512" w:name="_ETM_Q1_6920102"/>
      <w:bookmarkEnd w:id="4512"/>
      <w:r w:rsidR="00AF7D4A" w:rsidRPr="007A236E">
        <w:rPr>
          <w:rFonts w:hint="cs"/>
          <w:rtl/>
        </w:rPr>
        <w:t>,</w:t>
      </w:r>
      <w:r w:rsidR="0068410F" w:rsidRPr="007A236E">
        <w:rPr>
          <w:rFonts w:hint="cs"/>
          <w:rtl/>
        </w:rPr>
        <w:t xml:space="preserve"> </w:t>
      </w:r>
      <w:r w:rsidRPr="007A236E">
        <w:rPr>
          <w:rtl/>
        </w:rPr>
        <w:t>וכחלק מזה להוביל את התיק</w:t>
      </w:r>
      <w:r w:rsidR="0068410F" w:rsidRPr="007A236E">
        <w:rPr>
          <w:rFonts w:hint="cs"/>
          <w:rtl/>
        </w:rPr>
        <w:t>ון.</w:t>
      </w:r>
      <w:bookmarkStart w:id="4513" w:name="_ETM_Q1_6922102"/>
      <w:bookmarkStart w:id="4514" w:name="_ETM_Q1_6920603"/>
      <w:bookmarkEnd w:id="4513"/>
      <w:bookmarkEnd w:id="4514"/>
    </w:p>
    <w:p w14:paraId="2C56D221" w14:textId="77777777" w:rsidR="0068410F" w:rsidRPr="007A236E" w:rsidRDefault="0068410F" w:rsidP="008B2784">
      <w:pPr>
        <w:rPr>
          <w:rtl/>
        </w:rPr>
      </w:pPr>
    </w:p>
    <w:p w14:paraId="19C81408" w14:textId="77777777" w:rsidR="0068410F" w:rsidRPr="007A236E" w:rsidRDefault="0068410F" w:rsidP="008B2784">
      <w:pPr>
        <w:pStyle w:val="af6"/>
        <w:keepNext/>
        <w:rPr>
          <w:rtl/>
        </w:rPr>
      </w:pPr>
      <w:bookmarkStart w:id="4515" w:name="ET_yor_6157_326"/>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515"/>
    </w:p>
    <w:p w14:paraId="2BB53ACB" w14:textId="77777777" w:rsidR="0068410F" w:rsidRPr="007A236E" w:rsidRDefault="0068410F" w:rsidP="008B2784">
      <w:pPr>
        <w:pStyle w:val="KeepWithNext"/>
        <w:rPr>
          <w:rtl/>
        </w:rPr>
      </w:pPr>
    </w:p>
    <w:p w14:paraId="629D46F3" w14:textId="77777777" w:rsidR="001A579E" w:rsidRPr="007A236E" w:rsidRDefault="001A579E" w:rsidP="008B2784">
      <w:pPr>
        <w:rPr>
          <w:rtl/>
        </w:rPr>
      </w:pPr>
      <w:bookmarkStart w:id="4516" w:name="_ETM_Q1_6915603"/>
      <w:bookmarkEnd w:id="4516"/>
      <w:r w:rsidRPr="007A236E">
        <w:rPr>
          <w:rFonts w:hint="cs"/>
          <w:rtl/>
        </w:rPr>
        <w:t xml:space="preserve">אין ספק. אנחנו לא </w:t>
      </w:r>
      <w:bookmarkStart w:id="4517" w:name="_ETM_Q1_6924602"/>
      <w:bookmarkEnd w:id="4517"/>
      <w:r w:rsidRPr="007A236E">
        <w:rPr>
          <w:rFonts w:hint="cs"/>
          <w:rtl/>
        </w:rPr>
        <w:t>מתווכחים על זה.</w:t>
      </w:r>
    </w:p>
    <w:p w14:paraId="46B7C3E0" w14:textId="77777777" w:rsidR="001A579E" w:rsidRPr="007A236E" w:rsidRDefault="001A579E" w:rsidP="008B2784">
      <w:pPr>
        <w:rPr>
          <w:rtl/>
        </w:rPr>
      </w:pPr>
      <w:bookmarkStart w:id="4518" w:name="_ETM_Q1_6928103"/>
      <w:bookmarkStart w:id="4519" w:name="_ETM_Q1_6931602"/>
      <w:bookmarkEnd w:id="4518"/>
      <w:bookmarkEnd w:id="4519"/>
    </w:p>
    <w:p w14:paraId="12E23BEC" w14:textId="77777777" w:rsidR="001A579E" w:rsidRPr="007A236E" w:rsidRDefault="001A579E" w:rsidP="008B2784">
      <w:pPr>
        <w:pStyle w:val="a4"/>
        <w:keepNext/>
        <w:rPr>
          <w:rtl/>
        </w:rPr>
      </w:pPr>
      <w:bookmarkStart w:id="4520" w:name="ET_speaker_דר_אסף_אקשטיין_327"/>
      <w:r w:rsidRPr="007A236E">
        <w:rPr>
          <w:rStyle w:val="TagStyle"/>
          <w:rtl/>
        </w:rPr>
        <w:t xml:space="preserve"> &lt;&lt; דובר &gt;&gt; </w:t>
      </w:r>
      <w:r w:rsidRPr="007A236E">
        <w:rPr>
          <w:rtl/>
        </w:rPr>
        <w:t>ד"ר אסף אקשטיין:</w:t>
      </w:r>
      <w:r w:rsidRPr="007A236E">
        <w:rPr>
          <w:rStyle w:val="TagStyle"/>
          <w:rtl/>
        </w:rPr>
        <w:t xml:space="preserve"> &lt;&lt; דובר &gt;&gt;</w:t>
      </w:r>
      <w:r w:rsidRPr="007A236E">
        <w:rPr>
          <w:rtl/>
        </w:rPr>
        <w:t xml:space="preserve">   </w:t>
      </w:r>
      <w:bookmarkEnd w:id="4520"/>
    </w:p>
    <w:p w14:paraId="0C219485" w14:textId="77777777" w:rsidR="001A579E" w:rsidRPr="007A236E" w:rsidRDefault="001A579E" w:rsidP="008B2784">
      <w:pPr>
        <w:pStyle w:val="KeepWithNext"/>
        <w:rPr>
          <w:rtl/>
        </w:rPr>
      </w:pPr>
    </w:p>
    <w:p w14:paraId="7F4B663D" w14:textId="54E59F93" w:rsidR="00170C8D" w:rsidRPr="007A236E" w:rsidRDefault="00AF7D4A" w:rsidP="008B2784">
      <w:pPr>
        <w:rPr>
          <w:rtl/>
        </w:rPr>
      </w:pPr>
      <w:bookmarkStart w:id="4521" w:name="_ETM_Q1_6926602"/>
      <w:bookmarkEnd w:id="4521"/>
      <w:r w:rsidRPr="007A236E">
        <w:rPr>
          <w:rFonts w:hint="cs"/>
          <w:rtl/>
        </w:rPr>
        <w:t xml:space="preserve">אני </w:t>
      </w:r>
      <w:r w:rsidR="003B5282" w:rsidRPr="007A236E">
        <w:rPr>
          <w:rtl/>
        </w:rPr>
        <w:t>מצטרף למה ששחר אמר לפני רגע</w:t>
      </w:r>
      <w:r w:rsidR="001A579E" w:rsidRPr="007A236E">
        <w:rPr>
          <w:rFonts w:hint="cs"/>
          <w:rtl/>
        </w:rPr>
        <w:t>.</w:t>
      </w:r>
      <w:r w:rsidR="003B5282" w:rsidRPr="007A236E">
        <w:rPr>
          <w:rtl/>
        </w:rPr>
        <w:t xml:space="preserve"> </w:t>
      </w:r>
      <w:proofErr w:type="spellStart"/>
      <w:r w:rsidR="003B5282" w:rsidRPr="007A236E">
        <w:rPr>
          <w:rtl/>
        </w:rPr>
        <w:t>השתלטו</w:t>
      </w:r>
      <w:r w:rsidR="001A579E" w:rsidRPr="007A236E">
        <w:rPr>
          <w:rFonts w:hint="cs"/>
          <w:rtl/>
        </w:rPr>
        <w:t>יות</w:t>
      </w:r>
      <w:proofErr w:type="spellEnd"/>
      <w:r w:rsidR="001A579E" w:rsidRPr="007A236E">
        <w:rPr>
          <w:rFonts w:hint="cs"/>
          <w:rtl/>
        </w:rPr>
        <w:t xml:space="preserve"> עוינות</w:t>
      </w:r>
      <w:r w:rsidR="003B5282" w:rsidRPr="007A236E">
        <w:rPr>
          <w:rtl/>
        </w:rPr>
        <w:t xml:space="preserve"> </w:t>
      </w:r>
      <w:bookmarkStart w:id="4522" w:name="_ETM_Q1_6933352"/>
      <w:bookmarkEnd w:id="4522"/>
      <w:r w:rsidRPr="007A236E">
        <w:rPr>
          <w:rFonts w:hint="cs"/>
          <w:rtl/>
        </w:rPr>
        <w:t>היא</w:t>
      </w:r>
      <w:r w:rsidR="003B5282" w:rsidRPr="007A236E">
        <w:rPr>
          <w:rtl/>
        </w:rPr>
        <w:t xml:space="preserve"> לאו דווקא בכיוון </w:t>
      </w:r>
      <w:r w:rsidR="001A579E" w:rsidRPr="007A236E">
        <w:rPr>
          <w:rFonts w:hint="cs"/>
          <w:rtl/>
        </w:rPr>
        <w:t>אחד.</w:t>
      </w:r>
      <w:bookmarkStart w:id="4523" w:name="_ETM_Q1_6935603"/>
      <w:bookmarkEnd w:id="4523"/>
      <w:r w:rsidR="003B5282" w:rsidRPr="007A236E">
        <w:rPr>
          <w:rtl/>
        </w:rPr>
        <w:t xml:space="preserve"> יש גם מחקרים </w:t>
      </w:r>
      <w:r w:rsidR="001A579E" w:rsidRPr="007A236E">
        <w:rPr>
          <w:rFonts w:hint="cs"/>
          <w:rtl/>
        </w:rPr>
        <w:t>אמפיריים</w:t>
      </w:r>
      <w:r w:rsidR="003B5282" w:rsidRPr="007A236E">
        <w:rPr>
          <w:rtl/>
        </w:rPr>
        <w:t xml:space="preserve"> שמראים שזה בכיוון אחר</w:t>
      </w:r>
      <w:r w:rsidR="001A579E" w:rsidRPr="007A236E">
        <w:rPr>
          <w:rFonts w:hint="cs"/>
          <w:rtl/>
        </w:rPr>
        <w:t>,</w:t>
      </w:r>
      <w:bookmarkStart w:id="4524" w:name="_ETM_Q1_6937852"/>
      <w:bookmarkStart w:id="4525" w:name="_ETM_Q1_6940852"/>
      <w:bookmarkEnd w:id="4524"/>
      <w:bookmarkEnd w:id="4525"/>
      <w:r w:rsidR="003B5282" w:rsidRPr="007A236E">
        <w:rPr>
          <w:rtl/>
        </w:rPr>
        <w:t xml:space="preserve"> פוגע בערך המניה </w:t>
      </w:r>
      <w:r w:rsidR="001A579E" w:rsidRPr="007A236E">
        <w:rPr>
          <w:rFonts w:hint="cs"/>
          <w:rtl/>
        </w:rPr>
        <w:t>בטווח הארוך.</w:t>
      </w:r>
      <w:r w:rsidR="003B5282" w:rsidRPr="007A236E">
        <w:rPr>
          <w:rtl/>
        </w:rPr>
        <w:t xml:space="preserve"> </w:t>
      </w:r>
      <w:r w:rsidRPr="007A236E">
        <w:rPr>
          <w:rFonts w:hint="cs"/>
          <w:rtl/>
        </w:rPr>
        <w:t>זאת אומרת,</w:t>
      </w:r>
      <w:r w:rsidR="003B5282" w:rsidRPr="007A236E">
        <w:rPr>
          <w:rtl/>
        </w:rPr>
        <w:t xml:space="preserve"> צריכים</w:t>
      </w:r>
      <w:r w:rsidR="001A579E" w:rsidRPr="007A236E">
        <w:rPr>
          <w:rFonts w:hint="cs"/>
          <w:rtl/>
        </w:rPr>
        <w:t xml:space="preserve"> </w:t>
      </w:r>
      <w:bookmarkStart w:id="4526" w:name="_ETM_Q1_6940102"/>
      <w:bookmarkEnd w:id="4526"/>
      <w:r w:rsidR="003B5282" w:rsidRPr="007A236E">
        <w:rPr>
          <w:rtl/>
        </w:rPr>
        <w:t>לנקוט עמדה חשדנית</w:t>
      </w:r>
      <w:r w:rsidR="00F7423C" w:rsidRPr="007A236E">
        <w:rPr>
          <w:rFonts w:hint="cs"/>
          <w:rtl/>
        </w:rPr>
        <w:t>.</w:t>
      </w:r>
      <w:r w:rsidR="00170C8D" w:rsidRPr="007A236E">
        <w:rPr>
          <w:rFonts w:hint="cs"/>
          <w:rtl/>
        </w:rPr>
        <w:t xml:space="preserve"> </w:t>
      </w:r>
      <w:bookmarkStart w:id="4527" w:name="_ETM_Q1_6946352"/>
      <w:bookmarkStart w:id="4528" w:name="_ETM_Q1_6946851"/>
      <w:bookmarkStart w:id="4529" w:name="_ETM_Q1_6944101"/>
      <w:bookmarkStart w:id="4530" w:name="_ETM_Q1_6954102"/>
      <w:bookmarkStart w:id="4531" w:name="_ETM_Q1_6949352"/>
      <w:bookmarkStart w:id="4532" w:name="_ETM_Q1_6954852"/>
      <w:bookmarkEnd w:id="4527"/>
      <w:bookmarkEnd w:id="4528"/>
      <w:bookmarkEnd w:id="4529"/>
      <w:bookmarkEnd w:id="4530"/>
      <w:bookmarkEnd w:id="4531"/>
      <w:bookmarkEnd w:id="4532"/>
      <w:r w:rsidRPr="007A236E">
        <w:rPr>
          <w:rtl/>
        </w:rPr>
        <w:t xml:space="preserve">לגבי </w:t>
      </w:r>
      <w:r w:rsidR="003B5282" w:rsidRPr="007A236E">
        <w:rPr>
          <w:rtl/>
        </w:rPr>
        <w:t xml:space="preserve">עניין </w:t>
      </w:r>
      <w:r w:rsidRPr="007A236E">
        <w:rPr>
          <w:rFonts w:hint="cs"/>
          <w:rtl/>
        </w:rPr>
        <w:t>ה</w:t>
      </w:r>
      <w:r w:rsidR="003B5282" w:rsidRPr="007A236E">
        <w:rPr>
          <w:rtl/>
        </w:rPr>
        <w:t xml:space="preserve">אקטיביזם </w:t>
      </w:r>
      <w:r w:rsidRPr="007A236E">
        <w:rPr>
          <w:rFonts w:hint="cs"/>
          <w:rtl/>
        </w:rPr>
        <w:t>ה</w:t>
      </w:r>
      <w:r w:rsidR="003B5282" w:rsidRPr="007A236E">
        <w:rPr>
          <w:rtl/>
        </w:rPr>
        <w:t xml:space="preserve">מוסדי בישראל </w:t>
      </w:r>
      <w:r w:rsidR="00170C8D" w:rsidRPr="007A236E">
        <w:rPr>
          <w:rFonts w:hint="cs"/>
          <w:rtl/>
        </w:rPr>
        <w:t>- - -</w:t>
      </w:r>
      <w:bookmarkStart w:id="4533" w:name="_ETM_Q1_6951352"/>
      <w:bookmarkEnd w:id="4533"/>
    </w:p>
    <w:p w14:paraId="0A9E2DA5" w14:textId="77777777" w:rsidR="00170C8D" w:rsidRPr="007A236E" w:rsidRDefault="00170C8D" w:rsidP="008B2784">
      <w:pPr>
        <w:rPr>
          <w:rtl/>
        </w:rPr>
      </w:pPr>
      <w:bookmarkStart w:id="4534" w:name="_ETM_Q1_6952102"/>
      <w:bookmarkStart w:id="4535" w:name="_ETM_Q1_6953101"/>
      <w:bookmarkStart w:id="4536" w:name="_ETM_Q1_6955852"/>
      <w:bookmarkEnd w:id="4534"/>
      <w:bookmarkEnd w:id="4535"/>
      <w:bookmarkEnd w:id="4536"/>
    </w:p>
    <w:p w14:paraId="7149D39A" w14:textId="77777777" w:rsidR="00170C8D" w:rsidRPr="007A236E" w:rsidRDefault="00170C8D" w:rsidP="008B2784">
      <w:pPr>
        <w:pStyle w:val="af6"/>
        <w:keepNext/>
        <w:rPr>
          <w:rtl/>
        </w:rPr>
      </w:pPr>
      <w:bookmarkStart w:id="4537" w:name="ET_yor_6157_328"/>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537"/>
    </w:p>
    <w:p w14:paraId="3847B1C8" w14:textId="77777777" w:rsidR="00170C8D" w:rsidRPr="007A236E" w:rsidRDefault="00170C8D" w:rsidP="008B2784">
      <w:pPr>
        <w:pStyle w:val="KeepWithNext"/>
        <w:rPr>
          <w:rtl/>
        </w:rPr>
      </w:pPr>
    </w:p>
    <w:p w14:paraId="317C22CB" w14:textId="06546CBF" w:rsidR="00170C8D" w:rsidRPr="007A236E" w:rsidRDefault="00170C8D" w:rsidP="008B2784">
      <w:pPr>
        <w:rPr>
          <w:rtl/>
        </w:rPr>
      </w:pPr>
      <w:r w:rsidRPr="007A236E">
        <w:rPr>
          <w:rFonts w:hint="cs"/>
          <w:rtl/>
        </w:rPr>
        <w:t xml:space="preserve">לא </w:t>
      </w:r>
      <w:r w:rsidR="00AF7D4A" w:rsidRPr="007A236E">
        <w:rPr>
          <w:rFonts w:hint="cs"/>
          <w:rtl/>
        </w:rPr>
        <w:t xml:space="preserve">נקיים </w:t>
      </w:r>
      <w:r w:rsidRPr="007A236E">
        <w:rPr>
          <w:rFonts w:hint="cs"/>
          <w:rtl/>
        </w:rPr>
        <w:t>דיון על אקטיביזם מוסדי.</w:t>
      </w:r>
    </w:p>
    <w:p w14:paraId="024F971F" w14:textId="77777777" w:rsidR="00170C8D" w:rsidRPr="007A236E" w:rsidRDefault="00170C8D" w:rsidP="008B2784">
      <w:pPr>
        <w:rPr>
          <w:rtl/>
        </w:rPr>
      </w:pPr>
      <w:bookmarkStart w:id="4538" w:name="_ETM_Q1_6945602"/>
      <w:bookmarkStart w:id="4539" w:name="_ETM_Q1_6946852"/>
      <w:bookmarkEnd w:id="4538"/>
      <w:bookmarkEnd w:id="4539"/>
    </w:p>
    <w:p w14:paraId="42653DC7" w14:textId="77777777" w:rsidR="00170C8D" w:rsidRPr="007A236E" w:rsidRDefault="00170C8D" w:rsidP="008B2784">
      <w:pPr>
        <w:pStyle w:val="a4"/>
        <w:keepNext/>
        <w:rPr>
          <w:rtl/>
        </w:rPr>
      </w:pPr>
      <w:bookmarkStart w:id="4540" w:name="ET_speaker_דר_אסף_אקשטיין_329"/>
      <w:r w:rsidRPr="007A236E">
        <w:rPr>
          <w:rStyle w:val="TagStyle"/>
          <w:rtl/>
        </w:rPr>
        <w:t xml:space="preserve"> &lt;&lt; דובר &gt;&gt; </w:t>
      </w:r>
      <w:r w:rsidRPr="007A236E">
        <w:rPr>
          <w:rtl/>
        </w:rPr>
        <w:t>ד"ר אסף אקשטיין:</w:t>
      </w:r>
      <w:r w:rsidRPr="007A236E">
        <w:rPr>
          <w:rStyle w:val="TagStyle"/>
          <w:rtl/>
        </w:rPr>
        <w:t xml:space="preserve"> &lt;&lt; דובר &gt;&gt;</w:t>
      </w:r>
      <w:r w:rsidRPr="007A236E">
        <w:rPr>
          <w:rtl/>
        </w:rPr>
        <w:t xml:space="preserve">   </w:t>
      </w:r>
      <w:bookmarkEnd w:id="4540"/>
    </w:p>
    <w:p w14:paraId="40FFDA01" w14:textId="77777777" w:rsidR="00170C8D" w:rsidRPr="007A236E" w:rsidRDefault="00170C8D" w:rsidP="008B2784">
      <w:pPr>
        <w:pStyle w:val="KeepWithNext"/>
        <w:rPr>
          <w:rtl/>
        </w:rPr>
      </w:pPr>
    </w:p>
    <w:p w14:paraId="325B399F" w14:textId="377A3F4D" w:rsidR="00170C8D" w:rsidRPr="007A236E" w:rsidRDefault="003B5282" w:rsidP="008B2784">
      <w:pPr>
        <w:rPr>
          <w:rtl/>
        </w:rPr>
      </w:pPr>
      <w:bookmarkStart w:id="4541" w:name="_ETM_Q1_6947351"/>
      <w:bookmarkStart w:id="4542" w:name="_ETM_Q1_6952352"/>
      <w:bookmarkEnd w:id="4541"/>
      <w:bookmarkEnd w:id="4542"/>
      <w:r w:rsidRPr="007A236E">
        <w:rPr>
          <w:rtl/>
        </w:rPr>
        <w:t>פרקטי</w:t>
      </w:r>
      <w:r w:rsidR="00AF7D4A" w:rsidRPr="007A236E">
        <w:rPr>
          <w:rFonts w:hint="cs"/>
          <w:rtl/>
        </w:rPr>
        <w:t>ת,</w:t>
      </w:r>
      <w:bookmarkStart w:id="4543" w:name="_ETM_Q1_6957352"/>
      <w:bookmarkEnd w:id="4543"/>
      <w:r w:rsidRPr="007A236E">
        <w:rPr>
          <w:rtl/>
        </w:rPr>
        <w:t xml:space="preserve"> </w:t>
      </w:r>
      <w:r w:rsidR="00AF7D4A" w:rsidRPr="007A236E">
        <w:rPr>
          <w:rFonts w:hint="cs"/>
          <w:rtl/>
        </w:rPr>
        <w:t xml:space="preserve">הוא </w:t>
      </w:r>
      <w:r w:rsidRPr="007A236E">
        <w:rPr>
          <w:rtl/>
        </w:rPr>
        <w:t>לא קיים</w:t>
      </w:r>
      <w:r w:rsidR="00AF7D4A" w:rsidRPr="007A236E">
        <w:rPr>
          <w:rFonts w:hint="cs"/>
          <w:rtl/>
        </w:rPr>
        <w:t xml:space="preserve"> בישראל.</w:t>
      </w:r>
    </w:p>
    <w:p w14:paraId="70BE59C2" w14:textId="77777777" w:rsidR="00170C8D" w:rsidRPr="007A236E" w:rsidRDefault="00170C8D" w:rsidP="008B2784">
      <w:pPr>
        <w:rPr>
          <w:rtl/>
        </w:rPr>
      </w:pPr>
      <w:bookmarkStart w:id="4544" w:name="_ETM_Q1_6958852"/>
      <w:bookmarkStart w:id="4545" w:name="_ETM_Q1_6957602"/>
      <w:bookmarkStart w:id="4546" w:name="_ETM_Q1_6955602"/>
      <w:bookmarkStart w:id="4547" w:name="_ETM_Q1_6952852"/>
      <w:bookmarkStart w:id="4548" w:name="_ETM_Q1_6949852"/>
      <w:bookmarkStart w:id="4549" w:name="_ETM_Q1_6950352"/>
      <w:bookmarkEnd w:id="4544"/>
      <w:bookmarkEnd w:id="4545"/>
      <w:bookmarkEnd w:id="4546"/>
      <w:bookmarkEnd w:id="4547"/>
      <w:bookmarkEnd w:id="4548"/>
      <w:bookmarkEnd w:id="4549"/>
    </w:p>
    <w:p w14:paraId="51864EE0" w14:textId="77777777" w:rsidR="00170C8D" w:rsidRPr="007A236E" w:rsidRDefault="00170C8D" w:rsidP="008B2784">
      <w:pPr>
        <w:pStyle w:val="a4"/>
        <w:keepNext/>
        <w:rPr>
          <w:rtl/>
        </w:rPr>
      </w:pPr>
      <w:bookmarkStart w:id="4550" w:name="ET_speaker_5800_330"/>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4550"/>
    </w:p>
    <w:p w14:paraId="288CDAB1" w14:textId="77777777" w:rsidR="00170C8D" w:rsidRPr="007A236E" w:rsidRDefault="00170C8D" w:rsidP="008B2784">
      <w:pPr>
        <w:pStyle w:val="KeepWithNext"/>
        <w:rPr>
          <w:rtl/>
        </w:rPr>
      </w:pPr>
    </w:p>
    <w:p w14:paraId="3EAE80AF" w14:textId="77777777" w:rsidR="00170C8D" w:rsidRPr="007A236E" w:rsidRDefault="003B5282" w:rsidP="008B2784">
      <w:pPr>
        <w:rPr>
          <w:rtl/>
        </w:rPr>
      </w:pPr>
      <w:bookmarkStart w:id="4551" w:name="_ETM_Q1_6950851"/>
      <w:bookmarkStart w:id="4552" w:name="_ETM_Q1_6960101"/>
      <w:bookmarkEnd w:id="4551"/>
      <w:bookmarkEnd w:id="4552"/>
      <w:r w:rsidRPr="007A236E">
        <w:rPr>
          <w:rtl/>
        </w:rPr>
        <w:t xml:space="preserve">כל המונחים האלה </w:t>
      </w:r>
      <w:bookmarkStart w:id="4553" w:name="_ETM_Q1_6958851"/>
      <w:bookmarkEnd w:id="4553"/>
      <w:r w:rsidRPr="007A236E">
        <w:rPr>
          <w:rtl/>
        </w:rPr>
        <w:t xml:space="preserve">מזכירים לי </w:t>
      </w:r>
      <w:r w:rsidR="00170C8D" w:rsidRPr="007A236E">
        <w:rPr>
          <w:rFonts w:hint="cs"/>
          <w:rtl/>
        </w:rPr>
        <w:t>ימים לא טובים.</w:t>
      </w:r>
      <w:bookmarkStart w:id="4554" w:name="_ETM_Q1_6959102"/>
      <w:bookmarkEnd w:id="4554"/>
    </w:p>
    <w:p w14:paraId="478B7EE2" w14:textId="77777777" w:rsidR="00170C8D" w:rsidRPr="007A236E" w:rsidRDefault="00170C8D" w:rsidP="008B2784">
      <w:pPr>
        <w:rPr>
          <w:rtl/>
        </w:rPr>
      </w:pPr>
      <w:bookmarkStart w:id="4555" w:name="_ETM_Q1_6961101"/>
      <w:bookmarkEnd w:id="4555"/>
    </w:p>
    <w:p w14:paraId="4D8F7E9D" w14:textId="77777777" w:rsidR="00170C8D" w:rsidRPr="007A236E" w:rsidRDefault="00170C8D" w:rsidP="008B2784">
      <w:pPr>
        <w:pStyle w:val="af6"/>
        <w:keepNext/>
        <w:rPr>
          <w:rtl/>
        </w:rPr>
      </w:pPr>
      <w:bookmarkStart w:id="4556" w:name="ET_yor_6157_331"/>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556"/>
    </w:p>
    <w:p w14:paraId="630761EC" w14:textId="77777777" w:rsidR="00AF7D4A" w:rsidRPr="007A236E" w:rsidRDefault="00AF7D4A" w:rsidP="008B2784">
      <w:pPr>
        <w:rPr>
          <w:rtl/>
        </w:rPr>
      </w:pPr>
    </w:p>
    <w:p w14:paraId="37C2151D" w14:textId="2D447E51" w:rsidR="00170C8D" w:rsidRPr="007A236E" w:rsidRDefault="00170C8D" w:rsidP="008B2784">
      <w:pPr>
        <w:rPr>
          <w:rtl/>
        </w:rPr>
      </w:pPr>
      <w:r w:rsidRPr="007A236E">
        <w:rPr>
          <w:rFonts w:hint="cs"/>
          <w:rtl/>
        </w:rPr>
        <w:t xml:space="preserve">לא. </w:t>
      </w:r>
      <w:bookmarkStart w:id="4557" w:name="_ETM_Q1_6962351"/>
      <w:bookmarkEnd w:id="4557"/>
      <w:r w:rsidRPr="007A236E">
        <w:rPr>
          <w:rFonts w:hint="cs"/>
          <w:rtl/>
        </w:rPr>
        <w:t xml:space="preserve">יש </w:t>
      </w:r>
      <w:bookmarkStart w:id="4558" w:name="_ETM_Q1_6959603"/>
      <w:bookmarkEnd w:id="4558"/>
      <w:r w:rsidRPr="007A236E">
        <w:rPr>
          <w:rFonts w:hint="cs"/>
          <w:rtl/>
        </w:rPr>
        <w:t>אקטיביז</w:t>
      </w:r>
      <w:bookmarkStart w:id="4559" w:name="_ETM_Q1_6958602"/>
      <w:bookmarkEnd w:id="4559"/>
      <w:r w:rsidRPr="007A236E">
        <w:rPr>
          <w:rFonts w:hint="cs"/>
          <w:rtl/>
        </w:rPr>
        <w:t xml:space="preserve">ם מוסדי בישראל, </w:t>
      </w:r>
      <w:bookmarkStart w:id="4560" w:name="_ETM_Q1_6959351"/>
      <w:bookmarkStart w:id="4561" w:name="_ETM_Q1_6960602"/>
      <w:bookmarkEnd w:id="4560"/>
      <w:bookmarkEnd w:id="4561"/>
      <w:r w:rsidRPr="007A236E">
        <w:rPr>
          <w:rFonts w:hint="cs"/>
          <w:rtl/>
        </w:rPr>
        <w:t xml:space="preserve">יש מוסד מאוד אקטיבי, אבל </w:t>
      </w:r>
      <w:bookmarkStart w:id="4562" w:name="_ETM_Q1_6965352"/>
      <w:bookmarkEnd w:id="4562"/>
      <w:r w:rsidRPr="007A236E">
        <w:rPr>
          <w:rFonts w:hint="cs"/>
          <w:rtl/>
        </w:rPr>
        <w:t>לא על זה א</w:t>
      </w:r>
      <w:bookmarkStart w:id="4563" w:name="_ETM_Q1_6963853"/>
      <w:bookmarkEnd w:id="4563"/>
      <w:r w:rsidRPr="007A236E">
        <w:rPr>
          <w:rFonts w:hint="cs"/>
          <w:rtl/>
        </w:rPr>
        <w:t xml:space="preserve">נחנו מדברים </w:t>
      </w:r>
      <w:bookmarkStart w:id="4564" w:name="_ETM_Q1_6963102"/>
      <w:bookmarkEnd w:id="4564"/>
      <w:r w:rsidRPr="007A236E">
        <w:rPr>
          <w:rFonts w:hint="cs"/>
          <w:rtl/>
        </w:rPr>
        <w:t xml:space="preserve">עכשיו, אנחנו </w:t>
      </w:r>
      <w:bookmarkStart w:id="4565" w:name="_ETM_Q1_6966852"/>
      <w:bookmarkEnd w:id="4565"/>
      <w:r w:rsidRPr="007A236E">
        <w:rPr>
          <w:rFonts w:hint="cs"/>
          <w:rtl/>
        </w:rPr>
        <w:t>בתקנות החברות.</w:t>
      </w:r>
    </w:p>
    <w:p w14:paraId="2BB0CB22" w14:textId="77777777" w:rsidR="004C5770" w:rsidRPr="007A236E" w:rsidRDefault="004C5770" w:rsidP="008B2784">
      <w:pPr>
        <w:rPr>
          <w:rtl/>
        </w:rPr>
      </w:pPr>
      <w:bookmarkStart w:id="4566" w:name="_ETM_Q1_6969102"/>
      <w:bookmarkStart w:id="4567" w:name="_ETM_Q1_6973101"/>
      <w:bookmarkEnd w:id="4566"/>
      <w:bookmarkEnd w:id="4567"/>
    </w:p>
    <w:p w14:paraId="386DA9C6" w14:textId="77777777" w:rsidR="004C5770" w:rsidRPr="007A236E" w:rsidRDefault="004C5770" w:rsidP="008B2784">
      <w:pPr>
        <w:pStyle w:val="a4"/>
        <w:keepNext/>
        <w:rPr>
          <w:rtl/>
        </w:rPr>
      </w:pPr>
      <w:bookmarkStart w:id="4568" w:name="ET_speaker_דר_אסף_אקשטיין_332"/>
      <w:r w:rsidRPr="007A236E">
        <w:rPr>
          <w:rStyle w:val="TagStyle"/>
          <w:rtl/>
        </w:rPr>
        <w:t xml:space="preserve"> &lt;&lt; דובר &gt;&gt; </w:t>
      </w:r>
      <w:r w:rsidRPr="007A236E">
        <w:rPr>
          <w:rtl/>
        </w:rPr>
        <w:t>ד"ר אסף אקשטיין:</w:t>
      </w:r>
      <w:r w:rsidRPr="007A236E">
        <w:rPr>
          <w:rStyle w:val="TagStyle"/>
          <w:rtl/>
        </w:rPr>
        <w:t xml:space="preserve"> &lt;&lt; דובר &gt;&gt;</w:t>
      </w:r>
      <w:r w:rsidRPr="007A236E">
        <w:rPr>
          <w:rtl/>
        </w:rPr>
        <w:t xml:space="preserve">   </w:t>
      </w:r>
      <w:bookmarkEnd w:id="4568"/>
    </w:p>
    <w:p w14:paraId="6216E346" w14:textId="77777777" w:rsidR="004C5770" w:rsidRPr="007A236E" w:rsidRDefault="004C5770" w:rsidP="008B2784">
      <w:pPr>
        <w:pStyle w:val="KeepWithNext"/>
        <w:rPr>
          <w:rtl/>
        </w:rPr>
      </w:pPr>
    </w:p>
    <w:p w14:paraId="2319E62C" w14:textId="0122BE6D" w:rsidR="004C5770" w:rsidRPr="007A236E" w:rsidRDefault="00BA73BA" w:rsidP="008B2784">
      <w:pPr>
        <w:rPr>
          <w:rtl/>
        </w:rPr>
      </w:pPr>
      <w:bookmarkStart w:id="4569" w:name="_ETM_Q1_6973352"/>
      <w:bookmarkStart w:id="4570" w:name="_ETM_Q1_6969602"/>
      <w:bookmarkStart w:id="4571" w:name="_ETM_Q1_6971602"/>
      <w:bookmarkStart w:id="4572" w:name="_ETM_Q1_6968851"/>
      <w:bookmarkEnd w:id="4569"/>
      <w:bookmarkEnd w:id="4570"/>
      <w:bookmarkEnd w:id="4571"/>
      <w:bookmarkEnd w:id="4572"/>
      <w:r w:rsidRPr="007A236E">
        <w:rPr>
          <w:rFonts w:hint="cs"/>
          <w:rtl/>
        </w:rPr>
        <w:t>אנחנו צריכים</w:t>
      </w:r>
      <w:r w:rsidR="004C5770" w:rsidRPr="007A236E">
        <w:rPr>
          <w:rFonts w:hint="cs"/>
          <w:rtl/>
        </w:rPr>
        <w:t xml:space="preserve"> </w:t>
      </w:r>
      <w:r w:rsidR="003B5282" w:rsidRPr="007A236E">
        <w:rPr>
          <w:rtl/>
        </w:rPr>
        <w:t xml:space="preserve">להיזהר </w:t>
      </w:r>
      <w:r w:rsidRPr="007A236E">
        <w:rPr>
          <w:rtl/>
        </w:rPr>
        <w:t xml:space="preserve">מאוד </w:t>
      </w:r>
      <w:r w:rsidR="003B5282" w:rsidRPr="007A236E">
        <w:rPr>
          <w:rtl/>
        </w:rPr>
        <w:t xml:space="preserve">מהורדת </w:t>
      </w:r>
      <w:r w:rsidR="004C5770" w:rsidRPr="007A236E">
        <w:rPr>
          <w:rFonts w:hint="cs"/>
          <w:rtl/>
        </w:rPr>
        <w:t>ה</w:t>
      </w:r>
      <w:r w:rsidR="003B5282" w:rsidRPr="007A236E">
        <w:rPr>
          <w:rtl/>
        </w:rPr>
        <w:t xml:space="preserve">רף </w:t>
      </w:r>
      <w:r w:rsidR="004C5770" w:rsidRPr="007A236E">
        <w:rPr>
          <w:rFonts w:hint="cs"/>
          <w:rtl/>
        </w:rPr>
        <w:t>א</w:t>
      </w:r>
      <w:r w:rsidR="003B5282" w:rsidRPr="007A236E">
        <w:rPr>
          <w:rtl/>
        </w:rPr>
        <w:t>ו</w:t>
      </w:r>
      <w:r w:rsidR="004C5770" w:rsidRPr="007A236E">
        <w:rPr>
          <w:rFonts w:hint="cs"/>
          <w:rtl/>
        </w:rPr>
        <w:t xml:space="preserve"> </w:t>
      </w:r>
      <w:r w:rsidR="003B5282" w:rsidRPr="007A236E">
        <w:rPr>
          <w:rtl/>
        </w:rPr>
        <w:t>ל</w:t>
      </w:r>
      <w:bookmarkStart w:id="4573" w:name="_ETM_Q1_6976603"/>
      <w:bookmarkEnd w:id="4573"/>
      <w:r w:rsidR="003B5282" w:rsidRPr="007A236E">
        <w:rPr>
          <w:rtl/>
        </w:rPr>
        <w:t xml:space="preserve">מעשה </w:t>
      </w:r>
      <w:r w:rsidRPr="007A236E">
        <w:rPr>
          <w:rFonts w:hint="cs"/>
          <w:rtl/>
        </w:rPr>
        <w:t>מ</w:t>
      </w:r>
      <w:r w:rsidR="003B5282" w:rsidRPr="007A236E">
        <w:rPr>
          <w:rtl/>
        </w:rPr>
        <w:t xml:space="preserve">העלאת </w:t>
      </w:r>
      <w:r w:rsidR="004C5770" w:rsidRPr="007A236E">
        <w:rPr>
          <w:rFonts w:hint="cs"/>
          <w:rtl/>
        </w:rPr>
        <w:t>ה</w:t>
      </w:r>
      <w:r w:rsidR="003B5282" w:rsidRPr="007A236E">
        <w:rPr>
          <w:rtl/>
        </w:rPr>
        <w:t xml:space="preserve">רף של האפשרות להציע דירקטורים </w:t>
      </w:r>
      <w:proofErr w:type="spellStart"/>
      <w:r w:rsidR="003B5282" w:rsidRPr="007A236E">
        <w:rPr>
          <w:rtl/>
        </w:rPr>
        <w:t>וכו</w:t>
      </w:r>
      <w:proofErr w:type="spellEnd"/>
      <w:r w:rsidR="003B5282" w:rsidRPr="007A236E">
        <w:rPr>
          <w:rtl/>
        </w:rPr>
        <w:t>'</w:t>
      </w:r>
      <w:r w:rsidR="004C5770" w:rsidRPr="007A236E">
        <w:rPr>
          <w:rFonts w:hint="cs"/>
          <w:rtl/>
        </w:rPr>
        <w:t>.</w:t>
      </w:r>
      <w:bookmarkStart w:id="4574" w:name="_ETM_Q1_6979602"/>
      <w:bookmarkEnd w:id="4574"/>
      <w:r w:rsidR="003B5282" w:rsidRPr="007A236E">
        <w:rPr>
          <w:rtl/>
        </w:rPr>
        <w:t xml:space="preserve"> אין אקטיביזם </w:t>
      </w:r>
      <w:r w:rsidR="004C5770" w:rsidRPr="007A236E">
        <w:rPr>
          <w:rFonts w:hint="cs"/>
          <w:rtl/>
        </w:rPr>
        <w:t xml:space="preserve">מוסדי </w:t>
      </w:r>
      <w:r w:rsidR="003B5282" w:rsidRPr="007A236E">
        <w:rPr>
          <w:rtl/>
        </w:rPr>
        <w:t>בישראל</w:t>
      </w:r>
      <w:r w:rsidR="004C5770" w:rsidRPr="007A236E">
        <w:rPr>
          <w:rFonts w:hint="cs"/>
          <w:rtl/>
        </w:rPr>
        <w:t>,</w:t>
      </w:r>
      <w:bookmarkStart w:id="4575" w:name="_ETM_Q1_6982102"/>
      <w:bookmarkEnd w:id="4575"/>
      <w:r w:rsidR="003B5282" w:rsidRPr="007A236E">
        <w:rPr>
          <w:rtl/>
        </w:rPr>
        <w:t xml:space="preserve"> אין קרנות גידור אקטיביסטיות</w:t>
      </w:r>
      <w:r w:rsidR="004C5770" w:rsidRPr="007A236E">
        <w:rPr>
          <w:rFonts w:hint="cs"/>
          <w:rtl/>
        </w:rPr>
        <w:t>.</w:t>
      </w:r>
      <w:r w:rsidR="004C5770" w:rsidRPr="007A236E">
        <w:rPr>
          <w:rtl/>
        </w:rPr>
        <w:t xml:space="preserve"> </w:t>
      </w:r>
      <w:r w:rsidR="004C5770" w:rsidRPr="007A236E">
        <w:rPr>
          <w:rFonts w:hint="cs"/>
          <w:rtl/>
        </w:rPr>
        <w:t>"</w:t>
      </w:r>
      <w:r w:rsidR="004C5770" w:rsidRPr="007A236E">
        <w:rPr>
          <w:rtl/>
        </w:rPr>
        <w:t>ס</w:t>
      </w:r>
      <w:r w:rsidR="004C5770" w:rsidRPr="007A236E">
        <w:rPr>
          <w:rFonts w:hint="cs"/>
          <w:rtl/>
        </w:rPr>
        <w:t>פ</w:t>
      </w:r>
      <w:bookmarkStart w:id="4576" w:name="_ETM_Q1_6982852"/>
      <w:bookmarkEnd w:id="4576"/>
      <w:r w:rsidR="003B5282" w:rsidRPr="007A236E">
        <w:rPr>
          <w:rtl/>
        </w:rPr>
        <w:t>ירה</w:t>
      </w:r>
      <w:r w:rsidR="004C5770" w:rsidRPr="007A236E">
        <w:rPr>
          <w:rFonts w:hint="cs"/>
          <w:rtl/>
        </w:rPr>
        <w:t>"</w:t>
      </w:r>
      <w:r w:rsidR="003B5282" w:rsidRPr="007A236E">
        <w:rPr>
          <w:rtl/>
        </w:rPr>
        <w:t xml:space="preserve"> היא לא קרן גידור אקטיביסטית</w:t>
      </w:r>
      <w:r w:rsidR="004C5770" w:rsidRPr="007A236E">
        <w:rPr>
          <w:rFonts w:hint="cs"/>
          <w:rtl/>
        </w:rPr>
        <w:t>.</w:t>
      </w:r>
      <w:r w:rsidR="003B5282" w:rsidRPr="007A236E">
        <w:rPr>
          <w:rtl/>
        </w:rPr>
        <w:t xml:space="preserve"> כמו</w:t>
      </w:r>
      <w:r w:rsidR="004C5770" w:rsidRPr="007A236E">
        <w:rPr>
          <w:rFonts w:hint="cs"/>
          <w:rtl/>
        </w:rPr>
        <w:t xml:space="preserve"> </w:t>
      </w:r>
      <w:bookmarkStart w:id="4577" w:name="_ETM_Q1_6986102"/>
      <w:bookmarkEnd w:id="4577"/>
      <w:r w:rsidR="003B5282" w:rsidRPr="007A236E">
        <w:rPr>
          <w:rtl/>
        </w:rPr>
        <w:t>בארצות הברית</w:t>
      </w:r>
      <w:r w:rsidR="00237AAD" w:rsidRPr="007A236E">
        <w:rPr>
          <w:rFonts w:hint="cs"/>
          <w:rtl/>
        </w:rPr>
        <w:t>.</w:t>
      </w:r>
      <w:r w:rsidR="003B5282" w:rsidRPr="007A236E">
        <w:rPr>
          <w:rtl/>
        </w:rPr>
        <w:t xml:space="preserve"> יש מאמר </w:t>
      </w:r>
      <w:r w:rsidR="004C5770" w:rsidRPr="007A236E">
        <w:rPr>
          <w:rFonts w:hint="cs"/>
          <w:rtl/>
        </w:rPr>
        <w:t xml:space="preserve">של קובי </w:t>
      </w:r>
      <w:proofErr w:type="spellStart"/>
      <w:r w:rsidR="004C5770" w:rsidRPr="007A236E">
        <w:rPr>
          <w:rFonts w:hint="cs"/>
          <w:rtl/>
        </w:rPr>
        <w:t>קסטיל</w:t>
      </w:r>
      <w:proofErr w:type="spellEnd"/>
      <w:r w:rsidR="004C5770" w:rsidRPr="007A236E">
        <w:rPr>
          <w:rFonts w:hint="cs"/>
          <w:rtl/>
        </w:rPr>
        <w:t xml:space="preserve"> ושלי, אפשר</w:t>
      </w:r>
      <w:bookmarkStart w:id="4578" w:name="_ETM_Q1_6987602"/>
      <w:bookmarkEnd w:id="4578"/>
      <w:r w:rsidR="003B5282" w:rsidRPr="007A236E">
        <w:rPr>
          <w:rtl/>
        </w:rPr>
        <w:t xml:space="preserve"> לקרוא אותו</w:t>
      </w:r>
      <w:r w:rsidR="004C5770" w:rsidRPr="007A236E">
        <w:rPr>
          <w:rFonts w:hint="cs"/>
          <w:rtl/>
        </w:rPr>
        <w:t>.</w:t>
      </w:r>
      <w:r w:rsidR="003B5282" w:rsidRPr="007A236E">
        <w:rPr>
          <w:rtl/>
        </w:rPr>
        <w:t xml:space="preserve"> כמעט </w:t>
      </w:r>
      <w:proofErr w:type="spellStart"/>
      <w:r w:rsidR="003B5282" w:rsidRPr="007A236E">
        <w:rPr>
          <w:rtl/>
        </w:rPr>
        <w:t>הכל</w:t>
      </w:r>
      <w:proofErr w:type="spellEnd"/>
      <w:r w:rsidR="003B5282" w:rsidRPr="007A236E">
        <w:rPr>
          <w:rtl/>
        </w:rPr>
        <w:t xml:space="preserve"> עובר חלק</w:t>
      </w:r>
      <w:bookmarkStart w:id="4579" w:name="_ETM_Q1_6994103"/>
      <w:bookmarkEnd w:id="4579"/>
      <w:r w:rsidR="00237AAD" w:rsidRPr="007A236E">
        <w:rPr>
          <w:rFonts w:hint="cs"/>
          <w:rtl/>
        </w:rPr>
        <w:t>,</w:t>
      </w:r>
      <w:r w:rsidR="004C5770" w:rsidRPr="007A236E">
        <w:rPr>
          <w:rFonts w:hint="cs"/>
          <w:rtl/>
        </w:rPr>
        <w:t xml:space="preserve"> </w:t>
      </w:r>
      <w:bookmarkStart w:id="4580" w:name="_ETM_Q1_6995852"/>
      <w:bookmarkStart w:id="4581" w:name="_ETM_Q1_6996351"/>
      <w:bookmarkStart w:id="4582" w:name="_ETM_Q1_6994852"/>
      <w:bookmarkStart w:id="4583" w:name="_ETM_Q1_6993353"/>
      <w:bookmarkStart w:id="4584" w:name="_ETM_Q1_7004352"/>
      <w:bookmarkEnd w:id="4580"/>
      <w:bookmarkEnd w:id="4581"/>
      <w:bookmarkEnd w:id="4582"/>
      <w:bookmarkEnd w:id="4583"/>
      <w:bookmarkEnd w:id="4584"/>
      <w:r w:rsidR="00237AAD" w:rsidRPr="007A236E">
        <w:rPr>
          <w:rFonts w:hint="cs"/>
          <w:rtl/>
        </w:rPr>
        <w:t>ו</w:t>
      </w:r>
      <w:r w:rsidR="004C5770" w:rsidRPr="007A236E">
        <w:rPr>
          <w:rtl/>
        </w:rPr>
        <w:t xml:space="preserve">לכן צריכים </w:t>
      </w:r>
      <w:r w:rsidR="003B5282" w:rsidRPr="007A236E">
        <w:rPr>
          <w:rtl/>
        </w:rPr>
        <w:t xml:space="preserve">לתת את הכוח למשקיעים </w:t>
      </w:r>
      <w:r w:rsidR="004C5770" w:rsidRPr="007A236E">
        <w:rPr>
          <w:rFonts w:hint="cs"/>
          <w:rtl/>
        </w:rPr>
        <w:t>ה</w:t>
      </w:r>
      <w:r w:rsidR="003B5282" w:rsidRPr="007A236E">
        <w:rPr>
          <w:rtl/>
        </w:rPr>
        <w:t>מוסדיים ולא לדכא את העניין הזה</w:t>
      </w:r>
      <w:r w:rsidR="004C5770" w:rsidRPr="007A236E">
        <w:rPr>
          <w:rFonts w:hint="cs"/>
          <w:rtl/>
        </w:rPr>
        <w:t>.</w:t>
      </w:r>
    </w:p>
    <w:p w14:paraId="339FF57C" w14:textId="77777777" w:rsidR="004C5770" w:rsidRPr="007A236E" w:rsidRDefault="004C5770" w:rsidP="008B2784">
      <w:pPr>
        <w:rPr>
          <w:rtl/>
        </w:rPr>
      </w:pPr>
    </w:p>
    <w:p w14:paraId="1A99652C" w14:textId="77777777" w:rsidR="004C5770" w:rsidRPr="007A236E" w:rsidRDefault="004C5770" w:rsidP="008B2784">
      <w:pPr>
        <w:pStyle w:val="af6"/>
        <w:keepNext/>
        <w:rPr>
          <w:rtl/>
        </w:rPr>
      </w:pPr>
      <w:bookmarkStart w:id="4585" w:name="ET_yor_6157_333"/>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585"/>
    </w:p>
    <w:p w14:paraId="09CB1BA2" w14:textId="77777777" w:rsidR="004C5770" w:rsidRPr="007A236E" w:rsidRDefault="004C5770" w:rsidP="008B2784">
      <w:pPr>
        <w:pStyle w:val="KeepWithNext"/>
        <w:rPr>
          <w:rtl/>
        </w:rPr>
      </w:pPr>
    </w:p>
    <w:p w14:paraId="4FEFD6BD" w14:textId="6BEA0F77" w:rsidR="004C5770" w:rsidRPr="007A236E" w:rsidRDefault="00237AAD" w:rsidP="008B2784">
      <w:pPr>
        <w:rPr>
          <w:rtl/>
        </w:rPr>
      </w:pPr>
      <w:r w:rsidRPr="007A236E">
        <w:rPr>
          <w:rFonts w:hint="cs"/>
          <w:rtl/>
        </w:rPr>
        <w:t>תודה רבה</w:t>
      </w:r>
      <w:r w:rsidR="004C5770" w:rsidRPr="007A236E">
        <w:rPr>
          <w:rFonts w:hint="cs"/>
          <w:rtl/>
        </w:rPr>
        <w:t>.</w:t>
      </w:r>
      <w:bookmarkStart w:id="4586" w:name="_ETM_Q1_6999352"/>
      <w:bookmarkStart w:id="4587" w:name="_ETM_Q1_7002352"/>
      <w:bookmarkEnd w:id="4586"/>
      <w:bookmarkEnd w:id="4587"/>
      <w:r w:rsidR="003B5282" w:rsidRPr="007A236E">
        <w:rPr>
          <w:rtl/>
        </w:rPr>
        <w:t xml:space="preserve"> משרד המשפטים</w:t>
      </w:r>
      <w:r w:rsidR="004C5770" w:rsidRPr="007A236E">
        <w:rPr>
          <w:rFonts w:hint="cs"/>
          <w:rtl/>
        </w:rPr>
        <w:t>,</w:t>
      </w:r>
      <w:r w:rsidR="003B5282" w:rsidRPr="007A236E">
        <w:rPr>
          <w:rtl/>
        </w:rPr>
        <w:t xml:space="preserve"> </w:t>
      </w:r>
      <w:bookmarkStart w:id="4588" w:name="_ETM_Q1_7004351"/>
      <w:bookmarkEnd w:id="4588"/>
      <w:r w:rsidR="003B5282" w:rsidRPr="007A236E">
        <w:rPr>
          <w:rtl/>
        </w:rPr>
        <w:t>את</w:t>
      </w:r>
      <w:bookmarkStart w:id="4589" w:name="_ETM_Q1_7005352"/>
      <w:bookmarkEnd w:id="4589"/>
      <w:r w:rsidR="004C5770" w:rsidRPr="007A236E">
        <w:rPr>
          <w:rFonts w:hint="cs"/>
          <w:rtl/>
        </w:rPr>
        <w:t>ם תתייחסו ל</w:t>
      </w:r>
      <w:bookmarkStart w:id="4590" w:name="_ETM_Q1_7000352"/>
      <w:bookmarkEnd w:id="4590"/>
      <w:r w:rsidR="003B5282" w:rsidRPr="007A236E">
        <w:rPr>
          <w:rtl/>
        </w:rPr>
        <w:t>טענות</w:t>
      </w:r>
      <w:r w:rsidR="004C5770" w:rsidRPr="007A236E">
        <w:rPr>
          <w:rFonts w:hint="cs"/>
          <w:rtl/>
        </w:rPr>
        <w:t>,</w:t>
      </w:r>
      <w:bookmarkStart w:id="4591" w:name="_ETM_Q1_7004602"/>
      <w:bookmarkEnd w:id="4591"/>
      <w:r w:rsidR="003B5282" w:rsidRPr="007A236E">
        <w:rPr>
          <w:rtl/>
        </w:rPr>
        <w:t xml:space="preserve"> כולל לעניין הסמכות</w:t>
      </w:r>
      <w:r w:rsidR="004C5770" w:rsidRPr="007A236E">
        <w:rPr>
          <w:rFonts w:hint="cs"/>
          <w:rtl/>
        </w:rPr>
        <w:t>,</w:t>
      </w:r>
      <w:r w:rsidR="003B5282" w:rsidRPr="007A236E">
        <w:rPr>
          <w:rtl/>
        </w:rPr>
        <w:t xml:space="preserve"> </w:t>
      </w:r>
      <w:r w:rsidR="004C5770" w:rsidRPr="007A236E">
        <w:rPr>
          <w:rFonts w:hint="cs"/>
          <w:rtl/>
        </w:rPr>
        <w:t>ו</w:t>
      </w:r>
      <w:r w:rsidR="003B5282" w:rsidRPr="007A236E">
        <w:rPr>
          <w:rtl/>
        </w:rPr>
        <w:t>אז נצא להפסקה קצרה</w:t>
      </w:r>
      <w:r w:rsidR="004C5770" w:rsidRPr="007A236E">
        <w:rPr>
          <w:rFonts w:hint="cs"/>
          <w:rtl/>
        </w:rPr>
        <w:t xml:space="preserve"> ו</w:t>
      </w:r>
      <w:bookmarkStart w:id="4592" w:name="_ETM_Q1_7011103"/>
      <w:bookmarkEnd w:id="4592"/>
      <w:r w:rsidR="004C5770" w:rsidRPr="007A236E">
        <w:rPr>
          <w:rFonts w:hint="cs"/>
          <w:rtl/>
        </w:rPr>
        <w:t>נמשיך.</w:t>
      </w:r>
    </w:p>
    <w:p w14:paraId="3F0DF60A" w14:textId="77777777" w:rsidR="004C5770" w:rsidRPr="007A236E" w:rsidRDefault="004C5770" w:rsidP="008B2784">
      <w:pPr>
        <w:rPr>
          <w:rtl/>
        </w:rPr>
      </w:pPr>
      <w:bookmarkStart w:id="4593" w:name="_ETM_Q1_7023352"/>
      <w:bookmarkStart w:id="4594" w:name="_ETM_Q1_7033852"/>
      <w:bookmarkEnd w:id="4593"/>
      <w:bookmarkEnd w:id="4594"/>
    </w:p>
    <w:p w14:paraId="15A4AE42" w14:textId="77777777" w:rsidR="004C5770" w:rsidRPr="007A236E" w:rsidRDefault="004C5770" w:rsidP="008B2784">
      <w:pPr>
        <w:pStyle w:val="a4"/>
        <w:keepNext/>
        <w:rPr>
          <w:rtl/>
        </w:rPr>
      </w:pPr>
      <w:bookmarkStart w:id="4595" w:name="ET_speaker_עידית_מועלם_334"/>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4595"/>
    </w:p>
    <w:p w14:paraId="69BDDE89" w14:textId="77777777" w:rsidR="004C5770" w:rsidRPr="007A236E" w:rsidRDefault="004C5770" w:rsidP="008B2784">
      <w:pPr>
        <w:pStyle w:val="KeepWithNext"/>
        <w:rPr>
          <w:rtl/>
        </w:rPr>
      </w:pPr>
    </w:p>
    <w:p w14:paraId="340F0F54" w14:textId="213F576F" w:rsidR="003B5282" w:rsidRPr="007A236E" w:rsidRDefault="003B5282" w:rsidP="008B2784">
      <w:pPr>
        <w:rPr>
          <w:rtl/>
        </w:rPr>
      </w:pPr>
      <w:r w:rsidRPr="007A236E">
        <w:rPr>
          <w:rtl/>
        </w:rPr>
        <w:t xml:space="preserve">אני </w:t>
      </w:r>
      <w:r w:rsidR="004C5770" w:rsidRPr="007A236E">
        <w:rPr>
          <w:rFonts w:hint="cs"/>
          <w:rtl/>
        </w:rPr>
        <w:t>אנס</w:t>
      </w:r>
      <w:bookmarkStart w:id="4596" w:name="_ETM_Q1_7032851"/>
      <w:bookmarkEnd w:id="4596"/>
      <w:r w:rsidR="004C5770" w:rsidRPr="007A236E">
        <w:rPr>
          <w:rFonts w:hint="cs"/>
          <w:rtl/>
        </w:rPr>
        <w:t>ה</w:t>
      </w:r>
      <w:r w:rsidR="00144735" w:rsidRPr="007A236E">
        <w:rPr>
          <w:rFonts w:hint="cs"/>
          <w:rtl/>
        </w:rPr>
        <w:t xml:space="preserve"> לאסוף</w:t>
      </w:r>
      <w:r w:rsidRPr="007A236E">
        <w:rPr>
          <w:rtl/>
        </w:rPr>
        <w:t xml:space="preserve"> את כל הדברים שנאמרו לשתי נקודות מרכזיות</w:t>
      </w:r>
      <w:r w:rsidR="00204197" w:rsidRPr="007A236E">
        <w:rPr>
          <w:rFonts w:hint="cs"/>
          <w:rtl/>
        </w:rPr>
        <w:t>.</w:t>
      </w:r>
      <w:r w:rsidRPr="007A236E">
        <w:rPr>
          <w:rtl/>
        </w:rPr>
        <w:t xml:space="preserve"> קודם כל</w:t>
      </w:r>
      <w:r w:rsidR="00144735" w:rsidRPr="007A236E">
        <w:rPr>
          <w:rFonts w:hint="cs"/>
          <w:rtl/>
        </w:rPr>
        <w:t>, בעניין</w:t>
      </w:r>
      <w:r w:rsidR="00144735" w:rsidRPr="007A236E">
        <w:rPr>
          <w:rtl/>
        </w:rPr>
        <w:t xml:space="preserve"> </w:t>
      </w:r>
      <w:r w:rsidR="00144735" w:rsidRPr="007A236E">
        <w:rPr>
          <w:rFonts w:hint="cs"/>
          <w:rtl/>
        </w:rPr>
        <w:t>ה</w:t>
      </w:r>
      <w:r w:rsidRPr="007A236E">
        <w:rPr>
          <w:rtl/>
        </w:rPr>
        <w:t xml:space="preserve">הצעה של </w:t>
      </w:r>
      <w:bookmarkStart w:id="4597" w:name="_ETM_Q1_7034852"/>
      <w:bookmarkEnd w:id="4597"/>
      <w:r w:rsidR="00204197" w:rsidRPr="007A236E">
        <w:rPr>
          <w:rFonts w:hint="cs"/>
          <w:rtl/>
        </w:rPr>
        <w:t>יושב-הראש,</w:t>
      </w:r>
      <w:r w:rsidRPr="007A236E">
        <w:rPr>
          <w:rtl/>
        </w:rPr>
        <w:t xml:space="preserve"> שנשקלה לאחר שה</w:t>
      </w:r>
      <w:bookmarkStart w:id="4598" w:name="_ETM_Q1_7031602"/>
      <w:bookmarkStart w:id="4599" w:name="_ETM_Q1_7034602"/>
      <w:bookmarkEnd w:id="4598"/>
      <w:bookmarkEnd w:id="4599"/>
      <w:r w:rsidRPr="007A236E">
        <w:rPr>
          <w:rtl/>
        </w:rPr>
        <w:t>וב</w:t>
      </w:r>
      <w:bookmarkStart w:id="4600" w:name="_ETM_Q1_7030602"/>
      <w:bookmarkStart w:id="4601" w:name="_ETM_Q1_7030102"/>
      <w:bookmarkEnd w:id="4600"/>
      <w:bookmarkEnd w:id="4601"/>
      <w:r w:rsidRPr="007A236E">
        <w:rPr>
          <w:rtl/>
        </w:rPr>
        <w:t>א</w:t>
      </w:r>
      <w:r w:rsidR="00204197" w:rsidRPr="007A236E">
        <w:rPr>
          <w:rFonts w:hint="cs"/>
          <w:rtl/>
        </w:rPr>
        <w:t>ה</w:t>
      </w:r>
      <w:bookmarkStart w:id="4602" w:name="_ETM_Q1_7037603"/>
      <w:bookmarkStart w:id="4603" w:name="_ETM_Q1_7037852"/>
      <w:bookmarkEnd w:id="4602"/>
      <w:bookmarkEnd w:id="4603"/>
      <w:r w:rsidRPr="007A236E">
        <w:rPr>
          <w:rtl/>
        </w:rPr>
        <w:t xml:space="preserve"> לפתחנו בידי </w:t>
      </w:r>
      <w:r w:rsidR="00204197" w:rsidRPr="007A236E">
        <w:rPr>
          <w:rFonts w:hint="cs"/>
          <w:rtl/>
        </w:rPr>
        <w:t xml:space="preserve">פורום </w:t>
      </w:r>
      <w:bookmarkStart w:id="4604" w:name="_ETM_Q1_7035602"/>
      <w:bookmarkEnd w:id="4604"/>
      <w:r w:rsidRPr="007A236E">
        <w:rPr>
          <w:rtl/>
        </w:rPr>
        <w:t xml:space="preserve">חברות </w:t>
      </w:r>
      <w:bookmarkStart w:id="4605" w:name="_ETM_Q1_7039102"/>
      <w:bookmarkEnd w:id="4605"/>
      <w:r w:rsidRPr="007A236E">
        <w:rPr>
          <w:rtl/>
        </w:rPr>
        <w:t>הצמיחה</w:t>
      </w:r>
      <w:bookmarkStart w:id="4606" w:name="_ETM_Q1_7040602"/>
      <w:bookmarkEnd w:id="4606"/>
      <w:r w:rsidR="00204197" w:rsidRPr="007A236E">
        <w:rPr>
          <w:rFonts w:hint="cs"/>
          <w:rtl/>
        </w:rPr>
        <w:t xml:space="preserve"> </w:t>
      </w:r>
      <w:r w:rsidR="00204197" w:rsidRPr="007A236E">
        <w:rPr>
          <w:rFonts w:hint="eastAsia"/>
          <w:rtl/>
        </w:rPr>
        <w:t>–</w:t>
      </w:r>
      <w:bookmarkStart w:id="4607" w:name="_ETM_Q1_7040102"/>
      <w:bookmarkEnd w:id="4607"/>
      <w:r w:rsidR="00144735" w:rsidRPr="007A236E">
        <w:rPr>
          <w:rFonts w:hint="cs"/>
          <w:rtl/>
        </w:rPr>
        <w:t xml:space="preserve"> פשוט </w:t>
      </w:r>
      <w:bookmarkStart w:id="4608" w:name="_ETM_Q1_7051352"/>
      <w:bookmarkStart w:id="4609" w:name="_ETM_Q1_7053102"/>
      <w:bookmarkEnd w:id="4608"/>
      <w:bookmarkEnd w:id="4609"/>
      <w:r w:rsidR="00204197" w:rsidRPr="007A236E">
        <w:rPr>
          <w:rFonts w:hint="cs"/>
          <w:rtl/>
        </w:rPr>
        <w:t>תתאימו</w:t>
      </w:r>
      <w:bookmarkStart w:id="4610" w:name="_ETM_Q1_7040103"/>
      <w:bookmarkEnd w:id="4610"/>
      <w:r w:rsidRPr="007A236E">
        <w:rPr>
          <w:rtl/>
        </w:rPr>
        <w:t xml:space="preserve"> את הדין </w:t>
      </w:r>
      <w:r w:rsidR="00204197" w:rsidRPr="007A236E">
        <w:rPr>
          <w:rFonts w:hint="cs"/>
          <w:rtl/>
        </w:rPr>
        <w:t xml:space="preserve">לדין </w:t>
      </w:r>
      <w:bookmarkStart w:id="4611" w:name="_ETM_Q1_7041352"/>
      <w:bookmarkEnd w:id="4611"/>
      <w:r w:rsidRPr="007A236E">
        <w:rPr>
          <w:rtl/>
        </w:rPr>
        <w:t>האמריקאי</w:t>
      </w:r>
      <w:r w:rsidR="00204197" w:rsidRPr="007A236E">
        <w:rPr>
          <w:rFonts w:hint="cs"/>
          <w:rtl/>
        </w:rPr>
        <w:t>,</w:t>
      </w:r>
      <w:bookmarkStart w:id="4612" w:name="_ETM_Q1_7042602"/>
      <w:bookmarkEnd w:id="4612"/>
      <w:r w:rsidRPr="007A236E">
        <w:rPr>
          <w:rtl/>
        </w:rPr>
        <w:t xml:space="preserve"> תפנו</w:t>
      </w:r>
      <w:r w:rsidR="00204197" w:rsidRPr="007A236E">
        <w:rPr>
          <w:rFonts w:hint="cs"/>
          <w:rtl/>
        </w:rPr>
        <w:t xml:space="preserve"> לשם ותנו לנו </w:t>
      </w:r>
      <w:bookmarkStart w:id="4613" w:name="_ETM_Q1_7043103"/>
      <w:bookmarkEnd w:id="4613"/>
      <w:r w:rsidR="00204197" w:rsidRPr="007A236E">
        <w:rPr>
          <w:rFonts w:hint="cs"/>
          <w:rtl/>
        </w:rPr>
        <w:t>- - -</w:t>
      </w:r>
    </w:p>
    <w:p w14:paraId="40CBD006" w14:textId="77777777" w:rsidR="00204197" w:rsidRPr="007A236E" w:rsidRDefault="00204197" w:rsidP="008B2784">
      <w:pPr>
        <w:rPr>
          <w:rtl/>
        </w:rPr>
      </w:pPr>
      <w:bookmarkStart w:id="4614" w:name="_ETM_Q1_7043853"/>
      <w:bookmarkEnd w:id="4614"/>
    </w:p>
    <w:p w14:paraId="65F84D18" w14:textId="77777777" w:rsidR="00204197" w:rsidRPr="007A236E" w:rsidRDefault="00204197" w:rsidP="008B2784">
      <w:pPr>
        <w:pStyle w:val="af6"/>
        <w:keepNext/>
        <w:rPr>
          <w:rtl/>
        </w:rPr>
      </w:pPr>
      <w:bookmarkStart w:id="4615" w:name="ET_yor_6157_335"/>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615"/>
    </w:p>
    <w:p w14:paraId="01B28689" w14:textId="77777777" w:rsidR="00204197" w:rsidRPr="007A236E" w:rsidRDefault="00204197" w:rsidP="008B2784">
      <w:pPr>
        <w:pStyle w:val="KeepWithNext"/>
        <w:rPr>
          <w:rtl/>
        </w:rPr>
      </w:pPr>
    </w:p>
    <w:p w14:paraId="38DFF011" w14:textId="71FABB21" w:rsidR="003B5282" w:rsidRPr="007A236E" w:rsidRDefault="00204197" w:rsidP="008B2784">
      <w:pPr>
        <w:rPr>
          <w:rtl/>
        </w:rPr>
      </w:pPr>
      <w:bookmarkStart w:id="4616" w:name="_ETM_Q1_7042352"/>
      <w:bookmarkStart w:id="4617" w:name="_ETM_Q1_7042601"/>
      <w:bookmarkEnd w:id="4616"/>
      <w:bookmarkEnd w:id="4617"/>
      <w:r w:rsidRPr="007A236E">
        <w:rPr>
          <w:rFonts w:hint="cs"/>
          <w:rtl/>
        </w:rPr>
        <w:t>אמרתי את זה?</w:t>
      </w:r>
      <w:bookmarkStart w:id="4618" w:name="_ETM_Q1_7047852"/>
      <w:bookmarkEnd w:id="4618"/>
      <w:r w:rsidRPr="007A236E">
        <w:rPr>
          <w:rFonts w:hint="cs"/>
          <w:rtl/>
        </w:rPr>
        <w:t xml:space="preserve"> אמרתי</w:t>
      </w:r>
      <w:r w:rsidR="003B5282" w:rsidRPr="007A236E">
        <w:rPr>
          <w:rtl/>
        </w:rPr>
        <w:t xml:space="preserve"> ספציפית לסעיף הזה</w:t>
      </w:r>
      <w:r w:rsidRPr="007A236E">
        <w:rPr>
          <w:rFonts w:hint="cs"/>
          <w:rtl/>
        </w:rPr>
        <w:t>,</w:t>
      </w:r>
      <w:r w:rsidRPr="007A236E">
        <w:rPr>
          <w:rtl/>
        </w:rPr>
        <w:t xml:space="preserve"> </w:t>
      </w:r>
      <w:r w:rsidRPr="007A236E">
        <w:rPr>
          <w:rFonts w:hint="cs"/>
          <w:rtl/>
        </w:rPr>
        <w:t>לא באופן כללי.</w:t>
      </w:r>
      <w:bookmarkStart w:id="4619" w:name="_ETM_Q1_7039852"/>
      <w:bookmarkStart w:id="4620" w:name="_ETM_Q1_7042852"/>
      <w:bookmarkEnd w:id="4619"/>
      <w:bookmarkEnd w:id="4620"/>
    </w:p>
    <w:p w14:paraId="02097BCC" w14:textId="77777777" w:rsidR="00204197" w:rsidRPr="007A236E" w:rsidRDefault="00204197" w:rsidP="008B2784">
      <w:pPr>
        <w:rPr>
          <w:rtl/>
        </w:rPr>
      </w:pPr>
      <w:bookmarkStart w:id="4621" w:name="_ETM_Q1_7043102"/>
      <w:bookmarkStart w:id="4622" w:name="_ETM_Q1_7043852"/>
      <w:bookmarkEnd w:id="4621"/>
      <w:bookmarkEnd w:id="4622"/>
    </w:p>
    <w:p w14:paraId="40DEED64" w14:textId="77777777" w:rsidR="00204197" w:rsidRPr="007A236E" w:rsidRDefault="00204197" w:rsidP="008B2784">
      <w:pPr>
        <w:pStyle w:val="a4"/>
        <w:keepNext/>
        <w:rPr>
          <w:rtl/>
        </w:rPr>
      </w:pPr>
      <w:bookmarkStart w:id="4623" w:name="ET_speaker_עידית_מועלם_336"/>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4623"/>
    </w:p>
    <w:p w14:paraId="4345FC95" w14:textId="77777777" w:rsidR="00204197" w:rsidRPr="007A236E" w:rsidRDefault="00204197" w:rsidP="008B2784">
      <w:pPr>
        <w:pStyle w:val="KeepWithNext"/>
        <w:rPr>
          <w:rtl/>
        </w:rPr>
      </w:pPr>
    </w:p>
    <w:p w14:paraId="6EF7B625" w14:textId="23CE829B" w:rsidR="00204197" w:rsidRPr="007A236E" w:rsidRDefault="00204197" w:rsidP="008B2784">
      <w:pPr>
        <w:rPr>
          <w:rtl/>
        </w:rPr>
      </w:pPr>
      <w:bookmarkStart w:id="4624" w:name="_ETM_Q1_7044602"/>
      <w:bookmarkStart w:id="4625" w:name="_ETM_Q1_7050101"/>
      <w:bookmarkEnd w:id="4624"/>
      <w:bookmarkEnd w:id="4625"/>
      <w:r w:rsidRPr="007A236E">
        <w:rPr>
          <w:rFonts w:hint="cs"/>
          <w:rtl/>
        </w:rPr>
        <w:t xml:space="preserve">כן. אלה בדיוק </w:t>
      </w:r>
      <w:bookmarkStart w:id="4626" w:name="_ETM_Q1_7045101"/>
      <w:bookmarkStart w:id="4627" w:name="_ETM_Q1_7048101"/>
      <w:bookmarkEnd w:id="4626"/>
      <w:bookmarkEnd w:id="4627"/>
      <w:r w:rsidR="003B5282" w:rsidRPr="007A236E">
        <w:rPr>
          <w:rtl/>
        </w:rPr>
        <w:t xml:space="preserve">הסעיפים שלגביהם התבקשנו להתאים את הדין לדין האמריקאי </w:t>
      </w:r>
      <w:r w:rsidRPr="007A236E">
        <w:rPr>
          <w:rFonts w:hint="cs"/>
          <w:rtl/>
        </w:rPr>
        <w:t xml:space="preserve">אחד </w:t>
      </w:r>
      <w:bookmarkStart w:id="4628" w:name="_ETM_Q1_7054352"/>
      <w:bookmarkEnd w:id="4628"/>
      <w:r w:rsidRPr="007A236E">
        <w:rPr>
          <w:rFonts w:hint="cs"/>
          <w:rtl/>
        </w:rPr>
        <w:t xml:space="preserve">לאחד, כי </w:t>
      </w:r>
      <w:r w:rsidR="00144735" w:rsidRPr="007A236E">
        <w:rPr>
          <w:rFonts w:hint="cs"/>
          <w:rtl/>
        </w:rPr>
        <w:t>כפי</w:t>
      </w:r>
      <w:r w:rsidRPr="007A236E">
        <w:rPr>
          <w:rFonts w:hint="cs"/>
          <w:rtl/>
        </w:rPr>
        <w:t xml:space="preserve"> שפתחתי ואמרתי</w:t>
      </w:r>
      <w:bookmarkStart w:id="4629" w:name="_ETM_Q1_7054603"/>
      <w:bookmarkEnd w:id="4629"/>
      <w:r w:rsidR="00144735" w:rsidRPr="007A236E">
        <w:rPr>
          <w:rFonts w:hint="cs"/>
          <w:rtl/>
        </w:rPr>
        <w:t>,</w:t>
      </w:r>
      <w:r w:rsidRPr="007A236E">
        <w:rPr>
          <w:rFonts w:hint="cs"/>
          <w:rtl/>
        </w:rPr>
        <w:t xml:space="preserve"> אנחנו</w:t>
      </w:r>
      <w:r w:rsidR="003B5282" w:rsidRPr="007A236E">
        <w:rPr>
          <w:rtl/>
        </w:rPr>
        <w:t xml:space="preserve"> לא נותנים הגנה מלאה מפני </w:t>
      </w:r>
      <w:proofErr w:type="spellStart"/>
      <w:r w:rsidR="003B5282" w:rsidRPr="007A236E">
        <w:rPr>
          <w:rtl/>
        </w:rPr>
        <w:t>השתלטויות</w:t>
      </w:r>
      <w:proofErr w:type="spellEnd"/>
      <w:r w:rsidR="003B5282" w:rsidRPr="007A236E">
        <w:rPr>
          <w:rtl/>
        </w:rPr>
        <w:t xml:space="preserve"> עיינות</w:t>
      </w:r>
      <w:r w:rsidR="00144735" w:rsidRPr="007A236E">
        <w:rPr>
          <w:rFonts w:hint="cs"/>
          <w:rtl/>
        </w:rPr>
        <w:t>,</w:t>
      </w:r>
      <w:r w:rsidR="003B5282" w:rsidRPr="007A236E">
        <w:rPr>
          <w:rtl/>
        </w:rPr>
        <w:t xml:space="preserve"> כי </w:t>
      </w:r>
      <w:r w:rsidR="00144735" w:rsidRPr="007A236E">
        <w:rPr>
          <w:rFonts w:hint="cs"/>
          <w:rtl/>
        </w:rPr>
        <w:t>ייתכן שלא יוכלו להשתמש</w:t>
      </w:r>
      <w:r w:rsidR="00144735" w:rsidRPr="007A236E">
        <w:rPr>
          <w:rtl/>
        </w:rPr>
        <w:t xml:space="preserve"> </w:t>
      </w:r>
      <w:r w:rsidR="00144735" w:rsidRPr="007A236E">
        <w:rPr>
          <w:rFonts w:hint="cs"/>
          <w:rtl/>
        </w:rPr>
        <w:t>ב</w:t>
      </w:r>
      <w:r w:rsidR="003B5282" w:rsidRPr="007A236E">
        <w:rPr>
          <w:rtl/>
        </w:rPr>
        <w:t xml:space="preserve">גלולות רעל </w:t>
      </w:r>
      <w:r w:rsidR="00144735" w:rsidRPr="007A236E">
        <w:rPr>
          <w:rFonts w:hint="cs"/>
          <w:rtl/>
        </w:rPr>
        <w:t>ו</w:t>
      </w:r>
      <w:r w:rsidR="003B5282" w:rsidRPr="007A236E">
        <w:rPr>
          <w:rtl/>
        </w:rPr>
        <w:t>לא בטוח ש</w:t>
      </w:r>
      <w:bookmarkStart w:id="4630" w:name="_ETM_Q1_7061603"/>
      <w:bookmarkStart w:id="4631" w:name="_ETM_Q1_7059102"/>
      <w:bookmarkEnd w:id="4630"/>
      <w:bookmarkEnd w:id="4631"/>
      <w:r w:rsidR="00144735" w:rsidRPr="007A236E">
        <w:rPr>
          <w:rtl/>
        </w:rPr>
        <w:t>יוכלו ל</w:t>
      </w:r>
      <w:r w:rsidR="00144735" w:rsidRPr="007A236E">
        <w:rPr>
          <w:rFonts w:hint="cs"/>
          <w:rtl/>
        </w:rPr>
        <w:t xml:space="preserve">אפשר </w:t>
      </w:r>
      <w:r w:rsidRPr="007A236E">
        <w:rPr>
          <w:rtl/>
        </w:rPr>
        <w:t>גישה לתקנו</w:t>
      </w:r>
      <w:r w:rsidRPr="007A236E">
        <w:rPr>
          <w:rFonts w:hint="cs"/>
          <w:rtl/>
        </w:rPr>
        <w:t>ן</w:t>
      </w:r>
      <w:r w:rsidR="00144735" w:rsidRPr="007A236E">
        <w:rPr>
          <w:rFonts w:hint="cs"/>
          <w:rtl/>
        </w:rPr>
        <w:t>.</w:t>
      </w:r>
      <w:r w:rsidRPr="007A236E">
        <w:rPr>
          <w:rtl/>
        </w:rPr>
        <w:t xml:space="preserve"> </w:t>
      </w:r>
      <w:r w:rsidRPr="007A236E">
        <w:rPr>
          <w:rFonts w:hint="cs"/>
          <w:rtl/>
        </w:rPr>
        <w:t>לדירקטוריון</w:t>
      </w:r>
      <w:bookmarkStart w:id="4632" w:name="_ETM_Q1_7064351"/>
      <w:bookmarkStart w:id="4633" w:name="_ETM_Q1_7067351"/>
      <w:bookmarkEnd w:id="4632"/>
      <w:bookmarkEnd w:id="4633"/>
      <w:r w:rsidR="003B5282" w:rsidRPr="007A236E">
        <w:rPr>
          <w:rtl/>
        </w:rPr>
        <w:t xml:space="preserve"> אין שיקול דעת</w:t>
      </w:r>
      <w:r w:rsidRPr="007A236E">
        <w:rPr>
          <w:rFonts w:hint="cs"/>
          <w:rtl/>
        </w:rPr>
        <w:t>,</w:t>
      </w:r>
      <w:r w:rsidR="003B5282" w:rsidRPr="007A236E">
        <w:rPr>
          <w:rtl/>
        </w:rPr>
        <w:t xml:space="preserve"> </w:t>
      </w:r>
      <w:r w:rsidRPr="007A236E">
        <w:rPr>
          <w:rFonts w:hint="cs"/>
          <w:rtl/>
        </w:rPr>
        <w:t>ו</w:t>
      </w:r>
      <w:r w:rsidR="00144735" w:rsidRPr="007A236E">
        <w:rPr>
          <w:rFonts w:hint="cs"/>
          <w:rtl/>
        </w:rPr>
        <w:t>ב</w:t>
      </w:r>
      <w:r w:rsidR="003B5282" w:rsidRPr="007A236E">
        <w:rPr>
          <w:rtl/>
        </w:rPr>
        <w:t>כ</w:t>
      </w:r>
      <w:bookmarkStart w:id="4634" w:name="_ETM_Q1_7068852"/>
      <w:bookmarkEnd w:id="4634"/>
      <w:r w:rsidR="003B5282" w:rsidRPr="007A236E">
        <w:rPr>
          <w:rtl/>
        </w:rPr>
        <w:t xml:space="preserve">ל הדברים שהזכרתי </w:t>
      </w:r>
      <w:r w:rsidRPr="007A236E">
        <w:rPr>
          <w:rFonts w:hint="cs"/>
          <w:rtl/>
        </w:rPr>
        <w:t>קודם</w:t>
      </w:r>
      <w:r w:rsidR="00144735" w:rsidRPr="007A236E">
        <w:rPr>
          <w:rFonts w:hint="cs"/>
          <w:rtl/>
        </w:rPr>
        <w:t>,</w:t>
      </w:r>
      <w:r w:rsidRPr="007A236E">
        <w:rPr>
          <w:rFonts w:hint="cs"/>
          <w:rtl/>
        </w:rPr>
        <w:t xml:space="preserve"> אנחנו </w:t>
      </w:r>
      <w:r w:rsidR="003B5282" w:rsidRPr="007A236E">
        <w:rPr>
          <w:rtl/>
        </w:rPr>
        <w:t xml:space="preserve">נותנים להם </w:t>
      </w:r>
      <w:r w:rsidR="00144735" w:rsidRPr="007A236E">
        <w:rPr>
          <w:rFonts w:hint="cs"/>
          <w:rtl/>
        </w:rPr>
        <w:t>כאן</w:t>
      </w:r>
      <w:r w:rsidRPr="007A236E">
        <w:rPr>
          <w:rFonts w:hint="cs"/>
          <w:rtl/>
        </w:rPr>
        <w:t xml:space="preserve"> </w:t>
      </w:r>
      <w:bookmarkStart w:id="4635" w:name="_ETM_Q1_7070852"/>
      <w:bookmarkEnd w:id="4635"/>
      <w:r w:rsidR="003B5282" w:rsidRPr="007A236E">
        <w:rPr>
          <w:rtl/>
        </w:rPr>
        <w:t>הגנה מסוימת</w:t>
      </w:r>
      <w:r w:rsidRPr="007A236E">
        <w:rPr>
          <w:rFonts w:hint="cs"/>
          <w:rtl/>
        </w:rPr>
        <w:t>.</w:t>
      </w:r>
    </w:p>
    <w:p w14:paraId="3013975D" w14:textId="77777777" w:rsidR="00204197" w:rsidRPr="007A236E" w:rsidRDefault="00204197" w:rsidP="008B2784">
      <w:pPr>
        <w:rPr>
          <w:rtl/>
        </w:rPr>
      </w:pPr>
    </w:p>
    <w:p w14:paraId="7AA2903E" w14:textId="2D32EFEE" w:rsidR="00204197" w:rsidRPr="007A236E" w:rsidRDefault="003B5282" w:rsidP="008B2784">
      <w:pPr>
        <w:rPr>
          <w:rtl/>
        </w:rPr>
      </w:pPr>
      <w:bookmarkStart w:id="4636" w:name="_ETM_Q1_7073352"/>
      <w:bookmarkStart w:id="4637" w:name="_ETM_Q1_7072852"/>
      <w:bookmarkStart w:id="4638" w:name="_ETM_Q1_7074103"/>
      <w:bookmarkEnd w:id="4636"/>
      <w:bookmarkEnd w:id="4637"/>
      <w:bookmarkEnd w:id="4638"/>
      <w:r w:rsidRPr="007A236E">
        <w:rPr>
          <w:rtl/>
        </w:rPr>
        <w:t>אני מתחב</w:t>
      </w:r>
      <w:r w:rsidR="00204197" w:rsidRPr="007A236E">
        <w:rPr>
          <w:rtl/>
        </w:rPr>
        <w:t>רת לנקודת ההסמכה</w:t>
      </w:r>
      <w:r w:rsidR="00B6547C" w:rsidRPr="007A236E">
        <w:rPr>
          <w:rFonts w:hint="cs"/>
          <w:rtl/>
        </w:rPr>
        <w:t>,</w:t>
      </w:r>
      <w:r w:rsidR="00204197" w:rsidRPr="007A236E">
        <w:rPr>
          <w:rtl/>
        </w:rPr>
        <w:t xml:space="preserve"> וזה גם </w:t>
      </w:r>
      <w:r w:rsidR="00204197" w:rsidRPr="007A236E">
        <w:rPr>
          <w:rFonts w:hint="cs"/>
          <w:rtl/>
        </w:rPr>
        <w:t xml:space="preserve">היה </w:t>
      </w:r>
      <w:r w:rsidRPr="007A236E">
        <w:rPr>
          <w:rtl/>
        </w:rPr>
        <w:t>השיח שלנו עם הייעוץ המשפטי</w:t>
      </w:r>
      <w:r w:rsidR="007822A3" w:rsidRPr="007A236E">
        <w:rPr>
          <w:rFonts w:hint="cs"/>
          <w:rtl/>
        </w:rPr>
        <w:t>.</w:t>
      </w:r>
      <w:r w:rsidRPr="007A236E">
        <w:rPr>
          <w:rtl/>
        </w:rPr>
        <w:t xml:space="preserve"> אנחנו לא יכולים </w:t>
      </w:r>
      <w:r w:rsidR="00204197" w:rsidRPr="007A236E">
        <w:rPr>
          <w:rFonts w:hint="cs"/>
          <w:rtl/>
        </w:rPr>
        <w:t xml:space="preserve">לבוא </w:t>
      </w:r>
      <w:bookmarkStart w:id="4639" w:name="_ETM_Q1_7079602"/>
      <w:bookmarkEnd w:id="4639"/>
      <w:r w:rsidRPr="007A236E">
        <w:rPr>
          <w:rtl/>
        </w:rPr>
        <w:t xml:space="preserve">במסגרת </w:t>
      </w:r>
      <w:r w:rsidR="00204197" w:rsidRPr="007A236E">
        <w:rPr>
          <w:rFonts w:hint="cs"/>
          <w:rtl/>
        </w:rPr>
        <w:t>ה</w:t>
      </w:r>
      <w:r w:rsidRPr="007A236E">
        <w:rPr>
          <w:rtl/>
        </w:rPr>
        <w:t xml:space="preserve">סמכות מכוח 364 לחוק </w:t>
      </w:r>
      <w:r w:rsidR="00140994" w:rsidRPr="007A236E">
        <w:rPr>
          <w:rFonts w:hint="cs"/>
          <w:rtl/>
        </w:rPr>
        <w:t>ו</w:t>
      </w:r>
      <w:r w:rsidRPr="007A236E">
        <w:rPr>
          <w:rtl/>
        </w:rPr>
        <w:t>להמציא</w:t>
      </w:r>
      <w:r w:rsidR="00204197" w:rsidRPr="007A236E">
        <w:rPr>
          <w:rFonts w:hint="cs"/>
          <w:rtl/>
        </w:rPr>
        <w:t xml:space="preserve"> </w:t>
      </w:r>
      <w:bookmarkStart w:id="4640" w:name="_ETM_Q1_7081352"/>
      <w:bookmarkEnd w:id="4640"/>
      <w:r w:rsidRPr="007A236E">
        <w:rPr>
          <w:rtl/>
        </w:rPr>
        <w:t>דיני חברות חדשים</w:t>
      </w:r>
      <w:r w:rsidR="00204197" w:rsidRPr="007A236E">
        <w:rPr>
          <w:rFonts w:hint="cs"/>
          <w:rtl/>
        </w:rPr>
        <w:t>.</w:t>
      </w:r>
      <w:bookmarkStart w:id="4641" w:name="_ETM_Q1_7085352"/>
      <w:bookmarkEnd w:id="4641"/>
      <w:r w:rsidR="00204197" w:rsidRPr="007A236E">
        <w:rPr>
          <w:rtl/>
        </w:rPr>
        <w:t xml:space="preserve"> </w:t>
      </w:r>
      <w:bookmarkStart w:id="4642" w:name="_ETM_Q1_7089352"/>
      <w:bookmarkEnd w:id="4642"/>
      <w:r w:rsidR="00140994" w:rsidRPr="007A236E">
        <w:rPr>
          <w:rFonts w:hint="cs"/>
          <w:rtl/>
        </w:rPr>
        <w:t>ל</w:t>
      </w:r>
      <w:r w:rsidRPr="007A236E">
        <w:rPr>
          <w:rtl/>
        </w:rPr>
        <w:t xml:space="preserve">חברה </w:t>
      </w:r>
      <w:proofErr w:type="spellStart"/>
      <w:r w:rsidR="00C2339C" w:rsidRPr="007A236E">
        <w:rPr>
          <w:rFonts w:hint="cs"/>
          <w:rtl/>
        </w:rPr>
        <w:t>דלאוור</w:t>
      </w:r>
      <w:r w:rsidR="00204197" w:rsidRPr="007A236E">
        <w:rPr>
          <w:rFonts w:hint="cs"/>
          <w:rtl/>
        </w:rPr>
        <w:t>ית</w:t>
      </w:r>
      <w:bookmarkStart w:id="4643" w:name="_ETM_Q1_7087352"/>
      <w:bookmarkStart w:id="4644" w:name="_ETM_Q1_7088602"/>
      <w:bookmarkStart w:id="4645" w:name="_ETM_Q1_7086351"/>
      <w:bookmarkEnd w:id="4643"/>
      <w:bookmarkEnd w:id="4644"/>
      <w:bookmarkEnd w:id="4645"/>
      <w:proofErr w:type="spellEnd"/>
      <w:r w:rsidR="00204197" w:rsidRPr="007A236E">
        <w:rPr>
          <w:rFonts w:hint="cs"/>
          <w:rtl/>
        </w:rPr>
        <w:t xml:space="preserve"> </w:t>
      </w:r>
      <w:r w:rsidR="007822A3" w:rsidRPr="007A236E">
        <w:rPr>
          <w:rFonts w:hint="cs"/>
          <w:rtl/>
        </w:rPr>
        <w:t>ש</w:t>
      </w:r>
      <w:r w:rsidR="00204197" w:rsidRPr="007A236E">
        <w:rPr>
          <w:rFonts w:hint="cs"/>
          <w:rtl/>
        </w:rPr>
        <w:t xml:space="preserve">התאגדה </w:t>
      </w:r>
      <w:bookmarkStart w:id="4646" w:name="_ETM_Q1_7089601"/>
      <w:bookmarkEnd w:id="4646"/>
      <w:proofErr w:type="spellStart"/>
      <w:r w:rsidR="00204197" w:rsidRPr="007A236E">
        <w:rPr>
          <w:rFonts w:hint="cs"/>
          <w:rtl/>
        </w:rPr>
        <w:t>ב</w:t>
      </w:r>
      <w:r w:rsidR="00C2339C" w:rsidRPr="007A236E">
        <w:rPr>
          <w:rFonts w:hint="cs"/>
          <w:rtl/>
        </w:rPr>
        <w:t>דלאוור</w:t>
      </w:r>
      <w:proofErr w:type="spellEnd"/>
      <w:r w:rsidR="00204197" w:rsidRPr="007A236E">
        <w:rPr>
          <w:rFonts w:hint="cs"/>
          <w:rtl/>
        </w:rPr>
        <w:t>,</w:t>
      </w:r>
      <w:bookmarkStart w:id="4647" w:name="_ETM_Q1_7088851"/>
      <w:bookmarkStart w:id="4648" w:name="_ETM_Q1_7091352"/>
      <w:bookmarkEnd w:id="4647"/>
      <w:bookmarkEnd w:id="4648"/>
      <w:r w:rsidRPr="007A236E">
        <w:rPr>
          <w:rtl/>
        </w:rPr>
        <w:t xml:space="preserve"> יש </w:t>
      </w:r>
      <w:r w:rsidR="007822A3" w:rsidRPr="007A236E">
        <w:rPr>
          <w:rtl/>
        </w:rPr>
        <w:t xml:space="preserve">חוק </w:t>
      </w:r>
      <w:r w:rsidRPr="007A236E">
        <w:rPr>
          <w:rtl/>
        </w:rPr>
        <w:t>חברות</w:t>
      </w:r>
      <w:r w:rsidR="007822A3" w:rsidRPr="007A236E">
        <w:rPr>
          <w:rFonts w:hint="cs"/>
          <w:rtl/>
        </w:rPr>
        <w:t xml:space="preserve"> </w:t>
      </w:r>
      <w:proofErr w:type="spellStart"/>
      <w:r w:rsidR="00204197" w:rsidRPr="007A236E">
        <w:rPr>
          <w:rFonts w:hint="cs"/>
          <w:rtl/>
        </w:rPr>
        <w:t>דלאוורי</w:t>
      </w:r>
      <w:bookmarkStart w:id="4649" w:name="_ETM_Q1_7090352"/>
      <w:bookmarkEnd w:id="4649"/>
      <w:proofErr w:type="spellEnd"/>
      <w:r w:rsidR="00204197" w:rsidRPr="007A236E">
        <w:rPr>
          <w:rFonts w:hint="cs"/>
          <w:rtl/>
        </w:rPr>
        <w:t>,</w:t>
      </w:r>
      <w:r w:rsidRPr="007A236E">
        <w:rPr>
          <w:rtl/>
        </w:rPr>
        <w:t xml:space="preserve"> היא נסחרת בארצות הברית ולכן כפופה לכללי ה-</w:t>
      </w:r>
      <w:r w:rsidR="00204197" w:rsidRPr="007A236E">
        <w:t>A</w:t>
      </w:r>
      <w:bookmarkStart w:id="4650" w:name="_ETM_Q1_7095103"/>
      <w:bookmarkEnd w:id="4650"/>
      <w:r w:rsidRPr="007A236E">
        <w:t>CC</w:t>
      </w:r>
      <w:r w:rsidR="007822A3" w:rsidRPr="007A236E">
        <w:rPr>
          <w:rFonts w:hint="cs"/>
          <w:rtl/>
        </w:rPr>
        <w:t xml:space="preserve">, </w:t>
      </w:r>
      <w:r w:rsidRPr="007A236E">
        <w:rPr>
          <w:rtl/>
        </w:rPr>
        <w:t>שזה הרובד ה</w:t>
      </w:r>
      <w:r w:rsidR="00204197" w:rsidRPr="007A236E">
        <w:rPr>
          <w:rtl/>
        </w:rPr>
        <w:t>פדרלי</w:t>
      </w:r>
      <w:r w:rsidR="007822A3" w:rsidRPr="007A236E">
        <w:rPr>
          <w:rFonts w:hint="cs"/>
          <w:rtl/>
        </w:rPr>
        <w:t>,</w:t>
      </w:r>
      <w:r w:rsidR="00204197" w:rsidRPr="007A236E">
        <w:rPr>
          <w:rtl/>
        </w:rPr>
        <w:t xml:space="preserve"> ו</w:t>
      </w:r>
      <w:r w:rsidR="007822A3" w:rsidRPr="007A236E">
        <w:rPr>
          <w:rFonts w:hint="cs"/>
          <w:rtl/>
        </w:rPr>
        <w:t xml:space="preserve">כן </w:t>
      </w:r>
      <w:r w:rsidR="00204197" w:rsidRPr="007A236E">
        <w:rPr>
          <w:rtl/>
        </w:rPr>
        <w:t>נסחרת בבורסה מסוימת</w:t>
      </w:r>
      <w:r w:rsidR="007822A3" w:rsidRPr="007A236E">
        <w:rPr>
          <w:rFonts w:hint="cs"/>
          <w:rtl/>
        </w:rPr>
        <w:t>,</w:t>
      </w:r>
      <w:r w:rsidR="00204197" w:rsidRPr="007A236E">
        <w:rPr>
          <w:rtl/>
        </w:rPr>
        <w:t xml:space="preserve"> </w:t>
      </w:r>
      <w:r w:rsidR="007822A3" w:rsidRPr="007A236E">
        <w:rPr>
          <w:rFonts w:hint="cs"/>
          <w:rtl/>
        </w:rPr>
        <w:t>ו</w:t>
      </w:r>
      <w:r w:rsidRPr="007A236E">
        <w:rPr>
          <w:rtl/>
        </w:rPr>
        <w:t>יש לה גם כללי</w:t>
      </w:r>
      <w:r w:rsidR="00204197" w:rsidRPr="007A236E">
        <w:rPr>
          <w:rFonts w:hint="cs"/>
          <w:rtl/>
        </w:rPr>
        <w:t xml:space="preserve"> הבורסה.</w:t>
      </w:r>
      <w:bookmarkStart w:id="4651" w:name="_ETM_Q1_7099852"/>
      <w:bookmarkEnd w:id="4651"/>
      <w:r w:rsidR="00204197" w:rsidRPr="007A236E">
        <w:rPr>
          <w:rFonts w:hint="cs"/>
          <w:rtl/>
        </w:rPr>
        <w:t xml:space="preserve"> </w:t>
      </w:r>
      <w:bookmarkStart w:id="4652" w:name="_ETM_Q1_7094852"/>
      <w:bookmarkStart w:id="4653" w:name="_ETM_Q1_7098852"/>
      <w:bookmarkEnd w:id="4652"/>
      <w:bookmarkEnd w:id="4653"/>
      <w:r w:rsidR="007822A3" w:rsidRPr="007A236E">
        <w:rPr>
          <w:rtl/>
        </w:rPr>
        <w:t xml:space="preserve">היא חיה </w:t>
      </w:r>
      <w:r w:rsidR="007822A3" w:rsidRPr="007A236E">
        <w:rPr>
          <w:rFonts w:hint="cs"/>
          <w:rtl/>
        </w:rPr>
        <w:t>ב</w:t>
      </w:r>
      <w:r w:rsidRPr="007A236E">
        <w:rPr>
          <w:rtl/>
        </w:rPr>
        <w:t xml:space="preserve">מגרש משחקים מסוים שכל שלושת הרבדים </w:t>
      </w:r>
      <w:r w:rsidR="007822A3" w:rsidRPr="007A236E">
        <w:rPr>
          <w:rFonts w:hint="cs"/>
          <w:rtl/>
        </w:rPr>
        <w:t>הללו</w:t>
      </w:r>
      <w:r w:rsidRPr="007A236E">
        <w:rPr>
          <w:rtl/>
        </w:rPr>
        <w:t xml:space="preserve"> תורמים</w:t>
      </w:r>
      <w:r w:rsidR="00204197" w:rsidRPr="007A236E">
        <w:rPr>
          <w:rFonts w:hint="cs"/>
          <w:rtl/>
        </w:rPr>
        <w:t xml:space="preserve"> </w:t>
      </w:r>
      <w:bookmarkStart w:id="4654" w:name="_ETM_Q1_7102101"/>
      <w:bookmarkEnd w:id="4654"/>
      <w:r w:rsidRPr="007A236E">
        <w:rPr>
          <w:rtl/>
        </w:rPr>
        <w:t>ל</w:t>
      </w:r>
      <w:r w:rsidR="00204197" w:rsidRPr="007A236E">
        <w:rPr>
          <w:rFonts w:hint="cs"/>
          <w:rtl/>
        </w:rPr>
        <w:t>ו</w:t>
      </w:r>
      <w:r w:rsidR="007822A3" w:rsidRPr="007A236E">
        <w:rPr>
          <w:rFonts w:hint="cs"/>
          <w:rtl/>
        </w:rPr>
        <w:t xml:space="preserve"> </w:t>
      </w:r>
      <w:r w:rsidRPr="007A236E">
        <w:rPr>
          <w:rtl/>
        </w:rPr>
        <w:t xml:space="preserve">ויוצרים מערכת דינים </w:t>
      </w:r>
      <w:r w:rsidR="00204197" w:rsidRPr="007A236E">
        <w:rPr>
          <w:rFonts w:hint="cs"/>
          <w:rtl/>
        </w:rPr>
        <w:t>אחת</w:t>
      </w:r>
      <w:bookmarkStart w:id="4655" w:name="_ETM_Q1_7105102"/>
      <w:bookmarkStart w:id="4656" w:name="_ETM_Q1_7106852"/>
      <w:bookmarkEnd w:id="4655"/>
      <w:bookmarkEnd w:id="4656"/>
      <w:r w:rsidR="007822A3" w:rsidRPr="007A236E">
        <w:rPr>
          <w:rFonts w:hint="cs"/>
          <w:rtl/>
        </w:rPr>
        <w:t>. לגבי העובדה</w:t>
      </w:r>
      <w:r w:rsidRPr="007A236E">
        <w:rPr>
          <w:rtl/>
        </w:rPr>
        <w:t xml:space="preserve"> שהדירקטוריון יכול לדחות הצעות בסדר היום</w:t>
      </w:r>
      <w:r w:rsidR="007822A3" w:rsidRPr="007A236E">
        <w:rPr>
          <w:rFonts w:hint="cs"/>
          <w:rtl/>
        </w:rPr>
        <w:t>,</w:t>
      </w:r>
      <w:r w:rsidRPr="007A236E">
        <w:rPr>
          <w:rtl/>
        </w:rPr>
        <w:t xml:space="preserve"> זה </w:t>
      </w:r>
      <w:r w:rsidR="007822A3" w:rsidRPr="007A236E">
        <w:rPr>
          <w:rFonts w:hint="cs"/>
          <w:rtl/>
        </w:rPr>
        <w:t>למעשה</w:t>
      </w:r>
      <w:r w:rsidRPr="007A236E">
        <w:rPr>
          <w:rtl/>
        </w:rPr>
        <w:t xml:space="preserve"> שואב לתוכו סעיף </w:t>
      </w:r>
      <w:bookmarkStart w:id="4657" w:name="_ETM_Q1_7113852"/>
      <w:bookmarkEnd w:id="4657"/>
      <w:r w:rsidR="00204197" w:rsidRPr="007A236E">
        <w:rPr>
          <w:rFonts w:hint="cs"/>
          <w:rtl/>
        </w:rPr>
        <w:t xml:space="preserve">מהחוק </w:t>
      </w:r>
      <w:proofErr w:type="spellStart"/>
      <w:r w:rsidR="00204197" w:rsidRPr="007A236E">
        <w:rPr>
          <w:rFonts w:hint="cs"/>
          <w:rtl/>
        </w:rPr>
        <w:t>ה</w:t>
      </w:r>
      <w:r w:rsidR="00C2339C" w:rsidRPr="007A236E">
        <w:rPr>
          <w:rFonts w:hint="cs"/>
          <w:rtl/>
        </w:rPr>
        <w:t>דלאוור</w:t>
      </w:r>
      <w:r w:rsidR="00204197" w:rsidRPr="007A236E">
        <w:rPr>
          <w:rFonts w:hint="cs"/>
          <w:rtl/>
        </w:rPr>
        <w:t>י</w:t>
      </w:r>
      <w:bookmarkStart w:id="4658" w:name="_ETM_Q1_7108852"/>
      <w:bookmarkStart w:id="4659" w:name="_ETM_Q1_7109102"/>
      <w:bookmarkEnd w:id="4658"/>
      <w:bookmarkEnd w:id="4659"/>
      <w:proofErr w:type="spellEnd"/>
      <w:r w:rsidR="00204197" w:rsidRPr="007A236E">
        <w:rPr>
          <w:rFonts w:hint="cs"/>
          <w:rtl/>
        </w:rPr>
        <w:t xml:space="preserve">, </w:t>
      </w:r>
      <w:bookmarkStart w:id="4660" w:name="_ETM_Q1_7113601"/>
      <w:bookmarkStart w:id="4661" w:name="_ETM_Q1_7117356"/>
      <w:bookmarkStart w:id="4662" w:name="_ETM_Q1_7114601"/>
      <w:bookmarkStart w:id="4663" w:name="_ETM_Q1_7112853"/>
      <w:bookmarkEnd w:id="4660"/>
      <w:bookmarkEnd w:id="4661"/>
      <w:bookmarkEnd w:id="4662"/>
      <w:bookmarkEnd w:id="4663"/>
      <w:r w:rsidR="007822A3" w:rsidRPr="007A236E">
        <w:rPr>
          <w:rFonts w:hint="cs"/>
          <w:rtl/>
        </w:rPr>
        <w:t>ו</w:t>
      </w:r>
      <w:r w:rsidR="00204197" w:rsidRPr="007A236E">
        <w:rPr>
          <w:rFonts w:hint="cs"/>
          <w:rtl/>
        </w:rPr>
        <w:t xml:space="preserve">פה </w:t>
      </w:r>
      <w:bookmarkStart w:id="4664" w:name="_ETM_Q1_7116353"/>
      <w:bookmarkEnd w:id="4664"/>
      <w:r w:rsidRPr="007A236E">
        <w:rPr>
          <w:rtl/>
        </w:rPr>
        <w:t>אנחנו מדברים על כללי ה-</w:t>
      </w:r>
      <w:r w:rsidR="00204197" w:rsidRPr="007A236E">
        <w:t>ACC</w:t>
      </w:r>
      <w:r w:rsidR="00204197" w:rsidRPr="007A236E">
        <w:rPr>
          <w:rFonts w:hint="cs"/>
          <w:rtl/>
        </w:rPr>
        <w:t>.</w:t>
      </w:r>
      <w:bookmarkStart w:id="4665" w:name="_ETM_Q1_7111353"/>
      <w:bookmarkStart w:id="4666" w:name="_ETM_Q1_7114602"/>
      <w:bookmarkEnd w:id="4665"/>
      <w:bookmarkEnd w:id="4666"/>
    </w:p>
    <w:p w14:paraId="498482F9" w14:textId="77777777" w:rsidR="00204197" w:rsidRPr="007A236E" w:rsidRDefault="00204197" w:rsidP="008B2784">
      <w:pPr>
        <w:rPr>
          <w:rtl/>
        </w:rPr>
      </w:pPr>
      <w:bookmarkStart w:id="4667" w:name="_ETM_Q1_7115102"/>
      <w:bookmarkEnd w:id="4667"/>
    </w:p>
    <w:p w14:paraId="7BA16C63" w14:textId="4931D0EB" w:rsidR="00204197" w:rsidRPr="007A236E" w:rsidRDefault="00140994" w:rsidP="008B2784">
      <w:pPr>
        <w:rPr>
          <w:rtl/>
        </w:rPr>
      </w:pPr>
      <w:bookmarkStart w:id="4668" w:name="_ETM_Q1_7115601"/>
      <w:bookmarkEnd w:id="4668"/>
      <w:r w:rsidRPr="007A236E">
        <w:rPr>
          <w:rtl/>
        </w:rPr>
        <w:t xml:space="preserve">זה </w:t>
      </w:r>
      <w:r w:rsidRPr="007A236E">
        <w:rPr>
          <w:rFonts w:hint="cs"/>
          <w:rtl/>
        </w:rPr>
        <w:t>בליל</w:t>
      </w:r>
      <w:r w:rsidRPr="007A236E">
        <w:rPr>
          <w:rtl/>
        </w:rPr>
        <w:t xml:space="preserve"> שלם של כללים </w:t>
      </w:r>
      <w:r w:rsidRPr="007A236E">
        <w:rPr>
          <w:rFonts w:hint="cs"/>
          <w:rtl/>
        </w:rPr>
        <w:t>ו</w:t>
      </w:r>
      <w:r w:rsidR="003B5282" w:rsidRPr="007A236E">
        <w:rPr>
          <w:rtl/>
        </w:rPr>
        <w:t>תקנות</w:t>
      </w:r>
      <w:r w:rsidRPr="007A236E">
        <w:rPr>
          <w:rFonts w:hint="cs"/>
          <w:rtl/>
        </w:rPr>
        <w:t>,</w:t>
      </w:r>
      <w:r w:rsidR="003B5282" w:rsidRPr="007A236E">
        <w:rPr>
          <w:rtl/>
        </w:rPr>
        <w:t xml:space="preserve"> </w:t>
      </w:r>
      <w:r w:rsidRPr="007A236E">
        <w:rPr>
          <w:rFonts w:hint="cs"/>
          <w:rtl/>
        </w:rPr>
        <w:t>ולא יהיה</w:t>
      </w:r>
      <w:r w:rsidR="003B5282" w:rsidRPr="007A236E">
        <w:rPr>
          <w:rtl/>
        </w:rPr>
        <w:t xml:space="preserve"> נכון</w:t>
      </w:r>
      <w:r w:rsidR="00204197" w:rsidRPr="007A236E">
        <w:rPr>
          <w:rFonts w:hint="cs"/>
          <w:rtl/>
        </w:rPr>
        <w:t xml:space="preserve"> </w:t>
      </w:r>
      <w:r w:rsidR="003B5282" w:rsidRPr="007A236E">
        <w:rPr>
          <w:rtl/>
        </w:rPr>
        <w:t>לקבוע לחברות</w:t>
      </w:r>
      <w:r w:rsidRPr="007A236E">
        <w:rPr>
          <w:rFonts w:hint="cs"/>
          <w:rtl/>
        </w:rPr>
        <w:t xml:space="preserve"> </w:t>
      </w:r>
      <w:r w:rsidRPr="007A236E">
        <w:rPr>
          <w:rtl/>
        </w:rPr>
        <w:t>–</w:t>
      </w:r>
      <w:r w:rsidRPr="007A236E">
        <w:rPr>
          <w:rFonts w:hint="cs"/>
          <w:rtl/>
        </w:rPr>
        <w:t xml:space="preserve"> </w:t>
      </w:r>
      <w:r w:rsidR="003B5282" w:rsidRPr="007A236E">
        <w:rPr>
          <w:rtl/>
        </w:rPr>
        <w:t>בוודאי דואליות</w:t>
      </w:r>
      <w:r w:rsidRPr="007A236E">
        <w:rPr>
          <w:rFonts w:hint="cs"/>
          <w:rtl/>
        </w:rPr>
        <w:t xml:space="preserve"> </w:t>
      </w:r>
      <w:r w:rsidRPr="007A236E">
        <w:rPr>
          <w:rtl/>
        </w:rPr>
        <w:t>–</w:t>
      </w:r>
      <w:r w:rsidRPr="007A236E">
        <w:rPr>
          <w:rFonts w:hint="cs"/>
          <w:rtl/>
        </w:rPr>
        <w:t xml:space="preserve"> </w:t>
      </w:r>
      <w:r w:rsidR="003B5282" w:rsidRPr="007A236E">
        <w:rPr>
          <w:rtl/>
        </w:rPr>
        <w:t>דין מהותי</w:t>
      </w:r>
      <w:r w:rsidR="00204197" w:rsidRPr="007A236E">
        <w:rPr>
          <w:rFonts w:hint="cs"/>
          <w:rtl/>
        </w:rPr>
        <w:t xml:space="preserve"> </w:t>
      </w:r>
      <w:bookmarkStart w:id="4669" w:name="_ETM_Q1_7124351"/>
      <w:bookmarkEnd w:id="4669"/>
      <w:r w:rsidR="003B5282" w:rsidRPr="007A236E">
        <w:rPr>
          <w:rtl/>
        </w:rPr>
        <w:t>כל כך</w:t>
      </w:r>
      <w:r w:rsidRPr="007A236E">
        <w:rPr>
          <w:rFonts w:hint="cs"/>
          <w:rtl/>
        </w:rPr>
        <w:t>.</w:t>
      </w:r>
      <w:r w:rsidR="003B5282" w:rsidRPr="007A236E">
        <w:rPr>
          <w:rtl/>
        </w:rPr>
        <w:t xml:space="preserve"> </w:t>
      </w:r>
      <w:r w:rsidRPr="007A236E">
        <w:rPr>
          <w:rFonts w:hint="cs"/>
          <w:rtl/>
        </w:rPr>
        <w:t>הדבר</w:t>
      </w:r>
      <w:r w:rsidR="003B5282" w:rsidRPr="007A236E">
        <w:rPr>
          <w:rtl/>
        </w:rPr>
        <w:t xml:space="preserve"> חורג מגדר ההסמכה</w:t>
      </w:r>
      <w:bookmarkStart w:id="4670" w:name="_ETM_Q1_7127102"/>
      <w:bookmarkStart w:id="4671" w:name="_ETM_Q1_7131352"/>
      <w:bookmarkEnd w:id="4670"/>
      <w:bookmarkEnd w:id="4671"/>
      <w:r w:rsidR="00547EF0" w:rsidRPr="007A236E">
        <w:rPr>
          <w:rFonts w:hint="cs"/>
          <w:rtl/>
        </w:rPr>
        <w:t>,</w:t>
      </w:r>
      <w:r w:rsidR="003B5282" w:rsidRPr="007A236E">
        <w:rPr>
          <w:rtl/>
        </w:rPr>
        <w:t xml:space="preserve"> </w:t>
      </w:r>
      <w:r w:rsidR="00204197" w:rsidRPr="007A236E">
        <w:rPr>
          <w:rFonts w:hint="cs"/>
          <w:rtl/>
        </w:rPr>
        <w:t xml:space="preserve">ולכן </w:t>
      </w:r>
      <w:bookmarkStart w:id="4672" w:name="_ETM_Q1_7130352"/>
      <w:bookmarkStart w:id="4673" w:name="_ETM_Q1_7129352"/>
      <w:bookmarkEnd w:id="4672"/>
      <w:bookmarkEnd w:id="4673"/>
      <w:r w:rsidR="00547EF0" w:rsidRPr="007A236E">
        <w:rPr>
          <w:rFonts w:hint="cs"/>
          <w:rtl/>
        </w:rPr>
        <w:t>רצינו לקחת</w:t>
      </w:r>
      <w:r w:rsidR="003B5282" w:rsidRPr="007A236E">
        <w:rPr>
          <w:rtl/>
        </w:rPr>
        <w:t xml:space="preserve"> את הכלים שהדין הישראלי מעניק</w:t>
      </w:r>
      <w:r w:rsidR="00204197" w:rsidRPr="007A236E">
        <w:rPr>
          <w:rFonts w:hint="cs"/>
          <w:rtl/>
        </w:rPr>
        <w:t>,</w:t>
      </w:r>
      <w:r w:rsidR="003B5282" w:rsidRPr="007A236E">
        <w:rPr>
          <w:rtl/>
        </w:rPr>
        <w:t xml:space="preserve"> </w:t>
      </w:r>
      <w:r w:rsidR="00547EF0" w:rsidRPr="007A236E">
        <w:rPr>
          <w:rFonts w:hint="cs"/>
          <w:rtl/>
        </w:rPr>
        <w:t>ולבדוק</w:t>
      </w:r>
      <w:r w:rsidR="003B5282" w:rsidRPr="007A236E">
        <w:rPr>
          <w:rtl/>
        </w:rPr>
        <w:t xml:space="preserve"> מה הדבר המסתבר לעשות לפי המדדים הכי</w:t>
      </w:r>
      <w:r w:rsidR="00204197" w:rsidRPr="007A236E">
        <w:rPr>
          <w:rFonts w:hint="cs"/>
          <w:rtl/>
        </w:rPr>
        <w:t xml:space="preserve"> </w:t>
      </w:r>
      <w:bookmarkStart w:id="4674" w:name="_ETM_Q1_7142602"/>
      <w:bookmarkStart w:id="4675" w:name="_ETM_Q1_7139602"/>
      <w:bookmarkEnd w:id="4674"/>
      <w:bookmarkEnd w:id="4675"/>
      <w:r w:rsidR="003B5282" w:rsidRPr="007A236E">
        <w:rPr>
          <w:rtl/>
        </w:rPr>
        <w:t>אובייקטיבי</w:t>
      </w:r>
      <w:r w:rsidR="00204197" w:rsidRPr="007A236E">
        <w:rPr>
          <w:rFonts w:hint="cs"/>
          <w:rtl/>
        </w:rPr>
        <w:t xml:space="preserve">ים </w:t>
      </w:r>
      <w:r w:rsidR="00547EF0" w:rsidRPr="007A236E">
        <w:rPr>
          <w:rFonts w:hint="cs"/>
          <w:rtl/>
        </w:rPr>
        <w:t>ש</w:t>
      </w:r>
      <w:r w:rsidR="003B5282" w:rsidRPr="007A236E">
        <w:rPr>
          <w:rtl/>
        </w:rPr>
        <w:t>מסייעים</w:t>
      </w:r>
      <w:r w:rsidR="00204197" w:rsidRPr="007A236E">
        <w:rPr>
          <w:rFonts w:hint="cs"/>
          <w:rtl/>
        </w:rPr>
        <w:t xml:space="preserve"> </w:t>
      </w:r>
      <w:r w:rsidR="003B5282" w:rsidRPr="007A236E">
        <w:rPr>
          <w:rtl/>
        </w:rPr>
        <w:t>לנו</w:t>
      </w:r>
      <w:r w:rsidR="00547EF0" w:rsidRPr="007A236E">
        <w:rPr>
          <w:rFonts w:hint="cs"/>
          <w:rtl/>
        </w:rPr>
        <w:t>,</w:t>
      </w:r>
      <w:r w:rsidR="003B5282" w:rsidRPr="007A236E">
        <w:rPr>
          <w:rtl/>
        </w:rPr>
        <w:t xml:space="preserve"> כמו מדינות ה-</w:t>
      </w:r>
      <w:r w:rsidR="003B5282" w:rsidRPr="007A236E">
        <w:t>OECD</w:t>
      </w:r>
      <w:r w:rsidR="00204197" w:rsidRPr="007A236E">
        <w:rPr>
          <w:rFonts w:hint="cs"/>
          <w:rtl/>
        </w:rPr>
        <w:t xml:space="preserve"> </w:t>
      </w:r>
      <w:bookmarkStart w:id="4676" w:name="_ETM_Q1_7141852"/>
      <w:bookmarkStart w:id="4677" w:name="_ETM_Q1_7143852"/>
      <w:bookmarkEnd w:id="4676"/>
      <w:bookmarkEnd w:id="4677"/>
      <w:r w:rsidR="003B5282" w:rsidRPr="007A236E">
        <w:rPr>
          <w:rtl/>
        </w:rPr>
        <w:t xml:space="preserve">או כמו מה </w:t>
      </w:r>
      <w:r w:rsidR="00204197" w:rsidRPr="007A236E">
        <w:rPr>
          <w:rFonts w:hint="cs"/>
          <w:rtl/>
        </w:rPr>
        <w:t>שקבעו</w:t>
      </w:r>
      <w:bookmarkStart w:id="4678" w:name="_ETM_Q1_7144352"/>
      <w:bookmarkEnd w:id="4678"/>
      <w:r w:rsidR="003B5282" w:rsidRPr="007A236E">
        <w:rPr>
          <w:rtl/>
        </w:rPr>
        <w:t xml:space="preserve"> בארצ</w:t>
      </w:r>
      <w:bookmarkStart w:id="4679" w:name="_ETM_Q1_7170102"/>
      <w:bookmarkStart w:id="4680" w:name="_ETM_Q1_7173352"/>
      <w:bookmarkEnd w:id="4679"/>
      <w:bookmarkEnd w:id="4680"/>
      <w:r w:rsidR="003B5282" w:rsidRPr="007A236E">
        <w:rPr>
          <w:rtl/>
        </w:rPr>
        <w:t>ות הברית במדינות השונות</w:t>
      </w:r>
      <w:r w:rsidR="00547EF0" w:rsidRPr="007A236E">
        <w:rPr>
          <w:rFonts w:hint="cs"/>
          <w:rtl/>
        </w:rPr>
        <w:t>.</w:t>
      </w:r>
      <w:r w:rsidR="003B5282" w:rsidRPr="007A236E">
        <w:rPr>
          <w:rtl/>
        </w:rPr>
        <w:t xml:space="preserve"> לדוגמה</w:t>
      </w:r>
      <w:r w:rsidR="00547EF0" w:rsidRPr="007A236E">
        <w:rPr>
          <w:rFonts w:hint="cs"/>
          <w:rtl/>
        </w:rPr>
        <w:t>,</w:t>
      </w:r>
      <w:r w:rsidR="00547EF0" w:rsidRPr="007A236E">
        <w:rPr>
          <w:rtl/>
        </w:rPr>
        <w:t xml:space="preserve"> 10% </w:t>
      </w:r>
      <w:r w:rsidR="00547EF0" w:rsidRPr="007A236E">
        <w:rPr>
          <w:rFonts w:hint="cs"/>
          <w:rtl/>
        </w:rPr>
        <w:t>הם</w:t>
      </w:r>
      <w:r w:rsidR="00547EF0" w:rsidRPr="007A236E">
        <w:rPr>
          <w:rtl/>
        </w:rPr>
        <w:t xml:space="preserve"> </w:t>
      </w:r>
      <w:r w:rsidR="00547EF0" w:rsidRPr="007A236E">
        <w:rPr>
          <w:rFonts w:hint="cs"/>
          <w:rtl/>
        </w:rPr>
        <w:t>דבר</w:t>
      </w:r>
      <w:r w:rsidR="00547EF0" w:rsidRPr="007A236E">
        <w:rPr>
          <w:rtl/>
        </w:rPr>
        <w:t xml:space="preserve"> </w:t>
      </w:r>
      <w:r w:rsidR="003B5282" w:rsidRPr="007A236E">
        <w:rPr>
          <w:rtl/>
        </w:rPr>
        <w:t>קבוע בקליפורניה</w:t>
      </w:r>
      <w:bookmarkStart w:id="4681" w:name="_ETM_Q1_7148603"/>
      <w:bookmarkEnd w:id="4681"/>
      <w:r w:rsidR="00547EF0" w:rsidRPr="007A236E">
        <w:rPr>
          <w:rFonts w:hint="cs"/>
          <w:rtl/>
        </w:rPr>
        <w:t>.</w:t>
      </w:r>
      <w:r w:rsidR="003B5282" w:rsidRPr="007A236E">
        <w:rPr>
          <w:rtl/>
        </w:rPr>
        <w:t xml:space="preserve"> אולי ז</w:t>
      </w:r>
      <w:r w:rsidR="00547EF0" w:rsidRPr="007A236E">
        <w:rPr>
          <w:rFonts w:hint="cs"/>
          <w:rtl/>
        </w:rPr>
        <w:t>ו</w:t>
      </w:r>
      <w:r w:rsidR="003B5282" w:rsidRPr="007A236E">
        <w:rPr>
          <w:rtl/>
        </w:rPr>
        <w:t xml:space="preserve"> לא המדינה שמתאגדות </w:t>
      </w:r>
      <w:r w:rsidR="00204197" w:rsidRPr="007A236E">
        <w:rPr>
          <w:rFonts w:hint="cs"/>
          <w:rtl/>
        </w:rPr>
        <w:t xml:space="preserve">בה הכי הרבה </w:t>
      </w:r>
      <w:bookmarkStart w:id="4682" w:name="_ETM_Q1_7149353"/>
      <w:bookmarkEnd w:id="4682"/>
      <w:r w:rsidR="003B5282" w:rsidRPr="007A236E">
        <w:rPr>
          <w:rtl/>
        </w:rPr>
        <w:t>מדינות שהולכות</w:t>
      </w:r>
      <w:r w:rsidR="00204197" w:rsidRPr="007A236E">
        <w:rPr>
          <w:rFonts w:hint="cs"/>
          <w:rtl/>
        </w:rPr>
        <w:t xml:space="preserve"> לנאסד"</w:t>
      </w:r>
      <w:bookmarkStart w:id="4683" w:name="_ETM_Q1_7155102"/>
      <w:bookmarkEnd w:id="4683"/>
      <w:r w:rsidR="00204197" w:rsidRPr="007A236E">
        <w:rPr>
          <w:rFonts w:hint="cs"/>
          <w:rtl/>
        </w:rPr>
        <w:t>ק ול-</w:t>
      </w:r>
      <w:r w:rsidR="00204197" w:rsidRPr="007A236E">
        <w:t>New York Stock Exchange</w:t>
      </w:r>
      <w:r w:rsidR="00204197" w:rsidRPr="007A236E">
        <w:rPr>
          <w:rFonts w:hint="cs"/>
          <w:rtl/>
        </w:rPr>
        <w:t xml:space="preserve">, </w:t>
      </w:r>
      <w:bookmarkStart w:id="4684" w:name="_ETM_Q1_7150352"/>
      <w:bookmarkEnd w:id="4684"/>
      <w:r w:rsidR="00204197" w:rsidRPr="007A236E">
        <w:rPr>
          <w:rFonts w:hint="cs"/>
          <w:rtl/>
        </w:rPr>
        <w:t>אבל ז</w:t>
      </w:r>
      <w:r w:rsidR="00547EF0" w:rsidRPr="007A236E">
        <w:rPr>
          <w:rFonts w:hint="cs"/>
          <w:rtl/>
        </w:rPr>
        <w:t>ו</w:t>
      </w:r>
      <w:r w:rsidR="00204197" w:rsidRPr="007A236E">
        <w:rPr>
          <w:rFonts w:hint="cs"/>
          <w:rtl/>
        </w:rPr>
        <w:t xml:space="preserve"> מדינה, היא קיימת וזה נכון </w:t>
      </w:r>
      <w:bookmarkStart w:id="4685" w:name="_ETM_Q1_7157352"/>
      <w:bookmarkEnd w:id="4685"/>
      <w:r w:rsidR="00204197" w:rsidRPr="007A236E">
        <w:rPr>
          <w:rFonts w:hint="cs"/>
          <w:rtl/>
        </w:rPr>
        <w:t>- - -</w:t>
      </w:r>
    </w:p>
    <w:p w14:paraId="7AC7FB50" w14:textId="77777777" w:rsidR="00204197" w:rsidRPr="007A236E" w:rsidRDefault="00204197" w:rsidP="008B2784">
      <w:pPr>
        <w:rPr>
          <w:rtl/>
        </w:rPr>
      </w:pPr>
    </w:p>
    <w:p w14:paraId="650114E3" w14:textId="77777777" w:rsidR="00204197" w:rsidRPr="007A236E" w:rsidRDefault="00204197" w:rsidP="008B2784">
      <w:pPr>
        <w:pStyle w:val="af6"/>
        <w:keepNext/>
        <w:rPr>
          <w:rtl/>
        </w:rPr>
      </w:pPr>
      <w:bookmarkStart w:id="4686" w:name="ET_yor_6157_337"/>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bookmarkStart w:id="4687" w:name="_ETM_Q1_7167852"/>
      <w:bookmarkEnd w:id="4687"/>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686"/>
    </w:p>
    <w:p w14:paraId="758B26CC" w14:textId="77777777" w:rsidR="00204197" w:rsidRPr="007A236E" w:rsidRDefault="00204197" w:rsidP="008B2784">
      <w:pPr>
        <w:pStyle w:val="KeepWithNext"/>
        <w:rPr>
          <w:rtl/>
        </w:rPr>
      </w:pPr>
    </w:p>
    <w:p w14:paraId="765C543F" w14:textId="77777777" w:rsidR="00204197" w:rsidRPr="007A236E" w:rsidRDefault="00204197" w:rsidP="008B2784">
      <w:pPr>
        <w:rPr>
          <w:rtl/>
        </w:rPr>
      </w:pPr>
      <w:r w:rsidRPr="007A236E">
        <w:rPr>
          <w:rFonts w:hint="cs"/>
          <w:rtl/>
        </w:rPr>
        <w:t>בינתיי</w:t>
      </w:r>
      <w:bookmarkStart w:id="4688" w:name="_ETM_Q1_7177351"/>
      <w:bookmarkEnd w:id="4688"/>
      <w:r w:rsidRPr="007A236E">
        <w:rPr>
          <w:rFonts w:hint="cs"/>
          <w:rtl/>
        </w:rPr>
        <w:t>ם.</w:t>
      </w:r>
      <w:bookmarkStart w:id="4689" w:name="_ETM_Q1_7174852"/>
      <w:bookmarkStart w:id="4690" w:name="_ETM_Q1_7172103"/>
      <w:bookmarkStart w:id="4691" w:name="_ETM_Q1_7169103"/>
      <w:bookmarkStart w:id="4692" w:name="_ETM_Q1_7169602"/>
      <w:bookmarkStart w:id="4693" w:name="_ETM_Q1_7167102"/>
      <w:bookmarkStart w:id="4694" w:name="_ETM_Q1_7162851"/>
      <w:bookmarkStart w:id="4695" w:name="_ETM_Q1_7160852"/>
      <w:bookmarkStart w:id="4696" w:name="_ETM_Q1_7164602"/>
      <w:bookmarkStart w:id="4697" w:name="_ETM_Q1_7167602"/>
      <w:bookmarkStart w:id="4698" w:name="_ETM_Q1_7167853"/>
      <w:bookmarkStart w:id="4699" w:name="_ETM_Q1_7165102"/>
      <w:bookmarkStart w:id="4700" w:name="_ETM_Q1_7162102"/>
      <w:bookmarkStart w:id="4701" w:name="_ETM_Q1_7158352"/>
      <w:bookmarkStart w:id="4702" w:name="_ETM_Q1_7156602"/>
      <w:bookmarkStart w:id="4703" w:name="_ETM_Q1_7160352"/>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p>
    <w:p w14:paraId="4F18E3B4" w14:textId="77777777" w:rsidR="008C2A74" w:rsidRPr="007A236E" w:rsidRDefault="008C2A74" w:rsidP="008B2784">
      <w:pPr>
        <w:rPr>
          <w:rtl/>
        </w:rPr>
      </w:pPr>
    </w:p>
    <w:p w14:paraId="08E4631C" w14:textId="77777777" w:rsidR="008C2A74" w:rsidRPr="007A236E" w:rsidRDefault="008C2A74" w:rsidP="008B2784">
      <w:pPr>
        <w:pStyle w:val="a4"/>
        <w:keepNext/>
        <w:rPr>
          <w:rtl/>
        </w:rPr>
      </w:pPr>
      <w:bookmarkStart w:id="4704" w:name="ET_speaker_5800_338"/>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4704"/>
    </w:p>
    <w:p w14:paraId="3CBAE02B" w14:textId="77777777" w:rsidR="008C2A74" w:rsidRPr="007A236E" w:rsidRDefault="008C2A74" w:rsidP="008B2784">
      <w:pPr>
        <w:pStyle w:val="KeepWithNext"/>
        <w:rPr>
          <w:rtl/>
        </w:rPr>
      </w:pPr>
    </w:p>
    <w:p w14:paraId="6836B7E5" w14:textId="3213C61F" w:rsidR="008C2A74" w:rsidRPr="007A236E" w:rsidRDefault="00547EF0" w:rsidP="008B2784">
      <w:pPr>
        <w:rPr>
          <w:rtl/>
        </w:rPr>
      </w:pPr>
      <w:r w:rsidRPr="007A236E">
        <w:rPr>
          <w:rFonts w:hint="cs"/>
          <w:rtl/>
        </w:rPr>
        <w:t>ו</w:t>
      </w:r>
      <w:r w:rsidR="008C2A74" w:rsidRPr="007A236E">
        <w:rPr>
          <w:rFonts w:hint="cs"/>
          <w:rtl/>
        </w:rPr>
        <w:t>גם בסיס להרבה חברות הייטק.</w:t>
      </w:r>
    </w:p>
    <w:p w14:paraId="1639CA13" w14:textId="77777777" w:rsidR="008C2A74" w:rsidRPr="007A236E" w:rsidRDefault="008C2A74" w:rsidP="008B2784">
      <w:pPr>
        <w:ind w:firstLine="0"/>
        <w:rPr>
          <w:rtl/>
        </w:rPr>
      </w:pPr>
      <w:bookmarkStart w:id="4705" w:name="_ETM_Q1_7159602"/>
      <w:bookmarkStart w:id="4706" w:name="_ETM_Q1_7169601"/>
      <w:bookmarkStart w:id="4707" w:name="_ETM_Q1_7173853"/>
      <w:bookmarkStart w:id="4708" w:name="_ETM_Q1_7174851"/>
      <w:bookmarkEnd w:id="4705"/>
      <w:bookmarkEnd w:id="4706"/>
      <w:bookmarkEnd w:id="4707"/>
      <w:bookmarkEnd w:id="4708"/>
    </w:p>
    <w:p w14:paraId="4209F45F" w14:textId="77777777" w:rsidR="008C2A74" w:rsidRPr="007A236E" w:rsidRDefault="008C2A74" w:rsidP="008B2784">
      <w:pPr>
        <w:pStyle w:val="a4"/>
        <w:keepNext/>
        <w:rPr>
          <w:rtl/>
        </w:rPr>
      </w:pPr>
      <w:bookmarkStart w:id="4709" w:name="ET_speaker_עידית_מועלם_339"/>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4709"/>
    </w:p>
    <w:p w14:paraId="12F0C691" w14:textId="77777777" w:rsidR="008C2A74" w:rsidRPr="007A236E" w:rsidRDefault="008C2A74" w:rsidP="008B2784">
      <w:pPr>
        <w:pStyle w:val="KeepWithNext"/>
        <w:rPr>
          <w:rtl/>
        </w:rPr>
      </w:pPr>
    </w:p>
    <w:p w14:paraId="39FE6B4A" w14:textId="055520CC" w:rsidR="00152AED" w:rsidRPr="007A236E" w:rsidRDefault="004323AD" w:rsidP="008B2784">
      <w:pPr>
        <w:rPr>
          <w:rtl/>
        </w:rPr>
      </w:pPr>
      <w:bookmarkStart w:id="4710" w:name="_ETM_Q1_7153102"/>
      <w:bookmarkEnd w:id="4710"/>
      <w:r w:rsidRPr="007A236E">
        <w:rPr>
          <w:rFonts w:hint="cs"/>
          <w:rtl/>
        </w:rPr>
        <w:t xml:space="preserve">כן. </w:t>
      </w:r>
      <w:bookmarkStart w:id="4711" w:name="_ETM_Q1_7159352"/>
      <w:bookmarkStart w:id="4712" w:name="_ETM_Q1_7157852"/>
      <w:bookmarkEnd w:id="4711"/>
      <w:bookmarkEnd w:id="4712"/>
      <w:r w:rsidR="003B5282" w:rsidRPr="007A236E">
        <w:rPr>
          <w:rtl/>
        </w:rPr>
        <w:t>יש מדינות בארצות הברית שבה</w:t>
      </w:r>
      <w:r w:rsidR="00547EF0" w:rsidRPr="007A236E">
        <w:rPr>
          <w:rFonts w:hint="cs"/>
          <w:rtl/>
        </w:rPr>
        <w:t>ן</w:t>
      </w:r>
      <w:r w:rsidR="003B5282" w:rsidRPr="007A236E">
        <w:rPr>
          <w:rtl/>
        </w:rPr>
        <w:t xml:space="preserve"> הרף של</w:t>
      </w:r>
      <w:bookmarkStart w:id="4713" w:name="_ETM_Q1_7155853"/>
      <w:bookmarkStart w:id="4714" w:name="_ETM_Q1_7159101"/>
      <w:bookmarkEnd w:id="4713"/>
      <w:bookmarkEnd w:id="4714"/>
      <w:r w:rsidR="003B5282" w:rsidRPr="007A236E">
        <w:rPr>
          <w:rtl/>
        </w:rPr>
        <w:t xml:space="preserve"> 10% קבוע</w:t>
      </w:r>
      <w:r w:rsidR="00152AED" w:rsidRPr="007A236E">
        <w:rPr>
          <w:rFonts w:hint="cs"/>
          <w:rtl/>
        </w:rPr>
        <w:t>.</w:t>
      </w:r>
      <w:r w:rsidR="00547EF0" w:rsidRPr="007A236E">
        <w:rPr>
          <w:rFonts w:hint="cs"/>
          <w:rtl/>
        </w:rPr>
        <w:t xml:space="preserve"> כאמור,</w:t>
      </w:r>
      <w:r w:rsidR="00152AED" w:rsidRPr="007A236E">
        <w:rPr>
          <w:rtl/>
        </w:rPr>
        <w:t xml:space="preserve"> </w:t>
      </w:r>
      <w:r w:rsidR="00547EF0" w:rsidRPr="007A236E">
        <w:rPr>
          <w:rFonts w:hint="cs"/>
          <w:rtl/>
        </w:rPr>
        <w:t>ב-</w:t>
      </w:r>
      <w:r w:rsidR="00152AED" w:rsidRPr="007A236E">
        <w:rPr>
          <w:rtl/>
        </w:rPr>
        <w:t xml:space="preserve">34% </w:t>
      </w:r>
      <w:r w:rsidR="00152AED" w:rsidRPr="007A236E">
        <w:rPr>
          <w:rFonts w:hint="cs"/>
          <w:rtl/>
        </w:rPr>
        <w:t>מ</w:t>
      </w:r>
      <w:bookmarkStart w:id="4715" w:name="_ETM_Q1_7165602"/>
      <w:bookmarkEnd w:id="4715"/>
      <w:r w:rsidR="003B5282" w:rsidRPr="007A236E">
        <w:rPr>
          <w:rtl/>
        </w:rPr>
        <w:t>מדינות ה-</w:t>
      </w:r>
      <w:r w:rsidR="003B5282" w:rsidRPr="007A236E">
        <w:t>OECD</w:t>
      </w:r>
      <w:r w:rsidR="00152AED" w:rsidRPr="007A236E">
        <w:rPr>
          <w:rtl/>
        </w:rPr>
        <w:t xml:space="preserve"> זה הרף הקיים בה</w:t>
      </w:r>
      <w:r w:rsidR="00152AED" w:rsidRPr="007A236E">
        <w:rPr>
          <w:rFonts w:hint="cs"/>
          <w:rtl/>
        </w:rPr>
        <w:t>ן</w:t>
      </w:r>
      <w:r w:rsidR="00547EF0" w:rsidRPr="007A236E">
        <w:rPr>
          <w:rFonts w:hint="cs"/>
          <w:rtl/>
        </w:rPr>
        <w:t>,</w:t>
      </w:r>
      <w:r w:rsidR="00152AED" w:rsidRPr="007A236E">
        <w:rPr>
          <w:rtl/>
        </w:rPr>
        <w:t xml:space="preserve"> ולכן אמרנו</w:t>
      </w:r>
      <w:r w:rsidR="00152AED" w:rsidRPr="007A236E">
        <w:rPr>
          <w:rFonts w:hint="cs"/>
          <w:rtl/>
        </w:rPr>
        <w:t xml:space="preserve"> </w:t>
      </w:r>
      <w:r w:rsidR="00547EF0" w:rsidRPr="007A236E">
        <w:rPr>
          <w:rFonts w:hint="cs"/>
          <w:rtl/>
        </w:rPr>
        <w:t>ש</w:t>
      </w:r>
      <w:r w:rsidR="00152AED" w:rsidRPr="007A236E">
        <w:rPr>
          <w:rFonts w:hint="cs"/>
          <w:rtl/>
        </w:rPr>
        <w:t>א</w:t>
      </w:r>
      <w:bookmarkStart w:id="4716" w:name="_ETM_Q1_7170852"/>
      <w:bookmarkEnd w:id="4716"/>
      <w:r w:rsidR="00152AED" w:rsidRPr="007A236E">
        <w:rPr>
          <w:rFonts w:hint="cs"/>
          <w:rtl/>
        </w:rPr>
        <w:t xml:space="preserve">נחנו </w:t>
      </w:r>
      <w:r w:rsidR="003B5282" w:rsidRPr="007A236E">
        <w:rPr>
          <w:rtl/>
        </w:rPr>
        <w:t xml:space="preserve">מחפשים </w:t>
      </w:r>
      <w:bookmarkStart w:id="4717" w:name="_ETM_Q1_7170602"/>
      <w:bookmarkEnd w:id="4717"/>
      <w:r w:rsidR="003B5282" w:rsidRPr="007A236E">
        <w:rPr>
          <w:rtl/>
        </w:rPr>
        <w:t>הנקודות בדין הישראלי שניתן לבצע</w:t>
      </w:r>
      <w:r w:rsidR="00152AED" w:rsidRPr="007A236E">
        <w:rPr>
          <w:rFonts w:hint="cs"/>
          <w:rtl/>
        </w:rPr>
        <w:t xml:space="preserve"> </w:t>
      </w:r>
      <w:r w:rsidR="003B5282" w:rsidRPr="007A236E">
        <w:rPr>
          <w:rtl/>
        </w:rPr>
        <w:t>בהן התאמה בגדר הסמכות</w:t>
      </w:r>
      <w:r w:rsidR="00547EF0" w:rsidRPr="007A236E">
        <w:rPr>
          <w:rFonts w:hint="cs"/>
          <w:rtl/>
        </w:rPr>
        <w:t>,</w:t>
      </w:r>
      <w:r w:rsidR="003B5282" w:rsidRPr="007A236E">
        <w:rPr>
          <w:rtl/>
        </w:rPr>
        <w:t xml:space="preserve"> ושיסייעו לבעיה שהוצפה בפנינו</w:t>
      </w:r>
      <w:r w:rsidR="00552AB0" w:rsidRPr="007A236E">
        <w:rPr>
          <w:rFonts w:hint="cs"/>
          <w:rtl/>
        </w:rPr>
        <w:t>,</w:t>
      </w:r>
      <w:r w:rsidR="003B5282" w:rsidRPr="007A236E">
        <w:rPr>
          <w:rtl/>
        </w:rPr>
        <w:t xml:space="preserve"> </w:t>
      </w:r>
      <w:r w:rsidR="00152AED" w:rsidRPr="007A236E">
        <w:rPr>
          <w:rFonts w:hint="cs"/>
          <w:rtl/>
        </w:rPr>
        <w:t>ו</w:t>
      </w:r>
      <w:r w:rsidR="003B5282" w:rsidRPr="007A236E">
        <w:rPr>
          <w:rtl/>
        </w:rPr>
        <w:t xml:space="preserve">אלה שתי הנקודות שראינו </w:t>
      </w:r>
      <w:r w:rsidR="00552AB0" w:rsidRPr="007A236E">
        <w:rPr>
          <w:rFonts w:hint="cs"/>
          <w:rtl/>
        </w:rPr>
        <w:t>ל</w:t>
      </w:r>
      <w:r w:rsidR="003B5282" w:rsidRPr="007A236E">
        <w:rPr>
          <w:rtl/>
        </w:rPr>
        <w:t>נכון</w:t>
      </w:r>
      <w:r w:rsidR="00552AB0" w:rsidRPr="007A236E">
        <w:rPr>
          <w:rtl/>
        </w:rPr>
        <w:t xml:space="preserve"> </w:t>
      </w:r>
      <w:r w:rsidR="003B5282" w:rsidRPr="007A236E">
        <w:rPr>
          <w:rtl/>
        </w:rPr>
        <w:t>גם מבחינת ההתאמה הז</w:t>
      </w:r>
      <w:r w:rsidR="00552AB0" w:rsidRPr="007A236E">
        <w:rPr>
          <w:rFonts w:hint="cs"/>
          <w:rtl/>
        </w:rPr>
        <w:t>ו</w:t>
      </w:r>
      <w:r w:rsidR="00152AED" w:rsidRPr="007A236E">
        <w:rPr>
          <w:rFonts w:hint="cs"/>
          <w:rtl/>
        </w:rPr>
        <w:t>,</w:t>
      </w:r>
      <w:r w:rsidR="003B5282" w:rsidRPr="007A236E">
        <w:rPr>
          <w:rtl/>
        </w:rPr>
        <w:t xml:space="preserve"> ולכן בעינינו</w:t>
      </w:r>
      <w:r w:rsidR="00152AED" w:rsidRPr="007A236E">
        <w:rPr>
          <w:rFonts w:hint="cs"/>
          <w:rtl/>
        </w:rPr>
        <w:t xml:space="preserve"> </w:t>
      </w:r>
      <w:r w:rsidR="003B5282" w:rsidRPr="007A236E">
        <w:rPr>
          <w:rtl/>
        </w:rPr>
        <w:t>כלולה לחלוטין בגדר ההסמכה</w:t>
      </w:r>
      <w:r w:rsidR="00152AED" w:rsidRPr="007A236E">
        <w:rPr>
          <w:rFonts w:hint="cs"/>
          <w:rtl/>
        </w:rPr>
        <w:t>,</w:t>
      </w:r>
      <w:r w:rsidR="003B5282" w:rsidRPr="007A236E">
        <w:rPr>
          <w:rtl/>
        </w:rPr>
        <w:t xml:space="preserve"> ומצד שני נותנת </w:t>
      </w:r>
      <w:bookmarkStart w:id="4718" w:name="_ETM_Q1_7194102"/>
      <w:bookmarkEnd w:id="4718"/>
      <w:r w:rsidR="003B5282" w:rsidRPr="007A236E">
        <w:rPr>
          <w:rtl/>
        </w:rPr>
        <w:t>כלים טובים</w:t>
      </w:r>
      <w:r w:rsidR="00152AED" w:rsidRPr="007A236E">
        <w:rPr>
          <w:rFonts w:hint="cs"/>
          <w:rtl/>
        </w:rPr>
        <w:t>,</w:t>
      </w:r>
      <w:r w:rsidR="003B5282" w:rsidRPr="007A236E">
        <w:rPr>
          <w:rtl/>
        </w:rPr>
        <w:t xml:space="preserve"> גם אם לא אופטימליים</w:t>
      </w:r>
      <w:r w:rsidR="00152AED" w:rsidRPr="007A236E">
        <w:rPr>
          <w:rFonts w:hint="cs"/>
          <w:rtl/>
        </w:rPr>
        <w:t xml:space="preserve">, </w:t>
      </w:r>
      <w:bookmarkStart w:id="4719" w:name="_ETM_Q1_7192603"/>
      <w:bookmarkEnd w:id="4719"/>
      <w:r w:rsidR="003B5282" w:rsidRPr="007A236E">
        <w:rPr>
          <w:rtl/>
        </w:rPr>
        <w:t xml:space="preserve">להתמודד ככל האפשר בצורה טובה מול החברות </w:t>
      </w:r>
      <w:r w:rsidR="00552AB0" w:rsidRPr="007A236E">
        <w:rPr>
          <w:rFonts w:hint="cs"/>
          <w:rtl/>
        </w:rPr>
        <w:t>ה</w:t>
      </w:r>
      <w:r w:rsidR="003B5282" w:rsidRPr="007A236E">
        <w:rPr>
          <w:rtl/>
        </w:rPr>
        <w:t>מתחרות</w:t>
      </w:r>
      <w:r w:rsidR="00152AED" w:rsidRPr="007A236E">
        <w:rPr>
          <w:rFonts w:hint="cs"/>
          <w:rtl/>
        </w:rPr>
        <w:t>.</w:t>
      </w:r>
    </w:p>
    <w:p w14:paraId="7066BBB7" w14:textId="77777777" w:rsidR="00152AED" w:rsidRPr="007A236E" w:rsidRDefault="00152AED" w:rsidP="008B2784">
      <w:pPr>
        <w:rPr>
          <w:rtl/>
        </w:rPr>
      </w:pPr>
    </w:p>
    <w:p w14:paraId="4B5E0BF2" w14:textId="7940FB7A" w:rsidR="00152AED" w:rsidRPr="007A236E" w:rsidRDefault="003B5282" w:rsidP="008B2784">
      <w:pPr>
        <w:rPr>
          <w:rtl/>
        </w:rPr>
      </w:pPr>
      <w:bookmarkStart w:id="4720" w:name="_ETM_Q1_7198601"/>
      <w:bookmarkStart w:id="4721" w:name="_ETM_Q1_7196602"/>
      <w:bookmarkEnd w:id="4720"/>
      <w:bookmarkEnd w:id="4721"/>
      <w:r w:rsidRPr="007A236E">
        <w:rPr>
          <w:rtl/>
        </w:rPr>
        <w:t>זאת הנקודה הראשונה</w:t>
      </w:r>
      <w:r w:rsidR="00152AED" w:rsidRPr="007A236E">
        <w:rPr>
          <w:rFonts w:hint="cs"/>
          <w:rtl/>
        </w:rPr>
        <w:t>,</w:t>
      </w:r>
      <w:r w:rsidR="00552AB0" w:rsidRPr="007A236E">
        <w:rPr>
          <w:rtl/>
        </w:rPr>
        <w:t xml:space="preserve"> ו</w:t>
      </w:r>
      <w:r w:rsidRPr="007A236E">
        <w:rPr>
          <w:rtl/>
        </w:rPr>
        <w:t xml:space="preserve">חשוב להגיד </w:t>
      </w:r>
      <w:r w:rsidR="00552AB0" w:rsidRPr="007A236E">
        <w:rPr>
          <w:rFonts w:hint="cs"/>
          <w:rtl/>
        </w:rPr>
        <w:t>שעניין</w:t>
      </w:r>
      <w:r w:rsidRPr="007A236E">
        <w:rPr>
          <w:rtl/>
        </w:rPr>
        <w:t xml:space="preserve"> </w:t>
      </w:r>
      <w:r w:rsidR="00552AB0" w:rsidRPr="007A236E">
        <w:rPr>
          <w:rFonts w:hint="cs"/>
          <w:rtl/>
        </w:rPr>
        <w:t>ה</w:t>
      </w:r>
      <w:r w:rsidRPr="007A236E">
        <w:rPr>
          <w:rtl/>
        </w:rPr>
        <w:t xml:space="preserve">השתלטות </w:t>
      </w:r>
      <w:r w:rsidR="000B075D" w:rsidRPr="007A236E">
        <w:rPr>
          <w:rFonts w:hint="cs"/>
          <w:rtl/>
        </w:rPr>
        <w:t>ה</w:t>
      </w:r>
      <w:r w:rsidRPr="007A236E">
        <w:rPr>
          <w:rtl/>
        </w:rPr>
        <w:t>עוינת</w:t>
      </w:r>
      <w:r w:rsidR="00D47C1C" w:rsidRPr="007A236E">
        <w:rPr>
          <w:rFonts w:hint="cs"/>
          <w:rtl/>
        </w:rPr>
        <w:t>, אם הוא</w:t>
      </w:r>
      <w:r w:rsidRPr="007A236E">
        <w:rPr>
          <w:rtl/>
        </w:rPr>
        <w:t xml:space="preserve"> </w:t>
      </w:r>
      <w:r w:rsidR="00152AED" w:rsidRPr="007A236E">
        <w:rPr>
          <w:rFonts w:hint="cs"/>
          <w:rtl/>
        </w:rPr>
        <w:t xml:space="preserve">רע </w:t>
      </w:r>
      <w:r w:rsidR="000B075D" w:rsidRPr="007A236E">
        <w:rPr>
          <w:rFonts w:hint="cs"/>
          <w:rtl/>
        </w:rPr>
        <w:t xml:space="preserve">או </w:t>
      </w:r>
      <w:r w:rsidRPr="007A236E">
        <w:rPr>
          <w:rtl/>
        </w:rPr>
        <w:t>טוב ליהודים</w:t>
      </w:r>
      <w:r w:rsidR="00152AED" w:rsidRPr="007A236E">
        <w:rPr>
          <w:rFonts w:hint="cs"/>
          <w:rtl/>
        </w:rPr>
        <w:t xml:space="preserve"> </w:t>
      </w:r>
      <w:r w:rsidR="00152AED" w:rsidRPr="007A236E">
        <w:rPr>
          <w:rFonts w:hint="eastAsia"/>
          <w:rtl/>
        </w:rPr>
        <w:t>–</w:t>
      </w:r>
      <w:r w:rsidR="00D47C1C" w:rsidRPr="007A236E">
        <w:rPr>
          <w:rFonts w:hint="cs"/>
          <w:rtl/>
        </w:rPr>
        <w:t xml:space="preserve"> </w:t>
      </w:r>
      <w:r w:rsidRPr="007A236E">
        <w:rPr>
          <w:rtl/>
        </w:rPr>
        <w:t>שוק השליטה</w:t>
      </w:r>
      <w:r w:rsidR="00152AED" w:rsidRPr="007A236E">
        <w:rPr>
          <w:rFonts w:hint="cs"/>
          <w:rtl/>
        </w:rPr>
        <w:t xml:space="preserve">, </w:t>
      </w:r>
      <w:bookmarkStart w:id="4722" w:name="_ETM_Q1_7209102"/>
      <w:bookmarkStart w:id="4723" w:name="_ETM_Q1_7207102"/>
      <w:bookmarkEnd w:id="4722"/>
      <w:bookmarkEnd w:id="4723"/>
      <w:r w:rsidRPr="007A236E">
        <w:rPr>
          <w:rtl/>
        </w:rPr>
        <w:t xml:space="preserve">גם בכתיבה </w:t>
      </w:r>
      <w:r w:rsidR="00152AED" w:rsidRPr="007A236E">
        <w:rPr>
          <w:rFonts w:hint="cs"/>
          <w:rtl/>
        </w:rPr>
        <w:t>ה</w:t>
      </w:r>
      <w:r w:rsidRPr="007A236E">
        <w:rPr>
          <w:rtl/>
        </w:rPr>
        <w:t>אקדמית וגם בפרקטיקה</w:t>
      </w:r>
      <w:r w:rsidR="000B075D" w:rsidRPr="007A236E">
        <w:rPr>
          <w:rFonts w:hint="cs"/>
          <w:rtl/>
        </w:rPr>
        <w:t>,</w:t>
      </w:r>
      <w:bookmarkStart w:id="4724" w:name="_ETM_Q1_7213102"/>
      <w:bookmarkEnd w:id="4724"/>
      <w:r w:rsidR="000B075D" w:rsidRPr="007A236E">
        <w:rPr>
          <w:rFonts w:hint="cs"/>
          <w:rtl/>
        </w:rPr>
        <w:t xml:space="preserve"> הוא לא רק רע.</w:t>
      </w:r>
      <w:r w:rsidRPr="007A236E">
        <w:rPr>
          <w:rtl/>
        </w:rPr>
        <w:t xml:space="preserve"> אנחנו לא חושבים שכל השתלטות היא בהכרח דבר פסול</w:t>
      </w:r>
      <w:r w:rsidR="00152AED" w:rsidRPr="007A236E">
        <w:rPr>
          <w:rFonts w:hint="cs"/>
          <w:rtl/>
        </w:rPr>
        <w:t>.</w:t>
      </w:r>
      <w:r w:rsidRPr="007A236E">
        <w:rPr>
          <w:rtl/>
        </w:rPr>
        <w:t xml:space="preserve"> </w:t>
      </w:r>
      <w:bookmarkStart w:id="4725" w:name="_ETM_Q1_7216352"/>
      <w:bookmarkStart w:id="4726" w:name="_ETM_Q1_7213852"/>
      <w:bookmarkEnd w:id="4725"/>
      <w:bookmarkEnd w:id="4726"/>
      <w:r w:rsidR="00152AED" w:rsidRPr="007A236E">
        <w:rPr>
          <w:rFonts w:hint="cs"/>
          <w:rtl/>
        </w:rPr>
        <w:t>גם בשוק בישראל</w:t>
      </w:r>
      <w:r w:rsidR="000B075D" w:rsidRPr="007A236E">
        <w:rPr>
          <w:rFonts w:hint="cs"/>
          <w:rtl/>
        </w:rPr>
        <w:t>,</w:t>
      </w:r>
      <w:r w:rsidR="00152AED" w:rsidRPr="007A236E">
        <w:rPr>
          <w:rFonts w:hint="cs"/>
          <w:rtl/>
        </w:rPr>
        <w:t xml:space="preserve"> </w:t>
      </w:r>
      <w:bookmarkStart w:id="4727" w:name="_ETM_Q1_7216602"/>
      <w:bookmarkEnd w:id="4727"/>
      <w:r w:rsidRPr="007A236E">
        <w:rPr>
          <w:rtl/>
        </w:rPr>
        <w:t>אנחנו אמנם</w:t>
      </w:r>
      <w:r w:rsidR="000B075D" w:rsidRPr="007A236E">
        <w:rPr>
          <w:rtl/>
        </w:rPr>
        <w:t xml:space="preserve"> רואים</w:t>
      </w:r>
      <w:r w:rsidRPr="007A236E">
        <w:rPr>
          <w:rtl/>
        </w:rPr>
        <w:t xml:space="preserve"> תנועות קטנות שמתחילות ללכת</w:t>
      </w:r>
      <w:r w:rsidR="00152AED" w:rsidRPr="007A236E">
        <w:rPr>
          <w:rFonts w:hint="cs"/>
          <w:rtl/>
        </w:rPr>
        <w:t xml:space="preserve"> </w:t>
      </w:r>
      <w:r w:rsidRPr="007A236E">
        <w:rPr>
          <w:rtl/>
        </w:rPr>
        <w:t>בכיוונים דומים</w:t>
      </w:r>
      <w:r w:rsidR="00152AED" w:rsidRPr="007A236E">
        <w:rPr>
          <w:rFonts w:hint="cs"/>
          <w:rtl/>
        </w:rPr>
        <w:t>,</w:t>
      </w:r>
      <w:r w:rsidR="00D47C1C" w:rsidRPr="007A236E">
        <w:rPr>
          <w:rtl/>
        </w:rPr>
        <w:t xml:space="preserve"> אבל </w:t>
      </w:r>
      <w:r w:rsidRPr="007A236E">
        <w:rPr>
          <w:rtl/>
        </w:rPr>
        <w:t xml:space="preserve">צריך לשאול </w:t>
      </w:r>
      <w:r w:rsidR="00D47C1C" w:rsidRPr="007A236E">
        <w:rPr>
          <w:rFonts w:hint="cs"/>
          <w:rtl/>
        </w:rPr>
        <w:t>את</w:t>
      </w:r>
      <w:r w:rsidRPr="007A236E">
        <w:rPr>
          <w:rtl/>
        </w:rPr>
        <w:t xml:space="preserve"> שאלת </w:t>
      </w:r>
      <w:proofErr w:type="spellStart"/>
      <w:r w:rsidRPr="007A236E">
        <w:rPr>
          <w:rtl/>
        </w:rPr>
        <w:t>האיזונים</w:t>
      </w:r>
      <w:proofErr w:type="spellEnd"/>
      <w:r w:rsidR="00152AED" w:rsidRPr="007A236E">
        <w:rPr>
          <w:rFonts w:hint="cs"/>
          <w:rtl/>
        </w:rPr>
        <w:t>.</w:t>
      </w:r>
      <w:bookmarkStart w:id="4728" w:name="_ETM_Q1_7230852"/>
      <w:bookmarkStart w:id="4729" w:name="_ETM_Q1_7231102"/>
      <w:bookmarkStart w:id="4730" w:name="_ETM_Q1_7229851"/>
      <w:bookmarkStart w:id="4731" w:name="_ETM_Q1_7232352"/>
      <w:bookmarkStart w:id="4732" w:name="_ETM_Q1_7235352"/>
      <w:bookmarkEnd w:id="4728"/>
      <w:bookmarkEnd w:id="4729"/>
      <w:bookmarkEnd w:id="4730"/>
      <w:bookmarkEnd w:id="4731"/>
      <w:bookmarkEnd w:id="4732"/>
      <w:r w:rsidR="006127C3" w:rsidRPr="007A236E">
        <w:rPr>
          <w:rFonts w:hint="cs"/>
          <w:rtl/>
        </w:rPr>
        <w:t xml:space="preserve"> אני </w:t>
      </w:r>
      <w:r w:rsidRPr="007A236E">
        <w:rPr>
          <w:rtl/>
        </w:rPr>
        <w:t>לא שוללת לחלוטין את הזכות לזמן אס</w:t>
      </w:r>
      <w:r w:rsidR="00152AED" w:rsidRPr="007A236E">
        <w:rPr>
          <w:rFonts w:hint="cs"/>
          <w:rtl/>
        </w:rPr>
        <w:t>י</w:t>
      </w:r>
      <w:r w:rsidRPr="007A236E">
        <w:rPr>
          <w:rtl/>
        </w:rPr>
        <w:t xml:space="preserve">פה </w:t>
      </w:r>
      <w:bookmarkStart w:id="4733" w:name="_ETM_Q1_7235852"/>
      <w:bookmarkEnd w:id="4733"/>
      <w:r w:rsidR="006127C3" w:rsidRPr="007A236E">
        <w:rPr>
          <w:rFonts w:hint="cs"/>
          <w:rtl/>
        </w:rPr>
        <w:t xml:space="preserve"> - - - </w:t>
      </w:r>
      <w:r w:rsidRPr="007A236E">
        <w:rPr>
          <w:rtl/>
        </w:rPr>
        <w:t>אני עושה התאמה</w:t>
      </w:r>
      <w:bookmarkStart w:id="4734" w:name="_ETM_Q1_7244352"/>
      <w:bookmarkEnd w:id="4734"/>
      <w:r w:rsidR="00152AED" w:rsidRPr="007A236E">
        <w:rPr>
          <w:rFonts w:hint="cs"/>
          <w:rtl/>
        </w:rPr>
        <w:t xml:space="preserve"> - - -</w:t>
      </w:r>
    </w:p>
    <w:p w14:paraId="71FD1E19" w14:textId="55E52FC4" w:rsidR="00152AED" w:rsidRPr="007A236E" w:rsidRDefault="006127C3" w:rsidP="008B2784">
      <w:pPr>
        <w:tabs>
          <w:tab w:val="left" w:pos="6847"/>
        </w:tabs>
        <w:rPr>
          <w:rtl/>
        </w:rPr>
      </w:pPr>
      <w:r w:rsidRPr="007A236E">
        <w:rPr>
          <w:rtl/>
        </w:rPr>
        <w:tab/>
      </w:r>
    </w:p>
    <w:p w14:paraId="1678A776" w14:textId="77777777" w:rsidR="00152AED" w:rsidRPr="007A236E" w:rsidRDefault="00152AED" w:rsidP="008B2784">
      <w:pPr>
        <w:pStyle w:val="af6"/>
        <w:keepNext/>
        <w:rPr>
          <w:rtl/>
        </w:rPr>
      </w:pPr>
      <w:bookmarkStart w:id="4735" w:name="ET_yor_6157_339"/>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735"/>
    </w:p>
    <w:p w14:paraId="2DBD0F71" w14:textId="77777777" w:rsidR="00152AED" w:rsidRPr="007A236E" w:rsidRDefault="00152AED" w:rsidP="008B2784">
      <w:pPr>
        <w:pStyle w:val="KeepWithNext"/>
        <w:rPr>
          <w:rtl/>
        </w:rPr>
      </w:pPr>
    </w:p>
    <w:p w14:paraId="49063705" w14:textId="68FC5566" w:rsidR="00152AED" w:rsidRPr="007A236E" w:rsidRDefault="006127C3" w:rsidP="008B2784">
      <w:pPr>
        <w:rPr>
          <w:rtl/>
        </w:rPr>
      </w:pPr>
      <w:r w:rsidRPr="007A236E">
        <w:rPr>
          <w:rFonts w:hint="cs"/>
          <w:rtl/>
        </w:rPr>
        <w:t>העניין</w:t>
      </w:r>
      <w:r w:rsidR="00152AED" w:rsidRPr="007A236E">
        <w:rPr>
          <w:rFonts w:hint="cs"/>
          <w:rtl/>
        </w:rPr>
        <w:t xml:space="preserve"> מובן.</w:t>
      </w:r>
    </w:p>
    <w:p w14:paraId="0E7993E9" w14:textId="77777777" w:rsidR="00152AED" w:rsidRPr="007A236E" w:rsidRDefault="00152AED" w:rsidP="008B2784">
      <w:pPr>
        <w:rPr>
          <w:rtl/>
        </w:rPr>
      </w:pPr>
    </w:p>
    <w:p w14:paraId="692C03FF" w14:textId="77777777" w:rsidR="00152AED" w:rsidRPr="007A236E" w:rsidRDefault="00152AED" w:rsidP="008B2784">
      <w:pPr>
        <w:pStyle w:val="a4"/>
        <w:keepNext/>
        <w:rPr>
          <w:rtl/>
        </w:rPr>
      </w:pPr>
      <w:bookmarkStart w:id="4736" w:name="ET_speaker_עידית_מועלם_340"/>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4736"/>
    </w:p>
    <w:p w14:paraId="58A229DF" w14:textId="77777777" w:rsidR="00152AED" w:rsidRPr="007A236E" w:rsidRDefault="00152AED" w:rsidP="008B2784">
      <w:pPr>
        <w:pStyle w:val="KeepWithNext"/>
        <w:rPr>
          <w:rtl/>
        </w:rPr>
      </w:pPr>
    </w:p>
    <w:p w14:paraId="6B475778" w14:textId="161704DF" w:rsidR="00152AED" w:rsidRPr="007A236E" w:rsidRDefault="003B5282" w:rsidP="008B2784">
      <w:pPr>
        <w:rPr>
          <w:rtl/>
        </w:rPr>
      </w:pPr>
      <w:r w:rsidRPr="007A236E">
        <w:rPr>
          <w:rtl/>
        </w:rPr>
        <w:t>ז</w:t>
      </w:r>
      <w:r w:rsidR="00955469" w:rsidRPr="007A236E">
        <w:rPr>
          <w:rFonts w:hint="cs"/>
          <w:rtl/>
        </w:rPr>
        <w:t>ו</w:t>
      </w:r>
      <w:r w:rsidRPr="007A236E">
        <w:rPr>
          <w:rtl/>
        </w:rPr>
        <w:t xml:space="preserve"> הנקודה הראשונה</w:t>
      </w:r>
      <w:r w:rsidR="00152AED" w:rsidRPr="007A236E">
        <w:rPr>
          <w:rFonts w:hint="cs"/>
          <w:rtl/>
        </w:rPr>
        <w:t>.</w:t>
      </w:r>
      <w:r w:rsidRPr="007A236E">
        <w:rPr>
          <w:rtl/>
        </w:rPr>
        <w:t xml:space="preserve"> אני </w:t>
      </w:r>
      <w:r w:rsidR="00955469" w:rsidRPr="007A236E">
        <w:rPr>
          <w:rFonts w:hint="cs"/>
          <w:rtl/>
        </w:rPr>
        <w:t>רוצה להשיב</w:t>
      </w:r>
      <w:r w:rsidRPr="007A236E">
        <w:rPr>
          <w:rtl/>
        </w:rPr>
        <w:t xml:space="preserve"> </w:t>
      </w:r>
      <w:r w:rsidR="00152AED" w:rsidRPr="007A236E">
        <w:rPr>
          <w:rFonts w:hint="cs"/>
          <w:rtl/>
        </w:rPr>
        <w:t>ל</w:t>
      </w:r>
      <w:r w:rsidRPr="007A236E">
        <w:rPr>
          <w:rtl/>
        </w:rPr>
        <w:t xml:space="preserve">עוה"ד </w:t>
      </w:r>
      <w:bookmarkStart w:id="4737" w:name="_ETM_Q1_7248352"/>
      <w:proofErr w:type="spellStart"/>
      <w:r w:rsidR="00152AED" w:rsidRPr="007A236E">
        <w:rPr>
          <w:rFonts w:hint="cs"/>
          <w:rtl/>
        </w:rPr>
        <w:t>פילצר</w:t>
      </w:r>
      <w:proofErr w:type="spellEnd"/>
      <w:r w:rsidRPr="007A236E">
        <w:rPr>
          <w:rtl/>
        </w:rPr>
        <w:t xml:space="preserve"> </w:t>
      </w:r>
      <w:bookmarkEnd w:id="4737"/>
      <w:r w:rsidRPr="007A236E">
        <w:rPr>
          <w:rtl/>
        </w:rPr>
        <w:t>סומך לגבי הישראליות</w:t>
      </w:r>
      <w:r w:rsidR="00152AED" w:rsidRPr="007A236E">
        <w:rPr>
          <w:rFonts w:hint="cs"/>
          <w:rtl/>
        </w:rPr>
        <w:t>.</w:t>
      </w:r>
      <w:r w:rsidRPr="007A236E">
        <w:rPr>
          <w:rtl/>
        </w:rPr>
        <w:t xml:space="preserve"> תפיסת היסוד שלנו היא שלא מדובר </w:t>
      </w:r>
      <w:r w:rsidR="00152AED" w:rsidRPr="007A236E">
        <w:rPr>
          <w:rFonts w:hint="cs"/>
          <w:rtl/>
        </w:rPr>
        <w:t>ב</w:t>
      </w:r>
      <w:r w:rsidRPr="007A236E">
        <w:rPr>
          <w:rtl/>
        </w:rPr>
        <w:t>חברות שחלים עליה</w:t>
      </w:r>
      <w:r w:rsidR="006127C3" w:rsidRPr="007A236E">
        <w:rPr>
          <w:rFonts w:hint="cs"/>
          <w:rtl/>
        </w:rPr>
        <w:t>ן</w:t>
      </w:r>
      <w:r w:rsidRPr="007A236E">
        <w:rPr>
          <w:rtl/>
        </w:rPr>
        <w:t xml:space="preserve"> אותם </w:t>
      </w:r>
      <w:r w:rsidR="00152AED" w:rsidRPr="007A236E">
        <w:rPr>
          <w:rFonts w:hint="cs"/>
          <w:rtl/>
        </w:rPr>
        <w:t>דיני</w:t>
      </w:r>
      <w:bookmarkStart w:id="4738" w:name="_ETM_Q1_7255102"/>
      <w:bookmarkEnd w:id="4738"/>
      <w:r w:rsidR="00152AED" w:rsidRPr="007A236E">
        <w:rPr>
          <w:rFonts w:hint="cs"/>
          <w:rtl/>
        </w:rPr>
        <w:t xml:space="preserve">ם. </w:t>
      </w:r>
      <w:r w:rsidR="00152AED" w:rsidRPr="007A236E">
        <w:rPr>
          <w:rtl/>
        </w:rPr>
        <w:t>במקו</w:t>
      </w:r>
      <w:r w:rsidR="00152AED" w:rsidRPr="007A236E">
        <w:rPr>
          <w:rFonts w:hint="cs"/>
          <w:rtl/>
        </w:rPr>
        <w:t>ר</w:t>
      </w:r>
      <w:r w:rsidR="006127C3" w:rsidRPr="007A236E">
        <w:rPr>
          <w:rFonts w:hint="cs"/>
          <w:rtl/>
        </w:rPr>
        <w:t>,</w:t>
      </w:r>
      <w:r w:rsidRPr="007A236E">
        <w:rPr>
          <w:rtl/>
        </w:rPr>
        <w:t xml:space="preserve"> זאת אמירה של המחוקק</w:t>
      </w:r>
      <w:r w:rsidR="00152AED" w:rsidRPr="007A236E">
        <w:rPr>
          <w:rFonts w:hint="cs"/>
          <w:rtl/>
        </w:rPr>
        <w:t>.</w:t>
      </w:r>
      <w:bookmarkStart w:id="4739" w:name="_ETM_Q1_7257603"/>
      <w:bookmarkEnd w:id="4739"/>
      <w:r w:rsidR="00152AED" w:rsidRPr="007A236E">
        <w:t xml:space="preserve"> </w:t>
      </w:r>
      <w:bookmarkStart w:id="4740" w:name="_ETM_Q1_7260352"/>
      <w:bookmarkEnd w:id="4740"/>
      <w:r w:rsidRPr="007A236E">
        <w:rPr>
          <w:rtl/>
        </w:rPr>
        <w:t>דיני ניירות הערך כבר נסוגו מפני הדין הזר</w:t>
      </w:r>
      <w:r w:rsidR="00152AED" w:rsidRPr="007A236E">
        <w:rPr>
          <w:rFonts w:hint="cs"/>
          <w:rtl/>
        </w:rPr>
        <w:t>.</w:t>
      </w:r>
      <w:bookmarkStart w:id="4741" w:name="_ETM_Q1_7261102"/>
      <w:bookmarkEnd w:id="4741"/>
      <w:r w:rsidR="00152AED" w:rsidRPr="007A236E">
        <w:rPr>
          <w:rtl/>
        </w:rPr>
        <w:t xml:space="preserve"> אנחנו לא מסתכלים עליהם</w:t>
      </w:r>
      <w:r w:rsidR="00955469" w:rsidRPr="007A236E">
        <w:rPr>
          <w:rFonts w:hint="cs"/>
          <w:rtl/>
        </w:rPr>
        <w:t>,</w:t>
      </w:r>
      <w:r w:rsidR="00152AED" w:rsidRPr="007A236E">
        <w:rPr>
          <w:rtl/>
        </w:rPr>
        <w:t xml:space="preserve"> </w:t>
      </w:r>
      <w:r w:rsidR="00955469" w:rsidRPr="007A236E">
        <w:rPr>
          <w:rtl/>
        </w:rPr>
        <w:t>ו</w:t>
      </w:r>
      <w:r w:rsidR="00955469" w:rsidRPr="007A236E">
        <w:rPr>
          <w:rFonts w:hint="cs"/>
          <w:rtl/>
        </w:rPr>
        <w:t>נמצאים</w:t>
      </w:r>
      <w:r w:rsidRPr="007A236E">
        <w:rPr>
          <w:rtl/>
        </w:rPr>
        <w:t xml:space="preserve"> בשני אחוזים האחרונים בסופו של דבר</w:t>
      </w:r>
      <w:r w:rsidR="00152AED" w:rsidRPr="007A236E">
        <w:rPr>
          <w:rFonts w:hint="cs"/>
          <w:rtl/>
        </w:rPr>
        <w:t>.</w:t>
      </w:r>
      <w:bookmarkStart w:id="4742" w:name="_ETM_Q1_7270352"/>
      <w:bookmarkEnd w:id="4742"/>
    </w:p>
    <w:p w14:paraId="2AF38B1C" w14:textId="77777777" w:rsidR="00152AED" w:rsidRPr="007A236E" w:rsidRDefault="00152AED" w:rsidP="008B2784">
      <w:pPr>
        <w:rPr>
          <w:rtl/>
        </w:rPr>
      </w:pPr>
    </w:p>
    <w:p w14:paraId="5C2C7608" w14:textId="77777777" w:rsidR="00152AED" w:rsidRPr="007A236E" w:rsidRDefault="00152AED" w:rsidP="008B2784">
      <w:pPr>
        <w:pStyle w:val="af9"/>
        <w:keepNext/>
        <w:rPr>
          <w:rtl/>
        </w:rPr>
      </w:pPr>
      <w:bookmarkStart w:id="4743" w:name="ET_guest_791666_341"/>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743"/>
    </w:p>
    <w:p w14:paraId="30B8E7F9" w14:textId="77777777" w:rsidR="00152AED" w:rsidRPr="007A236E" w:rsidRDefault="00152AED" w:rsidP="008B2784">
      <w:pPr>
        <w:pStyle w:val="KeepWithNext"/>
        <w:rPr>
          <w:rtl/>
        </w:rPr>
      </w:pPr>
    </w:p>
    <w:p w14:paraId="40A817D8" w14:textId="77777777" w:rsidR="00152AED" w:rsidRPr="007A236E" w:rsidRDefault="00152AED" w:rsidP="008B2784">
      <w:pPr>
        <w:rPr>
          <w:rtl/>
        </w:rPr>
      </w:pPr>
      <w:r w:rsidRPr="007A236E">
        <w:rPr>
          <w:rFonts w:hint="cs"/>
          <w:rtl/>
        </w:rPr>
        <w:t>של מה?</w:t>
      </w:r>
    </w:p>
    <w:p w14:paraId="0BA791E3" w14:textId="77777777" w:rsidR="00152AED" w:rsidRPr="007A236E" w:rsidRDefault="00152AED" w:rsidP="008B2784">
      <w:pPr>
        <w:rPr>
          <w:rtl/>
        </w:rPr>
      </w:pPr>
    </w:p>
    <w:p w14:paraId="369471D4" w14:textId="77777777" w:rsidR="00152AED" w:rsidRPr="007A236E" w:rsidRDefault="00152AED" w:rsidP="008B2784">
      <w:pPr>
        <w:pStyle w:val="a4"/>
        <w:keepNext/>
        <w:rPr>
          <w:rtl/>
        </w:rPr>
      </w:pPr>
      <w:bookmarkStart w:id="4744" w:name="ET_speaker_עידית_מועלם_342"/>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4744"/>
    </w:p>
    <w:p w14:paraId="77DFACFA" w14:textId="77777777" w:rsidR="00152AED" w:rsidRPr="007A236E" w:rsidRDefault="00152AED" w:rsidP="008B2784">
      <w:pPr>
        <w:pStyle w:val="KeepWithNext"/>
        <w:rPr>
          <w:rtl/>
        </w:rPr>
      </w:pPr>
    </w:p>
    <w:p w14:paraId="5AFBE04A" w14:textId="3BD10481" w:rsidR="00152AED" w:rsidRPr="007A236E" w:rsidRDefault="003B5282" w:rsidP="008B2784">
      <w:pPr>
        <w:rPr>
          <w:rtl/>
        </w:rPr>
      </w:pPr>
      <w:bookmarkStart w:id="4745" w:name="_ETM_Q1_7267351"/>
      <w:bookmarkEnd w:id="4745"/>
      <w:r w:rsidRPr="007A236E">
        <w:rPr>
          <w:rtl/>
        </w:rPr>
        <w:t xml:space="preserve">של </w:t>
      </w:r>
      <w:r w:rsidR="00152AED" w:rsidRPr="007A236E">
        <w:rPr>
          <w:rFonts w:hint="cs"/>
          <w:rtl/>
        </w:rPr>
        <w:t>ה</w:t>
      </w:r>
      <w:r w:rsidRPr="007A236E">
        <w:rPr>
          <w:rtl/>
        </w:rPr>
        <w:t xml:space="preserve">התאמות וההשגה של הדין הישראלי מפני הדין הזר לגבי </w:t>
      </w:r>
      <w:r w:rsidR="00152AED" w:rsidRPr="007A236E">
        <w:rPr>
          <w:rFonts w:hint="cs"/>
          <w:rtl/>
        </w:rPr>
        <w:t xml:space="preserve">החברות </w:t>
      </w:r>
      <w:bookmarkStart w:id="4746" w:name="_ETM_Q1_7272352"/>
      <w:bookmarkEnd w:id="4746"/>
      <w:r w:rsidRPr="007A236E">
        <w:rPr>
          <w:rtl/>
        </w:rPr>
        <w:t>הדואליות</w:t>
      </w:r>
      <w:r w:rsidR="00152AED" w:rsidRPr="007A236E">
        <w:rPr>
          <w:rFonts w:hint="cs"/>
          <w:rtl/>
        </w:rPr>
        <w:t>.</w:t>
      </w:r>
      <w:r w:rsidRPr="007A236E">
        <w:rPr>
          <w:rtl/>
        </w:rPr>
        <w:t xml:space="preserve"> </w:t>
      </w:r>
      <w:r w:rsidR="00DC28D2" w:rsidRPr="007A236E">
        <w:rPr>
          <w:rFonts w:hint="cs"/>
          <w:rtl/>
        </w:rPr>
        <w:t>ב</w:t>
      </w:r>
      <w:r w:rsidRPr="007A236E">
        <w:rPr>
          <w:rtl/>
        </w:rPr>
        <w:t>חברות</w:t>
      </w:r>
      <w:r w:rsidR="00DC28D2" w:rsidRPr="007A236E">
        <w:rPr>
          <w:rFonts w:hint="cs"/>
          <w:rtl/>
        </w:rPr>
        <w:t xml:space="preserve"> </w:t>
      </w:r>
      <w:r w:rsidR="00152AED" w:rsidRPr="007A236E">
        <w:rPr>
          <w:rFonts w:hint="cs"/>
          <w:rtl/>
        </w:rPr>
        <w:t>חו"ל</w:t>
      </w:r>
      <w:bookmarkStart w:id="4747" w:name="_ETM_Q1_7273601"/>
      <w:bookmarkEnd w:id="4747"/>
      <w:r w:rsidR="00DC28D2" w:rsidRPr="007A236E">
        <w:rPr>
          <w:rFonts w:hint="cs"/>
          <w:rtl/>
        </w:rPr>
        <w:t>,</w:t>
      </w:r>
      <w:r w:rsidRPr="007A236E">
        <w:rPr>
          <w:rtl/>
        </w:rPr>
        <w:t xml:space="preserve"> אני </w:t>
      </w:r>
      <w:r w:rsidR="00152AED" w:rsidRPr="007A236E">
        <w:rPr>
          <w:rFonts w:hint="cs"/>
          <w:rtl/>
        </w:rPr>
        <w:t>מניחה</w:t>
      </w:r>
      <w:r w:rsidRPr="007A236E">
        <w:rPr>
          <w:rtl/>
        </w:rPr>
        <w:t xml:space="preserve"> </w:t>
      </w:r>
      <w:r w:rsidR="00DC28D2" w:rsidRPr="007A236E">
        <w:rPr>
          <w:rFonts w:hint="cs"/>
          <w:rtl/>
        </w:rPr>
        <w:t>שהדבר</w:t>
      </w:r>
      <w:r w:rsidR="00152AED" w:rsidRPr="007A236E">
        <w:rPr>
          <w:rFonts w:hint="cs"/>
          <w:rtl/>
        </w:rPr>
        <w:t xml:space="preserve"> </w:t>
      </w:r>
      <w:r w:rsidRPr="007A236E">
        <w:rPr>
          <w:rtl/>
        </w:rPr>
        <w:t>פ</w:t>
      </w:r>
      <w:bookmarkStart w:id="4748" w:name="_ETM_Q1_7274103"/>
      <w:bookmarkEnd w:id="4748"/>
      <w:r w:rsidR="00DC28D2" w:rsidRPr="007A236E">
        <w:rPr>
          <w:rtl/>
        </w:rPr>
        <w:t>חות מפריע</w:t>
      </w:r>
      <w:r w:rsidR="00DC28D2" w:rsidRPr="007A236E">
        <w:rPr>
          <w:rFonts w:hint="cs"/>
          <w:rtl/>
        </w:rPr>
        <w:t xml:space="preserve"> לך,</w:t>
      </w:r>
      <w:r w:rsidRPr="007A236E">
        <w:rPr>
          <w:rtl/>
        </w:rPr>
        <w:t xml:space="preserve"> </w:t>
      </w:r>
      <w:r w:rsidR="00152AED" w:rsidRPr="007A236E">
        <w:rPr>
          <w:rFonts w:hint="cs"/>
          <w:rtl/>
        </w:rPr>
        <w:t xml:space="preserve">כי </w:t>
      </w:r>
      <w:bookmarkStart w:id="4749" w:name="_ETM_Q1_7276102"/>
      <w:bookmarkEnd w:id="4749"/>
      <w:r w:rsidRPr="007A236E">
        <w:rPr>
          <w:rtl/>
        </w:rPr>
        <w:t xml:space="preserve">הדואליות </w:t>
      </w:r>
      <w:r w:rsidR="00DC28D2" w:rsidRPr="007A236E">
        <w:rPr>
          <w:rFonts w:hint="cs"/>
          <w:rtl/>
        </w:rPr>
        <w:t>בסופו של דבר</w:t>
      </w:r>
      <w:r w:rsidRPr="007A236E">
        <w:rPr>
          <w:rtl/>
        </w:rPr>
        <w:t xml:space="preserve"> נסחרות</w:t>
      </w:r>
      <w:bookmarkStart w:id="4750" w:name="_ETM_Q1_7278603"/>
      <w:bookmarkEnd w:id="4750"/>
      <w:r w:rsidR="00152AED" w:rsidRPr="007A236E">
        <w:rPr>
          <w:rFonts w:hint="cs"/>
          <w:rtl/>
        </w:rPr>
        <w:t xml:space="preserve"> - - -</w:t>
      </w:r>
    </w:p>
    <w:p w14:paraId="0BD85F43" w14:textId="77777777" w:rsidR="00152AED" w:rsidRPr="007A236E" w:rsidRDefault="00152AED" w:rsidP="008B2784">
      <w:pPr>
        <w:rPr>
          <w:rtl/>
        </w:rPr>
      </w:pPr>
    </w:p>
    <w:p w14:paraId="06CB41CB" w14:textId="77777777" w:rsidR="00152AED" w:rsidRPr="007A236E" w:rsidRDefault="00152AED" w:rsidP="008B2784">
      <w:pPr>
        <w:pStyle w:val="af9"/>
        <w:keepNext/>
        <w:rPr>
          <w:rtl/>
        </w:rPr>
      </w:pPr>
      <w:bookmarkStart w:id="4751" w:name="ET_guest_791666_343"/>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751"/>
    </w:p>
    <w:p w14:paraId="3EA7C1EB" w14:textId="77777777" w:rsidR="00152AED" w:rsidRPr="007A236E" w:rsidRDefault="00152AED" w:rsidP="008B2784">
      <w:pPr>
        <w:pStyle w:val="KeepWithNext"/>
        <w:rPr>
          <w:rtl/>
        </w:rPr>
      </w:pPr>
    </w:p>
    <w:p w14:paraId="44C71E8D" w14:textId="536E5969" w:rsidR="00152AED" w:rsidRPr="007A236E" w:rsidRDefault="00152AED" w:rsidP="008B2784">
      <w:pPr>
        <w:rPr>
          <w:rtl/>
        </w:rPr>
      </w:pPr>
      <w:bookmarkStart w:id="4752" w:name="_ETM_Q1_7278101"/>
      <w:bookmarkStart w:id="4753" w:name="_ETM_Q1_7275602"/>
      <w:bookmarkEnd w:id="4752"/>
      <w:bookmarkEnd w:id="4753"/>
      <w:r w:rsidRPr="007A236E">
        <w:rPr>
          <w:rFonts w:hint="cs"/>
          <w:rtl/>
        </w:rPr>
        <w:t>שום דבר לא מפריע לי</w:t>
      </w:r>
      <w:bookmarkStart w:id="4754" w:name="_ETM_Q1_7276602"/>
      <w:bookmarkEnd w:id="4754"/>
      <w:r w:rsidR="00DC28D2" w:rsidRPr="007A236E">
        <w:rPr>
          <w:rFonts w:hint="cs"/>
          <w:rtl/>
        </w:rPr>
        <w:t xml:space="preserve"> </w:t>
      </w:r>
      <w:r w:rsidRPr="007A236E">
        <w:rPr>
          <w:rFonts w:hint="cs"/>
          <w:rtl/>
        </w:rPr>
        <w:t>- - -</w:t>
      </w:r>
      <w:bookmarkStart w:id="4755" w:name="_ETM_Q1_7277102"/>
      <w:bookmarkEnd w:id="4755"/>
    </w:p>
    <w:p w14:paraId="25EBDA52" w14:textId="77777777" w:rsidR="00152AED" w:rsidRPr="007A236E" w:rsidRDefault="00152AED" w:rsidP="008B2784">
      <w:pPr>
        <w:rPr>
          <w:rtl/>
        </w:rPr>
      </w:pPr>
      <w:bookmarkStart w:id="4756" w:name="_ETM_Q1_7278602"/>
      <w:bookmarkStart w:id="4757" w:name="_ETM_Q1_7279102"/>
      <w:bookmarkEnd w:id="4756"/>
      <w:bookmarkEnd w:id="4757"/>
    </w:p>
    <w:p w14:paraId="6423401F" w14:textId="77777777" w:rsidR="00152AED" w:rsidRPr="007A236E" w:rsidRDefault="00152AED" w:rsidP="008B2784">
      <w:pPr>
        <w:pStyle w:val="a4"/>
        <w:keepNext/>
        <w:rPr>
          <w:rtl/>
        </w:rPr>
      </w:pPr>
      <w:bookmarkStart w:id="4758" w:name="ET_speaker_עידית_מועלם_344"/>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4758"/>
    </w:p>
    <w:p w14:paraId="375FD847" w14:textId="77777777" w:rsidR="00152AED" w:rsidRPr="007A236E" w:rsidRDefault="00152AED" w:rsidP="008B2784">
      <w:pPr>
        <w:pStyle w:val="KeepWithNext"/>
        <w:rPr>
          <w:rtl/>
        </w:rPr>
      </w:pPr>
    </w:p>
    <w:p w14:paraId="72F8EEA9" w14:textId="57126CDC" w:rsidR="00152AED" w:rsidRPr="007A236E" w:rsidRDefault="001B7631" w:rsidP="008B2784">
      <w:pPr>
        <w:rPr>
          <w:rtl/>
        </w:rPr>
      </w:pPr>
      <w:bookmarkStart w:id="4759" w:name="_ETM_Q1_7279601"/>
      <w:bookmarkStart w:id="4760" w:name="_ETM_Q1_7280352"/>
      <w:bookmarkStart w:id="4761" w:name="_ETM_Q1_7287852"/>
      <w:bookmarkStart w:id="4762" w:name="_ETM_Q1_7307103"/>
      <w:bookmarkStart w:id="4763" w:name="_ETM_Q1_7300852"/>
      <w:bookmarkEnd w:id="4759"/>
      <w:bookmarkEnd w:id="4760"/>
      <w:bookmarkEnd w:id="4761"/>
      <w:bookmarkEnd w:id="4762"/>
      <w:bookmarkEnd w:id="4763"/>
      <w:r w:rsidRPr="007A236E">
        <w:rPr>
          <w:rFonts w:hint="cs"/>
          <w:rtl/>
        </w:rPr>
        <w:t>יש</w:t>
      </w:r>
      <w:r w:rsidR="003B5282" w:rsidRPr="007A236E">
        <w:rPr>
          <w:rtl/>
        </w:rPr>
        <w:t xml:space="preserve"> לראות באיזה מגרש החברות מתמודדות בחו"ל</w:t>
      </w:r>
      <w:bookmarkStart w:id="4764" w:name="_ETM_Q1_7295853"/>
      <w:bookmarkStart w:id="4765" w:name="_ETM_Q1_7290853"/>
      <w:bookmarkStart w:id="4766" w:name="_ETM_Q1_7293853"/>
      <w:bookmarkEnd w:id="4764"/>
      <w:bookmarkEnd w:id="4765"/>
      <w:bookmarkEnd w:id="4766"/>
      <w:r w:rsidRPr="007A236E">
        <w:rPr>
          <w:rFonts w:hint="cs"/>
          <w:rtl/>
        </w:rPr>
        <w:t xml:space="preserve"> </w:t>
      </w:r>
      <w:r w:rsidR="003B5282" w:rsidRPr="007A236E">
        <w:rPr>
          <w:rtl/>
        </w:rPr>
        <w:t>ולתת לה</w:t>
      </w:r>
      <w:r w:rsidRPr="007A236E">
        <w:rPr>
          <w:rFonts w:hint="cs"/>
          <w:rtl/>
        </w:rPr>
        <w:t>ן</w:t>
      </w:r>
      <w:r w:rsidR="003B5282" w:rsidRPr="007A236E">
        <w:rPr>
          <w:rtl/>
        </w:rPr>
        <w:t xml:space="preserve"> כלים דומים ככל האפשר</w:t>
      </w:r>
      <w:r w:rsidR="00152AED" w:rsidRPr="007A236E">
        <w:rPr>
          <w:rFonts w:hint="cs"/>
          <w:rtl/>
        </w:rPr>
        <w:t>,</w:t>
      </w:r>
      <w:r w:rsidR="003B5282" w:rsidRPr="007A236E">
        <w:rPr>
          <w:rtl/>
        </w:rPr>
        <w:t xml:space="preserve"> במסגרת הסמכות</w:t>
      </w:r>
      <w:r w:rsidR="00152AED" w:rsidRPr="007A236E">
        <w:rPr>
          <w:rFonts w:hint="cs"/>
          <w:rtl/>
        </w:rPr>
        <w:t xml:space="preserve">, </w:t>
      </w:r>
      <w:bookmarkStart w:id="4767" w:name="_ETM_Q1_7298102"/>
      <w:bookmarkEnd w:id="4767"/>
      <w:r w:rsidR="003B5282" w:rsidRPr="007A236E">
        <w:rPr>
          <w:rtl/>
        </w:rPr>
        <w:t>לפעול בצורה דומה</w:t>
      </w:r>
      <w:r w:rsidR="00152AED" w:rsidRPr="007A236E">
        <w:rPr>
          <w:rFonts w:hint="cs"/>
          <w:rtl/>
        </w:rPr>
        <w:t>.</w:t>
      </w:r>
      <w:bookmarkStart w:id="4768" w:name="_ETM_Q1_7299102"/>
      <w:bookmarkStart w:id="4769" w:name="_ETM_Q1_7303853"/>
      <w:bookmarkEnd w:id="4768"/>
      <w:bookmarkEnd w:id="4769"/>
      <w:r w:rsidR="00771332" w:rsidRPr="007A236E">
        <w:rPr>
          <w:rFonts w:hint="cs"/>
          <w:rtl/>
        </w:rPr>
        <w:t xml:space="preserve"> בישראל האירוע - - - </w:t>
      </w:r>
      <w:bookmarkStart w:id="4770" w:name="_ETM_Q1_7298853"/>
      <w:bookmarkStart w:id="4771" w:name="_ETM_Q1_7301853"/>
      <w:bookmarkStart w:id="4772" w:name="_ETM_Q1_7304853"/>
      <w:bookmarkEnd w:id="4770"/>
      <w:bookmarkEnd w:id="4771"/>
      <w:bookmarkEnd w:id="4772"/>
    </w:p>
    <w:p w14:paraId="52E8C58D" w14:textId="06622BF1" w:rsidR="00152AED" w:rsidRPr="007A236E" w:rsidRDefault="001B7631" w:rsidP="008B2784">
      <w:pPr>
        <w:tabs>
          <w:tab w:val="left" w:pos="4342"/>
        </w:tabs>
        <w:rPr>
          <w:rtl/>
        </w:rPr>
      </w:pPr>
      <w:bookmarkStart w:id="4773" w:name="_ETM_Q1_7301352"/>
      <w:bookmarkStart w:id="4774" w:name="_ETM_Q1_7299603"/>
      <w:bookmarkStart w:id="4775" w:name="_ETM_Q1_7297851"/>
      <w:bookmarkEnd w:id="4773"/>
      <w:bookmarkEnd w:id="4774"/>
      <w:bookmarkEnd w:id="4775"/>
      <w:r w:rsidRPr="007A236E">
        <w:rPr>
          <w:rtl/>
        </w:rPr>
        <w:tab/>
      </w:r>
    </w:p>
    <w:p w14:paraId="46EF8B50" w14:textId="77777777" w:rsidR="00152AED" w:rsidRPr="007A236E" w:rsidRDefault="00152AED" w:rsidP="008B2784">
      <w:pPr>
        <w:pStyle w:val="af9"/>
        <w:keepNext/>
        <w:rPr>
          <w:rtl/>
        </w:rPr>
      </w:pPr>
      <w:bookmarkStart w:id="4776" w:name="ET_guest_791666_345"/>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776"/>
    </w:p>
    <w:p w14:paraId="6EC054C6" w14:textId="77777777" w:rsidR="00152AED" w:rsidRPr="007A236E" w:rsidRDefault="00152AED" w:rsidP="008B2784">
      <w:pPr>
        <w:pStyle w:val="KeepWithNext"/>
        <w:rPr>
          <w:rtl/>
        </w:rPr>
      </w:pPr>
    </w:p>
    <w:p w14:paraId="63813287" w14:textId="116B5D65" w:rsidR="008550A7" w:rsidRPr="007A236E" w:rsidRDefault="00152AED" w:rsidP="008B2784">
      <w:pPr>
        <w:rPr>
          <w:rtl/>
        </w:rPr>
      </w:pPr>
      <w:bookmarkStart w:id="4777" w:name="_ETM_Q1_7296352"/>
      <w:bookmarkStart w:id="4778" w:name="_ETM_Q1_7299352"/>
      <w:bookmarkEnd w:id="4777"/>
      <w:bookmarkEnd w:id="4778"/>
      <w:r w:rsidRPr="007A236E">
        <w:rPr>
          <w:rFonts w:hint="cs"/>
          <w:rtl/>
        </w:rPr>
        <w:t>בסו</w:t>
      </w:r>
      <w:r w:rsidR="001B7631" w:rsidRPr="007A236E">
        <w:rPr>
          <w:rFonts w:hint="cs"/>
          <w:rtl/>
        </w:rPr>
        <w:t>פו של דבר,</w:t>
      </w:r>
      <w:r w:rsidRPr="007A236E">
        <w:rPr>
          <w:rFonts w:hint="cs"/>
          <w:rtl/>
        </w:rPr>
        <w:t xml:space="preserve"> מה שאת אומרת</w:t>
      </w:r>
      <w:bookmarkStart w:id="4779" w:name="_ETM_Q1_7303102"/>
      <w:bookmarkEnd w:id="4779"/>
      <w:r w:rsidRPr="007A236E">
        <w:rPr>
          <w:rFonts w:hint="cs"/>
          <w:rtl/>
        </w:rPr>
        <w:t xml:space="preserve"> </w:t>
      </w:r>
      <w:bookmarkStart w:id="4780" w:name="_ETM_Q1_7297103"/>
      <w:bookmarkEnd w:id="4780"/>
      <w:r w:rsidR="008550A7" w:rsidRPr="007A236E">
        <w:rPr>
          <w:rFonts w:hint="cs"/>
          <w:rtl/>
        </w:rPr>
        <w:t>לחברה</w:t>
      </w:r>
      <w:bookmarkStart w:id="4781" w:name="_ETM_Q1_7302852"/>
      <w:bookmarkEnd w:id="4781"/>
      <w:r w:rsidR="003B5282" w:rsidRPr="007A236E">
        <w:rPr>
          <w:rtl/>
        </w:rPr>
        <w:t xml:space="preserve"> </w:t>
      </w:r>
      <w:bookmarkStart w:id="4782" w:name="_ETM_Q1_7298103"/>
      <w:bookmarkStart w:id="4783" w:name="_ETM_Q1_7301353"/>
      <w:bookmarkEnd w:id="4782"/>
      <w:bookmarkEnd w:id="4783"/>
      <w:r w:rsidR="003B5282" w:rsidRPr="007A236E">
        <w:rPr>
          <w:rtl/>
        </w:rPr>
        <w:t xml:space="preserve">שעכשיו שוקלת </w:t>
      </w:r>
      <w:bookmarkStart w:id="4784" w:name="_ETM_Q1_7305102"/>
      <w:r w:rsidR="008550A7" w:rsidRPr="007A236E">
        <w:t>IPO</w:t>
      </w:r>
      <w:bookmarkStart w:id="4785" w:name="_ETM_Q1_7300102"/>
      <w:bookmarkStart w:id="4786" w:name="_ETM_Q1_7303353"/>
      <w:bookmarkEnd w:id="4785"/>
      <w:bookmarkEnd w:id="4786"/>
      <w:r w:rsidR="008550A7" w:rsidRPr="007A236E">
        <w:rPr>
          <w:rFonts w:hint="cs"/>
          <w:rtl/>
        </w:rPr>
        <w:t xml:space="preserve">, את אומרת </w:t>
      </w:r>
      <w:bookmarkStart w:id="4787" w:name="_ETM_Q1_7303602"/>
      <w:bookmarkEnd w:id="4787"/>
      <w:r w:rsidR="008550A7" w:rsidRPr="007A236E">
        <w:rPr>
          <w:rFonts w:hint="cs"/>
          <w:rtl/>
        </w:rPr>
        <w:t>לה - - -</w:t>
      </w:r>
    </w:p>
    <w:p w14:paraId="6E7C55F5" w14:textId="77777777" w:rsidR="008550A7" w:rsidRPr="007A236E" w:rsidRDefault="008550A7" w:rsidP="008B2784">
      <w:pPr>
        <w:rPr>
          <w:rtl/>
        </w:rPr>
      </w:pPr>
    </w:p>
    <w:p w14:paraId="32FA8DF1" w14:textId="77777777" w:rsidR="008550A7" w:rsidRPr="007A236E" w:rsidRDefault="008550A7" w:rsidP="008B2784">
      <w:pPr>
        <w:pStyle w:val="af6"/>
        <w:keepNext/>
        <w:rPr>
          <w:rtl/>
        </w:rPr>
      </w:pPr>
      <w:bookmarkStart w:id="4788" w:name="ET_yor_6157_346"/>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788"/>
    </w:p>
    <w:p w14:paraId="51242CCB" w14:textId="77777777" w:rsidR="008550A7" w:rsidRPr="007A236E" w:rsidRDefault="008550A7" w:rsidP="008B2784">
      <w:pPr>
        <w:pStyle w:val="KeepWithNext"/>
        <w:rPr>
          <w:rtl/>
        </w:rPr>
      </w:pPr>
    </w:p>
    <w:p w14:paraId="73D74434" w14:textId="77777777" w:rsidR="008550A7" w:rsidRPr="007A236E" w:rsidRDefault="008550A7" w:rsidP="008B2784">
      <w:pPr>
        <w:rPr>
          <w:rtl/>
        </w:rPr>
      </w:pPr>
      <w:r w:rsidRPr="007A236E">
        <w:rPr>
          <w:rFonts w:hint="cs"/>
          <w:rtl/>
        </w:rPr>
        <w:t xml:space="preserve">תתאגדי </w:t>
      </w:r>
      <w:proofErr w:type="spellStart"/>
      <w:r w:rsidRPr="007A236E">
        <w:rPr>
          <w:rFonts w:hint="cs"/>
          <w:rtl/>
        </w:rPr>
        <w:t>בדלאוור</w:t>
      </w:r>
      <w:proofErr w:type="spellEnd"/>
      <w:r w:rsidRPr="007A236E">
        <w:rPr>
          <w:rFonts w:hint="cs"/>
          <w:rtl/>
        </w:rPr>
        <w:t>.</w:t>
      </w:r>
    </w:p>
    <w:p w14:paraId="246084A4" w14:textId="77777777" w:rsidR="008550A7" w:rsidRPr="007A236E" w:rsidRDefault="008550A7" w:rsidP="008B2784">
      <w:pPr>
        <w:rPr>
          <w:rtl/>
        </w:rPr>
      </w:pPr>
    </w:p>
    <w:p w14:paraId="25CD43E6" w14:textId="77777777" w:rsidR="008550A7" w:rsidRPr="007A236E" w:rsidRDefault="008550A7" w:rsidP="008B2784">
      <w:pPr>
        <w:pStyle w:val="af9"/>
        <w:keepNext/>
        <w:rPr>
          <w:rtl/>
        </w:rPr>
      </w:pPr>
      <w:bookmarkStart w:id="4789" w:name="ET_guest_791666_347"/>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789"/>
    </w:p>
    <w:p w14:paraId="4EB28A7F" w14:textId="77777777" w:rsidR="008550A7" w:rsidRPr="007A236E" w:rsidRDefault="008550A7" w:rsidP="008B2784">
      <w:pPr>
        <w:pStyle w:val="KeepWithNext"/>
        <w:rPr>
          <w:rtl/>
        </w:rPr>
      </w:pPr>
    </w:p>
    <w:p w14:paraId="32780FF7" w14:textId="641113CC" w:rsidR="0095437F" w:rsidRPr="007A236E" w:rsidRDefault="008550A7" w:rsidP="008B2784">
      <w:pPr>
        <w:rPr>
          <w:rtl/>
        </w:rPr>
      </w:pPr>
      <w:r w:rsidRPr="007A236E">
        <w:rPr>
          <w:rFonts w:hint="cs"/>
          <w:rtl/>
        </w:rPr>
        <w:t>בדיוק.</w:t>
      </w:r>
      <w:bookmarkStart w:id="4790" w:name="_ETM_Q1_7301102"/>
      <w:bookmarkStart w:id="4791" w:name="_ETM_Q1_7304102"/>
      <w:bookmarkStart w:id="4792" w:name="_ETM_Q1_7302352"/>
      <w:bookmarkEnd w:id="4790"/>
      <w:bookmarkEnd w:id="4791"/>
      <w:bookmarkEnd w:id="4792"/>
      <w:r w:rsidRPr="007A236E">
        <w:rPr>
          <w:rFonts w:hint="cs"/>
          <w:rtl/>
        </w:rPr>
        <w:t xml:space="preserve"> </w:t>
      </w:r>
      <w:bookmarkStart w:id="4793" w:name="_ETM_Q1_7304352"/>
      <w:bookmarkStart w:id="4794" w:name="_ETM_Q1_7305602"/>
      <w:bookmarkStart w:id="4795" w:name="_ETM_Q1_7306102"/>
      <w:bookmarkStart w:id="4796" w:name="_ETM_Q1_7306852"/>
      <w:bookmarkStart w:id="4797" w:name="_ETM_Q1_7310602"/>
      <w:bookmarkEnd w:id="4784"/>
      <w:bookmarkEnd w:id="4793"/>
      <w:bookmarkEnd w:id="4794"/>
      <w:bookmarkEnd w:id="4795"/>
      <w:bookmarkEnd w:id="4796"/>
      <w:bookmarkEnd w:id="4797"/>
      <w:r w:rsidR="0095437F" w:rsidRPr="007A236E">
        <w:rPr>
          <w:rtl/>
        </w:rPr>
        <w:t xml:space="preserve">יש לי </w:t>
      </w:r>
      <w:r w:rsidR="001B7631" w:rsidRPr="007A236E">
        <w:rPr>
          <w:rFonts w:hint="cs"/>
          <w:rtl/>
        </w:rPr>
        <w:t xml:space="preserve">כאן </w:t>
      </w:r>
      <w:r w:rsidR="0095437F" w:rsidRPr="007A236E">
        <w:rPr>
          <w:rtl/>
        </w:rPr>
        <w:t xml:space="preserve">נחיתות </w:t>
      </w:r>
      <w:r w:rsidR="003B5282" w:rsidRPr="007A236E">
        <w:rPr>
          <w:rtl/>
        </w:rPr>
        <w:t>מקומית</w:t>
      </w:r>
      <w:r w:rsidR="0095437F" w:rsidRPr="007A236E">
        <w:rPr>
          <w:rFonts w:hint="cs"/>
          <w:rtl/>
        </w:rPr>
        <w:t>.</w:t>
      </w:r>
      <w:bookmarkStart w:id="4798" w:name="_ETM_Q1_7311602"/>
      <w:bookmarkEnd w:id="4798"/>
    </w:p>
    <w:p w14:paraId="43094ACD" w14:textId="77777777" w:rsidR="0095437F" w:rsidRPr="007A236E" w:rsidRDefault="0095437F" w:rsidP="008B2784">
      <w:pPr>
        <w:rPr>
          <w:rtl/>
        </w:rPr>
      </w:pPr>
    </w:p>
    <w:p w14:paraId="56876CAB" w14:textId="77777777" w:rsidR="0095437F" w:rsidRPr="007A236E" w:rsidRDefault="0095437F" w:rsidP="008B2784">
      <w:pPr>
        <w:pStyle w:val="a4"/>
        <w:keepNext/>
        <w:rPr>
          <w:rtl/>
        </w:rPr>
      </w:pPr>
      <w:bookmarkStart w:id="4799" w:name="ET_speaker_עידית_מועלם_348"/>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4799"/>
    </w:p>
    <w:p w14:paraId="2460BFED" w14:textId="77777777" w:rsidR="0095437F" w:rsidRPr="007A236E" w:rsidRDefault="0095437F" w:rsidP="008B2784">
      <w:pPr>
        <w:pStyle w:val="KeepWithNext"/>
        <w:rPr>
          <w:rtl/>
        </w:rPr>
      </w:pPr>
    </w:p>
    <w:p w14:paraId="2EAFBED7" w14:textId="6ABB4E8E" w:rsidR="0095437F" w:rsidRPr="007A236E" w:rsidRDefault="0095437F" w:rsidP="008B2784">
      <w:pPr>
        <w:rPr>
          <w:rtl/>
        </w:rPr>
      </w:pPr>
      <w:r w:rsidRPr="007A236E">
        <w:rPr>
          <w:rFonts w:hint="cs"/>
          <w:rtl/>
        </w:rPr>
        <w:t xml:space="preserve">הפוך. </w:t>
      </w:r>
      <w:bookmarkStart w:id="4800" w:name="_ETM_Q1_7306602"/>
      <w:bookmarkStart w:id="4801" w:name="_ETM_Q1_7309851"/>
      <w:bookmarkEnd w:id="4800"/>
      <w:bookmarkEnd w:id="4801"/>
      <w:r w:rsidR="004B25F1" w:rsidRPr="007A236E">
        <w:rPr>
          <w:rFonts w:hint="cs"/>
          <w:rtl/>
        </w:rPr>
        <w:t>תתאגדי ב</w:t>
      </w:r>
      <w:r w:rsidRPr="007A236E">
        <w:rPr>
          <w:rFonts w:hint="cs"/>
          <w:rtl/>
        </w:rPr>
        <w:t xml:space="preserve">וץ או </w:t>
      </w:r>
      <w:proofErr w:type="spellStart"/>
      <w:r w:rsidRPr="007A236E">
        <w:rPr>
          <w:rFonts w:hint="cs"/>
          <w:rtl/>
        </w:rPr>
        <w:t>תיסחרי</w:t>
      </w:r>
      <w:proofErr w:type="spellEnd"/>
      <w:r w:rsidRPr="007A236E">
        <w:rPr>
          <w:rFonts w:hint="cs"/>
          <w:rtl/>
        </w:rPr>
        <w:t xml:space="preserve"> בחוץ.</w:t>
      </w:r>
      <w:bookmarkStart w:id="4802" w:name="_ETM_Q1_7311102"/>
      <w:bookmarkStart w:id="4803" w:name="_ETM_Q1_7310351"/>
      <w:bookmarkStart w:id="4804" w:name="_ETM_Q1_7312102"/>
      <w:bookmarkEnd w:id="4802"/>
      <w:bookmarkEnd w:id="4803"/>
      <w:bookmarkEnd w:id="4804"/>
      <w:r w:rsidRPr="007A236E">
        <w:rPr>
          <w:rFonts w:hint="cs"/>
          <w:rtl/>
        </w:rPr>
        <w:t xml:space="preserve"> "</w:t>
      </w:r>
      <w:proofErr w:type="spellStart"/>
      <w:r w:rsidRPr="007A236E">
        <w:rPr>
          <w:rFonts w:hint="cs"/>
          <w:rtl/>
        </w:rPr>
        <w:t>ת</w:t>
      </w:r>
      <w:r w:rsidR="004B25F1" w:rsidRPr="007A236E">
        <w:rPr>
          <w:rFonts w:hint="cs"/>
          <w:rtl/>
        </w:rPr>
        <w:t>י</w:t>
      </w:r>
      <w:r w:rsidRPr="007A236E">
        <w:rPr>
          <w:rFonts w:hint="cs"/>
          <w:rtl/>
        </w:rPr>
        <w:t>סחרי</w:t>
      </w:r>
      <w:proofErr w:type="spellEnd"/>
      <w:r w:rsidRPr="007A236E">
        <w:rPr>
          <w:rFonts w:hint="cs"/>
          <w:rtl/>
        </w:rPr>
        <w:t xml:space="preserve"> בחוץ" </w:t>
      </w:r>
      <w:r w:rsidRPr="007A236E">
        <w:rPr>
          <w:rtl/>
        </w:rPr>
        <w:softHyphen/>
      </w:r>
      <w:r w:rsidRPr="007A236E">
        <w:rPr>
          <w:rFonts w:hint="eastAsia"/>
          <w:rtl/>
        </w:rPr>
        <w:t>–</w:t>
      </w:r>
      <w:r w:rsidRPr="007A236E">
        <w:rPr>
          <w:rFonts w:hint="cs"/>
          <w:rtl/>
        </w:rPr>
        <w:t xml:space="preserve"> ההנחה שלי </w:t>
      </w:r>
      <w:bookmarkStart w:id="4805" w:name="_ETM_Q1_7310852"/>
      <w:bookmarkStart w:id="4806" w:name="_ETM_Q1_7313852"/>
      <w:bookmarkEnd w:id="4805"/>
      <w:bookmarkEnd w:id="4806"/>
      <w:r w:rsidR="004B25F1" w:rsidRPr="007A236E">
        <w:rPr>
          <w:rFonts w:hint="cs"/>
          <w:rtl/>
        </w:rPr>
        <w:t xml:space="preserve">היא </w:t>
      </w:r>
      <w:r w:rsidRPr="007A236E">
        <w:rPr>
          <w:rFonts w:hint="cs"/>
          <w:rtl/>
        </w:rPr>
        <w:t xml:space="preserve">שהמוטיבציה לא </w:t>
      </w:r>
      <w:bookmarkStart w:id="4807" w:name="_ETM_Q1_7313602"/>
      <w:bookmarkEnd w:id="4807"/>
      <w:r w:rsidRPr="007A236E">
        <w:rPr>
          <w:rFonts w:hint="cs"/>
          <w:rtl/>
        </w:rPr>
        <w:t xml:space="preserve">תבוא מדיני חברות </w:t>
      </w:r>
      <w:bookmarkStart w:id="4808" w:name="_ETM_Q1_7314352"/>
      <w:bookmarkEnd w:id="4808"/>
      <w:r w:rsidRPr="007A236E">
        <w:rPr>
          <w:rFonts w:hint="cs"/>
          <w:rtl/>
        </w:rPr>
        <w:t>כאלה או אחרים.</w:t>
      </w:r>
      <w:bookmarkStart w:id="4809" w:name="_ETM_Q1_7314852"/>
      <w:bookmarkStart w:id="4810" w:name="_ETM_Q1_7315102"/>
      <w:bookmarkEnd w:id="4809"/>
      <w:bookmarkEnd w:id="4810"/>
      <w:r w:rsidRPr="007A236E">
        <w:rPr>
          <w:rFonts w:hint="cs"/>
          <w:rtl/>
        </w:rPr>
        <w:t xml:space="preserve"> "תתאגדי בחוץ" - - -</w:t>
      </w:r>
    </w:p>
    <w:p w14:paraId="27390C7B" w14:textId="77777777" w:rsidR="0095437F" w:rsidRPr="007A236E" w:rsidRDefault="0095437F" w:rsidP="008B2784">
      <w:pPr>
        <w:rPr>
          <w:rtl/>
        </w:rPr>
      </w:pPr>
      <w:bookmarkStart w:id="4811" w:name="_ETM_Q1_7315602"/>
      <w:bookmarkStart w:id="4812" w:name="_ETM_Q1_7315852"/>
      <w:bookmarkEnd w:id="4811"/>
      <w:bookmarkEnd w:id="4812"/>
    </w:p>
    <w:p w14:paraId="52A0A45F" w14:textId="77777777" w:rsidR="0095437F" w:rsidRPr="007A236E" w:rsidRDefault="0095437F" w:rsidP="008B2784">
      <w:pPr>
        <w:pStyle w:val="af6"/>
        <w:keepNext/>
        <w:rPr>
          <w:rtl/>
        </w:rPr>
      </w:pPr>
      <w:bookmarkStart w:id="4813" w:name="ET_yor_6157_349"/>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813"/>
    </w:p>
    <w:p w14:paraId="77CEBA9B" w14:textId="77777777" w:rsidR="0095437F" w:rsidRPr="007A236E" w:rsidRDefault="0095437F" w:rsidP="008B2784">
      <w:pPr>
        <w:pStyle w:val="KeepWithNext"/>
        <w:rPr>
          <w:rtl/>
        </w:rPr>
      </w:pPr>
    </w:p>
    <w:p w14:paraId="50D9D44E" w14:textId="2EC19759" w:rsidR="0095437F" w:rsidRPr="007A236E" w:rsidRDefault="0095437F" w:rsidP="008B2784">
      <w:pPr>
        <w:rPr>
          <w:rtl/>
        </w:rPr>
      </w:pPr>
      <w:bookmarkStart w:id="4814" w:name="_ETM_Q1_7316601"/>
      <w:bookmarkStart w:id="4815" w:name="_ETM_Q1_7317852"/>
      <w:bookmarkEnd w:id="4814"/>
      <w:bookmarkEnd w:id="4815"/>
      <w:r w:rsidRPr="007A236E">
        <w:rPr>
          <w:rFonts w:hint="cs"/>
          <w:rtl/>
        </w:rPr>
        <w:t>לא. הרעיון הוא</w:t>
      </w:r>
      <w:bookmarkStart w:id="4816" w:name="_ETM_Q1_7316352"/>
      <w:bookmarkStart w:id="4817" w:name="_ETM_Q1_7316602"/>
      <w:bookmarkEnd w:id="4816"/>
      <w:bookmarkEnd w:id="4817"/>
      <w:r w:rsidRPr="007A236E">
        <w:rPr>
          <w:rFonts w:hint="cs"/>
          <w:rtl/>
        </w:rPr>
        <w:t xml:space="preserve"> - - -</w:t>
      </w:r>
      <w:bookmarkStart w:id="4818" w:name="_ETM_Q1_7319352"/>
      <w:bookmarkStart w:id="4819" w:name="_ETM_Q1_7317353"/>
      <w:bookmarkStart w:id="4820" w:name="_ETM_Q1_7314601"/>
      <w:bookmarkStart w:id="4821" w:name="_ETM_Q1_7319602"/>
      <w:bookmarkStart w:id="4822" w:name="_ETM_Q1_7326102"/>
      <w:bookmarkEnd w:id="4818"/>
      <w:bookmarkEnd w:id="4819"/>
      <w:bookmarkEnd w:id="4820"/>
      <w:bookmarkEnd w:id="4821"/>
      <w:bookmarkEnd w:id="4822"/>
    </w:p>
    <w:p w14:paraId="4FB281E3" w14:textId="77777777" w:rsidR="0095437F" w:rsidRPr="007A236E" w:rsidRDefault="0095437F" w:rsidP="008B2784">
      <w:pPr>
        <w:rPr>
          <w:rtl/>
        </w:rPr>
      </w:pPr>
    </w:p>
    <w:p w14:paraId="0E2DBB3B" w14:textId="77777777" w:rsidR="0095437F" w:rsidRPr="007A236E" w:rsidRDefault="0095437F" w:rsidP="008B2784">
      <w:pPr>
        <w:pStyle w:val="a4"/>
        <w:keepNext/>
        <w:rPr>
          <w:rtl/>
        </w:rPr>
      </w:pPr>
      <w:bookmarkStart w:id="4823" w:name="ET_speaker_5800_350"/>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4823"/>
    </w:p>
    <w:p w14:paraId="0B749124" w14:textId="77777777" w:rsidR="0095437F" w:rsidRPr="007A236E" w:rsidRDefault="0095437F" w:rsidP="008B2784">
      <w:pPr>
        <w:pStyle w:val="KeepWithNext"/>
        <w:rPr>
          <w:rtl/>
        </w:rPr>
      </w:pPr>
    </w:p>
    <w:p w14:paraId="11F0C93A" w14:textId="53D7EB2D" w:rsidR="0095437F" w:rsidRPr="007A236E" w:rsidRDefault="0095437F" w:rsidP="008B2784">
      <w:pPr>
        <w:rPr>
          <w:rtl/>
        </w:rPr>
      </w:pPr>
      <w:bookmarkStart w:id="4824" w:name="_ETM_Q1_7321102"/>
      <w:bookmarkStart w:id="4825" w:name="_ETM_Q1_7324102"/>
      <w:bookmarkStart w:id="4826" w:name="_ETM_Q1_7321852"/>
      <w:bookmarkStart w:id="4827" w:name="_ETM_Q1_7318352"/>
      <w:bookmarkEnd w:id="4824"/>
      <w:bookmarkEnd w:id="4825"/>
      <w:bookmarkEnd w:id="4826"/>
      <w:bookmarkEnd w:id="4827"/>
      <w:r w:rsidRPr="007A236E">
        <w:rPr>
          <w:rFonts w:hint="cs"/>
          <w:rtl/>
        </w:rPr>
        <w:t xml:space="preserve">לא כל חברה תצליח להיסחר בחו"ל. </w:t>
      </w:r>
      <w:bookmarkStart w:id="4828" w:name="_ETM_Q1_7327352"/>
      <w:bookmarkEnd w:id="4828"/>
      <w:r w:rsidRPr="007A236E">
        <w:rPr>
          <w:rFonts w:hint="cs"/>
          <w:rtl/>
        </w:rPr>
        <w:t>זה לא עובד ככה.</w:t>
      </w:r>
    </w:p>
    <w:p w14:paraId="5D6483EB" w14:textId="77777777" w:rsidR="0095437F" w:rsidRPr="007A236E" w:rsidRDefault="0095437F" w:rsidP="008B2784">
      <w:pPr>
        <w:rPr>
          <w:rtl/>
        </w:rPr>
      </w:pPr>
      <w:bookmarkStart w:id="4829" w:name="_ETM_Q1_7329352"/>
      <w:bookmarkStart w:id="4830" w:name="_ETM_Q1_7329852"/>
      <w:bookmarkEnd w:id="4829"/>
      <w:bookmarkEnd w:id="4830"/>
    </w:p>
    <w:p w14:paraId="7425C401" w14:textId="77777777" w:rsidR="0095437F" w:rsidRPr="007A236E" w:rsidRDefault="0095437F" w:rsidP="008B2784">
      <w:pPr>
        <w:pStyle w:val="af6"/>
        <w:keepNext/>
        <w:rPr>
          <w:rtl/>
        </w:rPr>
      </w:pPr>
      <w:bookmarkStart w:id="4831" w:name="ET_yor_6157_351"/>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831"/>
    </w:p>
    <w:p w14:paraId="67DD614F" w14:textId="77777777" w:rsidR="0095437F" w:rsidRPr="007A236E" w:rsidRDefault="0095437F" w:rsidP="008B2784">
      <w:pPr>
        <w:pStyle w:val="KeepWithNext"/>
        <w:rPr>
          <w:rtl/>
        </w:rPr>
      </w:pPr>
    </w:p>
    <w:p w14:paraId="32EAF2C9" w14:textId="19A4E442" w:rsidR="004C0609" w:rsidRPr="007A236E" w:rsidRDefault="003B5282" w:rsidP="008B2784">
      <w:pPr>
        <w:rPr>
          <w:rtl/>
        </w:rPr>
      </w:pPr>
      <w:bookmarkStart w:id="4832" w:name="_ETM_Q1_7330103"/>
      <w:bookmarkStart w:id="4833" w:name="_ETM_Q1_7330601"/>
      <w:bookmarkStart w:id="4834" w:name="_ETM_Q1_7325601"/>
      <w:bookmarkStart w:id="4835" w:name="_ETM_Q1_7328601"/>
      <w:bookmarkEnd w:id="4832"/>
      <w:bookmarkEnd w:id="4833"/>
      <w:bookmarkEnd w:id="4834"/>
      <w:bookmarkEnd w:id="4835"/>
      <w:r w:rsidRPr="007A236E">
        <w:rPr>
          <w:rtl/>
        </w:rPr>
        <w:t>מה שהיא אומרת זה דבר כזה</w:t>
      </w:r>
      <w:r w:rsidR="004C0609" w:rsidRPr="007A236E">
        <w:rPr>
          <w:rFonts w:hint="cs"/>
          <w:rtl/>
        </w:rPr>
        <w:t xml:space="preserve"> </w:t>
      </w:r>
      <w:r w:rsidR="004C0609" w:rsidRPr="007A236E">
        <w:rPr>
          <w:rFonts w:hint="eastAsia"/>
          <w:rtl/>
        </w:rPr>
        <w:t>–</w:t>
      </w:r>
      <w:bookmarkStart w:id="4836" w:name="_ETM_Q1_7331352"/>
      <w:bookmarkEnd w:id="4836"/>
      <w:r w:rsidRPr="007A236E">
        <w:rPr>
          <w:rtl/>
        </w:rPr>
        <w:t xml:space="preserve"> </w:t>
      </w:r>
      <w:r w:rsidR="004C0609" w:rsidRPr="007A236E">
        <w:rPr>
          <w:rFonts w:hint="cs"/>
          <w:rtl/>
        </w:rPr>
        <w:t>"</w:t>
      </w:r>
      <w:r w:rsidR="004C0609" w:rsidRPr="007A236E">
        <w:rPr>
          <w:rtl/>
        </w:rPr>
        <w:t xml:space="preserve">אם אתם חושבים </w:t>
      </w:r>
      <w:r w:rsidRPr="007A236E">
        <w:rPr>
          <w:rtl/>
        </w:rPr>
        <w:t>להי</w:t>
      </w:r>
      <w:r w:rsidR="004C0609" w:rsidRPr="007A236E">
        <w:rPr>
          <w:rFonts w:hint="cs"/>
          <w:rtl/>
        </w:rPr>
        <w:t>סח</w:t>
      </w:r>
      <w:r w:rsidRPr="007A236E">
        <w:rPr>
          <w:rtl/>
        </w:rPr>
        <w:t>ר בחו"ל</w:t>
      </w:r>
      <w:r w:rsidR="004B25F1" w:rsidRPr="007A236E">
        <w:rPr>
          <w:rFonts w:hint="cs"/>
          <w:rtl/>
        </w:rPr>
        <w:t>,</w:t>
      </w:r>
      <w:r w:rsidRPr="007A236E">
        <w:rPr>
          <w:rtl/>
        </w:rPr>
        <w:t xml:space="preserve"> ו</w:t>
      </w:r>
      <w:bookmarkStart w:id="4837" w:name="_ETM_Q1_7335351"/>
      <w:bookmarkStart w:id="4838" w:name="_ETM_Q1_7339602"/>
      <w:bookmarkEnd w:id="4837"/>
      <w:bookmarkEnd w:id="4838"/>
      <w:r w:rsidR="004C0609" w:rsidRPr="007A236E">
        <w:rPr>
          <w:rFonts w:hint="cs"/>
          <w:rtl/>
        </w:rPr>
        <w:t xml:space="preserve">מיכל שכנעה אתכם </w:t>
      </w:r>
      <w:bookmarkStart w:id="4839" w:name="_ETM_Q1_7340102"/>
      <w:bookmarkEnd w:id="4839"/>
      <w:r w:rsidRPr="007A236E">
        <w:rPr>
          <w:rtl/>
        </w:rPr>
        <w:t xml:space="preserve">שאם אתם ציונים ורוצים לשמר את זה </w:t>
      </w:r>
      <w:r w:rsidR="004C0609" w:rsidRPr="007A236E">
        <w:rPr>
          <w:rFonts w:hint="cs"/>
          <w:rtl/>
        </w:rPr>
        <w:t>שמטה</w:t>
      </w:r>
      <w:bookmarkStart w:id="4840" w:name="_ETM_Q1_7347102"/>
      <w:bookmarkStart w:id="4841" w:name="_ETM_Q1_7350102"/>
      <w:bookmarkEnd w:id="4840"/>
      <w:bookmarkEnd w:id="4841"/>
      <w:r w:rsidR="004C0609" w:rsidRPr="007A236E">
        <w:rPr>
          <w:rtl/>
        </w:rPr>
        <w:t xml:space="preserve"> החברה י</w:t>
      </w:r>
      <w:r w:rsidR="004B25F1" w:rsidRPr="007A236E">
        <w:rPr>
          <w:rFonts w:hint="cs"/>
          <w:rtl/>
        </w:rPr>
        <w:t>י</w:t>
      </w:r>
      <w:r w:rsidRPr="007A236E">
        <w:rPr>
          <w:rtl/>
        </w:rPr>
        <w:t xml:space="preserve">שב בישראל </w:t>
      </w:r>
      <w:r w:rsidR="004B25F1" w:rsidRPr="007A236E">
        <w:rPr>
          <w:rFonts w:hint="cs"/>
          <w:rtl/>
        </w:rPr>
        <w:t>ולא תהיה</w:t>
      </w:r>
      <w:r w:rsidRPr="007A236E">
        <w:rPr>
          <w:rtl/>
        </w:rPr>
        <w:t xml:space="preserve"> השתלטות עוינת ויפטרו את כל העובדים בישראל</w:t>
      </w:r>
      <w:r w:rsidR="004C0609" w:rsidRPr="007A236E">
        <w:rPr>
          <w:rFonts w:hint="cs"/>
          <w:rtl/>
        </w:rPr>
        <w:t>,</w:t>
      </w:r>
      <w:r w:rsidRPr="007A236E">
        <w:rPr>
          <w:rtl/>
        </w:rPr>
        <w:t xml:space="preserve"> </w:t>
      </w:r>
      <w:bookmarkStart w:id="4842" w:name="_ETM_Q1_7362351"/>
      <w:bookmarkStart w:id="4843" w:name="_ETM_Q1_7357351"/>
      <w:bookmarkEnd w:id="4842"/>
      <w:bookmarkEnd w:id="4843"/>
      <w:r w:rsidR="004B25F1" w:rsidRPr="007A236E">
        <w:rPr>
          <w:rtl/>
        </w:rPr>
        <w:t>ו</w:t>
      </w:r>
      <w:r w:rsidR="004C0609" w:rsidRPr="007A236E">
        <w:rPr>
          <w:rtl/>
        </w:rPr>
        <w:t>רוצים מתישהו</w:t>
      </w:r>
      <w:r w:rsidRPr="007A236E">
        <w:rPr>
          <w:rtl/>
        </w:rPr>
        <w:t xml:space="preserve"> גם להי</w:t>
      </w:r>
      <w:r w:rsidR="004C0609" w:rsidRPr="007A236E">
        <w:rPr>
          <w:rFonts w:hint="cs"/>
          <w:rtl/>
        </w:rPr>
        <w:t>ס</w:t>
      </w:r>
      <w:bookmarkStart w:id="4844" w:name="_ETM_Q1_7364102"/>
      <w:bookmarkEnd w:id="4844"/>
      <w:r w:rsidR="004C0609" w:rsidRPr="007A236E">
        <w:rPr>
          <w:rFonts w:hint="cs"/>
          <w:rtl/>
        </w:rPr>
        <w:t>ח</w:t>
      </w:r>
      <w:r w:rsidRPr="007A236E">
        <w:rPr>
          <w:rtl/>
        </w:rPr>
        <w:t xml:space="preserve">ר </w:t>
      </w:r>
      <w:r w:rsidR="004C0609" w:rsidRPr="007A236E">
        <w:rPr>
          <w:rFonts w:hint="cs"/>
          <w:rtl/>
        </w:rPr>
        <w:t>ב</w:t>
      </w:r>
      <w:r w:rsidRPr="007A236E">
        <w:rPr>
          <w:rtl/>
        </w:rPr>
        <w:t xml:space="preserve">חו"ל </w:t>
      </w:r>
      <w:r w:rsidR="004C0609" w:rsidRPr="007A236E">
        <w:rPr>
          <w:rFonts w:hint="cs"/>
          <w:rtl/>
        </w:rPr>
        <w:t xml:space="preserve">– תתאגדו </w:t>
      </w:r>
      <w:proofErr w:type="spellStart"/>
      <w:r w:rsidR="004C0609" w:rsidRPr="007A236E">
        <w:rPr>
          <w:rFonts w:hint="cs"/>
          <w:rtl/>
        </w:rPr>
        <w:t>בדלאוור</w:t>
      </w:r>
      <w:proofErr w:type="spellEnd"/>
      <w:r w:rsidR="004C0609" w:rsidRPr="007A236E">
        <w:rPr>
          <w:rFonts w:hint="cs"/>
          <w:rtl/>
        </w:rPr>
        <w:t>".</w:t>
      </w:r>
    </w:p>
    <w:p w14:paraId="7A70CFC0" w14:textId="77777777" w:rsidR="005011DD" w:rsidRPr="007A236E" w:rsidRDefault="005011DD" w:rsidP="008B2784">
      <w:pPr>
        <w:rPr>
          <w:rtl/>
        </w:rPr>
      </w:pPr>
      <w:bookmarkStart w:id="4845" w:name="_ETM_Q1_7365602"/>
      <w:bookmarkEnd w:id="4845"/>
    </w:p>
    <w:p w14:paraId="54DEE492" w14:textId="77777777" w:rsidR="005011DD" w:rsidRPr="007A236E" w:rsidRDefault="005011DD" w:rsidP="008B2784">
      <w:pPr>
        <w:pStyle w:val="a4"/>
        <w:keepNext/>
        <w:rPr>
          <w:rtl/>
        </w:rPr>
      </w:pPr>
      <w:bookmarkStart w:id="4846" w:name="ET_speaker_עידית_מועלם_352"/>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4846"/>
    </w:p>
    <w:p w14:paraId="05F39D91" w14:textId="77777777" w:rsidR="005011DD" w:rsidRPr="007A236E" w:rsidRDefault="005011DD" w:rsidP="008B2784">
      <w:pPr>
        <w:pStyle w:val="KeepWithNext"/>
        <w:rPr>
          <w:rtl/>
        </w:rPr>
      </w:pPr>
    </w:p>
    <w:p w14:paraId="6DF0860F" w14:textId="42026C1B" w:rsidR="005011DD" w:rsidRPr="007A236E" w:rsidRDefault="005011DD" w:rsidP="008B2784">
      <w:pPr>
        <w:rPr>
          <w:rtl/>
        </w:rPr>
      </w:pPr>
      <w:r w:rsidRPr="007A236E">
        <w:rPr>
          <w:rFonts w:hint="cs"/>
          <w:rtl/>
        </w:rPr>
        <w:t>את</w:t>
      </w:r>
      <w:bookmarkStart w:id="4847" w:name="_ETM_Q1_7360602"/>
      <w:bookmarkEnd w:id="4847"/>
      <w:r w:rsidR="003B5282" w:rsidRPr="007A236E">
        <w:rPr>
          <w:rtl/>
        </w:rPr>
        <w:t xml:space="preserve"> זה </w:t>
      </w:r>
      <w:r w:rsidRPr="007A236E">
        <w:rPr>
          <w:rFonts w:hint="cs"/>
          <w:rtl/>
        </w:rPr>
        <w:t xml:space="preserve">בדיוק </w:t>
      </w:r>
      <w:r w:rsidR="003B5282" w:rsidRPr="007A236E">
        <w:rPr>
          <w:rtl/>
        </w:rPr>
        <w:t>אנחנו מנסים לפתור</w:t>
      </w:r>
      <w:r w:rsidRPr="007A236E">
        <w:rPr>
          <w:rFonts w:hint="cs"/>
          <w:rtl/>
        </w:rPr>
        <w:t xml:space="preserve"> באמצעות</w:t>
      </w:r>
      <w:r w:rsidR="003B5282" w:rsidRPr="007A236E">
        <w:rPr>
          <w:rtl/>
        </w:rPr>
        <w:t xml:space="preserve"> התקנות האלה</w:t>
      </w:r>
      <w:r w:rsidRPr="007A236E">
        <w:rPr>
          <w:rFonts w:hint="cs"/>
          <w:rtl/>
        </w:rPr>
        <w:t>.</w:t>
      </w:r>
      <w:bookmarkStart w:id="4848" w:name="_ETM_Q1_7368603"/>
      <w:bookmarkEnd w:id="4848"/>
      <w:r w:rsidRPr="007A236E">
        <w:rPr>
          <w:rtl/>
        </w:rPr>
        <w:t xml:space="preserve"> זה </w:t>
      </w:r>
      <w:bookmarkStart w:id="4849" w:name="_ETM_Q1_7363603"/>
      <w:bookmarkStart w:id="4850" w:name="_ETM_Q1_7366603"/>
      <w:bookmarkEnd w:id="4849"/>
      <w:bookmarkEnd w:id="4850"/>
      <w:r w:rsidRPr="007A236E">
        <w:rPr>
          <w:rtl/>
        </w:rPr>
        <w:t>ה</w:t>
      </w:r>
      <w:r w:rsidR="003B5282" w:rsidRPr="007A236E">
        <w:rPr>
          <w:rtl/>
        </w:rPr>
        <w:t>תמריץ</w:t>
      </w:r>
      <w:r w:rsidRPr="007A236E">
        <w:rPr>
          <w:rFonts w:hint="cs"/>
          <w:rtl/>
        </w:rPr>
        <w:t xml:space="preserve"> הקיים</w:t>
      </w:r>
      <w:r w:rsidR="004B25F1" w:rsidRPr="007A236E">
        <w:rPr>
          <w:rFonts w:hint="cs"/>
          <w:rtl/>
        </w:rPr>
        <w:t xml:space="preserve"> כיום</w:t>
      </w:r>
      <w:r w:rsidRPr="007A236E">
        <w:rPr>
          <w:rFonts w:hint="cs"/>
          <w:rtl/>
        </w:rPr>
        <w:t>.</w:t>
      </w:r>
      <w:bookmarkStart w:id="4851" w:name="_ETM_Q1_7368602"/>
      <w:bookmarkEnd w:id="4851"/>
    </w:p>
    <w:p w14:paraId="3F53EB1B" w14:textId="77777777" w:rsidR="000147D2" w:rsidRPr="007A236E" w:rsidRDefault="000147D2" w:rsidP="008B2784">
      <w:pPr>
        <w:rPr>
          <w:rtl/>
        </w:rPr>
      </w:pPr>
      <w:bookmarkStart w:id="4852" w:name="_ETM_Q1_7364602"/>
      <w:bookmarkStart w:id="4853" w:name="_ETM_Q1_7368852"/>
      <w:bookmarkEnd w:id="4852"/>
      <w:bookmarkEnd w:id="4853"/>
    </w:p>
    <w:p w14:paraId="116F35D1" w14:textId="77777777" w:rsidR="000147D2" w:rsidRPr="007A236E" w:rsidRDefault="000147D2" w:rsidP="008B2784">
      <w:pPr>
        <w:pStyle w:val="af9"/>
        <w:keepNext/>
        <w:rPr>
          <w:rtl/>
        </w:rPr>
      </w:pPr>
      <w:bookmarkStart w:id="4854" w:name="ET_guest_791666_353"/>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854"/>
    </w:p>
    <w:p w14:paraId="72703F95" w14:textId="77777777" w:rsidR="000147D2" w:rsidRPr="007A236E" w:rsidRDefault="000147D2" w:rsidP="008B2784">
      <w:pPr>
        <w:pStyle w:val="KeepWithNext"/>
        <w:rPr>
          <w:rtl/>
        </w:rPr>
      </w:pPr>
    </w:p>
    <w:p w14:paraId="57441ADB" w14:textId="57D79CE5" w:rsidR="000147D2" w:rsidRPr="007A236E" w:rsidRDefault="000147D2" w:rsidP="008B2784">
      <w:pPr>
        <w:rPr>
          <w:rtl/>
        </w:rPr>
      </w:pPr>
      <w:bookmarkStart w:id="4855" w:name="_ETM_Q1_7369357"/>
      <w:bookmarkStart w:id="4856" w:name="_ETM_Q1_7369852"/>
      <w:bookmarkEnd w:id="4855"/>
      <w:bookmarkEnd w:id="4856"/>
      <w:r w:rsidRPr="007A236E">
        <w:rPr>
          <w:rFonts w:hint="cs"/>
          <w:rtl/>
        </w:rPr>
        <w:t>אל תקטינו ראש. תתייחסו ל</w:t>
      </w:r>
      <w:r w:rsidR="004B25F1" w:rsidRPr="007A236E">
        <w:rPr>
          <w:rFonts w:hint="cs"/>
          <w:rtl/>
        </w:rPr>
        <w:t>כך</w:t>
      </w:r>
      <w:r w:rsidRPr="007A236E">
        <w:rPr>
          <w:rFonts w:hint="cs"/>
          <w:rtl/>
        </w:rPr>
        <w:t xml:space="preserve"> מהותית </w:t>
      </w:r>
      <w:bookmarkStart w:id="4857" w:name="_ETM_Q1_7370602"/>
      <w:bookmarkEnd w:id="4857"/>
      <w:r w:rsidRPr="007A236E">
        <w:rPr>
          <w:rFonts w:hint="cs"/>
          <w:rtl/>
        </w:rPr>
        <w:t xml:space="preserve">- - - </w:t>
      </w:r>
      <w:bookmarkStart w:id="4858" w:name="_ETM_Q1_7371352"/>
      <w:bookmarkEnd w:id="4858"/>
    </w:p>
    <w:p w14:paraId="6AC73AC4" w14:textId="77777777" w:rsidR="000147D2" w:rsidRPr="007A236E" w:rsidRDefault="000147D2" w:rsidP="008B2784">
      <w:pPr>
        <w:rPr>
          <w:rtl/>
        </w:rPr>
      </w:pPr>
      <w:bookmarkStart w:id="4859" w:name="_ETM_Q1_7375852"/>
      <w:bookmarkEnd w:id="4859"/>
    </w:p>
    <w:p w14:paraId="78267107" w14:textId="77777777" w:rsidR="000147D2" w:rsidRPr="007A236E" w:rsidRDefault="000147D2" w:rsidP="008B2784">
      <w:pPr>
        <w:pStyle w:val="a4"/>
        <w:keepNext/>
        <w:rPr>
          <w:rtl/>
        </w:rPr>
      </w:pPr>
      <w:bookmarkStart w:id="4860" w:name="ET_speaker_עידית_מועלם_354"/>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4860"/>
    </w:p>
    <w:p w14:paraId="75CB153F" w14:textId="77777777" w:rsidR="000147D2" w:rsidRPr="007A236E" w:rsidRDefault="000147D2" w:rsidP="008B2784">
      <w:pPr>
        <w:pStyle w:val="KeepWithNext"/>
        <w:rPr>
          <w:rtl/>
        </w:rPr>
      </w:pPr>
    </w:p>
    <w:p w14:paraId="0AFB0DE6" w14:textId="4D2F439B" w:rsidR="000147D2" w:rsidRPr="007A236E" w:rsidRDefault="000147D2" w:rsidP="008B2784">
      <w:pPr>
        <w:rPr>
          <w:rtl/>
        </w:rPr>
      </w:pPr>
      <w:r w:rsidRPr="007A236E">
        <w:rPr>
          <w:rFonts w:hint="cs"/>
          <w:rtl/>
        </w:rPr>
        <w:t xml:space="preserve">- - - זה </w:t>
      </w:r>
      <w:bookmarkStart w:id="4861" w:name="_ETM_Q1_7376853"/>
      <w:bookmarkEnd w:id="4861"/>
      <w:r w:rsidRPr="007A236E">
        <w:rPr>
          <w:rFonts w:hint="cs"/>
          <w:rtl/>
        </w:rPr>
        <w:t>דיון אחר.</w:t>
      </w:r>
      <w:bookmarkStart w:id="4862" w:name="_ETM_Q1_7370852"/>
      <w:bookmarkEnd w:id="4862"/>
    </w:p>
    <w:p w14:paraId="5C50D558" w14:textId="77777777" w:rsidR="000147D2" w:rsidRPr="007A236E" w:rsidRDefault="000147D2" w:rsidP="008B2784">
      <w:pPr>
        <w:rPr>
          <w:rtl/>
        </w:rPr>
      </w:pPr>
      <w:bookmarkStart w:id="4863" w:name="_ETM_Q1_7371102"/>
      <w:bookmarkStart w:id="4864" w:name="_ETM_Q1_7371602"/>
      <w:bookmarkStart w:id="4865" w:name="_ETM_Q1_7372852"/>
      <w:bookmarkEnd w:id="4863"/>
      <w:bookmarkEnd w:id="4864"/>
      <w:bookmarkEnd w:id="4865"/>
    </w:p>
    <w:p w14:paraId="241571EE" w14:textId="77777777" w:rsidR="000147D2" w:rsidRPr="007A236E" w:rsidRDefault="000147D2" w:rsidP="008B2784">
      <w:pPr>
        <w:pStyle w:val="af6"/>
        <w:keepNext/>
        <w:rPr>
          <w:rtl/>
        </w:rPr>
      </w:pPr>
      <w:bookmarkStart w:id="4866" w:name="ET_yor_6157_355"/>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866"/>
    </w:p>
    <w:p w14:paraId="65C06C95" w14:textId="77777777" w:rsidR="000147D2" w:rsidRPr="007A236E" w:rsidRDefault="000147D2" w:rsidP="008B2784">
      <w:pPr>
        <w:pStyle w:val="KeepWithNext"/>
        <w:rPr>
          <w:rtl/>
        </w:rPr>
      </w:pPr>
    </w:p>
    <w:p w14:paraId="22128804" w14:textId="36B3B443" w:rsidR="006B566A" w:rsidRPr="007A236E" w:rsidRDefault="003B5282" w:rsidP="008B2784">
      <w:pPr>
        <w:rPr>
          <w:rtl/>
        </w:rPr>
      </w:pPr>
      <w:bookmarkStart w:id="4867" w:name="_ETM_Q1_7373352"/>
      <w:bookmarkStart w:id="4868" w:name="_ETM_Q1_7368353"/>
      <w:bookmarkStart w:id="4869" w:name="_ETM_Q1_7374353"/>
      <w:bookmarkStart w:id="4870" w:name="_ETM_Q1_7377602"/>
      <w:bookmarkEnd w:id="4867"/>
      <w:bookmarkEnd w:id="4868"/>
      <w:bookmarkEnd w:id="4869"/>
      <w:bookmarkEnd w:id="4870"/>
      <w:r w:rsidRPr="007A236E">
        <w:rPr>
          <w:rtl/>
        </w:rPr>
        <w:t xml:space="preserve">מה שאתם עושים </w:t>
      </w:r>
      <w:r w:rsidR="000147D2" w:rsidRPr="007A236E">
        <w:rPr>
          <w:rFonts w:hint="cs"/>
          <w:rtl/>
        </w:rPr>
        <w:t>מ</w:t>
      </w:r>
      <w:r w:rsidRPr="007A236E">
        <w:rPr>
          <w:rtl/>
        </w:rPr>
        <w:t xml:space="preserve">צמצם במידה מסוימת את </w:t>
      </w:r>
      <w:r w:rsidR="000147D2" w:rsidRPr="007A236E">
        <w:rPr>
          <w:rFonts w:hint="cs"/>
          <w:rtl/>
        </w:rPr>
        <w:t>הפער,</w:t>
      </w:r>
      <w:r w:rsidRPr="007A236E">
        <w:rPr>
          <w:rtl/>
        </w:rPr>
        <w:t xml:space="preserve"> זה נכון</w:t>
      </w:r>
      <w:r w:rsidR="000147D2" w:rsidRPr="007A236E">
        <w:rPr>
          <w:rFonts w:hint="cs"/>
          <w:rtl/>
        </w:rPr>
        <w:t>.</w:t>
      </w:r>
      <w:r w:rsidR="008A4C14" w:rsidRPr="007A236E">
        <w:rPr>
          <w:rtl/>
        </w:rPr>
        <w:t xml:space="preserve"> </w:t>
      </w:r>
      <w:r w:rsidRPr="007A236E">
        <w:rPr>
          <w:rtl/>
        </w:rPr>
        <w:t>המסר שצריך לבוא</w:t>
      </w:r>
      <w:r w:rsidR="000147D2" w:rsidRPr="007A236E">
        <w:rPr>
          <w:rFonts w:hint="cs"/>
          <w:rtl/>
        </w:rPr>
        <w:t>,</w:t>
      </w:r>
      <w:r w:rsidRPr="007A236E">
        <w:rPr>
          <w:rtl/>
        </w:rPr>
        <w:t xml:space="preserve"> </w:t>
      </w:r>
      <w:r w:rsidR="00333B18" w:rsidRPr="007A236E">
        <w:rPr>
          <w:rFonts w:hint="cs"/>
          <w:rtl/>
        </w:rPr>
        <w:t>ו</w:t>
      </w:r>
      <w:r w:rsidRPr="007A236E">
        <w:rPr>
          <w:rtl/>
        </w:rPr>
        <w:t xml:space="preserve">אני לא יודע </w:t>
      </w:r>
      <w:bookmarkStart w:id="4871" w:name="_ETM_Q1_7385352"/>
      <w:bookmarkStart w:id="4872" w:name="_ETM_Q1_7385602"/>
      <w:bookmarkEnd w:id="4871"/>
      <w:bookmarkEnd w:id="4872"/>
      <w:r w:rsidR="000147D2" w:rsidRPr="007A236E">
        <w:rPr>
          <w:rFonts w:hint="cs"/>
          <w:rtl/>
        </w:rPr>
        <w:t>מה הטכניקה ה</w:t>
      </w:r>
      <w:r w:rsidRPr="007A236E">
        <w:rPr>
          <w:rtl/>
        </w:rPr>
        <w:t>חקי</w:t>
      </w:r>
      <w:bookmarkStart w:id="4873" w:name="_ETM_Q1_7379353"/>
      <w:bookmarkEnd w:id="4873"/>
      <w:r w:rsidRPr="007A236E">
        <w:rPr>
          <w:rtl/>
        </w:rPr>
        <w:t>קתית</w:t>
      </w:r>
      <w:bookmarkStart w:id="4874" w:name="_ETM_Q1_7383352"/>
      <w:bookmarkEnd w:id="4874"/>
      <w:r w:rsidR="00333B18" w:rsidRPr="007A236E">
        <w:rPr>
          <w:rFonts w:hint="cs"/>
          <w:rtl/>
        </w:rPr>
        <w:t>.</w:t>
      </w:r>
      <w:r w:rsidRPr="007A236E">
        <w:rPr>
          <w:rtl/>
        </w:rPr>
        <w:t xml:space="preserve"> </w:t>
      </w:r>
      <w:bookmarkStart w:id="4875" w:name="_ETM_Q1_7386852"/>
      <w:bookmarkEnd w:id="4875"/>
      <w:r w:rsidRPr="007A236E">
        <w:rPr>
          <w:rtl/>
        </w:rPr>
        <w:t>בתוקף היותי מאמין גדול בחופש החוזים</w:t>
      </w:r>
      <w:r w:rsidR="006B566A" w:rsidRPr="007A236E">
        <w:rPr>
          <w:rFonts w:hint="cs"/>
          <w:rtl/>
        </w:rPr>
        <w:t xml:space="preserve">, </w:t>
      </w:r>
      <w:bookmarkStart w:id="4876" w:name="_ETM_Q1_7389352"/>
      <w:bookmarkStart w:id="4877" w:name="_ETM_Q1_7392601"/>
      <w:bookmarkEnd w:id="4876"/>
      <w:bookmarkEnd w:id="4877"/>
      <w:r w:rsidRPr="007A236E">
        <w:rPr>
          <w:rtl/>
        </w:rPr>
        <w:t>הייתי הופך את מרבית העניינים האלו שמגבילים אותנו בחוק החברות</w:t>
      </w:r>
      <w:r w:rsidR="006B566A" w:rsidRPr="007A236E">
        <w:rPr>
          <w:rFonts w:hint="cs"/>
          <w:rtl/>
        </w:rPr>
        <w:t>,</w:t>
      </w:r>
      <w:r w:rsidRPr="007A236E">
        <w:rPr>
          <w:rtl/>
        </w:rPr>
        <w:t xml:space="preserve"> מביא תיקון לחוק </w:t>
      </w:r>
      <w:r w:rsidR="006B566A" w:rsidRPr="007A236E">
        <w:rPr>
          <w:rFonts w:hint="cs"/>
          <w:rtl/>
        </w:rPr>
        <w:t>ו</w:t>
      </w:r>
      <w:bookmarkStart w:id="4878" w:name="_ETM_Q1_7401102"/>
      <w:bookmarkEnd w:id="4878"/>
      <w:r w:rsidR="006B566A" w:rsidRPr="007A236E">
        <w:rPr>
          <w:rtl/>
        </w:rPr>
        <w:t>הופך אותם לכמה שיותר דיס</w:t>
      </w:r>
      <w:r w:rsidRPr="007A236E">
        <w:rPr>
          <w:rtl/>
        </w:rPr>
        <w:t>פוזיטיביים</w:t>
      </w:r>
      <w:r w:rsidR="006B566A" w:rsidRPr="007A236E">
        <w:rPr>
          <w:rFonts w:hint="cs"/>
          <w:rtl/>
        </w:rPr>
        <w:t>.</w:t>
      </w:r>
    </w:p>
    <w:p w14:paraId="3BF8CCE8" w14:textId="77777777" w:rsidR="006B566A" w:rsidRPr="007A236E" w:rsidRDefault="006B566A" w:rsidP="008B2784">
      <w:pPr>
        <w:rPr>
          <w:rtl/>
        </w:rPr>
      </w:pPr>
    </w:p>
    <w:p w14:paraId="52D9B6BF" w14:textId="48ED28EE" w:rsidR="006B566A" w:rsidRPr="007A236E" w:rsidRDefault="00333B18" w:rsidP="008B2784">
      <w:pPr>
        <w:rPr>
          <w:rtl/>
        </w:rPr>
      </w:pPr>
      <w:bookmarkStart w:id="4879" w:name="_ETM_Q1_7406102"/>
      <w:bookmarkStart w:id="4880" w:name="_ETM_Q1_7406602"/>
      <w:bookmarkStart w:id="4881" w:name="_ETM_Q1_7406862"/>
      <w:bookmarkEnd w:id="4879"/>
      <w:bookmarkEnd w:id="4880"/>
      <w:bookmarkEnd w:id="4881"/>
      <w:r w:rsidRPr="007A236E">
        <w:rPr>
          <w:rtl/>
        </w:rPr>
        <w:t xml:space="preserve">בן-אדם </w:t>
      </w:r>
      <w:r w:rsidRPr="007A236E">
        <w:rPr>
          <w:rFonts w:hint="cs"/>
          <w:rtl/>
        </w:rPr>
        <w:t>ש</w:t>
      </w:r>
      <w:r w:rsidR="003B5282" w:rsidRPr="007A236E">
        <w:rPr>
          <w:rtl/>
        </w:rPr>
        <w:t>רוצה להקים חברה בישראל</w:t>
      </w:r>
      <w:r w:rsidR="006B566A" w:rsidRPr="007A236E">
        <w:rPr>
          <w:rFonts w:hint="cs"/>
          <w:rtl/>
        </w:rPr>
        <w:t>,</w:t>
      </w:r>
      <w:r w:rsidR="006B566A" w:rsidRPr="007A236E">
        <w:rPr>
          <w:rtl/>
        </w:rPr>
        <w:t xml:space="preserve"> ושיחולו עליו </w:t>
      </w:r>
      <w:r w:rsidRPr="007A236E">
        <w:rPr>
          <w:rtl/>
        </w:rPr>
        <w:t xml:space="preserve">דיני החברות של </w:t>
      </w:r>
      <w:proofErr w:type="spellStart"/>
      <w:r w:rsidRPr="007A236E">
        <w:rPr>
          <w:rFonts w:hint="cs"/>
          <w:rtl/>
        </w:rPr>
        <w:t>דלאוור</w:t>
      </w:r>
      <w:proofErr w:type="spellEnd"/>
      <w:r w:rsidRPr="007A236E">
        <w:rPr>
          <w:rtl/>
        </w:rPr>
        <w:t xml:space="preserve"> </w:t>
      </w:r>
      <w:r w:rsidR="006B566A" w:rsidRPr="007A236E">
        <w:rPr>
          <w:rtl/>
        </w:rPr>
        <w:t>ב-99%</w:t>
      </w:r>
      <w:r w:rsidR="006B566A" w:rsidRPr="007A236E">
        <w:rPr>
          <w:rFonts w:hint="cs"/>
          <w:rtl/>
        </w:rPr>
        <w:t>,</w:t>
      </w:r>
      <w:bookmarkStart w:id="4882" w:name="_ETM_Q1_7409352"/>
      <w:bookmarkEnd w:id="4882"/>
      <w:r w:rsidR="006B566A" w:rsidRPr="007A236E">
        <w:rPr>
          <w:rFonts w:hint="cs"/>
          <w:rtl/>
        </w:rPr>
        <w:t xml:space="preserve"> יעשה</w:t>
      </w:r>
      <w:r w:rsidR="006B566A" w:rsidRPr="007A236E">
        <w:rPr>
          <w:rtl/>
        </w:rPr>
        <w:t xml:space="preserve"> את זה בדיס</w:t>
      </w:r>
      <w:bookmarkStart w:id="4883" w:name="_ETM_Q1_7414353"/>
      <w:bookmarkEnd w:id="4883"/>
      <w:r w:rsidR="006B566A" w:rsidRPr="007A236E">
        <w:rPr>
          <w:rtl/>
        </w:rPr>
        <w:t>פוזיטיבי</w:t>
      </w:r>
      <w:bookmarkStart w:id="4884" w:name="_ETM_Q1_7417602"/>
      <w:bookmarkEnd w:id="4884"/>
      <w:r w:rsidR="006B566A" w:rsidRPr="007A236E">
        <w:rPr>
          <w:rtl/>
        </w:rPr>
        <w:t xml:space="preserve"> וי</w:t>
      </w:r>
      <w:bookmarkStart w:id="4885" w:name="_ETM_Q1_7417852"/>
      <w:bookmarkEnd w:id="4885"/>
      <w:r w:rsidR="006B566A" w:rsidRPr="007A236E">
        <w:rPr>
          <w:rFonts w:hint="cs"/>
          <w:rtl/>
        </w:rPr>
        <w:t>חיל</w:t>
      </w:r>
      <w:r w:rsidR="003B5282" w:rsidRPr="007A236E">
        <w:rPr>
          <w:rtl/>
        </w:rPr>
        <w:t xml:space="preserve"> את אותה</w:t>
      </w:r>
      <w:r w:rsidR="006B566A" w:rsidRPr="007A236E">
        <w:rPr>
          <w:rFonts w:hint="cs"/>
          <w:rtl/>
        </w:rPr>
        <w:t xml:space="preserve"> - - -</w:t>
      </w:r>
    </w:p>
    <w:p w14:paraId="0544AEC2" w14:textId="77777777" w:rsidR="006B566A" w:rsidRPr="007A236E" w:rsidRDefault="006B566A" w:rsidP="008B2784">
      <w:pPr>
        <w:rPr>
          <w:rtl/>
        </w:rPr>
      </w:pPr>
      <w:bookmarkStart w:id="4886" w:name="_ETM_Q1_7412852"/>
      <w:bookmarkEnd w:id="4886"/>
    </w:p>
    <w:p w14:paraId="36F0F522" w14:textId="77777777" w:rsidR="006B566A" w:rsidRPr="007A236E" w:rsidRDefault="006B566A" w:rsidP="008B2784">
      <w:pPr>
        <w:pStyle w:val="a4"/>
        <w:keepNext/>
        <w:rPr>
          <w:rtl/>
        </w:rPr>
      </w:pPr>
      <w:bookmarkStart w:id="4887" w:name="ET_speaker_דר_אסף_אקשטיין_356"/>
      <w:r w:rsidRPr="007A236E">
        <w:rPr>
          <w:rStyle w:val="TagStyle"/>
          <w:rtl/>
        </w:rPr>
        <w:t xml:space="preserve"> &lt;&lt; דובר &gt;&gt; </w:t>
      </w:r>
      <w:r w:rsidRPr="007A236E">
        <w:rPr>
          <w:rtl/>
        </w:rPr>
        <w:t>ד"ר אסף אקשטיין:</w:t>
      </w:r>
      <w:r w:rsidRPr="007A236E">
        <w:rPr>
          <w:rStyle w:val="TagStyle"/>
          <w:rtl/>
        </w:rPr>
        <w:t xml:space="preserve"> &lt;&lt; דובר &gt;&gt;</w:t>
      </w:r>
      <w:r w:rsidRPr="007A236E">
        <w:rPr>
          <w:rtl/>
        </w:rPr>
        <w:t xml:space="preserve">   </w:t>
      </w:r>
      <w:bookmarkEnd w:id="4887"/>
    </w:p>
    <w:p w14:paraId="54F8FD15" w14:textId="77777777" w:rsidR="006B566A" w:rsidRPr="007A236E" w:rsidRDefault="006B566A" w:rsidP="008B2784">
      <w:pPr>
        <w:pStyle w:val="KeepWithNext"/>
        <w:jc w:val="right"/>
        <w:rPr>
          <w:rtl/>
        </w:rPr>
      </w:pPr>
    </w:p>
    <w:p w14:paraId="6F11DF66" w14:textId="59C130E3" w:rsidR="006B566A" w:rsidRPr="007A236E" w:rsidRDefault="006B566A" w:rsidP="008B2784">
      <w:pPr>
        <w:rPr>
          <w:rtl/>
        </w:rPr>
      </w:pPr>
      <w:bookmarkStart w:id="4888" w:name="_ETM_Q1_7428352"/>
      <w:bookmarkEnd w:id="4888"/>
      <w:r w:rsidRPr="007A236E">
        <w:rPr>
          <w:rFonts w:hint="cs"/>
          <w:rtl/>
        </w:rPr>
        <w:t>ה</w:t>
      </w:r>
      <w:r w:rsidR="003B5282" w:rsidRPr="007A236E">
        <w:rPr>
          <w:rtl/>
        </w:rPr>
        <w:t>שוק שונה</w:t>
      </w:r>
      <w:r w:rsidRPr="007A236E">
        <w:rPr>
          <w:rFonts w:hint="cs"/>
          <w:rtl/>
        </w:rPr>
        <w:t>.</w:t>
      </w:r>
      <w:r w:rsidR="003B5282" w:rsidRPr="007A236E">
        <w:rPr>
          <w:rtl/>
        </w:rPr>
        <w:t xml:space="preserve"> הכוחות שפועלים שונים לגמרי</w:t>
      </w:r>
      <w:r w:rsidRPr="007A236E">
        <w:rPr>
          <w:rFonts w:hint="cs"/>
          <w:rtl/>
        </w:rPr>
        <w:t>.</w:t>
      </w:r>
      <w:r w:rsidRPr="007A236E">
        <w:rPr>
          <w:rtl/>
        </w:rPr>
        <w:t xml:space="preserve"> </w:t>
      </w:r>
      <w:bookmarkStart w:id="4889" w:name="_ETM_Q1_7419352"/>
      <w:bookmarkStart w:id="4890" w:name="_ETM_Q1_7416603"/>
      <w:bookmarkEnd w:id="4889"/>
      <w:bookmarkEnd w:id="4890"/>
      <w:r w:rsidR="003B5282" w:rsidRPr="007A236E">
        <w:rPr>
          <w:rtl/>
        </w:rPr>
        <w:t xml:space="preserve">רוב החוק הוא </w:t>
      </w:r>
      <w:r w:rsidRPr="007A236E">
        <w:rPr>
          <w:rFonts w:hint="cs"/>
          <w:rtl/>
        </w:rPr>
        <w:t>דיס</w:t>
      </w:r>
      <w:r w:rsidR="003B5282" w:rsidRPr="007A236E">
        <w:rPr>
          <w:rtl/>
        </w:rPr>
        <w:t>פוזיטיבי</w:t>
      </w:r>
      <w:r w:rsidRPr="007A236E">
        <w:rPr>
          <w:rFonts w:hint="cs"/>
          <w:rtl/>
        </w:rPr>
        <w:t>.</w:t>
      </w:r>
      <w:bookmarkStart w:id="4891" w:name="_ETM_Q1_7422603"/>
      <w:bookmarkStart w:id="4892" w:name="_ETM_Q1_7417603"/>
      <w:bookmarkEnd w:id="4891"/>
      <w:bookmarkEnd w:id="4892"/>
      <w:r w:rsidRPr="007A236E">
        <w:rPr>
          <w:rFonts w:hint="cs"/>
          <w:rtl/>
        </w:rPr>
        <w:t xml:space="preserve"> </w:t>
      </w:r>
      <w:r w:rsidR="003B5282" w:rsidRPr="007A236E">
        <w:rPr>
          <w:rtl/>
        </w:rPr>
        <w:t>יש כמה הוראות שאי אפשר לסטות מהן</w:t>
      </w:r>
      <w:r w:rsidRPr="007A236E">
        <w:rPr>
          <w:rFonts w:hint="cs"/>
          <w:rtl/>
        </w:rPr>
        <w:t>.</w:t>
      </w:r>
      <w:bookmarkStart w:id="4893" w:name="_ETM_Q1_7424352"/>
      <w:bookmarkStart w:id="4894" w:name="_ETM_Q1_7422102"/>
      <w:bookmarkStart w:id="4895" w:name="_ETM_Q1_7425352"/>
      <w:bookmarkEnd w:id="4893"/>
      <w:bookmarkEnd w:id="4894"/>
      <w:bookmarkEnd w:id="4895"/>
      <w:r w:rsidR="003B5282" w:rsidRPr="007A236E">
        <w:rPr>
          <w:rtl/>
        </w:rPr>
        <w:t xml:space="preserve"> </w:t>
      </w:r>
      <w:r w:rsidRPr="007A236E">
        <w:rPr>
          <w:rFonts w:hint="cs"/>
          <w:rtl/>
        </w:rPr>
        <w:t xml:space="preserve">יש מאמר </w:t>
      </w:r>
      <w:r w:rsidR="00333B18" w:rsidRPr="007A236E">
        <w:rPr>
          <w:rFonts w:hint="cs"/>
          <w:rtl/>
        </w:rPr>
        <w:t xml:space="preserve">מדהים </w:t>
      </w:r>
      <w:r w:rsidRPr="007A236E">
        <w:rPr>
          <w:rFonts w:hint="cs"/>
          <w:rtl/>
        </w:rPr>
        <w:t>של</w:t>
      </w:r>
      <w:r w:rsidR="003B5282" w:rsidRPr="007A236E">
        <w:rPr>
          <w:rtl/>
        </w:rPr>
        <w:t xml:space="preserve"> זוהר גושן </w:t>
      </w:r>
      <w:r w:rsidRPr="007A236E">
        <w:rPr>
          <w:rFonts w:hint="cs"/>
          <w:rtl/>
        </w:rPr>
        <w:t>שה</w:t>
      </w:r>
      <w:bookmarkStart w:id="4896" w:name="_ETM_Q1_7425853"/>
      <w:bookmarkStart w:id="4897" w:name="_ETM_Q1_7431852"/>
      <w:bookmarkEnd w:id="4896"/>
      <w:bookmarkEnd w:id="4897"/>
      <w:r w:rsidR="003B5282" w:rsidRPr="007A236E">
        <w:rPr>
          <w:rtl/>
        </w:rPr>
        <w:t>תפרסם בקליפורניה</w:t>
      </w:r>
      <w:r w:rsidRPr="007A236E">
        <w:rPr>
          <w:rFonts w:hint="cs"/>
          <w:rtl/>
        </w:rPr>
        <w:t>,</w:t>
      </w:r>
      <w:r w:rsidR="003B5282" w:rsidRPr="007A236E">
        <w:rPr>
          <w:rtl/>
        </w:rPr>
        <w:t xml:space="preserve"> שמסביר למה </w:t>
      </w:r>
      <w:r w:rsidRPr="007A236E">
        <w:rPr>
          <w:rFonts w:hint="cs"/>
          <w:rtl/>
        </w:rPr>
        <w:t>אי אפשר - - -</w:t>
      </w:r>
      <w:bookmarkStart w:id="4898" w:name="_ETM_Q1_7433102"/>
      <w:bookmarkEnd w:id="4898"/>
    </w:p>
    <w:p w14:paraId="1BB444EB" w14:textId="77777777" w:rsidR="006B566A" w:rsidRPr="007A236E" w:rsidRDefault="006B566A" w:rsidP="008B2784">
      <w:pPr>
        <w:rPr>
          <w:rtl/>
        </w:rPr>
      </w:pPr>
      <w:bookmarkStart w:id="4899" w:name="_ETM_Q1_7429852"/>
      <w:bookmarkStart w:id="4900" w:name="_ETM_Q1_7427852"/>
      <w:bookmarkEnd w:id="4899"/>
      <w:bookmarkEnd w:id="4900"/>
    </w:p>
    <w:p w14:paraId="6DC49E65" w14:textId="77777777" w:rsidR="006B566A" w:rsidRPr="007A236E" w:rsidRDefault="006B566A" w:rsidP="008B2784">
      <w:pPr>
        <w:pStyle w:val="af9"/>
        <w:keepNext/>
        <w:rPr>
          <w:rtl/>
        </w:rPr>
      </w:pPr>
      <w:bookmarkStart w:id="4901" w:name="ET_guest_791666_357"/>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901"/>
    </w:p>
    <w:p w14:paraId="2AFD7D48" w14:textId="77777777" w:rsidR="006B566A" w:rsidRPr="007A236E" w:rsidRDefault="006B566A" w:rsidP="008B2784">
      <w:pPr>
        <w:pStyle w:val="KeepWithNext"/>
        <w:rPr>
          <w:rtl/>
        </w:rPr>
      </w:pPr>
    </w:p>
    <w:p w14:paraId="59BBFEE8" w14:textId="77777777" w:rsidR="006B566A" w:rsidRPr="007A236E" w:rsidRDefault="006B566A" w:rsidP="008B2784">
      <w:pPr>
        <w:rPr>
          <w:rtl/>
        </w:rPr>
      </w:pPr>
      <w:bookmarkStart w:id="4902" w:name="_ETM_Q1_7429352"/>
      <w:bookmarkStart w:id="4903" w:name="_ETM_Q1_7426352"/>
      <w:bookmarkStart w:id="4904" w:name="_ETM_Q1_7430102"/>
      <w:bookmarkStart w:id="4905" w:name="_ETM_Q1_7426602"/>
      <w:bookmarkEnd w:id="4902"/>
      <w:bookmarkEnd w:id="4903"/>
      <w:bookmarkEnd w:id="4904"/>
      <w:bookmarkEnd w:id="4905"/>
      <w:r w:rsidRPr="007A236E">
        <w:rPr>
          <w:rFonts w:hint="cs"/>
          <w:rtl/>
        </w:rPr>
        <w:t>אבל אנחנו בפרקטיקה, לא במאמרים</w:t>
      </w:r>
      <w:bookmarkStart w:id="4906" w:name="_ETM_Q1_7421602"/>
      <w:bookmarkStart w:id="4907" w:name="_ETM_Q1_7421851"/>
      <w:bookmarkStart w:id="4908" w:name="_ETM_Q1_7433602"/>
      <w:bookmarkEnd w:id="4906"/>
      <w:bookmarkEnd w:id="4907"/>
      <w:bookmarkEnd w:id="4908"/>
      <w:r w:rsidRPr="007A236E">
        <w:rPr>
          <w:rFonts w:hint="cs"/>
          <w:rtl/>
        </w:rPr>
        <w:t xml:space="preserve">, ובפרקטיקה אין הנפקות </w:t>
      </w:r>
      <w:bookmarkStart w:id="4909" w:name="_ETM_Q1_7428851"/>
      <w:bookmarkStart w:id="4910" w:name="_ETM_Q1_7431851"/>
      <w:bookmarkEnd w:id="4909"/>
      <w:bookmarkEnd w:id="4910"/>
      <w:r w:rsidRPr="007A236E">
        <w:rPr>
          <w:rFonts w:hint="cs"/>
          <w:rtl/>
        </w:rPr>
        <w:t>בשוק ההון.</w:t>
      </w:r>
      <w:bookmarkStart w:id="4911" w:name="_ETM_Q1_7430852"/>
      <w:bookmarkStart w:id="4912" w:name="_ETM_Q1_7428602"/>
      <w:bookmarkEnd w:id="4911"/>
      <w:bookmarkEnd w:id="4912"/>
    </w:p>
    <w:p w14:paraId="1C2EFCA0" w14:textId="77777777" w:rsidR="006B566A" w:rsidRPr="007A236E" w:rsidRDefault="006B566A" w:rsidP="008B2784">
      <w:pPr>
        <w:rPr>
          <w:rtl/>
        </w:rPr>
      </w:pPr>
      <w:bookmarkStart w:id="4913" w:name="_ETM_Q1_7433603"/>
      <w:bookmarkStart w:id="4914" w:name="_ETM_Q1_7434102"/>
      <w:bookmarkEnd w:id="4913"/>
      <w:bookmarkEnd w:id="4914"/>
    </w:p>
    <w:p w14:paraId="519E40A5" w14:textId="77777777" w:rsidR="006B566A" w:rsidRPr="007A236E" w:rsidRDefault="006B566A" w:rsidP="008B2784">
      <w:pPr>
        <w:pStyle w:val="a4"/>
        <w:keepNext/>
        <w:rPr>
          <w:rtl/>
        </w:rPr>
      </w:pPr>
      <w:bookmarkStart w:id="4915" w:name="ET_speaker_דר_אסף_אקשטיין_358"/>
      <w:r w:rsidRPr="007A236E">
        <w:rPr>
          <w:rStyle w:val="TagStyle"/>
          <w:rtl/>
        </w:rPr>
        <w:t xml:space="preserve"> &lt;&lt; דובר &gt;&gt; </w:t>
      </w:r>
      <w:r w:rsidRPr="007A236E">
        <w:rPr>
          <w:rtl/>
        </w:rPr>
        <w:t>ד"ר אסף אקשטיין:</w:t>
      </w:r>
      <w:r w:rsidRPr="007A236E">
        <w:rPr>
          <w:rStyle w:val="TagStyle"/>
          <w:rtl/>
        </w:rPr>
        <w:t xml:space="preserve"> &lt;&lt; דובר &gt;&gt;</w:t>
      </w:r>
      <w:r w:rsidRPr="007A236E">
        <w:rPr>
          <w:rtl/>
        </w:rPr>
        <w:t xml:space="preserve">   </w:t>
      </w:r>
      <w:bookmarkEnd w:id="4915"/>
    </w:p>
    <w:p w14:paraId="3F22CE76" w14:textId="77777777" w:rsidR="006B566A" w:rsidRPr="007A236E" w:rsidRDefault="006B566A" w:rsidP="008B2784">
      <w:pPr>
        <w:pStyle w:val="KeepWithNext"/>
        <w:rPr>
          <w:rtl/>
        </w:rPr>
      </w:pPr>
    </w:p>
    <w:p w14:paraId="35575A83" w14:textId="77777777" w:rsidR="006B566A" w:rsidRPr="007A236E" w:rsidRDefault="003B5282" w:rsidP="008B2784">
      <w:pPr>
        <w:rPr>
          <w:rtl/>
        </w:rPr>
      </w:pPr>
      <w:bookmarkStart w:id="4916" w:name="_ETM_Q1_7437602"/>
      <w:bookmarkEnd w:id="4916"/>
      <w:r w:rsidRPr="007A236E">
        <w:rPr>
          <w:rtl/>
        </w:rPr>
        <w:t>תני לי דוגמה לקמפיין אקטיביסטי בפרקטיקה</w:t>
      </w:r>
      <w:r w:rsidR="006B566A" w:rsidRPr="007A236E">
        <w:rPr>
          <w:rFonts w:hint="cs"/>
          <w:rtl/>
        </w:rPr>
        <w:t>.</w:t>
      </w:r>
    </w:p>
    <w:p w14:paraId="73381EAA" w14:textId="77777777" w:rsidR="006B566A" w:rsidRPr="007A236E" w:rsidRDefault="006B566A" w:rsidP="008B2784">
      <w:pPr>
        <w:rPr>
          <w:rtl/>
        </w:rPr>
      </w:pPr>
      <w:bookmarkStart w:id="4917" w:name="_ETM_Q1_7430352"/>
      <w:bookmarkStart w:id="4918" w:name="_ETM_Q1_7432101"/>
      <w:bookmarkEnd w:id="4917"/>
      <w:bookmarkEnd w:id="4918"/>
    </w:p>
    <w:p w14:paraId="4AFD601C" w14:textId="77777777" w:rsidR="006B566A" w:rsidRPr="007A236E" w:rsidRDefault="006B566A" w:rsidP="008B2784">
      <w:pPr>
        <w:pStyle w:val="af9"/>
        <w:keepNext/>
        <w:rPr>
          <w:rtl/>
        </w:rPr>
      </w:pPr>
      <w:bookmarkStart w:id="4919" w:name="ET_guest_791666_359"/>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919"/>
    </w:p>
    <w:p w14:paraId="755CF1DA" w14:textId="77777777" w:rsidR="006B566A" w:rsidRPr="007A236E" w:rsidRDefault="006B566A" w:rsidP="008B2784">
      <w:pPr>
        <w:pStyle w:val="KeepWithNext"/>
        <w:rPr>
          <w:rtl/>
        </w:rPr>
      </w:pPr>
    </w:p>
    <w:p w14:paraId="09B736AE" w14:textId="77777777" w:rsidR="006B566A" w:rsidRPr="007A236E" w:rsidRDefault="003B5282" w:rsidP="008B2784">
      <w:pPr>
        <w:rPr>
          <w:rtl/>
        </w:rPr>
      </w:pPr>
      <w:bookmarkStart w:id="4920" w:name="_ETM_Q1_7432351"/>
      <w:bookmarkStart w:id="4921" w:name="_ETM_Q1_7430851"/>
      <w:bookmarkStart w:id="4922" w:name="_ETM_Q1_7439352"/>
      <w:bookmarkStart w:id="4923" w:name="_ETM_Q1_7443602"/>
      <w:bookmarkEnd w:id="4920"/>
      <w:bookmarkEnd w:id="4921"/>
      <w:bookmarkEnd w:id="4922"/>
      <w:bookmarkEnd w:id="4923"/>
      <w:r w:rsidRPr="007A236E">
        <w:rPr>
          <w:rtl/>
        </w:rPr>
        <w:t xml:space="preserve">הקמפיין </w:t>
      </w:r>
      <w:r w:rsidR="006B566A" w:rsidRPr="007A236E">
        <w:rPr>
          <w:rFonts w:hint="cs"/>
          <w:rtl/>
        </w:rPr>
        <w:t xml:space="preserve">הנוכחי </w:t>
      </w:r>
      <w:bookmarkStart w:id="4924" w:name="_ETM_Q1_7438602"/>
      <w:bookmarkEnd w:id="4924"/>
      <w:r w:rsidR="006B566A" w:rsidRPr="007A236E">
        <w:rPr>
          <w:rFonts w:hint="cs"/>
          <w:rtl/>
        </w:rPr>
        <w:t>- - - ב</w:t>
      </w:r>
      <w:r w:rsidRPr="007A236E">
        <w:rPr>
          <w:rtl/>
        </w:rPr>
        <w:t>אלקטרה</w:t>
      </w:r>
      <w:r w:rsidR="006B566A" w:rsidRPr="007A236E">
        <w:rPr>
          <w:rFonts w:hint="cs"/>
          <w:rtl/>
        </w:rPr>
        <w:t xml:space="preserve"> </w:t>
      </w:r>
      <w:bookmarkStart w:id="4925" w:name="_ETM_Q1_7445602"/>
      <w:bookmarkEnd w:id="4925"/>
      <w:r w:rsidR="006B566A" w:rsidRPr="007A236E">
        <w:rPr>
          <w:rFonts w:hint="cs"/>
          <w:rtl/>
        </w:rPr>
        <w:t>- - -</w:t>
      </w:r>
    </w:p>
    <w:p w14:paraId="54B955B3" w14:textId="77777777" w:rsidR="006B566A" w:rsidRPr="007A236E" w:rsidRDefault="006B566A" w:rsidP="008B2784">
      <w:pPr>
        <w:rPr>
          <w:rtl/>
        </w:rPr>
      </w:pPr>
    </w:p>
    <w:p w14:paraId="65199F79" w14:textId="77777777" w:rsidR="006B566A" w:rsidRPr="007A236E" w:rsidRDefault="006B566A" w:rsidP="008B2784">
      <w:pPr>
        <w:pStyle w:val="af6"/>
        <w:keepNext/>
        <w:rPr>
          <w:rtl/>
        </w:rPr>
      </w:pPr>
      <w:bookmarkStart w:id="4926" w:name="ET_yor_6157_360"/>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926"/>
    </w:p>
    <w:p w14:paraId="2307D0EE" w14:textId="77777777" w:rsidR="006B566A" w:rsidRPr="007A236E" w:rsidRDefault="006B566A" w:rsidP="008B2784">
      <w:pPr>
        <w:pStyle w:val="KeepWithNext"/>
        <w:rPr>
          <w:rtl/>
        </w:rPr>
      </w:pPr>
    </w:p>
    <w:p w14:paraId="7DE70A7B" w14:textId="77777777" w:rsidR="007E7382" w:rsidRPr="007A236E" w:rsidRDefault="006B566A" w:rsidP="008B2784">
      <w:pPr>
        <w:rPr>
          <w:rtl/>
        </w:rPr>
      </w:pPr>
      <w:bookmarkStart w:id="4927" w:name="_ETM_Q1_7440602"/>
      <w:bookmarkEnd w:id="4927"/>
      <w:r w:rsidRPr="007A236E">
        <w:rPr>
          <w:rFonts w:hint="cs"/>
          <w:rtl/>
        </w:rPr>
        <w:t>אנח</w:t>
      </w:r>
      <w:bookmarkStart w:id="4928" w:name="_ETM_Q1_7444101"/>
      <w:bookmarkStart w:id="4929" w:name="_ETM_Q1_7445351"/>
      <w:bookmarkEnd w:id="4928"/>
      <w:bookmarkEnd w:id="4929"/>
      <w:r w:rsidRPr="007A236E">
        <w:rPr>
          <w:rFonts w:hint="cs"/>
          <w:rtl/>
        </w:rPr>
        <w:t>נו לא נעסוק במאמר של זוהר גושן</w:t>
      </w:r>
      <w:bookmarkStart w:id="4930" w:name="_ETM_Q1_7440601"/>
      <w:bookmarkStart w:id="4931" w:name="_ETM_Q1_7443601"/>
      <w:bookmarkStart w:id="4932" w:name="_ETM_Q1_7449852"/>
      <w:bookmarkStart w:id="4933" w:name="_ETM_Q1_7447602"/>
      <w:bookmarkStart w:id="4934" w:name="_ETM_Q1_7445352"/>
      <w:bookmarkStart w:id="4935" w:name="_ETM_Q1_7443852"/>
      <w:bookmarkStart w:id="4936" w:name="_ETM_Q1_7448102"/>
      <w:bookmarkEnd w:id="4930"/>
      <w:bookmarkEnd w:id="4931"/>
      <w:bookmarkEnd w:id="4932"/>
      <w:bookmarkEnd w:id="4933"/>
      <w:bookmarkEnd w:id="4934"/>
      <w:bookmarkEnd w:id="4935"/>
      <w:bookmarkEnd w:id="4936"/>
      <w:r w:rsidR="007E7382" w:rsidRPr="007A236E">
        <w:rPr>
          <w:rFonts w:hint="cs"/>
          <w:rtl/>
        </w:rPr>
        <w:t>, למרות שהוא מאוד אהוב עליי.</w:t>
      </w:r>
    </w:p>
    <w:p w14:paraId="238A1097" w14:textId="77777777" w:rsidR="007E7382" w:rsidRPr="007A236E" w:rsidRDefault="007E7382" w:rsidP="008B2784">
      <w:pPr>
        <w:rPr>
          <w:rtl/>
        </w:rPr>
      </w:pPr>
      <w:bookmarkStart w:id="4937" w:name="_ETM_Q1_7443353"/>
      <w:bookmarkEnd w:id="4937"/>
    </w:p>
    <w:p w14:paraId="02AB26BC" w14:textId="77777777" w:rsidR="007E7382" w:rsidRPr="007A236E" w:rsidRDefault="007E7382" w:rsidP="008B2784">
      <w:pPr>
        <w:pStyle w:val="af9"/>
        <w:keepNext/>
        <w:rPr>
          <w:rtl/>
        </w:rPr>
      </w:pPr>
      <w:bookmarkStart w:id="4938" w:name="ET_guest_791666_361"/>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938"/>
    </w:p>
    <w:p w14:paraId="7AF99E69" w14:textId="77777777" w:rsidR="007E7382" w:rsidRPr="007A236E" w:rsidRDefault="007E7382" w:rsidP="008B2784">
      <w:pPr>
        <w:pStyle w:val="KeepWithNext"/>
        <w:rPr>
          <w:rtl/>
        </w:rPr>
      </w:pPr>
    </w:p>
    <w:p w14:paraId="553F111D" w14:textId="7605904C" w:rsidR="007E7382" w:rsidRPr="007A236E" w:rsidRDefault="007E7382" w:rsidP="008B2784">
      <w:pPr>
        <w:rPr>
          <w:rtl/>
        </w:rPr>
      </w:pPr>
      <w:bookmarkStart w:id="4939" w:name="_ETM_Q1_7444352"/>
      <w:bookmarkEnd w:id="4939"/>
      <w:r w:rsidRPr="007A236E">
        <w:rPr>
          <w:rFonts w:hint="cs"/>
          <w:rtl/>
        </w:rPr>
        <w:t>בעוד ש</w:t>
      </w:r>
      <w:bookmarkStart w:id="4940" w:name="_ETM_Q1_7448601"/>
      <w:bookmarkEnd w:id="4940"/>
      <w:r w:rsidRPr="007A236E">
        <w:rPr>
          <w:rFonts w:hint="cs"/>
          <w:rtl/>
        </w:rPr>
        <w:t xml:space="preserve">בוע יש הצבעה בביג, </w:t>
      </w:r>
      <w:r w:rsidR="00333B18" w:rsidRPr="007A236E">
        <w:rPr>
          <w:rFonts w:hint="cs"/>
          <w:rtl/>
        </w:rPr>
        <w:t>ושם</w:t>
      </w:r>
      <w:bookmarkStart w:id="4941" w:name="_ETM_Q1_7479352"/>
      <w:bookmarkStart w:id="4942" w:name="_ETM_Q1_7477852"/>
      <w:bookmarkEnd w:id="4941"/>
      <w:bookmarkEnd w:id="4942"/>
      <w:r w:rsidRPr="007A236E">
        <w:rPr>
          <w:rFonts w:hint="cs"/>
          <w:rtl/>
        </w:rPr>
        <w:t xml:space="preserve"> רוצים לא </w:t>
      </w:r>
      <w:bookmarkStart w:id="4943" w:name="_ETM_Q1_7450852"/>
      <w:bookmarkEnd w:id="4943"/>
      <w:r w:rsidRPr="007A236E">
        <w:rPr>
          <w:rFonts w:hint="cs"/>
          <w:rtl/>
        </w:rPr>
        <w:t>לאשר המשך כהונה</w:t>
      </w:r>
      <w:r w:rsidR="00333B18" w:rsidRPr="007A236E">
        <w:rPr>
          <w:rFonts w:hint="cs"/>
          <w:rtl/>
        </w:rPr>
        <w:t xml:space="preserve"> של</w:t>
      </w:r>
      <w:bookmarkStart w:id="4944" w:name="_ETM_Q1_7461602"/>
      <w:bookmarkEnd w:id="4944"/>
      <w:r w:rsidRPr="007A236E">
        <w:rPr>
          <w:rFonts w:hint="cs"/>
          <w:rtl/>
        </w:rPr>
        <w:t xml:space="preserve"> - </w:t>
      </w:r>
      <w:bookmarkStart w:id="4945" w:name="_ETM_Q1_7455354"/>
      <w:bookmarkEnd w:id="4945"/>
      <w:r w:rsidRPr="007A236E">
        <w:rPr>
          <w:rFonts w:hint="cs"/>
          <w:rtl/>
        </w:rPr>
        <w:t>- -</w:t>
      </w:r>
      <w:bookmarkStart w:id="4946" w:name="_ETM_Q1_7453102"/>
      <w:bookmarkEnd w:id="4946"/>
    </w:p>
    <w:p w14:paraId="6F8076C0" w14:textId="77777777" w:rsidR="007E7382" w:rsidRPr="007A236E" w:rsidRDefault="007E7382" w:rsidP="008B2784">
      <w:pPr>
        <w:rPr>
          <w:rtl/>
        </w:rPr>
      </w:pPr>
      <w:bookmarkStart w:id="4947" w:name="_ETM_Q1_7456102"/>
      <w:bookmarkEnd w:id="4947"/>
    </w:p>
    <w:p w14:paraId="2E588F33" w14:textId="77777777" w:rsidR="007E7382" w:rsidRPr="007A236E" w:rsidRDefault="007E7382" w:rsidP="008B2784">
      <w:pPr>
        <w:pStyle w:val="af6"/>
        <w:keepNext/>
        <w:rPr>
          <w:rtl/>
        </w:rPr>
      </w:pPr>
      <w:bookmarkStart w:id="4948" w:name="ET_yor_6157_362"/>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948"/>
    </w:p>
    <w:p w14:paraId="167A5D4A" w14:textId="77777777" w:rsidR="007E7382" w:rsidRPr="007A236E" w:rsidRDefault="007E7382" w:rsidP="008B2784">
      <w:pPr>
        <w:pStyle w:val="KeepWithNext"/>
        <w:rPr>
          <w:rtl/>
        </w:rPr>
      </w:pPr>
    </w:p>
    <w:p w14:paraId="6F59977A" w14:textId="2E9E716A" w:rsidR="003B5282" w:rsidRPr="007A236E" w:rsidRDefault="007E7382" w:rsidP="008B2784">
      <w:pPr>
        <w:rPr>
          <w:rtl/>
        </w:rPr>
      </w:pPr>
      <w:bookmarkStart w:id="4949" w:name="_ETM_Q1_7457852"/>
      <w:bookmarkStart w:id="4950" w:name="_ETM_Q1_7458351"/>
      <w:bookmarkEnd w:id="4949"/>
      <w:bookmarkEnd w:id="4950"/>
      <w:r w:rsidRPr="007A236E">
        <w:rPr>
          <w:rFonts w:hint="cs"/>
          <w:rtl/>
        </w:rPr>
        <w:t xml:space="preserve">אני לא רוצה לעסוק בזה. </w:t>
      </w:r>
      <w:bookmarkStart w:id="4951" w:name="_ETM_Q1_7464352"/>
      <w:bookmarkEnd w:id="4951"/>
      <w:r w:rsidR="003B5282" w:rsidRPr="007A236E">
        <w:rPr>
          <w:rtl/>
        </w:rPr>
        <w:t xml:space="preserve">אני מבין את </w:t>
      </w:r>
      <w:r w:rsidR="00333B18" w:rsidRPr="007A236E">
        <w:rPr>
          <w:rtl/>
        </w:rPr>
        <w:t>האמוציות ו</w:t>
      </w:r>
      <w:r w:rsidRPr="007A236E">
        <w:rPr>
          <w:rtl/>
        </w:rPr>
        <w:t>החשיבות</w:t>
      </w:r>
      <w:bookmarkStart w:id="4952" w:name="_ETM_Q1_7471352"/>
      <w:bookmarkEnd w:id="4952"/>
      <w:r w:rsidRPr="007A236E">
        <w:rPr>
          <w:rFonts w:hint="cs"/>
          <w:rtl/>
        </w:rPr>
        <w:t>.</w:t>
      </w:r>
      <w:bookmarkStart w:id="4953" w:name="_ETM_Q1_7471602"/>
      <w:bookmarkEnd w:id="4953"/>
      <w:r w:rsidRPr="007A236E">
        <w:rPr>
          <w:rtl/>
        </w:rPr>
        <w:t xml:space="preserve"> ז</w:t>
      </w:r>
      <w:r w:rsidRPr="007A236E">
        <w:rPr>
          <w:rFonts w:hint="cs"/>
          <w:rtl/>
        </w:rPr>
        <w:t>ו</w:t>
      </w:r>
      <w:r w:rsidRPr="007A236E">
        <w:rPr>
          <w:rtl/>
        </w:rPr>
        <w:t xml:space="preserve"> סוגיה </w:t>
      </w:r>
      <w:r w:rsidR="00333B18" w:rsidRPr="007A236E">
        <w:rPr>
          <w:rFonts w:hint="cs"/>
          <w:rtl/>
        </w:rPr>
        <w:t>ש</w:t>
      </w:r>
      <w:r w:rsidRPr="007A236E">
        <w:rPr>
          <w:rFonts w:hint="cs"/>
          <w:rtl/>
        </w:rPr>
        <w:t xml:space="preserve">יש בה מצוקה </w:t>
      </w:r>
      <w:r w:rsidR="00333B18" w:rsidRPr="007A236E">
        <w:rPr>
          <w:rFonts w:hint="cs"/>
          <w:rtl/>
        </w:rPr>
        <w:t>של</w:t>
      </w:r>
      <w:r w:rsidRPr="007A236E">
        <w:rPr>
          <w:rFonts w:hint="cs"/>
          <w:rtl/>
        </w:rPr>
        <w:t xml:space="preserve"> </w:t>
      </w:r>
      <w:bookmarkStart w:id="4954" w:name="_ETM_Q1_7480102"/>
      <w:bookmarkEnd w:id="4954"/>
      <w:r w:rsidRPr="007A236E">
        <w:rPr>
          <w:rFonts w:hint="cs"/>
          <w:rtl/>
        </w:rPr>
        <w:t>ממש.</w:t>
      </w:r>
    </w:p>
    <w:p w14:paraId="5B151AFB" w14:textId="77777777" w:rsidR="007E7382" w:rsidRPr="007A236E" w:rsidRDefault="007E7382" w:rsidP="008B2784">
      <w:pPr>
        <w:rPr>
          <w:rtl/>
        </w:rPr>
      </w:pPr>
    </w:p>
    <w:p w14:paraId="53B8EC2B" w14:textId="77777777" w:rsidR="007E7382" w:rsidRPr="007A236E" w:rsidRDefault="007E7382" w:rsidP="008B2784">
      <w:pPr>
        <w:pStyle w:val="a4"/>
        <w:keepNext/>
        <w:rPr>
          <w:rtl/>
        </w:rPr>
      </w:pPr>
      <w:bookmarkStart w:id="4955" w:name="ET_speaker_עידית_מועלם_363"/>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4955"/>
    </w:p>
    <w:p w14:paraId="7849176B" w14:textId="77777777" w:rsidR="007E7382" w:rsidRPr="007A236E" w:rsidRDefault="007E7382" w:rsidP="008B2784">
      <w:pPr>
        <w:pStyle w:val="KeepWithNext"/>
        <w:rPr>
          <w:rtl/>
        </w:rPr>
      </w:pPr>
    </w:p>
    <w:p w14:paraId="27144FFF" w14:textId="74EC02C6" w:rsidR="007E7382" w:rsidRPr="007A236E" w:rsidRDefault="003B5282" w:rsidP="008B2784">
      <w:pPr>
        <w:rPr>
          <w:rtl/>
        </w:rPr>
      </w:pPr>
      <w:bookmarkStart w:id="4956" w:name="_ETM_Q1_7475352"/>
      <w:bookmarkStart w:id="4957" w:name="_ETM_Q1_7479603"/>
      <w:bookmarkEnd w:id="4956"/>
      <w:bookmarkEnd w:id="4957"/>
      <w:r w:rsidRPr="007A236E">
        <w:rPr>
          <w:rtl/>
        </w:rPr>
        <w:t>אנחנו מקווים שח</w:t>
      </w:r>
      <w:r w:rsidR="007E7382" w:rsidRPr="007A236E">
        <w:rPr>
          <w:rtl/>
        </w:rPr>
        <w:t xml:space="preserve">וק חברות ללא גרעין שליטה יעבור </w:t>
      </w:r>
      <w:bookmarkStart w:id="4958" w:name="_ETM_Q1_7480352"/>
      <w:bookmarkStart w:id="4959" w:name="_ETM_Q1_7479102"/>
      <w:bookmarkStart w:id="4960" w:name="_ETM_Q1_7482102"/>
      <w:bookmarkEnd w:id="4958"/>
      <w:bookmarkEnd w:id="4959"/>
      <w:bookmarkEnd w:id="4960"/>
      <w:r w:rsidR="00333B18" w:rsidRPr="007A236E">
        <w:rPr>
          <w:rtl/>
        </w:rPr>
        <w:t>קריאה ראשונה ו</w:t>
      </w:r>
      <w:r w:rsidR="00333B18" w:rsidRPr="007A236E">
        <w:rPr>
          <w:rFonts w:hint="cs"/>
          <w:rtl/>
        </w:rPr>
        <w:t>נבצע</w:t>
      </w:r>
      <w:r w:rsidR="007E7382" w:rsidRPr="007A236E">
        <w:rPr>
          <w:rFonts w:hint="cs"/>
          <w:rtl/>
        </w:rPr>
        <w:t xml:space="preserve"> עדכון לחוק - - -</w:t>
      </w:r>
    </w:p>
    <w:p w14:paraId="514DA14F" w14:textId="77777777" w:rsidR="007E7382" w:rsidRPr="007A236E" w:rsidRDefault="007E7382" w:rsidP="008B2784">
      <w:pPr>
        <w:rPr>
          <w:rtl/>
        </w:rPr>
      </w:pPr>
    </w:p>
    <w:p w14:paraId="2A322BF7" w14:textId="77777777" w:rsidR="007E7382" w:rsidRPr="007A236E" w:rsidRDefault="007E7382" w:rsidP="008B2784">
      <w:pPr>
        <w:pStyle w:val="af9"/>
        <w:keepNext/>
        <w:rPr>
          <w:rtl/>
        </w:rPr>
      </w:pPr>
      <w:bookmarkStart w:id="4961" w:name="ET_guest_791666_364"/>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961"/>
    </w:p>
    <w:p w14:paraId="61CD7B85" w14:textId="77777777" w:rsidR="007E7382" w:rsidRPr="007A236E" w:rsidRDefault="007E7382" w:rsidP="008B2784">
      <w:pPr>
        <w:pStyle w:val="KeepWithNext"/>
        <w:rPr>
          <w:rtl/>
        </w:rPr>
      </w:pPr>
    </w:p>
    <w:p w14:paraId="23088086" w14:textId="155F7781" w:rsidR="00BD4FAE" w:rsidRPr="007A236E" w:rsidRDefault="00333B18" w:rsidP="008B2784">
      <w:pPr>
        <w:rPr>
          <w:rtl/>
        </w:rPr>
      </w:pPr>
      <w:bookmarkStart w:id="4962" w:name="_ETM_Q1_7477102"/>
      <w:bookmarkEnd w:id="4962"/>
      <w:r w:rsidRPr="007A236E">
        <w:rPr>
          <w:rFonts w:hint="cs"/>
          <w:rtl/>
        </w:rPr>
        <w:t>ו</w:t>
      </w:r>
      <w:r w:rsidR="007E7382" w:rsidRPr="007A236E">
        <w:rPr>
          <w:rFonts w:hint="cs"/>
          <w:rtl/>
        </w:rPr>
        <w:t>נ</w:t>
      </w:r>
      <w:bookmarkStart w:id="4963" w:name="_ETM_Q1_7481352"/>
      <w:bookmarkEnd w:id="4963"/>
      <w:r w:rsidR="003B5282" w:rsidRPr="007A236E">
        <w:rPr>
          <w:rtl/>
        </w:rPr>
        <w:t>תקן את כל הדברים האלה</w:t>
      </w:r>
      <w:r w:rsidR="00BD4FAE" w:rsidRPr="007A236E">
        <w:rPr>
          <w:rFonts w:hint="cs"/>
          <w:rtl/>
        </w:rPr>
        <w:t>?</w:t>
      </w:r>
      <w:r w:rsidR="003B5282" w:rsidRPr="007A236E">
        <w:rPr>
          <w:rtl/>
        </w:rPr>
        <w:t xml:space="preserve"> זה יספק אותי</w:t>
      </w:r>
      <w:r w:rsidR="00BD4FAE" w:rsidRPr="007A236E">
        <w:rPr>
          <w:rFonts w:hint="cs"/>
          <w:rtl/>
        </w:rPr>
        <w:t>.</w:t>
      </w:r>
      <w:bookmarkStart w:id="4964" w:name="_ETM_Q1_7486602"/>
      <w:bookmarkEnd w:id="4964"/>
    </w:p>
    <w:p w14:paraId="18375B0A" w14:textId="77777777" w:rsidR="00BD4FAE" w:rsidRPr="007A236E" w:rsidRDefault="00BD4FAE" w:rsidP="008B2784">
      <w:pPr>
        <w:rPr>
          <w:rtl/>
        </w:rPr>
      </w:pPr>
    </w:p>
    <w:p w14:paraId="1EAC579E" w14:textId="77777777" w:rsidR="00BD4FAE" w:rsidRPr="007A236E" w:rsidRDefault="00BD4FAE" w:rsidP="008B2784">
      <w:pPr>
        <w:pStyle w:val="a4"/>
        <w:keepNext/>
        <w:rPr>
          <w:rtl/>
        </w:rPr>
      </w:pPr>
      <w:bookmarkStart w:id="4965" w:name="ET_speaker_עידית_מועלם_36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4965"/>
    </w:p>
    <w:p w14:paraId="54A9F8BA" w14:textId="77777777" w:rsidR="00BD4FAE" w:rsidRPr="007A236E" w:rsidRDefault="00BD4FAE" w:rsidP="008B2784">
      <w:pPr>
        <w:pStyle w:val="KeepWithNext"/>
        <w:rPr>
          <w:rtl/>
        </w:rPr>
      </w:pPr>
    </w:p>
    <w:p w14:paraId="17B7D77B" w14:textId="1B5D2BF9" w:rsidR="003B5282" w:rsidRPr="007A236E" w:rsidRDefault="003B5282" w:rsidP="008B2784">
      <w:pPr>
        <w:rPr>
          <w:rtl/>
        </w:rPr>
      </w:pPr>
      <w:bookmarkStart w:id="4966" w:name="_ETM_Q1_7480852"/>
      <w:bookmarkEnd w:id="4966"/>
      <w:r w:rsidRPr="007A236E">
        <w:rPr>
          <w:rtl/>
        </w:rPr>
        <w:t xml:space="preserve">זה לא </w:t>
      </w:r>
      <w:r w:rsidR="00333B18" w:rsidRPr="007A236E">
        <w:rPr>
          <w:rFonts w:hint="cs"/>
          <w:rtl/>
        </w:rPr>
        <w:t xml:space="preserve">מה </w:t>
      </w:r>
      <w:r w:rsidRPr="007A236E">
        <w:rPr>
          <w:rtl/>
        </w:rPr>
        <w:t>ש</w:t>
      </w:r>
      <w:bookmarkStart w:id="4967" w:name="_ETM_Q1_7477352"/>
      <w:bookmarkEnd w:id="4967"/>
      <w:r w:rsidRPr="007A236E">
        <w:rPr>
          <w:rtl/>
        </w:rPr>
        <w:t>אמרתי</w:t>
      </w:r>
      <w:r w:rsidR="00BD4FAE" w:rsidRPr="007A236E">
        <w:rPr>
          <w:rFonts w:hint="cs"/>
          <w:rtl/>
        </w:rPr>
        <w:t>.</w:t>
      </w:r>
      <w:r w:rsidRPr="007A236E">
        <w:rPr>
          <w:rtl/>
        </w:rPr>
        <w:t xml:space="preserve"> </w:t>
      </w:r>
      <w:bookmarkStart w:id="4968" w:name="_ETM_Q1_7491102"/>
      <w:bookmarkEnd w:id="4968"/>
      <w:r w:rsidRPr="007A236E">
        <w:rPr>
          <w:rtl/>
        </w:rPr>
        <w:t xml:space="preserve">לפרוטוקול </w:t>
      </w:r>
      <w:r w:rsidR="00BD4FAE" w:rsidRPr="007A236E">
        <w:rPr>
          <w:rFonts w:hint="cs"/>
          <w:rtl/>
        </w:rPr>
        <w:t xml:space="preserve">– </w:t>
      </w:r>
      <w:r w:rsidRPr="007A236E">
        <w:rPr>
          <w:rtl/>
        </w:rPr>
        <w:t>לא</w:t>
      </w:r>
      <w:r w:rsidR="00BD4FAE" w:rsidRPr="007A236E">
        <w:rPr>
          <w:rFonts w:hint="cs"/>
          <w:rtl/>
        </w:rPr>
        <w:t>.</w:t>
      </w:r>
      <w:r w:rsidRPr="007A236E">
        <w:rPr>
          <w:rtl/>
        </w:rPr>
        <w:t xml:space="preserve"> אלא שם</w:t>
      </w:r>
      <w:bookmarkStart w:id="4969" w:name="_ETM_Q1_7490352"/>
      <w:bookmarkStart w:id="4970" w:name="_ETM_Q1_7485352"/>
      <w:bookmarkStart w:id="4971" w:name="_ETM_Q1_7489352"/>
      <w:bookmarkStart w:id="4972" w:name="_ETM_Q1_7487602"/>
      <w:bookmarkStart w:id="4973" w:name="_ETM_Q1_7495602"/>
      <w:bookmarkStart w:id="4974" w:name="_ETM_Q1_7492352"/>
      <w:bookmarkStart w:id="4975" w:name="_ETM_Q1_7486603"/>
      <w:bookmarkEnd w:id="4969"/>
      <w:bookmarkEnd w:id="4970"/>
      <w:bookmarkEnd w:id="4971"/>
      <w:bookmarkEnd w:id="4972"/>
      <w:bookmarkEnd w:id="4973"/>
      <w:bookmarkEnd w:id="4974"/>
      <w:bookmarkEnd w:id="4975"/>
      <w:r w:rsidR="00BD4FAE" w:rsidRPr="007A236E">
        <w:rPr>
          <w:rFonts w:hint="cs"/>
          <w:rtl/>
        </w:rPr>
        <w:t xml:space="preserve"> - - -</w:t>
      </w:r>
    </w:p>
    <w:p w14:paraId="02D25058" w14:textId="77777777" w:rsidR="00BD4FAE" w:rsidRPr="007A236E" w:rsidRDefault="00BD4FAE" w:rsidP="008B2784">
      <w:pPr>
        <w:rPr>
          <w:rtl/>
        </w:rPr>
      </w:pPr>
      <w:bookmarkStart w:id="4976" w:name="_ETM_Q1_7490602"/>
      <w:bookmarkStart w:id="4977" w:name="_ETM_Q1_7487352"/>
      <w:bookmarkStart w:id="4978" w:name="_ETM_Q1_7491602"/>
      <w:bookmarkStart w:id="4979" w:name="_ETM_Q1_7488602"/>
      <w:bookmarkStart w:id="4980" w:name="_ETM_Q1_7487852"/>
      <w:bookmarkStart w:id="4981" w:name="_ETM_Q1_7488852"/>
      <w:bookmarkEnd w:id="4976"/>
      <w:bookmarkEnd w:id="4977"/>
      <w:bookmarkEnd w:id="4978"/>
      <w:bookmarkEnd w:id="4979"/>
      <w:bookmarkEnd w:id="4980"/>
      <w:bookmarkEnd w:id="4981"/>
    </w:p>
    <w:p w14:paraId="5960FE75" w14:textId="77777777" w:rsidR="00BD4FAE" w:rsidRPr="007A236E" w:rsidRDefault="00BD4FAE" w:rsidP="008B2784">
      <w:pPr>
        <w:pStyle w:val="a4"/>
        <w:keepNext/>
        <w:rPr>
          <w:rtl/>
        </w:rPr>
      </w:pPr>
      <w:bookmarkStart w:id="4982" w:name="ET_speaker_5800_366"/>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4982"/>
    </w:p>
    <w:p w14:paraId="790EBB13" w14:textId="77777777" w:rsidR="00BD4FAE" w:rsidRPr="007A236E" w:rsidRDefault="00BD4FAE" w:rsidP="008B2784">
      <w:pPr>
        <w:pStyle w:val="KeepWithNext"/>
        <w:rPr>
          <w:rtl/>
        </w:rPr>
      </w:pPr>
    </w:p>
    <w:p w14:paraId="452BC050" w14:textId="68E33A4F" w:rsidR="00BD4FAE" w:rsidRPr="007A236E" w:rsidRDefault="00BD4FAE" w:rsidP="008B2784">
      <w:pPr>
        <w:rPr>
          <w:rtl/>
        </w:rPr>
      </w:pPr>
      <w:bookmarkStart w:id="4983" w:name="_ETM_Q1_7489351"/>
      <w:bookmarkEnd w:id="4983"/>
      <w:r w:rsidRPr="007A236E">
        <w:rPr>
          <w:rFonts w:hint="cs"/>
          <w:rtl/>
        </w:rPr>
        <w:t>ס</w:t>
      </w:r>
      <w:r w:rsidR="00333B18" w:rsidRPr="007A236E">
        <w:rPr>
          <w:rFonts w:hint="cs"/>
          <w:rtl/>
        </w:rPr>
        <w:t>יי</w:t>
      </w:r>
      <w:bookmarkStart w:id="4984" w:name="_ETM_Q1_7495353"/>
      <w:bookmarkEnd w:id="4984"/>
      <w:r w:rsidRPr="007A236E">
        <w:rPr>
          <w:rFonts w:hint="cs"/>
          <w:rtl/>
        </w:rPr>
        <w:t>מו את הדיון הזה.</w:t>
      </w:r>
      <w:bookmarkStart w:id="4985" w:name="_ETM_Q1_7494352"/>
      <w:bookmarkEnd w:id="4985"/>
    </w:p>
    <w:p w14:paraId="3A7D9302" w14:textId="77777777" w:rsidR="00BD4FAE" w:rsidRPr="007A236E" w:rsidRDefault="00BD4FAE" w:rsidP="008B2784">
      <w:pPr>
        <w:rPr>
          <w:rtl/>
        </w:rPr>
      </w:pPr>
    </w:p>
    <w:p w14:paraId="7E7D7450" w14:textId="77777777" w:rsidR="00BD4FAE" w:rsidRPr="007A236E" w:rsidRDefault="00BD4FAE" w:rsidP="008B2784">
      <w:pPr>
        <w:pStyle w:val="af9"/>
        <w:keepNext/>
        <w:rPr>
          <w:rtl/>
        </w:rPr>
      </w:pPr>
      <w:bookmarkStart w:id="4986" w:name="ET_guest_791666_367"/>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4986"/>
    </w:p>
    <w:p w14:paraId="2DE410EF" w14:textId="77777777" w:rsidR="00BD4FAE" w:rsidRPr="007A236E" w:rsidRDefault="00BD4FAE" w:rsidP="008B2784">
      <w:pPr>
        <w:pStyle w:val="KeepWithNext"/>
        <w:rPr>
          <w:rtl/>
        </w:rPr>
      </w:pPr>
    </w:p>
    <w:p w14:paraId="216A5BA5" w14:textId="7512B622" w:rsidR="00BD4FAE" w:rsidRPr="007A236E" w:rsidRDefault="00BD4FAE" w:rsidP="008B2784">
      <w:pPr>
        <w:rPr>
          <w:rtl/>
        </w:rPr>
      </w:pPr>
      <w:bookmarkStart w:id="4987" w:name="_ETM_Q1_7489602"/>
      <w:bookmarkEnd w:id="4987"/>
      <w:r w:rsidRPr="007A236E">
        <w:rPr>
          <w:rFonts w:hint="cs"/>
          <w:rtl/>
        </w:rPr>
        <w:t>- - - כי אז תגידי לי</w:t>
      </w:r>
      <w:r w:rsidR="00333B18" w:rsidRPr="007A236E">
        <w:rPr>
          <w:rFonts w:hint="cs"/>
          <w:rtl/>
        </w:rPr>
        <w:t>,</w:t>
      </w:r>
      <w:r w:rsidRPr="007A236E">
        <w:rPr>
          <w:rFonts w:hint="cs"/>
          <w:rtl/>
        </w:rPr>
        <w:t xml:space="preserve"> </w:t>
      </w:r>
      <w:bookmarkStart w:id="4988" w:name="_ETM_Q1_7491852"/>
      <w:bookmarkStart w:id="4989" w:name="_ETM_Q1_7492102"/>
      <w:bookmarkEnd w:id="4988"/>
      <w:bookmarkEnd w:id="4989"/>
      <w:r w:rsidR="00333B18" w:rsidRPr="007A236E">
        <w:rPr>
          <w:rFonts w:hint="cs"/>
          <w:rtl/>
        </w:rPr>
        <w:t>"</w:t>
      </w:r>
      <w:r w:rsidRPr="007A236E">
        <w:rPr>
          <w:rFonts w:hint="cs"/>
          <w:rtl/>
        </w:rPr>
        <w:t xml:space="preserve">אני דנה רק בחברות </w:t>
      </w:r>
      <w:bookmarkStart w:id="4990" w:name="_ETM_Q1_7487351"/>
      <w:bookmarkStart w:id="4991" w:name="_ETM_Q1_7490351"/>
      <w:bookmarkEnd w:id="4990"/>
      <w:bookmarkEnd w:id="4991"/>
      <w:r w:rsidRPr="007A236E">
        <w:rPr>
          <w:rFonts w:hint="cs"/>
          <w:rtl/>
        </w:rPr>
        <w:t>ללא גרעין שליטה</w:t>
      </w:r>
      <w:r w:rsidR="00333B18" w:rsidRPr="007A236E">
        <w:rPr>
          <w:rFonts w:hint="cs"/>
          <w:rtl/>
        </w:rPr>
        <w:t>"</w:t>
      </w:r>
      <w:bookmarkStart w:id="4992" w:name="_ETM_Q1_7497352"/>
      <w:bookmarkEnd w:id="4992"/>
      <w:r w:rsidR="00333B18" w:rsidRPr="007A236E">
        <w:rPr>
          <w:rFonts w:hint="cs"/>
          <w:rtl/>
        </w:rPr>
        <w:t xml:space="preserve"> - - -</w:t>
      </w:r>
    </w:p>
    <w:p w14:paraId="084A92F9" w14:textId="77777777" w:rsidR="00BD4FAE" w:rsidRPr="007A236E" w:rsidRDefault="00BD4FAE" w:rsidP="008B2784">
      <w:pPr>
        <w:rPr>
          <w:rtl/>
        </w:rPr>
      </w:pPr>
    </w:p>
    <w:p w14:paraId="2FF51F9E" w14:textId="77777777" w:rsidR="00BD4FAE" w:rsidRPr="007A236E" w:rsidRDefault="00BD4FAE" w:rsidP="008B2784">
      <w:pPr>
        <w:pStyle w:val="af6"/>
        <w:keepNext/>
        <w:rPr>
          <w:rtl/>
        </w:rPr>
      </w:pPr>
      <w:bookmarkStart w:id="4993" w:name="ET_yor_6157_368"/>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4993"/>
    </w:p>
    <w:p w14:paraId="69CABCF9" w14:textId="77777777" w:rsidR="00BD4FAE" w:rsidRPr="007A236E" w:rsidRDefault="00BD4FAE" w:rsidP="008B2784">
      <w:pPr>
        <w:pStyle w:val="KeepWithNext"/>
        <w:rPr>
          <w:rtl/>
        </w:rPr>
      </w:pPr>
    </w:p>
    <w:p w14:paraId="21C08EBA" w14:textId="0EC87487" w:rsidR="00C971D4" w:rsidRPr="007A236E" w:rsidRDefault="00C971D4" w:rsidP="008B2784">
      <w:pPr>
        <w:rPr>
          <w:rtl/>
        </w:rPr>
      </w:pPr>
      <w:r w:rsidRPr="007A236E">
        <w:rPr>
          <w:rtl/>
        </w:rPr>
        <w:t>צריך לתת לסוגי</w:t>
      </w:r>
      <w:r w:rsidR="003B5282" w:rsidRPr="007A236E">
        <w:rPr>
          <w:rtl/>
        </w:rPr>
        <w:t xml:space="preserve">ה הזאת </w:t>
      </w:r>
      <w:bookmarkStart w:id="4994" w:name="_ETM_Q1_7502602"/>
      <w:bookmarkEnd w:id="4994"/>
      <w:r w:rsidRPr="007A236E">
        <w:rPr>
          <w:rFonts w:hint="cs"/>
          <w:rtl/>
        </w:rPr>
        <w:t xml:space="preserve">מענה. </w:t>
      </w:r>
      <w:r w:rsidR="003B5282" w:rsidRPr="007A236E">
        <w:rPr>
          <w:rtl/>
        </w:rPr>
        <w:t xml:space="preserve">אני לא יודע </w:t>
      </w:r>
      <w:bookmarkStart w:id="4995" w:name="_ETM_Q1_7502101"/>
      <w:r w:rsidR="00F0318A" w:rsidRPr="007A236E">
        <w:rPr>
          <w:rFonts w:hint="cs"/>
          <w:rtl/>
        </w:rPr>
        <w:t xml:space="preserve">אם </w:t>
      </w:r>
      <w:r w:rsidRPr="007A236E">
        <w:rPr>
          <w:rFonts w:hint="cs"/>
          <w:rtl/>
        </w:rPr>
        <w:t>מענה</w:t>
      </w:r>
      <w:r w:rsidR="003B5282" w:rsidRPr="007A236E">
        <w:rPr>
          <w:rtl/>
        </w:rPr>
        <w:t xml:space="preserve"> </w:t>
      </w:r>
      <w:bookmarkEnd w:id="4995"/>
      <w:r w:rsidR="003B5282" w:rsidRPr="007A236E">
        <w:rPr>
          <w:rtl/>
        </w:rPr>
        <w:t>שהיא רוצה או מ</w:t>
      </w:r>
      <w:r w:rsidRPr="007A236E">
        <w:rPr>
          <w:rFonts w:hint="cs"/>
          <w:rtl/>
        </w:rPr>
        <w:t>ענ</w:t>
      </w:r>
      <w:r w:rsidR="003B5282" w:rsidRPr="007A236E">
        <w:rPr>
          <w:rtl/>
        </w:rPr>
        <w:t>ה שאת רוצה</w:t>
      </w:r>
      <w:r w:rsidRPr="007A236E">
        <w:rPr>
          <w:rFonts w:hint="cs"/>
          <w:rtl/>
        </w:rPr>
        <w:t>,</w:t>
      </w:r>
      <w:r w:rsidR="003B5282" w:rsidRPr="007A236E">
        <w:rPr>
          <w:rtl/>
        </w:rPr>
        <w:t xml:space="preserve"> זה לא משנה</w:t>
      </w:r>
      <w:r w:rsidRPr="007A236E">
        <w:rPr>
          <w:rFonts w:hint="cs"/>
          <w:rtl/>
        </w:rPr>
        <w:t xml:space="preserve">. </w:t>
      </w:r>
      <w:bookmarkStart w:id="4996" w:name="_ETM_Q1_7510603"/>
      <w:bookmarkStart w:id="4997" w:name="_ETM_Q1_7516852"/>
      <w:bookmarkEnd w:id="4996"/>
      <w:bookmarkEnd w:id="4997"/>
      <w:r w:rsidR="003B5282" w:rsidRPr="007A236E">
        <w:rPr>
          <w:rtl/>
        </w:rPr>
        <w:t xml:space="preserve">היום חברה </w:t>
      </w:r>
      <w:bookmarkStart w:id="4998" w:name="_ETM_Q1_7514352"/>
      <w:bookmarkEnd w:id="4998"/>
      <w:r w:rsidR="00F0318A" w:rsidRPr="007A236E">
        <w:rPr>
          <w:rFonts w:hint="cs"/>
          <w:rtl/>
        </w:rPr>
        <w:t>שמתכננת</w:t>
      </w:r>
      <w:r w:rsidR="003B5282" w:rsidRPr="007A236E">
        <w:rPr>
          <w:rtl/>
        </w:rPr>
        <w:t xml:space="preserve"> ל</w:t>
      </w:r>
      <w:r w:rsidRPr="007A236E">
        <w:rPr>
          <w:rFonts w:hint="cs"/>
          <w:rtl/>
        </w:rPr>
        <w:t>הי</w:t>
      </w:r>
      <w:r w:rsidR="00F0318A" w:rsidRPr="007A236E">
        <w:rPr>
          <w:rtl/>
        </w:rPr>
        <w:t>סחר בחו"ל ו</w:t>
      </w:r>
      <w:r w:rsidR="00F0318A" w:rsidRPr="007A236E">
        <w:rPr>
          <w:rFonts w:hint="cs"/>
          <w:rtl/>
        </w:rPr>
        <w:t xml:space="preserve">לא </w:t>
      </w:r>
      <w:r w:rsidR="003B5282" w:rsidRPr="007A236E">
        <w:rPr>
          <w:rtl/>
        </w:rPr>
        <w:t xml:space="preserve">רוצה </w:t>
      </w:r>
      <w:bookmarkStart w:id="4999" w:name="_ETM_Q1_7522103"/>
      <w:bookmarkEnd w:id="4999"/>
      <w:r w:rsidRPr="007A236E">
        <w:rPr>
          <w:rFonts w:hint="cs"/>
          <w:rtl/>
        </w:rPr>
        <w:t>לבל</w:t>
      </w:r>
      <w:bookmarkStart w:id="5000" w:name="_ETM_Q1_7519852"/>
      <w:bookmarkEnd w:id="5000"/>
      <w:r w:rsidRPr="007A236E">
        <w:rPr>
          <w:rFonts w:hint="cs"/>
          <w:rtl/>
        </w:rPr>
        <w:t xml:space="preserve">וט, </w:t>
      </w:r>
      <w:bookmarkStart w:id="5001" w:name="_ETM_Q1_7520852"/>
      <w:bookmarkEnd w:id="5001"/>
      <w:r w:rsidR="003B5282" w:rsidRPr="007A236E">
        <w:rPr>
          <w:rtl/>
        </w:rPr>
        <w:t>יותר ממה שחשוב לתת מענה לסוגיה זו או אחרת</w:t>
      </w:r>
      <w:r w:rsidRPr="007A236E">
        <w:rPr>
          <w:rFonts w:hint="cs"/>
          <w:rtl/>
        </w:rPr>
        <w:t>,</w:t>
      </w:r>
      <w:r w:rsidRPr="007A236E">
        <w:rPr>
          <w:rtl/>
        </w:rPr>
        <w:t xml:space="preserve"> חשוב ל</w:t>
      </w:r>
      <w:r w:rsidRPr="007A236E">
        <w:rPr>
          <w:rFonts w:hint="cs"/>
          <w:rtl/>
        </w:rPr>
        <w:t>א</w:t>
      </w:r>
      <w:r w:rsidRPr="007A236E">
        <w:rPr>
          <w:rtl/>
        </w:rPr>
        <w:t xml:space="preserve"> לבלו</w:t>
      </w:r>
      <w:r w:rsidRPr="007A236E">
        <w:rPr>
          <w:rFonts w:hint="cs"/>
          <w:rtl/>
        </w:rPr>
        <w:t>ט</w:t>
      </w:r>
      <w:bookmarkStart w:id="5002" w:name="_ETM_Q1_7527852"/>
      <w:bookmarkEnd w:id="5002"/>
      <w:r w:rsidRPr="007A236E">
        <w:rPr>
          <w:rFonts w:hint="cs"/>
          <w:rtl/>
        </w:rPr>
        <w:t>,</w:t>
      </w:r>
      <w:r w:rsidR="003B5282" w:rsidRPr="007A236E">
        <w:rPr>
          <w:rtl/>
        </w:rPr>
        <w:t xml:space="preserve"> ליישר את מגרש המשחקים במובן הפשוט של המילה</w:t>
      </w:r>
      <w:r w:rsidRPr="007A236E">
        <w:rPr>
          <w:rFonts w:hint="cs"/>
          <w:rtl/>
        </w:rPr>
        <w:t>.</w:t>
      </w:r>
    </w:p>
    <w:p w14:paraId="7330291E" w14:textId="77777777" w:rsidR="00C971D4" w:rsidRPr="007A236E" w:rsidRDefault="00C971D4" w:rsidP="008B2784">
      <w:pPr>
        <w:rPr>
          <w:rtl/>
        </w:rPr>
      </w:pPr>
    </w:p>
    <w:p w14:paraId="1E6298E9" w14:textId="1777CD52" w:rsidR="00CA39B0" w:rsidRPr="007A236E" w:rsidRDefault="003B5282" w:rsidP="008B2784">
      <w:pPr>
        <w:rPr>
          <w:rtl/>
        </w:rPr>
      </w:pPr>
      <w:bookmarkStart w:id="5003" w:name="_ETM_Q1_7535853"/>
      <w:bookmarkEnd w:id="5003"/>
      <w:r w:rsidRPr="007A236E">
        <w:rPr>
          <w:rtl/>
        </w:rPr>
        <w:t xml:space="preserve">הדרך </w:t>
      </w:r>
      <w:r w:rsidR="00F0318A" w:rsidRPr="007A236E">
        <w:rPr>
          <w:rFonts w:hint="cs"/>
          <w:rtl/>
        </w:rPr>
        <w:t>לעשות</w:t>
      </w:r>
      <w:r w:rsidRPr="007A236E">
        <w:rPr>
          <w:rtl/>
        </w:rPr>
        <w:t xml:space="preserve"> דבר כזה </w:t>
      </w:r>
      <w:r w:rsidR="00F0318A" w:rsidRPr="007A236E">
        <w:rPr>
          <w:rFonts w:hint="cs"/>
          <w:rtl/>
        </w:rPr>
        <w:t>היא</w:t>
      </w:r>
      <w:r w:rsidRPr="007A236E">
        <w:rPr>
          <w:rtl/>
        </w:rPr>
        <w:t xml:space="preserve"> באמצעות כמה שיותר </w:t>
      </w:r>
      <w:r w:rsidR="00C971D4" w:rsidRPr="007A236E">
        <w:rPr>
          <w:rFonts w:hint="cs"/>
          <w:rtl/>
        </w:rPr>
        <w:t>דיס</w:t>
      </w:r>
      <w:r w:rsidRPr="007A236E">
        <w:rPr>
          <w:rtl/>
        </w:rPr>
        <w:t>פוזיטיבי</w:t>
      </w:r>
      <w:r w:rsidR="00C971D4" w:rsidRPr="007A236E">
        <w:rPr>
          <w:rFonts w:hint="cs"/>
          <w:rtl/>
        </w:rPr>
        <w:t>.</w:t>
      </w:r>
      <w:bookmarkStart w:id="5004" w:name="_ETM_Q1_7540602"/>
      <w:bookmarkEnd w:id="5004"/>
      <w:r w:rsidR="0005428E" w:rsidRPr="007A236E">
        <w:rPr>
          <w:rtl/>
        </w:rPr>
        <w:t xml:space="preserve"> חברה ש</w:t>
      </w:r>
      <w:r w:rsidRPr="007A236E">
        <w:rPr>
          <w:rtl/>
        </w:rPr>
        <w:t>אומרת א</w:t>
      </w:r>
      <w:bookmarkStart w:id="5005" w:name="_ETM_Q1_7552603"/>
      <w:bookmarkEnd w:id="5005"/>
      <w:r w:rsidRPr="007A236E">
        <w:rPr>
          <w:rtl/>
        </w:rPr>
        <w:t xml:space="preserve">ני </w:t>
      </w:r>
      <w:r w:rsidR="00C971D4" w:rsidRPr="007A236E">
        <w:rPr>
          <w:rFonts w:hint="cs"/>
          <w:rtl/>
        </w:rPr>
        <w:t>"א</w:t>
      </w:r>
      <w:r w:rsidRPr="007A236E">
        <w:rPr>
          <w:rtl/>
        </w:rPr>
        <w:t xml:space="preserve">אמץ את המודל של </w:t>
      </w:r>
      <w:proofErr w:type="spellStart"/>
      <w:r w:rsidR="00C971D4" w:rsidRPr="007A236E">
        <w:rPr>
          <w:rFonts w:hint="cs"/>
          <w:rtl/>
        </w:rPr>
        <w:t>דלאוור</w:t>
      </w:r>
      <w:proofErr w:type="spellEnd"/>
      <w:r w:rsidRPr="007A236E">
        <w:rPr>
          <w:rtl/>
        </w:rPr>
        <w:t xml:space="preserve"> וזה מה ש</w:t>
      </w:r>
      <w:bookmarkStart w:id="5006" w:name="_ETM_Q1_7553352"/>
      <w:bookmarkStart w:id="5007" w:name="_ETM_Q1_7555602"/>
      <w:bookmarkEnd w:id="5006"/>
      <w:bookmarkEnd w:id="5007"/>
      <w:r w:rsidRPr="007A236E">
        <w:rPr>
          <w:rtl/>
        </w:rPr>
        <w:t>אעשה</w:t>
      </w:r>
      <w:r w:rsidR="00C971D4" w:rsidRPr="007A236E">
        <w:rPr>
          <w:rFonts w:hint="cs"/>
          <w:rtl/>
        </w:rPr>
        <w:t>"</w:t>
      </w:r>
      <w:bookmarkStart w:id="5008" w:name="_ETM_Q1_7547352"/>
      <w:bookmarkEnd w:id="5008"/>
      <w:r w:rsidR="0005428E" w:rsidRPr="007A236E">
        <w:rPr>
          <w:rFonts w:hint="cs"/>
          <w:rtl/>
        </w:rPr>
        <w:t>,</w:t>
      </w:r>
      <w:r w:rsidRPr="007A236E">
        <w:rPr>
          <w:rtl/>
        </w:rPr>
        <w:t xml:space="preserve"> </w:t>
      </w:r>
      <w:bookmarkStart w:id="5009" w:name="_ETM_Q1_7554602"/>
      <w:bookmarkStart w:id="5010" w:name="_ETM_Q1_7549101"/>
      <w:bookmarkStart w:id="5011" w:name="_ETM_Q1_7550353"/>
      <w:bookmarkStart w:id="5012" w:name="_ETM_Q1_7545353"/>
      <w:bookmarkEnd w:id="5009"/>
      <w:bookmarkEnd w:id="5010"/>
      <w:bookmarkEnd w:id="5011"/>
      <w:bookmarkEnd w:id="5012"/>
      <w:r w:rsidRPr="007A236E">
        <w:rPr>
          <w:rtl/>
        </w:rPr>
        <w:t xml:space="preserve">יכולה לעשות </w:t>
      </w:r>
      <w:r w:rsidR="001879C3" w:rsidRPr="007A236E">
        <w:rPr>
          <w:rFonts w:hint="cs"/>
          <w:rtl/>
        </w:rPr>
        <w:t xml:space="preserve">את זה </w:t>
      </w:r>
      <w:r w:rsidRPr="007A236E">
        <w:rPr>
          <w:rtl/>
        </w:rPr>
        <w:t xml:space="preserve">דומה </w:t>
      </w:r>
      <w:r w:rsidR="00610336" w:rsidRPr="007A236E">
        <w:rPr>
          <w:rFonts w:hint="cs"/>
          <w:rtl/>
        </w:rPr>
        <w:t>ל</w:t>
      </w:r>
      <w:r w:rsidRPr="007A236E">
        <w:rPr>
          <w:rtl/>
        </w:rPr>
        <w:t>הסדרים בחוק החברות</w:t>
      </w:r>
      <w:r w:rsidR="00610336" w:rsidRPr="007A236E">
        <w:rPr>
          <w:rFonts w:hint="cs"/>
          <w:rtl/>
        </w:rPr>
        <w:t xml:space="preserve">. </w:t>
      </w:r>
      <w:r w:rsidRPr="007A236E">
        <w:rPr>
          <w:rtl/>
        </w:rPr>
        <w:t>זה יגן עליה</w:t>
      </w:r>
      <w:r w:rsidR="00C971D4" w:rsidRPr="007A236E">
        <w:rPr>
          <w:rFonts w:hint="cs"/>
          <w:rtl/>
        </w:rPr>
        <w:t>.</w:t>
      </w:r>
      <w:bookmarkStart w:id="5013" w:name="_ETM_Q1_7547102"/>
      <w:bookmarkStart w:id="5014" w:name="_ETM_Q1_7551103"/>
      <w:bookmarkEnd w:id="5013"/>
      <w:bookmarkEnd w:id="5014"/>
      <w:r w:rsidR="00610336" w:rsidRPr="007A236E">
        <w:rPr>
          <w:rFonts w:hint="cs"/>
          <w:rtl/>
        </w:rPr>
        <w:t xml:space="preserve"> </w:t>
      </w:r>
      <w:r w:rsidRPr="007A236E">
        <w:rPr>
          <w:rtl/>
        </w:rPr>
        <w:t>זה ל</w:t>
      </w:r>
      <w:bookmarkStart w:id="5015" w:name="_ETM_Q1_7554852"/>
      <w:bookmarkStart w:id="5016" w:name="_ETM_Q1_7556101"/>
      <w:bookmarkEnd w:id="5015"/>
      <w:bookmarkEnd w:id="5016"/>
      <w:r w:rsidRPr="007A236E">
        <w:rPr>
          <w:rtl/>
        </w:rPr>
        <w:t xml:space="preserve">א </w:t>
      </w:r>
      <w:bookmarkStart w:id="5017" w:name="_ETM_Q1_7550851"/>
      <w:bookmarkStart w:id="5018" w:name="_ETM_Q1_7553851"/>
      <w:bookmarkEnd w:id="5017"/>
      <w:bookmarkEnd w:id="5018"/>
      <w:r w:rsidR="00610336" w:rsidRPr="007A236E">
        <w:rPr>
          <w:rFonts w:hint="cs"/>
          <w:rtl/>
        </w:rPr>
        <w:t>אכסניה</w:t>
      </w:r>
      <w:r w:rsidRPr="007A236E">
        <w:rPr>
          <w:rtl/>
        </w:rPr>
        <w:t xml:space="preserve"> לעשות זה עכשיו</w:t>
      </w:r>
      <w:r w:rsidR="00CA39B0" w:rsidRPr="007A236E">
        <w:rPr>
          <w:rFonts w:hint="cs"/>
          <w:rtl/>
        </w:rPr>
        <w:t>,</w:t>
      </w:r>
      <w:r w:rsidR="00CA39B0" w:rsidRPr="007A236E">
        <w:rPr>
          <w:rtl/>
        </w:rPr>
        <w:t xml:space="preserve"> ז</w:t>
      </w:r>
      <w:r w:rsidR="00CA39B0" w:rsidRPr="007A236E">
        <w:rPr>
          <w:rFonts w:hint="cs"/>
          <w:rtl/>
        </w:rPr>
        <w:t xml:space="preserve">ו </w:t>
      </w:r>
      <w:bookmarkStart w:id="5019" w:name="_ETM_Q1_7557602"/>
      <w:bookmarkStart w:id="5020" w:name="_ETM_Q1_7556852"/>
      <w:bookmarkStart w:id="5021" w:name="_ETM_Q1_7563852"/>
      <w:bookmarkEnd w:id="5019"/>
      <w:bookmarkEnd w:id="5020"/>
      <w:bookmarkEnd w:id="5021"/>
      <w:r w:rsidRPr="007A236E">
        <w:rPr>
          <w:rtl/>
        </w:rPr>
        <w:t>הערת שוליים לעניין החוק הזה</w:t>
      </w:r>
      <w:r w:rsidR="00610336" w:rsidRPr="007A236E">
        <w:rPr>
          <w:rFonts w:hint="cs"/>
          <w:rtl/>
        </w:rPr>
        <w:t>,</w:t>
      </w:r>
      <w:r w:rsidRPr="007A236E">
        <w:rPr>
          <w:rtl/>
        </w:rPr>
        <w:t xml:space="preserve"> שאני לא יודע מתי הופץ תזכיר שלו</w:t>
      </w:r>
      <w:r w:rsidR="00610336" w:rsidRPr="007A236E">
        <w:rPr>
          <w:rFonts w:hint="cs"/>
          <w:rtl/>
        </w:rPr>
        <w:t>,</w:t>
      </w:r>
      <w:r w:rsidR="00610336" w:rsidRPr="007A236E">
        <w:rPr>
          <w:rtl/>
        </w:rPr>
        <w:t xml:space="preserve"> ו</w:t>
      </w:r>
      <w:r w:rsidRPr="007A236E">
        <w:rPr>
          <w:rtl/>
        </w:rPr>
        <w:t xml:space="preserve">מתי הוא </w:t>
      </w:r>
      <w:r w:rsidR="00610336" w:rsidRPr="007A236E">
        <w:rPr>
          <w:rFonts w:hint="cs"/>
          <w:rtl/>
        </w:rPr>
        <w:t>יעבור</w:t>
      </w:r>
      <w:r w:rsidRPr="007A236E">
        <w:rPr>
          <w:rtl/>
        </w:rPr>
        <w:t xml:space="preserve"> בקריאה ראשונה</w:t>
      </w:r>
      <w:r w:rsidR="00CA39B0" w:rsidRPr="007A236E">
        <w:rPr>
          <w:rFonts w:hint="cs"/>
          <w:rtl/>
        </w:rPr>
        <w:t xml:space="preserve"> - - -</w:t>
      </w:r>
    </w:p>
    <w:p w14:paraId="4790E6C1" w14:textId="77777777" w:rsidR="00CA39B0" w:rsidRPr="007A236E" w:rsidRDefault="00CA39B0" w:rsidP="008B2784">
      <w:pPr>
        <w:rPr>
          <w:rtl/>
        </w:rPr>
      </w:pPr>
    </w:p>
    <w:p w14:paraId="1CF1583A" w14:textId="77777777" w:rsidR="00CA39B0" w:rsidRPr="007A236E" w:rsidRDefault="00CA39B0" w:rsidP="008B2784">
      <w:pPr>
        <w:pStyle w:val="a4"/>
        <w:keepNext/>
        <w:rPr>
          <w:rtl/>
        </w:rPr>
      </w:pPr>
      <w:bookmarkStart w:id="5022" w:name="ET_speaker_עידית_מועלם_369"/>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022"/>
    </w:p>
    <w:p w14:paraId="71D261F0" w14:textId="77777777" w:rsidR="00CA39B0" w:rsidRPr="007A236E" w:rsidRDefault="00CA39B0" w:rsidP="008B2784">
      <w:pPr>
        <w:pStyle w:val="KeepWithNext"/>
        <w:rPr>
          <w:rtl/>
        </w:rPr>
      </w:pPr>
    </w:p>
    <w:p w14:paraId="2F042F39" w14:textId="77777777" w:rsidR="00CA39B0" w:rsidRPr="007A236E" w:rsidRDefault="00CA39B0" w:rsidP="008B2784">
      <w:pPr>
        <w:rPr>
          <w:rtl/>
        </w:rPr>
      </w:pPr>
      <w:bookmarkStart w:id="5023" w:name="_ETM_Q1_7558851"/>
      <w:bookmarkStart w:id="5024" w:name="_ETM_Q1_7561851"/>
      <w:bookmarkStart w:id="5025" w:name="_ETM_Q1_7560352"/>
      <w:bookmarkStart w:id="5026" w:name="_ETM_Q1_7566352"/>
      <w:bookmarkStart w:id="5027" w:name="_ETM_Q1_7559852"/>
      <w:bookmarkEnd w:id="5023"/>
      <w:bookmarkEnd w:id="5024"/>
      <w:bookmarkEnd w:id="5025"/>
      <w:bookmarkEnd w:id="5026"/>
      <w:bookmarkEnd w:id="5027"/>
      <w:r w:rsidRPr="007A236E">
        <w:rPr>
          <w:rFonts w:hint="cs"/>
          <w:rtl/>
        </w:rPr>
        <w:t>הוא מחכה.</w:t>
      </w:r>
      <w:bookmarkStart w:id="5028" w:name="_ETM_Q1_7561852"/>
      <w:bookmarkStart w:id="5029" w:name="_ETM_Q1_7564853"/>
      <w:bookmarkEnd w:id="5028"/>
      <w:bookmarkEnd w:id="5029"/>
    </w:p>
    <w:p w14:paraId="4E945B13" w14:textId="77777777" w:rsidR="00CA39B0" w:rsidRPr="007A236E" w:rsidRDefault="00CA39B0" w:rsidP="008B2784">
      <w:pPr>
        <w:rPr>
          <w:rtl/>
        </w:rPr>
      </w:pPr>
      <w:bookmarkStart w:id="5030" w:name="_ETM_Q1_7565101"/>
      <w:bookmarkEnd w:id="5030"/>
    </w:p>
    <w:p w14:paraId="2C76B8AD" w14:textId="77777777" w:rsidR="00CA39B0" w:rsidRPr="007A236E" w:rsidRDefault="00CA39B0" w:rsidP="008B2784">
      <w:pPr>
        <w:pStyle w:val="af9"/>
        <w:keepNext/>
        <w:rPr>
          <w:rtl/>
        </w:rPr>
      </w:pPr>
      <w:bookmarkStart w:id="5031" w:name="ET_guest_791666_370"/>
      <w:r w:rsidRPr="007A236E">
        <w:rPr>
          <w:rStyle w:val="TagStyle"/>
          <w:rtl/>
        </w:rPr>
        <w:t xml:space="preserve"> &lt;&lt; אורח &gt;&gt; </w:t>
      </w:r>
      <w:r w:rsidRPr="007A236E">
        <w:rPr>
          <w:rtl/>
        </w:rPr>
        <w:t xml:space="preserve">ענת </w:t>
      </w:r>
      <w:proofErr w:type="spellStart"/>
      <w:r w:rsidRPr="007A236E">
        <w:rPr>
          <w:rtl/>
        </w:rPr>
        <w:t>פילצר</w:t>
      </w:r>
      <w:proofErr w:type="spellEnd"/>
      <w:r w:rsidRPr="007A236E">
        <w:rPr>
          <w:rtl/>
        </w:rPr>
        <w:t xml:space="preserve"> סומך:</w:t>
      </w:r>
      <w:r w:rsidRPr="007A236E">
        <w:rPr>
          <w:rStyle w:val="TagStyle"/>
          <w:rtl/>
        </w:rPr>
        <w:t xml:space="preserve"> &lt;&lt; אורח &gt;&gt;</w:t>
      </w:r>
      <w:r w:rsidRPr="007A236E">
        <w:rPr>
          <w:rtl/>
        </w:rPr>
        <w:t xml:space="preserve">   </w:t>
      </w:r>
      <w:bookmarkEnd w:id="5031"/>
    </w:p>
    <w:p w14:paraId="61979758" w14:textId="77777777" w:rsidR="00CA39B0" w:rsidRPr="007A236E" w:rsidRDefault="00CA39B0" w:rsidP="008B2784">
      <w:pPr>
        <w:pStyle w:val="KeepWithNext"/>
        <w:rPr>
          <w:rtl/>
        </w:rPr>
      </w:pPr>
    </w:p>
    <w:p w14:paraId="0F95E449" w14:textId="6B587968" w:rsidR="00CA39B0" w:rsidRPr="007A236E" w:rsidRDefault="00CA39B0" w:rsidP="008B2784">
      <w:pPr>
        <w:rPr>
          <w:rtl/>
        </w:rPr>
      </w:pPr>
      <w:bookmarkStart w:id="5032" w:name="_ETM_Q1_7564102"/>
      <w:bookmarkEnd w:id="5032"/>
      <w:r w:rsidRPr="007A236E">
        <w:rPr>
          <w:rFonts w:hint="cs"/>
          <w:rtl/>
        </w:rPr>
        <w:t xml:space="preserve">אולי </w:t>
      </w:r>
      <w:bookmarkStart w:id="5033" w:name="_ETM_Q1_7563602"/>
      <w:bookmarkEnd w:id="5033"/>
      <w:r w:rsidRPr="007A236E">
        <w:rPr>
          <w:rFonts w:hint="cs"/>
          <w:rtl/>
        </w:rPr>
        <w:t xml:space="preserve">זו הזדמנות </w:t>
      </w:r>
      <w:r w:rsidR="00610336" w:rsidRPr="007A236E">
        <w:rPr>
          <w:rFonts w:hint="cs"/>
          <w:rtl/>
        </w:rPr>
        <w:t xml:space="preserve">לקדם את זה, </w:t>
      </w:r>
      <w:r w:rsidRPr="007A236E">
        <w:rPr>
          <w:rFonts w:hint="cs"/>
          <w:rtl/>
        </w:rPr>
        <w:t xml:space="preserve">אדוני </w:t>
      </w:r>
      <w:r w:rsidR="0023086B" w:rsidRPr="007A236E">
        <w:rPr>
          <w:rFonts w:hint="cs"/>
          <w:rtl/>
        </w:rPr>
        <w:t>יושב-הראש</w:t>
      </w:r>
      <w:r w:rsidRPr="007A236E">
        <w:rPr>
          <w:rFonts w:hint="cs"/>
          <w:rtl/>
        </w:rPr>
        <w:t xml:space="preserve">? </w:t>
      </w:r>
      <w:bookmarkStart w:id="5034" w:name="_ETM_Q1_7569352"/>
      <w:bookmarkEnd w:id="5034"/>
    </w:p>
    <w:p w14:paraId="04638BC8" w14:textId="77777777" w:rsidR="00CA39B0" w:rsidRPr="007A236E" w:rsidRDefault="00CA39B0" w:rsidP="008B2784">
      <w:pPr>
        <w:rPr>
          <w:rtl/>
        </w:rPr>
      </w:pPr>
      <w:bookmarkStart w:id="5035" w:name="_ETM_Q1_7565602"/>
      <w:bookmarkStart w:id="5036" w:name="_ETM_Q1_7563102"/>
      <w:bookmarkStart w:id="5037" w:name="_ETM_Q1_7570351"/>
      <w:bookmarkEnd w:id="5035"/>
      <w:bookmarkEnd w:id="5036"/>
      <w:bookmarkEnd w:id="5037"/>
    </w:p>
    <w:p w14:paraId="79F6212A" w14:textId="77777777" w:rsidR="00CA39B0" w:rsidRPr="007A236E" w:rsidRDefault="00CA39B0" w:rsidP="008B2784">
      <w:pPr>
        <w:pStyle w:val="af6"/>
        <w:keepNext/>
        <w:rPr>
          <w:rtl/>
        </w:rPr>
      </w:pPr>
      <w:bookmarkStart w:id="5038" w:name="ET_yor_6157_371"/>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5038"/>
    </w:p>
    <w:p w14:paraId="72633A39" w14:textId="77777777" w:rsidR="00CA39B0" w:rsidRPr="007A236E" w:rsidRDefault="00CA39B0" w:rsidP="008B2784">
      <w:pPr>
        <w:pStyle w:val="KeepWithNext"/>
        <w:rPr>
          <w:rtl/>
        </w:rPr>
      </w:pPr>
    </w:p>
    <w:p w14:paraId="63BD812F" w14:textId="0FAE6672" w:rsidR="003B5282" w:rsidRPr="007A236E" w:rsidRDefault="00CA39B0" w:rsidP="008B2784">
      <w:pPr>
        <w:rPr>
          <w:rtl/>
        </w:rPr>
      </w:pPr>
      <w:bookmarkStart w:id="5039" w:name="_ETM_Q1_7570601"/>
      <w:bookmarkEnd w:id="5039"/>
      <w:r w:rsidRPr="007A236E">
        <w:rPr>
          <w:rFonts w:hint="cs"/>
          <w:rtl/>
        </w:rPr>
        <w:t xml:space="preserve">זה לא תלוי בי. </w:t>
      </w:r>
      <w:bookmarkStart w:id="5040" w:name="_ETM_Q1_7566852"/>
      <w:bookmarkStart w:id="5041" w:name="_ETM_Q1_7569102"/>
      <w:bookmarkEnd w:id="5040"/>
      <w:bookmarkEnd w:id="5041"/>
      <w:r w:rsidRPr="007A236E">
        <w:rPr>
          <w:rFonts w:hint="cs"/>
          <w:rtl/>
        </w:rPr>
        <w:t xml:space="preserve">יש פה </w:t>
      </w:r>
      <w:r w:rsidRPr="007A236E">
        <w:rPr>
          <w:rtl/>
        </w:rPr>
        <w:t xml:space="preserve">משרד </w:t>
      </w:r>
      <w:r w:rsidR="003B5282" w:rsidRPr="007A236E">
        <w:rPr>
          <w:rtl/>
        </w:rPr>
        <w:t>משפטים</w:t>
      </w:r>
      <w:r w:rsidRPr="007A236E">
        <w:rPr>
          <w:rFonts w:hint="cs"/>
          <w:rtl/>
        </w:rPr>
        <w:t>.</w:t>
      </w:r>
      <w:bookmarkStart w:id="5042" w:name="_ETM_Q1_7572353"/>
      <w:bookmarkStart w:id="5043" w:name="_ETM_Q1_7571852"/>
      <w:bookmarkStart w:id="5044" w:name="_ETM_Q1_7574602"/>
      <w:bookmarkEnd w:id="5042"/>
      <w:bookmarkEnd w:id="5043"/>
      <w:bookmarkEnd w:id="5044"/>
      <w:r w:rsidR="003B5282" w:rsidRPr="007A236E">
        <w:rPr>
          <w:rtl/>
        </w:rPr>
        <w:t xml:space="preserve"> </w:t>
      </w:r>
      <w:r w:rsidRPr="007A236E">
        <w:rPr>
          <w:rFonts w:hint="cs"/>
          <w:rtl/>
        </w:rPr>
        <w:t>אני מאמין בהפרדת רשויות.</w:t>
      </w:r>
      <w:bookmarkStart w:id="5045" w:name="_ETM_Q1_7570102"/>
      <w:bookmarkEnd w:id="5045"/>
    </w:p>
    <w:p w14:paraId="7811D83D" w14:textId="77777777" w:rsidR="00CA39B0" w:rsidRPr="007A236E" w:rsidRDefault="00CA39B0" w:rsidP="008B2784">
      <w:pPr>
        <w:rPr>
          <w:rtl/>
        </w:rPr>
      </w:pPr>
      <w:bookmarkStart w:id="5046" w:name="_ETM_Q1_7572352"/>
      <w:bookmarkStart w:id="5047" w:name="_ETM_Q1_7575852"/>
      <w:bookmarkEnd w:id="5046"/>
      <w:bookmarkEnd w:id="5047"/>
    </w:p>
    <w:p w14:paraId="5FA19924" w14:textId="77777777" w:rsidR="00CA39B0" w:rsidRPr="007A236E" w:rsidRDefault="00CA39B0" w:rsidP="008B2784">
      <w:pPr>
        <w:pStyle w:val="a4"/>
        <w:keepNext/>
        <w:rPr>
          <w:rtl/>
        </w:rPr>
      </w:pPr>
      <w:bookmarkStart w:id="5048" w:name="ET_speaker_עידית_מועלם_372"/>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048"/>
    </w:p>
    <w:p w14:paraId="557CD304" w14:textId="77777777" w:rsidR="00CA39B0" w:rsidRPr="007A236E" w:rsidRDefault="00CA39B0" w:rsidP="008B2784">
      <w:pPr>
        <w:pStyle w:val="KeepWithNext"/>
        <w:rPr>
          <w:rtl/>
        </w:rPr>
      </w:pPr>
    </w:p>
    <w:p w14:paraId="30B83199" w14:textId="77777777" w:rsidR="00CA39B0" w:rsidRPr="007A236E" w:rsidRDefault="003B5282" w:rsidP="008B2784">
      <w:pPr>
        <w:rPr>
          <w:rtl/>
        </w:rPr>
      </w:pPr>
      <w:bookmarkStart w:id="5049" w:name="_ETM_Q1_7577389"/>
      <w:bookmarkEnd w:id="5049"/>
      <w:r w:rsidRPr="007A236E">
        <w:rPr>
          <w:rtl/>
        </w:rPr>
        <w:t>אני שומעת את מה שאדוני אומר</w:t>
      </w:r>
      <w:r w:rsidR="00CA39B0" w:rsidRPr="007A236E">
        <w:rPr>
          <w:rFonts w:hint="cs"/>
          <w:rtl/>
        </w:rPr>
        <w:t>.</w:t>
      </w:r>
      <w:bookmarkStart w:id="5050" w:name="_ETM_Q1_7576352"/>
      <w:bookmarkStart w:id="5051" w:name="_ETM_Q1_7573853"/>
      <w:bookmarkStart w:id="5052" w:name="_ETM_Q1_7582102"/>
      <w:bookmarkEnd w:id="5050"/>
      <w:bookmarkEnd w:id="5051"/>
      <w:bookmarkEnd w:id="5052"/>
    </w:p>
    <w:p w14:paraId="255378B3" w14:textId="77777777" w:rsidR="00CA39B0" w:rsidRPr="007A236E" w:rsidRDefault="00CA39B0" w:rsidP="008B2784">
      <w:pPr>
        <w:rPr>
          <w:rtl/>
        </w:rPr>
      </w:pPr>
    </w:p>
    <w:p w14:paraId="0E4A34C3" w14:textId="77777777" w:rsidR="00CA39B0" w:rsidRPr="007A236E" w:rsidRDefault="00CA39B0" w:rsidP="008B2784">
      <w:pPr>
        <w:pStyle w:val="a4"/>
        <w:keepNext/>
        <w:rPr>
          <w:rtl/>
        </w:rPr>
      </w:pPr>
      <w:bookmarkStart w:id="5053" w:name="ET_speaker_ניצן_רוזנברג_373"/>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5053"/>
    </w:p>
    <w:p w14:paraId="4FD6C620" w14:textId="77777777" w:rsidR="00CA39B0" w:rsidRPr="007A236E" w:rsidRDefault="00CA39B0" w:rsidP="008B2784">
      <w:pPr>
        <w:pStyle w:val="KeepWithNext"/>
        <w:rPr>
          <w:rtl/>
        </w:rPr>
      </w:pPr>
    </w:p>
    <w:p w14:paraId="7D7B96AF" w14:textId="77777777" w:rsidR="00CA39B0" w:rsidRPr="007A236E" w:rsidRDefault="00CA39B0" w:rsidP="008B2784">
      <w:r w:rsidRPr="007A236E">
        <w:rPr>
          <w:rFonts w:hint="cs"/>
          <w:rtl/>
        </w:rPr>
        <w:t xml:space="preserve">- - - </w:t>
      </w:r>
    </w:p>
    <w:p w14:paraId="0950A858" w14:textId="77777777" w:rsidR="00CA39B0" w:rsidRPr="007A236E" w:rsidRDefault="00CA39B0" w:rsidP="008B2784">
      <w:pPr>
        <w:rPr>
          <w:rtl/>
        </w:rPr>
      </w:pPr>
    </w:p>
    <w:p w14:paraId="7656F9AE" w14:textId="77777777" w:rsidR="00CA39B0" w:rsidRPr="007A236E" w:rsidRDefault="00CA39B0" w:rsidP="008B2784">
      <w:pPr>
        <w:pStyle w:val="af6"/>
        <w:keepNext/>
        <w:rPr>
          <w:rtl/>
        </w:rPr>
      </w:pPr>
      <w:bookmarkStart w:id="5054" w:name="ET_yor_6157_374"/>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5054"/>
    </w:p>
    <w:p w14:paraId="01B56D85" w14:textId="77777777" w:rsidR="00CA39B0" w:rsidRPr="007A236E" w:rsidRDefault="00CA39B0" w:rsidP="008B2784">
      <w:pPr>
        <w:pStyle w:val="KeepWithNext"/>
        <w:rPr>
          <w:rtl/>
        </w:rPr>
      </w:pPr>
    </w:p>
    <w:p w14:paraId="28372A9C" w14:textId="01B270DA" w:rsidR="00CA39B0" w:rsidRPr="007A236E" w:rsidRDefault="00CA39B0" w:rsidP="008B2784">
      <w:pPr>
        <w:rPr>
          <w:rtl/>
        </w:rPr>
      </w:pPr>
      <w:r w:rsidRPr="007A236E">
        <w:rPr>
          <w:rFonts w:hint="cs"/>
          <w:rtl/>
        </w:rPr>
        <w:t>זה מחכה למליאה</w:t>
      </w:r>
      <w:r w:rsidR="00610336" w:rsidRPr="007A236E">
        <w:rPr>
          <w:rFonts w:hint="cs"/>
          <w:rtl/>
        </w:rPr>
        <w:t>?</w:t>
      </w:r>
      <w:r w:rsidRPr="007A236E">
        <w:rPr>
          <w:rFonts w:hint="cs"/>
          <w:rtl/>
        </w:rPr>
        <w:t xml:space="preserve"> </w:t>
      </w:r>
      <w:r w:rsidR="00610336" w:rsidRPr="007A236E">
        <w:rPr>
          <w:rFonts w:hint="cs"/>
          <w:rtl/>
        </w:rPr>
        <w:t>בסדר</w:t>
      </w:r>
      <w:r w:rsidRPr="007A236E">
        <w:rPr>
          <w:rFonts w:hint="cs"/>
          <w:rtl/>
        </w:rPr>
        <w:t>.</w:t>
      </w:r>
    </w:p>
    <w:p w14:paraId="676A6B5A" w14:textId="77777777" w:rsidR="00CA39B0" w:rsidRPr="007A236E" w:rsidRDefault="00CA39B0" w:rsidP="008B2784">
      <w:pPr>
        <w:rPr>
          <w:rtl/>
        </w:rPr>
      </w:pPr>
    </w:p>
    <w:p w14:paraId="78A553E1" w14:textId="77777777" w:rsidR="00CA39B0" w:rsidRPr="007A236E" w:rsidRDefault="00CA39B0" w:rsidP="008B2784">
      <w:pPr>
        <w:pStyle w:val="a4"/>
        <w:keepNext/>
        <w:rPr>
          <w:rtl/>
        </w:rPr>
      </w:pPr>
      <w:bookmarkStart w:id="5055" w:name="ET_speaker_עידית_מועלם_37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055"/>
    </w:p>
    <w:p w14:paraId="798FC610" w14:textId="77777777" w:rsidR="00CA39B0" w:rsidRPr="007A236E" w:rsidRDefault="00CA39B0" w:rsidP="008B2784">
      <w:pPr>
        <w:pStyle w:val="KeepWithNext"/>
        <w:rPr>
          <w:rtl/>
        </w:rPr>
      </w:pPr>
    </w:p>
    <w:p w14:paraId="1BAE403C" w14:textId="0EA7DBC8" w:rsidR="00CA39B0" w:rsidRPr="007A236E" w:rsidRDefault="003B5282" w:rsidP="008B2784">
      <w:pPr>
        <w:rPr>
          <w:rtl/>
        </w:rPr>
      </w:pPr>
      <w:bookmarkStart w:id="5056" w:name="_ETM_Q1_7577102"/>
      <w:bookmarkEnd w:id="5056"/>
      <w:r w:rsidRPr="007A236E">
        <w:rPr>
          <w:rtl/>
        </w:rPr>
        <w:t xml:space="preserve">אני שומעת </w:t>
      </w:r>
      <w:bookmarkStart w:id="5057" w:name="_ETM_Q1_7578603"/>
      <w:bookmarkEnd w:id="5057"/>
      <w:r w:rsidR="00CA39B0" w:rsidRPr="007A236E">
        <w:rPr>
          <w:rFonts w:hint="cs"/>
          <w:rtl/>
        </w:rPr>
        <w:t xml:space="preserve">את </w:t>
      </w:r>
      <w:r w:rsidRPr="007A236E">
        <w:rPr>
          <w:rtl/>
        </w:rPr>
        <w:t>מה ש</w:t>
      </w:r>
      <w:r w:rsidR="00CA39B0" w:rsidRPr="007A236E">
        <w:rPr>
          <w:rFonts w:hint="cs"/>
          <w:rtl/>
        </w:rPr>
        <w:t xml:space="preserve">אדוני </w:t>
      </w:r>
      <w:r w:rsidR="0023086B" w:rsidRPr="007A236E">
        <w:rPr>
          <w:rFonts w:hint="cs"/>
          <w:rtl/>
        </w:rPr>
        <w:t>יושב-הראש</w:t>
      </w:r>
      <w:r w:rsidR="00CA39B0" w:rsidRPr="007A236E">
        <w:rPr>
          <w:rFonts w:hint="cs"/>
          <w:rtl/>
        </w:rPr>
        <w:t xml:space="preserve"> אומר.</w:t>
      </w:r>
      <w:bookmarkStart w:id="5058" w:name="_ETM_Q1_7580852"/>
      <w:bookmarkEnd w:id="5058"/>
      <w:r w:rsidR="00CA39B0" w:rsidRPr="007A236E">
        <w:rPr>
          <w:rFonts w:hint="cs"/>
          <w:rtl/>
        </w:rPr>
        <w:t xml:space="preserve"> </w:t>
      </w:r>
      <w:r w:rsidRPr="007A236E">
        <w:rPr>
          <w:rtl/>
        </w:rPr>
        <w:t xml:space="preserve">בכל זאת </w:t>
      </w:r>
      <w:r w:rsidR="00CA39B0" w:rsidRPr="007A236E">
        <w:rPr>
          <w:rFonts w:hint="cs"/>
          <w:rtl/>
        </w:rPr>
        <w:t>צריך</w:t>
      </w:r>
      <w:bookmarkStart w:id="5059" w:name="_ETM_Q1_7582352"/>
      <w:bookmarkStart w:id="5060" w:name="_ETM_Q1_7583852"/>
      <w:bookmarkEnd w:id="5059"/>
      <w:bookmarkEnd w:id="5060"/>
      <w:r w:rsidRPr="007A236E">
        <w:rPr>
          <w:rtl/>
        </w:rPr>
        <w:t xml:space="preserve"> להסתכל</w:t>
      </w:r>
      <w:r w:rsidR="00CA39B0" w:rsidRPr="007A236E">
        <w:rPr>
          <w:rFonts w:hint="cs"/>
          <w:rtl/>
        </w:rPr>
        <w:t xml:space="preserve"> - </w:t>
      </w:r>
      <w:bookmarkStart w:id="5061" w:name="_ETM_Q1_7583602"/>
      <w:bookmarkEnd w:id="5061"/>
      <w:r w:rsidR="00CA39B0" w:rsidRPr="007A236E">
        <w:rPr>
          <w:rFonts w:hint="cs"/>
          <w:rtl/>
        </w:rPr>
        <w:t>- -</w:t>
      </w:r>
      <w:bookmarkStart w:id="5062" w:name="_ETM_Q1_7584352"/>
      <w:bookmarkEnd w:id="5062"/>
    </w:p>
    <w:p w14:paraId="06E31159" w14:textId="77777777" w:rsidR="00CA39B0" w:rsidRPr="007A236E" w:rsidRDefault="00CA39B0" w:rsidP="008B2784">
      <w:pPr>
        <w:rPr>
          <w:rtl/>
        </w:rPr>
      </w:pPr>
      <w:bookmarkStart w:id="5063" w:name="_ETM_Q1_7574102"/>
      <w:bookmarkStart w:id="5064" w:name="_ETM_Q1_7574853"/>
      <w:bookmarkEnd w:id="5063"/>
      <w:bookmarkEnd w:id="5064"/>
    </w:p>
    <w:p w14:paraId="501D24C0" w14:textId="77777777" w:rsidR="00CA39B0" w:rsidRPr="007A236E" w:rsidRDefault="00CA39B0" w:rsidP="008B2784">
      <w:pPr>
        <w:pStyle w:val="af6"/>
        <w:keepNext/>
        <w:rPr>
          <w:rtl/>
        </w:rPr>
      </w:pPr>
      <w:bookmarkStart w:id="5065" w:name="ET_yor_6157_376"/>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5065"/>
    </w:p>
    <w:p w14:paraId="0917B40B" w14:textId="77777777" w:rsidR="00CA39B0" w:rsidRPr="007A236E" w:rsidRDefault="00CA39B0" w:rsidP="008B2784">
      <w:pPr>
        <w:pStyle w:val="KeepWithNext"/>
        <w:rPr>
          <w:rtl/>
        </w:rPr>
      </w:pPr>
    </w:p>
    <w:p w14:paraId="53B17B52" w14:textId="0DD3C6D4" w:rsidR="00CA39B0" w:rsidRPr="007A236E" w:rsidRDefault="00CA39B0" w:rsidP="008B2784">
      <w:pPr>
        <w:rPr>
          <w:rtl/>
        </w:rPr>
      </w:pPr>
      <w:bookmarkStart w:id="5066" w:name="_ETM_Q1_7575351"/>
      <w:bookmarkStart w:id="5067" w:name="_ETM_Q1_7575601"/>
      <w:bookmarkEnd w:id="5066"/>
      <w:bookmarkEnd w:id="5067"/>
      <w:r w:rsidRPr="007A236E">
        <w:rPr>
          <w:rFonts w:hint="cs"/>
          <w:rtl/>
        </w:rPr>
        <w:t>לא חסר</w:t>
      </w:r>
      <w:r w:rsidR="00610336" w:rsidRPr="007A236E">
        <w:rPr>
          <w:rFonts w:hint="cs"/>
          <w:rtl/>
        </w:rPr>
        <w:t>ות</w:t>
      </w:r>
      <w:r w:rsidRPr="007A236E">
        <w:rPr>
          <w:rFonts w:hint="cs"/>
          <w:rtl/>
        </w:rPr>
        <w:t xml:space="preserve"> לנו חברות</w:t>
      </w:r>
      <w:bookmarkStart w:id="5068" w:name="_ETM_Q1_7586352"/>
      <w:bookmarkStart w:id="5069" w:name="_ETM_Q1_7586852"/>
      <w:bookmarkStart w:id="5070" w:name="_ETM_Q1_7585852"/>
      <w:bookmarkStart w:id="5071" w:name="_ETM_Q1_7589852"/>
      <w:bookmarkEnd w:id="5068"/>
      <w:bookmarkEnd w:id="5069"/>
      <w:bookmarkEnd w:id="5070"/>
      <w:bookmarkEnd w:id="5071"/>
      <w:r w:rsidR="00610336" w:rsidRPr="007A236E">
        <w:rPr>
          <w:rFonts w:hint="cs"/>
          <w:rtl/>
        </w:rPr>
        <w:t xml:space="preserve">, </w:t>
      </w:r>
      <w:r w:rsidRPr="007A236E">
        <w:rPr>
          <w:rFonts w:hint="cs"/>
          <w:rtl/>
        </w:rPr>
        <w:t>לא חסר</w:t>
      </w:r>
      <w:r w:rsidR="00610336" w:rsidRPr="007A236E">
        <w:rPr>
          <w:rFonts w:hint="cs"/>
          <w:rtl/>
        </w:rPr>
        <w:t>ה</w:t>
      </w:r>
      <w:r w:rsidR="00BD0B0A" w:rsidRPr="007A236E">
        <w:rPr>
          <w:rFonts w:hint="cs"/>
          <w:rtl/>
        </w:rPr>
        <w:t xml:space="preserve"> לנו עבודה כרגע</w:t>
      </w:r>
      <w:r w:rsidRPr="007A236E">
        <w:rPr>
          <w:rFonts w:hint="cs"/>
          <w:rtl/>
        </w:rPr>
        <w:t xml:space="preserve"> </w:t>
      </w:r>
      <w:r w:rsidR="00BD0B0A" w:rsidRPr="007A236E">
        <w:rPr>
          <w:rFonts w:hint="cs"/>
          <w:rtl/>
        </w:rPr>
        <w:t>ו</w:t>
      </w:r>
      <w:r w:rsidRPr="007A236E">
        <w:rPr>
          <w:rFonts w:hint="cs"/>
          <w:rtl/>
        </w:rPr>
        <w:t>נעשה</w:t>
      </w:r>
      <w:r w:rsidR="00610336" w:rsidRPr="007A236E">
        <w:rPr>
          <w:rFonts w:hint="cs"/>
          <w:rtl/>
        </w:rPr>
        <w:t xml:space="preserve"> זאת</w:t>
      </w:r>
      <w:r w:rsidRPr="007A236E">
        <w:rPr>
          <w:rFonts w:hint="cs"/>
          <w:rtl/>
        </w:rPr>
        <w:t xml:space="preserve"> בהקדם.</w:t>
      </w:r>
    </w:p>
    <w:p w14:paraId="5AD4CBE2" w14:textId="77777777" w:rsidR="00CA39B0" w:rsidRPr="007A236E" w:rsidRDefault="00CA39B0" w:rsidP="008B2784">
      <w:pPr>
        <w:rPr>
          <w:rtl/>
        </w:rPr>
      </w:pPr>
      <w:bookmarkStart w:id="5072" w:name="_ETM_Q1_7576852"/>
      <w:bookmarkEnd w:id="5072"/>
    </w:p>
    <w:p w14:paraId="309E87CD" w14:textId="77777777" w:rsidR="00CA39B0" w:rsidRPr="007A236E" w:rsidRDefault="00CA39B0" w:rsidP="008B2784">
      <w:pPr>
        <w:pStyle w:val="a4"/>
        <w:keepNext/>
        <w:rPr>
          <w:rtl/>
        </w:rPr>
      </w:pPr>
      <w:bookmarkStart w:id="5073" w:name="ET_speaker_עידית_מועלם_379"/>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073"/>
    </w:p>
    <w:p w14:paraId="4CCC9020" w14:textId="77777777" w:rsidR="00CA39B0" w:rsidRPr="007A236E" w:rsidRDefault="00CA39B0" w:rsidP="008B2784">
      <w:pPr>
        <w:pStyle w:val="KeepWithNext"/>
        <w:rPr>
          <w:rtl/>
        </w:rPr>
      </w:pPr>
    </w:p>
    <w:p w14:paraId="5EC1EE7E" w14:textId="77777777" w:rsidR="00CA39B0" w:rsidRPr="007A236E" w:rsidRDefault="00CA39B0" w:rsidP="008B2784">
      <w:pPr>
        <w:rPr>
          <w:rtl/>
        </w:rPr>
      </w:pPr>
      <w:bookmarkStart w:id="5074" w:name="_ETM_Q1_7588601"/>
      <w:bookmarkStart w:id="5075" w:name="_ETM_Q1_7588851"/>
      <w:bookmarkEnd w:id="5074"/>
      <w:bookmarkEnd w:id="5075"/>
      <w:r w:rsidRPr="007A236E">
        <w:rPr>
          <w:rFonts w:hint="cs"/>
          <w:rtl/>
        </w:rPr>
        <w:t>יש לנו גם סט של נגזרות על הפרק.</w:t>
      </w:r>
      <w:bookmarkStart w:id="5076" w:name="_ETM_Q1_7590852"/>
      <w:bookmarkEnd w:id="5076"/>
    </w:p>
    <w:p w14:paraId="50E753EE" w14:textId="77777777" w:rsidR="00CA39B0" w:rsidRPr="007A236E" w:rsidRDefault="00CA39B0" w:rsidP="008B2784">
      <w:pPr>
        <w:rPr>
          <w:rtl/>
        </w:rPr>
      </w:pPr>
    </w:p>
    <w:p w14:paraId="558BAA7A" w14:textId="77777777" w:rsidR="00CA39B0" w:rsidRPr="007A236E" w:rsidRDefault="00CA39B0" w:rsidP="008B2784">
      <w:pPr>
        <w:pStyle w:val="a4"/>
        <w:keepNext/>
        <w:rPr>
          <w:rtl/>
        </w:rPr>
      </w:pPr>
      <w:bookmarkStart w:id="5077" w:name="ET_speaker_5800_380"/>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5077"/>
    </w:p>
    <w:p w14:paraId="4ECF567F" w14:textId="77777777" w:rsidR="00BD0B0A" w:rsidRPr="007A236E" w:rsidRDefault="00BD0B0A" w:rsidP="008B2784">
      <w:pPr>
        <w:rPr>
          <w:rtl/>
        </w:rPr>
      </w:pPr>
    </w:p>
    <w:p w14:paraId="30625889" w14:textId="51E7103D" w:rsidR="00CA39B0" w:rsidRPr="007A236E" w:rsidRDefault="00CA39B0" w:rsidP="008B2784">
      <w:pPr>
        <w:rPr>
          <w:rtl/>
        </w:rPr>
      </w:pPr>
      <w:r w:rsidRPr="007A236E">
        <w:rPr>
          <w:rFonts w:hint="cs"/>
          <w:rtl/>
        </w:rPr>
        <w:t xml:space="preserve">בואו נתקדם. </w:t>
      </w:r>
      <w:bookmarkStart w:id="5078" w:name="_ETM_Q1_7596351"/>
      <w:bookmarkEnd w:id="5078"/>
      <w:r w:rsidRPr="007A236E">
        <w:rPr>
          <w:rFonts w:hint="cs"/>
          <w:rtl/>
        </w:rPr>
        <w:t>עם כל הכבוד לדיון</w:t>
      </w:r>
      <w:r w:rsidR="00BD0B0A" w:rsidRPr="007A236E">
        <w:rPr>
          <w:rFonts w:hint="cs"/>
          <w:rtl/>
        </w:rPr>
        <w:t>,</w:t>
      </w:r>
      <w:r w:rsidRPr="007A236E">
        <w:rPr>
          <w:rFonts w:hint="cs"/>
          <w:rtl/>
        </w:rPr>
        <w:t xml:space="preserve"> הוא לוקח יותר מדי </w:t>
      </w:r>
      <w:bookmarkStart w:id="5079" w:name="_ETM_Q1_7602851"/>
      <w:bookmarkEnd w:id="5079"/>
      <w:r w:rsidRPr="007A236E">
        <w:rPr>
          <w:rFonts w:hint="cs"/>
          <w:rtl/>
        </w:rPr>
        <w:t>מזמן הוועדה. זה לא הנושא.</w:t>
      </w:r>
      <w:bookmarkStart w:id="5080" w:name="_ETM_Q1_7603101"/>
      <w:bookmarkStart w:id="5081" w:name="_ETM_Q1_7600353"/>
      <w:bookmarkStart w:id="5082" w:name="_ETM_Q1_7597601"/>
      <w:bookmarkEnd w:id="5080"/>
      <w:bookmarkEnd w:id="5081"/>
      <w:bookmarkEnd w:id="5082"/>
    </w:p>
    <w:p w14:paraId="47EB49E0" w14:textId="77777777" w:rsidR="00CA39B0" w:rsidRPr="007A236E" w:rsidRDefault="00CA39B0" w:rsidP="008B2784">
      <w:pPr>
        <w:rPr>
          <w:rtl/>
        </w:rPr>
      </w:pPr>
    </w:p>
    <w:p w14:paraId="287DE281" w14:textId="77777777" w:rsidR="00CA39B0" w:rsidRPr="007A236E" w:rsidRDefault="00CA39B0" w:rsidP="008B2784">
      <w:pPr>
        <w:pStyle w:val="af6"/>
        <w:keepNext/>
        <w:rPr>
          <w:rtl/>
        </w:rPr>
      </w:pPr>
      <w:bookmarkStart w:id="5083" w:name="ET_yor_6157_381"/>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5083"/>
    </w:p>
    <w:p w14:paraId="00673753" w14:textId="77777777" w:rsidR="00CA39B0" w:rsidRPr="007A236E" w:rsidRDefault="00CA39B0" w:rsidP="008B2784">
      <w:pPr>
        <w:pStyle w:val="KeepWithNext"/>
        <w:rPr>
          <w:rtl/>
        </w:rPr>
      </w:pPr>
    </w:p>
    <w:p w14:paraId="12C21112" w14:textId="64C1F3CF" w:rsidR="00060A2C" w:rsidRPr="007A236E" w:rsidRDefault="00CA39B0" w:rsidP="008B2784">
      <w:pPr>
        <w:rPr>
          <w:rtl/>
        </w:rPr>
      </w:pPr>
      <w:bookmarkStart w:id="5084" w:name="_ETM_Q1_7599352"/>
      <w:bookmarkEnd w:id="5084"/>
      <w:r w:rsidRPr="007A236E">
        <w:rPr>
          <w:rtl/>
        </w:rPr>
        <w:t xml:space="preserve">עדיין </w:t>
      </w:r>
      <w:r w:rsidR="00BD0B0A" w:rsidRPr="007A236E">
        <w:rPr>
          <w:rFonts w:hint="cs"/>
          <w:rtl/>
        </w:rPr>
        <w:t>מפריע</w:t>
      </w:r>
      <w:r w:rsidRPr="007A236E">
        <w:rPr>
          <w:rtl/>
        </w:rPr>
        <w:t xml:space="preserve"> </w:t>
      </w:r>
      <w:r w:rsidRPr="007A236E">
        <w:rPr>
          <w:rFonts w:hint="cs"/>
          <w:rtl/>
        </w:rPr>
        <w:t xml:space="preserve">לי </w:t>
      </w:r>
      <w:bookmarkStart w:id="5085" w:name="_ETM_Q1_7609352"/>
      <w:bookmarkEnd w:id="5085"/>
      <w:r w:rsidR="00BD0B0A" w:rsidRPr="007A236E">
        <w:rPr>
          <w:rFonts w:hint="cs"/>
          <w:rtl/>
        </w:rPr>
        <w:t>העניין</w:t>
      </w:r>
      <w:r w:rsidRPr="007A236E">
        <w:rPr>
          <w:rtl/>
        </w:rPr>
        <w:t xml:space="preserve"> שבסו</w:t>
      </w:r>
      <w:r w:rsidRPr="007A236E">
        <w:rPr>
          <w:rFonts w:hint="cs"/>
          <w:rtl/>
        </w:rPr>
        <w:t>פו של דבר</w:t>
      </w:r>
      <w:bookmarkStart w:id="5086" w:name="_ETM_Q1_7610352"/>
      <w:bookmarkEnd w:id="5086"/>
      <w:r w:rsidR="003B5282" w:rsidRPr="007A236E">
        <w:rPr>
          <w:rtl/>
        </w:rPr>
        <w:t xml:space="preserve"> אנחנו </w:t>
      </w:r>
      <w:r w:rsidRPr="007A236E">
        <w:rPr>
          <w:rFonts w:hint="cs"/>
          <w:rtl/>
        </w:rPr>
        <w:t xml:space="preserve">מייצרים כלל </w:t>
      </w:r>
      <w:bookmarkStart w:id="5087" w:name="_ETM_Q1_7613102"/>
      <w:bookmarkStart w:id="5088" w:name="_ETM_Q1_7610102"/>
      <w:bookmarkEnd w:id="5087"/>
      <w:bookmarkEnd w:id="5088"/>
      <w:r w:rsidR="00BD0B0A" w:rsidRPr="007A236E">
        <w:rPr>
          <w:rtl/>
        </w:rPr>
        <w:t>ש</w:t>
      </w:r>
      <w:r w:rsidR="003B5282" w:rsidRPr="007A236E">
        <w:rPr>
          <w:rtl/>
        </w:rPr>
        <w:t>לא קיים</w:t>
      </w:r>
      <w:r w:rsidRPr="007A236E">
        <w:rPr>
          <w:rFonts w:hint="cs"/>
          <w:rtl/>
        </w:rPr>
        <w:t xml:space="preserve"> </w:t>
      </w:r>
      <w:r w:rsidR="003B5282" w:rsidRPr="007A236E">
        <w:rPr>
          <w:rtl/>
        </w:rPr>
        <w:t>בשום מקום</w:t>
      </w:r>
      <w:r w:rsidRPr="007A236E">
        <w:rPr>
          <w:rFonts w:hint="cs"/>
          <w:rtl/>
        </w:rPr>
        <w:t>,</w:t>
      </w:r>
      <w:r w:rsidR="003B5282" w:rsidRPr="007A236E">
        <w:rPr>
          <w:rtl/>
        </w:rPr>
        <w:t xml:space="preserve"> אבל אני מקבל את מה שאתם אומרים</w:t>
      </w:r>
      <w:r w:rsidR="007B0A8C" w:rsidRPr="007A236E">
        <w:rPr>
          <w:rFonts w:hint="cs"/>
          <w:rtl/>
        </w:rPr>
        <w:t>,</w:t>
      </w:r>
      <w:r w:rsidRPr="007A236E">
        <w:rPr>
          <w:rFonts w:hint="cs"/>
          <w:rtl/>
        </w:rPr>
        <w:t xml:space="preserve"> </w:t>
      </w:r>
      <w:r w:rsidR="003B5282" w:rsidRPr="007A236E">
        <w:rPr>
          <w:rtl/>
        </w:rPr>
        <w:t>שזה נותן את האיזון הנכון</w:t>
      </w:r>
      <w:r w:rsidRPr="007A236E">
        <w:rPr>
          <w:rFonts w:hint="cs"/>
          <w:rtl/>
        </w:rPr>
        <w:t>.</w:t>
      </w:r>
      <w:r w:rsidR="007B0A8C" w:rsidRPr="007A236E">
        <w:rPr>
          <w:rFonts w:hint="cs"/>
          <w:rtl/>
        </w:rPr>
        <w:t xml:space="preserve"> בואו</w:t>
      </w:r>
      <w:r w:rsidR="003B5282" w:rsidRPr="007A236E">
        <w:rPr>
          <w:rtl/>
        </w:rPr>
        <w:t xml:space="preserve"> נתקדם</w:t>
      </w:r>
      <w:r w:rsidRPr="007A236E">
        <w:rPr>
          <w:rFonts w:hint="cs"/>
          <w:rtl/>
        </w:rPr>
        <w:t>.</w:t>
      </w:r>
      <w:bookmarkStart w:id="5089" w:name="_ETM_Q1_7620601"/>
      <w:bookmarkEnd w:id="5089"/>
      <w:r w:rsidR="003B5282" w:rsidRPr="007A236E">
        <w:rPr>
          <w:rtl/>
        </w:rPr>
        <w:t xml:space="preserve"> </w:t>
      </w:r>
      <w:bookmarkStart w:id="5090" w:name="_ETM_Q1_7635352"/>
      <w:bookmarkEnd w:id="5090"/>
      <w:r w:rsidR="006D4DB1" w:rsidRPr="007A236E">
        <w:rPr>
          <w:rFonts w:hint="cs"/>
          <w:rtl/>
        </w:rPr>
        <w:t>נצא להפסקה.</w:t>
      </w:r>
      <w:bookmarkStart w:id="5091" w:name="_ETM_Q1_7637352"/>
      <w:bookmarkEnd w:id="5091"/>
      <w:r w:rsidR="006D4DB1" w:rsidRPr="007A236E">
        <w:rPr>
          <w:rFonts w:hint="cs"/>
          <w:rtl/>
        </w:rPr>
        <w:t xml:space="preserve"> השעה</w:t>
      </w:r>
      <w:r w:rsidR="007B0A8C" w:rsidRPr="007A236E">
        <w:rPr>
          <w:rFonts w:hint="cs"/>
          <w:rtl/>
        </w:rPr>
        <w:t xml:space="preserve"> עכשיו</w:t>
      </w:r>
      <w:r w:rsidR="006D4DB1" w:rsidRPr="007A236E">
        <w:rPr>
          <w:rFonts w:hint="cs"/>
          <w:rtl/>
        </w:rPr>
        <w:t xml:space="preserve"> </w:t>
      </w:r>
      <w:bookmarkStart w:id="5092" w:name="_ETM_Q1_7657603"/>
      <w:bookmarkEnd w:id="5092"/>
      <w:r w:rsidR="006D4DB1" w:rsidRPr="007A236E">
        <w:rPr>
          <w:rFonts w:hint="cs"/>
          <w:rtl/>
        </w:rPr>
        <w:t xml:space="preserve">14:20. </w:t>
      </w:r>
      <w:bookmarkStart w:id="5093" w:name="_ETM_Q1_7658852"/>
      <w:bookmarkEnd w:id="5093"/>
      <w:r w:rsidR="006D4DB1" w:rsidRPr="007A236E">
        <w:rPr>
          <w:rFonts w:hint="cs"/>
          <w:rtl/>
        </w:rPr>
        <w:t>נשוב ונתכנס בשעה 14:50</w:t>
      </w:r>
      <w:bookmarkStart w:id="5094" w:name="_ETM_Q1_7667852"/>
      <w:bookmarkEnd w:id="5094"/>
      <w:r w:rsidR="006D4DB1" w:rsidRPr="007A236E">
        <w:rPr>
          <w:rFonts w:hint="cs"/>
          <w:rtl/>
        </w:rPr>
        <w:t>.</w:t>
      </w:r>
      <w:bookmarkStart w:id="5095" w:name="_ETM_Q1_7618601"/>
      <w:bookmarkStart w:id="5096" w:name="_ETM_Q1_7621601"/>
      <w:bookmarkStart w:id="5097" w:name="_ETM_Q1_3602"/>
      <w:bookmarkStart w:id="5098" w:name="_ETM_Q1_7354"/>
      <w:bookmarkStart w:id="5099" w:name="_ETM_Q1_10602"/>
      <w:bookmarkStart w:id="5100" w:name="_ETM_Q1_13851"/>
      <w:bookmarkStart w:id="5101" w:name="_ETM_Q1_17102"/>
      <w:bookmarkStart w:id="5102" w:name="_ETM_Q1_20353"/>
      <w:bookmarkStart w:id="5103" w:name="_ETM_Q1_23853"/>
      <w:bookmarkStart w:id="5104" w:name="_ETM_Q1_21603"/>
      <w:bookmarkStart w:id="5105" w:name="_ETM_Q1_22352"/>
      <w:bookmarkEnd w:id="5095"/>
      <w:bookmarkEnd w:id="5096"/>
      <w:bookmarkEnd w:id="5097"/>
      <w:bookmarkEnd w:id="5098"/>
      <w:bookmarkEnd w:id="5099"/>
      <w:bookmarkEnd w:id="5100"/>
      <w:bookmarkEnd w:id="5101"/>
      <w:bookmarkEnd w:id="5102"/>
      <w:bookmarkEnd w:id="5103"/>
      <w:bookmarkEnd w:id="5104"/>
      <w:bookmarkEnd w:id="5105"/>
    </w:p>
    <w:p w14:paraId="3A158F92" w14:textId="77777777" w:rsidR="006D4DB1" w:rsidRPr="007A236E" w:rsidRDefault="006D4DB1" w:rsidP="008B2784">
      <w:pPr>
        <w:rPr>
          <w:rtl/>
        </w:rPr>
      </w:pPr>
    </w:p>
    <w:p w14:paraId="6831A670" w14:textId="77777777" w:rsidR="006D4DB1" w:rsidRPr="007A236E" w:rsidRDefault="006D4DB1" w:rsidP="008B2784">
      <w:pPr>
        <w:pStyle w:val="afa"/>
        <w:keepNext/>
        <w:rPr>
          <w:rtl/>
        </w:rPr>
      </w:pPr>
      <w:bookmarkStart w:id="5106" w:name="ET_meetingbreak_382"/>
      <w:r w:rsidRPr="007A236E">
        <w:rPr>
          <w:rStyle w:val="TagStyle"/>
          <w:rtl/>
        </w:rPr>
        <w:t xml:space="preserve"> &lt;&lt; הפסקה &gt;&gt; </w:t>
      </w:r>
      <w:r w:rsidRPr="007A236E">
        <w:rPr>
          <w:rtl/>
        </w:rPr>
        <w:t xml:space="preserve">(הישיבה נפסקה בשעה 14:20 </w:t>
      </w:r>
      <w:proofErr w:type="spellStart"/>
      <w:r w:rsidRPr="007A236E">
        <w:rPr>
          <w:rtl/>
        </w:rPr>
        <w:t>ונתחדשה</w:t>
      </w:r>
      <w:proofErr w:type="spellEnd"/>
      <w:r w:rsidRPr="007A236E">
        <w:rPr>
          <w:rtl/>
        </w:rPr>
        <w:t xml:space="preserve"> בשעה 14:50.)</w:t>
      </w:r>
      <w:r w:rsidRPr="007A236E">
        <w:rPr>
          <w:rStyle w:val="TagStyle"/>
          <w:rtl/>
        </w:rPr>
        <w:t xml:space="preserve"> &lt;&lt; הפסקה &gt;&gt;</w:t>
      </w:r>
      <w:r w:rsidRPr="007A236E">
        <w:rPr>
          <w:rtl/>
        </w:rPr>
        <w:t xml:space="preserve">   </w:t>
      </w:r>
      <w:bookmarkEnd w:id="5106"/>
    </w:p>
    <w:p w14:paraId="53CB1743" w14:textId="77777777" w:rsidR="006D4DB1" w:rsidRPr="007A236E" w:rsidRDefault="006D4DB1" w:rsidP="008B2784">
      <w:pPr>
        <w:pStyle w:val="KeepWithNext"/>
        <w:rPr>
          <w:rtl/>
        </w:rPr>
      </w:pPr>
    </w:p>
    <w:p w14:paraId="314859DB" w14:textId="77777777" w:rsidR="006D4DB1" w:rsidRPr="007A236E" w:rsidRDefault="006D4DB1" w:rsidP="008B2784">
      <w:pPr>
        <w:rPr>
          <w:rtl/>
        </w:rPr>
      </w:pPr>
    </w:p>
    <w:p w14:paraId="3FABEB58" w14:textId="77777777" w:rsidR="006D4DB1" w:rsidRPr="007A236E" w:rsidRDefault="006D4DB1" w:rsidP="008B2784">
      <w:pPr>
        <w:pStyle w:val="af6"/>
        <w:keepNext/>
        <w:rPr>
          <w:rtl/>
        </w:rPr>
      </w:pPr>
      <w:bookmarkStart w:id="5107" w:name="ET_yor_6157_383"/>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5107"/>
    </w:p>
    <w:p w14:paraId="41705F11" w14:textId="77777777" w:rsidR="006D4DB1" w:rsidRPr="007A236E" w:rsidRDefault="006D4DB1" w:rsidP="008B2784">
      <w:pPr>
        <w:pStyle w:val="KeepWithNext"/>
        <w:rPr>
          <w:rtl/>
        </w:rPr>
      </w:pPr>
    </w:p>
    <w:p w14:paraId="0EFBEFB0" w14:textId="77777777" w:rsidR="006D4DB1" w:rsidRPr="007A236E" w:rsidRDefault="006D4DB1" w:rsidP="008B2784">
      <w:pPr>
        <w:rPr>
          <w:rtl/>
        </w:rPr>
      </w:pPr>
      <w:bookmarkStart w:id="5108" w:name="_ETM_Q1_14352"/>
      <w:bookmarkStart w:id="5109" w:name="_ETM_Q1_17601"/>
      <w:bookmarkEnd w:id="5108"/>
      <w:bookmarkEnd w:id="5109"/>
      <w:r w:rsidRPr="007A236E">
        <w:rPr>
          <w:rFonts w:hint="cs"/>
          <w:rtl/>
        </w:rPr>
        <w:t>שבנו מההפסקה.</w:t>
      </w:r>
      <w:bookmarkStart w:id="5110" w:name="_ETM_Q1_34852"/>
      <w:bookmarkStart w:id="5111" w:name="_ETM_Q1_32101"/>
      <w:bookmarkStart w:id="5112" w:name="_ETM_Q1_29602"/>
      <w:bookmarkEnd w:id="5110"/>
      <w:bookmarkEnd w:id="5111"/>
      <w:bookmarkEnd w:id="5112"/>
    </w:p>
    <w:p w14:paraId="7226E49D" w14:textId="77777777" w:rsidR="006D4DB1" w:rsidRPr="007A236E" w:rsidRDefault="006D4DB1" w:rsidP="008B2784">
      <w:pPr>
        <w:rPr>
          <w:rtl/>
        </w:rPr>
      </w:pPr>
      <w:bookmarkStart w:id="5113" w:name="_ETM_Q1_31102"/>
      <w:bookmarkStart w:id="5114" w:name="_ETM_Q1_31352"/>
      <w:bookmarkEnd w:id="5113"/>
      <w:bookmarkEnd w:id="5114"/>
    </w:p>
    <w:p w14:paraId="591D4548" w14:textId="77777777" w:rsidR="006D4DB1" w:rsidRPr="007A236E" w:rsidRDefault="006D4DB1" w:rsidP="008B2784">
      <w:pPr>
        <w:pStyle w:val="a4"/>
        <w:keepNext/>
        <w:rPr>
          <w:rtl/>
        </w:rPr>
      </w:pPr>
      <w:bookmarkStart w:id="5115" w:name="ET_speaker_ניצן_רוזנברג_384"/>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5115"/>
    </w:p>
    <w:p w14:paraId="52F7CAE0" w14:textId="77777777" w:rsidR="006D4DB1" w:rsidRPr="007A236E" w:rsidRDefault="006D4DB1" w:rsidP="008B2784">
      <w:pPr>
        <w:pStyle w:val="KeepWithNext"/>
        <w:rPr>
          <w:rtl/>
        </w:rPr>
      </w:pPr>
    </w:p>
    <w:p w14:paraId="072EC68D" w14:textId="27A282BD" w:rsidR="006D4DB1" w:rsidRPr="007A236E" w:rsidRDefault="006D4DB1" w:rsidP="008B2784">
      <w:pPr>
        <w:rPr>
          <w:rtl/>
        </w:rPr>
      </w:pPr>
      <w:bookmarkStart w:id="5116" w:name="_ETM_Q1_31852"/>
      <w:bookmarkEnd w:id="5116"/>
      <w:r w:rsidRPr="007A236E">
        <w:rPr>
          <w:rFonts w:hint="cs"/>
          <w:rtl/>
        </w:rPr>
        <w:t xml:space="preserve">אני ב-7ב. הייתה חצי שאלת </w:t>
      </w:r>
      <w:bookmarkStart w:id="5117" w:name="_ETM_Q1_37353"/>
      <w:bookmarkStart w:id="5118" w:name="_ETM_Q1_34851"/>
      <w:bookmarkEnd w:id="5117"/>
      <w:bookmarkEnd w:id="5118"/>
      <w:r w:rsidRPr="007A236E">
        <w:rPr>
          <w:rFonts w:hint="cs"/>
          <w:rtl/>
        </w:rPr>
        <w:t>הבהרה על הסעיף הזה ה</w:t>
      </w:r>
      <w:bookmarkStart w:id="5119" w:name="_ETM_Q1_38602"/>
      <w:bookmarkEnd w:id="5119"/>
      <w:r w:rsidRPr="007A236E">
        <w:rPr>
          <w:rFonts w:hint="cs"/>
          <w:rtl/>
        </w:rPr>
        <w:t>תלבטתי אם מספיק ברור מהנוסח</w:t>
      </w:r>
      <w:bookmarkStart w:id="5120" w:name="_ETM_Q1_40851"/>
      <w:bookmarkStart w:id="5121" w:name="_ETM_Q1_41603"/>
      <w:bookmarkStart w:id="5122" w:name="_ETM_Q1_36852"/>
      <w:bookmarkStart w:id="5123" w:name="_ETM_Q1_39852"/>
      <w:bookmarkEnd w:id="5120"/>
      <w:bookmarkEnd w:id="5121"/>
      <w:bookmarkEnd w:id="5122"/>
      <w:bookmarkEnd w:id="5123"/>
      <w:r w:rsidRPr="007A236E">
        <w:rPr>
          <w:rFonts w:hint="cs"/>
          <w:rtl/>
        </w:rPr>
        <w:t xml:space="preserve"> </w:t>
      </w:r>
      <w:bookmarkStart w:id="5124" w:name="_ETM_Q1_40102"/>
      <w:bookmarkEnd w:id="5124"/>
      <w:r w:rsidRPr="007A236E">
        <w:rPr>
          <w:rFonts w:hint="cs"/>
          <w:rtl/>
        </w:rPr>
        <w:t xml:space="preserve">מה </w:t>
      </w:r>
      <w:bookmarkStart w:id="5125" w:name="_ETM_Q1_43602"/>
      <w:bookmarkStart w:id="5126" w:name="_ETM_Q1_41602"/>
      <w:bookmarkEnd w:id="5125"/>
      <w:bookmarkEnd w:id="5126"/>
      <w:r w:rsidRPr="007A236E">
        <w:rPr>
          <w:rFonts w:hint="cs"/>
          <w:rtl/>
        </w:rPr>
        <w:t>קורה במקרה</w:t>
      </w:r>
      <w:bookmarkStart w:id="5127" w:name="_ETM_Q1_47352"/>
      <w:bookmarkStart w:id="5128" w:name="_ETM_Q1_45352"/>
      <w:bookmarkStart w:id="5129" w:name="_ETM_Q1_48352"/>
      <w:bookmarkStart w:id="5130" w:name="_ETM_Q1_48853"/>
      <w:bookmarkStart w:id="5131" w:name="_ETM_Q1_46601"/>
      <w:bookmarkStart w:id="5132" w:name="_ETM_Q1_44353"/>
      <w:bookmarkEnd w:id="5127"/>
      <w:bookmarkEnd w:id="5128"/>
      <w:bookmarkEnd w:id="5129"/>
      <w:bookmarkEnd w:id="5130"/>
      <w:bookmarkEnd w:id="5131"/>
      <w:bookmarkEnd w:id="5132"/>
      <w:r w:rsidRPr="007A236E">
        <w:rPr>
          <w:rFonts w:hint="cs"/>
          <w:rtl/>
        </w:rPr>
        <w:t xml:space="preserve"> שדין מדינת החוץ </w:t>
      </w:r>
      <w:bookmarkStart w:id="5133" w:name="_ETM_Q1_46851"/>
      <w:bookmarkStart w:id="5134" w:name="_ETM_Q1_50102"/>
      <w:bookmarkStart w:id="5135" w:name="_ETM_Q1_42102"/>
      <w:bookmarkEnd w:id="5133"/>
      <w:bookmarkEnd w:id="5134"/>
      <w:bookmarkEnd w:id="5135"/>
      <w:r w:rsidRPr="007A236E">
        <w:rPr>
          <w:rFonts w:hint="cs"/>
          <w:rtl/>
        </w:rPr>
        <w:t xml:space="preserve">קובע </w:t>
      </w:r>
      <w:bookmarkStart w:id="5136" w:name="_ETM_Q1_48602"/>
      <w:bookmarkEnd w:id="5136"/>
      <w:r w:rsidRPr="007A236E">
        <w:rPr>
          <w:rFonts w:hint="cs"/>
          <w:rtl/>
        </w:rPr>
        <w:t>רף שהוא פחות מ-10</w:t>
      </w:r>
      <w:bookmarkStart w:id="5137" w:name="_ETM_Q1_52603"/>
      <w:bookmarkEnd w:id="5137"/>
      <w:r w:rsidRPr="007A236E">
        <w:rPr>
          <w:rFonts w:hint="cs"/>
          <w:rtl/>
        </w:rPr>
        <w:t>%?</w:t>
      </w:r>
      <w:bookmarkStart w:id="5138" w:name="_ETM_Q1_44603"/>
      <w:bookmarkStart w:id="5139" w:name="_ETM_Q1_47851"/>
      <w:bookmarkStart w:id="5140" w:name="_ETM_Q1_48103"/>
      <w:bookmarkEnd w:id="5138"/>
      <w:bookmarkEnd w:id="5139"/>
      <w:bookmarkEnd w:id="5140"/>
    </w:p>
    <w:p w14:paraId="2883B42A" w14:textId="77777777" w:rsidR="006D4DB1" w:rsidRPr="007A236E" w:rsidRDefault="006D4DB1" w:rsidP="008B2784">
      <w:pPr>
        <w:rPr>
          <w:rtl/>
        </w:rPr>
      </w:pPr>
      <w:bookmarkStart w:id="5141" w:name="_ETM_Q1_49353"/>
      <w:bookmarkEnd w:id="5141"/>
    </w:p>
    <w:p w14:paraId="5FA377C9" w14:textId="77777777" w:rsidR="006D4DB1" w:rsidRPr="007A236E" w:rsidRDefault="006D4DB1" w:rsidP="008B2784">
      <w:pPr>
        <w:pStyle w:val="af9"/>
        <w:keepNext/>
        <w:rPr>
          <w:rtl/>
        </w:rPr>
      </w:pPr>
      <w:bookmarkStart w:id="5142" w:name="ET_guest_639591_385"/>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5142"/>
    </w:p>
    <w:p w14:paraId="1D3753A1" w14:textId="77777777" w:rsidR="006D4DB1" w:rsidRPr="007A236E" w:rsidRDefault="006D4DB1" w:rsidP="008B2784">
      <w:pPr>
        <w:pStyle w:val="KeepWithNext"/>
        <w:rPr>
          <w:rtl/>
        </w:rPr>
      </w:pPr>
    </w:p>
    <w:p w14:paraId="6E9019C2" w14:textId="77777777" w:rsidR="006D4DB1" w:rsidRPr="007A236E" w:rsidRDefault="006D4DB1" w:rsidP="008B2784">
      <w:pPr>
        <w:rPr>
          <w:rtl/>
        </w:rPr>
      </w:pPr>
      <w:bookmarkStart w:id="5143" w:name="_ETM_Q1_52851"/>
      <w:bookmarkEnd w:id="5143"/>
      <w:r w:rsidRPr="007A236E">
        <w:rPr>
          <w:rFonts w:hint="cs"/>
          <w:rtl/>
        </w:rPr>
        <w:t>נגיד 8</w:t>
      </w:r>
      <w:bookmarkStart w:id="5144" w:name="_ETM_Q1_51602"/>
      <w:bookmarkEnd w:id="5144"/>
      <w:r w:rsidRPr="007A236E">
        <w:rPr>
          <w:rFonts w:hint="cs"/>
          <w:rtl/>
        </w:rPr>
        <w:t>%?</w:t>
      </w:r>
    </w:p>
    <w:p w14:paraId="29391240" w14:textId="77777777" w:rsidR="006D4DB1" w:rsidRPr="007A236E" w:rsidRDefault="006D4DB1" w:rsidP="008B2784">
      <w:pPr>
        <w:rPr>
          <w:rtl/>
        </w:rPr>
      </w:pPr>
    </w:p>
    <w:p w14:paraId="0D7DF4F3" w14:textId="77777777" w:rsidR="006D4DB1" w:rsidRPr="007A236E" w:rsidRDefault="006D4DB1" w:rsidP="008B2784">
      <w:pPr>
        <w:pStyle w:val="a4"/>
        <w:keepNext/>
        <w:rPr>
          <w:rtl/>
        </w:rPr>
      </w:pPr>
      <w:bookmarkStart w:id="5145" w:name="ET_speaker_ניצן_רוזנברג_386"/>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5145"/>
    </w:p>
    <w:p w14:paraId="342ABDA2" w14:textId="77777777" w:rsidR="006D4DB1" w:rsidRPr="007A236E" w:rsidRDefault="006D4DB1" w:rsidP="008B2784">
      <w:pPr>
        <w:pStyle w:val="KeepWithNext"/>
        <w:rPr>
          <w:rtl/>
        </w:rPr>
      </w:pPr>
    </w:p>
    <w:p w14:paraId="66B9C1E5" w14:textId="77777777" w:rsidR="006D4DB1" w:rsidRPr="007A236E" w:rsidRDefault="006D4DB1" w:rsidP="008B2784">
      <w:pPr>
        <w:rPr>
          <w:rtl/>
        </w:rPr>
      </w:pPr>
      <w:bookmarkStart w:id="5146" w:name="_ETM_Q1_53601"/>
      <w:bookmarkStart w:id="5147" w:name="_ETM_Q1_50851"/>
      <w:bookmarkEnd w:id="5146"/>
      <w:bookmarkEnd w:id="5147"/>
      <w:r w:rsidRPr="007A236E">
        <w:rPr>
          <w:rFonts w:hint="cs"/>
          <w:rtl/>
        </w:rPr>
        <w:t>נגיד, או אפילו 2%.</w:t>
      </w:r>
      <w:bookmarkStart w:id="5148" w:name="_ETM_Q1_52102"/>
      <w:bookmarkEnd w:id="5148"/>
    </w:p>
    <w:p w14:paraId="7F506A6B" w14:textId="77777777" w:rsidR="006D4DB1" w:rsidRPr="007A236E" w:rsidRDefault="006D4DB1" w:rsidP="008B2784">
      <w:pPr>
        <w:rPr>
          <w:rtl/>
        </w:rPr>
      </w:pPr>
      <w:bookmarkStart w:id="5149" w:name="_ETM_Q1_52352"/>
      <w:bookmarkStart w:id="5150" w:name="_ETM_Q1_53102"/>
      <w:bookmarkEnd w:id="5149"/>
      <w:bookmarkEnd w:id="5150"/>
    </w:p>
    <w:p w14:paraId="4B0F9138" w14:textId="77777777" w:rsidR="006D4DB1" w:rsidRPr="007A236E" w:rsidRDefault="006D4DB1" w:rsidP="008B2784">
      <w:pPr>
        <w:pStyle w:val="af9"/>
        <w:keepNext/>
        <w:rPr>
          <w:rtl/>
        </w:rPr>
      </w:pPr>
      <w:bookmarkStart w:id="5151" w:name="ET_guest_639591_387"/>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5151"/>
    </w:p>
    <w:p w14:paraId="2F42DF0C" w14:textId="77777777" w:rsidR="006D4DB1" w:rsidRPr="007A236E" w:rsidRDefault="006D4DB1" w:rsidP="008B2784">
      <w:pPr>
        <w:pStyle w:val="KeepWithNext"/>
        <w:rPr>
          <w:rtl/>
        </w:rPr>
      </w:pPr>
    </w:p>
    <w:p w14:paraId="337390B3" w14:textId="207E4FF3" w:rsidR="006D4DB1" w:rsidRPr="007A236E" w:rsidRDefault="006D4DB1" w:rsidP="008B2784">
      <w:pPr>
        <w:rPr>
          <w:rtl/>
        </w:rPr>
      </w:pPr>
      <w:bookmarkStart w:id="5152" w:name="_ETM_Q1_53852"/>
      <w:bookmarkStart w:id="5153" w:name="_ETM_Q1_52101"/>
      <w:bookmarkEnd w:id="5152"/>
      <w:bookmarkEnd w:id="5153"/>
      <w:r w:rsidRPr="007A236E">
        <w:rPr>
          <w:rFonts w:hint="cs"/>
          <w:rtl/>
        </w:rPr>
        <w:t xml:space="preserve">הצענו </w:t>
      </w:r>
      <w:bookmarkStart w:id="5154" w:name="_ETM_Q1_54351"/>
      <w:bookmarkEnd w:id="5154"/>
      <w:r w:rsidRPr="007A236E">
        <w:rPr>
          <w:rFonts w:hint="cs"/>
          <w:rtl/>
        </w:rPr>
        <w:t xml:space="preserve">הצעה בינארית </w:t>
      </w:r>
      <w:r w:rsidRPr="007A236E">
        <w:rPr>
          <w:rtl/>
        </w:rPr>
        <w:t>–</w:t>
      </w:r>
      <w:r w:rsidRPr="007A236E">
        <w:rPr>
          <w:rFonts w:hint="cs"/>
          <w:rtl/>
        </w:rPr>
        <w:t xml:space="preserve"> </w:t>
      </w:r>
      <w:bookmarkStart w:id="5155" w:name="_ETM_Q1_54604"/>
      <w:bookmarkEnd w:id="5155"/>
      <w:r w:rsidRPr="007A236E">
        <w:rPr>
          <w:rFonts w:hint="cs"/>
          <w:rtl/>
        </w:rPr>
        <w:t>5% או 10%.</w:t>
      </w:r>
    </w:p>
    <w:p w14:paraId="7382E57C" w14:textId="77777777" w:rsidR="006D4DB1" w:rsidRPr="007A236E" w:rsidRDefault="006D4DB1" w:rsidP="008B2784">
      <w:pPr>
        <w:rPr>
          <w:rtl/>
        </w:rPr>
      </w:pPr>
      <w:bookmarkStart w:id="5156" w:name="_ETM_Q1_56602"/>
      <w:bookmarkEnd w:id="5156"/>
    </w:p>
    <w:p w14:paraId="7FAACAAB" w14:textId="77777777" w:rsidR="006D4DB1" w:rsidRPr="007A236E" w:rsidRDefault="006D4DB1" w:rsidP="008B2784">
      <w:pPr>
        <w:pStyle w:val="a4"/>
        <w:keepNext/>
        <w:rPr>
          <w:rtl/>
        </w:rPr>
      </w:pPr>
      <w:bookmarkStart w:id="5157" w:name="ET_speaker_ניצן_רוזנברג_388"/>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5157"/>
    </w:p>
    <w:p w14:paraId="562DEF71" w14:textId="77777777" w:rsidR="006D4DB1" w:rsidRPr="007A236E" w:rsidRDefault="006D4DB1" w:rsidP="008B2784">
      <w:pPr>
        <w:pStyle w:val="KeepWithNext"/>
        <w:rPr>
          <w:rtl/>
        </w:rPr>
      </w:pPr>
    </w:p>
    <w:p w14:paraId="3B479C7D" w14:textId="7B750648" w:rsidR="006D4DB1" w:rsidRPr="007A236E" w:rsidRDefault="006D4DB1" w:rsidP="008B2784">
      <w:pPr>
        <w:rPr>
          <w:rtl/>
        </w:rPr>
      </w:pPr>
      <w:bookmarkStart w:id="5158" w:name="_ETM_Q1_56852"/>
      <w:bookmarkEnd w:id="5158"/>
      <w:r w:rsidRPr="007A236E">
        <w:rPr>
          <w:rFonts w:hint="cs"/>
          <w:rtl/>
        </w:rPr>
        <w:t xml:space="preserve">אם זה </w:t>
      </w:r>
      <w:bookmarkStart w:id="5159" w:name="_ETM_Q1_58602"/>
      <w:bookmarkEnd w:id="5159"/>
      <w:r w:rsidRPr="007A236E">
        <w:rPr>
          <w:rFonts w:hint="cs"/>
          <w:rtl/>
        </w:rPr>
        <w:t>מספיק ברור בעיניכ</w:t>
      </w:r>
      <w:bookmarkStart w:id="5160" w:name="_ETM_Q1_58102"/>
      <w:bookmarkEnd w:id="5160"/>
      <w:r w:rsidRPr="007A236E">
        <w:rPr>
          <w:rFonts w:hint="cs"/>
          <w:rtl/>
        </w:rPr>
        <w:t>ם, בסדר.</w:t>
      </w:r>
      <w:bookmarkStart w:id="5161" w:name="_ETM_Q1_57852"/>
      <w:bookmarkEnd w:id="5161"/>
    </w:p>
    <w:p w14:paraId="454B4A77" w14:textId="77777777" w:rsidR="006D4DB1" w:rsidRPr="007A236E" w:rsidRDefault="006D4DB1" w:rsidP="008B2784">
      <w:pPr>
        <w:rPr>
          <w:rtl/>
        </w:rPr>
      </w:pPr>
      <w:bookmarkStart w:id="5162" w:name="_ETM_Q1_58101"/>
      <w:bookmarkStart w:id="5163" w:name="_ETM_Q1_58352"/>
      <w:bookmarkStart w:id="5164" w:name="_ETM_Q1_58851"/>
      <w:bookmarkEnd w:id="5162"/>
      <w:bookmarkEnd w:id="5163"/>
      <w:bookmarkEnd w:id="5164"/>
    </w:p>
    <w:p w14:paraId="74749603" w14:textId="77777777" w:rsidR="006D4DB1" w:rsidRPr="007A236E" w:rsidRDefault="006D4DB1" w:rsidP="008B2784">
      <w:pPr>
        <w:pStyle w:val="af6"/>
        <w:keepNext/>
        <w:rPr>
          <w:rtl/>
        </w:rPr>
      </w:pPr>
      <w:bookmarkStart w:id="5165" w:name="ET_yor_6157_389"/>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5165"/>
    </w:p>
    <w:p w14:paraId="37ABE8AD" w14:textId="77777777" w:rsidR="006D4DB1" w:rsidRPr="007A236E" w:rsidRDefault="006D4DB1" w:rsidP="008B2784">
      <w:pPr>
        <w:pStyle w:val="KeepWithNext"/>
        <w:rPr>
          <w:rtl/>
        </w:rPr>
      </w:pPr>
    </w:p>
    <w:p w14:paraId="590A0ACA" w14:textId="3AFEC481" w:rsidR="006D4DB1" w:rsidRPr="007A236E" w:rsidRDefault="006D4DB1" w:rsidP="008B2784">
      <w:pPr>
        <w:rPr>
          <w:rtl/>
        </w:rPr>
      </w:pPr>
      <w:bookmarkStart w:id="5166" w:name="_ETM_Q1_59352"/>
      <w:bookmarkEnd w:id="5166"/>
      <w:r w:rsidRPr="007A236E">
        <w:rPr>
          <w:rFonts w:hint="cs"/>
          <w:rtl/>
        </w:rPr>
        <w:t>לא הבנתי</w:t>
      </w:r>
      <w:r w:rsidR="003222A0" w:rsidRPr="007A236E">
        <w:rPr>
          <w:rFonts w:hint="cs"/>
          <w:rtl/>
        </w:rPr>
        <w:t>.</w:t>
      </w:r>
      <w:r w:rsidRPr="007A236E">
        <w:rPr>
          <w:rFonts w:hint="cs"/>
          <w:rtl/>
        </w:rPr>
        <w:t xml:space="preserve"> אם מדינת החוץ</w:t>
      </w:r>
      <w:bookmarkStart w:id="5167" w:name="_ETM_Q1_58852"/>
      <w:bookmarkEnd w:id="5167"/>
      <w:r w:rsidRPr="007A236E">
        <w:rPr>
          <w:rFonts w:hint="cs"/>
          <w:rtl/>
        </w:rPr>
        <w:t xml:space="preserve"> </w:t>
      </w:r>
      <w:bookmarkStart w:id="5168" w:name="_ETM_Q1_59101"/>
      <w:bookmarkStart w:id="5169" w:name="_ETM_Q1_58353"/>
      <w:bookmarkEnd w:id="5168"/>
      <w:bookmarkEnd w:id="5169"/>
      <w:r w:rsidRPr="007A236E">
        <w:rPr>
          <w:rFonts w:hint="cs"/>
          <w:rtl/>
        </w:rPr>
        <w:t>אינ</w:t>
      </w:r>
      <w:bookmarkStart w:id="5170" w:name="_ETM_Q1_64353"/>
      <w:bookmarkEnd w:id="5170"/>
      <w:r w:rsidR="003222A0" w:rsidRPr="007A236E">
        <w:rPr>
          <w:rFonts w:hint="cs"/>
          <w:rtl/>
        </w:rPr>
        <w:t>ה</w:t>
      </w:r>
      <w:r w:rsidRPr="007A236E">
        <w:rPr>
          <w:rFonts w:hint="cs"/>
          <w:rtl/>
        </w:rPr>
        <w:t xml:space="preserve"> קובע</w:t>
      </w:r>
      <w:r w:rsidR="003222A0" w:rsidRPr="007A236E">
        <w:rPr>
          <w:rFonts w:hint="cs"/>
          <w:rtl/>
        </w:rPr>
        <w:t>ת</w:t>
      </w:r>
      <w:r w:rsidRPr="007A236E">
        <w:rPr>
          <w:rFonts w:hint="cs"/>
          <w:rtl/>
        </w:rPr>
        <w:t xml:space="preserve"> זכות</w:t>
      </w:r>
      <w:bookmarkStart w:id="5171" w:name="_ETM_Q1_60351"/>
      <w:bookmarkEnd w:id="5171"/>
      <w:r w:rsidRPr="007A236E">
        <w:rPr>
          <w:rFonts w:hint="cs"/>
          <w:rtl/>
        </w:rPr>
        <w:t xml:space="preserve"> לזמן למי שמחזיק שיעור, אבל </w:t>
      </w:r>
      <w:bookmarkStart w:id="5172" w:name="_ETM_Q1_65351"/>
      <w:bookmarkEnd w:id="5172"/>
      <w:r w:rsidRPr="007A236E">
        <w:rPr>
          <w:rFonts w:hint="cs"/>
          <w:rtl/>
        </w:rPr>
        <w:t>קובע</w:t>
      </w:r>
      <w:r w:rsidR="003222A0" w:rsidRPr="007A236E">
        <w:rPr>
          <w:rFonts w:hint="cs"/>
          <w:rtl/>
        </w:rPr>
        <w:t>ת</w:t>
      </w:r>
      <w:r w:rsidRPr="007A236E">
        <w:rPr>
          <w:rFonts w:hint="cs"/>
          <w:rtl/>
        </w:rPr>
        <w:t xml:space="preserve"> 8%?</w:t>
      </w:r>
      <w:bookmarkStart w:id="5173" w:name="_ETM_Q1_64102"/>
      <w:bookmarkEnd w:id="5173"/>
    </w:p>
    <w:p w14:paraId="714CCE55" w14:textId="77777777" w:rsidR="006D4DB1" w:rsidRPr="007A236E" w:rsidRDefault="006D4DB1" w:rsidP="008B2784">
      <w:pPr>
        <w:rPr>
          <w:rtl/>
        </w:rPr>
      </w:pPr>
      <w:bookmarkStart w:id="5174" w:name="_ETM_Q1_65603"/>
      <w:bookmarkStart w:id="5175" w:name="_ETM_Q1_66102"/>
      <w:bookmarkEnd w:id="5174"/>
      <w:bookmarkEnd w:id="5175"/>
    </w:p>
    <w:p w14:paraId="2A9482C0" w14:textId="77777777" w:rsidR="006D4DB1" w:rsidRPr="007A236E" w:rsidRDefault="006D4DB1" w:rsidP="008B2784">
      <w:pPr>
        <w:pStyle w:val="a4"/>
        <w:keepNext/>
        <w:rPr>
          <w:rtl/>
        </w:rPr>
      </w:pPr>
      <w:bookmarkStart w:id="5176" w:name="ET_speaker_ניצן_רוזנברג_390"/>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5176"/>
    </w:p>
    <w:p w14:paraId="1E68BA92" w14:textId="77777777" w:rsidR="006D4DB1" w:rsidRPr="007A236E" w:rsidRDefault="006D4DB1" w:rsidP="008B2784">
      <w:pPr>
        <w:pStyle w:val="KeepWithNext"/>
        <w:rPr>
          <w:rtl/>
        </w:rPr>
      </w:pPr>
    </w:p>
    <w:p w14:paraId="32CA3D12" w14:textId="7BFEC0D6" w:rsidR="006D4DB1" w:rsidRPr="007A236E" w:rsidRDefault="003222A0" w:rsidP="008B2784">
      <w:pPr>
        <w:rPr>
          <w:rtl/>
        </w:rPr>
      </w:pPr>
      <w:bookmarkStart w:id="5177" w:name="_ETM_Q1_66601"/>
      <w:bookmarkStart w:id="5178" w:name="_ETM_Q1_63601"/>
      <w:bookmarkEnd w:id="5177"/>
      <w:bookmarkEnd w:id="5178"/>
      <w:r w:rsidRPr="007A236E">
        <w:rPr>
          <w:rFonts w:hint="cs"/>
          <w:rtl/>
        </w:rPr>
        <w:t>הולכים</w:t>
      </w:r>
      <w:r w:rsidR="006D4DB1" w:rsidRPr="007A236E">
        <w:rPr>
          <w:rFonts w:hint="cs"/>
          <w:rtl/>
        </w:rPr>
        <w:t xml:space="preserve"> לחוק החברות או לדין </w:t>
      </w:r>
      <w:bookmarkStart w:id="5179" w:name="_ETM_Q1_68352"/>
      <w:bookmarkEnd w:id="5179"/>
      <w:r w:rsidR="006D4DB1" w:rsidRPr="007A236E">
        <w:rPr>
          <w:rFonts w:hint="cs"/>
          <w:rtl/>
        </w:rPr>
        <w:t>הזר.</w:t>
      </w:r>
      <w:bookmarkStart w:id="5180" w:name="_ETM_Q1_66602"/>
      <w:bookmarkEnd w:id="5180"/>
    </w:p>
    <w:p w14:paraId="1395A0B3" w14:textId="77777777" w:rsidR="006D4DB1" w:rsidRPr="007A236E" w:rsidRDefault="006D4DB1" w:rsidP="008B2784">
      <w:pPr>
        <w:rPr>
          <w:rtl/>
        </w:rPr>
      </w:pPr>
      <w:bookmarkStart w:id="5181" w:name="_ETM_Q1_67601"/>
      <w:bookmarkEnd w:id="5181"/>
    </w:p>
    <w:p w14:paraId="6E42BF9A" w14:textId="77777777" w:rsidR="006D4DB1" w:rsidRPr="007A236E" w:rsidRDefault="006D4DB1" w:rsidP="008B2784">
      <w:pPr>
        <w:pStyle w:val="af6"/>
        <w:keepNext/>
        <w:rPr>
          <w:rtl/>
        </w:rPr>
      </w:pPr>
      <w:bookmarkStart w:id="5182" w:name="ET_yor_6157_391"/>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5182"/>
    </w:p>
    <w:p w14:paraId="11BD6937" w14:textId="77777777" w:rsidR="006D4DB1" w:rsidRPr="007A236E" w:rsidRDefault="006D4DB1" w:rsidP="008B2784">
      <w:pPr>
        <w:pStyle w:val="KeepWithNext"/>
        <w:rPr>
          <w:rtl/>
        </w:rPr>
      </w:pPr>
    </w:p>
    <w:p w14:paraId="2A7A169C" w14:textId="47A4864C" w:rsidR="006D4DB1" w:rsidRPr="007A236E" w:rsidRDefault="006D4DB1" w:rsidP="008B2784">
      <w:pPr>
        <w:rPr>
          <w:rtl/>
        </w:rPr>
      </w:pPr>
      <w:bookmarkStart w:id="5183" w:name="_ETM_Q1_68103"/>
      <w:bookmarkStart w:id="5184" w:name="_ETM_Q1_68602"/>
      <w:bookmarkEnd w:id="5183"/>
      <w:bookmarkEnd w:id="5184"/>
      <w:r w:rsidRPr="007A236E">
        <w:rPr>
          <w:rFonts w:hint="cs"/>
          <w:rtl/>
        </w:rPr>
        <w:t>הבנתי,</w:t>
      </w:r>
      <w:bookmarkStart w:id="5185" w:name="_ETM_Q1_68351"/>
      <w:bookmarkEnd w:id="5185"/>
      <w:r w:rsidRPr="007A236E">
        <w:rPr>
          <w:rFonts w:hint="cs"/>
          <w:rtl/>
        </w:rPr>
        <w:t xml:space="preserve"> אז היא </w:t>
      </w:r>
      <w:r w:rsidR="003222A0" w:rsidRPr="007A236E">
        <w:rPr>
          <w:rFonts w:hint="cs"/>
          <w:rtl/>
        </w:rPr>
        <w:t>למעשה</w:t>
      </w:r>
      <w:r w:rsidRPr="007A236E">
        <w:rPr>
          <w:rFonts w:hint="cs"/>
          <w:rtl/>
        </w:rPr>
        <w:t xml:space="preserve"> </w:t>
      </w:r>
      <w:bookmarkStart w:id="5186" w:name="_ETM_Q1_67852"/>
      <w:bookmarkEnd w:id="5186"/>
      <w:r w:rsidRPr="007A236E">
        <w:rPr>
          <w:rFonts w:hint="cs"/>
          <w:rtl/>
        </w:rPr>
        <w:t>5%. אם הדין ה</w:t>
      </w:r>
      <w:bookmarkStart w:id="5187" w:name="_ETM_Q1_74852"/>
      <w:bookmarkEnd w:id="5187"/>
      <w:r w:rsidRPr="007A236E">
        <w:rPr>
          <w:rFonts w:hint="cs"/>
          <w:rtl/>
        </w:rPr>
        <w:t>ז</w:t>
      </w:r>
      <w:bookmarkStart w:id="5188" w:name="_ETM_Q1_72851"/>
      <w:bookmarkEnd w:id="5188"/>
      <w:r w:rsidRPr="007A236E">
        <w:rPr>
          <w:rFonts w:hint="cs"/>
          <w:rtl/>
        </w:rPr>
        <w:t>ר קובע 8</w:t>
      </w:r>
      <w:bookmarkStart w:id="5189" w:name="_ETM_Q1_74353"/>
      <w:bookmarkEnd w:id="5189"/>
      <w:r w:rsidR="003222A0" w:rsidRPr="007A236E">
        <w:rPr>
          <w:rFonts w:hint="cs"/>
          <w:rtl/>
        </w:rPr>
        <w:t xml:space="preserve">%, </w:t>
      </w:r>
      <w:r w:rsidRPr="007A236E">
        <w:rPr>
          <w:rFonts w:hint="cs"/>
          <w:rtl/>
        </w:rPr>
        <w:t>נלך ל-5%?</w:t>
      </w:r>
      <w:bookmarkStart w:id="5190" w:name="_ETM_Q1_75101"/>
      <w:bookmarkEnd w:id="5190"/>
    </w:p>
    <w:p w14:paraId="28C217EB" w14:textId="77777777" w:rsidR="006D4DB1" w:rsidRPr="007A236E" w:rsidRDefault="006D4DB1" w:rsidP="008B2784">
      <w:pPr>
        <w:rPr>
          <w:rtl/>
        </w:rPr>
      </w:pPr>
    </w:p>
    <w:p w14:paraId="391C6385" w14:textId="77777777" w:rsidR="006D4DB1" w:rsidRPr="007A236E" w:rsidRDefault="006D4DB1" w:rsidP="008B2784">
      <w:pPr>
        <w:pStyle w:val="a4"/>
        <w:keepNext/>
        <w:rPr>
          <w:rtl/>
        </w:rPr>
      </w:pPr>
      <w:bookmarkStart w:id="5191" w:name="ET_speaker_עידית_מועלם_392"/>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191"/>
    </w:p>
    <w:p w14:paraId="1122B44B" w14:textId="77777777" w:rsidR="006D4DB1" w:rsidRPr="007A236E" w:rsidRDefault="006D4DB1" w:rsidP="008B2784">
      <w:pPr>
        <w:pStyle w:val="KeepWithNext"/>
        <w:rPr>
          <w:rtl/>
        </w:rPr>
      </w:pPr>
    </w:p>
    <w:p w14:paraId="7B6B65F4" w14:textId="77777777" w:rsidR="006D4DB1" w:rsidRPr="007A236E" w:rsidRDefault="006D4DB1" w:rsidP="008B2784">
      <w:pPr>
        <w:rPr>
          <w:rtl/>
        </w:rPr>
      </w:pPr>
      <w:r w:rsidRPr="007A236E">
        <w:rPr>
          <w:rFonts w:hint="cs"/>
          <w:rtl/>
        </w:rPr>
        <w:t>כן.</w:t>
      </w:r>
      <w:bookmarkStart w:id="5192" w:name="_ETM_Q1_76852"/>
      <w:bookmarkEnd w:id="5192"/>
    </w:p>
    <w:p w14:paraId="62333122" w14:textId="77777777" w:rsidR="006D4DB1" w:rsidRPr="007A236E" w:rsidRDefault="006D4DB1" w:rsidP="008B2784">
      <w:pPr>
        <w:rPr>
          <w:rtl/>
        </w:rPr>
      </w:pPr>
      <w:bookmarkStart w:id="5193" w:name="_ETM_Q1_77101"/>
      <w:bookmarkEnd w:id="5193"/>
    </w:p>
    <w:p w14:paraId="60F0C9FB" w14:textId="77777777" w:rsidR="006D4DB1" w:rsidRPr="007A236E" w:rsidRDefault="006D4DB1" w:rsidP="008B2784">
      <w:pPr>
        <w:pStyle w:val="a4"/>
        <w:keepNext/>
        <w:rPr>
          <w:rtl/>
        </w:rPr>
      </w:pPr>
      <w:bookmarkStart w:id="5194" w:name="ET_speaker_ניצן_רוזנברג_393"/>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5194"/>
    </w:p>
    <w:p w14:paraId="108179DA" w14:textId="77777777" w:rsidR="006D4DB1" w:rsidRPr="007A236E" w:rsidRDefault="006D4DB1" w:rsidP="008B2784">
      <w:pPr>
        <w:pStyle w:val="KeepWithNext"/>
        <w:rPr>
          <w:rtl/>
        </w:rPr>
      </w:pPr>
    </w:p>
    <w:p w14:paraId="522C679A" w14:textId="0DC0DD84" w:rsidR="006D4DB1" w:rsidRPr="007A236E" w:rsidRDefault="006D4DB1" w:rsidP="008B2784">
      <w:pPr>
        <w:rPr>
          <w:rtl/>
        </w:rPr>
      </w:pPr>
      <w:bookmarkStart w:id="5195" w:name="_ETM_Q1_78352"/>
      <w:bookmarkStart w:id="5196" w:name="_ETM_Q1_77602"/>
      <w:bookmarkEnd w:id="5195"/>
      <w:bookmarkEnd w:id="5196"/>
      <w:r w:rsidRPr="007A236E">
        <w:rPr>
          <w:rFonts w:hint="cs"/>
          <w:rtl/>
        </w:rPr>
        <w:t xml:space="preserve">הם רוצים שתי חלופות </w:t>
      </w:r>
      <w:bookmarkStart w:id="5197" w:name="_ETM_Q1_78602"/>
      <w:bookmarkEnd w:id="5197"/>
      <w:r w:rsidRPr="007A236E">
        <w:rPr>
          <w:rFonts w:hint="cs"/>
          <w:rtl/>
        </w:rPr>
        <w:t>- - -</w:t>
      </w:r>
      <w:bookmarkStart w:id="5198" w:name="_ETM_Q1_78102"/>
      <w:bookmarkEnd w:id="5198"/>
    </w:p>
    <w:p w14:paraId="0C8F5CC2" w14:textId="77777777" w:rsidR="006D4DB1" w:rsidRPr="007A236E" w:rsidRDefault="006D4DB1" w:rsidP="008B2784">
      <w:pPr>
        <w:rPr>
          <w:rtl/>
        </w:rPr>
      </w:pPr>
      <w:bookmarkStart w:id="5199" w:name="_ETM_Q1_78351"/>
      <w:bookmarkStart w:id="5200" w:name="_ETM_Q1_78852"/>
      <w:bookmarkEnd w:id="5199"/>
      <w:bookmarkEnd w:id="5200"/>
    </w:p>
    <w:p w14:paraId="72E641D6" w14:textId="77777777" w:rsidR="006D4DB1" w:rsidRPr="007A236E" w:rsidRDefault="006D4DB1" w:rsidP="008B2784">
      <w:pPr>
        <w:pStyle w:val="a4"/>
        <w:keepNext/>
        <w:rPr>
          <w:rtl/>
        </w:rPr>
      </w:pPr>
      <w:bookmarkStart w:id="5201" w:name="ET_speaker_עידית_מועלם_394"/>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201"/>
    </w:p>
    <w:p w14:paraId="067893E6" w14:textId="77777777" w:rsidR="006D4DB1" w:rsidRPr="007A236E" w:rsidRDefault="006D4DB1" w:rsidP="008B2784">
      <w:pPr>
        <w:pStyle w:val="KeepWithNext"/>
        <w:rPr>
          <w:rtl/>
        </w:rPr>
      </w:pPr>
    </w:p>
    <w:p w14:paraId="5ACE9A6C" w14:textId="494C0D0B" w:rsidR="006D4DB1" w:rsidRPr="007A236E" w:rsidRDefault="00D75E88" w:rsidP="008B2784">
      <w:pPr>
        <w:rPr>
          <w:rtl/>
        </w:rPr>
      </w:pPr>
      <w:bookmarkStart w:id="5202" w:name="_ETM_Q1_79351"/>
      <w:bookmarkEnd w:id="5202"/>
      <w:r w:rsidRPr="007A236E">
        <w:rPr>
          <w:rFonts w:hint="cs"/>
          <w:rtl/>
        </w:rPr>
        <w:t xml:space="preserve">לעשות </w:t>
      </w:r>
      <w:r w:rsidR="006D4DB1" w:rsidRPr="007A236E">
        <w:rPr>
          <w:rFonts w:hint="cs"/>
          <w:rtl/>
        </w:rPr>
        <w:t>ש</w:t>
      </w:r>
      <w:bookmarkStart w:id="5203" w:name="_ETM_Q1_80101"/>
      <w:bookmarkEnd w:id="5203"/>
      <w:r w:rsidR="006D4DB1" w:rsidRPr="007A236E">
        <w:rPr>
          <w:rFonts w:hint="cs"/>
          <w:rtl/>
        </w:rPr>
        <w:t>תי חלופות זה בינארי.</w:t>
      </w:r>
      <w:bookmarkStart w:id="5204" w:name="_ETM_Q1_79602"/>
      <w:bookmarkStart w:id="5205" w:name="_ETM_Q1_84852"/>
      <w:bookmarkEnd w:id="5204"/>
      <w:bookmarkEnd w:id="5205"/>
      <w:r w:rsidR="006D4DB1" w:rsidRPr="007A236E">
        <w:rPr>
          <w:rFonts w:hint="cs"/>
          <w:rtl/>
        </w:rPr>
        <w:t xml:space="preserve"> לא </w:t>
      </w:r>
      <w:r w:rsidRPr="007A236E">
        <w:rPr>
          <w:rFonts w:hint="cs"/>
          <w:rtl/>
        </w:rPr>
        <w:t>ל</w:t>
      </w:r>
      <w:r w:rsidR="006D4DB1" w:rsidRPr="007A236E">
        <w:rPr>
          <w:rFonts w:hint="cs"/>
          <w:rtl/>
        </w:rPr>
        <w:t>התחיל לחשוב ש</w:t>
      </w:r>
      <w:r w:rsidRPr="007A236E">
        <w:rPr>
          <w:rFonts w:hint="cs"/>
          <w:rtl/>
        </w:rPr>
        <w:t>ל</w:t>
      </w:r>
      <w:r w:rsidR="006D4DB1" w:rsidRPr="007A236E">
        <w:rPr>
          <w:rFonts w:hint="cs"/>
          <w:rtl/>
        </w:rPr>
        <w:t xml:space="preserve">כל </w:t>
      </w:r>
      <w:bookmarkStart w:id="5206" w:name="_ETM_Q1_81101"/>
      <w:bookmarkEnd w:id="5206"/>
      <w:r w:rsidR="006D4DB1" w:rsidRPr="007A236E">
        <w:rPr>
          <w:rFonts w:hint="cs"/>
          <w:rtl/>
        </w:rPr>
        <w:t xml:space="preserve">חברה יש </w:t>
      </w:r>
      <w:bookmarkStart w:id="5207" w:name="_ETM_Q1_81852"/>
      <w:bookmarkEnd w:id="5207"/>
      <w:r w:rsidR="006D4DB1" w:rsidRPr="007A236E">
        <w:rPr>
          <w:rFonts w:hint="cs"/>
          <w:rtl/>
        </w:rPr>
        <w:t>רף אחר מכיוון אחר</w:t>
      </w:r>
      <w:r w:rsidR="00447AD9" w:rsidRPr="007A236E">
        <w:rPr>
          <w:rFonts w:hint="cs"/>
          <w:rtl/>
        </w:rPr>
        <w:t xml:space="preserve">. </w:t>
      </w:r>
      <w:r w:rsidR="006D4DB1" w:rsidRPr="007A236E">
        <w:rPr>
          <w:rFonts w:hint="cs"/>
          <w:rtl/>
        </w:rPr>
        <w:t>תסתכל על המדינה. יש מדינות ש</w:t>
      </w:r>
      <w:r w:rsidR="00447AD9" w:rsidRPr="007A236E">
        <w:rPr>
          <w:rFonts w:hint="cs"/>
          <w:rtl/>
        </w:rPr>
        <w:t>הן</w:t>
      </w:r>
      <w:r w:rsidR="006D4DB1" w:rsidRPr="007A236E">
        <w:rPr>
          <w:rFonts w:hint="cs"/>
          <w:rtl/>
        </w:rPr>
        <w:t xml:space="preserve"> 10%,</w:t>
      </w:r>
      <w:bookmarkStart w:id="5208" w:name="_ETM_Q1_87352"/>
      <w:bookmarkStart w:id="5209" w:name="_ETM_Q1_84601"/>
      <w:bookmarkEnd w:id="5208"/>
      <w:bookmarkEnd w:id="5209"/>
      <w:r w:rsidR="006D4DB1" w:rsidRPr="007A236E">
        <w:rPr>
          <w:rFonts w:hint="cs"/>
          <w:rtl/>
        </w:rPr>
        <w:t xml:space="preserve"> יש מדינות ש</w:t>
      </w:r>
      <w:bookmarkStart w:id="5210" w:name="_ETM_Q1_86101"/>
      <w:bookmarkEnd w:id="5210"/>
      <w:r w:rsidR="00447AD9" w:rsidRPr="007A236E">
        <w:rPr>
          <w:rFonts w:hint="cs"/>
          <w:rtl/>
        </w:rPr>
        <w:t xml:space="preserve">הן </w:t>
      </w:r>
      <w:r w:rsidR="006D4DB1" w:rsidRPr="007A236E">
        <w:rPr>
          <w:rFonts w:hint="cs"/>
          <w:rtl/>
        </w:rPr>
        <w:t>כלום</w:t>
      </w:r>
      <w:bookmarkStart w:id="5211" w:name="_ETM_Q1_89352"/>
      <w:bookmarkEnd w:id="5211"/>
      <w:r w:rsidR="006D4DB1" w:rsidRPr="007A236E">
        <w:rPr>
          <w:rFonts w:hint="cs"/>
          <w:rtl/>
        </w:rPr>
        <w:t xml:space="preserve">. </w:t>
      </w:r>
      <w:r w:rsidR="00447AD9" w:rsidRPr="007A236E">
        <w:rPr>
          <w:rFonts w:hint="cs"/>
          <w:rtl/>
        </w:rPr>
        <w:t>זה אומר 10%, ו</w:t>
      </w:r>
      <w:r w:rsidR="006D4DB1" w:rsidRPr="007A236E">
        <w:rPr>
          <w:rFonts w:hint="cs"/>
          <w:rtl/>
        </w:rPr>
        <w:t>א</w:t>
      </w:r>
      <w:bookmarkStart w:id="5212" w:name="_ETM_Q1_95851"/>
      <w:bookmarkEnd w:id="5212"/>
      <w:r w:rsidR="006D4DB1" w:rsidRPr="007A236E">
        <w:rPr>
          <w:rFonts w:hint="cs"/>
          <w:rtl/>
        </w:rPr>
        <w:t xml:space="preserve">ם דין </w:t>
      </w:r>
      <w:bookmarkStart w:id="5213" w:name="_ETM_Q1_91602"/>
      <w:bookmarkStart w:id="5214" w:name="_ETM_Q1_86851"/>
      <w:bookmarkStart w:id="5215" w:name="_ETM_Q1_89851"/>
      <w:bookmarkStart w:id="5216" w:name="_ETM_Q1_91353"/>
      <w:bookmarkEnd w:id="5213"/>
      <w:bookmarkEnd w:id="5214"/>
      <w:bookmarkEnd w:id="5215"/>
      <w:bookmarkEnd w:id="5216"/>
      <w:r w:rsidR="006D4DB1" w:rsidRPr="007A236E">
        <w:rPr>
          <w:rFonts w:hint="cs"/>
          <w:rtl/>
        </w:rPr>
        <w:t xml:space="preserve">מדינת החוץ </w:t>
      </w:r>
      <w:r w:rsidR="00447AD9" w:rsidRPr="007A236E">
        <w:rPr>
          <w:rFonts w:hint="cs"/>
          <w:rtl/>
        </w:rPr>
        <w:t>ב</w:t>
      </w:r>
      <w:r w:rsidR="006D4DB1" w:rsidRPr="007A236E">
        <w:rPr>
          <w:rFonts w:hint="cs"/>
          <w:rtl/>
        </w:rPr>
        <w:t>ר</w:t>
      </w:r>
      <w:bookmarkStart w:id="5217" w:name="_ETM_Q1_93352"/>
      <w:bookmarkEnd w:id="5217"/>
      <w:r w:rsidR="006D4DB1" w:rsidRPr="007A236E">
        <w:rPr>
          <w:rFonts w:hint="cs"/>
          <w:rtl/>
        </w:rPr>
        <w:t xml:space="preserve">ף </w:t>
      </w:r>
      <w:bookmarkStart w:id="5218" w:name="_ETM_Q1_93602"/>
      <w:bookmarkEnd w:id="5218"/>
      <w:r w:rsidR="006D4DB1" w:rsidRPr="007A236E">
        <w:rPr>
          <w:rFonts w:hint="cs"/>
          <w:rtl/>
        </w:rPr>
        <w:t xml:space="preserve">נמוך יותר </w:t>
      </w:r>
      <w:r w:rsidR="006D4DB1" w:rsidRPr="007A236E">
        <w:rPr>
          <w:rtl/>
        </w:rPr>
        <w:t>–</w:t>
      </w:r>
      <w:r w:rsidR="006D4DB1" w:rsidRPr="007A236E">
        <w:rPr>
          <w:rFonts w:hint="cs"/>
          <w:rtl/>
        </w:rPr>
        <w:t xml:space="preserve"> 5%.</w:t>
      </w:r>
      <w:bookmarkStart w:id="5219" w:name="_ETM_Q1_94851"/>
      <w:bookmarkStart w:id="5220" w:name="_ETM_Q1_92102"/>
      <w:bookmarkEnd w:id="5219"/>
      <w:bookmarkEnd w:id="5220"/>
    </w:p>
    <w:p w14:paraId="43070018" w14:textId="77777777" w:rsidR="006D4DB1" w:rsidRPr="007A236E" w:rsidRDefault="006D4DB1" w:rsidP="008B2784">
      <w:pPr>
        <w:rPr>
          <w:rtl/>
        </w:rPr>
      </w:pPr>
      <w:bookmarkStart w:id="5221" w:name="_ETM_Q1_92352"/>
      <w:bookmarkEnd w:id="5221"/>
    </w:p>
    <w:p w14:paraId="7E9B70E8" w14:textId="77777777" w:rsidR="006D4DB1" w:rsidRPr="007A236E" w:rsidRDefault="006D4DB1" w:rsidP="008B2784">
      <w:pPr>
        <w:pStyle w:val="af6"/>
        <w:keepNext/>
        <w:rPr>
          <w:rtl/>
        </w:rPr>
      </w:pPr>
      <w:bookmarkStart w:id="5222" w:name="ET_yor_6157_395"/>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5222"/>
    </w:p>
    <w:p w14:paraId="2C476C78" w14:textId="77777777" w:rsidR="006D4DB1" w:rsidRPr="007A236E" w:rsidRDefault="006D4DB1" w:rsidP="008B2784">
      <w:pPr>
        <w:pStyle w:val="KeepWithNext"/>
        <w:rPr>
          <w:rtl/>
        </w:rPr>
      </w:pPr>
    </w:p>
    <w:p w14:paraId="4B18F88E" w14:textId="48A0799F" w:rsidR="006D4DB1" w:rsidRPr="007A236E" w:rsidRDefault="006D4DB1" w:rsidP="008B2784">
      <w:pPr>
        <w:rPr>
          <w:rtl/>
        </w:rPr>
      </w:pPr>
      <w:bookmarkStart w:id="5223" w:name="_ETM_Q1_93101"/>
      <w:bookmarkEnd w:id="5223"/>
      <w:r w:rsidRPr="007A236E">
        <w:rPr>
          <w:rFonts w:hint="cs"/>
          <w:rtl/>
        </w:rPr>
        <w:t>מה</w:t>
      </w:r>
      <w:r w:rsidR="00447AD9" w:rsidRPr="007A236E">
        <w:rPr>
          <w:rFonts w:hint="cs"/>
          <w:rtl/>
        </w:rPr>
        <w:t xml:space="preserve"> זה</w:t>
      </w:r>
      <w:r w:rsidRPr="007A236E">
        <w:rPr>
          <w:rFonts w:hint="cs"/>
          <w:rtl/>
        </w:rPr>
        <w:t xml:space="preserve"> </w:t>
      </w:r>
      <w:r w:rsidR="00447AD9" w:rsidRPr="007A236E">
        <w:rPr>
          <w:rFonts w:hint="cs"/>
          <w:rtl/>
        </w:rPr>
        <w:t>אומר</w:t>
      </w:r>
      <w:r w:rsidRPr="007A236E">
        <w:rPr>
          <w:rFonts w:hint="cs"/>
          <w:rtl/>
        </w:rPr>
        <w:t xml:space="preserve"> </w:t>
      </w:r>
      <w:bookmarkStart w:id="5224" w:name="_ETM_Q1_93852"/>
      <w:bookmarkEnd w:id="5224"/>
      <w:r w:rsidRPr="007A236E">
        <w:rPr>
          <w:rFonts w:hint="cs"/>
          <w:rtl/>
        </w:rPr>
        <w:t xml:space="preserve">"יש מדינות </w:t>
      </w:r>
      <w:bookmarkStart w:id="5225" w:name="_ETM_Q1_95852"/>
      <w:bookmarkStart w:id="5226" w:name="_ETM_Q1_93851"/>
      <w:bookmarkStart w:id="5227" w:name="_ETM_Q1_96852"/>
      <w:bookmarkEnd w:id="5225"/>
      <w:bookmarkEnd w:id="5226"/>
      <w:bookmarkEnd w:id="5227"/>
      <w:r w:rsidRPr="007A236E">
        <w:rPr>
          <w:rFonts w:hint="cs"/>
          <w:rtl/>
        </w:rPr>
        <w:t>ויש מדינות?"</w:t>
      </w:r>
      <w:bookmarkStart w:id="5228" w:name="_ETM_Q1_88852"/>
      <w:bookmarkStart w:id="5229" w:name="_ETM_Q1_92101"/>
      <w:bookmarkStart w:id="5230" w:name="_ETM_Q1_95101"/>
      <w:bookmarkEnd w:id="5228"/>
      <w:bookmarkEnd w:id="5229"/>
      <w:bookmarkEnd w:id="5230"/>
      <w:r w:rsidRPr="007A236E">
        <w:rPr>
          <w:rFonts w:hint="cs"/>
          <w:rtl/>
        </w:rPr>
        <w:t xml:space="preserve"> </w:t>
      </w:r>
      <w:r w:rsidR="00447AD9" w:rsidRPr="007A236E">
        <w:rPr>
          <w:rFonts w:hint="cs"/>
          <w:rtl/>
        </w:rPr>
        <w:t xml:space="preserve">אלה כללי הבורסה, </w:t>
      </w:r>
      <w:r w:rsidRPr="007A236E">
        <w:rPr>
          <w:rFonts w:hint="cs"/>
          <w:rtl/>
        </w:rPr>
        <w:t>לא כללי המדינות השונות</w:t>
      </w:r>
      <w:r w:rsidR="00447AD9" w:rsidRPr="007A236E">
        <w:rPr>
          <w:rFonts w:hint="cs"/>
          <w:rtl/>
        </w:rPr>
        <w:t>.</w:t>
      </w:r>
    </w:p>
    <w:p w14:paraId="18044BEF" w14:textId="77777777" w:rsidR="006D4DB1" w:rsidRPr="007A236E" w:rsidRDefault="006D4DB1" w:rsidP="008B2784">
      <w:pPr>
        <w:rPr>
          <w:rtl/>
        </w:rPr>
      </w:pPr>
      <w:bookmarkStart w:id="5231" w:name="_ETM_Q1_100601"/>
      <w:bookmarkEnd w:id="5231"/>
    </w:p>
    <w:p w14:paraId="77E1DC53" w14:textId="77777777" w:rsidR="006D4DB1" w:rsidRPr="007A236E" w:rsidRDefault="006D4DB1" w:rsidP="008B2784">
      <w:pPr>
        <w:pStyle w:val="a4"/>
        <w:keepNext/>
        <w:rPr>
          <w:rtl/>
        </w:rPr>
      </w:pPr>
      <w:bookmarkStart w:id="5232" w:name="ET_speaker_עידית_מועלם_396"/>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232"/>
    </w:p>
    <w:p w14:paraId="2ECE4773" w14:textId="77777777" w:rsidR="006D4DB1" w:rsidRPr="007A236E" w:rsidRDefault="006D4DB1" w:rsidP="008B2784">
      <w:pPr>
        <w:pStyle w:val="KeepWithNext"/>
        <w:rPr>
          <w:rtl/>
        </w:rPr>
      </w:pPr>
    </w:p>
    <w:p w14:paraId="3A97E4D0" w14:textId="77B752C4" w:rsidR="006D4DB1" w:rsidRPr="007A236E" w:rsidRDefault="00447AD9" w:rsidP="008B2784">
      <w:pPr>
        <w:rPr>
          <w:rtl/>
        </w:rPr>
      </w:pPr>
      <w:bookmarkStart w:id="5233" w:name="_ETM_Q1_101352"/>
      <w:bookmarkStart w:id="5234" w:name="_ETM_Q1_101851"/>
      <w:bookmarkEnd w:id="5233"/>
      <w:bookmarkEnd w:id="5234"/>
      <w:r w:rsidRPr="007A236E">
        <w:rPr>
          <w:rFonts w:hint="cs"/>
          <w:rtl/>
        </w:rPr>
        <w:t>ז</w:t>
      </w:r>
      <w:bookmarkStart w:id="5235" w:name="_ETM_Q1_102602"/>
      <w:bookmarkEnd w:id="5235"/>
      <w:r w:rsidR="006D4DB1" w:rsidRPr="007A236E">
        <w:rPr>
          <w:rFonts w:hint="cs"/>
          <w:rtl/>
        </w:rPr>
        <w:t xml:space="preserve">ימון אסיפה </w:t>
      </w:r>
      <w:r w:rsidRPr="007A236E">
        <w:rPr>
          <w:rFonts w:hint="cs"/>
          <w:rtl/>
        </w:rPr>
        <w:t>הוא</w:t>
      </w:r>
      <w:r w:rsidR="006D4DB1" w:rsidRPr="007A236E">
        <w:rPr>
          <w:rFonts w:hint="cs"/>
          <w:rtl/>
        </w:rPr>
        <w:t xml:space="preserve"> </w:t>
      </w:r>
      <w:bookmarkStart w:id="5236" w:name="_ETM_Q1_101102"/>
      <w:bookmarkEnd w:id="5236"/>
      <w:r w:rsidRPr="007A236E">
        <w:rPr>
          <w:rFonts w:hint="cs"/>
          <w:rtl/>
        </w:rPr>
        <w:t>לפי הדינים המדינתיים</w:t>
      </w:r>
      <w:r w:rsidR="00B230BB" w:rsidRPr="007A236E">
        <w:rPr>
          <w:rFonts w:hint="cs"/>
          <w:rtl/>
        </w:rPr>
        <w:t>.</w:t>
      </w:r>
      <w:r w:rsidRPr="007A236E">
        <w:rPr>
          <w:rFonts w:hint="cs"/>
          <w:rtl/>
        </w:rPr>
        <w:t xml:space="preserve"> </w:t>
      </w:r>
      <w:r w:rsidR="00B230BB" w:rsidRPr="007A236E">
        <w:rPr>
          <w:rFonts w:hint="cs"/>
          <w:rtl/>
        </w:rPr>
        <w:t xml:space="preserve">כך </w:t>
      </w:r>
      <w:r w:rsidR="006D4DB1" w:rsidRPr="007A236E">
        <w:rPr>
          <w:rFonts w:hint="cs"/>
          <w:rtl/>
        </w:rPr>
        <w:t>הזכ</w:t>
      </w:r>
      <w:bookmarkStart w:id="5237" w:name="_ETM_Q1_103601"/>
      <w:bookmarkStart w:id="5238" w:name="_ETM_Q1_103852"/>
      <w:bookmarkEnd w:id="5237"/>
      <w:bookmarkEnd w:id="5238"/>
      <w:r w:rsidRPr="007A236E">
        <w:rPr>
          <w:rFonts w:hint="cs"/>
          <w:rtl/>
        </w:rPr>
        <w:t>ירו קודם</w:t>
      </w:r>
      <w:r w:rsidR="006D4DB1" w:rsidRPr="007A236E">
        <w:rPr>
          <w:rFonts w:hint="cs"/>
          <w:rtl/>
        </w:rPr>
        <w:t xml:space="preserve"> פרופ' </w:t>
      </w:r>
      <w:bookmarkStart w:id="5239" w:name="_ETM_Q1_104351"/>
      <w:bookmarkEnd w:id="5239"/>
      <w:r w:rsidR="006D4DB1" w:rsidRPr="007A236E">
        <w:rPr>
          <w:rFonts w:hint="cs"/>
          <w:rtl/>
        </w:rPr>
        <w:t>קמ</w:t>
      </w:r>
      <w:bookmarkStart w:id="5240" w:name="_ETM_Q1_104352"/>
      <w:bookmarkEnd w:id="5240"/>
      <w:r w:rsidR="006D4DB1" w:rsidRPr="007A236E">
        <w:rPr>
          <w:rFonts w:hint="cs"/>
          <w:rtl/>
        </w:rPr>
        <w:t xml:space="preserve">ר </w:t>
      </w:r>
      <w:proofErr w:type="spellStart"/>
      <w:r w:rsidR="006D4DB1" w:rsidRPr="007A236E">
        <w:rPr>
          <w:rFonts w:hint="cs"/>
          <w:rtl/>
        </w:rPr>
        <w:t>וליכט</w:t>
      </w:r>
      <w:proofErr w:type="spellEnd"/>
      <w:r w:rsidR="006D4DB1" w:rsidRPr="007A236E">
        <w:rPr>
          <w:rFonts w:hint="cs"/>
          <w:rtl/>
        </w:rPr>
        <w:t xml:space="preserve"> על </w:t>
      </w:r>
      <w:proofErr w:type="spellStart"/>
      <w:r w:rsidR="006D4DB1" w:rsidRPr="007A236E">
        <w:rPr>
          <w:rFonts w:hint="cs"/>
          <w:rtl/>
        </w:rPr>
        <w:t>דלאוור</w:t>
      </w:r>
      <w:proofErr w:type="spellEnd"/>
      <w:r w:rsidR="006D4DB1" w:rsidRPr="007A236E">
        <w:rPr>
          <w:rFonts w:hint="cs"/>
          <w:rtl/>
        </w:rPr>
        <w:t xml:space="preserve"> </w:t>
      </w:r>
      <w:proofErr w:type="spellStart"/>
      <w:r w:rsidR="006D4DB1" w:rsidRPr="007A236E">
        <w:rPr>
          <w:rFonts w:hint="cs"/>
          <w:rtl/>
        </w:rPr>
        <w:t>ונוואדה</w:t>
      </w:r>
      <w:proofErr w:type="spellEnd"/>
      <w:r w:rsidR="006D4DB1" w:rsidRPr="007A236E">
        <w:rPr>
          <w:rFonts w:hint="cs"/>
          <w:rtl/>
        </w:rPr>
        <w:t>.</w:t>
      </w:r>
      <w:bookmarkStart w:id="5241" w:name="_ETM_Q1_104851"/>
      <w:bookmarkEnd w:id="5241"/>
    </w:p>
    <w:p w14:paraId="7031D7D3" w14:textId="77777777" w:rsidR="006D4DB1" w:rsidRPr="007A236E" w:rsidRDefault="006D4DB1" w:rsidP="008B2784">
      <w:pPr>
        <w:rPr>
          <w:rtl/>
        </w:rPr>
      </w:pPr>
      <w:bookmarkStart w:id="5242" w:name="_ETM_Q1_105102"/>
      <w:bookmarkEnd w:id="5242"/>
    </w:p>
    <w:p w14:paraId="4331B8CE" w14:textId="77777777" w:rsidR="006D4DB1" w:rsidRPr="007A236E" w:rsidRDefault="006D4DB1" w:rsidP="008B2784">
      <w:pPr>
        <w:pStyle w:val="af6"/>
        <w:keepNext/>
        <w:rPr>
          <w:rtl/>
        </w:rPr>
      </w:pPr>
      <w:bookmarkStart w:id="5243" w:name="ET_yor_6157_397"/>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w:t>
      </w:r>
      <w:proofErr w:type="spellStart"/>
      <w:r w:rsidRPr="007A236E">
        <w:rPr>
          <w:rStyle w:val="TagStyle"/>
          <w:rtl/>
        </w:rPr>
        <w:t>יור</w:t>
      </w:r>
      <w:proofErr w:type="spellEnd"/>
      <w:r w:rsidRPr="007A236E">
        <w:rPr>
          <w:rStyle w:val="TagStyle"/>
          <w:rtl/>
        </w:rPr>
        <w:t xml:space="preserve"> &gt;&gt;</w:t>
      </w:r>
      <w:r w:rsidRPr="007A236E">
        <w:rPr>
          <w:rtl/>
        </w:rPr>
        <w:t xml:space="preserve">   </w:t>
      </w:r>
      <w:bookmarkEnd w:id="5243"/>
    </w:p>
    <w:p w14:paraId="49C0D3C0" w14:textId="77777777" w:rsidR="006D4DB1" w:rsidRPr="007A236E" w:rsidRDefault="006D4DB1" w:rsidP="008B2784">
      <w:pPr>
        <w:pStyle w:val="KeepWithNext"/>
        <w:rPr>
          <w:rtl/>
        </w:rPr>
      </w:pPr>
    </w:p>
    <w:p w14:paraId="0588550E" w14:textId="495C63D3" w:rsidR="006D4DB1" w:rsidRPr="007A236E" w:rsidRDefault="00B230BB" w:rsidP="008B2784">
      <w:pPr>
        <w:rPr>
          <w:rtl/>
        </w:rPr>
      </w:pPr>
      <w:bookmarkStart w:id="5244" w:name="_ETM_Q1_110102"/>
      <w:bookmarkEnd w:id="5244"/>
      <w:r w:rsidRPr="007A236E">
        <w:rPr>
          <w:rFonts w:hint="cs"/>
          <w:rtl/>
        </w:rPr>
        <w:t xml:space="preserve">אבל </w:t>
      </w:r>
      <w:r w:rsidR="006D4DB1" w:rsidRPr="007A236E">
        <w:rPr>
          <w:rFonts w:hint="cs"/>
          <w:rtl/>
        </w:rPr>
        <w:t xml:space="preserve">מה זה </w:t>
      </w:r>
      <w:r w:rsidRPr="007A236E">
        <w:rPr>
          <w:rFonts w:hint="cs"/>
          <w:rtl/>
        </w:rPr>
        <w:t xml:space="preserve">אומר </w:t>
      </w:r>
      <w:r w:rsidR="006D4DB1" w:rsidRPr="007A236E">
        <w:rPr>
          <w:rFonts w:hint="cs"/>
          <w:rtl/>
        </w:rPr>
        <w:t xml:space="preserve">"מדינת החוץ"? אני </w:t>
      </w:r>
      <w:bookmarkStart w:id="5245" w:name="_ETM_Q1_116353"/>
      <w:bookmarkEnd w:id="5245"/>
      <w:r w:rsidR="006D4DB1" w:rsidRPr="007A236E">
        <w:rPr>
          <w:rFonts w:hint="cs"/>
          <w:rtl/>
        </w:rPr>
        <w:t>חברה ישראלית שנסחרת בנאסד"ק,</w:t>
      </w:r>
      <w:r w:rsidRPr="007A236E">
        <w:rPr>
          <w:rFonts w:hint="cs"/>
          <w:rtl/>
        </w:rPr>
        <w:t>.</w:t>
      </w:r>
      <w:r w:rsidR="006D4DB1" w:rsidRPr="007A236E">
        <w:rPr>
          <w:rFonts w:hint="cs"/>
          <w:rtl/>
        </w:rPr>
        <w:t xml:space="preserve"> אתם מוזמנים </w:t>
      </w:r>
      <w:bookmarkStart w:id="5246" w:name="_ETM_Q1_120851"/>
      <w:bookmarkEnd w:id="5246"/>
      <w:r w:rsidR="006D4DB1" w:rsidRPr="007A236E">
        <w:rPr>
          <w:rFonts w:hint="cs"/>
          <w:rtl/>
        </w:rPr>
        <w:t xml:space="preserve">להשקיע בי </w:t>
      </w:r>
      <w:bookmarkStart w:id="5247" w:name="_ETM_Q1_122852"/>
      <w:bookmarkEnd w:id="5247"/>
      <w:r w:rsidR="006D4DB1" w:rsidRPr="007A236E">
        <w:rPr>
          <w:rtl/>
        </w:rPr>
        <w:t>–</w:t>
      </w:r>
      <w:r w:rsidR="006D4DB1" w:rsidRPr="007A236E">
        <w:rPr>
          <w:rFonts w:hint="cs"/>
          <w:rtl/>
        </w:rPr>
        <w:t xml:space="preserve"> אין ל</w:t>
      </w:r>
      <w:bookmarkStart w:id="5248" w:name="_ETM_Q1_120852"/>
      <w:bookmarkEnd w:id="5248"/>
      <w:r w:rsidR="006D4DB1" w:rsidRPr="007A236E">
        <w:rPr>
          <w:rFonts w:hint="cs"/>
          <w:rtl/>
        </w:rPr>
        <w:t xml:space="preserve">ראות באמור ייעוץ השקעות </w:t>
      </w:r>
      <w:r w:rsidR="006D4DB1" w:rsidRPr="007A236E">
        <w:rPr>
          <w:rtl/>
        </w:rPr>
        <w:t>–</w:t>
      </w:r>
      <w:r w:rsidR="006D4DB1" w:rsidRPr="007A236E">
        <w:rPr>
          <w:rFonts w:hint="cs"/>
          <w:rtl/>
        </w:rPr>
        <w:t xml:space="preserve"> נקרא </w:t>
      </w:r>
      <w:bookmarkStart w:id="5249" w:name="_ETM_Q1_126352"/>
      <w:bookmarkEnd w:id="5249"/>
      <w:r w:rsidR="006D4DB1" w:rsidRPr="007A236E">
        <w:rPr>
          <w:rFonts w:hint="cs"/>
          <w:rtl/>
        </w:rPr>
        <w:t xml:space="preserve">לחברה </w:t>
      </w:r>
      <w:bookmarkStart w:id="5250" w:name="_ETM_Q1_124352"/>
      <w:bookmarkEnd w:id="5250"/>
      <w:r w:rsidR="006D4DB1" w:rsidRPr="007A236E">
        <w:rPr>
          <w:rFonts w:hint="cs"/>
          <w:rtl/>
        </w:rPr>
        <w:t xml:space="preserve">הזאת </w:t>
      </w:r>
      <w:r w:rsidR="006D4DB1" w:rsidRPr="007A236E">
        <w:t>SR</w:t>
      </w:r>
      <w:bookmarkStart w:id="5251" w:name="_ETM_Q1_129103"/>
      <w:bookmarkEnd w:id="5251"/>
      <w:r w:rsidR="006D4DB1" w:rsidRPr="007A236E">
        <w:rPr>
          <w:rFonts w:hint="cs"/>
          <w:rtl/>
        </w:rPr>
        <w:t xml:space="preserve"> לצורך העניין.</w:t>
      </w:r>
      <w:bookmarkStart w:id="5252" w:name="_ETM_Q1_124351"/>
      <w:bookmarkEnd w:id="5252"/>
      <w:r w:rsidR="006D4DB1" w:rsidRPr="007A236E">
        <w:rPr>
          <w:rFonts w:hint="cs"/>
          <w:rtl/>
        </w:rPr>
        <w:t xml:space="preserve"> </w:t>
      </w:r>
      <w:bookmarkStart w:id="5253" w:name="_ETM_Q1_127602"/>
      <w:bookmarkStart w:id="5254" w:name="_ETM_Q1_130851"/>
      <w:bookmarkEnd w:id="5253"/>
      <w:bookmarkEnd w:id="5254"/>
      <w:r w:rsidR="006D4DB1" w:rsidRPr="007A236E">
        <w:rPr>
          <w:rFonts w:hint="cs"/>
          <w:rtl/>
        </w:rPr>
        <w:t>מהו הדין הזר ש</w:t>
      </w:r>
      <w:bookmarkStart w:id="5255" w:name="_ETM_Q1_139102"/>
      <w:bookmarkEnd w:id="5255"/>
      <w:r w:rsidR="006D4DB1" w:rsidRPr="007A236E">
        <w:rPr>
          <w:rFonts w:hint="cs"/>
          <w:rtl/>
        </w:rPr>
        <w:t>חל עליי?</w:t>
      </w:r>
      <w:bookmarkStart w:id="5256" w:name="_ETM_Q1_137352"/>
      <w:bookmarkEnd w:id="5256"/>
      <w:r w:rsidR="006D4DB1" w:rsidRPr="007A236E">
        <w:rPr>
          <w:rFonts w:hint="cs"/>
          <w:rtl/>
        </w:rPr>
        <w:t xml:space="preserve"> הרי </w:t>
      </w:r>
      <w:proofErr w:type="spellStart"/>
      <w:r w:rsidR="006D4DB1" w:rsidRPr="007A236E">
        <w:rPr>
          <w:rFonts w:hint="cs"/>
          <w:rtl/>
        </w:rPr>
        <w:t>הנאסד"ק</w:t>
      </w:r>
      <w:proofErr w:type="spellEnd"/>
      <w:r w:rsidR="006D4DB1" w:rsidRPr="007A236E">
        <w:rPr>
          <w:rFonts w:hint="cs"/>
          <w:rtl/>
        </w:rPr>
        <w:t xml:space="preserve"> </w:t>
      </w:r>
      <w:r w:rsidRPr="007A236E">
        <w:rPr>
          <w:rFonts w:hint="cs"/>
          <w:rtl/>
        </w:rPr>
        <w:t>נמצא</w:t>
      </w:r>
      <w:r w:rsidR="006D4DB1" w:rsidRPr="007A236E">
        <w:rPr>
          <w:rFonts w:hint="cs"/>
          <w:rtl/>
        </w:rPr>
        <w:t xml:space="preserve"> בניו יורק. </w:t>
      </w:r>
      <w:r w:rsidRPr="007A236E">
        <w:rPr>
          <w:rFonts w:hint="cs"/>
          <w:rtl/>
        </w:rPr>
        <w:t>אלה</w:t>
      </w:r>
      <w:r w:rsidR="006D4DB1" w:rsidRPr="007A236E">
        <w:rPr>
          <w:rFonts w:hint="cs"/>
          <w:rtl/>
        </w:rPr>
        <w:t xml:space="preserve"> דיני מדינת </w:t>
      </w:r>
      <w:bookmarkStart w:id="5257" w:name="_ETM_Q1_144352"/>
      <w:bookmarkStart w:id="5258" w:name="_ETM_Q1_141352"/>
      <w:bookmarkEnd w:id="5257"/>
      <w:bookmarkEnd w:id="5258"/>
      <w:r w:rsidR="006D4DB1" w:rsidRPr="007A236E">
        <w:rPr>
          <w:rFonts w:hint="cs"/>
          <w:rtl/>
        </w:rPr>
        <w:t xml:space="preserve">ניו יורק? דיני ארה"ב? דיני </w:t>
      </w:r>
      <w:proofErr w:type="spellStart"/>
      <w:r w:rsidR="006D4DB1" w:rsidRPr="007A236E">
        <w:rPr>
          <w:rFonts w:hint="cs"/>
          <w:rtl/>
        </w:rPr>
        <w:t>דלאוור</w:t>
      </w:r>
      <w:proofErr w:type="spellEnd"/>
      <w:r w:rsidR="006D4DB1" w:rsidRPr="007A236E">
        <w:rPr>
          <w:rFonts w:hint="cs"/>
          <w:rtl/>
        </w:rPr>
        <w:t xml:space="preserve">? דיני קליפורניה? </w:t>
      </w:r>
      <w:r w:rsidRPr="007A236E">
        <w:rPr>
          <w:rFonts w:hint="cs"/>
          <w:rtl/>
        </w:rPr>
        <w:t>מהו</w:t>
      </w:r>
      <w:r w:rsidR="006D4DB1" w:rsidRPr="007A236E">
        <w:rPr>
          <w:rFonts w:hint="cs"/>
          <w:rtl/>
        </w:rPr>
        <w:t xml:space="preserve"> הדין הזר שחל עליי? מי</w:t>
      </w:r>
      <w:r w:rsidRPr="007A236E">
        <w:rPr>
          <w:rFonts w:hint="cs"/>
          <w:rtl/>
        </w:rPr>
        <w:t>הי</w:t>
      </w:r>
      <w:r w:rsidR="006D4DB1" w:rsidRPr="007A236E">
        <w:rPr>
          <w:rFonts w:hint="cs"/>
          <w:rtl/>
        </w:rPr>
        <w:t xml:space="preserve"> קבוצת היי</w:t>
      </w:r>
      <w:bookmarkStart w:id="5259" w:name="_ETM_Q1_148602"/>
      <w:bookmarkEnd w:id="5259"/>
      <w:r w:rsidR="006D4DB1" w:rsidRPr="007A236E">
        <w:rPr>
          <w:rFonts w:hint="cs"/>
          <w:rtl/>
        </w:rPr>
        <w:t xml:space="preserve">חוס </w:t>
      </w:r>
      <w:bookmarkStart w:id="5260" w:name="_ETM_Q1_148851"/>
      <w:bookmarkEnd w:id="5260"/>
      <w:r w:rsidR="006D4DB1" w:rsidRPr="007A236E">
        <w:rPr>
          <w:rFonts w:hint="cs"/>
          <w:rtl/>
        </w:rPr>
        <w:t>שלי לצורך העניין?</w:t>
      </w:r>
    </w:p>
    <w:p w14:paraId="5A33A791" w14:textId="77777777" w:rsidR="006D4DB1" w:rsidRPr="007A236E" w:rsidRDefault="006D4DB1" w:rsidP="008B2784">
      <w:pPr>
        <w:rPr>
          <w:rtl/>
        </w:rPr>
      </w:pPr>
    </w:p>
    <w:p w14:paraId="0AB04956" w14:textId="530F8DA0" w:rsidR="006D4DB1" w:rsidRPr="007A236E" w:rsidRDefault="006D4DB1" w:rsidP="008B2784">
      <w:pPr>
        <w:rPr>
          <w:rtl/>
        </w:rPr>
      </w:pPr>
      <w:bookmarkStart w:id="5261" w:name="_ETM_Q1_151852"/>
      <w:bookmarkEnd w:id="5261"/>
      <w:r w:rsidRPr="007A236E">
        <w:rPr>
          <w:rFonts w:hint="cs"/>
          <w:rtl/>
        </w:rPr>
        <w:t xml:space="preserve">הרי </w:t>
      </w:r>
      <w:proofErr w:type="spellStart"/>
      <w:r w:rsidRPr="007A236E">
        <w:rPr>
          <w:rFonts w:hint="cs"/>
          <w:rtl/>
        </w:rPr>
        <w:t>הנאסד"ק</w:t>
      </w:r>
      <w:proofErr w:type="spellEnd"/>
      <w:r w:rsidRPr="007A236E">
        <w:rPr>
          <w:rFonts w:hint="cs"/>
          <w:rtl/>
        </w:rPr>
        <w:t xml:space="preserve"> לא קובע </w:t>
      </w:r>
      <w:bookmarkStart w:id="5262" w:name="_ETM_Q1_151602"/>
      <w:bookmarkEnd w:id="5262"/>
      <w:r w:rsidRPr="007A236E">
        <w:rPr>
          <w:rFonts w:hint="cs"/>
          <w:rtl/>
        </w:rPr>
        <w:t xml:space="preserve">דינים בעניין הזה. </w:t>
      </w:r>
      <w:bookmarkStart w:id="5263" w:name="_ETM_Q1_153352"/>
      <w:bookmarkEnd w:id="5263"/>
      <w:r w:rsidRPr="007A236E">
        <w:rPr>
          <w:rFonts w:hint="cs"/>
          <w:rtl/>
        </w:rPr>
        <w:t xml:space="preserve">מי שקובע </w:t>
      </w:r>
      <w:r w:rsidR="00B230BB" w:rsidRPr="007A236E">
        <w:rPr>
          <w:rFonts w:hint="cs"/>
          <w:rtl/>
        </w:rPr>
        <w:t>הן</w:t>
      </w:r>
      <w:r w:rsidRPr="007A236E">
        <w:rPr>
          <w:rFonts w:hint="cs"/>
          <w:rtl/>
        </w:rPr>
        <w:t xml:space="preserve"> </w:t>
      </w:r>
      <w:bookmarkStart w:id="5264" w:name="_ETM_Q1_154602"/>
      <w:bookmarkEnd w:id="5264"/>
      <w:r w:rsidRPr="007A236E">
        <w:rPr>
          <w:rFonts w:hint="cs"/>
          <w:rtl/>
        </w:rPr>
        <w:t xml:space="preserve">המדינות השונות בארה"ב </w:t>
      </w:r>
      <w:bookmarkStart w:id="5265" w:name="_ETM_Q1_158102"/>
      <w:bookmarkEnd w:id="5265"/>
      <w:r w:rsidRPr="007A236E">
        <w:rPr>
          <w:rFonts w:hint="cs"/>
          <w:rtl/>
        </w:rPr>
        <w:t>לצורך העניין.</w:t>
      </w:r>
      <w:bookmarkStart w:id="5266" w:name="_ETM_Q1_157352"/>
      <w:bookmarkEnd w:id="5266"/>
      <w:r w:rsidRPr="007A236E">
        <w:rPr>
          <w:rFonts w:hint="cs"/>
          <w:rtl/>
        </w:rPr>
        <w:t xml:space="preserve"> כשאת אומ</w:t>
      </w:r>
      <w:bookmarkStart w:id="5267" w:name="_ETM_Q1_158851"/>
      <w:bookmarkEnd w:id="5267"/>
      <w:r w:rsidRPr="007A236E">
        <w:rPr>
          <w:rFonts w:hint="cs"/>
          <w:rtl/>
        </w:rPr>
        <w:t>רת "דין מדינת החוץ</w:t>
      </w:r>
      <w:bookmarkStart w:id="5268" w:name="_ETM_Q1_161102"/>
      <w:bookmarkEnd w:id="5268"/>
      <w:r w:rsidRPr="007A236E">
        <w:rPr>
          <w:rFonts w:hint="cs"/>
          <w:rtl/>
        </w:rPr>
        <w:t xml:space="preserve"> איננו קובע זכות לז</w:t>
      </w:r>
      <w:bookmarkStart w:id="5269" w:name="_ETM_Q1_162351"/>
      <w:bookmarkEnd w:id="5269"/>
      <w:r w:rsidRPr="007A236E">
        <w:rPr>
          <w:rFonts w:hint="cs"/>
          <w:rtl/>
        </w:rPr>
        <w:t>מן אסיפה"</w:t>
      </w:r>
      <w:r w:rsidR="003D3F9E" w:rsidRPr="007A236E">
        <w:rPr>
          <w:rFonts w:hint="cs"/>
          <w:rtl/>
        </w:rPr>
        <w:t xml:space="preserve">, זה </w:t>
      </w:r>
      <w:r w:rsidRPr="007A236E">
        <w:rPr>
          <w:rFonts w:hint="cs"/>
          <w:rtl/>
        </w:rPr>
        <w:t xml:space="preserve">דין </w:t>
      </w:r>
      <w:bookmarkStart w:id="5270" w:name="_ETM_Q1_164602"/>
      <w:bookmarkEnd w:id="5270"/>
      <w:r w:rsidRPr="007A236E">
        <w:rPr>
          <w:rFonts w:hint="cs"/>
          <w:rtl/>
        </w:rPr>
        <w:t xml:space="preserve">מדינת החוץ </w:t>
      </w:r>
      <w:bookmarkStart w:id="5271" w:name="_ETM_Q1_162352"/>
      <w:bookmarkStart w:id="5272" w:name="_ETM_Q1_165602"/>
      <w:bookmarkEnd w:id="5271"/>
      <w:bookmarkEnd w:id="5272"/>
      <w:r w:rsidRPr="007A236E">
        <w:rPr>
          <w:rFonts w:hint="cs"/>
          <w:rtl/>
        </w:rPr>
        <w:t xml:space="preserve">לעניין הבורסה המדינה בה שוכנת הבורסה? או </w:t>
      </w:r>
      <w:bookmarkStart w:id="5273" w:name="_ETM_Q1_167351"/>
      <w:bookmarkEnd w:id="5273"/>
      <w:r w:rsidRPr="007A236E">
        <w:rPr>
          <w:rFonts w:hint="cs"/>
          <w:rtl/>
        </w:rPr>
        <w:t xml:space="preserve">מדינה </w:t>
      </w:r>
      <w:bookmarkStart w:id="5274" w:name="_ETM_Q1_169102"/>
      <w:bookmarkEnd w:id="5274"/>
      <w:r w:rsidR="00BD091D" w:rsidRPr="007A236E">
        <w:rPr>
          <w:rFonts w:hint="cs"/>
          <w:rtl/>
        </w:rPr>
        <w:t>ש</w:t>
      </w:r>
      <w:r w:rsidRPr="007A236E">
        <w:rPr>
          <w:rFonts w:hint="cs"/>
          <w:rtl/>
        </w:rPr>
        <w:t>בה רוב החברות ה</w:t>
      </w:r>
      <w:bookmarkStart w:id="5275" w:name="_ETM_Q1_169351"/>
      <w:bookmarkEnd w:id="5275"/>
      <w:r w:rsidRPr="007A236E">
        <w:rPr>
          <w:rFonts w:hint="cs"/>
          <w:rtl/>
        </w:rPr>
        <w:t>נסחרות בבורסה?</w:t>
      </w:r>
    </w:p>
    <w:p w14:paraId="27FA0BAF" w14:textId="77777777" w:rsidR="006D4DB1" w:rsidRPr="007A236E" w:rsidRDefault="006D4DB1" w:rsidP="008B2784">
      <w:pPr>
        <w:rPr>
          <w:rtl/>
        </w:rPr>
      </w:pPr>
      <w:bookmarkStart w:id="5276" w:name="_ETM_Q1_172103"/>
      <w:bookmarkStart w:id="5277" w:name="_ETM_Q1_172602"/>
      <w:bookmarkStart w:id="5278" w:name="_ETM_Q1_170351"/>
      <w:bookmarkEnd w:id="5276"/>
      <w:bookmarkEnd w:id="5277"/>
      <w:bookmarkEnd w:id="5278"/>
    </w:p>
    <w:p w14:paraId="3A947ACD" w14:textId="5AF949AB" w:rsidR="006D4DB1" w:rsidRPr="007A236E" w:rsidRDefault="00BD091D" w:rsidP="008B2784">
      <w:pPr>
        <w:rPr>
          <w:rtl/>
        </w:rPr>
      </w:pPr>
      <w:bookmarkStart w:id="5279" w:name="_ETM_Q1_171101"/>
      <w:bookmarkStart w:id="5280" w:name="_ETM_Q1_171351"/>
      <w:bookmarkEnd w:id="5279"/>
      <w:bookmarkEnd w:id="5280"/>
      <w:r w:rsidRPr="007A236E">
        <w:rPr>
          <w:rFonts w:hint="cs"/>
          <w:rtl/>
        </w:rPr>
        <w:t xml:space="preserve">מהו  </w:t>
      </w:r>
      <w:r w:rsidR="006D4DB1" w:rsidRPr="007A236E">
        <w:rPr>
          <w:rFonts w:hint="cs"/>
          <w:rtl/>
        </w:rPr>
        <w:t>דין ה</w:t>
      </w:r>
      <w:bookmarkStart w:id="5281" w:name="_ETM_Q1_172851"/>
      <w:bookmarkEnd w:id="5281"/>
      <w:r w:rsidR="006D4DB1" w:rsidRPr="007A236E">
        <w:rPr>
          <w:rFonts w:hint="cs"/>
          <w:rtl/>
        </w:rPr>
        <w:t xml:space="preserve">חוץ בהקשר הזה? אני מבין </w:t>
      </w:r>
      <w:bookmarkStart w:id="5282" w:name="_ETM_Q1_179852"/>
      <w:bookmarkEnd w:id="5282"/>
      <w:r w:rsidR="006D4DB1" w:rsidRPr="007A236E">
        <w:rPr>
          <w:rFonts w:hint="cs"/>
          <w:rtl/>
        </w:rPr>
        <w:t>את הסיטואציה ש</w:t>
      </w:r>
      <w:r w:rsidRPr="007A236E">
        <w:rPr>
          <w:rFonts w:hint="cs"/>
          <w:rtl/>
        </w:rPr>
        <w:t xml:space="preserve">בה </w:t>
      </w:r>
      <w:r w:rsidR="006D4DB1" w:rsidRPr="007A236E">
        <w:rPr>
          <w:rFonts w:hint="cs"/>
          <w:rtl/>
        </w:rPr>
        <w:t>תבואי ותגידי לי "מ</w:t>
      </w:r>
      <w:bookmarkStart w:id="5283" w:name="_ETM_Q1_181604"/>
      <w:bookmarkEnd w:id="5283"/>
      <w:r w:rsidR="006D4DB1" w:rsidRPr="007A236E">
        <w:rPr>
          <w:rFonts w:hint="cs"/>
          <w:rtl/>
        </w:rPr>
        <w:t xml:space="preserve">דינה אחודה, </w:t>
      </w:r>
      <w:proofErr w:type="spellStart"/>
      <w:r w:rsidR="006D4DB1" w:rsidRPr="007A236E">
        <w:rPr>
          <w:rFonts w:hint="cs"/>
          <w:rtl/>
        </w:rPr>
        <w:t>יוניטרית</w:t>
      </w:r>
      <w:proofErr w:type="spellEnd"/>
      <w:r w:rsidR="006D4DB1" w:rsidRPr="007A236E">
        <w:rPr>
          <w:rFonts w:hint="cs"/>
          <w:rtl/>
        </w:rPr>
        <w:t>".</w:t>
      </w:r>
      <w:bookmarkStart w:id="5284" w:name="_ETM_Q1_184102"/>
      <w:bookmarkEnd w:id="5284"/>
      <w:r w:rsidR="006D4DB1" w:rsidRPr="007A236E">
        <w:rPr>
          <w:rFonts w:hint="cs"/>
          <w:rtl/>
        </w:rPr>
        <w:t xml:space="preserve"> אם אני באנגליה</w:t>
      </w:r>
      <w:bookmarkStart w:id="5285" w:name="_ETM_Q1_185101"/>
      <w:bookmarkEnd w:id="5285"/>
      <w:r w:rsidR="006D4DB1" w:rsidRPr="007A236E">
        <w:rPr>
          <w:rFonts w:hint="cs"/>
          <w:rtl/>
        </w:rPr>
        <w:t>, ויש</w:t>
      </w:r>
      <w:r w:rsidRPr="007A236E">
        <w:rPr>
          <w:rFonts w:hint="cs"/>
          <w:rtl/>
        </w:rPr>
        <w:t>נו</w:t>
      </w:r>
      <w:r w:rsidR="006D4DB1" w:rsidRPr="007A236E">
        <w:rPr>
          <w:rFonts w:hint="cs"/>
          <w:rtl/>
        </w:rPr>
        <w:t xml:space="preserve"> דין חברות אנגלי ו</w:t>
      </w:r>
      <w:bookmarkStart w:id="5286" w:name="_ETM_Q1_188103"/>
      <w:bookmarkEnd w:id="5286"/>
      <w:r w:rsidRPr="007A236E">
        <w:rPr>
          <w:rFonts w:hint="cs"/>
          <w:rtl/>
        </w:rPr>
        <w:t xml:space="preserve">ישנה </w:t>
      </w:r>
      <w:r w:rsidR="006D4DB1" w:rsidRPr="007A236E">
        <w:rPr>
          <w:rFonts w:hint="cs"/>
          <w:rtl/>
        </w:rPr>
        <w:t xml:space="preserve">גם הבורסה באנגליה, </w:t>
      </w:r>
      <w:bookmarkStart w:id="5287" w:name="_ETM_Q1_190853"/>
      <w:bookmarkEnd w:id="5287"/>
      <w:r w:rsidRPr="007A236E">
        <w:rPr>
          <w:rFonts w:hint="cs"/>
          <w:rtl/>
        </w:rPr>
        <w:t>יחול</w:t>
      </w:r>
      <w:r w:rsidR="006D4DB1" w:rsidRPr="007A236E">
        <w:rPr>
          <w:rFonts w:hint="cs"/>
          <w:rtl/>
        </w:rPr>
        <w:t xml:space="preserve"> </w:t>
      </w:r>
      <w:bookmarkStart w:id="5288" w:name="_ETM_Q1_191101"/>
      <w:bookmarkEnd w:id="5288"/>
      <w:r w:rsidR="006D4DB1" w:rsidRPr="007A236E">
        <w:rPr>
          <w:rFonts w:hint="cs"/>
          <w:rtl/>
        </w:rPr>
        <w:t>הדין החל באנגליה. א</w:t>
      </w:r>
      <w:bookmarkStart w:id="5289" w:name="_ETM_Q1_194852"/>
      <w:bookmarkEnd w:id="5289"/>
      <w:r w:rsidR="006D4DB1" w:rsidRPr="007A236E">
        <w:rPr>
          <w:rFonts w:hint="cs"/>
          <w:rtl/>
        </w:rPr>
        <w:t xml:space="preserve">בל הדין החל בניו יורק </w:t>
      </w:r>
      <w:bookmarkStart w:id="5290" w:name="_ETM_Q1_194853"/>
      <w:bookmarkEnd w:id="5290"/>
      <w:r w:rsidR="006D4DB1" w:rsidRPr="007A236E">
        <w:rPr>
          <w:rFonts w:hint="cs"/>
          <w:rtl/>
        </w:rPr>
        <w:t xml:space="preserve">כמעט </w:t>
      </w:r>
      <w:bookmarkStart w:id="5291" w:name="_ETM_Q1_195351"/>
      <w:bookmarkEnd w:id="5291"/>
      <w:r w:rsidR="006D4DB1" w:rsidRPr="007A236E">
        <w:rPr>
          <w:rFonts w:hint="cs"/>
          <w:rtl/>
        </w:rPr>
        <w:t>לא רלוונטי לחברות הנסחרות. רוב החברות</w:t>
      </w:r>
      <w:bookmarkStart w:id="5292" w:name="_ETM_Q1_197102"/>
      <w:bookmarkEnd w:id="5292"/>
      <w:r w:rsidR="006D4DB1" w:rsidRPr="007A236E">
        <w:rPr>
          <w:rFonts w:hint="cs"/>
          <w:rtl/>
        </w:rPr>
        <w:t xml:space="preserve"> לא מתאגדות בניו יורק.</w:t>
      </w:r>
      <w:bookmarkStart w:id="5293" w:name="_ETM_Q1_200852"/>
      <w:bookmarkStart w:id="5294" w:name="_ETM_Q1_201102"/>
      <w:bookmarkEnd w:id="5293"/>
      <w:bookmarkEnd w:id="5294"/>
      <w:r w:rsidR="006D4DB1" w:rsidRPr="007A236E">
        <w:rPr>
          <w:rFonts w:hint="cs"/>
          <w:rtl/>
        </w:rPr>
        <w:t xml:space="preserve"> </w:t>
      </w:r>
      <w:r w:rsidRPr="007A236E">
        <w:rPr>
          <w:rFonts w:hint="cs"/>
          <w:rtl/>
        </w:rPr>
        <w:t>שיתקנו אותי המומחים אם אני טועה.</w:t>
      </w:r>
    </w:p>
    <w:p w14:paraId="6D37EF19" w14:textId="77777777" w:rsidR="006D4DB1" w:rsidRPr="007A236E" w:rsidRDefault="006D4DB1" w:rsidP="008B2784">
      <w:pPr>
        <w:rPr>
          <w:rtl/>
        </w:rPr>
      </w:pPr>
    </w:p>
    <w:p w14:paraId="15DC901D" w14:textId="77777777" w:rsidR="006D4DB1" w:rsidRPr="007A236E" w:rsidRDefault="006D4DB1" w:rsidP="008B2784">
      <w:pPr>
        <w:pStyle w:val="af5"/>
        <w:keepNext/>
        <w:rPr>
          <w:rtl/>
        </w:rPr>
      </w:pPr>
      <w:bookmarkStart w:id="5295" w:name="ET_interruption_קריאה_400"/>
      <w:r w:rsidRPr="007A236E">
        <w:rPr>
          <w:rStyle w:val="TagStyle"/>
          <w:rtl/>
        </w:rPr>
        <w:t xml:space="preserve"> &lt;&lt; קריאה &gt;&gt; </w:t>
      </w:r>
      <w:r w:rsidRPr="007A236E">
        <w:rPr>
          <w:rtl/>
        </w:rPr>
        <w:t>קריאה:</w:t>
      </w:r>
      <w:r w:rsidRPr="007A236E">
        <w:rPr>
          <w:rStyle w:val="TagStyle"/>
          <w:rtl/>
        </w:rPr>
        <w:t xml:space="preserve"> &lt;&lt; קריאה &gt;&gt;</w:t>
      </w:r>
      <w:r w:rsidRPr="007A236E">
        <w:rPr>
          <w:rtl/>
        </w:rPr>
        <w:t xml:space="preserve">   </w:t>
      </w:r>
      <w:bookmarkEnd w:id="5295"/>
    </w:p>
    <w:p w14:paraId="49917017" w14:textId="77777777" w:rsidR="006D4DB1" w:rsidRPr="007A236E" w:rsidRDefault="006D4DB1" w:rsidP="008B2784">
      <w:pPr>
        <w:pStyle w:val="KeepWithNext"/>
        <w:rPr>
          <w:rtl/>
        </w:rPr>
      </w:pPr>
    </w:p>
    <w:p w14:paraId="6B860E1A" w14:textId="77777777" w:rsidR="006D4DB1" w:rsidRPr="007A236E" w:rsidRDefault="006D4DB1" w:rsidP="008B2784">
      <w:pPr>
        <w:rPr>
          <w:rtl/>
        </w:rPr>
      </w:pPr>
      <w:r w:rsidRPr="007A236E">
        <w:rPr>
          <w:rFonts w:hint="cs"/>
          <w:rtl/>
        </w:rPr>
        <w:t>אתה צודק.</w:t>
      </w:r>
    </w:p>
    <w:p w14:paraId="10D7DCEE" w14:textId="77777777" w:rsidR="00491D74" w:rsidRPr="007A236E" w:rsidRDefault="00491D74" w:rsidP="008B2784">
      <w:pPr>
        <w:rPr>
          <w:rtl/>
        </w:rPr>
      </w:pPr>
      <w:bookmarkStart w:id="5296" w:name="_ETM_Q1_193352"/>
      <w:bookmarkStart w:id="5297" w:name="_ETM_Q1_196352"/>
      <w:bookmarkStart w:id="5298" w:name="_ETM_Q1_202602"/>
      <w:bookmarkEnd w:id="5296"/>
      <w:bookmarkEnd w:id="5297"/>
      <w:bookmarkEnd w:id="5298"/>
    </w:p>
    <w:p w14:paraId="44435613" w14:textId="77777777" w:rsidR="00491D74" w:rsidRPr="007A236E" w:rsidRDefault="00491D74" w:rsidP="008B2784">
      <w:pPr>
        <w:pStyle w:val="a4"/>
        <w:keepNext/>
        <w:rPr>
          <w:rtl/>
        </w:rPr>
      </w:pPr>
      <w:bookmarkStart w:id="5299" w:name="ET_speaker_ניצן_רוזנברג_401"/>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5299"/>
    </w:p>
    <w:p w14:paraId="6649F8E8" w14:textId="77777777" w:rsidR="00491D74" w:rsidRPr="007A236E" w:rsidRDefault="00491D74" w:rsidP="008B2784">
      <w:pPr>
        <w:pStyle w:val="KeepWithNext"/>
        <w:rPr>
          <w:rtl/>
        </w:rPr>
      </w:pPr>
    </w:p>
    <w:p w14:paraId="3EDECC99" w14:textId="7F1D23D1" w:rsidR="00491D74" w:rsidRPr="007A236E" w:rsidRDefault="00491D74" w:rsidP="008B2784">
      <w:pPr>
        <w:rPr>
          <w:rtl/>
        </w:rPr>
      </w:pPr>
      <w:bookmarkStart w:id="5300" w:name="_ETM_Q1_203351"/>
      <w:bookmarkStart w:id="5301" w:name="_ETM_Q1_201353"/>
      <w:bookmarkStart w:id="5302" w:name="_ETM_Q1_202352"/>
      <w:bookmarkEnd w:id="5300"/>
      <w:bookmarkEnd w:id="5301"/>
      <w:bookmarkEnd w:id="5302"/>
      <w:r w:rsidRPr="007A236E">
        <w:rPr>
          <w:rFonts w:hint="cs"/>
          <w:rtl/>
        </w:rPr>
        <w:t>גם הדין של א</w:t>
      </w:r>
      <w:bookmarkStart w:id="5303" w:name="_ETM_Q1_203852"/>
      <w:bookmarkEnd w:id="5303"/>
      <w:r w:rsidRPr="007A236E">
        <w:rPr>
          <w:rFonts w:hint="cs"/>
          <w:rtl/>
        </w:rPr>
        <w:t xml:space="preserve">נגליה </w:t>
      </w:r>
      <w:r w:rsidR="007A47F8" w:rsidRPr="007A236E">
        <w:rPr>
          <w:rFonts w:hint="cs"/>
          <w:rtl/>
        </w:rPr>
        <w:t>הוא</w:t>
      </w:r>
      <w:r w:rsidRPr="007A236E">
        <w:rPr>
          <w:rFonts w:hint="cs"/>
          <w:rtl/>
        </w:rPr>
        <w:t xml:space="preserve"> לא הדין של המדינה</w:t>
      </w:r>
      <w:r w:rsidR="007A47F8" w:rsidRPr="007A236E">
        <w:rPr>
          <w:rFonts w:hint="cs"/>
          <w:rtl/>
        </w:rPr>
        <w:t>,</w:t>
      </w:r>
      <w:r w:rsidRPr="007A236E">
        <w:rPr>
          <w:rFonts w:hint="cs"/>
          <w:rtl/>
        </w:rPr>
        <w:t xml:space="preserve"> כי הדין של המדינה </w:t>
      </w:r>
      <w:bookmarkStart w:id="5304" w:name="_ETM_Q1_206102"/>
      <w:bookmarkEnd w:id="5304"/>
      <w:r w:rsidR="007A47F8" w:rsidRPr="007A236E">
        <w:rPr>
          <w:rFonts w:hint="cs"/>
          <w:rtl/>
        </w:rPr>
        <w:t>כפוף</w:t>
      </w:r>
      <w:r w:rsidRPr="007A236E">
        <w:rPr>
          <w:rFonts w:hint="cs"/>
          <w:rtl/>
        </w:rPr>
        <w:t xml:space="preserve"> </w:t>
      </w:r>
      <w:r w:rsidR="007A47F8" w:rsidRPr="007A236E">
        <w:rPr>
          <w:rFonts w:hint="cs"/>
          <w:rtl/>
        </w:rPr>
        <w:t>ל</w:t>
      </w:r>
      <w:r w:rsidRPr="007A236E">
        <w:rPr>
          <w:rFonts w:hint="cs"/>
          <w:rtl/>
        </w:rPr>
        <w:t xml:space="preserve">מדינת ההתאגדות. </w:t>
      </w:r>
    </w:p>
    <w:p w14:paraId="045BEE24" w14:textId="77777777" w:rsidR="00491D74" w:rsidRPr="007A236E" w:rsidRDefault="00491D74" w:rsidP="008B2784">
      <w:pPr>
        <w:rPr>
          <w:rtl/>
        </w:rPr>
      </w:pPr>
      <w:bookmarkStart w:id="5305" w:name="_ETM_Q1_208352"/>
      <w:bookmarkStart w:id="5306" w:name="_ETM_Q1_208851"/>
      <w:bookmarkEnd w:id="5305"/>
      <w:bookmarkEnd w:id="5306"/>
    </w:p>
    <w:p w14:paraId="55CB8569" w14:textId="77777777" w:rsidR="00491D74" w:rsidRPr="007A236E" w:rsidRDefault="00491D74" w:rsidP="008B2784">
      <w:pPr>
        <w:pStyle w:val="a4"/>
        <w:keepNext/>
        <w:rPr>
          <w:rtl/>
        </w:rPr>
      </w:pPr>
      <w:bookmarkStart w:id="5307" w:name="ET_speaker_עידית_מועלם_402"/>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307"/>
    </w:p>
    <w:p w14:paraId="7BC9FF08" w14:textId="77777777" w:rsidR="00491D74" w:rsidRPr="007A236E" w:rsidRDefault="00491D74" w:rsidP="008B2784">
      <w:pPr>
        <w:pStyle w:val="KeepWithNext"/>
        <w:rPr>
          <w:rtl/>
        </w:rPr>
      </w:pPr>
    </w:p>
    <w:p w14:paraId="0F49D9B5" w14:textId="1E424273" w:rsidR="00491D74" w:rsidRPr="007A236E" w:rsidRDefault="007A47F8" w:rsidP="008B2784">
      <w:pPr>
        <w:rPr>
          <w:rtl/>
        </w:rPr>
      </w:pPr>
      <w:bookmarkStart w:id="5308" w:name="_ETM_Q1_209101"/>
      <w:bookmarkStart w:id="5309" w:name="_ETM_Q1_209351"/>
      <w:bookmarkEnd w:id="5308"/>
      <w:bookmarkEnd w:id="5309"/>
      <w:r w:rsidRPr="007A236E">
        <w:rPr>
          <w:rFonts w:hint="cs"/>
          <w:rtl/>
        </w:rPr>
        <w:t xml:space="preserve">נכון, אבל </w:t>
      </w:r>
      <w:r w:rsidR="00491D74" w:rsidRPr="007A236E">
        <w:rPr>
          <w:rFonts w:hint="cs"/>
          <w:rtl/>
        </w:rPr>
        <w:t>יושב-הראש דיבר</w:t>
      </w:r>
      <w:bookmarkStart w:id="5310" w:name="_ETM_Q1_210603"/>
      <w:bookmarkEnd w:id="5310"/>
      <w:r w:rsidR="00491D74" w:rsidRPr="007A236E">
        <w:rPr>
          <w:rFonts w:hint="cs"/>
          <w:rtl/>
        </w:rPr>
        <w:t xml:space="preserve"> על מד</w:t>
      </w:r>
      <w:bookmarkStart w:id="5311" w:name="_ETM_Q1_211102"/>
      <w:bookmarkEnd w:id="5311"/>
      <w:r w:rsidR="00491D74" w:rsidRPr="007A236E">
        <w:rPr>
          <w:rFonts w:hint="cs"/>
          <w:rtl/>
        </w:rPr>
        <w:t xml:space="preserve">ינות שבהן זה חד-חד ערכי, </w:t>
      </w:r>
      <w:bookmarkStart w:id="5312" w:name="_ETM_Q1_212852"/>
      <w:bookmarkEnd w:id="5312"/>
      <w:r w:rsidR="00491D74" w:rsidRPr="007A236E">
        <w:rPr>
          <w:rFonts w:hint="cs"/>
          <w:rtl/>
        </w:rPr>
        <w:t>כלומר מה שתיארתי לפני כן על שלושת</w:t>
      </w:r>
      <w:bookmarkStart w:id="5313" w:name="_ETM_Q1_215602"/>
      <w:bookmarkEnd w:id="5313"/>
      <w:r w:rsidR="00491D74" w:rsidRPr="007A236E">
        <w:rPr>
          <w:rFonts w:hint="cs"/>
          <w:rtl/>
        </w:rPr>
        <w:t xml:space="preserve"> הרבדים עבור חברות אמריקאיות</w:t>
      </w:r>
      <w:bookmarkStart w:id="5314" w:name="_ETM_Q1_217351"/>
      <w:bookmarkStart w:id="5315" w:name="_ETM_Q1_225855"/>
      <w:bookmarkEnd w:id="5314"/>
      <w:bookmarkEnd w:id="5315"/>
      <w:r w:rsidR="00491D74" w:rsidRPr="007A236E">
        <w:rPr>
          <w:rFonts w:hint="cs"/>
          <w:rtl/>
        </w:rPr>
        <w:t xml:space="preserve"> זה משהו שבעצם </w:t>
      </w:r>
      <w:bookmarkStart w:id="5316" w:name="_ETM_Q1_220102"/>
      <w:bookmarkEnd w:id="5316"/>
      <w:r w:rsidRPr="007A236E">
        <w:rPr>
          <w:rFonts w:hint="cs"/>
          <w:rtl/>
        </w:rPr>
        <w:t>בבריטניה</w:t>
      </w:r>
      <w:bookmarkStart w:id="5317" w:name="_ETM_Q1_218852"/>
      <w:bookmarkEnd w:id="5317"/>
      <w:r w:rsidRPr="007A236E">
        <w:rPr>
          <w:rFonts w:hint="cs"/>
          <w:rtl/>
        </w:rPr>
        <w:t xml:space="preserve"> </w:t>
      </w:r>
      <w:r w:rsidRPr="007A236E">
        <w:rPr>
          <w:rtl/>
        </w:rPr>
        <w:t>–</w:t>
      </w:r>
      <w:r w:rsidRPr="007A236E">
        <w:rPr>
          <w:rFonts w:hint="cs"/>
          <w:rtl/>
        </w:rPr>
        <w:t xml:space="preserve"> </w:t>
      </w:r>
      <w:r w:rsidR="00491D74" w:rsidRPr="007A236E">
        <w:rPr>
          <w:rFonts w:hint="cs"/>
          <w:rtl/>
        </w:rPr>
        <w:t>הב</w:t>
      </w:r>
      <w:bookmarkStart w:id="5318" w:name="_ETM_Q1_222853"/>
      <w:bookmarkEnd w:id="5318"/>
      <w:r w:rsidR="00491D74" w:rsidRPr="007A236E">
        <w:rPr>
          <w:rFonts w:hint="cs"/>
          <w:rtl/>
        </w:rPr>
        <w:t>ורסה היא בלונדון וחוק החברות הוא הבריטי</w:t>
      </w:r>
      <w:r w:rsidRPr="007A236E">
        <w:rPr>
          <w:rFonts w:hint="cs"/>
          <w:rtl/>
        </w:rPr>
        <w:t xml:space="preserve"> </w:t>
      </w:r>
      <w:r w:rsidRPr="007A236E">
        <w:rPr>
          <w:rtl/>
        </w:rPr>
        <w:t>–</w:t>
      </w:r>
      <w:r w:rsidRPr="007A236E">
        <w:rPr>
          <w:rFonts w:hint="cs"/>
          <w:rtl/>
        </w:rPr>
        <w:t xml:space="preserve"> ו</w:t>
      </w:r>
      <w:r w:rsidR="00491D74" w:rsidRPr="007A236E">
        <w:rPr>
          <w:rFonts w:hint="cs"/>
          <w:rtl/>
        </w:rPr>
        <w:t>זאת גם הייתה הכוונה שלנו</w:t>
      </w:r>
      <w:bookmarkStart w:id="5319" w:name="_ETM_Q1_227852"/>
      <w:bookmarkEnd w:id="5319"/>
      <w:r w:rsidRPr="007A236E">
        <w:rPr>
          <w:rFonts w:hint="cs"/>
          <w:rtl/>
        </w:rPr>
        <w:t xml:space="preserve"> </w:t>
      </w:r>
      <w:r w:rsidR="00491D74" w:rsidRPr="007A236E">
        <w:rPr>
          <w:rFonts w:hint="cs"/>
          <w:rtl/>
        </w:rPr>
        <w:t xml:space="preserve">- - - </w:t>
      </w:r>
    </w:p>
    <w:p w14:paraId="1F31BBB7" w14:textId="7AFFA5A3" w:rsidR="00491D74" w:rsidRPr="007A236E" w:rsidRDefault="007A47F8" w:rsidP="008B2784">
      <w:pPr>
        <w:tabs>
          <w:tab w:val="left" w:pos="1222"/>
        </w:tabs>
        <w:rPr>
          <w:rtl/>
        </w:rPr>
      </w:pPr>
      <w:bookmarkStart w:id="5320" w:name="_ETM_Q1_228352"/>
      <w:bookmarkEnd w:id="5320"/>
      <w:r w:rsidRPr="007A236E">
        <w:rPr>
          <w:rtl/>
        </w:rPr>
        <w:tab/>
      </w:r>
    </w:p>
    <w:p w14:paraId="51FB0F7B" w14:textId="77777777" w:rsidR="00491D74" w:rsidRPr="007A236E" w:rsidRDefault="00491D74" w:rsidP="008B2784">
      <w:pPr>
        <w:pStyle w:val="af6"/>
        <w:keepNext/>
        <w:rPr>
          <w:rtl/>
        </w:rPr>
      </w:pPr>
      <w:bookmarkStart w:id="5321" w:name="ET_yor_6157_403"/>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321"/>
    </w:p>
    <w:p w14:paraId="278DBDC6" w14:textId="77777777" w:rsidR="00491D74" w:rsidRPr="007A236E" w:rsidRDefault="00491D74" w:rsidP="008B2784">
      <w:pPr>
        <w:pStyle w:val="KeepWithNext"/>
        <w:rPr>
          <w:rtl/>
        </w:rPr>
      </w:pPr>
    </w:p>
    <w:p w14:paraId="03B6117A" w14:textId="6EFC0859" w:rsidR="00491D74" w:rsidRPr="007A236E" w:rsidRDefault="00491D74" w:rsidP="008B2784">
      <w:pPr>
        <w:rPr>
          <w:rtl/>
        </w:rPr>
      </w:pPr>
      <w:bookmarkStart w:id="5322" w:name="_ETM_Q1_230351"/>
      <w:bookmarkStart w:id="5323" w:name="_ETM_Q1_230601"/>
      <w:bookmarkEnd w:id="5322"/>
      <w:bookmarkEnd w:id="5323"/>
      <w:r w:rsidRPr="007A236E">
        <w:rPr>
          <w:rFonts w:hint="cs"/>
          <w:rtl/>
        </w:rPr>
        <w:t>לא נתתם מענה</w:t>
      </w:r>
      <w:r w:rsidR="007A47F8" w:rsidRPr="007A236E">
        <w:rPr>
          <w:rFonts w:hint="cs"/>
          <w:rtl/>
        </w:rPr>
        <w:t xml:space="preserve"> למקרה הכי נ</w:t>
      </w:r>
      <w:bookmarkStart w:id="5324" w:name="_ETM_Q1_231352"/>
      <w:bookmarkEnd w:id="5324"/>
      <w:r w:rsidR="007A47F8" w:rsidRPr="007A236E">
        <w:rPr>
          <w:rFonts w:hint="cs"/>
          <w:rtl/>
        </w:rPr>
        <w:t>פוץ</w:t>
      </w:r>
      <w:r w:rsidRPr="007A236E">
        <w:rPr>
          <w:rFonts w:hint="cs"/>
          <w:rtl/>
        </w:rPr>
        <w:t>.</w:t>
      </w:r>
    </w:p>
    <w:p w14:paraId="7AC91FCD" w14:textId="77777777" w:rsidR="00491D74" w:rsidRPr="007A236E" w:rsidRDefault="00491D74" w:rsidP="008B2784">
      <w:pPr>
        <w:rPr>
          <w:rtl/>
        </w:rPr>
      </w:pPr>
      <w:bookmarkStart w:id="5325" w:name="_ETM_Q1_223602"/>
      <w:bookmarkStart w:id="5326" w:name="_ETM_Q1_226602"/>
      <w:bookmarkStart w:id="5327" w:name="_ETM_Q1_229852"/>
      <w:bookmarkEnd w:id="5325"/>
      <w:bookmarkEnd w:id="5326"/>
      <w:bookmarkEnd w:id="5327"/>
    </w:p>
    <w:p w14:paraId="10D5FB4E" w14:textId="77777777" w:rsidR="00491D74" w:rsidRPr="007A236E" w:rsidRDefault="00491D74" w:rsidP="008B2784">
      <w:pPr>
        <w:pStyle w:val="a4"/>
        <w:keepNext/>
        <w:rPr>
          <w:rtl/>
        </w:rPr>
      </w:pPr>
      <w:bookmarkStart w:id="5328" w:name="ET_speaker_עידית_מועלם_404"/>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328"/>
    </w:p>
    <w:p w14:paraId="7C168E50" w14:textId="77777777" w:rsidR="00491D74" w:rsidRPr="007A236E" w:rsidRDefault="00491D74" w:rsidP="008B2784">
      <w:pPr>
        <w:pStyle w:val="KeepWithNext"/>
        <w:rPr>
          <w:rtl/>
        </w:rPr>
      </w:pPr>
    </w:p>
    <w:p w14:paraId="085E8EFF" w14:textId="247A6FCA" w:rsidR="00491D74" w:rsidRPr="007A236E" w:rsidRDefault="00491D74" w:rsidP="008B2784">
      <w:pPr>
        <w:rPr>
          <w:rtl/>
        </w:rPr>
      </w:pPr>
      <w:bookmarkStart w:id="5329" w:name="_ETM_Q1_230602"/>
      <w:bookmarkEnd w:id="5329"/>
      <w:r w:rsidRPr="007A236E">
        <w:rPr>
          <w:rFonts w:hint="cs"/>
          <w:rtl/>
        </w:rPr>
        <w:t xml:space="preserve">לא, כי במקרה הכי נפוץ </w:t>
      </w:r>
      <w:bookmarkStart w:id="5330" w:name="_ETM_Q1_232351"/>
      <w:bookmarkEnd w:id="5330"/>
      <w:r w:rsidRPr="007A236E">
        <w:rPr>
          <w:rFonts w:hint="cs"/>
          <w:rtl/>
        </w:rPr>
        <w:t>הזה הר</w:t>
      </w:r>
      <w:bookmarkStart w:id="5331" w:name="_ETM_Q1_234352"/>
      <w:bookmarkEnd w:id="5331"/>
      <w:r w:rsidRPr="007A236E">
        <w:rPr>
          <w:rFonts w:hint="cs"/>
          <w:rtl/>
        </w:rPr>
        <w:t xml:space="preserve">ף שם </w:t>
      </w:r>
      <w:r w:rsidR="007A47F8" w:rsidRPr="007A236E">
        <w:rPr>
          <w:rFonts w:hint="cs"/>
          <w:rtl/>
        </w:rPr>
        <w:t>אומר</w:t>
      </w:r>
      <w:r w:rsidRPr="007A236E">
        <w:rPr>
          <w:rFonts w:hint="cs"/>
          <w:rtl/>
        </w:rPr>
        <w:t xml:space="preserve"> </w:t>
      </w:r>
      <w:r w:rsidR="007A47F8" w:rsidRPr="007A236E">
        <w:rPr>
          <w:rFonts w:hint="cs"/>
          <w:rtl/>
        </w:rPr>
        <w:t>ש</w:t>
      </w:r>
      <w:r w:rsidRPr="007A236E">
        <w:rPr>
          <w:rFonts w:hint="cs"/>
          <w:rtl/>
        </w:rPr>
        <w:t xml:space="preserve">אין זכות </w:t>
      </w:r>
      <w:bookmarkStart w:id="5332" w:name="_ETM_Q1_234601"/>
      <w:bookmarkEnd w:id="5332"/>
      <w:r w:rsidRPr="007A236E">
        <w:rPr>
          <w:rFonts w:hint="cs"/>
          <w:rtl/>
        </w:rPr>
        <w:t>לזמן אסיפ</w:t>
      </w:r>
      <w:bookmarkStart w:id="5333" w:name="_ETM_Q1_233851"/>
      <w:bookmarkStart w:id="5334" w:name="_ETM_Q1_234101"/>
      <w:bookmarkEnd w:id="5333"/>
      <w:bookmarkEnd w:id="5334"/>
      <w:r w:rsidRPr="007A236E">
        <w:rPr>
          <w:rFonts w:hint="cs"/>
          <w:rtl/>
        </w:rPr>
        <w:t>ה.</w:t>
      </w:r>
    </w:p>
    <w:p w14:paraId="2EA090E6" w14:textId="77777777" w:rsidR="00491D74" w:rsidRPr="007A236E" w:rsidRDefault="00491D74" w:rsidP="008B2784">
      <w:pPr>
        <w:rPr>
          <w:rtl/>
        </w:rPr>
      </w:pPr>
      <w:bookmarkStart w:id="5335" w:name="_ETM_Q1_235351"/>
      <w:bookmarkStart w:id="5336" w:name="_ETM_Q1_234602"/>
      <w:bookmarkEnd w:id="5335"/>
      <w:bookmarkEnd w:id="5336"/>
    </w:p>
    <w:p w14:paraId="60E38D3C" w14:textId="77777777" w:rsidR="00491D74" w:rsidRPr="007A236E" w:rsidRDefault="00491D74" w:rsidP="008B2784">
      <w:pPr>
        <w:pStyle w:val="af6"/>
        <w:keepNext/>
        <w:rPr>
          <w:rtl/>
        </w:rPr>
      </w:pPr>
      <w:bookmarkStart w:id="5337" w:name="ET_yor_6157_405"/>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337"/>
    </w:p>
    <w:p w14:paraId="14AE3428" w14:textId="77777777" w:rsidR="00491D74" w:rsidRPr="007A236E" w:rsidRDefault="00491D74" w:rsidP="008B2784">
      <w:pPr>
        <w:pStyle w:val="KeepWithNext"/>
        <w:rPr>
          <w:rtl/>
        </w:rPr>
      </w:pPr>
    </w:p>
    <w:p w14:paraId="7A139195" w14:textId="1CB5CE66" w:rsidR="00491D74" w:rsidRPr="007A236E" w:rsidRDefault="00491D74" w:rsidP="008B2784">
      <w:pPr>
        <w:rPr>
          <w:rtl/>
        </w:rPr>
      </w:pPr>
      <w:bookmarkStart w:id="5338" w:name="_ETM_Q1_235101"/>
      <w:bookmarkEnd w:id="5338"/>
      <w:r w:rsidRPr="007A236E">
        <w:rPr>
          <w:rFonts w:hint="cs"/>
          <w:rtl/>
        </w:rPr>
        <w:t xml:space="preserve">מה זה "שם"? </w:t>
      </w:r>
      <w:bookmarkStart w:id="5339" w:name="_ETM_Q1_236602"/>
      <w:bookmarkEnd w:id="5339"/>
      <w:r w:rsidRPr="007A236E">
        <w:rPr>
          <w:rFonts w:hint="cs"/>
          <w:rtl/>
        </w:rPr>
        <w:t>במדינת ניו יורק?</w:t>
      </w:r>
      <w:bookmarkStart w:id="5340" w:name="_ETM_Q1_236352"/>
      <w:bookmarkEnd w:id="5340"/>
      <w:r w:rsidRPr="007A236E">
        <w:rPr>
          <w:rFonts w:hint="cs"/>
          <w:rtl/>
        </w:rPr>
        <w:t xml:space="preserve"> </w:t>
      </w:r>
      <w:r w:rsidR="001772EC" w:rsidRPr="007A236E">
        <w:rPr>
          <w:rFonts w:hint="cs"/>
          <w:rtl/>
        </w:rPr>
        <w:t xml:space="preserve">הבורסה </w:t>
      </w:r>
      <w:r w:rsidRPr="007A236E">
        <w:rPr>
          <w:rFonts w:hint="cs"/>
          <w:rtl/>
        </w:rPr>
        <w:t xml:space="preserve">לא </w:t>
      </w:r>
      <w:proofErr w:type="spellStart"/>
      <w:r w:rsidRPr="007A236E">
        <w:rPr>
          <w:rFonts w:hint="cs"/>
          <w:rtl/>
        </w:rPr>
        <w:t>בדלאוור</w:t>
      </w:r>
      <w:proofErr w:type="spellEnd"/>
      <w:r w:rsidRPr="007A236E">
        <w:rPr>
          <w:rFonts w:hint="cs"/>
          <w:rtl/>
        </w:rPr>
        <w:t xml:space="preserve"> ו - - -</w:t>
      </w:r>
      <w:bookmarkStart w:id="5341" w:name="_ETM_Q1_251601"/>
      <w:bookmarkEnd w:id="5341"/>
    </w:p>
    <w:p w14:paraId="5BC50407" w14:textId="77777777" w:rsidR="00491D74" w:rsidRPr="007A236E" w:rsidRDefault="00491D74" w:rsidP="008B2784">
      <w:pPr>
        <w:rPr>
          <w:rtl/>
        </w:rPr>
      </w:pPr>
      <w:bookmarkStart w:id="5342" w:name="_ETM_Q1_251851"/>
      <w:bookmarkStart w:id="5343" w:name="_ETM_Q1_250601"/>
      <w:bookmarkEnd w:id="5342"/>
      <w:bookmarkEnd w:id="5343"/>
    </w:p>
    <w:p w14:paraId="303866F9" w14:textId="77777777" w:rsidR="00491D74" w:rsidRPr="007A236E" w:rsidRDefault="00491D74" w:rsidP="008B2784">
      <w:pPr>
        <w:pStyle w:val="a4"/>
        <w:keepNext/>
        <w:rPr>
          <w:rtl/>
        </w:rPr>
      </w:pPr>
      <w:bookmarkStart w:id="5344" w:name="ET_speaker_עידית_מועלם_406"/>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344"/>
    </w:p>
    <w:p w14:paraId="7ED31D8B" w14:textId="77777777" w:rsidR="00491D74" w:rsidRPr="007A236E" w:rsidRDefault="00491D74" w:rsidP="008B2784">
      <w:pPr>
        <w:pStyle w:val="KeepWithNext"/>
        <w:rPr>
          <w:rtl/>
        </w:rPr>
      </w:pPr>
    </w:p>
    <w:p w14:paraId="04215B74" w14:textId="55920762" w:rsidR="00491D74" w:rsidRPr="007A236E" w:rsidRDefault="00491D74" w:rsidP="008B2784">
      <w:pPr>
        <w:rPr>
          <w:rtl/>
        </w:rPr>
      </w:pPr>
      <w:bookmarkStart w:id="5345" w:name="_ETM_Q1_252602"/>
      <w:bookmarkStart w:id="5346" w:name="_ETM_Q1_253101"/>
      <w:bookmarkEnd w:id="5345"/>
      <w:bookmarkEnd w:id="5346"/>
      <w:r w:rsidRPr="007A236E">
        <w:rPr>
          <w:rFonts w:hint="cs"/>
          <w:rtl/>
        </w:rPr>
        <w:t>הרציונל</w:t>
      </w:r>
      <w:r w:rsidR="001772EC" w:rsidRPr="007A236E">
        <w:rPr>
          <w:rFonts w:hint="cs"/>
          <w:rtl/>
        </w:rPr>
        <w:t xml:space="preserve"> הוא</w:t>
      </w:r>
      <w:r w:rsidRPr="007A236E">
        <w:rPr>
          <w:rFonts w:hint="cs"/>
          <w:rtl/>
        </w:rPr>
        <w:t xml:space="preserve"> הו</w:t>
      </w:r>
      <w:bookmarkStart w:id="5347" w:name="_ETM_Q1_255102"/>
      <w:bookmarkEnd w:id="5347"/>
      <w:r w:rsidRPr="007A236E">
        <w:rPr>
          <w:rFonts w:hint="cs"/>
          <w:rtl/>
        </w:rPr>
        <w:t>א ללכת לדיני ה-</w:t>
      </w:r>
      <w:bookmarkStart w:id="5348" w:name="_ETM_Q1_256102"/>
      <w:bookmarkEnd w:id="5348"/>
      <w:r w:rsidRPr="007A236E">
        <w:t>ACC</w:t>
      </w:r>
      <w:bookmarkStart w:id="5349" w:name="_ETM_Q1_251352"/>
      <w:bookmarkStart w:id="5350" w:name="_ETM_Q1_254601"/>
      <w:bookmarkEnd w:id="5349"/>
      <w:bookmarkEnd w:id="5350"/>
      <w:r w:rsidRPr="007A236E">
        <w:rPr>
          <w:rFonts w:hint="cs"/>
          <w:rtl/>
        </w:rPr>
        <w:t xml:space="preserve">. כללי </w:t>
      </w:r>
      <w:bookmarkStart w:id="5351" w:name="_ETM_Q1_257602"/>
      <w:bookmarkEnd w:id="5351"/>
      <w:r w:rsidRPr="007A236E">
        <w:rPr>
          <w:rFonts w:hint="cs"/>
          <w:rtl/>
        </w:rPr>
        <w:t xml:space="preserve">הבורסה </w:t>
      </w:r>
      <w:bookmarkStart w:id="5352" w:name="_ETM_Q1_258601"/>
      <w:bookmarkEnd w:id="5352"/>
      <w:r w:rsidR="001772EC" w:rsidRPr="007A236E">
        <w:rPr>
          <w:rFonts w:hint="cs"/>
          <w:rtl/>
        </w:rPr>
        <w:t xml:space="preserve">הם לא הדין המדינתי הזר </w:t>
      </w:r>
      <w:r w:rsidRPr="007A236E">
        <w:rPr>
          <w:rFonts w:hint="cs"/>
          <w:rtl/>
        </w:rPr>
        <w:t>- - -</w:t>
      </w:r>
      <w:bookmarkStart w:id="5353" w:name="_ETM_Q1_262101"/>
      <w:bookmarkStart w:id="5354" w:name="_ETM_Q1_259352"/>
      <w:bookmarkEnd w:id="5353"/>
      <w:bookmarkEnd w:id="5354"/>
    </w:p>
    <w:p w14:paraId="0EBE31A8" w14:textId="77777777" w:rsidR="00491D74" w:rsidRPr="007A236E" w:rsidRDefault="00491D74" w:rsidP="008B2784">
      <w:pPr>
        <w:rPr>
          <w:rtl/>
        </w:rPr>
      </w:pPr>
    </w:p>
    <w:p w14:paraId="3183BC92" w14:textId="77777777" w:rsidR="00491D74" w:rsidRPr="007A236E" w:rsidRDefault="00491D74" w:rsidP="008B2784">
      <w:pPr>
        <w:pStyle w:val="af6"/>
        <w:keepNext/>
        <w:rPr>
          <w:rtl/>
        </w:rPr>
      </w:pPr>
      <w:bookmarkStart w:id="5355" w:name="ET_yor_6157_407"/>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355"/>
    </w:p>
    <w:p w14:paraId="25E5EBE8" w14:textId="77777777" w:rsidR="00491D74" w:rsidRPr="007A236E" w:rsidRDefault="00491D74" w:rsidP="008B2784">
      <w:pPr>
        <w:pStyle w:val="KeepWithNext"/>
        <w:rPr>
          <w:rtl/>
        </w:rPr>
      </w:pPr>
    </w:p>
    <w:p w14:paraId="0097E5F9" w14:textId="77777777" w:rsidR="00491D74" w:rsidRPr="007A236E" w:rsidRDefault="00491D74" w:rsidP="008B2784">
      <w:pPr>
        <w:rPr>
          <w:rtl/>
        </w:rPr>
      </w:pPr>
      <w:bookmarkStart w:id="5356" w:name="_ETM_Q1_260851"/>
      <w:bookmarkEnd w:id="5356"/>
      <w:r w:rsidRPr="007A236E">
        <w:rPr>
          <w:rFonts w:hint="cs"/>
          <w:rtl/>
        </w:rPr>
        <w:t>איך 7ב</w:t>
      </w:r>
      <w:bookmarkStart w:id="5357" w:name="_ETM_Q1_260351"/>
      <w:bookmarkStart w:id="5358" w:name="_ETM_Q1_257601"/>
      <w:bookmarkEnd w:id="5357"/>
      <w:bookmarkEnd w:id="5358"/>
      <w:r w:rsidRPr="007A236E">
        <w:rPr>
          <w:rFonts w:hint="cs"/>
          <w:rtl/>
        </w:rPr>
        <w:t xml:space="preserve"> חל </w:t>
      </w:r>
      <w:bookmarkStart w:id="5359" w:name="_ETM_Q1_261602"/>
      <w:bookmarkEnd w:id="5359"/>
      <w:r w:rsidRPr="007A236E">
        <w:rPr>
          <w:rFonts w:hint="cs"/>
          <w:rtl/>
        </w:rPr>
        <w:t xml:space="preserve">על המקרה הנפוץ </w:t>
      </w:r>
      <w:r w:rsidRPr="007A236E">
        <w:rPr>
          <w:rFonts w:hint="eastAsia"/>
          <w:rtl/>
        </w:rPr>
        <w:t>–</w:t>
      </w:r>
      <w:r w:rsidRPr="007A236E">
        <w:rPr>
          <w:rFonts w:hint="cs"/>
          <w:rtl/>
        </w:rPr>
        <w:t xml:space="preserve"> חברה ישראל</w:t>
      </w:r>
      <w:bookmarkStart w:id="5360" w:name="_ETM_Q1_267602"/>
      <w:bookmarkStart w:id="5361" w:name="_ETM_Q1_264602"/>
      <w:bookmarkEnd w:id="5360"/>
      <w:bookmarkEnd w:id="5361"/>
      <w:r w:rsidRPr="007A236E">
        <w:rPr>
          <w:rFonts w:hint="cs"/>
          <w:rtl/>
        </w:rPr>
        <w:t>ית שנס</w:t>
      </w:r>
      <w:bookmarkStart w:id="5362" w:name="_ETM_Q1_265602"/>
      <w:bookmarkEnd w:id="5362"/>
      <w:r w:rsidRPr="007A236E">
        <w:rPr>
          <w:rFonts w:hint="cs"/>
          <w:rtl/>
        </w:rPr>
        <w:t>חרת בנאסד"ק?</w:t>
      </w:r>
    </w:p>
    <w:p w14:paraId="5E5E27E5" w14:textId="77777777" w:rsidR="00491D74" w:rsidRPr="007A236E" w:rsidRDefault="00491D74" w:rsidP="008B2784">
      <w:pPr>
        <w:rPr>
          <w:rtl/>
        </w:rPr>
      </w:pPr>
      <w:bookmarkStart w:id="5363" w:name="_ETM_Q1_259602"/>
      <w:bookmarkEnd w:id="5363"/>
    </w:p>
    <w:p w14:paraId="5D2D5D00" w14:textId="77777777" w:rsidR="00491D74" w:rsidRPr="007A236E" w:rsidRDefault="00491D74" w:rsidP="008B2784">
      <w:pPr>
        <w:pStyle w:val="a4"/>
        <w:keepNext/>
        <w:rPr>
          <w:rtl/>
        </w:rPr>
      </w:pPr>
      <w:bookmarkStart w:id="5364" w:name="ET_speaker_דר_שחר_הדר_408"/>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5364"/>
    </w:p>
    <w:p w14:paraId="3055A204" w14:textId="77777777" w:rsidR="00491D74" w:rsidRPr="007A236E" w:rsidRDefault="00491D74" w:rsidP="008B2784">
      <w:pPr>
        <w:pStyle w:val="KeepWithNext"/>
        <w:rPr>
          <w:rtl/>
        </w:rPr>
      </w:pPr>
    </w:p>
    <w:p w14:paraId="60354533" w14:textId="7653712F" w:rsidR="00491D74" w:rsidRPr="007A236E" w:rsidRDefault="00491D74" w:rsidP="008B2784">
      <w:pPr>
        <w:rPr>
          <w:rtl/>
        </w:rPr>
      </w:pPr>
      <w:bookmarkStart w:id="5365" w:name="_ETM_Q1_261102"/>
      <w:bookmarkEnd w:id="5365"/>
      <w:r w:rsidRPr="007A236E">
        <w:rPr>
          <w:rFonts w:hint="cs"/>
          <w:rtl/>
        </w:rPr>
        <w:t>לפ</w:t>
      </w:r>
      <w:bookmarkStart w:id="5366" w:name="_ETM_Q1_267352"/>
      <w:bookmarkEnd w:id="5366"/>
      <w:r w:rsidRPr="007A236E">
        <w:rPr>
          <w:rFonts w:hint="cs"/>
          <w:rtl/>
        </w:rPr>
        <w:t xml:space="preserve">חות להבנתי </w:t>
      </w:r>
      <w:r w:rsidR="002C2152" w:rsidRPr="007A236E">
        <w:rPr>
          <w:rFonts w:hint="cs"/>
          <w:rtl/>
        </w:rPr>
        <w:t>את</w:t>
      </w:r>
      <w:r w:rsidRPr="007A236E">
        <w:rPr>
          <w:rFonts w:hint="cs"/>
          <w:rtl/>
        </w:rPr>
        <w:t xml:space="preserve"> </w:t>
      </w:r>
      <w:bookmarkStart w:id="5367" w:name="_ETM_Q1_269603"/>
      <w:bookmarkEnd w:id="5367"/>
      <w:r w:rsidRPr="007A236E">
        <w:rPr>
          <w:rFonts w:hint="cs"/>
          <w:rtl/>
        </w:rPr>
        <w:t xml:space="preserve">התקנה, </w:t>
      </w:r>
      <w:bookmarkStart w:id="5368" w:name="_ETM_Q1_271102"/>
      <w:bookmarkEnd w:id="5368"/>
      <w:r w:rsidRPr="007A236E">
        <w:rPr>
          <w:rFonts w:hint="cs"/>
          <w:rtl/>
        </w:rPr>
        <w:t>הסיפא לא חל</w:t>
      </w:r>
      <w:r w:rsidR="002C2152" w:rsidRPr="007A236E">
        <w:rPr>
          <w:rFonts w:hint="cs"/>
          <w:rtl/>
        </w:rPr>
        <w:t>ה</w:t>
      </w:r>
      <w:r w:rsidRPr="007A236E">
        <w:rPr>
          <w:rFonts w:hint="cs"/>
          <w:rtl/>
        </w:rPr>
        <w:t xml:space="preserve"> על חברה </w:t>
      </w:r>
      <w:bookmarkStart w:id="5369" w:name="_ETM_Q1_272851"/>
      <w:bookmarkEnd w:id="5369"/>
      <w:r w:rsidRPr="007A236E">
        <w:rPr>
          <w:rFonts w:hint="cs"/>
          <w:rtl/>
        </w:rPr>
        <w:t>אמריקאית</w:t>
      </w:r>
      <w:r w:rsidR="002C2152" w:rsidRPr="007A236E">
        <w:rPr>
          <w:rFonts w:hint="cs"/>
          <w:rtl/>
        </w:rPr>
        <w:t>,</w:t>
      </w:r>
      <w:r w:rsidRPr="007A236E">
        <w:rPr>
          <w:rFonts w:hint="cs"/>
          <w:rtl/>
        </w:rPr>
        <w:t xml:space="preserve"> כי אין </w:t>
      </w:r>
      <w:bookmarkStart w:id="5370" w:name="_ETM_Q1_275101"/>
      <w:bookmarkEnd w:id="5370"/>
      <w:r w:rsidRPr="007A236E">
        <w:rPr>
          <w:rFonts w:hint="cs"/>
          <w:rtl/>
        </w:rPr>
        <w:t xml:space="preserve">הסדר בדין הפדרלי </w:t>
      </w:r>
      <w:bookmarkStart w:id="5371" w:name="_ETM_Q1_275602"/>
      <w:bookmarkStart w:id="5372" w:name="_ETM_Q1_276103"/>
      <w:bookmarkStart w:id="5373" w:name="_ETM_Q1_265601"/>
      <w:bookmarkStart w:id="5374" w:name="_ETM_Q1_268852"/>
      <w:bookmarkStart w:id="5375" w:name="_ETM_Q1_274602"/>
      <w:bookmarkStart w:id="5376" w:name="_ETM_Q1_276352"/>
      <w:bookmarkEnd w:id="5371"/>
      <w:bookmarkEnd w:id="5372"/>
      <w:bookmarkEnd w:id="5373"/>
      <w:bookmarkEnd w:id="5374"/>
      <w:bookmarkEnd w:id="5375"/>
      <w:bookmarkEnd w:id="5376"/>
      <w:r w:rsidR="007D286B" w:rsidRPr="007A236E">
        <w:rPr>
          <w:rFonts w:hint="cs"/>
          <w:rtl/>
        </w:rPr>
        <w:t>- - -</w:t>
      </w:r>
      <w:bookmarkStart w:id="5377" w:name="_ETM_Q1_278602"/>
      <w:bookmarkEnd w:id="5377"/>
    </w:p>
    <w:p w14:paraId="76AC95E2" w14:textId="77777777" w:rsidR="007D286B" w:rsidRPr="007A236E" w:rsidRDefault="007D286B" w:rsidP="008B2784">
      <w:pPr>
        <w:rPr>
          <w:rtl/>
        </w:rPr>
      </w:pPr>
    </w:p>
    <w:p w14:paraId="55FEEF91" w14:textId="77777777" w:rsidR="007D286B" w:rsidRPr="007A236E" w:rsidRDefault="007D286B" w:rsidP="008B2784">
      <w:pPr>
        <w:pStyle w:val="af5"/>
        <w:keepNext/>
        <w:rPr>
          <w:rtl/>
        </w:rPr>
      </w:pPr>
      <w:bookmarkStart w:id="5378" w:name="ET_interruption_קריאה_409"/>
      <w:r w:rsidRPr="007A236E">
        <w:rPr>
          <w:rStyle w:val="TagStyle"/>
          <w:rtl/>
        </w:rPr>
        <w:t xml:space="preserve"> &lt;&lt; קריאה &gt;&gt; </w:t>
      </w:r>
      <w:r w:rsidRPr="007A236E">
        <w:rPr>
          <w:rtl/>
        </w:rPr>
        <w:t>קריא</w:t>
      </w:r>
      <w:r w:rsidRPr="007A236E">
        <w:rPr>
          <w:rFonts w:hint="cs"/>
          <w:rtl/>
        </w:rPr>
        <w:t>ות</w:t>
      </w:r>
      <w:r w:rsidRPr="007A236E">
        <w:rPr>
          <w:rtl/>
        </w:rPr>
        <w:t>:</w:t>
      </w:r>
      <w:r w:rsidRPr="007A236E">
        <w:rPr>
          <w:rStyle w:val="TagStyle"/>
          <w:rtl/>
        </w:rPr>
        <w:t xml:space="preserve"> &lt;&lt; קריאה &gt;&gt;</w:t>
      </w:r>
      <w:r w:rsidRPr="007A236E">
        <w:rPr>
          <w:rtl/>
        </w:rPr>
        <w:t xml:space="preserve">   </w:t>
      </w:r>
      <w:bookmarkEnd w:id="5378"/>
    </w:p>
    <w:p w14:paraId="3039803E" w14:textId="77777777" w:rsidR="007D286B" w:rsidRPr="007A236E" w:rsidRDefault="007D286B" w:rsidP="008B2784">
      <w:pPr>
        <w:pStyle w:val="KeepWithNext"/>
        <w:rPr>
          <w:rtl/>
        </w:rPr>
      </w:pPr>
    </w:p>
    <w:p w14:paraId="28F999F3" w14:textId="77777777" w:rsidR="007D286B" w:rsidRPr="007A236E" w:rsidRDefault="007D286B" w:rsidP="008B2784">
      <w:pPr>
        <w:rPr>
          <w:rtl/>
        </w:rPr>
      </w:pPr>
      <w:bookmarkStart w:id="5379" w:name="_ETM_Q1_273602"/>
      <w:bookmarkStart w:id="5380" w:name="_ETM_Q1_277101"/>
      <w:bookmarkEnd w:id="5379"/>
      <w:bookmarkEnd w:id="5380"/>
      <w:r w:rsidRPr="007A236E">
        <w:rPr>
          <w:rFonts w:hint="cs"/>
          <w:rtl/>
        </w:rPr>
        <w:t>- - -</w:t>
      </w:r>
      <w:bookmarkStart w:id="5381" w:name="_ETM_Q1_279352"/>
      <w:bookmarkStart w:id="5382" w:name="_ETM_Q1_274352"/>
      <w:bookmarkStart w:id="5383" w:name="_ETM_Q1_277352"/>
      <w:bookmarkStart w:id="5384" w:name="_ETM_Q1_280352"/>
      <w:bookmarkStart w:id="5385" w:name="_ETM_Q1_276102"/>
      <w:bookmarkEnd w:id="5381"/>
      <w:bookmarkEnd w:id="5382"/>
      <w:bookmarkEnd w:id="5383"/>
      <w:bookmarkEnd w:id="5384"/>
      <w:bookmarkEnd w:id="5385"/>
    </w:p>
    <w:p w14:paraId="0A93C770" w14:textId="77777777" w:rsidR="003D17C2" w:rsidRPr="007A236E" w:rsidRDefault="003D17C2" w:rsidP="008B2784">
      <w:pPr>
        <w:rPr>
          <w:rtl/>
        </w:rPr>
      </w:pPr>
      <w:bookmarkStart w:id="5386" w:name="_ETM_Q1_278852"/>
      <w:bookmarkStart w:id="5387" w:name="_ETM_Q1_279852"/>
      <w:bookmarkEnd w:id="5386"/>
      <w:bookmarkEnd w:id="5387"/>
    </w:p>
    <w:p w14:paraId="6256C417" w14:textId="77777777" w:rsidR="003D17C2" w:rsidRPr="007A236E" w:rsidRDefault="003D17C2" w:rsidP="008B2784">
      <w:pPr>
        <w:pStyle w:val="af6"/>
        <w:keepNext/>
        <w:rPr>
          <w:rtl/>
        </w:rPr>
      </w:pPr>
      <w:bookmarkStart w:id="5388" w:name="ET_yor_6157_410"/>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388"/>
    </w:p>
    <w:p w14:paraId="35AD8D3C" w14:textId="77777777" w:rsidR="003D17C2" w:rsidRPr="007A236E" w:rsidRDefault="003D17C2" w:rsidP="008B2784">
      <w:pPr>
        <w:pStyle w:val="KeepWithNext"/>
        <w:rPr>
          <w:rtl/>
        </w:rPr>
      </w:pPr>
    </w:p>
    <w:p w14:paraId="5E0FF955" w14:textId="032C4142" w:rsidR="003D17C2" w:rsidRPr="007A236E" w:rsidRDefault="003D17C2" w:rsidP="008B2784">
      <w:pPr>
        <w:rPr>
          <w:rtl/>
        </w:rPr>
      </w:pPr>
      <w:r w:rsidRPr="007A236E">
        <w:rPr>
          <w:rFonts w:hint="cs"/>
          <w:rtl/>
        </w:rPr>
        <w:t xml:space="preserve">ולכן נגיד </w:t>
      </w:r>
      <w:bookmarkStart w:id="5389" w:name="_ETM_Q1_278603"/>
      <w:bookmarkEnd w:id="5389"/>
      <w:r w:rsidRPr="007A236E">
        <w:rPr>
          <w:rFonts w:hint="cs"/>
          <w:rtl/>
        </w:rPr>
        <w:t xml:space="preserve">שמדינת החוץ </w:t>
      </w:r>
      <w:bookmarkStart w:id="5390" w:name="_ETM_Q1_280852"/>
      <w:bookmarkEnd w:id="5390"/>
      <w:r w:rsidRPr="007A236E">
        <w:rPr>
          <w:rFonts w:hint="cs"/>
          <w:rtl/>
        </w:rPr>
        <w:t>לא קובע</w:t>
      </w:r>
      <w:r w:rsidR="002C2152" w:rsidRPr="007A236E">
        <w:rPr>
          <w:rFonts w:hint="cs"/>
          <w:rtl/>
        </w:rPr>
        <w:t>ת</w:t>
      </w:r>
      <w:r w:rsidRPr="007A236E">
        <w:rPr>
          <w:rFonts w:hint="cs"/>
          <w:rtl/>
        </w:rPr>
        <w:t xml:space="preserve"> זכות</w:t>
      </w:r>
      <w:bookmarkStart w:id="5391" w:name="_ETM_Q1_280102"/>
      <w:bookmarkEnd w:id="5391"/>
      <w:r w:rsidRPr="007A236E">
        <w:rPr>
          <w:rFonts w:hint="cs"/>
          <w:rtl/>
        </w:rPr>
        <w:t xml:space="preserve"> לזמן</w:t>
      </w:r>
      <w:r w:rsidR="002C2152" w:rsidRPr="007A236E">
        <w:rPr>
          <w:rFonts w:hint="cs"/>
          <w:rtl/>
        </w:rPr>
        <w:t>,</w:t>
      </w:r>
      <w:r w:rsidRPr="007A236E">
        <w:rPr>
          <w:rFonts w:hint="cs"/>
          <w:rtl/>
        </w:rPr>
        <w:t xml:space="preserve"> ואז יחול הדין של 10%.</w:t>
      </w:r>
      <w:bookmarkStart w:id="5392" w:name="_ETM_Q1_281601"/>
      <w:bookmarkStart w:id="5393" w:name="_ETM_Q1_280351"/>
      <w:bookmarkEnd w:id="5392"/>
      <w:bookmarkEnd w:id="5393"/>
    </w:p>
    <w:p w14:paraId="25DD171C" w14:textId="77777777" w:rsidR="003D17C2" w:rsidRPr="007A236E" w:rsidRDefault="003D17C2" w:rsidP="008B2784">
      <w:pPr>
        <w:rPr>
          <w:rtl/>
        </w:rPr>
      </w:pPr>
    </w:p>
    <w:p w14:paraId="2DCC4FDC" w14:textId="77777777" w:rsidR="003D17C2" w:rsidRPr="007A236E" w:rsidRDefault="003D17C2" w:rsidP="008B2784">
      <w:pPr>
        <w:pStyle w:val="a4"/>
        <w:keepNext/>
        <w:rPr>
          <w:rtl/>
        </w:rPr>
      </w:pPr>
      <w:bookmarkStart w:id="5394" w:name="ET_speaker_דר_שחר_הדר_411"/>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5394"/>
    </w:p>
    <w:p w14:paraId="122077BA" w14:textId="77777777" w:rsidR="003D17C2" w:rsidRPr="007A236E" w:rsidRDefault="003D17C2" w:rsidP="008B2784">
      <w:pPr>
        <w:pStyle w:val="KeepWithNext"/>
        <w:rPr>
          <w:rtl/>
        </w:rPr>
      </w:pPr>
    </w:p>
    <w:p w14:paraId="029DD505" w14:textId="53D03EA4" w:rsidR="003D17C2" w:rsidRPr="007A236E" w:rsidRDefault="003D17C2" w:rsidP="008B2784">
      <w:pPr>
        <w:rPr>
          <w:rtl/>
        </w:rPr>
      </w:pPr>
      <w:r w:rsidRPr="007A236E">
        <w:rPr>
          <w:rFonts w:hint="cs"/>
          <w:rtl/>
        </w:rPr>
        <w:t>נכון. לגבי חברה שנסחרת בארצות הברית</w:t>
      </w:r>
      <w:r w:rsidR="002C2152" w:rsidRPr="007A236E">
        <w:rPr>
          <w:rFonts w:hint="cs"/>
          <w:rtl/>
        </w:rPr>
        <w:t>,</w:t>
      </w:r>
      <w:r w:rsidRPr="007A236E">
        <w:rPr>
          <w:rFonts w:hint="cs"/>
          <w:rtl/>
        </w:rPr>
        <w:t xml:space="preserve"> 10%.</w:t>
      </w:r>
      <w:bookmarkStart w:id="5395" w:name="_ETM_Q1_282352"/>
      <w:bookmarkStart w:id="5396" w:name="_ETM_Q1_287102"/>
      <w:bookmarkEnd w:id="5395"/>
      <w:bookmarkEnd w:id="5396"/>
    </w:p>
    <w:p w14:paraId="7C01C800" w14:textId="77777777" w:rsidR="003D17C2" w:rsidRPr="007A236E" w:rsidRDefault="003D17C2" w:rsidP="008B2784">
      <w:pPr>
        <w:rPr>
          <w:rtl/>
        </w:rPr>
      </w:pPr>
      <w:bookmarkStart w:id="5397" w:name="_ETM_Q1_287352"/>
      <w:bookmarkStart w:id="5398" w:name="_ETM_Q1_285352"/>
      <w:bookmarkStart w:id="5399" w:name="_ETM_Q1_286352"/>
      <w:bookmarkEnd w:id="5397"/>
      <w:bookmarkEnd w:id="5398"/>
      <w:bookmarkEnd w:id="5399"/>
    </w:p>
    <w:p w14:paraId="6B62A821" w14:textId="77777777" w:rsidR="003D17C2" w:rsidRPr="007A236E" w:rsidRDefault="003D17C2" w:rsidP="008B2784">
      <w:pPr>
        <w:pStyle w:val="af9"/>
        <w:keepNext/>
        <w:rPr>
          <w:rtl/>
        </w:rPr>
      </w:pPr>
      <w:bookmarkStart w:id="5400" w:name="ET_guest_639591_412"/>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5400"/>
    </w:p>
    <w:p w14:paraId="42D8DBC5" w14:textId="77777777" w:rsidR="003D17C2" w:rsidRPr="007A236E" w:rsidRDefault="003D17C2" w:rsidP="008B2784">
      <w:pPr>
        <w:pStyle w:val="KeepWithNext"/>
        <w:rPr>
          <w:rtl/>
        </w:rPr>
      </w:pPr>
    </w:p>
    <w:p w14:paraId="1473F00F" w14:textId="77777777" w:rsidR="003D17C2" w:rsidRPr="007A236E" w:rsidRDefault="003D17C2" w:rsidP="008B2784">
      <w:pPr>
        <w:rPr>
          <w:rtl/>
        </w:rPr>
      </w:pPr>
      <w:bookmarkStart w:id="5401" w:name="_ETM_Q1_286851"/>
      <w:bookmarkStart w:id="5402" w:name="_ETM_Q1_287101"/>
      <w:bookmarkEnd w:id="5401"/>
      <w:bookmarkEnd w:id="5402"/>
      <w:r w:rsidRPr="007A236E">
        <w:rPr>
          <w:rFonts w:hint="cs"/>
          <w:rtl/>
        </w:rPr>
        <w:t xml:space="preserve">מסתכלים על מה שקורה </w:t>
      </w:r>
      <w:proofErr w:type="spellStart"/>
      <w:r w:rsidRPr="007A236E">
        <w:rPr>
          <w:rFonts w:hint="cs"/>
          <w:rtl/>
        </w:rPr>
        <w:t>בדל</w:t>
      </w:r>
      <w:bookmarkStart w:id="5403" w:name="_ETM_Q1_288602"/>
      <w:bookmarkEnd w:id="5403"/>
      <w:r w:rsidRPr="007A236E">
        <w:rPr>
          <w:rFonts w:hint="cs"/>
          <w:rtl/>
        </w:rPr>
        <w:t>אוור</w:t>
      </w:r>
      <w:proofErr w:type="spellEnd"/>
      <w:r w:rsidRPr="007A236E">
        <w:rPr>
          <w:rFonts w:hint="cs"/>
          <w:rtl/>
        </w:rPr>
        <w:t xml:space="preserve">, </w:t>
      </w:r>
      <w:bookmarkStart w:id="5404" w:name="_ETM_Q1_289352"/>
      <w:bookmarkEnd w:id="5404"/>
      <w:r w:rsidRPr="007A236E">
        <w:rPr>
          <w:rFonts w:hint="cs"/>
          <w:rtl/>
        </w:rPr>
        <w:t>ניו יורק וכו' בגל</w:t>
      </w:r>
      <w:bookmarkStart w:id="5405" w:name="_ETM_Q1_289102"/>
      <w:bookmarkEnd w:id="5405"/>
      <w:r w:rsidRPr="007A236E">
        <w:rPr>
          <w:rFonts w:hint="cs"/>
          <w:rtl/>
        </w:rPr>
        <w:t>ל ש - - -</w:t>
      </w:r>
    </w:p>
    <w:p w14:paraId="3ECD1A9C" w14:textId="77777777" w:rsidR="003D17C2" w:rsidRPr="007A236E" w:rsidRDefault="003D17C2" w:rsidP="008B2784">
      <w:pPr>
        <w:rPr>
          <w:rtl/>
        </w:rPr>
      </w:pPr>
      <w:bookmarkStart w:id="5406" w:name="_ETM_Q1_288353"/>
      <w:bookmarkStart w:id="5407" w:name="_ETM_Q1_288601"/>
      <w:bookmarkStart w:id="5408" w:name="_ETM_Q1_289852"/>
      <w:bookmarkEnd w:id="5406"/>
      <w:bookmarkEnd w:id="5407"/>
      <w:bookmarkEnd w:id="5408"/>
    </w:p>
    <w:p w14:paraId="5D829E20" w14:textId="77777777" w:rsidR="003D17C2" w:rsidRPr="007A236E" w:rsidRDefault="003D17C2" w:rsidP="008B2784">
      <w:pPr>
        <w:pStyle w:val="af6"/>
        <w:keepNext/>
        <w:rPr>
          <w:rtl/>
        </w:rPr>
      </w:pPr>
      <w:bookmarkStart w:id="5409" w:name="ET_yor_6157_413"/>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409"/>
    </w:p>
    <w:p w14:paraId="76F90817" w14:textId="77777777" w:rsidR="003D17C2" w:rsidRPr="007A236E" w:rsidRDefault="003D17C2" w:rsidP="008B2784">
      <w:pPr>
        <w:pStyle w:val="KeepWithNext"/>
        <w:rPr>
          <w:rtl/>
        </w:rPr>
      </w:pPr>
    </w:p>
    <w:p w14:paraId="4AB84BB9" w14:textId="11D1F5BE" w:rsidR="003D17C2" w:rsidRPr="007A236E" w:rsidRDefault="003D17C2" w:rsidP="008B2784">
      <w:pPr>
        <w:rPr>
          <w:rtl/>
        </w:rPr>
      </w:pPr>
      <w:bookmarkStart w:id="5410" w:name="_ETM_Q1_290351"/>
      <w:bookmarkEnd w:id="5410"/>
      <w:r w:rsidRPr="007A236E">
        <w:rPr>
          <w:rFonts w:hint="cs"/>
          <w:rtl/>
        </w:rPr>
        <w:t>הבנתי</w:t>
      </w:r>
      <w:r w:rsidR="002C2152" w:rsidRPr="007A236E">
        <w:rPr>
          <w:rFonts w:hint="cs"/>
          <w:rtl/>
        </w:rPr>
        <w:t xml:space="preserve"> את זה</w:t>
      </w:r>
      <w:r w:rsidRPr="007A236E">
        <w:rPr>
          <w:rFonts w:hint="cs"/>
          <w:rtl/>
        </w:rPr>
        <w:t>.</w:t>
      </w:r>
    </w:p>
    <w:p w14:paraId="1B3DCB4E" w14:textId="77777777" w:rsidR="003D17C2" w:rsidRPr="007A236E" w:rsidRDefault="003D17C2" w:rsidP="008B2784">
      <w:pPr>
        <w:rPr>
          <w:rtl/>
        </w:rPr>
      </w:pPr>
      <w:bookmarkStart w:id="5411" w:name="_ETM_Q1_294101"/>
      <w:bookmarkStart w:id="5412" w:name="_ETM_Q1_295103"/>
      <w:bookmarkEnd w:id="5411"/>
      <w:bookmarkEnd w:id="5412"/>
    </w:p>
    <w:p w14:paraId="2CAD33AC" w14:textId="77777777" w:rsidR="003D17C2" w:rsidRPr="007A236E" w:rsidRDefault="003D17C2" w:rsidP="008B2784">
      <w:pPr>
        <w:pStyle w:val="af9"/>
        <w:keepNext/>
        <w:rPr>
          <w:rtl/>
        </w:rPr>
      </w:pPr>
      <w:bookmarkStart w:id="5413" w:name="ET_guest_639591_414"/>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5413"/>
    </w:p>
    <w:p w14:paraId="0BA41A24" w14:textId="77777777" w:rsidR="003D17C2" w:rsidRPr="007A236E" w:rsidRDefault="003D17C2" w:rsidP="008B2784">
      <w:pPr>
        <w:pStyle w:val="KeepWithNext"/>
        <w:rPr>
          <w:rtl/>
        </w:rPr>
      </w:pPr>
    </w:p>
    <w:p w14:paraId="318B8396" w14:textId="4422C460" w:rsidR="003D17C2" w:rsidRPr="007A236E" w:rsidRDefault="003D17C2" w:rsidP="008B2784">
      <w:pPr>
        <w:rPr>
          <w:rtl/>
        </w:rPr>
      </w:pPr>
      <w:bookmarkStart w:id="5414" w:name="_ETM_Q1_295601"/>
      <w:bookmarkStart w:id="5415" w:name="_ETM_Q1_292601"/>
      <w:bookmarkStart w:id="5416" w:name="_ETM_Q1_296103"/>
      <w:bookmarkEnd w:id="5414"/>
      <w:bookmarkEnd w:id="5415"/>
      <w:bookmarkEnd w:id="5416"/>
      <w:r w:rsidRPr="007A236E">
        <w:rPr>
          <w:rFonts w:hint="cs"/>
          <w:rtl/>
        </w:rPr>
        <w:t>-</w:t>
      </w:r>
      <w:bookmarkStart w:id="5417" w:name="_ETM_Q1_290851"/>
      <w:bookmarkEnd w:id="5417"/>
      <w:r w:rsidRPr="007A236E">
        <w:rPr>
          <w:rFonts w:hint="cs"/>
          <w:rtl/>
        </w:rPr>
        <w:t>החברות האמריקאיות</w:t>
      </w:r>
      <w:r w:rsidR="002C2152" w:rsidRPr="007A236E">
        <w:rPr>
          <w:rFonts w:hint="cs"/>
          <w:rtl/>
        </w:rPr>
        <w:t>,</w:t>
      </w:r>
      <w:r w:rsidRPr="007A236E">
        <w:rPr>
          <w:rFonts w:hint="cs"/>
          <w:rtl/>
        </w:rPr>
        <w:t xml:space="preserve"> זה מה ש</w:t>
      </w:r>
      <w:bookmarkStart w:id="5418" w:name="_ETM_Q1_293601"/>
      <w:bookmarkEnd w:id="5418"/>
      <w:r w:rsidRPr="007A236E">
        <w:rPr>
          <w:rFonts w:hint="cs"/>
          <w:rtl/>
        </w:rPr>
        <w:t xml:space="preserve">חל </w:t>
      </w:r>
      <w:bookmarkStart w:id="5419" w:name="_ETM_Q1_293852"/>
      <w:bookmarkEnd w:id="5419"/>
      <w:r w:rsidRPr="007A236E">
        <w:rPr>
          <w:rFonts w:hint="cs"/>
          <w:rtl/>
        </w:rPr>
        <w:t>אצלן לשם השוואה</w:t>
      </w:r>
      <w:bookmarkStart w:id="5420" w:name="_ETM_Q1_295116"/>
      <w:bookmarkEnd w:id="5420"/>
      <w:r w:rsidRPr="007A236E">
        <w:rPr>
          <w:rFonts w:hint="cs"/>
          <w:rtl/>
        </w:rPr>
        <w:t xml:space="preserve">. מה שחל מבחינת ההגדרה של </w:t>
      </w:r>
      <w:bookmarkStart w:id="5421" w:name="_ETM_Q1_298852"/>
      <w:bookmarkEnd w:id="5421"/>
      <w:r w:rsidRPr="007A236E">
        <w:rPr>
          <w:rFonts w:hint="cs"/>
          <w:rtl/>
        </w:rPr>
        <w:t>דין מדינת החוץ</w:t>
      </w:r>
      <w:bookmarkStart w:id="5422" w:name="_ETM_Q1_298352"/>
      <w:bookmarkEnd w:id="5422"/>
      <w:r w:rsidRPr="007A236E">
        <w:rPr>
          <w:rFonts w:hint="cs"/>
          <w:rtl/>
        </w:rPr>
        <w:t xml:space="preserve"> זה הפדרלי, </w:t>
      </w:r>
      <w:r w:rsidR="002C2152" w:rsidRPr="007A236E">
        <w:rPr>
          <w:rFonts w:hint="cs"/>
          <w:rtl/>
        </w:rPr>
        <w:t>הוא</w:t>
      </w:r>
      <w:r w:rsidRPr="007A236E">
        <w:rPr>
          <w:rFonts w:hint="cs"/>
          <w:rtl/>
        </w:rPr>
        <w:t xml:space="preserve"> דיני הבורסה. </w:t>
      </w:r>
      <w:bookmarkStart w:id="5423" w:name="_ETM_Q1_299602"/>
      <w:bookmarkEnd w:id="5423"/>
      <w:r w:rsidRPr="007A236E">
        <w:rPr>
          <w:rFonts w:hint="cs"/>
          <w:rtl/>
        </w:rPr>
        <w:t xml:space="preserve">זה </w:t>
      </w:r>
      <w:bookmarkStart w:id="5424" w:name="_ETM_Q1_299852"/>
      <w:bookmarkEnd w:id="5424"/>
      <w:r w:rsidR="002C2152" w:rsidRPr="007A236E">
        <w:rPr>
          <w:rFonts w:hint="cs"/>
          <w:rtl/>
        </w:rPr>
        <w:t>לא דין מדינתי ש</w:t>
      </w:r>
      <w:r w:rsidRPr="007A236E">
        <w:rPr>
          <w:rFonts w:hint="cs"/>
          <w:rtl/>
        </w:rPr>
        <w:t xml:space="preserve">ממילא </w:t>
      </w:r>
      <w:bookmarkStart w:id="5425" w:name="_ETM_Q1_300852"/>
      <w:bookmarkEnd w:id="5425"/>
      <w:r w:rsidRPr="007A236E">
        <w:rPr>
          <w:rFonts w:hint="cs"/>
          <w:rtl/>
        </w:rPr>
        <w:t>לא אפליקטיבי לחבר</w:t>
      </w:r>
      <w:bookmarkStart w:id="5426" w:name="_ETM_Q1_301851"/>
      <w:bookmarkEnd w:id="5426"/>
      <w:r w:rsidRPr="007A236E">
        <w:rPr>
          <w:rFonts w:hint="cs"/>
          <w:rtl/>
        </w:rPr>
        <w:t xml:space="preserve">ה - </w:t>
      </w:r>
      <w:bookmarkStart w:id="5427" w:name="_ETM_Q1_304603"/>
      <w:bookmarkEnd w:id="5427"/>
      <w:r w:rsidRPr="007A236E">
        <w:rPr>
          <w:rFonts w:hint="cs"/>
          <w:rtl/>
        </w:rPr>
        <w:t>- -</w:t>
      </w:r>
      <w:bookmarkStart w:id="5428" w:name="_ETM_Q1_305102"/>
      <w:bookmarkEnd w:id="5428"/>
    </w:p>
    <w:p w14:paraId="5043E749" w14:textId="77777777" w:rsidR="003D17C2" w:rsidRPr="007A236E" w:rsidRDefault="003D17C2" w:rsidP="008B2784">
      <w:pPr>
        <w:rPr>
          <w:rtl/>
        </w:rPr>
      </w:pPr>
    </w:p>
    <w:p w14:paraId="580CB488" w14:textId="77777777" w:rsidR="003D17C2" w:rsidRPr="007A236E" w:rsidRDefault="003D17C2" w:rsidP="008B2784">
      <w:pPr>
        <w:pStyle w:val="af6"/>
        <w:keepNext/>
        <w:rPr>
          <w:rtl/>
        </w:rPr>
      </w:pPr>
      <w:bookmarkStart w:id="5429" w:name="ET_yor_6157_415"/>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429"/>
    </w:p>
    <w:p w14:paraId="7A76BD83" w14:textId="77777777" w:rsidR="003D17C2" w:rsidRPr="007A236E" w:rsidRDefault="003D17C2" w:rsidP="008B2784">
      <w:pPr>
        <w:pStyle w:val="KeepWithNext"/>
        <w:rPr>
          <w:rtl/>
        </w:rPr>
      </w:pPr>
    </w:p>
    <w:p w14:paraId="38515150" w14:textId="716E4ED3" w:rsidR="003D17C2" w:rsidRPr="007A236E" w:rsidRDefault="003D17C2" w:rsidP="008B2784">
      <w:pPr>
        <w:rPr>
          <w:rtl/>
        </w:rPr>
      </w:pPr>
      <w:bookmarkStart w:id="5430" w:name="_ETM_Q1_297102"/>
      <w:bookmarkStart w:id="5431" w:name="_ETM_Q1_300351"/>
      <w:bookmarkStart w:id="5432" w:name="_ETM_Q1_303351"/>
      <w:bookmarkEnd w:id="5430"/>
      <w:bookmarkEnd w:id="5431"/>
      <w:bookmarkEnd w:id="5432"/>
      <w:r w:rsidRPr="007A236E">
        <w:rPr>
          <w:rFonts w:hint="cs"/>
          <w:rtl/>
        </w:rPr>
        <w:t>אבל לכאורה גם בארצות אחרות שבהן</w:t>
      </w:r>
      <w:r w:rsidR="00F76DB2" w:rsidRPr="007A236E">
        <w:rPr>
          <w:rFonts w:hint="cs"/>
          <w:rtl/>
        </w:rPr>
        <w:t xml:space="preserve"> הבורסה</w:t>
      </w:r>
      <w:r w:rsidRPr="007A236E">
        <w:rPr>
          <w:rFonts w:hint="cs"/>
          <w:rtl/>
        </w:rPr>
        <w:t xml:space="preserve"> </w:t>
      </w:r>
      <w:bookmarkStart w:id="5433" w:name="_ETM_Q1_309101"/>
      <w:r w:rsidRPr="007A236E">
        <w:rPr>
          <w:rFonts w:hint="cs"/>
          <w:rtl/>
        </w:rPr>
        <w:t xml:space="preserve">- </w:t>
      </w:r>
      <w:bookmarkEnd w:id="5433"/>
      <w:r w:rsidRPr="007A236E">
        <w:rPr>
          <w:rFonts w:hint="cs"/>
          <w:rtl/>
        </w:rPr>
        <w:t>- -</w:t>
      </w:r>
    </w:p>
    <w:p w14:paraId="22A93452" w14:textId="77777777" w:rsidR="003D17C2" w:rsidRPr="007A236E" w:rsidRDefault="003D17C2" w:rsidP="008B2784">
      <w:pPr>
        <w:rPr>
          <w:rtl/>
        </w:rPr>
      </w:pPr>
      <w:bookmarkStart w:id="5434" w:name="_ETM_Q1_305851"/>
      <w:bookmarkEnd w:id="5434"/>
    </w:p>
    <w:p w14:paraId="5048E17D" w14:textId="77777777" w:rsidR="003D17C2" w:rsidRPr="007A236E" w:rsidRDefault="003D17C2" w:rsidP="008B2784">
      <w:pPr>
        <w:pStyle w:val="af9"/>
        <w:keepNext/>
        <w:rPr>
          <w:rtl/>
        </w:rPr>
      </w:pPr>
      <w:bookmarkStart w:id="5435" w:name="ET_guest_639591_416"/>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5435"/>
    </w:p>
    <w:p w14:paraId="16FF5EFD" w14:textId="77777777" w:rsidR="003D17C2" w:rsidRPr="007A236E" w:rsidRDefault="003D17C2" w:rsidP="008B2784">
      <w:pPr>
        <w:pStyle w:val="KeepWithNext"/>
        <w:rPr>
          <w:rtl/>
        </w:rPr>
      </w:pPr>
    </w:p>
    <w:p w14:paraId="5DEBDCEF" w14:textId="463D5FBB" w:rsidR="003D17C2" w:rsidRPr="007A236E" w:rsidRDefault="003D17C2" w:rsidP="008B2784">
      <w:pPr>
        <w:rPr>
          <w:rtl/>
        </w:rPr>
      </w:pPr>
      <w:bookmarkStart w:id="5436" w:name="_ETM_Q1_306102"/>
      <w:bookmarkEnd w:id="5436"/>
      <w:r w:rsidRPr="007A236E">
        <w:rPr>
          <w:rFonts w:hint="cs"/>
          <w:rtl/>
        </w:rPr>
        <w:t xml:space="preserve">יש </w:t>
      </w:r>
      <w:bookmarkStart w:id="5437" w:name="_ETM_Q1_307852"/>
      <w:bookmarkEnd w:id="5437"/>
      <w:r w:rsidRPr="007A236E">
        <w:rPr>
          <w:rFonts w:hint="cs"/>
          <w:rtl/>
        </w:rPr>
        <w:t>בישראל הרבה נושאים שמוסדרים בחוק החברות</w:t>
      </w:r>
      <w:r w:rsidR="00F76DB2" w:rsidRPr="007A236E">
        <w:rPr>
          <w:rFonts w:hint="cs"/>
          <w:rtl/>
        </w:rPr>
        <w:t>,</w:t>
      </w:r>
      <w:r w:rsidRPr="007A236E">
        <w:rPr>
          <w:rFonts w:hint="cs"/>
          <w:rtl/>
        </w:rPr>
        <w:t xml:space="preserve"> </w:t>
      </w:r>
      <w:bookmarkStart w:id="5438" w:name="_ETM_Q1_310351"/>
      <w:bookmarkStart w:id="5439" w:name="_ETM_Q1_302351"/>
      <w:bookmarkStart w:id="5440" w:name="_ETM_Q1_305351"/>
      <w:bookmarkStart w:id="5441" w:name="_ETM_Q1_309851"/>
      <w:bookmarkStart w:id="5442" w:name="_ETM_Q1_309352"/>
      <w:bookmarkStart w:id="5443" w:name="_ETM_Q1_306352"/>
      <w:bookmarkEnd w:id="5438"/>
      <w:bookmarkEnd w:id="5439"/>
      <w:bookmarkEnd w:id="5440"/>
      <w:bookmarkEnd w:id="5441"/>
      <w:bookmarkEnd w:id="5442"/>
      <w:bookmarkEnd w:id="5443"/>
      <w:r w:rsidR="00F76DB2" w:rsidRPr="007A236E">
        <w:rPr>
          <w:rFonts w:hint="cs"/>
          <w:rtl/>
        </w:rPr>
        <w:t>ו</w:t>
      </w:r>
      <w:r w:rsidRPr="007A236E">
        <w:rPr>
          <w:rFonts w:hint="cs"/>
          <w:rtl/>
        </w:rPr>
        <w:t>בעולם מוסדרים בדינים אחרים.</w:t>
      </w:r>
    </w:p>
    <w:p w14:paraId="3C87B289" w14:textId="77777777" w:rsidR="003D17C2" w:rsidRPr="007A236E" w:rsidRDefault="003D17C2" w:rsidP="008B2784">
      <w:pPr>
        <w:rPr>
          <w:rtl/>
        </w:rPr>
      </w:pPr>
      <w:bookmarkStart w:id="5444" w:name="_ETM_Q1_312102"/>
      <w:bookmarkStart w:id="5445" w:name="_ETM_Q1_312351"/>
      <w:bookmarkStart w:id="5446" w:name="_ETM_Q1_312851"/>
      <w:bookmarkEnd w:id="5444"/>
      <w:bookmarkEnd w:id="5445"/>
      <w:bookmarkEnd w:id="5446"/>
    </w:p>
    <w:p w14:paraId="3CD91952" w14:textId="77777777" w:rsidR="003D17C2" w:rsidRPr="007A236E" w:rsidRDefault="003D17C2" w:rsidP="008B2784">
      <w:pPr>
        <w:pStyle w:val="af6"/>
        <w:keepNext/>
        <w:rPr>
          <w:rtl/>
        </w:rPr>
      </w:pPr>
      <w:bookmarkStart w:id="5447" w:name="ET_yor_6157_417"/>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447"/>
    </w:p>
    <w:p w14:paraId="6FAD39AD" w14:textId="77777777" w:rsidR="003D17C2" w:rsidRPr="007A236E" w:rsidRDefault="003D17C2" w:rsidP="008B2784">
      <w:pPr>
        <w:pStyle w:val="KeepWithNext"/>
        <w:rPr>
          <w:rtl/>
        </w:rPr>
      </w:pPr>
    </w:p>
    <w:p w14:paraId="638A8859" w14:textId="3B8E5044" w:rsidR="003D17C2" w:rsidRPr="007A236E" w:rsidRDefault="003D17C2" w:rsidP="008B2784">
      <w:pPr>
        <w:rPr>
          <w:rtl/>
        </w:rPr>
      </w:pPr>
      <w:bookmarkStart w:id="5448" w:name="_ETM_Q1_313101"/>
      <w:bookmarkEnd w:id="5448"/>
      <w:r w:rsidRPr="007A236E">
        <w:rPr>
          <w:rFonts w:hint="cs"/>
          <w:rtl/>
        </w:rPr>
        <w:t xml:space="preserve">אני </w:t>
      </w:r>
      <w:bookmarkStart w:id="5449" w:name="_ETM_Q1_313852"/>
      <w:bookmarkEnd w:id="5449"/>
      <w:r w:rsidRPr="007A236E">
        <w:rPr>
          <w:rFonts w:hint="cs"/>
          <w:rtl/>
        </w:rPr>
        <w:t>יודע.</w:t>
      </w:r>
    </w:p>
    <w:p w14:paraId="549DAAC1" w14:textId="77777777" w:rsidR="003D17C2" w:rsidRPr="007A236E" w:rsidRDefault="003D17C2" w:rsidP="008B2784">
      <w:pPr>
        <w:rPr>
          <w:rtl/>
        </w:rPr>
      </w:pPr>
      <w:bookmarkStart w:id="5450" w:name="_ETM_Q1_314601"/>
      <w:bookmarkStart w:id="5451" w:name="_ETM_Q1_314852"/>
      <w:bookmarkStart w:id="5452" w:name="_ETM_Q1_315352"/>
      <w:bookmarkEnd w:id="5450"/>
      <w:bookmarkEnd w:id="5451"/>
      <w:bookmarkEnd w:id="5452"/>
    </w:p>
    <w:p w14:paraId="3FAC8195" w14:textId="77777777" w:rsidR="003D17C2" w:rsidRPr="007A236E" w:rsidRDefault="003D17C2" w:rsidP="008B2784">
      <w:pPr>
        <w:pStyle w:val="af9"/>
        <w:keepNext/>
        <w:rPr>
          <w:rtl/>
        </w:rPr>
      </w:pPr>
      <w:bookmarkStart w:id="5453" w:name="ET_guest_639591_418"/>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5453"/>
    </w:p>
    <w:p w14:paraId="57F4184E" w14:textId="77777777" w:rsidR="003D17C2" w:rsidRPr="007A236E" w:rsidRDefault="003D17C2" w:rsidP="008B2784">
      <w:pPr>
        <w:pStyle w:val="KeepWithNext"/>
        <w:rPr>
          <w:rtl/>
        </w:rPr>
      </w:pPr>
    </w:p>
    <w:p w14:paraId="4A5546BF" w14:textId="77777777" w:rsidR="003D17C2" w:rsidRPr="007A236E" w:rsidRDefault="003D17C2" w:rsidP="008B2784">
      <w:pPr>
        <w:rPr>
          <w:rtl/>
        </w:rPr>
      </w:pPr>
      <w:bookmarkStart w:id="5454" w:name="_ETM_Q1_315852"/>
      <w:bookmarkEnd w:id="5454"/>
      <w:r w:rsidRPr="007A236E">
        <w:rPr>
          <w:rFonts w:hint="cs"/>
          <w:rtl/>
        </w:rPr>
        <w:t>זו הס</w:t>
      </w:r>
      <w:bookmarkStart w:id="5455" w:name="_ETM_Q1_314103"/>
      <w:bookmarkEnd w:id="5455"/>
      <w:r w:rsidRPr="007A236E">
        <w:rPr>
          <w:rFonts w:hint="cs"/>
          <w:rtl/>
        </w:rPr>
        <w:t>יבה שזה מוגדר ככה.</w:t>
      </w:r>
    </w:p>
    <w:p w14:paraId="4487E221" w14:textId="77777777" w:rsidR="003D17C2" w:rsidRPr="007A236E" w:rsidRDefault="003D17C2" w:rsidP="008B2784">
      <w:pPr>
        <w:rPr>
          <w:rtl/>
        </w:rPr>
      </w:pPr>
      <w:bookmarkStart w:id="5456" w:name="_ETM_Q1_317852"/>
      <w:bookmarkStart w:id="5457" w:name="_ETM_Q1_318601"/>
      <w:bookmarkEnd w:id="5456"/>
      <w:bookmarkEnd w:id="5457"/>
    </w:p>
    <w:p w14:paraId="2BFAF68A" w14:textId="77777777" w:rsidR="003D17C2" w:rsidRPr="007A236E" w:rsidRDefault="003D17C2" w:rsidP="008B2784">
      <w:pPr>
        <w:pStyle w:val="af6"/>
        <w:keepNext/>
        <w:rPr>
          <w:rtl/>
        </w:rPr>
      </w:pPr>
      <w:bookmarkStart w:id="5458" w:name="ET_yor_6157_419"/>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458"/>
    </w:p>
    <w:p w14:paraId="55D0CAD9" w14:textId="77777777" w:rsidR="003D17C2" w:rsidRPr="007A236E" w:rsidRDefault="003D17C2" w:rsidP="008B2784">
      <w:pPr>
        <w:pStyle w:val="KeepWithNext"/>
        <w:rPr>
          <w:rtl/>
        </w:rPr>
      </w:pPr>
    </w:p>
    <w:p w14:paraId="4602C1F2" w14:textId="7AF86B69" w:rsidR="003D17C2" w:rsidRPr="007A236E" w:rsidRDefault="003D17C2" w:rsidP="008B2784">
      <w:pPr>
        <w:rPr>
          <w:rtl/>
        </w:rPr>
      </w:pPr>
      <w:bookmarkStart w:id="5459" w:name="_ETM_Q1_319101"/>
      <w:bookmarkEnd w:id="5459"/>
      <w:r w:rsidRPr="007A236E">
        <w:rPr>
          <w:rFonts w:hint="cs"/>
          <w:rtl/>
        </w:rPr>
        <w:t xml:space="preserve">לחברה </w:t>
      </w:r>
      <w:bookmarkStart w:id="5460" w:name="_ETM_Q1_325602"/>
      <w:bookmarkEnd w:id="5460"/>
      <w:r w:rsidRPr="007A236E">
        <w:rPr>
          <w:rFonts w:hint="cs"/>
          <w:rtl/>
        </w:rPr>
        <w:t>כפולה</w:t>
      </w:r>
      <w:r w:rsidR="00F76DB2" w:rsidRPr="007A236E">
        <w:rPr>
          <w:rFonts w:hint="cs"/>
          <w:rtl/>
        </w:rPr>
        <w:t>,</w:t>
      </w:r>
      <w:r w:rsidRPr="007A236E">
        <w:rPr>
          <w:rFonts w:hint="cs"/>
          <w:rtl/>
        </w:rPr>
        <w:t xml:space="preserve"> </w:t>
      </w:r>
      <w:bookmarkStart w:id="5461" w:name="_ETM_Q1_321852"/>
      <w:bookmarkStart w:id="5462" w:name="_ETM_Q1_325351"/>
      <w:bookmarkStart w:id="5463" w:name="_ETM_Q1_326852"/>
      <w:bookmarkStart w:id="5464" w:name="_ETM_Q1_324352"/>
      <w:bookmarkEnd w:id="5461"/>
      <w:bookmarkEnd w:id="5462"/>
      <w:bookmarkEnd w:id="5463"/>
      <w:bookmarkEnd w:id="5464"/>
      <w:r w:rsidRPr="007A236E">
        <w:rPr>
          <w:rFonts w:hint="cs"/>
          <w:rtl/>
        </w:rPr>
        <w:t xml:space="preserve">דין מדינת החוץ </w:t>
      </w:r>
      <w:bookmarkStart w:id="5465" w:name="_ETM_Q1_329102"/>
      <w:bookmarkEnd w:id="5465"/>
      <w:r w:rsidR="00F76DB2" w:rsidRPr="007A236E">
        <w:rPr>
          <w:rFonts w:hint="cs"/>
          <w:rtl/>
        </w:rPr>
        <w:t>הוא דבר ש</w:t>
      </w:r>
      <w:r w:rsidRPr="007A236E">
        <w:rPr>
          <w:rFonts w:hint="cs"/>
          <w:rtl/>
        </w:rPr>
        <w:t xml:space="preserve">קשה </w:t>
      </w:r>
      <w:r w:rsidR="00F76DB2" w:rsidRPr="007A236E">
        <w:rPr>
          <w:rFonts w:hint="cs"/>
          <w:rtl/>
        </w:rPr>
        <w:t xml:space="preserve">מאוד </w:t>
      </w:r>
      <w:r w:rsidRPr="007A236E">
        <w:rPr>
          <w:rFonts w:hint="cs"/>
          <w:rtl/>
        </w:rPr>
        <w:t xml:space="preserve">להגדיר אותו </w:t>
      </w:r>
      <w:bookmarkStart w:id="5466" w:name="_ETM_Q1_330102"/>
      <w:bookmarkEnd w:id="5466"/>
      <w:r w:rsidRPr="007A236E">
        <w:rPr>
          <w:rFonts w:hint="cs"/>
          <w:rtl/>
        </w:rPr>
        <w:t xml:space="preserve">כי תמיד יהיה </w:t>
      </w:r>
      <w:bookmarkStart w:id="5467" w:name="_ETM_Q1_332353"/>
      <w:bookmarkStart w:id="5468" w:name="_ETM_Q1_337353"/>
      <w:bookmarkEnd w:id="5467"/>
      <w:bookmarkEnd w:id="5468"/>
      <w:r w:rsidRPr="007A236E">
        <w:rPr>
          <w:rFonts w:hint="cs"/>
          <w:rtl/>
        </w:rPr>
        <w:t>- - -</w:t>
      </w:r>
      <w:bookmarkStart w:id="5469" w:name="_ETM_Q1_328852"/>
      <w:bookmarkEnd w:id="5469"/>
    </w:p>
    <w:p w14:paraId="72D735F4" w14:textId="77777777" w:rsidR="003D17C2" w:rsidRPr="007A236E" w:rsidRDefault="003D17C2" w:rsidP="008B2784">
      <w:pPr>
        <w:rPr>
          <w:rtl/>
        </w:rPr>
      </w:pPr>
      <w:bookmarkStart w:id="5470" w:name="_ETM_Q1_333852"/>
      <w:bookmarkEnd w:id="5470"/>
    </w:p>
    <w:p w14:paraId="453DD810" w14:textId="77777777" w:rsidR="003D17C2" w:rsidRPr="007A236E" w:rsidRDefault="003D17C2" w:rsidP="008B2784">
      <w:pPr>
        <w:pStyle w:val="a4"/>
        <w:keepNext/>
        <w:rPr>
          <w:rtl/>
        </w:rPr>
      </w:pPr>
      <w:bookmarkStart w:id="5471" w:name="ET_speaker_ניצן_רוזנברג_420"/>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5471"/>
    </w:p>
    <w:p w14:paraId="7096B28E" w14:textId="77777777" w:rsidR="003D17C2" w:rsidRPr="007A236E" w:rsidRDefault="003D17C2" w:rsidP="008B2784">
      <w:pPr>
        <w:pStyle w:val="KeepWithNext"/>
        <w:rPr>
          <w:rtl/>
        </w:rPr>
      </w:pPr>
    </w:p>
    <w:p w14:paraId="604CDC22" w14:textId="77777777" w:rsidR="003D17C2" w:rsidRPr="007A236E" w:rsidRDefault="003D17C2" w:rsidP="008B2784">
      <w:pPr>
        <w:rPr>
          <w:rtl/>
        </w:rPr>
      </w:pPr>
      <w:r w:rsidRPr="007A236E">
        <w:rPr>
          <w:rFonts w:hint="cs"/>
          <w:rtl/>
        </w:rPr>
        <w:t xml:space="preserve">- - - </w:t>
      </w:r>
    </w:p>
    <w:p w14:paraId="7FA5E993" w14:textId="77777777" w:rsidR="003D17C2" w:rsidRPr="007A236E" w:rsidRDefault="003D17C2" w:rsidP="008B2784">
      <w:pPr>
        <w:rPr>
          <w:rtl/>
        </w:rPr>
      </w:pPr>
      <w:bookmarkStart w:id="5472" w:name="_ETM_Q1_331102"/>
      <w:bookmarkStart w:id="5473" w:name="_ETM_Q1_331354"/>
      <w:bookmarkStart w:id="5474" w:name="_ETM_Q1_331851"/>
      <w:bookmarkEnd w:id="5472"/>
      <w:bookmarkEnd w:id="5473"/>
      <w:bookmarkEnd w:id="5474"/>
    </w:p>
    <w:p w14:paraId="1AFEBBD1" w14:textId="77777777" w:rsidR="003D17C2" w:rsidRPr="007A236E" w:rsidRDefault="003D17C2" w:rsidP="008B2784">
      <w:pPr>
        <w:pStyle w:val="af9"/>
        <w:keepNext/>
        <w:rPr>
          <w:rtl/>
        </w:rPr>
      </w:pPr>
      <w:bookmarkStart w:id="5475" w:name="ET_guest_639591_421"/>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5475"/>
    </w:p>
    <w:p w14:paraId="39780DE1" w14:textId="77777777" w:rsidR="003D17C2" w:rsidRPr="007A236E" w:rsidRDefault="003D17C2" w:rsidP="008B2784">
      <w:pPr>
        <w:pStyle w:val="KeepWithNext"/>
        <w:rPr>
          <w:rtl/>
        </w:rPr>
      </w:pPr>
    </w:p>
    <w:p w14:paraId="4DB9391E" w14:textId="1B1407FB" w:rsidR="003D17C2" w:rsidRPr="007A236E" w:rsidRDefault="003D17C2" w:rsidP="008B2784">
      <w:pPr>
        <w:rPr>
          <w:rtl/>
        </w:rPr>
      </w:pPr>
      <w:bookmarkStart w:id="5476" w:name="_ETM_Q1_332351"/>
      <w:bookmarkStart w:id="5477" w:name="_ETM_Q1_329351"/>
      <w:bookmarkEnd w:id="5476"/>
      <w:bookmarkEnd w:id="5477"/>
      <w:r w:rsidRPr="007A236E">
        <w:rPr>
          <w:rFonts w:hint="cs"/>
          <w:rtl/>
        </w:rPr>
        <w:t>זה לא משתנה.</w:t>
      </w:r>
      <w:bookmarkStart w:id="5478" w:name="_ETM_Q1_333851"/>
      <w:bookmarkEnd w:id="5478"/>
    </w:p>
    <w:p w14:paraId="55D11F92" w14:textId="77777777" w:rsidR="003D17C2" w:rsidRPr="007A236E" w:rsidRDefault="003D17C2" w:rsidP="008B2784">
      <w:pPr>
        <w:rPr>
          <w:rtl/>
        </w:rPr>
      </w:pPr>
    </w:p>
    <w:p w14:paraId="52B4FE8D" w14:textId="77777777" w:rsidR="003D17C2" w:rsidRPr="007A236E" w:rsidRDefault="003D17C2" w:rsidP="008B2784">
      <w:pPr>
        <w:pStyle w:val="a4"/>
        <w:keepNext/>
        <w:rPr>
          <w:rtl/>
        </w:rPr>
      </w:pPr>
      <w:bookmarkStart w:id="5479" w:name="ET_speaker_ניצן_רוזנברג_422"/>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5479"/>
    </w:p>
    <w:p w14:paraId="04965140" w14:textId="77777777" w:rsidR="003D17C2" w:rsidRPr="007A236E" w:rsidRDefault="003D17C2" w:rsidP="008B2784">
      <w:pPr>
        <w:pStyle w:val="KeepWithNext"/>
        <w:rPr>
          <w:rtl/>
        </w:rPr>
      </w:pPr>
    </w:p>
    <w:p w14:paraId="15B7B88E" w14:textId="6EFD24C9" w:rsidR="003D17C2" w:rsidRPr="007A236E" w:rsidRDefault="003D17C2" w:rsidP="008B2784">
      <w:pPr>
        <w:rPr>
          <w:rtl/>
        </w:rPr>
      </w:pPr>
      <w:bookmarkStart w:id="5480" w:name="_ETM_Q1_335101"/>
      <w:bookmarkEnd w:id="5480"/>
      <w:r w:rsidRPr="007A236E">
        <w:rPr>
          <w:rFonts w:hint="cs"/>
          <w:rtl/>
        </w:rPr>
        <w:t xml:space="preserve">דין המדינה שבה </w:t>
      </w:r>
      <w:bookmarkStart w:id="5481" w:name="_ETM_Q1_334601"/>
      <w:bookmarkEnd w:id="5481"/>
      <w:r w:rsidRPr="007A236E">
        <w:rPr>
          <w:rFonts w:hint="cs"/>
          <w:rtl/>
        </w:rPr>
        <w:t>הוצאו ניירות הערך לציבו</w:t>
      </w:r>
      <w:bookmarkStart w:id="5482" w:name="_ETM_Q1_336102"/>
      <w:bookmarkEnd w:id="5482"/>
      <w:r w:rsidRPr="007A236E">
        <w:rPr>
          <w:rFonts w:hint="cs"/>
          <w:rtl/>
        </w:rPr>
        <w:t>ר</w:t>
      </w:r>
      <w:r w:rsidR="00F76DB2" w:rsidRPr="007A236E">
        <w:rPr>
          <w:rFonts w:hint="cs"/>
          <w:rtl/>
        </w:rPr>
        <w:t>,</w:t>
      </w:r>
      <w:r w:rsidRPr="007A236E">
        <w:rPr>
          <w:rFonts w:hint="cs"/>
          <w:rtl/>
        </w:rPr>
        <w:t xml:space="preserve"> או שבה רשום</w:t>
      </w:r>
      <w:r w:rsidR="00F76DB2" w:rsidRPr="007A236E">
        <w:rPr>
          <w:rFonts w:hint="cs"/>
          <w:rtl/>
        </w:rPr>
        <w:t>,"</w:t>
      </w:r>
      <w:r w:rsidRPr="007A236E">
        <w:rPr>
          <w:rFonts w:hint="cs"/>
          <w:rtl/>
        </w:rPr>
        <w:t xml:space="preserve"> </w:t>
      </w:r>
      <w:bookmarkStart w:id="5483" w:name="_ETM_Q1_337103"/>
      <w:bookmarkEnd w:id="5483"/>
      <w:r w:rsidRPr="007A236E">
        <w:rPr>
          <w:rFonts w:hint="cs"/>
          <w:rtl/>
        </w:rPr>
        <w:t xml:space="preserve">ניירות ערך </w:t>
      </w:r>
      <w:bookmarkStart w:id="5484" w:name="_ETM_Q1_338602"/>
      <w:bookmarkEnd w:id="5484"/>
      <w:r w:rsidRPr="007A236E">
        <w:rPr>
          <w:rFonts w:hint="cs"/>
          <w:rtl/>
        </w:rPr>
        <w:t xml:space="preserve">למסחר </w:t>
      </w:r>
      <w:bookmarkStart w:id="5485" w:name="_ETM_Q1_339602"/>
      <w:bookmarkEnd w:id="5485"/>
      <w:r w:rsidRPr="007A236E">
        <w:rPr>
          <w:rFonts w:hint="cs"/>
          <w:rtl/>
        </w:rPr>
        <w:t>בבורסה</w:t>
      </w:r>
      <w:r w:rsidR="00F76DB2" w:rsidRPr="007A236E">
        <w:rPr>
          <w:rFonts w:hint="cs"/>
          <w:rtl/>
        </w:rPr>
        <w:t>"</w:t>
      </w:r>
      <w:r w:rsidRPr="007A236E">
        <w:rPr>
          <w:rFonts w:hint="cs"/>
          <w:rtl/>
        </w:rPr>
        <w:t xml:space="preserve"> ולרבות הכללים וההנחיות</w:t>
      </w:r>
      <w:bookmarkStart w:id="5486" w:name="_ETM_Q1_340352"/>
      <w:bookmarkEnd w:id="5486"/>
      <w:r w:rsidRPr="007A236E">
        <w:rPr>
          <w:rFonts w:hint="cs"/>
          <w:rtl/>
        </w:rPr>
        <w:t xml:space="preserve"> </w:t>
      </w:r>
      <w:proofErr w:type="spellStart"/>
      <w:r w:rsidRPr="007A236E">
        <w:rPr>
          <w:rFonts w:hint="cs"/>
          <w:rtl/>
        </w:rPr>
        <w:t>וכו</w:t>
      </w:r>
      <w:proofErr w:type="spellEnd"/>
      <w:r w:rsidRPr="007A236E">
        <w:rPr>
          <w:rFonts w:hint="cs"/>
          <w:rtl/>
        </w:rPr>
        <w:t>'</w:t>
      </w:r>
      <w:r w:rsidR="00F72D39" w:rsidRPr="007A236E">
        <w:rPr>
          <w:rFonts w:hint="cs"/>
          <w:rtl/>
        </w:rPr>
        <w:t>,</w:t>
      </w:r>
      <w:r w:rsidRPr="007A236E">
        <w:rPr>
          <w:rFonts w:hint="cs"/>
          <w:rtl/>
        </w:rPr>
        <w:t xml:space="preserve"> ועכשיו </w:t>
      </w:r>
      <w:bookmarkStart w:id="5487" w:name="_ETM_Q1_344101"/>
      <w:bookmarkEnd w:id="5487"/>
      <w:r w:rsidRPr="007A236E">
        <w:rPr>
          <w:rFonts w:hint="cs"/>
          <w:rtl/>
        </w:rPr>
        <w:t>הוספנו גם את</w:t>
      </w:r>
      <w:bookmarkStart w:id="5488" w:name="_ETM_Q1_341353"/>
      <w:bookmarkEnd w:id="5488"/>
      <w:r w:rsidRPr="007A236E">
        <w:rPr>
          <w:rFonts w:hint="cs"/>
          <w:rtl/>
        </w:rPr>
        <w:t xml:space="preserve"> - - - </w:t>
      </w:r>
    </w:p>
    <w:p w14:paraId="442FCAD2" w14:textId="77777777" w:rsidR="003D17C2" w:rsidRPr="007A236E" w:rsidRDefault="003D17C2" w:rsidP="008B2784">
      <w:pPr>
        <w:rPr>
          <w:rtl/>
        </w:rPr>
      </w:pPr>
      <w:bookmarkStart w:id="5489" w:name="_ETM_Q1_343351"/>
      <w:bookmarkEnd w:id="5489"/>
    </w:p>
    <w:p w14:paraId="7884ACB5" w14:textId="77777777" w:rsidR="003D17C2" w:rsidRPr="007A236E" w:rsidRDefault="003D17C2" w:rsidP="008B2784">
      <w:pPr>
        <w:pStyle w:val="af9"/>
        <w:keepNext/>
        <w:rPr>
          <w:rtl/>
        </w:rPr>
      </w:pPr>
      <w:bookmarkStart w:id="5490" w:name="ET_guest_639591_423"/>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5490"/>
    </w:p>
    <w:p w14:paraId="14E29477" w14:textId="77777777" w:rsidR="003D17C2" w:rsidRPr="007A236E" w:rsidRDefault="003D17C2" w:rsidP="008B2784">
      <w:pPr>
        <w:pStyle w:val="KeepWithNext"/>
        <w:rPr>
          <w:rtl/>
        </w:rPr>
      </w:pPr>
    </w:p>
    <w:p w14:paraId="536664AF" w14:textId="490E4CDE" w:rsidR="003D17C2" w:rsidRPr="007A236E" w:rsidRDefault="003D17C2" w:rsidP="008B2784">
      <w:pPr>
        <w:rPr>
          <w:rtl/>
        </w:rPr>
      </w:pPr>
      <w:bookmarkStart w:id="5491" w:name="_ETM_Q1_343602"/>
      <w:bookmarkEnd w:id="5491"/>
      <w:r w:rsidRPr="007A236E">
        <w:rPr>
          <w:rFonts w:hint="cs"/>
          <w:rtl/>
        </w:rPr>
        <w:t xml:space="preserve">זה בכלל לא </w:t>
      </w:r>
      <w:bookmarkStart w:id="5492" w:name="_ETM_Q1_344102"/>
      <w:bookmarkEnd w:id="5492"/>
      <w:r w:rsidRPr="007A236E">
        <w:rPr>
          <w:rFonts w:hint="cs"/>
          <w:rtl/>
        </w:rPr>
        <w:t>קשור לארצות הברי</w:t>
      </w:r>
      <w:bookmarkStart w:id="5493" w:name="_ETM_Q1_344851"/>
      <w:bookmarkEnd w:id="5493"/>
      <w:r w:rsidRPr="007A236E">
        <w:rPr>
          <w:rFonts w:hint="cs"/>
          <w:rtl/>
        </w:rPr>
        <w:t xml:space="preserve">ת, </w:t>
      </w:r>
      <w:r w:rsidR="00F76DB2" w:rsidRPr="007A236E">
        <w:rPr>
          <w:rFonts w:hint="cs"/>
          <w:rtl/>
        </w:rPr>
        <w:t>אלא</w:t>
      </w:r>
      <w:r w:rsidRPr="007A236E">
        <w:rPr>
          <w:rFonts w:hint="cs"/>
          <w:rtl/>
        </w:rPr>
        <w:t xml:space="preserve"> לאנגליה.</w:t>
      </w:r>
      <w:bookmarkStart w:id="5494" w:name="_ETM_Q1_345852"/>
      <w:bookmarkEnd w:id="5494"/>
    </w:p>
    <w:p w14:paraId="1A31640B" w14:textId="77777777" w:rsidR="003D17C2" w:rsidRPr="007A236E" w:rsidRDefault="003D17C2" w:rsidP="008B2784">
      <w:pPr>
        <w:rPr>
          <w:rtl/>
        </w:rPr>
      </w:pPr>
      <w:bookmarkStart w:id="5495" w:name="_ETM_Q1_346102"/>
      <w:bookmarkEnd w:id="5495"/>
    </w:p>
    <w:p w14:paraId="73D7C4FF" w14:textId="77777777" w:rsidR="003D17C2" w:rsidRPr="007A236E" w:rsidRDefault="003D17C2" w:rsidP="008B2784">
      <w:pPr>
        <w:pStyle w:val="af6"/>
        <w:keepNext/>
        <w:rPr>
          <w:rtl/>
        </w:rPr>
      </w:pPr>
      <w:bookmarkStart w:id="5496" w:name="ET_yor_6157_424"/>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496"/>
    </w:p>
    <w:p w14:paraId="37AD6405" w14:textId="77777777" w:rsidR="003D17C2" w:rsidRPr="007A236E" w:rsidRDefault="003D17C2" w:rsidP="008B2784">
      <w:pPr>
        <w:pStyle w:val="KeepWithNext"/>
        <w:rPr>
          <w:rtl/>
        </w:rPr>
      </w:pPr>
    </w:p>
    <w:p w14:paraId="11E2F78D" w14:textId="425DAB68" w:rsidR="003D17C2" w:rsidRPr="007A236E" w:rsidRDefault="003D17C2" w:rsidP="008B2784">
      <w:pPr>
        <w:rPr>
          <w:rtl/>
        </w:rPr>
      </w:pPr>
      <w:bookmarkStart w:id="5497" w:name="_ETM_Q1_348102"/>
      <w:bookmarkEnd w:id="5497"/>
      <w:r w:rsidRPr="007A236E">
        <w:rPr>
          <w:rFonts w:hint="cs"/>
          <w:rtl/>
        </w:rPr>
        <w:t xml:space="preserve">בארצות הברית </w:t>
      </w:r>
      <w:r w:rsidR="00F76DB2" w:rsidRPr="007A236E">
        <w:rPr>
          <w:rFonts w:hint="cs"/>
          <w:rtl/>
        </w:rPr>
        <w:t>אלה</w:t>
      </w:r>
      <w:r w:rsidRPr="007A236E">
        <w:rPr>
          <w:rFonts w:hint="cs"/>
          <w:rtl/>
        </w:rPr>
        <w:t xml:space="preserve"> </w:t>
      </w:r>
      <w:bookmarkStart w:id="5498" w:name="_ETM_Q1_347102"/>
      <w:bookmarkEnd w:id="5498"/>
      <w:r w:rsidRPr="007A236E">
        <w:rPr>
          <w:rFonts w:hint="cs"/>
          <w:rtl/>
        </w:rPr>
        <w:t xml:space="preserve">יהיו </w:t>
      </w:r>
      <w:r w:rsidR="00F76DB2" w:rsidRPr="007A236E">
        <w:rPr>
          <w:rFonts w:hint="cs"/>
          <w:rtl/>
        </w:rPr>
        <w:t xml:space="preserve">רק </w:t>
      </w:r>
      <w:r w:rsidRPr="007A236E">
        <w:rPr>
          <w:rFonts w:hint="cs"/>
          <w:rtl/>
        </w:rPr>
        <w:t>הכללים הפדרליים.</w:t>
      </w:r>
      <w:bookmarkStart w:id="5499" w:name="_ETM_Q1_347853"/>
      <w:bookmarkStart w:id="5500" w:name="_ETM_Q1_348601"/>
      <w:bookmarkStart w:id="5501" w:name="_ETM_Q1_348851"/>
      <w:bookmarkStart w:id="5502" w:name="_ETM_Q1_347852"/>
      <w:bookmarkStart w:id="5503" w:name="_ETM_Q1_349354"/>
      <w:bookmarkStart w:id="5504" w:name="_ETM_Q1_349851"/>
      <w:bookmarkStart w:id="5505" w:name="_ETM_Q1_351353"/>
      <w:bookmarkEnd w:id="5499"/>
      <w:bookmarkEnd w:id="5500"/>
      <w:bookmarkEnd w:id="5501"/>
      <w:bookmarkEnd w:id="5502"/>
      <w:bookmarkEnd w:id="5503"/>
      <w:bookmarkEnd w:id="5504"/>
      <w:bookmarkEnd w:id="5505"/>
    </w:p>
    <w:p w14:paraId="4B3F86A2" w14:textId="77777777" w:rsidR="003D17C2" w:rsidRPr="007A236E" w:rsidRDefault="003D17C2" w:rsidP="008B2784">
      <w:pPr>
        <w:rPr>
          <w:rtl/>
        </w:rPr>
      </w:pPr>
    </w:p>
    <w:p w14:paraId="5F1CC759" w14:textId="77777777" w:rsidR="003D17C2" w:rsidRPr="007A236E" w:rsidRDefault="003D17C2" w:rsidP="008B2784">
      <w:pPr>
        <w:pStyle w:val="a4"/>
        <w:keepNext/>
        <w:rPr>
          <w:rtl/>
        </w:rPr>
      </w:pPr>
      <w:bookmarkStart w:id="5506" w:name="ET_speaker_עידית_מועלם_426"/>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506"/>
    </w:p>
    <w:p w14:paraId="6E187AA5" w14:textId="77777777" w:rsidR="003D17C2" w:rsidRPr="007A236E" w:rsidRDefault="003D17C2" w:rsidP="008B2784">
      <w:pPr>
        <w:pStyle w:val="KeepWithNext"/>
        <w:rPr>
          <w:rtl/>
        </w:rPr>
      </w:pPr>
    </w:p>
    <w:p w14:paraId="3C25F990" w14:textId="77777777" w:rsidR="003D17C2" w:rsidRPr="007A236E" w:rsidRDefault="003D17C2" w:rsidP="008B2784">
      <w:pPr>
        <w:rPr>
          <w:rtl/>
        </w:rPr>
      </w:pPr>
      <w:r w:rsidRPr="007A236E">
        <w:rPr>
          <w:rFonts w:hint="cs"/>
          <w:rtl/>
        </w:rPr>
        <w:t>וכללי הבורסות.</w:t>
      </w:r>
      <w:bookmarkStart w:id="5507" w:name="_ETM_Q1_343353"/>
      <w:bookmarkStart w:id="5508" w:name="_ETM_Q1_346601"/>
      <w:bookmarkStart w:id="5509" w:name="_ETM_Q1_349601"/>
      <w:bookmarkEnd w:id="5507"/>
      <w:bookmarkEnd w:id="5508"/>
      <w:bookmarkEnd w:id="5509"/>
    </w:p>
    <w:p w14:paraId="17E3D944" w14:textId="77777777" w:rsidR="003D17C2" w:rsidRPr="007A236E" w:rsidRDefault="003D17C2" w:rsidP="008B2784">
      <w:pPr>
        <w:rPr>
          <w:rtl/>
        </w:rPr>
      </w:pPr>
      <w:bookmarkStart w:id="5510" w:name="_ETM_Q1_353851"/>
      <w:bookmarkEnd w:id="5510"/>
    </w:p>
    <w:p w14:paraId="1B12B1EA" w14:textId="77777777" w:rsidR="003D17C2" w:rsidRPr="007A236E" w:rsidRDefault="003D17C2" w:rsidP="008B2784">
      <w:pPr>
        <w:pStyle w:val="af6"/>
        <w:keepNext/>
        <w:rPr>
          <w:rtl/>
        </w:rPr>
      </w:pPr>
      <w:bookmarkStart w:id="5511" w:name="ET_yor_6157_427"/>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511"/>
    </w:p>
    <w:p w14:paraId="374017EE" w14:textId="77777777" w:rsidR="003D17C2" w:rsidRPr="007A236E" w:rsidRDefault="003D17C2" w:rsidP="008B2784">
      <w:pPr>
        <w:pStyle w:val="KeepWithNext"/>
        <w:rPr>
          <w:rtl/>
        </w:rPr>
      </w:pPr>
    </w:p>
    <w:p w14:paraId="30E2C899" w14:textId="77777777" w:rsidR="003D17C2" w:rsidRPr="007A236E" w:rsidRDefault="003D17C2" w:rsidP="008B2784">
      <w:pPr>
        <w:rPr>
          <w:rtl/>
        </w:rPr>
      </w:pPr>
      <w:bookmarkStart w:id="5512" w:name="_ETM_Q1_354102"/>
      <w:bookmarkEnd w:id="5512"/>
      <w:r w:rsidRPr="007A236E">
        <w:rPr>
          <w:rFonts w:hint="cs"/>
          <w:rtl/>
        </w:rPr>
        <w:t xml:space="preserve">או דיני מדינת </w:t>
      </w:r>
      <w:bookmarkStart w:id="5513" w:name="_ETM_Q1_352601"/>
      <w:bookmarkEnd w:id="5513"/>
      <w:r w:rsidRPr="007A236E">
        <w:rPr>
          <w:rFonts w:hint="cs"/>
          <w:rtl/>
        </w:rPr>
        <w:t>ניו יורק?</w:t>
      </w:r>
    </w:p>
    <w:p w14:paraId="073665D6" w14:textId="77777777" w:rsidR="003D17C2" w:rsidRPr="007A236E" w:rsidRDefault="003D17C2" w:rsidP="008B2784">
      <w:pPr>
        <w:rPr>
          <w:rtl/>
        </w:rPr>
      </w:pPr>
      <w:bookmarkStart w:id="5514" w:name="_ETM_Q1_351102"/>
      <w:bookmarkStart w:id="5515" w:name="_ETM_Q1_351601"/>
      <w:bookmarkEnd w:id="5514"/>
      <w:bookmarkEnd w:id="5515"/>
    </w:p>
    <w:p w14:paraId="4CED6476" w14:textId="77777777" w:rsidR="003D17C2" w:rsidRPr="007A236E" w:rsidRDefault="003D17C2" w:rsidP="008B2784">
      <w:pPr>
        <w:pStyle w:val="af9"/>
        <w:keepNext/>
        <w:rPr>
          <w:rtl/>
        </w:rPr>
      </w:pPr>
      <w:bookmarkStart w:id="5516" w:name="ET_guest_639591_428"/>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5516"/>
    </w:p>
    <w:p w14:paraId="4A33D2AA" w14:textId="77777777" w:rsidR="003D17C2" w:rsidRPr="007A236E" w:rsidRDefault="003D17C2" w:rsidP="008B2784">
      <w:pPr>
        <w:pStyle w:val="KeepWithNext"/>
        <w:rPr>
          <w:rtl/>
        </w:rPr>
      </w:pPr>
    </w:p>
    <w:p w14:paraId="4125AEC1" w14:textId="769E338F" w:rsidR="003D17C2" w:rsidRPr="007A236E" w:rsidRDefault="003D17C2" w:rsidP="008B2784">
      <w:pPr>
        <w:rPr>
          <w:rtl/>
        </w:rPr>
      </w:pPr>
      <w:bookmarkStart w:id="5517" w:name="_ETM_Q1_352102"/>
      <w:bookmarkEnd w:id="5517"/>
      <w:r w:rsidRPr="007A236E">
        <w:rPr>
          <w:rFonts w:hint="cs"/>
          <w:rtl/>
        </w:rPr>
        <w:t xml:space="preserve">הם לא חלים על החברה. החברה </w:t>
      </w:r>
      <w:bookmarkStart w:id="5518" w:name="_ETM_Q1_357851"/>
      <w:bookmarkEnd w:id="5518"/>
      <w:r w:rsidRPr="007A236E">
        <w:rPr>
          <w:rFonts w:hint="cs"/>
          <w:rtl/>
        </w:rPr>
        <w:t xml:space="preserve">שנסחרת </w:t>
      </w:r>
      <w:bookmarkStart w:id="5519" w:name="_ETM_Q1_356851"/>
      <w:bookmarkEnd w:id="5519"/>
      <w:r w:rsidRPr="007A236E">
        <w:rPr>
          <w:rFonts w:hint="cs"/>
          <w:rtl/>
        </w:rPr>
        <w:t xml:space="preserve">בחו"ל כפופה לשתי מערכות דינים. חברה שנסחרת </w:t>
      </w:r>
      <w:bookmarkStart w:id="5520" w:name="_ETM_Q1_362852"/>
      <w:bookmarkEnd w:id="5520"/>
      <w:r w:rsidRPr="007A236E">
        <w:rPr>
          <w:rFonts w:hint="cs"/>
          <w:rtl/>
        </w:rPr>
        <w:t xml:space="preserve">בנאסד"ק </w:t>
      </w:r>
      <w:bookmarkStart w:id="5521" w:name="_ETM_Q1_354852"/>
      <w:bookmarkStart w:id="5522" w:name="_ETM_Q1_357352"/>
      <w:bookmarkStart w:id="5523" w:name="_ETM_Q1_363851"/>
      <w:bookmarkStart w:id="5524" w:name="_ETM_Q1_361852"/>
      <w:bookmarkStart w:id="5525" w:name="_ETM_Q1_361352"/>
      <w:bookmarkStart w:id="5526" w:name="_ETM_Q1_359102"/>
      <w:bookmarkStart w:id="5527" w:name="_ETM_Q1_360602"/>
      <w:bookmarkEnd w:id="5521"/>
      <w:bookmarkEnd w:id="5522"/>
      <w:bookmarkEnd w:id="5523"/>
      <w:bookmarkEnd w:id="5524"/>
      <w:bookmarkEnd w:id="5525"/>
      <w:bookmarkEnd w:id="5526"/>
      <w:bookmarkEnd w:id="5527"/>
      <w:r w:rsidR="00F72D39" w:rsidRPr="007A236E">
        <w:rPr>
          <w:rtl/>
        </w:rPr>
        <w:t>–</w:t>
      </w:r>
      <w:r w:rsidR="00F72D39" w:rsidRPr="007A236E">
        <w:rPr>
          <w:rFonts w:hint="cs"/>
          <w:rtl/>
        </w:rPr>
        <w:t xml:space="preserve"> </w:t>
      </w:r>
      <w:bookmarkStart w:id="5528" w:name="_ETM_Q1_360852"/>
      <w:bookmarkEnd w:id="5528"/>
      <w:r w:rsidR="00F72D39" w:rsidRPr="007A236E">
        <w:rPr>
          <w:rFonts w:hint="cs"/>
          <w:rtl/>
        </w:rPr>
        <w:t>יש דינים שחלים עליה מ</w:t>
      </w:r>
      <w:bookmarkStart w:id="5529" w:name="_ETM_Q1_361603"/>
      <w:bookmarkEnd w:id="5529"/>
      <w:r w:rsidR="00F72D39" w:rsidRPr="007A236E">
        <w:rPr>
          <w:rFonts w:hint="cs"/>
          <w:rtl/>
        </w:rPr>
        <w:t xml:space="preserve">עצם היותה נסחרת בנאסד"ק. מעבר </w:t>
      </w:r>
      <w:bookmarkStart w:id="5530" w:name="_ETM_Q1_366353"/>
      <w:bookmarkEnd w:id="5530"/>
      <w:r w:rsidR="00F72D39" w:rsidRPr="007A236E">
        <w:rPr>
          <w:rFonts w:hint="cs"/>
          <w:rtl/>
        </w:rPr>
        <w:t>ל</w:t>
      </w:r>
      <w:r w:rsidR="00B20D2D" w:rsidRPr="007A236E">
        <w:rPr>
          <w:rFonts w:hint="cs"/>
          <w:rtl/>
        </w:rPr>
        <w:t>כך,</w:t>
      </w:r>
      <w:r w:rsidR="00F72D39" w:rsidRPr="007A236E">
        <w:rPr>
          <w:rFonts w:hint="cs"/>
          <w:rtl/>
        </w:rPr>
        <w:t xml:space="preserve"> היא גם חברה </w:t>
      </w:r>
      <w:bookmarkStart w:id="5531" w:name="_ETM_Q1_365603"/>
      <w:bookmarkStart w:id="5532" w:name="_ETM_Q1_366602"/>
      <w:bookmarkEnd w:id="5531"/>
      <w:bookmarkEnd w:id="5532"/>
      <w:r w:rsidR="00F72D39" w:rsidRPr="007A236E">
        <w:rPr>
          <w:rFonts w:hint="cs"/>
          <w:rtl/>
        </w:rPr>
        <w:t xml:space="preserve">שיש לה חוק חברות באותה מדינה </w:t>
      </w:r>
      <w:bookmarkStart w:id="5533" w:name="_ETM_Q1_369601"/>
      <w:bookmarkEnd w:id="5533"/>
      <w:r w:rsidR="00B20D2D" w:rsidRPr="007A236E">
        <w:rPr>
          <w:rFonts w:hint="cs"/>
          <w:rtl/>
        </w:rPr>
        <w:t xml:space="preserve">שבה </w:t>
      </w:r>
      <w:r w:rsidR="00F72D39" w:rsidRPr="007A236E">
        <w:rPr>
          <w:rFonts w:hint="cs"/>
          <w:rtl/>
        </w:rPr>
        <w:t>נרשמה,</w:t>
      </w:r>
      <w:bookmarkStart w:id="5534" w:name="_ETM_Q1_368351"/>
      <w:bookmarkEnd w:id="5534"/>
      <w:r w:rsidR="00F72D39" w:rsidRPr="007A236E">
        <w:rPr>
          <w:rFonts w:hint="cs"/>
          <w:rtl/>
        </w:rPr>
        <w:t xml:space="preserve"> בין אם ז</w:t>
      </w:r>
      <w:r w:rsidR="00B20D2D" w:rsidRPr="007A236E">
        <w:rPr>
          <w:rFonts w:hint="cs"/>
          <w:rtl/>
        </w:rPr>
        <w:t>ו</w:t>
      </w:r>
      <w:r w:rsidR="00F72D39" w:rsidRPr="007A236E">
        <w:rPr>
          <w:rFonts w:hint="cs"/>
          <w:rtl/>
        </w:rPr>
        <w:t xml:space="preserve"> </w:t>
      </w:r>
      <w:proofErr w:type="spellStart"/>
      <w:r w:rsidR="00F72D39" w:rsidRPr="007A236E">
        <w:rPr>
          <w:rFonts w:hint="cs"/>
          <w:rtl/>
        </w:rPr>
        <w:t>דלאוור</w:t>
      </w:r>
      <w:proofErr w:type="spellEnd"/>
      <w:r w:rsidR="00F72D39" w:rsidRPr="007A236E">
        <w:rPr>
          <w:rFonts w:hint="cs"/>
          <w:rtl/>
        </w:rPr>
        <w:t>, בין אם ז</w:t>
      </w:r>
      <w:r w:rsidR="00B20D2D" w:rsidRPr="007A236E">
        <w:rPr>
          <w:rFonts w:hint="cs"/>
          <w:rtl/>
        </w:rPr>
        <w:t>ו</w:t>
      </w:r>
      <w:r w:rsidR="00F72D39" w:rsidRPr="007A236E">
        <w:rPr>
          <w:rFonts w:hint="cs"/>
          <w:rtl/>
        </w:rPr>
        <w:t xml:space="preserve"> </w:t>
      </w:r>
      <w:bookmarkStart w:id="5535" w:name="_ETM_Q1_371601"/>
      <w:bookmarkEnd w:id="5535"/>
      <w:r w:rsidR="00F72D39" w:rsidRPr="007A236E">
        <w:rPr>
          <w:rFonts w:hint="cs"/>
          <w:rtl/>
        </w:rPr>
        <w:t>ישראל</w:t>
      </w:r>
      <w:bookmarkStart w:id="5536" w:name="_ETM_Q1_369102"/>
      <w:bookmarkEnd w:id="5536"/>
      <w:r w:rsidR="00F72D39" w:rsidRPr="007A236E">
        <w:rPr>
          <w:rFonts w:hint="cs"/>
          <w:rtl/>
        </w:rPr>
        <w:t xml:space="preserve"> </w:t>
      </w:r>
      <w:r w:rsidR="00B20D2D" w:rsidRPr="007A236E">
        <w:rPr>
          <w:rFonts w:hint="cs"/>
          <w:rtl/>
        </w:rPr>
        <w:t xml:space="preserve">או </w:t>
      </w:r>
      <w:r w:rsidR="00F72D39" w:rsidRPr="007A236E">
        <w:rPr>
          <w:rFonts w:hint="cs"/>
          <w:rtl/>
        </w:rPr>
        <w:t>בי</w:t>
      </w:r>
      <w:bookmarkStart w:id="5537" w:name="_ETM_Q1_369852"/>
      <w:bookmarkEnd w:id="5537"/>
      <w:r w:rsidR="00F72D39" w:rsidRPr="007A236E">
        <w:rPr>
          <w:rFonts w:hint="cs"/>
          <w:rtl/>
        </w:rPr>
        <w:t>ן אם ז</w:t>
      </w:r>
      <w:r w:rsidR="00B20D2D" w:rsidRPr="007A236E">
        <w:rPr>
          <w:rFonts w:hint="cs"/>
          <w:rtl/>
        </w:rPr>
        <w:t>ו</w:t>
      </w:r>
      <w:r w:rsidR="00F72D39" w:rsidRPr="007A236E">
        <w:rPr>
          <w:rFonts w:hint="cs"/>
          <w:rtl/>
        </w:rPr>
        <w:t xml:space="preserve"> ניו יורק </w:t>
      </w:r>
      <w:bookmarkStart w:id="5538" w:name="_ETM_Q1_371852"/>
      <w:bookmarkStart w:id="5539" w:name="_ETM_Q1_374853"/>
      <w:bookmarkEnd w:id="5538"/>
      <w:bookmarkEnd w:id="5539"/>
      <w:r w:rsidR="00F72D39" w:rsidRPr="007A236E">
        <w:rPr>
          <w:rFonts w:hint="cs"/>
          <w:rtl/>
        </w:rPr>
        <w:t>- - -</w:t>
      </w:r>
    </w:p>
    <w:p w14:paraId="5DAE0AA3" w14:textId="77777777" w:rsidR="00F72D39" w:rsidRPr="007A236E" w:rsidRDefault="00F72D39" w:rsidP="008B2784">
      <w:pPr>
        <w:rPr>
          <w:rtl/>
        </w:rPr>
      </w:pPr>
      <w:bookmarkStart w:id="5540" w:name="_ETM_Q1_372351"/>
      <w:bookmarkEnd w:id="5540"/>
    </w:p>
    <w:p w14:paraId="78DAF7F6" w14:textId="77777777" w:rsidR="00F72D39" w:rsidRPr="007A236E" w:rsidRDefault="00F72D39" w:rsidP="008B2784">
      <w:pPr>
        <w:pStyle w:val="af6"/>
        <w:keepNext/>
        <w:rPr>
          <w:rtl/>
        </w:rPr>
      </w:pPr>
      <w:bookmarkStart w:id="5541" w:name="ET_yor_6157_429"/>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541"/>
    </w:p>
    <w:p w14:paraId="03679607" w14:textId="77777777" w:rsidR="00F72D39" w:rsidRPr="007A236E" w:rsidRDefault="00F72D39" w:rsidP="008B2784">
      <w:pPr>
        <w:pStyle w:val="KeepWithNext"/>
        <w:rPr>
          <w:rtl/>
        </w:rPr>
      </w:pPr>
    </w:p>
    <w:p w14:paraId="37F32F2F" w14:textId="77777777" w:rsidR="00F72D39" w:rsidRPr="007A236E" w:rsidRDefault="00F72D39" w:rsidP="008B2784">
      <w:pPr>
        <w:rPr>
          <w:rtl/>
        </w:rPr>
      </w:pPr>
      <w:bookmarkStart w:id="5542" w:name="_ETM_Q1_373352"/>
      <w:bookmarkStart w:id="5543" w:name="_ETM_Q1_370852"/>
      <w:bookmarkEnd w:id="5542"/>
      <w:bookmarkEnd w:id="5543"/>
      <w:r w:rsidRPr="007A236E">
        <w:rPr>
          <w:rFonts w:hint="cs"/>
          <w:rtl/>
        </w:rPr>
        <w:t xml:space="preserve">אם היא נרשמה </w:t>
      </w:r>
      <w:proofErr w:type="spellStart"/>
      <w:r w:rsidRPr="007A236E">
        <w:rPr>
          <w:rFonts w:hint="cs"/>
          <w:rtl/>
        </w:rPr>
        <w:t>בדלאוור</w:t>
      </w:r>
      <w:proofErr w:type="spellEnd"/>
      <w:r w:rsidRPr="007A236E">
        <w:rPr>
          <w:rFonts w:hint="cs"/>
          <w:rtl/>
        </w:rPr>
        <w:t xml:space="preserve"> זו לא הבעיה שלי, </w:t>
      </w:r>
      <w:bookmarkStart w:id="5544" w:name="_ETM_Q1_375102"/>
      <w:bookmarkStart w:id="5545" w:name="_ETM_Q1_372102"/>
      <w:bookmarkEnd w:id="5544"/>
      <w:bookmarkEnd w:id="5545"/>
      <w:r w:rsidRPr="007A236E">
        <w:rPr>
          <w:rFonts w:hint="cs"/>
          <w:rtl/>
        </w:rPr>
        <w:t>כי אז זה בכל מקרה לא חל עליה.</w:t>
      </w:r>
    </w:p>
    <w:p w14:paraId="0765F119" w14:textId="77777777" w:rsidR="00F72D39" w:rsidRPr="007A236E" w:rsidRDefault="00F72D39" w:rsidP="008B2784">
      <w:pPr>
        <w:rPr>
          <w:rtl/>
        </w:rPr>
      </w:pPr>
      <w:bookmarkStart w:id="5546" w:name="_ETM_Q1_374101"/>
      <w:bookmarkStart w:id="5547" w:name="_ETM_Q1_374351"/>
      <w:bookmarkEnd w:id="5546"/>
      <w:bookmarkEnd w:id="5547"/>
    </w:p>
    <w:p w14:paraId="6CDF0972" w14:textId="77777777" w:rsidR="00F72D39" w:rsidRPr="007A236E" w:rsidRDefault="00F72D39" w:rsidP="008B2784">
      <w:pPr>
        <w:pStyle w:val="af9"/>
        <w:keepNext/>
        <w:rPr>
          <w:rtl/>
        </w:rPr>
      </w:pPr>
      <w:bookmarkStart w:id="5548" w:name="ET_guest_639591_430"/>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5548"/>
    </w:p>
    <w:p w14:paraId="437A518D" w14:textId="77777777" w:rsidR="00F72D39" w:rsidRPr="007A236E" w:rsidRDefault="00F72D39" w:rsidP="008B2784">
      <w:pPr>
        <w:pStyle w:val="KeepWithNext"/>
        <w:rPr>
          <w:rtl/>
        </w:rPr>
      </w:pPr>
    </w:p>
    <w:p w14:paraId="469760DE" w14:textId="16BB1F9A" w:rsidR="00F72D39" w:rsidRPr="007A236E" w:rsidRDefault="00F72D39" w:rsidP="008B2784">
      <w:pPr>
        <w:rPr>
          <w:rtl/>
        </w:rPr>
      </w:pPr>
      <w:bookmarkStart w:id="5549" w:name="_ETM_Q1_374852"/>
      <w:bookmarkStart w:id="5550" w:name="_ETM_Q1_378601"/>
      <w:bookmarkEnd w:id="5549"/>
      <w:bookmarkEnd w:id="5550"/>
      <w:r w:rsidRPr="007A236E">
        <w:rPr>
          <w:rFonts w:hint="cs"/>
          <w:rtl/>
        </w:rPr>
        <w:t xml:space="preserve">אם מדינת החוץ </w:t>
      </w:r>
      <w:bookmarkStart w:id="5551" w:name="_ETM_Q1_375852"/>
      <w:bookmarkEnd w:id="5551"/>
      <w:r w:rsidRPr="007A236E">
        <w:rPr>
          <w:rFonts w:hint="cs"/>
          <w:rtl/>
        </w:rPr>
        <w:t>ש</w:t>
      </w:r>
      <w:bookmarkStart w:id="5552" w:name="_ETM_Q1_373602"/>
      <w:bookmarkEnd w:id="5552"/>
      <w:r w:rsidR="00B20D2D" w:rsidRPr="007A236E">
        <w:rPr>
          <w:rFonts w:hint="cs"/>
          <w:rtl/>
        </w:rPr>
        <w:t>ח</w:t>
      </w:r>
      <w:bookmarkStart w:id="5553" w:name="_ETM_Q1_379102"/>
      <w:bookmarkStart w:id="5554" w:name="_ETM_Q1_379602"/>
      <w:bookmarkStart w:id="5555" w:name="_ETM_Q1_372602"/>
      <w:bookmarkStart w:id="5556" w:name="_ETM_Q1_365602"/>
      <w:bookmarkStart w:id="5557" w:name="_ETM_Q1_358602"/>
      <w:bookmarkStart w:id="5558" w:name="_ETM_Q1_351602"/>
      <w:bookmarkStart w:id="5559" w:name="_ETM_Q1_344602"/>
      <w:bookmarkEnd w:id="5553"/>
      <w:bookmarkEnd w:id="5554"/>
      <w:bookmarkEnd w:id="5555"/>
      <w:bookmarkEnd w:id="5556"/>
      <w:bookmarkEnd w:id="5557"/>
      <w:bookmarkEnd w:id="5558"/>
      <w:bookmarkEnd w:id="5559"/>
      <w:r w:rsidRPr="007A236E">
        <w:rPr>
          <w:rFonts w:hint="cs"/>
          <w:rtl/>
        </w:rPr>
        <w:t xml:space="preserve">ל עליה איננו </w:t>
      </w:r>
      <w:bookmarkStart w:id="5560" w:name="_ETM_Q1_375101"/>
      <w:bookmarkEnd w:id="5560"/>
      <w:r w:rsidRPr="007A236E">
        <w:rPr>
          <w:rFonts w:hint="cs"/>
          <w:rtl/>
        </w:rPr>
        <w:t>דיני החברות של חו"ל כי היא לא ח</w:t>
      </w:r>
      <w:bookmarkStart w:id="5561" w:name="_ETM_Q1_378852"/>
      <w:bookmarkEnd w:id="5561"/>
      <w:r w:rsidRPr="007A236E">
        <w:rPr>
          <w:rFonts w:hint="cs"/>
          <w:rtl/>
        </w:rPr>
        <w:t xml:space="preserve">ברה </w:t>
      </w:r>
      <w:bookmarkStart w:id="5562" w:name="_ETM_Q1_376851"/>
      <w:bookmarkEnd w:id="5562"/>
      <w:proofErr w:type="spellStart"/>
      <w:r w:rsidRPr="007A236E">
        <w:rPr>
          <w:rFonts w:hint="cs"/>
          <w:rtl/>
        </w:rPr>
        <w:t>דלאוורית</w:t>
      </w:r>
      <w:proofErr w:type="spellEnd"/>
      <w:r w:rsidR="00B20D2D" w:rsidRPr="007A236E">
        <w:rPr>
          <w:rFonts w:hint="cs"/>
          <w:rtl/>
        </w:rPr>
        <w:t>,</w:t>
      </w:r>
      <w:r w:rsidRPr="007A236E">
        <w:rPr>
          <w:rFonts w:hint="cs"/>
          <w:rtl/>
        </w:rPr>
        <w:t xml:space="preserve"> אלא חברה ישראלית, הדין שח</w:t>
      </w:r>
      <w:bookmarkStart w:id="5563" w:name="_ETM_Q1_380102"/>
      <w:bookmarkEnd w:id="5563"/>
      <w:r w:rsidRPr="007A236E">
        <w:rPr>
          <w:rFonts w:hint="cs"/>
          <w:rtl/>
        </w:rPr>
        <w:t xml:space="preserve">ל עליה כי </w:t>
      </w:r>
      <w:bookmarkStart w:id="5564" w:name="_ETM_Q1_381601"/>
      <w:bookmarkEnd w:id="5564"/>
      <w:r w:rsidRPr="007A236E">
        <w:rPr>
          <w:rFonts w:hint="cs"/>
          <w:rtl/>
        </w:rPr>
        <w:t>היא נסחרת בנאסד"ק</w:t>
      </w:r>
      <w:bookmarkStart w:id="5565" w:name="_ETM_Q1_382101"/>
      <w:bookmarkEnd w:id="5565"/>
      <w:r w:rsidRPr="007A236E">
        <w:rPr>
          <w:rFonts w:hint="cs"/>
          <w:rtl/>
        </w:rPr>
        <w:t xml:space="preserve"> </w:t>
      </w:r>
      <w:bookmarkStart w:id="5566" w:name="_ETM_Q1_344852"/>
      <w:bookmarkStart w:id="5567" w:name="_ETM_Q1_337852"/>
      <w:bookmarkStart w:id="5568" w:name="_ETM_Q1_330852"/>
      <w:bookmarkStart w:id="5569" w:name="_ETM_Q1_323852"/>
      <w:bookmarkStart w:id="5570" w:name="_ETM_Q1_316852"/>
      <w:bookmarkStart w:id="5571" w:name="_ETM_Q1_309852"/>
      <w:bookmarkStart w:id="5572" w:name="_ETM_Q1_302852"/>
      <w:r w:rsidR="00B20D2D" w:rsidRPr="007A236E">
        <w:rPr>
          <w:rFonts w:hint="cs"/>
          <w:rtl/>
        </w:rPr>
        <w:t>הוא</w:t>
      </w:r>
      <w:r w:rsidRPr="007A236E">
        <w:rPr>
          <w:rFonts w:hint="cs"/>
          <w:rtl/>
        </w:rPr>
        <w:t xml:space="preserve"> </w:t>
      </w:r>
      <w:bookmarkEnd w:id="5566"/>
      <w:bookmarkEnd w:id="5567"/>
      <w:bookmarkEnd w:id="5568"/>
      <w:bookmarkEnd w:id="5569"/>
      <w:bookmarkEnd w:id="5570"/>
      <w:bookmarkEnd w:id="5571"/>
      <w:bookmarkEnd w:id="5572"/>
      <w:r w:rsidRPr="007A236E">
        <w:rPr>
          <w:rFonts w:hint="cs"/>
          <w:rtl/>
        </w:rPr>
        <w:t>הדין של ה-</w:t>
      </w:r>
      <w:r w:rsidRPr="007A236E">
        <w:t>ACC</w:t>
      </w:r>
      <w:r w:rsidRPr="007A236E">
        <w:rPr>
          <w:rFonts w:hint="cs"/>
          <w:rtl/>
        </w:rPr>
        <w:t xml:space="preserve"> - - -</w:t>
      </w:r>
      <w:bookmarkStart w:id="5573" w:name="_ETM_Q1_390356"/>
      <w:bookmarkStart w:id="5574" w:name="_ETM_Q1_387356"/>
      <w:bookmarkEnd w:id="5573"/>
      <w:bookmarkEnd w:id="5574"/>
    </w:p>
    <w:p w14:paraId="386C0BE7" w14:textId="77777777" w:rsidR="00F72D39" w:rsidRPr="007A236E" w:rsidRDefault="00F72D39" w:rsidP="008B2784">
      <w:pPr>
        <w:rPr>
          <w:rtl/>
        </w:rPr>
      </w:pPr>
      <w:bookmarkStart w:id="5575" w:name="_ETM_Q1_387601"/>
      <w:bookmarkStart w:id="5576" w:name="_ETM_Q1_387852"/>
      <w:bookmarkEnd w:id="5575"/>
      <w:bookmarkEnd w:id="5576"/>
    </w:p>
    <w:p w14:paraId="24115BEF" w14:textId="77777777" w:rsidR="00F72D39" w:rsidRPr="007A236E" w:rsidRDefault="00F72D39" w:rsidP="008B2784">
      <w:pPr>
        <w:pStyle w:val="af6"/>
        <w:keepNext/>
        <w:rPr>
          <w:rtl/>
        </w:rPr>
      </w:pPr>
      <w:bookmarkStart w:id="5577" w:name="ET_yor_6157_431"/>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577"/>
    </w:p>
    <w:p w14:paraId="4900B072" w14:textId="77777777" w:rsidR="00F72D39" w:rsidRPr="007A236E" w:rsidRDefault="00F72D39" w:rsidP="008B2784">
      <w:pPr>
        <w:pStyle w:val="KeepWithNext"/>
        <w:rPr>
          <w:rtl/>
        </w:rPr>
      </w:pPr>
    </w:p>
    <w:p w14:paraId="3A7DF056" w14:textId="55218094" w:rsidR="00F72D39" w:rsidRPr="007A236E" w:rsidRDefault="00F72D39" w:rsidP="008B2784">
      <w:pPr>
        <w:rPr>
          <w:rtl/>
        </w:rPr>
      </w:pPr>
      <w:bookmarkStart w:id="5578" w:name="_ETM_Q1_388601"/>
      <w:bookmarkStart w:id="5579" w:name="_ETM_Q1_385601"/>
      <w:bookmarkEnd w:id="5578"/>
      <w:bookmarkEnd w:id="5579"/>
      <w:r w:rsidRPr="007A236E">
        <w:rPr>
          <w:rFonts w:hint="cs"/>
          <w:rtl/>
        </w:rPr>
        <w:t xml:space="preserve">זאת </w:t>
      </w:r>
      <w:bookmarkStart w:id="5580" w:name="_ETM_Q1_385852"/>
      <w:bookmarkEnd w:id="5580"/>
      <w:r w:rsidRPr="007A236E">
        <w:rPr>
          <w:rFonts w:hint="cs"/>
          <w:rtl/>
        </w:rPr>
        <w:t>אומרת</w:t>
      </w:r>
      <w:r w:rsidR="00B20D2D" w:rsidRPr="007A236E">
        <w:rPr>
          <w:rFonts w:hint="cs"/>
          <w:rtl/>
        </w:rPr>
        <w:t>,</w:t>
      </w:r>
      <w:r w:rsidRPr="007A236E">
        <w:rPr>
          <w:rFonts w:hint="cs"/>
          <w:rtl/>
        </w:rPr>
        <w:t xml:space="preserve"> </w:t>
      </w:r>
      <w:bookmarkStart w:id="5581" w:name="_ETM_Q1_383852"/>
      <w:bookmarkEnd w:id="5581"/>
      <w:r w:rsidRPr="007A236E">
        <w:rPr>
          <w:rFonts w:hint="cs"/>
          <w:rtl/>
        </w:rPr>
        <w:t xml:space="preserve">אם ההסדר של 7ב מוסדר לצורך העניין </w:t>
      </w:r>
      <w:bookmarkStart w:id="5582" w:name="_ETM_Q1_389603"/>
      <w:bookmarkEnd w:id="5582"/>
      <w:r w:rsidRPr="007A236E">
        <w:rPr>
          <w:rFonts w:hint="cs"/>
          <w:rtl/>
        </w:rPr>
        <w:t xml:space="preserve">באנגליה בחוק החברות ולא בכללי הבורסה או </w:t>
      </w:r>
      <w:bookmarkStart w:id="5583" w:name="_ETM_Q1_391602"/>
      <w:bookmarkEnd w:id="5583"/>
      <w:r w:rsidRPr="007A236E">
        <w:rPr>
          <w:rFonts w:hint="cs"/>
          <w:rtl/>
        </w:rPr>
        <w:t xml:space="preserve">בחוק ניירות </w:t>
      </w:r>
      <w:bookmarkStart w:id="5584" w:name="_ETM_Q1_403603"/>
      <w:bookmarkEnd w:id="5584"/>
      <w:r w:rsidRPr="007A236E">
        <w:rPr>
          <w:rFonts w:hint="cs"/>
          <w:rtl/>
        </w:rPr>
        <w:t xml:space="preserve">ערך </w:t>
      </w:r>
      <w:bookmarkStart w:id="5585" w:name="_ETM_Q1_394352"/>
      <w:bookmarkEnd w:id="5585"/>
      <w:r w:rsidRPr="007A236E">
        <w:rPr>
          <w:rFonts w:hint="cs"/>
          <w:rtl/>
        </w:rPr>
        <w:t>של הב</w:t>
      </w:r>
      <w:bookmarkStart w:id="5586" w:name="_ETM_Q1_393603"/>
      <w:bookmarkEnd w:id="5586"/>
      <w:r w:rsidRPr="007A236E">
        <w:rPr>
          <w:rFonts w:hint="cs"/>
          <w:rtl/>
        </w:rPr>
        <w:t>ורסה, של ה</w:t>
      </w:r>
      <w:bookmarkStart w:id="5587" w:name="_ETM_Q1_394103"/>
      <w:bookmarkEnd w:id="5587"/>
      <w:r w:rsidRPr="007A236E">
        <w:rPr>
          <w:rFonts w:hint="cs"/>
          <w:rtl/>
        </w:rPr>
        <w:t>מקבילה שלהם לחוק ניירות ערך</w:t>
      </w:r>
      <w:bookmarkStart w:id="5588" w:name="_ETM_Q1_395603"/>
      <w:bookmarkEnd w:id="5588"/>
      <w:r w:rsidRPr="007A236E">
        <w:rPr>
          <w:rFonts w:hint="cs"/>
          <w:rtl/>
        </w:rPr>
        <w:t xml:space="preserve"> - - -</w:t>
      </w:r>
    </w:p>
    <w:p w14:paraId="0C79F4CD" w14:textId="77777777" w:rsidR="00F72D39" w:rsidRPr="007A236E" w:rsidRDefault="00F72D39" w:rsidP="008B2784">
      <w:pPr>
        <w:rPr>
          <w:rtl/>
        </w:rPr>
      </w:pPr>
      <w:bookmarkStart w:id="5589" w:name="_ETM_Q1_397852"/>
      <w:bookmarkStart w:id="5590" w:name="_ETM_Q1_398602"/>
      <w:bookmarkEnd w:id="5589"/>
      <w:bookmarkEnd w:id="5590"/>
    </w:p>
    <w:p w14:paraId="3DB122FB" w14:textId="77777777" w:rsidR="00F72D39" w:rsidRPr="007A236E" w:rsidRDefault="00F72D39" w:rsidP="008B2784">
      <w:pPr>
        <w:pStyle w:val="a4"/>
        <w:keepNext/>
        <w:rPr>
          <w:rtl/>
        </w:rPr>
      </w:pPr>
      <w:bookmarkStart w:id="5591" w:name="ET_speaker_ניצן_רוזנברג_432"/>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5591"/>
    </w:p>
    <w:p w14:paraId="4F97CE1A" w14:textId="77777777" w:rsidR="00F72D39" w:rsidRPr="007A236E" w:rsidRDefault="00F72D39" w:rsidP="008B2784">
      <w:pPr>
        <w:pStyle w:val="KeepWithNext"/>
        <w:rPr>
          <w:rtl/>
        </w:rPr>
      </w:pPr>
    </w:p>
    <w:p w14:paraId="0DCA89E6" w14:textId="77777777" w:rsidR="00F72D39" w:rsidRPr="007A236E" w:rsidRDefault="00F72D39" w:rsidP="008B2784">
      <w:pPr>
        <w:rPr>
          <w:rtl/>
        </w:rPr>
      </w:pPr>
      <w:bookmarkStart w:id="5592" w:name="_ETM_Q1_399351"/>
      <w:bookmarkEnd w:id="5592"/>
      <w:r w:rsidRPr="007A236E">
        <w:rPr>
          <w:rFonts w:hint="cs"/>
          <w:rtl/>
        </w:rPr>
        <w:t>אז יחול החוק הישראלי.</w:t>
      </w:r>
      <w:bookmarkStart w:id="5593" w:name="_ETM_Q1_399352"/>
      <w:bookmarkEnd w:id="5593"/>
    </w:p>
    <w:p w14:paraId="2E18F6DA" w14:textId="77777777" w:rsidR="00F72D39" w:rsidRPr="007A236E" w:rsidRDefault="00F72D39" w:rsidP="008B2784">
      <w:pPr>
        <w:rPr>
          <w:rtl/>
        </w:rPr>
      </w:pPr>
      <w:bookmarkStart w:id="5594" w:name="_ETM_Q1_399852"/>
      <w:bookmarkStart w:id="5595" w:name="_ETM_Q1_400851"/>
      <w:bookmarkEnd w:id="5594"/>
      <w:bookmarkEnd w:id="5595"/>
    </w:p>
    <w:p w14:paraId="0EC2C8D0" w14:textId="77777777" w:rsidR="00F72D39" w:rsidRPr="007A236E" w:rsidRDefault="00F72D39" w:rsidP="008B2784">
      <w:pPr>
        <w:pStyle w:val="af6"/>
        <w:keepNext/>
        <w:rPr>
          <w:rtl/>
        </w:rPr>
      </w:pPr>
      <w:bookmarkStart w:id="5596" w:name="ET_yor_6157_433"/>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596"/>
    </w:p>
    <w:p w14:paraId="619E8F34" w14:textId="77777777" w:rsidR="00F72D39" w:rsidRPr="007A236E" w:rsidRDefault="00F72D39" w:rsidP="008B2784">
      <w:pPr>
        <w:pStyle w:val="KeepWithNext"/>
        <w:rPr>
          <w:rtl/>
        </w:rPr>
      </w:pPr>
    </w:p>
    <w:p w14:paraId="1AE8AE36" w14:textId="3E72B093" w:rsidR="00F72D39" w:rsidRPr="007A236E" w:rsidRDefault="00F72D39" w:rsidP="008B2784">
      <w:pPr>
        <w:rPr>
          <w:rtl/>
        </w:rPr>
      </w:pPr>
      <w:bookmarkStart w:id="5597" w:name="_ETM_Q1_401353"/>
      <w:bookmarkStart w:id="5598" w:name="_ETM_Q1_398353"/>
      <w:bookmarkEnd w:id="5597"/>
      <w:bookmarkEnd w:id="5598"/>
      <w:r w:rsidRPr="007A236E">
        <w:rPr>
          <w:rFonts w:hint="cs"/>
          <w:rtl/>
        </w:rPr>
        <w:t xml:space="preserve">זה יהיה כמו </w:t>
      </w:r>
      <w:bookmarkStart w:id="5599" w:name="_ETM_Q1_397851"/>
      <w:bookmarkEnd w:id="5599"/>
      <w:r w:rsidRPr="007A236E">
        <w:rPr>
          <w:rFonts w:hint="cs"/>
          <w:rtl/>
        </w:rPr>
        <w:t xml:space="preserve">"דין מדינת </w:t>
      </w:r>
      <w:bookmarkStart w:id="5600" w:name="_ETM_Q1_398851"/>
      <w:bookmarkEnd w:id="5600"/>
      <w:r w:rsidRPr="007A236E">
        <w:rPr>
          <w:rFonts w:hint="cs"/>
          <w:rtl/>
        </w:rPr>
        <w:t xml:space="preserve">החוץ איננו קובע זכות לזמן". איך תפרשו את זה? </w:t>
      </w:r>
      <w:bookmarkStart w:id="5601" w:name="_ETM_Q1_405852"/>
      <w:bookmarkStart w:id="5602" w:name="_ETM_Q1_405602"/>
      <w:bookmarkEnd w:id="5601"/>
      <w:bookmarkEnd w:id="5602"/>
    </w:p>
    <w:p w14:paraId="6B700BCE" w14:textId="77777777" w:rsidR="00FE5F90" w:rsidRPr="007A236E" w:rsidRDefault="00FE5F90" w:rsidP="008B2784">
      <w:pPr>
        <w:rPr>
          <w:rtl/>
        </w:rPr>
      </w:pPr>
      <w:bookmarkStart w:id="5603" w:name="_ETM_Q1_408102"/>
      <w:bookmarkStart w:id="5604" w:name="_ETM_Q1_408352"/>
      <w:bookmarkEnd w:id="5603"/>
      <w:bookmarkEnd w:id="5604"/>
    </w:p>
    <w:p w14:paraId="4481D4E6" w14:textId="77777777" w:rsidR="00FE5F90" w:rsidRPr="007A236E" w:rsidRDefault="00FE5F90" w:rsidP="008B2784">
      <w:pPr>
        <w:pStyle w:val="a4"/>
        <w:keepNext/>
        <w:rPr>
          <w:rtl/>
        </w:rPr>
      </w:pPr>
      <w:bookmarkStart w:id="5605" w:name="ET_speaker_עידית_מועלם_434"/>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605"/>
    </w:p>
    <w:p w14:paraId="43D14728" w14:textId="77777777" w:rsidR="00FE5F90" w:rsidRPr="007A236E" w:rsidRDefault="00FE5F90" w:rsidP="008B2784">
      <w:pPr>
        <w:pStyle w:val="KeepWithNext"/>
        <w:rPr>
          <w:rtl/>
        </w:rPr>
      </w:pPr>
    </w:p>
    <w:p w14:paraId="4EA3ADEF" w14:textId="4F5ED81D" w:rsidR="00FE5F90" w:rsidRPr="007A236E" w:rsidRDefault="00FE5F90" w:rsidP="008B2784">
      <w:pPr>
        <w:rPr>
          <w:rtl/>
        </w:rPr>
      </w:pPr>
      <w:bookmarkStart w:id="5606" w:name="_ETM_Q1_406102"/>
      <w:bookmarkEnd w:id="5606"/>
      <w:r w:rsidRPr="007A236E">
        <w:rPr>
          <w:rFonts w:hint="cs"/>
          <w:rtl/>
        </w:rPr>
        <w:t>זאת נקודה טובה.</w:t>
      </w:r>
    </w:p>
    <w:p w14:paraId="785492F2" w14:textId="77777777" w:rsidR="00FE5F90" w:rsidRPr="007A236E" w:rsidRDefault="00FE5F90" w:rsidP="008B2784">
      <w:pPr>
        <w:rPr>
          <w:rtl/>
        </w:rPr>
      </w:pPr>
      <w:bookmarkStart w:id="5607" w:name="_ETM_Q1_408852"/>
      <w:bookmarkStart w:id="5608" w:name="_ETM_Q1_409102"/>
      <w:bookmarkEnd w:id="5607"/>
      <w:bookmarkEnd w:id="5608"/>
    </w:p>
    <w:p w14:paraId="5F96480C" w14:textId="77777777" w:rsidR="00FE5F90" w:rsidRPr="007A236E" w:rsidRDefault="00FE5F90" w:rsidP="008B2784">
      <w:pPr>
        <w:pStyle w:val="af6"/>
        <w:keepNext/>
        <w:rPr>
          <w:rtl/>
        </w:rPr>
      </w:pPr>
      <w:bookmarkStart w:id="5609" w:name="ET_yor_6157_435"/>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609"/>
    </w:p>
    <w:p w14:paraId="2356D133" w14:textId="77777777" w:rsidR="00FE5F90" w:rsidRPr="007A236E" w:rsidRDefault="00FE5F90" w:rsidP="008B2784">
      <w:pPr>
        <w:pStyle w:val="KeepWithNext"/>
        <w:rPr>
          <w:rtl/>
        </w:rPr>
      </w:pPr>
    </w:p>
    <w:p w14:paraId="54A44706" w14:textId="74A82414" w:rsidR="00FE5F90" w:rsidRPr="007A236E" w:rsidRDefault="00FE5F90" w:rsidP="008B2784">
      <w:pPr>
        <w:rPr>
          <w:rtl/>
        </w:rPr>
      </w:pPr>
      <w:bookmarkStart w:id="5610" w:name="_ETM_Q1_409851"/>
      <w:bookmarkStart w:id="5611" w:name="_ETM_Q1_407101"/>
      <w:bookmarkEnd w:id="5610"/>
      <w:bookmarkEnd w:id="5611"/>
      <w:r w:rsidRPr="007A236E">
        <w:rPr>
          <w:rFonts w:hint="cs"/>
          <w:rtl/>
        </w:rPr>
        <w:t>זה עניין ניס</w:t>
      </w:r>
      <w:bookmarkStart w:id="5612" w:name="_ETM_Q1_407353"/>
      <w:bookmarkEnd w:id="5612"/>
      <w:r w:rsidRPr="007A236E">
        <w:rPr>
          <w:rFonts w:hint="cs"/>
          <w:rtl/>
        </w:rPr>
        <w:t xml:space="preserve">וחי שאני </w:t>
      </w:r>
      <w:bookmarkStart w:id="5613" w:name="_ETM_Q1_409101"/>
      <w:bookmarkEnd w:id="5613"/>
      <w:r w:rsidRPr="007A236E">
        <w:rPr>
          <w:rFonts w:hint="cs"/>
          <w:rtl/>
        </w:rPr>
        <w:t xml:space="preserve">לא </w:t>
      </w:r>
      <w:bookmarkStart w:id="5614" w:name="_ETM_Q1_411102"/>
      <w:bookmarkEnd w:id="5614"/>
      <w:r w:rsidRPr="007A236E">
        <w:rPr>
          <w:rFonts w:hint="cs"/>
          <w:rtl/>
        </w:rPr>
        <w:t>מצליח להבין מה התקנה אומרת</w:t>
      </w:r>
      <w:r w:rsidR="00047420" w:rsidRPr="007A236E">
        <w:rPr>
          <w:rFonts w:hint="cs"/>
          <w:rtl/>
        </w:rPr>
        <w:t xml:space="preserve"> לגביו</w:t>
      </w:r>
      <w:r w:rsidRPr="007A236E">
        <w:rPr>
          <w:rFonts w:hint="cs"/>
          <w:rtl/>
        </w:rPr>
        <w:t>.</w:t>
      </w:r>
      <w:bookmarkStart w:id="5615" w:name="_ETM_Q1_406352"/>
      <w:bookmarkEnd w:id="5615"/>
      <w:r w:rsidRPr="007A236E">
        <w:rPr>
          <w:rFonts w:hint="cs"/>
          <w:rtl/>
        </w:rPr>
        <w:t xml:space="preserve"> השאלה ברורה?</w:t>
      </w:r>
      <w:bookmarkStart w:id="5616" w:name="_ETM_Q1_419352"/>
      <w:bookmarkEnd w:id="5616"/>
    </w:p>
    <w:p w14:paraId="3D45A58B" w14:textId="77777777" w:rsidR="00FE5F90" w:rsidRPr="007A236E" w:rsidRDefault="00FE5F90" w:rsidP="008B2784">
      <w:pPr>
        <w:rPr>
          <w:rtl/>
        </w:rPr>
      </w:pPr>
      <w:bookmarkStart w:id="5617" w:name="_ETM_Q1_419602"/>
      <w:bookmarkStart w:id="5618" w:name="_ETM_Q1_421102"/>
      <w:bookmarkEnd w:id="5617"/>
      <w:bookmarkEnd w:id="5618"/>
    </w:p>
    <w:p w14:paraId="33ECA2B5" w14:textId="77777777" w:rsidR="00FE5F90" w:rsidRPr="007A236E" w:rsidRDefault="00FE5F90" w:rsidP="008B2784">
      <w:pPr>
        <w:pStyle w:val="a4"/>
        <w:keepNext/>
        <w:rPr>
          <w:rtl/>
        </w:rPr>
      </w:pPr>
      <w:bookmarkStart w:id="5619" w:name="ET_speaker_עידית_מועלם_436"/>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619"/>
    </w:p>
    <w:p w14:paraId="182AD219" w14:textId="77777777" w:rsidR="00FE5F90" w:rsidRPr="007A236E" w:rsidRDefault="00FE5F90" w:rsidP="008B2784">
      <w:pPr>
        <w:pStyle w:val="KeepWithNext"/>
        <w:rPr>
          <w:rtl/>
        </w:rPr>
      </w:pPr>
    </w:p>
    <w:p w14:paraId="3DCAC27A" w14:textId="77777777" w:rsidR="00FE5F90" w:rsidRPr="007A236E" w:rsidRDefault="00FE5F90" w:rsidP="008B2784">
      <w:pPr>
        <w:rPr>
          <w:rtl/>
        </w:rPr>
      </w:pPr>
      <w:bookmarkStart w:id="5620" w:name="_ETM_Q1_421601"/>
      <w:bookmarkStart w:id="5621" w:name="_ETM_Q1_418851"/>
      <w:bookmarkEnd w:id="5620"/>
      <w:bookmarkEnd w:id="5621"/>
      <w:r w:rsidRPr="007A236E">
        <w:rPr>
          <w:rFonts w:hint="cs"/>
          <w:rtl/>
        </w:rPr>
        <w:t xml:space="preserve">לניצן </w:t>
      </w:r>
      <w:bookmarkStart w:id="5622" w:name="_ETM_Q1_421103"/>
      <w:bookmarkEnd w:id="5622"/>
      <w:r w:rsidRPr="007A236E">
        <w:rPr>
          <w:rFonts w:hint="cs"/>
          <w:rtl/>
        </w:rPr>
        <w:t xml:space="preserve">יש פתרון. אני לא זוכרת </w:t>
      </w:r>
      <w:bookmarkStart w:id="5623" w:name="_ETM_Q1_421852"/>
      <w:bookmarkEnd w:id="5623"/>
      <w:r w:rsidRPr="007A236E">
        <w:rPr>
          <w:rFonts w:hint="cs"/>
          <w:rtl/>
        </w:rPr>
        <w:t xml:space="preserve">שדיברנו על הפתרון </w:t>
      </w:r>
      <w:proofErr w:type="spellStart"/>
      <w:r w:rsidRPr="007A236E">
        <w:rPr>
          <w:rFonts w:hint="cs"/>
          <w:rtl/>
        </w:rPr>
        <w:t>הנוסחי</w:t>
      </w:r>
      <w:proofErr w:type="spellEnd"/>
      <w:r w:rsidRPr="007A236E">
        <w:rPr>
          <w:rFonts w:hint="cs"/>
          <w:rtl/>
        </w:rPr>
        <w:t>.</w:t>
      </w:r>
    </w:p>
    <w:p w14:paraId="2693A168" w14:textId="77777777" w:rsidR="00FE5F90" w:rsidRPr="007A236E" w:rsidRDefault="00FE5F90" w:rsidP="008B2784">
      <w:pPr>
        <w:rPr>
          <w:rtl/>
        </w:rPr>
      </w:pPr>
      <w:bookmarkStart w:id="5624" w:name="_ETM_Q1_426601"/>
      <w:bookmarkEnd w:id="5624"/>
    </w:p>
    <w:p w14:paraId="08A3D984" w14:textId="77777777" w:rsidR="00FE5F90" w:rsidRPr="007A236E" w:rsidRDefault="00FE5F90" w:rsidP="008B2784">
      <w:pPr>
        <w:pStyle w:val="af6"/>
        <w:keepNext/>
        <w:rPr>
          <w:rtl/>
        </w:rPr>
      </w:pPr>
      <w:bookmarkStart w:id="5625" w:name="ET_yor_6157_437"/>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625"/>
    </w:p>
    <w:p w14:paraId="10DC626A" w14:textId="77777777" w:rsidR="00FE5F90" w:rsidRPr="007A236E" w:rsidRDefault="00FE5F90" w:rsidP="008B2784">
      <w:pPr>
        <w:pStyle w:val="KeepWithNext"/>
        <w:rPr>
          <w:rtl/>
        </w:rPr>
      </w:pPr>
    </w:p>
    <w:p w14:paraId="71B83E98" w14:textId="77777777" w:rsidR="00FE5F90" w:rsidRPr="007A236E" w:rsidRDefault="00FE5F90" w:rsidP="008B2784">
      <w:pPr>
        <w:rPr>
          <w:rtl/>
        </w:rPr>
      </w:pPr>
      <w:bookmarkStart w:id="5626" w:name="_ETM_Q1_426854"/>
      <w:bookmarkStart w:id="5627" w:name="_ETM_Q1_423854"/>
      <w:bookmarkEnd w:id="5626"/>
      <w:bookmarkEnd w:id="5627"/>
      <w:r w:rsidRPr="007A236E">
        <w:rPr>
          <w:rFonts w:hint="cs"/>
          <w:rtl/>
        </w:rPr>
        <w:t xml:space="preserve">זה </w:t>
      </w:r>
      <w:bookmarkStart w:id="5628" w:name="_ETM_Q1_424351"/>
      <w:bookmarkEnd w:id="5628"/>
      <w:r w:rsidRPr="007A236E">
        <w:rPr>
          <w:rFonts w:hint="cs"/>
          <w:rtl/>
        </w:rPr>
        <w:t>לא פותר את הבעיה של דין מדינת החוץ.</w:t>
      </w:r>
      <w:bookmarkStart w:id="5629" w:name="_ETM_Q1_425352"/>
      <w:bookmarkEnd w:id="5629"/>
    </w:p>
    <w:p w14:paraId="44462F00" w14:textId="77777777" w:rsidR="00FE5F90" w:rsidRPr="007A236E" w:rsidRDefault="00FE5F90" w:rsidP="008B2784">
      <w:pPr>
        <w:rPr>
          <w:rtl/>
        </w:rPr>
      </w:pPr>
      <w:bookmarkStart w:id="5630" w:name="_ETM_Q1_425602"/>
      <w:bookmarkStart w:id="5631" w:name="_ETM_Q1_426101"/>
      <w:bookmarkEnd w:id="5630"/>
      <w:bookmarkEnd w:id="5631"/>
    </w:p>
    <w:p w14:paraId="5385EE7D" w14:textId="77777777" w:rsidR="00FE5F90" w:rsidRPr="007A236E" w:rsidRDefault="00FE5F90" w:rsidP="008B2784">
      <w:pPr>
        <w:pStyle w:val="a4"/>
        <w:keepNext/>
        <w:rPr>
          <w:rtl/>
        </w:rPr>
      </w:pPr>
      <w:bookmarkStart w:id="5632" w:name="ET_speaker_ניצן_רוזנברג_438"/>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5632"/>
    </w:p>
    <w:p w14:paraId="541B02EE" w14:textId="77777777" w:rsidR="00FE5F90" w:rsidRPr="007A236E" w:rsidRDefault="00FE5F90" w:rsidP="008B2784">
      <w:pPr>
        <w:pStyle w:val="KeepWithNext"/>
        <w:rPr>
          <w:rtl/>
        </w:rPr>
      </w:pPr>
    </w:p>
    <w:p w14:paraId="2B4C5647" w14:textId="65B15C27" w:rsidR="00FE5F90" w:rsidRPr="007A236E" w:rsidRDefault="00FE5F90" w:rsidP="008B2784">
      <w:bookmarkStart w:id="5633" w:name="_ETM_Q1_426352"/>
      <w:bookmarkStart w:id="5634" w:name="_ETM_Q1_429603"/>
      <w:bookmarkEnd w:id="5633"/>
      <w:bookmarkEnd w:id="5634"/>
      <w:r w:rsidRPr="007A236E">
        <w:rPr>
          <w:rFonts w:hint="cs"/>
          <w:rtl/>
        </w:rPr>
        <w:t>- -</w:t>
      </w:r>
      <w:bookmarkStart w:id="5635" w:name="_ETM_Q1_427851"/>
      <w:bookmarkEnd w:id="5635"/>
      <w:r w:rsidRPr="007A236E">
        <w:rPr>
          <w:rFonts w:hint="cs"/>
          <w:rtl/>
        </w:rPr>
        <w:t xml:space="preserve"> - </w:t>
      </w:r>
      <w:bookmarkStart w:id="5636" w:name="_ETM_Q1_426351"/>
      <w:bookmarkEnd w:id="5636"/>
      <w:r w:rsidRPr="007A236E">
        <w:rPr>
          <w:rFonts w:hint="cs"/>
          <w:rtl/>
        </w:rPr>
        <w:t>קובע זכות לזמן אסיפה למי שמחזיק פחות</w:t>
      </w:r>
      <w:r w:rsidR="00047420" w:rsidRPr="007A236E">
        <w:rPr>
          <w:rFonts w:hint="cs"/>
          <w:rtl/>
        </w:rPr>
        <w:t>.</w:t>
      </w:r>
      <w:r w:rsidRPr="007A236E">
        <w:rPr>
          <w:rFonts w:hint="cs"/>
          <w:rtl/>
        </w:rPr>
        <w:t xml:space="preserve"> </w:t>
      </w:r>
      <w:bookmarkStart w:id="5637" w:name="_ETM_Q1_431102"/>
      <w:bookmarkStart w:id="5638" w:name="_ETM_Q1_434102"/>
      <w:bookmarkEnd w:id="5637"/>
      <w:bookmarkEnd w:id="5638"/>
      <w:r w:rsidRPr="007A236E">
        <w:rPr>
          <w:rFonts w:hint="cs"/>
          <w:rtl/>
        </w:rPr>
        <w:t>אם הוא לא קובע</w:t>
      </w:r>
      <w:bookmarkStart w:id="5639" w:name="_ETM_Q1_430852"/>
      <w:bookmarkEnd w:id="5639"/>
      <w:r w:rsidRPr="007A236E">
        <w:rPr>
          <w:rFonts w:hint="cs"/>
          <w:rtl/>
        </w:rPr>
        <w:t xml:space="preserve"> - - -</w:t>
      </w:r>
    </w:p>
    <w:p w14:paraId="2A96B843" w14:textId="77777777" w:rsidR="00FE5F90" w:rsidRPr="007A236E" w:rsidRDefault="00FE5F90" w:rsidP="008B2784">
      <w:pPr>
        <w:ind w:left="780" w:firstLine="0"/>
      </w:pPr>
      <w:bookmarkStart w:id="5640" w:name="_ETM_Q1_431352"/>
      <w:bookmarkStart w:id="5641" w:name="_ETM_Q1_431851"/>
      <w:bookmarkStart w:id="5642" w:name="_ETM_Q1_433351"/>
      <w:bookmarkEnd w:id="5640"/>
      <w:bookmarkEnd w:id="5641"/>
      <w:bookmarkEnd w:id="5642"/>
    </w:p>
    <w:p w14:paraId="7327AD57" w14:textId="77777777" w:rsidR="00FE5F90" w:rsidRPr="007A236E" w:rsidRDefault="00FE5F90" w:rsidP="008B2784">
      <w:pPr>
        <w:pStyle w:val="a4"/>
        <w:keepNext/>
      </w:pPr>
      <w:bookmarkStart w:id="5643" w:name="ET_speaker_עידית_מועלם_439"/>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643"/>
    </w:p>
    <w:p w14:paraId="5431DBFD" w14:textId="77777777" w:rsidR="00FE5F90" w:rsidRPr="007A236E" w:rsidRDefault="00FE5F90" w:rsidP="008B2784">
      <w:pPr>
        <w:pStyle w:val="KeepWithNext"/>
        <w:rPr>
          <w:rtl/>
        </w:rPr>
      </w:pPr>
    </w:p>
    <w:p w14:paraId="17D15CA4" w14:textId="76BCDB2B" w:rsidR="00FE5F90" w:rsidRPr="007A236E" w:rsidRDefault="00FE5F90" w:rsidP="008B2784">
      <w:pPr>
        <w:rPr>
          <w:rtl/>
        </w:rPr>
      </w:pPr>
      <w:bookmarkStart w:id="5644" w:name="_ETM_Q1_433602"/>
      <w:bookmarkEnd w:id="5644"/>
      <w:r w:rsidRPr="007A236E">
        <w:rPr>
          <w:rFonts w:hint="cs"/>
          <w:rtl/>
        </w:rPr>
        <w:t xml:space="preserve">הקושי שהציג פה </w:t>
      </w:r>
      <w:r w:rsidR="0023086B" w:rsidRPr="007A236E">
        <w:rPr>
          <w:rFonts w:hint="cs"/>
          <w:rtl/>
        </w:rPr>
        <w:t>י</w:t>
      </w:r>
      <w:bookmarkStart w:id="5645" w:name="_ETM_Q1_439101"/>
      <w:bookmarkEnd w:id="5645"/>
      <w:r w:rsidR="0023086B" w:rsidRPr="007A236E">
        <w:rPr>
          <w:rFonts w:hint="cs"/>
          <w:rtl/>
        </w:rPr>
        <w:t>ושב-הראש</w:t>
      </w:r>
      <w:r w:rsidRPr="007A236E">
        <w:rPr>
          <w:rFonts w:hint="cs"/>
          <w:rtl/>
        </w:rPr>
        <w:t xml:space="preserve"> </w:t>
      </w:r>
      <w:r w:rsidR="00047420" w:rsidRPr="007A236E">
        <w:rPr>
          <w:rFonts w:hint="cs"/>
          <w:rtl/>
        </w:rPr>
        <w:t>הוא</w:t>
      </w:r>
      <w:r w:rsidRPr="007A236E">
        <w:rPr>
          <w:rFonts w:hint="cs"/>
          <w:rtl/>
        </w:rPr>
        <w:t xml:space="preserve"> שאם אני לא אומרת שהדין </w:t>
      </w:r>
      <w:bookmarkStart w:id="5646" w:name="_ETM_Q1_435852"/>
      <w:bookmarkEnd w:id="5646"/>
      <w:proofErr w:type="spellStart"/>
      <w:r w:rsidRPr="007A236E">
        <w:rPr>
          <w:rFonts w:hint="cs"/>
          <w:rtl/>
        </w:rPr>
        <w:t>בדלאוור</w:t>
      </w:r>
      <w:proofErr w:type="spellEnd"/>
      <w:r w:rsidRPr="007A236E">
        <w:rPr>
          <w:rFonts w:hint="cs"/>
          <w:rtl/>
        </w:rPr>
        <w:t xml:space="preserve"> </w:t>
      </w:r>
      <w:bookmarkStart w:id="5647" w:name="_ETM_Q1_437351"/>
      <w:bookmarkEnd w:id="5647"/>
      <w:r w:rsidRPr="007A236E">
        <w:rPr>
          <w:rFonts w:hint="cs"/>
          <w:rtl/>
        </w:rPr>
        <w:t>לא רלוונטי והדין</w:t>
      </w:r>
      <w:bookmarkStart w:id="5648" w:name="_ETM_Q1_437102"/>
      <w:bookmarkEnd w:id="5648"/>
      <w:r w:rsidRPr="007A236E">
        <w:rPr>
          <w:rFonts w:hint="cs"/>
          <w:rtl/>
        </w:rPr>
        <w:t xml:space="preserve"> </w:t>
      </w:r>
      <w:proofErr w:type="spellStart"/>
      <w:r w:rsidRPr="007A236E">
        <w:rPr>
          <w:rFonts w:hint="cs"/>
          <w:rtl/>
        </w:rPr>
        <w:t>בנוו</w:t>
      </w:r>
      <w:r w:rsidR="00047420" w:rsidRPr="007A236E">
        <w:rPr>
          <w:rFonts w:hint="cs"/>
          <w:rtl/>
        </w:rPr>
        <w:t>א</w:t>
      </w:r>
      <w:r w:rsidRPr="007A236E">
        <w:rPr>
          <w:rFonts w:hint="cs"/>
          <w:rtl/>
        </w:rPr>
        <w:t>דה</w:t>
      </w:r>
      <w:proofErr w:type="spellEnd"/>
      <w:r w:rsidRPr="007A236E">
        <w:rPr>
          <w:rFonts w:hint="cs"/>
          <w:rtl/>
        </w:rPr>
        <w:t xml:space="preserve"> לא רלוונטי</w:t>
      </w:r>
      <w:r w:rsidR="00047420" w:rsidRPr="007A236E">
        <w:rPr>
          <w:rFonts w:hint="cs"/>
          <w:rtl/>
        </w:rPr>
        <w:t>,</w:t>
      </w:r>
      <w:r w:rsidRPr="007A236E">
        <w:rPr>
          <w:rFonts w:hint="cs"/>
          <w:rtl/>
        </w:rPr>
        <w:t xml:space="preserve"> אז גם </w:t>
      </w:r>
      <w:bookmarkStart w:id="5649" w:name="_ETM_Q1_438852"/>
      <w:bookmarkEnd w:id="5649"/>
      <w:r w:rsidRPr="007A236E">
        <w:rPr>
          <w:rFonts w:hint="cs"/>
          <w:rtl/>
        </w:rPr>
        <w:t xml:space="preserve">הדין בבריטניה </w:t>
      </w:r>
      <w:bookmarkStart w:id="5650" w:name="_ETM_Q1_440852"/>
      <w:bookmarkEnd w:id="5650"/>
      <w:r w:rsidR="00047420" w:rsidRPr="007A236E">
        <w:rPr>
          <w:rFonts w:hint="cs"/>
          <w:rtl/>
        </w:rPr>
        <w:t xml:space="preserve">של ה-5% </w:t>
      </w:r>
      <w:r w:rsidRPr="007A236E">
        <w:rPr>
          <w:rFonts w:hint="cs"/>
          <w:rtl/>
        </w:rPr>
        <w:t>לצורך העניין לא רלוונטי</w:t>
      </w:r>
      <w:r w:rsidR="00047420" w:rsidRPr="007A236E">
        <w:rPr>
          <w:rFonts w:hint="cs"/>
          <w:rtl/>
        </w:rPr>
        <w:t>,</w:t>
      </w:r>
      <w:r w:rsidRPr="007A236E">
        <w:rPr>
          <w:rFonts w:hint="cs"/>
          <w:rtl/>
        </w:rPr>
        <w:t xml:space="preserve"> </w:t>
      </w:r>
      <w:bookmarkStart w:id="5651" w:name="_ETM_Q1_440353"/>
      <w:bookmarkEnd w:id="5651"/>
      <w:r w:rsidRPr="007A236E">
        <w:rPr>
          <w:rFonts w:hint="cs"/>
          <w:rtl/>
        </w:rPr>
        <w:t xml:space="preserve">כי זה </w:t>
      </w:r>
      <w:bookmarkStart w:id="5652" w:name="_ETM_Q1_444353"/>
      <w:bookmarkEnd w:id="5652"/>
      <w:r w:rsidRPr="007A236E">
        <w:rPr>
          <w:rFonts w:hint="cs"/>
          <w:rtl/>
        </w:rPr>
        <w:t>חוק החברות</w:t>
      </w:r>
      <w:r w:rsidR="00047420" w:rsidRPr="007A236E">
        <w:rPr>
          <w:rFonts w:hint="cs"/>
          <w:rtl/>
        </w:rPr>
        <w:t xml:space="preserve">. </w:t>
      </w:r>
      <w:r w:rsidRPr="007A236E">
        <w:rPr>
          <w:rFonts w:hint="cs"/>
          <w:rtl/>
        </w:rPr>
        <w:t xml:space="preserve">שם כן רוצה </w:t>
      </w:r>
      <w:bookmarkStart w:id="5653" w:name="_ETM_Q1_439601"/>
      <w:bookmarkStart w:id="5654" w:name="_ETM_Q1_442601"/>
      <w:bookmarkStart w:id="5655" w:name="_ETM_Q1_443102"/>
      <w:bookmarkEnd w:id="5653"/>
      <w:bookmarkEnd w:id="5654"/>
      <w:bookmarkEnd w:id="5655"/>
      <w:r w:rsidRPr="007A236E">
        <w:rPr>
          <w:rFonts w:hint="cs"/>
          <w:rtl/>
        </w:rPr>
        <w:t xml:space="preserve">שהוא יהיה </w:t>
      </w:r>
      <w:bookmarkStart w:id="5656" w:name="_ETM_Q1_443851"/>
      <w:bookmarkEnd w:id="5656"/>
      <w:r w:rsidRPr="007A236E">
        <w:rPr>
          <w:rFonts w:hint="cs"/>
          <w:rtl/>
        </w:rPr>
        <w:t xml:space="preserve">רלוונטי, כי כשאני מסתכלת על האפיון המרכזי של החברות </w:t>
      </w:r>
      <w:bookmarkStart w:id="5657" w:name="_ETM_Q1_450101"/>
      <w:bookmarkEnd w:id="5657"/>
      <w:r w:rsidRPr="007A236E">
        <w:rPr>
          <w:rFonts w:hint="cs"/>
          <w:rtl/>
        </w:rPr>
        <w:t>שנסחרות בלונדון</w:t>
      </w:r>
      <w:r w:rsidR="00047420" w:rsidRPr="007A236E">
        <w:rPr>
          <w:rFonts w:hint="cs"/>
          <w:rtl/>
        </w:rPr>
        <w:t>,</w:t>
      </w:r>
      <w:r w:rsidRPr="007A236E">
        <w:rPr>
          <w:rFonts w:hint="cs"/>
          <w:rtl/>
        </w:rPr>
        <w:t xml:space="preserve"> </w:t>
      </w:r>
      <w:r w:rsidR="00047420" w:rsidRPr="007A236E">
        <w:rPr>
          <w:rFonts w:hint="cs"/>
          <w:rtl/>
        </w:rPr>
        <w:t>אלה</w:t>
      </w:r>
      <w:r w:rsidRPr="007A236E">
        <w:rPr>
          <w:rFonts w:hint="cs"/>
          <w:rtl/>
        </w:rPr>
        <w:t xml:space="preserve"> חברות בריטיות</w:t>
      </w:r>
      <w:bookmarkStart w:id="5658" w:name="_ETM_Q1_451602"/>
      <w:bookmarkEnd w:id="5658"/>
      <w:r w:rsidRPr="007A236E">
        <w:rPr>
          <w:rFonts w:hint="cs"/>
          <w:rtl/>
        </w:rPr>
        <w:t xml:space="preserve">, ולכן חל עליהן </w:t>
      </w:r>
      <w:bookmarkStart w:id="5659" w:name="_ETM_Q1_453602"/>
      <w:bookmarkEnd w:id="5659"/>
      <w:r w:rsidRPr="007A236E">
        <w:rPr>
          <w:rFonts w:hint="cs"/>
          <w:rtl/>
        </w:rPr>
        <w:t xml:space="preserve">5%, וכשאני מסתכלת </w:t>
      </w:r>
      <w:bookmarkStart w:id="5660" w:name="_ETM_Q1_453102"/>
      <w:bookmarkEnd w:id="5660"/>
      <w:r w:rsidRPr="007A236E">
        <w:rPr>
          <w:rFonts w:hint="cs"/>
          <w:rtl/>
        </w:rPr>
        <w:t>על רציונל ל</w:t>
      </w:r>
      <w:bookmarkStart w:id="5661" w:name="_ETM_Q1_454351"/>
      <w:bookmarkEnd w:id="5661"/>
      <w:r w:rsidRPr="007A236E">
        <w:rPr>
          <w:rFonts w:hint="cs"/>
          <w:rtl/>
        </w:rPr>
        <w:t>יישור הקו</w:t>
      </w:r>
      <w:r w:rsidR="00047420" w:rsidRPr="007A236E">
        <w:rPr>
          <w:rFonts w:hint="cs"/>
          <w:rtl/>
        </w:rPr>
        <w:t>,</w:t>
      </w:r>
      <w:r w:rsidRPr="007A236E">
        <w:rPr>
          <w:rFonts w:hint="cs"/>
          <w:rtl/>
        </w:rPr>
        <w:t xml:space="preserve"> אין סיבה </w:t>
      </w:r>
      <w:bookmarkStart w:id="5662" w:name="_ETM_Q1_457101"/>
      <w:bookmarkEnd w:id="5662"/>
      <w:r w:rsidRPr="007A236E">
        <w:rPr>
          <w:rFonts w:hint="cs"/>
          <w:rtl/>
        </w:rPr>
        <w:t>לתת להן 10%</w:t>
      </w:r>
      <w:bookmarkStart w:id="5663" w:name="_ETM_Q1_456102"/>
      <w:bookmarkEnd w:id="5663"/>
      <w:r w:rsidRPr="007A236E">
        <w:rPr>
          <w:rFonts w:hint="cs"/>
          <w:rtl/>
        </w:rPr>
        <w:t>.</w:t>
      </w:r>
    </w:p>
    <w:p w14:paraId="55DBD05A" w14:textId="77777777" w:rsidR="00FE5F90" w:rsidRPr="007A236E" w:rsidRDefault="00FE5F90" w:rsidP="008B2784">
      <w:pPr>
        <w:rPr>
          <w:rtl/>
        </w:rPr>
      </w:pPr>
      <w:bookmarkStart w:id="5664" w:name="_ETM_Q1_456351"/>
      <w:bookmarkEnd w:id="5664"/>
    </w:p>
    <w:p w14:paraId="6CD4DF30" w14:textId="012DC5EF" w:rsidR="00FE5F90" w:rsidRPr="007A236E" w:rsidRDefault="00FE5F90" w:rsidP="008B2784">
      <w:pPr>
        <w:rPr>
          <w:rtl/>
        </w:rPr>
      </w:pPr>
      <w:r w:rsidRPr="007A236E">
        <w:rPr>
          <w:rFonts w:hint="cs"/>
          <w:rtl/>
        </w:rPr>
        <w:t xml:space="preserve">הוא אומר </w:t>
      </w:r>
      <w:bookmarkStart w:id="5665" w:name="_ETM_Q1_456353"/>
      <w:bookmarkEnd w:id="5665"/>
      <w:r w:rsidRPr="007A236E">
        <w:rPr>
          <w:rtl/>
        </w:rPr>
        <w:t>–</w:t>
      </w:r>
      <w:r w:rsidRPr="007A236E">
        <w:rPr>
          <w:rFonts w:hint="cs"/>
          <w:rtl/>
        </w:rPr>
        <w:t xml:space="preserve"> אתם לא </w:t>
      </w:r>
      <w:bookmarkStart w:id="5666" w:name="_ETM_Q1_457351"/>
      <w:bookmarkEnd w:id="5666"/>
      <w:r w:rsidR="00047420" w:rsidRPr="007A236E">
        <w:rPr>
          <w:rFonts w:hint="cs"/>
          <w:rtl/>
        </w:rPr>
        <w:t xml:space="preserve">אחידים. </w:t>
      </w:r>
      <w:r w:rsidRPr="007A236E">
        <w:rPr>
          <w:rFonts w:hint="cs"/>
          <w:rtl/>
        </w:rPr>
        <w:t>במדינות ש</w:t>
      </w:r>
      <w:r w:rsidR="00047420" w:rsidRPr="007A236E">
        <w:rPr>
          <w:rFonts w:hint="cs"/>
          <w:rtl/>
        </w:rPr>
        <w:t xml:space="preserve">בהן </w:t>
      </w:r>
      <w:r w:rsidRPr="007A236E">
        <w:rPr>
          <w:rFonts w:hint="cs"/>
          <w:rtl/>
        </w:rPr>
        <w:t xml:space="preserve">זה אחיד, הבורסה מתכתבת עם חוק החברות </w:t>
      </w:r>
      <w:bookmarkStart w:id="5667" w:name="_ETM_Q1_469603"/>
      <w:bookmarkEnd w:id="5667"/>
      <w:r w:rsidRPr="007A236E">
        <w:rPr>
          <w:rFonts w:hint="cs"/>
          <w:rtl/>
        </w:rPr>
        <w:t xml:space="preserve">המקומי, </w:t>
      </w:r>
      <w:bookmarkStart w:id="5668" w:name="_ETM_Q1_467852"/>
      <w:bookmarkEnd w:id="5668"/>
      <w:r w:rsidRPr="007A236E">
        <w:rPr>
          <w:rFonts w:hint="cs"/>
          <w:rtl/>
        </w:rPr>
        <w:t xml:space="preserve">קצת </w:t>
      </w:r>
      <w:bookmarkStart w:id="5669" w:name="_ETM_Q1_468851"/>
      <w:bookmarkEnd w:id="5669"/>
      <w:r w:rsidRPr="007A236E">
        <w:rPr>
          <w:rFonts w:hint="cs"/>
          <w:rtl/>
        </w:rPr>
        <w:t>בדומה לישראל - - -</w:t>
      </w:r>
      <w:bookmarkStart w:id="5670" w:name="_ETM_Q1_469106"/>
      <w:bookmarkEnd w:id="5670"/>
    </w:p>
    <w:p w14:paraId="3D83341E" w14:textId="77777777" w:rsidR="00FE5F90" w:rsidRPr="007A236E" w:rsidRDefault="00FE5F90" w:rsidP="008B2784">
      <w:pPr>
        <w:rPr>
          <w:rtl/>
        </w:rPr>
      </w:pPr>
      <w:bookmarkStart w:id="5671" w:name="_ETM_Q1_469352"/>
      <w:bookmarkStart w:id="5672" w:name="_ETM_Q1_469852"/>
      <w:bookmarkEnd w:id="5671"/>
      <w:bookmarkEnd w:id="5672"/>
    </w:p>
    <w:p w14:paraId="6D732A27" w14:textId="77777777" w:rsidR="00FE5F90" w:rsidRPr="007A236E" w:rsidRDefault="00FE5F90" w:rsidP="008B2784">
      <w:pPr>
        <w:pStyle w:val="af6"/>
        <w:keepNext/>
        <w:rPr>
          <w:rtl/>
        </w:rPr>
      </w:pPr>
      <w:bookmarkStart w:id="5673" w:name="ET_yor_6157_440"/>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673"/>
    </w:p>
    <w:p w14:paraId="76251067" w14:textId="77777777" w:rsidR="00FE5F90" w:rsidRPr="007A236E" w:rsidRDefault="00FE5F90" w:rsidP="008B2784">
      <w:pPr>
        <w:pStyle w:val="KeepWithNext"/>
        <w:rPr>
          <w:rtl/>
        </w:rPr>
      </w:pPr>
    </w:p>
    <w:p w14:paraId="06F3318A" w14:textId="6915A0A3" w:rsidR="00FE5F90" w:rsidRPr="007A236E" w:rsidRDefault="00FE5F90" w:rsidP="008B2784">
      <w:pPr>
        <w:rPr>
          <w:rtl/>
        </w:rPr>
      </w:pPr>
      <w:bookmarkStart w:id="5674" w:name="_ETM_Q1_470351"/>
      <w:bookmarkStart w:id="5675" w:name="_ETM_Q1_470102"/>
      <w:bookmarkEnd w:id="5674"/>
      <w:bookmarkEnd w:id="5675"/>
      <w:r w:rsidRPr="007A236E">
        <w:rPr>
          <w:rFonts w:hint="cs"/>
          <w:rtl/>
        </w:rPr>
        <w:t xml:space="preserve">למה </w:t>
      </w:r>
      <w:bookmarkStart w:id="5676" w:name="_ETM_Q1_470601"/>
      <w:bookmarkEnd w:id="5676"/>
      <w:r w:rsidR="00047420" w:rsidRPr="007A236E">
        <w:rPr>
          <w:rFonts w:hint="cs"/>
          <w:rtl/>
        </w:rPr>
        <w:t>ש</w:t>
      </w:r>
      <w:r w:rsidRPr="007A236E">
        <w:rPr>
          <w:rFonts w:hint="cs"/>
          <w:rtl/>
        </w:rPr>
        <w:t>חוק החברות הבריטי יחול כש</w:t>
      </w:r>
      <w:bookmarkStart w:id="5677" w:name="_ETM_Q1_471352"/>
      <w:bookmarkEnd w:id="5677"/>
      <w:r w:rsidR="00047420" w:rsidRPr="007A236E">
        <w:rPr>
          <w:rFonts w:hint="cs"/>
          <w:rtl/>
        </w:rPr>
        <w:t>חוק החברות הניו-</w:t>
      </w:r>
      <w:r w:rsidRPr="007A236E">
        <w:rPr>
          <w:rFonts w:hint="cs"/>
          <w:rtl/>
        </w:rPr>
        <w:t>יורקי לא יחול</w:t>
      </w:r>
      <w:r w:rsidR="00047420" w:rsidRPr="007A236E">
        <w:rPr>
          <w:rFonts w:hint="cs"/>
          <w:rtl/>
        </w:rPr>
        <w:t>?</w:t>
      </w:r>
      <w:bookmarkStart w:id="5678" w:name="_ETM_Q1_475101"/>
      <w:bookmarkEnd w:id="5678"/>
    </w:p>
    <w:p w14:paraId="3AC020D3" w14:textId="77777777" w:rsidR="00FE5F90" w:rsidRPr="007A236E" w:rsidRDefault="00FE5F90" w:rsidP="008B2784">
      <w:pPr>
        <w:rPr>
          <w:rtl/>
        </w:rPr>
      </w:pPr>
      <w:bookmarkStart w:id="5679" w:name="_ETM_Q1_475352"/>
      <w:bookmarkStart w:id="5680" w:name="_ETM_Q1_475852"/>
      <w:bookmarkEnd w:id="5679"/>
      <w:bookmarkEnd w:id="5680"/>
    </w:p>
    <w:p w14:paraId="77B80023" w14:textId="77777777" w:rsidR="00FE5F90" w:rsidRPr="007A236E" w:rsidRDefault="00FE5F90" w:rsidP="008B2784">
      <w:pPr>
        <w:pStyle w:val="a4"/>
        <w:keepNext/>
        <w:rPr>
          <w:rtl/>
        </w:rPr>
      </w:pPr>
      <w:bookmarkStart w:id="5681" w:name="ET_speaker_עידית_מועלם_441"/>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681"/>
    </w:p>
    <w:p w14:paraId="68EA3579" w14:textId="77777777" w:rsidR="00FE5F90" w:rsidRPr="007A236E" w:rsidRDefault="00FE5F90" w:rsidP="008B2784">
      <w:pPr>
        <w:pStyle w:val="KeepWithNext"/>
        <w:rPr>
          <w:rtl/>
        </w:rPr>
      </w:pPr>
    </w:p>
    <w:p w14:paraId="7C125F69" w14:textId="1AE48B84" w:rsidR="00FE5F90" w:rsidRPr="007A236E" w:rsidRDefault="00FE5F90" w:rsidP="008B2784">
      <w:pPr>
        <w:rPr>
          <w:rtl/>
        </w:rPr>
      </w:pPr>
      <w:bookmarkStart w:id="5682" w:name="_ETM_Q1_476351"/>
      <w:bookmarkEnd w:id="5682"/>
      <w:r w:rsidRPr="007A236E">
        <w:rPr>
          <w:rFonts w:hint="cs"/>
          <w:rtl/>
        </w:rPr>
        <w:t xml:space="preserve">אנחנו צריכות לחזור </w:t>
      </w:r>
      <w:bookmarkStart w:id="5683" w:name="_ETM_Q1_477602"/>
      <w:bookmarkEnd w:id="5683"/>
      <w:r w:rsidRPr="007A236E">
        <w:rPr>
          <w:rFonts w:hint="cs"/>
          <w:rtl/>
        </w:rPr>
        <w:t>לדקדק בסעיפים עצמם</w:t>
      </w:r>
      <w:r w:rsidR="00047420" w:rsidRPr="007A236E">
        <w:rPr>
          <w:rFonts w:hint="cs"/>
          <w:rtl/>
        </w:rPr>
        <w:t>,</w:t>
      </w:r>
      <w:r w:rsidRPr="007A236E">
        <w:rPr>
          <w:rFonts w:hint="cs"/>
          <w:rtl/>
        </w:rPr>
        <w:t xml:space="preserve"> כי בדומה לחוק הישר</w:t>
      </w:r>
      <w:bookmarkStart w:id="5684" w:name="_ETM_Q1_481101"/>
      <w:bookmarkEnd w:id="5684"/>
      <w:r w:rsidRPr="007A236E">
        <w:rPr>
          <w:rFonts w:hint="cs"/>
          <w:rtl/>
        </w:rPr>
        <w:t xml:space="preserve">אלי, גם החוק הבריטי, חלק מההוראות שלו </w:t>
      </w:r>
      <w:bookmarkStart w:id="5685" w:name="_ETM_Q1_485602"/>
      <w:bookmarkEnd w:id="5685"/>
      <w:r w:rsidRPr="007A236E">
        <w:rPr>
          <w:rFonts w:hint="cs"/>
          <w:rtl/>
        </w:rPr>
        <w:t xml:space="preserve">חלות על חברה שנסחרת </w:t>
      </w:r>
      <w:bookmarkStart w:id="5686" w:name="_ETM_Q1_485102"/>
      <w:bookmarkEnd w:id="5686"/>
      <w:r w:rsidRPr="007A236E">
        <w:rPr>
          <w:rFonts w:hint="cs"/>
          <w:rtl/>
        </w:rPr>
        <w:t>בישראל. כלומר</w:t>
      </w:r>
      <w:r w:rsidR="00047420" w:rsidRPr="007A236E">
        <w:rPr>
          <w:rFonts w:hint="cs"/>
          <w:rtl/>
        </w:rPr>
        <w:t>,</w:t>
      </w:r>
      <w:r w:rsidRPr="007A236E">
        <w:rPr>
          <w:rFonts w:hint="cs"/>
          <w:rtl/>
        </w:rPr>
        <w:t xml:space="preserve"> אם בארצות הברית יש </w:t>
      </w:r>
      <w:bookmarkStart w:id="5687" w:name="_ETM_Q1_489851"/>
      <w:bookmarkEnd w:id="5687"/>
      <w:r w:rsidRPr="007A236E">
        <w:rPr>
          <w:rFonts w:hint="cs"/>
          <w:rtl/>
        </w:rPr>
        <w:t xml:space="preserve">הפרדה ברורה </w:t>
      </w:r>
      <w:r w:rsidR="00047420" w:rsidRPr="007A236E">
        <w:rPr>
          <w:rFonts w:hint="cs"/>
          <w:rtl/>
        </w:rPr>
        <w:t xml:space="preserve">יותר </w:t>
      </w:r>
      <w:r w:rsidRPr="007A236E">
        <w:rPr>
          <w:rFonts w:hint="cs"/>
          <w:rtl/>
        </w:rPr>
        <w:t>בין הדין המדינתי</w:t>
      </w:r>
      <w:r w:rsidR="00047420" w:rsidRPr="007A236E">
        <w:rPr>
          <w:rFonts w:hint="cs"/>
          <w:rtl/>
        </w:rPr>
        <w:t>,</w:t>
      </w:r>
      <w:r w:rsidRPr="007A236E">
        <w:rPr>
          <w:rFonts w:hint="cs"/>
          <w:rtl/>
        </w:rPr>
        <w:t xml:space="preserve"> שהוא רובד </w:t>
      </w:r>
      <w:bookmarkStart w:id="5688" w:name="_ETM_Q1_495852"/>
      <w:bookmarkEnd w:id="5688"/>
      <w:r w:rsidRPr="007A236E">
        <w:rPr>
          <w:rFonts w:hint="cs"/>
          <w:rtl/>
        </w:rPr>
        <w:t>בסיסי</w:t>
      </w:r>
      <w:r w:rsidR="00047420" w:rsidRPr="007A236E">
        <w:rPr>
          <w:rFonts w:hint="cs"/>
          <w:rtl/>
        </w:rPr>
        <w:t xml:space="preserve"> יותר,</w:t>
      </w:r>
      <w:r w:rsidRPr="007A236E">
        <w:rPr>
          <w:rFonts w:hint="cs"/>
          <w:rtl/>
        </w:rPr>
        <w:t xml:space="preserve"> לבין</w:t>
      </w:r>
      <w:bookmarkStart w:id="5689" w:name="_ETM_Q1_496102"/>
      <w:bookmarkEnd w:id="5689"/>
      <w:r w:rsidRPr="007A236E">
        <w:rPr>
          <w:rFonts w:hint="cs"/>
          <w:rtl/>
        </w:rPr>
        <w:t xml:space="preserve"> הדין של ה-</w:t>
      </w:r>
      <w:r w:rsidRPr="007A236E">
        <w:t>ACC</w:t>
      </w:r>
      <w:bookmarkStart w:id="5690" w:name="_ETM_Q1_497352"/>
      <w:bookmarkEnd w:id="5690"/>
      <w:r w:rsidRPr="007A236E">
        <w:rPr>
          <w:rFonts w:hint="cs"/>
          <w:rtl/>
        </w:rPr>
        <w:t xml:space="preserve"> וכללי הבורסה שמסדירים </w:t>
      </w:r>
      <w:bookmarkStart w:id="5691" w:name="_ETM_Q1_500851"/>
      <w:bookmarkEnd w:id="5691"/>
      <w:r w:rsidRPr="007A236E">
        <w:rPr>
          <w:rFonts w:hint="cs"/>
          <w:rtl/>
        </w:rPr>
        <w:t xml:space="preserve">את כל </w:t>
      </w:r>
      <w:bookmarkStart w:id="5692" w:name="_ETM_Q1_498602"/>
      <w:bookmarkEnd w:id="5692"/>
      <w:r w:rsidRPr="007A236E">
        <w:rPr>
          <w:rFonts w:hint="cs"/>
          <w:rtl/>
        </w:rPr>
        <w:t xml:space="preserve">מה שנוגע לחברות נסחרות, </w:t>
      </w:r>
      <w:bookmarkStart w:id="5693" w:name="_ETM_Q1_502851"/>
      <w:bookmarkEnd w:id="5693"/>
      <w:r w:rsidRPr="007A236E">
        <w:rPr>
          <w:rFonts w:hint="cs"/>
          <w:rtl/>
        </w:rPr>
        <w:t xml:space="preserve">בבריטניה המודל, </w:t>
      </w:r>
      <w:bookmarkStart w:id="5694" w:name="_ETM_Q1_506352"/>
      <w:bookmarkEnd w:id="5694"/>
      <w:r w:rsidRPr="007A236E">
        <w:rPr>
          <w:rFonts w:hint="cs"/>
          <w:rtl/>
        </w:rPr>
        <w:t xml:space="preserve">חוק </w:t>
      </w:r>
      <w:bookmarkStart w:id="5695" w:name="_ETM_Q1_504351"/>
      <w:bookmarkEnd w:id="5695"/>
      <w:r w:rsidRPr="007A236E">
        <w:rPr>
          <w:rFonts w:hint="cs"/>
          <w:rtl/>
        </w:rPr>
        <w:t xml:space="preserve">החברות </w:t>
      </w:r>
      <w:bookmarkStart w:id="5696" w:name="_ETM_Q1_502603"/>
      <w:bookmarkEnd w:id="5696"/>
      <w:r w:rsidRPr="007A236E">
        <w:rPr>
          <w:rFonts w:hint="cs"/>
          <w:rtl/>
        </w:rPr>
        <w:t>הישראלי - - -</w:t>
      </w:r>
      <w:bookmarkStart w:id="5697" w:name="_ETM_Q1_502852"/>
      <w:bookmarkEnd w:id="5697"/>
    </w:p>
    <w:p w14:paraId="67E33408" w14:textId="77777777" w:rsidR="00FE5F90" w:rsidRPr="007A236E" w:rsidRDefault="00FE5F90" w:rsidP="008B2784">
      <w:pPr>
        <w:rPr>
          <w:rtl/>
        </w:rPr>
      </w:pPr>
      <w:bookmarkStart w:id="5698" w:name="_ETM_Q1_503351"/>
      <w:bookmarkEnd w:id="5698"/>
    </w:p>
    <w:p w14:paraId="124FFE89" w14:textId="77777777" w:rsidR="00FE5F90" w:rsidRPr="007A236E" w:rsidRDefault="00FE5F90" w:rsidP="008B2784">
      <w:pPr>
        <w:pStyle w:val="af6"/>
        <w:keepNext/>
        <w:rPr>
          <w:rtl/>
        </w:rPr>
      </w:pPr>
      <w:bookmarkStart w:id="5699" w:name="ET_yor_6157_442"/>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699"/>
    </w:p>
    <w:p w14:paraId="21E48944" w14:textId="77777777" w:rsidR="00FE5F90" w:rsidRPr="007A236E" w:rsidRDefault="00FE5F90" w:rsidP="008B2784">
      <w:pPr>
        <w:pStyle w:val="KeepWithNext"/>
        <w:rPr>
          <w:rtl/>
        </w:rPr>
      </w:pPr>
    </w:p>
    <w:p w14:paraId="5772B1B8" w14:textId="77777777" w:rsidR="00FE5F90" w:rsidRPr="007A236E" w:rsidRDefault="00FE5F90" w:rsidP="008B2784">
      <w:pPr>
        <w:rPr>
          <w:rtl/>
        </w:rPr>
      </w:pPr>
      <w:r w:rsidRPr="007A236E">
        <w:rPr>
          <w:rFonts w:hint="cs"/>
          <w:rtl/>
        </w:rPr>
        <w:t xml:space="preserve">יותר דומה </w:t>
      </w:r>
      <w:bookmarkStart w:id="5700" w:name="_ETM_Q1_503352"/>
      <w:bookmarkEnd w:id="5700"/>
      <w:r w:rsidRPr="007A236E">
        <w:rPr>
          <w:rFonts w:hint="cs"/>
          <w:rtl/>
        </w:rPr>
        <w:t>לישראלי.</w:t>
      </w:r>
      <w:bookmarkStart w:id="5701" w:name="_ETM_Q1_503852"/>
      <w:bookmarkEnd w:id="5701"/>
    </w:p>
    <w:p w14:paraId="6618CCA3" w14:textId="77777777" w:rsidR="00FE5F90" w:rsidRPr="007A236E" w:rsidRDefault="00FE5F90" w:rsidP="008B2784">
      <w:pPr>
        <w:rPr>
          <w:rtl/>
        </w:rPr>
      </w:pPr>
      <w:bookmarkStart w:id="5702" w:name="_ETM_Q1_504102"/>
      <w:bookmarkEnd w:id="5702"/>
    </w:p>
    <w:p w14:paraId="606F7F86" w14:textId="77777777" w:rsidR="00FE5F90" w:rsidRPr="007A236E" w:rsidRDefault="00FE5F90" w:rsidP="008B2784">
      <w:pPr>
        <w:pStyle w:val="a4"/>
        <w:keepNext/>
        <w:rPr>
          <w:rtl/>
        </w:rPr>
      </w:pPr>
      <w:bookmarkStart w:id="5703" w:name="ET_speaker_עידית_מועלם_443"/>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703"/>
    </w:p>
    <w:p w14:paraId="307C309D" w14:textId="77777777" w:rsidR="00FE5F90" w:rsidRPr="007A236E" w:rsidRDefault="00FE5F90" w:rsidP="008B2784">
      <w:pPr>
        <w:pStyle w:val="KeepWithNext"/>
        <w:rPr>
          <w:rtl/>
        </w:rPr>
      </w:pPr>
    </w:p>
    <w:p w14:paraId="2761D752" w14:textId="4CC8FEA0" w:rsidR="00FE5F90" w:rsidRPr="007A236E" w:rsidRDefault="00FE5F90" w:rsidP="008B2784">
      <w:pPr>
        <w:rPr>
          <w:rtl/>
        </w:rPr>
      </w:pPr>
      <w:bookmarkStart w:id="5704" w:name="_ETM_Q1_505102"/>
      <w:bookmarkStart w:id="5705" w:name="_ETM_Q1_505601"/>
      <w:bookmarkEnd w:id="5704"/>
      <w:bookmarkEnd w:id="5705"/>
      <w:r w:rsidRPr="007A236E">
        <w:rPr>
          <w:rFonts w:hint="cs"/>
          <w:rtl/>
        </w:rPr>
        <w:t>בדיוק. חוק ה</w:t>
      </w:r>
      <w:bookmarkStart w:id="5706" w:name="_ETM_Q1_504852"/>
      <w:bookmarkEnd w:id="5706"/>
      <w:r w:rsidRPr="007A236E">
        <w:rPr>
          <w:rFonts w:hint="cs"/>
          <w:rtl/>
        </w:rPr>
        <w:t>חברות עצמו מסדיר גם דברים ש</w:t>
      </w:r>
      <w:bookmarkStart w:id="5707" w:name="_ETM_Q1_509352"/>
      <w:bookmarkStart w:id="5708" w:name="_ETM_Q1_501601"/>
      <w:bookmarkEnd w:id="5707"/>
      <w:bookmarkEnd w:id="5708"/>
      <w:r w:rsidRPr="007A236E">
        <w:rPr>
          <w:rFonts w:hint="cs"/>
          <w:rtl/>
        </w:rPr>
        <w:t>ק</w:t>
      </w:r>
      <w:bookmarkStart w:id="5709" w:name="_ETM_Q1_504601"/>
      <w:bookmarkEnd w:id="5709"/>
      <w:r w:rsidRPr="007A236E">
        <w:rPr>
          <w:rFonts w:hint="cs"/>
          <w:rtl/>
        </w:rPr>
        <w:t>שורים להס</w:t>
      </w:r>
      <w:bookmarkStart w:id="5710" w:name="_ETM_Q1_507352"/>
      <w:bookmarkEnd w:id="5710"/>
      <w:r w:rsidRPr="007A236E">
        <w:rPr>
          <w:rFonts w:hint="cs"/>
          <w:rtl/>
        </w:rPr>
        <w:t xml:space="preserve">תברות </w:t>
      </w:r>
      <w:bookmarkStart w:id="5711" w:name="_ETM_Q1_509602"/>
      <w:bookmarkEnd w:id="5711"/>
      <w:r w:rsidRPr="007A236E">
        <w:rPr>
          <w:rFonts w:hint="cs"/>
          <w:rtl/>
        </w:rPr>
        <w:t>וגם - - -</w:t>
      </w:r>
    </w:p>
    <w:p w14:paraId="6F8E27EC" w14:textId="77777777" w:rsidR="00FE5F90" w:rsidRPr="007A236E" w:rsidRDefault="00FE5F90" w:rsidP="008B2784">
      <w:pPr>
        <w:rPr>
          <w:rtl/>
        </w:rPr>
      </w:pPr>
      <w:bookmarkStart w:id="5712" w:name="_ETM_Q1_507853"/>
      <w:bookmarkEnd w:id="5712"/>
    </w:p>
    <w:p w14:paraId="3B9E7F59" w14:textId="77777777" w:rsidR="00FE5F90" w:rsidRPr="007A236E" w:rsidRDefault="00FE5F90" w:rsidP="008B2784">
      <w:pPr>
        <w:pStyle w:val="af6"/>
        <w:keepNext/>
        <w:rPr>
          <w:rtl/>
        </w:rPr>
      </w:pPr>
      <w:bookmarkStart w:id="5713" w:name="ET_yor_6157_444"/>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713"/>
    </w:p>
    <w:p w14:paraId="4A88417D" w14:textId="77777777" w:rsidR="00FE5F90" w:rsidRPr="007A236E" w:rsidRDefault="00FE5F90" w:rsidP="008B2784">
      <w:pPr>
        <w:pStyle w:val="KeepWithNext"/>
        <w:rPr>
          <w:rtl/>
        </w:rPr>
      </w:pPr>
    </w:p>
    <w:p w14:paraId="68452F2D" w14:textId="19E40F99" w:rsidR="00FE5F90" w:rsidRPr="007A236E" w:rsidRDefault="00FE5F90" w:rsidP="008B2784">
      <w:pPr>
        <w:rPr>
          <w:rtl/>
        </w:rPr>
      </w:pPr>
      <w:bookmarkStart w:id="5714" w:name="_ETM_Q1_508602"/>
      <w:bookmarkEnd w:id="5714"/>
      <w:r w:rsidRPr="007A236E">
        <w:rPr>
          <w:rFonts w:hint="cs"/>
          <w:rtl/>
        </w:rPr>
        <w:t>אבל הוא בעצמו אומר שהוא</w:t>
      </w:r>
      <w:bookmarkStart w:id="5715" w:name="_ETM_Q1_511851"/>
      <w:bookmarkStart w:id="5716" w:name="_ETM_Q1_509390"/>
      <w:bookmarkEnd w:id="5715"/>
      <w:bookmarkEnd w:id="5716"/>
      <w:r w:rsidRPr="007A236E">
        <w:rPr>
          <w:rFonts w:hint="cs"/>
          <w:rtl/>
        </w:rPr>
        <w:t xml:space="preserve"> לא יחול על חברת חוץ</w:t>
      </w:r>
      <w:bookmarkStart w:id="5717" w:name="_ETM_Q1_512852"/>
      <w:bookmarkEnd w:id="5717"/>
      <w:r w:rsidR="002B5774" w:rsidRPr="007A236E">
        <w:rPr>
          <w:rFonts w:hint="cs"/>
          <w:rtl/>
        </w:rPr>
        <w:t>, ו</w:t>
      </w:r>
      <w:r w:rsidRPr="007A236E">
        <w:rPr>
          <w:rFonts w:hint="cs"/>
          <w:rtl/>
        </w:rPr>
        <w:t>נוצרת לנו לקונה.</w:t>
      </w:r>
      <w:bookmarkStart w:id="5718" w:name="_ETM_Q1_510102"/>
      <w:bookmarkStart w:id="5719" w:name="_ETM_Q1_513102"/>
      <w:bookmarkEnd w:id="5718"/>
      <w:bookmarkEnd w:id="5719"/>
    </w:p>
    <w:p w14:paraId="412FB839" w14:textId="77777777" w:rsidR="00FE5F90" w:rsidRPr="007A236E" w:rsidRDefault="00FE5F90" w:rsidP="008B2784">
      <w:pPr>
        <w:rPr>
          <w:rtl/>
        </w:rPr>
      </w:pPr>
      <w:bookmarkStart w:id="5720" w:name="_ETM_Q1_513852"/>
      <w:bookmarkStart w:id="5721" w:name="_ETM_Q1_514102"/>
      <w:bookmarkEnd w:id="5720"/>
      <w:bookmarkEnd w:id="5721"/>
    </w:p>
    <w:p w14:paraId="5EBB4B9B" w14:textId="77777777" w:rsidR="00FE5F90" w:rsidRPr="007A236E" w:rsidRDefault="00FE5F90" w:rsidP="008B2784">
      <w:pPr>
        <w:pStyle w:val="a4"/>
        <w:keepNext/>
        <w:rPr>
          <w:rtl/>
        </w:rPr>
      </w:pPr>
      <w:bookmarkStart w:id="5722" w:name="ET_speaker_עידית_מועלם_44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722"/>
    </w:p>
    <w:p w14:paraId="52505E89" w14:textId="77777777" w:rsidR="00FE5F90" w:rsidRPr="007A236E" w:rsidRDefault="00FE5F90" w:rsidP="008B2784">
      <w:pPr>
        <w:pStyle w:val="KeepWithNext"/>
        <w:rPr>
          <w:rtl/>
        </w:rPr>
      </w:pPr>
    </w:p>
    <w:p w14:paraId="704796D1" w14:textId="77777777" w:rsidR="00FE5F90" w:rsidRPr="007A236E" w:rsidRDefault="00FE5F90" w:rsidP="008B2784">
      <w:pPr>
        <w:rPr>
          <w:rtl/>
        </w:rPr>
      </w:pPr>
      <w:bookmarkStart w:id="5723" w:name="_ETM_Q1_514851"/>
      <w:bookmarkStart w:id="5724" w:name="_ETM_Q1_513103"/>
      <w:bookmarkEnd w:id="5723"/>
      <w:bookmarkEnd w:id="5724"/>
      <w:r w:rsidRPr="007A236E">
        <w:rPr>
          <w:rFonts w:hint="cs"/>
          <w:rtl/>
        </w:rPr>
        <w:t>ל</w:t>
      </w:r>
      <w:bookmarkStart w:id="5725" w:name="_ETM_Q1_510351"/>
      <w:bookmarkEnd w:id="5725"/>
      <w:r w:rsidRPr="007A236E">
        <w:rPr>
          <w:rFonts w:hint="cs"/>
          <w:rtl/>
        </w:rPr>
        <w:t>או דווקא.</w:t>
      </w:r>
    </w:p>
    <w:p w14:paraId="0571C318" w14:textId="77777777" w:rsidR="00FE5F90" w:rsidRPr="007A236E" w:rsidRDefault="00FE5F90" w:rsidP="008B2784">
      <w:pPr>
        <w:rPr>
          <w:rtl/>
        </w:rPr>
      </w:pPr>
      <w:bookmarkStart w:id="5726" w:name="_ETM_Q1_511852"/>
      <w:bookmarkStart w:id="5727" w:name="_ETM_Q1_512352"/>
      <w:bookmarkEnd w:id="5726"/>
      <w:bookmarkEnd w:id="5727"/>
    </w:p>
    <w:p w14:paraId="78562A3C" w14:textId="77777777" w:rsidR="00FE5F90" w:rsidRPr="007A236E" w:rsidRDefault="00FE5F90" w:rsidP="008B2784">
      <w:pPr>
        <w:pStyle w:val="af6"/>
        <w:keepNext/>
        <w:rPr>
          <w:rtl/>
        </w:rPr>
      </w:pPr>
      <w:bookmarkStart w:id="5728" w:name="ET_yor_6157_446"/>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728"/>
    </w:p>
    <w:p w14:paraId="1C9F3AAF" w14:textId="77777777" w:rsidR="00FE5F90" w:rsidRPr="007A236E" w:rsidRDefault="00FE5F90" w:rsidP="008B2784">
      <w:pPr>
        <w:pStyle w:val="KeepWithNext"/>
        <w:rPr>
          <w:rtl/>
        </w:rPr>
      </w:pPr>
    </w:p>
    <w:p w14:paraId="239AFADB" w14:textId="16BEA170" w:rsidR="00FE5F90" w:rsidRPr="007A236E" w:rsidRDefault="00FE5F90" w:rsidP="008B2784">
      <w:pPr>
        <w:rPr>
          <w:rtl/>
        </w:rPr>
      </w:pPr>
      <w:bookmarkStart w:id="5729" w:name="_ETM_Q1_513101"/>
      <w:bookmarkEnd w:id="5729"/>
      <w:r w:rsidRPr="007A236E">
        <w:rPr>
          <w:rFonts w:hint="cs"/>
          <w:rtl/>
        </w:rPr>
        <w:t xml:space="preserve">אתם צריכים לברר את </w:t>
      </w:r>
      <w:bookmarkStart w:id="5730" w:name="_ETM_Q1_516602"/>
      <w:bookmarkEnd w:id="5730"/>
      <w:r w:rsidRPr="007A236E">
        <w:rPr>
          <w:rFonts w:hint="cs"/>
          <w:rtl/>
        </w:rPr>
        <w:t>זה.</w:t>
      </w:r>
    </w:p>
    <w:p w14:paraId="0B966EA4" w14:textId="77777777" w:rsidR="00FE5F90" w:rsidRPr="007A236E" w:rsidRDefault="00FE5F90" w:rsidP="008B2784">
      <w:pPr>
        <w:rPr>
          <w:rtl/>
        </w:rPr>
      </w:pPr>
      <w:bookmarkStart w:id="5731" w:name="_ETM_Q1_514852"/>
      <w:bookmarkStart w:id="5732" w:name="_ETM_Q1_515352"/>
      <w:bookmarkEnd w:id="5731"/>
      <w:bookmarkEnd w:id="5732"/>
    </w:p>
    <w:p w14:paraId="251F3D35" w14:textId="77777777" w:rsidR="00FE5F90" w:rsidRPr="007A236E" w:rsidRDefault="00FE5F90" w:rsidP="008B2784">
      <w:pPr>
        <w:pStyle w:val="a4"/>
        <w:keepNext/>
        <w:rPr>
          <w:rtl/>
        </w:rPr>
      </w:pPr>
      <w:bookmarkStart w:id="5733" w:name="ET_speaker_עידית_מועלם_447"/>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733"/>
    </w:p>
    <w:p w14:paraId="3A7BD380" w14:textId="77777777" w:rsidR="00FE5F90" w:rsidRPr="007A236E" w:rsidRDefault="00FE5F90" w:rsidP="008B2784">
      <w:pPr>
        <w:pStyle w:val="KeepWithNext"/>
        <w:rPr>
          <w:rtl/>
        </w:rPr>
      </w:pPr>
    </w:p>
    <w:p w14:paraId="3B6DA6A6" w14:textId="195767E0" w:rsidR="00FE5F90" w:rsidRPr="007A236E" w:rsidRDefault="00FE5F90" w:rsidP="008B2784">
      <w:pPr>
        <w:rPr>
          <w:rtl/>
        </w:rPr>
      </w:pPr>
      <w:bookmarkStart w:id="5734" w:name="_ETM_Q1_520102"/>
      <w:r w:rsidRPr="007A236E">
        <w:rPr>
          <w:rFonts w:hint="cs"/>
          <w:rtl/>
        </w:rPr>
        <w:t>ב</w:t>
      </w:r>
      <w:bookmarkStart w:id="5735" w:name="_ETM_Q1_515102"/>
      <w:bookmarkStart w:id="5736" w:name="_ETM_Q1_515851"/>
      <w:bookmarkEnd w:id="5735"/>
      <w:bookmarkEnd w:id="5736"/>
      <w:r w:rsidRPr="007A236E">
        <w:rPr>
          <w:rFonts w:hint="cs"/>
          <w:rtl/>
        </w:rPr>
        <w:t xml:space="preserve"> - - - </w:t>
      </w:r>
      <w:bookmarkStart w:id="5737" w:name="_ETM_Q1_516102"/>
      <w:bookmarkEnd w:id="5737"/>
      <w:r w:rsidRPr="007A236E">
        <w:rPr>
          <w:rFonts w:hint="cs"/>
          <w:rtl/>
        </w:rPr>
        <w:t>ש</w:t>
      </w:r>
      <w:bookmarkEnd w:id="5734"/>
      <w:r w:rsidRPr="007A236E">
        <w:rPr>
          <w:rFonts w:hint="cs"/>
          <w:rtl/>
        </w:rPr>
        <w:t xml:space="preserve">ל </w:t>
      </w:r>
      <w:proofErr w:type="spellStart"/>
      <w:r w:rsidRPr="007A236E">
        <w:rPr>
          <w:rFonts w:hint="cs"/>
          <w:rtl/>
        </w:rPr>
        <w:t>ההשתלטויות</w:t>
      </w:r>
      <w:proofErr w:type="spellEnd"/>
      <w:r w:rsidR="00AA1FDA" w:rsidRPr="007A236E">
        <w:rPr>
          <w:rFonts w:hint="cs"/>
          <w:rtl/>
        </w:rPr>
        <w:t>,</w:t>
      </w:r>
      <w:r w:rsidRPr="007A236E">
        <w:rPr>
          <w:rFonts w:hint="cs"/>
          <w:rtl/>
        </w:rPr>
        <w:t xml:space="preserve"> הוא </w:t>
      </w:r>
      <w:bookmarkStart w:id="5738" w:name="_ETM_Q1_517102"/>
      <w:bookmarkEnd w:id="5738"/>
      <w:r w:rsidRPr="007A236E">
        <w:rPr>
          <w:rFonts w:hint="cs"/>
          <w:rtl/>
        </w:rPr>
        <w:t xml:space="preserve">חל </w:t>
      </w:r>
      <w:bookmarkStart w:id="5739" w:name="_ETM_Q1_518352"/>
      <w:bookmarkEnd w:id="5739"/>
      <w:r w:rsidRPr="007A236E">
        <w:rPr>
          <w:rFonts w:hint="cs"/>
          <w:rtl/>
        </w:rPr>
        <w:t xml:space="preserve">בפירוש גם על </w:t>
      </w:r>
      <w:bookmarkStart w:id="5740" w:name="_ETM_Q1_518852"/>
      <w:bookmarkEnd w:id="5740"/>
      <w:r w:rsidRPr="007A236E">
        <w:rPr>
          <w:rFonts w:hint="cs"/>
          <w:rtl/>
        </w:rPr>
        <w:t xml:space="preserve">מדינות </w:t>
      </w:r>
      <w:bookmarkStart w:id="5741" w:name="_ETM_Q1_517853"/>
      <w:bookmarkEnd w:id="5741"/>
      <w:r w:rsidRPr="007A236E">
        <w:rPr>
          <w:rFonts w:hint="cs"/>
          <w:rtl/>
        </w:rPr>
        <w:t xml:space="preserve">- - - </w:t>
      </w:r>
      <w:bookmarkStart w:id="5742" w:name="_ETM_Q1_517602"/>
      <w:bookmarkEnd w:id="5742"/>
    </w:p>
    <w:p w14:paraId="789EFD47" w14:textId="77777777" w:rsidR="00FE5F90" w:rsidRPr="007A236E" w:rsidRDefault="00FE5F90" w:rsidP="008B2784">
      <w:pPr>
        <w:rPr>
          <w:rtl/>
        </w:rPr>
      </w:pPr>
      <w:bookmarkStart w:id="5743" w:name="_ETM_Q1_517851"/>
      <w:bookmarkStart w:id="5744" w:name="_ETM_Q1_518602"/>
      <w:bookmarkEnd w:id="5743"/>
      <w:bookmarkEnd w:id="5744"/>
    </w:p>
    <w:p w14:paraId="066777DF" w14:textId="77777777" w:rsidR="00FE5F90" w:rsidRPr="007A236E" w:rsidRDefault="00FE5F90" w:rsidP="008B2784">
      <w:pPr>
        <w:pStyle w:val="af6"/>
        <w:keepNext/>
        <w:rPr>
          <w:rtl/>
        </w:rPr>
      </w:pPr>
      <w:bookmarkStart w:id="5745" w:name="ET_yor_6157_448"/>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745"/>
    </w:p>
    <w:p w14:paraId="4A6E48DA" w14:textId="77777777" w:rsidR="00FE5F90" w:rsidRPr="007A236E" w:rsidRDefault="00FE5F90" w:rsidP="008B2784">
      <w:pPr>
        <w:pStyle w:val="KeepWithNext"/>
        <w:rPr>
          <w:rtl/>
        </w:rPr>
      </w:pPr>
    </w:p>
    <w:p w14:paraId="03EDBECC" w14:textId="1E92ED08" w:rsidR="00FE5F90" w:rsidRPr="007A236E" w:rsidRDefault="00FE5F90" w:rsidP="008B2784">
      <w:pPr>
        <w:rPr>
          <w:rtl/>
        </w:rPr>
      </w:pPr>
      <w:bookmarkStart w:id="5746" w:name="_ETM_Q1_519101"/>
      <w:bookmarkStart w:id="5747" w:name="_ETM_Q1_519351"/>
      <w:bookmarkEnd w:id="5746"/>
      <w:bookmarkEnd w:id="5747"/>
      <w:r w:rsidRPr="007A236E">
        <w:rPr>
          <w:rFonts w:hint="cs"/>
          <w:rtl/>
        </w:rPr>
        <w:t xml:space="preserve">תבררו את </w:t>
      </w:r>
      <w:bookmarkStart w:id="5748" w:name="_ETM_Q1_521102"/>
      <w:bookmarkEnd w:id="5748"/>
      <w:r w:rsidRPr="007A236E">
        <w:rPr>
          <w:rFonts w:hint="cs"/>
          <w:rtl/>
        </w:rPr>
        <w:t>זה</w:t>
      </w:r>
      <w:r w:rsidR="0049543D">
        <w:rPr>
          <w:rFonts w:hint="cs"/>
          <w:rtl/>
        </w:rPr>
        <w:t>,</w:t>
      </w:r>
      <w:r w:rsidRPr="007A236E">
        <w:rPr>
          <w:rFonts w:hint="cs"/>
          <w:rtl/>
        </w:rPr>
        <w:t xml:space="preserve"> כ</w:t>
      </w:r>
      <w:bookmarkStart w:id="5749" w:name="_ETM_Q1_520101"/>
      <w:bookmarkEnd w:id="5749"/>
      <w:r w:rsidRPr="007A236E">
        <w:rPr>
          <w:rFonts w:hint="cs"/>
          <w:rtl/>
        </w:rPr>
        <w:t>י כרגע הנוסח לא ברור</w:t>
      </w:r>
      <w:bookmarkStart w:id="5750" w:name="_ETM_Q1_524102"/>
      <w:bookmarkEnd w:id="5750"/>
      <w:r w:rsidRPr="007A236E">
        <w:rPr>
          <w:rFonts w:hint="cs"/>
          <w:rtl/>
        </w:rPr>
        <w:t>.</w:t>
      </w:r>
      <w:bookmarkStart w:id="5751" w:name="_ETM_Q1_521602"/>
      <w:bookmarkEnd w:id="5751"/>
    </w:p>
    <w:p w14:paraId="52BD454A" w14:textId="77777777" w:rsidR="00FE5F90" w:rsidRPr="007A236E" w:rsidRDefault="00FE5F90" w:rsidP="008B2784">
      <w:pPr>
        <w:rPr>
          <w:rtl/>
        </w:rPr>
      </w:pPr>
      <w:bookmarkStart w:id="5752" w:name="_ETM_Q1_521851"/>
      <w:bookmarkStart w:id="5753" w:name="_ETM_Q1_522602"/>
      <w:bookmarkEnd w:id="5752"/>
      <w:bookmarkEnd w:id="5753"/>
    </w:p>
    <w:p w14:paraId="42181607" w14:textId="77777777" w:rsidR="00FE5F90" w:rsidRPr="007A236E" w:rsidRDefault="00FE5F90" w:rsidP="008B2784">
      <w:pPr>
        <w:pStyle w:val="a4"/>
        <w:keepNext/>
        <w:rPr>
          <w:rtl/>
        </w:rPr>
      </w:pPr>
      <w:bookmarkStart w:id="5754" w:name="ET_speaker_דר_שחר_הדר_449"/>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5754"/>
    </w:p>
    <w:p w14:paraId="3111E4D5" w14:textId="77777777" w:rsidR="00FE5F90" w:rsidRPr="007A236E" w:rsidRDefault="00FE5F90" w:rsidP="008B2784">
      <w:pPr>
        <w:pStyle w:val="KeepWithNext"/>
        <w:rPr>
          <w:rtl/>
        </w:rPr>
      </w:pPr>
    </w:p>
    <w:p w14:paraId="16849480" w14:textId="25740561" w:rsidR="00FE5F90" w:rsidRPr="007A236E" w:rsidRDefault="00FE5F90" w:rsidP="008B2784">
      <w:pPr>
        <w:rPr>
          <w:rtl/>
        </w:rPr>
      </w:pPr>
      <w:bookmarkStart w:id="5755" w:name="_ETM_Q1_523101"/>
      <w:bookmarkStart w:id="5756" w:name="_ETM_Q1_525102"/>
      <w:bookmarkEnd w:id="5755"/>
      <w:bookmarkEnd w:id="5756"/>
      <w:r w:rsidRPr="007A236E">
        <w:rPr>
          <w:rFonts w:hint="cs"/>
          <w:rtl/>
        </w:rPr>
        <w:t>ההערה של יושב-הראש</w:t>
      </w:r>
      <w:bookmarkStart w:id="5757" w:name="_ETM_Q1_530102"/>
      <w:bookmarkStart w:id="5758" w:name="_ETM_Q1_522102"/>
      <w:bookmarkStart w:id="5759" w:name="_ETM_Q1_525351"/>
      <w:bookmarkStart w:id="5760" w:name="_ETM_Q1_528351"/>
      <w:bookmarkEnd w:id="5757"/>
      <w:bookmarkEnd w:id="5758"/>
      <w:bookmarkEnd w:id="5759"/>
      <w:bookmarkEnd w:id="5760"/>
      <w:r w:rsidRPr="007A236E">
        <w:rPr>
          <w:rFonts w:hint="cs"/>
          <w:rtl/>
        </w:rPr>
        <w:t xml:space="preserve"> רלוונטית להגדרה בכלל.</w:t>
      </w:r>
    </w:p>
    <w:p w14:paraId="7741B329" w14:textId="77777777" w:rsidR="00FE5F90" w:rsidRPr="007A236E" w:rsidRDefault="00FE5F90" w:rsidP="008B2784">
      <w:pPr>
        <w:rPr>
          <w:rtl/>
        </w:rPr>
      </w:pPr>
      <w:bookmarkStart w:id="5761" w:name="_ETM_Q1_529102"/>
      <w:bookmarkStart w:id="5762" w:name="_ETM_Q1_529352"/>
      <w:bookmarkStart w:id="5763" w:name="_ETM_Q1_529851"/>
      <w:bookmarkEnd w:id="5761"/>
      <w:bookmarkEnd w:id="5762"/>
      <w:bookmarkEnd w:id="5763"/>
    </w:p>
    <w:p w14:paraId="2E8322BB" w14:textId="77777777" w:rsidR="00FE5F90" w:rsidRPr="007A236E" w:rsidRDefault="00FE5F90" w:rsidP="008B2784">
      <w:pPr>
        <w:pStyle w:val="af6"/>
        <w:keepNext/>
        <w:rPr>
          <w:rtl/>
        </w:rPr>
      </w:pPr>
      <w:bookmarkStart w:id="5764" w:name="ET_yor_6157_450"/>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764"/>
    </w:p>
    <w:p w14:paraId="77D83D11" w14:textId="77777777" w:rsidR="00FE5F90" w:rsidRPr="007A236E" w:rsidRDefault="00FE5F90" w:rsidP="008B2784">
      <w:pPr>
        <w:pStyle w:val="KeepWithNext"/>
        <w:rPr>
          <w:rtl/>
        </w:rPr>
      </w:pPr>
    </w:p>
    <w:p w14:paraId="3DABACE9" w14:textId="77777777" w:rsidR="00FE5F90" w:rsidRPr="007A236E" w:rsidRDefault="00FE5F90" w:rsidP="008B2784">
      <w:pPr>
        <w:rPr>
          <w:rtl/>
        </w:rPr>
      </w:pPr>
      <w:bookmarkStart w:id="5765" w:name="_ETM_Q1_530351"/>
      <w:bookmarkEnd w:id="5765"/>
      <w:r w:rsidRPr="007A236E">
        <w:rPr>
          <w:rFonts w:hint="cs"/>
          <w:rtl/>
        </w:rPr>
        <w:t xml:space="preserve">היא בעיקר </w:t>
      </w:r>
      <w:bookmarkStart w:id="5766" w:name="_ETM_Q1_531101"/>
      <w:bookmarkEnd w:id="5766"/>
      <w:r w:rsidRPr="007A236E">
        <w:rPr>
          <w:rFonts w:hint="cs"/>
          <w:rtl/>
        </w:rPr>
        <w:t>רלוונטית להגדרה.</w:t>
      </w:r>
      <w:bookmarkStart w:id="5767" w:name="_ETM_Q1_531353"/>
      <w:bookmarkEnd w:id="5767"/>
    </w:p>
    <w:p w14:paraId="7E154AAC" w14:textId="77777777" w:rsidR="00FE5F90" w:rsidRPr="007A236E" w:rsidRDefault="00FE5F90" w:rsidP="008B2784">
      <w:pPr>
        <w:rPr>
          <w:rtl/>
        </w:rPr>
      </w:pPr>
      <w:bookmarkStart w:id="5768" w:name="_ETM_Q1_531852"/>
      <w:bookmarkEnd w:id="5768"/>
    </w:p>
    <w:p w14:paraId="11DE9522" w14:textId="77777777" w:rsidR="00FE5F90" w:rsidRPr="007A236E" w:rsidRDefault="00FE5F90" w:rsidP="008B2784">
      <w:pPr>
        <w:pStyle w:val="a4"/>
        <w:keepNext/>
        <w:rPr>
          <w:rtl/>
        </w:rPr>
      </w:pPr>
      <w:bookmarkStart w:id="5769" w:name="ET_speaker_דר_שחר_הדר_451"/>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5769"/>
    </w:p>
    <w:p w14:paraId="230BFB84" w14:textId="77777777" w:rsidR="00FE5F90" w:rsidRPr="007A236E" w:rsidRDefault="00FE5F90" w:rsidP="008B2784">
      <w:pPr>
        <w:pStyle w:val="KeepWithNext"/>
        <w:rPr>
          <w:rtl/>
        </w:rPr>
      </w:pPr>
    </w:p>
    <w:p w14:paraId="1DBCB958" w14:textId="77777777" w:rsidR="00FE5F90" w:rsidRPr="007A236E" w:rsidRDefault="00FE5F90" w:rsidP="008B2784">
      <w:pPr>
        <w:rPr>
          <w:rtl/>
        </w:rPr>
      </w:pPr>
      <w:bookmarkStart w:id="5770" w:name="_ETM_Q1_532601"/>
      <w:bookmarkStart w:id="5771" w:name="_ETM_Q1_532851"/>
      <w:bookmarkEnd w:id="5770"/>
      <w:bookmarkEnd w:id="5771"/>
      <w:r w:rsidRPr="007A236E">
        <w:rPr>
          <w:rFonts w:hint="cs"/>
          <w:rtl/>
        </w:rPr>
        <w:t>פחות ל-7ב.</w:t>
      </w:r>
    </w:p>
    <w:p w14:paraId="6C1F15E5" w14:textId="77777777" w:rsidR="00FE5F90" w:rsidRPr="007A236E" w:rsidRDefault="00FE5F90" w:rsidP="008B2784">
      <w:pPr>
        <w:rPr>
          <w:rtl/>
        </w:rPr>
      </w:pPr>
      <w:bookmarkStart w:id="5772" w:name="_ETM_Q1_535601"/>
      <w:bookmarkEnd w:id="5772"/>
    </w:p>
    <w:p w14:paraId="7F97E37B" w14:textId="77777777" w:rsidR="00FE5F90" w:rsidRPr="007A236E" w:rsidRDefault="00FE5F90" w:rsidP="008B2784">
      <w:pPr>
        <w:pStyle w:val="af6"/>
        <w:keepNext/>
        <w:rPr>
          <w:rtl/>
        </w:rPr>
      </w:pPr>
      <w:bookmarkStart w:id="5773" w:name="ET_yor_6157_452"/>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773"/>
    </w:p>
    <w:p w14:paraId="00FED81A" w14:textId="77777777" w:rsidR="00FE5F90" w:rsidRPr="007A236E" w:rsidRDefault="00FE5F90" w:rsidP="008B2784">
      <w:pPr>
        <w:pStyle w:val="KeepWithNext"/>
        <w:rPr>
          <w:rtl/>
        </w:rPr>
      </w:pPr>
    </w:p>
    <w:p w14:paraId="4BB51F02" w14:textId="6EFF21B8" w:rsidR="00FE5F90" w:rsidRPr="007A236E" w:rsidRDefault="00FE5F90" w:rsidP="008B2784">
      <w:pPr>
        <w:rPr>
          <w:rtl/>
        </w:rPr>
      </w:pPr>
      <w:bookmarkStart w:id="5774" w:name="_ETM_Q1_536101"/>
      <w:bookmarkEnd w:id="5774"/>
      <w:r w:rsidRPr="007A236E">
        <w:rPr>
          <w:rFonts w:hint="cs"/>
          <w:rtl/>
        </w:rPr>
        <w:t xml:space="preserve">זה </w:t>
      </w:r>
      <w:bookmarkStart w:id="5775" w:name="_ETM_Q1_534851"/>
      <w:bookmarkStart w:id="5776" w:name="_ETM_Q1_541102"/>
      <w:bookmarkEnd w:id="5775"/>
      <w:bookmarkEnd w:id="5776"/>
      <w:r w:rsidRPr="007A236E">
        <w:rPr>
          <w:rFonts w:hint="cs"/>
          <w:rtl/>
        </w:rPr>
        <w:t xml:space="preserve">צץ פה ב - </w:t>
      </w:r>
      <w:bookmarkStart w:id="5777" w:name="_ETM_Q1_537102"/>
      <w:bookmarkEnd w:id="5777"/>
      <w:r w:rsidRPr="007A236E">
        <w:rPr>
          <w:rFonts w:hint="cs"/>
          <w:rtl/>
        </w:rPr>
        <w:t>- -</w:t>
      </w:r>
      <w:bookmarkStart w:id="5778" w:name="_ETM_Q1_534102"/>
      <w:bookmarkEnd w:id="5778"/>
    </w:p>
    <w:p w14:paraId="7E736717" w14:textId="77777777" w:rsidR="00FE5F90" w:rsidRPr="007A236E" w:rsidRDefault="00FE5F90" w:rsidP="008B2784">
      <w:pPr>
        <w:rPr>
          <w:rtl/>
        </w:rPr>
      </w:pPr>
      <w:bookmarkStart w:id="5779" w:name="_ETM_Q1_534351"/>
      <w:bookmarkStart w:id="5780" w:name="_ETM_Q1_534852"/>
      <w:bookmarkEnd w:id="5779"/>
      <w:bookmarkEnd w:id="5780"/>
    </w:p>
    <w:p w14:paraId="2C46E115" w14:textId="77777777" w:rsidR="00FE5F90" w:rsidRPr="007A236E" w:rsidRDefault="00FE5F90" w:rsidP="008B2784">
      <w:pPr>
        <w:pStyle w:val="af9"/>
        <w:keepNext/>
        <w:rPr>
          <w:rtl/>
        </w:rPr>
      </w:pPr>
      <w:bookmarkStart w:id="5781" w:name="ET_guest_639591_453"/>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5781"/>
    </w:p>
    <w:p w14:paraId="3635A2B2" w14:textId="77777777" w:rsidR="00FE5F90" w:rsidRPr="007A236E" w:rsidRDefault="00FE5F90" w:rsidP="008B2784">
      <w:pPr>
        <w:pStyle w:val="KeepWithNext"/>
        <w:rPr>
          <w:rtl/>
        </w:rPr>
      </w:pPr>
    </w:p>
    <w:p w14:paraId="42AF45C1" w14:textId="17384FBA" w:rsidR="00FE5F90" w:rsidRPr="007A236E" w:rsidRDefault="00FE5F90" w:rsidP="008B2784">
      <w:pPr>
        <w:rPr>
          <w:rtl/>
        </w:rPr>
      </w:pPr>
      <w:bookmarkStart w:id="5782" w:name="_ETM_Q1_535351"/>
      <w:bookmarkEnd w:id="5782"/>
      <w:r w:rsidRPr="007A236E">
        <w:rPr>
          <w:rFonts w:hint="cs"/>
          <w:rtl/>
        </w:rPr>
        <w:t xml:space="preserve">- - - איך מקימים עכשיו את </w:t>
      </w:r>
      <w:bookmarkStart w:id="5783" w:name="_ETM_Q1_536102"/>
      <w:bookmarkEnd w:id="5783"/>
      <w:r w:rsidRPr="007A236E">
        <w:rPr>
          <w:rFonts w:hint="cs"/>
          <w:rtl/>
        </w:rPr>
        <w:t xml:space="preserve">דיני </w:t>
      </w:r>
      <w:bookmarkStart w:id="5784" w:name="_ETM_Q1_543352"/>
      <w:bookmarkEnd w:id="5784"/>
      <w:proofErr w:type="spellStart"/>
      <w:r w:rsidRPr="007A236E">
        <w:rPr>
          <w:rFonts w:hint="cs"/>
          <w:rtl/>
        </w:rPr>
        <w:t>דלאוו</w:t>
      </w:r>
      <w:bookmarkStart w:id="5785" w:name="_ETM_Q1_536852"/>
      <w:bookmarkEnd w:id="5785"/>
      <w:r w:rsidRPr="007A236E">
        <w:rPr>
          <w:rFonts w:hint="cs"/>
          <w:rtl/>
        </w:rPr>
        <w:t>ר</w:t>
      </w:r>
      <w:proofErr w:type="spellEnd"/>
      <w:r w:rsidR="00AA1FDA" w:rsidRPr="007A236E">
        <w:rPr>
          <w:rFonts w:hint="cs"/>
          <w:rtl/>
        </w:rPr>
        <w:t xml:space="preserve"> נגיד</w:t>
      </w:r>
      <w:r w:rsidRPr="007A236E">
        <w:rPr>
          <w:rFonts w:hint="cs"/>
          <w:rtl/>
        </w:rPr>
        <w:t xml:space="preserve"> - </w:t>
      </w:r>
      <w:bookmarkStart w:id="5786" w:name="_ETM_Q1_540852"/>
      <w:bookmarkEnd w:id="5786"/>
      <w:r w:rsidRPr="007A236E">
        <w:rPr>
          <w:rFonts w:hint="cs"/>
          <w:rtl/>
        </w:rPr>
        <w:t>- -</w:t>
      </w:r>
      <w:bookmarkStart w:id="5787" w:name="_ETM_Q1_542352"/>
      <w:bookmarkStart w:id="5788" w:name="_ETM_Q1_537602"/>
      <w:bookmarkStart w:id="5789" w:name="_ETM_Q1_540602"/>
      <w:bookmarkStart w:id="5790" w:name="_ETM_Q1_538352"/>
      <w:bookmarkEnd w:id="5787"/>
      <w:bookmarkEnd w:id="5788"/>
      <w:bookmarkEnd w:id="5789"/>
      <w:bookmarkEnd w:id="5790"/>
    </w:p>
    <w:p w14:paraId="5913D4B4" w14:textId="77777777" w:rsidR="00FE5F90" w:rsidRPr="007A236E" w:rsidRDefault="00FE5F90" w:rsidP="008B2784">
      <w:pPr>
        <w:rPr>
          <w:rtl/>
        </w:rPr>
      </w:pPr>
      <w:bookmarkStart w:id="5791" w:name="_ETM_Q1_538601"/>
      <w:bookmarkStart w:id="5792" w:name="_ETM_Q1_538851"/>
      <w:bookmarkEnd w:id="5791"/>
      <w:bookmarkEnd w:id="5792"/>
    </w:p>
    <w:p w14:paraId="68D3E431" w14:textId="77777777" w:rsidR="00FE5F90" w:rsidRPr="007A236E" w:rsidRDefault="00FE5F90" w:rsidP="008B2784">
      <w:pPr>
        <w:pStyle w:val="af6"/>
        <w:keepNext/>
        <w:rPr>
          <w:rtl/>
        </w:rPr>
      </w:pPr>
      <w:bookmarkStart w:id="5793" w:name="ET_yor_6157_454"/>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793"/>
    </w:p>
    <w:p w14:paraId="23E60DBC" w14:textId="77777777" w:rsidR="00FE5F90" w:rsidRPr="007A236E" w:rsidRDefault="00FE5F90" w:rsidP="008B2784">
      <w:pPr>
        <w:pStyle w:val="KeepWithNext"/>
        <w:rPr>
          <w:rtl/>
        </w:rPr>
      </w:pPr>
    </w:p>
    <w:p w14:paraId="4BA9A848" w14:textId="665763CA" w:rsidR="00FE5F90" w:rsidRPr="007A236E" w:rsidRDefault="00FE5F90" w:rsidP="008B2784">
      <w:pPr>
        <w:rPr>
          <w:rtl/>
        </w:rPr>
      </w:pPr>
      <w:bookmarkStart w:id="5794" w:name="_ETM_Q1_539102"/>
      <w:bookmarkEnd w:id="5794"/>
      <w:proofErr w:type="spellStart"/>
      <w:r w:rsidRPr="007A236E">
        <w:rPr>
          <w:rFonts w:hint="cs"/>
          <w:rtl/>
        </w:rPr>
        <w:t>דלאוור</w:t>
      </w:r>
      <w:proofErr w:type="spellEnd"/>
      <w:r w:rsidRPr="007A236E">
        <w:rPr>
          <w:rFonts w:hint="cs"/>
          <w:rtl/>
        </w:rPr>
        <w:t xml:space="preserve"> זה המקרה </w:t>
      </w:r>
      <w:bookmarkStart w:id="5795" w:name="_ETM_Q1_541602"/>
      <w:bookmarkEnd w:id="5795"/>
      <w:r w:rsidRPr="007A236E">
        <w:rPr>
          <w:rFonts w:hint="cs"/>
          <w:rtl/>
        </w:rPr>
        <w:t>הקל.</w:t>
      </w:r>
    </w:p>
    <w:p w14:paraId="46A9BAD5" w14:textId="77777777" w:rsidR="00FE5F90" w:rsidRPr="007A236E" w:rsidRDefault="00FE5F90" w:rsidP="008B2784">
      <w:pPr>
        <w:rPr>
          <w:rtl/>
        </w:rPr>
      </w:pPr>
      <w:bookmarkStart w:id="5796" w:name="_ETM_Q1_546102"/>
      <w:bookmarkStart w:id="5797" w:name="_ETM_Q1_546601"/>
      <w:bookmarkEnd w:id="5796"/>
      <w:bookmarkEnd w:id="5797"/>
    </w:p>
    <w:p w14:paraId="78714DB3" w14:textId="77777777" w:rsidR="00FE5F90" w:rsidRPr="007A236E" w:rsidRDefault="00FE5F90" w:rsidP="008B2784">
      <w:pPr>
        <w:pStyle w:val="a4"/>
        <w:keepNext/>
        <w:rPr>
          <w:rtl/>
        </w:rPr>
      </w:pPr>
      <w:bookmarkStart w:id="5798" w:name="ET_speaker_עידית_מועלם_45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798"/>
    </w:p>
    <w:p w14:paraId="2DBEC171" w14:textId="77777777" w:rsidR="00FE5F90" w:rsidRPr="007A236E" w:rsidRDefault="00FE5F90" w:rsidP="008B2784">
      <w:pPr>
        <w:pStyle w:val="KeepWithNext"/>
        <w:rPr>
          <w:rtl/>
        </w:rPr>
      </w:pPr>
    </w:p>
    <w:p w14:paraId="0A0FD7CF" w14:textId="683A6795" w:rsidR="00FE5F90" w:rsidRPr="007A236E" w:rsidRDefault="00FE5F90" w:rsidP="008B2784">
      <w:pPr>
        <w:rPr>
          <w:rtl/>
        </w:rPr>
      </w:pPr>
      <w:bookmarkStart w:id="5799" w:name="_ETM_Q1_546851"/>
      <w:bookmarkStart w:id="5800" w:name="_ETM_Q1_547101"/>
      <w:bookmarkStart w:id="5801" w:name="_ETM_Q1_544101"/>
      <w:bookmarkEnd w:id="5799"/>
      <w:bookmarkEnd w:id="5800"/>
      <w:bookmarkEnd w:id="5801"/>
      <w:r w:rsidRPr="007A236E">
        <w:rPr>
          <w:rFonts w:hint="cs"/>
          <w:rtl/>
        </w:rPr>
        <w:t xml:space="preserve">הוא אומר שבארצות הברית אתה לא יודע לאיזו מדינה </w:t>
      </w:r>
      <w:bookmarkStart w:id="5802" w:name="_ETM_Q1_549852"/>
      <w:bookmarkStart w:id="5803" w:name="_ETM_Q1_547102"/>
      <w:bookmarkEnd w:id="5802"/>
      <w:bookmarkEnd w:id="5803"/>
      <w:r w:rsidRPr="007A236E">
        <w:rPr>
          <w:rFonts w:hint="cs"/>
          <w:rtl/>
        </w:rPr>
        <w:t>אתה משייך את אותן החברות שנסחרות שם</w:t>
      </w:r>
      <w:r w:rsidR="00AA1FDA" w:rsidRPr="007A236E">
        <w:rPr>
          <w:rFonts w:hint="cs"/>
          <w:rtl/>
        </w:rPr>
        <w:t>,</w:t>
      </w:r>
      <w:r w:rsidRPr="007A236E">
        <w:rPr>
          <w:rFonts w:hint="cs"/>
          <w:rtl/>
        </w:rPr>
        <w:t xml:space="preserve"> </w:t>
      </w:r>
      <w:bookmarkStart w:id="5804" w:name="_ETM_Q1_548851"/>
      <w:bookmarkStart w:id="5805" w:name="_ETM_Q1_551102"/>
      <w:bookmarkStart w:id="5806" w:name="_ETM_Q1_546351"/>
      <w:bookmarkEnd w:id="5804"/>
      <w:bookmarkEnd w:id="5805"/>
      <w:bookmarkEnd w:id="5806"/>
      <w:r w:rsidR="003E1D4C" w:rsidRPr="007A236E">
        <w:rPr>
          <w:rFonts w:hint="cs"/>
          <w:rtl/>
        </w:rPr>
        <w:t xml:space="preserve">לצורך </w:t>
      </w:r>
      <w:bookmarkStart w:id="5807" w:name="_ETM_Q1_551602"/>
      <w:bookmarkEnd w:id="5807"/>
      <w:r w:rsidR="00AA1FDA" w:rsidRPr="007A236E">
        <w:rPr>
          <w:rFonts w:hint="cs"/>
          <w:rtl/>
        </w:rPr>
        <w:t>העניין.</w:t>
      </w:r>
      <w:bookmarkStart w:id="5808" w:name="_ETM_Q1_557102"/>
      <w:bookmarkStart w:id="5809" w:name="_ETM_Q1_553102"/>
      <w:bookmarkEnd w:id="5808"/>
      <w:bookmarkEnd w:id="5809"/>
      <w:r w:rsidR="003E1D4C" w:rsidRPr="007A236E">
        <w:rPr>
          <w:rFonts w:hint="cs"/>
          <w:rtl/>
        </w:rPr>
        <w:t xml:space="preserve"> אני אמחי</w:t>
      </w:r>
      <w:bookmarkStart w:id="5810" w:name="_ETM_Q1_552604"/>
      <w:bookmarkEnd w:id="5810"/>
      <w:r w:rsidR="003E1D4C" w:rsidRPr="007A236E">
        <w:rPr>
          <w:rFonts w:hint="cs"/>
          <w:rtl/>
        </w:rPr>
        <w:t>ש את השאלה</w:t>
      </w:r>
      <w:r w:rsidR="00AA1FDA" w:rsidRPr="007A236E">
        <w:rPr>
          <w:rFonts w:hint="cs"/>
          <w:rtl/>
        </w:rPr>
        <w:t>.</w:t>
      </w:r>
      <w:r w:rsidR="003E1D4C" w:rsidRPr="007A236E">
        <w:rPr>
          <w:rFonts w:hint="cs"/>
          <w:rtl/>
        </w:rPr>
        <w:t xml:space="preserve"> </w:t>
      </w:r>
      <w:bookmarkStart w:id="5811" w:name="_ETM_Q1_545102"/>
      <w:bookmarkStart w:id="5812" w:name="_ETM_Q1_548351"/>
      <w:bookmarkStart w:id="5813" w:name="_ETM_Q1_551351"/>
      <w:bookmarkEnd w:id="5811"/>
      <w:bookmarkEnd w:id="5812"/>
      <w:bookmarkEnd w:id="5813"/>
      <w:r w:rsidR="003E1D4C" w:rsidRPr="007A236E">
        <w:rPr>
          <w:rFonts w:hint="cs"/>
          <w:rtl/>
        </w:rPr>
        <w:t xml:space="preserve">אם מחרתיים </w:t>
      </w:r>
      <w:bookmarkStart w:id="5814" w:name="_ETM_Q1_555102"/>
      <w:bookmarkEnd w:id="5814"/>
      <w:proofErr w:type="spellStart"/>
      <w:r w:rsidR="003E1D4C" w:rsidRPr="007A236E">
        <w:rPr>
          <w:rFonts w:hint="cs"/>
          <w:rtl/>
        </w:rPr>
        <w:t>בדלאוור</w:t>
      </w:r>
      <w:bookmarkStart w:id="5815" w:name="_ETM_Q1_553852"/>
      <w:bookmarkEnd w:id="5815"/>
      <w:proofErr w:type="spellEnd"/>
      <w:r w:rsidR="003E1D4C" w:rsidRPr="007A236E">
        <w:rPr>
          <w:rFonts w:hint="cs"/>
          <w:rtl/>
        </w:rPr>
        <w:t xml:space="preserve"> </w:t>
      </w:r>
      <w:r w:rsidR="00AA1FDA" w:rsidRPr="007A236E">
        <w:rPr>
          <w:rFonts w:hint="cs"/>
          <w:rtl/>
        </w:rPr>
        <w:t>ו</w:t>
      </w:r>
      <w:r w:rsidR="003E1D4C" w:rsidRPr="007A236E">
        <w:rPr>
          <w:rFonts w:hint="cs"/>
          <w:rtl/>
        </w:rPr>
        <w:t>בכל המדינות בארצות</w:t>
      </w:r>
      <w:bookmarkStart w:id="5816" w:name="_ETM_Q1_556102"/>
      <w:bookmarkEnd w:id="5816"/>
      <w:r w:rsidR="003E1D4C" w:rsidRPr="007A236E">
        <w:rPr>
          <w:rFonts w:hint="cs"/>
          <w:rtl/>
        </w:rPr>
        <w:t xml:space="preserve"> הברית </w:t>
      </w:r>
      <w:r w:rsidR="00AA1FDA" w:rsidRPr="007A236E">
        <w:rPr>
          <w:rFonts w:hint="cs"/>
          <w:rtl/>
        </w:rPr>
        <w:t>הוא</w:t>
      </w:r>
      <w:r w:rsidR="003E1D4C" w:rsidRPr="007A236E">
        <w:rPr>
          <w:rFonts w:hint="cs"/>
          <w:rtl/>
        </w:rPr>
        <w:t xml:space="preserve"> יורד ל-2%, האם </w:t>
      </w:r>
      <w:r w:rsidR="00AA1FDA" w:rsidRPr="007A236E">
        <w:rPr>
          <w:rFonts w:hint="cs"/>
          <w:rtl/>
        </w:rPr>
        <w:t>הדין</w:t>
      </w:r>
      <w:r w:rsidR="003E1D4C" w:rsidRPr="007A236E">
        <w:rPr>
          <w:rFonts w:hint="cs"/>
          <w:rtl/>
        </w:rPr>
        <w:t xml:space="preserve"> </w:t>
      </w:r>
      <w:bookmarkStart w:id="5817" w:name="_ETM_Q1_559352"/>
      <w:bookmarkEnd w:id="5817"/>
      <w:r w:rsidR="003E1D4C" w:rsidRPr="007A236E">
        <w:rPr>
          <w:rFonts w:hint="cs"/>
          <w:rtl/>
        </w:rPr>
        <w:t>יחול או לא יחול</w:t>
      </w:r>
      <w:bookmarkStart w:id="5818" w:name="_ETM_Q1_558352"/>
      <w:bookmarkStart w:id="5819" w:name="_ETM_Q1_559103"/>
      <w:bookmarkEnd w:id="5818"/>
      <w:bookmarkEnd w:id="5819"/>
      <w:r w:rsidR="00AA1FDA" w:rsidRPr="007A236E">
        <w:rPr>
          <w:rFonts w:hint="cs"/>
          <w:rtl/>
        </w:rPr>
        <w:t>?</w:t>
      </w:r>
    </w:p>
    <w:p w14:paraId="1CD6C5D1" w14:textId="77777777" w:rsidR="003E1D4C" w:rsidRPr="007A236E" w:rsidRDefault="003E1D4C" w:rsidP="008B2784">
      <w:pPr>
        <w:rPr>
          <w:rtl/>
        </w:rPr>
      </w:pPr>
      <w:bookmarkStart w:id="5820" w:name="_ETM_Q1_563602"/>
      <w:bookmarkEnd w:id="5820"/>
    </w:p>
    <w:p w14:paraId="766F9D71" w14:textId="77777777" w:rsidR="003E1D4C" w:rsidRPr="007A236E" w:rsidRDefault="003E1D4C" w:rsidP="008B2784">
      <w:pPr>
        <w:pStyle w:val="af6"/>
        <w:keepNext/>
        <w:rPr>
          <w:rtl/>
        </w:rPr>
      </w:pPr>
      <w:bookmarkStart w:id="5821" w:name="ET_yor_6157_456"/>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821"/>
    </w:p>
    <w:p w14:paraId="32F7F2EF" w14:textId="77777777" w:rsidR="003E1D4C" w:rsidRPr="007A236E" w:rsidRDefault="003E1D4C" w:rsidP="008B2784">
      <w:pPr>
        <w:pStyle w:val="KeepWithNext"/>
        <w:rPr>
          <w:rtl/>
        </w:rPr>
      </w:pPr>
    </w:p>
    <w:p w14:paraId="6D2F9077" w14:textId="77777777" w:rsidR="003E1D4C" w:rsidRPr="007A236E" w:rsidRDefault="003E1D4C" w:rsidP="008B2784">
      <w:pPr>
        <w:rPr>
          <w:rtl/>
        </w:rPr>
      </w:pPr>
      <w:bookmarkStart w:id="5822" w:name="_ETM_Q1_564101"/>
      <w:bookmarkStart w:id="5823" w:name="_ETM_Q1_561351"/>
      <w:bookmarkEnd w:id="5822"/>
      <w:bookmarkEnd w:id="5823"/>
      <w:r w:rsidRPr="007A236E">
        <w:rPr>
          <w:rFonts w:hint="cs"/>
          <w:rtl/>
        </w:rPr>
        <w:t>למשל.</w:t>
      </w:r>
    </w:p>
    <w:p w14:paraId="54C616AC" w14:textId="77777777" w:rsidR="003E1D4C" w:rsidRPr="007A236E" w:rsidRDefault="003E1D4C" w:rsidP="008B2784">
      <w:pPr>
        <w:rPr>
          <w:rtl/>
        </w:rPr>
      </w:pPr>
      <w:bookmarkStart w:id="5824" w:name="_ETM_Q1_562352"/>
      <w:bookmarkStart w:id="5825" w:name="_ETM_Q1_562853"/>
      <w:bookmarkEnd w:id="5824"/>
      <w:bookmarkEnd w:id="5825"/>
    </w:p>
    <w:p w14:paraId="4E609E9F" w14:textId="77777777" w:rsidR="003E1D4C" w:rsidRPr="007A236E" w:rsidRDefault="003E1D4C" w:rsidP="008B2784">
      <w:pPr>
        <w:pStyle w:val="a4"/>
        <w:keepNext/>
        <w:rPr>
          <w:rtl/>
        </w:rPr>
      </w:pPr>
      <w:bookmarkStart w:id="5826" w:name="ET_speaker_עידית_מועלם_457"/>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826"/>
    </w:p>
    <w:p w14:paraId="6BB2274E" w14:textId="77777777" w:rsidR="003E1D4C" w:rsidRPr="007A236E" w:rsidRDefault="003E1D4C" w:rsidP="008B2784">
      <w:pPr>
        <w:pStyle w:val="KeepWithNext"/>
        <w:rPr>
          <w:rtl/>
        </w:rPr>
      </w:pPr>
    </w:p>
    <w:p w14:paraId="2C9ACA9B" w14:textId="6689FA66" w:rsidR="003E1D4C" w:rsidRPr="007A236E" w:rsidRDefault="003E1D4C" w:rsidP="008B2784">
      <w:pPr>
        <w:rPr>
          <w:rtl/>
        </w:rPr>
      </w:pPr>
      <w:bookmarkStart w:id="5827" w:name="_ETM_Q1_560352"/>
      <w:bookmarkEnd w:id="5827"/>
      <w:r w:rsidRPr="007A236E">
        <w:rPr>
          <w:rFonts w:hint="cs"/>
          <w:rtl/>
        </w:rPr>
        <w:t>אתה מפנה לרוב</w:t>
      </w:r>
      <w:bookmarkStart w:id="5828" w:name="_ETM_Q1_562101"/>
      <w:bookmarkEnd w:id="5828"/>
      <w:r w:rsidRPr="007A236E">
        <w:rPr>
          <w:rFonts w:hint="cs"/>
          <w:rtl/>
        </w:rPr>
        <w:t>ד ה-</w:t>
      </w:r>
      <w:r w:rsidRPr="007A236E">
        <w:t>ACC</w:t>
      </w:r>
      <w:r w:rsidR="00AA1FDA" w:rsidRPr="007A236E">
        <w:rPr>
          <w:rFonts w:hint="cs"/>
          <w:rtl/>
        </w:rPr>
        <w:t xml:space="preserve">, </w:t>
      </w:r>
      <w:r w:rsidRPr="007A236E">
        <w:rPr>
          <w:rFonts w:hint="cs"/>
          <w:rtl/>
        </w:rPr>
        <w:t>ול-</w:t>
      </w:r>
      <w:r w:rsidRPr="007A236E">
        <w:t>ACC</w:t>
      </w:r>
      <w:bookmarkStart w:id="5829" w:name="_ETM_Q1_568102"/>
      <w:bookmarkStart w:id="5830" w:name="_ETM_Q1_567104"/>
      <w:bookmarkEnd w:id="5829"/>
      <w:bookmarkEnd w:id="5830"/>
      <w:r w:rsidRPr="007A236E">
        <w:rPr>
          <w:rFonts w:hint="cs"/>
          <w:rtl/>
        </w:rPr>
        <w:t xml:space="preserve"> אין מגבלה כזאת </w:t>
      </w:r>
      <w:bookmarkStart w:id="5831" w:name="_ETM_Q1_563352"/>
      <w:bookmarkStart w:id="5832" w:name="_ETM_Q1_566352"/>
      <w:bookmarkEnd w:id="5831"/>
      <w:bookmarkEnd w:id="5832"/>
      <w:r w:rsidRPr="007A236E">
        <w:rPr>
          <w:rFonts w:hint="cs"/>
          <w:rtl/>
        </w:rPr>
        <w:t xml:space="preserve">מטבע </w:t>
      </w:r>
      <w:r w:rsidR="00AA1FDA" w:rsidRPr="007A236E">
        <w:rPr>
          <w:rFonts w:hint="cs"/>
          <w:rtl/>
        </w:rPr>
        <w:t xml:space="preserve">הדברים. </w:t>
      </w:r>
      <w:r w:rsidRPr="007A236E">
        <w:rPr>
          <w:rFonts w:hint="cs"/>
          <w:rtl/>
        </w:rPr>
        <w:t>זה לא מוג</w:t>
      </w:r>
      <w:bookmarkStart w:id="5833" w:name="_ETM_Q1_567102"/>
      <w:bookmarkEnd w:id="5833"/>
      <w:r w:rsidRPr="007A236E">
        <w:rPr>
          <w:rFonts w:hint="cs"/>
          <w:rtl/>
        </w:rPr>
        <w:t>ן שם. זה ת</w:t>
      </w:r>
      <w:r w:rsidR="00AA1FDA" w:rsidRPr="007A236E">
        <w:rPr>
          <w:rFonts w:hint="cs"/>
          <w:rtl/>
        </w:rPr>
        <w:t>י</w:t>
      </w:r>
      <w:r w:rsidRPr="007A236E">
        <w:rPr>
          <w:rFonts w:hint="cs"/>
          <w:rtl/>
        </w:rPr>
        <w:t>אורטי</w:t>
      </w:r>
      <w:bookmarkStart w:id="5834" w:name="_ETM_Q1_567852"/>
      <w:bookmarkEnd w:id="5834"/>
      <w:r w:rsidR="00AA1FDA" w:rsidRPr="007A236E">
        <w:rPr>
          <w:rFonts w:hint="cs"/>
          <w:rtl/>
        </w:rPr>
        <w:t xml:space="preserve"> מאוד,</w:t>
      </w:r>
      <w:r w:rsidRPr="007A236E">
        <w:rPr>
          <w:rFonts w:hint="cs"/>
          <w:rtl/>
        </w:rPr>
        <w:t xml:space="preserve"> </w:t>
      </w:r>
      <w:bookmarkStart w:id="5835" w:name="_ETM_Q1_568853"/>
      <w:bookmarkEnd w:id="5835"/>
      <w:r w:rsidRPr="007A236E">
        <w:rPr>
          <w:rFonts w:hint="cs"/>
          <w:rtl/>
        </w:rPr>
        <w:t xml:space="preserve">ואני לא חושבת שזה יקרה מחר בבוקר בשום </w:t>
      </w:r>
      <w:bookmarkStart w:id="5836" w:name="_ETM_Q1_570852"/>
      <w:bookmarkEnd w:id="5836"/>
      <w:r w:rsidR="00AA1FDA" w:rsidRPr="007A236E">
        <w:rPr>
          <w:rFonts w:hint="cs"/>
          <w:rtl/>
        </w:rPr>
        <w:t>תרחיש</w:t>
      </w:r>
      <w:r w:rsidRPr="007A236E">
        <w:rPr>
          <w:rFonts w:hint="cs"/>
          <w:rtl/>
        </w:rPr>
        <w:t>.</w:t>
      </w:r>
      <w:bookmarkStart w:id="5837" w:name="_ETM_Q1_568101"/>
      <w:bookmarkStart w:id="5838" w:name="_ETM_Q1_570602"/>
      <w:bookmarkStart w:id="5839" w:name="_ETM_Q1_565851"/>
      <w:bookmarkStart w:id="5840" w:name="_ETM_Q1_568851"/>
      <w:bookmarkEnd w:id="5837"/>
      <w:bookmarkEnd w:id="5838"/>
      <w:bookmarkEnd w:id="5839"/>
      <w:bookmarkEnd w:id="5840"/>
    </w:p>
    <w:p w14:paraId="495B6C1B" w14:textId="77777777" w:rsidR="003E1D4C" w:rsidRPr="007A236E" w:rsidRDefault="003E1D4C" w:rsidP="008B2784">
      <w:pPr>
        <w:rPr>
          <w:rtl/>
        </w:rPr>
      </w:pPr>
      <w:bookmarkStart w:id="5841" w:name="_ETM_Q1_569352"/>
      <w:bookmarkStart w:id="5842" w:name="_ETM_Q1_569851"/>
      <w:bookmarkEnd w:id="5841"/>
      <w:bookmarkEnd w:id="5842"/>
    </w:p>
    <w:p w14:paraId="534F32CE" w14:textId="77777777" w:rsidR="003E1D4C" w:rsidRPr="007A236E" w:rsidRDefault="003E1D4C" w:rsidP="008B2784">
      <w:pPr>
        <w:pStyle w:val="af6"/>
        <w:keepNext/>
        <w:rPr>
          <w:rtl/>
        </w:rPr>
      </w:pPr>
      <w:bookmarkStart w:id="5843" w:name="ET_yor_6157_458"/>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843"/>
    </w:p>
    <w:p w14:paraId="205CF15D" w14:textId="77777777" w:rsidR="003E1D4C" w:rsidRPr="007A236E" w:rsidRDefault="003E1D4C" w:rsidP="008B2784">
      <w:pPr>
        <w:pStyle w:val="KeepWithNext"/>
        <w:rPr>
          <w:rtl/>
        </w:rPr>
      </w:pPr>
    </w:p>
    <w:p w14:paraId="28A43F2C" w14:textId="6FB0DE3E" w:rsidR="003E1D4C" w:rsidRPr="007A236E" w:rsidRDefault="003E1D4C" w:rsidP="008B2784">
      <w:pPr>
        <w:rPr>
          <w:rtl/>
        </w:rPr>
      </w:pPr>
      <w:bookmarkStart w:id="5844" w:name="_ETM_Q1_570101"/>
      <w:bookmarkEnd w:id="5844"/>
      <w:r w:rsidRPr="007A236E">
        <w:rPr>
          <w:rFonts w:hint="cs"/>
          <w:rtl/>
        </w:rPr>
        <w:t>המקבילה היא</w:t>
      </w:r>
      <w:bookmarkStart w:id="5845" w:name="_ETM_Q1_572351"/>
      <w:bookmarkEnd w:id="5845"/>
      <w:r w:rsidRPr="007A236E">
        <w:rPr>
          <w:rFonts w:hint="cs"/>
          <w:rtl/>
        </w:rPr>
        <w:t xml:space="preserve"> </w:t>
      </w:r>
      <w:bookmarkStart w:id="5846" w:name="_ETM_Q1_572102"/>
      <w:bookmarkEnd w:id="5846"/>
      <w:r w:rsidRPr="007A236E">
        <w:rPr>
          <w:rFonts w:hint="cs"/>
          <w:rtl/>
        </w:rPr>
        <w:t xml:space="preserve">שזה יותר רלוונטי במדינות </w:t>
      </w:r>
      <w:bookmarkStart w:id="5847" w:name="_ETM_Q1_572851"/>
      <w:bookmarkEnd w:id="5847"/>
      <w:r w:rsidRPr="007A236E">
        <w:rPr>
          <w:rFonts w:hint="cs"/>
          <w:rtl/>
        </w:rPr>
        <w:t xml:space="preserve">יותר </w:t>
      </w:r>
      <w:bookmarkStart w:id="5848" w:name="_ETM_Q1_574852"/>
      <w:bookmarkEnd w:id="5848"/>
      <w:r w:rsidRPr="007A236E">
        <w:rPr>
          <w:rFonts w:hint="cs"/>
          <w:rtl/>
        </w:rPr>
        <w:t>אוניטריות</w:t>
      </w:r>
      <w:bookmarkStart w:id="5849" w:name="_ETM_Q1_569102"/>
      <w:bookmarkStart w:id="5850" w:name="_ETM_Q1_564352"/>
      <w:bookmarkStart w:id="5851" w:name="_ETM_Q1_567352"/>
      <w:bookmarkStart w:id="5852" w:name="_ETM_Q1_565853"/>
      <w:bookmarkStart w:id="5853" w:name="_ETM_Q1_564102"/>
      <w:bookmarkStart w:id="5854" w:name="_ETM_Q1_562603"/>
      <w:bookmarkStart w:id="5855" w:name="_ETM_Q1_567602"/>
      <w:bookmarkEnd w:id="5849"/>
      <w:bookmarkEnd w:id="5850"/>
      <w:bookmarkEnd w:id="5851"/>
      <w:bookmarkEnd w:id="5852"/>
      <w:bookmarkEnd w:id="5853"/>
      <w:bookmarkEnd w:id="5854"/>
      <w:bookmarkEnd w:id="5855"/>
      <w:r w:rsidR="00EC3290" w:rsidRPr="007A236E">
        <w:rPr>
          <w:rFonts w:hint="cs"/>
          <w:rtl/>
        </w:rPr>
        <w:t>, ש</w:t>
      </w:r>
      <w:r w:rsidR="00AA1FDA" w:rsidRPr="007A236E">
        <w:rPr>
          <w:rFonts w:hint="cs"/>
          <w:rtl/>
        </w:rPr>
        <w:t xml:space="preserve">ם </w:t>
      </w:r>
      <w:r w:rsidR="00EC3290" w:rsidRPr="007A236E">
        <w:rPr>
          <w:rFonts w:hint="cs"/>
          <w:rtl/>
        </w:rPr>
        <w:t>ה</w:t>
      </w:r>
      <w:bookmarkStart w:id="5856" w:name="_ETM_Q1_576351"/>
      <w:bookmarkEnd w:id="5856"/>
      <w:r w:rsidR="00EC3290" w:rsidRPr="007A236E">
        <w:rPr>
          <w:rFonts w:hint="cs"/>
          <w:rtl/>
        </w:rPr>
        <w:t xml:space="preserve">מערכת </w:t>
      </w:r>
      <w:bookmarkStart w:id="5857" w:name="_ETM_Q1_577351"/>
      <w:bookmarkEnd w:id="5857"/>
      <w:r w:rsidR="00EC3290" w:rsidRPr="007A236E">
        <w:rPr>
          <w:rFonts w:hint="cs"/>
          <w:rtl/>
        </w:rPr>
        <w:t>דומה</w:t>
      </w:r>
      <w:r w:rsidR="00AA1FDA" w:rsidRPr="007A236E">
        <w:rPr>
          <w:rFonts w:hint="cs"/>
          <w:rtl/>
        </w:rPr>
        <w:t xml:space="preserve"> יותר</w:t>
      </w:r>
      <w:r w:rsidR="00EC3290" w:rsidRPr="007A236E">
        <w:rPr>
          <w:rFonts w:hint="cs"/>
          <w:rtl/>
        </w:rPr>
        <w:t xml:space="preserve"> לישראל - - -</w:t>
      </w:r>
      <w:bookmarkStart w:id="5858" w:name="_ETM_Q1_576602"/>
      <w:bookmarkEnd w:id="5858"/>
    </w:p>
    <w:p w14:paraId="40185247" w14:textId="77777777" w:rsidR="00EC3290" w:rsidRPr="007A236E" w:rsidRDefault="00EC3290" w:rsidP="008B2784">
      <w:pPr>
        <w:rPr>
          <w:rtl/>
        </w:rPr>
      </w:pPr>
      <w:bookmarkStart w:id="5859" w:name="_ETM_Q1_576851"/>
      <w:bookmarkStart w:id="5860" w:name="_ETM_Q1_578602"/>
      <w:bookmarkEnd w:id="5859"/>
      <w:bookmarkEnd w:id="5860"/>
    </w:p>
    <w:p w14:paraId="001938BA" w14:textId="77777777" w:rsidR="00EC3290" w:rsidRPr="007A236E" w:rsidRDefault="00EC3290" w:rsidP="008B2784">
      <w:pPr>
        <w:pStyle w:val="a4"/>
        <w:keepNext/>
        <w:rPr>
          <w:rtl/>
        </w:rPr>
      </w:pPr>
      <w:bookmarkStart w:id="5861" w:name="ET_speaker_עידית_מועלם_459"/>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861"/>
    </w:p>
    <w:p w14:paraId="62A1DD42" w14:textId="77777777" w:rsidR="00EC3290" w:rsidRPr="007A236E" w:rsidRDefault="00EC3290" w:rsidP="008B2784">
      <w:pPr>
        <w:pStyle w:val="KeepWithNext"/>
        <w:rPr>
          <w:rtl/>
        </w:rPr>
      </w:pPr>
    </w:p>
    <w:p w14:paraId="76B214D3" w14:textId="7AD7E47E" w:rsidR="00EC3290" w:rsidRPr="007A236E" w:rsidRDefault="006635CC" w:rsidP="008B2784">
      <w:pPr>
        <w:rPr>
          <w:rtl/>
        </w:rPr>
      </w:pPr>
      <w:r w:rsidRPr="007A236E">
        <w:rPr>
          <w:rFonts w:hint="cs"/>
          <w:rtl/>
        </w:rPr>
        <w:t>ה</w:t>
      </w:r>
      <w:r w:rsidR="00EC3290" w:rsidRPr="007A236E">
        <w:rPr>
          <w:rFonts w:hint="cs"/>
          <w:rtl/>
        </w:rPr>
        <w:t xml:space="preserve">מדינות </w:t>
      </w:r>
      <w:bookmarkStart w:id="5862" w:name="_ETM_Q1_578604"/>
      <w:bookmarkEnd w:id="5862"/>
      <w:r w:rsidR="00EC3290" w:rsidRPr="007A236E">
        <w:rPr>
          <w:rFonts w:hint="cs"/>
          <w:rtl/>
        </w:rPr>
        <w:t xml:space="preserve">האלה </w:t>
      </w:r>
      <w:r w:rsidRPr="007A236E">
        <w:rPr>
          <w:rFonts w:hint="cs"/>
          <w:rtl/>
        </w:rPr>
        <w:t>הן</w:t>
      </w:r>
      <w:r w:rsidR="00EC3290" w:rsidRPr="007A236E">
        <w:rPr>
          <w:rFonts w:hint="cs"/>
          <w:rtl/>
        </w:rPr>
        <w:t xml:space="preserve"> </w:t>
      </w:r>
      <w:bookmarkStart w:id="5863" w:name="_ETM_Q1_580852"/>
      <w:bookmarkEnd w:id="5863"/>
      <w:r w:rsidR="00EC3290" w:rsidRPr="007A236E">
        <w:rPr>
          <w:rFonts w:hint="cs"/>
          <w:rtl/>
        </w:rPr>
        <w:t>המקום</w:t>
      </w:r>
      <w:bookmarkStart w:id="5864" w:name="_ETM_Q1_579101"/>
      <w:bookmarkEnd w:id="5864"/>
      <w:r w:rsidR="00EC3290" w:rsidRPr="007A236E">
        <w:rPr>
          <w:rFonts w:hint="cs"/>
          <w:rtl/>
        </w:rPr>
        <w:t xml:space="preserve"> שחשבנו שאם יש 5%</w:t>
      </w:r>
      <w:r w:rsidRPr="007A236E">
        <w:rPr>
          <w:rFonts w:hint="cs"/>
          <w:rtl/>
        </w:rPr>
        <w:t>,</w:t>
      </w:r>
      <w:r w:rsidR="00EC3290" w:rsidRPr="007A236E">
        <w:rPr>
          <w:rFonts w:hint="cs"/>
          <w:rtl/>
        </w:rPr>
        <w:t xml:space="preserve"> אתם תפנו ל-5%</w:t>
      </w:r>
      <w:bookmarkStart w:id="5865" w:name="_ETM_Q1_588351"/>
      <w:bookmarkStart w:id="5866" w:name="_ETM_Q1_585351"/>
      <w:bookmarkStart w:id="5867" w:name="_ETM_Q1_582601"/>
      <w:bookmarkEnd w:id="5865"/>
      <w:bookmarkEnd w:id="5866"/>
      <w:bookmarkEnd w:id="5867"/>
      <w:r w:rsidR="00EC3290" w:rsidRPr="007A236E">
        <w:rPr>
          <w:rFonts w:hint="cs"/>
          <w:rtl/>
        </w:rPr>
        <w:t xml:space="preserve">, </w:t>
      </w:r>
      <w:bookmarkStart w:id="5868" w:name="_ETM_Q1_582852"/>
      <w:bookmarkEnd w:id="5868"/>
      <w:r w:rsidRPr="007A236E">
        <w:rPr>
          <w:rFonts w:hint="cs"/>
          <w:rtl/>
        </w:rPr>
        <w:t>כמו</w:t>
      </w:r>
      <w:r w:rsidR="00EC3290" w:rsidRPr="007A236E">
        <w:rPr>
          <w:rFonts w:hint="cs"/>
          <w:rtl/>
        </w:rPr>
        <w:t xml:space="preserve"> </w:t>
      </w:r>
      <w:r w:rsidRPr="007A236E">
        <w:rPr>
          <w:rFonts w:hint="cs"/>
          <w:rtl/>
        </w:rPr>
        <w:t>ב</w:t>
      </w:r>
      <w:r w:rsidR="00EC3290" w:rsidRPr="007A236E">
        <w:rPr>
          <w:rFonts w:hint="cs"/>
          <w:rtl/>
        </w:rPr>
        <w:t xml:space="preserve">בריטניה </w:t>
      </w:r>
      <w:r w:rsidRPr="007A236E">
        <w:rPr>
          <w:rFonts w:hint="cs"/>
          <w:rtl/>
        </w:rPr>
        <w:t>וב</w:t>
      </w:r>
      <w:r w:rsidR="00EC3290" w:rsidRPr="007A236E">
        <w:rPr>
          <w:rFonts w:hint="cs"/>
          <w:rtl/>
        </w:rPr>
        <w:t xml:space="preserve">קנדה. זה היה הרעיון. </w:t>
      </w:r>
      <w:bookmarkStart w:id="5869" w:name="_ETM_Q1_586352"/>
      <w:bookmarkEnd w:id="5869"/>
      <w:r w:rsidR="00EC3290" w:rsidRPr="007A236E">
        <w:rPr>
          <w:rFonts w:hint="cs"/>
          <w:rtl/>
        </w:rPr>
        <w:t>גם שבפרקטיקה ז</w:t>
      </w:r>
      <w:bookmarkStart w:id="5870" w:name="_ETM_Q1_591101"/>
      <w:bookmarkEnd w:id="5870"/>
      <w:r w:rsidR="00EC3290" w:rsidRPr="007A236E">
        <w:rPr>
          <w:rFonts w:hint="cs"/>
          <w:rtl/>
        </w:rPr>
        <w:t>ה יה</w:t>
      </w:r>
      <w:bookmarkStart w:id="5871" w:name="_ETM_Q1_592852"/>
      <w:bookmarkEnd w:id="5871"/>
      <w:r w:rsidR="00EC3290" w:rsidRPr="007A236E">
        <w:rPr>
          <w:rFonts w:hint="cs"/>
          <w:rtl/>
        </w:rPr>
        <w:t>יה ברור.</w:t>
      </w:r>
      <w:bookmarkStart w:id="5872" w:name="_ETM_Q1_592352"/>
      <w:bookmarkStart w:id="5873" w:name="_ETM_Q1_590352"/>
      <w:bookmarkStart w:id="5874" w:name="_ETM_Q1_587853"/>
      <w:bookmarkEnd w:id="5872"/>
      <w:bookmarkEnd w:id="5873"/>
      <w:bookmarkEnd w:id="5874"/>
    </w:p>
    <w:p w14:paraId="28D5E70D" w14:textId="77777777" w:rsidR="00EC3290" w:rsidRPr="007A236E" w:rsidRDefault="00EC3290" w:rsidP="008B2784">
      <w:pPr>
        <w:rPr>
          <w:rtl/>
        </w:rPr>
      </w:pPr>
      <w:bookmarkStart w:id="5875" w:name="_ETM_Q1_589352"/>
      <w:bookmarkStart w:id="5876" w:name="_ETM_Q1_589602"/>
      <w:bookmarkEnd w:id="5875"/>
      <w:bookmarkEnd w:id="5876"/>
    </w:p>
    <w:p w14:paraId="310DB610" w14:textId="77777777" w:rsidR="00EC3290" w:rsidRPr="007A236E" w:rsidRDefault="00EC3290" w:rsidP="008B2784">
      <w:pPr>
        <w:pStyle w:val="af6"/>
        <w:keepNext/>
        <w:rPr>
          <w:rtl/>
        </w:rPr>
      </w:pPr>
      <w:bookmarkStart w:id="5877" w:name="ET_yor_6157_460"/>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877"/>
    </w:p>
    <w:p w14:paraId="760E6391" w14:textId="77777777" w:rsidR="00EC3290" w:rsidRPr="007A236E" w:rsidRDefault="00EC3290" w:rsidP="008B2784">
      <w:pPr>
        <w:pStyle w:val="KeepWithNext"/>
        <w:rPr>
          <w:rtl/>
        </w:rPr>
      </w:pPr>
    </w:p>
    <w:p w14:paraId="210EB720" w14:textId="5825ED53" w:rsidR="00EC3290" w:rsidRPr="007A236E" w:rsidRDefault="00EC3290" w:rsidP="008B2784">
      <w:pPr>
        <w:rPr>
          <w:rtl/>
        </w:rPr>
      </w:pPr>
      <w:bookmarkStart w:id="5878" w:name="_ETM_Q1_590351"/>
      <w:bookmarkEnd w:id="5878"/>
      <w:r w:rsidRPr="007A236E">
        <w:rPr>
          <w:rFonts w:hint="cs"/>
          <w:rtl/>
        </w:rPr>
        <w:t>המילה "דין מדינת החוץ</w:t>
      </w:r>
      <w:bookmarkStart w:id="5879" w:name="_ETM_Q1_588852"/>
      <w:bookmarkEnd w:id="5879"/>
      <w:r w:rsidRPr="007A236E">
        <w:rPr>
          <w:rFonts w:hint="cs"/>
          <w:rtl/>
        </w:rPr>
        <w:t xml:space="preserve">" </w:t>
      </w:r>
      <w:bookmarkStart w:id="5880" w:name="_ETM_Q1_589353"/>
      <w:bookmarkEnd w:id="5880"/>
      <w:r w:rsidRPr="007A236E">
        <w:rPr>
          <w:rFonts w:hint="cs"/>
          <w:rtl/>
        </w:rPr>
        <w:t xml:space="preserve">כרגע לא </w:t>
      </w:r>
      <w:r w:rsidR="006635CC" w:rsidRPr="007A236E">
        <w:rPr>
          <w:rFonts w:hint="cs"/>
          <w:rtl/>
        </w:rPr>
        <w:t>כוללת</w:t>
      </w:r>
      <w:r w:rsidRPr="007A236E">
        <w:rPr>
          <w:rFonts w:hint="cs"/>
          <w:rtl/>
        </w:rPr>
        <w:t xml:space="preserve"> את זה, כי לכאורה חוק החברות ה</w:t>
      </w:r>
      <w:bookmarkStart w:id="5881" w:name="_ETM_Q1_599852"/>
      <w:bookmarkEnd w:id="5881"/>
      <w:r w:rsidRPr="007A236E">
        <w:rPr>
          <w:rFonts w:hint="cs"/>
          <w:rtl/>
        </w:rPr>
        <w:t xml:space="preserve">בריטי לא חל על חברות ישראליות. </w:t>
      </w:r>
      <w:bookmarkStart w:id="5882" w:name="_ETM_Q1_599602"/>
      <w:bookmarkStart w:id="5883" w:name="_ETM_Q1_602851"/>
      <w:bookmarkEnd w:id="5882"/>
      <w:bookmarkEnd w:id="5883"/>
      <w:r w:rsidRPr="007A236E">
        <w:rPr>
          <w:rFonts w:hint="cs"/>
          <w:rtl/>
        </w:rPr>
        <w:t>החברות הבריטיות - - -</w:t>
      </w:r>
      <w:bookmarkStart w:id="5884" w:name="_ETM_Q1_600602"/>
      <w:bookmarkEnd w:id="5884"/>
    </w:p>
    <w:p w14:paraId="4C940D6F" w14:textId="77777777" w:rsidR="00EC3290" w:rsidRPr="007A236E" w:rsidRDefault="00EC3290" w:rsidP="008B2784">
      <w:pPr>
        <w:rPr>
          <w:rtl/>
        </w:rPr>
      </w:pPr>
    </w:p>
    <w:p w14:paraId="66D427C0" w14:textId="77777777" w:rsidR="00EC3290" w:rsidRPr="007A236E" w:rsidRDefault="00EC3290" w:rsidP="008B2784">
      <w:pPr>
        <w:pStyle w:val="a4"/>
        <w:keepNext/>
        <w:rPr>
          <w:rtl/>
        </w:rPr>
      </w:pPr>
      <w:bookmarkStart w:id="5885" w:name="ET_speaker_עידית_מועלם_461"/>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885"/>
    </w:p>
    <w:p w14:paraId="7405D513" w14:textId="77777777" w:rsidR="00EC3290" w:rsidRPr="007A236E" w:rsidRDefault="00EC3290" w:rsidP="008B2784">
      <w:pPr>
        <w:pStyle w:val="KeepWithNext"/>
        <w:rPr>
          <w:rtl/>
        </w:rPr>
      </w:pPr>
    </w:p>
    <w:p w14:paraId="1ECC426D" w14:textId="059C0814" w:rsidR="00EC3290" w:rsidRPr="007A236E" w:rsidRDefault="00EC3290" w:rsidP="008B2784">
      <w:pPr>
        <w:rPr>
          <w:rtl/>
        </w:rPr>
      </w:pPr>
      <w:r w:rsidRPr="007A236E">
        <w:rPr>
          <w:rFonts w:hint="cs"/>
          <w:rtl/>
        </w:rPr>
        <w:t>אני לא בטוחה. נצטרך לב</w:t>
      </w:r>
      <w:bookmarkStart w:id="5886" w:name="_ETM_Q1_604603"/>
      <w:bookmarkStart w:id="5887" w:name="_ETM_Q1_601852"/>
      <w:bookmarkEnd w:id="5886"/>
      <w:bookmarkEnd w:id="5887"/>
      <w:r w:rsidRPr="007A236E">
        <w:rPr>
          <w:rFonts w:hint="cs"/>
          <w:rtl/>
        </w:rPr>
        <w:t>דוק.</w:t>
      </w:r>
    </w:p>
    <w:p w14:paraId="1D1D0147" w14:textId="77777777" w:rsidR="00EC3290" w:rsidRPr="007A236E" w:rsidRDefault="00EC3290" w:rsidP="008B2784">
      <w:pPr>
        <w:rPr>
          <w:rtl/>
        </w:rPr>
      </w:pPr>
      <w:bookmarkStart w:id="5888" w:name="_ETM_Q1_602601"/>
      <w:bookmarkStart w:id="5889" w:name="_ETM_Q1_603352"/>
      <w:bookmarkEnd w:id="5888"/>
      <w:bookmarkEnd w:id="5889"/>
    </w:p>
    <w:p w14:paraId="7CC6C4AD" w14:textId="77777777" w:rsidR="00EC3290" w:rsidRPr="007A236E" w:rsidRDefault="00EC3290" w:rsidP="008B2784">
      <w:pPr>
        <w:pStyle w:val="af6"/>
        <w:keepNext/>
        <w:rPr>
          <w:rtl/>
        </w:rPr>
      </w:pPr>
      <w:bookmarkStart w:id="5890" w:name="ET_yor_6157_462"/>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5890"/>
    </w:p>
    <w:p w14:paraId="7074106A" w14:textId="77777777" w:rsidR="00EC3290" w:rsidRPr="007A236E" w:rsidRDefault="00EC3290" w:rsidP="008B2784">
      <w:pPr>
        <w:pStyle w:val="KeepWithNext"/>
        <w:rPr>
          <w:rtl/>
        </w:rPr>
      </w:pPr>
    </w:p>
    <w:p w14:paraId="2FA69E2E" w14:textId="4C9196B2" w:rsidR="00EC3290" w:rsidRPr="007A236E" w:rsidRDefault="00EC3290" w:rsidP="008B2784">
      <w:pPr>
        <w:rPr>
          <w:rtl/>
        </w:rPr>
      </w:pPr>
      <w:bookmarkStart w:id="5891" w:name="_ETM_Q1_603851"/>
      <w:bookmarkEnd w:id="5891"/>
      <w:r w:rsidRPr="007A236E">
        <w:rPr>
          <w:rFonts w:hint="cs"/>
          <w:rtl/>
        </w:rPr>
        <w:t xml:space="preserve">וגם אם כן, יכול להיות שמחר </w:t>
      </w:r>
      <w:bookmarkStart w:id="5892" w:name="_ETM_Q1_605352"/>
      <w:bookmarkEnd w:id="5892"/>
      <w:r w:rsidRPr="007A236E">
        <w:rPr>
          <w:rFonts w:hint="cs"/>
          <w:rtl/>
        </w:rPr>
        <w:t xml:space="preserve">לא, ויכול להיות שיש להם </w:t>
      </w:r>
      <w:bookmarkStart w:id="5893" w:name="_ETM_Q1_608602"/>
      <w:bookmarkStart w:id="5894" w:name="_ETM_Q1_605602"/>
      <w:bookmarkEnd w:id="5893"/>
      <w:bookmarkEnd w:id="5894"/>
      <w:r w:rsidRPr="007A236E">
        <w:rPr>
          <w:rFonts w:hint="cs"/>
          <w:rtl/>
        </w:rPr>
        <w:t xml:space="preserve">הקלות מיוחדות לחברות דואליות שאני לא מכיר. אנחנו לא מייצרים </w:t>
      </w:r>
      <w:bookmarkStart w:id="5895" w:name="_ETM_Q1_616351"/>
      <w:bookmarkEnd w:id="5895"/>
      <w:r w:rsidR="000D3FC9" w:rsidRPr="007A236E">
        <w:rPr>
          <w:rFonts w:hint="cs"/>
          <w:rtl/>
        </w:rPr>
        <w:t>כאן</w:t>
      </w:r>
      <w:r w:rsidRPr="007A236E">
        <w:rPr>
          <w:rFonts w:hint="cs"/>
          <w:rtl/>
        </w:rPr>
        <w:t xml:space="preserve"> סגירה, </w:t>
      </w:r>
      <w:r w:rsidR="000D3FC9" w:rsidRPr="007A236E">
        <w:rPr>
          <w:rFonts w:hint="cs"/>
          <w:rtl/>
        </w:rPr>
        <w:t>אלא</w:t>
      </w:r>
      <w:r w:rsidRPr="007A236E">
        <w:rPr>
          <w:rFonts w:hint="cs"/>
          <w:rtl/>
        </w:rPr>
        <w:t xml:space="preserve"> משהו שיכול ליפול בין ה</w:t>
      </w:r>
      <w:bookmarkStart w:id="5896" w:name="_ETM_Q1_620602"/>
      <w:bookmarkEnd w:id="5896"/>
      <w:r w:rsidRPr="007A236E">
        <w:rPr>
          <w:rFonts w:hint="cs"/>
          <w:rtl/>
        </w:rPr>
        <w:t>כיסאות. תבררו את זה. נמשיך. 7ג.</w:t>
      </w:r>
      <w:bookmarkStart w:id="5897" w:name="_ETM_Q1_627852"/>
      <w:bookmarkStart w:id="5898" w:name="_ETM_Q1_629853"/>
      <w:bookmarkEnd w:id="5897"/>
      <w:bookmarkEnd w:id="5898"/>
    </w:p>
    <w:p w14:paraId="260F254D" w14:textId="77777777" w:rsidR="00040158" w:rsidRPr="007A236E" w:rsidRDefault="00040158" w:rsidP="008B2784">
      <w:pPr>
        <w:rPr>
          <w:rtl/>
        </w:rPr>
      </w:pPr>
    </w:p>
    <w:p w14:paraId="2E16C59A" w14:textId="77777777" w:rsidR="00040158" w:rsidRPr="007A236E" w:rsidRDefault="00040158" w:rsidP="008B2784">
      <w:pPr>
        <w:pStyle w:val="a4"/>
        <w:keepNext/>
        <w:rPr>
          <w:rtl/>
        </w:rPr>
      </w:pPr>
      <w:bookmarkStart w:id="5899" w:name="ET_speaker_ניצן_רוזנברג_462"/>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5899"/>
    </w:p>
    <w:p w14:paraId="3AA77B7D" w14:textId="77777777" w:rsidR="00040158" w:rsidRPr="007A236E" w:rsidRDefault="00040158" w:rsidP="008B2784">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7338"/>
      </w:tblGrid>
      <w:tr w:rsidR="00134824" w:rsidRPr="007A236E" w14:paraId="5F477999" w14:textId="77777777" w:rsidTr="0049543D">
        <w:tc>
          <w:tcPr>
            <w:tcW w:w="1393" w:type="dxa"/>
          </w:tcPr>
          <w:p w14:paraId="46393C62" w14:textId="77777777" w:rsidR="00134824" w:rsidRPr="007A236E" w:rsidRDefault="00134824" w:rsidP="008B2784">
            <w:pPr>
              <w:ind w:firstLine="0"/>
              <w:jc w:val="left"/>
              <w:rPr>
                <w:rtl/>
              </w:rPr>
            </w:pPr>
            <w:r w:rsidRPr="007A236E">
              <w:rPr>
                <w:rFonts w:hint="cs"/>
                <w:rtl/>
              </w:rPr>
              <w:t>הקלה לעניין ח</w:t>
            </w:r>
            <w:r w:rsidR="00E369A7" w:rsidRPr="007A236E">
              <w:rPr>
                <w:rFonts w:hint="cs"/>
                <w:rtl/>
              </w:rPr>
              <w:t>לוקה</w:t>
            </w:r>
            <w:bookmarkStart w:id="5900" w:name="_ETM_Q1_627853"/>
            <w:bookmarkEnd w:id="5900"/>
            <w:r w:rsidRPr="007A236E">
              <w:rPr>
                <w:rFonts w:hint="cs"/>
                <w:rtl/>
              </w:rPr>
              <w:t xml:space="preserve"> שאינה מקיימת את מבחן הרווח</w:t>
            </w:r>
            <w:bookmarkStart w:id="5901" w:name="_ETM_Q1_613852"/>
            <w:bookmarkStart w:id="5902" w:name="_ETM_Q1_616852"/>
            <w:bookmarkStart w:id="5903" w:name="_ETM_Q1_620352"/>
            <w:bookmarkStart w:id="5904" w:name="_ETM_Q1_623852"/>
            <w:bookmarkEnd w:id="5901"/>
            <w:bookmarkEnd w:id="5902"/>
            <w:bookmarkEnd w:id="5903"/>
            <w:bookmarkEnd w:id="5904"/>
          </w:p>
        </w:tc>
        <w:tc>
          <w:tcPr>
            <w:tcW w:w="567" w:type="dxa"/>
          </w:tcPr>
          <w:p w14:paraId="1CCE4A81" w14:textId="77777777" w:rsidR="00134824" w:rsidRPr="007A236E" w:rsidRDefault="00134824" w:rsidP="008B2784">
            <w:pPr>
              <w:ind w:firstLine="0"/>
              <w:rPr>
                <w:rtl/>
              </w:rPr>
            </w:pPr>
            <w:r w:rsidRPr="007A236E">
              <w:rPr>
                <w:rFonts w:hint="cs"/>
                <w:rtl/>
              </w:rPr>
              <w:t>7ג.</w:t>
            </w:r>
          </w:p>
        </w:tc>
        <w:tc>
          <w:tcPr>
            <w:tcW w:w="7338" w:type="dxa"/>
          </w:tcPr>
          <w:p w14:paraId="310CF49B" w14:textId="77777777" w:rsidR="00134824" w:rsidRPr="007A236E" w:rsidRDefault="0010552C" w:rsidP="008B2784">
            <w:pPr>
              <w:ind w:firstLine="0"/>
              <w:rPr>
                <w:rtl/>
              </w:rPr>
            </w:pPr>
            <w:bookmarkStart w:id="5905" w:name="_ETM_Q1_632853"/>
            <w:bookmarkStart w:id="5906" w:name="_ETM_Q1_632101"/>
            <w:bookmarkStart w:id="5907" w:name="_ETM_Q1_639603"/>
            <w:bookmarkStart w:id="5908" w:name="_ETM_Q1_635352"/>
            <w:bookmarkEnd w:id="5905"/>
            <w:bookmarkEnd w:id="5906"/>
            <w:bookmarkEnd w:id="5907"/>
            <w:bookmarkEnd w:id="5908"/>
            <w:r w:rsidRPr="007A236E">
              <w:rPr>
                <w:rFonts w:hint="cs"/>
                <w:rtl/>
              </w:rPr>
              <w:t>(א)       על אף האמור בסעיפים 301 עד 303 לחוק, דירקטוריון של חברת חו"ל או חברה כפולה רשאי לקבל החלטה על ביצוע חלוקה בדרך של רכישה, בהתקיים התנאים שלהלן:</w:t>
            </w:r>
            <w:bookmarkStart w:id="5909" w:name="_ETM_Q1_630602"/>
            <w:bookmarkStart w:id="5910" w:name="_ETM_Q1_628602"/>
            <w:bookmarkStart w:id="5911" w:name="_ETM_Q1_632102"/>
            <w:bookmarkStart w:id="5912" w:name="_ETM_Q1_635102"/>
            <w:bookmarkStart w:id="5913" w:name="_ETM_Q1_646852"/>
            <w:bookmarkEnd w:id="5909"/>
            <w:bookmarkEnd w:id="5910"/>
            <w:bookmarkEnd w:id="5911"/>
            <w:bookmarkEnd w:id="5912"/>
            <w:bookmarkEnd w:id="5913"/>
          </w:p>
          <w:p w14:paraId="5910AB8F" w14:textId="77777777" w:rsidR="0010552C" w:rsidRPr="007A236E" w:rsidRDefault="0010552C" w:rsidP="008B2784">
            <w:pPr>
              <w:ind w:firstLine="0"/>
              <w:rPr>
                <w:rtl/>
              </w:rPr>
            </w:pPr>
            <w:r w:rsidRPr="007A236E">
              <w:rPr>
                <w:rFonts w:hint="cs"/>
                <w:rtl/>
              </w:rPr>
              <w:t>(1)         מתקיים מבחן יכולת הפירעון כמשמעותו בסעיף 302 לחוק;</w:t>
            </w:r>
            <w:bookmarkStart w:id="5914" w:name="_ETM_Q1_641852"/>
            <w:bookmarkStart w:id="5915" w:name="_ETM_Q1_644852"/>
            <w:bookmarkEnd w:id="5914"/>
            <w:bookmarkEnd w:id="5915"/>
          </w:p>
          <w:p w14:paraId="6F927133" w14:textId="5B66AF48" w:rsidR="0010552C" w:rsidRPr="007A236E" w:rsidRDefault="0010552C" w:rsidP="008B2784">
            <w:pPr>
              <w:ind w:firstLine="0"/>
              <w:rPr>
                <w:rtl/>
              </w:rPr>
            </w:pPr>
            <w:bookmarkStart w:id="5916" w:name="_ETM_Q1_649102"/>
            <w:bookmarkEnd w:id="5916"/>
            <w:r w:rsidRPr="007A236E">
              <w:rPr>
                <w:rFonts w:hint="cs"/>
                <w:rtl/>
              </w:rPr>
              <w:t xml:space="preserve">(2) </w:t>
            </w:r>
            <w:bookmarkStart w:id="5917" w:name="_ETM_Q1_651102"/>
            <w:bookmarkEnd w:id="5917"/>
            <w:r w:rsidRPr="007A236E">
              <w:rPr>
                <w:rFonts w:hint="cs"/>
                <w:rtl/>
              </w:rPr>
              <w:t xml:space="preserve">       החברה שלחה לנושים המנויים בתקנת משנה 2(ב) לתקנות אישור חלוקה, לא יאוחר משלושה ימים ממועד קבלת ההחלטה בדירקטוריון, הודעה על כוונתה לבצע חלוקה שלא מקיימת את מבחן הרווח, שתכלול פרטים המפורטים בתקנה 3 לתקנות אישור ח</w:t>
            </w:r>
            <w:r w:rsidR="000D3FC9" w:rsidRPr="007A236E">
              <w:rPr>
                <w:rFonts w:hint="cs"/>
                <w:rtl/>
              </w:rPr>
              <w:t>לוקה, בשינויים המחו</w:t>
            </w:r>
            <w:r w:rsidRPr="007A236E">
              <w:rPr>
                <w:rFonts w:hint="cs"/>
                <w:rtl/>
              </w:rPr>
              <w:t>יבים;</w:t>
            </w:r>
            <w:bookmarkStart w:id="5918" w:name="_ETM_Q1_646352"/>
            <w:bookmarkStart w:id="5919" w:name="_ETM_Q1_667852"/>
            <w:bookmarkEnd w:id="5918"/>
            <w:bookmarkEnd w:id="5919"/>
          </w:p>
          <w:p w14:paraId="600DB314" w14:textId="77777777" w:rsidR="0010552C" w:rsidRPr="007A236E" w:rsidRDefault="0010552C" w:rsidP="008B2784">
            <w:pPr>
              <w:ind w:firstLine="0"/>
              <w:rPr>
                <w:rtl/>
              </w:rPr>
            </w:pPr>
            <w:r w:rsidRPr="007A236E">
              <w:rPr>
                <w:rFonts w:hint="cs"/>
                <w:rtl/>
              </w:rPr>
              <w:t>(3)     ההודעה פורסמה באתר האינטרנט של החברה, במועד שליחת ההודעה לנושים כאמור בפסקה (2);</w:t>
            </w:r>
            <w:bookmarkStart w:id="5920" w:name="_ETM_Q1_662852"/>
            <w:bookmarkStart w:id="5921" w:name="_ETM_Q1_665852"/>
            <w:bookmarkStart w:id="5922" w:name="_ETM_Q1_672602"/>
            <w:bookmarkEnd w:id="5920"/>
            <w:bookmarkEnd w:id="5921"/>
            <w:bookmarkEnd w:id="5922"/>
          </w:p>
          <w:p w14:paraId="089BE25B" w14:textId="157159E9" w:rsidR="0010552C" w:rsidRPr="007A236E" w:rsidRDefault="0010552C" w:rsidP="008B2784">
            <w:pPr>
              <w:ind w:firstLine="0"/>
              <w:rPr>
                <w:rtl/>
              </w:rPr>
            </w:pPr>
            <w:r w:rsidRPr="007A236E">
              <w:rPr>
                <w:rFonts w:hint="cs"/>
                <w:rtl/>
              </w:rPr>
              <w:t xml:space="preserve">(4)       חלפו </w:t>
            </w:r>
            <w:r w:rsidR="007A6FD1" w:rsidRPr="007A236E">
              <w:rPr>
                <w:rFonts w:hint="cs"/>
                <w:rtl/>
              </w:rPr>
              <w:t>30</w:t>
            </w:r>
            <w:r w:rsidRPr="007A236E">
              <w:rPr>
                <w:rFonts w:hint="cs"/>
                <w:rtl/>
              </w:rPr>
              <w:t xml:space="preserve"> ימים מפרסום ההודעה ולא הוגשה התנגדות לחלוקה בידי נושה כאמור בסעיף קטן (ב).</w:t>
            </w:r>
            <w:bookmarkStart w:id="5923" w:name="_ETM_Q1_667602"/>
            <w:bookmarkStart w:id="5924" w:name="_ETM_Q1_670602"/>
            <w:bookmarkStart w:id="5925" w:name="_ETM_Q1_678853"/>
            <w:bookmarkStart w:id="5926" w:name="_ETM_Q1_671852"/>
            <w:bookmarkEnd w:id="5923"/>
            <w:bookmarkEnd w:id="5924"/>
            <w:bookmarkEnd w:id="5925"/>
            <w:bookmarkEnd w:id="5926"/>
          </w:p>
        </w:tc>
      </w:tr>
    </w:tbl>
    <w:p w14:paraId="5410D9CB" w14:textId="77777777" w:rsidR="00040158" w:rsidRPr="007A236E" w:rsidRDefault="00040158" w:rsidP="008B2784">
      <w:pPr>
        <w:rPr>
          <w:rtl/>
        </w:rPr>
      </w:pPr>
    </w:p>
    <w:p w14:paraId="25801A36" w14:textId="63D6E470" w:rsidR="0010552C" w:rsidRPr="007A236E" w:rsidRDefault="0010552C" w:rsidP="008B2784">
      <w:pPr>
        <w:rPr>
          <w:rtl/>
        </w:rPr>
      </w:pPr>
      <w:bookmarkStart w:id="5927" w:name="_ETM_Q1_667353"/>
      <w:bookmarkStart w:id="5928" w:name="_ETM_Q1_670852"/>
      <w:bookmarkStart w:id="5929" w:name="_ETM_Q1_674852"/>
      <w:bookmarkStart w:id="5930" w:name="_ETM_Q1_678852"/>
      <w:bookmarkStart w:id="5931" w:name="_ETM_Q1_677352"/>
      <w:bookmarkEnd w:id="5927"/>
      <w:bookmarkEnd w:id="5928"/>
      <w:bookmarkEnd w:id="5929"/>
      <w:bookmarkEnd w:id="5930"/>
      <w:bookmarkEnd w:id="5931"/>
      <w:r w:rsidRPr="007A236E">
        <w:rPr>
          <w:rFonts w:hint="cs"/>
          <w:rtl/>
        </w:rPr>
        <w:t xml:space="preserve">סעיף קטן </w:t>
      </w:r>
      <w:bookmarkStart w:id="5932" w:name="_ETM_Q1_677603"/>
      <w:bookmarkEnd w:id="5932"/>
      <w:r w:rsidRPr="007A236E">
        <w:rPr>
          <w:rFonts w:hint="cs"/>
          <w:rtl/>
        </w:rPr>
        <w:t xml:space="preserve">(ב) </w:t>
      </w:r>
      <w:r w:rsidR="007A6FD1" w:rsidRPr="007A236E">
        <w:rPr>
          <w:rFonts w:hint="cs"/>
          <w:rtl/>
        </w:rPr>
        <w:t>הוא</w:t>
      </w:r>
      <w:r w:rsidRPr="007A236E">
        <w:rPr>
          <w:rFonts w:hint="cs"/>
          <w:rtl/>
        </w:rPr>
        <w:t xml:space="preserve"> סעיף שמשרד המשפטים מציע לשנות</w:t>
      </w:r>
      <w:r w:rsidR="007A6FD1" w:rsidRPr="007A236E">
        <w:rPr>
          <w:rFonts w:hint="cs"/>
          <w:rtl/>
        </w:rPr>
        <w:t>. הנוסח שהגיע ב</w:t>
      </w:r>
      <w:r w:rsidRPr="007A236E">
        <w:rPr>
          <w:rFonts w:hint="cs"/>
          <w:rtl/>
        </w:rPr>
        <w:t>תח</w:t>
      </w:r>
      <w:r w:rsidR="007A6FD1" w:rsidRPr="007A236E">
        <w:rPr>
          <w:rFonts w:hint="cs"/>
          <w:rtl/>
        </w:rPr>
        <w:t>י</w:t>
      </w:r>
      <w:r w:rsidRPr="007A236E">
        <w:rPr>
          <w:rFonts w:hint="cs"/>
          <w:rtl/>
        </w:rPr>
        <w:t>לה אמר</w:t>
      </w:r>
      <w:bookmarkStart w:id="5933" w:name="_ETM_Q1_683852"/>
      <w:bookmarkEnd w:id="5933"/>
      <w:r w:rsidRPr="007A236E">
        <w:rPr>
          <w:rFonts w:hint="cs"/>
          <w:rtl/>
        </w:rPr>
        <w:t>:</w:t>
      </w:r>
      <w:bookmarkStart w:id="5934" w:name="_ETM_Q1_686352"/>
      <w:bookmarkEnd w:id="5934"/>
    </w:p>
    <w:p w14:paraId="3E7A5ED0" w14:textId="77777777" w:rsidR="0010552C" w:rsidRPr="007A236E" w:rsidRDefault="0010552C" w:rsidP="008B2784">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7338"/>
      </w:tblGrid>
      <w:tr w:rsidR="0010552C" w:rsidRPr="007A236E" w14:paraId="66724B35" w14:textId="77777777" w:rsidTr="0049543D">
        <w:tc>
          <w:tcPr>
            <w:tcW w:w="1393" w:type="dxa"/>
          </w:tcPr>
          <w:p w14:paraId="77941931" w14:textId="77777777" w:rsidR="0010552C" w:rsidRPr="007A236E" w:rsidRDefault="0010552C" w:rsidP="008B2784">
            <w:pPr>
              <w:ind w:firstLine="0"/>
              <w:jc w:val="left"/>
              <w:rPr>
                <w:rtl/>
              </w:rPr>
            </w:pPr>
          </w:p>
        </w:tc>
        <w:tc>
          <w:tcPr>
            <w:tcW w:w="567" w:type="dxa"/>
          </w:tcPr>
          <w:p w14:paraId="07975F85" w14:textId="77777777" w:rsidR="0010552C" w:rsidRPr="007A236E" w:rsidRDefault="0010552C" w:rsidP="008B2784">
            <w:pPr>
              <w:ind w:firstLine="0"/>
              <w:rPr>
                <w:rtl/>
              </w:rPr>
            </w:pPr>
          </w:p>
        </w:tc>
        <w:tc>
          <w:tcPr>
            <w:tcW w:w="7338" w:type="dxa"/>
          </w:tcPr>
          <w:p w14:paraId="55382863" w14:textId="439439DA" w:rsidR="0010552C" w:rsidRPr="007A236E" w:rsidRDefault="0010552C" w:rsidP="008B2784">
            <w:pPr>
              <w:ind w:firstLine="0"/>
              <w:rPr>
                <w:rtl/>
              </w:rPr>
            </w:pPr>
            <w:r w:rsidRPr="007A236E">
              <w:rPr>
                <w:rFonts w:hint="cs"/>
                <w:rtl/>
              </w:rPr>
              <w:t xml:space="preserve">(ב)       נושה של חברה שקיבלה החלטה לבצע חלוקה רשאי לפנות לבית המשפט ולהתנגד לחלוקה בתוך </w:t>
            </w:r>
            <w:r w:rsidR="007A6FD1" w:rsidRPr="007A236E">
              <w:rPr>
                <w:rFonts w:hint="cs"/>
                <w:rtl/>
              </w:rPr>
              <w:t>30</w:t>
            </w:r>
            <w:r w:rsidRPr="007A236E">
              <w:rPr>
                <w:rFonts w:hint="cs"/>
                <w:rtl/>
              </w:rPr>
              <w:t xml:space="preserve"> ימים מיום שפורסמה ההודעה.</w:t>
            </w:r>
            <w:bookmarkStart w:id="5935" w:name="_ETM_Q1_681352"/>
            <w:bookmarkStart w:id="5936" w:name="_ETM_Q1_684601"/>
            <w:bookmarkEnd w:id="5935"/>
            <w:bookmarkEnd w:id="5936"/>
          </w:p>
        </w:tc>
      </w:tr>
    </w:tbl>
    <w:p w14:paraId="49BC2A03" w14:textId="77777777" w:rsidR="0010552C" w:rsidRPr="007A236E" w:rsidRDefault="0010552C" w:rsidP="008B2784">
      <w:pPr>
        <w:rPr>
          <w:rtl/>
        </w:rPr>
      </w:pPr>
      <w:bookmarkStart w:id="5937" w:name="_ETM_Q1_694602"/>
      <w:bookmarkEnd w:id="5937"/>
    </w:p>
    <w:p w14:paraId="52A4954C" w14:textId="6042236A" w:rsidR="0010552C" w:rsidRPr="007A236E" w:rsidRDefault="0010552C" w:rsidP="008B2784">
      <w:pPr>
        <w:rPr>
          <w:rtl/>
        </w:rPr>
      </w:pPr>
      <w:r w:rsidRPr="007A236E">
        <w:rPr>
          <w:rFonts w:hint="cs"/>
          <w:rtl/>
        </w:rPr>
        <w:t>הנוסח שהם מבקשים הוא שהפנ</w:t>
      </w:r>
      <w:r w:rsidR="007A6FD1" w:rsidRPr="007A236E">
        <w:rPr>
          <w:rFonts w:hint="cs"/>
          <w:rtl/>
        </w:rPr>
        <w:t>י</w:t>
      </w:r>
      <w:r w:rsidRPr="007A236E">
        <w:rPr>
          <w:rFonts w:hint="cs"/>
          <w:rtl/>
        </w:rPr>
        <w:t xml:space="preserve">יה </w:t>
      </w:r>
      <w:r w:rsidR="007A6FD1" w:rsidRPr="007A236E">
        <w:rPr>
          <w:rFonts w:hint="cs"/>
          <w:rtl/>
        </w:rPr>
        <w:t>תהיה</w:t>
      </w:r>
      <w:r w:rsidRPr="007A236E">
        <w:rPr>
          <w:rFonts w:hint="cs"/>
          <w:rtl/>
        </w:rPr>
        <w:t xml:space="preserve"> לא </w:t>
      </w:r>
      <w:r w:rsidR="007A6FD1" w:rsidRPr="007A236E">
        <w:rPr>
          <w:rFonts w:hint="cs"/>
          <w:rtl/>
        </w:rPr>
        <w:t>ל</w:t>
      </w:r>
      <w:r w:rsidRPr="007A236E">
        <w:rPr>
          <w:rFonts w:hint="cs"/>
          <w:rtl/>
        </w:rPr>
        <w:t>בית משפט</w:t>
      </w:r>
      <w:r w:rsidR="007A6FD1" w:rsidRPr="007A236E">
        <w:rPr>
          <w:rFonts w:hint="cs"/>
          <w:rtl/>
        </w:rPr>
        <w:t>,</w:t>
      </w:r>
      <w:r w:rsidRPr="007A236E">
        <w:rPr>
          <w:rFonts w:hint="cs"/>
          <w:rtl/>
        </w:rPr>
        <w:t xml:space="preserve"> </w:t>
      </w:r>
      <w:bookmarkStart w:id="5938" w:name="_ETM_Q1_694352"/>
      <w:bookmarkEnd w:id="5938"/>
      <w:r w:rsidRPr="007A236E">
        <w:rPr>
          <w:rFonts w:hint="cs"/>
          <w:rtl/>
        </w:rPr>
        <w:t xml:space="preserve">אלא לחברה, </w:t>
      </w:r>
      <w:bookmarkStart w:id="5939" w:name="_ETM_Q1_696351"/>
      <w:bookmarkEnd w:id="5939"/>
      <w:r w:rsidRPr="007A236E">
        <w:rPr>
          <w:rFonts w:hint="cs"/>
          <w:rtl/>
        </w:rPr>
        <w:t>והוא אומר:</w:t>
      </w:r>
    </w:p>
    <w:p w14:paraId="0F006725" w14:textId="77777777" w:rsidR="0010552C" w:rsidRPr="007A236E" w:rsidRDefault="0010552C" w:rsidP="008B2784">
      <w:pPr>
        <w:rPr>
          <w:rtl/>
        </w:rPr>
      </w:pPr>
      <w:bookmarkStart w:id="5940" w:name="_ETM_Q1_698102"/>
      <w:bookmarkEnd w:id="5940"/>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7338"/>
      </w:tblGrid>
      <w:tr w:rsidR="0010552C" w:rsidRPr="007A236E" w14:paraId="56634663" w14:textId="77777777" w:rsidTr="0049543D">
        <w:tc>
          <w:tcPr>
            <w:tcW w:w="1393" w:type="dxa"/>
          </w:tcPr>
          <w:p w14:paraId="1D81A473" w14:textId="77777777" w:rsidR="0010552C" w:rsidRPr="007A236E" w:rsidRDefault="0010552C" w:rsidP="008B2784">
            <w:pPr>
              <w:ind w:firstLine="0"/>
              <w:jc w:val="left"/>
              <w:rPr>
                <w:rtl/>
              </w:rPr>
            </w:pPr>
            <w:bookmarkStart w:id="5941" w:name="_ETM_Q1_698602"/>
            <w:bookmarkStart w:id="5942" w:name="_ETM_Q1_699102"/>
            <w:bookmarkEnd w:id="5941"/>
            <w:bookmarkEnd w:id="5942"/>
          </w:p>
        </w:tc>
        <w:tc>
          <w:tcPr>
            <w:tcW w:w="567" w:type="dxa"/>
          </w:tcPr>
          <w:p w14:paraId="118E977D" w14:textId="77777777" w:rsidR="0010552C" w:rsidRPr="007A236E" w:rsidRDefault="0010552C" w:rsidP="008B2784">
            <w:pPr>
              <w:ind w:firstLine="0"/>
              <w:rPr>
                <w:rtl/>
              </w:rPr>
            </w:pPr>
          </w:p>
        </w:tc>
        <w:tc>
          <w:tcPr>
            <w:tcW w:w="7338" w:type="dxa"/>
          </w:tcPr>
          <w:p w14:paraId="2656435E" w14:textId="422C9671" w:rsidR="0010552C" w:rsidRPr="007A236E" w:rsidRDefault="0010552C" w:rsidP="008B2784">
            <w:pPr>
              <w:ind w:firstLine="0"/>
              <w:rPr>
                <w:rtl/>
              </w:rPr>
            </w:pPr>
            <w:r w:rsidRPr="007A236E">
              <w:rPr>
                <w:rFonts w:hint="cs"/>
                <w:rtl/>
              </w:rPr>
              <w:t>(ב)       נושה כאמור בתקנת משנה (א)(2) של חברה שקיבלה החלטה לבצע חלוקה לפי סעיף קטן (א) רשאי לפנות לחברה ולבקש מידע כמפורט בתקנה 6 לתקנות אישור חלוקה.</w:t>
            </w:r>
            <w:bookmarkStart w:id="5943" w:name="_ETM_Q1_694102"/>
            <w:bookmarkStart w:id="5944" w:name="_ETM_Q1_697102"/>
            <w:bookmarkEnd w:id="5943"/>
            <w:bookmarkEnd w:id="5944"/>
          </w:p>
        </w:tc>
      </w:tr>
    </w:tbl>
    <w:p w14:paraId="39902A9E" w14:textId="77777777" w:rsidR="0010552C" w:rsidRPr="007A236E" w:rsidRDefault="0010552C" w:rsidP="008B2784">
      <w:pPr>
        <w:rPr>
          <w:rtl/>
        </w:rPr>
      </w:pPr>
      <w:bookmarkStart w:id="5945" w:name="_ETM_Q1_712102"/>
      <w:bookmarkEnd w:id="5945"/>
    </w:p>
    <w:p w14:paraId="6ABFC364" w14:textId="77777777" w:rsidR="0010552C" w:rsidRPr="007A236E" w:rsidRDefault="0010552C" w:rsidP="008B2784">
      <w:pPr>
        <w:rPr>
          <w:rtl/>
        </w:rPr>
      </w:pPr>
      <w:r w:rsidRPr="007A236E">
        <w:rPr>
          <w:rFonts w:hint="cs"/>
          <w:rtl/>
        </w:rPr>
        <w:t xml:space="preserve">ב-(ג) גם כאן זה </w:t>
      </w:r>
      <w:bookmarkStart w:id="5946" w:name="_ETM_Q1_710852"/>
      <w:bookmarkEnd w:id="5946"/>
      <w:r w:rsidRPr="007A236E">
        <w:rPr>
          <w:rFonts w:hint="cs"/>
          <w:rtl/>
        </w:rPr>
        <w:t>חלק מאותו תיקון ש</w:t>
      </w:r>
      <w:bookmarkStart w:id="5947" w:name="_ETM_Q1_713102"/>
      <w:bookmarkEnd w:id="5947"/>
      <w:r w:rsidRPr="007A236E">
        <w:rPr>
          <w:rFonts w:hint="cs"/>
          <w:rtl/>
        </w:rPr>
        <w:t>משרד המשפטים מבקש להכ</w:t>
      </w:r>
      <w:bookmarkStart w:id="5948" w:name="_ETM_Q1_714354"/>
      <w:bookmarkEnd w:id="5948"/>
      <w:r w:rsidRPr="007A236E">
        <w:rPr>
          <w:rFonts w:hint="cs"/>
          <w:rtl/>
        </w:rPr>
        <w:t>ניס בנוסח.</w:t>
      </w:r>
      <w:bookmarkStart w:id="5949" w:name="_ETM_Q1_717353"/>
      <w:bookmarkEnd w:id="5949"/>
    </w:p>
    <w:p w14:paraId="59B7C4EB" w14:textId="77777777" w:rsidR="0010552C" w:rsidRPr="007A236E" w:rsidRDefault="0010552C" w:rsidP="008B2784">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7338"/>
      </w:tblGrid>
      <w:tr w:rsidR="0010552C" w:rsidRPr="007A236E" w14:paraId="3E056B97" w14:textId="77777777" w:rsidTr="0049543D">
        <w:tc>
          <w:tcPr>
            <w:tcW w:w="1393" w:type="dxa"/>
          </w:tcPr>
          <w:p w14:paraId="7A0A534B" w14:textId="77777777" w:rsidR="0010552C" w:rsidRPr="007A236E" w:rsidRDefault="0010552C" w:rsidP="008B2784">
            <w:pPr>
              <w:ind w:firstLine="0"/>
              <w:jc w:val="left"/>
              <w:rPr>
                <w:rtl/>
              </w:rPr>
            </w:pPr>
          </w:p>
        </w:tc>
        <w:tc>
          <w:tcPr>
            <w:tcW w:w="567" w:type="dxa"/>
          </w:tcPr>
          <w:p w14:paraId="792A61F9" w14:textId="77777777" w:rsidR="0010552C" w:rsidRPr="007A236E" w:rsidRDefault="0010552C" w:rsidP="008B2784">
            <w:pPr>
              <w:ind w:firstLine="0"/>
              <w:rPr>
                <w:rtl/>
              </w:rPr>
            </w:pPr>
          </w:p>
        </w:tc>
        <w:tc>
          <w:tcPr>
            <w:tcW w:w="7338" w:type="dxa"/>
          </w:tcPr>
          <w:p w14:paraId="69FD85DD" w14:textId="77777777" w:rsidR="0010552C" w:rsidRPr="007A236E" w:rsidRDefault="0010552C" w:rsidP="008B2784">
            <w:pPr>
              <w:ind w:firstLine="0"/>
              <w:rPr>
                <w:rtl/>
              </w:rPr>
            </w:pPr>
            <w:r w:rsidRPr="007A236E">
              <w:rPr>
                <w:rFonts w:hint="cs"/>
                <w:rtl/>
              </w:rPr>
              <w:t>(ג)        נושה של חברה שקיבלה החלטה לבצע חלוקה לפי סעיף קטן (א) רשאי לפנות לחברה ולהתנגד לחלוקה בתוך שלושים ימים מיום שפורסמה ההודעה.</w:t>
            </w:r>
            <w:bookmarkStart w:id="5950" w:name="_ETM_Q1_712601"/>
            <w:bookmarkStart w:id="5951" w:name="_ETM_Q1_715601"/>
            <w:bookmarkEnd w:id="5950"/>
            <w:bookmarkEnd w:id="5951"/>
          </w:p>
        </w:tc>
      </w:tr>
    </w:tbl>
    <w:p w14:paraId="70FD66CE" w14:textId="77777777" w:rsidR="0010552C" w:rsidRPr="007A236E" w:rsidRDefault="0010552C" w:rsidP="008B2784">
      <w:pPr>
        <w:rPr>
          <w:rtl/>
        </w:rPr>
      </w:pPr>
    </w:p>
    <w:p w14:paraId="445DDCB4" w14:textId="77777777" w:rsidR="0010552C" w:rsidRPr="007A236E" w:rsidRDefault="0010552C" w:rsidP="008B2784">
      <w:pPr>
        <w:rPr>
          <w:rtl/>
        </w:rPr>
      </w:pPr>
      <w:r w:rsidRPr="007A236E">
        <w:rPr>
          <w:rFonts w:hint="cs"/>
          <w:rtl/>
        </w:rPr>
        <w:t xml:space="preserve">(ד) </w:t>
      </w:r>
      <w:r w:rsidRPr="007A236E">
        <w:rPr>
          <w:rtl/>
        </w:rPr>
        <w:t>–</w:t>
      </w:r>
      <w:r w:rsidRPr="007A236E">
        <w:rPr>
          <w:rFonts w:hint="cs"/>
          <w:rtl/>
        </w:rPr>
        <w:t xml:space="preserve"> אני קוראת את זה עם התיקונים שמשרד המשפטים מבקש עכשיו.</w:t>
      </w:r>
      <w:bookmarkStart w:id="5952" w:name="_ETM_Q1_725602"/>
      <w:bookmarkEnd w:id="5952"/>
    </w:p>
    <w:p w14:paraId="5FE8C692" w14:textId="77777777" w:rsidR="0010552C" w:rsidRPr="007A236E" w:rsidRDefault="0010552C" w:rsidP="008B2784">
      <w:pPr>
        <w:rPr>
          <w:rtl/>
        </w:rPr>
      </w:pPr>
      <w:bookmarkStart w:id="5953" w:name="_ETM_Q1_730602"/>
      <w:bookmarkEnd w:id="5953"/>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7338"/>
      </w:tblGrid>
      <w:tr w:rsidR="0010552C" w:rsidRPr="007A236E" w14:paraId="28BBAAAF" w14:textId="77777777" w:rsidTr="0049543D">
        <w:tc>
          <w:tcPr>
            <w:tcW w:w="1393" w:type="dxa"/>
          </w:tcPr>
          <w:p w14:paraId="0016BF70" w14:textId="77777777" w:rsidR="0010552C" w:rsidRPr="007A236E" w:rsidRDefault="0010552C" w:rsidP="008B2784">
            <w:pPr>
              <w:ind w:firstLine="0"/>
              <w:jc w:val="left"/>
              <w:rPr>
                <w:rtl/>
              </w:rPr>
            </w:pPr>
            <w:bookmarkStart w:id="5954" w:name="_ETM_Q1_730852"/>
            <w:bookmarkStart w:id="5955" w:name="_ETM_Q1_731352"/>
            <w:bookmarkStart w:id="5956" w:name="_ETM_Q1_732352"/>
            <w:bookmarkEnd w:id="5954"/>
            <w:bookmarkEnd w:id="5955"/>
            <w:bookmarkEnd w:id="5956"/>
          </w:p>
        </w:tc>
        <w:tc>
          <w:tcPr>
            <w:tcW w:w="567" w:type="dxa"/>
          </w:tcPr>
          <w:p w14:paraId="03BACA7D" w14:textId="77777777" w:rsidR="0010552C" w:rsidRPr="007A236E" w:rsidRDefault="0010552C" w:rsidP="008B2784">
            <w:pPr>
              <w:ind w:firstLine="0"/>
              <w:rPr>
                <w:rtl/>
              </w:rPr>
            </w:pPr>
          </w:p>
        </w:tc>
        <w:tc>
          <w:tcPr>
            <w:tcW w:w="7338" w:type="dxa"/>
          </w:tcPr>
          <w:p w14:paraId="2FF6C3A0" w14:textId="77777777" w:rsidR="0010552C" w:rsidRPr="007A236E" w:rsidRDefault="0010552C" w:rsidP="008B2784">
            <w:pPr>
              <w:ind w:firstLine="0"/>
              <w:rPr>
                <w:rtl/>
              </w:rPr>
            </w:pPr>
            <w:r w:rsidRPr="007A236E">
              <w:rPr>
                <w:rFonts w:hint="cs"/>
                <w:rtl/>
              </w:rPr>
              <w:t xml:space="preserve">(ד)       אם הועברה התנגדות כאמור בתקנת משנה (ב) טעונה החלוקה הגשת </w:t>
            </w:r>
            <w:bookmarkStart w:id="5957" w:name="_ETM_Q1_727601"/>
            <w:bookmarkStart w:id="5958" w:name="_ETM_Q1_732107"/>
            <w:bookmarkEnd w:id="5957"/>
            <w:bookmarkEnd w:id="5958"/>
            <w:r w:rsidRPr="007A236E">
              <w:rPr>
                <w:rFonts w:hint="cs"/>
                <w:rtl/>
              </w:rPr>
              <w:t>בקשה ואישור לפי סעיף 303 לחוק;</w:t>
            </w:r>
            <w:bookmarkStart w:id="5959" w:name="_ETM_Q1_731351"/>
            <w:bookmarkEnd w:id="5959"/>
            <w:r w:rsidRPr="007A236E">
              <w:rPr>
                <w:rFonts w:hint="cs"/>
                <w:rtl/>
              </w:rPr>
              <w:t xml:space="preserve"> </w:t>
            </w:r>
            <w:bookmarkStart w:id="5960" w:name="_ETM_Q1_734351"/>
            <w:bookmarkEnd w:id="5960"/>
            <w:r w:rsidRPr="007A236E">
              <w:rPr>
                <w:rFonts w:hint="cs"/>
                <w:rtl/>
              </w:rPr>
              <w:t xml:space="preserve">התנגדות שהועברה </w:t>
            </w:r>
            <w:bookmarkStart w:id="5961" w:name="_ETM_Q1_736352"/>
            <w:bookmarkEnd w:id="5961"/>
            <w:r w:rsidRPr="007A236E">
              <w:rPr>
                <w:rFonts w:hint="cs"/>
                <w:rtl/>
              </w:rPr>
              <w:t>לחברה לפי סעיף קטן (ב) תצו</w:t>
            </w:r>
            <w:bookmarkStart w:id="5962" w:name="_ETM_Q1_738852"/>
            <w:bookmarkEnd w:id="5962"/>
            <w:r w:rsidRPr="007A236E">
              <w:rPr>
                <w:rFonts w:hint="cs"/>
                <w:rtl/>
              </w:rPr>
              <w:t xml:space="preserve">רף </w:t>
            </w:r>
            <w:bookmarkStart w:id="5963" w:name="_ETM_Q1_739852"/>
            <w:bookmarkEnd w:id="5963"/>
            <w:r w:rsidRPr="007A236E">
              <w:rPr>
                <w:rFonts w:hint="cs"/>
                <w:rtl/>
              </w:rPr>
              <w:t>כנספח לבקשה.</w:t>
            </w:r>
            <w:bookmarkStart w:id="5964" w:name="_ETM_Q1_742102"/>
            <w:bookmarkStart w:id="5965" w:name="_ETM_Q1_737352"/>
            <w:bookmarkEnd w:id="5964"/>
            <w:bookmarkEnd w:id="5965"/>
          </w:p>
        </w:tc>
      </w:tr>
      <w:tr w:rsidR="0010552C" w:rsidRPr="007A236E" w14:paraId="1D56D2AF" w14:textId="77777777" w:rsidTr="0049543D">
        <w:tc>
          <w:tcPr>
            <w:tcW w:w="1393" w:type="dxa"/>
          </w:tcPr>
          <w:p w14:paraId="428FCFDE" w14:textId="77777777" w:rsidR="0010552C" w:rsidRPr="007A236E" w:rsidRDefault="0010552C" w:rsidP="008B2784">
            <w:pPr>
              <w:ind w:firstLine="0"/>
              <w:jc w:val="left"/>
              <w:rPr>
                <w:rtl/>
              </w:rPr>
            </w:pPr>
            <w:bookmarkStart w:id="5966" w:name="_ETM_Q1_746352"/>
            <w:bookmarkEnd w:id="5966"/>
          </w:p>
        </w:tc>
        <w:tc>
          <w:tcPr>
            <w:tcW w:w="567" w:type="dxa"/>
          </w:tcPr>
          <w:p w14:paraId="22265EC0" w14:textId="77777777" w:rsidR="0010552C" w:rsidRPr="007A236E" w:rsidRDefault="0010552C" w:rsidP="008B2784">
            <w:pPr>
              <w:ind w:firstLine="0"/>
              <w:rPr>
                <w:rtl/>
              </w:rPr>
            </w:pPr>
          </w:p>
        </w:tc>
        <w:tc>
          <w:tcPr>
            <w:tcW w:w="7338" w:type="dxa"/>
          </w:tcPr>
          <w:p w14:paraId="350DC331" w14:textId="77777777" w:rsidR="0010552C" w:rsidRPr="007A236E" w:rsidRDefault="0010552C" w:rsidP="008B2784">
            <w:pPr>
              <w:ind w:firstLine="0"/>
              <w:rPr>
                <w:rtl/>
              </w:rPr>
            </w:pPr>
            <w:r w:rsidRPr="007A236E">
              <w:rPr>
                <w:rFonts w:hint="cs"/>
                <w:rtl/>
              </w:rPr>
              <w:t>(ה)      בתקנה זו -</w:t>
            </w:r>
          </w:p>
          <w:p w14:paraId="6C0607AA" w14:textId="77777777" w:rsidR="0010552C" w:rsidRPr="007A236E" w:rsidRDefault="0010552C" w:rsidP="008B2784">
            <w:pPr>
              <w:ind w:firstLine="0"/>
              <w:rPr>
                <w:rtl/>
              </w:rPr>
            </w:pPr>
            <w:r w:rsidRPr="007A236E">
              <w:rPr>
                <w:rFonts w:hint="cs"/>
                <w:rtl/>
              </w:rPr>
              <w:t xml:space="preserve">(1)       </w:t>
            </w:r>
            <w:bookmarkStart w:id="5967" w:name="_ETM_Q1_741602"/>
            <w:bookmarkEnd w:id="5967"/>
            <w:r w:rsidRPr="007A236E">
              <w:rPr>
                <w:rFonts w:hint="cs"/>
                <w:rtl/>
              </w:rPr>
              <w:t xml:space="preserve">"הודעה" </w:t>
            </w:r>
            <w:r w:rsidRPr="007A236E">
              <w:rPr>
                <w:rFonts w:hint="eastAsia"/>
                <w:rtl/>
              </w:rPr>
              <w:t>–</w:t>
            </w:r>
            <w:r w:rsidRPr="007A236E">
              <w:rPr>
                <w:rFonts w:hint="cs"/>
                <w:rtl/>
              </w:rPr>
              <w:t xml:space="preserve"> הודעה</w:t>
            </w:r>
            <w:bookmarkStart w:id="5968" w:name="_ETM_Q1_747102"/>
            <w:bookmarkEnd w:id="5968"/>
            <w:r w:rsidRPr="007A236E">
              <w:rPr>
                <w:rFonts w:hint="cs"/>
                <w:rtl/>
              </w:rPr>
              <w:t xml:space="preserve"> ששלחה החברה לנושים לפי תקנת משנה (א)(2);</w:t>
            </w:r>
          </w:p>
          <w:p w14:paraId="3E60EEEE" w14:textId="77777777" w:rsidR="0010552C" w:rsidRPr="007A236E" w:rsidRDefault="0010552C" w:rsidP="008B2784">
            <w:pPr>
              <w:ind w:firstLine="0"/>
              <w:rPr>
                <w:rtl/>
              </w:rPr>
            </w:pPr>
            <w:r w:rsidRPr="007A236E">
              <w:rPr>
                <w:rFonts w:hint="cs"/>
                <w:rtl/>
              </w:rPr>
              <w:t xml:space="preserve">(2)       "חלוקה" </w:t>
            </w:r>
            <w:r w:rsidRPr="007A236E">
              <w:rPr>
                <w:rtl/>
              </w:rPr>
              <w:t>–</w:t>
            </w:r>
            <w:r w:rsidRPr="007A236E">
              <w:rPr>
                <w:rFonts w:hint="cs"/>
                <w:rtl/>
              </w:rPr>
              <w:t xml:space="preserve"> חלוקה בדרך של רכישה;</w:t>
            </w:r>
            <w:bookmarkStart w:id="5969" w:name="_ETM_Q1_736102"/>
            <w:bookmarkStart w:id="5970" w:name="_ETM_Q1_739353"/>
            <w:bookmarkStart w:id="5971" w:name="_ETM_Q1_742353"/>
            <w:bookmarkStart w:id="5972" w:name="_ETM_Q1_756852"/>
            <w:bookmarkEnd w:id="5969"/>
            <w:bookmarkEnd w:id="5970"/>
            <w:bookmarkEnd w:id="5971"/>
            <w:bookmarkEnd w:id="5972"/>
          </w:p>
          <w:p w14:paraId="27BB0923" w14:textId="77777777" w:rsidR="00D539EF" w:rsidRPr="007A236E" w:rsidRDefault="00D539EF" w:rsidP="008B2784">
            <w:pPr>
              <w:ind w:firstLine="0"/>
              <w:rPr>
                <w:rtl/>
              </w:rPr>
            </w:pPr>
            <w:r w:rsidRPr="007A236E">
              <w:rPr>
                <w:rFonts w:hint="cs"/>
                <w:rtl/>
              </w:rPr>
              <w:t xml:space="preserve">(3)       "רכישה" </w:t>
            </w:r>
            <w:r w:rsidRPr="007A236E">
              <w:rPr>
                <w:rtl/>
              </w:rPr>
              <w:t>–</w:t>
            </w:r>
            <w:r w:rsidRPr="007A236E">
              <w:rPr>
                <w:rFonts w:hint="cs"/>
                <w:rtl/>
              </w:rPr>
              <w:t xml:space="preserve"> כמשמעותה בהגדרת חלוקה בחוק;</w:t>
            </w:r>
          </w:p>
          <w:p w14:paraId="4D5A540A" w14:textId="77777777" w:rsidR="00D539EF" w:rsidRPr="007A236E" w:rsidRDefault="00D539EF" w:rsidP="008B2784">
            <w:pPr>
              <w:ind w:firstLine="0"/>
              <w:rPr>
                <w:rtl/>
              </w:rPr>
            </w:pPr>
            <w:r w:rsidRPr="007A236E">
              <w:rPr>
                <w:rFonts w:hint="cs"/>
                <w:rtl/>
              </w:rPr>
              <w:t xml:space="preserve">(4)       "תקנות אישור חלוקה" </w:t>
            </w:r>
            <w:r w:rsidRPr="007A236E">
              <w:rPr>
                <w:rtl/>
              </w:rPr>
              <w:t>–</w:t>
            </w:r>
            <w:r w:rsidRPr="007A236E">
              <w:rPr>
                <w:rFonts w:hint="cs"/>
                <w:rtl/>
              </w:rPr>
              <w:t xml:space="preserve"> תקנות החברות (אישור חלוקה), 2001.</w:t>
            </w:r>
          </w:p>
        </w:tc>
      </w:tr>
    </w:tbl>
    <w:p w14:paraId="26DD4F41" w14:textId="77777777" w:rsidR="0010552C" w:rsidRPr="007A236E" w:rsidRDefault="0010552C" w:rsidP="008B2784">
      <w:pPr>
        <w:rPr>
          <w:rtl/>
        </w:rPr>
      </w:pPr>
      <w:bookmarkStart w:id="5973" w:name="_ETM_Q1_752102"/>
      <w:bookmarkStart w:id="5974" w:name="_ETM_Q1_755102"/>
      <w:bookmarkEnd w:id="5973"/>
      <w:bookmarkEnd w:id="5974"/>
    </w:p>
    <w:p w14:paraId="133635A0" w14:textId="77777777" w:rsidR="00D539EF" w:rsidRPr="007A236E" w:rsidRDefault="00D539EF" w:rsidP="008B2784">
      <w:pPr>
        <w:rPr>
          <w:rtl/>
        </w:rPr>
      </w:pPr>
      <w:bookmarkStart w:id="5975" w:name="_ETM_Q1_759102"/>
      <w:bookmarkStart w:id="5976" w:name="_ETM_Q1_759352"/>
      <w:bookmarkEnd w:id="5975"/>
      <w:bookmarkEnd w:id="5976"/>
      <w:r w:rsidRPr="007A236E">
        <w:rPr>
          <w:rFonts w:hint="cs"/>
          <w:rtl/>
        </w:rPr>
        <w:t xml:space="preserve">זו תקנה משמעותית מאוד שאתם מבקשים </w:t>
      </w:r>
      <w:bookmarkStart w:id="5977" w:name="_ETM_Q1_762103"/>
      <w:bookmarkEnd w:id="5977"/>
      <w:r w:rsidRPr="007A236E">
        <w:rPr>
          <w:rFonts w:hint="cs"/>
          <w:rtl/>
        </w:rPr>
        <w:t xml:space="preserve">- - - </w:t>
      </w:r>
      <w:bookmarkStart w:id="5978" w:name="_ETM_Q1_762601"/>
      <w:bookmarkEnd w:id="5978"/>
    </w:p>
    <w:p w14:paraId="21B3F9C4" w14:textId="77777777" w:rsidR="00D539EF" w:rsidRPr="007A236E" w:rsidRDefault="00D539EF" w:rsidP="008B2784">
      <w:pPr>
        <w:rPr>
          <w:rtl/>
        </w:rPr>
      </w:pPr>
      <w:bookmarkStart w:id="5979" w:name="_ETM_Q1_762851"/>
      <w:bookmarkStart w:id="5980" w:name="_ETM_Q1_763102"/>
      <w:bookmarkStart w:id="5981" w:name="_ETM_Q1_763601"/>
      <w:bookmarkEnd w:id="5979"/>
      <w:bookmarkEnd w:id="5980"/>
      <w:bookmarkEnd w:id="5981"/>
    </w:p>
    <w:p w14:paraId="1081A85A" w14:textId="77777777" w:rsidR="00D539EF" w:rsidRPr="007A236E" w:rsidRDefault="00D539EF" w:rsidP="008B2784">
      <w:pPr>
        <w:pStyle w:val="a4"/>
        <w:keepNext/>
        <w:rPr>
          <w:rtl/>
        </w:rPr>
      </w:pPr>
      <w:bookmarkStart w:id="5982" w:name="ET_speaker_עידית_מועלם_463"/>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5982"/>
    </w:p>
    <w:p w14:paraId="5924377F" w14:textId="77777777" w:rsidR="00D539EF" w:rsidRPr="007A236E" w:rsidRDefault="00D539EF" w:rsidP="008B2784">
      <w:pPr>
        <w:pStyle w:val="KeepWithNext"/>
        <w:rPr>
          <w:rtl/>
        </w:rPr>
      </w:pPr>
    </w:p>
    <w:p w14:paraId="5D71E2D2" w14:textId="5BCA0FA3" w:rsidR="00D539EF" w:rsidRPr="007A236E" w:rsidRDefault="00D539EF" w:rsidP="008B2784">
      <w:pPr>
        <w:rPr>
          <w:rtl/>
        </w:rPr>
      </w:pPr>
      <w:bookmarkStart w:id="5983" w:name="_ETM_Q1_763852"/>
      <w:bookmarkStart w:id="5984" w:name="_ETM_Q1_760852"/>
      <w:bookmarkStart w:id="5985" w:name="_ETM_Q1_758352"/>
      <w:bookmarkEnd w:id="5983"/>
      <w:bookmarkEnd w:id="5984"/>
      <w:bookmarkEnd w:id="5985"/>
      <w:r w:rsidRPr="007A236E">
        <w:rPr>
          <w:rFonts w:hint="cs"/>
          <w:rtl/>
        </w:rPr>
        <w:t xml:space="preserve">נכון. אני רוצה להשלים </w:t>
      </w:r>
      <w:bookmarkStart w:id="5986" w:name="_ETM_Q1_763602"/>
      <w:bookmarkEnd w:id="5986"/>
      <w:r w:rsidRPr="007A236E">
        <w:rPr>
          <w:rFonts w:hint="cs"/>
          <w:rtl/>
        </w:rPr>
        <w:t>משה</w:t>
      </w:r>
      <w:bookmarkStart w:id="5987" w:name="_ETM_Q1_765853"/>
      <w:bookmarkStart w:id="5988" w:name="_ETM_Q1_766601"/>
      <w:bookmarkEnd w:id="5987"/>
      <w:bookmarkEnd w:id="5988"/>
      <w:r w:rsidRPr="007A236E">
        <w:rPr>
          <w:rFonts w:hint="cs"/>
          <w:rtl/>
        </w:rPr>
        <w:t>ו על 7א ו-7ב ש</w:t>
      </w:r>
      <w:bookmarkStart w:id="5989" w:name="_ETM_Q1_761851"/>
      <w:bookmarkStart w:id="5990" w:name="_ETM_Q1_764851"/>
      <w:bookmarkStart w:id="5991" w:name="_ETM_Q1_765102"/>
      <w:bookmarkStart w:id="5992" w:name="_ETM_Q1_766352"/>
      <w:bookmarkStart w:id="5993" w:name="_ETM_Q1_767102"/>
      <w:bookmarkEnd w:id="5989"/>
      <w:bookmarkEnd w:id="5990"/>
      <w:bookmarkEnd w:id="5991"/>
      <w:bookmarkEnd w:id="5992"/>
      <w:bookmarkEnd w:id="5993"/>
      <w:r w:rsidRPr="007A236E">
        <w:rPr>
          <w:rFonts w:hint="cs"/>
          <w:rtl/>
        </w:rPr>
        <w:t xml:space="preserve">העירו לנו שאנחנו צריכים להתייחס </w:t>
      </w:r>
      <w:r w:rsidR="00523162" w:rsidRPr="007A236E">
        <w:rPr>
          <w:rFonts w:hint="cs"/>
          <w:rtl/>
        </w:rPr>
        <w:t>אליו</w:t>
      </w:r>
      <w:r w:rsidRPr="007A236E">
        <w:rPr>
          <w:rFonts w:hint="cs"/>
          <w:rtl/>
        </w:rPr>
        <w:t>.</w:t>
      </w:r>
      <w:bookmarkStart w:id="5994" w:name="_ETM_Q1_762351"/>
      <w:bookmarkStart w:id="5995" w:name="_ETM_Q1_765351"/>
      <w:bookmarkEnd w:id="5994"/>
      <w:bookmarkEnd w:id="5995"/>
      <w:r w:rsidRPr="007A236E">
        <w:rPr>
          <w:rFonts w:hint="cs"/>
          <w:rtl/>
        </w:rPr>
        <w:t xml:space="preserve"> </w:t>
      </w:r>
      <w:r w:rsidR="00523162" w:rsidRPr="007A236E">
        <w:rPr>
          <w:rFonts w:hint="cs"/>
          <w:rtl/>
        </w:rPr>
        <w:t>אפשר</w:t>
      </w:r>
      <w:r w:rsidRPr="007A236E">
        <w:rPr>
          <w:rFonts w:hint="cs"/>
          <w:rtl/>
        </w:rPr>
        <w:t xml:space="preserve"> להתנות </w:t>
      </w:r>
      <w:bookmarkStart w:id="5996" w:name="_ETM_Q1_771851"/>
      <w:bookmarkEnd w:id="5996"/>
      <w:r w:rsidR="00461088" w:rsidRPr="007A236E">
        <w:rPr>
          <w:rFonts w:hint="cs"/>
          <w:rtl/>
        </w:rPr>
        <w:t>את</w:t>
      </w:r>
      <w:r w:rsidRPr="007A236E">
        <w:rPr>
          <w:rFonts w:hint="cs"/>
          <w:rtl/>
        </w:rPr>
        <w:t xml:space="preserve"> ההקלות האלה</w:t>
      </w:r>
      <w:r w:rsidR="00523162" w:rsidRPr="007A236E">
        <w:rPr>
          <w:rFonts w:hint="cs"/>
          <w:rtl/>
        </w:rPr>
        <w:t xml:space="preserve"> גם</w:t>
      </w:r>
      <w:r w:rsidRPr="007A236E">
        <w:rPr>
          <w:rFonts w:hint="cs"/>
          <w:rtl/>
        </w:rPr>
        <w:t xml:space="preserve"> כלפי מטה. כלומר</w:t>
      </w:r>
      <w:r w:rsidR="00461088" w:rsidRPr="007A236E">
        <w:rPr>
          <w:rFonts w:hint="cs"/>
          <w:rtl/>
        </w:rPr>
        <w:t>,</w:t>
      </w:r>
      <w:r w:rsidRPr="007A236E">
        <w:rPr>
          <w:rFonts w:hint="cs"/>
          <w:rtl/>
        </w:rPr>
        <w:t xml:space="preserve"> אם </w:t>
      </w:r>
      <w:bookmarkStart w:id="5997" w:name="_ETM_Q1_773852"/>
      <w:bookmarkEnd w:id="5997"/>
      <w:r w:rsidRPr="007A236E">
        <w:rPr>
          <w:rFonts w:hint="cs"/>
          <w:rtl/>
        </w:rPr>
        <w:t xml:space="preserve">בעלי המניות מעוניינים </w:t>
      </w:r>
      <w:bookmarkStart w:id="5998" w:name="_ETM_Q1_776102"/>
      <w:bookmarkEnd w:id="5998"/>
      <w:r w:rsidR="00461088" w:rsidRPr="007A236E">
        <w:rPr>
          <w:rFonts w:hint="cs"/>
          <w:rtl/>
        </w:rPr>
        <w:t xml:space="preserve">לקבוע שבמקום רף של 5%, </w:t>
      </w:r>
      <w:r w:rsidR="00523162" w:rsidRPr="007A236E">
        <w:rPr>
          <w:rFonts w:hint="cs"/>
          <w:rtl/>
        </w:rPr>
        <w:t xml:space="preserve">הם </w:t>
      </w:r>
      <w:bookmarkStart w:id="5999" w:name="_ETM_Q1_781852"/>
      <w:bookmarkEnd w:id="5999"/>
      <w:r w:rsidR="00523162" w:rsidRPr="007A236E">
        <w:rPr>
          <w:rFonts w:hint="cs"/>
          <w:rtl/>
        </w:rPr>
        <w:t>רוצים ש</w:t>
      </w:r>
      <w:r w:rsidRPr="007A236E">
        <w:rPr>
          <w:rFonts w:hint="cs"/>
          <w:rtl/>
        </w:rPr>
        <w:t>הצעת</w:t>
      </w:r>
      <w:bookmarkStart w:id="6000" w:name="_ETM_Q1_779353"/>
      <w:bookmarkEnd w:id="6000"/>
      <w:r w:rsidRPr="007A236E">
        <w:rPr>
          <w:rFonts w:hint="cs"/>
          <w:rtl/>
        </w:rPr>
        <w:t xml:space="preserve"> מועמד לדירקטוריון</w:t>
      </w:r>
      <w:bookmarkStart w:id="6001" w:name="_ETM_Q1_781352"/>
      <w:bookmarkEnd w:id="6001"/>
      <w:r w:rsidRPr="007A236E">
        <w:rPr>
          <w:rFonts w:hint="cs"/>
          <w:rtl/>
        </w:rPr>
        <w:t xml:space="preserve"> </w:t>
      </w:r>
      <w:r w:rsidR="00523162" w:rsidRPr="007A236E">
        <w:rPr>
          <w:rFonts w:hint="cs"/>
          <w:rtl/>
        </w:rPr>
        <w:t>ת</w:t>
      </w:r>
      <w:r w:rsidRPr="007A236E">
        <w:rPr>
          <w:rFonts w:hint="cs"/>
          <w:rtl/>
        </w:rPr>
        <w:t xml:space="preserve">תאפשר ב-3%, </w:t>
      </w:r>
      <w:bookmarkStart w:id="6002" w:name="_ETM_Q1_782603"/>
      <w:bookmarkEnd w:id="6002"/>
      <w:r w:rsidRPr="007A236E">
        <w:rPr>
          <w:rFonts w:hint="cs"/>
          <w:rtl/>
        </w:rPr>
        <w:t>זכות</w:t>
      </w:r>
      <w:bookmarkStart w:id="6003" w:name="_ETM_Q1_782602"/>
      <w:bookmarkStart w:id="6004" w:name="_ETM_Q1_785352"/>
      <w:bookmarkEnd w:id="6003"/>
      <w:bookmarkEnd w:id="6004"/>
      <w:r w:rsidRPr="007A236E">
        <w:rPr>
          <w:rFonts w:hint="cs"/>
          <w:rtl/>
        </w:rPr>
        <w:t xml:space="preserve"> ההחלטה בידם.</w:t>
      </w:r>
      <w:bookmarkStart w:id="6005" w:name="_ETM_Q1_778102"/>
      <w:bookmarkStart w:id="6006" w:name="_ETM_Q1_770102"/>
      <w:bookmarkStart w:id="6007" w:name="_ETM_Q1_773352"/>
      <w:bookmarkStart w:id="6008" w:name="_ETM_Q1_776352"/>
      <w:bookmarkStart w:id="6009" w:name="_ETM_Q1_779854"/>
      <w:bookmarkStart w:id="6010" w:name="_ETM_Q1_783102"/>
      <w:bookmarkStart w:id="6011" w:name="_ETM_Q1_786852"/>
      <w:bookmarkStart w:id="6012" w:name="_ETM_Q1_784102"/>
      <w:bookmarkEnd w:id="6005"/>
      <w:bookmarkEnd w:id="6006"/>
      <w:bookmarkEnd w:id="6007"/>
      <w:bookmarkEnd w:id="6008"/>
      <w:bookmarkEnd w:id="6009"/>
      <w:bookmarkEnd w:id="6010"/>
      <w:bookmarkEnd w:id="6011"/>
      <w:bookmarkEnd w:id="6012"/>
    </w:p>
    <w:p w14:paraId="75176A67" w14:textId="77777777" w:rsidR="00D539EF" w:rsidRPr="007A236E" w:rsidRDefault="00D539EF" w:rsidP="008B2784">
      <w:pPr>
        <w:rPr>
          <w:rtl/>
        </w:rPr>
      </w:pPr>
    </w:p>
    <w:p w14:paraId="1E59E2A3" w14:textId="77777777" w:rsidR="00D539EF" w:rsidRPr="007A236E" w:rsidRDefault="00D539EF" w:rsidP="008B2784">
      <w:pPr>
        <w:pStyle w:val="a4"/>
        <w:keepNext/>
        <w:rPr>
          <w:rtl/>
        </w:rPr>
      </w:pPr>
      <w:bookmarkStart w:id="6013" w:name="ET_speaker_5800_464"/>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6013"/>
    </w:p>
    <w:p w14:paraId="79584C5F" w14:textId="77777777" w:rsidR="00D539EF" w:rsidRPr="007A236E" w:rsidRDefault="00D539EF" w:rsidP="008B2784">
      <w:pPr>
        <w:pStyle w:val="KeepWithNext"/>
        <w:rPr>
          <w:rtl/>
        </w:rPr>
      </w:pPr>
    </w:p>
    <w:p w14:paraId="4B76CB74" w14:textId="77777777" w:rsidR="00D539EF" w:rsidRPr="007A236E" w:rsidRDefault="00D539EF" w:rsidP="008B2784">
      <w:pPr>
        <w:rPr>
          <w:rtl/>
        </w:rPr>
      </w:pPr>
      <w:bookmarkStart w:id="6014" w:name="_ETM_Q1_786102"/>
      <w:bookmarkEnd w:id="6014"/>
      <w:r w:rsidRPr="007A236E">
        <w:rPr>
          <w:rFonts w:hint="cs"/>
          <w:rtl/>
        </w:rPr>
        <w:t>להחמיר.</w:t>
      </w:r>
      <w:bookmarkStart w:id="6015" w:name="_ETM_Q1_784852"/>
      <w:bookmarkEnd w:id="6015"/>
    </w:p>
    <w:p w14:paraId="2767ED32" w14:textId="77777777" w:rsidR="00D539EF" w:rsidRPr="007A236E" w:rsidRDefault="00D539EF" w:rsidP="008B2784">
      <w:pPr>
        <w:rPr>
          <w:rtl/>
        </w:rPr>
      </w:pPr>
      <w:bookmarkStart w:id="6016" w:name="_ETM_Q1_785102"/>
      <w:bookmarkEnd w:id="6016"/>
    </w:p>
    <w:p w14:paraId="590358A6" w14:textId="77777777" w:rsidR="00D539EF" w:rsidRPr="007A236E" w:rsidRDefault="00D539EF" w:rsidP="008B2784">
      <w:pPr>
        <w:pStyle w:val="a4"/>
        <w:keepNext/>
        <w:rPr>
          <w:rtl/>
        </w:rPr>
      </w:pPr>
      <w:bookmarkStart w:id="6017" w:name="ET_speaker_עידית_מועלם_46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6017"/>
    </w:p>
    <w:p w14:paraId="706CCF10" w14:textId="77777777" w:rsidR="00D539EF" w:rsidRPr="007A236E" w:rsidRDefault="00D539EF" w:rsidP="008B2784">
      <w:pPr>
        <w:pStyle w:val="KeepWithNext"/>
        <w:rPr>
          <w:rtl/>
        </w:rPr>
      </w:pPr>
    </w:p>
    <w:p w14:paraId="19509532" w14:textId="1EDBEF6A" w:rsidR="00D539EF" w:rsidRPr="007A236E" w:rsidRDefault="00D539EF" w:rsidP="008B2784">
      <w:pPr>
        <w:rPr>
          <w:rtl/>
        </w:rPr>
      </w:pPr>
      <w:bookmarkStart w:id="6018" w:name="_ETM_Q1_786101"/>
      <w:bookmarkEnd w:id="6018"/>
      <w:r w:rsidRPr="007A236E">
        <w:rPr>
          <w:rFonts w:hint="cs"/>
          <w:rtl/>
        </w:rPr>
        <w:t xml:space="preserve">בדיוק. </w:t>
      </w:r>
      <w:bookmarkStart w:id="6019" w:name="_ETM_Q1_786601"/>
      <w:bookmarkEnd w:id="6019"/>
      <w:r w:rsidRPr="007A236E">
        <w:rPr>
          <w:rFonts w:hint="cs"/>
          <w:rtl/>
        </w:rPr>
        <w:t xml:space="preserve">כמו שזה </w:t>
      </w:r>
      <w:r w:rsidR="00523162" w:rsidRPr="007A236E">
        <w:rPr>
          <w:rFonts w:hint="cs"/>
          <w:rtl/>
        </w:rPr>
        <w:t>כ</w:t>
      </w:r>
      <w:r w:rsidRPr="007A236E">
        <w:rPr>
          <w:rFonts w:hint="cs"/>
          <w:rtl/>
        </w:rPr>
        <w:t xml:space="preserve">יום, </w:t>
      </w:r>
      <w:r w:rsidR="00523162" w:rsidRPr="007A236E">
        <w:rPr>
          <w:rFonts w:hint="cs"/>
          <w:rtl/>
        </w:rPr>
        <w:t>גם ב</w:t>
      </w:r>
      <w:r w:rsidRPr="007A236E">
        <w:rPr>
          <w:rFonts w:hint="cs"/>
          <w:rtl/>
        </w:rPr>
        <w:t xml:space="preserve">חוק, אם </w:t>
      </w:r>
      <w:bookmarkStart w:id="6020" w:name="_ETM_Q1_788353"/>
      <w:bookmarkEnd w:id="6020"/>
      <w:r w:rsidRPr="007A236E">
        <w:rPr>
          <w:rFonts w:hint="cs"/>
          <w:rtl/>
        </w:rPr>
        <w:t xml:space="preserve">מישהו רוצה </w:t>
      </w:r>
      <w:bookmarkStart w:id="6021" w:name="_ETM_Q1_789103"/>
      <w:bookmarkEnd w:id="6021"/>
      <w:r w:rsidRPr="007A236E">
        <w:rPr>
          <w:rFonts w:hint="cs"/>
          <w:rtl/>
        </w:rPr>
        <w:t>לקבוע ש</w:t>
      </w:r>
      <w:bookmarkStart w:id="6022" w:name="_ETM_Q1_789602"/>
      <w:bookmarkEnd w:id="6022"/>
      <w:r w:rsidRPr="007A236E">
        <w:rPr>
          <w:rFonts w:hint="cs"/>
          <w:rtl/>
        </w:rPr>
        <w:t>זימון</w:t>
      </w:r>
      <w:bookmarkStart w:id="6023" w:name="_ETM_Q1_789101"/>
      <w:bookmarkStart w:id="6024" w:name="_ETM_Q1_792102"/>
      <w:bookmarkStart w:id="6025" w:name="_ETM_Q1_796602"/>
      <w:bookmarkStart w:id="6026" w:name="_ETM_Q1_792352"/>
      <w:bookmarkEnd w:id="6023"/>
      <w:bookmarkEnd w:id="6024"/>
      <w:bookmarkEnd w:id="6025"/>
      <w:bookmarkEnd w:id="6026"/>
      <w:r w:rsidRPr="007A236E">
        <w:rPr>
          <w:rFonts w:hint="cs"/>
          <w:rtl/>
        </w:rPr>
        <w:t xml:space="preserve"> </w:t>
      </w:r>
      <w:proofErr w:type="spellStart"/>
      <w:r w:rsidR="00523162" w:rsidRPr="007A236E">
        <w:rPr>
          <w:rFonts w:hint="cs"/>
          <w:rtl/>
        </w:rPr>
        <w:t>אסיפות</w:t>
      </w:r>
      <w:proofErr w:type="spellEnd"/>
      <w:r w:rsidRPr="007A236E">
        <w:rPr>
          <w:rFonts w:hint="cs"/>
          <w:rtl/>
        </w:rPr>
        <w:t xml:space="preserve"> </w:t>
      </w:r>
      <w:r w:rsidR="00523162" w:rsidRPr="007A236E">
        <w:rPr>
          <w:rFonts w:hint="cs"/>
          <w:rtl/>
        </w:rPr>
        <w:t>לא יהיה ב-</w:t>
      </w:r>
      <w:r w:rsidRPr="007A236E">
        <w:rPr>
          <w:rFonts w:hint="cs"/>
          <w:rtl/>
        </w:rPr>
        <w:t>5% אלא ב-2%</w:t>
      </w:r>
      <w:bookmarkStart w:id="6027" w:name="_ETM_Q1_787351"/>
      <w:bookmarkStart w:id="6028" w:name="_ETM_Q1_790351"/>
      <w:bookmarkEnd w:id="6027"/>
      <w:bookmarkEnd w:id="6028"/>
      <w:r w:rsidRPr="007A236E">
        <w:rPr>
          <w:rFonts w:hint="cs"/>
          <w:rtl/>
        </w:rPr>
        <w:t xml:space="preserve">, </w:t>
      </w:r>
      <w:bookmarkStart w:id="6029" w:name="_ETM_Q1_793102"/>
      <w:bookmarkEnd w:id="6029"/>
      <w:r w:rsidRPr="007A236E">
        <w:rPr>
          <w:rFonts w:hint="cs"/>
          <w:rtl/>
        </w:rPr>
        <w:t>אותו הדבר גם בהקלה. עכשיו</w:t>
      </w:r>
      <w:bookmarkStart w:id="6030" w:name="_ETM_Q1_794852"/>
      <w:bookmarkEnd w:id="6030"/>
      <w:r w:rsidRPr="007A236E">
        <w:rPr>
          <w:rFonts w:hint="cs"/>
          <w:rtl/>
        </w:rPr>
        <w:t xml:space="preserve"> נתייחס להקלה שהקריאה ניצ</w:t>
      </w:r>
      <w:bookmarkStart w:id="6031" w:name="_ETM_Q1_799602"/>
      <w:bookmarkEnd w:id="6031"/>
      <w:r w:rsidRPr="007A236E">
        <w:rPr>
          <w:rFonts w:hint="cs"/>
          <w:rtl/>
        </w:rPr>
        <w:t xml:space="preserve">ן. </w:t>
      </w:r>
      <w:bookmarkStart w:id="6032" w:name="_ETM_Q1_806102"/>
      <w:bookmarkStart w:id="6033" w:name="_ETM_Q1_804352"/>
      <w:bookmarkEnd w:id="6032"/>
      <w:bookmarkEnd w:id="6033"/>
    </w:p>
    <w:p w14:paraId="437866B8" w14:textId="77777777" w:rsidR="00D539EF" w:rsidRPr="007A236E" w:rsidRDefault="00D539EF" w:rsidP="008B2784">
      <w:pPr>
        <w:rPr>
          <w:rtl/>
        </w:rPr>
      </w:pPr>
    </w:p>
    <w:p w14:paraId="7D098C96" w14:textId="18E56747" w:rsidR="00D539EF" w:rsidRPr="007A236E" w:rsidRDefault="00D539EF" w:rsidP="008B2784">
      <w:pPr>
        <w:rPr>
          <w:rtl/>
        </w:rPr>
      </w:pPr>
      <w:r w:rsidRPr="007A236E">
        <w:rPr>
          <w:rFonts w:hint="cs"/>
          <w:rtl/>
        </w:rPr>
        <w:t xml:space="preserve">נקדים מילה על המנגנון </w:t>
      </w:r>
      <w:bookmarkStart w:id="6034" w:name="_ETM_Q1_806603"/>
      <w:bookmarkEnd w:id="6034"/>
      <w:r w:rsidR="00523162" w:rsidRPr="007A236E">
        <w:rPr>
          <w:rFonts w:hint="cs"/>
          <w:rtl/>
        </w:rPr>
        <w:t>ה</w:t>
      </w:r>
      <w:r w:rsidRPr="007A236E">
        <w:rPr>
          <w:rFonts w:hint="cs"/>
          <w:rtl/>
        </w:rPr>
        <w:t xml:space="preserve">קבוע בחוק </w:t>
      </w:r>
      <w:r w:rsidRPr="007A236E">
        <w:rPr>
          <w:rtl/>
        </w:rPr>
        <w:t>–</w:t>
      </w:r>
      <w:r w:rsidRPr="007A236E">
        <w:rPr>
          <w:rFonts w:hint="cs"/>
          <w:rtl/>
        </w:rPr>
        <w:t xml:space="preserve"> כדי </w:t>
      </w:r>
      <w:bookmarkStart w:id="6035" w:name="_ETM_Q1_808602"/>
      <w:bookmarkEnd w:id="6035"/>
      <w:r w:rsidRPr="007A236E">
        <w:rPr>
          <w:rFonts w:hint="cs"/>
          <w:rtl/>
        </w:rPr>
        <w:t>לחלק דיבי</w:t>
      </w:r>
      <w:bookmarkStart w:id="6036" w:name="_ETM_Q1_809352"/>
      <w:bookmarkStart w:id="6037" w:name="_ETM_Q1_810102"/>
      <w:bookmarkEnd w:id="6036"/>
      <w:bookmarkEnd w:id="6037"/>
      <w:r w:rsidRPr="007A236E">
        <w:rPr>
          <w:rFonts w:hint="cs"/>
          <w:rtl/>
        </w:rPr>
        <w:t>דנד כאשר רכישה חוזרת</w:t>
      </w:r>
      <w:bookmarkStart w:id="6038" w:name="_ETM_Q1_805352"/>
      <w:bookmarkStart w:id="6039" w:name="_ETM_Q1_808352"/>
      <w:bookmarkEnd w:id="6038"/>
      <w:bookmarkEnd w:id="6039"/>
      <w:r w:rsidRPr="007A236E">
        <w:rPr>
          <w:rFonts w:hint="cs"/>
          <w:rtl/>
        </w:rPr>
        <w:t>, שז</w:t>
      </w:r>
      <w:bookmarkStart w:id="6040" w:name="_ETM_Q1_812602"/>
      <w:bookmarkEnd w:id="6040"/>
      <w:r w:rsidRPr="007A236E">
        <w:rPr>
          <w:rFonts w:hint="cs"/>
          <w:rtl/>
        </w:rPr>
        <w:t xml:space="preserve">ה </w:t>
      </w:r>
      <w:bookmarkStart w:id="6041" w:name="_ETM_Q1_810603"/>
      <w:bookmarkEnd w:id="6041"/>
      <w:r w:rsidR="00523162" w:rsidRPr="007A236E">
        <w:rPr>
          <w:rFonts w:hint="cs"/>
          <w:rtl/>
        </w:rPr>
        <w:t xml:space="preserve">הנושא שאנחנו </w:t>
      </w:r>
      <w:r w:rsidRPr="007A236E">
        <w:rPr>
          <w:rFonts w:hint="cs"/>
          <w:rtl/>
        </w:rPr>
        <w:t>ע</w:t>
      </w:r>
      <w:r w:rsidR="00523162" w:rsidRPr="007A236E">
        <w:rPr>
          <w:rFonts w:hint="cs"/>
          <w:rtl/>
        </w:rPr>
        <w:t>ו</w:t>
      </w:r>
      <w:r w:rsidRPr="007A236E">
        <w:rPr>
          <w:rFonts w:hint="cs"/>
          <w:rtl/>
        </w:rPr>
        <w:t>סקים בו, נכ</w:t>
      </w:r>
      <w:bookmarkStart w:id="6042" w:name="_ETM_Q1_812353"/>
      <w:bookmarkEnd w:id="6042"/>
      <w:r w:rsidRPr="007A236E">
        <w:rPr>
          <w:rFonts w:hint="cs"/>
          <w:rtl/>
        </w:rPr>
        <w:t xml:space="preserve">לל בהגדרת חלוקה, החברה </w:t>
      </w:r>
      <w:bookmarkStart w:id="6043" w:name="_ETM_Q1_816353"/>
      <w:bookmarkEnd w:id="6043"/>
      <w:r w:rsidRPr="007A236E">
        <w:rPr>
          <w:rFonts w:hint="cs"/>
          <w:rtl/>
        </w:rPr>
        <w:t xml:space="preserve">נדרשת לעמוד בשני מבחנים </w:t>
      </w:r>
      <w:bookmarkStart w:id="6044" w:name="_ETM_Q1_815852"/>
      <w:bookmarkEnd w:id="6044"/>
      <w:r w:rsidRPr="007A236E">
        <w:rPr>
          <w:rtl/>
        </w:rPr>
        <w:t>–</w:t>
      </w:r>
      <w:bookmarkStart w:id="6045" w:name="_ETM_Q1_818352"/>
      <w:bookmarkStart w:id="6046" w:name="_ETM_Q1_813602"/>
      <w:bookmarkEnd w:id="6045"/>
      <w:bookmarkEnd w:id="6046"/>
      <w:r w:rsidRPr="007A236E">
        <w:rPr>
          <w:rFonts w:hint="cs"/>
          <w:rtl/>
        </w:rPr>
        <w:t xml:space="preserve"> מבחן ראשון</w:t>
      </w:r>
      <w:bookmarkStart w:id="6047" w:name="_ETM_Q1_815352"/>
      <w:bookmarkEnd w:id="6047"/>
      <w:r w:rsidRPr="007A236E">
        <w:rPr>
          <w:rFonts w:hint="cs"/>
          <w:rtl/>
        </w:rPr>
        <w:t>, מבחן יכולת הפירעון</w:t>
      </w:r>
      <w:bookmarkStart w:id="6048" w:name="_ETM_Q1_820601"/>
      <w:bookmarkEnd w:id="6048"/>
      <w:r w:rsidRPr="007A236E">
        <w:rPr>
          <w:rFonts w:hint="cs"/>
          <w:rtl/>
        </w:rPr>
        <w:t xml:space="preserve">, </w:t>
      </w:r>
      <w:r w:rsidR="003C5D4F" w:rsidRPr="007A236E">
        <w:rPr>
          <w:rFonts w:hint="cs"/>
          <w:rtl/>
        </w:rPr>
        <w:t>אומר</w:t>
      </w:r>
      <w:r w:rsidRPr="007A236E">
        <w:rPr>
          <w:rFonts w:hint="cs"/>
          <w:rtl/>
        </w:rPr>
        <w:t xml:space="preserve"> שהיא יכולה ל</w:t>
      </w:r>
      <w:bookmarkStart w:id="6049" w:name="_ETM_Q1_820101"/>
      <w:bookmarkEnd w:id="6049"/>
      <w:r w:rsidRPr="007A236E">
        <w:rPr>
          <w:rFonts w:hint="cs"/>
          <w:rtl/>
        </w:rPr>
        <w:t xml:space="preserve">פרוע את מחויבויותיה הקיימות </w:t>
      </w:r>
      <w:bookmarkStart w:id="6050" w:name="_ETM_Q1_824102"/>
      <w:bookmarkEnd w:id="6050"/>
      <w:r w:rsidRPr="007A236E">
        <w:rPr>
          <w:rFonts w:hint="cs"/>
          <w:rtl/>
        </w:rPr>
        <w:t>והצפויות בפרק זמן זה.</w:t>
      </w:r>
      <w:bookmarkStart w:id="6051" w:name="_ETM_Q1_825852"/>
      <w:bookmarkEnd w:id="6051"/>
    </w:p>
    <w:p w14:paraId="72635E56" w14:textId="77777777" w:rsidR="00D539EF" w:rsidRPr="007A236E" w:rsidRDefault="00D539EF" w:rsidP="008B2784">
      <w:pPr>
        <w:rPr>
          <w:rtl/>
        </w:rPr>
      </w:pPr>
    </w:p>
    <w:p w14:paraId="6926EF38" w14:textId="1B47015B" w:rsidR="00D539EF" w:rsidRPr="007A236E" w:rsidRDefault="00D539EF" w:rsidP="008B2784">
      <w:pPr>
        <w:rPr>
          <w:rtl/>
        </w:rPr>
      </w:pPr>
      <w:bookmarkStart w:id="6052" w:name="_ETM_Q1_826102"/>
      <w:bookmarkStart w:id="6053" w:name="_ETM_Q1_826602"/>
      <w:bookmarkEnd w:id="6052"/>
      <w:bookmarkEnd w:id="6053"/>
      <w:r w:rsidRPr="007A236E">
        <w:rPr>
          <w:rFonts w:hint="cs"/>
          <w:rtl/>
        </w:rPr>
        <w:t xml:space="preserve">המבחן השני </w:t>
      </w:r>
      <w:r w:rsidR="003C5D4F" w:rsidRPr="007A236E">
        <w:rPr>
          <w:rFonts w:hint="cs"/>
          <w:rtl/>
        </w:rPr>
        <w:t>הוא</w:t>
      </w:r>
      <w:r w:rsidRPr="007A236E">
        <w:rPr>
          <w:rFonts w:hint="cs"/>
          <w:rtl/>
        </w:rPr>
        <w:t xml:space="preserve"> מבחן הרווח, </w:t>
      </w:r>
      <w:bookmarkStart w:id="6054" w:name="_ETM_Q1_829852"/>
      <w:bookmarkEnd w:id="6054"/>
      <w:r w:rsidR="003C5D4F" w:rsidRPr="007A236E">
        <w:rPr>
          <w:rFonts w:hint="cs"/>
          <w:rtl/>
        </w:rPr>
        <w:t>וזו</w:t>
      </w:r>
      <w:r w:rsidRPr="007A236E">
        <w:rPr>
          <w:rFonts w:hint="cs"/>
          <w:rtl/>
        </w:rPr>
        <w:t xml:space="preserve"> בעצם</w:t>
      </w:r>
      <w:bookmarkStart w:id="6055" w:name="_ETM_Q1_828602"/>
      <w:bookmarkStart w:id="6056" w:name="_ETM_Q1_829602"/>
      <w:bookmarkStart w:id="6057" w:name="_ETM_Q1_834102"/>
      <w:bookmarkEnd w:id="6055"/>
      <w:bookmarkEnd w:id="6056"/>
      <w:bookmarkEnd w:id="6057"/>
      <w:r w:rsidRPr="007A236E">
        <w:rPr>
          <w:rFonts w:hint="cs"/>
          <w:rtl/>
        </w:rPr>
        <w:t xml:space="preserve"> בחינה חשבונאית</w:t>
      </w:r>
      <w:bookmarkStart w:id="6058" w:name="_ETM_Q1_830602"/>
      <w:bookmarkEnd w:id="6058"/>
      <w:r w:rsidRPr="007A236E">
        <w:rPr>
          <w:rFonts w:hint="cs"/>
          <w:rtl/>
        </w:rPr>
        <w:t xml:space="preserve"> של </w:t>
      </w:r>
      <w:bookmarkStart w:id="6059" w:name="_ETM_Q1_830851"/>
      <w:bookmarkEnd w:id="6059"/>
      <w:r w:rsidRPr="007A236E">
        <w:rPr>
          <w:rFonts w:hint="cs"/>
          <w:rtl/>
        </w:rPr>
        <w:t xml:space="preserve">הרווחים הצבורים מתקופה </w:t>
      </w:r>
      <w:r w:rsidR="003C5D4F" w:rsidRPr="007A236E">
        <w:rPr>
          <w:rFonts w:hint="cs"/>
          <w:rtl/>
        </w:rPr>
        <w:t>קודמת</w:t>
      </w:r>
      <w:r w:rsidRPr="007A236E">
        <w:rPr>
          <w:rFonts w:hint="cs"/>
          <w:rtl/>
        </w:rPr>
        <w:t xml:space="preserve"> ש</w:t>
      </w:r>
      <w:r w:rsidR="003C5D4F" w:rsidRPr="007A236E">
        <w:rPr>
          <w:rFonts w:hint="cs"/>
          <w:rtl/>
        </w:rPr>
        <w:t xml:space="preserve">בה </w:t>
      </w:r>
      <w:r w:rsidRPr="007A236E">
        <w:rPr>
          <w:rFonts w:hint="cs"/>
          <w:rtl/>
        </w:rPr>
        <w:t>בודקים מתוך ס</w:t>
      </w:r>
      <w:r w:rsidR="003C5D4F" w:rsidRPr="007A236E">
        <w:rPr>
          <w:rFonts w:hint="cs"/>
          <w:rtl/>
        </w:rPr>
        <w:t xml:space="preserve">כום </w:t>
      </w:r>
      <w:r w:rsidRPr="007A236E">
        <w:rPr>
          <w:rFonts w:hint="cs"/>
          <w:rtl/>
        </w:rPr>
        <w:t xml:space="preserve">מסוים </w:t>
      </w:r>
      <w:bookmarkStart w:id="6060" w:name="_ETM_Q1_837352"/>
      <w:bookmarkEnd w:id="6060"/>
      <w:r w:rsidRPr="007A236E">
        <w:rPr>
          <w:rFonts w:hint="cs"/>
          <w:rtl/>
        </w:rPr>
        <w:t xml:space="preserve">של </w:t>
      </w:r>
      <w:bookmarkStart w:id="6061" w:name="_ETM_Q1_837602"/>
      <w:bookmarkEnd w:id="6061"/>
      <w:r w:rsidRPr="007A236E">
        <w:rPr>
          <w:rFonts w:hint="cs"/>
          <w:rtl/>
        </w:rPr>
        <w:t>רווחים שהיא יכולה לחלק את הדיבידנד</w:t>
      </w:r>
      <w:r w:rsidR="003C5D4F" w:rsidRPr="007A236E">
        <w:rPr>
          <w:rtl/>
        </w:rPr>
        <w:t xml:space="preserve"> מתוכם</w:t>
      </w:r>
      <w:r w:rsidRPr="007A236E">
        <w:rPr>
          <w:rFonts w:hint="cs"/>
          <w:rtl/>
        </w:rPr>
        <w:t>.</w:t>
      </w:r>
      <w:bookmarkStart w:id="6062" w:name="_ETM_Q1_841102"/>
      <w:bookmarkEnd w:id="6062"/>
      <w:r w:rsidRPr="007A236E">
        <w:rPr>
          <w:rFonts w:hint="cs"/>
          <w:rtl/>
        </w:rPr>
        <w:t xml:space="preserve"> בסיטואציה שבה לא </w:t>
      </w:r>
      <w:bookmarkStart w:id="6063" w:name="_ETM_Q1_844102"/>
      <w:bookmarkEnd w:id="6063"/>
      <w:r w:rsidRPr="007A236E">
        <w:rPr>
          <w:rFonts w:hint="cs"/>
          <w:rtl/>
        </w:rPr>
        <w:t>מתקיים מבחן הרווח</w:t>
      </w:r>
      <w:r w:rsidR="003C5D4F" w:rsidRPr="007A236E">
        <w:rPr>
          <w:rFonts w:hint="cs"/>
          <w:rtl/>
        </w:rPr>
        <w:t>,</w:t>
      </w:r>
      <w:r w:rsidRPr="007A236E">
        <w:rPr>
          <w:rFonts w:hint="cs"/>
          <w:rtl/>
        </w:rPr>
        <w:t xml:space="preserve"> אנחנו לא סו</w:t>
      </w:r>
      <w:bookmarkStart w:id="6064" w:name="_ETM_Q1_844352"/>
      <w:bookmarkEnd w:id="6064"/>
      <w:r w:rsidRPr="007A236E">
        <w:rPr>
          <w:rFonts w:hint="cs"/>
          <w:rtl/>
        </w:rPr>
        <w:t xml:space="preserve">גרים את הדלת </w:t>
      </w:r>
      <w:bookmarkStart w:id="6065" w:name="_ETM_Q1_847101"/>
      <w:bookmarkEnd w:id="6065"/>
      <w:r w:rsidRPr="007A236E">
        <w:rPr>
          <w:rFonts w:hint="cs"/>
          <w:rtl/>
        </w:rPr>
        <w:t>ל</w:t>
      </w:r>
      <w:bookmarkStart w:id="6066" w:name="_ETM_Q1_845352"/>
      <w:bookmarkEnd w:id="6066"/>
      <w:r w:rsidRPr="007A236E">
        <w:rPr>
          <w:rFonts w:hint="cs"/>
          <w:rtl/>
        </w:rPr>
        <w:t>חברה לגמרי</w:t>
      </w:r>
      <w:r w:rsidR="003C5D4F" w:rsidRPr="007A236E">
        <w:rPr>
          <w:rFonts w:hint="cs"/>
          <w:rtl/>
        </w:rPr>
        <w:t xml:space="preserve">, אלא אומרים לה שהיא </w:t>
      </w:r>
      <w:r w:rsidRPr="007A236E">
        <w:rPr>
          <w:rFonts w:hint="cs"/>
          <w:rtl/>
        </w:rPr>
        <w:t>יכולה ללכת לבית המשפט ולבקש ממנו שיאשר ל</w:t>
      </w:r>
      <w:r w:rsidR="003C5D4F" w:rsidRPr="007A236E">
        <w:rPr>
          <w:rFonts w:hint="cs"/>
          <w:rtl/>
        </w:rPr>
        <w:t>ה</w:t>
      </w:r>
      <w:r w:rsidRPr="007A236E">
        <w:rPr>
          <w:rFonts w:hint="cs"/>
          <w:rtl/>
        </w:rPr>
        <w:t xml:space="preserve"> </w:t>
      </w:r>
      <w:bookmarkStart w:id="6067" w:name="_ETM_Q1_854852"/>
      <w:bookmarkEnd w:id="6067"/>
      <w:r w:rsidR="003C5D4F" w:rsidRPr="007A236E">
        <w:rPr>
          <w:rFonts w:hint="cs"/>
          <w:rtl/>
        </w:rPr>
        <w:t xml:space="preserve">לחלק </w:t>
      </w:r>
      <w:r w:rsidRPr="007A236E">
        <w:rPr>
          <w:rFonts w:hint="cs"/>
          <w:rtl/>
        </w:rPr>
        <w:t>דיבידנ</w:t>
      </w:r>
      <w:bookmarkStart w:id="6068" w:name="_ETM_Q1_853852"/>
      <w:bookmarkEnd w:id="6068"/>
      <w:r w:rsidRPr="007A236E">
        <w:rPr>
          <w:rFonts w:hint="cs"/>
          <w:rtl/>
        </w:rPr>
        <w:t>ד גם ללא התקיימות מב</w:t>
      </w:r>
      <w:r w:rsidR="003C5D4F" w:rsidRPr="007A236E">
        <w:rPr>
          <w:rFonts w:hint="cs"/>
          <w:rtl/>
        </w:rPr>
        <w:t>חן הרווח</w:t>
      </w:r>
      <w:r w:rsidRPr="007A236E">
        <w:rPr>
          <w:rFonts w:hint="cs"/>
          <w:rtl/>
        </w:rPr>
        <w:t>.</w:t>
      </w:r>
    </w:p>
    <w:p w14:paraId="15B4196E" w14:textId="78908997" w:rsidR="00D539EF" w:rsidRPr="007A236E" w:rsidRDefault="003C5D4F" w:rsidP="008B2784">
      <w:pPr>
        <w:tabs>
          <w:tab w:val="left" w:pos="5812"/>
        </w:tabs>
        <w:rPr>
          <w:rtl/>
        </w:rPr>
      </w:pPr>
      <w:r w:rsidRPr="007A236E">
        <w:rPr>
          <w:rtl/>
        </w:rPr>
        <w:tab/>
      </w:r>
    </w:p>
    <w:p w14:paraId="38A5BFD3" w14:textId="06812F30" w:rsidR="00D539EF" w:rsidRPr="007A236E" w:rsidRDefault="00D539EF" w:rsidP="008B2784">
      <w:pPr>
        <w:rPr>
          <w:rtl/>
        </w:rPr>
      </w:pPr>
      <w:bookmarkStart w:id="6069" w:name="_ETM_Q1_859602"/>
      <w:bookmarkEnd w:id="6069"/>
      <w:r w:rsidRPr="007A236E">
        <w:rPr>
          <w:rFonts w:hint="cs"/>
          <w:rtl/>
        </w:rPr>
        <w:t>כאש</w:t>
      </w:r>
      <w:bookmarkStart w:id="6070" w:name="_ETM_Q1_857103"/>
      <w:bookmarkEnd w:id="6070"/>
      <w:r w:rsidRPr="007A236E">
        <w:rPr>
          <w:rFonts w:hint="cs"/>
          <w:rtl/>
        </w:rPr>
        <w:t xml:space="preserve">ר </w:t>
      </w:r>
      <w:bookmarkStart w:id="6071" w:name="_ETM_Q1_857352"/>
      <w:bookmarkEnd w:id="6071"/>
      <w:r w:rsidRPr="007A236E">
        <w:rPr>
          <w:rFonts w:hint="cs"/>
          <w:rtl/>
        </w:rPr>
        <w:t>יש הליך מול בית משפט</w:t>
      </w:r>
      <w:r w:rsidR="003C5D4F" w:rsidRPr="007A236E">
        <w:rPr>
          <w:rFonts w:hint="cs"/>
          <w:rtl/>
        </w:rPr>
        <w:t>,</w:t>
      </w:r>
      <w:r w:rsidRPr="007A236E">
        <w:rPr>
          <w:rFonts w:hint="cs"/>
          <w:rtl/>
        </w:rPr>
        <w:t xml:space="preserve"> פותחים</w:t>
      </w:r>
      <w:bookmarkStart w:id="6072" w:name="_ETM_Q1_861102"/>
      <w:bookmarkEnd w:id="6072"/>
      <w:r w:rsidRPr="007A236E">
        <w:rPr>
          <w:rFonts w:hint="cs"/>
          <w:rtl/>
        </w:rPr>
        <w:t xml:space="preserve"> </w:t>
      </w:r>
      <w:r w:rsidR="003C5D4F" w:rsidRPr="007A236E">
        <w:rPr>
          <w:rFonts w:hint="cs"/>
          <w:rtl/>
        </w:rPr>
        <w:t>אותו להתנגדויות נושים</w:t>
      </w:r>
      <w:r w:rsidRPr="007A236E">
        <w:rPr>
          <w:rFonts w:hint="cs"/>
          <w:rtl/>
        </w:rPr>
        <w:t xml:space="preserve"> </w:t>
      </w:r>
      <w:bookmarkStart w:id="6073" w:name="_ETM_Q1_856352"/>
      <w:bookmarkStart w:id="6074" w:name="_ETM_Q1_859352"/>
      <w:bookmarkEnd w:id="6073"/>
      <w:bookmarkEnd w:id="6074"/>
      <w:r w:rsidR="003C5D4F" w:rsidRPr="007A236E">
        <w:rPr>
          <w:rFonts w:hint="cs"/>
          <w:rtl/>
        </w:rPr>
        <w:t>ו</w:t>
      </w:r>
      <w:r w:rsidRPr="007A236E">
        <w:rPr>
          <w:rFonts w:hint="cs"/>
          <w:rtl/>
        </w:rPr>
        <w:t>פונים לפרקליטות בד</w:t>
      </w:r>
      <w:bookmarkStart w:id="6075" w:name="_ETM_Q1_860851"/>
      <w:bookmarkStart w:id="6076" w:name="_ETM_Q1_864352"/>
      <w:bookmarkEnd w:id="6075"/>
      <w:bookmarkEnd w:id="6076"/>
      <w:r w:rsidRPr="007A236E">
        <w:rPr>
          <w:rFonts w:hint="cs"/>
          <w:rtl/>
        </w:rPr>
        <w:t>רך כלל. ז</w:t>
      </w:r>
      <w:r w:rsidR="003C5D4F" w:rsidRPr="007A236E">
        <w:rPr>
          <w:rFonts w:hint="cs"/>
          <w:rtl/>
        </w:rPr>
        <w:t xml:space="preserve">ו </w:t>
      </w:r>
      <w:r w:rsidRPr="007A236E">
        <w:rPr>
          <w:rFonts w:hint="cs"/>
          <w:rtl/>
        </w:rPr>
        <w:t>פרקטיקה, זה לא מ</w:t>
      </w:r>
      <w:r w:rsidR="003C5D4F" w:rsidRPr="007A236E">
        <w:rPr>
          <w:rFonts w:hint="cs"/>
          <w:rtl/>
        </w:rPr>
        <w:t>ע</w:t>
      </w:r>
      <w:r w:rsidRPr="007A236E">
        <w:rPr>
          <w:rFonts w:hint="cs"/>
          <w:rtl/>
        </w:rPr>
        <w:t xml:space="preserve">וגן </w:t>
      </w:r>
      <w:bookmarkStart w:id="6077" w:name="_ETM_Q1_866352"/>
      <w:bookmarkEnd w:id="6077"/>
      <w:r w:rsidRPr="007A236E">
        <w:rPr>
          <w:rFonts w:hint="cs"/>
          <w:rtl/>
        </w:rPr>
        <w:t>בחו</w:t>
      </w:r>
      <w:bookmarkStart w:id="6078" w:name="_ETM_Q1_866851"/>
      <w:bookmarkEnd w:id="6078"/>
      <w:r w:rsidRPr="007A236E">
        <w:rPr>
          <w:rFonts w:hint="cs"/>
          <w:rtl/>
        </w:rPr>
        <w:t xml:space="preserve">ק. מתבקשים התייחסויות של </w:t>
      </w:r>
      <w:bookmarkStart w:id="6079" w:name="_ETM_Q1_862101"/>
      <w:bookmarkStart w:id="6080" w:name="_ETM_Q1_865101"/>
      <w:bookmarkStart w:id="6081" w:name="_ETM_Q1_867852"/>
      <w:bookmarkStart w:id="6082" w:name="_ETM_Q1_867352"/>
      <w:bookmarkEnd w:id="6079"/>
      <w:bookmarkEnd w:id="6080"/>
      <w:bookmarkEnd w:id="6081"/>
      <w:bookmarkEnd w:id="6082"/>
      <w:proofErr w:type="spellStart"/>
      <w:r w:rsidR="003C5D4F" w:rsidRPr="007A236E">
        <w:rPr>
          <w:rFonts w:hint="cs"/>
          <w:rtl/>
        </w:rPr>
        <w:t>הכנ"ר</w:t>
      </w:r>
      <w:proofErr w:type="spellEnd"/>
      <w:r w:rsidR="003C5D4F" w:rsidRPr="007A236E">
        <w:rPr>
          <w:rFonts w:hint="cs"/>
          <w:rtl/>
        </w:rPr>
        <w:t>,</w:t>
      </w:r>
      <w:r w:rsidRPr="007A236E">
        <w:rPr>
          <w:rFonts w:hint="cs"/>
          <w:rtl/>
        </w:rPr>
        <w:t xml:space="preserve"> </w:t>
      </w:r>
      <w:r w:rsidR="003C5D4F" w:rsidRPr="007A236E">
        <w:rPr>
          <w:rFonts w:hint="cs"/>
          <w:rtl/>
        </w:rPr>
        <w:t xml:space="preserve">של </w:t>
      </w:r>
      <w:r w:rsidRPr="007A236E">
        <w:rPr>
          <w:rFonts w:hint="cs"/>
          <w:rtl/>
        </w:rPr>
        <w:t>רשות ה</w:t>
      </w:r>
      <w:bookmarkStart w:id="6083" w:name="_ETM_Q1_863602"/>
      <w:bookmarkEnd w:id="6083"/>
      <w:r w:rsidRPr="007A236E">
        <w:rPr>
          <w:rFonts w:hint="cs"/>
          <w:rtl/>
        </w:rPr>
        <w:t>תא</w:t>
      </w:r>
      <w:bookmarkStart w:id="6084" w:name="_ETM_Q1_867601"/>
      <w:bookmarkStart w:id="6085" w:name="_ETM_Q1_865852"/>
      <w:bookmarkEnd w:id="6084"/>
      <w:bookmarkEnd w:id="6085"/>
      <w:r w:rsidRPr="007A236E">
        <w:rPr>
          <w:rFonts w:hint="cs"/>
          <w:rtl/>
        </w:rPr>
        <w:t xml:space="preserve">גידים, </w:t>
      </w:r>
      <w:r w:rsidR="003C5D4F" w:rsidRPr="007A236E">
        <w:rPr>
          <w:rFonts w:hint="cs"/>
          <w:rtl/>
        </w:rPr>
        <w:t xml:space="preserve">של </w:t>
      </w:r>
      <w:r w:rsidRPr="007A236E">
        <w:rPr>
          <w:rFonts w:hint="cs"/>
          <w:rtl/>
        </w:rPr>
        <w:t xml:space="preserve">רשות המיסים, </w:t>
      </w:r>
      <w:r w:rsidR="003C5D4F" w:rsidRPr="007A236E">
        <w:rPr>
          <w:rFonts w:hint="cs"/>
          <w:rtl/>
        </w:rPr>
        <w:t xml:space="preserve">ושל </w:t>
      </w:r>
      <w:r w:rsidRPr="007A236E">
        <w:rPr>
          <w:rFonts w:hint="cs"/>
          <w:rtl/>
        </w:rPr>
        <w:t>ר</w:t>
      </w:r>
      <w:bookmarkStart w:id="6086" w:name="_ETM_Q1_868101"/>
      <w:bookmarkEnd w:id="6086"/>
      <w:r w:rsidRPr="007A236E">
        <w:rPr>
          <w:rFonts w:hint="cs"/>
          <w:rtl/>
        </w:rPr>
        <w:t>שות ניירות ערך</w:t>
      </w:r>
      <w:bookmarkStart w:id="6087" w:name="_ETM_Q1_869352"/>
      <w:bookmarkEnd w:id="6087"/>
      <w:r w:rsidRPr="007A236E">
        <w:rPr>
          <w:rFonts w:hint="cs"/>
          <w:rtl/>
        </w:rPr>
        <w:t xml:space="preserve"> </w:t>
      </w:r>
      <w:r w:rsidRPr="007A236E">
        <w:rPr>
          <w:rtl/>
        </w:rPr>
        <w:t>–</w:t>
      </w:r>
      <w:r w:rsidRPr="007A236E">
        <w:rPr>
          <w:rFonts w:hint="cs"/>
          <w:rtl/>
        </w:rPr>
        <w:t xml:space="preserve"> פרוצדורה </w:t>
      </w:r>
      <w:bookmarkStart w:id="6088" w:name="_ETM_Q1_871101"/>
      <w:bookmarkEnd w:id="6088"/>
      <w:r w:rsidRPr="007A236E">
        <w:rPr>
          <w:rFonts w:hint="cs"/>
          <w:rtl/>
        </w:rPr>
        <w:t xml:space="preserve">שלמה שנועדה לאפשר לחברה </w:t>
      </w:r>
      <w:bookmarkStart w:id="6089" w:name="_ETM_Q1_872102"/>
      <w:bookmarkEnd w:id="6089"/>
      <w:r w:rsidRPr="007A236E">
        <w:rPr>
          <w:rFonts w:hint="cs"/>
          <w:rtl/>
        </w:rPr>
        <w:t>לבצע את החלוקה שהיא מבקשת</w:t>
      </w:r>
      <w:r w:rsidR="003C5D4F" w:rsidRPr="007A236E">
        <w:rPr>
          <w:rFonts w:hint="cs"/>
          <w:rtl/>
        </w:rPr>
        <w:t>,</w:t>
      </w:r>
      <w:r w:rsidRPr="007A236E">
        <w:rPr>
          <w:rFonts w:hint="cs"/>
          <w:rtl/>
        </w:rPr>
        <w:t xml:space="preserve"> כאשר </w:t>
      </w:r>
      <w:bookmarkStart w:id="6090" w:name="_ETM_Q1_876351"/>
      <w:bookmarkEnd w:id="6090"/>
      <w:r w:rsidRPr="007A236E">
        <w:rPr>
          <w:rFonts w:hint="cs"/>
          <w:rtl/>
        </w:rPr>
        <w:t>מבחן הרווח</w:t>
      </w:r>
      <w:bookmarkStart w:id="6091" w:name="_ETM_Q1_875603"/>
      <w:bookmarkEnd w:id="6091"/>
      <w:r w:rsidRPr="007A236E">
        <w:rPr>
          <w:rFonts w:hint="cs"/>
          <w:rtl/>
        </w:rPr>
        <w:t xml:space="preserve"> לא מתקיים.</w:t>
      </w:r>
      <w:bookmarkStart w:id="6092" w:name="_ETM_Q1_876853"/>
      <w:bookmarkEnd w:id="6092"/>
      <w:r w:rsidR="003C5D4F" w:rsidRPr="007A236E">
        <w:rPr>
          <w:rFonts w:hint="cs"/>
          <w:rtl/>
        </w:rPr>
        <w:t xml:space="preserve"> מה הקושי ש</w:t>
      </w:r>
      <w:r w:rsidRPr="007A236E">
        <w:rPr>
          <w:rFonts w:hint="cs"/>
          <w:rtl/>
        </w:rPr>
        <w:t xml:space="preserve">זיהינו שפנו </w:t>
      </w:r>
      <w:bookmarkStart w:id="6093" w:name="_ETM_Q1_882852"/>
      <w:bookmarkStart w:id="6094" w:name="_ETM_Q1_880118"/>
      <w:bookmarkEnd w:id="6093"/>
      <w:bookmarkEnd w:id="6094"/>
      <w:r w:rsidRPr="007A236E">
        <w:rPr>
          <w:rFonts w:hint="cs"/>
          <w:rtl/>
        </w:rPr>
        <w:t>אלינו לגביו</w:t>
      </w:r>
      <w:r w:rsidR="003C5D4F" w:rsidRPr="007A236E">
        <w:rPr>
          <w:rFonts w:hint="cs"/>
          <w:rtl/>
        </w:rPr>
        <w:t>, ו</w:t>
      </w:r>
      <w:r w:rsidRPr="007A236E">
        <w:rPr>
          <w:rFonts w:hint="cs"/>
          <w:rtl/>
        </w:rPr>
        <w:t xml:space="preserve">מה הפתרון </w:t>
      </w:r>
      <w:bookmarkStart w:id="6095" w:name="_ETM_Q1_882352"/>
      <w:bookmarkEnd w:id="6095"/>
      <w:r w:rsidRPr="007A236E">
        <w:rPr>
          <w:rFonts w:hint="cs"/>
          <w:rtl/>
        </w:rPr>
        <w:t>שאנחנו מציעים?</w:t>
      </w:r>
    </w:p>
    <w:p w14:paraId="49BCC9CF" w14:textId="77777777" w:rsidR="00D539EF" w:rsidRPr="007A236E" w:rsidRDefault="00D539EF" w:rsidP="008B2784">
      <w:pPr>
        <w:rPr>
          <w:rtl/>
        </w:rPr>
      </w:pPr>
      <w:bookmarkStart w:id="6096" w:name="_ETM_Q1_883852"/>
      <w:bookmarkEnd w:id="6096"/>
    </w:p>
    <w:p w14:paraId="6A96E0F7" w14:textId="0F053023" w:rsidR="00D539EF" w:rsidRPr="007A236E" w:rsidRDefault="00D539EF" w:rsidP="008B2784">
      <w:pPr>
        <w:rPr>
          <w:rtl/>
        </w:rPr>
      </w:pPr>
      <w:bookmarkStart w:id="6097" w:name="_ETM_Q1_884102"/>
      <w:bookmarkEnd w:id="6097"/>
      <w:r w:rsidRPr="007A236E">
        <w:rPr>
          <w:rFonts w:hint="cs"/>
          <w:rtl/>
        </w:rPr>
        <w:t>רכישה חוזרת</w:t>
      </w:r>
      <w:r w:rsidR="00766975" w:rsidRPr="007A236E">
        <w:rPr>
          <w:rFonts w:hint="cs"/>
          <w:rtl/>
        </w:rPr>
        <w:t xml:space="preserve"> היא</w:t>
      </w:r>
      <w:r w:rsidRPr="007A236E">
        <w:rPr>
          <w:rFonts w:hint="cs"/>
          <w:rtl/>
        </w:rPr>
        <w:t xml:space="preserve"> אירוע שהוא </w:t>
      </w:r>
      <w:bookmarkStart w:id="6098" w:name="_ETM_Q1_890352"/>
      <w:bookmarkEnd w:id="6098"/>
      <w:r w:rsidRPr="007A236E">
        <w:rPr>
          <w:rFonts w:hint="cs"/>
          <w:rtl/>
        </w:rPr>
        <w:t>נפוץ</w:t>
      </w:r>
      <w:bookmarkStart w:id="6099" w:name="_ETM_Q1_887852"/>
      <w:bookmarkEnd w:id="6099"/>
      <w:r w:rsidRPr="007A236E">
        <w:rPr>
          <w:rFonts w:hint="cs"/>
          <w:rtl/>
        </w:rPr>
        <w:t xml:space="preserve"> ורווח, בעיקר בשוק האמריקאי. אפשר להסביר </w:t>
      </w:r>
      <w:r w:rsidR="00EF1574" w:rsidRPr="007A236E">
        <w:rPr>
          <w:rFonts w:hint="cs"/>
          <w:rtl/>
        </w:rPr>
        <w:t>כאן</w:t>
      </w:r>
      <w:r w:rsidRPr="007A236E">
        <w:rPr>
          <w:rFonts w:hint="cs"/>
          <w:rtl/>
        </w:rPr>
        <w:t xml:space="preserve"> </w:t>
      </w:r>
      <w:bookmarkStart w:id="6100" w:name="_ETM_Q1_891851"/>
      <w:bookmarkEnd w:id="6100"/>
      <w:r w:rsidRPr="007A236E">
        <w:rPr>
          <w:rFonts w:hint="cs"/>
          <w:rtl/>
        </w:rPr>
        <w:t xml:space="preserve">אם תרצו </w:t>
      </w:r>
      <w:bookmarkStart w:id="6101" w:name="_ETM_Q1_892851"/>
      <w:bookmarkEnd w:id="6101"/>
      <w:r w:rsidR="0088127F" w:rsidRPr="007A236E">
        <w:rPr>
          <w:rFonts w:hint="cs"/>
          <w:rtl/>
        </w:rPr>
        <w:t>את</w:t>
      </w:r>
      <w:r w:rsidRPr="007A236E">
        <w:rPr>
          <w:rFonts w:hint="cs"/>
          <w:rtl/>
        </w:rPr>
        <w:t xml:space="preserve"> השימושים</w:t>
      </w:r>
      <w:r w:rsidR="00EF1574" w:rsidRPr="007A236E">
        <w:rPr>
          <w:rFonts w:hint="cs"/>
          <w:rtl/>
        </w:rPr>
        <w:t>,</w:t>
      </w:r>
      <w:r w:rsidRPr="007A236E">
        <w:rPr>
          <w:rFonts w:hint="cs"/>
          <w:rtl/>
        </w:rPr>
        <w:t xml:space="preserve"> </w:t>
      </w:r>
      <w:r w:rsidR="0088127F" w:rsidRPr="007A236E">
        <w:rPr>
          <w:rFonts w:hint="cs"/>
          <w:rtl/>
        </w:rPr>
        <w:t>מדוע</w:t>
      </w:r>
      <w:r w:rsidRPr="007A236E">
        <w:rPr>
          <w:rFonts w:hint="cs"/>
          <w:rtl/>
        </w:rPr>
        <w:t xml:space="preserve"> עושים את זה </w:t>
      </w:r>
      <w:bookmarkStart w:id="6102" w:name="_ETM_Q1_894352"/>
      <w:bookmarkEnd w:id="6102"/>
      <w:r w:rsidR="0088127F" w:rsidRPr="007A236E">
        <w:rPr>
          <w:rFonts w:hint="cs"/>
          <w:rtl/>
        </w:rPr>
        <w:t>ומדוע</w:t>
      </w:r>
      <w:r w:rsidRPr="007A236E">
        <w:rPr>
          <w:rFonts w:hint="cs"/>
          <w:rtl/>
        </w:rPr>
        <w:t xml:space="preserve"> זה רווח</w:t>
      </w:r>
      <w:r w:rsidR="00EF1574" w:rsidRPr="007A236E">
        <w:rPr>
          <w:rFonts w:hint="cs"/>
          <w:rtl/>
        </w:rPr>
        <w:t>י</w:t>
      </w:r>
      <w:r w:rsidR="0088127F" w:rsidRPr="007A236E">
        <w:rPr>
          <w:rFonts w:hint="cs"/>
          <w:rtl/>
        </w:rPr>
        <w:t xml:space="preserve"> כל </w:t>
      </w:r>
      <w:bookmarkStart w:id="6103" w:name="_ETM_Q1_896351"/>
      <w:bookmarkStart w:id="6104" w:name="_ETM_Q1_894351"/>
      <w:bookmarkEnd w:id="6103"/>
      <w:bookmarkEnd w:id="6104"/>
      <w:r w:rsidR="0088127F" w:rsidRPr="007A236E">
        <w:rPr>
          <w:rFonts w:hint="cs"/>
          <w:rtl/>
        </w:rPr>
        <w:t>כך</w:t>
      </w:r>
      <w:r w:rsidRPr="007A236E">
        <w:rPr>
          <w:rFonts w:hint="cs"/>
          <w:rtl/>
        </w:rPr>
        <w:t xml:space="preserve">. מגיעים </w:t>
      </w:r>
      <w:bookmarkStart w:id="6105" w:name="_ETM_Q1_901102"/>
      <w:bookmarkEnd w:id="6105"/>
      <w:r w:rsidRPr="007A236E">
        <w:rPr>
          <w:rFonts w:hint="cs"/>
          <w:rtl/>
        </w:rPr>
        <w:t>פעמים</w:t>
      </w:r>
      <w:r w:rsidR="0088127F" w:rsidRPr="007A236E">
        <w:rPr>
          <w:rFonts w:hint="cs"/>
          <w:rtl/>
        </w:rPr>
        <w:t xml:space="preserve"> רבות</w:t>
      </w:r>
      <w:r w:rsidRPr="007A236E">
        <w:rPr>
          <w:rFonts w:hint="cs"/>
          <w:rtl/>
        </w:rPr>
        <w:t xml:space="preserve"> לבית משפט</w:t>
      </w:r>
      <w:r w:rsidR="0088127F" w:rsidRPr="007A236E">
        <w:rPr>
          <w:rFonts w:hint="cs"/>
          <w:rtl/>
        </w:rPr>
        <w:t>,</w:t>
      </w:r>
      <w:r w:rsidRPr="007A236E">
        <w:rPr>
          <w:rFonts w:hint="cs"/>
          <w:rtl/>
        </w:rPr>
        <w:t xml:space="preserve"> כי הסיטואציה </w:t>
      </w:r>
      <w:bookmarkStart w:id="6106" w:name="_ETM_Q1_901351"/>
      <w:bookmarkEnd w:id="6106"/>
      <w:r w:rsidRPr="007A236E">
        <w:rPr>
          <w:rFonts w:hint="cs"/>
          <w:rtl/>
        </w:rPr>
        <w:t xml:space="preserve">של חברה ללא רווחים </w:t>
      </w:r>
      <w:bookmarkStart w:id="6107" w:name="_ETM_Q1_904103"/>
      <w:bookmarkEnd w:id="6107"/>
      <w:r w:rsidRPr="007A236E">
        <w:rPr>
          <w:rFonts w:hint="cs"/>
          <w:rtl/>
        </w:rPr>
        <w:t>חשבונאיים לפי ההגדרות שלהם</w:t>
      </w:r>
      <w:bookmarkStart w:id="6108" w:name="_ETM_Q1_905103"/>
      <w:bookmarkEnd w:id="6108"/>
      <w:r w:rsidRPr="007A236E">
        <w:rPr>
          <w:rFonts w:hint="cs"/>
          <w:rtl/>
        </w:rPr>
        <w:t xml:space="preserve"> בחוק היא שכיחה יחסית, במיוחד </w:t>
      </w:r>
      <w:bookmarkStart w:id="6109" w:name="_ETM_Q1_910352"/>
      <w:bookmarkEnd w:id="6109"/>
      <w:r w:rsidR="00EC5A6F" w:rsidRPr="007A236E">
        <w:rPr>
          <w:rFonts w:hint="cs"/>
          <w:rtl/>
        </w:rPr>
        <w:t xml:space="preserve">בקרב </w:t>
      </w:r>
      <w:r w:rsidRPr="007A236E">
        <w:rPr>
          <w:rFonts w:hint="cs"/>
          <w:rtl/>
        </w:rPr>
        <w:t>חברות צמ</w:t>
      </w:r>
      <w:bookmarkStart w:id="6110" w:name="_ETM_Q1_909352"/>
      <w:bookmarkEnd w:id="6110"/>
      <w:r w:rsidRPr="007A236E">
        <w:rPr>
          <w:rFonts w:hint="cs"/>
          <w:rtl/>
        </w:rPr>
        <w:t>יחה, שהרבה פעמים אין לה</w:t>
      </w:r>
      <w:r w:rsidR="00EC5A6F" w:rsidRPr="007A236E">
        <w:rPr>
          <w:rFonts w:hint="cs"/>
          <w:rtl/>
        </w:rPr>
        <w:t>ן</w:t>
      </w:r>
      <w:r w:rsidRPr="007A236E">
        <w:rPr>
          <w:rFonts w:hint="cs"/>
          <w:rtl/>
        </w:rPr>
        <w:t xml:space="preserve"> רווחים בשלבים </w:t>
      </w:r>
      <w:bookmarkStart w:id="6111" w:name="_ETM_Q1_914602"/>
      <w:bookmarkStart w:id="6112" w:name="_ETM_Q1_911602"/>
      <w:bookmarkEnd w:id="6111"/>
      <w:bookmarkEnd w:id="6112"/>
      <w:r w:rsidRPr="007A236E">
        <w:rPr>
          <w:rFonts w:hint="cs"/>
          <w:rtl/>
        </w:rPr>
        <w:t>מוקדמים.</w:t>
      </w:r>
    </w:p>
    <w:p w14:paraId="39414A9C" w14:textId="77777777" w:rsidR="00D539EF" w:rsidRPr="007A236E" w:rsidRDefault="00D539EF" w:rsidP="008B2784">
      <w:pPr>
        <w:rPr>
          <w:rtl/>
        </w:rPr>
      </w:pPr>
    </w:p>
    <w:p w14:paraId="18D80536" w14:textId="266871EF" w:rsidR="00D539EF" w:rsidRPr="007A236E" w:rsidRDefault="00D539EF" w:rsidP="008B2784">
      <w:pPr>
        <w:rPr>
          <w:rtl/>
        </w:rPr>
      </w:pPr>
      <w:bookmarkStart w:id="6113" w:name="_ETM_Q1_912852"/>
      <w:bookmarkEnd w:id="6113"/>
      <w:r w:rsidRPr="007A236E">
        <w:rPr>
          <w:rFonts w:hint="cs"/>
          <w:rtl/>
        </w:rPr>
        <w:t>לעומת זאת</w:t>
      </w:r>
      <w:r w:rsidR="00EC5A6F" w:rsidRPr="007A236E">
        <w:rPr>
          <w:rFonts w:hint="cs"/>
          <w:rtl/>
        </w:rPr>
        <w:t>,</w:t>
      </w:r>
      <w:r w:rsidRPr="007A236E">
        <w:rPr>
          <w:rFonts w:hint="cs"/>
          <w:rtl/>
        </w:rPr>
        <w:t xml:space="preserve"> הכלי הזה מקובל</w:t>
      </w:r>
      <w:r w:rsidR="00EC5A6F" w:rsidRPr="007A236E">
        <w:rPr>
          <w:rFonts w:hint="cs"/>
          <w:rtl/>
        </w:rPr>
        <w:t xml:space="preserve"> מאוד,</w:t>
      </w:r>
      <w:r w:rsidRPr="007A236E">
        <w:rPr>
          <w:rFonts w:hint="cs"/>
          <w:rtl/>
        </w:rPr>
        <w:t xml:space="preserve"> ולכן המשקולת שתלויה על כתפי החברות הישראליות שלא </w:t>
      </w:r>
      <w:bookmarkStart w:id="6114" w:name="_ETM_Q1_925102"/>
      <w:bookmarkEnd w:id="6114"/>
      <w:r w:rsidRPr="007A236E">
        <w:rPr>
          <w:rFonts w:hint="cs"/>
          <w:rtl/>
        </w:rPr>
        <w:t>קיימ</w:t>
      </w:r>
      <w:bookmarkStart w:id="6115" w:name="_ETM_Q1_922602"/>
      <w:bookmarkEnd w:id="6115"/>
      <w:r w:rsidRPr="007A236E">
        <w:rPr>
          <w:rFonts w:hint="cs"/>
          <w:rtl/>
        </w:rPr>
        <w:t xml:space="preserve">ת </w:t>
      </w:r>
      <w:bookmarkStart w:id="6116" w:name="_ETM_Q1_925602"/>
      <w:bookmarkEnd w:id="6116"/>
      <w:r w:rsidR="00EC5A6F" w:rsidRPr="007A236E">
        <w:rPr>
          <w:rFonts w:hint="cs"/>
          <w:rtl/>
        </w:rPr>
        <w:t>בקרב ה</w:t>
      </w:r>
      <w:r w:rsidRPr="007A236E">
        <w:rPr>
          <w:rFonts w:hint="cs"/>
          <w:rtl/>
        </w:rPr>
        <w:t>מתחרות שלהן</w:t>
      </w:r>
      <w:r w:rsidR="00EC5A6F" w:rsidRPr="007A236E">
        <w:rPr>
          <w:rFonts w:hint="cs"/>
          <w:rtl/>
        </w:rPr>
        <w:t xml:space="preserve"> </w:t>
      </w:r>
      <w:r w:rsidR="00EC5A6F" w:rsidRPr="007A236E">
        <w:rPr>
          <w:rtl/>
        </w:rPr>
        <w:t>–</w:t>
      </w:r>
      <w:r w:rsidR="00EC5A6F" w:rsidRPr="007A236E">
        <w:rPr>
          <w:rFonts w:hint="cs"/>
          <w:rtl/>
        </w:rPr>
        <w:t xml:space="preserve"> </w:t>
      </w:r>
      <w:r w:rsidRPr="007A236E">
        <w:rPr>
          <w:rFonts w:hint="cs"/>
          <w:rtl/>
        </w:rPr>
        <w:t xml:space="preserve">האמריקאיות </w:t>
      </w:r>
      <w:bookmarkStart w:id="6117" w:name="_ETM_Q1_920852"/>
      <w:bookmarkStart w:id="6118" w:name="_ETM_Q1_923852"/>
      <w:bookmarkEnd w:id="6117"/>
      <w:bookmarkEnd w:id="6118"/>
      <w:r w:rsidR="00EC5A6F" w:rsidRPr="007A236E">
        <w:rPr>
          <w:rFonts w:hint="cs"/>
          <w:rtl/>
        </w:rPr>
        <w:t xml:space="preserve">בעיקר </w:t>
      </w:r>
      <w:r w:rsidR="00EC5A6F" w:rsidRPr="007A236E">
        <w:rPr>
          <w:rtl/>
        </w:rPr>
        <w:t>–</w:t>
      </w:r>
      <w:r w:rsidR="00EC5A6F" w:rsidRPr="007A236E">
        <w:rPr>
          <w:rFonts w:hint="cs"/>
          <w:rtl/>
        </w:rPr>
        <w:t xml:space="preserve"> </w:t>
      </w:r>
      <w:r w:rsidRPr="007A236E">
        <w:rPr>
          <w:rFonts w:hint="cs"/>
          <w:rtl/>
        </w:rPr>
        <w:t>מכבידה</w:t>
      </w:r>
      <w:r w:rsidR="00EC5A6F" w:rsidRPr="007A236E">
        <w:rPr>
          <w:rFonts w:hint="cs"/>
          <w:rtl/>
        </w:rPr>
        <w:t xml:space="preserve"> מאוד</w:t>
      </w:r>
      <w:r w:rsidRPr="007A236E">
        <w:rPr>
          <w:rFonts w:hint="cs"/>
          <w:rtl/>
        </w:rPr>
        <w:t xml:space="preserve">, </w:t>
      </w:r>
      <w:bookmarkStart w:id="6119" w:name="_ETM_Q1_928602"/>
      <w:bookmarkEnd w:id="6119"/>
      <w:r w:rsidRPr="007A236E">
        <w:rPr>
          <w:rFonts w:hint="cs"/>
          <w:rtl/>
        </w:rPr>
        <w:t>ואנחנו</w:t>
      </w:r>
      <w:bookmarkStart w:id="6120" w:name="_ETM_Q1_926601"/>
      <w:bookmarkEnd w:id="6120"/>
      <w:r w:rsidRPr="007A236E">
        <w:rPr>
          <w:rFonts w:hint="cs"/>
          <w:rtl/>
        </w:rPr>
        <w:t xml:space="preserve"> רואים אפילו איתותים מכיוון בתי המשפט </w:t>
      </w:r>
      <w:r w:rsidR="00EC5A6F" w:rsidRPr="007A236E">
        <w:rPr>
          <w:rFonts w:hint="cs"/>
          <w:rtl/>
        </w:rPr>
        <w:t>לכך ש</w:t>
      </w:r>
      <w:r w:rsidRPr="007A236E">
        <w:rPr>
          <w:rFonts w:hint="cs"/>
          <w:rtl/>
        </w:rPr>
        <w:t>זה לא נדרש</w:t>
      </w:r>
      <w:bookmarkStart w:id="6121" w:name="_ETM_Q1_932601"/>
      <w:bookmarkEnd w:id="6121"/>
      <w:r w:rsidRPr="007A236E">
        <w:rPr>
          <w:rFonts w:hint="cs"/>
          <w:rtl/>
        </w:rPr>
        <w:t xml:space="preserve"> </w:t>
      </w:r>
      <w:r w:rsidR="00EC5A6F" w:rsidRPr="007A236E">
        <w:rPr>
          <w:rFonts w:hint="cs"/>
          <w:rtl/>
        </w:rPr>
        <w:t>ו</w:t>
      </w:r>
      <w:r w:rsidRPr="007A236E">
        <w:rPr>
          <w:rFonts w:hint="cs"/>
          <w:rtl/>
        </w:rPr>
        <w:t xml:space="preserve">אין </w:t>
      </w:r>
      <w:r w:rsidR="00EC5A6F" w:rsidRPr="007A236E">
        <w:rPr>
          <w:rFonts w:hint="cs"/>
          <w:rtl/>
        </w:rPr>
        <w:t>כאן</w:t>
      </w:r>
      <w:r w:rsidRPr="007A236E">
        <w:rPr>
          <w:rFonts w:hint="cs"/>
          <w:rtl/>
        </w:rPr>
        <w:t xml:space="preserve"> ערך מ</w:t>
      </w:r>
      <w:bookmarkStart w:id="6122" w:name="_ETM_Q1_933852"/>
      <w:bookmarkEnd w:id="6122"/>
      <w:r w:rsidRPr="007A236E">
        <w:rPr>
          <w:rFonts w:hint="cs"/>
          <w:rtl/>
        </w:rPr>
        <w:t>וסף. מי שחשוב שיישמע קול</w:t>
      </w:r>
      <w:r w:rsidR="00EC5A6F" w:rsidRPr="007A236E">
        <w:rPr>
          <w:rFonts w:hint="cs"/>
          <w:rtl/>
        </w:rPr>
        <w:t>ם</w:t>
      </w:r>
      <w:r w:rsidRPr="007A236E">
        <w:rPr>
          <w:rFonts w:hint="cs"/>
          <w:rtl/>
        </w:rPr>
        <w:t xml:space="preserve"> </w:t>
      </w:r>
      <w:r w:rsidR="00EC5A6F" w:rsidRPr="007A236E">
        <w:rPr>
          <w:rFonts w:hint="cs"/>
          <w:rtl/>
        </w:rPr>
        <w:t>הם</w:t>
      </w:r>
      <w:r w:rsidRPr="007A236E">
        <w:rPr>
          <w:rFonts w:hint="cs"/>
          <w:rtl/>
        </w:rPr>
        <w:t xml:space="preserve"> </w:t>
      </w:r>
      <w:bookmarkStart w:id="6123" w:name="_ETM_Q1_936601"/>
      <w:bookmarkEnd w:id="6123"/>
      <w:r w:rsidRPr="007A236E">
        <w:rPr>
          <w:rFonts w:hint="cs"/>
          <w:rtl/>
        </w:rPr>
        <w:t>הנושים.</w:t>
      </w:r>
    </w:p>
    <w:p w14:paraId="324CA77C" w14:textId="77777777" w:rsidR="00D539EF" w:rsidRPr="007A236E" w:rsidRDefault="00D539EF" w:rsidP="008B2784">
      <w:pPr>
        <w:rPr>
          <w:rtl/>
        </w:rPr>
      </w:pPr>
      <w:bookmarkStart w:id="6124" w:name="_ETM_Q1_937601"/>
      <w:bookmarkStart w:id="6125" w:name="_ETM_Q1_938102"/>
      <w:bookmarkEnd w:id="6124"/>
      <w:bookmarkEnd w:id="6125"/>
    </w:p>
    <w:p w14:paraId="41C202BC" w14:textId="77777777" w:rsidR="00D539EF" w:rsidRPr="007A236E" w:rsidRDefault="00D539EF" w:rsidP="008B2784">
      <w:pPr>
        <w:pStyle w:val="a4"/>
        <w:keepNext/>
        <w:rPr>
          <w:rtl/>
        </w:rPr>
      </w:pPr>
      <w:bookmarkStart w:id="6126" w:name="ET_speaker_5800_466"/>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6126"/>
    </w:p>
    <w:p w14:paraId="4AEFB319" w14:textId="77777777" w:rsidR="00D539EF" w:rsidRPr="007A236E" w:rsidRDefault="00D539EF" w:rsidP="008B2784">
      <w:pPr>
        <w:pStyle w:val="KeepWithNext"/>
        <w:rPr>
          <w:rtl/>
        </w:rPr>
      </w:pPr>
    </w:p>
    <w:p w14:paraId="68B6A6E3" w14:textId="5F21C143" w:rsidR="00D539EF" w:rsidRPr="007A236E" w:rsidRDefault="00D539EF" w:rsidP="008B2784">
      <w:pPr>
        <w:rPr>
          <w:rtl/>
        </w:rPr>
      </w:pPr>
      <w:bookmarkStart w:id="6127" w:name="_ETM_Q1_938352"/>
      <w:bookmarkStart w:id="6128" w:name="_ETM_Q1_941353"/>
      <w:bookmarkEnd w:id="6127"/>
      <w:bookmarkEnd w:id="6128"/>
      <w:r w:rsidRPr="007A236E">
        <w:rPr>
          <w:rFonts w:hint="cs"/>
          <w:rtl/>
        </w:rPr>
        <w:t xml:space="preserve">ממה שאני מבינה, </w:t>
      </w:r>
      <w:bookmarkStart w:id="6129" w:name="_ETM_Q1_933602"/>
      <w:bookmarkStart w:id="6130" w:name="_ETM_Q1_934602"/>
      <w:bookmarkStart w:id="6131" w:name="_ETM_Q1_937852"/>
      <w:bookmarkStart w:id="6132" w:name="_ETM_Q1_941102"/>
      <w:bookmarkEnd w:id="6129"/>
      <w:bookmarkEnd w:id="6130"/>
      <w:bookmarkEnd w:id="6131"/>
      <w:bookmarkEnd w:id="6132"/>
      <w:r w:rsidRPr="007A236E">
        <w:rPr>
          <w:rFonts w:hint="cs"/>
          <w:rtl/>
        </w:rPr>
        <w:t xml:space="preserve">גם הרבה מהמשקיעים שהם לא </w:t>
      </w:r>
      <w:bookmarkStart w:id="6133" w:name="_ETM_Q1_945101"/>
      <w:bookmarkEnd w:id="6133"/>
      <w:r w:rsidRPr="007A236E">
        <w:rPr>
          <w:rFonts w:hint="cs"/>
          <w:rtl/>
        </w:rPr>
        <w:t>ישראליים</w:t>
      </w:r>
      <w:bookmarkStart w:id="6134" w:name="_ETM_Q1_943101"/>
      <w:bookmarkStart w:id="6135" w:name="_ETM_Q1_956351"/>
      <w:bookmarkEnd w:id="6134"/>
      <w:bookmarkEnd w:id="6135"/>
      <w:r w:rsidRPr="007A236E">
        <w:rPr>
          <w:rFonts w:hint="cs"/>
          <w:rtl/>
        </w:rPr>
        <w:t xml:space="preserve"> בחברות האלה לא מבינים את המנגנון</w:t>
      </w:r>
      <w:r w:rsidR="00EC5A6F" w:rsidRPr="007A236E">
        <w:rPr>
          <w:rFonts w:hint="cs"/>
          <w:rtl/>
        </w:rPr>
        <w:t xml:space="preserve"> </w:t>
      </w:r>
      <w:r w:rsidRPr="007A236E">
        <w:rPr>
          <w:rFonts w:hint="cs"/>
          <w:rtl/>
        </w:rPr>
        <w:t xml:space="preserve">- - - </w:t>
      </w:r>
      <w:bookmarkStart w:id="6136" w:name="_ETM_Q1_953352"/>
      <w:bookmarkEnd w:id="6136"/>
      <w:r w:rsidR="00EC5A6F" w:rsidRPr="007A236E">
        <w:rPr>
          <w:rFonts w:hint="cs"/>
          <w:rtl/>
        </w:rPr>
        <w:t>הוא</w:t>
      </w:r>
      <w:r w:rsidRPr="007A236E">
        <w:rPr>
          <w:rFonts w:hint="cs"/>
          <w:rtl/>
        </w:rPr>
        <w:t xml:space="preserve"> נראה להם מוזר ומכביד.</w:t>
      </w:r>
    </w:p>
    <w:p w14:paraId="422D4661" w14:textId="77777777" w:rsidR="00D539EF" w:rsidRPr="007A236E" w:rsidRDefault="00D539EF" w:rsidP="008B2784">
      <w:pPr>
        <w:rPr>
          <w:rtl/>
        </w:rPr>
      </w:pPr>
      <w:bookmarkStart w:id="6137" w:name="_ETM_Q1_955852"/>
      <w:bookmarkStart w:id="6138" w:name="_ETM_Q1_955351"/>
      <w:bookmarkEnd w:id="6137"/>
      <w:bookmarkEnd w:id="6138"/>
    </w:p>
    <w:p w14:paraId="5DF1D100" w14:textId="77777777" w:rsidR="00D539EF" w:rsidRPr="007A236E" w:rsidRDefault="00D539EF" w:rsidP="008B2784">
      <w:pPr>
        <w:pStyle w:val="a4"/>
        <w:keepNext/>
        <w:rPr>
          <w:rtl/>
        </w:rPr>
      </w:pPr>
      <w:bookmarkStart w:id="6139" w:name="ET_speaker_עידית_מועלם_467"/>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6139"/>
    </w:p>
    <w:p w14:paraId="20EBDE12" w14:textId="77777777" w:rsidR="00D539EF" w:rsidRPr="007A236E" w:rsidRDefault="00D539EF" w:rsidP="008B2784">
      <w:pPr>
        <w:pStyle w:val="KeepWithNext"/>
        <w:rPr>
          <w:rtl/>
        </w:rPr>
      </w:pPr>
    </w:p>
    <w:p w14:paraId="13B30FB0" w14:textId="27E81F59" w:rsidR="00D539EF" w:rsidRPr="007A236E" w:rsidRDefault="00D539EF" w:rsidP="008B2784">
      <w:pPr>
        <w:rPr>
          <w:rtl/>
        </w:rPr>
      </w:pPr>
      <w:bookmarkStart w:id="6140" w:name="_ETM_Q1_955601"/>
      <w:bookmarkEnd w:id="6140"/>
      <w:r w:rsidRPr="007A236E">
        <w:rPr>
          <w:rFonts w:hint="cs"/>
          <w:rtl/>
        </w:rPr>
        <w:t xml:space="preserve">גם צריך </w:t>
      </w:r>
      <w:bookmarkStart w:id="6141" w:name="_ETM_Q1_958852"/>
      <w:bookmarkEnd w:id="6141"/>
      <w:r w:rsidRPr="007A236E">
        <w:rPr>
          <w:rFonts w:hint="cs"/>
          <w:rtl/>
        </w:rPr>
        <w:t>להבין</w:t>
      </w:r>
      <w:bookmarkStart w:id="6142" w:name="_ETM_Q1_962852"/>
      <w:bookmarkEnd w:id="6142"/>
      <w:r w:rsidRPr="007A236E">
        <w:rPr>
          <w:rFonts w:hint="cs"/>
          <w:rtl/>
        </w:rPr>
        <w:t xml:space="preserve"> </w:t>
      </w:r>
      <w:bookmarkStart w:id="6143" w:name="_ETM_Q1_956602"/>
      <w:bookmarkEnd w:id="6143"/>
      <w:r w:rsidRPr="007A236E">
        <w:rPr>
          <w:rFonts w:hint="cs"/>
          <w:rtl/>
        </w:rPr>
        <w:t xml:space="preserve">שהמקבילות האמריקאיות שנסחרות באותן בורסות כמובן לא צריכות לפנות </w:t>
      </w:r>
      <w:bookmarkStart w:id="6144" w:name="_ETM_Q1_966602"/>
      <w:bookmarkStart w:id="6145" w:name="_ETM_Q1_963602"/>
      <w:bookmarkEnd w:id="6144"/>
      <w:bookmarkEnd w:id="6145"/>
      <w:r w:rsidRPr="007A236E">
        <w:rPr>
          <w:rFonts w:hint="cs"/>
          <w:rtl/>
        </w:rPr>
        <w:t xml:space="preserve">לבתי המשפט. יש מבחנים </w:t>
      </w:r>
      <w:bookmarkStart w:id="6146" w:name="_ETM_Q1_965351"/>
      <w:bookmarkEnd w:id="6146"/>
      <w:r w:rsidRPr="007A236E">
        <w:rPr>
          <w:rFonts w:hint="cs"/>
          <w:rtl/>
        </w:rPr>
        <w:t xml:space="preserve">אחרים לחלוקה מאשר בארץ. </w:t>
      </w:r>
      <w:bookmarkStart w:id="6147" w:name="_ETM_Q1_966852"/>
      <w:bookmarkEnd w:id="6147"/>
      <w:r w:rsidRPr="007A236E">
        <w:rPr>
          <w:rFonts w:hint="cs"/>
          <w:rtl/>
        </w:rPr>
        <w:t xml:space="preserve">אני </w:t>
      </w:r>
      <w:bookmarkStart w:id="6148" w:name="_ETM_Q1_967352"/>
      <w:bookmarkEnd w:id="6148"/>
      <w:r w:rsidRPr="007A236E">
        <w:rPr>
          <w:rFonts w:hint="cs"/>
          <w:rtl/>
        </w:rPr>
        <w:t>אפילו לא בטוחה שזה מסווג שם כדיבידנד, אב</w:t>
      </w:r>
      <w:bookmarkStart w:id="6149" w:name="_ETM_Q1_971852"/>
      <w:bookmarkEnd w:id="6149"/>
      <w:r w:rsidRPr="007A236E">
        <w:rPr>
          <w:rFonts w:hint="cs"/>
          <w:rtl/>
        </w:rPr>
        <w:t xml:space="preserve">ל גם </w:t>
      </w:r>
      <w:bookmarkStart w:id="6150" w:name="_ETM_Q1_972102"/>
      <w:bookmarkEnd w:id="6150"/>
      <w:r w:rsidRPr="007A236E">
        <w:rPr>
          <w:rFonts w:hint="cs"/>
          <w:rtl/>
        </w:rPr>
        <w:t>אם הוא היה מסווג כדיבידנד</w:t>
      </w:r>
      <w:bookmarkStart w:id="6151" w:name="_ETM_Q1_975352"/>
      <w:bookmarkEnd w:id="6151"/>
      <w:r w:rsidRPr="007A236E">
        <w:rPr>
          <w:rFonts w:hint="cs"/>
          <w:rtl/>
        </w:rPr>
        <w:t xml:space="preserve">, </w:t>
      </w:r>
      <w:bookmarkStart w:id="6152" w:name="_ETM_Q1_973852"/>
      <w:bookmarkEnd w:id="6152"/>
      <w:r w:rsidRPr="007A236E">
        <w:rPr>
          <w:rFonts w:hint="cs"/>
          <w:rtl/>
        </w:rPr>
        <w:t xml:space="preserve">המבחנים שם </w:t>
      </w:r>
      <w:bookmarkStart w:id="6153" w:name="_ETM_Q1_977101"/>
      <w:bookmarkEnd w:id="6153"/>
      <w:r w:rsidRPr="007A236E">
        <w:rPr>
          <w:rFonts w:hint="cs"/>
          <w:rtl/>
        </w:rPr>
        <w:t>אחרים ולא צריך לפנות לבית משפ</w:t>
      </w:r>
      <w:bookmarkStart w:id="6154" w:name="_ETM_Q1_978352"/>
      <w:bookmarkEnd w:id="6154"/>
      <w:r w:rsidRPr="007A236E">
        <w:rPr>
          <w:rFonts w:hint="cs"/>
          <w:rtl/>
        </w:rPr>
        <w:t>ט בסיטואציה כזאת.</w:t>
      </w:r>
      <w:bookmarkStart w:id="6155" w:name="_ETM_Q1_978602"/>
      <w:bookmarkEnd w:id="6155"/>
    </w:p>
    <w:p w14:paraId="576DA0C9" w14:textId="77777777" w:rsidR="00D539EF" w:rsidRPr="007A236E" w:rsidRDefault="00D539EF" w:rsidP="008B2784">
      <w:pPr>
        <w:rPr>
          <w:rtl/>
        </w:rPr>
      </w:pPr>
    </w:p>
    <w:p w14:paraId="23BE34A9" w14:textId="49F12AEC" w:rsidR="00D539EF" w:rsidRPr="007A236E" w:rsidRDefault="00D539EF" w:rsidP="008B2784">
      <w:pPr>
        <w:rPr>
          <w:rtl/>
        </w:rPr>
      </w:pPr>
      <w:r w:rsidRPr="007A236E">
        <w:rPr>
          <w:rFonts w:hint="cs"/>
          <w:rtl/>
        </w:rPr>
        <w:t>ל</w:t>
      </w:r>
      <w:bookmarkStart w:id="6156" w:name="_ETM_Q1_978851"/>
      <w:bookmarkEnd w:id="6156"/>
      <w:r w:rsidRPr="007A236E">
        <w:rPr>
          <w:rFonts w:hint="cs"/>
          <w:rtl/>
        </w:rPr>
        <w:t xml:space="preserve">כן הם </w:t>
      </w:r>
      <w:bookmarkStart w:id="6157" w:name="_ETM_Q1_979102"/>
      <w:bookmarkEnd w:id="6157"/>
      <w:r w:rsidR="00EC5A6F" w:rsidRPr="007A236E">
        <w:rPr>
          <w:rFonts w:hint="cs"/>
          <w:rtl/>
        </w:rPr>
        <w:t>נמצאים ב</w:t>
      </w:r>
      <w:r w:rsidRPr="007A236E">
        <w:rPr>
          <w:rFonts w:hint="cs"/>
          <w:rtl/>
        </w:rPr>
        <w:t>עמדת נחיתות משמעותית</w:t>
      </w:r>
      <w:bookmarkStart w:id="6158" w:name="_ETM_Q1_982601"/>
      <w:bookmarkEnd w:id="6158"/>
      <w:r w:rsidR="00EC5A6F" w:rsidRPr="007A236E">
        <w:rPr>
          <w:rFonts w:hint="cs"/>
          <w:rtl/>
        </w:rPr>
        <w:t xml:space="preserve"> מאוד</w:t>
      </w:r>
      <w:r w:rsidRPr="007A236E">
        <w:rPr>
          <w:rFonts w:hint="cs"/>
          <w:rtl/>
        </w:rPr>
        <w:t xml:space="preserve"> לגבי אירוע שהוא לחלוטין </w:t>
      </w:r>
      <w:bookmarkStart w:id="6159" w:name="_ETM_Q1_985352"/>
      <w:bookmarkEnd w:id="6159"/>
      <w:r w:rsidRPr="007A236E">
        <w:rPr>
          <w:rFonts w:hint="cs"/>
          <w:rtl/>
        </w:rPr>
        <w:t>במהלך העסקים</w:t>
      </w:r>
      <w:bookmarkStart w:id="6160" w:name="_ETM_Q1_984101"/>
      <w:bookmarkEnd w:id="6160"/>
      <w:r w:rsidR="003D443B" w:rsidRPr="007A236E">
        <w:rPr>
          <w:rFonts w:hint="cs"/>
          <w:rtl/>
        </w:rPr>
        <w:t xml:space="preserve"> הרגיל, ו</w:t>
      </w:r>
      <w:r w:rsidRPr="007A236E">
        <w:rPr>
          <w:rFonts w:hint="cs"/>
          <w:rtl/>
        </w:rPr>
        <w:t>אולי צר</w:t>
      </w:r>
      <w:bookmarkStart w:id="6161" w:name="_ETM_Q1_985853"/>
      <w:bookmarkEnd w:id="6161"/>
      <w:r w:rsidRPr="007A236E">
        <w:rPr>
          <w:rFonts w:hint="cs"/>
          <w:rtl/>
        </w:rPr>
        <w:t>יך להדגיש, בניגוד ל-7א</w:t>
      </w:r>
      <w:bookmarkStart w:id="6162" w:name="_ETM_Q1_986601"/>
      <w:bookmarkEnd w:id="6162"/>
      <w:r w:rsidRPr="007A236E">
        <w:rPr>
          <w:rFonts w:hint="cs"/>
          <w:rtl/>
        </w:rPr>
        <w:t xml:space="preserve"> </w:t>
      </w:r>
      <w:bookmarkStart w:id="6163" w:name="_ETM_Q1_986851"/>
      <w:bookmarkEnd w:id="6163"/>
      <w:r w:rsidRPr="007A236E">
        <w:rPr>
          <w:rFonts w:hint="cs"/>
          <w:rtl/>
        </w:rPr>
        <w:t xml:space="preserve">ו-7ב שאנחנו באים לטפל </w:t>
      </w:r>
      <w:bookmarkStart w:id="6164" w:name="_ETM_Q1_992852"/>
      <w:bookmarkEnd w:id="6164"/>
      <w:proofErr w:type="spellStart"/>
      <w:r w:rsidRPr="007A236E">
        <w:rPr>
          <w:rFonts w:hint="cs"/>
          <w:rtl/>
        </w:rPr>
        <w:t>בכאילו</w:t>
      </w:r>
      <w:proofErr w:type="spellEnd"/>
      <w:r w:rsidRPr="007A236E">
        <w:rPr>
          <w:rFonts w:hint="cs"/>
          <w:rtl/>
        </w:rPr>
        <w:t xml:space="preserve"> אירוע קצה,</w:t>
      </w:r>
      <w:bookmarkStart w:id="6165" w:name="_ETM_Q1_988102"/>
      <w:bookmarkStart w:id="6166" w:name="_ETM_Q1_991102"/>
      <w:bookmarkStart w:id="6167" w:name="_ETM_Q1_988852"/>
      <w:bookmarkEnd w:id="6165"/>
      <w:bookmarkEnd w:id="6166"/>
      <w:bookmarkEnd w:id="6167"/>
      <w:r w:rsidR="00D14EF4" w:rsidRPr="007A236E">
        <w:rPr>
          <w:rFonts w:hint="cs"/>
          <w:rtl/>
        </w:rPr>
        <w:t xml:space="preserve"> למרות ש</w:t>
      </w:r>
      <w:bookmarkStart w:id="6168" w:name="_ETM_Q1_992601"/>
      <w:bookmarkEnd w:id="6168"/>
      <w:r w:rsidR="00D14EF4" w:rsidRPr="007A236E">
        <w:rPr>
          <w:rFonts w:hint="cs"/>
          <w:rtl/>
        </w:rPr>
        <w:t xml:space="preserve">הוא </w:t>
      </w:r>
      <w:bookmarkStart w:id="6169" w:name="_ETM_Q1_991352"/>
      <w:bookmarkEnd w:id="6169"/>
      <w:r w:rsidR="00D14EF4" w:rsidRPr="007A236E">
        <w:rPr>
          <w:rFonts w:hint="cs"/>
          <w:rtl/>
        </w:rPr>
        <w:t>גם יכול להיות שכיח</w:t>
      </w:r>
      <w:r w:rsidR="003D443B" w:rsidRPr="007A236E">
        <w:rPr>
          <w:rtl/>
        </w:rPr>
        <w:t xml:space="preserve"> יחסית</w:t>
      </w:r>
      <w:r w:rsidR="00D14EF4" w:rsidRPr="007A236E">
        <w:rPr>
          <w:rFonts w:hint="cs"/>
          <w:rtl/>
        </w:rPr>
        <w:t xml:space="preserve"> </w:t>
      </w:r>
      <w:r w:rsidR="003D443B" w:rsidRPr="007A236E">
        <w:rPr>
          <w:rFonts w:hint="cs"/>
          <w:rtl/>
        </w:rPr>
        <w:t>כאן</w:t>
      </w:r>
      <w:r w:rsidR="00D14EF4" w:rsidRPr="007A236E">
        <w:rPr>
          <w:rFonts w:hint="cs"/>
          <w:rtl/>
        </w:rPr>
        <w:t xml:space="preserve">. זה </w:t>
      </w:r>
      <w:r w:rsidR="003D443B" w:rsidRPr="007A236E">
        <w:rPr>
          <w:rFonts w:hint="cs"/>
          <w:rtl/>
        </w:rPr>
        <w:t>למעשה</w:t>
      </w:r>
      <w:r w:rsidR="00D14EF4" w:rsidRPr="007A236E">
        <w:rPr>
          <w:rFonts w:hint="cs"/>
          <w:rtl/>
        </w:rPr>
        <w:t xml:space="preserve"> </w:t>
      </w:r>
      <w:bookmarkStart w:id="6170" w:name="_ETM_Q1_995353"/>
      <w:bookmarkEnd w:id="6170"/>
      <w:r w:rsidR="00D14EF4" w:rsidRPr="007A236E">
        <w:rPr>
          <w:rFonts w:hint="cs"/>
          <w:rtl/>
        </w:rPr>
        <w:t>ה</w:t>
      </w:r>
      <w:bookmarkStart w:id="6171" w:name="_ETM_Q1_996352"/>
      <w:bookmarkEnd w:id="6171"/>
      <w:r w:rsidR="00D14EF4" w:rsidRPr="007A236E">
        <w:rPr>
          <w:rFonts w:hint="cs"/>
          <w:rtl/>
        </w:rPr>
        <w:t>יומיום של החברה</w:t>
      </w:r>
      <w:bookmarkStart w:id="6172" w:name="_ETM_Q1_991602"/>
      <w:bookmarkStart w:id="6173" w:name="_ETM_Q1_994602"/>
      <w:bookmarkStart w:id="6174" w:name="_ETM_Q1_1000352"/>
      <w:bookmarkEnd w:id="6172"/>
      <w:bookmarkEnd w:id="6173"/>
      <w:bookmarkEnd w:id="6174"/>
      <w:r w:rsidR="00D14EF4" w:rsidRPr="007A236E">
        <w:rPr>
          <w:rFonts w:hint="cs"/>
          <w:rtl/>
        </w:rPr>
        <w:t xml:space="preserve"> </w:t>
      </w:r>
      <w:r w:rsidR="00D14EF4" w:rsidRPr="007A236E">
        <w:rPr>
          <w:rtl/>
        </w:rPr>
        <w:t>–</w:t>
      </w:r>
      <w:r w:rsidR="00D14EF4" w:rsidRPr="007A236E">
        <w:rPr>
          <w:rFonts w:hint="cs"/>
          <w:rtl/>
        </w:rPr>
        <w:t xml:space="preserve"> </w:t>
      </w:r>
      <w:r w:rsidR="003D443B" w:rsidRPr="007A236E">
        <w:rPr>
          <w:rFonts w:hint="cs"/>
          <w:rtl/>
        </w:rPr>
        <w:t>"</w:t>
      </w:r>
      <w:r w:rsidR="00D14EF4" w:rsidRPr="007A236E">
        <w:rPr>
          <w:rFonts w:hint="cs"/>
          <w:rtl/>
        </w:rPr>
        <w:t xml:space="preserve">יש מזומנים, למה אתם לא </w:t>
      </w:r>
      <w:r w:rsidR="003D443B" w:rsidRPr="007A236E">
        <w:rPr>
          <w:rFonts w:hint="cs"/>
          <w:rtl/>
        </w:rPr>
        <w:t>מבצעים</w:t>
      </w:r>
      <w:r w:rsidR="00D14EF4" w:rsidRPr="007A236E">
        <w:rPr>
          <w:rFonts w:hint="cs"/>
          <w:rtl/>
        </w:rPr>
        <w:t xml:space="preserve"> </w:t>
      </w:r>
      <w:bookmarkStart w:id="6175" w:name="_ETM_Q1_995601"/>
      <w:bookmarkStart w:id="6176" w:name="_ETM_Q1_998601"/>
      <w:bookmarkEnd w:id="6175"/>
      <w:bookmarkEnd w:id="6176"/>
      <w:r w:rsidR="003D443B" w:rsidRPr="007A236E">
        <w:rPr>
          <w:rtl/>
        </w:rPr>
        <w:t>רכישה חוזרת</w:t>
      </w:r>
      <w:r w:rsidR="003D443B" w:rsidRPr="007A236E">
        <w:rPr>
          <w:rFonts w:hint="cs"/>
          <w:rtl/>
        </w:rPr>
        <w:t>?</w:t>
      </w:r>
      <w:r w:rsidR="00D14EF4" w:rsidRPr="007A236E">
        <w:rPr>
          <w:rFonts w:hint="cs"/>
          <w:rtl/>
        </w:rPr>
        <w:t xml:space="preserve"> למה אתם לא מגנים על</w:t>
      </w:r>
      <w:bookmarkStart w:id="6177" w:name="_ETM_Q1_1004351"/>
      <w:bookmarkEnd w:id="6177"/>
      <w:r w:rsidR="00D14EF4" w:rsidRPr="007A236E">
        <w:rPr>
          <w:rFonts w:hint="cs"/>
          <w:rtl/>
        </w:rPr>
        <w:t>י</w:t>
      </w:r>
      <w:bookmarkStart w:id="6178" w:name="_ETM_Q1_1001852"/>
      <w:bookmarkEnd w:id="6178"/>
      <w:r w:rsidR="003D443B" w:rsidRPr="007A236E">
        <w:rPr>
          <w:rFonts w:hint="cs"/>
          <w:rtl/>
        </w:rPr>
        <w:t>נו מפני הדילול</w:t>
      </w:r>
      <w:r w:rsidR="00D14EF4" w:rsidRPr="007A236E">
        <w:rPr>
          <w:rFonts w:hint="cs"/>
          <w:rtl/>
        </w:rPr>
        <w:t xml:space="preserve"> </w:t>
      </w:r>
      <w:r w:rsidR="003D443B" w:rsidRPr="007A236E">
        <w:rPr>
          <w:rFonts w:hint="cs"/>
          <w:rtl/>
        </w:rPr>
        <w:t>ו</w:t>
      </w:r>
      <w:r w:rsidR="00D14EF4" w:rsidRPr="007A236E">
        <w:rPr>
          <w:rFonts w:hint="cs"/>
          <w:rtl/>
        </w:rPr>
        <w:t>שומרים על מחיר המניה</w:t>
      </w:r>
      <w:r w:rsidR="003D443B" w:rsidRPr="007A236E">
        <w:rPr>
          <w:rFonts w:hint="cs"/>
          <w:rtl/>
        </w:rPr>
        <w:t>"</w:t>
      </w:r>
      <w:r w:rsidR="00D14EF4" w:rsidRPr="007A236E">
        <w:rPr>
          <w:rFonts w:hint="cs"/>
          <w:rtl/>
        </w:rPr>
        <w:t>?</w:t>
      </w:r>
    </w:p>
    <w:p w14:paraId="52F6F19D" w14:textId="19081DDC" w:rsidR="00D14EF4" w:rsidRPr="007A236E" w:rsidRDefault="003D443B" w:rsidP="008B2784">
      <w:pPr>
        <w:tabs>
          <w:tab w:val="left" w:pos="1117"/>
        </w:tabs>
        <w:rPr>
          <w:rtl/>
        </w:rPr>
      </w:pPr>
      <w:bookmarkStart w:id="6179" w:name="_ETM_Q1_1008102"/>
      <w:bookmarkEnd w:id="6179"/>
      <w:r w:rsidRPr="007A236E">
        <w:rPr>
          <w:rtl/>
        </w:rPr>
        <w:tab/>
      </w:r>
    </w:p>
    <w:p w14:paraId="669FF30B" w14:textId="37D3CD2C" w:rsidR="00D14EF4" w:rsidRPr="007A236E" w:rsidRDefault="00D14EF4" w:rsidP="008B2784">
      <w:pPr>
        <w:rPr>
          <w:rtl/>
        </w:rPr>
      </w:pPr>
      <w:bookmarkStart w:id="6180" w:name="_ETM_Q1_1008601"/>
      <w:bookmarkEnd w:id="6180"/>
      <w:r w:rsidRPr="007A236E">
        <w:rPr>
          <w:rFonts w:hint="cs"/>
          <w:rtl/>
        </w:rPr>
        <w:t>זה</w:t>
      </w:r>
      <w:bookmarkStart w:id="6181" w:name="_ETM_Q1_1008851"/>
      <w:bookmarkEnd w:id="6181"/>
      <w:r w:rsidRPr="007A236E">
        <w:rPr>
          <w:rFonts w:hint="cs"/>
          <w:rtl/>
        </w:rPr>
        <w:t xml:space="preserve"> משהו </w:t>
      </w:r>
      <w:bookmarkStart w:id="6182" w:name="_ETM_Q1_1009116"/>
      <w:bookmarkStart w:id="6183" w:name="_ETM_Q1_1006601"/>
      <w:bookmarkStart w:id="6184" w:name="_ETM_Q1_1007601"/>
      <w:bookmarkEnd w:id="6182"/>
      <w:bookmarkEnd w:id="6183"/>
      <w:bookmarkEnd w:id="6184"/>
      <w:r w:rsidR="003D443B" w:rsidRPr="007A236E">
        <w:rPr>
          <w:rFonts w:hint="cs"/>
          <w:rtl/>
        </w:rPr>
        <w:t>ש</w:t>
      </w:r>
      <w:r w:rsidRPr="007A236E">
        <w:rPr>
          <w:rFonts w:hint="cs"/>
          <w:rtl/>
        </w:rPr>
        <w:t>קשה</w:t>
      </w:r>
      <w:r w:rsidR="003D443B" w:rsidRPr="007A236E">
        <w:rPr>
          <w:rFonts w:hint="cs"/>
          <w:rtl/>
        </w:rPr>
        <w:t xml:space="preserve"> מאוד</w:t>
      </w:r>
      <w:r w:rsidRPr="007A236E">
        <w:rPr>
          <w:rFonts w:hint="cs"/>
          <w:rtl/>
        </w:rPr>
        <w:t xml:space="preserve"> לה</w:t>
      </w:r>
      <w:bookmarkStart w:id="6185" w:name="_ETM_Q1_1002852"/>
      <w:bookmarkStart w:id="6186" w:name="_ETM_Q1_1005852"/>
      <w:bookmarkEnd w:id="6185"/>
      <w:bookmarkEnd w:id="6186"/>
      <w:r w:rsidRPr="007A236E">
        <w:rPr>
          <w:rFonts w:hint="cs"/>
          <w:rtl/>
        </w:rPr>
        <w:t>בהיר</w:t>
      </w:r>
      <w:bookmarkStart w:id="6187" w:name="_ETM_Q1_1007603"/>
      <w:bookmarkEnd w:id="6187"/>
      <w:r w:rsidRPr="007A236E">
        <w:rPr>
          <w:rFonts w:hint="cs"/>
          <w:rtl/>
        </w:rPr>
        <w:t>, וההליך הזה בבית משפט</w:t>
      </w:r>
      <w:bookmarkStart w:id="6188" w:name="_ETM_Q1_1011602"/>
      <w:bookmarkEnd w:id="6188"/>
      <w:r w:rsidR="00365A8B" w:rsidRPr="007A236E">
        <w:rPr>
          <w:rFonts w:hint="cs"/>
          <w:rtl/>
        </w:rPr>
        <w:t xml:space="preserve"> </w:t>
      </w:r>
      <w:r w:rsidR="00365A8B" w:rsidRPr="007A236E">
        <w:rPr>
          <w:rtl/>
        </w:rPr>
        <w:t>–</w:t>
      </w:r>
      <w:r w:rsidR="00365A8B" w:rsidRPr="007A236E">
        <w:rPr>
          <w:rFonts w:hint="cs"/>
          <w:rtl/>
        </w:rPr>
        <w:t xml:space="preserve"> </w:t>
      </w:r>
      <w:r w:rsidR="003F2B0D" w:rsidRPr="007A236E">
        <w:rPr>
          <w:rFonts w:hint="cs"/>
          <w:rtl/>
        </w:rPr>
        <w:t>כ</w:t>
      </w:r>
      <w:bookmarkStart w:id="6189" w:name="_ETM_Q1_1009601"/>
      <w:bookmarkEnd w:id="6189"/>
      <w:r w:rsidRPr="007A236E">
        <w:rPr>
          <w:rFonts w:hint="cs"/>
          <w:rtl/>
        </w:rPr>
        <w:t xml:space="preserve">מי שלפעמים נתקלת בו </w:t>
      </w:r>
      <w:bookmarkStart w:id="6190" w:name="_ETM_Q1_1010601"/>
      <w:bookmarkEnd w:id="6190"/>
      <w:r w:rsidRPr="007A236E">
        <w:rPr>
          <w:rFonts w:hint="cs"/>
          <w:rtl/>
        </w:rPr>
        <w:t>מהצד של המדינה שצריכה לה</w:t>
      </w:r>
      <w:bookmarkStart w:id="6191" w:name="_ETM_Q1_1014102"/>
      <w:bookmarkEnd w:id="6191"/>
      <w:r w:rsidR="00365A8B" w:rsidRPr="007A236E">
        <w:rPr>
          <w:rFonts w:hint="cs"/>
          <w:rtl/>
        </w:rPr>
        <w:t xml:space="preserve">גיב </w:t>
      </w:r>
      <w:r w:rsidR="00365A8B" w:rsidRPr="007A236E">
        <w:rPr>
          <w:rtl/>
        </w:rPr>
        <w:t>–</w:t>
      </w:r>
      <w:r w:rsidR="00365A8B" w:rsidRPr="007A236E">
        <w:rPr>
          <w:rFonts w:hint="cs"/>
          <w:rtl/>
        </w:rPr>
        <w:t xml:space="preserve"> </w:t>
      </w:r>
      <w:r w:rsidRPr="007A236E">
        <w:rPr>
          <w:rFonts w:hint="cs"/>
          <w:rtl/>
        </w:rPr>
        <w:t>וה</w:t>
      </w:r>
      <w:bookmarkStart w:id="6192" w:name="_ETM_Q1_1012853"/>
      <w:bookmarkEnd w:id="6192"/>
      <w:r w:rsidRPr="007A236E">
        <w:rPr>
          <w:rFonts w:hint="cs"/>
          <w:rtl/>
        </w:rPr>
        <w:t>ערכאות שמתבקשות לפעמים מהפרקליטות</w:t>
      </w:r>
      <w:bookmarkStart w:id="6193" w:name="_ETM_Q1_1017603"/>
      <w:bookmarkEnd w:id="6193"/>
      <w:r w:rsidR="00365A8B" w:rsidRPr="007A236E">
        <w:rPr>
          <w:rFonts w:hint="cs"/>
          <w:rtl/>
        </w:rPr>
        <w:t xml:space="preserve">, </w:t>
      </w:r>
      <w:r w:rsidRPr="007A236E">
        <w:rPr>
          <w:rFonts w:hint="cs"/>
          <w:rtl/>
        </w:rPr>
        <w:t>יוצר</w:t>
      </w:r>
      <w:r w:rsidR="00365A8B" w:rsidRPr="007A236E">
        <w:rPr>
          <w:rFonts w:hint="cs"/>
          <w:rtl/>
        </w:rPr>
        <w:t>ות</w:t>
      </w:r>
      <w:r w:rsidRPr="007A236E">
        <w:rPr>
          <w:rFonts w:hint="cs"/>
          <w:rtl/>
        </w:rPr>
        <w:t xml:space="preserve"> עיכוב </w:t>
      </w:r>
      <w:r w:rsidR="003D443B" w:rsidRPr="007A236E">
        <w:rPr>
          <w:rFonts w:hint="cs"/>
          <w:rtl/>
        </w:rPr>
        <w:t>ו</w:t>
      </w:r>
      <w:r w:rsidRPr="007A236E">
        <w:rPr>
          <w:rFonts w:hint="cs"/>
          <w:rtl/>
        </w:rPr>
        <w:t>קושי לחברות ה</w:t>
      </w:r>
      <w:bookmarkStart w:id="6194" w:name="_ETM_Q1_1024601"/>
      <w:bookmarkEnd w:id="6194"/>
      <w:r w:rsidRPr="007A236E">
        <w:rPr>
          <w:rFonts w:hint="cs"/>
          <w:rtl/>
        </w:rPr>
        <w:t>אלה</w:t>
      </w:r>
      <w:r w:rsidR="00310A2F" w:rsidRPr="007A236E">
        <w:rPr>
          <w:rFonts w:hint="cs"/>
          <w:rtl/>
        </w:rPr>
        <w:t>,</w:t>
      </w:r>
      <w:r w:rsidRPr="007A236E">
        <w:rPr>
          <w:rFonts w:hint="cs"/>
          <w:rtl/>
        </w:rPr>
        <w:t xml:space="preserve"> בשים לב למגרש המש</w:t>
      </w:r>
      <w:bookmarkStart w:id="6195" w:name="_ETM_Q1_1024852"/>
      <w:bookmarkEnd w:id="6195"/>
      <w:r w:rsidRPr="007A236E">
        <w:rPr>
          <w:rFonts w:hint="cs"/>
          <w:rtl/>
        </w:rPr>
        <w:t>חקים שבו הן מתמודדות.</w:t>
      </w:r>
    </w:p>
    <w:p w14:paraId="213BD320" w14:textId="77777777" w:rsidR="00D14EF4" w:rsidRPr="007A236E" w:rsidRDefault="00D14EF4" w:rsidP="008B2784">
      <w:pPr>
        <w:rPr>
          <w:rtl/>
        </w:rPr>
      </w:pPr>
    </w:p>
    <w:p w14:paraId="0F1F3C35" w14:textId="0AE65A1C" w:rsidR="00D14EF4" w:rsidRPr="007A236E" w:rsidRDefault="00D14EF4" w:rsidP="008B2784">
      <w:pPr>
        <w:rPr>
          <w:rtl/>
        </w:rPr>
      </w:pPr>
      <w:bookmarkStart w:id="6196" w:name="_ETM_Q1_1028352"/>
      <w:bookmarkEnd w:id="6196"/>
      <w:r w:rsidRPr="007A236E">
        <w:rPr>
          <w:rFonts w:hint="cs"/>
          <w:rtl/>
        </w:rPr>
        <w:t xml:space="preserve">אנחנו </w:t>
      </w:r>
      <w:bookmarkStart w:id="6197" w:name="_ETM_Q1_1028852"/>
      <w:bookmarkEnd w:id="6197"/>
      <w:r w:rsidR="003F2B0D" w:rsidRPr="007A236E">
        <w:rPr>
          <w:rFonts w:hint="cs"/>
          <w:rtl/>
        </w:rPr>
        <w:t>מציעים</w:t>
      </w:r>
      <w:r w:rsidRPr="007A236E">
        <w:rPr>
          <w:rFonts w:hint="cs"/>
          <w:rtl/>
        </w:rPr>
        <w:t xml:space="preserve"> </w:t>
      </w:r>
      <w:bookmarkStart w:id="6198" w:name="_ETM_Q1_1028101"/>
      <w:bookmarkEnd w:id="6198"/>
      <w:r w:rsidRPr="007A236E">
        <w:rPr>
          <w:rFonts w:hint="cs"/>
          <w:rtl/>
        </w:rPr>
        <w:t xml:space="preserve">היפוך ברירת מחדל. אם עד היום החברות </w:t>
      </w:r>
      <w:bookmarkStart w:id="6199" w:name="_ETM_Q1_1030352"/>
      <w:bookmarkEnd w:id="6199"/>
      <w:r w:rsidRPr="007A236E">
        <w:rPr>
          <w:rFonts w:hint="cs"/>
          <w:rtl/>
        </w:rPr>
        <w:t>היו</w:t>
      </w:r>
      <w:bookmarkStart w:id="6200" w:name="_ETM_Q1_1030601"/>
      <w:bookmarkEnd w:id="6200"/>
      <w:r w:rsidRPr="007A236E">
        <w:rPr>
          <w:rFonts w:hint="cs"/>
          <w:rtl/>
        </w:rPr>
        <w:t xml:space="preserve"> צריכות אוטומטית לפנות לבתי </w:t>
      </w:r>
      <w:bookmarkStart w:id="6201" w:name="_ETM_Q1_1033351"/>
      <w:bookmarkEnd w:id="6201"/>
      <w:r w:rsidRPr="007A236E">
        <w:rPr>
          <w:rFonts w:hint="cs"/>
          <w:rtl/>
        </w:rPr>
        <w:t>המשפט כאשר מבחן ה</w:t>
      </w:r>
      <w:bookmarkStart w:id="6202" w:name="_ETM_Q1_1035602"/>
      <w:bookmarkEnd w:id="6202"/>
      <w:r w:rsidRPr="007A236E">
        <w:rPr>
          <w:rFonts w:hint="cs"/>
          <w:rtl/>
        </w:rPr>
        <w:t>רווח לא מתקיים</w:t>
      </w:r>
      <w:bookmarkStart w:id="6203" w:name="_ETM_Q1_1035102"/>
      <w:bookmarkEnd w:id="6203"/>
      <w:r w:rsidRPr="007A236E">
        <w:rPr>
          <w:rFonts w:hint="cs"/>
          <w:rtl/>
        </w:rPr>
        <w:t xml:space="preserve">, </w:t>
      </w:r>
      <w:r w:rsidR="00365A8B" w:rsidRPr="007A236E">
        <w:rPr>
          <w:rFonts w:hint="cs"/>
          <w:rtl/>
        </w:rPr>
        <w:t>כאן</w:t>
      </w:r>
      <w:r w:rsidRPr="007A236E">
        <w:rPr>
          <w:rFonts w:hint="cs"/>
          <w:rtl/>
        </w:rPr>
        <w:t xml:space="preserve"> נגיד לה</w:t>
      </w:r>
      <w:r w:rsidR="00365A8B" w:rsidRPr="007A236E">
        <w:rPr>
          <w:rFonts w:hint="cs"/>
          <w:rtl/>
        </w:rPr>
        <w:t>ן</w:t>
      </w:r>
      <w:r w:rsidR="00310A2F" w:rsidRPr="007A236E">
        <w:rPr>
          <w:rFonts w:hint="cs"/>
          <w:rtl/>
        </w:rPr>
        <w:t>,</w:t>
      </w:r>
      <w:r w:rsidRPr="007A236E">
        <w:rPr>
          <w:rFonts w:hint="cs"/>
          <w:rtl/>
        </w:rPr>
        <w:t xml:space="preserve"> "אנחנו מייצרים עוד </w:t>
      </w:r>
      <w:bookmarkStart w:id="6204" w:name="_ETM_Q1_1039602"/>
      <w:bookmarkStart w:id="6205" w:name="_ETM_Q1_1036602"/>
      <w:bookmarkEnd w:id="6204"/>
      <w:bookmarkEnd w:id="6205"/>
      <w:r w:rsidRPr="007A236E">
        <w:rPr>
          <w:rFonts w:hint="cs"/>
          <w:rtl/>
        </w:rPr>
        <w:t xml:space="preserve">שלב קודם </w:t>
      </w:r>
      <w:r w:rsidRPr="007A236E">
        <w:rPr>
          <w:rtl/>
        </w:rPr>
        <w:t>–</w:t>
      </w:r>
      <w:r w:rsidRPr="007A236E">
        <w:rPr>
          <w:rFonts w:hint="cs"/>
          <w:rtl/>
        </w:rPr>
        <w:t xml:space="preserve"> תפתחו </w:t>
      </w:r>
      <w:r w:rsidR="00365A8B" w:rsidRPr="007A236E">
        <w:rPr>
          <w:rFonts w:hint="cs"/>
          <w:rtl/>
        </w:rPr>
        <w:t>אותו</w:t>
      </w:r>
      <w:r w:rsidRPr="007A236E">
        <w:rPr>
          <w:rFonts w:hint="cs"/>
          <w:rtl/>
        </w:rPr>
        <w:t xml:space="preserve"> לנושים. אם ל</w:t>
      </w:r>
      <w:bookmarkStart w:id="6206" w:name="_ETM_Q1_1041602"/>
      <w:bookmarkEnd w:id="6206"/>
      <w:r w:rsidRPr="007A236E">
        <w:rPr>
          <w:rFonts w:hint="cs"/>
          <w:rtl/>
        </w:rPr>
        <w:t xml:space="preserve">נושים </w:t>
      </w:r>
      <w:bookmarkStart w:id="6207" w:name="_ETM_Q1_1040101"/>
      <w:bookmarkEnd w:id="6207"/>
      <w:r w:rsidRPr="007A236E">
        <w:rPr>
          <w:rFonts w:hint="cs"/>
          <w:rtl/>
        </w:rPr>
        <w:t xml:space="preserve">לא אכפת שאתם מחלקים, גם לנו לא אכפת". </w:t>
      </w:r>
      <w:bookmarkStart w:id="6208" w:name="_ETM_Q1_1045352"/>
      <w:bookmarkEnd w:id="6208"/>
      <w:r w:rsidRPr="007A236E">
        <w:rPr>
          <w:rFonts w:hint="cs"/>
          <w:rtl/>
        </w:rPr>
        <w:t xml:space="preserve">אם </w:t>
      </w:r>
      <w:bookmarkStart w:id="6209" w:name="_ETM_Q1_1043352"/>
      <w:bookmarkEnd w:id="6209"/>
      <w:r w:rsidRPr="007A236E">
        <w:rPr>
          <w:rFonts w:hint="cs"/>
          <w:rtl/>
        </w:rPr>
        <w:t>נושה מרים יד</w:t>
      </w:r>
      <w:r w:rsidR="00365A8B" w:rsidRPr="007A236E">
        <w:rPr>
          <w:rFonts w:hint="cs"/>
          <w:rtl/>
        </w:rPr>
        <w:t>,</w:t>
      </w:r>
      <w:r w:rsidRPr="007A236E">
        <w:rPr>
          <w:rFonts w:hint="cs"/>
          <w:rtl/>
        </w:rPr>
        <w:t xml:space="preserve"> </w:t>
      </w:r>
      <w:r w:rsidR="003F2B0D" w:rsidRPr="007A236E">
        <w:rPr>
          <w:rFonts w:hint="cs"/>
          <w:rtl/>
        </w:rPr>
        <w:t>לצורך העניין</w:t>
      </w:r>
      <w:r w:rsidRPr="007A236E">
        <w:rPr>
          <w:rFonts w:hint="cs"/>
          <w:rtl/>
        </w:rPr>
        <w:t xml:space="preserve"> פונה </w:t>
      </w:r>
      <w:bookmarkStart w:id="6210" w:name="_ETM_Q1_1044602"/>
      <w:bookmarkStart w:id="6211" w:name="_ETM_Q1_1044601"/>
      <w:bookmarkEnd w:id="6210"/>
      <w:bookmarkEnd w:id="6211"/>
      <w:r w:rsidRPr="007A236E">
        <w:rPr>
          <w:rFonts w:hint="cs"/>
          <w:rtl/>
        </w:rPr>
        <w:t xml:space="preserve">לחברה - </w:t>
      </w:r>
      <w:bookmarkStart w:id="6212" w:name="_ETM_Q1_1045601"/>
      <w:bookmarkEnd w:id="6212"/>
      <w:r w:rsidRPr="007A236E">
        <w:rPr>
          <w:rFonts w:hint="cs"/>
          <w:rtl/>
        </w:rPr>
        <w:t>- -</w:t>
      </w:r>
    </w:p>
    <w:p w14:paraId="3C557EF7" w14:textId="77777777" w:rsidR="00D14EF4" w:rsidRPr="007A236E" w:rsidRDefault="00D14EF4" w:rsidP="008B2784">
      <w:pPr>
        <w:rPr>
          <w:rtl/>
        </w:rPr>
      </w:pPr>
      <w:bookmarkStart w:id="6213" w:name="_ETM_Q1_1045852"/>
      <w:bookmarkEnd w:id="6213"/>
    </w:p>
    <w:p w14:paraId="36F4AF09" w14:textId="77777777" w:rsidR="00D14EF4" w:rsidRPr="007A236E" w:rsidRDefault="00D14EF4" w:rsidP="008B2784">
      <w:pPr>
        <w:pStyle w:val="af6"/>
        <w:keepNext/>
        <w:rPr>
          <w:rtl/>
        </w:rPr>
      </w:pPr>
      <w:bookmarkStart w:id="6214" w:name="ET_yor_6157_468"/>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6214"/>
    </w:p>
    <w:p w14:paraId="63EBB5EC" w14:textId="77777777" w:rsidR="00D14EF4" w:rsidRPr="007A236E" w:rsidRDefault="00D14EF4" w:rsidP="008B2784">
      <w:pPr>
        <w:pStyle w:val="KeepWithNext"/>
        <w:rPr>
          <w:rtl/>
        </w:rPr>
      </w:pPr>
    </w:p>
    <w:p w14:paraId="64AF0DC7" w14:textId="77777777" w:rsidR="00D14EF4" w:rsidRPr="007A236E" w:rsidRDefault="00D14EF4" w:rsidP="008B2784">
      <w:pPr>
        <w:rPr>
          <w:rtl/>
        </w:rPr>
      </w:pPr>
      <w:bookmarkStart w:id="6215" w:name="_ETM_Q1_1046352"/>
      <w:bookmarkEnd w:id="6215"/>
      <w:r w:rsidRPr="007A236E">
        <w:rPr>
          <w:rFonts w:hint="cs"/>
          <w:rtl/>
        </w:rPr>
        <w:t>למה בכלל יש מבחן רווח בישראל?</w:t>
      </w:r>
    </w:p>
    <w:p w14:paraId="2AB06C7A" w14:textId="77777777" w:rsidR="00D14EF4" w:rsidRPr="007A236E" w:rsidRDefault="00D14EF4" w:rsidP="008B2784">
      <w:pPr>
        <w:rPr>
          <w:rtl/>
        </w:rPr>
      </w:pPr>
      <w:bookmarkStart w:id="6216" w:name="_ETM_Q1_1049852"/>
      <w:bookmarkStart w:id="6217" w:name="_ETM_Q1_1050352"/>
      <w:bookmarkStart w:id="6218" w:name="_ETM_Q1_1051351"/>
      <w:bookmarkEnd w:id="6216"/>
      <w:bookmarkEnd w:id="6217"/>
      <w:bookmarkEnd w:id="6218"/>
    </w:p>
    <w:p w14:paraId="4D3E4E59" w14:textId="77777777" w:rsidR="00D14EF4" w:rsidRPr="007A236E" w:rsidRDefault="00D14EF4" w:rsidP="008B2784">
      <w:pPr>
        <w:pStyle w:val="a4"/>
        <w:keepNext/>
        <w:rPr>
          <w:rtl/>
        </w:rPr>
      </w:pPr>
      <w:bookmarkStart w:id="6219" w:name="ET_speaker_עידית_מועלם_469"/>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6219"/>
    </w:p>
    <w:p w14:paraId="6A5097DA" w14:textId="77777777" w:rsidR="00D14EF4" w:rsidRPr="007A236E" w:rsidRDefault="00D14EF4" w:rsidP="008B2784">
      <w:pPr>
        <w:pStyle w:val="KeepWithNext"/>
        <w:rPr>
          <w:rtl/>
        </w:rPr>
      </w:pPr>
    </w:p>
    <w:p w14:paraId="30DE7923" w14:textId="7D030320" w:rsidR="00321508" w:rsidRPr="007A236E" w:rsidRDefault="00D14EF4" w:rsidP="008B2784">
      <w:pPr>
        <w:rPr>
          <w:rtl/>
        </w:rPr>
      </w:pPr>
      <w:bookmarkStart w:id="6220" w:name="_ETM_Q1_1051602"/>
      <w:bookmarkEnd w:id="6220"/>
      <w:r w:rsidRPr="007A236E">
        <w:rPr>
          <w:rFonts w:hint="cs"/>
          <w:rtl/>
        </w:rPr>
        <w:t>שאלה טובה</w:t>
      </w:r>
      <w:bookmarkStart w:id="6221" w:name="_ETM_Q1_1049854"/>
      <w:bookmarkEnd w:id="6221"/>
      <w:r w:rsidRPr="007A236E">
        <w:rPr>
          <w:rFonts w:hint="cs"/>
          <w:rtl/>
        </w:rPr>
        <w:t xml:space="preserve">. </w:t>
      </w:r>
      <w:r w:rsidR="00365A8B" w:rsidRPr="007A236E">
        <w:rPr>
          <w:rFonts w:hint="cs"/>
          <w:rtl/>
        </w:rPr>
        <w:t xml:space="preserve">זה </w:t>
      </w:r>
      <w:r w:rsidRPr="007A236E">
        <w:rPr>
          <w:rFonts w:hint="cs"/>
          <w:rtl/>
        </w:rPr>
        <w:t xml:space="preserve">לקוח </w:t>
      </w:r>
      <w:bookmarkStart w:id="6222" w:name="_ETM_Q1_1050601"/>
      <w:bookmarkEnd w:id="6222"/>
      <w:r w:rsidR="00365A8B" w:rsidRPr="007A236E">
        <w:rPr>
          <w:rFonts w:hint="cs"/>
          <w:rtl/>
        </w:rPr>
        <w:t xml:space="preserve">מהחוק בבריטניה, </w:t>
      </w:r>
      <w:r w:rsidRPr="007A236E">
        <w:rPr>
          <w:rFonts w:hint="cs"/>
          <w:rtl/>
        </w:rPr>
        <w:t>לא המצאה ישראלי</w:t>
      </w:r>
      <w:bookmarkStart w:id="6223" w:name="_ETM_Q1_1058352"/>
      <w:bookmarkStart w:id="6224" w:name="_ETM_Q1_1056601"/>
      <w:bookmarkEnd w:id="6223"/>
      <w:bookmarkEnd w:id="6224"/>
      <w:r w:rsidRPr="007A236E">
        <w:rPr>
          <w:rFonts w:hint="cs"/>
          <w:rtl/>
        </w:rPr>
        <w:t xml:space="preserve">ת. זה חריג במבט השוואתי. בבריטניה </w:t>
      </w:r>
      <w:bookmarkStart w:id="6225" w:name="_ETM_Q1_1059352"/>
      <w:bookmarkEnd w:id="6225"/>
      <w:r w:rsidRPr="007A236E">
        <w:rPr>
          <w:rFonts w:hint="cs"/>
          <w:rtl/>
        </w:rPr>
        <w:t>קיימת וריאציה דומה לז</w:t>
      </w:r>
      <w:bookmarkStart w:id="6226" w:name="_ETM_Q1_1062852"/>
      <w:bookmarkEnd w:id="6226"/>
      <w:r w:rsidRPr="007A236E">
        <w:rPr>
          <w:rFonts w:hint="cs"/>
          <w:rtl/>
        </w:rPr>
        <w:t xml:space="preserve">ה. חוק החברות </w:t>
      </w:r>
      <w:bookmarkStart w:id="6227" w:name="_ETM_Q1_1066352"/>
      <w:bookmarkEnd w:id="6227"/>
      <w:r w:rsidRPr="007A236E">
        <w:rPr>
          <w:rFonts w:hint="cs"/>
          <w:rtl/>
        </w:rPr>
        <w:t xml:space="preserve">הישראלי שואב הרבה מבריטניה </w:t>
      </w:r>
      <w:bookmarkStart w:id="6228" w:name="_ETM_Q1_1061601"/>
      <w:bookmarkStart w:id="6229" w:name="_ETM_Q1_1064601"/>
      <w:bookmarkEnd w:id="6228"/>
      <w:bookmarkEnd w:id="6229"/>
      <w:r w:rsidR="003F2B0D" w:rsidRPr="007A236E">
        <w:rPr>
          <w:rFonts w:hint="cs"/>
          <w:rtl/>
        </w:rPr>
        <w:t>ב</w:t>
      </w:r>
      <w:r w:rsidRPr="007A236E">
        <w:rPr>
          <w:rFonts w:hint="cs"/>
          <w:rtl/>
        </w:rPr>
        <w:t xml:space="preserve">חלקים </w:t>
      </w:r>
      <w:r w:rsidR="003F2B0D" w:rsidRPr="007A236E">
        <w:rPr>
          <w:rFonts w:hint="cs"/>
          <w:rtl/>
        </w:rPr>
        <w:t>ממנו</w:t>
      </w:r>
      <w:r w:rsidRPr="007A236E">
        <w:rPr>
          <w:rFonts w:hint="cs"/>
          <w:rtl/>
        </w:rPr>
        <w:t xml:space="preserve">. אני ממלאת רגע את מקומה של ענת, שהייתה צריכה ללכת </w:t>
      </w:r>
      <w:r w:rsidRPr="007A236E">
        <w:rPr>
          <w:rFonts w:hint="eastAsia"/>
          <w:rtl/>
        </w:rPr>
        <w:t>–</w:t>
      </w:r>
      <w:r w:rsidRPr="007A236E">
        <w:rPr>
          <w:rFonts w:hint="cs"/>
          <w:rtl/>
        </w:rPr>
        <w:t xml:space="preserve"> יכול להיות שהיה אפשר </w:t>
      </w:r>
      <w:bookmarkStart w:id="6230" w:name="_ETM_Q1_1068852"/>
      <w:bookmarkStart w:id="6231" w:name="_ETM_Q1_1071852"/>
      <w:bookmarkStart w:id="6232" w:name="_ETM_Q1_1070352"/>
      <w:bookmarkStart w:id="6233" w:name="_ETM_Q1_1073602"/>
      <w:bookmarkStart w:id="6234" w:name="_ETM_Q1_1066103"/>
      <w:bookmarkStart w:id="6235" w:name="_ETM_Q1_1062602"/>
      <w:bookmarkEnd w:id="6230"/>
      <w:bookmarkEnd w:id="6231"/>
      <w:bookmarkEnd w:id="6232"/>
      <w:bookmarkEnd w:id="6233"/>
      <w:bookmarkEnd w:id="6234"/>
      <w:bookmarkEnd w:id="6235"/>
      <w:r w:rsidR="00321508" w:rsidRPr="007A236E">
        <w:rPr>
          <w:rFonts w:hint="cs"/>
          <w:rtl/>
        </w:rPr>
        <w:t xml:space="preserve">לקיים </w:t>
      </w:r>
      <w:r w:rsidR="003F2B0D" w:rsidRPr="007A236E">
        <w:rPr>
          <w:rFonts w:hint="cs"/>
          <w:rtl/>
        </w:rPr>
        <w:t>כאן</w:t>
      </w:r>
      <w:r w:rsidR="00321508" w:rsidRPr="007A236E">
        <w:rPr>
          <w:rFonts w:hint="cs"/>
          <w:rtl/>
        </w:rPr>
        <w:t xml:space="preserve"> </w:t>
      </w:r>
      <w:bookmarkStart w:id="6236" w:name="_ETM_Q1_1071851"/>
      <w:bookmarkEnd w:id="6236"/>
      <w:r w:rsidR="00321508" w:rsidRPr="007A236E">
        <w:rPr>
          <w:rFonts w:hint="cs"/>
          <w:rtl/>
        </w:rPr>
        <w:t xml:space="preserve">חשיבה רחבה </w:t>
      </w:r>
      <w:r w:rsidR="003F2B0D" w:rsidRPr="007A236E">
        <w:rPr>
          <w:rFonts w:hint="cs"/>
          <w:rtl/>
        </w:rPr>
        <w:t xml:space="preserve">יותר </w:t>
      </w:r>
      <w:r w:rsidR="00321508" w:rsidRPr="007A236E">
        <w:rPr>
          <w:rFonts w:hint="cs"/>
          <w:rtl/>
        </w:rPr>
        <w:t xml:space="preserve">במסגרת </w:t>
      </w:r>
      <w:bookmarkStart w:id="6237" w:name="_ETM_Q1_1075351"/>
      <w:bookmarkEnd w:id="6237"/>
      <w:r w:rsidR="00321508" w:rsidRPr="007A236E">
        <w:rPr>
          <w:rFonts w:hint="cs"/>
          <w:rtl/>
        </w:rPr>
        <w:t xml:space="preserve">תיקון עתידי, </w:t>
      </w:r>
      <w:bookmarkStart w:id="6238" w:name="_ETM_Q1_1075102"/>
      <w:bookmarkEnd w:id="6238"/>
      <w:r w:rsidR="00321508" w:rsidRPr="007A236E">
        <w:rPr>
          <w:rFonts w:hint="cs"/>
          <w:rtl/>
        </w:rPr>
        <w:t xml:space="preserve">אבל זה יהיה בעיניים של </w:t>
      </w:r>
      <w:bookmarkStart w:id="6239" w:name="_ETM_Q1_1079102"/>
      <w:bookmarkEnd w:id="6239"/>
      <w:r w:rsidR="00321508" w:rsidRPr="007A236E">
        <w:rPr>
          <w:rFonts w:hint="cs"/>
          <w:rtl/>
        </w:rPr>
        <w:t>השוק הישראלי</w:t>
      </w:r>
      <w:r w:rsidR="003F2B0D" w:rsidRPr="007A236E">
        <w:rPr>
          <w:rFonts w:hint="cs"/>
          <w:rtl/>
        </w:rPr>
        <w:t xml:space="preserve"> ו</w:t>
      </w:r>
      <w:r w:rsidR="00321508" w:rsidRPr="007A236E">
        <w:rPr>
          <w:rFonts w:hint="cs"/>
          <w:rtl/>
        </w:rPr>
        <w:t>מה שנכון ל</w:t>
      </w:r>
      <w:bookmarkStart w:id="6240" w:name="_ETM_Q1_1079351"/>
      <w:bookmarkEnd w:id="6240"/>
      <w:r w:rsidR="00321508" w:rsidRPr="007A236E">
        <w:rPr>
          <w:rFonts w:hint="cs"/>
          <w:rtl/>
        </w:rPr>
        <w:t>ו, גם תדירו</w:t>
      </w:r>
      <w:bookmarkStart w:id="6241" w:name="_ETM_Q1_1080602"/>
      <w:bookmarkEnd w:id="6241"/>
      <w:r w:rsidR="00321508" w:rsidRPr="007A236E">
        <w:rPr>
          <w:rFonts w:hint="cs"/>
          <w:rtl/>
        </w:rPr>
        <w:t>ת השימוש בכלי הזה.</w:t>
      </w:r>
      <w:bookmarkStart w:id="6242" w:name="_ETM_Q1_1093352"/>
      <w:bookmarkStart w:id="6243" w:name="_ETM_Q1_1084351"/>
      <w:bookmarkEnd w:id="6242"/>
      <w:bookmarkEnd w:id="6243"/>
      <w:r w:rsidR="00321508" w:rsidRPr="007A236E">
        <w:rPr>
          <w:rFonts w:hint="cs"/>
          <w:rtl/>
        </w:rPr>
        <w:t xml:space="preserve"> ב</w:t>
      </w:r>
      <w:bookmarkStart w:id="6244" w:name="_ETM_Q1_1084601"/>
      <w:bookmarkEnd w:id="6244"/>
      <w:r w:rsidR="00321508" w:rsidRPr="007A236E">
        <w:rPr>
          <w:rFonts w:hint="cs"/>
          <w:rtl/>
        </w:rPr>
        <w:t>סו</w:t>
      </w:r>
      <w:bookmarkStart w:id="6245" w:name="_ETM_Q1_1082601"/>
      <w:bookmarkEnd w:id="6245"/>
      <w:r w:rsidR="00AD7E5F" w:rsidRPr="007A236E">
        <w:rPr>
          <w:rFonts w:hint="cs"/>
          <w:rtl/>
        </w:rPr>
        <w:t xml:space="preserve">פו של דבר </w:t>
      </w:r>
      <w:r w:rsidR="00321508" w:rsidRPr="007A236E">
        <w:rPr>
          <w:rFonts w:hint="cs"/>
          <w:rtl/>
        </w:rPr>
        <w:t>אי אפשר להשוות חב</w:t>
      </w:r>
      <w:bookmarkStart w:id="6246" w:name="_ETM_Q1_1083602"/>
      <w:bookmarkEnd w:id="6246"/>
      <w:r w:rsidR="00321508" w:rsidRPr="007A236E">
        <w:rPr>
          <w:rFonts w:hint="cs"/>
          <w:rtl/>
        </w:rPr>
        <w:t>רות שזה ה</w:t>
      </w:r>
      <w:bookmarkStart w:id="6247" w:name="_ETM_Q1_1084602"/>
      <w:bookmarkEnd w:id="6247"/>
      <w:r w:rsidR="00321508" w:rsidRPr="007A236E">
        <w:rPr>
          <w:rFonts w:hint="cs"/>
          <w:rtl/>
        </w:rPr>
        <w:t>שוטף שלהן - - -</w:t>
      </w:r>
    </w:p>
    <w:p w14:paraId="61D9FF9E" w14:textId="77777777" w:rsidR="00321508" w:rsidRPr="007A236E" w:rsidRDefault="00321508" w:rsidP="008B2784">
      <w:pPr>
        <w:rPr>
          <w:rtl/>
        </w:rPr>
      </w:pPr>
      <w:bookmarkStart w:id="6248" w:name="_ETM_Q1_1087102"/>
      <w:bookmarkEnd w:id="6248"/>
    </w:p>
    <w:p w14:paraId="03302A51" w14:textId="77777777" w:rsidR="00321508" w:rsidRPr="007A236E" w:rsidRDefault="00321508" w:rsidP="008B2784">
      <w:pPr>
        <w:pStyle w:val="af6"/>
        <w:keepNext/>
        <w:rPr>
          <w:rtl/>
        </w:rPr>
      </w:pPr>
      <w:bookmarkStart w:id="6249" w:name="ET_yor_6157_470"/>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6249"/>
    </w:p>
    <w:p w14:paraId="69D417B3" w14:textId="77777777" w:rsidR="00321508" w:rsidRPr="007A236E" w:rsidRDefault="00321508" w:rsidP="008B2784">
      <w:pPr>
        <w:pStyle w:val="KeepWithNext"/>
        <w:rPr>
          <w:rtl/>
        </w:rPr>
      </w:pPr>
    </w:p>
    <w:p w14:paraId="089E29AA" w14:textId="55E065D0" w:rsidR="00321508" w:rsidRPr="007A236E" w:rsidRDefault="00321508" w:rsidP="008B2784">
      <w:pPr>
        <w:rPr>
          <w:rtl/>
        </w:rPr>
      </w:pPr>
      <w:bookmarkStart w:id="6250" w:name="_ETM_Q1_1087602"/>
      <w:bookmarkEnd w:id="6250"/>
      <w:r w:rsidRPr="007A236E">
        <w:rPr>
          <w:rFonts w:hint="cs"/>
          <w:rtl/>
        </w:rPr>
        <w:t>אני מבין. השאלה היא מה הרציונל.</w:t>
      </w:r>
      <w:bookmarkStart w:id="6251" w:name="_ETM_Q1_1088602"/>
      <w:bookmarkStart w:id="6252" w:name="_ETM_Q1_1091602"/>
      <w:bookmarkEnd w:id="6251"/>
      <w:bookmarkEnd w:id="6252"/>
      <w:r w:rsidRPr="007A236E">
        <w:rPr>
          <w:rFonts w:hint="cs"/>
          <w:rtl/>
        </w:rPr>
        <w:t xml:space="preserve"> החוק הישראלי מתייחס ל</w:t>
      </w:r>
      <w:bookmarkStart w:id="6253" w:name="_ETM_Q1_1100352"/>
      <w:bookmarkEnd w:id="6253"/>
      <w:r w:rsidR="00B80AD7" w:rsidRPr="007A236E">
        <w:rPr>
          <w:rFonts w:hint="cs"/>
          <w:rtl/>
        </w:rPr>
        <w:t>רכישה חוזרת</w:t>
      </w:r>
      <w:r w:rsidRPr="007A236E">
        <w:rPr>
          <w:rFonts w:hint="cs"/>
          <w:rtl/>
        </w:rPr>
        <w:t xml:space="preserve"> כדיבידנד, </w:t>
      </w:r>
      <w:r w:rsidR="00B80AD7" w:rsidRPr="007A236E">
        <w:rPr>
          <w:rFonts w:hint="cs"/>
          <w:rtl/>
        </w:rPr>
        <w:t>למעשה</w:t>
      </w:r>
      <w:r w:rsidRPr="007A236E">
        <w:rPr>
          <w:rFonts w:hint="cs"/>
          <w:rtl/>
        </w:rPr>
        <w:t>.</w:t>
      </w:r>
      <w:bookmarkStart w:id="6254" w:name="_ETM_Q1_1095602"/>
      <w:bookmarkEnd w:id="6254"/>
    </w:p>
    <w:p w14:paraId="36B11E00" w14:textId="77777777" w:rsidR="00321508" w:rsidRPr="007A236E" w:rsidRDefault="00321508" w:rsidP="008B2784">
      <w:pPr>
        <w:rPr>
          <w:rtl/>
        </w:rPr>
      </w:pPr>
      <w:bookmarkStart w:id="6255" w:name="_ETM_Q1_1098852"/>
      <w:bookmarkEnd w:id="6255"/>
    </w:p>
    <w:p w14:paraId="43D8A52A" w14:textId="77777777" w:rsidR="00321508" w:rsidRPr="007A236E" w:rsidRDefault="00321508" w:rsidP="008B2784">
      <w:pPr>
        <w:pStyle w:val="a4"/>
        <w:keepNext/>
        <w:rPr>
          <w:rtl/>
        </w:rPr>
      </w:pPr>
      <w:bookmarkStart w:id="6256" w:name="ET_speaker_עידית_מועלם_471"/>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6256"/>
    </w:p>
    <w:p w14:paraId="69451AD1" w14:textId="77777777" w:rsidR="00321508" w:rsidRPr="007A236E" w:rsidRDefault="00321508" w:rsidP="008B2784">
      <w:pPr>
        <w:pStyle w:val="KeepWithNext"/>
        <w:rPr>
          <w:rtl/>
        </w:rPr>
      </w:pPr>
    </w:p>
    <w:p w14:paraId="1B22A69C" w14:textId="77777777" w:rsidR="00321508" w:rsidRPr="007A236E" w:rsidRDefault="00321508" w:rsidP="008B2784">
      <w:pPr>
        <w:rPr>
          <w:rtl/>
        </w:rPr>
      </w:pPr>
      <w:bookmarkStart w:id="6257" w:name="_ETM_Q1_1099601"/>
      <w:bookmarkEnd w:id="6257"/>
      <w:r w:rsidRPr="007A236E">
        <w:rPr>
          <w:rFonts w:hint="cs"/>
          <w:rtl/>
        </w:rPr>
        <w:t>נכון.</w:t>
      </w:r>
      <w:bookmarkStart w:id="6258" w:name="_ETM_Q1_1097601"/>
      <w:bookmarkStart w:id="6259" w:name="_ETM_Q1_1098102"/>
      <w:bookmarkEnd w:id="6258"/>
      <w:bookmarkEnd w:id="6259"/>
    </w:p>
    <w:p w14:paraId="1B5E6A9E" w14:textId="77777777" w:rsidR="00321508" w:rsidRPr="007A236E" w:rsidRDefault="00321508" w:rsidP="008B2784">
      <w:pPr>
        <w:rPr>
          <w:rtl/>
        </w:rPr>
      </w:pPr>
      <w:bookmarkStart w:id="6260" w:name="_ETM_Q1_1098351"/>
      <w:bookmarkEnd w:id="6260"/>
    </w:p>
    <w:p w14:paraId="102CEEDE" w14:textId="77777777" w:rsidR="00321508" w:rsidRPr="007A236E" w:rsidRDefault="00321508" w:rsidP="008B2784">
      <w:pPr>
        <w:pStyle w:val="af6"/>
        <w:keepNext/>
        <w:rPr>
          <w:rtl/>
        </w:rPr>
      </w:pPr>
      <w:bookmarkStart w:id="6261" w:name="ET_yor_6157_472"/>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6261"/>
    </w:p>
    <w:p w14:paraId="26D4685B" w14:textId="77777777" w:rsidR="00321508" w:rsidRPr="007A236E" w:rsidRDefault="00321508" w:rsidP="008B2784">
      <w:pPr>
        <w:pStyle w:val="KeepWithNext"/>
        <w:rPr>
          <w:rtl/>
        </w:rPr>
      </w:pPr>
    </w:p>
    <w:p w14:paraId="3DB43D41" w14:textId="1CAED02E" w:rsidR="00321508" w:rsidRPr="007A236E" w:rsidRDefault="00321508" w:rsidP="008B2784">
      <w:pPr>
        <w:rPr>
          <w:rtl/>
        </w:rPr>
      </w:pPr>
      <w:bookmarkStart w:id="6262" w:name="_ETM_Q1_1098602"/>
      <w:bookmarkStart w:id="6263" w:name="_ETM_Q1_1099101"/>
      <w:bookmarkEnd w:id="6262"/>
      <w:bookmarkEnd w:id="6263"/>
      <w:r w:rsidRPr="007A236E">
        <w:rPr>
          <w:rFonts w:hint="cs"/>
          <w:rtl/>
        </w:rPr>
        <w:t xml:space="preserve">זה לא </w:t>
      </w:r>
      <w:bookmarkStart w:id="6264" w:name="_ETM_Q1_1100101"/>
      <w:bookmarkEnd w:id="6264"/>
      <w:r w:rsidRPr="007A236E">
        <w:rPr>
          <w:rFonts w:hint="cs"/>
          <w:rtl/>
        </w:rPr>
        <w:t>כתוב בחוק.</w:t>
      </w:r>
    </w:p>
    <w:p w14:paraId="469ECA6B" w14:textId="77777777" w:rsidR="00321508" w:rsidRPr="007A236E" w:rsidRDefault="00321508" w:rsidP="008B2784">
      <w:pPr>
        <w:rPr>
          <w:rtl/>
        </w:rPr>
      </w:pPr>
      <w:bookmarkStart w:id="6265" w:name="_ETM_Q1_1103101"/>
      <w:bookmarkEnd w:id="6265"/>
    </w:p>
    <w:p w14:paraId="54C8429C" w14:textId="77777777" w:rsidR="00321508" w:rsidRPr="007A236E" w:rsidRDefault="00321508" w:rsidP="008B2784">
      <w:pPr>
        <w:pStyle w:val="a4"/>
        <w:keepNext/>
        <w:rPr>
          <w:rtl/>
        </w:rPr>
      </w:pPr>
      <w:bookmarkStart w:id="6266" w:name="ET_speaker_עידית_מועלם_473"/>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6266"/>
    </w:p>
    <w:p w14:paraId="21B04F6A" w14:textId="77777777" w:rsidR="00321508" w:rsidRPr="007A236E" w:rsidRDefault="00321508" w:rsidP="008B2784">
      <w:pPr>
        <w:pStyle w:val="KeepWithNext"/>
        <w:rPr>
          <w:rtl/>
        </w:rPr>
      </w:pPr>
    </w:p>
    <w:p w14:paraId="03E348D6" w14:textId="77777777" w:rsidR="00321508" w:rsidRPr="007A236E" w:rsidRDefault="00321508" w:rsidP="008B2784">
      <w:pPr>
        <w:rPr>
          <w:rtl/>
        </w:rPr>
      </w:pPr>
      <w:bookmarkStart w:id="6267" w:name="_ETM_Q1_1103601"/>
      <w:bookmarkStart w:id="6268" w:name="_ETM_Q1_1100601"/>
      <w:bookmarkEnd w:id="6267"/>
      <w:bookmarkEnd w:id="6268"/>
      <w:r w:rsidRPr="007A236E">
        <w:rPr>
          <w:rFonts w:hint="cs"/>
          <w:rtl/>
        </w:rPr>
        <w:t>זה מופיע במפורש בהגדרת חלוקה</w:t>
      </w:r>
      <w:bookmarkStart w:id="6269" w:name="_ETM_Q1_1106102"/>
      <w:bookmarkStart w:id="6270" w:name="_ETM_Q1_1101352"/>
      <w:bookmarkStart w:id="6271" w:name="_ETM_Q1_1106602"/>
      <w:bookmarkStart w:id="6272" w:name="_ETM_Q1_1101852"/>
      <w:bookmarkStart w:id="6273" w:name="_ETM_Q1_1104852"/>
      <w:bookmarkStart w:id="6274" w:name="_ETM_Q1_1107602"/>
      <w:bookmarkEnd w:id="6269"/>
      <w:bookmarkEnd w:id="6270"/>
      <w:bookmarkEnd w:id="6271"/>
      <w:bookmarkEnd w:id="6272"/>
      <w:bookmarkEnd w:id="6273"/>
      <w:bookmarkEnd w:id="6274"/>
      <w:r w:rsidRPr="007A236E">
        <w:rPr>
          <w:rFonts w:hint="cs"/>
          <w:rtl/>
        </w:rPr>
        <w:t xml:space="preserve"> לרבות רכישה ואז הגדרת </w:t>
      </w:r>
      <w:bookmarkStart w:id="6275" w:name="_ETM_Q1_1108602"/>
      <w:bookmarkEnd w:id="6275"/>
      <w:r w:rsidRPr="007A236E">
        <w:rPr>
          <w:rFonts w:hint="cs"/>
          <w:rtl/>
        </w:rPr>
        <w:t>רכישה - - -</w:t>
      </w:r>
    </w:p>
    <w:p w14:paraId="416DFD7A" w14:textId="77777777" w:rsidR="00321508" w:rsidRPr="007A236E" w:rsidRDefault="00321508" w:rsidP="008B2784">
      <w:pPr>
        <w:rPr>
          <w:rtl/>
        </w:rPr>
      </w:pPr>
      <w:bookmarkStart w:id="6276" w:name="_ETM_Q1_1109852"/>
      <w:bookmarkStart w:id="6277" w:name="_ETM_Q1_1110351"/>
      <w:bookmarkStart w:id="6278" w:name="_ETM_Q1_1110851"/>
      <w:bookmarkEnd w:id="6276"/>
      <w:bookmarkEnd w:id="6277"/>
      <w:bookmarkEnd w:id="6278"/>
    </w:p>
    <w:p w14:paraId="33A212F4" w14:textId="77777777" w:rsidR="00321508" w:rsidRPr="007A236E" w:rsidRDefault="00321508" w:rsidP="008B2784">
      <w:pPr>
        <w:pStyle w:val="af6"/>
        <w:keepNext/>
        <w:rPr>
          <w:rtl/>
        </w:rPr>
      </w:pPr>
      <w:bookmarkStart w:id="6279" w:name="ET_yor_6157_474"/>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6279"/>
    </w:p>
    <w:p w14:paraId="6BBDE81D" w14:textId="77777777" w:rsidR="00321508" w:rsidRPr="007A236E" w:rsidRDefault="00321508" w:rsidP="008B2784">
      <w:pPr>
        <w:pStyle w:val="KeepWithNext"/>
        <w:rPr>
          <w:rtl/>
        </w:rPr>
      </w:pPr>
    </w:p>
    <w:p w14:paraId="6F7E99B1" w14:textId="77777777" w:rsidR="00321508" w:rsidRPr="007A236E" w:rsidRDefault="00321508" w:rsidP="008B2784">
      <w:pPr>
        <w:rPr>
          <w:rtl/>
        </w:rPr>
      </w:pPr>
      <w:bookmarkStart w:id="6280" w:name="_ETM_Q1_1111101"/>
      <w:bookmarkEnd w:id="6280"/>
      <w:r w:rsidRPr="007A236E">
        <w:rPr>
          <w:rFonts w:hint="cs"/>
          <w:rtl/>
        </w:rPr>
        <w:t>אולי זה הדבר ה</w:t>
      </w:r>
      <w:bookmarkStart w:id="6281" w:name="_ETM_Q1_1110352"/>
      <w:bookmarkEnd w:id="6281"/>
      <w:r w:rsidRPr="007A236E">
        <w:rPr>
          <w:rFonts w:hint="cs"/>
          <w:rtl/>
        </w:rPr>
        <w:t>משונה אצלנו, שרכישה</w:t>
      </w:r>
      <w:bookmarkStart w:id="6282" w:name="_ETM_Q1_1111851"/>
      <w:bookmarkEnd w:id="6282"/>
      <w:r w:rsidRPr="007A236E">
        <w:rPr>
          <w:rFonts w:hint="cs"/>
          <w:rtl/>
        </w:rPr>
        <w:t xml:space="preserve"> כזאת נחשבת </w:t>
      </w:r>
      <w:bookmarkStart w:id="6283" w:name="_ETM_Q1_1113602"/>
      <w:bookmarkEnd w:id="6283"/>
      <w:r w:rsidRPr="007A236E">
        <w:rPr>
          <w:rFonts w:hint="cs"/>
          <w:rtl/>
        </w:rPr>
        <w:t>דיבידנד.</w:t>
      </w:r>
    </w:p>
    <w:p w14:paraId="66DB1090" w14:textId="77777777" w:rsidR="00321508" w:rsidRPr="007A236E" w:rsidRDefault="00321508" w:rsidP="008B2784">
      <w:pPr>
        <w:rPr>
          <w:rtl/>
        </w:rPr>
      </w:pPr>
      <w:bookmarkStart w:id="6284" w:name="_ETM_Q1_1112352"/>
      <w:bookmarkEnd w:id="6284"/>
    </w:p>
    <w:p w14:paraId="7D17487D" w14:textId="77777777" w:rsidR="00321508" w:rsidRPr="007A236E" w:rsidRDefault="00321508" w:rsidP="008B2784">
      <w:pPr>
        <w:pStyle w:val="a4"/>
        <w:keepNext/>
        <w:rPr>
          <w:rtl/>
        </w:rPr>
      </w:pPr>
      <w:bookmarkStart w:id="6285" w:name="ET_speaker_עידית_מועלם_47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6285"/>
    </w:p>
    <w:p w14:paraId="0144DDFF" w14:textId="77777777" w:rsidR="00321508" w:rsidRPr="007A236E" w:rsidRDefault="00321508" w:rsidP="008B2784">
      <w:pPr>
        <w:pStyle w:val="KeepWithNext"/>
        <w:rPr>
          <w:rtl/>
        </w:rPr>
      </w:pPr>
    </w:p>
    <w:p w14:paraId="4A053968" w14:textId="457AA2DF" w:rsidR="00321508" w:rsidRPr="007A236E" w:rsidRDefault="00321508" w:rsidP="008B2784">
      <w:pPr>
        <w:rPr>
          <w:rtl/>
        </w:rPr>
      </w:pPr>
      <w:bookmarkStart w:id="6286" w:name="_ETM_Q1_1113351"/>
      <w:bookmarkEnd w:id="6286"/>
      <w:r w:rsidRPr="007A236E">
        <w:rPr>
          <w:rFonts w:hint="cs"/>
          <w:rtl/>
        </w:rPr>
        <w:t>לא בהכרח</w:t>
      </w:r>
      <w:bookmarkStart w:id="6287" w:name="_ETM_Q1_1130353"/>
      <w:bookmarkEnd w:id="6287"/>
      <w:r w:rsidRPr="007A236E">
        <w:rPr>
          <w:rFonts w:hint="cs"/>
          <w:rtl/>
        </w:rPr>
        <w:t xml:space="preserve">, כי כלכלית זה זהה. </w:t>
      </w:r>
      <w:bookmarkStart w:id="6288" w:name="_ETM_Q1_1115602"/>
      <w:bookmarkEnd w:id="6288"/>
      <w:r w:rsidR="00C80612" w:rsidRPr="007A236E">
        <w:rPr>
          <w:rFonts w:hint="cs"/>
          <w:rtl/>
        </w:rPr>
        <w:t>בסופו של דבר</w:t>
      </w:r>
      <w:r w:rsidR="00B80AD7" w:rsidRPr="007A236E">
        <w:rPr>
          <w:rFonts w:hint="cs"/>
          <w:rtl/>
        </w:rPr>
        <w:t>,</w:t>
      </w:r>
      <w:r w:rsidRPr="007A236E">
        <w:rPr>
          <w:rFonts w:hint="cs"/>
          <w:rtl/>
        </w:rPr>
        <w:t xml:space="preserve"> כשהחברה </w:t>
      </w:r>
      <w:bookmarkStart w:id="6289" w:name="_ETM_Q1_1118102"/>
      <w:bookmarkEnd w:id="6289"/>
      <w:r w:rsidRPr="007A236E">
        <w:rPr>
          <w:rFonts w:hint="cs"/>
          <w:rtl/>
        </w:rPr>
        <w:t xml:space="preserve">עושה רכישה עצמית, </w:t>
      </w:r>
      <w:r w:rsidR="00C80612" w:rsidRPr="007A236E">
        <w:rPr>
          <w:rFonts w:hint="cs"/>
          <w:rtl/>
        </w:rPr>
        <w:t xml:space="preserve">היא מעלה את </w:t>
      </w:r>
      <w:r w:rsidRPr="007A236E">
        <w:rPr>
          <w:rFonts w:hint="cs"/>
          <w:rtl/>
        </w:rPr>
        <w:t>ערך ה</w:t>
      </w:r>
      <w:r w:rsidR="00613BE0" w:rsidRPr="007A236E">
        <w:rPr>
          <w:rFonts w:hint="cs"/>
          <w:rtl/>
        </w:rPr>
        <w:t>אחזק</w:t>
      </w:r>
      <w:r w:rsidRPr="007A236E">
        <w:rPr>
          <w:rFonts w:hint="cs"/>
          <w:rtl/>
        </w:rPr>
        <w:t xml:space="preserve">ות של כל </w:t>
      </w:r>
      <w:bookmarkStart w:id="6290" w:name="_ETM_Q1_1121103"/>
      <w:bookmarkEnd w:id="6290"/>
      <w:r w:rsidRPr="007A236E">
        <w:rPr>
          <w:rFonts w:hint="cs"/>
          <w:rtl/>
        </w:rPr>
        <w:t>האחרים, נכון? היא קונה מניות</w:t>
      </w:r>
      <w:r w:rsidR="00C80612" w:rsidRPr="007A236E">
        <w:rPr>
          <w:rFonts w:hint="cs"/>
          <w:rtl/>
        </w:rPr>
        <w:t>,</w:t>
      </w:r>
      <w:r w:rsidRPr="007A236E">
        <w:rPr>
          <w:rFonts w:hint="cs"/>
          <w:rtl/>
        </w:rPr>
        <w:t xml:space="preserve"> </w:t>
      </w:r>
      <w:bookmarkStart w:id="6291" w:name="_ETM_Q1_1124352"/>
      <w:bookmarkEnd w:id="6291"/>
      <w:r w:rsidRPr="007A236E">
        <w:rPr>
          <w:rFonts w:hint="cs"/>
          <w:rtl/>
        </w:rPr>
        <w:t>ובהכרח המניה</w:t>
      </w:r>
      <w:bookmarkStart w:id="6292" w:name="_ETM_Q1_1125102"/>
      <w:bookmarkEnd w:id="6292"/>
      <w:r w:rsidRPr="007A236E">
        <w:rPr>
          <w:rFonts w:hint="cs"/>
          <w:rtl/>
        </w:rPr>
        <w:t xml:space="preserve"> שעד עכשיו הח</w:t>
      </w:r>
      <w:bookmarkStart w:id="6293" w:name="_ETM_Q1_1126602"/>
      <w:bookmarkEnd w:id="6293"/>
      <w:r w:rsidRPr="007A236E">
        <w:rPr>
          <w:rFonts w:hint="cs"/>
          <w:rtl/>
        </w:rPr>
        <w:t>זקתי הי</w:t>
      </w:r>
      <w:r w:rsidR="00C80612" w:rsidRPr="007A236E">
        <w:rPr>
          <w:rFonts w:hint="cs"/>
          <w:rtl/>
        </w:rPr>
        <w:t>ית</w:t>
      </w:r>
      <w:r w:rsidRPr="007A236E">
        <w:rPr>
          <w:rFonts w:hint="cs"/>
          <w:rtl/>
        </w:rPr>
        <w:t xml:space="preserve">ה </w:t>
      </w:r>
      <w:bookmarkStart w:id="6294" w:name="_ETM_Q1_1129101"/>
      <w:bookmarkEnd w:id="6294"/>
      <w:r w:rsidRPr="007A236E">
        <w:rPr>
          <w:rFonts w:hint="cs"/>
          <w:rtl/>
        </w:rPr>
        <w:t xml:space="preserve">שווה </w:t>
      </w:r>
      <w:bookmarkStart w:id="6295" w:name="_ETM_Q1_1128102"/>
      <w:bookmarkEnd w:id="6295"/>
      <w:r w:rsidR="006F068B" w:rsidRPr="007A236E">
        <w:rPr>
          <w:rFonts w:hint="cs"/>
          <w:rtl/>
        </w:rPr>
        <w:t>אחוז,</w:t>
      </w:r>
      <w:r w:rsidRPr="007A236E">
        <w:rPr>
          <w:rFonts w:hint="cs"/>
          <w:rtl/>
        </w:rPr>
        <w:t xml:space="preserve"> </w:t>
      </w:r>
      <w:r w:rsidR="00C80612" w:rsidRPr="007A236E">
        <w:rPr>
          <w:rFonts w:hint="cs"/>
          <w:rtl/>
        </w:rPr>
        <w:t>ו</w:t>
      </w:r>
      <w:r w:rsidRPr="007A236E">
        <w:rPr>
          <w:rFonts w:hint="cs"/>
          <w:rtl/>
        </w:rPr>
        <w:t xml:space="preserve">עכשיו </w:t>
      </w:r>
      <w:r w:rsidR="00C80612" w:rsidRPr="007A236E">
        <w:rPr>
          <w:rFonts w:hint="cs"/>
          <w:rtl/>
        </w:rPr>
        <w:t>הופכת</w:t>
      </w:r>
      <w:r w:rsidRPr="007A236E">
        <w:rPr>
          <w:rFonts w:hint="cs"/>
          <w:rtl/>
        </w:rPr>
        <w:t xml:space="preserve"> להיות - - - זה לא </w:t>
      </w:r>
      <w:bookmarkStart w:id="6296" w:name="_ETM_Q1_1131602"/>
      <w:bookmarkEnd w:id="6296"/>
      <w:r w:rsidRPr="007A236E">
        <w:rPr>
          <w:rFonts w:hint="cs"/>
          <w:rtl/>
        </w:rPr>
        <w:t>כסף ביד</w:t>
      </w:r>
      <w:r w:rsidR="00C80612" w:rsidRPr="007A236E">
        <w:rPr>
          <w:rFonts w:hint="cs"/>
          <w:rtl/>
        </w:rPr>
        <w:t>,</w:t>
      </w:r>
      <w:r w:rsidRPr="007A236E">
        <w:rPr>
          <w:rFonts w:hint="cs"/>
          <w:rtl/>
        </w:rPr>
        <w:t xml:space="preserve"> </w:t>
      </w:r>
      <w:r w:rsidR="00C80612" w:rsidRPr="007A236E">
        <w:rPr>
          <w:rFonts w:hint="cs"/>
          <w:rtl/>
        </w:rPr>
        <w:t>אלא</w:t>
      </w:r>
      <w:r w:rsidRPr="007A236E">
        <w:rPr>
          <w:rFonts w:hint="cs"/>
          <w:rtl/>
        </w:rPr>
        <w:t xml:space="preserve"> שווי.</w:t>
      </w:r>
      <w:bookmarkStart w:id="6297" w:name="_ETM_Q1_1131851"/>
      <w:bookmarkEnd w:id="6297"/>
      <w:r w:rsidRPr="007A236E">
        <w:rPr>
          <w:rFonts w:hint="cs"/>
          <w:rtl/>
        </w:rPr>
        <w:t xml:space="preserve"> שווי ה</w:t>
      </w:r>
      <w:r w:rsidR="00613BE0" w:rsidRPr="007A236E">
        <w:rPr>
          <w:rFonts w:hint="cs"/>
          <w:rtl/>
        </w:rPr>
        <w:t>אחזק</w:t>
      </w:r>
      <w:r w:rsidRPr="007A236E">
        <w:rPr>
          <w:rFonts w:hint="cs"/>
          <w:rtl/>
        </w:rPr>
        <w:t>ות שלהם עולה.</w:t>
      </w:r>
      <w:bookmarkStart w:id="6298" w:name="_ETM_Q1_1134351"/>
      <w:bookmarkStart w:id="6299" w:name="_ETM_Q1_1129602"/>
      <w:bookmarkStart w:id="6300" w:name="_ETM_Q1_1133102"/>
      <w:bookmarkEnd w:id="6298"/>
      <w:bookmarkEnd w:id="6299"/>
      <w:bookmarkEnd w:id="6300"/>
      <w:r w:rsidR="00B957D3" w:rsidRPr="007A236E">
        <w:rPr>
          <w:rFonts w:hint="cs"/>
          <w:rtl/>
        </w:rPr>
        <w:t xml:space="preserve"> לכן זה מקביל ברציונל. בעיניי</w:t>
      </w:r>
      <w:r w:rsidR="00C80612" w:rsidRPr="007A236E">
        <w:rPr>
          <w:rFonts w:hint="cs"/>
          <w:rtl/>
        </w:rPr>
        <w:t>,</w:t>
      </w:r>
      <w:r w:rsidR="00B957D3" w:rsidRPr="007A236E">
        <w:rPr>
          <w:rFonts w:hint="cs"/>
          <w:rtl/>
        </w:rPr>
        <w:t xml:space="preserve"> לא מ</w:t>
      </w:r>
      <w:bookmarkStart w:id="6301" w:name="_ETM_Q1_1136852"/>
      <w:bookmarkEnd w:id="6301"/>
      <w:r w:rsidR="00B957D3" w:rsidRPr="007A236E">
        <w:rPr>
          <w:rFonts w:hint="cs"/>
          <w:rtl/>
        </w:rPr>
        <w:t>ופרך שזה כלו</w:t>
      </w:r>
      <w:bookmarkStart w:id="6302" w:name="_ETM_Q1_1137852"/>
      <w:bookmarkEnd w:id="6302"/>
      <w:r w:rsidR="00B957D3" w:rsidRPr="007A236E">
        <w:rPr>
          <w:rFonts w:hint="cs"/>
          <w:rtl/>
        </w:rPr>
        <w:t>ל יחד עם דיבידנד.</w:t>
      </w:r>
    </w:p>
    <w:p w14:paraId="45782658" w14:textId="77777777" w:rsidR="00B957D3" w:rsidRPr="007A236E" w:rsidRDefault="00B957D3" w:rsidP="008B2784">
      <w:pPr>
        <w:rPr>
          <w:rtl/>
        </w:rPr>
      </w:pPr>
    </w:p>
    <w:p w14:paraId="2D63E1ED" w14:textId="6C3C3026" w:rsidR="00B957D3" w:rsidRPr="007A236E" w:rsidRDefault="00B957D3" w:rsidP="008B2784">
      <w:pPr>
        <w:rPr>
          <w:rtl/>
        </w:rPr>
      </w:pPr>
      <w:bookmarkStart w:id="6303" w:name="_ETM_Q1_1141602"/>
      <w:bookmarkStart w:id="6304" w:name="_ETM_Q1_1139602"/>
      <w:bookmarkEnd w:id="6303"/>
      <w:bookmarkEnd w:id="6304"/>
      <w:r w:rsidRPr="007A236E">
        <w:rPr>
          <w:rFonts w:hint="cs"/>
          <w:rtl/>
        </w:rPr>
        <w:t>אפשר לחשוב אחרת</w:t>
      </w:r>
      <w:bookmarkStart w:id="6305" w:name="_ETM_Q1_1138602"/>
      <w:bookmarkStart w:id="6306" w:name="_ETM_Q1_1140852"/>
      <w:bookmarkEnd w:id="6305"/>
      <w:bookmarkEnd w:id="6306"/>
      <w:r w:rsidR="00784540" w:rsidRPr="007A236E">
        <w:rPr>
          <w:rFonts w:hint="cs"/>
          <w:rtl/>
        </w:rPr>
        <w:t>.</w:t>
      </w:r>
      <w:r w:rsidRPr="007A236E">
        <w:rPr>
          <w:rFonts w:hint="cs"/>
          <w:rtl/>
        </w:rPr>
        <w:t xml:space="preserve"> אנחנו יודעים שהאמריקאים חושבים אחרת,</w:t>
      </w:r>
      <w:bookmarkStart w:id="6307" w:name="_ETM_Q1_1132852"/>
      <w:bookmarkStart w:id="6308" w:name="_ETM_Q1_1136102"/>
      <w:bookmarkEnd w:id="6307"/>
      <w:bookmarkEnd w:id="6308"/>
      <w:r w:rsidRPr="007A236E">
        <w:rPr>
          <w:rFonts w:hint="cs"/>
          <w:rtl/>
        </w:rPr>
        <w:t xml:space="preserve"> </w:t>
      </w:r>
      <w:bookmarkStart w:id="6309" w:name="_ETM_Q1_1139352"/>
      <w:bookmarkEnd w:id="6309"/>
      <w:r w:rsidR="00784540" w:rsidRPr="007A236E">
        <w:rPr>
          <w:rFonts w:hint="cs"/>
          <w:rtl/>
        </w:rPr>
        <w:t xml:space="preserve">אבל </w:t>
      </w:r>
      <w:r w:rsidRPr="007A236E">
        <w:rPr>
          <w:rFonts w:hint="cs"/>
          <w:rtl/>
        </w:rPr>
        <w:t xml:space="preserve">זה </w:t>
      </w:r>
      <w:r w:rsidR="00784540" w:rsidRPr="007A236E">
        <w:rPr>
          <w:rFonts w:hint="cs"/>
          <w:rtl/>
        </w:rPr>
        <w:t xml:space="preserve">לא </w:t>
      </w:r>
      <w:r w:rsidRPr="007A236E">
        <w:rPr>
          <w:rFonts w:hint="cs"/>
          <w:rtl/>
        </w:rPr>
        <w:t xml:space="preserve">המוקד. </w:t>
      </w:r>
      <w:bookmarkStart w:id="6310" w:name="_ETM_Q1_1148102"/>
      <w:bookmarkEnd w:id="6310"/>
      <w:r w:rsidRPr="007A236E">
        <w:rPr>
          <w:rFonts w:hint="cs"/>
          <w:rtl/>
        </w:rPr>
        <w:t xml:space="preserve">האישור הזה, בעיקר </w:t>
      </w:r>
      <w:bookmarkStart w:id="6311" w:name="_ETM_Q1_1147852"/>
      <w:bookmarkEnd w:id="6311"/>
      <w:r w:rsidRPr="007A236E">
        <w:rPr>
          <w:rFonts w:hint="cs"/>
          <w:rtl/>
        </w:rPr>
        <w:t>כשהוא ניתן</w:t>
      </w:r>
      <w:bookmarkStart w:id="6312" w:name="_ETM_Q1_1148352"/>
      <w:bookmarkEnd w:id="6312"/>
      <w:r w:rsidRPr="007A236E">
        <w:rPr>
          <w:rFonts w:hint="cs"/>
          <w:rtl/>
        </w:rPr>
        <w:t xml:space="preserve"> באופן איטי, כי </w:t>
      </w:r>
      <w:r w:rsidR="00784540" w:rsidRPr="007A236E">
        <w:rPr>
          <w:rFonts w:hint="cs"/>
          <w:rtl/>
        </w:rPr>
        <w:t>ב</w:t>
      </w:r>
      <w:r w:rsidRPr="007A236E">
        <w:rPr>
          <w:rFonts w:hint="cs"/>
          <w:rtl/>
        </w:rPr>
        <w:t xml:space="preserve">כל </w:t>
      </w:r>
      <w:bookmarkStart w:id="6313" w:name="_ETM_Q1_1150602"/>
      <w:bookmarkEnd w:id="6313"/>
      <w:r w:rsidRPr="007A236E">
        <w:rPr>
          <w:rFonts w:hint="cs"/>
          <w:rtl/>
        </w:rPr>
        <w:t xml:space="preserve">פעם נותנים אותו </w:t>
      </w:r>
      <w:bookmarkStart w:id="6314" w:name="_ETM_Q1_1150101"/>
      <w:bookmarkEnd w:id="6314"/>
      <w:r w:rsidRPr="007A236E">
        <w:rPr>
          <w:rFonts w:hint="cs"/>
          <w:rtl/>
        </w:rPr>
        <w:t>לחצי שנה ואז חוזרים לבית מ</w:t>
      </w:r>
      <w:bookmarkStart w:id="6315" w:name="_ETM_Q1_1153352"/>
      <w:bookmarkEnd w:id="6315"/>
      <w:r w:rsidRPr="007A236E">
        <w:rPr>
          <w:rFonts w:hint="cs"/>
          <w:rtl/>
        </w:rPr>
        <w:t>שפט</w:t>
      </w:r>
      <w:r w:rsidR="00784540" w:rsidRPr="007A236E">
        <w:rPr>
          <w:rFonts w:hint="cs"/>
          <w:rtl/>
        </w:rPr>
        <w:t>,</w:t>
      </w:r>
      <w:r w:rsidRPr="007A236E">
        <w:rPr>
          <w:rFonts w:hint="cs"/>
          <w:rtl/>
        </w:rPr>
        <w:t xml:space="preserve"> ו</w:t>
      </w:r>
      <w:bookmarkStart w:id="6316" w:name="_ETM_Q1_1152351"/>
      <w:bookmarkEnd w:id="6316"/>
      <w:r w:rsidRPr="007A236E">
        <w:rPr>
          <w:rFonts w:hint="cs"/>
          <w:rtl/>
        </w:rPr>
        <w:t xml:space="preserve">אז </w:t>
      </w:r>
      <w:r w:rsidR="00784540" w:rsidRPr="007A236E">
        <w:rPr>
          <w:rFonts w:hint="cs"/>
          <w:rtl/>
        </w:rPr>
        <w:t>ב</w:t>
      </w:r>
      <w:r w:rsidRPr="007A236E">
        <w:rPr>
          <w:rFonts w:hint="cs"/>
          <w:rtl/>
        </w:rPr>
        <w:t>עוד חצי שנ</w:t>
      </w:r>
      <w:bookmarkStart w:id="6317" w:name="_ETM_Q1_1152602"/>
      <w:bookmarkEnd w:id="6317"/>
      <w:r w:rsidRPr="007A236E">
        <w:rPr>
          <w:rFonts w:hint="cs"/>
          <w:rtl/>
        </w:rPr>
        <w:t xml:space="preserve">ה </w:t>
      </w:r>
      <w:r w:rsidRPr="007A236E">
        <w:rPr>
          <w:rtl/>
        </w:rPr>
        <w:t>–</w:t>
      </w:r>
      <w:r w:rsidRPr="007A236E">
        <w:rPr>
          <w:rFonts w:hint="cs"/>
          <w:rtl/>
        </w:rPr>
        <w:t xml:space="preserve"> זה ה</w:t>
      </w:r>
      <w:bookmarkStart w:id="6318" w:name="_ETM_Q1_1154352"/>
      <w:bookmarkEnd w:id="6318"/>
      <w:r w:rsidRPr="007A236E">
        <w:rPr>
          <w:rFonts w:hint="cs"/>
          <w:rtl/>
        </w:rPr>
        <w:t xml:space="preserve">סטנדרט. זה מכביד </w:t>
      </w:r>
      <w:bookmarkStart w:id="6319" w:name="_ETM_Q1_1154602"/>
      <w:bookmarkEnd w:id="6319"/>
      <w:r w:rsidRPr="007A236E">
        <w:rPr>
          <w:rFonts w:hint="cs"/>
          <w:rtl/>
        </w:rPr>
        <w:t>גם ע</w:t>
      </w:r>
      <w:bookmarkStart w:id="6320" w:name="_ETM_Q1_1156603"/>
      <w:bookmarkEnd w:id="6320"/>
      <w:r w:rsidR="00784540" w:rsidRPr="007A236E">
        <w:rPr>
          <w:rFonts w:hint="cs"/>
          <w:rtl/>
        </w:rPr>
        <w:t>ל בתי המשפט, גם על הפרקליטות</w:t>
      </w:r>
      <w:r w:rsidRPr="007A236E">
        <w:rPr>
          <w:rFonts w:hint="cs"/>
          <w:rtl/>
        </w:rPr>
        <w:t xml:space="preserve"> </w:t>
      </w:r>
      <w:r w:rsidR="00784540" w:rsidRPr="007A236E">
        <w:rPr>
          <w:rFonts w:hint="cs"/>
          <w:rtl/>
        </w:rPr>
        <w:t>ו</w:t>
      </w:r>
      <w:r w:rsidRPr="007A236E">
        <w:rPr>
          <w:rFonts w:hint="cs"/>
          <w:rtl/>
        </w:rPr>
        <w:t>גם על המערכת</w:t>
      </w:r>
      <w:bookmarkStart w:id="6321" w:name="_ETM_Q1_1151851"/>
      <w:bookmarkStart w:id="6322" w:name="_ETM_Q1_1154851"/>
      <w:bookmarkEnd w:id="6321"/>
      <w:bookmarkEnd w:id="6322"/>
      <w:r w:rsidRPr="007A236E">
        <w:rPr>
          <w:rFonts w:hint="cs"/>
          <w:rtl/>
        </w:rPr>
        <w:t xml:space="preserve"> </w:t>
      </w:r>
      <w:r w:rsidR="00784540" w:rsidRPr="007A236E">
        <w:rPr>
          <w:rFonts w:hint="cs"/>
          <w:rtl/>
        </w:rPr>
        <w:t xml:space="preserve">כולה. </w:t>
      </w:r>
      <w:r w:rsidRPr="007A236E">
        <w:rPr>
          <w:rFonts w:hint="cs"/>
          <w:rtl/>
        </w:rPr>
        <w:t xml:space="preserve">עשינו בדיקה </w:t>
      </w:r>
      <w:bookmarkStart w:id="6323" w:name="_ETM_Q1_1158352"/>
      <w:bookmarkEnd w:id="6323"/>
      <w:r w:rsidRPr="007A236E">
        <w:rPr>
          <w:rFonts w:hint="cs"/>
          <w:rtl/>
        </w:rPr>
        <w:t>אמפירית וראינו שהחברות שפ</w:t>
      </w:r>
      <w:bookmarkStart w:id="6324" w:name="_ETM_Q1_1161102"/>
      <w:bookmarkEnd w:id="6324"/>
      <w:r w:rsidRPr="007A236E">
        <w:rPr>
          <w:rFonts w:hint="cs"/>
          <w:rtl/>
        </w:rPr>
        <w:t>ונות גבוה</w:t>
      </w:r>
      <w:r w:rsidR="00A26683" w:rsidRPr="007A236E">
        <w:rPr>
          <w:rFonts w:hint="cs"/>
          <w:rtl/>
        </w:rPr>
        <w:t xml:space="preserve"> הרבה יותר</w:t>
      </w:r>
      <w:r w:rsidRPr="007A236E">
        <w:rPr>
          <w:rFonts w:hint="cs"/>
          <w:rtl/>
        </w:rPr>
        <w:t xml:space="preserve"> מהייצוג שלהן </w:t>
      </w:r>
      <w:r w:rsidR="00A26683" w:rsidRPr="007A236E">
        <w:rPr>
          <w:rFonts w:hint="cs"/>
          <w:rtl/>
        </w:rPr>
        <w:t>הן</w:t>
      </w:r>
      <w:r w:rsidRPr="007A236E">
        <w:rPr>
          <w:rFonts w:hint="cs"/>
          <w:rtl/>
        </w:rPr>
        <w:t xml:space="preserve"> </w:t>
      </w:r>
      <w:bookmarkStart w:id="6325" w:name="_ETM_Q1_1168352"/>
      <w:bookmarkStart w:id="6326" w:name="_ETM_Q1_1166101"/>
      <w:bookmarkEnd w:id="6325"/>
      <w:bookmarkEnd w:id="6326"/>
      <w:r w:rsidRPr="007A236E">
        <w:rPr>
          <w:rFonts w:hint="cs"/>
          <w:rtl/>
        </w:rPr>
        <w:t xml:space="preserve">חברות </w:t>
      </w:r>
      <w:proofErr w:type="spellStart"/>
      <w:r w:rsidRPr="007A236E">
        <w:rPr>
          <w:rFonts w:hint="cs"/>
          <w:rtl/>
        </w:rPr>
        <w:t>החו"ל</w:t>
      </w:r>
      <w:proofErr w:type="spellEnd"/>
      <w:r w:rsidRPr="007A236E">
        <w:rPr>
          <w:rFonts w:hint="cs"/>
          <w:rtl/>
        </w:rPr>
        <w:t xml:space="preserve"> וגם החברות </w:t>
      </w:r>
      <w:bookmarkStart w:id="6327" w:name="_ETM_Q1_1167352"/>
      <w:bookmarkEnd w:id="6327"/>
      <w:r w:rsidRPr="007A236E">
        <w:rPr>
          <w:rFonts w:hint="cs"/>
          <w:rtl/>
        </w:rPr>
        <w:t xml:space="preserve">הדואליות, בעיקר סביב </w:t>
      </w:r>
      <w:r w:rsidR="00A26683" w:rsidRPr="007A236E">
        <w:rPr>
          <w:rFonts w:hint="cs"/>
          <w:rtl/>
        </w:rPr>
        <w:t>עניין הרכישה החוזרת</w:t>
      </w:r>
      <w:r w:rsidRPr="007A236E">
        <w:rPr>
          <w:rFonts w:hint="cs"/>
          <w:rtl/>
        </w:rPr>
        <w:t>.</w:t>
      </w:r>
    </w:p>
    <w:p w14:paraId="6BDF0069" w14:textId="77777777" w:rsidR="00B957D3" w:rsidRPr="007A236E" w:rsidRDefault="00B957D3" w:rsidP="008B2784">
      <w:pPr>
        <w:jc w:val="center"/>
        <w:rPr>
          <w:rtl/>
        </w:rPr>
      </w:pPr>
    </w:p>
    <w:p w14:paraId="651FA8A4" w14:textId="6A2E066B" w:rsidR="00B957D3" w:rsidRPr="007A236E" w:rsidRDefault="00856096" w:rsidP="008B2784">
      <w:pPr>
        <w:rPr>
          <w:rtl/>
        </w:rPr>
      </w:pPr>
      <w:bookmarkStart w:id="6328" w:name="_ETM_Q1_1167852"/>
      <w:bookmarkStart w:id="6329" w:name="_ETM_Q1_1170852"/>
      <w:bookmarkEnd w:id="6328"/>
      <w:bookmarkEnd w:id="6329"/>
      <w:r w:rsidRPr="007A236E">
        <w:rPr>
          <w:rFonts w:hint="cs"/>
          <w:rtl/>
        </w:rPr>
        <w:t xml:space="preserve">חשבנו שאם </w:t>
      </w:r>
      <w:r w:rsidR="00A26683" w:rsidRPr="007A236E">
        <w:rPr>
          <w:rFonts w:hint="cs"/>
          <w:rtl/>
        </w:rPr>
        <w:t xml:space="preserve">יהיה </w:t>
      </w:r>
      <w:r w:rsidRPr="007A236E">
        <w:rPr>
          <w:rFonts w:hint="cs"/>
          <w:rtl/>
        </w:rPr>
        <w:t xml:space="preserve">אפשר לתת את הדבר </w:t>
      </w:r>
      <w:bookmarkStart w:id="6330" w:name="_ETM_Q1_1176351"/>
      <w:bookmarkEnd w:id="6330"/>
      <w:r w:rsidR="00600171" w:rsidRPr="007A236E">
        <w:rPr>
          <w:rFonts w:hint="cs"/>
          <w:rtl/>
        </w:rPr>
        <w:t>שבמהותו</w:t>
      </w:r>
      <w:r w:rsidRPr="007A236E">
        <w:rPr>
          <w:rFonts w:hint="cs"/>
          <w:rtl/>
        </w:rPr>
        <w:t xml:space="preserve"> </w:t>
      </w:r>
      <w:bookmarkStart w:id="6331" w:name="_ETM_Q1_1175352"/>
      <w:bookmarkEnd w:id="6331"/>
      <w:r w:rsidRPr="007A236E">
        <w:rPr>
          <w:rFonts w:hint="cs"/>
          <w:rtl/>
        </w:rPr>
        <w:t>עדיין שומר כוח</w:t>
      </w:r>
      <w:r w:rsidR="00683015" w:rsidRPr="007A236E">
        <w:rPr>
          <w:rtl/>
        </w:rPr>
        <w:t xml:space="preserve"> לנושים</w:t>
      </w:r>
      <w:r w:rsidR="00683015" w:rsidRPr="007A236E">
        <w:rPr>
          <w:rFonts w:hint="cs"/>
          <w:rtl/>
        </w:rPr>
        <w:t xml:space="preserve">, </w:t>
      </w:r>
      <w:r w:rsidRPr="007A236E">
        <w:rPr>
          <w:rFonts w:hint="cs"/>
          <w:rtl/>
        </w:rPr>
        <w:t>זה מה ש</w:t>
      </w:r>
      <w:bookmarkStart w:id="6332" w:name="_ETM_Q1_1180851"/>
      <w:bookmarkEnd w:id="6332"/>
      <w:r w:rsidRPr="007A236E">
        <w:rPr>
          <w:rFonts w:hint="cs"/>
          <w:rtl/>
        </w:rPr>
        <w:t>ח</w:t>
      </w:r>
      <w:bookmarkStart w:id="6333" w:name="_ETM_Q1_1178601"/>
      <w:bookmarkEnd w:id="6333"/>
      <w:r w:rsidRPr="007A236E">
        <w:rPr>
          <w:rFonts w:hint="cs"/>
          <w:rtl/>
        </w:rPr>
        <w:t>שוב. עדיין יהיה פרסום</w:t>
      </w:r>
      <w:bookmarkStart w:id="6334" w:name="_ETM_Q1_1179352"/>
      <w:bookmarkEnd w:id="6334"/>
      <w:r w:rsidRPr="007A236E">
        <w:rPr>
          <w:rFonts w:hint="cs"/>
          <w:rtl/>
        </w:rPr>
        <w:t xml:space="preserve">, </w:t>
      </w:r>
      <w:r w:rsidR="00683015" w:rsidRPr="007A236E">
        <w:rPr>
          <w:rFonts w:hint="cs"/>
          <w:rtl/>
        </w:rPr>
        <w:t>ו</w:t>
      </w:r>
      <w:r w:rsidRPr="007A236E">
        <w:rPr>
          <w:rFonts w:hint="cs"/>
          <w:rtl/>
        </w:rPr>
        <w:t xml:space="preserve">יהיה ידוע על הכוונה </w:t>
      </w:r>
      <w:bookmarkStart w:id="6335" w:name="_ETM_Q1_1181852"/>
      <w:bookmarkEnd w:id="6335"/>
      <w:r w:rsidRPr="007A236E">
        <w:rPr>
          <w:rFonts w:hint="cs"/>
          <w:rtl/>
        </w:rPr>
        <w:t xml:space="preserve">לחלק. הנושה עדיין </w:t>
      </w:r>
      <w:r w:rsidR="00683015" w:rsidRPr="007A236E">
        <w:rPr>
          <w:rFonts w:hint="cs"/>
          <w:rtl/>
        </w:rPr>
        <w:t>יוכל</w:t>
      </w:r>
      <w:r w:rsidRPr="007A236E">
        <w:rPr>
          <w:rFonts w:hint="cs"/>
          <w:rtl/>
        </w:rPr>
        <w:t xml:space="preserve"> להחזיר את הכ</w:t>
      </w:r>
      <w:bookmarkStart w:id="6336" w:name="_ETM_Q1_1187601"/>
      <w:bookmarkStart w:id="6337" w:name="_ETM_Q1_1185102"/>
      <w:bookmarkEnd w:id="6336"/>
      <w:bookmarkEnd w:id="6337"/>
      <w:r w:rsidRPr="007A236E">
        <w:rPr>
          <w:rFonts w:hint="cs"/>
          <w:rtl/>
        </w:rPr>
        <w:t>דור למסלול הרגיל של 303</w:t>
      </w:r>
      <w:r w:rsidR="00683015" w:rsidRPr="007A236E">
        <w:rPr>
          <w:rFonts w:hint="cs"/>
          <w:rtl/>
        </w:rPr>
        <w:t xml:space="preserve"> בכל </w:t>
      </w:r>
      <w:bookmarkStart w:id="6338" w:name="_ETM_Q1_1184101"/>
      <w:bookmarkEnd w:id="6338"/>
      <w:r w:rsidR="00683015" w:rsidRPr="007A236E">
        <w:rPr>
          <w:rFonts w:hint="cs"/>
          <w:rtl/>
        </w:rPr>
        <w:t>עת</w:t>
      </w:r>
      <w:r w:rsidRPr="007A236E">
        <w:rPr>
          <w:rFonts w:hint="cs"/>
          <w:rtl/>
        </w:rPr>
        <w:t>, ואם לא תהיה התנגדות של הנוש</w:t>
      </w:r>
      <w:bookmarkStart w:id="6339" w:name="_ETM_Q1_1192102"/>
      <w:bookmarkEnd w:id="6339"/>
      <w:r w:rsidRPr="007A236E">
        <w:rPr>
          <w:rFonts w:hint="cs"/>
          <w:rtl/>
        </w:rPr>
        <w:t>ים,</w:t>
      </w:r>
      <w:bookmarkStart w:id="6340" w:name="_ETM_Q1_1190351"/>
      <w:bookmarkEnd w:id="6340"/>
      <w:r w:rsidRPr="007A236E">
        <w:rPr>
          <w:rFonts w:hint="cs"/>
          <w:rtl/>
        </w:rPr>
        <w:t xml:space="preserve"> וזה מה שאנחנו רואים </w:t>
      </w:r>
      <w:r w:rsidR="00683015" w:rsidRPr="007A236E">
        <w:rPr>
          <w:rFonts w:hint="cs"/>
          <w:rtl/>
        </w:rPr>
        <w:t>ב</w:t>
      </w:r>
      <w:r w:rsidRPr="007A236E">
        <w:rPr>
          <w:rFonts w:hint="cs"/>
          <w:rtl/>
        </w:rPr>
        <w:t>רוב הפעמים</w:t>
      </w:r>
      <w:bookmarkStart w:id="6341" w:name="_ETM_Q1_1191601"/>
      <w:bookmarkStart w:id="6342" w:name="_ETM_Q1_1186852"/>
      <w:bookmarkStart w:id="6343" w:name="_ETM_Q1_1189852"/>
      <w:bookmarkStart w:id="6344" w:name="_ETM_Q1_1191102"/>
      <w:bookmarkEnd w:id="6341"/>
      <w:bookmarkEnd w:id="6342"/>
      <w:bookmarkEnd w:id="6343"/>
      <w:bookmarkEnd w:id="6344"/>
      <w:r w:rsidRPr="007A236E">
        <w:rPr>
          <w:rFonts w:hint="cs"/>
          <w:rtl/>
        </w:rPr>
        <w:t xml:space="preserve"> שקורה בהליכים המ</w:t>
      </w:r>
      <w:bookmarkStart w:id="6345" w:name="_ETM_Q1_1194352"/>
      <w:bookmarkEnd w:id="6345"/>
      <w:r w:rsidRPr="007A236E">
        <w:rPr>
          <w:rFonts w:hint="cs"/>
          <w:rtl/>
        </w:rPr>
        <w:t>שפטיים האלה</w:t>
      </w:r>
      <w:bookmarkStart w:id="6346" w:name="_ETM_Q1_1193852"/>
      <w:bookmarkEnd w:id="6346"/>
      <w:r w:rsidRPr="007A236E">
        <w:rPr>
          <w:rFonts w:hint="cs"/>
          <w:rtl/>
        </w:rPr>
        <w:t>, הדברים נסגרים מאחורי הקלעים עוד לפני</w:t>
      </w:r>
      <w:bookmarkStart w:id="6347" w:name="_ETM_Q1_1195851"/>
      <w:bookmarkEnd w:id="6347"/>
      <w:r w:rsidRPr="007A236E">
        <w:rPr>
          <w:rFonts w:hint="cs"/>
          <w:rtl/>
        </w:rPr>
        <w:t xml:space="preserve"> </w:t>
      </w:r>
      <w:r w:rsidR="00683015" w:rsidRPr="007A236E">
        <w:rPr>
          <w:rFonts w:hint="cs"/>
          <w:rtl/>
        </w:rPr>
        <w:t>שיש</w:t>
      </w:r>
      <w:r w:rsidRPr="007A236E">
        <w:rPr>
          <w:rFonts w:hint="cs"/>
          <w:rtl/>
        </w:rPr>
        <w:t xml:space="preserve"> </w:t>
      </w:r>
      <w:bookmarkStart w:id="6348" w:name="_ETM_Q1_1196352"/>
      <w:bookmarkEnd w:id="6348"/>
      <w:r w:rsidRPr="007A236E">
        <w:rPr>
          <w:rFonts w:hint="cs"/>
          <w:rtl/>
        </w:rPr>
        <w:t>בכ</w:t>
      </w:r>
      <w:bookmarkStart w:id="6349" w:name="_ETM_Q1_1197851"/>
      <w:bookmarkEnd w:id="6349"/>
      <w:r w:rsidRPr="007A236E">
        <w:rPr>
          <w:rFonts w:hint="cs"/>
          <w:rtl/>
        </w:rPr>
        <w:t>לל התנגדות.</w:t>
      </w:r>
    </w:p>
    <w:p w14:paraId="0A957605" w14:textId="77777777" w:rsidR="00856096" w:rsidRPr="007A236E" w:rsidRDefault="00856096" w:rsidP="008B2784">
      <w:pPr>
        <w:rPr>
          <w:rtl/>
        </w:rPr>
      </w:pPr>
    </w:p>
    <w:p w14:paraId="22DD5A83" w14:textId="7438CA2A" w:rsidR="00856096" w:rsidRPr="007A236E" w:rsidRDefault="004750B0" w:rsidP="008B2784">
      <w:pPr>
        <w:rPr>
          <w:rtl/>
        </w:rPr>
      </w:pPr>
      <w:r w:rsidRPr="007A236E">
        <w:rPr>
          <w:rFonts w:hint="cs"/>
          <w:rtl/>
        </w:rPr>
        <w:t xml:space="preserve">אם אין התנגדות </w:t>
      </w:r>
      <w:r w:rsidRPr="007A236E">
        <w:rPr>
          <w:rtl/>
        </w:rPr>
        <w:t>–</w:t>
      </w:r>
      <w:r w:rsidRPr="007A236E">
        <w:rPr>
          <w:rFonts w:hint="cs"/>
          <w:rtl/>
        </w:rPr>
        <w:t xml:space="preserve"> </w:t>
      </w:r>
      <w:r w:rsidR="00683015" w:rsidRPr="007A236E">
        <w:rPr>
          <w:rFonts w:hint="cs"/>
          <w:rtl/>
        </w:rPr>
        <w:t>אדרבא</w:t>
      </w:r>
      <w:bookmarkStart w:id="6350" w:name="_ETM_Q1_1198602"/>
      <w:bookmarkEnd w:id="6350"/>
      <w:r w:rsidR="00460BD1" w:rsidRPr="007A236E">
        <w:rPr>
          <w:rFonts w:hint="cs"/>
          <w:rtl/>
        </w:rPr>
        <w:t>;</w:t>
      </w:r>
      <w:r w:rsidR="00620EB7" w:rsidRPr="007A236E">
        <w:rPr>
          <w:rFonts w:hint="cs"/>
          <w:rtl/>
        </w:rPr>
        <w:t xml:space="preserve"> החברות יוכ</w:t>
      </w:r>
      <w:bookmarkStart w:id="6351" w:name="_ETM_Q1_1199602"/>
      <w:bookmarkEnd w:id="6351"/>
      <w:r w:rsidR="00620EB7" w:rsidRPr="007A236E">
        <w:rPr>
          <w:rFonts w:hint="cs"/>
          <w:rtl/>
        </w:rPr>
        <w:t xml:space="preserve">לו </w:t>
      </w:r>
      <w:bookmarkStart w:id="6352" w:name="_ETM_Q1_1199851"/>
      <w:bookmarkEnd w:id="6352"/>
      <w:r w:rsidR="00460BD1" w:rsidRPr="007A236E">
        <w:rPr>
          <w:rFonts w:hint="cs"/>
          <w:rtl/>
        </w:rPr>
        <w:t xml:space="preserve">לוותר </w:t>
      </w:r>
      <w:r w:rsidR="00620EB7" w:rsidRPr="007A236E">
        <w:rPr>
          <w:rFonts w:hint="cs"/>
          <w:rtl/>
        </w:rPr>
        <w:t>על המשו</w:t>
      </w:r>
      <w:bookmarkStart w:id="6353" w:name="_ETM_Q1_1202852"/>
      <w:bookmarkEnd w:id="6353"/>
      <w:r w:rsidR="00620EB7" w:rsidRPr="007A236E">
        <w:rPr>
          <w:rFonts w:hint="cs"/>
          <w:rtl/>
        </w:rPr>
        <w:t xml:space="preserve">כה הזו, </w:t>
      </w:r>
      <w:r w:rsidR="00460BD1" w:rsidRPr="007A236E">
        <w:rPr>
          <w:rFonts w:hint="cs"/>
          <w:rtl/>
        </w:rPr>
        <w:t>ו</w:t>
      </w:r>
      <w:r w:rsidR="00620EB7" w:rsidRPr="007A236E">
        <w:rPr>
          <w:rFonts w:hint="cs"/>
          <w:rtl/>
        </w:rPr>
        <w:t xml:space="preserve">לבוא </w:t>
      </w:r>
      <w:bookmarkStart w:id="6354" w:name="_ETM_Q1_1206102"/>
      <w:bookmarkEnd w:id="6354"/>
      <w:r w:rsidR="00620EB7" w:rsidRPr="007A236E">
        <w:rPr>
          <w:rFonts w:hint="cs"/>
          <w:rtl/>
        </w:rPr>
        <w:t xml:space="preserve">למערכת המשפטית על כל הכרוך בכך. </w:t>
      </w:r>
      <w:bookmarkStart w:id="6355" w:name="_ETM_Q1_1211603"/>
      <w:bookmarkStart w:id="6356" w:name="_ETM_Q1_1206603"/>
      <w:bookmarkStart w:id="6357" w:name="_ETM_Q1_1209851"/>
      <w:bookmarkEnd w:id="6355"/>
      <w:bookmarkEnd w:id="6356"/>
      <w:bookmarkEnd w:id="6357"/>
      <w:r w:rsidR="00A76CD6" w:rsidRPr="007A236E">
        <w:rPr>
          <w:rFonts w:hint="cs"/>
          <w:rtl/>
        </w:rPr>
        <w:t xml:space="preserve">אולי </w:t>
      </w:r>
      <w:bookmarkStart w:id="6358" w:name="_ETM_Q1_1214353"/>
      <w:bookmarkStart w:id="6359" w:name="_ETM_Q1_1212101"/>
      <w:bookmarkEnd w:id="6358"/>
      <w:bookmarkEnd w:id="6359"/>
      <w:r w:rsidR="00A76CD6" w:rsidRPr="007A236E">
        <w:rPr>
          <w:rFonts w:hint="cs"/>
          <w:rtl/>
        </w:rPr>
        <w:t xml:space="preserve">אני </w:t>
      </w:r>
      <w:r w:rsidR="00460BD1" w:rsidRPr="007A236E">
        <w:rPr>
          <w:rFonts w:hint="cs"/>
          <w:rtl/>
        </w:rPr>
        <w:t>אדבר</w:t>
      </w:r>
      <w:r w:rsidR="00A76CD6" w:rsidRPr="007A236E">
        <w:rPr>
          <w:rFonts w:hint="cs"/>
          <w:rtl/>
        </w:rPr>
        <w:t xml:space="preserve"> על התיקון שהכנסנו</w:t>
      </w:r>
      <w:bookmarkStart w:id="6360" w:name="_ETM_Q1_1212353"/>
      <w:bookmarkEnd w:id="6360"/>
      <w:r w:rsidR="00A76CD6" w:rsidRPr="007A236E">
        <w:rPr>
          <w:rFonts w:hint="cs"/>
          <w:rtl/>
        </w:rPr>
        <w:t xml:space="preserve"> ביחס לנוסח שעבר לוועדה</w:t>
      </w:r>
      <w:bookmarkStart w:id="6361" w:name="_ETM_Q1_1214852"/>
      <w:bookmarkEnd w:id="6361"/>
      <w:r w:rsidR="00A76CD6" w:rsidRPr="007A236E">
        <w:rPr>
          <w:rFonts w:hint="cs"/>
          <w:rtl/>
        </w:rPr>
        <w:t xml:space="preserve"> </w:t>
      </w:r>
      <w:r w:rsidR="00A76CD6" w:rsidRPr="007A236E">
        <w:rPr>
          <w:rtl/>
        </w:rPr>
        <w:t>–</w:t>
      </w:r>
      <w:r w:rsidR="00A76CD6" w:rsidRPr="007A236E">
        <w:rPr>
          <w:rFonts w:hint="cs"/>
          <w:rtl/>
        </w:rPr>
        <w:t xml:space="preserve"> </w:t>
      </w:r>
      <w:bookmarkStart w:id="6362" w:name="_ETM_Q1_1216102"/>
      <w:bookmarkEnd w:id="6362"/>
      <w:r w:rsidR="00A76CD6" w:rsidRPr="007A236E">
        <w:rPr>
          <w:rFonts w:hint="cs"/>
          <w:rtl/>
        </w:rPr>
        <w:t>זה היה בהמשך לשיח</w:t>
      </w:r>
      <w:bookmarkStart w:id="6363" w:name="_ETM_Q1_1215603"/>
      <w:bookmarkEnd w:id="6363"/>
      <w:r w:rsidR="00A76CD6" w:rsidRPr="007A236E">
        <w:rPr>
          <w:rFonts w:hint="cs"/>
          <w:rtl/>
        </w:rPr>
        <w:t xml:space="preserve"> שהתקיים עם הנהלת בתי המשפט</w:t>
      </w:r>
      <w:bookmarkStart w:id="6364" w:name="_ETM_Q1_1219610"/>
      <w:bookmarkEnd w:id="6364"/>
      <w:r w:rsidR="00460BD1" w:rsidRPr="007A236E">
        <w:rPr>
          <w:rFonts w:hint="cs"/>
          <w:rtl/>
        </w:rPr>
        <w:t>,</w:t>
      </w:r>
      <w:r w:rsidR="00A76CD6" w:rsidRPr="007A236E">
        <w:rPr>
          <w:rFonts w:hint="cs"/>
          <w:rtl/>
        </w:rPr>
        <w:t xml:space="preserve"> שא</w:t>
      </w:r>
      <w:bookmarkStart w:id="6365" w:name="_ETM_Q1_1218103"/>
      <w:bookmarkEnd w:id="6365"/>
      <w:r w:rsidR="00A76CD6" w:rsidRPr="007A236E">
        <w:rPr>
          <w:rFonts w:hint="cs"/>
          <w:rtl/>
        </w:rPr>
        <w:t>מנם הכירו את הנוסח גם לפני</w:t>
      </w:r>
      <w:r w:rsidR="00460BD1" w:rsidRPr="007A236E">
        <w:rPr>
          <w:rFonts w:hint="cs"/>
          <w:rtl/>
        </w:rPr>
        <w:t xml:space="preserve"> כן,</w:t>
      </w:r>
      <w:r w:rsidR="00A76CD6" w:rsidRPr="007A236E">
        <w:rPr>
          <w:rFonts w:hint="cs"/>
          <w:rtl/>
        </w:rPr>
        <w:t xml:space="preserve"> אבל </w:t>
      </w:r>
      <w:bookmarkStart w:id="6366" w:name="_ETM_Q1_1220102"/>
      <w:bookmarkEnd w:id="6366"/>
      <w:r w:rsidR="00A76CD6" w:rsidRPr="007A236E">
        <w:rPr>
          <w:rFonts w:hint="cs"/>
          <w:rtl/>
        </w:rPr>
        <w:t xml:space="preserve">נפל שם </w:t>
      </w:r>
      <w:bookmarkStart w:id="6367" w:name="_ETM_Q1_1220852"/>
      <w:bookmarkEnd w:id="6367"/>
      <w:r w:rsidR="00A76CD6" w:rsidRPr="007A236E">
        <w:rPr>
          <w:rFonts w:hint="cs"/>
          <w:rtl/>
        </w:rPr>
        <w:t>אסימון כנראה</w:t>
      </w:r>
      <w:r w:rsidR="00460BD1" w:rsidRPr="007A236E">
        <w:rPr>
          <w:rFonts w:hint="cs"/>
          <w:rtl/>
        </w:rPr>
        <w:t>,</w:t>
      </w:r>
      <w:r w:rsidR="00A76CD6" w:rsidRPr="007A236E">
        <w:rPr>
          <w:rFonts w:hint="cs"/>
          <w:rtl/>
        </w:rPr>
        <w:t xml:space="preserve"> שהם לא היו רוצים שתהיה הגשה </w:t>
      </w:r>
      <w:bookmarkStart w:id="6368" w:name="_ETM_Q1_1226602"/>
      <w:bookmarkEnd w:id="6368"/>
      <w:r w:rsidR="00A76CD6" w:rsidRPr="007A236E">
        <w:rPr>
          <w:rFonts w:hint="cs"/>
          <w:rtl/>
        </w:rPr>
        <w:t>של הנושה לבית המשפט</w:t>
      </w:r>
      <w:r w:rsidR="00460BD1" w:rsidRPr="007A236E">
        <w:rPr>
          <w:rFonts w:hint="cs"/>
          <w:rtl/>
        </w:rPr>
        <w:t>,</w:t>
      </w:r>
      <w:r w:rsidR="00A76CD6" w:rsidRPr="007A236E">
        <w:rPr>
          <w:rFonts w:hint="cs"/>
          <w:rtl/>
        </w:rPr>
        <w:t xml:space="preserve"> כאשר אחר </w:t>
      </w:r>
      <w:bookmarkStart w:id="6369" w:name="_ETM_Q1_1227603"/>
      <w:bookmarkEnd w:id="6369"/>
      <w:r w:rsidR="00A76CD6" w:rsidRPr="007A236E">
        <w:rPr>
          <w:rFonts w:hint="cs"/>
          <w:rtl/>
        </w:rPr>
        <w:t xml:space="preserve">כך </w:t>
      </w:r>
      <w:bookmarkStart w:id="6370" w:name="_ETM_Q1_1228101"/>
      <w:bookmarkEnd w:id="6370"/>
      <w:r w:rsidR="00A76CD6" w:rsidRPr="007A236E">
        <w:rPr>
          <w:rFonts w:hint="cs"/>
          <w:rtl/>
        </w:rPr>
        <w:t>זה עובר לבקשה לפי 303 שהחברה צריכה להגיש</w:t>
      </w:r>
      <w:r w:rsidR="00460BD1" w:rsidRPr="007A236E">
        <w:rPr>
          <w:rFonts w:hint="cs"/>
          <w:rtl/>
        </w:rPr>
        <w:t>,</w:t>
      </w:r>
      <w:r w:rsidR="00A76CD6" w:rsidRPr="007A236E">
        <w:rPr>
          <w:rFonts w:hint="cs"/>
          <w:rtl/>
        </w:rPr>
        <w:t xml:space="preserve"> כי זה </w:t>
      </w:r>
      <w:bookmarkStart w:id="6371" w:name="_ETM_Q1_1234602"/>
      <w:bookmarkStart w:id="6372" w:name="_ETM_Q1_1236352"/>
      <w:bookmarkStart w:id="6373" w:name="_ETM_Q1_1230602"/>
      <w:bookmarkEnd w:id="6371"/>
      <w:bookmarkEnd w:id="6372"/>
      <w:bookmarkEnd w:id="6373"/>
      <w:r w:rsidR="00A76CD6" w:rsidRPr="007A236E">
        <w:rPr>
          <w:rFonts w:hint="cs"/>
          <w:rtl/>
        </w:rPr>
        <w:t xml:space="preserve">משפיע בעולם של </w:t>
      </w:r>
      <w:bookmarkStart w:id="6374" w:name="_ETM_Q1_1236353"/>
      <w:bookmarkEnd w:id="6374"/>
      <w:r w:rsidR="004C5E90" w:rsidRPr="007A236E">
        <w:rPr>
          <w:rFonts w:hint="cs"/>
          <w:rtl/>
        </w:rPr>
        <w:t>"נ</w:t>
      </w:r>
      <w:r w:rsidR="00A76CD6" w:rsidRPr="007A236E">
        <w:rPr>
          <w:rFonts w:hint="cs"/>
          <w:rtl/>
        </w:rPr>
        <w:t>תלה ראיה</w:t>
      </w:r>
      <w:bookmarkStart w:id="6375" w:name="_ETM_Q1_1235102"/>
      <w:bookmarkEnd w:id="6375"/>
      <w:r w:rsidR="004C5E90" w:rsidRPr="007A236E">
        <w:rPr>
          <w:rFonts w:hint="cs"/>
          <w:rtl/>
        </w:rPr>
        <w:t>"</w:t>
      </w:r>
      <w:r w:rsidR="00A76CD6" w:rsidRPr="007A236E">
        <w:rPr>
          <w:rFonts w:hint="cs"/>
          <w:rtl/>
        </w:rPr>
        <w:t>.</w:t>
      </w:r>
      <w:bookmarkStart w:id="6376" w:name="_ETM_Q1_1235352"/>
      <w:bookmarkEnd w:id="6376"/>
    </w:p>
    <w:p w14:paraId="20E60C03" w14:textId="77777777" w:rsidR="00A76CD6" w:rsidRPr="007A236E" w:rsidRDefault="00A76CD6" w:rsidP="008B2784">
      <w:pPr>
        <w:rPr>
          <w:rtl/>
        </w:rPr>
      </w:pPr>
    </w:p>
    <w:p w14:paraId="43C726D8" w14:textId="77777777" w:rsidR="00126881" w:rsidRPr="007A236E" w:rsidRDefault="00A76CD6" w:rsidP="008B2784">
      <w:pPr>
        <w:rPr>
          <w:rtl/>
        </w:rPr>
      </w:pPr>
      <w:bookmarkStart w:id="6377" w:name="_ETM_Q1_1230352"/>
      <w:bookmarkStart w:id="6378" w:name="_ETM_Q1_1233352"/>
      <w:bookmarkStart w:id="6379" w:name="_ETM_Q1_1234352"/>
      <w:bookmarkStart w:id="6380" w:name="_ETM_Q1_1238102"/>
      <w:bookmarkEnd w:id="6377"/>
      <w:bookmarkEnd w:id="6378"/>
      <w:bookmarkEnd w:id="6379"/>
      <w:bookmarkEnd w:id="6380"/>
      <w:r w:rsidRPr="007A236E">
        <w:rPr>
          <w:rFonts w:hint="cs"/>
          <w:rtl/>
        </w:rPr>
        <w:t xml:space="preserve">הוא פתח </w:t>
      </w:r>
      <w:r w:rsidR="004C5E90" w:rsidRPr="007A236E">
        <w:rPr>
          <w:rFonts w:hint="cs"/>
          <w:rtl/>
        </w:rPr>
        <w:t>את ה</w:t>
      </w:r>
      <w:r w:rsidRPr="007A236E">
        <w:rPr>
          <w:rFonts w:hint="cs"/>
          <w:rtl/>
        </w:rPr>
        <w:t>הליך</w:t>
      </w:r>
      <w:r w:rsidR="004C5E90" w:rsidRPr="007A236E">
        <w:rPr>
          <w:rFonts w:hint="cs"/>
          <w:rtl/>
        </w:rPr>
        <w:t>,</w:t>
      </w:r>
      <w:r w:rsidRPr="007A236E">
        <w:rPr>
          <w:rFonts w:hint="cs"/>
          <w:rtl/>
        </w:rPr>
        <w:t xml:space="preserve"> </w:t>
      </w:r>
      <w:r w:rsidR="004C5E90" w:rsidRPr="007A236E">
        <w:rPr>
          <w:rFonts w:hint="cs"/>
          <w:rtl/>
        </w:rPr>
        <w:t>ו</w:t>
      </w:r>
      <w:r w:rsidRPr="007A236E">
        <w:rPr>
          <w:rFonts w:hint="cs"/>
          <w:rtl/>
        </w:rPr>
        <w:t xml:space="preserve">עכשיו </w:t>
      </w:r>
      <w:bookmarkStart w:id="6381" w:name="_ETM_Q1_1237852"/>
      <w:bookmarkEnd w:id="6381"/>
      <w:r w:rsidRPr="007A236E">
        <w:rPr>
          <w:rFonts w:hint="cs"/>
          <w:rtl/>
        </w:rPr>
        <w:t xml:space="preserve">זה </w:t>
      </w:r>
      <w:r w:rsidR="004C5E90" w:rsidRPr="007A236E">
        <w:rPr>
          <w:rFonts w:hint="cs"/>
          <w:rtl/>
        </w:rPr>
        <w:t>"</w:t>
      </w:r>
      <w:r w:rsidRPr="007A236E">
        <w:rPr>
          <w:rFonts w:hint="cs"/>
          <w:rtl/>
        </w:rPr>
        <w:t xml:space="preserve">המוציא </w:t>
      </w:r>
      <w:bookmarkStart w:id="6382" w:name="_ETM_Q1_1236603"/>
      <w:bookmarkEnd w:id="6382"/>
      <w:r w:rsidRPr="007A236E">
        <w:rPr>
          <w:rFonts w:hint="cs"/>
          <w:rtl/>
        </w:rPr>
        <w:t>מחברו עליו הראיה</w:t>
      </w:r>
      <w:r w:rsidR="004C5E90" w:rsidRPr="007A236E">
        <w:rPr>
          <w:rFonts w:hint="cs"/>
          <w:rtl/>
        </w:rPr>
        <w:t>"</w:t>
      </w:r>
      <w:r w:rsidR="00E6084F" w:rsidRPr="007A236E">
        <w:rPr>
          <w:rFonts w:hint="cs"/>
          <w:rtl/>
        </w:rPr>
        <w:t xml:space="preserve">. </w:t>
      </w:r>
      <w:r w:rsidRPr="007A236E">
        <w:rPr>
          <w:rFonts w:hint="cs"/>
          <w:rtl/>
        </w:rPr>
        <w:t>הוא צריך להוכיח</w:t>
      </w:r>
      <w:bookmarkStart w:id="6383" w:name="_ETM_Q1_1238602"/>
      <w:bookmarkEnd w:id="6383"/>
      <w:r w:rsidRPr="007A236E">
        <w:rPr>
          <w:rFonts w:hint="cs"/>
          <w:rtl/>
        </w:rPr>
        <w:t xml:space="preserve"> מש</w:t>
      </w:r>
      <w:bookmarkStart w:id="6384" w:name="_ETM_Q1_1238852"/>
      <w:bookmarkEnd w:id="6384"/>
      <w:r w:rsidRPr="007A236E">
        <w:rPr>
          <w:rFonts w:hint="cs"/>
          <w:rtl/>
        </w:rPr>
        <w:t>הו</w:t>
      </w:r>
      <w:r w:rsidR="00500DF9" w:rsidRPr="007A236E">
        <w:rPr>
          <w:rFonts w:hint="cs"/>
          <w:rtl/>
        </w:rPr>
        <w:t>,</w:t>
      </w:r>
      <w:r w:rsidRPr="007A236E">
        <w:rPr>
          <w:rFonts w:hint="cs"/>
          <w:rtl/>
        </w:rPr>
        <w:t xml:space="preserve"> כאשר הכוונה שלנו הייתה </w:t>
      </w:r>
      <w:bookmarkStart w:id="6385" w:name="_ETM_Q1_1240603"/>
      <w:bookmarkEnd w:id="6385"/>
      <w:r w:rsidRPr="007A236E">
        <w:rPr>
          <w:rFonts w:hint="cs"/>
          <w:rtl/>
        </w:rPr>
        <w:t>שברגע שמוגשת התנגדות</w:t>
      </w:r>
      <w:r w:rsidR="00E6084F" w:rsidRPr="007A236E">
        <w:rPr>
          <w:rFonts w:hint="cs"/>
          <w:rtl/>
        </w:rPr>
        <w:t>,</w:t>
      </w:r>
      <w:r w:rsidRPr="007A236E">
        <w:rPr>
          <w:rFonts w:hint="cs"/>
          <w:rtl/>
        </w:rPr>
        <w:t xml:space="preserve"> חוזרים</w:t>
      </w:r>
      <w:bookmarkStart w:id="6386" w:name="_ETM_Q1_1242604"/>
      <w:bookmarkEnd w:id="6386"/>
      <w:r w:rsidRPr="007A236E">
        <w:rPr>
          <w:rFonts w:hint="cs"/>
          <w:rtl/>
        </w:rPr>
        <w:t xml:space="preserve"> להל</w:t>
      </w:r>
      <w:bookmarkStart w:id="6387" w:name="_ETM_Q1_1242851"/>
      <w:bookmarkEnd w:id="6387"/>
      <w:r w:rsidR="00E6084F" w:rsidRPr="007A236E">
        <w:rPr>
          <w:rFonts w:hint="cs"/>
          <w:rtl/>
        </w:rPr>
        <w:t xml:space="preserve">יך הרגיל בבית משפט לפי 303, </w:t>
      </w:r>
      <w:r w:rsidRPr="007A236E">
        <w:rPr>
          <w:rFonts w:hint="cs"/>
          <w:rtl/>
        </w:rPr>
        <w:t xml:space="preserve">ואין </w:t>
      </w:r>
      <w:r w:rsidR="00E6084F" w:rsidRPr="007A236E">
        <w:rPr>
          <w:rFonts w:hint="cs"/>
          <w:rtl/>
        </w:rPr>
        <w:t>כאן</w:t>
      </w:r>
      <w:r w:rsidRPr="007A236E">
        <w:rPr>
          <w:rFonts w:hint="cs"/>
          <w:rtl/>
        </w:rPr>
        <w:t xml:space="preserve"> </w:t>
      </w:r>
      <w:bookmarkStart w:id="6388" w:name="_ETM_Q1_1245103"/>
      <w:bookmarkEnd w:id="6388"/>
      <w:r w:rsidRPr="007A236E">
        <w:rPr>
          <w:rFonts w:hint="cs"/>
          <w:rtl/>
        </w:rPr>
        <w:t>היפו</w:t>
      </w:r>
      <w:bookmarkStart w:id="6389" w:name="_ETM_Q1_1246852"/>
      <w:bookmarkEnd w:id="6389"/>
      <w:r w:rsidRPr="007A236E">
        <w:rPr>
          <w:rFonts w:hint="cs"/>
          <w:rtl/>
        </w:rPr>
        <w:t xml:space="preserve">ך נטל שהנושה הוא זה </w:t>
      </w:r>
      <w:bookmarkStart w:id="6390" w:name="_ETM_Q1_1247351"/>
      <w:bookmarkEnd w:id="6390"/>
      <w:r w:rsidRPr="007A236E">
        <w:rPr>
          <w:rFonts w:hint="cs"/>
          <w:rtl/>
        </w:rPr>
        <w:t xml:space="preserve">שצריך להוכיח </w:t>
      </w:r>
      <w:r w:rsidR="00E6084F" w:rsidRPr="007A236E">
        <w:rPr>
          <w:rFonts w:hint="cs"/>
          <w:rtl/>
        </w:rPr>
        <w:t>מדוע</w:t>
      </w:r>
      <w:r w:rsidRPr="007A236E">
        <w:rPr>
          <w:rFonts w:hint="cs"/>
          <w:rtl/>
        </w:rPr>
        <w:t xml:space="preserve"> החברה אינה עומדת במבחן </w:t>
      </w:r>
      <w:bookmarkStart w:id="6391" w:name="_ETM_Q1_1249852"/>
      <w:bookmarkEnd w:id="6391"/>
      <w:r w:rsidRPr="007A236E">
        <w:rPr>
          <w:rFonts w:hint="cs"/>
          <w:rtl/>
        </w:rPr>
        <w:t>יכול</w:t>
      </w:r>
      <w:bookmarkStart w:id="6392" w:name="_ETM_Q1_1252352"/>
      <w:bookmarkEnd w:id="6392"/>
      <w:r w:rsidRPr="007A236E">
        <w:rPr>
          <w:rFonts w:hint="cs"/>
          <w:rtl/>
        </w:rPr>
        <w:t>ת הפירעון</w:t>
      </w:r>
      <w:r w:rsidR="00E6084F" w:rsidRPr="007A236E">
        <w:rPr>
          <w:rFonts w:hint="cs"/>
          <w:rtl/>
        </w:rPr>
        <w:t>,</w:t>
      </w:r>
      <w:r w:rsidRPr="007A236E">
        <w:rPr>
          <w:rFonts w:hint="cs"/>
          <w:rtl/>
        </w:rPr>
        <w:t xml:space="preserve"> אלא </w:t>
      </w:r>
      <w:proofErr w:type="spellStart"/>
      <w:r w:rsidRPr="007A236E">
        <w:rPr>
          <w:rFonts w:hint="cs"/>
          <w:rtl/>
        </w:rPr>
        <w:t>הנטלים</w:t>
      </w:r>
      <w:proofErr w:type="spellEnd"/>
      <w:r w:rsidRPr="007A236E">
        <w:rPr>
          <w:rFonts w:hint="cs"/>
          <w:rtl/>
        </w:rPr>
        <w:t xml:space="preserve"> נשארים</w:t>
      </w:r>
      <w:bookmarkStart w:id="6393" w:name="_ETM_Q1_1247352"/>
      <w:bookmarkStart w:id="6394" w:name="_ETM_Q1_1250352"/>
      <w:bookmarkStart w:id="6395" w:name="_ETM_Q1_1250602"/>
      <w:bookmarkEnd w:id="6393"/>
      <w:bookmarkEnd w:id="6394"/>
      <w:bookmarkEnd w:id="6395"/>
      <w:r w:rsidRPr="007A236E">
        <w:rPr>
          <w:rFonts w:hint="cs"/>
          <w:rtl/>
        </w:rPr>
        <w:t xml:space="preserve"> כרגיל על החברה. </w:t>
      </w:r>
      <w:bookmarkStart w:id="6396" w:name="_ETM_Q1_1257852"/>
      <w:bookmarkStart w:id="6397" w:name="_ETM_Q1_1258351"/>
      <w:bookmarkEnd w:id="6396"/>
      <w:bookmarkEnd w:id="6397"/>
    </w:p>
    <w:p w14:paraId="49D64FA5" w14:textId="77777777" w:rsidR="00126881" w:rsidRPr="007A236E" w:rsidRDefault="00126881" w:rsidP="008B2784">
      <w:pPr>
        <w:rPr>
          <w:rtl/>
        </w:rPr>
      </w:pPr>
    </w:p>
    <w:p w14:paraId="086C3B92" w14:textId="39F8FCE2" w:rsidR="00A76CD6" w:rsidRPr="007A236E" w:rsidRDefault="00A76CD6" w:rsidP="008B2784">
      <w:pPr>
        <w:rPr>
          <w:rtl/>
        </w:rPr>
      </w:pPr>
      <w:r w:rsidRPr="007A236E">
        <w:rPr>
          <w:rFonts w:hint="cs"/>
          <w:rtl/>
        </w:rPr>
        <w:t xml:space="preserve">הוספנו עוד משהו </w:t>
      </w:r>
      <w:bookmarkStart w:id="6398" w:name="_ETM_Q1_1261102"/>
      <w:bookmarkEnd w:id="6398"/>
      <w:r w:rsidR="00126881" w:rsidRPr="007A236E">
        <w:rPr>
          <w:rFonts w:hint="cs"/>
          <w:rtl/>
        </w:rPr>
        <w:t>בעניין</w:t>
      </w:r>
      <w:r w:rsidRPr="007A236E">
        <w:rPr>
          <w:rFonts w:hint="cs"/>
          <w:rtl/>
        </w:rPr>
        <w:t xml:space="preserve"> המידע.</w:t>
      </w:r>
      <w:bookmarkStart w:id="6399" w:name="_ETM_Q1_1259602"/>
      <w:bookmarkEnd w:id="6399"/>
      <w:r w:rsidRPr="007A236E">
        <w:rPr>
          <w:rFonts w:hint="cs"/>
          <w:rtl/>
        </w:rPr>
        <w:t xml:space="preserve"> מה היה החשש?</w:t>
      </w:r>
      <w:bookmarkStart w:id="6400" w:name="_ETM_Q1_1260352"/>
      <w:bookmarkEnd w:id="6400"/>
      <w:r w:rsidR="00126881" w:rsidRPr="007A236E">
        <w:rPr>
          <w:rFonts w:hint="cs"/>
          <w:rtl/>
        </w:rPr>
        <w:t xml:space="preserve"> </w:t>
      </w:r>
      <w:bookmarkStart w:id="6401" w:name="_ETM_Q1_1262602"/>
      <w:bookmarkStart w:id="6402" w:name="_ETM_Q1_1266602"/>
      <w:bookmarkEnd w:id="6401"/>
      <w:bookmarkEnd w:id="6402"/>
      <w:r w:rsidR="00126881" w:rsidRPr="007A236E">
        <w:rPr>
          <w:rFonts w:hint="cs"/>
          <w:rtl/>
        </w:rPr>
        <w:t>מדוע מראש</w:t>
      </w:r>
      <w:r w:rsidRPr="007A236E">
        <w:rPr>
          <w:rFonts w:hint="cs"/>
          <w:rtl/>
        </w:rPr>
        <w:t xml:space="preserve"> רצינו שהו</w:t>
      </w:r>
      <w:bookmarkStart w:id="6403" w:name="_ETM_Q1_1262102"/>
      <w:bookmarkEnd w:id="6403"/>
      <w:r w:rsidRPr="007A236E">
        <w:rPr>
          <w:rFonts w:hint="cs"/>
          <w:rtl/>
        </w:rPr>
        <w:t xml:space="preserve">א יגיש לבית </w:t>
      </w:r>
      <w:r w:rsidR="00126881" w:rsidRPr="007A236E">
        <w:rPr>
          <w:rFonts w:hint="cs"/>
          <w:rtl/>
        </w:rPr>
        <w:t>ה</w:t>
      </w:r>
      <w:r w:rsidRPr="007A236E">
        <w:rPr>
          <w:rFonts w:hint="cs"/>
          <w:rtl/>
        </w:rPr>
        <w:t xml:space="preserve">משפט? כי פחדנו </w:t>
      </w:r>
      <w:bookmarkStart w:id="6404" w:name="_ETM_Q1_1263602"/>
      <w:bookmarkEnd w:id="6404"/>
      <w:r w:rsidRPr="007A236E">
        <w:rPr>
          <w:rFonts w:hint="cs"/>
          <w:rtl/>
        </w:rPr>
        <w:t xml:space="preserve">שייעשה </w:t>
      </w:r>
      <w:bookmarkStart w:id="6405" w:name="_ETM_Q1_1266102"/>
      <w:bookmarkEnd w:id="6405"/>
      <w:r w:rsidRPr="007A236E">
        <w:rPr>
          <w:rFonts w:hint="cs"/>
          <w:rtl/>
        </w:rPr>
        <w:t xml:space="preserve">שימוש לרעה בכלי </w:t>
      </w:r>
      <w:bookmarkStart w:id="6406" w:name="_ETM_Q1_1266352"/>
      <w:bookmarkEnd w:id="6406"/>
      <w:r w:rsidRPr="007A236E">
        <w:rPr>
          <w:rFonts w:hint="cs"/>
          <w:rtl/>
        </w:rPr>
        <w:t>הזה, כלומר</w:t>
      </w:r>
      <w:r w:rsidR="00126881" w:rsidRPr="007A236E">
        <w:rPr>
          <w:rFonts w:hint="cs"/>
          <w:rtl/>
        </w:rPr>
        <w:t>,</w:t>
      </w:r>
      <w:r w:rsidRPr="007A236E">
        <w:rPr>
          <w:rFonts w:hint="cs"/>
          <w:rtl/>
        </w:rPr>
        <w:t xml:space="preserve"> הנושה ילך בשיטת </w:t>
      </w:r>
      <w:r w:rsidR="00126881" w:rsidRPr="007A236E">
        <w:rPr>
          <w:rFonts w:hint="cs"/>
          <w:rtl/>
        </w:rPr>
        <w:t>"</w:t>
      </w:r>
      <w:r w:rsidRPr="007A236E">
        <w:rPr>
          <w:rFonts w:hint="cs"/>
          <w:rtl/>
        </w:rPr>
        <w:t>מצליח</w:t>
      </w:r>
      <w:r w:rsidR="00126881" w:rsidRPr="007A236E">
        <w:rPr>
          <w:rFonts w:hint="cs"/>
          <w:rtl/>
        </w:rPr>
        <w:t>"</w:t>
      </w:r>
      <w:bookmarkStart w:id="6407" w:name="_ETM_Q1_1268353"/>
      <w:bookmarkStart w:id="6408" w:name="_ETM_Q1_1270102"/>
      <w:bookmarkStart w:id="6409" w:name="_ETM_Q1_1271602"/>
      <w:bookmarkStart w:id="6410" w:name="_ETM_Q1_1274602"/>
      <w:bookmarkEnd w:id="6407"/>
      <w:bookmarkEnd w:id="6408"/>
      <w:bookmarkEnd w:id="6409"/>
      <w:bookmarkEnd w:id="6410"/>
      <w:r w:rsidR="00126881" w:rsidRPr="007A236E">
        <w:rPr>
          <w:rFonts w:hint="cs"/>
          <w:rtl/>
        </w:rPr>
        <w:t xml:space="preserve"> - - -</w:t>
      </w:r>
      <w:bookmarkStart w:id="6411" w:name="_ETM_Q1_1277601"/>
      <w:bookmarkEnd w:id="6411"/>
      <w:r w:rsidR="00126881" w:rsidRPr="007A236E">
        <w:rPr>
          <w:rFonts w:hint="cs"/>
          <w:rtl/>
        </w:rPr>
        <w:t xml:space="preserve"> </w:t>
      </w:r>
      <w:r w:rsidRPr="007A236E">
        <w:rPr>
          <w:rFonts w:hint="cs"/>
          <w:rtl/>
        </w:rPr>
        <w:t xml:space="preserve">לא רצינו </w:t>
      </w:r>
      <w:bookmarkStart w:id="6412" w:name="_ETM_Q1_1276103"/>
      <w:bookmarkEnd w:id="6412"/>
      <w:r w:rsidRPr="007A236E">
        <w:rPr>
          <w:rFonts w:hint="cs"/>
          <w:rtl/>
        </w:rPr>
        <w:t xml:space="preserve">לייצר את התמריץ לעשות </w:t>
      </w:r>
      <w:bookmarkStart w:id="6413" w:name="_ETM_Q1_1278852"/>
      <w:bookmarkEnd w:id="6413"/>
      <w:r w:rsidR="00126881" w:rsidRPr="007A236E">
        <w:rPr>
          <w:rFonts w:hint="cs"/>
          <w:rtl/>
        </w:rPr>
        <w:t>זאת כך,</w:t>
      </w:r>
      <w:r w:rsidRPr="007A236E">
        <w:rPr>
          <w:rFonts w:hint="cs"/>
          <w:rtl/>
        </w:rPr>
        <w:t xml:space="preserve"> ולכן ה</w:t>
      </w:r>
      <w:bookmarkStart w:id="6414" w:name="_ETM_Q1_1279603"/>
      <w:bookmarkEnd w:id="6414"/>
      <w:r w:rsidRPr="007A236E">
        <w:rPr>
          <w:rFonts w:hint="cs"/>
          <w:rtl/>
        </w:rPr>
        <w:t>פתרון היה, בשים ל</w:t>
      </w:r>
      <w:bookmarkStart w:id="6415" w:name="_ETM_Q1_1281102"/>
      <w:bookmarkEnd w:id="6415"/>
      <w:r w:rsidRPr="007A236E">
        <w:rPr>
          <w:rFonts w:hint="cs"/>
          <w:rtl/>
        </w:rPr>
        <w:t>ב להערה של ה</w:t>
      </w:r>
      <w:bookmarkStart w:id="6416" w:name="_ETM_Q1_1281853"/>
      <w:bookmarkEnd w:id="6416"/>
      <w:r w:rsidRPr="007A236E">
        <w:rPr>
          <w:rFonts w:hint="cs"/>
          <w:rtl/>
        </w:rPr>
        <w:t>נהלת בתי המשפט</w:t>
      </w:r>
      <w:r w:rsidR="00126881" w:rsidRPr="007A236E">
        <w:rPr>
          <w:rFonts w:hint="cs"/>
          <w:rtl/>
        </w:rPr>
        <w:t>,</w:t>
      </w:r>
      <w:r w:rsidRPr="007A236E">
        <w:rPr>
          <w:rFonts w:hint="cs"/>
          <w:rtl/>
        </w:rPr>
        <w:t xml:space="preserve"> שההתנגדות שתועבר </w:t>
      </w:r>
      <w:bookmarkStart w:id="6417" w:name="_ETM_Q1_1287602"/>
      <w:bookmarkEnd w:id="6417"/>
      <w:r w:rsidRPr="007A236E">
        <w:rPr>
          <w:rFonts w:hint="cs"/>
          <w:rtl/>
        </w:rPr>
        <w:t>לחברה תצו</w:t>
      </w:r>
      <w:bookmarkStart w:id="6418" w:name="_ETM_Q1_1286102"/>
      <w:bookmarkEnd w:id="6418"/>
      <w:r w:rsidRPr="007A236E">
        <w:rPr>
          <w:rFonts w:hint="cs"/>
          <w:rtl/>
        </w:rPr>
        <w:t xml:space="preserve">רף כנספח לבקשה. </w:t>
      </w:r>
      <w:r w:rsidR="00126881" w:rsidRPr="007A236E">
        <w:rPr>
          <w:rFonts w:hint="cs"/>
          <w:rtl/>
        </w:rPr>
        <w:t xml:space="preserve">כך זה </w:t>
      </w:r>
      <w:r w:rsidRPr="007A236E">
        <w:rPr>
          <w:rFonts w:hint="cs"/>
          <w:rtl/>
        </w:rPr>
        <w:t xml:space="preserve">עצם </w:t>
      </w:r>
      <w:r w:rsidR="00126881" w:rsidRPr="007A236E">
        <w:rPr>
          <w:rFonts w:hint="cs"/>
          <w:rtl/>
        </w:rPr>
        <w:t>כ</w:t>
      </w:r>
      <w:bookmarkStart w:id="6419" w:name="_ETM_Q1_1293602"/>
      <w:bookmarkEnd w:id="6419"/>
      <w:r w:rsidRPr="007A236E">
        <w:rPr>
          <w:rFonts w:hint="cs"/>
          <w:rtl/>
        </w:rPr>
        <w:t xml:space="preserve">ובל את </w:t>
      </w:r>
      <w:bookmarkStart w:id="6420" w:name="_ETM_Q1_1291603"/>
      <w:bookmarkEnd w:id="6420"/>
      <w:r w:rsidRPr="007A236E">
        <w:rPr>
          <w:rFonts w:hint="cs"/>
          <w:rtl/>
        </w:rPr>
        <w:t>אותו מת</w:t>
      </w:r>
      <w:bookmarkStart w:id="6421" w:name="_ETM_Q1_1290351"/>
      <w:bookmarkEnd w:id="6421"/>
      <w:r w:rsidRPr="007A236E">
        <w:rPr>
          <w:rFonts w:hint="cs"/>
          <w:rtl/>
        </w:rPr>
        <w:t>נגד</w:t>
      </w:r>
      <w:r w:rsidR="00126881" w:rsidRPr="007A236E">
        <w:rPr>
          <w:rFonts w:hint="cs"/>
          <w:rtl/>
        </w:rPr>
        <w:t>,</w:t>
      </w:r>
      <w:r w:rsidRPr="007A236E">
        <w:rPr>
          <w:rFonts w:hint="cs"/>
          <w:rtl/>
        </w:rPr>
        <w:t xml:space="preserve"> שגם בית המשפט מקבל </w:t>
      </w:r>
      <w:bookmarkStart w:id="6422" w:name="_ETM_Q1_1291851"/>
      <w:bookmarkEnd w:id="6422"/>
      <w:r w:rsidRPr="007A236E">
        <w:rPr>
          <w:rFonts w:hint="cs"/>
          <w:rtl/>
        </w:rPr>
        <w:t xml:space="preserve">את האינדיקציה שהוא </w:t>
      </w:r>
      <w:bookmarkStart w:id="6423" w:name="_ETM_Q1_1294103"/>
      <w:bookmarkEnd w:id="6423"/>
      <w:r w:rsidRPr="007A236E">
        <w:rPr>
          <w:rFonts w:hint="cs"/>
          <w:rtl/>
        </w:rPr>
        <w:t>זה שהסיט את החברה למסלול</w:t>
      </w:r>
      <w:r w:rsidR="00126881" w:rsidRPr="007A236E">
        <w:rPr>
          <w:rFonts w:hint="cs"/>
          <w:rtl/>
        </w:rPr>
        <w:t>,</w:t>
      </w:r>
      <w:bookmarkStart w:id="6424" w:name="_ETM_Q1_1298352"/>
      <w:bookmarkEnd w:id="6424"/>
      <w:r w:rsidRPr="007A236E">
        <w:rPr>
          <w:rFonts w:hint="cs"/>
          <w:rtl/>
        </w:rPr>
        <w:t xml:space="preserve"> וגם זאת ההתנגדות שלו.</w:t>
      </w:r>
      <w:bookmarkStart w:id="6425" w:name="_ETM_Q1_1297102"/>
      <w:bookmarkEnd w:id="6425"/>
    </w:p>
    <w:p w14:paraId="3B36131A" w14:textId="77777777" w:rsidR="00A76CD6" w:rsidRPr="007A236E" w:rsidRDefault="00A76CD6" w:rsidP="008B2784">
      <w:pPr>
        <w:rPr>
          <w:rtl/>
        </w:rPr>
      </w:pPr>
    </w:p>
    <w:p w14:paraId="248795BA" w14:textId="7BC8B754" w:rsidR="00A76CD6" w:rsidRPr="007A236E" w:rsidRDefault="00A76CD6" w:rsidP="008B2784">
      <w:pPr>
        <w:rPr>
          <w:rtl/>
        </w:rPr>
      </w:pPr>
      <w:bookmarkStart w:id="6426" w:name="_ETM_Q1_1298103"/>
      <w:bookmarkEnd w:id="6426"/>
      <w:r w:rsidRPr="007A236E">
        <w:rPr>
          <w:rFonts w:hint="cs"/>
          <w:rtl/>
        </w:rPr>
        <w:t xml:space="preserve">לכן </w:t>
      </w:r>
      <w:bookmarkStart w:id="6427" w:name="_ETM_Q1_1298852"/>
      <w:bookmarkEnd w:id="6427"/>
      <w:r w:rsidRPr="007A236E">
        <w:rPr>
          <w:rFonts w:hint="cs"/>
          <w:rtl/>
        </w:rPr>
        <w:t xml:space="preserve">גם נתנו לו זכות לקבל את המידע </w:t>
      </w:r>
      <w:bookmarkStart w:id="6428" w:name="_ETM_Q1_1299353"/>
      <w:bookmarkEnd w:id="6428"/>
      <w:r w:rsidRPr="007A236E">
        <w:rPr>
          <w:rFonts w:hint="cs"/>
          <w:rtl/>
        </w:rPr>
        <w:t xml:space="preserve">לפי תקנות </w:t>
      </w:r>
      <w:bookmarkStart w:id="6429" w:name="_ETM_Q1_1300101"/>
      <w:bookmarkEnd w:id="6429"/>
      <w:r w:rsidRPr="007A236E">
        <w:rPr>
          <w:rFonts w:hint="cs"/>
          <w:rtl/>
        </w:rPr>
        <w:t>אישור חלוקה</w:t>
      </w:r>
      <w:r w:rsidR="00126881" w:rsidRPr="007A236E">
        <w:rPr>
          <w:rFonts w:hint="cs"/>
          <w:rtl/>
        </w:rPr>
        <w:t>,</w:t>
      </w:r>
      <w:r w:rsidRPr="007A236E">
        <w:rPr>
          <w:rFonts w:hint="cs"/>
          <w:rtl/>
        </w:rPr>
        <w:t xml:space="preserve"> עוד לפני שהו</w:t>
      </w:r>
      <w:bookmarkStart w:id="6430" w:name="_ETM_Q1_1302102"/>
      <w:bookmarkEnd w:id="6430"/>
      <w:r w:rsidRPr="007A236E">
        <w:rPr>
          <w:rFonts w:hint="cs"/>
          <w:rtl/>
        </w:rPr>
        <w:t xml:space="preserve">א פונה לבית המשפט או </w:t>
      </w:r>
      <w:bookmarkStart w:id="6431" w:name="_ETM_Q1_1304852"/>
      <w:bookmarkEnd w:id="6431"/>
      <w:r w:rsidRPr="007A236E">
        <w:rPr>
          <w:rFonts w:hint="cs"/>
          <w:rtl/>
        </w:rPr>
        <w:t>מ</w:t>
      </w:r>
      <w:bookmarkStart w:id="6432" w:name="_ETM_Q1_1304851"/>
      <w:bookmarkEnd w:id="6432"/>
      <w:r w:rsidRPr="007A236E">
        <w:rPr>
          <w:rFonts w:hint="cs"/>
          <w:rtl/>
        </w:rPr>
        <w:t>גיש את הה</w:t>
      </w:r>
      <w:bookmarkStart w:id="6433" w:name="_ETM_Q1_1305102"/>
      <w:bookmarkEnd w:id="6433"/>
      <w:r w:rsidRPr="007A236E">
        <w:rPr>
          <w:rFonts w:hint="cs"/>
          <w:rtl/>
        </w:rPr>
        <w:t>תנגדות שלו לחברה.</w:t>
      </w:r>
      <w:bookmarkStart w:id="6434" w:name="_ETM_Q1_1300102"/>
      <w:bookmarkStart w:id="6435" w:name="_ETM_Q1_1303351"/>
      <w:bookmarkEnd w:id="6434"/>
      <w:bookmarkEnd w:id="6435"/>
      <w:r w:rsidR="00CA4CAC" w:rsidRPr="007A236E">
        <w:rPr>
          <w:rFonts w:hint="cs"/>
          <w:rtl/>
        </w:rPr>
        <w:t xml:space="preserve"> אלה התיקונים.</w:t>
      </w:r>
    </w:p>
    <w:p w14:paraId="0087CCC7" w14:textId="77777777" w:rsidR="00CA4CAC" w:rsidRPr="007A236E" w:rsidRDefault="00CA4CAC" w:rsidP="008B2784">
      <w:pPr>
        <w:rPr>
          <w:rtl/>
        </w:rPr>
      </w:pPr>
      <w:bookmarkStart w:id="6436" w:name="_ETM_Q1_1314853"/>
      <w:bookmarkStart w:id="6437" w:name="_ETM_Q1_1315102"/>
      <w:bookmarkEnd w:id="6436"/>
      <w:bookmarkEnd w:id="6437"/>
    </w:p>
    <w:p w14:paraId="74C7975A" w14:textId="77777777" w:rsidR="00CA4CAC" w:rsidRPr="007A236E" w:rsidRDefault="00CA4CAC" w:rsidP="008B2784">
      <w:pPr>
        <w:pStyle w:val="af6"/>
        <w:keepNext/>
        <w:rPr>
          <w:rtl/>
        </w:rPr>
      </w:pPr>
      <w:bookmarkStart w:id="6438" w:name="ET_yor_6157_476"/>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6438"/>
    </w:p>
    <w:p w14:paraId="28064638" w14:textId="77777777" w:rsidR="00CA4CAC" w:rsidRPr="007A236E" w:rsidRDefault="00CA4CAC" w:rsidP="008B2784">
      <w:pPr>
        <w:pStyle w:val="KeepWithNext"/>
        <w:rPr>
          <w:rtl/>
        </w:rPr>
      </w:pPr>
    </w:p>
    <w:p w14:paraId="07D2D04C" w14:textId="5904C1EE" w:rsidR="00CA4CAC" w:rsidRPr="007A236E" w:rsidRDefault="00CA4CAC" w:rsidP="008B2784">
      <w:pPr>
        <w:rPr>
          <w:rtl/>
        </w:rPr>
      </w:pPr>
      <w:bookmarkStart w:id="6439" w:name="_ETM_Q1_1341601"/>
      <w:bookmarkStart w:id="6440" w:name="_ETM_Q1_1339352"/>
      <w:bookmarkStart w:id="6441" w:name="_ETM_Q1_1336602"/>
      <w:bookmarkStart w:id="6442" w:name="_ETM_Q1_1333602"/>
      <w:bookmarkStart w:id="6443" w:name="_ETM_Q1_1330602"/>
      <w:bookmarkStart w:id="6444" w:name="_ETM_Q1_1327602"/>
      <w:bookmarkStart w:id="6445" w:name="_ETM_Q1_1324602"/>
      <w:bookmarkStart w:id="6446" w:name="_ETM_Q1_1321852"/>
      <w:bookmarkStart w:id="6447" w:name="_ETM_Q1_1318852"/>
      <w:bookmarkStart w:id="6448" w:name="_ETM_Q1_1315852"/>
      <w:bookmarkStart w:id="6449" w:name="_ETM_Q1_1312852"/>
      <w:bookmarkStart w:id="6450" w:name="_ETM_Q1_1313352"/>
      <w:bookmarkStart w:id="6451" w:name="_ETM_Q1_1310602"/>
      <w:bookmarkStart w:id="6452" w:name="_ETM_Q1_1308602"/>
      <w:bookmarkStart w:id="6453" w:name="_ETM_Q1_1306101"/>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r w:rsidRPr="007A236E">
        <w:rPr>
          <w:rFonts w:hint="cs"/>
          <w:rtl/>
        </w:rPr>
        <w:t>הערות</w:t>
      </w:r>
      <w:bookmarkStart w:id="6454" w:name="_ETM_Q1_1307602"/>
      <w:bookmarkEnd w:id="6454"/>
      <w:r w:rsidRPr="007A236E">
        <w:rPr>
          <w:rFonts w:hint="cs"/>
          <w:rtl/>
        </w:rPr>
        <w:t xml:space="preserve"> לסעיף זה?</w:t>
      </w:r>
      <w:bookmarkStart w:id="6455" w:name="_ETM_Q1_1315352"/>
      <w:bookmarkEnd w:id="6455"/>
      <w:r w:rsidR="00126881" w:rsidRPr="007A236E">
        <w:rPr>
          <w:rFonts w:hint="cs"/>
          <w:rtl/>
        </w:rPr>
        <w:t xml:space="preserve"> </w:t>
      </w:r>
      <w:r w:rsidRPr="007A236E">
        <w:rPr>
          <w:rFonts w:hint="cs"/>
          <w:rtl/>
        </w:rPr>
        <w:t xml:space="preserve">מאחר וכבר מילאת את </w:t>
      </w:r>
      <w:bookmarkStart w:id="6456" w:name="_ETM_Q1_1319602"/>
      <w:bookmarkStart w:id="6457" w:name="_ETM_Q1_1318102"/>
      <w:bookmarkEnd w:id="6456"/>
      <w:bookmarkEnd w:id="6457"/>
      <w:r w:rsidR="00126881" w:rsidRPr="007A236E">
        <w:rPr>
          <w:rFonts w:hint="cs"/>
          <w:rtl/>
        </w:rPr>
        <w:t>מקומה של ענת</w:t>
      </w:r>
      <w:r w:rsidRPr="007A236E">
        <w:rPr>
          <w:rFonts w:hint="cs"/>
          <w:rtl/>
        </w:rPr>
        <w:t xml:space="preserve">, </w:t>
      </w:r>
      <w:bookmarkStart w:id="6458" w:name="_ETM_Q1_1319352"/>
      <w:bookmarkEnd w:id="6458"/>
      <w:r w:rsidRPr="007A236E">
        <w:rPr>
          <w:rFonts w:hint="cs"/>
          <w:rtl/>
        </w:rPr>
        <w:t xml:space="preserve">והיא </w:t>
      </w:r>
      <w:bookmarkStart w:id="6459" w:name="_ETM_Q1_1320352"/>
      <w:bookmarkEnd w:id="6459"/>
      <w:r w:rsidRPr="007A236E">
        <w:rPr>
          <w:rFonts w:hint="cs"/>
          <w:rtl/>
        </w:rPr>
        <w:t>אומרת שהיא רוצה שזה גם יחול על החב</w:t>
      </w:r>
      <w:bookmarkStart w:id="6460" w:name="_ETM_Q1_1320852"/>
      <w:bookmarkEnd w:id="6460"/>
      <w:r w:rsidRPr="007A236E">
        <w:rPr>
          <w:rFonts w:hint="cs"/>
          <w:rtl/>
        </w:rPr>
        <w:t xml:space="preserve">רות בישראל מכוח </w:t>
      </w:r>
      <w:bookmarkStart w:id="6461" w:name="_ETM_Q1_1323603"/>
      <w:bookmarkEnd w:id="6461"/>
      <w:r w:rsidR="00126881" w:rsidRPr="007A236E">
        <w:rPr>
          <w:rFonts w:hint="cs"/>
          <w:rtl/>
        </w:rPr>
        <w:t>ע</w:t>
      </w:r>
      <w:r w:rsidRPr="007A236E">
        <w:rPr>
          <w:rFonts w:hint="cs"/>
          <w:rtl/>
        </w:rPr>
        <w:t>קרון השוויון שדיברנו עליו</w:t>
      </w:r>
      <w:r w:rsidR="00126881" w:rsidRPr="007A236E">
        <w:rPr>
          <w:rFonts w:hint="cs"/>
          <w:rtl/>
        </w:rPr>
        <w:t>,</w:t>
      </w:r>
      <w:r w:rsidRPr="007A236E">
        <w:rPr>
          <w:rFonts w:hint="cs"/>
          <w:rtl/>
        </w:rPr>
        <w:t xml:space="preserve"> </w:t>
      </w:r>
      <w:bookmarkStart w:id="6462" w:name="_ETM_Q1_1325102"/>
      <w:bookmarkEnd w:id="6462"/>
      <w:r w:rsidRPr="007A236E">
        <w:rPr>
          <w:rFonts w:hint="cs"/>
          <w:rtl/>
        </w:rPr>
        <w:t>זה מתחבר ל</w:t>
      </w:r>
      <w:bookmarkStart w:id="6463" w:name="_ETM_Q1_1327351"/>
      <w:bookmarkEnd w:id="6463"/>
      <w:r w:rsidRPr="007A236E">
        <w:rPr>
          <w:rFonts w:hint="cs"/>
          <w:rtl/>
        </w:rPr>
        <w:t xml:space="preserve">דברים </w:t>
      </w:r>
      <w:r w:rsidR="00126881" w:rsidRPr="007A236E">
        <w:rPr>
          <w:rFonts w:hint="cs"/>
          <w:rtl/>
        </w:rPr>
        <w:t>שאמרנו</w:t>
      </w:r>
      <w:r w:rsidRPr="007A236E">
        <w:rPr>
          <w:rFonts w:hint="cs"/>
          <w:rtl/>
        </w:rPr>
        <w:t xml:space="preserve"> </w:t>
      </w:r>
      <w:bookmarkStart w:id="6464" w:name="_ETM_Q1_1326853"/>
      <w:bookmarkEnd w:id="6464"/>
      <w:r w:rsidRPr="007A236E">
        <w:rPr>
          <w:rFonts w:hint="cs"/>
          <w:rtl/>
        </w:rPr>
        <w:t>כבר כמה פעמים.</w:t>
      </w:r>
      <w:bookmarkStart w:id="6465" w:name="_ETM_Q1_1329852"/>
      <w:bookmarkStart w:id="6466" w:name="_ETM_Q1_1330351"/>
      <w:bookmarkStart w:id="6467" w:name="_ETM_Q1_1328102"/>
      <w:bookmarkEnd w:id="6465"/>
      <w:bookmarkEnd w:id="6466"/>
      <w:bookmarkEnd w:id="6467"/>
    </w:p>
    <w:p w14:paraId="3D8D9FD1" w14:textId="77777777" w:rsidR="00CA4CAC" w:rsidRPr="007A236E" w:rsidRDefault="00CA4CAC" w:rsidP="008B2784">
      <w:pPr>
        <w:rPr>
          <w:rtl/>
        </w:rPr>
      </w:pPr>
      <w:bookmarkStart w:id="6468" w:name="_ETM_Q1_1328851"/>
      <w:bookmarkEnd w:id="6468"/>
    </w:p>
    <w:p w14:paraId="7D38F535" w14:textId="77777777" w:rsidR="00CA4CAC" w:rsidRPr="007A236E" w:rsidRDefault="00CA4CAC" w:rsidP="008B2784">
      <w:pPr>
        <w:pStyle w:val="a4"/>
        <w:keepNext/>
        <w:rPr>
          <w:rtl/>
        </w:rPr>
      </w:pPr>
      <w:bookmarkStart w:id="6469" w:name="ET_speaker_עידית_מועלם_477"/>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6469"/>
    </w:p>
    <w:p w14:paraId="0D23DBC2" w14:textId="77777777" w:rsidR="00CA4CAC" w:rsidRPr="007A236E" w:rsidRDefault="00CA4CAC" w:rsidP="008B2784">
      <w:pPr>
        <w:pStyle w:val="KeepWithNext"/>
        <w:rPr>
          <w:rtl/>
        </w:rPr>
      </w:pPr>
    </w:p>
    <w:p w14:paraId="33B24B5D" w14:textId="4330DD04" w:rsidR="00CA4CAC" w:rsidRPr="007A236E" w:rsidRDefault="00CA4CAC" w:rsidP="008B2784">
      <w:pPr>
        <w:rPr>
          <w:rtl/>
        </w:rPr>
      </w:pPr>
      <w:bookmarkStart w:id="6470" w:name="_ETM_Q1_1330102"/>
      <w:bookmarkEnd w:id="6470"/>
      <w:r w:rsidRPr="007A236E">
        <w:rPr>
          <w:rFonts w:hint="cs"/>
          <w:rtl/>
        </w:rPr>
        <w:t xml:space="preserve">כן. אנחנו </w:t>
      </w:r>
      <w:bookmarkStart w:id="6471" w:name="_ETM_Q1_1329601"/>
      <w:bookmarkEnd w:id="6471"/>
      <w:r w:rsidRPr="007A236E">
        <w:rPr>
          <w:rFonts w:hint="cs"/>
          <w:rtl/>
        </w:rPr>
        <w:t xml:space="preserve">לא שוללים </w:t>
      </w:r>
      <w:r w:rsidR="00126881" w:rsidRPr="007A236E">
        <w:rPr>
          <w:rFonts w:hint="cs"/>
          <w:rtl/>
        </w:rPr>
        <w:t xml:space="preserve">לעשות בחינה בנקודה הזאת. </w:t>
      </w:r>
      <w:r w:rsidRPr="007A236E">
        <w:rPr>
          <w:rFonts w:hint="cs"/>
          <w:rtl/>
        </w:rPr>
        <w:t xml:space="preserve">צריך להגיד שהנוהג </w:t>
      </w:r>
      <w:bookmarkStart w:id="6472" w:name="_ETM_Q1_1335353"/>
      <w:bookmarkEnd w:id="6472"/>
      <w:r w:rsidRPr="007A236E">
        <w:rPr>
          <w:rFonts w:hint="cs"/>
          <w:rtl/>
        </w:rPr>
        <w:t xml:space="preserve">בשוק בישראל </w:t>
      </w:r>
      <w:bookmarkStart w:id="6473" w:name="_ETM_Q1_1334101"/>
      <w:bookmarkEnd w:id="6473"/>
      <w:r w:rsidRPr="007A236E">
        <w:rPr>
          <w:rFonts w:hint="cs"/>
          <w:rtl/>
        </w:rPr>
        <w:t>שונה</w:t>
      </w:r>
      <w:r w:rsidR="00126881" w:rsidRPr="007A236E">
        <w:rPr>
          <w:rFonts w:hint="cs"/>
          <w:rtl/>
        </w:rPr>
        <w:t>,</w:t>
      </w:r>
      <w:r w:rsidRPr="007A236E">
        <w:rPr>
          <w:rFonts w:hint="cs"/>
          <w:rtl/>
        </w:rPr>
        <w:t xml:space="preserve"> ולכן אני לא בטוחה שהצורך </w:t>
      </w:r>
      <w:r w:rsidR="00126881" w:rsidRPr="007A236E">
        <w:rPr>
          <w:rFonts w:hint="cs"/>
          <w:rtl/>
        </w:rPr>
        <w:t>כאן</w:t>
      </w:r>
      <w:r w:rsidRPr="007A236E">
        <w:rPr>
          <w:rFonts w:hint="cs"/>
          <w:rtl/>
        </w:rPr>
        <w:t xml:space="preserve"> אקוטי</w:t>
      </w:r>
      <w:bookmarkStart w:id="6474" w:name="_ETM_Q1_1337101"/>
      <w:bookmarkEnd w:id="6474"/>
      <w:r w:rsidRPr="007A236E">
        <w:rPr>
          <w:rFonts w:hint="cs"/>
          <w:rtl/>
        </w:rPr>
        <w:t xml:space="preserve"> כשמשאבי החקיקה מוגבלים - -</w:t>
      </w:r>
      <w:bookmarkStart w:id="6475" w:name="_ETM_Q1_1343602"/>
      <w:bookmarkStart w:id="6476" w:name="_ETM_Q1_1345351"/>
      <w:bookmarkEnd w:id="6475"/>
      <w:bookmarkEnd w:id="6476"/>
      <w:r w:rsidRPr="007A236E">
        <w:rPr>
          <w:rFonts w:hint="cs"/>
          <w:rtl/>
        </w:rPr>
        <w:t xml:space="preserve"> </w:t>
      </w:r>
      <w:bookmarkStart w:id="6477" w:name="_ETM_Q1_1341353"/>
      <w:bookmarkStart w:id="6478" w:name="_ETM_Q1_1338353"/>
      <w:bookmarkStart w:id="6479" w:name="_ETM_Q1_1337352"/>
      <w:bookmarkEnd w:id="6477"/>
      <w:bookmarkEnd w:id="6478"/>
      <w:bookmarkEnd w:id="6479"/>
      <w:r w:rsidRPr="007A236E">
        <w:rPr>
          <w:rFonts w:hint="cs"/>
          <w:rtl/>
        </w:rPr>
        <w:t>-</w:t>
      </w:r>
    </w:p>
    <w:p w14:paraId="5A01F6DD" w14:textId="77777777" w:rsidR="00CA4CAC" w:rsidRPr="007A236E" w:rsidRDefault="00CA4CAC" w:rsidP="008B2784">
      <w:pPr>
        <w:rPr>
          <w:rtl/>
        </w:rPr>
      </w:pPr>
      <w:bookmarkStart w:id="6480" w:name="_ETM_Q1_1338101"/>
      <w:bookmarkStart w:id="6481" w:name="_ETM_Q1_1338602"/>
      <w:bookmarkEnd w:id="6480"/>
      <w:bookmarkEnd w:id="6481"/>
    </w:p>
    <w:p w14:paraId="18687273" w14:textId="77777777" w:rsidR="00CA4CAC" w:rsidRPr="007A236E" w:rsidRDefault="00CA4CAC" w:rsidP="008B2784">
      <w:pPr>
        <w:pStyle w:val="af6"/>
        <w:keepNext/>
        <w:rPr>
          <w:rtl/>
        </w:rPr>
      </w:pPr>
      <w:bookmarkStart w:id="6482" w:name="ET_yor_6157_478"/>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6482"/>
    </w:p>
    <w:p w14:paraId="79FB6A69" w14:textId="77777777" w:rsidR="00CA4CAC" w:rsidRPr="007A236E" w:rsidRDefault="00CA4CAC" w:rsidP="008B2784">
      <w:pPr>
        <w:pStyle w:val="KeepWithNext"/>
        <w:rPr>
          <w:rtl/>
        </w:rPr>
      </w:pPr>
    </w:p>
    <w:p w14:paraId="3D2E26AC" w14:textId="77777777" w:rsidR="00CA4CAC" w:rsidRPr="007A236E" w:rsidRDefault="00CA4CAC" w:rsidP="008B2784">
      <w:pPr>
        <w:rPr>
          <w:rtl/>
        </w:rPr>
      </w:pPr>
      <w:r w:rsidRPr="007A236E">
        <w:rPr>
          <w:rFonts w:hint="cs"/>
          <w:rtl/>
        </w:rPr>
        <w:t xml:space="preserve">אבל הנוהג </w:t>
      </w:r>
      <w:bookmarkStart w:id="6483" w:name="_ETM_Q1_1339101"/>
      <w:bookmarkEnd w:id="6483"/>
      <w:r w:rsidRPr="007A236E">
        <w:rPr>
          <w:rFonts w:hint="cs"/>
          <w:rtl/>
        </w:rPr>
        <w:t>הוא ת</w:t>
      </w:r>
      <w:bookmarkStart w:id="6484" w:name="_ETM_Q1_1338852"/>
      <w:bookmarkEnd w:id="6484"/>
      <w:r w:rsidRPr="007A236E">
        <w:rPr>
          <w:rFonts w:hint="cs"/>
          <w:rtl/>
        </w:rPr>
        <w:t>ולדה של הצור</w:t>
      </w:r>
      <w:bookmarkStart w:id="6485" w:name="_ETM_Q1_1340852"/>
      <w:bookmarkEnd w:id="6485"/>
      <w:r w:rsidRPr="007A236E">
        <w:rPr>
          <w:rFonts w:hint="cs"/>
          <w:rtl/>
        </w:rPr>
        <w:t>ך לפנות לבית משפט.</w:t>
      </w:r>
      <w:bookmarkStart w:id="6486" w:name="_ETM_Q1_1338851"/>
      <w:bookmarkStart w:id="6487" w:name="_ETM_Q1_1341851"/>
      <w:bookmarkStart w:id="6488" w:name="_ETM_Q1_1344851"/>
      <w:bookmarkStart w:id="6489" w:name="_ETM_Q1_1342102"/>
      <w:bookmarkStart w:id="6490" w:name="_ETM_Q1_1344602"/>
      <w:bookmarkEnd w:id="6486"/>
      <w:bookmarkEnd w:id="6487"/>
      <w:bookmarkEnd w:id="6488"/>
      <w:bookmarkEnd w:id="6489"/>
      <w:bookmarkEnd w:id="6490"/>
    </w:p>
    <w:p w14:paraId="2E8E56F2" w14:textId="77777777" w:rsidR="00CA4CAC" w:rsidRPr="007A236E" w:rsidRDefault="00CA4CAC" w:rsidP="008B2784">
      <w:pPr>
        <w:rPr>
          <w:rtl/>
        </w:rPr>
      </w:pPr>
    </w:p>
    <w:p w14:paraId="25AA602D" w14:textId="77777777" w:rsidR="00CA4CAC" w:rsidRPr="007A236E" w:rsidRDefault="00CA4CAC" w:rsidP="008B2784">
      <w:pPr>
        <w:pStyle w:val="a4"/>
        <w:keepNext/>
        <w:rPr>
          <w:rtl/>
        </w:rPr>
      </w:pPr>
      <w:bookmarkStart w:id="6491" w:name="ET_speaker_עידית_מועלם_479"/>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6491"/>
    </w:p>
    <w:p w14:paraId="14386528" w14:textId="77777777" w:rsidR="00CA4CAC" w:rsidRPr="007A236E" w:rsidRDefault="00CA4CAC" w:rsidP="008B2784">
      <w:pPr>
        <w:pStyle w:val="KeepWithNext"/>
        <w:rPr>
          <w:rtl/>
        </w:rPr>
      </w:pPr>
    </w:p>
    <w:p w14:paraId="528D7BF5" w14:textId="77777777" w:rsidR="00CA4CAC" w:rsidRPr="007A236E" w:rsidRDefault="00CA4CAC" w:rsidP="008B2784">
      <w:pPr>
        <w:rPr>
          <w:rtl/>
        </w:rPr>
      </w:pPr>
      <w:r w:rsidRPr="007A236E">
        <w:rPr>
          <w:rFonts w:hint="cs"/>
          <w:rtl/>
        </w:rPr>
        <w:t>לא בהכרח, כי גם - - -</w:t>
      </w:r>
    </w:p>
    <w:p w14:paraId="18D94A56" w14:textId="77777777" w:rsidR="00CA4CAC" w:rsidRPr="007A236E" w:rsidRDefault="00CA4CAC" w:rsidP="008B2784">
      <w:pPr>
        <w:rPr>
          <w:rtl/>
        </w:rPr>
      </w:pPr>
    </w:p>
    <w:p w14:paraId="63058108" w14:textId="77777777" w:rsidR="00CA4CAC" w:rsidRPr="007A236E" w:rsidRDefault="00CA4CAC" w:rsidP="008B2784">
      <w:pPr>
        <w:pStyle w:val="a4"/>
        <w:keepNext/>
        <w:rPr>
          <w:rtl/>
        </w:rPr>
      </w:pPr>
      <w:bookmarkStart w:id="6492" w:name="ET_speaker_5800_480"/>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6492"/>
    </w:p>
    <w:p w14:paraId="65340E29" w14:textId="77777777" w:rsidR="00CA4CAC" w:rsidRPr="007A236E" w:rsidRDefault="00CA4CAC" w:rsidP="008B2784">
      <w:pPr>
        <w:pStyle w:val="KeepWithNext"/>
        <w:rPr>
          <w:rtl/>
        </w:rPr>
      </w:pPr>
    </w:p>
    <w:p w14:paraId="19101735" w14:textId="27ACE2BC" w:rsidR="00CA4CAC" w:rsidRPr="007A236E" w:rsidRDefault="00CA4CAC" w:rsidP="008B2784">
      <w:pPr>
        <w:rPr>
          <w:rtl/>
        </w:rPr>
      </w:pPr>
      <w:bookmarkStart w:id="6493" w:name="_ETM_Q1_1339602"/>
      <w:bookmarkStart w:id="6494" w:name="_ETM_Q1_1342852"/>
      <w:bookmarkEnd w:id="6493"/>
      <w:bookmarkEnd w:id="6494"/>
      <w:r w:rsidRPr="007A236E">
        <w:rPr>
          <w:rFonts w:hint="cs"/>
          <w:rtl/>
        </w:rPr>
        <w:t xml:space="preserve">אם את צודקת </w:t>
      </w:r>
      <w:bookmarkStart w:id="6495" w:name="_ETM_Q1_1344102"/>
      <w:bookmarkEnd w:id="6495"/>
      <w:r w:rsidRPr="007A236E">
        <w:rPr>
          <w:rFonts w:hint="cs"/>
          <w:rtl/>
        </w:rPr>
        <w:t xml:space="preserve">בזה שאמרת שגם בתי המשפט </w:t>
      </w:r>
      <w:bookmarkStart w:id="6496" w:name="_ETM_Q1_1346101"/>
      <w:bookmarkEnd w:id="6496"/>
      <w:r w:rsidRPr="007A236E">
        <w:rPr>
          <w:rFonts w:hint="cs"/>
          <w:rtl/>
        </w:rPr>
        <w:t xml:space="preserve">עצמם אמרו "שחררו </w:t>
      </w:r>
      <w:bookmarkStart w:id="6497" w:name="_ETM_Q1_1349603"/>
      <w:bookmarkEnd w:id="6497"/>
      <w:r w:rsidRPr="007A236E">
        <w:rPr>
          <w:rFonts w:hint="cs"/>
          <w:rtl/>
        </w:rPr>
        <w:t>אותנו"</w:t>
      </w:r>
      <w:r w:rsidR="00126881" w:rsidRPr="007A236E">
        <w:rPr>
          <w:rFonts w:hint="cs"/>
          <w:rtl/>
        </w:rPr>
        <w:t>,</w:t>
      </w:r>
      <w:r w:rsidRPr="007A236E">
        <w:rPr>
          <w:rFonts w:hint="cs"/>
          <w:rtl/>
        </w:rPr>
        <w:t xml:space="preserve"> ת</w:t>
      </w:r>
      <w:bookmarkStart w:id="6498" w:name="_ETM_Q1_1348352"/>
      <w:bookmarkEnd w:id="6498"/>
      <w:r w:rsidRPr="007A236E">
        <w:rPr>
          <w:rFonts w:hint="cs"/>
          <w:rtl/>
        </w:rPr>
        <w:t>בחנו את זה בחוק</w:t>
      </w:r>
      <w:bookmarkStart w:id="6499" w:name="_ETM_Q1_1348101"/>
      <w:bookmarkStart w:id="6500" w:name="_ETM_Q1_1351102"/>
      <w:bookmarkStart w:id="6501" w:name="_ETM_Q1_1352102"/>
      <w:bookmarkEnd w:id="6499"/>
      <w:bookmarkEnd w:id="6500"/>
      <w:bookmarkEnd w:id="6501"/>
      <w:r w:rsidRPr="007A236E">
        <w:rPr>
          <w:rFonts w:hint="cs"/>
          <w:rtl/>
        </w:rPr>
        <w:t>.</w:t>
      </w:r>
    </w:p>
    <w:p w14:paraId="19571DB4" w14:textId="77777777" w:rsidR="00CA4CAC" w:rsidRPr="007A236E" w:rsidRDefault="00CA4CAC" w:rsidP="008B2784">
      <w:pPr>
        <w:rPr>
          <w:rtl/>
        </w:rPr>
      </w:pPr>
    </w:p>
    <w:p w14:paraId="3E1B46E0" w14:textId="77777777" w:rsidR="00CA4CAC" w:rsidRPr="007A236E" w:rsidRDefault="00CA4CAC" w:rsidP="008B2784">
      <w:pPr>
        <w:pStyle w:val="af6"/>
        <w:keepNext/>
        <w:rPr>
          <w:rtl/>
        </w:rPr>
      </w:pPr>
      <w:bookmarkStart w:id="6502" w:name="ET_yor_6157_482"/>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6502"/>
    </w:p>
    <w:p w14:paraId="377AD9F7" w14:textId="77777777" w:rsidR="00CA4CAC" w:rsidRPr="007A236E" w:rsidRDefault="00CA4CAC" w:rsidP="008B2784">
      <w:pPr>
        <w:pStyle w:val="KeepWithNext"/>
        <w:rPr>
          <w:rtl/>
        </w:rPr>
      </w:pPr>
    </w:p>
    <w:p w14:paraId="7F08A35B" w14:textId="4521A1C4" w:rsidR="00CA4CAC" w:rsidRPr="007A236E" w:rsidRDefault="00CA4CAC" w:rsidP="008B2784">
      <w:pPr>
        <w:rPr>
          <w:rtl/>
        </w:rPr>
      </w:pPr>
      <w:bookmarkStart w:id="6503" w:name="_ETM_Q1_1347351"/>
      <w:bookmarkStart w:id="6504" w:name="_ETM_Q1_1350351"/>
      <w:bookmarkStart w:id="6505" w:name="_ETM_Q1_1347852"/>
      <w:bookmarkStart w:id="6506" w:name="_ETM_Q1_1348602"/>
      <w:bookmarkEnd w:id="6503"/>
      <w:bookmarkEnd w:id="6504"/>
      <w:bookmarkEnd w:id="6505"/>
      <w:bookmarkEnd w:id="6506"/>
      <w:r w:rsidRPr="007A236E">
        <w:rPr>
          <w:rFonts w:hint="cs"/>
          <w:rtl/>
        </w:rPr>
        <w:t xml:space="preserve">יכול להיות שהנוהג הזה </w:t>
      </w:r>
      <w:bookmarkStart w:id="6507" w:name="_ETM_Q1_1353102"/>
      <w:bookmarkEnd w:id="6507"/>
      <w:r w:rsidRPr="007A236E">
        <w:rPr>
          <w:rFonts w:hint="cs"/>
          <w:rtl/>
        </w:rPr>
        <w:t>הוא ת</w:t>
      </w:r>
      <w:bookmarkStart w:id="6508" w:name="_ETM_Q1_1350602"/>
      <w:bookmarkEnd w:id="6508"/>
      <w:r w:rsidRPr="007A236E">
        <w:rPr>
          <w:rFonts w:hint="cs"/>
          <w:rtl/>
        </w:rPr>
        <w:t xml:space="preserve">וצאה של החקיקה שדורשת </w:t>
      </w:r>
      <w:bookmarkStart w:id="6509" w:name="_ETM_Q1_1351353"/>
      <w:bookmarkEnd w:id="6509"/>
      <w:r w:rsidRPr="007A236E">
        <w:rPr>
          <w:rFonts w:hint="cs"/>
          <w:rtl/>
        </w:rPr>
        <w:t>פנ</w:t>
      </w:r>
      <w:r w:rsidR="00905B03" w:rsidRPr="007A236E">
        <w:rPr>
          <w:rFonts w:hint="cs"/>
          <w:rtl/>
        </w:rPr>
        <w:t>י</w:t>
      </w:r>
      <w:r w:rsidRPr="007A236E">
        <w:rPr>
          <w:rFonts w:hint="cs"/>
          <w:rtl/>
        </w:rPr>
        <w:t>יה לבית משפ</w:t>
      </w:r>
      <w:bookmarkStart w:id="6510" w:name="_ETM_Q1_1351602"/>
      <w:bookmarkEnd w:id="6510"/>
      <w:r w:rsidRPr="007A236E">
        <w:rPr>
          <w:rFonts w:hint="cs"/>
          <w:rtl/>
        </w:rPr>
        <w:t>ט.</w:t>
      </w:r>
    </w:p>
    <w:p w14:paraId="096FD6F8" w14:textId="77777777" w:rsidR="00CA4CAC" w:rsidRPr="007A236E" w:rsidRDefault="00CA4CAC" w:rsidP="008B2784">
      <w:pPr>
        <w:rPr>
          <w:rtl/>
        </w:rPr>
      </w:pPr>
      <w:bookmarkStart w:id="6511" w:name="_ETM_Q1_1352353"/>
      <w:bookmarkStart w:id="6512" w:name="_ETM_Q1_1352851"/>
      <w:bookmarkStart w:id="6513" w:name="_ETM_Q1_1353852"/>
      <w:bookmarkEnd w:id="6511"/>
      <w:bookmarkEnd w:id="6512"/>
      <w:bookmarkEnd w:id="6513"/>
    </w:p>
    <w:p w14:paraId="229693C7" w14:textId="77777777" w:rsidR="00CA4CAC" w:rsidRPr="007A236E" w:rsidRDefault="00CA4CAC" w:rsidP="008B2784">
      <w:pPr>
        <w:pStyle w:val="a4"/>
        <w:keepNext/>
        <w:rPr>
          <w:rtl/>
        </w:rPr>
      </w:pPr>
      <w:bookmarkStart w:id="6514" w:name="ET_speaker_עידית_מועלם_483"/>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6514"/>
    </w:p>
    <w:p w14:paraId="05B00F2A" w14:textId="77777777" w:rsidR="00CA4CAC" w:rsidRPr="007A236E" w:rsidRDefault="00CA4CAC" w:rsidP="008B2784">
      <w:pPr>
        <w:pStyle w:val="KeepWithNext"/>
        <w:rPr>
          <w:rtl/>
        </w:rPr>
      </w:pPr>
    </w:p>
    <w:p w14:paraId="4E4277E1" w14:textId="4A483F70" w:rsidR="00CA4CAC" w:rsidRPr="007A236E" w:rsidRDefault="00CA4CAC" w:rsidP="008B2784">
      <w:pPr>
        <w:rPr>
          <w:rtl/>
        </w:rPr>
      </w:pPr>
      <w:bookmarkStart w:id="6515" w:name="_ETM_Q1_1354352"/>
      <w:bookmarkEnd w:id="6515"/>
      <w:r w:rsidRPr="007A236E">
        <w:rPr>
          <w:rFonts w:hint="cs"/>
          <w:rtl/>
        </w:rPr>
        <w:t>אני לא בטוחה</w:t>
      </w:r>
      <w:r w:rsidR="00905B03" w:rsidRPr="007A236E">
        <w:rPr>
          <w:rFonts w:hint="cs"/>
          <w:rtl/>
        </w:rPr>
        <w:t>,</w:t>
      </w:r>
      <w:r w:rsidRPr="007A236E">
        <w:rPr>
          <w:rFonts w:hint="cs"/>
          <w:rtl/>
        </w:rPr>
        <w:t xml:space="preserve"> כי בארצות הברית הדין הוא אותו דין</w:t>
      </w:r>
      <w:bookmarkStart w:id="6516" w:name="_ETM_Q1_1355852"/>
      <w:bookmarkEnd w:id="6516"/>
      <w:r w:rsidR="00905B03" w:rsidRPr="007A236E">
        <w:rPr>
          <w:rFonts w:hint="cs"/>
          <w:rtl/>
        </w:rPr>
        <w:t xml:space="preserve"> כרגע </w:t>
      </w:r>
      <w:bookmarkStart w:id="6517" w:name="_ETM_Q1_1365601"/>
      <w:bookmarkEnd w:id="6517"/>
      <w:r w:rsidRPr="007A236E">
        <w:rPr>
          <w:rFonts w:hint="cs"/>
          <w:rtl/>
        </w:rPr>
        <w:t>- - -</w:t>
      </w:r>
      <w:bookmarkStart w:id="6518" w:name="_ETM_Q1_1356853"/>
      <w:bookmarkEnd w:id="6518"/>
    </w:p>
    <w:p w14:paraId="66FDC05D" w14:textId="77777777" w:rsidR="00CA4CAC" w:rsidRPr="007A236E" w:rsidRDefault="00CA4CAC" w:rsidP="008B2784">
      <w:pPr>
        <w:rPr>
          <w:rtl/>
        </w:rPr>
      </w:pPr>
      <w:bookmarkStart w:id="6519" w:name="_ETM_Q1_1357352"/>
      <w:bookmarkEnd w:id="6519"/>
    </w:p>
    <w:p w14:paraId="2FC99085" w14:textId="77777777" w:rsidR="00CA4CAC" w:rsidRPr="007A236E" w:rsidRDefault="00CA4CAC" w:rsidP="008B2784">
      <w:pPr>
        <w:pStyle w:val="a4"/>
        <w:keepNext/>
        <w:rPr>
          <w:rtl/>
        </w:rPr>
      </w:pPr>
      <w:bookmarkStart w:id="6520" w:name="ET_speaker_5800_484"/>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6520"/>
    </w:p>
    <w:p w14:paraId="62BA04E6" w14:textId="77777777" w:rsidR="00CA4CAC" w:rsidRPr="007A236E" w:rsidRDefault="00CA4CAC" w:rsidP="008B2784">
      <w:pPr>
        <w:pStyle w:val="KeepWithNext"/>
        <w:rPr>
          <w:rtl/>
        </w:rPr>
      </w:pPr>
    </w:p>
    <w:p w14:paraId="155AC971" w14:textId="77777777" w:rsidR="00CA4CAC" w:rsidRPr="007A236E" w:rsidRDefault="00CA4CAC" w:rsidP="008B2784">
      <w:pPr>
        <w:rPr>
          <w:rtl/>
        </w:rPr>
      </w:pPr>
      <w:bookmarkStart w:id="6521" w:name="_ETM_Q1_1357852"/>
      <w:bookmarkStart w:id="6522" w:name="_ETM_Q1_1358351"/>
      <w:bookmarkEnd w:id="6521"/>
      <w:bookmarkEnd w:id="6522"/>
      <w:r w:rsidRPr="007A236E">
        <w:rPr>
          <w:rFonts w:hint="cs"/>
          <w:rtl/>
        </w:rPr>
        <w:t xml:space="preserve">ושמחה </w:t>
      </w:r>
      <w:bookmarkStart w:id="6523" w:name="_ETM_Q1_1358602"/>
      <w:bookmarkEnd w:id="6523"/>
      <w:r w:rsidRPr="007A236E">
        <w:rPr>
          <w:rFonts w:hint="cs"/>
          <w:rtl/>
        </w:rPr>
        <w:t xml:space="preserve">ישמח לשחרר את בתי המשפט מכל </w:t>
      </w:r>
      <w:bookmarkStart w:id="6524" w:name="_ETM_Q1_1359351"/>
      <w:bookmarkEnd w:id="6524"/>
      <w:r w:rsidRPr="007A236E">
        <w:rPr>
          <w:rFonts w:hint="cs"/>
          <w:rtl/>
        </w:rPr>
        <w:t>חובה שהיא ומעורבות כל</w:t>
      </w:r>
      <w:bookmarkStart w:id="6525" w:name="_ETM_Q1_1363101"/>
      <w:bookmarkEnd w:id="6525"/>
      <w:r w:rsidRPr="007A236E">
        <w:rPr>
          <w:rFonts w:hint="cs"/>
          <w:rtl/>
        </w:rPr>
        <w:t xml:space="preserve">שהי </w:t>
      </w:r>
      <w:bookmarkStart w:id="6526" w:name="_ETM_Q1_1360852"/>
      <w:bookmarkEnd w:id="6526"/>
      <w:r w:rsidRPr="007A236E">
        <w:rPr>
          <w:rFonts w:hint="cs"/>
          <w:rtl/>
        </w:rPr>
        <w:t>בכל דבר בנושא.</w:t>
      </w:r>
      <w:bookmarkStart w:id="6527" w:name="_ETM_Q1_1361851"/>
      <w:bookmarkStart w:id="6528" w:name="_ETM_Q1_1362101"/>
      <w:bookmarkStart w:id="6529" w:name="_ETM_Q1_1363851"/>
      <w:bookmarkStart w:id="6530" w:name="_ETM_Q1_1364352"/>
      <w:bookmarkStart w:id="6531" w:name="_ETM_Q1_1366351"/>
      <w:bookmarkStart w:id="6532" w:name="_ETM_Q1_1361602"/>
      <w:bookmarkStart w:id="6533" w:name="_ETM_Q1_1364602"/>
      <w:bookmarkStart w:id="6534" w:name="_ETM_Q1_1361852"/>
      <w:bookmarkStart w:id="6535" w:name="_ETM_Q1_1358852"/>
      <w:bookmarkStart w:id="6536" w:name="_ETM_Q1_1356852"/>
      <w:bookmarkStart w:id="6537" w:name="_ETM_Q1_1354602"/>
      <w:bookmarkEnd w:id="6527"/>
      <w:bookmarkEnd w:id="6528"/>
      <w:bookmarkEnd w:id="6529"/>
      <w:bookmarkEnd w:id="6530"/>
      <w:bookmarkEnd w:id="6531"/>
      <w:bookmarkEnd w:id="6532"/>
      <w:bookmarkEnd w:id="6533"/>
      <w:bookmarkEnd w:id="6534"/>
      <w:bookmarkEnd w:id="6535"/>
      <w:bookmarkEnd w:id="6536"/>
      <w:bookmarkEnd w:id="6537"/>
    </w:p>
    <w:p w14:paraId="56EEBE61" w14:textId="77777777" w:rsidR="005B0292" w:rsidRPr="007A236E" w:rsidRDefault="005B0292" w:rsidP="008B2784">
      <w:pPr>
        <w:rPr>
          <w:rtl/>
        </w:rPr>
      </w:pPr>
      <w:bookmarkStart w:id="6538" w:name="_ETM_Q1_1363852"/>
      <w:bookmarkStart w:id="6539" w:name="_ETM_Q1_1364351"/>
      <w:bookmarkEnd w:id="6538"/>
      <w:bookmarkEnd w:id="6539"/>
    </w:p>
    <w:p w14:paraId="200A7046" w14:textId="77777777" w:rsidR="005B0292" w:rsidRPr="007A236E" w:rsidRDefault="005B0292" w:rsidP="008B2784">
      <w:pPr>
        <w:pStyle w:val="a4"/>
        <w:keepNext/>
        <w:rPr>
          <w:rtl/>
        </w:rPr>
      </w:pPr>
      <w:bookmarkStart w:id="6540" w:name="ET_speaker_עידית_מועלם_486"/>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6540"/>
    </w:p>
    <w:p w14:paraId="4B81E986" w14:textId="77777777" w:rsidR="005B0292" w:rsidRPr="007A236E" w:rsidRDefault="005B0292" w:rsidP="008B2784">
      <w:pPr>
        <w:pStyle w:val="KeepWithNext"/>
        <w:rPr>
          <w:rtl/>
        </w:rPr>
      </w:pPr>
    </w:p>
    <w:p w14:paraId="51E88714" w14:textId="6EDF3E09" w:rsidR="005B0292" w:rsidRPr="007A236E" w:rsidRDefault="005B0292" w:rsidP="008B2784">
      <w:pPr>
        <w:rPr>
          <w:rtl/>
        </w:rPr>
      </w:pPr>
      <w:bookmarkStart w:id="6541" w:name="_ETM_Q1_1364851"/>
      <w:bookmarkEnd w:id="6541"/>
      <w:r w:rsidRPr="007A236E">
        <w:rPr>
          <w:rFonts w:hint="cs"/>
          <w:rtl/>
        </w:rPr>
        <w:t xml:space="preserve">זה משהו שאנחנו נבחן </w:t>
      </w:r>
      <w:r w:rsidR="00905B03" w:rsidRPr="007A236E">
        <w:rPr>
          <w:rFonts w:hint="cs"/>
          <w:rtl/>
        </w:rPr>
        <w:t xml:space="preserve">בהחלט, </w:t>
      </w:r>
      <w:bookmarkStart w:id="6542" w:name="_ETM_Q1_1368601"/>
      <w:bookmarkEnd w:id="6542"/>
      <w:r w:rsidR="00905B03" w:rsidRPr="007A236E">
        <w:rPr>
          <w:rFonts w:hint="cs"/>
          <w:rtl/>
        </w:rPr>
        <w:t>ו</w:t>
      </w:r>
      <w:r w:rsidRPr="007A236E">
        <w:rPr>
          <w:rFonts w:hint="cs"/>
          <w:rtl/>
        </w:rPr>
        <w:t>יכול להיות שנר</w:t>
      </w:r>
      <w:bookmarkStart w:id="6543" w:name="_ETM_Q1_1367101"/>
      <w:bookmarkStart w:id="6544" w:name="_ETM_Q1_1374101"/>
      <w:bookmarkEnd w:id="6543"/>
      <w:bookmarkEnd w:id="6544"/>
      <w:r w:rsidRPr="007A236E">
        <w:rPr>
          <w:rFonts w:hint="cs"/>
          <w:rtl/>
        </w:rPr>
        <w:t>אה איך זה עובד בתקנות - - -</w:t>
      </w:r>
      <w:bookmarkStart w:id="6545" w:name="_ETM_Q1_1371351"/>
      <w:bookmarkStart w:id="6546" w:name="_ETM_Q1_1368351"/>
      <w:bookmarkEnd w:id="6545"/>
      <w:bookmarkEnd w:id="6546"/>
    </w:p>
    <w:p w14:paraId="6092FC74" w14:textId="77777777" w:rsidR="005B0292" w:rsidRPr="007A236E" w:rsidRDefault="005B0292" w:rsidP="008B2784">
      <w:pPr>
        <w:rPr>
          <w:rtl/>
        </w:rPr>
      </w:pPr>
      <w:bookmarkStart w:id="6547" w:name="_ETM_Q1_1368602"/>
      <w:bookmarkEnd w:id="6547"/>
    </w:p>
    <w:p w14:paraId="01EBE774" w14:textId="77777777" w:rsidR="005B0292" w:rsidRPr="007A236E" w:rsidRDefault="005B0292" w:rsidP="008B2784">
      <w:pPr>
        <w:pStyle w:val="af6"/>
        <w:keepNext/>
        <w:rPr>
          <w:rtl/>
        </w:rPr>
      </w:pPr>
      <w:bookmarkStart w:id="6548" w:name="ET_yor_6157_487"/>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6548"/>
    </w:p>
    <w:p w14:paraId="521B038A" w14:textId="77777777" w:rsidR="005B0292" w:rsidRPr="007A236E" w:rsidRDefault="005B0292" w:rsidP="008B2784">
      <w:pPr>
        <w:pStyle w:val="KeepWithNext"/>
        <w:rPr>
          <w:rtl/>
        </w:rPr>
      </w:pPr>
    </w:p>
    <w:p w14:paraId="71639A07" w14:textId="5A7C5E95" w:rsidR="005B0292" w:rsidRPr="007A236E" w:rsidRDefault="00C65846" w:rsidP="008B2784">
      <w:pPr>
        <w:rPr>
          <w:rtl/>
        </w:rPr>
      </w:pPr>
      <w:bookmarkStart w:id="6549" w:name="_ETM_Q1_1369601"/>
      <w:bookmarkStart w:id="6550" w:name="_ETM_Q1_1374601"/>
      <w:bookmarkStart w:id="6551" w:name="_ETM_Q1_1372602"/>
      <w:bookmarkStart w:id="6552" w:name="_ETM_Q1_1369102"/>
      <w:bookmarkStart w:id="6553" w:name="_ETM_Q1_1366852"/>
      <w:bookmarkEnd w:id="6549"/>
      <w:bookmarkEnd w:id="6550"/>
      <w:bookmarkEnd w:id="6551"/>
      <w:bookmarkEnd w:id="6552"/>
      <w:bookmarkEnd w:id="6553"/>
      <w:r w:rsidRPr="007A236E">
        <w:rPr>
          <w:rFonts w:hint="cs"/>
          <w:rtl/>
        </w:rPr>
        <w:t>כשמשעמם</w:t>
      </w:r>
      <w:bookmarkStart w:id="6554" w:name="_ETM_Q1_1369352"/>
      <w:bookmarkEnd w:id="6554"/>
      <w:r w:rsidRPr="007A236E">
        <w:rPr>
          <w:rFonts w:hint="cs"/>
          <w:rtl/>
        </w:rPr>
        <w:t xml:space="preserve"> להם הם צריכים גם לחוקק.</w:t>
      </w:r>
      <w:bookmarkStart w:id="6555" w:name="_ETM_Q1_1370352"/>
      <w:bookmarkEnd w:id="6555"/>
      <w:r w:rsidRPr="007A236E">
        <w:rPr>
          <w:rFonts w:hint="cs"/>
          <w:rtl/>
        </w:rPr>
        <w:t xml:space="preserve"> אנחנו נוריד מהם עומס שלא יחוקקו - - -</w:t>
      </w:r>
      <w:bookmarkStart w:id="6556" w:name="_ETM_Q1_1372102"/>
      <w:bookmarkEnd w:id="6556"/>
    </w:p>
    <w:p w14:paraId="1518E7AC" w14:textId="77777777" w:rsidR="00C65846" w:rsidRPr="007A236E" w:rsidRDefault="00C65846" w:rsidP="008B2784">
      <w:pPr>
        <w:rPr>
          <w:rtl/>
        </w:rPr>
      </w:pPr>
      <w:bookmarkStart w:id="6557" w:name="_ETM_Q1_1372351"/>
      <w:bookmarkStart w:id="6558" w:name="_ETM_Q1_1373602"/>
      <w:bookmarkEnd w:id="6557"/>
      <w:bookmarkEnd w:id="6558"/>
    </w:p>
    <w:p w14:paraId="777C5EF6" w14:textId="77777777" w:rsidR="00C65846" w:rsidRPr="007A236E" w:rsidRDefault="00C65846" w:rsidP="008B2784">
      <w:pPr>
        <w:pStyle w:val="a4"/>
        <w:keepNext/>
        <w:rPr>
          <w:rtl/>
        </w:rPr>
      </w:pPr>
      <w:bookmarkStart w:id="6559" w:name="ET_speaker_5800_488"/>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6559"/>
    </w:p>
    <w:p w14:paraId="79540D62" w14:textId="77777777" w:rsidR="00C65846" w:rsidRPr="007A236E" w:rsidRDefault="00C65846" w:rsidP="008B2784">
      <w:pPr>
        <w:pStyle w:val="KeepWithNext"/>
        <w:rPr>
          <w:rtl/>
        </w:rPr>
      </w:pPr>
    </w:p>
    <w:p w14:paraId="289258EC" w14:textId="77777777" w:rsidR="00C65846" w:rsidRPr="007A236E" w:rsidRDefault="00C65846" w:rsidP="008B2784">
      <w:pPr>
        <w:rPr>
          <w:rtl/>
        </w:rPr>
      </w:pPr>
      <w:bookmarkStart w:id="6560" w:name="_ETM_Q1_1373852"/>
      <w:bookmarkStart w:id="6561" w:name="_ETM_Q1_1370852"/>
      <w:bookmarkEnd w:id="6560"/>
      <w:bookmarkEnd w:id="6561"/>
      <w:r w:rsidRPr="007A236E">
        <w:rPr>
          <w:rFonts w:hint="cs"/>
          <w:rtl/>
        </w:rPr>
        <w:t xml:space="preserve">או שהוא מעדיף </w:t>
      </w:r>
      <w:bookmarkStart w:id="6562" w:name="_ETM_Q1_1373352"/>
      <w:bookmarkEnd w:id="6562"/>
      <w:r w:rsidRPr="007A236E">
        <w:rPr>
          <w:rFonts w:hint="cs"/>
          <w:rtl/>
        </w:rPr>
        <w:t>להעסיק אות</w:t>
      </w:r>
      <w:bookmarkStart w:id="6563" w:name="_ETM_Q1_1371852"/>
      <w:bookmarkEnd w:id="6563"/>
      <w:r w:rsidRPr="007A236E">
        <w:rPr>
          <w:rFonts w:hint="cs"/>
          <w:rtl/>
        </w:rPr>
        <w:t>ם בנושאים האלה, לכי תדעי.</w:t>
      </w:r>
    </w:p>
    <w:p w14:paraId="116A1401" w14:textId="77777777" w:rsidR="00C65846" w:rsidRPr="007A236E" w:rsidRDefault="00C65846" w:rsidP="008B2784">
      <w:pPr>
        <w:rPr>
          <w:rtl/>
        </w:rPr>
      </w:pPr>
      <w:bookmarkStart w:id="6564" w:name="_ETM_Q1_1376852"/>
      <w:bookmarkStart w:id="6565" w:name="_ETM_Q1_1374102"/>
      <w:bookmarkStart w:id="6566" w:name="_ETM_Q1_1374602"/>
      <w:bookmarkEnd w:id="6564"/>
      <w:bookmarkEnd w:id="6565"/>
      <w:bookmarkEnd w:id="6566"/>
    </w:p>
    <w:p w14:paraId="2D8E1BAB" w14:textId="77777777" w:rsidR="00C65846" w:rsidRPr="007A236E" w:rsidRDefault="00C65846" w:rsidP="008B2784">
      <w:pPr>
        <w:pStyle w:val="a4"/>
        <w:keepNext/>
        <w:rPr>
          <w:rtl/>
        </w:rPr>
      </w:pPr>
      <w:bookmarkStart w:id="6567" w:name="ET_speaker_עידית_מועלם_489"/>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6567"/>
    </w:p>
    <w:p w14:paraId="3FC83687" w14:textId="77777777" w:rsidR="00C65846" w:rsidRPr="007A236E" w:rsidRDefault="00C65846" w:rsidP="008B2784">
      <w:pPr>
        <w:pStyle w:val="KeepWithNext"/>
        <w:rPr>
          <w:rtl/>
        </w:rPr>
      </w:pPr>
    </w:p>
    <w:p w14:paraId="7EE0B6DA" w14:textId="63DD1CAB" w:rsidR="00C65846" w:rsidRPr="007A236E" w:rsidRDefault="00C65846" w:rsidP="008B2784">
      <w:pPr>
        <w:rPr>
          <w:rtl/>
        </w:rPr>
      </w:pPr>
      <w:bookmarkStart w:id="6568" w:name="_ETM_Q1_1375101"/>
      <w:bookmarkEnd w:id="6568"/>
      <w:r w:rsidRPr="007A236E">
        <w:rPr>
          <w:rFonts w:hint="cs"/>
          <w:rtl/>
        </w:rPr>
        <w:t xml:space="preserve">גם </w:t>
      </w:r>
      <w:bookmarkStart w:id="6569" w:name="_ETM_Q1_1375602"/>
      <w:bookmarkEnd w:id="6569"/>
      <w:r w:rsidRPr="007A236E">
        <w:rPr>
          <w:rFonts w:hint="cs"/>
          <w:rtl/>
        </w:rPr>
        <w:t xml:space="preserve">ככה </w:t>
      </w:r>
      <w:r w:rsidR="006C280E">
        <w:rPr>
          <w:rFonts w:hint="cs"/>
          <w:rtl/>
        </w:rPr>
        <w:t>מדובר ב</w:t>
      </w:r>
      <w:r w:rsidRPr="007A236E">
        <w:rPr>
          <w:rFonts w:hint="cs"/>
          <w:rtl/>
        </w:rPr>
        <w:t xml:space="preserve">בית משפט כלכלי, </w:t>
      </w:r>
      <w:bookmarkStart w:id="6570" w:name="_ETM_Q1_1376353"/>
      <w:bookmarkEnd w:id="6570"/>
      <w:r w:rsidRPr="007A236E">
        <w:rPr>
          <w:rFonts w:hint="cs"/>
          <w:rtl/>
        </w:rPr>
        <w:t xml:space="preserve">לא על חשבון העיסוקים </w:t>
      </w:r>
      <w:bookmarkStart w:id="6571" w:name="_ETM_Q1_1378602"/>
      <w:bookmarkEnd w:id="6571"/>
      <w:r w:rsidRPr="007A236E">
        <w:rPr>
          <w:rFonts w:hint="cs"/>
          <w:rtl/>
        </w:rPr>
        <w:t xml:space="preserve">שמעניינים </w:t>
      </w:r>
      <w:bookmarkStart w:id="6572" w:name="_ETM_Q1_1377352"/>
      <w:bookmarkEnd w:id="6572"/>
      <w:r w:rsidRPr="007A236E">
        <w:rPr>
          <w:rFonts w:hint="cs"/>
          <w:rtl/>
        </w:rPr>
        <w:t>את יושב-ראש הוועדה.</w:t>
      </w:r>
    </w:p>
    <w:p w14:paraId="0DD3B2EC" w14:textId="77777777" w:rsidR="00C65846" w:rsidRPr="007A236E" w:rsidRDefault="00C65846" w:rsidP="008B2784">
      <w:pPr>
        <w:rPr>
          <w:rtl/>
        </w:rPr>
      </w:pPr>
      <w:bookmarkStart w:id="6573" w:name="_ETM_Q1_1380602"/>
      <w:bookmarkStart w:id="6574" w:name="_ETM_Q1_1383601"/>
      <w:bookmarkEnd w:id="6573"/>
      <w:bookmarkEnd w:id="6574"/>
    </w:p>
    <w:p w14:paraId="0D83C69A" w14:textId="77777777" w:rsidR="00C65846" w:rsidRPr="007A236E" w:rsidRDefault="00C65846" w:rsidP="008B2784">
      <w:pPr>
        <w:pStyle w:val="af6"/>
        <w:keepNext/>
        <w:rPr>
          <w:rtl/>
        </w:rPr>
      </w:pPr>
      <w:bookmarkStart w:id="6575" w:name="ET_yor_6157_490"/>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6575"/>
    </w:p>
    <w:p w14:paraId="1366C4A2" w14:textId="77777777" w:rsidR="00C65846" w:rsidRPr="007A236E" w:rsidRDefault="00C65846" w:rsidP="008B2784">
      <w:pPr>
        <w:pStyle w:val="KeepWithNext"/>
        <w:rPr>
          <w:rtl/>
        </w:rPr>
      </w:pPr>
    </w:p>
    <w:p w14:paraId="689247A7" w14:textId="77777777" w:rsidR="00C65846" w:rsidRPr="007A236E" w:rsidRDefault="00C65846" w:rsidP="008B2784">
      <w:pPr>
        <w:rPr>
          <w:rtl/>
        </w:rPr>
      </w:pPr>
      <w:bookmarkStart w:id="6576" w:name="_ETM_Q1_1384101"/>
      <w:bookmarkEnd w:id="6576"/>
      <w:r w:rsidRPr="007A236E">
        <w:rPr>
          <w:rFonts w:hint="cs"/>
          <w:rtl/>
        </w:rPr>
        <w:t>הבנתי.</w:t>
      </w:r>
    </w:p>
    <w:p w14:paraId="4ED3B27A" w14:textId="77777777" w:rsidR="00C65846" w:rsidRPr="007A236E" w:rsidRDefault="00C65846" w:rsidP="008B2784">
      <w:pPr>
        <w:rPr>
          <w:rtl/>
        </w:rPr>
      </w:pPr>
      <w:bookmarkStart w:id="6577" w:name="_ETM_Q1_1384851"/>
      <w:bookmarkStart w:id="6578" w:name="_ETM_Q1_1386602"/>
      <w:bookmarkEnd w:id="6577"/>
      <w:bookmarkEnd w:id="6578"/>
    </w:p>
    <w:p w14:paraId="2A72BFDF" w14:textId="77777777" w:rsidR="00C65846" w:rsidRPr="007A236E" w:rsidRDefault="00C65846" w:rsidP="008B2784">
      <w:pPr>
        <w:pStyle w:val="a4"/>
        <w:keepNext/>
        <w:rPr>
          <w:rtl/>
        </w:rPr>
      </w:pPr>
      <w:bookmarkStart w:id="6579" w:name="ET_speaker_ניצן_רוזנברג_491"/>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6579"/>
    </w:p>
    <w:p w14:paraId="0F37A7C7" w14:textId="77777777" w:rsidR="00C65846" w:rsidRPr="007A236E" w:rsidRDefault="00C65846" w:rsidP="008B2784">
      <w:pPr>
        <w:pStyle w:val="KeepWithNext"/>
        <w:rPr>
          <w:rtl/>
        </w:rPr>
      </w:pPr>
    </w:p>
    <w:p w14:paraId="652C47FF" w14:textId="2E075A6B" w:rsidR="00C65846" w:rsidRPr="007A236E" w:rsidRDefault="00C65846" w:rsidP="008B2784">
      <w:pPr>
        <w:rPr>
          <w:rtl/>
        </w:rPr>
      </w:pPr>
      <w:bookmarkStart w:id="6580" w:name="_ETM_Q1_1387101"/>
      <w:bookmarkEnd w:id="6580"/>
      <w:r w:rsidRPr="007A236E">
        <w:rPr>
          <w:rFonts w:hint="cs"/>
          <w:rtl/>
        </w:rPr>
        <w:t>לג</w:t>
      </w:r>
      <w:bookmarkStart w:id="6581" w:name="_ETM_Q1_1386352"/>
      <w:bookmarkEnd w:id="6581"/>
      <w:r w:rsidRPr="007A236E">
        <w:rPr>
          <w:rFonts w:hint="cs"/>
          <w:rtl/>
        </w:rPr>
        <w:t xml:space="preserve">בי הסעיף הזה, היו </w:t>
      </w:r>
      <w:bookmarkStart w:id="6582" w:name="_ETM_Q1_1389602"/>
      <w:bookmarkStart w:id="6583" w:name="_ETM_Q1_1387852"/>
      <w:bookmarkEnd w:id="6582"/>
      <w:bookmarkEnd w:id="6583"/>
      <w:r w:rsidR="004C72A8" w:rsidRPr="007A236E">
        <w:rPr>
          <w:rFonts w:hint="cs"/>
          <w:rtl/>
        </w:rPr>
        <w:t>לנו למעשה</w:t>
      </w:r>
      <w:r w:rsidRPr="007A236E">
        <w:rPr>
          <w:rFonts w:hint="cs"/>
          <w:rtl/>
        </w:rPr>
        <w:t xml:space="preserve"> שני סוגים של הערות למשרד המשפטים.</w:t>
      </w:r>
    </w:p>
    <w:p w14:paraId="6ED2DF25" w14:textId="77777777" w:rsidR="00C65846" w:rsidRPr="007A236E" w:rsidRDefault="00C65846" w:rsidP="008B2784">
      <w:pPr>
        <w:rPr>
          <w:rtl/>
        </w:rPr>
      </w:pPr>
    </w:p>
    <w:p w14:paraId="2AC782A8" w14:textId="72F515C2" w:rsidR="00C65846" w:rsidRPr="007A236E" w:rsidRDefault="00C65846" w:rsidP="008B2784">
      <w:pPr>
        <w:rPr>
          <w:rtl/>
        </w:rPr>
      </w:pPr>
      <w:bookmarkStart w:id="6584" w:name="_ETM_Q1_1393104"/>
      <w:bookmarkStart w:id="6585" w:name="_ETM_Q1_1393601"/>
      <w:bookmarkEnd w:id="6584"/>
      <w:bookmarkEnd w:id="6585"/>
      <w:r w:rsidRPr="007A236E">
        <w:rPr>
          <w:rFonts w:hint="cs"/>
          <w:rtl/>
        </w:rPr>
        <w:t xml:space="preserve">אחד, </w:t>
      </w:r>
      <w:bookmarkStart w:id="6586" w:name="_ETM_Q1_1390852"/>
      <w:bookmarkEnd w:id="6586"/>
      <w:r w:rsidRPr="007A236E">
        <w:rPr>
          <w:rFonts w:hint="cs"/>
          <w:rtl/>
        </w:rPr>
        <w:t xml:space="preserve">הסעיף שבעינינו </w:t>
      </w:r>
      <w:bookmarkStart w:id="6587" w:name="_ETM_Q1_1393852"/>
      <w:bookmarkEnd w:id="6587"/>
      <w:r w:rsidRPr="007A236E">
        <w:rPr>
          <w:rFonts w:hint="cs"/>
          <w:rtl/>
        </w:rPr>
        <w:t>הע</w:t>
      </w:r>
      <w:bookmarkStart w:id="6588" w:name="_ETM_Q1_1397852"/>
      <w:bookmarkStart w:id="6589" w:name="_ETM_Q1_1395102"/>
      <w:bookmarkStart w:id="6590" w:name="_ETM_Q1_1392352"/>
      <w:bookmarkEnd w:id="6588"/>
      <w:bookmarkEnd w:id="6589"/>
      <w:bookmarkEnd w:id="6590"/>
      <w:r w:rsidRPr="007A236E">
        <w:rPr>
          <w:rFonts w:hint="cs"/>
          <w:rtl/>
        </w:rPr>
        <w:t>לה ביתר שאת את השאלה של ההסמכה, ש</w:t>
      </w:r>
      <w:bookmarkStart w:id="6591" w:name="_ETM_Q1_1395351"/>
      <w:bookmarkEnd w:id="6591"/>
      <w:r w:rsidRPr="007A236E">
        <w:rPr>
          <w:rFonts w:hint="cs"/>
          <w:rtl/>
        </w:rPr>
        <w:t>התייחס</w:t>
      </w:r>
      <w:bookmarkStart w:id="6592" w:name="_ETM_Q1_1396353"/>
      <w:bookmarkEnd w:id="6592"/>
      <w:r w:rsidRPr="007A236E">
        <w:rPr>
          <w:rFonts w:hint="cs"/>
          <w:rtl/>
        </w:rPr>
        <w:t xml:space="preserve">ת אליה קודם, אבל לא </w:t>
      </w:r>
      <w:bookmarkStart w:id="6593" w:name="_ETM_Q1_1396602"/>
      <w:bookmarkStart w:id="6594" w:name="_ETM_Q1_1396851"/>
      <w:bookmarkEnd w:id="6593"/>
      <w:bookmarkEnd w:id="6594"/>
      <w:r w:rsidRPr="007A236E">
        <w:rPr>
          <w:rFonts w:hint="cs"/>
          <w:rtl/>
        </w:rPr>
        <w:t xml:space="preserve">- - - הזה. </w:t>
      </w:r>
      <w:bookmarkStart w:id="6595" w:name="_ETM_Q1_1400851"/>
      <w:bookmarkStart w:id="6596" w:name="_ETM_Q1_1398852"/>
      <w:bookmarkEnd w:id="6595"/>
      <w:bookmarkEnd w:id="6596"/>
      <w:r w:rsidRPr="007A236E">
        <w:rPr>
          <w:rFonts w:hint="cs"/>
          <w:rtl/>
        </w:rPr>
        <w:t xml:space="preserve">סעיף הסמכה </w:t>
      </w:r>
      <w:bookmarkStart w:id="6597" w:name="_ETM_Q1_1399353"/>
      <w:bookmarkEnd w:id="6597"/>
      <w:r w:rsidRPr="007A236E">
        <w:rPr>
          <w:rFonts w:hint="cs"/>
          <w:rtl/>
        </w:rPr>
        <w:t xml:space="preserve">364 לחוק החברות אומר </w:t>
      </w:r>
      <w:bookmarkStart w:id="6598" w:name="_ETM_Q1_1402102"/>
      <w:bookmarkEnd w:id="6598"/>
      <w:r w:rsidRPr="007A236E">
        <w:rPr>
          <w:rFonts w:hint="cs"/>
          <w:rtl/>
        </w:rPr>
        <w:t xml:space="preserve">ששר המשפטים יכול </w:t>
      </w:r>
      <w:bookmarkStart w:id="6599" w:name="_ETM_Q1_1403601"/>
      <w:bookmarkEnd w:id="6599"/>
      <w:r w:rsidRPr="007A236E">
        <w:rPr>
          <w:rFonts w:hint="cs"/>
          <w:rtl/>
        </w:rPr>
        <w:t>לקבוע תקנות שאומרות שהור</w:t>
      </w:r>
      <w:bookmarkStart w:id="6600" w:name="_ETM_Q1_1405352"/>
      <w:bookmarkEnd w:id="6600"/>
      <w:r w:rsidRPr="007A236E">
        <w:rPr>
          <w:rFonts w:hint="cs"/>
          <w:rtl/>
        </w:rPr>
        <w:t xml:space="preserve">אות חוק החברות לא יחולו כולן </w:t>
      </w:r>
      <w:bookmarkStart w:id="6601" w:name="_ETM_Q1_1410602"/>
      <w:bookmarkEnd w:id="6601"/>
      <w:r w:rsidRPr="007A236E">
        <w:rPr>
          <w:rFonts w:hint="cs"/>
          <w:rtl/>
        </w:rPr>
        <w:t xml:space="preserve">או חלקן על חברות ציבוריות. חלק אחד מדבר </w:t>
      </w:r>
      <w:bookmarkStart w:id="6602" w:name="_ETM_Q1_1417852"/>
      <w:bookmarkStart w:id="6603" w:name="_ETM_Q1_1415352"/>
      <w:bookmarkEnd w:id="6602"/>
      <w:bookmarkEnd w:id="6603"/>
      <w:r w:rsidRPr="007A236E">
        <w:rPr>
          <w:rFonts w:hint="cs"/>
          <w:rtl/>
        </w:rPr>
        <w:t>על חברות חו"ל.</w:t>
      </w:r>
    </w:p>
    <w:p w14:paraId="42EC3661" w14:textId="77777777" w:rsidR="00C65846" w:rsidRPr="007A236E" w:rsidRDefault="00C65846" w:rsidP="008B2784">
      <w:pPr>
        <w:rPr>
          <w:rtl/>
        </w:rPr>
      </w:pPr>
    </w:p>
    <w:p w14:paraId="7AEF0EC9" w14:textId="2BBC53FE" w:rsidR="00C65846" w:rsidRPr="007A236E" w:rsidRDefault="00C65846" w:rsidP="008B2784">
      <w:pPr>
        <w:rPr>
          <w:rtl/>
        </w:rPr>
      </w:pPr>
      <w:bookmarkStart w:id="6604" w:name="_ETM_Q1_1418101"/>
      <w:bookmarkEnd w:id="6604"/>
      <w:r w:rsidRPr="007A236E">
        <w:rPr>
          <w:rFonts w:hint="cs"/>
          <w:rtl/>
        </w:rPr>
        <w:t>לגבי חברות דואליות</w:t>
      </w:r>
      <w:r w:rsidR="00552013" w:rsidRPr="007A236E">
        <w:rPr>
          <w:rFonts w:hint="cs"/>
          <w:rtl/>
        </w:rPr>
        <w:t>,</w:t>
      </w:r>
      <w:r w:rsidRPr="007A236E">
        <w:rPr>
          <w:rFonts w:hint="cs"/>
          <w:rtl/>
        </w:rPr>
        <w:t xml:space="preserve"> הוא אומר </w:t>
      </w:r>
      <w:bookmarkStart w:id="6605" w:name="_ETM_Q1_1418852"/>
      <w:bookmarkEnd w:id="6605"/>
      <w:r w:rsidRPr="007A236E">
        <w:rPr>
          <w:rtl/>
        </w:rPr>
        <w:t>–</w:t>
      </w:r>
      <w:r w:rsidRPr="007A236E">
        <w:rPr>
          <w:rFonts w:hint="cs"/>
          <w:rtl/>
        </w:rPr>
        <w:t xml:space="preserve"> </w:t>
      </w:r>
      <w:bookmarkStart w:id="6606" w:name="_ETM_Q1_1419852"/>
      <w:bookmarkEnd w:id="6606"/>
      <w:r w:rsidRPr="007A236E">
        <w:rPr>
          <w:rFonts w:hint="cs"/>
          <w:rtl/>
        </w:rPr>
        <w:t xml:space="preserve">מה שהשר יכול לעשות זה </w:t>
      </w:r>
      <w:bookmarkStart w:id="6607" w:name="_ETM_Q1_1419352"/>
      <w:bookmarkEnd w:id="6607"/>
      <w:r w:rsidRPr="007A236E">
        <w:rPr>
          <w:rFonts w:hint="cs"/>
          <w:rtl/>
        </w:rPr>
        <w:t xml:space="preserve">לקבוע שההוראות לא יחולו כולן </w:t>
      </w:r>
      <w:bookmarkStart w:id="6608" w:name="_ETM_Q1_1424602"/>
      <w:bookmarkEnd w:id="6608"/>
      <w:r w:rsidRPr="007A236E">
        <w:rPr>
          <w:rFonts w:hint="cs"/>
          <w:rtl/>
        </w:rPr>
        <w:t>או חל</w:t>
      </w:r>
      <w:bookmarkStart w:id="6609" w:name="_ETM_Q1_1423101"/>
      <w:bookmarkEnd w:id="6609"/>
      <w:r w:rsidRPr="007A236E">
        <w:rPr>
          <w:rFonts w:hint="cs"/>
          <w:rtl/>
        </w:rPr>
        <w:t>קן, אבל הוא מוסיף ואומר שהתכלית</w:t>
      </w:r>
      <w:bookmarkStart w:id="6610" w:name="_ETM_Q1_1425352"/>
      <w:bookmarkEnd w:id="6610"/>
      <w:r w:rsidR="00552013" w:rsidRPr="007A236E">
        <w:rPr>
          <w:rFonts w:hint="cs"/>
          <w:rtl/>
        </w:rPr>
        <w:t>,</w:t>
      </w:r>
      <w:r w:rsidRPr="007A236E">
        <w:rPr>
          <w:rFonts w:hint="cs"/>
          <w:rtl/>
        </w:rPr>
        <w:t xml:space="preserve"> לצורך מה אפשר </w:t>
      </w:r>
      <w:bookmarkStart w:id="6611" w:name="_ETM_Q1_1427351"/>
      <w:bookmarkEnd w:id="6611"/>
      <w:r w:rsidRPr="007A236E">
        <w:rPr>
          <w:rFonts w:hint="cs"/>
          <w:rtl/>
        </w:rPr>
        <w:t>לקבוע את זה בין השאר</w:t>
      </w:r>
      <w:r w:rsidR="00552013" w:rsidRPr="007A236E">
        <w:rPr>
          <w:rFonts w:hint="cs"/>
          <w:rtl/>
        </w:rPr>
        <w:t>,</w:t>
      </w:r>
      <w:r w:rsidRPr="007A236E">
        <w:rPr>
          <w:rFonts w:hint="cs"/>
          <w:rtl/>
        </w:rPr>
        <w:t xml:space="preserve"> כדי למנוע התנגשות</w:t>
      </w:r>
      <w:bookmarkStart w:id="6612" w:name="_ETM_Q1_1429103"/>
      <w:bookmarkEnd w:id="6612"/>
      <w:r w:rsidRPr="007A236E">
        <w:rPr>
          <w:rFonts w:hint="cs"/>
          <w:rtl/>
        </w:rPr>
        <w:t xml:space="preserve"> בין הדי</w:t>
      </w:r>
      <w:bookmarkStart w:id="6613" w:name="_ETM_Q1_1431351"/>
      <w:bookmarkEnd w:id="6613"/>
      <w:r w:rsidRPr="007A236E">
        <w:rPr>
          <w:rFonts w:hint="cs"/>
          <w:rtl/>
        </w:rPr>
        <w:t xml:space="preserve">נים הזרים </w:t>
      </w:r>
      <w:bookmarkStart w:id="6614" w:name="_ETM_Q1_1430351"/>
      <w:bookmarkEnd w:id="6614"/>
      <w:r w:rsidRPr="007A236E">
        <w:rPr>
          <w:rFonts w:hint="cs"/>
          <w:rtl/>
        </w:rPr>
        <w:t>או בין הכללים הקבועים בבורסה מחוץ</w:t>
      </w:r>
      <w:bookmarkStart w:id="6615" w:name="_ETM_Q1_1431621"/>
      <w:bookmarkEnd w:id="6615"/>
      <w:r w:rsidRPr="007A236E">
        <w:rPr>
          <w:rFonts w:hint="cs"/>
          <w:rtl/>
        </w:rPr>
        <w:t xml:space="preserve"> לישראל לבין הוראות חוק זה.</w:t>
      </w:r>
      <w:bookmarkStart w:id="6616" w:name="_ETM_Q1_1432851"/>
      <w:bookmarkEnd w:id="6616"/>
    </w:p>
    <w:p w14:paraId="40173645" w14:textId="77777777" w:rsidR="00C65846" w:rsidRPr="007A236E" w:rsidRDefault="00C65846" w:rsidP="008B2784">
      <w:pPr>
        <w:rPr>
          <w:rtl/>
        </w:rPr>
      </w:pPr>
    </w:p>
    <w:p w14:paraId="5589DBA4" w14:textId="56195E3F" w:rsidR="00C65846" w:rsidRPr="007A236E" w:rsidRDefault="00C65846" w:rsidP="008B2784">
      <w:pPr>
        <w:rPr>
          <w:rtl/>
        </w:rPr>
      </w:pPr>
      <w:bookmarkStart w:id="6617" w:name="_ETM_Q1_1433102"/>
      <w:bookmarkEnd w:id="6617"/>
      <w:r w:rsidRPr="007A236E">
        <w:rPr>
          <w:rFonts w:hint="cs"/>
          <w:rtl/>
        </w:rPr>
        <w:t>זאת אומרת</w:t>
      </w:r>
      <w:r w:rsidR="00552013" w:rsidRPr="007A236E">
        <w:rPr>
          <w:rFonts w:hint="cs"/>
          <w:rtl/>
        </w:rPr>
        <w:t>,</w:t>
      </w:r>
      <w:r w:rsidRPr="007A236E">
        <w:rPr>
          <w:rFonts w:hint="cs"/>
          <w:rtl/>
        </w:rPr>
        <w:t xml:space="preserve"> יש כאן משוכה </w:t>
      </w:r>
      <w:bookmarkStart w:id="6618" w:name="_ETM_Q1_1435602"/>
      <w:bookmarkEnd w:id="6618"/>
      <w:r w:rsidRPr="007A236E">
        <w:rPr>
          <w:rFonts w:hint="cs"/>
          <w:rtl/>
        </w:rPr>
        <w:t xml:space="preserve">כפולה שצריך להתגבר עליה בתקנה </w:t>
      </w:r>
      <w:bookmarkStart w:id="6619" w:name="_ETM_Q1_1440102"/>
      <w:bookmarkEnd w:id="6619"/>
      <w:r w:rsidRPr="007A236E">
        <w:rPr>
          <w:rFonts w:hint="cs"/>
          <w:rtl/>
        </w:rPr>
        <w:t xml:space="preserve">הזאת. אחד, צריך </w:t>
      </w:r>
      <w:bookmarkStart w:id="6620" w:name="_ETM_Q1_1442352"/>
      <w:bookmarkEnd w:id="6620"/>
      <w:r w:rsidR="00552013" w:rsidRPr="007A236E">
        <w:rPr>
          <w:rFonts w:hint="cs"/>
          <w:rtl/>
        </w:rPr>
        <w:t>לקבוע משהו ש</w:t>
      </w:r>
      <w:r w:rsidRPr="007A236E">
        <w:rPr>
          <w:rFonts w:hint="cs"/>
          <w:rtl/>
        </w:rPr>
        <w:t>אומר</w:t>
      </w:r>
      <w:bookmarkStart w:id="6621" w:name="_ETM_Q1_1442101"/>
      <w:bookmarkEnd w:id="6621"/>
      <w:r w:rsidRPr="007A236E">
        <w:rPr>
          <w:rFonts w:hint="cs"/>
          <w:rtl/>
        </w:rPr>
        <w:t xml:space="preserve"> שהוראות החוק לא יחולו כולן או </w:t>
      </w:r>
      <w:bookmarkStart w:id="6622" w:name="_ETM_Q1_1445602"/>
      <w:bookmarkEnd w:id="6622"/>
      <w:r w:rsidRPr="007A236E">
        <w:rPr>
          <w:rFonts w:hint="cs"/>
          <w:rtl/>
        </w:rPr>
        <w:t>חלקן.</w:t>
      </w:r>
      <w:bookmarkStart w:id="6623" w:name="_ETM_Q1_1448851"/>
      <w:bookmarkStart w:id="6624" w:name="_ETM_Q1_1444602"/>
      <w:bookmarkStart w:id="6625" w:name="_ETM_Q1_1447852"/>
      <w:bookmarkStart w:id="6626" w:name="_ETM_Q1_1445852"/>
      <w:bookmarkStart w:id="6627" w:name="_ETM_Q1_1443852"/>
      <w:bookmarkStart w:id="6628" w:name="_ETM_Q1_1450853"/>
      <w:bookmarkStart w:id="6629" w:name="_ETM_Q1_1445102"/>
      <w:bookmarkEnd w:id="6623"/>
      <w:bookmarkEnd w:id="6624"/>
      <w:bookmarkEnd w:id="6625"/>
      <w:bookmarkEnd w:id="6626"/>
      <w:bookmarkEnd w:id="6627"/>
      <w:bookmarkEnd w:id="6628"/>
      <w:bookmarkEnd w:id="6629"/>
      <w:r w:rsidRPr="007A236E">
        <w:rPr>
          <w:rFonts w:hint="cs"/>
          <w:rtl/>
        </w:rPr>
        <w:t xml:space="preserve"> </w:t>
      </w:r>
      <w:bookmarkStart w:id="6630" w:name="_ETM_Q1_1452352"/>
      <w:bookmarkStart w:id="6631" w:name="_ETM_Q1_1452852"/>
      <w:r w:rsidR="00552013" w:rsidRPr="007A236E">
        <w:rPr>
          <w:rFonts w:hint="cs"/>
          <w:rtl/>
        </w:rPr>
        <w:t>כאן</w:t>
      </w:r>
      <w:r w:rsidRPr="007A236E">
        <w:rPr>
          <w:rFonts w:hint="cs"/>
          <w:rtl/>
        </w:rPr>
        <w:t xml:space="preserve"> </w:t>
      </w:r>
      <w:bookmarkEnd w:id="6630"/>
      <w:bookmarkEnd w:id="6631"/>
      <w:r w:rsidRPr="007A236E">
        <w:rPr>
          <w:rFonts w:hint="cs"/>
          <w:rtl/>
        </w:rPr>
        <w:t xml:space="preserve">- - - </w:t>
      </w:r>
    </w:p>
    <w:p w14:paraId="24BC15F8" w14:textId="77777777" w:rsidR="00C65846" w:rsidRPr="007A236E" w:rsidRDefault="00C65846" w:rsidP="008B2784">
      <w:pPr>
        <w:rPr>
          <w:rtl/>
        </w:rPr>
      </w:pPr>
      <w:bookmarkStart w:id="6632" w:name="_ETM_Q1_1444852"/>
      <w:bookmarkEnd w:id="6632"/>
    </w:p>
    <w:p w14:paraId="5EA39A71" w14:textId="77777777" w:rsidR="00C65846" w:rsidRPr="007A236E" w:rsidRDefault="00C65846" w:rsidP="008B2784">
      <w:pPr>
        <w:pStyle w:val="af6"/>
        <w:keepNext/>
        <w:rPr>
          <w:rtl/>
        </w:rPr>
      </w:pPr>
      <w:bookmarkStart w:id="6633" w:name="ET_yor_6157_492"/>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6633"/>
    </w:p>
    <w:p w14:paraId="4568C89A" w14:textId="77777777" w:rsidR="00C65846" w:rsidRPr="007A236E" w:rsidRDefault="00C65846" w:rsidP="008B2784">
      <w:pPr>
        <w:pStyle w:val="KeepWithNext"/>
        <w:rPr>
          <w:rtl/>
        </w:rPr>
      </w:pPr>
    </w:p>
    <w:p w14:paraId="5FE496D5" w14:textId="26419B00" w:rsidR="00C65846" w:rsidRPr="007A236E" w:rsidRDefault="00552013" w:rsidP="008B2784">
      <w:pPr>
        <w:rPr>
          <w:rtl/>
        </w:rPr>
      </w:pPr>
      <w:bookmarkStart w:id="6634" w:name="_ETM_Q1_1445601"/>
      <w:bookmarkStart w:id="6635" w:name="_ETM_Q1_1444102"/>
      <w:bookmarkEnd w:id="6634"/>
      <w:bookmarkEnd w:id="6635"/>
      <w:r w:rsidRPr="007A236E">
        <w:rPr>
          <w:rFonts w:hint="cs"/>
          <w:rtl/>
        </w:rPr>
        <w:t>הוא</w:t>
      </w:r>
      <w:r w:rsidR="00C65846" w:rsidRPr="007A236E">
        <w:rPr>
          <w:rFonts w:hint="cs"/>
          <w:rtl/>
        </w:rPr>
        <w:t xml:space="preserve"> אומר שההוראה - - -</w:t>
      </w:r>
      <w:bookmarkStart w:id="6636" w:name="_ETM_Q1_1446602"/>
      <w:bookmarkEnd w:id="6636"/>
    </w:p>
    <w:p w14:paraId="5F7B4FE1" w14:textId="77777777" w:rsidR="00C65846" w:rsidRPr="007A236E" w:rsidRDefault="00C65846" w:rsidP="008B2784">
      <w:pPr>
        <w:rPr>
          <w:rtl/>
        </w:rPr>
      </w:pPr>
      <w:bookmarkStart w:id="6637" w:name="_ETM_Q1_1446852"/>
      <w:bookmarkEnd w:id="6637"/>
    </w:p>
    <w:p w14:paraId="18B4572A" w14:textId="77777777" w:rsidR="00C65846" w:rsidRPr="007A236E" w:rsidRDefault="00C65846" w:rsidP="008B2784">
      <w:pPr>
        <w:pStyle w:val="a4"/>
        <w:keepNext/>
        <w:rPr>
          <w:rtl/>
        </w:rPr>
      </w:pPr>
      <w:bookmarkStart w:id="6638" w:name="ET_speaker_ניצן_רוזנברג_493"/>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6638"/>
    </w:p>
    <w:p w14:paraId="5980935D" w14:textId="77777777" w:rsidR="00C65846" w:rsidRPr="007A236E" w:rsidRDefault="00C65846" w:rsidP="008B2784">
      <w:pPr>
        <w:pStyle w:val="KeepWithNext"/>
        <w:rPr>
          <w:rtl/>
        </w:rPr>
      </w:pPr>
    </w:p>
    <w:p w14:paraId="34A23DF6" w14:textId="4376DEAF" w:rsidR="00C65846" w:rsidRPr="007A236E" w:rsidRDefault="00C65846" w:rsidP="008B2784">
      <w:pPr>
        <w:rPr>
          <w:rtl/>
        </w:rPr>
      </w:pPr>
      <w:bookmarkStart w:id="6639" w:name="_ETM_Q1_1447351"/>
      <w:bookmarkStart w:id="6640" w:name="_ETM_Q1_1447602"/>
      <w:bookmarkEnd w:id="6639"/>
      <w:bookmarkEnd w:id="6640"/>
      <w:r w:rsidRPr="007A236E">
        <w:rPr>
          <w:rFonts w:hint="cs"/>
          <w:rtl/>
        </w:rPr>
        <w:t>- - - כיוון ש</w:t>
      </w:r>
      <w:bookmarkStart w:id="6641" w:name="_ETM_Q1_1447355"/>
      <w:bookmarkEnd w:id="6641"/>
      <w:r w:rsidRPr="007A236E">
        <w:rPr>
          <w:rFonts w:hint="cs"/>
          <w:rtl/>
        </w:rPr>
        <w:t xml:space="preserve">לקבוע הסדר </w:t>
      </w:r>
      <w:bookmarkStart w:id="6642" w:name="_ETM_Q1_1451101"/>
      <w:bookmarkStart w:id="6643" w:name="_ETM_Q1_1447601"/>
      <w:bookmarkEnd w:id="6642"/>
      <w:bookmarkEnd w:id="6643"/>
      <w:r w:rsidRPr="007A236E">
        <w:rPr>
          <w:rFonts w:hint="cs"/>
          <w:rtl/>
        </w:rPr>
        <w:t>- - -</w:t>
      </w:r>
      <w:bookmarkStart w:id="6644" w:name="_ETM_Q1_1448351"/>
      <w:bookmarkEnd w:id="6644"/>
    </w:p>
    <w:p w14:paraId="4F2FE4C7" w14:textId="77777777" w:rsidR="00C65846" w:rsidRPr="007A236E" w:rsidRDefault="00C65846" w:rsidP="008B2784">
      <w:pPr>
        <w:rPr>
          <w:rtl/>
        </w:rPr>
      </w:pPr>
      <w:bookmarkStart w:id="6645" w:name="_ETM_Q1_1448603"/>
      <w:bookmarkStart w:id="6646" w:name="_ETM_Q1_1449105"/>
      <w:bookmarkEnd w:id="6645"/>
      <w:bookmarkEnd w:id="6646"/>
    </w:p>
    <w:p w14:paraId="7B687B09" w14:textId="77777777" w:rsidR="00C65846" w:rsidRPr="007A236E" w:rsidRDefault="00C65846" w:rsidP="008B2784">
      <w:pPr>
        <w:pStyle w:val="af6"/>
        <w:keepNext/>
        <w:rPr>
          <w:rtl/>
        </w:rPr>
      </w:pPr>
      <w:bookmarkStart w:id="6647" w:name="ET_yor_6157_494"/>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6647"/>
    </w:p>
    <w:p w14:paraId="7244F2D1" w14:textId="77777777" w:rsidR="00C65846" w:rsidRPr="007A236E" w:rsidRDefault="00C65846" w:rsidP="008B2784">
      <w:pPr>
        <w:pStyle w:val="KeepWithNext"/>
        <w:rPr>
          <w:rtl/>
        </w:rPr>
      </w:pPr>
    </w:p>
    <w:p w14:paraId="5A242127" w14:textId="7E765672" w:rsidR="00C65846" w:rsidRPr="007A236E" w:rsidRDefault="00C65846" w:rsidP="008B2784">
      <w:pPr>
        <w:rPr>
          <w:rtl/>
        </w:rPr>
      </w:pPr>
      <w:bookmarkStart w:id="6648" w:name="_ETM_Q1_1449601"/>
      <w:bookmarkEnd w:id="6648"/>
      <w:r w:rsidRPr="007A236E">
        <w:rPr>
          <w:rFonts w:hint="cs"/>
          <w:rtl/>
        </w:rPr>
        <w:t>לא. התקנה הז</w:t>
      </w:r>
      <w:bookmarkStart w:id="6649" w:name="_ETM_Q1_1450352"/>
      <w:bookmarkEnd w:id="6649"/>
      <w:r w:rsidRPr="007A236E">
        <w:rPr>
          <w:rFonts w:hint="cs"/>
          <w:rtl/>
        </w:rPr>
        <w:t>את אומרת</w:t>
      </w:r>
      <w:r w:rsidR="00552013" w:rsidRPr="007A236E">
        <w:rPr>
          <w:rFonts w:hint="cs"/>
          <w:rtl/>
        </w:rPr>
        <w:t>,</w:t>
      </w:r>
      <w:r w:rsidRPr="007A236E">
        <w:rPr>
          <w:rFonts w:hint="cs"/>
          <w:rtl/>
        </w:rPr>
        <w:t xml:space="preserve"> </w:t>
      </w:r>
      <w:r w:rsidR="00552013" w:rsidRPr="007A236E">
        <w:rPr>
          <w:rFonts w:hint="cs"/>
          <w:rtl/>
        </w:rPr>
        <w:t>"</w:t>
      </w:r>
      <w:r w:rsidRPr="007A236E">
        <w:rPr>
          <w:rFonts w:hint="cs"/>
          <w:rtl/>
        </w:rPr>
        <w:t xml:space="preserve">אל </w:t>
      </w:r>
      <w:bookmarkStart w:id="6650" w:name="_ETM_Q1_1452101"/>
      <w:bookmarkEnd w:id="6650"/>
      <w:r w:rsidRPr="007A236E">
        <w:rPr>
          <w:rFonts w:hint="cs"/>
          <w:rtl/>
        </w:rPr>
        <w:t>תפנה לבית משפט</w:t>
      </w:r>
      <w:r w:rsidR="00552013" w:rsidRPr="007A236E">
        <w:rPr>
          <w:rFonts w:hint="cs"/>
          <w:rtl/>
        </w:rPr>
        <w:t>"</w:t>
      </w:r>
      <w:bookmarkStart w:id="6651" w:name="_ETM_Q1_1461602"/>
      <w:bookmarkStart w:id="6652" w:name="_ETM_Q1_1454103"/>
      <w:bookmarkStart w:id="6653" w:name="_ETM_Q1_1448352"/>
      <w:bookmarkEnd w:id="6651"/>
      <w:bookmarkEnd w:id="6652"/>
      <w:bookmarkEnd w:id="6653"/>
      <w:r w:rsidRPr="007A236E">
        <w:rPr>
          <w:rFonts w:hint="cs"/>
          <w:rtl/>
        </w:rPr>
        <w:t>.</w:t>
      </w:r>
      <w:bookmarkStart w:id="6654" w:name="_ETM_Q1_1451601"/>
      <w:bookmarkStart w:id="6655" w:name="_ETM_Q1_1453852"/>
      <w:bookmarkEnd w:id="6654"/>
      <w:bookmarkEnd w:id="6655"/>
    </w:p>
    <w:p w14:paraId="3718BE4B" w14:textId="77777777" w:rsidR="00C65846" w:rsidRPr="007A236E" w:rsidRDefault="00C65846" w:rsidP="008B2784">
      <w:pPr>
        <w:rPr>
          <w:rtl/>
        </w:rPr>
      </w:pPr>
      <w:bookmarkStart w:id="6656" w:name="_ETM_Q1_1454351"/>
      <w:bookmarkEnd w:id="6656"/>
    </w:p>
    <w:p w14:paraId="4B491704" w14:textId="77777777" w:rsidR="00C65846" w:rsidRPr="007A236E" w:rsidRDefault="00C65846" w:rsidP="008B2784">
      <w:pPr>
        <w:pStyle w:val="a4"/>
        <w:keepNext/>
        <w:rPr>
          <w:rtl/>
        </w:rPr>
      </w:pPr>
      <w:bookmarkStart w:id="6657" w:name="ET_speaker_ניצן_רוזנברג_496"/>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6657"/>
    </w:p>
    <w:p w14:paraId="4E04D124" w14:textId="77777777" w:rsidR="00C65846" w:rsidRPr="007A236E" w:rsidRDefault="00C65846" w:rsidP="008B2784">
      <w:pPr>
        <w:pStyle w:val="KeepWithNext"/>
        <w:rPr>
          <w:rtl/>
        </w:rPr>
      </w:pPr>
    </w:p>
    <w:p w14:paraId="29D82001" w14:textId="79D9EE38" w:rsidR="00C65846" w:rsidRPr="007A236E" w:rsidRDefault="00C65846" w:rsidP="008B2784">
      <w:pPr>
        <w:rPr>
          <w:rtl/>
        </w:rPr>
      </w:pPr>
      <w:bookmarkStart w:id="6658" w:name="_ETM_Q1_1454601"/>
      <w:bookmarkEnd w:id="6658"/>
      <w:r w:rsidRPr="007A236E">
        <w:rPr>
          <w:rFonts w:hint="cs"/>
          <w:rtl/>
        </w:rPr>
        <w:t xml:space="preserve">יש להם תשובה. </w:t>
      </w:r>
      <w:bookmarkStart w:id="6659" w:name="_ETM_Q1_1453351"/>
      <w:bookmarkEnd w:id="6659"/>
      <w:r w:rsidRPr="007A236E">
        <w:rPr>
          <w:rFonts w:hint="cs"/>
          <w:rtl/>
        </w:rPr>
        <w:t>אני מעלה את זה</w:t>
      </w:r>
      <w:r w:rsidR="00552013" w:rsidRPr="007A236E">
        <w:rPr>
          <w:rFonts w:hint="cs"/>
          <w:rtl/>
        </w:rPr>
        <w:t>,</w:t>
      </w:r>
      <w:r w:rsidRPr="007A236E">
        <w:rPr>
          <w:rFonts w:hint="cs"/>
          <w:rtl/>
        </w:rPr>
        <w:t xml:space="preserve"> כי </w:t>
      </w:r>
      <w:bookmarkStart w:id="6660" w:name="_ETM_Q1_1457102"/>
      <w:bookmarkEnd w:id="6660"/>
      <w:r w:rsidRPr="007A236E">
        <w:rPr>
          <w:rFonts w:hint="cs"/>
          <w:rtl/>
        </w:rPr>
        <w:t xml:space="preserve">אני </w:t>
      </w:r>
      <w:bookmarkStart w:id="6661" w:name="_ETM_Q1_1454602"/>
      <w:bookmarkEnd w:id="6661"/>
      <w:r w:rsidRPr="007A236E">
        <w:rPr>
          <w:rFonts w:hint="cs"/>
          <w:rtl/>
        </w:rPr>
        <w:t>רוצה שהם י</w:t>
      </w:r>
      <w:r w:rsidR="00552013" w:rsidRPr="007A236E">
        <w:rPr>
          <w:rFonts w:hint="cs"/>
          <w:rtl/>
        </w:rPr>
        <w:t>י</w:t>
      </w:r>
      <w:r w:rsidRPr="007A236E">
        <w:rPr>
          <w:rFonts w:hint="cs"/>
          <w:rtl/>
        </w:rPr>
        <w:t xml:space="preserve">תנו את התשובה שהם נתנו לנו כי </w:t>
      </w:r>
      <w:bookmarkStart w:id="6662" w:name="_ETM_Q1_1459352"/>
      <w:bookmarkEnd w:id="6662"/>
      <w:r w:rsidRPr="007A236E">
        <w:rPr>
          <w:rFonts w:hint="cs"/>
          <w:rtl/>
        </w:rPr>
        <w:t xml:space="preserve">זה חשוב. </w:t>
      </w:r>
      <w:bookmarkStart w:id="6663" w:name="_ETM_Q1_1458852"/>
      <w:bookmarkEnd w:id="6663"/>
      <w:r w:rsidRPr="007A236E">
        <w:rPr>
          <w:rFonts w:hint="cs"/>
          <w:rtl/>
        </w:rPr>
        <w:t xml:space="preserve">הדבר הנוסף </w:t>
      </w:r>
      <w:r w:rsidR="00552013" w:rsidRPr="007A236E">
        <w:rPr>
          <w:rFonts w:hint="cs"/>
          <w:rtl/>
        </w:rPr>
        <w:t xml:space="preserve">הוא באמת </w:t>
      </w:r>
      <w:r w:rsidRPr="007A236E">
        <w:rPr>
          <w:rFonts w:hint="cs"/>
          <w:rtl/>
        </w:rPr>
        <w:t>נוש</w:t>
      </w:r>
      <w:bookmarkStart w:id="6664" w:name="_ETM_Q1_1461102"/>
      <w:bookmarkEnd w:id="6664"/>
      <w:r w:rsidRPr="007A236E">
        <w:rPr>
          <w:rFonts w:hint="cs"/>
          <w:rtl/>
        </w:rPr>
        <w:t xml:space="preserve">א </w:t>
      </w:r>
      <w:bookmarkStart w:id="6665" w:name="_ETM_Q1_1461601"/>
      <w:bookmarkEnd w:id="6665"/>
      <w:r w:rsidRPr="007A236E">
        <w:rPr>
          <w:rFonts w:hint="cs"/>
          <w:rtl/>
        </w:rPr>
        <w:t>התכלית</w:t>
      </w:r>
      <w:r w:rsidR="00552013" w:rsidRPr="007A236E">
        <w:rPr>
          <w:rFonts w:hint="cs"/>
          <w:rtl/>
        </w:rPr>
        <w:t>,</w:t>
      </w:r>
      <w:r w:rsidRPr="007A236E">
        <w:rPr>
          <w:rFonts w:hint="cs"/>
          <w:rtl/>
        </w:rPr>
        <w:t xml:space="preserve"> כי כשיש ה</w:t>
      </w:r>
      <w:bookmarkStart w:id="6666" w:name="_ETM_Q1_1462601"/>
      <w:bookmarkEnd w:id="6666"/>
      <w:r w:rsidRPr="007A236E">
        <w:rPr>
          <w:rFonts w:hint="cs"/>
          <w:rtl/>
        </w:rPr>
        <w:t xml:space="preserve">תנגשות שהיא ברורה </w:t>
      </w:r>
      <w:r w:rsidR="00552013" w:rsidRPr="007A236E">
        <w:rPr>
          <w:rFonts w:hint="cs"/>
          <w:rtl/>
        </w:rPr>
        <w:t xml:space="preserve">מאוד </w:t>
      </w:r>
      <w:r w:rsidRPr="007A236E">
        <w:rPr>
          <w:rFonts w:hint="cs"/>
          <w:rtl/>
        </w:rPr>
        <w:t xml:space="preserve">בין דינים </w:t>
      </w:r>
      <w:bookmarkStart w:id="6667" w:name="_ETM_Q1_1466602"/>
      <w:bookmarkEnd w:id="6667"/>
      <w:r w:rsidRPr="007A236E">
        <w:rPr>
          <w:rFonts w:hint="cs"/>
          <w:rtl/>
        </w:rPr>
        <w:t>של</w:t>
      </w:r>
      <w:bookmarkStart w:id="6668" w:name="_ETM_Q1_1464351"/>
      <w:bookmarkEnd w:id="6668"/>
      <w:r w:rsidRPr="007A236E">
        <w:rPr>
          <w:rFonts w:hint="cs"/>
          <w:rtl/>
        </w:rPr>
        <w:t>א מאפשרים לחברה לחיות עם הוראות סותרות</w:t>
      </w:r>
      <w:r w:rsidR="00552013" w:rsidRPr="007A236E">
        <w:rPr>
          <w:rFonts w:hint="cs"/>
          <w:rtl/>
        </w:rPr>
        <w:t>,</w:t>
      </w:r>
      <w:r w:rsidRPr="007A236E">
        <w:rPr>
          <w:rFonts w:hint="cs"/>
          <w:rtl/>
        </w:rPr>
        <w:t xml:space="preserve"> </w:t>
      </w:r>
      <w:bookmarkStart w:id="6669" w:name="_ETM_Q1_1470852"/>
      <w:bookmarkEnd w:id="6669"/>
      <w:r w:rsidRPr="007A236E">
        <w:rPr>
          <w:rFonts w:hint="cs"/>
          <w:rtl/>
        </w:rPr>
        <w:t>ברור שצריך לתת איז</w:t>
      </w:r>
      <w:bookmarkStart w:id="6670" w:name="_ETM_Q1_1471101"/>
      <w:bookmarkEnd w:id="6670"/>
      <w:r w:rsidRPr="007A236E">
        <w:rPr>
          <w:rFonts w:hint="cs"/>
          <w:rtl/>
        </w:rPr>
        <w:t>ושהי הקלה או התייחסות</w:t>
      </w:r>
      <w:bookmarkStart w:id="6671" w:name="_ETM_Q1_1472602"/>
      <w:bookmarkEnd w:id="6671"/>
      <w:r w:rsidRPr="007A236E">
        <w:rPr>
          <w:rFonts w:hint="cs"/>
          <w:rtl/>
        </w:rPr>
        <w:t>.</w:t>
      </w:r>
      <w:bookmarkStart w:id="6672" w:name="_ETM_Q1_1474602"/>
      <w:bookmarkEnd w:id="6672"/>
      <w:r w:rsidRPr="007A236E">
        <w:rPr>
          <w:rFonts w:hint="cs"/>
          <w:rtl/>
        </w:rPr>
        <w:t xml:space="preserve"> </w:t>
      </w:r>
      <w:bookmarkStart w:id="6673" w:name="_ETM_Q1_1475601"/>
      <w:bookmarkEnd w:id="6673"/>
      <w:r w:rsidRPr="007A236E">
        <w:rPr>
          <w:rFonts w:hint="cs"/>
          <w:rtl/>
        </w:rPr>
        <w:t xml:space="preserve">זה לא שיש </w:t>
      </w:r>
      <w:bookmarkStart w:id="6674" w:name="_ETM_Q1_1476352"/>
      <w:bookmarkStart w:id="6675" w:name="_ETM_Q1_1474852"/>
      <w:bookmarkEnd w:id="6674"/>
      <w:bookmarkEnd w:id="6675"/>
      <w:r w:rsidRPr="007A236E">
        <w:rPr>
          <w:rFonts w:hint="cs"/>
          <w:rtl/>
        </w:rPr>
        <w:t>סתי</w:t>
      </w:r>
      <w:bookmarkStart w:id="6676" w:name="_ETM_Q1_1475102"/>
      <w:bookmarkEnd w:id="6676"/>
      <w:r w:rsidRPr="007A236E">
        <w:rPr>
          <w:rFonts w:hint="cs"/>
          <w:rtl/>
        </w:rPr>
        <w:t>רה, החברה יכולה לקבל גם את אישור בית משפט.</w:t>
      </w:r>
      <w:bookmarkStart w:id="6677" w:name="_ETM_Q1_1484102"/>
      <w:bookmarkEnd w:id="6677"/>
    </w:p>
    <w:p w14:paraId="63509C9B" w14:textId="77777777" w:rsidR="00C65846" w:rsidRPr="007A236E" w:rsidRDefault="00C65846" w:rsidP="008B2784">
      <w:pPr>
        <w:rPr>
          <w:rtl/>
        </w:rPr>
      </w:pPr>
    </w:p>
    <w:p w14:paraId="2694C2C6" w14:textId="77777777" w:rsidR="00C65846" w:rsidRPr="007A236E" w:rsidRDefault="00C65846" w:rsidP="008B2784">
      <w:pPr>
        <w:pStyle w:val="a4"/>
        <w:keepNext/>
        <w:rPr>
          <w:rtl/>
        </w:rPr>
      </w:pPr>
      <w:bookmarkStart w:id="6678" w:name="ET_speaker_5800_497"/>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6678"/>
    </w:p>
    <w:p w14:paraId="3400DEF4" w14:textId="77777777" w:rsidR="00C65846" w:rsidRPr="007A236E" w:rsidRDefault="00C65846" w:rsidP="008B2784">
      <w:pPr>
        <w:pStyle w:val="KeepWithNext"/>
        <w:rPr>
          <w:rtl/>
        </w:rPr>
      </w:pPr>
    </w:p>
    <w:p w14:paraId="2075F2E3" w14:textId="2D8DD8FD" w:rsidR="00C65846" w:rsidRPr="007A236E" w:rsidRDefault="00EB3CA9" w:rsidP="008B2784">
      <w:pPr>
        <w:rPr>
          <w:rtl/>
        </w:rPr>
      </w:pPr>
      <w:r w:rsidRPr="007A236E">
        <w:rPr>
          <w:rFonts w:hint="cs"/>
          <w:rtl/>
        </w:rPr>
        <w:t xml:space="preserve">זו </w:t>
      </w:r>
      <w:r w:rsidR="00C65846" w:rsidRPr="007A236E">
        <w:rPr>
          <w:rFonts w:hint="cs"/>
          <w:rtl/>
        </w:rPr>
        <w:t>סתירה</w:t>
      </w:r>
      <w:r w:rsidRPr="007A236E">
        <w:rPr>
          <w:rFonts w:hint="cs"/>
          <w:rtl/>
        </w:rPr>
        <w:t>, חד-משמעית</w:t>
      </w:r>
      <w:r w:rsidR="00C65846" w:rsidRPr="007A236E">
        <w:rPr>
          <w:rFonts w:hint="cs"/>
          <w:rtl/>
        </w:rPr>
        <w:t>.</w:t>
      </w:r>
    </w:p>
    <w:p w14:paraId="67F3A370" w14:textId="77777777" w:rsidR="00C65846" w:rsidRPr="007A236E" w:rsidRDefault="00C65846" w:rsidP="008B2784">
      <w:pPr>
        <w:rPr>
          <w:rtl/>
        </w:rPr>
      </w:pPr>
    </w:p>
    <w:p w14:paraId="08D1E9A4" w14:textId="77777777" w:rsidR="00C65846" w:rsidRPr="007A236E" w:rsidRDefault="00C65846" w:rsidP="008B2784">
      <w:pPr>
        <w:pStyle w:val="a4"/>
        <w:keepNext/>
        <w:rPr>
          <w:rtl/>
        </w:rPr>
      </w:pPr>
      <w:bookmarkStart w:id="6679" w:name="ET_speaker_ניצן_רוזנברג_498"/>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6679"/>
    </w:p>
    <w:p w14:paraId="77FCE5E8" w14:textId="77777777" w:rsidR="00C65846" w:rsidRPr="007A236E" w:rsidRDefault="00C65846" w:rsidP="008B2784">
      <w:pPr>
        <w:pStyle w:val="KeepWithNext"/>
        <w:rPr>
          <w:rtl/>
        </w:rPr>
      </w:pPr>
    </w:p>
    <w:p w14:paraId="3C0CF15D" w14:textId="2A54394F" w:rsidR="00C65846" w:rsidRPr="007A236E" w:rsidRDefault="00C65846" w:rsidP="008B2784">
      <w:pPr>
        <w:rPr>
          <w:rtl/>
        </w:rPr>
      </w:pPr>
      <w:r w:rsidRPr="007A236E">
        <w:rPr>
          <w:rFonts w:hint="cs"/>
          <w:rtl/>
        </w:rPr>
        <w:t>זו סתירה מסוג שונה</w:t>
      </w:r>
      <w:r w:rsidR="00EB3CA9" w:rsidRPr="007A236E">
        <w:rPr>
          <w:rFonts w:hint="cs"/>
          <w:rtl/>
        </w:rPr>
        <w:t>,</w:t>
      </w:r>
      <w:r w:rsidRPr="007A236E">
        <w:rPr>
          <w:rFonts w:hint="cs"/>
          <w:rtl/>
        </w:rPr>
        <w:t xml:space="preserve"> </w:t>
      </w:r>
      <w:bookmarkStart w:id="6680" w:name="_ETM_Q1_1486352"/>
      <w:bookmarkStart w:id="6681" w:name="_ETM_Q1_1486852"/>
      <w:bookmarkEnd w:id="6680"/>
      <w:bookmarkEnd w:id="6681"/>
      <w:r w:rsidRPr="007A236E">
        <w:rPr>
          <w:rFonts w:hint="cs"/>
          <w:rtl/>
        </w:rPr>
        <w:t xml:space="preserve">במעגל </w:t>
      </w:r>
      <w:r w:rsidR="00EB3CA9" w:rsidRPr="007A236E">
        <w:rPr>
          <w:rFonts w:hint="cs"/>
          <w:rtl/>
        </w:rPr>
        <w:t>ה</w:t>
      </w:r>
      <w:r w:rsidRPr="007A236E">
        <w:rPr>
          <w:rFonts w:hint="cs"/>
          <w:rtl/>
        </w:rPr>
        <w:t xml:space="preserve">רחב יותר שלה. זה לא משהו שלא מאפשר לחברה </w:t>
      </w:r>
      <w:bookmarkStart w:id="6682" w:name="_ETM_Q1_1492352"/>
      <w:bookmarkStart w:id="6683" w:name="_ETM_Q1_1489352"/>
      <w:bookmarkEnd w:id="6682"/>
      <w:bookmarkEnd w:id="6683"/>
      <w:r w:rsidRPr="007A236E">
        <w:rPr>
          <w:rFonts w:hint="cs"/>
          <w:rtl/>
        </w:rPr>
        <w:t xml:space="preserve">להתנהל, </w:t>
      </w:r>
      <w:r w:rsidR="00EB3CA9" w:rsidRPr="007A236E">
        <w:rPr>
          <w:rFonts w:hint="cs"/>
          <w:rtl/>
        </w:rPr>
        <w:t>אלא</w:t>
      </w:r>
      <w:r w:rsidRPr="007A236E">
        <w:rPr>
          <w:rFonts w:hint="cs"/>
          <w:rtl/>
        </w:rPr>
        <w:t xml:space="preserve"> מקשה עליה. אני לא אומרת</w:t>
      </w:r>
      <w:bookmarkStart w:id="6684" w:name="_ETM_Q1_1493851"/>
      <w:bookmarkEnd w:id="6684"/>
      <w:r w:rsidRPr="007A236E">
        <w:rPr>
          <w:rFonts w:hint="cs"/>
          <w:rtl/>
        </w:rPr>
        <w:t xml:space="preserve"> שזה לא </w:t>
      </w:r>
      <w:bookmarkStart w:id="6685" w:name="_ETM_Q1_1496603"/>
      <w:bookmarkEnd w:id="6685"/>
      <w:r w:rsidRPr="007A236E">
        <w:rPr>
          <w:rFonts w:hint="cs"/>
          <w:rtl/>
        </w:rPr>
        <w:t>בתוך</w:t>
      </w:r>
      <w:bookmarkStart w:id="6686" w:name="_ETM_Q1_1494101"/>
      <w:bookmarkEnd w:id="6686"/>
      <w:r w:rsidRPr="007A236E">
        <w:rPr>
          <w:rFonts w:hint="cs"/>
          <w:rtl/>
        </w:rPr>
        <w:t xml:space="preserve"> ההסמכה, </w:t>
      </w:r>
      <w:r w:rsidR="00EB3CA9" w:rsidRPr="007A236E">
        <w:rPr>
          <w:rFonts w:hint="cs"/>
          <w:rtl/>
        </w:rPr>
        <w:t>אלא</w:t>
      </w:r>
      <w:r w:rsidRPr="007A236E">
        <w:rPr>
          <w:rFonts w:hint="cs"/>
          <w:rtl/>
        </w:rPr>
        <w:t xml:space="preserve"> - - -</w:t>
      </w:r>
      <w:bookmarkStart w:id="6687" w:name="_ETM_Q1_1495351"/>
      <w:bookmarkEnd w:id="6687"/>
    </w:p>
    <w:p w14:paraId="57944ED5" w14:textId="77777777" w:rsidR="00C65846" w:rsidRPr="007A236E" w:rsidRDefault="00C65846" w:rsidP="008B2784">
      <w:pPr>
        <w:rPr>
          <w:rtl/>
        </w:rPr>
      </w:pPr>
      <w:bookmarkStart w:id="6688" w:name="_ETM_Q1_1495602"/>
      <w:bookmarkEnd w:id="6688"/>
    </w:p>
    <w:p w14:paraId="6FA1173F" w14:textId="77777777" w:rsidR="00C65846" w:rsidRPr="007A236E" w:rsidRDefault="00C65846" w:rsidP="008B2784">
      <w:pPr>
        <w:pStyle w:val="a4"/>
        <w:keepNext/>
        <w:rPr>
          <w:rtl/>
        </w:rPr>
      </w:pPr>
      <w:bookmarkStart w:id="6689" w:name="ET_speaker_5800_499"/>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6689"/>
    </w:p>
    <w:p w14:paraId="1205ABDF" w14:textId="77777777" w:rsidR="00C65846" w:rsidRPr="007A236E" w:rsidRDefault="00C65846" w:rsidP="008B2784">
      <w:pPr>
        <w:pStyle w:val="KeepWithNext"/>
        <w:rPr>
          <w:rtl/>
        </w:rPr>
      </w:pPr>
    </w:p>
    <w:p w14:paraId="7E9F57B5" w14:textId="64861F7C" w:rsidR="00C65846" w:rsidRPr="007A236E" w:rsidRDefault="00712110" w:rsidP="008B2784">
      <w:pPr>
        <w:rPr>
          <w:rtl/>
        </w:rPr>
      </w:pPr>
      <w:bookmarkStart w:id="6690" w:name="_ETM_Q1_1496351"/>
      <w:bookmarkStart w:id="6691" w:name="_ETM_Q1_1502103"/>
      <w:bookmarkStart w:id="6692" w:name="_ETM_Q1_1497353"/>
      <w:bookmarkEnd w:id="6690"/>
      <w:bookmarkEnd w:id="6691"/>
      <w:bookmarkEnd w:id="6692"/>
      <w:r w:rsidRPr="007A236E">
        <w:rPr>
          <w:rFonts w:hint="cs"/>
          <w:rtl/>
        </w:rPr>
        <w:t>התיקונים כאן</w:t>
      </w:r>
      <w:r w:rsidR="00C65846" w:rsidRPr="007A236E">
        <w:rPr>
          <w:rFonts w:hint="cs"/>
          <w:rtl/>
        </w:rPr>
        <w:t xml:space="preserve"> </w:t>
      </w:r>
      <w:bookmarkStart w:id="6693" w:name="_ETM_Q1_1495352"/>
      <w:bookmarkEnd w:id="6693"/>
      <w:r w:rsidR="00C65846" w:rsidRPr="007A236E">
        <w:rPr>
          <w:rFonts w:hint="cs"/>
          <w:rtl/>
        </w:rPr>
        <w:t xml:space="preserve">הם לא רק על דברים שלא מאפשרים. גם במצב </w:t>
      </w:r>
      <w:bookmarkStart w:id="6694" w:name="_ETM_Q1_1500102"/>
      <w:bookmarkEnd w:id="6694"/>
      <w:r w:rsidR="00C65846" w:rsidRPr="007A236E">
        <w:rPr>
          <w:rFonts w:hint="cs"/>
          <w:rtl/>
        </w:rPr>
        <w:t>הקיים</w:t>
      </w:r>
      <w:r w:rsidRPr="007A236E">
        <w:rPr>
          <w:rFonts w:hint="cs"/>
          <w:rtl/>
        </w:rPr>
        <w:t>,</w:t>
      </w:r>
      <w:r w:rsidR="00C65846" w:rsidRPr="007A236E">
        <w:rPr>
          <w:rFonts w:hint="cs"/>
          <w:rtl/>
        </w:rPr>
        <w:t xml:space="preserve"> כל החברות מת</w:t>
      </w:r>
      <w:bookmarkStart w:id="6695" w:name="_ETM_Q1_1499602"/>
      <w:bookmarkEnd w:id="6695"/>
      <w:r w:rsidR="00C65846" w:rsidRPr="007A236E">
        <w:rPr>
          <w:rFonts w:hint="cs"/>
          <w:rtl/>
        </w:rPr>
        <w:t xml:space="preserve">פקדות. הבחינה היא לא האם התיקון </w:t>
      </w:r>
      <w:bookmarkStart w:id="6696" w:name="_ETM_Q1_1504352"/>
      <w:bookmarkEnd w:id="6696"/>
      <w:r w:rsidR="00C65846" w:rsidRPr="007A236E">
        <w:rPr>
          <w:rFonts w:hint="cs"/>
          <w:rtl/>
        </w:rPr>
        <w:t>הזה מתקן סתירה או לא. יש פה שני מנגנונים</w:t>
      </w:r>
      <w:r w:rsidR="00777A87" w:rsidRPr="007A236E">
        <w:rPr>
          <w:rFonts w:hint="cs"/>
          <w:rtl/>
        </w:rPr>
        <w:t>,</w:t>
      </w:r>
      <w:r w:rsidR="00C65846" w:rsidRPr="007A236E">
        <w:rPr>
          <w:rFonts w:hint="cs"/>
          <w:rtl/>
        </w:rPr>
        <w:t xml:space="preserve"> </w:t>
      </w:r>
      <w:bookmarkStart w:id="6697" w:name="_ETM_Q1_1506351"/>
      <w:bookmarkEnd w:id="6697"/>
      <w:r w:rsidR="00C65846" w:rsidRPr="007A236E">
        <w:rPr>
          <w:rFonts w:hint="cs"/>
          <w:rtl/>
        </w:rPr>
        <w:t xml:space="preserve">מנגנון </w:t>
      </w:r>
      <w:bookmarkStart w:id="6698" w:name="_ETM_Q1_1507601"/>
      <w:bookmarkEnd w:id="6698"/>
      <w:r w:rsidR="00C65846" w:rsidRPr="007A236E">
        <w:rPr>
          <w:rFonts w:hint="cs"/>
          <w:rtl/>
        </w:rPr>
        <w:t>אחד לא מקובל בחו"ל</w:t>
      </w:r>
      <w:r w:rsidR="00777A87" w:rsidRPr="007A236E">
        <w:rPr>
          <w:rFonts w:hint="cs"/>
          <w:rtl/>
        </w:rPr>
        <w:t>,</w:t>
      </w:r>
      <w:r w:rsidR="00C65846" w:rsidRPr="007A236E">
        <w:rPr>
          <w:rFonts w:hint="cs"/>
          <w:rtl/>
        </w:rPr>
        <w:t xml:space="preserve"> ו</w:t>
      </w:r>
      <w:bookmarkStart w:id="6699" w:name="_ETM_Q1_1508602"/>
      <w:bookmarkEnd w:id="6699"/>
      <w:r w:rsidR="00C65846" w:rsidRPr="007A236E">
        <w:rPr>
          <w:rFonts w:hint="cs"/>
          <w:rtl/>
        </w:rPr>
        <w:t xml:space="preserve">משקיעים שאינם ישראלים שנמצאים בחברות </w:t>
      </w:r>
      <w:bookmarkStart w:id="6700" w:name="_ETM_Q1_1514352"/>
      <w:bookmarkEnd w:id="6700"/>
      <w:r w:rsidR="00C65846" w:rsidRPr="007A236E">
        <w:rPr>
          <w:rFonts w:hint="cs"/>
          <w:rtl/>
        </w:rPr>
        <w:t>ענ</w:t>
      </w:r>
      <w:bookmarkStart w:id="6701" w:name="_ETM_Q1_1512352"/>
      <w:bookmarkEnd w:id="6701"/>
      <w:r w:rsidR="00C65846" w:rsidRPr="007A236E">
        <w:rPr>
          <w:rFonts w:hint="cs"/>
          <w:rtl/>
        </w:rPr>
        <w:t>ק ישראליות שנסחרות בחו"</w:t>
      </w:r>
      <w:bookmarkStart w:id="6702" w:name="_ETM_Q1_1514102"/>
      <w:bookmarkEnd w:id="6702"/>
      <w:r w:rsidR="00C65846" w:rsidRPr="007A236E">
        <w:rPr>
          <w:rFonts w:hint="cs"/>
          <w:rtl/>
        </w:rPr>
        <w:t>ל</w:t>
      </w:r>
      <w:r w:rsidR="00777A87" w:rsidRPr="007A236E">
        <w:rPr>
          <w:rFonts w:hint="cs"/>
          <w:rtl/>
        </w:rPr>
        <w:t>,</w:t>
      </w:r>
      <w:r w:rsidR="00C65846" w:rsidRPr="007A236E">
        <w:rPr>
          <w:rFonts w:hint="cs"/>
          <w:rtl/>
        </w:rPr>
        <w:t xml:space="preserve"> לא מבינים למה </w:t>
      </w:r>
      <w:bookmarkStart w:id="6703" w:name="_ETM_Q1_1516851"/>
      <w:bookmarkEnd w:id="6703"/>
      <w:r w:rsidR="00777A87" w:rsidRPr="007A236E">
        <w:rPr>
          <w:rFonts w:hint="cs"/>
          <w:rtl/>
        </w:rPr>
        <w:t>רכישה חוזרת</w:t>
      </w:r>
      <w:r w:rsidR="00C65846" w:rsidRPr="007A236E">
        <w:rPr>
          <w:rFonts w:hint="cs"/>
          <w:rtl/>
        </w:rPr>
        <w:t xml:space="preserve"> </w:t>
      </w:r>
      <w:r w:rsidR="00777A87" w:rsidRPr="007A236E">
        <w:rPr>
          <w:rFonts w:hint="cs"/>
          <w:rtl/>
        </w:rPr>
        <w:t>אורכת</w:t>
      </w:r>
      <w:r w:rsidR="00C65846" w:rsidRPr="007A236E">
        <w:rPr>
          <w:rFonts w:hint="cs"/>
          <w:rtl/>
        </w:rPr>
        <w:t xml:space="preserve"> </w:t>
      </w:r>
      <w:bookmarkStart w:id="6704" w:name="_ETM_Q1_1512101"/>
      <w:bookmarkStart w:id="6705" w:name="_ETM_Q1_1515101"/>
      <w:bookmarkEnd w:id="6704"/>
      <w:bookmarkEnd w:id="6705"/>
      <w:r w:rsidR="00C65846" w:rsidRPr="007A236E">
        <w:rPr>
          <w:rFonts w:hint="cs"/>
          <w:rtl/>
        </w:rPr>
        <w:t>חודשים בגלל הפקקים בבית המשפט.</w:t>
      </w:r>
    </w:p>
    <w:p w14:paraId="41F4C8D1" w14:textId="77777777" w:rsidR="00C65846" w:rsidRPr="007A236E" w:rsidRDefault="00C65846" w:rsidP="008B2784">
      <w:pPr>
        <w:rPr>
          <w:rtl/>
        </w:rPr>
      </w:pPr>
      <w:bookmarkStart w:id="6706" w:name="_ETM_Q1_1520877"/>
      <w:bookmarkEnd w:id="6706"/>
    </w:p>
    <w:p w14:paraId="0E00D293" w14:textId="643C0372" w:rsidR="00BE5201" w:rsidRPr="007A236E" w:rsidRDefault="00C65846" w:rsidP="008B2784">
      <w:pPr>
        <w:rPr>
          <w:rtl/>
        </w:rPr>
      </w:pPr>
      <w:bookmarkStart w:id="6707" w:name="_ETM_Q1_1521351"/>
      <w:bookmarkEnd w:id="6707"/>
      <w:r w:rsidRPr="007A236E">
        <w:rPr>
          <w:rFonts w:hint="cs"/>
          <w:rtl/>
        </w:rPr>
        <w:t xml:space="preserve">אין </w:t>
      </w:r>
      <w:r w:rsidR="00777A87" w:rsidRPr="007A236E">
        <w:rPr>
          <w:rFonts w:hint="cs"/>
          <w:rtl/>
        </w:rPr>
        <w:t>כאן</w:t>
      </w:r>
      <w:r w:rsidRPr="007A236E">
        <w:rPr>
          <w:rFonts w:hint="cs"/>
          <w:rtl/>
        </w:rPr>
        <w:t xml:space="preserve"> שום</w:t>
      </w:r>
      <w:bookmarkStart w:id="6708" w:name="_ETM_Q1_1519602"/>
      <w:bookmarkEnd w:id="6708"/>
      <w:r w:rsidRPr="007A236E">
        <w:rPr>
          <w:rFonts w:hint="cs"/>
          <w:rtl/>
        </w:rPr>
        <w:t xml:space="preserve"> סתירה</w:t>
      </w:r>
      <w:bookmarkStart w:id="6709" w:name="_ETM_Q1_1520352"/>
      <w:bookmarkEnd w:id="6709"/>
      <w:r w:rsidR="00777A87" w:rsidRPr="007A236E">
        <w:rPr>
          <w:rFonts w:hint="cs"/>
          <w:rtl/>
        </w:rPr>
        <w:t>, ולה</w:t>
      </w:r>
      <w:r w:rsidRPr="007A236E">
        <w:rPr>
          <w:rFonts w:hint="cs"/>
          <w:rtl/>
        </w:rPr>
        <w:t>פך, יש רצון לשנות, ללכת ל</w:t>
      </w:r>
      <w:bookmarkStart w:id="6710" w:name="_ETM_Q1_1523351"/>
      <w:bookmarkEnd w:id="6710"/>
      <w:r w:rsidRPr="007A236E">
        <w:rPr>
          <w:rFonts w:hint="cs"/>
          <w:rtl/>
        </w:rPr>
        <w:t xml:space="preserve">מנגנון אחר. זו </w:t>
      </w:r>
      <w:bookmarkStart w:id="6711" w:name="_ETM_Q1_1524852"/>
      <w:bookmarkEnd w:id="6711"/>
      <w:r w:rsidRPr="007A236E">
        <w:rPr>
          <w:rFonts w:hint="cs"/>
          <w:rtl/>
        </w:rPr>
        <w:t xml:space="preserve">אחת התקנות הכי משמעותיות שיש כאן. אני לא יכולה </w:t>
      </w:r>
      <w:bookmarkStart w:id="6712" w:name="_ETM_Q1_1529852"/>
      <w:bookmarkStart w:id="6713" w:name="_ETM_Q1_1540352"/>
      <w:bookmarkEnd w:id="6712"/>
      <w:bookmarkEnd w:id="6713"/>
      <w:r w:rsidRPr="007A236E">
        <w:rPr>
          <w:rFonts w:hint="cs"/>
          <w:rtl/>
        </w:rPr>
        <w:t>להסביר כמה פעמים ומכמה מקומות קיבלתי את זה, במיוחד ב</w:t>
      </w:r>
      <w:bookmarkStart w:id="6714" w:name="_ETM_Q1_1534852"/>
      <w:bookmarkEnd w:id="6714"/>
      <w:r w:rsidRPr="007A236E">
        <w:rPr>
          <w:rFonts w:hint="cs"/>
          <w:rtl/>
        </w:rPr>
        <w:t>זמן המלחמה</w:t>
      </w:r>
      <w:bookmarkStart w:id="6715" w:name="_ETM_Q1_1534102"/>
      <w:bookmarkEnd w:id="6715"/>
      <w:r w:rsidRPr="007A236E">
        <w:rPr>
          <w:rFonts w:hint="cs"/>
          <w:rtl/>
        </w:rPr>
        <w:t>, כשבעלים ש</w:t>
      </w:r>
      <w:bookmarkStart w:id="6716" w:name="_ETM_Q1_1534101"/>
      <w:bookmarkEnd w:id="6716"/>
      <w:r w:rsidRPr="007A236E">
        <w:rPr>
          <w:rFonts w:hint="cs"/>
          <w:rtl/>
        </w:rPr>
        <w:t xml:space="preserve">ל חברות כאלה, דווקא </w:t>
      </w:r>
      <w:bookmarkStart w:id="6717" w:name="_ETM_Q1_1536101"/>
      <w:bookmarkEnd w:id="6717"/>
      <w:r w:rsidRPr="007A236E">
        <w:rPr>
          <w:rFonts w:hint="cs"/>
          <w:rtl/>
        </w:rPr>
        <w:t xml:space="preserve">מהצד הישראלי, </w:t>
      </w:r>
      <w:bookmarkStart w:id="6718" w:name="_ETM_Q1_1537352"/>
      <w:bookmarkEnd w:id="6718"/>
      <w:r w:rsidRPr="007A236E">
        <w:rPr>
          <w:rFonts w:hint="cs"/>
          <w:rtl/>
        </w:rPr>
        <w:t xml:space="preserve">רצו לאותת ברכישה הזו את האמון שלהם בחברות שלהם, </w:t>
      </w:r>
      <w:bookmarkStart w:id="6719" w:name="_ETM_Q1_1545852"/>
      <w:bookmarkStart w:id="6720" w:name="_ETM_Q1_1543852"/>
      <w:bookmarkEnd w:id="6719"/>
      <w:bookmarkEnd w:id="6720"/>
      <w:r w:rsidRPr="007A236E">
        <w:rPr>
          <w:rFonts w:hint="cs"/>
          <w:rtl/>
        </w:rPr>
        <w:t>ולכן בכל הכבוד אני חולקת על ההסתכלות שלך.</w:t>
      </w:r>
      <w:bookmarkStart w:id="6721" w:name="_ETM_Q1_1547103"/>
      <w:bookmarkStart w:id="6722" w:name="_ETM_Q1_1547351"/>
      <w:bookmarkStart w:id="6723" w:name="_ETM_Q1_1547602"/>
      <w:bookmarkEnd w:id="6721"/>
      <w:bookmarkEnd w:id="6722"/>
      <w:bookmarkEnd w:id="6723"/>
      <w:r w:rsidR="00BE5201" w:rsidRPr="007A236E">
        <w:rPr>
          <w:rFonts w:hint="cs"/>
          <w:rtl/>
        </w:rPr>
        <w:t xml:space="preserve"> </w:t>
      </w:r>
      <w:r w:rsidRPr="007A236E">
        <w:rPr>
          <w:rFonts w:hint="cs"/>
          <w:rtl/>
        </w:rPr>
        <w:t>גם בנושא הסמכות</w:t>
      </w:r>
      <w:r w:rsidR="00FB7E72" w:rsidRPr="007A236E">
        <w:rPr>
          <w:rFonts w:hint="cs"/>
          <w:rtl/>
        </w:rPr>
        <w:t>,</w:t>
      </w:r>
      <w:bookmarkStart w:id="6724" w:name="_ETM_Q1_1549102"/>
      <w:bookmarkEnd w:id="6724"/>
      <w:r w:rsidR="00BE5201" w:rsidRPr="007A236E">
        <w:rPr>
          <w:rFonts w:hint="cs"/>
          <w:rtl/>
        </w:rPr>
        <w:t xml:space="preserve"> </w:t>
      </w:r>
      <w:r w:rsidRPr="007A236E">
        <w:rPr>
          <w:rFonts w:hint="cs"/>
          <w:rtl/>
        </w:rPr>
        <w:t>סעיפי ההסמכה של שר המשפטים שמכוחן התקנות האלה</w:t>
      </w:r>
      <w:bookmarkStart w:id="6725" w:name="_ETM_Q1_1555102"/>
      <w:bookmarkEnd w:id="6725"/>
      <w:r w:rsidR="00FB7E72" w:rsidRPr="007A236E">
        <w:rPr>
          <w:rFonts w:hint="cs"/>
          <w:rtl/>
        </w:rPr>
        <w:t xml:space="preserve"> </w:t>
      </w:r>
      <w:r w:rsidR="00FB7E72" w:rsidRPr="007A236E">
        <w:rPr>
          <w:rtl/>
        </w:rPr>
        <w:t>–</w:t>
      </w:r>
      <w:r w:rsidR="00FB7E72" w:rsidRPr="007A236E">
        <w:rPr>
          <w:rFonts w:hint="cs"/>
          <w:rtl/>
        </w:rPr>
        <w:t xml:space="preserve"> </w:t>
      </w:r>
      <w:r w:rsidRPr="007A236E">
        <w:rPr>
          <w:rFonts w:hint="cs"/>
          <w:rtl/>
        </w:rPr>
        <w:t xml:space="preserve">עיינתי </w:t>
      </w:r>
      <w:bookmarkStart w:id="6726" w:name="_ETM_Q1_1553102"/>
      <w:bookmarkEnd w:id="6726"/>
      <w:r w:rsidRPr="007A236E">
        <w:rPr>
          <w:rFonts w:hint="cs"/>
          <w:rtl/>
        </w:rPr>
        <w:t xml:space="preserve">בהן בגלל שעלתה הטענה הזאת לפני כן, </w:t>
      </w:r>
      <w:bookmarkStart w:id="6727" w:name="_ETM_Q1_1558852"/>
      <w:bookmarkEnd w:id="6727"/>
      <w:r w:rsidR="00FB7E72" w:rsidRPr="007A236E">
        <w:rPr>
          <w:rFonts w:hint="cs"/>
          <w:rtl/>
        </w:rPr>
        <w:t>ו</w:t>
      </w:r>
      <w:r w:rsidRPr="007A236E">
        <w:rPr>
          <w:rFonts w:hint="cs"/>
          <w:rtl/>
        </w:rPr>
        <w:t xml:space="preserve">אני לא מכירה סעיפי </w:t>
      </w:r>
      <w:bookmarkStart w:id="6728" w:name="_ETM_Q1_1558101"/>
      <w:bookmarkEnd w:id="6728"/>
      <w:r w:rsidRPr="007A236E">
        <w:rPr>
          <w:rFonts w:hint="cs"/>
          <w:rtl/>
        </w:rPr>
        <w:t>הסמכה קונקרטיים ו</w:t>
      </w:r>
      <w:r w:rsidR="00FB7E72" w:rsidRPr="007A236E">
        <w:rPr>
          <w:rFonts w:hint="cs"/>
          <w:rtl/>
        </w:rPr>
        <w:t xml:space="preserve">רחבים </w:t>
      </w:r>
      <w:r w:rsidRPr="007A236E">
        <w:rPr>
          <w:rFonts w:hint="cs"/>
          <w:rtl/>
        </w:rPr>
        <w:t xml:space="preserve">כל </w:t>
      </w:r>
      <w:bookmarkStart w:id="6729" w:name="_ETM_Q1_1562102"/>
      <w:bookmarkEnd w:id="6729"/>
      <w:r w:rsidRPr="007A236E">
        <w:rPr>
          <w:rFonts w:hint="cs"/>
          <w:rtl/>
        </w:rPr>
        <w:t>כך</w:t>
      </w:r>
      <w:r w:rsidR="00FB7E72" w:rsidRPr="007A236E">
        <w:rPr>
          <w:rFonts w:hint="cs"/>
          <w:rtl/>
        </w:rPr>
        <w:t xml:space="preserve"> </w:t>
      </w:r>
      <w:r w:rsidRPr="007A236E">
        <w:rPr>
          <w:rFonts w:hint="eastAsia"/>
          <w:rtl/>
        </w:rPr>
        <w:t>–</w:t>
      </w:r>
      <w:r w:rsidR="00BE5201" w:rsidRPr="007A236E">
        <w:rPr>
          <w:rFonts w:hint="cs"/>
          <w:rtl/>
        </w:rPr>
        <w:t xml:space="preserve"> </w:t>
      </w:r>
    </w:p>
    <w:p w14:paraId="658FE37D" w14:textId="77777777" w:rsidR="00BE5201" w:rsidRPr="007A236E" w:rsidRDefault="00BE5201" w:rsidP="008B2784">
      <w:pPr>
        <w:rPr>
          <w:rtl/>
        </w:rPr>
      </w:pPr>
    </w:p>
    <w:p w14:paraId="3FA54F83" w14:textId="509B015B" w:rsidR="00C65846" w:rsidRPr="007A236E" w:rsidRDefault="00EF4DD2" w:rsidP="008B2784">
      <w:pPr>
        <w:rPr>
          <w:rtl/>
        </w:rPr>
      </w:pPr>
      <w:r w:rsidRPr="007A236E">
        <w:rPr>
          <w:rFonts w:hint="cs"/>
          <w:rtl/>
        </w:rPr>
        <w:t>"</w:t>
      </w:r>
      <w:r w:rsidR="00F35921" w:rsidRPr="007A236E">
        <w:rPr>
          <w:rFonts w:hint="cs"/>
          <w:rtl/>
        </w:rPr>
        <w:t xml:space="preserve">364.    הגבלת תחולה: (ב) </w:t>
      </w:r>
      <w:r w:rsidR="00C65846" w:rsidRPr="007A236E">
        <w:rPr>
          <w:rFonts w:hint="cs"/>
          <w:rtl/>
        </w:rPr>
        <w:t>השר רשאי לקבוע</w:t>
      </w:r>
      <w:r w:rsidR="00F35921" w:rsidRPr="007A236E">
        <w:rPr>
          <w:rFonts w:hint="cs"/>
          <w:rtl/>
        </w:rPr>
        <w:t>,</w:t>
      </w:r>
      <w:r w:rsidR="00C65846" w:rsidRPr="007A236E">
        <w:rPr>
          <w:rFonts w:hint="cs"/>
          <w:rtl/>
        </w:rPr>
        <w:t xml:space="preserve"> </w:t>
      </w:r>
      <w:bookmarkStart w:id="6730" w:name="_ETM_Q1_1562852"/>
      <w:bookmarkEnd w:id="6730"/>
      <w:r w:rsidR="00C65846" w:rsidRPr="007A236E">
        <w:rPr>
          <w:rFonts w:hint="cs"/>
          <w:rtl/>
        </w:rPr>
        <w:t xml:space="preserve">לאחר התייעצות עם </w:t>
      </w:r>
      <w:bookmarkStart w:id="6731" w:name="_ETM_Q1_1563852"/>
      <w:bookmarkEnd w:id="6731"/>
      <w:r w:rsidR="00C65846" w:rsidRPr="007A236E">
        <w:rPr>
          <w:rFonts w:hint="cs"/>
          <w:rtl/>
        </w:rPr>
        <w:t>רשות</w:t>
      </w:r>
      <w:r w:rsidR="00F35921" w:rsidRPr="007A236E">
        <w:rPr>
          <w:rFonts w:hint="cs"/>
          <w:rtl/>
        </w:rPr>
        <w:t xml:space="preserve"> ניירות</w:t>
      </w:r>
      <w:r w:rsidR="00C65846" w:rsidRPr="007A236E">
        <w:rPr>
          <w:rFonts w:hint="cs"/>
          <w:rtl/>
        </w:rPr>
        <w:t xml:space="preserve"> </w:t>
      </w:r>
      <w:bookmarkStart w:id="6732" w:name="_ETM_Q1_1566351"/>
      <w:bookmarkEnd w:id="6732"/>
      <w:r w:rsidR="00C65846" w:rsidRPr="007A236E">
        <w:rPr>
          <w:rFonts w:hint="cs"/>
          <w:rtl/>
        </w:rPr>
        <w:t>ערך</w:t>
      </w:r>
      <w:r w:rsidR="00F35921" w:rsidRPr="007A236E">
        <w:rPr>
          <w:rFonts w:hint="cs"/>
          <w:rtl/>
        </w:rPr>
        <w:t>,</w:t>
      </w:r>
      <w:r w:rsidR="00C65846" w:rsidRPr="007A236E">
        <w:rPr>
          <w:rFonts w:hint="cs"/>
          <w:rtl/>
        </w:rPr>
        <w:t xml:space="preserve"> כ</w:t>
      </w:r>
      <w:r w:rsidR="00F35921" w:rsidRPr="007A236E">
        <w:rPr>
          <w:rFonts w:hint="cs"/>
          <w:rtl/>
        </w:rPr>
        <w:t xml:space="preserve">י הוראות </w:t>
      </w:r>
      <w:r w:rsidR="00C65846" w:rsidRPr="007A236E">
        <w:rPr>
          <w:rFonts w:hint="cs"/>
          <w:rtl/>
        </w:rPr>
        <w:t xml:space="preserve">חוק </w:t>
      </w:r>
      <w:bookmarkStart w:id="6733" w:name="_ETM_Q1_1566101"/>
      <w:bookmarkEnd w:id="6733"/>
      <w:r w:rsidR="00C65846" w:rsidRPr="007A236E">
        <w:rPr>
          <w:rFonts w:hint="cs"/>
          <w:rtl/>
        </w:rPr>
        <w:t xml:space="preserve">זה </w:t>
      </w:r>
      <w:r w:rsidR="00F35921" w:rsidRPr="007A236E">
        <w:rPr>
          <w:rFonts w:hint="cs"/>
          <w:rtl/>
        </w:rPr>
        <w:t>ה</w:t>
      </w:r>
      <w:r w:rsidR="00C65846" w:rsidRPr="007A236E">
        <w:rPr>
          <w:rFonts w:hint="cs"/>
          <w:rtl/>
        </w:rPr>
        <w:t xml:space="preserve">חלות על חברות ציבוריות או </w:t>
      </w:r>
      <w:bookmarkStart w:id="6734" w:name="_ETM_Q1_1567351"/>
      <w:bookmarkEnd w:id="6734"/>
      <w:r w:rsidR="00C65846" w:rsidRPr="007A236E">
        <w:rPr>
          <w:rFonts w:hint="cs"/>
          <w:rtl/>
        </w:rPr>
        <w:t>פרטיות ל</w:t>
      </w:r>
      <w:bookmarkStart w:id="6735" w:name="_ETM_Q1_1568352"/>
      <w:bookmarkEnd w:id="6735"/>
      <w:r w:rsidR="00C65846" w:rsidRPr="007A236E">
        <w:rPr>
          <w:rFonts w:hint="cs"/>
          <w:rtl/>
        </w:rPr>
        <w:t>א יחולו</w:t>
      </w:r>
      <w:r w:rsidR="00F35921" w:rsidRPr="007A236E">
        <w:rPr>
          <w:rFonts w:hint="cs"/>
          <w:rtl/>
        </w:rPr>
        <w:t>,</w:t>
      </w:r>
      <w:r w:rsidR="00C65846" w:rsidRPr="007A236E">
        <w:rPr>
          <w:rFonts w:hint="cs"/>
          <w:rtl/>
        </w:rPr>
        <w:t xml:space="preserve"> כולן או חלקן</w:t>
      </w:r>
      <w:r w:rsidR="00F35921" w:rsidRPr="007A236E">
        <w:rPr>
          <w:rFonts w:hint="cs"/>
          <w:rtl/>
        </w:rPr>
        <w:t>,</w:t>
      </w:r>
      <w:bookmarkStart w:id="6736" w:name="_ETM_Q1_1570102"/>
      <w:bookmarkEnd w:id="6736"/>
      <w:r w:rsidR="00C65846" w:rsidRPr="007A236E">
        <w:rPr>
          <w:rFonts w:hint="cs"/>
          <w:rtl/>
        </w:rPr>
        <w:t xml:space="preserve"> על חברות ציבוריות או </w:t>
      </w:r>
      <w:bookmarkStart w:id="6737" w:name="_ETM_Q1_1574856"/>
      <w:bookmarkStart w:id="6738" w:name="_ETM_Q1_1571603"/>
      <w:bookmarkEnd w:id="6737"/>
      <w:bookmarkEnd w:id="6738"/>
      <w:r w:rsidR="00F35921" w:rsidRPr="007A236E">
        <w:rPr>
          <w:rFonts w:hint="cs"/>
          <w:rtl/>
        </w:rPr>
        <w:t>על חברות פרטיו</w:t>
      </w:r>
      <w:bookmarkStart w:id="6739" w:name="_ETM_Q1_1572352"/>
      <w:bookmarkEnd w:id="6739"/>
      <w:r w:rsidR="00F35921" w:rsidRPr="007A236E">
        <w:rPr>
          <w:rFonts w:hint="cs"/>
          <w:rtl/>
        </w:rPr>
        <w:t>ת, שמ</w:t>
      </w:r>
      <w:bookmarkStart w:id="6740" w:name="_ETM_Q1_1575103"/>
      <w:bookmarkEnd w:id="6740"/>
      <w:r w:rsidR="00F35921" w:rsidRPr="007A236E">
        <w:rPr>
          <w:rFonts w:hint="cs"/>
          <w:rtl/>
        </w:rPr>
        <w:t>ניותיהן או שאיגרות החוב של</w:t>
      </w:r>
      <w:bookmarkStart w:id="6741" w:name="_ETM_Q1_1570352"/>
      <w:bookmarkStart w:id="6742" w:name="_ETM_Q1_1573352"/>
      <w:bookmarkStart w:id="6743" w:name="_ETM_Q1_1576352"/>
      <w:bookmarkStart w:id="6744" w:name="_ETM_Q1_1577352"/>
      <w:bookmarkEnd w:id="6741"/>
      <w:bookmarkEnd w:id="6742"/>
      <w:bookmarkEnd w:id="6743"/>
      <w:bookmarkEnd w:id="6744"/>
      <w:r w:rsidR="00F35921" w:rsidRPr="007A236E">
        <w:rPr>
          <w:rFonts w:hint="cs"/>
          <w:rtl/>
        </w:rPr>
        <w:t xml:space="preserve">הן רשומות בבורסה בישראל ובבורסה </w:t>
      </w:r>
      <w:bookmarkStart w:id="6745" w:name="_ETM_Q1_1575851"/>
      <w:bookmarkEnd w:id="6745"/>
      <w:r w:rsidR="00F35921" w:rsidRPr="007A236E">
        <w:rPr>
          <w:rFonts w:hint="cs"/>
          <w:rtl/>
        </w:rPr>
        <w:t>מחוץ לישראל</w:t>
      </w:r>
      <w:bookmarkStart w:id="6746" w:name="_ETM_Q1_1579102"/>
      <w:bookmarkStart w:id="6747" w:name="_ETM_Q1_1574351"/>
      <w:bookmarkStart w:id="6748" w:name="_ETM_Q1_1577601"/>
      <w:bookmarkStart w:id="6749" w:name="_ETM_Q1_1584352"/>
      <w:bookmarkStart w:id="6750" w:name="_ETM_Q1_1574352"/>
      <w:bookmarkStart w:id="6751" w:name="_ETM_Q1_1572602"/>
      <w:bookmarkStart w:id="6752" w:name="_ETM_Q1_1575852"/>
      <w:bookmarkEnd w:id="6746"/>
      <w:bookmarkEnd w:id="6747"/>
      <w:bookmarkEnd w:id="6748"/>
      <w:bookmarkEnd w:id="6749"/>
      <w:bookmarkEnd w:id="6750"/>
      <w:bookmarkEnd w:id="6751"/>
      <w:bookmarkEnd w:id="6752"/>
      <w:r w:rsidR="00F35921" w:rsidRPr="007A236E">
        <w:rPr>
          <w:rFonts w:hint="cs"/>
          <w:rtl/>
        </w:rPr>
        <w:t xml:space="preserve">, בין השאר כדי </w:t>
      </w:r>
      <w:bookmarkStart w:id="6753" w:name="_ETM_Q1_1580601"/>
      <w:bookmarkEnd w:id="6753"/>
      <w:r w:rsidR="00F35921" w:rsidRPr="007A236E">
        <w:rPr>
          <w:rFonts w:hint="cs"/>
          <w:rtl/>
        </w:rPr>
        <w:t>למנוע התנגשות ב</w:t>
      </w:r>
      <w:bookmarkStart w:id="6754" w:name="_ETM_Q1_1581102"/>
      <w:bookmarkEnd w:id="6754"/>
      <w:r w:rsidR="00F35921" w:rsidRPr="007A236E">
        <w:rPr>
          <w:rFonts w:hint="cs"/>
          <w:rtl/>
        </w:rPr>
        <w:t xml:space="preserve">ין הדינים הזרים או בין הכללים הקבועים </w:t>
      </w:r>
      <w:bookmarkStart w:id="6755" w:name="_ETM_Q1_1585351"/>
      <w:bookmarkStart w:id="6756" w:name="_ETM_Q1_1583102"/>
      <w:bookmarkEnd w:id="6755"/>
      <w:bookmarkEnd w:id="6756"/>
      <w:r w:rsidR="00F35921" w:rsidRPr="007A236E">
        <w:rPr>
          <w:rFonts w:hint="cs"/>
          <w:rtl/>
        </w:rPr>
        <w:t>מחוץ לישראל, לבין הוראות חוק זה.</w:t>
      </w:r>
      <w:bookmarkStart w:id="6757" w:name="_ETM_Q1_1588852"/>
      <w:bookmarkEnd w:id="6757"/>
      <w:r w:rsidRPr="007A236E">
        <w:rPr>
          <w:rFonts w:hint="cs"/>
          <w:rtl/>
        </w:rPr>
        <w:t>"</w:t>
      </w:r>
      <w:bookmarkStart w:id="6758" w:name="_ETM_Q1_1585102"/>
      <w:bookmarkEnd w:id="6758"/>
    </w:p>
    <w:p w14:paraId="43E836BF" w14:textId="77777777" w:rsidR="00EF4DD2" w:rsidRPr="007A236E" w:rsidRDefault="00EF4DD2" w:rsidP="008B2784">
      <w:pPr>
        <w:rPr>
          <w:rtl/>
        </w:rPr>
      </w:pPr>
    </w:p>
    <w:p w14:paraId="3E891547" w14:textId="244C2093" w:rsidR="00EF4DD2" w:rsidRPr="007A236E" w:rsidRDefault="00BE5201" w:rsidP="008B2784">
      <w:pPr>
        <w:rPr>
          <w:rtl/>
        </w:rPr>
      </w:pPr>
      <w:bookmarkStart w:id="6759" w:name="_ETM_Q1_1585352"/>
      <w:bookmarkEnd w:id="6759"/>
      <w:r w:rsidRPr="007A236E">
        <w:rPr>
          <w:rFonts w:hint="cs"/>
          <w:rtl/>
        </w:rPr>
        <w:t>"</w:t>
      </w:r>
      <w:r w:rsidR="00EF4DD2" w:rsidRPr="007A236E">
        <w:rPr>
          <w:rFonts w:hint="cs"/>
          <w:rtl/>
        </w:rPr>
        <w:t>בין השאר</w:t>
      </w:r>
      <w:r w:rsidRPr="007A236E">
        <w:rPr>
          <w:rFonts w:hint="cs"/>
          <w:rtl/>
        </w:rPr>
        <w:t>"</w:t>
      </w:r>
      <w:r w:rsidR="00EF4DD2" w:rsidRPr="007A236E">
        <w:rPr>
          <w:rFonts w:hint="cs"/>
          <w:rtl/>
        </w:rPr>
        <w:t>. כלומר</w:t>
      </w:r>
      <w:r w:rsidRPr="007A236E">
        <w:rPr>
          <w:rFonts w:hint="cs"/>
          <w:rtl/>
        </w:rPr>
        <w:t>,</w:t>
      </w:r>
      <w:r w:rsidR="00EF4DD2" w:rsidRPr="007A236E">
        <w:rPr>
          <w:rFonts w:hint="cs"/>
          <w:rtl/>
        </w:rPr>
        <w:t xml:space="preserve"> זו </w:t>
      </w:r>
      <w:bookmarkStart w:id="6760" w:name="_ETM_Q1_1589601"/>
      <w:bookmarkEnd w:id="6760"/>
      <w:r w:rsidR="00EF4DD2" w:rsidRPr="007A236E">
        <w:rPr>
          <w:rFonts w:hint="cs"/>
          <w:rtl/>
        </w:rPr>
        <w:t xml:space="preserve">רשימה פתוחה </w:t>
      </w:r>
      <w:bookmarkStart w:id="6761" w:name="_ETM_Q1_1588101"/>
      <w:bookmarkEnd w:id="6761"/>
      <w:r w:rsidR="00EF4DD2" w:rsidRPr="007A236E">
        <w:rPr>
          <w:rFonts w:hint="cs"/>
          <w:rtl/>
        </w:rPr>
        <w:t>של שיקולים של השר</w:t>
      </w:r>
      <w:r w:rsidRPr="007A236E">
        <w:rPr>
          <w:rFonts w:hint="cs"/>
          <w:rtl/>
        </w:rPr>
        <w:t>,</w:t>
      </w:r>
      <w:r w:rsidR="00EF4DD2" w:rsidRPr="007A236E">
        <w:rPr>
          <w:rFonts w:hint="cs"/>
          <w:rtl/>
        </w:rPr>
        <w:t xml:space="preserve"> ויש כמה </w:t>
      </w:r>
      <w:bookmarkStart w:id="6762" w:name="_ETM_Q1_1583352"/>
      <w:bookmarkEnd w:id="6762"/>
      <w:r w:rsidR="00EF4DD2" w:rsidRPr="007A236E">
        <w:rPr>
          <w:rFonts w:hint="cs"/>
          <w:rtl/>
        </w:rPr>
        <w:t>סעיפים</w:t>
      </w:r>
      <w:bookmarkStart w:id="6763" w:name="_ETM_Q1_1586352"/>
      <w:bookmarkStart w:id="6764" w:name="_ETM_Q1_1589851"/>
      <w:bookmarkEnd w:id="6763"/>
      <w:bookmarkEnd w:id="6764"/>
      <w:r w:rsidR="00EF4DD2" w:rsidRPr="007A236E">
        <w:rPr>
          <w:rFonts w:hint="cs"/>
          <w:rtl/>
        </w:rPr>
        <w:t xml:space="preserve"> </w:t>
      </w:r>
      <w:bookmarkStart w:id="6765" w:name="_ETM_Q1_1590101"/>
      <w:bookmarkEnd w:id="6765"/>
      <w:r w:rsidR="00EF4DD2" w:rsidRPr="007A236E">
        <w:rPr>
          <w:rFonts w:hint="cs"/>
          <w:rtl/>
        </w:rPr>
        <w:t>כאלה לאורך כל הסדרה</w:t>
      </w:r>
      <w:r w:rsidRPr="007A236E">
        <w:rPr>
          <w:rFonts w:hint="cs"/>
          <w:rtl/>
        </w:rPr>
        <w:t>,</w:t>
      </w:r>
      <w:r w:rsidR="00EF4DD2" w:rsidRPr="007A236E">
        <w:rPr>
          <w:rFonts w:hint="cs"/>
          <w:rtl/>
        </w:rPr>
        <w:t xml:space="preserve"> כי התקנות </w:t>
      </w:r>
      <w:bookmarkStart w:id="6766" w:name="_ETM_Q1_1593101"/>
      <w:bookmarkEnd w:id="6766"/>
      <w:r w:rsidR="00EF4DD2" w:rsidRPr="007A236E">
        <w:rPr>
          <w:rFonts w:hint="cs"/>
          <w:rtl/>
        </w:rPr>
        <w:t xml:space="preserve">האלה הן מכוח שני </w:t>
      </w:r>
      <w:bookmarkStart w:id="6767" w:name="_ETM_Q1_1595852"/>
      <w:bookmarkEnd w:id="6767"/>
      <w:r w:rsidR="00EF4DD2" w:rsidRPr="007A236E">
        <w:rPr>
          <w:rFonts w:hint="cs"/>
          <w:rtl/>
        </w:rPr>
        <w:t>סעיפ</w:t>
      </w:r>
      <w:bookmarkStart w:id="6768" w:name="_ETM_Q1_1594101"/>
      <w:bookmarkStart w:id="6769" w:name="_ETM_Q1_1599602"/>
      <w:bookmarkEnd w:id="6768"/>
      <w:bookmarkEnd w:id="6769"/>
      <w:r w:rsidR="00EF4DD2" w:rsidRPr="007A236E">
        <w:rPr>
          <w:rFonts w:hint="cs"/>
          <w:rtl/>
        </w:rPr>
        <w:t xml:space="preserve">ים בחוק החברות. כך שאני לא חושבת שיש כאן </w:t>
      </w:r>
      <w:bookmarkStart w:id="6770" w:name="_ETM_Q1_1594602"/>
      <w:bookmarkEnd w:id="6770"/>
      <w:r w:rsidR="00EF4DD2" w:rsidRPr="007A236E">
        <w:rPr>
          <w:rFonts w:hint="cs"/>
          <w:rtl/>
        </w:rPr>
        <w:t>- - -</w:t>
      </w:r>
      <w:bookmarkStart w:id="6771" w:name="_ETM_Q1_1597101"/>
      <w:bookmarkEnd w:id="6771"/>
    </w:p>
    <w:p w14:paraId="2C02211B" w14:textId="77777777" w:rsidR="00C65846" w:rsidRPr="007A236E" w:rsidRDefault="00C65846" w:rsidP="008B2784">
      <w:pPr>
        <w:rPr>
          <w:rtl/>
        </w:rPr>
      </w:pPr>
      <w:bookmarkStart w:id="6772" w:name="_ETM_Q1_1453602"/>
      <w:bookmarkEnd w:id="6772"/>
    </w:p>
    <w:p w14:paraId="68BCDA41" w14:textId="77777777" w:rsidR="00C65846" w:rsidRPr="007A236E" w:rsidRDefault="00C65846" w:rsidP="008B2784">
      <w:pPr>
        <w:pStyle w:val="a4"/>
        <w:keepNext/>
        <w:rPr>
          <w:rtl/>
        </w:rPr>
      </w:pPr>
      <w:bookmarkStart w:id="6773" w:name="ET_speaker_עידית_מועלם_49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6773"/>
    </w:p>
    <w:p w14:paraId="300DDA76" w14:textId="77777777" w:rsidR="00C65846" w:rsidRPr="007A236E" w:rsidRDefault="00C65846" w:rsidP="008B2784">
      <w:pPr>
        <w:pStyle w:val="KeepWithNext"/>
        <w:rPr>
          <w:rtl/>
        </w:rPr>
      </w:pPr>
    </w:p>
    <w:p w14:paraId="1E82BB75" w14:textId="178A6BF7" w:rsidR="00C65846" w:rsidRPr="007A236E" w:rsidRDefault="00EF4DD2" w:rsidP="008B2784">
      <w:pPr>
        <w:rPr>
          <w:rtl/>
        </w:rPr>
      </w:pPr>
      <w:r w:rsidRPr="007A236E">
        <w:rPr>
          <w:rFonts w:hint="cs"/>
          <w:rtl/>
        </w:rPr>
        <w:t xml:space="preserve">אני אשלים ואתייחס </w:t>
      </w:r>
      <w:bookmarkStart w:id="6774" w:name="_ETM_Q1_1602601"/>
      <w:bookmarkEnd w:id="6774"/>
      <w:r w:rsidRPr="007A236E">
        <w:rPr>
          <w:rFonts w:hint="cs"/>
          <w:rtl/>
        </w:rPr>
        <w:t>ל</w:t>
      </w:r>
      <w:bookmarkStart w:id="6775" w:name="_ETM_Q1_1599601"/>
      <w:bookmarkEnd w:id="6775"/>
      <w:r w:rsidRPr="007A236E">
        <w:rPr>
          <w:rFonts w:hint="cs"/>
          <w:rtl/>
        </w:rPr>
        <w:t>שאלה שניצן העלתה.</w:t>
      </w:r>
      <w:bookmarkStart w:id="6776" w:name="_ETM_Q1_1602102"/>
      <w:bookmarkEnd w:id="6776"/>
    </w:p>
    <w:p w14:paraId="185E4223" w14:textId="77777777" w:rsidR="00EF4DD2" w:rsidRPr="007A236E" w:rsidRDefault="00EF4DD2" w:rsidP="008B2784">
      <w:pPr>
        <w:rPr>
          <w:rtl/>
        </w:rPr>
      </w:pPr>
      <w:bookmarkStart w:id="6777" w:name="_ETM_Q1_1602851"/>
      <w:bookmarkEnd w:id="6777"/>
    </w:p>
    <w:p w14:paraId="731BE8E4" w14:textId="77777777" w:rsidR="00EF4DD2" w:rsidRPr="007A236E" w:rsidRDefault="00EF4DD2" w:rsidP="008B2784">
      <w:pPr>
        <w:pStyle w:val="a4"/>
        <w:keepNext/>
        <w:rPr>
          <w:rtl/>
        </w:rPr>
      </w:pPr>
      <w:bookmarkStart w:id="6778" w:name="ET_speaker_ניצן_רוזנברג_500"/>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6778"/>
    </w:p>
    <w:p w14:paraId="10C26B2B" w14:textId="77777777" w:rsidR="00EF4DD2" w:rsidRPr="007A236E" w:rsidRDefault="00EF4DD2" w:rsidP="008B2784">
      <w:pPr>
        <w:pStyle w:val="KeepWithNext"/>
        <w:rPr>
          <w:rtl/>
        </w:rPr>
      </w:pPr>
    </w:p>
    <w:p w14:paraId="0D95F950" w14:textId="77777777" w:rsidR="00EF4DD2" w:rsidRPr="007A236E" w:rsidRDefault="00EF4DD2" w:rsidP="008B2784">
      <w:pPr>
        <w:rPr>
          <w:rtl/>
        </w:rPr>
      </w:pPr>
      <w:bookmarkStart w:id="6779" w:name="_ETM_Q1_1603351"/>
      <w:bookmarkStart w:id="6780" w:name="_ETM_Q1_1600351"/>
      <w:bookmarkEnd w:id="6779"/>
      <w:bookmarkEnd w:id="6780"/>
      <w:r w:rsidRPr="007A236E">
        <w:rPr>
          <w:rFonts w:hint="cs"/>
          <w:rtl/>
        </w:rPr>
        <w:t xml:space="preserve">חברת הכנסת כרגע הקריאה </w:t>
      </w:r>
      <w:bookmarkStart w:id="6781" w:name="_ETM_Q1_1602352"/>
      <w:bookmarkEnd w:id="6781"/>
      <w:r w:rsidRPr="007A236E">
        <w:rPr>
          <w:rFonts w:hint="cs"/>
          <w:rtl/>
        </w:rPr>
        <w:t xml:space="preserve">את זה, את </w:t>
      </w:r>
      <w:bookmarkStart w:id="6782" w:name="_ETM_Q1_1604851"/>
      <w:bookmarkEnd w:id="6782"/>
      <w:r w:rsidRPr="007A236E">
        <w:rPr>
          <w:rFonts w:hint="cs"/>
          <w:rtl/>
        </w:rPr>
        <w:t>סעיף קטן (ב)</w:t>
      </w:r>
      <w:bookmarkStart w:id="6783" w:name="_ETM_Q1_1603601"/>
      <w:bookmarkEnd w:id="6783"/>
      <w:r w:rsidRPr="007A236E">
        <w:rPr>
          <w:rFonts w:hint="cs"/>
          <w:rtl/>
        </w:rPr>
        <w:t>, שמדבר על חברות דואליות.</w:t>
      </w:r>
    </w:p>
    <w:p w14:paraId="4D8A1760" w14:textId="77777777" w:rsidR="00EF4DD2" w:rsidRPr="007A236E" w:rsidRDefault="00EF4DD2" w:rsidP="008B2784">
      <w:pPr>
        <w:rPr>
          <w:rtl/>
        </w:rPr>
      </w:pPr>
    </w:p>
    <w:p w14:paraId="45AFA93F" w14:textId="77777777" w:rsidR="00EF4DD2" w:rsidRPr="007A236E" w:rsidRDefault="00EF4DD2" w:rsidP="008B2784">
      <w:pPr>
        <w:pStyle w:val="a4"/>
        <w:keepNext/>
        <w:rPr>
          <w:rtl/>
        </w:rPr>
      </w:pPr>
      <w:bookmarkStart w:id="6784" w:name="ET_speaker_5800_502"/>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6784"/>
    </w:p>
    <w:p w14:paraId="7EFCBAE3" w14:textId="77777777" w:rsidR="00EF4DD2" w:rsidRPr="007A236E" w:rsidRDefault="00EF4DD2" w:rsidP="008B2784">
      <w:pPr>
        <w:pStyle w:val="KeepWithNext"/>
        <w:rPr>
          <w:rtl/>
        </w:rPr>
      </w:pPr>
    </w:p>
    <w:p w14:paraId="409A90F9" w14:textId="345C9DED" w:rsidR="00EF4DD2" w:rsidRPr="007A236E" w:rsidRDefault="00EF4DD2" w:rsidP="008B2784">
      <w:pPr>
        <w:rPr>
          <w:rtl/>
        </w:rPr>
      </w:pPr>
      <w:r w:rsidRPr="007A236E">
        <w:rPr>
          <w:rFonts w:hint="cs"/>
          <w:rtl/>
        </w:rPr>
        <w:t>דיברתי על סדרת הסעיפים.</w:t>
      </w:r>
    </w:p>
    <w:p w14:paraId="04B879B3" w14:textId="77777777" w:rsidR="00EF4DD2" w:rsidRPr="007A236E" w:rsidRDefault="00EF4DD2" w:rsidP="008B2784">
      <w:pPr>
        <w:rPr>
          <w:rtl/>
        </w:rPr>
      </w:pPr>
    </w:p>
    <w:p w14:paraId="34218851" w14:textId="77777777" w:rsidR="00EF4DD2" w:rsidRPr="007A236E" w:rsidRDefault="00EF4DD2" w:rsidP="008B2784">
      <w:pPr>
        <w:pStyle w:val="a4"/>
        <w:keepNext/>
        <w:rPr>
          <w:rtl/>
        </w:rPr>
      </w:pPr>
      <w:bookmarkStart w:id="6785" w:name="ET_speaker_ניצן_רוזנברג_503"/>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6785"/>
    </w:p>
    <w:p w14:paraId="05775F6D" w14:textId="77777777" w:rsidR="00EF4DD2" w:rsidRPr="007A236E" w:rsidRDefault="00EF4DD2" w:rsidP="008B2784">
      <w:pPr>
        <w:pStyle w:val="KeepWithNext"/>
        <w:rPr>
          <w:rtl/>
        </w:rPr>
      </w:pPr>
    </w:p>
    <w:p w14:paraId="4F947D76" w14:textId="032FD051" w:rsidR="00EF4DD2" w:rsidRPr="007A236E" w:rsidRDefault="004D6C04" w:rsidP="008B2784">
      <w:pPr>
        <w:rPr>
          <w:rtl/>
        </w:rPr>
      </w:pPr>
      <w:bookmarkStart w:id="6786" w:name="_ETM_Q1_1605102"/>
      <w:bookmarkStart w:id="6787" w:name="_ETM_Q1_1608102"/>
      <w:bookmarkEnd w:id="6786"/>
      <w:bookmarkEnd w:id="6787"/>
      <w:r w:rsidRPr="007A236E">
        <w:rPr>
          <w:rFonts w:hint="cs"/>
          <w:rtl/>
        </w:rPr>
        <w:t>כ</w:t>
      </w:r>
      <w:r w:rsidR="00EF4DD2" w:rsidRPr="007A236E">
        <w:rPr>
          <w:rFonts w:hint="cs"/>
          <w:rtl/>
        </w:rPr>
        <w:t xml:space="preserve">שאת </w:t>
      </w:r>
      <w:bookmarkStart w:id="6788" w:name="_ETM_Q1_1608351"/>
      <w:bookmarkStart w:id="6789" w:name="_ETM_Q1_1605602"/>
      <w:bookmarkEnd w:id="6788"/>
      <w:bookmarkEnd w:id="6789"/>
      <w:r w:rsidR="00EF4DD2" w:rsidRPr="007A236E">
        <w:rPr>
          <w:rFonts w:hint="cs"/>
          <w:rtl/>
        </w:rPr>
        <w:t xml:space="preserve">משווה אותו לסעיף </w:t>
      </w:r>
      <w:bookmarkStart w:id="6790" w:name="_ETM_Q1_1610352"/>
      <w:bookmarkEnd w:id="6790"/>
      <w:r w:rsidR="00EF4DD2" w:rsidRPr="007A236E">
        <w:rPr>
          <w:rFonts w:hint="cs"/>
          <w:rtl/>
        </w:rPr>
        <w:t>קטן (א) שמדבר ע</w:t>
      </w:r>
      <w:bookmarkStart w:id="6791" w:name="_ETM_Q1_1612851"/>
      <w:bookmarkStart w:id="6792" w:name="_ETM_Q1_1611102"/>
      <w:bookmarkEnd w:id="6791"/>
      <w:bookmarkEnd w:id="6792"/>
      <w:r w:rsidR="00EF4DD2" w:rsidRPr="007A236E">
        <w:rPr>
          <w:rFonts w:hint="cs"/>
          <w:rtl/>
        </w:rPr>
        <w:t xml:space="preserve">ל חברות חו"ל, יש הבדל משמעותי, כי </w:t>
      </w:r>
      <w:bookmarkStart w:id="6793" w:name="_ETM_Q1_1616352"/>
      <w:bookmarkEnd w:id="6793"/>
      <w:r w:rsidR="00EF4DD2" w:rsidRPr="007A236E">
        <w:rPr>
          <w:rFonts w:hint="cs"/>
          <w:rtl/>
        </w:rPr>
        <w:t xml:space="preserve">סעיף </w:t>
      </w:r>
      <w:bookmarkStart w:id="6794" w:name="_ETM_Q1_1614352"/>
      <w:bookmarkEnd w:id="6794"/>
      <w:r w:rsidR="00EF4DD2" w:rsidRPr="007A236E">
        <w:rPr>
          <w:rFonts w:hint="cs"/>
          <w:rtl/>
        </w:rPr>
        <w:t>קטן (א)</w:t>
      </w:r>
      <w:r w:rsidRPr="007A236E">
        <w:rPr>
          <w:rFonts w:hint="cs"/>
          <w:rtl/>
        </w:rPr>
        <w:t>,</w:t>
      </w:r>
      <w:r w:rsidR="00EF4DD2" w:rsidRPr="007A236E">
        <w:rPr>
          <w:rFonts w:hint="cs"/>
          <w:rtl/>
        </w:rPr>
        <w:t xml:space="preserve"> התכלית שהוא מדבר עליה היא שהשר יכול ל</w:t>
      </w:r>
      <w:bookmarkStart w:id="6795" w:name="_ETM_Q1_1619851"/>
      <w:bookmarkEnd w:id="6795"/>
      <w:r w:rsidR="00EF4DD2" w:rsidRPr="007A236E">
        <w:rPr>
          <w:rFonts w:hint="cs"/>
          <w:rtl/>
        </w:rPr>
        <w:t xml:space="preserve">קבוע </w:t>
      </w:r>
      <w:bookmarkStart w:id="6796" w:name="_ETM_Q1_1618852"/>
      <w:bookmarkEnd w:id="6796"/>
      <w:r w:rsidR="00EF4DD2" w:rsidRPr="007A236E">
        <w:rPr>
          <w:rFonts w:hint="cs"/>
          <w:rtl/>
        </w:rPr>
        <w:t>את ההקלות האלה</w:t>
      </w:r>
      <w:r w:rsidRPr="007A236E">
        <w:rPr>
          <w:rFonts w:hint="cs"/>
          <w:rtl/>
        </w:rPr>
        <w:t xml:space="preserve">, </w:t>
      </w:r>
      <w:r w:rsidR="00EF4DD2" w:rsidRPr="007A236E">
        <w:rPr>
          <w:rFonts w:hint="cs"/>
          <w:rtl/>
        </w:rPr>
        <w:t xml:space="preserve"> </w:t>
      </w:r>
      <w:r w:rsidRPr="007A236E">
        <w:rPr>
          <w:rFonts w:hint="cs"/>
          <w:rtl/>
        </w:rPr>
        <w:t>"</w:t>
      </w:r>
      <w:proofErr w:type="spellStart"/>
      <w:r w:rsidRPr="007A236E">
        <w:rPr>
          <w:rFonts w:hint="cs"/>
          <w:rtl/>
        </w:rPr>
        <w:t>הכל</w:t>
      </w:r>
      <w:proofErr w:type="spellEnd"/>
      <w:r w:rsidRPr="007A236E">
        <w:rPr>
          <w:rFonts w:hint="cs"/>
          <w:rtl/>
        </w:rPr>
        <w:t xml:space="preserve"> </w:t>
      </w:r>
      <w:r w:rsidR="00EF4DD2" w:rsidRPr="007A236E">
        <w:rPr>
          <w:rFonts w:hint="cs"/>
          <w:rtl/>
        </w:rPr>
        <w:t>כפי שייקבע</w:t>
      </w:r>
      <w:r w:rsidRPr="007A236E">
        <w:rPr>
          <w:rFonts w:hint="cs"/>
          <w:rtl/>
        </w:rPr>
        <w:t>,</w:t>
      </w:r>
      <w:r w:rsidR="00EF4DD2" w:rsidRPr="007A236E">
        <w:rPr>
          <w:rFonts w:hint="cs"/>
          <w:rtl/>
        </w:rPr>
        <w:t xml:space="preserve"> </w:t>
      </w:r>
      <w:bookmarkStart w:id="6797" w:name="_ETM_Q1_1620102"/>
      <w:bookmarkEnd w:id="6797"/>
      <w:r w:rsidR="00EF4DD2" w:rsidRPr="007A236E">
        <w:rPr>
          <w:rFonts w:hint="cs"/>
          <w:rtl/>
        </w:rPr>
        <w:t>לעומת התכלית ש</w:t>
      </w:r>
      <w:bookmarkStart w:id="6798" w:name="_ETM_Q1_1622352"/>
      <w:bookmarkEnd w:id="6798"/>
      <w:r w:rsidR="00EF4DD2" w:rsidRPr="007A236E">
        <w:rPr>
          <w:rFonts w:hint="cs"/>
          <w:rtl/>
        </w:rPr>
        <w:t xml:space="preserve">ל </w:t>
      </w:r>
      <w:r w:rsidRPr="007A236E">
        <w:rPr>
          <w:rFonts w:hint="cs"/>
          <w:rtl/>
        </w:rPr>
        <w:t>"</w:t>
      </w:r>
      <w:r w:rsidR="00EF4DD2" w:rsidRPr="007A236E">
        <w:rPr>
          <w:rFonts w:hint="cs"/>
          <w:rtl/>
        </w:rPr>
        <w:t>בין השאר</w:t>
      </w:r>
      <w:r w:rsidRPr="007A236E">
        <w:rPr>
          <w:rFonts w:hint="cs"/>
          <w:rtl/>
        </w:rPr>
        <w:t>"</w:t>
      </w:r>
      <w:r w:rsidR="00EF4DD2" w:rsidRPr="007A236E">
        <w:rPr>
          <w:rFonts w:hint="cs"/>
          <w:rtl/>
        </w:rPr>
        <w:t>, ואת צודקת</w:t>
      </w:r>
      <w:bookmarkStart w:id="6799" w:name="_ETM_Q1_1623852"/>
      <w:bookmarkEnd w:id="6799"/>
      <w:r w:rsidR="00EF4DD2" w:rsidRPr="007A236E">
        <w:rPr>
          <w:rFonts w:hint="cs"/>
          <w:rtl/>
        </w:rPr>
        <w:t xml:space="preserve"> - - -</w:t>
      </w:r>
    </w:p>
    <w:p w14:paraId="0E9DFFCC" w14:textId="77777777" w:rsidR="00EF4DD2" w:rsidRPr="007A236E" w:rsidRDefault="00EF4DD2" w:rsidP="008B2784">
      <w:pPr>
        <w:rPr>
          <w:rtl/>
        </w:rPr>
      </w:pPr>
      <w:bookmarkStart w:id="6800" w:name="_ETM_Q1_1624851"/>
      <w:bookmarkStart w:id="6801" w:name="_ETM_Q1_1626601"/>
      <w:bookmarkEnd w:id="6800"/>
      <w:bookmarkEnd w:id="6801"/>
    </w:p>
    <w:p w14:paraId="5E6AE61C" w14:textId="77777777" w:rsidR="00EF4DD2" w:rsidRPr="007A236E" w:rsidRDefault="00EF4DD2" w:rsidP="008B2784">
      <w:pPr>
        <w:pStyle w:val="a4"/>
        <w:keepNext/>
        <w:rPr>
          <w:rtl/>
        </w:rPr>
      </w:pPr>
      <w:bookmarkStart w:id="6802" w:name="ET_speaker_5800_501"/>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6802"/>
    </w:p>
    <w:p w14:paraId="460AB86F" w14:textId="77777777" w:rsidR="00EF4DD2" w:rsidRPr="007A236E" w:rsidRDefault="00EF4DD2" w:rsidP="008B2784">
      <w:pPr>
        <w:pStyle w:val="KeepWithNext"/>
        <w:rPr>
          <w:rtl/>
        </w:rPr>
      </w:pPr>
    </w:p>
    <w:p w14:paraId="24524242" w14:textId="77777777" w:rsidR="00EF4DD2" w:rsidRPr="007A236E" w:rsidRDefault="00EF4DD2" w:rsidP="008B2784">
      <w:pPr>
        <w:rPr>
          <w:rtl/>
        </w:rPr>
      </w:pPr>
      <w:bookmarkStart w:id="6803" w:name="_ETM_Q1_1626851"/>
      <w:bookmarkStart w:id="6804" w:name="_ETM_Q1_1624352"/>
      <w:bookmarkEnd w:id="6803"/>
      <w:bookmarkEnd w:id="6804"/>
      <w:r w:rsidRPr="007A236E">
        <w:rPr>
          <w:rFonts w:hint="cs"/>
          <w:rtl/>
        </w:rPr>
        <w:t>"</w:t>
      </w:r>
      <w:proofErr w:type="spellStart"/>
      <w:r w:rsidRPr="007A236E">
        <w:rPr>
          <w:rFonts w:hint="cs"/>
          <w:rtl/>
        </w:rPr>
        <w:t>הכל</w:t>
      </w:r>
      <w:proofErr w:type="spellEnd"/>
      <w:r w:rsidRPr="007A236E">
        <w:rPr>
          <w:rFonts w:hint="cs"/>
          <w:rtl/>
        </w:rPr>
        <w:t xml:space="preserve"> כפי </w:t>
      </w:r>
      <w:bookmarkStart w:id="6805" w:name="_ETM_Q1_1626101"/>
      <w:bookmarkEnd w:id="6805"/>
      <w:r w:rsidRPr="007A236E">
        <w:rPr>
          <w:rFonts w:hint="cs"/>
          <w:rtl/>
        </w:rPr>
        <w:t>שייקבע"</w:t>
      </w:r>
      <w:bookmarkStart w:id="6806" w:name="_ETM_Q1_1628351"/>
      <w:bookmarkEnd w:id="6806"/>
      <w:r w:rsidRPr="007A236E">
        <w:rPr>
          <w:rFonts w:hint="cs"/>
          <w:rtl/>
        </w:rPr>
        <w:t xml:space="preserve"> להבנתי זה עוד יותר רחב.</w:t>
      </w:r>
      <w:bookmarkStart w:id="6807" w:name="_ETM_Q1_1617851"/>
      <w:bookmarkStart w:id="6808" w:name="_ETM_Q1_1615101"/>
      <w:bookmarkStart w:id="6809" w:name="_ETM_Q1_1613602"/>
      <w:bookmarkStart w:id="6810" w:name="_ETM_Q1_1611352"/>
      <w:bookmarkStart w:id="6811" w:name="_ETM_Q1_1608605"/>
      <w:bookmarkStart w:id="6812" w:name="_ETM_Q1_1607102"/>
      <w:bookmarkStart w:id="6813" w:name="_ETM_Q1_1609853"/>
      <w:bookmarkStart w:id="6814" w:name="_ETM_Q1_1613101"/>
      <w:bookmarkStart w:id="6815" w:name="_ETM_Q1_1616351"/>
      <w:bookmarkStart w:id="6816" w:name="_ETM_Q1_1619351"/>
      <w:bookmarkStart w:id="6817" w:name="_ETM_Q1_1622601"/>
      <w:bookmarkStart w:id="6818" w:name="_ETM_Q1_1627101"/>
      <w:bookmarkEnd w:id="6807"/>
      <w:bookmarkEnd w:id="6808"/>
      <w:bookmarkEnd w:id="6809"/>
      <w:bookmarkEnd w:id="6810"/>
      <w:bookmarkEnd w:id="6811"/>
      <w:bookmarkEnd w:id="6812"/>
      <w:bookmarkEnd w:id="6813"/>
      <w:bookmarkEnd w:id="6814"/>
      <w:bookmarkEnd w:id="6815"/>
      <w:bookmarkEnd w:id="6816"/>
      <w:bookmarkEnd w:id="6817"/>
      <w:bookmarkEnd w:id="6818"/>
    </w:p>
    <w:p w14:paraId="02C49FD8" w14:textId="77777777" w:rsidR="00C254DC" w:rsidRPr="007A236E" w:rsidRDefault="00C254DC" w:rsidP="008B2784">
      <w:pPr>
        <w:rPr>
          <w:rtl/>
        </w:rPr>
      </w:pPr>
      <w:bookmarkStart w:id="6819" w:name="_ETM_Q1_1629103"/>
      <w:bookmarkEnd w:id="6819"/>
    </w:p>
    <w:p w14:paraId="4C34C7FB" w14:textId="77777777" w:rsidR="00C254DC" w:rsidRPr="007A236E" w:rsidRDefault="00C254DC" w:rsidP="008B2784">
      <w:pPr>
        <w:pStyle w:val="a4"/>
        <w:keepNext/>
        <w:rPr>
          <w:rtl/>
        </w:rPr>
      </w:pPr>
      <w:bookmarkStart w:id="6820" w:name="ET_speaker_ניצן_רוזנברג_504"/>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6820"/>
    </w:p>
    <w:p w14:paraId="1FE8CFF7" w14:textId="77777777" w:rsidR="00C254DC" w:rsidRPr="007A236E" w:rsidRDefault="00C254DC" w:rsidP="008B2784">
      <w:pPr>
        <w:pStyle w:val="KeepWithNext"/>
        <w:rPr>
          <w:rtl/>
        </w:rPr>
      </w:pPr>
    </w:p>
    <w:p w14:paraId="3DE8B98C" w14:textId="62C69771" w:rsidR="00C254DC" w:rsidRDefault="00C254DC" w:rsidP="008B2784">
      <w:pPr>
        <w:rPr>
          <w:rtl/>
        </w:rPr>
      </w:pPr>
      <w:bookmarkStart w:id="6821" w:name="_ETM_Q1_1629602"/>
      <w:bookmarkStart w:id="6822" w:name="_ETM_Q1_1630101"/>
      <w:bookmarkEnd w:id="6821"/>
      <w:bookmarkEnd w:id="6822"/>
      <w:r w:rsidRPr="007A236E">
        <w:rPr>
          <w:rFonts w:hint="cs"/>
          <w:rtl/>
        </w:rPr>
        <w:t xml:space="preserve">נכון. </w:t>
      </w:r>
      <w:bookmarkStart w:id="6823" w:name="_ETM_Q1_1627853"/>
      <w:bookmarkEnd w:id="6823"/>
      <w:r w:rsidRPr="007A236E">
        <w:rPr>
          <w:rFonts w:hint="cs"/>
          <w:rtl/>
        </w:rPr>
        <w:t>יש הבדל ב</w:t>
      </w:r>
      <w:bookmarkStart w:id="6824" w:name="_ETM_Q1_1631101"/>
      <w:bookmarkEnd w:id="6824"/>
      <w:r w:rsidRPr="007A236E">
        <w:rPr>
          <w:rFonts w:hint="cs"/>
          <w:rtl/>
        </w:rPr>
        <w:t xml:space="preserve">ין </w:t>
      </w:r>
      <w:bookmarkStart w:id="6825" w:name="_ETM_Q1_1630352"/>
      <w:bookmarkEnd w:id="6825"/>
      <w:r w:rsidRPr="007A236E">
        <w:rPr>
          <w:rFonts w:hint="cs"/>
          <w:rtl/>
        </w:rPr>
        <w:t xml:space="preserve">חברות שנסחרות רק בחו"ל, </w:t>
      </w:r>
      <w:bookmarkStart w:id="6826" w:name="_ETM_Q1_1632354"/>
      <w:bookmarkEnd w:id="6826"/>
      <w:r w:rsidRPr="007A236E">
        <w:rPr>
          <w:rFonts w:hint="cs"/>
          <w:rtl/>
        </w:rPr>
        <w:t xml:space="preserve">לבין סעיף קטן </w:t>
      </w:r>
      <w:bookmarkStart w:id="6827" w:name="_ETM_Q1_1634102"/>
      <w:bookmarkEnd w:id="6827"/>
      <w:r w:rsidR="00C65477" w:rsidRPr="007A236E">
        <w:rPr>
          <w:rFonts w:hint="cs"/>
          <w:rtl/>
        </w:rPr>
        <w:t>(ב) ש</w:t>
      </w:r>
      <w:r w:rsidRPr="007A236E">
        <w:rPr>
          <w:rFonts w:hint="cs"/>
          <w:rtl/>
        </w:rPr>
        <w:t>הקראת</w:t>
      </w:r>
      <w:r w:rsidR="00C65477" w:rsidRPr="007A236E">
        <w:rPr>
          <w:rFonts w:hint="cs"/>
          <w:rtl/>
        </w:rPr>
        <w:t>, ש</w:t>
      </w:r>
      <w:r w:rsidRPr="007A236E">
        <w:rPr>
          <w:rFonts w:hint="cs"/>
          <w:rtl/>
        </w:rPr>
        <w:t>מדבר על חב</w:t>
      </w:r>
      <w:bookmarkStart w:id="6828" w:name="_ETM_Q1_1636601"/>
      <w:bookmarkEnd w:id="6828"/>
      <w:r w:rsidRPr="007A236E">
        <w:rPr>
          <w:rFonts w:hint="cs"/>
          <w:rtl/>
        </w:rPr>
        <w:t xml:space="preserve">רות דואליות. סעיף </w:t>
      </w:r>
      <w:bookmarkStart w:id="6829" w:name="_ETM_Q1_1639353"/>
      <w:bookmarkEnd w:id="6829"/>
      <w:r w:rsidRPr="007A236E">
        <w:rPr>
          <w:rFonts w:hint="cs"/>
          <w:rtl/>
        </w:rPr>
        <w:t>ההסמכה מ</w:t>
      </w:r>
      <w:bookmarkStart w:id="6830" w:name="_ETM_Q1_1638852"/>
      <w:bookmarkEnd w:id="6830"/>
      <w:r w:rsidRPr="007A236E">
        <w:rPr>
          <w:rFonts w:hint="cs"/>
          <w:rtl/>
        </w:rPr>
        <w:t>כוון את התקנות האלה להתייחס אחרת לחברות חו</w:t>
      </w:r>
      <w:bookmarkStart w:id="6831" w:name="_ETM_Q1_1641851"/>
      <w:bookmarkEnd w:id="6831"/>
      <w:r w:rsidRPr="007A236E">
        <w:rPr>
          <w:rFonts w:hint="cs"/>
          <w:rtl/>
        </w:rPr>
        <w:t>"ל ולחברות דואל</w:t>
      </w:r>
      <w:bookmarkStart w:id="6832" w:name="_ETM_Q1_1644352"/>
      <w:bookmarkEnd w:id="6832"/>
      <w:r w:rsidRPr="007A236E">
        <w:rPr>
          <w:rFonts w:hint="cs"/>
          <w:rtl/>
        </w:rPr>
        <w:t>יות.</w:t>
      </w:r>
      <w:bookmarkStart w:id="6833" w:name="_ETM_Q1_1642102"/>
      <w:bookmarkStart w:id="6834" w:name="_ETM_Q1_1643851"/>
      <w:bookmarkStart w:id="6835" w:name="_ETM_Q1_1642602"/>
      <w:bookmarkEnd w:id="6833"/>
      <w:bookmarkEnd w:id="6834"/>
      <w:bookmarkEnd w:id="6835"/>
    </w:p>
    <w:p w14:paraId="7DA10345" w14:textId="77777777" w:rsidR="00945574" w:rsidRPr="007A236E" w:rsidRDefault="00945574" w:rsidP="008B2784">
      <w:pPr>
        <w:rPr>
          <w:rtl/>
        </w:rPr>
      </w:pPr>
    </w:p>
    <w:p w14:paraId="2422F7DE" w14:textId="77777777" w:rsidR="00C254DC" w:rsidRPr="007A236E" w:rsidRDefault="00C254DC" w:rsidP="008B2784">
      <w:pPr>
        <w:pStyle w:val="a4"/>
        <w:keepNext/>
        <w:rPr>
          <w:rtl/>
        </w:rPr>
      </w:pPr>
      <w:bookmarkStart w:id="6836" w:name="ET_speaker_עידית_מועלם_50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6836"/>
    </w:p>
    <w:p w14:paraId="6C8BC87A" w14:textId="77777777" w:rsidR="00C254DC" w:rsidRPr="007A236E" w:rsidRDefault="00C254DC" w:rsidP="008B2784">
      <w:pPr>
        <w:pStyle w:val="KeepWithNext"/>
        <w:rPr>
          <w:rtl/>
        </w:rPr>
      </w:pPr>
    </w:p>
    <w:p w14:paraId="4996DF70" w14:textId="2CD2141F" w:rsidR="00C254DC" w:rsidRPr="007A236E" w:rsidRDefault="00C254DC" w:rsidP="008B2784">
      <w:pPr>
        <w:rPr>
          <w:rtl/>
        </w:rPr>
      </w:pPr>
      <w:bookmarkStart w:id="6837" w:name="_ETM_Q1_1643351"/>
      <w:bookmarkStart w:id="6838" w:name="_ETM_Q1_1643601"/>
      <w:bookmarkEnd w:id="6837"/>
      <w:bookmarkEnd w:id="6838"/>
      <w:r w:rsidRPr="007A236E">
        <w:rPr>
          <w:rFonts w:hint="cs"/>
          <w:rtl/>
        </w:rPr>
        <w:t>אני אשמח להתייחס</w:t>
      </w:r>
      <w:bookmarkStart w:id="6839" w:name="_ETM_Q1_1646102"/>
      <w:bookmarkEnd w:id="6839"/>
      <w:r w:rsidRPr="007A236E">
        <w:rPr>
          <w:rFonts w:hint="cs"/>
          <w:rtl/>
        </w:rPr>
        <w:t xml:space="preserve"> </w:t>
      </w:r>
      <w:bookmarkStart w:id="6840" w:name="_ETM_Q1_1646353"/>
      <w:bookmarkEnd w:id="6840"/>
      <w:r w:rsidRPr="007A236E">
        <w:rPr>
          <w:rFonts w:hint="cs"/>
          <w:rtl/>
        </w:rPr>
        <w:t>לשתי השאלות שלך. לגבי השאלה הראשונה</w:t>
      </w:r>
      <w:r w:rsidR="00C65477" w:rsidRPr="007A236E">
        <w:rPr>
          <w:rFonts w:hint="cs"/>
          <w:rtl/>
        </w:rPr>
        <w:t>,</w:t>
      </w:r>
      <w:r w:rsidRPr="007A236E">
        <w:rPr>
          <w:rFonts w:hint="cs"/>
          <w:rtl/>
        </w:rPr>
        <w:t xml:space="preserve"> </w:t>
      </w:r>
      <w:bookmarkStart w:id="6841" w:name="_ETM_Q1_1647853"/>
      <w:bookmarkEnd w:id="6841"/>
      <w:r w:rsidRPr="007A236E">
        <w:rPr>
          <w:rFonts w:hint="cs"/>
          <w:rtl/>
        </w:rPr>
        <w:t xml:space="preserve">זה שההסמכה כתובה </w:t>
      </w:r>
      <w:bookmarkStart w:id="6842" w:name="_ETM_Q1_1651602"/>
      <w:bookmarkStart w:id="6843" w:name="_ETM_Q1_1649852"/>
      <w:bookmarkEnd w:id="6842"/>
      <w:bookmarkEnd w:id="6843"/>
      <w:r w:rsidRPr="007A236E">
        <w:rPr>
          <w:rFonts w:hint="cs"/>
          <w:rtl/>
        </w:rPr>
        <w:t xml:space="preserve">בלשון, </w:t>
      </w:r>
      <w:bookmarkStart w:id="6844" w:name="_ETM_Q1_1652352"/>
      <w:bookmarkEnd w:id="6844"/>
      <w:r w:rsidRPr="007A236E">
        <w:rPr>
          <w:rFonts w:hint="cs"/>
          <w:rtl/>
        </w:rPr>
        <w:t>ברמה הפורמלית</w:t>
      </w:r>
      <w:bookmarkStart w:id="6845" w:name="_ETM_Q1_1647601"/>
      <w:bookmarkStart w:id="6846" w:name="_ETM_Q1_1650851"/>
      <w:bookmarkStart w:id="6847" w:name="_ETM_Q1_1656601"/>
      <w:bookmarkEnd w:id="6845"/>
      <w:bookmarkEnd w:id="6846"/>
      <w:bookmarkEnd w:id="6847"/>
      <w:r w:rsidR="00C65477" w:rsidRPr="007A236E">
        <w:rPr>
          <w:rFonts w:hint="cs"/>
          <w:rtl/>
        </w:rPr>
        <w:t xml:space="preserve"> לפחות</w:t>
      </w:r>
      <w:bookmarkStart w:id="6848" w:name="_ETM_Q1_1658352"/>
      <w:bookmarkEnd w:id="6848"/>
      <w:r w:rsidRPr="007A236E">
        <w:rPr>
          <w:rFonts w:hint="cs"/>
          <w:rtl/>
        </w:rPr>
        <w:t xml:space="preserve"> </w:t>
      </w:r>
      <w:r w:rsidRPr="007A236E">
        <w:rPr>
          <w:rtl/>
        </w:rPr>
        <w:softHyphen/>
        <w:t>–</w:t>
      </w:r>
      <w:r w:rsidRPr="007A236E">
        <w:rPr>
          <w:rFonts w:hint="cs"/>
          <w:rtl/>
        </w:rPr>
        <w:t xml:space="preserve"> </w:t>
      </w:r>
      <w:r w:rsidR="00C65477" w:rsidRPr="007A236E">
        <w:rPr>
          <w:rFonts w:hint="cs"/>
          <w:rtl/>
        </w:rPr>
        <w:t>"</w:t>
      </w:r>
      <w:r w:rsidRPr="007A236E">
        <w:rPr>
          <w:rFonts w:hint="cs"/>
          <w:rtl/>
        </w:rPr>
        <w:t xml:space="preserve">רשאי </w:t>
      </w:r>
      <w:bookmarkStart w:id="6849" w:name="_ETM_Q1_1651852"/>
      <w:bookmarkEnd w:id="6849"/>
      <w:proofErr w:type="spellStart"/>
      <w:r w:rsidRPr="007A236E">
        <w:rPr>
          <w:rFonts w:hint="cs"/>
          <w:rtl/>
        </w:rPr>
        <w:t>להחריג</w:t>
      </w:r>
      <w:proofErr w:type="spellEnd"/>
      <w:r w:rsidRPr="007A236E">
        <w:rPr>
          <w:rFonts w:hint="cs"/>
          <w:rtl/>
        </w:rPr>
        <w:t xml:space="preserve"> מתכולת סעיפים</w:t>
      </w:r>
      <w:r w:rsidR="00C65477" w:rsidRPr="007A236E">
        <w:rPr>
          <w:rFonts w:hint="cs"/>
          <w:rtl/>
        </w:rPr>
        <w:t>"</w:t>
      </w:r>
      <w:r w:rsidRPr="007A236E">
        <w:rPr>
          <w:rFonts w:hint="cs"/>
          <w:rtl/>
        </w:rPr>
        <w:t xml:space="preserve"> ככה וככה. </w:t>
      </w:r>
      <w:bookmarkStart w:id="6850" w:name="_ETM_Q1_1655852"/>
      <w:bookmarkEnd w:id="6850"/>
      <w:r w:rsidRPr="007A236E">
        <w:rPr>
          <w:rFonts w:hint="cs"/>
          <w:rtl/>
        </w:rPr>
        <w:t>קודם כל</w:t>
      </w:r>
      <w:r w:rsidR="00C65477" w:rsidRPr="007A236E">
        <w:rPr>
          <w:rFonts w:hint="cs"/>
          <w:rtl/>
        </w:rPr>
        <w:t>,</w:t>
      </w:r>
      <w:r w:rsidRPr="007A236E">
        <w:rPr>
          <w:rFonts w:hint="cs"/>
          <w:rtl/>
        </w:rPr>
        <w:t xml:space="preserve"> כבר בת</w:t>
      </w:r>
      <w:bookmarkStart w:id="6851" w:name="_ETM_Q1_1658602"/>
      <w:bookmarkEnd w:id="6851"/>
      <w:r w:rsidRPr="007A236E">
        <w:rPr>
          <w:rFonts w:hint="cs"/>
          <w:rtl/>
        </w:rPr>
        <w:t>קנות הקיימות יש כמה וכמה סעיפים שהם לא מ</w:t>
      </w:r>
      <w:bookmarkStart w:id="6852" w:name="_ETM_Q1_1662851"/>
      <w:bookmarkEnd w:id="6852"/>
      <w:r w:rsidRPr="007A236E">
        <w:rPr>
          <w:rFonts w:hint="cs"/>
          <w:rtl/>
        </w:rPr>
        <w:t xml:space="preserve">חריגים </w:t>
      </w:r>
      <w:bookmarkStart w:id="6853" w:name="_ETM_Q1_1662351"/>
      <w:bookmarkEnd w:id="6853"/>
      <w:r w:rsidRPr="007A236E">
        <w:rPr>
          <w:rFonts w:hint="cs"/>
          <w:rtl/>
        </w:rPr>
        <w:t xml:space="preserve">רק בינארית </w:t>
      </w:r>
      <w:r w:rsidRPr="007A236E">
        <w:rPr>
          <w:rtl/>
        </w:rPr>
        <w:t>–</w:t>
      </w:r>
      <w:r w:rsidRPr="007A236E">
        <w:rPr>
          <w:rFonts w:hint="cs"/>
          <w:rtl/>
        </w:rPr>
        <w:t xml:space="preserve"> כן </w:t>
      </w:r>
      <w:bookmarkStart w:id="6854" w:name="_ETM_Q1_1666602"/>
      <w:bookmarkEnd w:id="6854"/>
      <w:r w:rsidRPr="007A236E">
        <w:rPr>
          <w:rFonts w:hint="cs"/>
          <w:rtl/>
        </w:rPr>
        <w:t xml:space="preserve">או לא יחול </w:t>
      </w:r>
      <w:r w:rsidRPr="007A236E">
        <w:rPr>
          <w:rtl/>
        </w:rPr>
        <w:t>–</w:t>
      </w:r>
      <w:r w:rsidRPr="007A236E">
        <w:rPr>
          <w:rFonts w:hint="cs"/>
          <w:rtl/>
        </w:rPr>
        <w:t xml:space="preserve"> אלא ק</w:t>
      </w:r>
      <w:bookmarkStart w:id="6855" w:name="_ETM_Q1_1661852"/>
      <w:bookmarkEnd w:id="6855"/>
      <w:r w:rsidRPr="007A236E">
        <w:rPr>
          <w:rFonts w:hint="cs"/>
          <w:rtl/>
        </w:rPr>
        <w:t xml:space="preserve">ובעים </w:t>
      </w:r>
      <w:bookmarkStart w:id="6856" w:name="_ETM_Q1_1665102"/>
      <w:bookmarkEnd w:id="6856"/>
      <w:r w:rsidRPr="007A236E">
        <w:rPr>
          <w:rFonts w:hint="cs"/>
          <w:rtl/>
        </w:rPr>
        <w:t>הסדר חלופי. נת</w:t>
      </w:r>
      <w:bookmarkStart w:id="6857" w:name="_ETM_Q1_1666851"/>
      <w:bookmarkStart w:id="6858" w:name="_ETM_Q1_1667852"/>
      <w:bookmarkEnd w:id="6857"/>
      <w:bookmarkEnd w:id="6858"/>
      <w:r w:rsidR="00C65477" w:rsidRPr="007A236E">
        <w:rPr>
          <w:rFonts w:hint="cs"/>
          <w:rtl/>
        </w:rPr>
        <w:t xml:space="preserve">תי כבר בדיון הזה </w:t>
      </w:r>
      <w:r w:rsidRPr="007A236E">
        <w:rPr>
          <w:rFonts w:hint="cs"/>
          <w:rtl/>
        </w:rPr>
        <w:t xml:space="preserve">דוגמה של </w:t>
      </w:r>
      <w:bookmarkStart w:id="6859" w:name="_ETM_Q1_1663102"/>
      <w:bookmarkStart w:id="6860" w:name="_ETM_Q1_1666352"/>
      <w:bookmarkStart w:id="6861" w:name="_ETM_Q1_1669352"/>
      <w:bookmarkEnd w:id="6859"/>
      <w:bookmarkEnd w:id="6860"/>
      <w:bookmarkEnd w:id="6861"/>
      <w:r w:rsidRPr="007A236E">
        <w:rPr>
          <w:rFonts w:hint="cs"/>
          <w:rtl/>
        </w:rPr>
        <w:t>21</w:t>
      </w:r>
      <w:bookmarkStart w:id="6862" w:name="_ETM_Q1_1666852"/>
      <w:bookmarkStart w:id="6863" w:name="_ETM_Q1_1671602"/>
      <w:bookmarkEnd w:id="6862"/>
      <w:bookmarkEnd w:id="6863"/>
      <w:r w:rsidRPr="007A236E">
        <w:rPr>
          <w:rFonts w:hint="cs"/>
          <w:rtl/>
        </w:rPr>
        <w:t xml:space="preserve"> יום ל-40 יום למועד הק</w:t>
      </w:r>
      <w:bookmarkStart w:id="6864" w:name="_ETM_Q1_1669852"/>
      <w:bookmarkEnd w:id="6864"/>
      <w:r w:rsidRPr="007A236E">
        <w:rPr>
          <w:rFonts w:hint="cs"/>
          <w:rtl/>
        </w:rPr>
        <w:t>ובע.</w:t>
      </w:r>
    </w:p>
    <w:p w14:paraId="3C06B3EA" w14:textId="77777777" w:rsidR="00C254DC" w:rsidRPr="007A236E" w:rsidRDefault="00C254DC" w:rsidP="008B2784">
      <w:pPr>
        <w:rPr>
          <w:rtl/>
        </w:rPr>
      </w:pPr>
      <w:bookmarkStart w:id="6865" w:name="_ETM_Q1_1670851"/>
      <w:bookmarkEnd w:id="6865"/>
    </w:p>
    <w:p w14:paraId="6830E4E2" w14:textId="0EC1233D" w:rsidR="00C254DC" w:rsidRPr="007A236E" w:rsidRDefault="00C254DC" w:rsidP="008B2784">
      <w:pPr>
        <w:rPr>
          <w:rtl/>
        </w:rPr>
      </w:pPr>
      <w:bookmarkStart w:id="6866" w:name="_ETM_Q1_1671101"/>
      <w:bookmarkEnd w:id="6866"/>
      <w:r w:rsidRPr="007A236E">
        <w:rPr>
          <w:rFonts w:hint="cs"/>
          <w:rtl/>
        </w:rPr>
        <w:t xml:space="preserve">יש גם </w:t>
      </w:r>
      <w:bookmarkStart w:id="6867" w:name="_ETM_Q1_1671352"/>
      <w:bookmarkEnd w:id="6867"/>
      <w:r w:rsidRPr="007A236E">
        <w:rPr>
          <w:rFonts w:hint="cs"/>
          <w:rtl/>
        </w:rPr>
        <w:t xml:space="preserve">תקנות שקשורות לשכר </w:t>
      </w:r>
      <w:proofErr w:type="spellStart"/>
      <w:r w:rsidRPr="007A236E">
        <w:rPr>
          <w:rFonts w:hint="cs"/>
          <w:rtl/>
        </w:rPr>
        <w:t>דח"</w:t>
      </w:r>
      <w:bookmarkStart w:id="6868" w:name="_ETM_Q1_1671852"/>
      <w:bookmarkEnd w:id="6868"/>
      <w:r w:rsidRPr="007A236E">
        <w:rPr>
          <w:rFonts w:hint="cs"/>
          <w:rtl/>
        </w:rPr>
        <w:t>צים</w:t>
      </w:r>
      <w:proofErr w:type="spellEnd"/>
      <w:r w:rsidR="00C65477" w:rsidRPr="007A236E">
        <w:rPr>
          <w:rFonts w:hint="cs"/>
          <w:rtl/>
        </w:rPr>
        <w:t>, שמשנים שם את הטבלה ו</w:t>
      </w:r>
      <w:r w:rsidRPr="007A236E">
        <w:rPr>
          <w:rFonts w:hint="cs"/>
          <w:rtl/>
        </w:rPr>
        <w:t xml:space="preserve">קובעים </w:t>
      </w:r>
      <w:bookmarkStart w:id="6869" w:name="_ETM_Q1_1676352"/>
      <w:bookmarkEnd w:id="6869"/>
      <w:r w:rsidRPr="007A236E">
        <w:rPr>
          <w:rFonts w:hint="cs"/>
          <w:rtl/>
        </w:rPr>
        <w:t>ס</w:t>
      </w:r>
      <w:bookmarkStart w:id="6870" w:name="_ETM_Q1_1674102"/>
      <w:bookmarkEnd w:id="6870"/>
      <w:r w:rsidRPr="007A236E">
        <w:rPr>
          <w:rFonts w:hint="cs"/>
          <w:rtl/>
        </w:rPr>
        <w:t xml:space="preserve">כומים אחרים שישולמו </w:t>
      </w:r>
      <w:proofErr w:type="spellStart"/>
      <w:r w:rsidRPr="007A236E">
        <w:rPr>
          <w:rFonts w:hint="cs"/>
          <w:rtl/>
        </w:rPr>
        <w:t>לדח</w:t>
      </w:r>
      <w:bookmarkStart w:id="6871" w:name="_ETM_Q1_1676102"/>
      <w:bookmarkEnd w:id="6871"/>
      <w:r w:rsidRPr="007A236E">
        <w:rPr>
          <w:rFonts w:hint="cs"/>
          <w:rtl/>
        </w:rPr>
        <w:t>"צים</w:t>
      </w:r>
      <w:proofErr w:type="spellEnd"/>
      <w:r w:rsidRPr="007A236E">
        <w:rPr>
          <w:rFonts w:hint="cs"/>
          <w:rtl/>
        </w:rPr>
        <w:t>. זה לא להגיד "</w:t>
      </w:r>
      <w:bookmarkStart w:id="6872" w:name="_ETM_Q1_1679602"/>
      <w:bookmarkEnd w:id="6872"/>
      <w:r w:rsidRPr="007A236E">
        <w:rPr>
          <w:rFonts w:hint="cs"/>
          <w:rtl/>
        </w:rPr>
        <w:t>יחול או לא יחול"</w:t>
      </w:r>
      <w:r w:rsidR="00C65477" w:rsidRPr="007A236E">
        <w:rPr>
          <w:rFonts w:hint="cs"/>
          <w:rtl/>
        </w:rPr>
        <w:t>,</w:t>
      </w:r>
      <w:r w:rsidRPr="007A236E">
        <w:rPr>
          <w:rFonts w:hint="cs"/>
          <w:rtl/>
        </w:rPr>
        <w:t xml:space="preserve"> </w:t>
      </w:r>
      <w:bookmarkStart w:id="6873" w:name="_ETM_Q1_1674851"/>
      <w:bookmarkStart w:id="6874" w:name="_ETM_Q1_1677851"/>
      <w:bookmarkEnd w:id="6873"/>
      <w:bookmarkEnd w:id="6874"/>
      <w:r w:rsidRPr="007A236E">
        <w:rPr>
          <w:rFonts w:hint="cs"/>
          <w:rtl/>
        </w:rPr>
        <w:t>אלא ז</w:t>
      </w:r>
      <w:r w:rsidR="00C65477" w:rsidRPr="007A236E">
        <w:rPr>
          <w:rFonts w:hint="cs"/>
          <w:rtl/>
        </w:rPr>
        <w:t>ו</w:t>
      </w:r>
      <w:r w:rsidRPr="007A236E">
        <w:rPr>
          <w:rFonts w:hint="cs"/>
          <w:rtl/>
        </w:rPr>
        <w:t xml:space="preserve"> קביעת הסדר חלופי</w:t>
      </w:r>
      <w:bookmarkStart w:id="6875" w:name="_ETM_Q1_1680351"/>
      <w:bookmarkEnd w:id="6875"/>
      <w:r w:rsidRPr="007A236E">
        <w:rPr>
          <w:rFonts w:hint="cs"/>
          <w:rtl/>
        </w:rPr>
        <w:t xml:space="preserve">, </w:t>
      </w:r>
      <w:r w:rsidR="00C65477" w:rsidRPr="007A236E">
        <w:rPr>
          <w:rFonts w:hint="cs"/>
          <w:rtl/>
        </w:rPr>
        <w:t>שקיים כבר היום</w:t>
      </w:r>
      <w:r w:rsidRPr="007A236E">
        <w:rPr>
          <w:rFonts w:hint="cs"/>
          <w:rtl/>
        </w:rPr>
        <w:t>. אם שואלים לגבי ה</w:t>
      </w:r>
      <w:bookmarkStart w:id="6876" w:name="_ETM_Q1_1681351"/>
      <w:bookmarkEnd w:id="6876"/>
      <w:r w:rsidRPr="007A236E">
        <w:rPr>
          <w:rFonts w:hint="cs"/>
          <w:rtl/>
        </w:rPr>
        <w:t xml:space="preserve">בסיס המשפטי הזה, כי לא </w:t>
      </w:r>
      <w:bookmarkStart w:id="6877" w:name="_ETM_Q1_1685353"/>
      <w:bookmarkStart w:id="6878" w:name="_ETM_Q1_1683101"/>
      <w:bookmarkEnd w:id="6877"/>
      <w:bookmarkEnd w:id="6878"/>
      <w:r w:rsidRPr="007A236E">
        <w:rPr>
          <w:rFonts w:hint="cs"/>
          <w:rtl/>
        </w:rPr>
        <w:t>בהכרח כל מה שנעשה ומה שייעשה</w:t>
      </w:r>
      <w:r w:rsidR="00C65477" w:rsidRPr="007A236E">
        <w:rPr>
          <w:rFonts w:hint="cs"/>
          <w:rtl/>
        </w:rPr>
        <w:t xml:space="preserve"> הם בסדר</w:t>
      </w:r>
      <w:r w:rsidRPr="007A236E">
        <w:rPr>
          <w:rFonts w:hint="cs"/>
          <w:rtl/>
        </w:rPr>
        <w:t xml:space="preserve">, </w:t>
      </w:r>
      <w:bookmarkStart w:id="6879" w:name="_ETM_Q1_1688851"/>
      <w:bookmarkStart w:id="6880" w:name="_ETM_Q1_1686101"/>
      <w:bookmarkEnd w:id="6879"/>
      <w:bookmarkEnd w:id="6880"/>
      <w:r w:rsidRPr="007A236E">
        <w:rPr>
          <w:rFonts w:hint="cs"/>
          <w:rtl/>
        </w:rPr>
        <w:t xml:space="preserve">צריך להגיד שחוק הפרשנות בסעיף 12 קובע שאם שר </w:t>
      </w:r>
      <w:bookmarkStart w:id="6881" w:name="_ETM_Q1_1694102"/>
      <w:bookmarkEnd w:id="6881"/>
      <w:r w:rsidRPr="007A236E">
        <w:rPr>
          <w:rFonts w:hint="cs"/>
          <w:rtl/>
        </w:rPr>
        <w:t>מוסמך לתת פטו</w:t>
      </w:r>
      <w:bookmarkStart w:id="6882" w:name="_ETM_Q1_1693603"/>
      <w:bookmarkEnd w:id="6882"/>
      <w:r w:rsidRPr="007A236E">
        <w:rPr>
          <w:rFonts w:hint="cs"/>
          <w:rtl/>
        </w:rPr>
        <w:t>ר או הקלה</w:t>
      </w:r>
      <w:r w:rsidR="00C65477" w:rsidRPr="007A236E">
        <w:rPr>
          <w:rFonts w:hint="cs"/>
          <w:rtl/>
        </w:rPr>
        <w:t>,</w:t>
      </w:r>
      <w:r w:rsidRPr="007A236E">
        <w:rPr>
          <w:rFonts w:hint="cs"/>
          <w:rtl/>
        </w:rPr>
        <w:t xml:space="preserve"> הוא מוסמ</w:t>
      </w:r>
      <w:bookmarkStart w:id="6883" w:name="_ETM_Q1_1697352"/>
      <w:bookmarkStart w:id="6884" w:name="_ETM_Q1_1695101"/>
      <w:bookmarkEnd w:id="6883"/>
      <w:bookmarkEnd w:id="6884"/>
      <w:r w:rsidRPr="007A236E">
        <w:rPr>
          <w:rFonts w:hint="cs"/>
          <w:rtl/>
        </w:rPr>
        <w:t>ך לתת אות</w:t>
      </w:r>
      <w:r w:rsidR="00C65477" w:rsidRPr="007A236E">
        <w:rPr>
          <w:rFonts w:hint="cs"/>
          <w:rtl/>
        </w:rPr>
        <w:t>ם</w:t>
      </w:r>
      <w:r w:rsidRPr="007A236E">
        <w:rPr>
          <w:rFonts w:hint="cs"/>
          <w:rtl/>
        </w:rPr>
        <w:t xml:space="preserve"> גם בתנאים.</w:t>
      </w:r>
    </w:p>
    <w:p w14:paraId="36C999E1" w14:textId="77777777" w:rsidR="00C254DC" w:rsidRPr="007A236E" w:rsidRDefault="00C254DC" w:rsidP="008B2784">
      <w:pPr>
        <w:rPr>
          <w:rtl/>
        </w:rPr>
      </w:pPr>
    </w:p>
    <w:p w14:paraId="66868518" w14:textId="64ECF687" w:rsidR="00C254DC" w:rsidRPr="007A236E" w:rsidRDefault="00C254DC" w:rsidP="008B2784">
      <w:pPr>
        <w:rPr>
          <w:rtl/>
        </w:rPr>
      </w:pPr>
      <w:bookmarkStart w:id="6885" w:name="_ETM_Q1_1698602"/>
      <w:bookmarkEnd w:id="6885"/>
      <w:r w:rsidRPr="007A236E">
        <w:rPr>
          <w:rFonts w:hint="cs"/>
          <w:rtl/>
        </w:rPr>
        <w:t>בעיניי</w:t>
      </w:r>
      <w:r w:rsidR="00C65477" w:rsidRPr="007A236E">
        <w:rPr>
          <w:rFonts w:hint="cs"/>
          <w:rtl/>
        </w:rPr>
        <w:t>,</w:t>
      </w:r>
      <w:r w:rsidRPr="007A236E">
        <w:rPr>
          <w:rFonts w:hint="cs"/>
          <w:rtl/>
        </w:rPr>
        <w:t xml:space="preserve"> ההקלה הזאת קלאסי</w:t>
      </w:r>
      <w:r w:rsidR="00C65477" w:rsidRPr="007A236E">
        <w:rPr>
          <w:rFonts w:hint="cs"/>
          <w:rtl/>
        </w:rPr>
        <w:t xml:space="preserve">ת בעיניי. </w:t>
      </w:r>
      <w:r w:rsidRPr="007A236E">
        <w:rPr>
          <w:rFonts w:hint="cs"/>
          <w:rtl/>
        </w:rPr>
        <w:t>לא תצטרכו לפנות לבית משפט</w:t>
      </w:r>
      <w:bookmarkStart w:id="6886" w:name="_ETM_Q1_1705352"/>
      <w:bookmarkStart w:id="6887" w:name="_ETM_Q1_1702851"/>
      <w:bookmarkEnd w:id="6886"/>
      <w:bookmarkEnd w:id="6887"/>
      <w:r w:rsidR="00C65477" w:rsidRPr="007A236E">
        <w:rPr>
          <w:rFonts w:hint="cs"/>
          <w:rtl/>
        </w:rPr>
        <w:t xml:space="preserve">, והתנאי הוא </w:t>
      </w:r>
      <w:r w:rsidRPr="007A236E">
        <w:rPr>
          <w:rFonts w:hint="cs"/>
          <w:rtl/>
        </w:rPr>
        <w:t>בלבד שתעשו פרסום</w:t>
      </w:r>
      <w:bookmarkStart w:id="6888" w:name="_ETM_Q1_1705102"/>
      <w:bookmarkEnd w:id="6888"/>
      <w:r w:rsidRPr="007A236E">
        <w:rPr>
          <w:rFonts w:hint="cs"/>
          <w:rtl/>
        </w:rPr>
        <w:t xml:space="preserve"> מקדים לנושים. כלומר</w:t>
      </w:r>
      <w:r w:rsidR="00C65477" w:rsidRPr="007A236E">
        <w:rPr>
          <w:rFonts w:hint="cs"/>
          <w:rtl/>
        </w:rPr>
        <w:t>,</w:t>
      </w:r>
      <w:r w:rsidRPr="007A236E">
        <w:rPr>
          <w:rFonts w:hint="cs"/>
          <w:rtl/>
        </w:rPr>
        <w:t xml:space="preserve"> </w:t>
      </w:r>
      <w:bookmarkStart w:id="6889" w:name="_ETM_Q1_1706364"/>
      <w:bookmarkEnd w:id="6889"/>
      <w:r w:rsidRPr="007A236E">
        <w:rPr>
          <w:rFonts w:hint="cs"/>
          <w:rtl/>
        </w:rPr>
        <w:t xml:space="preserve">חוק הפרשנות מאפשר </w:t>
      </w:r>
      <w:r w:rsidR="00C65477" w:rsidRPr="007A236E">
        <w:rPr>
          <w:rFonts w:hint="cs"/>
          <w:rtl/>
        </w:rPr>
        <w:t>לומר</w:t>
      </w:r>
      <w:r w:rsidRPr="007A236E">
        <w:rPr>
          <w:rFonts w:hint="cs"/>
          <w:rtl/>
        </w:rPr>
        <w:t xml:space="preserve"> שאני לא נותנת </w:t>
      </w:r>
      <w:bookmarkStart w:id="6890" w:name="_ETM_Q1_1709102"/>
      <w:bookmarkEnd w:id="6890"/>
      <w:r w:rsidRPr="007A236E">
        <w:rPr>
          <w:rFonts w:hint="cs"/>
          <w:rtl/>
        </w:rPr>
        <w:t xml:space="preserve">את התקנה </w:t>
      </w:r>
      <w:bookmarkStart w:id="6891" w:name="_ETM_Q1_1710101"/>
      <w:bookmarkEnd w:id="6891"/>
      <w:r w:rsidRPr="007A236E">
        <w:rPr>
          <w:rFonts w:hint="cs"/>
          <w:rtl/>
        </w:rPr>
        <w:t>הזו כ</w:t>
      </w:r>
      <w:r w:rsidR="00C65477" w:rsidRPr="007A236E">
        <w:rPr>
          <w:rFonts w:hint="cs"/>
          <w:rtl/>
        </w:rPr>
        <w:t>ך,</w:t>
      </w:r>
      <w:r w:rsidRPr="007A236E">
        <w:rPr>
          <w:rFonts w:hint="cs"/>
          <w:rtl/>
        </w:rPr>
        <w:t xml:space="preserve"> והכל פתוח. אני עורכת</w:t>
      </w:r>
      <w:bookmarkStart w:id="6892" w:name="_ETM_Q1_1711851"/>
      <w:bookmarkEnd w:id="6892"/>
      <w:r w:rsidRPr="007A236E">
        <w:rPr>
          <w:rFonts w:hint="cs"/>
          <w:rtl/>
        </w:rPr>
        <w:t xml:space="preserve"> </w:t>
      </w:r>
      <w:r w:rsidR="00C65477" w:rsidRPr="007A236E">
        <w:rPr>
          <w:rFonts w:hint="cs"/>
          <w:rtl/>
        </w:rPr>
        <w:t>איזון, ו</w:t>
      </w:r>
      <w:r w:rsidRPr="007A236E">
        <w:rPr>
          <w:rFonts w:hint="cs"/>
          <w:rtl/>
        </w:rPr>
        <w:t>אומר</w:t>
      </w:r>
      <w:bookmarkStart w:id="6893" w:name="_ETM_Q1_1715356"/>
      <w:bookmarkEnd w:id="6893"/>
      <w:r w:rsidRPr="007A236E">
        <w:rPr>
          <w:rFonts w:hint="cs"/>
          <w:rtl/>
        </w:rPr>
        <w:t xml:space="preserve">ת שכדי שזכויות הנושים </w:t>
      </w:r>
      <w:bookmarkStart w:id="6894" w:name="_ETM_Q1_1715601"/>
      <w:bookmarkEnd w:id="6894"/>
      <w:r w:rsidR="00C65477" w:rsidRPr="007A236E">
        <w:rPr>
          <w:rFonts w:hint="cs"/>
          <w:rtl/>
        </w:rPr>
        <w:t>כאן</w:t>
      </w:r>
      <w:r w:rsidRPr="007A236E">
        <w:rPr>
          <w:rFonts w:hint="cs"/>
          <w:rtl/>
        </w:rPr>
        <w:t xml:space="preserve"> לא ייפגעו</w:t>
      </w:r>
      <w:r w:rsidR="00C65477" w:rsidRPr="007A236E">
        <w:rPr>
          <w:rFonts w:hint="cs"/>
          <w:rtl/>
        </w:rPr>
        <w:t>,</w:t>
      </w:r>
      <w:r w:rsidRPr="007A236E">
        <w:rPr>
          <w:rFonts w:hint="cs"/>
          <w:rtl/>
        </w:rPr>
        <w:t xml:space="preserve"> </w:t>
      </w:r>
      <w:bookmarkStart w:id="6895" w:name="_ETM_Q1_1717851"/>
      <w:bookmarkEnd w:id="6895"/>
      <w:r w:rsidRPr="007A236E">
        <w:rPr>
          <w:rFonts w:hint="cs"/>
          <w:rtl/>
        </w:rPr>
        <w:t>אני מתנה</w:t>
      </w:r>
      <w:r w:rsidR="00C65477" w:rsidRPr="007A236E">
        <w:rPr>
          <w:rFonts w:hint="cs"/>
          <w:rtl/>
        </w:rPr>
        <w:t xml:space="preserve"> את </w:t>
      </w:r>
      <w:bookmarkStart w:id="6896" w:name="_ETM_Q1_1719602"/>
      <w:bookmarkEnd w:id="6896"/>
      <w:r w:rsidR="00C65477" w:rsidRPr="007A236E">
        <w:rPr>
          <w:rFonts w:hint="cs"/>
          <w:rtl/>
        </w:rPr>
        <w:t>ההקלה הזו</w:t>
      </w:r>
      <w:r w:rsidRPr="007A236E">
        <w:rPr>
          <w:rFonts w:hint="cs"/>
          <w:rtl/>
        </w:rPr>
        <w:t xml:space="preserve"> בתנאי.</w:t>
      </w:r>
      <w:bookmarkStart w:id="6897" w:name="_ETM_Q1_1720352"/>
      <w:bookmarkStart w:id="6898" w:name="_ETM_Q1_1720851"/>
      <w:bookmarkEnd w:id="6897"/>
      <w:bookmarkEnd w:id="6898"/>
      <w:r w:rsidR="00C65477" w:rsidRPr="007A236E">
        <w:rPr>
          <w:rFonts w:hint="cs"/>
          <w:rtl/>
        </w:rPr>
        <w:t xml:space="preserve"> </w:t>
      </w:r>
      <w:r w:rsidRPr="007A236E">
        <w:rPr>
          <w:rFonts w:hint="cs"/>
          <w:rtl/>
        </w:rPr>
        <w:t>את</w:t>
      </w:r>
      <w:bookmarkStart w:id="6899" w:name="_ETM_Q1_1718851"/>
      <w:bookmarkEnd w:id="6899"/>
      <w:r w:rsidRPr="007A236E">
        <w:rPr>
          <w:rFonts w:hint="cs"/>
          <w:rtl/>
        </w:rPr>
        <w:t xml:space="preserve">ם לא רוצים </w:t>
      </w:r>
      <w:bookmarkStart w:id="6900" w:name="_ETM_Q1_1719851"/>
      <w:bookmarkEnd w:id="6900"/>
      <w:r w:rsidRPr="007A236E">
        <w:rPr>
          <w:rFonts w:hint="cs"/>
          <w:rtl/>
        </w:rPr>
        <w:t>לפנות לבית משפט</w:t>
      </w:r>
      <w:r w:rsidR="00C65477" w:rsidRPr="007A236E">
        <w:rPr>
          <w:rFonts w:hint="cs"/>
          <w:rtl/>
        </w:rPr>
        <w:t>?</w:t>
      </w:r>
      <w:r w:rsidRPr="007A236E">
        <w:rPr>
          <w:rFonts w:hint="cs"/>
          <w:rtl/>
        </w:rPr>
        <w:t xml:space="preserve"> </w:t>
      </w:r>
      <w:bookmarkStart w:id="6901" w:name="_ETM_Q1_1719352"/>
      <w:bookmarkEnd w:id="6901"/>
      <w:r w:rsidR="00C65477" w:rsidRPr="007A236E">
        <w:rPr>
          <w:rFonts w:hint="cs"/>
          <w:rtl/>
        </w:rPr>
        <w:t>מצוין</w:t>
      </w:r>
      <w:r w:rsidRPr="007A236E">
        <w:rPr>
          <w:rFonts w:hint="cs"/>
          <w:rtl/>
        </w:rPr>
        <w:t>, תפרסמו קודם לנושים</w:t>
      </w:r>
      <w:bookmarkStart w:id="6902" w:name="_ETM_Q1_1723102"/>
      <w:bookmarkEnd w:id="6902"/>
      <w:r w:rsidR="00C65477" w:rsidRPr="007A236E">
        <w:rPr>
          <w:rFonts w:hint="cs"/>
          <w:rtl/>
        </w:rPr>
        <w:t xml:space="preserve"> </w:t>
      </w:r>
      <w:r w:rsidRPr="007A236E">
        <w:rPr>
          <w:rFonts w:hint="cs"/>
          <w:rtl/>
        </w:rPr>
        <w:t>- - -</w:t>
      </w:r>
    </w:p>
    <w:p w14:paraId="51ACDFF4" w14:textId="77777777" w:rsidR="00C254DC" w:rsidRPr="007A236E" w:rsidRDefault="00C254DC" w:rsidP="008B2784">
      <w:pPr>
        <w:rPr>
          <w:rtl/>
        </w:rPr>
      </w:pPr>
      <w:bookmarkStart w:id="6903" w:name="_ETM_Q1_1723852"/>
      <w:bookmarkEnd w:id="6903"/>
    </w:p>
    <w:p w14:paraId="7018859B" w14:textId="77777777" w:rsidR="00C254DC" w:rsidRPr="007A236E" w:rsidRDefault="00C254DC" w:rsidP="008B2784">
      <w:pPr>
        <w:pStyle w:val="a4"/>
        <w:keepNext/>
        <w:rPr>
          <w:rtl/>
        </w:rPr>
      </w:pPr>
      <w:bookmarkStart w:id="6904" w:name="ET_speaker_5800_506"/>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6904"/>
    </w:p>
    <w:p w14:paraId="77CA6FB6" w14:textId="77777777" w:rsidR="00C254DC" w:rsidRPr="007A236E" w:rsidRDefault="00C254DC" w:rsidP="008B2784">
      <w:pPr>
        <w:pStyle w:val="KeepWithNext"/>
        <w:rPr>
          <w:rtl/>
        </w:rPr>
      </w:pPr>
    </w:p>
    <w:p w14:paraId="2C2C823E" w14:textId="04328C3B" w:rsidR="00C254DC" w:rsidRPr="007A236E" w:rsidRDefault="00C254DC" w:rsidP="008B2784">
      <w:pPr>
        <w:rPr>
          <w:rtl/>
        </w:rPr>
      </w:pPr>
      <w:bookmarkStart w:id="6905" w:name="_ETM_Q1_1724602"/>
      <w:bookmarkStart w:id="6906" w:name="_ETM_Q1_1725101"/>
      <w:bookmarkStart w:id="6907" w:name="_ETM_Q1_1722101"/>
      <w:bookmarkEnd w:id="6905"/>
      <w:bookmarkEnd w:id="6906"/>
      <w:bookmarkEnd w:id="6907"/>
      <w:r w:rsidRPr="007A236E">
        <w:rPr>
          <w:rFonts w:hint="cs"/>
          <w:rtl/>
        </w:rPr>
        <w:t xml:space="preserve">גם אם היה </w:t>
      </w:r>
      <w:bookmarkStart w:id="6908" w:name="_ETM_Q1_1721852"/>
      <w:bookmarkStart w:id="6909" w:name="_ETM_Q1_1725602"/>
      <w:bookmarkStart w:id="6910" w:name="_ETM_Q1_1727101"/>
      <w:bookmarkEnd w:id="6908"/>
      <w:bookmarkEnd w:id="6909"/>
      <w:bookmarkEnd w:id="6910"/>
      <w:r w:rsidRPr="007A236E">
        <w:rPr>
          <w:rFonts w:hint="cs"/>
          <w:rtl/>
        </w:rPr>
        <w:t>כלל ענייני</w:t>
      </w:r>
      <w:r w:rsidR="00C65477" w:rsidRPr="007A236E">
        <w:rPr>
          <w:rFonts w:hint="cs"/>
          <w:rtl/>
        </w:rPr>
        <w:t>,</w:t>
      </w:r>
      <w:bookmarkStart w:id="6911" w:name="_ETM_Q1_1728103"/>
      <w:bookmarkEnd w:id="6911"/>
      <w:r w:rsidRPr="007A236E">
        <w:rPr>
          <w:rFonts w:hint="cs"/>
          <w:rtl/>
        </w:rPr>
        <w:t xml:space="preserve"> הוא </w:t>
      </w:r>
      <w:proofErr w:type="spellStart"/>
      <w:r w:rsidRPr="007A236E">
        <w:rPr>
          <w:rFonts w:hint="cs"/>
          <w:rtl/>
        </w:rPr>
        <w:t>יכל</w:t>
      </w:r>
      <w:proofErr w:type="spellEnd"/>
      <w:r w:rsidRPr="007A236E">
        <w:rPr>
          <w:rFonts w:hint="cs"/>
          <w:rtl/>
        </w:rPr>
        <w:t xml:space="preserve"> לעשות </w:t>
      </w:r>
      <w:bookmarkStart w:id="6912" w:name="_ETM_Q1_1722352"/>
      <w:bookmarkStart w:id="6913" w:name="_ETM_Q1_1725352"/>
      <w:bookmarkEnd w:id="6912"/>
      <w:bookmarkEnd w:id="6913"/>
      <w:r w:rsidR="00740CD6" w:rsidRPr="007A236E">
        <w:rPr>
          <w:rFonts w:hint="cs"/>
          <w:rtl/>
        </w:rPr>
        <w:t>כלל ללא התנאים.</w:t>
      </w:r>
      <w:bookmarkStart w:id="6914" w:name="_ETM_Q1_1723602"/>
      <w:bookmarkStart w:id="6915" w:name="_ETM_Q1_1726602"/>
      <w:bookmarkStart w:id="6916" w:name="_ETM_Q1_1729602"/>
      <w:bookmarkEnd w:id="6914"/>
      <w:bookmarkEnd w:id="6915"/>
      <w:bookmarkEnd w:id="6916"/>
      <w:r w:rsidR="00740CD6" w:rsidRPr="007A236E">
        <w:rPr>
          <w:rFonts w:hint="cs"/>
          <w:rtl/>
        </w:rPr>
        <w:t xml:space="preserve"> כלומר</w:t>
      </w:r>
      <w:r w:rsidR="00C65477" w:rsidRPr="007A236E">
        <w:rPr>
          <w:rFonts w:hint="cs"/>
          <w:rtl/>
        </w:rPr>
        <w:t>,</w:t>
      </w:r>
      <w:r w:rsidR="00740CD6" w:rsidRPr="007A236E">
        <w:rPr>
          <w:rFonts w:hint="cs"/>
          <w:rtl/>
        </w:rPr>
        <w:t xml:space="preserve"> זו </w:t>
      </w:r>
      <w:r w:rsidR="00C65477" w:rsidRPr="007A236E">
        <w:rPr>
          <w:rFonts w:hint="cs"/>
          <w:rtl/>
        </w:rPr>
        <w:t>למעשה</w:t>
      </w:r>
      <w:r w:rsidR="00740CD6" w:rsidRPr="007A236E">
        <w:rPr>
          <w:rFonts w:hint="cs"/>
          <w:rtl/>
        </w:rPr>
        <w:t xml:space="preserve"> החלטה מקצועית.</w:t>
      </w:r>
    </w:p>
    <w:p w14:paraId="428D585E" w14:textId="77777777" w:rsidR="00740CD6" w:rsidRPr="007A236E" w:rsidRDefault="00740CD6" w:rsidP="008B2784">
      <w:pPr>
        <w:rPr>
          <w:rtl/>
        </w:rPr>
      </w:pPr>
      <w:bookmarkStart w:id="6917" w:name="_ETM_Q1_1724852"/>
      <w:bookmarkStart w:id="6918" w:name="_ETM_Q1_1725601"/>
      <w:bookmarkEnd w:id="6917"/>
      <w:bookmarkEnd w:id="6918"/>
    </w:p>
    <w:p w14:paraId="4383F1CE" w14:textId="77777777" w:rsidR="00740CD6" w:rsidRPr="007A236E" w:rsidRDefault="00740CD6" w:rsidP="008B2784">
      <w:pPr>
        <w:pStyle w:val="a4"/>
        <w:keepNext/>
        <w:rPr>
          <w:rtl/>
        </w:rPr>
      </w:pPr>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p>
    <w:p w14:paraId="37E035A4" w14:textId="77777777" w:rsidR="00740CD6" w:rsidRPr="007A236E" w:rsidRDefault="00740CD6" w:rsidP="008B2784">
      <w:pPr>
        <w:pStyle w:val="KeepWithNext"/>
        <w:rPr>
          <w:rtl/>
        </w:rPr>
      </w:pPr>
    </w:p>
    <w:p w14:paraId="2F76AB32" w14:textId="4138FE7B" w:rsidR="00740CD6" w:rsidRPr="007A236E" w:rsidRDefault="00740CD6" w:rsidP="008B2784">
      <w:pPr>
        <w:rPr>
          <w:rtl/>
        </w:rPr>
      </w:pPr>
      <w:bookmarkStart w:id="6919" w:name="_ETM_Q1_1725852"/>
      <w:bookmarkEnd w:id="6919"/>
      <w:r w:rsidRPr="007A236E">
        <w:rPr>
          <w:rFonts w:hint="cs"/>
          <w:rtl/>
        </w:rPr>
        <w:t xml:space="preserve">נכון, אבל מה שסעיף </w:t>
      </w:r>
      <w:bookmarkStart w:id="6920" w:name="_ETM_Q1_1729102"/>
      <w:bookmarkEnd w:id="6920"/>
      <w:r w:rsidRPr="007A236E">
        <w:rPr>
          <w:rFonts w:hint="cs"/>
          <w:rtl/>
        </w:rPr>
        <w:t xml:space="preserve">12 </w:t>
      </w:r>
      <w:bookmarkStart w:id="6921" w:name="_ETM_Q1_1729351"/>
      <w:bookmarkEnd w:id="6921"/>
      <w:r w:rsidRPr="007A236E">
        <w:rPr>
          <w:rFonts w:hint="cs"/>
          <w:rtl/>
        </w:rPr>
        <w:t xml:space="preserve">לחוק הפרשנות מאפשר לי כאשר הלשון בחוק המסמיך </w:t>
      </w:r>
      <w:r w:rsidR="00C65477" w:rsidRPr="007A236E">
        <w:rPr>
          <w:rFonts w:hint="cs"/>
          <w:rtl/>
        </w:rPr>
        <w:t>היא</w:t>
      </w:r>
      <w:r w:rsidRPr="007A236E">
        <w:rPr>
          <w:rFonts w:hint="cs"/>
          <w:rtl/>
        </w:rPr>
        <w:t xml:space="preserve"> לקבוע </w:t>
      </w:r>
      <w:bookmarkStart w:id="6922" w:name="_ETM_Q1_1737101"/>
      <w:bookmarkEnd w:id="6922"/>
      <w:r w:rsidRPr="007A236E">
        <w:rPr>
          <w:rFonts w:hint="cs"/>
          <w:rtl/>
        </w:rPr>
        <w:t>ה</w:t>
      </w:r>
      <w:bookmarkStart w:id="6923" w:name="_ETM_Q1_1736352"/>
      <w:bookmarkEnd w:id="6923"/>
      <w:r w:rsidRPr="007A236E">
        <w:rPr>
          <w:rFonts w:hint="cs"/>
          <w:rtl/>
        </w:rPr>
        <w:t>חרגה מתחולה</w:t>
      </w:r>
      <w:r w:rsidR="00C65477" w:rsidRPr="007A236E">
        <w:rPr>
          <w:rFonts w:hint="cs"/>
          <w:rtl/>
        </w:rPr>
        <w:t>,</w:t>
      </w:r>
      <w:r w:rsidRPr="007A236E">
        <w:rPr>
          <w:rFonts w:hint="cs"/>
          <w:rtl/>
        </w:rPr>
        <w:t xml:space="preserve"> ולא </w:t>
      </w:r>
      <w:bookmarkStart w:id="6924" w:name="_ETM_Q1_1737351"/>
      <w:bookmarkEnd w:id="6924"/>
      <w:r w:rsidRPr="007A236E">
        <w:rPr>
          <w:rFonts w:hint="cs"/>
          <w:rtl/>
        </w:rPr>
        <w:t>כתוב במ</w:t>
      </w:r>
      <w:bookmarkStart w:id="6925" w:name="_ETM_Q1_1737851"/>
      <w:bookmarkEnd w:id="6925"/>
      <w:r w:rsidRPr="007A236E">
        <w:rPr>
          <w:rFonts w:hint="cs"/>
          <w:rtl/>
        </w:rPr>
        <w:t>פורש בסעיף "בתנאים"</w:t>
      </w:r>
      <w:r w:rsidR="00C65477" w:rsidRPr="007A236E">
        <w:rPr>
          <w:rFonts w:hint="cs"/>
          <w:rtl/>
        </w:rPr>
        <w:t>,</w:t>
      </w:r>
      <w:r w:rsidRPr="007A236E">
        <w:rPr>
          <w:rFonts w:hint="cs"/>
          <w:rtl/>
        </w:rPr>
        <w:t xml:space="preserve"> </w:t>
      </w:r>
      <w:bookmarkStart w:id="6926" w:name="_ETM_Q1_1739853"/>
      <w:bookmarkEnd w:id="6926"/>
      <w:r w:rsidRPr="007A236E">
        <w:rPr>
          <w:rFonts w:hint="cs"/>
          <w:rtl/>
        </w:rPr>
        <w:t>ה"בתנאים"</w:t>
      </w:r>
      <w:bookmarkStart w:id="6927" w:name="_ETM_Q1_1740101"/>
      <w:bookmarkEnd w:id="6927"/>
      <w:r w:rsidRPr="007A236E">
        <w:rPr>
          <w:rFonts w:hint="cs"/>
          <w:rtl/>
        </w:rPr>
        <w:t xml:space="preserve"> </w:t>
      </w:r>
      <w:bookmarkStart w:id="6928" w:name="_ETM_Q1_1740352"/>
      <w:bookmarkEnd w:id="6928"/>
      <w:r w:rsidRPr="007A236E">
        <w:rPr>
          <w:rFonts w:hint="cs"/>
          <w:rtl/>
        </w:rPr>
        <w:t xml:space="preserve">נשאב מחוק הפרשנות. זה </w:t>
      </w:r>
      <w:r w:rsidR="00C65477" w:rsidRPr="007A236E">
        <w:rPr>
          <w:rFonts w:hint="cs"/>
          <w:rtl/>
        </w:rPr>
        <w:t>לגבי</w:t>
      </w:r>
      <w:r w:rsidRPr="007A236E">
        <w:rPr>
          <w:rFonts w:hint="cs"/>
          <w:rtl/>
        </w:rPr>
        <w:t xml:space="preserve"> השאלה הראשונה.</w:t>
      </w:r>
    </w:p>
    <w:p w14:paraId="7692761A" w14:textId="77777777" w:rsidR="00740CD6" w:rsidRPr="007A236E" w:rsidRDefault="00740CD6" w:rsidP="008B2784">
      <w:pPr>
        <w:rPr>
          <w:rtl/>
        </w:rPr>
      </w:pPr>
    </w:p>
    <w:p w14:paraId="6BC9B496" w14:textId="1672B045" w:rsidR="00740CD6" w:rsidRPr="007A236E" w:rsidRDefault="00C65477" w:rsidP="008B2784">
      <w:pPr>
        <w:rPr>
          <w:rtl/>
        </w:rPr>
      </w:pPr>
      <w:r w:rsidRPr="007A236E">
        <w:rPr>
          <w:rFonts w:hint="cs"/>
          <w:rtl/>
        </w:rPr>
        <w:t>לגבי</w:t>
      </w:r>
      <w:r w:rsidR="00740CD6" w:rsidRPr="007A236E">
        <w:rPr>
          <w:rFonts w:hint="cs"/>
          <w:rtl/>
        </w:rPr>
        <w:t xml:space="preserve"> ה</w:t>
      </w:r>
      <w:bookmarkStart w:id="6929" w:name="_ETM_Q1_1746351"/>
      <w:bookmarkEnd w:id="6929"/>
      <w:r w:rsidR="00740CD6" w:rsidRPr="007A236E">
        <w:rPr>
          <w:rFonts w:hint="cs"/>
          <w:rtl/>
        </w:rPr>
        <w:t xml:space="preserve">שאלה </w:t>
      </w:r>
      <w:bookmarkStart w:id="6930" w:name="_ETM_Q1_1747101"/>
      <w:bookmarkStart w:id="6931" w:name="_ETM_Q1_1744101"/>
      <w:bookmarkEnd w:id="6930"/>
      <w:bookmarkEnd w:id="6931"/>
      <w:r w:rsidR="00740CD6" w:rsidRPr="007A236E">
        <w:rPr>
          <w:rFonts w:hint="cs"/>
          <w:rtl/>
        </w:rPr>
        <w:t>השני</w:t>
      </w:r>
      <w:r w:rsidRPr="007A236E">
        <w:rPr>
          <w:rFonts w:hint="cs"/>
          <w:rtl/>
        </w:rPr>
        <w:t xml:space="preserve">יה של גדר ההסמכה, </w:t>
      </w:r>
      <w:r w:rsidR="00740CD6" w:rsidRPr="007A236E">
        <w:rPr>
          <w:rFonts w:hint="cs"/>
          <w:rtl/>
        </w:rPr>
        <w:t xml:space="preserve">אם לא היה כתוב </w:t>
      </w:r>
      <w:bookmarkStart w:id="6932" w:name="_ETM_Q1_1750601"/>
      <w:bookmarkStart w:id="6933" w:name="_ETM_Q1_1748352"/>
      <w:bookmarkEnd w:id="6932"/>
      <w:bookmarkEnd w:id="6933"/>
      <w:r w:rsidR="00740CD6" w:rsidRPr="007A236E">
        <w:rPr>
          <w:rFonts w:hint="cs"/>
          <w:rtl/>
        </w:rPr>
        <w:t>"בין השאר" ב</w:t>
      </w:r>
      <w:bookmarkStart w:id="6934" w:name="_ETM_Q1_1750352"/>
      <w:bookmarkEnd w:id="6934"/>
      <w:r w:rsidR="00740CD6" w:rsidRPr="007A236E">
        <w:rPr>
          <w:rFonts w:hint="cs"/>
          <w:rtl/>
        </w:rPr>
        <w:t>-(ב)</w:t>
      </w:r>
      <w:r w:rsidRPr="007A236E">
        <w:rPr>
          <w:rFonts w:hint="cs"/>
          <w:rtl/>
        </w:rPr>
        <w:t>,</w:t>
      </w:r>
      <w:r w:rsidR="00740CD6" w:rsidRPr="007A236E">
        <w:rPr>
          <w:rFonts w:hint="cs"/>
          <w:rtl/>
        </w:rPr>
        <w:t xml:space="preserve"> מצב</w:t>
      </w:r>
      <w:r w:rsidRPr="007A236E">
        <w:rPr>
          <w:rFonts w:hint="cs"/>
          <w:rtl/>
        </w:rPr>
        <w:t>נו</w:t>
      </w:r>
      <w:r w:rsidR="00740CD6" w:rsidRPr="007A236E">
        <w:rPr>
          <w:rFonts w:hint="cs"/>
          <w:rtl/>
        </w:rPr>
        <w:t xml:space="preserve"> ה</w:t>
      </w:r>
      <w:bookmarkStart w:id="6935" w:name="_ETM_Q1_1753102"/>
      <w:bookmarkEnd w:id="6935"/>
      <w:r w:rsidR="00740CD6" w:rsidRPr="007A236E">
        <w:rPr>
          <w:rFonts w:hint="cs"/>
          <w:rtl/>
        </w:rPr>
        <w:t xml:space="preserve">יה קשה </w:t>
      </w:r>
      <w:bookmarkStart w:id="6936" w:name="_ETM_Q1_1751601"/>
      <w:bookmarkEnd w:id="6936"/>
      <w:r w:rsidR="00740CD6" w:rsidRPr="007A236E">
        <w:rPr>
          <w:rFonts w:hint="cs"/>
          <w:rtl/>
        </w:rPr>
        <w:t>יותר לגבי הדואליות, וזה ברור. כבר ב</w:t>
      </w:r>
      <w:bookmarkStart w:id="6937" w:name="_ETM_Q1_1756602"/>
      <w:bookmarkEnd w:id="6937"/>
      <w:r w:rsidR="00740CD6" w:rsidRPr="007A236E">
        <w:rPr>
          <w:rFonts w:hint="cs"/>
          <w:rtl/>
        </w:rPr>
        <w:t>דיון</w:t>
      </w:r>
      <w:r w:rsidR="00DC64F9" w:rsidRPr="007A236E">
        <w:rPr>
          <w:rFonts w:hint="cs"/>
          <w:rtl/>
        </w:rPr>
        <w:t xml:space="preserve"> </w:t>
      </w:r>
      <w:r w:rsidR="00740CD6" w:rsidRPr="007A236E">
        <w:rPr>
          <w:rFonts w:hint="cs"/>
          <w:rtl/>
        </w:rPr>
        <w:t>הקודם</w:t>
      </w:r>
      <w:bookmarkStart w:id="6938" w:name="_ETM_Q1_1754852"/>
      <w:bookmarkEnd w:id="6938"/>
      <w:r w:rsidRPr="007A236E">
        <w:rPr>
          <w:rFonts w:hint="cs"/>
          <w:rtl/>
        </w:rPr>
        <w:t>,</w:t>
      </w:r>
      <w:r w:rsidR="00740CD6" w:rsidRPr="007A236E">
        <w:rPr>
          <w:rFonts w:hint="cs"/>
          <w:rtl/>
        </w:rPr>
        <w:t xml:space="preserve"> המשנה </w:t>
      </w:r>
      <w:proofErr w:type="spellStart"/>
      <w:r w:rsidR="00740CD6" w:rsidRPr="007A236E">
        <w:rPr>
          <w:rFonts w:hint="cs"/>
          <w:rtl/>
        </w:rPr>
        <w:t>ליועמ"שית</w:t>
      </w:r>
      <w:proofErr w:type="spellEnd"/>
      <w:r w:rsidR="00740CD6" w:rsidRPr="007A236E">
        <w:rPr>
          <w:rFonts w:hint="cs"/>
          <w:rtl/>
        </w:rPr>
        <w:t xml:space="preserve"> הגיע ודיבר על הרציונל </w:t>
      </w:r>
      <w:bookmarkStart w:id="6939" w:name="_ETM_Q1_1757356"/>
      <w:bookmarkEnd w:id="6939"/>
      <w:r w:rsidR="00740CD6" w:rsidRPr="007A236E">
        <w:rPr>
          <w:rFonts w:hint="cs"/>
          <w:rtl/>
        </w:rPr>
        <w:t xml:space="preserve">מבחינתנו </w:t>
      </w:r>
      <w:bookmarkStart w:id="6940" w:name="_ETM_Q1_1759602"/>
      <w:bookmarkEnd w:id="6940"/>
      <w:r w:rsidR="00740CD6" w:rsidRPr="007A236E">
        <w:rPr>
          <w:rFonts w:hint="cs"/>
          <w:rtl/>
        </w:rPr>
        <w:t xml:space="preserve">של יישור הקו </w:t>
      </w:r>
      <w:bookmarkStart w:id="6941" w:name="_ETM_Q1_1759102"/>
      <w:bookmarkEnd w:id="6941"/>
      <w:r w:rsidR="00740CD6" w:rsidRPr="007A236E">
        <w:rPr>
          <w:rFonts w:hint="cs"/>
          <w:rtl/>
        </w:rPr>
        <w:t xml:space="preserve">בין הדואליות לבין חברות </w:t>
      </w:r>
      <w:proofErr w:type="spellStart"/>
      <w:r w:rsidR="00740CD6" w:rsidRPr="007A236E">
        <w:rPr>
          <w:rFonts w:hint="cs"/>
          <w:rtl/>
        </w:rPr>
        <w:t>החו"ל</w:t>
      </w:r>
      <w:proofErr w:type="spellEnd"/>
      <w:r w:rsidRPr="007A236E">
        <w:rPr>
          <w:rFonts w:hint="cs"/>
          <w:rtl/>
        </w:rPr>
        <w:t>.</w:t>
      </w:r>
      <w:r w:rsidR="00740CD6" w:rsidRPr="007A236E">
        <w:rPr>
          <w:rFonts w:hint="cs"/>
          <w:rtl/>
        </w:rPr>
        <w:t xml:space="preserve"> מדובר </w:t>
      </w:r>
      <w:bookmarkStart w:id="6942" w:name="_ETM_Q1_1764351"/>
      <w:bookmarkStart w:id="6943" w:name="_ETM_Q1_1761602"/>
      <w:bookmarkEnd w:id="6942"/>
      <w:bookmarkEnd w:id="6943"/>
      <w:r w:rsidRPr="007A236E">
        <w:rPr>
          <w:rFonts w:hint="cs"/>
          <w:rtl/>
        </w:rPr>
        <w:t>ב</w:t>
      </w:r>
      <w:r w:rsidR="00740CD6" w:rsidRPr="007A236E">
        <w:rPr>
          <w:rFonts w:hint="cs"/>
          <w:rtl/>
        </w:rPr>
        <w:t xml:space="preserve">שינוי תפיסה, </w:t>
      </w:r>
      <w:r w:rsidRPr="007A236E">
        <w:rPr>
          <w:rFonts w:hint="cs"/>
          <w:rtl/>
        </w:rPr>
        <w:t>ש</w:t>
      </w:r>
      <w:r w:rsidR="00740CD6" w:rsidRPr="007A236E">
        <w:rPr>
          <w:rFonts w:hint="cs"/>
          <w:rtl/>
        </w:rPr>
        <w:t xml:space="preserve">מפעפע </w:t>
      </w:r>
      <w:r w:rsidRPr="007A236E">
        <w:rPr>
          <w:rFonts w:hint="cs"/>
          <w:rtl/>
        </w:rPr>
        <w:t>כבר הרבה ז</w:t>
      </w:r>
      <w:bookmarkStart w:id="6944" w:name="_ETM_Q1_1768601"/>
      <w:bookmarkStart w:id="6945" w:name="_ETM_Q1_1765601"/>
      <w:bookmarkEnd w:id="6944"/>
      <w:bookmarkEnd w:id="6945"/>
      <w:r w:rsidRPr="007A236E">
        <w:rPr>
          <w:rFonts w:hint="cs"/>
          <w:rtl/>
        </w:rPr>
        <w:t xml:space="preserve">מן, </w:t>
      </w:r>
      <w:r w:rsidR="00740CD6" w:rsidRPr="007A236E">
        <w:rPr>
          <w:rFonts w:hint="cs"/>
          <w:rtl/>
        </w:rPr>
        <w:t>וברור לנו שהוא נדרש</w:t>
      </w:r>
      <w:r w:rsidRPr="007A236E">
        <w:rPr>
          <w:rFonts w:hint="cs"/>
          <w:rtl/>
        </w:rPr>
        <w:t>,</w:t>
      </w:r>
      <w:r w:rsidR="00740CD6" w:rsidRPr="007A236E">
        <w:rPr>
          <w:rFonts w:hint="cs"/>
          <w:rtl/>
        </w:rPr>
        <w:t xml:space="preserve"> אבל אני חושב</w:t>
      </w:r>
      <w:bookmarkStart w:id="6946" w:name="_ETM_Q1_1771101"/>
      <w:bookmarkStart w:id="6947" w:name="_ETM_Q1_1768852"/>
      <w:bookmarkEnd w:id="6946"/>
      <w:bookmarkEnd w:id="6947"/>
      <w:r w:rsidR="00740CD6" w:rsidRPr="007A236E">
        <w:rPr>
          <w:rFonts w:hint="cs"/>
          <w:rtl/>
        </w:rPr>
        <w:t>ת</w:t>
      </w:r>
      <w:r w:rsidR="005E2DDB" w:rsidRPr="007A236E">
        <w:rPr>
          <w:rFonts w:hint="cs"/>
          <w:rtl/>
        </w:rPr>
        <w:t xml:space="preserve"> שאלה </w:t>
      </w:r>
      <w:r w:rsidR="00DC64F9" w:rsidRPr="007A236E">
        <w:rPr>
          <w:rFonts w:hint="cs"/>
          <w:rtl/>
        </w:rPr>
        <w:t>שכתבו א</w:t>
      </w:r>
      <w:r w:rsidR="00740CD6" w:rsidRPr="007A236E">
        <w:rPr>
          <w:rFonts w:hint="cs"/>
          <w:rtl/>
        </w:rPr>
        <w:t>ת</w:t>
      </w:r>
      <w:r w:rsidR="00DC64F9" w:rsidRPr="007A236E">
        <w:rPr>
          <w:rFonts w:hint="cs"/>
          <w:rtl/>
        </w:rPr>
        <w:t xml:space="preserve"> </w:t>
      </w:r>
      <w:r w:rsidR="00740CD6" w:rsidRPr="007A236E">
        <w:rPr>
          <w:rFonts w:hint="cs"/>
          <w:rtl/>
        </w:rPr>
        <w:t xml:space="preserve">הסעיפים האלה בשנת </w:t>
      </w:r>
      <w:bookmarkStart w:id="6948" w:name="_ETM_Q1_1770852"/>
      <w:bookmarkEnd w:id="6948"/>
      <w:r w:rsidR="00740CD6" w:rsidRPr="007A236E">
        <w:rPr>
          <w:rFonts w:hint="cs"/>
          <w:rtl/>
        </w:rPr>
        <w:t xml:space="preserve">1999, לא ראו לנגד עיניהם </w:t>
      </w:r>
      <w:bookmarkStart w:id="6949" w:name="_ETM_Q1_1773601"/>
      <w:bookmarkEnd w:id="6949"/>
      <w:r w:rsidR="00740CD6" w:rsidRPr="007A236E">
        <w:rPr>
          <w:rFonts w:hint="cs"/>
          <w:rtl/>
        </w:rPr>
        <w:t xml:space="preserve">את המציאות שאנחנו מתמודדים </w:t>
      </w:r>
      <w:proofErr w:type="spellStart"/>
      <w:r w:rsidR="00740CD6" w:rsidRPr="007A236E">
        <w:rPr>
          <w:rFonts w:hint="cs"/>
          <w:rtl/>
        </w:rPr>
        <w:t>אית</w:t>
      </w:r>
      <w:bookmarkStart w:id="6950" w:name="_ETM_Q1_1778351"/>
      <w:bookmarkEnd w:id="6950"/>
      <w:r w:rsidR="00740CD6" w:rsidRPr="007A236E">
        <w:rPr>
          <w:rFonts w:hint="cs"/>
          <w:rtl/>
        </w:rPr>
        <w:t>ה</w:t>
      </w:r>
      <w:proofErr w:type="spellEnd"/>
      <w:r w:rsidR="00740CD6" w:rsidRPr="007A236E">
        <w:rPr>
          <w:rFonts w:hint="cs"/>
          <w:rtl/>
        </w:rPr>
        <w:t>.</w:t>
      </w:r>
    </w:p>
    <w:p w14:paraId="3421C31F" w14:textId="77777777" w:rsidR="00740CD6" w:rsidRPr="007A236E" w:rsidRDefault="00740CD6" w:rsidP="008B2784">
      <w:pPr>
        <w:rPr>
          <w:rtl/>
        </w:rPr>
      </w:pPr>
    </w:p>
    <w:p w14:paraId="0E475402" w14:textId="1199DADA" w:rsidR="00740CD6" w:rsidRPr="007A236E" w:rsidRDefault="00740CD6" w:rsidP="008B2784">
      <w:pPr>
        <w:rPr>
          <w:rtl/>
        </w:rPr>
      </w:pPr>
      <w:bookmarkStart w:id="6951" w:name="_ETM_Q1_1779351"/>
      <w:bookmarkStart w:id="6952" w:name="_ETM_Q1_1779602"/>
      <w:bookmarkStart w:id="6953" w:name="_ETM_Q1_1776602"/>
      <w:bookmarkEnd w:id="6951"/>
      <w:bookmarkEnd w:id="6952"/>
      <w:bookmarkEnd w:id="6953"/>
      <w:r w:rsidRPr="007A236E">
        <w:rPr>
          <w:rFonts w:hint="cs"/>
          <w:rtl/>
        </w:rPr>
        <w:t>מבחינתנו</w:t>
      </w:r>
      <w:r w:rsidR="00685645" w:rsidRPr="007A236E">
        <w:rPr>
          <w:rFonts w:hint="cs"/>
          <w:rtl/>
        </w:rPr>
        <w:t>,</w:t>
      </w:r>
      <w:r w:rsidRPr="007A236E">
        <w:rPr>
          <w:rFonts w:hint="cs"/>
          <w:rtl/>
        </w:rPr>
        <w:t xml:space="preserve"> גם אם הסעיף נותן אינדיקציה </w:t>
      </w:r>
      <w:r w:rsidR="00685645" w:rsidRPr="007A236E">
        <w:rPr>
          <w:rFonts w:hint="cs"/>
          <w:rtl/>
        </w:rPr>
        <w:t xml:space="preserve">לכך </w:t>
      </w:r>
      <w:r w:rsidRPr="007A236E">
        <w:rPr>
          <w:rFonts w:hint="cs"/>
          <w:rtl/>
        </w:rPr>
        <w:t>שיש מקום</w:t>
      </w:r>
      <w:bookmarkStart w:id="6954" w:name="_ETM_Q1_1781102"/>
      <w:bookmarkEnd w:id="6954"/>
      <w:r w:rsidRPr="007A236E">
        <w:rPr>
          <w:rFonts w:hint="cs"/>
          <w:rtl/>
        </w:rPr>
        <w:t xml:space="preserve"> אפשרי לערוך הבחנה</w:t>
      </w:r>
      <w:bookmarkStart w:id="6955" w:name="_ETM_Q1_1783352"/>
      <w:bookmarkEnd w:id="6955"/>
      <w:r w:rsidR="00685645" w:rsidRPr="007A236E">
        <w:rPr>
          <w:rFonts w:hint="cs"/>
          <w:rtl/>
        </w:rPr>
        <w:t>,</w:t>
      </w:r>
      <w:r w:rsidRPr="007A236E">
        <w:rPr>
          <w:rFonts w:hint="cs"/>
          <w:rtl/>
        </w:rPr>
        <w:t xml:space="preserve"> זה עדיין לא </w:t>
      </w:r>
      <w:bookmarkStart w:id="6956" w:name="_ETM_Q1_1785852"/>
      <w:bookmarkStart w:id="6957" w:name="_ETM_Q1_1782852"/>
      <w:bookmarkEnd w:id="6956"/>
      <w:bookmarkEnd w:id="6957"/>
      <w:r w:rsidRPr="007A236E">
        <w:rPr>
          <w:rFonts w:hint="cs"/>
          <w:rtl/>
        </w:rPr>
        <w:t xml:space="preserve">אומר </w:t>
      </w:r>
      <w:r w:rsidR="00685645" w:rsidRPr="007A236E">
        <w:rPr>
          <w:rFonts w:hint="cs"/>
          <w:rtl/>
        </w:rPr>
        <w:t>שחייבים</w:t>
      </w:r>
      <w:r w:rsidRPr="007A236E">
        <w:rPr>
          <w:rFonts w:hint="cs"/>
          <w:rtl/>
        </w:rPr>
        <w:t xml:space="preserve"> לערוך הבחנה. ואם אנחנו יודעים </w:t>
      </w:r>
      <w:bookmarkStart w:id="6958" w:name="_ETM_Q1_1785851"/>
      <w:bookmarkEnd w:id="6958"/>
      <w:r w:rsidRPr="007A236E">
        <w:rPr>
          <w:rFonts w:hint="cs"/>
          <w:rtl/>
        </w:rPr>
        <w:t xml:space="preserve">להצדיק מבחינת </w:t>
      </w:r>
      <w:proofErr w:type="spellStart"/>
      <w:r w:rsidRPr="007A236E">
        <w:rPr>
          <w:rFonts w:hint="cs"/>
          <w:rtl/>
        </w:rPr>
        <w:t>הרציונלים</w:t>
      </w:r>
      <w:proofErr w:type="spellEnd"/>
      <w:r w:rsidRPr="007A236E">
        <w:rPr>
          <w:rFonts w:hint="cs"/>
          <w:rtl/>
        </w:rPr>
        <w:t xml:space="preserve"> את </w:t>
      </w:r>
      <w:bookmarkStart w:id="6959" w:name="_ETM_Q1_1789602"/>
      <w:bookmarkEnd w:id="6959"/>
      <w:r w:rsidRPr="007A236E">
        <w:rPr>
          <w:rFonts w:hint="cs"/>
          <w:rtl/>
        </w:rPr>
        <w:t>אותה ת</w:t>
      </w:r>
      <w:bookmarkStart w:id="6960" w:name="_ETM_Q1_1787851"/>
      <w:bookmarkEnd w:id="6960"/>
      <w:r w:rsidRPr="007A236E">
        <w:rPr>
          <w:rFonts w:hint="cs"/>
          <w:rtl/>
        </w:rPr>
        <w:t xml:space="preserve">חולה, גם </w:t>
      </w:r>
      <w:bookmarkStart w:id="6961" w:name="_ETM_Q1_1787351"/>
      <w:bookmarkEnd w:id="6961"/>
      <w:r w:rsidRPr="007A236E">
        <w:rPr>
          <w:rFonts w:hint="cs"/>
          <w:rtl/>
        </w:rPr>
        <w:t xml:space="preserve">על </w:t>
      </w:r>
      <w:bookmarkStart w:id="6962" w:name="_ETM_Q1_1788351"/>
      <w:bookmarkEnd w:id="6962"/>
      <w:r w:rsidRPr="007A236E">
        <w:rPr>
          <w:rFonts w:hint="cs"/>
          <w:rtl/>
        </w:rPr>
        <w:t xml:space="preserve">חברות </w:t>
      </w:r>
      <w:proofErr w:type="spellStart"/>
      <w:r w:rsidR="00685645" w:rsidRPr="007A236E">
        <w:rPr>
          <w:rFonts w:hint="cs"/>
          <w:rtl/>
        </w:rPr>
        <w:t>ה</w:t>
      </w:r>
      <w:r w:rsidRPr="007A236E">
        <w:rPr>
          <w:rFonts w:hint="cs"/>
          <w:rtl/>
        </w:rPr>
        <w:t>חו"ל</w:t>
      </w:r>
      <w:proofErr w:type="spellEnd"/>
      <w:r w:rsidRPr="007A236E">
        <w:rPr>
          <w:rFonts w:hint="cs"/>
          <w:rtl/>
        </w:rPr>
        <w:t xml:space="preserve"> וגם על חברות דואליות, </w:t>
      </w:r>
      <w:bookmarkStart w:id="6963" w:name="_ETM_Q1_1783602"/>
      <w:bookmarkStart w:id="6964" w:name="_ETM_Q1_1786851"/>
      <w:bookmarkEnd w:id="6963"/>
      <w:bookmarkEnd w:id="6964"/>
      <w:r w:rsidR="00A25FF8" w:rsidRPr="007A236E">
        <w:rPr>
          <w:rFonts w:hint="cs"/>
          <w:rtl/>
        </w:rPr>
        <w:t xml:space="preserve">ממש כמו שהמשנה </w:t>
      </w:r>
      <w:proofErr w:type="spellStart"/>
      <w:r w:rsidR="00A25FF8" w:rsidRPr="007A236E">
        <w:rPr>
          <w:rFonts w:hint="cs"/>
          <w:rtl/>
        </w:rPr>
        <w:t>ליועמ"שית</w:t>
      </w:r>
      <w:bookmarkStart w:id="6965" w:name="_ETM_Q1_1792101"/>
      <w:bookmarkEnd w:id="6965"/>
      <w:proofErr w:type="spellEnd"/>
      <w:r w:rsidR="00A25FF8" w:rsidRPr="007A236E">
        <w:rPr>
          <w:rFonts w:hint="cs"/>
          <w:rtl/>
        </w:rPr>
        <w:t xml:space="preserve"> אמר </w:t>
      </w:r>
      <w:r w:rsidR="00685645" w:rsidRPr="007A236E">
        <w:rPr>
          <w:rFonts w:hint="cs"/>
          <w:rtl/>
        </w:rPr>
        <w:t>ב</w:t>
      </w:r>
      <w:r w:rsidR="00A25FF8" w:rsidRPr="007A236E">
        <w:rPr>
          <w:rFonts w:hint="cs"/>
          <w:rtl/>
        </w:rPr>
        <w:t>ש</w:t>
      </w:r>
      <w:bookmarkStart w:id="6966" w:name="_ETM_Q1_1792851"/>
      <w:bookmarkEnd w:id="6966"/>
      <w:r w:rsidR="00A25FF8" w:rsidRPr="007A236E">
        <w:rPr>
          <w:rFonts w:hint="cs"/>
          <w:rtl/>
        </w:rPr>
        <w:t>בוע שעבר</w:t>
      </w:r>
      <w:r w:rsidR="00685645" w:rsidRPr="007A236E">
        <w:rPr>
          <w:rFonts w:hint="cs"/>
          <w:rtl/>
        </w:rPr>
        <w:t xml:space="preserve">, </w:t>
      </w:r>
      <w:r w:rsidR="00A25FF8" w:rsidRPr="007A236E">
        <w:rPr>
          <w:rFonts w:hint="cs"/>
          <w:rtl/>
        </w:rPr>
        <w:t>הן מתמודדות באותן</w:t>
      </w:r>
      <w:bookmarkStart w:id="6967" w:name="_ETM_Q1_1794102"/>
      <w:bookmarkEnd w:id="6967"/>
      <w:r w:rsidR="00685645" w:rsidRPr="007A236E">
        <w:rPr>
          <w:rFonts w:hint="cs"/>
          <w:rtl/>
        </w:rPr>
        <w:t xml:space="preserve"> תנאי שוק ו</w:t>
      </w:r>
      <w:r w:rsidR="00A25FF8" w:rsidRPr="007A236E">
        <w:rPr>
          <w:rFonts w:hint="cs"/>
          <w:rtl/>
        </w:rPr>
        <w:t>יש ל</w:t>
      </w:r>
      <w:bookmarkStart w:id="6968" w:name="_ETM_Q1_1796351"/>
      <w:bookmarkEnd w:id="6968"/>
      <w:r w:rsidR="00A25FF8" w:rsidRPr="007A236E">
        <w:rPr>
          <w:rFonts w:hint="cs"/>
          <w:rtl/>
        </w:rPr>
        <w:t>הן את אותו אקו</w:t>
      </w:r>
      <w:bookmarkStart w:id="6969" w:name="_ETM_Q1_1795601"/>
      <w:bookmarkEnd w:id="6969"/>
      <w:r w:rsidR="00A25FF8" w:rsidRPr="007A236E">
        <w:rPr>
          <w:rFonts w:hint="cs"/>
          <w:rtl/>
        </w:rPr>
        <w:t xml:space="preserve"> </w:t>
      </w:r>
      <w:proofErr w:type="spellStart"/>
      <w:r w:rsidR="00A25FF8" w:rsidRPr="007A236E">
        <w:rPr>
          <w:rFonts w:hint="cs"/>
          <w:rtl/>
        </w:rPr>
        <w:t>סיסטם</w:t>
      </w:r>
      <w:proofErr w:type="spellEnd"/>
      <w:r w:rsidR="00A25FF8" w:rsidRPr="007A236E">
        <w:rPr>
          <w:rFonts w:hint="cs"/>
          <w:rtl/>
        </w:rPr>
        <w:t xml:space="preserve">, כי המתחרות שלהן הן אותן </w:t>
      </w:r>
      <w:bookmarkStart w:id="6970" w:name="_ETM_Q1_1800601"/>
      <w:bookmarkStart w:id="6971" w:name="_ETM_Q1_1798602"/>
      <w:bookmarkEnd w:id="6970"/>
      <w:bookmarkEnd w:id="6971"/>
      <w:r w:rsidR="00A25FF8" w:rsidRPr="007A236E">
        <w:rPr>
          <w:rFonts w:hint="cs"/>
          <w:rtl/>
        </w:rPr>
        <w:t xml:space="preserve">מתחרות </w:t>
      </w:r>
      <w:r w:rsidR="00A25FF8" w:rsidRPr="007A236E">
        <w:rPr>
          <w:rtl/>
        </w:rPr>
        <w:t>–</w:t>
      </w:r>
      <w:r w:rsidR="00685645" w:rsidRPr="007A236E">
        <w:rPr>
          <w:rFonts w:hint="cs"/>
          <w:rtl/>
        </w:rPr>
        <w:t xml:space="preserve"> </w:t>
      </w:r>
      <w:r w:rsidR="00A25FF8" w:rsidRPr="007A236E">
        <w:rPr>
          <w:rFonts w:hint="cs"/>
          <w:rtl/>
        </w:rPr>
        <w:t>מבחינתנו</w:t>
      </w:r>
      <w:bookmarkStart w:id="6972" w:name="_ETM_Q1_1799601"/>
      <w:bookmarkEnd w:id="6972"/>
      <w:r w:rsidR="00685645" w:rsidRPr="007A236E">
        <w:rPr>
          <w:rFonts w:hint="cs"/>
          <w:rtl/>
        </w:rPr>
        <w:t xml:space="preserve">, אם </w:t>
      </w:r>
      <w:r w:rsidR="00A25FF8" w:rsidRPr="007A236E">
        <w:rPr>
          <w:rFonts w:hint="cs"/>
          <w:rtl/>
        </w:rPr>
        <w:t xml:space="preserve">הסמכות </w:t>
      </w:r>
      <w:r w:rsidR="00685645" w:rsidRPr="007A236E">
        <w:rPr>
          <w:rFonts w:hint="cs"/>
          <w:rtl/>
        </w:rPr>
        <w:t>מאפשרת זאת,</w:t>
      </w:r>
      <w:bookmarkStart w:id="6973" w:name="_ETM_Q1_1803601"/>
      <w:bookmarkEnd w:id="6973"/>
      <w:r w:rsidR="00685645" w:rsidRPr="007A236E">
        <w:rPr>
          <w:rFonts w:hint="cs"/>
          <w:rtl/>
        </w:rPr>
        <w:t xml:space="preserve"> יהיה </w:t>
      </w:r>
      <w:r w:rsidR="00A25FF8" w:rsidRPr="007A236E">
        <w:rPr>
          <w:rFonts w:hint="cs"/>
          <w:rtl/>
        </w:rPr>
        <w:t xml:space="preserve">נכון להחיל את זה </w:t>
      </w:r>
      <w:bookmarkStart w:id="6974" w:name="_ETM_Q1_1806351"/>
      <w:bookmarkEnd w:id="6974"/>
      <w:r w:rsidR="00A25FF8" w:rsidRPr="007A236E">
        <w:rPr>
          <w:rFonts w:hint="cs"/>
          <w:rtl/>
        </w:rPr>
        <w:t xml:space="preserve">באופן אחיד ולא לייצר </w:t>
      </w:r>
      <w:r w:rsidR="00685645" w:rsidRPr="007A236E">
        <w:rPr>
          <w:rFonts w:hint="cs"/>
          <w:rtl/>
        </w:rPr>
        <w:t xml:space="preserve">תמריץ </w:t>
      </w:r>
      <w:r w:rsidR="00A25FF8" w:rsidRPr="007A236E">
        <w:rPr>
          <w:rFonts w:hint="cs"/>
          <w:rtl/>
        </w:rPr>
        <w:t xml:space="preserve">שלילי </w:t>
      </w:r>
      <w:r w:rsidR="00685645" w:rsidRPr="007A236E">
        <w:rPr>
          <w:rFonts w:hint="cs"/>
          <w:rtl/>
        </w:rPr>
        <w:t xml:space="preserve">של </w:t>
      </w:r>
      <w:r w:rsidR="00A25FF8" w:rsidRPr="007A236E">
        <w:rPr>
          <w:rFonts w:hint="cs"/>
          <w:rtl/>
        </w:rPr>
        <w:t>מסחר כפול.</w:t>
      </w:r>
    </w:p>
    <w:p w14:paraId="616E78BD" w14:textId="77777777" w:rsidR="00254C1A" w:rsidRPr="007A236E" w:rsidRDefault="00254C1A" w:rsidP="008B2784">
      <w:pPr>
        <w:rPr>
          <w:rtl/>
        </w:rPr>
      </w:pPr>
    </w:p>
    <w:p w14:paraId="661AC459" w14:textId="77777777" w:rsidR="00254C1A" w:rsidRPr="007A236E" w:rsidRDefault="00254C1A" w:rsidP="008B2784">
      <w:pPr>
        <w:pStyle w:val="a4"/>
        <w:keepNext/>
        <w:rPr>
          <w:rtl/>
        </w:rPr>
      </w:pPr>
      <w:bookmarkStart w:id="6975" w:name="ET_speaker_ניצן_רוזנברג_506"/>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6975"/>
    </w:p>
    <w:p w14:paraId="2BEB746F" w14:textId="77777777" w:rsidR="00254C1A" w:rsidRPr="007A236E" w:rsidRDefault="00254C1A" w:rsidP="008B2784">
      <w:pPr>
        <w:pStyle w:val="KeepWithNext"/>
        <w:rPr>
          <w:rtl/>
        </w:rPr>
      </w:pPr>
    </w:p>
    <w:p w14:paraId="02DE8199" w14:textId="0A6303D0" w:rsidR="00254C1A" w:rsidRPr="007A236E" w:rsidRDefault="00254C1A" w:rsidP="008B2784">
      <w:pPr>
        <w:rPr>
          <w:rtl/>
        </w:rPr>
      </w:pPr>
      <w:r w:rsidRPr="007A236E">
        <w:rPr>
          <w:rFonts w:hint="cs"/>
          <w:rtl/>
        </w:rPr>
        <w:t>התיקון שהוספתם</w:t>
      </w:r>
      <w:r w:rsidR="00047B7F" w:rsidRPr="007A236E">
        <w:rPr>
          <w:rFonts w:hint="cs"/>
          <w:rtl/>
        </w:rPr>
        <w:t>, שלפיו</w:t>
      </w:r>
      <w:r w:rsidRPr="007A236E">
        <w:rPr>
          <w:rFonts w:hint="cs"/>
          <w:rtl/>
        </w:rPr>
        <w:t xml:space="preserve"> </w:t>
      </w:r>
      <w:bookmarkStart w:id="6976" w:name="_ETM_Q1_1807852"/>
      <w:bookmarkStart w:id="6977" w:name="_ETM_Q1_1810852"/>
      <w:bookmarkStart w:id="6978" w:name="_ETM_Q1_1814602"/>
      <w:bookmarkStart w:id="6979" w:name="_ETM_Q1_1813854"/>
      <w:bookmarkEnd w:id="6976"/>
      <w:bookmarkEnd w:id="6977"/>
      <w:bookmarkEnd w:id="6978"/>
      <w:bookmarkEnd w:id="6979"/>
      <w:r w:rsidRPr="007A236E">
        <w:rPr>
          <w:rFonts w:hint="cs"/>
          <w:rtl/>
        </w:rPr>
        <w:t>הנושים לא צריכים לפנות לבית משפט אלא לחברה</w:t>
      </w:r>
      <w:r w:rsidR="00047B7F" w:rsidRPr="007A236E">
        <w:rPr>
          <w:rFonts w:hint="cs"/>
          <w:rtl/>
        </w:rPr>
        <w:t>,</w:t>
      </w:r>
      <w:r w:rsidRPr="007A236E">
        <w:rPr>
          <w:rFonts w:hint="cs"/>
          <w:rtl/>
        </w:rPr>
        <w:t xml:space="preserve"> </w:t>
      </w:r>
      <w:bookmarkStart w:id="6980" w:name="_ETM_Q1_1816102"/>
      <w:bookmarkEnd w:id="6980"/>
      <w:r w:rsidRPr="007A236E">
        <w:rPr>
          <w:rFonts w:hint="cs"/>
          <w:rtl/>
        </w:rPr>
        <w:t>בעינ</w:t>
      </w:r>
      <w:r w:rsidR="00047B7F" w:rsidRPr="007A236E">
        <w:rPr>
          <w:rFonts w:hint="cs"/>
          <w:rtl/>
        </w:rPr>
        <w:t>י</w:t>
      </w:r>
      <w:r w:rsidRPr="007A236E">
        <w:rPr>
          <w:rFonts w:hint="cs"/>
          <w:rtl/>
        </w:rPr>
        <w:t xml:space="preserve">נו </w:t>
      </w:r>
      <w:bookmarkStart w:id="6981" w:name="_ETM_Q1_1817852"/>
      <w:bookmarkEnd w:id="6981"/>
      <w:r w:rsidRPr="007A236E">
        <w:rPr>
          <w:rFonts w:hint="cs"/>
          <w:rtl/>
        </w:rPr>
        <w:t>מרכך</w:t>
      </w:r>
      <w:r w:rsidR="00047B7F" w:rsidRPr="007A236E">
        <w:rPr>
          <w:rFonts w:hint="cs"/>
          <w:rtl/>
        </w:rPr>
        <w:t>,</w:t>
      </w:r>
      <w:r w:rsidRPr="007A236E">
        <w:rPr>
          <w:rFonts w:hint="cs"/>
          <w:rtl/>
        </w:rPr>
        <w:t xml:space="preserve"> כי אחת הבעיו</w:t>
      </w:r>
      <w:r w:rsidR="00047B7F" w:rsidRPr="007A236E">
        <w:rPr>
          <w:rFonts w:hint="cs"/>
          <w:rtl/>
        </w:rPr>
        <w:t>ת ש</w:t>
      </w:r>
      <w:r w:rsidRPr="007A236E">
        <w:rPr>
          <w:rFonts w:hint="cs"/>
          <w:rtl/>
        </w:rPr>
        <w:t>ראינו ב</w:t>
      </w:r>
      <w:bookmarkStart w:id="6982" w:name="_ETM_Q1_1820852"/>
      <w:bookmarkEnd w:id="6982"/>
      <w:r w:rsidRPr="007A236E">
        <w:rPr>
          <w:rFonts w:hint="cs"/>
          <w:rtl/>
        </w:rPr>
        <w:t xml:space="preserve">הקשר </w:t>
      </w:r>
      <w:bookmarkStart w:id="6983" w:name="_ETM_Q1_1821852"/>
      <w:bookmarkEnd w:id="6983"/>
      <w:r w:rsidRPr="007A236E">
        <w:rPr>
          <w:rFonts w:hint="cs"/>
          <w:rtl/>
        </w:rPr>
        <w:t xml:space="preserve">הזה </w:t>
      </w:r>
      <w:r w:rsidR="00047B7F" w:rsidRPr="007A236E">
        <w:rPr>
          <w:rFonts w:hint="cs"/>
          <w:rtl/>
        </w:rPr>
        <w:t>היא</w:t>
      </w:r>
      <w:r w:rsidRPr="007A236E">
        <w:rPr>
          <w:rFonts w:hint="cs"/>
          <w:rtl/>
        </w:rPr>
        <w:t xml:space="preserve"> שבעצם הפלנו על הנושים א</w:t>
      </w:r>
      <w:bookmarkStart w:id="6984" w:name="_ETM_Q1_1823602"/>
      <w:bookmarkEnd w:id="6984"/>
      <w:r w:rsidRPr="007A236E">
        <w:rPr>
          <w:rFonts w:hint="cs"/>
          <w:rtl/>
        </w:rPr>
        <w:t>ת הצורך לפתוח בהליך משפטי, לשלם אגרה, לפנות</w:t>
      </w:r>
      <w:bookmarkStart w:id="6985" w:name="_ETM_Q1_1826602"/>
      <w:bookmarkEnd w:id="6985"/>
      <w:r w:rsidR="00047B7F" w:rsidRPr="007A236E">
        <w:rPr>
          <w:rFonts w:hint="cs"/>
          <w:rtl/>
        </w:rPr>
        <w:t xml:space="preserve"> לבית משפט ולכן </w:t>
      </w:r>
      <w:r w:rsidRPr="007A236E">
        <w:rPr>
          <w:rFonts w:hint="cs"/>
          <w:rtl/>
        </w:rPr>
        <w:t>התיקון שהבאתם - - -</w:t>
      </w:r>
    </w:p>
    <w:p w14:paraId="2D1E71B2" w14:textId="77777777" w:rsidR="00254C1A" w:rsidRPr="007A236E" w:rsidRDefault="00254C1A" w:rsidP="008B2784">
      <w:pPr>
        <w:rPr>
          <w:rtl/>
        </w:rPr>
      </w:pPr>
      <w:bookmarkStart w:id="6986" w:name="_ETM_Q1_1828352"/>
      <w:bookmarkStart w:id="6987" w:name="_ETM_Q1_1829101"/>
      <w:bookmarkEnd w:id="6986"/>
      <w:bookmarkEnd w:id="6987"/>
    </w:p>
    <w:p w14:paraId="03FC8C77" w14:textId="77777777" w:rsidR="00254C1A" w:rsidRPr="007A236E" w:rsidRDefault="00254C1A" w:rsidP="008B2784">
      <w:pPr>
        <w:pStyle w:val="a4"/>
        <w:keepNext/>
        <w:rPr>
          <w:rtl/>
        </w:rPr>
      </w:pPr>
      <w:bookmarkStart w:id="6988" w:name="ET_speaker_עידית_מועלם_507"/>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6988"/>
    </w:p>
    <w:p w14:paraId="0AA570B3" w14:textId="77777777" w:rsidR="00254C1A" w:rsidRPr="007A236E" w:rsidRDefault="00254C1A" w:rsidP="008B2784">
      <w:pPr>
        <w:pStyle w:val="KeepWithNext"/>
        <w:rPr>
          <w:rtl/>
        </w:rPr>
      </w:pPr>
    </w:p>
    <w:p w14:paraId="07E130BD" w14:textId="17FC8B73" w:rsidR="00254C1A" w:rsidRPr="007A236E" w:rsidRDefault="00254C1A" w:rsidP="008B2784">
      <w:pPr>
        <w:rPr>
          <w:rtl/>
        </w:rPr>
      </w:pPr>
      <w:bookmarkStart w:id="6989" w:name="_ETM_Q1_1829601"/>
      <w:bookmarkEnd w:id="6989"/>
      <w:r w:rsidRPr="007A236E">
        <w:rPr>
          <w:rFonts w:hint="cs"/>
          <w:rtl/>
        </w:rPr>
        <w:t>נכון</w:t>
      </w:r>
      <w:r w:rsidR="0031526E" w:rsidRPr="007A236E">
        <w:rPr>
          <w:rFonts w:hint="cs"/>
          <w:rtl/>
        </w:rPr>
        <w:t>,</w:t>
      </w:r>
      <w:r w:rsidRPr="007A236E">
        <w:rPr>
          <w:rFonts w:hint="cs"/>
          <w:rtl/>
        </w:rPr>
        <w:t xml:space="preserve"> אבל </w:t>
      </w:r>
      <w:bookmarkStart w:id="6990" w:name="_ETM_Q1_1830602"/>
      <w:bookmarkStart w:id="6991" w:name="_ETM_Q1_1827852"/>
      <w:bookmarkStart w:id="6992" w:name="_ETM_Q1_1829603"/>
      <w:bookmarkStart w:id="6993" w:name="_ETM_Q1_1824603"/>
      <w:bookmarkStart w:id="6994" w:name="_ETM_Q1_1829103"/>
      <w:bookmarkStart w:id="6995" w:name="_ETM_Q1_1827101"/>
      <w:bookmarkEnd w:id="6990"/>
      <w:bookmarkEnd w:id="6991"/>
      <w:bookmarkEnd w:id="6992"/>
      <w:bookmarkEnd w:id="6993"/>
      <w:bookmarkEnd w:id="6994"/>
      <w:bookmarkEnd w:id="6995"/>
      <w:r w:rsidRPr="007A236E">
        <w:rPr>
          <w:rFonts w:hint="cs"/>
          <w:rtl/>
        </w:rPr>
        <w:t>ראית שזה התחיל מההערה</w:t>
      </w:r>
      <w:bookmarkStart w:id="6996" w:name="_ETM_Q1_1829602"/>
      <w:bookmarkEnd w:id="6996"/>
      <w:r w:rsidRPr="007A236E">
        <w:rPr>
          <w:rFonts w:hint="cs"/>
          <w:rtl/>
        </w:rPr>
        <w:t xml:space="preserve"> של הייעוץ ה</w:t>
      </w:r>
      <w:bookmarkStart w:id="6997" w:name="_ETM_Q1_1831352"/>
      <w:bookmarkEnd w:id="6997"/>
      <w:r w:rsidRPr="007A236E">
        <w:rPr>
          <w:rFonts w:hint="cs"/>
          <w:rtl/>
        </w:rPr>
        <w:t>משפטי שהובילה אות</w:t>
      </w:r>
      <w:bookmarkStart w:id="6998" w:name="_ETM_Q1_1830851"/>
      <w:bookmarkEnd w:id="6998"/>
      <w:r w:rsidRPr="007A236E">
        <w:rPr>
          <w:rFonts w:hint="cs"/>
          <w:rtl/>
        </w:rPr>
        <w:t xml:space="preserve">נו לבירור נוסף מול הנהלת </w:t>
      </w:r>
      <w:bookmarkStart w:id="6999" w:name="_ETM_Q1_1832363"/>
      <w:bookmarkEnd w:id="6999"/>
      <w:r w:rsidRPr="007A236E">
        <w:rPr>
          <w:rFonts w:hint="cs"/>
          <w:rtl/>
        </w:rPr>
        <w:t xml:space="preserve">בתי </w:t>
      </w:r>
      <w:bookmarkStart w:id="7000" w:name="_ETM_Q1_1833102"/>
      <w:bookmarkEnd w:id="7000"/>
      <w:r w:rsidRPr="007A236E">
        <w:rPr>
          <w:rFonts w:hint="cs"/>
          <w:rtl/>
        </w:rPr>
        <w:t>המשפט</w:t>
      </w:r>
      <w:r w:rsidR="0031526E" w:rsidRPr="007A236E">
        <w:rPr>
          <w:rFonts w:hint="cs"/>
          <w:rtl/>
        </w:rPr>
        <w:t>,</w:t>
      </w:r>
      <w:bookmarkStart w:id="7001" w:name="_ETM_Q1_1830603"/>
      <w:bookmarkEnd w:id="7001"/>
      <w:r w:rsidRPr="007A236E">
        <w:rPr>
          <w:rFonts w:hint="cs"/>
          <w:rtl/>
        </w:rPr>
        <w:t xml:space="preserve"> ועל כך תודתנו</w:t>
      </w:r>
      <w:bookmarkStart w:id="7002" w:name="_ETM_Q1_1837352"/>
      <w:bookmarkEnd w:id="7002"/>
      <w:r w:rsidRPr="007A236E">
        <w:rPr>
          <w:rFonts w:hint="cs"/>
          <w:rtl/>
        </w:rPr>
        <w:t>.</w:t>
      </w:r>
      <w:bookmarkStart w:id="7003" w:name="_ETM_Q1_1832352"/>
      <w:bookmarkEnd w:id="7003"/>
    </w:p>
    <w:p w14:paraId="65176E7E" w14:textId="77777777" w:rsidR="00254C1A" w:rsidRPr="007A236E" w:rsidRDefault="00254C1A" w:rsidP="008B2784">
      <w:pPr>
        <w:rPr>
          <w:rtl/>
        </w:rPr>
      </w:pPr>
      <w:bookmarkStart w:id="7004" w:name="_ETM_Q1_1833352"/>
      <w:bookmarkEnd w:id="7004"/>
    </w:p>
    <w:p w14:paraId="4EF6BB94" w14:textId="77777777" w:rsidR="00254C1A" w:rsidRPr="007A236E" w:rsidRDefault="00254C1A" w:rsidP="008B2784">
      <w:pPr>
        <w:pStyle w:val="a4"/>
        <w:keepNext/>
        <w:rPr>
          <w:rtl/>
        </w:rPr>
      </w:pPr>
      <w:bookmarkStart w:id="7005" w:name="ET_speaker_ניצן_רוזנברג_508"/>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7005"/>
    </w:p>
    <w:p w14:paraId="6A86F481" w14:textId="77777777" w:rsidR="00254C1A" w:rsidRPr="007A236E" w:rsidRDefault="00254C1A" w:rsidP="008B2784">
      <w:pPr>
        <w:pStyle w:val="KeepWithNext"/>
        <w:rPr>
          <w:rtl/>
        </w:rPr>
      </w:pPr>
    </w:p>
    <w:p w14:paraId="565EED9A" w14:textId="0A278047" w:rsidR="00254C1A" w:rsidRPr="007A236E" w:rsidRDefault="00254C1A" w:rsidP="008B2784">
      <w:pPr>
        <w:rPr>
          <w:rtl/>
        </w:rPr>
      </w:pPr>
      <w:bookmarkStart w:id="7006" w:name="_ETM_Q1_1833603"/>
      <w:bookmarkEnd w:id="7006"/>
      <w:r w:rsidRPr="007A236E">
        <w:rPr>
          <w:rFonts w:hint="cs"/>
          <w:rtl/>
        </w:rPr>
        <w:t>ולכן התיקון שהם הביאו</w:t>
      </w:r>
      <w:r w:rsidR="0031526E" w:rsidRPr="007A236E">
        <w:rPr>
          <w:rFonts w:hint="cs"/>
          <w:rtl/>
        </w:rPr>
        <w:t>,</w:t>
      </w:r>
      <w:r w:rsidRPr="007A236E">
        <w:rPr>
          <w:rFonts w:hint="cs"/>
          <w:rtl/>
        </w:rPr>
        <w:t xml:space="preserve"> ש</w:t>
      </w:r>
      <w:bookmarkStart w:id="7007" w:name="_ETM_Q1_1838102"/>
      <w:bookmarkStart w:id="7008" w:name="_ETM_Q1_1838351"/>
      <w:bookmarkEnd w:id="7007"/>
      <w:bookmarkEnd w:id="7008"/>
      <w:r w:rsidRPr="007A236E">
        <w:rPr>
          <w:rFonts w:hint="cs"/>
          <w:rtl/>
        </w:rPr>
        <w:t xml:space="preserve">הנושים שהם </w:t>
      </w:r>
      <w:bookmarkStart w:id="7009" w:name="_ETM_Q1_1841601"/>
      <w:bookmarkEnd w:id="7009"/>
      <w:r w:rsidRPr="007A236E">
        <w:rPr>
          <w:rFonts w:hint="cs"/>
          <w:rtl/>
        </w:rPr>
        <w:t xml:space="preserve">עם הפוטנציאל הכי גדול להיפגע מההסדר הזה, עליהם </w:t>
      </w:r>
      <w:bookmarkStart w:id="7010" w:name="_ETM_Q1_1836601"/>
      <w:bookmarkStart w:id="7011" w:name="_ETM_Q1_1839601"/>
      <w:bookmarkEnd w:id="7010"/>
      <w:bookmarkEnd w:id="7011"/>
      <w:r w:rsidRPr="007A236E">
        <w:rPr>
          <w:rFonts w:hint="cs"/>
          <w:rtl/>
        </w:rPr>
        <w:t xml:space="preserve">לפנות לחברה ובכך </w:t>
      </w:r>
      <w:r w:rsidR="0031526E" w:rsidRPr="007A236E">
        <w:rPr>
          <w:rFonts w:hint="cs"/>
          <w:rtl/>
        </w:rPr>
        <w:t xml:space="preserve">הם </w:t>
      </w:r>
      <w:r w:rsidRPr="007A236E">
        <w:rPr>
          <w:rFonts w:hint="cs"/>
          <w:rtl/>
        </w:rPr>
        <w:t xml:space="preserve">מחזירים את התהליך למה </w:t>
      </w:r>
      <w:bookmarkStart w:id="7012" w:name="_ETM_Q1_1847602"/>
      <w:bookmarkEnd w:id="7012"/>
      <w:r w:rsidRPr="007A236E">
        <w:rPr>
          <w:rFonts w:hint="cs"/>
          <w:rtl/>
        </w:rPr>
        <w:t>שקורה בסעיף 303</w:t>
      </w:r>
      <w:r w:rsidR="0031526E" w:rsidRPr="007A236E">
        <w:rPr>
          <w:rFonts w:hint="cs"/>
          <w:rtl/>
        </w:rPr>
        <w:t>.</w:t>
      </w:r>
      <w:r w:rsidRPr="007A236E">
        <w:rPr>
          <w:rFonts w:hint="cs"/>
          <w:rtl/>
        </w:rPr>
        <w:t xml:space="preserve"> </w:t>
      </w:r>
    </w:p>
    <w:p w14:paraId="12CE06A3" w14:textId="77777777" w:rsidR="00254C1A" w:rsidRPr="007A236E" w:rsidRDefault="00254C1A" w:rsidP="008B2784">
      <w:pPr>
        <w:ind w:firstLine="0"/>
        <w:rPr>
          <w:rtl/>
        </w:rPr>
      </w:pPr>
      <w:bookmarkStart w:id="7013" w:name="_ETM_Q1_1859102"/>
      <w:bookmarkStart w:id="7014" w:name="_ETM_Q1_1859853"/>
      <w:bookmarkEnd w:id="7013"/>
      <w:bookmarkEnd w:id="7014"/>
    </w:p>
    <w:p w14:paraId="04E15EF4" w14:textId="77777777" w:rsidR="00254C1A" w:rsidRPr="007A236E" w:rsidRDefault="00254C1A" w:rsidP="008B2784">
      <w:pPr>
        <w:pStyle w:val="af9"/>
        <w:keepNext/>
        <w:rPr>
          <w:rtl/>
        </w:rPr>
      </w:pPr>
      <w:bookmarkStart w:id="7015" w:name="ET_guest_925199_510"/>
      <w:r w:rsidRPr="007A236E">
        <w:rPr>
          <w:rStyle w:val="TagStyle"/>
          <w:rtl/>
        </w:rPr>
        <w:t xml:space="preserve"> &lt;&lt; אורח &gt;&gt; </w:t>
      </w:r>
      <w:r w:rsidRPr="007A236E">
        <w:rPr>
          <w:rtl/>
        </w:rPr>
        <w:t>מיכל שריג כדורי:</w:t>
      </w:r>
      <w:r w:rsidRPr="007A236E">
        <w:rPr>
          <w:rStyle w:val="TagStyle"/>
          <w:rtl/>
        </w:rPr>
        <w:t xml:space="preserve"> &lt;&lt; אורח &gt;&gt;</w:t>
      </w:r>
      <w:r w:rsidRPr="007A236E">
        <w:rPr>
          <w:rtl/>
        </w:rPr>
        <w:t xml:space="preserve">   </w:t>
      </w:r>
      <w:bookmarkEnd w:id="7015"/>
    </w:p>
    <w:p w14:paraId="550471E8" w14:textId="77777777" w:rsidR="00254C1A" w:rsidRPr="007A236E" w:rsidRDefault="00254C1A" w:rsidP="008B2784">
      <w:pPr>
        <w:pStyle w:val="KeepWithNext"/>
        <w:rPr>
          <w:rtl/>
        </w:rPr>
      </w:pPr>
    </w:p>
    <w:p w14:paraId="2692C51F" w14:textId="01B8C68F" w:rsidR="00254C1A" w:rsidRPr="007A236E" w:rsidRDefault="00254C1A" w:rsidP="008B2784">
      <w:pPr>
        <w:rPr>
          <w:rtl/>
        </w:rPr>
      </w:pPr>
      <w:bookmarkStart w:id="7016" w:name="_ETM_Q1_1857602"/>
      <w:bookmarkEnd w:id="7016"/>
      <w:r w:rsidRPr="007A236E">
        <w:rPr>
          <w:rFonts w:hint="cs"/>
          <w:rtl/>
        </w:rPr>
        <w:t xml:space="preserve">בגלל ההערה שנאמרה </w:t>
      </w:r>
      <w:bookmarkStart w:id="7017" w:name="_ETM_Q1_1863603"/>
      <w:bookmarkEnd w:id="7017"/>
      <w:r w:rsidRPr="007A236E">
        <w:rPr>
          <w:rFonts w:hint="cs"/>
          <w:rtl/>
        </w:rPr>
        <w:t xml:space="preserve">על </w:t>
      </w:r>
      <w:bookmarkStart w:id="7018" w:name="_ETM_Q1_1865352"/>
      <w:bookmarkEnd w:id="7018"/>
      <w:r w:rsidR="0031526E" w:rsidRPr="007A236E">
        <w:rPr>
          <w:rFonts w:hint="cs"/>
          <w:rtl/>
        </w:rPr>
        <w:t>כך</w:t>
      </w:r>
      <w:r w:rsidRPr="007A236E">
        <w:rPr>
          <w:rFonts w:hint="cs"/>
          <w:rtl/>
        </w:rPr>
        <w:t xml:space="preserve"> שיש עוד שינויי נוס</w:t>
      </w:r>
      <w:bookmarkStart w:id="7019" w:name="_ETM_Q1_1866102"/>
      <w:bookmarkEnd w:id="7019"/>
      <w:r w:rsidRPr="007A236E">
        <w:rPr>
          <w:rFonts w:hint="cs"/>
          <w:rtl/>
        </w:rPr>
        <w:t>ח</w:t>
      </w:r>
      <w:r w:rsidR="0031526E" w:rsidRPr="007A236E">
        <w:rPr>
          <w:rFonts w:hint="cs"/>
          <w:rtl/>
        </w:rPr>
        <w:t>,</w:t>
      </w:r>
      <w:r w:rsidRPr="007A236E">
        <w:rPr>
          <w:rFonts w:hint="cs"/>
          <w:rtl/>
        </w:rPr>
        <w:t xml:space="preserve"> וכנראה לא תוכלו </w:t>
      </w:r>
      <w:bookmarkStart w:id="7020" w:name="_ETM_Q1_1867851"/>
      <w:bookmarkEnd w:id="7020"/>
      <w:r w:rsidRPr="007A236E">
        <w:rPr>
          <w:rFonts w:hint="cs"/>
          <w:rtl/>
        </w:rPr>
        <w:t xml:space="preserve">לאשר </w:t>
      </w:r>
      <w:bookmarkStart w:id="7021" w:name="_ETM_Q1_1865854"/>
      <w:bookmarkEnd w:id="7021"/>
      <w:r w:rsidRPr="007A236E">
        <w:rPr>
          <w:rFonts w:hint="cs"/>
          <w:rtl/>
        </w:rPr>
        <w:t>היום</w:t>
      </w:r>
      <w:r w:rsidR="0031526E" w:rsidRPr="007A236E">
        <w:rPr>
          <w:rFonts w:hint="cs"/>
          <w:rtl/>
        </w:rPr>
        <w:t>,</w:t>
      </w:r>
      <w:r w:rsidRPr="007A236E">
        <w:rPr>
          <w:rFonts w:hint="cs"/>
          <w:rtl/>
        </w:rPr>
        <w:t xml:space="preserve"> הסעיף הזה הוא </w:t>
      </w:r>
      <w:bookmarkStart w:id="7022" w:name="_ETM_Q1_1868352"/>
      <w:bookmarkEnd w:id="7022"/>
      <w:r w:rsidRPr="007A236E">
        <w:rPr>
          <w:rFonts w:hint="cs"/>
          <w:rtl/>
        </w:rPr>
        <w:t xml:space="preserve">אחד </w:t>
      </w:r>
      <w:r w:rsidR="0031526E" w:rsidRPr="007A236E">
        <w:rPr>
          <w:rFonts w:hint="cs"/>
          <w:rtl/>
        </w:rPr>
        <w:t xml:space="preserve">הסעיפים </w:t>
      </w:r>
      <w:r w:rsidRPr="007A236E">
        <w:rPr>
          <w:rFonts w:hint="cs"/>
          <w:rtl/>
        </w:rPr>
        <w:t xml:space="preserve">החשובים </w:t>
      </w:r>
      <w:bookmarkStart w:id="7023" w:name="_ETM_Q1_1869851"/>
      <w:bookmarkEnd w:id="7023"/>
      <w:r w:rsidR="0031526E" w:rsidRPr="007A236E">
        <w:rPr>
          <w:rFonts w:hint="cs"/>
          <w:rtl/>
        </w:rPr>
        <w:t xml:space="preserve">והדחופים, </w:t>
      </w:r>
      <w:r w:rsidRPr="007A236E">
        <w:rPr>
          <w:rFonts w:hint="cs"/>
          <w:rtl/>
        </w:rPr>
        <w:t>גם בעקבות המלחמה</w:t>
      </w:r>
      <w:r w:rsidR="0031526E" w:rsidRPr="007A236E">
        <w:rPr>
          <w:rFonts w:hint="cs"/>
          <w:rtl/>
        </w:rPr>
        <w:t>,</w:t>
      </w:r>
      <w:r w:rsidRPr="007A236E">
        <w:rPr>
          <w:rFonts w:hint="cs"/>
          <w:rtl/>
        </w:rPr>
        <w:t xml:space="preserve"> </w:t>
      </w:r>
      <w:r w:rsidR="0031526E" w:rsidRPr="007A236E">
        <w:rPr>
          <w:rFonts w:hint="cs"/>
          <w:rtl/>
        </w:rPr>
        <w:t xml:space="preserve">גם </w:t>
      </w:r>
      <w:r w:rsidRPr="007A236E">
        <w:rPr>
          <w:rFonts w:hint="cs"/>
          <w:rtl/>
        </w:rPr>
        <w:t>מבחינת הפנאי</w:t>
      </w:r>
      <w:bookmarkStart w:id="7024" w:name="_ETM_Q1_1872352"/>
      <w:bookmarkEnd w:id="7024"/>
      <w:r w:rsidRPr="007A236E">
        <w:rPr>
          <w:rFonts w:hint="cs"/>
          <w:rtl/>
        </w:rPr>
        <w:t xml:space="preserve"> והיכולת של </w:t>
      </w:r>
      <w:bookmarkStart w:id="7025" w:name="_ETM_Q1_1874352"/>
      <w:bookmarkEnd w:id="7025"/>
      <w:r w:rsidRPr="007A236E">
        <w:rPr>
          <w:rFonts w:hint="cs"/>
          <w:rtl/>
        </w:rPr>
        <w:t xml:space="preserve">הפרקליטות ומערכת בתי המשפט </w:t>
      </w:r>
      <w:bookmarkStart w:id="7026" w:name="_ETM_Q1_1875352"/>
      <w:bookmarkEnd w:id="7026"/>
      <w:r w:rsidRPr="007A236E">
        <w:rPr>
          <w:rFonts w:hint="cs"/>
          <w:rtl/>
        </w:rPr>
        <w:t xml:space="preserve">להגיב מהר וגם </w:t>
      </w:r>
      <w:r w:rsidR="0031526E" w:rsidRPr="007A236E">
        <w:rPr>
          <w:rFonts w:hint="cs"/>
          <w:rtl/>
        </w:rPr>
        <w:t xml:space="preserve">מבחינת </w:t>
      </w:r>
      <w:r w:rsidRPr="007A236E">
        <w:rPr>
          <w:rFonts w:hint="cs"/>
          <w:rtl/>
        </w:rPr>
        <w:t>היכול</w:t>
      </w:r>
      <w:bookmarkStart w:id="7027" w:name="_ETM_Q1_1879103"/>
      <w:bookmarkStart w:id="7028" w:name="_ETM_Q1_1876103"/>
      <w:bookmarkEnd w:id="7027"/>
      <w:bookmarkEnd w:id="7028"/>
      <w:r w:rsidRPr="007A236E">
        <w:rPr>
          <w:rFonts w:hint="cs"/>
          <w:rtl/>
        </w:rPr>
        <w:t>ת שלנו להשתמש בכלי הזה של החברות כשירידת ה</w:t>
      </w:r>
      <w:bookmarkStart w:id="7029" w:name="_ETM_Q1_1880102"/>
      <w:bookmarkEnd w:id="7029"/>
      <w:r w:rsidRPr="007A236E">
        <w:rPr>
          <w:rFonts w:hint="cs"/>
          <w:rtl/>
        </w:rPr>
        <w:t xml:space="preserve">ערך רק </w:t>
      </w:r>
      <w:bookmarkStart w:id="7030" w:name="_ETM_Q1_1882103"/>
      <w:bookmarkEnd w:id="7030"/>
      <w:r w:rsidRPr="007A236E">
        <w:rPr>
          <w:rFonts w:hint="cs"/>
          <w:rtl/>
        </w:rPr>
        <w:t xml:space="preserve">מתגברת, </w:t>
      </w:r>
      <w:bookmarkStart w:id="7031" w:name="_ETM_Q1_1885102"/>
      <w:bookmarkEnd w:id="7031"/>
      <w:r w:rsidRPr="007A236E">
        <w:rPr>
          <w:rFonts w:hint="cs"/>
          <w:rtl/>
        </w:rPr>
        <w:t xml:space="preserve">זו אחת הסיבות </w:t>
      </w:r>
      <w:bookmarkStart w:id="7032" w:name="_ETM_Q1_1885101"/>
      <w:bookmarkStart w:id="7033" w:name="_ETM_Q1_1885352"/>
      <w:bookmarkEnd w:id="7032"/>
      <w:bookmarkEnd w:id="7033"/>
      <w:r w:rsidRPr="007A236E">
        <w:rPr>
          <w:rFonts w:hint="cs"/>
          <w:rtl/>
        </w:rPr>
        <w:t>ל</w:t>
      </w:r>
      <w:bookmarkStart w:id="7034" w:name="_ETM_Q1_1888851"/>
      <w:bookmarkStart w:id="7035" w:name="_ETM_Q1_1888852"/>
      <w:bookmarkEnd w:id="7034"/>
      <w:bookmarkEnd w:id="7035"/>
      <w:r w:rsidRPr="007A236E">
        <w:rPr>
          <w:rFonts w:hint="cs"/>
          <w:rtl/>
        </w:rPr>
        <w:t xml:space="preserve"> - - -</w:t>
      </w:r>
    </w:p>
    <w:p w14:paraId="67A1090E" w14:textId="77777777" w:rsidR="00254C1A" w:rsidRPr="007A236E" w:rsidRDefault="00254C1A" w:rsidP="008B2784">
      <w:pPr>
        <w:rPr>
          <w:rtl/>
        </w:rPr>
      </w:pPr>
    </w:p>
    <w:p w14:paraId="27E55347" w14:textId="77777777" w:rsidR="00254C1A" w:rsidRPr="007A236E" w:rsidRDefault="00254C1A" w:rsidP="008B2784">
      <w:pPr>
        <w:pStyle w:val="af6"/>
        <w:keepNext/>
        <w:rPr>
          <w:rtl/>
        </w:rPr>
      </w:pPr>
      <w:bookmarkStart w:id="7036" w:name="ET_yor_6157_511"/>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036"/>
    </w:p>
    <w:p w14:paraId="23B88191" w14:textId="77777777" w:rsidR="00254C1A" w:rsidRPr="007A236E" w:rsidRDefault="00254C1A" w:rsidP="008B2784">
      <w:pPr>
        <w:pStyle w:val="KeepWithNext"/>
        <w:rPr>
          <w:rtl/>
        </w:rPr>
      </w:pPr>
    </w:p>
    <w:p w14:paraId="784F690B" w14:textId="77777777" w:rsidR="00254C1A" w:rsidRPr="007A236E" w:rsidRDefault="00254C1A" w:rsidP="008B2784">
      <w:pPr>
        <w:rPr>
          <w:rtl/>
        </w:rPr>
      </w:pPr>
      <w:r w:rsidRPr="007A236E">
        <w:rPr>
          <w:rFonts w:hint="cs"/>
          <w:rtl/>
        </w:rPr>
        <w:t>בסדר גמור. 7ד.</w:t>
      </w:r>
      <w:bookmarkStart w:id="7037" w:name="_ETM_Q1_1883851"/>
      <w:bookmarkStart w:id="7038" w:name="_ETM_Q1_1887101"/>
      <w:bookmarkEnd w:id="7037"/>
      <w:bookmarkEnd w:id="7038"/>
    </w:p>
    <w:p w14:paraId="197DD53E" w14:textId="77777777" w:rsidR="00254C1A" w:rsidRPr="007A236E" w:rsidRDefault="00254C1A" w:rsidP="008B2784">
      <w:pPr>
        <w:rPr>
          <w:rtl/>
        </w:rPr>
      </w:pPr>
      <w:bookmarkStart w:id="7039" w:name="_ETM_Q1_1891852"/>
      <w:bookmarkStart w:id="7040" w:name="_ETM_Q1_1892352"/>
      <w:bookmarkEnd w:id="7039"/>
      <w:bookmarkEnd w:id="7040"/>
    </w:p>
    <w:p w14:paraId="0B6A63F3" w14:textId="77777777" w:rsidR="00254C1A" w:rsidRPr="007A236E" w:rsidRDefault="00254C1A" w:rsidP="008B2784">
      <w:pPr>
        <w:pStyle w:val="a4"/>
        <w:keepNext/>
        <w:rPr>
          <w:rtl/>
        </w:rPr>
      </w:pPr>
      <w:bookmarkStart w:id="7041" w:name="ET_speaker_ניצן_רוזנברג_512"/>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7041"/>
    </w:p>
    <w:p w14:paraId="0B890C24" w14:textId="77777777" w:rsidR="00254C1A" w:rsidRPr="007A236E" w:rsidRDefault="00254C1A" w:rsidP="008B2784">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7338"/>
      </w:tblGrid>
      <w:tr w:rsidR="00254C1A" w:rsidRPr="007A236E" w14:paraId="48F727D4" w14:textId="77777777" w:rsidTr="004B2DE4">
        <w:tc>
          <w:tcPr>
            <w:tcW w:w="1393" w:type="dxa"/>
          </w:tcPr>
          <w:p w14:paraId="23A370A9" w14:textId="77777777" w:rsidR="00254C1A" w:rsidRPr="007A236E" w:rsidRDefault="00254C1A" w:rsidP="008B2784">
            <w:pPr>
              <w:ind w:firstLine="0"/>
              <w:jc w:val="left"/>
              <w:rPr>
                <w:rtl/>
              </w:rPr>
            </w:pPr>
            <w:bookmarkStart w:id="7042" w:name="_ETM_Q1_1892611"/>
            <w:bookmarkStart w:id="7043" w:name="_ETM_Q1_1905602"/>
            <w:bookmarkEnd w:id="7042"/>
            <w:bookmarkEnd w:id="7043"/>
            <w:r w:rsidRPr="007A236E">
              <w:rPr>
                <w:rFonts w:hint="cs"/>
                <w:rtl/>
              </w:rPr>
              <w:t>הקלה לעניין חובות דיווח</w:t>
            </w:r>
          </w:p>
        </w:tc>
        <w:tc>
          <w:tcPr>
            <w:tcW w:w="567" w:type="dxa"/>
          </w:tcPr>
          <w:p w14:paraId="5025C3FB" w14:textId="77777777" w:rsidR="00254C1A" w:rsidRPr="007A236E" w:rsidRDefault="00254C1A" w:rsidP="008B2784">
            <w:pPr>
              <w:ind w:firstLine="0"/>
              <w:rPr>
                <w:rtl/>
              </w:rPr>
            </w:pPr>
            <w:r w:rsidRPr="007A236E">
              <w:rPr>
                <w:rFonts w:hint="cs"/>
                <w:rtl/>
              </w:rPr>
              <w:t>7ד.</w:t>
            </w:r>
          </w:p>
        </w:tc>
        <w:tc>
          <w:tcPr>
            <w:tcW w:w="7338" w:type="dxa"/>
          </w:tcPr>
          <w:p w14:paraId="53DC640D" w14:textId="77777777" w:rsidR="00254C1A" w:rsidRPr="007A236E" w:rsidRDefault="00254C1A" w:rsidP="008B2784">
            <w:pPr>
              <w:ind w:firstLine="0"/>
              <w:rPr>
                <w:rtl/>
              </w:rPr>
            </w:pPr>
            <w:r w:rsidRPr="007A236E">
              <w:rPr>
                <w:rFonts w:hint="cs"/>
                <w:rtl/>
              </w:rPr>
              <w:t xml:space="preserve">סעיף 365(א) לחוק לא יחול על חברת חו"ל ובלבד שהחברה דיווחה לרשם החברות היכן הוצעו ניירות הערך שלה לציבור מחוץ לישראל או את שם הבורסה שבה הם רשומים למסחר, בנוסף לדיווחים האמורים </w:t>
            </w:r>
            <w:proofErr w:type="spellStart"/>
            <w:r w:rsidRPr="007A236E">
              <w:rPr>
                <w:rFonts w:hint="cs"/>
                <w:rtl/>
              </w:rPr>
              <w:t>בסיפה</w:t>
            </w:r>
            <w:proofErr w:type="spellEnd"/>
            <w:r w:rsidRPr="007A236E">
              <w:rPr>
                <w:rFonts w:hint="cs"/>
                <w:rtl/>
              </w:rPr>
              <w:t xml:space="preserve"> לסעיף 365(ב) לחוק</w:t>
            </w:r>
            <w:bookmarkStart w:id="7044" w:name="_ETM_Q1_1900602"/>
            <w:bookmarkStart w:id="7045" w:name="_ETM_Q1_1903602"/>
            <w:bookmarkEnd w:id="7044"/>
            <w:bookmarkEnd w:id="7045"/>
            <w:r w:rsidR="00312614" w:rsidRPr="007A236E">
              <w:rPr>
                <w:rFonts w:hint="cs"/>
                <w:rtl/>
              </w:rPr>
              <w:t>.</w:t>
            </w:r>
          </w:p>
        </w:tc>
      </w:tr>
    </w:tbl>
    <w:p w14:paraId="4CBFD970" w14:textId="77777777" w:rsidR="00254C1A" w:rsidRPr="007A236E" w:rsidRDefault="00254C1A" w:rsidP="008B2784">
      <w:pPr>
        <w:rPr>
          <w:rtl/>
        </w:rPr>
      </w:pPr>
    </w:p>
    <w:p w14:paraId="77058D54" w14:textId="77777777" w:rsidR="00312614" w:rsidRPr="007A236E" w:rsidRDefault="00312614" w:rsidP="008B2784">
      <w:pPr>
        <w:rPr>
          <w:rtl/>
        </w:rPr>
      </w:pPr>
      <w:bookmarkStart w:id="7046" w:name="_ETM_Q1_1905352"/>
      <w:bookmarkStart w:id="7047" w:name="_ETM_Q1_1916603"/>
      <w:bookmarkEnd w:id="7046"/>
      <w:bookmarkEnd w:id="7047"/>
      <w:r w:rsidRPr="007A236E">
        <w:rPr>
          <w:rFonts w:hint="cs"/>
          <w:rtl/>
        </w:rPr>
        <w:t xml:space="preserve">עכשיו הייתה כאן סיפא </w:t>
      </w:r>
      <w:bookmarkStart w:id="7048" w:name="_ETM_Q1_1919352"/>
      <w:bookmarkEnd w:id="7048"/>
      <w:r w:rsidRPr="007A236E">
        <w:rPr>
          <w:rFonts w:hint="cs"/>
          <w:rtl/>
        </w:rPr>
        <w:t>שמשרד המשפטים מבקש להוריד כי אין בה צורך.</w:t>
      </w:r>
      <w:bookmarkStart w:id="7049" w:name="_ETM_Q1_1922852"/>
      <w:bookmarkStart w:id="7050" w:name="_ETM_Q1_1923352"/>
      <w:bookmarkEnd w:id="7049"/>
      <w:bookmarkEnd w:id="7050"/>
    </w:p>
    <w:p w14:paraId="2B0BC215" w14:textId="77777777" w:rsidR="00312614" w:rsidRDefault="00312614" w:rsidP="008B2784">
      <w:pPr>
        <w:ind w:firstLine="0"/>
        <w:rPr>
          <w:rStyle w:val="TagStyle"/>
          <w:rFonts w:ascii="David" w:hAnsi="David"/>
          <w:vanish w:val="0"/>
          <w:u w:val="single"/>
          <w:rtl/>
          <w:lang w:eastAsia="he-IL"/>
        </w:rPr>
      </w:pPr>
    </w:p>
    <w:p w14:paraId="0FDE5E1B" w14:textId="77777777" w:rsidR="004B2DE4" w:rsidRPr="007A236E" w:rsidRDefault="004B2DE4" w:rsidP="008B2784">
      <w:pPr>
        <w:ind w:firstLine="0"/>
        <w:rPr>
          <w:rStyle w:val="TagStyle"/>
          <w:rFonts w:ascii="David" w:hAnsi="David"/>
          <w:u w:val="single"/>
          <w:rtl/>
          <w:lang w:eastAsia="he-IL"/>
        </w:rPr>
      </w:pPr>
    </w:p>
    <w:p w14:paraId="7D216F20" w14:textId="77777777" w:rsidR="00312614" w:rsidRPr="007A236E" w:rsidRDefault="00312614" w:rsidP="008B2784">
      <w:pPr>
        <w:ind w:firstLine="0"/>
        <w:rPr>
          <w:rStyle w:val="TagStyle"/>
          <w:rFonts w:ascii="David" w:hAnsi="David"/>
          <w:u w:val="single"/>
          <w:rtl/>
          <w:lang w:eastAsia="he-IL"/>
        </w:rPr>
      </w:pPr>
    </w:p>
    <w:p w14:paraId="06B1141E" w14:textId="77777777" w:rsidR="00312614" w:rsidRPr="007A236E" w:rsidRDefault="00312614" w:rsidP="008B2784">
      <w:pPr>
        <w:pStyle w:val="af5"/>
        <w:keepNext/>
        <w:rPr>
          <w:rtl/>
        </w:rPr>
      </w:pPr>
      <w:bookmarkStart w:id="7051" w:name="ET_interruption_קריאה_515"/>
      <w:r w:rsidRPr="007A236E">
        <w:rPr>
          <w:rStyle w:val="TagStyle"/>
          <w:rtl/>
        </w:rPr>
        <w:t xml:space="preserve"> &lt;&lt; קריאה &gt;&gt; </w:t>
      </w:r>
      <w:r w:rsidRPr="007A236E">
        <w:rPr>
          <w:rtl/>
        </w:rPr>
        <w:t>קריאה:</w:t>
      </w:r>
      <w:r w:rsidRPr="007A236E">
        <w:rPr>
          <w:rStyle w:val="TagStyle"/>
          <w:rtl/>
        </w:rPr>
        <w:t xml:space="preserve"> &lt;&lt; קריאה &gt;&gt;</w:t>
      </w:r>
      <w:r w:rsidRPr="007A236E">
        <w:rPr>
          <w:rtl/>
        </w:rPr>
        <w:t xml:space="preserve">   </w:t>
      </w:r>
      <w:bookmarkEnd w:id="7051"/>
    </w:p>
    <w:p w14:paraId="525D6F2E" w14:textId="77777777" w:rsidR="00312614" w:rsidRPr="007A236E" w:rsidRDefault="00312614" w:rsidP="008B2784">
      <w:pPr>
        <w:pStyle w:val="KeepWithNext"/>
        <w:rPr>
          <w:rtl/>
        </w:rPr>
      </w:pPr>
    </w:p>
    <w:p w14:paraId="657F1EF6" w14:textId="77777777" w:rsidR="00312614" w:rsidRPr="007A236E" w:rsidRDefault="00312614" w:rsidP="008B2784">
      <w:pPr>
        <w:rPr>
          <w:rtl/>
        </w:rPr>
      </w:pPr>
      <w:bookmarkStart w:id="7052" w:name="_ETM_Q1_1923851"/>
      <w:bookmarkEnd w:id="7052"/>
      <w:r w:rsidRPr="007A236E">
        <w:rPr>
          <w:rFonts w:hint="cs"/>
          <w:rtl/>
        </w:rPr>
        <w:t>זה נוסחי לחלוטין.</w:t>
      </w:r>
      <w:bookmarkStart w:id="7053" w:name="_ETM_Q1_1927353"/>
      <w:bookmarkStart w:id="7054" w:name="_ETM_Q1_1922353"/>
      <w:bookmarkStart w:id="7055" w:name="_ETM_Q1_1925353"/>
      <w:bookmarkEnd w:id="7053"/>
      <w:bookmarkEnd w:id="7054"/>
      <w:bookmarkEnd w:id="7055"/>
    </w:p>
    <w:p w14:paraId="58D3A8BE" w14:textId="77777777" w:rsidR="00312614" w:rsidRPr="007A236E" w:rsidRDefault="00312614" w:rsidP="008B2784">
      <w:pPr>
        <w:rPr>
          <w:rtl/>
        </w:rPr>
      </w:pPr>
      <w:bookmarkStart w:id="7056" w:name="_ETM_Q1_1925601"/>
      <w:bookmarkStart w:id="7057" w:name="_ETM_Q1_1926101"/>
      <w:bookmarkEnd w:id="7056"/>
      <w:bookmarkEnd w:id="7057"/>
    </w:p>
    <w:p w14:paraId="4AFD7802" w14:textId="77777777" w:rsidR="00312614" w:rsidRPr="007A236E" w:rsidRDefault="00312614" w:rsidP="008B2784">
      <w:pPr>
        <w:pStyle w:val="a4"/>
        <w:keepNext/>
        <w:rPr>
          <w:rtl/>
        </w:rPr>
      </w:pPr>
      <w:bookmarkStart w:id="7058" w:name="ET_speaker_ניצן_רוזנברג_516"/>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7058"/>
    </w:p>
    <w:p w14:paraId="78F1CFA5" w14:textId="77777777" w:rsidR="00312614" w:rsidRPr="007A236E" w:rsidRDefault="00312614" w:rsidP="008B2784">
      <w:pPr>
        <w:pStyle w:val="KeepWithNext"/>
        <w:rPr>
          <w:rtl/>
        </w:rPr>
      </w:pPr>
    </w:p>
    <w:p w14:paraId="6FB7F4DC" w14:textId="048DD8B9" w:rsidR="00312614" w:rsidRPr="007A236E" w:rsidRDefault="00312614" w:rsidP="008B2784">
      <w:pPr>
        <w:rPr>
          <w:rtl/>
        </w:rPr>
      </w:pPr>
      <w:bookmarkStart w:id="7059" w:name="_ETM_Q1_1926352"/>
      <w:bookmarkStart w:id="7060" w:name="_ETM_Q1_1924352"/>
      <w:bookmarkEnd w:id="7059"/>
      <w:bookmarkEnd w:id="7060"/>
      <w:r w:rsidRPr="007A236E">
        <w:rPr>
          <w:rFonts w:hint="cs"/>
          <w:rtl/>
        </w:rPr>
        <w:t xml:space="preserve">"ואולם </w:t>
      </w:r>
      <w:bookmarkStart w:id="7061" w:name="_ETM_Q1_1928351"/>
      <w:bookmarkEnd w:id="7061"/>
      <w:r w:rsidRPr="007A236E">
        <w:rPr>
          <w:rFonts w:hint="cs"/>
          <w:rtl/>
        </w:rPr>
        <w:t>חברת חו"</w:t>
      </w:r>
      <w:bookmarkStart w:id="7062" w:name="_ETM_Q1_1929602"/>
      <w:bookmarkEnd w:id="7062"/>
      <w:r w:rsidRPr="007A236E">
        <w:rPr>
          <w:rFonts w:hint="cs"/>
          <w:rtl/>
        </w:rPr>
        <w:t>ל שאינה תאגיד מדווח אינה נדרשת להעביר דיווחים אלה לרשות ניירות ערך".</w:t>
      </w:r>
      <w:bookmarkStart w:id="7063" w:name="_ETM_Q1_1924602"/>
      <w:bookmarkEnd w:id="7063"/>
      <w:r w:rsidRPr="007A236E">
        <w:rPr>
          <w:rFonts w:hint="cs"/>
          <w:rtl/>
        </w:rPr>
        <w:t xml:space="preserve"> היא </w:t>
      </w:r>
      <w:proofErr w:type="spellStart"/>
      <w:r w:rsidRPr="007A236E">
        <w:rPr>
          <w:rFonts w:hint="cs"/>
          <w:rtl/>
        </w:rPr>
        <w:t>במילא</w:t>
      </w:r>
      <w:proofErr w:type="spellEnd"/>
      <w:r w:rsidRPr="007A236E">
        <w:rPr>
          <w:rFonts w:hint="cs"/>
          <w:rtl/>
        </w:rPr>
        <w:t xml:space="preserve"> לא נדרשת להעביר</w:t>
      </w:r>
      <w:r w:rsidR="00792F6A" w:rsidRPr="007A236E">
        <w:rPr>
          <w:rFonts w:hint="cs"/>
          <w:rtl/>
        </w:rPr>
        <w:t xml:space="preserve"> </w:t>
      </w:r>
      <w:r w:rsidRPr="007A236E">
        <w:rPr>
          <w:rFonts w:hint="cs"/>
          <w:rtl/>
        </w:rPr>
        <w:t>ו</w:t>
      </w:r>
      <w:bookmarkStart w:id="7064" w:name="_ETM_Q1_1932353"/>
      <w:bookmarkEnd w:id="7064"/>
      <w:r w:rsidRPr="007A236E">
        <w:rPr>
          <w:rFonts w:hint="cs"/>
          <w:rtl/>
        </w:rPr>
        <w:t>לכן אין צ</w:t>
      </w:r>
      <w:bookmarkStart w:id="7065" w:name="_ETM_Q1_1934853"/>
      <w:bookmarkEnd w:id="7065"/>
      <w:r w:rsidRPr="007A236E">
        <w:rPr>
          <w:rFonts w:hint="cs"/>
          <w:rtl/>
        </w:rPr>
        <w:t>ורך בסיפא הז</w:t>
      </w:r>
      <w:bookmarkStart w:id="7066" w:name="_ETM_Q1_1934102"/>
      <w:bookmarkEnd w:id="7066"/>
      <w:r w:rsidRPr="007A236E">
        <w:rPr>
          <w:rFonts w:hint="cs"/>
          <w:rtl/>
        </w:rPr>
        <w:t>את</w:t>
      </w:r>
      <w:r w:rsidR="00792F6A" w:rsidRPr="007A236E">
        <w:rPr>
          <w:rFonts w:hint="cs"/>
          <w:rtl/>
        </w:rPr>
        <w:t>.</w:t>
      </w:r>
      <w:r w:rsidRPr="007A236E">
        <w:rPr>
          <w:rFonts w:hint="cs"/>
          <w:rtl/>
        </w:rPr>
        <w:t xml:space="preserve"> כדאי שנפנה </w:t>
      </w:r>
      <w:bookmarkStart w:id="7067" w:name="_ETM_Q1_1937601"/>
      <w:bookmarkEnd w:id="7067"/>
      <w:r w:rsidRPr="007A236E">
        <w:rPr>
          <w:rFonts w:hint="cs"/>
          <w:rtl/>
        </w:rPr>
        <w:t>לסעיפים הרלוונטיים</w:t>
      </w:r>
      <w:bookmarkStart w:id="7068" w:name="_ETM_Q1_1938853"/>
      <w:bookmarkEnd w:id="7068"/>
      <w:r w:rsidRPr="007A236E">
        <w:rPr>
          <w:rFonts w:hint="cs"/>
          <w:rtl/>
        </w:rPr>
        <w:t>, 145</w:t>
      </w:r>
      <w:bookmarkStart w:id="7069" w:name="_ETM_Q1_1942852"/>
      <w:bookmarkEnd w:id="7069"/>
      <w:r w:rsidRPr="007A236E">
        <w:rPr>
          <w:rFonts w:hint="cs"/>
          <w:rtl/>
        </w:rPr>
        <w:t xml:space="preserve"> - - -</w:t>
      </w:r>
    </w:p>
    <w:p w14:paraId="7F3988F0" w14:textId="77777777" w:rsidR="00312614" w:rsidRPr="007A236E" w:rsidRDefault="00312614" w:rsidP="008B2784">
      <w:pPr>
        <w:rPr>
          <w:rtl/>
        </w:rPr>
      </w:pPr>
    </w:p>
    <w:p w14:paraId="5D476A7A" w14:textId="77777777" w:rsidR="00312614" w:rsidRPr="007A236E" w:rsidRDefault="00312614" w:rsidP="008B2784">
      <w:pPr>
        <w:pStyle w:val="a4"/>
        <w:keepNext/>
        <w:rPr>
          <w:rtl/>
        </w:rPr>
      </w:pPr>
      <w:bookmarkStart w:id="7070" w:name="ET_speaker_עידית_מועלם_517"/>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070"/>
    </w:p>
    <w:p w14:paraId="17CCBDF0" w14:textId="77777777" w:rsidR="00312614" w:rsidRPr="007A236E" w:rsidRDefault="00312614" w:rsidP="008B2784">
      <w:pPr>
        <w:pStyle w:val="KeepWithNext"/>
        <w:rPr>
          <w:rtl/>
        </w:rPr>
      </w:pPr>
    </w:p>
    <w:p w14:paraId="249F5E15" w14:textId="77777777" w:rsidR="00312614" w:rsidRPr="007A236E" w:rsidRDefault="00312614" w:rsidP="008B2784">
      <w:pPr>
        <w:rPr>
          <w:rtl/>
        </w:rPr>
      </w:pPr>
      <w:r w:rsidRPr="007A236E">
        <w:rPr>
          <w:rFonts w:hint="cs"/>
          <w:rtl/>
        </w:rPr>
        <w:t>כן. זה 142 עד 145.</w:t>
      </w:r>
      <w:bookmarkStart w:id="7071" w:name="_ETM_Q1_1937852"/>
      <w:bookmarkStart w:id="7072" w:name="_ETM_Q1_1940852"/>
      <w:bookmarkStart w:id="7073" w:name="_ETM_Q1_1941101"/>
      <w:bookmarkEnd w:id="7071"/>
      <w:bookmarkEnd w:id="7072"/>
      <w:bookmarkEnd w:id="7073"/>
      <w:r w:rsidRPr="007A236E">
        <w:rPr>
          <w:rFonts w:hint="cs"/>
          <w:rtl/>
        </w:rPr>
        <w:t xml:space="preserve"> אני אקדים מילה על הסעיף. סעיף </w:t>
      </w:r>
      <w:bookmarkStart w:id="7074" w:name="_ETM_Q1_1943852"/>
      <w:bookmarkEnd w:id="7074"/>
      <w:r w:rsidRPr="007A236E">
        <w:rPr>
          <w:rFonts w:hint="cs"/>
          <w:rtl/>
        </w:rPr>
        <w:t>3</w:t>
      </w:r>
      <w:bookmarkStart w:id="7075" w:name="_ETM_Q1_1944102"/>
      <w:bookmarkEnd w:id="7075"/>
      <w:r w:rsidRPr="007A236E">
        <w:rPr>
          <w:rFonts w:hint="cs"/>
          <w:rtl/>
        </w:rPr>
        <w:t>65 לחוק יש לו שני סעי</w:t>
      </w:r>
      <w:bookmarkStart w:id="7076" w:name="_ETM_Q1_1950102"/>
      <w:bookmarkEnd w:id="7076"/>
      <w:r w:rsidRPr="007A236E">
        <w:rPr>
          <w:rFonts w:hint="cs"/>
          <w:rtl/>
        </w:rPr>
        <w:t>פים קטנים. הסעיף הראשון,</w:t>
      </w:r>
      <w:bookmarkStart w:id="7077" w:name="_ETM_Q1_1946101"/>
      <w:bookmarkEnd w:id="7077"/>
      <w:r w:rsidRPr="007A236E">
        <w:rPr>
          <w:rFonts w:hint="cs"/>
          <w:rtl/>
        </w:rPr>
        <w:t xml:space="preserve"> סעיף </w:t>
      </w:r>
      <w:bookmarkStart w:id="7078" w:name="_ETM_Q1_1946352"/>
      <w:bookmarkEnd w:id="7078"/>
      <w:r w:rsidRPr="007A236E">
        <w:rPr>
          <w:rFonts w:hint="cs"/>
          <w:rtl/>
        </w:rPr>
        <w:t xml:space="preserve">(א) קובע שחברת חו"ל, זו תקנה </w:t>
      </w:r>
      <w:bookmarkStart w:id="7079" w:name="_ETM_Q1_1951352"/>
      <w:bookmarkEnd w:id="7079"/>
      <w:r w:rsidRPr="007A236E">
        <w:rPr>
          <w:rFonts w:hint="cs"/>
          <w:rtl/>
        </w:rPr>
        <w:t xml:space="preserve">שייחודית לחברות </w:t>
      </w:r>
      <w:proofErr w:type="spellStart"/>
      <w:r w:rsidRPr="007A236E">
        <w:rPr>
          <w:rFonts w:hint="cs"/>
          <w:rtl/>
        </w:rPr>
        <w:t>החו"ל</w:t>
      </w:r>
      <w:proofErr w:type="spellEnd"/>
      <w:r w:rsidRPr="007A236E">
        <w:rPr>
          <w:rFonts w:hint="cs"/>
          <w:rtl/>
        </w:rPr>
        <w:t xml:space="preserve"> </w:t>
      </w:r>
      <w:bookmarkStart w:id="7080" w:name="_ETM_Q1_1954602"/>
      <w:bookmarkEnd w:id="7080"/>
      <w:r w:rsidRPr="007A236E">
        <w:rPr>
          <w:rFonts w:hint="cs"/>
          <w:rtl/>
        </w:rPr>
        <w:t>ולא נוגעת לחברות הדואליות,</w:t>
      </w:r>
      <w:bookmarkStart w:id="7081" w:name="_ETM_Q1_1954851"/>
      <w:bookmarkEnd w:id="7081"/>
      <w:r w:rsidRPr="007A236E">
        <w:rPr>
          <w:rFonts w:hint="cs"/>
          <w:rtl/>
        </w:rPr>
        <w:t xml:space="preserve"> תדווח כמו חברה פרטית לרשם החברות. </w:t>
      </w:r>
      <w:bookmarkStart w:id="7082" w:name="_ETM_Q1_1960602"/>
      <w:bookmarkEnd w:id="7082"/>
      <w:r w:rsidRPr="007A236E">
        <w:rPr>
          <w:rFonts w:hint="cs"/>
          <w:rtl/>
        </w:rPr>
        <w:t xml:space="preserve">כלומר צריכה להגיש </w:t>
      </w:r>
      <w:bookmarkStart w:id="7083" w:name="_ETM_Q1_1960103"/>
      <w:bookmarkEnd w:id="7083"/>
      <w:r w:rsidRPr="007A236E">
        <w:rPr>
          <w:rFonts w:hint="cs"/>
          <w:rtl/>
        </w:rPr>
        <w:t>דיווחים על כל העברה של מניה</w:t>
      </w:r>
      <w:bookmarkStart w:id="7084" w:name="_ETM_Q1_1964351"/>
      <w:bookmarkStart w:id="7085" w:name="_ETM_Q1_1967102"/>
      <w:bookmarkStart w:id="7086" w:name="_ETM_Q1_1968102"/>
      <w:bookmarkEnd w:id="7084"/>
      <w:bookmarkEnd w:id="7085"/>
      <w:bookmarkEnd w:id="7086"/>
      <w:r w:rsidRPr="007A236E">
        <w:rPr>
          <w:rFonts w:hint="cs"/>
          <w:rtl/>
        </w:rPr>
        <w:t xml:space="preserve"> טעונה דיווח לרשם החברות בישראל.</w:t>
      </w:r>
      <w:bookmarkStart w:id="7087" w:name="_ETM_Q1_1972102"/>
      <w:bookmarkEnd w:id="7087"/>
    </w:p>
    <w:p w14:paraId="10E90075" w14:textId="77777777" w:rsidR="00312614" w:rsidRPr="007A236E" w:rsidRDefault="00312614" w:rsidP="008B2784">
      <w:pPr>
        <w:rPr>
          <w:rtl/>
        </w:rPr>
      </w:pPr>
    </w:p>
    <w:p w14:paraId="55C33E27" w14:textId="57656E03" w:rsidR="00312614" w:rsidRPr="007A236E" w:rsidRDefault="00312614" w:rsidP="008B2784">
      <w:pPr>
        <w:rPr>
          <w:rtl/>
        </w:rPr>
      </w:pPr>
      <w:bookmarkStart w:id="7088" w:name="_ETM_Q1_1976602"/>
      <w:bookmarkEnd w:id="7088"/>
      <w:r w:rsidRPr="007A236E">
        <w:rPr>
          <w:rFonts w:hint="cs"/>
          <w:rtl/>
        </w:rPr>
        <w:t xml:space="preserve">כל כהונה של </w:t>
      </w:r>
      <w:bookmarkStart w:id="7089" w:name="_ETM_Q1_1979351"/>
      <w:bookmarkEnd w:id="7089"/>
      <w:r w:rsidRPr="007A236E">
        <w:rPr>
          <w:rFonts w:hint="cs"/>
          <w:rtl/>
        </w:rPr>
        <w:t xml:space="preserve">דירקטור, העברה </w:t>
      </w:r>
      <w:bookmarkStart w:id="7090" w:name="_ETM_Q1_1978351"/>
      <w:bookmarkEnd w:id="7090"/>
      <w:r w:rsidRPr="007A236E">
        <w:rPr>
          <w:rFonts w:hint="cs"/>
          <w:rtl/>
        </w:rPr>
        <w:t xml:space="preserve">מכהונה של דירקטור, מינויים </w:t>
      </w:r>
      <w:r w:rsidR="00792F6A" w:rsidRPr="007A236E">
        <w:rPr>
          <w:rFonts w:hint="cs"/>
          <w:rtl/>
        </w:rPr>
        <w:t>וכדומה</w:t>
      </w:r>
      <w:r w:rsidRPr="007A236E">
        <w:rPr>
          <w:rFonts w:hint="cs"/>
          <w:rtl/>
        </w:rPr>
        <w:t xml:space="preserve">, </w:t>
      </w:r>
      <w:bookmarkStart w:id="7091" w:name="_ETM_Q1_1980851"/>
      <w:bookmarkEnd w:id="7091"/>
      <w:r w:rsidRPr="007A236E">
        <w:rPr>
          <w:rFonts w:hint="cs"/>
          <w:rtl/>
        </w:rPr>
        <w:t>הון המניות</w:t>
      </w:r>
      <w:bookmarkStart w:id="7092" w:name="_ETM_Q1_1982603"/>
      <w:bookmarkEnd w:id="7092"/>
      <w:r w:rsidRPr="007A236E">
        <w:rPr>
          <w:rFonts w:hint="cs"/>
          <w:rtl/>
        </w:rPr>
        <w:t xml:space="preserve"> - - -</w:t>
      </w:r>
      <w:bookmarkStart w:id="7093" w:name="_ETM_Q1_1981602"/>
      <w:bookmarkEnd w:id="7093"/>
      <w:r w:rsidRPr="007A236E">
        <w:rPr>
          <w:rFonts w:hint="cs"/>
          <w:rtl/>
        </w:rPr>
        <w:t xml:space="preserve"> </w:t>
      </w:r>
      <w:proofErr w:type="spellStart"/>
      <w:r w:rsidRPr="007A236E">
        <w:rPr>
          <w:rFonts w:hint="cs"/>
          <w:rtl/>
        </w:rPr>
        <w:t>וכו</w:t>
      </w:r>
      <w:proofErr w:type="spellEnd"/>
      <w:r w:rsidRPr="007A236E">
        <w:rPr>
          <w:rFonts w:hint="cs"/>
          <w:rtl/>
        </w:rPr>
        <w:t>'</w:t>
      </w:r>
      <w:r w:rsidR="00792F6A" w:rsidRPr="007A236E">
        <w:rPr>
          <w:rFonts w:hint="cs"/>
          <w:rtl/>
        </w:rPr>
        <w:t>,</w:t>
      </w:r>
      <w:r w:rsidRPr="007A236E">
        <w:rPr>
          <w:rFonts w:hint="cs"/>
          <w:rtl/>
        </w:rPr>
        <w:t xml:space="preserve"> דוח שנתי, דוח </w:t>
      </w:r>
      <w:bookmarkStart w:id="7094" w:name="_ETM_Q1_1983352"/>
      <w:bookmarkEnd w:id="7094"/>
      <w:proofErr w:type="spellStart"/>
      <w:r w:rsidRPr="007A236E">
        <w:rPr>
          <w:rFonts w:hint="cs"/>
          <w:rtl/>
        </w:rPr>
        <w:t>מי</w:t>
      </w:r>
      <w:r w:rsidR="00792F6A" w:rsidRPr="007A236E">
        <w:rPr>
          <w:rFonts w:hint="cs"/>
          <w:rtl/>
        </w:rPr>
        <w:t>י</w:t>
      </w:r>
      <w:r w:rsidRPr="007A236E">
        <w:rPr>
          <w:rFonts w:hint="cs"/>
          <w:rtl/>
        </w:rPr>
        <w:t>די</w:t>
      </w:r>
      <w:proofErr w:type="spellEnd"/>
      <w:r w:rsidRPr="007A236E">
        <w:rPr>
          <w:rFonts w:hint="cs"/>
          <w:rtl/>
        </w:rPr>
        <w:t xml:space="preserve">, 14 </w:t>
      </w:r>
      <w:bookmarkStart w:id="7095" w:name="_ETM_Q1_1986352"/>
      <w:bookmarkEnd w:id="7095"/>
      <w:r w:rsidRPr="007A236E">
        <w:rPr>
          <w:rFonts w:hint="cs"/>
          <w:rtl/>
        </w:rPr>
        <w:t xml:space="preserve">יום </w:t>
      </w:r>
      <w:r w:rsidRPr="007A236E">
        <w:rPr>
          <w:rtl/>
        </w:rPr>
        <w:t>–</w:t>
      </w:r>
      <w:r w:rsidRPr="007A236E">
        <w:rPr>
          <w:rFonts w:hint="cs"/>
          <w:rtl/>
        </w:rPr>
        <w:t xml:space="preserve"> </w:t>
      </w:r>
      <w:proofErr w:type="spellStart"/>
      <w:r w:rsidRPr="007A236E">
        <w:rPr>
          <w:rFonts w:hint="cs"/>
          <w:rtl/>
        </w:rPr>
        <w:t>הכל</w:t>
      </w:r>
      <w:bookmarkStart w:id="7096" w:name="_ETM_Q1_1984852"/>
      <w:bookmarkEnd w:id="7096"/>
      <w:proofErr w:type="spellEnd"/>
      <w:r w:rsidRPr="007A236E">
        <w:rPr>
          <w:rFonts w:hint="cs"/>
          <w:rtl/>
        </w:rPr>
        <w:t xml:space="preserve"> כמו חברה פרטית רגילה. זה 365(א)</w:t>
      </w:r>
      <w:r w:rsidR="00792F6A" w:rsidRPr="007A236E">
        <w:rPr>
          <w:rFonts w:hint="cs"/>
          <w:rtl/>
        </w:rPr>
        <w:t>,</w:t>
      </w:r>
      <w:r w:rsidRPr="007A236E">
        <w:rPr>
          <w:rFonts w:hint="cs"/>
          <w:rtl/>
        </w:rPr>
        <w:t xml:space="preserve"> ומס</w:t>
      </w:r>
      <w:bookmarkStart w:id="7097" w:name="_ETM_Q1_1988852"/>
      <w:bookmarkEnd w:id="7097"/>
      <w:r w:rsidRPr="007A236E">
        <w:rPr>
          <w:rFonts w:hint="cs"/>
          <w:rtl/>
        </w:rPr>
        <w:t xml:space="preserve">מיך גם את השר לקבוע שינויים אם הוא רוצה. </w:t>
      </w:r>
    </w:p>
    <w:p w14:paraId="3E343A1B" w14:textId="77777777" w:rsidR="00312614" w:rsidRPr="007A236E" w:rsidRDefault="00312614" w:rsidP="008B2784">
      <w:pPr>
        <w:rPr>
          <w:rtl/>
        </w:rPr>
      </w:pPr>
    </w:p>
    <w:p w14:paraId="74A5F2C6" w14:textId="0D51FF79" w:rsidR="00312614" w:rsidRPr="007A236E" w:rsidRDefault="00312614" w:rsidP="008B2784">
      <w:pPr>
        <w:rPr>
          <w:rtl/>
        </w:rPr>
      </w:pPr>
      <w:bookmarkStart w:id="7098" w:name="_ETM_Q1_1994852"/>
      <w:bookmarkEnd w:id="7098"/>
      <w:r w:rsidRPr="007A236E">
        <w:rPr>
          <w:rFonts w:hint="cs"/>
          <w:rtl/>
        </w:rPr>
        <w:t xml:space="preserve">ב-365(ב) השר </w:t>
      </w:r>
      <w:bookmarkStart w:id="7099" w:name="_ETM_Q1_1995602"/>
      <w:bookmarkEnd w:id="7099"/>
      <w:r w:rsidRPr="007A236E">
        <w:rPr>
          <w:rFonts w:hint="cs"/>
          <w:rtl/>
        </w:rPr>
        <w:t>מוסמך לקבוע שסעיף 365(א) לא יחול,</w:t>
      </w:r>
      <w:bookmarkStart w:id="7100" w:name="_ETM_Q1_1998852"/>
      <w:bookmarkEnd w:id="7100"/>
      <w:r w:rsidRPr="007A236E">
        <w:rPr>
          <w:rFonts w:hint="cs"/>
          <w:rtl/>
        </w:rPr>
        <w:t xml:space="preserve"> כלומר זה </w:t>
      </w:r>
      <w:bookmarkStart w:id="7101" w:name="_ETM_Q1_2000101"/>
      <w:bookmarkEnd w:id="7101"/>
      <w:r w:rsidRPr="007A236E">
        <w:rPr>
          <w:rFonts w:hint="cs"/>
          <w:rtl/>
        </w:rPr>
        <w:t xml:space="preserve">לא יהיה כמו חברה פרטית, ואם זה מה שהוא </w:t>
      </w:r>
      <w:bookmarkStart w:id="7102" w:name="_ETM_Q1_2004352"/>
      <w:bookmarkEnd w:id="7102"/>
      <w:r w:rsidRPr="007A236E">
        <w:rPr>
          <w:rFonts w:hint="cs"/>
          <w:rtl/>
        </w:rPr>
        <w:t>קבע, מעבירים אותם ל</w:t>
      </w:r>
      <w:bookmarkStart w:id="7103" w:name="_ETM_Q1_2004851"/>
      <w:bookmarkStart w:id="7104" w:name="_ETM_Q1_2006102"/>
      <w:bookmarkEnd w:id="7103"/>
      <w:bookmarkEnd w:id="7104"/>
      <w:r w:rsidR="00792F6A" w:rsidRPr="007A236E">
        <w:rPr>
          <w:rFonts w:hint="cs"/>
          <w:rtl/>
        </w:rPr>
        <w:t>מאגר</w:t>
      </w:r>
      <w:r w:rsidRPr="007A236E">
        <w:rPr>
          <w:rFonts w:hint="cs"/>
          <w:rtl/>
        </w:rPr>
        <w:t xml:space="preserve"> התאגידים המדווחים</w:t>
      </w:r>
      <w:bookmarkStart w:id="7105" w:name="_ETM_Q1_2003601"/>
      <w:bookmarkStart w:id="7106" w:name="_ETM_Q1_2006851"/>
      <w:bookmarkEnd w:id="7105"/>
      <w:bookmarkEnd w:id="7106"/>
      <w:r w:rsidR="00792F6A" w:rsidRPr="007A236E">
        <w:rPr>
          <w:rFonts w:hint="cs"/>
          <w:rtl/>
        </w:rPr>
        <w:t>,</w:t>
      </w:r>
      <w:r w:rsidRPr="007A236E">
        <w:rPr>
          <w:rFonts w:hint="cs"/>
          <w:rtl/>
        </w:rPr>
        <w:t xml:space="preserve"> ו</w:t>
      </w:r>
      <w:bookmarkStart w:id="7107" w:name="_ETM_Q1_2009103"/>
      <w:bookmarkEnd w:id="7107"/>
      <w:r w:rsidRPr="007A236E">
        <w:rPr>
          <w:rFonts w:hint="cs"/>
          <w:rtl/>
        </w:rPr>
        <w:t xml:space="preserve">הם ידווחו </w:t>
      </w:r>
      <w:bookmarkStart w:id="7108" w:name="_ETM_Q1_2008102"/>
      <w:bookmarkEnd w:id="7108"/>
      <w:r w:rsidRPr="007A236E">
        <w:rPr>
          <w:rFonts w:hint="cs"/>
          <w:rtl/>
        </w:rPr>
        <w:t>לפי 14</w:t>
      </w:r>
      <w:bookmarkStart w:id="7109" w:name="_ETM_Q1_2009602"/>
      <w:bookmarkEnd w:id="7109"/>
      <w:r w:rsidR="00792F6A" w:rsidRPr="007A236E">
        <w:rPr>
          <w:rFonts w:hint="cs"/>
          <w:rtl/>
        </w:rPr>
        <w:t>3</w:t>
      </w:r>
      <w:r w:rsidRPr="007A236E">
        <w:rPr>
          <w:rFonts w:hint="cs"/>
          <w:rtl/>
        </w:rPr>
        <w:t>-14</w:t>
      </w:r>
      <w:r w:rsidR="00792F6A" w:rsidRPr="007A236E">
        <w:rPr>
          <w:rFonts w:hint="cs"/>
          <w:rtl/>
        </w:rPr>
        <w:t xml:space="preserve">2, </w:t>
      </w:r>
      <w:r w:rsidR="001B2968" w:rsidRPr="007A236E">
        <w:rPr>
          <w:rFonts w:hint="cs"/>
          <w:rtl/>
        </w:rPr>
        <w:t xml:space="preserve">ואלה </w:t>
      </w:r>
      <w:r w:rsidRPr="007A236E">
        <w:rPr>
          <w:rFonts w:hint="cs"/>
          <w:rtl/>
        </w:rPr>
        <w:t>הפרט</w:t>
      </w:r>
      <w:bookmarkStart w:id="7110" w:name="_ETM_Q1_2011103"/>
      <w:bookmarkEnd w:id="7110"/>
      <w:r w:rsidRPr="007A236E">
        <w:rPr>
          <w:rFonts w:hint="cs"/>
          <w:rtl/>
        </w:rPr>
        <w:t>ים ה</w:t>
      </w:r>
      <w:bookmarkStart w:id="7111" w:name="_ETM_Q1_2012601"/>
      <w:bookmarkEnd w:id="7111"/>
      <w:r w:rsidRPr="007A236E">
        <w:rPr>
          <w:rFonts w:hint="cs"/>
          <w:rtl/>
        </w:rPr>
        <w:t>בסיסיים</w:t>
      </w:r>
      <w:r w:rsidR="001B2968" w:rsidRPr="007A236E">
        <w:rPr>
          <w:rFonts w:hint="cs"/>
          <w:rtl/>
        </w:rPr>
        <w:t xml:space="preserve"> ביותר.</w:t>
      </w:r>
      <w:r w:rsidRPr="007A236E">
        <w:rPr>
          <w:rFonts w:hint="cs"/>
          <w:rtl/>
        </w:rPr>
        <w:t xml:space="preserve"> </w:t>
      </w:r>
      <w:r w:rsidR="001B2968" w:rsidRPr="007A236E">
        <w:rPr>
          <w:rFonts w:hint="cs"/>
          <w:rtl/>
        </w:rPr>
        <w:t>זהו</w:t>
      </w:r>
      <w:r w:rsidRPr="007A236E">
        <w:rPr>
          <w:rFonts w:hint="cs"/>
          <w:rtl/>
        </w:rPr>
        <w:t xml:space="preserve"> </w:t>
      </w:r>
      <w:bookmarkStart w:id="7112" w:name="_ETM_Q1_2013602"/>
      <w:bookmarkEnd w:id="7112"/>
      <w:r w:rsidRPr="007A236E">
        <w:rPr>
          <w:rFonts w:hint="cs"/>
          <w:rtl/>
        </w:rPr>
        <w:t xml:space="preserve">הרובד הכי ראשוני </w:t>
      </w:r>
      <w:bookmarkStart w:id="7113" w:name="_ETM_Q1_2016852"/>
      <w:bookmarkStart w:id="7114" w:name="_ETM_Q1_2015352"/>
      <w:bookmarkEnd w:id="7113"/>
      <w:bookmarkEnd w:id="7114"/>
      <w:r w:rsidR="001B2968" w:rsidRPr="007A236E">
        <w:rPr>
          <w:rFonts w:hint="cs"/>
          <w:rtl/>
        </w:rPr>
        <w:t xml:space="preserve">של </w:t>
      </w:r>
      <w:r w:rsidRPr="007A236E">
        <w:rPr>
          <w:rFonts w:hint="cs"/>
          <w:rtl/>
        </w:rPr>
        <w:t xml:space="preserve">מה שתאגיד מדווח </w:t>
      </w:r>
      <w:bookmarkStart w:id="7115" w:name="_ETM_Q1_2016601"/>
      <w:bookmarkEnd w:id="7115"/>
      <w:r w:rsidRPr="007A236E">
        <w:rPr>
          <w:rFonts w:hint="cs"/>
          <w:rtl/>
        </w:rPr>
        <w:t>נדרש לדווח לרשם</w:t>
      </w:r>
      <w:bookmarkStart w:id="7116" w:name="_ETM_Q1_2016607"/>
      <w:bookmarkEnd w:id="7116"/>
      <w:r w:rsidRPr="007A236E">
        <w:rPr>
          <w:rFonts w:hint="cs"/>
          <w:rtl/>
        </w:rPr>
        <w:t xml:space="preserve"> </w:t>
      </w:r>
      <w:bookmarkStart w:id="7117" w:name="_ETM_Q1_2020852"/>
      <w:bookmarkEnd w:id="7117"/>
      <w:r w:rsidR="001B2968" w:rsidRPr="007A236E">
        <w:rPr>
          <w:rFonts w:hint="cs"/>
          <w:rtl/>
        </w:rPr>
        <w:t>ה</w:t>
      </w:r>
      <w:r w:rsidRPr="007A236E">
        <w:rPr>
          <w:rFonts w:hint="cs"/>
          <w:rtl/>
        </w:rPr>
        <w:t>חברות</w:t>
      </w:r>
      <w:r w:rsidR="001B2968" w:rsidRPr="007A236E">
        <w:rPr>
          <w:rFonts w:hint="cs"/>
          <w:rtl/>
        </w:rPr>
        <w:t>,</w:t>
      </w:r>
      <w:r w:rsidRPr="007A236E">
        <w:rPr>
          <w:rFonts w:hint="cs"/>
          <w:rtl/>
        </w:rPr>
        <w:t xml:space="preserve"> כשל</w:t>
      </w:r>
      <w:bookmarkStart w:id="7118" w:name="_ETM_Q1_2018602"/>
      <w:bookmarkEnd w:id="7118"/>
      <w:r w:rsidRPr="007A236E">
        <w:rPr>
          <w:rFonts w:hint="cs"/>
          <w:rtl/>
        </w:rPr>
        <w:t xml:space="preserve">נגד עיני המחוקק שהוא פטר אותם </w:t>
      </w:r>
      <w:bookmarkStart w:id="7119" w:name="_ETM_Q1_2020602"/>
      <w:bookmarkEnd w:id="7119"/>
      <w:r w:rsidRPr="007A236E">
        <w:rPr>
          <w:rFonts w:hint="cs"/>
          <w:rtl/>
        </w:rPr>
        <w:t xml:space="preserve">מכל הדיווחים האלה </w:t>
      </w:r>
      <w:bookmarkStart w:id="7120" w:name="_ETM_Q1_2022352"/>
      <w:bookmarkEnd w:id="7120"/>
      <w:r w:rsidRPr="007A236E">
        <w:rPr>
          <w:rFonts w:hint="cs"/>
          <w:rtl/>
        </w:rPr>
        <w:t>על העברת מניות</w:t>
      </w:r>
      <w:r w:rsidR="001B2968" w:rsidRPr="007A236E">
        <w:rPr>
          <w:rFonts w:hint="cs"/>
          <w:rtl/>
        </w:rPr>
        <w:t>,</w:t>
      </w:r>
      <w:r w:rsidRPr="007A236E">
        <w:rPr>
          <w:rFonts w:hint="cs"/>
          <w:rtl/>
        </w:rPr>
        <w:t xml:space="preserve"> </w:t>
      </w:r>
      <w:r w:rsidR="001B2968" w:rsidRPr="007A236E">
        <w:rPr>
          <w:rFonts w:hint="cs"/>
          <w:rtl/>
        </w:rPr>
        <w:t>ו</w:t>
      </w:r>
      <w:r w:rsidRPr="007A236E">
        <w:rPr>
          <w:rFonts w:hint="cs"/>
          <w:rtl/>
        </w:rPr>
        <w:t>כל הדיוו</w:t>
      </w:r>
      <w:bookmarkStart w:id="7121" w:name="_ETM_Q1_2024102"/>
      <w:bookmarkEnd w:id="7121"/>
      <w:r w:rsidRPr="007A236E">
        <w:rPr>
          <w:rFonts w:hint="cs"/>
          <w:rtl/>
        </w:rPr>
        <w:t xml:space="preserve">חים </w:t>
      </w:r>
      <w:r w:rsidR="001B2968" w:rsidRPr="007A236E">
        <w:rPr>
          <w:rFonts w:hint="cs"/>
          <w:rtl/>
        </w:rPr>
        <w:t>הללו</w:t>
      </w:r>
      <w:r w:rsidRPr="007A236E">
        <w:rPr>
          <w:rFonts w:hint="cs"/>
          <w:rtl/>
        </w:rPr>
        <w:t xml:space="preserve"> נמצאים ברשות </w:t>
      </w:r>
      <w:bookmarkStart w:id="7122" w:name="_ETM_Q1_2026103"/>
      <w:bookmarkEnd w:id="7122"/>
      <w:r w:rsidRPr="007A236E">
        <w:rPr>
          <w:rFonts w:hint="cs"/>
          <w:rtl/>
        </w:rPr>
        <w:t>או בבורסה שאליה מדווחים באופן הרבה יותר נרחב</w:t>
      </w:r>
      <w:r w:rsidR="001B2968" w:rsidRPr="007A236E">
        <w:rPr>
          <w:rFonts w:hint="cs"/>
          <w:rtl/>
        </w:rPr>
        <w:t>,</w:t>
      </w:r>
      <w:r w:rsidRPr="007A236E">
        <w:rPr>
          <w:rFonts w:hint="cs"/>
          <w:rtl/>
        </w:rPr>
        <w:t xml:space="preserve"> לא </w:t>
      </w:r>
      <w:bookmarkStart w:id="7123" w:name="_ETM_Q1_2030603"/>
      <w:bookmarkEnd w:id="7123"/>
      <w:r w:rsidRPr="007A236E">
        <w:rPr>
          <w:rFonts w:hint="cs"/>
          <w:rtl/>
        </w:rPr>
        <w:t>על כל העברת מניות</w:t>
      </w:r>
      <w:r w:rsidR="001B2968" w:rsidRPr="007A236E">
        <w:rPr>
          <w:rFonts w:hint="cs"/>
          <w:rtl/>
        </w:rPr>
        <w:t>,</w:t>
      </w:r>
      <w:r w:rsidRPr="007A236E">
        <w:rPr>
          <w:rFonts w:hint="cs"/>
          <w:rtl/>
        </w:rPr>
        <w:t xml:space="preserve"> </w:t>
      </w:r>
      <w:bookmarkStart w:id="7124" w:name="_ETM_Q1_2033601"/>
      <w:bookmarkEnd w:id="7124"/>
      <w:r w:rsidRPr="007A236E">
        <w:rPr>
          <w:rFonts w:hint="cs"/>
          <w:rtl/>
        </w:rPr>
        <w:t>אלא רק 5%</w:t>
      </w:r>
      <w:bookmarkStart w:id="7125" w:name="_ETM_Q1_2032352"/>
      <w:bookmarkEnd w:id="7125"/>
      <w:r w:rsidRPr="007A236E">
        <w:rPr>
          <w:rFonts w:hint="cs"/>
          <w:rtl/>
        </w:rPr>
        <w:t xml:space="preserve"> ומעלה</w:t>
      </w:r>
      <w:r w:rsidR="001B2968" w:rsidRPr="007A236E">
        <w:rPr>
          <w:rFonts w:hint="cs"/>
          <w:rtl/>
        </w:rPr>
        <w:t>,</w:t>
      </w:r>
      <w:r w:rsidRPr="007A236E">
        <w:rPr>
          <w:rFonts w:hint="cs"/>
          <w:rtl/>
        </w:rPr>
        <w:t xml:space="preserve"> </w:t>
      </w:r>
      <w:r w:rsidR="001B2968" w:rsidRPr="007A236E">
        <w:rPr>
          <w:rFonts w:hint="cs"/>
          <w:rtl/>
        </w:rPr>
        <w:t>ש</w:t>
      </w:r>
      <w:r w:rsidRPr="007A236E">
        <w:rPr>
          <w:rFonts w:hint="cs"/>
          <w:rtl/>
        </w:rPr>
        <w:t>מותאם לאופי החברות הציבוריות.</w:t>
      </w:r>
    </w:p>
    <w:p w14:paraId="1D5F9563" w14:textId="77777777" w:rsidR="00312614" w:rsidRPr="007A236E" w:rsidRDefault="00312614" w:rsidP="008B2784">
      <w:pPr>
        <w:rPr>
          <w:rtl/>
        </w:rPr>
      </w:pPr>
    </w:p>
    <w:p w14:paraId="76F2A963" w14:textId="21CF5BFD" w:rsidR="00312614" w:rsidRPr="007A236E" w:rsidRDefault="00312614" w:rsidP="008B2784">
      <w:pPr>
        <w:rPr>
          <w:rtl/>
        </w:rPr>
      </w:pPr>
      <w:bookmarkStart w:id="7126" w:name="_ETM_Q1_2038603"/>
      <w:bookmarkStart w:id="7127" w:name="_ETM_Q1_2035603"/>
      <w:bookmarkEnd w:id="7126"/>
      <w:bookmarkEnd w:id="7127"/>
      <w:r w:rsidRPr="007A236E">
        <w:rPr>
          <w:rFonts w:hint="cs"/>
          <w:rtl/>
        </w:rPr>
        <w:t>מה שקבוע שם זה בעיקר ב-145</w:t>
      </w:r>
      <w:r w:rsidR="001B2968" w:rsidRPr="007A236E">
        <w:rPr>
          <w:rFonts w:hint="cs"/>
          <w:rtl/>
        </w:rPr>
        <w:t>.</w:t>
      </w:r>
      <w:r w:rsidRPr="007A236E">
        <w:rPr>
          <w:rFonts w:hint="cs"/>
          <w:rtl/>
        </w:rPr>
        <w:t xml:space="preserve"> הם צריכים להעביר </w:t>
      </w:r>
      <w:bookmarkStart w:id="7128" w:name="_ETM_Q1_2041852"/>
      <w:bookmarkEnd w:id="7128"/>
      <w:r w:rsidRPr="007A236E">
        <w:rPr>
          <w:rFonts w:hint="cs"/>
          <w:rtl/>
        </w:rPr>
        <w:t xml:space="preserve">דיווחים על </w:t>
      </w:r>
      <w:bookmarkStart w:id="7129" w:name="_ETM_Q1_2040352"/>
      <w:bookmarkEnd w:id="7129"/>
      <w:r w:rsidRPr="007A236E">
        <w:rPr>
          <w:rFonts w:hint="cs"/>
          <w:rtl/>
        </w:rPr>
        <w:t xml:space="preserve">דברים מינימליים, </w:t>
      </w:r>
      <w:r w:rsidR="001B2968" w:rsidRPr="007A236E">
        <w:rPr>
          <w:rFonts w:hint="cs"/>
          <w:rtl/>
        </w:rPr>
        <w:t>כגון</w:t>
      </w:r>
      <w:r w:rsidRPr="007A236E">
        <w:rPr>
          <w:rFonts w:hint="cs"/>
          <w:rtl/>
        </w:rPr>
        <w:t xml:space="preserve"> שינוי שם </w:t>
      </w:r>
      <w:bookmarkStart w:id="7130" w:name="_ETM_Q1_2045852"/>
      <w:bookmarkEnd w:id="7130"/>
      <w:r w:rsidRPr="007A236E">
        <w:rPr>
          <w:rFonts w:hint="cs"/>
          <w:rtl/>
        </w:rPr>
        <w:t>חברה,</w:t>
      </w:r>
      <w:bookmarkStart w:id="7131" w:name="_ETM_Q1_2043602"/>
      <w:bookmarkEnd w:id="7131"/>
      <w:r w:rsidRPr="007A236E">
        <w:rPr>
          <w:rFonts w:hint="cs"/>
          <w:rtl/>
        </w:rPr>
        <w:t xml:space="preserve"> מיזוג של חברה, פירוק של חברה, כתובת, כתובת מייל</w:t>
      </w:r>
      <w:bookmarkStart w:id="7132" w:name="_ETM_Q1_2049602"/>
      <w:bookmarkEnd w:id="7132"/>
      <w:r w:rsidRPr="007A236E">
        <w:rPr>
          <w:rFonts w:hint="cs"/>
          <w:rtl/>
        </w:rPr>
        <w:t xml:space="preserve"> </w:t>
      </w:r>
      <w:r w:rsidRPr="007A236E">
        <w:rPr>
          <w:rtl/>
        </w:rPr>
        <w:t>–</w:t>
      </w:r>
      <w:r w:rsidRPr="007A236E">
        <w:rPr>
          <w:rFonts w:hint="cs"/>
          <w:rtl/>
        </w:rPr>
        <w:t xml:space="preserve"> כל הדברים </w:t>
      </w:r>
      <w:bookmarkStart w:id="7133" w:name="_ETM_Q1_2048851"/>
      <w:bookmarkEnd w:id="7133"/>
      <w:r w:rsidRPr="007A236E">
        <w:rPr>
          <w:rFonts w:hint="cs"/>
          <w:rtl/>
        </w:rPr>
        <w:t>שרשם חברות במדינה צריך</w:t>
      </w:r>
      <w:r w:rsidR="001B2968" w:rsidRPr="007A236E">
        <w:rPr>
          <w:rFonts w:hint="cs"/>
          <w:rtl/>
        </w:rPr>
        <w:t>,</w:t>
      </w:r>
      <w:r w:rsidRPr="007A236E">
        <w:rPr>
          <w:rFonts w:hint="cs"/>
          <w:rtl/>
        </w:rPr>
        <w:t xml:space="preserve"> שיהי</w:t>
      </w:r>
      <w:r w:rsidR="001B2968" w:rsidRPr="007A236E">
        <w:rPr>
          <w:rFonts w:hint="cs"/>
          <w:rtl/>
        </w:rPr>
        <w:t>ו</w:t>
      </w:r>
      <w:r w:rsidRPr="007A236E">
        <w:rPr>
          <w:rFonts w:hint="cs"/>
          <w:rtl/>
        </w:rPr>
        <w:t xml:space="preserve"> לו </w:t>
      </w:r>
      <w:bookmarkStart w:id="7134" w:name="_ETM_Q1_2053103"/>
      <w:bookmarkEnd w:id="7134"/>
      <w:r w:rsidRPr="007A236E">
        <w:rPr>
          <w:rFonts w:hint="cs"/>
          <w:rtl/>
        </w:rPr>
        <w:t>נתונים לגבי אותה</w:t>
      </w:r>
      <w:bookmarkStart w:id="7135" w:name="_ETM_Q1_2053102"/>
      <w:bookmarkEnd w:id="7135"/>
      <w:r w:rsidRPr="007A236E">
        <w:rPr>
          <w:rFonts w:hint="cs"/>
          <w:rtl/>
        </w:rPr>
        <w:t xml:space="preserve"> חברה כדי שלא תירשם חברה </w:t>
      </w:r>
      <w:bookmarkStart w:id="7136" w:name="_ETM_Q1_2055851"/>
      <w:bookmarkEnd w:id="7136"/>
      <w:r w:rsidRPr="007A236E">
        <w:rPr>
          <w:rFonts w:hint="cs"/>
          <w:rtl/>
        </w:rPr>
        <w:t xml:space="preserve">באותה שם, </w:t>
      </w:r>
      <w:r w:rsidR="001B2968" w:rsidRPr="007A236E">
        <w:rPr>
          <w:rFonts w:hint="cs"/>
          <w:rtl/>
        </w:rPr>
        <w:t>ו</w:t>
      </w:r>
      <w:r w:rsidRPr="007A236E">
        <w:rPr>
          <w:rFonts w:hint="cs"/>
          <w:rtl/>
        </w:rPr>
        <w:t>אם היא מתמ</w:t>
      </w:r>
      <w:bookmarkStart w:id="7137" w:name="_ETM_Q1_2056852"/>
      <w:bookmarkEnd w:id="7137"/>
      <w:r w:rsidRPr="007A236E">
        <w:rPr>
          <w:rFonts w:hint="cs"/>
          <w:rtl/>
        </w:rPr>
        <w:t>זגת עם חברה</w:t>
      </w:r>
      <w:r w:rsidR="001B2968" w:rsidRPr="007A236E">
        <w:rPr>
          <w:rFonts w:hint="cs"/>
          <w:rtl/>
        </w:rPr>
        <w:t xml:space="preserve"> נוספת,</w:t>
      </w:r>
      <w:r w:rsidRPr="007A236E">
        <w:rPr>
          <w:rFonts w:hint="cs"/>
          <w:rtl/>
        </w:rPr>
        <w:t xml:space="preserve"> יהיה </w:t>
      </w:r>
      <w:r w:rsidR="001B2968" w:rsidRPr="007A236E">
        <w:rPr>
          <w:rFonts w:hint="cs"/>
          <w:rtl/>
        </w:rPr>
        <w:t>לכך</w:t>
      </w:r>
      <w:r w:rsidRPr="007A236E">
        <w:rPr>
          <w:rFonts w:hint="cs"/>
          <w:rtl/>
        </w:rPr>
        <w:t xml:space="preserve"> </w:t>
      </w:r>
      <w:bookmarkStart w:id="7138" w:name="_ETM_Q1_2060101"/>
      <w:bookmarkEnd w:id="7138"/>
      <w:r w:rsidRPr="007A236E">
        <w:rPr>
          <w:rFonts w:hint="cs"/>
          <w:rtl/>
        </w:rPr>
        <w:t xml:space="preserve">תיעוד. </w:t>
      </w:r>
      <w:bookmarkStart w:id="7139" w:name="_ETM_Q1_2057857"/>
      <w:bookmarkEnd w:id="7139"/>
      <w:r w:rsidRPr="007A236E">
        <w:rPr>
          <w:rFonts w:hint="cs"/>
          <w:rtl/>
        </w:rPr>
        <w:t>כל הדברים הבסיסיים האלה</w:t>
      </w:r>
      <w:r w:rsidR="001B2968" w:rsidRPr="007A236E">
        <w:rPr>
          <w:rFonts w:hint="cs"/>
          <w:rtl/>
        </w:rPr>
        <w:t>,</w:t>
      </w:r>
      <w:r w:rsidRPr="007A236E">
        <w:rPr>
          <w:rFonts w:hint="cs"/>
          <w:rtl/>
        </w:rPr>
        <w:t xml:space="preserve"> אבל לא </w:t>
      </w:r>
      <w:bookmarkStart w:id="7140" w:name="_ETM_Q1_2059602"/>
      <w:bookmarkEnd w:id="7140"/>
      <w:r w:rsidR="001B2968" w:rsidRPr="007A236E">
        <w:rPr>
          <w:rFonts w:hint="cs"/>
          <w:rtl/>
        </w:rPr>
        <w:t>אלה</w:t>
      </w:r>
      <w:r w:rsidRPr="007A236E">
        <w:rPr>
          <w:rFonts w:hint="cs"/>
          <w:rtl/>
        </w:rPr>
        <w:t xml:space="preserve"> שקשורים לדיווחים </w:t>
      </w:r>
      <w:proofErr w:type="spellStart"/>
      <w:r w:rsidRPr="007A236E">
        <w:rPr>
          <w:rFonts w:hint="cs"/>
          <w:rtl/>
        </w:rPr>
        <w:t>ש</w:t>
      </w:r>
      <w:bookmarkStart w:id="7141" w:name="_ETM_Q1_2061602"/>
      <w:bookmarkEnd w:id="7141"/>
      <w:r w:rsidRPr="007A236E">
        <w:rPr>
          <w:rFonts w:hint="cs"/>
          <w:rtl/>
        </w:rPr>
        <w:t>במילא</w:t>
      </w:r>
      <w:proofErr w:type="spellEnd"/>
      <w:r w:rsidRPr="007A236E">
        <w:rPr>
          <w:rFonts w:hint="cs"/>
          <w:rtl/>
        </w:rPr>
        <w:t xml:space="preserve"> יש להם תיעוד ושיקוף לציבור</w:t>
      </w:r>
      <w:r w:rsidR="001B2968" w:rsidRPr="007A236E">
        <w:rPr>
          <w:rFonts w:hint="cs"/>
          <w:rtl/>
        </w:rPr>
        <w:t>,</w:t>
      </w:r>
      <w:r w:rsidRPr="007A236E">
        <w:rPr>
          <w:rFonts w:hint="cs"/>
          <w:rtl/>
        </w:rPr>
        <w:t xml:space="preserve"> </w:t>
      </w:r>
      <w:r w:rsidR="001B2968" w:rsidRPr="007A236E">
        <w:rPr>
          <w:rFonts w:hint="cs"/>
          <w:rtl/>
        </w:rPr>
        <w:t>וז</w:t>
      </w:r>
      <w:r w:rsidRPr="007A236E">
        <w:rPr>
          <w:rFonts w:hint="cs"/>
          <w:rtl/>
        </w:rPr>
        <w:t xml:space="preserve">ה חשוב במסגרת הדיווחים </w:t>
      </w:r>
      <w:bookmarkStart w:id="7142" w:name="_ETM_Q1_2070102"/>
      <w:bookmarkEnd w:id="7142"/>
      <w:r w:rsidRPr="007A236E">
        <w:rPr>
          <w:rFonts w:hint="cs"/>
          <w:rtl/>
        </w:rPr>
        <w:t>ל</w:t>
      </w:r>
      <w:bookmarkStart w:id="7143" w:name="_ETM_Q1_2067601"/>
      <w:bookmarkEnd w:id="7143"/>
      <w:r w:rsidRPr="007A236E">
        <w:rPr>
          <w:rFonts w:hint="cs"/>
          <w:rtl/>
        </w:rPr>
        <w:t>רשות ולבורסה.</w:t>
      </w:r>
    </w:p>
    <w:p w14:paraId="56594488" w14:textId="77777777" w:rsidR="00312614" w:rsidRPr="007A236E" w:rsidRDefault="00312614" w:rsidP="008B2784">
      <w:pPr>
        <w:rPr>
          <w:rtl/>
        </w:rPr>
      </w:pPr>
    </w:p>
    <w:p w14:paraId="39A70221" w14:textId="667D2795" w:rsidR="00312614" w:rsidRPr="007A236E" w:rsidRDefault="00312614" w:rsidP="008B2784">
      <w:pPr>
        <w:rPr>
          <w:rtl/>
        </w:rPr>
      </w:pPr>
      <w:bookmarkStart w:id="7144" w:name="_ETM_Q1_2069602"/>
      <w:bookmarkEnd w:id="7144"/>
      <w:r w:rsidRPr="007A236E">
        <w:rPr>
          <w:rFonts w:hint="cs"/>
          <w:rtl/>
        </w:rPr>
        <w:t xml:space="preserve">אנחנו מבקשים להשתמש בסמכות שהמחוקק </w:t>
      </w:r>
      <w:bookmarkStart w:id="7145" w:name="_ETM_Q1_2076852"/>
      <w:bookmarkEnd w:id="7145"/>
      <w:r w:rsidRPr="007A236E">
        <w:rPr>
          <w:rFonts w:hint="cs"/>
          <w:rtl/>
        </w:rPr>
        <w:t xml:space="preserve">הראשי העניק לשר ולקבוע שהחברות האלה, חברות </w:t>
      </w:r>
      <w:proofErr w:type="spellStart"/>
      <w:r w:rsidRPr="007A236E">
        <w:rPr>
          <w:rFonts w:hint="cs"/>
          <w:rtl/>
        </w:rPr>
        <w:t>החו"ל</w:t>
      </w:r>
      <w:proofErr w:type="spellEnd"/>
      <w:r w:rsidR="001B2968" w:rsidRPr="007A236E">
        <w:rPr>
          <w:rFonts w:hint="cs"/>
          <w:rtl/>
        </w:rPr>
        <w:t>,</w:t>
      </w:r>
      <w:r w:rsidRPr="007A236E">
        <w:rPr>
          <w:rFonts w:hint="cs"/>
          <w:rtl/>
        </w:rPr>
        <w:t xml:space="preserve"> י</w:t>
      </w:r>
      <w:bookmarkStart w:id="7146" w:name="_ETM_Q1_2081101"/>
      <w:bookmarkEnd w:id="7146"/>
      <w:r w:rsidRPr="007A236E">
        <w:rPr>
          <w:rFonts w:hint="cs"/>
          <w:rtl/>
        </w:rPr>
        <w:t xml:space="preserve">דווחו </w:t>
      </w:r>
      <w:bookmarkStart w:id="7147" w:name="_ETM_Q1_2081602"/>
      <w:bookmarkEnd w:id="7147"/>
      <w:r w:rsidRPr="007A236E">
        <w:rPr>
          <w:rFonts w:hint="cs"/>
          <w:rtl/>
        </w:rPr>
        <w:t xml:space="preserve">כאילו היו תאגידים מדווחים בישראל. </w:t>
      </w:r>
      <w:bookmarkStart w:id="7148" w:name="_ETM_Q1_2084352"/>
      <w:bookmarkEnd w:id="7148"/>
      <w:r w:rsidR="008F0F8F" w:rsidRPr="007A236E">
        <w:rPr>
          <w:rFonts w:hint="cs"/>
          <w:rtl/>
        </w:rPr>
        <w:t xml:space="preserve">הגדרת תאגיד </w:t>
      </w:r>
      <w:bookmarkStart w:id="7149" w:name="_ETM_Q1_2089103"/>
      <w:bookmarkEnd w:id="7149"/>
      <w:r w:rsidR="008F0F8F" w:rsidRPr="007A236E">
        <w:rPr>
          <w:rFonts w:hint="cs"/>
          <w:rtl/>
        </w:rPr>
        <w:t>מדווח בחוק החברות כול</w:t>
      </w:r>
      <w:bookmarkStart w:id="7150" w:name="_ETM_Q1_2090602"/>
      <w:bookmarkEnd w:id="7150"/>
      <w:r w:rsidR="008F0F8F" w:rsidRPr="007A236E">
        <w:rPr>
          <w:rFonts w:hint="cs"/>
          <w:rtl/>
        </w:rPr>
        <w:t xml:space="preserve">לת גם </w:t>
      </w:r>
      <w:bookmarkStart w:id="7151" w:name="_ETM_Q1_2091603"/>
      <w:bookmarkEnd w:id="7151"/>
      <w:r w:rsidR="008F0F8F" w:rsidRPr="007A236E">
        <w:rPr>
          <w:rFonts w:hint="cs"/>
          <w:rtl/>
        </w:rPr>
        <w:t xml:space="preserve">את החברות הדואליות, כלומר כבר היום </w:t>
      </w:r>
      <w:bookmarkStart w:id="7152" w:name="_ETM_Q1_2092852"/>
      <w:bookmarkEnd w:id="7152"/>
      <w:r w:rsidR="008F0F8F" w:rsidRPr="007A236E">
        <w:rPr>
          <w:rFonts w:hint="cs"/>
          <w:rtl/>
        </w:rPr>
        <w:t>ה</w:t>
      </w:r>
      <w:bookmarkStart w:id="7153" w:name="_ETM_Q1_2096351"/>
      <w:bookmarkEnd w:id="7153"/>
      <w:r w:rsidR="008F0F8F" w:rsidRPr="007A236E">
        <w:rPr>
          <w:rFonts w:hint="cs"/>
          <w:rtl/>
        </w:rPr>
        <w:t>חברות הדואליות מדווחות כמו תאגיד מדווח</w:t>
      </w:r>
      <w:bookmarkStart w:id="7154" w:name="_ETM_Q1_2091601"/>
      <w:bookmarkStart w:id="7155" w:name="_ETM_Q1_2094601"/>
      <w:bookmarkStart w:id="7156" w:name="_ETM_Q1_2097852"/>
      <w:bookmarkStart w:id="7157" w:name="_ETM_Q1_2095352"/>
      <w:bookmarkEnd w:id="7154"/>
      <w:bookmarkEnd w:id="7155"/>
      <w:bookmarkEnd w:id="7156"/>
      <w:bookmarkEnd w:id="7157"/>
      <w:r w:rsidR="008F0F8F" w:rsidRPr="007A236E">
        <w:rPr>
          <w:rFonts w:hint="cs"/>
          <w:rtl/>
        </w:rPr>
        <w:t>, כמו</w:t>
      </w:r>
      <w:bookmarkStart w:id="7158" w:name="_ETM_Q1_2098352"/>
      <w:bookmarkEnd w:id="7158"/>
      <w:r w:rsidR="008F0F8F" w:rsidRPr="007A236E">
        <w:rPr>
          <w:rFonts w:hint="cs"/>
          <w:rtl/>
        </w:rPr>
        <w:t xml:space="preserve"> חברה שנסחרת רק בתל אביב, ואילו חברות </w:t>
      </w:r>
      <w:proofErr w:type="spellStart"/>
      <w:r w:rsidR="008F0F8F" w:rsidRPr="007A236E">
        <w:rPr>
          <w:rFonts w:hint="cs"/>
          <w:rtl/>
        </w:rPr>
        <w:t>החו"ל</w:t>
      </w:r>
      <w:bookmarkStart w:id="7159" w:name="_ETM_Q1_2093601"/>
      <w:bookmarkStart w:id="7160" w:name="_ETM_Q1_2096601"/>
      <w:bookmarkEnd w:id="7159"/>
      <w:bookmarkEnd w:id="7160"/>
      <w:proofErr w:type="spellEnd"/>
      <w:r w:rsidR="008F0F8F" w:rsidRPr="007A236E">
        <w:rPr>
          <w:rFonts w:hint="cs"/>
          <w:rtl/>
        </w:rPr>
        <w:t xml:space="preserve"> מדווחות, או אמורות לדווח לפחות, כמו חברה פרטית, </w:t>
      </w:r>
      <w:proofErr w:type="spellStart"/>
      <w:r w:rsidR="008F0F8F" w:rsidRPr="007A236E">
        <w:rPr>
          <w:rFonts w:hint="cs"/>
          <w:rtl/>
        </w:rPr>
        <w:t>ובעיננ</w:t>
      </w:r>
      <w:r w:rsidR="001B2968" w:rsidRPr="007A236E">
        <w:rPr>
          <w:rFonts w:hint="cs"/>
          <w:rtl/>
        </w:rPr>
        <w:t>י</w:t>
      </w:r>
      <w:r w:rsidR="008F0F8F" w:rsidRPr="007A236E">
        <w:rPr>
          <w:rFonts w:hint="cs"/>
          <w:rtl/>
        </w:rPr>
        <w:t>ו</w:t>
      </w:r>
      <w:proofErr w:type="spellEnd"/>
      <w:r w:rsidR="008F0F8F" w:rsidRPr="007A236E">
        <w:rPr>
          <w:rFonts w:hint="cs"/>
          <w:rtl/>
        </w:rPr>
        <w:t xml:space="preserve"> </w:t>
      </w:r>
      <w:bookmarkStart w:id="7161" w:name="_ETM_Q1_2103602"/>
      <w:bookmarkStart w:id="7162" w:name="_ETM_Q1_2108352"/>
      <w:bookmarkStart w:id="7163" w:name="_ETM_Q1_2109102"/>
      <w:bookmarkEnd w:id="7161"/>
      <w:bookmarkEnd w:id="7162"/>
      <w:bookmarkEnd w:id="7163"/>
      <w:r w:rsidR="008F0F8F" w:rsidRPr="007A236E">
        <w:rPr>
          <w:rFonts w:hint="cs"/>
          <w:rtl/>
        </w:rPr>
        <w:t xml:space="preserve">זה </w:t>
      </w:r>
      <w:r w:rsidR="001B2968" w:rsidRPr="007A236E">
        <w:rPr>
          <w:rFonts w:hint="cs"/>
          <w:rtl/>
        </w:rPr>
        <w:t>זו מעין</w:t>
      </w:r>
      <w:r w:rsidR="008F0F8F" w:rsidRPr="007A236E">
        <w:rPr>
          <w:rFonts w:hint="cs"/>
          <w:rtl/>
        </w:rPr>
        <w:t xml:space="preserve"> של אנומליה</w:t>
      </w:r>
      <w:r w:rsidR="001B2968" w:rsidRPr="007A236E">
        <w:rPr>
          <w:rFonts w:hint="cs"/>
          <w:rtl/>
        </w:rPr>
        <w:t>,</w:t>
      </w:r>
      <w:r w:rsidR="008F0F8F" w:rsidRPr="007A236E">
        <w:rPr>
          <w:rFonts w:hint="cs"/>
          <w:rtl/>
        </w:rPr>
        <w:t xml:space="preserve"> כי אין </w:t>
      </w:r>
      <w:r w:rsidR="001B2968" w:rsidRPr="007A236E">
        <w:rPr>
          <w:rFonts w:hint="cs"/>
          <w:rtl/>
        </w:rPr>
        <w:t>לכך</w:t>
      </w:r>
      <w:r w:rsidR="008F0F8F" w:rsidRPr="007A236E">
        <w:rPr>
          <w:rFonts w:hint="cs"/>
          <w:rtl/>
        </w:rPr>
        <w:t xml:space="preserve"> הצדקה</w:t>
      </w:r>
      <w:bookmarkStart w:id="7164" w:name="_ETM_Q1_2101352"/>
      <w:bookmarkStart w:id="7165" w:name="_ETM_Q1_2104352"/>
      <w:bookmarkStart w:id="7166" w:name="_ETM_Q1_2107352"/>
      <w:bookmarkEnd w:id="7164"/>
      <w:bookmarkEnd w:id="7165"/>
      <w:bookmarkEnd w:id="7166"/>
      <w:r w:rsidR="008F0F8F" w:rsidRPr="007A236E">
        <w:rPr>
          <w:rFonts w:hint="cs"/>
          <w:rtl/>
        </w:rPr>
        <w:t>.</w:t>
      </w:r>
    </w:p>
    <w:p w14:paraId="570974F8" w14:textId="77777777" w:rsidR="008F0F8F" w:rsidRPr="007A236E" w:rsidRDefault="008F0F8F" w:rsidP="008B2784">
      <w:pPr>
        <w:rPr>
          <w:rtl/>
        </w:rPr>
      </w:pPr>
    </w:p>
    <w:p w14:paraId="20D924CA" w14:textId="15A68928" w:rsidR="008F0F8F" w:rsidRPr="007A236E" w:rsidRDefault="008F0F8F" w:rsidP="008B2784">
      <w:pPr>
        <w:rPr>
          <w:rtl/>
        </w:rPr>
      </w:pPr>
      <w:r w:rsidRPr="007A236E">
        <w:rPr>
          <w:rFonts w:hint="cs"/>
          <w:rtl/>
        </w:rPr>
        <w:t xml:space="preserve">מי שרוצה </w:t>
      </w:r>
      <w:bookmarkStart w:id="7167" w:name="_ETM_Q1_2108602"/>
      <w:bookmarkEnd w:id="7167"/>
      <w:r w:rsidRPr="007A236E">
        <w:rPr>
          <w:rFonts w:hint="cs"/>
          <w:rtl/>
        </w:rPr>
        <w:t xml:space="preserve">לדעת נתונים על </w:t>
      </w:r>
      <w:r w:rsidRPr="007A236E">
        <w:t>WIX</w:t>
      </w:r>
      <w:bookmarkStart w:id="7168" w:name="_ETM_Q1_2115102"/>
      <w:bookmarkEnd w:id="7168"/>
      <w:r w:rsidRPr="007A236E">
        <w:rPr>
          <w:rFonts w:hint="cs"/>
          <w:rtl/>
        </w:rPr>
        <w:t>, ועורכי הדין פה בקהל יתקנו אותי, האם הוא ילך לרשם החברות</w:t>
      </w:r>
      <w:r w:rsidR="00A222E9" w:rsidRPr="007A236E">
        <w:rPr>
          <w:rFonts w:hint="cs"/>
          <w:rtl/>
        </w:rPr>
        <w:t>,</w:t>
      </w:r>
      <w:r w:rsidRPr="007A236E">
        <w:rPr>
          <w:rFonts w:hint="cs"/>
          <w:rtl/>
        </w:rPr>
        <w:t xml:space="preserve"> </w:t>
      </w:r>
      <w:bookmarkStart w:id="7169" w:name="_ETM_Q1_2110352"/>
      <w:bookmarkStart w:id="7170" w:name="_ETM_Q1_2113352"/>
      <w:bookmarkEnd w:id="7169"/>
      <w:bookmarkEnd w:id="7170"/>
      <w:r w:rsidRPr="007A236E">
        <w:rPr>
          <w:rFonts w:hint="cs"/>
          <w:rtl/>
        </w:rPr>
        <w:t xml:space="preserve">או שהוא ילך </w:t>
      </w:r>
      <w:bookmarkStart w:id="7171" w:name="_ETM_Q1_2116602"/>
      <w:bookmarkEnd w:id="7171"/>
      <w:r w:rsidRPr="007A236E">
        <w:rPr>
          <w:rFonts w:hint="cs"/>
          <w:rtl/>
        </w:rPr>
        <w:t>ל</w:t>
      </w:r>
      <w:r w:rsidR="00A222E9" w:rsidRPr="007A236E">
        <w:rPr>
          <w:rFonts w:hint="cs"/>
          <w:rtl/>
        </w:rPr>
        <w:t>"</w:t>
      </w:r>
      <w:r w:rsidRPr="007A236E">
        <w:rPr>
          <w:rFonts w:hint="cs"/>
          <w:rtl/>
        </w:rPr>
        <w:t>אדגר</w:t>
      </w:r>
      <w:bookmarkStart w:id="7172" w:name="_ETM_Q1_2116852"/>
      <w:bookmarkStart w:id="7173" w:name="_ETM_Q1_2114603"/>
      <w:bookmarkStart w:id="7174" w:name="_ETM_Q1_2119153"/>
      <w:bookmarkEnd w:id="7172"/>
      <w:bookmarkEnd w:id="7173"/>
      <w:bookmarkEnd w:id="7174"/>
      <w:r w:rsidR="00A222E9" w:rsidRPr="007A236E">
        <w:rPr>
          <w:rFonts w:hint="cs"/>
          <w:rtl/>
        </w:rPr>
        <w:t>" או</w:t>
      </w:r>
      <w:r w:rsidRPr="007A236E">
        <w:rPr>
          <w:rFonts w:hint="cs"/>
          <w:rtl/>
        </w:rPr>
        <w:t xml:space="preserve"> </w:t>
      </w:r>
      <w:r w:rsidR="00A222E9" w:rsidRPr="007A236E">
        <w:rPr>
          <w:rFonts w:hint="cs"/>
          <w:rtl/>
        </w:rPr>
        <w:t>ל</w:t>
      </w:r>
      <w:r w:rsidRPr="007A236E">
        <w:rPr>
          <w:rFonts w:hint="cs"/>
          <w:rtl/>
        </w:rPr>
        <w:t xml:space="preserve">מערכות </w:t>
      </w:r>
      <w:r w:rsidR="00A222E9" w:rsidRPr="007A236E">
        <w:rPr>
          <w:rFonts w:hint="cs"/>
          <w:rtl/>
        </w:rPr>
        <w:t>ה</w:t>
      </w:r>
      <w:r w:rsidRPr="007A236E">
        <w:rPr>
          <w:rFonts w:hint="cs"/>
          <w:rtl/>
        </w:rPr>
        <w:t>אמריקאיות</w:t>
      </w:r>
      <w:bookmarkStart w:id="7175" w:name="_ETM_Q1_2118602"/>
      <w:bookmarkEnd w:id="7175"/>
      <w:r w:rsidR="00A222E9" w:rsidRPr="007A236E">
        <w:rPr>
          <w:rFonts w:hint="cs"/>
          <w:rtl/>
        </w:rPr>
        <w:t>?</w:t>
      </w:r>
      <w:r w:rsidRPr="007A236E">
        <w:rPr>
          <w:rFonts w:hint="cs"/>
          <w:rtl/>
        </w:rPr>
        <w:t xml:space="preserve"> נשמע לי יותר סב</w:t>
      </w:r>
      <w:bookmarkStart w:id="7176" w:name="_ETM_Q1_2119102"/>
      <w:bookmarkStart w:id="7177" w:name="_ETM_Q1_2120902"/>
      <w:bookmarkEnd w:id="7176"/>
      <w:bookmarkEnd w:id="7177"/>
      <w:r w:rsidRPr="007A236E">
        <w:rPr>
          <w:rFonts w:hint="cs"/>
          <w:rtl/>
        </w:rPr>
        <w:t xml:space="preserve">יר </w:t>
      </w:r>
      <w:bookmarkStart w:id="7178" w:name="_ETM_Q1_2119851"/>
      <w:bookmarkEnd w:id="7178"/>
      <w:r w:rsidRPr="007A236E">
        <w:rPr>
          <w:rFonts w:hint="cs"/>
          <w:rtl/>
        </w:rPr>
        <w:t>שזה - - -</w:t>
      </w:r>
      <w:bookmarkStart w:id="7179" w:name="_ETM_Q1_2117601"/>
      <w:bookmarkEnd w:id="7179"/>
    </w:p>
    <w:p w14:paraId="456512EE" w14:textId="77777777" w:rsidR="008F0F8F" w:rsidRPr="007A236E" w:rsidRDefault="008F0F8F" w:rsidP="008B2784">
      <w:pPr>
        <w:rPr>
          <w:rtl/>
        </w:rPr>
      </w:pPr>
      <w:bookmarkStart w:id="7180" w:name="_ETM_Q1_2117851"/>
      <w:bookmarkStart w:id="7181" w:name="_ETM_Q1_2119852"/>
      <w:bookmarkEnd w:id="7180"/>
      <w:bookmarkEnd w:id="7181"/>
    </w:p>
    <w:p w14:paraId="5193FB1E" w14:textId="77777777" w:rsidR="008F0F8F" w:rsidRPr="007A236E" w:rsidRDefault="008F0F8F" w:rsidP="008B2784">
      <w:pPr>
        <w:pStyle w:val="a4"/>
        <w:keepNext/>
        <w:rPr>
          <w:rtl/>
        </w:rPr>
      </w:pPr>
      <w:bookmarkStart w:id="7182" w:name="ET_speaker_דר_שחר_הדר_518"/>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7182"/>
    </w:p>
    <w:p w14:paraId="351592C1" w14:textId="77777777" w:rsidR="008F0F8F" w:rsidRPr="007A236E" w:rsidRDefault="008F0F8F" w:rsidP="008B2784">
      <w:pPr>
        <w:pStyle w:val="KeepWithNext"/>
        <w:rPr>
          <w:rtl/>
        </w:rPr>
      </w:pPr>
    </w:p>
    <w:p w14:paraId="17ABBC53" w14:textId="55061D65" w:rsidR="008F0F8F" w:rsidRPr="007A236E" w:rsidRDefault="008F0F8F" w:rsidP="008B2784">
      <w:pPr>
        <w:rPr>
          <w:rtl/>
        </w:rPr>
      </w:pPr>
      <w:bookmarkStart w:id="7183" w:name="_ETM_Q1_2120601"/>
      <w:bookmarkStart w:id="7184" w:name="_ETM_Q1_2120851"/>
      <w:bookmarkEnd w:id="7183"/>
      <w:bookmarkEnd w:id="7184"/>
      <w:r w:rsidRPr="007A236E">
        <w:rPr>
          <w:rFonts w:hint="cs"/>
          <w:rtl/>
        </w:rPr>
        <w:t xml:space="preserve">לא רק שאין לזה הצדקה, </w:t>
      </w:r>
      <w:bookmarkStart w:id="7185" w:name="_ETM_Q1_2120101"/>
      <w:bookmarkEnd w:id="7185"/>
      <w:r w:rsidRPr="007A236E">
        <w:rPr>
          <w:rFonts w:hint="cs"/>
          <w:rtl/>
        </w:rPr>
        <w:t xml:space="preserve">אין קשר </w:t>
      </w:r>
      <w:bookmarkStart w:id="7186" w:name="_ETM_Q1_2121101"/>
      <w:bookmarkEnd w:id="7186"/>
      <w:r w:rsidRPr="007A236E">
        <w:rPr>
          <w:rFonts w:hint="cs"/>
          <w:rtl/>
        </w:rPr>
        <w:t>בין המציאות לחוק. החוק אומר א</w:t>
      </w:r>
      <w:bookmarkStart w:id="7187" w:name="_ETM_Q1_2122603"/>
      <w:bookmarkEnd w:id="7187"/>
      <w:r w:rsidRPr="007A236E">
        <w:rPr>
          <w:rFonts w:hint="cs"/>
          <w:rtl/>
        </w:rPr>
        <w:t>'</w:t>
      </w:r>
      <w:r w:rsidR="00FC7560" w:rsidRPr="007A236E">
        <w:rPr>
          <w:rFonts w:hint="cs"/>
          <w:rtl/>
        </w:rPr>
        <w:t>,</w:t>
      </w:r>
      <w:r w:rsidRPr="007A236E">
        <w:rPr>
          <w:rFonts w:hint="cs"/>
          <w:rtl/>
        </w:rPr>
        <w:t xml:space="preserve"> ואף אחד לא </w:t>
      </w:r>
      <w:bookmarkStart w:id="7188" w:name="_ETM_Q1_2125852"/>
      <w:bookmarkEnd w:id="7188"/>
      <w:r w:rsidRPr="007A236E">
        <w:rPr>
          <w:rFonts w:hint="cs"/>
          <w:rtl/>
        </w:rPr>
        <w:t xml:space="preserve">מקיים </w:t>
      </w:r>
      <w:r w:rsidR="00FC7560" w:rsidRPr="007A236E">
        <w:rPr>
          <w:rFonts w:hint="cs"/>
          <w:rtl/>
        </w:rPr>
        <w:t>אותו</w:t>
      </w:r>
      <w:r w:rsidRPr="007A236E">
        <w:rPr>
          <w:rFonts w:hint="cs"/>
          <w:rtl/>
        </w:rPr>
        <w:t xml:space="preserve"> כי אי אפשר לקיים </w:t>
      </w:r>
      <w:r w:rsidR="00FC7560" w:rsidRPr="007A236E">
        <w:rPr>
          <w:rFonts w:hint="cs"/>
          <w:rtl/>
        </w:rPr>
        <w:t>אותו</w:t>
      </w:r>
      <w:r w:rsidRPr="007A236E">
        <w:rPr>
          <w:rFonts w:hint="cs"/>
          <w:rtl/>
        </w:rPr>
        <w:t>.</w:t>
      </w:r>
    </w:p>
    <w:p w14:paraId="32647732" w14:textId="77777777" w:rsidR="008F0F8F" w:rsidRPr="007A236E" w:rsidRDefault="008F0F8F" w:rsidP="008B2784">
      <w:pPr>
        <w:rPr>
          <w:rtl/>
        </w:rPr>
      </w:pPr>
      <w:bookmarkStart w:id="7189" w:name="_ETM_Q1_2130352"/>
      <w:bookmarkEnd w:id="7189"/>
    </w:p>
    <w:p w14:paraId="533D9819" w14:textId="77777777" w:rsidR="008F0F8F" w:rsidRPr="007A236E" w:rsidRDefault="008F0F8F" w:rsidP="008B2784">
      <w:pPr>
        <w:pStyle w:val="a4"/>
        <w:keepNext/>
        <w:rPr>
          <w:rtl/>
        </w:rPr>
      </w:pPr>
      <w:bookmarkStart w:id="7190" w:name="ET_speaker_ניצן_רוזנברג_519"/>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7190"/>
    </w:p>
    <w:p w14:paraId="7D00D63D" w14:textId="77777777" w:rsidR="008F0F8F" w:rsidRPr="007A236E" w:rsidRDefault="008F0F8F" w:rsidP="008B2784">
      <w:pPr>
        <w:pStyle w:val="KeepWithNext"/>
        <w:rPr>
          <w:rtl/>
        </w:rPr>
      </w:pPr>
    </w:p>
    <w:p w14:paraId="2427D63A" w14:textId="5745F128" w:rsidR="008F0F8F" w:rsidRPr="007A236E" w:rsidRDefault="008F0F8F" w:rsidP="008B2784">
      <w:pPr>
        <w:rPr>
          <w:rtl/>
        </w:rPr>
      </w:pPr>
      <w:bookmarkStart w:id="7191" w:name="_ETM_Q1_2131601"/>
      <w:bookmarkStart w:id="7192" w:name="_ETM_Q1_2128851"/>
      <w:bookmarkStart w:id="7193" w:name="_ETM_Q1_2126602"/>
      <w:bookmarkEnd w:id="7191"/>
      <w:bookmarkEnd w:id="7192"/>
      <w:bookmarkEnd w:id="7193"/>
      <w:r w:rsidRPr="007A236E">
        <w:rPr>
          <w:rFonts w:hint="cs"/>
          <w:rtl/>
        </w:rPr>
        <w:t xml:space="preserve">הפער למשל, </w:t>
      </w:r>
      <w:bookmarkStart w:id="7194" w:name="_ETM_Q1_2127601"/>
      <w:bookmarkEnd w:id="7194"/>
      <w:r w:rsidRPr="007A236E">
        <w:rPr>
          <w:rFonts w:hint="cs"/>
          <w:rtl/>
        </w:rPr>
        <w:t>אם</w:t>
      </w:r>
      <w:bookmarkStart w:id="7195" w:name="_ETM_Q1_2132601"/>
      <w:bookmarkEnd w:id="7195"/>
      <w:r w:rsidRPr="007A236E">
        <w:rPr>
          <w:rFonts w:hint="cs"/>
          <w:rtl/>
        </w:rPr>
        <w:t xml:space="preserve"> רוצים לדעת על נושאי משרה</w:t>
      </w:r>
      <w:r w:rsidR="00FC7560" w:rsidRPr="007A236E">
        <w:rPr>
          <w:rFonts w:hint="cs"/>
          <w:rtl/>
        </w:rPr>
        <w:t xml:space="preserve"> </w:t>
      </w:r>
      <w:r w:rsidRPr="007A236E">
        <w:rPr>
          <w:rFonts w:hint="cs"/>
          <w:rtl/>
        </w:rPr>
        <w:t xml:space="preserve">- - - </w:t>
      </w:r>
      <w:bookmarkStart w:id="7196" w:name="_ETM_Q1_2135852"/>
      <w:bookmarkStart w:id="7197" w:name="_ETM_Q1_2132852"/>
      <w:bookmarkStart w:id="7198" w:name="_ETM_Q1_2132352"/>
      <w:bookmarkEnd w:id="7196"/>
      <w:bookmarkEnd w:id="7197"/>
      <w:bookmarkEnd w:id="7198"/>
    </w:p>
    <w:p w14:paraId="2752307C" w14:textId="77777777" w:rsidR="008F0F8F" w:rsidRPr="007A236E" w:rsidRDefault="008F0F8F" w:rsidP="008B2784">
      <w:pPr>
        <w:rPr>
          <w:rtl/>
        </w:rPr>
      </w:pPr>
      <w:bookmarkStart w:id="7199" w:name="_ETM_Q1_2133353"/>
      <w:bookmarkStart w:id="7200" w:name="_ETM_Q1_2133852"/>
      <w:bookmarkEnd w:id="7199"/>
      <w:bookmarkEnd w:id="7200"/>
    </w:p>
    <w:p w14:paraId="171ACE7B" w14:textId="77777777" w:rsidR="008F0F8F" w:rsidRPr="007A236E" w:rsidRDefault="008F0F8F" w:rsidP="008B2784">
      <w:pPr>
        <w:pStyle w:val="af9"/>
        <w:keepNext/>
        <w:rPr>
          <w:rtl/>
        </w:rPr>
      </w:pPr>
      <w:bookmarkStart w:id="7201" w:name="ET_guest_925199_520"/>
      <w:r w:rsidRPr="007A236E">
        <w:rPr>
          <w:rStyle w:val="TagStyle"/>
          <w:rtl/>
        </w:rPr>
        <w:t xml:space="preserve"> &lt;&lt; אורח &gt;&gt; </w:t>
      </w:r>
      <w:r w:rsidRPr="007A236E">
        <w:rPr>
          <w:rtl/>
        </w:rPr>
        <w:t>מיכל שריג כדורי:</w:t>
      </w:r>
      <w:r w:rsidRPr="007A236E">
        <w:rPr>
          <w:rStyle w:val="TagStyle"/>
          <w:rtl/>
        </w:rPr>
        <w:t xml:space="preserve"> &lt;&lt; אורח &gt;&gt;</w:t>
      </w:r>
      <w:r w:rsidRPr="007A236E">
        <w:rPr>
          <w:rtl/>
        </w:rPr>
        <w:t xml:space="preserve">   </w:t>
      </w:r>
      <w:bookmarkEnd w:id="7201"/>
    </w:p>
    <w:p w14:paraId="7A6FF875" w14:textId="77777777" w:rsidR="008F0F8F" w:rsidRPr="007A236E" w:rsidRDefault="008F0F8F" w:rsidP="008B2784">
      <w:pPr>
        <w:pStyle w:val="KeepWithNext"/>
        <w:rPr>
          <w:rtl/>
        </w:rPr>
      </w:pPr>
    </w:p>
    <w:p w14:paraId="349B8E0D" w14:textId="31416E83" w:rsidR="008F0F8F" w:rsidRPr="007A236E" w:rsidRDefault="008F0F8F" w:rsidP="008B2784">
      <w:pPr>
        <w:rPr>
          <w:rtl/>
        </w:rPr>
      </w:pPr>
      <w:bookmarkStart w:id="7202" w:name="_ETM_Q1_2134351"/>
      <w:bookmarkStart w:id="7203" w:name="_ETM_Q1_2133102"/>
      <w:bookmarkEnd w:id="7202"/>
      <w:bookmarkEnd w:id="7203"/>
      <w:r w:rsidRPr="007A236E">
        <w:rPr>
          <w:rFonts w:hint="cs"/>
          <w:rtl/>
        </w:rPr>
        <w:t>אנחנו תאגיד מדווח.</w:t>
      </w:r>
      <w:bookmarkStart w:id="7204" w:name="_ETM_Q1_2131102"/>
      <w:bookmarkStart w:id="7205" w:name="_ETM_Q1_2134352"/>
      <w:bookmarkEnd w:id="7204"/>
      <w:bookmarkEnd w:id="7205"/>
    </w:p>
    <w:p w14:paraId="4EA551C7" w14:textId="77777777" w:rsidR="008F0F8F" w:rsidRPr="007A236E" w:rsidRDefault="008F0F8F" w:rsidP="008B2784">
      <w:pPr>
        <w:rPr>
          <w:rtl/>
        </w:rPr>
      </w:pPr>
      <w:bookmarkStart w:id="7206" w:name="_ETM_Q1_2138851"/>
      <w:bookmarkEnd w:id="7206"/>
    </w:p>
    <w:p w14:paraId="373F1CF4" w14:textId="77777777" w:rsidR="008F0F8F" w:rsidRPr="007A236E" w:rsidRDefault="008F0F8F" w:rsidP="008B2784">
      <w:pPr>
        <w:pStyle w:val="a4"/>
        <w:keepNext/>
        <w:rPr>
          <w:rtl/>
        </w:rPr>
      </w:pPr>
      <w:bookmarkStart w:id="7207" w:name="ET_speaker_עידית_מועלם_521"/>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207"/>
    </w:p>
    <w:p w14:paraId="0B46986E" w14:textId="77777777" w:rsidR="008F0F8F" w:rsidRPr="007A236E" w:rsidRDefault="008F0F8F" w:rsidP="008B2784">
      <w:pPr>
        <w:pStyle w:val="KeepWithNext"/>
        <w:rPr>
          <w:rtl/>
        </w:rPr>
      </w:pPr>
    </w:p>
    <w:p w14:paraId="2E527AFF" w14:textId="36396F68" w:rsidR="008F0F8F" w:rsidRPr="007A236E" w:rsidRDefault="008F0F8F" w:rsidP="008B2784">
      <w:pPr>
        <w:rPr>
          <w:rtl/>
        </w:rPr>
      </w:pPr>
      <w:bookmarkStart w:id="7208" w:name="_ETM_Q1_2139351"/>
      <w:bookmarkStart w:id="7209" w:name="_ETM_Q1_2136601"/>
      <w:bookmarkEnd w:id="7208"/>
      <w:bookmarkEnd w:id="7209"/>
      <w:r w:rsidRPr="007A236E">
        <w:rPr>
          <w:rFonts w:hint="cs"/>
          <w:rtl/>
        </w:rPr>
        <w:t>על נושאי משרה בוודאי שיש דיווח לבורסה</w:t>
      </w:r>
      <w:bookmarkStart w:id="7210" w:name="_ETM_Q1_2133602"/>
      <w:bookmarkStart w:id="7211" w:name="_ETM_Q1_2136851"/>
      <w:bookmarkEnd w:id="7210"/>
      <w:bookmarkEnd w:id="7211"/>
      <w:r w:rsidRPr="007A236E">
        <w:rPr>
          <w:rFonts w:hint="cs"/>
          <w:rtl/>
        </w:rPr>
        <w:t xml:space="preserve"> ולרשות.</w:t>
      </w:r>
      <w:bookmarkStart w:id="7212" w:name="_ETM_Q1_2139102"/>
      <w:bookmarkEnd w:id="7212"/>
    </w:p>
    <w:p w14:paraId="2D45439B" w14:textId="77777777" w:rsidR="008F0F8F" w:rsidRPr="007A236E" w:rsidRDefault="008F0F8F" w:rsidP="008B2784">
      <w:pPr>
        <w:rPr>
          <w:rtl/>
        </w:rPr>
      </w:pPr>
      <w:bookmarkStart w:id="7213" w:name="_ETM_Q1_2140852"/>
      <w:bookmarkStart w:id="7214" w:name="_ETM_Q1_2141351"/>
      <w:bookmarkEnd w:id="7213"/>
      <w:bookmarkEnd w:id="7214"/>
    </w:p>
    <w:p w14:paraId="553F6946" w14:textId="77777777" w:rsidR="008F0F8F" w:rsidRPr="007A236E" w:rsidRDefault="008F0F8F" w:rsidP="008B2784">
      <w:pPr>
        <w:pStyle w:val="a4"/>
        <w:keepNext/>
        <w:rPr>
          <w:rtl/>
        </w:rPr>
      </w:pPr>
      <w:bookmarkStart w:id="7215" w:name="ET_speaker_ניצן_רוזנברג_522"/>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7215"/>
    </w:p>
    <w:p w14:paraId="7CB685B5" w14:textId="77777777" w:rsidR="008F0F8F" w:rsidRPr="007A236E" w:rsidRDefault="008F0F8F" w:rsidP="008B2784">
      <w:pPr>
        <w:pStyle w:val="KeepWithNext"/>
        <w:rPr>
          <w:rtl/>
        </w:rPr>
      </w:pPr>
    </w:p>
    <w:p w14:paraId="01346473" w14:textId="77777777" w:rsidR="008F0F8F" w:rsidRPr="007A236E" w:rsidRDefault="008F0F8F" w:rsidP="008B2784">
      <w:pPr>
        <w:rPr>
          <w:rtl/>
        </w:rPr>
      </w:pPr>
      <w:bookmarkStart w:id="7216" w:name="_ETM_Q1_2138852"/>
      <w:bookmarkEnd w:id="7216"/>
      <w:r w:rsidRPr="007A236E">
        <w:rPr>
          <w:rFonts w:hint="cs"/>
          <w:rtl/>
        </w:rPr>
        <w:t xml:space="preserve">אבל אתם צריכים ללכת לבורסה </w:t>
      </w:r>
      <w:bookmarkStart w:id="7217" w:name="_ETM_Q1_2139601"/>
      <w:bookmarkEnd w:id="7217"/>
      <w:r w:rsidRPr="007A236E">
        <w:rPr>
          <w:rFonts w:hint="cs"/>
          <w:rtl/>
        </w:rPr>
        <w:t>הזרה.</w:t>
      </w:r>
    </w:p>
    <w:p w14:paraId="51FE2E46" w14:textId="77777777" w:rsidR="008F0F8F" w:rsidRPr="007A236E" w:rsidRDefault="008F0F8F" w:rsidP="008B2784">
      <w:pPr>
        <w:rPr>
          <w:rtl/>
        </w:rPr>
      </w:pPr>
      <w:bookmarkStart w:id="7218" w:name="_ETM_Q1_2141852"/>
      <w:bookmarkStart w:id="7219" w:name="_ETM_Q1_2142852"/>
      <w:bookmarkEnd w:id="7218"/>
      <w:bookmarkEnd w:id="7219"/>
    </w:p>
    <w:p w14:paraId="1F420A80" w14:textId="77777777" w:rsidR="008F0F8F" w:rsidRPr="007A236E" w:rsidRDefault="008F0F8F" w:rsidP="008B2784">
      <w:pPr>
        <w:pStyle w:val="a4"/>
        <w:keepNext/>
        <w:rPr>
          <w:rtl/>
        </w:rPr>
      </w:pPr>
      <w:bookmarkStart w:id="7220" w:name="ET_speaker_עידית_מועלם_523"/>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220"/>
    </w:p>
    <w:p w14:paraId="439991FD" w14:textId="77777777" w:rsidR="008F0F8F" w:rsidRPr="007A236E" w:rsidRDefault="008F0F8F" w:rsidP="008B2784">
      <w:pPr>
        <w:pStyle w:val="KeepWithNext"/>
        <w:rPr>
          <w:rtl/>
        </w:rPr>
      </w:pPr>
    </w:p>
    <w:p w14:paraId="7582674E" w14:textId="1E62F9F5" w:rsidR="008F0F8F" w:rsidRPr="007A236E" w:rsidRDefault="008F0F8F" w:rsidP="008B2784">
      <w:pPr>
        <w:rPr>
          <w:rtl/>
        </w:rPr>
      </w:pPr>
      <w:bookmarkStart w:id="7221" w:name="_ETM_Q1_2143352"/>
      <w:bookmarkStart w:id="7222" w:name="_ETM_Q1_2140352"/>
      <w:bookmarkEnd w:id="7221"/>
      <w:bookmarkEnd w:id="7222"/>
      <w:r w:rsidRPr="007A236E">
        <w:rPr>
          <w:rFonts w:hint="cs"/>
          <w:rtl/>
        </w:rPr>
        <w:t xml:space="preserve">תצטרכי </w:t>
      </w:r>
      <w:bookmarkStart w:id="7223" w:name="_ETM_Q1_2140602"/>
      <w:bookmarkEnd w:id="7223"/>
      <w:r w:rsidRPr="007A236E">
        <w:rPr>
          <w:rFonts w:hint="cs"/>
          <w:rtl/>
        </w:rPr>
        <w:t>ללכת ל</w:t>
      </w:r>
      <w:r w:rsidR="00FC7560" w:rsidRPr="007A236E">
        <w:rPr>
          <w:rFonts w:hint="cs"/>
          <w:rtl/>
        </w:rPr>
        <w:t>"</w:t>
      </w:r>
      <w:r w:rsidRPr="007A236E">
        <w:rPr>
          <w:rFonts w:hint="cs"/>
          <w:rtl/>
        </w:rPr>
        <w:t>אדגר</w:t>
      </w:r>
      <w:r w:rsidR="00FC7560" w:rsidRPr="007A236E">
        <w:rPr>
          <w:rFonts w:hint="cs"/>
          <w:rtl/>
        </w:rPr>
        <w:t>"</w:t>
      </w:r>
      <w:r w:rsidRPr="007A236E">
        <w:rPr>
          <w:rFonts w:hint="cs"/>
          <w:rtl/>
        </w:rPr>
        <w:t xml:space="preserve"> או משהו כזה</w:t>
      </w:r>
      <w:r w:rsidR="00FC7560" w:rsidRPr="007A236E">
        <w:rPr>
          <w:rFonts w:hint="cs"/>
          <w:rtl/>
        </w:rPr>
        <w:t>,</w:t>
      </w:r>
      <w:r w:rsidRPr="007A236E">
        <w:rPr>
          <w:rFonts w:hint="cs"/>
          <w:rtl/>
        </w:rPr>
        <w:t xml:space="preserve"> ולכן נוסף פה בתקנה 7ד </w:t>
      </w:r>
      <w:bookmarkStart w:id="7224" w:name="_ETM_Q1_2146851"/>
      <w:bookmarkEnd w:id="7224"/>
      <w:r w:rsidRPr="007A236E">
        <w:rPr>
          <w:rFonts w:hint="cs"/>
          <w:rtl/>
        </w:rPr>
        <w:t xml:space="preserve">שמה </w:t>
      </w:r>
      <w:r w:rsidR="00FC7560" w:rsidRPr="007A236E">
        <w:rPr>
          <w:rFonts w:hint="cs"/>
          <w:rtl/>
        </w:rPr>
        <w:t>שישתקף</w:t>
      </w:r>
      <w:r w:rsidRPr="007A236E">
        <w:rPr>
          <w:rFonts w:hint="cs"/>
          <w:rtl/>
        </w:rPr>
        <w:t xml:space="preserve"> במרשם </w:t>
      </w:r>
      <w:bookmarkStart w:id="7225" w:name="_ETM_Q1_2147601"/>
      <w:bookmarkEnd w:id="7225"/>
      <w:r w:rsidRPr="007A236E">
        <w:rPr>
          <w:rFonts w:hint="cs"/>
          <w:rtl/>
        </w:rPr>
        <w:t xml:space="preserve">יהיה </w:t>
      </w:r>
      <w:bookmarkStart w:id="7226" w:name="_ETM_Q1_2146852"/>
      <w:bookmarkEnd w:id="7226"/>
      <w:r w:rsidRPr="007A236E">
        <w:rPr>
          <w:rFonts w:hint="cs"/>
          <w:rtl/>
        </w:rPr>
        <w:t xml:space="preserve">באיזו בורסה החברה הזאת </w:t>
      </w:r>
      <w:bookmarkStart w:id="7227" w:name="_ETM_Q1_2153352"/>
      <w:bookmarkStart w:id="7228" w:name="_ETM_Q1_2150352"/>
      <w:bookmarkEnd w:id="7227"/>
      <w:bookmarkEnd w:id="7228"/>
      <w:r w:rsidRPr="007A236E">
        <w:rPr>
          <w:rFonts w:hint="cs"/>
          <w:rtl/>
        </w:rPr>
        <w:t>נסחרת. כלומר</w:t>
      </w:r>
      <w:r w:rsidR="00FC7560" w:rsidRPr="007A236E">
        <w:rPr>
          <w:rFonts w:hint="cs"/>
          <w:rtl/>
        </w:rPr>
        <w:t>,</w:t>
      </w:r>
      <w:r w:rsidRPr="007A236E">
        <w:rPr>
          <w:rFonts w:hint="cs"/>
          <w:rtl/>
        </w:rPr>
        <w:t xml:space="preserve"> אם אני רוצה לדעת נתונים על </w:t>
      </w:r>
      <w:bookmarkStart w:id="7229" w:name="_ETM_Q1_2152351"/>
      <w:bookmarkEnd w:id="7229"/>
      <w:r w:rsidRPr="007A236E">
        <w:t>WIX</w:t>
      </w:r>
      <w:bookmarkStart w:id="7230" w:name="_ETM_Q1_2152352"/>
      <w:bookmarkStart w:id="7231" w:name="_ETM_Q1_2155102"/>
      <w:bookmarkEnd w:id="7230"/>
      <w:bookmarkEnd w:id="7231"/>
      <w:r w:rsidR="007828AB" w:rsidRPr="007A236E">
        <w:rPr>
          <w:rFonts w:hint="cs"/>
          <w:rtl/>
        </w:rPr>
        <w:t xml:space="preserve">, </w:t>
      </w:r>
      <w:bookmarkStart w:id="7232" w:name="_ETM_Q1_2155351"/>
      <w:bookmarkEnd w:id="7232"/>
      <w:r w:rsidR="00FC7560" w:rsidRPr="007A236E">
        <w:rPr>
          <w:rFonts w:hint="cs"/>
          <w:rtl/>
        </w:rPr>
        <w:t>אני</w:t>
      </w:r>
      <w:r w:rsidR="007828AB" w:rsidRPr="007A236E">
        <w:rPr>
          <w:rFonts w:hint="cs"/>
          <w:rtl/>
        </w:rPr>
        <w:t xml:space="preserve"> </w:t>
      </w:r>
      <w:bookmarkStart w:id="7233" w:name="_ETM_Q1_2153602"/>
      <w:bookmarkEnd w:id="7233"/>
      <w:r w:rsidR="007828AB" w:rsidRPr="007A236E">
        <w:rPr>
          <w:rFonts w:hint="cs"/>
          <w:rtl/>
        </w:rPr>
        <w:t>אלך לאתר החברה</w:t>
      </w:r>
      <w:r w:rsidR="00FC7560" w:rsidRPr="007A236E">
        <w:rPr>
          <w:rFonts w:hint="cs"/>
          <w:rtl/>
        </w:rPr>
        <w:t>.</w:t>
      </w:r>
      <w:r w:rsidR="007828AB" w:rsidRPr="007A236E">
        <w:rPr>
          <w:rFonts w:hint="cs"/>
          <w:rtl/>
        </w:rPr>
        <w:t xml:space="preserve"> אם א</w:t>
      </w:r>
      <w:bookmarkStart w:id="7234" w:name="_ETM_Q1_2158602"/>
      <w:bookmarkEnd w:id="7234"/>
      <w:r w:rsidR="007828AB" w:rsidRPr="007A236E">
        <w:rPr>
          <w:rFonts w:hint="cs"/>
          <w:rtl/>
        </w:rPr>
        <w:t xml:space="preserve">ני רוצה לדעת נתונים על </w:t>
      </w:r>
      <w:r w:rsidR="007828AB" w:rsidRPr="007A236E">
        <w:t>WIX</w:t>
      </w:r>
      <w:r w:rsidR="007828AB" w:rsidRPr="007A236E">
        <w:rPr>
          <w:rFonts w:hint="cs"/>
          <w:rtl/>
        </w:rPr>
        <w:t xml:space="preserve"> </w:t>
      </w:r>
      <w:bookmarkStart w:id="7235" w:name="_ETM_Q1_2153852"/>
      <w:bookmarkStart w:id="7236" w:name="_ETM_Q1_2156852"/>
      <w:bookmarkEnd w:id="7235"/>
      <w:bookmarkEnd w:id="7236"/>
      <w:r w:rsidR="007828AB" w:rsidRPr="007A236E">
        <w:rPr>
          <w:rFonts w:hint="cs"/>
          <w:rtl/>
        </w:rPr>
        <w:t xml:space="preserve">ולא לנסח ברשם החברות, </w:t>
      </w:r>
      <w:r w:rsidR="00FC7560" w:rsidRPr="007A236E">
        <w:rPr>
          <w:rFonts w:hint="cs"/>
          <w:rtl/>
        </w:rPr>
        <w:t>ו</w:t>
      </w:r>
      <w:bookmarkStart w:id="7237" w:name="_ETM_Q1_2158852"/>
      <w:bookmarkEnd w:id="7237"/>
      <w:r w:rsidR="007828AB" w:rsidRPr="007A236E">
        <w:rPr>
          <w:rFonts w:hint="cs"/>
          <w:rtl/>
        </w:rPr>
        <w:t>נגיד שהלכתי לנסח ב</w:t>
      </w:r>
      <w:bookmarkStart w:id="7238" w:name="_ETM_Q1_2161352"/>
      <w:bookmarkEnd w:id="7238"/>
      <w:r w:rsidR="007828AB" w:rsidRPr="007A236E">
        <w:rPr>
          <w:rFonts w:hint="cs"/>
          <w:rtl/>
        </w:rPr>
        <w:t>רשם החברות</w:t>
      </w:r>
      <w:r w:rsidR="00FC7560" w:rsidRPr="007A236E">
        <w:rPr>
          <w:rFonts w:hint="cs"/>
          <w:rtl/>
        </w:rPr>
        <w:t>,</w:t>
      </w:r>
      <w:r w:rsidR="007828AB" w:rsidRPr="007A236E">
        <w:rPr>
          <w:rFonts w:hint="cs"/>
          <w:rtl/>
        </w:rPr>
        <w:t xml:space="preserve"> גם </w:t>
      </w:r>
      <w:r w:rsidR="00FC7560" w:rsidRPr="007A236E">
        <w:rPr>
          <w:rFonts w:hint="cs"/>
          <w:rtl/>
        </w:rPr>
        <w:t>י</w:t>
      </w:r>
      <w:r w:rsidR="007828AB" w:rsidRPr="007A236E">
        <w:rPr>
          <w:rFonts w:hint="cs"/>
          <w:rtl/>
        </w:rPr>
        <w:t xml:space="preserve">יתנו לי מידע </w:t>
      </w:r>
      <w:bookmarkStart w:id="7239" w:name="_ETM_Q1_2156602"/>
      <w:bookmarkStart w:id="7240" w:name="_ETM_Q1_2159602"/>
      <w:bookmarkEnd w:id="7239"/>
      <w:bookmarkEnd w:id="7240"/>
      <w:r w:rsidR="007828AB" w:rsidRPr="007A236E">
        <w:rPr>
          <w:rFonts w:hint="cs"/>
          <w:rtl/>
        </w:rPr>
        <w:t>איפה אני יכולה לה</w:t>
      </w:r>
      <w:bookmarkStart w:id="7241" w:name="_ETM_Q1_2162102"/>
      <w:bookmarkEnd w:id="7241"/>
      <w:r w:rsidR="007828AB" w:rsidRPr="007A236E">
        <w:rPr>
          <w:rFonts w:hint="cs"/>
          <w:rtl/>
        </w:rPr>
        <w:t xml:space="preserve">שיג את אותם </w:t>
      </w:r>
      <w:bookmarkStart w:id="7242" w:name="_ETM_Q1_2163851"/>
      <w:bookmarkEnd w:id="7242"/>
      <w:r w:rsidR="007828AB" w:rsidRPr="007A236E">
        <w:rPr>
          <w:rFonts w:hint="cs"/>
          <w:rtl/>
        </w:rPr>
        <w:t>נתונים על החברה - - -</w:t>
      </w:r>
      <w:bookmarkStart w:id="7243" w:name="_ETM_Q1_2163352"/>
      <w:bookmarkEnd w:id="7243"/>
    </w:p>
    <w:p w14:paraId="26C217B8" w14:textId="77777777" w:rsidR="007828AB" w:rsidRPr="007A236E" w:rsidRDefault="007828AB" w:rsidP="008B2784">
      <w:pPr>
        <w:rPr>
          <w:rtl/>
        </w:rPr>
      </w:pPr>
      <w:bookmarkStart w:id="7244" w:name="_ETM_Q1_2163602"/>
      <w:bookmarkEnd w:id="7244"/>
    </w:p>
    <w:p w14:paraId="7F14B566" w14:textId="77777777" w:rsidR="007828AB" w:rsidRPr="007A236E" w:rsidRDefault="007828AB" w:rsidP="008B2784">
      <w:pPr>
        <w:pStyle w:val="af6"/>
        <w:keepNext/>
        <w:rPr>
          <w:rtl/>
        </w:rPr>
      </w:pPr>
      <w:bookmarkStart w:id="7245" w:name="ET_yor_6157_524"/>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245"/>
    </w:p>
    <w:p w14:paraId="587FF5CD" w14:textId="77777777" w:rsidR="007828AB" w:rsidRPr="007A236E" w:rsidRDefault="007828AB" w:rsidP="008B2784">
      <w:pPr>
        <w:pStyle w:val="KeepWithNext"/>
        <w:rPr>
          <w:rtl/>
        </w:rPr>
      </w:pPr>
    </w:p>
    <w:p w14:paraId="321C2849" w14:textId="5D686C2D" w:rsidR="007828AB" w:rsidRPr="007A236E" w:rsidRDefault="007828AB" w:rsidP="008B2784">
      <w:pPr>
        <w:rPr>
          <w:rtl/>
        </w:rPr>
      </w:pPr>
      <w:bookmarkStart w:id="7246" w:name="_ETM_Q1_2164351"/>
      <w:bookmarkEnd w:id="7246"/>
      <w:r w:rsidRPr="007A236E">
        <w:rPr>
          <w:rFonts w:hint="cs"/>
          <w:rtl/>
        </w:rPr>
        <w:t xml:space="preserve">לצורך העניין, אם חברה כזאת </w:t>
      </w:r>
      <w:bookmarkStart w:id="7247" w:name="_ETM_Q1_2167852"/>
      <w:bookmarkEnd w:id="7247"/>
      <w:r w:rsidRPr="007A236E">
        <w:rPr>
          <w:rFonts w:hint="cs"/>
          <w:rtl/>
        </w:rPr>
        <w:t>היא חברה מפ</w:t>
      </w:r>
      <w:bookmarkStart w:id="7248" w:name="_ETM_Q1_2171602"/>
      <w:bookmarkEnd w:id="7248"/>
      <w:r w:rsidRPr="007A236E">
        <w:rPr>
          <w:rFonts w:hint="cs"/>
          <w:rtl/>
        </w:rPr>
        <w:t>רת חוק, היא לא משלמת אגרה</w:t>
      </w:r>
      <w:r w:rsidR="00FC7560" w:rsidRPr="007A236E">
        <w:rPr>
          <w:rFonts w:hint="cs"/>
          <w:rtl/>
        </w:rPr>
        <w:t>.</w:t>
      </w:r>
      <w:r w:rsidRPr="007A236E">
        <w:rPr>
          <w:rFonts w:hint="cs"/>
          <w:rtl/>
        </w:rPr>
        <w:t xml:space="preserve"> </w:t>
      </w:r>
      <w:bookmarkStart w:id="7249" w:name="_ETM_Q1_2175851"/>
      <w:bookmarkEnd w:id="7249"/>
      <w:r w:rsidRPr="007A236E">
        <w:rPr>
          <w:rFonts w:hint="cs"/>
          <w:rtl/>
        </w:rPr>
        <w:t xml:space="preserve">אם </w:t>
      </w:r>
      <w:r w:rsidR="00FC7560" w:rsidRPr="007A236E">
        <w:rPr>
          <w:rFonts w:hint="cs"/>
          <w:rtl/>
        </w:rPr>
        <w:t>ל</w:t>
      </w:r>
      <w:r w:rsidRPr="007A236E">
        <w:rPr>
          <w:rFonts w:hint="cs"/>
          <w:rtl/>
        </w:rPr>
        <w:t xml:space="preserve">חברה כזאת הדירקטור שמונה לה </w:t>
      </w:r>
      <w:bookmarkStart w:id="7250" w:name="_ETM_Q1_2176852"/>
      <w:bookmarkEnd w:id="7250"/>
      <w:r w:rsidRPr="007A236E">
        <w:rPr>
          <w:rFonts w:hint="cs"/>
          <w:rtl/>
        </w:rPr>
        <w:t xml:space="preserve">הוא אדם שהוא פסול </w:t>
      </w:r>
      <w:bookmarkStart w:id="7251" w:name="_ETM_Q1_2180102"/>
      <w:bookmarkEnd w:id="7251"/>
      <w:r w:rsidRPr="007A236E">
        <w:rPr>
          <w:rFonts w:hint="cs"/>
          <w:rtl/>
        </w:rPr>
        <w:t>מלכהן כדי</w:t>
      </w:r>
      <w:bookmarkStart w:id="7252" w:name="_ETM_Q1_2181351"/>
      <w:bookmarkEnd w:id="7252"/>
      <w:r w:rsidRPr="007A236E">
        <w:rPr>
          <w:rFonts w:hint="cs"/>
          <w:rtl/>
        </w:rPr>
        <w:t>רקטור</w:t>
      </w:r>
      <w:r w:rsidR="00FC7560" w:rsidRPr="007A236E">
        <w:rPr>
          <w:rFonts w:hint="cs"/>
          <w:rtl/>
        </w:rPr>
        <w:t>,</w:t>
      </w:r>
      <w:r w:rsidRPr="007A236E">
        <w:rPr>
          <w:rFonts w:hint="cs"/>
          <w:rtl/>
        </w:rPr>
        <w:t xml:space="preserve"> לפי חוק אחר שדנו בו היום, סרבן </w:t>
      </w:r>
      <w:bookmarkStart w:id="7253" w:name="_ETM_Q1_2186102"/>
      <w:bookmarkEnd w:id="7253"/>
      <w:r w:rsidRPr="007A236E">
        <w:rPr>
          <w:rFonts w:hint="cs"/>
          <w:rtl/>
        </w:rPr>
        <w:t xml:space="preserve">גט, </w:t>
      </w:r>
      <w:bookmarkStart w:id="7254" w:name="_ETM_Q1_2185102"/>
      <w:bookmarkEnd w:id="7254"/>
      <w:r w:rsidRPr="007A236E">
        <w:rPr>
          <w:rFonts w:hint="cs"/>
          <w:rtl/>
        </w:rPr>
        <w:t>א</w:t>
      </w:r>
      <w:bookmarkStart w:id="7255" w:name="_ETM_Q1_2188603"/>
      <w:bookmarkEnd w:id="7255"/>
      <w:r w:rsidRPr="007A236E">
        <w:rPr>
          <w:rFonts w:hint="cs"/>
          <w:rtl/>
        </w:rPr>
        <w:t xml:space="preserve">ו כי יש לו חובות בהוצאה לפועל, </w:t>
      </w:r>
      <w:bookmarkStart w:id="7256" w:name="_ETM_Q1_2187102"/>
      <w:bookmarkEnd w:id="7256"/>
      <w:r w:rsidRPr="007A236E">
        <w:rPr>
          <w:rFonts w:hint="cs"/>
          <w:rtl/>
        </w:rPr>
        <w:t xml:space="preserve">השאלה היא </w:t>
      </w:r>
      <w:r w:rsidR="00FC7560" w:rsidRPr="007A236E">
        <w:rPr>
          <w:rFonts w:hint="cs"/>
          <w:rtl/>
        </w:rPr>
        <w:t>היכן רואים את זה.</w:t>
      </w:r>
    </w:p>
    <w:p w14:paraId="5D471DED" w14:textId="77777777" w:rsidR="00FC7560" w:rsidRPr="007A236E" w:rsidRDefault="00FC7560" w:rsidP="008B2784">
      <w:pPr>
        <w:rPr>
          <w:rtl/>
        </w:rPr>
      </w:pPr>
    </w:p>
    <w:p w14:paraId="7D424B50" w14:textId="2E4C927E" w:rsidR="007828AB" w:rsidRPr="007A236E" w:rsidRDefault="007828AB" w:rsidP="008B2784">
      <w:pPr>
        <w:rPr>
          <w:rtl/>
        </w:rPr>
      </w:pPr>
      <w:bookmarkStart w:id="7257" w:name="_ETM_Q1_2191852"/>
      <w:bookmarkEnd w:id="7257"/>
      <w:r w:rsidRPr="007A236E">
        <w:rPr>
          <w:rFonts w:hint="cs"/>
          <w:rtl/>
        </w:rPr>
        <w:t xml:space="preserve">ברור </w:t>
      </w:r>
      <w:bookmarkStart w:id="7258" w:name="_ETM_Q1_2196352"/>
      <w:bookmarkEnd w:id="7258"/>
      <w:r w:rsidRPr="007A236E">
        <w:rPr>
          <w:rFonts w:hint="cs"/>
          <w:rtl/>
        </w:rPr>
        <w:t>ש</w:t>
      </w:r>
      <w:r w:rsidR="00FC7560" w:rsidRPr="007A236E">
        <w:rPr>
          <w:rFonts w:hint="cs"/>
          <w:rtl/>
        </w:rPr>
        <w:t>זה מגוחך שב</w:t>
      </w:r>
      <w:r w:rsidRPr="007A236E">
        <w:rPr>
          <w:rFonts w:hint="cs"/>
          <w:rtl/>
        </w:rPr>
        <w:t>העברת מניות של חברה שנסחרת בנאסד"ק</w:t>
      </w:r>
      <w:bookmarkStart w:id="7259" w:name="_ETM_Q1_2199852"/>
      <w:bookmarkEnd w:id="7259"/>
      <w:r w:rsidR="00FC7560" w:rsidRPr="007A236E">
        <w:rPr>
          <w:rFonts w:hint="cs"/>
          <w:rtl/>
        </w:rPr>
        <w:t>,</w:t>
      </w:r>
      <w:r w:rsidRPr="007A236E">
        <w:rPr>
          <w:rFonts w:hint="cs"/>
          <w:rtl/>
        </w:rPr>
        <w:t xml:space="preserve"> נעביר תוך 14 יום עדכון שקניתי מ</w:t>
      </w:r>
      <w:bookmarkStart w:id="7260" w:name="_ETM_Q1_2208102"/>
      <w:bookmarkEnd w:id="7260"/>
      <w:r w:rsidRPr="007A236E">
        <w:rPr>
          <w:rFonts w:hint="cs"/>
          <w:rtl/>
        </w:rPr>
        <w:t xml:space="preserve">ניה של </w:t>
      </w:r>
      <w:bookmarkStart w:id="7261" w:name="_ETM_Q1_2211102"/>
      <w:bookmarkEnd w:id="7261"/>
      <w:r w:rsidRPr="007A236E">
        <w:t>WIX</w:t>
      </w:r>
      <w:r w:rsidR="00FC7560" w:rsidRPr="007A236E">
        <w:rPr>
          <w:rFonts w:hint="cs"/>
          <w:rtl/>
        </w:rPr>
        <w:t xml:space="preserve">, </w:t>
      </w:r>
      <w:r w:rsidRPr="007A236E">
        <w:rPr>
          <w:rFonts w:hint="cs"/>
          <w:rtl/>
        </w:rPr>
        <w:t xml:space="preserve">אבל </w:t>
      </w:r>
      <w:bookmarkStart w:id="7262" w:name="_ETM_Q1_2206351"/>
      <w:bookmarkStart w:id="7263" w:name="_ETM_Q1_2209602"/>
      <w:bookmarkEnd w:id="7262"/>
      <w:bookmarkEnd w:id="7263"/>
      <w:r w:rsidRPr="007A236E">
        <w:rPr>
          <w:rFonts w:hint="cs"/>
          <w:rtl/>
        </w:rPr>
        <w:t xml:space="preserve">לכאורה יכולה להיות </w:t>
      </w:r>
      <w:bookmarkStart w:id="7264" w:name="_ETM_Q1_2218353"/>
      <w:bookmarkEnd w:id="7264"/>
      <w:r w:rsidRPr="007A236E">
        <w:rPr>
          <w:rFonts w:hint="cs"/>
          <w:rtl/>
        </w:rPr>
        <w:t xml:space="preserve">לי סיטואציה שלחברה </w:t>
      </w:r>
      <w:bookmarkStart w:id="7265" w:name="_ETM_Q1_2218102"/>
      <w:bookmarkEnd w:id="7265"/>
      <w:r w:rsidRPr="007A236E">
        <w:rPr>
          <w:rFonts w:hint="cs"/>
          <w:rtl/>
        </w:rPr>
        <w:t>ישראלית יש דירקטור שפסול מלכהן כדירקטור</w:t>
      </w:r>
      <w:r w:rsidR="0068795C" w:rsidRPr="007A236E">
        <w:rPr>
          <w:rFonts w:hint="cs"/>
          <w:rtl/>
        </w:rPr>
        <w:t>,</w:t>
      </w:r>
      <w:r w:rsidRPr="007A236E">
        <w:rPr>
          <w:rFonts w:hint="cs"/>
          <w:rtl/>
        </w:rPr>
        <w:t xml:space="preserve"> ואף </w:t>
      </w:r>
      <w:bookmarkStart w:id="7266" w:name="_ETM_Q1_2223601"/>
      <w:bookmarkEnd w:id="7266"/>
      <w:r w:rsidRPr="007A236E">
        <w:rPr>
          <w:rFonts w:hint="cs"/>
          <w:rtl/>
        </w:rPr>
        <w:t>אחד לא יודע על זה.</w:t>
      </w:r>
      <w:bookmarkStart w:id="7267" w:name="_ETM_Q1_2231851"/>
      <w:bookmarkEnd w:id="7267"/>
    </w:p>
    <w:p w14:paraId="7350313F" w14:textId="77777777" w:rsidR="007828AB" w:rsidRPr="007A236E" w:rsidRDefault="007828AB" w:rsidP="008B2784">
      <w:pPr>
        <w:rPr>
          <w:rtl/>
        </w:rPr>
      </w:pPr>
    </w:p>
    <w:p w14:paraId="667E4162" w14:textId="77777777" w:rsidR="007828AB" w:rsidRPr="007A236E" w:rsidRDefault="007828AB" w:rsidP="008B2784">
      <w:pPr>
        <w:pStyle w:val="af5"/>
        <w:keepNext/>
        <w:rPr>
          <w:rtl/>
        </w:rPr>
      </w:pPr>
      <w:bookmarkStart w:id="7268" w:name="ET_interruption_קריאה_525"/>
      <w:r w:rsidRPr="007A236E">
        <w:rPr>
          <w:rStyle w:val="TagStyle"/>
          <w:rtl/>
        </w:rPr>
        <w:t xml:space="preserve"> &lt;&lt; קריאה &gt;&gt; </w:t>
      </w:r>
      <w:r w:rsidRPr="007A236E">
        <w:rPr>
          <w:rtl/>
        </w:rPr>
        <w:t>קריאה:</w:t>
      </w:r>
      <w:r w:rsidRPr="007A236E">
        <w:rPr>
          <w:rStyle w:val="TagStyle"/>
          <w:rtl/>
        </w:rPr>
        <w:t xml:space="preserve"> &lt;&lt; קריאה &gt;&gt;</w:t>
      </w:r>
      <w:r w:rsidRPr="007A236E">
        <w:rPr>
          <w:rtl/>
        </w:rPr>
        <w:t xml:space="preserve">   </w:t>
      </w:r>
      <w:bookmarkEnd w:id="7268"/>
    </w:p>
    <w:p w14:paraId="149F446A" w14:textId="77777777" w:rsidR="007828AB" w:rsidRPr="007A236E" w:rsidRDefault="007828AB" w:rsidP="008B2784">
      <w:pPr>
        <w:pStyle w:val="KeepWithNext"/>
        <w:rPr>
          <w:rtl/>
        </w:rPr>
      </w:pPr>
    </w:p>
    <w:p w14:paraId="3D105AFE" w14:textId="77777777" w:rsidR="007828AB" w:rsidRPr="007A236E" w:rsidRDefault="007828AB" w:rsidP="008B2784">
      <w:pPr>
        <w:rPr>
          <w:rtl/>
        </w:rPr>
      </w:pPr>
      <w:r w:rsidRPr="007A236E">
        <w:rPr>
          <w:rFonts w:hint="cs"/>
          <w:rtl/>
        </w:rPr>
        <w:t xml:space="preserve">ובעל מניה גם לא יכול לפרסם </w:t>
      </w:r>
      <w:bookmarkStart w:id="7269" w:name="_ETM_Q1_2227102"/>
      <w:bookmarkEnd w:id="7269"/>
      <w:r w:rsidRPr="007A236E">
        <w:rPr>
          <w:rFonts w:hint="cs"/>
          <w:rtl/>
        </w:rPr>
        <w:t xml:space="preserve">מודעת </w:t>
      </w:r>
      <w:bookmarkStart w:id="7270" w:name="_ETM_Q1_2230102"/>
      <w:bookmarkEnd w:id="7270"/>
      <w:r w:rsidRPr="007A236E">
        <w:rPr>
          <w:rFonts w:hint="cs"/>
          <w:rtl/>
        </w:rPr>
        <w:t>עמדה על זה.</w:t>
      </w:r>
      <w:bookmarkStart w:id="7271" w:name="_ETM_Q1_2228851"/>
      <w:bookmarkEnd w:id="7271"/>
    </w:p>
    <w:p w14:paraId="377F9CDD" w14:textId="77777777" w:rsidR="007828AB" w:rsidRPr="007A236E" w:rsidRDefault="007828AB" w:rsidP="008B2784">
      <w:pPr>
        <w:rPr>
          <w:rtl/>
        </w:rPr>
      </w:pPr>
      <w:bookmarkStart w:id="7272" w:name="_ETM_Q1_2234603"/>
      <w:bookmarkEnd w:id="7272"/>
    </w:p>
    <w:p w14:paraId="35B194EA" w14:textId="77777777" w:rsidR="007828AB" w:rsidRPr="007A236E" w:rsidRDefault="007828AB" w:rsidP="008B2784">
      <w:pPr>
        <w:pStyle w:val="af6"/>
        <w:keepNext/>
        <w:rPr>
          <w:rtl/>
        </w:rPr>
      </w:pPr>
      <w:bookmarkStart w:id="7273" w:name="ET_yor_6157_526"/>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273"/>
    </w:p>
    <w:p w14:paraId="78AAAB8C" w14:textId="77777777" w:rsidR="007828AB" w:rsidRPr="007A236E" w:rsidRDefault="007828AB" w:rsidP="008B2784">
      <w:pPr>
        <w:pStyle w:val="KeepWithNext"/>
        <w:rPr>
          <w:rtl/>
        </w:rPr>
      </w:pPr>
    </w:p>
    <w:p w14:paraId="46841232" w14:textId="77777777" w:rsidR="007828AB" w:rsidRPr="007A236E" w:rsidRDefault="007828AB" w:rsidP="008B2784">
      <w:pPr>
        <w:rPr>
          <w:rtl/>
        </w:rPr>
      </w:pPr>
      <w:bookmarkStart w:id="7274" w:name="_ETM_Q1_2235352"/>
      <w:bookmarkEnd w:id="7274"/>
      <w:r w:rsidRPr="007A236E">
        <w:rPr>
          <w:rFonts w:hint="cs"/>
          <w:rtl/>
        </w:rPr>
        <w:t>אני מעריך אותך על העקביות.</w:t>
      </w:r>
      <w:bookmarkStart w:id="7275" w:name="_ETM_Q1_2236102"/>
      <w:bookmarkEnd w:id="7275"/>
    </w:p>
    <w:p w14:paraId="53BAD736" w14:textId="77777777" w:rsidR="007828AB" w:rsidRPr="007A236E" w:rsidRDefault="007828AB" w:rsidP="008B2784">
      <w:pPr>
        <w:rPr>
          <w:rtl/>
        </w:rPr>
      </w:pPr>
      <w:bookmarkStart w:id="7276" w:name="_ETM_Q1_2236352"/>
      <w:bookmarkEnd w:id="7276"/>
    </w:p>
    <w:p w14:paraId="41DF24A9" w14:textId="77777777" w:rsidR="007828AB" w:rsidRPr="007A236E" w:rsidRDefault="007828AB" w:rsidP="008B2784">
      <w:pPr>
        <w:pStyle w:val="a4"/>
        <w:keepNext/>
        <w:rPr>
          <w:rtl/>
        </w:rPr>
      </w:pPr>
      <w:bookmarkStart w:id="7277" w:name="ET_speaker_דר_שחר_הדר_527"/>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7277"/>
    </w:p>
    <w:p w14:paraId="288E2C68" w14:textId="77777777" w:rsidR="007828AB" w:rsidRPr="007A236E" w:rsidRDefault="007828AB" w:rsidP="008B2784">
      <w:pPr>
        <w:pStyle w:val="KeepWithNext"/>
        <w:rPr>
          <w:rtl/>
        </w:rPr>
      </w:pPr>
    </w:p>
    <w:p w14:paraId="714A506B" w14:textId="77777777" w:rsidR="007828AB" w:rsidRPr="007A236E" w:rsidRDefault="007828AB" w:rsidP="008B2784">
      <w:pPr>
        <w:rPr>
          <w:rtl/>
        </w:rPr>
      </w:pPr>
      <w:bookmarkStart w:id="7278" w:name="_ETM_Q1_2237101"/>
      <w:bookmarkEnd w:id="7278"/>
      <w:r w:rsidRPr="007A236E">
        <w:rPr>
          <w:rFonts w:hint="cs"/>
          <w:rtl/>
        </w:rPr>
        <w:t>אבל למה אף א</w:t>
      </w:r>
      <w:bookmarkStart w:id="7279" w:name="_ETM_Q1_2238351"/>
      <w:bookmarkEnd w:id="7279"/>
      <w:r w:rsidRPr="007A236E">
        <w:rPr>
          <w:rFonts w:hint="cs"/>
          <w:rtl/>
        </w:rPr>
        <w:t>חד לא יודע</w:t>
      </w:r>
      <w:bookmarkStart w:id="7280" w:name="_ETM_Q1_2237602"/>
      <w:bookmarkEnd w:id="7280"/>
      <w:r w:rsidRPr="007A236E">
        <w:rPr>
          <w:rFonts w:hint="cs"/>
          <w:rtl/>
        </w:rPr>
        <w:t xml:space="preserve"> מזה? החברה היא תאגיד מדווח, מדווחת </w:t>
      </w:r>
      <w:bookmarkStart w:id="7281" w:name="_ETM_Q1_2241610"/>
      <w:bookmarkStart w:id="7282" w:name="_ETM_Q1_2243903"/>
      <w:bookmarkEnd w:id="7281"/>
      <w:bookmarkEnd w:id="7282"/>
      <w:r w:rsidRPr="007A236E">
        <w:rPr>
          <w:rFonts w:hint="cs"/>
          <w:rtl/>
        </w:rPr>
        <w:t xml:space="preserve">לציבור על כל </w:t>
      </w:r>
      <w:bookmarkStart w:id="7283" w:name="_ETM_Q1_2241352"/>
      <w:bookmarkEnd w:id="7283"/>
      <w:r w:rsidRPr="007A236E">
        <w:rPr>
          <w:rFonts w:hint="cs"/>
          <w:rtl/>
        </w:rPr>
        <w:t>שינוי - - -</w:t>
      </w:r>
      <w:bookmarkStart w:id="7284" w:name="_ETM_Q1_2240855"/>
      <w:bookmarkEnd w:id="7284"/>
    </w:p>
    <w:p w14:paraId="4AFC1361" w14:textId="77777777" w:rsidR="007828AB" w:rsidRPr="007A236E" w:rsidRDefault="007828AB" w:rsidP="008B2784">
      <w:pPr>
        <w:rPr>
          <w:rtl/>
        </w:rPr>
      </w:pPr>
      <w:bookmarkStart w:id="7285" w:name="_ETM_Q1_2241102"/>
      <w:bookmarkStart w:id="7286" w:name="_ETM_Q1_2241602"/>
      <w:bookmarkEnd w:id="7285"/>
      <w:bookmarkEnd w:id="7286"/>
    </w:p>
    <w:p w14:paraId="4380497A" w14:textId="77777777" w:rsidR="007828AB" w:rsidRPr="007A236E" w:rsidRDefault="007828AB" w:rsidP="008B2784">
      <w:pPr>
        <w:pStyle w:val="af6"/>
        <w:keepNext/>
        <w:rPr>
          <w:rtl/>
        </w:rPr>
      </w:pPr>
      <w:bookmarkStart w:id="7287" w:name="ET_yor_6157_528"/>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287"/>
    </w:p>
    <w:p w14:paraId="2B8FB3F9" w14:textId="77777777" w:rsidR="007828AB" w:rsidRPr="007A236E" w:rsidRDefault="007828AB" w:rsidP="008B2784">
      <w:pPr>
        <w:pStyle w:val="KeepWithNext"/>
        <w:rPr>
          <w:rtl/>
        </w:rPr>
      </w:pPr>
    </w:p>
    <w:p w14:paraId="42F82B74" w14:textId="77777777" w:rsidR="007828AB" w:rsidRPr="007A236E" w:rsidRDefault="007828AB" w:rsidP="008B2784">
      <w:pPr>
        <w:rPr>
          <w:rtl/>
        </w:rPr>
      </w:pPr>
      <w:bookmarkStart w:id="7288" w:name="_ETM_Q1_2242101"/>
      <w:bookmarkEnd w:id="7288"/>
      <w:r w:rsidRPr="007A236E">
        <w:rPr>
          <w:rFonts w:hint="cs"/>
          <w:rtl/>
        </w:rPr>
        <w:t xml:space="preserve">מה זה "תאגיד מדווח"? </w:t>
      </w:r>
      <w:bookmarkStart w:id="7289" w:name="_ETM_Q1_2244852"/>
      <w:bookmarkEnd w:id="7289"/>
      <w:r w:rsidRPr="007A236E">
        <w:rPr>
          <w:rFonts w:hint="cs"/>
          <w:rtl/>
        </w:rPr>
        <w:t xml:space="preserve">היא מדווחת שהיא נסחרת בבורסה </w:t>
      </w:r>
      <w:bookmarkStart w:id="7290" w:name="_ETM_Q1_2245852"/>
      <w:bookmarkEnd w:id="7290"/>
      <w:r w:rsidRPr="007A236E">
        <w:rPr>
          <w:rFonts w:hint="cs"/>
          <w:rtl/>
        </w:rPr>
        <w:t>בטימבוקטו</w:t>
      </w:r>
      <w:bookmarkStart w:id="7291" w:name="_ETM_Q1_2249101"/>
      <w:bookmarkEnd w:id="7291"/>
      <w:r w:rsidRPr="007A236E">
        <w:rPr>
          <w:rFonts w:hint="cs"/>
          <w:rtl/>
        </w:rPr>
        <w:t>.</w:t>
      </w:r>
      <w:bookmarkStart w:id="7292" w:name="_ETM_Q1_2244602"/>
      <w:bookmarkStart w:id="7293" w:name="_ETM_Q1_2247853"/>
      <w:bookmarkStart w:id="7294" w:name="_ETM_Q1_2245602"/>
      <w:bookmarkEnd w:id="7292"/>
      <w:bookmarkEnd w:id="7293"/>
      <w:bookmarkEnd w:id="7294"/>
    </w:p>
    <w:p w14:paraId="45A7CC5E" w14:textId="77777777" w:rsidR="00C41585" w:rsidRPr="007A236E" w:rsidRDefault="00C41585" w:rsidP="008B2784">
      <w:pPr>
        <w:rPr>
          <w:rtl/>
        </w:rPr>
      </w:pPr>
      <w:bookmarkStart w:id="7295" w:name="_ETM_Q1_2247602"/>
      <w:bookmarkEnd w:id="7295"/>
    </w:p>
    <w:p w14:paraId="51581A13" w14:textId="77777777" w:rsidR="00C41585" w:rsidRPr="007A236E" w:rsidRDefault="00C41585" w:rsidP="008B2784">
      <w:pPr>
        <w:pStyle w:val="a4"/>
        <w:keepNext/>
        <w:rPr>
          <w:rtl/>
        </w:rPr>
      </w:pPr>
      <w:bookmarkStart w:id="7296" w:name="ET_speaker_דר_שחר_הדר_529"/>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7296"/>
    </w:p>
    <w:p w14:paraId="3BED2245" w14:textId="77777777" w:rsidR="00C41585" w:rsidRPr="007A236E" w:rsidRDefault="00C41585" w:rsidP="008B2784">
      <w:pPr>
        <w:pStyle w:val="KeepWithNext"/>
        <w:rPr>
          <w:rtl/>
        </w:rPr>
      </w:pPr>
    </w:p>
    <w:p w14:paraId="134882F7" w14:textId="68A28C94" w:rsidR="00C41585" w:rsidRPr="007A236E" w:rsidRDefault="00C41585" w:rsidP="008B2784">
      <w:pPr>
        <w:rPr>
          <w:rtl/>
        </w:rPr>
      </w:pPr>
      <w:bookmarkStart w:id="7297" w:name="_ETM_Q1_2248601"/>
      <w:bookmarkEnd w:id="7297"/>
      <w:r w:rsidRPr="007A236E">
        <w:rPr>
          <w:rFonts w:hint="cs"/>
          <w:rtl/>
        </w:rPr>
        <w:t>ל</w:t>
      </w:r>
      <w:bookmarkStart w:id="7298" w:name="_ETM_Q1_2246102"/>
      <w:bookmarkEnd w:id="7298"/>
      <w:r w:rsidRPr="007A236E">
        <w:rPr>
          <w:rFonts w:hint="cs"/>
          <w:rtl/>
        </w:rPr>
        <w:t xml:space="preserve">א, לא. </w:t>
      </w:r>
      <w:r w:rsidR="00C27FBA" w:rsidRPr="007A236E">
        <w:rPr>
          <w:rFonts w:hint="cs"/>
          <w:rtl/>
        </w:rPr>
        <w:t>ב</w:t>
      </w:r>
      <w:r w:rsidRPr="007A236E">
        <w:rPr>
          <w:rFonts w:hint="cs"/>
          <w:rtl/>
        </w:rPr>
        <w:t>תאגיד מדווח</w:t>
      </w:r>
      <w:r w:rsidR="00C27FBA" w:rsidRPr="007A236E">
        <w:rPr>
          <w:rFonts w:hint="cs"/>
          <w:rtl/>
        </w:rPr>
        <w:t>,</w:t>
      </w:r>
      <w:bookmarkStart w:id="7299" w:name="_ETM_Q1_2259902"/>
      <w:bookmarkEnd w:id="7299"/>
      <w:r w:rsidRPr="007A236E">
        <w:rPr>
          <w:rFonts w:hint="cs"/>
          <w:rtl/>
        </w:rPr>
        <w:t xml:space="preserve"> </w:t>
      </w:r>
      <w:bookmarkStart w:id="7300" w:name="_ETM_Q1_2248351"/>
      <w:bookmarkEnd w:id="7300"/>
      <w:r w:rsidRPr="007A236E">
        <w:rPr>
          <w:rFonts w:hint="cs"/>
          <w:rtl/>
        </w:rPr>
        <w:t xml:space="preserve">הכוונה במקום </w:t>
      </w:r>
      <w:proofErr w:type="spellStart"/>
      <w:r w:rsidRPr="007A236E">
        <w:rPr>
          <w:rFonts w:hint="cs"/>
          <w:rtl/>
        </w:rPr>
        <w:t>ההיסחרות</w:t>
      </w:r>
      <w:bookmarkStart w:id="7301" w:name="_ETM_Q1_2249352"/>
      <w:bookmarkEnd w:id="7301"/>
      <w:proofErr w:type="spellEnd"/>
      <w:r w:rsidRPr="007A236E">
        <w:rPr>
          <w:rFonts w:hint="cs"/>
          <w:rtl/>
        </w:rPr>
        <w:t xml:space="preserve"> שלה.</w:t>
      </w:r>
    </w:p>
    <w:p w14:paraId="5FD505A9" w14:textId="77777777" w:rsidR="00C41585" w:rsidRPr="007A236E" w:rsidRDefault="00C41585" w:rsidP="008B2784">
      <w:pPr>
        <w:rPr>
          <w:rtl/>
        </w:rPr>
      </w:pPr>
      <w:bookmarkStart w:id="7302" w:name="_ETM_Q1_2252602"/>
      <w:bookmarkStart w:id="7303" w:name="_ETM_Q1_2253351"/>
      <w:bookmarkEnd w:id="7302"/>
      <w:bookmarkEnd w:id="7303"/>
    </w:p>
    <w:p w14:paraId="0A470CA0" w14:textId="77777777" w:rsidR="00C41585" w:rsidRPr="007A236E" w:rsidRDefault="00C41585" w:rsidP="008B2784">
      <w:pPr>
        <w:pStyle w:val="af6"/>
        <w:keepNext/>
        <w:rPr>
          <w:rtl/>
        </w:rPr>
      </w:pPr>
      <w:bookmarkStart w:id="7304" w:name="ET_yor_6157_530"/>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304"/>
    </w:p>
    <w:p w14:paraId="62BBFCA3" w14:textId="77777777" w:rsidR="00C41585" w:rsidRPr="007A236E" w:rsidRDefault="00C41585" w:rsidP="008B2784">
      <w:pPr>
        <w:pStyle w:val="KeepWithNext"/>
        <w:rPr>
          <w:rtl/>
        </w:rPr>
      </w:pPr>
    </w:p>
    <w:p w14:paraId="60D7E0FD" w14:textId="77777777" w:rsidR="00C41585" w:rsidRPr="007A236E" w:rsidRDefault="00C41585" w:rsidP="008B2784">
      <w:pPr>
        <w:rPr>
          <w:rtl/>
        </w:rPr>
      </w:pPr>
      <w:bookmarkStart w:id="7305" w:name="_ETM_Q1_2253602"/>
      <w:bookmarkStart w:id="7306" w:name="_ETM_Q1_2250852"/>
      <w:bookmarkEnd w:id="7305"/>
      <w:bookmarkEnd w:id="7306"/>
      <w:r w:rsidRPr="007A236E">
        <w:rPr>
          <w:rFonts w:hint="cs"/>
          <w:rtl/>
        </w:rPr>
        <w:t xml:space="preserve">אבל במקום </w:t>
      </w:r>
      <w:proofErr w:type="spellStart"/>
      <w:r w:rsidRPr="007A236E">
        <w:rPr>
          <w:rFonts w:hint="cs"/>
          <w:rtl/>
        </w:rPr>
        <w:t>ההיסחרות</w:t>
      </w:r>
      <w:proofErr w:type="spellEnd"/>
      <w:r w:rsidRPr="007A236E">
        <w:rPr>
          <w:rFonts w:hint="cs"/>
          <w:rtl/>
        </w:rPr>
        <w:t xml:space="preserve"> שלה לא מעניין אותם </w:t>
      </w:r>
      <w:bookmarkStart w:id="7307" w:name="_ETM_Q1_2254852"/>
      <w:bookmarkEnd w:id="7307"/>
      <w:r w:rsidRPr="007A236E">
        <w:rPr>
          <w:rFonts w:hint="cs"/>
          <w:rtl/>
        </w:rPr>
        <w:t xml:space="preserve">שהוא </w:t>
      </w:r>
      <w:bookmarkStart w:id="7308" w:name="_ETM_Q1_2252851"/>
      <w:bookmarkEnd w:id="7308"/>
      <w:r w:rsidRPr="007A236E">
        <w:rPr>
          <w:rFonts w:hint="cs"/>
          <w:rtl/>
        </w:rPr>
        <w:t xml:space="preserve">סרבן גט. אני אומר לצורך העניין </w:t>
      </w:r>
      <w:bookmarkStart w:id="7309" w:name="_ETM_Q1_2255851"/>
      <w:bookmarkEnd w:id="7309"/>
      <w:r w:rsidRPr="007A236E">
        <w:rPr>
          <w:rFonts w:hint="cs"/>
          <w:rtl/>
        </w:rPr>
        <w:t>- - -</w:t>
      </w:r>
      <w:bookmarkStart w:id="7310" w:name="_ETM_Q1_2255102"/>
      <w:bookmarkEnd w:id="7310"/>
    </w:p>
    <w:p w14:paraId="54DF39B4" w14:textId="77777777" w:rsidR="00C41585" w:rsidRPr="007A236E" w:rsidRDefault="00C41585" w:rsidP="008B2784">
      <w:pPr>
        <w:rPr>
          <w:rtl/>
        </w:rPr>
      </w:pPr>
      <w:bookmarkStart w:id="7311" w:name="_ETM_Q1_2255352"/>
      <w:bookmarkEnd w:id="7311"/>
    </w:p>
    <w:p w14:paraId="12B58888" w14:textId="77777777" w:rsidR="00C41585" w:rsidRPr="007A236E" w:rsidRDefault="00C41585" w:rsidP="008B2784">
      <w:pPr>
        <w:pStyle w:val="a4"/>
        <w:keepNext/>
        <w:rPr>
          <w:rtl/>
        </w:rPr>
      </w:pPr>
      <w:bookmarkStart w:id="7312" w:name="ET_speaker_דר_שחר_הדר_531"/>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7312"/>
    </w:p>
    <w:p w14:paraId="59439096" w14:textId="77777777" w:rsidR="00C41585" w:rsidRPr="007A236E" w:rsidRDefault="00C41585" w:rsidP="008B2784">
      <w:pPr>
        <w:pStyle w:val="KeepWithNext"/>
        <w:rPr>
          <w:rtl/>
        </w:rPr>
      </w:pPr>
    </w:p>
    <w:p w14:paraId="100EB9C4" w14:textId="77777777" w:rsidR="00C41585" w:rsidRPr="007A236E" w:rsidRDefault="00C41585" w:rsidP="008B2784">
      <w:pPr>
        <w:rPr>
          <w:rtl/>
        </w:rPr>
      </w:pPr>
      <w:r w:rsidRPr="007A236E">
        <w:rPr>
          <w:rFonts w:hint="cs"/>
          <w:rtl/>
        </w:rPr>
        <w:t xml:space="preserve">אבל </w:t>
      </w:r>
      <w:bookmarkStart w:id="7313" w:name="_ETM_Q1_2256852"/>
      <w:bookmarkEnd w:id="7313"/>
      <w:r w:rsidRPr="007A236E">
        <w:rPr>
          <w:rFonts w:hint="cs"/>
          <w:rtl/>
        </w:rPr>
        <w:t>גם ברשם החברות - - -</w:t>
      </w:r>
      <w:bookmarkStart w:id="7314" w:name="_ETM_Q1_2256102"/>
      <w:bookmarkEnd w:id="7314"/>
    </w:p>
    <w:p w14:paraId="1FF93D91" w14:textId="77777777" w:rsidR="00C41585" w:rsidRPr="007A236E" w:rsidRDefault="00C41585" w:rsidP="008B2784">
      <w:pPr>
        <w:rPr>
          <w:rtl/>
        </w:rPr>
      </w:pPr>
      <w:bookmarkStart w:id="7315" w:name="_ETM_Q1_2256351"/>
      <w:bookmarkStart w:id="7316" w:name="_ETM_Q1_2256601"/>
      <w:bookmarkEnd w:id="7315"/>
      <w:bookmarkEnd w:id="7316"/>
    </w:p>
    <w:p w14:paraId="37BBA158" w14:textId="77777777" w:rsidR="00C41585" w:rsidRPr="007A236E" w:rsidRDefault="00C41585" w:rsidP="008B2784">
      <w:pPr>
        <w:pStyle w:val="af6"/>
        <w:keepNext/>
        <w:rPr>
          <w:rtl/>
        </w:rPr>
      </w:pPr>
      <w:bookmarkStart w:id="7317" w:name="ET_yor_6157_532"/>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317"/>
    </w:p>
    <w:p w14:paraId="34297341" w14:textId="77777777" w:rsidR="00C41585" w:rsidRPr="007A236E" w:rsidRDefault="00C41585" w:rsidP="008B2784">
      <w:pPr>
        <w:pStyle w:val="KeepWithNext"/>
        <w:rPr>
          <w:rtl/>
        </w:rPr>
      </w:pPr>
    </w:p>
    <w:p w14:paraId="353746A0" w14:textId="5856DCC7" w:rsidR="00C41585" w:rsidRPr="007A236E" w:rsidRDefault="00C41585" w:rsidP="008B2784">
      <w:pPr>
        <w:rPr>
          <w:rtl/>
        </w:rPr>
      </w:pPr>
      <w:bookmarkStart w:id="7318" w:name="_ETM_Q1_2257102"/>
      <w:bookmarkStart w:id="7319" w:name="_ETM_Q1_2257601"/>
      <w:bookmarkEnd w:id="7318"/>
      <w:bookmarkEnd w:id="7319"/>
      <w:r w:rsidRPr="007A236E">
        <w:rPr>
          <w:rFonts w:hint="cs"/>
          <w:rtl/>
        </w:rPr>
        <w:t>אני אגיד יותר מ</w:t>
      </w:r>
      <w:bookmarkStart w:id="7320" w:name="_ETM_Q1_2260602"/>
      <w:bookmarkEnd w:id="7320"/>
      <w:r w:rsidRPr="007A236E">
        <w:rPr>
          <w:rFonts w:hint="cs"/>
          <w:rtl/>
        </w:rPr>
        <w:t>זה. נניח</w:t>
      </w:r>
      <w:bookmarkStart w:id="7321" w:name="_ETM_Q1_2260851"/>
      <w:bookmarkEnd w:id="7321"/>
      <w:r w:rsidRPr="007A236E">
        <w:rPr>
          <w:rFonts w:hint="cs"/>
          <w:rtl/>
        </w:rPr>
        <w:t xml:space="preserve"> שאני רוצה להטיל עיקול </w:t>
      </w:r>
      <w:bookmarkStart w:id="7322" w:name="_ETM_Q1_2266602"/>
      <w:bookmarkEnd w:id="7322"/>
      <w:r w:rsidRPr="007A236E">
        <w:rPr>
          <w:rFonts w:hint="cs"/>
          <w:rtl/>
        </w:rPr>
        <w:t>על בעל ה</w:t>
      </w:r>
      <w:bookmarkStart w:id="7323" w:name="_ETM_Q1_2269103"/>
      <w:bookmarkEnd w:id="7323"/>
      <w:r w:rsidRPr="007A236E">
        <w:rPr>
          <w:rFonts w:hint="cs"/>
          <w:rtl/>
        </w:rPr>
        <w:t>מניות העיקרי, על בעל השליטה</w:t>
      </w:r>
      <w:bookmarkStart w:id="7324" w:name="_ETM_Q1_2264351"/>
      <w:bookmarkStart w:id="7325" w:name="_ETM_Q1_2268102"/>
      <w:bookmarkEnd w:id="7324"/>
      <w:bookmarkEnd w:id="7325"/>
      <w:r w:rsidRPr="007A236E">
        <w:rPr>
          <w:rFonts w:hint="cs"/>
          <w:rtl/>
        </w:rPr>
        <w:t xml:space="preserve">. אני לא יודע </w:t>
      </w:r>
      <w:bookmarkStart w:id="7326" w:name="_ETM_Q1_2273101"/>
      <w:bookmarkEnd w:id="7326"/>
      <w:r w:rsidRPr="007A236E">
        <w:rPr>
          <w:rFonts w:hint="cs"/>
          <w:rtl/>
        </w:rPr>
        <w:t xml:space="preserve">כלום על </w:t>
      </w:r>
      <w:r w:rsidR="00C27FBA" w:rsidRPr="007A236E">
        <w:rPr>
          <w:rFonts w:hint="cs"/>
          <w:rtl/>
        </w:rPr>
        <w:t>כך</w:t>
      </w:r>
      <w:r w:rsidRPr="007A236E">
        <w:rPr>
          <w:rFonts w:hint="cs"/>
          <w:rtl/>
        </w:rPr>
        <w:t xml:space="preserve"> ואני ארצה - - -</w:t>
      </w:r>
      <w:bookmarkStart w:id="7327" w:name="_ETM_Q1_2276852"/>
      <w:bookmarkStart w:id="7328" w:name="_ETM_Q1_2274851"/>
      <w:bookmarkEnd w:id="7327"/>
      <w:bookmarkEnd w:id="7328"/>
      <w:r w:rsidRPr="007A236E">
        <w:rPr>
          <w:rFonts w:hint="cs"/>
          <w:rtl/>
        </w:rPr>
        <w:t xml:space="preserve"> יש </w:t>
      </w:r>
      <w:bookmarkStart w:id="7329" w:name="_ETM_Q1_2275852"/>
      <w:bookmarkStart w:id="7330" w:name="_ETM_Q1_2288402"/>
      <w:bookmarkEnd w:id="7329"/>
      <w:bookmarkEnd w:id="7330"/>
      <w:r w:rsidRPr="007A236E">
        <w:rPr>
          <w:rFonts w:hint="cs"/>
          <w:rtl/>
        </w:rPr>
        <w:t xml:space="preserve">אדם שמנוע </w:t>
      </w:r>
      <w:bookmarkStart w:id="7331" w:name="_ETM_Q1_2276602"/>
      <w:bookmarkEnd w:id="7331"/>
      <w:r w:rsidRPr="007A236E">
        <w:rPr>
          <w:rFonts w:hint="cs"/>
          <w:rtl/>
        </w:rPr>
        <w:t xml:space="preserve">מלכהן </w:t>
      </w:r>
      <w:bookmarkStart w:id="7332" w:name="_ETM_Q1_2278851"/>
      <w:bookmarkEnd w:id="7332"/>
      <w:r w:rsidRPr="007A236E">
        <w:rPr>
          <w:rFonts w:hint="cs"/>
          <w:rtl/>
        </w:rPr>
        <w:t>כדירקטור</w:t>
      </w:r>
      <w:r w:rsidR="00662E90" w:rsidRPr="007A236E">
        <w:rPr>
          <w:rFonts w:hint="cs"/>
          <w:rtl/>
        </w:rPr>
        <w:t>,</w:t>
      </w:r>
      <w:r w:rsidRPr="007A236E">
        <w:rPr>
          <w:rFonts w:hint="cs"/>
          <w:rtl/>
        </w:rPr>
        <w:t xml:space="preserve"> שזה באמת </w:t>
      </w:r>
      <w:bookmarkStart w:id="7333" w:name="_ETM_Q1_2279365"/>
      <w:bookmarkEnd w:id="7333"/>
      <w:r w:rsidRPr="007A236E">
        <w:rPr>
          <w:rFonts w:hint="cs"/>
          <w:rtl/>
        </w:rPr>
        <w:t xml:space="preserve">המקרה, </w:t>
      </w:r>
      <w:bookmarkStart w:id="7334" w:name="_ETM_Q1_2282852"/>
      <w:bookmarkEnd w:id="7334"/>
      <w:r w:rsidRPr="007A236E">
        <w:rPr>
          <w:rFonts w:hint="cs"/>
          <w:rtl/>
        </w:rPr>
        <w:t xml:space="preserve">או מנוע מלהיות </w:t>
      </w:r>
      <w:bookmarkStart w:id="7335" w:name="_ETM_Q1_2286102"/>
      <w:bookmarkStart w:id="7336" w:name="_ETM_Q1_2283358"/>
      <w:bookmarkEnd w:id="7335"/>
      <w:bookmarkEnd w:id="7336"/>
      <w:r w:rsidRPr="007A236E">
        <w:rPr>
          <w:rFonts w:hint="cs"/>
          <w:rtl/>
        </w:rPr>
        <w:t>בעל עניין בתאגיד</w:t>
      </w:r>
      <w:r w:rsidR="00662E90" w:rsidRPr="007A236E">
        <w:rPr>
          <w:rFonts w:hint="cs"/>
          <w:rtl/>
        </w:rPr>
        <w:t xml:space="preserve">. </w:t>
      </w:r>
      <w:r w:rsidRPr="007A236E">
        <w:rPr>
          <w:rFonts w:hint="cs"/>
          <w:rtl/>
        </w:rPr>
        <w:t xml:space="preserve">אין </w:t>
      </w:r>
      <w:bookmarkStart w:id="7337" w:name="_ETM_Q1_2286602"/>
      <w:bookmarkEnd w:id="7337"/>
      <w:r w:rsidRPr="007A236E">
        <w:rPr>
          <w:rFonts w:hint="cs"/>
          <w:rtl/>
        </w:rPr>
        <w:t xml:space="preserve">שום רישום של </w:t>
      </w:r>
      <w:r w:rsidR="00662E90" w:rsidRPr="007A236E">
        <w:rPr>
          <w:rFonts w:hint="cs"/>
          <w:rtl/>
        </w:rPr>
        <w:t>העניין</w:t>
      </w:r>
      <w:r w:rsidRPr="007A236E">
        <w:rPr>
          <w:rFonts w:hint="cs"/>
          <w:rtl/>
        </w:rPr>
        <w:t xml:space="preserve"> הזה.</w:t>
      </w:r>
      <w:bookmarkStart w:id="7338" w:name="_ETM_Q1_2289352"/>
      <w:bookmarkEnd w:id="7338"/>
    </w:p>
    <w:p w14:paraId="249D42F1" w14:textId="77777777" w:rsidR="00C41585" w:rsidRPr="007A236E" w:rsidRDefault="00C41585" w:rsidP="008B2784">
      <w:pPr>
        <w:rPr>
          <w:rtl/>
        </w:rPr>
      </w:pPr>
    </w:p>
    <w:p w14:paraId="401DD0B9" w14:textId="2AA3B264" w:rsidR="00C41585" w:rsidRPr="007A236E" w:rsidRDefault="00C41585" w:rsidP="008B2784">
      <w:pPr>
        <w:rPr>
          <w:rtl/>
        </w:rPr>
      </w:pPr>
      <w:r w:rsidRPr="007A236E">
        <w:rPr>
          <w:rFonts w:hint="cs"/>
          <w:rtl/>
        </w:rPr>
        <w:t>אם זה מתנהל ב</w:t>
      </w:r>
      <w:bookmarkStart w:id="7339" w:name="_ETM_Q1_2284601"/>
      <w:bookmarkStart w:id="7340" w:name="_ETM_Q1_2288602"/>
      <w:bookmarkEnd w:id="7339"/>
      <w:bookmarkEnd w:id="7340"/>
      <w:r w:rsidRPr="007A236E">
        <w:rPr>
          <w:rFonts w:hint="cs"/>
          <w:rtl/>
        </w:rPr>
        <w:t xml:space="preserve">רישום </w:t>
      </w:r>
      <w:r w:rsidR="00662E90" w:rsidRPr="007A236E">
        <w:rPr>
          <w:rFonts w:hint="cs"/>
          <w:rtl/>
        </w:rPr>
        <w:t>כאן</w:t>
      </w:r>
      <w:r w:rsidRPr="007A236E">
        <w:rPr>
          <w:rFonts w:hint="cs"/>
          <w:rtl/>
        </w:rPr>
        <w:t xml:space="preserve"> </w:t>
      </w:r>
      <w:bookmarkStart w:id="7341" w:name="_ETM_Q1_2291852"/>
      <w:bookmarkEnd w:id="7341"/>
      <w:r w:rsidRPr="007A236E">
        <w:rPr>
          <w:rFonts w:hint="cs"/>
          <w:rtl/>
        </w:rPr>
        <w:t>בבורסה,</w:t>
      </w:r>
      <w:bookmarkStart w:id="7342" w:name="_ETM_Q1_2290101"/>
      <w:bookmarkEnd w:id="7342"/>
      <w:r w:rsidRPr="007A236E">
        <w:rPr>
          <w:rFonts w:hint="cs"/>
          <w:rtl/>
        </w:rPr>
        <w:t xml:space="preserve"> בסדר. מה </w:t>
      </w:r>
      <w:r w:rsidR="00662E90" w:rsidRPr="007A236E">
        <w:rPr>
          <w:rFonts w:hint="cs"/>
          <w:rtl/>
        </w:rPr>
        <w:t>זה משנה</w:t>
      </w:r>
      <w:r w:rsidRPr="007A236E">
        <w:rPr>
          <w:rFonts w:hint="cs"/>
          <w:rtl/>
        </w:rPr>
        <w:t xml:space="preserve"> </w:t>
      </w:r>
      <w:bookmarkStart w:id="7343" w:name="_ETM_Q1_2290602"/>
      <w:bookmarkEnd w:id="7343"/>
      <w:r w:rsidRPr="007A236E">
        <w:rPr>
          <w:rFonts w:hint="cs"/>
          <w:rtl/>
        </w:rPr>
        <w:t xml:space="preserve">אם זה רשום במרשם </w:t>
      </w:r>
      <w:bookmarkStart w:id="7344" w:name="_ETM_Q1_2294351"/>
      <w:bookmarkStart w:id="7345" w:name="_ETM_Q1_2291603"/>
      <w:bookmarkEnd w:id="7344"/>
      <w:bookmarkEnd w:id="7345"/>
      <w:r w:rsidRPr="007A236E">
        <w:rPr>
          <w:rFonts w:hint="cs"/>
          <w:rtl/>
        </w:rPr>
        <w:t xml:space="preserve">של </w:t>
      </w:r>
      <w:r w:rsidR="00662E90" w:rsidRPr="007A236E">
        <w:t>M</w:t>
      </w:r>
      <w:r w:rsidRPr="007A236E">
        <w:t>agna</w:t>
      </w:r>
      <w:r w:rsidRPr="007A236E">
        <w:rPr>
          <w:rFonts w:hint="cs"/>
          <w:rtl/>
        </w:rPr>
        <w:t xml:space="preserve"> או במרשם של רשם החברות? אבל אפיל</w:t>
      </w:r>
      <w:bookmarkStart w:id="7346" w:name="_ETM_Q1_2297352"/>
      <w:bookmarkEnd w:id="7346"/>
      <w:r w:rsidRPr="007A236E">
        <w:rPr>
          <w:rFonts w:hint="cs"/>
          <w:rtl/>
        </w:rPr>
        <w:t xml:space="preserve">ו </w:t>
      </w:r>
      <w:r w:rsidR="00662E90" w:rsidRPr="007A236E">
        <w:rPr>
          <w:rFonts w:hint="cs"/>
          <w:rtl/>
        </w:rPr>
        <w:t>ב</w:t>
      </w:r>
      <w:r w:rsidRPr="007A236E">
        <w:rPr>
          <w:rFonts w:hint="cs"/>
          <w:rtl/>
        </w:rPr>
        <w:t>רשימות הדירקטורים, יכולה להיות ס</w:t>
      </w:r>
      <w:bookmarkStart w:id="7347" w:name="_ETM_Q1_2299603"/>
      <w:bookmarkEnd w:id="7347"/>
      <w:r w:rsidRPr="007A236E">
        <w:rPr>
          <w:rFonts w:hint="cs"/>
          <w:rtl/>
        </w:rPr>
        <w:t>יטואציה שבן אדם פסול מלכהן כדירקטו</w:t>
      </w:r>
      <w:bookmarkStart w:id="7348" w:name="_ETM_Q1_2301602"/>
      <w:bookmarkStart w:id="7349" w:name="_ETM_Q1_2300602"/>
      <w:bookmarkEnd w:id="7348"/>
      <w:bookmarkEnd w:id="7349"/>
      <w:r w:rsidRPr="007A236E">
        <w:rPr>
          <w:rFonts w:hint="cs"/>
          <w:rtl/>
        </w:rPr>
        <w:t>ר</w:t>
      </w:r>
      <w:r w:rsidR="00662E90" w:rsidRPr="007A236E">
        <w:rPr>
          <w:rFonts w:hint="cs"/>
          <w:rtl/>
        </w:rPr>
        <w:t>,</w:t>
      </w:r>
      <w:r w:rsidRPr="007A236E">
        <w:rPr>
          <w:rFonts w:hint="cs"/>
          <w:rtl/>
        </w:rPr>
        <w:t xml:space="preserve"> והוא יכהן כדירקטור ו</w:t>
      </w:r>
      <w:bookmarkStart w:id="7350" w:name="_ETM_Q1_2304602"/>
      <w:bookmarkEnd w:id="7350"/>
      <w:r w:rsidRPr="007A236E">
        <w:rPr>
          <w:rFonts w:hint="cs"/>
          <w:rtl/>
        </w:rPr>
        <w:t>רשם החברות</w:t>
      </w:r>
      <w:bookmarkStart w:id="7351" w:name="_ETM_Q1_2302852"/>
      <w:bookmarkEnd w:id="7351"/>
      <w:r w:rsidRPr="007A236E">
        <w:rPr>
          <w:rFonts w:hint="cs"/>
          <w:rtl/>
        </w:rPr>
        <w:t xml:space="preserve"> לא יודע, </w:t>
      </w:r>
      <w:r w:rsidR="00662E90" w:rsidRPr="007A236E">
        <w:rPr>
          <w:rFonts w:hint="cs"/>
          <w:rtl/>
        </w:rPr>
        <w:t>ו</w:t>
      </w:r>
      <w:r w:rsidRPr="007A236E">
        <w:rPr>
          <w:rFonts w:hint="cs"/>
          <w:rtl/>
        </w:rPr>
        <w:t>הבורסה הישראלית לא תדע.</w:t>
      </w:r>
      <w:bookmarkStart w:id="7352" w:name="_ETM_Q1_2306851"/>
      <w:bookmarkEnd w:id="7352"/>
      <w:r w:rsidRPr="007A236E">
        <w:rPr>
          <w:rFonts w:hint="cs"/>
          <w:rtl/>
        </w:rPr>
        <w:t xml:space="preserve"> </w:t>
      </w:r>
      <w:bookmarkStart w:id="7353" w:name="_ETM_Q1_2307602"/>
      <w:bookmarkStart w:id="7354" w:name="_ETM_Q1_2309102"/>
      <w:bookmarkEnd w:id="7353"/>
      <w:bookmarkEnd w:id="7354"/>
      <w:r w:rsidRPr="007A236E">
        <w:rPr>
          <w:rFonts w:hint="cs"/>
          <w:rtl/>
        </w:rPr>
        <w:t>כנראה לפי הדין בסינגפור זה פחות מטריד אותה</w:t>
      </w:r>
      <w:bookmarkStart w:id="7355" w:name="_ETM_Q1_2304351"/>
      <w:bookmarkStart w:id="7356" w:name="_ETM_Q1_2307351"/>
      <w:bookmarkEnd w:id="7355"/>
      <w:bookmarkEnd w:id="7356"/>
      <w:r w:rsidRPr="007A236E">
        <w:rPr>
          <w:rFonts w:hint="cs"/>
          <w:rtl/>
        </w:rPr>
        <w:t>.</w:t>
      </w:r>
      <w:bookmarkStart w:id="7357" w:name="_ETM_Q1_2309851"/>
      <w:bookmarkEnd w:id="7357"/>
    </w:p>
    <w:p w14:paraId="52DD1363" w14:textId="77777777" w:rsidR="00C41585" w:rsidRPr="007A236E" w:rsidRDefault="00C41585" w:rsidP="008B2784">
      <w:pPr>
        <w:rPr>
          <w:rtl/>
        </w:rPr>
      </w:pPr>
      <w:bookmarkStart w:id="7358" w:name="_ETM_Q1_2310602"/>
      <w:bookmarkStart w:id="7359" w:name="_ETM_Q1_2312352"/>
      <w:bookmarkStart w:id="7360" w:name="_ETM_Q1_2309601"/>
      <w:bookmarkStart w:id="7361" w:name="_ETM_Q1_2310352"/>
      <w:bookmarkEnd w:id="7358"/>
      <w:bookmarkEnd w:id="7359"/>
      <w:bookmarkEnd w:id="7360"/>
      <w:bookmarkEnd w:id="7361"/>
    </w:p>
    <w:p w14:paraId="063D9010" w14:textId="77777777" w:rsidR="00C41585" w:rsidRPr="007A236E" w:rsidRDefault="00C41585" w:rsidP="008B2784">
      <w:pPr>
        <w:pStyle w:val="a4"/>
        <w:keepNext/>
        <w:rPr>
          <w:rtl/>
        </w:rPr>
      </w:pPr>
      <w:bookmarkStart w:id="7362" w:name="ET_speaker_עידית_מועלם_533"/>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362"/>
    </w:p>
    <w:p w14:paraId="02CC7A27" w14:textId="77777777" w:rsidR="00C41585" w:rsidRPr="007A236E" w:rsidRDefault="00C41585" w:rsidP="008B2784">
      <w:pPr>
        <w:pStyle w:val="KeepWithNext"/>
        <w:rPr>
          <w:rtl/>
        </w:rPr>
      </w:pPr>
    </w:p>
    <w:p w14:paraId="7976D074" w14:textId="584E45AE" w:rsidR="00C41585" w:rsidRPr="007A236E" w:rsidRDefault="00C41585" w:rsidP="008B2784">
      <w:pPr>
        <w:rPr>
          <w:rtl/>
        </w:rPr>
      </w:pPr>
      <w:bookmarkStart w:id="7363" w:name="_ETM_Q1_2310851"/>
      <w:bookmarkEnd w:id="7363"/>
      <w:r w:rsidRPr="007A236E">
        <w:rPr>
          <w:rFonts w:hint="cs"/>
          <w:rtl/>
        </w:rPr>
        <w:t xml:space="preserve">מיכל, את יודעת אם </w:t>
      </w:r>
      <w:r w:rsidR="00167B0F" w:rsidRPr="007A236E">
        <w:rPr>
          <w:rFonts w:hint="cs"/>
          <w:rtl/>
        </w:rPr>
        <w:t>כ</w:t>
      </w:r>
      <w:r w:rsidRPr="007A236E">
        <w:rPr>
          <w:rFonts w:hint="cs"/>
          <w:rtl/>
        </w:rPr>
        <w:t>יום</w:t>
      </w:r>
      <w:r w:rsidR="00167B0F" w:rsidRPr="007A236E">
        <w:rPr>
          <w:rFonts w:hint="cs"/>
          <w:rtl/>
        </w:rPr>
        <w:t>,</w:t>
      </w:r>
      <w:r w:rsidRPr="007A236E">
        <w:rPr>
          <w:rFonts w:hint="cs"/>
          <w:rtl/>
        </w:rPr>
        <w:t xml:space="preserve"> המידע ש</w:t>
      </w:r>
      <w:bookmarkStart w:id="7364" w:name="_ETM_Q1_2315352"/>
      <w:bookmarkEnd w:id="7364"/>
      <w:r w:rsidRPr="007A236E">
        <w:rPr>
          <w:rFonts w:hint="cs"/>
          <w:rtl/>
        </w:rPr>
        <w:t>ל</w:t>
      </w:r>
      <w:bookmarkStart w:id="7365" w:name="_ETM_Q1_2314352"/>
      <w:bookmarkEnd w:id="7365"/>
      <w:r w:rsidRPr="007A236E">
        <w:rPr>
          <w:rFonts w:hint="cs"/>
          <w:rtl/>
        </w:rPr>
        <w:t>כם ב</w:t>
      </w:r>
      <w:bookmarkStart w:id="7366" w:name="_ETM_Q1_2316352"/>
      <w:bookmarkEnd w:id="7366"/>
      <w:r w:rsidRPr="007A236E">
        <w:rPr>
          <w:rFonts w:hint="cs"/>
          <w:rtl/>
        </w:rPr>
        <w:t>-</w:t>
      </w:r>
      <w:r w:rsidR="00662E90" w:rsidRPr="007A236E">
        <w:t>M</w:t>
      </w:r>
      <w:r w:rsidRPr="007A236E">
        <w:t>agna</w:t>
      </w:r>
      <w:r w:rsidRPr="007A236E">
        <w:rPr>
          <w:rFonts w:hint="cs"/>
          <w:rtl/>
        </w:rPr>
        <w:t xml:space="preserve"> </w:t>
      </w:r>
      <w:bookmarkStart w:id="7367" w:name="_ETM_Q1_2311601"/>
      <w:bookmarkEnd w:id="7367"/>
      <w:r w:rsidRPr="007A236E">
        <w:rPr>
          <w:rFonts w:hint="cs"/>
          <w:rtl/>
        </w:rPr>
        <w:t>מ</w:t>
      </w:r>
      <w:bookmarkStart w:id="7368" w:name="_ETM_Q1_2315602"/>
      <w:bookmarkStart w:id="7369" w:name="_ETM_Q1_2316602"/>
      <w:bookmarkEnd w:id="7368"/>
      <w:bookmarkEnd w:id="7369"/>
      <w:r w:rsidRPr="007A236E">
        <w:rPr>
          <w:rFonts w:hint="cs"/>
          <w:rtl/>
        </w:rPr>
        <w:t xml:space="preserve">תממשק </w:t>
      </w:r>
      <w:bookmarkStart w:id="7370" w:name="_ETM_Q1_2311852"/>
      <w:bookmarkStart w:id="7371" w:name="_ETM_Q1_2315102"/>
      <w:bookmarkEnd w:id="7370"/>
      <w:bookmarkEnd w:id="7371"/>
      <w:r w:rsidRPr="007A236E">
        <w:rPr>
          <w:rFonts w:hint="cs"/>
          <w:rtl/>
        </w:rPr>
        <w:t xml:space="preserve">עם מגבלות של </w:t>
      </w:r>
      <w:bookmarkStart w:id="7372" w:name="_ETM_Q1_2317352"/>
      <w:bookmarkStart w:id="7373" w:name="_ETM_Q1_2319102"/>
      <w:bookmarkStart w:id="7374" w:name="_ETM_Q1_2314351"/>
      <w:bookmarkStart w:id="7375" w:name="_ETM_Q1_2317601"/>
      <w:bookmarkStart w:id="7376" w:name="_ETM_Q1_2319903"/>
      <w:bookmarkEnd w:id="7372"/>
      <w:bookmarkEnd w:id="7373"/>
      <w:bookmarkEnd w:id="7374"/>
      <w:bookmarkEnd w:id="7375"/>
      <w:bookmarkEnd w:id="7376"/>
      <w:r w:rsidR="00167B0F" w:rsidRPr="007A236E">
        <w:rPr>
          <w:rFonts w:hint="cs"/>
          <w:rtl/>
        </w:rPr>
        <w:t>הוצאה לפועל</w:t>
      </w:r>
      <w:r w:rsidRPr="007A236E">
        <w:rPr>
          <w:rFonts w:hint="cs"/>
          <w:rtl/>
        </w:rPr>
        <w:t xml:space="preserve"> או של סרבני ג</w:t>
      </w:r>
      <w:bookmarkStart w:id="7377" w:name="_ETM_Q1_2319852"/>
      <w:bookmarkEnd w:id="7377"/>
      <w:r w:rsidRPr="007A236E">
        <w:rPr>
          <w:rFonts w:hint="cs"/>
          <w:rtl/>
        </w:rPr>
        <w:t>ט? אני יודעת ש</w:t>
      </w:r>
      <w:r w:rsidR="00167B0F" w:rsidRPr="007A236E">
        <w:rPr>
          <w:rFonts w:hint="cs"/>
          <w:rtl/>
        </w:rPr>
        <w:t xml:space="preserve">לרשם החברות </w:t>
      </w:r>
      <w:r w:rsidRPr="007A236E">
        <w:rPr>
          <w:rFonts w:hint="cs"/>
          <w:rtl/>
        </w:rPr>
        <w:t xml:space="preserve">יש העברות </w:t>
      </w:r>
      <w:bookmarkStart w:id="7378" w:name="_ETM_Q1_2326101"/>
      <w:bookmarkEnd w:id="7378"/>
      <w:r w:rsidRPr="007A236E">
        <w:rPr>
          <w:rFonts w:hint="cs"/>
          <w:rtl/>
        </w:rPr>
        <w:t xml:space="preserve">מידע </w:t>
      </w:r>
      <w:bookmarkStart w:id="7379" w:name="_ETM_Q1_2339902"/>
      <w:bookmarkEnd w:id="7379"/>
      <w:r w:rsidRPr="007A236E">
        <w:rPr>
          <w:rFonts w:hint="cs"/>
          <w:rtl/>
        </w:rPr>
        <w:t>שהם מקבלים</w:t>
      </w:r>
      <w:r w:rsidR="00167B0F" w:rsidRPr="007A236E">
        <w:rPr>
          <w:rFonts w:hint="cs"/>
          <w:rtl/>
        </w:rPr>
        <w:t xml:space="preserve">, </w:t>
      </w:r>
      <w:r w:rsidRPr="007A236E">
        <w:rPr>
          <w:rFonts w:hint="cs"/>
          <w:rtl/>
        </w:rPr>
        <w:t>על מי ש</w:t>
      </w:r>
      <w:bookmarkStart w:id="7380" w:name="_ETM_Q1_2328102"/>
      <w:bookmarkEnd w:id="7380"/>
      <w:r w:rsidRPr="007A236E">
        <w:rPr>
          <w:rFonts w:hint="cs"/>
          <w:rtl/>
        </w:rPr>
        <w:t>אסור לו לכהן - - -</w:t>
      </w:r>
      <w:bookmarkStart w:id="7381" w:name="_ETM_Q1_2329604"/>
      <w:bookmarkStart w:id="7382" w:name="_ETM_Q1_2336403"/>
      <w:bookmarkEnd w:id="7381"/>
      <w:bookmarkEnd w:id="7382"/>
    </w:p>
    <w:p w14:paraId="5E27EB60" w14:textId="77777777" w:rsidR="00C41585" w:rsidRPr="007A236E" w:rsidRDefault="00C41585" w:rsidP="008B2784">
      <w:pPr>
        <w:rPr>
          <w:rtl/>
        </w:rPr>
      </w:pPr>
      <w:bookmarkStart w:id="7383" w:name="_ETM_Q1_2329851"/>
      <w:bookmarkEnd w:id="7383"/>
    </w:p>
    <w:p w14:paraId="3C7DAEBF" w14:textId="77777777" w:rsidR="00C41585" w:rsidRPr="007A236E" w:rsidRDefault="00C41585" w:rsidP="008B2784">
      <w:pPr>
        <w:pStyle w:val="af6"/>
        <w:keepNext/>
        <w:rPr>
          <w:rtl/>
        </w:rPr>
      </w:pPr>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p>
    <w:p w14:paraId="3CA5AC4E" w14:textId="77777777" w:rsidR="00C41585" w:rsidRPr="007A236E" w:rsidRDefault="00C41585" w:rsidP="008B2784">
      <w:pPr>
        <w:pStyle w:val="KeepWithNext"/>
        <w:rPr>
          <w:rtl/>
        </w:rPr>
      </w:pPr>
    </w:p>
    <w:p w14:paraId="3ACFFAC9" w14:textId="52CD81BC" w:rsidR="00C41585" w:rsidRPr="007A236E" w:rsidRDefault="00C41585" w:rsidP="008B2784">
      <w:pPr>
        <w:rPr>
          <w:rtl/>
        </w:rPr>
      </w:pPr>
      <w:bookmarkStart w:id="7384" w:name="_ETM_Q1_2330851"/>
      <w:bookmarkStart w:id="7385" w:name="_ETM_Q1_2331101"/>
      <w:bookmarkStart w:id="7386" w:name="_ETM_Q1_2328101"/>
      <w:bookmarkEnd w:id="7384"/>
      <w:bookmarkEnd w:id="7385"/>
      <w:bookmarkEnd w:id="7386"/>
      <w:r w:rsidRPr="007A236E">
        <w:rPr>
          <w:rFonts w:hint="cs"/>
          <w:rtl/>
        </w:rPr>
        <w:t xml:space="preserve">לא, </w:t>
      </w:r>
      <w:bookmarkStart w:id="7387" w:name="_ETM_Q1_2333902"/>
      <w:bookmarkEnd w:id="7387"/>
      <w:r w:rsidRPr="007A236E">
        <w:rPr>
          <w:rFonts w:hint="cs"/>
          <w:rtl/>
        </w:rPr>
        <w:t>יש פה עני</w:t>
      </w:r>
      <w:bookmarkStart w:id="7388" w:name="_ETM_Q1_2332602"/>
      <w:bookmarkEnd w:id="7388"/>
      <w:r w:rsidRPr="007A236E">
        <w:rPr>
          <w:rFonts w:hint="cs"/>
          <w:rtl/>
        </w:rPr>
        <w:t xml:space="preserve">ין של כללי </w:t>
      </w:r>
      <w:bookmarkStart w:id="7389" w:name="_ETM_Q1_2331351"/>
      <w:bookmarkEnd w:id="7389"/>
      <w:r w:rsidR="00167B0F" w:rsidRPr="007A236E">
        <w:rPr>
          <w:rFonts w:hint="cs"/>
          <w:rtl/>
        </w:rPr>
        <w:t>עיון.</w:t>
      </w:r>
      <w:bookmarkStart w:id="7390" w:name="_ETM_Q1_2330903"/>
      <w:bookmarkEnd w:id="7390"/>
      <w:r w:rsidRPr="007A236E">
        <w:rPr>
          <w:rFonts w:hint="cs"/>
          <w:rtl/>
        </w:rPr>
        <w:t xml:space="preserve"> </w:t>
      </w:r>
      <w:bookmarkStart w:id="7391" w:name="_ETM_Q1_2333352"/>
      <w:bookmarkEnd w:id="7391"/>
    </w:p>
    <w:p w14:paraId="57D4D1AD" w14:textId="77777777" w:rsidR="00C41585" w:rsidRPr="007A236E" w:rsidRDefault="00C41585" w:rsidP="008B2784">
      <w:pPr>
        <w:rPr>
          <w:rtl/>
        </w:rPr>
      </w:pPr>
      <w:bookmarkStart w:id="7392" w:name="_ETM_Q1_2333602"/>
      <w:bookmarkEnd w:id="7392"/>
    </w:p>
    <w:p w14:paraId="1A7CBFD4" w14:textId="77777777" w:rsidR="00C41585" w:rsidRPr="007A236E" w:rsidRDefault="00C41585" w:rsidP="008B2784">
      <w:pPr>
        <w:pStyle w:val="a4"/>
        <w:keepNext/>
        <w:rPr>
          <w:rtl/>
        </w:rPr>
      </w:pPr>
      <w:bookmarkStart w:id="7393" w:name="ET_speaker_עידית_מועלם_53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393"/>
    </w:p>
    <w:p w14:paraId="3ED7E3A9" w14:textId="77777777" w:rsidR="00C41585" w:rsidRPr="007A236E" w:rsidRDefault="00C41585" w:rsidP="008B2784">
      <w:pPr>
        <w:pStyle w:val="KeepWithNext"/>
        <w:rPr>
          <w:rtl/>
        </w:rPr>
      </w:pPr>
    </w:p>
    <w:p w14:paraId="7B459458" w14:textId="757F54F6" w:rsidR="00C41585" w:rsidRPr="007A236E" w:rsidRDefault="00C41585" w:rsidP="008B2784">
      <w:pPr>
        <w:rPr>
          <w:rtl/>
        </w:rPr>
      </w:pPr>
      <w:bookmarkStart w:id="7394" w:name="_ETM_Q1_2334351"/>
      <w:bookmarkStart w:id="7395" w:name="_ETM_Q1_2334601"/>
      <w:bookmarkEnd w:id="7394"/>
      <w:bookmarkEnd w:id="7395"/>
      <w:r w:rsidRPr="007A236E">
        <w:rPr>
          <w:rFonts w:hint="cs"/>
          <w:rtl/>
        </w:rPr>
        <w:t xml:space="preserve">יש </w:t>
      </w:r>
      <w:bookmarkStart w:id="7396" w:name="_ETM_Q1_2335652"/>
      <w:bookmarkEnd w:id="7396"/>
      <w:r w:rsidRPr="007A236E">
        <w:rPr>
          <w:rFonts w:hint="cs"/>
          <w:rtl/>
        </w:rPr>
        <w:t xml:space="preserve">חוקים שהם פנימיים </w:t>
      </w:r>
      <w:bookmarkStart w:id="7397" w:name="_ETM_Q1_2336601"/>
      <w:bookmarkStart w:id="7398" w:name="_ETM_Q1_2334103"/>
      <w:bookmarkStart w:id="7399" w:name="_ETM_Q1_2334353"/>
      <w:bookmarkStart w:id="7400" w:name="_ETM_Q1_2329601"/>
      <w:bookmarkEnd w:id="7397"/>
      <w:bookmarkEnd w:id="7398"/>
      <w:bookmarkEnd w:id="7399"/>
      <w:bookmarkEnd w:id="7400"/>
      <w:r w:rsidRPr="007A236E">
        <w:rPr>
          <w:rFonts w:hint="cs"/>
          <w:rtl/>
        </w:rPr>
        <w:t xml:space="preserve">לחוק החברות </w:t>
      </w:r>
      <w:bookmarkStart w:id="7401" w:name="_ETM_Q1_2333851"/>
      <w:bookmarkEnd w:id="7401"/>
      <w:r w:rsidRPr="007A236E">
        <w:rPr>
          <w:rFonts w:hint="cs"/>
          <w:rtl/>
        </w:rPr>
        <w:t xml:space="preserve">שהחברה </w:t>
      </w:r>
      <w:bookmarkStart w:id="7402" w:name="_ETM_Q1_2335852"/>
      <w:bookmarkEnd w:id="7402"/>
      <w:r w:rsidRPr="007A236E">
        <w:rPr>
          <w:rFonts w:hint="cs"/>
          <w:rtl/>
        </w:rPr>
        <w:t xml:space="preserve">אמורה לבדוק </w:t>
      </w:r>
      <w:r w:rsidRPr="007A236E">
        <w:rPr>
          <w:rtl/>
        </w:rPr>
        <w:t>–</w:t>
      </w:r>
      <w:r w:rsidRPr="007A236E">
        <w:rPr>
          <w:rFonts w:hint="cs"/>
          <w:rtl/>
        </w:rPr>
        <w:t xml:space="preserve"> עבר פלילי </w:t>
      </w:r>
      <w:r w:rsidR="00D2150F" w:rsidRPr="007A236E">
        <w:rPr>
          <w:rFonts w:hint="cs"/>
          <w:rtl/>
        </w:rPr>
        <w:t>וכדומה</w:t>
      </w:r>
      <w:r w:rsidRPr="007A236E">
        <w:rPr>
          <w:rFonts w:hint="cs"/>
          <w:rtl/>
        </w:rPr>
        <w:t>.</w:t>
      </w:r>
      <w:bookmarkStart w:id="7403" w:name="_ETM_Q1_2337852"/>
      <w:bookmarkEnd w:id="7403"/>
    </w:p>
    <w:p w14:paraId="3758FEE3" w14:textId="77777777" w:rsidR="00C41585" w:rsidRPr="007A236E" w:rsidRDefault="00C41585" w:rsidP="008B2784">
      <w:pPr>
        <w:rPr>
          <w:rtl/>
        </w:rPr>
      </w:pPr>
      <w:bookmarkStart w:id="7404" w:name="_ETM_Q1_2338102"/>
      <w:bookmarkStart w:id="7405" w:name="_ETM_Q1_2338602"/>
      <w:bookmarkEnd w:id="7404"/>
      <w:bookmarkEnd w:id="7405"/>
    </w:p>
    <w:p w14:paraId="6C371B4F" w14:textId="77777777" w:rsidR="00C41585" w:rsidRPr="007A236E" w:rsidRDefault="00C41585" w:rsidP="008B2784">
      <w:pPr>
        <w:pStyle w:val="af6"/>
        <w:keepNext/>
        <w:rPr>
          <w:rtl/>
        </w:rPr>
      </w:pPr>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p>
    <w:p w14:paraId="191FA588" w14:textId="77777777" w:rsidR="00C41585" w:rsidRPr="007A236E" w:rsidRDefault="00C41585" w:rsidP="008B2784">
      <w:pPr>
        <w:pStyle w:val="KeepWithNext"/>
        <w:rPr>
          <w:rtl/>
        </w:rPr>
      </w:pPr>
    </w:p>
    <w:p w14:paraId="6E1E0162" w14:textId="66A8FE51" w:rsidR="00C41585" w:rsidRPr="007A236E" w:rsidRDefault="00C41585" w:rsidP="008B2784">
      <w:pPr>
        <w:rPr>
          <w:rtl/>
        </w:rPr>
      </w:pPr>
      <w:bookmarkStart w:id="7406" w:name="_ETM_Q1_2339101"/>
      <w:bookmarkStart w:id="7407" w:name="_ETM_Q1_2336351"/>
      <w:bookmarkEnd w:id="7406"/>
      <w:bookmarkEnd w:id="7407"/>
      <w:r w:rsidRPr="007A236E">
        <w:rPr>
          <w:rFonts w:hint="cs"/>
          <w:rtl/>
        </w:rPr>
        <w:t xml:space="preserve">רק רגע. יש פה עניין של כללי </w:t>
      </w:r>
      <w:bookmarkStart w:id="7408" w:name="_ETM_Q1_2342851"/>
      <w:bookmarkEnd w:id="7408"/>
      <w:r w:rsidRPr="007A236E">
        <w:rPr>
          <w:rFonts w:hint="cs"/>
          <w:rtl/>
        </w:rPr>
        <w:t xml:space="preserve">עיון. המומחים הגדולים ממני </w:t>
      </w:r>
      <w:bookmarkStart w:id="7409" w:name="_ETM_Q1_2345101"/>
      <w:bookmarkEnd w:id="7409"/>
      <w:r w:rsidRPr="007A236E">
        <w:rPr>
          <w:rFonts w:hint="cs"/>
          <w:rtl/>
        </w:rPr>
        <w:t>אולי יגידו, יכול לה</w:t>
      </w:r>
      <w:bookmarkStart w:id="7410" w:name="_ETM_Q1_2348101"/>
      <w:bookmarkStart w:id="7411" w:name="_ETM_Q1_2346101"/>
      <w:bookmarkEnd w:id="7410"/>
      <w:bookmarkEnd w:id="7411"/>
      <w:r w:rsidRPr="007A236E">
        <w:rPr>
          <w:rFonts w:hint="cs"/>
          <w:rtl/>
        </w:rPr>
        <w:t xml:space="preserve">יות שיש בורסות בעולם שלא נותנות כללי עיון </w:t>
      </w:r>
      <w:bookmarkStart w:id="7412" w:name="_ETM_Q1_2351851"/>
      <w:bookmarkEnd w:id="7412"/>
      <w:r w:rsidRPr="007A236E">
        <w:rPr>
          <w:rFonts w:hint="cs"/>
          <w:rtl/>
        </w:rPr>
        <w:t>קלים</w:t>
      </w:r>
      <w:r w:rsidR="00D2150F" w:rsidRPr="007A236E">
        <w:rPr>
          <w:rFonts w:hint="cs"/>
          <w:rtl/>
        </w:rPr>
        <w:t xml:space="preserve"> כל כך,</w:t>
      </w:r>
      <w:r w:rsidRPr="007A236E">
        <w:rPr>
          <w:rFonts w:hint="cs"/>
          <w:rtl/>
        </w:rPr>
        <w:t xml:space="preserve"> או שצריך לשלם אגרות בשביל </w:t>
      </w:r>
      <w:bookmarkStart w:id="7413" w:name="_ETM_Q1_2353602"/>
      <w:bookmarkStart w:id="7414" w:name="_ETM_Q1_2354102"/>
      <w:bookmarkStart w:id="7415" w:name="_ETM_Q1_2354602"/>
      <w:bookmarkStart w:id="7416" w:name="_ETM_Q1_2356902"/>
      <w:bookmarkEnd w:id="7413"/>
      <w:bookmarkEnd w:id="7414"/>
      <w:bookmarkEnd w:id="7415"/>
      <w:bookmarkEnd w:id="7416"/>
      <w:r w:rsidRPr="007A236E">
        <w:rPr>
          <w:rFonts w:hint="cs"/>
          <w:rtl/>
        </w:rPr>
        <w:t>זהות הדירקטורים?</w:t>
      </w:r>
      <w:bookmarkStart w:id="7417" w:name="_ETM_Q1_2356101"/>
      <w:bookmarkEnd w:id="7417"/>
      <w:r w:rsidRPr="007A236E">
        <w:rPr>
          <w:rFonts w:hint="cs"/>
          <w:rtl/>
        </w:rPr>
        <w:t xml:space="preserve"> הרי זה תאגיד חוץ.</w:t>
      </w:r>
      <w:bookmarkStart w:id="7418" w:name="_ETM_Q1_2359101"/>
      <w:bookmarkEnd w:id="7418"/>
      <w:r w:rsidRPr="007A236E">
        <w:rPr>
          <w:rFonts w:hint="cs"/>
          <w:rtl/>
        </w:rPr>
        <w:t xml:space="preserve"> </w:t>
      </w:r>
      <w:bookmarkStart w:id="7419" w:name="_ETM_Q1_2359353"/>
      <w:bookmarkEnd w:id="7419"/>
      <w:r w:rsidRPr="007A236E">
        <w:rPr>
          <w:rFonts w:hint="cs"/>
          <w:rtl/>
        </w:rPr>
        <w:t>אם נצמצם את זה לבורסות הקיימות ברשימה</w:t>
      </w:r>
      <w:r w:rsidR="00BF59F6" w:rsidRPr="007A236E">
        <w:rPr>
          <w:rFonts w:hint="cs"/>
          <w:rtl/>
        </w:rPr>
        <w:t>,</w:t>
      </w:r>
      <w:r w:rsidRPr="007A236E">
        <w:rPr>
          <w:rFonts w:hint="cs"/>
          <w:rtl/>
        </w:rPr>
        <w:t xml:space="preserve"> זה פחות מטריד</w:t>
      </w:r>
      <w:bookmarkStart w:id="7420" w:name="_ETM_Q1_2366601"/>
      <w:bookmarkEnd w:id="7420"/>
      <w:r w:rsidRPr="007A236E">
        <w:rPr>
          <w:rFonts w:hint="cs"/>
          <w:rtl/>
        </w:rPr>
        <w:t xml:space="preserve"> </w:t>
      </w:r>
      <w:bookmarkStart w:id="7421" w:name="_ETM_Q1_2364102"/>
      <w:bookmarkEnd w:id="7421"/>
      <w:r w:rsidRPr="007A236E">
        <w:rPr>
          <w:rFonts w:hint="cs"/>
          <w:rtl/>
        </w:rPr>
        <w:t>אותי.</w:t>
      </w:r>
    </w:p>
    <w:p w14:paraId="10280889" w14:textId="77777777" w:rsidR="00C41585" w:rsidRPr="007A236E" w:rsidRDefault="00C41585" w:rsidP="008B2784">
      <w:pPr>
        <w:rPr>
          <w:rtl/>
        </w:rPr>
      </w:pPr>
      <w:bookmarkStart w:id="7422" w:name="_ETM_Q1_2364601"/>
      <w:bookmarkStart w:id="7423" w:name="_ETM_Q1_2364851"/>
      <w:bookmarkEnd w:id="7422"/>
      <w:bookmarkEnd w:id="7423"/>
    </w:p>
    <w:p w14:paraId="6ADC3407" w14:textId="77777777" w:rsidR="00C41585" w:rsidRPr="007A236E" w:rsidRDefault="00C41585" w:rsidP="008B2784">
      <w:pPr>
        <w:pStyle w:val="a4"/>
        <w:keepNext/>
        <w:rPr>
          <w:rtl/>
        </w:rPr>
      </w:pPr>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p>
    <w:p w14:paraId="1CC4DC98" w14:textId="77777777" w:rsidR="00C41585" w:rsidRPr="007A236E" w:rsidRDefault="00C41585" w:rsidP="008B2784">
      <w:pPr>
        <w:pStyle w:val="KeepWithNext"/>
        <w:rPr>
          <w:rtl/>
        </w:rPr>
      </w:pPr>
    </w:p>
    <w:p w14:paraId="474F63FF" w14:textId="76F0CA32" w:rsidR="00C41585" w:rsidRPr="007A236E" w:rsidRDefault="00C41585" w:rsidP="008B2784">
      <w:pPr>
        <w:rPr>
          <w:rtl/>
        </w:rPr>
      </w:pPr>
      <w:bookmarkStart w:id="7424" w:name="_ETM_Q1_2365602"/>
      <w:bookmarkStart w:id="7425" w:name="_ETM_Q1_2366102"/>
      <w:bookmarkEnd w:id="7424"/>
      <w:bookmarkEnd w:id="7425"/>
      <w:r w:rsidRPr="007A236E">
        <w:rPr>
          <w:rFonts w:hint="cs"/>
          <w:rtl/>
        </w:rPr>
        <w:t>א'</w:t>
      </w:r>
      <w:r w:rsidR="00BF59F6" w:rsidRPr="007A236E">
        <w:rPr>
          <w:rFonts w:hint="cs"/>
          <w:rtl/>
        </w:rPr>
        <w:t>,</w:t>
      </w:r>
      <w:r w:rsidRPr="007A236E">
        <w:rPr>
          <w:rFonts w:hint="cs"/>
          <w:rtl/>
        </w:rPr>
        <w:t xml:space="preserve"> עסקינן בחברות ישראליות</w:t>
      </w:r>
      <w:r w:rsidR="00BF59F6" w:rsidRPr="007A236E">
        <w:rPr>
          <w:rFonts w:hint="cs"/>
          <w:rtl/>
        </w:rPr>
        <w:t>.</w:t>
      </w:r>
      <w:r w:rsidRPr="007A236E">
        <w:rPr>
          <w:rFonts w:hint="cs"/>
          <w:rtl/>
        </w:rPr>
        <w:t xml:space="preserve"> לבעל מניות תחת חוק </w:t>
      </w:r>
      <w:bookmarkStart w:id="7426" w:name="_ETM_Q1_2369601"/>
      <w:bookmarkEnd w:id="7426"/>
      <w:r w:rsidRPr="007A236E">
        <w:rPr>
          <w:rFonts w:hint="cs"/>
          <w:rtl/>
        </w:rPr>
        <w:t>החברות יש זכות עיון למידע בסיסי.</w:t>
      </w:r>
      <w:bookmarkStart w:id="7427" w:name="_ETM_Q1_2374603"/>
      <w:bookmarkEnd w:id="7427"/>
    </w:p>
    <w:p w14:paraId="4BBC10FE" w14:textId="77777777" w:rsidR="00746142" w:rsidRPr="007A236E" w:rsidRDefault="00746142" w:rsidP="008B2784">
      <w:pPr>
        <w:rPr>
          <w:rtl/>
        </w:rPr>
      </w:pPr>
      <w:bookmarkStart w:id="7428" w:name="_ETM_Q1_2365352"/>
      <w:bookmarkStart w:id="7429" w:name="_ETM_Q1_2366103"/>
      <w:bookmarkEnd w:id="7428"/>
      <w:bookmarkEnd w:id="7429"/>
    </w:p>
    <w:p w14:paraId="08E4B492" w14:textId="77777777" w:rsidR="00746142" w:rsidRPr="007A236E" w:rsidRDefault="00746142" w:rsidP="008B2784">
      <w:pPr>
        <w:pStyle w:val="af6"/>
        <w:keepNext/>
        <w:rPr>
          <w:rtl/>
        </w:rPr>
      </w:pPr>
      <w:bookmarkStart w:id="7430" w:name="ET_yor_6157_534"/>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430"/>
    </w:p>
    <w:p w14:paraId="48F005C7" w14:textId="77777777" w:rsidR="00746142" w:rsidRPr="007A236E" w:rsidRDefault="00746142" w:rsidP="008B2784">
      <w:pPr>
        <w:pStyle w:val="KeepWithNext"/>
        <w:rPr>
          <w:rtl/>
        </w:rPr>
      </w:pPr>
    </w:p>
    <w:p w14:paraId="3B1A7ABC" w14:textId="3B16FB03" w:rsidR="00746142" w:rsidRPr="007A236E" w:rsidRDefault="00746142" w:rsidP="008B2784">
      <w:pPr>
        <w:rPr>
          <w:rtl/>
        </w:rPr>
      </w:pPr>
      <w:r w:rsidRPr="007A236E">
        <w:rPr>
          <w:rFonts w:hint="cs"/>
          <w:rtl/>
        </w:rPr>
        <w:t xml:space="preserve">אבל אין </w:t>
      </w:r>
      <w:r w:rsidR="00BF59F6" w:rsidRPr="007A236E">
        <w:rPr>
          <w:rFonts w:hint="cs"/>
          <w:rtl/>
        </w:rPr>
        <w:t>מידע</w:t>
      </w:r>
      <w:r w:rsidRPr="007A236E">
        <w:rPr>
          <w:rFonts w:hint="cs"/>
          <w:rtl/>
        </w:rPr>
        <w:t>. איפה תעיין?</w:t>
      </w:r>
    </w:p>
    <w:p w14:paraId="01E3572A" w14:textId="77777777" w:rsidR="00746142" w:rsidRPr="007A236E" w:rsidRDefault="00746142" w:rsidP="008B2784">
      <w:pPr>
        <w:rPr>
          <w:rtl/>
        </w:rPr>
      </w:pPr>
      <w:bookmarkStart w:id="7431" w:name="_ETM_Q1_2368352"/>
      <w:bookmarkStart w:id="7432" w:name="_ETM_Q1_2368851"/>
      <w:bookmarkEnd w:id="7431"/>
      <w:bookmarkEnd w:id="7432"/>
    </w:p>
    <w:p w14:paraId="0993AA12" w14:textId="77777777" w:rsidR="00746142" w:rsidRPr="007A236E" w:rsidRDefault="00746142" w:rsidP="008B2784">
      <w:pPr>
        <w:pStyle w:val="a4"/>
        <w:keepNext/>
        <w:rPr>
          <w:rtl/>
        </w:rPr>
      </w:pPr>
      <w:bookmarkStart w:id="7433" w:name="ET_speaker_דר_שחר_הדר_535"/>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7433"/>
    </w:p>
    <w:p w14:paraId="2EBD9462" w14:textId="77777777" w:rsidR="00BF59F6" w:rsidRPr="007A236E" w:rsidRDefault="00BF59F6" w:rsidP="008B2784">
      <w:pPr>
        <w:rPr>
          <w:rtl/>
        </w:rPr>
      </w:pPr>
    </w:p>
    <w:p w14:paraId="1A7250A5" w14:textId="06FF9133" w:rsidR="00746142" w:rsidRPr="007A236E" w:rsidRDefault="00746142" w:rsidP="008B2784">
      <w:pPr>
        <w:rPr>
          <w:rtl/>
        </w:rPr>
      </w:pPr>
      <w:r w:rsidRPr="007A236E">
        <w:rPr>
          <w:rFonts w:hint="cs"/>
          <w:rtl/>
        </w:rPr>
        <w:t>מול החברה.</w:t>
      </w:r>
      <w:bookmarkStart w:id="7434" w:name="_ETM_Q1_2376102"/>
      <w:bookmarkEnd w:id="7434"/>
      <w:r w:rsidRPr="007A236E">
        <w:rPr>
          <w:rFonts w:hint="cs"/>
          <w:rtl/>
        </w:rPr>
        <w:t xml:space="preserve"> בעל המניות</w:t>
      </w:r>
      <w:r w:rsidR="00BF59F6" w:rsidRPr="007A236E">
        <w:rPr>
          <w:rFonts w:hint="cs"/>
          <w:rtl/>
        </w:rPr>
        <w:t xml:space="preserve"> יעיין</w:t>
      </w:r>
      <w:r w:rsidRPr="007A236E">
        <w:rPr>
          <w:rFonts w:hint="cs"/>
          <w:rtl/>
        </w:rPr>
        <w:t>.</w:t>
      </w:r>
    </w:p>
    <w:p w14:paraId="2E8C84CA" w14:textId="77777777" w:rsidR="00746142" w:rsidRPr="007A236E" w:rsidRDefault="00746142" w:rsidP="008B2784">
      <w:pPr>
        <w:rPr>
          <w:rtl/>
        </w:rPr>
      </w:pPr>
      <w:bookmarkStart w:id="7435" w:name="_ETM_Q1_2376852"/>
      <w:bookmarkEnd w:id="7435"/>
    </w:p>
    <w:p w14:paraId="5FCF1650" w14:textId="77777777" w:rsidR="00746142" w:rsidRPr="007A236E" w:rsidRDefault="00746142" w:rsidP="008B2784">
      <w:pPr>
        <w:pStyle w:val="af6"/>
        <w:keepNext/>
        <w:rPr>
          <w:rtl/>
        </w:rPr>
      </w:pPr>
      <w:bookmarkStart w:id="7436" w:name="ET_yor_6157_536"/>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436"/>
    </w:p>
    <w:p w14:paraId="2697D607" w14:textId="77777777" w:rsidR="00746142" w:rsidRPr="007A236E" w:rsidRDefault="00746142" w:rsidP="008B2784">
      <w:pPr>
        <w:pStyle w:val="KeepWithNext"/>
        <w:rPr>
          <w:rtl/>
        </w:rPr>
      </w:pPr>
    </w:p>
    <w:p w14:paraId="29FA91A7" w14:textId="51C549C6" w:rsidR="00746142" w:rsidRPr="007A236E" w:rsidRDefault="00BF59F6" w:rsidP="008B2784">
      <w:pPr>
        <w:rPr>
          <w:rtl/>
        </w:rPr>
      </w:pPr>
      <w:bookmarkStart w:id="7437" w:name="_ETM_Q1_2377351"/>
      <w:bookmarkStart w:id="7438" w:name="_ETM_Q1_2380853"/>
      <w:bookmarkStart w:id="7439" w:name="_ETM_Q1_2379352"/>
      <w:bookmarkStart w:id="7440" w:name="_ETM_Q1_2375352"/>
      <w:bookmarkStart w:id="7441" w:name="_ETM_Q1_2378603"/>
      <w:bookmarkStart w:id="7442" w:name="_ETM_Q1_2377102"/>
      <w:bookmarkEnd w:id="7437"/>
      <w:bookmarkEnd w:id="7438"/>
      <w:bookmarkEnd w:id="7439"/>
      <w:bookmarkEnd w:id="7440"/>
      <w:bookmarkEnd w:id="7441"/>
      <w:bookmarkEnd w:id="7442"/>
      <w:r w:rsidRPr="007A236E">
        <w:rPr>
          <w:rFonts w:hint="cs"/>
          <w:rtl/>
        </w:rPr>
        <w:t>ואם</w:t>
      </w:r>
      <w:r w:rsidR="00746142" w:rsidRPr="007A236E">
        <w:rPr>
          <w:rFonts w:hint="cs"/>
          <w:rtl/>
        </w:rPr>
        <w:t xml:space="preserve"> </w:t>
      </w:r>
      <w:r w:rsidRPr="007A236E">
        <w:rPr>
          <w:rFonts w:hint="cs"/>
          <w:rtl/>
        </w:rPr>
        <w:t>אני</w:t>
      </w:r>
      <w:r w:rsidR="00746142" w:rsidRPr="007A236E">
        <w:rPr>
          <w:rFonts w:hint="cs"/>
          <w:rtl/>
        </w:rPr>
        <w:t xml:space="preserve"> רוצה לקנות מניה, </w:t>
      </w:r>
      <w:r w:rsidRPr="007A236E">
        <w:rPr>
          <w:rFonts w:hint="cs"/>
          <w:rtl/>
        </w:rPr>
        <w:t>או</w:t>
      </w:r>
      <w:r w:rsidR="00746142" w:rsidRPr="007A236E">
        <w:rPr>
          <w:rFonts w:hint="cs"/>
          <w:rtl/>
        </w:rPr>
        <w:t xml:space="preserve"> התגרשתי חס ושלום רק לדוגמה מדירקטורית ש</w:t>
      </w:r>
      <w:bookmarkStart w:id="7443" w:name="_ETM_Q1_2389102"/>
      <w:bookmarkEnd w:id="7443"/>
      <w:r w:rsidR="00746142" w:rsidRPr="007A236E">
        <w:rPr>
          <w:rFonts w:hint="cs"/>
          <w:rtl/>
        </w:rPr>
        <w:t xml:space="preserve">מעכבת </w:t>
      </w:r>
      <w:bookmarkStart w:id="7444" w:name="_ETM_Q1_2389852"/>
      <w:bookmarkEnd w:id="7444"/>
      <w:r w:rsidR="00746142" w:rsidRPr="007A236E">
        <w:rPr>
          <w:rFonts w:hint="cs"/>
          <w:rtl/>
        </w:rPr>
        <w:t>לי גט והיא פסולה מלכהן כדירקטורי</w:t>
      </w:r>
      <w:bookmarkStart w:id="7445" w:name="_ETM_Q1_2394352"/>
      <w:bookmarkEnd w:id="7445"/>
      <w:r w:rsidR="00746142" w:rsidRPr="007A236E">
        <w:rPr>
          <w:rFonts w:hint="cs"/>
          <w:rtl/>
        </w:rPr>
        <w:t>ת</w:t>
      </w:r>
      <w:r w:rsidRPr="007A236E">
        <w:rPr>
          <w:rFonts w:hint="cs"/>
          <w:rtl/>
        </w:rPr>
        <w:t>,</w:t>
      </w:r>
      <w:r w:rsidR="00746142" w:rsidRPr="007A236E">
        <w:rPr>
          <w:rFonts w:hint="cs"/>
          <w:rtl/>
        </w:rPr>
        <w:t xml:space="preserve"> ולא רשום בשום מקום </w:t>
      </w:r>
      <w:bookmarkStart w:id="7446" w:name="_ETM_Q1_2397353"/>
      <w:bookmarkStart w:id="7447" w:name="_ETM_Q1_2405651"/>
      <w:bookmarkEnd w:id="7446"/>
      <w:bookmarkEnd w:id="7447"/>
      <w:r w:rsidR="00746142" w:rsidRPr="007A236E">
        <w:rPr>
          <w:rFonts w:hint="cs"/>
          <w:rtl/>
        </w:rPr>
        <w:t>שהיא פסולה</w:t>
      </w:r>
      <w:r w:rsidRPr="007A236E">
        <w:rPr>
          <w:rFonts w:hint="cs"/>
          <w:rtl/>
        </w:rPr>
        <w:t>?</w:t>
      </w:r>
      <w:r w:rsidR="00746142" w:rsidRPr="007A236E">
        <w:rPr>
          <w:rFonts w:hint="cs"/>
          <w:rtl/>
        </w:rPr>
        <w:t xml:space="preserve"> </w:t>
      </w:r>
      <w:r w:rsidRPr="007A236E">
        <w:rPr>
          <w:rFonts w:hint="cs"/>
          <w:rtl/>
        </w:rPr>
        <w:t>אין לי דרך לדעת</w:t>
      </w:r>
      <w:r w:rsidR="00746142" w:rsidRPr="007A236E">
        <w:rPr>
          <w:rFonts w:hint="cs"/>
          <w:rtl/>
        </w:rPr>
        <w:t xml:space="preserve"> </w:t>
      </w:r>
      <w:bookmarkStart w:id="7448" w:name="_ETM_Q1_2399602"/>
      <w:bookmarkEnd w:id="7448"/>
      <w:r w:rsidR="00746142" w:rsidRPr="007A236E">
        <w:rPr>
          <w:rFonts w:hint="cs"/>
          <w:rtl/>
        </w:rPr>
        <w:t>שהיא דירקטורית</w:t>
      </w:r>
      <w:bookmarkStart w:id="7449" w:name="_ETM_Q1_2399853"/>
      <w:bookmarkEnd w:id="7449"/>
      <w:r w:rsidR="00746142" w:rsidRPr="007A236E">
        <w:rPr>
          <w:rFonts w:hint="cs"/>
          <w:rtl/>
        </w:rPr>
        <w:t>.</w:t>
      </w:r>
    </w:p>
    <w:p w14:paraId="0CB2759C" w14:textId="77777777" w:rsidR="00746142" w:rsidRPr="007A236E" w:rsidRDefault="00746142" w:rsidP="008B2784">
      <w:pPr>
        <w:rPr>
          <w:rtl/>
        </w:rPr>
      </w:pPr>
      <w:bookmarkStart w:id="7450" w:name="_ETM_Q1_2400101"/>
      <w:bookmarkStart w:id="7451" w:name="_ETM_Q1_2400351"/>
      <w:bookmarkStart w:id="7452" w:name="_ETM_Q1_2401352"/>
      <w:bookmarkEnd w:id="7450"/>
      <w:bookmarkEnd w:id="7451"/>
      <w:bookmarkEnd w:id="7452"/>
    </w:p>
    <w:p w14:paraId="35568F28" w14:textId="77777777" w:rsidR="00746142" w:rsidRPr="007A236E" w:rsidRDefault="00746142" w:rsidP="008B2784">
      <w:pPr>
        <w:pStyle w:val="a4"/>
        <w:keepNext/>
        <w:rPr>
          <w:rtl/>
        </w:rPr>
      </w:pPr>
      <w:bookmarkStart w:id="7453" w:name="ET_speaker_דר_שחר_הדר_537"/>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7453"/>
    </w:p>
    <w:p w14:paraId="54BEAED2" w14:textId="77777777" w:rsidR="00746142" w:rsidRPr="007A236E" w:rsidRDefault="00746142" w:rsidP="008B2784">
      <w:pPr>
        <w:pStyle w:val="KeepWithNext"/>
        <w:rPr>
          <w:rtl/>
        </w:rPr>
      </w:pPr>
    </w:p>
    <w:p w14:paraId="32459E75" w14:textId="18AC01B5" w:rsidR="00746142" w:rsidRPr="007A236E" w:rsidRDefault="00746142" w:rsidP="008B2784">
      <w:pPr>
        <w:rPr>
          <w:rtl/>
        </w:rPr>
      </w:pPr>
      <w:bookmarkStart w:id="7454" w:name="_ETM_Q1_2401602"/>
      <w:bookmarkEnd w:id="7454"/>
      <w:r w:rsidRPr="007A236E">
        <w:rPr>
          <w:rFonts w:hint="cs"/>
          <w:rtl/>
        </w:rPr>
        <w:t>רשם החברות</w:t>
      </w:r>
      <w:bookmarkStart w:id="7455" w:name="_ETM_Q1_2400352"/>
      <w:bookmarkEnd w:id="7455"/>
      <w:r w:rsidRPr="007A236E">
        <w:rPr>
          <w:rFonts w:hint="cs"/>
          <w:rtl/>
        </w:rPr>
        <w:t xml:space="preserve"> ימנע את הרישום של - - - </w:t>
      </w:r>
    </w:p>
    <w:p w14:paraId="33DCC51F" w14:textId="77777777" w:rsidR="00746142" w:rsidRPr="007A236E" w:rsidRDefault="00746142" w:rsidP="008B2784">
      <w:pPr>
        <w:rPr>
          <w:rtl/>
        </w:rPr>
      </w:pPr>
      <w:bookmarkStart w:id="7456" w:name="_ETM_Q1_2402102"/>
      <w:bookmarkStart w:id="7457" w:name="_ETM_Q1_2402351"/>
      <w:bookmarkStart w:id="7458" w:name="_ETM_Q1_2402603"/>
      <w:bookmarkEnd w:id="7456"/>
      <w:bookmarkEnd w:id="7457"/>
      <w:bookmarkEnd w:id="7458"/>
    </w:p>
    <w:p w14:paraId="37830F34" w14:textId="77777777" w:rsidR="00746142" w:rsidRPr="007A236E" w:rsidRDefault="00746142" w:rsidP="008B2784">
      <w:pPr>
        <w:pStyle w:val="af6"/>
        <w:keepNext/>
        <w:rPr>
          <w:rtl/>
        </w:rPr>
      </w:pPr>
      <w:bookmarkStart w:id="7459" w:name="ET_yor_6157_538"/>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459"/>
    </w:p>
    <w:p w14:paraId="39EB08AB" w14:textId="77777777" w:rsidR="00746142" w:rsidRPr="007A236E" w:rsidRDefault="00746142" w:rsidP="008B2784">
      <w:pPr>
        <w:pStyle w:val="KeepWithNext"/>
        <w:rPr>
          <w:rtl/>
        </w:rPr>
      </w:pPr>
    </w:p>
    <w:p w14:paraId="08B86C9B" w14:textId="19CA28E4" w:rsidR="00746142" w:rsidRPr="007A236E" w:rsidRDefault="00746142" w:rsidP="008B2784">
      <w:pPr>
        <w:rPr>
          <w:rtl/>
        </w:rPr>
      </w:pPr>
      <w:bookmarkStart w:id="7460" w:name="_ETM_Q1_2403351"/>
      <w:bookmarkEnd w:id="7460"/>
      <w:r w:rsidRPr="007A236E">
        <w:rPr>
          <w:rFonts w:hint="cs"/>
          <w:rtl/>
        </w:rPr>
        <w:t xml:space="preserve">כן, </w:t>
      </w:r>
      <w:r w:rsidR="00BF59F6" w:rsidRPr="007A236E">
        <w:rPr>
          <w:rFonts w:hint="cs"/>
          <w:rtl/>
        </w:rPr>
        <w:t>ב</w:t>
      </w:r>
      <w:r w:rsidRPr="007A236E">
        <w:rPr>
          <w:rFonts w:hint="cs"/>
          <w:rtl/>
        </w:rPr>
        <w:t xml:space="preserve">רשם החברות </w:t>
      </w:r>
      <w:bookmarkStart w:id="7461" w:name="_ETM_Q1_2403602"/>
      <w:bookmarkStart w:id="7462" w:name="_ETM_Q1_2403353"/>
      <w:bookmarkEnd w:id="7461"/>
      <w:bookmarkEnd w:id="7462"/>
      <w:r w:rsidRPr="007A236E">
        <w:rPr>
          <w:rFonts w:hint="cs"/>
          <w:rtl/>
        </w:rPr>
        <w:t>היום יש מינויים</w:t>
      </w:r>
      <w:bookmarkStart w:id="7463" w:name="_ETM_Q1_2403852"/>
      <w:bookmarkEnd w:id="7463"/>
      <w:r w:rsidRPr="007A236E">
        <w:rPr>
          <w:rFonts w:hint="cs"/>
          <w:rtl/>
        </w:rPr>
        <w:t xml:space="preserve"> לדירקטורי</w:t>
      </w:r>
      <w:bookmarkStart w:id="7464" w:name="_ETM_Q1_2404352"/>
      <w:bookmarkStart w:id="7465" w:name="_ETM_Q1_2404603"/>
      <w:bookmarkEnd w:id="7464"/>
      <w:bookmarkEnd w:id="7465"/>
      <w:r w:rsidRPr="007A236E">
        <w:rPr>
          <w:rFonts w:hint="cs"/>
          <w:rtl/>
        </w:rPr>
        <w:t>ון ושינויים בהרכבו.</w:t>
      </w:r>
    </w:p>
    <w:p w14:paraId="262B19AD" w14:textId="77777777" w:rsidR="00746142" w:rsidRPr="007A236E" w:rsidRDefault="00746142" w:rsidP="008B2784">
      <w:pPr>
        <w:rPr>
          <w:rtl/>
        </w:rPr>
      </w:pPr>
      <w:bookmarkStart w:id="7466" w:name="_ETM_Q1_2406101"/>
      <w:bookmarkStart w:id="7467" w:name="_ETM_Q1_2406602"/>
      <w:bookmarkEnd w:id="7466"/>
      <w:bookmarkEnd w:id="7467"/>
    </w:p>
    <w:p w14:paraId="5E84D17F" w14:textId="77777777" w:rsidR="00746142" w:rsidRPr="007A236E" w:rsidRDefault="00746142" w:rsidP="008B2784">
      <w:pPr>
        <w:pStyle w:val="a4"/>
        <w:keepNext/>
        <w:rPr>
          <w:rtl/>
        </w:rPr>
      </w:pPr>
      <w:bookmarkStart w:id="7468" w:name="ET_speaker_דר_שחר_הדר_539"/>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7468"/>
    </w:p>
    <w:p w14:paraId="2865D233" w14:textId="77777777" w:rsidR="00746142" w:rsidRPr="007A236E" w:rsidRDefault="00746142" w:rsidP="008B2784">
      <w:pPr>
        <w:pStyle w:val="KeepWithNext"/>
        <w:rPr>
          <w:rtl/>
        </w:rPr>
      </w:pPr>
    </w:p>
    <w:p w14:paraId="653DB8EE" w14:textId="7B8F65C7" w:rsidR="00746142" w:rsidRPr="007A236E" w:rsidRDefault="00746142" w:rsidP="008B2784">
      <w:pPr>
        <w:rPr>
          <w:rtl/>
        </w:rPr>
      </w:pPr>
      <w:bookmarkStart w:id="7469" w:name="_ETM_Q1_2406852"/>
      <w:bookmarkEnd w:id="7469"/>
      <w:r w:rsidRPr="007A236E">
        <w:rPr>
          <w:rFonts w:hint="cs"/>
          <w:rtl/>
        </w:rPr>
        <w:t>לא. השאלה - - -</w:t>
      </w:r>
      <w:bookmarkStart w:id="7470" w:name="_ETM_Q1_2405603"/>
      <w:bookmarkEnd w:id="7470"/>
    </w:p>
    <w:p w14:paraId="0BEC6A77" w14:textId="77777777" w:rsidR="00746142" w:rsidRPr="007A236E" w:rsidRDefault="00746142" w:rsidP="008B2784">
      <w:pPr>
        <w:rPr>
          <w:rtl/>
        </w:rPr>
      </w:pPr>
      <w:bookmarkStart w:id="7471" w:name="_ETM_Q1_2408852"/>
      <w:bookmarkStart w:id="7472" w:name="_ETM_Q1_2406603"/>
      <w:bookmarkEnd w:id="7471"/>
      <w:bookmarkEnd w:id="7472"/>
    </w:p>
    <w:p w14:paraId="07BD0F35" w14:textId="77777777" w:rsidR="00746142" w:rsidRPr="007A236E" w:rsidRDefault="00746142" w:rsidP="008B2784">
      <w:pPr>
        <w:pStyle w:val="a4"/>
        <w:keepNext/>
        <w:rPr>
          <w:rtl/>
        </w:rPr>
      </w:pPr>
      <w:bookmarkStart w:id="7473" w:name="ET_speaker_ניצן_רוזנברג_540"/>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7473"/>
    </w:p>
    <w:p w14:paraId="7AFD0BAA" w14:textId="77777777" w:rsidR="00746142" w:rsidRPr="007A236E" w:rsidRDefault="00746142" w:rsidP="008B2784">
      <w:pPr>
        <w:pStyle w:val="KeepWithNext"/>
        <w:rPr>
          <w:rtl/>
        </w:rPr>
      </w:pPr>
    </w:p>
    <w:p w14:paraId="58B5676D" w14:textId="3788FC27" w:rsidR="00746142" w:rsidRPr="007A236E" w:rsidRDefault="00746142" w:rsidP="008B2784">
      <w:pPr>
        <w:rPr>
          <w:rtl/>
        </w:rPr>
      </w:pPr>
      <w:bookmarkStart w:id="7474" w:name="_ETM_Q1_2407852"/>
      <w:bookmarkStart w:id="7475" w:name="_ETM_Q1_2405102"/>
      <w:bookmarkEnd w:id="7474"/>
      <w:bookmarkEnd w:id="7475"/>
      <w:r w:rsidRPr="007A236E">
        <w:rPr>
          <w:rFonts w:hint="cs"/>
          <w:rtl/>
        </w:rPr>
        <w:t xml:space="preserve">כתוב לך </w:t>
      </w:r>
      <w:bookmarkStart w:id="7476" w:name="_ETM_Q1_2405602"/>
      <w:bookmarkStart w:id="7477" w:name="_ETM_Q1_2411151"/>
      <w:bookmarkEnd w:id="7476"/>
      <w:bookmarkEnd w:id="7477"/>
      <w:r w:rsidR="005F674B" w:rsidRPr="007A236E">
        <w:rPr>
          <w:rFonts w:hint="cs"/>
          <w:rtl/>
        </w:rPr>
        <w:t>שהוא מנוע מל</w:t>
      </w:r>
      <w:r w:rsidR="00BF59F6" w:rsidRPr="007A236E">
        <w:rPr>
          <w:rFonts w:hint="cs"/>
          <w:rtl/>
        </w:rPr>
        <w:t>כהן</w:t>
      </w:r>
      <w:bookmarkStart w:id="7478" w:name="_ETM_Q1_2409652"/>
      <w:bookmarkStart w:id="7479" w:name="_ETM_Q1_2413401"/>
      <w:bookmarkEnd w:id="7478"/>
      <w:bookmarkEnd w:id="7479"/>
      <w:r w:rsidR="005F674B" w:rsidRPr="007A236E">
        <w:rPr>
          <w:rFonts w:hint="cs"/>
          <w:rtl/>
        </w:rPr>
        <w:t xml:space="preserve"> </w:t>
      </w:r>
      <w:bookmarkStart w:id="7480" w:name="_ETM_Q1_2408608"/>
      <w:bookmarkEnd w:id="7480"/>
      <w:r w:rsidR="005F674B" w:rsidRPr="007A236E">
        <w:rPr>
          <w:rFonts w:hint="cs"/>
          <w:rtl/>
        </w:rPr>
        <w:t>- - -</w:t>
      </w:r>
    </w:p>
    <w:p w14:paraId="424DA560" w14:textId="77777777" w:rsidR="005F674B" w:rsidRPr="007A236E" w:rsidRDefault="005F674B" w:rsidP="008B2784">
      <w:pPr>
        <w:rPr>
          <w:rtl/>
        </w:rPr>
      </w:pPr>
      <w:bookmarkStart w:id="7481" w:name="_ETM_Q1_2407353"/>
      <w:bookmarkStart w:id="7482" w:name="_ETM_Q1_2407602"/>
      <w:bookmarkStart w:id="7483" w:name="_ETM_Q1_2408352"/>
      <w:bookmarkEnd w:id="7481"/>
      <w:bookmarkEnd w:id="7482"/>
      <w:bookmarkEnd w:id="7483"/>
    </w:p>
    <w:p w14:paraId="37CE397B" w14:textId="77777777" w:rsidR="005F674B" w:rsidRPr="007A236E" w:rsidRDefault="005F674B" w:rsidP="008B2784">
      <w:pPr>
        <w:pStyle w:val="af6"/>
        <w:keepNext/>
        <w:rPr>
          <w:rtl/>
        </w:rPr>
      </w:pPr>
      <w:bookmarkStart w:id="7484" w:name="ET_yor_6157_541"/>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484"/>
    </w:p>
    <w:p w14:paraId="7D7FE2D8" w14:textId="77777777" w:rsidR="005F674B" w:rsidRPr="007A236E" w:rsidRDefault="005F674B" w:rsidP="008B2784">
      <w:pPr>
        <w:pStyle w:val="KeepWithNext"/>
        <w:rPr>
          <w:rtl/>
        </w:rPr>
      </w:pPr>
    </w:p>
    <w:p w14:paraId="2E2E7D65" w14:textId="7A133566" w:rsidR="005F674B" w:rsidRPr="007A236E" w:rsidRDefault="005F674B" w:rsidP="008B2784">
      <w:pPr>
        <w:rPr>
          <w:rtl/>
        </w:rPr>
      </w:pPr>
      <w:bookmarkStart w:id="7485" w:name="_ETM_Q1_2408602"/>
      <w:bookmarkEnd w:id="7485"/>
      <w:r w:rsidRPr="007A236E">
        <w:rPr>
          <w:rFonts w:hint="cs"/>
          <w:rtl/>
        </w:rPr>
        <w:t xml:space="preserve">א', כן, יש חברה </w:t>
      </w:r>
      <w:bookmarkStart w:id="7486" w:name="_ETM_Q1_2412352"/>
      <w:bookmarkEnd w:id="7486"/>
      <w:r w:rsidRPr="007A236E">
        <w:rPr>
          <w:rFonts w:hint="cs"/>
          <w:rtl/>
        </w:rPr>
        <w:t>מפרת חוק</w:t>
      </w:r>
      <w:bookmarkStart w:id="7487" w:name="_ETM_Q1_2411352"/>
      <w:bookmarkEnd w:id="7487"/>
      <w:r w:rsidRPr="007A236E">
        <w:rPr>
          <w:rFonts w:hint="cs"/>
          <w:rtl/>
        </w:rPr>
        <w:t xml:space="preserve">. </w:t>
      </w:r>
      <w:r w:rsidR="00BF59F6" w:rsidRPr="007A236E">
        <w:rPr>
          <w:rFonts w:hint="cs"/>
          <w:rtl/>
        </w:rPr>
        <w:t>לא משנה</w:t>
      </w:r>
      <w:r w:rsidRPr="007A236E">
        <w:rPr>
          <w:rFonts w:hint="cs"/>
          <w:rtl/>
        </w:rPr>
        <w:t xml:space="preserve"> כרגע איך </w:t>
      </w:r>
      <w:bookmarkStart w:id="7488" w:name="_ETM_Q1_2416604"/>
      <w:bookmarkEnd w:id="7488"/>
      <w:r w:rsidRPr="007A236E">
        <w:rPr>
          <w:rFonts w:hint="cs"/>
          <w:rtl/>
        </w:rPr>
        <w:t xml:space="preserve">זה נאכף, זו שאלה אחרת. </w:t>
      </w:r>
      <w:bookmarkStart w:id="7489" w:name="_ETM_Q1_2419102"/>
      <w:bookmarkStart w:id="7490" w:name="_ETM_Q1_2421401"/>
      <w:bookmarkEnd w:id="7489"/>
      <w:r w:rsidRPr="007A236E">
        <w:rPr>
          <w:rFonts w:hint="cs"/>
          <w:rtl/>
        </w:rPr>
        <w:t xml:space="preserve">אני יודע </w:t>
      </w:r>
      <w:bookmarkEnd w:id="7490"/>
      <w:r w:rsidRPr="007A236E">
        <w:rPr>
          <w:rFonts w:hint="cs"/>
          <w:rtl/>
        </w:rPr>
        <w:t>ש</w:t>
      </w:r>
      <w:r w:rsidR="00BF59F6" w:rsidRPr="007A236E">
        <w:rPr>
          <w:rFonts w:hint="cs"/>
          <w:rtl/>
        </w:rPr>
        <w:t>כש</w:t>
      </w:r>
      <w:r w:rsidRPr="007A236E">
        <w:rPr>
          <w:rFonts w:hint="cs"/>
          <w:rtl/>
        </w:rPr>
        <w:t xml:space="preserve">חברה </w:t>
      </w:r>
      <w:bookmarkStart w:id="7491" w:name="_ETM_Q1_2422352"/>
      <w:bookmarkStart w:id="7492" w:name="_ETM_Q1_2427152"/>
      <w:bookmarkStart w:id="7493" w:name="_ETM_Q1_2423901"/>
      <w:bookmarkEnd w:id="7491"/>
      <w:bookmarkEnd w:id="7492"/>
      <w:bookmarkEnd w:id="7493"/>
      <w:r w:rsidRPr="007A236E">
        <w:rPr>
          <w:rFonts w:hint="cs"/>
          <w:rtl/>
        </w:rPr>
        <w:t>מנסה ל</w:t>
      </w:r>
      <w:bookmarkStart w:id="7494" w:name="_ETM_Q1_2421101"/>
      <w:bookmarkEnd w:id="7494"/>
      <w:r w:rsidRPr="007A236E">
        <w:rPr>
          <w:rFonts w:hint="cs"/>
          <w:rtl/>
        </w:rPr>
        <w:t xml:space="preserve">שנות </w:t>
      </w:r>
      <w:bookmarkStart w:id="7495" w:name="_ETM_Q1_2421102"/>
      <w:bookmarkStart w:id="7496" w:name="_ETM_Q1_2424353"/>
      <w:bookmarkStart w:id="7497" w:name="_ETM_Q1_2428401"/>
      <w:bookmarkEnd w:id="7495"/>
      <w:bookmarkEnd w:id="7496"/>
      <w:bookmarkEnd w:id="7497"/>
      <w:r w:rsidR="00BF59F6" w:rsidRPr="007A236E">
        <w:rPr>
          <w:rFonts w:hint="cs"/>
          <w:rtl/>
        </w:rPr>
        <w:t>שם</w:t>
      </w:r>
      <w:r w:rsidRPr="007A236E">
        <w:rPr>
          <w:rFonts w:hint="cs"/>
          <w:rtl/>
        </w:rPr>
        <w:t xml:space="preserve"> לדירקטור </w:t>
      </w:r>
      <w:bookmarkStart w:id="7498" w:name="_ETM_Q1_2419353"/>
      <w:bookmarkStart w:id="7499" w:name="_ETM_Q1_2422353"/>
      <w:bookmarkEnd w:id="7498"/>
      <w:bookmarkEnd w:id="7499"/>
      <w:r w:rsidRPr="007A236E">
        <w:rPr>
          <w:rFonts w:hint="cs"/>
          <w:rtl/>
        </w:rPr>
        <w:t>ש</w:t>
      </w:r>
      <w:bookmarkStart w:id="7500" w:name="_ETM_Q1_2427402"/>
      <w:bookmarkEnd w:id="7500"/>
      <w:r w:rsidR="00BF59F6" w:rsidRPr="007A236E">
        <w:rPr>
          <w:rFonts w:hint="cs"/>
          <w:rtl/>
        </w:rPr>
        <w:t xml:space="preserve">ל </w:t>
      </w:r>
      <w:r w:rsidRPr="007A236E">
        <w:rPr>
          <w:rFonts w:hint="cs"/>
          <w:rtl/>
        </w:rPr>
        <w:t xml:space="preserve">מישהו </w:t>
      </w:r>
      <w:bookmarkStart w:id="7501" w:name="_ETM_Q1_2424852"/>
      <w:bookmarkEnd w:id="7501"/>
      <w:r w:rsidRPr="007A236E">
        <w:rPr>
          <w:rFonts w:hint="cs"/>
          <w:rtl/>
        </w:rPr>
        <w:t xml:space="preserve">שהוא דירקטור </w:t>
      </w:r>
      <w:bookmarkStart w:id="7502" w:name="_ETM_Q1_2424102"/>
      <w:bookmarkStart w:id="7503" w:name="_ETM_Q1_2422602"/>
      <w:bookmarkEnd w:id="7502"/>
      <w:bookmarkEnd w:id="7503"/>
      <w:r w:rsidRPr="007A236E">
        <w:rPr>
          <w:rFonts w:hint="cs"/>
          <w:rtl/>
        </w:rPr>
        <w:t>בחברה מפרת חוק</w:t>
      </w:r>
      <w:r w:rsidR="00BF59F6" w:rsidRPr="007A236E">
        <w:rPr>
          <w:rFonts w:hint="cs"/>
          <w:rtl/>
        </w:rPr>
        <w:t>,</w:t>
      </w:r>
      <w:r w:rsidRPr="007A236E">
        <w:rPr>
          <w:rFonts w:hint="cs"/>
          <w:rtl/>
        </w:rPr>
        <w:t xml:space="preserve"> קופץ משהו ברשם החברות.</w:t>
      </w:r>
      <w:bookmarkStart w:id="7504" w:name="_ETM_Q1_2425854"/>
      <w:bookmarkEnd w:id="7504"/>
    </w:p>
    <w:p w14:paraId="488D4829" w14:textId="77777777" w:rsidR="005F674B" w:rsidRPr="007A236E" w:rsidRDefault="005F674B" w:rsidP="008B2784">
      <w:pPr>
        <w:rPr>
          <w:rtl/>
        </w:rPr>
      </w:pPr>
      <w:bookmarkStart w:id="7505" w:name="_ETM_Q1_2428102"/>
      <w:bookmarkStart w:id="7506" w:name="_ETM_Q1_2428852"/>
      <w:bookmarkEnd w:id="7505"/>
      <w:bookmarkEnd w:id="7506"/>
    </w:p>
    <w:p w14:paraId="6F1616C5" w14:textId="77777777" w:rsidR="005F674B" w:rsidRPr="007A236E" w:rsidRDefault="005F674B" w:rsidP="008B2784">
      <w:pPr>
        <w:pStyle w:val="a4"/>
        <w:keepNext/>
        <w:rPr>
          <w:rtl/>
        </w:rPr>
      </w:pPr>
      <w:bookmarkStart w:id="7507" w:name="ET_speaker_עידית_מועלם_542"/>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507"/>
    </w:p>
    <w:p w14:paraId="3D748784" w14:textId="77777777" w:rsidR="005F674B" w:rsidRPr="007A236E" w:rsidRDefault="005F674B" w:rsidP="008B2784">
      <w:pPr>
        <w:pStyle w:val="KeepWithNext"/>
        <w:rPr>
          <w:rtl/>
        </w:rPr>
      </w:pPr>
    </w:p>
    <w:p w14:paraId="3A7FA7D9" w14:textId="3AF13EA3" w:rsidR="005F674B" w:rsidRPr="007A236E" w:rsidRDefault="005F674B" w:rsidP="008B2784">
      <w:pPr>
        <w:rPr>
          <w:rtl/>
        </w:rPr>
      </w:pPr>
      <w:bookmarkStart w:id="7508" w:name="_ETM_Q1_2429352"/>
      <w:bookmarkStart w:id="7509" w:name="_ETM_Q1_2426352"/>
      <w:bookmarkEnd w:id="7508"/>
      <w:bookmarkEnd w:id="7509"/>
      <w:r w:rsidRPr="007A236E">
        <w:rPr>
          <w:rFonts w:hint="cs"/>
          <w:rtl/>
        </w:rPr>
        <w:t xml:space="preserve">השאלה אם </w:t>
      </w:r>
      <w:bookmarkStart w:id="7510" w:name="_ETM_Q1_2427603"/>
      <w:bookmarkEnd w:id="7510"/>
      <w:r w:rsidRPr="007A236E">
        <w:rPr>
          <w:rFonts w:hint="cs"/>
          <w:rtl/>
        </w:rPr>
        <w:t>כשהוא סרבן גט</w:t>
      </w:r>
      <w:r w:rsidR="00BF59F6" w:rsidRPr="007A236E">
        <w:rPr>
          <w:rFonts w:hint="cs"/>
          <w:rtl/>
        </w:rPr>
        <w:t xml:space="preserve">, </w:t>
      </w:r>
      <w:r w:rsidRPr="007A236E">
        <w:rPr>
          <w:rFonts w:hint="cs"/>
          <w:rtl/>
        </w:rPr>
        <w:t xml:space="preserve">רשם </w:t>
      </w:r>
      <w:bookmarkStart w:id="7511" w:name="_ETM_Q1_2431353"/>
      <w:bookmarkEnd w:id="7511"/>
      <w:r w:rsidRPr="007A236E">
        <w:rPr>
          <w:rFonts w:hint="cs"/>
          <w:rtl/>
        </w:rPr>
        <w:t>החברות</w:t>
      </w:r>
      <w:bookmarkStart w:id="7512" w:name="_ETM_Q1_2429102"/>
      <w:bookmarkEnd w:id="7512"/>
      <w:r w:rsidRPr="007A236E">
        <w:rPr>
          <w:rFonts w:hint="cs"/>
          <w:rtl/>
        </w:rPr>
        <w:t xml:space="preserve"> יודע את זה ולא רושם אותו</w:t>
      </w:r>
      <w:r w:rsidR="00BF59F6" w:rsidRPr="007A236E">
        <w:rPr>
          <w:rFonts w:hint="cs"/>
          <w:rtl/>
        </w:rPr>
        <w:t>,</w:t>
      </w:r>
      <w:bookmarkStart w:id="7513" w:name="_ETM_Q1_2436901"/>
      <w:bookmarkEnd w:id="7513"/>
      <w:r w:rsidRPr="007A236E">
        <w:rPr>
          <w:rFonts w:hint="cs"/>
          <w:rtl/>
        </w:rPr>
        <w:t xml:space="preserve"> או שאם הוא </w:t>
      </w:r>
      <w:bookmarkStart w:id="7514" w:name="_ETM_Q1_2433351"/>
      <w:bookmarkEnd w:id="7514"/>
      <w:r w:rsidRPr="007A236E">
        <w:rPr>
          <w:rFonts w:hint="cs"/>
          <w:rtl/>
        </w:rPr>
        <w:t>נרשם</w:t>
      </w:r>
      <w:r w:rsidR="00BF59F6" w:rsidRPr="007A236E">
        <w:rPr>
          <w:rFonts w:hint="cs"/>
          <w:rtl/>
        </w:rPr>
        <w:t>,</w:t>
      </w:r>
      <w:bookmarkStart w:id="7515" w:name="_ETM_Q1_2436151"/>
      <w:bookmarkEnd w:id="7515"/>
      <w:r w:rsidRPr="007A236E">
        <w:rPr>
          <w:rFonts w:hint="cs"/>
          <w:rtl/>
        </w:rPr>
        <w:t xml:space="preserve"> </w:t>
      </w:r>
      <w:bookmarkStart w:id="7516" w:name="_ETM_Q1_2432352"/>
      <w:bookmarkEnd w:id="7516"/>
      <w:r w:rsidRPr="007A236E">
        <w:rPr>
          <w:rFonts w:hint="cs"/>
          <w:rtl/>
        </w:rPr>
        <w:t xml:space="preserve">הולכים לבית משפט </w:t>
      </w:r>
      <w:bookmarkStart w:id="7517" w:name="_ETM_Q1_2432602"/>
      <w:bookmarkEnd w:id="7517"/>
      <w:r w:rsidRPr="007A236E">
        <w:rPr>
          <w:rFonts w:hint="cs"/>
          <w:rtl/>
        </w:rPr>
        <w:t xml:space="preserve">ואומרים " </w:t>
      </w:r>
      <w:bookmarkStart w:id="7518" w:name="_ETM_Q1_2433852"/>
      <w:bookmarkEnd w:id="7518"/>
      <w:r w:rsidRPr="007A236E">
        <w:rPr>
          <w:rFonts w:hint="cs"/>
          <w:rtl/>
        </w:rPr>
        <w:t xml:space="preserve">הוא נרשם </w:t>
      </w:r>
      <w:bookmarkStart w:id="7519" w:name="_ETM_Q1_2433103"/>
      <w:bookmarkStart w:id="7520" w:name="_ETM_Q1_2436351"/>
      <w:bookmarkStart w:id="7521" w:name="_ETM_Q1_2431601"/>
      <w:bookmarkEnd w:id="7519"/>
      <w:bookmarkEnd w:id="7520"/>
      <w:bookmarkEnd w:id="7521"/>
      <w:r w:rsidRPr="007A236E">
        <w:rPr>
          <w:rFonts w:hint="cs"/>
          <w:rtl/>
        </w:rPr>
        <w:t xml:space="preserve">- - - </w:t>
      </w:r>
      <w:bookmarkStart w:id="7522" w:name="_ETM_Q1_2435603"/>
      <w:bookmarkEnd w:id="7522"/>
      <w:r w:rsidRPr="007A236E">
        <w:rPr>
          <w:rFonts w:hint="cs"/>
          <w:rtl/>
        </w:rPr>
        <w:t xml:space="preserve">" אם </w:t>
      </w:r>
      <w:r w:rsidR="00BF59F6" w:rsidRPr="007A236E">
        <w:rPr>
          <w:rFonts w:hint="cs"/>
          <w:rtl/>
        </w:rPr>
        <w:t>כך,</w:t>
      </w:r>
      <w:r w:rsidRPr="007A236E">
        <w:rPr>
          <w:rFonts w:hint="cs"/>
          <w:rtl/>
        </w:rPr>
        <w:t xml:space="preserve"> </w:t>
      </w:r>
      <w:r w:rsidR="00BF59F6" w:rsidRPr="007A236E">
        <w:rPr>
          <w:rFonts w:hint="cs"/>
          <w:rtl/>
        </w:rPr>
        <w:t xml:space="preserve">זה </w:t>
      </w:r>
      <w:r w:rsidRPr="007A236E">
        <w:rPr>
          <w:rFonts w:hint="cs"/>
          <w:rtl/>
        </w:rPr>
        <w:t xml:space="preserve">יכול </w:t>
      </w:r>
      <w:r w:rsidR="00BF59F6" w:rsidRPr="007A236E">
        <w:rPr>
          <w:rFonts w:hint="cs"/>
          <w:rtl/>
        </w:rPr>
        <w:t>להיעשות</w:t>
      </w:r>
      <w:r w:rsidRPr="007A236E">
        <w:rPr>
          <w:rFonts w:hint="cs"/>
          <w:rtl/>
        </w:rPr>
        <w:t xml:space="preserve"> באו</w:t>
      </w:r>
      <w:bookmarkStart w:id="7523" w:name="_ETM_Q1_2436853"/>
      <w:bookmarkEnd w:id="7523"/>
      <w:r w:rsidRPr="007A236E">
        <w:rPr>
          <w:rFonts w:hint="cs"/>
          <w:rtl/>
        </w:rPr>
        <w:t>תו אופן גם בחברה בחו"ל</w:t>
      </w:r>
      <w:bookmarkStart w:id="7524" w:name="_ETM_Q1_2436852"/>
      <w:bookmarkEnd w:id="7524"/>
      <w:r w:rsidRPr="007A236E">
        <w:rPr>
          <w:rFonts w:hint="cs"/>
          <w:rtl/>
        </w:rPr>
        <w:t>.</w:t>
      </w:r>
    </w:p>
    <w:p w14:paraId="4E5701F4" w14:textId="77777777" w:rsidR="005F674B" w:rsidRPr="007A236E" w:rsidRDefault="005F674B" w:rsidP="008B2784">
      <w:pPr>
        <w:rPr>
          <w:rtl/>
        </w:rPr>
      </w:pPr>
      <w:bookmarkStart w:id="7525" w:name="_ETM_Q1_2437101"/>
      <w:bookmarkStart w:id="7526" w:name="_ETM_Q1_2437602"/>
      <w:bookmarkEnd w:id="7525"/>
      <w:bookmarkEnd w:id="7526"/>
    </w:p>
    <w:p w14:paraId="7AF2CA79" w14:textId="77777777" w:rsidR="005F674B" w:rsidRPr="007A236E" w:rsidRDefault="005F674B" w:rsidP="008B2784">
      <w:pPr>
        <w:pStyle w:val="af6"/>
        <w:keepNext/>
        <w:rPr>
          <w:rtl/>
        </w:rPr>
      </w:pPr>
      <w:bookmarkStart w:id="7527" w:name="ET_yor_6157_543"/>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527"/>
    </w:p>
    <w:p w14:paraId="4F4E862F" w14:textId="77777777" w:rsidR="005F674B" w:rsidRPr="007A236E" w:rsidRDefault="005F674B" w:rsidP="008B2784">
      <w:pPr>
        <w:pStyle w:val="KeepWithNext"/>
        <w:rPr>
          <w:rtl/>
        </w:rPr>
      </w:pPr>
    </w:p>
    <w:p w14:paraId="127E873A" w14:textId="1C99CB47" w:rsidR="005F674B" w:rsidRPr="007A236E" w:rsidRDefault="005F674B" w:rsidP="008B2784">
      <w:pPr>
        <w:rPr>
          <w:rtl/>
        </w:rPr>
      </w:pPr>
      <w:bookmarkStart w:id="7528" w:name="_ETM_Q1_2437852"/>
      <w:bookmarkEnd w:id="7528"/>
      <w:r w:rsidRPr="007A236E">
        <w:rPr>
          <w:rFonts w:hint="cs"/>
          <w:rtl/>
        </w:rPr>
        <w:t>לא.</w:t>
      </w:r>
      <w:bookmarkStart w:id="7529" w:name="_ETM_Q1_2435852"/>
      <w:bookmarkEnd w:id="7529"/>
      <w:r w:rsidRPr="007A236E">
        <w:rPr>
          <w:rFonts w:hint="cs"/>
          <w:rtl/>
        </w:rPr>
        <w:t xml:space="preserve"> להבנתי </w:t>
      </w:r>
      <w:bookmarkStart w:id="7530" w:name="_ETM_Q1_2436602"/>
      <w:bookmarkEnd w:id="7530"/>
      <w:r w:rsidRPr="007A236E">
        <w:rPr>
          <w:rFonts w:hint="cs"/>
          <w:rtl/>
        </w:rPr>
        <w:t>יש רשימת מנויים - - -</w:t>
      </w:r>
    </w:p>
    <w:p w14:paraId="1B1680DB" w14:textId="77777777" w:rsidR="005F674B" w:rsidRPr="007A236E" w:rsidRDefault="005F674B" w:rsidP="008B2784">
      <w:pPr>
        <w:rPr>
          <w:rtl/>
        </w:rPr>
      </w:pPr>
      <w:bookmarkStart w:id="7531" w:name="_ETM_Q1_2439852"/>
      <w:bookmarkStart w:id="7532" w:name="_ETM_Q1_2440101"/>
      <w:bookmarkStart w:id="7533" w:name="_ETM_Q1_2440352"/>
      <w:bookmarkEnd w:id="7531"/>
      <w:bookmarkEnd w:id="7532"/>
      <w:bookmarkEnd w:id="7533"/>
    </w:p>
    <w:p w14:paraId="495A21A8" w14:textId="77777777" w:rsidR="005F674B" w:rsidRPr="007A236E" w:rsidRDefault="005F674B" w:rsidP="008B2784">
      <w:pPr>
        <w:pStyle w:val="a4"/>
        <w:keepNext/>
        <w:rPr>
          <w:rtl/>
        </w:rPr>
      </w:pPr>
      <w:bookmarkStart w:id="7534" w:name="ET_speaker_עידית_מועלם_544"/>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534"/>
    </w:p>
    <w:p w14:paraId="21CA0A8B" w14:textId="77777777" w:rsidR="005F674B" w:rsidRPr="007A236E" w:rsidRDefault="005F674B" w:rsidP="008B2784">
      <w:pPr>
        <w:pStyle w:val="KeepWithNext"/>
        <w:rPr>
          <w:rtl/>
        </w:rPr>
      </w:pPr>
    </w:p>
    <w:p w14:paraId="5F03282C" w14:textId="4FE2692F" w:rsidR="005F674B" w:rsidRPr="007A236E" w:rsidRDefault="005F674B" w:rsidP="008B2784">
      <w:pPr>
        <w:rPr>
          <w:rtl/>
        </w:rPr>
      </w:pPr>
      <w:bookmarkStart w:id="7535" w:name="_ETM_Q1_2441101"/>
      <w:bookmarkEnd w:id="7535"/>
      <w:r w:rsidRPr="007A236E">
        <w:rPr>
          <w:rFonts w:hint="cs"/>
          <w:rtl/>
        </w:rPr>
        <w:t xml:space="preserve">בעיקרון רשם </w:t>
      </w:r>
      <w:bookmarkStart w:id="7536" w:name="_ETM_Q1_2442602"/>
      <w:bookmarkEnd w:id="7536"/>
      <w:r w:rsidRPr="007A236E">
        <w:rPr>
          <w:rFonts w:hint="cs"/>
          <w:rtl/>
        </w:rPr>
        <w:t xml:space="preserve">החברות </w:t>
      </w:r>
      <w:r w:rsidR="00594258" w:rsidRPr="007A236E">
        <w:rPr>
          <w:rFonts w:hint="cs"/>
          <w:rtl/>
        </w:rPr>
        <w:t xml:space="preserve">מקבל </w:t>
      </w:r>
      <w:r w:rsidRPr="007A236E">
        <w:rPr>
          <w:rFonts w:hint="cs"/>
          <w:rtl/>
        </w:rPr>
        <w:t>מידע מכל מי</w:t>
      </w:r>
      <w:bookmarkStart w:id="7537" w:name="_ETM_Q1_2446102"/>
      <w:bookmarkStart w:id="7538" w:name="_ETM_Q1_2443601"/>
      <w:bookmarkEnd w:id="7537"/>
      <w:bookmarkEnd w:id="7538"/>
      <w:r w:rsidRPr="007A236E">
        <w:rPr>
          <w:rFonts w:hint="cs"/>
          <w:rtl/>
        </w:rPr>
        <w:t xml:space="preserve">ני גופים כמו </w:t>
      </w:r>
      <w:r w:rsidR="00594258" w:rsidRPr="007A236E">
        <w:rPr>
          <w:rFonts w:hint="cs"/>
          <w:rtl/>
        </w:rPr>
        <w:t>שציינתי</w:t>
      </w:r>
      <w:r w:rsidRPr="007A236E">
        <w:rPr>
          <w:rFonts w:hint="cs"/>
          <w:rtl/>
        </w:rPr>
        <w:t xml:space="preserve"> קודם</w:t>
      </w:r>
      <w:r w:rsidR="00594258" w:rsidRPr="007A236E">
        <w:rPr>
          <w:rFonts w:hint="cs"/>
          <w:rtl/>
        </w:rPr>
        <w:t>,</w:t>
      </w:r>
      <w:r w:rsidRPr="007A236E">
        <w:rPr>
          <w:rFonts w:hint="cs"/>
          <w:rtl/>
        </w:rPr>
        <w:t xml:space="preserve"> א</w:t>
      </w:r>
      <w:bookmarkStart w:id="7539" w:name="_ETM_Q1_2444853"/>
      <w:bookmarkEnd w:id="7539"/>
      <w:r w:rsidRPr="007A236E">
        <w:rPr>
          <w:rFonts w:hint="cs"/>
          <w:rtl/>
        </w:rPr>
        <w:t xml:space="preserve">בל אני </w:t>
      </w:r>
      <w:bookmarkStart w:id="7540" w:name="_ETM_Q1_2445852"/>
      <w:bookmarkEnd w:id="7540"/>
      <w:r w:rsidRPr="007A236E">
        <w:rPr>
          <w:rFonts w:hint="cs"/>
          <w:rtl/>
        </w:rPr>
        <w:t>חושבת ש</w:t>
      </w:r>
      <w:r w:rsidR="00594258" w:rsidRPr="007A236E">
        <w:rPr>
          <w:rFonts w:hint="cs"/>
          <w:rtl/>
        </w:rPr>
        <w:t xml:space="preserve">את </w:t>
      </w:r>
      <w:r w:rsidRPr="007A236E">
        <w:rPr>
          <w:rFonts w:hint="cs"/>
          <w:rtl/>
        </w:rPr>
        <w:t xml:space="preserve">הדיווחים שמוגשים לו </w:t>
      </w:r>
      <w:bookmarkStart w:id="7541" w:name="_ETM_Q1_2446602"/>
      <w:bookmarkEnd w:id="7541"/>
      <w:r w:rsidRPr="007A236E">
        <w:rPr>
          <w:rFonts w:hint="cs"/>
          <w:rtl/>
        </w:rPr>
        <w:t xml:space="preserve">הוא מבין באופן כזה - </w:t>
      </w:r>
      <w:bookmarkStart w:id="7542" w:name="_ETM_Q1_2451353"/>
      <w:bookmarkEnd w:id="7542"/>
      <w:r w:rsidRPr="007A236E">
        <w:rPr>
          <w:rFonts w:hint="cs"/>
          <w:rtl/>
        </w:rPr>
        <w:t>-</w:t>
      </w:r>
      <w:bookmarkStart w:id="7543" w:name="_ETM_Q1_2448353"/>
      <w:bookmarkStart w:id="7544" w:name="_ETM_Q1_2448602"/>
      <w:bookmarkEnd w:id="7543"/>
      <w:bookmarkEnd w:id="7544"/>
      <w:r w:rsidRPr="007A236E">
        <w:rPr>
          <w:rFonts w:hint="cs"/>
          <w:rtl/>
        </w:rPr>
        <w:t xml:space="preserve"> -</w:t>
      </w:r>
    </w:p>
    <w:p w14:paraId="17290A3C" w14:textId="77777777" w:rsidR="005F674B" w:rsidRPr="007A236E" w:rsidRDefault="005F674B" w:rsidP="008B2784">
      <w:pPr>
        <w:rPr>
          <w:rtl/>
        </w:rPr>
      </w:pPr>
      <w:bookmarkStart w:id="7545" w:name="_ETM_Q1_2449352"/>
      <w:bookmarkStart w:id="7546" w:name="_ETM_Q1_2450101"/>
      <w:bookmarkEnd w:id="7545"/>
      <w:bookmarkEnd w:id="7546"/>
    </w:p>
    <w:p w14:paraId="1C7A6901" w14:textId="77777777" w:rsidR="005F674B" w:rsidRPr="007A236E" w:rsidRDefault="005F674B" w:rsidP="008B2784">
      <w:pPr>
        <w:pStyle w:val="af6"/>
        <w:keepNext/>
        <w:rPr>
          <w:rtl/>
        </w:rPr>
      </w:pPr>
      <w:bookmarkStart w:id="7547" w:name="ET_yor_6157_545"/>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547"/>
    </w:p>
    <w:p w14:paraId="1F1B1099" w14:textId="77777777" w:rsidR="005F674B" w:rsidRPr="007A236E" w:rsidRDefault="005F674B" w:rsidP="008B2784">
      <w:pPr>
        <w:pStyle w:val="KeepWithNext"/>
        <w:rPr>
          <w:rtl/>
        </w:rPr>
      </w:pPr>
    </w:p>
    <w:p w14:paraId="6C589120" w14:textId="2F5BE50E" w:rsidR="005F674B" w:rsidRPr="007A236E" w:rsidRDefault="005F674B" w:rsidP="008B2784">
      <w:pPr>
        <w:rPr>
          <w:rtl/>
        </w:rPr>
      </w:pPr>
      <w:bookmarkStart w:id="7548" w:name="_ETM_Q1_2450352"/>
      <w:bookmarkStart w:id="7549" w:name="_ETM_Q1_2450602"/>
      <w:bookmarkEnd w:id="7548"/>
      <w:bookmarkEnd w:id="7549"/>
      <w:r w:rsidRPr="007A236E">
        <w:rPr>
          <w:rFonts w:hint="cs"/>
          <w:rtl/>
        </w:rPr>
        <w:t xml:space="preserve">יש דברים שכן </w:t>
      </w:r>
      <w:r w:rsidR="00594258" w:rsidRPr="007A236E">
        <w:rPr>
          <w:rFonts w:hint="cs"/>
          <w:rtl/>
        </w:rPr>
        <w:t>ויש</w:t>
      </w:r>
      <w:r w:rsidRPr="007A236E">
        <w:rPr>
          <w:rFonts w:hint="cs"/>
          <w:rtl/>
        </w:rPr>
        <w:t xml:space="preserve"> דברים שלא. מעבר </w:t>
      </w:r>
      <w:bookmarkStart w:id="7550" w:name="_ETM_Q1_2454604"/>
      <w:bookmarkEnd w:id="7550"/>
      <w:r w:rsidRPr="007A236E">
        <w:rPr>
          <w:rFonts w:hint="cs"/>
          <w:rtl/>
        </w:rPr>
        <w:t>לזה אני לא אדע שהוא דירקטור</w:t>
      </w:r>
      <w:bookmarkStart w:id="7551" w:name="_ETM_Q1_2457602"/>
      <w:bookmarkEnd w:id="7551"/>
      <w:r w:rsidR="00594258" w:rsidRPr="007A236E">
        <w:rPr>
          <w:rFonts w:hint="cs"/>
          <w:rtl/>
        </w:rPr>
        <w:t>,</w:t>
      </w:r>
      <w:r w:rsidRPr="007A236E">
        <w:rPr>
          <w:rFonts w:hint="cs"/>
          <w:rtl/>
        </w:rPr>
        <w:t xml:space="preserve"> כי אין </w:t>
      </w:r>
      <w:bookmarkStart w:id="7552" w:name="_ETM_Q1_2459602"/>
      <w:bookmarkEnd w:id="7552"/>
      <w:r w:rsidRPr="007A236E">
        <w:rPr>
          <w:rFonts w:hint="cs"/>
          <w:rtl/>
        </w:rPr>
        <w:t>דיווח כזה.</w:t>
      </w:r>
    </w:p>
    <w:p w14:paraId="1CC466C6" w14:textId="77777777" w:rsidR="005F674B" w:rsidRPr="007A236E" w:rsidRDefault="005F674B" w:rsidP="008B2784">
      <w:pPr>
        <w:rPr>
          <w:rtl/>
        </w:rPr>
      </w:pPr>
      <w:bookmarkStart w:id="7553" w:name="_ETM_Q1_2462102"/>
      <w:bookmarkEnd w:id="7553"/>
    </w:p>
    <w:p w14:paraId="35A76E01" w14:textId="77777777" w:rsidR="005F674B" w:rsidRPr="007A236E" w:rsidRDefault="005F674B" w:rsidP="008B2784">
      <w:pPr>
        <w:pStyle w:val="a4"/>
        <w:keepNext/>
        <w:rPr>
          <w:rtl/>
        </w:rPr>
      </w:pPr>
      <w:bookmarkStart w:id="7554" w:name="ET_speaker_דר_שחר_הדר_546"/>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7554"/>
    </w:p>
    <w:p w14:paraId="7333FF6A" w14:textId="77777777" w:rsidR="005F674B" w:rsidRPr="007A236E" w:rsidRDefault="005F674B" w:rsidP="008B2784">
      <w:pPr>
        <w:pStyle w:val="KeepWithNext"/>
        <w:rPr>
          <w:rtl/>
        </w:rPr>
      </w:pPr>
    </w:p>
    <w:p w14:paraId="2CDA8AA8" w14:textId="77777777" w:rsidR="005F674B" w:rsidRPr="007A236E" w:rsidRDefault="005F674B" w:rsidP="008B2784">
      <w:pPr>
        <w:rPr>
          <w:rtl/>
        </w:rPr>
      </w:pPr>
      <w:bookmarkStart w:id="7555" w:name="_ETM_Q1_2462601"/>
      <w:bookmarkStart w:id="7556" w:name="_ETM_Q1_2459601"/>
      <w:bookmarkEnd w:id="7555"/>
      <w:bookmarkEnd w:id="7556"/>
      <w:r w:rsidRPr="007A236E">
        <w:rPr>
          <w:rFonts w:hint="cs"/>
          <w:rtl/>
        </w:rPr>
        <w:t>אני לא מכיר חברה ציבורית בעולם שאינה מדווחת</w:t>
      </w:r>
      <w:bookmarkStart w:id="7557" w:name="_ETM_Q1_2461602"/>
      <w:bookmarkEnd w:id="7557"/>
      <w:r w:rsidRPr="007A236E">
        <w:rPr>
          <w:rFonts w:hint="cs"/>
          <w:rtl/>
        </w:rPr>
        <w:t xml:space="preserve"> -</w:t>
      </w:r>
      <w:bookmarkStart w:id="7558" w:name="_ETM_Q1_2463853"/>
      <w:bookmarkEnd w:id="7558"/>
      <w:r w:rsidRPr="007A236E">
        <w:rPr>
          <w:rFonts w:hint="cs"/>
          <w:rtl/>
        </w:rPr>
        <w:t xml:space="preserve"> - -</w:t>
      </w:r>
    </w:p>
    <w:p w14:paraId="57062054" w14:textId="77777777" w:rsidR="005F674B" w:rsidRPr="007A236E" w:rsidRDefault="005F674B" w:rsidP="008B2784">
      <w:pPr>
        <w:rPr>
          <w:rtl/>
        </w:rPr>
      </w:pPr>
      <w:bookmarkStart w:id="7559" w:name="_ETM_Q1_2465853"/>
      <w:bookmarkStart w:id="7560" w:name="_ETM_Q1_2466851"/>
      <w:bookmarkEnd w:id="7559"/>
      <w:bookmarkEnd w:id="7560"/>
    </w:p>
    <w:p w14:paraId="2113136E" w14:textId="77777777" w:rsidR="005F674B" w:rsidRPr="007A236E" w:rsidRDefault="005F674B" w:rsidP="008B2784">
      <w:pPr>
        <w:pStyle w:val="af6"/>
        <w:keepNext/>
        <w:rPr>
          <w:rtl/>
        </w:rPr>
      </w:pPr>
      <w:bookmarkStart w:id="7561" w:name="ET_yor_6157_547"/>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561"/>
    </w:p>
    <w:p w14:paraId="73DD1F6D" w14:textId="77777777" w:rsidR="005F674B" w:rsidRPr="007A236E" w:rsidRDefault="005F674B" w:rsidP="008B2784">
      <w:pPr>
        <w:pStyle w:val="KeepWithNext"/>
        <w:rPr>
          <w:rtl/>
        </w:rPr>
      </w:pPr>
    </w:p>
    <w:p w14:paraId="050B88D8" w14:textId="59DA98F9" w:rsidR="005F674B" w:rsidRPr="007A236E" w:rsidRDefault="005F674B" w:rsidP="008B2784">
      <w:pPr>
        <w:rPr>
          <w:rtl/>
        </w:rPr>
      </w:pPr>
      <w:bookmarkStart w:id="7562" w:name="_ETM_Q1_2467102"/>
      <w:bookmarkStart w:id="7563" w:name="_ETM_Q1_2469151"/>
      <w:bookmarkEnd w:id="7562"/>
      <w:bookmarkEnd w:id="7563"/>
      <w:r w:rsidRPr="007A236E">
        <w:rPr>
          <w:rFonts w:hint="cs"/>
          <w:rtl/>
        </w:rPr>
        <w:t xml:space="preserve">יותר מזה, נניח </w:t>
      </w:r>
      <w:bookmarkStart w:id="7564" w:name="_ETM_Q1_2467352"/>
      <w:bookmarkEnd w:id="7564"/>
      <w:r w:rsidRPr="007A236E">
        <w:rPr>
          <w:rFonts w:hint="cs"/>
          <w:rtl/>
        </w:rPr>
        <w:t xml:space="preserve">היום אותה </w:t>
      </w:r>
      <w:bookmarkStart w:id="7565" w:name="_ETM_Q1_2468604"/>
      <w:bookmarkEnd w:id="7565"/>
      <w:r w:rsidRPr="007A236E">
        <w:rPr>
          <w:rFonts w:hint="cs"/>
          <w:rtl/>
        </w:rPr>
        <w:t>אישה שבעלה מסרב לה את הגט ובגלל זה הוא מנוע מלהיות דירקטור בחברה</w:t>
      </w:r>
      <w:r w:rsidR="00594258" w:rsidRPr="007A236E">
        <w:rPr>
          <w:rFonts w:hint="cs"/>
          <w:rtl/>
        </w:rPr>
        <w:t>,</w:t>
      </w:r>
      <w:r w:rsidRPr="007A236E">
        <w:rPr>
          <w:rFonts w:hint="cs"/>
          <w:rtl/>
        </w:rPr>
        <w:t xml:space="preserve"> </w:t>
      </w:r>
      <w:bookmarkStart w:id="7566" w:name="_ETM_Q1_2473852"/>
      <w:bookmarkEnd w:id="7566"/>
      <w:r w:rsidRPr="007A236E">
        <w:rPr>
          <w:rFonts w:hint="cs"/>
          <w:rtl/>
        </w:rPr>
        <w:t>או בעל עניין בתאגיד שזה אפילו יותר מ</w:t>
      </w:r>
      <w:bookmarkStart w:id="7567" w:name="_ETM_Q1_2479102"/>
      <w:bookmarkStart w:id="7568" w:name="_ETM_Q1_2471102"/>
      <w:bookmarkEnd w:id="7567"/>
      <w:bookmarkEnd w:id="7568"/>
      <w:r w:rsidRPr="007A236E">
        <w:rPr>
          <w:rFonts w:hint="cs"/>
          <w:rtl/>
        </w:rPr>
        <w:t>ורכב</w:t>
      </w:r>
      <w:r w:rsidR="00F82B18" w:rsidRPr="007A236E">
        <w:rPr>
          <w:rFonts w:hint="cs"/>
          <w:rtl/>
        </w:rPr>
        <w:t>,</w:t>
      </w:r>
      <w:r w:rsidRPr="007A236E">
        <w:rPr>
          <w:rFonts w:hint="cs"/>
          <w:rtl/>
        </w:rPr>
        <w:t xml:space="preserve"> כי </w:t>
      </w:r>
      <w:bookmarkStart w:id="7569" w:name="_ETM_Q1_2476102"/>
      <w:bookmarkEnd w:id="7569"/>
      <w:r w:rsidRPr="007A236E">
        <w:rPr>
          <w:rFonts w:hint="cs"/>
          <w:rtl/>
        </w:rPr>
        <w:t xml:space="preserve">הגדרת בעל עניין היא שונה. </w:t>
      </w:r>
      <w:bookmarkStart w:id="7570" w:name="_ETM_Q1_2479851"/>
      <w:bookmarkEnd w:id="7570"/>
      <w:r w:rsidR="00F82B18" w:rsidRPr="007A236E">
        <w:rPr>
          <w:rFonts w:hint="cs"/>
          <w:rtl/>
        </w:rPr>
        <w:t xml:space="preserve">יכול </w:t>
      </w:r>
      <w:r w:rsidRPr="007A236E">
        <w:rPr>
          <w:rFonts w:hint="cs"/>
          <w:rtl/>
        </w:rPr>
        <w:t xml:space="preserve">להיות שהגדרת בעל עניין </w:t>
      </w:r>
      <w:bookmarkStart w:id="7571" w:name="_ETM_Q1_2478352"/>
      <w:bookmarkStart w:id="7572" w:name="_ETM_Q1_2480351"/>
      <w:bookmarkEnd w:id="7571"/>
      <w:bookmarkEnd w:id="7572"/>
      <w:r w:rsidRPr="007A236E">
        <w:rPr>
          <w:rFonts w:hint="cs"/>
          <w:rtl/>
        </w:rPr>
        <w:t xml:space="preserve">במדינה זרה </w:t>
      </w:r>
      <w:bookmarkStart w:id="7573" w:name="_ETM_Q1_2477351"/>
      <w:bookmarkEnd w:id="7573"/>
      <w:r w:rsidRPr="007A236E">
        <w:rPr>
          <w:rFonts w:hint="cs"/>
          <w:rtl/>
        </w:rPr>
        <w:t xml:space="preserve">היא שונה </w:t>
      </w:r>
      <w:bookmarkStart w:id="7574" w:name="_ETM_Q1_2482102"/>
      <w:bookmarkEnd w:id="7574"/>
      <w:r w:rsidRPr="007A236E">
        <w:rPr>
          <w:rFonts w:hint="cs"/>
          <w:rtl/>
        </w:rPr>
        <w:t>או לא ש</w:t>
      </w:r>
      <w:bookmarkStart w:id="7575" w:name="_ETM_Q1_2481602"/>
      <w:bookmarkEnd w:id="7575"/>
      <w:r w:rsidRPr="007A236E">
        <w:rPr>
          <w:rFonts w:hint="cs"/>
          <w:rtl/>
        </w:rPr>
        <w:t xml:space="preserve">ונה. הוא מנוע בגלל זה מלהיות </w:t>
      </w:r>
      <w:bookmarkStart w:id="7576" w:name="_ETM_Q1_2486851"/>
      <w:bookmarkEnd w:id="7576"/>
      <w:r w:rsidRPr="007A236E">
        <w:rPr>
          <w:rFonts w:hint="cs"/>
          <w:rtl/>
        </w:rPr>
        <w:t xml:space="preserve">דירקטור </w:t>
      </w:r>
      <w:bookmarkStart w:id="7577" w:name="_ETM_Q1_2485352"/>
      <w:bookmarkEnd w:id="7577"/>
      <w:r w:rsidRPr="007A236E">
        <w:rPr>
          <w:rFonts w:hint="cs"/>
          <w:rtl/>
        </w:rPr>
        <w:t>או בעל עניין בתאגיד. היום היא הולכת ל</w:t>
      </w:r>
      <w:bookmarkStart w:id="7578" w:name="_ETM_Q1_2490351"/>
      <w:bookmarkEnd w:id="7578"/>
      <w:r w:rsidRPr="007A236E">
        <w:rPr>
          <w:rFonts w:hint="cs"/>
          <w:rtl/>
        </w:rPr>
        <w:t>רשם החברות</w:t>
      </w:r>
      <w:bookmarkStart w:id="7579" w:name="_ETM_Q1_2488602"/>
      <w:bookmarkEnd w:id="7579"/>
      <w:r w:rsidRPr="007A236E">
        <w:rPr>
          <w:rFonts w:hint="cs"/>
          <w:rtl/>
        </w:rPr>
        <w:t xml:space="preserve">, מוציאה פלט </w:t>
      </w:r>
      <w:r w:rsidR="00F82B18" w:rsidRPr="007A236E">
        <w:rPr>
          <w:rFonts w:hint="cs"/>
          <w:rtl/>
        </w:rPr>
        <w:t>ו</w:t>
      </w:r>
      <w:r w:rsidRPr="007A236E">
        <w:rPr>
          <w:rFonts w:hint="cs"/>
          <w:rtl/>
        </w:rPr>
        <w:t xml:space="preserve">יודעת מה לעשות </w:t>
      </w:r>
      <w:proofErr w:type="spellStart"/>
      <w:r w:rsidRPr="007A236E">
        <w:rPr>
          <w:rFonts w:hint="cs"/>
          <w:rtl/>
        </w:rPr>
        <w:t>איתו</w:t>
      </w:r>
      <w:proofErr w:type="spellEnd"/>
      <w:r w:rsidRPr="007A236E">
        <w:rPr>
          <w:rFonts w:hint="cs"/>
          <w:rtl/>
        </w:rPr>
        <w:t>.</w:t>
      </w:r>
    </w:p>
    <w:p w14:paraId="268D7DD8" w14:textId="77777777" w:rsidR="005F674B" w:rsidRPr="007A236E" w:rsidRDefault="005F674B" w:rsidP="008B2784">
      <w:pPr>
        <w:rPr>
          <w:rtl/>
        </w:rPr>
      </w:pPr>
      <w:bookmarkStart w:id="7580" w:name="_ETM_Q1_2494353"/>
      <w:bookmarkStart w:id="7581" w:name="_ETM_Q1_2492121"/>
      <w:bookmarkStart w:id="7582" w:name="_ETM_Q1_2492852"/>
      <w:bookmarkEnd w:id="7580"/>
      <w:bookmarkEnd w:id="7581"/>
      <w:bookmarkEnd w:id="7582"/>
    </w:p>
    <w:p w14:paraId="1D2183DD" w14:textId="77777777" w:rsidR="005F674B" w:rsidRPr="007A236E" w:rsidRDefault="005F674B" w:rsidP="008B2784">
      <w:pPr>
        <w:pStyle w:val="a4"/>
        <w:keepNext/>
        <w:rPr>
          <w:rtl/>
        </w:rPr>
      </w:pPr>
      <w:bookmarkStart w:id="7583" w:name="ET_speaker_עידית_מועלם_548"/>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583"/>
    </w:p>
    <w:p w14:paraId="29CC7833" w14:textId="77777777" w:rsidR="005F674B" w:rsidRPr="007A236E" w:rsidRDefault="005F674B" w:rsidP="008B2784">
      <w:pPr>
        <w:pStyle w:val="KeepWithNext"/>
        <w:rPr>
          <w:rtl/>
        </w:rPr>
      </w:pPr>
    </w:p>
    <w:p w14:paraId="242BF7DF" w14:textId="5774F352" w:rsidR="005F674B" w:rsidRPr="007A236E" w:rsidRDefault="005F674B" w:rsidP="008B2784">
      <w:pPr>
        <w:rPr>
          <w:rtl/>
        </w:rPr>
      </w:pPr>
      <w:bookmarkStart w:id="7584" w:name="_ETM_Q1_2493351"/>
      <w:bookmarkEnd w:id="7584"/>
      <w:r w:rsidRPr="007A236E">
        <w:rPr>
          <w:rFonts w:hint="cs"/>
          <w:rtl/>
        </w:rPr>
        <w:t xml:space="preserve">מחר היא </w:t>
      </w:r>
      <w:bookmarkStart w:id="7585" w:name="_ETM_Q1_2494602"/>
      <w:bookmarkEnd w:id="7585"/>
      <w:r w:rsidRPr="007A236E">
        <w:rPr>
          <w:rFonts w:hint="cs"/>
          <w:rtl/>
        </w:rPr>
        <w:t xml:space="preserve">תלך לבורסה - - </w:t>
      </w:r>
      <w:bookmarkStart w:id="7586" w:name="_ETM_Q1_2494102"/>
      <w:bookmarkStart w:id="7587" w:name="_ETM_Q1_2494351"/>
      <w:bookmarkEnd w:id="7586"/>
      <w:bookmarkEnd w:id="7587"/>
      <w:r w:rsidRPr="007A236E">
        <w:rPr>
          <w:rFonts w:hint="cs"/>
          <w:rtl/>
        </w:rPr>
        <w:t>-</w:t>
      </w:r>
    </w:p>
    <w:p w14:paraId="45D0FA75" w14:textId="77777777" w:rsidR="005F674B" w:rsidRPr="007A236E" w:rsidRDefault="005F674B" w:rsidP="008B2784">
      <w:pPr>
        <w:rPr>
          <w:rtl/>
        </w:rPr>
      </w:pPr>
      <w:bookmarkStart w:id="7588" w:name="_ETM_Q1_2495352"/>
      <w:bookmarkStart w:id="7589" w:name="_ETM_Q1_2497102"/>
      <w:bookmarkEnd w:id="7588"/>
      <w:bookmarkEnd w:id="7589"/>
    </w:p>
    <w:p w14:paraId="7D25292D" w14:textId="77777777" w:rsidR="005F674B" w:rsidRPr="007A236E" w:rsidRDefault="005F674B" w:rsidP="008B2784">
      <w:pPr>
        <w:pStyle w:val="af6"/>
        <w:keepNext/>
        <w:rPr>
          <w:rtl/>
        </w:rPr>
      </w:pPr>
      <w:bookmarkStart w:id="7590" w:name="ET_yor_6157_549"/>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590"/>
    </w:p>
    <w:p w14:paraId="15A998EA" w14:textId="77777777" w:rsidR="005F674B" w:rsidRPr="007A236E" w:rsidRDefault="005F674B" w:rsidP="008B2784">
      <w:pPr>
        <w:pStyle w:val="KeepWithNext"/>
        <w:rPr>
          <w:rtl/>
        </w:rPr>
      </w:pPr>
    </w:p>
    <w:p w14:paraId="265BFC56" w14:textId="77777777" w:rsidR="005F674B" w:rsidRPr="007A236E" w:rsidRDefault="005F674B" w:rsidP="008B2784">
      <w:pPr>
        <w:rPr>
          <w:rtl/>
        </w:rPr>
      </w:pPr>
      <w:bookmarkStart w:id="7591" w:name="_ETM_Q1_2497851"/>
      <w:bookmarkStart w:id="7592" w:name="_ETM_Q1_2498101"/>
      <w:bookmarkStart w:id="7593" w:name="_ETM_Q1_2495101"/>
      <w:bookmarkEnd w:id="7591"/>
      <w:bookmarkEnd w:id="7592"/>
      <w:bookmarkEnd w:id="7593"/>
      <w:r w:rsidRPr="007A236E">
        <w:rPr>
          <w:rFonts w:hint="cs"/>
          <w:rtl/>
        </w:rPr>
        <w:t>לא לבורסה הישראלית, לבורסה הסינגפורית.</w:t>
      </w:r>
      <w:bookmarkStart w:id="7594" w:name="_ETM_Q1_2500352"/>
      <w:bookmarkStart w:id="7595" w:name="_ETM_Q1_2500601"/>
      <w:bookmarkEnd w:id="7594"/>
      <w:bookmarkEnd w:id="7595"/>
    </w:p>
    <w:p w14:paraId="31EC32FB" w14:textId="77777777" w:rsidR="005F674B" w:rsidRPr="007A236E" w:rsidRDefault="005F674B" w:rsidP="008B2784">
      <w:pPr>
        <w:rPr>
          <w:rtl/>
        </w:rPr>
      </w:pPr>
      <w:bookmarkStart w:id="7596" w:name="_ETM_Q1_2501102"/>
      <w:bookmarkStart w:id="7597" w:name="_ETM_Q1_2502103"/>
      <w:bookmarkEnd w:id="7596"/>
      <w:bookmarkEnd w:id="7597"/>
    </w:p>
    <w:p w14:paraId="4D6C8274" w14:textId="77777777" w:rsidR="005F674B" w:rsidRPr="007A236E" w:rsidRDefault="005F674B" w:rsidP="008B2784">
      <w:pPr>
        <w:pStyle w:val="a4"/>
        <w:keepNext/>
        <w:rPr>
          <w:rtl/>
        </w:rPr>
      </w:pPr>
      <w:bookmarkStart w:id="7598" w:name="ET_speaker_עידית_מועלם_550"/>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598"/>
    </w:p>
    <w:p w14:paraId="56D5699E" w14:textId="77777777" w:rsidR="005F674B" w:rsidRPr="007A236E" w:rsidRDefault="005F674B" w:rsidP="008B2784">
      <w:pPr>
        <w:pStyle w:val="KeepWithNext"/>
        <w:rPr>
          <w:rtl/>
        </w:rPr>
      </w:pPr>
    </w:p>
    <w:p w14:paraId="5441A531" w14:textId="77777777" w:rsidR="005F674B" w:rsidRPr="007A236E" w:rsidRDefault="005F674B" w:rsidP="008B2784">
      <w:pPr>
        <w:rPr>
          <w:rtl/>
        </w:rPr>
      </w:pPr>
      <w:bookmarkStart w:id="7599" w:name="_ETM_Q1_2502851"/>
      <w:bookmarkEnd w:id="7599"/>
      <w:r w:rsidRPr="007A236E">
        <w:rPr>
          <w:rFonts w:hint="cs"/>
          <w:rtl/>
        </w:rPr>
        <w:t>עו</w:t>
      </w:r>
      <w:bookmarkStart w:id="7600" w:name="_ETM_Q1_2506353"/>
      <w:bookmarkEnd w:id="7600"/>
      <w:r w:rsidRPr="007A236E">
        <w:rPr>
          <w:rFonts w:hint="cs"/>
          <w:rtl/>
        </w:rPr>
        <w:t>רכי הדין שלה יעשו את זה.</w:t>
      </w:r>
      <w:bookmarkStart w:id="7601" w:name="_ETM_Q1_2501353"/>
      <w:bookmarkStart w:id="7602" w:name="_ETM_Q1_2504353"/>
      <w:bookmarkStart w:id="7603" w:name="_ETM_Q1_2503352"/>
      <w:bookmarkEnd w:id="7601"/>
      <w:bookmarkEnd w:id="7602"/>
      <w:bookmarkEnd w:id="7603"/>
    </w:p>
    <w:p w14:paraId="756B3DFC" w14:textId="77777777" w:rsidR="005F674B" w:rsidRPr="007A236E" w:rsidRDefault="005F674B" w:rsidP="008B2784">
      <w:pPr>
        <w:rPr>
          <w:rtl/>
        </w:rPr>
      </w:pPr>
      <w:bookmarkStart w:id="7604" w:name="_ETM_Q1_2506852"/>
      <w:bookmarkStart w:id="7605" w:name="_ETM_Q1_2507602"/>
      <w:bookmarkEnd w:id="7604"/>
      <w:bookmarkEnd w:id="7605"/>
    </w:p>
    <w:p w14:paraId="2E35F00C" w14:textId="77777777" w:rsidR="005F674B" w:rsidRPr="007A236E" w:rsidRDefault="005F674B" w:rsidP="008B2784">
      <w:pPr>
        <w:pStyle w:val="af9"/>
        <w:keepNext/>
        <w:rPr>
          <w:rtl/>
        </w:rPr>
      </w:pPr>
      <w:bookmarkStart w:id="7606" w:name="ET_guest_639591_551"/>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7606"/>
    </w:p>
    <w:p w14:paraId="6646CDCE" w14:textId="77777777" w:rsidR="005F674B" w:rsidRPr="007A236E" w:rsidRDefault="005F674B" w:rsidP="008B2784">
      <w:pPr>
        <w:pStyle w:val="KeepWithNext"/>
        <w:rPr>
          <w:rtl/>
        </w:rPr>
      </w:pPr>
    </w:p>
    <w:p w14:paraId="455242AF" w14:textId="7F0A8392" w:rsidR="005F674B" w:rsidRPr="007A236E" w:rsidRDefault="005F674B" w:rsidP="008B2784">
      <w:pPr>
        <w:rPr>
          <w:rtl/>
        </w:rPr>
      </w:pPr>
      <w:bookmarkStart w:id="7607" w:name="_ETM_Q1_2507852"/>
      <w:bookmarkEnd w:id="7607"/>
      <w:r w:rsidRPr="007A236E">
        <w:rPr>
          <w:rFonts w:hint="cs"/>
          <w:rtl/>
        </w:rPr>
        <w:t>- - -</w:t>
      </w:r>
      <w:bookmarkStart w:id="7608" w:name="_ETM_Q1_2506102"/>
      <w:bookmarkEnd w:id="7608"/>
      <w:r w:rsidRPr="007A236E">
        <w:rPr>
          <w:rFonts w:hint="cs"/>
          <w:rtl/>
        </w:rPr>
        <w:t xml:space="preserve"> חברה </w:t>
      </w:r>
      <w:bookmarkStart w:id="7609" w:name="_ETM_Q1_2504602"/>
      <w:bookmarkEnd w:id="7609"/>
      <w:r w:rsidRPr="007A236E">
        <w:rPr>
          <w:rFonts w:hint="cs"/>
          <w:rtl/>
        </w:rPr>
        <w:t>שנסחרת בבורסה בישראל</w:t>
      </w:r>
      <w:r w:rsidR="008E621E" w:rsidRPr="007A236E">
        <w:rPr>
          <w:rFonts w:hint="cs"/>
          <w:rtl/>
        </w:rPr>
        <w:t>,</w:t>
      </w:r>
      <w:bookmarkStart w:id="7610" w:name="_ETM_Q1_2514402"/>
      <w:bookmarkEnd w:id="7610"/>
      <w:r w:rsidRPr="007A236E">
        <w:rPr>
          <w:rFonts w:hint="cs"/>
          <w:rtl/>
        </w:rPr>
        <w:t xml:space="preserve"> המידע לא יהיה ברשם החברות.</w:t>
      </w:r>
      <w:bookmarkStart w:id="7611" w:name="_ETM_Q1_2509852"/>
      <w:bookmarkStart w:id="7612" w:name="_ETM_Q1_2504852"/>
      <w:bookmarkStart w:id="7613" w:name="_ETM_Q1_2502352"/>
      <w:bookmarkEnd w:id="7611"/>
      <w:bookmarkEnd w:id="7612"/>
      <w:bookmarkEnd w:id="7613"/>
    </w:p>
    <w:p w14:paraId="7FD50E29" w14:textId="77777777" w:rsidR="006E25CE" w:rsidRPr="007A236E" w:rsidRDefault="006E25CE" w:rsidP="008B2784">
      <w:pPr>
        <w:rPr>
          <w:rtl/>
        </w:rPr>
      </w:pPr>
      <w:bookmarkStart w:id="7614" w:name="_ETM_Q1_2509352"/>
      <w:bookmarkStart w:id="7615" w:name="_ETM_Q1_2509851"/>
      <w:bookmarkStart w:id="7616" w:name="_ETM_Q1_2510101"/>
      <w:bookmarkEnd w:id="7614"/>
      <w:bookmarkEnd w:id="7615"/>
      <w:bookmarkEnd w:id="7616"/>
    </w:p>
    <w:p w14:paraId="2B8D2BE3" w14:textId="77777777" w:rsidR="006E25CE" w:rsidRPr="007A236E" w:rsidRDefault="006E25CE" w:rsidP="008B2784">
      <w:pPr>
        <w:pStyle w:val="af6"/>
        <w:keepNext/>
        <w:rPr>
          <w:rtl/>
        </w:rPr>
      </w:pPr>
      <w:bookmarkStart w:id="7617" w:name="ET_yor_6157_552"/>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617"/>
    </w:p>
    <w:p w14:paraId="61D97A01" w14:textId="77777777" w:rsidR="006E25CE" w:rsidRPr="007A236E" w:rsidRDefault="006E25CE" w:rsidP="008B2784">
      <w:pPr>
        <w:pStyle w:val="KeepWithNext"/>
        <w:rPr>
          <w:rtl/>
        </w:rPr>
      </w:pPr>
    </w:p>
    <w:p w14:paraId="6F2A70B2" w14:textId="2B850546" w:rsidR="006E25CE" w:rsidRPr="007A236E" w:rsidRDefault="006E25CE" w:rsidP="008B2784">
      <w:pPr>
        <w:rPr>
          <w:rtl/>
        </w:rPr>
      </w:pPr>
      <w:bookmarkStart w:id="7618" w:name="_ETM_Q1_2510351"/>
      <w:bookmarkStart w:id="7619" w:name="_ETM_Q1_2510602"/>
      <w:bookmarkEnd w:id="7618"/>
      <w:bookmarkEnd w:id="7619"/>
      <w:r w:rsidRPr="007A236E">
        <w:rPr>
          <w:rFonts w:hint="cs"/>
          <w:rtl/>
        </w:rPr>
        <w:t>המידע של רשות ניירות</w:t>
      </w:r>
      <w:bookmarkStart w:id="7620" w:name="_ETM_Q1_2511102"/>
      <w:bookmarkEnd w:id="7620"/>
      <w:r w:rsidRPr="007A236E">
        <w:rPr>
          <w:rFonts w:hint="cs"/>
          <w:rtl/>
        </w:rPr>
        <w:t xml:space="preserve"> ערך ו</w:t>
      </w:r>
      <w:r w:rsidR="008E621E" w:rsidRPr="007A236E">
        <w:rPr>
          <w:rFonts w:hint="cs"/>
          <w:rtl/>
        </w:rPr>
        <w:t>ה</w:t>
      </w:r>
      <w:r w:rsidRPr="007A236E">
        <w:rPr>
          <w:rFonts w:hint="cs"/>
          <w:rtl/>
        </w:rPr>
        <w:t xml:space="preserve">מידע של </w:t>
      </w:r>
      <w:r w:rsidR="008E621E" w:rsidRPr="007A236E">
        <w:t>M</w:t>
      </w:r>
      <w:r w:rsidRPr="007A236E">
        <w:t>agna</w:t>
      </w:r>
      <w:bookmarkStart w:id="7621" w:name="_ETM_Q1_2513102"/>
      <w:bookmarkEnd w:id="7621"/>
      <w:r w:rsidRPr="007A236E">
        <w:rPr>
          <w:rFonts w:hint="cs"/>
          <w:rtl/>
        </w:rPr>
        <w:t xml:space="preserve"> הוא תעודה ציבורית באותה מידה.</w:t>
      </w:r>
      <w:bookmarkStart w:id="7622" w:name="_ETM_Q1_2514102"/>
      <w:bookmarkEnd w:id="7622"/>
      <w:r w:rsidRPr="007A236E">
        <w:rPr>
          <w:rFonts w:hint="cs"/>
          <w:rtl/>
        </w:rPr>
        <w:t xml:space="preserve"> אני יכול להגיש אותו לבית משפט. </w:t>
      </w:r>
      <w:bookmarkStart w:id="7623" w:name="_ETM_Q1_2517353"/>
      <w:bookmarkEnd w:id="7623"/>
      <w:r w:rsidRPr="007A236E">
        <w:rPr>
          <w:rFonts w:hint="cs"/>
          <w:rtl/>
        </w:rPr>
        <w:t xml:space="preserve">אני אפילו לא יודע </w:t>
      </w:r>
      <w:bookmarkStart w:id="7624" w:name="_ETM_Q1_2518102"/>
      <w:bookmarkEnd w:id="7624"/>
      <w:r w:rsidRPr="007A236E">
        <w:rPr>
          <w:rFonts w:hint="cs"/>
          <w:rtl/>
        </w:rPr>
        <w:t>מי הדירקטורים</w:t>
      </w:r>
      <w:bookmarkStart w:id="7625" w:name="_ETM_Q1_2522351"/>
      <w:bookmarkStart w:id="7626" w:name="_ETM_Q1_2519851"/>
      <w:bookmarkEnd w:id="7625"/>
      <w:bookmarkEnd w:id="7626"/>
      <w:r w:rsidR="008E621E" w:rsidRPr="007A236E">
        <w:rPr>
          <w:rFonts w:hint="cs"/>
          <w:rtl/>
        </w:rPr>
        <w:t>.</w:t>
      </w:r>
      <w:r w:rsidRPr="007A236E">
        <w:rPr>
          <w:rFonts w:hint="cs"/>
          <w:rtl/>
        </w:rPr>
        <w:t xml:space="preserve"> </w:t>
      </w:r>
      <w:bookmarkStart w:id="7627" w:name="_ETM_Q1_2533602"/>
      <w:bookmarkStart w:id="7628" w:name="_ETM_Q1_2534602"/>
      <w:bookmarkStart w:id="7629" w:name="_ETM_Q1_2531603"/>
      <w:bookmarkStart w:id="7630" w:name="_ETM_Q1_2530602"/>
      <w:bookmarkStart w:id="7631" w:name="_ETM_Q1_2528103"/>
      <w:bookmarkStart w:id="7632" w:name="_ETM_Q1_2530102"/>
      <w:bookmarkEnd w:id="7627"/>
      <w:bookmarkEnd w:id="7628"/>
      <w:bookmarkEnd w:id="7629"/>
      <w:bookmarkEnd w:id="7630"/>
      <w:bookmarkEnd w:id="7631"/>
      <w:bookmarkEnd w:id="7632"/>
      <w:r w:rsidR="008E621E" w:rsidRPr="007A236E">
        <w:rPr>
          <w:rFonts w:hint="cs"/>
          <w:rtl/>
        </w:rPr>
        <w:t>למי אמציא את המידע?</w:t>
      </w:r>
    </w:p>
    <w:p w14:paraId="4A3251ED" w14:textId="77777777" w:rsidR="006E25CE" w:rsidRPr="007A236E" w:rsidRDefault="006E25CE" w:rsidP="008B2784">
      <w:pPr>
        <w:rPr>
          <w:rtl/>
        </w:rPr>
      </w:pPr>
      <w:bookmarkStart w:id="7633" w:name="_ETM_Q1_2528352"/>
      <w:bookmarkStart w:id="7634" w:name="_ETM_Q1_2528602"/>
      <w:bookmarkEnd w:id="7633"/>
      <w:bookmarkEnd w:id="7634"/>
    </w:p>
    <w:p w14:paraId="077DD548" w14:textId="77777777" w:rsidR="006E25CE" w:rsidRPr="007A236E" w:rsidRDefault="006E25CE" w:rsidP="008B2784">
      <w:pPr>
        <w:pStyle w:val="a4"/>
        <w:keepNext/>
        <w:rPr>
          <w:rtl/>
        </w:rPr>
      </w:pPr>
      <w:bookmarkStart w:id="7635" w:name="ET_speaker_עידית_מועלם_553"/>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635"/>
    </w:p>
    <w:p w14:paraId="016BD904" w14:textId="77777777" w:rsidR="006E25CE" w:rsidRPr="007A236E" w:rsidRDefault="006E25CE" w:rsidP="008B2784">
      <w:pPr>
        <w:pStyle w:val="KeepWithNext"/>
        <w:rPr>
          <w:rtl/>
        </w:rPr>
      </w:pPr>
    </w:p>
    <w:p w14:paraId="2171283A" w14:textId="29282892" w:rsidR="006E25CE" w:rsidRPr="007A236E" w:rsidRDefault="008E621E" w:rsidP="008B2784">
      <w:pPr>
        <w:rPr>
          <w:rtl/>
        </w:rPr>
      </w:pPr>
      <w:bookmarkStart w:id="7636" w:name="_ETM_Q1_2529351"/>
      <w:bookmarkEnd w:id="7636"/>
      <w:r w:rsidRPr="007A236E">
        <w:rPr>
          <w:rFonts w:hint="cs"/>
          <w:rtl/>
        </w:rPr>
        <w:t xml:space="preserve">יש לך </w:t>
      </w:r>
      <w:r w:rsidR="006E25CE" w:rsidRPr="007A236E">
        <w:rPr>
          <w:rFonts w:hint="cs"/>
          <w:rtl/>
        </w:rPr>
        <w:t xml:space="preserve">כתובת </w:t>
      </w:r>
      <w:bookmarkStart w:id="7637" w:name="_ETM_Q1_2530601"/>
      <w:bookmarkEnd w:id="7637"/>
      <w:r w:rsidR="006E25CE" w:rsidRPr="007A236E">
        <w:rPr>
          <w:rFonts w:hint="cs"/>
          <w:rtl/>
        </w:rPr>
        <w:t>ו - - -</w:t>
      </w:r>
      <w:bookmarkStart w:id="7638" w:name="_ETM_Q1_2531352"/>
      <w:bookmarkStart w:id="7639" w:name="_ETM_Q1_2532151"/>
      <w:bookmarkEnd w:id="7638"/>
      <w:bookmarkEnd w:id="7639"/>
    </w:p>
    <w:p w14:paraId="0D20EE46" w14:textId="77777777" w:rsidR="006E25CE" w:rsidRPr="007A236E" w:rsidRDefault="006E25CE" w:rsidP="008B2784">
      <w:pPr>
        <w:rPr>
          <w:rtl/>
        </w:rPr>
      </w:pPr>
      <w:bookmarkStart w:id="7640" w:name="_ETM_Q1_2531602"/>
      <w:bookmarkEnd w:id="7640"/>
    </w:p>
    <w:p w14:paraId="4361B10F" w14:textId="77777777" w:rsidR="006E25CE" w:rsidRPr="007A236E" w:rsidRDefault="006E25CE" w:rsidP="008B2784">
      <w:pPr>
        <w:pStyle w:val="af6"/>
        <w:keepNext/>
        <w:rPr>
          <w:rtl/>
        </w:rPr>
      </w:pPr>
      <w:bookmarkStart w:id="7641" w:name="ET_yor_6157_554"/>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641"/>
    </w:p>
    <w:p w14:paraId="15D2626F" w14:textId="77777777" w:rsidR="006E25CE" w:rsidRPr="007A236E" w:rsidRDefault="006E25CE" w:rsidP="008B2784">
      <w:pPr>
        <w:pStyle w:val="KeepWithNext"/>
        <w:rPr>
          <w:rtl/>
        </w:rPr>
      </w:pPr>
    </w:p>
    <w:p w14:paraId="4316ED2D" w14:textId="04A9303A" w:rsidR="006E25CE" w:rsidRPr="007A236E" w:rsidRDefault="006E25CE" w:rsidP="008B2784">
      <w:pPr>
        <w:rPr>
          <w:rtl/>
        </w:rPr>
      </w:pPr>
      <w:bookmarkStart w:id="7642" w:name="_ETM_Q1_2532351"/>
      <w:bookmarkEnd w:id="7642"/>
      <w:r w:rsidRPr="007A236E">
        <w:rPr>
          <w:rFonts w:hint="cs"/>
          <w:rtl/>
        </w:rPr>
        <w:t>של החברה</w:t>
      </w:r>
      <w:r w:rsidR="008E621E" w:rsidRPr="007A236E">
        <w:rPr>
          <w:rFonts w:hint="cs"/>
          <w:rtl/>
        </w:rPr>
        <w:t>,</w:t>
      </w:r>
      <w:r w:rsidRPr="007A236E">
        <w:rPr>
          <w:rFonts w:hint="cs"/>
          <w:rtl/>
        </w:rPr>
        <w:t xml:space="preserve"> אבל לא של </w:t>
      </w:r>
      <w:bookmarkStart w:id="7643" w:name="_ETM_Q1_2534352"/>
      <w:bookmarkEnd w:id="7643"/>
      <w:r w:rsidRPr="007A236E">
        <w:rPr>
          <w:rFonts w:hint="cs"/>
          <w:rtl/>
        </w:rPr>
        <w:t>הדירקטורים.</w:t>
      </w:r>
      <w:bookmarkStart w:id="7644" w:name="_ETM_Q1_2536854"/>
      <w:bookmarkEnd w:id="7644"/>
    </w:p>
    <w:p w14:paraId="6195C1AB" w14:textId="77777777" w:rsidR="006E25CE" w:rsidRPr="007A236E" w:rsidRDefault="006E25CE" w:rsidP="008B2784">
      <w:pPr>
        <w:rPr>
          <w:rtl/>
        </w:rPr>
      </w:pPr>
      <w:bookmarkStart w:id="7645" w:name="_ETM_Q1_2537102"/>
      <w:bookmarkEnd w:id="7645"/>
    </w:p>
    <w:p w14:paraId="4933B3A8" w14:textId="77777777" w:rsidR="006E25CE" w:rsidRPr="007A236E" w:rsidRDefault="006E25CE" w:rsidP="008B2784">
      <w:pPr>
        <w:pStyle w:val="a4"/>
        <w:keepNext/>
        <w:rPr>
          <w:rtl/>
        </w:rPr>
      </w:pPr>
      <w:bookmarkStart w:id="7646" w:name="ET_speaker_5800_555"/>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7646"/>
    </w:p>
    <w:p w14:paraId="5F801B81" w14:textId="77777777" w:rsidR="006E25CE" w:rsidRPr="007A236E" w:rsidRDefault="006E25CE" w:rsidP="008B2784">
      <w:pPr>
        <w:pStyle w:val="KeepWithNext"/>
        <w:rPr>
          <w:rtl/>
        </w:rPr>
      </w:pPr>
    </w:p>
    <w:p w14:paraId="50AC1E25" w14:textId="3CEB839F" w:rsidR="006E25CE" w:rsidRPr="007A236E" w:rsidRDefault="006E25CE" w:rsidP="008B2784">
      <w:pPr>
        <w:rPr>
          <w:rtl/>
        </w:rPr>
      </w:pPr>
      <w:bookmarkStart w:id="7647" w:name="_ETM_Q1_2537601"/>
      <w:bookmarkEnd w:id="7647"/>
      <w:r w:rsidRPr="007A236E">
        <w:rPr>
          <w:rFonts w:hint="cs"/>
          <w:rtl/>
        </w:rPr>
        <w:t xml:space="preserve">הדירקטוריון חייב </w:t>
      </w:r>
      <w:bookmarkStart w:id="7648" w:name="_ETM_Q1_2537602"/>
      <w:bookmarkEnd w:id="7648"/>
      <w:r w:rsidRPr="007A236E">
        <w:rPr>
          <w:rFonts w:hint="cs"/>
          <w:rtl/>
        </w:rPr>
        <w:t xml:space="preserve">להעביר כל הודעה לכל הדירקטורים, </w:t>
      </w:r>
      <w:bookmarkStart w:id="7649" w:name="_ETM_Q1_2539601"/>
      <w:bookmarkEnd w:id="7649"/>
      <w:r w:rsidRPr="007A236E">
        <w:rPr>
          <w:rFonts w:hint="cs"/>
          <w:rtl/>
        </w:rPr>
        <w:t>לא?</w:t>
      </w:r>
    </w:p>
    <w:p w14:paraId="760D5C10" w14:textId="77777777" w:rsidR="006E25CE" w:rsidRPr="007A236E" w:rsidRDefault="006E25CE" w:rsidP="008B2784">
      <w:pPr>
        <w:rPr>
          <w:rtl/>
        </w:rPr>
      </w:pPr>
      <w:bookmarkStart w:id="7650" w:name="_ETM_Q1_2545103"/>
      <w:bookmarkStart w:id="7651" w:name="_ETM_Q1_2546353"/>
      <w:bookmarkEnd w:id="7650"/>
      <w:bookmarkEnd w:id="7651"/>
    </w:p>
    <w:p w14:paraId="7991BDDB" w14:textId="77777777" w:rsidR="006E25CE" w:rsidRPr="007A236E" w:rsidRDefault="006E25CE" w:rsidP="008B2784">
      <w:pPr>
        <w:pStyle w:val="af9"/>
        <w:keepNext/>
        <w:rPr>
          <w:rtl/>
        </w:rPr>
      </w:pPr>
      <w:bookmarkStart w:id="7652" w:name="ET_guest_639591_556"/>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7652"/>
    </w:p>
    <w:p w14:paraId="672D7810" w14:textId="77777777" w:rsidR="006E25CE" w:rsidRPr="007A236E" w:rsidRDefault="006E25CE" w:rsidP="008B2784">
      <w:pPr>
        <w:pStyle w:val="KeepWithNext"/>
        <w:rPr>
          <w:rtl/>
        </w:rPr>
      </w:pPr>
    </w:p>
    <w:p w14:paraId="5663E13E" w14:textId="57C61C25" w:rsidR="006E25CE" w:rsidRPr="007A236E" w:rsidRDefault="006E25CE" w:rsidP="008B2784">
      <w:pPr>
        <w:rPr>
          <w:rtl/>
        </w:rPr>
      </w:pPr>
      <w:bookmarkStart w:id="7653" w:name="_ETM_Q1_2547101"/>
      <w:bookmarkStart w:id="7654" w:name="_ETM_Q1_2544101"/>
      <w:bookmarkEnd w:id="7653"/>
      <w:bookmarkEnd w:id="7654"/>
      <w:r w:rsidRPr="007A236E">
        <w:rPr>
          <w:rFonts w:hint="cs"/>
          <w:rtl/>
        </w:rPr>
        <w:t>אני לא יודעת אם יש</w:t>
      </w:r>
      <w:bookmarkStart w:id="7655" w:name="_ETM_Q1_2544352"/>
      <w:bookmarkStart w:id="7656" w:name="_ETM_Q1_2544602"/>
      <w:bookmarkEnd w:id="7655"/>
      <w:bookmarkEnd w:id="7656"/>
      <w:r w:rsidRPr="007A236E">
        <w:rPr>
          <w:rFonts w:hint="cs"/>
          <w:rtl/>
        </w:rPr>
        <w:t xml:space="preserve"> כתובת של דירקטורים בשלב המינוי.</w:t>
      </w:r>
      <w:bookmarkStart w:id="7657" w:name="_ETM_Q1_2546602"/>
      <w:bookmarkStart w:id="7658" w:name="_ETM_Q1_2549853"/>
      <w:bookmarkEnd w:id="7657"/>
      <w:bookmarkEnd w:id="7658"/>
    </w:p>
    <w:p w14:paraId="50C4E2C9" w14:textId="77777777" w:rsidR="006E25CE" w:rsidRPr="007A236E" w:rsidRDefault="006E25CE" w:rsidP="008B2784">
      <w:pPr>
        <w:rPr>
          <w:rtl/>
        </w:rPr>
      </w:pPr>
    </w:p>
    <w:p w14:paraId="2C3D1C00" w14:textId="77777777" w:rsidR="006E25CE" w:rsidRPr="007A236E" w:rsidRDefault="006E25CE" w:rsidP="008B2784">
      <w:pPr>
        <w:pStyle w:val="af5"/>
        <w:keepNext/>
        <w:rPr>
          <w:rtl/>
        </w:rPr>
      </w:pPr>
      <w:bookmarkStart w:id="7659" w:name="ET_interruption_קריאה_558"/>
      <w:r w:rsidRPr="007A236E">
        <w:rPr>
          <w:rStyle w:val="TagStyle"/>
          <w:rtl/>
        </w:rPr>
        <w:t xml:space="preserve"> &lt;&lt; קריאה &gt;&gt; </w:t>
      </w:r>
      <w:r w:rsidRPr="007A236E">
        <w:rPr>
          <w:rtl/>
        </w:rPr>
        <w:t>קריאה:</w:t>
      </w:r>
      <w:r w:rsidRPr="007A236E">
        <w:rPr>
          <w:rStyle w:val="TagStyle"/>
          <w:rtl/>
        </w:rPr>
        <w:t xml:space="preserve"> &lt;&lt; קריאה &gt;&gt;</w:t>
      </w:r>
      <w:r w:rsidRPr="007A236E">
        <w:rPr>
          <w:rtl/>
        </w:rPr>
        <w:t xml:space="preserve">   </w:t>
      </w:r>
      <w:bookmarkEnd w:id="7659"/>
    </w:p>
    <w:p w14:paraId="3F6803D1" w14:textId="77777777" w:rsidR="006E25CE" w:rsidRPr="007A236E" w:rsidRDefault="006E25CE" w:rsidP="008B2784">
      <w:pPr>
        <w:pStyle w:val="KeepWithNext"/>
        <w:rPr>
          <w:rtl/>
        </w:rPr>
      </w:pPr>
    </w:p>
    <w:p w14:paraId="14673E46" w14:textId="77777777" w:rsidR="006E25CE" w:rsidRPr="007A236E" w:rsidRDefault="006E25CE" w:rsidP="008B2784">
      <w:pPr>
        <w:rPr>
          <w:rtl/>
        </w:rPr>
      </w:pPr>
      <w:r w:rsidRPr="007A236E">
        <w:rPr>
          <w:rFonts w:hint="cs"/>
          <w:rtl/>
        </w:rPr>
        <w:t>יש.</w:t>
      </w:r>
    </w:p>
    <w:p w14:paraId="57CCB2A2" w14:textId="77777777" w:rsidR="006E25CE" w:rsidRPr="007A236E" w:rsidRDefault="006E25CE" w:rsidP="008B2784">
      <w:pPr>
        <w:rPr>
          <w:rtl/>
        </w:rPr>
      </w:pPr>
    </w:p>
    <w:p w14:paraId="62EDDB53" w14:textId="77777777" w:rsidR="006E25CE" w:rsidRPr="007A236E" w:rsidRDefault="006E25CE" w:rsidP="008B2784">
      <w:pPr>
        <w:pStyle w:val="af6"/>
        <w:keepNext/>
        <w:rPr>
          <w:rtl/>
        </w:rPr>
      </w:pPr>
      <w:bookmarkStart w:id="7660" w:name="ET_yor_6157_559"/>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660"/>
    </w:p>
    <w:p w14:paraId="5A03DD43" w14:textId="77777777" w:rsidR="006E25CE" w:rsidRPr="007A236E" w:rsidRDefault="006E25CE" w:rsidP="008B2784">
      <w:pPr>
        <w:pStyle w:val="KeepWithNext"/>
        <w:rPr>
          <w:rtl/>
        </w:rPr>
      </w:pPr>
    </w:p>
    <w:p w14:paraId="614C3292" w14:textId="75DAA6E6" w:rsidR="006E25CE" w:rsidRPr="007A236E" w:rsidRDefault="006E25CE" w:rsidP="008B2784">
      <w:pPr>
        <w:rPr>
          <w:rtl/>
        </w:rPr>
      </w:pPr>
      <w:r w:rsidRPr="007A236E">
        <w:rPr>
          <w:rFonts w:hint="cs"/>
          <w:rtl/>
        </w:rPr>
        <w:t>ודאי שיש.</w:t>
      </w:r>
      <w:bookmarkStart w:id="7661" w:name="_ETM_Q1_2545101"/>
      <w:bookmarkStart w:id="7662" w:name="_ETM_Q1_2548101"/>
      <w:bookmarkEnd w:id="7661"/>
      <w:bookmarkEnd w:id="7662"/>
      <w:r w:rsidRPr="007A236E">
        <w:rPr>
          <w:rFonts w:hint="cs"/>
          <w:rtl/>
        </w:rPr>
        <w:t xml:space="preserve"> </w:t>
      </w:r>
      <w:r w:rsidR="00797BE7" w:rsidRPr="007A236E">
        <w:rPr>
          <w:rFonts w:hint="cs"/>
          <w:rtl/>
        </w:rPr>
        <w:t>ב</w:t>
      </w:r>
      <w:r w:rsidRPr="007A236E">
        <w:rPr>
          <w:rFonts w:hint="cs"/>
          <w:rtl/>
        </w:rPr>
        <w:t>רשם החברות?</w:t>
      </w:r>
    </w:p>
    <w:p w14:paraId="433D0612" w14:textId="77777777" w:rsidR="006E25CE" w:rsidRPr="007A236E" w:rsidRDefault="006E25CE" w:rsidP="008B2784">
      <w:pPr>
        <w:rPr>
          <w:rtl/>
        </w:rPr>
      </w:pPr>
      <w:bookmarkStart w:id="7663" w:name="_ETM_Q1_2552852"/>
      <w:bookmarkStart w:id="7664" w:name="_ETM_Q1_2553352"/>
      <w:bookmarkEnd w:id="7663"/>
      <w:bookmarkEnd w:id="7664"/>
    </w:p>
    <w:p w14:paraId="171EC41F" w14:textId="77777777" w:rsidR="006E25CE" w:rsidRPr="007A236E" w:rsidRDefault="006E25CE" w:rsidP="008B2784">
      <w:pPr>
        <w:pStyle w:val="af9"/>
        <w:keepNext/>
        <w:rPr>
          <w:rtl/>
        </w:rPr>
      </w:pPr>
      <w:bookmarkStart w:id="7665" w:name="ET_guest_639591_560"/>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7665"/>
    </w:p>
    <w:p w14:paraId="12569C1A" w14:textId="77777777" w:rsidR="006E25CE" w:rsidRPr="007A236E" w:rsidRDefault="006E25CE" w:rsidP="008B2784">
      <w:pPr>
        <w:pStyle w:val="KeepWithNext"/>
        <w:rPr>
          <w:rtl/>
        </w:rPr>
      </w:pPr>
    </w:p>
    <w:p w14:paraId="1FAF45D3" w14:textId="5691721E" w:rsidR="006E25CE" w:rsidRPr="007A236E" w:rsidRDefault="006E25CE" w:rsidP="008B2784">
      <w:pPr>
        <w:rPr>
          <w:rtl/>
        </w:rPr>
      </w:pPr>
      <w:r w:rsidRPr="007A236E">
        <w:rPr>
          <w:rFonts w:hint="cs"/>
          <w:rtl/>
        </w:rPr>
        <w:t xml:space="preserve">לא, </w:t>
      </w:r>
      <w:bookmarkStart w:id="7666" w:name="_ETM_Q1_2553852"/>
      <w:bookmarkEnd w:id="7666"/>
      <w:r w:rsidRPr="007A236E">
        <w:rPr>
          <w:rFonts w:hint="cs"/>
          <w:rtl/>
        </w:rPr>
        <w:t>ב</w:t>
      </w:r>
      <w:r w:rsidR="00797BE7" w:rsidRPr="007A236E">
        <w:rPr>
          <w:rFonts w:hint="cs"/>
          <w:rtl/>
        </w:rPr>
        <w:t>"</w:t>
      </w:r>
      <w:r w:rsidRPr="007A236E">
        <w:rPr>
          <w:rFonts w:hint="cs"/>
          <w:rtl/>
        </w:rPr>
        <w:t>מאיה</w:t>
      </w:r>
      <w:r w:rsidR="00797BE7" w:rsidRPr="007A236E">
        <w:rPr>
          <w:rFonts w:hint="cs"/>
          <w:rtl/>
        </w:rPr>
        <w:t>"</w:t>
      </w:r>
      <w:r w:rsidRPr="007A236E">
        <w:rPr>
          <w:rFonts w:hint="cs"/>
          <w:rtl/>
        </w:rPr>
        <w:t>.</w:t>
      </w:r>
      <w:bookmarkStart w:id="7667" w:name="_ETM_Q1_2556603"/>
      <w:bookmarkStart w:id="7668" w:name="_ETM_Q1_2554102"/>
      <w:bookmarkStart w:id="7669" w:name="_ETM_Q1_2557351"/>
      <w:bookmarkEnd w:id="7667"/>
      <w:bookmarkEnd w:id="7668"/>
      <w:bookmarkEnd w:id="7669"/>
    </w:p>
    <w:p w14:paraId="221661DB" w14:textId="77777777" w:rsidR="006E25CE" w:rsidRPr="007A236E" w:rsidRDefault="006E25CE" w:rsidP="008B2784">
      <w:pPr>
        <w:rPr>
          <w:rtl/>
        </w:rPr>
      </w:pPr>
    </w:p>
    <w:p w14:paraId="4FB4DCDC" w14:textId="77777777" w:rsidR="006E25CE" w:rsidRPr="007A236E" w:rsidRDefault="006E25CE" w:rsidP="008B2784">
      <w:pPr>
        <w:pStyle w:val="af5"/>
        <w:keepNext/>
        <w:rPr>
          <w:rtl/>
        </w:rPr>
      </w:pPr>
      <w:bookmarkStart w:id="7670" w:name="ET_interruption_קריאה_561"/>
      <w:r w:rsidRPr="007A236E">
        <w:rPr>
          <w:rStyle w:val="TagStyle"/>
          <w:rtl/>
        </w:rPr>
        <w:t xml:space="preserve"> &lt;&lt; קריאה &gt;&gt; </w:t>
      </w:r>
      <w:r w:rsidRPr="007A236E">
        <w:rPr>
          <w:rtl/>
        </w:rPr>
        <w:t>קריאה:</w:t>
      </w:r>
      <w:r w:rsidRPr="007A236E">
        <w:rPr>
          <w:rStyle w:val="TagStyle"/>
          <w:rtl/>
        </w:rPr>
        <w:t xml:space="preserve"> &lt;&lt; קריאה &gt;&gt;</w:t>
      </w:r>
      <w:r w:rsidRPr="007A236E">
        <w:rPr>
          <w:rtl/>
        </w:rPr>
        <w:t xml:space="preserve">   </w:t>
      </w:r>
      <w:bookmarkEnd w:id="7670"/>
    </w:p>
    <w:p w14:paraId="6889B6A4" w14:textId="77777777" w:rsidR="006E25CE" w:rsidRPr="007A236E" w:rsidRDefault="006E25CE" w:rsidP="008B2784">
      <w:pPr>
        <w:pStyle w:val="KeepWithNext"/>
        <w:rPr>
          <w:rtl/>
        </w:rPr>
      </w:pPr>
    </w:p>
    <w:p w14:paraId="06309FCD" w14:textId="77777777" w:rsidR="006E25CE" w:rsidRPr="007A236E" w:rsidRDefault="006E25CE" w:rsidP="008B2784">
      <w:pPr>
        <w:rPr>
          <w:rtl/>
        </w:rPr>
      </w:pPr>
      <w:r w:rsidRPr="007A236E">
        <w:rPr>
          <w:rFonts w:hint="cs"/>
          <w:rtl/>
        </w:rPr>
        <w:t>- - -</w:t>
      </w:r>
    </w:p>
    <w:p w14:paraId="126F365F" w14:textId="77777777" w:rsidR="006E25CE" w:rsidRPr="007A236E" w:rsidRDefault="006E25CE" w:rsidP="008B2784">
      <w:pPr>
        <w:rPr>
          <w:rtl/>
        </w:rPr>
      </w:pPr>
    </w:p>
    <w:p w14:paraId="4F858525" w14:textId="77777777" w:rsidR="006E25CE" w:rsidRPr="007A236E" w:rsidRDefault="006E25CE" w:rsidP="008B2784">
      <w:pPr>
        <w:pStyle w:val="af6"/>
        <w:keepNext/>
        <w:rPr>
          <w:rtl/>
        </w:rPr>
      </w:pPr>
      <w:bookmarkStart w:id="7671" w:name="ET_yor_6157_562"/>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671"/>
    </w:p>
    <w:p w14:paraId="5051C3D7" w14:textId="77777777" w:rsidR="006E25CE" w:rsidRPr="007A236E" w:rsidRDefault="006E25CE" w:rsidP="008B2784">
      <w:pPr>
        <w:pStyle w:val="KeepWithNext"/>
        <w:rPr>
          <w:rtl/>
        </w:rPr>
      </w:pPr>
    </w:p>
    <w:p w14:paraId="307ABFDC" w14:textId="7777AE23" w:rsidR="00FF4F2B" w:rsidRPr="007A236E" w:rsidRDefault="006E25CE" w:rsidP="008B2784">
      <w:pPr>
        <w:rPr>
          <w:rtl/>
        </w:rPr>
      </w:pPr>
      <w:r w:rsidRPr="007A236E">
        <w:rPr>
          <w:rFonts w:hint="cs"/>
          <w:rtl/>
        </w:rPr>
        <w:t>חייב לה</w:t>
      </w:r>
      <w:bookmarkStart w:id="7672" w:name="_ETM_Q1_2552601"/>
      <w:bookmarkStart w:id="7673" w:name="_ETM_Q1_2557151"/>
      <w:bookmarkEnd w:id="7672"/>
      <w:bookmarkEnd w:id="7673"/>
      <w:r w:rsidRPr="007A236E">
        <w:rPr>
          <w:rFonts w:hint="cs"/>
          <w:rtl/>
        </w:rPr>
        <w:t>יות.</w:t>
      </w:r>
      <w:bookmarkStart w:id="7674" w:name="_ETM_Q1_2556853"/>
      <w:bookmarkStart w:id="7675" w:name="_ETM_Q1_2554602"/>
      <w:bookmarkStart w:id="7676" w:name="_ETM_Q1_2559852"/>
      <w:bookmarkEnd w:id="7674"/>
      <w:bookmarkEnd w:id="7675"/>
      <w:bookmarkEnd w:id="7676"/>
      <w:r w:rsidR="00FF4F2B" w:rsidRPr="007A236E">
        <w:rPr>
          <w:rFonts w:hint="cs"/>
          <w:rtl/>
        </w:rPr>
        <w:t xml:space="preserve"> אפילו ברמת הידיעה, </w:t>
      </w:r>
      <w:bookmarkStart w:id="7677" w:name="_ETM_Q1_2562852"/>
      <w:bookmarkEnd w:id="7677"/>
      <w:r w:rsidR="00FF4F2B" w:rsidRPr="007A236E">
        <w:rPr>
          <w:rFonts w:hint="cs"/>
          <w:rtl/>
        </w:rPr>
        <w:t xml:space="preserve">הייבוא </w:t>
      </w:r>
      <w:r w:rsidR="00797BE7" w:rsidRPr="007A236E">
        <w:rPr>
          <w:rFonts w:hint="cs"/>
          <w:rtl/>
        </w:rPr>
        <w:t>ו</w:t>
      </w:r>
      <w:r w:rsidR="00FF4F2B" w:rsidRPr="007A236E">
        <w:rPr>
          <w:rFonts w:hint="cs"/>
          <w:rtl/>
        </w:rPr>
        <w:t xml:space="preserve">האחריות </w:t>
      </w:r>
      <w:bookmarkStart w:id="7678" w:name="_ETM_Q1_2565602"/>
      <w:bookmarkEnd w:id="7678"/>
      <w:proofErr w:type="spellStart"/>
      <w:r w:rsidR="00FF4F2B" w:rsidRPr="007A236E">
        <w:rPr>
          <w:rFonts w:hint="cs"/>
          <w:rtl/>
        </w:rPr>
        <w:t>השילוחית</w:t>
      </w:r>
      <w:proofErr w:type="spellEnd"/>
      <w:r w:rsidR="00FF4F2B" w:rsidRPr="007A236E">
        <w:rPr>
          <w:rFonts w:hint="cs"/>
          <w:rtl/>
        </w:rPr>
        <w:t xml:space="preserve">. אני לא אומר שזה דיל </w:t>
      </w:r>
      <w:bookmarkStart w:id="7679" w:name="_ETM_Q1_2582352"/>
      <w:bookmarkEnd w:id="7679"/>
      <w:proofErr w:type="spellStart"/>
      <w:r w:rsidR="00FF4F2B" w:rsidRPr="007A236E">
        <w:rPr>
          <w:rFonts w:hint="cs"/>
          <w:rtl/>
        </w:rPr>
        <w:t>ברייקר</w:t>
      </w:r>
      <w:proofErr w:type="spellEnd"/>
      <w:r w:rsidR="00FF4F2B" w:rsidRPr="007A236E">
        <w:rPr>
          <w:rFonts w:hint="cs"/>
          <w:rtl/>
        </w:rPr>
        <w:t xml:space="preserve"> מבחינתי</w:t>
      </w:r>
      <w:bookmarkStart w:id="7680" w:name="_ETM_Q1_2581602"/>
      <w:bookmarkEnd w:id="7680"/>
      <w:r w:rsidR="00FF4F2B" w:rsidRPr="007A236E">
        <w:rPr>
          <w:rFonts w:hint="cs"/>
          <w:rtl/>
        </w:rPr>
        <w:t>, אבל על פניו</w:t>
      </w:r>
      <w:r w:rsidR="00797BE7" w:rsidRPr="007A236E">
        <w:rPr>
          <w:rFonts w:hint="cs"/>
          <w:rtl/>
        </w:rPr>
        <w:t xml:space="preserve">, לגבי </w:t>
      </w:r>
      <w:r w:rsidR="00FF4F2B" w:rsidRPr="007A236E">
        <w:rPr>
          <w:rFonts w:hint="cs"/>
          <w:rtl/>
        </w:rPr>
        <w:t>דירקטורים זה משונה.</w:t>
      </w:r>
      <w:bookmarkStart w:id="7681" w:name="_ETM_Q1_2588602"/>
      <w:bookmarkStart w:id="7682" w:name="_ETM_Q1_2589603"/>
      <w:bookmarkEnd w:id="7681"/>
      <w:bookmarkEnd w:id="7682"/>
      <w:r w:rsidR="00797BE7" w:rsidRPr="007A236E">
        <w:rPr>
          <w:rFonts w:hint="cs"/>
          <w:rtl/>
        </w:rPr>
        <w:t xml:space="preserve"> </w:t>
      </w:r>
      <w:r w:rsidR="00FF4F2B" w:rsidRPr="007A236E">
        <w:rPr>
          <w:rFonts w:hint="cs"/>
          <w:rtl/>
        </w:rPr>
        <w:t>אני ל</w:t>
      </w:r>
      <w:bookmarkStart w:id="7683" w:name="_ETM_Q1_2590101"/>
      <w:bookmarkEnd w:id="7683"/>
      <w:r w:rsidR="00FF4F2B" w:rsidRPr="007A236E">
        <w:rPr>
          <w:rFonts w:hint="cs"/>
          <w:rtl/>
        </w:rPr>
        <w:t>א צריך לא כל שינוי בתקנון ולא הגד</w:t>
      </w:r>
      <w:r w:rsidR="00797BE7" w:rsidRPr="007A236E">
        <w:rPr>
          <w:rFonts w:hint="cs"/>
          <w:rtl/>
        </w:rPr>
        <w:t>ל</w:t>
      </w:r>
      <w:r w:rsidR="00FF4F2B" w:rsidRPr="007A236E">
        <w:rPr>
          <w:rFonts w:hint="cs"/>
          <w:rtl/>
        </w:rPr>
        <w:t xml:space="preserve">ת </w:t>
      </w:r>
      <w:bookmarkStart w:id="7684" w:name="_ETM_Q1_2592602"/>
      <w:bookmarkStart w:id="7685" w:name="_ETM_Q1_2595352"/>
      <w:bookmarkStart w:id="7686" w:name="_ETM_Q1_2590601"/>
      <w:bookmarkStart w:id="7687" w:name="_ETM_Q1_2593601"/>
      <w:bookmarkStart w:id="7688" w:name="_ETM_Q1_2594852"/>
      <w:bookmarkStart w:id="7689" w:name="_ETM_Q1_2595152"/>
      <w:bookmarkEnd w:id="7684"/>
      <w:bookmarkEnd w:id="7685"/>
      <w:bookmarkEnd w:id="7686"/>
      <w:bookmarkEnd w:id="7687"/>
      <w:bookmarkEnd w:id="7688"/>
      <w:bookmarkEnd w:id="7689"/>
      <w:r w:rsidR="00797BE7" w:rsidRPr="007A236E">
        <w:rPr>
          <w:rFonts w:hint="cs"/>
          <w:rtl/>
        </w:rPr>
        <w:t>הון רשום</w:t>
      </w:r>
      <w:bookmarkStart w:id="7690" w:name="_ETM_Q1_2594902"/>
      <w:bookmarkEnd w:id="7690"/>
      <w:r w:rsidR="00FF4F2B" w:rsidRPr="007A236E">
        <w:rPr>
          <w:rFonts w:hint="cs"/>
          <w:rtl/>
        </w:rPr>
        <w:t xml:space="preserve"> או הקטנה ולא העברת בעלי מניות, </w:t>
      </w:r>
      <w:bookmarkStart w:id="7691" w:name="_ETM_Q1_2599102"/>
      <w:bookmarkEnd w:id="7691"/>
      <w:r w:rsidR="00797BE7" w:rsidRPr="007A236E">
        <w:rPr>
          <w:rFonts w:hint="cs"/>
          <w:rtl/>
        </w:rPr>
        <w:t xml:space="preserve">אבל </w:t>
      </w:r>
      <w:r w:rsidR="00FF4F2B" w:rsidRPr="007A236E">
        <w:rPr>
          <w:rFonts w:hint="cs"/>
          <w:rtl/>
        </w:rPr>
        <w:t xml:space="preserve">מי האבא </w:t>
      </w:r>
      <w:proofErr w:type="spellStart"/>
      <w:r w:rsidR="00FF4F2B" w:rsidRPr="007A236E">
        <w:rPr>
          <w:rFonts w:hint="cs"/>
          <w:rtl/>
        </w:rPr>
        <w:t>והאמא</w:t>
      </w:r>
      <w:proofErr w:type="spellEnd"/>
      <w:r w:rsidR="00FF4F2B" w:rsidRPr="007A236E">
        <w:rPr>
          <w:rFonts w:hint="cs"/>
          <w:rtl/>
        </w:rPr>
        <w:t xml:space="preserve"> של החברה</w:t>
      </w:r>
      <w:bookmarkStart w:id="7692" w:name="_ETM_Q1_2599852"/>
      <w:bookmarkEnd w:id="7692"/>
      <w:r w:rsidR="00FF4F2B" w:rsidRPr="007A236E">
        <w:rPr>
          <w:rFonts w:hint="cs"/>
          <w:rtl/>
        </w:rPr>
        <w:t xml:space="preserve">, אם הם גרים בישראל </w:t>
      </w:r>
      <w:bookmarkStart w:id="7693" w:name="_ETM_Q1_2603351"/>
      <w:bookmarkEnd w:id="7693"/>
      <w:r w:rsidR="00FF4F2B" w:rsidRPr="007A236E">
        <w:rPr>
          <w:rFonts w:hint="cs"/>
          <w:rtl/>
        </w:rPr>
        <w:t>או לא גרים בישרא</w:t>
      </w:r>
      <w:bookmarkStart w:id="7694" w:name="_ETM_Q1_2602853"/>
      <w:bookmarkEnd w:id="7694"/>
      <w:r w:rsidR="00FF4F2B" w:rsidRPr="007A236E">
        <w:rPr>
          <w:rFonts w:hint="cs"/>
          <w:rtl/>
        </w:rPr>
        <w:t xml:space="preserve">ל, זה </w:t>
      </w:r>
      <w:bookmarkStart w:id="7695" w:name="_ETM_Q1_2601352"/>
      <w:bookmarkEnd w:id="7695"/>
      <w:r w:rsidR="00FF4F2B" w:rsidRPr="007A236E">
        <w:rPr>
          <w:rFonts w:hint="cs"/>
          <w:rtl/>
        </w:rPr>
        <w:t>א'-ב'.</w:t>
      </w:r>
      <w:bookmarkStart w:id="7696" w:name="_ETM_Q1_2599101"/>
      <w:bookmarkStart w:id="7697" w:name="_ETM_Q1_2602101"/>
      <w:bookmarkEnd w:id="7696"/>
      <w:bookmarkEnd w:id="7697"/>
    </w:p>
    <w:p w14:paraId="701F1D02" w14:textId="77777777" w:rsidR="00FF4F2B" w:rsidRPr="007A236E" w:rsidRDefault="00FF4F2B" w:rsidP="008B2784">
      <w:pPr>
        <w:rPr>
          <w:rtl/>
        </w:rPr>
      </w:pPr>
      <w:bookmarkStart w:id="7698" w:name="_ETM_Q1_2604603"/>
      <w:bookmarkEnd w:id="7698"/>
    </w:p>
    <w:p w14:paraId="74A8B781" w14:textId="77777777" w:rsidR="00FF4F2B" w:rsidRPr="007A236E" w:rsidRDefault="00FF4F2B" w:rsidP="008B2784">
      <w:pPr>
        <w:pStyle w:val="a4"/>
        <w:keepNext/>
        <w:rPr>
          <w:rtl/>
        </w:rPr>
      </w:pPr>
      <w:bookmarkStart w:id="7699" w:name="ET_speaker_עידית_מועלם_563"/>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699"/>
    </w:p>
    <w:p w14:paraId="0794D1B8" w14:textId="77777777" w:rsidR="00FF4F2B" w:rsidRPr="007A236E" w:rsidRDefault="00FF4F2B" w:rsidP="008B2784">
      <w:pPr>
        <w:pStyle w:val="KeepWithNext"/>
        <w:rPr>
          <w:rtl/>
        </w:rPr>
      </w:pPr>
    </w:p>
    <w:p w14:paraId="733E2B13" w14:textId="1F21DC54" w:rsidR="00FF4F2B" w:rsidRPr="007A236E" w:rsidRDefault="00FF4F2B" w:rsidP="008B2784">
      <w:pPr>
        <w:rPr>
          <w:rtl/>
        </w:rPr>
      </w:pPr>
      <w:bookmarkStart w:id="7700" w:name="_ETM_Q1_2605101"/>
      <w:bookmarkStart w:id="7701" w:name="_ETM_Q1_2603853"/>
      <w:bookmarkEnd w:id="7700"/>
      <w:bookmarkEnd w:id="7701"/>
      <w:r w:rsidRPr="007A236E">
        <w:rPr>
          <w:rFonts w:hint="cs"/>
          <w:rtl/>
        </w:rPr>
        <w:t xml:space="preserve">זה לא </w:t>
      </w:r>
      <w:bookmarkStart w:id="7702" w:name="_ETM_Q1_2607851"/>
      <w:bookmarkEnd w:id="7702"/>
      <w:r w:rsidRPr="007A236E">
        <w:rPr>
          <w:rFonts w:hint="cs"/>
          <w:rtl/>
        </w:rPr>
        <w:t xml:space="preserve">שהמידע לא פומבי לציבור. הוא פומבי </w:t>
      </w:r>
      <w:bookmarkStart w:id="7703" w:name="_ETM_Q1_2609853"/>
      <w:bookmarkEnd w:id="7703"/>
      <w:r w:rsidRPr="007A236E">
        <w:rPr>
          <w:rFonts w:hint="cs"/>
          <w:rtl/>
        </w:rPr>
        <w:t>באמצעות הב</w:t>
      </w:r>
      <w:bookmarkStart w:id="7704" w:name="_ETM_Q1_2612602"/>
      <w:bookmarkStart w:id="7705" w:name="_ETM_Q1_2610102"/>
      <w:bookmarkEnd w:id="7704"/>
      <w:bookmarkEnd w:id="7705"/>
      <w:r w:rsidRPr="007A236E">
        <w:rPr>
          <w:rFonts w:hint="cs"/>
          <w:rtl/>
        </w:rPr>
        <w:t>ורסה או רשות ניירות הערך הזרה.</w:t>
      </w:r>
    </w:p>
    <w:p w14:paraId="330770B0" w14:textId="77777777" w:rsidR="00FF4F2B" w:rsidRPr="007A236E" w:rsidRDefault="00FF4F2B" w:rsidP="008B2784">
      <w:pPr>
        <w:rPr>
          <w:rtl/>
        </w:rPr>
      </w:pPr>
      <w:bookmarkStart w:id="7706" w:name="_ETM_Q1_2611602"/>
      <w:bookmarkEnd w:id="7706"/>
    </w:p>
    <w:p w14:paraId="3F7AE249" w14:textId="77777777" w:rsidR="00FF4F2B" w:rsidRPr="007A236E" w:rsidRDefault="00FF4F2B" w:rsidP="008B2784">
      <w:pPr>
        <w:pStyle w:val="af6"/>
        <w:keepNext/>
        <w:rPr>
          <w:rtl/>
        </w:rPr>
      </w:pPr>
      <w:bookmarkStart w:id="7707" w:name="ET_yor_6157_564"/>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707"/>
    </w:p>
    <w:p w14:paraId="6847D5E5" w14:textId="77777777" w:rsidR="00FF4F2B" w:rsidRPr="007A236E" w:rsidRDefault="00FF4F2B" w:rsidP="008B2784">
      <w:pPr>
        <w:pStyle w:val="KeepWithNext"/>
        <w:rPr>
          <w:rtl/>
        </w:rPr>
      </w:pPr>
    </w:p>
    <w:p w14:paraId="26E5A80E" w14:textId="624D7988" w:rsidR="00FF4F2B" w:rsidRPr="007A236E" w:rsidRDefault="00FF4F2B" w:rsidP="008B2784">
      <w:pPr>
        <w:rPr>
          <w:rtl/>
        </w:rPr>
      </w:pPr>
      <w:bookmarkStart w:id="7708" w:name="_ETM_Q1_2612351"/>
      <w:bookmarkEnd w:id="7708"/>
      <w:r w:rsidRPr="007A236E">
        <w:rPr>
          <w:rFonts w:hint="cs"/>
          <w:rtl/>
        </w:rPr>
        <w:t xml:space="preserve">בבורסה הזרה חייבים לפרסם </w:t>
      </w:r>
      <w:bookmarkStart w:id="7709" w:name="_ETM_Q1_2616852"/>
      <w:bookmarkEnd w:id="7709"/>
      <w:r w:rsidRPr="007A236E">
        <w:rPr>
          <w:rFonts w:hint="cs"/>
          <w:rtl/>
        </w:rPr>
        <w:t>את ה</w:t>
      </w:r>
      <w:bookmarkStart w:id="7710" w:name="_ETM_Q1_2614602"/>
      <w:bookmarkEnd w:id="7710"/>
      <w:r w:rsidRPr="007A236E">
        <w:rPr>
          <w:rFonts w:hint="cs"/>
          <w:rtl/>
        </w:rPr>
        <w:t>כתובת של הדירקטורים</w:t>
      </w:r>
      <w:bookmarkStart w:id="7711" w:name="_ETM_Q1_2615102"/>
      <w:bookmarkEnd w:id="7711"/>
      <w:r w:rsidRPr="007A236E">
        <w:rPr>
          <w:rFonts w:hint="cs"/>
          <w:rtl/>
        </w:rPr>
        <w:t xml:space="preserve"> להמצאת דואר?</w:t>
      </w:r>
    </w:p>
    <w:p w14:paraId="536CF036" w14:textId="77777777" w:rsidR="00FF4F2B" w:rsidRPr="007A236E" w:rsidRDefault="00FF4F2B" w:rsidP="008B2784">
      <w:pPr>
        <w:rPr>
          <w:rtl/>
        </w:rPr>
      </w:pPr>
      <w:bookmarkStart w:id="7712" w:name="_ETM_Q1_2617851"/>
      <w:bookmarkStart w:id="7713" w:name="_ETM_Q1_2618602"/>
      <w:bookmarkEnd w:id="7712"/>
      <w:bookmarkEnd w:id="7713"/>
    </w:p>
    <w:p w14:paraId="15481A44" w14:textId="77777777" w:rsidR="00FF4F2B" w:rsidRPr="007A236E" w:rsidRDefault="00FF4F2B" w:rsidP="008B2784">
      <w:pPr>
        <w:pStyle w:val="a4"/>
        <w:keepNext/>
        <w:rPr>
          <w:rtl/>
        </w:rPr>
      </w:pPr>
      <w:bookmarkStart w:id="7714" w:name="ET_speaker_עידית_מועלם_56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714"/>
    </w:p>
    <w:p w14:paraId="0A246398" w14:textId="77777777" w:rsidR="00FF4F2B" w:rsidRPr="007A236E" w:rsidRDefault="00FF4F2B" w:rsidP="008B2784">
      <w:pPr>
        <w:pStyle w:val="KeepWithNext"/>
        <w:rPr>
          <w:rtl/>
        </w:rPr>
      </w:pPr>
    </w:p>
    <w:p w14:paraId="310D7D3C" w14:textId="3E68FB77" w:rsidR="00FF4F2B" w:rsidRPr="007A236E" w:rsidRDefault="00FF4F2B" w:rsidP="008B2784">
      <w:pPr>
        <w:rPr>
          <w:rtl/>
        </w:rPr>
      </w:pPr>
      <w:bookmarkStart w:id="7715" w:name="_ETM_Q1_2619101"/>
      <w:bookmarkStart w:id="7716" w:name="_ETM_Q1_2619352"/>
      <w:bookmarkEnd w:id="7715"/>
      <w:bookmarkEnd w:id="7716"/>
      <w:r w:rsidRPr="007A236E">
        <w:rPr>
          <w:rFonts w:hint="cs"/>
          <w:rtl/>
        </w:rPr>
        <w:t>א</w:t>
      </w:r>
      <w:bookmarkStart w:id="7717" w:name="_ETM_Q1_2617351"/>
      <w:bookmarkEnd w:id="7717"/>
      <w:r w:rsidRPr="007A236E">
        <w:rPr>
          <w:rFonts w:hint="cs"/>
          <w:rtl/>
        </w:rPr>
        <w:t xml:space="preserve">ני </w:t>
      </w:r>
      <w:bookmarkStart w:id="7718" w:name="_ETM_Q1_2617601"/>
      <w:bookmarkEnd w:id="7718"/>
      <w:r w:rsidRPr="007A236E">
        <w:rPr>
          <w:rFonts w:hint="cs"/>
          <w:rtl/>
        </w:rPr>
        <w:t>לא יודעת להגיד.</w:t>
      </w:r>
    </w:p>
    <w:p w14:paraId="6D8A376B" w14:textId="77777777" w:rsidR="00FF4F2B" w:rsidRPr="007A236E" w:rsidRDefault="00FF4F2B" w:rsidP="008B2784">
      <w:pPr>
        <w:rPr>
          <w:rtl/>
        </w:rPr>
      </w:pPr>
      <w:bookmarkStart w:id="7719" w:name="_ETM_Q1_2621601"/>
      <w:bookmarkEnd w:id="7719"/>
    </w:p>
    <w:p w14:paraId="6A7CEECB" w14:textId="77777777" w:rsidR="00FF4F2B" w:rsidRPr="007A236E" w:rsidRDefault="00FF4F2B" w:rsidP="008B2784">
      <w:pPr>
        <w:pStyle w:val="a4"/>
        <w:keepNext/>
        <w:rPr>
          <w:rtl/>
        </w:rPr>
      </w:pPr>
      <w:bookmarkStart w:id="7720" w:name="ET_speaker_דר_שחר_הדר_566"/>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7720"/>
    </w:p>
    <w:p w14:paraId="55E1C360" w14:textId="77777777" w:rsidR="00FF4F2B" w:rsidRPr="007A236E" w:rsidRDefault="00FF4F2B" w:rsidP="008B2784">
      <w:pPr>
        <w:pStyle w:val="KeepWithNext"/>
        <w:rPr>
          <w:rtl/>
        </w:rPr>
      </w:pPr>
    </w:p>
    <w:p w14:paraId="51112DB7" w14:textId="4433ABE8" w:rsidR="00FF4F2B" w:rsidRPr="007A236E" w:rsidRDefault="00FF4F2B" w:rsidP="008B2784">
      <w:pPr>
        <w:rPr>
          <w:rtl/>
        </w:rPr>
      </w:pPr>
      <w:bookmarkStart w:id="7721" w:name="_ETM_Q1_2621852"/>
      <w:bookmarkEnd w:id="7721"/>
      <w:r w:rsidRPr="007A236E">
        <w:rPr>
          <w:rFonts w:hint="cs"/>
          <w:rtl/>
        </w:rPr>
        <w:t>בפועל</w:t>
      </w:r>
      <w:r w:rsidR="00CD29D9" w:rsidRPr="007A236E">
        <w:rPr>
          <w:rFonts w:hint="cs"/>
          <w:rtl/>
        </w:rPr>
        <w:t>,</w:t>
      </w:r>
      <w:r w:rsidRPr="007A236E">
        <w:rPr>
          <w:rFonts w:hint="cs"/>
          <w:rtl/>
        </w:rPr>
        <w:t xml:space="preserve"> כשמוגשו</w:t>
      </w:r>
      <w:bookmarkStart w:id="7722" w:name="_ETM_Q1_2620602"/>
      <w:bookmarkEnd w:id="7722"/>
      <w:r w:rsidRPr="007A236E">
        <w:rPr>
          <w:rFonts w:hint="cs"/>
          <w:rtl/>
        </w:rPr>
        <w:t xml:space="preserve">ת תביעות </w:t>
      </w:r>
      <w:bookmarkStart w:id="7723" w:name="_ETM_Q1_2621352"/>
      <w:bookmarkEnd w:id="7723"/>
      <w:r w:rsidRPr="007A236E">
        <w:rPr>
          <w:rFonts w:hint="cs"/>
          <w:rtl/>
        </w:rPr>
        <w:t xml:space="preserve">כנגד החברה וכנגד </w:t>
      </w:r>
      <w:bookmarkStart w:id="7724" w:name="_ETM_Q1_2623601"/>
      <w:bookmarkEnd w:id="7724"/>
      <w:r w:rsidRPr="007A236E">
        <w:rPr>
          <w:rFonts w:hint="cs"/>
          <w:rtl/>
        </w:rPr>
        <w:t>הדירקטורים</w:t>
      </w:r>
      <w:r w:rsidR="00CD29D9" w:rsidRPr="007A236E">
        <w:rPr>
          <w:rFonts w:hint="cs"/>
          <w:rtl/>
        </w:rPr>
        <w:t>,</w:t>
      </w:r>
      <w:r w:rsidRPr="007A236E">
        <w:rPr>
          <w:rFonts w:hint="cs"/>
          <w:rtl/>
        </w:rPr>
        <w:t xml:space="preserve"> </w:t>
      </w:r>
      <w:bookmarkStart w:id="7725" w:name="_ETM_Q1_2623852"/>
      <w:bookmarkStart w:id="7726" w:name="_ETM_Q1_2626352"/>
      <w:bookmarkEnd w:id="7725"/>
      <w:bookmarkEnd w:id="7726"/>
      <w:r w:rsidR="00E6011E" w:rsidRPr="007A236E">
        <w:rPr>
          <w:rFonts w:hint="cs"/>
          <w:rtl/>
        </w:rPr>
        <w:t>ההמצאה נעשית לחברה.</w:t>
      </w:r>
      <w:bookmarkStart w:id="7727" w:name="_ETM_Q1_2621602"/>
      <w:bookmarkStart w:id="7728" w:name="_ETM_Q1_2624602"/>
      <w:bookmarkEnd w:id="7727"/>
      <w:bookmarkEnd w:id="7728"/>
    </w:p>
    <w:p w14:paraId="1B139847" w14:textId="77777777" w:rsidR="00E6011E" w:rsidRPr="007A236E" w:rsidRDefault="00E6011E" w:rsidP="008B2784">
      <w:pPr>
        <w:rPr>
          <w:rtl/>
        </w:rPr>
      </w:pPr>
      <w:bookmarkStart w:id="7729" w:name="_ETM_Q1_2627102"/>
      <w:bookmarkEnd w:id="7729"/>
    </w:p>
    <w:p w14:paraId="59C5AA9E" w14:textId="77777777" w:rsidR="00E6011E" w:rsidRPr="007A236E" w:rsidRDefault="00E6011E" w:rsidP="008B2784">
      <w:pPr>
        <w:pStyle w:val="af6"/>
        <w:keepNext/>
        <w:rPr>
          <w:rtl/>
        </w:rPr>
      </w:pPr>
      <w:bookmarkStart w:id="7730" w:name="ET_yor_6157_567"/>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730"/>
    </w:p>
    <w:p w14:paraId="0F2F4C8A" w14:textId="77777777" w:rsidR="00E6011E" w:rsidRPr="007A236E" w:rsidRDefault="00E6011E" w:rsidP="008B2784">
      <w:pPr>
        <w:pStyle w:val="KeepWithNext"/>
        <w:rPr>
          <w:rtl/>
        </w:rPr>
      </w:pPr>
    </w:p>
    <w:p w14:paraId="2497F525" w14:textId="428FEF6C" w:rsidR="00E6011E" w:rsidRPr="007A236E" w:rsidRDefault="00E6011E" w:rsidP="008B2784">
      <w:pPr>
        <w:rPr>
          <w:rtl/>
        </w:rPr>
      </w:pPr>
      <w:bookmarkStart w:id="7731" w:name="_ETM_Q1_2627602"/>
      <w:bookmarkStart w:id="7732" w:name="_ETM_Q1_2625101"/>
      <w:bookmarkEnd w:id="7731"/>
      <w:bookmarkEnd w:id="7732"/>
      <w:r w:rsidRPr="007A236E">
        <w:rPr>
          <w:rFonts w:hint="cs"/>
          <w:rtl/>
        </w:rPr>
        <w:t>זה כשהחברה בסדר. וכש</w:t>
      </w:r>
      <w:r w:rsidR="00CD29D9" w:rsidRPr="007A236E">
        <w:rPr>
          <w:rFonts w:hint="cs"/>
          <w:rtl/>
        </w:rPr>
        <w:t>ה</w:t>
      </w:r>
      <w:r w:rsidRPr="007A236E">
        <w:rPr>
          <w:rFonts w:hint="cs"/>
          <w:rtl/>
        </w:rPr>
        <w:t>חברה לא בסדר? לקראת פשיטת רגל</w:t>
      </w:r>
      <w:bookmarkStart w:id="7733" w:name="_ETM_Q1_2627601"/>
      <w:bookmarkEnd w:id="7733"/>
      <w:r w:rsidRPr="007A236E">
        <w:rPr>
          <w:rFonts w:hint="cs"/>
          <w:rtl/>
        </w:rPr>
        <w:t xml:space="preserve"> </w:t>
      </w:r>
      <w:bookmarkStart w:id="7734" w:name="_ETM_Q1_2632101"/>
      <w:bookmarkStart w:id="7735" w:name="_ETM_Q1_2636603"/>
      <w:bookmarkEnd w:id="7734"/>
      <w:bookmarkEnd w:id="7735"/>
      <w:r w:rsidRPr="007A236E">
        <w:rPr>
          <w:rFonts w:hint="cs"/>
          <w:rtl/>
        </w:rPr>
        <w:t>או שלד בורסאי</w:t>
      </w:r>
      <w:r w:rsidR="00CD29D9" w:rsidRPr="007A236E">
        <w:rPr>
          <w:rFonts w:hint="cs"/>
          <w:rtl/>
        </w:rPr>
        <w:t>,</w:t>
      </w:r>
      <w:r w:rsidRPr="007A236E">
        <w:rPr>
          <w:rFonts w:hint="cs"/>
          <w:rtl/>
        </w:rPr>
        <w:t xml:space="preserve"> ונשאר רק השלד</w:t>
      </w:r>
      <w:bookmarkStart w:id="7736" w:name="_ETM_Q1_2631851"/>
      <w:bookmarkStart w:id="7737" w:name="_ETM_Q1_2634851"/>
      <w:bookmarkStart w:id="7738" w:name="_ETM_Q1_2643852"/>
      <w:bookmarkEnd w:id="7736"/>
      <w:bookmarkEnd w:id="7737"/>
      <w:bookmarkEnd w:id="7738"/>
      <w:r w:rsidR="00CD29D9" w:rsidRPr="007A236E">
        <w:rPr>
          <w:rFonts w:hint="cs"/>
          <w:rtl/>
        </w:rPr>
        <w:t>?</w:t>
      </w:r>
      <w:bookmarkStart w:id="7739" w:name="_ETM_Q1_2661617"/>
      <w:bookmarkStart w:id="7740" w:name="_ETM_Q1_2654352"/>
      <w:bookmarkStart w:id="7741" w:name="_ETM_Q1_2662102"/>
      <w:bookmarkStart w:id="7742" w:name="_ETM_Q1_2660352"/>
      <w:bookmarkEnd w:id="7739"/>
      <w:bookmarkEnd w:id="7740"/>
      <w:bookmarkEnd w:id="7741"/>
      <w:bookmarkEnd w:id="7742"/>
    </w:p>
    <w:p w14:paraId="74A449F4" w14:textId="77777777" w:rsidR="00E6011E" w:rsidRPr="007A236E" w:rsidRDefault="00E6011E" w:rsidP="008B2784">
      <w:pPr>
        <w:rPr>
          <w:rtl/>
        </w:rPr>
      </w:pPr>
      <w:bookmarkStart w:id="7743" w:name="_ETM_Q1_2660601"/>
      <w:bookmarkStart w:id="7744" w:name="_ETM_Q1_2661102"/>
      <w:bookmarkEnd w:id="7743"/>
      <w:bookmarkEnd w:id="7744"/>
    </w:p>
    <w:p w14:paraId="5DB61AB6" w14:textId="77777777" w:rsidR="00E6011E" w:rsidRPr="007A236E" w:rsidRDefault="00E6011E" w:rsidP="008B2784">
      <w:pPr>
        <w:pStyle w:val="a4"/>
        <w:keepNext/>
        <w:rPr>
          <w:rtl/>
        </w:rPr>
      </w:pPr>
      <w:bookmarkStart w:id="7745" w:name="ET_speaker_עידית_מועלם_568"/>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745"/>
    </w:p>
    <w:p w14:paraId="2E2BA8BC" w14:textId="77777777" w:rsidR="00E6011E" w:rsidRPr="007A236E" w:rsidRDefault="00E6011E" w:rsidP="008B2784">
      <w:pPr>
        <w:pStyle w:val="KeepWithNext"/>
        <w:rPr>
          <w:rtl/>
        </w:rPr>
      </w:pPr>
    </w:p>
    <w:p w14:paraId="5BF50E5C" w14:textId="77777777" w:rsidR="00E6011E" w:rsidRPr="007A236E" w:rsidRDefault="00E6011E" w:rsidP="008B2784">
      <w:pPr>
        <w:rPr>
          <w:rtl/>
        </w:rPr>
      </w:pPr>
      <w:bookmarkStart w:id="7746" w:name="_ETM_Q1_2661602"/>
      <w:bookmarkStart w:id="7747" w:name="_ETM_Q1_2661852"/>
      <w:bookmarkEnd w:id="7746"/>
      <w:bookmarkEnd w:id="7747"/>
      <w:r w:rsidRPr="007A236E">
        <w:rPr>
          <w:rFonts w:hint="cs"/>
          <w:rtl/>
        </w:rPr>
        <w:t xml:space="preserve">יש חברות שנסחרות בנאסד"ק </w:t>
      </w:r>
      <w:bookmarkStart w:id="7748" w:name="_ETM_Q1_2665101"/>
      <w:bookmarkEnd w:id="7748"/>
      <w:r w:rsidRPr="007A236E">
        <w:rPr>
          <w:rFonts w:hint="cs"/>
          <w:rtl/>
        </w:rPr>
        <w:t xml:space="preserve">ולא </w:t>
      </w:r>
      <w:bookmarkStart w:id="7749" w:name="_ETM_Q1_2662602"/>
      <w:bookmarkEnd w:id="7749"/>
      <w:r w:rsidRPr="007A236E">
        <w:rPr>
          <w:rFonts w:hint="cs"/>
          <w:rtl/>
        </w:rPr>
        <w:t xml:space="preserve">משלמות לעורכי דין? האם נשמע </w:t>
      </w:r>
      <w:bookmarkStart w:id="7750" w:name="_ETM_Q1_2663852"/>
      <w:bookmarkEnd w:id="7750"/>
      <w:r w:rsidRPr="007A236E">
        <w:rPr>
          <w:rFonts w:hint="cs"/>
          <w:rtl/>
        </w:rPr>
        <w:t>כדבר הזה?</w:t>
      </w:r>
      <w:bookmarkStart w:id="7751" w:name="_ETM_Q1_2663601"/>
      <w:bookmarkEnd w:id="7751"/>
    </w:p>
    <w:p w14:paraId="6334C5FF" w14:textId="77777777" w:rsidR="00E6011E" w:rsidRPr="007A236E" w:rsidRDefault="00E6011E" w:rsidP="008B2784">
      <w:pPr>
        <w:rPr>
          <w:rtl/>
        </w:rPr>
      </w:pPr>
      <w:bookmarkStart w:id="7752" w:name="_ETM_Q1_2664101"/>
      <w:bookmarkStart w:id="7753" w:name="_ETM_Q1_2664601"/>
      <w:bookmarkEnd w:id="7752"/>
      <w:bookmarkEnd w:id="7753"/>
    </w:p>
    <w:p w14:paraId="7A9CBB06" w14:textId="77777777" w:rsidR="00E6011E" w:rsidRPr="007A236E" w:rsidRDefault="00E6011E" w:rsidP="008B2784">
      <w:pPr>
        <w:pStyle w:val="af6"/>
        <w:keepNext/>
        <w:rPr>
          <w:rtl/>
        </w:rPr>
      </w:pPr>
      <w:bookmarkStart w:id="7754" w:name="ET_yor_6157_569"/>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754"/>
    </w:p>
    <w:p w14:paraId="69BFCAE4" w14:textId="77777777" w:rsidR="00E6011E" w:rsidRPr="007A236E" w:rsidRDefault="00E6011E" w:rsidP="008B2784">
      <w:pPr>
        <w:pStyle w:val="KeepWithNext"/>
        <w:rPr>
          <w:rtl/>
        </w:rPr>
      </w:pPr>
    </w:p>
    <w:p w14:paraId="7DD77473" w14:textId="176751CC" w:rsidR="00E6011E" w:rsidRPr="007A236E" w:rsidRDefault="00E6011E" w:rsidP="008B2784">
      <w:pPr>
        <w:rPr>
          <w:rtl/>
        </w:rPr>
      </w:pPr>
      <w:bookmarkStart w:id="7755" w:name="_ETM_Q1_2665351"/>
      <w:bookmarkEnd w:id="7755"/>
      <w:r w:rsidRPr="007A236E">
        <w:rPr>
          <w:rFonts w:hint="cs"/>
          <w:rtl/>
        </w:rPr>
        <w:t>יש הט</w:t>
      </w:r>
      <w:bookmarkStart w:id="7756" w:name="_ETM_Q1_2667601"/>
      <w:bookmarkStart w:id="7757" w:name="_ETM_Q1_2666603"/>
      <w:bookmarkEnd w:id="7756"/>
      <w:bookmarkEnd w:id="7757"/>
      <w:r w:rsidRPr="007A236E">
        <w:rPr>
          <w:rFonts w:hint="cs"/>
          <w:rtl/>
        </w:rPr>
        <w:t>יה מסוימת, הטיית המדגם</w:t>
      </w:r>
      <w:bookmarkStart w:id="7758" w:name="_ETM_Q1_2664852"/>
      <w:bookmarkStart w:id="7759" w:name="_ETM_Q1_2668102"/>
      <w:bookmarkEnd w:id="7758"/>
      <w:bookmarkEnd w:id="7759"/>
      <w:r w:rsidR="00CD29D9" w:rsidRPr="007A236E">
        <w:rPr>
          <w:rFonts w:hint="cs"/>
          <w:rtl/>
        </w:rPr>
        <w:t xml:space="preserve">. </w:t>
      </w:r>
      <w:r w:rsidRPr="007A236E">
        <w:rPr>
          <w:rFonts w:hint="cs"/>
          <w:rtl/>
        </w:rPr>
        <w:t xml:space="preserve">יכולה להיות חברה </w:t>
      </w:r>
      <w:bookmarkStart w:id="7760" w:name="_ETM_Q1_2671601"/>
      <w:bookmarkEnd w:id="7760"/>
      <w:r w:rsidRPr="007A236E">
        <w:rPr>
          <w:rFonts w:hint="cs"/>
          <w:rtl/>
        </w:rPr>
        <w:t xml:space="preserve">שרשומה </w:t>
      </w:r>
      <w:bookmarkStart w:id="7761" w:name="_ETM_Q1_2669602"/>
      <w:bookmarkEnd w:id="7761"/>
      <w:r w:rsidRPr="007A236E">
        <w:rPr>
          <w:rFonts w:hint="cs"/>
          <w:rtl/>
        </w:rPr>
        <w:t xml:space="preserve">למסחר בבורסה עלומה והתוצאה היא שהחברה עצמה </w:t>
      </w:r>
      <w:bookmarkStart w:id="7762" w:name="_ETM_Q1_2679101"/>
      <w:bookmarkStart w:id="7763" w:name="_ETM_Q1_2676851"/>
      <w:bookmarkStart w:id="7764" w:name="_ETM_Q1_2679107"/>
      <w:bookmarkEnd w:id="7762"/>
      <w:bookmarkEnd w:id="7763"/>
      <w:bookmarkEnd w:id="7764"/>
      <w:r w:rsidRPr="007A236E">
        <w:rPr>
          <w:rFonts w:hint="cs"/>
          <w:rtl/>
        </w:rPr>
        <w:t xml:space="preserve">לא עונה </w:t>
      </w:r>
      <w:bookmarkStart w:id="7765" w:name="_ETM_Q1_2679852"/>
      <w:bookmarkEnd w:id="7765"/>
      <w:r w:rsidRPr="007A236E">
        <w:rPr>
          <w:rFonts w:hint="cs"/>
          <w:rtl/>
        </w:rPr>
        <w:t xml:space="preserve">לדואר </w:t>
      </w:r>
      <w:bookmarkStart w:id="7766" w:name="_ETM_Q1_2680852"/>
      <w:bookmarkEnd w:id="7766"/>
      <w:r w:rsidRPr="007A236E">
        <w:rPr>
          <w:rFonts w:hint="cs"/>
          <w:rtl/>
        </w:rPr>
        <w:t>ולא מעבירה אות</w:t>
      </w:r>
      <w:r w:rsidR="00CD29D9" w:rsidRPr="007A236E">
        <w:rPr>
          <w:rFonts w:hint="cs"/>
          <w:rtl/>
        </w:rPr>
        <w:t>ו</w:t>
      </w:r>
      <w:r w:rsidRPr="007A236E">
        <w:rPr>
          <w:rFonts w:hint="cs"/>
          <w:rtl/>
        </w:rPr>
        <w:t xml:space="preserve"> </w:t>
      </w:r>
      <w:bookmarkStart w:id="7767" w:name="_ETM_Q1_2680352"/>
      <w:bookmarkEnd w:id="7767"/>
      <w:r w:rsidRPr="007A236E">
        <w:rPr>
          <w:rFonts w:hint="cs"/>
          <w:rtl/>
        </w:rPr>
        <w:t>לדירקטורים</w:t>
      </w:r>
      <w:r w:rsidR="00CD29D9" w:rsidRPr="007A236E">
        <w:rPr>
          <w:rFonts w:hint="cs"/>
          <w:rtl/>
        </w:rPr>
        <w:t>,</w:t>
      </w:r>
      <w:r w:rsidRPr="007A236E">
        <w:rPr>
          <w:rFonts w:hint="cs"/>
          <w:rtl/>
        </w:rPr>
        <w:t xml:space="preserve"> </w:t>
      </w:r>
      <w:r w:rsidR="00CD29D9" w:rsidRPr="007A236E">
        <w:rPr>
          <w:rFonts w:hint="cs"/>
          <w:rtl/>
        </w:rPr>
        <w:t xml:space="preserve">כגון </w:t>
      </w:r>
      <w:r w:rsidRPr="007A236E">
        <w:rPr>
          <w:rFonts w:hint="cs"/>
          <w:rtl/>
        </w:rPr>
        <w:t xml:space="preserve"> מכתב</w:t>
      </w:r>
      <w:r w:rsidR="00CD29D9" w:rsidRPr="007A236E">
        <w:rPr>
          <w:rFonts w:hint="cs"/>
          <w:rtl/>
        </w:rPr>
        <w:t>י</w:t>
      </w:r>
      <w:r w:rsidRPr="007A236E">
        <w:rPr>
          <w:rFonts w:hint="cs"/>
          <w:rtl/>
        </w:rPr>
        <w:t xml:space="preserve"> התראה.</w:t>
      </w:r>
      <w:bookmarkStart w:id="7768" w:name="_ETM_Q1_2684102"/>
      <w:bookmarkEnd w:id="7768"/>
    </w:p>
    <w:p w14:paraId="4D9B67FF" w14:textId="77777777" w:rsidR="00E6011E" w:rsidRPr="007A236E" w:rsidRDefault="00E6011E" w:rsidP="008B2784">
      <w:pPr>
        <w:rPr>
          <w:rtl/>
        </w:rPr>
      </w:pPr>
      <w:bookmarkStart w:id="7769" w:name="_ETM_Q1_2685102"/>
      <w:bookmarkStart w:id="7770" w:name="_ETM_Q1_2685852"/>
      <w:bookmarkEnd w:id="7769"/>
      <w:bookmarkEnd w:id="7770"/>
    </w:p>
    <w:p w14:paraId="5DF1842A" w14:textId="77777777" w:rsidR="00E6011E" w:rsidRPr="007A236E" w:rsidRDefault="00E6011E" w:rsidP="008B2784">
      <w:pPr>
        <w:pStyle w:val="a4"/>
        <w:keepNext/>
        <w:rPr>
          <w:rtl/>
        </w:rPr>
      </w:pPr>
      <w:bookmarkStart w:id="7771" w:name="ET_speaker_דר_שחר_הדר_570"/>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7771"/>
    </w:p>
    <w:p w14:paraId="156839FE" w14:textId="77777777" w:rsidR="00E6011E" w:rsidRPr="007A236E" w:rsidRDefault="00E6011E" w:rsidP="008B2784">
      <w:pPr>
        <w:pStyle w:val="KeepWithNext"/>
        <w:rPr>
          <w:rtl/>
        </w:rPr>
      </w:pPr>
    </w:p>
    <w:p w14:paraId="5A858CFB" w14:textId="360429D8" w:rsidR="00E6011E" w:rsidRPr="007A236E" w:rsidRDefault="00E6011E" w:rsidP="008B2784">
      <w:pPr>
        <w:rPr>
          <w:rtl/>
        </w:rPr>
      </w:pPr>
      <w:bookmarkStart w:id="7772" w:name="_ETM_Q1_2686351"/>
      <w:bookmarkStart w:id="7773" w:name="_ETM_Q1_2686603"/>
      <w:bookmarkEnd w:id="7772"/>
      <w:bookmarkEnd w:id="7773"/>
      <w:r w:rsidRPr="007A236E">
        <w:rPr>
          <w:rFonts w:hint="cs"/>
          <w:rtl/>
        </w:rPr>
        <w:t xml:space="preserve">אני לא רואה בעיה </w:t>
      </w:r>
      <w:r w:rsidR="00CD29D9" w:rsidRPr="007A236E">
        <w:rPr>
          <w:rFonts w:hint="cs"/>
          <w:rtl/>
        </w:rPr>
        <w:t>בכך</w:t>
      </w:r>
      <w:r w:rsidRPr="007A236E">
        <w:rPr>
          <w:rFonts w:hint="cs"/>
          <w:rtl/>
        </w:rPr>
        <w:t xml:space="preserve"> שחברות</w:t>
      </w:r>
      <w:bookmarkStart w:id="7774" w:name="_ETM_Q1_2687602"/>
      <w:bookmarkEnd w:id="7774"/>
      <w:r w:rsidRPr="007A236E">
        <w:rPr>
          <w:rFonts w:hint="cs"/>
          <w:rtl/>
        </w:rPr>
        <w:t xml:space="preserve"> ידווחו על הדי</w:t>
      </w:r>
      <w:bookmarkStart w:id="7775" w:name="_ETM_Q1_2688602"/>
      <w:bookmarkEnd w:id="7775"/>
      <w:r w:rsidRPr="007A236E">
        <w:rPr>
          <w:rFonts w:hint="cs"/>
          <w:rtl/>
        </w:rPr>
        <w:t>רקטורים לרשם החברות. אני מודאג מ</w:t>
      </w:r>
      <w:bookmarkStart w:id="7776" w:name="_ETM_Q1_2690852"/>
      <w:bookmarkEnd w:id="7776"/>
      <w:r w:rsidRPr="007A236E">
        <w:rPr>
          <w:rFonts w:hint="cs"/>
          <w:rtl/>
        </w:rPr>
        <w:t xml:space="preserve">מרשם שהוא חצי </w:t>
      </w:r>
      <w:bookmarkStart w:id="7777" w:name="_ETM_Q1_2692603"/>
      <w:bookmarkEnd w:id="7777"/>
      <w:r w:rsidRPr="007A236E">
        <w:rPr>
          <w:rFonts w:hint="cs"/>
          <w:rtl/>
        </w:rPr>
        <w:t>נכון חצי לא נכון.</w:t>
      </w:r>
    </w:p>
    <w:p w14:paraId="507E4C81" w14:textId="77777777" w:rsidR="00E6011E" w:rsidRPr="007A236E" w:rsidRDefault="00E6011E" w:rsidP="008B2784">
      <w:pPr>
        <w:rPr>
          <w:rtl/>
        </w:rPr>
      </w:pPr>
      <w:bookmarkStart w:id="7778" w:name="_ETM_Q1_2695601"/>
      <w:bookmarkStart w:id="7779" w:name="_ETM_Q1_2695851"/>
      <w:bookmarkEnd w:id="7778"/>
      <w:bookmarkEnd w:id="7779"/>
    </w:p>
    <w:p w14:paraId="1849CA1B" w14:textId="77777777" w:rsidR="00E6011E" w:rsidRPr="007A236E" w:rsidRDefault="00E6011E" w:rsidP="008B2784">
      <w:pPr>
        <w:pStyle w:val="af6"/>
        <w:keepNext/>
        <w:rPr>
          <w:rtl/>
        </w:rPr>
      </w:pPr>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p>
    <w:p w14:paraId="61DB2E18" w14:textId="77777777" w:rsidR="00E6011E" w:rsidRPr="007A236E" w:rsidRDefault="00E6011E" w:rsidP="008B2784">
      <w:pPr>
        <w:pStyle w:val="KeepWithNext"/>
        <w:rPr>
          <w:rtl/>
        </w:rPr>
      </w:pPr>
    </w:p>
    <w:p w14:paraId="30844914" w14:textId="434272AA" w:rsidR="00E6011E" w:rsidRPr="007A236E" w:rsidRDefault="00E6011E" w:rsidP="008B2784">
      <w:pPr>
        <w:rPr>
          <w:rtl/>
        </w:rPr>
      </w:pPr>
      <w:bookmarkStart w:id="7780" w:name="_ETM_Q1_2696102"/>
      <w:bookmarkStart w:id="7781" w:name="_ETM_Q1_2696601"/>
      <w:bookmarkStart w:id="7782" w:name="_ETM_Q1_2693601"/>
      <w:bookmarkEnd w:id="7780"/>
      <w:bookmarkEnd w:id="7781"/>
      <w:bookmarkEnd w:id="7782"/>
      <w:r w:rsidRPr="007A236E">
        <w:rPr>
          <w:rFonts w:hint="cs"/>
          <w:rtl/>
        </w:rPr>
        <w:t>זה נכון גם בחברה פרטית.</w:t>
      </w:r>
    </w:p>
    <w:p w14:paraId="5DF44F7E" w14:textId="77777777" w:rsidR="00E6011E" w:rsidRPr="007A236E" w:rsidRDefault="00E6011E" w:rsidP="008B2784">
      <w:pPr>
        <w:rPr>
          <w:rtl/>
        </w:rPr>
      </w:pPr>
      <w:bookmarkStart w:id="7783" w:name="_ETM_Q1_2697101"/>
      <w:bookmarkStart w:id="7784" w:name="_ETM_Q1_2697351"/>
      <w:bookmarkStart w:id="7785" w:name="_ETM_Q1_2697851"/>
      <w:bookmarkEnd w:id="7783"/>
      <w:bookmarkEnd w:id="7784"/>
      <w:bookmarkEnd w:id="7785"/>
    </w:p>
    <w:p w14:paraId="009A7CB4" w14:textId="77777777" w:rsidR="00E6011E" w:rsidRPr="007A236E" w:rsidRDefault="00E6011E" w:rsidP="008B2784">
      <w:pPr>
        <w:pStyle w:val="a4"/>
        <w:keepNext/>
        <w:rPr>
          <w:rtl/>
        </w:rPr>
      </w:pPr>
      <w:bookmarkStart w:id="7786" w:name="ET_speaker_דר_שחר_הדר_572"/>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7786"/>
    </w:p>
    <w:p w14:paraId="41AEB665" w14:textId="77777777" w:rsidR="00E6011E" w:rsidRPr="007A236E" w:rsidRDefault="00E6011E" w:rsidP="008B2784">
      <w:pPr>
        <w:pStyle w:val="KeepWithNext"/>
        <w:rPr>
          <w:rtl/>
        </w:rPr>
      </w:pPr>
    </w:p>
    <w:p w14:paraId="66981296" w14:textId="39C08181" w:rsidR="00E6011E" w:rsidRPr="007A236E" w:rsidRDefault="00E6011E" w:rsidP="008B2784">
      <w:pPr>
        <w:rPr>
          <w:rtl/>
        </w:rPr>
      </w:pPr>
      <w:r w:rsidRPr="007A236E">
        <w:rPr>
          <w:rFonts w:hint="cs"/>
          <w:rtl/>
        </w:rPr>
        <w:t xml:space="preserve">בחברה </w:t>
      </w:r>
      <w:bookmarkStart w:id="7787" w:name="_ETM_Q1_2700352"/>
      <w:bookmarkStart w:id="7788" w:name="_ETM_Q1_2697352"/>
      <w:bookmarkEnd w:id="7787"/>
      <w:bookmarkEnd w:id="7788"/>
      <w:r w:rsidRPr="007A236E">
        <w:rPr>
          <w:rFonts w:hint="cs"/>
          <w:rtl/>
        </w:rPr>
        <w:t>פרטית</w:t>
      </w:r>
      <w:r w:rsidR="00B25C13" w:rsidRPr="007A236E">
        <w:rPr>
          <w:rFonts w:hint="cs"/>
          <w:rtl/>
        </w:rPr>
        <w:t>,</w:t>
      </w:r>
      <w:r w:rsidRPr="007A236E">
        <w:rPr>
          <w:rFonts w:hint="cs"/>
          <w:rtl/>
        </w:rPr>
        <w:t xml:space="preserve"> המרשם אמנם הוא רק דק</w:t>
      </w:r>
      <w:bookmarkStart w:id="7789" w:name="_ETM_Q1_2698353"/>
      <w:bookmarkEnd w:id="7789"/>
      <w:r w:rsidRPr="007A236E">
        <w:rPr>
          <w:rFonts w:hint="cs"/>
          <w:rtl/>
        </w:rPr>
        <w:t>לרטיבי והוא לא מכונן</w:t>
      </w:r>
      <w:r w:rsidR="00B25C13" w:rsidRPr="007A236E">
        <w:rPr>
          <w:rFonts w:hint="cs"/>
          <w:rtl/>
        </w:rPr>
        <w:t>,</w:t>
      </w:r>
      <w:r w:rsidRPr="007A236E">
        <w:rPr>
          <w:rFonts w:hint="cs"/>
          <w:rtl/>
        </w:rPr>
        <w:t xml:space="preserve"> אבל ה</w:t>
      </w:r>
      <w:bookmarkStart w:id="7790" w:name="_ETM_Q1_2702102"/>
      <w:bookmarkEnd w:id="7790"/>
      <w:r w:rsidRPr="007A236E">
        <w:rPr>
          <w:rFonts w:hint="cs"/>
          <w:rtl/>
        </w:rPr>
        <w:t xml:space="preserve">חברה הפרטית </w:t>
      </w:r>
      <w:bookmarkStart w:id="7791" w:name="_ETM_Q1_2700852"/>
      <w:bookmarkEnd w:id="7791"/>
      <w:r w:rsidRPr="007A236E">
        <w:rPr>
          <w:rFonts w:hint="cs"/>
          <w:rtl/>
        </w:rPr>
        <w:t xml:space="preserve">צריכה לדווח על </w:t>
      </w:r>
      <w:proofErr w:type="spellStart"/>
      <w:r w:rsidRPr="007A236E">
        <w:rPr>
          <w:rFonts w:hint="cs"/>
          <w:rtl/>
        </w:rPr>
        <w:t>הכל</w:t>
      </w:r>
      <w:proofErr w:type="spellEnd"/>
      <w:r w:rsidRPr="007A236E">
        <w:rPr>
          <w:rFonts w:hint="cs"/>
          <w:rtl/>
        </w:rPr>
        <w:t xml:space="preserve"> </w:t>
      </w:r>
      <w:r w:rsidRPr="007A236E">
        <w:rPr>
          <w:rtl/>
        </w:rPr>
        <w:t>–</w:t>
      </w:r>
      <w:r w:rsidRPr="007A236E">
        <w:rPr>
          <w:rFonts w:hint="cs"/>
          <w:rtl/>
        </w:rPr>
        <w:t xml:space="preserve"> על </w:t>
      </w:r>
      <w:bookmarkStart w:id="7792" w:name="_ETM_Q1_2705102"/>
      <w:bookmarkEnd w:id="7792"/>
      <w:r w:rsidRPr="007A236E">
        <w:rPr>
          <w:rFonts w:hint="cs"/>
          <w:rtl/>
        </w:rPr>
        <w:t>דירקטורים</w:t>
      </w:r>
      <w:bookmarkStart w:id="7793" w:name="_ETM_Q1_2703602"/>
      <w:bookmarkEnd w:id="7793"/>
      <w:r w:rsidRPr="007A236E">
        <w:rPr>
          <w:rFonts w:hint="cs"/>
          <w:rtl/>
        </w:rPr>
        <w:t xml:space="preserve"> </w:t>
      </w:r>
      <w:r w:rsidR="00B25C13" w:rsidRPr="007A236E">
        <w:rPr>
          <w:rFonts w:hint="cs"/>
          <w:rtl/>
        </w:rPr>
        <w:t>ו</w:t>
      </w:r>
      <w:r w:rsidRPr="007A236E">
        <w:rPr>
          <w:rFonts w:hint="cs"/>
          <w:rtl/>
        </w:rPr>
        <w:t xml:space="preserve">מי בעלי המניות. ליצור </w:t>
      </w:r>
      <w:bookmarkStart w:id="7794" w:name="_ETM_Q1_2709853"/>
      <w:bookmarkEnd w:id="7794"/>
      <w:r w:rsidR="00B25C13" w:rsidRPr="007A236E">
        <w:rPr>
          <w:rFonts w:hint="cs"/>
          <w:rtl/>
        </w:rPr>
        <w:t>כאן</w:t>
      </w:r>
      <w:r w:rsidRPr="007A236E">
        <w:rPr>
          <w:rFonts w:hint="cs"/>
          <w:rtl/>
        </w:rPr>
        <w:t xml:space="preserve"> משהו </w:t>
      </w:r>
      <w:r w:rsidR="00B25C13" w:rsidRPr="007A236E">
        <w:rPr>
          <w:rFonts w:hint="cs"/>
          <w:rtl/>
        </w:rPr>
        <w:t>"</w:t>
      </w:r>
      <w:r w:rsidRPr="007A236E">
        <w:rPr>
          <w:rFonts w:hint="cs"/>
          <w:rtl/>
        </w:rPr>
        <w:t>חצי חי</w:t>
      </w:r>
      <w:r w:rsidR="00B25C13" w:rsidRPr="007A236E">
        <w:rPr>
          <w:rFonts w:hint="cs"/>
          <w:rtl/>
        </w:rPr>
        <w:t>,</w:t>
      </w:r>
      <w:r w:rsidRPr="007A236E">
        <w:rPr>
          <w:rFonts w:hint="cs"/>
          <w:rtl/>
        </w:rPr>
        <w:t xml:space="preserve"> חצי מת</w:t>
      </w:r>
      <w:bookmarkStart w:id="7795" w:name="_ETM_Q1_2712102"/>
      <w:bookmarkStart w:id="7796" w:name="_ETM_Q1_2712601"/>
      <w:bookmarkStart w:id="7797" w:name="_ETM_Q1_2712852"/>
      <w:bookmarkEnd w:id="7795"/>
      <w:bookmarkEnd w:id="7796"/>
      <w:bookmarkEnd w:id="7797"/>
      <w:r w:rsidR="00B25C13" w:rsidRPr="007A236E">
        <w:rPr>
          <w:rFonts w:hint="cs"/>
          <w:rtl/>
        </w:rPr>
        <w:t>"</w:t>
      </w:r>
      <w:r w:rsidRPr="007A236E">
        <w:rPr>
          <w:rFonts w:hint="cs"/>
          <w:rtl/>
        </w:rPr>
        <w:t xml:space="preserve">, </w:t>
      </w:r>
      <w:r w:rsidR="00B25C13" w:rsidRPr="007A236E">
        <w:rPr>
          <w:rFonts w:hint="cs"/>
          <w:rtl/>
        </w:rPr>
        <w:t>ש</w:t>
      </w:r>
      <w:r w:rsidRPr="007A236E">
        <w:rPr>
          <w:rFonts w:hint="cs"/>
          <w:rtl/>
        </w:rPr>
        <w:t>מי ש</w:t>
      </w:r>
      <w:bookmarkStart w:id="7798" w:name="_ETM_Q1_2713608"/>
      <w:bookmarkEnd w:id="7798"/>
      <w:r w:rsidRPr="007A236E">
        <w:rPr>
          <w:rFonts w:hint="cs"/>
          <w:rtl/>
        </w:rPr>
        <w:t>הולך ל</w:t>
      </w:r>
      <w:bookmarkStart w:id="7799" w:name="_ETM_Q1_2713852"/>
      <w:bookmarkEnd w:id="7799"/>
      <w:r w:rsidRPr="007A236E">
        <w:rPr>
          <w:rFonts w:hint="cs"/>
          <w:rtl/>
        </w:rPr>
        <w:t>רשם החברו</w:t>
      </w:r>
      <w:bookmarkStart w:id="7800" w:name="_ETM_Q1_2715102"/>
      <w:bookmarkStart w:id="7801" w:name="_ETM_Q1_2718102"/>
      <w:bookmarkEnd w:id="7800"/>
      <w:bookmarkEnd w:id="7801"/>
      <w:r w:rsidRPr="007A236E">
        <w:rPr>
          <w:rFonts w:hint="cs"/>
          <w:rtl/>
        </w:rPr>
        <w:t xml:space="preserve">ת, את א' הוא כן רואה ברשם החברות ואת ב' הוא צריך לחפש במקום </w:t>
      </w:r>
      <w:bookmarkStart w:id="7802" w:name="_ETM_Q1_2716351"/>
      <w:bookmarkEnd w:id="7802"/>
      <w:r w:rsidRPr="007A236E">
        <w:rPr>
          <w:rFonts w:hint="cs"/>
          <w:rtl/>
        </w:rPr>
        <w:t xml:space="preserve">אחר, זו תוצאה - - - </w:t>
      </w:r>
      <w:bookmarkStart w:id="7803" w:name="_ETM_Q1_2721852"/>
      <w:bookmarkStart w:id="7804" w:name="_ETM_Q1_2719602"/>
      <w:bookmarkEnd w:id="7803"/>
      <w:bookmarkEnd w:id="7804"/>
    </w:p>
    <w:p w14:paraId="730DFE3F" w14:textId="77777777" w:rsidR="00E6011E" w:rsidRPr="007A236E" w:rsidRDefault="00E6011E" w:rsidP="008B2784">
      <w:pPr>
        <w:rPr>
          <w:rtl/>
        </w:rPr>
      </w:pPr>
      <w:bookmarkStart w:id="7805" w:name="_ETM_Q1_2719852"/>
      <w:bookmarkEnd w:id="7805"/>
    </w:p>
    <w:p w14:paraId="7ADFBD74" w14:textId="77777777" w:rsidR="00E6011E" w:rsidRPr="007A236E" w:rsidRDefault="00E6011E" w:rsidP="008B2784">
      <w:pPr>
        <w:pStyle w:val="a4"/>
        <w:keepNext/>
        <w:rPr>
          <w:rtl/>
        </w:rPr>
      </w:pPr>
      <w:bookmarkStart w:id="7806" w:name="ET_speaker_ניצן_רוזנברג_573"/>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7806"/>
    </w:p>
    <w:p w14:paraId="74741408" w14:textId="77777777" w:rsidR="00E6011E" w:rsidRPr="007A236E" w:rsidRDefault="00E6011E" w:rsidP="008B2784">
      <w:pPr>
        <w:pStyle w:val="KeepWithNext"/>
        <w:rPr>
          <w:rtl/>
        </w:rPr>
      </w:pPr>
    </w:p>
    <w:p w14:paraId="243171B7" w14:textId="34D7F3FB" w:rsidR="00E6011E" w:rsidRPr="007A236E" w:rsidRDefault="00E6011E" w:rsidP="008B2784">
      <w:pPr>
        <w:rPr>
          <w:rtl/>
        </w:rPr>
      </w:pPr>
      <w:bookmarkStart w:id="7807" w:name="_ETM_Q1_2720601"/>
      <w:bookmarkEnd w:id="7807"/>
      <w:r w:rsidRPr="007A236E">
        <w:rPr>
          <w:rFonts w:hint="cs"/>
          <w:rtl/>
        </w:rPr>
        <w:t>ל</w:t>
      </w:r>
      <w:bookmarkStart w:id="7808" w:name="_ETM_Q1_2720851"/>
      <w:bookmarkEnd w:id="7808"/>
      <w:r w:rsidRPr="007A236E">
        <w:rPr>
          <w:rFonts w:hint="cs"/>
          <w:rtl/>
        </w:rPr>
        <w:t>כ</w:t>
      </w:r>
      <w:bookmarkStart w:id="7809" w:name="_ETM_Q1_2720101"/>
      <w:bookmarkEnd w:id="7809"/>
      <w:r w:rsidRPr="007A236E">
        <w:rPr>
          <w:rFonts w:hint="cs"/>
          <w:rtl/>
        </w:rPr>
        <w:t xml:space="preserve">אורה זה </w:t>
      </w:r>
      <w:r w:rsidR="00915C8A" w:rsidRPr="007A236E">
        <w:rPr>
          <w:rFonts w:hint="cs"/>
          <w:rtl/>
        </w:rPr>
        <w:t>יתבצע גם</w:t>
      </w:r>
      <w:r w:rsidRPr="007A236E">
        <w:rPr>
          <w:rFonts w:hint="cs"/>
          <w:rtl/>
        </w:rPr>
        <w:t xml:space="preserve"> ככה</w:t>
      </w:r>
      <w:r w:rsidR="00915C8A" w:rsidRPr="007A236E">
        <w:rPr>
          <w:rFonts w:hint="cs"/>
          <w:rtl/>
        </w:rPr>
        <w:t>,</w:t>
      </w:r>
      <w:r w:rsidRPr="007A236E">
        <w:rPr>
          <w:rFonts w:hint="cs"/>
          <w:rtl/>
        </w:rPr>
        <w:t xml:space="preserve"> כי הדיווח</w:t>
      </w:r>
      <w:bookmarkStart w:id="7810" w:name="_ETM_Q1_2725101"/>
      <w:bookmarkStart w:id="7811" w:name="_ETM_Q1_2722351"/>
      <w:bookmarkEnd w:id="7810"/>
      <w:bookmarkEnd w:id="7811"/>
      <w:r w:rsidR="00B25C13" w:rsidRPr="007A236E">
        <w:rPr>
          <w:rFonts w:hint="cs"/>
          <w:rtl/>
        </w:rPr>
        <w:t xml:space="preserve"> עדיין נעשה</w:t>
      </w:r>
      <w:r w:rsidRPr="007A236E">
        <w:rPr>
          <w:rFonts w:hint="cs"/>
          <w:rtl/>
        </w:rPr>
        <w:t xml:space="preserve"> לפי 145 </w:t>
      </w:r>
      <w:bookmarkStart w:id="7812" w:name="_ETM_Q1_2724852"/>
      <w:bookmarkEnd w:id="7812"/>
      <w:r w:rsidRPr="007A236E">
        <w:rPr>
          <w:rFonts w:hint="cs"/>
          <w:rtl/>
        </w:rPr>
        <w:t>- - -</w:t>
      </w:r>
    </w:p>
    <w:p w14:paraId="17E4483C" w14:textId="77777777" w:rsidR="00E6011E" w:rsidRPr="007A236E" w:rsidRDefault="00E6011E" w:rsidP="008B2784">
      <w:pPr>
        <w:rPr>
          <w:rtl/>
        </w:rPr>
      </w:pPr>
      <w:bookmarkStart w:id="7813" w:name="_ETM_Q1_2726103"/>
      <w:bookmarkStart w:id="7814" w:name="_ETM_Q1_2726602"/>
      <w:bookmarkEnd w:id="7813"/>
      <w:bookmarkEnd w:id="7814"/>
    </w:p>
    <w:p w14:paraId="2BB3D59A" w14:textId="77777777" w:rsidR="00E6011E" w:rsidRPr="007A236E" w:rsidRDefault="00E6011E" w:rsidP="008B2784">
      <w:pPr>
        <w:pStyle w:val="a4"/>
        <w:keepNext/>
        <w:rPr>
          <w:rtl/>
        </w:rPr>
      </w:pPr>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p>
    <w:p w14:paraId="2D164A71" w14:textId="77777777" w:rsidR="00E6011E" w:rsidRPr="007A236E" w:rsidRDefault="00E6011E" w:rsidP="008B2784">
      <w:pPr>
        <w:pStyle w:val="KeepWithNext"/>
        <w:rPr>
          <w:rtl/>
        </w:rPr>
      </w:pPr>
    </w:p>
    <w:p w14:paraId="4B328E31" w14:textId="32B82A27" w:rsidR="00E6011E" w:rsidRPr="007A236E" w:rsidRDefault="00E6011E" w:rsidP="008B2784">
      <w:pPr>
        <w:rPr>
          <w:rtl/>
        </w:rPr>
      </w:pPr>
      <w:bookmarkStart w:id="7815" w:name="_ETM_Q1_2727102"/>
      <w:bookmarkEnd w:id="7815"/>
      <w:r w:rsidRPr="007A236E">
        <w:rPr>
          <w:rFonts w:hint="cs"/>
          <w:rtl/>
        </w:rPr>
        <w:t>לא. האחידות מ</w:t>
      </w:r>
      <w:bookmarkStart w:id="7816" w:name="_ETM_Q1_2725851"/>
      <w:bookmarkEnd w:id="7816"/>
      <w:r w:rsidRPr="007A236E">
        <w:rPr>
          <w:rFonts w:hint="cs"/>
          <w:rtl/>
        </w:rPr>
        <w:t xml:space="preserve">ול התאגידים המדווחים, נקרא </w:t>
      </w:r>
      <w:bookmarkStart w:id="7817" w:name="_ETM_Q1_2728852"/>
      <w:bookmarkEnd w:id="7817"/>
      <w:r w:rsidRPr="007A236E">
        <w:rPr>
          <w:rFonts w:hint="cs"/>
          <w:rtl/>
        </w:rPr>
        <w:t xml:space="preserve">לה סמן מבחינתנו. </w:t>
      </w:r>
      <w:bookmarkStart w:id="7818" w:name="_ETM_Q1_2730602"/>
      <w:bookmarkEnd w:id="7818"/>
      <w:r w:rsidRPr="007A236E">
        <w:rPr>
          <w:rFonts w:hint="cs"/>
          <w:rtl/>
        </w:rPr>
        <w:t>ז</w:t>
      </w:r>
      <w:r w:rsidR="002D0AD3" w:rsidRPr="007A236E">
        <w:rPr>
          <w:rFonts w:hint="cs"/>
          <w:rtl/>
        </w:rPr>
        <w:t>ה</w:t>
      </w:r>
      <w:r w:rsidRPr="007A236E">
        <w:rPr>
          <w:rFonts w:hint="cs"/>
          <w:rtl/>
        </w:rPr>
        <w:t xml:space="preserve"> </w:t>
      </w:r>
      <w:bookmarkStart w:id="7819" w:name="_ETM_Q1_2731602"/>
      <w:bookmarkEnd w:id="7819"/>
      <w:r w:rsidR="002D0AD3" w:rsidRPr="007A236E">
        <w:rPr>
          <w:rFonts w:hint="cs"/>
          <w:rtl/>
        </w:rPr>
        <w:t xml:space="preserve">גם </w:t>
      </w:r>
      <w:r w:rsidRPr="007A236E">
        <w:rPr>
          <w:rFonts w:hint="cs"/>
          <w:rtl/>
        </w:rPr>
        <w:t>מה ש</w:t>
      </w:r>
      <w:bookmarkStart w:id="7820" w:name="_ETM_Q1_2730851"/>
      <w:bookmarkEnd w:id="7820"/>
      <w:r w:rsidRPr="007A236E">
        <w:rPr>
          <w:rFonts w:hint="cs"/>
          <w:rtl/>
        </w:rPr>
        <w:t>-365</w:t>
      </w:r>
      <w:bookmarkStart w:id="7821" w:name="_ETM_Q1_2735852"/>
      <w:bookmarkEnd w:id="7821"/>
      <w:r w:rsidRPr="007A236E">
        <w:rPr>
          <w:rFonts w:hint="cs"/>
          <w:rtl/>
        </w:rPr>
        <w:t>(ב) קובע</w:t>
      </w:r>
      <w:r w:rsidR="002D0AD3" w:rsidRPr="007A236E">
        <w:rPr>
          <w:rFonts w:hint="cs"/>
          <w:rtl/>
        </w:rPr>
        <w:t xml:space="preserve"> </w:t>
      </w:r>
      <w:r w:rsidRPr="007A236E">
        <w:rPr>
          <w:rtl/>
        </w:rPr>
        <w:t>–</w:t>
      </w:r>
      <w:r w:rsidRPr="007A236E">
        <w:rPr>
          <w:rFonts w:hint="cs"/>
          <w:rtl/>
        </w:rPr>
        <w:t xml:space="preserve"> </w:t>
      </w:r>
      <w:bookmarkStart w:id="7822" w:name="_ETM_Q1_2731101"/>
      <w:bookmarkStart w:id="7823" w:name="_ETM_Q1_2734351"/>
      <w:bookmarkEnd w:id="7822"/>
      <w:bookmarkEnd w:id="7823"/>
      <w:r w:rsidRPr="007A236E">
        <w:rPr>
          <w:rFonts w:hint="cs"/>
          <w:rtl/>
        </w:rPr>
        <w:t xml:space="preserve">"קבע השר שלא </w:t>
      </w:r>
      <w:bookmarkStart w:id="7824" w:name="_ETM_Q1_2734602"/>
      <w:bookmarkEnd w:id="7824"/>
      <w:r w:rsidRPr="007A236E">
        <w:rPr>
          <w:rFonts w:hint="cs"/>
          <w:rtl/>
        </w:rPr>
        <w:t>יחולו כלל</w:t>
      </w:r>
      <w:r w:rsidR="002D0AD3" w:rsidRPr="007A236E">
        <w:rPr>
          <w:rFonts w:hint="cs"/>
          <w:rtl/>
        </w:rPr>
        <w:t xml:space="preserve"> - - -</w:t>
      </w:r>
      <w:r w:rsidRPr="007A236E">
        <w:rPr>
          <w:rFonts w:hint="cs"/>
          <w:rtl/>
        </w:rPr>
        <w:t xml:space="preserve">" </w:t>
      </w:r>
      <w:bookmarkStart w:id="7825" w:name="_ETM_Q1_2735602"/>
      <w:bookmarkEnd w:id="7825"/>
      <w:r w:rsidRPr="007A236E">
        <w:rPr>
          <w:rFonts w:hint="cs"/>
          <w:rtl/>
        </w:rPr>
        <w:t>כמו חברה פרטית</w:t>
      </w:r>
      <w:r w:rsidR="002D0AD3" w:rsidRPr="007A236E">
        <w:rPr>
          <w:rFonts w:hint="cs"/>
          <w:rtl/>
        </w:rPr>
        <w:t>,</w:t>
      </w:r>
      <w:r w:rsidRPr="007A236E">
        <w:rPr>
          <w:rFonts w:hint="cs"/>
          <w:rtl/>
        </w:rPr>
        <w:t xml:space="preserve"> "</w:t>
      </w:r>
      <w:bookmarkStart w:id="7826" w:name="_ETM_Q1_2738102"/>
      <w:bookmarkEnd w:id="7826"/>
      <w:r w:rsidRPr="007A236E">
        <w:rPr>
          <w:rFonts w:hint="cs"/>
          <w:rtl/>
        </w:rPr>
        <w:t xml:space="preserve">לכו </w:t>
      </w:r>
      <w:bookmarkStart w:id="7827" w:name="_ETM_Q1_2737352"/>
      <w:bookmarkEnd w:id="7827"/>
      <w:r w:rsidRPr="007A236E">
        <w:rPr>
          <w:rFonts w:hint="cs"/>
          <w:rtl/>
        </w:rPr>
        <w:t xml:space="preserve">ל-145". הוא מייצר פה </w:t>
      </w:r>
      <w:bookmarkStart w:id="7828" w:name="_ETM_Q1_2743152"/>
      <w:bookmarkEnd w:id="7828"/>
      <w:r w:rsidRPr="007A236E">
        <w:rPr>
          <w:rFonts w:hint="cs"/>
          <w:rtl/>
        </w:rPr>
        <w:t xml:space="preserve">סימטריה </w:t>
      </w:r>
      <w:bookmarkStart w:id="7829" w:name="_ETM_Q1_2740352"/>
      <w:bookmarkEnd w:id="7829"/>
      <w:r w:rsidR="002D0AD3" w:rsidRPr="007A236E">
        <w:rPr>
          <w:rFonts w:hint="cs"/>
          <w:rtl/>
        </w:rPr>
        <w:t>או</w:t>
      </w:r>
      <w:r w:rsidRPr="007A236E">
        <w:rPr>
          <w:rFonts w:hint="cs"/>
          <w:rtl/>
        </w:rPr>
        <w:t xml:space="preserve"> יישור קו </w:t>
      </w:r>
      <w:bookmarkStart w:id="7830" w:name="_ETM_Q1_2741352"/>
      <w:bookmarkEnd w:id="7830"/>
      <w:r w:rsidRPr="007A236E">
        <w:rPr>
          <w:rFonts w:hint="cs"/>
          <w:rtl/>
        </w:rPr>
        <w:t xml:space="preserve">בין חברת </w:t>
      </w:r>
      <w:proofErr w:type="spellStart"/>
      <w:r w:rsidRPr="007A236E">
        <w:rPr>
          <w:rFonts w:hint="cs"/>
          <w:rtl/>
        </w:rPr>
        <w:t>החו</w:t>
      </w:r>
      <w:bookmarkStart w:id="7831" w:name="_ETM_Q1_2741853"/>
      <w:bookmarkEnd w:id="7831"/>
      <w:r w:rsidRPr="007A236E">
        <w:rPr>
          <w:rFonts w:hint="cs"/>
          <w:rtl/>
        </w:rPr>
        <w:t>"ל</w:t>
      </w:r>
      <w:proofErr w:type="spellEnd"/>
      <w:r w:rsidRPr="007A236E">
        <w:rPr>
          <w:rFonts w:hint="cs"/>
          <w:rtl/>
        </w:rPr>
        <w:t xml:space="preserve"> לבין ה</w:t>
      </w:r>
      <w:bookmarkStart w:id="7832" w:name="_ETM_Q1_2745351"/>
      <w:bookmarkEnd w:id="7832"/>
      <w:r w:rsidRPr="007A236E">
        <w:rPr>
          <w:rFonts w:hint="cs"/>
          <w:rtl/>
        </w:rPr>
        <w:t>חברות התאגידים המדווחים</w:t>
      </w:r>
      <w:r w:rsidR="002D0AD3" w:rsidRPr="007A236E">
        <w:rPr>
          <w:rFonts w:hint="cs"/>
          <w:rtl/>
        </w:rPr>
        <w:t>,</w:t>
      </w:r>
      <w:r w:rsidRPr="007A236E">
        <w:rPr>
          <w:rFonts w:hint="cs"/>
          <w:rtl/>
        </w:rPr>
        <w:t xml:space="preserve"> </w:t>
      </w:r>
      <w:r w:rsidR="002D0AD3" w:rsidRPr="007A236E">
        <w:rPr>
          <w:rFonts w:hint="cs"/>
          <w:rtl/>
        </w:rPr>
        <w:t>וזו</w:t>
      </w:r>
      <w:r w:rsidRPr="007A236E">
        <w:rPr>
          <w:rFonts w:hint="cs"/>
          <w:rtl/>
        </w:rPr>
        <w:t xml:space="preserve"> למעשה הדואליות</w:t>
      </w:r>
      <w:bookmarkStart w:id="7833" w:name="_ETM_Q1_2740602"/>
      <w:bookmarkStart w:id="7834" w:name="_ETM_Q1_2743602"/>
      <w:bookmarkEnd w:id="7833"/>
      <w:bookmarkEnd w:id="7834"/>
      <w:r w:rsidRPr="007A236E">
        <w:rPr>
          <w:rFonts w:hint="cs"/>
          <w:rtl/>
        </w:rPr>
        <w:t xml:space="preserve"> והחברות שנסחרות בתל אביב</w:t>
      </w:r>
      <w:r w:rsidR="002D0AD3" w:rsidRPr="007A236E">
        <w:rPr>
          <w:rFonts w:hint="cs"/>
          <w:rtl/>
        </w:rPr>
        <w:t>,</w:t>
      </w:r>
      <w:r w:rsidRPr="007A236E">
        <w:rPr>
          <w:rFonts w:hint="cs"/>
          <w:rtl/>
        </w:rPr>
        <w:t xml:space="preserve"> </w:t>
      </w:r>
      <w:bookmarkStart w:id="7835" w:name="_ETM_Q1_2745602"/>
      <w:bookmarkEnd w:id="7835"/>
      <w:r w:rsidRPr="007A236E">
        <w:rPr>
          <w:rFonts w:hint="cs"/>
          <w:rtl/>
        </w:rPr>
        <w:t>ואומר "דין אלה כדין אלה"</w:t>
      </w:r>
      <w:r w:rsidR="002D0AD3" w:rsidRPr="007A236E">
        <w:rPr>
          <w:rFonts w:hint="cs"/>
          <w:rtl/>
        </w:rPr>
        <w:t>.</w:t>
      </w:r>
      <w:r w:rsidRPr="007A236E">
        <w:rPr>
          <w:rFonts w:hint="cs"/>
          <w:rtl/>
        </w:rPr>
        <w:t xml:space="preserve"> זא</w:t>
      </w:r>
      <w:bookmarkStart w:id="7836" w:name="_ETM_Q1_2747602"/>
      <w:bookmarkEnd w:id="7836"/>
      <w:r w:rsidRPr="007A236E">
        <w:rPr>
          <w:rFonts w:hint="cs"/>
          <w:rtl/>
        </w:rPr>
        <w:t>ת האמירה של המחוקק הראשי.</w:t>
      </w:r>
    </w:p>
    <w:p w14:paraId="6D85D008" w14:textId="77777777" w:rsidR="00E6011E" w:rsidRPr="007A236E" w:rsidRDefault="00E6011E" w:rsidP="008B2784">
      <w:pPr>
        <w:rPr>
          <w:rtl/>
        </w:rPr>
      </w:pPr>
    </w:p>
    <w:p w14:paraId="418AA1C4" w14:textId="39A917D8" w:rsidR="00E6011E" w:rsidRPr="007A236E" w:rsidRDefault="00E6011E" w:rsidP="008B2784">
      <w:pPr>
        <w:rPr>
          <w:rtl/>
        </w:rPr>
      </w:pPr>
      <w:bookmarkStart w:id="7837" w:name="_ETM_Q1_2746102"/>
      <w:bookmarkEnd w:id="7837"/>
      <w:r w:rsidRPr="007A236E">
        <w:rPr>
          <w:rFonts w:hint="cs"/>
          <w:rtl/>
        </w:rPr>
        <w:t>האם א</w:t>
      </w:r>
      <w:bookmarkStart w:id="7838" w:name="_ETM_Q1_2749352"/>
      <w:bookmarkEnd w:id="7838"/>
      <w:r w:rsidRPr="007A236E">
        <w:rPr>
          <w:rFonts w:hint="cs"/>
          <w:rtl/>
        </w:rPr>
        <w:t xml:space="preserve">י אפשר לעשות </w:t>
      </w:r>
      <w:r w:rsidR="002D0AD3" w:rsidRPr="007A236E">
        <w:rPr>
          <w:rFonts w:hint="cs"/>
          <w:rtl/>
        </w:rPr>
        <w:t>כאן</w:t>
      </w:r>
      <w:r w:rsidRPr="007A236E">
        <w:rPr>
          <w:rFonts w:hint="cs"/>
          <w:rtl/>
        </w:rPr>
        <w:t xml:space="preserve"> </w:t>
      </w:r>
      <w:bookmarkStart w:id="7839" w:name="_ETM_Q1_2750852"/>
      <w:bookmarkEnd w:id="7839"/>
      <w:r w:rsidRPr="007A236E">
        <w:rPr>
          <w:rFonts w:hint="cs"/>
          <w:rtl/>
        </w:rPr>
        <w:t>תרגיל ולהגיד</w:t>
      </w:r>
      <w:r w:rsidR="002D0AD3" w:rsidRPr="007A236E">
        <w:rPr>
          <w:rFonts w:hint="cs"/>
          <w:rtl/>
        </w:rPr>
        <w:t>,</w:t>
      </w:r>
      <w:r w:rsidRPr="007A236E">
        <w:rPr>
          <w:rFonts w:hint="cs"/>
          <w:rtl/>
        </w:rPr>
        <w:t xml:space="preserve"> "</w:t>
      </w:r>
      <w:bookmarkStart w:id="7840" w:name="_ETM_Q1_2751613"/>
      <w:bookmarkEnd w:id="7840"/>
      <w:r w:rsidRPr="007A236E">
        <w:rPr>
          <w:rFonts w:hint="cs"/>
          <w:rtl/>
        </w:rPr>
        <w:t>נשתמש בסמכות של 36</w:t>
      </w:r>
      <w:bookmarkStart w:id="7841" w:name="_ETM_Q1_2754352"/>
      <w:bookmarkEnd w:id="7841"/>
      <w:r w:rsidRPr="007A236E">
        <w:rPr>
          <w:rFonts w:hint="cs"/>
          <w:rtl/>
        </w:rPr>
        <w:t>(א)</w:t>
      </w:r>
      <w:bookmarkStart w:id="7842" w:name="_ETM_Q1_2752852"/>
      <w:bookmarkEnd w:id="7842"/>
      <w:r w:rsidR="002D0AD3" w:rsidRPr="007A236E">
        <w:rPr>
          <w:rFonts w:hint="cs"/>
          <w:rtl/>
        </w:rPr>
        <w:t>,</w:t>
      </w:r>
      <w:r w:rsidRPr="007A236E">
        <w:rPr>
          <w:rFonts w:hint="cs"/>
          <w:rtl/>
        </w:rPr>
        <w:t xml:space="preserve"> </w:t>
      </w:r>
      <w:bookmarkStart w:id="7843" w:name="_ETM_Q1_2753102"/>
      <w:bookmarkEnd w:id="7843"/>
      <w:r w:rsidRPr="007A236E">
        <w:rPr>
          <w:rFonts w:hint="cs"/>
          <w:rtl/>
        </w:rPr>
        <w:t xml:space="preserve">שאומר "בשינויים שיקבע השר" יחד עם </w:t>
      </w:r>
      <w:bookmarkStart w:id="7844" w:name="_ETM_Q1_2756101"/>
      <w:bookmarkEnd w:id="7844"/>
      <w:r w:rsidRPr="007A236E">
        <w:rPr>
          <w:rFonts w:hint="cs"/>
          <w:rtl/>
        </w:rPr>
        <w:t>(ב)</w:t>
      </w:r>
      <w:bookmarkStart w:id="7845" w:name="_ETM_Q1_2757602"/>
      <w:bookmarkEnd w:id="7845"/>
      <w:r w:rsidR="002D0AD3" w:rsidRPr="007A236E">
        <w:rPr>
          <w:rFonts w:hint="cs"/>
          <w:rtl/>
        </w:rPr>
        <w:t>?</w:t>
      </w:r>
      <w:r w:rsidRPr="007A236E">
        <w:rPr>
          <w:rFonts w:hint="cs"/>
          <w:rtl/>
        </w:rPr>
        <w:t xml:space="preserve"> יכול להיות שכן. א', אני מודה שאני לא </w:t>
      </w:r>
      <w:bookmarkStart w:id="7846" w:name="_ETM_Q1_2762602"/>
      <w:bookmarkEnd w:id="7846"/>
      <w:r w:rsidRPr="007A236E">
        <w:rPr>
          <w:rFonts w:hint="cs"/>
          <w:rtl/>
        </w:rPr>
        <w:t xml:space="preserve">לחלוטין מזדהה עם הטרדה </w:t>
      </w:r>
      <w:bookmarkStart w:id="7847" w:name="_ETM_Q1_2763352"/>
      <w:bookmarkStart w:id="7848" w:name="_ETM_Q1_2765402"/>
      <w:bookmarkEnd w:id="7847"/>
      <w:bookmarkEnd w:id="7848"/>
      <w:r w:rsidRPr="007A236E">
        <w:rPr>
          <w:rFonts w:hint="cs"/>
          <w:rtl/>
        </w:rPr>
        <w:t xml:space="preserve">של </w:t>
      </w:r>
      <w:r w:rsidR="002D0AD3" w:rsidRPr="007A236E">
        <w:rPr>
          <w:rFonts w:hint="cs"/>
          <w:rtl/>
        </w:rPr>
        <w:t>"</w:t>
      </w:r>
      <w:r w:rsidRPr="007A236E">
        <w:rPr>
          <w:rFonts w:hint="cs"/>
          <w:rtl/>
        </w:rPr>
        <w:t xml:space="preserve">אם יגידו שהוא לא יכול לכהן כדירקטור </w:t>
      </w:r>
      <w:bookmarkStart w:id="7849" w:name="_ETM_Q1_2759102"/>
      <w:bookmarkStart w:id="7850" w:name="_ETM_Q1_2763102"/>
      <w:bookmarkEnd w:id="7849"/>
      <w:bookmarkEnd w:id="7850"/>
      <w:r w:rsidRPr="007A236E">
        <w:rPr>
          <w:rFonts w:hint="cs"/>
          <w:rtl/>
        </w:rPr>
        <w:t xml:space="preserve">כי הוא סרבן </w:t>
      </w:r>
      <w:bookmarkStart w:id="7851" w:name="_ETM_Q1_2765851"/>
      <w:bookmarkEnd w:id="7851"/>
      <w:r w:rsidRPr="007A236E">
        <w:rPr>
          <w:rFonts w:hint="cs"/>
          <w:rtl/>
        </w:rPr>
        <w:t>גט</w:t>
      </w:r>
      <w:r w:rsidR="002D0AD3" w:rsidRPr="007A236E">
        <w:rPr>
          <w:rFonts w:hint="cs"/>
          <w:rtl/>
        </w:rPr>
        <w:t>"</w:t>
      </w:r>
      <w:r w:rsidRPr="007A236E">
        <w:rPr>
          <w:rFonts w:hint="cs"/>
          <w:rtl/>
        </w:rPr>
        <w:t>. שילכו לבית מש</w:t>
      </w:r>
      <w:bookmarkStart w:id="7852" w:name="_ETM_Q1_2771353"/>
      <w:bookmarkEnd w:id="7852"/>
      <w:r w:rsidRPr="007A236E">
        <w:rPr>
          <w:rFonts w:hint="cs"/>
          <w:rtl/>
        </w:rPr>
        <w:t>פט.</w:t>
      </w:r>
      <w:bookmarkStart w:id="7853" w:name="_ETM_Q1_2763852"/>
      <w:bookmarkStart w:id="7854" w:name="_ETM_Q1_2767102"/>
      <w:bookmarkEnd w:id="7853"/>
      <w:bookmarkEnd w:id="7854"/>
    </w:p>
    <w:p w14:paraId="7E6CB48A" w14:textId="77777777" w:rsidR="00A87E8F" w:rsidRPr="007A236E" w:rsidRDefault="00A87E8F" w:rsidP="008B2784">
      <w:pPr>
        <w:rPr>
          <w:rtl/>
        </w:rPr>
      </w:pPr>
      <w:bookmarkStart w:id="7855" w:name="_ETM_Q1_2767352"/>
      <w:bookmarkStart w:id="7856" w:name="_ETM_Q1_2768102"/>
      <w:bookmarkEnd w:id="7855"/>
      <w:bookmarkEnd w:id="7856"/>
    </w:p>
    <w:p w14:paraId="2B571842" w14:textId="77777777" w:rsidR="00A87E8F" w:rsidRPr="007A236E" w:rsidRDefault="00A87E8F" w:rsidP="008B2784">
      <w:pPr>
        <w:pStyle w:val="af6"/>
        <w:keepNext/>
        <w:rPr>
          <w:rtl/>
        </w:rPr>
      </w:pPr>
      <w:bookmarkStart w:id="7857" w:name="ET_yor_6157_571"/>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857"/>
    </w:p>
    <w:p w14:paraId="474A54D9" w14:textId="77777777" w:rsidR="00A87E8F" w:rsidRPr="007A236E" w:rsidRDefault="00A87E8F" w:rsidP="008B2784">
      <w:pPr>
        <w:pStyle w:val="KeepWithNext"/>
        <w:rPr>
          <w:rtl/>
        </w:rPr>
      </w:pPr>
    </w:p>
    <w:p w14:paraId="09A5DD81" w14:textId="0721EC16" w:rsidR="00A87E8F" w:rsidRPr="007A236E" w:rsidRDefault="009D2EDB" w:rsidP="008B2784">
      <w:pPr>
        <w:rPr>
          <w:rtl/>
        </w:rPr>
      </w:pPr>
      <w:bookmarkStart w:id="7858" w:name="_ETM_Q1_2799852"/>
      <w:bookmarkStart w:id="7859" w:name="_ETM_Q1_2797852"/>
      <w:bookmarkStart w:id="7860" w:name="_ETM_Q1_2794852"/>
      <w:bookmarkStart w:id="7861" w:name="_ETM_Q1_2791852"/>
      <w:bookmarkStart w:id="7862" w:name="_ETM_Q1_2788852"/>
      <w:bookmarkStart w:id="7863" w:name="_ETM_Q1_2785852"/>
      <w:bookmarkStart w:id="7864" w:name="_ETM_Q1_2782852"/>
      <w:bookmarkStart w:id="7865" w:name="_ETM_Q1_2779852"/>
      <w:bookmarkStart w:id="7866" w:name="_ETM_Q1_2776852"/>
      <w:bookmarkStart w:id="7867" w:name="_ETM_Q1_2773852"/>
      <w:bookmarkStart w:id="7868" w:name="_ETM_Q1_2771602"/>
      <w:bookmarkStart w:id="7869" w:name="_ETM_Q1_2769102"/>
      <w:bookmarkStart w:id="7870" w:name="_ETM_Q1_2767101"/>
      <w:bookmarkEnd w:id="7858"/>
      <w:bookmarkEnd w:id="7859"/>
      <w:bookmarkEnd w:id="7860"/>
      <w:bookmarkEnd w:id="7861"/>
      <w:bookmarkEnd w:id="7862"/>
      <w:bookmarkEnd w:id="7863"/>
      <w:bookmarkEnd w:id="7864"/>
      <w:bookmarkEnd w:id="7865"/>
      <w:bookmarkEnd w:id="7866"/>
      <w:bookmarkEnd w:id="7867"/>
      <w:bookmarkEnd w:id="7868"/>
      <w:bookmarkEnd w:id="7869"/>
      <w:bookmarkEnd w:id="7870"/>
      <w:r w:rsidRPr="007A236E">
        <w:rPr>
          <w:rFonts w:hint="cs"/>
          <w:rtl/>
        </w:rPr>
        <w:t>לא רק סרבן גט.</w:t>
      </w:r>
      <w:bookmarkStart w:id="7871" w:name="_ETM_Q1_2769352"/>
      <w:bookmarkEnd w:id="7871"/>
      <w:r w:rsidRPr="007A236E">
        <w:rPr>
          <w:rFonts w:hint="cs"/>
          <w:rtl/>
        </w:rPr>
        <w:t xml:space="preserve"> יכול להיות שהוא לקוח מוגבל.</w:t>
      </w:r>
      <w:bookmarkStart w:id="7872" w:name="_ETM_Q1_2774852"/>
      <w:bookmarkStart w:id="7873" w:name="_ETM_Q1_2769852"/>
      <w:bookmarkStart w:id="7874" w:name="_ETM_Q1_2770603"/>
      <w:bookmarkEnd w:id="7872"/>
      <w:bookmarkEnd w:id="7873"/>
      <w:bookmarkEnd w:id="7874"/>
      <w:r w:rsidRPr="007A236E">
        <w:rPr>
          <w:rFonts w:hint="cs"/>
          <w:rtl/>
        </w:rPr>
        <w:t xml:space="preserve"> </w:t>
      </w:r>
      <w:bookmarkStart w:id="7875" w:name="_ETM_Q1_2772102"/>
      <w:bookmarkEnd w:id="7875"/>
      <w:r w:rsidRPr="007A236E">
        <w:rPr>
          <w:rFonts w:hint="cs"/>
          <w:rtl/>
        </w:rPr>
        <w:t xml:space="preserve">דיברנו </w:t>
      </w:r>
      <w:bookmarkStart w:id="7876" w:name="_ETM_Q1_2774353"/>
      <w:bookmarkEnd w:id="7876"/>
      <w:r w:rsidRPr="007A236E">
        <w:rPr>
          <w:rFonts w:hint="cs"/>
          <w:rtl/>
        </w:rPr>
        <w:t xml:space="preserve">על סרבן גט כי זה </w:t>
      </w:r>
      <w:r w:rsidR="002D0AD3" w:rsidRPr="007A236E">
        <w:rPr>
          <w:rFonts w:hint="cs"/>
          <w:rtl/>
        </w:rPr>
        <w:t>עלה</w:t>
      </w:r>
      <w:r w:rsidRPr="007A236E">
        <w:rPr>
          <w:rFonts w:hint="cs"/>
          <w:rtl/>
        </w:rPr>
        <w:t xml:space="preserve"> בדיון מוקדם יותר</w:t>
      </w:r>
      <w:bookmarkStart w:id="7877" w:name="_ETM_Q1_2769353"/>
      <w:bookmarkStart w:id="7878" w:name="_ETM_Q1_2772353"/>
      <w:bookmarkEnd w:id="7877"/>
      <w:bookmarkEnd w:id="7878"/>
      <w:r w:rsidRPr="007A236E">
        <w:rPr>
          <w:rFonts w:hint="cs"/>
          <w:rtl/>
        </w:rPr>
        <w:t>.</w:t>
      </w:r>
    </w:p>
    <w:p w14:paraId="3B2F5B15" w14:textId="77777777" w:rsidR="009D2EDB" w:rsidRPr="007A236E" w:rsidRDefault="009D2EDB" w:rsidP="008B2784">
      <w:pPr>
        <w:rPr>
          <w:rtl/>
        </w:rPr>
      </w:pPr>
      <w:bookmarkStart w:id="7879" w:name="_ETM_Q1_2777852"/>
      <w:bookmarkStart w:id="7880" w:name="_ETM_Q1_2778852"/>
      <w:bookmarkEnd w:id="7879"/>
      <w:bookmarkEnd w:id="7880"/>
    </w:p>
    <w:p w14:paraId="22C5F778" w14:textId="77777777" w:rsidR="009D2EDB" w:rsidRPr="007A236E" w:rsidRDefault="009D2EDB" w:rsidP="008B2784">
      <w:pPr>
        <w:pStyle w:val="a4"/>
        <w:keepNext/>
        <w:rPr>
          <w:rtl/>
        </w:rPr>
      </w:pPr>
      <w:bookmarkStart w:id="7881" w:name="ET_speaker_עידית_מועלם_572"/>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Start w:id="7882" w:name="_ETM_Q1_2772852"/>
      <w:bookmarkEnd w:id="7881"/>
      <w:bookmarkEnd w:id="7882"/>
    </w:p>
    <w:p w14:paraId="1FB36AF9" w14:textId="77777777" w:rsidR="009D2EDB" w:rsidRPr="007A236E" w:rsidRDefault="009D2EDB" w:rsidP="008B2784">
      <w:pPr>
        <w:pStyle w:val="KeepWithNext"/>
        <w:rPr>
          <w:rtl/>
        </w:rPr>
      </w:pPr>
    </w:p>
    <w:p w14:paraId="411B84A9" w14:textId="3E3B9165" w:rsidR="009D2EDB" w:rsidRPr="007A236E" w:rsidRDefault="009D2EDB" w:rsidP="008B2784">
      <w:pPr>
        <w:rPr>
          <w:rtl/>
        </w:rPr>
      </w:pPr>
      <w:bookmarkStart w:id="7883" w:name="_ETM_Q1_2779351"/>
      <w:bookmarkStart w:id="7884" w:name="_ETM_Q1_2780351"/>
      <w:bookmarkStart w:id="7885" w:name="_ETM_Q1_2776102"/>
      <w:bookmarkEnd w:id="7883"/>
      <w:bookmarkEnd w:id="7884"/>
      <w:bookmarkEnd w:id="7885"/>
      <w:r w:rsidRPr="007A236E">
        <w:rPr>
          <w:rFonts w:hint="cs"/>
          <w:rtl/>
        </w:rPr>
        <w:t>לקראת הדיון על סרבני הגט</w:t>
      </w:r>
      <w:bookmarkStart w:id="7886" w:name="_ETM_Q1_2779602"/>
      <w:bookmarkStart w:id="7887" w:name="_ETM_Q1_2777602"/>
      <w:bookmarkEnd w:id="7886"/>
      <w:bookmarkEnd w:id="7887"/>
      <w:r w:rsidR="00963AC6" w:rsidRPr="007A236E">
        <w:rPr>
          <w:rFonts w:hint="cs"/>
          <w:rtl/>
        </w:rPr>
        <w:t>,</w:t>
      </w:r>
      <w:r w:rsidRPr="007A236E">
        <w:rPr>
          <w:rFonts w:hint="cs"/>
          <w:rtl/>
        </w:rPr>
        <w:t xml:space="preserve"> </w:t>
      </w:r>
      <w:bookmarkStart w:id="7888" w:name="_ETM_Q1_2782102"/>
      <w:bookmarkEnd w:id="7888"/>
      <w:r w:rsidRPr="007A236E">
        <w:rPr>
          <w:rFonts w:hint="cs"/>
          <w:rtl/>
        </w:rPr>
        <w:t>עשינו בירור מול ה</w:t>
      </w:r>
      <w:r w:rsidR="004F244B" w:rsidRPr="007A236E">
        <w:rPr>
          <w:rFonts w:hint="cs"/>
          <w:rtl/>
        </w:rPr>
        <w:t xml:space="preserve">הוצאה לפועל, </w:t>
      </w:r>
      <w:r w:rsidRPr="007A236E">
        <w:rPr>
          <w:rFonts w:hint="cs"/>
          <w:rtl/>
        </w:rPr>
        <w:t>ומתבר</w:t>
      </w:r>
      <w:r w:rsidR="004F244B" w:rsidRPr="007A236E">
        <w:rPr>
          <w:rFonts w:hint="cs"/>
          <w:rtl/>
        </w:rPr>
        <w:t>ר</w:t>
      </w:r>
      <w:r w:rsidRPr="007A236E">
        <w:rPr>
          <w:rFonts w:hint="cs"/>
          <w:rtl/>
        </w:rPr>
        <w:t xml:space="preserve"> שגם שם </w:t>
      </w:r>
      <w:r w:rsidR="004F244B" w:rsidRPr="007A236E">
        <w:rPr>
          <w:rFonts w:hint="cs"/>
          <w:rtl/>
        </w:rPr>
        <w:t>העניין הזה</w:t>
      </w:r>
      <w:r w:rsidRPr="007A236E">
        <w:rPr>
          <w:rFonts w:hint="cs"/>
          <w:rtl/>
        </w:rPr>
        <w:t xml:space="preserve"> לא </w:t>
      </w:r>
      <w:bookmarkStart w:id="7889" w:name="_ETM_Q1_2796102"/>
      <w:bookmarkEnd w:id="7889"/>
      <w:r w:rsidRPr="007A236E">
        <w:rPr>
          <w:rFonts w:hint="cs"/>
          <w:rtl/>
        </w:rPr>
        <w:t>מופעל באופן תדיר</w:t>
      </w:r>
      <w:r w:rsidR="004F244B" w:rsidRPr="007A236E">
        <w:rPr>
          <w:rFonts w:hint="cs"/>
          <w:rtl/>
        </w:rPr>
        <w:t>,</w:t>
      </w:r>
      <w:r w:rsidRPr="007A236E">
        <w:rPr>
          <w:rFonts w:hint="cs"/>
          <w:rtl/>
        </w:rPr>
        <w:t xml:space="preserve"> </w:t>
      </w:r>
      <w:bookmarkStart w:id="7890" w:name="_ETM_Q1_2796603"/>
      <w:bookmarkEnd w:id="7890"/>
      <w:r w:rsidRPr="007A236E">
        <w:rPr>
          <w:rFonts w:hint="cs"/>
          <w:rtl/>
        </w:rPr>
        <w:t>וגם אם הוא מופעל</w:t>
      </w:r>
      <w:r w:rsidR="004F244B" w:rsidRPr="007A236E">
        <w:rPr>
          <w:rFonts w:hint="cs"/>
          <w:rtl/>
        </w:rPr>
        <w:t>,</w:t>
      </w:r>
      <w:r w:rsidRPr="007A236E">
        <w:rPr>
          <w:rFonts w:hint="cs"/>
          <w:rtl/>
        </w:rPr>
        <w:t xml:space="preserve"> זה יכול להיות גם דירק</w:t>
      </w:r>
      <w:bookmarkStart w:id="7891" w:name="_ETM_Q1_2799102"/>
      <w:bookmarkStart w:id="7892" w:name="_ETM_Q1_2799602"/>
      <w:bookmarkEnd w:id="7891"/>
      <w:bookmarkEnd w:id="7892"/>
      <w:r w:rsidRPr="007A236E">
        <w:rPr>
          <w:rFonts w:hint="cs"/>
          <w:rtl/>
        </w:rPr>
        <w:t>טור בחברה פרטית</w:t>
      </w:r>
      <w:r w:rsidR="004F244B" w:rsidRPr="007A236E">
        <w:rPr>
          <w:rFonts w:hint="cs"/>
          <w:rtl/>
        </w:rPr>
        <w:t xml:space="preserve"> או</w:t>
      </w:r>
      <w:r w:rsidRPr="007A236E">
        <w:rPr>
          <w:rFonts w:hint="cs"/>
          <w:rtl/>
        </w:rPr>
        <w:t xml:space="preserve"> דירקטור בחברה </w:t>
      </w:r>
      <w:bookmarkStart w:id="7893" w:name="_ETM_Q1_2804120"/>
      <w:bookmarkStart w:id="7894" w:name="_ETM_Q1_2801120"/>
      <w:bookmarkEnd w:id="7893"/>
      <w:bookmarkEnd w:id="7894"/>
      <w:r w:rsidRPr="007A236E">
        <w:rPr>
          <w:rFonts w:hint="cs"/>
          <w:rtl/>
        </w:rPr>
        <w:t>ציבורית ישראלית, והסיכויים שזה יהיה דירקטור בחברה - - -</w:t>
      </w:r>
      <w:bookmarkStart w:id="7895" w:name="_ETM_Q1_2804103"/>
      <w:bookmarkStart w:id="7896" w:name="_ETM_Q1_2809901"/>
      <w:bookmarkEnd w:id="7895"/>
      <w:bookmarkEnd w:id="7896"/>
    </w:p>
    <w:p w14:paraId="57BD15B2" w14:textId="77777777" w:rsidR="009D2EDB" w:rsidRPr="007A236E" w:rsidRDefault="009D2EDB" w:rsidP="008B2784">
      <w:pPr>
        <w:rPr>
          <w:rtl/>
        </w:rPr>
      </w:pPr>
      <w:bookmarkStart w:id="7897" w:name="_ETM_Q1_2793101"/>
      <w:bookmarkEnd w:id="7897"/>
    </w:p>
    <w:p w14:paraId="0BF62063" w14:textId="77777777" w:rsidR="009D2EDB" w:rsidRPr="007A236E" w:rsidRDefault="009D2EDB" w:rsidP="008B2784">
      <w:pPr>
        <w:pStyle w:val="af6"/>
        <w:keepNext/>
        <w:rPr>
          <w:rtl/>
        </w:rPr>
      </w:pPr>
      <w:bookmarkStart w:id="7898" w:name="ET_yor_6157_573"/>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898"/>
    </w:p>
    <w:p w14:paraId="7C453DD1" w14:textId="77777777" w:rsidR="009D2EDB" w:rsidRPr="007A236E" w:rsidRDefault="009D2EDB" w:rsidP="008B2784">
      <w:pPr>
        <w:pStyle w:val="KeepWithNext"/>
        <w:rPr>
          <w:rtl/>
        </w:rPr>
      </w:pPr>
    </w:p>
    <w:p w14:paraId="0761828D" w14:textId="5301E004" w:rsidR="009D2EDB" w:rsidRPr="007A236E" w:rsidRDefault="009D2EDB" w:rsidP="008B2784">
      <w:pPr>
        <w:rPr>
          <w:rtl/>
        </w:rPr>
      </w:pPr>
      <w:bookmarkStart w:id="7899" w:name="_ETM_Q1_2779601"/>
      <w:bookmarkStart w:id="7900" w:name="_ETM_Q1_2805352"/>
      <w:bookmarkStart w:id="7901" w:name="_ETM_Q1_2803352"/>
      <w:bookmarkEnd w:id="7899"/>
      <w:bookmarkEnd w:id="7900"/>
      <w:bookmarkEnd w:id="7901"/>
      <w:r w:rsidRPr="007A236E">
        <w:rPr>
          <w:rFonts w:hint="cs"/>
          <w:rtl/>
        </w:rPr>
        <w:t xml:space="preserve">בחברה מפרת </w:t>
      </w:r>
      <w:bookmarkStart w:id="7902" w:name="_ETM_Q1_2805852"/>
      <w:bookmarkEnd w:id="7902"/>
      <w:r w:rsidRPr="007A236E">
        <w:rPr>
          <w:rFonts w:hint="cs"/>
          <w:rtl/>
        </w:rPr>
        <w:t>חוק יש אגד חברות - - -</w:t>
      </w:r>
    </w:p>
    <w:p w14:paraId="42DA0602" w14:textId="77777777" w:rsidR="009D2EDB" w:rsidRPr="007A236E" w:rsidRDefault="009D2EDB" w:rsidP="008B2784">
      <w:pPr>
        <w:rPr>
          <w:rtl/>
        </w:rPr>
      </w:pPr>
      <w:bookmarkStart w:id="7903" w:name="_ETM_Q1_2807352"/>
      <w:bookmarkStart w:id="7904" w:name="_ETM_Q1_2807601"/>
      <w:bookmarkStart w:id="7905" w:name="_ETM_Q1_2808352"/>
      <w:bookmarkEnd w:id="7903"/>
      <w:bookmarkEnd w:id="7904"/>
      <w:bookmarkEnd w:id="7905"/>
    </w:p>
    <w:p w14:paraId="412549B4" w14:textId="77777777" w:rsidR="009D2EDB" w:rsidRPr="007A236E" w:rsidRDefault="009D2EDB" w:rsidP="008B2784">
      <w:pPr>
        <w:pStyle w:val="a4"/>
        <w:keepNext/>
        <w:rPr>
          <w:rtl/>
        </w:rPr>
      </w:pPr>
      <w:bookmarkStart w:id="7906" w:name="ET_speaker_עידית_מועלם_574"/>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906"/>
    </w:p>
    <w:p w14:paraId="4E894319" w14:textId="77777777" w:rsidR="009D2EDB" w:rsidRPr="007A236E" w:rsidRDefault="009D2EDB" w:rsidP="008B2784">
      <w:pPr>
        <w:pStyle w:val="KeepWithNext"/>
        <w:rPr>
          <w:rtl/>
        </w:rPr>
      </w:pPr>
    </w:p>
    <w:p w14:paraId="02E00594" w14:textId="40F279C2" w:rsidR="009D2EDB" w:rsidRPr="007A236E" w:rsidRDefault="009D2EDB" w:rsidP="008B2784">
      <w:pPr>
        <w:rPr>
          <w:rtl/>
        </w:rPr>
      </w:pPr>
      <w:bookmarkStart w:id="7907" w:name="_ETM_Q1_2808602"/>
      <w:bookmarkStart w:id="7908" w:name="_ETM_Q1_2809101"/>
      <w:bookmarkStart w:id="7909" w:name="_ETM_Q1_2809351"/>
      <w:bookmarkEnd w:id="7907"/>
      <w:bookmarkEnd w:id="7908"/>
      <w:bookmarkEnd w:id="7909"/>
      <w:r w:rsidRPr="007A236E">
        <w:rPr>
          <w:rFonts w:hint="cs"/>
          <w:rtl/>
        </w:rPr>
        <w:t xml:space="preserve">חברה מפרת חוק </w:t>
      </w:r>
      <w:bookmarkStart w:id="7910" w:name="_ETM_Q1_2809601"/>
      <w:bookmarkEnd w:id="7910"/>
      <w:r w:rsidRPr="007A236E">
        <w:rPr>
          <w:rFonts w:hint="cs"/>
          <w:rtl/>
        </w:rPr>
        <w:t xml:space="preserve">עדיין צריכה </w:t>
      </w:r>
      <w:bookmarkStart w:id="7911" w:name="_ETM_Q1_2813352"/>
      <w:bookmarkEnd w:id="7911"/>
      <w:r w:rsidRPr="007A236E">
        <w:rPr>
          <w:rFonts w:hint="cs"/>
          <w:rtl/>
        </w:rPr>
        <w:t>לשלם אגרה.</w:t>
      </w:r>
    </w:p>
    <w:p w14:paraId="6742BD07" w14:textId="77777777" w:rsidR="009D2EDB" w:rsidRPr="007A236E" w:rsidRDefault="009D2EDB" w:rsidP="008B2784">
      <w:pPr>
        <w:rPr>
          <w:rtl/>
        </w:rPr>
      </w:pPr>
      <w:bookmarkStart w:id="7912" w:name="_ETM_Q1_2815352"/>
      <w:bookmarkEnd w:id="7912"/>
    </w:p>
    <w:p w14:paraId="065AB394" w14:textId="77777777" w:rsidR="009D2EDB" w:rsidRPr="007A236E" w:rsidRDefault="009D2EDB" w:rsidP="008B2784">
      <w:pPr>
        <w:pStyle w:val="af6"/>
        <w:keepNext/>
        <w:rPr>
          <w:rtl/>
        </w:rPr>
      </w:pPr>
      <w:bookmarkStart w:id="7913" w:name="ET_yor_6157_575"/>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913"/>
    </w:p>
    <w:p w14:paraId="60A7ECCF" w14:textId="77777777" w:rsidR="009D2EDB" w:rsidRPr="007A236E" w:rsidRDefault="009D2EDB" w:rsidP="008B2784">
      <w:pPr>
        <w:pStyle w:val="KeepWithNext"/>
        <w:rPr>
          <w:rtl/>
        </w:rPr>
      </w:pPr>
    </w:p>
    <w:p w14:paraId="2534BC4F" w14:textId="5B818F49" w:rsidR="009D2EDB" w:rsidRPr="007A236E" w:rsidRDefault="00292900" w:rsidP="008B2784">
      <w:pPr>
        <w:rPr>
          <w:rtl/>
        </w:rPr>
      </w:pPr>
      <w:bookmarkStart w:id="7914" w:name="_ETM_Q1_2816351"/>
      <w:bookmarkEnd w:id="7914"/>
      <w:r w:rsidRPr="007A236E">
        <w:rPr>
          <w:rFonts w:hint="cs"/>
          <w:rtl/>
        </w:rPr>
        <w:t>ב</w:t>
      </w:r>
      <w:r w:rsidR="009D2EDB" w:rsidRPr="007A236E">
        <w:rPr>
          <w:rFonts w:hint="cs"/>
          <w:rtl/>
        </w:rPr>
        <w:t>חברה מ</w:t>
      </w:r>
      <w:bookmarkStart w:id="7915" w:name="_ETM_Q1_2814352"/>
      <w:bookmarkEnd w:id="7915"/>
      <w:r w:rsidR="009D2EDB" w:rsidRPr="007A236E">
        <w:rPr>
          <w:rFonts w:hint="cs"/>
          <w:rtl/>
        </w:rPr>
        <w:t>פרת חוק</w:t>
      </w:r>
      <w:r w:rsidRPr="007A236E">
        <w:rPr>
          <w:rFonts w:hint="cs"/>
          <w:rtl/>
        </w:rPr>
        <w:t>,</w:t>
      </w:r>
      <w:r w:rsidR="009D2EDB" w:rsidRPr="007A236E">
        <w:rPr>
          <w:rFonts w:hint="cs"/>
          <w:rtl/>
        </w:rPr>
        <w:t xml:space="preserve"> </w:t>
      </w:r>
      <w:bookmarkStart w:id="7916" w:name="_ETM_Q1_2815103"/>
      <w:bookmarkEnd w:id="7916"/>
      <w:r w:rsidRPr="007A236E">
        <w:rPr>
          <w:rFonts w:hint="cs"/>
          <w:rtl/>
        </w:rPr>
        <w:t>אחת</w:t>
      </w:r>
      <w:r w:rsidR="009D2EDB" w:rsidRPr="007A236E">
        <w:rPr>
          <w:rFonts w:hint="cs"/>
          <w:rtl/>
        </w:rPr>
        <w:t xml:space="preserve"> הסנקציה שלכ</w:t>
      </w:r>
      <w:bookmarkStart w:id="7917" w:name="_ETM_Q1_2815602"/>
      <w:bookmarkEnd w:id="7917"/>
      <w:r w:rsidR="009D2EDB" w:rsidRPr="007A236E">
        <w:rPr>
          <w:rFonts w:hint="cs"/>
          <w:rtl/>
        </w:rPr>
        <w:t xml:space="preserve">ם </w:t>
      </w:r>
      <w:r w:rsidRPr="007A236E">
        <w:rPr>
          <w:rFonts w:hint="cs"/>
          <w:rtl/>
        </w:rPr>
        <w:t>היא</w:t>
      </w:r>
      <w:r w:rsidR="009D2EDB" w:rsidRPr="007A236E">
        <w:rPr>
          <w:rFonts w:hint="cs"/>
          <w:rtl/>
        </w:rPr>
        <w:t xml:space="preserve"> על </w:t>
      </w:r>
      <w:bookmarkStart w:id="7918" w:name="_ETM_Q1_2819351"/>
      <w:bookmarkEnd w:id="7918"/>
      <w:r w:rsidR="009D2EDB" w:rsidRPr="007A236E">
        <w:rPr>
          <w:rFonts w:hint="cs"/>
          <w:rtl/>
        </w:rPr>
        <w:t>הדירקטורים שלא יכולים להיות דירקטורים</w:t>
      </w:r>
      <w:bookmarkStart w:id="7919" w:name="_ETM_Q1_2814351"/>
      <w:bookmarkStart w:id="7920" w:name="_ETM_Q1_2817351"/>
      <w:bookmarkEnd w:id="7919"/>
      <w:bookmarkEnd w:id="7920"/>
      <w:r w:rsidR="009D2EDB" w:rsidRPr="007A236E">
        <w:rPr>
          <w:rFonts w:hint="cs"/>
          <w:rtl/>
        </w:rPr>
        <w:t>.</w:t>
      </w:r>
    </w:p>
    <w:p w14:paraId="7328E6E2" w14:textId="77777777" w:rsidR="009D2EDB" w:rsidRPr="007A236E" w:rsidRDefault="009D2EDB" w:rsidP="008B2784">
      <w:pPr>
        <w:rPr>
          <w:rtl/>
        </w:rPr>
      </w:pPr>
      <w:bookmarkStart w:id="7921" w:name="_ETM_Q1_2822603"/>
      <w:bookmarkStart w:id="7922" w:name="_ETM_Q1_2823352"/>
      <w:bookmarkEnd w:id="7921"/>
      <w:bookmarkEnd w:id="7922"/>
    </w:p>
    <w:p w14:paraId="032E512F" w14:textId="77777777" w:rsidR="009D2EDB" w:rsidRPr="007A236E" w:rsidRDefault="009D2EDB" w:rsidP="008B2784">
      <w:pPr>
        <w:pStyle w:val="a4"/>
        <w:keepNext/>
        <w:rPr>
          <w:rtl/>
        </w:rPr>
      </w:pPr>
      <w:bookmarkStart w:id="7923" w:name="ET_speaker_עידית_מועלם_576"/>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923"/>
    </w:p>
    <w:p w14:paraId="22ED2CE7" w14:textId="77777777" w:rsidR="009D2EDB" w:rsidRPr="007A236E" w:rsidRDefault="009D2EDB" w:rsidP="008B2784">
      <w:pPr>
        <w:pStyle w:val="KeepWithNext"/>
        <w:rPr>
          <w:rtl/>
        </w:rPr>
      </w:pPr>
    </w:p>
    <w:p w14:paraId="7FE04F91" w14:textId="04685E0B" w:rsidR="009D2EDB" w:rsidRPr="007A236E" w:rsidRDefault="009D2EDB" w:rsidP="008B2784">
      <w:pPr>
        <w:rPr>
          <w:rtl/>
        </w:rPr>
      </w:pPr>
      <w:bookmarkStart w:id="7924" w:name="_ETM_Q1_2823602"/>
      <w:bookmarkEnd w:id="7924"/>
      <w:r w:rsidRPr="007A236E">
        <w:rPr>
          <w:rFonts w:hint="cs"/>
          <w:rtl/>
        </w:rPr>
        <w:t>זו אחת הסנקציות</w:t>
      </w:r>
      <w:r w:rsidR="00292900" w:rsidRPr="007A236E">
        <w:rPr>
          <w:rFonts w:hint="cs"/>
          <w:rtl/>
        </w:rPr>
        <w:t xml:space="preserve">. </w:t>
      </w:r>
      <w:bookmarkStart w:id="7925" w:name="_ETM_Q1_2836152"/>
      <w:bookmarkEnd w:id="7925"/>
      <w:r w:rsidRPr="007A236E">
        <w:rPr>
          <w:rFonts w:hint="cs"/>
          <w:rtl/>
        </w:rPr>
        <w:t xml:space="preserve">אני לא </w:t>
      </w:r>
      <w:r w:rsidR="00292900" w:rsidRPr="007A236E">
        <w:rPr>
          <w:rFonts w:hint="cs"/>
          <w:rtl/>
        </w:rPr>
        <w:t>בטוחה</w:t>
      </w:r>
      <w:r w:rsidRPr="007A236E">
        <w:rPr>
          <w:rFonts w:hint="cs"/>
          <w:rtl/>
        </w:rPr>
        <w:t xml:space="preserve"> </w:t>
      </w:r>
      <w:r w:rsidR="00292900" w:rsidRPr="007A236E">
        <w:rPr>
          <w:rFonts w:hint="cs"/>
          <w:rtl/>
        </w:rPr>
        <w:t>ש</w:t>
      </w:r>
      <w:r w:rsidRPr="007A236E">
        <w:rPr>
          <w:rFonts w:hint="cs"/>
          <w:rtl/>
        </w:rPr>
        <w:t xml:space="preserve">יש התממשקות </w:t>
      </w:r>
      <w:bookmarkStart w:id="7926" w:name="_ETM_Q1_2826602"/>
      <w:bookmarkEnd w:id="7926"/>
      <w:r w:rsidRPr="007A236E">
        <w:rPr>
          <w:rFonts w:hint="cs"/>
          <w:rtl/>
        </w:rPr>
        <w:t>בין ה</w:t>
      </w:r>
      <w:bookmarkStart w:id="7927" w:name="_ETM_Q1_2829602"/>
      <w:bookmarkEnd w:id="7927"/>
      <w:r w:rsidRPr="007A236E">
        <w:rPr>
          <w:rFonts w:hint="cs"/>
          <w:rtl/>
        </w:rPr>
        <w:t>-</w:t>
      </w:r>
      <w:r w:rsidR="00292900" w:rsidRPr="007A236E">
        <w:t>M</w:t>
      </w:r>
      <w:r w:rsidRPr="007A236E">
        <w:t>agna</w:t>
      </w:r>
      <w:r w:rsidRPr="007A236E">
        <w:rPr>
          <w:rFonts w:hint="cs"/>
          <w:rtl/>
        </w:rPr>
        <w:t xml:space="preserve"> </w:t>
      </w:r>
      <w:proofErr w:type="spellStart"/>
      <w:r w:rsidRPr="007A236E">
        <w:rPr>
          <w:rFonts w:hint="cs"/>
          <w:rtl/>
        </w:rPr>
        <w:t>וה</w:t>
      </w:r>
      <w:r w:rsidR="00292900" w:rsidRPr="007A236E">
        <w:rPr>
          <w:rFonts w:hint="cs"/>
          <w:rtl/>
        </w:rPr>
        <w:t>"</w:t>
      </w:r>
      <w:r w:rsidRPr="007A236E">
        <w:rPr>
          <w:rFonts w:hint="cs"/>
          <w:rtl/>
        </w:rPr>
        <w:t>מאיה</w:t>
      </w:r>
      <w:proofErr w:type="spellEnd"/>
      <w:r w:rsidR="00292900" w:rsidRPr="007A236E">
        <w:rPr>
          <w:rFonts w:hint="cs"/>
          <w:rtl/>
        </w:rPr>
        <w:t>"</w:t>
      </w:r>
      <w:r w:rsidRPr="007A236E">
        <w:rPr>
          <w:rFonts w:hint="cs"/>
          <w:rtl/>
        </w:rPr>
        <w:t xml:space="preserve"> </w:t>
      </w:r>
      <w:bookmarkStart w:id="7928" w:name="_ETM_Q1_2824102"/>
      <w:bookmarkStart w:id="7929" w:name="_ETM_Q1_2830352"/>
      <w:bookmarkEnd w:id="7928"/>
      <w:bookmarkEnd w:id="7929"/>
      <w:r w:rsidRPr="007A236E">
        <w:rPr>
          <w:rFonts w:hint="cs"/>
          <w:rtl/>
        </w:rPr>
        <w:t xml:space="preserve">לבין </w:t>
      </w:r>
      <w:bookmarkStart w:id="7930" w:name="_ETM_Q1_2826102"/>
      <w:bookmarkStart w:id="7931" w:name="_ETM_Q1_2829102"/>
      <w:bookmarkEnd w:id="7930"/>
      <w:bookmarkEnd w:id="7931"/>
      <w:r w:rsidRPr="007A236E">
        <w:rPr>
          <w:rFonts w:hint="cs"/>
          <w:rtl/>
        </w:rPr>
        <w:t xml:space="preserve">המאגר </w:t>
      </w:r>
      <w:bookmarkStart w:id="7932" w:name="_ETM_Q1_2830603"/>
      <w:bookmarkEnd w:id="7932"/>
      <w:r w:rsidRPr="007A236E">
        <w:rPr>
          <w:rFonts w:hint="cs"/>
          <w:rtl/>
        </w:rPr>
        <w:t>של רשות החברות</w:t>
      </w:r>
      <w:bookmarkStart w:id="7933" w:name="_ETM_Q1_2829351"/>
      <w:bookmarkEnd w:id="7933"/>
      <w:r w:rsidRPr="007A236E">
        <w:rPr>
          <w:rFonts w:hint="cs"/>
          <w:rtl/>
        </w:rPr>
        <w:t xml:space="preserve"> - - -</w:t>
      </w:r>
    </w:p>
    <w:p w14:paraId="5B59609D" w14:textId="77777777" w:rsidR="009D2EDB" w:rsidRPr="007A236E" w:rsidRDefault="009D2EDB" w:rsidP="008B2784">
      <w:pPr>
        <w:rPr>
          <w:rtl/>
        </w:rPr>
      </w:pPr>
      <w:bookmarkStart w:id="7934" w:name="_ETM_Q1_2831101"/>
      <w:bookmarkEnd w:id="7934"/>
    </w:p>
    <w:p w14:paraId="0EDC5974" w14:textId="77777777" w:rsidR="009D2EDB" w:rsidRPr="007A236E" w:rsidRDefault="009D2EDB" w:rsidP="008B2784">
      <w:pPr>
        <w:pStyle w:val="af6"/>
        <w:keepNext/>
        <w:rPr>
          <w:rtl/>
        </w:rPr>
      </w:pPr>
      <w:bookmarkStart w:id="7935" w:name="ET_yor_6157_577"/>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935"/>
    </w:p>
    <w:p w14:paraId="366078A1" w14:textId="77777777" w:rsidR="009D2EDB" w:rsidRPr="007A236E" w:rsidRDefault="009D2EDB" w:rsidP="008B2784">
      <w:pPr>
        <w:pStyle w:val="KeepWithNext"/>
        <w:rPr>
          <w:rtl/>
        </w:rPr>
      </w:pPr>
    </w:p>
    <w:p w14:paraId="2E0088E3" w14:textId="16035227" w:rsidR="009D2EDB" w:rsidRPr="007A236E" w:rsidRDefault="00292900" w:rsidP="008B2784">
      <w:pPr>
        <w:rPr>
          <w:rtl/>
        </w:rPr>
      </w:pPr>
      <w:bookmarkStart w:id="7936" w:name="_ETM_Q1_2831352"/>
      <w:bookmarkEnd w:id="7936"/>
      <w:r w:rsidRPr="007A236E">
        <w:rPr>
          <w:rFonts w:hint="cs"/>
          <w:rtl/>
        </w:rPr>
        <w:t>תאמרו</w:t>
      </w:r>
      <w:r w:rsidR="009D2EDB" w:rsidRPr="007A236E">
        <w:rPr>
          <w:rFonts w:hint="cs"/>
          <w:rtl/>
        </w:rPr>
        <w:t xml:space="preserve"> לי </w:t>
      </w:r>
      <w:bookmarkStart w:id="7937" w:name="_ETM_Q1_2830602"/>
      <w:bookmarkEnd w:id="7937"/>
      <w:r w:rsidR="009D2EDB" w:rsidRPr="007A236E">
        <w:rPr>
          <w:rFonts w:hint="cs"/>
          <w:rtl/>
        </w:rPr>
        <w:t>אתם.</w:t>
      </w:r>
    </w:p>
    <w:p w14:paraId="6590427B" w14:textId="77777777" w:rsidR="009D2EDB" w:rsidRPr="007A236E" w:rsidRDefault="009D2EDB" w:rsidP="008B2784">
      <w:pPr>
        <w:rPr>
          <w:rtl/>
        </w:rPr>
      </w:pPr>
      <w:bookmarkStart w:id="7938" w:name="_ETM_Q1_2831351"/>
      <w:bookmarkStart w:id="7939" w:name="_ETM_Q1_2831601"/>
      <w:bookmarkEnd w:id="7938"/>
      <w:bookmarkEnd w:id="7939"/>
    </w:p>
    <w:p w14:paraId="6A53569A" w14:textId="77777777" w:rsidR="009D2EDB" w:rsidRPr="007A236E" w:rsidRDefault="009D2EDB" w:rsidP="008B2784">
      <w:pPr>
        <w:pStyle w:val="a4"/>
        <w:keepNext/>
        <w:rPr>
          <w:rtl/>
        </w:rPr>
      </w:pPr>
      <w:bookmarkStart w:id="7940" w:name="ET_speaker_עידית_מועלם_578"/>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940"/>
    </w:p>
    <w:p w14:paraId="1A2E3DB2" w14:textId="77777777" w:rsidR="009D2EDB" w:rsidRPr="007A236E" w:rsidRDefault="009D2EDB" w:rsidP="008B2784">
      <w:pPr>
        <w:pStyle w:val="KeepWithNext"/>
        <w:rPr>
          <w:rtl/>
        </w:rPr>
      </w:pPr>
    </w:p>
    <w:p w14:paraId="7B0190C7" w14:textId="77777777" w:rsidR="009D2EDB" w:rsidRPr="007A236E" w:rsidRDefault="009D2EDB" w:rsidP="008B2784">
      <w:pPr>
        <w:rPr>
          <w:rtl/>
        </w:rPr>
      </w:pPr>
      <w:bookmarkStart w:id="7941" w:name="_ETM_Q1_2833101"/>
      <w:bookmarkEnd w:id="7941"/>
      <w:r w:rsidRPr="007A236E">
        <w:rPr>
          <w:rFonts w:hint="cs"/>
          <w:rtl/>
        </w:rPr>
        <w:t>אני לא יודעת להגיד.</w:t>
      </w:r>
      <w:bookmarkStart w:id="7942" w:name="_ETM_Q1_2832101"/>
      <w:bookmarkEnd w:id="7942"/>
    </w:p>
    <w:p w14:paraId="061C2E90" w14:textId="77777777" w:rsidR="009D2EDB" w:rsidRPr="007A236E" w:rsidRDefault="009D2EDB" w:rsidP="008B2784">
      <w:pPr>
        <w:rPr>
          <w:rtl/>
        </w:rPr>
      </w:pPr>
      <w:bookmarkStart w:id="7943" w:name="_ETM_Q1_2832351"/>
      <w:bookmarkEnd w:id="7943"/>
    </w:p>
    <w:p w14:paraId="0232FEFE" w14:textId="77777777" w:rsidR="009D2EDB" w:rsidRPr="007A236E" w:rsidRDefault="009D2EDB" w:rsidP="008B2784">
      <w:pPr>
        <w:pStyle w:val="a4"/>
        <w:keepNext/>
        <w:rPr>
          <w:rtl/>
        </w:rPr>
      </w:pPr>
      <w:bookmarkStart w:id="7944" w:name="ET_speaker_דר_שחר_הדר_579"/>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7944"/>
    </w:p>
    <w:p w14:paraId="796CFDFB" w14:textId="77777777" w:rsidR="009D2EDB" w:rsidRPr="007A236E" w:rsidRDefault="009D2EDB" w:rsidP="008B2784">
      <w:pPr>
        <w:pStyle w:val="KeepWithNext"/>
        <w:rPr>
          <w:rtl/>
        </w:rPr>
      </w:pPr>
    </w:p>
    <w:p w14:paraId="655890BA" w14:textId="07945DF5" w:rsidR="009D2EDB" w:rsidRPr="007A236E" w:rsidRDefault="009D2EDB" w:rsidP="008B2784">
      <w:pPr>
        <w:rPr>
          <w:rtl/>
        </w:rPr>
      </w:pPr>
      <w:bookmarkStart w:id="7945" w:name="_ETM_Q1_2833851"/>
      <w:bookmarkStart w:id="7946" w:name="_ETM_Q1_2832102"/>
      <w:bookmarkEnd w:id="7945"/>
      <w:bookmarkEnd w:id="7946"/>
      <w:r w:rsidRPr="007A236E">
        <w:rPr>
          <w:rFonts w:hint="cs"/>
          <w:rtl/>
        </w:rPr>
        <w:t>הרישום ב</w:t>
      </w:r>
      <w:bookmarkStart w:id="7947" w:name="_ETM_Q1_2833352"/>
      <w:bookmarkEnd w:id="7947"/>
      <w:r w:rsidRPr="007A236E">
        <w:rPr>
          <w:rFonts w:hint="cs"/>
          <w:rtl/>
        </w:rPr>
        <w:t>רשם החברות לא מכונן.</w:t>
      </w:r>
      <w:bookmarkStart w:id="7948" w:name="_ETM_Q1_2835852"/>
      <w:bookmarkEnd w:id="7948"/>
      <w:r w:rsidRPr="007A236E">
        <w:rPr>
          <w:rFonts w:hint="cs"/>
          <w:rtl/>
        </w:rPr>
        <w:t xml:space="preserve"> ברגע שאני דירקטור</w:t>
      </w:r>
      <w:r w:rsidR="00292900" w:rsidRPr="007A236E">
        <w:rPr>
          <w:rFonts w:hint="cs"/>
          <w:rtl/>
        </w:rPr>
        <w:t>,</w:t>
      </w:r>
      <w:r w:rsidRPr="007A236E">
        <w:rPr>
          <w:rFonts w:hint="cs"/>
          <w:rtl/>
        </w:rPr>
        <w:t xml:space="preserve"> אני דירקטור גם </w:t>
      </w:r>
      <w:bookmarkStart w:id="7949" w:name="_ETM_Q1_2837852"/>
      <w:bookmarkEnd w:id="7949"/>
      <w:r w:rsidRPr="007A236E">
        <w:rPr>
          <w:rFonts w:hint="cs"/>
          <w:rtl/>
        </w:rPr>
        <w:t>אם לא רשמו אותי ברשם החברות.</w:t>
      </w:r>
      <w:bookmarkStart w:id="7950" w:name="_ETM_Q1_2838352"/>
      <w:bookmarkEnd w:id="7950"/>
    </w:p>
    <w:p w14:paraId="11B51ACC" w14:textId="77777777" w:rsidR="009D2EDB" w:rsidRPr="007A236E" w:rsidRDefault="009D2EDB" w:rsidP="008B2784">
      <w:pPr>
        <w:rPr>
          <w:rtl/>
        </w:rPr>
      </w:pPr>
      <w:bookmarkStart w:id="7951" w:name="_ETM_Q1_2839102"/>
      <w:bookmarkStart w:id="7952" w:name="_ETM_Q1_2840352"/>
      <w:bookmarkEnd w:id="7951"/>
      <w:bookmarkEnd w:id="7952"/>
    </w:p>
    <w:p w14:paraId="6BD1B4CF" w14:textId="77777777" w:rsidR="009D2EDB" w:rsidRPr="007A236E" w:rsidRDefault="009D2EDB" w:rsidP="008B2784">
      <w:pPr>
        <w:pStyle w:val="a4"/>
        <w:keepNext/>
        <w:rPr>
          <w:rtl/>
        </w:rPr>
      </w:pPr>
      <w:bookmarkStart w:id="7953" w:name="ET_speaker_עידית_מועלם_580"/>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7953"/>
    </w:p>
    <w:p w14:paraId="67126BF2" w14:textId="77777777" w:rsidR="009D2EDB" w:rsidRPr="007A236E" w:rsidRDefault="009D2EDB" w:rsidP="008B2784">
      <w:pPr>
        <w:pStyle w:val="KeepWithNext"/>
        <w:rPr>
          <w:rtl/>
        </w:rPr>
      </w:pPr>
    </w:p>
    <w:p w14:paraId="48C421C4" w14:textId="77777777" w:rsidR="009D2EDB" w:rsidRPr="007A236E" w:rsidRDefault="009D2EDB" w:rsidP="008B2784">
      <w:pPr>
        <w:rPr>
          <w:rtl/>
        </w:rPr>
      </w:pPr>
      <w:bookmarkStart w:id="7954" w:name="_ETM_Q1_2840851"/>
      <w:bookmarkEnd w:id="7954"/>
      <w:r w:rsidRPr="007A236E">
        <w:rPr>
          <w:rFonts w:hint="cs"/>
          <w:rtl/>
        </w:rPr>
        <w:t>זה נכון.</w:t>
      </w:r>
    </w:p>
    <w:p w14:paraId="275049E6" w14:textId="77777777" w:rsidR="009D2EDB" w:rsidRPr="007A236E" w:rsidRDefault="009D2EDB" w:rsidP="008B2784">
      <w:pPr>
        <w:rPr>
          <w:rtl/>
        </w:rPr>
      </w:pPr>
      <w:bookmarkStart w:id="7955" w:name="_ETM_Q1_2840104"/>
      <w:bookmarkStart w:id="7956" w:name="_ETM_Q1_2845352"/>
      <w:bookmarkEnd w:id="7955"/>
      <w:bookmarkEnd w:id="7956"/>
    </w:p>
    <w:p w14:paraId="4E2FD365" w14:textId="77777777" w:rsidR="009D2EDB" w:rsidRPr="007A236E" w:rsidRDefault="009D2EDB" w:rsidP="008B2784">
      <w:pPr>
        <w:pStyle w:val="af6"/>
        <w:keepNext/>
        <w:rPr>
          <w:rtl/>
        </w:rPr>
      </w:pPr>
      <w:bookmarkStart w:id="7957" w:name="ET_yor_6157_581"/>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957"/>
    </w:p>
    <w:p w14:paraId="1BCDB78A" w14:textId="77777777" w:rsidR="009D2EDB" w:rsidRPr="007A236E" w:rsidRDefault="009D2EDB" w:rsidP="008B2784">
      <w:pPr>
        <w:pStyle w:val="KeepWithNext"/>
        <w:rPr>
          <w:rtl/>
        </w:rPr>
      </w:pPr>
    </w:p>
    <w:p w14:paraId="3E06E78C" w14:textId="77777777" w:rsidR="009D2EDB" w:rsidRPr="007A236E" w:rsidRDefault="009D2EDB" w:rsidP="008B2784">
      <w:pPr>
        <w:rPr>
          <w:rtl/>
        </w:rPr>
      </w:pPr>
      <w:bookmarkStart w:id="7958" w:name="_ETM_Q1_2840602"/>
      <w:bookmarkStart w:id="7959" w:name="_ETM_Q1_2841101"/>
      <w:bookmarkEnd w:id="7958"/>
      <w:bookmarkEnd w:id="7959"/>
      <w:r w:rsidRPr="007A236E">
        <w:rPr>
          <w:rFonts w:hint="cs"/>
          <w:rtl/>
        </w:rPr>
        <w:t>נכון, אז מה?</w:t>
      </w:r>
      <w:bookmarkStart w:id="7960" w:name="_ETM_Q1_2843602"/>
      <w:bookmarkEnd w:id="7960"/>
    </w:p>
    <w:p w14:paraId="29EDCB77" w14:textId="77777777" w:rsidR="009D2EDB" w:rsidRPr="007A236E" w:rsidRDefault="009D2EDB" w:rsidP="008B2784">
      <w:pPr>
        <w:rPr>
          <w:rtl/>
        </w:rPr>
      </w:pPr>
    </w:p>
    <w:p w14:paraId="22A35366" w14:textId="77777777" w:rsidR="009D2EDB" w:rsidRPr="007A236E" w:rsidRDefault="009D2EDB" w:rsidP="008B2784">
      <w:pPr>
        <w:pStyle w:val="a4"/>
        <w:keepNext/>
        <w:rPr>
          <w:rtl/>
        </w:rPr>
      </w:pPr>
      <w:bookmarkStart w:id="7961" w:name="ET_speaker_דר_שחר_הדר_582"/>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7961"/>
    </w:p>
    <w:p w14:paraId="6EC32840" w14:textId="77777777" w:rsidR="009D2EDB" w:rsidRPr="007A236E" w:rsidRDefault="009D2EDB" w:rsidP="008B2784">
      <w:pPr>
        <w:pStyle w:val="KeepWithNext"/>
        <w:rPr>
          <w:rtl/>
        </w:rPr>
      </w:pPr>
    </w:p>
    <w:p w14:paraId="4FEC01EE" w14:textId="352E0445" w:rsidR="009D2EDB" w:rsidRPr="007A236E" w:rsidRDefault="009D2EDB" w:rsidP="008B2784">
      <w:pPr>
        <w:rPr>
          <w:rtl/>
        </w:rPr>
      </w:pPr>
      <w:r w:rsidRPr="007A236E">
        <w:rPr>
          <w:rFonts w:hint="cs"/>
          <w:rtl/>
        </w:rPr>
        <w:t xml:space="preserve">דקלרטיבי </w:t>
      </w:r>
      <w:r w:rsidR="00292900" w:rsidRPr="007A236E">
        <w:rPr>
          <w:rFonts w:hint="cs"/>
          <w:rtl/>
        </w:rPr>
        <w:t>לחלוטין</w:t>
      </w:r>
      <w:r w:rsidRPr="007A236E">
        <w:rPr>
          <w:rFonts w:hint="cs"/>
          <w:rtl/>
        </w:rPr>
        <w:t>.</w:t>
      </w:r>
      <w:bookmarkStart w:id="7962" w:name="_ETM_Q1_2838602"/>
      <w:bookmarkStart w:id="7963" w:name="_ETM_Q1_2841602"/>
      <w:bookmarkEnd w:id="7962"/>
      <w:bookmarkEnd w:id="7963"/>
      <w:r w:rsidRPr="007A236E">
        <w:rPr>
          <w:rFonts w:hint="cs"/>
          <w:rtl/>
        </w:rPr>
        <w:t xml:space="preserve"> אתה מציג את זה כאילו</w:t>
      </w:r>
      <w:bookmarkStart w:id="7964" w:name="_ETM_Q1_2843356"/>
      <w:bookmarkEnd w:id="7964"/>
      <w:r w:rsidRPr="007A236E">
        <w:rPr>
          <w:rFonts w:hint="cs"/>
          <w:rtl/>
        </w:rPr>
        <w:t xml:space="preserve"> </w:t>
      </w:r>
      <w:r w:rsidR="00292900" w:rsidRPr="007A236E">
        <w:rPr>
          <w:rFonts w:hint="cs"/>
          <w:rtl/>
        </w:rPr>
        <w:t>מדובר</w:t>
      </w:r>
      <w:r w:rsidRPr="007A236E">
        <w:rPr>
          <w:rFonts w:hint="cs"/>
          <w:rtl/>
        </w:rPr>
        <w:t xml:space="preserve"> </w:t>
      </w:r>
      <w:r w:rsidR="00292900" w:rsidRPr="007A236E">
        <w:rPr>
          <w:rFonts w:hint="cs"/>
          <w:rtl/>
        </w:rPr>
        <w:t>ב</w:t>
      </w:r>
      <w:r w:rsidRPr="007A236E">
        <w:rPr>
          <w:rFonts w:hint="cs"/>
          <w:rtl/>
        </w:rPr>
        <w:t xml:space="preserve">מנגנון - - </w:t>
      </w:r>
      <w:bookmarkStart w:id="7965" w:name="_ETM_Q1_2845102"/>
      <w:bookmarkStart w:id="7966" w:name="_ETM_Q1_2843652"/>
      <w:bookmarkEnd w:id="7965"/>
      <w:bookmarkEnd w:id="7966"/>
      <w:r w:rsidRPr="007A236E">
        <w:rPr>
          <w:rFonts w:hint="cs"/>
          <w:rtl/>
        </w:rPr>
        <w:t>-</w:t>
      </w:r>
    </w:p>
    <w:p w14:paraId="2C12E9D8" w14:textId="77777777" w:rsidR="009D2EDB" w:rsidRPr="007A236E" w:rsidRDefault="009D2EDB" w:rsidP="008B2784">
      <w:pPr>
        <w:rPr>
          <w:rtl/>
        </w:rPr>
      </w:pPr>
      <w:bookmarkStart w:id="7967" w:name="_ETM_Q1_2846353"/>
      <w:bookmarkStart w:id="7968" w:name="_ETM_Q1_2846852"/>
      <w:bookmarkEnd w:id="7967"/>
      <w:bookmarkEnd w:id="7968"/>
    </w:p>
    <w:p w14:paraId="6CA1C9E6" w14:textId="77777777" w:rsidR="009D2EDB" w:rsidRPr="007A236E" w:rsidRDefault="009D2EDB" w:rsidP="008B2784">
      <w:pPr>
        <w:pStyle w:val="af6"/>
        <w:keepNext/>
        <w:rPr>
          <w:rtl/>
        </w:rPr>
      </w:pPr>
      <w:bookmarkStart w:id="7969" w:name="ET_yor_6157_583"/>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7969"/>
    </w:p>
    <w:p w14:paraId="15CB72DF" w14:textId="77777777" w:rsidR="009D2EDB" w:rsidRPr="007A236E" w:rsidRDefault="009D2EDB" w:rsidP="008B2784">
      <w:pPr>
        <w:pStyle w:val="KeepWithNext"/>
        <w:rPr>
          <w:rtl/>
        </w:rPr>
      </w:pPr>
    </w:p>
    <w:p w14:paraId="3902814C" w14:textId="2AD1A3B9" w:rsidR="009D2EDB" w:rsidRPr="007A236E" w:rsidRDefault="009D2EDB" w:rsidP="008B2784">
      <w:pPr>
        <w:rPr>
          <w:rtl/>
        </w:rPr>
      </w:pPr>
      <w:bookmarkStart w:id="7970" w:name="_ETM_Q1_2847351"/>
      <w:bookmarkEnd w:id="7970"/>
      <w:r w:rsidRPr="007A236E">
        <w:rPr>
          <w:rFonts w:hint="cs"/>
          <w:rtl/>
        </w:rPr>
        <w:t>אבל החברה מפרה</w:t>
      </w:r>
      <w:r w:rsidR="00292900" w:rsidRPr="007A236E">
        <w:rPr>
          <w:rFonts w:hint="cs"/>
          <w:rtl/>
        </w:rPr>
        <w:t>,</w:t>
      </w:r>
      <w:r w:rsidRPr="007A236E">
        <w:rPr>
          <w:rFonts w:hint="cs"/>
          <w:rtl/>
        </w:rPr>
        <w:t xml:space="preserve"> </w:t>
      </w:r>
      <w:bookmarkStart w:id="7971" w:name="_ETM_Q1_2846602"/>
      <w:bookmarkEnd w:id="7971"/>
      <w:r w:rsidRPr="007A236E">
        <w:rPr>
          <w:rFonts w:hint="cs"/>
          <w:rtl/>
        </w:rPr>
        <w:t xml:space="preserve">כי היא לא דיווחה שאתה כן או </w:t>
      </w:r>
      <w:bookmarkStart w:id="7972" w:name="_ETM_Q1_2850851"/>
      <w:bookmarkEnd w:id="7972"/>
      <w:r w:rsidRPr="007A236E">
        <w:rPr>
          <w:rFonts w:hint="cs"/>
          <w:rtl/>
        </w:rPr>
        <w:t xml:space="preserve">שאתה לא, </w:t>
      </w:r>
      <w:bookmarkStart w:id="7973" w:name="_ETM_Q1_2852852"/>
      <w:bookmarkEnd w:id="7973"/>
      <w:r w:rsidRPr="007A236E">
        <w:rPr>
          <w:rFonts w:hint="cs"/>
          <w:rtl/>
        </w:rPr>
        <w:t>או שהיא דיווחה דיווח בעייתי</w:t>
      </w:r>
      <w:bookmarkStart w:id="7974" w:name="_ETM_Q1_2841852"/>
      <w:bookmarkStart w:id="7975" w:name="_ETM_Q1_2839852"/>
      <w:bookmarkStart w:id="7976" w:name="_ETM_Q1_2842852"/>
      <w:bookmarkStart w:id="7977" w:name="_ETM_Q1_2846352"/>
      <w:bookmarkStart w:id="7978" w:name="_ETM_Q1_2851102"/>
      <w:bookmarkEnd w:id="7974"/>
      <w:bookmarkEnd w:id="7975"/>
      <w:bookmarkEnd w:id="7976"/>
      <w:bookmarkEnd w:id="7977"/>
      <w:bookmarkEnd w:id="7978"/>
      <w:r w:rsidRPr="007A236E">
        <w:rPr>
          <w:rFonts w:hint="cs"/>
          <w:rtl/>
        </w:rPr>
        <w:t>. נכון</w:t>
      </w:r>
      <w:r w:rsidR="00310790" w:rsidRPr="007A236E">
        <w:rPr>
          <w:rFonts w:hint="cs"/>
          <w:rtl/>
        </w:rPr>
        <w:t xml:space="preserve"> </w:t>
      </w:r>
      <w:r w:rsidRPr="007A236E">
        <w:rPr>
          <w:rFonts w:hint="cs"/>
          <w:rtl/>
        </w:rPr>
        <w:t xml:space="preserve">שאתה </w:t>
      </w:r>
      <w:bookmarkStart w:id="7979" w:name="_ETM_Q1_2854352"/>
      <w:bookmarkEnd w:id="7979"/>
      <w:r w:rsidRPr="007A236E">
        <w:rPr>
          <w:rFonts w:hint="cs"/>
          <w:rtl/>
        </w:rPr>
        <w:t xml:space="preserve">יכול להתמנות כדירקטור וזו עבירה </w:t>
      </w:r>
      <w:bookmarkStart w:id="7980" w:name="_ETM_Q1_2856602"/>
      <w:bookmarkEnd w:id="7980"/>
      <w:r w:rsidRPr="007A236E">
        <w:rPr>
          <w:rFonts w:hint="cs"/>
          <w:rtl/>
        </w:rPr>
        <w:t xml:space="preserve">עליך </w:t>
      </w:r>
      <w:bookmarkStart w:id="7981" w:name="_ETM_Q1_2857102"/>
      <w:bookmarkEnd w:id="7981"/>
      <w:r w:rsidRPr="007A236E">
        <w:rPr>
          <w:rFonts w:hint="cs"/>
          <w:rtl/>
        </w:rPr>
        <w:t xml:space="preserve">ועבירה על החברה שמינתה </w:t>
      </w:r>
      <w:bookmarkStart w:id="7982" w:name="_ETM_Q1_2858602"/>
      <w:bookmarkEnd w:id="7982"/>
      <w:r w:rsidRPr="007A236E">
        <w:rPr>
          <w:rFonts w:hint="cs"/>
          <w:rtl/>
        </w:rPr>
        <w:t xml:space="preserve">אותך אם היא ידעה שאסור לך </w:t>
      </w:r>
      <w:bookmarkStart w:id="7983" w:name="_ETM_Q1_2862851"/>
      <w:bookmarkStart w:id="7984" w:name="_ETM_Q1_2860102"/>
      <w:bookmarkEnd w:id="7983"/>
      <w:bookmarkEnd w:id="7984"/>
      <w:r w:rsidRPr="007A236E">
        <w:rPr>
          <w:rFonts w:hint="cs"/>
          <w:rtl/>
        </w:rPr>
        <w:t xml:space="preserve">לכהן כדירקטור, </w:t>
      </w:r>
      <w:r w:rsidR="00310790" w:rsidRPr="007A236E">
        <w:rPr>
          <w:rFonts w:hint="cs"/>
          <w:rtl/>
        </w:rPr>
        <w:t>ו</w:t>
      </w:r>
      <w:r w:rsidRPr="007A236E">
        <w:rPr>
          <w:rFonts w:hint="cs"/>
          <w:rtl/>
        </w:rPr>
        <w:t xml:space="preserve">פעלה </w:t>
      </w:r>
      <w:r w:rsidR="00292900" w:rsidRPr="007A236E">
        <w:rPr>
          <w:rFonts w:hint="cs"/>
          <w:rtl/>
        </w:rPr>
        <w:t>ב</w:t>
      </w:r>
      <w:r w:rsidRPr="007A236E">
        <w:rPr>
          <w:rFonts w:hint="cs"/>
          <w:rtl/>
        </w:rPr>
        <w:t>כלל שה</w:t>
      </w:r>
      <w:r w:rsidR="00292900" w:rsidRPr="007A236E">
        <w:rPr>
          <w:rFonts w:hint="cs"/>
          <w:rtl/>
        </w:rPr>
        <w:t>ו</w:t>
      </w:r>
      <w:r w:rsidRPr="007A236E">
        <w:rPr>
          <w:rFonts w:hint="cs"/>
          <w:rtl/>
        </w:rPr>
        <w:t>פר</w:t>
      </w:r>
      <w:bookmarkStart w:id="7985" w:name="_ETM_Q1_2867402"/>
      <w:bookmarkEnd w:id="7985"/>
      <w:r w:rsidRPr="007A236E">
        <w:rPr>
          <w:rFonts w:hint="cs"/>
          <w:rtl/>
        </w:rPr>
        <w:t xml:space="preserve"> מחובת הנאמנות</w:t>
      </w:r>
      <w:bookmarkStart w:id="7986" w:name="_ETM_Q1_2869351"/>
      <w:bookmarkStart w:id="7987" w:name="_ETM_Q1_2867652"/>
      <w:bookmarkEnd w:id="7986"/>
      <w:bookmarkEnd w:id="7987"/>
      <w:r w:rsidR="00310790" w:rsidRPr="007A236E">
        <w:rPr>
          <w:rFonts w:hint="cs"/>
          <w:rtl/>
        </w:rPr>
        <w:t xml:space="preserve">. </w:t>
      </w:r>
      <w:r w:rsidRPr="007A236E">
        <w:rPr>
          <w:rFonts w:hint="cs"/>
          <w:rtl/>
        </w:rPr>
        <w:t xml:space="preserve">יש </w:t>
      </w:r>
      <w:r w:rsidR="00310790" w:rsidRPr="007A236E">
        <w:rPr>
          <w:rFonts w:hint="cs"/>
          <w:rtl/>
        </w:rPr>
        <w:t>כאן</w:t>
      </w:r>
      <w:r w:rsidRPr="007A236E">
        <w:rPr>
          <w:rFonts w:hint="cs"/>
          <w:rtl/>
        </w:rPr>
        <w:t xml:space="preserve"> </w:t>
      </w:r>
      <w:bookmarkStart w:id="7988" w:name="_ETM_Q1_2871353"/>
      <w:bookmarkEnd w:id="7988"/>
      <w:r w:rsidRPr="007A236E">
        <w:rPr>
          <w:rFonts w:hint="cs"/>
          <w:rtl/>
        </w:rPr>
        <w:t>בעיה.</w:t>
      </w:r>
    </w:p>
    <w:p w14:paraId="30270180" w14:textId="77777777" w:rsidR="009D2EDB" w:rsidRPr="007A236E" w:rsidRDefault="009D2EDB" w:rsidP="008B2784">
      <w:pPr>
        <w:rPr>
          <w:rtl/>
        </w:rPr>
      </w:pPr>
      <w:bookmarkStart w:id="7989" w:name="_ETM_Q1_2872352"/>
      <w:bookmarkEnd w:id="7989"/>
    </w:p>
    <w:p w14:paraId="63714A83" w14:textId="1DFF37AE" w:rsidR="009D2EDB" w:rsidRPr="007A236E" w:rsidRDefault="009D2EDB" w:rsidP="008B2784">
      <w:pPr>
        <w:rPr>
          <w:rtl/>
        </w:rPr>
      </w:pPr>
      <w:bookmarkStart w:id="7990" w:name="_ETM_Q1_2872602"/>
      <w:bookmarkEnd w:id="7990"/>
      <w:r w:rsidRPr="007A236E">
        <w:rPr>
          <w:rFonts w:hint="cs"/>
          <w:rtl/>
        </w:rPr>
        <w:t xml:space="preserve">יש </w:t>
      </w:r>
      <w:r w:rsidR="00310790" w:rsidRPr="007A236E">
        <w:rPr>
          <w:rFonts w:hint="cs"/>
          <w:rtl/>
        </w:rPr>
        <w:t>כאן</w:t>
      </w:r>
      <w:r w:rsidRPr="007A236E">
        <w:rPr>
          <w:rFonts w:hint="cs"/>
          <w:rtl/>
        </w:rPr>
        <w:t xml:space="preserve"> סיטואציה שאני לא </w:t>
      </w:r>
      <w:r w:rsidR="00310790" w:rsidRPr="007A236E">
        <w:rPr>
          <w:rFonts w:hint="cs"/>
          <w:rtl/>
        </w:rPr>
        <w:t>מכיר</w:t>
      </w:r>
      <w:r w:rsidRPr="007A236E">
        <w:rPr>
          <w:rFonts w:hint="cs"/>
          <w:rtl/>
        </w:rPr>
        <w:t>, דירקטורים ישראלים</w:t>
      </w:r>
      <w:bookmarkStart w:id="7991" w:name="_ETM_Q1_2880102"/>
      <w:bookmarkStart w:id="7992" w:name="_ETM_Q1_2875102"/>
      <w:bookmarkStart w:id="7993" w:name="_ETM_Q1_2878352"/>
      <w:bookmarkEnd w:id="7991"/>
      <w:bookmarkEnd w:id="7992"/>
      <w:bookmarkEnd w:id="7993"/>
      <w:r w:rsidR="00310790" w:rsidRPr="007A236E">
        <w:rPr>
          <w:rFonts w:hint="cs"/>
          <w:rtl/>
        </w:rPr>
        <w:t xml:space="preserve"> </w:t>
      </w:r>
      <w:r w:rsidR="00310790" w:rsidRPr="007A236E">
        <w:rPr>
          <w:rtl/>
        </w:rPr>
        <w:t>–</w:t>
      </w:r>
      <w:r w:rsidR="00310790" w:rsidRPr="007A236E">
        <w:rPr>
          <w:rFonts w:hint="cs"/>
          <w:rtl/>
        </w:rPr>
        <w:t xml:space="preserve"> </w:t>
      </w:r>
      <w:r w:rsidRPr="007A236E">
        <w:rPr>
          <w:rFonts w:hint="cs"/>
          <w:rtl/>
        </w:rPr>
        <w:t xml:space="preserve">אני לא יודע ליצור איתם קשר, אני </w:t>
      </w:r>
      <w:bookmarkStart w:id="7994" w:name="_ETM_Q1_2880352"/>
      <w:bookmarkEnd w:id="7994"/>
      <w:r w:rsidRPr="007A236E">
        <w:rPr>
          <w:rFonts w:hint="cs"/>
          <w:rtl/>
        </w:rPr>
        <w:t xml:space="preserve">לא </w:t>
      </w:r>
      <w:bookmarkStart w:id="7995" w:name="_ETM_Q1_2881352"/>
      <w:bookmarkEnd w:id="7995"/>
      <w:r w:rsidRPr="007A236E">
        <w:rPr>
          <w:rFonts w:hint="cs"/>
          <w:rtl/>
        </w:rPr>
        <w:t>יודע עליהם</w:t>
      </w:r>
      <w:r w:rsidR="00310790" w:rsidRPr="007A236E">
        <w:rPr>
          <w:rFonts w:hint="cs"/>
          <w:rtl/>
        </w:rPr>
        <w:t xml:space="preserve"> כלום</w:t>
      </w:r>
      <w:r w:rsidRPr="007A236E">
        <w:rPr>
          <w:rFonts w:hint="cs"/>
          <w:rtl/>
        </w:rPr>
        <w:t xml:space="preserve"> ואני שולח אנשים לרדו</w:t>
      </w:r>
      <w:bookmarkStart w:id="7996" w:name="_ETM_Q1_2884102"/>
      <w:bookmarkEnd w:id="7996"/>
      <w:r w:rsidRPr="007A236E">
        <w:rPr>
          <w:rFonts w:hint="cs"/>
          <w:rtl/>
        </w:rPr>
        <w:t xml:space="preserve">ף אחרי </w:t>
      </w:r>
      <w:bookmarkStart w:id="7997" w:name="_ETM_Q1_2884852"/>
      <w:bookmarkEnd w:id="7997"/>
      <w:r w:rsidRPr="007A236E">
        <w:rPr>
          <w:rFonts w:hint="cs"/>
          <w:rtl/>
        </w:rPr>
        <w:t xml:space="preserve">הרוח. לגבי שינוי </w:t>
      </w:r>
      <w:bookmarkStart w:id="7998" w:name="_ETM_Q1_2889351"/>
      <w:bookmarkEnd w:id="7998"/>
      <w:r w:rsidRPr="007A236E">
        <w:rPr>
          <w:rFonts w:hint="cs"/>
          <w:rtl/>
        </w:rPr>
        <w:t>ב</w:t>
      </w:r>
      <w:bookmarkStart w:id="7999" w:name="_ETM_Q1_2886852"/>
      <w:bookmarkEnd w:id="7999"/>
      <w:r w:rsidRPr="007A236E">
        <w:rPr>
          <w:rFonts w:hint="cs"/>
          <w:rtl/>
        </w:rPr>
        <w:t xml:space="preserve">כל </w:t>
      </w:r>
      <w:bookmarkStart w:id="8000" w:name="_ETM_Q1_2888602"/>
      <w:bookmarkEnd w:id="8000"/>
      <w:r w:rsidRPr="007A236E">
        <w:rPr>
          <w:rFonts w:hint="cs"/>
          <w:rtl/>
        </w:rPr>
        <w:t>בעל הון מניות והנפקה</w:t>
      </w:r>
      <w:bookmarkStart w:id="8001" w:name="_ETM_Q1_2888603"/>
      <w:bookmarkEnd w:id="8001"/>
      <w:r w:rsidRPr="007A236E">
        <w:rPr>
          <w:rFonts w:hint="cs"/>
          <w:rtl/>
        </w:rPr>
        <w:t xml:space="preserve">, זה גם </w:t>
      </w:r>
      <w:bookmarkStart w:id="8002" w:name="_ETM_Q1_2892601"/>
      <w:bookmarkEnd w:id="8002"/>
      <w:r w:rsidRPr="007A236E">
        <w:rPr>
          <w:rFonts w:hint="cs"/>
          <w:rtl/>
        </w:rPr>
        <w:t xml:space="preserve">לא </w:t>
      </w:r>
      <w:bookmarkStart w:id="8003" w:name="_ETM_Q1_2890102"/>
      <w:bookmarkEnd w:id="8003"/>
      <w:r w:rsidRPr="007A236E">
        <w:rPr>
          <w:rFonts w:hint="cs"/>
          <w:rtl/>
        </w:rPr>
        <w:t xml:space="preserve">דיוני. </w:t>
      </w:r>
      <w:r w:rsidR="00310790" w:rsidRPr="007A236E">
        <w:rPr>
          <w:rFonts w:hint="cs"/>
          <w:rtl/>
        </w:rPr>
        <w:t xml:space="preserve">מינוי </w:t>
      </w:r>
      <w:r w:rsidRPr="007A236E">
        <w:rPr>
          <w:rFonts w:hint="cs"/>
          <w:rtl/>
        </w:rPr>
        <w:t>דירקטורים</w:t>
      </w:r>
      <w:bookmarkStart w:id="8004" w:name="_ETM_Q1_2891602"/>
      <w:bookmarkEnd w:id="8004"/>
      <w:r w:rsidR="00310790" w:rsidRPr="007A236E">
        <w:rPr>
          <w:rFonts w:hint="cs"/>
          <w:rtl/>
        </w:rPr>
        <w:t xml:space="preserve"> </w:t>
      </w:r>
      <w:r w:rsidRPr="007A236E">
        <w:rPr>
          <w:rFonts w:hint="cs"/>
          <w:rtl/>
        </w:rPr>
        <w:t>קורה פעם ב</w:t>
      </w:r>
      <w:bookmarkStart w:id="8005" w:name="_ETM_Q1_2892852"/>
      <w:bookmarkEnd w:id="8005"/>
      <w:r w:rsidRPr="007A236E">
        <w:rPr>
          <w:rFonts w:hint="cs"/>
          <w:rtl/>
        </w:rPr>
        <w:t xml:space="preserve">שנה, </w:t>
      </w:r>
      <w:bookmarkStart w:id="8006" w:name="_ETM_Q1_2894107"/>
      <w:bookmarkEnd w:id="8006"/>
      <w:r w:rsidRPr="007A236E">
        <w:rPr>
          <w:rFonts w:hint="cs"/>
          <w:rtl/>
        </w:rPr>
        <w:t xml:space="preserve">שנתיים </w:t>
      </w:r>
      <w:r w:rsidR="00310790" w:rsidRPr="007A236E">
        <w:rPr>
          <w:rFonts w:hint="cs"/>
          <w:rtl/>
        </w:rPr>
        <w:t>או</w:t>
      </w:r>
      <w:r w:rsidRPr="007A236E">
        <w:rPr>
          <w:rFonts w:hint="cs"/>
          <w:rtl/>
        </w:rPr>
        <w:t xml:space="preserve"> שלוש</w:t>
      </w:r>
      <w:r w:rsidR="00310790" w:rsidRPr="007A236E">
        <w:rPr>
          <w:rFonts w:hint="cs"/>
          <w:rtl/>
        </w:rPr>
        <w:t>. צריך</w:t>
      </w:r>
      <w:r w:rsidRPr="007A236E">
        <w:rPr>
          <w:rFonts w:hint="cs"/>
          <w:rtl/>
        </w:rPr>
        <w:t xml:space="preserve"> לתת עדכון, להוסיף שינוי ו</w:t>
      </w:r>
      <w:bookmarkStart w:id="8007" w:name="_ETM_Q1_2898852"/>
      <w:bookmarkEnd w:id="8007"/>
      <w:r w:rsidRPr="007A236E">
        <w:rPr>
          <w:rFonts w:hint="cs"/>
          <w:rtl/>
        </w:rPr>
        <w:t>להגיד "מינויים בדירקטורי</w:t>
      </w:r>
      <w:bookmarkStart w:id="8008" w:name="_ETM_Q1_2899602"/>
      <w:bookmarkEnd w:id="8008"/>
      <w:r w:rsidRPr="007A236E">
        <w:rPr>
          <w:rFonts w:hint="cs"/>
          <w:rtl/>
        </w:rPr>
        <w:t>ון ושינוי בהרכבו</w:t>
      </w:r>
      <w:bookmarkStart w:id="8009" w:name="_ETM_Q1_2901353"/>
      <w:bookmarkEnd w:id="8009"/>
      <w:r w:rsidRPr="007A236E">
        <w:rPr>
          <w:rFonts w:hint="cs"/>
          <w:rtl/>
        </w:rPr>
        <w:t xml:space="preserve"> כאמור בסעיף 223"</w:t>
      </w:r>
      <w:r w:rsidR="00310790" w:rsidRPr="007A236E">
        <w:rPr>
          <w:rFonts w:hint="cs"/>
          <w:rtl/>
        </w:rPr>
        <w:t>.</w:t>
      </w:r>
      <w:r w:rsidRPr="007A236E">
        <w:rPr>
          <w:rFonts w:hint="cs"/>
          <w:rtl/>
        </w:rPr>
        <w:t xml:space="preserve"> </w:t>
      </w:r>
      <w:bookmarkStart w:id="8010" w:name="_ETM_Q1_2906851"/>
      <w:bookmarkEnd w:id="8010"/>
    </w:p>
    <w:p w14:paraId="0C447A94" w14:textId="77777777" w:rsidR="009D2EDB" w:rsidRPr="007A236E" w:rsidRDefault="009D2EDB" w:rsidP="008B2784">
      <w:pPr>
        <w:rPr>
          <w:rtl/>
        </w:rPr>
      </w:pPr>
    </w:p>
    <w:p w14:paraId="3A1F4453" w14:textId="77777777" w:rsidR="009D2EDB" w:rsidRPr="007A236E" w:rsidRDefault="009D2EDB" w:rsidP="008B2784">
      <w:pPr>
        <w:pStyle w:val="a4"/>
        <w:keepNext/>
        <w:rPr>
          <w:rtl/>
        </w:rPr>
      </w:pPr>
      <w:bookmarkStart w:id="8011" w:name="ET_speaker_עידית_מועלם_584"/>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8011"/>
    </w:p>
    <w:p w14:paraId="5C8D05B5" w14:textId="77777777" w:rsidR="009D2EDB" w:rsidRPr="007A236E" w:rsidRDefault="009D2EDB" w:rsidP="008B2784">
      <w:pPr>
        <w:pStyle w:val="KeepWithNext"/>
        <w:rPr>
          <w:rtl/>
        </w:rPr>
      </w:pPr>
    </w:p>
    <w:p w14:paraId="4204B193" w14:textId="39F944D3" w:rsidR="009D2EDB" w:rsidRPr="007A236E" w:rsidRDefault="009D2EDB" w:rsidP="008B2784">
      <w:pPr>
        <w:rPr>
          <w:rtl/>
        </w:rPr>
      </w:pPr>
      <w:bookmarkStart w:id="8012" w:name="_ETM_Q1_2907602"/>
      <w:bookmarkStart w:id="8013" w:name="_ETM_Q1_2908101"/>
      <w:bookmarkStart w:id="8014" w:name="_ETM_Q1_2908351"/>
      <w:bookmarkStart w:id="8015" w:name="_ETM_Q1_2903351"/>
      <w:bookmarkStart w:id="8016" w:name="_ETM_Q1_2906351"/>
      <w:bookmarkStart w:id="8017" w:name="_ETM_Q1_2906601"/>
      <w:bookmarkEnd w:id="8012"/>
      <w:bookmarkEnd w:id="8013"/>
      <w:bookmarkEnd w:id="8014"/>
      <w:bookmarkEnd w:id="8015"/>
      <w:bookmarkEnd w:id="8016"/>
      <w:bookmarkEnd w:id="8017"/>
      <w:r w:rsidRPr="007A236E">
        <w:rPr>
          <w:rFonts w:hint="cs"/>
          <w:rtl/>
        </w:rPr>
        <w:t xml:space="preserve">זו לא דרמה. </w:t>
      </w:r>
      <w:bookmarkStart w:id="8018" w:name="_ETM_Q1_2909353"/>
      <w:bookmarkStart w:id="8019" w:name="_ETM_Q1_2911102"/>
      <w:bookmarkEnd w:id="8018"/>
      <w:bookmarkEnd w:id="8019"/>
      <w:r w:rsidRPr="007A236E">
        <w:rPr>
          <w:rFonts w:hint="cs"/>
          <w:rtl/>
        </w:rPr>
        <w:t>עבור החברות</w:t>
      </w:r>
      <w:r w:rsidR="00C62D8D" w:rsidRPr="007A236E">
        <w:rPr>
          <w:rFonts w:hint="cs"/>
          <w:rtl/>
        </w:rPr>
        <w:t>,</w:t>
      </w:r>
      <w:r w:rsidRPr="007A236E">
        <w:rPr>
          <w:rFonts w:hint="cs"/>
          <w:rtl/>
        </w:rPr>
        <w:t xml:space="preserve"> לדווח מדי פ</w:t>
      </w:r>
      <w:bookmarkStart w:id="8020" w:name="_ETM_Q1_2911352"/>
      <w:bookmarkEnd w:id="8020"/>
      <w:r w:rsidRPr="007A236E">
        <w:rPr>
          <w:rFonts w:hint="cs"/>
          <w:rtl/>
        </w:rPr>
        <w:t xml:space="preserve">עם על דירקטור שמתחלף </w:t>
      </w:r>
      <w:bookmarkStart w:id="8021" w:name="_ETM_Q1_2911852"/>
      <w:bookmarkEnd w:id="8021"/>
      <w:r w:rsidRPr="007A236E">
        <w:rPr>
          <w:rFonts w:hint="cs"/>
          <w:rtl/>
        </w:rPr>
        <w:t>ו</w:t>
      </w:r>
      <w:r w:rsidR="00C62D8D" w:rsidRPr="007A236E">
        <w:rPr>
          <w:rFonts w:hint="cs"/>
          <w:rtl/>
        </w:rPr>
        <w:t>על הרכב דירקטוריון ש</w:t>
      </w:r>
      <w:r w:rsidRPr="007A236E">
        <w:rPr>
          <w:rFonts w:hint="cs"/>
          <w:rtl/>
        </w:rPr>
        <w:t>משתנה</w:t>
      </w:r>
      <w:r w:rsidR="00C62D8D" w:rsidRPr="007A236E">
        <w:rPr>
          <w:rFonts w:hint="cs"/>
          <w:rtl/>
        </w:rPr>
        <w:t>,</w:t>
      </w:r>
      <w:r w:rsidRPr="007A236E">
        <w:rPr>
          <w:rFonts w:hint="cs"/>
          <w:rtl/>
        </w:rPr>
        <w:t xml:space="preserve"> </w:t>
      </w:r>
      <w:bookmarkStart w:id="8022" w:name="_ETM_Q1_2912352"/>
      <w:bookmarkEnd w:id="8022"/>
      <w:r w:rsidRPr="007A236E">
        <w:rPr>
          <w:rFonts w:hint="cs"/>
          <w:rtl/>
        </w:rPr>
        <w:t xml:space="preserve">כמו </w:t>
      </w:r>
      <w:bookmarkStart w:id="8023" w:name="_ETM_Q1_2913602"/>
      <w:bookmarkEnd w:id="8023"/>
      <w:r w:rsidRPr="007A236E">
        <w:rPr>
          <w:rFonts w:hint="cs"/>
          <w:rtl/>
        </w:rPr>
        <w:t>הלשון של סעיף 140</w:t>
      </w:r>
      <w:r w:rsidR="00C62D8D" w:rsidRPr="007A236E">
        <w:rPr>
          <w:rFonts w:hint="cs"/>
          <w:rtl/>
        </w:rPr>
        <w:t xml:space="preserve">, </w:t>
      </w:r>
      <w:r w:rsidRPr="007A236E">
        <w:rPr>
          <w:rFonts w:hint="cs"/>
          <w:rtl/>
        </w:rPr>
        <w:t>זו</w:t>
      </w:r>
      <w:r w:rsidR="00C62D8D" w:rsidRPr="007A236E">
        <w:rPr>
          <w:rFonts w:hint="cs"/>
          <w:rtl/>
        </w:rPr>
        <w:t xml:space="preserve"> גם לא</w:t>
      </w:r>
      <w:r w:rsidRPr="007A236E">
        <w:rPr>
          <w:rFonts w:hint="cs"/>
          <w:rtl/>
        </w:rPr>
        <w:t xml:space="preserve"> דרמה</w:t>
      </w:r>
      <w:r w:rsidR="00C62D8D" w:rsidRPr="007A236E">
        <w:rPr>
          <w:rFonts w:hint="cs"/>
          <w:rtl/>
        </w:rPr>
        <w:t xml:space="preserve"> </w:t>
      </w:r>
      <w:r w:rsidRPr="007A236E">
        <w:rPr>
          <w:rFonts w:hint="cs"/>
          <w:rtl/>
        </w:rPr>
        <w:t>- - -</w:t>
      </w:r>
      <w:bookmarkStart w:id="8024" w:name="_ETM_Q1_2917102"/>
      <w:bookmarkStart w:id="8025" w:name="_ETM_Q1_2917352"/>
      <w:bookmarkStart w:id="8026" w:name="_ETM_Q1_2917852"/>
      <w:bookmarkStart w:id="8027" w:name="_ETM_Q1_2922104"/>
      <w:bookmarkStart w:id="8028" w:name="_ETM_Q1_2923852"/>
      <w:bookmarkEnd w:id="8024"/>
      <w:bookmarkEnd w:id="8025"/>
      <w:bookmarkEnd w:id="8026"/>
      <w:bookmarkEnd w:id="8027"/>
      <w:bookmarkEnd w:id="8028"/>
      <w:r w:rsidR="00246990" w:rsidRPr="007A236E">
        <w:rPr>
          <w:rFonts w:hint="cs"/>
          <w:rtl/>
        </w:rPr>
        <w:t xml:space="preserve"> </w:t>
      </w:r>
      <w:r w:rsidRPr="007A236E">
        <w:rPr>
          <w:rFonts w:hint="cs"/>
          <w:rtl/>
        </w:rPr>
        <w:t xml:space="preserve">זו לא הדרך שהמחוקק התווה </w:t>
      </w:r>
      <w:bookmarkStart w:id="8029" w:name="_ETM_Q1_2919101"/>
      <w:bookmarkStart w:id="8030" w:name="_ETM_Q1_2922101"/>
      <w:bookmarkEnd w:id="8029"/>
      <w:bookmarkEnd w:id="8030"/>
      <w:r w:rsidRPr="007A236E">
        <w:rPr>
          <w:rFonts w:hint="cs"/>
          <w:rtl/>
        </w:rPr>
        <w:t>מבחינת ההסמכה</w:t>
      </w:r>
      <w:r w:rsidR="00246990" w:rsidRPr="007A236E">
        <w:rPr>
          <w:rFonts w:hint="cs"/>
          <w:rtl/>
        </w:rPr>
        <w:t>.</w:t>
      </w:r>
      <w:r w:rsidRPr="007A236E">
        <w:rPr>
          <w:rFonts w:hint="cs"/>
          <w:rtl/>
        </w:rPr>
        <w:t xml:space="preserve"> "השר </w:t>
      </w:r>
      <w:bookmarkStart w:id="8031" w:name="_ETM_Q1_2929102"/>
      <w:bookmarkEnd w:id="8031"/>
      <w:r w:rsidRPr="007A236E">
        <w:rPr>
          <w:rFonts w:hint="cs"/>
          <w:rtl/>
        </w:rPr>
        <w:t>רשאי ל</w:t>
      </w:r>
      <w:bookmarkStart w:id="8032" w:name="_ETM_Q1_2928852"/>
      <w:bookmarkEnd w:id="8032"/>
      <w:r w:rsidRPr="007A236E">
        <w:rPr>
          <w:rFonts w:hint="cs"/>
          <w:rtl/>
        </w:rPr>
        <w:t>אחר התייעצות</w:t>
      </w:r>
      <w:bookmarkStart w:id="8033" w:name="_ETM_Q1_2930102"/>
      <w:bookmarkEnd w:id="8033"/>
      <w:r w:rsidRPr="007A236E">
        <w:rPr>
          <w:rFonts w:hint="cs"/>
          <w:rtl/>
        </w:rPr>
        <w:t xml:space="preserve"> לקבוע כי סעיף קטן </w:t>
      </w:r>
      <w:bookmarkStart w:id="8034" w:name="_ETM_Q1_2933852"/>
      <w:bookmarkStart w:id="8035" w:name="_ETM_Q1_2931102"/>
      <w:bookmarkEnd w:id="8034"/>
      <w:bookmarkEnd w:id="8035"/>
      <w:r w:rsidRPr="007A236E">
        <w:rPr>
          <w:rFonts w:hint="cs"/>
          <w:rtl/>
        </w:rPr>
        <w:t>(</w:t>
      </w:r>
      <w:bookmarkStart w:id="8036" w:name="_ETM_Q1_2933352"/>
      <w:bookmarkEnd w:id="8036"/>
      <w:r w:rsidRPr="007A236E">
        <w:rPr>
          <w:rFonts w:hint="cs"/>
          <w:rtl/>
        </w:rPr>
        <w:t xml:space="preserve">א)" </w:t>
      </w:r>
      <w:r w:rsidRPr="007A236E">
        <w:rPr>
          <w:rtl/>
        </w:rPr>
        <w:t>–</w:t>
      </w:r>
      <w:r w:rsidRPr="007A236E">
        <w:rPr>
          <w:rFonts w:hint="cs"/>
          <w:rtl/>
        </w:rPr>
        <w:t xml:space="preserve"> שזה הסעיף שאומר </w:t>
      </w:r>
      <w:bookmarkStart w:id="8037" w:name="_ETM_Q1_2928352"/>
      <w:bookmarkStart w:id="8038" w:name="_ETM_Q1_2931601"/>
      <w:bookmarkEnd w:id="8037"/>
      <w:bookmarkEnd w:id="8038"/>
      <w:r w:rsidRPr="007A236E">
        <w:rPr>
          <w:rFonts w:hint="cs"/>
          <w:rtl/>
        </w:rPr>
        <w:t xml:space="preserve">"ידווחו כמו חברה </w:t>
      </w:r>
      <w:bookmarkStart w:id="8039" w:name="_ETM_Q1_2934851"/>
      <w:bookmarkEnd w:id="8039"/>
      <w:r w:rsidRPr="007A236E">
        <w:rPr>
          <w:rFonts w:hint="cs"/>
          <w:rtl/>
        </w:rPr>
        <w:t xml:space="preserve">פרטית" </w:t>
      </w:r>
      <w:r w:rsidRPr="007A236E">
        <w:rPr>
          <w:rtl/>
        </w:rPr>
        <w:t>–</w:t>
      </w:r>
      <w:bookmarkStart w:id="8040" w:name="_ETM_Q1_2934352"/>
      <w:bookmarkStart w:id="8041" w:name="_ETM_Q1_2934602"/>
      <w:bookmarkEnd w:id="8040"/>
      <w:bookmarkEnd w:id="8041"/>
      <w:r w:rsidRPr="007A236E">
        <w:rPr>
          <w:rFonts w:hint="cs"/>
          <w:rtl/>
        </w:rPr>
        <w:t xml:space="preserve"> "לא יחול על חברות כאמור בו </w:t>
      </w:r>
      <w:bookmarkStart w:id="8042" w:name="_ETM_Q1_2935102"/>
      <w:bookmarkEnd w:id="8042"/>
      <w:r w:rsidRPr="007A236E">
        <w:rPr>
          <w:rFonts w:hint="cs"/>
          <w:rtl/>
        </w:rPr>
        <w:t>בכלל לא לפי סוגים</w:t>
      </w:r>
      <w:bookmarkStart w:id="8043" w:name="_ETM_Q1_2937601"/>
      <w:bookmarkEnd w:id="8043"/>
      <w:r w:rsidRPr="007A236E">
        <w:rPr>
          <w:rFonts w:hint="cs"/>
          <w:rtl/>
        </w:rPr>
        <w:t xml:space="preserve">, </w:t>
      </w:r>
      <w:bookmarkStart w:id="8044" w:name="_ETM_Q1_2937852"/>
      <w:bookmarkEnd w:id="8044"/>
      <w:r w:rsidRPr="007A236E">
        <w:rPr>
          <w:rFonts w:hint="cs"/>
          <w:rtl/>
        </w:rPr>
        <w:t xml:space="preserve">קבע השר כאמור יחולו על </w:t>
      </w:r>
      <w:bookmarkStart w:id="8045" w:name="_ETM_Q1_2938852"/>
      <w:bookmarkEnd w:id="8045"/>
      <w:r w:rsidRPr="007A236E">
        <w:rPr>
          <w:rFonts w:hint="cs"/>
          <w:rtl/>
        </w:rPr>
        <w:t xml:space="preserve">אותן חברות ההוראות לפי </w:t>
      </w:r>
      <w:bookmarkStart w:id="8046" w:name="_ETM_Q1_2942102"/>
      <w:bookmarkStart w:id="8047" w:name="_ETM_Q1_2939601"/>
      <w:bookmarkEnd w:id="8046"/>
      <w:bookmarkEnd w:id="8047"/>
      <w:r w:rsidRPr="007A236E">
        <w:rPr>
          <w:rFonts w:hint="cs"/>
          <w:rtl/>
        </w:rPr>
        <w:t>14</w:t>
      </w:r>
      <w:r w:rsidR="00246990" w:rsidRPr="007A236E">
        <w:rPr>
          <w:rFonts w:hint="cs"/>
          <w:rtl/>
        </w:rPr>
        <w:t>5</w:t>
      </w:r>
      <w:r w:rsidRPr="007A236E">
        <w:rPr>
          <w:rFonts w:hint="cs"/>
          <w:rtl/>
        </w:rPr>
        <w:t>-14</w:t>
      </w:r>
      <w:r w:rsidR="00246990" w:rsidRPr="007A236E">
        <w:rPr>
          <w:rFonts w:hint="cs"/>
          <w:rtl/>
        </w:rPr>
        <w:t>2</w:t>
      </w:r>
      <w:r w:rsidRPr="007A236E">
        <w:rPr>
          <w:rFonts w:hint="cs"/>
          <w:rtl/>
        </w:rPr>
        <w:t xml:space="preserve">" </w:t>
      </w:r>
      <w:r w:rsidRPr="007A236E">
        <w:rPr>
          <w:rtl/>
        </w:rPr>
        <w:t>–</w:t>
      </w:r>
      <w:r w:rsidRPr="007A236E">
        <w:rPr>
          <w:rFonts w:hint="cs"/>
          <w:rtl/>
        </w:rPr>
        <w:t xml:space="preserve"> כלומר </w:t>
      </w:r>
      <w:r w:rsidR="00246990" w:rsidRPr="007A236E">
        <w:rPr>
          <w:rFonts w:hint="cs"/>
          <w:rtl/>
        </w:rPr>
        <w:t>מפנים ישירות</w:t>
      </w:r>
      <w:r w:rsidRPr="007A236E">
        <w:rPr>
          <w:rFonts w:hint="cs"/>
          <w:rtl/>
        </w:rPr>
        <w:t xml:space="preserve"> </w:t>
      </w:r>
      <w:bookmarkStart w:id="8048" w:name="_ETM_Q1_2945852"/>
      <w:bookmarkEnd w:id="8048"/>
      <w:r w:rsidRPr="007A236E">
        <w:rPr>
          <w:rFonts w:hint="cs"/>
          <w:rtl/>
        </w:rPr>
        <w:t>ל-14</w:t>
      </w:r>
      <w:r w:rsidR="00246990" w:rsidRPr="007A236E">
        <w:rPr>
          <w:rFonts w:hint="cs"/>
          <w:rtl/>
        </w:rPr>
        <w:t>5</w:t>
      </w:r>
      <w:r w:rsidRPr="007A236E">
        <w:rPr>
          <w:rFonts w:hint="cs"/>
          <w:rtl/>
        </w:rPr>
        <w:t>-14</w:t>
      </w:r>
      <w:r w:rsidR="00246990" w:rsidRPr="007A236E">
        <w:rPr>
          <w:rFonts w:hint="cs"/>
          <w:rtl/>
        </w:rPr>
        <w:t>2,</w:t>
      </w:r>
      <w:r w:rsidRPr="007A236E">
        <w:rPr>
          <w:rFonts w:hint="cs"/>
          <w:rtl/>
        </w:rPr>
        <w:t xml:space="preserve"> </w:t>
      </w:r>
      <w:bookmarkStart w:id="8049" w:name="_ETM_Q1_2948852"/>
      <w:bookmarkEnd w:id="8049"/>
      <w:r w:rsidR="00246990" w:rsidRPr="007A236E">
        <w:rPr>
          <w:rFonts w:hint="cs"/>
          <w:rtl/>
        </w:rPr>
        <w:t>ל</w:t>
      </w:r>
      <w:r w:rsidRPr="007A236E">
        <w:rPr>
          <w:rFonts w:hint="cs"/>
          <w:rtl/>
        </w:rPr>
        <w:t>תאגידים מדווחים.</w:t>
      </w:r>
    </w:p>
    <w:p w14:paraId="491D21F4" w14:textId="77777777" w:rsidR="009D2EDB" w:rsidRPr="007A236E" w:rsidRDefault="009D2EDB" w:rsidP="008B2784">
      <w:pPr>
        <w:rPr>
          <w:rtl/>
        </w:rPr>
      </w:pPr>
    </w:p>
    <w:p w14:paraId="7DAC6767" w14:textId="72DF0AC1" w:rsidR="009D2EDB" w:rsidRPr="007A236E" w:rsidRDefault="002A3792" w:rsidP="008B2784">
      <w:pPr>
        <w:rPr>
          <w:rtl/>
        </w:rPr>
      </w:pPr>
      <w:r w:rsidRPr="007A236E">
        <w:rPr>
          <w:rFonts w:hint="cs"/>
          <w:rtl/>
        </w:rPr>
        <w:t xml:space="preserve">היה לנו דיון </w:t>
      </w:r>
      <w:bookmarkStart w:id="8050" w:name="_ETM_Q1_2950602"/>
      <w:bookmarkStart w:id="8051" w:name="_ETM_Q1_2970152"/>
      <w:bookmarkStart w:id="8052" w:name="_ETM_Q1_2969902"/>
      <w:bookmarkEnd w:id="8050"/>
      <w:bookmarkEnd w:id="8051"/>
      <w:bookmarkEnd w:id="8052"/>
      <w:r w:rsidR="0080084D" w:rsidRPr="007A236E">
        <w:rPr>
          <w:rFonts w:hint="cs"/>
          <w:rtl/>
        </w:rPr>
        <w:t>ה</w:t>
      </w:r>
      <w:r w:rsidRPr="007A236E">
        <w:rPr>
          <w:rFonts w:hint="cs"/>
          <w:rtl/>
        </w:rPr>
        <w:t xml:space="preserve">אם צריך </w:t>
      </w:r>
      <w:bookmarkStart w:id="8053" w:name="_ETM_Q1_2951102"/>
      <w:bookmarkEnd w:id="8053"/>
      <w:r w:rsidRPr="007A236E">
        <w:rPr>
          <w:rFonts w:hint="cs"/>
          <w:rtl/>
        </w:rPr>
        <w:t xml:space="preserve">בכלל לכתוב משהו בתקנה או רק לכתוב "סעיף </w:t>
      </w:r>
      <w:bookmarkStart w:id="8054" w:name="_ETM_Q1_2955352"/>
      <w:bookmarkEnd w:id="8054"/>
      <w:r w:rsidRPr="007A236E">
        <w:rPr>
          <w:rFonts w:hint="cs"/>
          <w:rtl/>
        </w:rPr>
        <w:t xml:space="preserve">קטן (א) </w:t>
      </w:r>
      <w:bookmarkStart w:id="8055" w:name="_ETM_Q1_2957351"/>
      <w:bookmarkEnd w:id="8055"/>
      <w:r w:rsidRPr="007A236E">
        <w:rPr>
          <w:rFonts w:hint="cs"/>
          <w:rtl/>
        </w:rPr>
        <w:t>לא יחול"</w:t>
      </w:r>
      <w:r w:rsidR="0080084D" w:rsidRPr="007A236E">
        <w:rPr>
          <w:rFonts w:hint="cs"/>
          <w:rtl/>
        </w:rPr>
        <w:t>,</w:t>
      </w:r>
      <w:r w:rsidRPr="007A236E">
        <w:rPr>
          <w:rFonts w:hint="cs"/>
          <w:rtl/>
        </w:rPr>
        <w:t xml:space="preserve"> </w:t>
      </w:r>
      <w:bookmarkStart w:id="8056" w:name="_ETM_Q1_2956602"/>
      <w:bookmarkEnd w:id="8056"/>
      <w:r w:rsidRPr="007A236E">
        <w:rPr>
          <w:rFonts w:hint="cs"/>
          <w:rtl/>
        </w:rPr>
        <w:t xml:space="preserve">ואז אוטומטית כבר </w:t>
      </w:r>
      <w:r w:rsidR="0080084D" w:rsidRPr="007A236E">
        <w:rPr>
          <w:rFonts w:hint="cs"/>
          <w:rtl/>
        </w:rPr>
        <w:t>ניתן</w:t>
      </w:r>
      <w:r w:rsidRPr="007A236E">
        <w:rPr>
          <w:rFonts w:hint="cs"/>
          <w:rtl/>
        </w:rPr>
        <w:t xml:space="preserve"> מענה. </w:t>
      </w:r>
      <w:bookmarkStart w:id="8057" w:name="_ETM_Q1_2961603"/>
      <w:bookmarkEnd w:id="8057"/>
      <w:r w:rsidRPr="007A236E">
        <w:rPr>
          <w:rFonts w:hint="cs"/>
          <w:rtl/>
        </w:rPr>
        <w:t>כדי שלא נטעה את הציבור</w:t>
      </w:r>
      <w:bookmarkStart w:id="8058" w:name="_ETM_Q1_2962101"/>
      <w:bookmarkEnd w:id="8058"/>
      <w:r w:rsidRPr="007A236E">
        <w:rPr>
          <w:rFonts w:hint="cs"/>
          <w:rtl/>
        </w:rPr>
        <w:t>, ו</w:t>
      </w:r>
      <w:r w:rsidR="0080084D" w:rsidRPr="007A236E">
        <w:rPr>
          <w:rFonts w:hint="cs"/>
          <w:rtl/>
        </w:rPr>
        <w:t>כדי ש</w:t>
      </w:r>
      <w:r w:rsidRPr="007A236E">
        <w:rPr>
          <w:rFonts w:hint="cs"/>
          <w:rtl/>
        </w:rPr>
        <w:t xml:space="preserve">אף אחד לא יבוא </w:t>
      </w:r>
      <w:bookmarkStart w:id="8059" w:name="_ETM_Q1_2964102"/>
      <w:bookmarkEnd w:id="8059"/>
      <w:r w:rsidRPr="007A236E">
        <w:rPr>
          <w:rFonts w:hint="cs"/>
          <w:rtl/>
        </w:rPr>
        <w:t>לבדוק מה כתוב ב-</w:t>
      </w:r>
      <w:bookmarkStart w:id="8060" w:name="_ETM_Q1_2963102"/>
      <w:bookmarkEnd w:id="8060"/>
      <w:r w:rsidRPr="007A236E">
        <w:rPr>
          <w:rFonts w:hint="cs"/>
          <w:rtl/>
        </w:rPr>
        <w:t>365(ב)</w:t>
      </w:r>
      <w:r w:rsidR="0080084D" w:rsidRPr="007A236E">
        <w:rPr>
          <w:rFonts w:hint="cs"/>
          <w:rtl/>
        </w:rPr>
        <w:t>,</w:t>
      </w:r>
      <w:r w:rsidRPr="007A236E">
        <w:rPr>
          <w:rFonts w:hint="cs"/>
          <w:rtl/>
        </w:rPr>
        <w:t xml:space="preserve"> כתבנו</w:t>
      </w:r>
      <w:bookmarkStart w:id="8061" w:name="_ETM_Q1_2966102"/>
      <w:bookmarkEnd w:id="8061"/>
      <w:r w:rsidRPr="007A236E">
        <w:rPr>
          <w:rFonts w:hint="cs"/>
          <w:rtl/>
        </w:rPr>
        <w:t xml:space="preserve"> שזה בנוסף למה </w:t>
      </w:r>
      <w:bookmarkStart w:id="8062" w:name="_ETM_Q1_2968602"/>
      <w:bookmarkEnd w:id="8062"/>
      <w:r w:rsidRPr="007A236E">
        <w:rPr>
          <w:rFonts w:hint="cs"/>
          <w:rtl/>
        </w:rPr>
        <w:t xml:space="preserve">שצריכה </w:t>
      </w:r>
      <w:bookmarkStart w:id="8063" w:name="_ETM_Q1_2966352"/>
      <w:bookmarkEnd w:id="8063"/>
      <w:r w:rsidRPr="007A236E">
        <w:rPr>
          <w:rFonts w:hint="cs"/>
          <w:rtl/>
        </w:rPr>
        <w:t xml:space="preserve">לדווח - - - </w:t>
      </w:r>
    </w:p>
    <w:p w14:paraId="5A07CB7C" w14:textId="77777777" w:rsidR="002A3792" w:rsidRPr="007A236E" w:rsidRDefault="002A3792" w:rsidP="008B2784">
      <w:pPr>
        <w:rPr>
          <w:rtl/>
        </w:rPr>
      </w:pPr>
      <w:bookmarkStart w:id="8064" w:name="_ETM_Q1_2967602"/>
      <w:bookmarkStart w:id="8065" w:name="_ETM_Q1_2967852"/>
      <w:bookmarkEnd w:id="8064"/>
      <w:bookmarkEnd w:id="8065"/>
    </w:p>
    <w:p w14:paraId="781631A1" w14:textId="77777777" w:rsidR="002A3792" w:rsidRPr="007A236E" w:rsidRDefault="002A3792" w:rsidP="008B2784">
      <w:pPr>
        <w:pStyle w:val="af6"/>
        <w:keepNext/>
        <w:rPr>
          <w:rtl/>
        </w:rPr>
      </w:pPr>
      <w:bookmarkStart w:id="8066" w:name="ET_yor_6157_587"/>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066"/>
    </w:p>
    <w:p w14:paraId="067AE8AD" w14:textId="77777777" w:rsidR="002A3792" w:rsidRPr="007A236E" w:rsidRDefault="002A3792" w:rsidP="008B2784">
      <w:pPr>
        <w:pStyle w:val="KeepWithNext"/>
        <w:rPr>
          <w:rtl/>
        </w:rPr>
      </w:pPr>
    </w:p>
    <w:p w14:paraId="343CD9A3" w14:textId="1FC1DCA0" w:rsidR="002A3792" w:rsidRPr="007A236E" w:rsidRDefault="002A3792" w:rsidP="008B2784">
      <w:pPr>
        <w:rPr>
          <w:rtl/>
        </w:rPr>
      </w:pPr>
      <w:bookmarkStart w:id="8067" w:name="_ETM_Q1_2968351"/>
      <w:bookmarkStart w:id="8068" w:name="_ETM_Q1_2970602"/>
      <w:bookmarkStart w:id="8069" w:name="_ETM_Q1_2970116"/>
      <w:bookmarkStart w:id="8070" w:name="_ETM_Q1_2969602"/>
      <w:bookmarkEnd w:id="8067"/>
      <w:bookmarkEnd w:id="8068"/>
      <w:bookmarkEnd w:id="8069"/>
      <w:bookmarkEnd w:id="8070"/>
      <w:r w:rsidRPr="007A236E">
        <w:rPr>
          <w:rFonts w:hint="cs"/>
          <w:rtl/>
        </w:rPr>
        <w:t>איפה כתוב מ</w:t>
      </w:r>
      <w:r w:rsidR="0080084D" w:rsidRPr="007A236E">
        <w:rPr>
          <w:rFonts w:hint="cs"/>
          <w:rtl/>
        </w:rPr>
        <w:t xml:space="preserve">היכן </w:t>
      </w:r>
      <w:r w:rsidRPr="007A236E">
        <w:rPr>
          <w:rFonts w:hint="cs"/>
          <w:rtl/>
        </w:rPr>
        <w:t>מותר לדרוש דיווח</w:t>
      </w:r>
      <w:bookmarkStart w:id="8071" w:name="_ETM_Q1_2971852"/>
      <w:bookmarkEnd w:id="8071"/>
      <w:r w:rsidR="0080084D" w:rsidRPr="007A236E">
        <w:rPr>
          <w:rFonts w:hint="cs"/>
          <w:rtl/>
        </w:rPr>
        <w:t>?</w:t>
      </w:r>
      <w:r w:rsidRPr="007A236E">
        <w:rPr>
          <w:rFonts w:hint="cs"/>
          <w:rtl/>
        </w:rPr>
        <w:t xml:space="preserve"> ה</w:t>
      </w:r>
      <w:bookmarkStart w:id="8072" w:name="_ETM_Q1_2972102"/>
      <w:bookmarkEnd w:id="8072"/>
      <w:r w:rsidRPr="007A236E">
        <w:rPr>
          <w:rFonts w:hint="cs"/>
          <w:rtl/>
        </w:rPr>
        <w:t>יכן "הוצאו ניירות ער</w:t>
      </w:r>
      <w:bookmarkStart w:id="8073" w:name="_ETM_Q1_2973351"/>
      <w:bookmarkEnd w:id="8073"/>
      <w:r w:rsidRPr="007A236E">
        <w:rPr>
          <w:rFonts w:hint="cs"/>
          <w:rtl/>
        </w:rPr>
        <w:t xml:space="preserve">ך שלה לציבור </w:t>
      </w:r>
      <w:bookmarkStart w:id="8074" w:name="_ETM_Q1_2973352"/>
      <w:bookmarkEnd w:id="8074"/>
      <w:r w:rsidRPr="007A236E">
        <w:rPr>
          <w:rFonts w:hint="cs"/>
          <w:rtl/>
        </w:rPr>
        <w:t xml:space="preserve">מחוץ לישראל </w:t>
      </w:r>
      <w:bookmarkStart w:id="8075" w:name="_ETM_Q1_2974102"/>
      <w:bookmarkEnd w:id="8075"/>
      <w:r w:rsidRPr="007A236E">
        <w:rPr>
          <w:rFonts w:hint="cs"/>
          <w:rtl/>
        </w:rPr>
        <w:t xml:space="preserve">או את </w:t>
      </w:r>
      <w:bookmarkStart w:id="8076" w:name="_ETM_Q1_2976852"/>
      <w:bookmarkEnd w:id="8076"/>
      <w:r w:rsidRPr="007A236E">
        <w:rPr>
          <w:rFonts w:hint="cs"/>
          <w:rtl/>
        </w:rPr>
        <w:t xml:space="preserve">שם הבורסה </w:t>
      </w:r>
      <w:bookmarkStart w:id="8077" w:name="_ETM_Q1_2975601"/>
      <w:bookmarkEnd w:id="8077"/>
      <w:r w:rsidRPr="007A236E">
        <w:rPr>
          <w:rFonts w:hint="cs"/>
          <w:rtl/>
        </w:rPr>
        <w:t xml:space="preserve">שבה </w:t>
      </w:r>
      <w:bookmarkStart w:id="8078" w:name="_ETM_Q1_2974602"/>
      <w:bookmarkEnd w:id="8078"/>
      <w:r w:rsidRPr="007A236E">
        <w:rPr>
          <w:rFonts w:hint="cs"/>
          <w:rtl/>
        </w:rPr>
        <w:t>הם רשומים במסחר"</w:t>
      </w:r>
      <w:r w:rsidR="0080084D" w:rsidRPr="007A236E">
        <w:rPr>
          <w:rFonts w:hint="cs"/>
          <w:rtl/>
        </w:rPr>
        <w:t>?</w:t>
      </w:r>
      <w:r w:rsidRPr="007A236E">
        <w:rPr>
          <w:rFonts w:hint="cs"/>
          <w:rtl/>
        </w:rPr>
        <w:t xml:space="preserve"> לכאורה זו גם תוספת </w:t>
      </w:r>
      <w:bookmarkStart w:id="8079" w:name="_ETM_Q1_2980602"/>
      <w:bookmarkEnd w:id="8079"/>
      <w:r w:rsidRPr="007A236E">
        <w:rPr>
          <w:rFonts w:hint="cs"/>
          <w:rtl/>
        </w:rPr>
        <w:t>שהוספתם עכשיו.</w:t>
      </w:r>
      <w:bookmarkStart w:id="8080" w:name="_ETM_Q1_2982602"/>
      <w:bookmarkStart w:id="8081" w:name="_ETM_Q1_2975351"/>
      <w:bookmarkStart w:id="8082" w:name="_ETM_Q1_2978351"/>
      <w:bookmarkStart w:id="8083" w:name="_ETM_Q1_2980351"/>
      <w:bookmarkEnd w:id="8080"/>
      <w:bookmarkEnd w:id="8081"/>
      <w:bookmarkEnd w:id="8082"/>
      <w:bookmarkEnd w:id="8083"/>
    </w:p>
    <w:p w14:paraId="1D76232D" w14:textId="77777777" w:rsidR="002A3792" w:rsidRPr="007A236E" w:rsidRDefault="002A3792" w:rsidP="008B2784">
      <w:pPr>
        <w:rPr>
          <w:rtl/>
        </w:rPr>
      </w:pPr>
      <w:bookmarkStart w:id="8084" w:name="_ETM_Q1_2980852"/>
      <w:bookmarkStart w:id="8085" w:name="_ETM_Q1_2981601"/>
      <w:bookmarkEnd w:id="8084"/>
      <w:bookmarkEnd w:id="8085"/>
    </w:p>
    <w:p w14:paraId="58302A78" w14:textId="77777777" w:rsidR="002A3792" w:rsidRPr="007A236E" w:rsidRDefault="002A3792" w:rsidP="008B2784">
      <w:pPr>
        <w:pStyle w:val="a4"/>
        <w:keepNext/>
        <w:rPr>
          <w:rtl/>
        </w:rPr>
      </w:pPr>
      <w:bookmarkStart w:id="8086" w:name="ET_speaker_עידית_מועלם_588"/>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8086"/>
    </w:p>
    <w:p w14:paraId="4ADA357B" w14:textId="77777777" w:rsidR="002A3792" w:rsidRPr="007A236E" w:rsidRDefault="002A3792" w:rsidP="008B2784">
      <w:pPr>
        <w:pStyle w:val="KeepWithNext"/>
        <w:rPr>
          <w:rtl/>
        </w:rPr>
      </w:pPr>
    </w:p>
    <w:p w14:paraId="30427B23" w14:textId="77777777" w:rsidR="002A3792" w:rsidRPr="007A236E" w:rsidRDefault="002A3792" w:rsidP="008B2784">
      <w:pPr>
        <w:rPr>
          <w:rtl/>
        </w:rPr>
      </w:pPr>
      <w:bookmarkStart w:id="8087" w:name="_ETM_Q1_2981851"/>
      <w:bookmarkEnd w:id="8087"/>
      <w:r w:rsidRPr="007A236E">
        <w:rPr>
          <w:rFonts w:hint="cs"/>
          <w:rtl/>
        </w:rPr>
        <w:t>נכון.</w:t>
      </w:r>
      <w:bookmarkStart w:id="8088" w:name="_ETM_Q1_2979852"/>
      <w:bookmarkEnd w:id="8088"/>
    </w:p>
    <w:p w14:paraId="017AC430" w14:textId="77777777" w:rsidR="002A3792" w:rsidRPr="007A236E" w:rsidRDefault="002A3792" w:rsidP="008B2784">
      <w:pPr>
        <w:rPr>
          <w:rtl/>
        </w:rPr>
      </w:pPr>
      <w:bookmarkStart w:id="8089" w:name="_ETM_Q1_2980102"/>
      <w:bookmarkEnd w:id="8089"/>
    </w:p>
    <w:p w14:paraId="5DC50A13" w14:textId="77777777" w:rsidR="002A3792" w:rsidRPr="007A236E" w:rsidRDefault="002A3792" w:rsidP="008B2784">
      <w:pPr>
        <w:pStyle w:val="af6"/>
        <w:keepNext/>
        <w:rPr>
          <w:rtl/>
        </w:rPr>
      </w:pPr>
      <w:bookmarkStart w:id="8090" w:name="ET_yor_6157_589"/>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090"/>
    </w:p>
    <w:p w14:paraId="6B207449" w14:textId="77777777" w:rsidR="002A3792" w:rsidRPr="007A236E" w:rsidRDefault="002A3792" w:rsidP="008B2784">
      <w:pPr>
        <w:pStyle w:val="KeepWithNext"/>
        <w:rPr>
          <w:rtl/>
        </w:rPr>
      </w:pPr>
    </w:p>
    <w:p w14:paraId="571A03B6" w14:textId="41508B77" w:rsidR="002A3792" w:rsidRPr="007A236E" w:rsidRDefault="002A3792" w:rsidP="008B2784">
      <w:pPr>
        <w:rPr>
          <w:rtl/>
        </w:rPr>
      </w:pPr>
      <w:bookmarkStart w:id="8091" w:name="_ETM_Q1_2980851"/>
      <w:bookmarkStart w:id="8092" w:name="_ETM_Q1_2979851"/>
      <w:bookmarkEnd w:id="8091"/>
      <w:bookmarkEnd w:id="8092"/>
      <w:r w:rsidRPr="007A236E">
        <w:rPr>
          <w:rFonts w:hint="cs"/>
          <w:rtl/>
        </w:rPr>
        <w:t xml:space="preserve">גם </w:t>
      </w:r>
      <w:r w:rsidR="0080084D" w:rsidRPr="007A236E">
        <w:rPr>
          <w:rFonts w:hint="cs"/>
          <w:rtl/>
        </w:rPr>
        <w:t>לכך</w:t>
      </w:r>
      <w:r w:rsidRPr="007A236E">
        <w:rPr>
          <w:rFonts w:hint="cs"/>
          <w:rtl/>
        </w:rPr>
        <w:t xml:space="preserve"> אין לכם סמכות לכאורה.</w:t>
      </w:r>
    </w:p>
    <w:p w14:paraId="1C0D4C3D" w14:textId="77777777" w:rsidR="002A3792" w:rsidRPr="007A236E" w:rsidRDefault="002A3792" w:rsidP="008B2784">
      <w:pPr>
        <w:rPr>
          <w:rtl/>
        </w:rPr>
      </w:pPr>
      <w:bookmarkStart w:id="8093" w:name="_ETM_Q1_2982601"/>
      <w:bookmarkStart w:id="8094" w:name="_ETM_Q1_2984101"/>
      <w:bookmarkEnd w:id="8093"/>
      <w:bookmarkEnd w:id="8094"/>
    </w:p>
    <w:p w14:paraId="453281F2" w14:textId="77777777" w:rsidR="002A3792" w:rsidRPr="007A236E" w:rsidRDefault="002A3792" w:rsidP="008B2784">
      <w:pPr>
        <w:pStyle w:val="a4"/>
        <w:keepNext/>
        <w:rPr>
          <w:rtl/>
        </w:rPr>
      </w:pPr>
      <w:bookmarkStart w:id="8095" w:name="ET_speaker_עידית_מועלם_590"/>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8095"/>
    </w:p>
    <w:p w14:paraId="3DB00D30" w14:textId="77777777" w:rsidR="002A3792" w:rsidRPr="007A236E" w:rsidRDefault="002A3792" w:rsidP="008B2784">
      <w:pPr>
        <w:pStyle w:val="KeepWithNext"/>
        <w:rPr>
          <w:rtl/>
        </w:rPr>
      </w:pPr>
    </w:p>
    <w:p w14:paraId="25F6AFF9" w14:textId="0D53C7D2" w:rsidR="002A3792" w:rsidRPr="007A236E" w:rsidRDefault="002A3792" w:rsidP="008B2784">
      <w:pPr>
        <w:rPr>
          <w:rtl/>
        </w:rPr>
      </w:pPr>
      <w:bookmarkStart w:id="8096" w:name="_ETM_Q1_2984601"/>
      <w:bookmarkEnd w:id="8096"/>
      <w:r w:rsidRPr="007A236E">
        <w:rPr>
          <w:rFonts w:hint="cs"/>
          <w:rtl/>
        </w:rPr>
        <w:t>הס</w:t>
      </w:r>
      <w:bookmarkStart w:id="8097" w:name="_ETM_Q1_2986602"/>
      <w:bookmarkEnd w:id="8097"/>
      <w:r w:rsidRPr="007A236E">
        <w:rPr>
          <w:rFonts w:hint="cs"/>
          <w:rtl/>
        </w:rPr>
        <w:t>תכלנו</w:t>
      </w:r>
      <w:bookmarkStart w:id="8098" w:name="_ETM_Q1_2985102"/>
      <w:bookmarkEnd w:id="8098"/>
      <w:r w:rsidRPr="007A236E">
        <w:rPr>
          <w:rFonts w:hint="cs"/>
          <w:rtl/>
        </w:rPr>
        <w:t xml:space="preserve"> על 365(א)</w:t>
      </w:r>
      <w:bookmarkStart w:id="8099" w:name="_ETM_Q1_2986852"/>
      <w:bookmarkEnd w:id="8099"/>
      <w:r w:rsidR="0080084D" w:rsidRPr="007A236E">
        <w:rPr>
          <w:rFonts w:hint="cs"/>
          <w:rtl/>
        </w:rPr>
        <w:t xml:space="preserve">, </w:t>
      </w:r>
      <w:r w:rsidRPr="007A236E">
        <w:rPr>
          <w:rFonts w:hint="cs"/>
          <w:rtl/>
        </w:rPr>
        <w:t>"בשינויים שיקבע השר</w:t>
      </w:r>
      <w:r w:rsidR="0080084D" w:rsidRPr="007A236E">
        <w:rPr>
          <w:rFonts w:hint="cs"/>
          <w:rtl/>
        </w:rPr>
        <w:t>"</w:t>
      </w:r>
      <w:r w:rsidRPr="007A236E">
        <w:rPr>
          <w:rFonts w:hint="cs"/>
          <w:rtl/>
        </w:rPr>
        <w:t xml:space="preserve"> </w:t>
      </w:r>
      <w:bookmarkStart w:id="8100" w:name="_ETM_Q1_2992102"/>
      <w:bookmarkStart w:id="8101" w:name="_ETM_Q1_2989601"/>
      <w:bookmarkStart w:id="8102" w:name="_ETM_Q1_2988853"/>
      <w:bookmarkStart w:id="8103" w:name="_ETM_Q1_2988852"/>
      <w:bookmarkEnd w:id="8100"/>
      <w:bookmarkEnd w:id="8101"/>
      <w:bookmarkEnd w:id="8102"/>
      <w:bookmarkEnd w:id="8103"/>
      <w:r w:rsidRPr="007A236E">
        <w:rPr>
          <w:rFonts w:hint="cs"/>
          <w:rtl/>
        </w:rPr>
        <w:t>- - -</w:t>
      </w:r>
      <w:bookmarkStart w:id="8104" w:name="_ETM_Q1_2990101"/>
      <w:bookmarkEnd w:id="8104"/>
    </w:p>
    <w:p w14:paraId="03C9AC84" w14:textId="77777777" w:rsidR="002A3792" w:rsidRPr="007A236E" w:rsidRDefault="002A3792" w:rsidP="008B2784">
      <w:pPr>
        <w:rPr>
          <w:rtl/>
        </w:rPr>
      </w:pPr>
      <w:bookmarkStart w:id="8105" w:name="_ETM_Q1_2990352"/>
      <w:bookmarkStart w:id="8106" w:name="_ETM_Q1_2990851"/>
      <w:bookmarkEnd w:id="8105"/>
      <w:bookmarkEnd w:id="8106"/>
    </w:p>
    <w:p w14:paraId="6AEBFB3F" w14:textId="77777777" w:rsidR="002A3792" w:rsidRPr="007A236E" w:rsidRDefault="002A3792" w:rsidP="008B2784">
      <w:pPr>
        <w:pStyle w:val="af6"/>
        <w:keepNext/>
        <w:rPr>
          <w:rtl/>
        </w:rPr>
      </w:pPr>
      <w:bookmarkStart w:id="8107" w:name="ET_yor_6157_591"/>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107"/>
    </w:p>
    <w:p w14:paraId="7A12A209" w14:textId="77777777" w:rsidR="002A3792" w:rsidRPr="007A236E" w:rsidRDefault="002A3792" w:rsidP="008B2784">
      <w:pPr>
        <w:pStyle w:val="KeepWithNext"/>
        <w:rPr>
          <w:rtl/>
        </w:rPr>
      </w:pPr>
    </w:p>
    <w:p w14:paraId="37DF20BE" w14:textId="351AF00C" w:rsidR="002A3792" w:rsidRPr="007A236E" w:rsidRDefault="002A3792" w:rsidP="008B2784">
      <w:pPr>
        <w:rPr>
          <w:rtl/>
        </w:rPr>
      </w:pPr>
      <w:bookmarkStart w:id="8108" w:name="_ETM_Q1_2991101"/>
      <w:bookmarkStart w:id="8109" w:name="_ETM_Q1_2992902"/>
      <w:bookmarkStart w:id="8110" w:name="_ETM_Q1_2996152"/>
      <w:bookmarkEnd w:id="8108"/>
      <w:r w:rsidRPr="007A236E">
        <w:rPr>
          <w:rFonts w:hint="cs"/>
          <w:rtl/>
        </w:rPr>
        <w:t>אז</w:t>
      </w:r>
      <w:bookmarkEnd w:id="8109"/>
      <w:r w:rsidRPr="007A236E">
        <w:rPr>
          <w:rFonts w:hint="cs"/>
          <w:rtl/>
        </w:rPr>
        <w:t xml:space="preserve"> </w:t>
      </w:r>
      <w:bookmarkEnd w:id="8110"/>
      <w:r w:rsidRPr="007A236E">
        <w:rPr>
          <w:rFonts w:hint="cs"/>
          <w:rtl/>
        </w:rPr>
        <w:t xml:space="preserve">אם </w:t>
      </w:r>
      <w:r w:rsidR="00FD2BB7" w:rsidRPr="007A236E">
        <w:rPr>
          <w:rFonts w:hint="cs"/>
          <w:rtl/>
        </w:rPr>
        <w:t>אלה</w:t>
      </w:r>
      <w:r w:rsidRPr="007A236E">
        <w:rPr>
          <w:rFonts w:hint="cs"/>
          <w:rtl/>
        </w:rPr>
        <w:t xml:space="preserve"> </w:t>
      </w:r>
      <w:bookmarkStart w:id="8111" w:name="_ETM_Q1_2992352"/>
      <w:bookmarkEnd w:id="8111"/>
      <w:r w:rsidRPr="007A236E">
        <w:rPr>
          <w:rFonts w:hint="cs"/>
          <w:rtl/>
        </w:rPr>
        <w:t>שינויים שיקבע השר</w:t>
      </w:r>
      <w:r w:rsidR="00FD2BB7" w:rsidRPr="007A236E">
        <w:rPr>
          <w:rFonts w:hint="cs"/>
          <w:rtl/>
        </w:rPr>
        <w:t>,</w:t>
      </w:r>
      <w:r w:rsidRPr="007A236E">
        <w:rPr>
          <w:rFonts w:hint="cs"/>
          <w:rtl/>
        </w:rPr>
        <w:t xml:space="preserve"> </w:t>
      </w:r>
      <w:r w:rsidR="00FD2BB7" w:rsidRPr="007A236E">
        <w:rPr>
          <w:rFonts w:hint="cs"/>
          <w:rtl/>
        </w:rPr>
        <w:t>אלה</w:t>
      </w:r>
      <w:r w:rsidRPr="007A236E">
        <w:rPr>
          <w:rFonts w:hint="cs"/>
          <w:rtl/>
        </w:rPr>
        <w:t xml:space="preserve"> שינויים שיקבע השר.</w:t>
      </w:r>
      <w:bookmarkStart w:id="8112" w:name="_ETM_Q1_2987602"/>
      <w:bookmarkStart w:id="8113" w:name="_ETM_Q1_2990602"/>
      <w:bookmarkEnd w:id="8112"/>
      <w:bookmarkEnd w:id="8113"/>
      <w:r w:rsidRPr="007A236E">
        <w:rPr>
          <w:rFonts w:hint="cs"/>
          <w:rtl/>
        </w:rPr>
        <w:t xml:space="preserve"> </w:t>
      </w:r>
    </w:p>
    <w:p w14:paraId="05F7DB0A" w14:textId="77777777" w:rsidR="002A3792" w:rsidRPr="007A236E" w:rsidRDefault="002A3792" w:rsidP="008B2784">
      <w:pPr>
        <w:rPr>
          <w:rtl/>
        </w:rPr>
      </w:pPr>
      <w:bookmarkStart w:id="8114" w:name="_ETM_Q1_2995102"/>
      <w:bookmarkStart w:id="8115" w:name="_ETM_Q1_2995602"/>
      <w:bookmarkEnd w:id="8114"/>
      <w:bookmarkEnd w:id="8115"/>
    </w:p>
    <w:p w14:paraId="109AC316" w14:textId="77777777" w:rsidR="002A3792" w:rsidRPr="007A236E" w:rsidRDefault="002A3792" w:rsidP="008B2784">
      <w:pPr>
        <w:pStyle w:val="a4"/>
        <w:keepNext/>
        <w:rPr>
          <w:rtl/>
        </w:rPr>
      </w:pPr>
      <w:bookmarkStart w:id="8116" w:name="ET_speaker_עידית_מועלם_592"/>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8116"/>
    </w:p>
    <w:p w14:paraId="1C3ADC2A" w14:textId="77777777" w:rsidR="002A3792" w:rsidRPr="007A236E" w:rsidRDefault="002A3792" w:rsidP="008B2784">
      <w:pPr>
        <w:pStyle w:val="KeepWithNext"/>
        <w:rPr>
          <w:rtl/>
        </w:rPr>
      </w:pPr>
    </w:p>
    <w:p w14:paraId="191D0171" w14:textId="27644C3F" w:rsidR="002A3792" w:rsidRPr="007A236E" w:rsidRDefault="002A3792" w:rsidP="008B2784">
      <w:pPr>
        <w:rPr>
          <w:rtl/>
        </w:rPr>
      </w:pPr>
      <w:bookmarkStart w:id="8117" w:name="_ETM_Q1_2995852"/>
      <w:bookmarkStart w:id="8118" w:name="_ETM_Q1_2992852"/>
      <w:bookmarkEnd w:id="8117"/>
      <w:bookmarkEnd w:id="8118"/>
      <w:r w:rsidRPr="007A236E">
        <w:rPr>
          <w:rFonts w:hint="cs"/>
          <w:rtl/>
        </w:rPr>
        <w:t xml:space="preserve">אפשר </w:t>
      </w:r>
      <w:bookmarkStart w:id="8119" w:name="_ETM_Q1_2993102"/>
      <w:bookmarkEnd w:id="8119"/>
      <w:r w:rsidRPr="007A236E">
        <w:rPr>
          <w:rFonts w:hint="cs"/>
          <w:rtl/>
        </w:rPr>
        <w:t>לעשות</w:t>
      </w:r>
      <w:r w:rsidR="00FD2BB7" w:rsidRPr="007A236E">
        <w:rPr>
          <w:rFonts w:hint="cs"/>
          <w:rtl/>
        </w:rPr>
        <w:t xml:space="preserve"> את זה</w:t>
      </w:r>
      <w:r w:rsidRPr="007A236E">
        <w:rPr>
          <w:rFonts w:hint="cs"/>
          <w:rtl/>
        </w:rPr>
        <w:t xml:space="preserve">. </w:t>
      </w:r>
      <w:bookmarkStart w:id="8120" w:name="_ETM_Q1_2994852"/>
      <w:bookmarkEnd w:id="8120"/>
      <w:r w:rsidRPr="007A236E">
        <w:rPr>
          <w:rFonts w:hint="cs"/>
          <w:rtl/>
        </w:rPr>
        <w:t>מבחינת הרוח, נראה מה המחוקק</w:t>
      </w:r>
      <w:bookmarkStart w:id="8121" w:name="_ETM_Q1_2996602"/>
      <w:bookmarkEnd w:id="8121"/>
      <w:r w:rsidRPr="007A236E">
        <w:rPr>
          <w:rFonts w:hint="cs"/>
          <w:rtl/>
        </w:rPr>
        <w:t xml:space="preserve"> </w:t>
      </w:r>
      <w:bookmarkStart w:id="8122" w:name="_ETM_Q1_2996851"/>
      <w:bookmarkEnd w:id="8122"/>
      <w:r w:rsidRPr="007A236E">
        <w:rPr>
          <w:rFonts w:hint="cs"/>
          <w:rtl/>
        </w:rPr>
        <w:t xml:space="preserve">רצה להגיד. </w:t>
      </w:r>
      <w:r w:rsidR="00FD2BB7" w:rsidRPr="007A236E">
        <w:rPr>
          <w:rFonts w:hint="cs"/>
          <w:rtl/>
        </w:rPr>
        <w:t>ה</w:t>
      </w:r>
      <w:r w:rsidRPr="007A236E">
        <w:rPr>
          <w:rFonts w:hint="cs"/>
          <w:rtl/>
        </w:rPr>
        <w:t xml:space="preserve">בורסה </w:t>
      </w:r>
      <w:r w:rsidR="00FD2BB7" w:rsidRPr="007A236E">
        <w:rPr>
          <w:rFonts w:hint="cs"/>
          <w:rtl/>
        </w:rPr>
        <w:t xml:space="preserve">שבה </w:t>
      </w:r>
      <w:r w:rsidRPr="007A236E">
        <w:rPr>
          <w:rFonts w:hint="cs"/>
          <w:rtl/>
        </w:rPr>
        <w:t xml:space="preserve">אתה </w:t>
      </w:r>
      <w:bookmarkStart w:id="8123" w:name="_ETM_Q1_3002602"/>
      <w:bookmarkEnd w:id="8123"/>
      <w:r w:rsidRPr="007A236E">
        <w:rPr>
          <w:rFonts w:hint="cs"/>
          <w:rtl/>
        </w:rPr>
        <w:t xml:space="preserve">נסחר </w:t>
      </w:r>
      <w:bookmarkStart w:id="8124" w:name="_ETM_Q1_3000852"/>
      <w:bookmarkEnd w:id="8124"/>
      <w:r w:rsidR="00FD2BB7" w:rsidRPr="007A236E">
        <w:rPr>
          <w:rFonts w:hint="cs"/>
          <w:rtl/>
        </w:rPr>
        <w:t>היא</w:t>
      </w:r>
      <w:r w:rsidRPr="007A236E">
        <w:rPr>
          <w:rFonts w:hint="cs"/>
          <w:rtl/>
        </w:rPr>
        <w:t xml:space="preserve"> מידע עזר</w:t>
      </w:r>
      <w:r w:rsidR="00FD2BB7" w:rsidRPr="007A236E">
        <w:rPr>
          <w:rFonts w:hint="cs"/>
          <w:rtl/>
        </w:rPr>
        <w:t>,</w:t>
      </w:r>
      <w:r w:rsidRPr="007A236E">
        <w:rPr>
          <w:rFonts w:hint="cs"/>
          <w:rtl/>
        </w:rPr>
        <w:t xml:space="preserve"> כדי שהציבור </w:t>
      </w:r>
      <w:bookmarkStart w:id="8125" w:name="_ETM_Q1_3002102"/>
      <w:bookmarkStart w:id="8126" w:name="_ETM_Q1_3003851"/>
      <w:bookmarkEnd w:id="8125"/>
      <w:bookmarkEnd w:id="8126"/>
      <w:r w:rsidR="00805EBB" w:rsidRPr="007A236E">
        <w:rPr>
          <w:rFonts w:hint="cs"/>
          <w:rtl/>
        </w:rPr>
        <w:t>י</w:t>
      </w:r>
      <w:r w:rsidRPr="007A236E">
        <w:rPr>
          <w:rFonts w:hint="cs"/>
          <w:rtl/>
        </w:rPr>
        <w:t>ידע לאן ללכת</w:t>
      </w:r>
      <w:bookmarkStart w:id="8127" w:name="_ETM_Q1_3003101"/>
      <w:bookmarkEnd w:id="8127"/>
      <w:r w:rsidRPr="007A236E">
        <w:rPr>
          <w:rFonts w:hint="cs"/>
          <w:rtl/>
        </w:rPr>
        <w:t>.</w:t>
      </w:r>
    </w:p>
    <w:p w14:paraId="08CCF8C9" w14:textId="77777777" w:rsidR="002A3792" w:rsidRPr="007A236E" w:rsidRDefault="002A3792" w:rsidP="008B2784">
      <w:pPr>
        <w:rPr>
          <w:rtl/>
        </w:rPr>
      </w:pPr>
      <w:bookmarkStart w:id="8128" w:name="_ETM_Q1_3003602"/>
      <w:bookmarkStart w:id="8129" w:name="_ETM_Q1_3004101"/>
      <w:bookmarkEnd w:id="8128"/>
      <w:bookmarkEnd w:id="8129"/>
    </w:p>
    <w:p w14:paraId="3A70FB5B" w14:textId="77777777" w:rsidR="002A3792" w:rsidRPr="007A236E" w:rsidRDefault="002A3792" w:rsidP="008B2784">
      <w:pPr>
        <w:pStyle w:val="af6"/>
        <w:keepNext/>
        <w:rPr>
          <w:rtl/>
        </w:rPr>
      </w:pPr>
      <w:bookmarkStart w:id="8130" w:name="ET_yor_6157_593"/>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130"/>
    </w:p>
    <w:p w14:paraId="1B679EB6" w14:textId="77777777" w:rsidR="002A3792" w:rsidRPr="007A236E" w:rsidRDefault="002A3792" w:rsidP="008B2784">
      <w:pPr>
        <w:pStyle w:val="KeepWithNext"/>
        <w:rPr>
          <w:rtl/>
        </w:rPr>
      </w:pPr>
    </w:p>
    <w:p w14:paraId="71407EFC" w14:textId="60FB4ACC" w:rsidR="002A3792" w:rsidRPr="007A236E" w:rsidRDefault="002A3792" w:rsidP="008B2784">
      <w:pPr>
        <w:rPr>
          <w:rtl/>
        </w:rPr>
      </w:pPr>
      <w:bookmarkStart w:id="8131" w:name="_ETM_Q1_3004352"/>
      <w:bookmarkStart w:id="8132" w:name="_ETM_Q1_3001852"/>
      <w:bookmarkEnd w:id="8131"/>
      <w:bookmarkEnd w:id="8132"/>
      <w:proofErr w:type="spellStart"/>
      <w:r w:rsidRPr="007A236E">
        <w:rPr>
          <w:rFonts w:hint="cs"/>
          <w:rtl/>
        </w:rPr>
        <w:t>ום</w:t>
      </w:r>
      <w:proofErr w:type="spellEnd"/>
      <w:r w:rsidRPr="007A236E">
        <w:rPr>
          <w:rFonts w:hint="cs"/>
          <w:rtl/>
        </w:rPr>
        <w:t xml:space="preserve"> מינויים לדירקטוריון</w:t>
      </w:r>
      <w:bookmarkStart w:id="8133" w:name="_ETM_Q1_3003603"/>
      <w:bookmarkEnd w:id="8133"/>
      <w:r w:rsidRPr="007A236E">
        <w:rPr>
          <w:rFonts w:hint="cs"/>
          <w:rtl/>
        </w:rPr>
        <w:t xml:space="preserve"> ושינויים בהרכבו </w:t>
      </w:r>
      <w:r w:rsidR="00805EBB" w:rsidRPr="007A236E">
        <w:rPr>
          <w:rFonts w:hint="cs"/>
          <w:rtl/>
        </w:rPr>
        <w:t>הם</w:t>
      </w:r>
      <w:r w:rsidRPr="007A236E">
        <w:rPr>
          <w:rFonts w:hint="cs"/>
          <w:rtl/>
        </w:rPr>
        <w:t xml:space="preserve"> מידע עזר.</w:t>
      </w:r>
    </w:p>
    <w:p w14:paraId="525485B4" w14:textId="77777777" w:rsidR="002A3792" w:rsidRPr="007A236E" w:rsidRDefault="002A3792" w:rsidP="008B2784">
      <w:pPr>
        <w:rPr>
          <w:rtl/>
        </w:rPr>
      </w:pPr>
      <w:bookmarkStart w:id="8134" w:name="_ETM_Q1_3008102"/>
      <w:bookmarkEnd w:id="8134"/>
    </w:p>
    <w:p w14:paraId="0F9A237C" w14:textId="77777777" w:rsidR="002A3792" w:rsidRPr="007A236E" w:rsidRDefault="002A3792" w:rsidP="008B2784">
      <w:pPr>
        <w:pStyle w:val="a4"/>
        <w:keepNext/>
        <w:rPr>
          <w:rtl/>
        </w:rPr>
      </w:pPr>
      <w:bookmarkStart w:id="8135" w:name="ET_speaker_עידית_מועלם_594"/>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8135"/>
    </w:p>
    <w:p w14:paraId="274FFE67" w14:textId="77777777" w:rsidR="002A3792" w:rsidRPr="007A236E" w:rsidRDefault="002A3792" w:rsidP="008B2784">
      <w:pPr>
        <w:pStyle w:val="KeepWithNext"/>
        <w:rPr>
          <w:rtl/>
        </w:rPr>
      </w:pPr>
    </w:p>
    <w:p w14:paraId="42DF6B4B" w14:textId="23717177" w:rsidR="002A3792" w:rsidRPr="007A236E" w:rsidRDefault="002A3792" w:rsidP="008B2784">
      <w:pPr>
        <w:rPr>
          <w:rtl/>
        </w:rPr>
      </w:pPr>
      <w:r w:rsidRPr="007A236E">
        <w:rPr>
          <w:rFonts w:hint="cs"/>
          <w:rtl/>
        </w:rPr>
        <w:t>- - -</w:t>
      </w:r>
      <w:bookmarkStart w:id="8136" w:name="_ETM_Q1_3007601"/>
      <w:bookmarkStart w:id="8137" w:name="_ETM_Q1_3009651"/>
      <w:bookmarkEnd w:id="8136"/>
      <w:bookmarkEnd w:id="8137"/>
    </w:p>
    <w:p w14:paraId="1023E6BA" w14:textId="77777777" w:rsidR="002A3792" w:rsidRPr="007A236E" w:rsidRDefault="002A3792" w:rsidP="008B2784">
      <w:pPr>
        <w:rPr>
          <w:rtl/>
        </w:rPr>
      </w:pPr>
      <w:bookmarkStart w:id="8138" w:name="_ETM_Q1_3008601"/>
      <w:bookmarkStart w:id="8139" w:name="_ETM_Q1_3008851"/>
      <w:bookmarkStart w:id="8140" w:name="_ETM_Q1_3010103"/>
      <w:bookmarkStart w:id="8141" w:name="_ETM_Q1_3007352"/>
      <w:bookmarkStart w:id="8142" w:name="_ETM_Q1_3007603"/>
      <w:bookmarkEnd w:id="8138"/>
      <w:bookmarkEnd w:id="8139"/>
      <w:bookmarkEnd w:id="8140"/>
      <w:bookmarkEnd w:id="8141"/>
      <w:bookmarkEnd w:id="8142"/>
    </w:p>
    <w:p w14:paraId="4C57362D" w14:textId="77777777" w:rsidR="002A3792" w:rsidRPr="007A236E" w:rsidRDefault="002A3792" w:rsidP="008B2784">
      <w:pPr>
        <w:pStyle w:val="af9"/>
        <w:keepNext/>
        <w:rPr>
          <w:rtl/>
        </w:rPr>
      </w:pPr>
      <w:bookmarkStart w:id="8143" w:name="ET_guest_925199_595"/>
      <w:r w:rsidRPr="007A236E">
        <w:rPr>
          <w:rStyle w:val="TagStyle"/>
          <w:rtl/>
        </w:rPr>
        <w:t xml:space="preserve"> &lt;&lt; אורח &gt;&gt; </w:t>
      </w:r>
      <w:r w:rsidRPr="007A236E">
        <w:rPr>
          <w:rtl/>
        </w:rPr>
        <w:t>מיכל שריג כדורי:</w:t>
      </w:r>
      <w:r w:rsidRPr="007A236E">
        <w:rPr>
          <w:rStyle w:val="TagStyle"/>
          <w:rtl/>
        </w:rPr>
        <w:t xml:space="preserve"> &lt;&lt; אורח &gt;&gt;</w:t>
      </w:r>
      <w:r w:rsidRPr="007A236E">
        <w:rPr>
          <w:rtl/>
        </w:rPr>
        <w:t xml:space="preserve">   </w:t>
      </w:r>
      <w:bookmarkEnd w:id="8143"/>
    </w:p>
    <w:p w14:paraId="48C63690" w14:textId="77777777" w:rsidR="002A3792" w:rsidRPr="007A236E" w:rsidRDefault="002A3792" w:rsidP="008B2784">
      <w:pPr>
        <w:pStyle w:val="KeepWithNext"/>
        <w:rPr>
          <w:rtl/>
        </w:rPr>
      </w:pPr>
    </w:p>
    <w:p w14:paraId="54A69A04" w14:textId="5DDB27EA" w:rsidR="002A3792" w:rsidRPr="007A236E" w:rsidRDefault="002A3792" w:rsidP="008B2784">
      <w:pPr>
        <w:rPr>
          <w:rtl/>
        </w:rPr>
      </w:pPr>
      <w:bookmarkStart w:id="8144" w:name="_ETM_Q1_3002851"/>
      <w:bookmarkStart w:id="8145" w:name="_ETM_Q1_3005851"/>
      <w:bookmarkEnd w:id="8144"/>
      <w:bookmarkEnd w:id="8145"/>
      <w:r w:rsidRPr="007A236E">
        <w:rPr>
          <w:rFonts w:hint="cs"/>
          <w:rtl/>
        </w:rPr>
        <w:t>לתחושתנו</w:t>
      </w:r>
      <w:r w:rsidR="00805EBB" w:rsidRPr="007A236E">
        <w:rPr>
          <w:rFonts w:hint="cs"/>
          <w:rtl/>
        </w:rPr>
        <w:t>,</w:t>
      </w:r>
      <w:r w:rsidRPr="007A236E">
        <w:rPr>
          <w:rFonts w:hint="cs"/>
          <w:rtl/>
        </w:rPr>
        <w:t xml:space="preserve"> </w:t>
      </w:r>
      <w:bookmarkStart w:id="8146" w:name="_ETM_Q1_3010853"/>
      <w:bookmarkEnd w:id="8146"/>
      <w:r w:rsidRPr="007A236E">
        <w:rPr>
          <w:rFonts w:hint="cs"/>
          <w:rtl/>
        </w:rPr>
        <w:t xml:space="preserve">אין </w:t>
      </w:r>
      <w:bookmarkStart w:id="8147" w:name="_ETM_Q1_3008602"/>
      <w:bookmarkEnd w:id="8147"/>
      <w:r w:rsidRPr="007A236E">
        <w:rPr>
          <w:rFonts w:hint="cs"/>
          <w:rtl/>
        </w:rPr>
        <w:t xml:space="preserve">כאן </w:t>
      </w:r>
      <w:r w:rsidR="00805EBB" w:rsidRPr="007A236E">
        <w:rPr>
          <w:rFonts w:hint="cs"/>
          <w:rtl/>
        </w:rPr>
        <w:t>עניין</w:t>
      </w:r>
      <w:r w:rsidRPr="007A236E">
        <w:rPr>
          <w:rFonts w:hint="cs"/>
          <w:rtl/>
        </w:rPr>
        <w:t xml:space="preserve"> דרמטי מבחינת </w:t>
      </w:r>
      <w:bookmarkStart w:id="8148" w:name="_ETM_Q1_3011352"/>
      <w:bookmarkEnd w:id="8148"/>
      <w:r w:rsidRPr="007A236E">
        <w:rPr>
          <w:rFonts w:hint="cs"/>
          <w:rtl/>
        </w:rPr>
        <w:t>החברות</w:t>
      </w:r>
      <w:r w:rsidR="00B54A6C" w:rsidRPr="007A236E">
        <w:rPr>
          <w:rFonts w:hint="cs"/>
          <w:rtl/>
        </w:rPr>
        <w:t>.</w:t>
      </w:r>
      <w:bookmarkStart w:id="8149" w:name="_ETM_Q1_3014152"/>
      <w:bookmarkEnd w:id="8149"/>
      <w:r w:rsidRPr="007A236E">
        <w:rPr>
          <w:rFonts w:hint="cs"/>
          <w:rtl/>
        </w:rPr>
        <w:t xml:space="preserve"> ז</w:t>
      </w:r>
      <w:r w:rsidR="00B54A6C" w:rsidRPr="007A236E">
        <w:rPr>
          <w:rFonts w:hint="cs"/>
          <w:rtl/>
        </w:rPr>
        <w:t>ו</w:t>
      </w:r>
      <w:r w:rsidRPr="007A236E">
        <w:rPr>
          <w:rFonts w:hint="cs"/>
          <w:rtl/>
        </w:rPr>
        <w:t xml:space="preserve"> לא</w:t>
      </w:r>
      <w:bookmarkStart w:id="8150" w:name="_ETM_Q1_3012352"/>
      <w:bookmarkEnd w:id="8150"/>
      <w:r w:rsidRPr="007A236E">
        <w:rPr>
          <w:rFonts w:hint="cs"/>
          <w:rtl/>
        </w:rPr>
        <w:t xml:space="preserve"> בעיה כמו ששחר אמר, לדווח פה ושם.</w:t>
      </w:r>
      <w:bookmarkStart w:id="8151" w:name="_ETM_Q1_3013852"/>
      <w:bookmarkEnd w:id="8151"/>
      <w:r w:rsidRPr="007A236E">
        <w:rPr>
          <w:rFonts w:hint="cs"/>
          <w:rtl/>
        </w:rPr>
        <w:t xml:space="preserve"> </w:t>
      </w:r>
      <w:bookmarkStart w:id="8152" w:name="_ETM_Q1_3019103"/>
      <w:bookmarkEnd w:id="8152"/>
    </w:p>
    <w:p w14:paraId="313054D9" w14:textId="77777777" w:rsidR="00B54A6C" w:rsidRPr="007A236E" w:rsidRDefault="00B54A6C" w:rsidP="008B2784">
      <w:pPr>
        <w:rPr>
          <w:rtl/>
        </w:rPr>
      </w:pPr>
    </w:p>
    <w:p w14:paraId="166F5BB4" w14:textId="77777777" w:rsidR="002A3792" w:rsidRPr="007A236E" w:rsidRDefault="002A3792" w:rsidP="008B2784">
      <w:pPr>
        <w:pStyle w:val="a4"/>
        <w:keepNext/>
        <w:rPr>
          <w:rtl/>
        </w:rPr>
      </w:pPr>
      <w:bookmarkStart w:id="8153" w:name="ET_speaker_5800_596"/>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8153"/>
    </w:p>
    <w:p w14:paraId="491DD079" w14:textId="77777777" w:rsidR="002A3792" w:rsidRPr="007A236E" w:rsidRDefault="002A3792" w:rsidP="008B2784">
      <w:pPr>
        <w:pStyle w:val="KeepWithNext"/>
        <w:rPr>
          <w:rtl/>
        </w:rPr>
      </w:pPr>
    </w:p>
    <w:p w14:paraId="17D381C2" w14:textId="39D295D3" w:rsidR="002A3792" w:rsidRPr="007A236E" w:rsidRDefault="002A3792" w:rsidP="008B2784">
      <w:pPr>
        <w:rPr>
          <w:rtl/>
        </w:rPr>
      </w:pPr>
      <w:bookmarkStart w:id="8154" w:name="_ETM_Q1_3020351"/>
      <w:bookmarkEnd w:id="8154"/>
      <w:r w:rsidRPr="007A236E">
        <w:rPr>
          <w:rFonts w:hint="cs"/>
          <w:rtl/>
        </w:rPr>
        <w:t xml:space="preserve">זה </w:t>
      </w:r>
      <w:bookmarkStart w:id="8155" w:name="_ETM_Q1_3020852"/>
      <w:bookmarkEnd w:id="8155"/>
      <w:r w:rsidRPr="007A236E">
        <w:rPr>
          <w:rFonts w:hint="cs"/>
          <w:rtl/>
        </w:rPr>
        <w:t>מפספס את התמונה הגדולה.</w:t>
      </w:r>
    </w:p>
    <w:p w14:paraId="2825B41D" w14:textId="77777777" w:rsidR="002A3792" w:rsidRPr="007A236E" w:rsidRDefault="002A3792" w:rsidP="008B2784">
      <w:pPr>
        <w:rPr>
          <w:rtl/>
        </w:rPr>
      </w:pPr>
    </w:p>
    <w:p w14:paraId="497B7EB2" w14:textId="77777777" w:rsidR="002A3792" w:rsidRPr="007A236E" w:rsidRDefault="002A3792" w:rsidP="008B2784">
      <w:pPr>
        <w:pStyle w:val="af9"/>
        <w:keepNext/>
        <w:rPr>
          <w:rtl/>
        </w:rPr>
      </w:pPr>
      <w:bookmarkStart w:id="8156" w:name="ET_guest_925199_597"/>
      <w:r w:rsidRPr="007A236E">
        <w:rPr>
          <w:rStyle w:val="TagStyle"/>
          <w:rtl/>
        </w:rPr>
        <w:t xml:space="preserve"> &lt;&lt; אורח &gt;&gt; </w:t>
      </w:r>
      <w:r w:rsidRPr="007A236E">
        <w:rPr>
          <w:rtl/>
        </w:rPr>
        <w:t>מיכל שריג כדורי:</w:t>
      </w:r>
      <w:r w:rsidRPr="007A236E">
        <w:rPr>
          <w:rStyle w:val="TagStyle"/>
          <w:rtl/>
        </w:rPr>
        <w:t xml:space="preserve"> &lt;&lt; אורח &gt;&gt;</w:t>
      </w:r>
      <w:r w:rsidRPr="007A236E">
        <w:rPr>
          <w:rtl/>
        </w:rPr>
        <w:t xml:space="preserve">   </w:t>
      </w:r>
      <w:bookmarkEnd w:id="8156"/>
    </w:p>
    <w:p w14:paraId="21B85B6A" w14:textId="77777777" w:rsidR="002A3792" w:rsidRPr="007A236E" w:rsidRDefault="002A3792" w:rsidP="008B2784">
      <w:pPr>
        <w:pStyle w:val="KeepWithNext"/>
        <w:rPr>
          <w:rtl/>
        </w:rPr>
      </w:pPr>
    </w:p>
    <w:p w14:paraId="3897C8CD" w14:textId="4E310092" w:rsidR="002A3792" w:rsidRPr="007A236E" w:rsidRDefault="002A3792" w:rsidP="008B2784">
      <w:pPr>
        <w:rPr>
          <w:rtl/>
        </w:rPr>
      </w:pPr>
      <w:bookmarkStart w:id="8157" w:name="_ETM_Q1_3016101"/>
      <w:bookmarkEnd w:id="8157"/>
      <w:r w:rsidRPr="007A236E">
        <w:rPr>
          <w:rFonts w:hint="cs"/>
          <w:rtl/>
        </w:rPr>
        <w:t>א</w:t>
      </w:r>
      <w:bookmarkStart w:id="8158" w:name="_ETM_Q1_3019101"/>
      <w:bookmarkEnd w:id="8158"/>
      <w:r w:rsidRPr="007A236E">
        <w:rPr>
          <w:rFonts w:hint="cs"/>
          <w:rtl/>
        </w:rPr>
        <w:t xml:space="preserve">ם אחרי הבדיקה </w:t>
      </w:r>
      <w:bookmarkStart w:id="8159" w:name="_ETM_Q1_3019852"/>
      <w:bookmarkStart w:id="8160" w:name="_ETM_Q1_3022852"/>
      <w:bookmarkEnd w:id="8159"/>
      <w:bookmarkEnd w:id="8160"/>
      <w:r w:rsidRPr="007A236E">
        <w:rPr>
          <w:rFonts w:hint="cs"/>
          <w:rtl/>
        </w:rPr>
        <w:t xml:space="preserve">נחזור ונגיד שב-99.9% </w:t>
      </w:r>
      <w:bookmarkStart w:id="8161" w:name="_ETM_Q1_3024602"/>
      <w:bookmarkEnd w:id="8161"/>
      <w:r w:rsidRPr="007A236E">
        <w:rPr>
          <w:rFonts w:hint="cs"/>
          <w:rtl/>
        </w:rPr>
        <w:t>מהבורסות</w:t>
      </w:r>
      <w:r w:rsidR="00211709" w:rsidRPr="007A236E">
        <w:rPr>
          <w:rFonts w:hint="cs"/>
          <w:rtl/>
        </w:rPr>
        <w:t>,</w:t>
      </w:r>
      <w:r w:rsidRPr="007A236E">
        <w:rPr>
          <w:rFonts w:hint="cs"/>
          <w:rtl/>
        </w:rPr>
        <w:t xml:space="preserve"> </w:t>
      </w:r>
      <w:bookmarkStart w:id="8162" w:name="_ETM_Q1_3027352"/>
      <w:bookmarkStart w:id="8163" w:name="_ETM_Q1_3028852"/>
      <w:bookmarkEnd w:id="8162"/>
      <w:bookmarkEnd w:id="8163"/>
      <w:r w:rsidRPr="007A236E">
        <w:rPr>
          <w:rFonts w:hint="cs"/>
          <w:rtl/>
        </w:rPr>
        <w:t>ה</w:t>
      </w:r>
      <w:bookmarkStart w:id="8164" w:name="_ETM_Q1_3023851"/>
      <w:bookmarkStart w:id="8165" w:name="_ETM_Q1_3026851"/>
      <w:bookmarkEnd w:id="8164"/>
      <w:bookmarkEnd w:id="8165"/>
      <w:r w:rsidRPr="007A236E">
        <w:rPr>
          <w:rFonts w:hint="cs"/>
          <w:rtl/>
        </w:rPr>
        <w:t>מידע על הדירקטור</w:t>
      </w:r>
      <w:bookmarkStart w:id="8166" w:name="_ETM_Q1_3024101"/>
      <w:bookmarkStart w:id="8167" w:name="_ETM_Q1_3027101"/>
      <w:bookmarkStart w:id="8168" w:name="_ETM_Q1_3025352"/>
      <w:bookmarkEnd w:id="8166"/>
      <w:bookmarkEnd w:id="8167"/>
      <w:bookmarkEnd w:id="8168"/>
      <w:r w:rsidRPr="007A236E">
        <w:rPr>
          <w:rFonts w:hint="cs"/>
          <w:rtl/>
        </w:rPr>
        <w:t xml:space="preserve">ים הוגש </w:t>
      </w:r>
      <w:bookmarkStart w:id="8169" w:name="_ETM_Q1_3028603"/>
      <w:bookmarkEnd w:id="8169"/>
      <w:r w:rsidRPr="007A236E">
        <w:rPr>
          <w:rFonts w:hint="cs"/>
          <w:rtl/>
        </w:rPr>
        <w:t xml:space="preserve">והכל היום </w:t>
      </w:r>
      <w:bookmarkStart w:id="8170" w:name="_ETM_Q1_3029851"/>
      <w:bookmarkEnd w:id="8170"/>
      <w:r w:rsidRPr="007A236E">
        <w:rPr>
          <w:rFonts w:hint="cs"/>
          <w:rtl/>
        </w:rPr>
        <w:t>אונליין</w:t>
      </w:r>
      <w:r w:rsidR="00211709" w:rsidRPr="007A236E">
        <w:rPr>
          <w:rFonts w:hint="cs"/>
          <w:rtl/>
        </w:rPr>
        <w:t>,</w:t>
      </w:r>
      <w:r w:rsidRPr="007A236E">
        <w:rPr>
          <w:rFonts w:hint="cs"/>
          <w:rtl/>
        </w:rPr>
        <w:t xml:space="preserve"> וברגע </w:t>
      </w:r>
      <w:r w:rsidR="00211709" w:rsidRPr="007A236E">
        <w:rPr>
          <w:rFonts w:hint="cs"/>
          <w:rtl/>
        </w:rPr>
        <w:t>שיודעים</w:t>
      </w:r>
      <w:r w:rsidRPr="007A236E">
        <w:rPr>
          <w:rFonts w:hint="cs"/>
          <w:rtl/>
        </w:rPr>
        <w:t xml:space="preserve"> שהיא נסחרת באנגל</w:t>
      </w:r>
      <w:bookmarkStart w:id="8171" w:name="_ETM_Q1_3031602"/>
      <w:bookmarkEnd w:id="8171"/>
      <w:r w:rsidRPr="007A236E">
        <w:rPr>
          <w:rFonts w:hint="cs"/>
          <w:rtl/>
        </w:rPr>
        <w:t>יה או בנאסד"</w:t>
      </w:r>
      <w:bookmarkStart w:id="8172" w:name="_ETM_Q1_3033602"/>
      <w:bookmarkEnd w:id="8172"/>
      <w:r w:rsidR="00211709" w:rsidRPr="007A236E">
        <w:rPr>
          <w:rFonts w:hint="cs"/>
          <w:rtl/>
        </w:rPr>
        <w:t xml:space="preserve">ק, </w:t>
      </w:r>
      <w:r w:rsidRPr="007A236E">
        <w:rPr>
          <w:rFonts w:hint="cs"/>
          <w:rtl/>
        </w:rPr>
        <w:t>יודע</w:t>
      </w:r>
      <w:r w:rsidR="00211709" w:rsidRPr="007A236E">
        <w:rPr>
          <w:rFonts w:hint="cs"/>
          <w:rtl/>
        </w:rPr>
        <w:t>ים</w:t>
      </w:r>
      <w:r w:rsidRPr="007A236E">
        <w:rPr>
          <w:rFonts w:hint="cs"/>
          <w:rtl/>
        </w:rPr>
        <w:t xml:space="preserve"> ל</w:t>
      </w:r>
      <w:bookmarkStart w:id="8173" w:name="_ETM_Q1_3033101"/>
      <w:bookmarkEnd w:id="8173"/>
      <w:r w:rsidRPr="007A236E">
        <w:rPr>
          <w:rFonts w:hint="cs"/>
          <w:rtl/>
        </w:rPr>
        <w:t xml:space="preserve">מצוא את זה בלחיצת כפתור - </w:t>
      </w:r>
      <w:bookmarkStart w:id="8174" w:name="_ETM_Q1_3036351"/>
      <w:bookmarkStart w:id="8175" w:name="_ETM_Q1_3038652"/>
      <w:bookmarkEnd w:id="8174"/>
      <w:bookmarkEnd w:id="8175"/>
      <w:r w:rsidRPr="007A236E">
        <w:rPr>
          <w:rFonts w:hint="cs"/>
          <w:rtl/>
        </w:rPr>
        <w:t>- -</w:t>
      </w:r>
      <w:bookmarkStart w:id="8176" w:name="_ETM_Q1_3033603"/>
      <w:bookmarkEnd w:id="8176"/>
    </w:p>
    <w:p w14:paraId="31FF2B67" w14:textId="77777777" w:rsidR="002A3792" w:rsidRPr="007A236E" w:rsidRDefault="002A3792" w:rsidP="008B2784">
      <w:pPr>
        <w:rPr>
          <w:rtl/>
        </w:rPr>
      </w:pPr>
      <w:bookmarkStart w:id="8177" w:name="_ETM_Q1_3036352"/>
      <w:bookmarkStart w:id="8178" w:name="_ETM_Q1_3036851"/>
      <w:bookmarkStart w:id="8179" w:name="_ETM_Q1_3035353"/>
      <w:bookmarkEnd w:id="8177"/>
      <w:bookmarkEnd w:id="8178"/>
      <w:bookmarkEnd w:id="8179"/>
    </w:p>
    <w:p w14:paraId="2530DA79" w14:textId="77777777" w:rsidR="002A3792" w:rsidRPr="007A236E" w:rsidRDefault="002A3792" w:rsidP="008B2784">
      <w:pPr>
        <w:pStyle w:val="af6"/>
        <w:keepNext/>
        <w:rPr>
          <w:rtl/>
        </w:rPr>
      </w:pPr>
      <w:bookmarkStart w:id="8180" w:name="ET_yor_6157_598"/>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180"/>
    </w:p>
    <w:p w14:paraId="5E3A1571" w14:textId="77777777" w:rsidR="002A3792" w:rsidRPr="007A236E" w:rsidRDefault="002A3792" w:rsidP="008B2784">
      <w:pPr>
        <w:pStyle w:val="KeepWithNext"/>
        <w:rPr>
          <w:rtl/>
        </w:rPr>
      </w:pPr>
      <w:bookmarkStart w:id="8181" w:name="_ETM_Q1_3036101"/>
      <w:bookmarkEnd w:id="8181"/>
    </w:p>
    <w:p w14:paraId="755586CF" w14:textId="1A65B437" w:rsidR="002A3792" w:rsidRPr="007A236E" w:rsidRDefault="002A3792" w:rsidP="008B2784">
      <w:pPr>
        <w:rPr>
          <w:rtl/>
        </w:rPr>
      </w:pPr>
      <w:r w:rsidRPr="007A236E">
        <w:rPr>
          <w:rFonts w:hint="cs"/>
          <w:rtl/>
        </w:rPr>
        <w:t>- - -</w:t>
      </w:r>
      <w:bookmarkStart w:id="8182" w:name="_ETM_Q1_3036602"/>
      <w:bookmarkStart w:id="8183" w:name="_ETM_Q1_3034102"/>
      <w:bookmarkEnd w:id="8182"/>
      <w:bookmarkEnd w:id="8183"/>
    </w:p>
    <w:p w14:paraId="6D21AF94" w14:textId="77777777" w:rsidR="002A3792" w:rsidRPr="007A236E" w:rsidRDefault="002A3792" w:rsidP="008B2784">
      <w:pPr>
        <w:rPr>
          <w:rtl/>
        </w:rPr>
      </w:pPr>
      <w:bookmarkStart w:id="8184" w:name="_ETM_Q1_3035102"/>
      <w:bookmarkStart w:id="8185" w:name="_ETM_Q1_3035601"/>
      <w:bookmarkStart w:id="8186" w:name="_ETM_Q1_3037103"/>
      <w:bookmarkEnd w:id="8184"/>
      <w:bookmarkEnd w:id="8185"/>
      <w:bookmarkEnd w:id="8186"/>
    </w:p>
    <w:p w14:paraId="4059AEB0" w14:textId="77777777" w:rsidR="002A3792" w:rsidRPr="007A236E" w:rsidRDefault="002A3792" w:rsidP="008B2784">
      <w:pPr>
        <w:pStyle w:val="a4"/>
        <w:keepNext/>
        <w:rPr>
          <w:rtl/>
        </w:rPr>
      </w:pPr>
      <w:bookmarkStart w:id="8187" w:name="ET_speaker_5800_599"/>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8187"/>
    </w:p>
    <w:p w14:paraId="4B8F5B65" w14:textId="77777777" w:rsidR="002A3792" w:rsidRPr="007A236E" w:rsidRDefault="002A3792" w:rsidP="008B2784">
      <w:pPr>
        <w:pStyle w:val="KeepWithNext"/>
        <w:rPr>
          <w:rtl/>
        </w:rPr>
      </w:pPr>
    </w:p>
    <w:p w14:paraId="55B21A24" w14:textId="546B4D79" w:rsidR="002A3792" w:rsidRPr="007A236E" w:rsidRDefault="002A3792" w:rsidP="008B2784">
      <w:pPr>
        <w:rPr>
          <w:rtl/>
        </w:rPr>
      </w:pPr>
      <w:bookmarkStart w:id="8188" w:name="_ETM_Q1_3037602"/>
      <w:bookmarkEnd w:id="8188"/>
      <w:r w:rsidRPr="007A236E">
        <w:rPr>
          <w:rFonts w:hint="cs"/>
          <w:rtl/>
        </w:rPr>
        <w:t xml:space="preserve">אפשר גם באתר </w:t>
      </w:r>
      <w:bookmarkStart w:id="8189" w:name="_ETM_Q1_3039351"/>
      <w:bookmarkEnd w:id="8189"/>
      <w:r w:rsidRPr="007A236E">
        <w:rPr>
          <w:rFonts w:hint="cs"/>
          <w:rtl/>
        </w:rPr>
        <w:t>החברה.</w:t>
      </w:r>
      <w:bookmarkStart w:id="8190" w:name="_ETM_Q1_3038602"/>
      <w:bookmarkStart w:id="8191" w:name="_ETM_Q1_3035852"/>
      <w:bookmarkStart w:id="8192" w:name="_ETM_Q1_3036852"/>
      <w:bookmarkStart w:id="8193" w:name="_ETM_Q1_3034601"/>
      <w:bookmarkEnd w:id="8190"/>
      <w:bookmarkEnd w:id="8191"/>
      <w:bookmarkEnd w:id="8192"/>
      <w:bookmarkEnd w:id="8193"/>
    </w:p>
    <w:p w14:paraId="2CA1B8DC" w14:textId="77777777" w:rsidR="004B7836" w:rsidRPr="007A236E" w:rsidRDefault="004B7836" w:rsidP="008B2784">
      <w:pPr>
        <w:rPr>
          <w:rtl/>
        </w:rPr>
      </w:pPr>
      <w:bookmarkStart w:id="8194" w:name="_ETM_Q1_3039602"/>
      <w:bookmarkStart w:id="8195" w:name="_ETM_Q1_3039852"/>
      <w:bookmarkStart w:id="8196" w:name="_ETM_Q1_3040352"/>
      <w:bookmarkEnd w:id="8194"/>
      <w:bookmarkEnd w:id="8195"/>
      <w:bookmarkEnd w:id="8196"/>
    </w:p>
    <w:p w14:paraId="533DAB55" w14:textId="77777777" w:rsidR="004B7836" w:rsidRPr="007A236E" w:rsidRDefault="004B7836" w:rsidP="008B2784">
      <w:pPr>
        <w:pStyle w:val="a4"/>
        <w:keepNext/>
        <w:rPr>
          <w:rtl/>
        </w:rPr>
      </w:pPr>
      <w:bookmarkStart w:id="8197" w:name="ET_speaker_עידית_מועלם_599"/>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8197"/>
    </w:p>
    <w:p w14:paraId="7FE2CCCB" w14:textId="77777777" w:rsidR="004B7836" w:rsidRPr="007A236E" w:rsidRDefault="004B7836" w:rsidP="008B2784">
      <w:pPr>
        <w:pStyle w:val="KeepWithNext"/>
        <w:rPr>
          <w:rtl/>
        </w:rPr>
      </w:pPr>
    </w:p>
    <w:p w14:paraId="3AD77DAF" w14:textId="059FE5D1" w:rsidR="004B7836" w:rsidRPr="007A236E" w:rsidRDefault="004B7836" w:rsidP="008B2784">
      <w:pPr>
        <w:rPr>
          <w:rtl/>
        </w:rPr>
      </w:pPr>
      <w:bookmarkStart w:id="8198" w:name="_ETM_Q1_3071851"/>
      <w:bookmarkStart w:id="8199" w:name="_ETM_Q1_3069853"/>
      <w:bookmarkStart w:id="8200" w:name="_ETM_Q1_3066853"/>
      <w:bookmarkStart w:id="8201" w:name="_ETM_Q1_3063853"/>
      <w:bookmarkStart w:id="8202" w:name="_ETM_Q1_3060853"/>
      <w:bookmarkStart w:id="8203" w:name="_ETM_Q1_3057853"/>
      <w:bookmarkStart w:id="8204" w:name="_ETM_Q1_3054853"/>
      <w:bookmarkStart w:id="8205" w:name="_ETM_Q1_3051853"/>
      <w:bookmarkStart w:id="8206" w:name="_ETM_Q1_3048853"/>
      <w:bookmarkStart w:id="8207" w:name="_ETM_Q1_3046353"/>
      <w:bookmarkStart w:id="8208" w:name="_ETM_Q1_3043603"/>
      <w:bookmarkStart w:id="8209" w:name="_ETM_Q1_3041351"/>
      <w:bookmarkStart w:id="8210" w:name="_ETM_Q1_3039102"/>
      <w:bookmarkStart w:id="8211" w:name="_ETM_Q1_3037102"/>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r w:rsidRPr="007A236E">
        <w:rPr>
          <w:rFonts w:hint="cs"/>
          <w:rtl/>
        </w:rPr>
        <w:t>ב</w:t>
      </w:r>
      <w:bookmarkStart w:id="8212" w:name="_ETM_Q1_3041353"/>
      <w:bookmarkEnd w:id="8212"/>
      <w:r w:rsidRPr="007A236E">
        <w:rPr>
          <w:rFonts w:hint="cs"/>
          <w:rtl/>
        </w:rPr>
        <w:t>אתר החברה לא מופיע נושא המשרה</w:t>
      </w:r>
      <w:bookmarkStart w:id="8213" w:name="_ETM_Q1_3036353"/>
      <w:bookmarkStart w:id="8214" w:name="_ETM_Q1_3039601"/>
      <w:bookmarkEnd w:id="8213"/>
      <w:bookmarkEnd w:id="8214"/>
      <w:r w:rsidR="00211709" w:rsidRPr="007A236E">
        <w:rPr>
          <w:rFonts w:hint="cs"/>
          <w:rtl/>
        </w:rPr>
        <w:t>?</w:t>
      </w:r>
      <w:r w:rsidRPr="007A236E">
        <w:rPr>
          <w:rFonts w:hint="cs"/>
          <w:rtl/>
        </w:rPr>
        <w:t xml:space="preserve"> </w:t>
      </w:r>
      <w:bookmarkStart w:id="8215" w:name="_ETM_Q1_3044352"/>
      <w:bookmarkEnd w:id="8215"/>
      <w:r w:rsidRPr="007A236E">
        <w:rPr>
          <w:rFonts w:hint="cs"/>
          <w:rtl/>
        </w:rPr>
        <w:t>- - -</w:t>
      </w:r>
    </w:p>
    <w:p w14:paraId="77FD78D0" w14:textId="77777777" w:rsidR="004B7836" w:rsidRPr="007A236E" w:rsidRDefault="004B7836" w:rsidP="008B2784">
      <w:pPr>
        <w:rPr>
          <w:rtl/>
        </w:rPr>
      </w:pPr>
      <w:bookmarkStart w:id="8216" w:name="_ETM_Q1_3047102"/>
      <w:bookmarkEnd w:id="8216"/>
    </w:p>
    <w:p w14:paraId="5210C663" w14:textId="77777777" w:rsidR="004B7836" w:rsidRPr="007A236E" w:rsidRDefault="004B7836" w:rsidP="008B2784">
      <w:pPr>
        <w:pStyle w:val="af9"/>
        <w:keepNext/>
        <w:rPr>
          <w:rtl/>
        </w:rPr>
      </w:pPr>
      <w:bookmarkStart w:id="8217" w:name="ET_guest_925199_600"/>
      <w:r w:rsidRPr="007A236E">
        <w:rPr>
          <w:rStyle w:val="TagStyle"/>
          <w:rtl/>
        </w:rPr>
        <w:t xml:space="preserve"> &lt;&lt; אורח &gt;&gt; </w:t>
      </w:r>
      <w:r w:rsidRPr="007A236E">
        <w:rPr>
          <w:rtl/>
        </w:rPr>
        <w:t>מיכל שריג כדורי:</w:t>
      </w:r>
      <w:r w:rsidRPr="007A236E">
        <w:rPr>
          <w:rStyle w:val="TagStyle"/>
          <w:rtl/>
        </w:rPr>
        <w:t xml:space="preserve"> &lt;&lt; אורח &gt;&gt;</w:t>
      </w:r>
      <w:r w:rsidRPr="007A236E">
        <w:rPr>
          <w:rtl/>
        </w:rPr>
        <w:t xml:space="preserve">   </w:t>
      </w:r>
      <w:bookmarkEnd w:id="8217"/>
    </w:p>
    <w:p w14:paraId="6897A37F" w14:textId="77777777" w:rsidR="004B7836" w:rsidRPr="007A236E" w:rsidRDefault="004B7836" w:rsidP="008B2784">
      <w:pPr>
        <w:pStyle w:val="KeepWithNext"/>
        <w:rPr>
          <w:rtl/>
        </w:rPr>
      </w:pPr>
    </w:p>
    <w:p w14:paraId="1C682FAE" w14:textId="7239FDCE" w:rsidR="004B7836" w:rsidRPr="007A236E" w:rsidRDefault="004B7836" w:rsidP="008B2784">
      <w:pPr>
        <w:rPr>
          <w:rtl/>
        </w:rPr>
      </w:pPr>
      <w:bookmarkStart w:id="8218" w:name="_ETM_Q1_3047652"/>
      <w:bookmarkStart w:id="8219" w:name="_ETM_Q1_3046352"/>
      <w:bookmarkEnd w:id="8218"/>
      <w:bookmarkEnd w:id="8219"/>
      <w:r w:rsidRPr="007A236E">
        <w:rPr>
          <w:rFonts w:hint="cs"/>
          <w:rtl/>
        </w:rPr>
        <w:t>אבל הוא אומר</w:t>
      </w:r>
      <w:r w:rsidR="00211709" w:rsidRPr="007A236E">
        <w:rPr>
          <w:rFonts w:hint="cs"/>
          <w:rtl/>
        </w:rPr>
        <w:t xml:space="preserve">, </w:t>
      </w:r>
      <w:r w:rsidRPr="007A236E">
        <w:rPr>
          <w:rFonts w:hint="cs"/>
          <w:rtl/>
        </w:rPr>
        <w:t xml:space="preserve">חברה </w:t>
      </w:r>
      <w:bookmarkStart w:id="8220" w:name="_ETM_Q1_3042352"/>
      <w:bookmarkStart w:id="8221" w:name="_ETM_Q1_3040354"/>
      <w:bookmarkStart w:id="8222" w:name="_ETM_Q1_3044605"/>
      <w:bookmarkEnd w:id="8220"/>
      <w:bookmarkEnd w:id="8221"/>
      <w:bookmarkEnd w:id="8222"/>
      <w:r w:rsidR="00211709" w:rsidRPr="007A236E">
        <w:rPr>
          <w:rFonts w:hint="cs"/>
          <w:rtl/>
        </w:rPr>
        <w:t xml:space="preserve">סוררת </w:t>
      </w:r>
      <w:r w:rsidRPr="007A236E">
        <w:rPr>
          <w:rFonts w:hint="cs"/>
          <w:rtl/>
        </w:rPr>
        <w:t xml:space="preserve">תחליט </w:t>
      </w:r>
      <w:bookmarkStart w:id="8223" w:name="_ETM_Q1_3045352"/>
      <w:bookmarkEnd w:id="8223"/>
      <w:r w:rsidRPr="007A236E">
        <w:rPr>
          <w:rFonts w:hint="cs"/>
          <w:rtl/>
        </w:rPr>
        <w:t xml:space="preserve">לא לכתוב </w:t>
      </w:r>
      <w:bookmarkStart w:id="8224" w:name="_ETM_Q1_3044852"/>
      <w:bookmarkStart w:id="8225" w:name="_ETM_Q1_3045602"/>
      <w:bookmarkEnd w:id="8224"/>
      <w:bookmarkEnd w:id="8225"/>
      <w:r w:rsidRPr="007A236E">
        <w:rPr>
          <w:rFonts w:hint="cs"/>
          <w:rtl/>
        </w:rPr>
        <w:t xml:space="preserve">באתר </w:t>
      </w:r>
      <w:bookmarkStart w:id="8226" w:name="_ETM_Q1_3049102"/>
      <w:bookmarkEnd w:id="8226"/>
      <w:r w:rsidRPr="007A236E">
        <w:rPr>
          <w:rFonts w:hint="cs"/>
          <w:rtl/>
        </w:rPr>
        <w:t>החב</w:t>
      </w:r>
      <w:bookmarkStart w:id="8227" w:name="_ETM_Q1_3047352"/>
      <w:bookmarkEnd w:id="8227"/>
      <w:r w:rsidRPr="007A236E">
        <w:rPr>
          <w:rFonts w:hint="cs"/>
          <w:rtl/>
        </w:rPr>
        <w:t>רה.</w:t>
      </w:r>
    </w:p>
    <w:p w14:paraId="63F9F94E" w14:textId="77777777" w:rsidR="004B7836" w:rsidRPr="007A236E" w:rsidRDefault="004B7836" w:rsidP="008B2784">
      <w:pPr>
        <w:rPr>
          <w:rtl/>
        </w:rPr>
      </w:pPr>
      <w:bookmarkStart w:id="8228" w:name="_ETM_Q1_3047853"/>
      <w:bookmarkEnd w:id="8228"/>
    </w:p>
    <w:p w14:paraId="07DE100A" w14:textId="77777777" w:rsidR="004B7836" w:rsidRPr="007A236E" w:rsidRDefault="004B7836" w:rsidP="008B2784">
      <w:pPr>
        <w:pStyle w:val="a4"/>
        <w:keepNext/>
        <w:rPr>
          <w:rtl/>
        </w:rPr>
      </w:pPr>
      <w:bookmarkStart w:id="8229" w:name="ET_speaker_5800_601"/>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8229"/>
    </w:p>
    <w:p w14:paraId="6D19F5EB" w14:textId="77777777" w:rsidR="004B7836" w:rsidRPr="007A236E" w:rsidRDefault="004B7836" w:rsidP="008B2784">
      <w:pPr>
        <w:pStyle w:val="KeepWithNext"/>
        <w:rPr>
          <w:rtl/>
        </w:rPr>
      </w:pPr>
    </w:p>
    <w:p w14:paraId="17FC319C" w14:textId="442A44D9" w:rsidR="004B7836" w:rsidRPr="007A236E" w:rsidRDefault="004B7836" w:rsidP="008B2784">
      <w:pPr>
        <w:rPr>
          <w:rtl/>
        </w:rPr>
      </w:pPr>
      <w:bookmarkStart w:id="8230" w:name="_ETM_Q1_3049353"/>
      <w:bookmarkStart w:id="8231" w:name="_ETM_Q1_3046851"/>
      <w:bookmarkEnd w:id="8230"/>
      <w:bookmarkEnd w:id="8231"/>
      <w:r w:rsidRPr="007A236E">
        <w:rPr>
          <w:rFonts w:hint="cs"/>
          <w:rtl/>
        </w:rPr>
        <w:t xml:space="preserve">שמחה, </w:t>
      </w:r>
      <w:r w:rsidR="00211709" w:rsidRPr="007A236E">
        <w:rPr>
          <w:rFonts w:hint="cs"/>
          <w:rtl/>
        </w:rPr>
        <w:t xml:space="preserve">אם </w:t>
      </w:r>
      <w:r w:rsidRPr="007A236E">
        <w:rPr>
          <w:rFonts w:hint="cs"/>
          <w:rtl/>
        </w:rPr>
        <w:t>אתה נכנס לאתר החברה</w:t>
      </w:r>
      <w:r w:rsidR="00211709" w:rsidRPr="007A236E">
        <w:rPr>
          <w:rFonts w:hint="cs"/>
          <w:rtl/>
        </w:rPr>
        <w:t>,</w:t>
      </w:r>
      <w:bookmarkStart w:id="8232" w:name="_ETM_Q1_3051652"/>
      <w:bookmarkEnd w:id="8232"/>
      <w:r w:rsidRPr="007A236E">
        <w:rPr>
          <w:rFonts w:hint="cs"/>
          <w:rtl/>
        </w:rPr>
        <w:t xml:space="preserve"> אתה </w:t>
      </w:r>
      <w:bookmarkStart w:id="8233" w:name="_ETM_Q1_3049852"/>
      <w:bookmarkEnd w:id="8233"/>
      <w:r w:rsidRPr="007A236E">
        <w:rPr>
          <w:rFonts w:hint="cs"/>
          <w:rtl/>
        </w:rPr>
        <w:t>יודע - - -</w:t>
      </w:r>
      <w:bookmarkStart w:id="8234" w:name="_ETM_Q1_3048104"/>
      <w:bookmarkEnd w:id="8234"/>
    </w:p>
    <w:p w14:paraId="4107DD40" w14:textId="77777777" w:rsidR="004B7836" w:rsidRPr="007A236E" w:rsidRDefault="004B7836" w:rsidP="008B2784">
      <w:pPr>
        <w:rPr>
          <w:rtl/>
        </w:rPr>
      </w:pPr>
      <w:bookmarkStart w:id="8235" w:name="_ETM_Q1_3048351"/>
      <w:bookmarkStart w:id="8236" w:name="_ETM_Q1_3048601"/>
      <w:bookmarkStart w:id="8237" w:name="_ETM_Q1_3048852"/>
      <w:bookmarkEnd w:id="8235"/>
      <w:bookmarkEnd w:id="8236"/>
      <w:bookmarkEnd w:id="8237"/>
    </w:p>
    <w:p w14:paraId="65BFC733" w14:textId="77777777" w:rsidR="004B7836" w:rsidRPr="007A236E" w:rsidRDefault="004B7836" w:rsidP="008B2784">
      <w:pPr>
        <w:pStyle w:val="af6"/>
        <w:keepNext/>
        <w:rPr>
          <w:rtl/>
        </w:rPr>
      </w:pPr>
      <w:bookmarkStart w:id="8238" w:name="ET_yor_6157_602"/>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238"/>
    </w:p>
    <w:p w14:paraId="0949DF66" w14:textId="77777777" w:rsidR="004B7836" w:rsidRPr="007A236E" w:rsidRDefault="004B7836" w:rsidP="008B2784">
      <w:pPr>
        <w:pStyle w:val="KeepWithNext"/>
        <w:rPr>
          <w:rtl/>
        </w:rPr>
      </w:pPr>
    </w:p>
    <w:p w14:paraId="720C06CC" w14:textId="3CE0EF9A" w:rsidR="004B7836" w:rsidRPr="007A236E" w:rsidRDefault="004B7836" w:rsidP="008B2784">
      <w:pPr>
        <w:rPr>
          <w:rtl/>
        </w:rPr>
      </w:pPr>
      <w:bookmarkStart w:id="8239" w:name="_ETM_Q1_3049351"/>
      <w:bookmarkEnd w:id="8239"/>
      <w:r w:rsidRPr="007A236E">
        <w:rPr>
          <w:rFonts w:hint="cs"/>
          <w:rtl/>
        </w:rPr>
        <w:t xml:space="preserve">אבל </w:t>
      </w:r>
      <w:bookmarkStart w:id="8240" w:name="_ETM_Q1_3052352"/>
      <w:bookmarkEnd w:id="8240"/>
      <w:r w:rsidRPr="007A236E">
        <w:rPr>
          <w:rFonts w:hint="cs"/>
          <w:rtl/>
        </w:rPr>
        <w:t>חברה שאני מחפש א</w:t>
      </w:r>
      <w:bookmarkStart w:id="8241" w:name="_ETM_Q1_3054602"/>
      <w:bookmarkEnd w:id="8241"/>
      <w:r w:rsidRPr="007A236E">
        <w:rPr>
          <w:rFonts w:hint="cs"/>
          <w:rtl/>
        </w:rPr>
        <w:t>ת הדירקטוריון שלה ברשם החברות</w:t>
      </w:r>
      <w:r w:rsidR="00D96FFB" w:rsidRPr="007A236E">
        <w:rPr>
          <w:rFonts w:hint="cs"/>
          <w:rtl/>
        </w:rPr>
        <w:t>,</w:t>
      </w:r>
      <w:r w:rsidRPr="007A236E">
        <w:rPr>
          <w:rFonts w:hint="cs"/>
          <w:rtl/>
        </w:rPr>
        <w:t xml:space="preserve"> זו לא חברה שעוב</w:t>
      </w:r>
      <w:bookmarkStart w:id="8242" w:name="_ETM_Q1_3057602"/>
      <w:bookmarkEnd w:id="8242"/>
      <w:r w:rsidRPr="007A236E">
        <w:rPr>
          <w:rFonts w:hint="cs"/>
          <w:rtl/>
        </w:rPr>
        <w:t xml:space="preserve">דת כמו </w:t>
      </w:r>
      <w:bookmarkStart w:id="8243" w:name="_ETM_Q1_3058602"/>
      <w:bookmarkEnd w:id="8243"/>
      <w:r w:rsidRPr="007A236E">
        <w:rPr>
          <w:rFonts w:hint="cs"/>
          <w:rtl/>
        </w:rPr>
        <w:t>שצריך.</w:t>
      </w:r>
    </w:p>
    <w:p w14:paraId="526DA988" w14:textId="77777777" w:rsidR="004B7836" w:rsidRPr="007A236E" w:rsidRDefault="004B7836" w:rsidP="008B2784">
      <w:pPr>
        <w:rPr>
          <w:rtl/>
        </w:rPr>
      </w:pPr>
      <w:bookmarkStart w:id="8244" w:name="_ETM_Q1_3056102"/>
      <w:bookmarkStart w:id="8245" w:name="_ETM_Q1_3056352"/>
      <w:bookmarkEnd w:id="8244"/>
      <w:bookmarkEnd w:id="8245"/>
    </w:p>
    <w:p w14:paraId="540DB620" w14:textId="77777777" w:rsidR="004B7836" w:rsidRPr="007A236E" w:rsidRDefault="004B7836" w:rsidP="008B2784">
      <w:pPr>
        <w:pStyle w:val="a4"/>
        <w:keepNext/>
        <w:rPr>
          <w:rtl/>
        </w:rPr>
      </w:pPr>
      <w:bookmarkStart w:id="8246" w:name="ET_speaker_5800_603"/>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8246"/>
    </w:p>
    <w:p w14:paraId="2D10BCCC" w14:textId="77777777" w:rsidR="004B7836" w:rsidRPr="007A236E" w:rsidRDefault="004B7836" w:rsidP="008B2784">
      <w:pPr>
        <w:pStyle w:val="KeepWithNext"/>
        <w:rPr>
          <w:rtl/>
        </w:rPr>
      </w:pPr>
    </w:p>
    <w:p w14:paraId="7627A969" w14:textId="77777777" w:rsidR="004B7836" w:rsidRPr="007A236E" w:rsidRDefault="004B7836" w:rsidP="008B2784">
      <w:pPr>
        <w:rPr>
          <w:rtl/>
        </w:rPr>
      </w:pPr>
      <w:bookmarkStart w:id="8247" w:name="_ETM_Q1_3056852"/>
      <w:bookmarkEnd w:id="8247"/>
      <w:r w:rsidRPr="007A236E">
        <w:rPr>
          <w:rFonts w:hint="cs"/>
          <w:rtl/>
        </w:rPr>
        <w:t>לא, באתר החברה עצמה.</w:t>
      </w:r>
    </w:p>
    <w:p w14:paraId="6A9B1009" w14:textId="77777777" w:rsidR="004B7836" w:rsidRPr="007A236E" w:rsidRDefault="004B7836" w:rsidP="008B2784">
      <w:pPr>
        <w:rPr>
          <w:rtl/>
        </w:rPr>
      </w:pPr>
      <w:bookmarkStart w:id="8248" w:name="_ETM_Q1_3061852"/>
      <w:bookmarkStart w:id="8249" w:name="_ETM_Q1_3062602"/>
      <w:bookmarkEnd w:id="8248"/>
      <w:bookmarkEnd w:id="8249"/>
    </w:p>
    <w:p w14:paraId="59C322E0" w14:textId="77777777" w:rsidR="004B7836" w:rsidRPr="007A236E" w:rsidRDefault="004B7836" w:rsidP="008B2784">
      <w:pPr>
        <w:pStyle w:val="af6"/>
        <w:keepNext/>
        <w:rPr>
          <w:rtl/>
        </w:rPr>
      </w:pPr>
      <w:bookmarkStart w:id="8250" w:name="ET_yor_6157_604"/>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250"/>
    </w:p>
    <w:p w14:paraId="2E1DE403" w14:textId="77777777" w:rsidR="004B7836" w:rsidRPr="007A236E" w:rsidRDefault="004B7836" w:rsidP="008B2784">
      <w:pPr>
        <w:pStyle w:val="KeepWithNext"/>
        <w:rPr>
          <w:rtl/>
        </w:rPr>
      </w:pPr>
    </w:p>
    <w:p w14:paraId="4BC10B80" w14:textId="77777777" w:rsidR="004B7836" w:rsidRPr="007A236E" w:rsidRDefault="004B7836" w:rsidP="008B2784">
      <w:pPr>
        <w:rPr>
          <w:rtl/>
        </w:rPr>
      </w:pPr>
      <w:bookmarkStart w:id="8251" w:name="_ETM_Q1_3063102"/>
      <w:bookmarkEnd w:id="8251"/>
      <w:r w:rsidRPr="007A236E">
        <w:rPr>
          <w:rFonts w:hint="cs"/>
          <w:rtl/>
        </w:rPr>
        <w:t>אבל אולי אין לה את</w:t>
      </w:r>
      <w:bookmarkStart w:id="8252" w:name="_ETM_Q1_3060352"/>
      <w:bookmarkEnd w:id="8252"/>
      <w:r w:rsidRPr="007A236E">
        <w:rPr>
          <w:rFonts w:hint="cs"/>
          <w:rtl/>
        </w:rPr>
        <w:t xml:space="preserve">ר ואולי </w:t>
      </w:r>
      <w:bookmarkStart w:id="8253" w:name="_ETM_Q1_3062353"/>
      <w:bookmarkEnd w:id="8253"/>
      <w:r w:rsidRPr="007A236E">
        <w:rPr>
          <w:rFonts w:hint="cs"/>
          <w:rtl/>
        </w:rPr>
        <w:t>הוא לא מעודכן</w:t>
      </w:r>
      <w:bookmarkStart w:id="8254" w:name="_ETM_Q1_3062852"/>
      <w:bookmarkEnd w:id="8254"/>
      <w:r w:rsidRPr="007A236E">
        <w:rPr>
          <w:rFonts w:hint="cs"/>
          <w:rtl/>
        </w:rPr>
        <w:t xml:space="preserve"> ואולי הם לא בסדר ואולי </w:t>
      </w:r>
      <w:bookmarkStart w:id="8255" w:name="_ETM_Q1_3067352"/>
      <w:bookmarkEnd w:id="8255"/>
      <w:r w:rsidRPr="007A236E">
        <w:rPr>
          <w:rFonts w:hint="cs"/>
          <w:rtl/>
        </w:rPr>
        <w:t xml:space="preserve">הם </w:t>
      </w:r>
      <w:bookmarkStart w:id="8256" w:name="_ETM_Q1_3065351"/>
      <w:bookmarkEnd w:id="8256"/>
      <w:r w:rsidRPr="007A236E">
        <w:rPr>
          <w:rFonts w:hint="cs"/>
          <w:rtl/>
        </w:rPr>
        <w:t>שלד בורסאי?</w:t>
      </w:r>
      <w:bookmarkStart w:id="8257" w:name="_ETM_Q1_3064602"/>
      <w:bookmarkEnd w:id="8257"/>
    </w:p>
    <w:p w14:paraId="47E3011F" w14:textId="77777777" w:rsidR="004B7836" w:rsidRPr="007A236E" w:rsidRDefault="004B7836" w:rsidP="008B2784">
      <w:pPr>
        <w:rPr>
          <w:rtl/>
        </w:rPr>
      </w:pPr>
    </w:p>
    <w:p w14:paraId="6AAED102" w14:textId="77777777" w:rsidR="004B7836" w:rsidRPr="007A236E" w:rsidRDefault="004B7836" w:rsidP="008B2784">
      <w:pPr>
        <w:pStyle w:val="a4"/>
        <w:keepNext/>
        <w:rPr>
          <w:rtl/>
        </w:rPr>
      </w:pPr>
      <w:bookmarkStart w:id="8258" w:name="ET_speaker_5800_605"/>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8258"/>
    </w:p>
    <w:p w14:paraId="4F953642" w14:textId="77777777" w:rsidR="004B7836" w:rsidRPr="007A236E" w:rsidRDefault="004B7836" w:rsidP="008B2784">
      <w:pPr>
        <w:pStyle w:val="KeepWithNext"/>
        <w:rPr>
          <w:rtl/>
        </w:rPr>
      </w:pPr>
    </w:p>
    <w:p w14:paraId="2A4F5779" w14:textId="77777777" w:rsidR="004B7836" w:rsidRPr="007A236E" w:rsidRDefault="004B7836" w:rsidP="008B2784">
      <w:pPr>
        <w:rPr>
          <w:rtl/>
        </w:rPr>
      </w:pPr>
      <w:bookmarkStart w:id="8259" w:name="_ETM_Q1_3065352"/>
      <w:bookmarkStart w:id="8260" w:name="_ETM_Q1_3062352"/>
      <w:bookmarkEnd w:id="8259"/>
      <w:bookmarkEnd w:id="8260"/>
      <w:r w:rsidRPr="007A236E">
        <w:rPr>
          <w:rFonts w:hint="cs"/>
          <w:rtl/>
        </w:rPr>
        <w:t xml:space="preserve">חברות - - - בתקנות האלה - - </w:t>
      </w:r>
      <w:bookmarkStart w:id="8261" w:name="_ETM_Q1_3067602"/>
      <w:bookmarkEnd w:id="8261"/>
      <w:r w:rsidRPr="007A236E">
        <w:rPr>
          <w:rFonts w:hint="cs"/>
          <w:rtl/>
        </w:rPr>
        <w:t>-</w:t>
      </w:r>
    </w:p>
    <w:p w14:paraId="40DB7A19" w14:textId="77777777" w:rsidR="004B7836" w:rsidRPr="007A236E" w:rsidRDefault="004B7836" w:rsidP="008B2784">
      <w:pPr>
        <w:rPr>
          <w:rtl/>
        </w:rPr>
      </w:pPr>
      <w:bookmarkStart w:id="8262" w:name="_ETM_Q1_3064852"/>
      <w:bookmarkStart w:id="8263" w:name="_ETM_Q1_3065101"/>
      <w:bookmarkStart w:id="8264" w:name="_ETM_Q1_3065602"/>
      <w:bookmarkEnd w:id="8262"/>
      <w:bookmarkEnd w:id="8263"/>
      <w:bookmarkEnd w:id="8264"/>
    </w:p>
    <w:p w14:paraId="3EE7F350" w14:textId="77777777" w:rsidR="004B7836" w:rsidRPr="007A236E" w:rsidRDefault="004B7836" w:rsidP="008B2784">
      <w:pPr>
        <w:pStyle w:val="af6"/>
        <w:keepNext/>
        <w:rPr>
          <w:rtl/>
        </w:rPr>
      </w:pPr>
      <w:bookmarkStart w:id="8265" w:name="ET_yor_6157_606"/>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265"/>
    </w:p>
    <w:p w14:paraId="636E22EB" w14:textId="77777777" w:rsidR="004B7836" w:rsidRPr="007A236E" w:rsidRDefault="004B7836" w:rsidP="008B2784">
      <w:pPr>
        <w:pStyle w:val="KeepWithNext"/>
        <w:rPr>
          <w:rtl/>
        </w:rPr>
      </w:pPr>
    </w:p>
    <w:p w14:paraId="133E8FEE" w14:textId="77777777" w:rsidR="004B7836" w:rsidRPr="007A236E" w:rsidRDefault="004B7836" w:rsidP="008B2784">
      <w:pPr>
        <w:rPr>
          <w:rtl/>
        </w:rPr>
      </w:pPr>
      <w:bookmarkStart w:id="8266" w:name="_ETM_Q1_3065852"/>
      <w:bookmarkEnd w:id="8266"/>
      <w:r w:rsidRPr="007A236E">
        <w:rPr>
          <w:rFonts w:hint="cs"/>
          <w:rtl/>
        </w:rPr>
        <w:t xml:space="preserve">ניסית פעם לחפש </w:t>
      </w:r>
      <w:bookmarkStart w:id="8267" w:name="_ETM_Q1_3068352"/>
      <w:bookmarkEnd w:id="8267"/>
      <w:r w:rsidRPr="007A236E">
        <w:rPr>
          <w:rFonts w:hint="cs"/>
          <w:rtl/>
        </w:rPr>
        <w:t>אתר אינטרנט של שלד בורסאי?</w:t>
      </w:r>
      <w:bookmarkStart w:id="8268" w:name="_ETM_Q1_3069352"/>
      <w:bookmarkEnd w:id="8268"/>
    </w:p>
    <w:p w14:paraId="622448EB" w14:textId="77777777" w:rsidR="004B7836" w:rsidRPr="007A236E" w:rsidRDefault="004B7836" w:rsidP="008B2784">
      <w:pPr>
        <w:rPr>
          <w:rtl/>
        </w:rPr>
      </w:pPr>
      <w:bookmarkStart w:id="8269" w:name="_ETM_Q1_3072103"/>
      <w:bookmarkEnd w:id="8269"/>
    </w:p>
    <w:p w14:paraId="250E46B3" w14:textId="77777777" w:rsidR="004B7836" w:rsidRPr="007A236E" w:rsidRDefault="004B7836" w:rsidP="008B2784">
      <w:pPr>
        <w:pStyle w:val="a4"/>
        <w:keepNext/>
        <w:rPr>
          <w:rtl/>
        </w:rPr>
      </w:pPr>
      <w:bookmarkStart w:id="8270" w:name="ET_speaker_דר_שחר_הדר_607"/>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8270"/>
    </w:p>
    <w:p w14:paraId="2FBB0703" w14:textId="77777777" w:rsidR="004B7836" w:rsidRPr="007A236E" w:rsidRDefault="004B7836" w:rsidP="008B2784">
      <w:pPr>
        <w:pStyle w:val="KeepWithNext"/>
        <w:rPr>
          <w:rtl/>
        </w:rPr>
      </w:pPr>
    </w:p>
    <w:p w14:paraId="3508CA98" w14:textId="0991C161" w:rsidR="004B7836" w:rsidRPr="007A236E" w:rsidRDefault="004B7836" w:rsidP="008B2784">
      <w:pPr>
        <w:rPr>
          <w:rtl/>
        </w:rPr>
      </w:pPr>
      <w:bookmarkStart w:id="8271" w:name="_ETM_Q1_3073902"/>
      <w:bookmarkEnd w:id="8271"/>
      <w:r w:rsidRPr="007A236E">
        <w:rPr>
          <w:rFonts w:hint="cs"/>
          <w:rtl/>
        </w:rPr>
        <w:t xml:space="preserve">החברה </w:t>
      </w:r>
      <w:bookmarkStart w:id="8272" w:name="_ETM_Q1_3071603"/>
      <w:bookmarkEnd w:id="8272"/>
      <w:r w:rsidRPr="007A236E">
        <w:rPr>
          <w:rFonts w:hint="cs"/>
          <w:rtl/>
        </w:rPr>
        <w:t xml:space="preserve">שאתה מדבר עליה </w:t>
      </w:r>
      <w:bookmarkStart w:id="8273" w:name="_ETM_Q1_3071852"/>
      <w:bookmarkEnd w:id="8273"/>
      <w:r w:rsidRPr="007A236E">
        <w:rPr>
          <w:rFonts w:hint="cs"/>
          <w:rtl/>
        </w:rPr>
        <w:t>כנראה גם ל</w:t>
      </w:r>
      <w:bookmarkStart w:id="8274" w:name="_ETM_Q1_3070352"/>
      <w:bookmarkEnd w:id="8274"/>
      <w:r w:rsidRPr="007A236E">
        <w:rPr>
          <w:rFonts w:hint="cs"/>
          <w:rtl/>
        </w:rPr>
        <w:t xml:space="preserve">א </w:t>
      </w:r>
      <w:bookmarkStart w:id="8275" w:name="_ETM_Q1_3073102"/>
      <w:bookmarkStart w:id="8276" w:name="_ETM_Q1_3070852"/>
      <w:bookmarkStart w:id="8277" w:name="_ETM_Q1_3072102"/>
      <w:bookmarkStart w:id="8278" w:name="_ETM_Q1_3070602"/>
      <w:bookmarkStart w:id="8279" w:name="_ETM_Q1_3073602"/>
      <w:bookmarkEnd w:id="8275"/>
      <w:bookmarkEnd w:id="8276"/>
      <w:bookmarkEnd w:id="8277"/>
      <w:bookmarkEnd w:id="8278"/>
      <w:bookmarkEnd w:id="8279"/>
      <w:r w:rsidR="00983C87" w:rsidRPr="007A236E">
        <w:rPr>
          <w:rFonts w:hint="cs"/>
          <w:rtl/>
        </w:rPr>
        <w:t>דיווחה</w:t>
      </w:r>
      <w:bookmarkStart w:id="8280" w:name="_ETM_Q1_3078152"/>
      <w:bookmarkEnd w:id="8280"/>
      <w:r w:rsidRPr="007A236E">
        <w:rPr>
          <w:rFonts w:hint="cs"/>
          <w:rtl/>
        </w:rPr>
        <w:t xml:space="preserve"> לרשם החברות</w:t>
      </w:r>
      <w:bookmarkStart w:id="8281" w:name="_ETM_Q1_3068602"/>
      <w:bookmarkStart w:id="8282" w:name="_ETM_Q1_3071602"/>
      <w:bookmarkStart w:id="8283" w:name="_ETM_Q1_3075101"/>
      <w:bookmarkStart w:id="8284" w:name="_ETM_Q1_3078852"/>
      <w:bookmarkStart w:id="8285" w:name="_ETM_Q1_3073852"/>
      <w:bookmarkStart w:id="8286" w:name="_ETM_Q1_3074603"/>
      <w:bookmarkEnd w:id="8281"/>
      <w:bookmarkEnd w:id="8282"/>
      <w:bookmarkEnd w:id="8283"/>
      <w:bookmarkEnd w:id="8284"/>
      <w:bookmarkEnd w:id="8285"/>
      <w:bookmarkEnd w:id="8286"/>
      <w:r w:rsidRPr="007A236E">
        <w:rPr>
          <w:rFonts w:hint="cs"/>
          <w:rtl/>
        </w:rPr>
        <w:t>.</w:t>
      </w:r>
      <w:bookmarkStart w:id="8287" w:name="_ETM_Q1_3069603"/>
      <w:bookmarkStart w:id="8288" w:name="_ETM_Q1_3073603"/>
      <w:bookmarkEnd w:id="8287"/>
      <w:bookmarkEnd w:id="8288"/>
    </w:p>
    <w:p w14:paraId="2D50EE27" w14:textId="77777777" w:rsidR="004B7836" w:rsidRPr="007A236E" w:rsidRDefault="004B7836" w:rsidP="008B2784">
      <w:pPr>
        <w:rPr>
          <w:rtl/>
        </w:rPr>
      </w:pPr>
      <w:bookmarkStart w:id="8289" w:name="_ETM_Q1_3074353"/>
      <w:bookmarkStart w:id="8290" w:name="_ETM_Q1_3074853"/>
      <w:bookmarkEnd w:id="8289"/>
      <w:bookmarkEnd w:id="8290"/>
    </w:p>
    <w:p w14:paraId="14CD2C35" w14:textId="77777777" w:rsidR="004B7836" w:rsidRPr="007A236E" w:rsidRDefault="004B7836" w:rsidP="008B2784">
      <w:pPr>
        <w:pStyle w:val="af6"/>
        <w:keepNext/>
        <w:rPr>
          <w:rtl/>
        </w:rPr>
      </w:pPr>
      <w:bookmarkStart w:id="8291" w:name="ET_yor_6157_608"/>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291"/>
    </w:p>
    <w:p w14:paraId="1E259F29" w14:textId="77777777" w:rsidR="004B7836" w:rsidRPr="007A236E" w:rsidRDefault="004B7836" w:rsidP="008B2784">
      <w:pPr>
        <w:pStyle w:val="KeepWithNext"/>
        <w:rPr>
          <w:rtl/>
        </w:rPr>
      </w:pPr>
    </w:p>
    <w:p w14:paraId="24579A53" w14:textId="3BC62375" w:rsidR="004B7836" w:rsidRPr="007A236E" w:rsidRDefault="004B7836" w:rsidP="008B2784">
      <w:pPr>
        <w:rPr>
          <w:rtl/>
        </w:rPr>
      </w:pPr>
      <w:bookmarkStart w:id="8292" w:name="_ETM_Q1_3075351"/>
      <w:bookmarkEnd w:id="8292"/>
      <w:r w:rsidRPr="007A236E">
        <w:rPr>
          <w:rFonts w:hint="cs"/>
          <w:rtl/>
        </w:rPr>
        <w:t>לפעמים כן ולפעמים לא</w:t>
      </w:r>
      <w:r w:rsidR="00983C87" w:rsidRPr="007A236E">
        <w:rPr>
          <w:rFonts w:hint="cs"/>
          <w:rtl/>
        </w:rPr>
        <w:t>,</w:t>
      </w:r>
      <w:r w:rsidRPr="007A236E">
        <w:rPr>
          <w:rFonts w:hint="cs"/>
          <w:rtl/>
        </w:rPr>
        <w:t xml:space="preserve"> ולפעמים עצם אי</w:t>
      </w:r>
      <w:bookmarkStart w:id="8293" w:name="_ETM_Q1_3079352"/>
      <w:bookmarkEnd w:id="8293"/>
      <w:r w:rsidR="00983C87" w:rsidRPr="007A236E">
        <w:rPr>
          <w:rFonts w:hint="cs"/>
          <w:rtl/>
        </w:rPr>
        <w:t>-</w:t>
      </w:r>
      <w:r w:rsidRPr="007A236E">
        <w:rPr>
          <w:rFonts w:hint="cs"/>
          <w:rtl/>
        </w:rPr>
        <w:t>הד</w:t>
      </w:r>
      <w:bookmarkStart w:id="8294" w:name="_ETM_Q1_3076852"/>
      <w:bookmarkEnd w:id="8294"/>
      <w:r w:rsidRPr="007A236E">
        <w:rPr>
          <w:rFonts w:hint="cs"/>
          <w:rtl/>
        </w:rPr>
        <w:t xml:space="preserve">יווח הזה יכול להוות אחר כך </w:t>
      </w:r>
      <w:bookmarkStart w:id="8295" w:name="_ETM_Q1_3078602"/>
      <w:bookmarkEnd w:id="8295"/>
      <w:r w:rsidRPr="007A236E">
        <w:rPr>
          <w:rFonts w:hint="cs"/>
          <w:rtl/>
        </w:rPr>
        <w:t xml:space="preserve">את הפרת </w:t>
      </w:r>
      <w:bookmarkStart w:id="8296" w:name="_ETM_Q1_3079351"/>
      <w:bookmarkEnd w:id="8296"/>
      <w:r w:rsidRPr="007A236E">
        <w:rPr>
          <w:rFonts w:hint="cs"/>
          <w:rtl/>
        </w:rPr>
        <w:t>הח</w:t>
      </w:r>
      <w:bookmarkStart w:id="8297" w:name="_ETM_Q1_3079354"/>
      <w:bookmarkEnd w:id="8297"/>
      <w:r w:rsidRPr="007A236E">
        <w:rPr>
          <w:rFonts w:hint="cs"/>
          <w:rtl/>
        </w:rPr>
        <w:t xml:space="preserve">ובה החקוקה שעליה אני תובע את מי </w:t>
      </w:r>
      <w:bookmarkStart w:id="8298" w:name="_ETM_Q1_3084102"/>
      <w:bookmarkEnd w:id="8298"/>
      <w:r w:rsidRPr="007A236E">
        <w:rPr>
          <w:rFonts w:hint="cs"/>
          <w:rtl/>
        </w:rPr>
        <w:t>שלא דיווח</w:t>
      </w:r>
      <w:bookmarkStart w:id="8299" w:name="_ETM_Q1_3082852"/>
      <w:bookmarkEnd w:id="8299"/>
      <w:r w:rsidRPr="007A236E">
        <w:rPr>
          <w:rFonts w:hint="cs"/>
          <w:rtl/>
        </w:rPr>
        <w:t>, אבל אם אין, יותר מזה</w:t>
      </w:r>
      <w:bookmarkStart w:id="8300" w:name="_ETM_Q1_3087402"/>
      <w:bookmarkStart w:id="8301" w:name="_ETM_Q1_3088101"/>
      <w:bookmarkEnd w:id="8300"/>
      <w:bookmarkEnd w:id="8301"/>
      <w:r w:rsidR="006A067C" w:rsidRPr="007A236E">
        <w:rPr>
          <w:rFonts w:hint="cs"/>
          <w:rtl/>
        </w:rPr>
        <w:t xml:space="preserve"> </w:t>
      </w:r>
      <w:r w:rsidR="006A067C" w:rsidRPr="007A236E">
        <w:rPr>
          <w:rtl/>
        </w:rPr>
        <w:t>–</w:t>
      </w:r>
      <w:r w:rsidR="006A067C" w:rsidRPr="007A236E">
        <w:rPr>
          <w:rFonts w:hint="cs"/>
          <w:rtl/>
        </w:rPr>
        <w:t xml:space="preserve"> </w:t>
      </w:r>
      <w:r w:rsidRPr="007A236E">
        <w:rPr>
          <w:rFonts w:hint="cs"/>
          <w:rtl/>
        </w:rPr>
        <w:t xml:space="preserve">להדפיס </w:t>
      </w:r>
      <w:bookmarkStart w:id="8302" w:name="_ETM_Q1_3086102"/>
      <w:bookmarkEnd w:id="8302"/>
      <w:r w:rsidRPr="007A236E">
        <w:rPr>
          <w:rFonts w:hint="cs"/>
          <w:rtl/>
        </w:rPr>
        <w:t xml:space="preserve">פלט מהאתר ולהביא אותו לבית </w:t>
      </w:r>
      <w:r w:rsidR="00B10EB7" w:rsidRPr="007A236E">
        <w:rPr>
          <w:rFonts w:hint="cs"/>
          <w:rtl/>
        </w:rPr>
        <w:t>ה</w:t>
      </w:r>
      <w:bookmarkStart w:id="8303" w:name="_ETM_Q1_3091652"/>
      <w:bookmarkEnd w:id="8303"/>
      <w:r w:rsidRPr="007A236E">
        <w:rPr>
          <w:rFonts w:hint="cs"/>
          <w:rtl/>
        </w:rPr>
        <w:t xml:space="preserve">משפט, אם זה </w:t>
      </w:r>
      <w:bookmarkStart w:id="8304" w:name="_ETM_Q1_3090602"/>
      <w:bookmarkEnd w:id="8304"/>
      <w:r w:rsidRPr="007A236E">
        <w:rPr>
          <w:rFonts w:hint="cs"/>
          <w:rtl/>
        </w:rPr>
        <w:t>באנגלית</w:t>
      </w:r>
      <w:r w:rsidR="00B10EB7" w:rsidRPr="007A236E">
        <w:rPr>
          <w:rFonts w:hint="cs"/>
          <w:rtl/>
        </w:rPr>
        <w:t>,</w:t>
      </w:r>
      <w:r w:rsidRPr="007A236E">
        <w:rPr>
          <w:rFonts w:hint="cs"/>
          <w:rtl/>
        </w:rPr>
        <w:t xml:space="preserve"> אני צריך </w:t>
      </w:r>
      <w:bookmarkStart w:id="8305" w:name="_ETM_Q1_3088852"/>
      <w:bookmarkEnd w:id="8305"/>
      <w:r w:rsidRPr="007A236E">
        <w:rPr>
          <w:rFonts w:hint="cs"/>
          <w:rtl/>
        </w:rPr>
        <w:t xml:space="preserve">חובת תרגום </w:t>
      </w:r>
      <w:r w:rsidR="00B10EB7" w:rsidRPr="007A236E">
        <w:rPr>
          <w:rFonts w:hint="cs"/>
          <w:rtl/>
        </w:rPr>
        <w:t>וכולי</w:t>
      </w:r>
      <w:r w:rsidRPr="007A236E">
        <w:rPr>
          <w:rFonts w:hint="cs"/>
          <w:rtl/>
        </w:rPr>
        <w:t xml:space="preserve">. אני רוצה להגיש תביעה עם תעודה </w:t>
      </w:r>
      <w:bookmarkStart w:id="8306" w:name="_ETM_Q1_3093357"/>
      <w:bookmarkEnd w:id="8306"/>
      <w:r w:rsidRPr="007A236E">
        <w:rPr>
          <w:rFonts w:hint="cs"/>
          <w:rtl/>
        </w:rPr>
        <w:t>ציבורית</w:t>
      </w:r>
      <w:bookmarkStart w:id="8307" w:name="_ETM_Q1_3094602"/>
      <w:bookmarkStart w:id="8308" w:name="_ETM_Q1_3094852"/>
      <w:bookmarkStart w:id="8309" w:name="_ETM_Q1_3095852"/>
      <w:bookmarkEnd w:id="8307"/>
      <w:bookmarkEnd w:id="8308"/>
      <w:bookmarkEnd w:id="8309"/>
      <w:r w:rsidR="00B10EB7" w:rsidRPr="007A236E">
        <w:rPr>
          <w:rFonts w:hint="cs"/>
          <w:rtl/>
        </w:rPr>
        <w:t>,</w:t>
      </w:r>
      <w:r w:rsidRPr="007A236E">
        <w:rPr>
          <w:rFonts w:hint="cs"/>
          <w:rtl/>
        </w:rPr>
        <w:t xml:space="preserve"> וברשם </w:t>
      </w:r>
      <w:bookmarkStart w:id="8310" w:name="_ETM_Q1_3094851"/>
      <w:bookmarkEnd w:id="8310"/>
      <w:r w:rsidRPr="007A236E">
        <w:rPr>
          <w:rFonts w:hint="cs"/>
          <w:rtl/>
        </w:rPr>
        <w:t>החברות זה האדם שמופיע</w:t>
      </w:r>
      <w:r w:rsidR="00B10EB7" w:rsidRPr="007A236E">
        <w:rPr>
          <w:rFonts w:hint="cs"/>
          <w:rtl/>
        </w:rPr>
        <w:t>.</w:t>
      </w:r>
      <w:r w:rsidRPr="007A236E">
        <w:rPr>
          <w:rFonts w:hint="cs"/>
          <w:rtl/>
        </w:rPr>
        <w:t xml:space="preserve"> מופיע </w:t>
      </w:r>
      <w:bookmarkStart w:id="8311" w:name="_ETM_Q1_3096604"/>
      <w:bookmarkEnd w:id="8311"/>
      <w:r w:rsidRPr="007A236E">
        <w:rPr>
          <w:rFonts w:hint="cs"/>
          <w:rtl/>
        </w:rPr>
        <w:t xml:space="preserve">פלט מרשם </w:t>
      </w:r>
      <w:bookmarkStart w:id="8312" w:name="_ETM_Q1_3097352"/>
      <w:bookmarkEnd w:id="8312"/>
      <w:r w:rsidRPr="007A236E">
        <w:rPr>
          <w:rFonts w:hint="cs"/>
          <w:rtl/>
        </w:rPr>
        <w:t>ה</w:t>
      </w:r>
      <w:bookmarkStart w:id="8313" w:name="_ETM_Q1_3098602"/>
      <w:bookmarkEnd w:id="8313"/>
      <w:r w:rsidRPr="007A236E">
        <w:rPr>
          <w:rFonts w:hint="cs"/>
          <w:rtl/>
        </w:rPr>
        <w:t>חברות</w:t>
      </w:r>
      <w:bookmarkStart w:id="8314" w:name="_ETM_Q1_3098851"/>
      <w:bookmarkEnd w:id="8314"/>
      <w:r w:rsidR="00B10EB7" w:rsidRPr="007A236E">
        <w:rPr>
          <w:rFonts w:hint="cs"/>
          <w:rtl/>
        </w:rPr>
        <w:t>,</w:t>
      </w:r>
      <w:r w:rsidRPr="007A236E">
        <w:rPr>
          <w:rFonts w:hint="cs"/>
          <w:rtl/>
        </w:rPr>
        <w:t xml:space="preserve"> ואני מגיש תביעה נגד הדירקטור.</w:t>
      </w:r>
    </w:p>
    <w:p w14:paraId="4FC81EFE" w14:textId="77777777" w:rsidR="004B7836" w:rsidRPr="007A236E" w:rsidRDefault="004B7836" w:rsidP="008B2784">
      <w:pPr>
        <w:rPr>
          <w:rtl/>
        </w:rPr>
      </w:pPr>
    </w:p>
    <w:p w14:paraId="4B59E2FE" w14:textId="4CAB192D" w:rsidR="004B7836" w:rsidRPr="007A236E" w:rsidRDefault="004B7836" w:rsidP="008B2784">
      <w:pPr>
        <w:rPr>
          <w:rtl/>
        </w:rPr>
      </w:pPr>
      <w:bookmarkStart w:id="8315" w:name="_ETM_Q1_3093851"/>
      <w:bookmarkStart w:id="8316" w:name="_ETM_Q1_3094102"/>
      <w:bookmarkStart w:id="8317" w:name="_ETM_Q1_3097602"/>
      <w:bookmarkEnd w:id="8315"/>
      <w:bookmarkEnd w:id="8316"/>
      <w:bookmarkEnd w:id="8317"/>
      <w:r w:rsidRPr="007A236E">
        <w:rPr>
          <w:rFonts w:hint="cs"/>
          <w:rtl/>
        </w:rPr>
        <w:t xml:space="preserve">אם אני </w:t>
      </w:r>
      <w:bookmarkStart w:id="8318" w:name="_ETM_Q1_3101602"/>
      <w:bookmarkEnd w:id="8318"/>
      <w:r w:rsidRPr="007A236E">
        <w:rPr>
          <w:rFonts w:hint="cs"/>
          <w:rtl/>
        </w:rPr>
        <w:t>צריך להדפיס מאתר בחו"ל ו</w:t>
      </w:r>
      <w:bookmarkStart w:id="8319" w:name="_ETM_Q1_3102103"/>
      <w:bookmarkEnd w:id="8319"/>
      <w:r w:rsidRPr="007A236E">
        <w:rPr>
          <w:rFonts w:hint="cs"/>
          <w:rtl/>
        </w:rPr>
        <w:t>מבורסה בחו"ל</w:t>
      </w:r>
      <w:r w:rsidR="0047105B" w:rsidRPr="007A236E">
        <w:rPr>
          <w:rFonts w:hint="cs"/>
          <w:rtl/>
        </w:rPr>
        <w:t>,</w:t>
      </w:r>
      <w:r w:rsidRPr="007A236E">
        <w:rPr>
          <w:rFonts w:hint="cs"/>
          <w:rtl/>
        </w:rPr>
        <w:t xml:space="preserve"> ולהביא אישור </w:t>
      </w:r>
      <w:bookmarkStart w:id="8320" w:name="_ETM_Q1_3106603"/>
      <w:bookmarkEnd w:id="8320"/>
      <w:r w:rsidRPr="007A236E">
        <w:rPr>
          <w:rFonts w:hint="cs"/>
          <w:rtl/>
        </w:rPr>
        <w:t>נ</w:t>
      </w:r>
      <w:bookmarkStart w:id="8321" w:name="_ETM_Q1_3104102"/>
      <w:bookmarkEnd w:id="8321"/>
      <w:r w:rsidRPr="007A236E">
        <w:rPr>
          <w:rFonts w:hint="cs"/>
          <w:rtl/>
        </w:rPr>
        <w:t xml:space="preserve">וטריוני שהתרגום הוא נכון ומישהו </w:t>
      </w:r>
      <w:bookmarkStart w:id="8322" w:name="_ETM_Q1_3104852"/>
      <w:bookmarkEnd w:id="8322"/>
      <w:r w:rsidRPr="007A236E">
        <w:rPr>
          <w:rFonts w:hint="cs"/>
          <w:rtl/>
        </w:rPr>
        <w:t xml:space="preserve">שמבין בדין הסינגפורי, </w:t>
      </w:r>
      <w:r w:rsidR="0047105B" w:rsidRPr="007A236E">
        <w:rPr>
          <w:rFonts w:hint="cs"/>
          <w:rtl/>
        </w:rPr>
        <w:t xml:space="preserve">זה מסבך </w:t>
      </w:r>
      <w:proofErr w:type="spellStart"/>
      <w:r w:rsidR="0047105B" w:rsidRPr="007A236E">
        <w:rPr>
          <w:rFonts w:hint="cs"/>
          <w:rtl/>
        </w:rPr>
        <w:t>הכל</w:t>
      </w:r>
      <w:proofErr w:type="spellEnd"/>
      <w:r w:rsidRPr="007A236E">
        <w:rPr>
          <w:rFonts w:hint="cs"/>
          <w:rtl/>
        </w:rPr>
        <w:t>. למשל</w:t>
      </w:r>
      <w:r w:rsidR="0047105B" w:rsidRPr="007A236E">
        <w:rPr>
          <w:rFonts w:hint="cs"/>
          <w:rtl/>
        </w:rPr>
        <w:t>,</w:t>
      </w:r>
      <w:r w:rsidRPr="007A236E">
        <w:rPr>
          <w:rFonts w:hint="cs"/>
          <w:rtl/>
        </w:rPr>
        <w:t xml:space="preserve"> </w:t>
      </w:r>
      <w:bookmarkStart w:id="8323" w:name="_ETM_Q1_3112102"/>
      <w:bookmarkEnd w:id="8323"/>
      <w:r w:rsidR="0047105B" w:rsidRPr="007A236E">
        <w:rPr>
          <w:rFonts w:hint="cs"/>
          <w:rtl/>
        </w:rPr>
        <w:t xml:space="preserve">אם </w:t>
      </w:r>
      <w:r w:rsidRPr="007A236E">
        <w:rPr>
          <w:rFonts w:hint="cs"/>
          <w:rtl/>
        </w:rPr>
        <w:t xml:space="preserve">אני רוצה להגיש תביעה </w:t>
      </w:r>
      <w:bookmarkStart w:id="8324" w:name="_ETM_Q1_3115853"/>
      <w:bookmarkEnd w:id="8324"/>
      <w:r w:rsidRPr="007A236E">
        <w:rPr>
          <w:rFonts w:hint="cs"/>
          <w:rtl/>
        </w:rPr>
        <w:t xml:space="preserve">ייצוגית נגד החברה הזאת על </w:t>
      </w:r>
      <w:r w:rsidR="0047105B" w:rsidRPr="007A236E">
        <w:rPr>
          <w:rFonts w:hint="cs"/>
          <w:rtl/>
        </w:rPr>
        <w:t>כך</w:t>
      </w:r>
      <w:r w:rsidRPr="007A236E">
        <w:rPr>
          <w:rFonts w:hint="cs"/>
          <w:rtl/>
        </w:rPr>
        <w:t xml:space="preserve"> שהיא מזהמת לי את הים</w:t>
      </w:r>
      <w:bookmarkStart w:id="8325" w:name="_ETM_Q1_3111601"/>
      <w:bookmarkStart w:id="8326" w:name="_ETM_Q1_3116103"/>
      <w:bookmarkStart w:id="8327" w:name="_ETM_Q1_3120602"/>
      <w:bookmarkEnd w:id="8325"/>
      <w:bookmarkEnd w:id="8326"/>
      <w:bookmarkEnd w:id="8327"/>
      <w:r w:rsidRPr="007A236E">
        <w:rPr>
          <w:rFonts w:hint="cs"/>
          <w:rtl/>
        </w:rPr>
        <w:t>.</w:t>
      </w:r>
      <w:bookmarkStart w:id="8328" w:name="_ETM_Q1_3115602"/>
      <w:bookmarkStart w:id="8329" w:name="_ETM_Q1_3118602"/>
      <w:bookmarkStart w:id="8330" w:name="_ETM_Q1_3116352"/>
      <w:bookmarkEnd w:id="8328"/>
      <w:bookmarkEnd w:id="8329"/>
      <w:bookmarkEnd w:id="8330"/>
    </w:p>
    <w:p w14:paraId="5266199E" w14:textId="77777777" w:rsidR="004B7836" w:rsidRPr="007A236E" w:rsidRDefault="004B7836" w:rsidP="008B2784">
      <w:pPr>
        <w:rPr>
          <w:rtl/>
        </w:rPr>
      </w:pPr>
      <w:bookmarkStart w:id="8331" w:name="_ETM_Q1_3116601"/>
      <w:bookmarkStart w:id="8332" w:name="_ETM_Q1_3117102"/>
      <w:bookmarkEnd w:id="8331"/>
      <w:bookmarkEnd w:id="8332"/>
    </w:p>
    <w:p w14:paraId="31F19917" w14:textId="77777777" w:rsidR="004B7836" w:rsidRPr="007A236E" w:rsidRDefault="004B7836" w:rsidP="008B2784">
      <w:pPr>
        <w:pStyle w:val="af9"/>
        <w:keepNext/>
        <w:rPr>
          <w:rtl/>
        </w:rPr>
      </w:pPr>
      <w:bookmarkStart w:id="8333" w:name="ET_guest_925199_609"/>
      <w:r w:rsidRPr="007A236E">
        <w:rPr>
          <w:rStyle w:val="TagStyle"/>
          <w:rtl/>
        </w:rPr>
        <w:t xml:space="preserve"> &lt;&lt; אורח &gt;&gt; </w:t>
      </w:r>
      <w:r w:rsidRPr="007A236E">
        <w:rPr>
          <w:rtl/>
        </w:rPr>
        <w:t>מיכל שריג כדורי:</w:t>
      </w:r>
      <w:r w:rsidRPr="007A236E">
        <w:rPr>
          <w:rStyle w:val="TagStyle"/>
          <w:rtl/>
        </w:rPr>
        <w:t xml:space="preserve"> &lt;&lt; אורח &gt;&gt;</w:t>
      </w:r>
      <w:r w:rsidRPr="007A236E">
        <w:rPr>
          <w:rtl/>
        </w:rPr>
        <w:t xml:space="preserve">   </w:t>
      </w:r>
      <w:bookmarkEnd w:id="8333"/>
    </w:p>
    <w:p w14:paraId="1C8AE744" w14:textId="77777777" w:rsidR="004B7836" w:rsidRPr="007A236E" w:rsidRDefault="004B7836" w:rsidP="008B2784">
      <w:pPr>
        <w:pStyle w:val="KeepWithNext"/>
        <w:rPr>
          <w:rtl/>
        </w:rPr>
      </w:pPr>
    </w:p>
    <w:p w14:paraId="17D6E25D" w14:textId="334FA0B4" w:rsidR="004B7836" w:rsidRPr="007A236E" w:rsidRDefault="004B7836" w:rsidP="008B2784">
      <w:pPr>
        <w:rPr>
          <w:rtl/>
        </w:rPr>
      </w:pPr>
      <w:bookmarkStart w:id="8334" w:name="_ETM_Q1_3117601"/>
      <w:bookmarkEnd w:id="8334"/>
      <w:r w:rsidRPr="007A236E">
        <w:rPr>
          <w:rFonts w:hint="cs"/>
          <w:rtl/>
        </w:rPr>
        <w:t>רק שלא ייווצר מצב ש</w:t>
      </w:r>
      <w:bookmarkStart w:id="8335" w:name="_ETM_Q1_3113102"/>
      <w:bookmarkEnd w:id="8335"/>
      <w:r w:rsidR="0047105B" w:rsidRPr="007A236E">
        <w:rPr>
          <w:rFonts w:hint="cs"/>
          <w:rtl/>
        </w:rPr>
        <w:t xml:space="preserve">בו </w:t>
      </w:r>
      <w:r w:rsidRPr="007A236E">
        <w:rPr>
          <w:rFonts w:hint="cs"/>
          <w:rtl/>
        </w:rPr>
        <w:t>א</w:t>
      </w:r>
      <w:bookmarkStart w:id="8336" w:name="_ETM_Q1_3116102"/>
      <w:bookmarkEnd w:id="8336"/>
      <w:r w:rsidRPr="007A236E">
        <w:rPr>
          <w:rFonts w:hint="cs"/>
          <w:rtl/>
        </w:rPr>
        <w:t xml:space="preserve">נחנו </w:t>
      </w:r>
      <w:bookmarkStart w:id="8337" w:name="_ETM_Q1_3118852"/>
      <w:bookmarkEnd w:id="8337"/>
      <w:r w:rsidRPr="007A236E">
        <w:rPr>
          <w:rFonts w:hint="cs"/>
          <w:rtl/>
        </w:rPr>
        <w:t xml:space="preserve">חוזרים לאנומליה </w:t>
      </w:r>
      <w:bookmarkStart w:id="8338" w:name="_ETM_Q1_3120851"/>
      <w:bookmarkEnd w:id="8338"/>
      <w:r w:rsidRPr="007A236E">
        <w:rPr>
          <w:rFonts w:hint="cs"/>
          <w:rtl/>
        </w:rPr>
        <w:t xml:space="preserve">כזאת </w:t>
      </w:r>
      <w:bookmarkStart w:id="8339" w:name="_ETM_Q1_3122606"/>
      <w:bookmarkEnd w:id="8339"/>
      <w:r w:rsidRPr="007A236E">
        <w:rPr>
          <w:rFonts w:hint="cs"/>
          <w:rtl/>
        </w:rPr>
        <w:t>שמתחילים לבחון - - -</w:t>
      </w:r>
      <w:bookmarkStart w:id="8340" w:name="_ETM_Q1_3121352"/>
      <w:bookmarkEnd w:id="8340"/>
    </w:p>
    <w:p w14:paraId="29B6C847" w14:textId="77777777" w:rsidR="004B7836" w:rsidRPr="007A236E" w:rsidRDefault="004B7836" w:rsidP="008B2784">
      <w:pPr>
        <w:rPr>
          <w:rtl/>
        </w:rPr>
      </w:pPr>
    </w:p>
    <w:p w14:paraId="642E1200" w14:textId="77777777" w:rsidR="004B7836" w:rsidRPr="007A236E" w:rsidRDefault="004B7836" w:rsidP="008B2784">
      <w:pPr>
        <w:pStyle w:val="af6"/>
        <w:keepNext/>
        <w:rPr>
          <w:rtl/>
        </w:rPr>
      </w:pPr>
      <w:bookmarkStart w:id="8341" w:name="ET_yor_6157_610"/>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341"/>
    </w:p>
    <w:p w14:paraId="56756B68" w14:textId="77777777" w:rsidR="004B7836" w:rsidRPr="007A236E" w:rsidRDefault="004B7836" w:rsidP="008B2784">
      <w:pPr>
        <w:pStyle w:val="KeepWithNext"/>
        <w:rPr>
          <w:rtl/>
        </w:rPr>
      </w:pPr>
    </w:p>
    <w:p w14:paraId="71A653B6" w14:textId="6D472821" w:rsidR="004B7836" w:rsidRPr="007A236E" w:rsidRDefault="004B7836" w:rsidP="008B2784">
      <w:pPr>
        <w:rPr>
          <w:rtl/>
        </w:rPr>
      </w:pPr>
      <w:bookmarkStart w:id="8342" w:name="_ETM_Q1_3121852"/>
      <w:bookmarkStart w:id="8343" w:name="_ETM_Q1_3127101"/>
      <w:bookmarkEnd w:id="8342"/>
      <w:bookmarkEnd w:id="8343"/>
      <w:r w:rsidRPr="007A236E">
        <w:rPr>
          <w:rFonts w:hint="cs"/>
          <w:rtl/>
        </w:rPr>
        <w:t xml:space="preserve">יש </w:t>
      </w:r>
      <w:bookmarkStart w:id="8344" w:name="_ETM_Q1_3131652"/>
      <w:bookmarkEnd w:id="8344"/>
      <w:r w:rsidR="0047105B" w:rsidRPr="007A236E">
        <w:rPr>
          <w:rFonts w:hint="cs"/>
          <w:rtl/>
        </w:rPr>
        <w:t>הרבה</w:t>
      </w:r>
      <w:r w:rsidRPr="007A236E">
        <w:rPr>
          <w:rFonts w:hint="cs"/>
          <w:rtl/>
        </w:rPr>
        <w:t xml:space="preserve"> דברים שאני מבין למה אין </w:t>
      </w:r>
      <w:bookmarkStart w:id="8345" w:name="_ETM_Q1_3128602"/>
      <w:bookmarkEnd w:id="8345"/>
      <w:r w:rsidR="0047105B" w:rsidRPr="007A236E">
        <w:rPr>
          <w:rFonts w:hint="cs"/>
          <w:rtl/>
        </w:rPr>
        <w:t>ב</w:t>
      </w:r>
      <w:r w:rsidRPr="007A236E">
        <w:rPr>
          <w:rFonts w:hint="cs"/>
          <w:rtl/>
        </w:rPr>
        <w:t xml:space="preserve">הם שום צורך או תועלת או שהם </w:t>
      </w:r>
      <w:bookmarkStart w:id="8346" w:name="_ETM_Q1_3128851"/>
      <w:bookmarkEnd w:id="8346"/>
      <w:r w:rsidRPr="007A236E">
        <w:rPr>
          <w:rFonts w:hint="cs"/>
          <w:rtl/>
        </w:rPr>
        <w:t xml:space="preserve">מכבידים. </w:t>
      </w:r>
      <w:bookmarkStart w:id="8347" w:name="_ETM_Q1_3132102"/>
      <w:bookmarkEnd w:id="8347"/>
      <w:r w:rsidRPr="007A236E">
        <w:rPr>
          <w:rFonts w:hint="cs"/>
          <w:rtl/>
        </w:rPr>
        <w:t>דירקטוריון נראה לי מתאים.</w:t>
      </w:r>
      <w:bookmarkStart w:id="8348" w:name="_ETM_Q1_3134852"/>
      <w:bookmarkStart w:id="8349" w:name="_ETM_Q1_3130102"/>
      <w:bookmarkStart w:id="8350" w:name="_ETM_Q1_3133102"/>
      <w:bookmarkStart w:id="8351" w:name="_ETM_Q1_3133852"/>
      <w:bookmarkEnd w:id="8348"/>
      <w:bookmarkEnd w:id="8349"/>
      <w:bookmarkEnd w:id="8350"/>
      <w:bookmarkEnd w:id="8351"/>
      <w:r w:rsidRPr="007A236E">
        <w:rPr>
          <w:rFonts w:hint="cs"/>
          <w:rtl/>
        </w:rPr>
        <w:t xml:space="preserve"> אתם רוצים לחכות לתשובות?</w:t>
      </w:r>
      <w:bookmarkStart w:id="8352" w:name="_ETM_Q1_3136101"/>
      <w:bookmarkEnd w:id="8352"/>
      <w:r w:rsidRPr="007A236E">
        <w:rPr>
          <w:rFonts w:hint="cs"/>
          <w:rtl/>
        </w:rPr>
        <w:t xml:space="preserve"> אתם </w:t>
      </w:r>
      <w:bookmarkStart w:id="8353" w:name="_ETM_Q1_3136352"/>
      <w:bookmarkEnd w:id="8353"/>
      <w:r w:rsidRPr="007A236E">
        <w:rPr>
          <w:rFonts w:hint="cs"/>
          <w:rtl/>
        </w:rPr>
        <w:t>רוצים שנצביע בכפוף לשינויים?</w:t>
      </w:r>
      <w:bookmarkStart w:id="8354" w:name="_ETM_Q1_3139101"/>
      <w:bookmarkStart w:id="8355" w:name="_ETM_Q1_3137102"/>
      <w:bookmarkEnd w:id="8354"/>
      <w:bookmarkEnd w:id="8355"/>
    </w:p>
    <w:p w14:paraId="14E672A4" w14:textId="77777777" w:rsidR="004B7836" w:rsidRPr="007A236E" w:rsidRDefault="004B7836" w:rsidP="008B2784">
      <w:pPr>
        <w:rPr>
          <w:rtl/>
        </w:rPr>
      </w:pPr>
      <w:bookmarkStart w:id="8356" w:name="_ETM_Q1_3137352"/>
      <w:bookmarkEnd w:id="8356"/>
    </w:p>
    <w:p w14:paraId="67C8CB6D" w14:textId="77777777" w:rsidR="004B7836" w:rsidRPr="007A236E" w:rsidRDefault="004B7836" w:rsidP="008B2784">
      <w:pPr>
        <w:pStyle w:val="a4"/>
        <w:keepNext/>
        <w:rPr>
          <w:rtl/>
        </w:rPr>
      </w:pPr>
      <w:bookmarkStart w:id="8357" w:name="ET_speaker_5800_611"/>
      <w:r w:rsidRPr="007A236E">
        <w:rPr>
          <w:rStyle w:val="TagStyle"/>
          <w:rFonts w:hint="cs"/>
          <w:rtl/>
        </w:rPr>
        <w:t>ן</w:t>
      </w:r>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p>
    <w:p w14:paraId="1D310A3D" w14:textId="77777777" w:rsidR="004B7836" w:rsidRPr="007A236E" w:rsidRDefault="004B7836" w:rsidP="008B2784">
      <w:pPr>
        <w:rPr>
          <w:rtl/>
        </w:rPr>
      </w:pPr>
      <w:bookmarkStart w:id="8358" w:name="_ETM_Q1_3139352"/>
      <w:bookmarkEnd w:id="8357"/>
      <w:bookmarkEnd w:id="8358"/>
    </w:p>
    <w:p w14:paraId="7D628060" w14:textId="306D5781" w:rsidR="004B7836" w:rsidRPr="007A236E" w:rsidRDefault="004B7836" w:rsidP="008B2784">
      <w:pPr>
        <w:rPr>
          <w:rtl/>
        </w:rPr>
      </w:pPr>
      <w:bookmarkStart w:id="8359" w:name="_ETM_Q1_3139851"/>
      <w:bookmarkStart w:id="8360" w:name="_ETM_Q1_3140101"/>
      <w:bookmarkEnd w:id="8359"/>
      <w:bookmarkEnd w:id="8360"/>
      <w:r w:rsidRPr="007A236E">
        <w:rPr>
          <w:rFonts w:hint="cs"/>
          <w:rtl/>
        </w:rPr>
        <w:t>כן</w:t>
      </w:r>
      <w:bookmarkStart w:id="8361" w:name="_ETM_Q1_3140852"/>
      <w:bookmarkStart w:id="8362" w:name="_ETM_Q1_3135852"/>
      <w:bookmarkEnd w:id="8361"/>
      <w:bookmarkEnd w:id="8362"/>
      <w:r w:rsidR="000937DA" w:rsidRPr="007A236E">
        <w:rPr>
          <w:rFonts w:hint="cs"/>
          <w:rtl/>
        </w:rPr>
        <w:t>,</w:t>
      </w:r>
      <w:r w:rsidRPr="007A236E">
        <w:rPr>
          <w:rFonts w:hint="cs"/>
          <w:rtl/>
        </w:rPr>
        <w:t xml:space="preserve"> כי יש </w:t>
      </w:r>
      <w:r w:rsidR="000937DA" w:rsidRPr="007A236E">
        <w:rPr>
          <w:rFonts w:hint="cs"/>
          <w:rtl/>
        </w:rPr>
        <w:t>כאן</w:t>
      </w:r>
      <w:r w:rsidRPr="007A236E">
        <w:rPr>
          <w:rFonts w:hint="cs"/>
          <w:rtl/>
        </w:rPr>
        <w:t xml:space="preserve"> חברת </w:t>
      </w:r>
      <w:bookmarkStart w:id="8363" w:name="_ETM_Q1_3145102"/>
      <w:bookmarkEnd w:id="8363"/>
      <w:r w:rsidRPr="007A236E">
        <w:rPr>
          <w:rFonts w:hint="cs"/>
          <w:rtl/>
        </w:rPr>
        <w:t xml:space="preserve">ועדה </w:t>
      </w:r>
      <w:bookmarkStart w:id="8364" w:name="_ETM_Q1_3143102"/>
      <w:bookmarkEnd w:id="8364"/>
      <w:r w:rsidRPr="007A236E">
        <w:rPr>
          <w:rFonts w:hint="cs"/>
          <w:rtl/>
        </w:rPr>
        <w:t xml:space="preserve">שיכולה להצביע </w:t>
      </w:r>
      <w:proofErr w:type="spellStart"/>
      <w:r w:rsidRPr="007A236E">
        <w:rPr>
          <w:rFonts w:hint="cs"/>
          <w:rtl/>
        </w:rPr>
        <w:t>איתך</w:t>
      </w:r>
      <w:proofErr w:type="spellEnd"/>
      <w:r w:rsidRPr="007A236E">
        <w:rPr>
          <w:rFonts w:hint="cs"/>
          <w:rtl/>
        </w:rPr>
        <w:t>.</w:t>
      </w:r>
      <w:bookmarkStart w:id="8365" w:name="_ETM_Q1_3143601"/>
      <w:bookmarkEnd w:id="8365"/>
    </w:p>
    <w:p w14:paraId="46E3E83F" w14:textId="77777777" w:rsidR="004B7836" w:rsidRPr="007A236E" w:rsidRDefault="004B7836" w:rsidP="008B2784">
      <w:pPr>
        <w:rPr>
          <w:rtl/>
        </w:rPr>
      </w:pPr>
      <w:bookmarkStart w:id="8366" w:name="_ETM_Q1_3145602"/>
      <w:bookmarkStart w:id="8367" w:name="_ETM_Q1_3146101"/>
      <w:bookmarkEnd w:id="8366"/>
      <w:bookmarkEnd w:id="8367"/>
    </w:p>
    <w:p w14:paraId="30519F04" w14:textId="77777777" w:rsidR="004B7836" w:rsidRPr="007A236E" w:rsidRDefault="004B7836" w:rsidP="008B2784">
      <w:pPr>
        <w:pStyle w:val="af6"/>
        <w:keepNext/>
        <w:rPr>
          <w:rtl/>
        </w:rPr>
      </w:pPr>
      <w:bookmarkStart w:id="8368" w:name="ET_yor_6157_612"/>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368"/>
    </w:p>
    <w:p w14:paraId="464E2608" w14:textId="77777777" w:rsidR="004B7836" w:rsidRPr="007A236E" w:rsidRDefault="004B7836" w:rsidP="008B2784">
      <w:pPr>
        <w:pStyle w:val="KeepWithNext"/>
        <w:rPr>
          <w:rtl/>
        </w:rPr>
      </w:pPr>
    </w:p>
    <w:p w14:paraId="3F15E8FB" w14:textId="0FD315DC" w:rsidR="004B7836" w:rsidRPr="007A236E" w:rsidRDefault="004B7836" w:rsidP="008B2784">
      <w:pPr>
        <w:rPr>
          <w:rtl/>
        </w:rPr>
      </w:pPr>
      <w:bookmarkStart w:id="8369" w:name="_ETM_Q1_3146351"/>
      <w:bookmarkStart w:id="8370" w:name="_ETM_Q1_3146602"/>
      <w:bookmarkEnd w:id="8369"/>
      <w:bookmarkEnd w:id="8370"/>
      <w:r w:rsidRPr="007A236E">
        <w:rPr>
          <w:rFonts w:hint="cs"/>
          <w:rtl/>
        </w:rPr>
        <w:t xml:space="preserve">יש </w:t>
      </w:r>
      <w:r w:rsidR="000937DA" w:rsidRPr="007A236E">
        <w:rPr>
          <w:rFonts w:hint="cs"/>
          <w:rtl/>
        </w:rPr>
        <w:t>כאן</w:t>
      </w:r>
      <w:r w:rsidRPr="007A236E">
        <w:rPr>
          <w:rFonts w:hint="cs"/>
          <w:rtl/>
        </w:rPr>
        <w:t xml:space="preserve"> דברים לא סגורים.</w:t>
      </w:r>
      <w:bookmarkStart w:id="8371" w:name="_ETM_Q1_3145603"/>
      <w:bookmarkEnd w:id="8371"/>
    </w:p>
    <w:p w14:paraId="4697CA7D" w14:textId="77777777" w:rsidR="004B7836" w:rsidRPr="007A236E" w:rsidRDefault="004B7836" w:rsidP="008B2784">
      <w:pPr>
        <w:rPr>
          <w:rtl/>
        </w:rPr>
      </w:pPr>
      <w:bookmarkStart w:id="8372" w:name="_ETM_Q1_3146103"/>
      <w:bookmarkStart w:id="8373" w:name="_ETM_Q1_3148601"/>
      <w:bookmarkEnd w:id="8372"/>
      <w:bookmarkEnd w:id="8373"/>
    </w:p>
    <w:p w14:paraId="483FE711" w14:textId="77777777" w:rsidR="004B7836" w:rsidRPr="007A236E" w:rsidRDefault="004B7836" w:rsidP="008B2784">
      <w:pPr>
        <w:pStyle w:val="a4"/>
        <w:keepNext/>
        <w:rPr>
          <w:rtl/>
        </w:rPr>
      </w:pPr>
      <w:bookmarkStart w:id="8374" w:name="ET_speaker_5800_613"/>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8374"/>
    </w:p>
    <w:p w14:paraId="56903FDB" w14:textId="77777777" w:rsidR="004B7836" w:rsidRPr="007A236E" w:rsidRDefault="004B7836" w:rsidP="008B2784">
      <w:pPr>
        <w:pStyle w:val="KeepWithNext"/>
        <w:rPr>
          <w:rtl/>
        </w:rPr>
      </w:pPr>
    </w:p>
    <w:p w14:paraId="76EE95BD" w14:textId="7B1A0637" w:rsidR="004B7836" w:rsidRPr="007A236E" w:rsidRDefault="004B7836" w:rsidP="008B2784">
      <w:pPr>
        <w:rPr>
          <w:rtl/>
        </w:rPr>
      </w:pPr>
      <w:bookmarkStart w:id="8375" w:name="_ETM_Q1_3148852"/>
      <w:bookmarkStart w:id="8376" w:name="_ETM_Q1_3149352"/>
      <w:bookmarkEnd w:id="8375"/>
      <w:bookmarkEnd w:id="8376"/>
      <w:r w:rsidRPr="007A236E">
        <w:rPr>
          <w:rFonts w:hint="cs"/>
          <w:rtl/>
        </w:rPr>
        <w:t>בכפוף</w:t>
      </w:r>
      <w:r w:rsidR="000937DA" w:rsidRPr="007A236E">
        <w:rPr>
          <w:rFonts w:hint="cs"/>
          <w:rtl/>
        </w:rPr>
        <w:t>,</w:t>
      </w:r>
      <w:r w:rsidRPr="007A236E">
        <w:rPr>
          <w:rFonts w:hint="cs"/>
          <w:rtl/>
        </w:rPr>
        <w:t xml:space="preserve"> כמו שאמרת.</w:t>
      </w:r>
      <w:bookmarkStart w:id="8377" w:name="_ETM_Q1_3144602"/>
      <w:bookmarkStart w:id="8378" w:name="_ETM_Q1_3147602"/>
      <w:bookmarkEnd w:id="8377"/>
      <w:bookmarkEnd w:id="8378"/>
    </w:p>
    <w:p w14:paraId="39F3640E" w14:textId="77777777" w:rsidR="004B7836" w:rsidRPr="007A236E" w:rsidRDefault="004B7836" w:rsidP="008B2784">
      <w:pPr>
        <w:rPr>
          <w:rtl/>
        </w:rPr>
      </w:pPr>
      <w:bookmarkStart w:id="8379" w:name="_ETM_Q1_3149852"/>
      <w:bookmarkStart w:id="8380" w:name="_ETM_Q1_3150601"/>
      <w:bookmarkEnd w:id="8379"/>
      <w:bookmarkEnd w:id="8380"/>
    </w:p>
    <w:p w14:paraId="4952323F" w14:textId="77777777" w:rsidR="004B7836" w:rsidRPr="007A236E" w:rsidRDefault="004B7836" w:rsidP="008B2784">
      <w:pPr>
        <w:pStyle w:val="a4"/>
        <w:keepNext/>
        <w:rPr>
          <w:rtl/>
        </w:rPr>
      </w:pPr>
      <w:bookmarkStart w:id="8381" w:name="ET_speaker_עידית_מועלם_614"/>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8381"/>
    </w:p>
    <w:p w14:paraId="715E6776" w14:textId="77777777" w:rsidR="004B7836" w:rsidRPr="007A236E" w:rsidRDefault="004B7836" w:rsidP="008B2784">
      <w:pPr>
        <w:pStyle w:val="KeepWithNext"/>
        <w:rPr>
          <w:rtl/>
        </w:rPr>
      </w:pPr>
    </w:p>
    <w:p w14:paraId="4DB40C22" w14:textId="6DC2BC83" w:rsidR="004B7836" w:rsidRPr="007A236E" w:rsidRDefault="004B7836" w:rsidP="008B2784">
      <w:pPr>
        <w:rPr>
          <w:rtl/>
        </w:rPr>
      </w:pPr>
      <w:bookmarkStart w:id="8382" w:name="_ETM_Q1_3151102"/>
      <w:bookmarkEnd w:id="8382"/>
      <w:r w:rsidRPr="007A236E">
        <w:rPr>
          <w:rFonts w:hint="cs"/>
          <w:rtl/>
        </w:rPr>
        <w:t>מה נשאר?</w:t>
      </w:r>
    </w:p>
    <w:p w14:paraId="0F424E58" w14:textId="77777777" w:rsidR="004B7836" w:rsidRPr="007A236E" w:rsidRDefault="004B7836" w:rsidP="008B2784">
      <w:pPr>
        <w:rPr>
          <w:rtl/>
        </w:rPr>
      </w:pPr>
      <w:bookmarkStart w:id="8383" w:name="_ETM_Q1_3152602"/>
      <w:bookmarkStart w:id="8384" w:name="_ETM_Q1_3152102"/>
      <w:bookmarkEnd w:id="8383"/>
      <w:bookmarkEnd w:id="8384"/>
    </w:p>
    <w:p w14:paraId="7DC43F36" w14:textId="77777777" w:rsidR="004B7836" w:rsidRPr="007A236E" w:rsidRDefault="004B7836" w:rsidP="008B2784">
      <w:pPr>
        <w:pStyle w:val="a4"/>
        <w:keepNext/>
        <w:rPr>
          <w:rtl/>
        </w:rPr>
      </w:pPr>
      <w:bookmarkStart w:id="8385" w:name="ET_speaker_5800_615"/>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8385"/>
    </w:p>
    <w:p w14:paraId="6CB9F220" w14:textId="77777777" w:rsidR="004B7836" w:rsidRPr="007A236E" w:rsidRDefault="004B7836" w:rsidP="008B2784">
      <w:pPr>
        <w:pStyle w:val="KeepWithNext"/>
        <w:rPr>
          <w:rtl/>
        </w:rPr>
      </w:pPr>
    </w:p>
    <w:p w14:paraId="348AAB0A" w14:textId="77777777" w:rsidR="004B7836" w:rsidRPr="007A236E" w:rsidRDefault="004B7836" w:rsidP="008B2784">
      <w:pPr>
        <w:rPr>
          <w:rtl/>
        </w:rPr>
      </w:pPr>
      <w:bookmarkStart w:id="8386" w:name="_ETM_Q1_3152352"/>
      <w:bookmarkEnd w:id="8386"/>
      <w:r w:rsidRPr="007A236E">
        <w:rPr>
          <w:rFonts w:hint="cs"/>
          <w:rtl/>
        </w:rPr>
        <w:t>נושא התוספת שהיה חשוב לך.</w:t>
      </w:r>
      <w:bookmarkStart w:id="8387" w:name="_ETM_Q1_3153352"/>
      <w:bookmarkEnd w:id="8387"/>
    </w:p>
    <w:p w14:paraId="46D06A63" w14:textId="77777777" w:rsidR="004B7836" w:rsidRPr="007A236E" w:rsidRDefault="004B7836" w:rsidP="008B2784">
      <w:pPr>
        <w:rPr>
          <w:rtl/>
        </w:rPr>
      </w:pPr>
      <w:bookmarkStart w:id="8388" w:name="_ETM_Q1_3153602"/>
      <w:bookmarkEnd w:id="8388"/>
    </w:p>
    <w:p w14:paraId="448E23F1" w14:textId="77777777" w:rsidR="004B7836" w:rsidRPr="007A236E" w:rsidRDefault="004B7836" w:rsidP="008B2784">
      <w:pPr>
        <w:pStyle w:val="a4"/>
        <w:keepNext/>
        <w:rPr>
          <w:rtl/>
        </w:rPr>
      </w:pPr>
      <w:bookmarkStart w:id="8389" w:name="ET_speaker_עידית_מועלם_616"/>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8389"/>
    </w:p>
    <w:p w14:paraId="1C05B570" w14:textId="77777777" w:rsidR="004B7836" w:rsidRPr="007A236E" w:rsidRDefault="004B7836" w:rsidP="008B2784">
      <w:pPr>
        <w:pStyle w:val="KeepWithNext"/>
        <w:rPr>
          <w:rtl/>
        </w:rPr>
      </w:pPr>
    </w:p>
    <w:p w14:paraId="220E37D8" w14:textId="1B821394" w:rsidR="004B7836" w:rsidRPr="007A236E" w:rsidRDefault="004B7836" w:rsidP="008B2784">
      <w:pPr>
        <w:rPr>
          <w:rtl/>
        </w:rPr>
      </w:pPr>
      <w:bookmarkStart w:id="8390" w:name="_ETM_Q1_3154351"/>
      <w:bookmarkStart w:id="8391" w:name="_ETM_Q1_3156602"/>
      <w:bookmarkStart w:id="8392" w:name="_ETM_Q1_3166152"/>
      <w:bookmarkEnd w:id="8390"/>
      <w:bookmarkEnd w:id="8391"/>
      <w:bookmarkEnd w:id="8392"/>
      <w:r w:rsidRPr="007A236E">
        <w:rPr>
          <w:rFonts w:hint="cs"/>
          <w:rtl/>
        </w:rPr>
        <w:t xml:space="preserve">ה3 בחוק ניירות ערך </w:t>
      </w:r>
      <w:bookmarkStart w:id="8393" w:name="_ETM_Q1_3151852"/>
      <w:bookmarkEnd w:id="8393"/>
      <w:r w:rsidRPr="007A236E">
        <w:rPr>
          <w:rFonts w:hint="cs"/>
          <w:rtl/>
        </w:rPr>
        <w:t>שא</w:t>
      </w:r>
      <w:bookmarkStart w:id="8394" w:name="_ETM_Q1_3154852"/>
      <w:bookmarkEnd w:id="8394"/>
      <w:r w:rsidRPr="007A236E">
        <w:rPr>
          <w:rFonts w:hint="cs"/>
          <w:rtl/>
        </w:rPr>
        <w:t xml:space="preserve">נחנו הולכים </w:t>
      </w:r>
      <w:bookmarkStart w:id="8395" w:name="_ETM_Q1_3156851"/>
      <w:bookmarkStart w:id="8396" w:name="_ETM_Q1_3161152"/>
      <w:bookmarkEnd w:id="8395"/>
      <w:bookmarkEnd w:id="8396"/>
      <w:r w:rsidR="000937DA" w:rsidRPr="007A236E">
        <w:rPr>
          <w:rFonts w:hint="cs"/>
          <w:rtl/>
        </w:rPr>
        <w:t xml:space="preserve">להוסיף </w:t>
      </w:r>
      <w:r w:rsidRPr="007A236E">
        <w:rPr>
          <w:rFonts w:hint="cs"/>
          <w:rtl/>
        </w:rPr>
        <w:t xml:space="preserve">שם, זה </w:t>
      </w:r>
      <w:bookmarkStart w:id="8397" w:name="_ETM_Q1_3160352"/>
      <w:bookmarkEnd w:id="8397"/>
      <w:r w:rsidRPr="007A236E">
        <w:rPr>
          <w:rFonts w:hint="cs"/>
          <w:rtl/>
        </w:rPr>
        <w:t>בסדר.</w:t>
      </w:r>
      <w:bookmarkStart w:id="8398" w:name="_ETM_Q1_3157853"/>
      <w:bookmarkStart w:id="8399" w:name="_ETM_Q1_3155602"/>
      <w:bookmarkEnd w:id="8398"/>
      <w:bookmarkEnd w:id="8399"/>
    </w:p>
    <w:p w14:paraId="16812F1D" w14:textId="77777777" w:rsidR="004B7836" w:rsidRPr="007A236E" w:rsidRDefault="004B7836" w:rsidP="008B2784">
      <w:pPr>
        <w:rPr>
          <w:rtl/>
        </w:rPr>
      </w:pPr>
      <w:bookmarkStart w:id="8400" w:name="_ETM_Q1_3158101"/>
      <w:bookmarkStart w:id="8401" w:name="_ETM_Q1_3158854"/>
      <w:bookmarkEnd w:id="8400"/>
      <w:bookmarkEnd w:id="8401"/>
    </w:p>
    <w:p w14:paraId="74F9369C" w14:textId="77777777" w:rsidR="004B7836" w:rsidRPr="007A236E" w:rsidRDefault="004B7836" w:rsidP="008B2784">
      <w:pPr>
        <w:pStyle w:val="a4"/>
        <w:keepNext/>
        <w:rPr>
          <w:rtl/>
        </w:rPr>
      </w:pPr>
      <w:bookmarkStart w:id="8402" w:name="ET_speaker_ניצן_רוזנברג_617"/>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8402"/>
    </w:p>
    <w:p w14:paraId="17B0FF07" w14:textId="77777777" w:rsidR="004B7836" w:rsidRPr="007A236E" w:rsidRDefault="004B7836" w:rsidP="008B2784">
      <w:pPr>
        <w:pStyle w:val="KeepWithNext"/>
        <w:rPr>
          <w:rtl/>
        </w:rPr>
      </w:pPr>
    </w:p>
    <w:p w14:paraId="7C3468DC" w14:textId="1DC90E48" w:rsidR="004B7836" w:rsidRPr="007A236E" w:rsidRDefault="004B7836" w:rsidP="008B2784">
      <w:pPr>
        <w:rPr>
          <w:rtl/>
        </w:rPr>
      </w:pPr>
      <w:r w:rsidRPr="007A236E">
        <w:rPr>
          <w:rFonts w:hint="cs"/>
          <w:rtl/>
        </w:rPr>
        <w:t>להוסיף.</w:t>
      </w:r>
      <w:bookmarkStart w:id="8403" w:name="_ETM_Q1_3154102"/>
      <w:bookmarkStart w:id="8404" w:name="_ETM_Q1_3157102"/>
      <w:bookmarkEnd w:id="8403"/>
      <w:bookmarkEnd w:id="8404"/>
      <w:r w:rsidRPr="007A236E">
        <w:rPr>
          <w:rFonts w:hint="cs"/>
          <w:rtl/>
        </w:rPr>
        <w:t xml:space="preserve"> אחר כך </w:t>
      </w:r>
      <w:bookmarkStart w:id="8405" w:name="_ETM_Q1_3158853"/>
      <w:bookmarkEnd w:id="8405"/>
      <w:r w:rsidRPr="007A236E">
        <w:rPr>
          <w:rFonts w:hint="cs"/>
          <w:rtl/>
        </w:rPr>
        <w:t xml:space="preserve">היה נושא הודעות העמדה בתקנה </w:t>
      </w:r>
      <w:bookmarkStart w:id="8406" w:name="_ETM_Q1_3164351"/>
      <w:bookmarkEnd w:id="8406"/>
      <w:r w:rsidRPr="007A236E">
        <w:rPr>
          <w:rFonts w:hint="cs"/>
          <w:rtl/>
        </w:rPr>
        <w:t>3.</w:t>
      </w:r>
      <w:bookmarkStart w:id="8407" w:name="_ETM_Q1_3162103"/>
      <w:bookmarkEnd w:id="8407"/>
    </w:p>
    <w:p w14:paraId="01A7BE68" w14:textId="77777777" w:rsidR="004B7836" w:rsidRPr="007A236E" w:rsidRDefault="004B7836" w:rsidP="008B2784">
      <w:pPr>
        <w:rPr>
          <w:rtl/>
        </w:rPr>
      </w:pPr>
      <w:bookmarkStart w:id="8408" w:name="_ETM_Q1_3162352"/>
      <w:bookmarkStart w:id="8409" w:name="_ETM_Q1_3164102"/>
      <w:bookmarkEnd w:id="8408"/>
      <w:bookmarkEnd w:id="8409"/>
    </w:p>
    <w:p w14:paraId="1B404046" w14:textId="77777777" w:rsidR="004B7836" w:rsidRPr="007A236E" w:rsidRDefault="004B7836" w:rsidP="008B2784">
      <w:pPr>
        <w:pStyle w:val="af6"/>
        <w:keepNext/>
        <w:rPr>
          <w:rtl/>
        </w:rPr>
      </w:pPr>
      <w:bookmarkStart w:id="8410" w:name="ET_yor_6157_618"/>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410"/>
    </w:p>
    <w:p w14:paraId="0AEE8285" w14:textId="77777777" w:rsidR="004B7836" w:rsidRPr="007A236E" w:rsidRDefault="004B7836" w:rsidP="008B2784">
      <w:pPr>
        <w:pStyle w:val="KeepWithNext"/>
        <w:rPr>
          <w:rtl/>
        </w:rPr>
      </w:pPr>
    </w:p>
    <w:p w14:paraId="7B11D30F" w14:textId="68460182" w:rsidR="004B7836" w:rsidRPr="007A236E" w:rsidRDefault="004B7836" w:rsidP="008B2784">
      <w:pPr>
        <w:rPr>
          <w:rtl/>
        </w:rPr>
      </w:pPr>
      <w:r w:rsidRPr="007A236E">
        <w:rPr>
          <w:rFonts w:hint="cs"/>
          <w:rtl/>
        </w:rPr>
        <w:t>קיבלתי את עמדת משרד המשפטים שם.</w:t>
      </w:r>
      <w:bookmarkStart w:id="8411" w:name="_ETM_Q1_3161602"/>
      <w:bookmarkStart w:id="8412" w:name="_ETM_Q1_3164602"/>
      <w:bookmarkEnd w:id="8411"/>
      <w:bookmarkEnd w:id="8412"/>
    </w:p>
    <w:p w14:paraId="75DAEB7B" w14:textId="77777777" w:rsidR="004B7836" w:rsidRPr="007A236E" w:rsidRDefault="004B7836" w:rsidP="008B2784">
      <w:pPr>
        <w:rPr>
          <w:rtl/>
        </w:rPr>
      </w:pPr>
      <w:bookmarkStart w:id="8413" w:name="_ETM_Q1_3164852"/>
      <w:bookmarkStart w:id="8414" w:name="_ETM_Q1_3166102"/>
      <w:bookmarkEnd w:id="8413"/>
      <w:bookmarkEnd w:id="8414"/>
    </w:p>
    <w:p w14:paraId="6A88CE09" w14:textId="77777777" w:rsidR="004B7836" w:rsidRPr="007A236E" w:rsidRDefault="004B7836" w:rsidP="008B2784">
      <w:pPr>
        <w:pStyle w:val="a4"/>
        <w:keepNext/>
        <w:rPr>
          <w:rtl/>
        </w:rPr>
      </w:pPr>
      <w:bookmarkStart w:id="8415" w:name="ET_speaker_ניצן_רוזנברג_619"/>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8415"/>
    </w:p>
    <w:p w14:paraId="65C6CD2D" w14:textId="77777777" w:rsidR="000937DA" w:rsidRPr="007A236E" w:rsidRDefault="000937DA" w:rsidP="008B2784">
      <w:pPr>
        <w:rPr>
          <w:rtl/>
        </w:rPr>
      </w:pPr>
    </w:p>
    <w:p w14:paraId="632B7EC1" w14:textId="0264CB76" w:rsidR="004B7836" w:rsidRPr="007A236E" w:rsidRDefault="000937DA" w:rsidP="008B2784">
      <w:pPr>
        <w:rPr>
          <w:rtl/>
        </w:rPr>
      </w:pPr>
      <w:r w:rsidRPr="007A236E">
        <w:rPr>
          <w:rFonts w:hint="cs"/>
          <w:rtl/>
        </w:rPr>
        <w:t>נותר מה ש</w:t>
      </w:r>
      <w:r w:rsidR="004B7836" w:rsidRPr="007A236E">
        <w:rPr>
          <w:rFonts w:hint="cs"/>
          <w:rtl/>
        </w:rPr>
        <w:t xml:space="preserve">היה לנו בתקנה </w:t>
      </w:r>
      <w:bookmarkStart w:id="8416" w:name="_ETM_Q1_3170352"/>
      <w:bookmarkEnd w:id="8416"/>
      <w:r w:rsidR="004B7836" w:rsidRPr="007A236E">
        <w:rPr>
          <w:rFonts w:hint="cs"/>
          <w:rtl/>
        </w:rPr>
        <w:t xml:space="preserve">7א ו-7ב </w:t>
      </w:r>
      <w:bookmarkStart w:id="8417" w:name="_ETM_Q1_3170102"/>
      <w:bookmarkEnd w:id="8417"/>
      <w:r w:rsidR="004B7836" w:rsidRPr="007A236E">
        <w:rPr>
          <w:rFonts w:hint="cs"/>
          <w:rtl/>
        </w:rPr>
        <w:t>- - -</w:t>
      </w:r>
    </w:p>
    <w:p w14:paraId="16AAA355" w14:textId="77777777" w:rsidR="004B7836" w:rsidRPr="007A236E" w:rsidRDefault="004B7836" w:rsidP="008B2784">
      <w:pPr>
        <w:rPr>
          <w:rtl/>
        </w:rPr>
      </w:pPr>
      <w:bookmarkStart w:id="8418" w:name="_ETM_Q1_3170602"/>
      <w:bookmarkStart w:id="8419" w:name="_ETM_Q1_3171352"/>
      <w:bookmarkStart w:id="8420" w:name="_ETM_Q1_3178901"/>
      <w:bookmarkStart w:id="8421" w:name="_ETM_Q1_3171901"/>
      <w:bookmarkStart w:id="8422" w:name="_ETM_Q1_3175401"/>
      <w:bookmarkEnd w:id="8418"/>
      <w:bookmarkEnd w:id="8419"/>
      <w:bookmarkEnd w:id="8420"/>
      <w:bookmarkEnd w:id="8421"/>
      <w:bookmarkEnd w:id="8422"/>
    </w:p>
    <w:p w14:paraId="2B48B8F7" w14:textId="77777777" w:rsidR="004B7836" w:rsidRPr="007A236E" w:rsidRDefault="004B7836" w:rsidP="008B2784">
      <w:pPr>
        <w:pStyle w:val="af6"/>
        <w:keepNext/>
        <w:rPr>
          <w:rtl/>
        </w:rPr>
      </w:pPr>
      <w:bookmarkStart w:id="8423" w:name="ET_yor_6157_620"/>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423"/>
    </w:p>
    <w:p w14:paraId="1FECA157" w14:textId="77777777" w:rsidR="004B7836" w:rsidRPr="007A236E" w:rsidRDefault="004B7836" w:rsidP="008B2784">
      <w:pPr>
        <w:pStyle w:val="KeepWithNext"/>
        <w:rPr>
          <w:rtl/>
        </w:rPr>
      </w:pPr>
    </w:p>
    <w:p w14:paraId="53F656A1" w14:textId="77777777" w:rsidR="004B7836" w:rsidRPr="007A236E" w:rsidRDefault="004B7836" w:rsidP="008B2784">
      <w:pPr>
        <w:rPr>
          <w:rtl/>
        </w:rPr>
      </w:pPr>
      <w:bookmarkStart w:id="8424" w:name="_ETM_Q1_3172102"/>
      <w:bookmarkEnd w:id="8424"/>
      <w:r w:rsidRPr="007A236E">
        <w:rPr>
          <w:rFonts w:hint="cs"/>
          <w:rtl/>
        </w:rPr>
        <w:t>שם אתם צריכים להציע ניסוח</w:t>
      </w:r>
      <w:bookmarkStart w:id="8425" w:name="_ETM_Q1_3173853"/>
      <w:bookmarkEnd w:id="8425"/>
      <w:r w:rsidRPr="007A236E">
        <w:rPr>
          <w:rFonts w:hint="cs"/>
          <w:rtl/>
        </w:rPr>
        <w:t>.</w:t>
      </w:r>
    </w:p>
    <w:p w14:paraId="2C663807" w14:textId="77777777" w:rsidR="004B7836" w:rsidRPr="007A236E" w:rsidRDefault="004B7836" w:rsidP="008B2784">
      <w:pPr>
        <w:rPr>
          <w:rtl/>
        </w:rPr>
      </w:pPr>
      <w:bookmarkStart w:id="8426" w:name="_ETM_Q1_3174102"/>
      <w:bookmarkStart w:id="8427" w:name="_ETM_Q1_3174852"/>
      <w:bookmarkEnd w:id="8426"/>
      <w:bookmarkEnd w:id="8427"/>
    </w:p>
    <w:p w14:paraId="688040B4" w14:textId="77777777" w:rsidR="004B7836" w:rsidRPr="007A236E" w:rsidRDefault="004B7836" w:rsidP="008B2784">
      <w:pPr>
        <w:pStyle w:val="a4"/>
        <w:keepNext/>
        <w:rPr>
          <w:rtl/>
        </w:rPr>
      </w:pPr>
      <w:bookmarkStart w:id="8428" w:name="ET_speaker_עידית_מועלם_621"/>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8428"/>
    </w:p>
    <w:p w14:paraId="1B3F2344" w14:textId="77777777" w:rsidR="004B7836" w:rsidRPr="007A236E" w:rsidRDefault="004B7836" w:rsidP="008B2784">
      <w:pPr>
        <w:pStyle w:val="KeepWithNext"/>
        <w:rPr>
          <w:rtl/>
        </w:rPr>
      </w:pPr>
    </w:p>
    <w:p w14:paraId="6038B46E" w14:textId="25960AE5" w:rsidR="004B7836" w:rsidRPr="007A236E" w:rsidRDefault="004B7836" w:rsidP="008B2784">
      <w:pPr>
        <w:rPr>
          <w:rtl/>
        </w:rPr>
      </w:pPr>
      <w:bookmarkStart w:id="8429" w:name="_ETM_Q1_3175352"/>
      <w:bookmarkStart w:id="8430" w:name="_ETM_Q1_3172852"/>
      <w:bookmarkStart w:id="8431" w:name="_ETM_Q1_3173852"/>
      <w:bookmarkEnd w:id="8429"/>
      <w:bookmarkEnd w:id="8430"/>
      <w:bookmarkEnd w:id="8431"/>
      <w:r w:rsidRPr="007A236E">
        <w:rPr>
          <w:rFonts w:hint="cs"/>
          <w:rtl/>
        </w:rPr>
        <w:t xml:space="preserve">אנחנו צריכים </w:t>
      </w:r>
      <w:r w:rsidR="005E3A98" w:rsidRPr="007A236E">
        <w:rPr>
          <w:rFonts w:hint="cs"/>
          <w:rtl/>
        </w:rPr>
        <w:t>להציע</w:t>
      </w:r>
      <w:r w:rsidRPr="007A236E">
        <w:rPr>
          <w:rFonts w:hint="cs"/>
          <w:rtl/>
        </w:rPr>
        <w:t xml:space="preserve"> </w:t>
      </w:r>
      <w:r w:rsidR="005E3A98" w:rsidRPr="007A236E">
        <w:rPr>
          <w:rFonts w:hint="cs"/>
          <w:rtl/>
        </w:rPr>
        <w:t>ניסוח</w:t>
      </w:r>
      <w:r w:rsidRPr="007A236E">
        <w:rPr>
          <w:rFonts w:hint="cs"/>
          <w:rtl/>
        </w:rPr>
        <w:t xml:space="preserve"> </w:t>
      </w:r>
      <w:r w:rsidR="005E3A98" w:rsidRPr="007A236E">
        <w:rPr>
          <w:rFonts w:hint="cs"/>
          <w:rtl/>
        </w:rPr>
        <w:t>ל</w:t>
      </w:r>
      <w:r w:rsidRPr="007A236E">
        <w:rPr>
          <w:rFonts w:hint="cs"/>
          <w:rtl/>
        </w:rPr>
        <w:t xml:space="preserve">סיפא של </w:t>
      </w:r>
      <w:bookmarkStart w:id="8432" w:name="_ETM_Q1_3176602"/>
      <w:bookmarkEnd w:id="8432"/>
      <w:r w:rsidRPr="007A236E">
        <w:rPr>
          <w:rFonts w:hint="cs"/>
          <w:rtl/>
        </w:rPr>
        <w:t>7ב</w:t>
      </w:r>
      <w:r w:rsidR="005E3A98" w:rsidRPr="007A236E">
        <w:rPr>
          <w:rFonts w:hint="cs"/>
          <w:rtl/>
        </w:rPr>
        <w:t>,</w:t>
      </w:r>
      <w:r w:rsidRPr="007A236E">
        <w:rPr>
          <w:rFonts w:hint="cs"/>
          <w:rtl/>
        </w:rPr>
        <w:t xml:space="preserve"> לגבי </w:t>
      </w:r>
      <w:bookmarkStart w:id="8433" w:name="_ETM_Q1_3178602"/>
      <w:bookmarkStart w:id="8434" w:name="_ETM_Q1_3178852"/>
      <w:bookmarkStart w:id="8435" w:name="_ETM_Q1_3183401"/>
      <w:bookmarkEnd w:id="8433"/>
      <w:bookmarkEnd w:id="8434"/>
      <w:bookmarkEnd w:id="8435"/>
      <w:r w:rsidRPr="007A236E">
        <w:rPr>
          <w:rFonts w:hint="cs"/>
          <w:rtl/>
        </w:rPr>
        <w:t>דין מדינת החוץ ומה</w:t>
      </w:r>
      <w:r w:rsidR="00174AF5" w:rsidRPr="007A236E">
        <w:rPr>
          <w:rFonts w:hint="cs"/>
          <w:rtl/>
        </w:rPr>
        <w:t>י</w:t>
      </w:r>
      <w:bookmarkStart w:id="8436" w:name="_ETM_Q1_3214151"/>
      <w:bookmarkStart w:id="8437" w:name="_ETM_Q1_3206651"/>
      <w:bookmarkEnd w:id="8436"/>
      <w:bookmarkEnd w:id="8437"/>
      <w:r w:rsidRPr="007A236E">
        <w:rPr>
          <w:rFonts w:hint="cs"/>
          <w:rtl/>
        </w:rPr>
        <w:t xml:space="preserve"> המשמעות </w:t>
      </w:r>
      <w:bookmarkStart w:id="8438" w:name="_ETM_Q1_3180352"/>
      <w:bookmarkEnd w:id="8438"/>
      <w:r w:rsidRPr="007A236E">
        <w:rPr>
          <w:rFonts w:hint="cs"/>
          <w:rtl/>
        </w:rPr>
        <w:t>לעניין ההגדרה.</w:t>
      </w:r>
      <w:bookmarkStart w:id="8439" w:name="_ETM_Q1_3180852"/>
      <w:bookmarkEnd w:id="8439"/>
    </w:p>
    <w:p w14:paraId="7A6EB9CC" w14:textId="77777777" w:rsidR="00037E19" w:rsidRPr="007A236E" w:rsidRDefault="00037E19" w:rsidP="008B2784">
      <w:pPr>
        <w:rPr>
          <w:rtl/>
        </w:rPr>
      </w:pPr>
      <w:bookmarkStart w:id="8440" w:name="_ETM_Q1_3184102"/>
      <w:bookmarkEnd w:id="8440"/>
    </w:p>
    <w:p w14:paraId="04DABF26" w14:textId="77777777" w:rsidR="00037E19" w:rsidRPr="007A236E" w:rsidRDefault="00037E19" w:rsidP="008B2784">
      <w:pPr>
        <w:pStyle w:val="af9"/>
        <w:keepNext/>
        <w:rPr>
          <w:rtl/>
        </w:rPr>
      </w:pPr>
      <w:bookmarkStart w:id="8441" w:name="ET_guest_639591_622"/>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441"/>
    </w:p>
    <w:p w14:paraId="56E3C7FB" w14:textId="77777777" w:rsidR="00037E19" w:rsidRPr="007A236E" w:rsidRDefault="00037E19" w:rsidP="008B2784">
      <w:pPr>
        <w:pStyle w:val="KeepWithNext"/>
        <w:rPr>
          <w:rtl/>
        </w:rPr>
      </w:pPr>
    </w:p>
    <w:p w14:paraId="7B7BC458" w14:textId="77777777" w:rsidR="00037E19" w:rsidRPr="007A236E" w:rsidRDefault="00037E19" w:rsidP="008B2784">
      <w:bookmarkStart w:id="8442" w:name="_ETM_Q1_3184352"/>
      <w:bookmarkStart w:id="8443" w:name="_ETM_Q1_3184851"/>
      <w:bookmarkEnd w:id="8442"/>
      <w:bookmarkEnd w:id="8443"/>
      <w:r w:rsidRPr="007A236E">
        <w:rPr>
          <w:rFonts w:hint="cs"/>
          <w:rtl/>
        </w:rPr>
        <w:t>- - -</w:t>
      </w:r>
    </w:p>
    <w:p w14:paraId="56284DD7" w14:textId="77777777" w:rsidR="00037E19" w:rsidRPr="007A236E" w:rsidRDefault="00037E19" w:rsidP="008B2784">
      <w:pPr>
        <w:ind w:left="720" w:firstLine="0"/>
        <w:rPr>
          <w:rtl/>
        </w:rPr>
      </w:pPr>
    </w:p>
    <w:p w14:paraId="633F2445" w14:textId="77777777" w:rsidR="00037E19" w:rsidRPr="007A236E" w:rsidRDefault="00037E19" w:rsidP="008B2784">
      <w:pPr>
        <w:pStyle w:val="af6"/>
        <w:keepNext/>
        <w:rPr>
          <w:rtl/>
        </w:rPr>
      </w:pPr>
      <w:bookmarkStart w:id="8444" w:name="ET_yor_6157_623"/>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444"/>
    </w:p>
    <w:p w14:paraId="085F4BE1" w14:textId="77777777" w:rsidR="00037E19" w:rsidRPr="007A236E" w:rsidRDefault="00037E19" w:rsidP="008B2784">
      <w:pPr>
        <w:pStyle w:val="KeepWithNext"/>
        <w:rPr>
          <w:rtl/>
        </w:rPr>
      </w:pPr>
    </w:p>
    <w:p w14:paraId="4AEE9DED" w14:textId="62D2C51B" w:rsidR="00037E19" w:rsidRPr="007A236E" w:rsidRDefault="00037E19" w:rsidP="008B2784">
      <w:pPr>
        <w:rPr>
          <w:rtl/>
        </w:rPr>
      </w:pPr>
      <w:bookmarkStart w:id="8445" w:name="_ETM_Q1_3179851"/>
      <w:bookmarkEnd w:id="8445"/>
      <w:r w:rsidRPr="007A236E">
        <w:rPr>
          <w:rFonts w:hint="cs"/>
          <w:rtl/>
        </w:rPr>
        <w:t xml:space="preserve">צריך לסכם את העיקרון </w:t>
      </w:r>
      <w:bookmarkStart w:id="8446" w:name="_ETM_Q1_3182851"/>
      <w:bookmarkEnd w:id="8446"/>
      <w:r w:rsidRPr="007A236E">
        <w:rPr>
          <w:rFonts w:hint="cs"/>
          <w:rtl/>
        </w:rPr>
        <w:t>של 7א ו-7ב.</w:t>
      </w:r>
      <w:bookmarkStart w:id="8447" w:name="_ETM_Q1_3181351"/>
      <w:bookmarkEnd w:id="8447"/>
    </w:p>
    <w:p w14:paraId="3F2D66DD" w14:textId="77777777" w:rsidR="00037E19" w:rsidRPr="007A236E" w:rsidRDefault="00037E19" w:rsidP="008B2784">
      <w:pPr>
        <w:rPr>
          <w:rtl/>
        </w:rPr>
      </w:pPr>
      <w:bookmarkStart w:id="8448" w:name="_ETM_Q1_3184351"/>
      <w:bookmarkStart w:id="8449" w:name="_ETM_Q1_3184602"/>
      <w:bookmarkEnd w:id="8448"/>
      <w:bookmarkEnd w:id="8449"/>
    </w:p>
    <w:p w14:paraId="4BCFF6FD" w14:textId="77777777" w:rsidR="00037E19" w:rsidRPr="007A236E" w:rsidRDefault="00037E19" w:rsidP="008B2784">
      <w:pPr>
        <w:pStyle w:val="af9"/>
        <w:keepNext/>
        <w:rPr>
          <w:rtl/>
        </w:rPr>
      </w:pPr>
      <w:bookmarkStart w:id="8450" w:name="ET_guest_639591_624"/>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450"/>
    </w:p>
    <w:p w14:paraId="0443256D" w14:textId="77777777" w:rsidR="00037E19" w:rsidRPr="007A236E" w:rsidRDefault="00037E19" w:rsidP="008B2784">
      <w:pPr>
        <w:pStyle w:val="KeepWithNext"/>
        <w:rPr>
          <w:rtl/>
        </w:rPr>
      </w:pPr>
    </w:p>
    <w:p w14:paraId="1EFF6E16" w14:textId="4D4EBE4D" w:rsidR="00037E19" w:rsidRPr="007A236E" w:rsidRDefault="00037E19" w:rsidP="008B2784">
      <w:pPr>
        <w:rPr>
          <w:rtl/>
        </w:rPr>
      </w:pPr>
      <w:bookmarkStart w:id="8451" w:name="_ETM_Q1_3186602"/>
      <w:bookmarkEnd w:id="8451"/>
      <w:r w:rsidRPr="007A236E">
        <w:rPr>
          <w:rFonts w:hint="cs"/>
          <w:rtl/>
        </w:rPr>
        <w:t xml:space="preserve">ננסח את זה </w:t>
      </w:r>
      <w:r w:rsidR="00D0207B" w:rsidRPr="007A236E">
        <w:rPr>
          <w:rFonts w:hint="cs"/>
          <w:rtl/>
        </w:rPr>
        <w:t>אחר כך</w:t>
      </w:r>
      <w:r w:rsidRPr="007A236E">
        <w:rPr>
          <w:rFonts w:hint="cs"/>
          <w:rtl/>
        </w:rPr>
        <w:t>.</w:t>
      </w:r>
    </w:p>
    <w:p w14:paraId="482F1144" w14:textId="77777777" w:rsidR="00037E19" w:rsidRPr="007A236E" w:rsidRDefault="00037E19" w:rsidP="008B2784">
      <w:pPr>
        <w:rPr>
          <w:rtl/>
        </w:rPr>
      </w:pPr>
      <w:bookmarkStart w:id="8452" w:name="_ETM_Q1_3186852"/>
      <w:bookmarkStart w:id="8453" w:name="_ETM_Q1_3187101"/>
      <w:bookmarkStart w:id="8454" w:name="_ETM_Q1_3187352"/>
      <w:bookmarkEnd w:id="8452"/>
      <w:bookmarkEnd w:id="8453"/>
      <w:bookmarkEnd w:id="8454"/>
    </w:p>
    <w:p w14:paraId="50B63E49" w14:textId="77777777" w:rsidR="00037E19" w:rsidRPr="007A236E" w:rsidRDefault="00037E19" w:rsidP="008B2784">
      <w:pPr>
        <w:pStyle w:val="af6"/>
        <w:keepNext/>
        <w:rPr>
          <w:rtl/>
        </w:rPr>
      </w:pPr>
      <w:bookmarkStart w:id="8455" w:name="ET_yor_6157_625"/>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455"/>
    </w:p>
    <w:p w14:paraId="7A805586" w14:textId="77777777" w:rsidR="00037E19" w:rsidRPr="007A236E" w:rsidRDefault="00037E19" w:rsidP="008B2784">
      <w:pPr>
        <w:pStyle w:val="KeepWithNext"/>
        <w:rPr>
          <w:rtl/>
        </w:rPr>
      </w:pPr>
    </w:p>
    <w:p w14:paraId="285E022C" w14:textId="18B02DEB" w:rsidR="00037E19" w:rsidRPr="007A236E" w:rsidRDefault="00037E19" w:rsidP="008B2784">
      <w:pPr>
        <w:rPr>
          <w:rtl/>
        </w:rPr>
      </w:pPr>
      <w:bookmarkStart w:id="8456" w:name="_ETM_Q1_3187851"/>
      <w:bookmarkEnd w:id="8456"/>
      <w:r w:rsidRPr="007A236E">
        <w:rPr>
          <w:rFonts w:hint="cs"/>
          <w:rtl/>
        </w:rPr>
        <w:t>זה עני</w:t>
      </w:r>
      <w:bookmarkStart w:id="8457" w:name="_ETM_Q1_3186101"/>
      <w:bookmarkEnd w:id="8457"/>
      <w:r w:rsidRPr="007A236E">
        <w:rPr>
          <w:rFonts w:hint="cs"/>
          <w:rtl/>
        </w:rPr>
        <w:t>ין ניסוחי</w:t>
      </w:r>
      <w:r w:rsidR="00D0207B" w:rsidRPr="007A236E">
        <w:rPr>
          <w:rFonts w:hint="cs"/>
          <w:rtl/>
        </w:rPr>
        <w:t xml:space="preserve"> </w:t>
      </w:r>
      <w:r w:rsidRPr="007A236E">
        <w:rPr>
          <w:rFonts w:hint="cs"/>
          <w:rtl/>
        </w:rPr>
        <w:t>או עניין שאנחנו יכולים להצביע עליו?</w:t>
      </w:r>
    </w:p>
    <w:p w14:paraId="39861BA4" w14:textId="77777777" w:rsidR="00037E19" w:rsidRPr="007A236E" w:rsidRDefault="00037E19" w:rsidP="008B2784">
      <w:pPr>
        <w:rPr>
          <w:rtl/>
        </w:rPr>
      </w:pPr>
      <w:bookmarkStart w:id="8458" w:name="_ETM_Q1_3191351"/>
      <w:bookmarkStart w:id="8459" w:name="_ETM_Q1_3192352"/>
      <w:bookmarkEnd w:id="8458"/>
      <w:bookmarkEnd w:id="8459"/>
    </w:p>
    <w:p w14:paraId="68DF2B42" w14:textId="77777777" w:rsidR="00037E19" w:rsidRPr="007A236E" w:rsidRDefault="00037E19" w:rsidP="008B2784">
      <w:pPr>
        <w:pStyle w:val="a4"/>
        <w:keepNext/>
        <w:rPr>
          <w:rtl/>
        </w:rPr>
      </w:pPr>
      <w:bookmarkStart w:id="8460" w:name="ET_speaker_5800_626"/>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8460"/>
    </w:p>
    <w:p w14:paraId="548B6428" w14:textId="77777777" w:rsidR="00037E19" w:rsidRPr="007A236E" w:rsidRDefault="00037E19" w:rsidP="008B2784">
      <w:pPr>
        <w:pStyle w:val="KeepWithNext"/>
        <w:rPr>
          <w:rtl/>
        </w:rPr>
      </w:pPr>
    </w:p>
    <w:p w14:paraId="028E42EE" w14:textId="049DD2DC" w:rsidR="00037E19" w:rsidRPr="007A236E" w:rsidRDefault="00037E19" w:rsidP="008B2784">
      <w:pPr>
        <w:rPr>
          <w:rtl/>
        </w:rPr>
      </w:pPr>
      <w:bookmarkStart w:id="8461" w:name="_ETM_Q1_3192602"/>
      <w:bookmarkEnd w:id="8461"/>
      <w:r w:rsidRPr="007A236E">
        <w:rPr>
          <w:rFonts w:hint="cs"/>
          <w:rtl/>
        </w:rPr>
        <w:t xml:space="preserve">אנחנו יכולים. </w:t>
      </w:r>
      <w:bookmarkStart w:id="8462" w:name="_ETM_Q1_3191852"/>
      <w:bookmarkEnd w:id="8462"/>
      <w:r w:rsidRPr="007A236E">
        <w:rPr>
          <w:rFonts w:hint="cs"/>
          <w:rtl/>
        </w:rPr>
        <w:t xml:space="preserve">נצביע בכפוף לעיקרון </w:t>
      </w:r>
      <w:bookmarkStart w:id="8463" w:name="_ETM_Q1_3187102"/>
      <w:bookmarkStart w:id="8464" w:name="_ETM_Q1_3190102"/>
      <w:bookmarkStart w:id="8465" w:name="_ETM_Q1_3194353"/>
      <w:bookmarkEnd w:id="8463"/>
      <w:bookmarkEnd w:id="8464"/>
      <w:bookmarkEnd w:id="8465"/>
      <w:r w:rsidRPr="007A236E">
        <w:rPr>
          <w:rFonts w:hint="cs"/>
          <w:rtl/>
        </w:rPr>
        <w:t>ו</w:t>
      </w:r>
      <w:bookmarkStart w:id="8466" w:name="_ETM_Q1_3193852"/>
      <w:bookmarkEnd w:id="8466"/>
      <w:r w:rsidRPr="007A236E">
        <w:rPr>
          <w:rFonts w:hint="cs"/>
          <w:rtl/>
        </w:rPr>
        <w:t>הם ית</w:t>
      </w:r>
      <w:bookmarkStart w:id="8467" w:name="_ETM_Q1_3196103"/>
      <w:bookmarkStart w:id="8468" w:name="_ETM_Q1_3194352"/>
      <w:bookmarkEnd w:id="8467"/>
      <w:bookmarkEnd w:id="8468"/>
      <w:r w:rsidRPr="007A236E">
        <w:rPr>
          <w:rFonts w:hint="cs"/>
          <w:rtl/>
        </w:rPr>
        <w:t>קנו את הנוסח</w:t>
      </w:r>
      <w:bookmarkStart w:id="8469" w:name="_ETM_Q1_3194601"/>
      <w:bookmarkEnd w:id="8469"/>
      <w:r w:rsidRPr="007A236E">
        <w:rPr>
          <w:rFonts w:hint="cs"/>
          <w:rtl/>
        </w:rPr>
        <w:t>.</w:t>
      </w:r>
    </w:p>
    <w:p w14:paraId="26AA4342" w14:textId="77777777" w:rsidR="00037E19" w:rsidRPr="007A236E" w:rsidRDefault="00037E19" w:rsidP="008B2784">
      <w:pPr>
        <w:rPr>
          <w:rtl/>
        </w:rPr>
      </w:pPr>
      <w:bookmarkStart w:id="8470" w:name="_ETM_Q1_3195603"/>
      <w:bookmarkEnd w:id="8470"/>
    </w:p>
    <w:p w14:paraId="6CE3078E" w14:textId="77777777" w:rsidR="00037E19" w:rsidRPr="007A236E" w:rsidRDefault="00037E19" w:rsidP="008B2784">
      <w:pPr>
        <w:pStyle w:val="af6"/>
        <w:keepNext/>
        <w:rPr>
          <w:rtl/>
        </w:rPr>
      </w:pPr>
      <w:bookmarkStart w:id="8471" w:name="ET_yor_6157_627"/>
      <w:r w:rsidRPr="007A236E">
        <w:rPr>
          <w:rStyle w:val="TagStyle"/>
          <w:rtl/>
        </w:rPr>
        <w:t xml:space="preserve"> &lt;&lt; יור &gt;&gt; </w:t>
      </w:r>
      <w:r w:rsidRPr="007A236E">
        <w:rPr>
          <w:rtl/>
        </w:rPr>
        <w:t>היו"ר שמחה</w:t>
      </w:r>
      <w:bookmarkStart w:id="8472" w:name="_ETM_Q1_3187151"/>
      <w:bookmarkEnd w:id="8472"/>
      <w:r w:rsidRPr="007A236E">
        <w:rPr>
          <w:rtl/>
        </w:rPr>
        <w:t xml:space="preserve">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471"/>
    </w:p>
    <w:p w14:paraId="5CA5B57D" w14:textId="77777777" w:rsidR="00037E19" w:rsidRPr="007A236E" w:rsidRDefault="00037E19" w:rsidP="008B2784">
      <w:pPr>
        <w:pStyle w:val="KeepWithNext"/>
        <w:rPr>
          <w:rtl/>
        </w:rPr>
      </w:pPr>
    </w:p>
    <w:p w14:paraId="5C30739F" w14:textId="77777777" w:rsidR="00037E19" w:rsidRPr="007A236E" w:rsidRDefault="00037E19" w:rsidP="008B2784">
      <w:pPr>
        <w:rPr>
          <w:rtl/>
        </w:rPr>
      </w:pPr>
      <w:r w:rsidRPr="007A236E">
        <w:rPr>
          <w:rFonts w:hint="cs"/>
          <w:rtl/>
        </w:rPr>
        <w:t>בואו נשמע את העיקרון.</w:t>
      </w:r>
    </w:p>
    <w:p w14:paraId="49D0743A" w14:textId="77777777" w:rsidR="00037E19" w:rsidRPr="007A236E" w:rsidRDefault="00037E19" w:rsidP="008B2784">
      <w:pPr>
        <w:rPr>
          <w:rtl/>
        </w:rPr>
      </w:pPr>
      <w:bookmarkStart w:id="8473" w:name="_ETM_Q1_3188352"/>
      <w:bookmarkStart w:id="8474" w:name="_ETM_Q1_3188602"/>
      <w:bookmarkStart w:id="8475" w:name="_ETM_Q1_3189102"/>
      <w:bookmarkEnd w:id="8473"/>
      <w:bookmarkEnd w:id="8474"/>
      <w:bookmarkEnd w:id="8475"/>
    </w:p>
    <w:p w14:paraId="5D07AA43" w14:textId="77777777" w:rsidR="00037E19" w:rsidRPr="007A236E" w:rsidRDefault="00037E19" w:rsidP="008B2784">
      <w:pPr>
        <w:pStyle w:val="af9"/>
        <w:keepNext/>
        <w:rPr>
          <w:rtl/>
        </w:rPr>
      </w:pPr>
      <w:bookmarkStart w:id="8476" w:name="ET_guest_639591_628"/>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476"/>
    </w:p>
    <w:p w14:paraId="0A1BBA57" w14:textId="77777777" w:rsidR="00037E19" w:rsidRPr="007A236E" w:rsidRDefault="00037E19" w:rsidP="008B2784">
      <w:pPr>
        <w:pStyle w:val="KeepWithNext"/>
        <w:rPr>
          <w:rtl/>
        </w:rPr>
      </w:pPr>
    </w:p>
    <w:p w14:paraId="64C84198" w14:textId="65CE7B50" w:rsidR="00037E19" w:rsidRPr="007A236E" w:rsidRDefault="00037E19" w:rsidP="008B2784">
      <w:pPr>
        <w:rPr>
          <w:rtl/>
        </w:rPr>
      </w:pPr>
      <w:bookmarkStart w:id="8477" w:name="_ETM_Q1_3189602"/>
      <w:bookmarkEnd w:id="8477"/>
      <w:r w:rsidRPr="007A236E">
        <w:rPr>
          <w:rFonts w:hint="cs"/>
          <w:rtl/>
        </w:rPr>
        <w:t>ה</w:t>
      </w:r>
      <w:bookmarkStart w:id="8478" w:name="_ETM_Q1_3193601"/>
      <w:bookmarkEnd w:id="8478"/>
      <w:r w:rsidRPr="007A236E">
        <w:rPr>
          <w:rFonts w:hint="cs"/>
          <w:rtl/>
        </w:rPr>
        <w:t xml:space="preserve">עיקרון המקובל עליך, </w:t>
      </w:r>
      <w:bookmarkStart w:id="8479" w:name="_ETM_Q1_3199353"/>
      <w:bookmarkEnd w:id="8479"/>
      <w:r w:rsidRPr="007A236E">
        <w:rPr>
          <w:rFonts w:hint="cs"/>
          <w:rtl/>
        </w:rPr>
        <w:t>הקושי ש</w:t>
      </w:r>
      <w:bookmarkStart w:id="8480" w:name="_ETM_Q1_3198853"/>
      <w:bookmarkEnd w:id="8480"/>
      <w:r w:rsidRPr="007A236E">
        <w:rPr>
          <w:rFonts w:hint="cs"/>
          <w:rtl/>
        </w:rPr>
        <w:t xml:space="preserve">העלית שיש באג בהפניה שלנו בגלל - </w:t>
      </w:r>
      <w:bookmarkStart w:id="8481" w:name="_ETM_Q1_3202353"/>
      <w:bookmarkEnd w:id="8481"/>
      <w:r w:rsidRPr="007A236E">
        <w:rPr>
          <w:rFonts w:hint="cs"/>
          <w:rtl/>
        </w:rPr>
        <w:t>-</w:t>
      </w:r>
      <w:bookmarkStart w:id="8482" w:name="_ETM_Q1_3200102"/>
      <w:bookmarkStart w:id="8483" w:name="_ETM_Q1_3200352"/>
      <w:bookmarkStart w:id="8484" w:name="_ETM_Q1_3209901"/>
      <w:bookmarkEnd w:id="8482"/>
      <w:bookmarkEnd w:id="8483"/>
      <w:bookmarkEnd w:id="8484"/>
      <w:r w:rsidRPr="007A236E">
        <w:rPr>
          <w:rFonts w:hint="cs"/>
          <w:rtl/>
        </w:rPr>
        <w:t xml:space="preserve"> </w:t>
      </w:r>
      <w:bookmarkStart w:id="8485" w:name="_ETM_Q1_3201352"/>
      <w:bookmarkEnd w:id="8485"/>
      <w:r w:rsidRPr="007A236E">
        <w:rPr>
          <w:rFonts w:hint="cs"/>
          <w:rtl/>
        </w:rPr>
        <w:t>-</w:t>
      </w:r>
    </w:p>
    <w:p w14:paraId="71894194" w14:textId="77777777" w:rsidR="00037E19" w:rsidRPr="007A236E" w:rsidRDefault="00037E19" w:rsidP="008B2784">
      <w:pPr>
        <w:rPr>
          <w:rtl/>
        </w:rPr>
      </w:pPr>
    </w:p>
    <w:p w14:paraId="39A5B10B" w14:textId="77777777" w:rsidR="00037E19" w:rsidRPr="007A236E" w:rsidRDefault="00037E19" w:rsidP="008B2784">
      <w:pPr>
        <w:pStyle w:val="af6"/>
        <w:keepNext/>
        <w:rPr>
          <w:rtl/>
        </w:rPr>
      </w:pPr>
      <w:bookmarkStart w:id="8486" w:name="ET_yor_6157_629"/>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486"/>
    </w:p>
    <w:p w14:paraId="2485CA97" w14:textId="77777777" w:rsidR="00037E19" w:rsidRPr="007A236E" w:rsidRDefault="00037E19" w:rsidP="008B2784">
      <w:pPr>
        <w:pStyle w:val="KeepWithNext"/>
        <w:rPr>
          <w:rtl/>
        </w:rPr>
      </w:pPr>
    </w:p>
    <w:p w14:paraId="3BB9C34B" w14:textId="03B4D710" w:rsidR="00037E19" w:rsidRPr="007A236E" w:rsidRDefault="00037E19" w:rsidP="008B2784">
      <w:pPr>
        <w:rPr>
          <w:rtl/>
        </w:rPr>
      </w:pPr>
      <w:r w:rsidRPr="007A236E">
        <w:rPr>
          <w:rFonts w:hint="cs"/>
          <w:rtl/>
        </w:rPr>
        <w:t xml:space="preserve">לדין מדינת החוץ. אבל גם ב-7א השאלה </w:t>
      </w:r>
      <w:bookmarkStart w:id="8487" w:name="_ETM_Q1_3203102"/>
      <w:bookmarkEnd w:id="8487"/>
      <w:r w:rsidRPr="007A236E">
        <w:rPr>
          <w:rFonts w:hint="cs"/>
          <w:rtl/>
        </w:rPr>
        <w:t xml:space="preserve">היא </w:t>
      </w:r>
      <w:r w:rsidR="00174AF5" w:rsidRPr="007A236E">
        <w:rPr>
          <w:rFonts w:hint="cs"/>
          <w:rtl/>
        </w:rPr>
        <w:t xml:space="preserve">אם </w:t>
      </w:r>
      <w:r w:rsidRPr="007A236E">
        <w:rPr>
          <w:rFonts w:hint="cs"/>
          <w:rtl/>
        </w:rPr>
        <w:t xml:space="preserve">אין שם </w:t>
      </w:r>
      <w:bookmarkStart w:id="8488" w:name="_ETM_Q1_3207852"/>
      <w:bookmarkStart w:id="8489" w:name="_ETM_Q1_3205602"/>
      <w:bookmarkEnd w:id="8488"/>
      <w:bookmarkEnd w:id="8489"/>
      <w:r w:rsidRPr="007A236E">
        <w:rPr>
          <w:rFonts w:hint="cs"/>
          <w:rtl/>
        </w:rPr>
        <w:t>מנגנון - - -</w:t>
      </w:r>
    </w:p>
    <w:p w14:paraId="6085F62D" w14:textId="77777777" w:rsidR="00037E19" w:rsidRPr="007A236E" w:rsidRDefault="00037E19" w:rsidP="008B2784">
      <w:pPr>
        <w:rPr>
          <w:rtl/>
        </w:rPr>
      </w:pPr>
      <w:bookmarkStart w:id="8490" w:name="_ETM_Q1_3207851"/>
      <w:bookmarkStart w:id="8491" w:name="_ETM_Q1_3209101"/>
      <w:bookmarkEnd w:id="8490"/>
      <w:bookmarkEnd w:id="8491"/>
    </w:p>
    <w:p w14:paraId="0E4205B3" w14:textId="77777777" w:rsidR="00037E19" w:rsidRPr="007A236E" w:rsidRDefault="00037E19" w:rsidP="008B2784">
      <w:pPr>
        <w:pStyle w:val="af9"/>
        <w:keepNext/>
        <w:rPr>
          <w:rtl/>
        </w:rPr>
      </w:pPr>
      <w:bookmarkStart w:id="8492" w:name="ET_guest_639591_630"/>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492"/>
    </w:p>
    <w:p w14:paraId="15E16657" w14:textId="77777777" w:rsidR="00037E19" w:rsidRPr="007A236E" w:rsidRDefault="00037E19" w:rsidP="008B2784">
      <w:pPr>
        <w:pStyle w:val="KeepWithNext"/>
        <w:rPr>
          <w:rtl/>
        </w:rPr>
      </w:pPr>
    </w:p>
    <w:p w14:paraId="031FE7EF" w14:textId="77777777" w:rsidR="00037E19" w:rsidRPr="007A236E" w:rsidRDefault="00037E19" w:rsidP="008B2784">
      <w:pPr>
        <w:rPr>
          <w:rtl/>
        </w:rPr>
      </w:pPr>
      <w:bookmarkStart w:id="8493" w:name="_ETM_Q1_3206352"/>
      <w:bookmarkEnd w:id="8493"/>
      <w:r w:rsidRPr="007A236E">
        <w:rPr>
          <w:rFonts w:hint="cs"/>
          <w:rtl/>
        </w:rPr>
        <w:t xml:space="preserve">שם לדעתי קיבלת </w:t>
      </w:r>
      <w:bookmarkStart w:id="8494" w:name="_ETM_Q1_3206102"/>
      <w:bookmarkEnd w:id="8494"/>
      <w:r w:rsidRPr="007A236E">
        <w:rPr>
          <w:rFonts w:hint="cs"/>
          <w:rtl/>
        </w:rPr>
        <w:t>את עמדתנו.</w:t>
      </w:r>
      <w:bookmarkStart w:id="8495" w:name="_ETM_Q1_3208102"/>
      <w:bookmarkEnd w:id="8495"/>
    </w:p>
    <w:p w14:paraId="7A116482" w14:textId="77777777" w:rsidR="00037E19" w:rsidRPr="007A236E" w:rsidRDefault="00037E19" w:rsidP="008B2784">
      <w:pPr>
        <w:rPr>
          <w:rtl/>
        </w:rPr>
      </w:pPr>
      <w:bookmarkStart w:id="8496" w:name="_ETM_Q1_3210101"/>
      <w:bookmarkStart w:id="8497" w:name="_ETM_Q1_3210351"/>
      <w:bookmarkStart w:id="8498" w:name="_ETM_Q1_3210601"/>
      <w:bookmarkEnd w:id="8496"/>
      <w:bookmarkEnd w:id="8497"/>
      <w:bookmarkEnd w:id="8498"/>
    </w:p>
    <w:p w14:paraId="0849C146" w14:textId="77777777" w:rsidR="00037E19" w:rsidRPr="007A236E" w:rsidRDefault="00037E19" w:rsidP="008B2784">
      <w:pPr>
        <w:pStyle w:val="af6"/>
        <w:keepNext/>
        <w:rPr>
          <w:rtl/>
        </w:rPr>
      </w:pPr>
      <w:bookmarkStart w:id="8499" w:name="ET_yor_6157_631"/>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499"/>
    </w:p>
    <w:p w14:paraId="10885028" w14:textId="77777777" w:rsidR="00037E19" w:rsidRPr="007A236E" w:rsidRDefault="00037E19" w:rsidP="008B2784">
      <w:pPr>
        <w:pStyle w:val="KeepWithNext"/>
        <w:rPr>
          <w:rtl/>
        </w:rPr>
      </w:pPr>
    </w:p>
    <w:p w14:paraId="5877CB12" w14:textId="1FE226AD" w:rsidR="00037E19" w:rsidRPr="007A236E" w:rsidRDefault="00037E19" w:rsidP="008B2784">
      <w:pPr>
        <w:rPr>
          <w:rtl/>
        </w:rPr>
      </w:pPr>
      <w:bookmarkStart w:id="8500" w:name="_ETM_Q1_3211352"/>
      <w:bookmarkStart w:id="8501" w:name="_ETM_Q1_3208352"/>
      <w:bookmarkStart w:id="8502" w:name="_ETM_Q1_3212651"/>
      <w:bookmarkStart w:id="8503" w:name="_ETM_Q1_3212652"/>
      <w:bookmarkEnd w:id="8500"/>
      <w:bookmarkEnd w:id="8501"/>
      <w:bookmarkEnd w:id="8502"/>
      <w:bookmarkEnd w:id="8503"/>
      <w:r w:rsidRPr="007A236E">
        <w:rPr>
          <w:rFonts w:hint="cs"/>
          <w:rtl/>
        </w:rPr>
        <w:t>אם את אומרת שקיבלתי את עמדתכם</w:t>
      </w:r>
      <w:r w:rsidR="00174AF5" w:rsidRPr="007A236E">
        <w:rPr>
          <w:rFonts w:hint="cs"/>
          <w:rtl/>
        </w:rPr>
        <w:t>,</w:t>
      </w:r>
      <w:r w:rsidRPr="007A236E">
        <w:rPr>
          <w:rFonts w:hint="cs"/>
          <w:rtl/>
        </w:rPr>
        <w:t xml:space="preserve"> </w:t>
      </w:r>
      <w:bookmarkStart w:id="8504" w:name="_ETM_Q1_3213652"/>
      <w:r w:rsidR="00174AF5" w:rsidRPr="007A236E">
        <w:rPr>
          <w:rFonts w:hint="cs"/>
          <w:rtl/>
        </w:rPr>
        <w:t>כנראה</w:t>
      </w:r>
      <w:r w:rsidRPr="007A236E">
        <w:rPr>
          <w:rFonts w:hint="cs"/>
          <w:rtl/>
        </w:rPr>
        <w:t xml:space="preserve"> </w:t>
      </w:r>
      <w:bookmarkEnd w:id="8504"/>
      <w:r w:rsidRPr="007A236E">
        <w:rPr>
          <w:rFonts w:hint="cs"/>
          <w:rtl/>
        </w:rPr>
        <w:t>קיבלת</w:t>
      </w:r>
      <w:bookmarkStart w:id="8505" w:name="_ETM_Q1_3211602"/>
      <w:bookmarkStart w:id="8506" w:name="_ETM_Q1_3208852"/>
      <w:bookmarkStart w:id="8507" w:name="_ETM_Q1_3213901"/>
      <w:bookmarkEnd w:id="8505"/>
      <w:bookmarkEnd w:id="8506"/>
      <w:bookmarkEnd w:id="8507"/>
      <w:r w:rsidRPr="007A236E">
        <w:rPr>
          <w:rFonts w:hint="cs"/>
          <w:rtl/>
        </w:rPr>
        <w:t>י.</w:t>
      </w:r>
      <w:bookmarkStart w:id="8508" w:name="_ETM_Q1_3209102"/>
      <w:bookmarkEnd w:id="8508"/>
    </w:p>
    <w:p w14:paraId="06B668C1" w14:textId="77777777" w:rsidR="00037E19" w:rsidRPr="007A236E" w:rsidRDefault="00037E19" w:rsidP="008B2784">
      <w:pPr>
        <w:rPr>
          <w:rtl/>
        </w:rPr>
      </w:pPr>
      <w:bookmarkStart w:id="8509" w:name="_ETM_Q1_3209352"/>
      <w:bookmarkStart w:id="8510" w:name="_ETM_Q1_3209602"/>
      <w:bookmarkEnd w:id="8509"/>
      <w:bookmarkEnd w:id="8510"/>
    </w:p>
    <w:p w14:paraId="1EDD6737" w14:textId="77777777" w:rsidR="00037E19" w:rsidRPr="007A236E" w:rsidRDefault="00037E19" w:rsidP="008B2784">
      <w:pPr>
        <w:pStyle w:val="a4"/>
        <w:keepNext/>
        <w:rPr>
          <w:rtl/>
        </w:rPr>
      </w:pPr>
      <w:bookmarkStart w:id="8511" w:name="ET_speaker_ניצן_רוזנברג_632"/>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8511"/>
    </w:p>
    <w:p w14:paraId="2ECD7E2D" w14:textId="77777777" w:rsidR="00037E19" w:rsidRPr="007A236E" w:rsidRDefault="00037E19" w:rsidP="008B2784">
      <w:pPr>
        <w:pStyle w:val="KeepWithNext"/>
        <w:rPr>
          <w:rtl/>
        </w:rPr>
      </w:pPr>
    </w:p>
    <w:p w14:paraId="1C6E4BFB" w14:textId="3F6E6586" w:rsidR="00037E19" w:rsidRPr="007A236E" w:rsidRDefault="00174AF5" w:rsidP="008B2784">
      <w:pPr>
        <w:rPr>
          <w:rtl/>
        </w:rPr>
      </w:pPr>
      <w:r w:rsidRPr="007A236E">
        <w:rPr>
          <w:rFonts w:hint="cs"/>
          <w:rtl/>
        </w:rPr>
        <w:t>גם שם - - -</w:t>
      </w:r>
      <w:r w:rsidR="00037E19" w:rsidRPr="007A236E">
        <w:rPr>
          <w:rFonts w:hint="cs"/>
          <w:rtl/>
        </w:rPr>
        <w:t xml:space="preserve"> דין מדינת החוץ.</w:t>
      </w:r>
      <w:bookmarkStart w:id="8512" w:name="_ETM_Q1_3207103"/>
      <w:bookmarkStart w:id="8513" w:name="_ETM_Q1_3210352"/>
      <w:bookmarkStart w:id="8514" w:name="_ETM_Q1_3196352"/>
      <w:bookmarkStart w:id="8515" w:name="_ETM_Q1_3213852"/>
      <w:bookmarkStart w:id="8516" w:name="_ETM_Q1_3218102"/>
      <w:bookmarkEnd w:id="8512"/>
      <w:bookmarkEnd w:id="8513"/>
      <w:bookmarkEnd w:id="8514"/>
      <w:bookmarkEnd w:id="8515"/>
      <w:bookmarkEnd w:id="8516"/>
    </w:p>
    <w:p w14:paraId="4E65A889" w14:textId="77777777" w:rsidR="00037E19" w:rsidRPr="007A236E" w:rsidRDefault="00037E19" w:rsidP="008B2784">
      <w:pPr>
        <w:rPr>
          <w:rtl/>
        </w:rPr>
      </w:pPr>
    </w:p>
    <w:p w14:paraId="2CFF6D22" w14:textId="77777777" w:rsidR="00037E19" w:rsidRPr="007A236E" w:rsidRDefault="00037E19" w:rsidP="008B2784">
      <w:pPr>
        <w:pStyle w:val="af5"/>
        <w:keepNext/>
        <w:rPr>
          <w:rtl/>
        </w:rPr>
      </w:pPr>
      <w:bookmarkStart w:id="8517" w:name="ET_interruption_קריאה_633"/>
      <w:r w:rsidRPr="007A236E">
        <w:rPr>
          <w:rStyle w:val="TagStyle"/>
          <w:rtl/>
        </w:rPr>
        <w:t xml:space="preserve"> &lt;&lt; קריאה &gt;&gt; </w:t>
      </w:r>
      <w:r w:rsidRPr="007A236E">
        <w:rPr>
          <w:rtl/>
        </w:rPr>
        <w:t>קריאה:</w:t>
      </w:r>
      <w:r w:rsidRPr="007A236E">
        <w:rPr>
          <w:rStyle w:val="TagStyle"/>
          <w:rtl/>
        </w:rPr>
        <w:t xml:space="preserve"> &lt;&lt; קריאה &gt;&gt;</w:t>
      </w:r>
      <w:r w:rsidRPr="007A236E">
        <w:rPr>
          <w:rtl/>
        </w:rPr>
        <w:t xml:space="preserve">   </w:t>
      </w:r>
      <w:bookmarkEnd w:id="8517"/>
    </w:p>
    <w:p w14:paraId="5E0A7144" w14:textId="77777777" w:rsidR="00037E19" w:rsidRPr="007A236E" w:rsidRDefault="00037E19" w:rsidP="008B2784">
      <w:pPr>
        <w:pStyle w:val="KeepWithNext"/>
        <w:rPr>
          <w:rtl/>
        </w:rPr>
      </w:pPr>
    </w:p>
    <w:p w14:paraId="51A81538" w14:textId="64E39FF9" w:rsidR="00037E19" w:rsidRPr="007A236E" w:rsidRDefault="00037E19" w:rsidP="008B2784">
      <w:pPr>
        <w:rPr>
          <w:rtl/>
        </w:rPr>
      </w:pPr>
      <w:r w:rsidRPr="007A236E">
        <w:rPr>
          <w:rFonts w:hint="cs"/>
          <w:rtl/>
        </w:rPr>
        <w:t>אבל אין</w:t>
      </w:r>
      <w:r w:rsidR="00174AF5" w:rsidRPr="007A236E">
        <w:rPr>
          <w:rFonts w:hint="cs"/>
          <w:rtl/>
        </w:rPr>
        <w:t xml:space="preserve"> שם</w:t>
      </w:r>
      <w:r w:rsidRPr="007A236E">
        <w:rPr>
          <w:rFonts w:hint="cs"/>
          <w:rtl/>
        </w:rPr>
        <w:t xml:space="preserve"> סיפא.</w:t>
      </w:r>
      <w:bookmarkStart w:id="8518" w:name="_ETM_Q1_3213352"/>
      <w:bookmarkStart w:id="8519" w:name="_ETM_Q1_3216352"/>
      <w:bookmarkStart w:id="8520" w:name="_ETM_Q1_3214352"/>
      <w:bookmarkStart w:id="8521" w:name="_ETM_Q1_3211852"/>
      <w:bookmarkStart w:id="8522" w:name="_ETM_Q1_3214602"/>
      <w:bookmarkEnd w:id="8518"/>
      <w:bookmarkEnd w:id="8519"/>
      <w:bookmarkEnd w:id="8520"/>
      <w:bookmarkEnd w:id="8521"/>
      <w:bookmarkEnd w:id="8522"/>
    </w:p>
    <w:p w14:paraId="3842E52E" w14:textId="77777777" w:rsidR="00037E19" w:rsidRPr="007A236E" w:rsidRDefault="00037E19" w:rsidP="008B2784">
      <w:pPr>
        <w:rPr>
          <w:rtl/>
        </w:rPr>
      </w:pPr>
      <w:bookmarkStart w:id="8523" w:name="_ETM_Q1_3217852"/>
      <w:bookmarkStart w:id="8524" w:name="_ETM_Q1_3218352"/>
      <w:bookmarkStart w:id="8525" w:name="_ETM_Q1_3218602"/>
      <w:bookmarkEnd w:id="8523"/>
      <w:bookmarkEnd w:id="8524"/>
      <w:bookmarkEnd w:id="8525"/>
    </w:p>
    <w:p w14:paraId="795ED566" w14:textId="77777777" w:rsidR="00037E19" w:rsidRPr="007A236E" w:rsidRDefault="00037E19" w:rsidP="008B2784">
      <w:pPr>
        <w:pStyle w:val="af6"/>
        <w:keepNext/>
        <w:rPr>
          <w:rtl/>
        </w:rPr>
      </w:pPr>
      <w:bookmarkStart w:id="8526" w:name="ET_yor_6157_634"/>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526"/>
    </w:p>
    <w:p w14:paraId="462D9307" w14:textId="77777777" w:rsidR="00037E19" w:rsidRPr="007A236E" w:rsidRDefault="00037E19" w:rsidP="008B2784">
      <w:pPr>
        <w:pStyle w:val="KeepWithNext"/>
        <w:rPr>
          <w:rtl/>
        </w:rPr>
      </w:pPr>
    </w:p>
    <w:p w14:paraId="5D6E5FD0" w14:textId="25A23066" w:rsidR="00037E19" w:rsidRPr="007A236E" w:rsidRDefault="00037E19" w:rsidP="008B2784">
      <w:pPr>
        <w:rPr>
          <w:rtl/>
        </w:rPr>
      </w:pPr>
      <w:bookmarkStart w:id="8527" w:name="_ETM_Q1_3218852"/>
      <w:bookmarkEnd w:id="8527"/>
      <w:r w:rsidRPr="007A236E">
        <w:rPr>
          <w:rFonts w:hint="cs"/>
          <w:rtl/>
        </w:rPr>
        <w:t xml:space="preserve">אין שם </w:t>
      </w:r>
      <w:bookmarkStart w:id="8528" w:name="_ETM_Q1_3219352"/>
      <w:bookmarkEnd w:id="8528"/>
      <w:r w:rsidRPr="007A236E">
        <w:rPr>
          <w:rFonts w:hint="cs"/>
          <w:rtl/>
        </w:rPr>
        <w:t>סיפ</w:t>
      </w:r>
      <w:bookmarkStart w:id="8529" w:name="_ETM_Q1_3217601"/>
      <w:bookmarkEnd w:id="8529"/>
      <w:r w:rsidRPr="007A236E">
        <w:rPr>
          <w:rFonts w:hint="cs"/>
          <w:rtl/>
        </w:rPr>
        <w:t xml:space="preserve">א לדין מדינת החוץ. </w:t>
      </w:r>
      <w:bookmarkStart w:id="8530" w:name="_ETM_Q1_3222352"/>
      <w:bookmarkEnd w:id="8530"/>
      <w:r w:rsidRPr="007A236E">
        <w:rPr>
          <w:rFonts w:hint="cs"/>
          <w:rtl/>
        </w:rPr>
        <w:t>7א לא מפנה לדין מדינת החוץ</w:t>
      </w:r>
      <w:bookmarkStart w:id="8531" w:name="_ETM_Q1_3217602"/>
      <w:bookmarkStart w:id="8532" w:name="_ETM_Q1_3221102"/>
      <w:bookmarkEnd w:id="8531"/>
      <w:bookmarkEnd w:id="8532"/>
      <w:r w:rsidRPr="007A236E">
        <w:rPr>
          <w:rFonts w:hint="cs"/>
          <w:rtl/>
        </w:rPr>
        <w:t>, רק 7ב מפנה.</w:t>
      </w:r>
      <w:bookmarkStart w:id="8533" w:name="_ETM_Q1_3223102"/>
      <w:bookmarkStart w:id="8534" w:name="_ETM_Q1_3223352"/>
      <w:bookmarkStart w:id="8535" w:name="_ETM_Q1_3225852"/>
      <w:bookmarkEnd w:id="8533"/>
      <w:bookmarkEnd w:id="8534"/>
      <w:bookmarkEnd w:id="8535"/>
    </w:p>
    <w:p w14:paraId="6E5E9A75" w14:textId="77777777" w:rsidR="00037E19" w:rsidRPr="007A236E" w:rsidRDefault="00037E19" w:rsidP="008B2784">
      <w:pPr>
        <w:rPr>
          <w:rtl/>
        </w:rPr>
      </w:pPr>
    </w:p>
    <w:p w14:paraId="3E5869EC" w14:textId="77777777" w:rsidR="00037E19" w:rsidRPr="007A236E" w:rsidRDefault="00037E19" w:rsidP="008B2784">
      <w:pPr>
        <w:pStyle w:val="a4"/>
        <w:keepNext/>
        <w:rPr>
          <w:rtl/>
        </w:rPr>
      </w:pPr>
      <w:bookmarkStart w:id="8536" w:name="ET_speaker_ניצן_רוזנברג_636"/>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8536"/>
    </w:p>
    <w:p w14:paraId="60E46078" w14:textId="77777777" w:rsidR="00037E19" w:rsidRPr="007A236E" w:rsidRDefault="00037E19" w:rsidP="008B2784">
      <w:pPr>
        <w:pStyle w:val="KeepWithNext"/>
        <w:rPr>
          <w:rtl/>
        </w:rPr>
      </w:pPr>
    </w:p>
    <w:p w14:paraId="3455BE5A" w14:textId="4B9C7626" w:rsidR="00037E19" w:rsidRPr="007A236E" w:rsidRDefault="00037E19" w:rsidP="008B2784">
      <w:pPr>
        <w:rPr>
          <w:rtl/>
        </w:rPr>
      </w:pPr>
      <w:bookmarkStart w:id="8537" w:name="_ETM_Q1_3245152"/>
      <w:r w:rsidRPr="007A236E">
        <w:rPr>
          <w:rFonts w:hint="cs"/>
          <w:rtl/>
        </w:rPr>
        <w:t xml:space="preserve">זו גם השאלה </w:t>
      </w:r>
      <w:bookmarkStart w:id="8538" w:name="_ETM_Q1_3220852"/>
      <w:bookmarkStart w:id="8539" w:name="_ETM_Q1_3224102"/>
      <w:bookmarkEnd w:id="8538"/>
      <w:bookmarkEnd w:id="8539"/>
      <w:r w:rsidRPr="007A236E">
        <w:rPr>
          <w:rFonts w:hint="cs"/>
          <w:rtl/>
        </w:rPr>
        <w:t xml:space="preserve">מה קורה </w:t>
      </w:r>
      <w:r w:rsidR="00174AF5" w:rsidRPr="007A236E">
        <w:rPr>
          <w:rFonts w:hint="cs"/>
          <w:rtl/>
        </w:rPr>
        <w:t>שמצב שבו</w:t>
      </w:r>
      <w:r w:rsidRPr="007A236E">
        <w:rPr>
          <w:rFonts w:hint="cs"/>
          <w:rtl/>
        </w:rPr>
        <w:t xml:space="preserve"> דין מדינת החוץ כתוב בחוק החברות </w:t>
      </w:r>
      <w:bookmarkStart w:id="8540" w:name="_ETM_Q1_3231352"/>
      <w:bookmarkEnd w:id="8540"/>
      <w:r w:rsidRPr="007A236E">
        <w:rPr>
          <w:rFonts w:hint="cs"/>
          <w:rtl/>
        </w:rPr>
        <w:t>המדינת</w:t>
      </w:r>
      <w:bookmarkStart w:id="8541" w:name="_ETM_Q1_3229102"/>
      <w:bookmarkEnd w:id="8541"/>
      <w:r w:rsidRPr="007A236E">
        <w:rPr>
          <w:rFonts w:hint="cs"/>
          <w:rtl/>
        </w:rPr>
        <w:t>י ו</w:t>
      </w:r>
      <w:r w:rsidR="00174AF5" w:rsidRPr="007A236E">
        <w:rPr>
          <w:rFonts w:hint="cs"/>
          <w:rtl/>
        </w:rPr>
        <w:t>שתיים</w:t>
      </w:r>
      <w:bookmarkStart w:id="8542" w:name="_ETM_Q1_3230353"/>
      <w:bookmarkStart w:id="8543" w:name="_ETM_Q1_3236151"/>
      <w:bookmarkEnd w:id="8542"/>
      <w:bookmarkEnd w:id="8543"/>
      <w:r w:rsidRPr="007A236E">
        <w:rPr>
          <w:rFonts w:hint="cs"/>
          <w:rtl/>
        </w:rPr>
        <w:t xml:space="preserve">, </w:t>
      </w:r>
      <w:bookmarkStart w:id="8544" w:name="_ETM_Q1_3241152"/>
      <w:bookmarkEnd w:id="8544"/>
      <w:r w:rsidR="00A9274F" w:rsidRPr="007A236E">
        <w:rPr>
          <w:rFonts w:hint="cs"/>
          <w:rtl/>
        </w:rPr>
        <w:t xml:space="preserve">לא הבנתי </w:t>
      </w:r>
      <w:r w:rsidRPr="007A236E">
        <w:rPr>
          <w:rFonts w:hint="cs"/>
          <w:rtl/>
        </w:rPr>
        <w:t xml:space="preserve">מה קורה אם הרף </w:t>
      </w:r>
      <w:bookmarkStart w:id="8545" w:name="_ETM_Q1_3233353"/>
      <w:bookmarkEnd w:id="8545"/>
      <w:r w:rsidRPr="007A236E">
        <w:rPr>
          <w:rFonts w:hint="cs"/>
          <w:rtl/>
        </w:rPr>
        <w:t xml:space="preserve">נמוך יותר </w:t>
      </w:r>
      <w:bookmarkStart w:id="8546" w:name="_ETM_Q1_3234101"/>
      <w:bookmarkEnd w:id="8546"/>
      <w:r w:rsidRPr="007A236E">
        <w:rPr>
          <w:rFonts w:hint="cs"/>
          <w:rtl/>
        </w:rPr>
        <w:t>ממה שקבעתם.</w:t>
      </w:r>
    </w:p>
    <w:bookmarkEnd w:id="8537"/>
    <w:p w14:paraId="5874459B" w14:textId="77777777" w:rsidR="00037E19" w:rsidRPr="007A236E" w:rsidRDefault="00037E19" w:rsidP="008B2784">
      <w:pPr>
        <w:rPr>
          <w:rtl/>
        </w:rPr>
      </w:pPr>
    </w:p>
    <w:p w14:paraId="7F9F2D03" w14:textId="77777777" w:rsidR="00037E19" w:rsidRPr="007A236E" w:rsidRDefault="00037E19" w:rsidP="008B2784">
      <w:pPr>
        <w:pStyle w:val="af9"/>
        <w:keepNext/>
        <w:rPr>
          <w:rtl/>
        </w:rPr>
      </w:pPr>
      <w:bookmarkStart w:id="8547" w:name="ET_guest_639591_637"/>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547"/>
    </w:p>
    <w:p w14:paraId="188EC6E6" w14:textId="77777777" w:rsidR="00037E19" w:rsidRPr="007A236E" w:rsidRDefault="00037E19" w:rsidP="008B2784">
      <w:pPr>
        <w:pStyle w:val="KeepWithNext"/>
        <w:rPr>
          <w:rtl/>
        </w:rPr>
      </w:pPr>
    </w:p>
    <w:p w14:paraId="3871344E" w14:textId="1CBC4A0C" w:rsidR="00037E19" w:rsidRPr="007A236E" w:rsidRDefault="00A9274F" w:rsidP="008B2784">
      <w:pPr>
        <w:rPr>
          <w:rtl/>
        </w:rPr>
      </w:pPr>
      <w:bookmarkStart w:id="8548" w:name="_ETM_Q1_3237852"/>
      <w:bookmarkStart w:id="8549" w:name="_ETM_Q1_3235351"/>
      <w:bookmarkEnd w:id="8548"/>
      <w:bookmarkEnd w:id="8549"/>
      <w:r w:rsidRPr="007A236E">
        <w:rPr>
          <w:rFonts w:hint="cs"/>
          <w:rtl/>
        </w:rPr>
        <w:t xml:space="preserve">נתנו לכך </w:t>
      </w:r>
      <w:r w:rsidR="00037E19" w:rsidRPr="007A236E">
        <w:rPr>
          <w:rFonts w:hint="cs"/>
          <w:rtl/>
        </w:rPr>
        <w:t xml:space="preserve">מענה שהיה מקובל על </w:t>
      </w:r>
      <w:r w:rsidR="0023086B" w:rsidRPr="007A236E">
        <w:rPr>
          <w:rFonts w:hint="cs"/>
          <w:rtl/>
        </w:rPr>
        <w:t>יושב-הראש</w:t>
      </w:r>
      <w:bookmarkStart w:id="8550" w:name="_ETM_Q1_3237351"/>
      <w:bookmarkEnd w:id="8550"/>
      <w:r w:rsidR="00037E19" w:rsidRPr="007A236E">
        <w:rPr>
          <w:rFonts w:hint="cs"/>
          <w:rtl/>
        </w:rPr>
        <w:t xml:space="preserve">, </w:t>
      </w:r>
      <w:bookmarkStart w:id="8551" w:name="_ETM_Q1_3238852"/>
      <w:bookmarkEnd w:id="8551"/>
      <w:r w:rsidR="00037E19" w:rsidRPr="007A236E">
        <w:rPr>
          <w:rFonts w:hint="cs"/>
          <w:rtl/>
        </w:rPr>
        <w:t>שאנחנו עושים מענה בינארי.</w:t>
      </w:r>
    </w:p>
    <w:p w14:paraId="69F06A80" w14:textId="77777777" w:rsidR="00037E19" w:rsidRPr="007A236E" w:rsidRDefault="00037E19" w:rsidP="008B2784">
      <w:pPr>
        <w:rPr>
          <w:rtl/>
        </w:rPr>
      </w:pPr>
      <w:bookmarkStart w:id="8552" w:name="_ETM_Q1_3241601"/>
      <w:bookmarkEnd w:id="8552"/>
    </w:p>
    <w:p w14:paraId="4732AC5B" w14:textId="77777777" w:rsidR="00037E19" w:rsidRPr="007A236E" w:rsidRDefault="00037E19" w:rsidP="008B2784">
      <w:pPr>
        <w:pStyle w:val="a4"/>
        <w:keepNext/>
        <w:rPr>
          <w:rtl/>
        </w:rPr>
      </w:pPr>
      <w:bookmarkStart w:id="8553" w:name="ET_speaker_ניצן_רוזנברג_638"/>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8553"/>
    </w:p>
    <w:p w14:paraId="7E0B028F" w14:textId="77777777" w:rsidR="00037E19" w:rsidRPr="007A236E" w:rsidRDefault="00037E19" w:rsidP="008B2784">
      <w:pPr>
        <w:pStyle w:val="KeepWithNext"/>
        <w:rPr>
          <w:rtl/>
        </w:rPr>
      </w:pPr>
    </w:p>
    <w:p w14:paraId="076E308C" w14:textId="7D77EE0E" w:rsidR="00037E19" w:rsidRPr="007A236E" w:rsidRDefault="00037E19" w:rsidP="008B2784">
      <w:pPr>
        <w:rPr>
          <w:rtl/>
        </w:rPr>
      </w:pPr>
      <w:bookmarkStart w:id="8554" w:name="_ETM_Q1_3241851"/>
      <w:bookmarkStart w:id="8555" w:name="_ETM_Q1_3247401"/>
      <w:bookmarkEnd w:id="8554"/>
      <w:bookmarkEnd w:id="8555"/>
      <w:r w:rsidRPr="007A236E">
        <w:rPr>
          <w:rFonts w:hint="cs"/>
          <w:rtl/>
        </w:rPr>
        <w:t>קיבלתי את התשובה הזאת מעידית ש</w:t>
      </w:r>
      <w:bookmarkStart w:id="8556" w:name="_ETM_Q1_3244353"/>
      <w:bookmarkEnd w:id="8556"/>
      <w:r w:rsidRPr="007A236E">
        <w:rPr>
          <w:rFonts w:hint="cs"/>
          <w:rtl/>
        </w:rPr>
        <w:t xml:space="preserve">הכוונה </w:t>
      </w:r>
      <w:bookmarkStart w:id="8557" w:name="_ETM_Q1_3242851"/>
      <w:bookmarkEnd w:id="8557"/>
      <w:r w:rsidRPr="007A236E">
        <w:rPr>
          <w:rFonts w:hint="cs"/>
          <w:rtl/>
        </w:rPr>
        <w:t>שלכם הייתה לכתוב מענה בינארי</w:t>
      </w:r>
      <w:bookmarkStart w:id="8558" w:name="_ETM_Q1_3244352"/>
      <w:bookmarkEnd w:id="8558"/>
      <w:r w:rsidR="00A9274F" w:rsidRPr="007A236E">
        <w:rPr>
          <w:rFonts w:hint="cs"/>
          <w:rtl/>
        </w:rPr>
        <w:t>.</w:t>
      </w:r>
      <w:r w:rsidRPr="007A236E">
        <w:rPr>
          <w:rFonts w:hint="cs"/>
          <w:rtl/>
        </w:rPr>
        <w:t xml:space="preserve"> זה לא </w:t>
      </w:r>
      <w:bookmarkStart w:id="8559" w:name="_ETM_Q1_3246101"/>
      <w:bookmarkEnd w:id="8559"/>
      <w:r w:rsidRPr="007A236E">
        <w:rPr>
          <w:rFonts w:hint="cs"/>
          <w:rtl/>
        </w:rPr>
        <w:t>- -</w:t>
      </w:r>
      <w:bookmarkStart w:id="8560" w:name="_ETM_Q1_3243601"/>
      <w:bookmarkStart w:id="8561" w:name="_ETM_Q1_3243852"/>
      <w:bookmarkEnd w:id="8560"/>
      <w:bookmarkEnd w:id="8561"/>
      <w:r w:rsidRPr="007A236E">
        <w:rPr>
          <w:rFonts w:hint="cs"/>
          <w:rtl/>
        </w:rPr>
        <w:t xml:space="preserve"> -</w:t>
      </w:r>
    </w:p>
    <w:p w14:paraId="2949236F" w14:textId="77777777" w:rsidR="00037E19" w:rsidRPr="007A236E" w:rsidRDefault="00037E19" w:rsidP="008B2784">
      <w:pPr>
        <w:rPr>
          <w:rtl/>
        </w:rPr>
      </w:pPr>
      <w:bookmarkStart w:id="8562" w:name="_ETM_Q1_3244603"/>
      <w:bookmarkEnd w:id="8562"/>
    </w:p>
    <w:p w14:paraId="75E1121E" w14:textId="77777777" w:rsidR="00037E19" w:rsidRPr="007A236E" w:rsidRDefault="00037E19" w:rsidP="008B2784">
      <w:pPr>
        <w:pStyle w:val="af6"/>
        <w:keepNext/>
        <w:rPr>
          <w:rtl/>
        </w:rPr>
      </w:pPr>
      <w:bookmarkStart w:id="8563" w:name="ET_yor_6157_639"/>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563"/>
    </w:p>
    <w:p w14:paraId="5680FCF6" w14:textId="77777777" w:rsidR="00037E19" w:rsidRPr="007A236E" w:rsidRDefault="00037E19" w:rsidP="008B2784">
      <w:pPr>
        <w:pStyle w:val="KeepWithNext"/>
        <w:rPr>
          <w:rtl/>
        </w:rPr>
      </w:pPr>
    </w:p>
    <w:p w14:paraId="2D755125" w14:textId="77777777" w:rsidR="00037E19" w:rsidRPr="007A236E" w:rsidRDefault="00037E19" w:rsidP="008B2784">
      <w:pPr>
        <w:rPr>
          <w:rtl/>
        </w:rPr>
      </w:pPr>
      <w:bookmarkStart w:id="8564" w:name="_ETM_Q1_3245602"/>
      <w:bookmarkEnd w:id="8564"/>
      <w:r w:rsidRPr="007A236E">
        <w:rPr>
          <w:rFonts w:hint="cs"/>
          <w:rtl/>
        </w:rPr>
        <w:t>בסדר, אבל זה ניסוח.</w:t>
      </w:r>
    </w:p>
    <w:p w14:paraId="08B6C1E0" w14:textId="77777777" w:rsidR="00037E19" w:rsidRPr="007A236E" w:rsidRDefault="00037E19" w:rsidP="008B2784">
      <w:pPr>
        <w:rPr>
          <w:rtl/>
        </w:rPr>
      </w:pPr>
    </w:p>
    <w:p w14:paraId="66386226" w14:textId="77777777" w:rsidR="00037E19" w:rsidRPr="007A236E" w:rsidRDefault="00037E19" w:rsidP="008B2784">
      <w:pPr>
        <w:pStyle w:val="a4"/>
        <w:keepNext/>
        <w:rPr>
          <w:rtl/>
        </w:rPr>
      </w:pPr>
      <w:bookmarkStart w:id="8565" w:name="_ETM_Q1_3245102"/>
      <w:bookmarkStart w:id="8566" w:name="ET_speaker_עידית_מועלם_640"/>
      <w:bookmarkEnd w:id="8565"/>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8566"/>
    </w:p>
    <w:p w14:paraId="1C1A395A" w14:textId="77777777" w:rsidR="00037E19" w:rsidRPr="007A236E" w:rsidRDefault="00037E19" w:rsidP="008B2784">
      <w:pPr>
        <w:pStyle w:val="KeepWithNext"/>
        <w:rPr>
          <w:rtl/>
        </w:rPr>
      </w:pPr>
    </w:p>
    <w:p w14:paraId="3516FA9A" w14:textId="77777777" w:rsidR="00037E19" w:rsidRPr="007A236E" w:rsidRDefault="00037E19" w:rsidP="008B2784">
      <w:pPr>
        <w:rPr>
          <w:rtl/>
        </w:rPr>
      </w:pPr>
      <w:bookmarkStart w:id="8567" w:name="_ETM_Q1_3245851"/>
      <w:bookmarkEnd w:id="8567"/>
      <w:r w:rsidRPr="007A236E">
        <w:rPr>
          <w:rFonts w:hint="cs"/>
          <w:rtl/>
        </w:rPr>
        <w:t>הצעת הנוסח של ניצן</w:t>
      </w:r>
      <w:bookmarkStart w:id="8568" w:name="_ETM_Q1_3246351"/>
      <w:bookmarkEnd w:id="8568"/>
      <w:r w:rsidRPr="007A236E">
        <w:rPr>
          <w:rFonts w:hint="cs"/>
          <w:rtl/>
        </w:rPr>
        <w:t xml:space="preserve"> ב</w:t>
      </w:r>
      <w:bookmarkStart w:id="8569" w:name="_ETM_Q1_3246602"/>
      <w:bookmarkEnd w:id="8569"/>
      <w:r w:rsidRPr="007A236E">
        <w:rPr>
          <w:rFonts w:hint="cs"/>
          <w:rtl/>
        </w:rPr>
        <w:t>הקשר הזה מקובלת עלינו.</w:t>
      </w:r>
      <w:bookmarkStart w:id="8570" w:name="_ETM_Q1_3244852"/>
      <w:bookmarkStart w:id="8571" w:name="_ETM_Q1_3247852"/>
      <w:bookmarkStart w:id="8572" w:name="_ETM_Q1_3246102"/>
      <w:bookmarkEnd w:id="8570"/>
      <w:bookmarkEnd w:id="8571"/>
      <w:bookmarkEnd w:id="8572"/>
    </w:p>
    <w:p w14:paraId="4D98B5AB" w14:textId="77777777" w:rsidR="00037E19" w:rsidRPr="007A236E" w:rsidRDefault="00037E19" w:rsidP="008B2784">
      <w:pPr>
        <w:rPr>
          <w:rtl/>
        </w:rPr>
      </w:pPr>
    </w:p>
    <w:p w14:paraId="767E4526" w14:textId="77777777" w:rsidR="00037E19" w:rsidRPr="007A236E" w:rsidRDefault="00037E19" w:rsidP="008B2784">
      <w:pPr>
        <w:pStyle w:val="af6"/>
        <w:keepNext/>
        <w:rPr>
          <w:rtl/>
        </w:rPr>
      </w:pPr>
      <w:bookmarkStart w:id="8573" w:name="ET_yor_6157_641"/>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573"/>
    </w:p>
    <w:p w14:paraId="652FAF73" w14:textId="77777777" w:rsidR="00037E19" w:rsidRPr="007A236E" w:rsidRDefault="00037E19" w:rsidP="008B2784">
      <w:pPr>
        <w:pStyle w:val="KeepWithNext"/>
        <w:rPr>
          <w:rtl/>
        </w:rPr>
      </w:pPr>
    </w:p>
    <w:p w14:paraId="716AB74D" w14:textId="6055BF94" w:rsidR="00037E19" w:rsidRPr="007A236E" w:rsidRDefault="00705FFA" w:rsidP="008B2784">
      <w:pPr>
        <w:rPr>
          <w:rtl/>
        </w:rPr>
      </w:pPr>
      <w:bookmarkStart w:id="8574" w:name="_ETM_Q1_3250602"/>
      <w:bookmarkEnd w:id="8574"/>
      <w:r w:rsidRPr="007A236E">
        <w:rPr>
          <w:rFonts w:hint="cs"/>
          <w:rtl/>
        </w:rPr>
        <w:t>בכך</w:t>
      </w:r>
      <w:r w:rsidR="00037E19" w:rsidRPr="007A236E">
        <w:rPr>
          <w:rFonts w:hint="cs"/>
          <w:rtl/>
        </w:rPr>
        <w:t xml:space="preserve"> העיקרון מקובל. את רוצה </w:t>
      </w:r>
      <w:bookmarkStart w:id="8575" w:name="_ETM_Q1_3251352"/>
      <w:bookmarkEnd w:id="8575"/>
      <w:r w:rsidR="00037E19" w:rsidRPr="007A236E">
        <w:rPr>
          <w:rFonts w:hint="cs"/>
          <w:rtl/>
        </w:rPr>
        <w:t xml:space="preserve">לנסח </w:t>
      </w:r>
      <w:bookmarkStart w:id="8576" w:name="_ETM_Q1_3251852"/>
      <w:bookmarkEnd w:id="8576"/>
      <w:r w:rsidR="00037E19" w:rsidRPr="007A236E">
        <w:rPr>
          <w:rFonts w:hint="cs"/>
          <w:rtl/>
        </w:rPr>
        <w:t>את העיקרון</w:t>
      </w:r>
      <w:r w:rsidR="00401F7B" w:rsidRPr="007A236E">
        <w:rPr>
          <w:rFonts w:hint="cs"/>
          <w:rtl/>
        </w:rPr>
        <w:t>,</w:t>
      </w:r>
      <w:r w:rsidR="00037E19" w:rsidRPr="007A236E">
        <w:rPr>
          <w:rFonts w:hint="cs"/>
          <w:rtl/>
        </w:rPr>
        <w:t xml:space="preserve"> מה נעשה</w:t>
      </w:r>
      <w:bookmarkStart w:id="8577" w:name="_ETM_Q1_3252853"/>
      <w:bookmarkEnd w:id="8577"/>
      <w:r w:rsidR="00037E19" w:rsidRPr="007A236E">
        <w:rPr>
          <w:rFonts w:hint="cs"/>
          <w:rtl/>
        </w:rPr>
        <w:t xml:space="preserve"> אם </w:t>
      </w:r>
      <w:bookmarkStart w:id="8578" w:name="_ETM_Q1_3256902"/>
      <w:bookmarkEnd w:id="8578"/>
      <w:r w:rsidR="00037E19" w:rsidRPr="007A236E">
        <w:rPr>
          <w:rFonts w:hint="cs"/>
          <w:rtl/>
        </w:rPr>
        <w:t xml:space="preserve">כן </w:t>
      </w:r>
      <w:bookmarkStart w:id="8579" w:name="_ETM_Q1_3252852"/>
      <w:bookmarkEnd w:id="8579"/>
      <w:r w:rsidR="00037E19" w:rsidRPr="007A236E">
        <w:rPr>
          <w:rFonts w:hint="cs"/>
          <w:rtl/>
        </w:rPr>
        <w:t xml:space="preserve">יהיה הדין </w:t>
      </w:r>
      <w:bookmarkStart w:id="8580" w:name="_ETM_Q1_3255601"/>
      <w:bookmarkEnd w:id="8580"/>
      <w:r w:rsidR="00037E19" w:rsidRPr="007A236E">
        <w:rPr>
          <w:rFonts w:hint="cs"/>
          <w:rtl/>
        </w:rPr>
        <w:t>הבריטי, לא יהיה הדין הבריטי, יהיה הדין הניו</w:t>
      </w:r>
      <w:r w:rsidR="00401F7B" w:rsidRPr="007A236E">
        <w:rPr>
          <w:rFonts w:hint="cs"/>
          <w:rtl/>
        </w:rPr>
        <w:t>-</w:t>
      </w:r>
      <w:r w:rsidR="00037E19" w:rsidRPr="007A236E">
        <w:rPr>
          <w:rFonts w:hint="cs"/>
          <w:rtl/>
        </w:rPr>
        <w:t>יורקי, לא יהיה הדין הניו</w:t>
      </w:r>
      <w:r w:rsidR="00401F7B" w:rsidRPr="007A236E">
        <w:rPr>
          <w:rFonts w:hint="cs"/>
          <w:rtl/>
        </w:rPr>
        <w:t>-</w:t>
      </w:r>
      <w:r w:rsidR="00037E19" w:rsidRPr="007A236E">
        <w:rPr>
          <w:rFonts w:hint="cs"/>
          <w:rtl/>
        </w:rPr>
        <w:t>יורק</w:t>
      </w:r>
      <w:bookmarkStart w:id="8581" w:name="_ETM_Q1_3252602"/>
      <w:bookmarkEnd w:id="8581"/>
      <w:r w:rsidR="00037E19" w:rsidRPr="007A236E">
        <w:rPr>
          <w:rFonts w:hint="cs"/>
          <w:rtl/>
        </w:rPr>
        <w:t>י</w:t>
      </w:r>
      <w:bookmarkStart w:id="8582" w:name="_ETM_Q1_3252851"/>
      <w:bookmarkStart w:id="8583" w:name="_ETM_Q1_3250851"/>
      <w:bookmarkStart w:id="8584" w:name="_ETM_Q1_3254101"/>
      <w:bookmarkStart w:id="8585" w:name="_ETM_Q1_3257602"/>
      <w:bookmarkStart w:id="8586" w:name="_ETM_Q1_3255353"/>
      <w:bookmarkEnd w:id="8582"/>
      <w:bookmarkEnd w:id="8583"/>
      <w:bookmarkEnd w:id="8584"/>
      <w:bookmarkEnd w:id="8585"/>
      <w:bookmarkEnd w:id="8586"/>
      <w:r w:rsidR="00037E19" w:rsidRPr="007A236E">
        <w:rPr>
          <w:rFonts w:hint="cs"/>
          <w:rtl/>
        </w:rPr>
        <w:t>?</w:t>
      </w:r>
    </w:p>
    <w:p w14:paraId="2606EDB9" w14:textId="77777777" w:rsidR="00037E19" w:rsidRPr="007A236E" w:rsidRDefault="00037E19" w:rsidP="008B2784">
      <w:pPr>
        <w:rPr>
          <w:rtl/>
        </w:rPr>
      </w:pPr>
      <w:bookmarkStart w:id="8587" w:name="_ETM_Q1_3258853"/>
      <w:bookmarkStart w:id="8588" w:name="_ETM_Q1_3259351"/>
      <w:bookmarkEnd w:id="8587"/>
      <w:bookmarkEnd w:id="8588"/>
    </w:p>
    <w:p w14:paraId="72DAA9A5" w14:textId="77777777" w:rsidR="00037E19" w:rsidRPr="007A236E" w:rsidRDefault="00037E19" w:rsidP="008B2784">
      <w:pPr>
        <w:pStyle w:val="af9"/>
        <w:keepNext/>
        <w:rPr>
          <w:rtl/>
        </w:rPr>
      </w:pPr>
      <w:bookmarkStart w:id="8589" w:name="ET_guest_639591_642"/>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589"/>
    </w:p>
    <w:p w14:paraId="49AB1E2B" w14:textId="77777777" w:rsidR="00037E19" w:rsidRPr="007A236E" w:rsidRDefault="00037E19" w:rsidP="008B2784">
      <w:pPr>
        <w:pStyle w:val="KeepWithNext"/>
        <w:rPr>
          <w:rtl/>
        </w:rPr>
      </w:pPr>
    </w:p>
    <w:p w14:paraId="10058079" w14:textId="6B1C0A6B" w:rsidR="00037E19" w:rsidRPr="007A236E" w:rsidRDefault="00037E19" w:rsidP="008B2784">
      <w:pPr>
        <w:rPr>
          <w:rtl/>
        </w:rPr>
      </w:pPr>
      <w:bookmarkStart w:id="8590" w:name="_ETM_Q1_3259851"/>
      <w:bookmarkStart w:id="8591" w:name="_ETM_Q1_3257352"/>
      <w:bookmarkStart w:id="8592" w:name="_ETM_Q1_3255852"/>
      <w:bookmarkStart w:id="8593" w:name="_ETM_Q1_3261603"/>
      <w:bookmarkEnd w:id="8590"/>
      <w:bookmarkEnd w:id="8591"/>
      <w:bookmarkEnd w:id="8592"/>
      <w:bookmarkEnd w:id="8593"/>
      <w:r w:rsidRPr="007A236E">
        <w:rPr>
          <w:rFonts w:hint="cs"/>
          <w:rtl/>
        </w:rPr>
        <w:t xml:space="preserve">בבריטניה </w:t>
      </w:r>
      <w:r w:rsidR="00705FFA" w:rsidRPr="007A236E">
        <w:rPr>
          <w:rFonts w:hint="cs"/>
          <w:rtl/>
        </w:rPr>
        <w:t>העניין</w:t>
      </w:r>
      <w:r w:rsidRPr="007A236E">
        <w:rPr>
          <w:rFonts w:hint="cs"/>
          <w:rtl/>
        </w:rPr>
        <w:t xml:space="preserve"> הוא כזה</w:t>
      </w:r>
      <w:bookmarkStart w:id="8594" w:name="_ETM_Q1_3254852"/>
      <w:bookmarkEnd w:id="8594"/>
      <w:r w:rsidRPr="007A236E">
        <w:rPr>
          <w:rFonts w:hint="cs"/>
          <w:rtl/>
        </w:rPr>
        <w:t xml:space="preserve"> </w:t>
      </w:r>
      <w:r w:rsidRPr="007A236E">
        <w:rPr>
          <w:rtl/>
        </w:rPr>
        <w:t>–</w:t>
      </w:r>
      <w:bookmarkStart w:id="8595" w:name="_ETM_Q1_3250102"/>
      <w:bookmarkStart w:id="8596" w:name="_ETM_Q1_3253351"/>
      <w:bookmarkEnd w:id="8595"/>
      <w:bookmarkEnd w:id="8596"/>
      <w:r w:rsidRPr="007A236E">
        <w:rPr>
          <w:rFonts w:hint="cs"/>
          <w:rtl/>
        </w:rPr>
        <w:t xml:space="preserve"> </w:t>
      </w:r>
      <w:bookmarkStart w:id="8597" w:name="_ETM_Q1_3257102"/>
      <w:bookmarkStart w:id="8598" w:name="_ETM_Q1_3261602"/>
      <w:bookmarkEnd w:id="8597"/>
      <w:bookmarkEnd w:id="8598"/>
      <w:r w:rsidRPr="007A236E">
        <w:rPr>
          <w:rFonts w:hint="cs"/>
          <w:rtl/>
        </w:rPr>
        <w:t>כיוון ש</w:t>
      </w:r>
      <w:bookmarkStart w:id="8599" w:name="_ETM_Q1_3263851"/>
      <w:bookmarkEnd w:id="8599"/>
      <w:r w:rsidRPr="007A236E">
        <w:rPr>
          <w:rFonts w:hint="cs"/>
          <w:rtl/>
        </w:rPr>
        <w:t xml:space="preserve">חוק החברות האנגלי נותן זכות למי שמחזיק </w:t>
      </w:r>
      <w:bookmarkStart w:id="8600" w:name="_ETM_Q1_3267102"/>
      <w:bookmarkStart w:id="8601" w:name="_ETM_Q1_3268152"/>
      <w:bookmarkEnd w:id="8600"/>
      <w:bookmarkEnd w:id="8601"/>
      <w:r w:rsidRPr="007A236E">
        <w:rPr>
          <w:rFonts w:hint="cs"/>
          <w:rtl/>
        </w:rPr>
        <w:t xml:space="preserve">5% לבקש </w:t>
      </w:r>
      <w:bookmarkStart w:id="8602" w:name="_ETM_Q1_3269602"/>
      <w:bookmarkEnd w:id="8602"/>
      <w:r w:rsidRPr="007A236E">
        <w:rPr>
          <w:rFonts w:hint="cs"/>
          <w:rtl/>
        </w:rPr>
        <w:t>להוסיף נושא לסדר היום,</w:t>
      </w:r>
      <w:bookmarkStart w:id="8603" w:name="_ETM_Q1_3271851"/>
      <w:bookmarkEnd w:id="8603"/>
      <w:r w:rsidRPr="007A236E">
        <w:rPr>
          <w:rFonts w:hint="cs"/>
          <w:rtl/>
        </w:rPr>
        <w:t xml:space="preserve"> לזמן אסיפה, לא </w:t>
      </w:r>
      <w:bookmarkStart w:id="8604" w:name="_ETM_Q1_3275351"/>
      <w:bookmarkEnd w:id="8604"/>
      <w:r w:rsidRPr="007A236E">
        <w:rPr>
          <w:rFonts w:hint="cs"/>
          <w:rtl/>
        </w:rPr>
        <w:t>נעלה במדינה כ</w:t>
      </w:r>
      <w:bookmarkStart w:id="8605" w:name="_ETM_Q1_3274852"/>
      <w:bookmarkEnd w:id="8605"/>
      <w:r w:rsidRPr="007A236E">
        <w:rPr>
          <w:rFonts w:hint="cs"/>
          <w:rtl/>
        </w:rPr>
        <w:t>זאת את הרף ל-10%</w:t>
      </w:r>
      <w:r w:rsidR="00705FFA" w:rsidRPr="007A236E">
        <w:rPr>
          <w:rFonts w:hint="cs"/>
          <w:rtl/>
        </w:rPr>
        <w:t>,</w:t>
      </w:r>
      <w:r w:rsidRPr="007A236E">
        <w:rPr>
          <w:rFonts w:hint="cs"/>
          <w:rtl/>
        </w:rPr>
        <w:t xml:space="preserve"> אלא זה י</w:t>
      </w:r>
      <w:bookmarkStart w:id="8606" w:name="_ETM_Q1_3279854"/>
      <w:bookmarkStart w:id="8607" w:name="_ETM_Q1_3276854"/>
      <w:bookmarkEnd w:id="8606"/>
      <w:bookmarkEnd w:id="8607"/>
      <w:r w:rsidRPr="007A236E">
        <w:rPr>
          <w:rFonts w:hint="cs"/>
          <w:rtl/>
        </w:rPr>
        <w:t xml:space="preserve">ישאר אותם 5% שיש בישראל. הרעיון </w:t>
      </w:r>
      <w:bookmarkStart w:id="8608" w:name="_ETM_Q1_3279852"/>
      <w:bookmarkEnd w:id="8608"/>
      <w:r w:rsidRPr="007A236E">
        <w:rPr>
          <w:rFonts w:hint="cs"/>
          <w:rtl/>
        </w:rPr>
        <w:t>מוסכם.</w:t>
      </w:r>
      <w:bookmarkStart w:id="8609" w:name="_ETM_Q1_3282102"/>
      <w:bookmarkStart w:id="8610" w:name="_ETM_Q1_3282602"/>
      <w:bookmarkEnd w:id="8609"/>
      <w:bookmarkEnd w:id="8610"/>
      <w:r w:rsidR="00705FFA" w:rsidRPr="007A236E">
        <w:rPr>
          <w:rFonts w:hint="cs"/>
          <w:rtl/>
        </w:rPr>
        <w:t xml:space="preserve"> </w:t>
      </w:r>
      <w:r w:rsidRPr="007A236E">
        <w:rPr>
          <w:rFonts w:hint="cs"/>
          <w:rtl/>
        </w:rPr>
        <w:t xml:space="preserve">לעומת </w:t>
      </w:r>
      <w:bookmarkStart w:id="8611" w:name="_ETM_Q1_3282852"/>
      <w:bookmarkEnd w:id="8611"/>
      <w:r w:rsidRPr="007A236E">
        <w:rPr>
          <w:rFonts w:hint="cs"/>
          <w:rtl/>
        </w:rPr>
        <w:t>זאת</w:t>
      </w:r>
      <w:r w:rsidR="00705FFA" w:rsidRPr="007A236E">
        <w:rPr>
          <w:rFonts w:hint="cs"/>
          <w:rtl/>
        </w:rPr>
        <w:t>,</w:t>
      </w:r>
      <w:r w:rsidRPr="007A236E">
        <w:rPr>
          <w:rFonts w:hint="cs"/>
          <w:rtl/>
        </w:rPr>
        <w:t xml:space="preserve"> אם אין דין כזה, למשל בארצות הברית, הרף </w:t>
      </w:r>
      <w:bookmarkStart w:id="8612" w:name="_ETM_Q1_3284851"/>
      <w:bookmarkEnd w:id="8612"/>
      <w:r w:rsidRPr="007A236E">
        <w:rPr>
          <w:rFonts w:hint="cs"/>
          <w:rtl/>
        </w:rPr>
        <w:t xml:space="preserve">יעלה </w:t>
      </w:r>
      <w:bookmarkStart w:id="8613" w:name="_ETM_Q1_3285102"/>
      <w:bookmarkEnd w:id="8613"/>
      <w:r w:rsidRPr="007A236E">
        <w:rPr>
          <w:rFonts w:hint="cs"/>
          <w:rtl/>
        </w:rPr>
        <w:t>ל-10%.</w:t>
      </w:r>
      <w:bookmarkStart w:id="8614" w:name="_ETM_Q1_3285351"/>
      <w:bookmarkEnd w:id="8614"/>
    </w:p>
    <w:p w14:paraId="3E1E4F84" w14:textId="77777777" w:rsidR="00037E19" w:rsidRPr="007A236E" w:rsidRDefault="00037E19" w:rsidP="008B2784">
      <w:pPr>
        <w:rPr>
          <w:rtl/>
        </w:rPr>
      </w:pPr>
      <w:bookmarkStart w:id="8615" w:name="_ETM_Q1_3285602"/>
      <w:bookmarkStart w:id="8616" w:name="_ETM_Q1_3286353"/>
      <w:bookmarkEnd w:id="8615"/>
      <w:bookmarkEnd w:id="8616"/>
    </w:p>
    <w:p w14:paraId="2BDD3F37" w14:textId="77777777" w:rsidR="00037E19" w:rsidRPr="007A236E" w:rsidRDefault="00037E19" w:rsidP="008B2784">
      <w:pPr>
        <w:pStyle w:val="af6"/>
        <w:keepNext/>
        <w:rPr>
          <w:rtl/>
        </w:rPr>
      </w:pPr>
      <w:bookmarkStart w:id="8617" w:name="ET_yor_6157_643"/>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617"/>
    </w:p>
    <w:p w14:paraId="61CEE6A9" w14:textId="77777777" w:rsidR="00037E19" w:rsidRPr="007A236E" w:rsidRDefault="00037E19" w:rsidP="008B2784">
      <w:pPr>
        <w:pStyle w:val="KeepWithNext"/>
        <w:rPr>
          <w:rtl/>
        </w:rPr>
      </w:pPr>
    </w:p>
    <w:p w14:paraId="5973DEC0" w14:textId="7E20A60A" w:rsidR="00037E19" w:rsidRPr="007A236E" w:rsidRDefault="00037E19" w:rsidP="008B2784">
      <w:pPr>
        <w:rPr>
          <w:rtl/>
        </w:rPr>
      </w:pPr>
      <w:bookmarkStart w:id="8618" w:name="_ETM_Q1_3287102"/>
      <w:bookmarkEnd w:id="8618"/>
      <w:r w:rsidRPr="007A236E">
        <w:rPr>
          <w:rFonts w:hint="cs"/>
          <w:rtl/>
        </w:rPr>
        <w:t>אני בשאלה מקדימה יותר. לכאורה</w:t>
      </w:r>
      <w:r w:rsidR="00705FFA" w:rsidRPr="007A236E">
        <w:rPr>
          <w:rFonts w:hint="cs"/>
          <w:rtl/>
        </w:rPr>
        <w:t>,</w:t>
      </w:r>
      <w:r w:rsidRPr="007A236E">
        <w:rPr>
          <w:rFonts w:hint="cs"/>
          <w:rtl/>
        </w:rPr>
        <w:t xml:space="preserve"> דין מדינת החוץ </w:t>
      </w:r>
      <w:bookmarkStart w:id="8619" w:name="_ETM_Q1_3298901"/>
      <w:bookmarkEnd w:id="8619"/>
      <w:r w:rsidR="00705FFA" w:rsidRPr="007A236E">
        <w:rPr>
          <w:rFonts w:hint="cs"/>
          <w:rtl/>
        </w:rPr>
        <w:t>הוא</w:t>
      </w:r>
      <w:r w:rsidRPr="007A236E">
        <w:rPr>
          <w:rFonts w:hint="cs"/>
          <w:rtl/>
        </w:rPr>
        <w:t xml:space="preserve"> </w:t>
      </w:r>
      <w:bookmarkStart w:id="8620" w:name="_ETM_Q1_3291353"/>
      <w:bookmarkEnd w:id="8620"/>
      <w:r w:rsidRPr="007A236E">
        <w:rPr>
          <w:rFonts w:hint="cs"/>
          <w:rtl/>
        </w:rPr>
        <w:t xml:space="preserve">כללי הבורסה </w:t>
      </w:r>
      <w:bookmarkStart w:id="8621" w:name="_ETM_Q1_3292852"/>
      <w:bookmarkEnd w:id="8621"/>
      <w:r w:rsidRPr="007A236E">
        <w:rPr>
          <w:rFonts w:hint="cs"/>
          <w:rtl/>
        </w:rPr>
        <w:t>ולא חוק החברו</w:t>
      </w:r>
      <w:bookmarkStart w:id="8622" w:name="_ETM_Q1_3294601"/>
      <w:bookmarkStart w:id="8623" w:name="_ETM_Q1_3294852"/>
      <w:bookmarkEnd w:id="8622"/>
      <w:bookmarkEnd w:id="8623"/>
      <w:r w:rsidRPr="007A236E">
        <w:rPr>
          <w:rFonts w:hint="cs"/>
          <w:rtl/>
        </w:rPr>
        <w:t>ת.</w:t>
      </w:r>
    </w:p>
    <w:p w14:paraId="4D35412B" w14:textId="77777777" w:rsidR="00037E19" w:rsidRPr="007A236E" w:rsidRDefault="00037E19" w:rsidP="008B2784">
      <w:pPr>
        <w:rPr>
          <w:rtl/>
        </w:rPr>
      </w:pPr>
      <w:bookmarkStart w:id="8624" w:name="_ETM_Q1_3295853"/>
      <w:bookmarkStart w:id="8625" w:name="_ETM_Q1_3296352"/>
      <w:bookmarkEnd w:id="8624"/>
      <w:bookmarkEnd w:id="8625"/>
    </w:p>
    <w:p w14:paraId="0F11EB29" w14:textId="77777777" w:rsidR="00037E19" w:rsidRPr="007A236E" w:rsidRDefault="00037E19" w:rsidP="008B2784">
      <w:pPr>
        <w:pStyle w:val="af9"/>
        <w:keepNext/>
        <w:rPr>
          <w:rtl/>
        </w:rPr>
      </w:pPr>
      <w:bookmarkStart w:id="8626" w:name="ET_guest_639591_644"/>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626"/>
    </w:p>
    <w:p w14:paraId="3D7743E2" w14:textId="77777777" w:rsidR="00037E19" w:rsidRPr="007A236E" w:rsidRDefault="00037E19" w:rsidP="008B2784">
      <w:pPr>
        <w:pStyle w:val="KeepWithNext"/>
        <w:rPr>
          <w:rtl/>
        </w:rPr>
      </w:pPr>
    </w:p>
    <w:p w14:paraId="23741397" w14:textId="77777777" w:rsidR="00037E19" w:rsidRPr="007A236E" w:rsidRDefault="00037E19" w:rsidP="008B2784">
      <w:pPr>
        <w:rPr>
          <w:rtl/>
        </w:rPr>
      </w:pPr>
      <w:bookmarkStart w:id="8627" w:name="_ETM_Q1_3297602"/>
      <w:bookmarkEnd w:id="8627"/>
      <w:r w:rsidRPr="007A236E">
        <w:rPr>
          <w:rFonts w:hint="cs"/>
          <w:rtl/>
        </w:rPr>
        <w:t>זו הסיבה שאנחנו צריכים ל</w:t>
      </w:r>
      <w:bookmarkStart w:id="8628" w:name="_ETM_Q1_3296852"/>
      <w:bookmarkEnd w:id="8628"/>
      <w:r w:rsidRPr="007A236E">
        <w:rPr>
          <w:rFonts w:hint="cs"/>
          <w:rtl/>
        </w:rPr>
        <w:t>חשוב א</w:t>
      </w:r>
      <w:bookmarkStart w:id="8629" w:name="_ETM_Q1_3297102"/>
      <w:bookmarkEnd w:id="8629"/>
      <w:r w:rsidRPr="007A236E">
        <w:rPr>
          <w:rFonts w:hint="cs"/>
          <w:rtl/>
        </w:rPr>
        <w:t>יך לנסח א</w:t>
      </w:r>
      <w:bookmarkStart w:id="8630" w:name="_ETM_Q1_3298101"/>
      <w:bookmarkStart w:id="8631" w:name="_ETM_Q1_3298351"/>
      <w:bookmarkEnd w:id="8630"/>
      <w:bookmarkEnd w:id="8631"/>
      <w:r w:rsidRPr="007A236E">
        <w:rPr>
          <w:rFonts w:hint="cs"/>
          <w:rtl/>
        </w:rPr>
        <w:t>ת זה.</w:t>
      </w:r>
    </w:p>
    <w:p w14:paraId="37203D35" w14:textId="77777777" w:rsidR="00037E19" w:rsidRPr="007A236E" w:rsidRDefault="00037E19" w:rsidP="008B2784">
      <w:pPr>
        <w:rPr>
          <w:rtl/>
        </w:rPr>
      </w:pPr>
      <w:bookmarkStart w:id="8632" w:name="_ETM_Q1_3299853"/>
      <w:bookmarkEnd w:id="8632"/>
    </w:p>
    <w:p w14:paraId="6AD8DA51" w14:textId="77777777" w:rsidR="00037E19" w:rsidRPr="007A236E" w:rsidRDefault="00037E19" w:rsidP="008B2784">
      <w:pPr>
        <w:pStyle w:val="af6"/>
        <w:keepNext/>
        <w:rPr>
          <w:rtl/>
        </w:rPr>
      </w:pPr>
      <w:bookmarkStart w:id="8633" w:name="ET_yor_6157_645"/>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633"/>
    </w:p>
    <w:p w14:paraId="1C3C3AE2" w14:textId="77777777" w:rsidR="00037E19" w:rsidRPr="007A236E" w:rsidRDefault="00037E19" w:rsidP="008B2784">
      <w:pPr>
        <w:pStyle w:val="KeepWithNext"/>
        <w:rPr>
          <w:rtl/>
        </w:rPr>
      </w:pPr>
    </w:p>
    <w:p w14:paraId="4DABA17B" w14:textId="08324FE7" w:rsidR="00037E19" w:rsidRPr="007A236E" w:rsidRDefault="00037E19" w:rsidP="008B2784">
      <w:pPr>
        <w:rPr>
          <w:rtl/>
        </w:rPr>
      </w:pPr>
      <w:r w:rsidRPr="007A236E">
        <w:rPr>
          <w:rFonts w:hint="cs"/>
          <w:rtl/>
        </w:rPr>
        <w:t xml:space="preserve">את רוצה שזה </w:t>
      </w:r>
      <w:r w:rsidR="00705FFA" w:rsidRPr="007A236E">
        <w:rPr>
          <w:rFonts w:hint="cs"/>
          <w:rtl/>
        </w:rPr>
        <w:t>יכלול את</w:t>
      </w:r>
      <w:r w:rsidRPr="007A236E">
        <w:rPr>
          <w:rFonts w:hint="cs"/>
          <w:rtl/>
        </w:rPr>
        <w:t xml:space="preserve"> חוק החברות בבריטניה</w:t>
      </w:r>
      <w:r w:rsidR="00705FFA" w:rsidRPr="007A236E">
        <w:rPr>
          <w:rFonts w:hint="cs"/>
          <w:rtl/>
        </w:rPr>
        <w:t>,</w:t>
      </w:r>
      <w:r w:rsidRPr="007A236E">
        <w:rPr>
          <w:rFonts w:hint="cs"/>
          <w:rtl/>
        </w:rPr>
        <w:t xml:space="preserve"> </w:t>
      </w:r>
      <w:bookmarkStart w:id="8634" w:name="_ETM_Q1_3302351"/>
      <w:bookmarkEnd w:id="8634"/>
      <w:r w:rsidRPr="007A236E">
        <w:rPr>
          <w:rFonts w:hint="cs"/>
          <w:rtl/>
        </w:rPr>
        <w:t xml:space="preserve">אבל לא בניו </w:t>
      </w:r>
      <w:bookmarkStart w:id="8635" w:name="_ETM_Q1_3305601"/>
      <w:bookmarkEnd w:id="8635"/>
      <w:r w:rsidRPr="007A236E">
        <w:rPr>
          <w:rFonts w:hint="cs"/>
          <w:rtl/>
        </w:rPr>
        <w:t>יורק?</w:t>
      </w:r>
      <w:bookmarkStart w:id="8636" w:name="_ETM_Q1_3306102"/>
      <w:bookmarkStart w:id="8637" w:name="_ETM_Q1_3303352"/>
      <w:bookmarkEnd w:id="8636"/>
      <w:bookmarkEnd w:id="8637"/>
    </w:p>
    <w:p w14:paraId="4C5EBA0F" w14:textId="77777777" w:rsidR="00037E19" w:rsidRPr="007A236E" w:rsidRDefault="00037E19" w:rsidP="008B2784">
      <w:pPr>
        <w:rPr>
          <w:rtl/>
        </w:rPr>
      </w:pPr>
      <w:bookmarkStart w:id="8638" w:name="_ETM_Q1_3303603"/>
      <w:bookmarkStart w:id="8639" w:name="_ETM_Q1_3304101"/>
      <w:bookmarkEnd w:id="8638"/>
      <w:bookmarkEnd w:id="8639"/>
    </w:p>
    <w:p w14:paraId="6914AB23" w14:textId="77777777" w:rsidR="00037E19" w:rsidRPr="007A236E" w:rsidRDefault="00037E19" w:rsidP="008B2784">
      <w:pPr>
        <w:pStyle w:val="af9"/>
        <w:keepNext/>
        <w:rPr>
          <w:rtl/>
        </w:rPr>
      </w:pPr>
      <w:bookmarkStart w:id="8640" w:name="ET_guest_639591_646"/>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640"/>
    </w:p>
    <w:p w14:paraId="58F647D0" w14:textId="77777777" w:rsidR="00037E19" w:rsidRPr="007A236E" w:rsidRDefault="00037E19" w:rsidP="008B2784">
      <w:pPr>
        <w:pStyle w:val="KeepWithNext"/>
        <w:rPr>
          <w:rtl/>
        </w:rPr>
      </w:pPr>
    </w:p>
    <w:p w14:paraId="7B2DD831" w14:textId="77777777" w:rsidR="00037E19" w:rsidRPr="007A236E" w:rsidRDefault="00037E19" w:rsidP="008B2784">
      <w:pPr>
        <w:rPr>
          <w:rtl/>
        </w:rPr>
      </w:pPr>
      <w:bookmarkStart w:id="8641" w:name="_ETM_Q1_3304351"/>
      <w:bookmarkStart w:id="8642" w:name="_ETM_Q1_3301601"/>
      <w:bookmarkEnd w:id="8641"/>
      <w:bookmarkEnd w:id="8642"/>
      <w:r w:rsidRPr="007A236E">
        <w:rPr>
          <w:rFonts w:hint="cs"/>
          <w:rtl/>
        </w:rPr>
        <w:t>צריך לראות מה קורה אם - - -</w:t>
      </w:r>
    </w:p>
    <w:p w14:paraId="28CBC3A4" w14:textId="77777777" w:rsidR="00037E19" w:rsidRPr="007A236E" w:rsidRDefault="00037E19" w:rsidP="008B2784">
      <w:pPr>
        <w:rPr>
          <w:rtl/>
        </w:rPr>
      </w:pPr>
      <w:bookmarkStart w:id="8643" w:name="_ETM_Q1_3305853"/>
      <w:bookmarkStart w:id="8644" w:name="_ETM_Q1_3306601"/>
      <w:bookmarkStart w:id="8645" w:name="_ETM_Q1_3309902"/>
      <w:bookmarkEnd w:id="8643"/>
      <w:bookmarkEnd w:id="8644"/>
      <w:bookmarkEnd w:id="8645"/>
    </w:p>
    <w:p w14:paraId="2C1D3D86" w14:textId="77777777" w:rsidR="00037E19" w:rsidRPr="007A236E" w:rsidRDefault="00037E19" w:rsidP="008B2784">
      <w:pPr>
        <w:pStyle w:val="af6"/>
        <w:keepNext/>
        <w:rPr>
          <w:rtl/>
        </w:rPr>
      </w:pPr>
      <w:bookmarkStart w:id="8646" w:name="ET_yor_6157_647"/>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646"/>
    </w:p>
    <w:p w14:paraId="78CE1A70" w14:textId="77777777" w:rsidR="00037E19" w:rsidRPr="007A236E" w:rsidRDefault="00037E19" w:rsidP="008B2784">
      <w:pPr>
        <w:pStyle w:val="KeepWithNext"/>
        <w:rPr>
          <w:rtl/>
        </w:rPr>
      </w:pPr>
    </w:p>
    <w:p w14:paraId="15D935F3" w14:textId="5EC75531" w:rsidR="00037E19" w:rsidRPr="007A236E" w:rsidRDefault="00037E19" w:rsidP="008B2784">
      <w:pPr>
        <w:rPr>
          <w:rtl/>
        </w:rPr>
      </w:pPr>
      <w:bookmarkStart w:id="8647" w:name="_ETM_Q1_3307102"/>
      <w:bookmarkEnd w:id="8647"/>
      <w:r w:rsidRPr="007A236E">
        <w:rPr>
          <w:rFonts w:hint="cs"/>
          <w:rtl/>
        </w:rPr>
        <w:t xml:space="preserve">הבעיה </w:t>
      </w:r>
      <w:bookmarkStart w:id="8648" w:name="_ETM_Q1_3308852"/>
      <w:bookmarkStart w:id="8649" w:name="_ETM_Q1_3306351"/>
      <w:bookmarkEnd w:id="8648"/>
      <w:bookmarkEnd w:id="8649"/>
      <w:r w:rsidR="00705FFA" w:rsidRPr="007A236E">
        <w:rPr>
          <w:rFonts w:hint="cs"/>
          <w:rtl/>
        </w:rPr>
        <w:t>היא</w:t>
      </w:r>
      <w:r w:rsidRPr="007A236E">
        <w:rPr>
          <w:rFonts w:hint="cs"/>
          <w:rtl/>
        </w:rPr>
        <w:t xml:space="preserve"> שאת רוצה שיהיה </w:t>
      </w:r>
      <w:bookmarkStart w:id="8650" w:name="_ETM_Q1_3307602"/>
      <w:bookmarkEnd w:id="8650"/>
      <w:r w:rsidRPr="007A236E">
        <w:rPr>
          <w:rFonts w:hint="cs"/>
          <w:rtl/>
        </w:rPr>
        <w:t xml:space="preserve">בחוק החברות הבריטי ולא </w:t>
      </w:r>
      <w:r w:rsidR="00705FFA" w:rsidRPr="007A236E">
        <w:rPr>
          <w:rFonts w:hint="cs"/>
          <w:rtl/>
        </w:rPr>
        <w:t>ב</w:t>
      </w:r>
      <w:r w:rsidRPr="007A236E">
        <w:rPr>
          <w:rFonts w:hint="cs"/>
          <w:rtl/>
        </w:rPr>
        <w:t xml:space="preserve">חוק </w:t>
      </w:r>
      <w:bookmarkStart w:id="8651" w:name="_ETM_Q1_3311101"/>
      <w:bookmarkEnd w:id="8651"/>
      <w:r w:rsidRPr="007A236E">
        <w:rPr>
          <w:rFonts w:hint="cs"/>
          <w:rtl/>
        </w:rPr>
        <w:t>החברות הניו</w:t>
      </w:r>
      <w:r w:rsidR="00705FFA" w:rsidRPr="007A236E">
        <w:rPr>
          <w:rFonts w:hint="cs"/>
          <w:rtl/>
        </w:rPr>
        <w:t>-</w:t>
      </w:r>
      <w:r w:rsidRPr="007A236E">
        <w:rPr>
          <w:rFonts w:hint="cs"/>
          <w:rtl/>
        </w:rPr>
        <w:t>יורקי.</w:t>
      </w:r>
      <w:bookmarkStart w:id="8652" w:name="_ETM_Q1_3311351"/>
      <w:bookmarkEnd w:id="8652"/>
      <w:r w:rsidRPr="007A236E">
        <w:rPr>
          <w:rFonts w:hint="cs"/>
          <w:rtl/>
        </w:rPr>
        <w:t xml:space="preserve"> נראה איך </w:t>
      </w:r>
      <w:r w:rsidR="00705FFA" w:rsidRPr="007A236E">
        <w:rPr>
          <w:rFonts w:hint="cs"/>
          <w:rtl/>
        </w:rPr>
        <w:t>ננסח</w:t>
      </w:r>
      <w:r w:rsidRPr="007A236E">
        <w:rPr>
          <w:rFonts w:hint="cs"/>
          <w:rtl/>
        </w:rPr>
        <w:t xml:space="preserve"> את זה.</w:t>
      </w:r>
    </w:p>
    <w:p w14:paraId="48F7571C" w14:textId="77777777" w:rsidR="00037E19" w:rsidRPr="007A236E" w:rsidRDefault="00037E19" w:rsidP="008B2784">
      <w:pPr>
        <w:rPr>
          <w:rtl/>
        </w:rPr>
      </w:pPr>
      <w:bookmarkStart w:id="8653" w:name="_ETM_Q1_3318602"/>
      <w:bookmarkEnd w:id="8653"/>
    </w:p>
    <w:p w14:paraId="53D5B0FA" w14:textId="77777777" w:rsidR="00037E19" w:rsidRPr="007A236E" w:rsidRDefault="00037E19" w:rsidP="008B2784">
      <w:pPr>
        <w:pStyle w:val="a4"/>
        <w:keepNext/>
        <w:rPr>
          <w:rtl/>
        </w:rPr>
      </w:pPr>
      <w:bookmarkStart w:id="8654" w:name="ET_speaker_עידית_מועלם_648"/>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8654"/>
    </w:p>
    <w:p w14:paraId="47F33E90" w14:textId="77777777" w:rsidR="00037E19" w:rsidRPr="007A236E" w:rsidRDefault="00037E19" w:rsidP="008B2784">
      <w:pPr>
        <w:pStyle w:val="KeepWithNext"/>
        <w:rPr>
          <w:rtl/>
        </w:rPr>
      </w:pPr>
    </w:p>
    <w:p w14:paraId="59B3E8B0" w14:textId="3E173D88" w:rsidR="00037E19" w:rsidRPr="007A236E" w:rsidRDefault="00037E19" w:rsidP="008B2784">
      <w:pPr>
        <w:rPr>
          <w:rtl/>
        </w:rPr>
      </w:pPr>
      <w:bookmarkStart w:id="8655" w:name="_ETM_Q1_3318852"/>
      <w:bookmarkStart w:id="8656" w:name="_ETM_Q1_3315852"/>
      <w:bookmarkEnd w:id="8655"/>
      <w:bookmarkEnd w:id="8656"/>
      <w:r w:rsidRPr="007A236E">
        <w:rPr>
          <w:rFonts w:hint="cs"/>
          <w:rtl/>
        </w:rPr>
        <w:t xml:space="preserve">גם </w:t>
      </w:r>
      <w:bookmarkStart w:id="8657" w:name="_ETM_Q1_3317852"/>
      <w:bookmarkEnd w:id="8657"/>
      <w:r w:rsidRPr="007A236E">
        <w:rPr>
          <w:rFonts w:hint="cs"/>
          <w:rtl/>
        </w:rPr>
        <w:t>בניו יורק אין זכות</w:t>
      </w:r>
      <w:bookmarkStart w:id="8658" w:name="_ETM_Q1_3316852"/>
      <w:bookmarkEnd w:id="8658"/>
      <w:r w:rsidRPr="007A236E">
        <w:rPr>
          <w:rFonts w:hint="cs"/>
          <w:rtl/>
        </w:rPr>
        <w:t xml:space="preserve"> </w:t>
      </w:r>
      <w:r w:rsidR="00705FFA" w:rsidRPr="007A236E">
        <w:rPr>
          <w:rFonts w:hint="cs"/>
          <w:rtl/>
        </w:rPr>
        <w:t>כ</w:t>
      </w:r>
      <w:r w:rsidRPr="007A236E">
        <w:rPr>
          <w:rFonts w:hint="cs"/>
          <w:rtl/>
        </w:rPr>
        <w:t>זו</w:t>
      </w:r>
      <w:r w:rsidR="00E53814" w:rsidRPr="007A236E">
        <w:rPr>
          <w:rFonts w:hint="cs"/>
          <w:rtl/>
        </w:rPr>
        <w:t>.</w:t>
      </w:r>
      <w:r w:rsidRPr="007A236E">
        <w:rPr>
          <w:rFonts w:hint="cs"/>
          <w:rtl/>
        </w:rPr>
        <w:t xml:space="preserve"> שכחתי לציין </w:t>
      </w:r>
      <w:bookmarkStart w:id="8659" w:name="_ETM_Q1_3317602"/>
      <w:bookmarkStart w:id="8660" w:name="_ETM_Q1_3321401"/>
      <w:bookmarkEnd w:id="8659"/>
      <w:bookmarkEnd w:id="8660"/>
      <w:r w:rsidR="00E53814" w:rsidRPr="007A236E">
        <w:rPr>
          <w:rFonts w:hint="cs"/>
          <w:rtl/>
        </w:rPr>
        <w:t xml:space="preserve">אותה יחד עם </w:t>
      </w:r>
      <w:proofErr w:type="spellStart"/>
      <w:r w:rsidR="00E53814" w:rsidRPr="007A236E">
        <w:rPr>
          <w:rFonts w:hint="cs"/>
          <w:rtl/>
        </w:rPr>
        <w:t>דלאוור</w:t>
      </w:r>
      <w:proofErr w:type="spellEnd"/>
      <w:r w:rsidRPr="007A236E">
        <w:rPr>
          <w:rFonts w:hint="cs"/>
          <w:rtl/>
        </w:rPr>
        <w:t>- - -</w:t>
      </w:r>
      <w:bookmarkStart w:id="8661" w:name="_ETM_Q1_3317853"/>
      <w:bookmarkEnd w:id="8661"/>
      <w:r w:rsidRPr="007A236E">
        <w:rPr>
          <w:rFonts w:hint="cs"/>
          <w:rtl/>
        </w:rPr>
        <w:t xml:space="preserve"> </w:t>
      </w:r>
    </w:p>
    <w:p w14:paraId="65F281A0" w14:textId="77777777" w:rsidR="00037E19" w:rsidRPr="007A236E" w:rsidRDefault="00037E19" w:rsidP="008B2784">
      <w:pPr>
        <w:rPr>
          <w:rtl/>
        </w:rPr>
      </w:pPr>
      <w:bookmarkStart w:id="8662" w:name="_ETM_Q1_3318601"/>
      <w:bookmarkStart w:id="8663" w:name="_ETM_Q1_3319601"/>
      <w:bookmarkEnd w:id="8662"/>
      <w:bookmarkEnd w:id="8663"/>
    </w:p>
    <w:p w14:paraId="2363C13A" w14:textId="77777777" w:rsidR="00037E19" w:rsidRPr="007A236E" w:rsidRDefault="00037E19" w:rsidP="008B2784">
      <w:pPr>
        <w:pStyle w:val="af6"/>
        <w:keepNext/>
        <w:rPr>
          <w:rtl/>
        </w:rPr>
      </w:pPr>
      <w:bookmarkStart w:id="8664" w:name="ET_yor_6157_649"/>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664"/>
    </w:p>
    <w:p w14:paraId="44F88957" w14:textId="77777777" w:rsidR="00037E19" w:rsidRPr="007A236E" w:rsidRDefault="00037E19" w:rsidP="008B2784">
      <w:pPr>
        <w:pStyle w:val="KeepWithNext"/>
        <w:rPr>
          <w:rtl/>
        </w:rPr>
      </w:pPr>
    </w:p>
    <w:p w14:paraId="0DB99C16" w14:textId="3DDEF48B" w:rsidR="00037E19" w:rsidRPr="007A236E" w:rsidRDefault="00037E19" w:rsidP="008B2784">
      <w:pPr>
        <w:rPr>
          <w:rtl/>
        </w:rPr>
      </w:pPr>
      <w:bookmarkStart w:id="8665" w:name="_ETM_Q1_3319851"/>
      <w:bookmarkStart w:id="8666" w:name="_ETM_Q1_3320102"/>
      <w:bookmarkEnd w:id="8665"/>
      <w:bookmarkEnd w:id="8666"/>
      <w:r w:rsidRPr="007A236E">
        <w:rPr>
          <w:rFonts w:hint="cs"/>
          <w:rtl/>
        </w:rPr>
        <w:t xml:space="preserve">זה לא משנה פרקטית. אנחנו </w:t>
      </w:r>
      <w:bookmarkStart w:id="8667" w:name="_ETM_Q1_3322352"/>
      <w:bookmarkEnd w:id="8667"/>
      <w:r w:rsidRPr="007A236E">
        <w:rPr>
          <w:rFonts w:hint="cs"/>
          <w:rtl/>
        </w:rPr>
        <w:t xml:space="preserve">מדברים </w:t>
      </w:r>
      <w:bookmarkStart w:id="8668" w:name="_ETM_Q1_3323351"/>
      <w:bookmarkEnd w:id="8668"/>
      <w:r w:rsidRPr="007A236E">
        <w:rPr>
          <w:rFonts w:hint="cs"/>
          <w:rtl/>
        </w:rPr>
        <w:t xml:space="preserve">עכשיו </w:t>
      </w:r>
      <w:r w:rsidR="00E53814" w:rsidRPr="007A236E">
        <w:rPr>
          <w:rFonts w:hint="cs"/>
          <w:rtl/>
        </w:rPr>
        <w:t xml:space="preserve">על </w:t>
      </w:r>
      <w:r w:rsidRPr="007A236E">
        <w:rPr>
          <w:rFonts w:hint="cs"/>
          <w:rtl/>
        </w:rPr>
        <w:t>ניסוח - - -</w:t>
      </w:r>
    </w:p>
    <w:p w14:paraId="24A5A46D" w14:textId="77777777" w:rsidR="00037E19" w:rsidRPr="007A236E" w:rsidRDefault="00037E19" w:rsidP="008B2784">
      <w:pPr>
        <w:rPr>
          <w:rtl/>
        </w:rPr>
      </w:pPr>
      <w:bookmarkStart w:id="8669" w:name="_ETM_Q1_3325101"/>
      <w:bookmarkStart w:id="8670" w:name="_ETM_Q1_3322602"/>
      <w:bookmarkStart w:id="8671" w:name="_ETM_Q1_3323101"/>
      <w:bookmarkEnd w:id="8669"/>
      <w:bookmarkEnd w:id="8670"/>
      <w:bookmarkEnd w:id="8671"/>
    </w:p>
    <w:p w14:paraId="01A1B86D" w14:textId="77777777" w:rsidR="00037E19" w:rsidRPr="007A236E" w:rsidRDefault="00037E19" w:rsidP="008B2784">
      <w:pPr>
        <w:pStyle w:val="af9"/>
        <w:keepNext/>
        <w:rPr>
          <w:rtl/>
        </w:rPr>
      </w:pPr>
      <w:bookmarkStart w:id="8672" w:name="ET_guest_639591_650"/>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672"/>
    </w:p>
    <w:p w14:paraId="342CE45F" w14:textId="77777777" w:rsidR="00037E19" w:rsidRPr="007A236E" w:rsidRDefault="00037E19" w:rsidP="008B2784">
      <w:pPr>
        <w:pStyle w:val="KeepWithNext"/>
        <w:rPr>
          <w:rtl/>
        </w:rPr>
      </w:pPr>
    </w:p>
    <w:p w14:paraId="3941E1E3" w14:textId="75E71BDB" w:rsidR="00037E19" w:rsidRPr="007A236E" w:rsidRDefault="00037E19" w:rsidP="008B2784">
      <w:pPr>
        <w:rPr>
          <w:rtl/>
        </w:rPr>
      </w:pPr>
      <w:bookmarkStart w:id="8673" w:name="_ETM_Q1_3323852"/>
      <w:bookmarkStart w:id="8674" w:name="_ETM_Q1_3321852"/>
      <w:bookmarkEnd w:id="8673"/>
      <w:bookmarkEnd w:id="8674"/>
      <w:r w:rsidRPr="007A236E">
        <w:rPr>
          <w:rFonts w:hint="cs"/>
          <w:rtl/>
        </w:rPr>
        <w:t xml:space="preserve">לא רצוי לשנות את ההגדרה של </w:t>
      </w:r>
      <w:bookmarkStart w:id="8675" w:name="_ETM_Q1_3325351"/>
      <w:bookmarkEnd w:id="8675"/>
      <w:r w:rsidRPr="007A236E">
        <w:rPr>
          <w:rFonts w:hint="cs"/>
          <w:rtl/>
        </w:rPr>
        <w:t>דין מדינת החוץ לעניין הזה</w:t>
      </w:r>
      <w:r w:rsidR="00E53814" w:rsidRPr="007A236E">
        <w:rPr>
          <w:rFonts w:hint="cs"/>
          <w:rtl/>
        </w:rPr>
        <w:t>,</w:t>
      </w:r>
      <w:bookmarkStart w:id="8676" w:name="_ETM_Q1_3330152"/>
      <w:bookmarkEnd w:id="8676"/>
      <w:r w:rsidRPr="007A236E">
        <w:rPr>
          <w:rFonts w:hint="cs"/>
          <w:rtl/>
        </w:rPr>
        <w:t xml:space="preserve"> כי היא ל</w:t>
      </w:r>
      <w:bookmarkStart w:id="8677" w:name="_ETM_Q1_3326102"/>
      <w:bookmarkEnd w:id="8677"/>
      <w:r w:rsidRPr="007A236E">
        <w:rPr>
          <w:rFonts w:hint="cs"/>
          <w:rtl/>
        </w:rPr>
        <w:t>א נ</w:t>
      </w:r>
      <w:bookmarkStart w:id="8678" w:name="_ETM_Q1_3328102"/>
      <w:bookmarkEnd w:id="8678"/>
      <w:r w:rsidRPr="007A236E">
        <w:rPr>
          <w:rFonts w:hint="cs"/>
          <w:rtl/>
        </w:rPr>
        <w:t xml:space="preserve">כונה </w:t>
      </w:r>
      <w:bookmarkStart w:id="8679" w:name="_ETM_Q1_3326351"/>
      <w:bookmarkEnd w:id="8679"/>
      <w:r w:rsidRPr="007A236E">
        <w:rPr>
          <w:rFonts w:hint="cs"/>
          <w:rtl/>
        </w:rPr>
        <w:t>לגבי יתר התקנות. אנחנו רוצים - - -</w:t>
      </w:r>
    </w:p>
    <w:p w14:paraId="2F838A7C" w14:textId="77777777" w:rsidR="00037E19" w:rsidRPr="007A236E" w:rsidRDefault="00037E19" w:rsidP="008B2784">
      <w:pPr>
        <w:rPr>
          <w:rtl/>
        </w:rPr>
      </w:pPr>
      <w:bookmarkStart w:id="8680" w:name="_ETM_Q1_3331101"/>
      <w:bookmarkEnd w:id="8680"/>
    </w:p>
    <w:p w14:paraId="64647E14" w14:textId="77777777" w:rsidR="00037E19" w:rsidRPr="007A236E" w:rsidRDefault="00037E19" w:rsidP="008B2784">
      <w:pPr>
        <w:pStyle w:val="af6"/>
        <w:keepNext/>
        <w:rPr>
          <w:rtl/>
        </w:rPr>
      </w:pPr>
      <w:bookmarkStart w:id="8681" w:name="ET_yor_6157_651"/>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681"/>
    </w:p>
    <w:p w14:paraId="7E45A698" w14:textId="77777777" w:rsidR="00037E19" w:rsidRPr="007A236E" w:rsidRDefault="00037E19" w:rsidP="008B2784">
      <w:pPr>
        <w:pStyle w:val="KeepWithNext"/>
        <w:rPr>
          <w:rtl/>
        </w:rPr>
      </w:pPr>
    </w:p>
    <w:p w14:paraId="5115138C" w14:textId="3732F10C" w:rsidR="00037E19" w:rsidRPr="007A236E" w:rsidRDefault="00037E19" w:rsidP="008B2784">
      <w:pPr>
        <w:rPr>
          <w:rtl/>
        </w:rPr>
      </w:pPr>
      <w:bookmarkStart w:id="8682" w:name="_ETM_Q1_3331352"/>
      <w:bookmarkStart w:id="8683" w:name="_ETM_Q1_3331602"/>
      <w:bookmarkStart w:id="8684" w:name="_ETM_Q1_3328602"/>
      <w:bookmarkEnd w:id="8682"/>
      <w:bookmarkEnd w:id="8683"/>
      <w:bookmarkEnd w:id="8684"/>
      <w:r w:rsidRPr="007A236E">
        <w:rPr>
          <w:rFonts w:hint="cs"/>
          <w:rtl/>
        </w:rPr>
        <w:t xml:space="preserve">אתם </w:t>
      </w:r>
      <w:bookmarkStart w:id="8685" w:name="_ETM_Q1_3329351"/>
      <w:bookmarkEnd w:id="8685"/>
      <w:r w:rsidRPr="007A236E">
        <w:rPr>
          <w:rFonts w:hint="cs"/>
          <w:rtl/>
        </w:rPr>
        <w:t xml:space="preserve">רוצים לכתוב פה הגדרה </w:t>
      </w:r>
      <w:bookmarkStart w:id="8686" w:name="_ETM_Q1_3329102"/>
      <w:bookmarkEnd w:id="8686"/>
      <w:r w:rsidRPr="007A236E">
        <w:rPr>
          <w:rFonts w:hint="eastAsia"/>
          <w:rtl/>
        </w:rPr>
        <w:t>–</w:t>
      </w:r>
      <w:r w:rsidRPr="007A236E">
        <w:rPr>
          <w:rFonts w:hint="cs"/>
          <w:rtl/>
        </w:rPr>
        <w:t xml:space="preserve"> </w:t>
      </w:r>
      <w:r w:rsidR="00E53814" w:rsidRPr="007A236E">
        <w:rPr>
          <w:rFonts w:hint="cs"/>
          <w:rtl/>
        </w:rPr>
        <w:t>"</w:t>
      </w:r>
      <w:r w:rsidRPr="007A236E">
        <w:rPr>
          <w:rFonts w:hint="cs"/>
          <w:rtl/>
        </w:rPr>
        <w:t>לעניין סעיף זה</w:t>
      </w:r>
      <w:r w:rsidR="00E53814" w:rsidRPr="007A236E">
        <w:rPr>
          <w:rFonts w:hint="cs"/>
          <w:rtl/>
        </w:rPr>
        <w:t>,</w:t>
      </w:r>
      <w:r w:rsidRPr="007A236E">
        <w:rPr>
          <w:rFonts w:hint="cs"/>
          <w:rtl/>
        </w:rPr>
        <w:t xml:space="preserve"> דין מדינת </w:t>
      </w:r>
      <w:bookmarkStart w:id="8687" w:name="_ETM_Q1_3332102"/>
      <w:bookmarkEnd w:id="8687"/>
      <w:r w:rsidRPr="007A236E">
        <w:rPr>
          <w:rFonts w:hint="cs"/>
          <w:rtl/>
        </w:rPr>
        <w:t>החוץ</w:t>
      </w:r>
      <w:r w:rsidR="00E53814" w:rsidRPr="007A236E">
        <w:rPr>
          <w:rFonts w:hint="cs"/>
          <w:rtl/>
        </w:rPr>
        <w:t>,</w:t>
      </w:r>
      <w:r w:rsidRPr="007A236E">
        <w:rPr>
          <w:rFonts w:hint="cs"/>
          <w:rtl/>
        </w:rPr>
        <w:t xml:space="preserve"> גם </w:t>
      </w:r>
      <w:bookmarkStart w:id="8688" w:name="_ETM_Q1_3332352"/>
      <w:bookmarkEnd w:id="8688"/>
      <w:r w:rsidRPr="007A236E">
        <w:rPr>
          <w:rFonts w:hint="cs"/>
          <w:rtl/>
        </w:rPr>
        <w:t>חוקי החברות הח</w:t>
      </w:r>
      <w:bookmarkStart w:id="8689" w:name="_ETM_Q1_3333602"/>
      <w:bookmarkEnd w:id="8689"/>
      <w:r w:rsidRPr="007A236E">
        <w:rPr>
          <w:rFonts w:hint="cs"/>
          <w:rtl/>
        </w:rPr>
        <w:t>לים באותה מדינה</w:t>
      </w:r>
      <w:r w:rsidR="00E53814" w:rsidRPr="007A236E">
        <w:rPr>
          <w:rFonts w:hint="cs"/>
          <w:rtl/>
        </w:rPr>
        <w:t>"</w:t>
      </w:r>
      <w:r w:rsidRPr="007A236E">
        <w:rPr>
          <w:rFonts w:hint="cs"/>
          <w:rtl/>
        </w:rPr>
        <w:t>?</w:t>
      </w:r>
      <w:bookmarkStart w:id="8690" w:name="_ETM_Q1_3335352"/>
      <w:bookmarkStart w:id="8691" w:name="_ETM_Q1_3330602"/>
      <w:bookmarkStart w:id="8692" w:name="_ETM_Q1_3335602"/>
      <w:bookmarkEnd w:id="8690"/>
      <w:bookmarkEnd w:id="8691"/>
      <w:bookmarkEnd w:id="8692"/>
    </w:p>
    <w:p w14:paraId="309BC54A" w14:textId="77777777" w:rsidR="00037E19" w:rsidRPr="007A236E" w:rsidRDefault="00037E19" w:rsidP="008B2784">
      <w:pPr>
        <w:rPr>
          <w:rtl/>
        </w:rPr>
      </w:pPr>
      <w:bookmarkStart w:id="8693" w:name="_ETM_Q1_3335601"/>
      <w:bookmarkEnd w:id="8693"/>
    </w:p>
    <w:p w14:paraId="62EC8325" w14:textId="77777777" w:rsidR="00037E19" w:rsidRPr="007A236E" w:rsidRDefault="00037E19" w:rsidP="008B2784">
      <w:pPr>
        <w:pStyle w:val="af9"/>
        <w:keepNext/>
        <w:rPr>
          <w:rtl/>
        </w:rPr>
      </w:pPr>
      <w:bookmarkStart w:id="8694" w:name="ET_guest_639591_652"/>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694"/>
    </w:p>
    <w:p w14:paraId="2670056C" w14:textId="77777777" w:rsidR="00037E19" w:rsidRPr="007A236E" w:rsidRDefault="00037E19" w:rsidP="008B2784">
      <w:pPr>
        <w:pStyle w:val="KeepWithNext"/>
        <w:rPr>
          <w:rtl/>
        </w:rPr>
      </w:pPr>
    </w:p>
    <w:p w14:paraId="328CD80D" w14:textId="0FCBD691" w:rsidR="00037E19" w:rsidRPr="007A236E" w:rsidRDefault="00037E19" w:rsidP="008B2784">
      <w:pPr>
        <w:rPr>
          <w:rtl/>
        </w:rPr>
      </w:pPr>
      <w:bookmarkStart w:id="8695" w:name="_ETM_Q1_3336102"/>
      <w:bookmarkEnd w:id="8695"/>
      <w:r w:rsidRPr="007A236E">
        <w:rPr>
          <w:rFonts w:hint="cs"/>
          <w:rtl/>
        </w:rPr>
        <w:t xml:space="preserve">אפשר לכתוב במקום </w:t>
      </w:r>
      <w:bookmarkStart w:id="8696" w:name="_ETM_Q1_3337603"/>
      <w:bookmarkEnd w:id="8696"/>
      <w:r w:rsidRPr="007A236E">
        <w:rPr>
          <w:rFonts w:hint="cs"/>
          <w:rtl/>
        </w:rPr>
        <w:t>"דין מדינת החוץ"</w:t>
      </w:r>
      <w:bookmarkStart w:id="8697" w:name="_ETM_Q1_3336601"/>
      <w:bookmarkEnd w:id="8697"/>
      <w:r w:rsidRPr="007A236E">
        <w:rPr>
          <w:rFonts w:hint="cs"/>
          <w:rtl/>
        </w:rPr>
        <w:t xml:space="preserve"> נגיד "דיני החברות"</w:t>
      </w:r>
      <w:r w:rsidR="00E53814" w:rsidRPr="007A236E">
        <w:rPr>
          <w:rFonts w:hint="cs"/>
          <w:rtl/>
        </w:rPr>
        <w:t>,</w:t>
      </w:r>
      <w:bookmarkStart w:id="8698" w:name="_ETM_Q1_3341152"/>
      <w:bookmarkEnd w:id="8698"/>
      <w:r w:rsidRPr="007A236E">
        <w:rPr>
          <w:rFonts w:hint="cs"/>
          <w:rtl/>
        </w:rPr>
        <w:t xml:space="preserve"> </w:t>
      </w:r>
      <w:r w:rsidR="00E53814" w:rsidRPr="007A236E">
        <w:rPr>
          <w:rFonts w:hint="cs"/>
          <w:rtl/>
        </w:rPr>
        <w:t>ו</w:t>
      </w:r>
      <w:r w:rsidRPr="007A236E">
        <w:rPr>
          <w:rFonts w:hint="cs"/>
          <w:rtl/>
        </w:rPr>
        <w:t>צרי</w:t>
      </w:r>
      <w:r w:rsidR="00E53814" w:rsidRPr="007A236E">
        <w:rPr>
          <w:rFonts w:hint="cs"/>
          <w:rtl/>
        </w:rPr>
        <w:t>ך</w:t>
      </w:r>
      <w:r w:rsidRPr="007A236E">
        <w:rPr>
          <w:rFonts w:hint="cs"/>
          <w:rtl/>
        </w:rPr>
        <w:t xml:space="preserve"> </w:t>
      </w:r>
      <w:bookmarkStart w:id="8699" w:name="_ETM_Q1_3338866"/>
      <w:bookmarkEnd w:id="8699"/>
      <w:r w:rsidRPr="007A236E">
        <w:rPr>
          <w:rFonts w:hint="cs"/>
          <w:rtl/>
        </w:rPr>
        <w:t>לחשוב אי</w:t>
      </w:r>
      <w:bookmarkStart w:id="8700" w:name="_ETM_Q1_3339101"/>
      <w:bookmarkEnd w:id="8700"/>
      <w:r w:rsidRPr="007A236E">
        <w:rPr>
          <w:rFonts w:hint="cs"/>
          <w:rtl/>
        </w:rPr>
        <w:t xml:space="preserve">ך </w:t>
      </w:r>
      <w:r w:rsidR="00E53814" w:rsidRPr="007A236E">
        <w:rPr>
          <w:rFonts w:hint="cs"/>
          <w:rtl/>
        </w:rPr>
        <w:t>לנסח</w:t>
      </w:r>
      <w:r w:rsidRPr="007A236E">
        <w:rPr>
          <w:rFonts w:hint="cs"/>
          <w:rtl/>
        </w:rPr>
        <w:t xml:space="preserve"> את זה.</w:t>
      </w:r>
      <w:bookmarkStart w:id="8701" w:name="_ETM_Q1_3341351"/>
      <w:bookmarkStart w:id="8702" w:name="_ETM_Q1_3336602"/>
      <w:bookmarkStart w:id="8703" w:name="_ETM_Q1_3339602"/>
      <w:bookmarkEnd w:id="8701"/>
      <w:bookmarkEnd w:id="8702"/>
      <w:bookmarkEnd w:id="8703"/>
    </w:p>
    <w:p w14:paraId="60494010" w14:textId="77777777" w:rsidR="00037E19" w:rsidRPr="007A236E" w:rsidRDefault="00037E19" w:rsidP="008B2784">
      <w:pPr>
        <w:rPr>
          <w:rtl/>
        </w:rPr>
      </w:pPr>
      <w:bookmarkStart w:id="8704" w:name="_ETM_Q1_3342603"/>
      <w:bookmarkStart w:id="8705" w:name="_ETM_Q1_3343603"/>
      <w:bookmarkEnd w:id="8704"/>
      <w:bookmarkEnd w:id="8705"/>
    </w:p>
    <w:p w14:paraId="752BA1BE" w14:textId="77777777" w:rsidR="00037E19" w:rsidRPr="007A236E" w:rsidRDefault="00037E19" w:rsidP="008B2784">
      <w:pPr>
        <w:pStyle w:val="af6"/>
        <w:keepNext/>
        <w:rPr>
          <w:rtl/>
        </w:rPr>
      </w:pPr>
      <w:bookmarkStart w:id="8706" w:name="ET_yor_6157_653"/>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706"/>
    </w:p>
    <w:p w14:paraId="25E8E080" w14:textId="77777777" w:rsidR="00037E19" w:rsidRPr="007A236E" w:rsidRDefault="00037E19" w:rsidP="008B2784">
      <w:pPr>
        <w:pStyle w:val="KeepWithNext"/>
        <w:rPr>
          <w:rtl/>
        </w:rPr>
      </w:pPr>
    </w:p>
    <w:p w14:paraId="71F94652" w14:textId="77777777" w:rsidR="00037E19" w:rsidRPr="007A236E" w:rsidRDefault="00037E19" w:rsidP="008B2784">
      <w:pPr>
        <w:rPr>
          <w:rtl/>
        </w:rPr>
      </w:pPr>
      <w:bookmarkStart w:id="8707" w:name="_ETM_Q1_3344101"/>
      <w:bookmarkStart w:id="8708" w:name="_ETM_Q1_3341602"/>
      <w:bookmarkEnd w:id="8707"/>
      <w:bookmarkEnd w:id="8708"/>
      <w:r w:rsidRPr="007A236E">
        <w:rPr>
          <w:rFonts w:hint="cs"/>
          <w:rtl/>
        </w:rPr>
        <w:t xml:space="preserve">אבל שלא יכלול בתוכו את </w:t>
      </w:r>
      <w:bookmarkStart w:id="8709" w:name="_ETM_Q1_3344352"/>
      <w:bookmarkEnd w:id="8709"/>
      <w:r w:rsidRPr="007A236E">
        <w:rPr>
          <w:rFonts w:hint="cs"/>
          <w:rtl/>
        </w:rPr>
        <w:t>דין מדינת ניו יורק?</w:t>
      </w:r>
      <w:bookmarkStart w:id="8710" w:name="_ETM_Q1_3344602"/>
      <w:bookmarkEnd w:id="8710"/>
    </w:p>
    <w:p w14:paraId="030B9DFF" w14:textId="77777777" w:rsidR="00037E19" w:rsidRPr="007A236E" w:rsidRDefault="00037E19" w:rsidP="008B2784">
      <w:pPr>
        <w:rPr>
          <w:rtl/>
        </w:rPr>
      </w:pPr>
      <w:bookmarkStart w:id="8711" w:name="_ETM_Q1_3344852"/>
      <w:bookmarkStart w:id="8712" w:name="_ETM_Q1_3345602"/>
      <w:bookmarkEnd w:id="8711"/>
      <w:bookmarkEnd w:id="8712"/>
    </w:p>
    <w:p w14:paraId="6FB8E9D2" w14:textId="77777777" w:rsidR="00037E19" w:rsidRPr="007A236E" w:rsidRDefault="00037E19" w:rsidP="008B2784">
      <w:pPr>
        <w:pStyle w:val="af9"/>
        <w:keepNext/>
        <w:rPr>
          <w:rtl/>
        </w:rPr>
      </w:pPr>
      <w:bookmarkStart w:id="8713" w:name="ET_guest_639591_654"/>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713"/>
    </w:p>
    <w:p w14:paraId="23EF013F" w14:textId="77777777" w:rsidR="00037E19" w:rsidRPr="007A236E" w:rsidRDefault="00037E19" w:rsidP="008B2784">
      <w:pPr>
        <w:pStyle w:val="KeepWithNext"/>
        <w:rPr>
          <w:rtl/>
        </w:rPr>
      </w:pPr>
    </w:p>
    <w:p w14:paraId="230FA448" w14:textId="1FB02708" w:rsidR="00037E19" w:rsidRPr="007A236E" w:rsidRDefault="00037E19" w:rsidP="008B2784">
      <w:pPr>
        <w:rPr>
          <w:rtl/>
        </w:rPr>
      </w:pPr>
      <w:bookmarkStart w:id="8714" w:name="_ETM_Q1_3345852"/>
      <w:bookmarkStart w:id="8715" w:name="_ETM_Q1_3346102"/>
      <w:bookmarkEnd w:id="8714"/>
      <w:bookmarkEnd w:id="8715"/>
      <w:r w:rsidRPr="007A236E">
        <w:rPr>
          <w:rFonts w:hint="cs"/>
          <w:rtl/>
        </w:rPr>
        <w:t>לגבי ארצות הברית</w:t>
      </w:r>
      <w:r w:rsidR="00E53814" w:rsidRPr="007A236E">
        <w:rPr>
          <w:rFonts w:hint="cs"/>
          <w:rtl/>
        </w:rPr>
        <w:t>,</w:t>
      </w:r>
      <w:r w:rsidRPr="007A236E">
        <w:rPr>
          <w:rFonts w:hint="cs"/>
          <w:rtl/>
        </w:rPr>
        <w:t xml:space="preserve"> צריך ל</w:t>
      </w:r>
      <w:bookmarkStart w:id="8716" w:name="_ETM_Q1_3349351"/>
      <w:bookmarkEnd w:id="8716"/>
      <w:r w:rsidRPr="007A236E">
        <w:rPr>
          <w:rFonts w:hint="cs"/>
          <w:rtl/>
        </w:rPr>
        <w:t>חשוב על זה</w:t>
      </w:r>
      <w:r w:rsidR="00E53814" w:rsidRPr="007A236E">
        <w:rPr>
          <w:rFonts w:hint="cs"/>
          <w:rtl/>
        </w:rPr>
        <w:t>,</w:t>
      </w:r>
      <w:r w:rsidRPr="007A236E">
        <w:rPr>
          <w:rFonts w:hint="cs"/>
          <w:rtl/>
        </w:rPr>
        <w:t xml:space="preserve"> </w:t>
      </w:r>
      <w:bookmarkStart w:id="8717" w:name="_ETM_Q1_3347352"/>
      <w:bookmarkEnd w:id="8717"/>
      <w:r w:rsidRPr="007A236E">
        <w:rPr>
          <w:rFonts w:hint="cs"/>
          <w:rtl/>
        </w:rPr>
        <w:t xml:space="preserve">כי יש לנו </w:t>
      </w:r>
      <w:proofErr w:type="spellStart"/>
      <w:r w:rsidRPr="007A236E">
        <w:rPr>
          <w:rFonts w:hint="cs"/>
          <w:rtl/>
        </w:rPr>
        <w:t>דלאוור</w:t>
      </w:r>
      <w:proofErr w:type="spellEnd"/>
      <w:r w:rsidRPr="007A236E">
        <w:rPr>
          <w:rFonts w:hint="cs"/>
          <w:rtl/>
        </w:rPr>
        <w:t xml:space="preserve">, ניו יורק, </w:t>
      </w:r>
      <w:bookmarkStart w:id="8718" w:name="_ETM_Q1_3350852"/>
      <w:bookmarkEnd w:id="8718"/>
      <w:r w:rsidRPr="007A236E">
        <w:rPr>
          <w:rFonts w:hint="cs"/>
          <w:rtl/>
        </w:rPr>
        <w:t xml:space="preserve">קליפורניה </w:t>
      </w:r>
      <w:bookmarkStart w:id="8719" w:name="_ETM_Q1_3348852"/>
      <w:bookmarkEnd w:id="8719"/>
      <w:r w:rsidRPr="007A236E">
        <w:rPr>
          <w:rFonts w:hint="cs"/>
          <w:rtl/>
        </w:rPr>
        <w:t>ועוד מדינות.</w:t>
      </w:r>
    </w:p>
    <w:p w14:paraId="2A1E2231" w14:textId="77777777" w:rsidR="00037E19" w:rsidRPr="007A236E" w:rsidRDefault="00037E19" w:rsidP="008B2784">
      <w:pPr>
        <w:rPr>
          <w:rtl/>
        </w:rPr>
      </w:pPr>
      <w:bookmarkStart w:id="8720" w:name="_ETM_Q1_3352853"/>
      <w:bookmarkStart w:id="8721" w:name="_ETM_Q1_3354353"/>
      <w:bookmarkEnd w:id="8720"/>
      <w:bookmarkEnd w:id="8721"/>
    </w:p>
    <w:p w14:paraId="611288F1" w14:textId="77777777" w:rsidR="00037E19" w:rsidRPr="007A236E" w:rsidRDefault="00037E19" w:rsidP="008B2784">
      <w:pPr>
        <w:pStyle w:val="af6"/>
        <w:keepNext/>
        <w:rPr>
          <w:rtl/>
        </w:rPr>
      </w:pPr>
      <w:bookmarkStart w:id="8722" w:name="ET_yor_6157_655"/>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722"/>
    </w:p>
    <w:p w14:paraId="1F1C68E8" w14:textId="77777777" w:rsidR="00037E19" w:rsidRPr="007A236E" w:rsidRDefault="00037E19" w:rsidP="008B2784">
      <w:pPr>
        <w:pStyle w:val="KeepWithNext"/>
        <w:rPr>
          <w:rtl/>
        </w:rPr>
      </w:pPr>
    </w:p>
    <w:p w14:paraId="1FF16094" w14:textId="77777777" w:rsidR="00037E19" w:rsidRPr="007A236E" w:rsidRDefault="00037E19" w:rsidP="008B2784">
      <w:pPr>
        <w:rPr>
          <w:rtl/>
        </w:rPr>
      </w:pPr>
      <w:bookmarkStart w:id="8723" w:name="_ETM_Q1_3354852"/>
      <w:bookmarkEnd w:id="8723"/>
      <w:r w:rsidRPr="007A236E">
        <w:rPr>
          <w:rFonts w:hint="cs"/>
          <w:rtl/>
        </w:rPr>
        <w:t>בדיוק. מסובך.</w:t>
      </w:r>
    </w:p>
    <w:p w14:paraId="0A12CE82" w14:textId="77777777" w:rsidR="00037E19" w:rsidRPr="007A236E" w:rsidRDefault="00037E19" w:rsidP="008B2784">
      <w:pPr>
        <w:rPr>
          <w:rtl/>
        </w:rPr>
      </w:pPr>
    </w:p>
    <w:p w14:paraId="0E89024F" w14:textId="77777777" w:rsidR="00037E19" w:rsidRPr="007A236E" w:rsidRDefault="00037E19" w:rsidP="008B2784">
      <w:pPr>
        <w:pStyle w:val="af9"/>
        <w:keepNext/>
        <w:rPr>
          <w:rtl/>
        </w:rPr>
      </w:pPr>
      <w:bookmarkStart w:id="8724" w:name="ET_guest_639591_656"/>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724"/>
    </w:p>
    <w:p w14:paraId="392A4334" w14:textId="77777777" w:rsidR="00037E19" w:rsidRPr="007A236E" w:rsidRDefault="00037E19" w:rsidP="008B2784">
      <w:pPr>
        <w:pStyle w:val="KeepWithNext"/>
        <w:rPr>
          <w:rtl/>
        </w:rPr>
      </w:pPr>
    </w:p>
    <w:p w14:paraId="2560E5B4" w14:textId="0F5BD7D7" w:rsidR="00037E19" w:rsidRPr="007A236E" w:rsidRDefault="00037E19" w:rsidP="008B2784">
      <w:pPr>
        <w:rPr>
          <w:rtl/>
        </w:rPr>
      </w:pPr>
      <w:bookmarkStart w:id="8725" w:name="_ETM_Q1_3350602"/>
      <w:bookmarkStart w:id="8726" w:name="_ETM_Q1_3353602"/>
      <w:bookmarkStart w:id="8727" w:name="_ETM_Q1_3354102"/>
      <w:bookmarkEnd w:id="8725"/>
      <w:bookmarkEnd w:id="8726"/>
      <w:bookmarkEnd w:id="8727"/>
      <w:r w:rsidRPr="007A236E">
        <w:rPr>
          <w:rFonts w:hint="cs"/>
          <w:rtl/>
        </w:rPr>
        <w:t>אם מקובל עליך</w:t>
      </w:r>
      <w:bookmarkStart w:id="8728" w:name="_ETM_Q1_3356602"/>
      <w:bookmarkEnd w:id="8728"/>
      <w:r w:rsidRPr="007A236E">
        <w:rPr>
          <w:rFonts w:hint="cs"/>
          <w:rtl/>
        </w:rPr>
        <w:t xml:space="preserve"> - - - </w:t>
      </w:r>
      <w:bookmarkStart w:id="8729" w:name="_ETM_Q1_3355601"/>
      <w:bookmarkEnd w:id="8729"/>
    </w:p>
    <w:p w14:paraId="1FAB7EA2" w14:textId="77777777" w:rsidR="00566A8D" w:rsidRPr="007A236E" w:rsidRDefault="00566A8D" w:rsidP="008B2784">
      <w:pPr>
        <w:ind w:firstLine="0"/>
        <w:rPr>
          <w:rtl/>
        </w:rPr>
      </w:pPr>
      <w:bookmarkStart w:id="8730" w:name="_ETM_Q1_3355853"/>
      <w:bookmarkStart w:id="8731" w:name="_ETM_Q1_3356852"/>
      <w:bookmarkStart w:id="8732" w:name="_ETM_Q1_3359102"/>
      <w:bookmarkStart w:id="8733" w:name="_ETM_Q1_3359602"/>
      <w:bookmarkStart w:id="8734" w:name="_ETM_Q1_3366902"/>
      <w:bookmarkStart w:id="8735" w:name="_ETM_Q1_3361403"/>
      <w:bookmarkEnd w:id="8730"/>
      <w:bookmarkEnd w:id="8731"/>
      <w:bookmarkEnd w:id="8732"/>
      <w:bookmarkEnd w:id="8733"/>
      <w:bookmarkEnd w:id="8734"/>
    </w:p>
    <w:p w14:paraId="1125E01A" w14:textId="77777777" w:rsidR="00566A8D" w:rsidRPr="007A236E" w:rsidRDefault="00566A8D" w:rsidP="008B2784">
      <w:pPr>
        <w:pStyle w:val="a4"/>
        <w:keepNext/>
        <w:rPr>
          <w:rtl/>
        </w:rPr>
      </w:pPr>
      <w:bookmarkStart w:id="8736" w:name="ET_speaker_ניצן_רוזנברג_658"/>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8736"/>
    </w:p>
    <w:bookmarkEnd w:id="8735"/>
    <w:p w14:paraId="7512F15A" w14:textId="77777777" w:rsidR="00566A8D" w:rsidRPr="007A236E" w:rsidRDefault="00566A8D" w:rsidP="008B2784">
      <w:pPr>
        <w:pStyle w:val="KeepWithNext"/>
        <w:rPr>
          <w:rtl/>
        </w:rPr>
      </w:pPr>
    </w:p>
    <w:p w14:paraId="72C1F477" w14:textId="4011A4F7" w:rsidR="00566A8D" w:rsidRPr="007A236E" w:rsidRDefault="00566A8D" w:rsidP="008B2784">
      <w:pPr>
        <w:rPr>
          <w:rtl/>
        </w:rPr>
      </w:pPr>
      <w:bookmarkStart w:id="8737" w:name="_ETM_Q1_3360351"/>
      <w:bookmarkStart w:id="8738" w:name="_ETM_Q1_3361101"/>
      <w:bookmarkEnd w:id="8737"/>
      <w:bookmarkEnd w:id="8738"/>
      <w:r w:rsidRPr="007A236E">
        <w:rPr>
          <w:rFonts w:hint="cs"/>
          <w:rtl/>
        </w:rPr>
        <w:t xml:space="preserve">אפשר לעשות כמו </w:t>
      </w:r>
      <w:r w:rsidR="00E53814" w:rsidRPr="007A236E">
        <w:rPr>
          <w:rFonts w:hint="cs"/>
          <w:rtl/>
        </w:rPr>
        <w:t>שנעשה</w:t>
      </w:r>
      <w:r w:rsidRPr="007A236E">
        <w:rPr>
          <w:rFonts w:hint="cs"/>
          <w:rtl/>
        </w:rPr>
        <w:t xml:space="preserve"> עם </w:t>
      </w:r>
      <w:bookmarkStart w:id="8739" w:name="_ETM_Q1_3356352"/>
      <w:bookmarkStart w:id="8740" w:name="_ETM_Q1_3359352"/>
      <w:bookmarkEnd w:id="8739"/>
      <w:bookmarkEnd w:id="8740"/>
      <w:r w:rsidRPr="007A236E">
        <w:rPr>
          <w:rFonts w:hint="cs"/>
          <w:rtl/>
        </w:rPr>
        <w:t>ה-</w:t>
      </w:r>
      <w:r w:rsidRPr="007A236E">
        <w:t>FPI</w:t>
      </w:r>
      <w:bookmarkStart w:id="8741" w:name="_ETM_Q1_3362352"/>
      <w:bookmarkEnd w:id="8741"/>
      <w:r w:rsidRPr="007A236E">
        <w:rPr>
          <w:rFonts w:hint="cs"/>
          <w:rtl/>
        </w:rPr>
        <w:t xml:space="preserve">, </w:t>
      </w:r>
      <w:bookmarkStart w:id="8742" w:name="_ETM_Q1_3364102"/>
      <w:bookmarkEnd w:id="8742"/>
      <w:r w:rsidRPr="007A236E">
        <w:rPr>
          <w:rFonts w:hint="cs"/>
          <w:rtl/>
        </w:rPr>
        <w:t xml:space="preserve">הדין במדינת </w:t>
      </w:r>
      <w:bookmarkStart w:id="8743" w:name="_ETM_Q1_3362602"/>
      <w:bookmarkEnd w:id="8743"/>
      <w:r w:rsidRPr="007A236E">
        <w:rPr>
          <w:rFonts w:hint="cs"/>
          <w:rtl/>
        </w:rPr>
        <w:t xml:space="preserve">החוץ </w:t>
      </w:r>
      <w:bookmarkStart w:id="8744" w:name="_ETM_Q1_3366852"/>
      <w:bookmarkStart w:id="8745" w:name="_ETM_Q1_3369902"/>
      <w:bookmarkEnd w:id="8744"/>
      <w:bookmarkEnd w:id="8745"/>
      <w:r w:rsidRPr="007A236E">
        <w:rPr>
          <w:rFonts w:hint="cs"/>
          <w:rtl/>
        </w:rPr>
        <w:t xml:space="preserve">שחל </w:t>
      </w:r>
      <w:bookmarkStart w:id="8746" w:name="_ETM_Q1_3362351"/>
      <w:bookmarkStart w:id="8747" w:name="_ETM_Q1_3363602"/>
      <w:bookmarkEnd w:id="8746"/>
      <w:bookmarkEnd w:id="8747"/>
      <w:r w:rsidRPr="007A236E">
        <w:rPr>
          <w:rFonts w:hint="cs"/>
          <w:rtl/>
        </w:rPr>
        <w:t>על חברות</w:t>
      </w:r>
      <w:r w:rsidR="00E53814" w:rsidRPr="007A236E">
        <w:rPr>
          <w:rFonts w:hint="cs"/>
          <w:rtl/>
        </w:rPr>
        <w:t>, דומה</w:t>
      </w:r>
      <w:r w:rsidRPr="007A236E">
        <w:rPr>
          <w:rFonts w:hint="cs"/>
          <w:rtl/>
        </w:rPr>
        <w:t xml:space="preserve"> - - -</w:t>
      </w:r>
      <w:bookmarkStart w:id="8748" w:name="_ETM_Q1_3365601"/>
      <w:bookmarkEnd w:id="8748"/>
    </w:p>
    <w:p w14:paraId="15CC734B" w14:textId="77777777" w:rsidR="00566A8D" w:rsidRPr="007A236E" w:rsidRDefault="00566A8D" w:rsidP="008B2784">
      <w:pPr>
        <w:rPr>
          <w:rtl/>
        </w:rPr>
      </w:pPr>
      <w:bookmarkStart w:id="8749" w:name="_ETM_Q1_3366352"/>
      <w:bookmarkStart w:id="8750" w:name="_ETM_Q1_3367101"/>
      <w:bookmarkEnd w:id="8749"/>
      <w:bookmarkEnd w:id="8750"/>
    </w:p>
    <w:p w14:paraId="5F6FB3AD" w14:textId="77777777" w:rsidR="00566A8D" w:rsidRPr="007A236E" w:rsidRDefault="00566A8D" w:rsidP="008B2784">
      <w:pPr>
        <w:pStyle w:val="af9"/>
        <w:keepNext/>
        <w:rPr>
          <w:rtl/>
        </w:rPr>
      </w:pPr>
      <w:bookmarkStart w:id="8751" w:name="ET_guest_639591_659"/>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751"/>
    </w:p>
    <w:p w14:paraId="5B4CCCDC" w14:textId="77777777" w:rsidR="00566A8D" w:rsidRPr="007A236E" w:rsidRDefault="00566A8D" w:rsidP="008B2784">
      <w:pPr>
        <w:pStyle w:val="KeepWithNext"/>
        <w:rPr>
          <w:rtl/>
        </w:rPr>
      </w:pPr>
    </w:p>
    <w:p w14:paraId="2C5C0C09" w14:textId="7FF26F35" w:rsidR="00566A8D" w:rsidRPr="007A236E" w:rsidRDefault="00566A8D" w:rsidP="008B2784">
      <w:pPr>
        <w:rPr>
          <w:rtl/>
        </w:rPr>
      </w:pPr>
      <w:bookmarkStart w:id="8752" w:name="_ETM_Q1_3367601"/>
      <w:bookmarkEnd w:id="8752"/>
      <w:r w:rsidRPr="007A236E">
        <w:rPr>
          <w:rFonts w:hint="cs"/>
          <w:rtl/>
        </w:rPr>
        <w:t>באיזו מדינה בארצות הברית?</w:t>
      </w:r>
      <w:bookmarkStart w:id="8753" w:name="_ETM_Q1_3369352"/>
      <w:bookmarkStart w:id="8754" w:name="_ETM_Q1_3367852"/>
      <w:bookmarkEnd w:id="8753"/>
      <w:bookmarkEnd w:id="8754"/>
    </w:p>
    <w:p w14:paraId="62466F43" w14:textId="77777777" w:rsidR="00566A8D" w:rsidRPr="007A236E" w:rsidRDefault="00566A8D" w:rsidP="008B2784">
      <w:pPr>
        <w:rPr>
          <w:rtl/>
        </w:rPr>
      </w:pPr>
      <w:bookmarkStart w:id="8755" w:name="_ETM_Q1_3370602"/>
      <w:bookmarkStart w:id="8756" w:name="_ETM_Q1_3371101"/>
      <w:bookmarkStart w:id="8757" w:name="_ETM_Q1_3372101"/>
      <w:bookmarkEnd w:id="8755"/>
      <w:bookmarkEnd w:id="8756"/>
      <w:bookmarkEnd w:id="8757"/>
    </w:p>
    <w:p w14:paraId="43274DCF" w14:textId="77777777" w:rsidR="00566A8D" w:rsidRPr="007A236E" w:rsidRDefault="00566A8D" w:rsidP="008B2784">
      <w:pPr>
        <w:pStyle w:val="af5"/>
        <w:keepNext/>
        <w:rPr>
          <w:rtl/>
        </w:rPr>
      </w:pPr>
      <w:bookmarkStart w:id="8758" w:name="ET_interruption_קריאה_660"/>
      <w:r w:rsidRPr="007A236E">
        <w:rPr>
          <w:rStyle w:val="TagStyle"/>
          <w:rtl/>
        </w:rPr>
        <w:t xml:space="preserve"> &lt;&lt; קריאה &gt;&gt; </w:t>
      </w:r>
      <w:r w:rsidRPr="007A236E">
        <w:rPr>
          <w:rtl/>
        </w:rPr>
        <w:t>קריאה:</w:t>
      </w:r>
      <w:r w:rsidRPr="007A236E">
        <w:rPr>
          <w:rStyle w:val="TagStyle"/>
          <w:rtl/>
        </w:rPr>
        <w:t xml:space="preserve"> &lt;&lt; קריאה &gt;&gt;</w:t>
      </w:r>
      <w:r w:rsidRPr="007A236E">
        <w:rPr>
          <w:rtl/>
        </w:rPr>
        <w:t xml:space="preserve">   </w:t>
      </w:r>
      <w:bookmarkEnd w:id="8758"/>
    </w:p>
    <w:p w14:paraId="55E0CA53" w14:textId="77777777" w:rsidR="00566A8D" w:rsidRPr="007A236E" w:rsidRDefault="00566A8D" w:rsidP="008B2784">
      <w:pPr>
        <w:pStyle w:val="KeepWithNext"/>
        <w:rPr>
          <w:rtl/>
        </w:rPr>
      </w:pPr>
    </w:p>
    <w:p w14:paraId="2BBEC0F9" w14:textId="4E1387A5" w:rsidR="00566A8D" w:rsidRPr="007A236E" w:rsidRDefault="00566A8D" w:rsidP="008B2784">
      <w:pPr>
        <w:rPr>
          <w:rtl/>
        </w:rPr>
      </w:pPr>
      <w:r w:rsidRPr="007A236E">
        <w:rPr>
          <w:rFonts w:hint="cs"/>
          <w:rtl/>
        </w:rPr>
        <w:t xml:space="preserve">הבעיה </w:t>
      </w:r>
      <w:bookmarkStart w:id="8759" w:name="_ETM_Q1_3365102"/>
      <w:bookmarkEnd w:id="8759"/>
      <w:r w:rsidRPr="007A236E">
        <w:rPr>
          <w:rFonts w:hint="cs"/>
          <w:rtl/>
        </w:rPr>
        <w:t>היא רק במקום שיש</w:t>
      </w:r>
      <w:r w:rsidR="000D4809" w:rsidRPr="007A236E">
        <w:rPr>
          <w:rFonts w:hint="cs"/>
          <w:rtl/>
        </w:rPr>
        <w:t xml:space="preserve"> בו</w:t>
      </w:r>
      <w:r w:rsidRPr="007A236E">
        <w:rPr>
          <w:rFonts w:hint="cs"/>
          <w:rtl/>
        </w:rPr>
        <w:t xml:space="preserve"> </w:t>
      </w:r>
      <w:bookmarkStart w:id="8760" w:name="_ETM_Q1_3370352"/>
      <w:bookmarkStart w:id="8761" w:name="_ETM_Q1_3370102"/>
      <w:bookmarkEnd w:id="8760"/>
      <w:bookmarkEnd w:id="8761"/>
      <w:r w:rsidRPr="007A236E">
        <w:rPr>
          <w:rFonts w:hint="cs"/>
          <w:rtl/>
        </w:rPr>
        <w:t>שיטה פדרלית</w:t>
      </w:r>
      <w:bookmarkStart w:id="8762" w:name="_ETM_Q1_3369602"/>
      <w:bookmarkEnd w:id="8762"/>
      <w:r w:rsidRPr="007A236E">
        <w:rPr>
          <w:rFonts w:hint="cs"/>
          <w:rtl/>
        </w:rPr>
        <w:t>.</w:t>
      </w:r>
      <w:bookmarkStart w:id="8763" w:name="_ETM_Q1_3373102"/>
      <w:bookmarkEnd w:id="8763"/>
    </w:p>
    <w:p w14:paraId="4FFDDCBC" w14:textId="77777777" w:rsidR="00566A8D" w:rsidRPr="007A236E" w:rsidRDefault="00566A8D" w:rsidP="008B2784">
      <w:pPr>
        <w:rPr>
          <w:rtl/>
        </w:rPr>
      </w:pPr>
      <w:bookmarkStart w:id="8764" w:name="_ETM_Q1_3374102"/>
      <w:bookmarkEnd w:id="8764"/>
    </w:p>
    <w:p w14:paraId="5909EEB0" w14:textId="77777777" w:rsidR="00566A8D" w:rsidRPr="007A236E" w:rsidRDefault="00566A8D" w:rsidP="008B2784">
      <w:pPr>
        <w:pStyle w:val="a4"/>
        <w:keepNext/>
        <w:rPr>
          <w:rtl/>
        </w:rPr>
      </w:pPr>
      <w:bookmarkStart w:id="8765" w:name="ET_speaker_דר_שחר_הדר_661"/>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8765"/>
    </w:p>
    <w:p w14:paraId="6D16C055" w14:textId="77777777" w:rsidR="00566A8D" w:rsidRPr="007A236E" w:rsidRDefault="00566A8D" w:rsidP="008B2784">
      <w:pPr>
        <w:pStyle w:val="KeepWithNext"/>
        <w:rPr>
          <w:rtl/>
        </w:rPr>
      </w:pPr>
    </w:p>
    <w:p w14:paraId="1CDD7A63" w14:textId="4BD55682" w:rsidR="00566A8D" w:rsidRPr="007A236E" w:rsidRDefault="000D4809" w:rsidP="008B2784">
      <w:pPr>
        <w:rPr>
          <w:rtl/>
        </w:rPr>
      </w:pPr>
      <w:bookmarkStart w:id="8766" w:name="_ETM_Q1_3374601"/>
      <w:bookmarkEnd w:id="8766"/>
      <w:r w:rsidRPr="007A236E">
        <w:rPr>
          <w:rFonts w:hint="cs"/>
          <w:rtl/>
        </w:rPr>
        <w:t>יש לי</w:t>
      </w:r>
      <w:r w:rsidR="00566A8D" w:rsidRPr="007A236E">
        <w:rPr>
          <w:rFonts w:hint="cs"/>
          <w:rtl/>
        </w:rPr>
        <w:t xml:space="preserve"> הצעה למשרד המשפטי</w:t>
      </w:r>
      <w:r w:rsidRPr="007A236E">
        <w:rPr>
          <w:rFonts w:hint="cs"/>
          <w:rtl/>
        </w:rPr>
        <w:t>ם.</w:t>
      </w:r>
      <w:r w:rsidR="00566A8D" w:rsidRPr="007A236E">
        <w:rPr>
          <w:rFonts w:hint="cs"/>
          <w:rtl/>
        </w:rPr>
        <w:t xml:space="preserve"> אולי </w:t>
      </w:r>
      <w:bookmarkStart w:id="8767" w:name="_ETM_Q1_3378852"/>
      <w:bookmarkEnd w:id="8767"/>
      <w:r w:rsidR="00566A8D" w:rsidRPr="007A236E">
        <w:rPr>
          <w:rFonts w:hint="cs"/>
          <w:rtl/>
        </w:rPr>
        <w:t xml:space="preserve">בדין </w:t>
      </w:r>
      <w:bookmarkStart w:id="8768" w:name="_ETM_Q1_3379351"/>
      <w:bookmarkEnd w:id="8768"/>
      <w:r w:rsidR="00566A8D" w:rsidRPr="007A236E">
        <w:rPr>
          <w:rFonts w:hint="cs"/>
          <w:rtl/>
        </w:rPr>
        <w:t>מדינת החוץ צריכה להיות הגדרה ספציפי</w:t>
      </w:r>
      <w:bookmarkStart w:id="8769" w:name="_ETM_Q1_3378102"/>
      <w:bookmarkStart w:id="8770" w:name="_ETM_Q1_3381102"/>
      <w:bookmarkEnd w:id="8769"/>
      <w:bookmarkEnd w:id="8770"/>
      <w:r w:rsidR="00566A8D" w:rsidRPr="007A236E">
        <w:rPr>
          <w:rFonts w:hint="cs"/>
          <w:rtl/>
        </w:rPr>
        <w:t>ת לארצות הברית</w:t>
      </w:r>
      <w:r w:rsidRPr="007A236E">
        <w:rPr>
          <w:rFonts w:hint="cs"/>
          <w:rtl/>
        </w:rPr>
        <w:t>,</w:t>
      </w:r>
      <w:r w:rsidR="00566A8D" w:rsidRPr="007A236E">
        <w:rPr>
          <w:rFonts w:hint="cs"/>
          <w:rtl/>
        </w:rPr>
        <w:t xml:space="preserve"> כי </w:t>
      </w:r>
      <w:bookmarkStart w:id="8771" w:name="_ETM_Q1_3384351"/>
      <w:bookmarkEnd w:id="8771"/>
      <w:r w:rsidR="00566A8D" w:rsidRPr="007A236E">
        <w:rPr>
          <w:rFonts w:hint="cs"/>
          <w:rtl/>
        </w:rPr>
        <w:t xml:space="preserve">ממילא זה </w:t>
      </w:r>
      <w:bookmarkStart w:id="8772" w:name="_ETM_Q1_3382852"/>
      <w:bookmarkEnd w:id="8772"/>
      <w:r w:rsidR="00566A8D" w:rsidRPr="007A236E">
        <w:rPr>
          <w:rFonts w:hint="cs"/>
          <w:rtl/>
        </w:rPr>
        <w:t>רוב ה</w:t>
      </w:r>
      <w:r w:rsidR="004B26B2" w:rsidRPr="007A236E">
        <w:rPr>
          <w:rFonts w:hint="cs"/>
          <w:rtl/>
        </w:rPr>
        <w:t>עניין.</w:t>
      </w:r>
      <w:r w:rsidR="00566A8D" w:rsidRPr="007A236E">
        <w:rPr>
          <w:rFonts w:hint="cs"/>
          <w:rtl/>
        </w:rPr>
        <w:t xml:space="preserve"> </w:t>
      </w:r>
      <w:r w:rsidR="004B26B2" w:rsidRPr="007A236E">
        <w:rPr>
          <w:rFonts w:hint="cs"/>
          <w:rtl/>
        </w:rPr>
        <w:t>למעשה</w:t>
      </w:r>
      <w:r w:rsidR="00BA74BA" w:rsidRPr="007A236E">
        <w:rPr>
          <w:rFonts w:hint="cs"/>
          <w:rtl/>
        </w:rPr>
        <w:t>,</w:t>
      </w:r>
      <w:r w:rsidR="00566A8D" w:rsidRPr="007A236E">
        <w:rPr>
          <w:rFonts w:hint="cs"/>
          <w:rtl/>
        </w:rPr>
        <w:t xml:space="preserve"> להשאיר את ההגדרה ה</w:t>
      </w:r>
      <w:bookmarkStart w:id="8773" w:name="_ETM_Q1_3387852"/>
      <w:bookmarkEnd w:id="8773"/>
      <w:r w:rsidR="00566A8D" w:rsidRPr="007A236E">
        <w:rPr>
          <w:rFonts w:hint="cs"/>
          <w:rtl/>
        </w:rPr>
        <w:t>כללית, והפו</w:t>
      </w:r>
      <w:bookmarkStart w:id="8774" w:name="_ETM_Q1_3388351"/>
      <w:bookmarkEnd w:id="8774"/>
      <w:r w:rsidR="00566A8D" w:rsidRPr="007A236E">
        <w:rPr>
          <w:rFonts w:hint="cs"/>
          <w:rtl/>
        </w:rPr>
        <w:t xml:space="preserve">ך, </w:t>
      </w:r>
      <w:bookmarkStart w:id="8775" w:name="_ETM_Q1_3389351"/>
      <w:bookmarkEnd w:id="8775"/>
      <w:r w:rsidR="00566A8D" w:rsidRPr="007A236E">
        <w:rPr>
          <w:rFonts w:hint="cs"/>
          <w:rtl/>
        </w:rPr>
        <w:t>לה</w:t>
      </w:r>
      <w:bookmarkStart w:id="8776" w:name="_ETM_Q1_3391602"/>
      <w:bookmarkEnd w:id="8776"/>
      <w:r w:rsidR="00566A8D" w:rsidRPr="007A236E">
        <w:rPr>
          <w:rFonts w:hint="cs"/>
          <w:rtl/>
        </w:rPr>
        <w:t xml:space="preserve">גיד </w:t>
      </w:r>
      <w:r w:rsidR="00566A8D" w:rsidRPr="007A236E">
        <w:rPr>
          <w:rFonts w:hint="eastAsia"/>
          <w:rtl/>
        </w:rPr>
        <w:t>–</w:t>
      </w:r>
      <w:r w:rsidR="00566A8D" w:rsidRPr="007A236E">
        <w:rPr>
          <w:rFonts w:hint="cs"/>
          <w:rtl/>
        </w:rPr>
        <w:t xml:space="preserve"> </w:t>
      </w:r>
      <w:r w:rsidR="00BA74BA" w:rsidRPr="007A236E">
        <w:rPr>
          <w:rFonts w:hint="cs"/>
          <w:rtl/>
        </w:rPr>
        <w:t>"</w:t>
      </w:r>
      <w:r w:rsidR="00566A8D" w:rsidRPr="007A236E">
        <w:rPr>
          <w:rFonts w:hint="cs"/>
          <w:rtl/>
        </w:rPr>
        <w:t>לעניין חברות הנסחרות בארצות ה</w:t>
      </w:r>
      <w:bookmarkStart w:id="8777" w:name="_ETM_Q1_3392351"/>
      <w:bookmarkEnd w:id="8777"/>
      <w:r w:rsidR="00566A8D" w:rsidRPr="007A236E">
        <w:rPr>
          <w:rFonts w:hint="cs"/>
          <w:rtl/>
        </w:rPr>
        <w:t>ברית</w:t>
      </w:r>
      <w:r w:rsidR="00BA74BA" w:rsidRPr="007A236E">
        <w:rPr>
          <w:rFonts w:hint="cs"/>
          <w:rtl/>
        </w:rPr>
        <w:t>,</w:t>
      </w:r>
      <w:r w:rsidR="00566A8D" w:rsidRPr="007A236E">
        <w:rPr>
          <w:rFonts w:hint="cs"/>
          <w:rtl/>
        </w:rPr>
        <w:t xml:space="preserve"> דין מדינת החוץ יהיה </w:t>
      </w:r>
      <w:r w:rsidR="004B26B2" w:rsidRPr="007A236E">
        <w:rPr>
          <w:rFonts w:hint="cs"/>
          <w:rtl/>
        </w:rPr>
        <w:t>כזה וכזה</w:t>
      </w:r>
      <w:r w:rsidR="00BA74BA" w:rsidRPr="007A236E">
        <w:rPr>
          <w:rFonts w:hint="cs"/>
          <w:rtl/>
        </w:rPr>
        <w:t>"</w:t>
      </w:r>
      <w:r w:rsidR="004B26B2" w:rsidRPr="007A236E">
        <w:rPr>
          <w:rFonts w:hint="cs"/>
          <w:rtl/>
        </w:rPr>
        <w:t xml:space="preserve"> </w:t>
      </w:r>
      <w:r w:rsidR="004B26B2" w:rsidRPr="007A236E">
        <w:rPr>
          <w:rtl/>
        </w:rPr>
        <w:t>–</w:t>
      </w:r>
      <w:r w:rsidR="004B26B2" w:rsidRPr="007A236E">
        <w:rPr>
          <w:rFonts w:hint="cs"/>
          <w:rtl/>
        </w:rPr>
        <w:t xml:space="preserve"> </w:t>
      </w:r>
      <w:r w:rsidR="00566A8D" w:rsidRPr="007A236E">
        <w:rPr>
          <w:rFonts w:hint="cs"/>
          <w:rtl/>
        </w:rPr>
        <w:t xml:space="preserve"> </w:t>
      </w:r>
      <w:bookmarkStart w:id="8778" w:name="_ETM_Q1_3394101"/>
      <w:bookmarkEnd w:id="8778"/>
      <w:r w:rsidR="00566A8D" w:rsidRPr="007A236E">
        <w:rPr>
          <w:rFonts w:hint="cs"/>
          <w:rtl/>
        </w:rPr>
        <w:t>ולהיות יותר ספציפיים.</w:t>
      </w:r>
      <w:bookmarkStart w:id="8779" w:name="_ETM_Q1_3396602"/>
      <w:bookmarkStart w:id="8780" w:name="_ETM_Q1_3391852"/>
      <w:bookmarkEnd w:id="8779"/>
      <w:bookmarkEnd w:id="8780"/>
    </w:p>
    <w:p w14:paraId="77ACE507" w14:textId="77777777" w:rsidR="00566A8D" w:rsidRPr="007A236E" w:rsidRDefault="00566A8D" w:rsidP="008B2784">
      <w:pPr>
        <w:rPr>
          <w:rtl/>
        </w:rPr>
      </w:pPr>
      <w:bookmarkStart w:id="8781" w:name="_ETM_Q1_3394852"/>
      <w:bookmarkStart w:id="8782" w:name="_ETM_Q1_3395102"/>
      <w:bookmarkEnd w:id="8781"/>
      <w:bookmarkEnd w:id="8782"/>
    </w:p>
    <w:p w14:paraId="3EDB3F2B" w14:textId="77777777" w:rsidR="00566A8D" w:rsidRPr="007A236E" w:rsidRDefault="00566A8D" w:rsidP="008B2784">
      <w:pPr>
        <w:pStyle w:val="af9"/>
        <w:keepNext/>
        <w:rPr>
          <w:rtl/>
        </w:rPr>
      </w:pPr>
      <w:bookmarkStart w:id="8783" w:name="ET_guest_639591_662"/>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783"/>
    </w:p>
    <w:p w14:paraId="7C1337BF" w14:textId="77777777" w:rsidR="00566A8D" w:rsidRPr="007A236E" w:rsidRDefault="00566A8D" w:rsidP="008B2784">
      <w:pPr>
        <w:pStyle w:val="KeepWithNext"/>
        <w:rPr>
          <w:rtl/>
        </w:rPr>
      </w:pPr>
    </w:p>
    <w:p w14:paraId="2B17ECCA" w14:textId="2C9827EB" w:rsidR="00566A8D" w:rsidRPr="007A236E" w:rsidRDefault="00566A8D" w:rsidP="008B2784">
      <w:pPr>
        <w:rPr>
          <w:rtl/>
        </w:rPr>
      </w:pPr>
      <w:bookmarkStart w:id="8784" w:name="_ETM_Q1_3395602"/>
      <w:bookmarkStart w:id="8785" w:name="_ETM_Q1_3395852"/>
      <w:bookmarkEnd w:id="8784"/>
      <w:bookmarkEnd w:id="8785"/>
      <w:r w:rsidRPr="007A236E">
        <w:rPr>
          <w:rFonts w:hint="cs"/>
          <w:rtl/>
        </w:rPr>
        <w:t xml:space="preserve">המחשבה הראשונית שלי </w:t>
      </w:r>
      <w:r w:rsidR="00BA74BA" w:rsidRPr="007A236E">
        <w:rPr>
          <w:rFonts w:hint="cs"/>
          <w:rtl/>
        </w:rPr>
        <w:t>היא</w:t>
      </w:r>
      <w:r w:rsidRPr="007A236E">
        <w:rPr>
          <w:rFonts w:hint="cs"/>
          <w:rtl/>
        </w:rPr>
        <w:t xml:space="preserve"> ש</w:t>
      </w:r>
      <w:r w:rsidR="00BA74BA" w:rsidRPr="007A236E">
        <w:rPr>
          <w:rFonts w:hint="cs"/>
          <w:rtl/>
        </w:rPr>
        <w:t xml:space="preserve">כאן </w:t>
      </w:r>
      <w:r w:rsidRPr="007A236E">
        <w:rPr>
          <w:rFonts w:hint="cs"/>
          <w:rtl/>
        </w:rPr>
        <w:t xml:space="preserve">אנחנו </w:t>
      </w:r>
      <w:bookmarkStart w:id="8786" w:name="_ETM_Q1_3397352"/>
      <w:bookmarkEnd w:id="8786"/>
      <w:r w:rsidRPr="007A236E">
        <w:rPr>
          <w:rFonts w:hint="cs"/>
          <w:rtl/>
        </w:rPr>
        <w:t xml:space="preserve">צריכים להתנתק מהגדרה </w:t>
      </w:r>
      <w:bookmarkStart w:id="8787" w:name="_ETM_Q1_3401102"/>
      <w:bookmarkEnd w:id="8787"/>
      <w:r w:rsidRPr="007A236E">
        <w:rPr>
          <w:rFonts w:hint="cs"/>
          <w:rtl/>
        </w:rPr>
        <w:t>של דין</w:t>
      </w:r>
      <w:r w:rsidR="00BA74BA" w:rsidRPr="007A236E">
        <w:rPr>
          <w:rFonts w:hint="cs"/>
          <w:rtl/>
        </w:rPr>
        <w:t xml:space="preserve"> </w:t>
      </w:r>
      <w:r w:rsidRPr="007A236E">
        <w:rPr>
          <w:rFonts w:hint="cs"/>
          <w:rtl/>
        </w:rPr>
        <w:t>מדינת החוץ</w:t>
      </w:r>
      <w:r w:rsidR="00BA74BA" w:rsidRPr="007A236E">
        <w:rPr>
          <w:rFonts w:hint="cs"/>
          <w:rtl/>
        </w:rPr>
        <w:t>,</w:t>
      </w:r>
      <w:r w:rsidRPr="007A236E">
        <w:rPr>
          <w:rFonts w:hint="cs"/>
          <w:rtl/>
        </w:rPr>
        <w:t xml:space="preserve"> ול</w:t>
      </w:r>
      <w:r w:rsidR="00BA74BA" w:rsidRPr="007A236E">
        <w:rPr>
          <w:rFonts w:hint="cs"/>
          <w:rtl/>
        </w:rPr>
        <w:t>א ל</w:t>
      </w:r>
      <w:r w:rsidRPr="007A236E">
        <w:rPr>
          <w:rFonts w:hint="cs"/>
          <w:rtl/>
        </w:rPr>
        <w:t>חפש מה</w:t>
      </w:r>
      <w:r w:rsidR="00BA74BA" w:rsidRPr="007A236E">
        <w:rPr>
          <w:rFonts w:hint="cs"/>
          <w:rtl/>
        </w:rPr>
        <w:t xml:space="preserve"> לא</w:t>
      </w:r>
      <w:r w:rsidRPr="007A236E">
        <w:rPr>
          <w:rFonts w:hint="cs"/>
          <w:rtl/>
        </w:rPr>
        <w:t xml:space="preserve"> </w:t>
      </w:r>
      <w:bookmarkStart w:id="8788" w:name="_ETM_Q1_3403352"/>
      <w:bookmarkEnd w:id="8788"/>
      <w:r w:rsidRPr="007A236E">
        <w:rPr>
          <w:rFonts w:hint="cs"/>
          <w:rtl/>
        </w:rPr>
        <w:t xml:space="preserve">חל על החברה בדין הזר או כמו שעשינו עם </w:t>
      </w:r>
      <w:bookmarkStart w:id="8789" w:name="_ETM_Q1_3407353"/>
      <w:bookmarkEnd w:id="8789"/>
      <w:r w:rsidRPr="007A236E">
        <w:rPr>
          <w:rFonts w:hint="cs"/>
          <w:rtl/>
        </w:rPr>
        <w:t>ה-</w:t>
      </w:r>
      <w:r w:rsidRPr="007A236E">
        <w:t>FPI</w:t>
      </w:r>
      <w:bookmarkStart w:id="8790" w:name="_ETM_Q1_3402602"/>
      <w:bookmarkEnd w:id="8790"/>
      <w:r w:rsidRPr="007A236E">
        <w:rPr>
          <w:rFonts w:hint="cs"/>
          <w:rtl/>
        </w:rPr>
        <w:t xml:space="preserve"> </w:t>
      </w:r>
      <w:bookmarkStart w:id="8791" w:name="_ETM_Q1_3406352"/>
      <w:bookmarkStart w:id="8792" w:name="_ETM_Q1_3403852"/>
      <w:bookmarkStart w:id="8793" w:name="_ETM_Q1_3406602"/>
      <w:bookmarkStart w:id="8794" w:name="_ETM_Q1_3405852"/>
      <w:bookmarkEnd w:id="8791"/>
      <w:bookmarkEnd w:id="8792"/>
      <w:bookmarkEnd w:id="8793"/>
      <w:bookmarkEnd w:id="8794"/>
      <w:r w:rsidRPr="007A236E">
        <w:rPr>
          <w:rFonts w:hint="cs"/>
          <w:rtl/>
        </w:rPr>
        <w:t>היה חל</w:t>
      </w:r>
      <w:r w:rsidR="00BA74BA" w:rsidRPr="007A236E">
        <w:rPr>
          <w:rFonts w:hint="cs"/>
          <w:rtl/>
        </w:rPr>
        <w:t>,</w:t>
      </w:r>
      <w:r w:rsidRPr="007A236E">
        <w:rPr>
          <w:rFonts w:hint="cs"/>
          <w:rtl/>
        </w:rPr>
        <w:t xml:space="preserve"> </w:t>
      </w:r>
      <w:bookmarkStart w:id="8795" w:name="_ETM_Q1_3408351"/>
      <w:bookmarkEnd w:id="8795"/>
      <w:r w:rsidRPr="007A236E">
        <w:rPr>
          <w:rFonts w:hint="cs"/>
          <w:rtl/>
        </w:rPr>
        <w:t>אלא מה אומרים דיני החברות</w:t>
      </w:r>
      <w:r w:rsidR="00BA74BA" w:rsidRPr="007A236E">
        <w:rPr>
          <w:rFonts w:hint="cs"/>
          <w:rtl/>
        </w:rPr>
        <w:t>,</w:t>
      </w:r>
      <w:r w:rsidRPr="007A236E">
        <w:rPr>
          <w:rFonts w:hint="cs"/>
          <w:rtl/>
        </w:rPr>
        <w:t xml:space="preserve"> </w:t>
      </w:r>
      <w:bookmarkStart w:id="8796" w:name="_ETM_Q1_3411352"/>
      <w:bookmarkEnd w:id="8796"/>
      <w:r w:rsidRPr="007A236E">
        <w:rPr>
          <w:rFonts w:hint="cs"/>
          <w:rtl/>
        </w:rPr>
        <w:t xml:space="preserve">כדי </w:t>
      </w:r>
      <w:bookmarkStart w:id="8797" w:name="_ETM_Q1_3409102"/>
      <w:bookmarkEnd w:id="8797"/>
      <w:r w:rsidRPr="007A236E">
        <w:rPr>
          <w:rFonts w:hint="cs"/>
          <w:rtl/>
        </w:rPr>
        <w:t xml:space="preserve">לייצר את אותו מגרש משחקים </w:t>
      </w:r>
      <w:bookmarkStart w:id="8798" w:name="_ETM_Q1_3410852"/>
      <w:bookmarkEnd w:id="8798"/>
      <w:r w:rsidRPr="007A236E">
        <w:rPr>
          <w:rFonts w:hint="cs"/>
          <w:rtl/>
        </w:rPr>
        <w:t>שווה שחברת ה</w:t>
      </w:r>
      <w:bookmarkStart w:id="8799" w:name="_ETM_Q1_3413602"/>
      <w:bookmarkEnd w:id="8799"/>
      <w:r w:rsidRPr="007A236E">
        <w:rPr>
          <w:rFonts w:hint="cs"/>
          <w:rtl/>
        </w:rPr>
        <w:t xml:space="preserve">כנסת </w:t>
      </w:r>
      <w:proofErr w:type="spellStart"/>
      <w:r w:rsidRPr="007A236E">
        <w:rPr>
          <w:rFonts w:hint="cs"/>
          <w:rtl/>
        </w:rPr>
        <w:t>פרקש</w:t>
      </w:r>
      <w:proofErr w:type="spellEnd"/>
      <w:r w:rsidRPr="007A236E">
        <w:rPr>
          <w:rFonts w:hint="cs"/>
          <w:rtl/>
        </w:rPr>
        <w:t xml:space="preserve"> הכהן דיברה עליו.</w:t>
      </w:r>
      <w:bookmarkStart w:id="8800" w:name="_ETM_Q1_3414352"/>
      <w:bookmarkStart w:id="8801" w:name="_ETM_Q1_3415102"/>
      <w:bookmarkStart w:id="8802" w:name="_ETM_Q1_3415601"/>
      <w:bookmarkEnd w:id="8800"/>
      <w:bookmarkEnd w:id="8801"/>
      <w:bookmarkEnd w:id="8802"/>
      <w:r w:rsidR="00BA74BA" w:rsidRPr="007A236E">
        <w:rPr>
          <w:rFonts w:hint="cs"/>
          <w:rtl/>
        </w:rPr>
        <w:t xml:space="preserve"> ה</w:t>
      </w:r>
      <w:r w:rsidRPr="007A236E">
        <w:rPr>
          <w:rFonts w:hint="cs"/>
          <w:rtl/>
        </w:rPr>
        <w:t xml:space="preserve">שאלה </w:t>
      </w:r>
      <w:r w:rsidR="00BA74BA" w:rsidRPr="007A236E">
        <w:rPr>
          <w:rFonts w:hint="cs"/>
          <w:rtl/>
        </w:rPr>
        <w:t xml:space="preserve"> היא </w:t>
      </w:r>
      <w:r w:rsidRPr="007A236E">
        <w:rPr>
          <w:rFonts w:hint="cs"/>
          <w:rtl/>
        </w:rPr>
        <w:t>רק איך עושים את</w:t>
      </w:r>
      <w:bookmarkStart w:id="8803" w:name="_ETM_Q1_3418601"/>
      <w:bookmarkEnd w:id="8803"/>
      <w:r w:rsidRPr="007A236E">
        <w:rPr>
          <w:rFonts w:hint="cs"/>
          <w:rtl/>
        </w:rPr>
        <w:t xml:space="preserve"> זה בארצ</w:t>
      </w:r>
      <w:bookmarkStart w:id="8804" w:name="_ETM_Q1_3416352"/>
      <w:bookmarkEnd w:id="8804"/>
      <w:r w:rsidRPr="007A236E">
        <w:rPr>
          <w:rFonts w:hint="cs"/>
          <w:rtl/>
        </w:rPr>
        <w:t xml:space="preserve">ות הברית. אנחנו צריכים </w:t>
      </w:r>
      <w:bookmarkStart w:id="8805" w:name="_ETM_Q1_3416601"/>
      <w:bookmarkEnd w:id="8805"/>
      <w:r w:rsidRPr="007A236E">
        <w:rPr>
          <w:rFonts w:hint="cs"/>
          <w:rtl/>
        </w:rPr>
        <w:t>לחשוב פה על</w:t>
      </w:r>
      <w:bookmarkStart w:id="8806" w:name="_ETM_Q1_3418852"/>
      <w:bookmarkEnd w:id="8806"/>
      <w:r w:rsidRPr="007A236E">
        <w:rPr>
          <w:rFonts w:hint="cs"/>
          <w:rtl/>
        </w:rPr>
        <w:t xml:space="preserve"> פתרון</w:t>
      </w:r>
      <w:r w:rsidR="00BA74BA" w:rsidRPr="007A236E">
        <w:rPr>
          <w:rFonts w:hint="cs"/>
          <w:rtl/>
        </w:rPr>
        <w:t>,</w:t>
      </w:r>
      <w:r w:rsidRPr="007A236E">
        <w:rPr>
          <w:rFonts w:hint="cs"/>
          <w:rtl/>
        </w:rPr>
        <w:t xml:space="preserve"> </w:t>
      </w:r>
      <w:bookmarkStart w:id="8807" w:name="_ETM_Q1_3417352"/>
      <w:bookmarkEnd w:id="8807"/>
      <w:r w:rsidRPr="007A236E">
        <w:rPr>
          <w:rFonts w:hint="cs"/>
          <w:rtl/>
        </w:rPr>
        <w:t>ונמצא כי - - -</w:t>
      </w:r>
      <w:bookmarkStart w:id="8808" w:name="_ETM_Q1_3422603"/>
      <w:bookmarkStart w:id="8809" w:name="_ETM_Q1_3421652"/>
      <w:bookmarkEnd w:id="8808"/>
      <w:bookmarkEnd w:id="8809"/>
    </w:p>
    <w:p w14:paraId="4FE3DC92" w14:textId="77777777" w:rsidR="00566A8D" w:rsidRPr="007A236E" w:rsidRDefault="00566A8D" w:rsidP="008B2784">
      <w:pPr>
        <w:rPr>
          <w:rtl/>
        </w:rPr>
      </w:pPr>
    </w:p>
    <w:p w14:paraId="7391A90C" w14:textId="77777777" w:rsidR="00566A8D" w:rsidRPr="007A236E" w:rsidRDefault="00566A8D" w:rsidP="008B2784">
      <w:pPr>
        <w:pStyle w:val="af6"/>
        <w:keepNext/>
        <w:rPr>
          <w:rtl/>
        </w:rPr>
      </w:pPr>
      <w:bookmarkStart w:id="8810" w:name="ET_yor_6157_663"/>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810"/>
    </w:p>
    <w:p w14:paraId="360F33A9" w14:textId="77777777" w:rsidR="00566A8D" w:rsidRPr="007A236E" w:rsidRDefault="00566A8D" w:rsidP="008B2784">
      <w:pPr>
        <w:pStyle w:val="KeepWithNext"/>
        <w:rPr>
          <w:rtl/>
        </w:rPr>
      </w:pPr>
    </w:p>
    <w:p w14:paraId="003DAF71" w14:textId="7C0C5443" w:rsidR="00566A8D" w:rsidRPr="007A236E" w:rsidRDefault="00566A8D" w:rsidP="008B2784">
      <w:pPr>
        <w:rPr>
          <w:rtl/>
        </w:rPr>
      </w:pPr>
      <w:r w:rsidRPr="007A236E">
        <w:rPr>
          <w:rFonts w:hint="cs"/>
          <w:rtl/>
        </w:rPr>
        <w:t xml:space="preserve">כוונתכם </w:t>
      </w:r>
      <w:bookmarkStart w:id="8811" w:name="_ETM_Q1_3414852"/>
      <w:bookmarkStart w:id="8812" w:name="_ETM_Q1_3417852"/>
      <w:bookmarkStart w:id="8813" w:name="_ETM_Q1_3420852"/>
      <w:bookmarkEnd w:id="8811"/>
      <w:bookmarkEnd w:id="8812"/>
      <w:bookmarkEnd w:id="8813"/>
      <w:r w:rsidRPr="007A236E">
        <w:rPr>
          <w:rFonts w:hint="cs"/>
          <w:rtl/>
        </w:rPr>
        <w:t xml:space="preserve">שבארצות הברית </w:t>
      </w:r>
      <w:r w:rsidR="005F2B3F" w:rsidRPr="007A236E">
        <w:rPr>
          <w:rFonts w:hint="cs"/>
          <w:rtl/>
        </w:rPr>
        <w:t>אלה</w:t>
      </w:r>
      <w:r w:rsidRPr="007A236E">
        <w:rPr>
          <w:rFonts w:hint="cs"/>
          <w:rtl/>
        </w:rPr>
        <w:t xml:space="preserve"> לא יהי</w:t>
      </w:r>
      <w:r w:rsidR="005F2B3F" w:rsidRPr="007A236E">
        <w:rPr>
          <w:rFonts w:hint="cs"/>
          <w:rtl/>
        </w:rPr>
        <w:t>ו</w:t>
      </w:r>
      <w:r w:rsidRPr="007A236E">
        <w:rPr>
          <w:rFonts w:hint="cs"/>
          <w:rtl/>
        </w:rPr>
        <w:t xml:space="preserve"> דיני החברות</w:t>
      </w:r>
      <w:r w:rsidR="005F2B3F" w:rsidRPr="007A236E">
        <w:rPr>
          <w:rFonts w:hint="cs"/>
          <w:rtl/>
        </w:rPr>
        <w:t>,</w:t>
      </w:r>
      <w:r w:rsidRPr="007A236E">
        <w:rPr>
          <w:rFonts w:hint="cs"/>
          <w:rtl/>
        </w:rPr>
        <w:t xml:space="preserve"> אלא רק דיני ה-</w:t>
      </w:r>
      <w:r w:rsidRPr="007A236E">
        <w:t>ACC</w:t>
      </w:r>
      <w:r w:rsidRPr="007A236E">
        <w:rPr>
          <w:rFonts w:hint="cs"/>
          <w:rtl/>
        </w:rPr>
        <w:t xml:space="preserve"> וכללי הבורסה </w:t>
      </w:r>
      <w:bookmarkStart w:id="8814" w:name="_ETM_Q1_3428352"/>
      <w:bookmarkEnd w:id="8814"/>
      <w:r w:rsidRPr="007A236E">
        <w:rPr>
          <w:rFonts w:hint="cs"/>
          <w:rtl/>
        </w:rPr>
        <w:t>- - -</w:t>
      </w:r>
      <w:bookmarkStart w:id="8815" w:name="_ETM_Q1_3427602"/>
      <w:bookmarkEnd w:id="8815"/>
    </w:p>
    <w:p w14:paraId="59803BBF" w14:textId="77777777" w:rsidR="00566A8D" w:rsidRPr="007A236E" w:rsidRDefault="00566A8D" w:rsidP="008B2784">
      <w:pPr>
        <w:rPr>
          <w:rtl/>
        </w:rPr>
      </w:pPr>
      <w:bookmarkStart w:id="8816" w:name="_ETM_Q1_3430401"/>
      <w:bookmarkEnd w:id="8816"/>
    </w:p>
    <w:p w14:paraId="2780E2FC" w14:textId="77777777" w:rsidR="00566A8D" w:rsidRPr="007A236E" w:rsidRDefault="00566A8D" w:rsidP="008B2784">
      <w:pPr>
        <w:pStyle w:val="af9"/>
        <w:keepNext/>
        <w:rPr>
          <w:rtl/>
        </w:rPr>
      </w:pPr>
      <w:bookmarkStart w:id="8817" w:name="ET_guest_639591_664"/>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817"/>
    </w:p>
    <w:p w14:paraId="1690A22F" w14:textId="77777777" w:rsidR="00566A8D" w:rsidRPr="007A236E" w:rsidRDefault="00566A8D" w:rsidP="008B2784">
      <w:pPr>
        <w:pStyle w:val="KeepWithNext"/>
        <w:rPr>
          <w:rtl/>
        </w:rPr>
      </w:pPr>
    </w:p>
    <w:p w14:paraId="45AAA73C" w14:textId="01D02D7E" w:rsidR="00566A8D" w:rsidRPr="007A236E" w:rsidRDefault="00566A8D" w:rsidP="008B2784">
      <w:pPr>
        <w:rPr>
          <w:rtl/>
        </w:rPr>
      </w:pPr>
      <w:bookmarkStart w:id="8818" w:name="_ETM_Q1_3428603"/>
      <w:bookmarkStart w:id="8819" w:name="_ETM_Q1_3427851"/>
      <w:bookmarkEnd w:id="8818"/>
      <w:bookmarkEnd w:id="8819"/>
      <w:r w:rsidRPr="007A236E">
        <w:rPr>
          <w:rFonts w:hint="cs"/>
          <w:rtl/>
        </w:rPr>
        <w:t>נחשוב  איך ל</w:t>
      </w:r>
      <w:bookmarkStart w:id="8820" w:name="_ETM_Q1_3427852"/>
      <w:bookmarkEnd w:id="8820"/>
      <w:r w:rsidRPr="007A236E">
        <w:rPr>
          <w:rFonts w:hint="cs"/>
          <w:rtl/>
        </w:rPr>
        <w:t>הפנות ל</w:t>
      </w:r>
      <w:bookmarkStart w:id="8821" w:name="_ETM_Q1_3429102"/>
      <w:bookmarkEnd w:id="8821"/>
      <w:r w:rsidRPr="007A236E">
        <w:rPr>
          <w:rFonts w:hint="cs"/>
          <w:rtl/>
        </w:rPr>
        <w:t>דיני החברות.</w:t>
      </w:r>
      <w:bookmarkStart w:id="8822" w:name="_ETM_Q1_3428602"/>
      <w:bookmarkEnd w:id="8822"/>
    </w:p>
    <w:p w14:paraId="3EDE918C" w14:textId="77777777" w:rsidR="00566A8D" w:rsidRPr="007A236E" w:rsidRDefault="00566A8D" w:rsidP="008B2784">
      <w:pPr>
        <w:rPr>
          <w:rtl/>
        </w:rPr>
      </w:pPr>
    </w:p>
    <w:p w14:paraId="7B827F26" w14:textId="77777777" w:rsidR="00566A8D" w:rsidRPr="007A236E" w:rsidRDefault="00566A8D" w:rsidP="008B2784">
      <w:pPr>
        <w:pStyle w:val="af6"/>
        <w:keepNext/>
        <w:rPr>
          <w:rtl/>
        </w:rPr>
      </w:pPr>
      <w:bookmarkStart w:id="8823" w:name="ET_yor_6157_665"/>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823"/>
    </w:p>
    <w:p w14:paraId="5854C618" w14:textId="77777777" w:rsidR="00566A8D" w:rsidRPr="007A236E" w:rsidRDefault="00566A8D" w:rsidP="008B2784">
      <w:pPr>
        <w:pStyle w:val="KeepWithNext"/>
        <w:rPr>
          <w:rtl/>
        </w:rPr>
      </w:pPr>
    </w:p>
    <w:p w14:paraId="47407922" w14:textId="254D061E" w:rsidR="00566A8D" w:rsidRPr="007A236E" w:rsidRDefault="00566A8D" w:rsidP="008B2784">
      <w:pPr>
        <w:rPr>
          <w:rtl/>
        </w:rPr>
      </w:pPr>
      <w:bookmarkStart w:id="8824" w:name="_ETM_Q1_3429601"/>
      <w:bookmarkEnd w:id="8824"/>
      <w:r w:rsidRPr="007A236E">
        <w:rPr>
          <w:rFonts w:hint="cs"/>
          <w:rtl/>
        </w:rPr>
        <w:t>כן דיני החברות</w:t>
      </w:r>
      <w:bookmarkStart w:id="8825" w:name="_ETM_Q1_3430851"/>
      <w:bookmarkEnd w:id="8825"/>
      <w:r w:rsidRPr="007A236E">
        <w:rPr>
          <w:rFonts w:hint="cs"/>
          <w:rtl/>
        </w:rPr>
        <w:t xml:space="preserve"> של ארצות הברית</w:t>
      </w:r>
      <w:bookmarkStart w:id="8826" w:name="_ETM_Q1_3430102"/>
      <w:bookmarkEnd w:id="8826"/>
      <w:r w:rsidRPr="007A236E">
        <w:rPr>
          <w:rFonts w:hint="cs"/>
          <w:rtl/>
        </w:rPr>
        <w:t>?</w:t>
      </w:r>
    </w:p>
    <w:p w14:paraId="0F73F535" w14:textId="77777777" w:rsidR="00566A8D" w:rsidRPr="007A236E" w:rsidRDefault="00566A8D" w:rsidP="008B2784">
      <w:pPr>
        <w:rPr>
          <w:rtl/>
        </w:rPr>
      </w:pPr>
      <w:bookmarkStart w:id="8827" w:name="_ETM_Q1_3430351"/>
      <w:bookmarkStart w:id="8828" w:name="_ETM_Q1_3430601"/>
      <w:bookmarkStart w:id="8829" w:name="_ETM_Q1_3431102"/>
      <w:bookmarkEnd w:id="8827"/>
      <w:bookmarkEnd w:id="8828"/>
      <w:bookmarkEnd w:id="8829"/>
    </w:p>
    <w:p w14:paraId="6E929C49" w14:textId="77777777" w:rsidR="00566A8D" w:rsidRPr="007A236E" w:rsidRDefault="00566A8D" w:rsidP="008B2784">
      <w:pPr>
        <w:pStyle w:val="af9"/>
        <w:keepNext/>
        <w:rPr>
          <w:rtl/>
        </w:rPr>
      </w:pPr>
      <w:bookmarkStart w:id="8830" w:name="ET_guest_639591_666"/>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830"/>
    </w:p>
    <w:p w14:paraId="098298E7" w14:textId="77777777" w:rsidR="00566A8D" w:rsidRPr="007A236E" w:rsidRDefault="00566A8D" w:rsidP="008B2784">
      <w:pPr>
        <w:pStyle w:val="KeepWithNext"/>
        <w:rPr>
          <w:rtl/>
        </w:rPr>
      </w:pPr>
    </w:p>
    <w:p w14:paraId="72309D79" w14:textId="67F874B5" w:rsidR="00566A8D" w:rsidRPr="007A236E" w:rsidRDefault="00566A8D" w:rsidP="008B2784">
      <w:pPr>
        <w:rPr>
          <w:rtl/>
        </w:rPr>
      </w:pPr>
      <w:bookmarkStart w:id="8831" w:name="_ETM_Q1_3431602"/>
      <w:bookmarkEnd w:id="8831"/>
      <w:r w:rsidRPr="007A236E">
        <w:rPr>
          <w:rFonts w:hint="cs"/>
          <w:rtl/>
        </w:rPr>
        <w:t xml:space="preserve">השאלה </w:t>
      </w:r>
      <w:bookmarkStart w:id="8832" w:name="_ETM_Q1_3430602"/>
      <w:bookmarkEnd w:id="8832"/>
      <w:r w:rsidRPr="007A236E">
        <w:rPr>
          <w:rFonts w:hint="cs"/>
          <w:rtl/>
        </w:rPr>
        <w:t>איך לעשות את זה</w:t>
      </w:r>
      <w:bookmarkStart w:id="8833" w:name="_ETM_Q1_3431601"/>
      <w:bookmarkEnd w:id="8833"/>
      <w:r w:rsidRPr="007A236E">
        <w:rPr>
          <w:rFonts w:hint="cs"/>
          <w:rtl/>
        </w:rPr>
        <w:t>, לפי ה</w:t>
      </w:r>
      <w:bookmarkStart w:id="8834" w:name="_ETM_Q1_3433101"/>
      <w:bookmarkEnd w:id="8834"/>
      <w:r w:rsidRPr="007A236E">
        <w:rPr>
          <w:rFonts w:hint="cs"/>
          <w:rtl/>
        </w:rPr>
        <w:t>קוד</w:t>
      </w:r>
      <w:bookmarkStart w:id="8835" w:name="_ETM_Q1_3434852"/>
      <w:bookmarkStart w:id="8836" w:name="_ETM_Q1_3434102"/>
      <w:bookmarkEnd w:id="8835"/>
      <w:bookmarkEnd w:id="8836"/>
      <w:r w:rsidRPr="007A236E">
        <w:rPr>
          <w:rFonts w:hint="cs"/>
          <w:rtl/>
        </w:rPr>
        <w:t xml:space="preserve"> המומלץ</w:t>
      </w:r>
      <w:r w:rsidR="007A236E">
        <w:rPr>
          <w:rFonts w:hint="cs"/>
          <w:rtl/>
        </w:rPr>
        <w:t>,</w:t>
      </w:r>
      <w:r w:rsidRPr="007A236E">
        <w:rPr>
          <w:rFonts w:hint="cs"/>
          <w:rtl/>
        </w:rPr>
        <w:t xml:space="preserve"> ללכת למדינה מסוימת א</w:t>
      </w:r>
      <w:bookmarkStart w:id="8837" w:name="_ETM_Q1_3436852"/>
      <w:bookmarkEnd w:id="8837"/>
      <w:r w:rsidRPr="007A236E">
        <w:rPr>
          <w:rFonts w:hint="cs"/>
          <w:rtl/>
        </w:rPr>
        <w:t>ו שלא</w:t>
      </w:r>
      <w:bookmarkStart w:id="8838" w:name="_ETM_Q1_3438102"/>
      <w:bookmarkEnd w:id="8838"/>
      <w:r w:rsidR="007A236E">
        <w:rPr>
          <w:rFonts w:hint="cs"/>
          <w:rtl/>
        </w:rPr>
        <w:t>,</w:t>
      </w:r>
      <w:r w:rsidRPr="007A236E">
        <w:rPr>
          <w:rFonts w:hint="cs"/>
          <w:rtl/>
        </w:rPr>
        <w:t xml:space="preserve"> כמו שאדוני מציע.</w:t>
      </w:r>
    </w:p>
    <w:p w14:paraId="4E1616B4" w14:textId="77777777" w:rsidR="00566A8D" w:rsidRPr="007A236E" w:rsidRDefault="00566A8D" w:rsidP="008B2784">
      <w:pPr>
        <w:rPr>
          <w:rtl/>
        </w:rPr>
      </w:pPr>
      <w:bookmarkStart w:id="8839" w:name="_ETM_Q1_3440852"/>
      <w:bookmarkEnd w:id="8839"/>
    </w:p>
    <w:p w14:paraId="4071D906" w14:textId="77777777" w:rsidR="00566A8D" w:rsidRPr="007A236E" w:rsidRDefault="00566A8D" w:rsidP="008B2784">
      <w:pPr>
        <w:pStyle w:val="af6"/>
        <w:keepNext/>
        <w:rPr>
          <w:rtl/>
        </w:rPr>
      </w:pPr>
      <w:bookmarkStart w:id="8840" w:name="ET_yor_6157_667"/>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840"/>
    </w:p>
    <w:p w14:paraId="6A9F88A7" w14:textId="77777777" w:rsidR="00566A8D" w:rsidRPr="007A236E" w:rsidRDefault="00566A8D" w:rsidP="008B2784">
      <w:pPr>
        <w:pStyle w:val="KeepWithNext"/>
        <w:rPr>
          <w:rtl/>
        </w:rPr>
      </w:pPr>
    </w:p>
    <w:p w14:paraId="054A67D5" w14:textId="03F71AA7" w:rsidR="00566A8D" w:rsidRPr="007A236E" w:rsidRDefault="00566A8D" w:rsidP="008B2784">
      <w:pPr>
        <w:rPr>
          <w:rtl/>
        </w:rPr>
      </w:pPr>
      <w:bookmarkStart w:id="8841" w:name="_ETM_Q1_3441602"/>
      <w:bookmarkStart w:id="8842" w:name="_ETM_Q1_3439102"/>
      <w:bookmarkEnd w:id="8841"/>
      <w:bookmarkEnd w:id="8842"/>
      <w:r w:rsidRPr="007A236E">
        <w:rPr>
          <w:rFonts w:hint="cs"/>
          <w:rtl/>
        </w:rPr>
        <w:t>זה בדיוק העניין</w:t>
      </w:r>
      <w:r w:rsidR="007A236E">
        <w:rPr>
          <w:rFonts w:hint="cs"/>
          <w:rtl/>
        </w:rPr>
        <w:t>,</w:t>
      </w:r>
      <w:r w:rsidRPr="007A236E">
        <w:rPr>
          <w:rFonts w:hint="cs"/>
          <w:rtl/>
        </w:rPr>
        <w:t xml:space="preserve"> ו</w:t>
      </w:r>
      <w:bookmarkStart w:id="8843" w:name="_ETM_Q1_3442852"/>
      <w:bookmarkEnd w:id="8843"/>
      <w:r w:rsidRPr="007A236E">
        <w:rPr>
          <w:rFonts w:hint="cs"/>
          <w:rtl/>
        </w:rPr>
        <w:t>לכן אני לא יכול להצביע על זה.</w:t>
      </w:r>
      <w:bookmarkStart w:id="8844" w:name="_ETM_Q1_3443102"/>
      <w:bookmarkEnd w:id="8844"/>
    </w:p>
    <w:p w14:paraId="127DFED8" w14:textId="77777777" w:rsidR="00566A8D" w:rsidRPr="007A236E" w:rsidRDefault="00566A8D" w:rsidP="008B2784">
      <w:pPr>
        <w:rPr>
          <w:rtl/>
        </w:rPr>
      </w:pPr>
    </w:p>
    <w:p w14:paraId="06A65B3F" w14:textId="77777777" w:rsidR="00566A8D" w:rsidRPr="007A236E" w:rsidRDefault="00566A8D" w:rsidP="008B2784">
      <w:pPr>
        <w:pStyle w:val="a4"/>
        <w:keepNext/>
        <w:rPr>
          <w:rtl/>
        </w:rPr>
      </w:pPr>
      <w:bookmarkStart w:id="8845" w:name="ET_speaker_ניצן_רוזנברג_668"/>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8845"/>
    </w:p>
    <w:p w14:paraId="37072AE5" w14:textId="77777777" w:rsidR="00566A8D" w:rsidRPr="007A236E" w:rsidRDefault="00566A8D" w:rsidP="008B2784">
      <w:pPr>
        <w:pStyle w:val="KeepWithNext"/>
        <w:rPr>
          <w:rtl/>
        </w:rPr>
      </w:pPr>
    </w:p>
    <w:p w14:paraId="29057713" w14:textId="39DB9D7D" w:rsidR="00566A8D" w:rsidRPr="007A236E" w:rsidRDefault="00566A8D" w:rsidP="008B2784">
      <w:pPr>
        <w:rPr>
          <w:rtl/>
        </w:rPr>
      </w:pPr>
      <w:bookmarkStart w:id="8846" w:name="_ETM_Q1_3445602"/>
      <w:bookmarkEnd w:id="8846"/>
      <w:r w:rsidRPr="007A236E">
        <w:rPr>
          <w:rFonts w:hint="cs"/>
          <w:rtl/>
        </w:rPr>
        <w:t xml:space="preserve">אין לנו אפילו </w:t>
      </w:r>
      <w:bookmarkStart w:id="8847" w:name="_ETM_Q1_3446852"/>
      <w:bookmarkEnd w:id="8847"/>
      <w:r w:rsidRPr="007A236E">
        <w:rPr>
          <w:rFonts w:hint="cs"/>
          <w:rtl/>
        </w:rPr>
        <w:t>עיקרון.</w:t>
      </w:r>
    </w:p>
    <w:p w14:paraId="51B5CC3F" w14:textId="77777777" w:rsidR="00566A8D" w:rsidRPr="007A236E" w:rsidRDefault="00566A8D" w:rsidP="008B2784">
      <w:pPr>
        <w:rPr>
          <w:rtl/>
        </w:rPr>
      </w:pPr>
      <w:bookmarkStart w:id="8848" w:name="_ETM_Q1_3444851"/>
      <w:bookmarkStart w:id="8849" w:name="_ETM_Q1_3445101"/>
      <w:bookmarkStart w:id="8850" w:name="_ETM_Q1_3445852"/>
      <w:bookmarkEnd w:id="8848"/>
      <w:bookmarkEnd w:id="8849"/>
      <w:bookmarkEnd w:id="8850"/>
    </w:p>
    <w:p w14:paraId="46697D81" w14:textId="77777777" w:rsidR="00566A8D" w:rsidRPr="007A236E" w:rsidRDefault="00566A8D" w:rsidP="008B2784">
      <w:pPr>
        <w:pStyle w:val="af6"/>
        <w:keepNext/>
        <w:rPr>
          <w:rtl/>
        </w:rPr>
      </w:pPr>
      <w:bookmarkStart w:id="8851" w:name="ET_yor_6157_669"/>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851"/>
    </w:p>
    <w:p w14:paraId="580097ED" w14:textId="77777777" w:rsidR="00566A8D" w:rsidRPr="007A236E" w:rsidRDefault="00566A8D" w:rsidP="008B2784">
      <w:pPr>
        <w:pStyle w:val="KeepWithNext"/>
        <w:rPr>
          <w:rtl/>
        </w:rPr>
      </w:pPr>
    </w:p>
    <w:p w14:paraId="29D145AD" w14:textId="77777777" w:rsidR="00566A8D" w:rsidRPr="007A236E" w:rsidRDefault="00566A8D" w:rsidP="008B2784">
      <w:pPr>
        <w:rPr>
          <w:rtl/>
        </w:rPr>
      </w:pPr>
      <w:bookmarkStart w:id="8852" w:name="_ETM_Q1_3446102"/>
      <w:bookmarkEnd w:id="8852"/>
      <w:r w:rsidRPr="007A236E">
        <w:rPr>
          <w:rFonts w:hint="cs"/>
          <w:rtl/>
        </w:rPr>
        <w:t xml:space="preserve">לכן </w:t>
      </w:r>
      <w:bookmarkStart w:id="8853" w:name="_ETM_Q1_3448352"/>
      <w:bookmarkEnd w:id="8853"/>
      <w:r w:rsidRPr="007A236E">
        <w:rPr>
          <w:rFonts w:hint="cs"/>
          <w:rtl/>
        </w:rPr>
        <w:t>אני לא יכול להצביע על הסעיף הזה.</w:t>
      </w:r>
      <w:bookmarkStart w:id="8854" w:name="_ETM_Q1_3443602"/>
      <w:bookmarkStart w:id="8855" w:name="_ETM_Q1_3446853"/>
      <w:bookmarkStart w:id="8856" w:name="_ETM_Q1_3449352"/>
      <w:bookmarkEnd w:id="8854"/>
      <w:bookmarkEnd w:id="8855"/>
      <w:bookmarkEnd w:id="8856"/>
      <w:r w:rsidRPr="007A236E">
        <w:rPr>
          <w:rFonts w:hint="cs"/>
          <w:rtl/>
        </w:rPr>
        <w:t xml:space="preserve"> </w:t>
      </w:r>
      <w:bookmarkStart w:id="8857" w:name="_ETM_Q1_3452852"/>
      <w:bookmarkStart w:id="8858" w:name="_ETM_Q1_3453353"/>
      <w:bookmarkEnd w:id="8857"/>
      <w:bookmarkEnd w:id="8858"/>
      <w:r w:rsidRPr="007A236E">
        <w:rPr>
          <w:rFonts w:hint="cs"/>
          <w:rtl/>
        </w:rPr>
        <w:t>אתם רוצים הפסקה?</w:t>
      </w:r>
    </w:p>
    <w:p w14:paraId="5C6ACADF" w14:textId="77777777" w:rsidR="00566A8D" w:rsidRPr="007A236E" w:rsidRDefault="00566A8D" w:rsidP="008B2784">
      <w:pPr>
        <w:rPr>
          <w:rtl/>
        </w:rPr>
      </w:pPr>
    </w:p>
    <w:p w14:paraId="07F5C2BA" w14:textId="77777777" w:rsidR="00566A8D" w:rsidRPr="007A236E" w:rsidRDefault="00566A8D" w:rsidP="008B2784">
      <w:pPr>
        <w:pStyle w:val="af9"/>
        <w:keepNext/>
        <w:rPr>
          <w:rtl/>
        </w:rPr>
      </w:pPr>
      <w:bookmarkStart w:id="8859" w:name="ET_guest_639591_670"/>
      <w:r w:rsidRPr="007A236E">
        <w:rPr>
          <w:rStyle w:val="TagStyle"/>
          <w:rtl/>
        </w:rPr>
        <w:t xml:space="preserve"> &lt;&lt; אורח &gt;&gt; </w:t>
      </w:r>
      <w:r w:rsidRPr="007A236E">
        <w:rPr>
          <w:rtl/>
        </w:rPr>
        <w:t xml:space="preserve">רוני </w:t>
      </w:r>
      <w:proofErr w:type="spellStart"/>
      <w:r w:rsidRPr="007A236E">
        <w:rPr>
          <w:rtl/>
        </w:rPr>
        <w:t>טלמור</w:t>
      </w:r>
      <w:proofErr w:type="spellEnd"/>
      <w:r w:rsidRPr="007A236E">
        <w:rPr>
          <w:rtl/>
        </w:rPr>
        <w:t>:</w:t>
      </w:r>
      <w:r w:rsidRPr="007A236E">
        <w:rPr>
          <w:rStyle w:val="TagStyle"/>
          <w:rtl/>
        </w:rPr>
        <w:t xml:space="preserve"> &lt;&lt; אורח &gt;&gt;</w:t>
      </w:r>
      <w:r w:rsidRPr="007A236E">
        <w:rPr>
          <w:rtl/>
        </w:rPr>
        <w:t xml:space="preserve">   </w:t>
      </w:r>
      <w:bookmarkEnd w:id="8859"/>
    </w:p>
    <w:p w14:paraId="7A3C1AC1" w14:textId="77777777" w:rsidR="00566A8D" w:rsidRPr="007A236E" w:rsidRDefault="00566A8D" w:rsidP="008B2784">
      <w:pPr>
        <w:pStyle w:val="KeepWithNext"/>
        <w:rPr>
          <w:rtl/>
        </w:rPr>
      </w:pPr>
    </w:p>
    <w:p w14:paraId="6EDB5F5D" w14:textId="68E7929C" w:rsidR="00566A8D" w:rsidRPr="007A236E" w:rsidRDefault="00566A8D" w:rsidP="008B2784">
      <w:pPr>
        <w:rPr>
          <w:rtl/>
        </w:rPr>
      </w:pPr>
      <w:r w:rsidRPr="007A236E">
        <w:rPr>
          <w:rFonts w:hint="cs"/>
          <w:rtl/>
        </w:rPr>
        <w:t xml:space="preserve">כן, כמה דקות הפסקה </w:t>
      </w:r>
      <w:r w:rsidR="007A236E">
        <w:rPr>
          <w:rFonts w:hint="cs"/>
          <w:rtl/>
        </w:rPr>
        <w:t>כדי ל</w:t>
      </w:r>
      <w:r w:rsidRPr="007A236E">
        <w:rPr>
          <w:rFonts w:hint="cs"/>
          <w:rtl/>
        </w:rPr>
        <w:t>חשוב</w:t>
      </w:r>
      <w:bookmarkStart w:id="8860" w:name="_ETM_Q1_3448601"/>
      <w:bookmarkStart w:id="8861" w:name="_ETM_Q1_3451601"/>
      <w:bookmarkEnd w:id="8860"/>
      <w:bookmarkEnd w:id="8861"/>
      <w:r w:rsidRPr="007A236E">
        <w:rPr>
          <w:rFonts w:hint="cs"/>
          <w:rtl/>
        </w:rPr>
        <w:t>.</w:t>
      </w:r>
      <w:bookmarkStart w:id="8862" w:name="_ETM_Q1_3457102"/>
      <w:bookmarkStart w:id="8863" w:name="_ETM_Q1_3454352"/>
      <w:bookmarkEnd w:id="8862"/>
      <w:bookmarkEnd w:id="8863"/>
    </w:p>
    <w:p w14:paraId="70E6595C" w14:textId="77777777" w:rsidR="00566A8D" w:rsidRPr="007A236E" w:rsidRDefault="00566A8D" w:rsidP="008B2784">
      <w:pPr>
        <w:rPr>
          <w:rtl/>
        </w:rPr>
      </w:pPr>
      <w:bookmarkStart w:id="8864" w:name="_ETM_Q1_3454852"/>
      <w:bookmarkEnd w:id="8864"/>
    </w:p>
    <w:p w14:paraId="4FFF11E3" w14:textId="77777777" w:rsidR="00566A8D" w:rsidRPr="007A236E" w:rsidRDefault="00566A8D" w:rsidP="008B2784">
      <w:pPr>
        <w:pStyle w:val="a4"/>
        <w:keepNext/>
        <w:rPr>
          <w:rtl/>
        </w:rPr>
      </w:pPr>
      <w:bookmarkStart w:id="8865" w:name="ET_speaker_עידית_מועלם_671"/>
      <w:r w:rsidRPr="007A236E">
        <w:rPr>
          <w:rStyle w:val="TagStyle"/>
          <w:rtl/>
        </w:rPr>
        <w:t xml:space="preserve"> &lt;&lt; דובר &gt;&gt; </w:t>
      </w:r>
      <w:r w:rsidRPr="007A236E">
        <w:rPr>
          <w:rtl/>
        </w:rPr>
        <w:t>עידית מועלם:</w:t>
      </w:r>
      <w:r w:rsidRPr="007A236E">
        <w:rPr>
          <w:rStyle w:val="TagStyle"/>
          <w:rtl/>
        </w:rPr>
        <w:t xml:space="preserve"> &lt;&lt; דובר &gt;&gt;</w:t>
      </w:r>
      <w:r w:rsidRPr="007A236E">
        <w:rPr>
          <w:rtl/>
        </w:rPr>
        <w:t xml:space="preserve">   </w:t>
      </w:r>
      <w:bookmarkEnd w:id="8865"/>
    </w:p>
    <w:p w14:paraId="075E07DC" w14:textId="77777777" w:rsidR="00566A8D" w:rsidRPr="007A236E" w:rsidRDefault="00566A8D" w:rsidP="008B2784">
      <w:pPr>
        <w:pStyle w:val="KeepWithNext"/>
        <w:rPr>
          <w:rtl/>
        </w:rPr>
      </w:pPr>
    </w:p>
    <w:p w14:paraId="3D6046F5" w14:textId="3F8A93DB" w:rsidR="00566A8D" w:rsidRPr="007A236E" w:rsidRDefault="00566A8D" w:rsidP="008B2784">
      <w:pPr>
        <w:rPr>
          <w:rtl/>
        </w:rPr>
      </w:pPr>
      <w:bookmarkStart w:id="8866" w:name="_ETM_Q1_3455351"/>
      <w:bookmarkEnd w:id="8866"/>
      <w:r w:rsidRPr="007A236E">
        <w:rPr>
          <w:rFonts w:hint="cs"/>
          <w:rtl/>
        </w:rPr>
        <w:t>טל</w:t>
      </w:r>
      <w:r w:rsidR="000F09FB">
        <w:rPr>
          <w:rFonts w:hint="cs"/>
          <w:rtl/>
        </w:rPr>
        <w:t>,</w:t>
      </w:r>
      <w:r w:rsidRPr="007A236E">
        <w:rPr>
          <w:rFonts w:hint="cs"/>
          <w:rtl/>
        </w:rPr>
        <w:t xml:space="preserve"> את רוצה להגיד משהו לגבי </w:t>
      </w:r>
      <w:bookmarkStart w:id="8867" w:name="_ETM_Q1_3454603"/>
      <w:bookmarkEnd w:id="8867"/>
      <w:r w:rsidR="000F09FB">
        <w:rPr>
          <w:rFonts w:hint="cs"/>
          <w:rtl/>
        </w:rPr>
        <w:t>עניין</w:t>
      </w:r>
      <w:r w:rsidRPr="007A236E">
        <w:rPr>
          <w:rFonts w:hint="cs"/>
          <w:rtl/>
        </w:rPr>
        <w:t xml:space="preserve"> הדירקטורים </w:t>
      </w:r>
      <w:bookmarkStart w:id="8868" w:name="_ETM_Q1_3456852"/>
      <w:bookmarkEnd w:id="8868"/>
      <w:r w:rsidRPr="007A236E">
        <w:rPr>
          <w:rFonts w:hint="cs"/>
          <w:rtl/>
        </w:rPr>
        <w:t>וה</w:t>
      </w:r>
      <w:bookmarkStart w:id="8869" w:name="_ETM_Q1_3456102"/>
      <w:bookmarkEnd w:id="8869"/>
      <w:r w:rsidRPr="007A236E">
        <w:rPr>
          <w:rFonts w:hint="cs"/>
          <w:rtl/>
        </w:rPr>
        <w:t>התממ</w:t>
      </w:r>
      <w:bookmarkStart w:id="8870" w:name="_ETM_Q1_3459352"/>
      <w:bookmarkEnd w:id="8870"/>
      <w:r w:rsidRPr="007A236E">
        <w:rPr>
          <w:rFonts w:hint="cs"/>
          <w:rtl/>
        </w:rPr>
        <w:t>שקות - - -</w:t>
      </w:r>
    </w:p>
    <w:p w14:paraId="318EFC26" w14:textId="77777777" w:rsidR="00566A8D" w:rsidRPr="007A236E" w:rsidRDefault="00566A8D" w:rsidP="008B2784">
      <w:pPr>
        <w:rPr>
          <w:rtl/>
        </w:rPr>
      </w:pPr>
      <w:bookmarkStart w:id="8871" w:name="_ETM_Q1_3452602"/>
      <w:bookmarkEnd w:id="8871"/>
    </w:p>
    <w:p w14:paraId="556BFACC" w14:textId="77777777" w:rsidR="00566A8D" w:rsidRPr="007A236E" w:rsidRDefault="00566A8D" w:rsidP="008B2784">
      <w:pPr>
        <w:pStyle w:val="af6"/>
        <w:keepNext/>
        <w:rPr>
          <w:rtl/>
        </w:rPr>
      </w:pPr>
      <w:bookmarkStart w:id="8872" w:name="ET_yor_6157_672"/>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872"/>
    </w:p>
    <w:p w14:paraId="2A813868" w14:textId="77777777" w:rsidR="00566A8D" w:rsidRPr="007A236E" w:rsidRDefault="00566A8D" w:rsidP="008B2784">
      <w:pPr>
        <w:pStyle w:val="KeepWithNext"/>
        <w:rPr>
          <w:rtl/>
        </w:rPr>
      </w:pPr>
    </w:p>
    <w:p w14:paraId="3A5DAE85" w14:textId="77777777" w:rsidR="00566A8D" w:rsidRPr="007A236E" w:rsidRDefault="00566A8D" w:rsidP="008B2784">
      <w:pPr>
        <w:rPr>
          <w:rtl/>
        </w:rPr>
      </w:pPr>
      <w:bookmarkStart w:id="8873" w:name="_ETM_Q1_3453101"/>
      <w:bookmarkStart w:id="8874" w:name="_ETM_Q1_3454602"/>
      <w:bookmarkStart w:id="8875" w:name="_ETM_Q1_3449851"/>
      <w:bookmarkStart w:id="8876" w:name="_ETM_Q1_3452851"/>
      <w:bookmarkEnd w:id="8873"/>
      <w:bookmarkEnd w:id="8874"/>
      <w:bookmarkEnd w:id="8875"/>
      <w:bookmarkEnd w:id="8876"/>
      <w:r w:rsidRPr="007A236E">
        <w:rPr>
          <w:rFonts w:hint="cs"/>
          <w:rtl/>
        </w:rPr>
        <w:t>יש עוד סוגיה?</w:t>
      </w:r>
    </w:p>
    <w:p w14:paraId="36FCFBC2" w14:textId="77777777" w:rsidR="00566A8D" w:rsidRPr="000D5382" w:rsidRDefault="00566A8D" w:rsidP="008B2784">
      <w:pPr>
        <w:rPr>
          <w:rtl/>
        </w:rPr>
      </w:pPr>
      <w:bookmarkStart w:id="8877" w:name="_ETM_Q1_3461354"/>
      <w:bookmarkEnd w:id="8877"/>
    </w:p>
    <w:p w14:paraId="22531A58" w14:textId="77777777" w:rsidR="00566A8D" w:rsidRPr="000D5382" w:rsidRDefault="00566A8D" w:rsidP="008B2784">
      <w:pPr>
        <w:pStyle w:val="a4"/>
        <w:keepNext/>
        <w:rPr>
          <w:rtl/>
        </w:rPr>
      </w:pPr>
      <w:bookmarkStart w:id="8878" w:name="ET_speaker_5800_673"/>
      <w:r w:rsidRPr="000D5382">
        <w:rPr>
          <w:rStyle w:val="TagStyle"/>
          <w:rtl/>
        </w:rPr>
        <w:t xml:space="preserve"> &lt;&lt; דובר &gt;&gt; </w:t>
      </w:r>
      <w:r w:rsidRPr="000D5382">
        <w:rPr>
          <w:rtl/>
        </w:rPr>
        <w:t xml:space="preserve">אורית </w:t>
      </w:r>
      <w:proofErr w:type="spellStart"/>
      <w:r w:rsidRPr="000D5382">
        <w:rPr>
          <w:rtl/>
        </w:rPr>
        <w:t>פרקש</w:t>
      </w:r>
      <w:proofErr w:type="spellEnd"/>
      <w:r w:rsidRPr="000D5382">
        <w:rPr>
          <w:rtl/>
        </w:rPr>
        <w:t xml:space="preserve"> הכהן (המחנה הממלכתי):</w:t>
      </w:r>
      <w:r w:rsidRPr="000D5382">
        <w:rPr>
          <w:rStyle w:val="TagStyle"/>
          <w:rtl/>
        </w:rPr>
        <w:t xml:space="preserve"> &lt;&lt; דובר &gt;&gt;</w:t>
      </w:r>
      <w:r w:rsidRPr="000D5382">
        <w:rPr>
          <w:rtl/>
        </w:rPr>
        <w:t xml:space="preserve">   </w:t>
      </w:r>
      <w:bookmarkEnd w:id="8878"/>
    </w:p>
    <w:p w14:paraId="692665C7" w14:textId="77777777" w:rsidR="00566A8D" w:rsidRPr="000D5382" w:rsidRDefault="00566A8D" w:rsidP="008B2784">
      <w:pPr>
        <w:pStyle w:val="KeepWithNext"/>
        <w:rPr>
          <w:rtl/>
        </w:rPr>
      </w:pPr>
    </w:p>
    <w:p w14:paraId="011B6BE6" w14:textId="11FC3D1F" w:rsidR="00566A8D" w:rsidRPr="007A236E" w:rsidRDefault="00566A8D" w:rsidP="008B2784">
      <w:pPr>
        <w:rPr>
          <w:rtl/>
        </w:rPr>
      </w:pPr>
      <w:bookmarkStart w:id="8879" w:name="_ETM_Q1_3459602"/>
      <w:bookmarkEnd w:id="8879"/>
      <w:r w:rsidRPr="000D5382">
        <w:rPr>
          <w:rFonts w:hint="cs"/>
          <w:rtl/>
        </w:rPr>
        <w:t>לא. תנ</w:t>
      </w:r>
      <w:bookmarkStart w:id="8880" w:name="_ETM_Q1_3462101"/>
      <w:bookmarkEnd w:id="8880"/>
      <w:r w:rsidRPr="007A236E">
        <w:rPr>
          <w:rFonts w:hint="cs"/>
          <w:rtl/>
        </w:rPr>
        <w:t>סחו את מה שצריך.</w:t>
      </w:r>
    </w:p>
    <w:p w14:paraId="1406F98D" w14:textId="77777777" w:rsidR="00566A8D" w:rsidRPr="007A236E" w:rsidRDefault="00566A8D" w:rsidP="008B2784">
      <w:pPr>
        <w:rPr>
          <w:rtl/>
        </w:rPr>
      </w:pPr>
      <w:bookmarkStart w:id="8881" w:name="_ETM_Q1_3457351"/>
      <w:bookmarkStart w:id="8882" w:name="_ETM_Q1_3460601"/>
      <w:bookmarkEnd w:id="8881"/>
      <w:bookmarkEnd w:id="8882"/>
    </w:p>
    <w:p w14:paraId="6AA04307" w14:textId="77777777" w:rsidR="00566A8D" w:rsidRPr="007A236E" w:rsidRDefault="00566A8D" w:rsidP="008B2784">
      <w:pPr>
        <w:pStyle w:val="af6"/>
        <w:keepNext/>
        <w:rPr>
          <w:rtl/>
        </w:rPr>
      </w:pPr>
      <w:bookmarkStart w:id="8883" w:name="ET_yor_6157_674"/>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883"/>
    </w:p>
    <w:p w14:paraId="213860B6" w14:textId="77777777" w:rsidR="00566A8D" w:rsidRPr="007A236E" w:rsidRDefault="00566A8D" w:rsidP="008B2784">
      <w:pPr>
        <w:pStyle w:val="KeepWithNext"/>
        <w:rPr>
          <w:rtl/>
        </w:rPr>
      </w:pPr>
    </w:p>
    <w:p w14:paraId="0AE2FD56" w14:textId="77777777" w:rsidR="00566A8D" w:rsidRPr="000D5382" w:rsidRDefault="00566A8D" w:rsidP="008B2784">
      <w:pPr>
        <w:rPr>
          <w:rtl/>
        </w:rPr>
      </w:pPr>
      <w:bookmarkStart w:id="8884" w:name="_ETM_Q1_3464101"/>
      <w:bookmarkEnd w:id="8884"/>
      <w:r w:rsidRPr="000D5382">
        <w:rPr>
          <w:rFonts w:hint="cs"/>
          <w:rtl/>
        </w:rPr>
        <w:t>רק רגע.</w:t>
      </w:r>
      <w:bookmarkStart w:id="8885" w:name="_ETM_Q1_3466102"/>
      <w:bookmarkStart w:id="8886" w:name="_ETM_Q1_3463852"/>
      <w:bookmarkStart w:id="8887" w:name="_ETM_Q1_3461102"/>
      <w:bookmarkEnd w:id="8885"/>
      <w:bookmarkEnd w:id="8886"/>
      <w:bookmarkEnd w:id="8887"/>
    </w:p>
    <w:p w14:paraId="411D9034" w14:textId="77777777" w:rsidR="00566A8D" w:rsidRPr="000D5382" w:rsidRDefault="00566A8D" w:rsidP="008B2784">
      <w:pPr>
        <w:rPr>
          <w:rtl/>
        </w:rPr>
      </w:pPr>
      <w:bookmarkStart w:id="8888" w:name="_ETM_Q1_3462102"/>
      <w:bookmarkEnd w:id="8888"/>
    </w:p>
    <w:p w14:paraId="2631EB11" w14:textId="77777777" w:rsidR="00566A8D" w:rsidRPr="000D5382" w:rsidRDefault="00566A8D" w:rsidP="008B2784">
      <w:pPr>
        <w:pStyle w:val="a4"/>
        <w:keepNext/>
        <w:rPr>
          <w:rtl/>
        </w:rPr>
      </w:pPr>
      <w:bookmarkStart w:id="8889" w:name="ET_speaker_ניצן_רוזנברג_675"/>
      <w:r w:rsidRPr="000D5382">
        <w:rPr>
          <w:rStyle w:val="TagStyle"/>
          <w:rtl/>
        </w:rPr>
        <w:t xml:space="preserve"> &lt;&lt; דובר &gt;&gt; </w:t>
      </w:r>
      <w:r w:rsidRPr="000D5382">
        <w:rPr>
          <w:rtl/>
        </w:rPr>
        <w:t>ניצן רוזנברג:</w:t>
      </w:r>
      <w:r w:rsidRPr="000D5382">
        <w:rPr>
          <w:rStyle w:val="TagStyle"/>
          <w:rtl/>
        </w:rPr>
        <w:t xml:space="preserve"> &lt;&lt; דובר &gt;&gt;</w:t>
      </w:r>
      <w:r w:rsidRPr="000D5382">
        <w:rPr>
          <w:rtl/>
        </w:rPr>
        <w:t xml:space="preserve">   </w:t>
      </w:r>
      <w:bookmarkEnd w:id="8889"/>
    </w:p>
    <w:p w14:paraId="6413AC49" w14:textId="77777777" w:rsidR="00566A8D" w:rsidRPr="000D5382" w:rsidRDefault="00566A8D" w:rsidP="008B2784">
      <w:pPr>
        <w:pStyle w:val="KeepWithNext"/>
        <w:rPr>
          <w:rtl/>
        </w:rPr>
      </w:pPr>
    </w:p>
    <w:p w14:paraId="61C566CD" w14:textId="77777777" w:rsidR="00566A8D" w:rsidRPr="000D5382" w:rsidRDefault="00566A8D" w:rsidP="008B2784">
      <w:bookmarkStart w:id="8890" w:name="_ETM_Q1_3462602"/>
      <w:bookmarkEnd w:id="8890"/>
      <w:r w:rsidRPr="000D5382">
        <w:rPr>
          <w:rFonts w:hint="cs"/>
          <w:rtl/>
        </w:rPr>
        <w:t>- - - מה שעכשיו אמרנו, 7ד</w:t>
      </w:r>
      <w:bookmarkStart w:id="8891" w:name="_ETM_Q1_3463851"/>
      <w:bookmarkStart w:id="8892" w:name="_ETM_Q1_3466851"/>
      <w:bookmarkStart w:id="8893" w:name="_ETM_Q1_3472652"/>
      <w:bookmarkEnd w:id="8891"/>
      <w:bookmarkEnd w:id="8892"/>
      <w:bookmarkEnd w:id="8893"/>
      <w:r w:rsidRPr="000D5382">
        <w:rPr>
          <w:rFonts w:hint="cs"/>
          <w:rtl/>
        </w:rPr>
        <w:t xml:space="preserve"> עם הדירקטורים </w:t>
      </w:r>
      <w:bookmarkStart w:id="8894" w:name="_ETM_Q1_3467352"/>
      <w:bookmarkEnd w:id="8894"/>
      <w:r w:rsidRPr="000D5382">
        <w:rPr>
          <w:rFonts w:hint="cs"/>
          <w:rtl/>
        </w:rPr>
        <w:t>האם - - -</w:t>
      </w:r>
    </w:p>
    <w:p w14:paraId="6D05B118" w14:textId="77777777" w:rsidR="00566A8D" w:rsidRPr="000D5382" w:rsidRDefault="00566A8D" w:rsidP="008B2784">
      <w:pPr>
        <w:ind w:left="720" w:firstLine="0"/>
      </w:pPr>
      <w:bookmarkStart w:id="8895" w:name="_ETM_Q1_3470352"/>
      <w:bookmarkStart w:id="8896" w:name="_ETM_Q1_3470852"/>
      <w:bookmarkStart w:id="8897" w:name="_ETM_Q1_3468851"/>
      <w:bookmarkEnd w:id="8895"/>
      <w:bookmarkEnd w:id="8896"/>
      <w:bookmarkEnd w:id="8897"/>
    </w:p>
    <w:p w14:paraId="0E67D1C5" w14:textId="77777777" w:rsidR="00566A8D" w:rsidRPr="000D5382" w:rsidRDefault="00566A8D" w:rsidP="008B2784">
      <w:pPr>
        <w:pStyle w:val="af6"/>
        <w:keepNext/>
      </w:pPr>
      <w:bookmarkStart w:id="8898" w:name="ET_yor_6157_676"/>
      <w:r w:rsidRPr="000D5382">
        <w:rPr>
          <w:rStyle w:val="TagStyle"/>
          <w:rtl/>
        </w:rPr>
        <w:t xml:space="preserve"> &lt;&lt; יור &gt;&gt; </w:t>
      </w:r>
      <w:r w:rsidRPr="000D5382">
        <w:rPr>
          <w:rtl/>
        </w:rPr>
        <w:t xml:space="preserve">היו"ר שמחה </w:t>
      </w:r>
      <w:proofErr w:type="spellStart"/>
      <w:r w:rsidRPr="000D5382">
        <w:rPr>
          <w:rtl/>
        </w:rPr>
        <w:t>רוטמן</w:t>
      </w:r>
      <w:proofErr w:type="spellEnd"/>
      <w:r w:rsidRPr="000D5382">
        <w:rPr>
          <w:rtl/>
        </w:rPr>
        <w:t>:</w:t>
      </w:r>
      <w:r w:rsidRPr="000D5382">
        <w:rPr>
          <w:rStyle w:val="TagStyle"/>
          <w:rtl/>
        </w:rPr>
        <w:t xml:space="preserve"> &lt;&lt; יור &gt;&gt;</w:t>
      </w:r>
      <w:r w:rsidRPr="000D5382">
        <w:rPr>
          <w:rtl/>
        </w:rPr>
        <w:t xml:space="preserve">   </w:t>
      </w:r>
      <w:bookmarkEnd w:id="8898"/>
    </w:p>
    <w:p w14:paraId="3FE72358" w14:textId="77777777" w:rsidR="00566A8D" w:rsidRPr="000D5382" w:rsidRDefault="00566A8D" w:rsidP="008B2784">
      <w:pPr>
        <w:pStyle w:val="KeepWithNext"/>
        <w:rPr>
          <w:rtl/>
        </w:rPr>
      </w:pPr>
    </w:p>
    <w:p w14:paraId="2143CA53" w14:textId="6E41D797" w:rsidR="00566A8D" w:rsidRPr="007A236E" w:rsidRDefault="00566A8D" w:rsidP="008B2784">
      <w:pPr>
        <w:rPr>
          <w:rtl/>
        </w:rPr>
      </w:pPr>
      <w:bookmarkStart w:id="8899" w:name="_ETM_Q1_3469102"/>
      <w:bookmarkStart w:id="8900" w:name="_ETM_Q1_3469602"/>
      <w:bookmarkEnd w:id="8899"/>
      <w:bookmarkEnd w:id="8900"/>
      <w:r w:rsidRPr="000D5382">
        <w:rPr>
          <w:rFonts w:hint="cs"/>
          <w:rtl/>
        </w:rPr>
        <w:t>פרסום הדירקטורים.</w:t>
      </w:r>
      <w:bookmarkStart w:id="8901" w:name="_ETM_Q1_3464851"/>
      <w:bookmarkStart w:id="8902" w:name="_ETM_Q1_3467851"/>
      <w:bookmarkEnd w:id="8901"/>
      <w:bookmarkEnd w:id="8902"/>
      <w:r w:rsidRPr="007A236E">
        <w:rPr>
          <w:rFonts w:hint="cs"/>
          <w:rtl/>
        </w:rPr>
        <w:t xml:space="preserve"> כן, </w:t>
      </w:r>
      <w:bookmarkStart w:id="8903" w:name="_ETM_Q1_3473852"/>
      <w:bookmarkEnd w:id="8903"/>
      <w:r w:rsidRPr="007A236E">
        <w:rPr>
          <w:rFonts w:hint="cs"/>
          <w:rtl/>
        </w:rPr>
        <w:t>טל?</w:t>
      </w:r>
    </w:p>
    <w:p w14:paraId="40B5A672" w14:textId="77777777" w:rsidR="004A74C1" w:rsidRPr="007A236E" w:rsidRDefault="004A74C1" w:rsidP="008B2784">
      <w:pPr>
        <w:rPr>
          <w:rtl/>
        </w:rPr>
      </w:pPr>
      <w:bookmarkStart w:id="8904" w:name="_ETM_Q1_3474852"/>
      <w:bookmarkStart w:id="8905" w:name="_ETM_Q1_3475852"/>
      <w:bookmarkEnd w:id="8904"/>
      <w:bookmarkEnd w:id="8905"/>
    </w:p>
    <w:p w14:paraId="13BF4A85" w14:textId="77777777" w:rsidR="004A74C1" w:rsidRPr="007A236E" w:rsidRDefault="004A74C1" w:rsidP="008B2784">
      <w:pPr>
        <w:pStyle w:val="af9"/>
        <w:keepNext/>
        <w:rPr>
          <w:rtl/>
        </w:rPr>
      </w:pPr>
      <w:bookmarkStart w:id="8906" w:name="ET_guest_924902_677"/>
      <w:r w:rsidRPr="007A236E">
        <w:rPr>
          <w:rStyle w:val="TagStyle"/>
          <w:rtl/>
        </w:rPr>
        <w:t xml:space="preserve"> &lt;&lt; אורח &gt;&gt; </w:t>
      </w:r>
      <w:r w:rsidRPr="007A236E">
        <w:rPr>
          <w:rtl/>
        </w:rPr>
        <w:t xml:space="preserve">טל </w:t>
      </w:r>
      <w:proofErr w:type="spellStart"/>
      <w:r w:rsidRPr="007A236E">
        <w:rPr>
          <w:rtl/>
        </w:rPr>
        <w:t>דביקו</w:t>
      </w:r>
      <w:proofErr w:type="spellEnd"/>
      <w:r w:rsidRPr="007A236E">
        <w:rPr>
          <w:rtl/>
        </w:rPr>
        <w:t>:</w:t>
      </w:r>
      <w:r w:rsidRPr="007A236E">
        <w:rPr>
          <w:rStyle w:val="TagStyle"/>
          <w:rtl/>
        </w:rPr>
        <w:t xml:space="preserve"> &lt;&lt; אורח &gt;&gt;</w:t>
      </w:r>
      <w:r w:rsidRPr="007A236E">
        <w:rPr>
          <w:rtl/>
        </w:rPr>
        <w:t xml:space="preserve">   </w:t>
      </w:r>
      <w:bookmarkEnd w:id="8906"/>
    </w:p>
    <w:p w14:paraId="2C9A8165" w14:textId="77777777" w:rsidR="004A74C1" w:rsidRPr="007A236E" w:rsidRDefault="004A74C1" w:rsidP="008B2784">
      <w:pPr>
        <w:pStyle w:val="KeepWithNext"/>
        <w:rPr>
          <w:rtl/>
        </w:rPr>
      </w:pPr>
    </w:p>
    <w:p w14:paraId="3E62D88F" w14:textId="363B86BE" w:rsidR="004A74C1" w:rsidRPr="007A236E" w:rsidRDefault="004A74C1" w:rsidP="008B2784">
      <w:pPr>
        <w:rPr>
          <w:rtl/>
        </w:rPr>
      </w:pPr>
      <w:bookmarkStart w:id="8907" w:name="_ETM_Q1_3472102"/>
      <w:bookmarkStart w:id="8908" w:name="_ETM_Q1_3475102"/>
      <w:bookmarkStart w:id="8909" w:name="_ETM_Q1_3473106"/>
      <w:bookmarkEnd w:id="8907"/>
      <w:bookmarkEnd w:id="8908"/>
      <w:bookmarkEnd w:id="8909"/>
      <w:r w:rsidRPr="007A236E">
        <w:rPr>
          <w:rFonts w:hint="cs"/>
          <w:rtl/>
        </w:rPr>
        <w:t>טל, רשות ניירות ערך. בדקתי את זה.</w:t>
      </w:r>
      <w:bookmarkStart w:id="8910" w:name="_ETM_Q1_3476102"/>
      <w:bookmarkStart w:id="8911" w:name="_ETM_Q1_3476852"/>
      <w:bookmarkEnd w:id="8910"/>
      <w:bookmarkEnd w:id="8911"/>
      <w:r w:rsidRPr="007A236E">
        <w:rPr>
          <w:rFonts w:hint="cs"/>
          <w:rtl/>
        </w:rPr>
        <w:t xml:space="preserve"> </w:t>
      </w:r>
      <w:bookmarkStart w:id="8912" w:name="_ETM_Q1_3478353"/>
      <w:bookmarkEnd w:id="8912"/>
      <w:r w:rsidRPr="007A236E">
        <w:rPr>
          <w:rFonts w:hint="cs"/>
          <w:rtl/>
        </w:rPr>
        <w:t>ה-</w:t>
      </w:r>
      <w:r w:rsidR="000D5382">
        <w:t>M</w:t>
      </w:r>
      <w:r w:rsidRPr="007A236E">
        <w:t>agna</w:t>
      </w:r>
      <w:r w:rsidRPr="007A236E">
        <w:rPr>
          <w:rFonts w:hint="cs"/>
          <w:rtl/>
        </w:rPr>
        <w:t xml:space="preserve"> לא מתממשקת עם </w:t>
      </w:r>
      <w:bookmarkStart w:id="8913" w:name="_ETM_Q1_3473602"/>
      <w:bookmarkStart w:id="8914" w:name="_ETM_Q1_3476602"/>
      <w:bookmarkEnd w:id="8913"/>
      <w:bookmarkEnd w:id="8914"/>
      <w:r w:rsidRPr="007A236E">
        <w:rPr>
          <w:rFonts w:hint="cs"/>
          <w:rtl/>
        </w:rPr>
        <w:t>מערכות אחרות.</w:t>
      </w:r>
    </w:p>
    <w:p w14:paraId="711AA9C2" w14:textId="77777777" w:rsidR="004A74C1" w:rsidRPr="007A236E" w:rsidRDefault="004A74C1" w:rsidP="008B2784">
      <w:pPr>
        <w:rPr>
          <w:rtl/>
        </w:rPr>
      </w:pPr>
      <w:bookmarkStart w:id="8915" w:name="_ETM_Q1_3481602"/>
      <w:bookmarkStart w:id="8916" w:name="_ETM_Q1_3482102"/>
      <w:bookmarkEnd w:id="8915"/>
      <w:bookmarkEnd w:id="8916"/>
    </w:p>
    <w:p w14:paraId="4A3FEF03" w14:textId="77777777" w:rsidR="004A74C1" w:rsidRPr="00934E3F" w:rsidRDefault="004A74C1" w:rsidP="008B2784">
      <w:pPr>
        <w:pStyle w:val="a4"/>
        <w:keepNext/>
        <w:rPr>
          <w:rtl/>
        </w:rPr>
      </w:pPr>
      <w:bookmarkStart w:id="8917" w:name="_ETM_Q1_3492102"/>
      <w:bookmarkStart w:id="8918" w:name="_ETM_Q1_3495602"/>
      <w:bookmarkStart w:id="8919" w:name="_ETM_Q1_3504102"/>
      <w:bookmarkStart w:id="8920" w:name="ET_speaker_עידית_מועלם_682"/>
      <w:bookmarkEnd w:id="8917"/>
      <w:bookmarkEnd w:id="8918"/>
      <w:bookmarkEnd w:id="8919"/>
      <w:r w:rsidRPr="00934E3F">
        <w:rPr>
          <w:rStyle w:val="TagStyle"/>
          <w:rtl/>
        </w:rPr>
        <w:t xml:space="preserve"> &lt;&lt; דובר &gt;&gt; </w:t>
      </w:r>
      <w:r w:rsidRPr="00934E3F">
        <w:rPr>
          <w:rtl/>
        </w:rPr>
        <w:t>עידית מועלם:</w:t>
      </w:r>
      <w:r w:rsidRPr="00934E3F">
        <w:rPr>
          <w:rStyle w:val="TagStyle"/>
          <w:rtl/>
        </w:rPr>
        <w:t xml:space="preserve"> &lt;&lt; דובר &gt;&gt;</w:t>
      </w:r>
      <w:r w:rsidRPr="00934E3F">
        <w:rPr>
          <w:rtl/>
        </w:rPr>
        <w:t xml:space="preserve">   </w:t>
      </w:r>
      <w:bookmarkEnd w:id="8920"/>
    </w:p>
    <w:p w14:paraId="11C1106C" w14:textId="77777777" w:rsidR="004A74C1" w:rsidRPr="00934E3F" w:rsidRDefault="004A74C1" w:rsidP="008B2784">
      <w:pPr>
        <w:pStyle w:val="KeepWithNext"/>
        <w:rPr>
          <w:rtl/>
        </w:rPr>
      </w:pPr>
    </w:p>
    <w:p w14:paraId="369FB9E7" w14:textId="54C4A5FA" w:rsidR="004A74C1" w:rsidRPr="00934E3F" w:rsidRDefault="004A74C1" w:rsidP="008B2784">
      <w:pPr>
        <w:rPr>
          <w:rtl/>
        </w:rPr>
      </w:pPr>
      <w:bookmarkStart w:id="8921" w:name="_ETM_Q1_3502102"/>
      <w:bookmarkEnd w:id="8921"/>
      <w:r w:rsidRPr="00934E3F">
        <w:rPr>
          <w:rFonts w:hint="cs"/>
          <w:rtl/>
        </w:rPr>
        <w:t xml:space="preserve">זה נובע </w:t>
      </w:r>
      <w:r w:rsidR="00934E3F" w:rsidRPr="00934E3F">
        <w:rPr>
          <w:rFonts w:hint="cs"/>
          <w:rtl/>
        </w:rPr>
        <w:t>מכך</w:t>
      </w:r>
      <w:r w:rsidRPr="00934E3F">
        <w:rPr>
          <w:rFonts w:hint="cs"/>
          <w:rtl/>
        </w:rPr>
        <w:t xml:space="preserve"> </w:t>
      </w:r>
      <w:bookmarkStart w:id="8922" w:name="_ETM_Q1_3504852"/>
      <w:bookmarkStart w:id="8923" w:name="_ETM_Q1_3502352"/>
      <w:bookmarkEnd w:id="8922"/>
      <w:bookmarkEnd w:id="8923"/>
      <w:r w:rsidRPr="00934E3F">
        <w:rPr>
          <w:rFonts w:hint="cs"/>
          <w:rtl/>
        </w:rPr>
        <w:t xml:space="preserve">שכמו שתאגיד מדווח </w:t>
      </w:r>
      <w:bookmarkStart w:id="8924" w:name="_ETM_Q1_3505103"/>
      <w:bookmarkStart w:id="8925" w:name="_ETM_Q1_3504353"/>
      <w:bookmarkEnd w:id="8924"/>
      <w:bookmarkEnd w:id="8925"/>
      <w:r w:rsidRPr="00934E3F">
        <w:rPr>
          <w:rFonts w:hint="cs"/>
          <w:rtl/>
        </w:rPr>
        <w:t xml:space="preserve">- - - </w:t>
      </w:r>
      <w:bookmarkStart w:id="8926" w:name="_ETM_Q1_3507353"/>
      <w:bookmarkStart w:id="8927" w:name="_ETM_Q1_3504602"/>
      <w:bookmarkEnd w:id="8926"/>
      <w:bookmarkEnd w:id="8927"/>
    </w:p>
    <w:p w14:paraId="28ABB560" w14:textId="77777777" w:rsidR="004A74C1" w:rsidRPr="00934E3F" w:rsidRDefault="004A74C1" w:rsidP="008B2784">
      <w:pPr>
        <w:rPr>
          <w:rtl/>
        </w:rPr>
      </w:pPr>
      <w:bookmarkStart w:id="8928" w:name="_ETM_Q1_3505102"/>
      <w:bookmarkEnd w:id="8928"/>
    </w:p>
    <w:p w14:paraId="5E59F146" w14:textId="77777777" w:rsidR="004A74C1" w:rsidRPr="00934E3F" w:rsidRDefault="004A74C1" w:rsidP="008B2784">
      <w:pPr>
        <w:pStyle w:val="af6"/>
        <w:keepNext/>
        <w:rPr>
          <w:rtl/>
        </w:rPr>
      </w:pPr>
      <w:bookmarkStart w:id="8929" w:name="ET_yor_6157_683"/>
      <w:r w:rsidRPr="00934E3F">
        <w:rPr>
          <w:rStyle w:val="TagStyle"/>
          <w:rtl/>
        </w:rPr>
        <w:t xml:space="preserve"> &lt;&lt; יור &gt;&gt; </w:t>
      </w:r>
      <w:r w:rsidRPr="00934E3F">
        <w:rPr>
          <w:rtl/>
        </w:rPr>
        <w:t xml:space="preserve">היו"ר שמחה </w:t>
      </w:r>
      <w:proofErr w:type="spellStart"/>
      <w:r w:rsidRPr="00934E3F">
        <w:rPr>
          <w:rtl/>
        </w:rPr>
        <w:t>רוטמן</w:t>
      </w:r>
      <w:proofErr w:type="spellEnd"/>
      <w:r w:rsidRPr="00934E3F">
        <w:rPr>
          <w:rtl/>
        </w:rPr>
        <w:t>:</w:t>
      </w:r>
      <w:r w:rsidRPr="00934E3F">
        <w:rPr>
          <w:rStyle w:val="TagStyle"/>
          <w:rtl/>
        </w:rPr>
        <w:t xml:space="preserve"> &lt;&lt; יור &gt;&gt;</w:t>
      </w:r>
      <w:r w:rsidRPr="00934E3F">
        <w:rPr>
          <w:rtl/>
        </w:rPr>
        <w:t xml:space="preserve">   </w:t>
      </w:r>
      <w:bookmarkEnd w:id="8929"/>
    </w:p>
    <w:p w14:paraId="3B89FC9F" w14:textId="77777777" w:rsidR="004A74C1" w:rsidRPr="00934E3F" w:rsidRDefault="004A74C1" w:rsidP="008B2784">
      <w:pPr>
        <w:pStyle w:val="KeepWithNext"/>
        <w:rPr>
          <w:rtl/>
        </w:rPr>
      </w:pPr>
    </w:p>
    <w:p w14:paraId="37AD32B5" w14:textId="77777777" w:rsidR="004A74C1" w:rsidRPr="007A236E" w:rsidRDefault="004A74C1" w:rsidP="008B2784">
      <w:pPr>
        <w:rPr>
          <w:rtl/>
        </w:rPr>
      </w:pPr>
      <w:bookmarkStart w:id="8930" w:name="_ETM_Q1_3505352"/>
      <w:bookmarkStart w:id="8931" w:name="_ETM_Q1_3505602"/>
      <w:bookmarkStart w:id="8932" w:name="_ETM_Q1_3503351"/>
      <w:bookmarkStart w:id="8933" w:name="_ETM_Q1_3500601"/>
      <w:bookmarkStart w:id="8934" w:name="_ETM_Q1_3498851"/>
      <w:bookmarkEnd w:id="8930"/>
      <w:bookmarkEnd w:id="8931"/>
      <w:bookmarkEnd w:id="8932"/>
      <w:bookmarkEnd w:id="8933"/>
      <w:bookmarkEnd w:id="8934"/>
      <w:r w:rsidRPr="007A236E">
        <w:rPr>
          <w:rFonts w:hint="cs"/>
          <w:rtl/>
        </w:rPr>
        <w:t xml:space="preserve">אני עדיין רוצה שיהיו </w:t>
      </w:r>
      <w:bookmarkStart w:id="8935" w:name="_ETM_Q1_3510352"/>
      <w:bookmarkEnd w:id="8935"/>
      <w:r w:rsidRPr="007A236E">
        <w:rPr>
          <w:rFonts w:hint="cs"/>
          <w:rtl/>
        </w:rPr>
        <w:t>דירקטורים. הוחלט שיהיו דירקטורים ברשם החברות.</w:t>
      </w:r>
      <w:bookmarkStart w:id="8936" w:name="_ETM_Q1_3513101"/>
      <w:bookmarkEnd w:id="8936"/>
    </w:p>
    <w:p w14:paraId="0A7F2685" w14:textId="77777777" w:rsidR="004A74C1" w:rsidRPr="00934E3F" w:rsidRDefault="004A74C1" w:rsidP="008B2784">
      <w:pPr>
        <w:rPr>
          <w:rtl/>
        </w:rPr>
      </w:pPr>
      <w:bookmarkStart w:id="8937" w:name="_ETM_Q1_3513852"/>
      <w:bookmarkStart w:id="8938" w:name="_ETM_Q1_3514352"/>
      <w:bookmarkEnd w:id="8937"/>
      <w:bookmarkEnd w:id="8938"/>
    </w:p>
    <w:p w14:paraId="4AF56AD9" w14:textId="77777777" w:rsidR="004A74C1" w:rsidRPr="00934E3F" w:rsidRDefault="004A74C1" w:rsidP="008B2784">
      <w:pPr>
        <w:pStyle w:val="a4"/>
        <w:keepNext/>
        <w:rPr>
          <w:rtl/>
        </w:rPr>
      </w:pPr>
      <w:bookmarkStart w:id="8939" w:name="ET_speaker_ניצן_רוזנברג_684"/>
      <w:r w:rsidRPr="00934E3F">
        <w:rPr>
          <w:rStyle w:val="TagStyle"/>
          <w:rtl/>
        </w:rPr>
        <w:t xml:space="preserve"> &lt;&lt; דובר &gt;&gt; </w:t>
      </w:r>
      <w:r w:rsidRPr="00934E3F">
        <w:rPr>
          <w:rtl/>
        </w:rPr>
        <w:t>ניצן רוזנברג:</w:t>
      </w:r>
      <w:r w:rsidRPr="00934E3F">
        <w:rPr>
          <w:rStyle w:val="TagStyle"/>
          <w:rtl/>
        </w:rPr>
        <w:t xml:space="preserve"> &lt;&lt; דובר &gt;&gt;</w:t>
      </w:r>
      <w:r w:rsidRPr="00934E3F">
        <w:rPr>
          <w:rtl/>
        </w:rPr>
        <w:t xml:space="preserve">   </w:t>
      </w:r>
      <w:bookmarkEnd w:id="8939"/>
    </w:p>
    <w:p w14:paraId="4410D8F4" w14:textId="77777777" w:rsidR="004A74C1" w:rsidRPr="00934E3F" w:rsidRDefault="004A74C1" w:rsidP="008B2784">
      <w:pPr>
        <w:pStyle w:val="KeepWithNext"/>
        <w:rPr>
          <w:rtl/>
        </w:rPr>
      </w:pPr>
    </w:p>
    <w:p w14:paraId="555FE57A" w14:textId="4703289D" w:rsidR="004A74C1" w:rsidRPr="00934E3F" w:rsidRDefault="004A74C1" w:rsidP="008B2784">
      <w:pPr>
        <w:rPr>
          <w:rtl/>
        </w:rPr>
      </w:pPr>
      <w:bookmarkStart w:id="8940" w:name="_ETM_Q1_3514852"/>
      <w:bookmarkEnd w:id="8940"/>
      <w:r w:rsidRPr="00934E3F">
        <w:rPr>
          <w:rFonts w:hint="cs"/>
          <w:rtl/>
        </w:rPr>
        <w:t>למרות שבכל מקרה</w:t>
      </w:r>
      <w:r w:rsidR="00934E3F" w:rsidRPr="00934E3F">
        <w:rPr>
          <w:rFonts w:hint="cs"/>
          <w:rtl/>
        </w:rPr>
        <w:t>,</w:t>
      </w:r>
      <w:r w:rsidRPr="00934E3F">
        <w:rPr>
          <w:rFonts w:hint="cs"/>
          <w:rtl/>
        </w:rPr>
        <w:t xml:space="preserve"> גם אם </w:t>
      </w:r>
      <w:bookmarkStart w:id="8941" w:name="_ETM_Q1_3516852"/>
      <w:bookmarkEnd w:id="8941"/>
      <w:r w:rsidRPr="00934E3F">
        <w:rPr>
          <w:rFonts w:hint="cs"/>
          <w:rtl/>
        </w:rPr>
        <w:t>הם יהי</w:t>
      </w:r>
      <w:bookmarkStart w:id="8942" w:name="_ETM_Q1_3515101"/>
      <w:bookmarkEnd w:id="8942"/>
      <w:r w:rsidRPr="00934E3F">
        <w:rPr>
          <w:rFonts w:hint="cs"/>
          <w:rtl/>
        </w:rPr>
        <w:t>ו</w:t>
      </w:r>
      <w:r w:rsidR="00934E3F" w:rsidRPr="00934E3F">
        <w:rPr>
          <w:rFonts w:hint="cs"/>
          <w:rtl/>
        </w:rPr>
        <w:t>,</w:t>
      </w:r>
      <w:r w:rsidRPr="00934E3F">
        <w:rPr>
          <w:rFonts w:hint="cs"/>
          <w:rtl/>
        </w:rPr>
        <w:t xml:space="preserve"> לא יגידו עליהם </w:t>
      </w:r>
      <w:bookmarkStart w:id="8943" w:name="_ETM_Q1_3516352"/>
      <w:bookmarkEnd w:id="8943"/>
      <w:r w:rsidRPr="00934E3F">
        <w:rPr>
          <w:rFonts w:hint="cs"/>
          <w:rtl/>
        </w:rPr>
        <w:t>שהם לא - - -</w:t>
      </w:r>
      <w:bookmarkStart w:id="8944" w:name="_ETM_Q1_3516102"/>
      <w:bookmarkEnd w:id="8944"/>
    </w:p>
    <w:p w14:paraId="5AF3552E" w14:textId="77777777" w:rsidR="004A74C1" w:rsidRPr="00934E3F" w:rsidRDefault="004A74C1" w:rsidP="008B2784">
      <w:pPr>
        <w:rPr>
          <w:rtl/>
        </w:rPr>
      </w:pPr>
      <w:bookmarkStart w:id="8945" w:name="_ETM_Q1_3516351"/>
      <w:bookmarkStart w:id="8946" w:name="_ETM_Q1_3516603"/>
      <w:bookmarkEnd w:id="8945"/>
      <w:bookmarkEnd w:id="8946"/>
    </w:p>
    <w:p w14:paraId="4417BA13" w14:textId="77777777" w:rsidR="004A74C1" w:rsidRPr="00934E3F" w:rsidRDefault="004A74C1" w:rsidP="008B2784">
      <w:pPr>
        <w:pStyle w:val="af6"/>
        <w:keepNext/>
        <w:rPr>
          <w:rtl/>
        </w:rPr>
      </w:pPr>
      <w:bookmarkStart w:id="8947" w:name="ET_yor_6157_685"/>
      <w:r w:rsidRPr="00934E3F">
        <w:rPr>
          <w:rStyle w:val="TagStyle"/>
          <w:rtl/>
        </w:rPr>
        <w:t xml:space="preserve"> &lt;&lt; יור &gt;&gt; </w:t>
      </w:r>
      <w:r w:rsidRPr="00934E3F">
        <w:rPr>
          <w:rtl/>
        </w:rPr>
        <w:t xml:space="preserve">היו"ר שמחה </w:t>
      </w:r>
      <w:proofErr w:type="spellStart"/>
      <w:r w:rsidRPr="00934E3F">
        <w:rPr>
          <w:rtl/>
        </w:rPr>
        <w:t>רוטמן</w:t>
      </w:r>
      <w:proofErr w:type="spellEnd"/>
      <w:r w:rsidRPr="00934E3F">
        <w:rPr>
          <w:rtl/>
        </w:rPr>
        <w:t>:</w:t>
      </w:r>
      <w:r w:rsidRPr="00934E3F">
        <w:rPr>
          <w:rStyle w:val="TagStyle"/>
          <w:rtl/>
        </w:rPr>
        <w:t xml:space="preserve"> &lt;&lt; יור &gt;&gt;</w:t>
      </w:r>
      <w:r w:rsidRPr="00934E3F">
        <w:rPr>
          <w:rtl/>
        </w:rPr>
        <w:t xml:space="preserve">   </w:t>
      </w:r>
      <w:bookmarkEnd w:id="8947"/>
    </w:p>
    <w:p w14:paraId="5D4A481D" w14:textId="77777777" w:rsidR="004A74C1" w:rsidRPr="00934E3F" w:rsidRDefault="004A74C1" w:rsidP="008B2784">
      <w:pPr>
        <w:pStyle w:val="KeepWithNext"/>
        <w:rPr>
          <w:rtl/>
        </w:rPr>
      </w:pPr>
    </w:p>
    <w:p w14:paraId="05BD58E1" w14:textId="2B283C4B" w:rsidR="004A74C1" w:rsidRPr="007A236E" w:rsidRDefault="004A74C1" w:rsidP="008B2784">
      <w:pPr>
        <w:rPr>
          <w:rtl/>
        </w:rPr>
      </w:pPr>
      <w:bookmarkStart w:id="8948" w:name="_ETM_Q1_3517352"/>
      <w:bookmarkStart w:id="8949" w:name="_ETM_Q1_3522401"/>
      <w:bookmarkEnd w:id="8948"/>
      <w:bookmarkEnd w:id="8949"/>
      <w:r w:rsidRPr="00934E3F">
        <w:rPr>
          <w:rFonts w:hint="cs"/>
          <w:rtl/>
        </w:rPr>
        <w:t xml:space="preserve">הסיבה שאני רוצה דירקטורים </w:t>
      </w:r>
      <w:bookmarkStart w:id="8950" w:name="_ETM_Q1_3518851"/>
      <w:bookmarkEnd w:id="8950"/>
      <w:r w:rsidRPr="00934E3F">
        <w:rPr>
          <w:rFonts w:hint="cs"/>
          <w:rtl/>
        </w:rPr>
        <w:t>היא רחבה.</w:t>
      </w:r>
      <w:bookmarkStart w:id="8951" w:name="_ETM_Q1_3522352"/>
      <w:bookmarkEnd w:id="8951"/>
      <w:r w:rsidRPr="007A236E">
        <w:rPr>
          <w:rFonts w:hint="cs"/>
          <w:rtl/>
        </w:rPr>
        <w:t xml:space="preserve"> האירוע הוא לא סרבני ה</w:t>
      </w:r>
      <w:bookmarkStart w:id="8952" w:name="_ETM_Q1_3525352"/>
      <w:bookmarkEnd w:id="8952"/>
      <w:r w:rsidRPr="007A236E">
        <w:rPr>
          <w:rFonts w:hint="cs"/>
          <w:rtl/>
        </w:rPr>
        <w:t>גט. זו דוגמה מאוד מצומצ</w:t>
      </w:r>
      <w:bookmarkStart w:id="8953" w:name="_ETM_Q1_3527602"/>
      <w:bookmarkEnd w:id="8953"/>
      <w:r w:rsidRPr="007A236E">
        <w:rPr>
          <w:rFonts w:hint="cs"/>
          <w:rtl/>
        </w:rPr>
        <w:t>מת</w:t>
      </w:r>
      <w:r w:rsidR="00934E3F">
        <w:rPr>
          <w:rFonts w:hint="cs"/>
          <w:rtl/>
        </w:rPr>
        <w:t xml:space="preserve"> שנתתי</w:t>
      </w:r>
      <w:r w:rsidRPr="007A236E">
        <w:rPr>
          <w:rFonts w:hint="cs"/>
          <w:rtl/>
        </w:rPr>
        <w:t xml:space="preserve">. הדוגמה היותר </w:t>
      </w:r>
      <w:bookmarkStart w:id="8954" w:name="_ETM_Q1_3529602"/>
      <w:bookmarkEnd w:id="8954"/>
      <w:r w:rsidRPr="007A236E">
        <w:rPr>
          <w:rFonts w:hint="cs"/>
          <w:rtl/>
        </w:rPr>
        <w:t xml:space="preserve">נפוצה </w:t>
      </w:r>
      <w:r w:rsidR="00934E3F">
        <w:rPr>
          <w:rFonts w:hint="cs"/>
          <w:rtl/>
        </w:rPr>
        <w:t>היא</w:t>
      </w:r>
      <w:r w:rsidRPr="007A236E">
        <w:rPr>
          <w:rFonts w:hint="cs"/>
          <w:rtl/>
        </w:rPr>
        <w:t xml:space="preserve"> </w:t>
      </w:r>
      <w:bookmarkStart w:id="8955" w:name="_ETM_Q1_3528352"/>
      <w:bookmarkEnd w:id="8955"/>
      <w:r w:rsidRPr="007A236E">
        <w:rPr>
          <w:rFonts w:hint="cs"/>
          <w:rtl/>
        </w:rPr>
        <w:t xml:space="preserve">שאני רוצה להגיש תביעה נגד החברה והחברה לא </w:t>
      </w:r>
      <w:bookmarkStart w:id="8956" w:name="_ETM_Q1_3533601"/>
      <w:bookmarkEnd w:id="8956"/>
      <w:r w:rsidRPr="007A236E">
        <w:rPr>
          <w:rFonts w:hint="cs"/>
          <w:rtl/>
        </w:rPr>
        <w:t>מתפקדת</w:t>
      </w:r>
      <w:r w:rsidR="00934E3F">
        <w:rPr>
          <w:rFonts w:hint="cs"/>
          <w:rtl/>
        </w:rPr>
        <w:t>,</w:t>
      </w:r>
      <w:r w:rsidRPr="007A236E">
        <w:rPr>
          <w:rFonts w:hint="cs"/>
          <w:rtl/>
        </w:rPr>
        <w:t xml:space="preserve"> ו</w:t>
      </w:r>
      <w:bookmarkStart w:id="8957" w:name="_ETM_Q1_3532352"/>
      <w:bookmarkStart w:id="8958" w:name="_ETM_Q1_3531352"/>
      <w:bookmarkEnd w:id="8957"/>
      <w:bookmarkEnd w:id="8958"/>
      <w:r w:rsidRPr="007A236E">
        <w:rPr>
          <w:rFonts w:hint="cs"/>
          <w:rtl/>
        </w:rPr>
        <w:t>אני מחפש את הדירקטורים ורוצה להגיש פלט מ</w:t>
      </w:r>
      <w:bookmarkStart w:id="8959" w:name="_ETM_Q1_3536852"/>
      <w:bookmarkEnd w:id="8959"/>
      <w:r w:rsidRPr="007A236E">
        <w:rPr>
          <w:rFonts w:hint="cs"/>
          <w:rtl/>
        </w:rPr>
        <w:t>רשם החברות מי</w:t>
      </w:r>
      <w:r w:rsidR="00934E3F">
        <w:rPr>
          <w:rFonts w:hint="cs"/>
          <w:rtl/>
        </w:rPr>
        <w:t xml:space="preserve">הם </w:t>
      </w:r>
      <w:r w:rsidRPr="007A236E">
        <w:rPr>
          <w:rFonts w:hint="cs"/>
          <w:rtl/>
        </w:rPr>
        <w:t>הדירקטורים.</w:t>
      </w:r>
    </w:p>
    <w:p w14:paraId="4C076922" w14:textId="77777777" w:rsidR="004A74C1" w:rsidRPr="007A236E" w:rsidRDefault="004A74C1" w:rsidP="008B2784">
      <w:pPr>
        <w:rPr>
          <w:rtl/>
        </w:rPr>
      </w:pPr>
      <w:bookmarkStart w:id="8960" w:name="_ETM_Q1_3538852"/>
      <w:bookmarkStart w:id="8961" w:name="_ETM_Q1_3539102"/>
      <w:bookmarkStart w:id="8962" w:name="_ETM_Q1_3537851"/>
      <w:bookmarkEnd w:id="8960"/>
      <w:bookmarkEnd w:id="8961"/>
      <w:bookmarkEnd w:id="8962"/>
    </w:p>
    <w:p w14:paraId="53591C6F" w14:textId="77777777" w:rsidR="004A74C1" w:rsidRPr="007A236E" w:rsidRDefault="004A74C1" w:rsidP="008B2784">
      <w:pPr>
        <w:pStyle w:val="af9"/>
        <w:keepNext/>
        <w:rPr>
          <w:rtl/>
        </w:rPr>
      </w:pPr>
      <w:bookmarkStart w:id="8963" w:name="ET_guest_925199_686"/>
      <w:r w:rsidRPr="007A236E">
        <w:rPr>
          <w:rStyle w:val="TagStyle"/>
          <w:rtl/>
        </w:rPr>
        <w:t xml:space="preserve"> &lt;&lt; אורח &gt;&gt; </w:t>
      </w:r>
      <w:r w:rsidRPr="007A236E">
        <w:rPr>
          <w:rtl/>
        </w:rPr>
        <w:t>מיכל שריג כדורי:</w:t>
      </w:r>
      <w:r w:rsidRPr="007A236E">
        <w:rPr>
          <w:rStyle w:val="TagStyle"/>
          <w:rtl/>
        </w:rPr>
        <w:t xml:space="preserve"> &lt;&lt; אורח &gt;&gt;</w:t>
      </w:r>
      <w:r w:rsidRPr="007A236E">
        <w:rPr>
          <w:rtl/>
        </w:rPr>
        <w:t xml:space="preserve">   </w:t>
      </w:r>
      <w:bookmarkEnd w:id="8963"/>
    </w:p>
    <w:p w14:paraId="1CA4BB6C" w14:textId="77777777" w:rsidR="004A74C1" w:rsidRPr="007A236E" w:rsidRDefault="004A74C1" w:rsidP="008B2784">
      <w:pPr>
        <w:pStyle w:val="KeepWithNext"/>
        <w:rPr>
          <w:rtl/>
        </w:rPr>
      </w:pPr>
    </w:p>
    <w:p w14:paraId="76B6E3B1" w14:textId="77777777" w:rsidR="004A74C1" w:rsidRPr="007A236E" w:rsidRDefault="004A74C1" w:rsidP="008B2784">
      <w:pPr>
        <w:rPr>
          <w:rtl/>
        </w:rPr>
      </w:pPr>
      <w:bookmarkStart w:id="8964" w:name="_ETM_Q1_3538101"/>
      <w:bookmarkStart w:id="8965" w:name="_ETM_Q1_3538351"/>
      <w:bookmarkEnd w:id="8964"/>
      <w:bookmarkEnd w:id="8965"/>
      <w:r w:rsidRPr="007A236E">
        <w:rPr>
          <w:rFonts w:hint="cs"/>
          <w:rtl/>
        </w:rPr>
        <w:t>כל הדירקטורים? גם זרים?</w:t>
      </w:r>
    </w:p>
    <w:p w14:paraId="6149E5C0" w14:textId="77777777" w:rsidR="004A74C1" w:rsidRPr="007A236E" w:rsidRDefault="004A74C1" w:rsidP="008B2784">
      <w:pPr>
        <w:rPr>
          <w:rtl/>
        </w:rPr>
      </w:pPr>
    </w:p>
    <w:p w14:paraId="6AFFD8AE" w14:textId="77777777" w:rsidR="004A74C1" w:rsidRPr="007A236E" w:rsidRDefault="004A74C1" w:rsidP="008B2784">
      <w:pPr>
        <w:pStyle w:val="af6"/>
        <w:keepNext/>
        <w:rPr>
          <w:rtl/>
        </w:rPr>
      </w:pPr>
      <w:bookmarkStart w:id="8966" w:name="ET_yor_6157_687"/>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966"/>
    </w:p>
    <w:p w14:paraId="7428748F" w14:textId="77777777" w:rsidR="004A74C1" w:rsidRPr="007A236E" w:rsidRDefault="004A74C1" w:rsidP="008B2784">
      <w:pPr>
        <w:pStyle w:val="KeepWithNext"/>
        <w:rPr>
          <w:rtl/>
        </w:rPr>
      </w:pPr>
    </w:p>
    <w:p w14:paraId="4F0C7AC6" w14:textId="77777777" w:rsidR="004A74C1" w:rsidRPr="007A236E" w:rsidRDefault="004A74C1" w:rsidP="008B2784">
      <w:pPr>
        <w:rPr>
          <w:rtl/>
        </w:rPr>
      </w:pPr>
      <w:bookmarkStart w:id="8967" w:name="_ETM_Q1_3541102"/>
      <w:bookmarkEnd w:id="8967"/>
      <w:r w:rsidRPr="007A236E">
        <w:rPr>
          <w:rFonts w:hint="cs"/>
          <w:rtl/>
        </w:rPr>
        <w:t>כמו ש</w:t>
      </w:r>
      <w:bookmarkStart w:id="8968" w:name="_ETM_Q1_3541852"/>
      <w:bookmarkEnd w:id="8968"/>
      <w:r w:rsidRPr="007A236E">
        <w:rPr>
          <w:rFonts w:hint="cs"/>
          <w:rtl/>
        </w:rPr>
        <w:t>מדווחים על דירקטורים בחברה פרט</w:t>
      </w:r>
      <w:bookmarkStart w:id="8969" w:name="_ETM_Q1_3542102"/>
      <w:bookmarkStart w:id="8970" w:name="_ETM_Q1_3542352"/>
      <w:bookmarkEnd w:id="8969"/>
      <w:bookmarkEnd w:id="8970"/>
      <w:r w:rsidRPr="007A236E">
        <w:rPr>
          <w:rFonts w:hint="cs"/>
          <w:rtl/>
        </w:rPr>
        <w:t>ית</w:t>
      </w:r>
      <w:bookmarkStart w:id="8971" w:name="_ETM_Q1_3541353"/>
      <w:bookmarkEnd w:id="8971"/>
      <w:r w:rsidRPr="007A236E">
        <w:rPr>
          <w:rFonts w:hint="cs"/>
          <w:rtl/>
        </w:rPr>
        <w:t>.</w:t>
      </w:r>
    </w:p>
    <w:p w14:paraId="2CCEDC44" w14:textId="77777777" w:rsidR="004A74C1" w:rsidRPr="007A236E" w:rsidRDefault="004A74C1" w:rsidP="008B2784">
      <w:pPr>
        <w:rPr>
          <w:rtl/>
        </w:rPr>
      </w:pPr>
      <w:bookmarkStart w:id="8972" w:name="_ETM_Q1_3542103"/>
      <w:bookmarkStart w:id="8973" w:name="_ETM_Q1_3542851"/>
      <w:bookmarkEnd w:id="8972"/>
      <w:bookmarkEnd w:id="8973"/>
    </w:p>
    <w:p w14:paraId="16E4EA7B" w14:textId="77777777" w:rsidR="004A74C1" w:rsidRPr="007A236E" w:rsidRDefault="004A74C1" w:rsidP="008B2784">
      <w:pPr>
        <w:pStyle w:val="a4"/>
        <w:keepNext/>
        <w:rPr>
          <w:rtl/>
        </w:rPr>
      </w:pPr>
      <w:bookmarkStart w:id="8974" w:name="ET_speaker_דר_שחר_הדר_688"/>
      <w:r w:rsidRPr="007A236E">
        <w:rPr>
          <w:rStyle w:val="TagStyle"/>
          <w:rtl/>
        </w:rPr>
        <w:t xml:space="preserve"> &lt;&lt; דובר &gt;&gt; </w:t>
      </w:r>
      <w:r w:rsidRPr="007A236E">
        <w:rPr>
          <w:rtl/>
        </w:rPr>
        <w:t>ד"ר שחר הדר:</w:t>
      </w:r>
      <w:r w:rsidRPr="007A236E">
        <w:rPr>
          <w:rStyle w:val="TagStyle"/>
          <w:rtl/>
        </w:rPr>
        <w:t xml:space="preserve"> &lt;&lt; דובר &gt;&gt;</w:t>
      </w:r>
      <w:r w:rsidRPr="007A236E">
        <w:rPr>
          <w:rtl/>
        </w:rPr>
        <w:t xml:space="preserve">   </w:t>
      </w:r>
      <w:bookmarkEnd w:id="8974"/>
    </w:p>
    <w:p w14:paraId="670438FD" w14:textId="77777777" w:rsidR="004A74C1" w:rsidRPr="007A236E" w:rsidRDefault="004A74C1" w:rsidP="008B2784">
      <w:pPr>
        <w:pStyle w:val="KeepWithNext"/>
        <w:rPr>
          <w:rtl/>
        </w:rPr>
      </w:pPr>
    </w:p>
    <w:p w14:paraId="280B269E" w14:textId="529967BE" w:rsidR="004A74C1" w:rsidRPr="00934E3F" w:rsidRDefault="004A74C1" w:rsidP="008B2784">
      <w:pPr>
        <w:rPr>
          <w:rtl/>
        </w:rPr>
      </w:pPr>
      <w:bookmarkStart w:id="8975" w:name="_ETM_Q1_3543352"/>
      <w:bookmarkEnd w:id="8975"/>
      <w:r w:rsidRPr="00934E3F">
        <w:rPr>
          <w:rFonts w:hint="cs"/>
          <w:rtl/>
        </w:rPr>
        <w:t xml:space="preserve">בדוגמה </w:t>
      </w:r>
      <w:r w:rsidR="00934E3F" w:rsidRPr="00934E3F">
        <w:rPr>
          <w:rFonts w:hint="cs"/>
          <w:rtl/>
        </w:rPr>
        <w:t>שנתת, יש</w:t>
      </w:r>
      <w:r w:rsidRPr="00934E3F">
        <w:rPr>
          <w:rFonts w:hint="cs"/>
          <w:rtl/>
        </w:rPr>
        <w:t xml:space="preserve"> סיכוי </w:t>
      </w:r>
      <w:bookmarkStart w:id="8976" w:name="_ETM_Q1_3546602"/>
      <w:bookmarkEnd w:id="8976"/>
      <w:r w:rsidRPr="00934E3F">
        <w:rPr>
          <w:rFonts w:hint="cs"/>
          <w:rtl/>
        </w:rPr>
        <w:t xml:space="preserve">גבוה </w:t>
      </w:r>
      <w:r w:rsidR="00934E3F" w:rsidRPr="00934E3F">
        <w:rPr>
          <w:rFonts w:hint="cs"/>
          <w:rtl/>
        </w:rPr>
        <w:t xml:space="preserve">לכך </w:t>
      </w:r>
      <w:r w:rsidRPr="00934E3F">
        <w:rPr>
          <w:rFonts w:hint="cs"/>
          <w:rtl/>
        </w:rPr>
        <w:t>שגם רשם החברות לא עוזר.</w:t>
      </w:r>
    </w:p>
    <w:p w14:paraId="4ED533AB" w14:textId="77777777" w:rsidR="004A74C1" w:rsidRPr="007A236E" w:rsidRDefault="004A74C1" w:rsidP="008B2784">
      <w:pPr>
        <w:rPr>
          <w:rtl/>
        </w:rPr>
      </w:pPr>
      <w:bookmarkStart w:id="8977" w:name="_ETM_Q1_3548852"/>
      <w:bookmarkStart w:id="8978" w:name="_ETM_Q1_3549351"/>
      <w:bookmarkEnd w:id="8977"/>
      <w:bookmarkEnd w:id="8978"/>
    </w:p>
    <w:p w14:paraId="642C10C5" w14:textId="77777777" w:rsidR="004A74C1" w:rsidRPr="007A236E" w:rsidRDefault="004A74C1" w:rsidP="008B2784">
      <w:pPr>
        <w:pStyle w:val="af6"/>
        <w:keepNext/>
        <w:rPr>
          <w:rtl/>
        </w:rPr>
      </w:pPr>
      <w:bookmarkStart w:id="8979" w:name="ET_yor_6157_689"/>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979"/>
    </w:p>
    <w:p w14:paraId="098C33C1" w14:textId="77777777" w:rsidR="004A74C1" w:rsidRPr="007A236E" w:rsidRDefault="004A74C1" w:rsidP="008B2784">
      <w:pPr>
        <w:pStyle w:val="KeepWithNext"/>
        <w:rPr>
          <w:rtl/>
        </w:rPr>
      </w:pPr>
    </w:p>
    <w:p w14:paraId="62AA32F3" w14:textId="63D040FF" w:rsidR="004A74C1" w:rsidRPr="00431D4A" w:rsidRDefault="004A74C1" w:rsidP="008B2784">
      <w:pPr>
        <w:rPr>
          <w:rtl/>
        </w:rPr>
      </w:pPr>
      <w:bookmarkStart w:id="8980" w:name="_ETM_Q1_3549853"/>
      <w:bookmarkEnd w:id="8980"/>
      <w:r w:rsidRPr="00934E3F">
        <w:rPr>
          <w:rFonts w:hint="cs"/>
          <w:rtl/>
        </w:rPr>
        <w:t>יכול להיות</w:t>
      </w:r>
      <w:bookmarkStart w:id="8981" w:name="_ETM_Q1_3550352"/>
      <w:bookmarkEnd w:id="8981"/>
      <w:r w:rsidRPr="00934E3F">
        <w:rPr>
          <w:rFonts w:hint="cs"/>
          <w:rtl/>
        </w:rPr>
        <w:t>. אני אגיש לדירקטור</w:t>
      </w:r>
      <w:bookmarkStart w:id="8982" w:name="_ETM_Q1_3550602"/>
      <w:bookmarkStart w:id="8983" w:name="_ETM_Q1_3553652"/>
      <w:bookmarkEnd w:id="8982"/>
      <w:bookmarkEnd w:id="8983"/>
      <w:r w:rsidRPr="007A236E">
        <w:rPr>
          <w:rFonts w:hint="cs"/>
          <w:rtl/>
        </w:rPr>
        <w:t xml:space="preserve"> האחרון ואשאל אותו ל</w:t>
      </w:r>
      <w:bookmarkStart w:id="8984" w:name="_ETM_Q1_3553102"/>
      <w:bookmarkEnd w:id="8984"/>
      <w:r w:rsidRPr="00431D4A">
        <w:rPr>
          <w:rFonts w:hint="cs"/>
          <w:rtl/>
        </w:rPr>
        <w:t xml:space="preserve">מה הוא לא מחק </w:t>
      </w:r>
      <w:bookmarkStart w:id="8985" w:name="_ETM_Q1_3552101"/>
      <w:bookmarkEnd w:id="8985"/>
      <w:r w:rsidRPr="00431D4A">
        <w:rPr>
          <w:rFonts w:hint="cs"/>
          <w:rtl/>
        </w:rPr>
        <w:t>את עצמו.</w:t>
      </w:r>
    </w:p>
    <w:p w14:paraId="36718B30" w14:textId="77777777" w:rsidR="004A74C1" w:rsidRPr="00431D4A" w:rsidRDefault="004A74C1" w:rsidP="008B2784">
      <w:pPr>
        <w:rPr>
          <w:rtl/>
        </w:rPr>
      </w:pPr>
      <w:bookmarkStart w:id="8986" w:name="_ETM_Q1_3554602"/>
      <w:bookmarkStart w:id="8987" w:name="_ETM_Q1_3551602"/>
      <w:bookmarkStart w:id="8988" w:name="_ETM_Q1_3551852"/>
      <w:bookmarkEnd w:id="8986"/>
      <w:bookmarkEnd w:id="8987"/>
      <w:bookmarkEnd w:id="8988"/>
    </w:p>
    <w:p w14:paraId="3CF59464" w14:textId="77777777" w:rsidR="004A74C1" w:rsidRPr="00431D4A" w:rsidRDefault="004A74C1" w:rsidP="008B2784">
      <w:pPr>
        <w:pStyle w:val="a4"/>
        <w:keepNext/>
        <w:rPr>
          <w:rtl/>
        </w:rPr>
      </w:pPr>
      <w:bookmarkStart w:id="8989" w:name="ET_speaker_ניצן_רוזנברג_690"/>
      <w:r w:rsidRPr="00431D4A">
        <w:rPr>
          <w:rStyle w:val="TagStyle"/>
          <w:rtl/>
        </w:rPr>
        <w:t xml:space="preserve"> &lt;&lt; דובר &gt;&gt; </w:t>
      </w:r>
      <w:r w:rsidRPr="00431D4A">
        <w:rPr>
          <w:rtl/>
        </w:rPr>
        <w:t>ניצן רוזנברג:</w:t>
      </w:r>
      <w:r w:rsidRPr="00431D4A">
        <w:rPr>
          <w:rStyle w:val="TagStyle"/>
          <w:rtl/>
        </w:rPr>
        <w:t xml:space="preserve"> &lt;&lt; דובר &gt;&gt;</w:t>
      </w:r>
      <w:r w:rsidRPr="00431D4A">
        <w:rPr>
          <w:rtl/>
        </w:rPr>
        <w:t xml:space="preserve">   </w:t>
      </w:r>
      <w:bookmarkEnd w:id="8989"/>
    </w:p>
    <w:p w14:paraId="344AA602" w14:textId="77777777" w:rsidR="004A74C1" w:rsidRPr="00431D4A" w:rsidRDefault="004A74C1" w:rsidP="008B2784">
      <w:pPr>
        <w:pStyle w:val="KeepWithNext"/>
        <w:rPr>
          <w:rtl/>
        </w:rPr>
      </w:pPr>
    </w:p>
    <w:p w14:paraId="2ECF60DC" w14:textId="59844C96" w:rsidR="004A74C1" w:rsidRPr="007A236E" w:rsidRDefault="00934E3F" w:rsidP="008B2784">
      <w:pPr>
        <w:rPr>
          <w:rtl/>
        </w:rPr>
      </w:pPr>
      <w:bookmarkStart w:id="8990" w:name="_ETM_Q1_3552102"/>
      <w:bookmarkEnd w:id="8990"/>
      <w:r w:rsidRPr="00431D4A">
        <w:rPr>
          <w:rFonts w:hint="cs"/>
          <w:rtl/>
        </w:rPr>
        <w:t>אז הניסוח</w:t>
      </w:r>
      <w:r w:rsidR="004A74C1" w:rsidRPr="00431D4A">
        <w:rPr>
          <w:rFonts w:hint="cs"/>
          <w:rtl/>
        </w:rPr>
        <w:t xml:space="preserve"> יישאר </w:t>
      </w:r>
      <w:bookmarkStart w:id="8991" w:name="_ETM_Q1_3553851"/>
      <w:bookmarkEnd w:id="8991"/>
      <w:r w:rsidR="004A74C1" w:rsidRPr="007A236E">
        <w:rPr>
          <w:rFonts w:hint="cs"/>
          <w:rtl/>
        </w:rPr>
        <w:t>"מינויים לדירקטורי</w:t>
      </w:r>
      <w:bookmarkStart w:id="8992" w:name="_ETM_Q1_3553852"/>
      <w:bookmarkEnd w:id="8992"/>
      <w:r w:rsidR="004A74C1" w:rsidRPr="007A236E">
        <w:rPr>
          <w:rFonts w:hint="cs"/>
          <w:rtl/>
        </w:rPr>
        <w:t>ון ושינויים בהרכבו</w:t>
      </w:r>
      <w:bookmarkStart w:id="8993" w:name="_ETM_Q1_3555851"/>
      <w:bookmarkEnd w:id="8993"/>
      <w:r w:rsidR="004A74C1" w:rsidRPr="007A236E">
        <w:rPr>
          <w:rFonts w:hint="cs"/>
          <w:rtl/>
        </w:rPr>
        <w:t xml:space="preserve">", בעצם מה שכתוב בתקנה </w:t>
      </w:r>
      <w:bookmarkStart w:id="8994" w:name="_ETM_Q1_3555852"/>
      <w:bookmarkStart w:id="8995" w:name="_ETM_Q1_3558853"/>
      <w:bookmarkEnd w:id="8994"/>
      <w:bookmarkEnd w:id="8995"/>
      <w:r w:rsidR="00A8460F" w:rsidRPr="007A236E">
        <w:rPr>
          <w:rFonts w:hint="cs"/>
          <w:rtl/>
        </w:rPr>
        <w:t>140(4)</w:t>
      </w:r>
      <w:r w:rsidR="004A74C1" w:rsidRPr="007A236E">
        <w:rPr>
          <w:rFonts w:hint="cs"/>
          <w:rtl/>
        </w:rPr>
        <w:t>.</w:t>
      </w:r>
    </w:p>
    <w:p w14:paraId="64C3B25C" w14:textId="77777777" w:rsidR="004A74C1" w:rsidRPr="007A236E" w:rsidRDefault="004A74C1" w:rsidP="008B2784">
      <w:pPr>
        <w:rPr>
          <w:rtl/>
        </w:rPr>
      </w:pPr>
      <w:bookmarkStart w:id="8996" w:name="_ETM_Q1_3554852"/>
      <w:bookmarkEnd w:id="8996"/>
    </w:p>
    <w:p w14:paraId="429E567A" w14:textId="77777777" w:rsidR="004A74C1" w:rsidRPr="007A236E" w:rsidRDefault="004A74C1" w:rsidP="008B2784">
      <w:pPr>
        <w:pStyle w:val="af6"/>
        <w:keepNext/>
        <w:rPr>
          <w:rtl/>
        </w:rPr>
      </w:pPr>
      <w:bookmarkStart w:id="8997" w:name="ET_yor_6157_691"/>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8997"/>
    </w:p>
    <w:p w14:paraId="4F68651B" w14:textId="77777777" w:rsidR="004A74C1" w:rsidRPr="007A236E" w:rsidRDefault="004A74C1" w:rsidP="008B2784">
      <w:pPr>
        <w:pStyle w:val="KeepWithNext"/>
        <w:rPr>
          <w:rtl/>
        </w:rPr>
      </w:pPr>
    </w:p>
    <w:p w14:paraId="72FB8E07" w14:textId="61BE37E1" w:rsidR="004A74C1" w:rsidRPr="007A236E" w:rsidRDefault="00A8460F" w:rsidP="008B2784">
      <w:pPr>
        <w:rPr>
          <w:rtl/>
        </w:rPr>
      </w:pPr>
      <w:bookmarkStart w:id="8998" w:name="_ETM_Q1_3555602"/>
      <w:bookmarkStart w:id="8999" w:name="_ETM_Q1_3551102"/>
      <w:bookmarkStart w:id="9000" w:name="_ETM_Q1_3554603"/>
      <w:bookmarkStart w:id="9001" w:name="_ETM_Q1_3560101"/>
      <w:bookmarkStart w:id="9002" w:name="_ETM_Q1_3555352"/>
      <w:bookmarkStart w:id="9003" w:name="_ETM_Q1_3558352"/>
      <w:bookmarkStart w:id="9004" w:name="_ETM_Q1_3556352"/>
      <w:bookmarkEnd w:id="8998"/>
      <w:bookmarkEnd w:id="8999"/>
      <w:bookmarkEnd w:id="9000"/>
      <w:bookmarkEnd w:id="9001"/>
      <w:bookmarkEnd w:id="9002"/>
      <w:bookmarkEnd w:id="9003"/>
      <w:bookmarkEnd w:id="9004"/>
      <w:r w:rsidRPr="007A236E">
        <w:rPr>
          <w:rFonts w:hint="cs"/>
          <w:rtl/>
        </w:rPr>
        <w:t xml:space="preserve">יהיה כתוב "בנוסף </w:t>
      </w:r>
      <w:bookmarkStart w:id="9005" w:name="_ETM_Q1_3559601"/>
      <w:bookmarkEnd w:id="9005"/>
      <w:r w:rsidRPr="007A236E">
        <w:rPr>
          <w:rFonts w:hint="cs"/>
          <w:rtl/>
        </w:rPr>
        <w:t>לדיווחים ה</w:t>
      </w:r>
      <w:bookmarkStart w:id="9006" w:name="_ETM_Q1_3559602"/>
      <w:bookmarkEnd w:id="9006"/>
      <w:r w:rsidRPr="007A236E">
        <w:rPr>
          <w:rFonts w:hint="cs"/>
          <w:rtl/>
        </w:rPr>
        <w:t>אמורים בסיפ</w:t>
      </w:r>
      <w:bookmarkStart w:id="9007" w:name="_ETM_Q1_3563102"/>
      <w:bookmarkEnd w:id="9007"/>
      <w:r w:rsidRPr="007A236E">
        <w:rPr>
          <w:rFonts w:hint="cs"/>
          <w:rtl/>
        </w:rPr>
        <w:t>א לסעיף 365</w:t>
      </w:r>
      <w:bookmarkStart w:id="9008" w:name="_ETM_Q1_3558602"/>
      <w:bookmarkStart w:id="9009" w:name="_ETM_Q1_3564601"/>
      <w:bookmarkEnd w:id="9008"/>
      <w:bookmarkEnd w:id="9009"/>
      <w:r w:rsidRPr="007A236E">
        <w:rPr>
          <w:rFonts w:hint="cs"/>
          <w:rtl/>
        </w:rPr>
        <w:t xml:space="preserve">(ב) לחוק </w:t>
      </w:r>
      <w:bookmarkStart w:id="9010" w:name="_ETM_Q1_3558852"/>
      <w:bookmarkStart w:id="9011" w:name="_ETM_Q1_3562851"/>
      <w:bookmarkStart w:id="9012" w:name="_ETM_Q1_3560851"/>
      <w:bookmarkEnd w:id="9010"/>
      <w:bookmarkEnd w:id="9011"/>
      <w:bookmarkEnd w:id="9012"/>
      <w:r w:rsidRPr="007A236E">
        <w:rPr>
          <w:rFonts w:hint="cs"/>
          <w:rtl/>
        </w:rPr>
        <w:t xml:space="preserve">והאמור </w:t>
      </w:r>
      <w:bookmarkStart w:id="9013" w:name="_ETM_Q1_3559852"/>
      <w:bookmarkEnd w:id="9013"/>
      <w:r w:rsidRPr="007A236E">
        <w:rPr>
          <w:rFonts w:hint="cs"/>
          <w:rtl/>
        </w:rPr>
        <w:t xml:space="preserve">בסעיף </w:t>
      </w:r>
      <w:bookmarkStart w:id="9014" w:name="_ETM_Q1_3562852"/>
      <w:bookmarkEnd w:id="9014"/>
      <w:r w:rsidRPr="007A236E">
        <w:rPr>
          <w:rFonts w:hint="cs"/>
          <w:rtl/>
        </w:rPr>
        <w:t>140(4) לחוק".</w:t>
      </w:r>
      <w:bookmarkStart w:id="9015" w:name="_ETM_Q1_3568102"/>
      <w:bookmarkStart w:id="9016" w:name="_ETM_Q1_3565852"/>
      <w:bookmarkEnd w:id="9015"/>
      <w:bookmarkEnd w:id="9016"/>
    </w:p>
    <w:p w14:paraId="37849EDA" w14:textId="77777777" w:rsidR="00A8460F" w:rsidRPr="007A236E" w:rsidRDefault="00A8460F" w:rsidP="008B2784">
      <w:pPr>
        <w:rPr>
          <w:rtl/>
        </w:rPr>
      </w:pPr>
    </w:p>
    <w:p w14:paraId="75CED1DB" w14:textId="77777777" w:rsidR="00A8460F" w:rsidRPr="007A236E" w:rsidRDefault="00A8460F" w:rsidP="008B2784">
      <w:pPr>
        <w:pStyle w:val="a4"/>
        <w:keepNext/>
        <w:rPr>
          <w:rtl/>
        </w:rPr>
      </w:pPr>
      <w:bookmarkStart w:id="9017" w:name="ET_speaker_ניצן_רוזנברג_692"/>
      <w:r w:rsidRPr="007A236E">
        <w:rPr>
          <w:rStyle w:val="TagStyle"/>
          <w:rtl/>
        </w:rPr>
        <w:t xml:space="preserve"> &lt;&lt; דובר &gt;&gt; </w:t>
      </w:r>
      <w:r w:rsidRPr="007A236E">
        <w:rPr>
          <w:rtl/>
        </w:rPr>
        <w:t>ניצן רוזנברג:</w:t>
      </w:r>
      <w:r w:rsidRPr="007A236E">
        <w:rPr>
          <w:rStyle w:val="TagStyle"/>
          <w:rtl/>
        </w:rPr>
        <w:t xml:space="preserve"> &lt;&lt; דובר &gt;&gt;</w:t>
      </w:r>
      <w:r w:rsidRPr="007A236E">
        <w:rPr>
          <w:rtl/>
        </w:rPr>
        <w:t xml:space="preserve">   </w:t>
      </w:r>
      <w:bookmarkEnd w:id="9017"/>
    </w:p>
    <w:p w14:paraId="1A55B566" w14:textId="77777777" w:rsidR="00A8460F" w:rsidRPr="007A236E" w:rsidRDefault="00A8460F" w:rsidP="008B2784">
      <w:pPr>
        <w:pStyle w:val="KeepWithNext"/>
        <w:rPr>
          <w:rtl/>
        </w:rPr>
      </w:pPr>
    </w:p>
    <w:p w14:paraId="651CC0D3" w14:textId="77777777" w:rsidR="00A8460F" w:rsidRPr="007A236E" w:rsidRDefault="00A8460F" w:rsidP="008B2784">
      <w:pPr>
        <w:rPr>
          <w:rtl/>
        </w:rPr>
      </w:pPr>
      <w:bookmarkStart w:id="9018" w:name="_ETM_Q1_3568602"/>
      <w:bookmarkEnd w:id="9018"/>
      <w:r w:rsidRPr="007A236E">
        <w:rPr>
          <w:rFonts w:hint="cs"/>
          <w:rtl/>
        </w:rPr>
        <w:t>טוב.</w:t>
      </w:r>
    </w:p>
    <w:p w14:paraId="1B1E5664" w14:textId="77777777" w:rsidR="00A8460F" w:rsidRPr="007A236E" w:rsidRDefault="00A8460F" w:rsidP="008B2784">
      <w:pPr>
        <w:rPr>
          <w:rtl/>
        </w:rPr>
      </w:pPr>
      <w:bookmarkStart w:id="9019" w:name="_ETM_Q1_3570352"/>
      <w:bookmarkStart w:id="9020" w:name="_ETM_Q1_3571352"/>
      <w:bookmarkEnd w:id="9019"/>
      <w:bookmarkEnd w:id="9020"/>
    </w:p>
    <w:p w14:paraId="75E4F7D7" w14:textId="77777777" w:rsidR="00A8460F" w:rsidRPr="007A236E" w:rsidRDefault="00A8460F" w:rsidP="008B2784">
      <w:pPr>
        <w:pStyle w:val="af6"/>
        <w:keepNext/>
        <w:rPr>
          <w:rtl/>
        </w:rPr>
      </w:pPr>
      <w:bookmarkStart w:id="9021" w:name="ET_yor_6157_693"/>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9021"/>
    </w:p>
    <w:p w14:paraId="6C04F82D" w14:textId="77777777" w:rsidR="00A8460F" w:rsidRPr="007A236E" w:rsidRDefault="00A8460F" w:rsidP="008B2784">
      <w:pPr>
        <w:pStyle w:val="KeepWithNext"/>
        <w:rPr>
          <w:rtl/>
        </w:rPr>
      </w:pPr>
    </w:p>
    <w:p w14:paraId="15B1C6F8" w14:textId="5972ADEB" w:rsidR="00A8460F" w:rsidRPr="007A236E" w:rsidRDefault="00A8460F" w:rsidP="008B2784">
      <w:pPr>
        <w:rPr>
          <w:rtl/>
        </w:rPr>
      </w:pPr>
      <w:bookmarkStart w:id="9022" w:name="_ETM_Q1_3571852"/>
      <w:bookmarkEnd w:id="9022"/>
      <w:r w:rsidRPr="007A236E">
        <w:rPr>
          <w:rFonts w:hint="cs"/>
          <w:rtl/>
        </w:rPr>
        <w:t>נצא להפסקה כדי שתמצאו נוסח.</w:t>
      </w:r>
      <w:bookmarkStart w:id="9023" w:name="_ETM_Q1_3582853"/>
      <w:bookmarkEnd w:id="9023"/>
    </w:p>
    <w:p w14:paraId="602ACBDE" w14:textId="77777777" w:rsidR="00A8460F" w:rsidRPr="007A236E" w:rsidRDefault="00A8460F" w:rsidP="008B2784">
      <w:pPr>
        <w:rPr>
          <w:rtl/>
        </w:rPr>
      </w:pPr>
    </w:p>
    <w:p w14:paraId="64DBF131" w14:textId="77777777" w:rsidR="00A8460F" w:rsidRPr="007A236E" w:rsidRDefault="00A8460F" w:rsidP="008B2784">
      <w:pPr>
        <w:pStyle w:val="af5"/>
        <w:keepNext/>
        <w:rPr>
          <w:rtl/>
        </w:rPr>
      </w:pPr>
      <w:bookmarkStart w:id="9024" w:name="ET_interruption_קריאה_694"/>
      <w:r w:rsidRPr="007A236E">
        <w:rPr>
          <w:rStyle w:val="TagStyle"/>
          <w:rtl/>
        </w:rPr>
        <w:t xml:space="preserve"> &lt;&lt; קריאה &gt;&gt; </w:t>
      </w:r>
      <w:r w:rsidRPr="007A236E">
        <w:rPr>
          <w:rtl/>
        </w:rPr>
        <w:t>קריאה:</w:t>
      </w:r>
      <w:r w:rsidRPr="007A236E">
        <w:rPr>
          <w:rStyle w:val="TagStyle"/>
          <w:rtl/>
        </w:rPr>
        <w:t xml:space="preserve"> &lt;&lt; קריאה &gt;&gt;</w:t>
      </w:r>
      <w:r w:rsidRPr="007A236E">
        <w:rPr>
          <w:rtl/>
        </w:rPr>
        <w:t xml:space="preserve">   </w:t>
      </w:r>
      <w:bookmarkEnd w:id="9024"/>
    </w:p>
    <w:p w14:paraId="64C0D411" w14:textId="77777777" w:rsidR="00A8460F" w:rsidRPr="007A236E" w:rsidRDefault="00A8460F" w:rsidP="008B2784">
      <w:pPr>
        <w:pStyle w:val="KeepWithNext"/>
        <w:rPr>
          <w:rtl/>
        </w:rPr>
      </w:pPr>
    </w:p>
    <w:p w14:paraId="54948643" w14:textId="1F8701E4" w:rsidR="00A8460F" w:rsidRPr="007A236E" w:rsidRDefault="00A8460F" w:rsidP="008B2784">
      <w:pPr>
        <w:rPr>
          <w:rtl/>
        </w:rPr>
      </w:pPr>
      <w:r w:rsidRPr="007A236E">
        <w:rPr>
          <w:rFonts w:hint="cs"/>
          <w:rtl/>
        </w:rPr>
        <w:t>נשאר רק דבר אחד פתוח?</w:t>
      </w:r>
    </w:p>
    <w:p w14:paraId="60EF9C5E" w14:textId="77777777" w:rsidR="00A8460F" w:rsidRPr="007A236E" w:rsidRDefault="00A8460F" w:rsidP="008B2784">
      <w:pPr>
        <w:rPr>
          <w:rtl/>
        </w:rPr>
      </w:pPr>
    </w:p>
    <w:p w14:paraId="634EAECB" w14:textId="77777777" w:rsidR="00A8460F" w:rsidRPr="007A236E" w:rsidRDefault="00A8460F" w:rsidP="008B2784">
      <w:pPr>
        <w:pStyle w:val="a4"/>
        <w:keepNext/>
        <w:rPr>
          <w:rtl/>
        </w:rPr>
      </w:pPr>
      <w:bookmarkStart w:id="9025" w:name="ET_speaker_5800_695"/>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9025"/>
    </w:p>
    <w:p w14:paraId="5C948A1F" w14:textId="77777777" w:rsidR="00A8460F" w:rsidRPr="007A236E" w:rsidRDefault="00A8460F" w:rsidP="008B2784">
      <w:pPr>
        <w:pStyle w:val="KeepWithNext"/>
        <w:rPr>
          <w:rtl/>
        </w:rPr>
      </w:pPr>
    </w:p>
    <w:p w14:paraId="4983A213" w14:textId="77777777" w:rsidR="00A8460F" w:rsidRPr="007A236E" w:rsidRDefault="00A8460F" w:rsidP="008B2784">
      <w:pPr>
        <w:rPr>
          <w:rtl/>
        </w:rPr>
      </w:pPr>
      <w:r w:rsidRPr="007A236E">
        <w:rPr>
          <w:rFonts w:hint="cs"/>
          <w:rtl/>
        </w:rPr>
        <w:t>ואז מצביעים.</w:t>
      </w:r>
      <w:bookmarkStart w:id="9026" w:name="_ETM_Q1_3578102"/>
      <w:bookmarkStart w:id="9027" w:name="_ETM_Q1_3581102"/>
      <w:bookmarkEnd w:id="9026"/>
      <w:bookmarkEnd w:id="9027"/>
    </w:p>
    <w:p w14:paraId="59ED926F" w14:textId="77777777" w:rsidR="00A8460F" w:rsidRPr="007A236E" w:rsidRDefault="00A8460F" w:rsidP="008B2784">
      <w:pPr>
        <w:rPr>
          <w:rtl/>
        </w:rPr>
      </w:pPr>
      <w:bookmarkStart w:id="9028" w:name="_ETM_Q1_3583852"/>
      <w:bookmarkEnd w:id="9028"/>
    </w:p>
    <w:p w14:paraId="0A179CDF" w14:textId="77777777" w:rsidR="00A8460F" w:rsidRPr="007A236E" w:rsidRDefault="00A8460F" w:rsidP="008B2784">
      <w:pPr>
        <w:pStyle w:val="af6"/>
        <w:keepNext/>
        <w:rPr>
          <w:rtl/>
        </w:rPr>
      </w:pPr>
      <w:bookmarkStart w:id="9029" w:name="ET_yor_6157_696"/>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9029"/>
    </w:p>
    <w:p w14:paraId="46E9C3BE" w14:textId="77777777" w:rsidR="00A8460F" w:rsidRPr="007A236E" w:rsidRDefault="00A8460F" w:rsidP="008B2784">
      <w:pPr>
        <w:pStyle w:val="KeepWithNext"/>
        <w:rPr>
          <w:rtl/>
        </w:rPr>
      </w:pPr>
    </w:p>
    <w:p w14:paraId="11073AB9" w14:textId="5DB21758" w:rsidR="00A8460F" w:rsidRPr="007A236E" w:rsidRDefault="00A8460F" w:rsidP="008B2784">
      <w:pPr>
        <w:rPr>
          <w:rtl/>
        </w:rPr>
      </w:pPr>
      <w:bookmarkStart w:id="9030" w:name="_ETM_Q1_3584352"/>
      <w:bookmarkStart w:id="9031" w:name="_ETM_Q1_3584853"/>
      <w:bookmarkStart w:id="9032" w:name="_ETM_Q1_3581853"/>
      <w:bookmarkEnd w:id="9030"/>
      <w:bookmarkEnd w:id="9031"/>
      <w:bookmarkEnd w:id="9032"/>
      <w:r w:rsidRPr="007A236E">
        <w:rPr>
          <w:rFonts w:hint="cs"/>
          <w:rtl/>
        </w:rPr>
        <w:t>אני מקווה, אם תהיה ת</w:t>
      </w:r>
      <w:bookmarkStart w:id="9033" w:name="_ETM_Q1_3586102"/>
      <w:bookmarkStart w:id="9034" w:name="_ETM_Q1_3583102"/>
      <w:bookmarkEnd w:id="9033"/>
      <w:bookmarkEnd w:id="9034"/>
      <w:r w:rsidRPr="007A236E">
        <w:rPr>
          <w:rFonts w:hint="cs"/>
          <w:rtl/>
        </w:rPr>
        <w:t xml:space="preserve">שובה. אנחנו נצא להפסקה של 10 דקות ונשוב בשעה </w:t>
      </w:r>
      <w:bookmarkStart w:id="9035" w:name="_ETM_Q1_3595352"/>
      <w:bookmarkEnd w:id="9035"/>
      <w:r w:rsidRPr="007A236E">
        <w:rPr>
          <w:rFonts w:hint="cs"/>
          <w:rtl/>
        </w:rPr>
        <w:t>16:05.</w:t>
      </w:r>
    </w:p>
    <w:p w14:paraId="5D6497DB" w14:textId="77777777" w:rsidR="00A8460F" w:rsidRPr="007A236E" w:rsidRDefault="00A8460F" w:rsidP="008B2784">
      <w:pPr>
        <w:rPr>
          <w:rtl/>
        </w:rPr>
      </w:pPr>
    </w:p>
    <w:p w14:paraId="7722A5CA" w14:textId="77777777" w:rsidR="00A8460F" w:rsidRPr="007A236E" w:rsidRDefault="00A8460F" w:rsidP="008B2784">
      <w:pPr>
        <w:pStyle w:val="a4"/>
        <w:keepNext/>
        <w:rPr>
          <w:rtl/>
        </w:rPr>
      </w:pPr>
      <w:bookmarkStart w:id="9036" w:name="ET_speaker_5800_697"/>
      <w:r w:rsidRPr="007A236E">
        <w:rPr>
          <w:rStyle w:val="TagStyle"/>
          <w:rtl/>
        </w:rPr>
        <w:t xml:space="preserve"> &lt;&lt; דובר &gt;&gt; </w:t>
      </w:r>
      <w:r w:rsidRPr="007A236E">
        <w:rPr>
          <w:rtl/>
        </w:rPr>
        <w:t xml:space="preserve">אורית </w:t>
      </w:r>
      <w:proofErr w:type="spellStart"/>
      <w:r w:rsidRPr="007A236E">
        <w:rPr>
          <w:rtl/>
        </w:rPr>
        <w:t>פרקש</w:t>
      </w:r>
      <w:proofErr w:type="spellEnd"/>
      <w:r w:rsidRPr="007A236E">
        <w:rPr>
          <w:rtl/>
        </w:rPr>
        <w:t xml:space="preserve"> הכהן (המחנה הממלכתי):</w:t>
      </w:r>
      <w:r w:rsidRPr="007A236E">
        <w:rPr>
          <w:rStyle w:val="TagStyle"/>
          <w:rtl/>
        </w:rPr>
        <w:t xml:space="preserve"> &lt;&lt; דובר &gt;&gt;</w:t>
      </w:r>
      <w:r w:rsidRPr="007A236E">
        <w:rPr>
          <w:rtl/>
        </w:rPr>
        <w:t xml:space="preserve">   </w:t>
      </w:r>
      <w:bookmarkEnd w:id="9036"/>
    </w:p>
    <w:p w14:paraId="073F328B" w14:textId="77777777" w:rsidR="00A8460F" w:rsidRPr="007A236E" w:rsidRDefault="00A8460F" w:rsidP="008B2784">
      <w:pPr>
        <w:pStyle w:val="KeepWithNext"/>
        <w:rPr>
          <w:rtl/>
        </w:rPr>
      </w:pPr>
    </w:p>
    <w:p w14:paraId="1E82B13A" w14:textId="13F1625E" w:rsidR="00D948E2" w:rsidRPr="007A236E" w:rsidRDefault="00A8460F" w:rsidP="008B2784">
      <w:pPr>
        <w:rPr>
          <w:rtl/>
        </w:rPr>
      </w:pPr>
      <w:bookmarkStart w:id="9037" w:name="_ETM_Q1_3598352"/>
      <w:bookmarkEnd w:id="9037"/>
      <w:r w:rsidRPr="007A236E">
        <w:rPr>
          <w:rFonts w:hint="cs"/>
          <w:rtl/>
        </w:rPr>
        <w:t xml:space="preserve">כל הכבוד, </w:t>
      </w:r>
      <w:r w:rsidR="0023086B" w:rsidRPr="007A236E">
        <w:rPr>
          <w:rFonts w:hint="cs"/>
          <w:rtl/>
        </w:rPr>
        <w:t>יושב-הראש</w:t>
      </w:r>
      <w:r w:rsidRPr="007A236E">
        <w:rPr>
          <w:rFonts w:hint="cs"/>
          <w:rtl/>
        </w:rPr>
        <w:t>.</w:t>
      </w:r>
      <w:bookmarkStart w:id="9038" w:name="_ETM_Q1_3602351"/>
      <w:bookmarkEnd w:id="9038"/>
    </w:p>
    <w:p w14:paraId="16D5B06D" w14:textId="77777777" w:rsidR="00D948E2" w:rsidRPr="007A236E" w:rsidRDefault="00D948E2" w:rsidP="008B2784">
      <w:pPr>
        <w:rPr>
          <w:rtl/>
        </w:rPr>
      </w:pPr>
    </w:p>
    <w:p w14:paraId="1EDDFB79" w14:textId="77777777" w:rsidR="00D948E2" w:rsidRPr="007A236E" w:rsidRDefault="00D948E2" w:rsidP="008B2784">
      <w:pPr>
        <w:pStyle w:val="afa"/>
        <w:keepNext/>
        <w:rPr>
          <w:rtl/>
        </w:rPr>
      </w:pPr>
      <w:bookmarkStart w:id="9039" w:name="ET_meetingbreak_699"/>
      <w:r w:rsidRPr="007A236E">
        <w:rPr>
          <w:rStyle w:val="TagStyle"/>
          <w:rtl/>
        </w:rPr>
        <w:t xml:space="preserve"> &lt;&lt; הפסקה &gt;&gt; </w:t>
      </w:r>
      <w:r w:rsidRPr="007A236E">
        <w:rPr>
          <w:rtl/>
        </w:rPr>
        <w:t xml:space="preserve">(הישיבה נפסקה בשעה 15:50 </w:t>
      </w:r>
      <w:proofErr w:type="spellStart"/>
      <w:r w:rsidRPr="007A236E">
        <w:rPr>
          <w:rtl/>
        </w:rPr>
        <w:t>ונתחדשה</w:t>
      </w:r>
      <w:proofErr w:type="spellEnd"/>
      <w:r w:rsidRPr="007A236E">
        <w:rPr>
          <w:rtl/>
        </w:rPr>
        <w:t xml:space="preserve"> בשעה 16:03.)</w:t>
      </w:r>
      <w:r w:rsidRPr="007A236E">
        <w:rPr>
          <w:rStyle w:val="TagStyle"/>
          <w:rtl/>
        </w:rPr>
        <w:t xml:space="preserve"> &lt;&lt; הפסקה &gt;&gt;</w:t>
      </w:r>
      <w:r w:rsidRPr="007A236E">
        <w:rPr>
          <w:rtl/>
        </w:rPr>
        <w:t xml:space="preserve">   </w:t>
      </w:r>
      <w:bookmarkEnd w:id="9039"/>
    </w:p>
    <w:p w14:paraId="45051B70" w14:textId="77777777" w:rsidR="00D948E2" w:rsidRPr="007A236E" w:rsidRDefault="00D948E2" w:rsidP="008B2784">
      <w:pPr>
        <w:rPr>
          <w:rtl/>
        </w:rPr>
      </w:pPr>
      <w:bookmarkStart w:id="9040" w:name="_ETM_Q1_3597601"/>
      <w:bookmarkStart w:id="9041" w:name="_ETM_Q1_3600851"/>
      <w:bookmarkStart w:id="9042" w:name="_ETM_Q1_4404102"/>
      <w:bookmarkStart w:id="9043" w:name="_ETM_Q1_4407353"/>
      <w:bookmarkStart w:id="9044" w:name="_ETM_Q1_4410603"/>
      <w:bookmarkStart w:id="9045" w:name="_ETM_Q1_4408353"/>
      <w:bookmarkStart w:id="9046" w:name="_ETM_Q1_4409852"/>
      <w:bookmarkEnd w:id="9040"/>
      <w:bookmarkEnd w:id="9041"/>
      <w:bookmarkEnd w:id="9042"/>
      <w:bookmarkEnd w:id="9043"/>
      <w:bookmarkEnd w:id="9044"/>
      <w:bookmarkEnd w:id="9045"/>
      <w:bookmarkEnd w:id="9046"/>
    </w:p>
    <w:p w14:paraId="6FFA604A" w14:textId="77777777" w:rsidR="00D948E2" w:rsidRPr="007A236E" w:rsidRDefault="00D948E2" w:rsidP="008B2784">
      <w:pPr>
        <w:pStyle w:val="af6"/>
        <w:keepNext/>
        <w:rPr>
          <w:rtl/>
        </w:rPr>
      </w:pPr>
      <w:bookmarkStart w:id="9047" w:name="ET_yor_6157_700"/>
      <w:r w:rsidRPr="007A236E">
        <w:rPr>
          <w:rStyle w:val="TagStyle"/>
          <w:rtl/>
        </w:rPr>
        <w:t xml:space="preserve"> &lt;&lt; יור &gt;&gt; </w:t>
      </w:r>
      <w:r w:rsidRPr="007A236E">
        <w:rPr>
          <w:rtl/>
        </w:rPr>
        <w:t xml:space="preserve">היו"ר שמחה </w:t>
      </w:r>
      <w:proofErr w:type="spellStart"/>
      <w:r w:rsidRPr="007A236E">
        <w:rPr>
          <w:rtl/>
        </w:rPr>
        <w:t>רוטמן</w:t>
      </w:r>
      <w:proofErr w:type="spellEnd"/>
      <w:r w:rsidRPr="007A236E">
        <w:rPr>
          <w:rtl/>
        </w:rPr>
        <w:t>:</w:t>
      </w:r>
      <w:r w:rsidRPr="007A236E">
        <w:rPr>
          <w:rStyle w:val="TagStyle"/>
          <w:rtl/>
        </w:rPr>
        <w:t xml:space="preserve"> &lt;&lt; יור &gt;&gt;</w:t>
      </w:r>
      <w:r w:rsidRPr="007A236E">
        <w:rPr>
          <w:rtl/>
        </w:rPr>
        <w:t xml:space="preserve">   </w:t>
      </w:r>
      <w:bookmarkEnd w:id="9047"/>
    </w:p>
    <w:p w14:paraId="734CF775" w14:textId="77777777" w:rsidR="00D948E2" w:rsidRPr="007A236E" w:rsidRDefault="00D948E2" w:rsidP="008B2784">
      <w:pPr>
        <w:pStyle w:val="KeepWithNext"/>
        <w:rPr>
          <w:rtl/>
        </w:rPr>
      </w:pPr>
    </w:p>
    <w:p w14:paraId="6ABE3804" w14:textId="1436718C" w:rsidR="00D948E2" w:rsidRPr="007A236E" w:rsidRDefault="00B71D0E" w:rsidP="008B2784">
      <w:pPr>
        <w:rPr>
          <w:rtl/>
        </w:rPr>
      </w:pPr>
      <w:bookmarkStart w:id="9048" w:name="_ETM_Q1_4410102"/>
      <w:bookmarkStart w:id="9049" w:name="_ETM_Q1_4410352"/>
      <w:bookmarkEnd w:id="9048"/>
      <w:bookmarkEnd w:id="9049"/>
      <w:r w:rsidRPr="007A236E">
        <w:rPr>
          <w:rFonts w:hint="cs"/>
          <w:rtl/>
        </w:rPr>
        <w:t>חזרנו.</w:t>
      </w:r>
      <w:r w:rsidR="00303B0C" w:rsidRPr="007A236E">
        <w:rPr>
          <w:rFonts w:hint="cs"/>
          <w:rtl/>
        </w:rPr>
        <w:t xml:space="preserve"> י</w:t>
      </w:r>
      <w:bookmarkStart w:id="9050" w:name="_ETM_Q1_4449354"/>
      <w:bookmarkEnd w:id="9050"/>
      <w:r w:rsidR="00303B0C" w:rsidRPr="007A236E">
        <w:rPr>
          <w:rFonts w:hint="cs"/>
          <w:rtl/>
        </w:rPr>
        <w:t xml:space="preserve">צאנו להפסקה </w:t>
      </w:r>
      <w:bookmarkStart w:id="9051" w:name="_ETM_Q1_4447602"/>
      <w:bookmarkEnd w:id="9051"/>
      <w:r w:rsidR="00303B0C" w:rsidRPr="007A236E">
        <w:rPr>
          <w:rFonts w:hint="cs"/>
          <w:rtl/>
        </w:rPr>
        <w:t>לעניין סעיף 7ב ו-</w:t>
      </w:r>
      <w:bookmarkStart w:id="9052" w:name="_ETM_Q1_4453103"/>
      <w:bookmarkEnd w:id="9052"/>
      <w:r w:rsidR="00303B0C" w:rsidRPr="007A236E">
        <w:rPr>
          <w:rFonts w:hint="cs"/>
          <w:rtl/>
        </w:rPr>
        <w:t>ג?</w:t>
      </w:r>
    </w:p>
    <w:p w14:paraId="1E77DCAE" w14:textId="77777777" w:rsidR="00303B0C" w:rsidRPr="007A236E" w:rsidRDefault="00303B0C" w:rsidP="008B2784">
      <w:pPr>
        <w:rPr>
          <w:rtl/>
        </w:rPr>
      </w:pPr>
      <w:bookmarkStart w:id="9053" w:name="_ETM_Q1_4454601"/>
      <w:bookmarkEnd w:id="9053"/>
    </w:p>
    <w:p w14:paraId="7759AFE9" w14:textId="77777777" w:rsidR="00303B0C" w:rsidRPr="00431D4A" w:rsidRDefault="00303B0C" w:rsidP="008B2784">
      <w:pPr>
        <w:pStyle w:val="a4"/>
        <w:keepNext/>
        <w:rPr>
          <w:rtl/>
        </w:rPr>
      </w:pPr>
      <w:bookmarkStart w:id="9054" w:name="ET_speaker_ניצן_רוזנברג_701"/>
      <w:r w:rsidRPr="007A236E">
        <w:rPr>
          <w:rStyle w:val="TagStyle"/>
          <w:rtl/>
        </w:rPr>
        <w:t xml:space="preserve"> &lt;&lt; דובר &gt;&gt; </w:t>
      </w:r>
      <w:r w:rsidRPr="007A236E">
        <w:rPr>
          <w:rtl/>
        </w:rPr>
        <w:t>ניצן רוזנבר</w:t>
      </w:r>
      <w:bookmarkStart w:id="9055" w:name="_ETM_Q1_4458604"/>
      <w:bookmarkEnd w:id="9055"/>
      <w:r w:rsidRPr="00431D4A">
        <w:rPr>
          <w:rtl/>
        </w:rPr>
        <w:t>ג:</w:t>
      </w:r>
      <w:r w:rsidRPr="00431D4A">
        <w:rPr>
          <w:rStyle w:val="TagStyle"/>
          <w:rtl/>
        </w:rPr>
        <w:t xml:space="preserve"> &lt;&lt; דובר &gt;&gt;</w:t>
      </w:r>
      <w:r w:rsidRPr="00431D4A">
        <w:rPr>
          <w:rtl/>
        </w:rPr>
        <w:t xml:space="preserve">   </w:t>
      </w:r>
      <w:bookmarkEnd w:id="9054"/>
    </w:p>
    <w:p w14:paraId="46BE8065" w14:textId="77777777" w:rsidR="00303B0C" w:rsidRPr="00431D4A" w:rsidRDefault="00303B0C" w:rsidP="008B2784">
      <w:pPr>
        <w:pStyle w:val="KeepWithNext"/>
        <w:rPr>
          <w:rtl/>
        </w:rPr>
      </w:pPr>
    </w:p>
    <w:p w14:paraId="15507B2F" w14:textId="77777777" w:rsidR="00303B0C" w:rsidRPr="00431D4A" w:rsidRDefault="00303B0C" w:rsidP="008B2784">
      <w:pPr>
        <w:rPr>
          <w:rtl/>
        </w:rPr>
      </w:pPr>
      <w:r w:rsidRPr="00431D4A">
        <w:rPr>
          <w:rFonts w:hint="cs"/>
          <w:rtl/>
        </w:rPr>
        <w:t>7ב.</w:t>
      </w:r>
      <w:bookmarkStart w:id="9056" w:name="_ETM_Q1_4453851"/>
      <w:bookmarkEnd w:id="9056"/>
    </w:p>
    <w:p w14:paraId="4B928168" w14:textId="77777777" w:rsidR="00303B0C" w:rsidRPr="00431D4A" w:rsidRDefault="00303B0C" w:rsidP="008B2784">
      <w:pPr>
        <w:rPr>
          <w:rtl/>
        </w:rPr>
      </w:pPr>
      <w:bookmarkStart w:id="9057" w:name="_ETM_Q1_4454352"/>
      <w:bookmarkEnd w:id="9057"/>
    </w:p>
    <w:p w14:paraId="4E7B499F" w14:textId="77777777" w:rsidR="00303B0C" w:rsidRPr="00431D4A" w:rsidRDefault="00303B0C" w:rsidP="008B2784">
      <w:pPr>
        <w:pStyle w:val="af6"/>
        <w:keepNext/>
        <w:rPr>
          <w:rtl/>
        </w:rPr>
      </w:pPr>
      <w:bookmarkStart w:id="9058" w:name="ET_yor_6157_702"/>
      <w:r w:rsidRPr="00431D4A">
        <w:rPr>
          <w:rStyle w:val="TagStyle"/>
          <w:rtl/>
        </w:rPr>
        <w:t xml:space="preserve"> &lt;&lt; יור &gt;&gt; </w:t>
      </w:r>
      <w:r w:rsidRPr="00431D4A">
        <w:rPr>
          <w:rtl/>
        </w:rPr>
        <w:t xml:space="preserve">היו"ר שמחה </w:t>
      </w:r>
      <w:proofErr w:type="spellStart"/>
      <w:r w:rsidRPr="00431D4A">
        <w:rPr>
          <w:rtl/>
        </w:rPr>
        <w:t>רוטמן</w:t>
      </w:r>
      <w:proofErr w:type="spellEnd"/>
      <w:r w:rsidRPr="00431D4A">
        <w:rPr>
          <w:rtl/>
        </w:rPr>
        <w:t>:</w:t>
      </w:r>
      <w:r w:rsidRPr="00431D4A">
        <w:rPr>
          <w:rStyle w:val="TagStyle"/>
          <w:rtl/>
        </w:rPr>
        <w:t xml:space="preserve"> &lt;&lt; יור &gt;&gt;</w:t>
      </w:r>
      <w:r w:rsidRPr="00431D4A">
        <w:rPr>
          <w:rtl/>
        </w:rPr>
        <w:t xml:space="preserve">   </w:t>
      </w:r>
      <w:bookmarkEnd w:id="9058"/>
    </w:p>
    <w:p w14:paraId="6AC4469B" w14:textId="77777777" w:rsidR="00303B0C" w:rsidRPr="00431D4A" w:rsidRDefault="00303B0C" w:rsidP="008B2784">
      <w:pPr>
        <w:pStyle w:val="KeepWithNext"/>
        <w:rPr>
          <w:rtl/>
        </w:rPr>
      </w:pPr>
    </w:p>
    <w:p w14:paraId="06D58D17" w14:textId="77777777" w:rsidR="00303B0C" w:rsidRPr="00431D4A" w:rsidRDefault="00303B0C" w:rsidP="008B2784">
      <w:pPr>
        <w:rPr>
          <w:rtl/>
        </w:rPr>
      </w:pPr>
      <w:bookmarkStart w:id="9059" w:name="_ETM_Q1_4455102"/>
      <w:bookmarkEnd w:id="9059"/>
      <w:r w:rsidRPr="00431D4A">
        <w:rPr>
          <w:rFonts w:hint="cs"/>
          <w:rtl/>
        </w:rPr>
        <w:t xml:space="preserve">מה </w:t>
      </w:r>
      <w:bookmarkStart w:id="9060" w:name="_ETM_Q1_4455602"/>
      <w:bookmarkEnd w:id="9060"/>
      <w:r w:rsidRPr="00431D4A">
        <w:rPr>
          <w:rFonts w:hint="cs"/>
          <w:rtl/>
        </w:rPr>
        <w:t>העליתם בחכתכם, משרד המשפטים?</w:t>
      </w:r>
      <w:bookmarkStart w:id="9061" w:name="_ETM_Q1_4461103"/>
      <w:bookmarkEnd w:id="9061"/>
    </w:p>
    <w:p w14:paraId="49926AAB" w14:textId="77777777" w:rsidR="00303B0C" w:rsidRPr="00431D4A" w:rsidRDefault="00303B0C" w:rsidP="008B2784">
      <w:pPr>
        <w:rPr>
          <w:rtl/>
        </w:rPr>
      </w:pPr>
    </w:p>
    <w:p w14:paraId="11130E9F" w14:textId="77777777" w:rsidR="00303B0C" w:rsidRPr="00431D4A" w:rsidRDefault="00303B0C" w:rsidP="008B2784">
      <w:pPr>
        <w:pStyle w:val="a4"/>
        <w:keepNext/>
        <w:rPr>
          <w:rtl/>
        </w:rPr>
      </w:pPr>
      <w:r w:rsidRPr="00431D4A">
        <w:rPr>
          <w:rStyle w:val="TagStyle"/>
          <w:rtl/>
        </w:rPr>
        <w:t xml:space="preserve"> &lt;&lt; דובר &gt;&gt; </w:t>
      </w:r>
      <w:r w:rsidRPr="00431D4A">
        <w:rPr>
          <w:rtl/>
        </w:rPr>
        <w:t>עידית מועלם:</w:t>
      </w:r>
      <w:r w:rsidRPr="00431D4A">
        <w:rPr>
          <w:rStyle w:val="TagStyle"/>
          <w:rtl/>
        </w:rPr>
        <w:t xml:space="preserve"> &lt;&lt; דובר &gt;&gt;</w:t>
      </w:r>
      <w:r w:rsidRPr="00431D4A">
        <w:rPr>
          <w:rtl/>
        </w:rPr>
        <w:t xml:space="preserve">   </w:t>
      </w:r>
    </w:p>
    <w:p w14:paraId="23249DD7" w14:textId="77777777" w:rsidR="00303B0C" w:rsidRPr="00431D4A" w:rsidRDefault="00303B0C" w:rsidP="008B2784">
      <w:pPr>
        <w:pStyle w:val="KeepWithNext"/>
        <w:rPr>
          <w:rtl/>
        </w:rPr>
      </w:pPr>
    </w:p>
    <w:p w14:paraId="4EC7FDCC" w14:textId="74E75D16" w:rsidR="00303B0C" w:rsidRPr="00671867" w:rsidRDefault="00303B0C" w:rsidP="008B2784">
      <w:pPr>
        <w:rPr>
          <w:rtl/>
        </w:rPr>
      </w:pPr>
      <w:bookmarkStart w:id="9062" w:name="_ETM_Q1_4462102"/>
      <w:bookmarkStart w:id="9063" w:name="_ETM_Q1_4462352"/>
      <w:bookmarkStart w:id="9064" w:name="_ETM_Q1_4463352"/>
      <w:bookmarkStart w:id="9065" w:name="_ETM_Q1_4458601"/>
      <w:bookmarkStart w:id="9066" w:name="_ETM_Q1_4461601"/>
      <w:bookmarkStart w:id="9067" w:name="_ETM_Q1_4463602"/>
      <w:bookmarkEnd w:id="9062"/>
      <w:bookmarkEnd w:id="9063"/>
      <w:bookmarkEnd w:id="9064"/>
      <w:bookmarkEnd w:id="9065"/>
      <w:bookmarkEnd w:id="9066"/>
      <w:bookmarkEnd w:id="9067"/>
      <w:r w:rsidRPr="00431D4A">
        <w:rPr>
          <w:rFonts w:hint="cs"/>
          <w:rtl/>
        </w:rPr>
        <w:t xml:space="preserve">- - - </w:t>
      </w:r>
      <w:r w:rsidR="00431D4A" w:rsidRPr="00431D4A">
        <w:rPr>
          <w:rFonts w:hint="cs"/>
          <w:rtl/>
        </w:rPr>
        <w:t>אנחנו מב</w:t>
      </w:r>
      <w:bookmarkStart w:id="9068" w:name="_ETM_Q1_4466151"/>
      <w:bookmarkEnd w:id="9068"/>
      <w:r w:rsidR="00431D4A" w:rsidRPr="00431D4A">
        <w:rPr>
          <w:rFonts w:hint="cs"/>
          <w:rtl/>
        </w:rPr>
        <w:t xml:space="preserve">ררים </w:t>
      </w:r>
      <w:r w:rsidRPr="00431D4A">
        <w:rPr>
          <w:rFonts w:hint="cs"/>
          <w:rtl/>
        </w:rPr>
        <w:t xml:space="preserve">את הנקודה האחרונה של הדירקטורים </w:t>
      </w:r>
      <w:bookmarkStart w:id="9069" w:name="_ETM_Q1_4458852"/>
      <w:bookmarkStart w:id="9070" w:name="_ETM_Q1_4461852"/>
      <w:bookmarkStart w:id="9071" w:name="_ETM_Q1_4464902"/>
      <w:bookmarkEnd w:id="9069"/>
      <w:bookmarkEnd w:id="9070"/>
      <w:bookmarkEnd w:id="9071"/>
      <w:r w:rsidRPr="00431D4A">
        <w:rPr>
          <w:rFonts w:hint="cs"/>
          <w:rtl/>
        </w:rPr>
        <w:t xml:space="preserve">שהייתה </w:t>
      </w:r>
      <w:bookmarkStart w:id="9072" w:name="_ETM_Q1_4462603"/>
      <w:bookmarkStart w:id="9073" w:name="_ETM_Q1_4463102"/>
      <w:bookmarkEnd w:id="9072"/>
      <w:bookmarkEnd w:id="9073"/>
      <w:r w:rsidRPr="00431D4A">
        <w:rPr>
          <w:rFonts w:hint="cs"/>
          <w:rtl/>
        </w:rPr>
        <w:t>- - - אנחנו רוצים להחליף</w:t>
      </w:r>
      <w:bookmarkStart w:id="9074" w:name="_ETM_Q1_4463851"/>
      <w:bookmarkEnd w:id="9074"/>
      <w:r w:rsidRPr="00431D4A">
        <w:rPr>
          <w:rFonts w:hint="cs"/>
          <w:rtl/>
        </w:rPr>
        <w:t xml:space="preserve"> </w:t>
      </w:r>
      <w:bookmarkStart w:id="9075" w:name="_ETM_Q1_4464102"/>
      <w:bookmarkEnd w:id="9075"/>
      <w:r w:rsidRPr="007A236E">
        <w:rPr>
          <w:rFonts w:hint="cs"/>
          <w:rtl/>
        </w:rPr>
        <w:t xml:space="preserve">מילה גם עם רשם החברות </w:t>
      </w:r>
      <w:bookmarkStart w:id="9076" w:name="_ETM_Q1_4464852"/>
      <w:bookmarkEnd w:id="9076"/>
      <w:r w:rsidRPr="007A236E">
        <w:rPr>
          <w:rFonts w:hint="cs"/>
          <w:rtl/>
        </w:rPr>
        <w:t>ורשות התאגידים ולראות שאצלם זה בסדר.</w:t>
      </w:r>
      <w:bookmarkStart w:id="9077" w:name="_ETM_Q1_4469602"/>
      <w:bookmarkStart w:id="9078" w:name="_ETM_Q1_4467852"/>
      <w:bookmarkEnd w:id="9077"/>
      <w:bookmarkEnd w:id="9078"/>
      <w:r w:rsidRPr="00431D4A">
        <w:rPr>
          <w:rFonts w:hint="cs"/>
          <w:rtl/>
        </w:rPr>
        <w:t xml:space="preserve"> נדבר </w:t>
      </w:r>
      <w:r w:rsidR="00431D4A">
        <w:rPr>
          <w:rFonts w:hint="cs"/>
          <w:rtl/>
        </w:rPr>
        <w:t xml:space="preserve">קודם </w:t>
      </w:r>
      <w:r w:rsidR="00431D4A" w:rsidRPr="00431D4A">
        <w:rPr>
          <w:rFonts w:hint="cs"/>
          <w:rtl/>
        </w:rPr>
        <w:t xml:space="preserve">על </w:t>
      </w:r>
      <w:bookmarkStart w:id="9079" w:name="_ETM_Q1_4464651"/>
      <w:bookmarkEnd w:id="9079"/>
      <w:r w:rsidR="00431D4A" w:rsidRPr="00431D4A">
        <w:rPr>
          <w:rFonts w:hint="cs"/>
          <w:rtl/>
        </w:rPr>
        <w:t xml:space="preserve">העניין </w:t>
      </w:r>
      <w:r w:rsidRPr="00431D4A">
        <w:rPr>
          <w:rFonts w:hint="cs"/>
          <w:rtl/>
        </w:rPr>
        <w:t xml:space="preserve"> הזה ו</w:t>
      </w:r>
      <w:bookmarkStart w:id="9080" w:name="_ETM_Q1_4469351"/>
      <w:bookmarkEnd w:id="9080"/>
      <w:r w:rsidRPr="00431D4A">
        <w:rPr>
          <w:rFonts w:hint="cs"/>
          <w:rtl/>
        </w:rPr>
        <w:t>אחר כך נחזור ל</w:t>
      </w:r>
      <w:bookmarkStart w:id="9081" w:name="_ETM_Q1_4471352"/>
      <w:bookmarkEnd w:id="9081"/>
      <w:r w:rsidRPr="00431D4A">
        <w:rPr>
          <w:rFonts w:hint="cs"/>
          <w:rtl/>
        </w:rPr>
        <w:t xml:space="preserve">דירקטורים. </w:t>
      </w:r>
      <w:bookmarkStart w:id="9082" w:name="_ETM_Q1_4475352"/>
      <w:bookmarkStart w:id="9083" w:name="_ETM_Q1_4475602"/>
      <w:bookmarkEnd w:id="9082"/>
      <w:bookmarkEnd w:id="9083"/>
    </w:p>
    <w:p w14:paraId="729EB3B5" w14:textId="77777777" w:rsidR="00431D4A" w:rsidRDefault="00431D4A" w:rsidP="008B2784">
      <w:pPr>
        <w:rPr>
          <w:rtl/>
        </w:rPr>
      </w:pPr>
    </w:p>
    <w:p w14:paraId="3065776A" w14:textId="63741A6B" w:rsidR="00EC11A9" w:rsidRPr="00431D4A" w:rsidRDefault="00303B0C" w:rsidP="008B2784">
      <w:pPr>
        <w:rPr>
          <w:rtl/>
        </w:rPr>
      </w:pPr>
      <w:r w:rsidRPr="00431D4A">
        <w:rPr>
          <w:rFonts w:hint="cs"/>
          <w:rtl/>
        </w:rPr>
        <w:t xml:space="preserve">הנוסח שהוצע </w:t>
      </w:r>
      <w:bookmarkStart w:id="9084" w:name="_ETM_Q1_4480353"/>
      <w:bookmarkStart w:id="9085" w:name="_ETM_Q1_4481854"/>
      <w:bookmarkStart w:id="9086" w:name="_ETM_Q1_4476854"/>
      <w:bookmarkEnd w:id="9084"/>
      <w:bookmarkEnd w:id="9085"/>
      <w:bookmarkEnd w:id="9086"/>
      <w:r w:rsidR="00431D4A">
        <w:rPr>
          <w:rFonts w:hint="cs"/>
          <w:rtl/>
        </w:rPr>
        <w:t>הו</w:t>
      </w:r>
      <w:bookmarkStart w:id="9087" w:name="_ETM_Q1_4478102"/>
      <w:bookmarkStart w:id="9088" w:name="_ETM_Q1_4473102"/>
      <w:bookmarkStart w:id="9089" w:name="_ETM_Q1_4476102"/>
      <w:bookmarkStart w:id="9090" w:name="_ETM_Q1_4480352"/>
      <w:bookmarkStart w:id="9091" w:name="_ETM_Q1_4505102"/>
      <w:bookmarkStart w:id="9092" w:name="_ETM_Q1_4495102"/>
      <w:bookmarkEnd w:id="9087"/>
      <w:bookmarkEnd w:id="9088"/>
      <w:bookmarkEnd w:id="9089"/>
      <w:bookmarkEnd w:id="9090"/>
      <w:bookmarkEnd w:id="9091"/>
      <w:bookmarkEnd w:id="9092"/>
      <w:r w:rsidR="00431D4A">
        <w:rPr>
          <w:rFonts w:hint="cs"/>
          <w:rtl/>
        </w:rPr>
        <w:t>א:</w:t>
      </w:r>
      <w:r w:rsidR="00EC11A9" w:rsidRPr="00431D4A">
        <w:rPr>
          <w:rFonts w:hint="cs"/>
          <w:rtl/>
        </w:rPr>
        <w:t xml:space="preserve"> "ו</w:t>
      </w:r>
      <w:bookmarkStart w:id="9093" w:name="_ETM_Q1_4498602"/>
      <w:bookmarkStart w:id="9094" w:name="_ETM_Q1_4493853"/>
      <w:bookmarkStart w:id="9095" w:name="_ETM_Q1_4497603"/>
      <w:bookmarkStart w:id="9096" w:name="_ETM_Q1_4511353"/>
      <w:bookmarkEnd w:id="9093"/>
      <w:bookmarkEnd w:id="9094"/>
      <w:bookmarkEnd w:id="9095"/>
      <w:bookmarkEnd w:id="9096"/>
      <w:r w:rsidR="00EC11A9" w:rsidRPr="00431D4A">
        <w:rPr>
          <w:rFonts w:hint="cs"/>
          <w:rtl/>
        </w:rPr>
        <w:t>בלבד שאם דין מדינת החוץ קובע זכות לזמן אסיפה כאמור ל</w:t>
      </w:r>
      <w:bookmarkStart w:id="9097" w:name="_ETM_Q1_4476151"/>
      <w:bookmarkEnd w:id="9097"/>
      <w:r w:rsidR="00EC11A9" w:rsidRPr="00431D4A">
        <w:rPr>
          <w:rFonts w:hint="cs"/>
          <w:rtl/>
        </w:rPr>
        <w:t xml:space="preserve">מי שמחזיק שיעור </w:t>
      </w:r>
      <w:r w:rsidR="00613BE0" w:rsidRPr="00431D4A">
        <w:rPr>
          <w:rFonts w:hint="cs"/>
          <w:rtl/>
        </w:rPr>
        <w:t>אחזק</w:t>
      </w:r>
      <w:r w:rsidR="00EC11A9" w:rsidRPr="00431D4A">
        <w:rPr>
          <w:rFonts w:hint="cs"/>
          <w:rtl/>
        </w:rPr>
        <w:t>ות נמוך מ</w:t>
      </w:r>
      <w:r w:rsidR="00431D4A">
        <w:rPr>
          <w:rFonts w:hint="cs"/>
          <w:rtl/>
        </w:rPr>
        <w:t xml:space="preserve">-10%, </w:t>
      </w:r>
      <w:r w:rsidR="00EC11A9" w:rsidRPr="00431D4A">
        <w:rPr>
          <w:rFonts w:hint="cs"/>
          <w:rtl/>
        </w:rPr>
        <w:t>יחול סעיף 63(ב)(2) האמור."</w:t>
      </w:r>
      <w:bookmarkStart w:id="9098" w:name="_ETM_Q1_4506353"/>
      <w:bookmarkStart w:id="9099" w:name="_ETM_Q1_4506601"/>
      <w:bookmarkStart w:id="9100" w:name="_ETM_Q1_4509852"/>
      <w:bookmarkStart w:id="9101" w:name="_ETM_Q1_4507352"/>
      <w:bookmarkEnd w:id="9098"/>
      <w:bookmarkEnd w:id="9099"/>
      <w:bookmarkEnd w:id="9100"/>
      <w:bookmarkEnd w:id="9101"/>
      <w:r w:rsidR="00EC11A9" w:rsidRPr="00431D4A">
        <w:rPr>
          <w:rFonts w:hint="cs"/>
          <w:rtl/>
        </w:rPr>
        <w:t xml:space="preserve"> </w:t>
      </w:r>
      <w:r w:rsidR="00EC11A9" w:rsidRPr="00431D4A">
        <w:rPr>
          <w:rFonts w:hint="eastAsia"/>
          <w:rtl/>
        </w:rPr>
        <w:t>–</w:t>
      </w:r>
      <w:r w:rsidR="00EC11A9" w:rsidRPr="00431D4A">
        <w:rPr>
          <w:rFonts w:hint="cs"/>
          <w:rtl/>
        </w:rPr>
        <w:t xml:space="preserve"> כלומר</w:t>
      </w:r>
      <w:r w:rsidR="00431D4A">
        <w:rPr>
          <w:rFonts w:hint="cs"/>
          <w:rtl/>
        </w:rPr>
        <w:t>,</w:t>
      </w:r>
      <w:r w:rsidR="00EC11A9" w:rsidRPr="00431D4A">
        <w:rPr>
          <w:rFonts w:hint="cs"/>
          <w:rtl/>
        </w:rPr>
        <w:t xml:space="preserve"> אנחנו חוזרים לרף של ה-5%</w:t>
      </w:r>
      <w:bookmarkStart w:id="9102" w:name="_ETM_Q1_4517603"/>
      <w:bookmarkStart w:id="9103" w:name="_ETM_Q1_4511603"/>
      <w:bookmarkStart w:id="9104" w:name="_ETM_Q1_4512602"/>
      <w:bookmarkEnd w:id="9102"/>
      <w:bookmarkEnd w:id="9103"/>
      <w:bookmarkEnd w:id="9104"/>
      <w:r w:rsidR="00EC11A9" w:rsidRPr="00431D4A">
        <w:rPr>
          <w:rFonts w:hint="cs"/>
          <w:rtl/>
        </w:rPr>
        <w:t xml:space="preserve"> ש</w:t>
      </w:r>
      <w:bookmarkStart w:id="9105" w:name="_ETM_Q1_4514603"/>
      <w:bookmarkEnd w:id="9105"/>
      <w:r w:rsidR="00EC11A9" w:rsidRPr="00431D4A">
        <w:rPr>
          <w:rFonts w:hint="cs"/>
          <w:rtl/>
        </w:rPr>
        <w:t>קבוע בחוק לעניין חברה ציבורית.</w:t>
      </w:r>
      <w:bookmarkStart w:id="9106" w:name="_ETM_Q1_4509603"/>
      <w:bookmarkEnd w:id="9106"/>
    </w:p>
    <w:p w14:paraId="3FA2F373" w14:textId="77777777" w:rsidR="00EC11A9" w:rsidRPr="00431D4A" w:rsidRDefault="00EC11A9" w:rsidP="008B2784">
      <w:pPr>
        <w:rPr>
          <w:rtl/>
        </w:rPr>
      </w:pPr>
    </w:p>
    <w:p w14:paraId="44744DCB" w14:textId="762DCF68" w:rsidR="00EC11A9" w:rsidRPr="00431D4A" w:rsidRDefault="00EC11A9" w:rsidP="008B2784">
      <w:pPr>
        <w:rPr>
          <w:rtl/>
        </w:rPr>
      </w:pPr>
      <w:bookmarkStart w:id="9107" w:name="_ETM_Q1_4513602"/>
      <w:bookmarkStart w:id="9108" w:name="_ETM_Q1_4516602"/>
      <w:bookmarkStart w:id="9109" w:name="_ETM_Q1_4517852"/>
      <w:bookmarkStart w:id="9110" w:name="_ETM_Q1_4512852"/>
      <w:bookmarkStart w:id="9111" w:name="_ETM_Q1_4515852"/>
      <w:bookmarkStart w:id="9112" w:name="_ETM_Q1_4514101"/>
      <w:bookmarkEnd w:id="9107"/>
      <w:bookmarkEnd w:id="9108"/>
      <w:bookmarkEnd w:id="9109"/>
      <w:bookmarkEnd w:id="9110"/>
      <w:bookmarkEnd w:id="9111"/>
      <w:bookmarkEnd w:id="9112"/>
      <w:r w:rsidRPr="00431D4A">
        <w:rPr>
          <w:rFonts w:hint="cs"/>
          <w:rtl/>
        </w:rPr>
        <w:t>הקושי ש</w:t>
      </w:r>
      <w:r w:rsidR="0023086B" w:rsidRPr="00431D4A">
        <w:rPr>
          <w:rFonts w:hint="cs"/>
          <w:rtl/>
        </w:rPr>
        <w:t>יושב-הראש</w:t>
      </w:r>
      <w:r w:rsidRPr="00431D4A">
        <w:rPr>
          <w:rFonts w:hint="cs"/>
          <w:rtl/>
        </w:rPr>
        <w:t xml:space="preserve"> הצביע עליו </w:t>
      </w:r>
      <w:r w:rsidR="00431D4A">
        <w:rPr>
          <w:rFonts w:hint="cs"/>
          <w:rtl/>
        </w:rPr>
        <w:t>הוא</w:t>
      </w:r>
      <w:r w:rsidRPr="00431D4A">
        <w:rPr>
          <w:rFonts w:hint="cs"/>
          <w:rtl/>
        </w:rPr>
        <w:t xml:space="preserve"> </w:t>
      </w:r>
      <w:bookmarkStart w:id="9113" w:name="_ETM_Q1_4520352"/>
      <w:bookmarkEnd w:id="9113"/>
      <w:r w:rsidRPr="00431D4A">
        <w:rPr>
          <w:rFonts w:hint="cs"/>
          <w:rtl/>
        </w:rPr>
        <w:t xml:space="preserve">שיוצרים </w:t>
      </w:r>
      <w:r w:rsidR="00431D4A">
        <w:rPr>
          <w:rFonts w:hint="cs"/>
          <w:rtl/>
        </w:rPr>
        <w:t>כאן</w:t>
      </w:r>
      <w:r w:rsidRPr="00431D4A">
        <w:rPr>
          <w:rFonts w:hint="cs"/>
          <w:rtl/>
        </w:rPr>
        <w:t xml:space="preserve"> חוסר בהירות לגבי חברות שנסחרות </w:t>
      </w:r>
      <w:bookmarkStart w:id="9114" w:name="_ETM_Q1_4525601"/>
      <w:bookmarkEnd w:id="9114"/>
      <w:r w:rsidRPr="00431D4A">
        <w:rPr>
          <w:rFonts w:hint="cs"/>
          <w:rtl/>
        </w:rPr>
        <w:t>בארצות הברית</w:t>
      </w:r>
      <w:r w:rsidR="00431D4A">
        <w:rPr>
          <w:rFonts w:hint="cs"/>
          <w:rtl/>
        </w:rPr>
        <w:t>,</w:t>
      </w:r>
      <w:r w:rsidRPr="00431D4A">
        <w:rPr>
          <w:rFonts w:hint="cs"/>
          <w:rtl/>
        </w:rPr>
        <w:t xml:space="preserve"> נגיד </w:t>
      </w:r>
      <w:bookmarkStart w:id="9115" w:name="_ETM_Q1_4524602"/>
      <w:bookmarkEnd w:id="9115"/>
      <w:r w:rsidRPr="00431D4A">
        <w:rPr>
          <w:rFonts w:hint="cs"/>
          <w:rtl/>
        </w:rPr>
        <w:t xml:space="preserve">מכוח היותן </w:t>
      </w:r>
      <w:bookmarkStart w:id="9116" w:name="_ETM_Q1_4527852"/>
      <w:bookmarkEnd w:id="9116"/>
      <w:r w:rsidRPr="00431D4A">
        <w:t>FPI</w:t>
      </w:r>
      <w:r w:rsidRPr="00431D4A">
        <w:rPr>
          <w:rFonts w:hint="cs"/>
          <w:rtl/>
        </w:rPr>
        <w:t xml:space="preserve"> או </w:t>
      </w:r>
      <w:bookmarkStart w:id="9117" w:name="_ETM_Q1_4522852"/>
      <w:bookmarkStart w:id="9118" w:name="_ETM_Q1_4525852"/>
      <w:bookmarkEnd w:id="9117"/>
      <w:bookmarkEnd w:id="9118"/>
      <w:r w:rsidRPr="00431D4A">
        <w:rPr>
          <w:rFonts w:hint="cs"/>
          <w:rtl/>
        </w:rPr>
        <w:t xml:space="preserve">כי </w:t>
      </w:r>
      <w:bookmarkStart w:id="9119" w:name="_ETM_Q1_4529352"/>
      <w:bookmarkEnd w:id="9119"/>
      <w:r w:rsidRPr="00431D4A">
        <w:rPr>
          <w:rFonts w:hint="cs"/>
          <w:rtl/>
        </w:rPr>
        <w:t xml:space="preserve">הן רשומות </w:t>
      </w:r>
      <w:bookmarkStart w:id="9120" w:name="_ETM_Q1_4532101"/>
      <w:bookmarkEnd w:id="9120"/>
      <w:r w:rsidRPr="00431D4A">
        <w:rPr>
          <w:rFonts w:hint="cs"/>
          <w:rtl/>
        </w:rPr>
        <w:t>בבריטניה</w:t>
      </w:r>
      <w:r w:rsidR="00431D4A">
        <w:rPr>
          <w:rFonts w:hint="cs"/>
          <w:rtl/>
        </w:rPr>
        <w:t>,</w:t>
      </w:r>
      <w:r w:rsidRPr="00431D4A">
        <w:rPr>
          <w:rFonts w:hint="cs"/>
          <w:rtl/>
        </w:rPr>
        <w:t xml:space="preserve"> </w:t>
      </w:r>
      <w:r w:rsidR="00431D4A">
        <w:rPr>
          <w:rFonts w:hint="cs"/>
          <w:rtl/>
        </w:rPr>
        <w:t>ו</w:t>
      </w:r>
      <w:r w:rsidRPr="00431D4A">
        <w:rPr>
          <w:rFonts w:hint="cs"/>
          <w:rtl/>
        </w:rPr>
        <w:t>חוק החברות המקומי לא חל עליהן</w:t>
      </w:r>
      <w:r w:rsidR="00431D4A">
        <w:rPr>
          <w:rFonts w:hint="cs"/>
          <w:rtl/>
        </w:rPr>
        <w:t>,</w:t>
      </w:r>
      <w:r w:rsidRPr="00431D4A">
        <w:rPr>
          <w:rFonts w:hint="cs"/>
          <w:rtl/>
        </w:rPr>
        <w:t xml:space="preserve"> </w:t>
      </w:r>
      <w:bookmarkStart w:id="9121" w:name="_ETM_Q1_4527101"/>
      <w:bookmarkStart w:id="9122" w:name="_ETM_Q1_4530101"/>
      <w:bookmarkEnd w:id="9121"/>
      <w:bookmarkEnd w:id="9122"/>
      <w:r w:rsidRPr="00431D4A">
        <w:rPr>
          <w:rFonts w:hint="cs"/>
          <w:rtl/>
        </w:rPr>
        <w:t>ולכן ההצעה הייתה להוסיף:</w:t>
      </w:r>
      <w:bookmarkStart w:id="9123" w:name="_ETM_Q1_4536603"/>
      <w:bookmarkEnd w:id="9123"/>
      <w:r w:rsidR="00431D4A">
        <w:rPr>
          <w:rFonts w:hint="cs"/>
          <w:rtl/>
        </w:rPr>
        <w:t xml:space="preserve"> </w:t>
      </w:r>
      <w:r w:rsidRPr="00431D4A">
        <w:rPr>
          <w:rFonts w:hint="cs"/>
          <w:rtl/>
        </w:rPr>
        <w:t>"ובלבד שאם דין מדינת החוץ</w:t>
      </w:r>
      <w:bookmarkStart w:id="9124" w:name="_ETM_Q1_4530602"/>
      <w:bookmarkStart w:id="9125" w:name="_ETM_Q1_4531602"/>
      <w:bookmarkStart w:id="9126" w:name="_ETM_Q1_4534602"/>
      <w:bookmarkStart w:id="9127" w:name="_ETM_Q1_4539602"/>
      <w:bookmarkStart w:id="9128" w:name="_ETM_Q1_4538353"/>
      <w:bookmarkStart w:id="9129" w:name="_ETM_Q1_4543601"/>
      <w:bookmarkEnd w:id="9124"/>
      <w:bookmarkEnd w:id="9125"/>
      <w:bookmarkEnd w:id="9126"/>
      <w:bookmarkEnd w:id="9127"/>
      <w:bookmarkEnd w:id="9128"/>
      <w:bookmarkEnd w:id="9129"/>
      <w:r w:rsidRPr="00431D4A">
        <w:rPr>
          <w:rFonts w:hint="cs"/>
          <w:rtl/>
        </w:rPr>
        <w:t xml:space="preserve">, לחברה שנרשמה באותה מדינה, </w:t>
      </w:r>
      <w:bookmarkStart w:id="9130" w:name="_ETM_Q1_4538601"/>
      <w:bookmarkStart w:id="9131" w:name="_ETM_Q1_4541601"/>
      <w:bookmarkEnd w:id="9130"/>
      <w:bookmarkEnd w:id="9131"/>
      <w:r w:rsidRPr="00431D4A">
        <w:rPr>
          <w:rFonts w:hint="cs"/>
          <w:rtl/>
        </w:rPr>
        <w:t xml:space="preserve">קובע </w:t>
      </w:r>
      <w:bookmarkStart w:id="9132" w:name="_ETM_Q1_4542102"/>
      <w:bookmarkEnd w:id="9132"/>
      <w:r w:rsidRPr="00431D4A">
        <w:rPr>
          <w:rFonts w:hint="cs"/>
          <w:rtl/>
        </w:rPr>
        <w:t>זכות לזמן אסיפה כאמור ל</w:t>
      </w:r>
      <w:bookmarkStart w:id="9133" w:name="_ETM_Q1_4542603"/>
      <w:bookmarkEnd w:id="9133"/>
      <w:r w:rsidRPr="00431D4A">
        <w:rPr>
          <w:rFonts w:hint="cs"/>
          <w:rtl/>
        </w:rPr>
        <w:t xml:space="preserve">מי שמחזיק שיעור </w:t>
      </w:r>
      <w:r w:rsidR="00613BE0" w:rsidRPr="00431D4A">
        <w:rPr>
          <w:rFonts w:hint="cs"/>
          <w:rtl/>
        </w:rPr>
        <w:t>אחזק</w:t>
      </w:r>
      <w:r w:rsidRPr="00431D4A">
        <w:rPr>
          <w:rFonts w:hint="cs"/>
          <w:rtl/>
        </w:rPr>
        <w:t>ות נמוך יותר".</w:t>
      </w:r>
      <w:bookmarkStart w:id="9134" w:name="_ETM_Q1_4545103"/>
      <w:bookmarkEnd w:id="9134"/>
    </w:p>
    <w:p w14:paraId="3CD94E2C" w14:textId="77777777" w:rsidR="00EC11A9" w:rsidRPr="00431D4A" w:rsidRDefault="00EC11A9" w:rsidP="008B2784">
      <w:pPr>
        <w:rPr>
          <w:rtl/>
        </w:rPr>
      </w:pPr>
    </w:p>
    <w:p w14:paraId="7798B743" w14:textId="29B66EBE" w:rsidR="00EC11A9" w:rsidRPr="00431D4A" w:rsidRDefault="00EC11A9" w:rsidP="008B2784">
      <w:pPr>
        <w:rPr>
          <w:rtl/>
        </w:rPr>
      </w:pPr>
      <w:bookmarkStart w:id="9135" w:name="_ETM_Q1_4545352"/>
      <w:bookmarkStart w:id="9136" w:name="_ETM_Q1_4545852"/>
      <w:bookmarkEnd w:id="9135"/>
      <w:bookmarkEnd w:id="9136"/>
      <w:r w:rsidRPr="00431D4A">
        <w:rPr>
          <w:rFonts w:hint="cs"/>
          <w:rtl/>
        </w:rPr>
        <w:t>הרעיון הוא שחברה שנסחרת בבריטניה</w:t>
      </w:r>
      <w:r w:rsidR="00431D4A">
        <w:t xml:space="preserve"> </w:t>
      </w:r>
      <w:r w:rsidR="00431D4A">
        <w:rPr>
          <w:rtl/>
        </w:rPr>
        <w:t>–</w:t>
      </w:r>
      <w:r w:rsidR="00431D4A">
        <w:t xml:space="preserve"> </w:t>
      </w:r>
      <w:r w:rsidRPr="00431D4A">
        <w:rPr>
          <w:rFonts w:hint="cs"/>
          <w:rtl/>
        </w:rPr>
        <w:t>אנח</w:t>
      </w:r>
      <w:bookmarkStart w:id="9137" w:name="_ETM_Q1_4550852"/>
      <w:bookmarkEnd w:id="9137"/>
      <w:r w:rsidRPr="00431D4A">
        <w:rPr>
          <w:rFonts w:hint="cs"/>
          <w:rtl/>
        </w:rPr>
        <w:t xml:space="preserve">נו מסתכלים על </w:t>
      </w:r>
      <w:bookmarkStart w:id="9138" w:name="_ETM_Q1_4552605"/>
      <w:bookmarkEnd w:id="9138"/>
      <w:r w:rsidRPr="00431D4A">
        <w:rPr>
          <w:rFonts w:hint="cs"/>
          <w:rtl/>
        </w:rPr>
        <w:t xml:space="preserve">חברה מקבילה </w:t>
      </w:r>
      <w:bookmarkStart w:id="9139" w:name="_ETM_Q1_4552608"/>
      <w:bookmarkEnd w:id="9139"/>
      <w:r w:rsidRPr="00431D4A">
        <w:rPr>
          <w:rFonts w:hint="cs"/>
          <w:rtl/>
        </w:rPr>
        <w:t>לה שהתאגדה בבריטניה</w:t>
      </w:r>
      <w:bookmarkStart w:id="9140" w:name="_ETM_Q1_4551352"/>
      <w:bookmarkEnd w:id="9140"/>
      <w:r w:rsidR="00431D4A">
        <w:t xml:space="preserve"> </w:t>
      </w:r>
      <w:r w:rsidR="00431D4A">
        <w:rPr>
          <w:rtl/>
        </w:rPr>
        <w:t>–</w:t>
      </w:r>
      <w:r w:rsidR="00431D4A">
        <w:t xml:space="preserve"> </w:t>
      </w:r>
      <w:r w:rsidRPr="00431D4A">
        <w:rPr>
          <w:rFonts w:hint="cs"/>
          <w:rtl/>
        </w:rPr>
        <w:t>ואם על החברה הזאת שהיא</w:t>
      </w:r>
      <w:bookmarkStart w:id="9141" w:name="_ETM_Q1_4555852"/>
      <w:bookmarkStart w:id="9142" w:name="_ETM_Q1_4559102"/>
      <w:bookmarkEnd w:id="9141"/>
      <w:bookmarkEnd w:id="9142"/>
      <w:r w:rsidR="000A4F02">
        <w:t xml:space="preserve"> </w:t>
      </w:r>
      <w:r w:rsidR="00431D4A">
        <w:t xml:space="preserve"> </w:t>
      </w:r>
      <w:r w:rsidR="000A4F02">
        <w:rPr>
          <w:rFonts w:hint="cs"/>
          <w:rtl/>
        </w:rPr>
        <w:t>מקומית,</w:t>
      </w:r>
      <w:r w:rsidR="000A4F02">
        <w:t xml:space="preserve"> </w:t>
      </w:r>
      <w:r w:rsidRPr="00431D4A">
        <w:rPr>
          <w:rFonts w:hint="cs"/>
          <w:rtl/>
        </w:rPr>
        <w:t xml:space="preserve">אני מעתיקה </w:t>
      </w:r>
      <w:bookmarkStart w:id="9143" w:name="_ETM_Q1_4554102"/>
      <w:bookmarkEnd w:id="9143"/>
      <w:r w:rsidRPr="00431D4A">
        <w:rPr>
          <w:rFonts w:hint="cs"/>
          <w:rtl/>
        </w:rPr>
        <w:t>א</w:t>
      </w:r>
      <w:bookmarkStart w:id="9144" w:name="_ETM_Q1_4557102"/>
      <w:bookmarkEnd w:id="9144"/>
      <w:r w:rsidRPr="00431D4A">
        <w:rPr>
          <w:rFonts w:hint="cs"/>
          <w:rtl/>
        </w:rPr>
        <w:t>ת ההגדרות האמריקאיות</w:t>
      </w:r>
      <w:r w:rsidR="000A4F02">
        <w:rPr>
          <w:rFonts w:hint="cs"/>
          <w:rtl/>
        </w:rPr>
        <w:t>,</w:t>
      </w:r>
      <w:r w:rsidRPr="00431D4A">
        <w:rPr>
          <w:rFonts w:hint="cs"/>
          <w:rtl/>
        </w:rPr>
        <w:t xml:space="preserve"> כי שם זה לא המונח, </w:t>
      </w:r>
      <w:r w:rsidR="000A4F02">
        <w:rPr>
          <w:rFonts w:hint="cs"/>
          <w:rtl/>
        </w:rPr>
        <w:t>ו</w:t>
      </w:r>
      <w:r w:rsidRPr="00431D4A">
        <w:rPr>
          <w:rFonts w:hint="cs"/>
          <w:rtl/>
        </w:rPr>
        <w:t xml:space="preserve">יש </w:t>
      </w:r>
      <w:r w:rsidR="000A4F02">
        <w:rPr>
          <w:rFonts w:hint="cs"/>
          <w:rtl/>
        </w:rPr>
        <w:t>לה ר</w:t>
      </w:r>
      <w:r w:rsidRPr="00431D4A">
        <w:rPr>
          <w:rFonts w:hint="cs"/>
          <w:rtl/>
        </w:rPr>
        <w:t>ף נמוך יותר</w:t>
      </w:r>
      <w:bookmarkStart w:id="9145" w:name="_ETM_Q1_4563352"/>
      <w:bookmarkEnd w:id="9145"/>
      <w:r w:rsidRPr="00431D4A">
        <w:rPr>
          <w:rFonts w:hint="cs"/>
          <w:rtl/>
        </w:rPr>
        <w:t xml:space="preserve"> </w:t>
      </w:r>
      <w:bookmarkStart w:id="9146" w:name="_ETM_Q1_4564352"/>
      <w:bookmarkEnd w:id="9146"/>
      <w:r w:rsidRPr="00431D4A">
        <w:rPr>
          <w:rFonts w:hint="cs"/>
          <w:rtl/>
        </w:rPr>
        <w:t>שאנחנו מכירים</w:t>
      </w:r>
      <w:r w:rsidR="000A4F02">
        <w:rPr>
          <w:rFonts w:hint="cs"/>
          <w:rtl/>
        </w:rPr>
        <w:t>,</w:t>
      </w:r>
      <w:r w:rsidRPr="00431D4A">
        <w:rPr>
          <w:rFonts w:hint="cs"/>
          <w:rtl/>
        </w:rPr>
        <w:t xml:space="preserve"> של 5%, </w:t>
      </w:r>
      <w:bookmarkStart w:id="9147" w:name="_ETM_Q1_4565602"/>
      <w:bookmarkEnd w:id="9147"/>
      <w:r w:rsidR="000A4F02">
        <w:rPr>
          <w:rFonts w:hint="cs"/>
          <w:rtl/>
        </w:rPr>
        <w:t>ב</w:t>
      </w:r>
      <w:r w:rsidRPr="00431D4A">
        <w:rPr>
          <w:rFonts w:hint="cs"/>
          <w:rtl/>
        </w:rPr>
        <w:t xml:space="preserve">חברה הישראלית </w:t>
      </w:r>
      <w:bookmarkStart w:id="9148" w:name="_ETM_Q1_4567602"/>
      <w:bookmarkEnd w:id="9148"/>
      <w:r w:rsidRPr="00431D4A">
        <w:rPr>
          <w:rFonts w:hint="cs"/>
          <w:rtl/>
        </w:rPr>
        <w:t xml:space="preserve">שרשומה שם התוצאה תהיה זהה </w:t>
      </w:r>
      <w:bookmarkStart w:id="9149" w:name="_ETM_Q1_4568102"/>
      <w:bookmarkEnd w:id="9149"/>
      <w:r w:rsidRPr="00431D4A">
        <w:rPr>
          <w:rFonts w:hint="cs"/>
          <w:rtl/>
        </w:rPr>
        <w:t>ויהי</w:t>
      </w:r>
      <w:r w:rsidR="000A4F02">
        <w:rPr>
          <w:rFonts w:hint="cs"/>
          <w:rtl/>
        </w:rPr>
        <w:t>ו</w:t>
      </w:r>
      <w:r w:rsidRPr="00431D4A">
        <w:rPr>
          <w:rFonts w:hint="cs"/>
          <w:rtl/>
        </w:rPr>
        <w:t xml:space="preserve"> </w:t>
      </w:r>
      <w:r w:rsidR="000A4F02">
        <w:rPr>
          <w:rFonts w:hint="cs"/>
          <w:rtl/>
        </w:rPr>
        <w:t>לה</w:t>
      </w:r>
      <w:r w:rsidRPr="00431D4A">
        <w:rPr>
          <w:rFonts w:hint="cs"/>
          <w:rtl/>
        </w:rPr>
        <w:t xml:space="preserve"> </w:t>
      </w:r>
      <w:bookmarkStart w:id="9150" w:name="_ETM_Q1_4568352"/>
      <w:bookmarkEnd w:id="9150"/>
      <w:r w:rsidRPr="00431D4A">
        <w:rPr>
          <w:rFonts w:hint="cs"/>
          <w:rtl/>
        </w:rPr>
        <w:t xml:space="preserve">5% </w:t>
      </w:r>
      <w:bookmarkStart w:id="9151" w:name="_ETM_Q1_4568602"/>
      <w:bookmarkStart w:id="9152" w:name="_ETM_Q1_4571602"/>
      <w:bookmarkEnd w:id="9151"/>
      <w:bookmarkEnd w:id="9152"/>
      <w:r w:rsidRPr="00431D4A">
        <w:rPr>
          <w:rFonts w:hint="cs"/>
          <w:rtl/>
        </w:rPr>
        <w:t xml:space="preserve">- - - </w:t>
      </w:r>
    </w:p>
    <w:p w14:paraId="38BB77E8" w14:textId="77777777" w:rsidR="00EC11A9" w:rsidRPr="00431D4A" w:rsidRDefault="00EC11A9" w:rsidP="008B2784">
      <w:pPr>
        <w:rPr>
          <w:rtl/>
        </w:rPr>
      </w:pPr>
    </w:p>
    <w:p w14:paraId="0AF3CEC9" w14:textId="77777777" w:rsidR="00EC11A9" w:rsidRPr="00431D4A" w:rsidRDefault="00EC11A9" w:rsidP="008B2784">
      <w:pPr>
        <w:pStyle w:val="af6"/>
        <w:keepNext/>
        <w:rPr>
          <w:rtl/>
        </w:rPr>
      </w:pPr>
      <w:bookmarkStart w:id="9153" w:name="ET_yor_6157_701"/>
      <w:r w:rsidRPr="00431D4A">
        <w:rPr>
          <w:rStyle w:val="TagStyle"/>
          <w:rtl/>
        </w:rPr>
        <w:t xml:space="preserve"> &lt;&lt; יור &gt;&gt; </w:t>
      </w:r>
      <w:r w:rsidRPr="00431D4A">
        <w:rPr>
          <w:rtl/>
        </w:rPr>
        <w:t xml:space="preserve">היו"ר שמחה </w:t>
      </w:r>
      <w:proofErr w:type="spellStart"/>
      <w:r w:rsidRPr="00431D4A">
        <w:rPr>
          <w:rtl/>
        </w:rPr>
        <w:t>רוטמן</w:t>
      </w:r>
      <w:proofErr w:type="spellEnd"/>
      <w:r w:rsidRPr="00431D4A">
        <w:rPr>
          <w:rtl/>
        </w:rPr>
        <w:t>:</w:t>
      </w:r>
      <w:r w:rsidRPr="00431D4A">
        <w:rPr>
          <w:rStyle w:val="TagStyle"/>
          <w:rtl/>
        </w:rPr>
        <w:t xml:space="preserve"> &lt;&lt; יור &gt;&gt;</w:t>
      </w:r>
      <w:r w:rsidRPr="00431D4A">
        <w:rPr>
          <w:rtl/>
        </w:rPr>
        <w:t xml:space="preserve">   </w:t>
      </w:r>
      <w:bookmarkEnd w:id="9153"/>
    </w:p>
    <w:p w14:paraId="46509DC8" w14:textId="77777777" w:rsidR="00EC11A9" w:rsidRPr="00431D4A" w:rsidRDefault="00EC11A9" w:rsidP="008B2784">
      <w:pPr>
        <w:pStyle w:val="KeepWithNext"/>
        <w:rPr>
          <w:rtl/>
        </w:rPr>
      </w:pPr>
    </w:p>
    <w:p w14:paraId="1DC1D44E" w14:textId="20F3B5A3" w:rsidR="00EC11A9" w:rsidRPr="00431D4A" w:rsidRDefault="00EC11A9" w:rsidP="008B2784">
      <w:pPr>
        <w:rPr>
          <w:rtl/>
        </w:rPr>
      </w:pPr>
      <w:bookmarkStart w:id="9154" w:name="_ETM_Q1_4566602"/>
      <w:bookmarkStart w:id="9155" w:name="_ETM_Q1_4570101"/>
      <w:bookmarkStart w:id="9156" w:name="_ETM_Q1_4568852"/>
      <w:bookmarkEnd w:id="9154"/>
      <w:bookmarkEnd w:id="9155"/>
      <w:bookmarkEnd w:id="9156"/>
      <w:r w:rsidRPr="00431D4A">
        <w:rPr>
          <w:rFonts w:hint="cs"/>
          <w:rtl/>
        </w:rPr>
        <w:t xml:space="preserve">כלומר "ובלבד </w:t>
      </w:r>
      <w:bookmarkStart w:id="9157" w:name="_ETM_Q1_4569602"/>
      <w:bookmarkEnd w:id="9157"/>
      <w:r w:rsidRPr="00431D4A">
        <w:rPr>
          <w:rFonts w:hint="cs"/>
          <w:rtl/>
        </w:rPr>
        <w:t xml:space="preserve">שאם דין מדינת החוץ קובע זכות </w:t>
      </w:r>
      <w:bookmarkStart w:id="9158" w:name="_ETM_Q1_4570852"/>
      <w:bookmarkEnd w:id="9158"/>
      <w:r w:rsidRPr="00431D4A">
        <w:rPr>
          <w:rFonts w:hint="cs"/>
          <w:rtl/>
        </w:rPr>
        <w:t xml:space="preserve">לזמן </w:t>
      </w:r>
      <w:bookmarkStart w:id="9159" w:name="_ETM_Q1_4573352"/>
      <w:bookmarkEnd w:id="9159"/>
      <w:r w:rsidRPr="00431D4A">
        <w:rPr>
          <w:rFonts w:hint="cs"/>
          <w:rtl/>
        </w:rPr>
        <w:t>אסיפה כאמור ל</w:t>
      </w:r>
      <w:bookmarkStart w:id="9160" w:name="_ETM_Q1_4571853"/>
      <w:bookmarkEnd w:id="9160"/>
      <w:r w:rsidRPr="00431D4A">
        <w:rPr>
          <w:rFonts w:hint="cs"/>
          <w:rtl/>
        </w:rPr>
        <w:t xml:space="preserve">מי שמחזיק שיעור </w:t>
      </w:r>
      <w:bookmarkStart w:id="9161" w:name="_ETM_Q1_4572852"/>
      <w:bookmarkEnd w:id="9161"/>
      <w:r w:rsidR="00613BE0" w:rsidRPr="00431D4A">
        <w:rPr>
          <w:rFonts w:hint="cs"/>
          <w:rtl/>
        </w:rPr>
        <w:t>אחזק</w:t>
      </w:r>
      <w:r w:rsidRPr="00431D4A">
        <w:rPr>
          <w:rFonts w:hint="cs"/>
          <w:rtl/>
        </w:rPr>
        <w:t xml:space="preserve">ות נמוך </w:t>
      </w:r>
      <w:r w:rsidR="000A4F02">
        <w:rPr>
          <w:rFonts w:hint="cs"/>
          <w:rtl/>
        </w:rPr>
        <w:t>מ-10%</w:t>
      </w:r>
      <w:r w:rsidRPr="00431D4A">
        <w:rPr>
          <w:rFonts w:hint="cs"/>
          <w:rtl/>
        </w:rPr>
        <w:t xml:space="preserve"> יחול סעיף </w:t>
      </w:r>
      <w:bookmarkStart w:id="9162" w:name="_ETM_Q1_4570853"/>
      <w:bookmarkStart w:id="9163" w:name="_ETM_Q1_4573853"/>
      <w:bookmarkEnd w:id="9162"/>
      <w:bookmarkEnd w:id="9163"/>
      <w:r w:rsidRPr="00431D4A">
        <w:rPr>
          <w:rFonts w:hint="cs"/>
          <w:rtl/>
        </w:rPr>
        <w:t>63(ב)(</w:t>
      </w:r>
      <w:bookmarkStart w:id="9164" w:name="_ETM_Q1_4575102"/>
      <w:bookmarkEnd w:id="9164"/>
      <w:r w:rsidRPr="00431D4A">
        <w:rPr>
          <w:rFonts w:hint="cs"/>
          <w:rtl/>
        </w:rPr>
        <w:t>2) האמור</w:t>
      </w:r>
      <w:bookmarkStart w:id="9165" w:name="_ETM_Q1_4576352"/>
      <w:bookmarkEnd w:id="9165"/>
      <w:r w:rsidRPr="00431D4A">
        <w:rPr>
          <w:rFonts w:hint="cs"/>
          <w:rtl/>
        </w:rPr>
        <w:t>; לעניין סעיף זה,</w:t>
      </w:r>
      <w:bookmarkStart w:id="9166" w:name="_ETM_Q1_4576351"/>
      <w:bookmarkEnd w:id="9166"/>
      <w:r w:rsidRPr="00431D4A">
        <w:rPr>
          <w:rFonts w:hint="cs"/>
          <w:rtl/>
        </w:rPr>
        <w:t xml:space="preserve"> דין מדינת החוץ </w:t>
      </w:r>
      <w:bookmarkStart w:id="9167" w:name="_ETM_Q1_4578101"/>
      <w:bookmarkEnd w:id="9167"/>
      <w:r w:rsidRPr="00431D4A">
        <w:rPr>
          <w:rFonts w:hint="cs"/>
          <w:rtl/>
        </w:rPr>
        <w:t>לג</w:t>
      </w:r>
      <w:bookmarkStart w:id="9168" w:name="_ETM_Q1_4579352"/>
      <w:bookmarkEnd w:id="9168"/>
      <w:r w:rsidRPr="00431D4A">
        <w:rPr>
          <w:rFonts w:hint="cs"/>
          <w:rtl/>
        </w:rPr>
        <w:t>בי חברות שנרשמו במדינת החוץ"?</w:t>
      </w:r>
      <w:bookmarkStart w:id="9169" w:name="_ETM_Q1_4577351"/>
      <w:bookmarkStart w:id="9170" w:name="_ETM_Q1_4578852"/>
      <w:bookmarkStart w:id="9171" w:name="_ETM_Q1_4571102"/>
      <w:bookmarkStart w:id="9172" w:name="_ETM_Q1_4574102"/>
      <w:bookmarkStart w:id="9173" w:name="_ETM_Q1_4578352"/>
      <w:bookmarkStart w:id="9174" w:name="_ETM_Q1_4582352"/>
      <w:bookmarkStart w:id="9175" w:name="_ETM_Q1_4579853"/>
      <w:bookmarkStart w:id="9176" w:name="_ETM_Q1_4581351"/>
      <w:bookmarkEnd w:id="9169"/>
      <w:bookmarkEnd w:id="9170"/>
      <w:bookmarkEnd w:id="9171"/>
      <w:bookmarkEnd w:id="9172"/>
      <w:bookmarkEnd w:id="9173"/>
      <w:bookmarkEnd w:id="9174"/>
      <w:bookmarkEnd w:id="9175"/>
      <w:bookmarkEnd w:id="9176"/>
    </w:p>
    <w:p w14:paraId="2FFA753A" w14:textId="77777777" w:rsidR="00BE4DD5" w:rsidRPr="00431D4A" w:rsidRDefault="00BE4DD5" w:rsidP="008B2784">
      <w:pPr>
        <w:rPr>
          <w:rtl/>
        </w:rPr>
      </w:pPr>
    </w:p>
    <w:p w14:paraId="366FF116" w14:textId="77777777" w:rsidR="00BE4DD5" w:rsidRPr="00431D4A" w:rsidRDefault="00BE4DD5" w:rsidP="008B2784">
      <w:pPr>
        <w:pStyle w:val="a4"/>
        <w:keepNext/>
        <w:rPr>
          <w:rtl/>
        </w:rPr>
      </w:pPr>
      <w:bookmarkStart w:id="9177" w:name="ET_speaker_דר_שחר_הדר_702"/>
      <w:r w:rsidRPr="00431D4A">
        <w:rPr>
          <w:rStyle w:val="TagStyle"/>
          <w:rtl/>
        </w:rPr>
        <w:t xml:space="preserve"> &lt;&lt; דובר &gt;&gt; </w:t>
      </w:r>
      <w:r w:rsidRPr="00431D4A">
        <w:rPr>
          <w:rtl/>
        </w:rPr>
        <w:t>ד"ר שחר הדר:</w:t>
      </w:r>
      <w:r w:rsidRPr="00431D4A">
        <w:rPr>
          <w:rStyle w:val="TagStyle"/>
          <w:rtl/>
        </w:rPr>
        <w:t xml:space="preserve"> &lt;&lt; דובר &gt;&gt;</w:t>
      </w:r>
      <w:r w:rsidRPr="00431D4A">
        <w:rPr>
          <w:rtl/>
        </w:rPr>
        <w:t xml:space="preserve">   </w:t>
      </w:r>
      <w:bookmarkEnd w:id="9177"/>
    </w:p>
    <w:p w14:paraId="7F80A99D" w14:textId="77777777" w:rsidR="00BE4DD5" w:rsidRPr="00431D4A" w:rsidRDefault="00BE4DD5" w:rsidP="008B2784">
      <w:pPr>
        <w:pStyle w:val="KeepWithNext"/>
        <w:rPr>
          <w:rtl/>
        </w:rPr>
      </w:pPr>
    </w:p>
    <w:p w14:paraId="0FFE56A4" w14:textId="4E0ED42C" w:rsidR="00BE4DD5" w:rsidRPr="00431D4A" w:rsidRDefault="00BE4DD5" w:rsidP="008B2784">
      <w:pPr>
        <w:rPr>
          <w:rtl/>
        </w:rPr>
      </w:pPr>
      <w:bookmarkStart w:id="9178" w:name="_ETM_Q1_4582351"/>
      <w:bookmarkStart w:id="9179" w:name="_ETM_Q1_4579351"/>
      <w:bookmarkEnd w:id="9178"/>
      <w:bookmarkEnd w:id="9179"/>
      <w:r w:rsidRPr="00431D4A">
        <w:rPr>
          <w:rFonts w:hint="cs"/>
          <w:rtl/>
        </w:rPr>
        <w:t xml:space="preserve">רק במקום </w:t>
      </w:r>
      <w:bookmarkStart w:id="9180" w:name="_ETM_Q1_4582852"/>
      <w:bookmarkEnd w:id="9180"/>
      <w:r w:rsidRPr="00431D4A">
        <w:rPr>
          <w:rFonts w:hint="cs"/>
          <w:rtl/>
        </w:rPr>
        <w:t>"שנרשמו"</w:t>
      </w:r>
      <w:bookmarkStart w:id="9181" w:name="_ETM_Q1_4582102"/>
      <w:bookmarkEnd w:id="9181"/>
      <w:r w:rsidRPr="00431D4A">
        <w:rPr>
          <w:rFonts w:hint="cs"/>
          <w:rtl/>
        </w:rPr>
        <w:t xml:space="preserve"> </w:t>
      </w:r>
      <w:r w:rsidRPr="00431D4A">
        <w:rPr>
          <w:rtl/>
        </w:rPr>
        <w:t>–</w:t>
      </w:r>
      <w:r w:rsidRPr="00431D4A">
        <w:rPr>
          <w:rFonts w:hint="cs"/>
          <w:rtl/>
        </w:rPr>
        <w:t xml:space="preserve"> "שיתאגדו"</w:t>
      </w:r>
      <w:bookmarkStart w:id="9182" w:name="_ETM_Q1_4586102"/>
      <w:bookmarkEnd w:id="9182"/>
      <w:r w:rsidR="000A4F02">
        <w:rPr>
          <w:rFonts w:hint="cs"/>
          <w:rtl/>
        </w:rPr>
        <w:t>.</w:t>
      </w:r>
    </w:p>
    <w:p w14:paraId="2B4E78B1" w14:textId="77777777" w:rsidR="00BE4DD5" w:rsidRPr="00431D4A" w:rsidRDefault="00BE4DD5" w:rsidP="008B2784">
      <w:pPr>
        <w:pStyle w:val="a4"/>
        <w:keepNext/>
        <w:rPr>
          <w:rtl/>
        </w:rPr>
      </w:pPr>
      <w:bookmarkStart w:id="9183" w:name="ET_speaker_עידית_מועלם_703"/>
      <w:r w:rsidRPr="00431D4A">
        <w:rPr>
          <w:rStyle w:val="TagStyle"/>
          <w:rtl/>
        </w:rPr>
        <w:t xml:space="preserve"> &lt;&lt; דובר &gt;&gt; </w:t>
      </w:r>
      <w:r w:rsidRPr="00431D4A">
        <w:rPr>
          <w:rtl/>
        </w:rPr>
        <w:t>עידית מועלם:</w:t>
      </w:r>
      <w:r w:rsidRPr="00431D4A">
        <w:rPr>
          <w:rStyle w:val="TagStyle"/>
          <w:rtl/>
        </w:rPr>
        <w:t xml:space="preserve"> &lt;&lt; דובר &gt;&gt;</w:t>
      </w:r>
      <w:r w:rsidRPr="00431D4A">
        <w:rPr>
          <w:rtl/>
        </w:rPr>
        <w:t xml:space="preserve">   </w:t>
      </w:r>
      <w:bookmarkEnd w:id="9183"/>
    </w:p>
    <w:p w14:paraId="7C78F118" w14:textId="77777777" w:rsidR="00BE4DD5" w:rsidRPr="00431D4A" w:rsidRDefault="00BE4DD5" w:rsidP="008B2784">
      <w:pPr>
        <w:pStyle w:val="KeepWithNext"/>
        <w:rPr>
          <w:rtl/>
        </w:rPr>
      </w:pPr>
    </w:p>
    <w:p w14:paraId="46C61AE8" w14:textId="77777777" w:rsidR="00BE4DD5" w:rsidRPr="00431D4A" w:rsidRDefault="00BE4DD5" w:rsidP="008B2784">
      <w:pPr>
        <w:rPr>
          <w:rtl/>
        </w:rPr>
      </w:pPr>
      <w:bookmarkStart w:id="9184" w:name="_ETM_Q1_4586601"/>
      <w:bookmarkStart w:id="9185" w:name="_ETM_Q1_4586852"/>
      <w:bookmarkEnd w:id="9184"/>
      <w:bookmarkEnd w:id="9185"/>
      <w:r w:rsidRPr="00431D4A">
        <w:rPr>
          <w:rFonts w:hint="cs"/>
          <w:rtl/>
        </w:rPr>
        <w:t>כן, הרעיון הוא שיתאגדו</w:t>
      </w:r>
      <w:bookmarkStart w:id="9186" w:name="_ETM_Q1_4581852"/>
      <w:bookmarkStart w:id="9187" w:name="_ETM_Q1_4584852"/>
      <w:bookmarkStart w:id="9188" w:name="_ETM_Q1_4587352"/>
      <w:bookmarkEnd w:id="9186"/>
      <w:bookmarkEnd w:id="9187"/>
      <w:bookmarkEnd w:id="9188"/>
      <w:r w:rsidRPr="00431D4A">
        <w:rPr>
          <w:rFonts w:hint="cs"/>
          <w:rtl/>
        </w:rPr>
        <w:t>.</w:t>
      </w:r>
    </w:p>
    <w:p w14:paraId="3903136B" w14:textId="77777777" w:rsidR="00BE4DD5" w:rsidRPr="00431D4A" w:rsidRDefault="00BE4DD5" w:rsidP="008B2784">
      <w:pPr>
        <w:rPr>
          <w:rtl/>
        </w:rPr>
      </w:pPr>
      <w:bookmarkStart w:id="9189" w:name="_ETM_Q1_4586352"/>
      <w:bookmarkEnd w:id="9189"/>
    </w:p>
    <w:p w14:paraId="460CC13E" w14:textId="77777777" w:rsidR="00BE4DD5" w:rsidRPr="00431D4A" w:rsidRDefault="00BE4DD5" w:rsidP="008B2784">
      <w:pPr>
        <w:pStyle w:val="af6"/>
        <w:keepNext/>
        <w:rPr>
          <w:rtl/>
        </w:rPr>
      </w:pPr>
      <w:bookmarkStart w:id="9190" w:name="ET_yor_6157_704"/>
      <w:r w:rsidRPr="00431D4A">
        <w:rPr>
          <w:rStyle w:val="TagStyle"/>
          <w:rtl/>
        </w:rPr>
        <w:t xml:space="preserve"> &lt;&lt; יור &gt;&gt; </w:t>
      </w:r>
      <w:r w:rsidRPr="00431D4A">
        <w:rPr>
          <w:rtl/>
        </w:rPr>
        <w:t xml:space="preserve">היו"ר שמחה </w:t>
      </w:r>
      <w:proofErr w:type="spellStart"/>
      <w:r w:rsidRPr="00431D4A">
        <w:rPr>
          <w:rtl/>
        </w:rPr>
        <w:t>רוטמן</w:t>
      </w:r>
      <w:proofErr w:type="spellEnd"/>
      <w:r w:rsidRPr="00431D4A">
        <w:rPr>
          <w:rtl/>
        </w:rPr>
        <w:t>:</w:t>
      </w:r>
      <w:r w:rsidRPr="00431D4A">
        <w:rPr>
          <w:rStyle w:val="TagStyle"/>
          <w:rtl/>
        </w:rPr>
        <w:t xml:space="preserve"> &lt;&lt; יור &gt;&gt;</w:t>
      </w:r>
      <w:r w:rsidRPr="00431D4A">
        <w:rPr>
          <w:rtl/>
        </w:rPr>
        <w:t xml:space="preserve">   </w:t>
      </w:r>
      <w:bookmarkEnd w:id="9190"/>
    </w:p>
    <w:p w14:paraId="725E4B66" w14:textId="77777777" w:rsidR="00BE4DD5" w:rsidRPr="00431D4A" w:rsidRDefault="00BE4DD5" w:rsidP="008B2784">
      <w:pPr>
        <w:pStyle w:val="KeepWithNext"/>
        <w:rPr>
          <w:rtl/>
        </w:rPr>
      </w:pPr>
    </w:p>
    <w:p w14:paraId="267F8D21" w14:textId="437D867F" w:rsidR="00BE4DD5" w:rsidRPr="00431D4A" w:rsidRDefault="000A4F02" w:rsidP="008B2784">
      <w:pPr>
        <w:rPr>
          <w:rtl/>
        </w:rPr>
      </w:pPr>
      <w:bookmarkStart w:id="9191" w:name="_ETM_Q1_4588101"/>
      <w:bookmarkStart w:id="9192" w:name="_ETM_Q1_4585352"/>
      <w:bookmarkStart w:id="9193" w:name="_ETM_Q1_4586857"/>
      <w:bookmarkEnd w:id="9191"/>
      <w:bookmarkEnd w:id="9192"/>
      <w:bookmarkEnd w:id="9193"/>
      <w:r>
        <w:rPr>
          <w:rFonts w:hint="cs"/>
          <w:rtl/>
        </w:rPr>
        <w:t>ננסח אחר כך יותר טוב</w:t>
      </w:r>
      <w:r w:rsidR="00BE4DD5" w:rsidRPr="00431D4A">
        <w:rPr>
          <w:rFonts w:hint="cs"/>
          <w:rtl/>
        </w:rPr>
        <w:t>, אבל זה הרעיון.</w:t>
      </w:r>
    </w:p>
    <w:p w14:paraId="0655F53F" w14:textId="77777777" w:rsidR="00BE4DD5" w:rsidRPr="00431D4A" w:rsidRDefault="00BE4DD5" w:rsidP="008B2784">
      <w:pPr>
        <w:rPr>
          <w:rtl/>
        </w:rPr>
      </w:pPr>
      <w:bookmarkStart w:id="9194" w:name="_ETM_Q1_4587602"/>
      <w:bookmarkStart w:id="9195" w:name="_ETM_Q1_4587851"/>
      <w:bookmarkStart w:id="9196" w:name="_ETM_Q1_4588352"/>
      <w:bookmarkEnd w:id="9194"/>
      <w:bookmarkEnd w:id="9195"/>
      <w:bookmarkEnd w:id="9196"/>
    </w:p>
    <w:p w14:paraId="2AAE2597" w14:textId="77777777" w:rsidR="00BE4DD5" w:rsidRPr="00431D4A" w:rsidRDefault="00BE4DD5" w:rsidP="008B2784">
      <w:pPr>
        <w:pStyle w:val="a4"/>
        <w:keepNext/>
        <w:rPr>
          <w:rtl/>
        </w:rPr>
      </w:pPr>
      <w:bookmarkStart w:id="9197" w:name="ET_speaker_עידית_מועלם_705"/>
      <w:r w:rsidRPr="00431D4A">
        <w:rPr>
          <w:rStyle w:val="TagStyle"/>
          <w:rtl/>
        </w:rPr>
        <w:t xml:space="preserve"> &lt;&lt; דובר &gt;&gt; </w:t>
      </w:r>
      <w:r w:rsidRPr="00431D4A">
        <w:rPr>
          <w:rtl/>
        </w:rPr>
        <w:t>עידית מועלם:</w:t>
      </w:r>
      <w:r w:rsidRPr="00431D4A">
        <w:rPr>
          <w:rStyle w:val="TagStyle"/>
          <w:rtl/>
        </w:rPr>
        <w:t xml:space="preserve"> &lt;&lt; דובר &gt;&gt;</w:t>
      </w:r>
      <w:r w:rsidRPr="00431D4A">
        <w:rPr>
          <w:rtl/>
        </w:rPr>
        <w:t xml:space="preserve">   </w:t>
      </w:r>
      <w:bookmarkEnd w:id="9197"/>
    </w:p>
    <w:p w14:paraId="75E4D211" w14:textId="77777777" w:rsidR="00BE4DD5" w:rsidRPr="00431D4A" w:rsidRDefault="00BE4DD5" w:rsidP="008B2784">
      <w:pPr>
        <w:pStyle w:val="KeepWithNext"/>
        <w:rPr>
          <w:rtl/>
        </w:rPr>
      </w:pPr>
    </w:p>
    <w:p w14:paraId="665BC990" w14:textId="24E70D03" w:rsidR="00BE4DD5" w:rsidRPr="00431D4A" w:rsidRDefault="00BE4DD5" w:rsidP="008B2784">
      <w:pPr>
        <w:rPr>
          <w:rtl/>
        </w:rPr>
      </w:pPr>
      <w:bookmarkStart w:id="9198" w:name="_ETM_Q1_4588602"/>
      <w:bookmarkStart w:id="9199" w:name="_ETM_Q1_4590352"/>
      <w:bookmarkEnd w:id="9198"/>
      <w:bookmarkEnd w:id="9199"/>
      <w:r w:rsidRPr="00431D4A">
        <w:rPr>
          <w:rFonts w:hint="cs"/>
          <w:rtl/>
        </w:rPr>
        <w:t>לגבי ארצות הברית</w:t>
      </w:r>
      <w:r w:rsidR="00E77AEE">
        <w:rPr>
          <w:rFonts w:hint="cs"/>
          <w:rtl/>
        </w:rPr>
        <w:t>,</w:t>
      </w:r>
      <w:r w:rsidRPr="00431D4A">
        <w:rPr>
          <w:rFonts w:hint="cs"/>
          <w:rtl/>
        </w:rPr>
        <w:t xml:space="preserve"> העניין הוא שאנחנו מ</w:t>
      </w:r>
      <w:bookmarkStart w:id="9200" w:name="_ETM_Q1_4592352"/>
      <w:bookmarkEnd w:id="9200"/>
      <w:r w:rsidRPr="00431D4A">
        <w:rPr>
          <w:rFonts w:hint="cs"/>
          <w:rtl/>
        </w:rPr>
        <w:t xml:space="preserve">סתכלים על </w:t>
      </w:r>
      <w:bookmarkStart w:id="9201" w:name="_ETM_Q1_4593102"/>
      <w:bookmarkEnd w:id="9201"/>
      <w:r w:rsidRPr="00431D4A">
        <w:rPr>
          <w:rFonts w:hint="cs"/>
          <w:rtl/>
        </w:rPr>
        <w:t>זה ברמה פדרלית ולא ברמ</w:t>
      </w:r>
      <w:bookmarkStart w:id="9202" w:name="_ETM_Q1_4597102"/>
      <w:bookmarkEnd w:id="9202"/>
      <w:r w:rsidRPr="00431D4A">
        <w:rPr>
          <w:rFonts w:hint="cs"/>
          <w:rtl/>
        </w:rPr>
        <w:t xml:space="preserve">ת </w:t>
      </w:r>
      <w:bookmarkStart w:id="9203" w:name="_ETM_Q1_4596352"/>
      <w:bookmarkEnd w:id="9203"/>
      <w:r w:rsidR="00E77AEE">
        <w:rPr>
          <w:rFonts w:hint="cs"/>
          <w:rtl/>
        </w:rPr>
        <w:t>הרשויות</w:t>
      </w:r>
      <w:r w:rsidRPr="00431D4A">
        <w:rPr>
          <w:rFonts w:hint="cs"/>
          <w:rtl/>
        </w:rPr>
        <w:t>. כלומר</w:t>
      </w:r>
      <w:r w:rsidR="00E77AEE">
        <w:rPr>
          <w:rFonts w:hint="cs"/>
          <w:rtl/>
        </w:rPr>
        <w:t>,</w:t>
      </w:r>
      <w:r w:rsidRPr="00431D4A">
        <w:rPr>
          <w:rFonts w:hint="cs"/>
          <w:rtl/>
        </w:rPr>
        <w:t xml:space="preserve"> אני </w:t>
      </w:r>
      <w:bookmarkStart w:id="9204" w:name="_ETM_Q1_4595101"/>
      <w:bookmarkEnd w:id="9204"/>
      <w:r w:rsidRPr="00431D4A">
        <w:rPr>
          <w:rFonts w:hint="cs"/>
          <w:rtl/>
        </w:rPr>
        <w:t xml:space="preserve">לא הולכת ובודקת </w:t>
      </w:r>
      <w:bookmarkStart w:id="9205" w:name="_ETM_Q1_4595603"/>
      <w:bookmarkEnd w:id="9205"/>
      <w:r w:rsidRPr="00431D4A">
        <w:rPr>
          <w:rFonts w:hint="cs"/>
          <w:rtl/>
        </w:rPr>
        <w:t>איך החברות ש</w:t>
      </w:r>
      <w:bookmarkStart w:id="9206" w:name="_ETM_Q1_4599351"/>
      <w:bookmarkStart w:id="9207" w:name="_ETM_Q1_4600852"/>
      <w:bookmarkEnd w:id="9206"/>
      <w:bookmarkEnd w:id="9207"/>
      <w:r w:rsidRPr="00431D4A">
        <w:rPr>
          <w:rFonts w:hint="cs"/>
          <w:rtl/>
        </w:rPr>
        <w:t xml:space="preserve">התאגדו </w:t>
      </w:r>
      <w:proofErr w:type="spellStart"/>
      <w:r w:rsidRPr="00431D4A">
        <w:rPr>
          <w:rFonts w:hint="cs"/>
          <w:rtl/>
        </w:rPr>
        <w:t>בדלאוור</w:t>
      </w:r>
      <w:proofErr w:type="spellEnd"/>
      <w:r w:rsidRPr="00431D4A">
        <w:rPr>
          <w:rFonts w:hint="cs"/>
          <w:rtl/>
        </w:rPr>
        <w:t xml:space="preserve"> או </w:t>
      </w:r>
      <w:proofErr w:type="spellStart"/>
      <w:r w:rsidR="00E77AEE" w:rsidRPr="00431D4A">
        <w:rPr>
          <w:rFonts w:hint="cs"/>
          <w:rtl/>
        </w:rPr>
        <w:t>בנוואד</w:t>
      </w:r>
      <w:r w:rsidR="00E77AEE" w:rsidRPr="00431D4A">
        <w:rPr>
          <w:rFonts w:hint="eastAsia"/>
          <w:rtl/>
        </w:rPr>
        <w:t>ה</w:t>
      </w:r>
      <w:proofErr w:type="spellEnd"/>
      <w:r w:rsidRPr="00431D4A">
        <w:rPr>
          <w:rFonts w:hint="cs"/>
          <w:rtl/>
        </w:rPr>
        <w:t xml:space="preserve"> </w:t>
      </w:r>
      <w:bookmarkStart w:id="9208" w:name="_ETM_Q1_4596102"/>
      <w:bookmarkStart w:id="9209" w:name="_ETM_Q1_4599102"/>
      <w:bookmarkEnd w:id="9208"/>
      <w:bookmarkEnd w:id="9209"/>
      <w:r w:rsidRPr="00431D4A">
        <w:rPr>
          <w:rFonts w:hint="cs"/>
          <w:rtl/>
        </w:rPr>
        <w:t>או בקליפורניה או בניו יורק</w:t>
      </w:r>
      <w:bookmarkStart w:id="9210" w:name="_ETM_Q1_4604603"/>
      <w:bookmarkStart w:id="9211" w:name="_ETM_Q1_4601603"/>
      <w:bookmarkEnd w:id="9210"/>
      <w:bookmarkEnd w:id="9211"/>
      <w:r w:rsidR="00E77AEE">
        <w:rPr>
          <w:rFonts w:hint="cs"/>
          <w:rtl/>
        </w:rPr>
        <w:t xml:space="preserve">, </w:t>
      </w:r>
      <w:r w:rsidRPr="00431D4A">
        <w:rPr>
          <w:rFonts w:hint="cs"/>
          <w:rtl/>
        </w:rPr>
        <w:t>אלא מסתכלת על זה ברמה הפדרלית</w:t>
      </w:r>
      <w:r w:rsidR="00E77AEE">
        <w:rPr>
          <w:rFonts w:hint="cs"/>
          <w:rtl/>
        </w:rPr>
        <w:t>,</w:t>
      </w:r>
      <w:r w:rsidRPr="00431D4A">
        <w:rPr>
          <w:rFonts w:hint="cs"/>
          <w:rtl/>
        </w:rPr>
        <w:t xml:space="preserve"> אם יש </w:t>
      </w:r>
      <w:bookmarkStart w:id="9212" w:name="_ETM_Q1_4606851"/>
      <w:bookmarkStart w:id="9213" w:name="_ETM_Q1_4607352"/>
      <w:bookmarkStart w:id="9214" w:name="_ETM_Q1_4602352"/>
      <w:bookmarkStart w:id="9215" w:name="_ETM_Q1_4606852"/>
      <w:bookmarkStart w:id="9216" w:name="_ETM_Q1_4604602"/>
      <w:bookmarkStart w:id="9217" w:name="_ETM_Q1_4614602"/>
      <w:bookmarkEnd w:id="9212"/>
      <w:bookmarkEnd w:id="9213"/>
      <w:bookmarkEnd w:id="9214"/>
      <w:bookmarkEnd w:id="9215"/>
      <w:bookmarkEnd w:id="9216"/>
      <w:bookmarkEnd w:id="9217"/>
      <w:r w:rsidRPr="00431D4A">
        <w:rPr>
          <w:rFonts w:hint="cs"/>
          <w:rtl/>
        </w:rPr>
        <w:t xml:space="preserve">כלל שמקנה זכות </w:t>
      </w:r>
      <w:bookmarkStart w:id="9218" w:name="_ETM_Q1_4609602"/>
      <w:bookmarkEnd w:id="9218"/>
      <w:r w:rsidRPr="00431D4A">
        <w:rPr>
          <w:rFonts w:hint="cs"/>
          <w:rtl/>
        </w:rPr>
        <w:t>ל</w:t>
      </w:r>
      <w:bookmarkStart w:id="9219" w:name="_ETM_Q1_4612602"/>
      <w:bookmarkEnd w:id="9219"/>
      <w:r w:rsidRPr="00431D4A">
        <w:rPr>
          <w:rFonts w:hint="cs"/>
          <w:rtl/>
        </w:rPr>
        <w:t>זמן אסיפה ב</w:t>
      </w:r>
      <w:bookmarkStart w:id="9220" w:name="_ETM_Q1_4613603"/>
      <w:bookmarkEnd w:id="9220"/>
      <w:r w:rsidRPr="00431D4A">
        <w:rPr>
          <w:rFonts w:hint="cs"/>
          <w:rtl/>
        </w:rPr>
        <w:t xml:space="preserve">שיעור </w:t>
      </w:r>
      <w:r w:rsidR="00613BE0" w:rsidRPr="00431D4A">
        <w:rPr>
          <w:rFonts w:hint="cs"/>
          <w:rtl/>
        </w:rPr>
        <w:t>אחזק</w:t>
      </w:r>
      <w:r w:rsidRPr="00431D4A">
        <w:rPr>
          <w:rFonts w:hint="cs"/>
          <w:rtl/>
        </w:rPr>
        <w:t xml:space="preserve">ות </w:t>
      </w:r>
      <w:bookmarkStart w:id="9221" w:name="_ETM_Q1_4615353"/>
      <w:bookmarkEnd w:id="9221"/>
      <w:r w:rsidRPr="00431D4A">
        <w:rPr>
          <w:rFonts w:hint="cs"/>
          <w:rtl/>
        </w:rPr>
        <w:t>נמוך יותר</w:t>
      </w:r>
      <w:r w:rsidR="00E77AEE">
        <w:rPr>
          <w:rFonts w:hint="cs"/>
          <w:rtl/>
        </w:rPr>
        <w:t>,</w:t>
      </w:r>
      <w:r w:rsidRPr="00431D4A">
        <w:rPr>
          <w:rFonts w:hint="cs"/>
          <w:rtl/>
        </w:rPr>
        <w:t xml:space="preserve"> ואם אין</w:t>
      </w:r>
      <w:r w:rsidR="00E77AEE">
        <w:rPr>
          <w:rFonts w:hint="cs"/>
          <w:rtl/>
        </w:rPr>
        <w:t>,</w:t>
      </w:r>
      <w:r w:rsidRPr="00431D4A">
        <w:rPr>
          <w:rFonts w:hint="cs"/>
          <w:rtl/>
        </w:rPr>
        <w:t xml:space="preserve"> </w:t>
      </w:r>
      <w:bookmarkStart w:id="9222" w:name="_ETM_Q1_4613602"/>
      <w:bookmarkStart w:id="9223" w:name="_ETM_Q1_4616602"/>
      <w:bookmarkEnd w:id="9222"/>
      <w:bookmarkEnd w:id="9223"/>
      <w:r w:rsidRPr="00431D4A">
        <w:rPr>
          <w:rFonts w:hint="cs"/>
          <w:rtl/>
        </w:rPr>
        <w:t>ה-10% יחול</w:t>
      </w:r>
      <w:r w:rsidR="00E77AEE">
        <w:rPr>
          <w:rFonts w:hint="cs"/>
          <w:rtl/>
        </w:rPr>
        <w:t>ו</w:t>
      </w:r>
      <w:r w:rsidRPr="00431D4A">
        <w:rPr>
          <w:rFonts w:hint="cs"/>
          <w:rtl/>
        </w:rPr>
        <w:t xml:space="preserve"> כמו שאנח</w:t>
      </w:r>
      <w:bookmarkStart w:id="9224" w:name="_ETM_Q1_4615102"/>
      <w:bookmarkStart w:id="9225" w:name="_ETM_Q1_4618102"/>
      <w:bookmarkEnd w:id="9224"/>
      <w:bookmarkEnd w:id="9225"/>
      <w:r w:rsidRPr="00431D4A">
        <w:rPr>
          <w:rFonts w:hint="cs"/>
          <w:rtl/>
        </w:rPr>
        <w:t>נו מציעים פה בהק</w:t>
      </w:r>
      <w:bookmarkStart w:id="9226" w:name="_ETM_Q1_4618352"/>
      <w:bookmarkStart w:id="9227" w:name="_ETM_Q1_4618601"/>
      <w:bookmarkStart w:id="9228" w:name="_ETM_Q1_4618851"/>
      <w:bookmarkEnd w:id="9226"/>
      <w:bookmarkEnd w:id="9227"/>
      <w:bookmarkEnd w:id="9228"/>
      <w:r w:rsidRPr="00431D4A">
        <w:rPr>
          <w:rFonts w:hint="cs"/>
          <w:rtl/>
        </w:rPr>
        <w:t>לה.</w:t>
      </w:r>
    </w:p>
    <w:p w14:paraId="6A508F06" w14:textId="77777777" w:rsidR="00BE4DD5" w:rsidRPr="00431D4A" w:rsidRDefault="00BE4DD5" w:rsidP="008B2784">
      <w:pPr>
        <w:rPr>
          <w:rtl/>
        </w:rPr>
      </w:pPr>
      <w:bookmarkStart w:id="9229" w:name="_ETM_Q1_4619851"/>
      <w:bookmarkStart w:id="9230" w:name="_ETM_Q1_4620351"/>
      <w:bookmarkEnd w:id="9229"/>
      <w:bookmarkEnd w:id="9230"/>
    </w:p>
    <w:p w14:paraId="2F8BC0BB" w14:textId="77777777" w:rsidR="00BE4DD5" w:rsidRPr="00431D4A" w:rsidRDefault="00BE4DD5" w:rsidP="008B2784">
      <w:pPr>
        <w:pStyle w:val="a4"/>
        <w:keepNext/>
        <w:rPr>
          <w:rtl/>
        </w:rPr>
      </w:pPr>
      <w:bookmarkStart w:id="9231" w:name="ET_speaker_דר_שחר_הדר_706"/>
      <w:r w:rsidRPr="00431D4A">
        <w:rPr>
          <w:rStyle w:val="TagStyle"/>
          <w:rtl/>
        </w:rPr>
        <w:t xml:space="preserve"> &lt;&lt; דובר &gt;&gt; </w:t>
      </w:r>
      <w:r w:rsidRPr="00431D4A">
        <w:rPr>
          <w:rtl/>
        </w:rPr>
        <w:t>ד"ר שחר הדר:</w:t>
      </w:r>
      <w:r w:rsidRPr="00431D4A">
        <w:rPr>
          <w:rStyle w:val="TagStyle"/>
          <w:rtl/>
        </w:rPr>
        <w:t xml:space="preserve"> &lt;&lt; דובר &gt;&gt;</w:t>
      </w:r>
      <w:r w:rsidRPr="00431D4A">
        <w:rPr>
          <w:rtl/>
        </w:rPr>
        <w:t xml:space="preserve">   </w:t>
      </w:r>
      <w:bookmarkEnd w:id="9231"/>
    </w:p>
    <w:p w14:paraId="1F6DA0D3" w14:textId="77777777" w:rsidR="00BE4DD5" w:rsidRPr="00431D4A" w:rsidRDefault="00BE4DD5" w:rsidP="008B2784">
      <w:pPr>
        <w:pStyle w:val="KeepWithNext"/>
        <w:rPr>
          <w:rtl/>
        </w:rPr>
      </w:pPr>
    </w:p>
    <w:p w14:paraId="4BBF7ECA" w14:textId="24C138EA" w:rsidR="00BE4DD5" w:rsidRPr="00431D4A" w:rsidRDefault="00BE4DD5" w:rsidP="008B2784">
      <w:pPr>
        <w:rPr>
          <w:rtl/>
        </w:rPr>
      </w:pPr>
      <w:bookmarkStart w:id="9232" w:name="_ETM_Q1_4620602"/>
      <w:bookmarkStart w:id="9233" w:name="_ETM_Q1_4621101"/>
      <w:bookmarkEnd w:id="9232"/>
      <w:bookmarkEnd w:id="9233"/>
      <w:r w:rsidRPr="00431D4A">
        <w:rPr>
          <w:rFonts w:hint="cs"/>
          <w:rtl/>
        </w:rPr>
        <w:t>אני רוצה להבהיר ש</w:t>
      </w:r>
      <w:bookmarkStart w:id="9234" w:name="_ETM_Q1_4616353"/>
      <w:bookmarkStart w:id="9235" w:name="_ETM_Q1_4619353"/>
      <w:bookmarkStart w:id="9236" w:name="_ETM_Q1_4624851"/>
      <w:bookmarkEnd w:id="9234"/>
      <w:bookmarkEnd w:id="9235"/>
      <w:bookmarkEnd w:id="9236"/>
      <w:r w:rsidR="00A73108" w:rsidRPr="00431D4A">
        <w:rPr>
          <w:rFonts w:hint="cs"/>
          <w:rtl/>
        </w:rPr>
        <w:t>כשאנחנו אומרים "דין מדינת החוץ</w:t>
      </w:r>
      <w:bookmarkStart w:id="9237" w:name="_ETM_Q1_4620102"/>
      <w:bookmarkStart w:id="9238" w:name="_ETM_Q1_4623102"/>
      <w:bookmarkEnd w:id="9237"/>
      <w:bookmarkEnd w:id="9238"/>
      <w:r w:rsidR="00A73108" w:rsidRPr="00431D4A">
        <w:rPr>
          <w:rFonts w:hint="cs"/>
          <w:rtl/>
        </w:rPr>
        <w:t xml:space="preserve"> בעני</w:t>
      </w:r>
      <w:bookmarkStart w:id="9239" w:name="_ETM_Q1_4622852"/>
      <w:bookmarkEnd w:id="9239"/>
      <w:r w:rsidR="00A73108" w:rsidRPr="00431D4A">
        <w:rPr>
          <w:rFonts w:hint="cs"/>
          <w:rtl/>
        </w:rPr>
        <w:t>ין ההגדרה בסעיף 1 לארצות הברית</w:t>
      </w:r>
      <w:bookmarkStart w:id="9240" w:name="_ETM_Q1_4625351"/>
      <w:bookmarkEnd w:id="9240"/>
      <w:r w:rsidR="00A73108" w:rsidRPr="00431D4A">
        <w:rPr>
          <w:rFonts w:hint="cs"/>
          <w:rtl/>
        </w:rPr>
        <w:t>"</w:t>
      </w:r>
      <w:r w:rsidR="00086BBD">
        <w:rPr>
          <w:rFonts w:hint="cs"/>
          <w:rtl/>
        </w:rPr>
        <w:t>,</w:t>
      </w:r>
      <w:r w:rsidR="00A73108" w:rsidRPr="00431D4A">
        <w:rPr>
          <w:rFonts w:hint="cs"/>
          <w:rtl/>
        </w:rPr>
        <w:t xml:space="preserve"> אנחנו מתכוונים </w:t>
      </w:r>
      <w:bookmarkStart w:id="9241" w:name="_ETM_Q1_4626852"/>
      <w:bookmarkEnd w:id="9241"/>
      <w:r w:rsidR="00A73108" w:rsidRPr="00431D4A">
        <w:rPr>
          <w:rFonts w:hint="cs"/>
          <w:rtl/>
        </w:rPr>
        <w:t>לדינים הפדרליים</w:t>
      </w:r>
      <w:bookmarkStart w:id="9242" w:name="_ETM_Q1_4626851"/>
      <w:bookmarkEnd w:id="9242"/>
      <w:r w:rsidR="00A73108" w:rsidRPr="00431D4A">
        <w:rPr>
          <w:rFonts w:hint="cs"/>
          <w:rtl/>
        </w:rPr>
        <w:t>.</w:t>
      </w:r>
    </w:p>
    <w:p w14:paraId="0C6FF7CF" w14:textId="77777777" w:rsidR="00A73108" w:rsidRPr="00431D4A" w:rsidRDefault="00A73108" w:rsidP="008B2784">
      <w:pPr>
        <w:rPr>
          <w:rtl/>
        </w:rPr>
      </w:pPr>
    </w:p>
    <w:p w14:paraId="3E826D4E" w14:textId="77777777" w:rsidR="00A73108" w:rsidRPr="00431D4A" w:rsidRDefault="00A73108" w:rsidP="008B2784">
      <w:pPr>
        <w:pStyle w:val="af6"/>
        <w:keepNext/>
        <w:rPr>
          <w:rtl/>
        </w:rPr>
      </w:pPr>
      <w:bookmarkStart w:id="9243" w:name="ET_yor_6157_707"/>
      <w:r w:rsidRPr="00431D4A">
        <w:rPr>
          <w:rStyle w:val="TagStyle"/>
          <w:rtl/>
        </w:rPr>
        <w:t xml:space="preserve"> &lt;&lt; יור &gt;&gt; </w:t>
      </w:r>
      <w:r w:rsidRPr="00431D4A">
        <w:rPr>
          <w:rtl/>
        </w:rPr>
        <w:t xml:space="preserve">היו"ר שמחה </w:t>
      </w:r>
      <w:proofErr w:type="spellStart"/>
      <w:r w:rsidRPr="00431D4A">
        <w:rPr>
          <w:rtl/>
        </w:rPr>
        <w:t>רוטמן</w:t>
      </w:r>
      <w:proofErr w:type="spellEnd"/>
      <w:r w:rsidRPr="00431D4A">
        <w:rPr>
          <w:rtl/>
        </w:rPr>
        <w:t>:</w:t>
      </w:r>
      <w:r w:rsidRPr="00431D4A">
        <w:rPr>
          <w:rStyle w:val="TagStyle"/>
          <w:rtl/>
        </w:rPr>
        <w:t xml:space="preserve"> &lt;&lt; יור &gt;&gt;</w:t>
      </w:r>
      <w:r w:rsidRPr="00431D4A">
        <w:rPr>
          <w:rtl/>
        </w:rPr>
        <w:t xml:space="preserve">   </w:t>
      </w:r>
      <w:bookmarkEnd w:id="9243"/>
    </w:p>
    <w:p w14:paraId="2CA83084" w14:textId="77777777" w:rsidR="00A73108" w:rsidRPr="00431D4A" w:rsidRDefault="00A73108" w:rsidP="008B2784">
      <w:pPr>
        <w:pStyle w:val="KeepWithNext"/>
        <w:rPr>
          <w:rtl/>
        </w:rPr>
      </w:pPr>
    </w:p>
    <w:p w14:paraId="4B59F000" w14:textId="2A66851F" w:rsidR="00A73108" w:rsidRPr="00431D4A" w:rsidRDefault="00A73108" w:rsidP="008B2784">
      <w:pPr>
        <w:rPr>
          <w:rtl/>
        </w:rPr>
      </w:pPr>
      <w:bookmarkStart w:id="9244" w:name="_ETM_Q1_4630101"/>
      <w:bookmarkEnd w:id="9244"/>
      <w:r w:rsidRPr="00431D4A">
        <w:rPr>
          <w:rFonts w:hint="cs"/>
          <w:rtl/>
        </w:rPr>
        <w:t>ולא לדיני</w:t>
      </w:r>
      <w:bookmarkStart w:id="9245" w:name="_ETM_Q1_4628352"/>
      <w:bookmarkEnd w:id="9245"/>
      <w:r w:rsidRPr="00431D4A">
        <w:rPr>
          <w:rFonts w:hint="cs"/>
          <w:rtl/>
        </w:rPr>
        <w:t xml:space="preserve"> </w:t>
      </w:r>
      <w:r w:rsidR="00086BBD">
        <w:rPr>
          <w:rFonts w:hint="cs"/>
          <w:rtl/>
        </w:rPr>
        <w:t>הרשויות</w:t>
      </w:r>
      <w:r w:rsidRPr="00431D4A">
        <w:rPr>
          <w:rFonts w:hint="cs"/>
          <w:rtl/>
        </w:rPr>
        <w:t>.</w:t>
      </w:r>
    </w:p>
    <w:p w14:paraId="545904BE" w14:textId="77777777" w:rsidR="00A73108" w:rsidRPr="00431D4A" w:rsidRDefault="00A73108" w:rsidP="008B2784">
      <w:pPr>
        <w:rPr>
          <w:rtl/>
        </w:rPr>
      </w:pPr>
      <w:bookmarkStart w:id="9246" w:name="_ETM_Q1_4630852"/>
      <w:bookmarkStart w:id="9247" w:name="_ETM_Q1_4631351"/>
      <w:bookmarkStart w:id="9248" w:name="_ETM_Q1_4628602"/>
      <w:bookmarkStart w:id="9249" w:name="_ETM_Q1_4629102"/>
      <w:bookmarkEnd w:id="9246"/>
      <w:bookmarkEnd w:id="9247"/>
      <w:bookmarkEnd w:id="9248"/>
      <w:bookmarkEnd w:id="9249"/>
    </w:p>
    <w:p w14:paraId="7617D792" w14:textId="77777777" w:rsidR="00A73108" w:rsidRPr="00431D4A" w:rsidRDefault="00A73108" w:rsidP="008B2784">
      <w:pPr>
        <w:pStyle w:val="a4"/>
        <w:keepNext/>
        <w:rPr>
          <w:rtl/>
        </w:rPr>
      </w:pPr>
      <w:bookmarkStart w:id="9250" w:name="ET_speaker_עידית_מועלם_708"/>
      <w:r w:rsidRPr="00431D4A">
        <w:rPr>
          <w:rStyle w:val="TagStyle"/>
          <w:rtl/>
        </w:rPr>
        <w:t xml:space="preserve"> &lt;&lt; דובר &gt;&gt; </w:t>
      </w:r>
      <w:r w:rsidRPr="00431D4A">
        <w:rPr>
          <w:rtl/>
        </w:rPr>
        <w:t>עידית מועלם:</w:t>
      </w:r>
      <w:r w:rsidRPr="00431D4A">
        <w:rPr>
          <w:rStyle w:val="TagStyle"/>
          <w:rtl/>
        </w:rPr>
        <w:t xml:space="preserve"> &lt;&lt; דובר &gt;&gt;</w:t>
      </w:r>
      <w:r w:rsidRPr="00431D4A">
        <w:rPr>
          <w:rtl/>
        </w:rPr>
        <w:t xml:space="preserve">   </w:t>
      </w:r>
      <w:bookmarkEnd w:id="9250"/>
    </w:p>
    <w:p w14:paraId="0BB5E11F" w14:textId="77777777" w:rsidR="00A73108" w:rsidRPr="00431D4A" w:rsidRDefault="00A73108" w:rsidP="008B2784">
      <w:pPr>
        <w:pStyle w:val="KeepWithNext"/>
        <w:rPr>
          <w:rtl/>
        </w:rPr>
      </w:pPr>
    </w:p>
    <w:p w14:paraId="5B8A1716" w14:textId="3AF5F528" w:rsidR="00A73108" w:rsidRPr="00431D4A" w:rsidRDefault="00A73108" w:rsidP="008B2784">
      <w:pPr>
        <w:rPr>
          <w:rtl/>
        </w:rPr>
      </w:pPr>
      <w:bookmarkStart w:id="9251" w:name="_ETM_Q1_4629601"/>
      <w:bookmarkEnd w:id="9251"/>
      <w:r w:rsidRPr="00431D4A">
        <w:rPr>
          <w:rFonts w:hint="cs"/>
          <w:rtl/>
        </w:rPr>
        <w:t xml:space="preserve">נכון. </w:t>
      </w:r>
      <w:bookmarkStart w:id="9252" w:name="_ETM_Q1_4631353"/>
      <w:bookmarkEnd w:id="9252"/>
      <w:r w:rsidRPr="00431D4A">
        <w:rPr>
          <w:rFonts w:hint="cs"/>
          <w:rtl/>
        </w:rPr>
        <w:t xml:space="preserve">בהגדרה של </w:t>
      </w:r>
      <w:bookmarkStart w:id="9253" w:name="_ETM_Q1_4629602"/>
      <w:bookmarkEnd w:id="9253"/>
      <w:r w:rsidRPr="00431D4A">
        <w:rPr>
          <w:rFonts w:hint="cs"/>
          <w:rtl/>
        </w:rPr>
        <w:t>דין מדינת החוץ זה אותו רעי</w:t>
      </w:r>
      <w:bookmarkStart w:id="9254" w:name="_ETM_Q1_4631352"/>
      <w:bookmarkEnd w:id="9254"/>
      <w:r w:rsidRPr="00431D4A">
        <w:rPr>
          <w:rFonts w:hint="cs"/>
          <w:rtl/>
        </w:rPr>
        <w:t>ון.</w:t>
      </w:r>
    </w:p>
    <w:p w14:paraId="5BA48301" w14:textId="77777777" w:rsidR="00A73108" w:rsidRPr="00431D4A" w:rsidRDefault="00A73108" w:rsidP="008B2784">
      <w:pPr>
        <w:rPr>
          <w:rtl/>
        </w:rPr>
      </w:pPr>
      <w:bookmarkStart w:id="9255" w:name="_ETM_Q1_4631601"/>
      <w:bookmarkStart w:id="9256" w:name="_ETM_Q1_4631852"/>
      <w:bookmarkStart w:id="9257" w:name="_ETM_Q1_4632351"/>
      <w:bookmarkEnd w:id="9255"/>
      <w:bookmarkEnd w:id="9256"/>
      <w:bookmarkEnd w:id="9257"/>
    </w:p>
    <w:p w14:paraId="5142994D" w14:textId="77777777" w:rsidR="00A73108" w:rsidRPr="00431D4A" w:rsidRDefault="00A73108" w:rsidP="008B2784">
      <w:pPr>
        <w:pStyle w:val="af6"/>
        <w:keepNext/>
        <w:rPr>
          <w:rtl/>
        </w:rPr>
      </w:pPr>
      <w:bookmarkStart w:id="9258" w:name="ET_yor_6157_709"/>
      <w:r w:rsidRPr="00431D4A">
        <w:rPr>
          <w:rStyle w:val="TagStyle"/>
          <w:rtl/>
        </w:rPr>
        <w:t xml:space="preserve"> &lt;&lt; יור &gt;&gt; </w:t>
      </w:r>
      <w:r w:rsidRPr="00431D4A">
        <w:rPr>
          <w:rtl/>
        </w:rPr>
        <w:t xml:space="preserve">היו"ר שמחה </w:t>
      </w:r>
      <w:proofErr w:type="spellStart"/>
      <w:r w:rsidRPr="00431D4A">
        <w:rPr>
          <w:rtl/>
        </w:rPr>
        <w:t>רוטמן</w:t>
      </w:r>
      <w:proofErr w:type="spellEnd"/>
      <w:r w:rsidRPr="00431D4A">
        <w:rPr>
          <w:rtl/>
        </w:rPr>
        <w:t>:</w:t>
      </w:r>
      <w:r w:rsidRPr="00431D4A">
        <w:rPr>
          <w:rStyle w:val="TagStyle"/>
          <w:rtl/>
        </w:rPr>
        <w:t xml:space="preserve"> &lt;&lt; יור &gt;&gt;</w:t>
      </w:r>
      <w:r w:rsidRPr="00431D4A">
        <w:rPr>
          <w:rtl/>
        </w:rPr>
        <w:t xml:space="preserve">   </w:t>
      </w:r>
      <w:bookmarkEnd w:id="9258"/>
    </w:p>
    <w:p w14:paraId="02FFF3F2" w14:textId="77777777" w:rsidR="00A73108" w:rsidRPr="00431D4A" w:rsidRDefault="00A73108" w:rsidP="008B2784">
      <w:pPr>
        <w:pStyle w:val="KeepWithNext"/>
        <w:rPr>
          <w:rtl/>
        </w:rPr>
      </w:pPr>
    </w:p>
    <w:p w14:paraId="303E3DA4" w14:textId="77777777" w:rsidR="00A73108" w:rsidRPr="00431D4A" w:rsidRDefault="00A73108" w:rsidP="008B2784">
      <w:pPr>
        <w:rPr>
          <w:rtl/>
        </w:rPr>
      </w:pPr>
      <w:bookmarkStart w:id="9259" w:name="_ETM_Q1_4632851"/>
      <w:bookmarkEnd w:id="9259"/>
      <w:r w:rsidRPr="00431D4A">
        <w:rPr>
          <w:rFonts w:hint="cs"/>
          <w:rtl/>
        </w:rPr>
        <w:t xml:space="preserve">בכל החוק </w:t>
      </w:r>
      <w:bookmarkStart w:id="9260" w:name="_ETM_Q1_4633602"/>
      <w:bookmarkEnd w:id="9260"/>
      <w:r w:rsidRPr="00431D4A">
        <w:rPr>
          <w:rFonts w:hint="cs"/>
          <w:rtl/>
        </w:rPr>
        <w:t>הזה בעצם.</w:t>
      </w:r>
    </w:p>
    <w:p w14:paraId="5ECF954B" w14:textId="77777777" w:rsidR="00A73108" w:rsidRPr="00431D4A" w:rsidRDefault="00A73108" w:rsidP="008B2784">
      <w:pPr>
        <w:rPr>
          <w:rtl/>
        </w:rPr>
      </w:pPr>
      <w:bookmarkStart w:id="9261" w:name="_ETM_Q1_4634352"/>
      <w:bookmarkStart w:id="9262" w:name="_ETM_Q1_4634852"/>
      <w:bookmarkEnd w:id="9261"/>
      <w:bookmarkEnd w:id="9262"/>
    </w:p>
    <w:p w14:paraId="5C9F517C" w14:textId="77777777" w:rsidR="00A73108" w:rsidRPr="00431D4A" w:rsidRDefault="00A73108" w:rsidP="008B2784">
      <w:pPr>
        <w:pStyle w:val="a4"/>
        <w:keepNext/>
        <w:rPr>
          <w:rtl/>
        </w:rPr>
      </w:pPr>
      <w:bookmarkStart w:id="9263" w:name="ET_speaker_עידית_מועלם_710"/>
      <w:r w:rsidRPr="00431D4A">
        <w:rPr>
          <w:rStyle w:val="TagStyle"/>
          <w:rtl/>
        </w:rPr>
        <w:t xml:space="preserve"> &lt;&lt; דובר &gt;&gt; </w:t>
      </w:r>
      <w:r w:rsidRPr="00431D4A">
        <w:rPr>
          <w:rtl/>
        </w:rPr>
        <w:t>עידית מועלם:</w:t>
      </w:r>
      <w:r w:rsidRPr="00431D4A">
        <w:rPr>
          <w:rStyle w:val="TagStyle"/>
          <w:rtl/>
        </w:rPr>
        <w:t xml:space="preserve"> &lt;&lt; דובר &gt;&gt;</w:t>
      </w:r>
      <w:r w:rsidRPr="00431D4A">
        <w:rPr>
          <w:rtl/>
        </w:rPr>
        <w:t xml:space="preserve">   </w:t>
      </w:r>
      <w:bookmarkEnd w:id="9263"/>
    </w:p>
    <w:p w14:paraId="6705E9D2" w14:textId="77777777" w:rsidR="00A73108" w:rsidRPr="00431D4A" w:rsidRDefault="00A73108" w:rsidP="008B2784">
      <w:pPr>
        <w:pStyle w:val="KeepWithNext"/>
        <w:rPr>
          <w:rtl/>
        </w:rPr>
      </w:pPr>
    </w:p>
    <w:p w14:paraId="68E80D14" w14:textId="048A0061" w:rsidR="00A73108" w:rsidRPr="002D4167" w:rsidRDefault="00086BBD" w:rsidP="008B2784">
      <w:pPr>
        <w:rPr>
          <w:rtl/>
        </w:rPr>
      </w:pPr>
      <w:bookmarkStart w:id="9264" w:name="_ETM_Q1_4635601"/>
      <w:bookmarkEnd w:id="9264"/>
      <w:r>
        <w:rPr>
          <w:rFonts w:hint="cs"/>
          <w:rtl/>
        </w:rPr>
        <w:t>כאן</w:t>
      </w:r>
      <w:r w:rsidR="00A73108" w:rsidRPr="00431D4A">
        <w:rPr>
          <w:rFonts w:hint="cs"/>
          <w:rtl/>
        </w:rPr>
        <w:t xml:space="preserve"> אנחנו מחדדי</w:t>
      </w:r>
      <w:bookmarkStart w:id="9265" w:name="_ETM_Q1_4634354"/>
      <w:bookmarkEnd w:id="9265"/>
      <w:r w:rsidR="00A73108" w:rsidRPr="00431D4A">
        <w:rPr>
          <w:rFonts w:hint="cs"/>
          <w:rtl/>
        </w:rPr>
        <w:t xml:space="preserve">ם </w:t>
      </w:r>
      <w:r w:rsidR="00671867">
        <w:rPr>
          <w:rFonts w:hint="cs"/>
          <w:rtl/>
        </w:rPr>
        <w:t>ש</w:t>
      </w:r>
      <w:r w:rsidR="00A73108" w:rsidRPr="00431D4A">
        <w:rPr>
          <w:rFonts w:hint="cs"/>
          <w:rtl/>
        </w:rPr>
        <w:t>לעניין ח</w:t>
      </w:r>
      <w:bookmarkStart w:id="9266" w:name="_ETM_Q1_4635603"/>
      <w:bookmarkEnd w:id="9266"/>
      <w:r w:rsidR="00A73108" w:rsidRPr="00431D4A">
        <w:rPr>
          <w:rFonts w:hint="cs"/>
          <w:rtl/>
        </w:rPr>
        <w:t>ברות שנסחרות</w:t>
      </w:r>
      <w:bookmarkStart w:id="9267" w:name="_ETM_Q1_4635853"/>
      <w:bookmarkEnd w:id="9267"/>
      <w:r w:rsidR="00A73108" w:rsidRPr="00431D4A">
        <w:rPr>
          <w:rFonts w:hint="cs"/>
          <w:rtl/>
        </w:rPr>
        <w:t xml:space="preserve"> </w:t>
      </w:r>
      <w:bookmarkStart w:id="9268" w:name="_ETM_Q1_4636101"/>
      <w:bookmarkEnd w:id="9268"/>
      <w:r w:rsidR="00A73108" w:rsidRPr="00431D4A">
        <w:rPr>
          <w:rFonts w:hint="cs"/>
          <w:rtl/>
        </w:rPr>
        <w:t>בבריטניה</w:t>
      </w:r>
      <w:r w:rsidR="00671867">
        <w:rPr>
          <w:rFonts w:hint="cs"/>
          <w:rtl/>
        </w:rPr>
        <w:t>,</w:t>
      </w:r>
      <w:r w:rsidR="00A73108" w:rsidRPr="00431D4A">
        <w:rPr>
          <w:rFonts w:hint="cs"/>
          <w:rtl/>
        </w:rPr>
        <w:t xml:space="preserve"> אנחנו הולכים ל</w:t>
      </w:r>
      <w:bookmarkStart w:id="9269" w:name="_ETM_Q1_4638852"/>
      <w:bookmarkEnd w:id="9269"/>
      <w:r w:rsidR="00A73108" w:rsidRPr="00431D4A">
        <w:rPr>
          <w:rFonts w:hint="cs"/>
          <w:rtl/>
        </w:rPr>
        <w:t>חברות הבריטיות שגם התאגדו</w:t>
      </w:r>
      <w:bookmarkStart w:id="9270" w:name="_ETM_Q1_4640601"/>
      <w:bookmarkEnd w:id="9270"/>
      <w:r w:rsidR="00A73108" w:rsidRPr="00431D4A">
        <w:rPr>
          <w:rFonts w:hint="cs"/>
          <w:rtl/>
        </w:rPr>
        <w:t xml:space="preserve"> בבריטניה וגם נסחרות בבריטניה</w:t>
      </w:r>
      <w:r w:rsidR="00671867">
        <w:rPr>
          <w:rFonts w:hint="cs"/>
          <w:rtl/>
        </w:rPr>
        <w:t>,</w:t>
      </w:r>
      <w:r w:rsidR="00A73108" w:rsidRPr="00431D4A">
        <w:rPr>
          <w:rFonts w:hint="cs"/>
          <w:rtl/>
        </w:rPr>
        <w:t xml:space="preserve"> וזו תהיה ה</w:t>
      </w:r>
      <w:bookmarkStart w:id="9271" w:name="_ETM_Q1_4644101"/>
      <w:bookmarkEnd w:id="9271"/>
      <w:r w:rsidR="00A73108" w:rsidRPr="002D4167">
        <w:rPr>
          <w:rFonts w:hint="cs"/>
          <w:rtl/>
        </w:rPr>
        <w:t>השוואה שלנו</w:t>
      </w:r>
      <w:bookmarkStart w:id="9272" w:name="_ETM_Q1_4643602"/>
      <w:bookmarkEnd w:id="9272"/>
      <w:r w:rsidR="00A73108" w:rsidRPr="002D4167">
        <w:rPr>
          <w:rFonts w:hint="cs"/>
          <w:rtl/>
        </w:rPr>
        <w:t xml:space="preserve"> - - -</w:t>
      </w:r>
      <w:bookmarkStart w:id="9273" w:name="_ETM_Q1_4644602"/>
      <w:bookmarkEnd w:id="9273"/>
    </w:p>
    <w:p w14:paraId="294AB8C5" w14:textId="77777777" w:rsidR="00A73108" w:rsidRPr="002D4167" w:rsidRDefault="00A73108" w:rsidP="008B2784">
      <w:pPr>
        <w:rPr>
          <w:rtl/>
        </w:rPr>
      </w:pPr>
    </w:p>
    <w:p w14:paraId="329F24C0" w14:textId="77777777" w:rsidR="00A73108" w:rsidRPr="002D4167" w:rsidRDefault="00A73108" w:rsidP="008B2784">
      <w:pPr>
        <w:pStyle w:val="af6"/>
        <w:keepNext/>
        <w:rPr>
          <w:rtl/>
        </w:rPr>
      </w:pPr>
      <w:bookmarkStart w:id="9274" w:name="ET_yor_6157_711"/>
      <w:r w:rsidRPr="002D4167">
        <w:rPr>
          <w:rStyle w:val="TagStyle"/>
          <w:rtl/>
        </w:rPr>
        <w:t xml:space="preserve"> &lt;&lt; יור &gt;&gt; </w:t>
      </w:r>
      <w:r w:rsidRPr="002D4167">
        <w:rPr>
          <w:rtl/>
        </w:rPr>
        <w:t xml:space="preserve">היו"ר שמחה </w:t>
      </w:r>
      <w:proofErr w:type="spellStart"/>
      <w:r w:rsidRPr="002D4167">
        <w:rPr>
          <w:rtl/>
        </w:rPr>
        <w:t>רוטמן</w:t>
      </w:r>
      <w:proofErr w:type="spellEnd"/>
      <w:r w:rsidRPr="002D4167">
        <w:rPr>
          <w:rtl/>
        </w:rPr>
        <w:t>:</w:t>
      </w:r>
      <w:r w:rsidRPr="002D4167">
        <w:rPr>
          <w:rStyle w:val="TagStyle"/>
          <w:rtl/>
        </w:rPr>
        <w:t xml:space="preserve"> &lt;&lt; יור &gt;&gt;</w:t>
      </w:r>
      <w:r w:rsidRPr="002D4167">
        <w:rPr>
          <w:rtl/>
        </w:rPr>
        <w:t xml:space="preserve">   </w:t>
      </w:r>
      <w:bookmarkEnd w:id="9274"/>
    </w:p>
    <w:p w14:paraId="1E51A2A8" w14:textId="77777777" w:rsidR="00A73108" w:rsidRPr="002D4167" w:rsidRDefault="00A73108" w:rsidP="008B2784">
      <w:pPr>
        <w:pStyle w:val="KeepWithNext"/>
        <w:rPr>
          <w:rtl/>
        </w:rPr>
      </w:pPr>
    </w:p>
    <w:p w14:paraId="3CD9D6C1" w14:textId="74BB38F6" w:rsidR="00A73108" w:rsidRPr="007D450A" w:rsidRDefault="00A73108" w:rsidP="008B2784">
      <w:pPr>
        <w:rPr>
          <w:rtl/>
        </w:rPr>
      </w:pPr>
      <w:bookmarkStart w:id="9275" w:name="_ETM_Q1_4645351"/>
      <w:bookmarkEnd w:id="9275"/>
      <w:r w:rsidRPr="00431D4A">
        <w:rPr>
          <w:rFonts w:hint="cs"/>
          <w:rtl/>
        </w:rPr>
        <w:t>א</w:t>
      </w:r>
      <w:bookmarkStart w:id="9276" w:name="_ETM_Q1_4654902"/>
      <w:bookmarkEnd w:id="9276"/>
      <w:r w:rsidRPr="00431D4A">
        <w:rPr>
          <w:rFonts w:hint="cs"/>
          <w:rtl/>
        </w:rPr>
        <w:t xml:space="preserve">בל </w:t>
      </w:r>
      <w:r w:rsidR="007D450A" w:rsidRPr="00431D4A">
        <w:rPr>
          <w:rFonts w:hint="cs"/>
          <w:rtl/>
        </w:rPr>
        <w:t xml:space="preserve">הסעיף הזה </w:t>
      </w:r>
      <w:r w:rsidRPr="00431D4A">
        <w:rPr>
          <w:rFonts w:hint="cs"/>
          <w:rtl/>
        </w:rPr>
        <w:t xml:space="preserve">לארצות הברית </w:t>
      </w:r>
      <w:bookmarkStart w:id="9277" w:name="_ETM_Q1_4649852"/>
      <w:bookmarkEnd w:id="9277"/>
      <w:r w:rsidR="007D450A" w:rsidRPr="007D450A">
        <w:rPr>
          <w:rFonts w:hint="cs"/>
          <w:rtl/>
        </w:rPr>
        <w:t>לא רלוונטי.</w:t>
      </w:r>
      <w:r w:rsidRPr="007D450A">
        <w:rPr>
          <w:rFonts w:hint="cs"/>
          <w:rtl/>
        </w:rPr>
        <w:t xml:space="preserve"> </w:t>
      </w:r>
      <w:bookmarkStart w:id="9278" w:name="_ETM_Q1_4653603"/>
      <w:bookmarkEnd w:id="9278"/>
      <w:r w:rsidRPr="007D450A">
        <w:rPr>
          <w:rFonts w:hint="cs"/>
          <w:rtl/>
        </w:rPr>
        <w:t>אין דבר כזה להתאגד כחברה אמריקאית.</w:t>
      </w:r>
      <w:bookmarkStart w:id="9279" w:name="_ETM_Q1_4648851"/>
      <w:bookmarkStart w:id="9280" w:name="_ETM_Q1_4651851"/>
      <w:bookmarkEnd w:id="9279"/>
      <w:bookmarkEnd w:id="9280"/>
    </w:p>
    <w:p w14:paraId="0C108E25" w14:textId="77777777" w:rsidR="00A73108" w:rsidRPr="007D450A" w:rsidRDefault="00A73108" w:rsidP="008B2784">
      <w:pPr>
        <w:rPr>
          <w:rtl/>
        </w:rPr>
      </w:pPr>
      <w:bookmarkStart w:id="9281" w:name="_ETM_Q1_4654353"/>
      <w:bookmarkStart w:id="9282" w:name="_ETM_Q1_4655352"/>
      <w:bookmarkEnd w:id="9281"/>
      <w:bookmarkEnd w:id="9282"/>
    </w:p>
    <w:p w14:paraId="7229E7B9" w14:textId="77777777" w:rsidR="00A73108" w:rsidRPr="007D450A" w:rsidRDefault="00A73108" w:rsidP="008B2784">
      <w:pPr>
        <w:pStyle w:val="a4"/>
        <w:keepNext/>
        <w:rPr>
          <w:rtl/>
        </w:rPr>
      </w:pPr>
      <w:bookmarkStart w:id="9283" w:name="ET_speaker_עידית_מועלם_712"/>
      <w:r w:rsidRPr="007D450A">
        <w:rPr>
          <w:rStyle w:val="TagStyle"/>
          <w:rtl/>
        </w:rPr>
        <w:t xml:space="preserve"> &lt;&lt; דובר &gt;&gt; </w:t>
      </w:r>
      <w:r w:rsidRPr="007D450A">
        <w:rPr>
          <w:rtl/>
        </w:rPr>
        <w:t>עידית מועלם:</w:t>
      </w:r>
      <w:r w:rsidRPr="007D450A">
        <w:rPr>
          <w:rStyle w:val="TagStyle"/>
          <w:rtl/>
        </w:rPr>
        <w:t xml:space="preserve"> &lt;&lt; דובר &gt;&gt;</w:t>
      </w:r>
      <w:r w:rsidRPr="007D450A">
        <w:rPr>
          <w:rtl/>
        </w:rPr>
        <w:t xml:space="preserve">   </w:t>
      </w:r>
      <w:bookmarkEnd w:id="9283"/>
    </w:p>
    <w:p w14:paraId="4CAB8C95" w14:textId="77777777" w:rsidR="00A73108" w:rsidRPr="007D450A" w:rsidRDefault="00A73108" w:rsidP="008B2784">
      <w:pPr>
        <w:pStyle w:val="KeepWithNext"/>
        <w:rPr>
          <w:rtl/>
        </w:rPr>
      </w:pPr>
    </w:p>
    <w:p w14:paraId="6C3D0B04" w14:textId="27D40AD3" w:rsidR="00A73108" w:rsidRPr="00431D4A" w:rsidRDefault="00A73108" w:rsidP="008B2784">
      <w:pPr>
        <w:rPr>
          <w:rtl/>
        </w:rPr>
      </w:pPr>
      <w:bookmarkStart w:id="9284" w:name="_ETM_Q1_4653352"/>
      <w:bookmarkEnd w:id="9284"/>
      <w:r w:rsidRPr="007D450A">
        <w:rPr>
          <w:rFonts w:hint="cs"/>
          <w:rtl/>
        </w:rPr>
        <w:t xml:space="preserve">נכון. זה </w:t>
      </w:r>
      <w:r w:rsidR="007D450A" w:rsidRPr="007D450A">
        <w:rPr>
          <w:rFonts w:hint="cs"/>
          <w:rtl/>
        </w:rPr>
        <w:t>אומר</w:t>
      </w:r>
      <w:r w:rsidRPr="007D450A">
        <w:rPr>
          <w:rFonts w:hint="cs"/>
          <w:rtl/>
        </w:rPr>
        <w:t xml:space="preserve"> ללכת לרובד ה</w:t>
      </w:r>
      <w:bookmarkStart w:id="9285" w:name="_ETM_Q1_4655102"/>
      <w:bookmarkEnd w:id="9285"/>
      <w:r w:rsidRPr="00431D4A">
        <w:rPr>
          <w:rFonts w:hint="cs"/>
          <w:rtl/>
        </w:rPr>
        <w:t xml:space="preserve">פדרלי, </w:t>
      </w:r>
      <w:bookmarkStart w:id="9286" w:name="_ETM_Q1_4655852"/>
      <w:bookmarkEnd w:id="9286"/>
      <w:r w:rsidRPr="007D450A">
        <w:rPr>
          <w:rFonts w:hint="cs"/>
          <w:rtl/>
        </w:rPr>
        <w:t>כללי ה-</w:t>
      </w:r>
      <w:r w:rsidRPr="007D450A">
        <w:t>ACC</w:t>
      </w:r>
      <w:bookmarkStart w:id="9287" w:name="_ETM_Q1_4656352"/>
      <w:bookmarkEnd w:id="9287"/>
      <w:r w:rsidRPr="007D450A">
        <w:rPr>
          <w:rFonts w:hint="cs"/>
          <w:rtl/>
        </w:rPr>
        <w:t xml:space="preserve">. אם </w:t>
      </w:r>
      <w:bookmarkStart w:id="9288" w:name="_ETM_Q1_4656351"/>
      <w:bookmarkStart w:id="9289" w:name="_ETM_Q1_4660366"/>
      <w:bookmarkEnd w:id="9288"/>
      <w:bookmarkEnd w:id="9289"/>
      <w:r w:rsidR="007D450A">
        <w:rPr>
          <w:rFonts w:hint="cs"/>
          <w:rtl/>
        </w:rPr>
        <w:t>ייקבע שם</w:t>
      </w:r>
      <w:r w:rsidRPr="00431D4A">
        <w:rPr>
          <w:rFonts w:hint="cs"/>
          <w:rtl/>
        </w:rPr>
        <w:t xml:space="preserve"> </w:t>
      </w:r>
      <w:r w:rsidR="007D450A">
        <w:rPr>
          <w:rFonts w:hint="cs"/>
          <w:rtl/>
        </w:rPr>
        <w:t>משהו דומה</w:t>
      </w:r>
      <w:r w:rsidRPr="00431D4A">
        <w:rPr>
          <w:rFonts w:hint="cs"/>
          <w:rtl/>
        </w:rPr>
        <w:t xml:space="preserve"> </w:t>
      </w:r>
      <w:r w:rsidR="007D450A">
        <w:rPr>
          <w:rFonts w:hint="cs"/>
          <w:rtl/>
        </w:rPr>
        <w:t>תהיה</w:t>
      </w:r>
      <w:r w:rsidRPr="00431D4A">
        <w:rPr>
          <w:rFonts w:hint="cs"/>
          <w:rtl/>
        </w:rPr>
        <w:t xml:space="preserve"> לנו השוואה </w:t>
      </w:r>
      <w:r w:rsidR="007D450A">
        <w:rPr>
          <w:rFonts w:hint="cs"/>
          <w:rtl/>
        </w:rPr>
        <w:t>ונגיד,</w:t>
      </w:r>
      <w:r w:rsidRPr="00431D4A">
        <w:rPr>
          <w:rFonts w:hint="cs"/>
          <w:rtl/>
        </w:rPr>
        <w:t xml:space="preserve"> "</w:t>
      </w:r>
      <w:bookmarkStart w:id="9290" w:name="_ETM_Q1_4661852"/>
      <w:bookmarkEnd w:id="9290"/>
      <w:r w:rsidRPr="00431D4A">
        <w:rPr>
          <w:rFonts w:hint="cs"/>
          <w:rtl/>
        </w:rPr>
        <w:t>כללי ה-</w:t>
      </w:r>
      <w:r w:rsidRPr="00431D4A">
        <w:t>ACC</w:t>
      </w:r>
      <w:r w:rsidRPr="00431D4A">
        <w:rPr>
          <w:rFonts w:hint="cs"/>
          <w:rtl/>
        </w:rPr>
        <w:t xml:space="preserve"> קבוע</w:t>
      </w:r>
      <w:r w:rsidR="007D450A">
        <w:rPr>
          <w:rFonts w:hint="cs"/>
          <w:rtl/>
        </w:rPr>
        <w:t>ים</w:t>
      </w:r>
      <w:r w:rsidRPr="00431D4A">
        <w:rPr>
          <w:rFonts w:hint="cs"/>
          <w:rtl/>
        </w:rPr>
        <w:t xml:space="preserve"> </w:t>
      </w:r>
      <w:r w:rsidR="007D450A">
        <w:rPr>
          <w:rFonts w:hint="cs"/>
          <w:rtl/>
        </w:rPr>
        <w:t>ל-</w:t>
      </w:r>
      <w:r w:rsidRPr="00431D4A">
        <w:rPr>
          <w:rFonts w:hint="cs"/>
          <w:rtl/>
        </w:rPr>
        <w:t>10%</w:t>
      </w:r>
      <w:bookmarkStart w:id="9291" w:name="_ETM_Q1_4662851"/>
      <w:bookmarkStart w:id="9292" w:name="_ETM_Q1_4663852"/>
      <w:bookmarkEnd w:id="9291"/>
      <w:bookmarkEnd w:id="9292"/>
      <w:r w:rsidRPr="00431D4A">
        <w:rPr>
          <w:rFonts w:hint="cs"/>
          <w:rtl/>
        </w:rPr>
        <w:t>"</w:t>
      </w:r>
      <w:bookmarkStart w:id="9293" w:name="_ETM_Q1_4666853"/>
      <w:bookmarkEnd w:id="9293"/>
      <w:r w:rsidRPr="00431D4A">
        <w:rPr>
          <w:rFonts w:hint="cs"/>
          <w:rtl/>
        </w:rPr>
        <w:t xml:space="preserve"> או "קבוע</w:t>
      </w:r>
      <w:r w:rsidR="007D450A">
        <w:rPr>
          <w:rFonts w:hint="cs"/>
          <w:rtl/>
        </w:rPr>
        <w:t>ים ל</w:t>
      </w:r>
      <w:r w:rsidRPr="00431D4A">
        <w:rPr>
          <w:rFonts w:hint="cs"/>
          <w:rtl/>
        </w:rPr>
        <w:t xml:space="preserve"> </w:t>
      </w:r>
      <w:r w:rsidR="007D450A">
        <w:rPr>
          <w:rFonts w:hint="cs"/>
          <w:rtl/>
        </w:rPr>
        <w:t>-</w:t>
      </w:r>
      <w:r w:rsidRPr="00431D4A">
        <w:rPr>
          <w:rFonts w:hint="cs"/>
          <w:rtl/>
        </w:rPr>
        <w:t>5%</w:t>
      </w:r>
      <w:r w:rsidR="007D450A">
        <w:rPr>
          <w:rFonts w:hint="cs"/>
          <w:rtl/>
        </w:rPr>
        <w:t>, ו</w:t>
      </w:r>
      <w:r w:rsidRPr="00431D4A">
        <w:rPr>
          <w:rFonts w:hint="cs"/>
          <w:rtl/>
        </w:rPr>
        <w:t>צריך להוריד את הרף".</w:t>
      </w:r>
      <w:bookmarkStart w:id="9294" w:name="_ETM_Q1_4661853"/>
      <w:bookmarkStart w:id="9295" w:name="_ETM_Q1_4665102"/>
      <w:bookmarkStart w:id="9296" w:name="_ETM_Q1_4668602"/>
      <w:bookmarkEnd w:id="9294"/>
      <w:bookmarkEnd w:id="9295"/>
      <w:bookmarkEnd w:id="9296"/>
    </w:p>
    <w:p w14:paraId="7CDC7EF4" w14:textId="77777777" w:rsidR="00A73108" w:rsidRPr="00D338A5" w:rsidRDefault="00A73108" w:rsidP="008B2784">
      <w:pPr>
        <w:rPr>
          <w:rtl/>
        </w:rPr>
      </w:pPr>
      <w:bookmarkStart w:id="9297" w:name="_ETM_Q1_4666852"/>
      <w:bookmarkStart w:id="9298" w:name="_ETM_Q1_4667102"/>
      <w:bookmarkEnd w:id="9297"/>
      <w:bookmarkEnd w:id="9298"/>
    </w:p>
    <w:p w14:paraId="31FF4310" w14:textId="77777777" w:rsidR="00A73108" w:rsidRPr="00D338A5" w:rsidRDefault="00A73108" w:rsidP="008B2784">
      <w:pPr>
        <w:pStyle w:val="a4"/>
        <w:keepNext/>
        <w:rPr>
          <w:rtl/>
        </w:rPr>
      </w:pPr>
      <w:bookmarkStart w:id="9299" w:name="ET_speaker_ניצן_רוזנברג_713"/>
      <w:r w:rsidRPr="00D338A5">
        <w:rPr>
          <w:rStyle w:val="TagStyle"/>
          <w:rtl/>
        </w:rPr>
        <w:t xml:space="preserve"> &lt;&lt; דובר &gt;&gt; </w:t>
      </w:r>
      <w:r w:rsidRPr="00D338A5">
        <w:rPr>
          <w:rtl/>
        </w:rPr>
        <w:t>ניצן רוזנברג:</w:t>
      </w:r>
      <w:r w:rsidRPr="00D338A5">
        <w:rPr>
          <w:rStyle w:val="TagStyle"/>
          <w:rtl/>
        </w:rPr>
        <w:t xml:space="preserve"> &lt;&lt; דובר &gt;&gt;</w:t>
      </w:r>
      <w:r w:rsidRPr="00D338A5">
        <w:rPr>
          <w:rtl/>
        </w:rPr>
        <w:t xml:space="preserve">   </w:t>
      </w:r>
      <w:bookmarkEnd w:id="9299"/>
    </w:p>
    <w:p w14:paraId="28BC905C" w14:textId="77777777" w:rsidR="00A73108" w:rsidRPr="00D338A5" w:rsidRDefault="00A73108" w:rsidP="008B2784">
      <w:pPr>
        <w:pStyle w:val="KeepWithNext"/>
        <w:rPr>
          <w:rtl/>
        </w:rPr>
      </w:pPr>
    </w:p>
    <w:p w14:paraId="64FAE134" w14:textId="665CF51E" w:rsidR="00A73108" w:rsidRPr="00D338A5" w:rsidRDefault="00A73108" w:rsidP="008B2784">
      <w:pPr>
        <w:rPr>
          <w:rtl/>
        </w:rPr>
      </w:pPr>
      <w:bookmarkStart w:id="9300" w:name="_ETM_Q1_4667602"/>
      <w:bookmarkEnd w:id="9300"/>
      <w:r w:rsidRPr="00431D4A">
        <w:rPr>
          <w:rFonts w:hint="cs"/>
          <w:rtl/>
        </w:rPr>
        <w:t>זה לא נכון</w:t>
      </w:r>
      <w:bookmarkStart w:id="9301" w:name="_ETM_Q1_4669351"/>
      <w:bookmarkEnd w:id="9301"/>
      <w:r w:rsidRPr="00431D4A">
        <w:rPr>
          <w:rFonts w:hint="cs"/>
          <w:rtl/>
        </w:rPr>
        <w:t xml:space="preserve"> שאין בארצות </w:t>
      </w:r>
      <w:bookmarkStart w:id="9302" w:name="_ETM_Q1_4672351"/>
      <w:bookmarkEnd w:id="9302"/>
      <w:r w:rsidRPr="00431D4A">
        <w:rPr>
          <w:rFonts w:hint="cs"/>
          <w:rtl/>
        </w:rPr>
        <w:t>הברית</w:t>
      </w:r>
      <w:r w:rsidR="007D450A">
        <w:rPr>
          <w:rFonts w:hint="cs"/>
          <w:rtl/>
        </w:rPr>
        <w:t>,</w:t>
      </w:r>
      <w:r w:rsidRPr="00431D4A">
        <w:rPr>
          <w:rFonts w:hint="cs"/>
          <w:rtl/>
        </w:rPr>
        <w:t xml:space="preserve"> כי </w:t>
      </w:r>
      <w:bookmarkStart w:id="9303" w:name="_ETM_Q1_4670352"/>
      <w:bookmarkStart w:id="9304" w:name="_ETM_Q1_4676152"/>
      <w:bookmarkEnd w:id="9303"/>
      <w:bookmarkEnd w:id="9304"/>
      <w:r w:rsidRPr="00431D4A">
        <w:rPr>
          <w:rFonts w:hint="cs"/>
          <w:rtl/>
        </w:rPr>
        <w:t xml:space="preserve">יש תקנות שאת אומרת </w:t>
      </w:r>
      <w:r w:rsidR="00D338A5">
        <w:rPr>
          <w:rFonts w:hint="cs"/>
          <w:rtl/>
        </w:rPr>
        <w:t xml:space="preserve">"אם </w:t>
      </w:r>
      <w:bookmarkStart w:id="9305" w:name="_ETM_Q1_4673401"/>
      <w:bookmarkStart w:id="9306" w:name="_ETM_Q1_4675401"/>
      <w:bookmarkEnd w:id="9305"/>
      <w:bookmarkEnd w:id="9306"/>
      <w:r w:rsidRPr="00431D4A">
        <w:rPr>
          <w:rFonts w:hint="cs"/>
          <w:rtl/>
        </w:rPr>
        <w:t xml:space="preserve">היא </w:t>
      </w:r>
      <w:bookmarkStart w:id="9307" w:name="_ETM_Q1_4674851"/>
      <w:bookmarkStart w:id="9308" w:name="_ETM_Q1_4671851"/>
      <w:bookmarkEnd w:id="9307"/>
      <w:bookmarkEnd w:id="9308"/>
      <w:r w:rsidRPr="00431B77">
        <w:rPr>
          <w:rFonts w:hint="cs"/>
          <w:rtl/>
        </w:rPr>
        <w:t>מק</w:t>
      </w:r>
      <w:bookmarkStart w:id="9309" w:name="_ETM_Q1_4671354"/>
      <w:bookmarkEnd w:id="9309"/>
      <w:r w:rsidRPr="00431B77">
        <w:rPr>
          <w:rFonts w:hint="cs"/>
          <w:rtl/>
        </w:rPr>
        <w:t xml:space="preserve">יימת את דין מדינת החוץ כפי </w:t>
      </w:r>
      <w:bookmarkStart w:id="9310" w:name="_ETM_Q1_4672852"/>
      <w:bookmarkEnd w:id="9310"/>
      <w:r w:rsidRPr="00431B77">
        <w:rPr>
          <w:rFonts w:hint="cs"/>
          <w:rtl/>
        </w:rPr>
        <w:t xml:space="preserve">שהוחל על חברות שהתאגדו </w:t>
      </w:r>
      <w:bookmarkStart w:id="9311" w:name="_ETM_Q1_4676601"/>
      <w:bookmarkEnd w:id="9311"/>
      <w:r w:rsidRPr="00431B77">
        <w:rPr>
          <w:rFonts w:hint="cs"/>
          <w:rtl/>
        </w:rPr>
        <w:t>באותה מדינה</w:t>
      </w:r>
      <w:r w:rsidR="00D338A5" w:rsidRPr="00431B77">
        <w:rPr>
          <w:rFonts w:hint="cs"/>
          <w:rtl/>
        </w:rPr>
        <w:t>"</w:t>
      </w:r>
      <w:r w:rsidRPr="00431B77">
        <w:rPr>
          <w:rFonts w:hint="cs"/>
          <w:rtl/>
        </w:rPr>
        <w:t>.</w:t>
      </w:r>
      <w:bookmarkStart w:id="9312" w:name="_ETM_Q1_4675352"/>
      <w:bookmarkEnd w:id="9312"/>
    </w:p>
    <w:p w14:paraId="079E622F" w14:textId="77777777" w:rsidR="00A73108" w:rsidRPr="00D338A5" w:rsidRDefault="00A73108" w:rsidP="008B2784">
      <w:pPr>
        <w:rPr>
          <w:rtl/>
        </w:rPr>
      </w:pPr>
      <w:bookmarkStart w:id="9313" w:name="_ETM_Q1_4677351"/>
      <w:bookmarkEnd w:id="9313"/>
    </w:p>
    <w:p w14:paraId="622953D4" w14:textId="77777777" w:rsidR="00A73108" w:rsidRPr="00D338A5" w:rsidRDefault="00A73108" w:rsidP="008B2784">
      <w:pPr>
        <w:pStyle w:val="a4"/>
        <w:keepNext/>
        <w:rPr>
          <w:rtl/>
        </w:rPr>
      </w:pPr>
      <w:bookmarkStart w:id="9314" w:name="ET_speaker_עידית_מועלם_714"/>
      <w:r w:rsidRPr="00D338A5">
        <w:rPr>
          <w:rStyle w:val="TagStyle"/>
          <w:rtl/>
        </w:rPr>
        <w:t xml:space="preserve"> &lt;&lt; דובר &gt;&gt; </w:t>
      </w:r>
      <w:r w:rsidRPr="00D338A5">
        <w:rPr>
          <w:rtl/>
        </w:rPr>
        <w:t>עידית מועלם:</w:t>
      </w:r>
      <w:r w:rsidRPr="00D338A5">
        <w:rPr>
          <w:rStyle w:val="TagStyle"/>
          <w:rtl/>
        </w:rPr>
        <w:t xml:space="preserve"> &lt;&lt; דובר &gt;&gt;</w:t>
      </w:r>
      <w:r w:rsidRPr="00D338A5">
        <w:rPr>
          <w:rtl/>
        </w:rPr>
        <w:t xml:space="preserve">   </w:t>
      </w:r>
      <w:bookmarkEnd w:id="9314"/>
    </w:p>
    <w:p w14:paraId="6681D30A" w14:textId="77777777" w:rsidR="00A73108" w:rsidRPr="00D338A5" w:rsidRDefault="00A73108" w:rsidP="008B2784">
      <w:pPr>
        <w:pStyle w:val="KeepWithNext"/>
        <w:rPr>
          <w:rtl/>
        </w:rPr>
      </w:pPr>
    </w:p>
    <w:p w14:paraId="1D8A1D79" w14:textId="2B7C08FE" w:rsidR="00A73108" w:rsidRPr="00431D4A" w:rsidRDefault="00A73108" w:rsidP="008B2784">
      <w:pPr>
        <w:rPr>
          <w:rtl/>
        </w:rPr>
      </w:pPr>
      <w:bookmarkStart w:id="9315" w:name="_ETM_Q1_4677851"/>
      <w:bookmarkEnd w:id="9315"/>
      <w:r w:rsidRPr="00D338A5">
        <w:rPr>
          <w:rFonts w:hint="cs"/>
          <w:rtl/>
        </w:rPr>
        <w:t>נכון, אבל אז הרעיון הוא</w:t>
      </w:r>
      <w:r w:rsidR="00D338A5">
        <w:rPr>
          <w:rFonts w:hint="cs"/>
          <w:rtl/>
        </w:rPr>
        <w:t xml:space="preserve"> מקומי,</w:t>
      </w:r>
      <w:r w:rsidRPr="00D338A5">
        <w:rPr>
          <w:rFonts w:hint="cs"/>
          <w:rtl/>
        </w:rPr>
        <w:t xml:space="preserve"> </w:t>
      </w:r>
      <w:bookmarkStart w:id="9316" w:name="_ETM_Q1_4677602"/>
      <w:bookmarkStart w:id="9317" w:name="_ETM_Q1_4677852"/>
      <w:bookmarkStart w:id="9318" w:name="_ETM_Q1_4673102"/>
      <w:bookmarkStart w:id="9319" w:name="_ETM_Q1_4678602"/>
      <w:bookmarkEnd w:id="9316"/>
      <w:bookmarkEnd w:id="9317"/>
      <w:bookmarkEnd w:id="9318"/>
      <w:bookmarkEnd w:id="9319"/>
      <w:r w:rsidRPr="00431D4A">
        <w:rPr>
          <w:rFonts w:hint="cs"/>
          <w:rtl/>
        </w:rPr>
        <w:t>שכללי ה-</w:t>
      </w:r>
      <w:r w:rsidRPr="00431D4A">
        <w:t>ACC</w:t>
      </w:r>
      <w:r w:rsidRPr="00431D4A">
        <w:rPr>
          <w:rFonts w:hint="cs"/>
          <w:rtl/>
        </w:rPr>
        <w:t xml:space="preserve"> חלים </w:t>
      </w:r>
      <w:bookmarkStart w:id="9320" w:name="_ETM_Q1_4681852"/>
      <w:bookmarkEnd w:id="9320"/>
      <w:r w:rsidRPr="00431D4A">
        <w:rPr>
          <w:rFonts w:hint="cs"/>
          <w:rtl/>
        </w:rPr>
        <w:t>על</w:t>
      </w:r>
      <w:bookmarkStart w:id="9321" w:name="_ETM_Q1_4680352"/>
      <w:bookmarkEnd w:id="9321"/>
      <w:r w:rsidRPr="00431D4A">
        <w:rPr>
          <w:rFonts w:hint="cs"/>
          <w:rtl/>
        </w:rPr>
        <w:t>יהם באופן שונה</w:t>
      </w:r>
      <w:r w:rsidR="00D338A5">
        <w:rPr>
          <w:rFonts w:hint="cs"/>
          <w:rtl/>
        </w:rPr>
        <w:t>.</w:t>
      </w:r>
      <w:r w:rsidRPr="00431D4A">
        <w:rPr>
          <w:rFonts w:hint="cs"/>
          <w:rtl/>
        </w:rPr>
        <w:t xml:space="preserve"> זה עדיין רובד פדרלי. </w:t>
      </w:r>
      <w:bookmarkStart w:id="9322" w:name="_ETM_Q1_4682352"/>
      <w:bookmarkEnd w:id="9322"/>
      <w:r w:rsidRPr="00431D4A">
        <w:rPr>
          <w:rFonts w:hint="cs"/>
          <w:rtl/>
        </w:rPr>
        <w:t xml:space="preserve">זה לא </w:t>
      </w:r>
      <w:bookmarkStart w:id="9323" w:name="_ETM_Q1_4682602"/>
      <w:bookmarkEnd w:id="9323"/>
      <w:r w:rsidRPr="00431D4A">
        <w:rPr>
          <w:rFonts w:hint="cs"/>
          <w:rtl/>
        </w:rPr>
        <w:t xml:space="preserve">יורד לרמת </w:t>
      </w:r>
      <w:r w:rsidR="00D338A5">
        <w:rPr>
          <w:rFonts w:hint="cs"/>
          <w:rtl/>
        </w:rPr>
        <w:t>הרשויות</w:t>
      </w:r>
      <w:r w:rsidRPr="00431D4A">
        <w:rPr>
          <w:rFonts w:hint="cs"/>
          <w:rtl/>
        </w:rPr>
        <w:t xml:space="preserve"> בכל מקרה.</w:t>
      </w:r>
      <w:bookmarkStart w:id="9324" w:name="_ETM_Q1_4686602"/>
      <w:bookmarkEnd w:id="9324"/>
    </w:p>
    <w:p w14:paraId="56996194" w14:textId="77777777" w:rsidR="00A73108" w:rsidRPr="00431D4A" w:rsidRDefault="00A73108" w:rsidP="008B2784">
      <w:pPr>
        <w:rPr>
          <w:rtl/>
        </w:rPr>
      </w:pPr>
      <w:bookmarkStart w:id="9325" w:name="_ETM_Q1_4686852"/>
      <w:bookmarkEnd w:id="9325"/>
    </w:p>
    <w:p w14:paraId="55415490" w14:textId="77777777" w:rsidR="00A73108" w:rsidRPr="00431D4A" w:rsidRDefault="00A73108" w:rsidP="008B2784">
      <w:pPr>
        <w:pStyle w:val="af6"/>
        <w:keepNext/>
        <w:rPr>
          <w:rtl/>
        </w:rPr>
      </w:pPr>
      <w:bookmarkStart w:id="9326" w:name="ET_yor_6157_715"/>
      <w:r w:rsidRPr="00431D4A">
        <w:rPr>
          <w:rStyle w:val="TagStyle"/>
          <w:rtl/>
        </w:rPr>
        <w:t xml:space="preserve"> &lt;&lt; יור &gt;&gt; </w:t>
      </w:r>
      <w:r w:rsidRPr="00431D4A">
        <w:rPr>
          <w:rtl/>
        </w:rPr>
        <w:t xml:space="preserve">היו"ר שמחה </w:t>
      </w:r>
      <w:proofErr w:type="spellStart"/>
      <w:r w:rsidRPr="00431D4A">
        <w:rPr>
          <w:rtl/>
        </w:rPr>
        <w:t>רוטמן</w:t>
      </w:r>
      <w:proofErr w:type="spellEnd"/>
      <w:r w:rsidRPr="00431D4A">
        <w:rPr>
          <w:rtl/>
        </w:rPr>
        <w:t>:</w:t>
      </w:r>
      <w:r w:rsidRPr="00431D4A">
        <w:rPr>
          <w:rStyle w:val="TagStyle"/>
          <w:rtl/>
        </w:rPr>
        <w:t xml:space="preserve"> &lt;&lt; יור &gt;&gt;</w:t>
      </w:r>
      <w:r w:rsidRPr="00431D4A">
        <w:rPr>
          <w:rtl/>
        </w:rPr>
        <w:t xml:space="preserve">   </w:t>
      </w:r>
      <w:bookmarkEnd w:id="9326"/>
    </w:p>
    <w:p w14:paraId="4656046F" w14:textId="77777777" w:rsidR="00A73108" w:rsidRPr="00431D4A" w:rsidRDefault="00A73108" w:rsidP="008B2784">
      <w:pPr>
        <w:pStyle w:val="KeepWithNext"/>
        <w:rPr>
          <w:rtl/>
        </w:rPr>
      </w:pPr>
    </w:p>
    <w:p w14:paraId="6CF4F448" w14:textId="77777777" w:rsidR="00A73108" w:rsidRPr="00431D4A" w:rsidRDefault="00A73108" w:rsidP="008B2784">
      <w:pPr>
        <w:rPr>
          <w:rtl/>
        </w:rPr>
      </w:pPr>
      <w:bookmarkStart w:id="9327" w:name="_ETM_Q1_4687601"/>
      <w:bookmarkEnd w:id="9327"/>
      <w:r w:rsidRPr="00431D4A">
        <w:rPr>
          <w:rFonts w:hint="cs"/>
          <w:rtl/>
        </w:rPr>
        <w:t xml:space="preserve">בסדר. מה עם דירקטורים? רוני </w:t>
      </w:r>
      <w:bookmarkStart w:id="9328" w:name="_ETM_Q1_4692351"/>
      <w:bookmarkEnd w:id="9328"/>
      <w:r w:rsidRPr="00431D4A">
        <w:rPr>
          <w:rFonts w:hint="cs"/>
          <w:rtl/>
        </w:rPr>
        <w:t>חזרה אלינו?</w:t>
      </w:r>
    </w:p>
    <w:p w14:paraId="0C4C65D2" w14:textId="77777777" w:rsidR="00A73108" w:rsidRPr="00431D4A" w:rsidRDefault="00A73108" w:rsidP="008B2784">
      <w:pPr>
        <w:rPr>
          <w:rtl/>
        </w:rPr>
      </w:pPr>
      <w:bookmarkStart w:id="9329" w:name="_ETM_Q1_4694851"/>
      <w:bookmarkStart w:id="9330" w:name="_ETM_Q1_4695351"/>
      <w:bookmarkEnd w:id="9329"/>
      <w:bookmarkEnd w:id="9330"/>
    </w:p>
    <w:p w14:paraId="69EADFE9" w14:textId="77777777" w:rsidR="00A73108" w:rsidRPr="00431D4A" w:rsidRDefault="00A73108" w:rsidP="008B2784">
      <w:pPr>
        <w:pStyle w:val="a4"/>
        <w:keepNext/>
        <w:rPr>
          <w:rtl/>
        </w:rPr>
      </w:pPr>
      <w:bookmarkStart w:id="9331" w:name="ET_speaker_עידית_מועלם_716"/>
      <w:r w:rsidRPr="00431D4A">
        <w:rPr>
          <w:rStyle w:val="TagStyle"/>
          <w:rtl/>
        </w:rPr>
        <w:t xml:space="preserve"> &lt;&lt; דובר &gt;&gt; </w:t>
      </w:r>
      <w:r w:rsidRPr="00431D4A">
        <w:rPr>
          <w:rtl/>
        </w:rPr>
        <w:t>עידית מועלם:</w:t>
      </w:r>
      <w:r w:rsidRPr="00431D4A">
        <w:rPr>
          <w:rStyle w:val="TagStyle"/>
          <w:rtl/>
        </w:rPr>
        <w:t xml:space="preserve"> &lt;&lt; דובר &gt;&gt;</w:t>
      </w:r>
      <w:r w:rsidRPr="00431D4A">
        <w:rPr>
          <w:rtl/>
        </w:rPr>
        <w:t xml:space="preserve">   </w:t>
      </w:r>
      <w:bookmarkEnd w:id="9331"/>
    </w:p>
    <w:p w14:paraId="729CD771" w14:textId="77777777" w:rsidR="00A73108" w:rsidRPr="00431D4A" w:rsidRDefault="00A73108" w:rsidP="008B2784">
      <w:pPr>
        <w:pStyle w:val="KeepWithNext"/>
        <w:rPr>
          <w:rtl/>
        </w:rPr>
      </w:pPr>
    </w:p>
    <w:p w14:paraId="0601F62D" w14:textId="77777777" w:rsidR="00A73108" w:rsidRPr="00431D4A" w:rsidRDefault="00A73108" w:rsidP="008B2784">
      <w:pPr>
        <w:rPr>
          <w:rtl/>
        </w:rPr>
      </w:pPr>
      <w:bookmarkStart w:id="9332" w:name="_ETM_Q1_4695865"/>
      <w:bookmarkEnd w:id="9332"/>
      <w:r w:rsidRPr="00431D4A">
        <w:rPr>
          <w:rFonts w:hint="cs"/>
          <w:rtl/>
        </w:rPr>
        <w:t>עוד לא חזרה.</w:t>
      </w:r>
      <w:bookmarkStart w:id="9333" w:name="_ETM_Q1_4709851"/>
      <w:bookmarkEnd w:id="9333"/>
    </w:p>
    <w:p w14:paraId="144DD406" w14:textId="77777777" w:rsidR="00A73108" w:rsidRPr="00431D4A" w:rsidRDefault="00A73108" w:rsidP="008B2784">
      <w:pPr>
        <w:rPr>
          <w:rtl/>
        </w:rPr>
      </w:pPr>
      <w:bookmarkStart w:id="9334" w:name="_ETM_Q1_4710101"/>
      <w:bookmarkStart w:id="9335" w:name="_ETM_Q1_4710352"/>
      <w:bookmarkEnd w:id="9334"/>
      <w:bookmarkEnd w:id="9335"/>
    </w:p>
    <w:p w14:paraId="08CB9C16" w14:textId="77777777" w:rsidR="00A73108" w:rsidRPr="00431D4A" w:rsidRDefault="00A73108" w:rsidP="008B2784">
      <w:pPr>
        <w:pStyle w:val="af6"/>
        <w:keepNext/>
        <w:rPr>
          <w:rtl/>
        </w:rPr>
      </w:pPr>
      <w:bookmarkStart w:id="9336" w:name="ET_yor_6157_717"/>
      <w:r w:rsidRPr="00431D4A">
        <w:rPr>
          <w:rStyle w:val="TagStyle"/>
          <w:rtl/>
        </w:rPr>
        <w:t xml:space="preserve"> &lt;&lt; יור &gt;&gt; </w:t>
      </w:r>
      <w:r w:rsidRPr="00431D4A">
        <w:rPr>
          <w:rtl/>
        </w:rPr>
        <w:t xml:space="preserve">היו"ר שמחה </w:t>
      </w:r>
      <w:proofErr w:type="spellStart"/>
      <w:r w:rsidRPr="00431D4A">
        <w:rPr>
          <w:rtl/>
        </w:rPr>
        <w:t>רוטמן</w:t>
      </w:r>
      <w:proofErr w:type="spellEnd"/>
      <w:r w:rsidRPr="00431D4A">
        <w:rPr>
          <w:rtl/>
        </w:rPr>
        <w:t>:</w:t>
      </w:r>
      <w:r w:rsidRPr="00431D4A">
        <w:rPr>
          <w:rStyle w:val="TagStyle"/>
          <w:rtl/>
        </w:rPr>
        <w:t xml:space="preserve"> &lt;&lt; יור &gt;&gt;</w:t>
      </w:r>
      <w:r w:rsidRPr="00431D4A">
        <w:rPr>
          <w:rtl/>
        </w:rPr>
        <w:t xml:space="preserve">   </w:t>
      </w:r>
      <w:bookmarkEnd w:id="9336"/>
    </w:p>
    <w:p w14:paraId="062FAA6C" w14:textId="77777777" w:rsidR="00A73108" w:rsidRPr="00431D4A" w:rsidRDefault="00A73108" w:rsidP="008B2784">
      <w:pPr>
        <w:pStyle w:val="KeepWithNext"/>
        <w:rPr>
          <w:rtl/>
        </w:rPr>
      </w:pPr>
    </w:p>
    <w:p w14:paraId="6DA9AE13" w14:textId="2C12202E" w:rsidR="00A73108" w:rsidRPr="00431D4A" w:rsidRDefault="00A73108" w:rsidP="008B2784">
      <w:pPr>
        <w:rPr>
          <w:rtl/>
        </w:rPr>
      </w:pPr>
      <w:bookmarkStart w:id="9337" w:name="_ETM_Q1_4711101"/>
      <w:bookmarkEnd w:id="9337"/>
      <w:r w:rsidRPr="00431D4A">
        <w:rPr>
          <w:rFonts w:hint="cs"/>
          <w:rtl/>
        </w:rPr>
        <w:t xml:space="preserve">אני כרגע </w:t>
      </w:r>
      <w:r w:rsidR="00D338A5">
        <w:rPr>
          <w:rFonts w:hint="cs"/>
          <w:rtl/>
        </w:rPr>
        <w:t>אציע את</w:t>
      </w:r>
      <w:r w:rsidRPr="00431D4A">
        <w:rPr>
          <w:rFonts w:hint="cs"/>
          <w:rtl/>
        </w:rPr>
        <w:t xml:space="preserve"> </w:t>
      </w:r>
      <w:r w:rsidR="00D338A5">
        <w:rPr>
          <w:rFonts w:hint="cs"/>
          <w:rtl/>
        </w:rPr>
        <w:t>ה</w:t>
      </w:r>
      <w:r w:rsidRPr="00431D4A">
        <w:rPr>
          <w:rFonts w:hint="cs"/>
          <w:rtl/>
        </w:rPr>
        <w:t>נוסח שלי. נעשה רביזיה</w:t>
      </w:r>
      <w:bookmarkStart w:id="9338" w:name="_ETM_Q1_4709601"/>
      <w:bookmarkStart w:id="9339" w:name="_ETM_Q1_4712601"/>
      <w:bookmarkEnd w:id="9338"/>
      <w:bookmarkEnd w:id="9339"/>
      <w:r w:rsidRPr="00431D4A">
        <w:rPr>
          <w:rFonts w:hint="cs"/>
          <w:rtl/>
        </w:rPr>
        <w:t>. אם תהיה בעיה</w:t>
      </w:r>
      <w:r w:rsidR="00D338A5">
        <w:rPr>
          <w:rFonts w:hint="cs"/>
          <w:rtl/>
        </w:rPr>
        <w:t>,</w:t>
      </w:r>
      <w:r w:rsidRPr="00431D4A">
        <w:rPr>
          <w:rFonts w:hint="cs"/>
          <w:rtl/>
        </w:rPr>
        <w:t xml:space="preserve"> נפתח את הרביזיה.</w:t>
      </w:r>
      <w:bookmarkStart w:id="9340" w:name="_ETM_Q1_4715102"/>
      <w:bookmarkStart w:id="9341" w:name="_ETM_Q1_4718353"/>
      <w:bookmarkEnd w:id="9340"/>
      <w:bookmarkEnd w:id="9341"/>
    </w:p>
    <w:p w14:paraId="2187FBA0" w14:textId="77777777" w:rsidR="00A73108" w:rsidRPr="00431D4A" w:rsidRDefault="00A73108" w:rsidP="008B2784">
      <w:pPr>
        <w:rPr>
          <w:rtl/>
        </w:rPr>
      </w:pPr>
    </w:p>
    <w:p w14:paraId="78CCF22D" w14:textId="77777777" w:rsidR="00A73108" w:rsidRPr="00431D4A" w:rsidRDefault="00A73108" w:rsidP="008B2784">
      <w:pPr>
        <w:pStyle w:val="a4"/>
        <w:keepNext/>
        <w:rPr>
          <w:rtl/>
        </w:rPr>
      </w:pPr>
      <w:bookmarkStart w:id="9342" w:name="ET_speaker_ניצן_רוזנברג_718"/>
      <w:r w:rsidRPr="00431D4A">
        <w:rPr>
          <w:rStyle w:val="TagStyle"/>
          <w:rtl/>
        </w:rPr>
        <w:t xml:space="preserve"> &lt;&lt; דובר &gt;&gt; </w:t>
      </w:r>
      <w:r w:rsidRPr="00431D4A">
        <w:rPr>
          <w:rtl/>
        </w:rPr>
        <w:t>ניצן רוזנברג:</w:t>
      </w:r>
      <w:r w:rsidRPr="00431D4A">
        <w:rPr>
          <w:rStyle w:val="TagStyle"/>
          <w:rtl/>
        </w:rPr>
        <w:t xml:space="preserve"> &lt;&lt; דובר &gt;&gt;</w:t>
      </w:r>
      <w:r w:rsidRPr="00431D4A">
        <w:rPr>
          <w:rtl/>
        </w:rPr>
        <w:t xml:space="preserve">   </w:t>
      </w:r>
      <w:bookmarkEnd w:id="9342"/>
    </w:p>
    <w:p w14:paraId="6973AC5E" w14:textId="77777777" w:rsidR="00A73108" w:rsidRPr="00431D4A" w:rsidRDefault="00A73108" w:rsidP="008B2784">
      <w:pPr>
        <w:pStyle w:val="KeepWithNext"/>
        <w:rPr>
          <w:rtl/>
        </w:rPr>
      </w:pPr>
    </w:p>
    <w:p w14:paraId="15A89474" w14:textId="77777777" w:rsidR="00A73108" w:rsidRPr="00431D4A" w:rsidRDefault="00A73108" w:rsidP="008B2784">
      <w:pPr>
        <w:rPr>
          <w:rtl/>
        </w:rPr>
      </w:pPr>
      <w:r w:rsidRPr="00431D4A">
        <w:rPr>
          <w:rFonts w:hint="cs"/>
          <w:rtl/>
        </w:rPr>
        <w:t>רוני הגיעה.</w:t>
      </w:r>
    </w:p>
    <w:p w14:paraId="7F53D4BE" w14:textId="77777777" w:rsidR="00A73108" w:rsidRPr="00431D4A" w:rsidRDefault="00A73108" w:rsidP="008B2784">
      <w:pPr>
        <w:rPr>
          <w:rtl/>
        </w:rPr>
      </w:pPr>
      <w:bookmarkStart w:id="9343" w:name="_ETM_Q1_4710602"/>
      <w:bookmarkStart w:id="9344" w:name="_ETM_Q1_4714102"/>
      <w:bookmarkStart w:id="9345" w:name="_ETM_Q1_4717352"/>
      <w:bookmarkStart w:id="9346" w:name="_ETM_Q1_4718602"/>
      <w:bookmarkEnd w:id="9343"/>
      <w:bookmarkEnd w:id="9344"/>
      <w:bookmarkEnd w:id="9345"/>
      <w:bookmarkEnd w:id="9346"/>
    </w:p>
    <w:p w14:paraId="4E157C7A" w14:textId="77777777" w:rsidR="00A73108" w:rsidRPr="00431D4A" w:rsidRDefault="00A73108" w:rsidP="008B2784">
      <w:pPr>
        <w:pStyle w:val="af9"/>
        <w:keepNext/>
        <w:rPr>
          <w:rtl/>
        </w:rPr>
      </w:pPr>
      <w:bookmarkStart w:id="9347" w:name="ET_guest_639591_719"/>
      <w:r w:rsidRPr="00431D4A">
        <w:rPr>
          <w:rStyle w:val="TagStyle"/>
          <w:rtl/>
        </w:rPr>
        <w:t xml:space="preserve"> &lt;&lt; אורח &gt;&gt; </w:t>
      </w:r>
      <w:r w:rsidRPr="00431D4A">
        <w:rPr>
          <w:rtl/>
        </w:rPr>
        <w:t xml:space="preserve">רוני </w:t>
      </w:r>
      <w:proofErr w:type="spellStart"/>
      <w:r w:rsidRPr="00431D4A">
        <w:rPr>
          <w:rtl/>
        </w:rPr>
        <w:t>טלמור</w:t>
      </w:r>
      <w:proofErr w:type="spellEnd"/>
      <w:r w:rsidRPr="00431D4A">
        <w:rPr>
          <w:rtl/>
        </w:rPr>
        <w:t>:</w:t>
      </w:r>
      <w:r w:rsidRPr="00431D4A">
        <w:rPr>
          <w:rStyle w:val="TagStyle"/>
          <w:rtl/>
        </w:rPr>
        <w:t xml:space="preserve"> &lt;&lt; אורח &gt;&gt;</w:t>
      </w:r>
      <w:r w:rsidRPr="00431D4A">
        <w:rPr>
          <w:rtl/>
        </w:rPr>
        <w:t xml:space="preserve">   </w:t>
      </w:r>
      <w:bookmarkEnd w:id="9347"/>
    </w:p>
    <w:p w14:paraId="29552D1D" w14:textId="77777777" w:rsidR="00A73108" w:rsidRPr="00431D4A" w:rsidRDefault="00A73108" w:rsidP="008B2784">
      <w:pPr>
        <w:pStyle w:val="KeepWithNext"/>
        <w:rPr>
          <w:rtl/>
        </w:rPr>
      </w:pPr>
    </w:p>
    <w:p w14:paraId="43B06E61" w14:textId="3F472311" w:rsidR="00A73108" w:rsidRPr="00431B77" w:rsidRDefault="00A73108" w:rsidP="008B2784">
      <w:pPr>
        <w:rPr>
          <w:rtl/>
        </w:rPr>
      </w:pPr>
      <w:bookmarkStart w:id="9348" w:name="_ETM_Q1_4719352"/>
      <w:bookmarkEnd w:id="9348"/>
      <w:r w:rsidRPr="00431D4A">
        <w:rPr>
          <w:rFonts w:hint="cs"/>
          <w:rtl/>
        </w:rPr>
        <w:t>יצאתי להתייעץ עם היועצת המשפטית של רשות התאגידים</w:t>
      </w:r>
      <w:bookmarkStart w:id="9349" w:name="_ETM_Q1_4718351"/>
      <w:bookmarkStart w:id="9350" w:name="_ETM_Q1_4721351"/>
      <w:bookmarkEnd w:id="9349"/>
      <w:bookmarkEnd w:id="9350"/>
      <w:r w:rsidRPr="00431D4A">
        <w:rPr>
          <w:rFonts w:hint="cs"/>
          <w:rtl/>
        </w:rPr>
        <w:t xml:space="preserve"> לגבי </w:t>
      </w:r>
      <w:r w:rsidR="00D97C85">
        <w:rPr>
          <w:rFonts w:hint="cs"/>
          <w:rtl/>
        </w:rPr>
        <w:t>העניין,</w:t>
      </w:r>
      <w:r w:rsidRPr="00431D4A">
        <w:rPr>
          <w:rFonts w:hint="cs"/>
          <w:rtl/>
        </w:rPr>
        <w:t xml:space="preserve"> והיא אומרת </w:t>
      </w:r>
      <w:bookmarkStart w:id="9351" w:name="_ETM_Q1_4724853"/>
      <w:bookmarkEnd w:id="9351"/>
      <w:r w:rsidR="00D97C85">
        <w:rPr>
          <w:rFonts w:hint="cs"/>
          <w:rtl/>
        </w:rPr>
        <w:t>כך</w:t>
      </w:r>
      <w:r w:rsidRPr="00431D4A">
        <w:rPr>
          <w:rFonts w:hint="cs"/>
          <w:rtl/>
        </w:rPr>
        <w:t xml:space="preserve">. על מה אנחנו מדברים </w:t>
      </w:r>
      <w:bookmarkStart w:id="9352" w:name="_ETM_Q1_4725101"/>
      <w:bookmarkEnd w:id="9352"/>
      <w:r w:rsidRPr="00431D4A">
        <w:rPr>
          <w:rFonts w:hint="cs"/>
          <w:rtl/>
        </w:rPr>
        <w:t xml:space="preserve">קודם </w:t>
      </w:r>
      <w:bookmarkStart w:id="9353" w:name="_ETM_Q1_4725352"/>
      <w:bookmarkEnd w:id="9353"/>
      <w:r w:rsidRPr="00431D4A">
        <w:rPr>
          <w:rFonts w:hint="cs"/>
          <w:rtl/>
        </w:rPr>
        <w:t>כל? בתור שאלה</w:t>
      </w:r>
      <w:r w:rsidR="00D97C85">
        <w:rPr>
          <w:rFonts w:hint="cs"/>
          <w:rtl/>
        </w:rPr>
        <w:t>,</w:t>
      </w:r>
      <w:r w:rsidRPr="00431D4A">
        <w:rPr>
          <w:rFonts w:hint="cs"/>
          <w:rtl/>
        </w:rPr>
        <w:t xml:space="preserve"> כשמדברים על </w:t>
      </w:r>
      <w:bookmarkStart w:id="9354" w:name="_ETM_Q1_4727102"/>
      <w:bookmarkEnd w:id="9354"/>
      <w:r w:rsidRPr="00431D4A">
        <w:rPr>
          <w:rFonts w:hint="cs"/>
          <w:rtl/>
        </w:rPr>
        <w:t>דירקטורים</w:t>
      </w:r>
      <w:r w:rsidR="00D97C85">
        <w:rPr>
          <w:rFonts w:hint="cs"/>
          <w:rtl/>
        </w:rPr>
        <w:t>,</w:t>
      </w:r>
      <w:r w:rsidRPr="00431D4A">
        <w:rPr>
          <w:rFonts w:hint="cs"/>
          <w:rtl/>
        </w:rPr>
        <w:t xml:space="preserve"> </w:t>
      </w:r>
      <w:bookmarkStart w:id="9355" w:name="_ETM_Q1_4726852"/>
      <w:bookmarkEnd w:id="9355"/>
      <w:r w:rsidRPr="00431D4A">
        <w:rPr>
          <w:rFonts w:hint="cs"/>
          <w:rtl/>
        </w:rPr>
        <w:t>חברות מדווחות</w:t>
      </w:r>
      <w:bookmarkStart w:id="9356" w:name="_ETM_Q1_4728351"/>
      <w:bookmarkEnd w:id="9356"/>
      <w:r w:rsidRPr="00431D4A">
        <w:rPr>
          <w:rFonts w:hint="cs"/>
          <w:rtl/>
        </w:rPr>
        <w:t xml:space="preserve"> היום על דירקטורים פעמיים.</w:t>
      </w:r>
      <w:bookmarkStart w:id="9357" w:name="_ETM_Q1_4730102"/>
      <w:bookmarkEnd w:id="9357"/>
      <w:r w:rsidRPr="00431D4A">
        <w:rPr>
          <w:rFonts w:hint="cs"/>
          <w:rtl/>
        </w:rPr>
        <w:t xml:space="preserve"> פעם אחת</w:t>
      </w:r>
      <w:r w:rsidR="00D97C85">
        <w:rPr>
          <w:rFonts w:hint="cs"/>
          <w:rtl/>
        </w:rPr>
        <w:t>,</w:t>
      </w:r>
      <w:r w:rsidRPr="00431D4A">
        <w:rPr>
          <w:rFonts w:hint="cs"/>
          <w:rtl/>
        </w:rPr>
        <w:t xml:space="preserve"> יש חוב</w:t>
      </w:r>
      <w:bookmarkStart w:id="9358" w:name="_ETM_Q1_4731101"/>
      <w:bookmarkEnd w:id="9358"/>
      <w:r w:rsidRPr="00431D4A">
        <w:rPr>
          <w:rFonts w:hint="cs"/>
          <w:rtl/>
        </w:rPr>
        <w:t>ה להודיע על החלפת דירקטורים</w:t>
      </w:r>
      <w:bookmarkStart w:id="9359" w:name="_ETM_Q1_4733601"/>
      <w:bookmarkEnd w:id="9359"/>
      <w:r w:rsidRPr="00431D4A">
        <w:rPr>
          <w:rFonts w:hint="cs"/>
          <w:rtl/>
        </w:rPr>
        <w:t xml:space="preserve"> </w:t>
      </w:r>
      <w:bookmarkStart w:id="9360" w:name="_ETM_Q1_4736351"/>
      <w:bookmarkEnd w:id="9360"/>
      <w:r w:rsidRPr="00431D4A">
        <w:rPr>
          <w:rFonts w:hint="cs"/>
          <w:rtl/>
        </w:rPr>
        <w:t xml:space="preserve">14 ימים </w:t>
      </w:r>
      <w:bookmarkStart w:id="9361" w:name="_ETM_Q1_4737601"/>
      <w:bookmarkEnd w:id="9361"/>
      <w:r w:rsidRPr="00431B77">
        <w:rPr>
          <w:rFonts w:hint="cs"/>
          <w:rtl/>
        </w:rPr>
        <w:t>אחרי שמתמנה דירקטור חדש, ויש דו</w:t>
      </w:r>
      <w:r w:rsidR="00431B77" w:rsidRPr="00431B77">
        <w:rPr>
          <w:rFonts w:hint="cs"/>
          <w:rtl/>
        </w:rPr>
        <w:t>"</w:t>
      </w:r>
      <w:r w:rsidRPr="00431B77">
        <w:rPr>
          <w:rFonts w:hint="cs"/>
          <w:rtl/>
        </w:rPr>
        <w:t>ח שנתי. בדו</w:t>
      </w:r>
      <w:r w:rsidR="00431B77" w:rsidRPr="00431B77">
        <w:rPr>
          <w:rFonts w:hint="cs"/>
          <w:rtl/>
        </w:rPr>
        <w:t>"</w:t>
      </w:r>
      <w:r w:rsidRPr="00431B77">
        <w:rPr>
          <w:rFonts w:hint="cs"/>
          <w:rtl/>
        </w:rPr>
        <w:t>ח השנתי - - -</w:t>
      </w:r>
    </w:p>
    <w:p w14:paraId="62874598" w14:textId="77777777" w:rsidR="00A73108" w:rsidRPr="00431B77" w:rsidRDefault="00A73108" w:rsidP="008B2784">
      <w:pPr>
        <w:rPr>
          <w:rtl/>
        </w:rPr>
      </w:pPr>
      <w:bookmarkStart w:id="9362" w:name="_ETM_Q1_4744102"/>
      <w:bookmarkStart w:id="9363" w:name="_ETM_Q1_4741601"/>
      <w:bookmarkStart w:id="9364" w:name="_ETM_Q1_4741852"/>
      <w:bookmarkEnd w:id="9362"/>
      <w:bookmarkEnd w:id="9363"/>
      <w:bookmarkEnd w:id="9364"/>
    </w:p>
    <w:p w14:paraId="7A85C78F" w14:textId="77777777" w:rsidR="00A73108" w:rsidRPr="00431B77" w:rsidRDefault="00A73108" w:rsidP="008B2784">
      <w:pPr>
        <w:pStyle w:val="af6"/>
        <w:keepNext/>
        <w:rPr>
          <w:rtl/>
        </w:rPr>
      </w:pPr>
      <w:bookmarkStart w:id="9365" w:name="ET_yor_6157_720"/>
      <w:r w:rsidRPr="00431B77">
        <w:rPr>
          <w:rStyle w:val="TagStyle"/>
          <w:rtl/>
        </w:rPr>
        <w:t xml:space="preserve"> &lt;&lt; יור &gt;&gt; </w:t>
      </w:r>
      <w:r w:rsidRPr="00431B77">
        <w:rPr>
          <w:rtl/>
        </w:rPr>
        <w:t xml:space="preserve">היו"ר שמחה </w:t>
      </w:r>
      <w:proofErr w:type="spellStart"/>
      <w:r w:rsidRPr="00431B77">
        <w:rPr>
          <w:rtl/>
        </w:rPr>
        <w:t>רוטמן</w:t>
      </w:r>
      <w:proofErr w:type="spellEnd"/>
      <w:r w:rsidRPr="00431B77">
        <w:rPr>
          <w:rtl/>
        </w:rPr>
        <w:t>:</w:t>
      </w:r>
      <w:r w:rsidRPr="00431B77">
        <w:rPr>
          <w:rStyle w:val="TagStyle"/>
          <w:rtl/>
        </w:rPr>
        <w:t xml:space="preserve"> &lt;&lt; יור &gt;&gt;</w:t>
      </w:r>
      <w:r w:rsidRPr="00431B77">
        <w:rPr>
          <w:rtl/>
        </w:rPr>
        <w:t xml:space="preserve">   </w:t>
      </w:r>
      <w:bookmarkEnd w:id="9365"/>
    </w:p>
    <w:p w14:paraId="7945B600" w14:textId="77777777" w:rsidR="00A73108" w:rsidRPr="00431B77" w:rsidRDefault="00A73108" w:rsidP="008B2784">
      <w:pPr>
        <w:pStyle w:val="KeepWithNext"/>
        <w:rPr>
          <w:rtl/>
        </w:rPr>
      </w:pPr>
    </w:p>
    <w:p w14:paraId="0264245A" w14:textId="3B47A008" w:rsidR="00A73108" w:rsidRPr="00431B77" w:rsidRDefault="00A73108" w:rsidP="008B2784">
      <w:pPr>
        <w:rPr>
          <w:rtl/>
        </w:rPr>
      </w:pPr>
      <w:bookmarkStart w:id="9366" w:name="_ETM_Q1_4742351"/>
      <w:bookmarkStart w:id="9367" w:name="_ETM_Q1_4742601"/>
      <w:bookmarkStart w:id="9368" w:name="_ETM_Q1_4744652"/>
      <w:bookmarkEnd w:id="9366"/>
      <w:bookmarkEnd w:id="9367"/>
      <w:bookmarkEnd w:id="9368"/>
      <w:r w:rsidRPr="00431B77">
        <w:rPr>
          <w:rFonts w:hint="cs"/>
          <w:rtl/>
        </w:rPr>
        <w:t>לדעתי פטרנו אותם מדוח שנתי.</w:t>
      </w:r>
      <w:bookmarkStart w:id="9369" w:name="_ETM_Q1_4744602"/>
      <w:bookmarkEnd w:id="9369"/>
    </w:p>
    <w:p w14:paraId="56D33808" w14:textId="77777777" w:rsidR="00A73108" w:rsidRPr="00431B77" w:rsidRDefault="00A73108" w:rsidP="008B2784">
      <w:pPr>
        <w:rPr>
          <w:rtl/>
        </w:rPr>
      </w:pPr>
      <w:bookmarkStart w:id="9370" w:name="_ETM_Q1_4744851"/>
      <w:bookmarkEnd w:id="9370"/>
    </w:p>
    <w:p w14:paraId="0019729D" w14:textId="77777777" w:rsidR="00A73108" w:rsidRPr="00431B77" w:rsidRDefault="00A73108" w:rsidP="008B2784">
      <w:pPr>
        <w:pStyle w:val="af9"/>
        <w:keepNext/>
        <w:rPr>
          <w:rtl/>
        </w:rPr>
      </w:pPr>
      <w:bookmarkStart w:id="9371" w:name="ET_guest_639591_721"/>
      <w:r w:rsidRPr="00431B77">
        <w:rPr>
          <w:rStyle w:val="TagStyle"/>
          <w:rtl/>
        </w:rPr>
        <w:t xml:space="preserve"> &lt;&lt; אורח &gt;&gt; </w:t>
      </w:r>
      <w:r w:rsidRPr="00431B77">
        <w:rPr>
          <w:rtl/>
        </w:rPr>
        <w:t xml:space="preserve">רוני </w:t>
      </w:r>
      <w:proofErr w:type="spellStart"/>
      <w:r w:rsidRPr="00431B77">
        <w:rPr>
          <w:rtl/>
        </w:rPr>
        <w:t>טלמור</w:t>
      </w:r>
      <w:proofErr w:type="spellEnd"/>
      <w:r w:rsidRPr="00431B77">
        <w:rPr>
          <w:rtl/>
        </w:rPr>
        <w:t>:</w:t>
      </w:r>
      <w:r w:rsidRPr="00431B77">
        <w:rPr>
          <w:rStyle w:val="TagStyle"/>
          <w:rtl/>
        </w:rPr>
        <w:t xml:space="preserve"> &lt;&lt; אורח &gt;&gt;</w:t>
      </w:r>
      <w:r w:rsidRPr="00431B77">
        <w:rPr>
          <w:rtl/>
        </w:rPr>
        <w:t xml:space="preserve">   </w:t>
      </w:r>
      <w:bookmarkEnd w:id="9371"/>
    </w:p>
    <w:p w14:paraId="6B4EA422" w14:textId="77777777" w:rsidR="00A73108" w:rsidRPr="00431B77" w:rsidRDefault="00A73108" w:rsidP="008B2784">
      <w:pPr>
        <w:pStyle w:val="KeepWithNext"/>
        <w:rPr>
          <w:rtl/>
        </w:rPr>
      </w:pPr>
    </w:p>
    <w:p w14:paraId="42FBA7E9" w14:textId="0ADCF7F1" w:rsidR="00A73108" w:rsidRPr="001E7D02" w:rsidRDefault="00A73108" w:rsidP="008B2784">
      <w:pPr>
        <w:rPr>
          <w:rtl/>
        </w:rPr>
      </w:pPr>
      <w:r w:rsidRPr="00431B77">
        <w:rPr>
          <w:rFonts w:hint="cs"/>
          <w:rtl/>
        </w:rPr>
        <w:t xml:space="preserve">כן. העניין הוא </w:t>
      </w:r>
      <w:r w:rsidR="00431B77">
        <w:rPr>
          <w:rFonts w:hint="cs"/>
          <w:rtl/>
        </w:rPr>
        <w:t>ש</w:t>
      </w:r>
      <w:r w:rsidRPr="00431D4A">
        <w:rPr>
          <w:rFonts w:hint="cs"/>
          <w:rtl/>
        </w:rPr>
        <w:t xml:space="preserve">מבחינת </w:t>
      </w:r>
      <w:bookmarkStart w:id="9372" w:name="_ETM_Q1_4746101"/>
      <w:bookmarkEnd w:id="9372"/>
      <w:r w:rsidRPr="00431D4A">
        <w:rPr>
          <w:rFonts w:hint="cs"/>
          <w:rtl/>
        </w:rPr>
        <w:t xml:space="preserve">יכולת האכיפה שלהם </w:t>
      </w:r>
      <w:bookmarkStart w:id="9373" w:name="_ETM_Q1_4749351"/>
      <w:bookmarkEnd w:id="9373"/>
      <w:r w:rsidRPr="00431D4A">
        <w:rPr>
          <w:rFonts w:hint="cs"/>
          <w:rtl/>
        </w:rPr>
        <w:t>על המ</w:t>
      </w:r>
      <w:bookmarkStart w:id="9374" w:name="_ETM_Q1_4747852"/>
      <w:bookmarkEnd w:id="9374"/>
      <w:r w:rsidRPr="00431D4A">
        <w:rPr>
          <w:rFonts w:hint="cs"/>
          <w:rtl/>
        </w:rPr>
        <w:t xml:space="preserve">הימנות של </w:t>
      </w:r>
      <w:bookmarkStart w:id="9375" w:name="_ETM_Q1_4747601"/>
      <w:bookmarkEnd w:id="9375"/>
      <w:r w:rsidRPr="00431D4A">
        <w:rPr>
          <w:rFonts w:hint="cs"/>
          <w:rtl/>
        </w:rPr>
        <w:t xml:space="preserve">הנתונים במרשם, הדוח השנתי הוא </w:t>
      </w:r>
      <w:bookmarkStart w:id="9376" w:name="_ETM_Q1_4751852"/>
      <w:bookmarkStart w:id="9377" w:name="_ETM_Q1_4750602"/>
      <w:bookmarkEnd w:id="9376"/>
      <w:bookmarkEnd w:id="9377"/>
      <w:r w:rsidRPr="00431B77">
        <w:rPr>
          <w:rFonts w:hint="cs"/>
          <w:rtl/>
        </w:rPr>
        <w:t>קריטי</w:t>
      </w:r>
      <w:r w:rsidR="00431B77" w:rsidRPr="00431B77">
        <w:rPr>
          <w:rFonts w:hint="cs"/>
          <w:rtl/>
        </w:rPr>
        <w:t>,</w:t>
      </w:r>
      <w:r w:rsidRPr="00431B77">
        <w:rPr>
          <w:rFonts w:hint="cs"/>
          <w:rtl/>
        </w:rPr>
        <w:t xml:space="preserve"> כי </w:t>
      </w:r>
      <w:r w:rsidR="00431B77" w:rsidRPr="00431B77">
        <w:rPr>
          <w:rFonts w:hint="cs"/>
          <w:rtl/>
        </w:rPr>
        <w:t>הוא</w:t>
      </w:r>
      <w:r w:rsidRPr="00431B77">
        <w:rPr>
          <w:rFonts w:hint="cs"/>
          <w:rtl/>
        </w:rPr>
        <w:t xml:space="preserve"> </w:t>
      </w:r>
      <w:bookmarkStart w:id="9378" w:name="_ETM_Q1_4751352"/>
      <w:bookmarkEnd w:id="9378"/>
      <w:r w:rsidRPr="00431B77">
        <w:rPr>
          <w:rFonts w:hint="cs"/>
          <w:rtl/>
        </w:rPr>
        <w:t>מוגש</w:t>
      </w:r>
      <w:r w:rsidR="00431B77" w:rsidRPr="00431B77">
        <w:rPr>
          <w:rFonts w:hint="cs"/>
          <w:rtl/>
        </w:rPr>
        <w:t>,</w:t>
      </w:r>
      <w:r w:rsidRPr="00431B77">
        <w:rPr>
          <w:rFonts w:hint="cs"/>
          <w:rtl/>
        </w:rPr>
        <w:t xml:space="preserve"> </w:t>
      </w:r>
      <w:r w:rsidR="00431B77" w:rsidRPr="00431B77">
        <w:rPr>
          <w:rFonts w:hint="cs"/>
          <w:rtl/>
        </w:rPr>
        <w:t>ואם</w:t>
      </w:r>
      <w:r w:rsidRPr="00431B77">
        <w:rPr>
          <w:rFonts w:hint="cs"/>
          <w:rtl/>
        </w:rPr>
        <w:t xml:space="preserve"> </w:t>
      </w:r>
      <w:bookmarkStart w:id="9379" w:name="_ETM_Q1_4754602"/>
      <w:bookmarkEnd w:id="9379"/>
      <w:r w:rsidRPr="00431B77">
        <w:rPr>
          <w:rFonts w:hint="cs"/>
          <w:rtl/>
        </w:rPr>
        <w:t>לא ביקשו</w:t>
      </w:r>
      <w:r w:rsidR="00431B77" w:rsidRPr="00431B77">
        <w:rPr>
          <w:rFonts w:hint="cs"/>
          <w:rtl/>
        </w:rPr>
        <w:t>, הוא</w:t>
      </w:r>
      <w:r w:rsidRPr="00431B77">
        <w:rPr>
          <w:rFonts w:hint="cs"/>
          <w:rtl/>
        </w:rPr>
        <w:t xml:space="preserve"> לא מוגש</w:t>
      </w:r>
      <w:r w:rsidR="00431B77" w:rsidRPr="00431B77">
        <w:rPr>
          <w:rFonts w:hint="cs"/>
          <w:rtl/>
        </w:rPr>
        <w:t>.</w:t>
      </w:r>
      <w:r w:rsidRPr="00431B77">
        <w:rPr>
          <w:rFonts w:hint="cs"/>
          <w:rtl/>
        </w:rPr>
        <w:t xml:space="preserve"> בדרך כלל חברה הופכת להיות </w:t>
      </w:r>
      <w:bookmarkStart w:id="9380" w:name="_ETM_Q1_4749852"/>
      <w:bookmarkStart w:id="9381" w:name="_ETM_Q1_4753102"/>
      <w:bookmarkStart w:id="9382" w:name="_ETM_Q1_4756102"/>
      <w:bookmarkStart w:id="9383" w:name="_ETM_Q1_4754102"/>
      <w:bookmarkEnd w:id="9380"/>
      <w:bookmarkEnd w:id="9381"/>
      <w:bookmarkEnd w:id="9382"/>
      <w:bookmarkEnd w:id="9383"/>
      <w:r w:rsidRPr="00431B77">
        <w:rPr>
          <w:rFonts w:hint="cs"/>
          <w:rtl/>
        </w:rPr>
        <w:t>מפרה בגלל</w:t>
      </w:r>
      <w:bookmarkStart w:id="9384" w:name="_ETM_Q1_4756602"/>
      <w:bookmarkEnd w:id="9384"/>
      <w:r w:rsidRPr="001E7D02">
        <w:rPr>
          <w:rFonts w:hint="cs"/>
          <w:rtl/>
        </w:rPr>
        <w:t xml:space="preserve"> </w:t>
      </w:r>
      <w:bookmarkStart w:id="9385" w:name="_ETM_Q1_4759851"/>
      <w:bookmarkEnd w:id="9385"/>
      <w:r w:rsidRPr="001E7D02">
        <w:rPr>
          <w:rFonts w:hint="cs"/>
          <w:rtl/>
        </w:rPr>
        <w:t xml:space="preserve">- - - </w:t>
      </w:r>
    </w:p>
    <w:p w14:paraId="4B656AFD" w14:textId="77777777" w:rsidR="00A73108" w:rsidRPr="001E7D02" w:rsidRDefault="00A73108" w:rsidP="008B2784">
      <w:pPr>
        <w:rPr>
          <w:rtl/>
        </w:rPr>
      </w:pPr>
    </w:p>
    <w:p w14:paraId="0CC6417B" w14:textId="77777777" w:rsidR="00A73108" w:rsidRPr="001E7D02" w:rsidRDefault="00A73108" w:rsidP="008B2784">
      <w:pPr>
        <w:pStyle w:val="af6"/>
        <w:keepNext/>
        <w:rPr>
          <w:rtl/>
        </w:rPr>
      </w:pPr>
      <w:bookmarkStart w:id="9386" w:name="ET_yor_6157_722"/>
      <w:r w:rsidRPr="001E7D02">
        <w:rPr>
          <w:rStyle w:val="TagStyle"/>
          <w:rtl/>
        </w:rPr>
        <w:t xml:space="preserve"> &lt;&lt; יור &gt;&gt; </w:t>
      </w:r>
      <w:r w:rsidRPr="001E7D02">
        <w:rPr>
          <w:rtl/>
        </w:rPr>
        <w:t xml:space="preserve">היו"ר שמחה </w:t>
      </w:r>
      <w:proofErr w:type="spellStart"/>
      <w:r w:rsidRPr="001E7D02">
        <w:rPr>
          <w:rtl/>
        </w:rPr>
        <w:t>רוטמן</w:t>
      </w:r>
      <w:proofErr w:type="spellEnd"/>
      <w:r w:rsidRPr="001E7D02">
        <w:rPr>
          <w:rtl/>
        </w:rPr>
        <w:t>:</w:t>
      </w:r>
      <w:r w:rsidRPr="001E7D02">
        <w:rPr>
          <w:rStyle w:val="TagStyle"/>
          <w:rtl/>
        </w:rPr>
        <w:t xml:space="preserve"> &lt;&lt; יור &gt;&gt;</w:t>
      </w:r>
      <w:r w:rsidRPr="001E7D02">
        <w:rPr>
          <w:rtl/>
        </w:rPr>
        <w:t xml:space="preserve">   </w:t>
      </w:r>
      <w:bookmarkEnd w:id="9386"/>
    </w:p>
    <w:p w14:paraId="2CCACFCB" w14:textId="77777777" w:rsidR="00A73108" w:rsidRPr="001E7D02" w:rsidRDefault="00A73108" w:rsidP="008B2784">
      <w:pPr>
        <w:pStyle w:val="KeepWithNext"/>
        <w:rPr>
          <w:rtl/>
        </w:rPr>
      </w:pPr>
    </w:p>
    <w:p w14:paraId="7B927CDA" w14:textId="77777777" w:rsidR="00A73108" w:rsidRPr="001E7D02" w:rsidRDefault="00A73108" w:rsidP="008B2784">
      <w:pPr>
        <w:rPr>
          <w:rtl/>
        </w:rPr>
      </w:pPr>
      <w:r w:rsidRPr="001E7D02">
        <w:rPr>
          <w:rFonts w:hint="cs"/>
          <w:rtl/>
        </w:rPr>
        <w:t>בסדר, אני לא צריך את האכיפה שלהם.</w:t>
      </w:r>
    </w:p>
    <w:p w14:paraId="3DCCBCCB" w14:textId="77777777" w:rsidR="00A73108" w:rsidRPr="001E7D02" w:rsidRDefault="00A73108" w:rsidP="008B2784">
      <w:pPr>
        <w:rPr>
          <w:rtl/>
        </w:rPr>
      </w:pPr>
    </w:p>
    <w:p w14:paraId="72738C7D" w14:textId="77777777" w:rsidR="00A73108" w:rsidRPr="001E7D02" w:rsidRDefault="00A73108" w:rsidP="008B2784">
      <w:pPr>
        <w:pStyle w:val="af9"/>
        <w:keepNext/>
        <w:rPr>
          <w:rtl/>
        </w:rPr>
      </w:pPr>
      <w:bookmarkStart w:id="9387" w:name="ET_guest_639591_723"/>
      <w:r w:rsidRPr="001E7D02">
        <w:rPr>
          <w:rStyle w:val="TagStyle"/>
          <w:rtl/>
        </w:rPr>
        <w:t xml:space="preserve"> &lt;&lt; אורח &gt;&gt; </w:t>
      </w:r>
      <w:r w:rsidRPr="001E7D02">
        <w:rPr>
          <w:rtl/>
        </w:rPr>
        <w:t xml:space="preserve">רוני </w:t>
      </w:r>
      <w:proofErr w:type="spellStart"/>
      <w:r w:rsidRPr="001E7D02">
        <w:rPr>
          <w:rtl/>
        </w:rPr>
        <w:t>טלמור</w:t>
      </w:r>
      <w:proofErr w:type="spellEnd"/>
      <w:r w:rsidRPr="001E7D02">
        <w:rPr>
          <w:rtl/>
        </w:rPr>
        <w:t>:</w:t>
      </w:r>
      <w:r w:rsidRPr="001E7D02">
        <w:rPr>
          <w:rStyle w:val="TagStyle"/>
          <w:rtl/>
        </w:rPr>
        <w:t xml:space="preserve"> &lt;&lt; אורח &gt;&gt;</w:t>
      </w:r>
      <w:r w:rsidRPr="001E7D02">
        <w:rPr>
          <w:rtl/>
        </w:rPr>
        <w:t xml:space="preserve">   </w:t>
      </w:r>
      <w:bookmarkEnd w:id="9387"/>
    </w:p>
    <w:p w14:paraId="55E181F5" w14:textId="77777777" w:rsidR="00A73108" w:rsidRPr="001E7D02" w:rsidRDefault="00A73108" w:rsidP="008B2784">
      <w:pPr>
        <w:pStyle w:val="KeepWithNext"/>
        <w:rPr>
          <w:rtl/>
        </w:rPr>
      </w:pPr>
    </w:p>
    <w:p w14:paraId="4743793B" w14:textId="14417BFD" w:rsidR="00A73108" w:rsidRPr="00431D4A" w:rsidRDefault="00A73108" w:rsidP="008B2784">
      <w:pPr>
        <w:rPr>
          <w:rtl/>
        </w:rPr>
      </w:pPr>
      <w:bookmarkStart w:id="9388" w:name="_ETM_Q1_4755102"/>
      <w:bookmarkStart w:id="9389" w:name="_ETM_Q1_4758102"/>
      <w:bookmarkStart w:id="9390" w:name="_ETM_Q1_4761102"/>
      <w:bookmarkStart w:id="9391" w:name="_ETM_Q1_4759602"/>
      <w:bookmarkStart w:id="9392" w:name="_ETM_Q1_4757102"/>
      <w:bookmarkStart w:id="9393" w:name="_ETM_Q1_4758663"/>
      <w:bookmarkEnd w:id="9388"/>
      <w:bookmarkEnd w:id="9389"/>
      <w:bookmarkEnd w:id="9390"/>
      <w:bookmarkEnd w:id="9391"/>
      <w:bookmarkEnd w:id="9392"/>
      <w:bookmarkEnd w:id="9393"/>
      <w:r w:rsidRPr="00431D4A">
        <w:rPr>
          <w:rFonts w:hint="cs"/>
          <w:rtl/>
        </w:rPr>
        <w:t>לכן</w:t>
      </w:r>
      <w:r w:rsidR="00431B77">
        <w:rPr>
          <w:rFonts w:hint="cs"/>
          <w:rtl/>
        </w:rPr>
        <w:t>,</w:t>
      </w:r>
      <w:r w:rsidRPr="00431D4A">
        <w:rPr>
          <w:rFonts w:hint="cs"/>
          <w:rtl/>
        </w:rPr>
        <w:t xml:space="preserve"> אם חברה </w:t>
      </w:r>
      <w:bookmarkStart w:id="9394" w:name="_ETM_Q1_4759101"/>
      <w:bookmarkEnd w:id="9394"/>
      <w:r w:rsidRPr="00431D4A">
        <w:rPr>
          <w:rFonts w:hint="cs"/>
          <w:rtl/>
        </w:rPr>
        <w:t>מדווחת</w:t>
      </w:r>
      <w:r w:rsidR="001E7D02">
        <w:rPr>
          <w:rFonts w:hint="cs"/>
          <w:rtl/>
        </w:rPr>
        <w:t xml:space="preserve"> או לא מדווחת</w:t>
      </w:r>
      <w:r w:rsidRPr="00431D4A">
        <w:rPr>
          <w:rFonts w:hint="cs"/>
          <w:rtl/>
        </w:rPr>
        <w:t xml:space="preserve"> על דירקטורים</w:t>
      </w:r>
      <w:r w:rsidR="001E7D02">
        <w:rPr>
          <w:rFonts w:hint="cs"/>
          <w:rtl/>
        </w:rPr>
        <w:t>,</w:t>
      </w:r>
      <w:r w:rsidRPr="00431D4A">
        <w:rPr>
          <w:rFonts w:hint="cs"/>
          <w:rtl/>
        </w:rPr>
        <w:t xml:space="preserve"> </w:t>
      </w:r>
      <w:bookmarkStart w:id="9395" w:name="_ETM_Q1_4761852"/>
      <w:bookmarkEnd w:id="9395"/>
      <w:r w:rsidRPr="00431D4A">
        <w:rPr>
          <w:rFonts w:hint="cs"/>
          <w:rtl/>
        </w:rPr>
        <w:t xml:space="preserve">אין להם יכולת לבקר </w:t>
      </w:r>
      <w:r w:rsidR="001E7D02">
        <w:rPr>
          <w:rFonts w:hint="cs"/>
          <w:rtl/>
        </w:rPr>
        <w:t>את זה</w:t>
      </w:r>
      <w:r w:rsidRPr="00431D4A">
        <w:rPr>
          <w:rFonts w:hint="cs"/>
          <w:rtl/>
        </w:rPr>
        <w:t>.</w:t>
      </w:r>
    </w:p>
    <w:p w14:paraId="028EB57D" w14:textId="77777777" w:rsidR="00A73108" w:rsidRPr="00431D4A" w:rsidRDefault="00A73108" w:rsidP="008B2784">
      <w:pPr>
        <w:rPr>
          <w:rtl/>
        </w:rPr>
      </w:pPr>
      <w:bookmarkStart w:id="9396" w:name="_ETM_Q1_4764352"/>
      <w:bookmarkEnd w:id="9396"/>
    </w:p>
    <w:p w14:paraId="37D522D9" w14:textId="77777777" w:rsidR="00A73108" w:rsidRPr="00431D4A" w:rsidRDefault="00A73108" w:rsidP="008B2784">
      <w:pPr>
        <w:pStyle w:val="af6"/>
        <w:keepNext/>
        <w:rPr>
          <w:rtl/>
        </w:rPr>
      </w:pPr>
      <w:bookmarkStart w:id="9397" w:name="ET_yor_6157_724"/>
      <w:r w:rsidRPr="00431D4A">
        <w:rPr>
          <w:rStyle w:val="TagStyle"/>
          <w:rtl/>
        </w:rPr>
        <w:t xml:space="preserve"> &lt;&lt; יור &gt;&gt; </w:t>
      </w:r>
      <w:r w:rsidRPr="00431D4A">
        <w:rPr>
          <w:rtl/>
        </w:rPr>
        <w:t xml:space="preserve">היו"ר שמחה </w:t>
      </w:r>
      <w:proofErr w:type="spellStart"/>
      <w:r w:rsidRPr="00431D4A">
        <w:rPr>
          <w:rtl/>
        </w:rPr>
        <w:t>רוטמן</w:t>
      </w:r>
      <w:proofErr w:type="spellEnd"/>
      <w:r w:rsidRPr="00431D4A">
        <w:rPr>
          <w:rtl/>
        </w:rPr>
        <w:t>:</w:t>
      </w:r>
      <w:r w:rsidRPr="00431D4A">
        <w:rPr>
          <w:rStyle w:val="TagStyle"/>
          <w:rtl/>
        </w:rPr>
        <w:t xml:space="preserve"> &lt;&lt; יור &gt;&gt;</w:t>
      </w:r>
      <w:r w:rsidRPr="00431D4A">
        <w:rPr>
          <w:rtl/>
        </w:rPr>
        <w:t xml:space="preserve">   </w:t>
      </w:r>
      <w:bookmarkEnd w:id="9397"/>
    </w:p>
    <w:p w14:paraId="06A6BFA5" w14:textId="77777777" w:rsidR="00A73108" w:rsidRPr="00431D4A" w:rsidRDefault="00A73108" w:rsidP="008B2784">
      <w:pPr>
        <w:pStyle w:val="KeepWithNext"/>
        <w:rPr>
          <w:rtl/>
        </w:rPr>
      </w:pPr>
    </w:p>
    <w:p w14:paraId="4612DB22" w14:textId="552CAF75" w:rsidR="00A73108" w:rsidRPr="00431D4A" w:rsidRDefault="00A73108" w:rsidP="008B2784">
      <w:pPr>
        <w:rPr>
          <w:rtl/>
        </w:rPr>
      </w:pPr>
      <w:bookmarkStart w:id="9398" w:name="_ETM_Q1_4766101"/>
      <w:bookmarkEnd w:id="9398"/>
      <w:r w:rsidRPr="00431D4A">
        <w:rPr>
          <w:rFonts w:hint="cs"/>
          <w:rtl/>
        </w:rPr>
        <w:t xml:space="preserve">לא צריך את </w:t>
      </w:r>
      <w:bookmarkStart w:id="9399" w:name="_ETM_Q1_4765602"/>
      <w:bookmarkEnd w:id="9399"/>
      <w:r w:rsidRPr="00431D4A">
        <w:rPr>
          <w:rFonts w:hint="cs"/>
          <w:rtl/>
        </w:rPr>
        <w:t>הביקורת שלהם</w:t>
      </w:r>
      <w:bookmarkStart w:id="9400" w:name="_ETM_Q1_4771101"/>
      <w:bookmarkEnd w:id="9400"/>
      <w:r w:rsidR="001E7D02">
        <w:rPr>
          <w:rFonts w:hint="cs"/>
          <w:rtl/>
        </w:rPr>
        <w:t xml:space="preserve"> </w:t>
      </w:r>
      <w:r w:rsidRPr="00431D4A">
        <w:rPr>
          <w:rFonts w:hint="cs"/>
          <w:rtl/>
        </w:rPr>
        <w:t xml:space="preserve">- - - </w:t>
      </w:r>
    </w:p>
    <w:p w14:paraId="5C6D780C" w14:textId="77777777" w:rsidR="00A73108" w:rsidRPr="003654F5" w:rsidRDefault="00A73108" w:rsidP="008B2784">
      <w:pPr>
        <w:rPr>
          <w:rtl/>
        </w:rPr>
      </w:pPr>
      <w:bookmarkStart w:id="9401" w:name="_ETM_Q1_4771603"/>
      <w:bookmarkStart w:id="9402" w:name="_ETM_Q1_4772103"/>
      <w:bookmarkStart w:id="9403" w:name="_ETM_Q1_4778652"/>
      <w:bookmarkStart w:id="9404" w:name="_ETM_Q1_4779425"/>
      <w:bookmarkStart w:id="9405" w:name="_ETM_Q1_4778402"/>
      <w:bookmarkStart w:id="9406" w:name="_ETM_Q1_4776902"/>
      <w:bookmarkStart w:id="9407" w:name="_ETM_Q1_4783152"/>
      <w:bookmarkEnd w:id="9401"/>
      <w:bookmarkEnd w:id="9402"/>
      <w:bookmarkEnd w:id="9403"/>
      <w:bookmarkEnd w:id="9404"/>
      <w:bookmarkEnd w:id="9405"/>
      <w:bookmarkEnd w:id="9406"/>
      <w:bookmarkEnd w:id="9407"/>
    </w:p>
    <w:p w14:paraId="6EA3563F" w14:textId="77777777" w:rsidR="00A73108" w:rsidRPr="003654F5" w:rsidRDefault="00A73108" w:rsidP="008B2784">
      <w:pPr>
        <w:pStyle w:val="af9"/>
        <w:keepNext/>
        <w:rPr>
          <w:rtl/>
        </w:rPr>
      </w:pPr>
      <w:bookmarkStart w:id="9408" w:name="ET_guest_639591_725"/>
      <w:r w:rsidRPr="003654F5">
        <w:rPr>
          <w:rStyle w:val="TagStyle"/>
          <w:rtl/>
        </w:rPr>
        <w:t xml:space="preserve"> &lt;&lt; אורח &gt;&gt; </w:t>
      </w:r>
      <w:r w:rsidRPr="003654F5">
        <w:rPr>
          <w:rtl/>
        </w:rPr>
        <w:t xml:space="preserve">רוני </w:t>
      </w:r>
      <w:proofErr w:type="spellStart"/>
      <w:r w:rsidRPr="003654F5">
        <w:rPr>
          <w:rtl/>
        </w:rPr>
        <w:t>טלמור</w:t>
      </w:r>
      <w:proofErr w:type="spellEnd"/>
      <w:r w:rsidRPr="003654F5">
        <w:rPr>
          <w:rtl/>
        </w:rPr>
        <w:t>:</w:t>
      </w:r>
      <w:r w:rsidRPr="003654F5">
        <w:rPr>
          <w:rStyle w:val="TagStyle"/>
          <w:rtl/>
        </w:rPr>
        <w:t xml:space="preserve"> &lt;&lt; אורח &gt;&gt;</w:t>
      </w:r>
      <w:r w:rsidRPr="003654F5">
        <w:rPr>
          <w:rtl/>
        </w:rPr>
        <w:t xml:space="preserve">   </w:t>
      </w:r>
      <w:bookmarkEnd w:id="9408"/>
    </w:p>
    <w:p w14:paraId="0B30B2B0" w14:textId="77777777" w:rsidR="00A73108" w:rsidRPr="003654F5" w:rsidRDefault="00A73108" w:rsidP="008B2784">
      <w:pPr>
        <w:pStyle w:val="KeepWithNext"/>
        <w:rPr>
          <w:rtl/>
        </w:rPr>
      </w:pPr>
    </w:p>
    <w:p w14:paraId="6643D0E5" w14:textId="3275B51D" w:rsidR="00A73108" w:rsidRPr="001E7D02" w:rsidRDefault="00A73108" w:rsidP="008B2784">
      <w:pPr>
        <w:rPr>
          <w:rtl/>
        </w:rPr>
      </w:pPr>
      <w:bookmarkStart w:id="9409" w:name="_ETM_Q1_4772851"/>
      <w:bookmarkEnd w:id="9409"/>
      <w:r w:rsidRPr="00431D4A">
        <w:rPr>
          <w:rFonts w:hint="cs"/>
          <w:rtl/>
        </w:rPr>
        <w:t>אתה אומר</w:t>
      </w:r>
      <w:r w:rsidR="003654F5" w:rsidRPr="003654F5">
        <w:rPr>
          <w:rFonts w:hint="cs"/>
          <w:rtl/>
        </w:rPr>
        <w:t xml:space="preserve"> </w:t>
      </w:r>
      <w:r w:rsidR="003654F5">
        <w:rPr>
          <w:rFonts w:hint="cs"/>
          <w:rtl/>
        </w:rPr>
        <w:t>למעשה</w:t>
      </w:r>
      <w:r w:rsidR="001E7D02">
        <w:rPr>
          <w:rFonts w:hint="cs"/>
          <w:rtl/>
        </w:rPr>
        <w:t>,</w:t>
      </w:r>
      <w:r w:rsidRPr="00431D4A">
        <w:rPr>
          <w:rFonts w:hint="cs"/>
          <w:rtl/>
        </w:rPr>
        <w:t xml:space="preserve"> </w:t>
      </w:r>
      <w:bookmarkStart w:id="9410" w:name="_ETM_Q1_4770852"/>
      <w:bookmarkEnd w:id="9410"/>
      <w:r w:rsidRPr="00431D4A">
        <w:rPr>
          <w:rFonts w:hint="cs"/>
          <w:rtl/>
        </w:rPr>
        <w:t xml:space="preserve">"בואו נשאיר רק </w:t>
      </w:r>
      <w:bookmarkStart w:id="9411" w:name="_ETM_Q1_4773852"/>
      <w:bookmarkEnd w:id="9411"/>
      <w:r w:rsidRPr="00431D4A">
        <w:rPr>
          <w:rFonts w:hint="cs"/>
          <w:rtl/>
        </w:rPr>
        <w:t xml:space="preserve">את </w:t>
      </w:r>
      <w:bookmarkStart w:id="9412" w:name="_ETM_Q1_4773352"/>
      <w:bookmarkEnd w:id="9412"/>
      <w:r w:rsidRPr="00431D4A">
        <w:rPr>
          <w:rFonts w:hint="cs"/>
          <w:rtl/>
        </w:rPr>
        <w:t>החובה של החברה להודיע על מינוי</w:t>
      </w:r>
      <w:bookmarkStart w:id="9413" w:name="_ETM_Q1_4773602"/>
      <w:bookmarkEnd w:id="9413"/>
      <w:r w:rsidRPr="001E7D02">
        <w:rPr>
          <w:rFonts w:hint="cs"/>
          <w:rtl/>
        </w:rPr>
        <w:t xml:space="preserve"> הדירקטור</w:t>
      </w:r>
      <w:bookmarkStart w:id="9414" w:name="_ETM_Q1_4773353"/>
      <w:bookmarkEnd w:id="9414"/>
      <w:r w:rsidR="001E7D02">
        <w:rPr>
          <w:rFonts w:hint="cs"/>
          <w:rtl/>
        </w:rPr>
        <w:t xml:space="preserve"> - - -</w:t>
      </w:r>
      <w:r w:rsidRPr="001E7D02">
        <w:rPr>
          <w:rFonts w:hint="cs"/>
          <w:rtl/>
        </w:rPr>
        <w:t>"</w:t>
      </w:r>
    </w:p>
    <w:p w14:paraId="52B1BB8E" w14:textId="77777777" w:rsidR="00A73108" w:rsidRPr="003654F5" w:rsidRDefault="00A73108" w:rsidP="008B2784">
      <w:pPr>
        <w:rPr>
          <w:rtl/>
        </w:rPr>
      </w:pPr>
      <w:bookmarkStart w:id="9415" w:name="_ETM_Q1_4775102"/>
      <w:bookmarkStart w:id="9416" w:name="_ETM_Q1_4772852"/>
      <w:bookmarkStart w:id="9417" w:name="_ETM_Q1_4773101"/>
      <w:bookmarkEnd w:id="9415"/>
      <w:bookmarkEnd w:id="9416"/>
      <w:bookmarkEnd w:id="9417"/>
    </w:p>
    <w:p w14:paraId="077512AD" w14:textId="77777777" w:rsidR="00A73108" w:rsidRPr="003654F5" w:rsidRDefault="00A73108" w:rsidP="008B2784">
      <w:pPr>
        <w:pStyle w:val="af6"/>
        <w:keepNext/>
        <w:rPr>
          <w:rtl/>
        </w:rPr>
      </w:pPr>
      <w:bookmarkStart w:id="9418" w:name="ET_yor_6157_726"/>
      <w:r w:rsidRPr="003654F5">
        <w:rPr>
          <w:rStyle w:val="TagStyle"/>
          <w:rtl/>
        </w:rPr>
        <w:t xml:space="preserve"> &lt;&lt; יור &gt;&gt; </w:t>
      </w:r>
      <w:r w:rsidRPr="003654F5">
        <w:rPr>
          <w:rtl/>
        </w:rPr>
        <w:t xml:space="preserve">היו"ר שמחה </w:t>
      </w:r>
      <w:proofErr w:type="spellStart"/>
      <w:r w:rsidRPr="003654F5">
        <w:rPr>
          <w:rtl/>
        </w:rPr>
        <w:t>רוטמן</w:t>
      </w:r>
      <w:proofErr w:type="spellEnd"/>
      <w:r w:rsidRPr="003654F5">
        <w:rPr>
          <w:rtl/>
        </w:rPr>
        <w:t>:</w:t>
      </w:r>
      <w:r w:rsidRPr="003654F5">
        <w:rPr>
          <w:rStyle w:val="TagStyle"/>
          <w:rtl/>
        </w:rPr>
        <w:t xml:space="preserve"> &lt;&lt; יור &gt;&gt;</w:t>
      </w:r>
      <w:r w:rsidRPr="003654F5">
        <w:rPr>
          <w:rtl/>
        </w:rPr>
        <w:t xml:space="preserve">   </w:t>
      </w:r>
      <w:bookmarkEnd w:id="9418"/>
    </w:p>
    <w:p w14:paraId="315A3364" w14:textId="77777777" w:rsidR="00A73108" w:rsidRPr="003654F5" w:rsidRDefault="00A73108" w:rsidP="008B2784">
      <w:pPr>
        <w:pStyle w:val="KeepWithNext"/>
        <w:rPr>
          <w:rtl/>
        </w:rPr>
      </w:pPr>
    </w:p>
    <w:p w14:paraId="6C72542C" w14:textId="29D63CE5" w:rsidR="00A73108" w:rsidRPr="003654F5" w:rsidRDefault="00A73108" w:rsidP="008B2784">
      <w:pPr>
        <w:rPr>
          <w:rtl/>
        </w:rPr>
      </w:pPr>
      <w:bookmarkStart w:id="9419" w:name="_ETM_Q1_4773851"/>
      <w:bookmarkEnd w:id="9419"/>
      <w:r w:rsidRPr="003654F5">
        <w:rPr>
          <w:rFonts w:hint="cs"/>
          <w:rtl/>
        </w:rPr>
        <w:t xml:space="preserve">כן. יש עליה </w:t>
      </w:r>
      <w:bookmarkStart w:id="9420" w:name="_ETM_Q1_4775602"/>
      <w:bookmarkEnd w:id="9420"/>
      <w:r w:rsidRPr="003654F5">
        <w:rPr>
          <w:rFonts w:hint="cs"/>
          <w:rtl/>
        </w:rPr>
        <w:t xml:space="preserve">חובה, </w:t>
      </w:r>
      <w:r w:rsidR="003654F5">
        <w:rPr>
          <w:rFonts w:hint="cs"/>
          <w:rtl/>
        </w:rPr>
        <w:t xml:space="preserve">והיא </w:t>
      </w:r>
      <w:bookmarkStart w:id="9421" w:name="_ETM_Q1_4780402"/>
      <w:bookmarkEnd w:id="9421"/>
      <w:r w:rsidRPr="003654F5">
        <w:rPr>
          <w:rFonts w:hint="cs"/>
          <w:rtl/>
        </w:rPr>
        <w:t xml:space="preserve">הפרה </w:t>
      </w:r>
      <w:r w:rsidR="003654F5">
        <w:rPr>
          <w:rFonts w:hint="cs"/>
          <w:rtl/>
        </w:rPr>
        <w:t>אותה</w:t>
      </w:r>
      <w:r w:rsidRPr="003654F5">
        <w:rPr>
          <w:rFonts w:hint="cs"/>
          <w:rtl/>
        </w:rPr>
        <w:t>.</w:t>
      </w:r>
      <w:bookmarkStart w:id="9422" w:name="_ETM_Q1_4775351"/>
      <w:bookmarkEnd w:id="9422"/>
      <w:r w:rsidRPr="00431D4A">
        <w:rPr>
          <w:rFonts w:hint="cs"/>
          <w:rtl/>
        </w:rPr>
        <w:t xml:space="preserve"> </w:t>
      </w:r>
      <w:r w:rsidR="003654F5">
        <w:rPr>
          <w:rFonts w:hint="cs"/>
          <w:rtl/>
        </w:rPr>
        <w:t xml:space="preserve">אם </w:t>
      </w:r>
      <w:r w:rsidRPr="00431D4A">
        <w:rPr>
          <w:rFonts w:hint="cs"/>
          <w:rtl/>
        </w:rPr>
        <w:t xml:space="preserve">אני רשום כדירקטור </w:t>
      </w:r>
      <w:r w:rsidR="003654F5">
        <w:rPr>
          <w:rFonts w:hint="cs"/>
          <w:rtl/>
        </w:rPr>
        <w:t>וז</w:t>
      </w:r>
      <w:r w:rsidRPr="00431D4A">
        <w:rPr>
          <w:rFonts w:hint="cs"/>
          <w:rtl/>
        </w:rPr>
        <w:t>ה יפריע לי</w:t>
      </w:r>
      <w:r w:rsidR="003654F5">
        <w:rPr>
          <w:rFonts w:hint="cs"/>
          <w:rtl/>
        </w:rPr>
        <w:t>,</w:t>
      </w:r>
      <w:r w:rsidRPr="00431D4A">
        <w:rPr>
          <w:rFonts w:hint="cs"/>
          <w:rtl/>
        </w:rPr>
        <w:t xml:space="preserve"> </w:t>
      </w:r>
      <w:bookmarkStart w:id="9423" w:name="_ETM_Q1_4779604"/>
      <w:bookmarkStart w:id="9424" w:name="_ETM_Q1_4777101"/>
      <w:bookmarkEnd w:id="9423"/>
      <w:bookmarkEnd w:id="9424"/>
      <w:r w:rsidRPr="003654F5">
        <w:rPr>
          <w:rFonts w:hint="cs"/>
          <w:rtl/>
        </w:rPr>
        <w:t xml:space="preserve">אני אגיש דיווח </w:t>
      </w:r>
      <w:r w:rsidR="003654F5" w:rsidRPr="003654F5">
        <w:rPr>
          <w:rFonts w:hint="cs"/>
          <w:rtl/>
        </w:rPr>
        <w:t>ש</w:t>
      </w:r>
      <w:r w:rsidRPr="003654F5">
        <w:rPr>
          <w:rFonts w:hint="cs"/>
          <w:rtl/>
        </w:rPr>
        <w:t>התחלפתי.</w:t>
      </w:r>
      <w:bookmarkStart w:id="9425" w:name="_ETM_Q1_4780852"/>
      <w:bookmarkStart w:id="9426" w:name="_ETM_Q1_4781152"/>
      <w:bookmarkEnd w:id="9425"/>
      <w:bookmarkEnd w:id="9426"/>
    </w:p>
    <w:p w14:paraId="79141BCF" w14:textId="77777777" w:rsidR="00A73108" w:rsidRPr="003654F5" w:rsidRDefault="00A73108" w:rsidP="008B2784">
      <w:pPr>
        <w:rPr>
          <w:rtl/>
        </w:rPr>
      </w:pPr>
      <w:bookmarkStart w:id="9427" w:name="_ETM_Q1_4781352"/>
      <w:bookmarkEnd w:id="9427"/>
    </w:p>
    <w:p w14:paraId="137BCFE9" w14:textId="77777777" w:rsidR="00A73108" w:rsidRPr="003654F5" w:rsidRDefault="00A73108" w:rsidP="008B2784">
      <w:pPr>
        <w:pStyle w:val="a4"/>
        <w:keepNext/>
        <w:rPr>
          <w:rtl/>
        </w:rPr>
      </w:pPr>
      <w:bookmarkStart w:id="9428" w:name="ET_speaker_עידית_מועלם_727"/>
      <w:r w:rsidRPr="003654F5">
        <w:rPr>
          <w:rStyle w:val="TagStyle"/>
          <w:rtl/>
        </w:rPr>
        <w:t xml:space="preserve"> &lt;&lt; דובר &gt;&gt; </w:t>
      </w:r>
      <w:r w:rsidRPr="003654F5">
        <w:rPr>
          <w:rtl/>
        </w:rPr>
        <w:t>עידית מועלם:</w:t>
      </w:r>
      <w:r w:rsidRPr="003654F5">
        <w:rPr>
          <w:rStyle w:val="TagStyle"/>
          <w:rtl/>
        </w:rPr>
        <w:t xml:space="preserve"> &lt;&lt; דובר &gt;&gt;</w:t>
      </w:r>
      <w:r w:rsidRPr="003654F5">
        <w:rPr>
          <w:rtl/>
        </w:rPr>
        <w:t xml:space="preserve">   </w:t>
      </w:r>
      <w:bookmarkEnd w:id="9428"/>
    </w:p>
    <w:p w14:paraId="0FE3CCED" w14:textId="77777777" w:rsidR="00A73108" w:rsidRPr="003654F5" w:rsidRDefault="00A73108" w:rsidP="008B2784">
      <w:pPr>
        <w:pStyle w:val="KeepWithNext"/>
        <w:rPr>
          <w:rtl/>
        </w:rPr>
      </w:pPr>
    </w:p>
    <w:p w14:paraId="31396B2D" w14:textId="77777777" w:rsidR="00A73108" w:rsidRPr="003654F5" w:rsidRDefault="00A73108" w:rsidP="008B2784">
      <w:pPr>
        <w:rPr>
          <w:rtl/>
        </w:rPr>
      </w:pPr>
      <w:bookmarkStart w:id="9429" w:name="_ETM_Q1_4781851"/>
      <w:bookmarkEnd w:id="9429"/>
      <w:r w:rsidRPr="003654F5">
        <w:rPr>
          <w:rFonts w:hint="cs"/>
          <w:rtl/>
        </w:rPr>
        <w:t>אתה ל</w:t>
      </w:r>
      <w:bookmarkStart w:id="9430" w:name="_ETM_Q1_4782352"/>
      <w:bookmarkEnd w:id="9430"/>
      <w:r w:rsidRPr="003654F5">
        <w:rPr>
          <w:rFonts w:hint="cs"/>
          <w:rtl/>
        </w:rPr>
        <w:t xml:space="preserve">א יכול להגיש דיווח כדי </w:t>
      </w:r>
      <w:bookmarkStart w:id="9431" w:name="_ETM_Q1_4781602"/>
      <w:bookmarkEnd w:id="9431"/>
      <w:r w:rsidRPr="001E7D02">
        <w:rPr>
          <w:rFonts w:hint="cs"/>
          <w:rtl/>
        </w:rPr>
        <w:t>- - -</w:t>
      </w:r>
      <w:bookmarkStart w:id="9432" w:name="_ETM_Q1_4782602"/>
      <w:bookmarkStart w:id="9433" w:name="_ETM_Q1_4787902"/>
      <w:bookmarkStart w:id="9434" w:name="_ETM_Q1_4785902"/>
      <w:bookmarkEnd w:id="9432"/>
      <w:bookmarkEnd w:id="9433"/>
      <w:bookmarkEnd w:id="9434"/>
    </w:p>
    <w:p w14:paraId="02D17757" w14:textId="77777777" w:rsidR="00A73108" w:rsidRPr="003654F5" w:rsidRDefault="00A73108" w:rsidP="008B2784">
      <w:pPr>
        <w:rPr>
          <w:rtl/>
        </w:rPr>
      </w:pPr>
      <w:bookmarkStart w:id="9435" w:name="_ETM_Q1_4782851"/>
      <w:bookmarkStart w:id="9436" w:name="_ETM_Q1_4783102"/>
      <w:bookmarkEnd w:id="9435"/>
      <w:bookmarkEnd w:id="9436"/>
    </w:p>
    <w:p w14:paraId="38DBFDDA" w14:textId="77777777" w:rsidR="00A73108" w:rsidRPr="003654F5" w:rsidRDefault="00A73108" w:rsidP="008B2784">
      <w:pPr>
        <w:pStyle w:val="af6"/>
        <w:keepNext/>
        <w:rPr>
          <w:rtl/>
        </w:rPr>
      </w:pPr>
      <w:bookmarkStart w:id="9437" w:name="ET_yor_6157_728"/>
      <w:r w:rsidRPr="003654F5">
        <w:rPr>
          <w:rStyle w:val="TagStyle"/>
          <w:rtl/>
        </w:rPr>
        <w:t xml:space="preserve"> &lt;&lt; יור &gt;&gt; </w:t>
      </w:r>
      <w:r w:rsidRPr="003654F5">
        <w:rPr>
          <w:rtl/>
        </w:rPr>
        <w:t xml:space="preserve">היו"ר שמחה </w:t>
      </w:r>
      <w:proofErr w:type="spellStart"/>
      <w:r w:rsidRPr="003654F5">
        <w:rPr>
          <w:rtl/>
        </w:rPr>
        <w:t>רוטמן</w:t>
      </w:r>
      <w:proofErr w:type="spellEnd"/>
      <w:r w:rsidRPr="003654F5">
        <w:rPr>
          <w:rtl/>
        </w:rPr>
        <w:t>:</w:t>
      </w:r>
      <w:r w:rsidRPr="003654F5">
        <w:rPr>
          <w:rStyle w:val="TagStyle"/>
          <w:rtl/>
        </w:rPr>
        <w:t xml:space="preserve"> &lt;&lt; יור &gt;&gt;</w:t>
      </w:r>
      <w:r w:rsidRPr="003654F5">
        <w:rPr>
          <w:rtl/>
        </w:rPr>
        <w:t xml:space="preserve">   </w:t>
      </w:r>
      <w:bookmarkEnd w:id="9437"/>
    </w:p>
    <w:p w14:paraId="6AA66558" w14:textId="77777777" w:rsidR="00A73108" w:rsidRPr="003654F5" w:rsidRDefault="00A73108" w:rsidP="008B2784">
      <w:pPr>
        <w:pStyle w:val="KeepWithNext"/>
        <w:rPr>
          <w:rtl/>
        </w:rPr>
      </w:pPr>
    </w:p>
    <w:p w14:paraId="0C8AC6F3" w14:textId="0020C08B" w:rsidR="00A73108" w:rsidRPr="008A2781" w:rsidRDefault="00A73108" w:rsidP="008B2784">
      <w:pPr>
        <w:rPr>
          <w:rtl/>
        </w:rPr>
      </w:pPr>
      <w:bookmarkStart w:id="9438" w:name="_ETM_Q1_4783601"/>
      <w:bookmarkStart w:id="9439" w:name="_ETM_Q1_4783851"/>
      <w:bookmarkEnd w:id="9438"/>
      <w:bookmarkEnd w:id="9439"/>
      <w:r w:rsidRPr="003654F5">
        <w:rPr>
          <w:rFonts w:hint="cs"/>
          <w:rtl/>
        </w:rPr>
        <w:t>אני אדרוש מהחברה</w:t>
      </w:r>
      <w:bookmarkStart w:id="9440" w:name="_ETM_Q1_4785852"/>
      <w:bookmarkEnd w:id="9440"/>
      <w:r w:rsidRPr="008A2781">
        <w:rPr>
          <w:rFonts w:hint="cs"/>
          <w:rtl/>
        </w:rPr>
        <w:t>. ל</w:t>
      </w:r>
      <w:bookmarkStart w:id="9441" w:name="_ETM_Q1_4790101"/>
      <w:bookmarkEnd w:id="9441"/>
      <w:r w:rsidRPr="008A2781">
        <w:rPr>
          <w:rFonts w:hint="cs"/>
          <w:rtl/>
        </w:rPr>
        <w:t xml:space="preserve">י זה </w:t>
      </w:r>
      <w:bookmarkStart w:id="9442" w:name="_ETM_Q1_4791102"/>
      <w:bookmarkEnd w:id="9442"/>
      <w:r w:rsidRPr="008A2781">
        <w:rPr>
          <w:rFonts w:hint="cs"/>
          <w:rtl/>
        </w:rPr>
        <w:t>לא מפריע שאין דוח שנתי.</w:t>
      </w:r>
      <w:bookmarkStart w:id="9443" w:name="_ETM_Q1_4786351"/>
      <w:bookmarkStart w:id="9444" w:name="_ETM_Q1_4789351"/>
      <w:bookmarkStart w:id="9445" w:name="_ETM_Q1_4792602"/>
      <w:bookmarkStart w:id="9446" w:name="_ETM_Q1_4794352"/>
      <w:bookmarkStart w:id="9447" w:name="_ETM_Q1_4791852"/>
      <w:bookmarkStart w:id="9448" w:name="_ETM_Q1_4797352"/>
      <w:bookmarkEnd w:id="9443"/>
      <w:bookmarkEnd w:id="9444"/>
      <w:bookmarkEnd w:id="9445"/>
      <w:bookmarkEnd w:id="9446"/>
      <w:bookmarkEnd w:id="9447"/>
      <w:bookmarkEnd w:id="9448"/>
    </w:p>
    <w:p w14:paraId="42FF13EC" w14:textId="77777777" w:rsidR="00A73108" w:rsidRPr="008A2781" w:rsidRDefault="00A73108" w:rsidP="008B2784">
      <w:pPr>
        <w:rPr>
          <w:rtl/>
        </w:rPr>
      </w:pPr>
    </w:p>
    <w:p w14:paraId="4EAC0EB0" w14:textId="77777777" w:rsidR="00A73108" w:rsidRPr="008A2781" w:rsidRDefault="00A73108" w:rsidP="008B2784">
      <w:pPr>
        <w:pStyle w:val="a4"/>
        <w:keepNext/>
        <w:rPr>
          <w:rtl/>
        </w:rPr>
      </w:pPr>
      <w:bookmarkStart w:id="9449" w:name="ET_speaker_עידית_מועלם_729"/>
      <w:r w:rsidRPr="008A2781">
        <w:rPr>
          <w:rStyle w:val="TagStyle"/>
          <w:rtl/>
        </w:rPr>
        <w:t xml:space="preserve"> &lt;&lt; דובר &gt;&gt; </w:t>
      </w:r>
      <w:r w:rsidRPr="008A2781">
        <w:rPr>
          <w:rtl/>
        </w:rPr>
        <w:t>עידית מועלם:</w:t>
      </w:r>
      <w:r w:rsidRPr="008A2781">
        <w:rPr>
          <w:rStyle w:val="TagStyle"/>
          <w:rtl/>
        </w:rPr>
        <w:t xml:space="preserve"> &lt;&lt; דובר &gt;&gt;</w:t>
      </w:r>
      <w:r w:rsidRPr="008A2781">
        <w:rPr>
          <w:rtl/>
        </w:rPr>
        <w:t xml:space="preserve">   </w:t>
      </w:r>
      <w:bookmarkEnd w:id="9449"/>
    </w:p>
    <w:p w14:paraId="39BC5A7E" w14:textId="77777777" w:rsidR="00A73108" w:rsidRPr="008A2781" w:rsidRDefault="00A73108" w:rsidP="008B2784">
      <w:pPr>
        <w:pStyle w:val="KeepWithNext"/>
        <w:rPr>
          <w:rtl/>
        </w:rPr>
      </w:pPr>
    </w:p>
    <w:p w14:paraId="09E8647A" w14:textId="77777777" w:rsidR="00A73108" w:rsidRPr="008A2781" w:rsidRDefault="00A73108" w:rsidP="008B2784">
      <w:pPr>
        <w:rPr>
          <w:rtl/>
        </w:rPr>
      </w:pPr>
      <w:r w:rsidRPr="008A2781">
        <w:rPr>
          <w:rFonts w:hint="cs"/>
          <w:rtl/>
        </w:rPr>
        <w:t>זאת עמדת רשות התאגידים.</w:t>
      </w:r>
      <w:bookmarkStart w:id="9450" w:name="_ETM_Q1_4792601"/>
      <w:bookmarkStart w:id="9451" w:name="_ETM_Q1_4796102"/>
      <w:bookmarkStart w:id="9452" w:name="_ETM_Q1_4796601"/>
      <w:bookmarkEnd w:id="9450"/>
      <w:bookmarkEnd w:id="9451"/>
      <w:bookmarkEnd w:id="9452"/>
    </w:p>
    <w:p w14:paraId="3363417C" w14:textId="77777777" w:rsidR="00A73108" w:rsidRPr="008A2781" w:rsidRDefault="00A73108" w:rsidP="008B2784">
      <w:pPr>
        <w:rPr>
          <w:rtl/>
        </w:rPr>
      </w:pPr>
    </w:p>
    <w:p w14:paraId="01D40F7D" w14:textId="77777777" w:rsidR="00A73108" w:rsidRPr="008A2781" w:rsidRDefault="00A73108" w:rsidP="008B2784">
      <w:pPr>
        <w:pStyle w:val="a4"/>
        <w:keepNext/>
        <w:rPr>
          <w:rtl/>
        </w:rPr>
      </w:pPr>
      <w:bookmarkStart w:id="9453" w:name="ET_speaker_ניצן_רוזנברג_731"/>
      <w:r w:rsidRPr="008A2781">
        <w:rPr>
          <w:rStyle w:val="TagStyle"/>
          <w:rtl/>
        </w:rPr>
        <w:t xml:space="preserve"> &lt;&lt; דובר &gt;&gt; </w:t>
      </w:r>
      <w:r w:rsidRPr="008A2781">
        <w:rPr>
          <w:rtl/>
        </w:rPr>
        <w:t>ניצן רוזנברג:</w:t>
      </w:r>
      <w:r w:rsidRPr="008A2781">
        <w:rPr>
          <w:rStyle w:val="TagStyle"/>
          <w:rtl/>
        </w:rPr>
        <w:t xml:space="preserve"> &lt;&lt; דובר &gt;&gt;</w:t>
      </w:r>
      <w:r w:rsidRPr="008A2781">
        <w:rPr>
          <w:rtl/>
        </w:rPr>
        <w:t xml:space="preserve">   </w:t>
      </w:r>
      <w:bookmarkEnd w:id="9453"/>
    </w:p>
    <w:p w14:paraId="3F62CEEE" w14:textId="77777777" w:rsidR="00A73108" w:rsidRPr="008A2781" w:rsidRDefault="00A73108" w:rsidP="008B2784">
      <w:pPr>
        <w:pStyle w:val="KeepWithNext"/>
        <w:rPr>
          <w:rtl/>
        </w:rPr>
      </w:pPr>
    </w:p>
    <w:p w14:paraId="4CA953DC" w14:textId="77777777" w:rsidR="00A73108" w:rsidRPr="008A2781" w:rsidRDefault="00A73108" w:rsidP="008B2784">
      <w:pPr>
        <w:rPr>
          <w:rtl/>
        </w:rPr>
      </w:pPr>
      <w:r w:rsidRPr="008A2781">
        <w:rPr>
          <w:rFonts w:hint="cs"/>
          <w:rtl/>
        </w:rPr>
        <w:t>שמה? שהם צריכים את הדוח השנתי</w:t>
      </w:r>
      <w:bookmarkStart w:id="9454" w:name="_ETM_Q1_4803902"/>
      <w:bookmarkEnd w:id="9454"/>
      <w:r w:rsidRPr="008A2781">
        <w:rPr>
          <w:rFonts w:hint="cs"/>
          <w:rtl/>
        </w:rPr>
        <w:t xml:space="preserve"> </w:t>
      </w:r>
      <w:bookmarkStart w:id="9455" w:name="_ETM_Q1_4794601"/>
      <w:bookmarkStart w:id="9456" w:name="_ETM_Q1_4797851"/>
      <w:bookmarkEnd w:id="9455"/>
      <w:bookmarkEnd w:id="9456"/>
      <w:r w:rsidRPr="008A2781">
        <w:rPr>
          <w:rFonts w:hint="cs"/>
          <w:rtl/>
        </w:rPr>
        <w:t xml:space="preserve">- - - </w:t>
      </w:r>
      <w:bookmarkStart w:id="9457" w:name="_ETM_Q1_4798102"/>
      <w:bookmarkEnd w:id="9457"/>
    </w:p>
    <w:p w14:paraId="1702EFC6" w14:textId="77777777" w:rsidR="00A73108" w:rsidRPr="008A2781" w:rsidRDefault="00A73108" w:rsidP="008B2784">
      <w:pPr>
        <w:rPr>
          <w:rtl/>
        </w:rPr>
      </w:pPr>
    </w:p>
    <w:p w14:paraId="66B53207" w14:textId="77777777" w:rsidR="00A73108" w:rsidRPr="008A2781" w:rsidRDefault="00A73108" w:rsidP="008B2784">
      <w:pPr>
        <w:pStyle w:val="af6"/>
        <w:keepNext/>
        <w:rPr>
          <w:rtl/>
        </w:rPr>
      </w:pPr>
      <w:bookmarkStart w:id="9458" w:name="ET_yor_6157_732"/>
      <w:r w:rsidRPr="008A2781">
        <w:rPr>
          <w:rStyle w:val="TagStyle"/>
          <w:rtl/>
        </w:rPr>
        <w:t xml:space="preserve"> &lt;&lt; יור &gt;&gt; </w:t>
      </w:r>
      <w:r w:rsidRPr="008A2781">
        <w:rPr>
          <w:rtl/>
        </w:rPr>
        <w:t xml:space="preserve">היו"ר שמחה </w:t>
      </w:r>
      <w:proofErr w:type="spellStart"/>
      <w:r w:rsidRPr="008A2781">
        <w:rPr>
          <w:rtl/>
        </w:rPr>
        <w:t>רוטמן</w:t>
      </w:r>
      <w:proofErr w:type="spellEnd"/>
      <w:r w:rsidRPr="008A2781">
        <w:rPr>
          <w:rtl/>
        </w:rPr>
        <w:t>:</w:t>
      </w:r>
      <w:r w:rsidRPr="008A2781">
        <w:rPr>
          <w:rStyle w:val="TagStyle"/>
          <w:rtl/>
        </w:rPr>
        <w:t xml:space="preserve"> &lt;&lt; יור &gt;&gt;</w:t>
      </w:r>
      <w:r w:rsidRPr="008A2781">
        <w:rPr>
          <w:rtl/>
        </w:rPr>
        <w:t xml:space="preserve">   </w:t>
      </w:r>
      <w:bookmarkEnd w:id="9458"/>
    </w:p>
    <w:p w14:paraId="504D3219" w14:textId="77777777" w:rsidR="00A73108" w:rsidRPr="008A2781" w:rsidRDefault="00A73108" w:rsidP="008B2784">
      <w:pPr>
        <w:pStyle w:val="KeepWithNext"/>
        <w:rPr>
          <w:rtl/>
        </w:rPr>
      </w:pPr>
    </w:p>
    <w:p w14:paraId="3C87D714" w14:textId="77777777" w:rsidR="00A73108" w:rsidRPr="00797C80" w:rsidRDefault="00A73108" w:rsidP="008B2784">
      <w:pPr>
        <w:rPr>
          <w:rtl/>
        </w:rPr>
      </w:pPr>
      <w:r w:rsidRPr="008A2781">
        <w:rPr>
          <w:rFonts w:hint="cs"/>
          <w:rtl/>
        </w:rPr>
        <w:t xml:space="preserve">שהם לא יודעים אם דיווחת </w:t>
      </w:r>
      <w:bookmarkStart w:id="9459" w:name="_ETM_Q1_4802352"/>
      <w:bookmarkEnd w:id="9459"/>
      <w:r w:rsidRPr="00797C80">
        <w:rPr>
          <w:rFonts w:hint="cs"/>
          <w:rtl/>
        </w:rPr>
        <w:t xml:space="preserve">- - - </w:t>
      </w:r>
      <w:bookmarkStart w:id="9460" w:name="_ETM_Q1_4801101"/>
      <w:bookmarkStart w:id="9461" w:name="_ETM_Q1_4798352"/>
      <w:bookmarkEnd w:id="9460"/>
      <w:bookmarkEnd w:id="9461"/>
    </w:p>
    <w:p w14:paraId="4252E69E" w14:textId="77777777" w:rsidR="00A73108" w:rsidRPr="00797C80" w:rsidRDefault="00A73108" w:rsidP="008B2784">
      <w:pPr>
        <w:rPr>
          <w:rtl/>
        </w:rPr>
      </w:pPr>
    </w:p>
    <w:p w14:paraId="016618C3" w14:textId="77777777" w:rsidR="00A73108" w:rsidRPr="00797C80" w:rsidRDefault="00A73108" w:rsidP="008B2784">
      <w:pPr>
        <w:pStyle w:val="a4"/>
        <w:keepNext/>
        <w:rPr>
          <w:rtl/>
        </w:rPr>
      </w:pPr>
      <w:bookmarkStart w:id="9462" w:name="ET_speaker_עידית_מועלם_733"/>
      <w:r w:rsidRPr="00797C80">
        <w:rPr>
          <w:rStyle w:val="TagStyle"/>
          <w:rtl/>
        </w:rPr>
        <w:t xml:space="preserve"> &lt;&lt; דובר &gt;&gt; </w:t>
      </w:r>
      <w:r w:rsidRPr="00797C80">
        <w:rPr>
          <w:rtl/>
        </w:rPr>
        <w:t>עידית מועלם:</w:t>
      </w:r>
      <w:r w:rsidRPr="00797C80">
        <w:rPr>
          <w:rStyle w:val="TagStyle"/>
          <w:rtl/>
        </w:rPr>
        <w:t xml:space="preserve"> &lt;&lt; דובר &gt;&gt;</w:t>
      </w:r>
      <w:r w:rsidRPr="00797C80">
        <w:rPr>
          <w:rtl/>
        </w:rPr>
        <w:t xml:space="preserve">   </w:t>
      </w:r>
      <w:bookmarkEnd w:id="9462"/>
    </w:p>
    <w:p w14:paraId="44D0B0C1" w14:textId="77777777" w:rsidR="00A73108" w:rsidRPr="00797C80" w:rsidRDefault="00A73108" w:rsidP="008B2784">
      <w:pPr>
        <w:pStyle w:val="KeepWithNext"/>
        <w:rPr>
          <w:rtl/>
        </w:rPr>
      </w:pPr>
    </w:p>
    <w:p w14:paraId="1519B3A2" w14:textId="1082E619" w:rsidR="00A73108" w:rsidRPr="00A07FC8" w:rsidRDefault="00A73108" w:rsidP="008B2784">
      <w:pPr>
        <w:rPr>
          <w:rtl/>
        </w:rPr>
      </w:pPr>
      <w:bookmarkStart w:id="9463" w:name="_ETM_Q1_4799101"/>
      <w:bookmarkEnd w:id="9463"/>
      <w:r w:rsidRPr="00797C80">
        <w:rPr>
          <w:rFonts w:hint="cs"/>
          <w:rtl/>
        </w:rPr>
        <w:t>- - -</w:t>
      </w:r>
      <w:bookmarkStart w:id="9464" w:name="_ETM_Q1_4804603"/>
      <w:bookmarkEnd w:id="9464"/>
      <w:r w:rsidRPr="00797C80">
        <w:rPr>
          <w:rFonts w:hint="cs"/>
          <w:rtl/>
        </w:rPr>
        <w:t xml:space="preserve"> </w:t>
      </w:r>
      <w:r w:rsidR="008A2781" w:rsidRPr="00797C80">
        <w:rPr>
          <w:rFonts w:hint="cs"/>
          <w:rtl/>
        </w:rPr>
        <w:t xml:space="preserve">מהימנות </w:t>
      </w:r>
      <w:bookmarkStart w:id="9465" w:name="_ETM_Q1_4806652"/>
      <w:bookmarkEnd w:id="9465"/>
      <w:r w:rsidRPr="00797C80">
        <w:rPr>
          <w:rFonts w:hint="cs"/>
          <w:rtl/>
        </w:rPr>
        <w:t>המידע</w:t>
      </w:r>
      <w:bookmarkStart w:id="9466" w:name="_ETM_Q1_4799851"/>
      <w:bookmarkEnd w:id="9466"/>
      <w:r w:rsidRPr="00797C80">
        <w:rPr>
          <w:rFonts w:hint="cs"/>
          <w:rtl/>
        </w:rPr>
        <w:t xml:space="preserve"> ש</w:t>
      </w:r>
      <w:bookmarkStart w:id="9467" w:name="_ETM_Q1_4802851"/>
      <w:bookmarkStart w:id="9468" w:name="_ETM_Q1_4801602"/>
      <w:bookmarkEnd w:id="9467"/>
      <w:bookmarkEnd w:id="9468"/>
      <w:r w:rsidRPr="00797C80">
        <w:rPr>
          <w:rFonts w:hint="cs"/>
          <w:rtl/>
        </w:rPr>
        <w:t xml:space="preserve">מועבר </w:t>
      </w:r>
      <w:bookmarkStart w:id="9469" w:name="_ETM_Q1_4804102"/>
      <w:bookmarkEnd w:id="9469"/>
      <w:r w:rsidRPr="00797C80">
        <w:rPr>
          <w:rFonts w:hint="cs"/>
          <w:rtl/>
        </w:rPr>
        <w:t xml:space="preserve">אליהם כי הם עושים </w:t>
      </w:r>
      <w:bookmarkStart w:id="9470" w:name="_ETM_Q1_4799351"/>
      <w:bookmarkStart w:id="9471" w:name="_ETM_Q1_4802351"/>
      <w:bookmarkEnd w:id="9470"/>
      <w:bookmarkEnd w:id="9471"/>
      <w:r w:rsidRPr="00797C80">
        <w:rPr>
          <w:rFonts w:hint="cs"/>
          <w:rtl/>
        </w:rPr>
        <w:t xml:space="preserve">תמיד </w:t>
      </w:r>
      <w:r w:rsidR="008A2781" w:rsidRPr="00797C80">
        <w:rPr>
          <w:rFonts w:hint="cs"/>
          <w:rtl/>
        </w:rPr>
        <w:t>בדיקה</w:t>
      </w:r>
      <w:r w:rsidRPr="00797C80">
        <w:rPr>
          <w:rFonts w:hint="cs"/>
          <w:rtl/>
        </w:rPr>
        <w:t xml:space="preserve"> בשלב ה</w:t>
      </w:r>
      <w:bookmarkStart w:id="9472" w:name="_ETM_Q1_4797601"/>
      <w:bookmarkStart w:id="9473" w:name="_ETM_Q1_4800601"/>
      <w:bookmarkStart w:id="9474" w:name="_ETM_Q1_4803851"/>
      <w:bookmarkEnd w:id="9472"/>
      <w:bookmarkEnd w:id="9473"/>
      <w:bookmarkEnd w:id="9474"/>
      <w:r w:rsidRPr="00797C80">
        <w:rPr>
          <w:rFonts w:hint="cs"/>
          <w:rtl/>
        </w:rPr>
        <w:t>דוח השנתי</w:t>
      </w:r>
      <w:bookmarkStart w:id="9475" w:name="_ETM_Q1_4811152"/>
      <w:bookmarkEnd w:id="9475"/>
      <w:r w:rsidR="00F77E2A" w:rsidRPr="00797C80">
        <w:rPr>
          <w:rFonts w:hint="cs"/>
          <w:rtl/>
        </w:rPr>
        <w:t xml:space="preserve">. </w:t>
      </w:r>
      <w:r w:rsidRPr="00797C80">
        <w:rPr>
          <w:rFonts w:hint="cs"/>
          <w:rtl/>
        </w:rPr>
        <w:t xml:space="preserve">בסוף מדווחים על </w:t>
      </w:r>
      <w:bookmarkStart w:id="9476" w:name="_ETM_Q1_4806352"/>
      <w:bookmarkEnd w:id="9476"/>
      <w:r w:rsidRPr="00797C80">
        <w:rPr>
          <w:rFonts w:hint="cs"/>
          <w:rtl/>
        </w:rPr>
        <w:t>הרכב דירקטוריון בזמן נתון</w:t>
      </w:r>
      <w:r w:rsidR="00797C80">
        <w:rPr>
          <w:rFonts w:hint="cs"/>
          <w:rtl/>
        </w:rPr>
        <w:t>,</w:t>
      </w:r>
      <w:r w:rsidRPr="00797C80">
        <w:rPr>
          <w:rFonts w:hint="cs"/>
          <w:rtl/>
        </w:rPr>
        <w:t xml:space="preserve"> </w:t>
      </w:r>
      <w:bookmarkStart w:id="9477" w:name="_ETM_Q1_4808352"/>
      <w:bookmarkEnd w:id="9477"/>
      <w:r w:rsidR="00797C80" w:rsidRPr="00A07FC8">
        <w:rPr>
          <w:rFonts w:hint="cs"/>
          <w:rtl/>
        </w:rPr>
        <w:t>ואפשר</w:t>
      </w:r>
      <w:bookmarkStart w:id="9478" w:name="_ETM_Q1_4808851"/>
      <w:bookmarkEnd w:id="9478"/>
      <w:r w:rsidR="00797C80" w:rsidRPr="00A07FC8">
        <w:rPr>
          <w:rFonts w:hint="cs"/>
          <w:rtl/>
        </w:rPr>
        <w:t xml:space="preserve"> </w:t>
      </w:r>
      <w:r w:rsidRPr="00A07FC8">
        <w:rPr>
          <w:rFonts w:hint="cs"/>
          <w:rtl/>
        </w:rPr>
        <w:t>להתחקות</w:t>
      </w:r>
      <w:r w:rsidR="00797C80" w:rsidRPr="00A07FC8">
        <w:rPr>
          <w:rFonts w:hint="cs"/>
          <w:rtl/>
        </w:rPr>
        <w:t xml:space="preserve"> </w:t>
      </w:r>
      <w:r w:rsidR="00101900" w:rsidRPr="00A07FC8">
        <w:rPr>
          <w:rFonts w:hint="cs"/>
          <w:rtl/>
        </w:rPr>
        <w:t>לאחור</w:t>
      </w:r>
      <w:r w:rsidRPr="00A07FC8">
        <w:rPr>
          <w:rFonts w:hint="cs"/>
          <w:rtl/>
        </w:rPr>
        <w:t xml:space="preserve"> אחרי ההע</w:t>
      </w:r>
      <w:bookmarkStart w:id="9479" w:name="_ETM_Q1_4809602"/>
      <w:bookmarkEnd w:id="9479"/>
      <w:r w:rsidRPr="00A07FC8">
        <w:rPr>
          <w:rFonts w:hint="cs"/>
          <w:rtl/>
        </w:rPr>
        <w:t>ברות</w:t>
      </w:r>
      <w:r w:rsidR="00101900" w:rsidRPr="00A07FC8">
        <w:rPr>
          <w:rFonts w:hint="cs"/>
          <w:rtl/>
        </w:rPr>
        <w:t xml:space="preserve">, </w:t>
      </w:r>
      <w:r w:rsidRPr="00A07FC8">
        <w:rPr>
          <w:rFonts w:hint="cs"/>
          <w:rtl/>
        </w:rPr>
        <w:t>ההחלפות</w:t>
      </w:r>
      <w:bookmarkStart w:id="9480" w:name="_ETM_Q1_4813603"/>
      <w:bookmarkEnd w:id="9480"/>
      <w:r w:rsidR="00101900" w:rsidRPr="00A07FC8">
        <w:rPr>
          <w:rFonts w:hint="cs"/>
          <w:rtl/>
        </w:rPr>
        <w:t xml:space="preserve">, </w:t>
      </w:r>
      <w:r w:rsidRPr="00A07FC8">
        <w:rPr>
          <w:rFonts w:hint="cs"/>
          <w:rtl/>
        </w:rPr>
        <w:t xml:space="preserve">המינויים, הפקיעה </w:t>
      </w:r>
      <w:bookmarkStart w:id="9481" w:name="_ETM_Q1_4812603"/>
      <w:bookmarkEnd w:id="9481"/>
      <w:r w:rsidR="00101900">
        <w:rPr>
          <w:rFonts w:hint="cs"/>
          <w:rtl/>
        </w:rPr>
        <w:t>וכדומה</w:t>
      </w:r>
      <w:r w:rsidRPr="00797C80">
        <w:rPr>
          <w:rFonts w:hint="cs"/>
          <w:rtl/>
        </w:rPr>
        <w:t xml:space="preserve">. אם אין דוח </w:t>
      </w:r>
      <w:bookmarkStart w:id="9482" w:name="_ETM_Q1_4813605"/>
      <w:bookmarkEnd w:id="9482"/>
      <w:r w:rsidRPr="00797C80">
        <w:rPr>
          <w:rFonts w:hint="cs"/>
          <w:rtl/>
        </w:rPr>
        <w:t>שנתי</w:t>
      </w:r>
      <w:r w:rsidR="00101900">
        <w:rPr>
          <w:rFonts w:hint="cs"/>
          <w:rtl/>
        </w:rPr>
        <w:t>,</w:t>
      </w:r>
      <w:r w:rsidRPr="00797C80">
        <w:rPr>
          <w:rFonts w:hint="cs"/>
          <w:rtl/>
        </w:rPr>
        <w:t xml:space="preserve"> </w:t>
      </w:r>
      <w:bookmarkStart w:id="9483" w:name="_ETM_Q1_4814351"/>
      <w:bookmarkEnd w:id="9483"/>
      <w:r w:rsidRPr="00797C80">
        <w:rPr>
          <w:rFonts w:hint="cs"/>
          <w:rtl/>
        </w:rPr>
        <w:t>אין בקרה על זה.</w:t>
      </w:r>
      <w:bookmarkStart w:id="9484" w:name="_ETM_Q1_4814851"/>
      <w:bookmarkEnd w:id="9484"/>
    </w:p>
    <w:p w14:paraId="160D12CA" w14:textId="77777777" w:rsidR="00A73108" w:rsidRPr="00A07FC8" w:rsidRDefault="00A73108" w:rsidP="008B2784">
      <w:pPr>
        <w:rPr>
          <w:rtl/>
        </w:rPr>
      </w:pPr>
      <w:bookmarkStart w:id="9485" w:name="_ETM_Q1_4815102"/>
      <w:bookmarkEnd w:id="9485"/>
    </w:p>
    <w:p w14:paraId="0E96870F" w14:textId="77777777" w:rsidR="00A73108" w:rsidRPr="00A07FC8" w:rsidRDefault="00A73108" w:rsidP="008B2784">
      <w:pPr>
        <w:pStyle w:val="af6"/>
        <w:keepNext/>
        <w:rPr>
          <w:rtl/>
        </w:rPr>
      </w:pPr>
      <w:bookmarkStart w:id="9486" w:name="ET_yor_6157_734"/>
      <w:r w:rsidRPr="00A07FC8">
        <w:rPr>
          <w:rStyle w:val="TagStyle"/>
          <w:rtl/>
        </w:rPr>
        <w:t xml:space="preserve"> &lt;&lt; יור &gt;&gt; </w:t>
      </w:r>
      <w:r w:rsidRPr="00A07FC8">
        <w:rPr>
          <w:rtl/>
        </w:rPr>
        <w:t xml:space="preserve">היו"ר שמחה </w:t>
      </w:r>
      <w:proofErr w:type="spellStart"/>
      <w:r w:rsidRPr="00A07FC8">
        <w:rPr>
          <w:rtl/>
        </w:rPr>
        <w:t>רוטמן</w:t>
      </w:r>
      <w:proofErr w:type="spellEnd"/>
      <w:r w:rsidRPr="00A07FC8">
        <w:rPr>
          <w:rtl/>
        </w:rPr>
        <w:t>:</w:t>
      </w:r>
      <w:r w:rsidRPr="00A07FC8">
        <w:rPr>
          <w:rStyle w:val="TagStyle"/>
          <w:rtl/>
        </w:rPr>
        <w:t xml:space="preserve"> &lt;&lt; יור &gt;&gt;</w:t>
      </w:r>
      <w:r w:rsidRPr="00A07FC8">
        <w:rPr>
          <w:rtl/>
        </w:rPr>
        <w:t xml:space="preserve">   </w:t>
      </w:r>
      <w:bookmarkEnd w:id="9486"/>
    </w:p>
    <w:p w14:paraId="3FC7FC5A" w14:textId="77777777" w:rsidR="00A73108" w:rsidRPr="00A07FC8" w:rsidRDefault="00A73108" w:rsidP="008B2784">
      <w:pPr>
        <w:pStyle w:val="KeepWithNext"/>
        <w:rPr>
          <w:rtl/>
        </w:rPr>
      </w:pPr>
    </w:p>
    <w:p w14:paraId="7628E17B" w14:textId="70EC0B1B" w:rsidR="00A73108" w:rsidRPr="00797C80" w:rsidRDefault="00A73108" w:rsidP="008B2784">
      <w:pPr>
        <w:rPr>
          <w:rtl/>
        </w:rPr>
      </w:pPr>
      <w:bookmarkStart w:id="9487" w:name="_ETM_Q1_4815601"/>
      <w:bookmarkStart w:id="9488" w:name="_ETM_Q1_4815851"/>
      <w:bookmarkEnd w:id="9487"/>
      <w:bookmarkEnd w:id="9488"/>
      <w:r w:rsidRPr="00A07FC8">
        <w:rPr>
          <w:rFonts w:hint="cs"/>
          <w:rtl/>
        </w:rPr>
        <w:t>אם מתח</w:t>
      </w:r>
      <w:bookmarkStart w:id="9489" w:name="_ETM_Q1_4814352"/>
      <w:bookmarkEnd w:id="9489"/>
      <w:r w:rsidRPr="00A07FC8">
        <w:rPr>
          <w:rFonts w:hint="cs"/>
          <w:rtl/>
        </w:rPr>
        <w:t xml:space="preserve">לף דירקטור באמצע </w:t>
      </w:r>
      <w:bookmarkStart w:id="9490" w:name="_ETM_Q1_4817101"/>
      <w:bookmarkEnd w:id="9490"/>
      <w:r w:rsidR="00A07FC8" w:rsidRPr="00A07FC8">
        <w:rPr>
          <w:rFonts w:hint="cs"/>
          <w:rtl/>
        </w:rPr>
        <w:t>ה</w:t>
      </w:r>
      <w:r w:rsidRPr="00A07FC8">
        <w:rPr>
          <w:rFonts w:hint="cs"/>
          <w:rtl/>
        </w:rPr>
        <w:t>שנה</w:t>
      </w:r>
      <w:bookmarkStart w:id="9491" w:name="_ETM_Q1_4821152"/>
      <w:bookmarkEnd w:id="9491"/>
      <w:r w:rsidRPr="00A07FC8">
        <w:rPr>
          <w:rFonts w:hint="cs"/>
          <w:rtl/>
        </w:rPr>
        <w:t xml:space="preserve"> והחברה לא מדווחת</w:t>
      </w:r>
      <w:r w:rsidR="00A07FC8">
        <w:rPr>
          <w:rFonts w:hint="cs"/>
          <w:rtl/>
        </w:rPr>
        <w:t>,</w:t>
      </w:r>
      <w:r w:rsidRPr="00A07FC8">
        <w:rPr>
          <w:rFonts w:hint="cs"/>
          <w:rtl/>
        </w:rPr>
        <w:t xml:space="preserve"> זה לא </w:t>
      </w:r>
      <w:r w:rsidR="00A07FC8">
        <w:rPr>
          <w:rFonts w:hint="cs"/>
          <w:rtl/>
        </w:rPr>
        <w:t>יופיע</w:t>
      </w:r>
      <w:r w:rsidRPr="00A07FC8">
        <w:rPr>
          <w:rFonts w:hint="cs"/>
          <w:rtl/>
        </w:rPr>
        <w:t xml:space="preserve"> </w:t>
      </w:r>
      <w:bookmarkStart w:id="9492" w:name="_ETM_Q1_4819352"/>
      <w:bookmarkEnd w:id="9492"/>
      <w:r w:rsidRPr="00A07FC8">
        <w:rPr>
          <w:rFonts w:hint="cs"/>
          <w:rtl/>
        </w:rPr>
        <w:t xml:space="preserve">להם. זה </w:t>
      </w:r>
      <w:bookmarkStart w:id="9493" w:name="_ETM_Q1_4820352"/>
      <w:bookmarkStart w:id="9494" w:name="_ETM_Q1_4818852"/>
      <w:bookmarkEnd w:id="9493"/>
      <w:bookmarkEnd w:id="9494"/>
      <w:r w:rsidR="00A07FC8">
        <w:rPr>
          <w:rFonts w:hint="cs"/>
          <w:rtl/>
        </w:rPr>
        <w:t>יופיע</w:t>
      </w:r>
      <w:r w:rsidRPr="00797C80">
        <w:rPr>
          <w:rFonts w:hint="cs"/>
          <w:rtl/>
        </w:rPr>
        <w:t xml:space="preserve"> רק אם החברה לא </w:t>
      </w:r>
      <w:r w:rsidRPr="000372B1">
        <w:rPr>
          <w:rFonts w:hint="cs"/>
          <w:rtl/>
        </w:rPr>
        <w:t>מגישה דוח שנתי.</w:t>
      </w:r>
      <w:bookmarkStart w:id="9495" w:name="_ETM_Q1_4821101"/>
      <w:bookmarkEnd w:id="9495"/>
      <w:r w:rsidRPr="000372B1">
        <w:rPr>
          <w:rFonts w:hint="cs"/>
          <w:rtl/>
        </w:rPr>
        <w:t xml:space="preserve"> </w:t>
      </w:r>
      <w:bookmarkStart w:id="9496" w:name="_ETM_Q1_4822352"/>
      <w:bookmarkEnd w:id="9496"/>
      <w:r w:rsidRPr="000372B1">
        <w:rPr>
          <w:rFonts w:hint="cs"/>
          <w:rtl/>
        </w:rPr>
        <w:t>מאחר ופטרנו</w:t>
      </w:r>
      <w:r w:rsidRPr="00797C80">
        <w:rPr>
          <w:rFonts w:hint="cs"/>
          <w:rtl/>
        </w:rPr>
        <w:t xml:space="preserve"> </w:t>
      </w:r>
      <w:bookmarkStart w:id="9497" w:name="_ETM_Q1_4822852"/>
      <w:bookmarkEnd w:id="9497"/>
      <w:r w:rsidRPr="00797C80">
        <w:rPr>
          <w:rFonts w:hint="cs"/>
          <w:rtl/>
        </w:rPr>
        <w:t>אותה מהדוח השנתי</w:t>
      </w:r>
      <w:r w:rsidR="00A07FC8">
        <w:rPr>
          <w:rFonts w:hint="cs"/>
          <w:rtl/>
        </w:rPr>
        <w:t>,</w:t>
      </w:r>
      <w:r w:rsidRPr="00797C80">
        <w:rPr>
          <w:rFonts w:hint="cs"/>
          <w:rtl/>
        </w:rPr>
        <w:t xml:space="preserve"> זה לא </w:t>
      </w:r>
      <w:bookmarkStart w:id="9498" w:name="_ETM_Q1_4826852"/>
      <w:bookmarkEnd w:id="9498"/>
      <w:r w:rsidR="00A07FC8">
        <w:rPr>
          <w:rFonts w:hint="cs"/>
          <w:rtl/>
        </w:rPr>
        <w:t>יופיע</w:t>
      </w:r>
      <w:r w:rsidRPr="00797C80">
        <w:rPr>
          <w:rFonts w:hint="cs"/>
          <w:rtl/>
        </w:rPr>
        <w:t xml:space="preserve"> להם. </w:t>
      </w:r>
      <w:bookmarkStart w:id="9499" w:name="_ETM_Q1_4828352"/>
      <w:bookmarkEnd w:id="9499"/>
      <w:r w:rsidR="00A07FC8">
        <w:rPr>
          <w:rFonts w:hint="cs"/>
          <w:rtl/>
        </w:rPr>
        <w:t>זה</w:t>
      </w:r>
      <w:r w:rsidRPr="00797C80">
        <w:rPr>
          <w:rFonts w:hint="cs"/>
          <w:rtl/>
        </w:rPr>
        <w:t xml:space="preserve"> לא מטריד אותי.</w:t>
      </w:r>
      <w:bookmarkStart w:id="9500" w:name="_ETM_Q1_4823601"/>
      <w:bookmarkStart w:id="9501" w:name="_ETM_Q1_4826601"/>
      <w:bookmarkEnd w:id="9500"/>
      <w:bookmarkEnd w:id="9501"/>
      <w:r w:rsidR="00871FF3" w:rsidRPr="00797C80">
        <w:rPr>
          <w:rFonts w:hint="cs"/>
          <w:rtl/>
        </w:rPr>
        <w:t xml:space="preserve"> </w:t>
      </w:r>
      <w:bookmarkStart w:id="9502" w:name="_ETM_Q1_4833602"/>
      <w:bookmarkEnd w:id="9502"/>
    </w:p>
    <w:p w14:paraId="195F3541" w14:textId="77777777" w:rsidR="00871FF3" w:rsidRPr="00797C80" w:rsidRDefault="00871FF3" w:rsidP="008B2784">
      <w:pPr>
        <w:rPr>
          <w:rtl/>
        </w:rPr>
      </w:pPr>
      <w:bookmarkStart w:id="9503" w:name="_ETM_Q1_4833852"/>
      <w:bookmarkStart w:id="9504" w:name="_ETM_Q1_4834851"/>
      <w:bookmarkEnd w:id="9503"/>
      <w:bookmarkEnd w:id="9504"/>
    </w:p>
    <w:p w14:paraId="748AC4F8" w14:textId="77777777" w:rsidR="00871FF3" w:rsidRPr="00797C80" w:rsidRDefault="00871FF3" w:rsidP="008B2784">
      <w:pPr>
        <w:pStyle w:val="af9"/>
        <w:keepNext/>
        <w:rPr>
          <w:rtl/>
        </w:rPr>
      </w:pPr>
      <w:bookmarkStart w:id="9505" w:name="ET_guest_639591_735"/>
      <w:r w:rsidRPr="00797C80">
        <w:rPr>
          <w:rStyle w:val="TagStyle"/>
          <w:rtl/>
        </w:rPr>
        <w:t xml:space="preserve"> &lt;&lt; אורח &gt;&gt; </w:t>
      </w:r>
      <w:r w:rsidRPr="00797C80">
        <w:rPr>
          <w:rtl/>
        </w:rPr>
        <w:t xml:space="preserve">רוני </w:t>
      </w:r>
      <w:proofErr w:type="spellStart"/>
      <w:r w:rsidRPr="00797C80">
        <w:rPr>
          <w:rtl/>
        </w:rPr>
        <w:t>טלמור</w:t>
      </w:r>
      <w:proofErr w:type="spellEnd"/>
      <w:r w:rsidRPr="00797C80">
        <w:rPr>
          <w:rtl/>
        </w:rPr>
        <w:t>:</w:t>
      </w:r>
      <w:r w:rsidRPr="00797C80">
        <w:rPr>
          <w:rStyle w:val="TagStyle"/>
          <w:rtl/>
        </w:rPr>
        <w:t xml:space="preserve"> &lt;&lt; אורח &gt;&gt;</w:t>
      </w:r>
      <w:r w:rsidRPr="00797C80">
        <w:rPr>
          <w:rtl/>
        </w:rPr>
        <w:t xml:space="preserve">   </w:t>
      </w:r>
      <w:bookmarkEnd w:id="9505"/>
    </w:p>
    <w:p w14:paraId="0AB34D71" w14:textId="77777777" w:rsidR="00871FF3" w:rsidRPr="00797C80" w:rsidRDefault="00871FF3" w:rsidP="008B2784">
      <w:pPr>
        <w:pStyle w:val="KeepWithNext"/>
        <w:rPr>
          <w:rtl/>
        </w:rPr>
      </w:pPr>
    </w:p>
    <w:p w14:paraId="1BAE9888" w14:textId="77777777" w:rsidR="00871FF3" w:rsidRPr="00797C80" w:rsidRDefault="00871FF3" w:rsidP="008B2784">
      <w:pPr>
        <w:rPr>
          <w:rtl/>
        </w:rPr>
      </w:pPr>
      <w:bookmarkStart w:id="9506" w:name="_ETM_Q1_4835352"/>
      <w:bookmarkEnd w:id="9506"/>
      <w:r w:rsidRPr="00797C80">
        <w:rPr>
          <w:rFonts w:hint="cs"/>
          <w:rtl/>
        </w:rPr>
        <w:t xml:space="preserve">הנוסח יהיה כפי </w:t>
      </w:r>
      <w:bookmarkStart w:id="9507" w:name="_ETM_Q1_4837352"/>
      <w:bookmarkEnd w:id="9507"/>
      <w:r w:rsidRPr="00797C80">
        <w:rPr>
          <w:rFonts w:hint="cs"/>
          <w:rtl/>
        </w:rPr>
        <w:t>הצעתך</w:t>
      </w:r>
      <w:bookmarkStart w:id="9508" w:name="_ETM_Q1_4835602"/>
      <w:bookmarkEnd w:id="9508"/>
      <w:r w:rsidRPr="00797C80">
        <w:rPr>
          <w:rFonts w:hint="cs"/>
          <w:rtl/>
        </w:rPr>
        <w:t>, עם אפשרות שלנו לבקש דיון</w:t>
      </w:r>
      <w:bookmarkStart w:id="9509" w:name="_ETM_Q1_4836352"/>
      <w:bookmarkStart w:id="9510" w:name="_ETM_Q1_4839351"/>
      <w:bookmarkEnd w:id="9509"/>
      <w:bookmarkEnd w:id="9510"/>
      <w:r w:rsidRPr="00797C80">
        <w:rPr>
          <w:rFonts w:hint="cs"/>
          <w:rtl/>
        </w:rPr>
        <w:t>.</w:t>
      </w:r>
    </w:p>
    <w:p w14:paraId="141E60E4" w14:textId="77777777" w:rsidR="00871FF3" w:rsidRPr="00797C80" w:rsidRDefault="00871FF3" w:rsidP="008B2784">
      <w:pPr>
        <w:rPr>
          <w:rtl/>
        </w:rPr>
      </w:pPr>
      <w:bookmarkStart w:id="9511" w:name="_ETM_Q1_4839603"/>
      <w:bookmarkStart w:id="9512" w:name="_ETM_Q1_4840352"/>
      <w:bookmarkEnd w:id="9511"/>
      <w:bookmarkEnd w:id="9512"/>
    </w:p>
    <w:p w14:paraId="6C77C93E" w14:textId="77777777" w:rsidR="00871FF3" w:rsidRPr="00797C80" w:rsidRDefault="00871FF3" w:rsidP="008B2784">
      <w:pPr>
        <w:pStyle w:val="af6"/>
        <w:keepNext/>
        <w:rPr>
          <w:rtl/>
        </w:rPr>
      </w:pPr>
      <w:bookmarkStart w:id="9513" w:name="ET_yor_6157_736"/>
      <w:r w:rsidRPr="00797C80">
        <w:rPr>
          <w:rStyle w:val="TagStyle"/>
          <w:rtl/>
        </w:rPr>
        <w:t xml:space="preserve"> &lt;&lt; יור &gt;&gt; </w:t>
      </w:r>
      <w:r w:rsidRPr="00797C80">
        <w:rPr>
          <w:rtl/>
        </w:rPr>
        <w:t xml:space="preserve">היו"ר שמחה </w:t>
      </w:r>
      <w:proofErr w:type="spellStart"/>
      <w:r w:rsidRPr="00797C80">
        <w:rPr>
          <w:rtl/>
        </w:rPr>
        <w:t>רוטמן</w:t>
      </w:r>
      <w:proofErr w:type="spellEnd"/>
      <w:r w:rsidRPr="00797C80">
        <w:rPr>
          <w:rtl/>
        </w:rPr>
        <w:t>:</w:t>
      </w:r>
      <w:r w:rsidRPr="00797C80">
        <w:rPr>
          <w:rStyle w:val="TagStyle"/>
          <w:rtl/>
        </w:rPr>
        <w:t xml:space="preserve"> &lt;&lt; יור &gt;&gt;</w:t>
      </w:r>
      <w:r w:rsidRPr="00797C80">
        <w:rPr>
          <w:rtl/>
        </w:rPr>
        <w:t xml:space="preserve">   </w:t>
      </w:r>
      <w:bookmarkEnd w:id="9513"/>
    </w:p>
    <w:p w14:paraId="4A703520" w14:textId="77777777" w:rsidR="00871FF3" w:rsidRPr="00797C80" w:rsidRDefault="00871FF3" w:rsidP="008B2784">
      <w:pPr>
        <w:pStyle w:val="KeepWithNext"/>
        <w:rPr>
          <w:rtl/>
        </w:rPr>
      </w:pPr>
    </w:p>
    <w:p w14:paraId="4DB2F227" w14:textId="67C34AC2" w:rsidR="00FE2A1E" w:rsidRPr="00797C80" w:rsidRDefault="00871FF3" w:rsidP="008B2784">
      <w:pPr>
        <w:rPr>
          <w:rtl/>
        </w:rPr>
      </w:pPr>
      <w:bookmarkStart w:id="9514" w:name="_ETM_Q1_4840851"/>
      <w:bookmarkStart w:id="9515" w:name="_ETM_Q1_4841101"/>
      <w:bookmarkEnd w:id="9514"/>
      <w:bookmarkEnd w:id="9515"/>
      <w:r w:rsidRPr="00797C80">
        <w:rPr>
          <w:rFonts w:hint="cs"/>
          <w:rtl/>
        </w:rPr>
        <w:t>בסדר גמור. רבותיי</w:t>
      </w:r>
      <w:r w:rsidR="0037311E">
        <w:rPr>
          <w:rFonts w:hint="cs"/>
          <w:rtl/>
        </w:rPr>
        <w:t>,</w:t>
      </w:r>
      <w:r w:rsidR="00F758A4" w:rsidRPr="00797C80">
        <w:rPr>
          <w:rFonts w:hint="cs"/>
          <w:rtl/>
        </w:rPr>
        <w:t xml:space="preserve"> מי בעד התקנות בנוסח ע</w:t>
      </w:r>
      <w:bookmarkStart w:id="9516" w:name="_ETM_Q1_4858352"/>
      <w:bookmarkEnd w:id="9516"/>
      <w:r w:rsidR="00F758A4" w:rsidRPr="00797C80">
        <w:rPr>
          <w:rFonts w:hint="cs"/>
          <w:rtl/>
        </w:rPr>
        <w:t>ם השינויים שהוקראו</w:t>
      </w:r>
      <w:bookmarkStart w:id="9517" w:name="_ETM_Q1_4857851"/>
      <w:bookmarkEnd w:id="9517"/>
      <w:r w:rsidR="00F758A4" w:rsidRPr="00797C80">
        <w:rPr>
          <w:rFonts w:hint="cs"/>
          <w:rtl/>
        </w:rPr>
        <w:t xml:space="preserve"> בכפוף לשינויי הנוסח שיסוכמו בין המשרד </w:t>
      </w:r>
      <w:bookmarkStart w:id="9518" w:name="_ETM_Q1_4864602"/>
      <w:bookmarkEnd w:id="9518"/>
      <w:r w:rsidR="00F758A4" w:rsidRPr="00797C80">
        <w:rPr>
          <w:rFonts w:hint="cs"/>
          <w:rtl/>
        </w:rPr>
        <w:t xml:space="preserve">לבין הייעוץ המשפטי </w:t>
      </w:r>
      <w:r w:rsidR="00F758A4" w:rsidRPr="00797C80">
        <w:rPr>
          <w:rtl/>
        </w:rPr>
        <w:t>–</w:t>
      </w:r>
      <w:r w:rsidR="00F758A4" w:rsidRPr="00797C80">
        <w:rPr>
          <w:rFonts w:hint="cs"/>
          <w:rtl/>
        </w:rPr>
        <w:t xml:space="preserve"> ירים את ידו.</w:t>
      </w:r>
      <w:bookmarkStart w:id="9519" w:name="_ETM_Q1_4863851"/>
      <w:bookmarkEnd w:id="9519"/>
      <w:r w:rsidR="00F758A4" w:rsidRPr="00797C80">
        <w:rPr>
          <w:rFonts w:hint="cs"/>
          <w:rtl/>
        </w:rPr>
        <w:t xml:space="preserve"> ש</w:t>
      </w:r>
      <w:bookmarkStart w:id="9520" w:name="_ETM_Q1_4866851"/>
      <w:bookmarkEnd w:id="9520"/>
      <w:r w:rsidR="00F758A4" w:rsidRPr="00797C80">
        <w:rPr>
          <w:rFonts w:hint="cs"/>
          <w:rtl/>
        </w:rPr>
        <w:t xml:space="preserve">ניים בעד. </w:t>
      </w:r>
      <w:bookmarkStart w:id="9521" w:name="_ETM_Q1_4870101"/>
      <w:bookmarkEnd w:id="9521"/>
      <w:r w:rsidR="00F758A4" w:rsidRPr="00797C80">
        <w:rPr>
          <w:rFonts w:hint="cs"/>
          <w:rtl/>
        </w:rPr>
        <w:t xml:space="preserve">מי נגד? אין </w:t>
      </w:r>
      <w:bookmarkStart w:id="9522" w:name="_ETM_Q1_4873353"/>
      <w:bookmarkEnd w:id="9522"/>
      <w:r w:rsidR="00F758A4" w:rsidRPr="00797C80">
        <w:rPr>
          <w:rFonts w:hint="cs"/>
          <w:rtl/>
        </w:rPr>
        <w:t>מתנגדים. מי נמנע? אין נמנעים.</w:t>
      </w:r>
      <w:bookmarkStart w:id="9523" w:name="_ETM_Q1_4868601"/>
      <w:bookmarkEnd w:id="9523"/>
    </w:p>
    <w:p w14:paraId="6500A0BA" w14:textId="77777777" w:rsidR="00FE2A1E" w:rsidRPr="00797C80" w:rsidRDefault="00FE2A1E" w:rsidP="008B2784">
      <w:pPr>
        <w:rPr>
          <w:rtl/>
        </w:rPr>
      </w:pPr>
    </w:p>
    <w:p w14:paraId="6422E240" w14:textId="77777777" w:rsidR="00FE2A1E" w:rsidRPr="00797C80" w:rsidRDefault="00FE2A1E" w:rsidP="008B2784">
      <w:pPr>
        <w:pStyle w:val="af1"/>
        <w:keepNext/>
        <w:rPr>
          <w:rtl/>
        </w:rPr>
      </w:pPr>
      <w:r w:rsidRPr="00797C80">
        <w:rPr>
          <w:rFonts w:hint="eastAsia"/>
          <w:rtl/>
        </w:rPr>
        <w:t>הצבעה</w:t>
      </w:r>
    </w:p>
    <w:p w14:paraId="294E938F" w14:textId="77777777" w:rsidR="00FE2A1E" w:rsidRPr="00797C80" w:rsidRDefault="00FE2A1E" w:rsidP="008B2784">
      <w:pPr>
        <w:pStyle w:val="--"/>
        <w:keepNext/>
        <w:rPr>
          <w:rtl/>
        </w:rPr>
      </w:pPr>
      <w:r w:rsidRPr="00797C80">
        <w:rPr>
          <w:rFonts w:hint="cs"/>
          <w:rtl/>
        </w:rPr>
        <w:t>אושר</w:t>
      </w:r>
    </w:p>
    <w:p w14:paraId="467F946A" w14:textId="77777777" w:rsidR="00FE2A1E" w:rsidRPr="00797C80" w:rsidRDefault="00FE2A1E" w:rsidP="008B2784">
      <w:pPr>
        <w:rPr>
          <w:rtl/>
        </w:rPr>
      </w:pPr>
    </w:p>
    <w:p w14:paraId="276D7A94" w14:textId="1DE4A50B" w:rsidR="00FE2A1E" w:rsidRPr="00797C80" w:rsidRDefault="00F758A4" w:rsidP="008B2784">
      <w:pPr>
        <w:rPr>
          <w:rtl/>
        </w:rPr>
      </w:pPr>
      <w:r w:rsidRPr="00797C80">
        <w:rPr>
          <w:rFonts w:hint="cs"/>
          <w:rtl/>
        </w:rPr>
        <w:t>אני ק</w:t>
      </w:r>
      <w:bookmarkStart w:id="9524" w:name="_ETM_Q1_4872102"/>
      <w:bookmarkEnd w:id="9524"/>
      <w:r w:rsidRPr="00797C80">
        <w:rPr>
          <w:rFonts w:hint="cs"/>
          <w:rtl/>
        </w:rPr>
        <w:t>ובע כי התקנות אושרו, תקנות</w:t>
      </w:r>
      <w:bookmarkStart w:id="9525" w:name="_ETM_Q1_4876102"/>
      <w:bookmarkStart w:id="9526" w:name="_ETM_Q1_4873853"/>
      <w:bookmarkEnd w:id="9525"/>
      <w:bookmarkEnd w:id="9526"/>
      <w:r w:rsidRPr="00797C80">
        <w:rPr>
          <w:rFonts w:hint="cs"/>
          <w:rtl/>
        </w:rPr>
        <w:t xml:space="preserve"> החברות </w:t>
      </w:r>
      <w:bookmarkStart w:id="9527" w:name="_ETM_Q1_4876852"/>
      <w:bookmarkEnd w:id="9527"/>
      <w:r w:rsidRPr="00797C80">
        <w:rPr>
          <w:rFonts w:hint="cs"/>
          <w:rtl/>
        </w:rPr>
        <w:t xml:space="preserve">(הקלות לחברות שניירות ערך שלהן </w:t>
      </w:r>
      <w:bookmarkStart w:id="9528" w:name="_ETM_Q1_4872101"/>
      <w:bookmarkStart w:id="9529" w:name="_ETM_Q1_4875101"/>
      <w:bookmarkEnd w:id="9528"/>
      <w:bookmarkEnd w:id="9529"/>
      <w:r w:rsidRPr="00797C80">
        <w:rPr>
          <w:rFonts w:hint="cs"/>
          <w:rtl/>
        </w:rPr>
        <w:t xml:space="preserve">רשומים </w:t>
      </w:r>
      <w:bookmarkStart w:id="9530" w:name="_ETM_Q1_4878602"/>
      <w:bookmarkEnd w:id="9530"/>
      <w:r w:rsidRPr="00797C80">
        <w:rPr>
          <w:rFonts w:hint="cs"/>
          <w:rtl/>
        </w:rPr>
        <w:t xml:space="preserve">למסחר בבורסה </w:t>
      </w:r>
      <w:bookmarkStart w:id="9531" w:name="_ETM_Q1_4893602"/>
      <w:bookmarkStart w:id="9532" w:name="_ETM_Q1_4888852"/>
      <w:bookmarkStart w:id="9533" w:name="_ETM_Q1_4893352"/>
      <w:bookmarkEnd w:id="9531"/>
      <w:bookmarkEnd w:id="9532"/>
      <w:bookmarkEnd w:id="9533"/>
      <w:r w:rsidRPr="00797C80">
        <w:rPr>
          <w:rFonts w:hint="cs"/>
          <w:rtl/>
        </w:rPr>
        <w:t>מ</w:t>
      </w:r>
      <w:bookmarkStart w:id="9534" w:name="_ETM_Q1_4901852"/>
      <w:bookmarkEnd w:id="9534"/>
      <w:r w:rsidRPr="00797C80">
        <w:rPr>
          <w:rFonts w:hint="cs"/>
          <w:rtl/>
        </w:rPr>
        <w:t>חוץ לישראל)(תיקון)</w:t>
      </w:r>
      <w:r w:rsidR="007725CB">
        <w:rPr>
          <w:rFonts w:hint="cs"/>
          <w:rtl/>
        </w:rPr>
        <w:t>,</w:t>
      </w:r>
      <w:r w:rsidRPr="00797C80">
        <w:rPr>
          <w:rFonts w:hint="cs"/>
          <w:rtl/>
        </w:rPr>
        <w:t xml:space="preserve"> </w:t>
      </w:r>
      <w:proofErr w:type="spellStart"/>
      <w:r w:rsidRPr="00797C80">
        <w:rPr>
          <w:rFonts w:hint="cs"/>
          <w:rtl/>
        </w:rPr>
        <w:t>התשפ"ד</w:t>
      </w:r>
      <w:proofErr w:type="spellEnd"/>
      <w:r w:rsidRPr="00797C80">
        <w:rPr>
          <w:rFonts w:hint="eastAsia"/>
          <w:rtl/>
        </w:rPr>
        <w:t>–</w:t>
      </w:r>
      <w:r w:rsidRPr="00797C80">
        <w:rPr>
          <w:rFonts w:hint="cs"/>
          <w:rtl/>
        </w:rPr>
        <w:t>2024</w:t>
      </w:r>
      <w:bookmarkStart w:id="9535" w:name="_ETM_Q1_4897101"/>
      <w:bookmarkStart w:id="9536" w:name="_ETM_Q1_4900351"/>
      <w:bookmarkStart w:id="9537" w:name="_ETM_Q1_4901353"/>
      <w:bookmarkEnd w:id="9535"/>
      <w:bookmarkEnd w:id="9536"/>
      <w:bookmarkEnd w:id="9537"/>
      <w:r w:rsidRPr="00797C80">
        <w:rPr>
          <w:rFonts w:hint="cs"/>
          <w:rtl/>
        </w:rPr>
        <w:t xml:space="preserve"> </w:t>
      </w:r>
      <w:r w:rsidRPr="00797C80">
        <w:rPr>
          <w:rtl/>
        </w:rPr>
        <w:t>–</w:t>
      </w:r>
      <w:r w:rsidRPr="00797C80">
        <w:rPr>
          <w:rFonts w:hint="cs"/>
          <w:rtl/>
        </w:rPr>
        <w:t xml:space="preserve"> אושרו בתיקוני הוועדה.</w:t>
      </w:r>
      <w:bookmarkStart w:id="9538" w:name="_ETM_Q1_4908602"/>
      <w:bookmarkStart w:id="9539" w:name="_ETM_Q1_4904102"/>
      <w:bookmarkStart w:id="9540" w:name="_ETM_Q1_4907352"/>
      <w:bookmarkEnd w:id="9538"/>
      <w:bookmarkEnd w:id="9539"/>
      <w:bookmarkEnd w:id="9540"/>
      <w:r w:rsidRPr="00797C80">
        <w:rPr>
          <w:rFonts w:hint="cs"/>
          <w:rtl/>
        </w:rPr>
        <w:t xml:space="preserve"> אני גם אומר רביזיה</w:t>
      </w:r>
      <w:bookmarkStart w:id="9541" w:name="_ETM_Q1_4910852"/>
      <w:bookmarkEnd w:id="9541"/>
      <w:r w:rsidRPr="00797C80">
        <w:rPr>
          <w:rFonts w:hint="cs"/>
          <w:rtl/>
        </w:rPr>
        <w:t>,</w:t>
      </w:r>
      <w:r w:rsidR="00FE2A1E" w:rsidRPr="00797C80">
        <w:rPr>
          <w:rFonts w:hint="cs"/>
          <w:rtl/>
        </w:rPr>
        <w:t xml:space="preserve"> </w:t>
      </w:r>
      <w:r w:rsidRPr="00797C80">
        <w:rPr>
          <w:rFonts w:hint="cs"/>
          <w:rtl/>
        </w:rPr>
        <w:t xml:space="preserve">שייעשה בה </w:t>
      </w:r>
      <w:bookmarkStart w:id="9542" w:name="_ETM_Q1_4912102"/>
      <w:bookmarkEnd w:id="9542"/>
      <w:r w:rsidRPr="00797C80">
        <w:rPr>
          <w:rFonts w:hint="cs"/>
          <w:rtl/>
        </w:rPr>
        <w:t>שימוש מושכל</w:t>
      </w:r>
      <w:r w:rsidR="002A4198">
        <w:rPr>
          <w:rFonts w:hint="cs"/>
          <w:rtl/>
        </w:rPr>
        <w:t>.</w:t>
      </w:r>
      <w:r w:rsidRPr="00797C80">
        <w:rPr>
          <w:rFonts w:hint="cs"/>
          <w:rtl/>
        </w:rPr>
        <w:t xml:space="preserve"> תרשמו גם את ה</w:t>
      </w:r>
      <w:bookmarkStart w:id="9543" w:name="_ETM_Q1_4915852"/>
      <w:bookmarkEnd w:id="9543"/>
      <w:r w:rsidRPr="00797C80">
        <w:rPr>
          <w:rFonts w:hint="cs"/>
          <w:rtl/>
        </w:rPr>
        <w:t>רביזיה.</w:t>
      </w:r>
      <w:bookmarkStart w:id="9544" w:name="_ETM_Q1_4918352"/>
      <w:bookmarkStart w:id="9545" w:name="_ETM_Q1_4919852"/>
      <w:bookmarkEnd w:id="9544"/>
      <w:bookmarkEnd w:id="9545"/>
      <w:r w:rsidR="00DD34C5" w:rsidRPr="00797C80">
        <w:rPr>
          <w:rFonts w:hint="cs"/>
          <w:rtl/>
        </w:rPr>
        <w:t xml:space="preserve"> </w:t>
      </w:r>
      <w:r w:rsidRPr="00797C80">
        <w:rPr>
          <w:rFonts w:hint="cs"/>
          <w:rtl/>
        </w:rPr>
        <w:t>תודה רבה לכולם</w:t>
      </w:r>
      <w:bookmarkStart w:id="9546" w:name="_ETM_Q1_4917602"/>
      <w:bookmarkStart w:id="9547" w:name="_ETM_Q1_4915101"/>
      <w:bookmarkEnd w:id="9546"/>
      <w:bookmarkEnd w:id="9547"/>
      <w:r w:rsidR="00FE2A1E" w:rsidRPr="00797C80">
        <w:rPr>
          <w:rFonts w:hint="cs"/>
          <w:rtl/>
        </w:rPr>
        <w:t>.</w:t>
      </w:r>
    </w:p>
    <w:p w14:paraId="2E0451F7" w14:textId="77777777" w:rsidR="00FE2A1E" w:rsidRPr="00797C80" w:rsidRDefault="00FE2A1E" w:rsidP="008B2784">
      <w:pPr>
        <w:rPr>
          <w:rtl/>
        </w:rPr>
      </w:pPr>
      <w:bookmarkStart w:id="9548" w:name="_ETM_Q1_4917852"/>
      <w:bookmarkStart w:id="9549" w:name="_ETM_Q1_4918851"/>
      <w:bookmarkEnd w:id="9548"/>
      <w:bookmarkEnd w:id="9549"/>
    </w:p>
    <w:p w14:paraId="76C92E2B" w14:textId="77777777" w:rsidR="00FE2A1E" w:rsidRPr="00797C80" w:rsidRDefault="00FE2A1E" w:rsidP="008B2784">
      <w:pPr>
        <w:pStyle w:val="a4"/>
        <w:keepNext/>
        <w:rPr>
          <w:rtl/>
        </w:rPr>
      </w:pPr>
      <w:bookmarkStart w:id="9550" w:name="ET_speaker_5800_737"/>
      <w:r w:rsidRPr="00797C80">
        <w:rPr>
          <w:rStyle w:val="TagStyle"/>
          <w:rtl/>
        </w:rPr>
        <w:t xml:space="preserve"> &lt;&lt; דובר &gt;&gt; </w:t>
      </w:r>
      <w:r w:rsidRPr="00797C80">
        <w:rPr>
          <w:rtl/>
        </w:rPr>
        <w:t xml:space="preserve">אורית </w:t>
      </w:r>
      <w:proofErr w:type="spellStart"/>
      <w:r w:rsidRPr="00797C80">
        <w:rPr>
          <w:rtl/>
        </w:rPr>
        <w:t>פרקש</w:t>
      </w:r>
      <w:proofErr w:type="spellEnd"/>
      <w:r w:rsidRPr="00797C80">
        <w:rPr>
          <w:rtl/>
        </w:rPr>
        <w:t xml:space="preserve"> הכהן (המחנה הממלכתי):</w:t>
      </w:r>
      <w:r w:rsidRPr="00797C80">
        <w:rPr>
          <w:rStyle w:val="TagStyle"/>
          <w:rtl/>
        </w:rPr>
        <w:t xml:space="preserve"> &lt;&lt; דובר &gt;&gt;</w:t>
      </w:r>
      <w:r w:rsidRPr="00797C80">
        <w:rPr>
          <w:rtl/>
        </w:rPr>
        <w:t xml:space="preserve">   </w:t>
      </w:r>
      <w:bookmarkEnd w:id="9550"/>
    </w:p>
    <w:p w14:paraId="1EFD25BA" w14:textId="77777777" w:rsidR="00FE2A1E" w:rsidRPr="00797C80" w:rsidRDefault="00FE2A1E" w:rsidP="008B2784">
      <w:pPr>
        <w:pStyle w:val="KeepWithNext"/>
        <w:rPr>
          <w:rtl/>
        </w:rPr>
      </w:pPr>
    </w:p>
    <w:p w14:paraId="709D1F05" w14:textId="2E9BF599" w:rsidR="00FE2A1E" w:rsidRPr="00797C80" w:rsidRDefault="00FE2A1E" w:rsidP="008B2784">
      <w:pPr>
        <w:rPr>
          <w:rtl/>
        </w:rPr>
      </w:pPr>
      <w:bookmarkStart w:id="9551" w:name="_ETM_Q1_4919352"/>
      <w:bookmarkEnd w:id="9551"/>
      <w:r w:rsidRPr="00797C80">
        <w:rPr>
          <w:rFonts w:hint="cs"/>
          <w:rtl/>
        </w:rPr>
        <w:t xml:space="preserve">תודה רבה </w:t>
      </w:r>
      <w:r w:rsidR="002634A3" w:rsidRPr="00797C80">
        <w:rPr>
          <w:rFonts w:hint="cs"/>
          <w:rtl/>
        </w:rPr>
        <w:t xml:space="preserve">לך </w:t>
      </w:r>
      <w:r w:rsidR="0023086B" w:rsidRPr="00797C80">
        <w:rPr>
          <w:rFonts w:hint="cs"/>
          <w:rtl/>
        </w:rPr>
        <w:t>יושב-הראש</w:t>
      </w:r>
      <w:bookmarkStart w:id="9552" w:name="_ETM_Q1_4914601"/>
      <w:bookmarkStart w:id="9553" w:name="_ETM_Q1_4918101"/>
      <w:bookmarkEnd w:id="9552"/>
      <w:bookmarkEnd w:id="9553"/>
      <w:r w:rsidR="002A4198">
        <w:rPr>
          <w:rFonts w:hint="cs"/>
          <w:rtl/>
        </w:rPr>
        <w:t>,</w:t>
      </w:r>
      <w:r w:rsidRPr="00797C80">
        <w:rPr>
          <w:rFonts w:hint="cs"/>
          <w:rtl/>
        </w:rPr>
        <w:t xml:space="preserve"> </w:t>
      </w:r>
      <w:bookmarkStart w:id="9554" w:name="_ETM_Q1_4917601"/>
      <w:bookmarkStart w:id="9555" w:name="_ETM_Q1_4917851"/>
      <w:bookmarkEnd w:id="9554"/>
      <w:bookmarkEnd w:id="9555"/>
      <w:r w:rsidRPr="00797C80">
        <w:rPr>
          <w:rFonts w:hint="cs"/>
          <w:rtl/>
        </w:rPr>
        <w:t xml:space="preserve">על המחויבות </w:t>
      </w:r>
      <w:r w:rsidR="002A4198">
        <w:rPr>
          <w:rFonts w:hint="cs"/>
          <w:rtl/>
        </w:rPr>
        <w:t xml:space="preserve">ועל </w:t>
      </w:r>
      <w:r w:rsidRPr="00797C80">
        <w:rPr>
          <w:rFonts w:hint="cs"/>
          <w:rtl/>
        </w:rPr>
        <w:t xml:space="preserve">שקידמת את זה מהר. הנושא הזה </w:t>
      </w:r>
      <w:bookmarkStart w:id="9556" w:name="_ETM_Q1_4921852"/>
      <w:bookmarkEnd w:id="9556"/>
      <w:r w:rsidRPr="00797C80">
        <w:rPr>
          <w:rFonts w:hint="cs"/>
          <w:rtl/>
        </w:rPr>
        <w:t>חשוב מאוד ב</w:t>
      </w:r>
      <w:bookmarkStart w:id="9557" w:name="_ETM_Q1_4922601"/>
      <w:bookmarkEnd w:id="9557"/>
      <w:r w:rsidRPr="00797C80">
        <w:rPr>
          <w:rFonts w:hint="cs"/>
          <w:rtl/>
        </w:rPr>
        <w:t>ימים של מלחמה ואתגרים לכלכלה הישראלית</w:t>
      </w:r>
      <w:r w:rsidR="002A4198">
        <w:rPr>
          <w:rFonts w:hint="cs"/>
          <w:rtl/>
        </w:rPr>
        <w:t>,</w:t>
      </w:r>
      <w:r w:rsidRPr="00797C80">
        <w:rPr>
          <w:rFonts w:hint="cs"/>
          <w:rtl/>
        </w:rPr>
        <w:t xml:space="preserve"> </w:t>
      </w:r>
      <w:bookmarkStart w:id="9558" w:name="_ETM_Q1_4926351"/>
      <w:bookmarkEnd w:id="9558"/>
      <w:r w:rsidRPr="00797C80">
        <w:rPr>
          <w:rFonts w:hint="cs"/>
          <w:rtl/>
        </w:rPr>
        <w:t xml:space="preserve">ואני מאוד מעריכה </w:t>
      </w:r>
      <w:bookmarkStart w:id="9559" w:name="_ETM_Q1_4927602"/>
      <w:bookmarkEnd w:id="9559"/>
      <w:r w:rsidR="002A4198">
        <w:rPr>
          <w:rFonts w:hint="cs"/>
          <w:rtl/>
        </w:rPr>
        <w:t>ש</w:t>
      </w:r>
      <w:r w:rsidRPr="00797C80">
        <w:rPr>
          <w:rFonts w:hint="cs"/>
          <w:rtl/>
        </w:rPr>
        <w:t xml:space="preserve">הקדשת </w:t>
      </w:r>
      <w:r w:rsidR="002A4198">
        <w:rPr>
          <w:rFonts w:hint="cs"/>
          <w:rtl/>
        </w:rPr>
        <w:t>לכך את</w:t>
      </w:r>
      <w:r w:rsidRPr="00797C80">
        <w:rPr>
          <w:rFonts w:hint="cs"/>
          <w:rtl/>
        </w:rPr>
        <w:t xml:space="preserve"> הזמן החשוב הזה.</w:t>
      </w:r>
    </w:p>
    <w:p w14:paraId="56BBE379" w14:textId="77777777" w:rsidR="00FE2A1E" w:rsidRPr="00797C80" w:rsidRDefault="00FE2A1E" w:rsidP="008B2784">
      <w:pPr>
        <w:rPr>
          <w:rtl/>
        </w:rPr>
      </w:pPr>
      <w:bookmarkStart w:id="9560" w:name="_ETM_Q1_4933853"/>
      <w:bookmarkEnd w:id="9560"/>
    </w:p>
    <w:p w14:paraId="01127F17" w14:textId="77777777" w:rsidR="00FE2A1E" w:rsidRPr="00797C80" w:rsidRDefault="00FE2A1E" w:rsidP="008B2784">
      <w:pPr>
        <w:pStyle w:val="af6"/>
        <w:keepNext/>
        <w:rPr>
          <w:rtl/>
        </w:rPr>
      </w:pPr>
      <w:bookmarkStart w:id="9561" w:name="ET_yor_6157_738"/>
      <w:r w:rsidRPr="00797C80">
        <w:rPr>
          <w:rStyle w:val="TagStyle"/>
          <w:rtl/>
        </w:rPr>
        <w:t xml:space="preserve"> &lt;&lt; יור &gt;&gt; </w:t>
      </w:r>
      <w:r w:rsidRPr="00797C80">
        <w:rPr>
          <w:rtl/>
        </w:rPr>
        <w:t xml:space="preserve">היו"ר שמחה </w:t>
      </w:r>
      <w:proofErr w:type="spellStart"/>
      <w:r w:rsidRPr="00797C80">
        <w:rPr>
          <w:rtl/>
        </w:rPr>
        <w:t>רוטמן</w:t>
      </w:r>
      <w:proofErr w:type="spellEnd"/>
      <w:r w:rsidRPr="00797C80">
        <w:rPr>
          <w:rtl/>
        </w:rPr>
        <w:t>:</w:t>
      </w:r>
      <w:r w:rsidRPr="00797C80">
        <w:rPr>
          <w:rStyle w:val="TagStyle"/>
          <w:rtl/>
        </w:rPr>
        <w:t xml:space="preserve"> &lt;&lt; יור &gt;&gt;</w:t>
      </w:r>
      <w:r w:rsidRPr="00797C80">
        <w:rPr>
          <w:rtl/>
        </w:rPr>
        <w:t xml:space="preserve">   </w:t>
      </w:r>
      <w:bookmarkEnd w:id="9561"/>
    </w:p>
    <w:p w14:paraId="3DA23892" w14:textId="77777777" w:rsidR="00FE2A1E" w:rsidRPr="00797C80" w:rsidRDefault="00FE2A1E" w:rsidP="008B2784">
      <w:pPr>
        <w:pStyle w:val="KeepWithNext"/>
        <w:rPr>
          <w:rtl/>
        </w:rPr>
      </w:pPr>
    </w:p>
    <w:p w14:paraId="1361211E" w14:textId="176ED610" w:rsidR="00FE2A1E" w:rsidRPr="00797C80" w:rsidRDefault="00FE2A1E" w:rsidP="008B2784">
      <w:pPr>
        <w:rPr>
          <w:rtl/>
        </w:rPr>
      </w:pPr>
      <w:bookmarkStart w:id="9562" w:name="_ETM_Q1_4934602"/>
      <w:bookmarkStart w:id="9563" w:name="_ETM_Q1_4935101"/>
      <w:bookmarkEnd w:id="9562"/>
      <w:bookmarkEnd w:id="9563"/>
      <w:r w:rsidRPr="00797C80">
        <w:rPr>
          <w:rFonts w:hint="cs"/>
          <w:rtl/>
        </w:rPr>
        <w:t xml:space="preserve">תודה רבה לכולם. תודה </w:t>
      </w:r>
      <w:bookmarkStart w:id="9564" w:name="_ETM_Q1_4936352"/>
      <w:bookmarkEnd w:id="9564"/>
      <w:r w:rsidRPr="00797C80">
        <w:rPr>
          <w:rFonts w:hint="cs"/>
          <w:rtl/>
        </w:rPr>
        <w:t xml:space="preserve">רבה </w:t>
      </w:r>
      <w:r w:rsidR="002A4198">
        <w:rPr>
          <w:rFonts w:hint="cs"/>
          <w:rtl/>
        </w:rPr>
        <w:t>ל</w:t>
      </w:r>
      <w:r w:rsidRPr="00797C80">
        <w:rPr>
          <w:rFonts w:hint="cs"/>
          <w:rtl/>
        </w:rPr>
        <w:t>משרד המשפטים, תודה רבה לכל המומחים</w:t>
      </w:r>
      <w:bookmarkStart w:id="9565" w:name="_ETM_Q1_4937101"/>
      <w:bookmarkEnd w:id="9565"/>
      <w:r w:rsidRPr="00797C80">
        <w:rPr>
          <w:rFonts w:hint="cs"/>
          <w:rtl/>
        </w:rPr>
        <w:t xml:space="preserve"> </w:t>
      </w:r>
      <w:bookmarkStart w:id="9566" w:name="_ETM_Q1_4939101"/>
      <w:bookmarkEnd w:id="9566"/>
      <w:r w:rsidRPr="00797C80">
        <w:rPr>
          <w:rFonts w:hint="cs"/>
          <w:rtl/>
        </w:rPr>
        <w:t>שהגיעו</w:t>
      </w:r>
      <w:r w:rsidR="002A4198">
        <w:rPr>
          <w:rFonts w:hint="cs"/>
          <w:rtl/>
        </w:rPr>
        <w:t>,</w:t>
      </w:r>
      <w:r w:rsidRPr="00797C80">
        <w:rPr>
          <w:rFonts w:hint="cs"/>
          <w:rtl/>
        </w:rPr>
        <w:t xml:space="preserve"> </w:t>
      </w:r>
      <w:r w:rsidR="002A4198">
        <w:rPr>
          <w:rFonts w:hint="cs"/>
          <w:rtl/>
        </w:rPr>
        <w:t>והחכמנו</w:t>
      </w:r>
      <w:r w:rsidRPr="00797C80">
        <w:rPr>
          <w:rFonts w:hint="cs"/>
          <w:rtl/>
        </w:rPr>
        <w:t xml:space="preserve"> בנושא. תודה רבה ל</w:t>
      </w:r>
      <w:bookmarkStart w:id="9567" w:name="_ETM_Q1_4942101"/>
      <w:bookmarkEnd w:id="9567"/>
      <w:r w:rsidRPr="00797C80">
        <w:rPr>
          <w:rFonts w:hint="cs"/>
          <w:rtl/>
        </w:rPr>
        <w:t>ייעוץ המשפטי ולהנהלת הוועדה</w:t>
      </w:r>
      <w:bookmarkStart w:id="9568" w:name="_ETM_Q1_4945351"/>
      <w:bookmarkEnd w:id="9568"/>
      <w:r w:rsidRPr="00797C80">
        <w:rPr>
          <w:rFonts w:hint="cs"/>
          <w:rtl/>
        </w:rPr>
        <w:t>. ישיבה זו נעולה.</w:t>
      </w:r>
      <w:bookmarkStart w:id="9569" w:name="_ETM_Q1_4960102"/>
      <w:bookmarkEnd w:id="9569"/>
    </w:p>
    <w:p w14:paraId="1040464E" w14:textId="77777777" w:rsidR="00A42D34" w:rsidRDefault="00A42D34" w:rsidP="008B2784">
      <w:pPr>
        <w:rPr>
          <w:rtl/>
        </w:rPr>
      </w:pPr>
    </w:p>
    <w:p w14:paraId="12EF9EA2" w14:textId="77777777" w:rsidR="00945574" w:rsidRPr="00797C80" w:rsidRDefault="00945574" w:rsidP="008B2784">
      <w:pPr>
        <w:rPr>
          <w:rtl/>
        </w:rPr>
      </w:pPr>
      <w:bookmarkStart w:id="9570" w:name="_GoBack"/>
      <w:bookmarkEnd w:id="9570"/>
    </w:p>
    <w:p w14:paraId="0CD5DFFA" w14:textId="77777777" w:rsidR="00A42D34" w:rsidRPr="00797C80" w:rsidRDefault="00A42D34" w:rsidP="008B2784">
      <w:pPr>
        <w:pStyle w:val="afc"/>
        <w:keepNext/>
        <w:rPr>
          <w:rtl/>
        </w:rPr>
      </w:pPr>
      <w:bookmarkStart w:id="9571" w:name="ET_meetingend_739"/>
      <w:r w:rsidRPr="00797C80">
        <w:rPr>
          <w:rStyle w:val="TagStyle"/>
          <w:rtl/>
        </w:rPr>
        <w:t xml:space="preserve"> &lt;&lt; סיום &gt;&gt; </w:t>
      </w:r>
      <w:r w:rsidRPr="00797C80">
        <w:rPr>
          <w:rtl/>
        </w:rPr>
        <w:t>הישיבה ננעלה בשעה 16:15.</w:t>
      </w:r>
      <w:r w:rsidRPr="00797C80">
        <w:rPr>
          <w:rStyle w:val="TagStyle"/>
          <w:rtl/>
        </w:rPr>
        <w:t xml:space="preserve"> &lt;&lt; סיום &gt;&gt;</w:t>
      </w:r>
      <w:r w:rsidRPr="00797C80">
        <w:rPr>
          <w:rtl/>
        </w:rPr>
        <w:t xml:space="preserve">   </w:t>
      </w:r>
      <w:bookmarkEnd w:id="9571"/>
    </w:p>
    <w:p w14:paraId="03FE31CC" w14:textId="77777777" w:rsidR="00A42D34" w:rsidRPr="00797C80" w:rsidRDefault="00A42D34" w:rsidP="008B2784">
      <w:pPr>
        <w:pStyle w:val="KeepWithNext"/>
        <w:rPr>
          <w:rtl/>
        </w:rPr>
      </w:pPr>
    </w:p>
    <w:p w14:paraId="49C90685" w14:textId="77777777" w:rsidR="00A42D34" w:rsidRPr="00797C80" w:rsidRDefault="00A42D34" w:rsidP="008B2784">
      <w:pPr>
        <w:rPr>
          <w:rtl/>
        </w:rPr>
      </w:pPr>
    </w:p>
    <w:sectPr w:rsidR="00A42D34" w:rsidRPr="00797C80" w:rsidSect="009455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70E008" w14:textId="77777777" w:rsidR="00C65477" w:rsidRDefault="00C65477">
      <w:r>
        <w:separator/>
      </w:r>
    </w:p>
  </w:endnote>
  <w:endnote w:type="continuationSeparator" w:id="0">
    <w:p w14:paraId="4AE77F4F" w14:textId="77777777" w:rsidR="00C65477" w:rsidRDefault="00C6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0E4A41" w14:textId="77777777" w:rsidR="00C65477" w:rsidRDefault="00C65477">
      <w:r>
        <w:separator/>
      </w:r>
    </w:p>
  </w:footnote>
  <w:footnote w:type="continuationSeparator" w:id="0">
    <w:p w14:paraId="468F62C0" w14:textId="77777777" w:rsidR="00C65477" w:rsidRDefault="00C654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55260" w14:textId="77777777" w:rsidR="00C65477" w:rsidRDefault="00C654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B5E0F3" w14:textId="77777777" w:rsidR="00C65477" w:rsidRDefault="00C6547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D74AA" w14:textId="77777777" w:rsidR="00C65477" w:rsidRDefault="00C654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5574">
      <w:rPr>
        <w:rStyle w:val="af7"/>
        <w:noProof/>
        <w:rtl/>
      </w:rPr>
      <w:t>75</w:t>
    </w:r>
    <w:r>
      <w:rPr>
        <w:rStyle w:val="af7"/>
      </w:rPr>
      <w:fldChar w:fldCharType="end"/>
    </w:r>
  </w:p>
  <w:p w14:paraId="2E916EFB" w14:textId="77777777" w:rsidR="00C65477" w:rsidRPr="00CC5815" w:rsidRDefault="00C65477" w:rsidP="008E5E3F">
    <w:pPr>
      <w:pStyle w:val="a3"/>
      <w:ind w:firstLine="0"/>
    </w:pPr>
    <w:r>
      <w:rPr>
        <w:rtl/>
      </w:rPr>
      <w:t>ועדת החוקה, חוק ומשפט</w:t>
    </w:r>
  </w:p>
  <w:p w14:paraId="1C5B6921" w14:textId="77777777" w:rsidR="00C65477" w:rsidRPr="00CC5815" w:rsidRDefault="00C65477" w:rsidP="008E5E3F">
    <w:pPr>
      <w:pStyle w:val="a3"/>
      <w:ind w:firstLine="0"/>
      <w:rPr>
        <w:rtl/>
      </w:rPr>
    </w:pPr>
    <w:r>
      <w:rPr>
        <w:rtl/>
      </w:rPr>
      <w:t>03/03/2024</w:t>
    </w:r>
  </w:p>
  <w:p w14:paraId="79DCD793" w14:textId="77777777" w:rsidR="00C65477" w:rsidRPr="00CC5815" w:rsidRDefault="00C6547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4C240" w14:textId="77777777" w:rsidR="00C65477" w:rsidRDefault="00C65477" w:rsidP="000A17C6">
    <w:pPr>
      <w:keepNext/>
      <w:spacing w:line="240" w:lineRule="atLeast"/>
      <w:ind w:firstLine="0"/>
      <w:jc w:val="center"/>
      <w:outlineLvl w:val="0"/>
      <w:rPr>
        <w:rtl/>
      </w:rPr>
    </w:pPr>
    <w:r>
      <w:rPr>
        <w:noProof/>
      </w:rPr>
      <w:drawing>
        <wp:inline distT="0" distB="0" distL="0" distR="0" wp14:anchorId="4C6B6482" wp14:editId="4EFBA83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AECDB47" w14:textId="77777777" w:rsidR="00C65477" w:rsidRDefault="00C654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A51E51" w14:textId="77777777" w:rsidR="00C65477" w:rsidRDefault="00C6547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0E7CB6"/>
    <w:multiLevelType w:val="hybridMultilevel"/>
    <w:tmpl w:val="097AD51A"/>
    <w:lvl w:ilvl="0" w:tplc="A9C0B15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A736E9"/>
    <w:multiLevelType w:val="hybridMultilevel"/>
    <w:tmpl w:val="40508908"/>
    <w:lvl w:ilvl="0" w:tplc="49500FB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3B00192"/>
    <w:multiLevelType w:val="hybridMultilevel"/>
    <w:tmpl w:val="06EA77CE"/>
    <w:lvl w:ilvl="0" w:tplc="1CF6595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B77499C"/>
    <w:multiLevelType w:val="hybridMultilevel"/>
    <w:tmpl w:val="69BCC8D6"/>
    <w:lvl w:ilvl="0" w:tplc="A8EC0E5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E413D9"/>
    <w:multiLevelType w:val="hybridMultilevel"/>
    <w:tmpl w:val="839800F0"/>
    <w:lvl w:ilvl="0" w:tplc="3ABA3D7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8DB1CAD"/>
    <w:multiLevelType w:val="hybridMultilevel"/>
    <w:tmpl w:val="03DAFB8A"/>
    <w:lvl w:ilvl="0" w:tplc="CABE5F7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8C932AD"/>
    <w:multiLevelType w:val="hybridMultilevel"/>
    <w:tmpl w:val="3A1E11B6"/>
    <w:lvl w:ilvl="0" w:tplc="C5A4A5EE">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8" w15:restartNumberingAfterBreak="0">
    <w:nsid w:val="3C512CF4"/>
    <w:multiLevelType w:val="hybridMultilevel"/>
    <w:tmpl w:val="F4C4CC8C"/>
    <w:lvl w:ilvl="0" w:tplc="30024DE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8E247C2"/>
    <w:multiLevelType w:val="hybridMultilevel"/>
    <w:tmpl w:val="6952ED66"/>
    <w:lvl w:ilvl="0" w:tplc="DDC217C6">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1" w15:restartNumberingAfterBreak="0">
    <w:nsid w:val="50494F51"/>
    <w:multiLevelType w:val="hybridMultilevel"/>
    <w:tmpl w:val="A77A81AC"/>
    <w:lvl w:ilvl="0" w:tplc="4B32297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70769D9"/>
    <w:multiLevelType w:val="hybridMultilevel"/>
    <w:tmpl w:val="82B6176A"/>
    <w:lvl w:ilvl="0" w:tplc="9F04F67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FA87452"/>
    <w:multiLevelType w:val="hybridMultilevel"/>
    <w:tmpl w:val="FCA4CD96"/>
    <w:lvl w:ilvl="0" w:tplc="CC18285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52B7D3E"/>
    <w:multiLevelType w:val="hybridMultilevel"/>
    <w:tmpl w:val="447EE0BC"/>
    <w:lvl w:ilvl="0" w:tplc="B55867A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8F833AA"/>
    <w:multiLevelType w:val="hybridMultilevel"/>
    <w:tmpl w:val="7E32A85A"/>
    <w:lvl w:ilvl="0" w:tplc="B116146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A631AEF"/>
    <w:multiLevelType w:val="hybridMultilevel"/>
    <w:tmpl w:val="252C80E0"/>
    <w:lvl w:ilvl="0" w:tplc="B35C737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DCD2B7C"/>
    <w:multiLevelType w:val="hybridMultilevel"/>
    <w:tmpl w:val="B1743218"/>
    <w:lvl w:ilvl="0" w:tplc="19EA8CE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F6E143B"/>
    <w:multiLevelType w:val="hybridMultilevel"/>
    <w:tmpl w:val="A3265C60"/>
    <w:lvl w:ilvl="0" w:tplc="712AF85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5C713AE"/>
    <w:multiLevelType w:val="hybridMultilevel"/>
    <w:tmpl w:val="EDEE69B8"/>
    <w:lvl w:ilvl="0" w:tplc="63F66B0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91916FA"/>
    <w:multiLevelType w:val="hybridMultilevel"/>
    <w:tmpl w:val="58C26784"/>
    <w:lvl w:ilvl="0" w:tplc="588AFEC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9"/>
  </w:num>
  <w:num w:numId="3">
    <w:abstractNumId w:val="11"/>
  </w:num>
  <w:num w:numId="4">
    <w:abstractNumId w:val="2"/>
  </w:num>
  <w:num w:numId="5">
    <w:abstractNumId w:val="12"/>
  </w:num>
  <w:num w:numId="6">
    <w:abstractNumId w:val="19"/>
  </w:num>
  <w:num w:numId="7">
    <w:abstractNumId w:val="18"/>
  </w:num>
  <w:num w:numId="8">
    <w:abstractNumId w:val="20"/>
  </w:num>
  <w:num w:numId="9">
    <w:abstractNumId w:val="15"/>
  </w:num>
  <w:num w:numId="10">
    <w:abstractNumId w:val="7"/>
  </w:num>
  <w:num w:numId="11">
    <w:abstractNumId w:val="10"/>
  </w:num>
  <w:num w:numId="12">
    <w:abstractNumId w:val="17"/>
  </w:num>
  <w:num w:numId="13">
    <w:abstractNumId w:val="5"/>
  </w:num>
  <w:num w:numId="14">
    <w:abstractNumId w:val="13"/>
  </w:num>
  <w:num w:numId="15">
    <w:abstractNumId w:val="1"/>
  </w:num>
  <w:num w:numId="16">
    <w:abstractNumId w:val="4"/>
  </w:num>
  <w:num w:numId="17">
    <w:abstractNumId w:val="14"/>
  </w:num>
  <w:num w:numId="18">
    <w:abstractNumId w:val="3"/>
  </w:num>
  <w:num w:numId="19">
    <w:abstractNumId w:val="16"/>
  </w:num>
  <w:num w:numId="20">
    <w:abstractNumId w:val="6"/>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4E"/>
    <w:rsid w:val="00000A11"/>
    <w:rsid w:val="00001208"/>
    <w:rsid w:val="0001402A"/>
    <w:rsid w:val="000147D2"/>
    <w:rsid w:val="00014B85"/>
    <w:rsid w:val="00014F28"/>
    <w:rsid w:val="0002047E"/>
    <w:rsid w:val="0002452B"/>
    <w:rsid w:val="0002638B"/>
    <w:rsid w:val="000325DD"/>
    <w:rsid w:val="0003341B"/>
    <w:rsid w:val="000341E0"/>
    <w:rsid w:val="000368BA"/>
    <w:rsid w:val="00037279"/>
    <w:rsid w:val="000372B1"/>
    <w:rsid w:val="00037E19"/>
    <w:rsid w:val="00040158"/>
    <w:rsid w:val="00047420"/>
    <w:rsid w:val="00047B7F"/>
    <w:rsid w:val="00051241"/>
    <w:rsid w:val="00053FD2"/>
    <w:rsid w:val="0005428E"/>
    <w:rsid w:val="00054C45"/>
    <w:rsid w:val="00055F35"/>
    <w:rsid w:val="000562F3"/>
    <w:rsid w:val="00056B52"/>
    <w:rsid w:val="000601BF"/>
    <w:rsid w:val="000605F2"/>
    <w:rsid w:val="00060A2C"/>
    <w:rsid w:val="00064E72"/>
    <w:rsid w:val="00067F42"/>
    <w:rsid w:val="000713FE"/>
    <w:rsid w:val="00077038"/>
    <w:rsid w:val="00077A93"/>
    <w:rsid w:val="00081EFB"/>
    <w:rsid w:val="00082B24"/>
    <w:rsid w:val="000833FB"/>
    <w:rsid w:val="0008551B"/>
    <w:rsid w:val="00086BBD"/>
    <w:rsid w:val="00092B80"/>
    <w:rsid w:val="000937DA"/>
    <w:rsid w:val="000A17C6"/>
    <w:rsid w:val="000A28DD"/>
    <w:rsid w:val="000A4E21"/>
    <w:rsid w:val="000A4F02"/>
    <w:rsid w:val="000B060C"/>
    <w:rsid w:val="000B075D"/>
    <w:rsid w:val="000B1F30"/>
    <w:rsid w:val="000B2EE6"/>
    <w:rsid w:val="000B50AB"/>
    <w:rsid w:val="000B726C"/>
    <w:rsid w:val="000B78B6"/>
    <w:rsid w:val="000C47F5"/>
    <w:rsid w:val="000C5EC5"/>
    <w:rsid w:val="000D2055"/>
    <w:rsid w:val="000D2A8A"/>
    <w:rsid w:val="000D3061"/>
    <w:rsid w:val="000D3FC9"/>
    <w:rsid w:val="000D4809"/>
    <w:rsid w:val="000D499D"/>
    <w:rsid w:val="000D5382"/>
    <w:rsid w:val="000D7C5A"/>
    <w:rsid w:val="000E102E"/>
    <w:rsid w:val="000E3314"/>
    <w:rsid w:val="000E3EC1"/>
    <w:rsid w:val="000E63CF"/>
    <w:rsid w:val="000E680A"/>
    <w:rsid w:val="000F09BE"/>
    <w:rsid w:val="000F09FB"/>
    <w:rsid w:val="000F120E"/>
    <w:rsid w:val="000F2459"/>
    <w:rsid w:val="000F3FD4"/>
    <w:rsid w:val="000F4769"/>
    <w:rsid w:val="000F7675"/>
    <w:rsid w:val="00101900"/>
    <w:rsid w:val="0010552C"/>
    <w:rsid w:val="001109A1"/>
    <w:rsid w:val="00116080"/>
    <w:rsid w:val="00117CC9"/>
    <w:rsid w:val="00121F58"/>
    <w:rsid w:val="00123D81"/>
    <w:rsid w:val="00125D55"/>
    <w:rsid w:val="00126178"/>
    <w:rsid w:val="00126881"/>
    <w:rsid w:val="00127A72"/>
    <w:rsid w:val="00131DC9"/>
    <w:rsid w:val="00132025"/>
    <w:rsid w:val="00132164"/>
    <w:rsid w:val="00134824"/>
    <w:rsid w:val="00134D6B"/>
    <w:rsid w:val="00135CB2"/>
    <w:rsid w:val="00140994"/>
    <w:rsid w:val="001418F5"/>
    <w:rsid w:val="00144735"/>
    <w:rsid w:val="00150436"/>
    <w:rsid w:val="00150EF8"/>
    <w:rsid w:val="00152AED"/>
    <w:rsid w:val="00155F89"/>
    <w:rsid w:val="00161450"/>
    <w:rsid w:val="00167294"/>
    <w:rsid w:val="001673D4"/>
    <w:rsid w:val="00167B0F"/>
    <w:rsid w:val="00170101"/>
    <w:rsid w:val="00170C8D"/>
    <w:rsid w:val="00171E7F"/>
    <w:rsid w:val="00174AF5"/>
    <w:rsid w:val="001758C1"/>
    <w:rsid w:val="001772EC"/>
    <w:rsid w:val="0017779F"/>
    <w:rsid w:val="00180948"/>
    <w:rsid w:val="001842E8"/>
    <w:rsid w:val="001879C3"/>
    <w:rsid w:val="001903F3"/>
    <w:rsid w:val="001A03D3"/>
    <w:rsid w:val="001A579E"/>
    <w:rsid w:val="001A5AE4"/>
    <w:rsid w:val="001A6F94"/>
    <w:rsid w:val="001A74E9"/>
    <w:rsid w:val="001A7A1B"/>
    <w:rsid w:val="001B1912"/>
    <w:rsid w:val="001B2968"/>
    <w:rsid w:val="001B4A4A"/>
    <w:rsid w:val="001B7631"/>
    <w:rsid w:val="001B7C94"/>
    <w:rsid w:val="001B7DF8"/>
    <w:rsid w:val="001C44DA"/>
    <w:rsid w:val="001C4AF7"/>
    <w:rsid w:val="001C4FDA"/>
    <w:rsid w:val="001C7018"/>
    <w:rsid w:val="001D440C"/>
    <w:rsid w:val="001D556C"/>
    <w:rsid w:val="001E6F45"/>
    <w:rsid w:val="001E7D02"/>
    <w:rsid w:val="001F5BD1"/>
    <w:rsid w:val="002016FF"/>
    <w:rsid w:val="0020377E"/>
    <w:rsid w:val="00204197"/>
    <w:rsid w:val="00205351"/>
    <w:rsid w:val="00207E6A"/>
    <w:rsid w:val="00211709"/>
    <w:rsid w:val="002120F6"/>
    <w:rsid w:val="002142F6"/>
    <w:rsid w:val="00214657"/>
    <w:rsid w:val="00222814"/>
    <w:rsid w:val="002238CB"/>
    <w:rsid w:val="00227FEF"/>
    <w:rsid w:val="0023086B"/>
    <w:rsid w:val="00234B38"/>
    <w:rsid w:val="0023634F"/>
    <w:rsid w:val="0023777C"/>
    <w:rsid w:val="00237AAD"/>
    <w:rsid w:val="0024428F"/>
    <w:rsid w:val="00246990"/>
    <w:rsid w:val="00247016"/>
    <w:rsid w:val="00250D1B"/>
    <w:rsid w:val="00251257"/>
    <w:rsid w:val="00252C45"/>
    <w:rsid w:val="0025481A"/>
    <w:rsid w:val="00254AF0"/>
    <w:rsid w:val="00254C1A"/>
    <w:rsid w:val="00255A03"/>
    <w:rsid w:val="00255DB6"/>
    <w:rsid w:val="00261554"/>
    <w:rsid w:val="002634A3"/>
    <w:rsid w:val="002657FD"/>
    <w:rsid w:val="0027567D"/>
    <w:rsid w:val="00275C03"/>
    <w:rsid w:val="002807CA"/>
    <w:rsid w:val="00280D58"/>
    <w:rsid w:val="00282963"/>
    <w:rsid w:val="00282B25"/>
    <w:rsid w:val="0028565E"/>
    <w:rsid w:val="002858E2"/>
    <w:rsid w:val="00292900"/>
    <w:rsid w:val="00295709"/>
    <w:rsid w:val="002A1A16"/>
    <w:rsid w:val="002A3792"/>
    <w:rsid w:val="002A4198"/>
    <w:rsid w:val="002A487C"/>
    <w:rsid w:val="002A640A"/>
    <w:rsid w:val="002A7851"/>
    <w:rsid w:val="002B0C47"/>
    <w:rsid w:val="002B1EE3"/>
    <w:rsid w:val="002B5774"/>
    <w:rsid w:val="002C1F51"/>
    <w:rsid w:val="002C2152"/>
    <w:rsid w:val="002C2C72"/>
    <w:rsid w:val="002C5446"/>
    <w:rsid w:val="002C7E5B"/>
    <w:rsid w:val="002D0AD3"/>
    <w:rsid w:val="002D4167"/>
    <w:rsid w:val="002D4BDB"/>
    <w:rsid w:val="002E07B2"/>
    <w:rsid w:val="002E5E31"/>
    <w:rsid w:val="002F4AAA"/>
    <w:rsid w:val="00303B0C"/>
    <w:rsid w:val="00303B4C"/>
    <w:rsid w:val="00310790"/>
    <w:rsid w:val="00310A2F"/>
    <w:rsid w:val="00312614"/>
    <w:rsid w:val="0031526E"/>
    <w:rsid w:val="003212CB"/>
    <w:rsid w:val="00321508"/>
    <w:rsid w:val="00321E62"/>
    <w:rsid w:val="003222A0"/>
    <w:rsid w:val="00323F9D"/>
    <w:rsid w:val="00326032"/>
    <w:rsid w:val="00327BF8"/>
    <w:rsid w:val="00333B18"/>
    <w:rsid w:val="00340AFA"/>
    <w:rsid w:val="0034267C"/>
    <w:rsid w:val="00346CF6"/>
    <w:rsid w:val="00347E25"/>
    <w:rsid w:val="00350901"/>
    <w:rsid w:val="00364BA8"/>
    <w:rsid w:val="003654F5"/>
    <w:rsid w:val="003658CB"/>
    <w:rsid w:val="00365A8B"/>
    <w:rsid w:val="0036691E"/>
    <w:rsid w:val="00366CFB"/>
    <w:rsid w:val="0036794C"/>
    <w:rsid w:val="003721BF"/>
    <w:rsid w:val="0037311E"/>
    <w:rsid w:val="00373508"/>
    <w:rsid w:val="003739ED"/>
    <w:rsid w:val="0038061D"/>
    <w:rsid w:val="0038461C"/>
    <w:rsid w:val="00384EB9"/>
    <w:rsid w:val="00385A51"/>
    <w:rsid w:val="00396023"/>
    <w:rsid w:val="00397A7F"/>
    <w:rsid w:val="00397F6B"/>
    <w:rsid w:val="003B5282"/>
    <w:rsid w:val="003C086A"/>
    <w:rsid w:val="003C279D"/>
    <w:rsid w:val="003C2D55"/>
    <w:rsid w:val="003C5D4F"/>
    <w:rsid w:val="003D17C2"/>
    <w:rsid w:val="003D3F9E"/>
    <w:rsid w:val="003D443B"/>
    <w:rsid w:val="003D7556"/>
    <w:rsid w:val="003E1D4C"/>
    <w:rsid w:val="003E21D6"/>
    <w:rsid w:val="003E35EC"/>
    <w:rsid w:val="003F0A5F"/>
    <w:rsid w:val="003F11E4"/>
    <w:rsid w:val="003F2B0D"/>
    <w:rsid w:val="003F48B0"/>
    <w:rsid w:val="00400F88"/>
    <w:rsid w:val="00401F7B"/>
    <w:rsid w:val="00403416"/>
    <w:rsid w:val="00403D15"/>
    <w:rsid w:val="0040535A"/>
    <w:rsid w:val="00407781"/>
    <w:rsid w:val="004149B6"/>
    <w:rsid w:val="00414D55"/>
    <w:rsid w:val="00416346"/>
    <w:rsid w:val="00420E41"/>
    <w:rsid w:val="00424C94"/>
    <w:rsid w:val="004264EC"/>
    <w:rsid w:val="00431B77"/>
    <w:rsid w:val="00431D4A"/>
    <w:rsid w:val="00431E17"/>
    <w:rsid w:val="004323AD"/>
    <w:rsid w:val="00436FC5"/>
    <w:rsid w:val="00440B22"/>
    <w:rsid w:val="004428C5"/>
    <w:rsid w:val="00443667"/>
    <w:rsid w:val="00447608"/>
    <w:rsid w:val="00447AD9"/>
    <w:rsid w:val="00451746"/>
    <w:rsid w:val="004542F4"/>
    <w:rsid w:val="00456269"/>
    <w:rsid w:val="00456DF9"/>
    <w:rsid w:val="00457881"/>
    <w:rsid w:val="00460657"/>
    <w:rsid w:val="00460BD1"/>
    <w:rsid w:val="00461088"/>
    <w:rsid w:val="00467F3A"/>
    <w:rsid w:val="00470EAC"/>
    <w:rsid w:val="0047105B"/>
    <w:rsid w:val="00472B66"/>
    <w:rsid w:val="004750B0"/>
    <w:rsid w:val="00475369"/>
    <w:rsid w:val="00476DE3"/>
    <w:rsid w:val="00482E53"/>
    <w:rsid w:val="00484D39"/>
    <w:rsid w:val="004862F1"/>
    <w:rsid w:val="00487F99"/>
    <w:rsid w:val="00491D74"/>
    <w:rsid w:val="0049293B"/>
    <w:rsid w:val="0049458B"/>
    <w:rsid w:val="0049543D"/>
    <w:rsid w:val="00495FD8"/>
    <w:rsid w:val="004A1995"/>
    <w:rsid w:val="004A32D0"/>
    <w:rsid w:val="004A3918"/>
    <w:rsid w:val="004A3B59"/>
    <w:rsid w:val="004A4BE3"/>
    <w:rsid w:val="004A74C1"/>
    <w:rsid w:val="004B0A65"/>
    <w:rsid w:val="004B0D00"/>
    <w:rsid w:val="004B17B0"/>
    <w:rsid w:val="004B1BE9"/>
    <w:rsid w:val="004B25F1"/>
    <w:rsid w:val="004B26B2"/>
    <w:rsid w:val="004B2DE4"/>
    <w:rsid w:val="004B6AF0"/>
    <w:rsid w:val="004B7836"/>
    <w:rsid w:val="004C0609"/>
    <w:rsid w:val="004C5770"/>
    <w:rsid w:val="004C58EF"/>
    <w:rsid w:val="004C5E90"/>
    <w:rsid w:val="004C7054"/>
    <w:rsid w:val="004C72A8"/>
    <w:rsid w:val="004D37DB"/>
    <w:rsid w:val="004D5465"/>
    <w:rsid w:val="004D66B7"/>
    <w:rsid w:val="004D6C04"/>
    <w:rsid w:val="004E0678"/>
    <w:rsid w:val="004E15D9"/>
    <w:rsid w:val="004E4973"/>
    <w:rsid w:val="004F244B"/>
    <w:rsid w:val="004F576D"/>
    <w:rsid w:val="00500C0C"/>
    <w:rsid w:val="00500DF9"/>
    <w:rsid w:val="005011DD"/>
    <w:rsid w:val="00502404"/>
    <w:rsid w:val="005040D6"/>
    <w:rsid w:val="005054B0"/>
    <w:rsid w:val="005105A3"/>
    <w:rsid w:val="00513391"/>
    <w:rsid w:val="005153D4"/>
    <w:rsid w:val="00516D55"/>
    <w:rsid w:val="00517A4F"/>
    <w:rsid w:val="00520027"/>
    <w:rsid w:val="00520CDF"/>
    <w:rsid w:val="0052199E"/>
    <w:rsid w:val="00523162"/>
    <w:rsid w:val="00525D23"/>
    <w:rsid w:val="0053258E"/>
    <w:rsid w:val="005367D1"/>
    <w:rsid w:val="00546678"/>
    <w:rsid w:val="005468A8"/>
    <w:rsid w:val="00547EF0"/>
    <w:rsid w:val="005506B9"/>
    <w:rsid w:val="00552013"/>
    <w:rsid w:val="00552AB0"/>
    <w:rsid w:val="00554F19"/>
    <w:rsid w:val="005625A4"/>
    <w:rsid w:val="005655A0"/>
    <w:rsid w:val="00566A8D"/>
    <w:rsid w:val="00573180"/>
    <w:rsid w:val="005750D1"/>
    <w:rsid w:val="005768DC"/>
    <w:rsid w:val="005817EC"/>
    <w:rsid w:val="00586DF5"/>
    <w:rsid w:val="00590B77"/>
    <w:rsid w:val="00594258"/>
    <w:rsid w:val="005942F1"/>
    <w:rsid w:val="005A342D"/>
    <w:rsid w:val="005A4DDA"/>
    <w:rsid w:val="005B0292"/>
    <w:rsid w:val="005B16D1"/>
    <w:rsid w:val="005B263A"/>
    <w:rsid w:val="005B6C8D"/>
    <w:rsid w:val="005C10F8"/>
    <w:rsid w:val="005C1533"/>
    <w:rsid w:val="005C363E"/>
    <w:rsid w:val="005C3C8A"/>
    <w:rsid w:val="005C6B66"/>
    <w:rsid w:val="005D1A99"/>
    <w:rsid w:val="005D4FE0"/>
    <w:rsid w:val="005D52E5"/>
    <w:rsid w:val="005D5A63"/>
    <w:rsid w:val="005D61F3"/>
    <w:rsid w:val="005D7DEC"/>
    <w:rsid w:val="005E1136"/>
    <w:rsid w:val="005E1C6B"/>
    <w:rsid w:val="005E1EBE"/>
    <w:rsid w:val="005E2129"/>
    <w:rsid w:val="005E2890"/>
    <w:rsid w:val="005E2DDB"/>
    <w:rsid w:val="005E3A98"/>
    <w:rsid w:val="005E5A21"/>
    <w:rsid w:val="005E6A6D"/>
    <w:rsid w:val="005F2B3F"/>
    <w:rsid w:val="005F4706"/>
    <w:rsid w:val="005F674B"/>
    <w:rsid w:val="005F76B0"/>
    <w:rsid w:val="00600171"/>
    <w:rsid w:val="00604137"/>
    <w:rsid w:val="006066E7"/>
    <w:rsid w:val="006077B9"/>
    <w:rsid w:val="00610336"/>
    <w:rsid w:val="00611073"/>
    <w:rsid w:val="00611656"/>
    <w:rsid w:val="006127C3"/>
    <w:rsid w:val="00613BE0"/>
    <w:rsid w:val="00620EB7"/>
    <w:rsid w:val="00620ED6"/>
    <w:rsid w:val="006212F7"/>
    <w:rsid w:val="0062338F"/>
    <w:rsid w:val="006242FE"/>
    <w:rsid w:val="00624E5B"/>
    <w:rsid w:val="00625557"/>
    <w:rsid w:val="0062735E"/>
    <w:rsid w:val="00630394"/>
    <w:rsid w:val="006315F0"/>
    <w:rsid w:val="00633043"/>
    <w:rsid w:val="00634F61"/>
    <w:rsid w:val="00636A71"/>
    <w:rsid w:val="00640CF2"/>
    <w:rsid w:val="00645107"/>
    <w:rsid w:val="0065264E"/>
    <w:rsid w:val="00652AB1"/>
    <w:rsid w:val="006549EE"/>
    <w:rsid w:val="00657AAE"/>
    <w:rsid w:val="00662E90"/>
    <w:rsid w:val="006635CC"/>
    <w:rsid w:val="0067129A"/>
    <w:rsid w:val="00671867"/>
    <w:rsid w:val="006761A6"/>
    <w:rsid w:val="00683015"/>
    <w:rsid w:val="0068410F"/>
    <w:rsid w:val="00685645"/>
    <w:rsid w:val="0068795C"/>
    <w:rsid w:val="00690263"/>
    <w:rsid w:val="00695A47"/>
    <w:rsid w:val="006A067C"/>
    <w:rsid w:val="006A0CB7"/>
    <w:rsid w:val="006A6DFA"/>
    <w:rsid w:val="006B566A"/>
    <w:rsid w:val="006C1CDA"/>
    <w:rsid w:val="006C280E"/>
    <w:rsid w:val="006C7A33"/>
    <w:rsid w:val="006D173C"/>
    <w:rsid w:val="006D4DB1"/>
    <w:rsid w:val="006E1A2D"/>
    <w:rsid w:val="006E25CE"/>
    <w:rsid w:val="006F0259"/>
    <w:rsid w:val="006F068B"/>
    <w:rsid w:val="006F0BA7"/>
    <w:rsid w:val="006F1838"/>
    <w:rsid w:val="006F2D94"/>
    <w:rsid w:val="00700433"/>
    <w:rsid w:val="00702755"/>
    <w:rsid w:val="00703CF6"/>
    <w:rsid w:val="0070472C"/>
    <w:rsid w:val="00705FFA"/>
    <w:rsid w:val="00710324"/>
    <w:rsid w:val="00712105"/>
    <w:rsid w:val="00712110"/>
    <w:rsid w:val="00712E2A"/>
    <w:rsid w:val="00720D9C"/>
    <w:rsid w:val="00723D7D"/>
    <w:rsid w:val="007245C2"/>
    <w:rsid w:val="00726B5F"/>
    <w:rsid w:val="007319ED"/>
    <w:rsid w:val="0074037C"/>
    <w:rsid w:val="00740CD6"/>
    <w:rsid w:val="00743377"/>
    <w:rsid w:val="007441E7"/>
    <w:rsid w:val="00746142"/>
    <w:rsid w:val="00747FF9"/>
    <w:rsid w:val="00750938"/>
    <w:rsid w:val="007509A6"/>
    <w:rsid w:val="00751567"/>
    <w:rsid w:val="00753494"/>
    <w:rsid w:val="00753C7B"/>
    <w:rsid w:val="007564DB"/>
    <w:rsid w:val="0075753C"/>
    <w:rsid w:val="00761BBD"/>
    <w:rsid w:val="00762951"/>
    <w:rsid w:val="00766975"/>
    <w:rsid w:val="00771332"/>
    <w:rsid w:val="007725CB"/>
    <w:rsid w:val="00772B3D"/>
    <w:rsid w:val="00776E07"/>
    <w:rsid w:val="00777A87"/>
    <w:rsid w:val="007822A3"/>
    <w:rsid w:val="007828AB"/>
    <w:rsid w:val="00784540"/>
    <w:rsid w:val="007871E8"/>
    <w:rsid w:val="007872B4"/>
    <w:rsid w:val="00791CBE"/>
    <w:rsid w:val="00792F6A"/>
    <w:rsid w:val="00797BE7"/>
    <w:rsid w:val="00797C80"/>
    <w:rsid w:val="007A0A08"/>
    <w:rsid w:val="007A2190"/>
    <w:rsid w:val="007A236E"/>
    <w:rsid w:val="007A2E08"/>
    <w:rsid w:val="007A47F8"/>
    <w:rsid w:val="007A61F0"/>
    <w:rsid w:val="007A6FD1"/>
    <w:rsid w:val="007A7C8A"/>
    <w:rsid w:val="007B0A8C"/>
    <w:rsid w:val="007B136F"/>
    <w:rsid w:val="007B6F50"/>
    <w:rsid w:val="007C3132"/>
    <w:rsid w:val="007C693F"/>
    <w:rsid w:val="007C6A15"/>
    <w:rsid w:val="007C6ADD"/>
    <w:rsid w:val="007D1830"/>
    <w:rsid w:val="007D1C0F"/>
    <w:rsid w:val="007D286B"/>
    <w:rsid w:val="007D384C"/>
    <w:rsid w:val="007D450A"/>
    <w:rsid w:val="007D5219"/>
    <w:rsid w:val="007E53D8"/>
    <w:rsid w:val="007E6292"/>
    <w:rsid w:val="007E7382"/>
    <w:rsid w:val="007F7955"/>
    <w:rsid w:val="0080084D"/>
    <w:rsid w:val="008028DD"/>
    <w:rsid w:val="00803425"/>
    <w:rsid w:val="00805EBB"/>
    <w:rsid w:val="0081548C"/>
    <w:rsid w:val="00815D73"/>
    <w:rsid w:val="0082136D"/>
    <w:rsid w:val="0082275C"/>
    <w:rsid w:val="00822A93"/>
    <w:rsid w:val="00825F06"/>
    <w:rsid w:val="008320F6"/>
    <w:rsid w:val="00836B8E"/>
    <w:rsid w:val="00841223"/>
    <w:rsid w:val="00846BE9"/>
    <w:rsid w:val="00851DDE"/>
    <w:rsid w:val="00853207"/>
    <w:rsid w:val="00853293"/>
    <w:rsid w:val="0085365E"/>
    <w:rsid w:val="008550A7"/>
    <w:rsid w:val="00856096"/>
    <w:rsid w:val="00860550"/>
    <w:rsid w:val="00862CA5"/>
    <w:rsid w:val="0086385B"/>
    <w:rsid w:val="00864AAC"/>
    <w:rsid w:val="00864ABF"/>
    <w:rsid w:val="00864B84"/>
    <w:rsid w:val="008713A4"/>
    <w:rsid w:val="00871FF3"/>
    <w:rsid w:val="00875F10"/>
    <w:rsid w:val="0088127F"/>
    <w:rsid w:val="00881C77"/>
    <w:rsid w:val="00882C62"/>
    <w:rsid w:val="00893C57"/>
    <w:rsid w:val="00895F98"/>
    <w:rsid w:val="008A2781"/>
    <w:rsid w:val="008A4C14"/>
    <w:rsid w:val="008A6D2A"/>
    <w:rsid w:val="008B2784"/>
    <w:rsid w:val="008B4720"/>
    <w:rsid w:val="008B6FA6"/>
    <w:rsid w:val="008C18BF"/>
    <w:rsid w:val="008C2A74"/>
    <w:rsid w:val="008C4368"/>
    <w:rsid w:val="008C4820"/>
    <w:rsid w:val="008C6035"/>
    <w:rsid w:val="008C6E91"/>
    <w:rsid w:val="008C7015"/>
    <w:rsid w:val="008D0154"/>
    <w:rsid w:val="008D1BA2"/>
    <w:rsid w:val="008D1DFB"/>
    <w:rsid w:val="008D4319"/>
    <w:rsid w:val="008D74CE"/>
    <w:rsid w:val="008E03B4"/>
    <w:rsid w:val="008E1E7C"/>
    <w:rsid w:val="008E5147"/>
    <w:rsid w:val="008E5E3F"/>
    <w:rsid w:val="008E621E"/>
    <w:rsid w:val="008E7F08"/>
    <w:rsid w:val="008F0F8F"/>
    <w:rsid w:val="008F107F"/>
    <w:rsid w:val="008F64E3"/>
    <w:rsid w:val="0090279B"/>
    <w:rsid w:val="00904445"/>
    <w:rsid w:val="009050D1"/>
    <w:rsid w:val="009059F9"/>
    <w:rsid w:val="00905B03"/>
    <w:rsid w:val="00914313"/>
    <w:rsid w:val="00914904"/>
    <w:rsid w:val="00914DB5"/>
    <w:rsid w:val="009151B0"/>
    <w:rsid w:val="009157EA"/>
    <w:rsid w:val="00915C8A"/>
    <w:rsid w:val="0091729B"/>
    <w:rsid w:val="00922195"/>
    <w:rsid w:val="0092329C"/>
    <w:rsid w:val="00923484"/>
    <w:rsid w:val="009258CE"/>
    <w:rsid w:val="00926515"/>
    <w:rsid w:val="00934E3F"/>
    <w:rsid w:val="00937CF7"/>
    <w:rsid w:val="009419BA"/>
    <w:rsid w:val="00941E56"/>
    <w:rsid w:val="00945574"/>
    <w:rsid w:val="009515F0"/>
    <w:rsid w:val="0095304C"/>
    <w:rsid w:val="0095437F"/>
    <w:rsid w:val="00955469"/>
    <w:rsid w:val="00956246"/>
    <w:rsid w:val="009572B4"/>
    <w:rsid w:val="0096105B"/>
    <w:rsid w:val="00963AC6"/>
    <w:rsid w:val="00964454"/>
    <w:rsid w:val="00973AF6"/>
    <w:rsid w:val="009830CB"/>
    <w:rsid w:val="0098369B"/>
    <w:rsid w:val="00983C87"/>
    <w:rsid w:val="00985CDB"/>
    <w:rsid w:val="00986CEC"/>
    <w:rsid w:val="0099230D"/>
    <w:rsid w:val="009A3036"/>
    <w:rsid w:val="009A476B"/>
    <w:rsid w:val="009C20CD"/>
    <w:rsid w:val="009D012B"/>
    <w:rsid w:val="009D2C44"/>
    <w:rsid w:val="009D2EDB"/>
    <w:rsid w:val="009D478A"/>
    <w:rsid w:val="009E0A61"/>
    <w:rsid w:val="009E47FF"/>
    <w:rsid w:val="009E6E93"/>
    <w:rsid w:val="009F1518"/>
    <w:rsid w:val="009F2FFE"/>
    <w:rsid w:val="009F5773"/>
    <w:rsid w:val="00A0070B"/>
    <w:rsid w:val="00A067F4"/>
    <w:rsid w:val="00A073D0"/>
    <w:rsid w:val="00A076AE"/>
    <w:rsid w:val="00A077BE"/>
    <w:rsid w:val="00A07FC8"/>
    <w:rsid w:val="00A13F18"/>
    <w:rsid w:val="00A15971"/>
    <w:rsid w:val="00A2175D"/>
    <w:rsid w:val="00A222E9"/>
    <w:rsid w:val="00A2293C"/>
    <w:rsid w:val="00A22C90"/>
    <w:rsid w:val="00A25FF8"/>
    <w:rsid w:val="00A26101"/>
    <w:rsid w:val="00A26683"/>
    <w:rsid w:val="00A2681C"/>
    <w:rsid w:val="00A3049E"/>
    <w:rsid w:val="00A3181A"/>
    <w:rsid w:val="00A324F5"/>
    <w:rsid w:val="00A42723"/>
    <w:rsid w:val="00A42D34"/>
    <w:rsid w:val="00A479D0"/>
    <w:rsid w:val="00A5290C"/>
    <w:rsid w:val="00A545F6"/>
    <w:rsid w:val="00A55D7A"/>
    <w:rsid w:val="00A61AAF"/>
    <w:rsid w:val="00A62BD2"/>
    <w:rsid w:val="00A635E9"/>
    <w:rsid w:val="00A64A6D"/>
    <w:rsid w:val="00A65359"/>
    <w:rsid w:val="00A66020"/>
    <w:rsid w:val="00A71012"/>
    <w:rsid w:val="00A73108"/>
    <w:rsid w:val="00A75A43"/>
    <w:rsid w:val="00A76CD6"/>
    <w:rsid w:val="00A8460F"/>
    <w:rsid w:val="00A87E8F"/>
    <w:rsid w:val="00A9274F"/>
    <w:rsid w:val="00A948C9"/>
    <w:rsid w:val="00AA1B32"/>
    <w:rsid w:val="00AA1FDA"/>
    <w:rsid w:val="00AA293E"/>
    <w:rsid w:val="00AB02EE"/>
    <w:rsid w:val="00AB36F6"/>
    <w:rsid w:val="00AB3749"/>
    <w:rsid w:val="00AB3F3A"/>
    <w:rsid w:val="00AB57D6"/>
    <w:rsid w:val="00AC04CC"/>
    <w:rsid w:val="00AC3282"/>
    <w:rsid w:val="00AC3B6D"/>
    <w:rsid w:val="00AC4684"/>
    <w:rsid w:val="00AC46AE"/>
    <w:rsid w:val="00AC4979"/>
    <w:rsid w:val="00AC582F"/>
    <w:rsid w:val="00AD4EC9"/>
    <w:rsid w:val="00AD6812"/>
    <w:rsid w:val="00AD6981"/>
    <w:rsid w:val="00AD6EAD"/>
    <w:rsid w:val="00AD6FFC"/>
    <w:rsid w:val="00AD792B"/>
    <w:rsid w:val="00AD7E5F"/>
    <w:rsid w:val="00AE1B6C"/>
    <w:rsid w:val="00AE22D7"/>
    <w:rsid w:val="00AE772F"/>
    <w:rsid w:val="00AF31E6"/>
    <w:rsid w:val="00AF354C"/>
    <w:rsid w:val="00AF4150"/>
    <w:rsid w:val="00AF4DA2"/>
    <w:rsid w:val="00AF632C"/>
    <w:rsid w:val="00AF7D4A"/>
    <w:rsid w:val="00B02B85"/>
    <w:rsid w:val="00B04223"/>
    <w:rsid w:val="00B0509A"/>
    <w:rsid w:val="00B10EB7"/>
    <w:rsid w:val="00B120B2"/>
    <w:rsid w:val="00B20D2D"/>
    <w:rsid w:val="00B22056"/>
    <w:rsid w:val="00B22C00"/>
    <w:rsid w:val="00B230BB"/>
    <w:rsid w:val="00B2373C"/>
    <w:rsid w:val="00B2446E"/>
    <w:rsid w:val="00B25C13"/>
    <w:rsid w:val="00B26F09"/>
    <w:rsid w:val="00B30653"/>
    <w:rsid w:val="00B33EE6"/>
    <w:rsid w:val="00B354DA"/>
    <w:rsid w:val="00B36B5B"/>
    <w:rsid w:val="00B45314"/>
    <w:rsid w:val="00B50340"/>
    <w:rsid w:val="00B53C32"/>
    <w:rsid w:val="00B54A6C"/>
    <w:rsid w:val="00B554BD"/>
    <w:rsid w:val="00B5790B"/>
    <w:rsid w:val="00B62F74"/>
    <w:rsid w:val="00B64C3B"/>
    <w:rsid w:val="00B6547C"/>
    <w:rsid w:val="00B65508"/>
    <w:rsid w:val="00B67EE7"/>
    <w:rsid w:val="00B714C1"/>
    <w:rsid w:val="00B71D0E"/>
    <w:rsid w:val="00B72B87"/>
    <w:rsid w:val="00B72E21"/>
    <w:rsid w:val="00B73E90"/>
    <w:rsid w:val="00B740D8"/>
    <w:rsid w:val="00B80AD7"/>
    <w:rsid w:val="00B81ECA"/>
    <w:rsid w:val="00B83C95"/>
    <w:rsid w:val="00B84444"/>
    <w:rsid w:val="00B8517A"/>
    <w:rsid w:val="00B90784"/>
    <w:rsid w:val="00B91643"/>
    <w:rsid w:val="00B9544B"/>
    <w:rsid w:val="00B957D3"/>
    <w:rsid w:val="00B95CEF"/>
    <w:rsid w:val="00BA0795"/>
    <w:rsid w:val="00BA3031"/>
    <w:rsid w:val="00BA451D"/>
    <w:rsid w:val="00BA52F3"/>
    <w:rsid w:val="00BA6446"/>
    <w:rsid w:val="00BA73BA"/>
    <w:rsid w:val="00BA74BA"/>
    <w:rsid w:val="00BB0AD1"/>
    <w:rsid w:val="00BB0BA6"/>
    <w:rsid w:val="00BB1FEB"/>
    <w:rsid w:val="00BC32A8"/>
    <w:rsid w:val="00BC376D"/>
    <w:rsid w:val="00BD091D"/>
    <w:rsid w:val="00BD0B0A"/>
    <w:rsid w:val="00BD47B7"/>
    <w:rsid w:val="00BD4FAE"/>
    <w:rsid w:val="00BD6BFF"/>
    <w:rsid w:val="00BE4923"/>
    <w:rsid w:val="00BE4DD5"/>
    <w:rsid w:val="00BE5201"/>
    <w:rsid w:val="00BE6AA0"/>
    <w:rsid w:val="00BE70A7"/>
    <w:rsid w:val="00BF0BB6"/>
    <w:rsid w:val="00BF1262"/>
    <w:rsid w:val="00BF15F2"/>
    <w:rsid w:val="00BF59F6"/>
    <w:rsid w:val="00BF6BFC"/>
    <w:rsid w:val="00C01953"/>
    <w:rsid w:val="00C047D0"/>
    <w:rsid w:val="00C135D5"/>
    <w:rsid w:val="00C2116B"/>
    <w:rsid w:val="00C22DCB"/>
    <w:rsid w:val="00C22FE2"/>
    <w:rsid w:val="00C2339C"/>
    <w:rsid w:val="00C254DC"/>
    <w:rsid w:val="00C261F9"/>
    <w:rsid w:val="00C27FBA"/>
    <w:rsid w:val="00C309A3"/>
    <w:rsid w:val="00C328F2"/>
    <w:rsid w:val="00C35146"/>
    <w:rsid w:val="00C3598A"/>
    <w:rsid w:val="00C360BC"/>
    <w:rsid w:val="00C41585"/>
    <w:rsid w:val="00C44800"/>
    <w:rsid w:val="00C50ABC"/>
    <w:rsid w:val="00C52149"/>
    <w:rsid w:val="00C52EC2"/>
    <w:rsid w:val="00C53905"/>
    <w:rsid w:val="00C53FD2"/>
    <w:rsid w:val="00C61DC1"/>
    <w:rsid w:val="00C621D8"/>
    <w:rsid w:val="00C62D8D"/>
    <w:rsid w:val="00C639ED"/>
    <w:rsid w:val="00C64AFF"/>
    <w:rsid w:val="00C651D0"/>
    <w:rsid w:val="00C65477"/>
    <w:rsid w:val="00C65846"/>
    <w:rsid w:val="00C661EE"/>
    <w:rsid w:val="00C67953"/>
    <w:rsid w:val="00C71E9D"/>
    <w:rsid w:val="00C72438"/>
    <w:rsid w:val="00C733FB"/>
    <w:rsid w:val="00C752F5"/>
    <w:rsid w:val="00C75B64"/>
    <w:rsid w:val="00C763E4"/>
    <w:rsid w:val="00C80612"/>
    <w:rsid w:val="00C8125E"/>
    <w:rsid w:val="00C8298D"/>
    <w:rsid w:val="00C8624A"/>
    <w:rsid w:val="00C87461"/>
    <w:rsid w:val="00C87B97"/>
    <w:rsid w:val="00C90638"/>
    <w:rsid w:val="00C92F10"/>
    <w:rsid w:val="00C971D4"/>
    <w:rsid w:val="00C97250"/>
    <w:rsid w:val="00CA271B"/>
    <w:rsid w:val="00CA39B0"/>
    <w:rsid w:val="00CA4CAC"/>
    <w:rsid w:val="00CA5363"/>
    <w:rsid w:val="00CA55E0"/>
    <w:rsid w:val="00CB3A8F"/>
    <w:rsid w:val="00CB6D60"/>
    <w:rsid w:val="00CC344C"/>
    <w:rsid w:val="00CC5815"/>
    <w:rsid w:val="00CD29D9"/>
    <w:rsid w:val="00CD2B16"/>
    <w:rsid w:val="00CE24B8"/>
    <w:rsid w:val="00CE5849"/>
    <w:rsid w:val="00CF0C3C"/>
    <w:rsid w:val="00CF131E"/>
    <w:rsid w:val="00CF5CE7"/>
    <w:rsid w:val="00CF72AD"/>
    <w:rsid w:val="00D0197E"/>
    <w:rsid w:val="00D0207B"/>
    <w:rsid w:val="00D11679"/>
    <w:rsid w:val="00D121FB"/>
    <w:rsid w:val="00D1428E"/>
    <w:rsid w:val="00D14D6B"/>
    <w:rsid w:val="00D14EB4"/>
    <w:rsid w:val="00D14EF4"/>
    <w:rsid w:val="00D2010E"/>
    <w:rsid w:val="00D2150F"/>
    <w:rsid w:val="00D278F7"/>
    <w:rsid w:val="00D30685"/>
    <w:rsid w:val="00D338A5"/>
    <w:rsid w:val="00D34B43"/>
    <w:rsid w:val="00D37550"/>
    <w:rsid w:val="00D4049B"/>
    <w:rsid w:val="00D40A29"/>
    <w:rsid w:val="00D444A9"/>
    <w:rsid w:val="00D45D27"/>
    <w:rsid w:val="00D46A00"/>
    <w:rsid w:val="00D47C1C"/>
    <w:rsid w:val="00D51B1D"/>
    <w:rsid w:val="00D525BE"/>
    <w:rsid w:val="00D53363"/>
    <w:rsid w:val="00D539EF"/>
    <w:rsid w:val="00D63327"/>
    <w:rsid w:val="00D70AD2"/>
    <w:rsid w:val="00D713B9"/>
    <w:rsid w:val="00D71512"/>
    <w:rsid w:val="00D73D06"/>
    <w:rsid w:val="00D75E88"/>
    <w:rsid w:val="00D81FFE"/>
    <w:rsid w:val="00D85BA0"/>
    <w:rsid w:val="00D86E57"/>
    <w:rsid w:val="00D87CDC"/>
    <w:rsid w:val="00D9083B"/>
    <w:rsid w:val="00D90AA6"/>
    <w:rsid w:val="00D939CC"/>
    <w:rsid w:val="00D94822"/>
    <w:rsid w:val="00D948E2"/>
    <w:rsid w:val="00D96B24"/>
    <w:rsid w:val="00D96FFB"/>
    <w:rsid w:val="00D97C85"/>
    <w:rsid w:val="00DB71B3"/>
    <w:rsid w:val="00DC28D2"/>
    <w:rsid w:val="00DC5671"/>
    <w:rsid w:val="00DC64F9"/>
    <w:rsid w:val="00DC6D63"/>
    <w:rsid w:val="00DC7440"/>
    <w:rsid w:val="00DD34C5"/>
    <w:rsid w:val="00DD7B7A"/>
    <w:rsid w:val="00DE1CF7"/>
    <w:rsid w:val="00DE5B80"/>
    <w:rsid w:val="00DE64FF"/>
    <w:rsid w:val="00DE6A29"/>
    <w:rsid w:val="00E01298"/>
    <w:rsid w:val="00E051DA"/>
    <w:rsid w:val="00E06A8F"/>
    <w:rsid w:val="00E0764C"/>
    <w:rsid w:val="00E0769B"/>
    <w:rsid w:val="00E16C41"/>
    <w:rsid w:val="00E274FB"/>
    <w:rsid w:val="00E31DBA"/>
    <w:rsid w:val="00E3359E"/>
    <w:rsid w:val="00E33AE3"/>
    <w:rsid w:val="00E369A7"/>
    <w:rsid w:val="00E41451"/>
    <w:rsid w:val="00E420FF"/>
    <w:rsid w:val="00E45D41"/>
    <w:rsid w:val="00E46C2B"/>
    <w:rsid w:val="00E50524"/>
    <w:rsid w:val="00E53814"/>
    <w:rsid w:val="00E56EC7"/>
    <w:rsid w:val="00E6011E"/>
    <w:rsid w:val="00E6084F"/>
    <w:rsid w:val="00E61903"/>
    <w:rsid w:val="00E64116"/>
    <w:rsid w:val="00E6572C"/>
    <w:rsid w:val="00E664D5"/>
    <w:rsid w:val="00E72BEA"/>
    <w:rsid w:val="00E74779"/>
    <w:rsid w:val="00E77AEE"/>
    <w:rsid w:val="00E82205"/>
    <w:rsid w:val="00E918AC"/>
    <w:rsid w:val="00E926D4"/>
    <w:rsid w:val="00E960D9"/>
    <w:rsid w:val="00EA517F"/>
    <w:rsid w:val="00EA624B"/>
    <w:rsid w:val="00EB026C"/>
    <w:rsid w:val="00EB057D"/>
    <w:rsid w:val="00EB18E4"/>
    <w:rsid w:val="00EB20CA"/>
    <w:rsid w:val="00EB3CA9"/>
    <w:rsid w:val="00EB5C85"/>
    <w:rsid w:val="00EC0AC2"/>
    <w:rsid w:val="00EC11A9"/>
    <w:rsid w:val="00EC1FB3"/>
    <w:rsid w:val="00EC2CD4"/>
    <w:rsid w:val="00EC3290"/>
    <w:rsid w:val="00EC5A6F"/>
    <w:rsid w:val="00EC6B04"/>
    <w:rsid w:val="00ED2261"/>
    <w:rsid w:val="00ED5B7E"/>
    <w:rsid w:val="00ED6AAF"/>
    <w:rsid w:val="00EE09AD"/>
    <w:rsid w:val="00EE79D7"/>
    <w:rsid w:val="00EF1574"/>
    <w:rsid w:val="00EF238F"/>
    <w:rsid w:val="00EF2463"/>
    <w:rsid w:val="00EF3D7E"/>
    <w:rsid w:val="00EF4DD2"/>
    <w:rsid w:val="00EF6E4E"/>
    <w:rsid w:val="00EF7423"/>
    <w:rsid w:val="00EF74C4"/>
    <w:rsid w:val="00F0318A"/>
    <w:rsid w:val="00F0463F"/>
    <w:rsid w:val="00F053E5"/>
    <w:rsid w:val="00F07281"/>
    <w:rsid w:val="00F10D2D"/>
    <w:rsid w:val="00F144FC"/>
    <w:rsid w:val="00F16831"/>
    <w:rsid w:val="00F16DFC"/>
    <w:rsid w:val="00F17351"/>
    <w:rsid w:val="00F202E6"/>
    <w:rsid w:val="00F21904"/>
    <w:rsid w:val="00F26E41"/>
    <w:rsid w:val="00F35883"/>
    <w:rsid w:val="00F35921"/>
    <w:rsid w:val="00F3623F"/>
    <w:rsid w:val="00F36532"/>
    <w:rsid w:val="00F36D0A"/>
    <w:rsid w:val="00F419AF"/>
    <w:rsid w:val="00F41C33"/>
    <w:rsid w:val="00F422B5"/>
    <w:rsid w:val="00F423F1"/>
    <w:rsid w:val="00F4792E"/>
    <w:rsid w:val="00F52301"/>
    <w:rsid w:val="00F52524"/>
    <w:rsid w:val="00F53584"/>
    <w:rsid w:val="00F549E5"/>
    <w:rsid w:val="00F63F05"/>
    <w:rsid w:val="00F6411D"/>
    <w:rsid w:val="00F70AE3"/>
    <w:rsid w:val="00F72368"/>
    <w:rsid w:val="00F72D39"/>
    <w:rsid w:val="00F73C7F"/>
    <w:rsid w:val="00F7423C"/>
    <w:rsid w:val="00F758A4"/>
    <w:rsid w:val="00F76DB2"/>
    <w:rsid w:val="00F77E2A"/>
    <w:rsid w:val="00F821F6"/>
    <w:rsid w:val="00F82B18"/>
    <w:rsid w:val="00F845E7"/>
    <w:rsid w:val="00F84D49"/>
    <w:rsid w:val="00F90C3D"/>
    <w:rsid w:val="00FA338B"/>
    <w:rsid w:val="00FB0768"/>
    <w:rsid w:val="00FB33C6"/>
    <w:rsid w:val="00FB3928"/>
    <w:rsid w:val="00FB7E72"/>
    <w:rsid w:val="00FC137B"/>
    <w:rsid w:val="00FC335E"/>
    <w:rsid w:val="00FC5C28"/>
    <w:rsid w:val="00FC7560"/>
    <w:rsid w:val="00FD00F7"/>
    <w:rsid w:val="00FD2681"/>
    <w:rsid w:val="00FD2BB7"/>
    <w:rsid w:val="00FD3918"/>
    <w:rsid w:val="00FD41A3"/>
    <w:rsid w:val="00FD756C"/>
    <w:rsid w:val="00FD7802"/>
    <w:rsid w:val="00FE2A1E"/>
    <w:rsid w:val="00FE3474"/>
    <w:rsid w:val="00FE4F3F"/>
    <w:rsid w:val="00FE5F90"/>
    <w:rsid w:val="00FF23BE"/>
    <w:rsid w:val="00FF2A51"/>
    <w:rsid w:val="00FF4F2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4:docId w14:val="60E64B6C"/>
  <w15:docId w15:val="{0A5706D3-92FF-4F17-B02A-D4786EB3D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354DA"/>
    <w:pPr>
      <w:spacing w:line="240" w:lineRule="auto"/>
    </w:pPr>
    <w:rPr>
      <w:rFonts w:ascii="Tahoma" w:hAnsi="Tahoma" w:cs="Tahoma"/>
      <w:sz w:val="16"/>
      <w:szCs w:val="16"/>
    </w:rPr>
  </w:style>
  <w:style w:type="character" w:customStyle="1" w:styleId="afe">
    <w:name w:val="טקסט בלונים תו"/>
    <w:basedOn w:val="a0"/>
    <w:link w:val="afd"/>
    <w:semiHidden/>
    <w:rsid w:val="00B354DA"/>
    <w:rPr>
      <w:rFonts w:ascii="Tahoma" w:hAnsi="Tahoma" w:cs="Tahoma"/>
      <w:sz w:val="16"/>
      <w:szCs w:val="16"/>
    </w:rPr>
  </w:style>
  <w:style w:type="character" w:customStyle="1" w:styleId="TagStyle">
    <w:name w:val="TagStyle"/>
    <w:basedOn w:val="a0"/>
    <w:rsid w:val="00B354DA"/>
    <w:rPr>
      <w:rFonts w:cs="Arial"/>
      <w:b/>
      <w:bCs w:val="0"/>
      <w:vanish/>
      <w:color w:val="010000"/>
      <w:bdr w:val="single" w:sz="4" w:space="0" w:color="FF66FF"/>
    </w:rPr>
  </w:style>
  <w:style w:type="table" w:styleId="aff">
    <w:name w:val="Table Grid"/>
    <w:basedOn w:val="a1"/>
    <w:rsid w:val="006303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403D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3CFE2-3656-4875-8A9D-091A528FC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4025</TotalTime>
  <Pages>75</Pages>
  <Words>22934</Words>
  <Characters>130726</Characters>
  <Application>Microsoft Office Word</Application>
  <DocSecurity>0</DocSecurity>
  <Lines>1089</Lines>
  <Paragraphs>306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153354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1053</cp:revision>
  <cp:lastPrinted>2015-07-20T08:20:00Z</cp:lastPrinted>
  <dcterms:created xsi:type="dcterms:W3CDTF">2018-05-03T11:21:00Z</dcterms:created>
  <dcterms:modified xsi:type="dcterms:W3CDTF">2024-05-13T15:30:00Z</dcterms:modified>
</cp:coreProperties>
</file>