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4D07E3" w14:textId="224AB4B0" w:rsidR="00E64116" w:rsidRPr="005817EC" w:rsidRDefault="00BA7C6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E34603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D323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6A3C458" w14:textId="27027D2F" w:rsidR="00E64116" w:rsidRPr="008713A4" w:rsidRDefault="00BA7C6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3B05198" w14:textId="77777777" w:rsidR="00E64116" w:rsidRPr="008713A4" w:rsidRDefault="00E64116" w:rsidP="0049458B">
      <w:pPr>
        <w:rPr>
          <w:rtl/>
        </w:rPr>
      </w:pPr>
    </w:p>
    <w:p w14:paraId="6E36DDBA" w14:textId="77777777" w:rsidR="00E64116" w:rsidRPr="008713A4" w:rsidRDefault="00E64116" w:rsidP="0049458B">
      <w:pPr>
        <w:rPr>
          <w:rtl/>
        </w:rPr>
      </w:pPr>
    </w:p>
    <w:p w14:paraId="49E51A8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537DE3F" w14:textId="0D57D34B" w:rsidR="00E64116" w:rsidRPr="008713A4" w:rsidRDefault="00BA7C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153</w:t>
      </w:r>
    </w:p>
    <w:p w14:paraId="7B5606FA" w14:textId="080439A7" w:rsidR="00E64116" w:rsidRPr="008713A4" w:rsidRDefault="00BA7C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2E569AD5" w14:textId="24041A3A" w:rsidR="00E64116" w:rsidRPr="008713A4" w:rsidRDefault="00BA7C6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ט' באדר ב</w:t>
      </w:r>
      <w:r w:rsidR="00356EE3">
        <w:rPr>
          <w:rFonts w:hint="cs"/>
          <w:b/>
          <w:bCs/>
          <w:u w:val="single"/>
          <w:rtl/>
        </w:rPr>
        <w:t>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(19 במרץ 2024), שעה 8:30</w:t>
      </w:r>
    </w:p>
    <w:p w14:paraId="4B7EBA84" w14:textId="77777777" w:rsidR="00E64116" w:rsidRPr="008713A4" w:rsidRDefault="00E64116" w:rsidP="008320F6">
      <w:pPr>
        <w:ind w:firstLine="0"/>
        <w:rPr>
          <w:rtl/>
        </w:rPr>
      </w:pPr>
    </w:p>
    <w:p w14:paraId="57C62B53" w14:textId="77777777" w:rsidR="00E64116" w:rsidRPr="008713A4" w:rsidRDefault="00E64116" w:rsidP="008320F6">
      <w:pPr>
        <w:ind w:firstLine="0"/>
        <w:rPr>
          <w:rtl/>
        </w:rPr>
      </w:pPr>
    </w:p>
    <w:p w14:paraId="6878F308" w14:textId="77777777" w:rsidR="00E64116" w:rsidRPr="008713A4" w:rsidRDefault="00E64116" w:rsidP="008320F6">
      <w:pPr>
        <w:ind w:firstLine="0"/>
        <w:rPr>
          <w:rtl/>
        </w:rPr>
      </w:pPr>
    </w:p>
    <w:p w14:paraId="0310589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5246FA8" w14:textId="19A5F449" w:rsidR="00E64116" w:rsidRPr="008713A4" w:rsidRDefault="00BA7C61" w:rsidP="00BA7C61">
      <w:pPr>
        <w:spacing w:before="60"/>
        <w:ind w:firstLine="0"/>
        <w:rPr>
          <w:rtl/>
        </w:rPr>
      </w:pPr>
      <w:bookmarkStart w:id="0" w:name="ET_subject_642453_1"/>
      <w:r w:rsidRPr="00BA7C61">
        <w:rPr>
          <w:rStyle w:val="TagStyle"/>
          <w:rtl/>
        </w:rPr>
        <w:t xml:space="preserve"> &lt;&lt; נושא &gt;&gt; </w:t>
      </w:r>
      <w:r w:rsidRPr="00BA7C61">
        <w:rPr>
          <w:rtl/>
        </w:rPr>
        <w:t xml:space="preserve">1. הארכת תוקפה של ההכרזה על מצב חירום כליאתי, לפי סעיף 19כ(ד) לפקודת בתי הסוהר (נוסח חדש), </w:t>
      </w:r>
      <w:proofErr w:type="spellStart"/>
      <w:r w:rsidRPr="00BA7C61">
        <w:rPr>
          <w:rtl/>
        </w:rPr>
        <w:t>התשל"ב</w:t>
      </w:r>
      <w:proofErr w:type="spellEnd"/>
      <w:r w:rsidRPr="00BA7C61">
        <w:rPr>
          <w:rtl/>
        </w:rPr>
        <w:t xml:space="preserve"> -1971 - דיון והצבעה</w:t>
      </w:r>
      <w:r w:rsidRPr="00BA7C61">
        <w:rPr>
          <w:rStyle w:val="TagStyle"/>
          <w:rtl/>
        </w:rPr>
        <w:t xml:space="preserve"> &lt;&lt; נושא &gt;&gt;</w:t>
      </w:r>
      <w:r w:rsidR="00836C14">
        <w:rPr>
          <w:rtl/>
        </w:rPr>
        <w:t xml:space="preserve"> </w:t>
      </w:r>
      <w:bookmarkEnd w:id="0"/>
    </w:p>
    <w:p w14:paraId="01DC33BD" w14:textId="2ADBC2C2" w:rsidR="00E64116" w:rsidRDefault="00BA7C61" w:rsidP="00BA7C61">
      <w:pPr>
        <w:spacing w:before="60"/>
        <w:ind w:firstLine="0"/>
        <w:rPr>
          <w:rtl/>
        </w:rPr>
      </w:pPr>
      <w:bookmarkStart w:id="1" w:name="ET_subject_642460_2"/>
      <w:r w:rsidRPr="00BA7C61">
        <w:rPr>
          <w:rStyle w:val="TagStyle"/>
          <w:rtl/>
        </w:rPr>
        <w:t xml:space="preserve"> &lt;&lt; נושא &gt;&gt; </w:t>
      </w:r>
      <w:r w:rsidRPr="00BA7C61">
        <w:rPr>
          <w:rtl/>
        </w:rPr>
        <w:t xml:space="preserve">2. דיון בדיווח השר לביטחון לאומי לפי סעיף 19 </w:t>
      </w:r>
      <w:proofErr w:type="spellStart"/>
      <w:r w:rsidRPr="00BA7C61">
        <w:rPr>
          <w:rtl/>
        </w:rPr>
        <w:t>כא</w:t>
      </w:r>
      <w:proofErr w:type="spellEnd"/>
      <w:r w:rsidRPr="00BA7C61">
        <w:rPr>
          <w:rtl/>
        </w:rPr>
        <w:t>(ג) לפקודת בתי הסוהר‏ [נוסח חדש] תשל"ב - 1971 -</w:t>
      </w:r>
      <w:r w:rsidR="001E41C6">
        <w:rPr>
          <w:rtl/>
        </w:rPr>
        <w:t xml:space="preserve"> </w:t>
      </w:r>
      <w:r w:rsidRPr="00BA7C61">
        <w:rPr>
          <w:rtl/>
        </w:rPr>
        <w:t>ישיבת מעקב</w:t>
      </w:r>
      <w:r w:rsidRPr="00BA7C61">
        <w:rPr>
          <w:rStyle w:val="TagStyle"/>
          <w:rtl/>
        </w:rPr>
        <w:t xml:space="preserve"> &lt;&lt; נושא &gt;&gt;</w:t>
      </w:r>
      <w:r w:rsidR="00836C14">
        <w:rPr>
          <w:rtl/>
        </w:rPr>
        <w:t xml:space="preserve"> </w:t>
      </w:r>
      <w:bookmarkEnd w:id="1"/>
    </w:p>
    <w:p w14:paraId="4694087B" w14:textId="77777777" w:rsidR="00BA7C61" w:rsidRDefault="00BA7C61" w:rsidP="007C693F">
      <w:pPr>
        <w:spacing w:before="60"/>
        <w:ind w:firstLine="0"/>
        <w:rPr>
          <w:rtl/>
        </w:rPr>
      </w:pPr>
    </w:p>
    <w:p w14:paraId="065470A8" w14:textId="77777777" w:rsidR="00BA7C61" w:rsidRPr="008713A4" w:rsidRDefault="00BA7C61" w:rsidP="007C693F">
      <w:pPr>
        <w:spacing w:before="60"/>
        <w:ind w:firstLine="0"/>
        <w:rPr>
          <w:rtl/>
        </w:rPr>
      </w:pPr>
    </w:p>
    <w:p w14:paraId="77B98A8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403ADE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C33D12F" w14:textId="18B7F10E" w:rsidR="00E64116" w:rsidRPr="00BA7C61" w:rsidRDefault="00BA7C61" w:rsidP="00EC1FB3">
      <w:pPr>
        <w:ind w:firstLine="0"/>
        <w:rPr>
          <w:rtl/>
        </w:rPr>
      </w:pPr>
      <w:r w:rsidRPr="00BA7C61">
        <w:rPr>
          <w:rtl/>
        </w:rPr>
        <w:t>צביקה פוגל – היו"ר</w:t>
      </w:r>
    </w:p>
    <w:p w14:paraId="2AECD67C" w14:textId="77777777" w:rsidR="00E64116" w:rsidRDefault="00E64116" w:rsidP="00DE5B80">
      <w:pPr>
        <w:ind w:firstLine="0"/>
        <w:rPr>
          <w:rtl/>
        </w:rPr>
      </w:pPr>
    </w:p>
    <w:p w14:paraId="7DEEEC72" w14:textId="77777777" w:rsidR="009D3232" w:rsidRDefault="009D3232" w:rsidP="00D40A29">
      <w:pPr>
        <w:ind w:firstLine="0"/>
        <w:outlineLvl w:val="1"/>
        <w:rPr>
          <w:b/>
          <w:bCs/>
          <w:u w:val="single"/>
          <w:rtl/>
        </w:rPr>
      </w:pPr>
    </w:p>
    <w:p w14:paraId="2AB4263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336"/>
        <w:gridCol w:w="6727"/>
      </w:tblGrid>
      <w:tr w:rsidR="00BA7C61" w14:paraId="36F99B86" w14:textId="77777777" w:rsidTr="00BA7C61">
        <w:tc>
          <w:tcPr>
            <w:tcW w:w="0" w:type="auto"/>
            <w:shd w:val="clear" w:color="auto" w:fill="auto"/>
          </w:tcPr>
          <w:p w14:paraId="03372688" w14:textId="4688DD47" w:rsidR="00BA7C61" w:rsidRDefault="00BA7C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פויכטונגר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CDDD42" w14:textId="0B9DD638" w:rsidR="00BA7C61" w:rsidRDefault="00BA7C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AE3379" w14:textId="412FEBA0" w:rsidR="00BA7C61" w:rsidRDefault="00BA7C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(פלילי), משרד המשפטים</w:t>
            </w:r>
          </w:p>
        </w:tc>
      </w:tr>
      <w:tr w:rsidR="00BA7C61" w14:paraId="53CA1B4A" w14:textId="77777777" w:rsidTr="00BA7C61">
        <w:tc>
          <w:tcPr>
            <w:tcW w:w="0" w:type="auto"/>
            <w:shd w:val="clear" w:color="auto" w:fill="auto"/>
          </w:tcPr>
          <w:p w14:paraId="20D0332E" w14:textId="666F2553" w:rsidR="00BA7C61" w:rsidRDefault="00BA7C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שרון</w:t>
            </w:r>
          </w:p>
        </w:tc>
        <w:tc>
          <w:tcPr>
            <w:tcW w:w="0" w:type="auto"/>
            <w:shd w:val="clear" w:color="auto" w:fill="auto"/>
          </w:tcPr>
          <w:p w14:paraId="6E483AD5" w14:textId="50F7D6F0" w:rsidR="00BA7C61" w:rsidRDefault="00BA7C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05F663" w14:textId="4EFDA3B5" w:rsidR="00BA7C61" w:rsidRDefault="00BA7C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מחלקת חקיקה ומדיניות, הסניגוריה הציבורית</w:t>
            </w:r>
          </w:p>
        </w:tc>
      </w:tr>
      <w:tr w:rsidR="00BA7C61" w14:paraId="6DAEE44B" w14:textId="77777777" w:rsidTr="00BA7C61">
        <w:tc>
          <w:tcPr>
            <w:tcW w:w="0" w:type="auto"/>
            <w:shd w:val="clear" w:color="auto" w:fill="auto"/>
          </w:tcPr>
          <w:p w14:paraId="0B85D23C" w14:textId="737E2D85" w:rsidR="00BA7C61" w:rsidRDefault="00BA7C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כהן</w:t>
            </w:r>
          </w:p>
        </w:tc>
        <w:tc>
          <w:tcPr>
            <w:tcW w:w="0" w:type="auto"/>
            <w:shd w:val="clear" w:color="auto" w:fill="auto"/>
          </w:tcPr>
          <w:p w14:paraId="27DEEDF0" w14:textId="4AA52E31" w:rsidR="00BA7C61" w:rsidRDefault="00BA7C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5AD51F" w14:textId="3DE9F6C7" w:rsidR="00BA7C61" w:rsidRDefault="00BA7C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BA7C61" w14:paraId="583FAA5E" w14:textId="77777777" w:rsidTr="00BA7C61">
        <w:tc>
          <w:tcPr>
            <w:tcW w:w="0" w:type="auto"/>
            <w:shd w:val="clear" w:color="auto" w:fill="auto"/>
          </w:tcPr>
          <w:p w14:paraId="69790FDF" w14:textId="53ACF620" w:rsidR="00BA7C61" w:rsidRDefault="00BA7C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ישראלי</w:t>
            </w:r>
          </w:p>
        </w:tc>
        <w:tc>
          <w:tcPr>
            <w:tcW w:w="0" w:type="auto"/>
            <w:shd w:val="clear" w:color="auto" w:fill="auto"/>
          </w:tcPr>
          <w:p w14:paraId="6462DD50" w14:textId="2D6B0E8E" w:rsidR="00BA7C61" w:rsidRDefault="00BA7C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D13734" w14:textId="7F1A2AC2" w:rsidR="00BA7C61" w:rsidRDefault="00BA7C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משפטית ליועץ המשפטי, המשרד לביטחון פנים</w:t>
            </w:r>
          </w:p>
        </w:tc>
      </w:tr>
      <w:tr w:rsidR="00BA7C61" w14:paraId="4FA169C3" w14:textId="77777777" w:rsidTr="00BA7C61">
        <w:tc>
          <w:tcPr>
            <w:tcW w:w="0" w:type="auto"/>
            <w:shd w:val="clear" w:color="auto" w:fill="auto"/>
          </w:tcPr>
          <w:p w14:paraId="1D77C83E" w14:textId="29E75821" w:rsidR="00BA7C61" w:rsidRDefault="00BA7C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גונדר </w:t>
            </w:r>
            <w:proofErr w:type="spellStart"/>
            <w:r>
              <w:rPr>
                <w:rtl/>
              </w:rPr>
              <w:t>אליאסף</w:t>
            </w:r>
            <w:proofErr w:type="spellEnd"/>
            <w:r>
              <w:rPr>
                <w:rtl/>
              </w:rPr>
              <w:t xml:space="preserve"> זכאי</w:t>
            </w:r>
          </w:p>
        </w:tc>
        <w:tc>
          <w:tcPr>
            <w:tcW w:w="0" w:type="auto"/>
            <w:shd w:val="clear" w:color="auto" w:fill="auto"/>
          </w:tcPr>
          <w:p w14:paraId="1749C22D" w14:textId="2B2CA303" w:rsidR="00BA7C61" w:rsidRDefault="00BA7C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AAEF0D" w14:textId="45D07503" w:rsidR="00BA7C61" w:rsidRDefault="00BA7C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 w:rsidR="00397304">
              <w:rPr>
                <w:rFonts w:hint="cs"/>
                <w:rtl/>
              </w:rPr>
              <w:t xml:space="preserve">אש ענף </w:t>
            </w:r>
            <w:r>
              <w:rPr>
                <w:rtl/>
              </w:rPr>
              <w:t>תכנון כליאה, שירות בתי הסוהר, המשרד לביטחון לאומי</w:t>
            </w:r>
          </w:p>
        </w:tc>
      </w:tr>
      <w:tr w:rsidR="00BA7C61" w14:paraId="4D615831" w14:textId="77777777" w:rsidTr="00BA7C61">
        <w:tc>
          <w:tcPr>
            <w:tcW w:w="0" w:type="auto"/>
            <w:shd w:val="clear" w:color="auto" w:fill="auto"/>
          </w:tcPr>
          <w:p w14:paraId="7E6345D6" w14:textId="5B40A637" w:rsidR="00BA7C61" w:rsidRDefault="00BA7C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גונדר נועם יעקב</w:t>
            </w:r>
          </w:p>
        </w:tc>
        <w:tc>
          <w:tcPr>
            <w:tcW w:w="0" w:type="auto"/>
            <w:shd w:val="clear" w:color="auto" w:fill="auto"/>
          </w:tcPr>
          <w:p w14:paraId="417B2771" w14:textId="5A3575EE" w:rsidR="00BA7C61" w:rsidRDefault="00BA7C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A4E7E7" w14:textId="2CC951DC" w:rsidR="00BA7C61" w:rsidRDefault="00BA7C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 w:rsidR="00397304">
              <w:rPr>
                <w:rFonts w:hint="cs"/>
                <w:rtl/>
              </w:rPr>
              <w:t>אש ענף</w:t>
            </w:r>
            <w:r>
              <w:rPr>
                <w:rtl/>
              </w:rPr>
              <w:t xml:space="preserve"> תכנון וחירום</w:t>
            </w:r>
            <w:r w:rsidR="00397304">
              <w:rPr>
                <w:rFonts w:hint="cs"/>
                <w:rtl/>
              </w:rPr>
              <w:t xml:space="preserve"> כוח אדם</w:t>
            </w:r>
            <w:r>
              <w:rPr>
                <w:rtl/>
              </w:rPr>
              <w:t>, שירות בתי הסוהר, המשרד לביטחון לאומי</w:t>
            </w:r>
          </w:p>
        </w:tc>
      </w:tr>
      <w:tr w:rsidR="00BA7C61" w14:paraId="3E3B5E0D" w14:textId="77777777" w:rsidTr="00BA7C61">
        <w:tc>
          <w:tcPr>
            <w:tcW w:w="0" w:type="auto"/>
            <w:shd w:val="clear" w:color="auto" w:fill="auto"/>
          </w:tcPr>
          <w:p w14:paraId="2A813063" w14:textId="44BE7740" w:rsidR="00BA7C61" w:rsidRDefault="00BA7C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 כלאי אוהד בוזי</w:t>
            </w:r>
          </w:p>
        </w:tc>
        <w:tc>
          <w:tcPr>
            <w:tcW w:w="0" w:type="auto"/>
            <w:shd w:val="clear" w:color="auto" w:fill="auto"/>
          </w:tcPr>
          <w:p w14:paraId="3929FE9D" w14:textId="59F1A44C" w:rsidR="00BA7C61" w:rsidRDefault="00BA7C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198CCD" w14:textId="540D853A" w:rsidR="00BA7C61" w:rsidRDefault="001E0EC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הלשכה המשפטית, </w:t>
            </w:r>
            <w:r w:rsidR="00BA7C61">
              <w:rPr>
                <w:rtl/>
              </w:rPr>
              <w:t>שירות</w:t>
            </w:r>
            <w:r w:rsidR="001E41C6">
              <w:rPr>
                <w:rtl/>
              </w:rPr>
              <w:t xml:space="preserve"> </w:t>
            </w:r>
            <w:r w:rsidR="00BA7C61">
              <w:rPr>
                <w:rtl/>
              </w:rPr>
              <w:t>בתי הסוהר, המשרד לביטחון פנים</w:t>
            </w:r>
          </w:p>
        </w:tc>
      </w:tr>
    </w:tbl>
    <w:p w14:paraId="51F1C2DB" w14:textId="77777777" w:rsidR="009D3232" w:rsidRDefault="009D3232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6"/>
        <w:gridCol w:w="336"/>
        <w:gridCol w:w="5654"/>
      </w:tblGrid>
      <w:tr w:rsidR="00BA7C61" w:rsidRPr="00BA7C61" w14:paraId="2030B1FB" w14:textId="77777777" w:rsidTr="00BA7C61">
        <w:tc>
          <w:tcPr>
            <w:tcW w:w="0" w:type="auto"/>
            <w:shd w:val="clear" w:color="auto" w:fill="auto"/>
          </w:tcPr>
          <w:p w14:paraId="0B17FE3E" w14:textId="018FFC1B" w:rsidR="00BA7C61" w:rsidRPr="00BA7C61" w:rsidRDefault="00BA7C61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BA7C61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14:paraId="3281566F" w14:textId="68BA01F8" w:rsidR="00BA7C61" w:rsidRPr="00BA7C61" w:rsidRDefault="00BA7C61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6DDA5DC" w14:textId="02393BDB" w:rsidR="00BA7C61" w:rsidRPr="00BA7C61" w:rsidRDefault="00BA7C61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BA7C61" w14:paraId="3BA3523E" w14:textId="77777777" w:rsidTr="00BA7C61">
        <w:tc>
          <w:tcPr>
            <w:tcW w:w="0" w:type="auto"/>
            <w:shd w:val="clear" w:color="auto" w:fill="auto"/>
          </w:tcPr>
          <w:p w14:paraId="5EC4BC09" w14:textId="77777777" w:rsidR="00BA7C61" w:rsidRDefault="00BA7C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מימון</w:t>
            </w:r>
          </w:p>
          <w:p w14:paraId="0728A17C" w14:textId="10F192D7" w:rsidR="00525328" w:rsidRDefault="005253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דבי </w:t>
            </w:r>
            <w:proofErr w:type="spellStart"/>
            <w:r>
              <w:rPr>
                <w:rFonts w:hint="cs"/>
                <w:rtl/>
              </w:rPr>
              <w:t>גילד</w:t>
            </w:r>
            <w:proofErr w:type="spellEnd"/>
            <w:r>
              <w:rPr>
                <w:rFonts w:hint="cs"/>
                <w:rtl/>
              </w:rPr>
              <w:t xml:space="preserve"> חיו</w:t>
            </w:r>
          </w:p>
        </w:tc>
        <w:tc>
          <w:tcPr>
            <w:tcW w:w="0" w:type="auto"/>
            <w:shd w:val="clear" w:color="auto" w:fill="auto"/>
          </w:tcPr>
          <w:p w14:paraId="4639F473" w14:textId="77777777" w:rsidR="00BA7C61" w:rsidRDefault="005253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  <w:p w14:paraId="3CC7C779" w14:textId="3863C9CD" w:rsidR="00525328" w:rsidRDefault="005253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33E32265" w14:textId="77777777" w:rsidR="00BA7C61" w:rsidRDefault="00BA7C6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מדיניות פנים, המטה לביטחון לאומ</w:t>
            </w:r>
            <w:r w:rsidR="00525328">
              <w:rPr>
                <w:rFonts w:hint="cs"/>
                <w:rtl/>
              </w:rPr>
              <w:t>י</w:t>
            </w:r>
          </w:p>
          <w:p w14:paraId="573C33FD" w14:textId="653BB388" w:rsidR="00525328" w:rsidRDefault="005253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קידום מדיניות וחקיקה, האגודה לזכויות האזרח בישראל</w:t>
            </w:r>
          </w:p>
        </w:tc>
      </w:tr>
      <w:tr w:rsidR="00BA7C61" w14:paraId="528BB659" w14:textId="77777777" w:rsidTr="00BA7C61">
        <w:tc>
          <w:tcPr>
            <w:tcW w:w="0" w:type="auto"/>
            <w:shd w:val="clear" w:color="auto" w:fill="auto"/>
          </w:tcPr>
          <w:p w14:paraId="26EFE8D4" w14:textId="77777777" w:rsidR="00BA7C61" w:rsidRDefault="00BA7C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 שנקר</w:t>
            </w:r>
          </w:p>
          <w:p w14:paraId="0396EC7E" w14:textId="58E1FAE7" w:rsidR="00525328" w:rsidRDefault="0052532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FFB5AB1" w14:textId="70635452" w:rsidR="00BA7C61" w:rsidRDefault="00BA7C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D305A0" w14:textId="2DA6B6EA" w:rsidR="00BA7C61" w:rsidRDefault="00BA7C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קבוצה של משפחות אסירים</w:t>
            </w:r>
          </w:p>
        </w:tc>
      </w:tr>
    </w:tbl>
    <w:p w14:paraId="5C2C13EE" w14:textId="550EF477" w:rsidR="00E64116" w:rsidRPr="008713A4" w:rsidRDefault="00E64116" w:rsidP="00DE5B80">
      <w:pPr>
        <w:ind w:firstLine="0"/>
        <w:rPr>
          <w:rtl/>
        </w:rPr>
      </w:pPr>
    </w:p>
    <w:p w14:paraId="45E0CFE9" w14:textId="77777777" w:rsidR="00D37550" w:rsidRPr="008713A4" w:rsidRDefault="00D37550" w:rsidP="00DE5B80">
      <w:pPr>
        <w:ind w:firstLine="0"/>
        <w:rPr>
          <w:rtl/>
        </w:rPr>
      </w:pPr>
    </w:p>
    <w:p w14:paraId="5C94FA4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A517CEF" w14:textId="1E937B91" w:rsidR="00E64116" w:rsidRDefault="00BA7C61" w:rsidP="00D40A29">
      <w:pPr>
        <w:ind w:firstLine="0"/>
        <w:rPr>
          <w:rtl/>
        </w:rPr>
      </w:pPr>
      <w:r>
        <w:rPr>
          <w:rFonts w:hint="cs"/>
          <w:rtl/>
        </w:rPr>
        <w:t>גלעד נווה</w:t>
      </w:r>
    </w:p>
    <w:p w14:paraId="3E0CD59D" w14:textId="77777777" w:rsidR="00BA7C61" w:rsidRDefault="00BA7C61" w:rsidP="00D40A29">
      <w:pPr>
        <w:ind w:firstLine="0"/>
        <w:rPr>
          <w:rtl/>
        </w:rPr>
      </w:pPr>
    </w:p>
    <w:p w14:paraId="4BAA8886" w14:textId="767CF55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8445F96" w14:textId="16610427" w:rsidR="00E64116" w:rsidRPr="008713A4" w:rsidRDefault="00BA7C61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2213E558" w14:textId="77777777" w:rsidR="00E64116" w:rsidRPr="008713A4" w:rsidRDefault="00E64116" w:rsidP="00DE5B80">
      <w:pPr>
        <w:ind w:firstLine="0"/>
        <w:rPr>
          <w:rtl/>
        </w:rPr>
      </w:pPr>
    </w:p>
    <w:p w14:paraId="1C3CB92B" w14:textId="37BD1A40" w:rsidR="00E64116" w:rsidRDefault="001673D4" w:rsidP="00BA7C6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</w:t>
      </w:r>
      <w:r w:rsidR="00BA7C61">
        <w:rPr>
          <w:rFonts w:hint="cs"/>
          <w:b/>
          <w:bCs/>
          <w:u w:val="single"/>
          <w:rtl/>
        </w:rPr>
        <w:t>:</w:t>
      </w:r>
    </w:p>
    <w:p w14:paraId="0A69D4E5" w14:textId="450501A9" w:rsidR="00BA7C61" w:rsidRDefault="00BA7C61" w:rsidP="00BA7C61">
      <w:pPr>
        <w:ind w:firstLine="0"/>
        <w:outlineLvl w:val="1"/>
        <w:rPr>
          <w:rtl/>
        </w:rPr>
      </w:pPr>
      <w:r>
        <w:rPr>
          <w:rFonts w:hint="cs"/>
          <w:rtl/>
        </w:rPr>
        <w:t>אהובה שרון, חבר תרגומים</w:t>
      </w:r>
    </w:p>
    <w:p w14:paraId="44BFEC4C" w14:textId="77777777" w:rsidR="00BA7C61" w:rsidRDefault="00BA7C61" w:rsidP="00BA7C61">
      <w:pPr>
        <w:ind w:firstLine="0"/>
        <w:outlineLvl w:val="1"/>
        <w:rPr>
          <w:rtl/>
        </w:rPr>
      </w:pPr>
    </w:p>
    <w:p w14:paraId="4A2616A0" w14:textId="20C5C5CA" w:rsidR="00BA7C61" w:rsidRDefault="00BA7C61" w:rsidP="00BA7C61">
      <w:pPr>
        <w:ind w:firstLine="0"/>
        <w:outlineLvl w:val="1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5B33C443" w14:textId="49255411" w:rsidR="00BA7C61" w:rsidRDefault="00BA7C61" w:rsidP="00BA7C61">
      <w:pPr>
        <w:pStyle w:val="a6"/>
        <w:keepNext/>
        <w:rPr>
          <w:rtl/>
        </w:rPr>
      </w:pPr>
      <w:bookmarkStart w:id="2" w:name="ET_subject_642453_4"/>
      <w:r w:rsidRPr="00BA7C61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הארכת תוקפה של ההכרזה על מצב חירום כליאתי, לפי סעיף 19כ(ד) לפקודת בתי הסוהר (נוסח חדש), </w:t>
      </w:r>
      <w:proofErr w:type="spellStart"/>
      <w:r>
        <w:rPr>
          <w:rtl/>
        </w:rPr>
        <w:t>התשל"ב</w:t>
      </w:r>
      <w:proofErr w:type="spellEnd"/>
      <w:r>
        <w:rPr>
          <w:rtl/>
        </w:rPr>
        <w:t xml:space="preserve"> -1971 - דיון והצבעה</w:t>
      </w:r>
      <w:r w:rsidRPr="00BA7C61">
        <w:rPr>
          <w:rStyle w:val="TagStyle"/>
          <w:rtl/>
        </w:rPr>
        <w:t xml:space="preserve"> &lt;&lt; נושא &gt;&gt;</w:t>
      </w:r>
      <w:r w:rsidR="00836C14">
        <w:rPr>
          <w:rtl/>
        </w:rPr>
        <w:t xml:space="preserve"> </w:t>
      </w:r>
      <w:bookmarkEnd w:id="2"/>
    </w:p>
    <w:p w14:paraId="087C2BCA" w14:textId="77777777" w:rsidR="00BA7C61" w:rsidRDefault="00BA7C61" w:rsidP="00BA7C61">
      <w:pPr>
        <w:pStyle w:val="KeepWithNext"/>
        <w:rPr>
          <w:rtl/>
        </w:rPr>
      </w:pPr>
    </w:p>
    <w:p w14:paraId="1790456E" w14:textId="105D66A2" w:rsidR="00BA7C61" w:rsidRDefault="00BA7C61" w:rsidP="00BA7C61">
      <w:pPr>
        <w:pStyle w:val="a6"/>
        <w:keepNext/>
        <w:rPr>
          <w:rtl/>
        </w:rPr>
      </w:pPr>
      <w:bookmarkStart w:id="3" w:name="ET_subject_642460_5"/>
      <w:r w:rsidRPr="00BA7C61">
        <w:rPr>
          <w:rStyle w:val="TagStyle"/>
          <w:rtl/>
        </w:rPr>
        <w:t xml:space="preserve"> &lt;&lt; נושא &gt;&gt; </w:t>
      </w:r>
      <w:r>
        <w:rPr>
          <w:rtl/>
        </w:rPr>
        <w:t xml:space="preserve">דיון בדיווח השר לביטחון לאומי לפי סעיף 19 </w:t>
      </w:r>
      <w:proofErr w:type="spellStart"/>
      <w:r>
        <w:rPr>
          <w:rtl/>
        </w:rPr>
        <w:t>כא</w:t>
      </w:r>
      <w:proofErr w:type="spellEnd"/>
      <w:r>
        <w:rPr>
          <w:rtl/>
        </w:rPr>
        <w:t>(ג) לפקודת בתי הסוהר‏ [נוסח חדש] תשל"ב - 1971 -</w:t>
      </w:r>
      <w:r w:rsidR="001E41C6">
        <w:rPr>
          <w:rtl/>
        </w:rPr>
        <w:t xml:space="preserve"> </w:t>
      </w:r>
      <w:r>
        <w:rPr>
          <w:rtl/>
        </w:rPr>
        <w:t>ישיבת מעקב</w:t>
      </w:r>
      <w:r w:rsidRPr="00BA7C61">
        <w:rPr>
          <w:rStyle w:val="TagStyle"/>
          <w:rtl/>
        </w:rPr>
        <w:t xml:space="preserve"> &lt;&lt; נושא &gt;&gt;</w:t>
      </w:r>
      <w:r w:rsidR="00836C14">
        <w:rPr>
          <w:rtl/>
        </w:rPr>
        <w:t xml:space="preserve"> </w:t>
      </w:r>
      <w:bookmarkEnd w:id="3"/>
    </w:p>
    <w:p w14:paraId="70A45044" w14:textId="77777777" w:rsidR="00BA7C61" w:rsidRDefault="00BA7C61" w:rsidP="00BA7C61">
      <w:pPr>
        <w:pStyle w:val="KeepWithNext"/>
        <w:rPr>
          <w:rtl/>
        </w:rPr>
      </w:pPr>
    </w:p>
    <w:p w14:paraId="4DE8F729" w14:textId="77777777" w:rsidR="00BA7C61" w:rsidRDefault="00BA7C61" w:rsidP="00BA7C61">
      <w:pPr>
        <w:rPr>
          <w:rtl/>
        </w:rPr>
      </w:pPr>
    </w:p>
    <w:p w14:paraId="349B2365" w14:textId="2B10104E" w:rsidR="00BA7C61" w:rsidRDefault="00BA7C61" w:rsidP="00BA7C61">
      <w:pPr>
        <w:pStyle w:val="af6"/>
        <w:keepNext/>
        <w:rPr>
          <w:rtl/>
        </w:rPr>
      </w:pPr>
      <w:bookmarkStart w:id="4" w:name="ET_yor_6358_6"/>
      <w:r w:rsidRPr="00BA7C6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A7C61">
        <w:rPr>
          <w:rStyle w:val="TagStyle"/>
          <w:rtl/>
        </w:rPr>
        <w:t xml:space="preserve"> &lt;&lt; יור &gt;&gt;</w:t>
      </w:r>
      <w:r w:rsidR="00836C14">
        <w:rPr>
          <w:rtl/>
        </w:rPr>
        <w:t xml:space="preserve"> </w:t>
      </w:r>
      <w:bookmarkEnd w:id="4"/>
    </w:p>
    <w:p w14:paraId="7A5C01BB" w14:textId="77777777" w:rsidR="00BA7C61" w:rsidRDefault="00BA7C61" w:rsidP="00BA7C61">
      <w:pPr>
        <w:pStyle w:val="KeepWithNext"/>
        <w:rPr>
          <w:rtl/>
          <w:lang w:eastAsia="he-IL"/>
        </w:rPr>
      </w:pPr>
    </w:p>
    <w:p w14:paraId="7707CEF4" w14:textId="5B6A5950" w:rsidR="006D4BC7" w:rsidRDefault="006D4BC7" w:rsidP="006D4B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bookmarkStart w:id="5" w:name="_ETM_Q1_23586"/>
      <w:bookmarkStart w:id="6" w:name="_ETM_Q1_23631"/>
      <w:bookmarkEnd w:id="5"/>
      <w:bookmarkEnd w:id="6"/>
      <w:r>
        <w:rPr>
          <w:rFonts w:hint="cs"/>
          <w:rtl/>
          <w:lang w:eastAsia="he-IL"/>
        </w:rPr>
        <w:t xml:space="preserve">הממשלה החליטה שלשום, ב-17 במרס, בהתאם לסמכותה, </w:t>
      </w:r>
      <w:bookmarkStart w:id="7" w:name="_ETM_Q1_27293"/>
      <w:bookmarkEnd w:id="7"/>
      <w:r>
        <w:rPr>
          <w:rFonts w:hint="cs"/>
          <w:rtl/>
          <w:lang w:eastAsia="he-IL"/>
        </w:rPr>
        <w:t xml:space="preserve">להאריך את תוקפה של ההכרזה על אירוע חירום </w:t>
      </w:r>
      <w:bookmarkStart w:id="8" w:name="_ETM_Q1_32078"/>
      <w:bookmarkEnd w:id="8"/>
      <w:r>
        <w:rPr>
          <w:rFonts w:hint="cs"/>
          <w:rtl/>
          <w:lang w:eastAsia="he-IL"/>
        </w:rPr>
        <w:t>כליאתי עד ל-18 באפריל 2024. זה אומר שנצטרך להתכנס</w:t>
      </w:r>
      <w:bookmarkStart w:id="9" w:name="_ETM_Q1_38652"/>
      <w:bookmarkEnd w:id="9"/>
      <w:r>
        <w:rPr>
          <w:rFonts w:hint="cs"/>
          <w:rtl/>
          <w:lang w:eastAsia="he-IL"/>
        </w:rPr>
        <w:t xml:space="preserve"> בפגרה כדי להאריך את התוקף. כמו כן קיבלנו דיווח מהשר </w:t>
      </w:r>
      <w:bookmarkStart w:id="10" w:name="_ETM_Q1_47198"/>
      <w:bookmarkEnd w:id="10"/>
      <w:r>
        <w:rPr>
          <w:rFonts w:hint="cs"/>
          <w:rtl/>
          <w:lang w:eastAsia="he-IL"/>
        </w:rPr>
        <w:t>לביטחון לאומי על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צעדים נוספים שננקטים כרגע לטיפול </w:t>
      </w:r>
      <w:bookmarkStart w:id="11" w:name="_ETM_Q1_52078"/>
      <w:bookmarkEnd w:id="11"/>
      <w:r>
        <w:rPr>
          <w:rFonts w:hint="cs"/>
          <w:rtl/>
          <w:lang w:eastAsia="he-IL"/>
        </w:rPr>
        <w:t xml:space="preserve">במצב החירום </w:t>
      </w:r>
      <w:proofErr w:type="spellStart"/>
      <w:r>
        <w:rPr>
          <w:rFonts w:hint="cs"/>
          <w:rtl/>
          <w:lang w:eastAsia="he-IL"/>
        </w:rPr>
        <w:t>הכליאתי</w:t>
      </w:r>
      <w:proofErr w:type="spellEnd"/>
      <w:r>
        <w:rPr>
          <w:rFonts w:hint="cs"/>
          <w:rtl/>
          <w:lang w:eastAsia="he-IL"/>
        </w:rPr>
        <w:t xml:space="preserve"> ואני מניח שאנחנו גם נשמע פירוט</w:t>
      </w:r>
      <w:bookmarkStart w:id="12" w:name="_ETM_Q1_56299"/>
      <w:bookmarkEnd w:id="12"/>
      <w:r>
        <w:rPr>
          <w:rFonts w:hint="cs"/>
          <w:rtl/>
          <w:lang w:eastAsia="he-IL"/>
        </w:rPr>
        <w:t xml:space="preserve"> על כך. </w:t>
      </w:r>
    </w:p>
    <w:p w14:paraId="3F35DBB4" w14:textId="77777777" w:rsidR="006D4BC7" w:rsidRDefault="006D4BC7" w:rsidP="006D4BC7">
      <w:pPr>
        <w:rPr>
          <w:rtl/>
          <w:lang w:eastAsia="he-IL"/>
        </w:rPr>
      </w:pPr>
    </w:p>
    <w:p w14:paraId="4CD58CA6" w14:textId="77777777" w:rsidR="006D4BC7" w:rsidRDefault="006D4BC7" w:rsidP="006D4BC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מזכיר לכולנו שאנחנו ביום ה-165 למלחמה. זאת מלחמה רב-</w:t>
      </w:r>
      <w:proofErr w:type="spellStart"/>
      <w:r>
        <w:rPr>
          <w:rFonts w:hint="cs"/>
          <w:rtl/>
          <w:lang w:eastAsia="he-IL"/>
        </w:rPr>
        <w:t>זירתית</w:t>
      </w:r>
      <w:proofErr w:type="spellEnd"/>
      <w:r>
        <w:rPr>
          <w:rFonts w:hint="cs"/>
          <w:rtl/>
          <w:lang w:eastAsia="he-IL"/>
        </w:rPr>
        <w:t xml:space="preserve"> ואני מצטער לאכזב את מי שחושב שהמלחמה </w:t>
      </w:r>
      <w:bookmarkStart w:id="13" w:name="_ETM_Q1_70400"/>
      <w:bookmarkEnd w:id="13"/>
      <w:r>
        <w:rPr>
          <w:rFonts w:hint="cs"/>
          <w:rtl/>
          <w:lang w:eastAsia="he-IL"/>
        </w:rPr>
        <w:t>הזאת נגמרת מחר בבוקר. המלחמה הזאת תימשך עוד</w:t>
      </w:r>
      <w:bookmarkStart w:id="14" w:name="_ETM_Q1_75377"/>
      <w:bookmarkEnd w:id="14"/>
      <w:r>
        <w:rPr>
          <w:rFonts w:hint="cs"/>
          <w:rtl/>
          <w:lang w:eastAsia="he-IL"/>
        </w:rPr>
        <w:t xml:space="preserve"> הרבה מאוד זמן ובהתמשכות שלה אנחנו כנראה נפגוש לא מעט </w:t>
      </w:r>
      <w:bookmarkStart w:id="15" w:name="_ETM_Q1_81883"/>
      <w:bookmarkEnd w:id="15"/>
      <w:r>
        <w:rPr>
          <w:rFonts w:hint="cs"/>
          <w:rtl/>
          <w:lang w:eastAsia="he-IL"/>
        </w:rPr>
        <w:t>מחבלים, רוצחים, טרוריסטים, שאת חלקם נצטרך לכלוא אצלנו בבתי הסוהר במדינת ישראל.</w:t>
      </w:r>
      <w:bookmarkStart w:id="16" w:name="_ETM_Q1_106470"/>
      <w:bookmarkEnd w:id="16"/>
    </w:p>
    <w:p w14:paraId="000E0AC4" w14:textId="77777777" w:rsidR="006D4BC7" w:rsidRDefault="006D4BC7" w:rsidP="006D4BC7">
      <w:pPr>
        <w:rPr>
          <w:rtl/>
          <w:lang w:eastAsia="he-IL"/>
        </w:rPr>
      </w:pPr>
      <w:bookmarkStart w:id="17" w:name="_ETM_Q1_106525"/>
      <w:bookmarkEnd w:id="17"/>
    </w:p>
    <w:p w14:paraId="2237AF6D" w14:textId="0DF83AEA" w:rsidR="006D4BC7" w:rsidRDefault="006D4BC7" w:rsidP="006D4B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להזכיר כמו בכל מפגש כזה </w:t>
      </w:r>
      <w:bookmarkStart w:id="18" w:name="_ETM_Q1_101354"/>
      <w:bookmarkEnd w:id="18"/>
      <w:r>
        <w:rPr>
          <w:rFonts w:hint="cs"/>
          <w:rtl/>
          <w:lang w:eastAsia="he-IL"/>
        </w:rPr>
        <w:t>שהדאגה שלי היא דו פרצופית. האחת, באמת לנסות לעמוד עד כמה שאפשר קרוב לדין הבינלאומי והשנייה, ולא פחות</w:t>
      </w:r>
      <w:bookmarkStart w:id="19" w:name="_ETM_Q1_116023"/>
      <w:bookmarkEnd w:id="19"/>
      <w:r>
        <w:rPr>
          <w:rFonts w:hint="cs"/>
          <w:rtl/>
          <w:lang w:eastAsia="he-IL"/>
        </w:rPr>
        <w:t xml:space="preserve"> חשובה, לדאוג לסוהרים ולהבטיח את ביטחונם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ולראות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לא מעמיד אותם בסיכון. </w:t>
      </w:r>
    </w:p>
    <w:p w14:paraId="40592ED5" w14:textId="77777777" w:rsidR="006D4BC7" w:rsidRDefault="006D4BC7" w:rsidP="006D4BC7">
      <w:pPr>
        <w:rPr>
          <w:rtl/>
          <w:lang w:eastAsia="he-IL"/>
        </w:rPr>
      </w:pPr>
    </w:p>
    <w:p w14:paraId="4E4A0840" w14:textId="315528C4" w:rsidR="006D4BC7" w:rsidRDefault="006D4BC7" w:rsidP="006D4BC7">
      <w:pPr>
        <w:rPr>
          <w:rtl/>
          <w:lang w:eastAsia="he-IL"/>
        </w:rPr>
      </w:pPr>
      <w:bookmarkStart w:id="20" w:name="_ETM_Q1_123051"/>
      <w:bookmarkStart w:id="21" w:name="_ETM_Q1_123087"/>
      <w:bookmarkEnd w:id="20"/>
      <w:bookmarkEnd w:id="21"/>
      <w:r>
        <w:rPr>
          <w:rFonts w:hint="cs"/>
          <w:rtl/>
          <w:lang w:eastAsia="he-IL"/>
        </w:rPr>
        <w:t xml:space="preserve">כדי לעשות את כל </w:t>
      </w:r>
      <w:bookmarkStart w:id="22" w:name="_ETM_Q1_123448"/>
      <w:bookmarkEnd w:id="22"/>
      <w:r>
        <w:rPr>
          <w:rFonts w:hint="cs"/>
          <w:rtl/>
          <w:lang w:eastAsia="he-IL"/>
        </w:rPr>
        <w:t>הדברים האלה נתכנסנו כאן, גם כדי להא</w:t>
      </w:r>
      <w:bookmarkStart w:id="23" w:name="_ETM_Q1_129756"/>
      <w:bookmarkEnd w:id="23"/>
      <w:r>
        <w:rPr>
          <w:rFonts w:hint="cs"/>
          <w:rtl/>
          <w:lang w:eastAsia="he-IL"/>
        </w:rPr>
        <w:t>ריך את תוקפה של ההכרזה וגם כדי לשמוע על מצב</w:t>
      </w:r>
      <w:bookmarkStart w:id="24" w:name="_ETM_Q1_134002"/>
      <w:bookmarkEnd w:id="24"/>
      <w:r>
        <w:rPr>
          <w:rFonts w:hint="cs"/>
          <w:rtl/>
          <w:lang w:eastAsia="he-IL"/>
        </w:rPr>
        <w:t xml:space="preserve"> החירום </w:t>
      </w:r>
      <w:proofErr w:type="spellStart"/>
      <w:r>
        <w:rPr>
          <w:rFonts w:hint="cs"/>
          <w:rtl/>
          <w:lang w:eastAsia="he-IL"/>
        </w:rPr>
        <w:t>הכליאתי</w:t>
      </w:r>
      <w:proofErr w:type="spellEnd"/>
      <w:r>
        <w:rPr>
          <w:rFonts w:hint="cs"/>
          <w:rtl/>
          <w:lang w:eastAsia="he-IL"/>
        </w:rPr>
        <w:t xml:space="preserve">. אני יכול לסכם בשלושה משפטים קצרים, ואני </w:t>
      </w:r>
      <w:bookmarkStart w:id="25" w:name="_ETM_Q1_137832"/>
      <w:bookmarkEnd w:id="25"/>
      <w:r>
        <w:rPr>
          <w:rFonts w:hint="cs"/>
          <w:rtl/>
          <w:lang w:eastAsia="he-IL"/>
        </w:rPr>
        <w:t>לא גוזל לכם את העבודה חבריי, אבל מתו</w:t>
      </w:r>
      <w:bookmarkStart w:id="26" w:name="_ETM_Q1_142690"/>
      <w:bookmarkEnd w:id="26"/>
      <w:r>
        <w:rPr>
          <w:rFonts w:hint="cs"/>
          <w:rtl/>
          <w:lang w:eastAsia="he-IL"/>
        </w:rPr>
        <w:t xml:space="preserve">ך עיון בחומרים אני מבין שיש שלוש פעולות עיקריות שננקטו כאשר האחת היא החופשה לאסירים פליליים בהתאם להצעת </w:t>
      </w:r>
      <w:bookmarkStart w:id="27" w:name="_ETM_Q1_155528"/>
      <w:bookmarkEnd w:id="27"/>
      <w:r>
        <w:rPr>
          <w:rFonts w:hint="cs"/>
          <w:rtl/>
          <w:lang w:eastAsia="he-IL"/>
        </w:rPr>
        <w:t xml:space="preserve">חוק שלנו שחוקקנו כאן וזה כבר מבוצע מה-12 במרס. </w:t>
      </w:r>
      <w:bookmarkStart w:id="28" w:name="_ETM_Q1_164588"/>
      <w:bookmarkEnd w:id="28"/>
      <w:r>
        <w:rPr>
          <w:rFonts w:hint="cs"/>
          <w:rtl/>
          <w:lang w:eastAsia="he-IL"/>
        </w:rPr>
        <w:t xml:space="preserve">השנייה הייתה תוספת של כ-60 מקומות כליאה מתוך כ-880 שמתוכננים </w:t>
      </w:r>
      <w:bookmarkStart w:id="29" w:name="_ETM_Q1_169839"/>
      <w:bookmarkEnd w:id="29"/>
      <w:r>
        <w:rPr>
          <w:rFonts w:hint="cs"/>
          <w:rtl/>
          <w:lang w:eastAsia="he-IL"/>
        </w:rPr>
        <w:t>על ידי הסבת שטחים ציבוריים. השלישית היא השלמת הבינוי</w:t>
      </w:r>
      <w:bookmarkStart w:id="30" w:name="_ETM_Q1_175605"/>
      <w:bookmarkEnd w:id="30"/>
      <w:r>
        <w:rPr>
          <w:rFonts w:hint="cs"/>
          <w:rtl/>
          <w:lang w:eastAsia="he-IL"/>
        </w:rPr>
        <w:t xml:space="preserve"> באלה שכרגע מאפשר 100 מקומות נוספים, מתו</w:t>
      </w:r>
      <w:bookmarkStart w:id="31" w:name="_ETM_Q1_182724"/>
      <w:bookmarkEnd w:id="31"/>
      <w:r>
        <w:rPr>
          <w:rFonts w:hint="cs"/>
          <w:rtl/>
          <w:lang w:eastAsia="he-IL"/>
        </w:rPr>
        <w:t xml:space="preserve">ך כ-416 שאמורים להיות. אני יודע שיש פעולות נוספות שננקטות ועליהם בוודאי נשמע מחברינו. </w:t>
      </w:r>
    </w:p>
    <w:p w14:paraId="303CB4CC" w14:textId="77777777" w:rsidR="006D4BC7" w:rsidRDefault="006D4BC7" w:rsidP="006D4BC7">
      <w:pPr>
        <w:rPr>
          <w:rtl/>
          <w:lang w:eastAsia="he-IL"/>
        </w:rPr>
      </w:pPr>
      <w:bookmarkStart w:id="32" w:name="_ETM_Q1_194491"/>
      <w:bookmarkStart w:id="33" w:name="_ETM_Q1_194528"/>
      <w:bookmarkEnd w:id="32"/>
      <w:bookmarkEnd w:id="33"/>
    </w:p>
    <w:p w14:paraId="68F3489C" w14:textId="51623A8B" w:rsidR="006D4BC7" w:rsidRDefault="006D4BC7" w:rsidP="006D4BC7">
      <w:pPr>
        <w:rPr>
          <w:rtl/>
          <w:lang w:eastAsia="he-IL"/>
        </w:rPr>
      </w:pPr>
      <w:bookmarkStart w:id="34" w:name="_ETM_Q1_194595"/>
      <w:bookmarkStart w:id="35" w:name="_ETM_Q1_194623"/>
      <w:bookmarkEnd w:id="34"/>
      <w:bookmarkEnd w:id="35"/>
      <w:r>
        <w:rPr>
          <w:rFonts w:hint="cs"/>
          <w:rtl/>
          <w:lang w:eastAsia="he-IL"/>
        </w:rPr>
        <w:t xml:space="preserve">הדיון הזה יימשך ככל </w:t>
      </w:r>
      <w:bookmarkStart w:id="36" w:name="_ETM_Q1_195586"/>
      <w:bookmarkEnd w:id="36"/>
      <w:r>
        <w:rPr>
          <w:rFonts w:hint="cs"/>
          <w:rtl/>
          <w:lang w:eastAsia="he-IL"/>
        </w:rPr>
        <w:t xml:space="preserve">שיידרש עד השעה 10:00 ואם נסיים לפני, אף אחד כנראה </w:t>
      </w:r>
      <w:bookmarkStart w:id="37" w:name="_ETM_Q1_200298"/>
      <w:bookmarkEnd w:id="37"/>
      <w:r>
        <w:rPr>
          <w:rFonts w:hint="cs"/>
          <w:rtl/>
          <w:lang w:eastAsia="he-IL"/>
        </w:rPr>
        <w:t>לא יצטער.</w:t>
      </w:r>
      <w:bookmarkStart w:id="38" w:name="_ETM_Q1_207454"/>
      <w:bookmarkEnd w:id="38"/>
    </w:p>
    <w:p w14:paraId="2860464D" w14:textId="77777777" w:rsidR="006D4BC7" w:rsidRDefault="006D4BC7" w:rsidP="006D4BC7">
      <w:pPr>
        <w:rPr>
          <w:rtl/>
          <w:lang w:eastAsia="he-IL"/>
        </w:rPr>
      </w:pPr>
      <w:bookmarkStart w:id="39" w:name="_ETM_Q1_207486"/>
      <w:bookmarkEnd w:id="39"/>
    </w:p>
    <w:p w14:paraId="12219432" w14:textId="11AE8FC0" w:rsidR="006D4BC7" w:rsidRDefault="006D4BC7" w:rsidP="006D4BC7">
      <w:pPr>
        <w:rPr>
          <w:rtl/>
          <w:lang w:eastAsia="he-IL"/>
        </w:rPr>
      </w:pPr>
      <w:bookmarkStart w:id="40" w:name="_ETM_Q1_207574"/>
      <w:bookmarkStart w:id="41" w:name="_ETM_Q1_207604"/>
      <w:bookmarkEnd w:id="40"/>
      <w:bookmarkEnd w:id="41"/>
      <w:r>
        <w:rPr>
          <w:rFonts w:hint="cs"/>
          <w:rtl/>
          <w:lang w:eastAsia="he-IL"/>
        </w:rPr>
        <w:t>המשרד לביטחון לאומי, שירות בתי הסוהר, בבקשה.</w:t>
      </w:r>
    </w:p>
    <w:p w14:paraId="4BDA02C3" w14:textId="77777777" w:rsidR="006D4BC7" w:rsidRDefault="006D4BC7" w:rsidP="006D4BC7">
      <w:pPr>
        <w:rPr>
          <w:rtl/>
          <w:lang w:eastAsia="he-IL"/>
        </w:rPr>
      </w:pPr>
      <w:bookmarkStart w:id="42" w:name="_ETM_Q1_207489"/>
      <w:bookmarkStart w:id="43" w:name="_ETM_Q1_207523"/>
      <w:bookmarkEnd w:id="42"/>
      <w:bookmarkEnd w:id="43"/>
    </w:p>
    <w:p w14:paraId="365C90EC" w14:textId="00D56825" w:rsidR="006D4BC7" w:rsidRDefault="006D4BC7" w:rsidP="006D4BC7">
      <w:pPr>
        <w:pStyle w:val="af9"/>
        <w:keepNext/>
        <w:rPr>
          <w:rtl/>
          <w:lang w:eastAsia="he-IL"/>
        </w:rPr>
      </w:pPr>
      <w:bookmarkStart w:id="44" w:name="ET_guest_אביב_ישראלי_6"/>
      <w:r w:rsidRPr="006D4B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6D4BC7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44"/>
    </w:p>
    <w:p w14:paraId="55994B71" w14:textId="77777777" w:rsidR="006D4BC7" w:rsidRDefault="006D4BC7" w:rsidP="006D4BC7">
      <w:pPr>
        <w:pStyle w:val="KeepWithNext"/>
        <w:rPr>
          <w:rtl/>
          <w:lang w:eastAsia="he-IL"/>
        </w:rPr>
      </w:pPr>
    </w:p>
    <w:p w14:paraId="38825AF5" w14:textId="2EFEF7BF" w:rsidR="006D4BC7" w:rsidRDefault="006D4BC7" w:rsidP="006D4B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45" w:name="_ETM_Q1_208562"/>
      <w:bookmarkEnd w:id="45"/>
      <w:r>
        <w:rPr>
          <w:rFonts w:hint="cs"/>
          <w:rtl/>
          <w:lang w:eastAsia="he-IL"/>
        </w:rPr>
        <w:t>טוב. המשרד לביטחון לאומי. כידוע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ביום 22 באוקטובר </w:t>
      </w:r>
      <w:bookmarkStart w:id="46" w:name="_ETM_Q1_216814"/>
      <w:bookmarkEnd w:id="46"/>
      <w:r>
        <w:rPr>
          <w:rFonts w:hint="cs"/>
          <w:rtl/>
          <w:lang w:eastAsia="he-IL"/>
        </w:rPr>
        <w:t>הכריז השר לביטחון לאומי על מצב חירום כליאתי במתקני הכליאה</w:t>
      </w:r>
      <w:bookmarkStart w:id="47" w:name="_ETM_Q1_223252"/>
      <w:bookmarkEnd w:id="47"/>
      <w:r>
        <w:rPr>
          <w:rFonts w:hint="cs"/>
          <w:rtl/>
          <w:lang w:eastAsia="he-IL"/>
        </w:rPr>
        <w:t xml:space="preserve"> נוכח העלייה המשמעותית שחלה עם פרוץ המלחמה</w:t>
      </w:r>
      <w:bookmarkStart w:id="48" w:name="_ETM_Q1_226336"/>
      <w:bookmarkEnd w:id="48"/>
      <w:r>
        <w:rPr>
          <w:rFonts w:hint="cs"/>
          <w:rtl/>
          <w:lang w:eastAsia="he-IL"/>
        </w:rPr>
        <w:t xml:space="preserve">. ההכרזה הזאת מאפשרת להחזיק כלואים שלא בהתאם להוראות הדין, </w:t>
      </w:r>
      <w:bookmarkStart w:id="49" w:name="_ETM_Q1_232934"/>
      <w:bookmarkEnd w:id="49"/>
      <w:r>
        <w:rPr>
          <w:rFonts w:hint="cs"/>
          <w:rtl/>
          <w:lang w:eastAsia="he-IL"/>
        </w:rPr>
        <w:t>לעניין שטח המחיה ולעניין הלנה של</w:t>
      </w:r>
      <w:r w:rsidR="00122348">
        <w:rPr>
          <w:rFonts w:hint="cs"/>
          <w:rtl/>
          <w:lang w:eastAsia="he-IL"/>
        </w:rPr>
        <w:t>א על מיטה.</w:t>
      </w:r>
    </w:p>
    <w:p w14:paraId="1165597B" w14:textId="77777777" w:rsidR="00122348" w:rsidRDefault="00122348" w:rsidP="006D4BC7">
      <w:pPr>
        <w:rPr>
          <w:rtl/>
          <w:lang w:eastAsia="he-IL"/>
        </w:rPr>
      </w:pPr>
      <w:bookmarkStart w:id="50" w:name="_ETM_Q1_237821"/>
      <w:bookmarkEnd w:id="50"/>
    </w:p>
    <w:p w14:paraId="75B37D34" w14:textId="6B60995A" w:rsidR="00122348" w:rsidRDefault="00122348" w:rsidP="00122348">
      <w:pPr>
        <w:pStyle w:val="af6"/>
        <w:keepNext/>
        <w:rPr>
          <w:rtl/>
        </w:rPr>
      </w:pPr>
      <w:bookmarkStart w:id="51" w:name="ET_yor_6358_7"/>
      <w:r w:rsidRPr="0012234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22348">
        <w:rPr>
          <w:rStyle w:val="TagStyle"/>
          <w:rtl/>
        </w:rPr>
        <w:t xml:space="preserve"> &lt;&lt; יור &gt;&gt;</w:t>
      </w:r>
      <w:r w:rsidR="00836C14">
        <w:rPr>
          <w:rtl/>
        </w:rPr>
        <w:t xml:space="preserve"> </w:t>
      </w:r>
      <w:bookmarkEnd w:id="51"/>
    </w:p>
    <w:p w14:paraId="64002FC7" w14:textId="77777777" w:rsidR="00122348" w:rsidRDefault="00122348" w:rsidP="00122348">
      <w:pPr>
        <w:pStyle w:val="KeepWithNext"/>
        <w:rPr>
          <w:rtl/>
          <w:lang w:eastAsia="he-IL"/>
        </w:rPr>
      </w:pPr>
    </w:p>
    <w:p w14:paraId="6FC3A238" w14:textId="48DF444A" w:rsidR="00122348" w:rsidRDefault="00122348" w:rsidP="00122348">
      <w:pPr>
        <w:rPr>
          <w:rtl/>
          <w:lang w:eastAsia="he-IL"/>
        </w:rPr>
      </w:pPr>
      <w:bookmarkStart w:id="52" w:name="_ETM_Q1_238132"/>
      <w:bookmarkStart w:id="53" w:name="_ETM_Q1_238164"/>
      <w:bookmarkEnd w:id="52"/>
      <w:bookmarkEnd w:id="53"/>
      <w:r>
        <w:rPr>
          <w:rFonts w:hint="cs"/>
          <w:rtl/>
          <w:lang w:eastAsia="he-IL"/>
        </w:rPr>
        <w:t xml:space="preserve">אין הגדרה של שטח המחיה, נכון? פשוט לא מקיימים את </w:t>
      </w:r>
      <w:bookmarkStart w:id="54" w:name="_ETM_Q1_242197"/>
      <w:bookmarkEnd w:id="54"/>
      <w:r>
        <w:rPr>
          <w:rFonts w:hint="cs"/>
          <w:rtl/>
          <w:lang w:eastAsia="he-IL"/>
        </w:rPr>
        <w:t>ה-4.5 מטרים על 3.5 מטרים.</w:t>
      </w:r>
    </w:p>
    <w:p w14:paraId="4E01A12A" w14:textId="77777777" w:rsidR="00122348" w:rsidRDefault="00122348" w:rsidP="00122348">
      <w:pPr>
        <w:rPr>
          <w:rtl/>
          <w:lang w:eastAsia="he-IL"/>
        </w:rPr>
      </w:pPr>
      <w:bookmarkStart w:id="55" w:name="_ETM_Q1_241642"/>
      <w:bookmarkStart w:id="56" w:name="_ETM_Q1_241674"/>
      <w:bookmarkStart w:id="57" w:name="_ETM_Q1_242321"/>
      <w:bookmarkEnd w:id="55"/>
      <w:bookmarkEnd w:id="56"/>
      <w:bookmarkEnd w:id="57"/>
    </w:p>
    <w:p w14:paraId="5C175A33" w14:textId="392AAC76" w:rsidR="00122348" w:rsidRDefault="00122348" w:rsidP="00122348">
      <w:pPr>
        <w:pStyle w:val="af9"/>
        <w:keepNext/>
        <w:rPr>
          <w:rtl/>
          <w:lang w:eastAsia="he-IL"/>
        </w:rPr>
      </w:pPr>
      <w:bookmarkStart w:id="58" w:name="ET_guest_אביב_ישראלי_8"/>
      <w:r w:rsidRPr="00122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122348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58"/>
    </w:p>
    <w:p w14:paraId="63CA7B3F" w14:textId="77777777" w:rsidR="00122348" w:rsidRDefault="00122348" w:rsidP="00122348">
      <w:pPr>
        <w:pStyle w:val="KeepWithNext"/>
        <w:rPr>
          <w:rtl/>
          <w:lang w:eastAsia="he-IL"/>
        </w:rPr>
      </w:pPr>
    </w:p>
    <w:p w14:paraId="607F5E47" w14:textId="7A9D5A70" w:rsidR="00122348" w:rsidRDefault="00122348" w:rsidP="00122348">
      <w:pPr>
        <w:rPr>
          <w:rtl/>
          <w:lang w:eastAsia="he-IL"/>
        </w:rPr>
      </w:pPr>
      <w:bookmarkStart w:id="59" w:name="_ETM_Q1_242503"/>
      <w:bookmarkStart w:id="60" w:name="_ETM_Q1_242517"/>
      <w:bookmarkEnd w:id="59"/>
      <w:bookmarkEnd w:id="60"/>
      <w:r>
        <w:rPr>
          <w:rFonts w:hint="cs"/>
          <w:rtl/>
          <w:lang w:eastAsia="he-IL"/>
        </w:rPr>
        <w:t>לא. לפי פסיקת בג"ץ אנחנו צריכים ליישם</w:t>
      </w:r>
      <w:bookmarkStart w:id="61" w:name="_ETM_Q1_247533"/>
      <w:bookmarkEnd w:id="61"/>
      <w:r>
        <w:rPr>
          <w:rFonts w:hint="cs"/>
          <w:rtl/>
          <w:lang w:eastAsia="he-IL"/>
        </w:rPr>
        <w:t xml:space="preserve"> את</w:t>
      </w:r>
      <w:r w:rsidR="00836C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המחיה בפעימות. יש את הפעימה של שלושה מטרים שבשנת 2019 המדינה הצהירה שהיא </w:t>
      </w:r>
      <w:bookmarkStart w:id="62" w:name="_ETM_Q1_253550"/>
      <w:bookmarkEnd w:id="62"/>
      <w:r>
        <w:rPr>
          <w:rFonts w:hint="cs"/>
          <w:rtl/>
          <w:lang w:eastAsia="he-IL"/>
        </w:rPr>
        <w:t>עומדת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בשלושה מטרים בכל מתקני הכליאה ובהתאם לערכות שהתבקשו והתוכנית שהוצגה לבג"ץ לפני כשנה, קיבלנו </w:t>
      </w:r>
      <w:bookmarkStart w:id="63" w:name="_ETM_Q1_264841"/>
      <w:bookmarkEnd w:id="63"/>
      <w:r>
        <w:rPr>
          <w:rFonts w:hint="cs"/>
          <w:rtl/>
          <w:lang w:eastAsia="he-IL"/>
        </w:rPr>
        <w:t xml:space="preserve">את הדחייה שנתבקשה עד 2027 לעבודה ב-4.5 מטרים. למעשה החריגה </w:t>
      </w:r>
      <w:bookmarkStart w:id="64" w:name="_ETM_Q1_270594"/>
      <w:bookmarkEnd w:id="64"/>
      <w:r>
        <w:rPr>
          <w:rFonts w:hint="cs"/>
          <w:rtl/>
          <w:lang w:eastAsia="he-IL"/>
        </w:rPr>
        <w:t xml:space="preserve">שאנחנו מדברים עליה היא חריגה משלושה מטרים. </w:t>
      </w:r>
    </w:p>
    <w:p w14:paraId="21736841" w14:textId="77777777" w:rsidR="00122348" w:rsidRDefault="00122348" w:rsidP="00122348">
      <w:pPr>
        <w:rPr>
          <w:rtl/>
          <w:lang w:eastAsia="he-IL"/>
        </w:rPr>
      </w:pPr>
      <w:bookmarkStart w:id="65" w:name="_ETM_Q1_275715"/>
      <w:bookmarkStart w:id="66" w:name="_ETM_Q1_275750"/>
      <w:bookmarkEnd w:id="65"/>
      <w:bookmarkEnd w:id="66"/>
    </w:p>
    <w:p w14:paraId="580E45C2" w14:textId="7315679B" w:rsidR="00122348" w:rsidRDefault="00122348" w:rsidP="00122348">
      <w:pPr>
        <w:rPr>
          <w:rtl/>
          <w:lang w:eastAsia="he-IL"/>
        </w:rPr>
      </w:pPr>
      <w:bookmarkStart w:id="67" w:name="_ETM_Q1_276211"/>
      <w:bookmarkStart w:id="68" w:name="_ETM_Q1_276241"/>
      <w:bookmarkEnd w:id="67"/>
      <w:bookmarkEnd w:id="68"/>
      <w:r>
        <w:rPr>
          <w:rFonts w:hint="cs"/>
          <w:rtl/>
          <w:lang w:eastAsia="he-IL"/>
        </w:rPr>
        <w:t xml:space="preserve">כמו שאמרתי, השר </w:t>
      </w:r>
      <w:bookmarkStart w:id="69" w:name="_ETM_Q1_277740"/>
      <w:bookmarkEnd w:id="69"/>
      <w:r>
        <w:rPr>
          <w:rFonts w:hint="cs"/>
          <w:rtl/>
          <w:lang w:eastAsia="he-IL"/>
        </w:rPr>
        <w:t xml:space="preserve">לביטחון לאומי הכריז ב-22 באוקטובר ומאז ההכרזה מוארכת </w:t>
      </w:r>
      <w:bookmarkStart w:id="70" w:name="_ETM_Q1_280158"/>
      <w:bookmarkEnd w:id="70"/>
      <w:r>
        <w:rPr>
          <w:rFonts w:hint="cs"/>
          <w:rtl/>
          <w:lang w:eastAsia="he-IL"/>
        </w:rPr>
        <w:t xml:space="preserve">מעת לעת ולמעשה היא עומדת באופן רציף. העלייה בהיקפי </w:t>
      </w:r>
      <w:r w:rsidR="004C285F">
        <w:rPr>
          <w:rFonts w:hint="cs"/>
          <w:rtl/>
          <w:lang w:eastAsia="he-IL"/>
        </w:rPr>
        <w:t>הכלואים נמשכת כל העת והיום, נכון לבוקר, אנחנו עומדים על 21,071 כלואים. עלייה של 4,700 כלואים.</w:t>
      </w:r>
    </w:p>
    <w:p w14:paraId="6E4CDC9C" w14:textId="77777777" w:rsidR="004C285F" w:rsidRDefault="004C285F" w:rsidP="00122348">
      <w:pPr>
        <w:rPr>
          <w:rtl/>
          <w:lang w:eastAsia="he-IL"/>
        </w:rPr>
      </w:pPr>
      <w:bookmarkStart w:id="71" w:name="_ETM_Q1_296738"/>
      <w:bookmarkStart w:id="72" w:name="_ETM_Q1_296777"/>
      <w:bookmarkEnd w:id="71"/>
      <w:bookmarkEnd w:id="72"/>
    </w:p>
    <w:p w14:paraId="58DD50F8" w14:textId="7410B837" w:rsidR="004C285F" w:rsidRDefault="004C285F" w:rsidP="004C285F">
      <w:pPr>
        <w:pStyle w:val="af6"/>
        <w:keepNext/>
        <w:rPr>
          <w:rtl/>
        </w:rPr>
      </w:pPr>
      <w:bookmarkStart w:id="73" w:name="ET_yor_6358_9"/>
      <w:r w:rsidRPr="004C285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4C285F">
        <w:rPr>
          <w:rStyle w:val="TagStyle"/>
          <w:rtl/>
        </w:rPr>
        <w:t xml:space="preserve"> &lt;&lt; יור &gt;&gt;</w:t>
      </w:r>
      <w:r w:rsidR="00836C14">
        <w:rPr>
          <w:rtl/>
        </w:rPr>
        <w:t xml:space="preserve"> </w:t>
      </w:r>
      <w:bookmarkEnd w:id="73"/>
    </w:p>
    <w:p w14:paraId="074E6BEA" w14:textId="77777777" w:rsidR="004C285F" w:rsidRDefault="004C285F" w:rsidP="004C285F">
      <w:pPr>
        <w:pStyle w:val="KeepWithNext"/>
        <w:rPr>
          <w:rtl/>
          <w:lang w:eastAsia="he-IL"/>
        </w:rPr>
      </w:pPr>
    </w:p>
    <w:p w14:paraId="037F2308" w14:textId="53FF4117" w:rsidR="004C285F" w:rsidRDefault="004C285F" w:rsidP="004C28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חשב שנגיע למספר </w:t>
      </w:r>
      <w:bookmarkStart w:id="74" w:name="_ETM_Q1_297914"/>
      <w:bookmarkEnd w:id="74"/>
      <w:r>
        <w:rPr>
          <w:rFonts w:hint="cs"/>
          <w:rtl/>
          <w:lang w:eastAsia="he-IL"/>
        </w:rPr>
        <w:t>הזה.</w:t>
      </w:r>
    </w:p>
    <w:p w14:paraId="32269056" w14:textId="77777777" w:rsidR="004C285F" w:rsidRDefault="004C285F" w:rsidP="004C285F">
      <w:pPr>
        <w:rPr>
          <w:rtl/>
          <w:lang w:eastAsia="he-IL"/>
        </w:rPr>
      </w:pPr>
      <w:bookmarkStart w:id="75" w:name="_ETM_Q1_299794"/>
      <w:bookmarkStart w:id="76" w:name="_ETM_Q1_299838"/>
      <w:bookmarkStart w:id="77" w:name="_ETM_Q1_299679"/>
      <w:bookmarkEnd w:id="75"/>
      <w:bookmarkEnd w:id="76"/>
      <w:bookmarkEnd w:id="77"/>
    </w:p>
    <w:p w14:paraId="0BB8CB34" w14:textId="254C18E9" w:rsidR="004C285F" w:rsidRDefault="004C285F" w:rsidP="004C285F">
      <w:pPr>
        <w:pStyle w:val="af9"/>
        <w:keepNext/>
        <w:rPr>
          <w:rtl/>
          <w:lang w:eastAsia="he-IL"/>
        </w:rPr>
      </w:pPr>
      <w:bookmarkStart w:id="78" w:name="ET_guest_אביב_ישראלי_10"/>
      <w:r w:rsidRPr="004C2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4C285F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78"/>
    </w:p>
    <w:p w14:paraId="2041F905" w14:textId="77777777" w:rsidR="004C285F" w:rsidRDefault="004C285F" w:rsidP="004C285F">
      <w:pPr>
        <w:pStyle w:val="KeepWithNext"/>
        <w:rPr>
          <w:rtl/>
          <w:lang w:eastAsia="he-IL"/>
        </w:rPr>
      </w:pPr>
    </w:p>
    <w:p w14:paraId="1F60CEB7" w14:textId="144D49BE" w:rsidR="004C285F" w:rsidRDefault="004C285F" w:rsidP="004C285F">
      <w:pPr>
        <w:rPr>
          <w:rtl/>
          <w:lang w:eastAsia="he-IL"/>
        </w:rPr>
      </w:pPr>
      <w:bookmarkStart w:id="79" w:name="_ETM_Q1_300026"/>
      <w:bookmarkEnd w:id="79"/>
      <w:r>
        <w:rPr>
          <w:rFonts w:hint="cs"/>
          <w:rtl/>
          <w:lang w:eastAsia="he-IL"/>
        </w:rPr>
        <w:t>כ</w:t>
      </w:r>
      <w:bookmarkStart w:id="80" w:name="_ETM_Q1_300074"/>
      <w:bookmarkEnd w:id="80"/>
      <w:r>
        <w:rPr>
          <w:rFonts w:hint="cs"/>
          <w:rtl/>
          <w:lang w:eastAsia="he-IL"/>
        </w:rPr>
        <w:t xml:space="preserve">ן. אנחנו מופתעים כל הזמן. הצורך בהארכת ההכרזה </w:t>
      </w:r>
      <w:bookmarkStart w:id="81" w:name="_ETM_Q1_306837"/>
      <w:bookmarkEnd w:id="81"/>
      <w:r>
        <w:rPr>
          <w:rFonts w:hint="cs"/>
          <w:rtl/>
          <w:lang w:eastAsia="he-IL"/>
        </w:rPr>
        <w:t>נובע מהמשך העלייה והיקפי הכלואים שמוחזקים במתקני הכליאה.</w:t>
      </w:r>
      <w:bookmarkStart w:id="82" w:name="_ETM_Q1_313286"/>
      <w:bookmarkEnd w:id="82"/>
      <w:r>
        <w:rPr>
          <w:rFonts w:hint="cs"/>
          <w:rtl/>
          <w:lang w:eastAsia="he-IL"/>
        </w:rPr>
        <w:t xml:space="preserve"> ביום ראשון האחרון הממשלה החליטה על הארכה של ההכרזה בחודש נוסף עד ה-18 באפריל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ונדרש אישור </w:t>
      </w:r>
      <w:bookmarkStart w:id="83" w:name="_ETM_Q1_321059"/>
      <w:bookmarkEnd w:id="83"/>
      <w:r>
        <w:rPr>
          <w:rFonts w:hint="cs"/>
          <w:rtl/>
          <w:lang w:eastAsia="he-IL"/>
        </w:rPr>
        <w:t xml:space="preserve">הוועדה לביטחון לאומי להכרזה. </w:t>
      </w:r>
    </w:p>
    <w:p w14:paraId="5E941A18" w14:textId="77777777" w:rsidR="004C285F" w:rsidRDefault="004C285F" w:rsidP="004C285F">
      <w:pPr>
        <w:rPr>
          <w:rtl/>
          <w:lang w:eastAsia="he-IL"/>
        </w:rPr>
      </w:pPr>
    </w:p>
    <w:p w14:paraId="62F4B76D" w14:textId="664B4EAB" w:rsidR="004C285F" w:rsidRDefault="004C285F" w:rsidP="004C285F">
      <w:pPr>
        <w:rPr>
          <w:rtl/>
          <w:lang w:eastAsia="he-IL"/>
        </w:rPr>
      </w:pPr>
      <w:r>
        <w:rPr>
          <w:rFonts w:hint="cs"/>
          <w:rtl/>
          <w:lang w:eastAsia="he-IL"/>
        </w:rPr>
        <w:t>לצד האמור, וכפי שיושב-ראש הוועדה ציין, הוגש גם הדיווח שמפרט את התקדמות של ייש</w:t>
      </w:r>
      <w:bookmarkStart w:id="84" w:name="_ETM_Q1_329902"/>
      <w:bookmarkEnd w:id="84"/>
      <w:r>
        <w:rPr>
          <w:rFonts w:hint="cs"/>
          <w:rtl/>
          <w:lang w:eastAsia="he-IL"/>
        </w:rPr>
        <w:t xml:space="preserve">ום הצעדים השונים שמקודמים. אני רוצה לעדכן </w:t>
      </w:r>
      <w:bookmarkStart w:id="85" w:name="_ETM_Q1_333344"/>
      <w:bookmarkEnd w:id="85"/>
      <w:r>
        <w:rPr>
          <w:rFonts w:hint="cs"/>
          <w:rtl/>
          <w:lang w:eastAsia="he-IL"/>
        </w:rPr>
        <w:t>שלעניין תיקון החקיקה של מתן חופשה מיוחדת לאסיר, אושר</w:t>
      </w:r>
      <w:bookmarkStart w:id="86" w:name="_ETM_Q1_339312"/>
      <w:bookmarkEnd w:id="86"/>
      <w:r>
        <w:rPr>
          <w:rFonts w:hint="cs"/>
          <w:rtl/>
          <w:lang w:eastAsia="he-IL"/>
        </w:rPr>
        <w:t xml:space="preserve"> ופורסם ברשומות ב-12 במרס ומאז אנחנו מקיימים את התהליכים</w:t>
      </w:r>
      <w:bookmarkStart w:id="87" w:name="_ETM_Q1_344332"/>
      <w:bookmarkEnd w:id="87"/>
      <w:r>
        <w:rPr>
          <w:rFonts w:hint="cs"/>
          <w:rtl/>
          <w:lang w:eastAsia="he-IL"/>
        </w:rPr>
        <w:t xml:space="preserve"> לתחילת יישום ההסדר, תהליכים שמן הסתם ניתן היה לבצע </w:t>
      </w:r>
      <w:bookmarkStart w:id="88" w:name="_ETM_Q1_347773"/>
      <w:bookmarkEnd w:id="88"/>
      <w:r>
        <w:rPr>
          <w:rFonts w:hint="cs"/>
          <w:rtl/>
          <w:lang w:eastAsia="he-IL"/>
        </w:rPr>
        <w:t xml:space="preserve">רק לאחר אישור החוק. שירות בתי הסוהר מתחיל ביישום </w:t>
      </w:r>
      <w:bookmarkStart w:id="89" w:name="_ETM_Q1_351178"/>
      <w:bookmarkEnd w:id="89"/>
      <w:r>
        <w:rPr>
          <w:rFonts w:hint="cs"/>
          <w:rtl/>
          <w:lang w:eastAsia="he-IL"/>
        </w:rPr>
        <w:t xml:space="preserve">שלו. </w:t>
      </w:r>
    </w:p>
    <w:p w14:paraId="17AAFE33" w14:textId="77777777" w:rsidR="004C285F" w:rsidRDefault="004C285F" w:rsidP="004C285F">
      <w:pPr>
        <w:rPr>
          <w:rtl/>
          <w:lang w:eastAsia="he-IL"/>
        </w:rPr>
      </w:pPr>
      <w:bookmarkStart w:id="90" w:name="_ETM_Q1_355692"/>
      <w:bookmarkStart w:id="91" w:name="_ETM_Q1_355743"/>
      <w:bookmarkEnd w:id="90"/>
      <w:bookmarkEnd w:id="91"/>
    </w:p>
    <w:p w14:paraId="4B5F5D00" w14:textId="717BEFE2" w:rsidR="004C285F" w:rsidRDefault="004C285F" w:rsidP="004C285F">
      <w:pPr>
        <w:pStyle w:val="af6"/>
        <w:keepNext/>
        <w:rPr>
          <w:rtl/>
        </w:rPr>
      </w:pPr>
      <w:bookmarkStart w:id="92" w:name="ET_yor_6358_11"/>
      <w:r w:rsidRPr="004C285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C285F">
        <w:rPr>
          <w:rStyle w:val="TagStyle"/>
          <w:rtl/>
        </w:rPr>
        <w:t xml:space="preserve"> &lt;&lt; יור &gt;&gt;</w:t>
      </w:r>
      <w:r w:rsidR="00836C14">
        <w:rPr>
          <w:rtl/>
        </w:rPr>
        <w:t xml:space="preserve"> </w:t>
      </w:r>
      <w:bookmarkEnd w:id="92"/>
    </w:p>
    <w:p w14:paraId="3306A57E" w14:textId="77777777" w:rsidR="004C285F" w:rsidRDefault="004C285F" w:rsidP="004C285F">
      <w:pPr>
        <w:pStyle w:val="KeepWithNext"/>
        <w:rPr>
          <w:rtl/>
          <w:lang w:eastAsia="he-IL"/>
        </w:rPr>
      </w:pPr>
    </w:p>
    <w:p w14:paraId="35F23ED2" w14:textId="752DB7F1" w:rsidR="004C285F" w:rsidRDefault="004C285F" w:rsidP="004C28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מתי זה יתחיל? מתי הראשון </w:t>
      </w:r>
      <w:bookmarkStart w:id="93" w:name="_ETM_Q1_359170"/>
      <w:bookmarkEnd w:id="93"/>
      <w:r>
        <w:rPr>
          <w:rFonts w:hint="cs"/>
          <w:rtl/>
          <w:lang w:eastAsia="he-IL"/>
        </w:rPr>
        <w:t xml:space="preserve">יצא לחופשה שהיא 45 הימים האחרונים שלו? </w:t>
      </w:r>
    </w:p>
    <w:p w14:paraId="387D8BD4" w14:textId="77777777" w:rsidR="004C285F" w:rsidRDefault="004C285F" w:rsidP="004C285F">
      <w:pPr>
        <w:rPr>
          <w:rtl/>
          <w:lang w:eastAsia="he-IL"/>
        </w:rPr>
      </w:pPr>
      <w:bookmarkStart w:id="94" w:name="_ETM_Q1_360981"/>
      <w:bookmarkStart w:id="95" w:name="_ETM_Q1_361010"/>
      <w:bookmarkEnd w:id="94"/>
      <w:bookmarkEnd w:id="95"/>
    </w:p>
    <w:p w14:paraId="55003AA8" w14:textId="68327C09" w:rsidR="004C285F" w:rsidRDefault="004C285F" w:rsidP="004C285F">
      <w:pPr>
        <w:pStyle w:val="af9"/>
        <w:keepNext/>
        <w:rPr>
          <w:rtl/>
          <w:lang w:eastAsia="he-IL"/>
        </w:rPr>
      </w:pPr>
      <w:bookmarkStart w:id="96" w:name="ET_guest_סגן_גונדר_אליאסף_זכאי_13"/>
      <w:r w:rsidRPr="004C285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אליאסף</w:t>
      </w:r>
      <w:proofErr w:type="spellEnd"/>
      <w:r>
        <w:rPr>
          <w:rtl/>
          <w:lang w:eastAsia="he-IL"/>
        </w:rPr>
        <w:t xml:space="preserve"> זכאי:</w:t>
      </w:r>
      <w:r w:rsidRPr="004C285F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96"/>
    </w:p>
    <w:p w14:paraId="0B869976" w14:textId="77777777" w:rsidR="004C285F" w:rsidRDefault="004C285F" w:rsidP="004C285F">
      <w:pPr>
        <w:pStyle w:val="KeepWithNext"/>
        <w:rPr>
          <w:rtl/>
          <w:lang w:eastAsia="he-IL"/>
        </w:rPr>
      </w:pPr>
    </w:p>
    <w:p w14:paraId="3E564D29" w14:textId="3A97814B" w:rsidR="004C285F" w:rsidRDefault="004C285F" w:rsidP="004C28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</w:t>
      </w:r>
      <w:bookmarkStart w:id="97" w:name="_ETM_Q1_360313"/>
      <w:bookmarkEnd w:id="97"/>
      <w:r>
        <w:rPr>
          <w:rFonts w:hint="cs"/>
          <w:rtl/>
          <w:lang w:eastAsia="he-IL"/>
        </w:rPr>
        <w:t>בקרוב. גיבשנו את הרשימות לא רק לאלה שצריכים לצאת אלא מיידית אלא גם אלה שצריכים לצאת בשבועות</w:t>
      </w:r>
      <w:bookmarkStart w:id="98" w:name="_ETM_Q1_367649"/>
      <w:bookmarkEnd w:id="98"/>
      <w:r>
        <w:rPr>
          <w:rFonts w:hint="cs"/>
          <w:rtl/>
          <w:lang w:eastAsia="he-IL"/>
        </w:rPr>
        <w:t xml:space="preserve"> הקרובים.</w:t>
      </w:r>
    </w:p>
    <w:p w14:paraId="5EF06184" w14:textId="77777777" w:rsidR="004C285F" w:rsidRDefault="004C285F" w:rsidP="004C285F">
      <w:pPr>
        <w:rPr>
          <w:rtl/>
          <w:lang w:eastAsia="he-IL"/>
        </w:rPr>
      </w:pPr>
      <w:bookmarkStart w:id="99" w:name="_ETM_Q1_371549"/>
      <w:bookmarkStart w:id="100" w:name="_ETM_Q1_371581"/>
      <w:bookmarkEnd w:id="99"/>
      <w:bookmarkEnd w:id="100"/>
    </w:p>
    <w:p w14:paraId="3061769E" w14:textId="1697DD77" w:rsidR="004C285F" w:rsidRDefault="004C285F" w:rsidP="004C285F">
      <w:pPr>
        <w:pStyle w:val="af6"/>
        <w:keepNext/>
        <w:rPr>
          <w:rtl/>
        </w:rPr>
      </w:pPr>
      <w:bookmarkStart w:id="101" w:name="ET_yor_6358_14"/>
      <w:r w:rsidRPr="004C285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C285F">
        <w:rPr>
          <w:rStyle w:val="TagStyle"/>
          <w:rtl/>
        </w:rPr>
        <w:t xml:space="preserve"> &lt;&lt; יור &gt;&gt;</w:t>
      </w:r>
      <w:r w:rsidR="00836C14">
        <w:rPr>
          <w:rtl/>
        </w:rPr>
        <w:t xml:space="preserve"> </w:t>
      </w:r>
      <w:bookmarkEnd w:id="101"/>
    </w:p>
    <w:p w14:paraId="52CAF047" w14:textId="77777777" w:rsidR="004C285F" w:rsidRDefault="004C285F" w:rsidP="004C285F">
      <w:pPr>
        <w:pStyle w:val="KeepWithNext"/>
        <w:rPr>
          <w:rtl/>
          <w:lang w:eastAsia="he-IL"/>
        </w:rPr>
      </w:pPr>
    </w:p>
    <w:p w14:paraId="354634C6" w14:textId="27E316D2" w:rsidR="004C285F" w:rsidRDefault="004C285F" w:rsidP="004C285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נכד באוסטרליה והוא שואל אות</w:t>
      </w:r>
      <w:bookmarkStart w:id="102" w:name="_ETM_Q1_371071"/>
      <w:bookmarkEnd w:id="102"/>
      <w:r>
        <w:rPr>
          <w:rFonts w:hint="cs"/>
          <w:rtl/>
          <w:lang w:eastAsia="he-IL"/>
        </w:rPr>
        <w:t>י מתי אני אגיע אליו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אומר לו ממש </w:t>
      </w:r>
      <w:bookmarkStart w:id="103" w:name="_ETM_Q1_374086"/>
      <w:bookmarkEnd w:id="103"/>
      <w:r>
        <w:rPr>
          <w:rFonts w:hint="cs"/>
          <w:rtl/>
          <w:lang w:eastAsia="he-IL"/>
        </w:rPr>
        <w:t>בקרוב, רק הוא לא יודע שזה בעוד חצי שנה או שנה.</w:t>
      </w:r>
    </w:p>
    <w:p w14:paraId="5F93AFD7" w14:textId="77777777" w:rsidR="004C285F" w:rsidRDefault="004C285F" w:rsidP="004C285F">
      <w:pPr>
        <w:rPr>
          <w:rtl/>
          <w:lang w:eastAsia="he-IL"/>
        </w:rPr>
      </w:pPr>
      <w:bookmarkStart w:id="104" w:name="_ETM_Q1_376069"/>
      <w:bookmarkStart w:id="105" w:name="_ETM_Q1_376104"/>
      <w:bookmarkEnd w:id="104"/>
      <w:bookmarkEnd w:id="105"/>
    </w:p>
    <w:p w14:paraId="4EF5CCD2" w14:textId="42FB5EB1" w:rsidR="004C285F" w:rsidRDefault="004C285F" w:rsidP="004C285F">
      <w:pPr>
        <w:pStyle w:val="af9"/>
        <w:keepNext/>
        <w:rPr>
          <w:rtl/>
          <w:lang w:eastAsia="he-IL"/>
        </w:rPr>
      </w:pPr>
      <w:bookmarkStart w:id="106" w:name="ET_guest_סגן_גונדר_אליאסף_זכאי_15"/>
      <w:r w:rsidRPr="004C285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אליאסף</w:t>
      </w:r>
      <w:proofErr w:type="spellEnd"/>
      <w:r>
        <w:rPr>
          <w:rtl/>
          <w:lang w:eastAsia="he-IL"/>
        </w:rPr>
        <w:t xml:space="preserve"> זכאי:</w:t>
      </w:r>
      <w:r w:rsidRPr="004C285F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106"/>
    </w:p>
    <w:p w14:paraId="56F4A306" w14:textId="77777777" w:rsidR="004C285F" w:rsidRDefault="004C285F" w:rsidP="004C285F">
      <w:pPr>
        <w:pStyle w:val="KeepWithNext"/>
        <w:rPr>
          <w:rtl/>
          <w:lang w:eastAsia="he-IL"/>
        </w:rPr>
      </w:pPr>
    </w:p>
    <w:p w14:paraId="7E854841" w14:textId="73B0955E" w:rsidR="004C285F" w:rsidRDefault="004C285F" w:rsidP="004C28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אדייק. מדובר בימים ספורים. יכול להיות שאפילו נפתיע</w:t>
      </w:r>
      <w:bookmarkStart w:id="107" w:name="_ETM_Q1_381569"/>
      <w:bookmarkEnd w:id="107"/>
      <w:r>
        <w:rPr>
          <w:rFonts w:hint="cs"/>
          <w:rtl/>
          <w:lang w:eastAsia="he-IL"/>
        </w:rPr>
        <w:t xml:space="preserve"> וזה יהיה הרבה יותר מהר. כבר התחלנו לעבוד על </w:t>
      </w:r>
      <w:bookmarkStart w:id="108" w:name="_ETM_Q1_383777"/>
      <w:bookmarkEnd w:id="108"/>
      <w:r>
        <w:rPr>
          <w:rFonts w:hint="cs"/>
          <w:rtl/>
          <w:lang w:eastAsia="he-IL"/>
        </w:rPr>
        <w:t>זה.</w:t>
      </w:r>
      <w:bookmarkStart w:id="109" w:name="_ETM_Q1_386945"/>
      <w:bookmarkEnd w:id="109"/>
    </w:p>
    <w:p w14:paraId="0DE93DF2" w14:textId="77777777" w:rsidR="004C285F" w:rsidRDefault="004C285F" w:rsidP="004C285F">
      <w:pPr>
        <w:rPr>
          <w:rtl/>
          <w:lang w:eastAsia="he-IL"/>
        </w:rPr>
      </w:pPr>
      <w:bookmarkStart w:id="110" w:name="_ETM_Q1_386976"/>
      <w:bookmarkEnd w:id="110"/>
    </w:p>
    <w:p w14:paraId="6437914A" w14:textId="654129F0" w:rsidR="004C285F" w:rsidRDefault="004C285F" w:rsidP="004C285F">
      <w:pPr>
        <w:pStyle w:val="af9"/>
        <w:keepNext/>
        <w:rPr>
          <w:rtl/>
          <w:lang w:eastAsia="he-IL"/>
        </w:rPr>
      </w:pPr>
      <w:bookmarkStart w:id="111" w:name="ET_guest_אביב_ישראלי_16"/>
      <w:r w:rsidRPr="004C2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4C285F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111"/>
    </w:p>
    <w:p w14:paraId="04E0AF38" w14:textId="77777777" w:rsidR="004C285F" w:rsidRDefault="004C285F" w:rsidP="004C285F">
      <w:pPr>
        <w:pStyle w:val="KeepWithNext"/>
        <w:rPr>
          <w:rtl/>
          <w:lang w:eastAsia="he-IL"/>
        </w:rPr>
      </w:pPr>
    </w:p>
    <w:p w14:paraId="5AF89F28" w14:textId="342282EB" w:rsidR="004C285F" w:rsidRDefault="004C285F" w:rsidP="004C28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שהיושב-ראש ביקש, ברגע שיתחיל השחרור, אנחנו נכלול את זה בדיווח, את מספר האסירים שקיבלו את החופשה המיוחדת. </w:t>
      </w:r>
    </w:p>
    <w:p w14:paraId="045B6148" w14:textId="77777777" w:rsidR="004C285F" w:rsidRDefault="004C285F" w:rsidP="004C285F">
      <w:pPr>
        <w:rPr>
          <w:rtl/>
          <w:lang w:eastAsia="he-IL"/>
        </w:rPr>
      </w:pPr>
      <w:bookmarkStart w:id="112" w:name="_ETM_Q1_394928"/>
      <w:bookmarkStart w:id="113" w:name="_ETM_Q1_394963"/>
      <w:bookmarkEnd w:id="112"/>
      <w:bookmarkEnd w:id="113"/>
    </w:p>
    <w:p w14:paraId="30541D90" w14:textId="2474B31A" w:rsidR="004C285F" w:rsidRDefault="004C285F" w:rsidP="004C285F">
      <w:pPr>
        <w:rPr>
          <w:rtl/>
          <w:lang w:eastAsia="he-IL"/>
        </w:rPr>
      </w:pPr>
      <w:bookmarkStart w:id="114" w:name="_ETM_Q1_395024"/>
      <w:bookmarkStart w:id="115" w:name="_ETM_Q1_395057"/>
      <w:bookmarkEnd w:id="114"/>
      <w:bookmarkEnd w:id="115"/>
      <w:r>
        <w:rPr>
          <w:rFonts w:hint="cs"/>
          <w:rtl/>
          <w:lang w:eastAsia="he-IL"/>
        </w:rPr>
        <w:t>לעניין</w:t>
      </w:r>
      <w:bookmarkStart w:id="116" w:name="_ETM_Q1_394171"/>
      <w:bookmarkEnd w:id="116"/>
      <w:r>
        <w:rPr>
          <w:rFonts w:hint="cs"/>
          <w:rtl/>
          <w:lang w:eastAsia="he-IL"/>
        </w:rPr>
        <w:t xml:space="preserve"> תוכנית 888. גם כאן שירות בתי הסוהר פועל במרץ ליישם את התוכנית וכבר הושלמה בנייתם של למעלה מ-60 מקו</w:t>
      </w:r>
      <w:bookmarkStart w:id="117" w:name="_ETM_Q1_402256"/>
      <w:bookmarkEnd w:id="117"/>
      <w:r>
        <w:rPr>
          <w:rFonts w:hint="cs"/>
          <w:rtl/>
          <w:lang w:eastAsia="he-IL"/>
        </w:rPr>
        <w:t xml:space="preserve">מות נוספים וחלק כבר אוכלסו. </w:t>
      </w:r>
    </w:p>
    <w:p w14:paraId="3B91D247" w14:textId="0A6A45C8" w:rsidR="004C285F" w:rsidRDefault="004C285F" w:rsidP="004C285F">
      <w:pPr>
        <w:rPr>
          <w:rtl/>
          <w:lang w:eastAsia="he-IL"/>
        </w:rPr>
      </w:pPr>
    </w:p>
    <w:p w14:paraId="59AFCDEE" w14:textId="48B8565B" w:rsidR="00397304" w:rsidRDefault="004C285F" w:rsidP="004C28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</w:t>
      </w:r>
      <w:bookmarkStart w:id="118" w:name="_ETM_Q1_408607"/>
      <w:bookmarkEnd w:id="118"/>
      <w:r>
        <w:rPr>
          <w:rFonts w:hint="cs"/>
          <w:rtl/>
          <w:lang w:eastAsia="he-IL"/>
        </w:rPr>
        <w:t xml:space="preserve">מתקן הכליאה אלה, 416 מקומות נוספים מכוח החלטת </w:t>
      </w:r>
      <w:bookmarkStart w:id="119" w:name="_ETM_Q1_412187"/>
      <w:bookmarkEnd w:id="119"/>
      <w:r>
        <w:rPr>
          <w:rFonts w:hint="cs"/>
          <w:rtl/>
          <w:lang w:eastAsia="he-IL"/>
        </w:rPr>
        <w:t xml:space="preserve">ממשלה 291. הבנייה הושלמה, אגף אחד כבר אוכלס ובמהלך השבוע </w:t>
      </w:r>
      <w:bookmarkStart w:id="120" w:name="_ETM_Q1_417382"/>
      <w:bookmarkEnd w:id="120"/>
      <w:r>
        <w:rPr>
          <w:rFonts w:hint="cs"/>
          <w:rtl/>
          <w:lang w:eastAsia="he-IL"/>
        </w:rPr>
        <w:t>הנוכחי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שירות בתי הסוהר יפעל לאכלוס של אגף נוסף. </w:t>
      </w:r>
      <w:bookmarkStart w:id="121" w:name="_ETM_Q1_423366"/>
      <w:bookmarkEnd w:id="121"/>
      <w:r>
        <w:rPr>
          <w:rFonts w:hint="cs"/>
          <w:rtl/>
          <w:lang w:eastAsia="he-IL"/>
        </w:rPr>
        <w:t>כל אגף הוא באזור ה-100 מקומות.</w:t>
      </w:r>
    </w:p>
    <w:p w14:paraId="5A3247CE" w14:textId="77777777" w:rsidR="00397304" w:rsidRDefault="00397304" w:rsidP="004C285F">
      <w:pPr>
        <w:rPr>
          <w:rtl/>
          <w:lang w:eastAsia="he-IL"/>
        </w:rPr>
      </w:pPr>
      <w:bookmarkStart w:id="122" w:name="_ETM_Q1_436000"/>
      <w:bookmarkStart w:id="123" w:name="_ETM_Q1_436037"/>
      <w:bookmarkEnd w:id="122"/>
      <w:bookmarkEnd w:id="123"/>
    </w:p>
    <w:p w14:paraId="6C75D348" w14:textId="487C0E02" w:rsidR="004C285F" w:rsidRDefault="004C285F" w:rsidP="004C285F">
      <w:pPr>
        <w:rPr>
          <w:rtl/>
          <w:lang w:eastAsia="he-IL"/>
        </w:rPr>
      </w:pPr>
      <w:bookmarkStart w:id="124" w:name="_ETM_Q1_436744"/>
      <w:bookmarkStart w:id="125" w:name="_ETM_Q1_436766"/>
      <w:bookmarkEnd w:id="124"/>
      <w:bookmarkEnd w:id="125"/>
      <w:r>
        <w:rPr>
          <w:rFonts w:hint="cs"/>
          <w:rtl/>
          <w:lang w:eastAsia="he-IL"/>
        </w:rPr>
        <w:t>זה בהיבט הצעדים המקודמים. עד כאן.</w:t>
      </w:r>
    </w:p>
    <w:p w14:paraId="71E12991" w14:textId="77777777" w:rsidR="00397304" w:rsidRDefault="00397304" w:rsidP="004C285F">
      <w:pPr>
        <w:rPr>
          <w:rtl/>
          <w:lang w:eastAsia="he-IL"/>
        </w:rPr>
      </w:pPr>
      <w:bookmarkStart w:id="126" w:name="_ETM_Q1_437455"/>
      <w:bookmarkStart w:id="127" w:name="_ETM_Q1_437485"/>
      <w:bookmarkEnd w:id="126"/>
      <w:bookmarkEnd w:id="127"/>
    </w:p>
    <w:p w14:paraId="5696992D" w14:textId="1607779A" w:rsidR="00397304" w:rsidRDefault="00397304" w:rsidP="00397304">
      <w:pPr>
        <w:pStyle w:val="af6"/>
        <w:keepNext/>
        <w:rPr>
          <w:rtl/>
        </w:rPr>
      </w:pPr>
      <w:bookmarkStart w:id="128" w:name="ET_yor_6358_17"/>
      <w:r w:rsidRPr="0039730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97304">
        <w:rPr>
          <w:rStyle w:val="TagStyle"/>
          <w:rtl/>
        </w:rPr>
        <w:t xml:space="preserve"> &lt;&lt; יור &gt;&gt;</w:t>
      </w:r>
      <w:r w:rsidR="00836C14">
        <w:rPr>
          <w:rtl/>
        </w:rPr>
        <w:t xml:space="preserve"> </w:t>
      </w:r>
      <w:bookmarkEnd w:id="128"/>
    </w:p>
    <w:p w14:paraId="1E736E73" w14:textId="77777777" w:rsidR="00397304" w:rsidRDefault="00397304" w:rsidP="00397304">
      <w:pPr>
        <w:pStyle w:val="KeepWithNext"/>
        <w:rPr>
          <w:rtl/>
          <w:lang w:eastAsia="he-IL"/>
        </w:rPr>
      </w:pPr>
    </w:p>
    <w:p w14:paraId="1C7AFB6E" w14:textId="53976F51" w:rsidR="00397304" w:rsidRDefault="00397304" w:rsidP="00397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שמח לשמוע קצת משירות בתי </w:t>
      </w:r>
      <w:bookmarkStart w:id="129" w:name="_ETM_Q1_439583"/>
      <w:bookmarkEnd w:id="129"/>
      <w:r>
        <w:rPr>
          <w:rFonts w:hint="cs"/>
          <w:rtl/>
          <w:lang w:eastAsia="he-IL"/>
        </w:rPr>
        <w:t>הסוהר איך מרגישים הסוהרים.</w:t>
      </w:r>
    </w:p>
    <w:p w14:paraId="7BF77DF2" w14:textId="77777777" w:rsidR="00397304" w:rsidRDefault="00397304" w:rsidP="00397304">
      <w:pPr>
        <w:rPr>
          <w:rtl/>
          <w:lang w:eastAsia="he-IL"/>
        </w:rPr>
      </w:pPr>
    </w:p>
    <w:p w14:paraId="19FFBCCA" w14:textId="38955BA7" w:rsidR="00397304" w:rsidRDefault="00397304" w:rsidP="00397304">
      <w:pPr>
        <w:pStyle w:val="af9"/>
        <w:keepNext/>
        <w:rPr>
          <w:rtl/>
          <w:lang w:eastAsia="he-IL"/>
        </w:rPr>
      </w:pPr>
      <w:bookmarkStart w:id="130" w:name="ET_guest_אביב_ישראלי_18"/>
      <w:r w:rsidRPr="003973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397304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130"/>
    </w:p>
    <w:p w14:paraId="36A7AA30" w14:textId="77777777" w:rsidR="00397304" w:rsidRDefault="00397304" w:rsidP="00397304">
      <w:pPr>
        <w:pStyle w:val="KeepWithNext"/>
        <w:rPr>
          <w:rtl/>
          <w:lang w:eastAsia="he-IL"/>
        </w:rPr>
      </w:pPr>
    </w:p>
    <w:p w14:paraId="737E2A95" w14:textId="4995EB99" w:rsidR="00397304" w:rsidRDefault="00397304" w:rsidP="00397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הבאנו במיוחד את נציג שירות בתי הסוהר. </w:t>
      </w:r>
    </w:p>
    <w:p w14:paraId="30ACEF65" w14:textId="77777777" w:rsidR="00397304" w:rsidRDefault="00397304" w:rsidP="00397304">
      <w:pPr>
        <w:rPr>
          <w:rtl/>
          <w:lang w:eastAsia="he-IL"/>
        </w:rPr>
      </w:pPr>
    </w:p>
    <w:p w14:paraId="4E4DC457" w14:textId="0F9FF07F" w:rsidR="00397304" w:rsidRDefault="00397304" w:rsidP="00397304">
      <w:pPr>
        <w:pStyle w:val="af9"/>
        <w:keepNext/>
        <w:rPr>
          <w:rtl/>
          <w:lang w:eastAsia="he-IL"/>
        </w:rPr>
      </w:pPr>
      <w:bookmarkStart w:id="131" w:name="ET_guest_סגן_גונדר_נועם_יעקב_19"/>
      <w:r w:rsidRPr="0039730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נועם יעקב:</w:t>
      </w:r>
      <w:r w:rsidRPr="00397304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131"/>
    </w:p>
    <w:p w14:paraId="6A803C25" w14:textId="77777777" w:rsidR="00397304" w:rsidRDefault="00397304" w:rsidP="00397304">
      <w:pPr>
        <w:pStyle w:val="KeepWithNext"/>
        <w:rPr>
          <w:rtl/>
          <w:lang w:eastAsia="he-IL"/>
        </w:rPr>
      </w:pPr>
    </w:p>
    <w:p w14:paraId="3E825D81" w14:textId="50104E7F" w:rsidR="00397304" w:rsidRDefault="00397304" w:rsidP="00397304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בוקר טוב אדוני. ראש ענף תכנון וחירום כוח אדם בשירות בתי הסוהר. כתמיד, ובמיוחד בתקופה הזאת</w:t>
      </w:r>
      <w:bookmarkStart w:id="132" w:name="_ETM_Q1_454013"/>
      <w:bookmarkEnd w:id="132"/>
      <w:r>
        <w:rPr>
          <w:rFonts w:hint="cs"/>
          <w:rtl/>
          <w:lang w:eastAsia="he-IL"/>
        </w:rPr>
        <w:t>, הסגל שלנו נמצא בעשייה למול האתגרים המאוד מאוד משמעו</w:t>
      </w:r>
      <w:bookmarkStart w:id="133" w:name="_ETM_Q1_462760"/>
      <w:bookmarkEnd w:id="133"/>
      <w:r>
        <w:rPr>
          <w:rFonts w:hint="cs"/>
          <w:rtl/>
          <w:lang w:eastAsia="he-IL"/>
        </w:rPr>
        <w:t>תיים.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 אחד עלייה מאוד מאוד גדולה במצבת</w:t>
      </w:r>
      <w:bookmarkStart w:id="134" w:name="_ETM_Q1_467272"/>
      <w:bookmarkEnd w:id="134"/>
      <w:r>
        <w:rPr>
          <w:rFonts w:hint="cs"/>
          <w:rtl/>
          <w:lang w:eastAsia="he-IL"/>
        </w:rPr>
        <w:t xml:space="preserve"> האסירים הביטחוניים, כל הסוגייה של תנאי המחיה, אחזקה שלהם, </w:t>
      </w:r>
      <w:bookmarkStart w:id="135" w:name="_ETM_Q1_473735"/>
      <w:bookmarkEnd w:id="135"/>
      <w:r>
        <w:rPr>
          <w:rFonts w:hint="cs"/>
          <w:rtl/>
          <w:lang w:eastAsia="he-IL"/>
        </w:rPr>
        <w:t xml:space="preserve">אסירי </w:t>
      </w:r>
      <w:proofErr w:type="spellStart"/>
      <w:r>
        <w:rPr>
          <w:rFonts w:hint="cs"/>
          <w:rtl/>
          <w:lang w:eastAsia="he-IL"/>
        </w:rPr>
        <w:t>נוח'בה</w:t>
      </w:r>
      <w:proofErr w:type="spellEnd"/>
      <w:r>
        <w:rPr>
          <w:rFonts w:hint="cs"/>
          <w:rtl/>
          <w:lang w:eastAsia="he-IL"/>
        </w:rPr>
        <w:t xml:space="preserve"> וכולי, אתגר שהוא מאוד מאוד רחב בתקופה הזאת. הסגל מקבל את התמיכה המלאה של הפיקוד כמובן, של שירות</w:t>
      </w:r>
      <w:bookmarkStart w:id="136" w:name="_ETM_Q1_485402"/>
      <w:bookmarkEnd w:id="136"/>
      <w:r>
        <w:rPr>
          <w:rFonts w:hint="cs"/>
          <w:rtl/>
          <w:lang w:eastAsia="he-IL"/>
        </w:rPr>
        <w:t xml:space="preserve"> בתי הסוהר, מקבל את כל הגיבוי הנדרש אל מול הפרות כאלה ואחרות. אתגר לא פשוט בעיקר מהטעם של כמויות האסירי</w:t>
      </w:r>
      <w:bookmarkStart w:id="137" w:name="_ETM_Q1_495637"/>
      <w:bookmarkEnd w:id="137"/>
      <w:r>
        <w:rPr>
          <w:rFonts w:hint="cs"/>
          <w:rtl/>
          <w:lang w:eastAsia="he-IL"/>
        </w:rPr>
        <w:t>ם שנמצאים ביחס למה שהיה לפני המלחמה.</w:t>
      </w:r>
      <w:r w:rsidR="001E41C6">
        <w:rPr>
          <w:rFonts w:hint="cs"/>
          <w:rtl/>
          <w:lang w:eastAsia="he-IL"/>
        </w:rPr>
        <w:t xml:space="preserve"> </w:t>
      </w:r>
      <w:r w:rsidR="00010ADF">
        <w:rPr>
          <w:rFonts w:hint="cs"/>
          <w:rtl/>
          <w:lang w:eastAsia="he-IL"/>
        </w:rPr>
        <w:t xml:space="preserve">אם לצורך העניין שני סוהרים באגף היו על 120 </w:t>
      </w:r>
      <w:bookmarkStart w:id="138" w:name="_ETM_Q1_502777"/>
      <w:bookmarkEnd w:id="138"/>
      <w:r w:rsidR="00010ADF">
        <w:rPr>
          <w:rFonts w:hint="cs"/>
          <w:rtl/>
          <w:lang w:eastAsia="he-IL"/>
        </w:rPr>
        <w:t>אסירים, היום המספרים יותר גדולים והאתגר גדול.</w:t>
      </w:r>
      <w:bookmarkStart w:id="139" w:name="_ETM_Q1_505869"/>
      <w:bookmarkEnd w:id="139"/>
    </w:p>
    <w:p w14:paraId="66DF5C41" w14:textId="77777777" w:rsidR="00010ADF" w:rsidRDefault="00010ADF" w:rsidP="00397304">
      <w:pPr>
        <w:rPr>
          <w:rtl/>
          <w:lang w:eastAsia="he-IL"/>
        </w:rPr>
      </w:pPr>
      <w:bookmarkStart w:id="140" w:name="_ETM_Q1_505914"/>
      <w:bookmarkEnd w:id="140"/>
    </w:p>
    <w:p w14:paraId="216C3840" w14:textId="0F29D4E0" w:rsidR="00010ADF" w:rsidRDefault="00010ADF" w:rsidP="00010ADF">
      <w:pPr>
        <w:pStyle w:val="af6"/>
        <w:keepNext/>
        <w:rPr>
          <w:rtl/>
        </w:rPr>
      </w:pPr>
      <w:bookmarkStart w:id="141" w:name="ET_yor_6358_19"/>
      <w:r w:rsidRPr="00010AD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10ADF">
        <w:rPr>
          <w:rStyle w:val="TagStyle"/>
          <w:rtl/>
        </w:rPr>
        <w:t xml:space="preserve"> &lt;&lt; יור &gt;&gt;</w:t>
      </w:r>
      <w:r w:rsidR="00836C14">
        <w:rPr>
          <w:rtl/>
        </w:rPr>
        <w:t xml:space="preserve"> </w:t>
      </w:r>
      <w:bookmarkEnd w:id="141"/>
    </w:p>
    <w:p w14:paraId="44F0B5EB" w14:textId="77777777" w:rsidR="00010ADF" w:rsidRDefault="00010ADF" w:rsidP="00010ADF">
      <w:pPr>
        <w:pStyle w:val="KeepWithNext"/>
        <w:rPr>
          <w:rtl/>
          <w:lang w:eastAsia="he-IL"/>
        </w:rPr>
      </w:pPr>
    </w:p>
    <w:p w14:paraId="1B5A904C" w14:textId="3BE79FFC" w:rsidR="00010ADF" w:rsidRDefault="00010ADF" w:rsidP="00010A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גדולים </w:t>
      </w:r>
      <w:bookmarkStart w:id="142" w:name="_ETM_Q1_508015"/>
      <w:bookmarkEnd w:id="142"/>
      <w:r>
        <w:rPr>
          <w:rFonts w:hint="cs"/>
          <w:rtl/>
          <w:lang w:eastAsia="he-IL"/>
        </w:rPr>
        <w:t>משמעותית.</w:t>
      </w:r>
    </w:p>
    <w:p w14:paraId="3D1A8A46" w14:textId="77777777" w:rsidR="00010ADF" w:rsidRDefault="00010ADF" w:rsidP="00010ADF">
      <w:pPr>
        <w:rPr>
          <w:rtl/>
          <w:lang w:eastAsia="he-IL"/>
        </w:rPr>
      </w:pPr>
      <w:bookmarkStart w:id="143" w:name="_ETM_Q1_507376"/>
      <w:bookmarkStart w:id="144" w:name="_ETM_Q1_507421"/>
      <w:bookmarkEnd w:id="143"/>
      <w:bookmarkEnd w:id="144"/>
    </w:p>
    <w:p w14:paraId="06687D65" w14:textId="0CE69A3A" w:rsidR="00010ADF" w:rsidRDefault="00010ADF" w:rsidP="00010ADF">
      <w:pPr>
        <w:pStyle w:val="af9"/>
        <w:keepNext/>
        <w:rPr>
          <w:rtl/>
          <w:lang w:eastAsia="he-IL"/>
        </w:rPr>
      </w:pPr>
      <w:bookmarkStart w:id="145" w:name="ET_guest__נועם_יעקב_20"/>
      <w:r w:rsidRPr="00010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יעקב:</w:t>
      </w:r>
      <w:r w:rsidRPr="00010A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45"/>
    </w:p>
    <w:p w14:paraId="2B73D8AF" w14:textId="2BA4EE54" w:rsidR="00010ADF" w:rsidRDefault="00010ADF" w:rsidP="00010ADF">
      <w:pPr>
        <w:rPr>
          <w:rtl/>
          <w:lang w:eastAsia="he-IL"/>
        </w:rPr>
      </w:pPr>
    </w:p>
    <w:p w14:paraId="79431286" w14:textId="50EAE1BF" w:rsidR="00010ADF" w:rsidRDefault="00010ADF" w:rsidP="00010A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גדולים משמעותית. האתגר והחיכוך הוא יותר </w:t>
      </w:r>
      <w:bookmarkStart w:id="146" w:name="_ETM_Q1_509961"/>
      <w:bookmarkEnd w:id="146"/>
      <w:r>
        <w:rPr>
          <w:rFonts w:hint="cs"/>
          <w:rtl/>
          <w:lang w:eastAsia="he-IL"/>
        </w:rPr>
        <w:t xml:space="preserve">גדול בתקופה הזאת. לצד הדבר הזה אנחנו ממשיכים כמובן </w:t>
      </w:r>
      <w:bookmarkStart w:id="147" w:name="_ETM_Q1_516360"/>
      <w:bookmarkEnd w:id="147"/>
      <w:r>
        <w:rPr>
          <w:rFonts w:hint="cs"/>
          <w:rtl/>
          <w:lang w:eastAsia="he-IL"/>
        </w:rPr>
        <w:t>במאמץ הגיוס שלנו</w:t>
      </w:r>
      <w:bookmarkStart w:id="148" w:name="_ETM_Q1_517323"/>
      <w:bookmarkStart w:id="149" w:name="_ETM_Q1_517368"/>
      <w:bookmarkEnd w:id="148"/>
      <w:bookmarkEnd w:id="149"/>
      <w:r>
        <w:rPr>
          <w:rFonts w:hint="cs"/>
          <w:rtl/>
          <w:lang w:eastAsia="he-IL"/>
        </w:rPr>
        <w:t>.</w:t>
      </w:r>
    </w:p>
    <w:p w14:paraId="5C437724" w14:textId="77777777" w:rsidR="00010ADF" w:rsidRDefault="00010ADF" w:rsidP="00010ADF">
      <w:pPr>
        <w:rPr>
          <w:rtl/>
          <w:lang w:eastAsia="he-IL"/>
        </w:rPr>
      </w:pPr>
      <w:bookmarkStart w:id="150" w:name="_ETM_Q1_518707"/>
      <w:bookmarkStart w:id="151" w:name="_ETM_Q1_518752"/>
      <w:bookmarkStart w:id="152" w:name="_ETM_Q1_518257"/>
      <w:bookmarkEnd w:id="150"/>
      <w:bookmarkEnd w:id="151"/>
      <w:bookmarkEnd w:id="152"/>
    </w:p>
    <w:p w14:paraId="31A0DDF9" w14:textId="37EA9856" w:rsidR="00010ADF" w:rsidRDefault="00010ADF" w:rsidP="00010ADF">
      <w:pPr>
        <w:pStyle w:val="af6"/>
        <w:keepNext/>
        <w:rPr>
          <w:rtl/>
        </w:rPr>
      </w:pPr>
      <w:bookmarkStart w:id="153" w:name="ET_yor_6358_21"/>
      <w:r w:rsidRPr="00010AD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10ADF">
        <w:rPr>
          <w:rStyle w:val="TagStyle"/>
          <w:rtl/>
        </w:rPr>
        <w:t xml:space="preserve"> &lt;&lt; יור &gt;&gt;</w:t>
      </w:r>
      <w:r w:rsidR="00836C14">
        <w:rPr>
          <w:rtl/>
        </w:rPr>
        <w:t xml:space="preserve"> </w:t>
      </w:r>
      <w:bookmarkEnd w:id="153"/>
    </w:p>
    <w:p w14:paraId="3D75193D" w14:textId="77777777" w:rsidR="00010ADF" w:rsidRDefault="00010ADF" w:rsidP="00010ADF">
      <w:pPr>
        <w:pStyle w:val="KeepWithNext"/>
        <w:rPr>
          <w:rtl/>
          <w:lang w:eastAsia="he-IL"/>
        </w:rPr>
      </w:pPr>
    </w:p>
    <w:p w14:paraId="4AB133B0" w14:textId="09A10A87" w:rsidR="00010ADF" w:rsidRDefault="00010ADF" w:rsidP="00010AD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4" w:name="_ETM_Q1_518618"/>
      <w:bookmarkStart w:id="155" w:name="_ETM_Q1_518651"/>
      <w:bookmarkEnd w:id="154"/>
      <w:bookmarkEnd w:id="155"/>
      <w:r>
        <w:rPr>
          <w:rFonts w:hint="cs"/>
          <w:rtl/>
          <w:lang w:eastAsia="he-IL"/>
        </w:rPr>
        <w:t>ה מתקדם?</w:t>
      </w:r>
    </w:p>
    <w:p w14:paraId="65DB5A10" w14:textId="77777777" w:rsidR="00010ADF" w:rsidRDefault="00010ADF" w:rsidP="00010ADF">
      <w:pPr>
        <w:rPr>
          <w:rtl/>
          <w:lang w:eastAsia="he-IL"/>
        </w:rPr>
      </w:pPr>
      <w:bookmarkStart w:id="156" w:name="_ETM_Q1_518559"/>
      <w:bookmarkStart w:id="157" w:name="_ETM_Q1_518606"/>
      <w:bookmarkStart w:id="158" w:name="_ETM_Q1_519559"/>
      <w:bookmarkEnd w:id="156"/>
      <w:bookmarkEnd w:id="157"/>
      <w:bookmarkEnd w:id="158"/>
    </w:p>
    <w:p w14:paraId="45FFCAF5" w14:textId="299B8695" w:rsidR="00010ADF" w:rsidRDefault="00010ADF" w:rsidP="00010ADF">
      <w:pPr>
        <w:pStyle w:val="af9"/>
        <w:keepNext/>
        <w:rPr>
          <w:rtl/>
          <w:lang w:eastAsia="he-IL"/>
        </w:rPr>
      </w:pPr>
      <w:bookmarkStart w:id="159" w:name="ET_guest__נועם_יעקב_22"/>
      <w:r w:rsidRPr="00010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יעקב:</w:t>
      </w:r>
      <w:r w:rsidRPr="00010ADF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159"/>
    </w:p>
    <w:p w14:paraId="6A8C2108" w14:textId="77777777" w:rsidR="00010ADF" w:rsidRDefault="00010ADF" w:rsidP="00010ADF">
      <w:pPr>
        <w:pStyle w:val="KeepWithNext"/>
        <w:rPr>
          <w:rtl/>
          <w:lang w:eastAsia="he-IL"/>
        </w:rPr>
      </w:pPr>
    </w:p>
    <w:p w14:paraId="41F5A478" w14:textId="0058A96C" w:rsidR="00010ADF" w:rsidRDefault="00010ADF" w:rsidP="00010ADF">
      <w:pPr>
        <w:rPr>
          <w:rtl/>
          <w:lang w:eastAsia="he-IL"/>
        </w:rPr>
      </w:pPr>
      <w:bookmarkStart w:id="160" w:name="_ETM_Q1_519734"/>
      <w:bookmarkStart w:id="161" w:name="_ETM_Q1_519744"/>
      <w:bookmarkEnd w:id="160"/>
      <w:bookmarkEnd w:id="161"/>
      <w:r>
        <w:rPr>
          <w:rFonts w:hint="cs"/>
          <w:rtl/>
          <w:lang w:eastAsia="he-IL"/>
        </w:rPr>
        <w:t xml:space="preserve">כן. מתקדם. </w:t>
      </w:r>
    </w:p>
    <w:p w14:paraId="1B0306C2" w14:textId="77777777" w:rsidR="00010ADF" w:rsidRDefault="00010ADF" w:rsidP="00010ADF">
      <w:pPr>
        <w:rPr>
          <w:rtl/>
          <w:lang w:eastAsia="he-IL"/>
        </w:rPr>
      </w:pPr>
    </w:p>
    <w:p w14:paraId="1B661B68" w14:textId="73D310F4" w:rsidR="00010ADF" w:rsidRDefault="00010ADF" w:rsidP="00010ADF">
      <w:pPr>
        <w:pStyle w:val="af6"/>
        <w:keepNext/>
        <w:rPr>
          <w:rtl/>
        </w:rPr>
      </w:pPr>
      <w:bookmarkStart w:id="162" w:name="ET_yor_6358_23"/>
      <w:r w:rsidRPr="00010AD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10ADF">
        <w:rPr>
          <w:rStyle w:val="TagStyle"/>
          <w:rtl/>
        </w:rPr>
        <w:t xml:space="preserve"> &lt;&lt; יור &gt;&gt;</w:t>
      </w:r>
      <w:r w:rsidR="00836C14">
        <w:rPr>
          <w:rtl/>
        </w:rPr>
        <w:t xml:space="preserve"> </w:t>
      </w:r>
      <w:bookmarkEnd w:id="162"/>
    </w:p>
    <w:p w14:paraId="15426319" w14:textId="77777777" w:rsidR="00010ADF" w:rsidRDefault="00010ADF" w:rsidP="00010ADF">
      <w:pPr>
        <w:pStyle w:val="KeepWithNext"/>
        <w:rPr>
          <w:rtl/>
          <w:lang w:eastAsia="he-IL"/>
        </w:rPr>
      </w:pPr>
    </w:p>
    <w:p w14:paraId="659A2E82" w14:textId="163FD90F" w:rsidR="00010ADF" w:rsidRDefault="00010ADF" w:rsidP="00010A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3" w:name="_ETM_Q1_522946"/>
      <w:bookmarkEnd w:id="163"/>
      <w:r>
        <w:rPr>
          <w:rFonts w:hint="cs"/>
          <w:rtl/>
          <w:lang w:eastAsia="he-IL"/>
        </w:rPr>
        <w:t>לפחות חש מבחוץ שיש אנשים שרוצים לבוא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 לשירות בתי הסוהר.</w:t>
      </w:r>
    </w:p>
    <w:p w14:paraId="31D49955" w14:textId="77777777" w:rsidR="00010ADF" w:rsidRDefault="00010ADF" w:rsidP="00010ADF">
      <w:pPr>
        <w:rPr>
          <w:rtl/>
          <w:lang w:eastAsia="he-IL"/>
        </w:rPr>
      </w:pPr>
      <w:bookmarkStart w:id="164" w:name="_ETM_Q1_524976"/>
      <w:bookmarkStart w:id="165" w:name="_ETM_Q1_525008"/>
      <w:bookmarkEnd w:id="164"/>
      <w:bookmarkEnd w:id="165"/>
    </w:p>
    <w:p w14:paraId="7AE6CB88" w14:textId="4D9C3DF2" w:rsidR="00010ADF" w:rsidRDefault="00010ADF" w:rsidP="00010ADF">
      <w:pPr>
        <w:pStyle w:val="af9"/>
        <w:keepNext/>
        <w:rPr>
          <w:rtl/>
          <w:lang w:eastAsia="he-IL"/>
        </w:rPr>
      </w:pPr>
      <w:bookmarkStart w:id="166" w:name="ET_guest__נועם_יעקב_24"/>
      <w:r w:rsidRPr="00010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יעקב:</w:t>
      </w:r>
      <w:r w:rsidRPr="00010ADF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166"/>
    </w:p>
    <w:p w14:paraId="58C7100E" w14:textId="77777777" w:rsidR="00010ADF" w:rsidRDefault="00010ADF" w:rsidP="00010ADF">
      <w:pPr>
        <w:pStyle w:val="KeepWithNext"/>
        <w:rPr>
          <w:rtl/>
          <w:lang w:eastAsia="he-IL"/>
        </w:rPr>
      </w:pPr>
    </w:p>
    <w:p w14:paraId="44B6B7F9" w14:textId="7A28F038" w:rsidR="00010ADF" w:rsidRDefault="00010ADF" w:rsidP="00010A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14:paraId="3A64A121" w14:textId="77777777" w:rsidR="00010ADF" w:rsidRDefault="00010ADF" w:rsidP="00010ADF">
      <w:pPr>
        <w:rPr>
          <w:rtl/>
          <w:lang w:eastAsia="he-IL"/>
        </w:rPr>
      </w:pPr>
      <w:bookmarkStart w:id="167" w:name="_ETM_Q1_528364"/>
      <w:bookmarkStart w:id="168" w:name="_ETM_Q1_528394"/>
      <w:bookmarkStart w:id="169" w:name="_ETM_Q1_527892"/>
      <w:bookmarkEnd w:id="167"/>
      <w:bookmarkEnd w:id="168"/>
      <w:bookmarkEnd w:id="169"/>
    </w:p>
    <w:p w14:paraId="5973A0DE" w14:textId="6F416FEF" w:rsidR="00010ADF" w:rsidRDefault="00010ADF" w:rsidP="00010ADF">
      <w:pPr>
        <w:pStyle w:val="af6"/>
        <w:keepNext/>
        <w:rPr>
          <w:rtl/>
        </w:rPr>
      </w:pPr>
      <w:bookmarkStart w:id="170" w:name="ET_yor_6358_25"/>
      <w:r w:rsidRPr="00010AD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10ADF">
        <w:rPr>
          <w:rStyle w:val="TagStyle"/>
          <w:rtl/>
        </w:rPr>
        <w:t xml:space="preserve"> &lt;&lt; יור &gt;&gt;</w:t>
      </w:r>
      <w:r w:rsidR="00836C14">
        <w:rPr>
          <w:rtl/>
        </w:rPr>
        <w:t xml:space="preserve"> </w:t>
      </w:r>
      <w:bookmarkEnd w:id="170"/>
    </w:p>
    <w:p w14:paraId="28E5E5EF" w14:textId="77777777" w:rsidR="00010ADF" w:rsidRDefault="00010ADF" w:rsidP="00010ADF">
      <w:pPr>
        <w:pStyle w:val="KeepWithNext"/>
        <w:rPr>
          <w:rtl/>
          <w:lang w:eastAsia="he-IL"/>
        </w:rPr>
      </w:pPr>
    </w:p>
    <w:p w14:paraId="467F6C0A" w14:textId="52F5387E" w:rsidR="00010ADF" w:rsidRDefault="00010ADF" w:rsidP="00010ADF">
      <w:pPr>
        <w:rPr>
          <w:rtl/>
          <w:lang w:eastAsia="he-IL"/>
        </w:rPr>
      </w:pPr>
      <w:bookmarkStart w:id="171" w:name="_ETM_Q1_528081"/>
      <w:bookmarkStart w:id="172" w:name="_ETM_Q1_528095"/>
      <w:bookmarkEnd w:id="171"/>
      <w:bookmarkEnd w:id="172"/>
      <w:r>
        <w:rPr>
          <w:rFonts w:hint="cs"/>
          <w:rtl/>
          <w:lang w:eastAsia="he-IL"/>
        </w:rPr>
        <w:t>מבחינתי זה יופי של דבר.</w:t>
      </w:r>
    </w:p>
    <w:p w14:paraId="1E391C49" w14:textId="77777777" w:rsidR="00010ADF" w:rsidRDefault="00010ADF" w:rsidP="00010ADF">
      <w:pPr>
        <w:rPr>
          <w:rtl/>
          <w:lang w:eastAsia="he-IL"/>
        </w:rPr>
      </w:pPr>
      <w:bookmarkStart w:id="173" w:name="_ETM_Q1_528497"/>
      <w:bookmarkStart w:id="174" w:name="_ETM_Q1_528528"/>
      <w:bookmarkStart w:id="175" w:name="_ETM_Q1_529345"/>
      <w:bookmarkEnd w:id="173"/>
      <w:bookmarkEnd w:id="174"/>
      <w:bookmarkEnd w:id="175"/>
    </w:p>
    <w:p w14:paraId="4097979D" w14:textId="17DDB66D" w:rsidR="00010ADF" w:rsidRDefault="00010ADF" w:rsidP="00010ADF">
      <w:pPr>
        <w:pStyle w:val="af9"/>
        <w:keepNext/>
        <w:rPr>
          <w:rtl/>
          <w:lang w:eastAsia="he-IL"/>
        </w:rPr>
      </w:pPr>
      <w:bookmarkStart w:id="176" w:name="ET_guest__נועם_יעקב_26"/>
      <w:r w:rsidRPr="00010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יעקב:</w:t>
      </w:r>
      <w:r w:rsidRPr="00010ADF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176"/>
    </w:p>
    <w:p w14:paraId="5AA5ED66" w14:textId="77777777" w:rsidR="00010ADF" w:rsidRDefault="00010ADF" w:rsidP="00010ADF">
      <w:pPr>
        <w:pStyle w:val="KeepWithNext"/>
        <w:rPr>
          <w:rtl/>
          <w:lang w:eastAsia="he-IL"/>
        </w:rPr>
      </w:pPr>
    </w:p>
    <w:p w14:paraId="21C4A594" w14:textId="6744B697" w:rsidR="00010ADF" w:rsidRDefault="00010ADF" w:rsidP="00010ADF">
      <w:pPr>
        <w:rPr>
          <w:rtl/>
          <w:lang w:eastAsia="he-IL"/>
        </w:rPr>
      </w:pPr>
      <w:bookmarkStart w:id="177" w:name="_ETM_Q1_529515"/>
      <w:bookmarkStart w:id="178" w:name="_ETM_Q1_529529"/>
      <w:bookmarkEnd w:id="177"/>
      <w:bookmarkEnd w:id="178"/>
      <w:r>
        <w:rPr>
          <w:rFonts w:hint="cs"/>
          <w:rtl/>
          <w:lang w:eastAsia="he-IL"/>
        </w:rPr>
        <w:t xml:space="preserve">נכון. 2023 הייתה </w:t>
      </w:r>
      <w:bookmarkStart w:id="179" w:name="_ETM_Q1_531180"/>
      <w:bookmarkEnd w:id="179"/>
      <w:r>
        <w:rPr>
          <w:rFonts w:hint="cs"/>
          <w:rtl/>
          <w:lang w:eastAsia="he-IL"/>
        </w:rPr>
        <w:t>שנת שיא במספר הגיוסים בשירות בתי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הסוהר. גייסנו למעלה מ-1,500 סוהרים לשירות. המשכנו גם השנה הזאת ביעד של אזור </w:t>
      </w:r>
      <w:bookmarkStart w:id="180" w:name="_ETM_Q1_538932"/>
      <w:bookmarkEnd w:id="180"/>
      <w:r>
        <w:rPr>
          <w:rFonts w:hint="cs"/>
          <w:rtl/>
          <w:lang w:eastAsia="he-IL"/>
        </w:rPr>
        <w:t xml:space="preserve">ה-1,500, גם ביטחון וגם </w:t>
      </w:r>
      <w:proofErr w:type="spellStart"/>
      <w:r>
        <w:rPr>
          <w:rFonts w:hint="cs"/>
          <w:rtl/>
          <w:lang w:eastAsia="he-IL"/>
        </w:rPr>
        <w:t>מינהלה</w:t>
      </w:r>
      <w:proofErr w:type="spellEnd"/>
      <w:r>
        <w:rPr>
          <w:rFonts w:hint="cs"/>
          <w:rtl/>
          <w:lang w:eastAsia="he-IL"/>
        </w:rPr>
        <w:t xml:space="preserve"> כאשר כמובן הליבה היא</w:t>
      </w:r>
      <w:bookmarkStart w:id="181" w:name="_ETM_Q1_543173"/>
      <w:bookmarkEnd w:id="18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מינהלה</w:t>
      </w:r>
      <w:proofErr w:type="spellEnd"/>
      <w:r>
        <w:rPr>
          <w:rFonts w:hint="cs"/>
          <w:rtl/>
          <w:lang w:eastAsia="he-IL"/>
        </w:rPr>
        <w:t xml:space="preserve"> באזור ה-1,200. עד היום, נכון לאמצע חודש מרץ, אנחנו באזור ה-300 גיוסים.</w:t>
      </w:r>
    </w:p>
    <w:p w14:paraId="5B737922" w14:textId="77777777" w:rsidR="00010ADF" w:rsidRDefault="00010ADF" w:rsidP="00010ADF">
      <w:pPr>
        <w:rPr>
          <w:rtl/>
          <w:lang w:eastAsia="he-IL"/>
        </w:rPr>
      </w:pPr>
    </w:p>
    <w:p w14:paraId="1571F23D" w14:textId="3DF4DF37" w:rsidR="00010ADF" w:rsidRDefault="00010ADF" w:rsidP="00010ADF">
      <w:pPr>
        <w:pStyle w:val="af6"/>
        <w:keepNext/>
        <w:rPr>
          <w:rtl/>
        </w:rPr>
      </w:pPr>
      <w:bookmarkStart w:id="182" w:name="ET_yor_6358_27"/>
      <w:r w:rsidRPr="00010AD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10ADF">
        <w:rPr>
          <w:rStyle w:val="TagStyle"/>
          <w:rtl/>
        </w:rPr>
        <w:t xml:space="preserve"> &lt;&lt; יור &gt;&gt;</w:t>
      </w:r>
      <w:r w:rsidR="00836C14">
        <w:rPr>
          <w:rtl/>
        </w:rPr>
        <w:t xml:space="preserve"> </w:t>
      </w:r>
      <w:bookmarkEnd w:id="182"/>
    </w:p>
    <w:p w14:paraId="368C3FF4" w14:textId="77777777" w:rsidR="00010ADF" w:rsidRDefault="00010ADF" w:rsidP="00010ADF">
      <w:pPr>
        <w:pStyle w:val="KeepWithNext"/>
        <w:rPr>
          <w:rtl/>
        </w:rPr>
      </w:pPr>
    </w:p>
    <w:p w14:paraId="444AD0D3" w14:textId="06A065E7" w:rsidR="00010ADF" w:rsidRDefault="00010ADF" w:rsidP="00010ADF">
      <w:pPr>
        <w:rPr>
          <w:rtl/>
        </w:rPr>
      </w:pPr>
      <w:r>
        <w:rPr>
          <w:rFonts w:hint="cs"/>
          <w:rtl/>
        </w:rPr>
        <w:t xml:space="preserve">הליבה היא </w:t>
      </w:r>
      <w:proofErr w:type="spellStart"/>
      <w:r>
        <w:rPr>
          <w:rFonts w:hint="cs"/>
          <w:rtl/>
        </w:rPr>
        <w:t>מינהלה</w:t>
      </w:r>
      <w:proofErr w:type="spellEnd"/>
      <w:r>
        <w:rPr>
          <w:rFonts w:hint="cs"/>
          <w:rtl/>
        </w:rPr>
        <w:t xml:space="preserve"> </w:t>
      </w:r>
      <w:bookmarkStart w:id="183" w:name="_ETM_Q1_551313"/>
      <w:bookmarkEnd w:id="183"/>
      <w:r>
        <w:rPr>
          <w:rFonts w:hint="cs"/>
          <w:rtl/>
        </w:rPr>
        <w:t>או ביטחון?</w:t>
      </w:r>
    </w:p>
    <w:p w14:paraId="02348EA7" w14:textId="77777777" w:rsidR="00010ADF" w:rsidRDefault="00010ADF" w:rsidP="00010ADF">
      <w:pPr>
        <w:rPr>
          <w:rtl/>
        </w:rPr>
      </w:pPr>
      <w:bookmarkStart w:id="184" w:name="_ETM_Q1_551069"/>
      <w:bookmarkStart w:id="185" w:name="_ETM_Q1_551102"/>
      <w:bookmarkEnd w:id="184"/>
      <w:bookmarkEnd w:id="185"/>
    </w:p>
    <w:p w14:paraId="0B4B8F51" w14:textId="66B64959" w:rsidR="00010ADF" w:rsidRDefault="00010ADF" w:rsidP="00010ADF">
      <w:pPr>
        <w:pStyle w:val="af9"/>
        <w:keepNext/>
        <w:rPr>
          <w:rtl/>
        </w:rPr>
      </w:pPr>
      <w:bookmarkStart w:id="186" w:name="ET_guest__נועם_יעקב_28"/>
      <w:r w:rsidRPr="00010ADF">
        <w:rPr>
          <w:rStyle w:val="TagStyle"/>
          <w:rtl/>
        </w:rPr>
        <w:t xml:space="preserve"> &lt;&lt; אורח &gt;&gt; </w:t>
      </w:r>
      <w:r>
        <w:rPr>
          <w:rtl/>
        </w:rPr>
        <w:t>נועם יעקב:</w:t>
      </w:r>
      <w:r w:rsidRPr="00010ADF">
        <w:rPr>
          <w:rStyle w:val="TagStyle"/>
          <w:rtl/>
        </w:rPr>
        <w:t xml:space="preserve"> &lt;&lt; אורח &gt;&gt;</w:t>
      </w:r>
      <w:r w:rsidR="00836C14">
        <w:rPr>
          <w:rtl/>
        </w:rPr>
        <w:t xml:space="preserve"> </w:t>
      </w:r>
      <w:bookmarkEnd w:id="186"/>
    </w:p>
    <w:p w14:paraId="552F5789" w14:textId="77777777" w:rsidR="00010ADF" w:rsidRDefault="00010ADF" w:rsidP="00010ADF">
      <w:pPr>
        <w:pStyle w:val="KeepWithNext"/>
        <w:rPr>
          <w:rtl/>
        </w:rPr>
      </w:pPr>
    </w:p>
    <w:p w14:paraId="2BF37D1C" w14:textId="47F7C353" w:rsidR="00010ADF" w:rsidRDefault="00010ADF" w:rsidP="00010ADF">
      <w:pPr>
        <w:rPr>
          <w:rtl/>
        </w:rPr>
      </w:pPr>
      <w:r>
        <w:rPr>
          <w:rFonts w:hint="cs"/>
          <w:rtl/>
        </w:rPr>
        <w:t>ביטחון. סליחה.</w:t>
      </w:r>
    </w:p>
    <w:p w14:paraId="750FAED4" w14:textId="77777777" w:rsidR="00010ADF" w:rsidRDefault="00010ADF" w:rsidP="00010ADF">
      <w:pPr>
        <w:rPr>
          <w:rtl/>
        </w:rPr>
      </w:pPr>
      <w:bookmarkStart w:id="187" w:name="_ETM_Q1_554453"/>
      <w:bookmarkEnd w:id="187"/>
    </w:p>
    <w:p w14:paraId="6DA46D5D" w14:textId="4B048EBE" w:rsidR="00010ADF" w:rsidRDefault="00010ADF" w:rsidP="00010ADF">
      <w:pPr>
        <w:pStyle w:val="af6"/>
        <w:keepNext/>
        <w:rPr>
          <w:rtl/>
        </w:rPr>
      </w:pPr>
      <w:bookmarkStart w:id="188" w:name="ET_yor_6358_29"/>
      <w:r w:rsidRPr="00010AD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10ADF">
        <w:rPr>
          <w:rStyle w:val="TagStyle"/>
          <w:rtl/>
        </w:rPr>
        <w:t xml:space="preserve"> &lt;&lt; יור &gt;&gt;</w:t>
      </w:r>
      <w:r w:rsidR="00836C14">
        <w:rPr>
          <w:rtl/>
        </w:rPr>
        <w:t xml:space="preserve"> </w:t>
      </w:r>
      <w:bookmarkEnd w:id="188"/>
    </w:p>
    <w:p w14:paraId="73349B9B" w14:textId="77777777" w:rsidR="00010ADF" w:rsidRDefault="00010ADF" w:rsidP="00010ADF">
      <w:pPr>
        <w:pStyle w:val="KeepWithNext"/>
        <w:rPr>
          <w:rtl/>
          <w:lang w:eastAsia="he-IL"/>
        </w:rPr>
      </w:pPr>
    </w:p>
    <w:p w14:paraId="16BA62B9" w14:textId="225C2FF5" w:rsidR="00010ADF" w:rsidRDefault="00010ADF" w:rsidP="00010ADF">
      <w:pPr>
        <w:rPr>
          <w:rtl/>
          <w:lang w:eastAsia="he-IL"/>
        </w:rPr>
      </w:pPr>
      <w:bookmarkStart w:id="189" w:name="_ETM_Q1_554672"/>
      <w:bookmarkStart w:id="190" w:name="_ETM_Q1_554698"/>
      <w:bookmarkEnd w:id="189"/>
      <w:bookmarkEnd w:id="190"/>
      <w:r>
        <w:rPr>
          <w:rFonts w:hint="cs"/>
          <w:rtl/>
          <w:lang w:eastAsia="he-IL"/>
        </w:rPr>
        <w:t>ראיתי את סימני השאלה והבנתי שאני צרי</w:t>
      </w:r>
      <w:bookmarkStart w:id="191" w:name="_ETM_Q1_557241"/>
      <w:bookmarkEnd w:id="191"/>
      <w:r>
        <w:rPr>
          <w:rFonts w:hint="cs"/>
          <w:rtl/>
          <w:lang w:eastAsia="he-IL"/>
        </w:rPr>
        <w:t>ך לשאול.</w:t>
      </w:r>
    </w:p>
    <w:p w14:paraId="118D161B" w14:textId="77777777" w:rsidR="00010ADF" w:rsidRDefault="00010ADF" w:rsidP="00010ADF">
      <w:pPr>
        <w:rPr>
          <w:rtl/>
          <w:lang w:eastAsia="he-IL"/>
        </w:rPr>
      </w:pPr>
      <w:bookmarkStart w:id="192" w:name="_ETM_Q1_558043"/>
      <w:bookmarkStart w:id="193" w:name="_ETM_Q1_558081"/>
      <w:bookmarkEnd w:id="192"/>
      <w:bookmarkEnd w:id="193"/>
    </w:p>
    <w:p w14:paraId="480145E4" w14:textId="2E634131" w:rsidR="00010ADF" w:rsidRDefault="00010ADF" w:rsidP="00010ADF">
      <w:pPr>
        <w:pStyle w:val="af9"/>
        <w:keepNext/>
        <w:rPr>
          <w:rtl/>
          <w:lang w:eastAsia="he-IL"/>
        </w:rPr>
      </w:pPr>
      <w:bookmarkStart w:id="194" w:name="ET_guest__נועם_יעקב_30"/>
      <w:r w:rsidRPr="00010AD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נועם יעקב:</w:t>
      </w:r>
      <w:r w:rsidRPr="00010ADF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194"/>
    </w:p>
    <w:p w14:paraId="70D1E022" w14:textId="77777777" w:rsidR="00010ADF" w:rsidRDefault="00010ADF" w:rsidP="00010ADF">
      <w:pPr>
        <w:pStyle w:val="KeepWithNext"/>
        <w:rPr>
          <w:rtl/>
          <w:lang w:eastAsia="he-IL"/>
        </w:rPr>
      </w:pPr>
    </w:p>
    <w:p w14:paraId="47149544" w14:textId="5D279996" w:rsidR="00010ADF" w:rsidRDefault="00010ADF" w:rsidP="00010ADF">
      <w:pPr>
        <w:rPr>
          <w:rtl/>
          <w:lang w:eastAsia="he-IL"/>
        </w:rPr>
      </w:pPr>
      <w:bookmarkStart w:id="195" w:name="_ETM_Q1_559516"/>
      <w:bookmarkStart w:id="196" w:name="_ETM_Q1_559558"/>
      <w:bookmarkEnd w:id="195"/>
      <w:bookmarkEnd w:id="196"/>
      <w:r>
        <w:rPr>
          <w:rFonts w:hint="cs"/>
          <w:rtl/>
          <w:lang w:eastAsia="he-IL"/>
        </w:rPr>
        <w:t xml:space="preserve">כמובן ביטחון. המסה המרכזית, רוב הסוהרים בשירות בתי </w:t>
      </w:r>
      <w:bookmarkStart w:id="197" w:name="_ETM_Q1_562700"/>
      <w:bookmarkEnd w:id="197"/>
      <w:r>
        <w:rPr>
          <w:rFonts w:hint="cs"/>
          <w:rtl/>
          <w:lang w:eastAsia="he-IL"/>
        </w:rPr>
        <w:t xml:space="preserve">הסוהר הם כמובן בתחום הביטחון. עד היום, עד נקודה זאת, גייסנו כבר בשנת 2024 כך שאנחנו עומדים ביעדי הגיוס שלנו ואף יותר מכך. </w:t>
      </w:r>
      <w:bookmarkStart w:id="198" w:name="_ETM_Q1_577271"/>
      <w:bookmarkEnd w:id="198"/>
    </w:p>
    <w:p w14:paraId="187289D7" w14:textId="77777777" w:rsidR="00010ADF" w:rsidRDefault="00010ADF" w:rsidP="00010ADF">
      <w:pPr>
        <w:rPr>
          <w:rtl/>
          <w:lang w:eastAsia="he-IL"/>
        </w:rPr>
      </w:pPr>
    </w:p>
    <w:p w14:paraId="1DDEF080" w14:textId="4E99D9F2" w:rsidR="00010ADF" w:rsidRDefault="00010ADF" w:rsidP="00010ADF">
      <w:pPr>
        <w:pStyle w:val="af6"/>
        <w:keepNext/>
        <w:rPr>
          <w:rtl/>
        </w:rPr>
      </w:pPr>
      <w:bookmarkStart w:id="199" w:name="ET_yor_6358_31"/>
      <w:r w:rsidRPr="00010AD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10ADF">
        <w:rPr>
          <w:rStyle w:val="TagStyle"/>
          <w:rtl/>
        </w:rPr>
        <w:t xml:space="preserve"> &lt;&lt; יור &gt;&gt;</w:t>
      </w:r>
      <w:r w:rsidR="00836C14">
        <w:rPr>
          <w:rtl/>
        </w:rPr>
        <w:t xml:space="preserve"> </w:t>
      </w:r>
      <w:bookmarkEnd w:id="199"/>
    </w:p>
    <w:p w14:paraId="3FFBEED3" w14:textId="77777777" w:rsidR="00010ADF" w:rsidRDefault="00010ADF" w:rsidP="00010ADF">
      <w:pPr>
        <w:pStyle w:val="KeepWithNext"/>
        <w:rPr>
          <w:rtl/>
          <w:lang w:eastAsia="he-IL"/>
        </w:rPr>
      </w:pPr>
    </w:p>
    <w:p w14:paraId="707DBDFF" w14:textId="225FE133" w:rsidR="00010ADF" w:rsidRDefault="00010ADF" w:rsidP="00010ADF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מגויסים? כמה אנשים נמצאים במילואים? בהתחלה היו לא מעט.</w:t>
      </w:r>
    </w:p>
    <w:p w14:paraId="1FE0E9CE" w14:textId="77777777" w:rsidR="00010ADF" w:rsidRDefault="00010ADF" w:rsidP="00010ADF">
      <w:pPr>
        <w:rPr>
          <w:rtl/>
          <w:lang w:eastAsia="he-IL"/>
        </w:rPr>
      </w:pPr>
      <w:bookmarkStart w:id="200" w:name="_ETM_Q1_583751"/>
      <w:bookmarkEnd w:id="200"/>
    </w:p>
    <w:p w14:paraId="5EF50A0C" w14:textId="1C17F170" w:rsidR="00010ADF" w:rsidRDefault="00010ADF" w:rsidP="00010ADF">
      <w:pPr>
        <w:pStyle w:val="af9"/>
        <w:keepNext/>
        <w:rPr>
          <w:rtl/>
          <w:lang w:eastAsia="he-IL"/>
        </w:rPr>
      </w:pPr>
      <w:bookmarkStart w:id="201" w:name="ET_guest__נועם_יעקב_32"/>
      <w:r w:rsidRPr="00010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יעקב:</w:t>
      </w:r>
      <w:r w:rsidRPr="00010ADF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201"/>
    </w:p>
    <w:p w14:paraId="43B54A16" w14:textId="77777777" w:rsidR="00010ADF" w:rsidRDefault="00010ADF" w:rsidP="00010ADF">
      <w:pPr>
        <w:pStyle w:val="KeepWithNext"/>
        <w:rPr>
          <w:rtl/>
          <w:lang w:eastAsia="he-IL"/>
        </w:rPr>
      </w:pPr>
    </w:p>
    <w:p w14:paraId="799FF3A6" w14:textId="02EFB972" w:rsidR="00010ADF" w:rsidRDefault="00010ADF" w:rsidP="00010ADF">
      <w:pPr>
        <w:rPr>
          <w:rtl/>
          <w:lang w:eastAsia="he-IL"/>
        </w:rPr>
      </w:pPr>
      <w:bookmarkStart w:id="202" w:name="_ETM_Q1_584079"/>
      <w:bookmarkStart w:id="203" w:name="_ETM_Q1_584123"/>
      <w:bookmarkEnd w:id="202"/>
      <w:bookmarkEnd w:id="203"/>
      <w:r>
        <w:rPr>
          <w:rFonts w:hint="cs"/>
          <w:rtl/>
          <w:lang w:eastAsia="he-IL"/>
        </w:rPr>
        <w:t xml:space="preserve">באזור ה-100. </w:t>
      </w:r>
    </w:p>
    <w:p w14:paraId="725A748C" w14:textId="77777777" w:rsidR="00010ADF" w:rsidRDefault="00010ADF" w:rsidP="00010ADF">
      <w:pPr>
        <w:rPr>
          <w:rtl/>
          <w:lang w:eastAsia="he-IL"/>
        </w:rPr>
      </w:pPr>
    </w:p>
    <w:p w14:paraId="1AA684C7" w14:textId="6AA1682E" w:rsidR="00010ADF" w:rsidRDefault="00010ADF" w:rsidP="00010ADF">
      <w:pPr>
        <w:pStyle w:val="af6"/>
        <w:keepNext/>
        <w:rPr>
          <w:rtl/>
        </w:rPr>
      </w:pPr>
      <w:bookmarkStart w:id="204" w:name="ET_yor_6358_33"/>
      <w:r w:rsidRPr="00010AD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10ADF">
        <w:rPr>
          <w:rStyle w:val="TagStyle"/>
          <w:rtl/>
        </w:rPr>
        <w:t xml:space="preserve"> &lt;&lt; יור &gt;&gt;</w:t>
      </w:r>
      <w:r w:rsidR="00836C14">
        <w:rPr>
          <w:rtl/>
        </w:rPr>
        <w:t xml:space="preserve"> </w:t>
      </w:r>
      <w:bookmarkEnd w:id="204"/>
    </w:p>
    <w:p w14:paraId="1E84138B" w14:textId="77777777" w:rsidR="00010ADF" w:rsidRDefault="00010ADF" w:rsidP="00010ADF">
      <w:pPr>
        <w:pStyle w:val="KeepWithNext"/>
        <w:rPr>
          <w:rtl/>
          <w:lang w:eastAsia="he-IL"/>
        </w:rPr>
      </w:pPr>
    </w:p>
    <w:p w14:paraId="1ABBB8AF" w14:textId="17F962BD" w:rsidR="00010ADF" w:rsidRDefault="00010ADF" w:rsidP="00010A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ואלה אנשים מנוסים. </w:t>
      </w:r>
    </w:p>
    <w:p w14:paraId="54AB3730" w14:textId="77777777" w:rsidR="00010ADF" w:rsidRDefault="00010ADF" w:rsidP="00010ADF">
      <w:pPr>
        <w:rPr>
          <w:rtl/>
          <w:lang w:eastAsia="he-IL"/>
        </w:rPr>
      </w:pPr>
      <w:bookmarkStart w:id="205" w:name="_ETM_Q1_588948"/>
      <w:bookmarkStart w:id="206" w:name="_ETM_Q1_588994"/>
      <w:bookmarkEnd w:id="205"/>
      <w:bookmarkEnd w:id="206"/>
    </w:p>
    <w:p w14:paraId="568BFDA5" w14:textId="7BC2E8C5" w:rsidR="00010ADF" w:rsidRDefault="00010ADF" w:rsidP="00010ADF">
      <w:pPr>
        <w:pStyle w:val="af9"/>
        <w:keepNext/>
        <w:rPr>
          <w:rtl/>
          <w:lang w:eastAsia="he-IL"/>
        </w:rPr>
      </w:pPr>
      <w:bookmarkStart w:id="207" w:name="ET_guest__נועם_יעקב_34"/>
      <w:r w:rsidRPr="00010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יעקב:</w:t>
      </w:r>
      <w:r w:rsidRPr="00010ADF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207"/>
    </w:p>
    <w:p w14:paraId="4D06C762" w14:textId="77777777" w:rsidR="00010ADF" w:rsidRDefault="00010ADF" w:rsidP="00010ADF">
      <w:pPr>
        <w:pStyle w:val="KeepWithNext"/>
        <w:rPr>
          <w:rtl/>
          <w:lang w:eastAsia="he-IL"/>
        </w:rPr>
      </w:pPr>
    </w:p>
    <w:p w14:paraId="03D693CA" w14:textId="59A14750" w:rsidR="00010ADF" w:rsidRDefault="00010ADF" w:rsidP="00010A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אנשים מנוסים. המספרים הולכים וקטנים אבל אלה </w:t>
      </w:r>
      <w:proofErr w:type="spellStart"/>
      <w:r>
        <w:rPr>
          <w:rFonts w:hint="cs"/>
          <w:rtl/>
          <w:lang w:eastAsia="he-IL"/>
        </w:rPr>
        <w:t>פיקים</w:t>
      </w:r>
      <w:proofErr w:type="spellEnd"/>
      <w:r>
        <w:rPr>
          <w:rFonts w:hint="cs"/>
          <w:rtl/>
          <w:lang w:eastAsia="he-IL"/>
        </w:rPr>
        <w:t>, בהתאם למצב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הגיוס. הי</w:t>
      </w:r>
      <w:bookmarkStart w:id="208" w:name="_ETM_Q1_595337"/>
      <w:bookmarkEnd w:id="208"/>
      <w:r>
        <w:rPr>
          <w:rFonts w:hint="cs"/>
          <w:rtl/>
          <w:lang w:eastAsia="he-IL"/>
        </w:rPr>
        <w:t>ו כבר מעל 300 בתחילת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הלחימה.</w:t>
      </w:r>
    </w:p>
    <w:p w14:paraId="6BE9E88E" w14:textId="77777777" w:rsidR="00010ADF" w:rsidRDefault="00010ADF" w:rsidP="00010ADF">
      <w:pPr>
        <w:rPr>
          <w:rtl/>
          <w:lang w:eastAsia="he-IL"/>
        </w:rPr>
      </w:pPr>
    </w:p>
    <w:p w14:paraId="0F51B322" w14:textId="31A0BC10" w:rsidR="00010ADF" w:rsidRDefault="00010ADF" w:rsidP="00010ADF">
      <w:pPr>
        <w:pStyle w:val="af6"/>
        <w:keepNext/>
        <w:rPr>
          <w:rtl/>
        </w:rPr>
      </w:pPr>
      <w:bookmarkStart w:id="209" w:name="ET_yor_6358_35"/>
      <w:r w:rsidRPr="00010AD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10ADF">
        <w:rPr>
          <w:rStyle w:val="TagStyle"/>
          <w:rtl/>
        </w:rPr>
        <w:t xml:space="preserve"> &lt;&lt; יור &gt;&gt;</w:t>
      </w:r>
      <w:r w:rsidR="00836C14">
        <w:rPr>
          <w:rtl/>
        </w:rPr>
        <w:t xml:space="preserve"> </w:t>
      </w:r>
      <w:bookmarkEnd w:id="209"/>
    </w:p>
    <w:p w14:paraId="71CF7595" w14:textId="77777777" w:rsidR="00010ADF" w:rsidRDefault="00010ADF" w:rsidP="00010ADF">
      <w:pPr>
        <w:pStyle w:val="KeepWithNext"/>
        <w:rPr>
          <w:rtl/>
          <w:lang w:eastAsia="he-IL"/>
        </w:rPr>
      </w:pPr>
    </w:p>
    <w:p w14:paraId="7AB78028" w14:textId="7ED29FED" w:rsidR="00010ADF" w:rsidRDefault="00010ADF" w:rsidP="00010ADF">
      <w:pPr>
        <w:rPr>
          <w:rtl/>
          <w:lang w:eastAsia="he-IL"/>
        </w:rPr>
      </w:pPr>
      <w:bookmarkStart w:id="210" w:name="_ETM_Q1_595749"/>
      <w:bookmarkStart w:id="211" w:name="_ETM_Q1_595782"/>
      <w:bookmarkEnd w:id="210"/>
      <w:bookmarkEnd w:id="211"/>
      <w:r>
        <w:rPr>
          <w:rFonts w:hint="cs"/>
          <w:rtl/>
          <w:lang w:eastAsia="he-IL"/>
        </w:rPr>
        <w:t>אני יודע.</w:t>
      </w:r>
    </w:p>
    <w:p w14:paraId="499AAD7F" w14:textId="77777777" w:rsidR="00010ADF" w:rsidRDefault="00010ADF" w:rsidP="00010ADF">
      <w:pPr>
        <w:rPr>
          <w:rtl/>
          <w:lang w:eastAsia="he-IL"/>
        </w:rPr>
      </w:pPr>
      <w:bookmarkStart w:id="212" w:name="_ETM_Q1_595404"/>
      <w:bookmarkStart w:id="213" w:name="_ETM_Q1_595434"/>
      <w:bookmarkStart w:id="214" w:name="_ETM_Q1_596181"/>
      <w:bookmarkEnd w:id="212"/>
      <w:bookmarkEnd w:id="213"/>
      <w:bookmarkEnd w:id="214"/>
    </w:p>
    <w:p w14:paraId="434338DE" w14:textId="1B019B20" w:rsidR="00010ADF" w:rsidRDefault="00010ADF" w:rsidP="00010ADF">
      <w:pPr>
        <w:pStyle w:val="af9"/>
        <w:keepNext/>
        <w:rPr>
          <w:rtl/>
          <w:lang w:eastAsia="he-IL"/>
        </w:rPr>
      </w:pPr>
      <w:bookmarkStart w:id="215" w:name="ET_guest__נועם_יעקב_36"/>
      <w:r w:rsidRPr="00010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יעקב:</w:t>
      </w:r>
      <w:r w:rsidRPr="00010ADF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215"/>
    </w:p>
    <w:p w14:paraId="302FAF20" w14:textId="77777777" w:rsidR="00010ADF" w:rsidRDefault="00010ADF" w:rsidP="00010ADF">
      <w:pPr>
        <w:pStyle w:val="KeepWithNext"/>
        <w:rPr>
          <w:rtl/>
          <w:lang w:eastAsia="he-IL"/>
        </w:rPr>
      </w:pPr>
    </w:p>
    <w:p w14:paraId="25A6CD13" w14:textId="1D30914F" w:rsidR="00010ADF" w:rsidRDefault="00010ADF" w:rsidP="00010ADF">
      <w:pPr>
        <w:spacing w:line="240" w:lineRule="auto"/>
        <w:rPr>
          <w:rtl/>
          <w:lang w:eastAsia="he-IL"/>
        </w:rPr>
      </w:pPr>
      <w:bookmarkStart w:id="216" w:name="_ETM_Q1_596352"/>
      <w:bookmarkStart w:id="217" w:name="_ETM_Q1_596365"/>
      <w:bookmarkEnd w:id="216"/>
      <w:bookmarkEnd w:id="217"/>
      <w:r>
        <w:rPr>
          <w:rFonts w:hint="cs"/>
          <w:rtl/>
          <w:lang w:eastAsia="he-IL"/>
        </w:rPr>
        <w:t>אני גם עוסק</w:t>
      </w:r>
      <w:bookmarkStart w:id="218" w:name="_ETM_Q1_596532"/>
      <w:bookmarkEnd w:id="218"/>
      <w:r>
        <w:rPr>
          <w:rFonts w:hint="cs"/>
          <w:rtl/>
          <w:lang w:eastAsia="he-IL"/>
        </w:rPr>
        <w:t xml:space="preserve"> בזה בתחום שלי כאחראי על חירום בעולם כוח האדם בשירות בתי הסוהר. אנחנו כמובן ממשיכים לגייס כדי למלא את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השורות ולאפשר מה שנקרא גמישות תפעולית, גמישות הפעלתית למול האתגרים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וכמובן גם בעולם הפלילי ולא רק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הביטחוני, האתגרים נמשכים ביתר שאת לצד המדיניות </w:t>
      </w:r>
      <w:bookmarkStart w:id="219" w:name="_ETM_Q1_617921"/>
      <w:bookmarkEnd w:id="219"/>
      <w:r>
        <w:rPr>
          <w:rFonts w:hint="cs"/>
          <w:rtl/>
          <w:lang w:eastAsia="he-IL"/>
        </w:rPr>
        <w:t xml:space="preserve">הארגונית למול האסירים הפלילים, ארגוני פשיעה וכולי. האתגרים נמצאים תמיד </w:t>
      </w:r>
      <w:bookmarkStart w:id="220" w:name="_ETM_Q1_624701"/>
      <w:bookmarkEnd w:id="220"/>
      <w:r>
        <w:rPr>
          <w:rFonts w:hint="cs"/>
          <w:rtl/>
          <w:lang w:eastAsia="he-IL"/>
        </w:rPr>
        <w:t>בפיק של עשייה, בפיק של ביטחון. בסך הכול הסוהרים</w:t>
      </w:r>
      <w:bookmarkStart w:id="221" w:name="_ETM_Q1_626700"/>
      <w:bookmarkEnd w:id="221"/>
      <w:r>
        <w:rPr>
          <w:rFonts w:hint="cs"/>
          <w:rtl/>
          <w:lang w:eastAsia="he-IL"/>
        </w:rPr>
        <w:t xml:space="preserve"> נמצאים - כפי שאנחנו מרגישים ומתרשמים, משיחות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ומסיורים </w:t>
      </w:r>
      <w:bookmarkStart w:id="222" w:name="_ETM_Q1_628795"/>
      <w:bookmarkEnd w:id="2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במוטיבציה גבוהה, מבינים את צו השעה, מבינים את </w:t>
      </w:r>
      <w:bookmarkStart w:id="223" w:name="_ETM_Q1_633841"/>
      <w:bookmarkEnd w:id="223"/>
      <w:r>
        <w:rPr>
          <w:rFonts w:hint="cs"/>
          <w:rtl/>
          <w:lang w:eastAsia="he-IL"/>
        </w:rPr>
        <w:t xml:space="preserve">המקום שלהם בתוך המאמץ </w:t>
      </w:r>
      <w:r w:rsidR="00060B2A">
        <w:rPr>
          <w:rFonts w:hint="cs"/>
          <w:rtl/>
          <w:lang w:eastAsia="he-IL"/>
        </w:rPr>
        <w:t xml:space="preserve">של המדינה כולה וגופי </w:t>
      </w:r>
      <w:bookmarkStart w:id="224" w:name="_ETM_Q1_639070"/>
      <w:bookmarkEnd w:id="224"/>
      <w:r w:rsidR="00060B2A">
        <w:rPr>
          <w:rFonts w:hint="cs"/>
          <w:rtl/>
          <w:lang w:eastAsia="he-IL"/>
        </w:rPr>
        <w:t>הביטחון בפרט.</w:t>
      </w:r>
    </w:p>
    <w:p w14:paraId="4BCDC2C3" w14:textId="77777777" w:rsidR="00060B2A" w:rsidRDefault="00060B2A" w:rsidP="00010ADF">
      <w:pPr>
        <w:spacing w:line="240" w:lineRule="auto"/>
        <w:rPr>
          <w:rtl/>
          <w:lang w:eastAsia="he-IL"/>
        </w:rPr>
      </w:pPr>
    </w:p>
    <w:p w14:paraId="638C64B7" w14:textId="411524D6" w:rsidR="00060B2A" w:rsidRDefault="00060B2A" w:rsidP="00060B2A">
      <w:pPr>
        <w:pStyle w:val="af6"/>
        <w:keepNext/>
        <w:rPr>
          <w:rtl/>
        </w:rPr>
      </w:pPr>
      <w:bookmarkStart w:id="225" w:name="ET_yor_6358_37"/>
      <w:r w:rsidRPr="00060B2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60B2A">
        <w:rPr>
          <w:rStyle w:val="TagStyle"/>
          <w:rtl/>
        </w:rPr>
        <w:t xml:space="preserve"> &lt;&lt; יור &gt;&gt;</w:t>
      </w:r>
      <w:r w:rsidR="00836C14">
        <w:rPr>
          <w:rtl/>
        </w:rPr>
        <w:t xml:space="preserve"> </w:t>
      </w:r>
      <w:bookmarkEnd w:id="225"/>
    </w:p>
    <w:p w14:paraId="2325E04E" w14:textId="77777777" w:rsidR="00060B2A" w:rsidRDefault="00060B2A" w:rsidP="00060B2A">
      <w:pPr>
        <w:pStyle w:val="KeepWithNext"/>
        <w:rPr>
          <w:rtl/>
          <w:lang w:eastAsia="he-IL"/>
        </w:rPr>
      </w:pPr>
    </w:p>
    <w:p w14:paraId="08361E8A" w14:textId="45518A01" w:rsidR="00060B2A" w:rsidRDefault="00060B2A" w:rsidP="00060B2A">
      <w:pPr>
        <w:rPr>
          <w:rtl/>
          <w:lang w:eastAsia="he-IL"/>
        </w:rPr>
      </w:pPr>
      <w:r>
        <w:rPr>
          <w:rFonts w:hint="cs"/>
          <w:rtl/>
          <w:lang w:eastAsia="he-IL"/>
        </w:rPr>
        <w:t>מתרגלים מצבי קיצון? מוכנים לזה?</w:t>
      </w:r>
    </w:p>
    <w:p w14:paraId="5BD74DCE" w14:textId="77777777" w:rsidR="00060B2A" w:rsidRDefault="00060B2A" w:rsidP="00060B2A">
      <w:pPr>
        <w:rPr>
          <w:rtl/>
          <w:lang w:eastAsia="he-IL"/>
        </w:rPr>
      </w:pPr>
      <w:bookmarkStart w:id="226" w:name="_ETM_Q1_643910"/>
      <w:bookmarkEnd w:id="226"/>
    </w:p>
    <w:p w14:paraId="7C25B588" w14:textId="29B473F2" w:rsidR="00060B2A" w:rsidRDefault="00060B2A" w:rsidP="00060B2A">
      <w:pPr>
        <w:pStyle w:val="af9"/>
        <w:keepNext/>
        <w:rPr>
          <w:rtl/>
          <w:lang w:eastAsia="he-IL"/>
        </w:rPr>
      </w:pPr>
      <w:bookmarkStart w:id="227" w:name="ET_guest__נועם_יעקב_38"/>
      <w:r w:rsidRPr="00060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יעקב:</w:t>
      </w:r>
      <w:r w:rsidRPr="00060B2A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227"/>
    </w:p>
    <w:p w14:paraId="7CC429C2" w14:textId="77777777" w:rsidR="00060B2A" w:rsidRDefault="00060B2A" w:rsidP="00060B2A">
      <w:pPr>
        <w:pStyle w:val="KeepWithNext"/>
        <w:rPr>
          <w:rtl/>
          <w:lang w:eastAsia="he-IL"/>
        </w:rPr>
      </w:pPr>
    </w:p>
    <w:p w14:paraId="15F4B084" w14:textId="5F8BB272" w:rsidR="00060B2A" w:rsidRDefault="00060B2A" w:rsidP="00060B2A">
      <w:pPr>
        <w:rPr>
          <w:rtl/>
          <w:lang w:eastAsia="he-IL"/>
        </w:rPr>
      </w:pPr>
      <w:bookmarkStart w:id="228" w:name="_ETM_Q1_644100"/>
      <w:bookmarkStart w:id="229" w:name="_ETM_Q1_644114"/>
      <w:bookmarkEnd w:id="228"/>
      <w:bookmarkEnd w:id="229"/>
      <w:r>
        <w:rPr>
          <w:rFonts w:hint="cs"/>
          <w:rtl/>
          <w:lang w:eastAsia="he-IL"/>
        </w:rPr>
        <w:t>מתרגלים</w:t>
      </w:r>
      <w:bookmarkStart w:id="230" w:name="_ETM_Q1_642772"/>
      <w:bookmarkEnd w:id="230"/>
      <w:r>
        <w:rPr>
          <w:rFonts w:hint="cs"/>
          <w:rtl/>
          <w:lang w:eastAsia="he-IL"/>
        </w:rPr>
        <w:t xml:space="preserve"> הרבה. </w:t>
      </w:r>
    </w:p>
    <w:p w14:paraId="0EC4E7F9" w14:textId="77777777" w:rsidR="00060B2A" w:rsidRDefault="00060B2A" w:rsidP="00060B2A">
      <w:pPr>
        <w:rPr>
          <w:rtl/>
          <w:lang w:eastAsia="he-IL"/>
        </w:rPr>
      </w:pPr>
      <w:bookmarkStart w:id="231" w:name="_ETM_Q1_646740"/>
      <w:bookmarkStart w:id="232" w:name="_ETM_Q1_646772"/>
      <w:bookmarkStart w:id="233" w:name="_ETM_Q1_646679"/>
      <w:bookmarkEnd w:id="231"/>
      <w:bookmarkEnd w:id="232"/>
      <w:bookmarkEnd w:id="233"/>
    </w:p>
    <w:p w14:paraId="3AA9E4B6" w14:textId="60A2044A" w:rsidR="00060B2A" w:rsidRDefault="00060B2A" w:rsidP="00060B2A">
      <w:pPr>
        <w:pStyle w:val="af6"/>
        <w:keepNext/>
        <w:rPr>
          <w:rtl/>
        </w:rPr>
      </w:pPr>
      <w:bookmarkStart w:id="234" w:name="ET_yor_6358_39"/>
      <w:r w:rsidRPr="00060B2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60B2A">
        <w:rPr>
          <w:rStyle w:val="TagStyle"/>
          <w:rtl/>
        </w:rPr>
        <w:t xml:space="preserve"> &lt;&lt; יור &gt;&gt;</w:t>
      </w:r>
      <w:r w:rsidR="00836C14">
        <w:rPr>
          <w:rtl/>
        </w:rPr>
        <w:t xml:space="preserve"> </w:t>
      </w:r>
      <w:bookmarkEnd w:id="234"/>
    </w:p>
    <w:p w14:paraId="17EBC3B2" w14:textId="77777777" w:rsidR="00060B2A" w:rsidRDefault="00060B2A" w:rsidP="00060B2A">
      <w:pPr>
        <w:pStyle w:val="KeepWithNext"/>
        <w:rPr>
          <w:rtl/>
          <w:lang w:eastAsia="he-IL"/>
        </w:rPr>
      </w:pPr>
    </w:p>
    <w:p w14:paraId="6F1F9602" w14:textId="6E3666A0" w:rsidR="00060B2A" w:rsidRDefault="00060B2A" w:rsidP="00060B2A">
      <w:pPr>
        <w:rPr>
          <w:rtl/>
          <w:lang w:eastAsia="he-IL"/>
        </w:rPr>
      </w:pPr>
      <w:bookmarkStart w:id="235" w:name="_ETM_Q1_646884"/>
      <w:bookmarkStart w:id="236" w:name="_ETM_Q1_646912"/>
      <w:bookmarkEnd w:id="235"/>
      <w:bookmarkEnd w:id="236"/>
      <w:r>
        <w:rPr>
          <w:rFonts w:hint="cs"/>
          <w:rtl/>
          <w:lang w:eastAsia="he-IL"/>
        </w:rPr>
        <w:t>אני שואל כדי להרגיע את ציבור שצופה בנו.</w:t>
      </w:r>
    </w:p>
    <w:p w14:paraId="74AD37AC" w14:textId="77777777" w:rsidR="00060B2A" w:rsidRDefault="00060B2A" w:rsidP="00060B2A">
      <w:pPr>
        <w:rPr>
          <w:rtl/>
          <w:lang w:eastAsia="he-IL"/>
        </w:rPr>
      </w:pPr>
      <w:bookmarkStart w:id="237" w:name="_ETM_Q1_649778"/>
      <w:bookmarkStart w:id="238" w:name="_ETM_Q1_649813"/>
      <w:bookmarkEnd w:id="237"/>
      <w:bookmarkEnd w:id="238"/>
    </w:p>
    <w:p w14:paraId="3CB2D759" w14:textId="6A82A0C9" w:rsidR="00060B2A" w:rsidRDefault="00060B2A" w:rsidP="00060B2A">
      <w:pPr>
        <w:pStyle w:val="af9"/>
        <w:keepNext/>
        <w:rPr>
          <w:rtl/>
          <w:lang w:eastAsia="he-IL"/>
        </w:rPr>
      </w:pPr>
      <w:bookmarkStart w:id="239" w:name="ET_guest__נועם_יעקב_40"/>
      <w:r w:rsidRPr="00060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יעקב:</w:t>
      </w:r>
      <w:r w:rsidRPr="00060B2A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239"/>
    </w:p>
    <w:p w14:paraId="7D234716" w14:textId="77777777" w:rsidR="00060B2A" w:rsidRDefault="00060B2A" w:rsidP="00060B2A">
      <w:pPr>
        <w:pStyle w:val="KeepWithNext"/>
        <w:rPr>
          <w:rtl/>
          <w:lang w:eastAsia="he-IL"/>
        </w:rPr>
      </w:pPr>
    </w:p>
    <w:p w14:paraId="1FBF0958" w14:textId="308FA5F0" w:rsidR="00060B2A" w:rsidRDefault="00060B2A" w:rsidP="00060B2A">
      <w:pPr>
        <w:rPr>
          <w:rtl/>
          <w:lang w:eastAsia="he-IL"/>
        </w:rPr>
      </w:pPr>
      <w:bookmarkStart w:id="240" w:name="_ETM_Q1_649079"/>
      <w:bookmarkStart w:id="241" w:name="_ETM_Q1_649091"/>
      <w:bookmarkEnd w:id="240"/>
      <w:bookmarkEnd w:id="241"/>
      <w:r>
        <w:rPr>
          <w:rFonts w:hint="cs"/>
          <w:rtl/>
          <w:lang w:eastAsia="he-IL"/>
        </w:rPr>
        <w:t xml:space="preserve">בשבוע שעבר </w:t>
      </w:r>
      <w:bookmarkStart w:id="242" w:name="_ETM_Q1_649149"/>
      <w:bookmarkEnd w:id="242"/>
      <w:r>
        <w:rPr>
          <w:rFonts w:hint="cs"/>
          <w:rtl/>
          <w:lang w:eastAsia="he-IL"/>
        </w:rPr>
        <w:t xml:space="preserve">היה לנו תרגיל גדול בצל הכניסה לתקופת הרמדאן. תרגלנו </w:t>
      </w:r>
      <w:bookmarkStart w:id="243" w:name="_ETM_Q1_652805"/>
      <w:bookmarkEnd w:id="243"/>
      <w:r>
        <w:rPr>
          <w:rFonts w:hint="cs"/>
          <w:rtl/>
          <w:lang w:eastAsia="he-IL"/>
        </w:rPr>
        <w:t>תרחישים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מגוונים בכל האספקטים של הפרות סדר </w:t>
      </w:r>
      <w:bookmarkStart w:id="244" w:name="_ETM_Q1_659013"/>
      <w:bookmarkEnd w:id="244"/>
      <w:r>
        <w:rPr>
          <w:rFonts w:hint="cs"/>
          <w:rtl/>
          <w:lang w:eastAsia="he-IL"/>
        </w:rPr>
        <w:t xml:space="preserve">ושל חטיפות בן ערובה וכולי. תרגלנו את כל </w:t>
      </w:r>
      <w:bookmarkStart w:id="245" w:name="_ETM_Q1_662156"/>
      <w:bookmarkEnd w:id="245"/>
      <w:r>
        <w:rPr>
          <w:rFonts w:hint="cs"/>
          <w:rtl/>
          <w:lang w:eastAsia="he-IL"/>
        </w:rPr>
        <w:t xml:space="preserve">המערכים, גם הציר </w:t>
      </w:r>
      <w:proofErr w:type="spellStart"/>
      <w:r>
        <w:rPr>
          <w:rFonts w:hint="cs"/>
          <w:rtl/>
          <w:lang w:eastAsia="he-IL"/>
        </w:rPr>
        <w:t>האג"מי</w:t>
      </w:r>
      <w:proofErr w:type="spellEnd"/>
      <w:r>
        <w:rPr>
          <w:rFonts w:hint="cs"/>
          <w:rtl/>
          <w:lang w:eastAsia="he-IL"/>
        </w:rPr>
        <w:t xml:space="preserve">, גם הציר המודיעיני, גם הצירים </w:t>
      </w:r>
      <w:bookmarkStart w:id="246" w:name="_ETM_Q1_665818"/>
      <w:bookmarkEnd w:id="246"/>
      <w:r>
        <w:rPr>
          <w:rFonts w:hint="cs"/>
          <w:rtl/>
          <w:lang w:eastAsia="he-IL"/>
        </w:rPr>
        <w:t>התומכים, כוח האדם וכולי, כדי באמת להיות מוכנים כמו שאנחנו תמיד מוכנים לאתגרים המאוד מאוד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גדולים בתרחישי</w:t>
      </w:r>
      <w:bookmarkStart w:id="247" w:name="_ETM_Q1_673107"/>
      <w:bookmarkEnd w:id="247"/>
      <w:r>
        <w:rPr>
          <w:rFonts w:hint="cs"/>
          <w:rtl/>
          <w:lang w:eastAsia="he-IL"/>
        </w:rPr>
        <w:t xml:space="preserve"> הייחוס השונים שמאיימים עלינו בימים רגילים וביתר שאת בתקופה</w:t>
      </w:r>
      <w:bookmarkStart w:id="248" w:name="_ETM_Q1_678611"/>
      <w:bookmarkEnd w:id="248"/>
      <w:r>
        <w:rPr>
          <w:rFonts w:hint="cs"/>
          <w:rtl/>
          <w:lang w:eastAsia="he-IL"/>
        </w:rPr>
        <w:t xml:space="preserve"> הזאת, עם כל הרגישויות למול מה שקורה בחוץ. </w:t>
      </w:r>
    </w:p>
    <w:p w14:paraId="7DD73596" w14:textId="77777777" w:rsidR="00060B2A" w:rsidRDefault="00060B2A" w:rsidP="00060B2A">
      <w:pPr>
        <w:rPr>
          <w:rtl/>
          <w:lang w:eastAsia="he-IL"/>
        </w:rPr>
      </w:pPr>
    </w:p>
    <w:p w14:paraId="77EF9A02" w14:textId="317CE770" w:rsidR="00060B2A" w:rsidRDefault="00060B2A" w:rsidP="00060B2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מבחינת כוח האדם.</w:t>
      </w:r>
    </w:p>
    <w:p w14:paraId="679C58B2" w14:textId="77777777" w:rsidR="00060B2A" w:rsidRDefault="00060B2A" w:rsidP="00060B2A">
      <w:pPr>
        <w:rPr>
          <w:rtl/>
          <w:lang w:eastAsia="he-IL"/>
        </w:rPr>
      </w:pPr>
      <w:bookmarkStart w:id="249" w:name="_ETM_Q1_683032"/>
      <w:bookmarkEnd w:id="249"/>
    </w:p>
    <w:p w14:paraId="4743B393" w14:textId="72DDDB10" w:rsidR="00060B2A" w:rsidRDefault="00060B2A" w:rsidP="00060B2A">
      <w:pPr>
        <w:pStyle w:val="af6"/>
        <w:keepNext/>
        <w:rPr>
          <w:rtl/>
        </w:rPr>
      </w:pPr>
      <w:bookmarkStart w:id="250" w:name="ET_yor_6358_41"/>
      <w:r w:rsidRPr="00060B2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060B2A">
        <w:rPr>
          <w:rStyle w:val="TagStyle"/>
          <w:rtl/>
        </w:rPr>
        <w:t xml:space="preserve"> &lt;&lt; יור &gt;&gt;</w:t>
      </w:r>
      <w:r w:rsidR="00836C14">
        <w:rPr>
          <w:rtl/>
        </w:rPr>
        <w:t xml:space="preserve"> </w:t>
      </w:r>
      <w:bookmarkEnd w:id="250"/>
    </w:p>
    <w:p w14:paraId="3CD1A0BB" w14:textId="77777777" w:rsidR="00060B2A" w:rsidRDefault="00060B2A" w:rsidP="00060B2A">
      <w:pPr>
        <w:pStyle w:val="KeepWithNext"/>
        <w:rPr>
          <w:rtl/>
          <w:lang w:eastAsia="he-IL"/>
        </w:rPr>
      </w:pPr>
    </w:p>
    <w:p w14:paraId="25C55FA9" w14:textId="3FB0803A" w:rsidR="00060B2A" w:rsidRDefault="00060B2A" w:rsidP="00060B2A">
      <w:pPr>
        <w:rPr>
          <w:rtl/>
          <w:lang w:eastAsia="he-IL"/>
        </w:rPr>
      </w:pPr>
      <w:bookmarkStart w:id="251" w:name="_ETM_Q1_683318"/>
      <w:bookmarkStart w:id="252" w:name="_ETM_Q1_683366"/>
      <w:bookmarkEnd w:id="251"/>
      <w:bookmarkEnd w:id="252"/>
      <w:r>
        <w:rPr>
          <w:rFonts w:hint="cs"/>
          <w:rtl/>
          <w:lang w:eastAsia="he-IL"/>
        </w:rPr>
        <w:t>מעולה. תודה. עוד מישהו משירות בתי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הסוהר רוצה להוסיף?</w:t>
      </w:r>
    </w:p>
    <w:p w14:paraId="02375C11" w14:textId="77777777" w:rsidR="00060B2A" w:rsidRDefault="00060B2A" w:rsidP="00060B2A">
      <w:pPr>
        <w:rPr>
          <w:rtl/>
          <w:lang w:eastAsia="he-IL"/>
        </w:rPr>
      </w:pPr>
      <w:bookmarkStart w:id="253" w:name="_ETM_Q1_689116"/>
      <w:bookmarkStart w:id="254" w:name="_ETM_Q1_689163"/>
      <w:bookmarkStart w:id="255" w:name="_ETM_Q1_688889"/>
      <w:bookmarkEnd w:id="253"/>
      <w:bookmarkEnd w:id="254"/>
      <w:bookmarkEnd w:id="255"/>
    </w:p>
    <w:p w14:paraId="758C3EE6" w14:textId="5468ED2D" w:rsidR="00060B2A" w:rsidRDefault="00060B2A" w:rsidP="00060B2A">
      <w:pPr>
        <w:pStyle w:val="af9"/>
        <w:keepNext/>
        <w:rPr>
          <w:rtl/>
          <w:lang w:eastAsia="he-IL"/>
        </w:rPr>
      </w:pPr>
      <w:bookmarkStart w:id="256" w:name="ET_guest_אליאסף_זכאי_42"/>
      <w:r w:rsidRPr="00060B2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אליאסף</w:t>
      </w:r>
      <w:proofErr w:type="spellEnd"/>
      <w:r>
        <w:rPr>
          <w:rtl/>
          <w:lang w:eastAsia="he-IL"/>
        </w:rPr>
        <w:t xml:space="preserve"> זכאי:</w:t>
      </w:r>
      <w:r w:rsidRPr="00060B2A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256"/>
    </w:p>
    <w:p w14:paraId="1562C6C5" w14:textId="77777777" w:rsidR="00060B2A" w:rsidRDefault="00060B2A" w:rsidP="00060B2A">
      <w:pPr>
        <w:pStyle w:val="KeepWithNext"/>
        <w:rPr>
          <w:rtl/>
          <w:lang w:eastAsia="he-IL"/>
        </w:rPr>
      </w:pPr>
    </w:p>
    <w:p w14:paraId="775C71C3" w14:textId="1E600D8F" w:rsidR="00060B2A" w:rsidRDefault="00060B2A" w:rsidP="00060B2A">
      <w:pPr>
        <w:rPr>
          <w:rtl/>
          <w:lang w:eastAsia="he-IL"/>
        </w:rPr>
      </w:pPr>
      <w:bookmarkStart w:id="257" w:name="_ETM_Q1_689288"/>
      <w:bookmarkStart w:id="258" w:name="_ETM_Q1_689330"/>
      <w:bookmarkEnd w:id="257"/>
      <w:bookmarkEnd w:id="258"/>
      <w:r>
        <w:rPr>
          <w:rFonts w:hint="cs"/>
          <w:rtl/>
          <w:lang w:eastAsia="he-IL"/>
        </w:rPr>
        <w:t>אני אוסיף על מה שאמרה אביב. מצבת הפליליים כרגע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אנ</w:t>
      </w:r>
      <w:bookmarkStart w:id="259" w:name="_ETM_Q1_699782"/>
      <w:bookmarkEnd w:id="259"/>
      <w:r>
        <w:rPr>
          <w:rFonts w:hint="cs"/>
          <w:rtl/>
          <w:lang w:eastAsia="he-IL"/>
        </w:rPr>
        <w:t>י</w:t>
      </w:r>
      <w:r w:rsidR="00836C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 על מספרים ולא על </w:t>
      </w:r>
      <w:bookmarkStart w:id="260" w:name="_ETM_Q1_702669"/>
      <w:bookmarkEnd w:id="260"/>
      <w:r>
        <w:rPr>
          <w:rFonts w:hint="cs"/>
          <w:rtl/>
          <w:lang w:eastAsia="he-IL"/>
        </w:rPr>
        <w:t xml:space="preserve">שיעור או אחוזים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יותר ממה שעולה מצבת הביטחוניים. </w:t>
      </w:r>
      <w:bookmarkStart w:id="261" w:name="_ETM_Q1_707098"/>
      <w:bookmarkEnd w:id="261"/>
      <w:r>
        <w:rPr>
          <w:rFonts w:hint="cs"/>
          <w:rtl/>
          <w:lang w:eastAsia="he-IL"/>
        </w:rPr>
        <w:t>מאז תחילת המלחמה מצבת הפליליים עלתה לבדה בכ-760.</w:t>
      </w:r>
    </w:p>
    <w:p w14:paraId="04BCFE21" w14:textId="77777777" w:rsidR="00060B2A" w:rsidRDefault="00060B2A" w:rsidP="00060B2A">
      <w:pPr>
        <w:rPr>
          <w:rtl/>
          <w:lang w:eastAsia="he-IL"/>
        </w:rPr>
      </w:pPr>
      <w:bookmarkStart w:id="262" w:name="_ETM_Q1_712530"/>
      <w:bookmarkStart w:id="263" w:name="_ETM_Q1_712578"/>
      <w:bookmarkEnd w:id="262"/>
      <w:bookmarkEnd w:id="263"/>
    </w:p>
    <w:p w14:paraId="500070A3" w14:textId="01FE44A3" w:rsidR="00060B2A" w:rsidRDefault="00060B2A" w:rsidP="00060B2A">
      <w:pPr>
        <w:pStyle w:val="af6"/>
        <w:keepNext/>
        <w:rPr>
          <w:rtl/>
        </w:rPr>
      </w:pPr>
      <w:bookmarkStart w:id="264" w:name="ET_yor_6358_43"/>
      <w:r w:rsidRPr="00060B2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60B2A">
        <w:rPr>
          <w:rStyle w:val="TagStyle"/>
          <w:rtl/>
        </w:rPr>
        <w:t xml:space="preserve"> &lt;&lt; יור &gt;&gt;</w:t>
      </w:r>
      <w:r w:rsidR="00836C14">
        <w:rPr>
          <w:rtl/>
        </w:rPr>
        <w:t xml:space="preserve"> </w:t>
      </w:r>
      <w:bookmarkEnd w:id="264"/>
    </w:p>
    <w:p w14:paraId="2102AB1F" w14:textId="77777777" w:rsidR="00060B2A" w:rsidRDefault="00060B2A" w:rsidP="00060B2A">
      <w:pPr>
        <w:pStyle w:val="KeepWithNext"/>
        <w:rPr>
          <w:rtl/>
          <w:lang w:eastAsia="he-IL"/>
        </w:rPr>
      </w:pPr>
    </w:p>
    <w:p w14:paraId="010FE8B8" w14:textId="2157D814" w:rsidR="00060B2A" w:rsidRDefault="00060B2A" w:rsidP="00060B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bookmarkStart w:id="265" w:name="_ETM_Q1_713658"/>
      <w:bookmarkEnd w:id="265"/>
      <w:r>
        <w:rPr>
          <w:rFonts w:hint="cs"/>
          <w:rtl/>
          <w:lang w:eastAsia="he-IL"/>
        </w:rPr>
        <w:t>זה באחוזים?</w:t>
      </w:r>
    </w:p>
    <w:p w14:paraId="5F2E4547" w14:textId="77777777" w:rsidR="00060B2A" w:rsidRDefault="00060B2A" w:rsidP="00060B2A">
      <w:pPr>
        <w:rPr>
          <w:rtl/>
          <w:lang w:eastAsia="he-IL"/>
        </w:rPr>
      </w:pPr>
      <w:bookmarkStart w:id="266" w:name="_ETM_Q1_714312"/>
      <w:bookmarkStart w:id="267" w:name="_ETM_Q1_714361"/>
      <w:bookmarkStart w:id="268" w:name="_ETM_Q1_713450"/>
      <w:bookmarkEnd w:id="266"/>
      <w:bookmarkEnd w:id="267"/>
      <w:bookmarkEnd w:id="268"/>
    </w:p>
    <w:p w14:paraId="50F63233" w14:textId="554473B0" w:rsidR="00060B2A" w:rsidRDefault="00060B2A" w:rsidP="00060B2A">
      <w:pPr>
        <w:pStyle w:val="af9"/>
        <w:keepNext/>
        <w:rPr>
          <w:rtl/>
          <w:lang w:eastAsia="he-IL"/>
        </w:rPr>
      </w:pPr>
      <w:bookmarkStart w:id="269" w:name="ET_guest_אליאסף_זכאי_44"/>
      <w:r w:rsidRPr="00060B2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אליאסף</w:t>
      </w:r>
      <w:proofErr w:type="spellEnd"/>
      <w:r>
        <w:rPr>
          <w:rtl/>
          <w:lang w:eastAsia="he-IL"/>
        </w:rPr>
        <w:t xml:space="preserve"> זכאי:</w:t>
      </w:r>
      <w:r w:rsidRPr="00060B2A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269"/>
    </w:p>
    <w:p w14:paraId="42060D19" w14:textId="77777777" w:rsidR="00060B2A" w:rsidRDefault="00060B2A" w:rsidP="00060B2A">
      <w:pPr>
        <w:pStyle w:val="KeepWithNext"/>
        <w:rPr>
          <w:rtl/>
          <w:lang w:eastAsia="he-IL"/>
        </w:rPr>
      </w:pPr>
    </w:p>
    <w:p w14:paraId="171FD346" w14:textId="59EA25CC" w:rsidR="00060B2A" w:rsidRDefault="00060B2A" w:rsidP="00060B2A">
      <w:pPr>
        <w:rPr>
          <w:rtl/>
          <w:lang w:eastAsia="he-IL"/>
        </w:rPr>
      </w:pPr>
      <w:bookmarkStart w:id="270" w:name="_ETM_Q1_713839"/>
      <w:bookmarkStart w:id="271" w:name="_ETM_Q1_713880"/>
      <w:bookmarkEnd w:id="270"/>
      <w:bookmarkEnd w:id="271"/>
      <w:r>
        <w:rPr>
          <w:rFonts w:hint="cs"/>
          <w:rtl/>
          <w:lang w:eastAsia="he-IL"/>
        </w:rPr>
        <w:t>באחוזים זה פחות כי התחלנו עם 11,100.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פחות משישה-שבעה אחוזים.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באחוזים זה פחות מהביטחוניים. עם הביטחוניים התחלנו בהרבה פחות.</w:t>
      </w:r>
    </w:p>
    <w:p w14:paraId="0A6BEFF3" w14:textId="77777777" w:rsidR="00060B2A" w:rsidRDefault="00060B2A" w:rsidP="00060B2A">
      <w:pPr>
        <w:rPr>
          <w:rtl/>
          <w:lang w:eastAsia="he-IL"/>
        </w:rPr>
      </w:pPr>
      <w:bookmarkStart w:id="272" w:name="_ETM_Q1_729061"/>
      <w:bookmarkStart w:id="273" w:name="_ETM_Q1_729114"/>
      <w:bookmarkStart w:id="274" w:name="_ETM_Q1_728709"/>
      <w:bookmarkEnd w:id="272"/>
      <w:bookmarkEnd w:id="273"/>
      <w:bookmarkEnd w:id="274"/>
    </w:p>
    <w:p w14:paraId="789D29F5" w14:textId="7CE79D72" w:rsidR="00060B2A" w:rsidRDefault="00060B2A" w:rsidP="00060B2A">
      <w:pPr>
        <w:pStyle w:val="af6"/>
        <w:keepNext/>
        <w:rPr>
          <w:rtl/>
        </w:rPr>
      </w:pPr>
      <w:bookmarkStart w:id="275" w:name="ET_yor_6358_45"/>
      <w:r w:rsidRPr="00060B2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60B2A">
        <w:rPr>
          <w:rStyle w:val="TagStyle"/>
          <w:rtl/>
        </w:rPr>
        <w:t xml:space="preserve"> &lt;&lt; יור &gt;&gt;</w:t>
      </w:r>
      <w:r w:rsidR="00836C14">
        <w:rPr>
          <w:rtl/>
        </w:rPr>
        <w:t xml:space="preserve"> </w:t>
      </w:r>
      <w:bookmarkEnd w:id="275"/>
    </w:p>
    <w:p w14:paraId="528D5905" w14:textId="77777777" w:rsidR="00060B2A" w:rsidRDefault="00060B2A" w:rsidP="00060B2A">
      <w:pPr>
        <w:pStyle w:val="KeepWithNext"/>
        <w:rPr>
          <w:rtl/>
          <w:lang w:eastAsia="he-IL"/>
        </w:rPr>
      </w:pPr>
    </w:p>
    <w:p w14:paraId="0B099FC2" w14:textId="5C0BE38D" w:rsidR="00060B2A" w:rsidRDefault="00060B2A" w:rsidP="00060B2A">
      <w:pPr>
        <w:rPr>
          <w:rtl/>
          <w:lang w:eastAsia="he-IL"/>
        </w:rPr>
      </w:pPr>
      <w:bookmarkStart w:id="276" w:name="_ETM_Q1_729098"/>
      <w:bookmarkStart w:id="277" w:name="_ETM_Q1_729145"/>
      <w:bookmarkEnd w:id="276"/>
      <w:bookmarkEnd w:id="277"/>
      <w:r>
        <w:rPr>
          <w:rFonts w:hint="cs"/>
          <w:rtl/>
          <w:lang w:eastAsia="he-IL"/>
        </w:rPr>
        <w:t>זה נותן את אותותיו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באיזושהי צורה,</w:t>
      </w:r>
      <w:bookmarkStart w:id="278" w:name="_ETM_Q1_731401"/>
      <w:bookmarkEnd w:id="278"/>
      <w:r>
        <w:rPr>
          <w:rFonts w:hint="cs"/>
          <w:rtl/>
          <w:lang w:eastAsia="he-IL"/>
        </w:rPr>
        <w:t xml:space="preserve"> העובדה שיש יותר פליליים? אנחנו מרגישים בזה לחץ? אני מניח. זה לחץ אזרחי. המשפחות שלהם, המבקרים שלה</w:t>
      </w:r>
      <w:bookmarkStart w:id="279" w:name="_ETM_Q1_741169"/>
      <w:bookmarkEnd w:id="279"/>
      <w:r>
        <w:rPr>
          <w:rFonts w:hint="cs"/>
          <w:rtl/>
          <w:lang w:eastAsia="he-IL"/>
        </w:rPr>
        <w:t>ם.</w:t>
      </w:r>
    </w:p>
    <w:p w14:paraId="56E4C7DE" w14:textId="77777777" w:rsidR="00060B2A" w:rsidRDefault="00060B2A" w:rsidP="00060B2A">
      <w:pPr>
        <w:rPr>
          <w:rtl/>
          <w:lang w:eastAsia="he-IL"/>
        </w:rPr>
      </w:pPr>
      <w:bookmarkStart w:id="280" w:name="_ETM_Q1_739758"/>
      <w:bookmarkStart w:id="281" w:name="_ETM_Q1_739810"/>
      <w:bookmarkEnd w:id="280"/>
      <w:bookmarkEnd w:id="281"/>
    </w:p>
    <w:p w14:paraId="70F04343" w14:textId="54604C10" w:rsidR="00060B2A" w:rsidRDefault="00060B2A" w:rsidP="00060B2A">
      <w:pPr>
        <w:pStyle w:val="af9"/>
        <w:keepNext/>
        <w:rPr>
          <w:rtl/>
          <w:lang w:eastAsia="he-IL"/>
        </w:rPr>
      </w:pPr>
      <w:bookmarkStart w:id="282" w:name="ET_guest_אליאסף_זכאי_46"/>
      <w:r w:rsidRPr="00060B2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אליאסף</w:t>
      </w:r>
      <w:proofErr w:type="spellEnd"/>
      <w:r>
        <w:rPr>
          <w:rtl/>
          <w:lang w:eastAsia="he-IL"/>
        </w:rPr>
        <w:t xml:space="preserve"> זכאי:</w:t>
      </w:r>
      <w:r w:rsidRPr="00060B2A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282"/>
    </w:p>
    <w:p w14:paraId="13C7BF55" w14:textId="77777777" w:rsidR="00060B2A" w:rsidRDefault="00060B2A" w:rsidP="00060B2A">
      <w:pPr>
        <w:pStyle w:val="KeepWithNext"/>
        <w:rPr>
          <w:rtl/>
          <w:lang w:eastAsia="he-IL"/>
        </w:rPr>
      </w:pPr>
    </w:p>
    <w:p w14:paraId="6FC99327" w14:textId="4157F3A7" w:rsidR="00060B2A" w:rsidRDefault="00060B2A" w:rsidP="00060B2A">
      <w:pPr>
        <w:rPr>
          <w:rtl/>
          <w:lang w:eastAsia="he-IL"/>
        </w:rPr>
      </w:pPr>
      <w:bookmarkStart w:id="283" w:name="_ETM_Q1_738425"/>
      <w:bookmarkEnd w:id="283"/>
      <w:r>
        <w:rPr>
          <w:rFonts w:hint="cs"/>
          <w:rtl/>
          <w:lang w:eastAsia="he-IL"/>
        </w:rPr>
        <w:t xml:space="preserve">כאשר יש יותר אסירים, יש יותר פעילות </w:t>
      </w:r>
      <w:bookmarkStart w:id="284" w:name="_ETM_Q1_747567"/>
      <w:bookmarkEnd w:id="284"/>
      <w:r>
        <w:rPr>
          <w:rFonts w:hint="cs"/>
          <w:rtl/>
          <w:lang w:eastAsia="he-IL"/>
        </w:rPr>
        <w:t xml:space="preserve">אבל כיוון שזה לא דומה לעלייה </w:t>
      </w:r>
      <w:proofErr w:type="spellStart"/>
      <w:r>
        <w:rPr>
          <w:rFonts w:hint="cs"/>
          <w:rtl/>
          <w:lang w:eastAsia="he-IL"/>
        </w:rPr>
        <w:t>האחוזית</w:t>
      </w:r>
      <w:proofErr w:type="spellEnd"/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בביטחוניים זה עלה כמעט ב-80 אחוזים, </w:t>
      </w:r>
      <w:bookmarkStart w:id="285" w:name="_ETM_Q1_757276"/>
      <w:bookmarkEnd w:id="285"/>
      <w:r>
        <w:rPr>
          <w:rFonts w:hint="cs"/>
          <w:rtl/>
          <w:lang w:eastAsia="he-IL"/>
        </w:rPr>
        <w:t>מ-5,200 - - -</w:t>
      </w:r>
    </w:p>
    <w:p w14:paraId="2E621764" w14:textId="77777777" w:rsidR="00060B2A" w:rsidRDefault="00060B2A" w:rsidP="00060B2A">
      <w:pPr>
        <w:rPr>
          <w:rtl/>
          <w:lang w:eastAsia="he-IL"/>
        </w:rPr>
      </w:pPr>
      <w:bookmarkStart w:id="286" w:name="_ETM_Q1_758297"/>
      <w:bookmarkEnd w:id="286"/>
    </w:p>
    <w:p w14:paraId="138320DA" w14:textId="3238147F" w:rsidR="00060B2A" w:rsidRDefault="00060B2A" w:rsidP="00060B2A">
      <w:pPr>
        <w:pStyle w:val="af6"/>
        <w:keepNext/>
        <w:rPr>
          <w:rtl/>
        </w:rPr>
      </w:pPr>
      <w:bookmarkStart w:id="287" w:name="ET_yor_6358_47"/>
      <w:r w:rsidRPr="00060B2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60B2A">
        <w:rPr>
          <w:rStyle w:val="TagStyle"/>
          <w:rtl/>
        </w:rPr>
        <w:t xml:space="preserve"> &lt;&lt; יור &gt;&gt;</w:t>
      </w:r>
      <w:r w:rsidR="00836C14">
        <w:rPr>
          <w:rtl/>
        </w:rPr>
        <w:t xml:space="preserve"> </w:t>
      </w:r>
      <w:bookmarkEnd w:id="287"/>
    </w:p>
    <w:p w14:paraId="063CAEAB" w14:textId="77777777" w:rsidR="00060B2A" w:rsidRDefault="00060B2A" w:rsidP="00060B2A">
      <w:pPr>
        <w:pStyle w:val="KeepWithNext"/>
        <w:rPr>
          <w:rtl/>
          <w:lang w:eastAsia="he-IL"/>
        </w:rPr>
      </w:pPr>
    </w:p>
    <w:p w14:paraId="2E9EABAF" w14:textId="039472FC" w:rsidR="00060B2A" w:rsidRDefault="00060B2A" w:rsidP="00060B2A">
      <w:pPr>
        <w:rPr>
          <w:rtl/>
          <w:lang w:eastAsia="he-IL"/>
        </w:rPr>
      </w:pPr>
      <w:bookmarkStart w:id="288" w:name="_ETM_Q1_758508"/>
      <w:bookmarkStart w:id="289" w:name="_ETM_Q1_758536"/>
      <w:bookmarkEnd w:id="288"/>
      <w:bookmarkEnd w:id="289"/>
      <w:r>
        <w:rPr>
          <w:rFonts w:hint="cs"/>
          <w:rtl/>
          <w:lang w:eastAsia="he-IL"/>
        </w:rPr>
        <w:t>בביטחוניים, למיטב זיכרוני, אין ביקור משפחות.</w:t>
      </w:r>
    </w:p>
    <w:p w14:paraId="3227A1B9" w14:textId="77777777" w:rsidR="00060B2A" w:rsidRDefault="00060B2A" w:rsidP="00060B2A">
      <w:pPr>
        <w:rPr>
          <w:rtl/>
          <w:lang w:eastAsia="he-IL"/>
        </w:rPr>
      </w:pPr>
    </w:p>
    <w:p w14:paraId="3DA4700B" w14:textId="2CC15E37" w:rsidR="00060B2A" w:rsidRDefault="00060B2A" w:rsidP="00060B2A">
      <w:pPr>
        <w:pStyle w:val="af9"/>
        <w:keepNext/>
        <w:rPr>
          <w:rtl/>
          <w:lang w:eastAsia="he-IL"/>
        </w:rPr>
      </w:pPr>
      <w:bookmarkStart w:id="290" w:name="ET_guest_אליאסף_זכאי_48"/>
      <w:r w:rsidRPr="00060B2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אליאסף</w:t>
      </w:r>
      <w:proofErr w:type="spellEnd"/>
      <w:r>
        <w:rPr>
          <w:rtl/>
          <w:lang w:eastAsia="he-IL"/>
        </w:rPr>
        <w:t xml:space="preserve"> זכאי:</w:t>
      </w:r>
      <w:r w:rsidRPr="00060B2A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290"/>
    </w:p>
    <w:p w14:paraId="49D8D338" w14:textId="77777777" w:rsidR="00060B2A" w:rsidRDefault="00060B2A" w:rsidP="00060B2A">
      <w:pPr>
        <w:pStyle w:val="KeepWithNext"/>
        <w:rPr>
          <w:rtl/>
          <w:lang w:eastAsia="he-IL"/>
        </w:rPr>
      </w:pPr>
    </w:p>
    <w:p w14:paraId="14043942" w14:textId="6D46FD81" w:rsidR="00060B2A" w:rsidRDefault="00060B2A" w:rsidP="00060B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אין. </w:t>
      </w:r>
      <w:bookmarkStart w:id="291" w:name="_ETM_Q1_760519"/>
      <w:bookmarkEnd w:id="291"/>
    </w:p>
    <w:p w14:paraId="6BCD02E2" w14:textId="77777777" w:rsidR="00060B2A" w:rsidRDefault="00060B2A" w:rsidP="00060B2A">
      <w:pPr>
        <w:rPr>
          <w:rtl/>
          <w:lang w:eastAsia="he-IL"/>
        </w:rPr>
      </w:pPr>
    </w:p>
    <w:p w14:paraId="67F4AE96" w14:textId="0BF6FE9E" w:rsidR="00060B2A" w:rsidRDefault="00060B2A" w:rsidP="00060B2A">
      <w:pPr>
        <w:pStyle w:val="af6"/>
        <w:keepNext/>
        <w:rPr>
          <w:rtl/>
        </w:rPr>
      </w:pPr>
      <w:bookmarkStart w:id="292" w:name="ET_yor_6358_49"/>
      <w:r w:rsidRPr="00060B2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60B2A">
        <w:rPr>
          <w:rStyle w:val="TagStyle"/>
          <w:rtl/>
        </w:rPr>
        <w:t xml:space="preserve"> &lt;&lt; יור &gt;&gt;</w:t>
      </w:r>
      <w:r w:rsidR="00836C14">
        <w:rPr>
          <w:rtl/>
        </w:rPr>
        <w:t xml:space="preserve"> </w:t>
      </w:r>
      <w:bookmarkEnd w:id="292"/>
    </w:p>
    <w:p w14:paraId="32B4B890" w14:textId="77777777" w:rsidR="00060B2A" w:rsidRDefault="00060B2A" w:rsidP="00060B2A">
      <w:pPr>
        <w:pStyle w:val="KeepWithNext"/>
        <w:rPr>
          <w:rtl/>
          <w:lang w:eastAsia="he-IL"/>
        </w:rPr>
      </w:pPr>
    </w:p>
    <w:p w14:paraId="171812AB" w14:textId="4C67FF9C" w:rsidR="00060B2A" w:rsidRDefault="00060B2A" w:rsidP="00060B2A">
      <w:pPr>
        <w:rPr>
          <w:rtl/>
          <w:lang w:eastAsia="he-IL"/>
        </w:rPr>
      </w:pPr>
      <w:r>
        <w:rPr>
          <w:rFonts w:hint="cs"/>
          <w:rtl/>
          <w:lang w:eastAsia="he-IL"/>
        </w:rPr>
        <w:t>לפליליים יש.</w:t>
      </w:r>
    </w:p>
    <w:p w14:paraId="67016275" w14:textId="77777777" w:rsidR="00060B2A" w:rsidRDefault="00060B2A" w:rsidP="00060B2A">
      <w:pPr>
        <w:rPr>
          <w:rtl/>
          <w:lang w:eastAsia="he-IL"/>
        </w:rPr>
      </w:pPr>
      <w:bookmarkStart w:id="293" w:name="_ETM_Q1_762741"/>
      <w:bookmarkStart w:id="294" w:name="_ETM_Q1_762769"/>
      <w:bookmarkEnd w:id="293"/>
      <w:bookmarkEnd w:id="294"/>
    </w:p>
    <w:p w14:paraId="7BC08665" w14:textId="76F1AC4F" w:rsidR="00060B2A" w:rsidRDefault="00060B2A" w:rsidP="00060B2A">
      <w:pPr>
        <w:pStyle w:val="af9"/>
        <w:keepNext/>
        <w:rPr>
          <w:rtl/>
          <w:lang w:eastAsia="he-IL"/>
        </w:rPr>
      </w:pPr>
      <w:bookmarkStart w:id="295" w:name="ET_guest_אליאסף_זכאי_50"/>
      <w:r w:rsidRPr="00060B2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אליאסף</w:t>
      </w:r>
      <w:proofErr w:type="spellEnd"/>
      <w:r>
        <w:rPr>
          <w:rtl/>
          <w:lang w:eastAsia="he-IL"/>
        </w:rPr>
        <w:t xml:space="preserve"> זכאי:</w:t>
      </w:r>
      <w:r w:rsidRPr="00060B2A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295"/>
    </w:p>
    <w:p w14:paraId="09577833" w14:textId="77777777" w:rsidR="00060B2A" w:rsidRDefault="00060B2A" w:rsidP="00060B2A">
      <w:pPr>
        <w:pStyle w:val="KeepWithNext"/>
        <w:rPr>
          <w:rtl/>
          <w:lang w:eastAsia="he-IL"/>
        </w:rPr>
      </w:pPr>
    </w:p>
    <w:p w14:paraId="6AB74626" w14:textId="7F24CA60" w:rsidR="00060B2A" w:rsidRDefault="00060B2A" w:rsidP="00060B2A">
      <w:pPr>
        <w:rPr>
          <w:rtl/>
          <w:lang w:eastAsia="he-IL"/>
        </w:rPr>
      </w:pPr>
      <w:bookmarkStart w:id="296" w:name="_ETM_Q1_764323"/>
      <w:bookmarkStart w:id="297" w:name="_ETM_Q1_764337"/>
      <w:bookmarkEnd w:id="296"/>
      <w:bookmarkEnd w:id="297"/>
      <w:r>
        <w:rPr>
          <w:rFonts w:hint="cs"/>
          <w:rtl/>
          <w:lang w:eastAsia="he-IL"/>
        </w:rPr>
        <w:t>יש יותר עבודה ברגע שיש יותר אסירים אבל כאשר אנחנ</w:t>
      </w:r>
      <w:bookmarkStart w:id="298" w:name="_ETM_Q1_765304"/>
      <w:bookmarkStart w:id="299" w:name="_ETM_Q1_765330"/>
      <w:bookmarkEnd w:id="298"/>
      <w:bookmarkEnd w:id="299"/>
      <w:r>
        <w:rPr>
          <w:rFonts w:hint="cs"/>
          <w:rtl/>
          <w:lang w:eastAsia="he-IL"/>
        </w:rPr>
        <w:t>ו מדברים על עלייה של שישה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אחוזים, זה לא </w:t>
      </w:r>
      <w:bookmarkStart w:id="300" w:name="_ETM_Q1_768530"/>
      <w:bookmarkEnd w:id="300"/>
      <w:r>
        <w:rPr>
          <w:rFonts w:hint="cs"/>
          <w:rtl/>
          <w:lang w:eastAsia="he-IL"/>
        </w:rPr>
        <w:t>כזה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משמעותי לעניין הזה. יש יותר </w:t>
      </w:r>
      <w:bookmarkStart w:id="301" w:name="_ETM_Q1_769812"/>
      <w:bookmarkEnd w:id="301"/>
      <w:r>
        <w:rPr>
          <w:rFonts w:hint="cs"/>
          <w:rtl/>
          <w:lang w:eastAsia="he-IL"/>
        </w:rPr>
        <w:t xml:space="preserve">עבודה. אנחנו צריכים לזכור שאנחנו התחלנו לפתוח את אלה. בסך </w:t>
      </w:r>
      <w:bookmarkStart w:id="302" w:name="_ETM_Q1_773517"/>
      <w:bookmarkEnd w:id="302"/>
      <w:r>
        <w:rPr>
          <w:rFonts w:hint="cs"/>
          <w:rtl/>
          <w:lang w:eastAsia="he-IL"/>
        </w:rPr>
        <w:t xml:space="preserve">הכול אלה, כשהוא יפתח, כולו יהיה 400 מקומות. זה </w:t>
      </w:r>
      <w:bookmarkStart w:id="303" w:name="_ETM_Q1_778357"/>
      <w:bookmarkEnd w:id="303"/>
      <w:r>
        <w:rPr>
          <w:rFonts w:hint="cs"/>
          <w:rtl/>
          <w:lang w:eastAsia="he-IL"/>
        </w:rPr>
        <w:t>קצת יקל אבל צריך לשים לב גם לזה. זה התחיל בזה שזה נבע מגזרי דין.</w:t>
      </w:r>
    </w:p>
    <w:p w14:paraId="704A32B3" w14:textId="77777777" w:rsidR="00060B2A" w:rsidRDefault="00060B2A" w:rsidP="00060B2A">
      <w:pPr>
        <w:rPr>
          <w:rtl/>
          <w:lang w:eastAsia="he-IL"/>
        </w:rPr>
      </w:pPr>
      <w:bookmarkStart w:id="304" w:name="_ETM_Q1_783543"/>
      <w:bookmarkStart w:id="305" w:name="_ETM_Q1_783575"/>
      <w:bookmarkStart w:id="306" w:name="_ETM_Q1_784280"/>
      <w:bookmarkEnd w:id="304"/>
      <w:bookmarkEnd w:id="305"/>
      <w:bookmarkEnd w:id="306"/>
    </w:p>
    <w:p w14:paraId="1E27D37F" w14:textId="6201161B" w:rsidR="00060B2A" w:rsidRDefault="00060B2A" w:rsidP="00060B2A">
      <w:pPr>
        <w:pStyle w:val="af6"/>
        <w:keepNext/>
        <w:rPr>
          <w:rtl/>
        </w:rPr>
      </w:pPr>
      <w:bookmarkStart w:id="307" w:name="ET_yor_6358_51"/>
      <w:r w:rsidRPr="00060B2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60B2A">
        <w:rPr>
          <w:rStyle w:val="TagStyle"/>
          <w:rtl/>
        </w:rPr>
        <w:t xml:space="preserve"> &lt;&lt; יור &gt;&gt;</w:t>
      </w:r>
      <w:r w:rsidR="00836C14">
        <w:rPr>
          <w:rtl/>
        </w:rPr>
        <w:t xml:space="preserve"> </w:t>
      </w:r>
      <w:bookmarkEnd w:id="307"/>
    </w:p>
    <w:p w14:paraId="079DFB59" w14:textId="77777777" w:rsidR="00060B2A" w:rsidRDefault="00060B2A" w:rsidP="00060B2A">
      <w:pPr>
        <w:pStyle w:val="KeepWithNext"/>
        <w:rPr>
          <w:rtl/>
          <w:lang w:eastAsia="he-IL"/>
        </w:rPr>
      </w:pPr>
    </w:p>
    <w:p w14:paraId="49D7548F" w14:textId="14F23DF4" w:rsidR="00060B2A" w:rsidRPr="00060B2A" w:rsidRDefault="00060B2A" w:rsidP="00060B2A">
      <w:pPr>
        <w:rPr>
          <w:rtl/>
          <w:lang w:eastAsia="he-IL"/>
        </w:rPr>
      </w:pPr>
      <w:bookmarkStart w:id="308" w:name="_ETM_Q1_784495"/>
      <w:bookmarkStart w:id="309" w:name="_ETM_Q1_784523"/>
      <w:bookmarkEnd w:id="308"/>
      <w:bookmarkEnd w:id="309"/>
      <w:r>
        <w:rPr>
          <w:rFonts w:hint="cs"/>
          <w:rtl/>
          <w:lang w:eastAsia="he-IL"/>
        </w:rPr>
        <w:t>אתה לא הגורם לשאול אותו למה זה קורה</w:t>
      </w:r>
      <w:r w:rsidR="00535E62">
        <w:rPr>
          <w:rFonts w:hint="cs"/>
          <w:rtl/>
          <w:lang w:eastAsia="he-IL"/>
        </w:rPr>
        <w:t xml:space="preserve"> שדווקא בתקופה הזאת יש יותר פושעים</w:t>
      </w:r>
      <w:bookmarkStart w:id="310" w:name="_ETM_Q1_789005"/>
      <w:bookmarkEnd w:id="310"/>
      <w:r w:rsidR="00535E62">
        <w:rPr>
          <w:rFonts w:hint="cs"/>
          <w:rtl/>
          <w:lang w:eastAsia="he-IL"/>
        </w:rPr>
        <w:t>, אבל זה מעניין.</w:t>
      </w:r>
    </w:p>
    <w:p w14:paraId="4CFEE1C0" w14:textId="77777777" w:rsidR="00535E62" w:rsidRDefault="00535E62" w:rsidP="00060B2A">
      <w:pPr>
        <w:rPr>
          <w:rtl/>
          <w:lang w:eastAsia="he-IL"/>
        </w:rPr>
      </w:pPr>
      <w:bookmarkStart w:id="311" w:name="_ETM_Q1_735414"/>
      <w:bookmarkStart w:id="312" w:name="_ETM_Q1_735463"/>
      <w:bookmarkEnd w:id="311"/>
      <w:bookmarkEnd w:id="312"/>
    </w:p>
    <w:p w14:paraId="247CD106" w14:textId="5FB8FBB1" w:rsidR="00535E62" w:rsidRDefault="00535E62" w:rsidP="00535E62">
      <w:pPr>
        <w:pStyle w:val="af9"/>
        <w:keepNext/>
        <w:rPr>
          <w:rtl/>
          <w:lang w:eastAsia="he-IL"/>
        </w:rPr>
      </w:pPr>
      <w:bookmarkStart w:id="313" w:name="ET_guest_אליאסף_זכאי_52"/>
      <w:r w:rsidRPr="00535E6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אליאסף</w:t>
      </w:r>
      <w:proofErr w:type="spellEnd"/>
      <w:r>
        <w:rPr>
          <w:rtl/>
          <w:lang w:eastAsia="he-IL"/>
        </w:rPr>
        <w:t xml:space="preserve"> זכאי:</w:t>
      </w:r>
      <w:r w:rsidRPr="00535E62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313"/>
    </w:p>
    <w:p w14:paraId="663D824C" w14:textId="77777777" w:rsidR="00535E62" w:rsidRDefault="00535E62" w:rsidP="00535E62">
      <w:pPr>
        <w:pStyle w:val="KeepWithNext"/>
        <w:rPr>
          <w:rtl/>
          <w:lang w:eastAsia="he-IL"/>
        </w:rPr>
      </w:pPr>
    </w:p>
    <w:p w14:paraId="3A02BFA8" w14:textId="25118A85" w:rsidR="00535E62" w:rsidRDefault="00535E62" w:rsidP="00535E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להגיד לך </w:t>
      </w:r>
      <w:bookmarkStart w:id="314" w:name="_ETM_Q1_791907"/>
      <w:bookmarkEnd w:id="314"/>
      <w:r>
        <w:rPr>
          <w:rFonts w:hint="cs"/>
          <w:rtl/>
          <w:lang w:eastAsia="he-IL"/>
        </w:rPr>
        <w:t>בוודאות שגזרי הדין שהיו לאורך כל שנת</w:t>
      </w:r>
      <w:r w:rsidR="003A5357">
        <w:rPr>
          <w:rFonts w:hint="cs"/>
          <w:rtl/>
          <w:lang w:eastAsia="he-IL"/>
        </w:rPr>
        <w:t xml:space="preserve"> 2023 - ואנחנו </w:t>
      </w:r>
      <w:bookmarkStart w:id="315" w:name="_ETM_Q1_796962"/>
      <w:bookmarkEnd w:id="315"/>
      <w:r w:rsidR="003A5357">
        <w:rPr>
          <w:rFonts w:hint="cs"/>
          <w:rtl/>
          <w:lang w:eastAsia="he-IL"/>
        </w:rPr>
        <w:t xml:space="preserve">מרגישים את השנה </w:t>
      </w:r>
      <w:r w:rsidR="003A5357">
        <w:rPr>
          <w:rtl/>
          <w:lang w:eastAsia="he-IL"/>
        </w:rPr>
        <w:t>–</w:t>
      </w:r>
      <w:r w:rsidR="003A5357">
        <w:rPr>
          <w:rFonts w:hint="cs"/>
          <w:rtl/>
          <w:lang w:eastAsia="he-IL"/>
        </w:rPr>
        <w:t xml:space="preserve"> עלו </w:t>
      </w:r>
      <w:bookmarkStart w:id="316" w:name="_ETM_Q1_797772"/>
      <w:bookmarkEnd w:id="316"/>
      <w:r w:rsidR="003A5357">
        <w:rPr>
          <w:rFonts w:hint="cs"/>
          <w:rtl/>
          <w:lang w:eastAsia="he-IL"/>
        </w:rPr>
        <w:t>משמעותית ביחס לשנים קודמות.</w:t>
      </w:r>
    </w:p>
    <w:p w14:paraId="639D6F9A" w14:textId="77777777" w:rsidR="003A5357" w:rsidRDefault="003A5357" w:rsidP="00535E62">
      <w:pPr>
        <w:rPr>
          <w:rtl/>
          <w:lang w:eastAsia="he-IL"/>
        </w:rPr>
      </w:pPr>
      <w:bookmarkStart w:id="317" w:name="_ETM_Q1_803988"/>
      <w:bookmarkStart w:id="318" w:name="_ETM_Q1_804032"/>
      <w:bookmarkEnd w:id="317"/>
      <w:bookmarkEnd w:id="318"/>
    </w:p>
    <w:p w14:paraId="10092448" w14:textId="22DE2DF0" w:rsidR="003A5357" w:rsidRDefault="003A5357" w:rsidP="003A5357">
      <w:pPr>
        <w:pStyle w:val="af6"/>
        <w:keepNext/>
        <w:rPr>
          <w:rtl/>
        </w:rPr>
      </w:pPr>
      <w:bookmarkStart w:id="319" w:name="ET_yor_6358_53"/>
      <w:r w:rsidRPr="003A535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3A5357">
        <w:rPr>
          <w:rStyle w:val="TagStyle"/>
          <w:rtl/>
        </w:rPr>
        <w:t xml:space="preserve"> &lt;&lt; יור &gt;&gt;</w:t>
      </w:r>
      <w:r w:rsidR="00836C14">
        <w:rPr>
          <w:rtl/>
        </w:rPr>
        <w:t xml:space="preserve"> </w:t>
      </w:r>
      <w:bookmarkEnd w:id="319"/>
    </w:p>
    <w:p w14:paraId="0FCE1E02" w14:textId="77777777" w:rsidR="003A5357" w:rsidRDefault="003A5357" w:rsidP="003A5357">
      <w:pPr>
        <w:pStyle w:val="KeepWithNext"/>
        <w:rPr>
          <w:rtl/>
          <w:lang w:eastAsia="he-IL"/>
        </w:rPr>
      </w:pPr>
    </w:p>
    <w:p w14:paraId="2EF5D7D1" w14:textId="47B34C82" w:rsidR="003A5357" w:rsidRDefault="003A5357" w:rsidP="003A5357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בחומרתם?</w:t>
      </w:r>
    </w:p>
    <w:p w14:paraId="265428F4" w14:textId="77777777" w:rsidR="003A5357" w:rsidRDefault="003A5357" w:rsidP="003A5357">
      <w:pPr>
        <w:rPr>
          <w:rtl/>
          <w:lang w:eastAsia="he-IL"/>
        </w:rPr>
      </w:pPr>
      <w:bookmarkStart w:id="320" w:name="_ETM_Q1_803731"/>
      <w:bookmarkStart w:id="321" w:name="_ETM_Q1_803770"/>
      <w:bookmarkStart w:id="322" w:name="_ETM_Q1_803631"/>
      <w:bookmarkEnd w:id="320"/>
      <w:bookmarkEnd w:id="321"/>
      <w:bookmarkEnd w:id="322"/>
    </w:p>
    <w:p w14:paraId="61E33BF1" w14:textId="5E93CBE6" w:rsidR="003A5357" w:rsidRDefault="003A5357" w:rsidP="003A5357">
      <w:pPr>
        <w:pStyle w:val="af9"/>
        <w:keepNext/>
        <w:rPr>
          <w:rtl/>
          <w:lang w:eastAsia="he-IL"/>
        </w:rPr>
      </w:pPr>
      <w:bookmarkStart w:id="323" w:name="ET_guest_אליאסף_זכאי_54"/>
      <w:r w:rsidRPr="003A535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אליאסף</w:t>
      </w:r>
      <w:proofErr w:type="spellEnd"/>
      <w:r>
        <w:rPr>
          <w:rtl/>
          <w:lang w:eastAsia="he-IL"/>
        </w:rPr>
        <w:t xml:space="preserve"> זכאי:</w:t>
      </w:r>
      <w:r w:rsidRPr="003A5357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323"/>
    </w:p>
    <w:p w14:paraId="3793C1C0" w14:textId="77777777" w:rsidR="003A5357" w:rsidRDefault="003A5357" w:rsidP="003A5357">
      <w:pPr>
        <w:pStyle w:val="KeepWithNext"/>
        <w:rPr>
          <w:rtl/>
          <w:lang w:eastAsia="he-IL"/>
        </w:rPr>
      </w:pPr>
    </w:p>
    <w:p w14:paraId="64945EC8" w14:textId="365546DE" w:rsidR="003A5357" w:rsidRDefault="003A5357" w:rsidP="003A5357">
      <w:pPr>
        <w:rPr>
          <w:rtl/>
          <w:lang w:eastAsia="he-IL"/>
        </w:rPr>
      </w:pPr>
      <w:bookmarkStart w:id="324" w:name="_ETM_Q1_803981"/>
      <w:bookmarkStart w:id="325" w:name="_ETM_Q1_804025"/>
      <w:bookmarkEnd w:id="324"/>
      <w:bookmarkEnd w:id="325"/>
      <w:r>
        <w:rPr>
          <w:rFonts w:hint="cs"/>
          <w:rtl/>
          <w:lang w:eastAsia="he-IL"/>
        </w:rPr>
        <w:t>כן. בתקופות המאסר שנגזרו בפועל. אני עדיין לא יודע להגיד אם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בגלל עבירות יותר חמורות או בגלל שיש </w:t>
      </w:r>
      <w:bookmarkStart w:id="326" w:name="_ETM_Q1_814808"/>
      <w:bookmarkEnd w:id="326"/>
      <w:r>
        <w:rPr>
          <w:rFonts w:hint="cs"/>
          <w:rtl/>
          <w:lang w:eastAsia="he-IL"/>
        </w:rPr>
        <w:t xml:space="preserve">החמרת ענישה. קשה לי להגיד את זה כרגע אבל אני </w:t>
      </w:r>
      <w:bookmarkStart w:id="327" w:name="_ETM_Q1_818527"/>
      <w:bookmarkEnd w:id="327"/>
      <w:r>
        <w:rPr>
          <w:rFonts w:hint="cs"/>
          <w:rtl/>
          <w:lang w:eastAsia="he-IL"/>
        </w:rPr>
        <w:t>ממשיך לעקוב אחרי זה.</w:t>
      </w:r>
    </w:p>
    <w:p w14:paraId="4C90B83E" w14:textId="77777777" w:rsidR="003A5357" w:rsidRDefault="003A5357" w:rsidP="003A5357">
      <w:pPr>
        <w:rPr>
          <w:rtl/>
          <w:lang w:eastAsia="he-IL"/>
        </w:rPr>
      </w:pPr>
      <w:bookmarkStart w:id="328" w:name="_ETM_Q1_819514"/>
      <w:bookmarkEnd w:id="328"/>
    </w:p>
    <w:p w14:paraId="78B1508F" w14:textId="6D86EC31" w:rsidR="003A5357" w:rsidRDefault="003A5357" w:rsidP="003A5357">
      <w:pPr>
        <w:pStyle w:val="af6"/>
        <w:keepNext/>
        <w:rPr>
          <w:rtl/>
        </w:rPr>
      </w:pPr>
      <w:bookmarkStart w:id="329" w:name="ET_yor_6358_55"/>
      <w:r w:rsidRPr="003A535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A5357">
        <w:rPr>
          <w:rStyle w:val="TagStyle"/>
          <w:rtl/>
        </w:rPr>
        <w:t xml:space="preserve"> &lt;&lt; יור &gt;&gt;</w:t>
      </w:r>
      <w:r w:rsidR="00836C14">
        <w:rPr>
          <w:rtl/>
        </w:rPr>
        <w:t xml:space="preserve"> </w:t>
      </w:r>
      <w:bookmarkEnd w:id="329"/>
    </w:p>
    <w:p w14:paraId="25854EE8" w14:textId="77777777" w:rsidR="003A5357" w:rsidRDefault="003A5357" w:rsidP="003A5357">
      <w:pPr>
        <w:pStyle w:val="KeepWithNext"/>
        <w:rPr>
          <w:rtl/>
          <w:lang w:eastAsia="he-IL"/>
        </w:rPr>
      </w:pPr>
    </w:p>
    <w:p w14:paraId="3865FA49" w14:textId="5263F8E6" w:rsidR="003A5357" w:rsidRDefault="003A5357" w:rsidP="003A5357">
      <w:pPr>
        <w:rPr>
          <w:rtl/>
          <w:lang w:eastAsia="he-IL"/>
        </w:rPr>
      </w:pPr>
      <w:bookmarkStart w:id="330" w:name="_ETM_Q1_819853"/>
      <w:bookmarkStart w:id="331" w:name="_ETM_Q1_819896"/>
      <w:bookmarkEnd w:id="330"/>
      <w:bookmarkEnd w:id="331"/>
      <w:r>
        <w:rPr>
          <w:rFonts w:hint="cs"/>
          <w:rtl/>
          <w:lang w:eastAsia="he-IL"/>
        </w:rPr>
        <w:t>תודה. זה חשוב מאוד.</w:t>
      </w:r>
    </w:p>
    <w:p w14:paraId="4B74BBD8" w14:textId="77777777" w:rsidR="003A5357" w:rsidRDefault="003A5357" w:rsidP="003A5357">
      <w:pPr>
        <w:rPr>
          <w:rtl/>
          <w:lang w:eastAsia="he-IL"/>
        </w:rPr>
      </w:pPr>
      <w:bookmarkStart w:id="332" w:name="_ETM_Q1_820541"/>
      <w:bookmarkStart w:id="333" w:name="_ETM_Q1_820588"/>
      <w:bookmarkStart w:id="334" w:name="_ETM_Q1_822493"/>
      <w:bookmarkEnd w:id="332"/>
      <w:bookmarkEnd w:id="333"/>
      <w:bookmarkEnd w:id="334"/>
    </w:p>
    <w:p w14:paraId="21891F03" w14:textId="019348FE" w:rsidR="003A5357" w:rsidRDefault="003A5357" w:rsidP="003A5357">
      <w:pPr>
        <w:pStyle w:val="a4"/>
        <w:keepNext/>
        <w:rPr>
          <w:rtl/>
        </w:rPr>
      </w:pPr>
      <w:bookmarkStart w:id="335" w:name="ET_speaker_גלעד_נווה_56"/>
      <w:r w:rsidRPr="003A5357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3A5357">
        <w:rPr>
          <w:rStyle w:val="TagStyle"/>
          <w:rtl/>
        </w:rPr>
        <w:t xml:space="preserve"> &lt;&lt; דובר &gt;&gt;</w:t>
      </w:r>
      <w:r w:rsidR="00836C14">
        <w:rPr>
          <w:rtl/>
        </w:rPr>
        <w:t xml:space="preserve"> </w:t>
      </w:r>
      <w:bookmarkEnd w:id="335"/>
    </w:p>
    <w:p w14:paraId="200B710D" w14:textId="77777777" w:rsidR="003A5357" w:rsidRDefault="003A5357" w:rsidP="003A5357">
      <w:pPr>
        <w:pStyle w:val="KeepWithNext"/>
        <w:rPr>
          <w:rtl/>
          <w:lang w:eastAsia="he-IL"/>
        </w:rPr>
      </w:pPr>
    </w:p>
    <w:p w14:paraId="33740D43" w14:textId="2104C5F5" w:rsidR="003A5357" w:rsidRDefault="003A5357" w:rsidP="003A5357">
      <w:pPr>
        <w:rPr>
          <w:rtl/>
          <w:lang w:eastAsia="he-IL"/>
        </w:rPr>
      </w:pPr>
      <w:bookmarkStart w:id="336" w:name="_ETM_Q1_822835"/>
      <w:bookmarkStart w:id="337" w:name="_ETM_Q1_822878"/>
      <w:bookmarkEnd w:id="336"/>
      <w:bookmarkEnd w:id="337"/>
      <w:r>
        <w:rPr>
          <w:rFonts w:hint="cs"/>
          <w:rtl/>
          <w:lang w:eastAsia="he-IL"/>
        </w:rPr>
        <w:t xml:space="preserve">יש לי כמה שאלות גם לשירות </w:t>
      </w:r>
      <w:bookmarkStart w:id="338" w:name="_ETM_Q1_822069"/>
      <w:bookmarkEnd w:id="338"/>
      <w:r>
        <w:rPr>
          <w:rFonts w:hint="cs"/>
          <w:rtl/>
          <w:lang w:eastAsia="he-IL"/>
        </w:rPr>
        <w:t>בתי הסוהר וגם למשרד לביטחון לאומי ואולי גם למשרד המשפטים.</w:t>
      </w:r>
    </w:p>
    <w:p w14:paraId="28D2BAB5" w14:textId="77777777" w:rsidR="003A5357" w:rsidRDefault="003A5357" w:rsidP="003A5357">
      <w:pPr>
        <w:rPr>
          <w:rtl/>
          <w:lang w:eastAsia="he-IL"/>
        </w:rPr>
      </w:pPr>
    </w:p>
    <w:p w14:paraId="015EC2F8" w14:textId="0AD76AC5" w:rsidR="004C285F" w:rsidRDefault="003A5357" w:rsidP="003A53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339" w:name="_ETM_Q1_827490"/>
      <w:bookmarkEnd w:id="339"/>
      <w:r>
        <w:rPr>
          <w:rFonts w:hint="cs"/>
          <w:rtl/>
          <w:lang w:eastAsia="he-IL"/>
        </w:rPr>
        <w:t>ציינת לגבי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 של הבינוי בתוכנית 88</w:t>
      </w:r>
      <w:bookmarkStart w:id="340" w:name="_ETM_Q1_833812"/>
      <w:bookmarkEnd w:id="340"/>
      <w:r>
        <w:rPr>
          <w:rFonts w:hint="cs"/>
          <w:rtl/>
          <w:lang w:eastAsia="he-IL"/>
        </w:rPr>
        <w:t>8 עם תוספת של 60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מקומות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והשאלה היא אם הבנתי נכון או לא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השבוע כבר אמורים להתחיל לאכלס? </w:t>
      </w:r>
    </w:p>
    <w:p w14:paraId="4CA11862" w14:textId="77777777" w:rsidR="003A5357" w:rsidRDefault="003A5357" w:rsidP="003A5357">
      <w:pPr>
        <w:rPr>
          <w:rtl/>
          <w:lang w:eastAsia="he-IL"/>
        </w:rPr>
      </w:pPr>
      <w:bookmarkStart w:id="341" w:name="_ETM_Q1_838137"/>
      <w:bookmarkStart w:id="342" w:name="_ETM_Q1_838169"/>
      <w:bookmarkEnd w:id="341"/>
      <w:bookmarkEnd w:id="342"/>
    </w:p>
    <w:p w14:paraId="0DF88316" w14:textId="4408E9DF" w:rsidR="003A5357" w:rsidRDefault="003A5357" w:rsidP="003A5357">
      <w:pPr>
        <w:pStyle w:val="af9"/>
        <w:keepNext/>
        <w:rPr>
          <w:rtl/>
          <w:lang w:eastAsia="he-IL"/>
        </w:rPr>
      </w:pPr>
      <w:bookmarkStart w:id="343" w:name="ET_guest_אביב_ישראלי_57"/>
      <w:r w:rsidRPr="003A53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3A5357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343"/>
    </w:p>
    <w:p w14:paraId="7AC5475A" w14:textId="77777777" w:rsidR="003A5357" w:rsidRDefault="003A5357" w:rsidP="003A5357">
      <w:pPr>
        <w:pStyle w:val="KeepWithNext"/>
        <w:rPr>
          <w:rtl/>
          <w:lang w:eastAsia="he-IL"/>
        </w:rPr>
      </w:pPr>
    </w:p>
    <w:p w14:paraId="66048E9C" w14:textId="0A76A8FE" w:rsidR="003A5357" w:rsidRDefault="003A5357" w:rsidP="003A5357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1E41C6">
        <w:rPr>
          <w:rFonts w:hint="cs"/>
          <w:rtl/>
          <w:lang w:eastAsia="he-IL"/>
        </w:rPr>
        <w:t xml:space="preserve"> </w:t>
      </w:r>
      <w:bookmarkStart w:id="344" w:name="_ETM_Q1_841404"/>
      <w:bookmarkEnd w:id="344"/>
      <w:r>
        <w:rPr>
          <w:rFonts w:hint="cs"/>
          <w:rtl/>
          <w:lang w:eastAsia="he-IL"/>
        </w:rPr>
        <w:t>חלק מה-60 המקומות האלה כבר אוכלסו, לדעתי 24 מקומות</w:t>
      </w:r>
      <w:bookmarkStart w:id="345" w:name="_ETM_Q1_844940"/>
      <w:bookmarkEnd w:id="345"/>
      <w:r>
        <w:rPr>
          <w:rFonts w:hint="cs"/>
          <w:rtl/>
          <w:lang w:eastAsia="he-IL"/>
        </w:rPr>
        <w:t xml:space="preserve"> מתוך ה-60. מה שמתקיים השבוע זה אכלוס של אגף</w:t>
      </w:r>
      <w:bookmarkStart w:id="346" w:name="_ETM_Q1_849598"/>
      <w:bookmarkEnd w:id="346"/>
      <w:r>
        <w:rPr>
          <w:rFonts w:hint="cs"/>
          <w:rtl/>
          <w:lang w:eastAsia="he-IL"/>
        </w:rPr>
        <w:t xml:space="preserve"> נוסף ב-אלה וזה כ-100 מקומות. </w:t>
      </w:r>
    </w:p>
    <w:p w14:paraId="5D196AB3" w14:textId="77777777" w:rsidR="003A5357" w:rsidRDefault="003A5357" w:rsidP="003A5357">
      <w:pPr>
        <w:rPr>
          <w:rtl/>
          <w:lang w:eastAsia="he-IL"/>
        </w:rPr>
      </w:pPr>
      <w:bookmarkStart w:id="347" w:name="_ETM_Q1_854705"/>
      <w:bookmarkStart w:id="348" w:name="_ETM_Q1_854736"/>
      <w:bookmarkEnd w:id="347"/>
      <w:bookmarkEnd w:id="348"/>
    </w:p>
    <w:p w14:paraId="4F36023B" w14:textId="33664F1C" w:rsidR="003A5357" w:rsidRDefault="003A5357" w:rsidP="003A5357">
      <w:pPr>
        <w:pStyle w:val="af6"/>
        <w:keepNext/>
        <w:rPr>
          <w:rtl/>
        </w:rPr>
      </w:pPr>
      <w:bookmarkStart w:id="349" w:name="ET_yor_6358_58"/>
      <w:r w:rsidRPr="003A535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A5357">
        <w:rPr>
          <w:rStyle w:val="TagStyle"/>
          <w:rtl/>
        </w:rPr>
        <w:t xml:space="preserve"> &lt;&lt; יור &gt;&gt;</w:t>
      </w:r>
      <w:r w:rsidR="00836C14">
        <w:rPr>
          <w:rtl/>
        </w:rPr>
        <w:t xml:space="preserve"> </w:t>
      </w:r>
      <w:bookmarkEnd w:id="349"/>
    </w:p>
    <w:p w14:paraId="3E8B3D86" w14:textId="77777777" w:rsidR="003A5357" w:rsidRDefault="003A5357" w:rsidP="003A5357">
      <w:pPr>
        <w:pStyle w:val="KeepWithNext"/>
        <w:rPr>
          <w:rtl/>
          <w:lang w:eastAsia="he-IL"/>
        </w:rPr>
      </w:pPr>
    </w:p>
    <w:p w14:paraId="42FB042C" w14:textId="4B9200C5" w:rsidR="003A5357" w:rsidRDefault="003A5357" w:rsidP="003A535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יהיה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המשך האכלוס של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60 המקומות? אם יש 60 ואכלסנו כבר 24, מתי יאוכלסו הנוספים? תבדקו </w:t>
      </w:r>
      <w:bookmarkStart w:id="350" w:name="_ETM_Q1_866410"/>
      <w:bookmarkEnd w:id="350"/>
      <w:r>
        <w:rPr>
          <w:rFonts w:hint="cs"/>
          <w:rtl/>
          <w:lang w:eastAsia="he-IL"/>
        </w:rPr>
        <w:t xml:space="preserve">ותנו לנו תשובה. </w:t>
      </w:r>
    </w:p>
    <w:p w14:paraId="7942B3C5" w14:textId="77777777" w:rsidR="003A5357" w:rsidRDefault="003A5357" w:rsidP="003A5357">
      <w:pPr>
        <w:rPr>
          <w:rtl/>
          <w:lang w:eastAsia="he-IL"/>
        </w:rPr>
      </w:pPr>
      <w:bookmarkStart w:id="351" w:name="_ETM_Q1_857034"/>
      <w:bookmarkStart w:id="352" w:name="_ETM_Q1_857064"/>
      <w:bookmarkEnd w:id="351"/>
      <w:bookmarkEnd w:id="352"/>
    </w:p>
    <w:p w14:paraId="55AD17EF" w14:textId="038E5CAD" w:rsidR="003A5357" w:rsidRDefault="003A5357" w:rsidP="003A5357">
      <w:pPr>
        <w:pStyle w:val="a4"/>
        <w:keepNext/>
        <w:rPr>
          <w:rtl/>
        </w:rPr>
      </w:pPr>
      <w:bookmarkStart w:id="353" w:name="ET_speaker_גלעד_נווה_60"/>
      <w:r w:rsidRPr="003A5357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3A5357">
        <w:rPr>
          <w:rStyle w:val="TagStyle"/>
          <w:rtl/>
        </w:rPr>
        <w:t xml:space="preserve"> &lt;&lt; דובר &gt;&gt;</w:t>
      </w:r>
      <w:r w:rsidR="00836C14">
        <w:rPr>
          <w:rtl/>
        </w:rPr>
        <w:t xml:space="preserve"> </w:t>
      </w:r>
      <w:bookmarkEnd w:id="353"/>
    </w:p>
    <w:p w14:paraId="2BE94029" w14:textId="77777777" w:rsidR="003A5357" w:rsidRDefault="003A5357" w:rsidP="003A5357">
      <w:pPr>
        <w:pStyle w:val="KeepWithNext"/>
        <w:rPr>
          <w:rtl/>
          <w:lang w:eastAsia="he-IL"/>
        </w:rPr>
      </w:pPr>
    </w:p>
    <w:p w14:paraId="2D9A2CD6" w14:textId="32FC29A8" w:rsidR="003A5357" w:rsidRDefault="003A5357" w:rsidP="003A535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קורה עם המשך הבנייה?</w:t>
      </w:r>
      <w:r w:rsidR="00836C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עם מקומות נוספים? </w:t>
      </w:r>
      <w:bookmarkStart w:id="354" w:name="_ETM_Q1_879246"/>
      <w:bookmarkEnd w:id="354"/>
      <w:r>
        <w:rPr>
          <w:rFonts w:hint="cs"/>
          <w:rtl/>
          <w:lang w:eastAsia="he-IL"/>
        </w:rPr>
        <w:t>בנוסף, בדיווחים הקודמים דובר על אגף רקפת בניצן. מה</w:t>
      </w:r>
      <w:bookmarkStart w:id="355" w:name="_ETM_Q1_884593"/>
      <w:bookmarkEnd w:id="355"/>
      <w:r>
        <w:rPr>
          <w:rFonts w:hint="cs"/>
          <w:rtl/>
          <w:lang w:eastAsia="he-IL"/>
        </w:rPr>
        <w:t xml:space="preserve"> הסטטוס של זה מבחינת אכלוס, מבחינת בנייה? משהו שהופיע בדיווחים </w:t>
      </w:r>
      <w:bookmarkStart w:id="356" w:name="_ETM_Q1_889401"/>
      <w:bookmarkEnd w:id="356"/>
      <w:r>
        <w:rPr>
          <w:rFonts w:hint="cs"/>
          <w:rtl/>
          <w:lang w:eastAsia="he-IL"/>
        </w:rPr>
        <w:t>הקודמים ופחות עלה בפעמים האחרונות לגבי נושא</w:t>
      </w:r>
      <w:bookmarkStart w:id="357" w:name="_ETM_Q1_894001"/>
      <w:bookmarkEnd w:id="357"/>
      <w:r>
        <w:rPr>
          <w:rFonts w:hint="cs"/>
          <w:rtl/>
          <w:lang w:eastAsia="he-IL"/>
        </w:rPr>
        <w:t xml:space="preserve"> של הפתרון של משמורת בקהילה. בשעתו דובר על</w:t>
      </w:r>
      <w:r w:rsidR="00ED3354">
        <w:rPr>
          <w:rFonts w:hint="cs"/>
          <w:rtl/>
          <w:lang w:eastAsia="he-IL"/>
        </w:rPr>
        <w:t xml:space="preserve"> </w:t>
      </w:r>
      <w:bookmarkStart w:id="358" w:name="_ETM_Q1_899347"/>
      <w:bookmarkEnd w:id="358"/>
      <w:r w:rsidR="00ED3354">
        <w:rPr>
          <w:rFonts w:hint="cs"/>
          <w:rtl/>
          <w:lang w:eastAsia="he-IL"/>
        </w:rPr>
        <w:t xml:space="preserve">כך שהשר לביטחון לאומי פנה למשרד המשפטים והשאלה איך זה מתקדם ומה קורה עם זה ועד כמה </w:t>
      </w:r>
      <w:bookmarkStart w:id="359" w:name="_ETM_Q1_905311"/>
      <w:bookmarkEnd w:id="359"/>
      <w:r w:rsidR="00ED3354">
        <w:rPr>
          <w:rFonts w:hint="cs"/>
          <w:rtl/>
          <w:lang w:eastAsia="he-IL"/>
        </w:rPr>
        <w:t>זה בכלל יכול לסייע בשלב הנוכחי. אני יודע שבשעתו דובר על זה שזה פתרון ארוך טווח אבל אנחנו כבר</w:t>
      </w:r>
      <w:r w:rsidR="001E41C6">
        <w:rPr>
          <w:rFonts w:hint="cs"/>
          <w:rtl/>
          <w:lang w:eastAsia="he-IL"/>
        </w:rPr>
        <w:t xml:space="preserve"> </w:t>
      </w:r>
      <w:r w:rsidR="00ED3354">
        <w:rPr>
          <w:rFonts w:hint="cs"/>
          <w:rtl/>
          <w:lang w:eastAsia="he-IL"/>
        </w:rPr>
        <w:t>נמצאים בתוך המצב הנוכחי תקופה די ארוכה. השאלה אם משהו התקדם בזה.</w:t>
      </w:r>
    </w:p>
    <w:p w14:paraId="7444C9A8" w14:textId="77777777" w:rsidR="00ED3354" w:rsidRDefault="00ED3354" w:rsidP="003A5357">
      <w:pPr>
        <w:rPr>
          <w:rtl/>
          <w:lang w:eastAsia="he-IL"/>
        </w:rPr>
      </w:pPr>
      <w:bookmarkStart w:id="360" w:name="_ETM_Q1_917375"/>
      <w:bookmarkStart w:id="361" w:name="_ETM_Q1_917410"/>
      <w:bookmarkEnd w:id="360"/>
      <w:bookmarkEnd w:id="361"/>
    </w:p>
    <w:p w14:paraId="2CB571C9" w14:textId="629D044A" w:rsidR="00ED3354" w:rsidRDefault="00ED3354" w:rsidP="00ED3354">
      <w:pPr>
        <w:pStyle w:val="af9"/>
        <w:keepNext/>
        <w:rPr>
          <w:rtl/>
          <w:lang w:eastAsia="he-IL"/>
        </w:rPr>
      </w:pPr>
      <w:bookmarkStart w:id="362" w:name="ET_guest_אביב_ישראלי_61"/>
      <w:r w:rsidRPr="00ED33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ED3354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362"/>
    </w:p>
    <w:p w14:paraId="2E0C824B" w14:textId="77777777" w:rsidR="00ED3354" w:rsidRDefault="00ED3354" w:rsidP="00ED3354">
      <w:pPr>
        <w:pStyle w:val="KeepWithNext"/>
        <w:rPr>
          <w:rtl/>
          <w:lang w:eastAsia="he-IL"/>
        </w:rPr>
      </w:pPr>
    </w:p>
    <w:p w14:paraId="63608034" w14:textId="7F54E424" w:rsidR="00ED3354" w:rsidRDefault="00ED3354" w:rsidP="00ED3354">
      <w:pPr>
        <w:rPr>
          <w:rtl/>
          <w:lang w:eastAsia="he-IL"/>
        </w:rPr>
      </w:pPr>
      <w:bookmarkStart w:id="363" w:name="_ETM_Q1_917002"/>
      <w:bookmarkStart w:id="364" w:name="_ETM_Q1_917015"/>
      <w:bookmarkEnd w:id="363"/>
      <w:bookmarkEnd w:id="364"/>
      <w:r>
        <w:rPr>
          <w:rFonts w:hint="cs"/>
          <w:rtl/>
          <w:lang w:eastAsia="he-IL"/>
        </w:rPr>
        <w:t>אני אתייחס ל-888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ושב"ס יוכלו </w:t>
      </w:r>
      <w:bookmarkStart w:id="365" w:name="_ETM_Q1_919804"/>
      <w:bookmarkEnd w:id="365"/>
      <w:r>
        <w:rPr>
          <w:rFonts w:hint="cs"/>
          <w:rtl/>
          <w:lang w:eastAsia="he-IL"/>
        </w:rPr>
        <w:t>להוסיף.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במקביל לבניית 60 מקומות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שהושלמה בנייתם, מתקדמת הבנייה ביתר מתקני הכליאה. אנחנו מדברים על שבעה מתקני כליאה</w:t>
      </w:r>
      <w:r w:rsidR="001E41C6">
        <w:rPr>
          <w:rFonts w:hint="cs"/>
          <w:rtl/>
          <w:lang w:eastAsia="he-IL"/>
        </w:rPr>
        <w:t xml:space="preserve"> </w:t>
      </w:r>
      <w:bookmarkStart w:id="366" w:name="_ETM_Q1_930800"/>
      <w:bookmarkEnd w:id="366"/>
      <w:r>
        <w:rPr>
          <w:rFonts w:hint="cs"/>
          <w:rtl/>
          <w:lang w:eastAsia="he-IL"/>
        </w:rPr>
        <w:t xml:space="preserve">ביטחוניים שונים. בחלק מהמקומות כבר התחילה עבודה </w:t>
      </w:r>
      <w:bookmarkStart w:id="367" w:name="_ETM_Q1_933743"/>
      <w:bookmarkEnd w:id="367"/>
      <w:r>
        <w:rPr>
          <w:rFonts w:hint="cs"/>
          <w:rtl/>
          <w:lang w:eastAsia="he-IL"/>
        </w:rPr>
        <w:t>על האגפים. אנחנו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מציינים את המספר </w:t>
      </w:r>
      <w:bookmarkStart w:id="368" w:name="_ETM_Q1_932880"/>
      <w:bookmarkEnd w:id="368"/>
      <w:r>
        <w:rPr>
          <w:rFonts w:hint="cs"/>
          <w:rtl/>
          <w:lang w:eastAsia="he-IL"/>
        </w:rPr>
        <w:t xml:space="preserve">של האגפים שמוכנים. גם העברנו איזשהו דוח </w:t>
      </w:r>
      <w:bookmarkStart w:id="369" w:name="_ETM_Q1_942535"/>
      <w:bookmarkEnd w:id="369"/>
      <w:r>
        <w:rPr>
          <w:rFonts w:hint="cs"/>
          <w:rtl/>
          <w:lang w:eastAsia="he-IL"/>
        </w:rPr>
        <w:t>לוועדה, עד סוף חודש מאי למיטב זיכרוני, שמפרט את תהליך ההתקדמות.</w:t>
      </w:r>
    </w:p>
    <w:p w14:paraId="6A7BED58" w14:textId="77777777" w:rsidR="00ED3354" w:rsidRDefault="00ED3354" w:rsidP="00ED3354">
      <w:pPr>
        <w:rPr>
          <w:rtl/>
          <w:lang w:eastAsia="he-IL"/>
        </w:rPr>
      </w:pPr>
      <w:bookmarkStart w:id="370" w:name="_ETM_Q1_943385"/>
      <w:bookmarkEnd w:id="370"/>
    </w:p>
    <w:p w14:paraId="42B23205" w14:textId="05DC9087" w:rsidR="00ED3354" w:rsidRDefault="00ED3354" w:rsidP="00ED3354">
      <w:pPr>
        <w:pStyle w:val="af6"/>
        <w:keepNext/>
        <w:rPr>
          <w:rtl/>
        </w:rPr>
      </w:pPr>
      <w:bookmarkStart w:id="371" w:name="ET_yor_6358_62"/>
      <w:r w:rsidRPr="00ED335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D3354">
        <w:rPr>
          <w:rStyle w:val="TagStyle"/>
          <w:rtl/>
        </w:rPr>
        <w:t xml:space="preserve"> &lt;&lt; יור &gt;&gt;</w:t>
      </w:r>
      <w:r w:rsidR="00836C14">
        <w:rPr>
          <w:rtl/>
        </w:rPr>
        <w:t xml:space="preserve"> </w:t>
      </w:r>
      <w:bookmarkEnd w:id="371"/>
    </w:p>
    <w:p w14:paraId="33B7B6A9" w14:textId="77777777" w:rsidR="00ED3354" w:rsidRDefault="00ED3354" w:rsidP="00ED3354">
      <w:pPr>
        <w:pStyle w:val="KeepWithNext"/>
        <w:rPr>
          <w:rtl/>
          <w:lang w:eastAsia="he-IL"/>
        </w:rPr>
      </w:pPr>
    </w:p>
    <w:p w14:paraId="286C37E9" w14:textId="3A1F70BC" w:rsidR="00ED3354" w:rsidRDefault="00ED3354" w:rsidP="00ED3354">
      <w:pPr>
        <w:rPr>
          <w:rtl/>
          <w:lang w:eastAsia="he-IL"/>
        </w:rPr>
      </w:pPr>
      <w:bookmarkStart w:id="372" w:name="_ETM_Q1_943592"/>
      <w:bookmarkStart w:id="373" w:name="_ETM_Q1_943625"/>
      <w:bookmarkEnd w:id="372"/>
      <w:bookmarkEnd w:id="373"/>
      <w:r>
        <w:rPr>
          <w:rFonts w:hint="cs"/>
          <w:rtl/>
          <w:lang w:eastAsia="he-IL"/>
        </w:rPr>
        <w:t>נכון.</w:t>
      </w:r>
    </w:p>
    <w:p w14:paraId="4C828364" w14:textId="77777777" w:rsidR="00ED3354" w:rsidRDefault="00ED3354" w:rsidP="00ED3354">
      <w:pPr>
        <w:rPr>
          <w:rtl/>
          <w:lang w:eastAsia="he-IL"/>
        </w:rPr>
      </w:pPr>
    </w:p>
    <w:p w14:paraId="3F1B6831" w14:textId="0ADEB3DA" w:rsidR="00ED3354" w:rsidRDefault="00ED3354" w:rsidP="00ED3354">
      <w:pPr>
        <w:pStyle w:val="af9"/>
        <w:keepNext/>
        <w:rPr>
          <w:rtl/>
          <w:lang w:eastAsia="he-IL"/>
        </w:rPr>
      </w:pPr>
      <w:bookmarkStart w:id="374" w:name="ET_guest_אביב_ישראלי_63"/>
      <w:r w:rsidRPr="00ED33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ED3354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374"/>
    </w:p>
    <w:p w14:paraId="671F361C" w14:textId="77777777" w:rsidR="00ED3354" w:rsidRDefault="00ED3354" w:rsidP="00ED3354">
      <w:pPr>
        <w:pStyle w:val="KeepWithNext"/>
        <w:rPr>
          <w:rtl/>
          <w:lang w:eastAsia="he-IL"/>
        </w:rPr>
      </w:pPr>
    </w:p>
    <w:p w14:paraId="46C76B58" w14:textId="09C06BB0" w:rsidR="00ED3354" w:rsidRDefault="00ED3354" w:rsidP="00ED3354">
      <w:pPr>
        <w:rPr>
          <w:rtl/>
          <w:lang w:eastAsia="he-IL"/>
        </w:rPr>
      </w:pPr>
      <w:r>
        <w:rPr>
          <w:rFonts w:hint="cs"/>
          <w:rtl/>
          <w:lang w:eastAsia="he-IL"/>
        </w:rPr>
        <w:t>למיטב זיכרוני גם אגף רקפת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 סוף</w:t>
      </w:r>
      <w:bookmarkStart w:id="375" w:name="_ETM_Q1_947455"/>
      <w:bookmarkEnd w:id="375"/>
      <w:r>
        <w:rPr>
          <w:rFonts w:hint="cs"/>
          <w:rtl/>
          <w:lang w:eastAsia="he-IL"/>
        </w:rPr>
        <w:t xml:space="preserve"> חודש מאי. צריך להגיד שנעשים מאמצים משמעותיים לקידום </w:t>
      </w:r>
      <w:bookmarkStart w:id="376" w:name="_ETM_Q1_952691"/>
      <w:bookmarkEnd w:id="376"/>
      <w:r>
        <w:rPr>
          <w:rFonts w:hint="cs"/>
          <w:rtl/>
          <w:lang w:eastAsia="he-IL"/>
        </w:rPr>
        <w:t>תהליכי הבינוי</w:t>
      </w:r>
      <w:r w:rsidR="00482F78">
        <w:rPr>
          <w:rFonts w:hint="cs"/>
          <w:rtl/>
          <w:lang w:eastAsia="he-IL"/>
        </w:rPr>
        <w:t>, עבודות מסביב לשעון.</w:t>
      </w:r>
    </w:p>
    <w:p w14:paraId="7591C8F1" w14:textId="77777777" w:rsidR="00482F78" w:rsidRDefault="00482F78" w:rsidP="00ED3354">
      <w:pPr>
        <w:rPr>
          <w:rtl/>
          <w:lang w:eastAsia="he-IL"/>
        </w:rPr>
      </w:pPr>
      <w:bookmarkStart w:id="377" w:name="_ETM_Q1_958761"/>
      <w:bookmarkStart w:id="378" w:name="_ETM_Q1_958799"/>
      <w:bookmarkStart w:id="379" w:name="_ETM_Q1_958455"/>
      <w:bookmarkEnd w:id="377"/>
      <w:bookmarkEnd w:id="378"/>
      <w:bookmarkEnd w:id="379"/>
    </w:p>
    <w:p w14:paraId="6F84223D" w14:textId="07C55044" w:rsidR="00482F78" w:rsidRDefault="00482F78" w:rsidP="00482F78">
      <w:pPr>
        <w:pStyle w:val="af6"/>
        <w:keepNext/>
        <w:rPr>
          <w:rtl/>
        </w:rPr>
      </w:pPr>
      <w:bookmarkStart w:id="380" w:name="ET_yor_6358_63"/>
      <w:r w:rsidRPr="00482F7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482F78">
        <w:rPr>
          <w:rStyle w:val="TagStyle"/>
          <w:rtl/>
        </w:rPr>
        <w:t xml:space="preserve"> &lt;&lt; יור &gt;&gt;</w:t>
      </w:r>
      <w:r w:rsidR="00836C14">
        <w:rPr>
          <w:rtl/>
        </w:rPr>
        <w:t xml:space="preserve"> </w:t>
      </w:r>
      <w:bookmarkEnd w:id="380"/>
    </w:p>
    <w:p w14:paraId="52A85EA8" w14:textId="77777777" w:rsidR="00482F78" w:rsidRDefault="00482F78" w:rsidP="00482F78">
      <w:pPr>
        <w:pStyle w:val="KeepWithNext"/>
        <w:rPr>
          <w:rtl/>
          <w:lang w:eastAsia="he-IL"/>
        </w:rPr>
      </w:pPr>
    </w:p>
    <w:p w14:paraId="5948019B" w14:textId="29792312" w:rsidR="00482F78" w:rsidRDefault="00482F78" w:rsidP="00482F7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יכולים לעזור באיזושהי דרך כדי לקדם את זה חוץ מללחוץ?</w:t>
      </w:r>
    </w:p>
    <w:p w14:paraId="25B6C678" w14:textId="77777777" w:rsidR="00482F78" w:rsidRDefault="00482F78" w:rsidP="00482F78">
      <w:pPr>
        <w:rPr>
          <w:rtl/>
          <w:lang w:eastAsia="he-IL"/>
        </w:rPr>
      </w:pPr>
    </w:p>
    <w:p w14:paraId="4A71269D" w14:textId="097411D4" w:rsidR="00482F78" w:rsidRDefault="00482F78" w:rsidP="00482F78">
      <w:pPr>
        <w:pStyle w:val="a4"/>
        <w:keepNext/>
        <w:rPr>
          <w:rtl/>
        </w:rPr>
      </w:pPr>
      <w:bookmarkStart w:id="381" w:name="ET_speaker_גלעד_נווה_64"/>
      <w:r w:rsidRPr="00482F78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482F78">
        <w:rPr>
          <w:rStyle w:val="TagStyle"/>
          <w:rtl/>
        </w:rPr>
        <w:t xml:space="preserve"> &lt;&lt; דובר &gt;&gt;</w:t>
      </w:r>
      <w:r w:rsidR="00836C14">
        <w:rPr>
          <w:rtl/>
        </w:rPr>
        <w:t xml:space="preserve"> </w:t>
      </w:r>
      <w:bookmarkEnd w:id="381"/>
    </w:p>
    <w:p w14:paraId="186E4E34" w14:textId="77777777" w:rsidR="00482F78" w:rsidRDefault="00482F78" w:rsidP="00482F78">
      <w:pPr>
        <w:pStyle w:val="KeepWithNext"/>
        <w:rPr>
          <w:rtl/>
          <w:lang w:eastAsia="he-IL"/>
        </w:rPr>
      </w:pPr>
    </w:p>
    <w:p w14:paraId="4F2F4C44" w14:textId="55BA4D4E" w:rsidR="00482F78" w:rsidRDefault="00482F78" w:rsidP="00482F78">
      <w:pPr>
        <w:rPr>
          <w:rtl/>
          <w:lang w:eastAsia="he-IL"/>
        </w:rPr>
      </w:pPr>
      <w:bookmarkStart w:id="382" w:name="_ETM_Q1_966673"/>
      <w:bookmarkStart w:id="383" w:name="_ETM_Q1_966702"/>
      <w:bookmarkEnd w:id="382"/>
      <w:bookmarkEnd w:id="383"/>
      <w:r>
        <w:rPr>
          <w:rFonts w:hint="cs"/>
          <w:rtl/>
          <w:lang w:eastAsia="he-IL"/>
        </w:rPr>
        <w:t xml:space="preserve">העבודה </w:t>
      </w:r>
      <w:bookmarkStart w:id="384" w:name="_ETM_Q1_966072"/>
      <w:bookmarkEnd w:id="384"/>
      <w:r>
        <w:rPr>
          <w:rFonts w:hint="cs"/>
          <w:rtl/>
          <w:lang w:eastAsia="he-IL"/>
        </w:rPr>
        <w:t>היא בהתאם למה שהועבר לוועדה.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כרגע אין חריגות. </w:t>
      </w:r>
      <w:bookmarkStart w:id="385" w:name="_ETM_Q1_968942"/>
      <w:bookmarkEnd w:id="385"/>
    </w:p>
    <w:p w14:paraId="04A25D55" w14:textId="77777777" w:rsidR="00482F78" w:rsidRDefault="00482F78" w:rsidP="00482F78">
      <w:pPr>
        <w:rPr>
          <w:rtl/>
          <w:lang w:eastAsia="he-IL"/>
        </w:rPr>
      </w:pPr>
    </w:p>
    <w:p w14:paraId="2107B39E" w14:textId="7AD1496E" w:rsidR="00482F78" w:rsidRDefault="00482F78" w:rsidP="00482F78">
      <w:pPr>
        <w:pStyle w:val="af9"/>
        <w:keepNext/>
        <w:rPr>
          <w:rtl/>
          <w:lang w:eastAsia="he-IL"/>
        </w:rPr>
      </w:pPr>
      <w:bookmarkStart w:id="386" w:name="ET_guest_אביב_ישראלי_65"/>
      <w:r w:rsidRPr="00482F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482F78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386"/>
    </w:p>
    <w:p w14:paraId="4E9BA636" w14:textId="77777777" w:rsidR="00482F78" w:rsidRDefault="00482F78" w:rsidP="00482F78">
      <w:pPr>
        <w:pStyle w:val="KeepWithNext"/>
        <w:rPr>
          <w:rtl/>
          <w:lang w:eastAsia="he-IL"/>
        </w:rPr>
      </w:pPr>
    </w:p>
    <w:p w14:paraId="094EBCA9" w14:textId="1222C4DA" w:rsidR="00482F78" w:rsidRDefault="00482F78" w:rsidP="00482F78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1BF3F224" w14:textId="77777777" w:rsidR="00482F78" w:rsidRDefault="00482F78" w:rsidP="00482F78">
      <w:pPr>
        <w:rPr>
          <w:rtl/>
          <w:lang w:eastAsia="he-IL"/>
        </w:rPr>
      </w:pPr>
      <w:bookmarkStart w:id="387" w:name="_ETM_Q1_972940"/>
      <w:bookmarkStart w:id="388" w:name="_ETM_Q1_972975"/>
      <w:bookmarkStart w:id="389" w:name="_ETM_Q1_972372"/>
      <w:bookmarkEnd w:id="387"/>
      <w:bookmarkEnd w:id="388"/>
      <w:bookmarkEnd w:id="389"/>
    </w:p>
    <w:p w14:paraId="3A38961B" w14:textId="2F814AA9" w:rsidR="00482F78" w:rsidRDefault="00482F78" w:rsidP="00482F78">
      <w:pPr>
        <w:pStyle w:val="af9"/>
        <w:keepNext/>
        <w:rPr>
          <w:rtl/>
          <w:lang w:eastAsia="he-IL"/>
        </w:rPr>
      </w:pPr>
      <w:bookmarkStart w:id="390" w:name="ET_guest_אליאסף_זכאי_66"/>
      <w:r w:rsidRPr="00482F7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אליאסף</w:t>
      </w:r>
      <w:proofErr w:type="spellEnd"/>
      <w:r>
        <w:rPr>
          <w:rtl/>
          <w:lang w:eastAsia="he-IL"/>
        </w:rPr>
        <w:t xml:space="preserve"> זכאי:</w:t>
      </w:r>
      <w:r w:rsidRPr="00482F78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390"/>
    </w:p>
    <w:p w14:paraId="62E94EB9" w14:textId="77777777" w:rsidR="00482F78" w:rsidRDefault="00482F78" w:rsidP="00482F78">
      <w:pPr>
        <w:pStyle w:val="KeepWithNext"/>
        <w:rPr>
          <w:rtl/>
          <w:lang w:eastAsia="he-IL"/>
        </w:rPr>
      </w:pPr>
    </w:p>
    <w:p w14:paraId="1BB7FCA0" w14:textId="6F16F6C0" w:rsidR="00482F78" w:rsidRDefault="00482F78" w:rsidP="00482F78">
      <w:pPr>
        <w:rPr>
          <w:rtl/>
          <w:lang w:eastAsia="he-IL"/>
        </w:rPr>
      </w:pPr>
      <w:bookmarkStart w:id="391" w:name="_ETM_Q1_972586"/>
      <w:bookmarkStart w:id="392" w:name="_ETM_Q1_972616"/>
      <w:bookmarkEnd w:id="391"/>
      <w:bookmarkEnd w:id="392"/>
      <w:r>
        <w:rPr>
          <w:rFonts w:hint="cs"/>
          <w:rtl/>
          <w:lang w:eastAsia="he-IL"/>
        </w:rPr>
        <w:t>לגבי ה-62, זה אנחנו עושים. אני לא רואה כ</w:t>
      </w:r>
      <w:bookmarkStart w:id="393" w:name="_ETM_Q1_982627"/>
      <w:bookmarkEnd w:id="393"/>
      <w:r>
        <w:rPr>
          <w:rFonts w:hint="cs"/>
          <w:rtl/>
          <w:lang w:eastAsia="he-IL"/>
        </w:rPr>
        <w:t xml:space="preserve">אן את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>. זה לגבי ה-888.</w:t>
      </w:r>
    </w:p>
    <w:p w14:paraId="5A111492" w14:textId="77777777" w:rsidR="00482F78" w:rsidRDefault="00482F78" w:rsidP="00482F78">
      <w:pPr>
        <w:rPr>
          <w:rtl/>
          <w:lang w:eastAsia="he-IL"/>
        </w:rPr>
      </w:pPr>
      <w:bookmarkStart w:id="394" w:name="_ETM_Q1_993564"/>
      <w:bookmarkEnd w:id="394"/>
    </w:p>
    <w:p w14:paraId="5D894FED" w14:textId="7E3EB097" w:rsidR="00482F78" w:rsidRDefault="00482F78" w:rsidP="00482F78">
      <w:pPr>
        <w:pStyle w:val="af9"/>
        <w:keepNext/>
        <w:rPr>
          <w:rtl/>
          <w:lang w:eastAsia="he-IL"/>
        </w:rPr>
      </w:pPr>
      <w:bookmarkStart w:id="395" w:name="ET_guest_אביב_ישראלי_67"/>
      <w:r w:rsidRPr="00482F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482F78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395"/>
    </w:p>
    <w:p w14:paraId="0D2A4702" w14:textId="77777777" w:rsidR="00482F78" w:rsidRDefault="00482F78" w:rsidP="00482F78">
      <w:pPr>
        <w:pStyle w:val="KeepWithNext"/>
        <w:rPr>
          <w:rtl/>
          <w:lang w:eastAsia="he-IL"/>
        </w:rPr>
      </w:pPr>
    </w:p>
    <w:p w14:paraId="61E62182" w14:textId="38A0607B" w:rsidR="00482F78" w:rsidRDefault="00482F78" w:rsidP="00482F78">
      <w:pPr>
        <w:rPr>
          <w:rtl/>
          <w:lang w:eastAsia="he-IL"/>
        </w:rPr>
      </w:pPr>
      <w:bookmarkStart w:id="396" w:name="_ETM_Q1_993764"/>
      <w:bookmarkStart w:id="397" w:name="_ETM_Q1_993795"/>
      <w:bookmarkEnd w:id="396"/>
      <w:bookmarkEnd w:id="397"/>
      <w:r>
        <w:rPr>
          <w:rFonts w:hint="cs"/>
          <w:rtl/>
          <w:lang w:eastAsia="he-IL"/>
        </w:rPr>
        <w:t xml:space="preserve">זה </w:t>
      </w:r>
      <w:bookmarkStart w:id="398" w:name="_ETM_Q1_993841"/>
      <w:bookmarkEnd w:id="398"/>
      <w:r>
        <w:rPr>
          <w:rFonts w:hint="cs"/>
          <w:rtl/>
          <w:lang w:eastAsia="he-IL"/>
        </w:rPr>
        <w:t>888. לעניין משמורת בקהילה, אולי נעמה תרצה להרחיב.</w:t>
      </w:r>
    </w:p>
    <w:p w14:paraId="2E2322AD" w14:textId="77777777" w:rsidR="00482F78" w:rsidRDefault="00482F78" w:rsidP="00482F78">
      <w:pPr>
        <w:rPr>
          <w:rtl/>
          <w:lang w:eastAsia="he-IL"/>
        </w:rPr>
      </w:pPr>
      <w:bookmarkStart w:id="399" w:name="_ETM_Q1_997581"/>
      <w:bookmarkStart w:id="400" w:name="_ETM_Q1_997616"/>
      <w:bookmarkStart w:id="401" w:name="_ETM_Q1_998212"/>
      <w:bookmarkEnd w:id="399"/>
      <w:bookmarkEnd w:id="400"/>
      <w:bookmarkEnd w:id="401"/>
    </w:p>
    <w:p w14:paraId="41341E68" w14:textId="01B9AFC2" w:rsidR="00482F78" w:rsidRDefault="00482F78" w:rsidP="00482F78">
      <w:pPr>
        <w:pStyle w:val="af9"/>
        <w:keepNext/>
        <w:rPr>
          <w:rtl/>
          <w:lang w:eastAsia="he-IL"/>
        </w:rPr>
      </w:pPr>
      <w:bookmarkStart w:id="402" w:name="ET_guest_נעמה_פויכטונגר_68"/>
      <w:r w:rsidRPr="00482F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פויכטונגר</w:t>
      </w:r>
      <w:proofErr w:type="spellEnd"/>
      <w:r>
        <w:rPr>
          <w:rtl/>
          <w:lang w:eastAsia="he-IL"/>
        </w:rPr>
        <w:t>:</w:t>
      </w:r>
      <w:r w:rsidRPr="00482F78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402"/>
    </w:p>
    <w:p w14:paraId="6CF21A45" w14:textId="77777777" w:rsidR="00482F78" w:rsidRDefault="00482F78" w:rsidP="00482F78">
      <w:pPr>
        <w:pStyle w:val="KeepWithNext"/>
        <w:rPr>
          <w:rtl/>
          <w:lang w:eastAsia="he-IL"/>
        </w:rPr>
      </w:pPr>
    </w:p>
    <w:p w14:paraId="12352253" w14:textId="0E246F16" w:rsidR="00482F78" w:rsidRDefault="00482F78" w:rsidP="00482F78">
      <w:pPr>
        <w:rPr>
          <w:rtl/>
          <w:lang w:eastAsia="he-IL"/>
        </w:rPr>
      </w:pPr>
      <w:bookmarkStart w:id="403" w:name="_ETM_Q1_998436"/>
      <w:bookmarkStart w:id="404" w:name="_ETM_Q1_998468"/>
      <w:bookmarkEnd w:id="403"/>
      <w:bookmarkEnd w:id="404"/>
      <w:r>
        <w:rPr>
          <w:rFonts w:hint="cs"/>
          <w:rtl/>
          <w:lang w:eastAsia="he-IL"/>
        </w:rPr>
        <w:t>מדובר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בהסדרה שהיא לטווח ארוך. אני יכולה לומר בכנות שמלכתחילה כל הרעיון של משמורת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בקהילה גם לא נועד להיות פתרון למצוקת הכליאה אלא עוד כלי משמעותי</w:t>
      </w:r>
      <w:r w:rsidR="00EF4655">
        <w:rPr>
          <w:rFonts w:hint="cs"/>
          <w:rtl/>
          <w:lang w:eastAsia="he-IL"/>
        </w:rPr>
        <w:t xml:space="preserve"> פוטנציאלי בסל העונשי. גם כיום כאשר יש שיח לגבי האם הדבר הזה יכול לשמש לפינוי מקומות,</w:t>
      </w:r>
      <w:bookmarkStart w:id="405" w:name="_ETM_Q1_1022892"/>
      <w:bookmarkEnd w:id="405"/>
      <w:r w:rsidR="00EF4655">
        <w:rPr>
          <w:rFonts w:hint="cs"/>
          <w:rtl/>
          <w:lang w:eastAsia="he-IL"/>
        </w:rPr>
        <w:t xml:space="preserve"> צריך לומר שיש על השולחן כמה מודלים שהם מאוד ש</w:t>
      </w:r>
      <w:bookmarkStart w:id="406" w:name="_ETM_Q1_1023203"/>
      <w:bookmarkEnd w:id="406"/>
      <w:r w:rsidR="00EF4655">
        <w:rPr>
          <w:rFonts w:hint="cs"/>
          <w:rtl/>
          <w:lang w:eastAsia="he-IL"/>
        </w:rPr>
        <w:t xml:space="preserve">ונים אחד מהשני, גם באופן שבו הם נתפרים לתוך </w:t>
      </w:r>
      <w:bookmarkStart w:id="407" w:name="_ETM_Q1_1027216"/>
      <w:bookmarkEnd w:id="407"/>
      <w:r w:rsidR="00EF4655">
        <w:rPr>
          <w:rFonts w:hint="cs"/>
          <w:rtl/>
          <w:lang w:eastAsia="he-IL"/>
        </w:rPr>
        <w:t>החקיקה הקיימת.</w:t>
      </w:r>
      <w:r w:rsidR="001E41C6">
        <w:rPr>
          <w:rFonts w:hint="cs"/>
          <w:rtl/>
          <w:lang w:eastAsia="he-IL"/>
        </w:rPr>
        <w:t xml:space="preserve"> </w:t>
      </w:r>
      <w:r w:rsidR="00EF4655">
        <w:rPr>
          <w:rFonts w:hint="cs"/>
          <w:rtl/>
          <w:lang w:eastAsia="he-IL"/>
        </w:rPr>
        <w:t>כשרוצים להשתיל כליה, לא פותחים את הבטן וזורקים כליה פנימה אלא צריך לוודא שהיא תעבוד.</w:t>
      </w:r>
      <w:r w:rsidR="001E41C6">
        <w:rPr>
          <w:rFonts w:hint="cs"/>
          <w:rtl/>
          <w:lang w:eastAsia="he-IL"/>
        </w:rPr>
        <w:t xml:space="preserve"> </w:t>
      </w:r>
      <w:r w:rsidR="00EF4655">
        <w:rPr>
          <w:rFonts w:hint="cs"/>
          <w:rtl/>
          <w:lang w:eastAsia="he-IL"/>
        </w:rPr>
        <w:t>בדיאלוג הרבה מנגנונים קיימים. השחרור</w:t>
      </w:r>
      <w:r w:rsidR="001E41C6">
        <w:rPr>
          <w:rFonts w:hint="cs"/>
          <w:rtl/>
          <w:lang w:eastAsia="he-IL"/>
        </w:rPr>
        <w:t xml:space="preserve"> </w:t>
      </w:r>
      <w:r w:rsidR="009F5B0E">
        <w:rPr>
          <w:rFonts w:hint="cs"/>
          <w:rtl/>
          <w:lang w:eastAsia="he-IL"/>
        </w:rPr>
        <w:t xml:space="preserve">ממאסר והשחרור </w:t>
      </w:r>
      <w:bookmarkStart w:id="408" w:name="_ETM_Q1_1044881"/>
      <w:bookmarkEnd w:id="408"/>
      <w:proofErr w:type="spellStart"/>
      <w:r w:rsidR="009F5B0E">
        <w:rPr>
          <w:rFonts w:hint="cs"/>
          <w:rtl/>
          <w:lang w:eastAsia="he-IL"/>
        </w:rPr>
        <w:t>המינהלי</w:t>
      </w:r>
      <w:proofErr w:type="spellEnd"/>
      <w:r w:rsidR="009F5B0E">
        <w:rPr>
          <w:rFonts w:hint="cs"/>
          <w:rtl/>
          <w:lang w:eastAsia="he-IL"/>
        </w:rPr>
        <w:t xml:space="preserve"> שלכאורה הופך להיות</w:t>
      </w:r>
      <w:r w:rsidR="001E41C6">
        <w:rPr>
          <w:rFonts w:hint="cs"/>
          <w:rtl/>
          <w:lang w:eastAsia="he-IL"/>
        </w:rPr>
        <w:t xml:space="preserve"> </w:t>
      </w:r>
      <w:r w:rsidR="009F5B0E">
        <w:rPr>
          <w:rFonts w:hint="cs"/>
          <w:rtl/>
          <w:lang w:eastAsia="he-IL"/>
        </w:rPr>
        <w:t xml:space="preserve">לא רלוונטי ברגע שאדם </w:t>
      </w:r>
      <w:bookmarkStart w:id="409" w:name="_ETM_Q1_1047195"/>
      <w:bookmarkEnd w:id="409"/>
      <w:r w:rsidR="009F5B0E">
        <w:rPr>
          <w:rFonts w:hint="cs"/>
          <w:rtl/>
          <w:lang w:eastAsia="he-IL"/>
        </w:rPr>
        <w:t xml:space="preserve">נמצא מחוץ לכלא. המנגנונים האלה מאוד מורכבים. </w:t>
      </w:r>
      <w:bookmarkStart w:id="410" w:name="_ETM_Q1_1051416"/>
      <w:bookmarkEnd w:id="410"/>
      <w:r w:rsidR="009F5B0E">
        <w:rPr>
          <w:rFonts w:hint="cs"/>
          <w:rtl/>
          <w:lang w:eastAsia="he-IL"/>
        </w:rPr>
        <w:t>גם עבודת הגיבוש והתכנון שלהם מצריכה קבלת הכרעות מורכבו</w:t>
      </w:r>
      <w:bookmarkStart w:id="411" w:name="_ETM_Q1_1057208"/>
      <w:bookmarkEnd w:id="411"/>
      <w:r w:rsidR="009F5B0E">
        <w:rPr>
          <w:rFonts w:hint="cs"/>
          <w:rtl/>
          <w:lang w:eastAsia="he-IL"/>
        </w:rPr>
        <w:t xml:space="preserve">ת. באמת כמו שאמרתם עובדים על זה, זה לגמרי על השולחן אבל זה לא בסדרי הגודל הרלוונטיים ולמיטב הבנתי גם </w:t>
      </w:r>
      <w:bookmarkStart w:id="412" w:name="_ETM_Q1_1065102"/>
      <w:bookmarkEnd w:id="412"/>
      <w:r w:rsidR="009F5B0E">
        <w:rPr>
          <w:rFonts w:hint="cs"/>
          <w:rtl/>
          <w:lang w:eastAsia="he-IL"/>
        </w:rPr>
        <w:t>יש כמובן סימני שאלה גדולים לאיזו אוכלוסייה מת</w:t>
      </w:r>
      <w:bookmarkStart w:id="413" w:name="_ETM_Q1_1066530"/>
      <w:bookmarkEnd w:id="413"/>
      <w:r w:rsidR="009F5B0E">
        <w:rPr>
          <w:rFonts w:hint="cs"/>
          <w:rtl/>
          <w:lang w:eastAsia="he-IL"/>
        </w:rPr>
        <w:t>וך אלה שאנחנו רואים היום בשב"ס זה רלוונטי.</w:t>
      </w:r>
      <w:r w:rsidR="00836C14">
        <w:rPr>
          <w:rFonts w:hint="cs"/>
          <w:rtl/>
          <w:lang w:eastAsia="he-IL"/>
        </w:rPr>
        <w:t xml:space="preserve"> </w:t>
      </w:r>
      <w:r w:rsidR="009F5B0E">
        <w:rPr>
          <w:rFonts w:hint="cs"/>
          <w:rtl/>
          <w:lang w:eastAsia="he-IL"/>
        </w:rPr>
        <w:t>אני מבינה שמעבר לתקופות המאסר הארוכות יותר</w:t>
      </w:r>
      <w:bookmarkStart w:id="414" w:name="_ETM_Q1_1072560"/>
      <w:bookmarkEnd w:id="414"/>
      <w:r w:rsidR="009F5B0E">
        <w:rPr>
          <w:rFonts w:hint="cs"/>
          <w:rtl/>
          <w:lang w:eastAsia="he-IL"/>
        </w:rPr>
        <w:t xml:space="preserve"> אנחנו שומעים גם הדים</w:t>
      </w:r>
      <w:r w:rsidR="001E41C6">
        <w:rPr>
          <w:rFonts w:hint="cs"/>
          <w:rtl/>
          <w:lang w:eastAsia="he-IL"/>
        </w:rPr>
        <w:t xml:space="preserve"> </w:t>
      </w:r>
      <w:r w:rsidR="009F5B0E">
        <w:rPr>
          <w:rFonts w:hint="cs"/>
          <w:rtl/>
          <w:lang w:eastAsia="he-IL"/>
        </w:rPr>
        <w:t xml:space="preserve">מתוך </w:t>
      </w:r>
      <w:bookmarkStart w:id="415" w:name="_ETM_Q1_1074894"/>
      <w:bookmarkEnd w:id="415"/>
      <w:r w:rsidR="009F5B0E">
        <w:rPr>
          <w:rFonts w:hint="cs"/>
          <w:rtl/>
          <w:lang w:eastAsia="he-IL"/>
        </w:rPr>
        <w:t xml:space="preserve">שב"ס על כך שגם האוכלוסייה יותר קשה ויותר מאתגרת. מספר </w:t>
      </w:r>
      <w:bookmarkStart w:id="416" w:name="_ETM_Q1_1080213"/>
      <w:bookmarkEnd w:id="416"/>
      <w:r w:rsidR="009F5B0E">
        <w:rPr>
          <w:rFonts w:hint="cs"/>
          <w:rtl/>
          <w:lang w:eastAsia="he-IL"/>
        </w:rPr>
        <w:t xml:space="preserve">האסירים שאפשר לשחרר אותם לקהילה בלי להתפשר על </w:t>
      </w:r>
      <w:bookmarkStart w:id="417" w:name="_ETM_Q1_1082665"/>
      <w:bookmarkEnd w:id="417"/>
      <w:r w:rsidR="009F5B0E">
        <w:rPr>
          <w:rFonts w:hint="cs"/>
          <w:rtl/>
          <w:lang w:eastAsia="he-IL"/>
        </w:rPr>
        <w:t>ביטחון הציבור הוא כנראה לא מאוד גדול.</w:t>
      </w:r>
    </w:p>
    <w:p w14:paraId="1A94C150" w14:textId="77777777" w:rsidR="009F5B0E" w:rsidRDefault="009F5B0E" w:rsidP="00482F78">
      <w:pPr>
        <w:rPr>
          <w:rtl/>
          <w:lang w:eastAsia="he-IL"/>
        </w:rPr>
      </w:pPr>
    </w:p>
    <w:p w14:paraId="50509879" w14:textId="5267AC16" w:rsidR="009F5B0E" w:rsidRDefault="009F5B0E" w:rsidP="00482F78">
      <w:pPr>
        <w:rPr>
          <w:rtl/>
          <w:lang w:eastAsia="he-IL"/>
        </w:rPr>
      </w:pPr>
      <w:r>
        <w:rPr>
          <w:rFonts w:hint="cs"/>
          <w:rtl/>
          <w:lang w:eastAsia="he-IL"/>
        </w:rPr>
        <w:t>מכל מקום, אנחנו</w:t>
      </w:r>
      <w:bookmarkStart w:id="418" w:name="_ETM_Q1_1087545"/>
      <w:bookmarkEnd w:id="418"/>
      <w:r>
        <w:rPr>
          <w:rFonts w:hint="cs"/>
          <w:rtl/>
          <w:lang w:eastAsia="he-IL"/>
        </w:rPr>
        <w:t xml:space="preserve"> מאוד מאוד מקווים שבנוסף לדברים שנאמרו כאן</w:t>
      </w:r>
      <w:bookmarkStart w:id="419" w:name="_ETM_Q1_1089821"/>
      <w:bookmarkEnd w:id="4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ולמיטב ידיעתי זה על השולחן בדרגים הגבוהים ביותר </w:t>
      </w:r>
      <w:bookmarkStart w:id="420" w:name="_ETM_Q1_1094747"/>
      <w:bookmarkEnd w:id="42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יקודמו פתרונות בינוי במתכונת חירום </w:t>
      </w:r>
      <w:bookmarkStart w:id="421" w:name="_ETM_Q1_1097347"/>
      <w:bookmarkEnd w:id="421"/>
      <w:proofErr w:type="spellStart"/>
      <w:r>
        <w:rPr>
          <w:rFonts w:hint="cs"/>
          <w:rtl/>
          <w:lang w:eastAsia="he-IL"/>
        </w:rPr>
        <w:t>בקצבים</w:t>
      </w:r>
      <w:proofErr w:type="spellEnd"/>
      <w:r>
        <w:rPr>
          <w:rFonts w:hint="cs"/>
          <w:rtl/>
          <w:lang w:eastAsia="he-IL"/>
        </w:rPr>
        <w:t xml:space="preserve"> הרבה יותר רלוונטיים להתמודדות עם המציאות הנוכחית.</w:t>
      </w:r>
    </w:p>
    <w:p w14:paraId="374FF77E" w14:textId="77777777" w:rsidR="009F5B0E" w:rsidRDefault="009F5B0E" w:rsidP="00482F78">
      <w:pPr>
        <w:rPr>
          <w:rtl/>
          <w:lang w:eastAsia="he-IL"/>
        </w:rPr>
      </w:pPr>
      <w:bookmarkStart w:id="422" w:name="_ETM_Q1_1100491"/>
      <w:bookmarkStart w:id="423" w:name="_ETM_Q1_1100524"/>
      <w:bookmarkEnd w:id="422"/>
      <w:bookmarkEnd w:id="423"/>
    </w:p>
    <w:p w14:paraId="68AB9812" w14:textId="202BA4B8" w:rsidR="009F5B0E" w:rsidRDefault="009F5B0E" w:rsidP="009F5B0E">
      <w:pPr>
        <w:pStyle w:val="af9"/>
        <w:keepNext/>
        <w:rPr>
          <w:rtl/>
          <w:lang w:eastAsia="he-IL"/>
        </w:rPr>
      </w:pPr>
      <w:bookmarkStart w:id="424" w:name="ET_guest_ישי_שרון_69"/>
      <w:r w:rsidRPr="009F5B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9F5B0E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424"/>
    </w:p>
    <w:p w14:paraId="66A944A5" w14:textId="77777777" w:rsidR="009F5B0E" w:rsidRDefault="009F5B0E" w:rsidP="009F5B0E">
      <w:pPr>
        <w:pStyle w:val="KeepWithNext"/>
        <w:rPr>
          <w:rtl/>
          <w:lang w:eastAsia="he-IL"/>
        </w:rPr>
      </w:pPr>
    </w:p>
    <w:p w14:paraId="07D5AAC0" w14:textId="344FEA2D" w:rsidR="009F5B0E" w:rsidRDefault="009F5B0E" w:rsidP="009F5B0E">
      <w:pPr>
        <w:rPr>
          <w:rtl/>
          <w:lang w:eastAsia="he-IL"/>
        </w:rPr>
      </w:pPr>
      <w:bookmarkStart w:id="425" w:name="_ETM_Q1_1104282"/>
      <w:bookmarkStart w:id="426" w:name="_ETM_Q1_1104294"/>
      <w:bookmarkEnd w:id="425"/>
      <w:bookmarkEnd w:id="426"/>
      <w:r>
        <w:rPr>
          <w:rFonts w:hint="cs"/>
          <w:rtl/>
          <w:lang w:eastAsia="he-IL"/>
        </w:rPr>
        <w:t xml:space="preserve">אני אשים </w:t>
      </w:r>
      <w:bookmarkStart w:id="427" w:name="_ETM_Q1_1109438"/>
      <w:bookmarkEnd w:id="427"/>
      <w:r>
        <w:rPr>
          <w:rFonts w:hint="cs"/>
          <w:rtl/>
          <w:lang w:eastAsia="he-IL"/>
        </w:rPr>
        <w:t xml:space="preserve">זרקור, כמו בדיונים קודמים, על אוכלוסיית הפליליים שהיושב-ראש שאל </w:t>
      </w:r>
      <w:bookmarkStart w:id="428" w:name="_ETM_Q1_1113417"/>
      <w:bookmarkEnd w:id="428"/>
      <w:r>
        <w:rPr>
          <w:rFonts w:hint="cs"/>
          <w:rtl/>
          <w:lang w:eastAsia="he-IL"/>
        </w:rPr>
        <w:t>לגביה. זה בהחלט נותן את אותותיו. המגמה של הזליגה של</w:t>
      </w:r>
      <w:bookmarkStart w:id="429" w:name="_ETM_Q1_1119203"/>
      <w:bookmarkEnd w:id="429"/>
      <w:r>
        <w:rPr>
          <w:rFonts w:hint="cs"/>
          <w:rtl/>
          <w:lang w:eastAsia="he-IL"/>
        </w:rPr>
        <w:t xml:space="preserve"> מצב החירום </w:t>
      </w:r>
      <w:proofErr w:type="spellStart"/>
      <w:r>
        <w:rPr>
          <w:rFonts w:hint="cs"/>
          <w:rtl/>
          <w:lang w:eastAsia="he-IL"/>
        </w:rPr>
        <w:t>הכליאתי</w:t>
      </w:r>
      <w:proofErr w:type="spellEnd"/>
      <w:r>
        <w:rPr>
          <w:rFonts w:hint="cs"/>
          <w:rtl/>
          <w:lang w:eastAsia="he-IL"/>
        </w:rPr>
        <w:t xml:space="preserve"> לאוכלוסיית הפליליים נמשכת. אנחנו רואים שרבע מקבוצת הפליליים שוהה בשטח נמוך משלושה מטרים רבועים.</w:t>
      </w:r>
      <w:bookmarkStart w:id="430" w:name="_ETM_Q1_1132931"/>
      <w:bookmarkEnd w:id="430"/>
      <w:r>
        <w:rPr>
          <w:rFonts w:hint="cs"/>
          <w:rtl/>
          <w:lang w:eastAsia="he-IL"/>
        </w:rPr>
        <w:t xml:space="preserve"> אני אחזור על זה פעם נוספת ואומר שלושה מטרים רבועים</w:t>
      </w:r>
      <w:bookmarkStart w:id="431" w:name="_ETM_Q1_1137005"/>
      <w:bookmarkEnd w:id="431"/>
      <w:r>
        <w:rPr>
          <w:rFonts w:hint="cs"/>
          <w:rtl/>
          <w:lang w:eastAsia="he-IL"/>
        </w:rPr>
        <w:t xml:space="preserve"> זה שטח שלא רק שהו</w:t>
      </w:r>
      <w:bookmarkStart w:id="432" w:name="_ETM_Q1_1137490"/>
      <w:bookmarkEnd w:id="432"/>
      <w:r>
        <w:rPr>
          <w:rFonts w:hint="cs"/>
          <w:rtl/>
          <w:lang w:eastAsia="he-IL"/>
        </w:rPr>
        <w:t>א לא עומד בסטנדרטים בינלאומיים אלא הוא מפר איסורים</w:t>
      </w:r>
      <w:bookmarkStart w:id="433" w:name="_ETM_Q1_1139768"/>
      <w:bookmarkEnd w:id="433"/>
      <w:r>
        <w:rPr>
          <w:rFonts w:hint="cs"/>
          <w:rtl/>
          <w:lang w:eastAsia="he-IL"/>
        </w:rPr>
        <w:t xml:space="preserve"> בינלאומיים על יחס אכזרי ואיסור על עינויים. יש לנו עכשיו פילוח של פליליים ביטחוניים לגבי לינה על הרצפה. כאן </w:t>
      </w:r>
      <w:bookmarkStart w:id="434" w:name="_ETM_Q1_1158194"/>
      <w:bookmarkEnd w:id="434"/>
      <w:r>
        <w:rPr>
          <w:rFonts w:hint="cs"/>
          <w:rtl/>
          <w:lang w:eastAsia="he-IL"/>
        </w:rPr>
        <w:t xml:space="preserve">מדובר במאות אסירים פליליים. עשיתי חישוב ואנחנו </w:t>
      </w:r>
      <w:bookmarkStart w:id="435" w:name="_ETM_Q1_1160119"/>
      <w:bookmarkEnd w:id="435"/>
      <w:r>
        <w:rPr>
          <w:rFonts w:hint="cs"/>
          <w:rtl/>
          <w:lang w:eastAsia="he-IL"/>
        </w:rPr>
        <w:t xml:space="preserve">עומדים כרגע על משהו כמו שבעה אחוזים </w:t>
      </w:r>
      <w:bookmarkStart w:id="436" w:name="_ETM_Q1_1161219"/>
      <w:bookmarkEnd w:id="436"/>
      <w:r>
        <w:rPr>
          <w:rFonts w:hint="cs"/>
          <w:rtl/>
          <w:lang w:eastAsia="he-IL"/>
        </w:rPr>
        <w:t>מקבוצת הפליליים שלא לנים על מיטה אלא לנים על הרצפה.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צורך להכביר מילים עד כמה המצב </w:t>
      </w:r>
      <w:bookmarkStart w:id="437" w:name="_ETM_Q1_1172420"/>
      <w:bookmarkEnd w:id="437"/>
      <w:r>
        <w:rPr>
          <w:rFonts w:hint="cs"/>
          <w:rtl/>
          <w:lang w:eastAsia="he-IL"/>
        </w:rPr>
        <w:t xml:space="preserve">חמור מבחינת שמירה על כבוד האדם וכבוד האסיר אבל </w:t>
      </w:r>
      <w:bookmarkStart w:id="438" w:name="_ETM_Q1_1178459"/>
      <w:bookmarkEnd w:id="438"/>
      <w:r>
        <w:rPr>
          <w:rFonts w:hint="cs"/>
          <w:rtl/>
          <w:lang w:eastAsia="he-IL"/>
        </w:rPr>
        <w:t>מעבר לכך ההשלכות של הדברים שאנחנו רואים כרגע,</w:t>
      </w:r>
      <w:bookmarkStart w:id="439" w:name="_ETM_Q1_1182333"/>
      <w:bookmarkEnd w:id="439"/>
      <w:r>
        <w:rPr>
          <w:rFonts w:hint="cs"/>
          <w:rtl/>
          <w:lang w:eastAsia="he-IL"/>
        </w:rPr>
        <w:t xml:space="preserve"> השלכות על מצבם הנפשי, הבריאותי וגם </w:t>
      </w:r>
      <w:bookmarkStart w:id="440" w:name="_ETM_Q1_1186996"/>
      <w:bookmarkEnd w:id="440"/>
      <w:r>
        <w:rPr>
          <w:rFonts w:hint="cs"/>
          <w:rtl/>
          <w:lang w:eastAsia="he-IL"/>
        </w:rPr>
        <w:t xml:space="preserve">הגברת </w:t>
      </w:r>
      <w:proofErr w:type="spellStart"/>
      <w:r>
        <w:rPr>
          <w:rFonts w:hint="cs"/>
          <w:rtl/>
          <w:lang w:eastAsia="he-IL"/>
        </w:rPr>
        <w:t>הרצדיביזם</w:t>
      </w:r>
      <w:proofErr w:type="spellEnd"/>
      <w:r>
        <w:rPr>
          <w:rFonts w:hint="cs"/>
          <w:rtl/>
          <w:lang w:eastAsia="he-IL"/>
        </w:rPr>
        <w:t xml:space="preserve"> של אותם אנשים, אנחנו לא נראה אותם עכשיו אלא נראה אותם בטווח הבינוני והארוך. זאת נקודה למ</w:t>
      </w:r>
      <w:bookmarkStart w:id="441" w:name="_ETM_Q1_1196728"/>
      <w:bookmarkStart w:id="442" w:name="_ETM_Q1_1196781"/>
      <w:bookmarkEnd w:id="441"/>
      <w:bookmarkEnd w:id="442"/>
      <w:r>
        <w:rPr>
          <w:rFonts w:hint="cs"/>
          <w:rtl/>
          <w:lang w:eastAsia="he-IL"/>
        </w:rPr>
        <w:t>חשבה.</w:t>
      </w:r>
    </w:p>
    <w:p w14:paraId="4BCF8264" w14:textId="77777777" w:rsidR="009F5B0E" w:rsidRDefault="009F5B0E" w:rsidP="009F5B0E">
      <w:pPr>
        <w:rPr>
          <w:rtl/>
          <w:lang w:eastAsia="he-IL"/>
        </w:rPr>
      </w:pPr>
      <w:bookmarkStart w:id="443" w:name="_ETM_Q1_1197233"/>
      <w:bookmarkStart w:id="444" w:name="_ETM_Q1_1197274"/>
      <w:bookmarkEnd w:id="443"/>
      <w:bookmarkEnd w:id="444"/>
    </w:p>
    <w:p w14:paraId="4F593695" w14:textId="02CA0F09" w:rsidR="009F5B0E" w:rsidRDefault="009F5B0E" w:rsidP="009F5B0E">
      <w:pPr>
        <w:rPr>
          <w:rtl/>
          <w:lang w:eastAsia="he-IL"/>
        </w:rPr>
      </w:pPr>
      <w:bookmarkStart w:id="445" w:name="_ETM_Q1_1198297"/>
      <w:bookmarkStart w:id="446" w:name="_ETM_Q1_1198329"/>
      <w:bookmarkEnd w:id="445"/>
      <w:bookmarkEnd w:id="446"/>
      <w:r>
        <w:rPr>
          <w:rFonts w:hint="cs"/>
          <w:rtl/>
          <w:lang w:eastAsia="he-IL"/>
        </w:rPr>
        <w:t>היושב-ראש</w:t>
      </w:r>
      <w:bookmarkStart w:id="447" w:name="_ETM_Q1_1201025"/>
      <w:bookmarkEnd w:id="447"/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 שכולנו הופתענו מהמספרים. האמת היא אני לא כל </w:t>
      </w:r>
      <w:bookmarkStart w:id="448" w:name="_ETM_Q1_1202168"/>
      <w:bookmarkEnd w:id="448"/>
      <w:r>
        <w:rPr>
          <w:rFonts w:hint="cs"/>
          <w:rtl/>
          <w:lang w:eastAsia="he-IL"/>
        </w:rPr>
        <w:t xml:space="preserve">כך מופתע מהמספרים. אני בעיקר מופתע מחוסר הלהיטות של המערכות </w:t>
      </w:r>
      <w:bookmarkStart w:id="449" w:name="_ETM_Q1_1213990"/>
      <w:bookmarkEnd w:id="449"/>
      <w:r>
        <w:rPr>
          <w:rFonts w:hint="cs"/>
          <w:rtl/>
          <w:lang w:eastAsia="he-IL"/>
        </w:rPr>
        <w:t>לקדם חלופות לכליאה במצב כזה שאנחנו רואים מספרים כאלה</w:t>
      </w:r>
      <w:bookmarkStart w:id="450" w:name="_ETM_Q1_1217942"/>
      <w:bookmarkEnd w:id="450"/>
      <w:r>
        <w:rPr>
          <w:rFonts w:hint="cs"/>
          <w:rtl/>
          <w:lang w:eastAsia="he-IL"/>
        </w:rPr>
        <w:t xml:space="preserve"> ו אני מאוד עדין בלשון שלי. בינוי זה פתרון </w:t>
      </w:r>
      <w:bookmarkStart w:id="451" w:name="_ETM_Q1_1224351"/>
      <w:bookmarkEnd w:id="451"/>
      <w:r>
        <w:rPr>
          <w:rFonts w:hint="cs"/>
          <w:rtl/>
          <w:lang w:eastAsia="he-IL"/>
        </w:rPr>
        <w:t>אבל פתרון חלקי</w:t>
      </w:r>
      <w:r w:rsidR="00D07FBB">
        <w:rPr>
          <w:rFonts w:hint="cs"/>
          <w:rtl/>
          <w:lang w:eastAsia="he-IL"/>
        </w:rPr>
        <w:t>. אני אעשה ספוילר לחודשים הקרובים ואומר שככל שנמשיך, אנחנו נראה שהבינוי לא פותר את ה</w:t>
      </w:r>
      <w:bookmarkStart w:id="452" w:name="_ETM_Q1_1232151"/>
      <w:bookmarkEnd w:id="452"/>
      <w:r w:rsidR="00D07FBB">
        <w:rPr>
          <w:rFonts w:hint="cs"/>
          <w:rtl/>
          <w:lang w:eastAsia="he-IL"/>
        </w:rPr>
        <w:t>בעיה וככל שאנחנו נפתח מקומות בינוי, הם פשוט יימלאו.</w:t>
      </w:r>
      <w:bookmarkStart w:id="453" w:name="_ETM_Q1_1233539"/>
      <w:bookmarkEnd w:id="453"/>
      <w:r w:rsidR="00D07FBB">
        <w:rPr>
          <w:rFonts w:hint="cs"/>
          <w:rtl/>
          <w:lang w:eastAsia="he-IL"/>
        </w:rPr>
        <w:t xml:space="preserve"> גם על זה מחקרים רבים </w:t>
      </w:r>
      <w:bookmarkStart w:id="454" w:name="_ETM_Q1_1239237"/>
      <w:bookmarkEnd w:id="454"/>
      <w:r w:rsidR="00D07FBB">
        <w:rPr>
          <w:rFonts w:hint="cs"/>
          <w:rtl/>
          <w:lang w:eastAsia="he-IL"/>
        </w:rPr>
        <w:t>בארצות הברית מראים שזה המצב. לכן חייבים לקדם גם פתרונות ברמת חלופות הכליאה וחלופות</w:t>
      </w:r>
      <w:bookmarkStart w:id="455" w:name="_ETM_Q1_1247228"/>
      <w:bookmarkEnd w:id="455"/>
      <w:r w:rsidR="00D07FBB">
        <w:rPr>
          <w:rFonts w:hint="cs"/>
          <w:rtl/>
          <w:lang w:eastAsia="he-IL"/>
        </w:rPr>
        <w:t xml:space="preserve"> רציניות משמעותיות מבחינת האימפקט שלהן.</w:t>
      </w:r>
    </w:p>
    <w:p w14:paraId="4879FEE8" w14:textId="77777777" w:rsidR="00D07FBB" w:rsidRDefault="00D07FBB" w:rsidP="009F5B0E">
      <w:pPr>
        <w:rPr>
          <w:rtl/>
          <w:lang w:eastAsia="he-IL"/>
        </w:rPr>
      </w:pPr>
    </w:p>
    <w:p w14:paraId="075CA839" w14:textId="101C85E7" w:rsidR="00D07FBB" w:rsidRDefault="00D07FBB" w:rsidP="00D07FBB">
      <w:pPr>
        <w:pStyle w:val="af6"/>
        <w:keepNext/>
        <w:rPr>
          <w:rtl/>
        </w:rPr>
      </w:pPr>
      <w:bookmarkStart w:id="456" w:name="ET_yor_6358_70"/>
      <w:r w:rsidRPr="00D07FB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07FBB">
        <w:rPr>
          <w:rStyle w:val="TagStyle"/>
          <w:rtl/>
        </w:rPr>
        <w:t xml:space="preserve"> &lt;&lt; יור &gt;&gt;</w:t>
      </w:r>
      <w:r w:rsidR="00836C14">
        <w:rPr>
          <w:rtl/>
        </w:rPr>
        <w:t xml:space="preserve"> </w:t>
      </w:r>
      <w:bookmarkEnd w:id="456"/>
    </w:p>
    <w:p w14:paraId="5B21C431" w14:textId="77777777" w:rsidR="00D07FBB" w:rsidRDefault="00D07FBB" w:rsidP="00D07FBB">
      <w:pPr>
        <w:pStyle w:val="KeepWithNext"/>
        <w:rPr>
          <w:rtl/>
          <w:lang w:eastAsia="he-IL"/>
        </w:rPr>
      </w:pPr>
    </w:p>
    <w:p w14:paraId="2B7BD93D" w14:textId="0080CCD4" w:rsidR="00D07FBB" w:rsidRDefault="00D07FBB" w:rsidP="00D07FBB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מה למשל?</w:t>
      </w:r>
    </w:p>
    <w:p w14:paraId="14E0A9F0" w14:textId="77777777" w:rsidR="00D07FBB" w:rsidRDefault="00D07FBB" w:rsidP="00D07FBB">
      <w:pPr>
        <w:rPr>
          <w:rtl/>
          <w:lang w:eastAsia="he-IL"/>
        </w:rPr>
      </w:pPr>
      <w:bookmarkStart w:id="457" w:name="_ETM_Q1_1254604"/>
      <w:bookmarkEnd w:id="457"/>
    </w:p>
    <w:p w14:paraId="11363086" w14:textId="5A8EDD70" w:rsidR="00D07FBB" w:rsidRDefault="00D07FBB" w:rsidP="00D07FBB">
      <w:pPr>
        <w:pStyle w:val="af9"/>
        <w:keepNext/>
        <w:rPr>
          <w:rtl/>
          <w:lang w:eastAsia="he-IL"/>
        </w:rPr>
      </w:pPr>
      <w:bookmarkStart w:id="458" w:name="ET_guest_ישי_שרון_71"/>
      <w:r w:rsidRPr="00D07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D07FBB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458"/>
    </w:p>
    <w:p w14:paraId="153082BF" w14:textId="77777777" w:rsidR="00D07FBB" w:rsidRDefault="00D07FBB" w:rsidP="00D07FBB">
      <w:pPr>
        <w:pStyle w:val="KeepWithNext"/>
        <w:rPr>
          <w:rtl/>
          <w:lang w:eastAsia="he-IL"/>
        </w:rPr>
      </w:pPr>
    </w:p>
    <w:p w14:paraId="71AF15BD" w14:textId="07288612" w:rsidR="00D07FBB" w:rsidRDefault="00D07FBB" w:rsidP="00D07FBB">
      <w:pPr>
        <w:rPr>
          <w:rtl/>
          <w:lang w:eastAsia="he-IL"/>
        </w:rPr>
      </w:pPr>
      <w:bookmarkStart w:id="459" w:name="_ETM_Q1_1254788"/>
      <w:bookmarkStart w:id="460" w:name="_ETM_Q1_1254804"/>
      <w:bookmarkEnd w:id="459"/>
      <w:bookmarkEnd w:id="460"/>
      <w:r>
        <w:rPr>
          <w:rFonts w:hint="cs"/>
          <w:rtl/>
          <w:lang w:eastAsia="he-IL"/>
        </w:rPr>
        <w:t xml:space="preserve">יש </w:t>
      </w:r>
      <w:bookmarkStart w:id="461" w:name="_ETM_Q1_1254111"/>
      <w:bookmarkEnd w:id="461"/>
      <w:r>
        <w:rPr>
          <w:rFonts w:hint="cs"/>
          <w:rtl/>
          <w:lang w:eastAsia="he-IL"/>
        </w:rPr>
        <w:t xml:space="preserve">שורה של מהלכים שהסניגוריה הציעה בדוח המיוחד שפרסמה וגם </w:t>
      </w:r>
      <w:bookmarkStart w:id="462" w:name="_ETM_Q1_1259178"/>
      <w:bookmarkEnd w:id="462"/>
      <w:r>
        <w:rPr>
          <w:rFonts w:hint="cs"/>
          <w:rtl/>
          <w:lang w:eastAsia="he-IL"/>
        </w:rPr>
        <w:t>הגישה לשרים הרלוונטיים ולגורמים המקצועיים הרלוונטיים בשורה של צמתים</w:t>
      </w:r>
      <w:bookmarkStart w:id="463" w:name="_ETM_Q1_1264042"/>
      <w:bookmarkEnd w:id="463"/>
      <w:r>
        <w:rPr>
          <w:rFonts w:hint="cs"/>
          <w:rtl/>
          <w:lang w:eastAsia="he-IL"/>
        </w:rPr>
        <w:t xml:space="preserve"> בהליך הפלילי גם לגבי אוכלוסיית העצורים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ואגב, עוד סיבה לעליית מספר הפליליים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 גם המעצרים ולא רק גזרי הדין, במיוחד מעצרים עד ת</w:t>
      </w:r>
      <w:bookmarkStart w:id="464" w:name="_ETM_Q1_1274039"/>
      <w:bookmarkEnd w:id="464"/>
      <w:r>
        <w:rPr>
          <w:rFonts w:hint="cs"/>
          <w:rtl/>
          <w:lang w:eastAsia="he-IL"/>
        </w:rPr>
        <w:t xml:space="preserve">ום הליכים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בגזרת המשמורת בקהילה שאני מסכים</w:t>
      </w:r>
      <w:r w:rsidR="001E41C6">
        <w:rPr>
          <w:rFonts w:hint="cs"/>
          <w:rtl/>
          <w:lang w:eastAsia="he-IL"/>
        </w:rPr>
        <w:t xml:space="preserve"> </w:t>
      </w:r>
      <w:bookmarkStart w:id="465" w:name="_ETM_Q1_1279218"/>
      <w:bookmarkEnd w:id="465"/>
      <w:r>
        <w:rPr>
          <w:rFonts w:hint="cs"/>
          <w:rtl/>
          <w:lang w:eastAsia="he-IL"/>
        </w:rPr>
        <w:t xml:space="preserve">שכבר הגיע הזמן לצאת מהקופסה ואולי ללכת להסדר שהוא שונה </w:t>
      </w:r>
      <w:bookmarkStart w:id="466" w:name="_ETM_Q1_1282774"/>
      <w:bookmarkEnd w:id="466"/>
      <w:r>
        <w:rPr>
          <w:rFonts w:hint="cs"/>
          <w:rtl/>
          <w:lang w:eastAsia="he-IL"/>
        </w:rPr>
        <w:t xml:space="preserve">מזה ששקלנו בתחילת הדרך ולחשוב איך אנחנו תופרים </w:t>
      </w:r>
      <w:bookmarkStart w:id="467" w:name="_ETM_Q1_1284928"/>
      <w:bookmarkEnd w:id="467"/>
      <w:r>
        <w:rPr>
          <w:rFonts w:hint="cs"/>
          <w:rtl/>
          <w:lang w:eastAsia="he-IL"/>
        </w:rPr>
        <w:t xml:space="preserve">הסדר </w:t>
      </w:r>
      <w:proofErr w:type="spellStart"/>
      <w:r>
        <w:rPr>
          <w:rFonts w:hint="cs"/>
          <w:rtl/>
          <w:lang w:eastAsia="he-IL"/>
        </w:rPr>
        <w:t>חירומי</w:t>
      </w:r>
      <w:proofErr w:type="spellEnd"/>
      <w:r>
        <w:rPr>
          <w:rFonts w:hint="cs"/>
          <w:rtl/>
          <w:lang w:eastAsia="he-IL"/>
        </w:rPr>
        <w:t xml:space="preserve"> לסיטואציה הנוכחית וגם באוכלוסיית האסירים שמועמדים לשחרור</w:t>
      </w:r>
      <w:bookmarkStart w:id="468" w:name="_ETM_Q1_1291910"/>
      <w:bookmarkEnd w:id="468"/>
      <w:r>
        <w:rPr>
          <w:rFonts w:hint="cs"/>
          <w:rtl/>
          <w:lang w:eastAsia="he-IL"/>
        </w:rPr>
        <w:t xml:space="preserve"> על תנאי ממאסר. בכל האוכלוסיות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ואגב, היה מה </w:t>
      </w:r>
      <w:bookmarkStart w:id="469" w:name="_ETM_Q1_1292592"/>
      <w:bookmarkEnd w:id="469"/>
      <w:r>
        <w:rPr>
          <w:rFonts w:hint="cs"/>
          <w:rtl/>
          <w:lang w:eastAsia="he-IL"/>
        </w:rPr>
        <w:t>לעשות איתם גם לפני המלחמה, עת היינו במשבר כליאה, מיני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משבר כליאה בהשוואה למשבר הנוכחי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בוודאי,</w:t>
      </w:r>
      <w:bookmarkStart w:id="470" w:name="_ETM_Q1_1300905"/>
      <w:bookmarkEnd w:id="470"/>
      <w:r>
        <w:rPr>
          <w:rFonts w:hint="cs"/>
          <w:rtl/>
          <w:lang w:eastAsia="he-IL"/>
        </w:rPr>
        <w:t xml:space="preserve"> כל וחומר, יש מה לעשות איתן עכשיו.</w:t>
      </w:r>
    </w:p>
    <w:p w14:paraId="4A5E0227" w14:textId="77777777" w:rsidR="00D07FBB" w:rsidRDefault="00D07FBB" w:rsidP="00D07FBB">
      <w:pPr>
        <w:rPr>
          <w:rtl/>
          <w:lang w:eastAsia="he-IL"/>
        </w:rPr>
      </w:pPr>
      <w:bookmarkStart w:id="471" w:name="_ETM_Q1_1313737"/>
      <w:bookmarkStart w:id="472" w:name="_ETM_Q1_1313780"/>
      <w:bookmarkEnd w:id="471"/>
      <w:bookmarkEnd w:id="472"/>
    </w:p>
    <w:p w14:paraId="0E2D37C9" w14:textId="3EC4B564" w:rsidR="00D07FBB" w:rsidRDefault="00D07FBB" w:rsidP="00D07FBB">
      <w:pPr>
        <w:rPr>
          <w:rtl/>
          <w:lang w:eastAsia="he-IL"/>
        </w:rPr>
      </w:pPr>
      <w:bookmarkStart w:id="473" w:name="_ETM_Q1_1313856"/>
      <w:bookmarkStart w:id="474" w:name="_ETM_Q1_1313885"/>
      <w:bookmarkEnd w:id="473"/>
      <w:bookmarkEnd w:id="474"/>
      <w:r>
        <w:rPr>
          <w:rFonts w:hint="cs"/>
          <w:rtl/>
          <w:lang w:eastAsia="he-IL"/>
        </w:rPr>
        <w:t xml:space="preserve">הדברים האלה נמצאים על השולחן, יש דברים שהם </w:t>
      </w:r>
      <w:bookmarkStart w:id="475" w:name="_ETM_Q1_1303442"/>
      <w:bookmarkEnd w:id="475"/>
      <w:r>
        <w:rPr>
          <w:rFonts w:hint="cs"/>
          <w:rtl/>
          <w:lang w:eastAsia="he-IL"/>
        </w:rPr>
        <w:t>נקודתיים יותר, יש דברים שהם יותר גדולים,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מורכבים אבל </w:t>
      </w:r>
      <w:bookmarkStart w:id="476" w:name="_ETM_Q1_1310442"/>
      <w:bookmarkEnd w:id="476"/>
      <w:r>
        <w:rPr>
          <w:rFonts w:hint="cs"/>
          <w:rtl/>
          <w:lang w:eastAsia="he-IL"/>
        </w:rPr>
        <w:t>אני חייב לומר שאנחנו מתרשמים שאין להיטות ואנחנ</w:t>
      </w:r>
      <w:bookmarkStart w:id="477" w:name="_ETM_Q1_1313630"/>
      <w:bookmarkEnd w:id="477"/>
      <w:r>
        <w:rPr>
          <w:rFonts w:hint="cs"/>
          <w:rtl/>
          <w:lang w:eastAsia="he-IL"/>
        </w:rPr>
        <w:t xml:space="preserve">ו אפילו מרגישים תחושה של פקיעות בהקשר הזה. והדבר </w:t>
      </w:r>
      <w:bookmarkStart w:id="478" w:name="_ETM_Q1_1320120"/>
      <w:bookmarkEnd w:id="478"/>
      <w:r>
        <w:rPr>
          <w:rFonts w:hint="cs"/>
          <w:rtl/>
          <w:lang w:eastAsia="he-IL"/>
        </w:rPr>
        <w:t>הזה הוא מאוד מאוד מתסכל, אם יורשה לי, גם</w:t>
      </w:r>
      <w:bookmarkStart w:id="479" w:name="_ETM_Q1_1324571"/>
      <w:bookmarkEnd w:id="479"/>
      <w:r>
        <w:rPr>
          <w:rFonts w:hint="cs"/>
          <w:rtl/>
          <w:lang w:eastAsia="he-IL"/>
        </w:rPr>
        <w:t xml:space="preserve"> ברמה המקצועית וגם ברמה האישית.</w:t>
      </w:r>
      <w:bookmarkStart w:id="480" w:name="_ETM_Q1_1327476"/>
      <w:bookmarkEnd w:id="480"/>
    </w:p>
    <w:p w14:paraId="7ADB129D" w14:textId="77777777" w:rsidR="00D07FBB" w:rsidRDefault="00D07FBB" w:rsidP="00D07FBB">
      <w:pPr>
        <w:rPr>
          <w:rtl/>
          <w:lang w:eastAsia="he-IL"/>
        </w:rPr>
      </w:pPr>
      <w:bookmarkStart w:id="481" w:name="_ETM_Q1_1327513"/>
      <w:bookmarkEnd w:id="481"/>
    </w:p>
    <w:p w14:paraId="015D1D9B" w14:textId="699DB573" w:rsidR="00D07FBB" w:rsidRDefault="00D07FBB" w:rsidP="00D07FBB">
      <w:pPr>
        <w:pStyle w:val="af6"/>
        <w:keepNext/>
        <w:rPr>
          <w:rtl/>
        </w:rPr>
      </w:pPr>
      <w:bookmarkStart w:id="482" w:name="ET_yor_6358_72"/>
      <w:r w:rsidRPr="00D07FB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07FBB">
        <w:rPr>
          <w:rStyle w:val="TagStyle"/>
          <w:rtl/>
        </w:rPr>
        <w:t xml:space="preserve"> &lt;&lt; יור &gt;&gt;</w:t>
      </w:r>
      <w:r w:rsidR="00836C14">
        <w:rPr>
          <w:rtl/>
        </w:rPr>
        <w:t xml:space="preserve"> </w:t>
      </w:r>
      <w:bookmarkEnd w:id="482"/>
    </w:p>
    <w:p w14:paraId="1847CDD9" w14:textId="77777777" w:rsidR="00D07FBB" w:rsidRDefault="00D07FBB" w:rsidP="00D07FBB">
      <w:pPr>
        <w:pStyle w:val="KeepWithNext"/>
        <w:rPr>
          <w:rtl/>
          <w:lang w:eastAsia="he-IL"/>
        </w:rPr>
      </w:pPr>
    </w:p>
    <w:p w14:paraId="36021BB5" w14:textId="7F90CD90" w:rsidR="00D07FBB" w:rsidRDefault="00D07FBB" w:rsidP="00D07FB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פעם לא הרשיתי לך?</w:t>
      </w:r>
    </w:p>
    <w:p w14:paraId="41724E72" w14:textId="77777777" w:rsidR="00D07FBB" w:rsidRDefault="00D07FBB" w:rsidP="00D07FBB">
      <w:pPr>
        <w:rPr>
          <w:rtl/>
          <w:lang w:eastAsia="he-IL"/>
        </w:rPr>
      </w:pPr>
      <w:bookmarkStart w:id="483" w:name="_ETM_Q1_1329178"/>
      <w:bookmarkStart w:id="484" w:name="_ETM_Q1_1329212"/>
      <w:bookmarkStart w:id="485" w:name="_ETM_Q1_1330410"/>
      <w:bookmarkEnd w:id="483"/>
      <w:bookmarkEnd w:id="484"/>
      <w:bookmarkEnd w:id="485"/>
    </w:p>
    <w:p w14:paraId="5D9AADBC" w14:textId="69799EC8" w:rsidR="00D07FBB" w:rsidRDefault="00D07FBB" w:rsidP="00D07FBB">
      <w:pPr>
        <w:pStyle w:val="af9"/>
        <w:keepNext/>
        <w:rPr>
          <w:rtl/>
          <w:lang w:eastAsia="he-IL"/>
        </w:rPr>
      </w:pPr>
      <w:bookmarkStart w:id="486" w:name="ET_guest_ישי_שרון_73"/>
      <w:r w:rsidRPr="00D07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D07FBB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486"/>
    </w:p>
    <w:p w14:paraId="0A7C8D10" w14:textId="77777777" w:rsidR="00D07FBB" w:rsidRDefault="00D07FBB" w:rsidP="00D07FBB">
      <w:pPr>
        <w:pStyle w:val="KeepWithNext"/>
        <w:rPr>
          <w:rtl/>
          <w:lang w:eastAsia="he-IL"/>
        </w:rPr>
      </w:pPr>
    </w:p>
    <w:p w14:paraId="134CCE9B" w14:textId="196A796F" w:rsidR="00D07FBB" w:rsidRDefault="00D07FBB" w:rsidP="00D07FBB">
      <w:pPr>
        <w:rPr>
          <w:rtl/>
          <w:lang w:eastAsia="he-IL"/>
        </w:rPr>
      </w:pPr>
      <w:bookmarkStart w:id="487" w:name="_ETM_Q1_1330572"/>
      <w:bookmarkStart w:id="488" w:name="_ETM_Q1_1330583"/>
      <w:bookmarkEnd w:id="487"/>
      <w:bookmarkEnd w:id="488"/>
      <w:r>
        <w:rPr>
          <w:rFonts w:hint="cs"/>
          <w:rtl/>
          <w:lang w:eastAsia="he-IL"/>
        </w:rPr>
        <w:t>אני</w:t>
      </w:r>
      <w:bookmarkStart w:id="489" w:name="_ETM_Q1_1333042"/>
      <w:bookmarkEnd w:id="489"/>
      <w:r>
        <w:rPr>
          <w:rFonts w:hint="cs"/>
          <w:rtl/>
          <w:lang w:eastAsia="he-IL"/>
        </w:rPr>
        <w:t xml:space="preserve"> אסיים בעוד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אחרון, אולי לקראת הדיונים הבאים שלנו </w:t>
      </w:r>
      <w:bookmarkStart w:id="490" w:name="_ETM_Q1_1335827"/>
      <w:bookmarkEnd w:id="490"/>
      <w:r>
        <w:rPr>
          <w:rFonts w:hint="cs"/>
          <w:rtl/>
          <w:lang w:eastAsia="he-IL"/>
        </w:rPr>
        <w:t>היום. כל הזמן בצל המשבר הזה אנחנו גם צריכים להיות עם עין פקוחה לגבי מהלכים אחרים</w:t>
      </w:r>
      <w:bookmarkStart w:id="491" w:name="_ETM_Q1_1344329"/>
      <w:bookmarkEnd w:id="491"/>
      <w:r>
        <w:rPr>
          <w:rFonts w:hint="cs"/>
          <w:rtl/>
          <w:lang w:eastAsia="he-IL"/>
        </w:rPr>
        <w:t xml:space="preserve"> שאנחנו מקדמים בתחום ההחמרה בענישה. אני לא אומר שאנחנו צריכים להקפיא לחלוטין את המגמות האלה במקום שאנחנו סבורים שצריך </w:t>
      </w:r>
      <w:bookmarkStart w:id="492" w:name="_ETM_Q1_1353545"/>
      <w:bookmarkEnd w:id="492"/>
      <w:r>
        <w:rPr>
          <w:rFonts w:hint="cs"/>
          <w:rtl/>
          <w:lang w:eastAsia="he-IL"/>
        </w:rPr>
        <w:t xml:space="preserve">להחמיר בענישה בעבירה מסוימת, אבל אנחנו כן צריכים להבין </w:t>
      </w:r>
      <w:bookmarkStart w:id="493" w:name="_ETM_Q1_1357022"/>
      <w:bookmarkEnd w:id="493"/>
      <w:r>
        <w:rPr>
          <w:rFonts w:hint="cs"/>
          <w:rtl/>
          <w:lang w:eastAsia="he-IL"/>
        </w:rPr>
        <w:t xml:space="preserve">את האימפקט שהדבר הזה יוצר על מצוקת הכליאה וכן, החלטות המדיניות שאנחנו מקבלים בדמות החמרת ענישה בהצעות </w:t>
      </w:r>
      <w:bookmarkStart w:id="494" w:name="_ETM_Q1_1367690"/>
      <w:bookmarkEnd w:id="494"/>
      <w:r>
        <w:rPr>
          <w:rFonts w:hint="cs"/>
          <w:rtl/>
          <w:lang w:eastAsia="he-IL"/>
        </w:rPr>
        <w:t xml:space="preserve">האחרות שנדונות בוועדה הזאת צריכות להיות מושפעות גם ממצב </w:t>
      </w:r>
      <w:bookmarkStart w:id="495" w:name="_ETM_Q1_1371442"/>
      <w:bookmarkEnd w:id="495"/>
      <w:r>
        <w:rPr>
          <w:rFonts w:hint="cs"/>
          <w:rtl/>
          <w:lang w:eastAsia="he-IL"/>
        </w:rPr>
        <w:t>החירום. זאת אומרת, יכול להיות שנבקש להחמיר בענישה בעבירה</w:t>
      </w:r>
      <w:bookmarkStart w:id="496" w:name="_ETM_Q1_1374137"/>
      <w:bookmarkEnd w:id="496"/>
      <w:r>
        <w:rPr>
          <w:rFonts w:hint="cs"/>
          <w:rtl/>
          <w:lang w:eastAsia="he-IL"/>
        </w:rPr>
        <w:t xml:space="preserve"> ספציפית אבל אנחנו ניזהר מאוד </w:t>
      </w:r>
      <w:proofErr w:type="spellStart"/>
      <w:r>
        <w:rPr>
          <w:rFonts w:hint="cs"/>
          <w:rtl/>
          <w:lang w:eastAsia="he-IL"/>
        </w:rPr>
        <w:t>מהחמרות</w:t>
      </w:r>
      <w:proofErr w:type="spellEnd"/>
      <w:r>
        <w:rPr>
          <w:rFonts w:hint="cs"/>
          <w:rtl/>
          <w:lang w:eastAsia="he-IL"/>
        </w:rPr>
        <w:t xml:space="preserve"> מסיביות בענישה בשלל עבירות</w:t>
      </w:r>
      <w:bookmarkStart w:id="497" w:name="_ETM_Q1_1382286"/>
      <w:bookmarkEnd w:id="497"/>
      <w:r>
        <w:rPr>
          <w:rFonts w:hint="cs"/>
          <w:rtl/>
          <w:lang w:eastAsia="he-IL"/>
        </w:rPr>
        <w:t xml:space="preserve"> ובמיוחד בעבירות בהן ההיקפים המדוברים הם גדולים במיוחד. זה </w:t>
      </w:r>
      <w:bookmarkStart w:id="498" w:name="_ETM_Q1_1389203"/>
      <w:bookmarkEnd w:id="498"/>
      <w:r>
        <w:rPr>
          <w:rFonts w:hint="cs"/>
          <w:rtl/>
          <w:lang w:eastAsia="he-IL"/>
        </w:rPr>
        <w:t>רמז לעתיד לבוא בדיונים שנקיים היום.</w:t>
      </w:r>
    </w:p>
    <w:p w14:paraId="5CCA432A" w14:textId="77777777" w:rsidR="00D07FBB" w:rsidRDefault="00D07FBB" w:rsidP="00D07FBB">
      <w:pPr>
        <w:rPr>
          <w:rtl/>
          <w:lang w:eastAsia="he-IL"/>
        </w:rPr>
      </w:pPr>
      <w:bookmarkStart w:id="499" w:name="_ETM_Q1_1393440"/>
      <w:bookmarkStart w:id="500" w:name="_ETM_Q1_1393479"/>
      <w:bookmarkEnd w:id="499"/>
      <w:bookmarkEnd w:id="500"/>
    </w:p>
    <w:p w14:paraId="789F8503" w14:textId="4F5D9D0E" w:rsidR="00D07FBB" w:rsidRDefault="00D07FBB" w:rsidP="00D07FBB">
      <w:pPr>
        <w:pStyle w:val="a4"/>
        <w:keepNext/>
        <w:rPr>
          <w:rtl/>
        </w:rPr>
      </w:pPr>
      <w:bookmarkStart w:id="501" w:name="ET_speaker_גלעד_נווה_74"/>
      <w:r w:rsidRPr="00D07FBB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D07FBB">
        <w:rPr>
          <w:rStyle w:val="TagStyle"/>
          <w:rtl/>
        </w:rPr>
        <w:t xml:space="preserve"> &lt;&lt; דובר &gt;&gt;</w:t>
      </w:r>
      <w:r w:rsidR="00836C14">
        <w:rPr>
          <w:rtl/>
        </w:rPr>
        <w:t xml:space="preserve"> </w:t>
      </w:r>
      <w:bookmarkEnd w:id="501"/>
    </w:p>
    <w:p w14:paraId="6703C5BC" w14:textId="77777777" w:rsidR="00D07FBB" w:rsidRDefault="00D07FBB" w:rsidP="00D07FBB">
      <w:pPr>
        <w:pStyle w:val="KeepWithNext"/>
        <w:rPr>
          <w:rtl/>
          <w:lang w:eastAsia="he-IL"/>
        </w:rPr>
      </w:pPr>
    </w:p>
    <w:p w14:paraId="39D8B69F" w14:textId="530303D8" w:rsidR="00D07FBB" w:rsidRDefault="007F06CB" w:rsidP="00D07FBB">
      <w:pPr>
        <w:rPr>
          <w:rtl/>
          <w:lang w:eastAsia="he-IL"/>
        </w:rPr>
      </w:pPr>
      <w:bookmarkStart w:id="502" w:name="_ETM_Q1_1394522"/>
      <w:bookmarkStart w:id="503" w:name="_ETM_Q1_1394534"/>
      <w:bookmarkEnd w:id="502"/>
      <w:bookmarkEnd w:id="503"/>
      <w:r>
        <w:rPr>
          <w:rFonts w:hint="cs"/>
          <w:rtl/>
          <w:lang w:eastAsia="he-IL"/>
        </w:rPr>
        <w:t xml:space="preserve">ישי, </w:t>
      </w:r>
      <w:r w:rsidR="00D07FBB">
        <w:rPr>
          <w:rFonts w:hint="cs"/>
          <w:rtl/>
          <w:lang w:eastAsia="he-IL"/>
        </w:rPr>
        <w:t>שאלה. לגבי</w:t>
      </w:r>
      <w:bookmarkStart w:id="504" w:name="_ETM_Q1_1395438"/>
      <w:bookmarkEnd w:id="504"/>
      <w:r w:rsidR="00D07FBB">
        <w:rPr>
          <w:rFonts w:hint="cs"/>
          <w:rtl/>
          <w:lang w:eastAsia="he-IL"/>
        </w:rPr>
        <w:t xml:space="preserve"> נניח היוזמה של חבר הכנסת רביבו בנושא של</w:t>
      </w:r>
      <w:r w:rsidR="001E41C6">
        <w:rPr>
          <w:rFonts w:hint="cs"/>
          <w:rtl/>
          <w:lang w:eastAsia="he-IL"/>
        </w:rPr>
        <w:t xml:space="preserve"> </w:t>
      </w:r>
      <w:r w:rsidR="00D07FBB">
        <w:rPr>
          <w:rFonts w:hint="cs"/>
          <w:rtl/>
          <w:lang w:eastAsia="he-IL"/>
        </w:rPr>
        <w:t xml:space="preserve">החמרה בתנאי ערובה כאשר ברקע יש לנו את דוח </w:t>
      </w:r>
      <w:bookmarkStart w:id="505" w:name="_ETM_Q1_1401839"/>
      <w:bookmarkEnd w:id="505"/>
      <w:r w:rsidR="00D07FBB">
        <w:rPr>
          <w:rFonts w:hint="cs"/>
          <w:rtl/>
          <w:lang w:eastAsia="he-IL"/>
        </w:rPr>
        <w:t>ועדת דותן.</w:t>
      </w:r>
      <w:r w:rsidR="00216F0E">
        <w:rPr>
          <w:rFonts w:hint="cs"/>
          <w:rtl/>
          <w:lang w:eastAsia="he-IL"/>
        </w:rPr>
        <w:t xml:space="preserve"> בהנחה שהצעת החוק הזאת כן תתקדם לקריאה </w:t>
      </w:r>
      <w:bookmarkStart w:id="506" w:name="_ETM_Q1_1407227"/>
      <w:bookmarkEnd w:id="506"/>
      <w:r w:rsidR="00216F0E">
        <w:rPr>
          <w:rFonts w:hint="cs"/>
          <w:rtl/>
          <w:lang w:eastAsia="he-IL"/>
        </w:rPr>
        <w:t xml:space="preserve">שנייה ושלישית אבל במקביל ייושמו </w:t>
      </w:r>
      <w:r>
        <w:rPr>
          <w:rFonts w:hint="cs"/>
          <w:rtl/>
          <w:lang w:eastAsia="he-IL"/>
        </w:rPr>
        <w:t xml:space="preserve">ממנה </w:t>
      </w:r>
      <w:r w:rsidR="00216F0E">
        <w:rPr>
          <w:rFonts w:hint="cs"/>
          <w:rtl/>
          <w:lang w:eastAsia="he-IL"/>
        </w:rPr>
        <w:t>חלק רעיונות שקיימים בדוח</w:t>
      </w:r>
      <w:r w:rsidR="001E41C6">
        <w:rPr>
          <w:rFonts w:hint="cs"/>
          <w:rtl/>
          <w:lang w:eastAsia="he-IL"/>
        </w:rPr>
        <w:t xml:space="preserve"> </w:t>
      </w:r>
      <w:r w:rsidR="00216F0E">
        <w:rPr>
          <w:rFonts w:hint="cs"/>
          <w:rtl/>
          <w:lang w:eastAsia="he-IL"/>
        </w:rPr>
        <w:t>ועדת דותן</w:t>
      </w:r>
      <w:r>
        <w:rPr>
          <w:rFonts w:hint="cs"/>
          <w:rtl/>
          <w:lang w:eastAsia="he-IL"/>
        </w:rPr>
        <w:t>. זה כן יכול לסייע או להוריד אם כבר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על יוזמות אחרות.</w:t>
      </w:r>
    </w:p>
    <w:p w14:paraId="11E41037" w14:textId="77777777" w:rsidR="007F06CB" w:rsidRDefault="007F06CB" w:rsidP="00D07FBB">
      <w:pPr>
        <w:rPr>
          <w:rtl/>
          <w:lang w:eastAsia="he-IL"/>
        </w:rPr>
      </w:pPr>
      <w:bookmarkStart w:id="507" w:name="_ETM_Q1_1415111"/>
      <w:bookmarkStart w:id="508" w:name="_ETM_Q1_1415146"/>
      <w:bookmarkStart w:id="509" w:name="_ETM_Q1_1415735"/>
      <w:bookmarkEnd w:id="507"/>
      <w:bookmarkEnd w:id="508"/>
      <w:bookmarkEnd w:id="509"/>
    </w:p>
    <w:p w14:paraId="6CE14ED3" w14:textId="0BA5AF2F" w:rsidR="007F06CB" w:rsidRDefault="007F06CB" w:rsidP="007F06CB">
      <w:pPr>
        <w:pStyle w:val="af9"/>
        <w:keepNext/>
        <w:rPr>
          <w:rtl/>
          <w:lang w:eastAsia="he-IL"/>
        </w:rPr>
      </w:pPr>
      <w:bookmarkStart w:id="510" w:name="ET_guest_ישי_שרון_75"/>
      <w:r w:rsidRPr="007F06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7F06CB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510"/>
    </w:p>
    <w:p w14:paraId="6CAF0F26" w14:textId="77777777" w:rsidR="007F06CB" w:rsidRDefault="007F06CB" w:rsidP="007F06CB">
      <w:pPr>
        <w:pStyle w:val="KeepWithNext"/>
        <w:rPr>
          <w:rtl/>
          <w:lang w:eastAsia="he-IL"/>
        </w:rPr>
      </w:pPr>
    </w:p>
    <w:p w14:paraId="78FAEFCD" w14:textId="3C209E37" w:rsidR="007F06CB" w:rsidRDefault="007F06CB" w:rsidP="007F06CB">
      <w:pPr>
        <w:rPr>
          <w:rtl/>
          <w:lang w:eastAsia="he-IL"/>
        </w:rPr>
      </w:pPr>
      <w:bookmarkStart w:id="511" w:name="_ETM_Q1_1415932"/>
      <w:bookmarkStart w:id="512" w:name="_ETM_Q1_1415967"/>
      <w:bookmarkEnd w:id="511"/>
      <w:bookmarkEnd w:id="512"/>
      <w:r>
        <w:rPr>
          <w:rFonts w:hint="cs"/>
          <w:rtl/>
          <w:lang w:eastAsia="he-IL"/>
        </w:rPr>
        <w:t xml:space="preserve">לא הייתי מעורב בדיונים האלה. אני </w:t>
      </w:r>
      <w:bookmarkStart w:id="513" w:name="_ETM_Q1_1421437"/>
      <w:bookmarkEnd w:id="513"/>
      <w:r>
        <w:rPr>
          <w:rFonts w:hint="cs"/>
          <w:rtl/>
          <w:lang w:eastAsia="he-IL"/>
        </w:rPr>
        <w:t>כן מכיר את זה ברמת המקרו.</w:t>
      </w:r>
      <w:r w:rsidR="00836C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הצעת החוק הפרטית של חבר הכנסת רביבו כפי שהיא מנוסחת כעת, </w:t>
      </w:r>
      <w:bookmarkStart w:id="514" w:name="_ETM_Q1_1427967"/>
      <w:bookmarkEnd w:id="514"/>
      <w:r>
        <w:rPr>
          <w:rFonts w:hint="cs"/>
          <w:rtl/>
          <w:lang w:eastAsia="he-IL"/>
        </w:rPr>
        <w:t xml:space="preserve">היא בוודאי רק תחריף את המצב. אמרנו את זה גם </w:t>
      </w:r>
      <w:bookmarkStart w:id="515" w:name="_ETM_Q1_1430316"/>
      <w:bookmarkEnd w:id="515"/>
      <w:r>
        <w:rPr>
          <w:rFonts w:hint="cs"/>
          <w:rtl/>
          <w:lang w:eastAsia="he-IL"/>
        </w:rPr>
        <w:t>בדיונים. היא תביא לעלייה</w:t>
      </w:r>
      <w:r w:rsidR="00CF7C2F">
        <w:rPr>
          <w:rFonts w:hint="cs"/>
          <w:rtl/>
          <w:lang w:eastAsia="he-IL"/>
        </w:rPr>
        <w:t xml:space="preserve"> בשיעור הכלואים ולא להורדה בשיעור </w:t>
      </w:r>
      <w:bookmarkStart w:id="516" w:name="_ETM_Q1_1434783"/>
      <w:bookmarkEnd w:id="516"/>
      <w:r w:rsidR="00CF7C2F">
        <w:rPr>
          <w:rFonts w:hint="cs"/>
          <w:rtl/>
          <w:lang w:eastAsia="he-IL"/>
        </w:rPr>
        <w:t>הכלואים. אגב, זאת גם המוטיבציה.</w:t>
      </w:r>
      <w:r w:rsidR="001E41C6">
        <w:rPr>
          <w:rFonts w:hint="cs"/>
          <w:rtl/>
          <w:lang w:eastAsia="he-IL"/>
        </w:rPr>
        <w:t xml:space="preserve"> </w:t>
      </w:r>
      <w:r w:rsidR="00CF7C2F">
        <w:rPr>
          <w:rFonts w:hint="cs"/>
          <w:rtl/>
          <w:lang w:eastAsia="he-IL"/>
        </w:rPr>
        <w:t xml:space="preserve">להבנתי המוטיבציה של חבר הכנסת רביבו היא לא הורדת מספר הכלואים. זה כתוב בדברי ההסבר. ככל שייקחו את החבילה </w:t>
      </w:r>
      <w:r w:rsidR="00CF7C2F">
        <w:rPr>
          <w:rtl/>
          <w:lang w:eastAsia="he-IL"/>
        </w:rPr>
        <w:t>–</w:t>
      </w:r>
      <w:r w:rsidR="00CF7C2F">
        <w:rPr>
          <w:rFonts w:hint="cs"/>
          <w:rtl/>
          <w:lang w:eastAsia="he-IL"/>
        </w:rPr>
        <w:t xml:space="preserve"> </w:t>
      </w:r>
      <w:bookmarkStart w:id="517" w:name="_ETM_Q1_1444790"/>
      <w:bookmarkEnd w:id="517"/>
      <w:r w:rsidR="00CF7C2F">
        <w:rPr>
          <w:rFonts w:hint="cs"/>
          <w:rtl/>
          <w:lang w:eastAsia="he-IL"/>
        </w:rPr>
        <w:t>וזאת חבילה</w:t>
      </w:r>
      <w:r w:rsidR="001E41C6">
        <w:rPr>
          <w:rFonts w:hint="cs"/>
          <w:rtl/>
          <w:lang w:eastAsia="he-IL"/>
        </w:rPr>
        <w:t xml:space="preserve"> </w:t>
      </w:r>
      <w:r w:rsidR="00CF7C2F">
        <w:rPr>
          <w:rFonts w:hint="cs"/>
          <w:rtl/>
          <w:lang w:eastAsia="he-IL"/>
        </w:rPr>
        <w:t xml:space="preserve">וצריך להבין את זה, זאת חבילה שנמצאת בוועדת דותן עם האיזונים שם </w:t>
      </w:r>
      <w:r w:rsidR="00CF7C2F">
        <w:rPr>
          <w:rtl/>
          <w:lang w:eastAsia="he-IL"/>
        </w:rPr>
        <w:t>–</w:t>
      </w:r>
      <w:r w:rsidR="00CF7C2F">
        <w:rPr>
          <w:rFonts w:hint="cs"/>
          <w:rtl/>
          <w:lang w:eastAsia="he-IL"/>
        </w:rPr>
        <w:t xml:space="preserve"> יכול להיות שיהיה בכך כדי לתרום להורדת מספר הכלואים אבל</w:t>
      </w:r>
      <w:r w:rsidR="001E41C6">
        <w:rPr>
          <w:rFonts w:hint="cs"/>
          <w:rtl/>
          <w:lang w:eastAsia="he-IL"/>
        </w:rPr>
        <w:t xml:space="preserve"> </w:t>
      </w:r>
      <w:r w:rsidR="00CF7C2F">
        <w:rPr>
          <w:rFonts w:hint="cs"/>
          <w:rtl/>
          <w:lang w:eastAsia="he-IL"/>
        </w:rPr>
        <w:t xml:space="preserve">אני חייב לומר שדווקא ההצעה הזאת מבין שלל ההצעות </w:t>
      </w:r>
      <w:bookmarkStart w:id="518" w:name="_ETM_Q1_1457999"/>
      <w:bookmarkEnd w:id="518"/>
      <w:r w:rsidR="00CF7C2F">
        <w:rPr>
          <w:rFonts w:hint="cs"/>
          <w:rtl/>
          <w:lang w:eastAsia="he-IL"/>
        </w:rPr>
        <w:t>שנשקלות בוועדת דותן וגם שנשקלות בכלל בתחום המעצרים, היא יחסית מינורית. יש הצעות רבות אחרות בתחום המעצרים שלדעתי יע</w:t>
      </w:r>
      <w:bookmarkStart w:id="519" w:name="_ETM_Q1_1467316"/>
      <w:bookmarkEnd w:id="519"/>
      <w:r w:rsidR="00CF7C2F">
        <w:rPr>
          <w:rFonts w:hint="cs"/>
          <w:rtl/>
          <w:lang w:eastAsia="he-IL"/>
        </w:rPr>
        <w:t xml:space="preserve">שו אפקט גדול בהרבה. יכול להיות שהיה צריך להתחיל עם ההצעות האלה ולא עם ההצעות שמדברות על סמכויות קצין </w:t>
      </w:r>
      <w:bookmarkStart w:id="520" w:name="_ETM_Q1_1474084"/>
      <w:bookmarkEnd w:id="520"/>
      <w:r w:rsidR="00CF7C2F">
        <w:rPr>
          <w:rFonts w:hint="cs"/>
          <w:rtl/>
          <w:lang w:eastAsia="he-IL"/>
        </w:rPr>
        <w:t>ממונה. הייתה שם דינמיקה שזה הנושא הראשון שיתחילו לדבר עליו</w:t>
      </w:r>
      <w:bookmarkStart w:id="521" w:name="_ETM_Q1_1480999"/>
      <w:bookmarkEnd w:id="521"/>
      <w:r w:rsidR="00CF7C2F">
        <w:rPr>
          <w:rFonts w:hint="cs"/>
          <w:rtl/>
          <w:lang w:eastAsia="he-IL"/>
        </w:rPr>
        <w:t xml:space="preserve"> אבל בכל מקרה הצעת החוק הנוכחית של חבר הכנסת </w:t>
      </w:r>
      <w:bookmarkStart w:id="522" w:name="_ETM_Q1_1481908"/>
      <w:bookmarkEnd w:id="522"/>
      <w:r w:rsidR="00CF7C2F">
        <w:rPr>
          <w:rFonts w:hint="cs"/>
          <w:rtl/>
          <w:lang w:eastAsia="he-IL"/>
        </w:rPr>
        <w:t xml:space="preserve">רביבו בוודאי רק תחריף את המצב. יש לה גם </w:t>
      </w:r>
      <w:bookmarkStart w:id="523" w:name="_ETM_Q1_1485221"/>
      <w:bookmarkEnd w:id="523"/>
      <w:r w:rsidR="00CF7C2F">
        <w:rPr>
          <w:rFonts w:hint="cs"/>
          <w:rtl/>
          <w:lang w:eastAsia="he-IL"/>
        </w:rPr>
        <w:t xml:space="preserve">בעיות אחרות שלא קשורות למצוקת הכליאה אבל ככל שכן רוצים </w:t>
      </w:r>
      <w:bookmarkStart w:id="524" w:name="_ETM_Q1_1490517"/>
      <w:bookmarkEnd w:id="524"/>
      <w:r w:rsidR="00CF7C2F">
        <w:rPr>
          <w:rFonts w:hint="cs"/>
          <w:rtl/>
          <w:lang w:eastAsia="he-IL"/>
        </w:rPr>
        <w:t xml:space="preserve">להשיג אפקט של צמצום מקומות כליאה, צריך לאמץ את החבילה </w:t>
      </w:r>
      <w:bookmarkStart w:id="525" w:name="_ETM_Q1_1495132"/>
      <w:bookmarkEnd w:id="525"/>
      <w:r w:rsidR="00CF7C2F">
        <w:rPr>
          <w:rFonts w:hint="cs"/>
          <w:rtl/>
          <w:lang w:eastAsia="he-IL"/>
        </w:rPr>
        <w:t>הגדולה</w:t>
      </w:r>
      <w:r w:rsidR="001E41C6">
        <w:rPr>
          <w:rFonts w:hint="cs"/>
          <w:rtl/>
          <w:lang w:eastAsia="he-IL"/>
        </w:rPr>
        <w:t xml:space="preserve"> </w:t>
      </w:r>
      <w:r w:rsidR="00CF7C2F">
        <w:rPr>
          <w:rFonts w:hint="cs"/>
          <w:rtl/>
          <w:lang w:eastAsia="he-IL"/>
        </w:rPr>
        <w:t xml:space="preserve">עליה הומלץ בוועדת דותן. </w:t>
      </w:r>
    </w:p>
    <w:p w14:paraId="654DE5E4" w14:textId="77777777" w:rsidR="00CF7C2F" w:rsidRDefault="00CF7C2F" w:rsidP="007F06CB">
      <w:pPr>
        <w:rPr>
          <w:rtl/>
          <w:lang w:eastAsia="he-IL"/>
        </w:rPr>
      </w:pPr>
      <w:bookmarkStart w:id="526" w:name="_ETM_Q1_1507610"/>
      <w:bookmarkStart w:id="527" w:name="_ETM_Q1_1507662"/>
      <w:bookmarkEnd w:id="526"/>
      <w:bookmarkEnd w:id="527"/>
    </w:p>
    <w:p w14:paraId="5F54388A" w14:textId="3C0F3AAA" w:rsidR="00CF7C2F" w:rsidRDefault="00CF7C2F" w:rsidP="00CF7C2F">
      <w:pPr>
        <w:pStyle w:val="af6"/>
        <w:keepNext/>
        <w:rPr>
          <w:rtl/>
        </w:rPr>
      </w:pPr>
      <w:bookmarkStart w:id="528" w:name="ET_yor_6358_76"/>
      <w:r w:rsidRPr="00CF7C2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CF7C2F">
        <w:rPr>
          <w:rStyle w:val="TagStyle"/>
          <w:rtl/>
        </w:rPr>
        <w:t xml:space="preserve"> &lt;&lt; יור &gt;&gt;</w:t>
      </w:r>
      <w:r w:rsidR="00836C14">
        <w:rPr>
          <w:rtl/>
        </w:rPr>
        <w:t xml:space="preserve"> </w:t>
      </w:r>
      <w:bookmarkEnd w:id="528"/>
    </w:p>
    <w:p w14:paraId="116C4745" w14:textId="77777777" w:rsidR="00CF7C2F" w:rsidRDefault="00CF7C2F" w:rsidP="00CF7C2F">
      <w:pPr>
        <w:pStyle w:val="KeepWithNext"/>
        <w:rPr>
          <w:rtl/>
          <w:lang w:eastAsia="he-IL"/>
        </w:rPr>
      </w:pPr>
    </w:p>
    <w:p w14:paraId="22784205" w14:textId="2579488D" w:rsidR="00CF7C2F" w:rsidRDefault="00CF7C2F" w:rsidP="00CF7C2F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מישהו רוצה להתייחס, גם לדברים של ישי?</w:t>
      </w:r>
    </w:p>
    <w:p w14:paraId="2F757536" w14:textId="77777777" w:rsidR="00CF7C2F" w:rsidRDefault="00CF7C2F" w:rsidP="00CF7C2F">
      <w:pPr>
        <w:rPr>
          <w:rtl/>
          <w:lang w:eastAsia="he-IL"/>
        </w:rPr>
      </w:pPr>
      <w:bookmarkStart w:id="529" w:name="_ETM_Q1_1512516"/>
      <w:bookmarkStart w:id="530" w:name="_ETM_Q1_1512546"/>
      <w:bookmarkEnd w:id="529"/>
      <w:bookmarkEnd w:id="530"/>
    </w:p>
    <w:p w14:paraId="50A7205E" w14:textId="11E38257" w:rsidR="00CF7C2F" w:rsidRDefault="00CF7C2F" w:rsidP="00CF7C2F">
      <w:pPr>
        <w:rPr>
          <w:rtl/>
          <w:lang w:eastAsia="he-IL"/>
        </w:rPr>
      </w:pPr>
      <w:bookmarkStart w:id="531" w:name="_ETM_Q1_1519365"/>
      <w:bookmarkStart w:id="532" w:name="_ETM_Q1_1519398"/>
      <w:bookmarkEnd w:id="531"/>
      <w:bookmarkEnd w:id="532"/>
      <w:r>
        <w:rPr>
          <w:rFonts w:hint="cs"/>
          <w:rtl/>
          <w:lang w:eastAsia="he-IL"/>
        </w:rPr>
        <w:t xml:space="preserve">לפני שאנחנו מצביעים. נסכם. אני </w:t>
      </w:r>
      <w:bookmarkStart w:id="533" w:name="_ETM_Q1_1520977"/>
      <w:bookmarkEnd w:id="533"/>
      <w:r>
        <w:rPr>
          <w:rFonts w:hint="cs"/>
          <w:rtl/>
          <w:lang w:eastAsia="he-IL"/>
        </w:rPr>
        <w:t xml:space="preserve">מאוד אוהב להקשיב לך ישי, אני חושב שיש הרבה טעם בדברים שלך אבל אני ממליץ עד </w:t>
      </w:r>
      <w:bookmarkStart w:id="534" w:name="_ETM_Q1_1526511"/>
      <w:bookmarkEnd w:id="534"/>
      <w:r>
        <w:rPr>
          <w:rFonts w:hint="cs"/>
          <w:rtl/>
          <w:lang w:eastAsia="he-IL"/>
        </w:rPr>
        <w:t>כמה שתהיה מוכן לקבל את המלצתי, לדבר על יחס אכזרי בימים אלה, זאת התבטאות שאני הייתי מוותר עליה.</w:t>
      </w:r>
      <w:r w:rsidR="00836C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כך אני מרגיש לא נוח עם מה שקורה בבתי הכלא. אתה יודע שאני מרגיש כמו</w:t>
      </w:r>
      <w:bookmarkStart w:id="535" w:name="_ETM_Q1_1540498"/>
      <w:bookmarkEnd w:id="535"/>
      <w:r>
        <w:rPr>
          <w:rFonts w:hint="cs"/>
          <w:rtl/>
          <w:lang w:eastAsia="he-IL"/>
        </w:rPr>
        <w:t xml:space="preserve">ך בעניין הזה אבל אכזריות, זה לא משהו שהייתי מתאר את מה שאנחנו עושים. </w:t>
      </w:r>
    </w:p>
    <w:p w14:paraId="675722E8" w14:textId="77777777" w:rsidR="00CF7C2F" w:rsidRDefault="00CF7C2F" w:rsidP="00CF7C2F">
      <w:pPr>
        <w:rPr>
          <w:rtl/>
          <w:lang w:eastAsia="he-IL"/>
        </w:rPr>
      </w:pPr>
      <w:bookmarkStart w:id="536" w:name="_ETM_Q1_1551112"/>
      <w:bookmarkStart w:id="537" w:name="_ETM_Q1_1551149"/>
      <w:bookmarkEnd w:id="536"/>
      <w:bookmarkEnd w:id="537"/>
    </w:p>
    <w:p w14:paraId="62B46AAA" w14:textId="579DC32B" w:rsidR="00CF7C2F" w:rsidRDefault="00CF7C2F" w:rsidP="00CF7C2F">
      <w:pPr>
        <w:rPr>
          <w:rtl/>
          <w:lang w:eastAsia="he-IL"/>
        </w:rPr>
      </w:pPr>
      <w:bookmarkStart w:id="538" w:name="_ETM_Q1_1551207"/>
      <w:bookmarkStart w:id="539" w:name="_ETM_Q1_1551237"/>
      <w:bookmarkEnd w:id="538"/>
      <w:bookmarkEnd w:id="539"/>
      <w:r>
        <w:rPr>
          <w:rFonts w:hint="cs"/>
          <w:rtl/>
          <w:lang w:eastAsia="he-IL"/>
        </w:rPr>
        <w:t xml:space="preserve">הפתרונות הנוספים שמדברים עליהם </w:t>
      </w:r>
      <w:bookmarkStart w:id="540" w:name="_ETM_Q1_1552431"/>
      <w:bookmarkEnd w:id="540"/>
      <w:r>
        <w:rPr>
          <w:rFonts w:hint="cs"/>
          <w:rtl/>
          <w:lang w:eastAsia="he-IL"/>
        </w:rPr>
        <w:t>כאן, אין לי ספק שנצטרך לנקוט בהם.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אומר לכם מראש חבריי במשרד לביטחון לאומי ובשירות</w:t>
      </w:r>
      <w:bookmarkStart w:id="541" w:name="_ETM_Q1_1560383"/>
      <w:bookmarkEnd w:id="541"/>
      <w:r>
        <w:rPr>
          <w:rFonts w:hint="cs"/>
          <w:rtl/>
          <w:lang w:eastAsia="he-IL"/>
        </w:rPr>
        <w:t xml:space="preserve"> בתי הסוהר שיהיו אסירים נוספים. יהיו. זה אופי הלחימה. אנחנו לא יורים </w:t>
      </w:r>
      <w:bookmarkStart w:id="542" w:name="_ETM_Q1_1570394"/>
      <w:bookmarkEnd w:id="542"/>
      <w:r>
        <w:rPr>
          <w:rFonts w:hint="cs"/>
          <w:rtl/>
          <w:lang w:eastAsia="he-IL"/>
        </w:rPr>
        <w:t>בכל מי שמרים ידיים, אני חושב שזה חלק</w:t>
      </w:r>
      <w:bookmarkStart w:id="543" w:name="_ETM_Q1_1573568"/>
      <w:bookmarkEnd w:id="543"/>
      <w:r>
        <w:rPr>
          <w:rFonts w:hint="cs"/>
          <w:rtl/>
          <w:lang w:eastAsia="he-IL"/>
        </w:rPr>
        <w:t xml:space="preserve"> מהערכים שטוב שאנחנו הולכים איתם,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יהיו אסירים, יהיו </w:t>
      </w:r>
      <w:bookmarkStart w:id="544" w:name="_ETM_Q1_1575334"/>
      <w:bookmarkEnd w:id="544"/>
      <w:r>
        <w:rPr>
          <w:rFonts w:hint="cs"/>
          <w:rtl/>
          <w:lang w:eastAsia="he-IL"/>
        </w:rPr>
        <w:t xml:space="preserve">כאלה שנצטרך להביא אותם כי לקבל </w:t>
      </w:r>
      <w:bookmarkStart w:id="545" w:name="_ETM_Q1_1581837"/>
      <w:bookmarkEnd w:id="545"/>
      <w:r>
        <w:rPr>
          <w:rFonts w:hint="cs"/>
          <w:rtl/>
          <w:lang w:eastAsia="he-IL"/>
        </w:rPr>
        <w:t>מודיעין או להוציא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מהם מודיעין. אלה דברים </w:t>
      </w:r>
      <w:bookmarkStart w:id="546" w:name="_ETM_Q1_1585092"/>
      <w:bookmarkEnd w:id="546"/>
      <w:r>
        <w:rPr>
          <w:rFonts w:hint="cs"/>
          <w:rtl/>
          <w:lang w:eastAsia="he-IL"/>
        </w:rPr>
        <w:t xml:space="preserve">חשובים. אנחנו חייבים להיערך לזה. האמת </w:t>
      </w:r>
      <w:bookmarkStart w:id="547" w:name="_ETM_Q1_1586959"/>
      <w:bookmarkEnd w:id="547"/>
      <w:r>
        <w:rPr>
          <w:rFonts w:hint="cs"/>
          <w:rtl/>
          <w:lang w:eastAsia="he-IL"/>
        </w:rPr>
        <w:t xml:space="preserve">היא שלא חשבתי שנגיע ל-21,000. עכשיו אני כבר מתחיל לחשוב על מספרים הרבה </w:t>
      </w:r>
      <w:bookmarkStart w:id="548" w:name="_ETM_Q1_1590957"/>
      <w:bookmarkEnd w:id="548"/>
      <w:r>
        <w:rPr>
          <w:rFonts w:hint="cs"/>
          <w:rtl/>
          <w:lang w:eastAsia="he-IL"/>
        </w:rPr>
        <w:t>יותר גדולים ובואו נתחיל להתכונן אליהם.</w:t>
      </w:r>
      <w:r w:rsidR="00353741">
        <w:rPr>
          <w:rFonts w:hint="cs"/>
          <w:rtl/>
          <w:lang w:eastAsia="he-IL"/>
        </w:rPr>
        <w:t xml:space="preserve"> ישי צודק, </w:t>
      </w:r>
      <w:bookmarkStart w:id="549" w:name="_ETM_Q1_1593342"/>
      <w:bookmarkEnd w:id="549"/>
      <w:r w:rsidR="00353741">
        <w:rPr>
          <w:rFonts w:hint="cs"/>
          <w:rtl/>
          <w:lang w:eastAsia="he-IL"/>
        </w:rPr>
        <w:t>אנחנו לא יכולים כל פעם להפ</w:t>
      </w:r>
      <w:bookmarkStart w:id="550" w:name="_ETM_Q1_1594865"/>
      <w:bookmarkEnd w:id="550"/>
      <w:r w:rsidR="00353741">
        <w:rPr>
          <w:rFonts w:hint="cs"/>
          <w:rtl/>
          <w:lang w:eastAsia="he-IL"/>
        </w:rPr>
        <w:t xml:space="preserve">תיע את עצמנו. </w:t>
      </w:r>
    </w:p>
    <w:p w14:paraId="39AC3FD6" w14:textId="77777777" w:rsidR="00353741" w:rsidRDefault="00353741" w:rsidP="00CF7C2F">
      <w:pPr>
        <w:rPr>
          <w:rtl/>
          <w:lang w:eastAsia="he-IL"/>
        </w:rPr>
      </w:pPr>
      <w:bookmarkStart w:id="551" w:name="_ETM_Q1_1599889"/>
      <w:bookmarkStart w:id="552" w:name="_ETM_Q1_1599927"/>
      <w:bookmarkEnd w:id="551"/>
      <w:bookmarkEnd w:id="552"/>
    </w:p>
    <w:p w14:paraId="18CC3F2A" w14:textId="44BF8190" w:rsidR="00353741" w:rsidRDefault="00353741" w:rsidP="00CF7C2F">
      <w:pPr>
        <w:rPr>
          <w:rtl/>
          <w:lang w:eastAsia="he-IL"/>
        </w:rPr>
      </w:pPr>
      <w:bookmarkStart w:id="553" w:name="_ETM_Q1_1600001"/>
      <w:bookmarkStart w:id="554" w:name="_ETM_Q1_1600032"/>
      <w:bookmarkEnd w:id="553"/>
      <w:bookmarkEnd w:id="554"/>
      <w:r>
        <w:rPr>
          <w:rFonts w:hint="cs"/>
          <w:rtl/>
          <w:lang w:eastAsia="he-IL"/>
        </w:rPr>
        <w:t>לכן אני ארצה לשמוע בדיונים הבאים איך אנחנו מתכוננים לעוד 10 אחוזים,</w:t>
      </w:r>
      <w:bookmarkStart w:id="555" w:name="_ETM_Q1_1606092"/>
      <w:bookmarkEnd w:id="555"/>
      <w:r>
        <w:rPr>
          <w:rFonts w:hint="cs"/>
          <w:rtl/>
          <w:lang w:eastAsia="he-IL"/>
        </w:rPr>
        <w:t xml:space="preserve"> לעוד 15 אחוזים מעבר ל-21,000 שיש לנו היום</w:t>
      </w:r>
      <w:bookmarkStart w:id="556" w:name="_ETM_Q1_1612004"/>
      <w:bookmarkEnd w:id="556"/>
      <w:r>
        <w:rPr>
          <w:rFonts w:hint="cs"/>
          <w:rtl/>
          <w:lang w:eastAsia="he-IL"/>
        </w:rPr>
        <w:t xml:space="preserve"> בקצב העלייה שראינו עד היום. בואו נתכונן לזה.</w:t>
      </w:r>
      <w:r w:rsidR="00836C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להזהיר את כולנו, את כל מי שיושב </w:t>
      </w:r>
      <w:bookmarkStart w:id="557" w:name="_ETM_Q1_1635086"/>
      <w:bookmarkEnd w:id="557"/>
      <w:r>
        <w:rPr>
          <w:rFonts w:hint="cs"/>
          <w:rtl/>
          <w:lang w:eastAsia="he-IL"/>
        </w:rPr>
        <w:t xml:space="preserve">כאן יחד איתי, הנטייה שלנו למצוא חלק מהפתרונות בזה שאנחנו משחררים אנשים חזרה לקהילה עלול להיות מסוכן. אסור לנו </w:t>
      </w:r>
      <w:bookmarkStart w:id="558" w:name="_ETM_Q1_1648888"/>
      <w:bookmarkEnd w:id="558"/>
      <w:r>
        <w:rPr>
          <w:rFonts w:hint="cs"/>
          <w:rtl/>
          <w:lang w:eastAsia="he-IL"/>
        </w:rPr>
        <w:t xml:space="preserve">לפגוע בביטחון הציבור ואסור לנו לפגוע במערכת הענישה שלנו. אם </w:t>
      </w:r>
      <w:bookmarkStart w:id="559" w:name="_ETM_Q1_1653997"/>
      <w:bookmarkEnd w:id="559"/>
      <w:r>
        <w:rPr>
          <w:rFonts w:hint="cs"/>
          <w:rtl/>
          <w:lang w:eastAsia="he-IL"/>
        </w:rPr>
        <w:t>החלטנו שמישהו צריך להיות מוענש, צריך לבחון בשבע עיניים</w:t>
      </w:r>
      <w:bookmarkStart w:id="560" w:name="_ETM_Q1_1658037"/>
      <w:bookmarkEnd w:id="560"/>
      <w:r>
        <w:rPr>
          <w:rFonts w:hint="cs"/>
          <w:rtl/>
          <w:lang w:eastAsia="he-IL"/>
        </w:rPr>
        <w:t xml:space="preserve"> האם אנחנו באמת רוצים להקל על הענישה שלו כי זה </w:t>
      </w:r>
      <w:bookmarkStart w:id="561" w:name="_ETM_Q1_1662840"/>
      <w:bookmarkEnd w:id="561"/>
      <w:r>
        <w:rPr>
          <w:rFonts w:hint="cs"/>
          <w:rtl/>
          <w:lang w:eastAsia="he-IL"/>
        </w:rPr>
        <w:t>עלול להיות מסר לא נכון לציבור.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בואו ניקח את זה בחשבון. </w:t>
      </w:r>
    </w:p>
    <w:p w14:paraId="45689E49" w14:textId="77777777" w:rsidR="00353741" w:rsidRDefault="00353741" w:rsidP="00CF7C2F">
      <w:pPr>
        <w:rPr>
          <w:rtl/>
          <w:lang w:eastAsia="he-IL"/>
        </w:rPr>
      </w:pPr>
      <w:bookmarkStart w:id="562" w:name="_ETM_Q1_1670802"/>
      <w:bookmarkStart w:id="563" w:name="_ETM_Q1_1670839"/>
      <w:bookmarkEnd w:id="562"/>
      <w:bookmarkEnd w:id="563"/>
    </w:p>
    <w:p w14:paraId="16DB9E3D" w14:textId="1EC98C77" w:rsidR="00353741" w:rsidRDefault="00353741" w:rsidP="00CF7C2F">
      <w:pPr>
        <w:rPr>
          <w:rtl/>
          <w:lang w:eastAsia="he-IL"/>
        </w:rPr>
      </w:pPr>
      <w:bookmarkStart w:id="564" w:name="_ETM_Q1_1670914"/>
      <w:bookmarkStart w:id="565" w:name="_ETM_Q1_1670942"/>
      <w:bookmarkEnd w:id="564"/>
      <w:bookmarkEnd w:id="565"/>
      <w:r>
        <w:rPr>
          <w:rFonts w:hint="cs"/>
          <w:rtl/>
          <w:lang w:eastAsia="he-IL"/>
        </w:rPr>
        <w:t>אסור שמצוקת הכליאה</w:t>
      </w:r>
      <w:bookmarkStart w:id="566" w:name="_ETM_Q1_1677778"/>
      <w:bookmarkEnd w:id="566"/>
      <w:r>
        <w:rPr>
          <w:rFonts w:hint="cs"/>
          <w:rtl/>
          <w:lang w:eastAsia="he-IL"/>
        </w:rPr>
        <w:t xml:space="preserve"> תגביל את הזכות שלנו להגן על עצמנו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ולהרתיע. </w:t>
      </w:r>
      <w:bookmarkStart w:id="567" w:name="_ETM_Q1_1681444"/>
      <w:bookmarkEnd w:id="567"/>
      <w:r>
        <w:rPr>
          <w:rFonts w:hint="cs"/>
          <w:rtl/>
          <w:lang w:eastAsia="he-IL"/>
        </w:rPr>
        <w:t xml:space="preserve">אני אומר את זה לחיילים שלנו ולשוטרים שלנו. </w:t>
      </w:r>
      <w:bookmarkStart w:id="568" w:name="_ETM_Q1_1691424"/>
      <w:bookmarkEnd w:id="568"/>
      <w:r>
        <w:rPr>
          <w:rFonts w:hint="cs"/>
          <w:rtl/>
          <w:lang w:eastAsia="he-IL"/>
        </w:rPr>
        <w:t>אנחנו ערניים ומודעים למצוקת הכליאה אבל יחד עם זאת</w:t>
      </w:r>
      <w:bookmarkStart w:id="569" w:name="_ETM_Q1_1697609"/>
      <w:bookmarkEnd w:id="569"/>
      <w:r>
        <w:rPr>
          <w:rFonts w:hint="cs"/>
          <w:rtl/>
          <w:lang w:eastAsia="he-IL"/>
        </w:rPr>
        <w:t xml:space="preserve"> הזכות לנו לחיות ולקיים שגרת חיים נורמלית</w:t>
      </w:r>
      <w:bookmarkStart w:id="570" w:name="_ETM_Q1_1701162"/>
      <w:bookmarkEnd w:id="570"/>
      <w:r>
        <w:rPr>
          <w:rFonts w:hint="cs"/>
          <w:rtl/>
          <w:lang w:eastAsia="he-IL"/>
        </w:rPr>
        <w:t xml:space="preserve"> גוברת על מצוקת הכליאה. לי אין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ספק בעניין הזה.</w:t>
      </w:r>
    </w:p>
    <w:p w14:paraId="3269C50E" w14:textId="77777777" w:rsidR="00353741" w:rsidRDefault="00353741" w:rsidP="00CF7C2F">
      <w:pPr>
        <w:rPr>
          <w:rtl/>
          <w:lang w:eastAsia="he-IL"/>
        </w:rPr>
      </w:pPr>
      <w:bookmarkStart w:id="571" w:name="_ETM_Q1_1705713"/>
      <w:bookmarkStart w:id="572" w:name="_ETM_Q1_1705749"/>
      <w:bookmarkEnd w:id="571"/>
      <w:bookmarkEnd w:id="572"/>
    </w:p>
    <w:p w14:paraId="49DF5C9F" w14:textId="2C937F16" w:rsidR="00353741" w:rsidRDefault="00353741" w:rsidP="00353741">
      <w:pPr>
        <w:pStyle w:val="af9"/>
        <w:keepNext/>
        <w:rPr>
          <w:rtl/>
          <w:lang w:eastAsia="he-IL"/>
        </w:rPr>
      </w:pPr>
      <w:bookmarkStart w:id="573" w:name="ET_guest_ליה_שנקר_77"/>
      <w:r w:rsidRPr="00353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 שנקר:</w:t>
      </w:r>
      <w:r w:rsidRPr="00353741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573"/>
    </w:p>
    <w:p w14:paraId="757FB3EA" w14:textId="77777777" w:rsidR="00353741" w:rsidRDefault="00353741" w:rsidP="00353741">
      <w:pPr>
        <w:pStyle w:val="KeepWithNext"/>
        <w:rPr>
          <w:rtl/>
          <w:lang w:eastAsia="he-IL"/>
        </w:rPr>
      </w:pPr>
    </w:p>
    <w:p w14:paraId="32732D43" w14:textId="33B5FFE7" w:rsidR="00353741" w:rsidRDefault="00353741" w:rsidP="00353741">
      <w:pPr>
        <w:rPr>
          <w:rtl/>
          <w:lang w:eastAsia="he-IL"/>
        </w:rPr>
      </w:pPr>
      <w:bookmarkStart w:id="574" w:name="_ETM_Q1_1709018"/>
      <w:bookmarkStart w:id="575" w:name="_ETM_Q1_1709028"/>
      <w:bookmarkStart w:id="576" w:name="_ETM_Q1_1718501"/>
      <w:bookmarkEnd w:id="574"/>
      <w:bookmarkEnd w:id="575"/>
      <w:bookmarkEnd w:id="576"/>
      <w:r>
        <w:rPr>
          <w:rFonts w:hint="cs"/>
          <w:rtl/>
          <w:lang w:eastAsia="he-IL"/>
        </w:rPr>
        <w:t xml:space="preserve">רציתי לדבר על התנאים בבתי הסוהר ולספר </w:t>
      </w:r>
      <w:bookmarkStart w:id="577" w:name="_ETM_Q1_1740965"/>
      <w:bookmarkEnd w:id="577"/>
      <w:r>
        <w:rPr>
          <w:rFonts w:hint="cs"/>
          <w:rtl/>
          <w:lang w:eastAsia="he-IL"/>
        </w:rPr>
        <w:t>על כמה מקרים שקרו. קיבלתי פניות.</w:t>
      </w:r>
      <w:bookmarkStart w:id="578" w:name="_ETM_Q1_1746132"/>
      <w:bookmarkEnd w:id="578"/>
    </w:p>
    <w:p w14:paraId="0AA08D52" w14:textId="77777777" w:rsidR="00353741" w:rsidRDefault="00353741" w:rsidP="00353741">
      <w:pPr>
        <w:rPr>
          <w:rtl/>
          <w:lang w:eastAsia="he-IL"/>
        </w:rPr>
      </w:pPr>
      <w:bookmarkStart w:id="579" w:name="_ETM_Q1_1746166"/>
      <w:bookmarkEnd w:id="579"/>
    </w:p>
    <w:p w14:paraId="3DF74852" w14:textId="190FE27B" w:rsidR="00353741" w:rsidRDefault="00353741" w:rsidP="00353741">
      <w:pPr>
        <w:pStyle w:val="af6"/>
        <w:keepNext/>
        <w:rPr>
          <w:rtl/>
        </w:rPr>
      </w:pPr>
      <w:bookmarkStart w:id="580" w:name="ET_yor_6358_78"/>
      <w:r w:rsidRPr="0035374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53741">
        <w:rPr>
          <w:rStyle w:val="TagStyle"/>
          <w:rtl/>
        </w:rPr>
        <w:t xml:space="preserve"> &lt;&lt; יור &gt;&gt;</w:t>
      </w:r>
      <w:r w:rsidR="00836C14">
        <w:rPr>
          <w:rtl/>
        </w:rPr>
        <w:t xml:space="preserve"> </w:t>
      </w:r>
      <w:bookmarkEnd w:id="580"/>
    </w:p>
    <w:p w14:paraId="1ED4C3DF" w14:textId="77777777" w:rsidR="00353741" w:rsidRDefault="00353741" w:rsidP="00353741">
      <w:pPr>
        <w:pStyle w:val="KeepWithNext"/>
        <w:rPr>
          <w:rtl/>
          <w:lang w:eastAsia="he-IL"/>
        </w:rPr>
      </w:pPr>
    </w:p>
    <w:p w14:paraId="10184975" w14:textId="0C1131EA" w:rsidR="00353741" w:rsidRDefault="00353741" w:rsidP="003537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למען הסדר הטוב והציבור שיושב </w:t>
      </w:r>
      <w:bookmarkStart w:id="581" w:name="_ETM_Q1_1745725"/>
      <w:bookmarkEnd w:id="581"/>
      <w:r>
        <w:rPr>
          <w:rFonts w:hint="cs"/>
          <w:rtl/>
          <w:lang w:eastAsia="he-IL"/>
        </w:rPr>
        <w:t>איתנו כאן, ליה היא אשתו של אסיר.</w:t>
      </w:r>
    </w:p>
    <w:p w14:paraId="50CCC221" w14:textId="77777777" w:rsidR="00353741" w:rsidRDefault="00353741" w:rsidP="00353741">
      <w:pPr>
        <w:rPr>
          <w:rtl/>
          <w:lang w:eastAsia="he-IL"/>
        </w:rPr>
      </w:pPr>
      <w:bookmarkStart w:id="582" w:name="_ETM_Q1_1748553"/>
      <w:bookmarkStart w:id="583" w:name="_ETM_Q1_1748586"/>
      <w:bookmarkStart w:id="584" w:name="_ETM_Q1_1751425"/>
      <w:bookmarkEnd w:id="582"/>
      <w:bookmarkEnd w:id="583"/>
      <w:bookmarkEnd w:id="584"/>
    </w:p>
    <w:p w14:paraId="6D1FFA91" w14:textId="73FC4565" w:rsidR="00353741" w:rsidRDefault="00353741" w:rsidP="00353741">
      <w:pPr>
        <w:pStyle w:val="af9"/>
        <w:keepNext/>
        <w:rPr>
          <w:rtl/>
          <w:lang w:eastAsia="he-IL"/>
        </w:rPr>
      </w:pPr>
      <w:bookmarkStart w:id="585" w:name="ET_guest_ליה_שנקר_79"/>
      <w:r w:rsidRPr="00353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 שנקר:</w:t>
      </w:r>
      <w:r w:rsidRPr="00353741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585"/>
    </w:p>
    <w:p w14:paraId="186A17E1" w14:textId="77777777" w:rsidR="00353741" w:rsidRDefault="00353741" w:rsidP="00353741">
      <w:pPr>
        <w:pStyle w:val="KeepWithNext"/>
        <w:rPr>
          <w:rtl/>
          <w:lang w:eastAsia="he-IL"/>
        </w:rPr>
      </w:pPr>
    </w:p>
    <w:p w14:paraId="09009C4A" w14:textId="0A99578F" w:rsidR="00353741" w:rsidRDefault="00353741" w:rsidP="00353741">
      <w:pPr>
        <w:rPr>
          <w:rtl/>
          <w:lang w:eastAsia="he-IL"/>
        </w:rPr>
      </w:pPr>
      <w:bookmarkStart w:id="586" w:name="_ETM_Q1_1751610"/>
      <w:bookmarkStart w:id="587" w:name="_ETM_Q1_1751621"/>
      <w:bookmarkEnd w:id="586"/>
      <w:bookmarkEnd w:id="587"/>
      <w:r>
        <w:rPr>
          <w:rFonts w:hint="cs"/>
          <w:rtl/>
          <w:lang w:eastAsia="he-IL"/>
        </w:rPr>
        <w:t>נכון. אשתו של אסיר</w:t>
      </w:r>
      <w:bookmarkStart w:id="588" w:name="_ETM_Q1_1753364"/>
      <w:bookmarkEnd w:id="588"/>
      <w:r>
        <w:rPr>
          <w:rFonts w:hint="cs"/>
          <w:rtl/>
          <w:lang w:eastAsia="he-IL"/>
        </w:rPr>
        <w:t>. אני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מדברת עם הרבה משפחות של </w:t>
      </w:r>
      <w:bookmarkStart w:id="589" w:name="_ETM_Q1_1755147"/>
      <w:bookmarkEnd w:id="589"/>
      <w:r>
        <w:rPr>
          <w:rFonts w:hint="cs"/>
          <w:rtl/>
          <w:lang w:eastAsia="he-IL"/>
        </w:rPr>
        <w:t xml:space="preserve">אסירים וגם עם אסירים. בתקופה האחרונה אני אישית מקבלת די </w:t>
      </w:r>
      <w:bookmarkStart w:id="590" w:name="_ETM_Q1_1762429"/>
      <w:bookmarkEnd w:id="590"/>
      <w:r>
        <w:rPr>
          <w:rFonts w:hint="cs"/>
          <w:rtl/>
          <w:lang w:eastAsia="he-IL"/>
        </w:rPr>
        <w:t xml:space="preserve">הרבה פניות ואני כן רוצה להעלות אותן בוועדה כי אני </w:t>
      </w:r>
      <w:bookmarkStart w:id="591" w:name="_ETM_Q1_1769014"/>
      <w:bookmarkEnd w:id="591"/>
      <w:r>
        <w:rPr>
          <w:rFonts w:hint="cs"/>
          <w:rtl/>
          <w:lang w:eastAsia="he-IL"/>
        </w:rPr>
        <w:t>בטוחה שזה המקום היחיד שאולי כן יגרום לזה להיות מטופל.</w:t>
      </w:r>
    </w:p>
    <w:p w14:paraId="298CCEFA" w14:textId="77777777" w:rsidR="00353741" w:rsidRDefault="00353741" w:rsidP="00353741">
      <w:pPr>
        <w:rPr>
          <w:rtl/>
          <w:lang w:eastAsia="he-IL"/>
        </w:rPr>
      </w:pPr>
    </w:p>
    <w:p w14:paraId="35C0C34E" w14:textId="066B73BE" w:rsidR="00353741" w:rsidRDefault="00353741" w:rsidP="003537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</w:t>
      </w:r>
      <w:bookmarkStart w:id="592" w:name="_ETM_Q1_1772971"/>
      <w:bookmarkEnd w:id="592"/>
      <w:r>
        <w:rPr>
          <w:rFonts w:hint="cs"/>
          <w:rtl/>
          <w:lang w:eastAsia="he-IL"/>
        </w:rPr>
        <w:t>הדברים הוא מחירי השיחות בכלא.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</w:t>
      </w:r>
      <w:bookmarkStart w:id="593" w:name="_ETM_Q1_1778684"/>
      <w:bookmarkEnd w:id="593"/>
      <w:r>
        <w:rPr>
          <w:rFonts w:hint="cs"/>
          <w:rtl/>
          <w:lang w:eastAsia="he-IL"/>
        </w:rPr>
        <w:t>כל כרטיס שיחה שיש לאסיר הוא בין חמש שעות לשש שעות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בממוצע והוא עולה 50 שקלים. אנחנו בחוץ מקבלים </w:t>
      </w:r>
      <w:bookmarkStart w:id="594" w:name="_ETM_Q1_1786950"/>
      <w:bookmarkEnd w:id="594"/>
      <w:r>
        <w:rPr>
          <w:rFonts w:hint="cs"/>
          <w:rtl/>
          <w:lang w:eastAsia="he-IL"/>
        </w:rPr>
        <w:t xml:space="preserve">מדבקות ללא הגבלה, 40 שקלים לכל היותר. קצת </w:t>
      </w:r>
      <w:bookmarkStart w:id="595" w:name="_ETM_Q1_1793604"/>
      <w:bookmarkEnd w:id="595"/>
      <w:r>
        <w:rPr>
          <w:rFonts w:hint="cs"/>
          <w:rtl/>
          <w:lang w:eastAsia="he-IL"/>
        </w:rPr>
        <w:t>לא ברור ולא מובן איך זה שיש אסיר שהוא</w:t>
      </w:r>
      <w:bookmarkStart w:id="596" w:name="_ETM_Q1_1796149"/>
      <w:bookmarkEnd w:id="596"/>
      <w:r>
        <w:rPr>
          <w:rFonts w:hint="cs"/>
          <w:rtl/>
          <w:lang w:eastAsia="he-IL"/>
        </w:rPr>
        <w:t xml:space="preserve"> בכלא ובת הזוג היא היחידה שמפרנסת, הוא משלם מחירים כאלה </w:t>
      </w:r>
      <w:bookmarkStart w:id="597" w:name="_ETM_Q1_1799952"/>
      <w:bookmarkEnd w:id="597"/>
      <w:r>
        <w:rPr>
          <w:rFonts w:hint="cs"/>
          <w:rtl/>
          <w:lang w:eastAsia="he-IL"/>
        </w:rPr>
        <w:t xml:space="preserve">מטורפים, 50 שקלים לכל חמש שעות שיחה. </w:t>
      </w:r>
    </w:p>
    <w:p w14:paraId="2E7B6ADC" w14:textId="77777777" w:rsidR="00353741" w:rsidRDefault="00353741" w:rsidP="00353741">
      <w:pPr>
        <w:rPr>
          <w:rtl/>
          <w:lang w:eastAsia="he-IL"/>
        </w:rPr>
      </w:pPr>
    </w:p>
    <w:p w14:paraId="7AA3EA02" w14:textId="572BA9A7" w:rsidR="00353741" w:rsidRDefault="00353741" w:rsidP="003537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</w:t>
      </w:r>
      <w:bookmarkStart w:id="598" w:name="_ETM_Q1_1805939"/>
      <w:bookmarkEnd w:id="598"/>
      <w:r>
        <w:rPr>
          <w:rFonts w:hint="cs"/>
          <w:rtl/>
          <w:lang w:eastAsia="he-IL"/>
        </w:rPr>
        <w:t>הוא הביקורים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הפתוחים. ביקור פתוח הוא ביקור כמו </w:t>
      </w:r>
      <w:bookmarkStart w:id="599" w:name="_ETM_Q1_1815509"/>
      <w:bookmarkEnd w:id="599"/>
      <w:r>
        <w:rPr>
          <w:rFonts w:hint="cs"/>
          <w:rtl/>
          <w:lang w:eastAsia="he-IL"/>
        </w:rPr>
        <w:t>ביקור סגור אבל עם חלון קטן שהוא פתוח. האסיר לא יכול לחבק את הקרובים אליו. רק מדרגה ראשונה אסירים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מקבלים ביקור פתוח. האסיר לא יכול לחבק את הילד </w:t>
      </w:r>
      <w:bookmarkStart w:id="600" w:name="_ETM_Q1_1826271"/>
      <w:bookmarkEnd w:id="600"/>
      <w:r>
        <w:rPr>
          <w:rFonts w:hint="cs"/>
          <w:rtl/>
          <w:lang w:eastAsia="he-IL"/>
        </w:rPr>
        <w:t xml:space="preserve">או את האישה או את האימא. לצערי הרב אסירים ביטחוניים, ברגע השעה האחרונה של הביקור, נותנים להם להכניס את </w:t>
      </w:r>
      <w:bookmarkStart w:id="601" w:name="_ETM_Q1_1838742"/>
      <w:bookmarkEnd w:id="601"/>
      <w:r>
        <w:rPr>
          <w:rFonts w:hint="cs"/>
          <w:rtl/>
          <w:lang w:eastAsia="he-IL"/>
        </w:rPr>
        <w:t>הילדים שלהם פנימה. לאסירים פליליים לא נותנים. לא</w:t>
      </w:r>
      <w:bookmarkStart w:id="602" w:name="_ETM_Q1_1844570"/>
      <w:bookmarkEnd w:id="602"/>
      <w:r>
        <w:rPr>
          <w:rFonts w:hint="cs"/>
          <w:rtl/>
          <w:lang w:eastAsia="he-IL"/>
        </w:rPr>
        <w:t xml:space="preserve"> ברור למה אסירים ביטחוניים מקבלים פריבילגיה </w:t>
      </w:r>
      <w:r w:rsidR="00FD5CA3">
        <w:rPr>
          <w:rFonts w:hint="cs"/>
          <w:rtl/>
          <w:lang w:eastAsia="he-IL"/>
        </w:rPr>
        <w:t>להכניס את הקרובים, לחבק אותם ולהיות איתם, וזה לא מתאפשר לאסירים פלילי</w:t>
      </w:r>
      <w:bookmarkStart w:id="603" w:name="_ETM_Q1_1855137"/>
      <w:bookmarkEnd w:id="603"/>
      <w:r w:rsidR="00FD5CA3">
        <w:rPr>
          <w:rFonts w:hint="cs"/>
          <w:rtl/>
          <w:lang w:eastAsia="he-IL"/>
        </w:rPr>
        <w:t xml:space="preserve">ים. </w:t>
      </w:r>
    </w:p>
    <w:p w14:paraId="07607F6F" w14:textId="77777777" w:rsidR="00FD5CA3" w:rsidRDefault="00FD5CA3" w:rsidP="00353741">
      <w:pPr>
        <w:rPr>
          <w:rtl/>
          <w:lang w:eastAsia="he-IL"/>
        </w:rPr>
      </w:pPr>
    </w:p>
    <w:p w14:paraId="1ABE4DB7" w14:textId="19A801AC" w:rsidR="00FD5CA3" w:rsidRDefault="00FD5CA3" w:rsidP="00353741">
      <w:pPr>
        <w:rPr>
          <w:rtl/>
          <w:lang w:eastAsia="he-IL"/>
        </w:rPr>
      </w:pPr>
      <w:r>
        <w:rPr>
          <w:rFonts w:hint="cs"/>
          <w:rtl/>
          <w:lang w:eastAsia="he-IL"/>
        </w:rPr>
        <w:t>הביקור הוא לחצי שעה בלבד פעם בחודש. גם אם מבקשים תוספת זמן, זה פעם ב-.... אני י</w:t>
      </w:r>
      <w:bookmarkStart w:id="604" w:name="_ETM_Q1_1866162"/>
      <w:bookmarkEnd w:id="604"/>
      <w:r>
        <w:rPr>
          <w:rFonts w:hint="cs"/>
          <w:rtl/>
          <w:lang w:eastAsia="he-IL"/>
        </w:rPr>
        <w:t>כולה להגיד לכם שלפחות שש-שבע בנות פנו אלי בתקופה האחרונה,</w:t>
      </w:r>
      <w:bookmarkStart w:id="605" w:name="_ETM_Q1_1870040"/>
      <w:bookmarkEnd w:id="605"/>
      <w:r>
        <w:rPr>
          <w:rFonts w:hint="cs"/>
          <w:rtl/>
          <w:lang w:eastAsia="he-IL"/>
        </w:rPr>
        <w:t xml:space="preserve"> וגם אני פניתי עם הילד שלי. עד שהילד נפתח לאבא... שנה ועשרה חודשים</w:t>
      </w:r>
      <w:bookmarkStart w:id="606" w:name="_ETM_Q1_1882710"/>
      <w:bookmarkEnd w:id="606"/>
      <w:r>
        <w:rPr>
          <w:rFonts w:hint="cs"/>
          <w:rtl/>
          <w:lang w:eastAsia="he-IL"/>
        </w:rPr>
        <w:t xml:space="preserve">. עד שהילדים נפתחים לאבא בגלל </w:t>
      </w:r>
      <w:bookmarkStart w:id="607" w:name="_ETM_Q1_1890605"/>
      <w:bookmarkEnd w:id="607"/>
      <w:r>
        <w:rPr>
          <w:rFonts w:hint="cs"/>
          <w:rtl/>
          <w:lang w:eastAsia="he-IL"/>
        </w:rPr>
        <w:t xml:space="preserve">המקום בו הם נמצאים, עובר זמן. עד שהם נפתחים, הביקור </w:t>
      </w:r>
      <w:bookmarkStart w:id="608" w:name="_ETM_Q1_1893449"/>
      <w:bookmarkEnd w:id="608"/>
      <w:r>
        <w:rPr>
          <w:rFonts w:hint="cs"/>
          <w:rtl/>
          <w:lang w:eastAsia="he-IL"/>
        </w:rPr>
        <w:t xml:space="preserve">כבר נגמר. זה גם עצוב שרק פעם בחודש יש חצי </w:t>
      </w:r>
      <w:bookmarkStart w:id="609" w:name="_ETM_Q1_1900535"/>
      <w:bookmarkEnd w:id="609"/>
      <w:r>
        <w:rPr>
          <w:rFonts w:hint="cs"/>
          <w:rtl/>
          <w:lang w:eastAsia="he-IL"/>
        </w:rPr>
        <w:t>שעה בה הילד יכול לראות את האבא</w:t>
      </w:r>
      <w:bookmarkStart w:id="610" w:name="_ETM_Q1_1875860"/>
      <w:bookmarkEnd w:id="610"/>
      <w:r>
        <w:rPr>
          <w:rFonts w:hint="cs"/>
          <w:rtl/>
          <w:lang w:eastAsia="he-IL"/>
        </w:rPr>
        <w:t>. איך הוא יכול להכיר אותו? איך הוא יכול להיות</w:t>
      </w:r>
      <w:bookmarkStart w:id="611" w:name="_ETM_Q1_1905229"/>
      <w:bookmarkEnd w:id="61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 זה משהו מוזר.</w:t>
      </w:r>
    </w:p>
    <w:p w14:paraId="1F6D7780" w14:textId="77777777" w:rsidR="00FD5CA3" w:rsidRDefault="00FD5CA3" w:rsidP="00353741">
      <w:pPr>
        <w:rPr>
          <w:rtl/>
          <w:lang w:eastAsia="he-IL"/>
        </w:rPr>
      </w:pPr>
      <w:bookmarkStart w:id="612" w:name="_ETM_Q1_1910352"/>
      <w:bookmarkStart w:id="613" w:name="_ETM_Q1_1910394"/>
      <w:bookmarkEnd w:id="612"/>
      <w:bookmarkEnd w:id="613"/>
    </w:p>
    <w:p w14:paraId="7AF15259" w14:textId="5C4BF118" w:rsidR="00FD5CA3" w:rsidRDefault="00FD5CA3" w:rsidP="00353741">
      <w:pPr>
        <w:rPr>
          <w:rtl/>
          <w:lang w:eastAsia="he-IL"/>
        </w:rPr>
      </w:pPr>
      <w:bookmarkStart w:id="614" w:name="_ETM_Q1_1910448"/>
      <w:bookmarkStart w:id="615" w:name="_ETM_Q1_1910483"/>
      <w:bookmarkEnd w:id="614"/>
      <w:bookmarkEnd w:id="615"/>
      <w:r>
        <w:rPr>
          <w:rFonts w:hint="cs"/>
          <w:rtl/>
          <w:lang w:eastAsia="he-IL"/>
        </w:rPr>
        <w:t>לגבי התייחדות. פנתה אלי</w:t>
      </w:r>
      <w:bookmarkStart w:id="616" w:name="_ETM_Q1_1918681"/>
      <w:bookmarkEnd w:id="616"/>
      <w:r>
        <w:rPr>
          <w:rFonts w:hint="cs"/>
          <w:rtl/>
          <w:lang w:eastAsia="he-IL"/>
        </w:rPr>
        <w:t xml:space="preserve"> מישהי וסיפרה לי שבשבוע שעבר היא יצאה </w:t>
      </w:r>
      <w:bookmarkStart w:id="617" w:name="_ETM_Q1_1920506"/>
      <w:bookmarkEnd w:id="617"/>
      <w:r>
        <w:rPr>
          <w:rFonts w:hint="cs"/>
          <w:rtl/>
          <w:lang w:eastAsia="he-IL"/>
        </w:rPr>
        <w:t>מהתייחדות. התחתון שלה נקרע והיא שמה אותו</w:t>
      </w:r>
      <w:bookmarkStart w:id="618" w:name="_ETM_Q1_1928760"/>
      <w:bookmarkEnd w:id="618"/>
      <w:r>
        <w:rPr>
          <w:rFonts w:hint="cs"/>
          <w:rtl/>
          <w:lang w:eastAsia="he-IL"/>
        </w:rPr>
        <w:t xml:space="preserve"> בשקית כדי לזרוק </w:t>
      </w:r>
      <w:bookmarkStart w:id="619" w:name="_ETM_Q1_1929620"/>
      <w:bookmarkEnd w:id="619"/>
      <w:r>
        <w:rPr>
          <w:rFonts w:hint="cs"/>
          <w:rtl/>
          <w:lang w:eastAsia="he-IL"/>
        </w:rPr>
        <w:t xml:space="preserve">אותו. הסוהרים לא ויתרו לה עד שהם ראו </w:t>
      </w:r>
      <w:bookmarkStart w:id="620" w:name="_ETM_Q1_1935326"/>
      <w:bookmarkEnd w:id="620"/>
      <w:r>
        <w:rPr>
          <w:rFonts w:hint="cs"/>
          <w:rtl/>
          <w:lang w:eastAsia="he-IL"/>
        </w:rPr>
        <w:t>שהיא באמת שמה בשקית של הזבל. הם פתחו את השקית וראו שזה תחתון ודיב</w:t>
      </w:r>
      <w:bookmarkStart w:id="621" w:name="_ETM_Q1_1940923"/>
      <w:bookmarkEnd w:id="621"/>
      <w:r>
        <w:rPr>
          <w:rFonts w:hint="cs"/>
          <w:rtl/>
          <w:lang w:eastAsia="he-IL"/>
        </w:rPr>
        <w:t>רו בקשר ואמרו שכן, תחתון שחור קרוע. היא הייתה נבוכה</w:t>
      </w:r>
      <w:bookmarkStart w:id="622" w:name="_ETM_Q1_1944618"/>
      <w:bookmarkEnd w:id="622"/>
      <w:r>
        <w:rPr>
          <w:rFonts w:hint="cs"/>
          <w:rtl/>
          <w:lang w:eastAsia="he-IL"/>
        </w:rPr>
        <w:t xml:space="preserve"> וביקשה מהם לפחות לעשות את זה בשקט. היא אמרה שהיא אפילו לא רוצה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</w:t>
      </w:r>
      <w:bookmarkStart w:id="623" w:name="_ETM_Q1_1955409"/>
      <w:bookmarkEnd w:id="623"/>
      <w:r>
        <w:rPr>
          <w:rFonts w:hint="cs"/>
          <w:rtl/>
          <w:lang w:eastAsia="he-IL"/>
        </w:rPr>
        <w:t>ללכת להתייחדות.</w:t>
      </w:r>
    </w:p>
    <w:p w14:paraId="5DB222C0" w14:textId="77777777" w:rsidR="00FD5CA3" w:rsidRDefault="00FD5CA3" w:rsidP="00353741">
      <w:pPr>
        <w:rPr>
          <w:rtl/>
          <w:lang w:eastAsia="he-IL"/>
        </w:rPr>
      </w:pPr>
      <w:bookmarkStart w:id="624" w:name="_ETM_Q1_1956171"/>
      <w:bookmarkStart w:id="625" w:name="_ETM_Q1_1956206"/>
      <w:bookmarkEnd w:id="624"/>
      <w:bookmarkEnd w:id="625"/>
    </w:p>
    <w:p w14:paraId="77D42265" w14:textId="3A9D2B37" w:rsidR="00FD5CA3" w:rsidRDefault="00FD5CA3" w:rsidP="00FD5CA3">
      <w:pPr>
        <w:rPr>
          <w:rtl/>
          <w:lang w:eastAsia="he-IL"/>
        </w:rPr>
      </w:pPr>
      <w:bookmarkStart w:id="626" w:name="_ETM_Q1_1957115"/>
      <w:bookmarkStart w:id="627" w:name="_ETM_Q1_1957157"/>
      <w:bookmarkEnd w:id="626"/>
      <w:bookmarkEnd w:id="627"/>
      <w:r>
        <w:rPr>
          <w:rFonts w:hint="cs"/>
          <w:rtl/>
          <w:lang w:eastAsia="he-IL"/>
        </w:rPr>
        <w:t xml:space="preserve">לפני שלושה שבועות </w:t>
      </w:r>
      <w:bookmarkStart w:id="628" w:name="_ETM_Q1_1957944"/>
      <w:bookmarkEnd w:id="628"/>
      <w:r>
        <w:rPr>
          <w:rFonts w:hint="cs"/>
          <w:rtl/>
          <w:lang w:eastAsia="he-IL"/>
        </w:rPr>
        <w:t>אני הלכתי להתייחדות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והייתי עם ז'קט ועם מעיל. מזג האוויר מסביר</w:t>
      </w:r>
      <w:bookmarkStart w:id="629" w:name="_ETM_Q1_1964422"/>
      <w:bookmarkEnd w:id="629"/>
      <w:r>
        <w:rPr>
          <w:rFonts w:hint="cs"/>
          <w:rtl/>
          <w:lang w:eastAsia="he-IL"/>
        </w:rPr>
        <w:t xml:space="preserve"> גם למה הולכים כך. בכלא לא אישרו לי להיכנס </w:t>
      </w:r>
      <w:bookmarkStart w:id="630" w:name="_ETM_Q1_1967621"/>
      <w:bookmarkEnd w:id="630"/>
      <w:r>
        <w:rPr>
          <w:rFonts w:hint="cs"/>
          <w:rtl/>
          <w:lang w:eastAsia="he-IL"/>
        </w:rPr>
        <w:t>עם זה למרות שהסברתי להם שממש קר. אני הייתי בהתייח</w:t>
      </w:r>
      <w:bookmarkStart w:id="631" w:name="_ETM_Q1_1972299"/>
      <w:bookmarkEnd w:id="631"/>
      <w:r>
        <w:rPr>
          <w:rFonts w:hint="cs"/>
          <w:rtl/>
          <w:lang w:eastAsia="he-IL"/>
        </w:rPr>
        <w:t xml:space="preserve">דות לילה והגעתי לבית הסוהר בשעה 11:00 בלילה. הם </w:t>
      </w:r>
      <w:bookmarkStart w:id="632" w:name="_ETM_Q1_1978622"/>
      <w:bookmarkEnd w:id="632"/>
      <w:r>
        <w:rPr>
          <w:rFonts w:hint="cs"/>
          <w:rtl/>
          <w:lang w:eastAsia="he-IL"/>
        </w:rPr>
        <w:t xml:space="preserve">לא הסכימו שאני אכנס עם זה למרות שקר ולמרות </w:t>
      </w:r>
      <w:bookmarkStart w:id="633" w:name="_ETM_Q1_1981600"/>
      <w:bookmarkEnd w:id="633"/>
      <w:r>
        <w:rPr>
          <w:rFonts w:hint="cs"/>
          <w:rtl/>
          <w:lang w:eastAsia="he-IL"/>
        </w:rPr>
        <w:t xml:space="preserve">שהיה לילה. לא נותנים לנו להיכנס עם הדברים הכי פשוטים שיכולים </w:t>
      </w:r>
      <w:bookmarkStart w:id="634" w:name="_ETM_Q1_1988821"/>
      <w:bookmarkEnd w:id="634"/>
      <w:r>
        <w:rPr>
          <w:rFonts w:hint="cs"/>
          <w:rtl/>
          <w:lang w:eastAsia="he-IL"/>
        </w:rPr>
        <w:t>להיות. מורידים מאיתנו את התכשיטים. נותנים לנו יחס</w:t>
      </w:r>
      <w:bookmarkStart w:id="635" w:name="_ETM_Q1_1996045"/>
      <w:bookmarkEnd w:id="635"/>
      <w:r>
        <w:rPr>
          <w:rFonts w:hint="cs"/>
          <w:rtl/>
          <w:lang w:eastAsia="he-IL"/>
        </w:rPr>
        <w:t xml:space="preserve"> משפיל, משפיל, משפיל.</w:t>
      </w:r>
    </w:p>
    <w:p w14:paraId="1373F420" w14:textId="77777777" w:rsidR="00FD5CA3" w:rsidRDefault="00FD5CA3" w:rsidP="00FD5CA3">
      <w:pPr>
        <w:rPr>
          <w:rtl/>
          <w:lang w:eastAsia="he-IL"/>
        </w:rPr>
      </w:pPr>
    </w:p>
    <w:p w14:paraId="7526FD1E" w14:textId="6D0BC2FB" w:rsidR="00FD5CA3" w:rsidRPr="00353741" w:rsidRDefault="00FD5CA3" w:rsidP="00FD5CA3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דבר אחד שחשוב מאוד לומר אותו</w:t>
      </w:r>
      <w:bookmarkStart w:id="636" w:name="_ETM_Q1_2003512"/>
      <w:bookmarkEnd w:id="636"/>
      <w:r>
        <w:rPr>
          <w:rFonts w:hint="cs"/>
          <w:rtl/>
          <w:lang w:eastAsia="he-IL"/>
        </w:rPr>
        <w:t>. המשפחות מנסות לפנות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לנציבות בתי הסוהר </w:t>
      </w:r>
      <w:bookmarkStart w:id="637" w:name="_ETM_Q1_2008810"/>
      <w:bookmarkEnd w:id="637"/>
      <w:r>
        <w:rPr>
          <w:rFonts w:hint="cs"/>
          <w:rtl/>
          <w:lang w:eastAsia="he-IL"/>
        </w:rPr>
        <w:t xml:space="preserve">או לכל מקום אחר כדי לטעון טענות על דברים </w:t>
      </w:r>
      <w:bookmarkStart w:id="638" w:name="_ETM_Q1_2014058"/>
      <w:bookmarkEnd w:id="638"/>
      <w:r>
        <w:rPr>
          <w:rFonts w:hint="cs"/>
          <w:rtl/>
          <w:lang w:eastAsia="he-IL"/>
        </w:rPr>
        <w:t xml:space="preserve">שקורים בכלא אבל לא מקבלים מענה. מפנים אותנו בחזרה </w:t>
      </w:r>
      <w:bookmarkStart w:id="639" w:name="_ETM_Q1_2016050"/>
      <w:bookmarkEnd w:id="639"/>
      <w:r>
        <w:rPr>
          <w:rFonts w:hint="cs"/>
          <w:rtl/>
          <w:lang w:eastAsia="he-IL"/>
        </w:rPr>
        <w:t>לכלא. אם אנחנו רוצים להתלונן על ההתנהלות של ההנהלה</w:t>
      </w:r>
      <w:bookmarkStart w:id="640" w:name="_ETM_Q1_2022271"/>
      <w:bookmarkEnd w:id="640"/>
      <w:r>
        <w:rPr>
          <w:rFonts w:hint="cs"/>
          <w:rtl/>
          <w:lang w:eastAsia="he-IL"/>
        </w:rPr>
        <w:t xml:space="preserve"> בכלא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סתם דוגמה, סוהרת,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מפקדת אגף, קצינת אסירים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למי לפנות. גם כשאנחנו מנסים להסביר את זה,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באמת קורה ואין מי ששומע אותנו</w:t>
      </w:r>
      <w:r w:rsidR="001E41C6">
        <w:rPr>
          <w:rFonts w:hint="cs"/>
          <w:rtl/>
          <w:lang w:eastAsia="he-IL"/>
        </w:rPr>
        <w:t xml:space="preserve"> </w:t>
      </w:r>
      <w:r w:rsidR="007F59A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אין מי שמנסה לפת</w:t>
      </w:r>
      <w:bookmarkStart w:id="641" w:name="_ETM_Q1_2039973"/>
      <w:bookmarkEnd w:id="641"/>
      <w:r>
        <w:rPr>
          <w:rFonts w:hint="cs"/>
          <w:rtl/>
          <w:lang w:eastAsia="he-IL"/>
        </w:rPr>
        <w:t>ור את הבעיות האלה. גם האסירים מנסים לספר</w:t>
      </w:r>
      <w:r w:rsidR="001E41C6">
        <w:rPr>
          <w:rFonts w:hint="cs"/>
          <w:rtl/>
          <w:lang w:eastAsia="he-IL"/>
        </w:rPr>
        <w:t xml:space="preserve"> </w:t>
      </w:r>
      <w:bookmarkStart w:id="642" w:name="_ETM_Q1_2046710"/>
      <w:bookmarkEnd w:id="642"/>
      <w:r>
        <w:rPr>
          <w:rFonts w:hint="cs"/>
          <w:rtl/>
          <w:lang w:eastAsia="he-IL"/>
        </w:rPr>
        <w:t xml:space="preserve">על בעיות שיש להם או על התבטאות לא תקינה </w:t>
      </w:r>
      <w:bookmarkStart w:id="643" w:name="_ETM_Q1_2049405"/>
      <w:bookmarkEnd w:id="643"/>
      <w:r>
        <w:rPr>
          <w:rFonts w:hint="cs"/>
          <w:rtl/>
          <w:lang w:eastAsia="he-IL"/>
        </w:rPr>
        <w:t>מצד הסוהרים</w:t>
      </w:r>
      <w:r w:rsidR="007F59AB">
        <w:rPr>
          <w:rFonts w:hint="cs"/>
          <w:rtl/>
          <w:lang w:eastAsia="he-IL"/>
        </w:rPr>
        <w:t xml:space="preserve"> או מצד מפקדי האגפים, זה לא באמת דבר </w:t>
      </w:r>
      <w:bookmarkStart w:id="644" w:name="_ETM_Q1_2054894"/>
      <w:bookmarkEnd w:id="644"/>
      <w:r w:rsidR="007F59AB">
        <w:rPr>
          <w:rFonts w:hint="cs"/>
          <w:rtl/>
          <w:lang w:eastAsia="he-IL"/>
        </w:rPr>
        <w:t xml:space="preserve">שמטופל. אני יכולה לתת דוגמה מהצד האישי שלי. בעלי </w:t>
      </w:r>
      <w:bookmarkStart w:id="645" w:name="_ETM_Q1_2061745"/>
      <w:bookmarkEnd w:id="645"/>
      <w:r w:rsidR="007F59AB">
        <w:rPr>
          <w:rFonts w:hint="cs"/>
          <w:rtl/>
          <w:lang w:eastAsia="he-IL"/>
        </w:rPr>
        <w:t xml:space="preserve">חווה בשבועיים-שלשוה האחרונים, מפקדת האגף דיברה אליו </w:t>
      </w:r>
      <w:bookmarkStart w:id="646" w:name="_ETM_Q1_2066050"/>
      <w:bookmarkEnd w:id="646"/>
      <w:r w:rsidR="007F59AB">
        <w:rPr>
          <w:rFonts w:hint="cs"/>
          <w:rtl/>
          <w:lang w:eastAsia="he-IL"/>
        </w:rPr>
        <w:t>בצורה לא יפה. הוא דיבר על זה גם עם מפקד בית הסוהר.</w:t>
      </w:r>
      <w:bookmarkStart w:id="647" w:name="_ETM_Q1_2073923"/>
      <w:bookmarkEnd w:id="647"/>
      <w:r w:rsidR="007F59AB">
        <w:rPr>
          <w:rFonts w:hint="cs"/>
          <w:rtl/>
          <w:lang w:eastAsia="he-IL"/>
        </w:rPr>
        <w:t xml:space="preserve"> היה סוג של "בירור" ואחרי הבירור הם חזרו לאגף ומפקדת האגף צעקה באגף ליד כל וליד בעלי</w:t>
      </w:r>
      <w:bookmarkStart w:id="648" w:name="_ETM_Q1_2085380"/>
      <w:bookmarkEnd w:id="648"/>
      <w:r w:rsidR="007F59AB">
        <w:rPr>
          <w:rFonts w:hint="cs"/>
          <w:rtl/>
          <w:lang w:eastAsia="he-IL"/>
        </w:rPr>
        <w:t xml:space="preserve">: אני מתמודדת עם הכול ואני אראה מה יקרה למי שמנסה להעליל עלי עלילות. אלה </w:t>
      </w:r>
      <w:bookmarkStart w:id="649" w:name="_ETM_Q1_2095356"/>
      <w:bookmarkEnd w:id="649"/>
      <w:r w:rsidR="007F59AB">
        <w:rPr>
          <w:rFonts w:hint="cs"/>
          <w:rtl/>
          <w:lang w:eastAsia="he-IL"/>
        </w:rPr>
        <w:t>דברים שמראים על סוג של התנכלות. גם אתמו</w:t>
      </w:r>
      <w:bookmarkStart w:id="650" w:name="_ETM_Q1_2098817"/>
      <w:bookmarkEnd w:id="650"/>
      <w:r w:rsidR="007F59AB">
        <w:rPr>
          <w:rFonts w:hint="cs"/>
          <w:rtl/>
          <w:lang w:eastAsia="he-IL"/>
        </w:rPr>
        <w:t xml:space="preserve">ל סוהרת אמרה שהאסיר צעק ודיבר לא יפה ויש לה הוכחה. במשפט שהיה </w:t>
      </w:r>
      <w:bookmarkStart w:id="651" w:name="_ETM_Q1_2109814"/>
      <w:bookmarkEnd w:id="651"/>
      <w:r w:rsidR="007F59AB">
        <w:rPr>
          <w:rFonts w:hint="cs"/>
          <w:rtl/>
          <w:lang w:eastAsia="he-IL"/>
        </w:rPr>
        <w:t xml:space="preserve">הביאו את האסיר הזה והוא אמר לא, הוא </w:t>
      </w:r>
      <w:bookmarkStart w:id="652" w:name="_ETM_Q1_2112113"/>
      <w:bookmarkEnd w:id="652"/>
      <w:r w:rsidR="007F59AB">
        <w:rPr>
          <w:rFonts w:hint="cs"/>
          <w:rtl/>
          <w:lang w:eastAsia="he-IL"/>
        </w:rPr>
        <w:t xml:space="preserve">לא שמע כלום והוא לא יודע על מה היא מדברת. אותו אסיר ביקש שלפני שמרשיעים אותו יפתחו את המצלמות </w:t>
      </w:r>
      <w:bookmarkStart w:id="653" w:name="_ETM_Q1_2121030"/>
      <w:bookmarkEnd w:id="653"/>
      <w:r w:rsidR="007F59AB">
        <w:rPr>
          <w:rFonts w:hint="cs"/>
          <w:rtl/>
          <w:lang w:eastAsia="he-IL"/>
        </w:rPr>
        <w:t>כדי לראות. הסגן אמר שכן, יפתחו את המצלמות אבל בכל זאת הרשיע את האסיר.</w:t>
      </w:r>
    </w:p>
    <w:p w14:paraId="7351D585" w14:textId="2A02E54F" w:rsidR="00CF7C2F" w:rsidRDefault="007F59AB" w:rsidP="00CF7C2F">
      <w:pPr>
        <w:rPr>
          <w:rtl/>
          <w:lang w:eastAsia="he-IL"/>
        </w:rPr>
      </w:pPr>
      <w:bookmarkStart w:id="654" w:name="_ETM_Q1_1511117"/>
      <w:bookmarkStart w:id="655" w:name="_ETM_Q1_1511149"/>
      <w:bookmarkEnd w:id="654"/>
      <w:bookmarkEnd w:id="655"/>
      <w:r>
        <w:rPr>
          <w:rFonts w:hint="cs"/>
          <w:rtl/>
          <w:lang w:eastAsia="he-IL"/>
        </w:rPr>
        <w:t xml:space="preserve"> </w:t>
      </w:r>
    </w:p>
    <w:p w14:paraId="146B6105" w14:textId="77777777" w:rsidR="007F59AB" w:rsidRDefault="007F59AB" w:rsidP="00CF7C2F">
      <w:pPr>
        <w:rPr>
          <w:rtl/>
          <w:lang w:eastAsia="he-IL"/>
        </w:rPr>
      </w:pPr>
      <w:bookmarkStart w:id="656" w:name="_ETM_Q1_2129177"/>
      <w:bookmarkStart w:id="657" w:name="_ETM_Q1_2129212"/>
      <w:bookmarkEnd w:id="656"/>
      <w:bookmarkEnd w:id="657"/>
    </w:p>
    <w:p w14:paraId="1C5ABA86" w14:textId="05FDB3DC" w:rsidR="007F59AB" w:rsidRDefault="007F59AB" w:rsidP="00CF7C2F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שאומרים, היד קלה על</w:t>
      </w:r>
      <w:bookmarkStart w:id="658" w:name="_ETM_Q1_2128655"/>
      <w:bookmarkEnd w:id="658"/>
      <w:r>
        <w:rPr>
          <w:rFonts w:hint="cs"/>
          <w:rtl/>
          <w:lang w:eastAsia="he-IL"/>
        </w:rPr>
        <w:t xml:space="preserve"> ההדק. הם נותנים להם עונשים, הם מתייחסים אליהם </w:t>
      </w:r>
      <w:bookmarkStart w:id="659" w:name="_ETM_Q1_2133084"/>
      <w:bookmarkEnd w:id="659"/>
      <w:r>
        <w:rPr>
          <w:rFonts w:hint="cs"/>
          <w:rtl/>
          <w:lang w:eastAsia="he-IL"/>
        </w:rPr>
        <w:t xml:space="preserve">בצורה לא יפה, גם לאסירים וגם לנו המשפחות. אני חושבת </w:t>
      </w:r>
      <w:bookmarkStart w:id="660" w:name="_ETM_Q1_2138532"/>
      <w:bookmarkEnd w:id="660"/>
      <w:r>
        <w:rPr>
          <w:rFonts w:hint="cs"/>
          <w:rtl/>
          <w:lang w:eastAsia="he-IL"/>
        </w:rPr>
        <w:t xml:space="preserve">ששב"ס קצת טועה בגישה שלו או </w:t>
      </w:r>
      <w:bookmarkStart w:id="661" w:name="_ETM_Q1_2142749"/>
      <w:bookmarkEnd w:id="661"/>
      <w:r>
        <w:rPr>
          <w:rFonts w:hint="cs"/>
          <w:rtl/>
          <w:lang w:eastAsia="he-IL"/>
        </w:rPr>
        <w:t xml:space="preserve">במחשבה שלו כי בסופו של דבר שב"ס הוא רשות מבצעת ולא רשות מחוקקת ולא רשות שופטת. הוא </w:t>
      </w:r>
      <w:bookmarkStart w:id="662" w:name="_ETM_Q1_2148629"/>
      <w:bookmarkEnd w:id="662"/>
      <w:r>
        <w:rPr>
          <w:rFonts w:hint="cs"/>
          <w:rtl/>
          <w:lang w:eastAsia="he-IL"/>
        </w:rPr>
        <w:t xml:space="preserve">כן צריך להקשיב להנחיות שלכם וכמובן של בית </w:t>
      </w:r>
      <w:bookmarkStart w:id="663" w:name="_ETM_Q1_2152793"/>
      <w:bookmarkEnd w:id="663"/>
      <w:r>
        <w:rPr>
          <w:rFonts w:hint="cs"/>
          <w:rtl/>
          <w:lang w:eastAsia="he-IL"/>
        </w:rPr>
        <w:t>המשפט. קורה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הרבה פעמים שגם עם החלטות של בתי </w:t>
      </w:r>
      <w:bookmarkStart w:id="664" w:name="_ETM_Q1_2156058"/>
      <w:bookmarkEnd w:id="664"/>
      <w:r>
        <w:rPr>
          <w:rFonts w:hint="cs"/>
          <w:rtl/>
          <w:lang w:eastAsia="he-IL"/>
        </w:rPr>
        <w:t xml:space="preserve">משפט זה לא קורה והדברים לא נעשים. </w:t>
      </w:r>
    </w:p>
    <w:p w14:paraId="0A8D76AF" w14:textId="77777777" w:rsidR="007F59AB" w:rsidRDefault="007F59AB" w:rsidP="00CF7C2F">
      <w:pPr>
        <w:rPr>
          <w:rtl/>
          <w:lang w:eastAsia="he-IL"/>
        </w:rPr>
      </w:pPr>
      <w:bookmarkStart w:id="665" w:name="_ETM_Q1_2162665"/>
      <w:bookmarkStart w:id="666" w:name="_ETM_Q1_2162702"/>
      <w:bookmarkEnd w:id="665"/>
      <w:bookmarkEnd w:id="666"/>
    </w:p>
    <w:p w14:paraId="3E1101F0" w14:textId="7C2B9113" w:rsidR="001E0ECA" w:rsidRDefault="007F59AB" w:rsidP="00CF7C2F">
      <w:pPr>
        <w:rPr>
          <w:rtl/>
          <w:lang w:eastAsia="he-IL"/>
        </w:rPr>
      </w:pPr>
      <w:bookmarkStart w:id="667" w:name="_ETM_Q1_2162752"/>
      <w:bookmarkStart w:id="668" w:name="_ETM_Q1_2162781"/>
      <w:bookmarkEnd w:id="667"/>
      <w:bookmarkEnd w:id="668"/>
      <w:r>
        <w:rPr>
          <w:rFonts w:hint="cs"/>
          <w:rtl/>
          <w:lang w:eastAsia="he-IL"/>
        </w:rPr>
        <w:t>דבר אחרון, ואני</w:t>
      </w:r>
      <w:bookmarkStart w:id="669" w:name="_ETM_Q1_2163056"/>
      <w:bookmarkEnd w:id="669"/>
      <w:r>
        <w:rPr>
          <w:rFonts w:hint="cs"/>
          <w:rtl/>
          <w:lang w:eastAsia="he-IL"/>
        </w:rPr>
        <w:t xml:space="preserve"> מצטערת על הזמן שגזלתי, יש לנו הרבה בתי סוהר ועכשיו בונים עוד אחד. בכל בתי </w:t>
      </w:r>
      <w:bookmarkStart w:id="670" w:name="_ETM_Q1_2172300"/>
      <w:bookmarkEnd w:id="670"/>
      <w:r>
        <w:rPr>
          <w:rFonts w:hint="cs"/>
          <w:rtl/>
          <w:lang w:eastAsia="he-IL"/>
        </w:rPr>
        <w:t xml:space="preserve">הסוהר, יש רק בית סוהר אחד בו יש אגף מסוים שהוא נחשב אגף מחלקתי, בבית סוהר השרון, </w:t>
      </w:r>
      <w:bookmarkStart w:id="671" w:name="_ETM_Q1_2178322"/>
      <w:bookmarkEnd w:id="671"/>
      <w:r>
        <w:rPr>
          <w:rFonts w:hint="cs"/>
          <w:rtl/>
          <w:lang w:eastAsia="he-IL"/>
        </w:rPr>
        <w:t xml:space="preserve">שהוא מתאים גם לטעוני הגנה וגם לאסירי ... </w:t>
      </w:r>
      <w:bookmarkStart w:id="672" w:name="_ETM_Q1_2184803"/>
      <w:bookmarkEnd w:id="672"/>
      <w:r>
        <w:rPr>
          <w:rFonts w:hint="cs"/>
          <w:rtl/>
          <w:lang w:eastAsia="he-IL"/>
        </w:rPr>
        <w:t xml:space="preserve">בגלל שיש רק אגף אחד כזה, יש הרבה מאוד </w:t>
      </w:r>
      <w:bookmarkStart w:id="673" w:name="_ETM_Q1_2187326"/>
      <w:bookmarkEnd w:id="673"/>
      <w:r>
        <w:rPr>
          <w:rFonts w:hint="cs"/>
          <w:rtl/>
          <w:lang w:eastAsia="he-IL"/>
        </w:rPr>
        <w:t>אסירים שרוצים להיכנס למחלקה ולא יכולים. בגלל שהם לא נכנסים למחלקה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לעשות את השיקום ואת מה שהם </w:t>
      </w:r>
      <w:bookmarkStart w:id="674" w:name="_ETM_Q1_2194992"/>
      <w:bookmarkEnd w:id="674"/>
      <w:r>
        <w:rPr>
          <w:rFonts w:hint="cs"/>
          <w:rtl/>
          <w:lang w:eastAsia="he-IL"/>
        </w:rPr>
        <w:t xml:space="preserve">צריכים, אין אפשרות להקל להם בעונש, אין אפשרות להוריד </w:t>
      </w:r>
      <w:bookmarkStart w:id="675" w:name="_ETM_Q1_2196463"/>
      <w:bookmarkEnd w:id="675"/>
      <w:r>
        <w:rPr>
          <w:rFonts w:hint="cs"/>
          <w:rtl/>
          <w:lang w:eastAsia="he-IL"/>
        </w:rPr>
        <w:t xml:space="preserve">להם את ההגדרות שלהם והם בעצם נשארים במצב </w:t>
      </w:r>
      <w:bookmarkStart w:id="676" w:name="_ETM_Q1_2201043"/>
      <w:bookmarkEnd w:id="676"/>
      <w:r>
        <w:rPr>
          <w:rFonts w:hint="cs"/>
          <w:rtl/>
          <w:lang w:eastAsia="he-IL"/>
        </w:rPr>
        <w:t xml:space="preserve">הזה. כשפונים לבית הסוהר ומבקשים את המחלקה הם אומרים שאין </w:t>
      </w:r>
      <w:bookmarkStart w:id="677" w:name="_ETM_Q1_2204807"/>
      <w:bookmarkEnd w:id="677"/>
      <w:r>
        <w:rPr>
          <w:rFonts w:hint="cs"/>
          <w:rtl/>
          <w:lang w:eastAsia="he-IL"/>
        </w:rPr>
        <w:t>מה לעשות, צריך לחכות.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מבקשים מחלקה פרטית,</w:t>
      </w:r>
      <w:bookmarkStart w:id="678" w:name="_ETM_Q1_2209849"/>
      <w:bookmarkEnd w:id="678"/>
      <w:r>
        <w:rPr>
          <w:rFonts w:hint="cs"/>
          <w:rtl/>
          <w:lang w:eastAsia="he-IL"/>
        </w:rPr>
        <w:t xml:space="preserve"> שיקום פרטי, הם לא מסכימים. זה כמו במקרה של הביצה והתרנגולת, מה בא קודם. כדי להוריד לך </w:t>
      </w:r>
      <w:bookmarkStart w:id="679" w:name="_ETM_Q1_2216820"/>
      <w:bookmarkEnd w:id="679"/>
      <w:r>
        <w:rPr>
          <w:rFonts w:hint="cs"/>
          <w:rtl/>
          <w:lang w:eastAsia="he-IL"/>
        </w:rPr>
        <w:t xml:space="preserve">את ההגדרות וכדי להקל לך בעונש, אתה צריך לעשות </w:t>
      </w:r>
      <w:bookmarkStart w:id="680" w:name="_ETM_Q1_2218327"/>
      <w:bookmarkEnd w:id="680"/>
      <w:r>
        <w:rPr>
          <w:rFonts w:hint="cs"/>
          <w:rtl/>
          <w:lang w:eastAsia="he-IL"/>
        </w:rPr>
        <w:t>מחלקה והם אומרים שכדי להיכנס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למחלקה, אתה צריך להוריד את ההגדרות ולקבל הקלה בעונש. האסי</w:t>
      </w:r>
      <w:bookmarkStart w:id="681" w:name="_ETM_Q1_2226210"/>
      <w:bookmarkEnd w:id="681"/>
      <w:r>
        <w:rPr>
          <w:rFonts w:hint="cs"/>
          <w:rtl/>
          <w:lang w:eastAsia="he-IL"/>
        </w:rPr>
        <w:t xml:space="preserve">ר נמצא חסר אונים. קצת לא ברור למה בכל בתי הסוהר יש </w:t>
      </w:r>
      <w:bookmarkStart w:id="682" w:name="_ETM_Q1_2230669"/>
      <w:bookmarkEnd w:id="682"/>
      <w:r>
        <w:rPr>
          <w:rFonts w:hint="cs"/>
          <w:rtl/>
          <w:lang w:eastAsia="he-IL"/>
        </w:rPr>
        <w:t>רק אגף אחד, מחלקה אחת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שמתאימה </w:t>
      </w:r>
      <w:bookmarkStart w:id="683" w:name="_ETM_Q1_2235375"/>
      <w:bookmarkEnd w:id="683"/>
      <w:r>
        <w:rPr>
          <w:rFonts w:hint="cs"/>
          <w:rtl/>
          <w:lang w:eastAsia="he-IL"/>
        </w:rPr>
        <w:t>להגדרות האלה.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כל הרבה אסירים שהם תחת שתי ההגדרות</w:t>
      </w:r>
      <w:bookmarkStart w:id="684" w:name="_ETM_Q1_2240105"/>
      <w:bookmarkEnd w:id="684"/>
      <w:r>
        <w:rPr>
          <w:rFonts w:hint="cs"/>
          <w:rtl/>
          <w:lang w:eastAsia="he-IL"/>
        </w:rPr>
        <w:t xml:space="preserve"> הלאה וכן חשוב לשקם אותם וכן חשוב לתת להם </w:t>
      </w:r>
      <w:bookmarkStart w:id="685" w:name="_ETM_Q1_2246426"/>
      <w:bookmarkEnd w:id="685"/>
      <w:r>
        <w:rPr>
          <w:rFonts w:hint="cs"/>
          <w:rtl/>
          <w:lang w:eastAsia="he-IL"/>
        </w:rPr>
        <w:t>את ההזדמנות לקבל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טיפול כלשהו אבל כרגע שב"ס מונע</w:t>
      </w:r>
      <w:bookmarkStart w:id="686" w:name="_ETM_Q1_2250876"/>
      <w:bookmarkEnd w:id="686"/>
      <w:r>
        <w:rPr>
          <w:rFonts w:hint="cs"/>
          <w:rtl/>
          <w:lang w:eastAsia="he-IL"/>
        </w:rPr>
        <w:t xml:space="preserve"> מהם</w:t>
      </w:r>
      <w:r w:rsidR="008447B6">
        <w:rPr>
          <w:rFonts w:hint="cs"/>
          <w:rtl/>
          <w:lang w:eastAsia="he-IL"/>
        </w:rPr>
        <w:t xml:space="preserve"> מלקבל את הטיפול הראוי שמגיע להם. לצערי הרב כך </w:t>
      </w:r>
      <w:bookmarkStart w:id="687" w:name="_ETM_Q1_2256813"/>
      <w:bookmarkEnd w:id="687"/>
      <w:r w:rsidR="008447B6">
        <w:rPr>
          <w:rFonts w:hint="cs"/>
          <w:rtl/>
          <w:lang w:eastAsia="he-IL"/>
        </w:rPr>
        <w:t xml:space="preserve">האסירים לא משתקמים ואי אפשר לתת להם הקלות </w:t>
      </w:r>
      <w:bookmarkStart w:id="688" w:name="_ETM_Q1_2259788"/>
      <w:bookmarkEnd w:id="688"/>
      <w:r w:rsidR="008447B6">
        <w:rPr>
          <w:rFonts w:hint="cs"/>
          <w:rtl/>
          <w:lang w:eastAsia="he-IL"/>
        </w:rPr>
        <w:t>בעונש</w:t>
      </w:r>
      <w:r w:rsidR="001E41C6">
        <w:rPr>
          <w:rFonts w:hint="cs"/>
          <w:rtl/>
          <w:lang w:eastAsia="he-IL"/>
        </w:rPr>
        <w:t xml:space="preserve"> </w:t>
      </w:r>
      <w:r w:rsidR="008447B6">
        <w:rPr>
          <w:rFonts w:hint="cs"/>
          <w:rtl/>
          <w:lang w:eastAsia="he-IL"/>
        </w:rPr>
        <w:t>ואז מצטברים עוד ועוד אסירים. נכון ששב"ס</w:t>
      </w:r>
      <w:bookmarkStart w:id="689" w:name="_ETM_Q1_2263825"/>
      <w:bookmarkEnd w:id="689"/>
      <w:r w:rsidR="008447B6">
        <w:rPr>
          <w:rFonts w:hint="cs"/>
          <w:rtl/>
          <w:lang w:eastAsia="he-IL"/>
        </w:rPr>
        <w:t xml:space="preserve"> מתמודד כרגע עם עומס מטורף של אסירים אבל כל המקרים שמניתי מהתחלה ועד עכשיו קרו גם לפני המלחמה</w:t>
      </w:r>
      <w:r w:rsidR="001E41C6">
        <w:rPr>
          <w:rFonts w:hint="cs"/>
          <w:rtl/>
          <w:lang w:eastAsia="he-IL"/>
        </w:rPr>
        <w:t xml:space="preserve"> </w:t>
      </w:r>
      <w:bookmarkStart w:id="690" w:name="_ETM_Q1_2274823"/>
      <w:bookmarkEnd w:id="690"/>
      <w:r w:rsidR="008447B6">
        <w:rPr>
          <w:rFonts w:hint="cs"/>
          <w:rtl/>
          <w:lang w:eastAsia="he-IL"/>
        </w:rPr>
        <w:t xml:space="preserve">וקרו גם לפני העומס המטורף הזה. לא היה </w:t>
      </w:r>
      <w:bookmarkStart w:id="691" w:name="_ETM_Q1_2278135"/>
      <w:bookmarkEnd w:id="691"/>
      <w:r w:rsidR="008447B6">
        <w:rPr>
          <w:rFonts w:hint="cs"/>
          <w:rtl/>
          <w:lang w:eastAsia="he-IL"/>
        </w:rPr>
        <w:t>בהם טיפול.</w:t>
      </w:r>
    </w:p>
    <w:p w14:paraId="423A1BF9" w14:textId="77777777" w:rsidR="001E0ECA" w:rsidRDefault="001E0ECA" w:rsidP="00CF7C2F">
      <w:pPr>
        <w:rPr>
          <w:rtl/>
          <w:lang w:eastAsia="he-IL"/>
        </w:rPr>
      </w:pPr>
      <w:bookmarkStart w:id="692" w:name="_ETM_Q1_2285111"/>
      <w:bookmarkStart w:id="693" w:name="_ETM_Q1_2285172"/>
      <w:bookmarkEnd w:id="692"/>
      <w:bookmarkEnd w:id="693"/>
    </w:p>
    <w:p w14:paraId="05568374" w14:textId="793B7C75" w:rsidR="007F59AB" w:rsidRDefault="001E0ECA" w:rsidP="00CF7C2F">
      <w:pPr>
        <w:rPr>
          <w:rtl/>
          <w:lang w:eastAsia="he-IL"/>
        </w:rPr>
      </w:pPr>
      <w:bookmarkStart w:id="694" w:name="_ETM_Q1_2285230"/>
      <w:bookmarkStart w:id="695" w:name="_ETM_Q1_2285254"/>
      <w:bookmarkEnd w:id="694"/>
      <w:bookmarkEnd w:id="695"/>
      <w:r>
        <w:rPr>
          <w:rFonts w:hint="cs"/>
          <w:rtl/>
          <w:lang w:eastAsia="he-IL"/>
        </w:rPr>
        <w:t xml:space="preserve">כן חשוב ששב"ס ידע ויבין שנכון שהם עושים </w:t>
      </w:r>
      <w:bookmarkStart w:id="696" w:name="_ETM_Q1_2284028"/>
      <w:bookmarkEnd w:id="696"/>
      <w:r>
        <w:rPr>
          <w:rFonts w:hint="cs"/>
          <w:rtl/>
          <w:lang w:eastAsia="he-IL"/>
        </w:rPr>
        <w:t>עבודה קשה והעבודה שלהם מאוד מוערכת גם מצידנו, מצד המשפחות</w:t>
      </w:r>
      <w:bookmarkStart w:id="697" w:name="_ETM_Q1_2287910"/>
      <w:bookmarkEnd w:id="697"/>
      <w:r>
        <w:rPr>
          <w:rFonts w:hint="cs"/>
          <w:rtl/>
          <w:lang w:eastAsia="he-IL"/>
        </w:rPr>
        <w:t>, כי בסופו של דבר הם אלה ששומרים על הקרובים</w:t>
      </w:r>
      <w:bookmarkStart w:id="698" w:name="_ETM_Q1_2289519"/>
      <w:bookmarkEnd w:id="698"/>
      <w:r>
        <w:rPr>
          <w:rFonts w:hint="cs"/>
          <w:rtl/>
          <w:lang w:eastAsia="he-IL"/>
        </w:rPr>
        <w:t xml:space="preserve"> שלנו שלא יקרה להם שום דבר רע בתוך הכלא, אבל </w:t>
      </w:r>
      <w:bookmarkStart w:id="699" w:name="_ETM_Q1_2293477"/>
      <w:bookmarkEnd w:id="699"/>
      <w:r>
        <w:rPr>
          <w:rFonts w:hint="cs"/>
          <w:rtl/>
          <w:lang w:eastAsia="he-IL"/>
        </w:rPr>
        <w:t>יחד עם זאת הם גם צריכים להם שטיפת</w:t>
      </w:r>
      <w:bookmarkStart w:id="700" w:name="_ETM_Q1_2296911"/>
      <w:bookmarkEnd w:id="700"/>
      <w:r>
        <w:rPr>
          <w:rFonts w:hint="cs"/>
          <w:rtl/>
          <w:lang w:eastAsia="he-IL"/>
        </w:rPr>
        <w:t xml:space="preserve"> אנושיות, חמלה, הבנה והכלה תעזור כאן וכן לנסות איכשהו </w:t>
      </w:r>
      <w:bookmarkStart w:id="701" w:name="_ETM_Q1_2302067"/>
      <w:bookmarkEnd w:id="701"/>
      <w:r>
        <w:rPr>
          <w:rFonts w:hint="cs"/>
          <w:rtl/>
          <w:lang w:eastAsia="he-IL"/>
        </w:rPr>
        <w:t>לתת לבן אדם להכיר את הילדים שלו, לתת</w:t>
      </w:r>
      <w:bookmarkStart w:id="702" w:name="_ETM_Q1_2307521"/>
      <w:bookmarkEnd w:id="702"/>
      <w:r>
        <w:rPr>
          <w:rFonts w:hint="cs"/>
          <w:rtl/>
          <w:lang w:eastAsia="he-IL"/>
        </w:rPr>
        <w:t xml:space="preserve"> לילדים להכיר את האבא, לתת למשפחות קצת יחס ולא </w:t>
      </w:r>
      <w:bookmarkStart w:id="703" w:name="_ETM_Q1_2311157"/>
      <w:bookmarkEnd w:id="703"/>
      <w:r>
        <w:rPr>
          <w:rFonts w:hint="cs"/>
          <w:rtl/>
          <w:lang w:eastAsia="he-IL"/>
        </w:rPr>
        <w:t>הרגשה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מושפלת.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 רבה.</w:t>
      </w:r>
    </w:p>
    <w:p w14:paraId="09E9B2A1" w14:textId="77777777" w:rsidR="001E0ECA" w:rsidRDefault="001E0ECA" w:rsidP="00CF7C2F">
      <w:pPr>
        <w:rPr>
          <w:rtl/>
          <w:lang w:eastAsia="he-IL"/>
        </w:rPr>
      </w:pPr>
      <w:bookmarkStart w:id="704" w:name="_ETM_Q1_2318423"/>
      <w:bookmarkEnd w:id="704"/>
    </w:p>
    <w:p w14:paraId="0F9CE974" w14:textId="63CAC1A1" w:rsidR="001E0ECA" w:rsidRDefault="001E0ECA" w:rsidP="001E0ECA">
      <w:pPr>
        <w:pStyle w:val="af6"/>
        <w:keepNext/>
        <w:rPr>
          <w:rtl/>
        </w:rPr>
      </w:pPr>
      <w:bookmarkStart w:id="705" w:name="ET_yor_6358_80"/>
      <w:r w:rsidRPr="001E0EC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1E0ECA">
        <w:rPr>
          <w:rStyle w:val="TagStyle"/>
          <w:rtl/>
        </w:rPr>
        <w:t xml:space="preserve"> &lt;&lt; יור &gt;&gt;</w:t>
      </w:r>
      <w:r w:rsidR="00836C14">
        <w:rPr>
          <w:rtl/>
        </w:rPr>
        <w:t xml:space="preserve"> </w:t>
      </w:r>
      <w:bookmarkEnd w:id="705"/>
    </w:p>
    <w:p w14:paraId="24B385A4" w14:textId="77777777" w:rsidR="001E0ECA" w:rsidRDefault="001E0ECA" w:rsidP="001E0ECA">
      <w:pPr>
        <w:pStyle w:val="KeepWithNext"/>
        <w:rPr>
          <w:rtl/>
          <w:lang w:eastAsia="he-IL"/>
        </w:rPr>
      </w:pPr>
    </w:p>
    <w:p w14:paraId="4DB83090" w14:textId="474D0AD8" w:rsidR="001E0ECA" w:rsidRDefault="001E0ECA" w:rsidP="001E0ECA">
      <w:pPr>
        <w:rPr>
          <w:rtl/>
          <w:lang w:eastAsia="he-IL"/>
        </w:rPr>
      </w:pPr>
      <w:bookmarkStart w:id="706" w:name="_ETM_Q1_2318645"/>
      <w:bookmarkStart w:id="707" w:name="_ETM_Q1_2318673"/>
      <w:bookmarkEnd w:id="706"/>
      <w:bookmarkEnd w:id="707"/>
      <w:r>
        <w:rPr>
          <w:rFonts w:hint="cs"/>
          <w:rtl/>
          <w:lang w:eastAsia="he-IL"/>
        </w:rPr>
        <w:t xml:space="preserve">תודה רבה לך. </w:t>
      </w:r>
      <w:bookmarkStart w:id="708" w:name="_ETM_Q1_2317811"/>
      <w:bookmarkEnd w:id="708"/>
      <w:r>
        <w:rPr>
          <w:rFonts w:hint="cs"/>
          <w:rtl/>
          <w:lang w:eastAsia="he-IL"/>
        </w:rPr>
        <w:t xml:space="preserve">היה חשוב מאוד להקשיב לך ולשמוע את דברים </w:t>
      </w:r>
      <w:bookmarkStart w:id="709" w:name="_ETM_Q1_2322719"/>
      <w:bookmarkEnd w:id="709"/>
      <w:r>
        <w:rPr>
          <w:rFonts w:hint="cs"/>
          <w:rtl/>
          <w:lang w:eastAsia="he-IL"/>
        </w:rPr>
        <w:t>האלה.</w:t>
      </w:r>
    </w:p>
    <w:p w14:paraId="7C101DE8" w14:textId="77777777" w:rsidR="001E0ECA" w:rsidRDefault="001E0ECA" w:rsidP="001E0ECA">
      <w:pPr>
        <w:rPr>
          <w:rtl/>
          <w:lang w:eastAsia="he-IL"/>
        </w:rPr>
      </w:pPr>
      <w:bookmarkStart w:id="710" w:name="_ETM_Q1_2325271"/>
      <w:bookmarkStart w:id="711" w:name="_ETM_Q1_2325305"/>
      <w:bookmarkStart w:id="712" w:name="_ETM_Q1_2329568"/>
      <w:bookmarkStart w:id="713" w:name="_ETM_Q1_2329602"/>
      <w:bookmarkStart w:id="714" w:name="_ETM_Q1_2332343"/>
      <w:bookmarkEnd w:id="710"/>
      <w:bookmarkEnd w:id="711"/>
      <w:bookmarkEnd w:id="712"/>
      <w:bookmarkEnd w:id="713"/>
      <w:bookmarkEnd w:id="714"/>
    </w:p>
    <w:p w14:paraId="020092A0" w14:textId="6E5DF3C8" w:rsidR="001E0ECA" w:rsidRDefault="001E0ECA" w:rsidP="001E0ECA">
      <w:pPr>
        <w:pStyle w:val="af9"/>
        <w:keepNext/>
        <w:rPr>
          <w:rtl/>
          <w:lang w:eastAsia="he-IL"/>
        </w:rPr>
      </w:pPr>
      <w:bookmarkStart w:id="715" w:name="ET_guest_רב_כלאי_אוהד_בוזי_81"/>
      <w:r w:rsidRPr="001E0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בוזי:</w:t>
      </w:r>
      <w:r w:rsidRPr="001E0ECA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715"/>
    </w:p>
    <w:p w14:paraId="21D8B561" w14:textId="77777777" w:rsidR="001E0ECA" w:rsidRDefault="001E0ECA" w:rsidP="001E0ECA">
      <w:pPr>
        <w:pStyle w:val="KeepWithNext"/>
        <w:rPr>
          <w:rtl/>
          <w:lang w:eastAsia="he-IL"/>
        </w:rPr>
      </w:pPr>
    </w:p>
    <w:p w14:paraId="6B71C9D3" w14:textId="5EB6DA00" w:rsidR="001E0ECA" w:rsidRDefault="001E0ECA" w:rsidP="001E0E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הלשכה המשפטית, שירות בתי הסוהר. </w:t>
      </w:r>
      <w:bookmarkStart w:id="716" w:name="_ETM_Q1_2338016"/>
      <w:bookmarkEnd w:id="716"/>
      <w:r>
        <w:rPr>
          <w:rFonts w:hint="cs"/>
          <w:rtl/>
          <w:lang w:eastAsia="he-IL"/>
        </w:rPr>
        <w:t xml:space="preserve">מטעמי צנעת הפרט אני כמובן לא אתייחס לעניינים הפרטניים. אני </w:t>
      </w:r>
      <w:bookmarkStart w:id="717" w:name="_ETM_Q1_2344101"/>
      <w:bookmarkEnd w:id="717"/>
      <w:r>
        <w:rPr>
          <w:rFonts w:hint="cs"/>
          <w:rtl/>
          <w:lang w:eastAsia="he-IL"/>
        </w:rPr>
        <w:t xml:space="preserve">רק אומר שנפלו אי דיוקים בדברים שנאמרו הן לגבי תדירות הביקורים וכמובן שאני לא יכול להסכים לאמירה </w:t>
      </w:r>
      <w:bookmarkStart w:id="718" w:name="_ETM_Q1_2360831"/>
      <w:bookmarkEnd w:id="718"/>
      <w:r>
        <w:rPr>
          <w:rFonts w:hint="cs"/>
          <w:rtl/>
          <w:lang w:eastAsia="he-IL"/>
        </w:rPr>
        <w:t>של האופן שבו אנשי שב"ס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מתנהלים כלפי המשפחות.</w:t>
      </w:r>
      <w:bookmarkStart w:id="719" w:name="_ETM_Q1_2366447"/>
      <w:bookmarkEnd w:id="719"/>
      <w:r>
        <w:rPr>
          <w:rFonts w:hint="cs"/>
          <w:rtl/>
          <w:lang w:eastAsia="he-IL"/>
        </w:rPr>
        <w:t xml:space="preserve"> אנחנו עושים את זה בצורה הכי הוגנת </w:t>
      </w:r>
      <w:bookmarkStart w:id="720" w:name="_ETM_Q1_2370219"/>
      <w:bookmarkEnd w:id="720"/>
      <w:r>
        <w:rPr>
          <w:rFonts w:hint="cs"/>
          <w:rtl/>
          <w:lang w:eastAsia="he-IL"/>
        </w:rPr>
        <w:t>שאפשר.</w:t>
      </w:r>
    </w:p>
    <w:p w14:paraId="0BA71293" w14:textId="77777777" w:rsidR="001E0ECA" w:rsidRDefault="001E0ECA" w:rsidP="001E0ECA">
      <w:pPr>
        <w:rPr>
          <w:rtl/>
          <w:lang w:eastAsia="he-IL"/>
        </w:rPr>
      </w:pPr>
      <w:bookmarkStart w:id="721" w:name="_ETM_Q1_2373186"/>
      <w:bookmarkStart w:id="722" w:name="_ETM_Q1_2373222"/>
      <w:bookmarkEnd w:id="721"/>
      <w:bookmarkEnd w:id="722"/>
    </w:p>
    <w:p w14:paraId="0B3B3946" w14:textId="03F0249D" w:rsidR="001E0ECA" w:rsidRDefault="001E0ECA" w:rsidP="001E0ECA">
      <w:pPr>
        <w:pStyle w:val="af6"/>
        <w:keepNext/>
        <w:rPr>
          <w:rtl/>
        </w:rPr>
      </w:pPr>
      <w:bookmarkStart w:id="723" w:name="ET_yor_6358_82"/>
      <w:r w:rsidRPr="001E0EC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E0ECA">
        <w:rPr>
          <w:rStyle w:val="TagStyle"/>
          <w:rtl/>
        </w:rPr>
        <w:t xml:space="preserve"> &lt;&lt; יור &gt;&gt;</w:t>
      </w:r>
      <w:r w:rsidR="00836C14">
        <w:rPr>
          <w:rtl/>
        </w:rPr>
        <w:t xml:space="preserve"> </w:t>
      </w:r>
      <w:bookmarkEnd w:id="723"/>
    </w:p>
    <w:p w14:paraId="1FA321A2" w14:textId="77777777" w:rsidR="001E0ECA" w:rsidRDefault="001E0ECA" w:rsidP="001E0ECA">
      <w:pPr>
        <w:pStyle w:val="KeepWithNext"/>
        <w:rPr>
          <w:rtl/>
          <w:lang w:eastAsia="he-IL"/>
        </w:rPr>
      </w:pPr>
    </w:p>
    <w:p w14:paraId="5FF1DE60" w14:textId="2E10DE9E" w:rsidR="001E0ECA" w:rsidRDefault="001E0ECA" w:rsidP="001E0ECA">
      <w:pPr>
        <w:rPr>
          <w:rtl/>
          <w:lang w:eastAsia="he-IL"/>
        </w:rPr>
      </w:pPr>
      <w:r>
        <w:rPr>
          <w:rFonts w:hint="cs"/>
          <w:rtl/>
          <w:lang w:eastAsia="he-IL"/>
        </w:rPr>
        <w:t>כל תלונה כזאת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מתבררת?</w:t>
      </w:r>
    </w:p>
    <w:p w14:paraId="5B573F78" w14:textId="77777777" w:rsidR="001E0ECA" w:rsidRDefault="001E0ECA" w:rsidP="001E0ECA">
      <w:pPr>
        <w:rPr>
          <w:rtl/>
          <w:lang w:eastAsia="he-IL"/>
        </w:rPr>
      </w:pPr>
      <w:bookmarkStart w:id="724" w:name="_ETM_Q1_2371600"/>
      <w:bookmarkStart w:id="725" w:name="_ETM_Q1_2371634"/>
      <w:bookmarkStart w:id="726" w:name="_ETM_Q1_2372400"/>
      <w:bookmarkEnd w:id="724"/>
      <w:bookmarkEnd w:id="725"/>
      <w:bookmarkEnd w:id="726"/>
    </w:p>
    <w:p w14:paraId="2CF1F4FA" w14:textId="1903295B" w:rsidR="001E0ECA" w:rsidRDefault="001E0ECA" w:rsidP="001E0ECA">
      <w:pPr>
        <w:pStyle w:val="af9"/>
        <w:keepNext/>
        <w:rPr>
          <w:rtl/>
          <w:lang w:eastAsia="he-IL"/>
        </w:rPr>
      </w:pPr>
      <w:bookmarkStart w:id="727" w:name="ET_guest_אוהד_בוזי_83"/>
      <w:r w:rsidRPr="001E0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בוזי:</w:t>
      </w:r>
      <w:r w:rsidRPr="001E0ECA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727"/>
    </w:p>
    <w:p w14:paraId="1CD63076" w14:textId="77777777" w:rsidR="001E0ECA" w:rsidRDefault="001E0ECA" w:rsidP="001E0ECA">
      <w:pPr>
        <w:pStyle w:val="KeepWithNext"/>
        <w:rPr>
          <w:rtl/>
          <w:lang w:eastAsia="he-IL"/>
        </w:rPr>
      </w:pPr>
    </w:p>
    <w:p w14:paraId="0D5F6ABD" w14:textId="6824D17A" w:rsidR="001E0ECA" w:rsidRDefault="001E0ECA" w:rsidP="001E0ECA">
      <w:pPr>
        <w:rPr>
          <w:rtl/>
          <w:lang w:eastAsia="he-IL"/>
        </w:rPr>
      </w:pPr>
      <w:bookmarkStart w:id="728" w:name="_ETM_Q1_2372608"/>
      <w:bookmarkStart w:id="729" w:name="_ETM_Q1_2372639"/>
      <w:bookmarkEnd w:id="728"/>
      <w:bookmarkEnd w:id="729"/>
      <w:r>
        <w:rPr>
          <w:rFonts w:hint="cs"/>
          <w:rtl/>
          <w:lang w:eastAsia="he-IL"/>
        </w:rPr>
        <w:t>אני רוצה לדבר על המנגנונים. קיימ</w:t>
      </w:r>
      <w:bookmarkStart w:id="730" w:name="_ETM_Q1_2377185"/>
      <w:bookmarkEnd w:id="730"/>
      <w:r>
        <w:rPr>
          <w:rFonts w:hint="cs"/>
          <w:rtl/>
          <w:lang w:eastAsia="he-IL"/>
        </w:rPr>
        <w:t>ים מנגנונים</w:t>
      </w:r>
      <w:r w:rsidR="00E434BD">
        <w:rPr>
          <w:rFonts w:hint="cs"/>
          <w:rtl/>
          <w:lang w:eastAsia="he-IL"/>
        </w:rPr>
        <w:t xml:space="preserve"> גם של עתירות אסיר שממשיכות להישמע בכל המח</w:t>
      </w:r>
      <w:bookmarkStart w:id="731" w:name="_ETM_Q1_2383213"/>
      <w:bookmarkEnd w:id="731"/>
      <w:r w:rsidR="00E434BD">
        <w:rPr>
          <w:rFonts w:hint="cs"/>
          <w:rtl/>
          <w:lang w:eastAsia="he-IL"/>
        </w:rPr>
        <w:t>וזות, בכל בתי</w:t>
      </w:r>
      <w:r w:rsidR="001E41C6">
        <w:rPr>
          <w:rFonts w:hint="cs"/>
          <w:rtl/>
          <w:lang w:eastAsia="he-IL"/>
        </w:rPr>
        <w:t xml:space="preserve"> </w:t>
      </w:r>
      <w:r w:rsidR="00E434BD">
        <w:rPr>
          <w:rFonts w:hint="cs"/>
          <w:rtl/>
          <w:lang w:eastAsia="he-IL"/>
        </w:rPr>
        <w:t>הסוהר יכול אסיר להגיש עתירה,</w:t>
      </w:r>
      <w:bookmarkStart w:id="732" w:name="_ETM_Q1_2388076"/>
      <w:bookmarkEnd w:id="732"/>
      <w:r w:rsidR="00E434BD">
        <w:rPr>
          <w:rFonts w:hint="cs"/>
          <w:rtl/>
          <w:lang w:eastAsia="he-IL"/>
        </w:rPr>
        <w:t xml:space="preserve"> אם בית משפט יראה לנכון הוא גם יכול לקבוע </w:t>
      </w:r>
      <w:bookmarkStart w:id="733" w:name="_ETM_Q1_2389803"/>
      <w:bookmarkEnd w:id="733"/>
      <w:r w:rsidR="00E434BD">
        <w:rPr>
          <w:rFonts w:hint="cs"/>
          <w:rtl/>
          <w:lang w:eastAsia="he-IL"/>
        </w:rPr>
        <w:t xml:space="preserve">אותה מהיום להיום. המנגנונים האלה </w:t>
      </w:r>
      <w:bookmarkStart w:id="734" w:name="_ETM_Q1_2391923"/>
      <w:bookmarkEnd w:id="734"/>
      <w:r w:rsidR="00E434BD">
        <w:rPr>
          <w:rFonts w:hint="cs"/>
          <w:rtl/>
          <w:lang w:eastAsia="he-IL"/>
        </w:rPr>
        <w:t>קיימים</w:t>
      </w:r>
      <w:r w:rsidR="001E41C6">
        <w:rPr>
          <w:rFonts w:hint="cs"/>
          <w:rtl/>
          <w:lang w:eastAsia="he-IL"/>
        </w:rPr>
        <w:t xml:space="preserve"> </w:t>
      </w:r>
      <w:r w:rsidR="00525328">
        <w:rPr>
          <w:rFonts w:hint="cs"/>
          <w:rtl/>
          <w:lang w:eastAsia="he-IL"/>
        </w:rPr>
        <w:t xml:space="preserve">ואנחנו כמובן מכבדים החלטות של בתי משפט. קיימים גם מנגנונים של הגשת פניות ותלונות לגורמים חיצוניים </w:t>
      </w:r>
      <w:bookmarkStart w:id="735" w:name="_ETM_Q1_2402812"/>
      <w:bookmarkEnd w:id="735"/>
      <w:r w:rsidR="00525328">
        <w:rPr>
          <w:rFonts w:hint="cs"/>
          <w:rtl/>
          <w:lang w:eastAsia="he-IL"/>
        </w:rPr>
        <w:t>ולאו דווקא לשירות בתי הסוהר, אם זה לקצין תלונות</w:t>
      </w:r>
      <w:bookmarkStart w:id="736" w:name="_ETM_Q1_2404104"/>
      <w:bookmarkEnd w:id="736"/>
      <w:r w:rsidR="00525328">
        <w:rPr>
          <w:rFonts w:hint="cs"/>
          <w:rtl/>
          <w:lang w:eastAsia="he-IL"/>
        </w:rPr>
        <w:t xml:space="preserve"> אסירים במשרד לביטחון לאומי שהוא גורם מבקר והוא גם מבקש </w:t>
      </w:r>
      <w:bookmarkStart w:id="737" w:name="_ETM_Q1_2410034"/>
      <w:bookmarkEnd w:id="737"/>
      <w:r w:rsidR="00525328">
        <w:rPr>
          <w:rFonts w:hint="cs"/>
          <w:rtl/>
          <w:lang w:eastAsia="he-IL"/>
        </w:rPr>
        <w:t xml:space="preserve">את התייחסותנו. אם מישהו סובר שהוא לא </w:t>
      </w:r>
      <w:bookmarkStart w:id="738" w:name="_ETM_Q1_2410992"/>
      <w:bookmarkEnd w:id="738"/>
      <w:r w:rsidR="00525328">
        <w:rPr>
          <w:rFonts w:hint="cs"/>
          <w:rtl/>
          <w:lang w:eastAsia="he-IL"/>
        </w:rPr>
        <w:t>מקבל תלונה, אנחנו עונים לעשרות ואפילו מאות פניות. הפניו</w:t>
      </w:r>
      <w:bookmarkStart w:id="739" w:name="_ETM_Q1_2416698"/>
      <w:bookmarkEnd w:id="739"/>
      <w:r w:rsidR="00525328">
        <w:rPr>
          <w:rFonts w:hint="cs"/>
          <w:rtl/>
          <w:lang w:eastAsia="he-IL"/>
        </w:rPr>
        <w:t xml:space="preserve">ת צריכות להגיע למקומות הנכונים. זאת אומרת, אם יש </w:t>
      </w:r>
      <w:bookmarkStart w:id="740" w:name="_ETM_Q1_2422873"/>
      <w:bookmarkEnd w:id="740"/>
      <w:r w:rsidR="00525328">
        <w:rPr>
          <w:rFonts w:hint="cs"/>
          <w:rtl/>
          <w:lang w:eastAsia="he-IL"/>
        </w:rPr>
        <w:t>משהו ספציפי ופרטני לאסיר ספציפי, המקום לפנייה הוא לקצין אסירים</w:t>
      </w:r>
      <w:bookmarkStart w:id="741" w:name="_ETM_Q1_2429051"/>
      <w:bookmarkEnd w:id="741"/>
      <w:r w:rsidR="00525328">
        <w:rPr>
          <w:rFonts w:hint="cs"/>
          <w:rtl/>
          <w:lang w:eastAsia="he-IL"/>
        </w:rPr>
        <w:t xml:space="preserve"> באותו בית סוהר. אם מישהו רוצה להתלונן</w:t>
      </w:r>
      <w:bookmarkStart w:id="742" w:name="_ETM_Q1_2432313"/>
      <w:bookmarkEnd w:id="742"/>
      <w:r w:rsidR="00525328">
        <w:rPr>
          <w:rFonts w:hint="cs"/>
          <w:rtl/>
          <w:lang w:eastAsia="he-IL"/>
        </w:rPr>
        <w:t xml:space="preserve"> על התנהלות של בית סוהר, כמובן יש דרך לעשות גם </w:t>
      </w:r>
      <w:bookmarkStart w:id="743" w:name="_ETM_Q1_2436360"/>
      <w:bookmarkEnd w:id="743"/>
      <w:r w:rsidR="00525328">
        <w:rPr>
          <w:rFonts w:hint="cs"/>
          <w:rtl/>
          <w:lang w:eastAsia="he-IL"/>
        </w:rPr>
        <w:t xml:space="preserve">את זה. המנגנונים לתלונות, לפניות, לעתירות קיימים וזה כמובן </w:t>
      </w:r>
      <w:bookmarkStart w:id="744" w:name="_ETM_Q1_2445340"/>
      <w:bookmarkEnd w:id="744"/>
      <w:r w:rsidR="00525328">
        <w:rPr>
          <w:rFonts w:hint="cs"/>
          <w:rtl/>
          <w:lang w:eastAsia="he-IL"/>
        </w:rPr>
        <w:t>פתוח בפני כל אסיר או בני</w:t>
      </w:r>
      <w:bookmarkStart w:id="745" w:name="_ETM_Q1_2448370"/>
      <w:bookmarkEnd w:id="745"/>
      <w:r w:rsidR="00525328">
        <w:rPr>
          <w:rFonts w:hint="cs"/>
          <w:rtl/>
          <w:lang w:eastAsia="he-IL"/>
        </w:rPr>
        <w:t xml:space="preserve"> משפחתו כדי למצות את מלוא זכויותיהם.</w:t>
      </w:r>
    </w:p>
    <w:p w14:paraId="3979E139" w14:textId="77777777" w:rsidR="00525328" w:rsidRDefault="00525328" w:rsidP="001E0ECA">
      <w:pPr>
        <w:rPr>
          <w:rtl/>
          <w:lang w:eastAsia="he-IL"/>
        </w:rPr>
      </w:pPr>
      <w:bookmarkStart w:id="746" w:name="_ETM_Q1_2452585"/>
      <w:bookmarkStart w:id="747" w:name="_ETM_Q1_2452629"/>
      <w:bookmarkStart w:id="748" w:name="_ETM_Q1_2454305"/>
      <w:bookmarkEnd w:id="746"/>
      <w:bookmarkEnd w:id="747"/>
      <w:bookmarkEnd w:id="748"/>
    </w:p>
    <w:p w14:paraId="1865B6DB" w14:textId="6F6DE164" w:rsidR="00525328" w:rsidRDefault="00525328" w:rsidP="00525328">
      <w:pPr>
        <w:pStyle w:val="af6"/>
        <w:keepNext/>
        <w:rPr>
          <w:rtl/>
        </w:rPr>
      </w:pPr>
      <w:bookmarkStart w:id="749" w:name="ET_yor_6358_84"/>
      <w:r w:rsidRPr="0052532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25328">
        <w:rPr>
          <w:rStyle w:val="TagStyle"/>
          <w:rtl/>
        </w:rPr>
        <w:t xml:space="preserve"> &lt;&lt; יור &gt;&gt;</w:t>
      </w:r>
      <w:r w:rsidR="00836C14">
        <w:rPr>
          <w:rtl/>
        </w:rPr>
        <w:t xml:space="preserve"> </w:t>
      </w:r>
      <w:bookmarkEnd w:id="749"/>
    </w:p>
    <w:p w14:paraId="07852B11" w14:textId="77777777" w:rsidR="00525328" w:rsidRDefault="00525328" w:rsidP="00525328">
      <w:pPr>
        <w:pStyle w:val="KeepWithNext"/>
        <w:rPr>
          <w:rtl/>
          <w:lang w:eastAsia="he-IL"/>
        </w:rPr>
      </w:pPr>
    </w:p>
    <w:p w14:paraId="01996FDC" w14:textId="2B53C3CC" w:rsidR="00525328" w:rsidRDefault="00525328" w:rsidP="00525328">
      <w:pPr>
        <w:rPr>
          <w:rtl/>
          <w:lang w:eastAsia="he-IL"/>
        </w:rPr>
      </w:pPr>
      <w:bookmarkStart w:id="750" w:name="_ETM_Q1_2454511"/>
      <w:bookmarkStart w:id="751" w:name="_ETM_Q1_2454537"/>
      <w:bookmarkEnd w:id="750"/>
      <w:bookmarkEnd w:id="751"/>
      <w:r>
        <w:rPr>
          <w:rFonts w:hint="cs"/>
          <w:rtl/>
          <w:lang w:eastAsia="he-IL"/>
        </w:rPr>
        <w:t>הכרטיס הזה באמת עולה 50 שקלים?</w:t>
      </w:r>
    </w:p>
    <w:p w14:paraId="6F302546" w14:textId="77777777" w:rsidR="00525328" w:rsidRDefault="00525328" w:rsidP="00525328">
      <w:pPr>
        <w:rPr>
          <w:rtl/>
          <w:lang w:eastAsia="he-IL"/>
        </w:rPr>
      </w:pPr>
      <w:bookmarkStart w:id="752" w:name="_ETM_Q1_2456388"/>
      <w:bookmarkStart w:id="753" w:name="_ETM_Q1_2456419"/>
      <w:bookmarkEnd w:id="752"/>
      <w:bookmarkEnd w:id="753"/>
    </w:p>
    <w:p w14:paraId="5F711B8E" w14:textId="60E9C6F4" w:rsidR="00525328" w:rsidRDefault="00525328" w:rsidP="00525328">
      <w:pPr>
        <w:pStyle w:val="af9"/>
        <w:keepNext/>
        <w:rPr>
          <w:rtl/>
          <w:lang w:eastAsia="he-IL"/>
        </w:rPr>
      </w:pPr>
      <w:bookmarkStart w:id="754" w:name="ET_guest_אוהד_בוזי_85"/>
      <w:r w:rsidRPr="005253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בוזי:</w:t>
      </w:r>
      <w:r w:rsidRPr="00525328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754"/>
    </w:p>
    <w:p w14:paraId="7160E5E7" w14:textId="77777777" w:rsidR="00525328" w:rsidRDefault="00525328" w:rsidP="00525328">
      <w:pPr>
        <w:pStyle w:val="KeepWithNext"/>
        <w:rPr>
          <w:rtl/>
          <w:lang w:eastAsia="he-IL"/>
        </w:rPr>
      </w:pPr>
    </w:p>
    <w:p w14:paraId="732DCA14" w14:textId="63CA2952" w:rsidR="00525328" w:rsidRDefault="00525328" w:rsidP="00525328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הנושא של קשר ט</w:t>
      </w:r>
      <w:bookmarkStart w:id="755" w:name="_ETM_Q1_2461513"/>
      <w:bookmarkEnd w:id="755"/>
      <w:r>
        <w:rPr>
          <w:rFonts w:hint="cs"/>
          <w:rtl/>
          <w:lang w:eastAsia="he-IL"/>
        </w:rPr>
        <w:t>לפוני. הנושא הזה גם נדון בבית המשפט העליון</w:t>
      </w:r>
      <w:bookmarkStart w:id="756" w:name="_ETM_Q1_2465505"/>
      <w:bookmarkEnd w:id="756"/>
      <w:r>
        <w:rPr>
          <w:rFonts w:hint="cs"/>
          <w:rtl/>
          <w:lang w:eastAsia="he-IL"/>
        </w:rPr>
        <w:t xml:space="preserve"> בהקשר של מערכת הטלפוניה הציבורית בשירות בתי הסוהר. </w:t>
      </w:r>
      <w:bookmarkStart w:id="757" w:name="_ETM_Q1_2472021"/>
      <w:bookmarkEnd w:id="757"/>
      <w:r>
        <w:rPr>
          <w:rFonts w:hint="cs"/>
          <w:rtl/>
          <w:lang w:eastAsia="he-IL"/>
        </w:rPr>
        <w:t>בימים אלה אנחנו נמצאים בפני יציאה למכרז חדש שלוקח בחשבון</w:t>
      </w:r>
      <w:bookmarkStart w:id="758" w:name="_ETM_Q1_2476407"/>
      <w:bookmarkEnd w:id="758"/>
      <w:r>
        <w:rPr>
          <w:rFonts w:hint="cs"/>
          <w:rtl/>
          <w:lang w:eastAsia="he-IL"/>
        </w:rPr>
        <w:t xml:space="preserve"> גם את הנושא של העלות. העניין הוא </w:t>
      </w:r>
      <w:bookmarkStart w:id="759" w:name="_ETM_Q1_2481347"/>
      <w:bookmarkEnd w:id="759"/>
      <w:r>
        <w:rPr>
          <w:rFonts w:hint="cs"/>
          <w:rtl/>
          <w:lang w:eastAsia="he-IL"/>
        </w:rPr>
        <w:t xml:space="preserve">שבסוף הטלפונים בבית הסוהר הם טלפונים </w:t>
      </w:r>
      <w:bookmarkStart w:id="760" w:name="_ETM_Q1_2482898"/>
      <w:bookmarkEnd w:id="760"/>
      <w:r>
        <w:rPr>
          <w:rFonts w:hint="cs"/>
          <w:rtl/>
          <w:lang w:eastAsia="he-IL"/>
        </w:rPr>
        <w:t xml:space="preserve">ציבוריים. זה כמו שפעם היו קונים טלכרט כשזה היה אמצעי התקשורת שהיה קיים אז. זה מבוסס על </w:t>
      </w:r>
      <w:bookmarkStart w:id="761" w:name="_ETM_Q1_2489953"/>
      <w:bookmarkEnd w:id="761"/>
      <w:r>
        <w:rPr>
          <w:rFonts w:hint="cs"/>
          <w:rtl/>
          <w:lang w:eastAsia="he-IL"/>
        </w:rPr>
        <w:t xml:space="preserve">טכנולוגיה כזאת, רק קצת יותר מתקדמת. </w:t>
      </w:r>
      <w:bookmarkStart w:id="762" w:name="_ETM_Q1_2495219"/>
      <w:bookmarkEnd w:id="762"/>
      <w:r>
        <w:rPr>
          <w:rFonts w:hint="cs"/>
          <w:rtl/>
          <w:lang w:eastAsia="he-IL"/>
        </w:rPr>
        <w:t xml:space="preserve">כמובן שהטלפונים הם טלפונים ציבוריים ולא אישיים. אין שיחות </w:t>
      </w:r>
      <w:bookmarkStart w:id="763" w:name="_ETM_Q1_2500191"/>
      <w:bookmarkEnd w:id="763"/>
      <w:r>
        <w:rPr>
          <w:rFonts w:hint="cs"/>
          <w:rtl/>
          <w:lang w:eastAsia="he-IL"/>
        </w:rPr>
        <w:t xml:space="preserve">נכנסות ויש מספר טלפונים מוגבל באגף. אסיר לא </w:t>
      </w:r>
      <w:bookmarkStart w:id="764" w:name="_ETM_Q1_2504992"/>
      <w:bookmarkEnd w:id="764"/>
      <w:r>
        <w:rPr>
          <w:rFonts w:hint="cs"/>
          <w:rtl/>
          <w:lang w:eastAsia="he-IL"/>
        </w:rPr>
        <w:t xml:space="preserve">יהיה כל היום ליד הטלפון כמו שאמרה הגברת </w:t>
      </w:r>
      <w:bookmarkStart w:id="765" w:name="_ETM_Q1_2507977"/>
      <w:bookmarkEnd w:id="765"/>
      <w:r>
        <w:rPr>
          <w:rFonts w:hint="cs"/>
          <w:rtl/>
          <w:lang w:eastAsia="he-IL"/>
        </w:rPr>
        <w:t xml:space="preserve">ליה. אמורות להיות פעילויות נוספות ולכן גם מתוך מחשבה שהאסירים </w:t>
      </w:r>
      <w:bookmarkStart w:id="766" w:name="_ETM_Q1_2510273"/>
      <w:bookmarkEnd w:id="766"/>
      <w:r>
        <w:rPr>
          <w:rFonts w:hint="cs"/>
          <w:rtl/>
          <w:lang w:eastAsia="he-IL"/>
        </w:rPr>
        <w:t xml:space="preserve">לא צריכים לעמוד כל היום בתור לטלפון </w:t>
      </w:r>
      <w:bookmarkStart w:id="767" w:name="_ETM_Q1_2514420"/>
      <w:bookmarkEnd w:id="767"/>
      <w:r>
        <w:rPr>
          <w:rFonts w:hint="cs"/>
          <w:rtl/>
          <w:lang w:eastAsia="he-IL"/>
        </w:rPr>
        <w:t xml:space="preserve">אלא להשתתף בפעילויות נוספות. אנחנו כן </w:t>
      </w:r>
      <w:bookmarkStart w:id="768" w:name="_ETM_Q1_2516563"/>
      <w:bookmarkEnd w:id="768"/>
      <w:r>
        <w:rPr>
          <w:rFonts w:hint="cs"/>
          <w:rtl/>
          <w:lang w:eastAsia="he-IL"/>
        </w:rPr>
        <w:t>לוקחים את הנושא של עלות שיחות הטלפון גם</w:t>
      </w:r>
      <w:bookmarkStart w:id="769" w:name="_ETM_Q1_2521156"/>
      <w:bookmarkEnd w:id="769"/>
      <w:r>
        <w:rPr>
          <w:rFonts w:hint="cs"/>
          <w:rtl/>
          <w:lang w:eastAsia="he-IL"/>
        </w:rPr>
        <w:t xml:space="preserve"> במסגרת היציאה למכרז הבא וכך גם אמרנו</w:t>
      </w:r>
      <w:bookmarkStart w:id="770" w:name="_ETM_Q1_2523584"/>
      <w:bookmarkEnd w:id="770"/>
      <w:r>
        <w:rPr>
          <w:rFonts w:hint="cs"/>
          <w:rtl/>
          <w:lang w:eastAsia="he-IL"/>
        </w:rPr>
        <w:t xml:space="preserve"> לבית המשפט העליון שדן בנושא הזה.</w:t>
      </w:r>
    </w:p>
    <w:p w14:paraId="2DE7C9A0" w14:textId="77777777" w:rsidR="00525328" w:rsidRDefault="00525328" w:rsidP="00525328">
      <w:pPr>
        <w:rPr>
          <w:rtl/>
          <w:lang w:eastAsia="he-IL"/>
        </w:rPr>
      </w:pPr>
      <w:bookmarkStart w:id="771" w:name="_ETM_Q1_2528693"/>
      <w:bookmarkStart w:id="772" w:name="_ETM_Q1_2528737"/>
      <w:bookmarkStart w:id="773" w:name="_ETM_Q1_2530549"/>
      <w:bookmarkEnd w:id="771"/>
      <w:bookmarkEnd w:id="772"/>
      <w:bookmarkEnd w:id="773"/>
    </w:p>
    <w:p w14:paraId="0E1006E2" w14:textId="21749AB0" w:rsidR="00525328" w:rsidRDefault="00525328" w:rsidP="00525328">
      <w:pPr>
        <w:pStyle w:val="af6"/>
        <w:keepNext/>
        <w:rPr>
          <w:rtl/>
        </w:rPr>
      </w:pPr>
      <w:bookmarkStart w:id="774" w:name="ET_yor_6358_86"/>
      <w:r w:rsidRPr="0052532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25328">
        <w:rPr>
          <w:rStyle w:val="TagStyle"/>
          <w:rtl/>
        </w:rPr>
        <w:t xml:space="preserve"> &lt;&lt; יור &gt;&gt;</w:t>
      </w:r>
      <w:r w:rsidR="00836C14">
        <w:rPr>
          <w:rtl/>
        </w:rPr>
        <w:t xml:space="preserve"> </w:t>
      </w:r>
      <w:bookmarkEnd w:id="774"/>
    </w:p>
    <w:p w14:paraId="74889E34" w14:textId="77777777" w:rsidR="00525328" w:rsidRDefault="00525328" w:rsidP="00525328">
      <w:pPr>
        <w:pStyle w:val="KeepWithNext"/>
        <w:rPr>
          <w:rtl/>
          <w:lang w:eastAsia="he-IL"/>
        </w:rPr>
      </w:pPr>
    </w:p>
    <w:p w14:paraId="4553FB58" w14:textId="270CE0A5" w:rsidR="00525328" w:rsidRDefault="00525328" w:rsidP="00525328">
      <w:pPr>
        <w:rPr>
          <w:rtl/>
          <w:lang w:eastAsia="he-IL"/>
        </w:rPr>
      </w:pPr>
      <w:bookmarkStart w:id="775" w:name="_ETM_Q1_2530758"/>
      <w:bookmarkStart w:id="776" w:name="_ETM_Q1_2530787"/>
      <w:bookmarkEnd w:id="775"/>
      <w:bookmarkEnd w:id="776"/>
      <w:r>
        <w:rPr>
          <w:rFonts w:hint="cs"/>
          <w:rtl/>
          <w:lang w:eastAsia="he-IL"/>
        </w:rPr>
        <w:t>עוד מיש</w:t>
      </w:r>
      <w:bookmarkStart w:id="777" w:name="_ETM_Q1_2534108"/>
      <w:bookmarkEnd w:id="777"/>
      <w:r>
        <w:rPr>
          <w:rFonts w:hint="cs"/>
          <w:rtl/>
          <w:lang w:eastAsia="he-IL"/>
        </w:rPr>
        <w:t xml:space="preserve">הו רוצה להתייחס </w:t>
      </w:r>
      <w:bookmarkStart w:id="778" w:name="_ETM_Q1_2530054"/>
      <w:bookmarkEnd w:id="778"/>
      <w:r>
        <w:rPr>
          <w:rFonts w:hint="cs"/>
          <w:rtl/>
          <w:lang w:eastAsia="he-IL"/>
        </w:rPr>
        <w:t xml:space="preserve">לעניין הזה? עורכת דין דבי </w:t>
      </w:r>
      <w:proofErr w:type="spellStart"/>
      <w:r>
        <w:rPr>
          <w:rFonts w:hint="cs"/>
          <w:rtl/>
          <w:lang w:eastAsia="he-IL"/>
        </w:rPr>
        <w:t>גילד</w:t>
      </w:r>
      <w:proofErr w:type="spellEnd"/>
      <w:r>
        <w:rPr>
          <w:rFonts w:hint="cs"/>
          <w:rtl/>
          <w:lang w:eastAsia="he-IL"/>
        </w:rPr>
        <w:t xml:space="preserve"> חיו ב-זום.</w:t>
      </w:r>
    </w:p>
    <w:p w14:paraId="4624EECC" w14:textId="77777777" w:rsidR="00525328" w:rsidRDefault="00525328" w:rsidP="00525328">
      <w:pPr>
        <w:rPr>
          <w:rtl/>
          <w:lang w:eastAsia="he-IL"/>
        </w:rPr>
      </w:pPr>
    </w:p>
    <w:p w14:paraId="53492790" w14:textId="6BA712F6" w:rsidR="00525328" w:rsidRDefault="00525328" w:rsidP="00525328">
      <w:pPr>
        <w:pStyle w:val="af9"/>
        <w:keepNext/>
        <w:rPr>
          <w:rtl/>
          <w:lang w:eastAsia="he-IL"/>
        </w:rPr>
      </w:pPr>
      <w:bookmarkStart w:id="779" w:name="ET_guest_דבי_גילד_חיו_87"/>
      <w:r w:rsidRPr="005253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525328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779"/>
    </w:p>
    <w:p w14:paraId="4D492E2E" w14:textId="77777777" w:rsidR="00525328" w:rsidRDefault="00525328" w:rsidP="00525328">
      <w:pPr>
        <w:pStyle w:val="KeepWithNext"/>
        <w:rPr>
          <w:rtl/>
          <w:lang w:eastAsia="he-IL"/>
        </w:rPr>
      </w:pPr>
    </w:p>
    <w:p w14:paraId="33126A99" w14:textId="5B8C26C5" w:rsidR="00525328" w:rsidRDefault="00525328" w:rsidP="00525328">
      <w:pPr>
        <w:rPr>
          <w:rtl/>
          <w:lang w:eastAsia="he-IL"/>
        </w:rPr>
      </w:pPr>
      <w:bookmarkStart w:id="780" w:name="_ETM_Q1_2540591"/>
      <w:bookmarkStart w:id="781" w:name="_ETM_Q1_2540636"/>
      <w:bookmarkEnd w:id="780"/>
      <w:bookmarkEnd w:id="781"/>
      <w:r>
        <w:rPr>
          <w:rFonts w:hint="cs"/>
          <w:rtl/>
          <w:lang w:eastAsia="he-IL"/>
        </w:rPr>
        <w:t>שלום, בוקר טוב.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רציתי להעיר הערה מקדימה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ולומר </w:t>
      </w:r>
      <w:bookmarkStart w:id="782" w:name="_ETM_Q1_2544900"/>
      <w:bookmarkEnd w:id="782"/>
      <w:r>
        <w:rPr>
          <w:rFonts w:hint="cs"/>
          <w:rtl/>
          <w:lang w:eastAsia="he-IL"/>
        </w:rPr>
        <w:t>שאולי אפשר לפני פנייה בכל מיני בעיות של האסירים ל</w:t>
      </w:r>
      <w:bookmarkStart w:id="783" w:name="_ETM_Q1_2551784"/>
      <w:bookmarkEnd w:id="783"/>
      <w:r w:rsidR="00273086">
        <w:rPr>
          <w:rFonts w:hint="cs"/>
          <w:rtl/>
          <w:lang w:eastAsia="he-IL"/>
        </w:rPr>
        <w:t>קיים</w:t>
      </w:r>
      <w:r>
        <w:rPr>
          <w:rFonts w:hint="cs"/>
          <w:rtl/>
          <w:lang w:eastAsia="he-IL"/>
        </w:rPr>
        <w:t xml:space="preserve"> דיון ייחודי בנושא ה</w:t>
      </w:r>
      <w:r w:rsidR="00273086">
        <w:rPr>
          <w:rFonts w:hint="cs"/>
          <w:rtl/>
          <w:lang w:eastAsia="he-IL"/>
        </w:rPr>
        <w:t>זה.</w:t>
      </w:r>
      <w:r w:rsidR="001E41C6">
        <w:rPr>
          <w:rFonts w:hint="cs"/>
          <w:rtl/>
          <w:lang w:eastAsia="he-IL"/>
        </w:rPr>
        <w:t xml:space="preserve"> </w:t>
      </w:r>
      <w:r w:rsidR="00273086">
        <w:rPr>
          <w:rFonts w:hint="cs"/>
          <w:rtl/>
          <w:lang w:eastAsia="he-IL"/>
        </w:rPr>
        <w:t xml:space="preserve">אני </w:t>
      </w:r>
      <w:bookmarkStart w:id="784" w:name="_ETM_Q1_2560572"/>
      <w:bookmarkEnd w:id="784"/>
      <w:r w:rsidR="00273086">
        <w:rPr>
          <w:rFonts w:hint="cs"/>
          <w:rtl/>
          <w:lang w:eastAsia="he-IL"/>
        </w:rPr>
        <w:t xml:space="preserve">מציעה, בלי קשר לדיון שאנחנו מקיימים עכשיו </w:t>
      </w:r>
      <w:bookmarkStart w:id="785" w:name="_ETM_Q1_2561163"/>
      <w:bookmarkEnd w:id="785"/>
      <w:r w:rsidR="00273086">
        <w:rPr>
          <w:rFonts w:hint="cs"/>
          <w:rtl/>
          <w:lang w:eastAsia="he-IL"/>
        </w:rPr>
        <w:t xml:space="preserve">על תנאי הכליאה, אולי כדאי </w:t>
      </w:r>
      <w:bookmarkStart w:id="786" w:name="_ETM_Q1_2567585"/>
      <w:bookmarkEnd w:id="786"/>
      <w:r w:rsidR="00273086">
        <w:rPr>
          <w:rFonts w:hint="cs"/>
          <w:rtl/>
          <w:lang w:eastAsia="he-IL"/>
        </w:rPr>
        <w:t xml:space="preserve">לבעיות ותנאים של אסירים להקדיש לזה דיון ייחודי ושלם כי יש כל </w:t>
      </w:r>
      <w:bookmarkStart w:id="787" w:name="_ETM_Q1_2573034"/>
      <w:bookmarkEnd w:id="787"/>
      <w:r w:rsidR="00273086">
        <w:rPr>
          <w:rFonts w:hint="cs"/>
          <w:rtl/>
          <w:lang w:eastAsia="he-IL"/>
        </w:rPr>
        <w:t>מיני סוגיות שכדאי לדון בהן.</w:t>
      </w:r>
      <w:bookmarkStart w:id="788" w:name="_ETM_Q1_2576344"/>
      <w:bookmarkEnd w:id="788"/>
    </w:p>
    <w:p w14:paraId="175ECF1C" w14:textId="77777777" w:rsidR="00273086" w:rsidRDefault="00273086" w:rsidP="00525328">
      <w:pPr>
        <w:rPr>
          <w:rtl/>
          <w:lang w:eastAsia="he-IL"/>
        </w:rPr>
      </w:pPr>
      <w:bookmarkStart w:id="789" w:name="_ETM_Q1_2576383"/>
      <w:bookmarkEnd w:id="789"/>
    </w:p>
    <w:p w14:paraId="3F925B8D" w14:textId="1B7CA58F" w:rsidR="00273086" w:rsidRDefault="00273086" w:rsidP="00273086">
      <w:pPr>
        <w:pStyle w:val="af6"/>
        <w:keepNext/>
        <w:rPr>
          <w:rtl/>
        </w:rPr>
      </w:pPr>
      <w:bookmarkStart w:id="790" w:name="ET_yor_6358_88"/>
      <w:r w:rsidRPr="0027308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73086">
        <w:rPr>
          <w:rStyle w:val="TagStyle"/>
          <w:rtl/>
        </w:rPr>
        <w:t xml:space="preserve"> &lt;&lt; יור &gt;&gt;</w:t>
      </w:r>
      <w:r w:rsidR="00836C14">
        <w:rPr>
          <w:rtl/>
        </w:rPr>
        <w:t xml:space="preserve"> </w:t>
      </w:r>
      <w:bookmarkEnd w:id="790"/>
    </w:p>
    <w:p w14:paraId="67A1DA7C" w14:textId="77777777" w:rsidR="00273086" w:rsidRDefault="00273086" w:rsidP="00273086">
      <w:pPr>
        <w:pStyle w:val="KeepWithNext"/>
        <w:rPr>
          <w:rtl/>
          <w:lang w:eastAsia="he-IL"/>
        </w:rPr>
      </w:pPr>
    </w:p>
    <w:p w14:paraId="236EA32F" w14:textId="2158F33B" w:rsidR="00273086" w:rsidRDefault="00273086" w:rsidP="00273086">
      <w:pPr>
        <w:rPr>
          <w:rtl/>
          <w:lang w:eastAsia="he-IL"/>
        </w:rPr>
      </w:pPr>
      <w:r>
        <w:rPr>
          <w:rFonts w:hint="cs"/>
          <w:rtl/>
          <w:lang w:eastAsia="he-IL"/>
        </w:rPr>
        <w:t>רעיון טוב.</w:t>
      </w:r>
    </w:p>
    <w:p w14:paraId="21BD379A" w14:textId="77777777" w:rsidR="00273086" w:rsidRDefault="00273086" w:rsidP="00273086">
      <w:pPr>
        <w:rPr>
          <w:rtl/>
          <w:lang w:eastAsia="he-IL"/>
        </w:rPr>
      </w:pPr>
      <w:bookmarkStart w:id="791" w:name="_ETM_Q1_2575461"/>
      <w:bookmarkStart w:id="792" w:name="_ETM_Q1_2575495"/>
      <w:bookmarkStart w:id="793" w:name="_ETM_Q1_2582661"/>
      <w:bookmarkEnd w:id="791"/>
      <w:bookmarkEnd w:id="792"/>
      <w:bookmarkEnd w:id="793"/>
    </w:p>
    <w:p w14:paraId="01F096F5" w14:textId="44753CD0" w:rsidR="00273086" w:rsidRDefault="00273086" w:rsidP="00273086">
      <w:pPr>
        <w:pStyle w:val="af9"/>
        <w:keepNext/>
        <w:rPr>
          <w:rtl/>
          <w:lang w:eastAsia="he-IL"/>
        </w:rPr>
      </w:pPr>
      <w:bookmarkStart w:id="794" w:name="ET_guest_דבי_גילד_חיו_89"/>
      <w:r w:rsidRPr="00273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273086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794"/>
    </w:p>
    <w:p w14:paraId="4E6E538E" w14:textId="77777777" w:rsidR="00273086" w:rsidRDefault="00273086" w:rsidP="00273086">
      <w:pPr>
        <w:pStyle w:val="KeepWithNext"/>
        <w:rPr>
          <w:rtl/>
          <w:lang w:eastAsia="he-IL"/>
        </w:rPr>
      </w:pPr>
    </w:p>
    <w:p w14:paraId="18196B0B" w14:textId="3C4470A5" w:rsidR="00273086" w:rsidRDefault="00273086" w:rsidP="00273086">
      <w:pPr>
        <w:rPr>
          <w:rtl/>
          <w:lang w:eastAsia="he-IL"/>
        </w:rPr>
      </w:pPr>
      <w:bookmarkStart w:id="795" w:name="_ETM_Q1_2582874"/>
      <w:bookmarkStart w:id="796" w:name="_ETM_Q1_2582902"/>
      <w:bookmarkEnd w:id="795"/>
      <w:bookmarkEnd w:id="796"/>
      <w:r>
        <w:rPr>
          <w:rFonts w:hint="cs"/>
          <w:rtl/>
          <w:lang w:eastAsia="he-IL"/>
        </w:rPr>
        <w:t>אנחנו גם נוכל לשלוח חומרים בנושא ה</w:t>
      </w:r>
      <w:bookmarkStart w:id="797" w:name="_ETM_Q1_2585663"/>
      <w:bookmarkStart w:id="798" w:name="_ETM_Q1_2585701"/>
      <w:bookmarkEnd w:id="797"/>
      <w:bookmarkEnd w:id="798"/>
      <w:r>
        <w:rPr>
          <w:rFonts w:hint="cs"/>
          <w:rtl/>
          <w:lang w:eastAsia="he-IL"/>
        </w:rPr>
        <w:t>זה?</w:t>
      </w:r>
    </w:p>
    <w:p w14:paraId="5F225CC5" w14:textId="77777777" w:rsidR="00273086" w:rsidRDefault="00273086" w:rsidP="00273086">
      <w:pPr>
        <w:rPr>
          <w:rtl/>
          <w:lang w:eastAsia="he-IL"/>
        </w:rPr>
      </w:pPr>
      <w:bookmarkStart w:id="799" w:name="_ETM_Q1_2586266"/>
      <w:bookmarkEnd w:id="799"/>
    </w:p>
    <w:p w14:paraId="7BE513E2" w14:textId="44FB37B8" w:rsidR="00273086" w:rsidRDefault="00273086" w:rsidP="00273086">
      <w:pPr>
        <w:pStyle w:val="af6"/>
        <w:keepNext/>
        <w:rPr>
          <w:rtl/>
        </w:rPr>
      </w:pPr>
      <w:bookmarkStart w:id="800" w:name="ET_yor_6358_90"/>
      <w:r w:rsidRPr="0027308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73086">
        <w:rPr>
          <w:rStyle w:val="TagStyle"/>
          <w:rtl/>
        </w:rPr>
        <w:t xml:space="preserve"> &lt;&lt; יור &gt;&gt;</w:t>
      </w:r>
      <w:r w:rsidR="00836C14">
        <w:rPr>
          <w:rtl/>
        </w:rPr>
        <w:t xml:space="preserve"> </w:t>
      </w:r>
      <w:bookmarkEnd w:id="800"/>
    </w:p>
    <w:p w14:paraId="2C00B81F" w14:textId="77777777" w:rsidR="00273086" w:rsidRDefault="00273086" w:rsidP="00273086">
      <w:pPr>
        <w:pStyle w:val="KeepWithNext"/>
        <w:rPr>
          <w:rtl/>
          <w:lang w:eastAsia="he-IL"/>
        </w:rPr>
      </w:pPr>
    </w:p>
    <w:p w14:paraId="741D0612" w14:textId="5C9A4958" w:rsidR="00273086" w:rsidRDefault="00273086" w:rsidP="00273086">
      <w:pPr>
        <w:rPr>
          <w:rtl/>
          <w:lang w:eastAsia="he-IL"/>
        </w:rPr>
      </w:pPr>
      <w:bookmarkStart w:id="801" w:name="_ETM_Q1_2586475"/>
      <w:bookmarkStart w:id="802" w:name="_ETM_Q1_2586503"/>
      <w:bookmarkEnd w:id="801"/>
      <w:bookmarkEnd w:id="802"/>
      <w:r>
        <w:rPr>
          <w:rFonts w:hint="cs"/>
          <w:rtl/>
          <w:lang w:eastAsia="he-IL"/>
        </w:rPr>
        <w:t>מצוין.</w:t>
      </w:r>
    </w:p>
    <w:p w14:paraId="08A271A4" w14:textId="77777777" w:rsidR="00273086" w:rsidRDefault="00273086" w:rsidP="00273086">
      <w:pPr>
        <w:rPr>
          <w:rtl/>
          <w:lang w:eastAsia="he-IL"/>
        </w:rPr>
      </w:pPr>
    </w:p>
    <w:p w14:paraId="068B32B3" w14:textId="0E5EF115" w:rsidR="00273086" w:rsidRDefault="00273086" w:rsidP="00273086">
      <w:pPr>
        <w:pStyle w:val="af9"/>
        <w:keepNext/>
        <w:rPr>
          <w:rtl/>
          <w:lang w:eastAsia="he-IL"/>
        </w:rPr>
      </w:pPr>
      <w:bookmarkStart w:id="803" w:name="ET_guest_דבי_גילד_חיו_91"/>
      <w:r w:rsidRPr="00273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273086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803"/>
    </w:p>
    <w:p w14:paraId="4067D9E6" w14:textId="77777777" w:rsidR="00273086" w:rsidRDefault="00273086" w:rsidP="00273086">
      <w:pPr>
        <w:pStyle w:val="KeepWithNext"/>
        <w:rPr>
          <w:rtl/>
          <w:lang w:eastAsia="he-IL"/>
        </w:rPr>
      </w:pPr>
    </w:p>
    <w:p w14:paraId="2219E482" w14:textId="37636357" w:rsidR="00273086" w:rsidRDefault="00273086" w:rsidP="002730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תנאי הכליאה. </w:t>
      </w:r>
      <w:bookmarkStart w:id="804" w:name="_ETM_Q1_2588989"/>
      <w:bookmarkEnd w:id="804"/>
      <w:r>
        <w:rPr>
          <w:rFonts w:hint="cs"/>
          <w:rtl/>
          <w:lang w:eastAsia="he-IL"/>
        </w:rPr>
        <w:t xml:space="preserve">אני רוצה להמשיך את הדברים של הסניגוריה. אנחנו </w:t>
      </w:r>
      <w:bookmarkStart w:id="805" w:name="_ETM_Q1_2596694"/>
      <w:bookmarkEnd w:id="805"/>
      <w:r>
        <w:rPr>
          <w:rFonts w:hint="cs"/>
          <w:rtl/>
          <w:lang w:eastAsia="he-IL"/>
        </w:rPr>
        <w:t>נמצאים כמעט שישה חודשים אחרי ה-7 באוקטובר והמצב של הכליאה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ותנאי הכליאה קשה מאוד. למעלה מ-50 אחוזים מה</w:t>
      </w:r>
      <w:r w:rsidR="009B0D18">
        <w:rPr>
          <w:rFonts w:hint="cs"/>
          <w:rtl/>
          <w:lang w:eastAsia="he-IL"/>
        </w:rPr>
        <w:t>אסירים</w:t>
      </w:r>
      <w:r>
        <w:rPr>
          <w:rFonts w:hint="cs"/>
          <w:rtl/>
          <w:lang w:eastAsia="he-IL"/>
        </w:rPr>
        <w:t xml:space="preserve"> בתנאי כליאה מאוד קשים</w:t>
      </w:r>
      <w:r w:rsidR="009B0D18">
        <w:rPr>
          <w:rFonts w:hint="cs"/>
          <w:rtl/>
          <w:lang w:eastAsia="he-IL"/>
        </w:rPr>
        <w:t xml:space="preserve"> שנחשבים לפוגעניים במיוחד גם על פי </w:t>
      </w:r>
      <w:bookmarkStart w:id="806" w:name="_ETM_Q1_2617302"/>
      <w:bookmarkEnd w:id="806"/>
      <w:r w:rsidR="009B0D18">
        <w:rPr>
          <w:rFonts w:hint="cs"/>
          <w:rtl/>
          <w:lang w:eastAsia="he-IL"/>
        </w:rPr>
        <w:t xml:space="preserve">הדין הישראלי וגם על פי הדין הבינלאומי עם זכויות הכי </w:t>
      </w:r>
      <w:bookmarkStart w:id="807" w:name="_ETM_Q1_2621433"/>
      <w:bookmarkEnd w:id="807"/>
      <w:r w:rsidR="009B0D18">
        <w:rPr>
          <w:rFonts w:hint="cs"/>
          <w:rtl/>
          <w:lang w:eastAsia="he-IL"/>
        </w:rPr>
        <w:t xml:space="preserve">בסיסיות של האסירים. אני חושבת שיש הסכמה שגם </w:t>
      </w:r>
      <w:bookmarkStart w:id="808" w:name="_ETM_Q1_2628260"/>
      <w:bookmarkEnd w:id="808"/>
      <w:r w:rsidR="009B0D18">
        <w:rPr>
          <w:rFonts w:hint="cs"/>
          <w:rtl/>
          <w:lang w:eastAsia="he-IL"/>
        </w:rPr>
        <w:t>כאשר אסיר נכנס לכלא, צריך להגן על זכויות האדם הכי בסיסיות שלו</w:t>
      </w:r>
      <w:r w:rsidR="001E41C6">
        <w:rPr>
          <w:rFonts w:hint="cs"/>
          <w:rtl/>
          <w:lang w:eastAsia="he-IL"/>
        </w:rPr>
        <w:t xml:space="preserve"> </w:t>
      </w:r>
      <w:r w:rsidR="009B0D18">
        <w:rPr>
          <w:rFonts w:hint="cs"/>
          <w:rtl/>
          <w:lang w:eastAsia="he-IL"/>
        </w:rPr>
        <w:t>ולא משנה מה הוא עשה, בין אם בתחום הפלילי או הביטחוני.</w:t>
      </w:r>
    </w:p>
    <w:p w14:paraId="50F90EC0" w14:textId="77777777" w:rsidR="009B0D18" w:rsidRDefault="009B0D18" w:rsidP="00273086">
      <w:pPr>
        <w:rPr>
          <w:rtl/>
          <w:lang w:eastAsia="he-IL"/>
        </w:rPr>
      </w:pPr>
      <w:bookmarkStart w:id="809" w:name="_ETM_Q1_2641150"/>
      <w:bookmarkStart w:id="810" w:name="_ETM_Q1_2641203"/>
      <w:bookmarkEnd w:id="809"/>
      <w:bookmarkEnd w:id="810"/>
    </w:p>
    <w:p w14:paraId="0DEBDA71" w14:textId="61414F23" w:rsidR="009B0D18" w:rsidRDefault="009B0D18" w:rsidP="00273086">
      <w:pPr>
        <w:rPr>
          <w:rtl/>
          <w:lang w:eastAsia="he-IL"/>
        </w:rPr>
      </w:pPr>
      <w:bookmarkStart w:id="811" w:name="_ETM_Q1_2641278"/>
      <w:bookmarkStart w:id="812" w:name="_ETM_Q1_2641312"/>
      <w:bookmarkEnd w:id="811"/>
      <w:bookmarkEnd w:id="812"/>
      <w:r>
        <w:rPr>
          <w:rFonts w:hint="cs"/>
          <w:rtl/>
          <w:lang w:eastAsia="he-IL"/>
        </w:rPr>
        <w:t xml:space="preserve">כרגע יש הפרה של זה ולצערי </w:t>
      </w:r>
      <w:bookmarkStart w:id="813" w:name="_ETM_Q1_2642764"/>
      <w:bookmarkEnd w:id="813"/>
      <w:r>
        <w:rPr>
          <w:rFonts w:hint="cs"/>
          <w:rtl/>
          <w:lang w:eastAsia="he-IL"/>
        </w:rPr>
        <w:t xml:space="preserve">כאשר אנחנו מסתכלים על המאמצים שנעשים כדי לפתור את </w:t>
      </w:r>
      <w:bookmarkStart w:id="814" w:name="_ETM_Q1_2647445"/>
      <w:bookmarkEnd w:id="814"/>
      <w:r>
        <w:rPr>
          <w:rFonts w:hint="cs"/>
          <w:rtl/>
          <w:lang w:eastAsia="he-IL"/>
        </w:rPr>
        <w:t xml:space="preserve">הבעיה, הם נראים חסרי תועלת. מדובר על </w:t>
      </w:r>
      <w:bookmarkStart w:id="815" w:name="_ETM_Q1_2656970"/>
      <w:bookmarkEnd w:id="815"/>
      <w:r>
        <w:rPr>
          <w:rFonts w:hint="cs"/>
          <w:rtl/>
          <w:lang w:eastAsia="he-IL"/>
        </w:rPr>
        <w:t>פתרונות שכולם יחד מקדמים פתרון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לכמה עשרות או לכמה מאות אסירים כאשר אנחנו בחריגה</w:t>
      </w:r>
      <w:r w:rsidR="00836C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מתקן </w:t>
      </w:r>
      <w:bookmarkStart w:id="816" w:name="_ETM_Q1_2668220"/>
      <w:bookmarkEnd w:id="816"/>
      <w:r>
        <w:rPr>
          <w:rFonts w:hint="cs"/>
          <w:rtl/>
          <w:lang w:eastAsia="he-IL"/>
        </w:rPr>
        <w:t xml:space="preserve">הכליאה של קרוב ל-5,000 אסירים וזה היה בתחילת המלחמה. כבר </w:t>
      </w:r>
      <w:bookmarkStart w:id="817" w:name="_ETM_Q1_2677281"/>
      <w:bookmarkEnd w:id="817"/>
      <w:r>
        <w:rPr>
          <w:rFonts w:hint="cs"/>
          <w:rtl/>
          <w:lang w:eastAsia="he-IL"/>
        </w:rPr>
        <w:t xml:space="preserve">אז הייתה חריגה מהתקן </w:t>
      </w:r>
      <w:bookmarkStart w:id="818" w:name="_ETM_Q1_2680783"/>
      <w:bookmarkEnd w:id="818"/>
      <w:r>
        <w:rPr>
          <w:rFonts w:hint="cs"/>
          <w:rtl/>
          <w:lang w:eastAsia="he-IL"/>
        </w:rPr>
        <w:t>של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כמעט 2,000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מקומות. זאת אומרת שהמצב קריטי מבחינת התנאים ולא רק זה </w:t>
      </w:r>
      <w:bookmarkStart w:id="819" w:name="_ETM_Q1_2687942"/>
      <w:bookmarkEnd w:id="819"/>
      <w:r>
        <w:rPr>
          <w:rFonts w:hint="cs"/>
          <w:rtl/>
          <w:lang w:eastAsia="he-IL"/>
        </w:rPr>
        <w:t>אלא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אומרים שממשיכים </w:t>
      </w:r>
      <w:r w:rsidR="006279CE">
        <w:rPr>
          <w:rFonts w:hint="cs"/>
          <w:rtl/>
          <w:lang w:eastAsia="he-IL"/>
        </w:rPr>
        <w:t xml:space="preserve">לתפוס אנשים </w:t>
      </w:r>
      <w:bookmarkStart w:id="820" w:name="_ETM_Q1_2696393"/>
      <w:bookmarkEnd w:id="820"/>
      <w:r w:rsidR="006279CE">
        <w:rPr>
          <w:rFonts w:hint="cs"/>
          <w:rtl/>
          <w:lang w:eastAsia="he-IL"/>
        </w:rPr>
        <w:t>ולעצור</w:t>
      </w:r>
      <w:r w:rsidR="001E41C6">
        <w:rPr>
          <w:rFonts w:hint="cs"/>
          <w:rtl/>
          <w:lang w:eastAsia="he-IL"/>
        </w:rPr>
        <w:t xml:space="preserve"> </w:t>
      </w:r>
      <w:r w:rsidR="006279CE">
        <w:rPr>
          <w:rFonts w:hint="cs"/>
          <w:rtl/>
          <w:lang w:eastAsia="he-IL"/>
        </w:rPr>
        <w:t xml:space="preserve">אותם ולאסור אותם, המשמעות היא </w:t>
      </w:r>
      <w:bookmarkStart w:id="821" w:name="_ETM_Q1_2699146"/>
      <w:bookmarkEnd w:id="821"/>
      <w:r w:rsidR="006279CE">
        <w:rPr>
          <w:rFonts w:hint="cs"/>
          <w:rtl/>
          <w:lang w:eastAsia="he-IL"/>
        </w:rPr>
        <w:t>שעל כל בן אדם</w:t>
      </w:r>
      <w:r w:rsidR="001E41C6">
        <w:rPr>
          <w:rFonts w:hint="cs"/>
          <w:rtl/>
          <w:lang w:eastAsia="he-IL"/>
        </w:rPr>
        <w:t xml:space="preserve"> </w:t>
      </w:r>
      <w:r w:rsidR="006279CE">
        <w:rPr>
          <w:rFonts w:hint="cs"/>
          <w:rtl/>
          <w:lang w:eastAsia="he-IL"/>
        </w:rPr>
        <w:t xml:space="preserve">שמוצאים לו פתרון או שהוא משתחרר בכלים המעטים שמקודמים, ייכנס מישהו במקומו כך </w:t>
      </w:r>
      <w:bookmarkStart w:id="822" w:name="_ETM_Q1_2707537"/>
      <w:bookmarkEnd w:id="822"/>
      <w:r w:rsidR="006279CE">
        <w:rPr>
          <w:rFonts w:hint="cs"/>
          <w:rtl/>
          <w:lang w:eastAsia="he-IL"/>
        </w:rPr>
        <w:t>שזה לא באמת מקדם את הפתרון.</w:t>
      </w:r>
    </w:p>
    <w:p w14:paraId="739EA56A" w14:textId="77777777" w:rsidR="006279CE" w:rsidRDefault="006279CE" w:rsidP="00273086">
      <w:pPr>
        <w:rPr>
          <w:rtl/>
          <w:lang w:eastAsia="he-IL"/>
        </w:rPr>
      </w:pPr>
      <w:bookmarkStart w:id="823" w:name="_ETM_Q1_2711308"/>
      <w:bookmarkStart w:id="824" w:name="_ETM_Q1_2711349"/>
      <w:bookmarkEnd w:id="823"/>
      <w:bookmarkEnd w:id="824"/>
    </w:p>
    <w:p w14:paraId="3E7EF6DD" w14:textId="003C9F6E" w:rsidR="006279CE" w:rsidRDefault="006279CE" w:rsidP="00273086">
      <w:pPr>
        <w:rPr>
          <w:rtl/>
          <w:lang w:eastAsia="he-IL"/>
        </w:rPr>
      </w:pPr>
      <w:bookmarkStart w:id="825" w:name="_ETM_Q1_2711420"/>
      <w:bookmarkStart w:id="826" w:name="_ETM_Q1_2711448"/>
      <w:bookmarkEnd w:id="825"/>
      <w:bookmarkEnd w:id="826"/>
      <w:r>
        <w:rPr>
          <w:rFonts w:hint="cs"/>
          <w:rtl/>
          <w:lang w:eastAsia="he-IL"/>
        </w:rPr>
        <w:t xml:space="preserve">יש כאן מצב שמצריך פתרון </w:t>
      </w:r>
      <w:bookmarkStart w:id="827" w:name="_ETM_Q1_2713455"/>
      <w:bookmarkEnd w:id="827"/>
      <w:r>
        <w:rPr>
          <w:rFonts w:hint="cs"/>
          <w:rtl/>
          <w:lang w:eastAsia="he-IL"/>
        </w:rPr>
        <w:t xml:space="preserve">מהפכני, חשיבה מהפכנית, מחוץ לרגיל. כאן 60 מקומות, פה </w:t>
      </w:r>
      <w:bookmarkStart w:id="828" w:name="_ETM_Q1_2717738"/>
      <w:bookmarkEnd w:id="828"/>
      <w:r>
        <w:rPr>
          <w:rFonts w:hint="cs"/>
          <w:rtl/>
          <w:lang w:eastAsia="he-IL"/>
        </w:rPr>
        <w:t xml:space="preserve">20 מקומות, פה 100 מקומות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כאילו לא עושים </w:t>
      </w:r>
      <w:bookmarkStart w:id="829" w:name="_ETM_Q1_2723171"/>
      <w:bookmarkEnd w:id="829"/>
      <w:r>
        <w:rPr>
          <w:rFonts w:hint="cs"/>
          <w:rtl/>
          <w:lang w:eastAsia="he-IL"/>
        </w:rPr>
        <w:t xml:space="preserve">כלום בפועל. אנחנו מדברים על 5,000 ויותר אנשים שהם מעל </w:t>
      </w:r>
      <w:bookmarkStart w:id="830" w:name="_ETM_Q1_2730211"/>
      <w:bookmarkEnd w:id="830"/>
      <w:r>
        <w:rPr>
          <w:rFonts w:hint="cs"/>
          <w:rtl/>
          <w:lang w:eastAsia="he-IL"/>
        </w:rPr>
        <w:t>התקן. אפילו לפי ההסכמים שמדוברים לשחרור אסירים אם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 הסכם בנוגע לחטופים, מדובר על מספרים </w:t>
      </w:r>
      <w:bookmarkStart w:id="831" w:name="_ETM_Q1_2740967"/>
      <w:bookmarkEnd w:id="831"/>
      <w:r>
        <w:rPr>
          <w:rFonts w:hint="cs"/>
          <w:rtl/>
          <w:lang w:eastAsia="he-IL"/>
        </w:rPr>
        <w:t>שהם הרבה פחות מהמספרים האלה. אפילו זה לא יפתור את הבעיה. צריך לעשות פתרונות מהפכניים בהקשר הזה.</w:t>
      </w:r>
      <w:bookmarkStart w:id="832" w:name="_ETM_Q1_2752696"/>
      <w:bookmarkEnd w:id="832"/>
      <w:r>
        <w:rPr>
          <w:rFonts w:hint="cs"/>
          <w:rtl/>
          <w:lang w:eastAsia="he-IL"/>
        </w:rPr>
        <w:t xml:space="preserve"> תודה.</w:t>
      </w:r>
    </w:p>
    <w:p w14:paraId="2B17DCD5" w14:textId="77777777" w:rsidR="006279CE" w:rsidRDefault="006279CE" w:rsidP="00273086">
      <w:pPr>
        <w:rPr>
          <w:rtl/>
          <w:lang w:eastAsia="he-IL"/>
        </w:rPr>
      </w:pPr>
      <w:bookmarkStart w:id="833" w:name="_ETM_Q1_2752313"/>
      <w:bookmarkStart w:id="834" w:name="_ETM_Q1_2752354"/>
      <w:bookmarkEnd w:id="833"/>
      <w:bookmarkEnd w:id="834"/>
    </w:p>
    <w:p w14:paraId="32605553" w14:textId="25FE4B54" w:rsidR="006279CE" w:rsidRDefault="006279CE" w:rsidP="006279CE">
      <w:pPr>
        <w:pStyle w:val="af6"/>
        <w:keepNext/>
        <w:rPr>
          <w:rtl/>
        </w:rPr>
      </w:pPr>
      <w:bookmarkStart w:id="835" w:name="ET_yor_6358_92"/>
      <w:r w:rsidRPr="006279C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279CE">
        <w:rPr>
          <w:rStyle w:val="TagStyle"/>
          <w:rtl/>
        </w:rPr>
        <w:t xml:space="preserve"> &lt;&lt; יור &gt;&gt;</w:t>
      </w:r>
      <w:r w:rsidR="00836C14">
        <w:rPr>
          <w:rtl/>
        </w:rPr>
        <w:t xml:space="preserve"> </w:t>
      </w:r>
      <w:bookmarkEnd w:id="835"/>
    </w:p>
    <w:p w14:paraId="42DFFC94" w14:textId="77777777" w:rsidR="006279CE" w:rsidRDefault="006279CE" w:rsidP="006279CE">
      <w:pPr>
        <w:pStyle w:val="KeepWithNext"/>
        <w:rPr>
          <w:rtl/>
          <w:lang w:eastAsia="he-IL"/>
        </w:rPr>
      </w:pPr>
    </w:p>
    <w:p w14:paraId="0ADC497D" w14:textId="0C6628A3" w:rsidR="006279CE" w:rsidRDefault="006279CE" w:rsidP="006279CE">
      <w:pPr>
        <w:rPr>
          <w:rtl/>
          <w:lang w:eastAsia="he-IL"/>
        </w:rPr>
      </w:pPr>
      <w:bookmarkStart w:id="836" w:name="_ETM_Q1_2752351"/>
      <w:bookmarkStart w:id="837" w:name="_ETM_Q1_2752378"/>
      <w:bookmarkEnd w:id="836"/>
      <w:bookmarkEnd w:id="837"/>
      <w:r>
        <w:rPr>
          <w:rFonts w:hint="cs"/>
          <w:rtl/>
          <w:lang w:eastAsia="he-IL"/>
        </w:rPr>
        <w:t>תודה. דברים חשובים.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לי איזשהו רעיון ואני אציע לכם אותו.</w:t>
      </w:r>
    </w:p>
    <w:p w14:paraId="0B5DA1EC" w14:textId="77777777" w:rsidR="006279CE" w:rsidRDefault="006279CE" w:rsidP="006279CE">
      <w:pPr>
        <w:rPr>
          <w:rtl/>
          <w:lang w:eastAsia="he-IL"/>
        </w:rPr>
      </w:pPr>
      <w:bookmarkStart w:id="838" w:name="_ETM_Q1_2763045"/>
      <w:bookmarkStart w:id="839" w:name="_ETM_Q1_2763077"/>
      <w:bookmarkStart w:id="840" w:name="_ETM_Q1_2762814"/>
      <w:bookmarkEnd w:id="838"/>
      <w:bookmarkEnd w:id="839"/>
      <w:bookmarkEnd w:id="840"/>
    </w:p>
    <w:p w14:paraId="47EA90E1" w14:textId="242858B6" w:rsidR="006279CE" w:rsidRDefault="006279CE" w:rsidP="006279CE">
      <w:pPr>
        <w:pStyle w:val="af9"/>
        <w:keepNext/>
        <w:rPr>
          <w:rtl/>
          <w:lang w:eastAsia="he-IL"/>
        </w:rPr>
      </w:pPr>
      <w:bookmarkStart w:id="841" w:name="ET_guest_יוסי_מימון_93"/>
      <w:r w:rsidRPr="006279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מימון:</w:t>
      </w:r>
      <w:r w:rsidRPr="006279CE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841"/>
    </w:p>
    <w:p w14:paraId="1A4ADB22" w14:textId="77777777" w:rsidR="006279CE" w:rsidRDefault="006279CE" w:rsidP="006279CE">
      <w:pPr>
        <w:pStyle w:val="KeepWithNext"/>
        <w:rPr>
          <w:rtl/>
          <w:lang w:eastAsia="he-IL"/>
        </w:rPr>
      </w:pPr>
    </w:p>
    <w:p w14:paraId="6567C416" w14:textId="3260242A" w:rsidR="006279CE" w:rsidRDefault="006279CE" w:rsidP="006279CE">
      <w:pPr>
        <w:rPr>
          <w:rtl/>
          <w:lang w:eastAsia="he-IL"/>
        </w:rPr>
      </w:pPr>
      <w:bookmarkStart w:id="842" w:name="_ETM_Q1_2762984"/>
      <w:bookmarkStart w:id="843" w:name="_ETM_Q1_2762996"/>
      <w:bookmarkEnd w:id="842"/>
      <w:bookmarkEnd w:id="843"/>
      <w:r>
        <w:rPr>
          <w:rFonts w:hint="cs"/>
          <w:rtl/>
          <w:lang w:eastAsia="he-IL"/>
        </w:rPr>
        <w:t xml:space="preserve">בוקר טוב. רציתי לעדכן בהמשך לעדכון שנתתי בדיון הקודם לגבי ההצעה לבינוי </w:t>
      </w:r>
      <w:proofErr w:type="spellStart"/>
      <w:r>
        <w:rPr>
          <w:rFonts w:hint="cs"/>
          <w:rtl/>
          <w:lang w:eastAsia="he-IL"/>
        </w:rPr>
        <w:t>בקציעות</w:t>
      </w:r>
      <w:proofErr w:type="spellEnd"/>
      <w:r>
        <w:rPr>
          <w:rFonts w:hint="cs"/>
          <w:rtl/>
          <w:lang w:eastAsia="he-IL"/>
        </w:rPr>
        <w:t>. בהחלטה שהייתה בקבינט</w:t>
      </w:r>
      <w:bookmarkStart w:id="844" w:name="_ETM_Q1_2780959"/>
      <w:bookmarkEnd w:id="844"/>
      <w:r>
        <w:rPr>
          <w:rFonts w:hint="cs"/>
          <w:rtl/>
          <w:lang w:eastAsia="he-IL"/>
        </w:rPr>
        <w:t xml:space="preserve">, ראש הממשלה אפשר למשרד האוצר להגיב על ההצעה </w:t>
      </w:r>
      <w:bookmarkStart w:id="845" w:name="_ETM_Q1_2783757"/>
      <w:bookmarkEnd w:id="845"/>
      <w:r>
        <w:rPr>
          <w:rFonts w:hint="cs"/>
          <w:rtl/>
          <w:lang w:eastAsia="he-IL"/>
        </w:rPr>
        <w:t xml:space="preserve">הזאת. התגובה שלהם התקבלה וכרגע סוגיית התקציב נשארה תקועה </w:t>
      </w:r>
      <w:bookmarkStart w:id="846" w:name="_ETM_Q1_2790695"/>
      <w:bookmarkEnd w:id="846"/>
      <w:r>
        <w:rPr>
          <w:rFonts w:hint="cs"/>
          <w:rtl/>
          <w:lang w:eastAsia="he-IL"/>
        </w:rPr>
        <w:t>ומחכים לדיון אצל ראש הממשלה.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 אין תקציב</w:t>
      </w:r>
      <w:bookmarkStart w:id="847" w:name="_ETM_Q1_2793265"/>
      <w:bookmarkEnd w:id="847"/>
      <w:r>
        <w:rPr>
          <w:rFonts w:hint="cs"/>
          <w:rtl/>
          <w:lang w:eastAsia="he-IL"/>
        </w:rPr>
        <w:t xml:space="preserve"> לבינוי האגפים </w:t>
      </w:r>
      <w:proofErr w:type="spellStart"/>
      <w:r>
        <w:rPr>
          <w:rFonts w:hint="cs"/>
          <w:rtl/>
          <w:lang w:eastAsia="he-IL"/>
        </w:rPr>
        <w:t>בקציעות</w:t>
      </w:r>
      <w:proofErr w:type="spellEnd"/>
      <w:r>
        <w:rPr>
          <w:rFonts w:hint="cs"/>
          <w:rtl/>
          <w:lang w:eastAsia="he-IL"/>
        </w:rPr>
        <w:t xml:space="preserve"> ובעופר. </w:t>
      </w:r>
    </w:p>
    <w:p w14:paraId="4FC55E5A" w14:textId="77777777" w:rsidR="006279CE" w:rsidRDefault="006279CE" w:rsidP="006279CE">
      <w:pPr>
        <w:rPr>
          <w:rtl/>
          <w:lang w:eastAsia="he-IL"/>
        </w:rPr>
      </w:pPr>
      <w:bookmarkStart w:id="848" w:name="_ETM_Q1_2802514"/>
      <w:bookmarkStart w:id="849" w:name="_ETM_Q1_2802555"/>
      <w:bookmarkEnd w:id="848"/>
      <w:bookmarkEnd w:id="849"/>
    </w:p>
    <w:p w14:paraId="552158F8" w14:textId="5D49326A" w:rsidR="006279CE" w:rsidRDefault="006279CE" w:rsidP="006279CE">
      <w:pPr>
        <w:pStyle w:val="af6"/>
        <w:keepNext/>
        <w:rPr>
          <w:rtl/>
        </w:rPr>
      </w:pPr>
      <w:bookmarkStart w:id="850" w:name="ET_yor_6358_95"/>
      <w:r w:rsidRPr="006279C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279CE">
        <w:rPr>
          <w:rStyle w:val="TagStyle"/>
          <w:rtl/>
        </w:rPr>
        <w:t xml:space="preserve"> &lt;&lt; יור &gt;&gt;</w:t>
      </w:r>
      <w:r w:rsidR="00836C14">
        <w:rPr>
          <w:rtl/>
        </w:rPr>
        <w:t xml:space="preserve"> </w:t>
      </w:r>
      <w:bookmarkEnd w:id="850"/>
    </w:p>
    <w:p w14:paraId="5A58AA41" w14:textId="77777777" w:rsidR="006279CE" w:rsidRDefault="006279CE" w:rsidP="006279CE">
      <w:pPr>
        <w:pStyle w:val="KeepWithNext"/>
        <w:rPr>
          <w:rtl/>
          <w:lang w:eastAsia="he-IL"/>
        </w:rPr>
      </w:pPr>
    </w:p>
    <w:p w14:paraId="113567ED" w14:textId="77777777" w:rsidR="006279CE" w:rsidRDefault="006279CE" w:rsidP="006279C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מכוון אותנו לכן צריך ללכת. אתם מכירים את זה, נכון?</w:t>
      </w:r>
    </w:p>
    <w:p w14:paraId="24E21D56" w14:textId="77777777" w:rsidR="006279CE" w:rsidRDefault="006279CE" w:rsidP="006279CE">
      <w:pPr>
        <w:rPr>
          <w:rtl/>
          <w:lang w:eastAsia="he-IL"/>
        </w:rPr>
      </w:pPr>
    </w:p>
    <w:p w14:paraId="4C4CD21B" w14:textId="34D3EF4A" w:rsidR="006279CE" w:rsidRDefault="006279CE" w:rsidP="006279CE">
      <w:pPr>
        <w:pStyle w:val="af9"/>
        <w:keepNext/>
        <w:rPr>
          <w:rtl/>
          <w:lang w:eastAsia="he-IL"/>
        </w:rPr>
      </w:pPr>
      <w:bookmarkStart w:id="851" w:name="ET_guest_אליאסף_זכאי_98"/>
      <w:r w:rsidRPr="006279C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אליאסף</w:t>
      </w:r>
      <w:proofErr w:type="spellEnd"/>
      <w:r>
        <w:rPr>
          <w:rtl/>
          <w:lang w:eastAsia="he-IL"/>
        </w:rPr>
        <w:t xml:space="preserve"> זכאי:</w:t>
      </w:r>
      <w:r w:rsidRPr="006279CE">
        <w:rPr>
          <w:rStyle w:val="TagStyle"/>
          <w:rtl/>
        </w:rPr>
        <w:t xml:space="preserve"> &lt;&lt; אורח &gt;&gt;</w:t>
      </w:r>
      <w:r w:rsidR="00836C14">
        <w:rPr>
          <w:rtl/>
          <w:lang w:eastAsia="he-IL"/>
        </w:rPr>
        <w:t xml:space="preserve"> </w:t>
      </w:r>
      <w:bookmarkEnd w:id="851"/>
    </w:p>
    <w:p w14:paraId="2C4E8CD8" w14:textId="77777777" w:rsidR="006279CE" w:rsidRDefault="006279CE" w:rsidP="006279CE">
      <w:pPr>
        <w:pStyle w:val="KeepWithNext"/>
        <w:rPr>
          <w:rtl/>
          <w:lang w:eastAsia="he-IL"/>
        </w:rPr>
      </w:pPr>
    </w:p>
    <w:p w14:paraId="68FE0D7A" w14:textId="518ADDA8" w:rsidR="006279CE" w:rsidRDefault="006279CE" w:rsidP="006279C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באופן אישי מכיר את זה.</w:t>
      </w:r>
    </w:p>
    <w:p w14:paraId="62E2C93B" w14:textId="77777777" w:rsidR="006279CE" w:rsidRDefault="006279CE" w:rsidP="006279CE">
      <w:pPr>
        <w:rPr>
          <w:rtl/>
          <w:lang w:eastAsia="he-IL"/>
        </w:rPr>
      </w:pPr>
      <w:bookmarkStart w:id="852" w:name="_ETM_Q1_2807512"/>
      <w:bookmarkStart w:id="853" w:name="_ETM_Q1_2807552"/>
      <w:bookmarkStart w:id="854" w:name="_ETM_Q1_2807701"/>
      <w:bookmarkEnd w:id="852"/>
      <w:bookmarkEnd w:id="853"/>
      <w:bookmarkEnd w:id="854"/>
    </w:p>
    <w:p w14:paraId="38DDB19D" w14:textId="6047AFDE" w:rsidR="006279CE" w:rsidRDefault="006279CE" w:rsidP="006279CE">
      <w:pPr>
        <w:pStyle w:val="af6"/>
        <w:keepNext/>
        <w:rPr>
          <w:rtl/>
        </w:rPr>
      </w:pPr>
      <w:bookmarkStart w:id="855" w:name="ET_yor_6358_99"/>
      <w:r w:rsidRPr="006279C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279CE">
        <w:rPr>
          <w:rStyle w:val="TagStyle"/>
          <w:rtl/>
        </w:rPr>
        <w:t xml:space="preserve"> &lt;&lt; יור &gt;&gt;</w:t>
      </w:r>
      <w:r w:rsidR="00836C14">
        <w:rPr>
          <w:rtl/>
        </w:rPr>
        <w:t xml:space="preserve"> </w:t>
      </w:r>
      <w:bookmarkEnd w:id="855"/>
    </w:p>
    <w:p w14:paraId="0E061D1D" w14:textId="77777777" w:rsidR="006279CE" w:rsidRDefault="006279CE" w:rsidP="006279CE">
      <w:pPr>
        <w:pStyle w:val="KeepWithNext"/>
        <w:rPr>
          <w:rtl/>
          <w:lang w:eastAsia="he-IL"/>
        </w:rPr>
      </w:pPr>
    </w:p>
    <w:p w14:paraId="027BE7EE" w14:textId="273D79C1" w:rsidR="006279CE" w:rsidRDefault="006279CE" w:rsidP="006279CE">
      <w:pPr>
        <w:rPr>
          <w:rtl/>
          <w:lang w:eastAsia="he-IL"/>
        </w:rPr>
      </w:pPr>
      <w:bookmarkStart w:id="856" w:name="_ETM_Q1_2807875"/>
      <w:bookmarkStart w:id="857" w:name="_ETM_Q1_2807891"/>
      <w:bookmarkEnd w:id="856"/>
      <w:bookmarkEnd w:id="857"/>
      <w:r>
        <w:rPr>
          <w:rFonts w:hint="cs"/>
          <w:rtl/>
          <w:lang w:eastAsia="he-IL"/>
        </w:rPr>
        <w:t xml:space="preserve"> תודה יוסי.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נקודות חשובות מאוד.</w:t>
      </w:r>
      <w:r w:rsidR="001E41C6">
        <w:rPr>
          <w:rFonts w:hint="cs"/>
          <w:rtl/>
          <w:lang w:eastAsia="he-IL"/>
        </w:rPr>
        <w:t xml:space="preserve"> </w:t>
      </w:r>
    </w:p>
    <w:p w14:paraId="78CD7AB4" w14:textId="3BCEE2FA" w:rsidR="006279CE" w:rsidRDefault="006279CE" w:rsidP="006279CE">
      <w:pPr>
        <w:rPr>
          <w:rtl/>
          <w:lang w:eastAsia="he-IL"/>
        </w:rPr>
      </w:pPr>
      <w:bookmarkStart w:id="858" w:name="_ETM_Q1_2819486"/>
      <w:bookmarkStart w:id="859" w:name="_ETM_Q1_2819520"/>
      <w:bookmarkStart w:id="860" w:name="_ETM_Q1_2820406"/>
      <w:bookmarkEnd w:id="858"/>
      <w:bookmarkEnd w:id="859"/>
      <w:bookmarkEnd w:id="860"/>
    </w:p>
    <w:p w14:paraId="4174AB26" w14:textId="2063CBCC" w:rsidR="006279CE" w:rsidRDefault="006279CE" w:rsidP="006279CE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מתוך הדברים שעלו כאן עכשיו, אחד הדברים שלי מאוד בלט</w:t>
      </w:r>
      <w:bookmarkStart w:id="861" w:name="_ETM_Q1_2823218"/>
      <w:bookmarkEnd w:id="861"/>
      <w:r>
        <w:rPr>
          <w:rFonts w:hint="cs"/>
          <w:rtl/>
          <w:lang w:eastAsia="he-IL"/>
        </w:rPr>
        <w:t xml:space="preserve">, אין לי ספק שאתם עושים אותו אבל צריך </w:t>
      </w:r>
      <w:bookmarkStart w:id="862" w:name="_ETM_Q1_2824695"/>
      <w:bookmarkEnd w:id="862"/>
      <w:r>
        <w:rPr>
          <w:rFonts w:hint="cs"/>
          <w:rtl/>
          <w:lang w:eastAsia="he-IL"/>
        </w:rPr>
        <w:t>להדגיש לו תשומת לב וזה המענה למשפחות של האסירים הפליליים.</w:t>
      </w:r>
      <w:bookmarkStart w:id="863" w:name="_ETM_Q1_2830052"/>
      <w:bookmarkEnd w:id="863"/>
      <w:r>
        <w:rPr>
          <w:rFonts w:hint="cs"/>
          <w:rtl/>
          <w:lang w:eastAsia="he-IL"/>
        </w:rPr>
        <w:t xml:space="preserve"> צריך לראות שאנחנו קשובים. זאת אוכלוסייה שאנחנו מחויבים גם לשקם אותה ולא רק לאסור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אותה. אני מקווה שאנחנו</w:t>
      </w:r>
      <w:bookmarkStart w:id="864" w:name="_ETM_Q1_2841430"/>
      <w:bookmarkEnd w:id="864"/>
      <w:r>
        <w:rPr>
          <w:rFonts w:hint="cs"/>
          <w:rtl/>
          <w:lang w:eastAsia="he-IL"/>
        </w:rPr>
        <w:t xml:space="preserve"> באמת יודעים לתת את הדעת לעניין הזה. </w:t>
      </w:r>
    </w:p>
    <w:p w14:paraId="44A7B967" w14:textId="77777777" w:rsidR="006279CE" w:rsidRDefault="006279CE" w:rsidP="006279CE">
      <w:pPr>
        <w:rPr>
          <w:rtl/>
          <w:lang w:eastAsia="he-IL"/>
        </w:rPr>
      </w:pPr>
    </w:p>
    <w:p w14:paraId="6B657581" w14:textId="6D461904" w:rsidR="006279CE" w:rsidRDefault="006279CE" w:rsidP="006279CE">
      <w:pPr>
        <w:rPr>
          <w:rtl/>
          <w:lang w:eastAsia="he-IL"/>
        </w:rPr>
      </w:pPr>
      <w:r>
        <w:rPr>
          <w:rFonts w:hint="cs"/>
          <w:rtl/>
          <w:lang w:eastAsia="he-IL"/>
        </w:rPr>
        <w:t>הפתרון שחשבתי</w:t>
      </w:r>
      <w:bookmarkStart w:id="865" w:name="_ETM_Q1_2846657"/>
      <w:bookmarkEnd w:id="865"/>
      <w:r>
        <w:rPr>
          <w:rFonts w:hint="cs"/>
          <w:rtl/>
          <w:lang w:eastAsia="he-IL"/>
        </w:rPr>
        <w:t xml:space="preserve"> עליו הוא אולי נבנה איזה אי. פעם </w:t>
      </w:r>
      <w:bookmarkStart w:id="866" w:name="_ETM_Q1_2850022"/>
      <w:bookmarkEnd w:id="866"/>
      <w:r>
        <w:rPr>
          <w:rFonts w:hint="cs"/>
          <w:rtl/>
          <w:lang w:eastAsia="he-IL"/>
        </w:rPr>
        <w:t xml:space="preserve">זה היה מאוד מקובל. מדינות מסוימות, היה להם אי והיו </w:t>
      </w:r>
      <w:bookmarkStart w:id="867" w:name="_ETM_Q1_2855887"/>
      <w:bookmarkEnd w:id="867"/>
      <w:r>
        <w:rPr>
          <w:rFonts w:hint="cs"/>
          <w:rtl/>
          <w:lang w:eastAsia="he-IL"/>
        </w:rPr>
        <w:t xml:space="preserve">שולחים לשם את האסירים. לא? אחד המקומות הכי יפים </w:t>
      </w:r>
      <w:bookmarkStart w:id="868" w:name="_ETM_Q1_2860361"/>
      <w:bookmarkEnd w:id="868"/>
      <w:r>
        <w:rPr>
          <w:rFonts w:hint="cs"/>
          <w:rtl/>
          <w:lang w:eastAsia="he-IL"/>
        </w:rPr>
        <w:t>בעולם זה טזמניה. אני מציע לכם ללכת לראות את</w:t>
      </w:r>
      <w:bookmarkStart w:id="869" w:name="_ETM_Q1_2863593"/>
      <w:bookmarkEnd w:id="869"/>
      <w:r>
        <w:rPr>
          <w:rFonts w:hint="cs"/>
          <w:rtl/>
          <w:lang w:eastAsia="he-IL"/>
        </w:rPr>
        <w:t xml:space="preserve"> זה. זה היה אי שאליו שלחו אסירים.</w:t>
      </w:r>
      <w:bookmarkStart w:id="870" w:name="_ETM_Q1_2866840"/>
      <w:bookmarkEnd w:id="870"/>
    </w:p>
    <w:p w14:paraId="27092789" w14:textId="77777777" w:rsidR="006279CE" w:rsidRDefault="006279CE" w:rsidP="006279CE">
      <w:pPr>
        <w:rPr>
          <w:rtl/>
          <w:lang w:eastAsia="he-IL"/>
        </w:rPr>
      </w:pPr>
      <w:bookmarkStart w:id="871" w:name="_ETM_Q1_2875597"/>
      <w:bookmarkStart w:id="872" w:name="_ETM_Q1_2875636"/>
      <w:bookmarkEnd w:id="871"/>
      <w:bookmarkEnd w:id="872"/>
    </w:p>
    <w:p w14:paraId="45804710" w14:textId="047E6A50" w:rsidR="006279CE" w:rsidRDefault="006279CE" w:rsidP="006279CE">
      <w:pPr>
        <w:rPr>
          <w:rtl/>
          <w:lang w:eastAsia="he-IL"/>
        </w:rPr>
      </w:pPr>
      <w:bookmarkStart w:id="873" w:name="_ETM_Q1_2875733"/>
      <w:bookmarkStart w:id="874" w:name="_ETM_Q1_2875769"/>
      <w:bookmarkEnd w:id="873"/>
      <w:bookmarkEnd w:id="874"/>
      <w:r>
        <w:rPr>
          <w:rFonts w:hint="cs"/>
          <w:rtl/>
          <w:lang w:eastAsia="he-IL"/>
        </w:rPr>
        <w:t xml:space="preserve">אנחנו ניגש </w:t>
      </w:r>
      <w:proofErr w:type="spellStart"/>
      <w:r>
        <w:rPr>
          <w:rFonts w:hint="cs"/>
          <w:rtl/>
          <w:lang w:eastAsia="he-IL"/>
        </w:rPr>
        <w:t>לתכל'ס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875" w:name="_ETM_Q1_2875571"/>
      <w:bookmarkEnd w:id="875"/>
      <w:r>
        <w:rPr>
          <w:rFonts w:hint="cs"/>
          <w:rtl/>
          <w:lang w:eastAsia="he-IL"/>
        </w:rPr>
        <w:t>העניין. אנחנו נצביע על הארכת תוקפה של</w:t>
      </w:r>
      <w:r w:rsidR="001E41C6">
        <w:rPr>
          <w:rFonts w:hint="cs"/>
          <w:rtl/>
          <w:lang w:eastAsia="he-IL"/>
        </w:rPr>
        <w:t xml:space="preserve"> </w:t>
      </w:r>
      <w:bookmarkStart w:id="876" w:name="ET_subject_642453_101"/>
      <w:r>
        <w:rPr>
          <w:rtl/>
          <w:lang w:eastAsia="he-IL"/>
        </w:rPr>
        <w:t>ההכרזה על מצב חירום כליאתי, לפי סעיף 19כ(ד) לפקודת בתי הסוהר</w:t>
      </w:r>
      <w:bookmarkEnd w:id="876"/>
      <w:r w:rsidR="001E41C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ליום </w:t>
      </w:r>
      <w:bookmarkStart w:id="877" w:name="_ETM_Q1_2888866"/>
      <w:bookmarkEnd w:id="877"/>
      <w:r>
        <w:rPr>
          <w:rFonts w:hint="cs"/>
          <w:rtl/>
          <w:lang w:eastAsia="he-IL"/>
        </w:rPr>
        <w:t>18 באפריל 2024.</w:t>
      </w:r>
    </w:p>
    <w:p w14:paraId="60B554F2" w14:textId="77777777" w:rsidR="006279CE" w:rsidRDefault="006279CE" w:rsidP="006279CE">
      <w:pPr>
        <w:rPr>
          <w:rtl/>
          <w:lang w:eastAsia="he-IL"/>
        </w:rPr>
      </w:pPr>
      <w:bookmarkStart w:id="878" w:name="_ETM_Q1_2892617"/>
      <w:bookmarkStart w:id="879" w:name="_ETM_Q1_2892661"/>
      <w:bookmarkEnd w:id="878"/>
      <w:bookmarkEnd w:id="879"/>
    </w:p>
    <w:p w14:paraId="429AB94A" w14:textId="2A335A47" w:rsidR="006279CE" w:rsidRDefault="006279CE" w:rsidP="006279C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אישור הארכת התוקף? מי נגד? אין מתנגדים. מי נמנע? אין נמנעים.</w:t>
      </w:r>
    </w:p>
    <w:p w14:paraId="1DF14EB4" w14:textId="77777777" w:rsidR="006279CE" w:rsidRDefault="006279CE" w:rsidP="006279CE">
      <w:pPr>
        <w:rPr>
          <w:rtl/>
          <w:lang w:eastAsia="he-IL"/>
        </w:rPr>
      </w:pPr>
      <w:bookmarkStart w:id="880" w:name="_ETM_Q1_2888365"/>
      <w:bookmarkStart w:id="881" w:name="_ETM_Q1_2888405"/>
      <w:bookmarkEnd w:id="880"/>
      <w:bookmarkEnd w:id="881"/>
    </w:p>
    <w:p w14:paraId="385C829D" w14:textId="500B8B97" w:rsidR="006279CE" w:rsidRDefault="006279CE" w:rsidP="006279CE">
      <w:pPr>
        <w:pStyle w:val="af1"/>
        <w:keepNext/>
        <w:rPr>
          <w:rtl/>
          <w:lang w:eastAsia="he-IL"/>
        </w:rPr>
      </w:pPr>
      <w:bookmarkStart w:id="882" w:name="_ETM_Q1_2888494"/>
      <w:bookmarkStart w:id="883" w:name="_ETM_Q1_2888534"/>
      <w:bookmarkEnd w:id="882"/>
      <w:bookmarkEnd w:id="883"/>
      <w:r>
        <w:rPr>
          <w:rtl/>
          <w:lang w:eastAsia="he-IL"/>
        </w:rPr>
        <w:t>הצבעה</w:t>
      </w:r>
    </w:p>
    <w:p w14:paraId="4D4C250E" w14:textId="2B4418A0" w:rsidR="006279CE" w:rsidRDefault="006279CE" w:rsidP="006279C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bookmarkStart w:id="884" w:name="_ETM_Q1_2891698"/>
      <w:bookmarkEnd w:id="884"/>
    </w:p>
    <w:p w14:paraId="6EDF16CB" w14:textId="77777777" w:rsidR="006279CE" w:rsidRDefault="006279CE" w:rsidP="006279CE">
      <w:pPr>
        <w:rPr>
          <w:rtl/>
          <w:lang w:eastAsia="he-IL"/>
        </w:rPr>
      </w:pPr>
      <w:bookmarkStart w:id="885" w:name="_ETM_Q1_2891734"/>
      <w:bookmarkStart w:id="886" w:name="_ETM_Q1_2892842"/>
      <w:bookmarkEnd w:id="885"/>
      <w:bookmarkEnd w:id="886"/>
    </w:p>
    <w:p w14:paraId="136DE16A" w14:textId="28322D81" w:rsidR="006279CE" w:rsidRDefault="006279CE" w:rsidP="006279CE">
      <w:pPr>
        <w:pStyle w:val="af6"/>
        <w:keepNext/>
        <w:rPr>
          <w:rtl/>
        </w:rPr>
      </w:pPr>
      <w:bookmarkStart w:id="887" w:name="ET_yor_6358_102"/>
      <w:r w:rsidRPr="006279C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279CE">
        <w:rPr>
          <w:rStyle w:val="TagStyle"/>
          <w:rtl/>
        </w:rPr>
        <w:t xml:space="preserve"> &lt;&lt; יור &gt;&gt;</w:t>
      </w:r>
      <w:r w:rsidR="00836C14">
        <w:rPr>
          <w:rtl/>
        </w:rPr>
        <w:t xml:space="preserve"> </w:t>
      </w:r>
      <w:bookmarkEnd w:id="887"/>
    </w:p>
    <w:p w14:paraId="4B8D36DE" w14:textId="77777777" w:rsidR="006279CE" w:rsidRDefault="006279CE" w:rsidP="006279CE">
      <w:pPr>
        <w:pStyle w:val="KeepWithNext"/>
        <w:rPr>
          <w:rtl/>
          <w:lang w:eastAsia="he-IL"/>
        </w:rPr>
      </w:pPr>
    </w:p>
    <w:p w14:paraId="3217808D" w14:textId="7017A74D" w:rsidR="006279CE" w:rsidRDefault="006279CE" w:rsidP="006279CE">
      <w:pPr>
        <w:rPr>
          <w:rtl/>
          <w:lang w:eastAsia="he-IL"/>
        </w:rPr>
      </w:pPr>
      <w:bookmarkStart w:id="888" w:name="_ETM_Q1_2893088"/>
      <w:bookmarkStart w:id="889" w:name="_ETM_Q1_2893122"/>
      <w:bookmarkEnd w:id="888"/>
      <w:bookmarkEnd w:id="889"/>
      <w:r>
        <w:rPr>
          <w:rFonts w:hint="cs"/>
          <w:rtl/>
          <w:lang w:eastAsia="he-IL"/>
        </w:rPr>
        <w:t>ה</w:t>
      </w:r>
      <w:r w:rsidR="00E2018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רכת תוקפה של</w:t>
      </w:r>
      <w:r w:rsidR="00E20183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הכרזה על מצב חירום כליאתי אושרה פה אחד.</w:t>
      </w:r>
    </w:p>
    <w:p w14:paraId="6D647045" w14:textId="77777777" w:rsidR="00E20183" w:rsidRDefault="00E20183" w:rsidP="006279CE">
      <w:pPr>
        <w:rPr>
          <w:rtl/>
          <w:lang w:eastAsia="he-IL"/>
        </w:rPr>
      </w:pPr>
    </w:p>
    <w:p w14:paraId="038659B6" w14:textId="0FF565AA" w:rsidR="00E20183" w:rsidRDefault="00E20183" w:rsidP="006279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ניפגש שוב סביב ה-17 באפריל </w:t>
      </w:r>
      <w:bookmarkStart w:id="890" w:name="_ETM_Q1_2903162"/>
      <w:bookmarkEnd w:id="890"/>
      <w:r>
        <w:rPr>
          <w:rFonts w:hint="cs"/>
          <w:rtl/>
          <w:lang w:eastAsia="he-IL"/>
        </w:rPr>
        <w:t>2024. תתכוננו, זה</w:t>
      </w:r>
      <w:r w:rsidR="001E4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בזמן הפגרה.</w:t>
      </w:r>
    </w:p>
    <w:p w14:paraId="4DA6E095" w14:textId="77777777" w:rsidR="00E20183" w:rsidRDefault="00E20183" w:rsidP="006279CE">
      <w:pPr>
        <w:rPr>
          <w:rtl/>
          <w:lang w:eastAsia="he-IL"/>
        </w:rPr>
      </w:pPr>
    </w:p>
    <w:p w14:paraId="7E2C50CF" w14:textId="3F9731E4" w:rsidR="00E20183" w:rsidRDefault="00E20183" w:rsidP="006279C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14:paraId="11E7D7B3" w14:textId="77777777" w:rsidR="00E20183" w:rsidRDefault="00E20183" w:rsidP="006279CE">
      <w:pPr>
        <w:rPr>
          <w:rtl/>
          <w:lang w:eastAsia="he-IL"/>
        </w:rPr>
      </w:pPr>
      <w:bookmarkStart w:id="891" w:name="_ETM_Q1_2904487"/>
      <w:bookmarkStart w:id="892" w:name="_ETM_Q1_2904523"/>
      <w:bookmarkEnd w:id="891"/>
      <w:bookmarkEnd w:id="892"/>
    </w:p>
    <w:p w14:paraId="48DAB90A" w14:textId="77777777" w:rsidR="00E20183" w:rsidRDefault="00E20183" w:rsidP="006279CE">
      <w:pPr>
        <w:rPr>
          <w:rtl/>
          <w:lang w:eastAsia="he-IL"/>
        </w:rPr>
      </w:pPr>
      <w:bookmarkStart w:id="893" w:name="_ETM_Q1_2904623"/>
      <w:bookmarkStart w:id="894" w:name="_ETM_Q1_2904656"/>
      <w:bookmarkStart w:id="895" w:name="_ETM_Q1_2904799"/>
      <w:bookmarkStart w:id="896" w:name="_ETM_Q1_2904833"/>
      <w:bookmarkStart w:id="897" w:name="_GoBack"/>
      <w:bookmarkEnd w:id="893"/>
      <w:bookmarkEnd w:id="894"/>
      <w:bookmarkEnd w:id="895"/>
      <w:bookmarkEnd w:id="896"/>
      <w:bookmarkEnd w:id="897"/>
    </w:p>
    <w:p w14:paraId="45E4293E" w14:textId="55CD3625" w:rsidR="00E20183" w:rsidRDefault="00E20183" w:rsidP="00E20183">
      <w:pPr>
        <w:pStyle w:val="afc"/>
        <w:keepNext/>
        <w:rPr>
          <w:rtl/>
          <w:lang w:eastAsia="he-IL"/>
        </w:rPr>
      </w:pPr>
      <w:bookmarkStart w:id="898" w:name="ET_meetingend_103"/>
      <w:r w:rsidRPr="00E2018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09:18.</w:t>
      </w:r>
      <w:r w:rsidRPr="00E20183">
        <w:rPr>
          <w:rStyle w:val="TagStyle"/>
          <w:rtl/>
        </w:rPr>
        <w:t xml:space="preserve"> &lt;&lt; סיום &gt;&gt;</w:t>
      </w:r>
      <w:r w:rsidR="00836C14">
        <w:rPr>
          <w:rtl/>
          <w:lang w:eastAsia="he-IL"/>
        </w:rPr>
        <w:t xml:space="preserve"> </w:t>
      </w:r>
      <w:bookmarkEnd w:id="898"/>
    </w:p>
    <w:p w14:paraId="24E9775D" w14:textId="77777777" w:rsidR="00E20183" w:rsidRDefault="00E20183" w:rsidP="00E20183">
      <w:pPr>
        <w:pStyle w:val="KeepWithNext"/>
        <w:rPr>
          <w:rtl/>
          <w:lang w:eastAsia="he-IL"/>
        </w:rPr>
      </w:pPr>
    </w:p>
    <w:p w14:paraId="0E7204B7" w14:textId="77777777" w:rsidR="00E20183" w:rsidRPr="00E20183" w:rsidRDefault="00E20183" w:rsidP="00E20183">
      <w:pPr>
        <w:rPr>
          <w:rtl/>
          <w:lang w:eastAsia="he-IL"/>
        </w:rPr>
      </w:pPr>
      <w:bookmarkStart w:id="899" w:name="_ETM_Q1_2904614"/>
      <w:bookmarkEnd w:id="899"/>
    </w:p>
    <w:p w14:paraId="60986E2D" w14:textId="14F7310C" w:rsidR="007872B4" w:rsidRPr="008713A4" w:rsidRDefault="00353741" w:rsidP="00AB3F3A">
      <w:pPr>
        <w:ind w:firstLine="0"/>
      </w:pPr>
      <w:bookmarkStart w:id="900" w:name="_ETM_Q1_2899971"/>
      <w:bookmarkStart w:id="901" w:name="_ETM_Q1_2900010"/>
      <w:bookmarkStart w:id="902" w:name="_ETM_Q1_943174"/>
      <w:bookmarkStart w:id="903" w:name="_ETM_Q1_943204"/>
      <w:bookmarkEnd w:id="900"/>
      <w:bookmarkEnd w:id="901"/>
      <w:bookmarkEnd w:id="902"/>
      <w:bookmarkEnd w:id="903"/>
      <w:r>
        <w:rPr>
          <w:rFonts w:hint="cs"/>
          <w:rtl/>
        </w:rPr>
        <w:t xml:space="preserve"> </w:t>
      </w:r>
    </w:p>
    <w:sectPr w:rsidR="007872B4" w:rsidRPr="008713A4" w:rsidSect="009D323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9E4E14" w14:textId="77777777" w:rsidR="00A42723" w:rsidRDefault="00A42723">
      <w:r>
        <w:separator/>
      </w:r>
    </w:p>
  </w:endnote>
  <w:endnote w:type="continuationSeparator" w:id="0">
    <w:p w14:paraId="14D217F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559A33" w14:textId="77777777" w:rsidR="00A42723" w:rsidRDefault="00A42723">
      <w:r>
        <w:separator/>
      </w:r>
    </w:p>
  </w:footnote>
  <w:footnote w:type="continuationSeparator" w:id="0">
    <w:p w14:paraId="60F762F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42079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02AAEE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E77B1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D3232">
      <w:rPr>
        <w:rStyle w:val="af7"/>
        <w:noProof/>
        <w:rtl/>
      </w:rPr>
      <w:t>14</w:t>
    </w:r>
    <w:r>
      <w:rPr>
        <w:rStyle w:val="af7"/>
      </w:rPr>
      <w:fldChar w:fldCharType="end"/>
    </w:r>
  </w:p>
  <w:p w14:paraId="4E6B405D" w14:textId="534A084D" w:rsidR="00D86E57" w:rsidRPr="00CC5815" w:rsidRDefault="00BA7C61" w:rsidP="008E5E3F">
    <w:pPr>
      <w:pStyle w:val="a3"/>
      <w:ind w:firstLine="0"/>
    </w:pPr>
    <w:r>
      <w:rPr>
        <w:rtl/>
      </w:rPr>
      <w:t>הוועדה לביטחון לאומי</w:t>
    </w:r>
  </w:p>
  <w:p w14:paraId="03911B50" w14:textId="441FB7A1" w:rsidR="00D86E57" w:rsidRPr="00CC5815" w:rsidRDefault="00BA7C61" w:rsidP="008E5E3F">
    <w:pPr>
      <w:pStyle w:val="a3"/>
      <w:ind w:firstLine="0"/>
      <w:rPr>
        <w:rtl/>
      </w:rPr>
    </w:pPr>
    <w:r>
      <w:rPr>
        <w:rtl/>
      </w:rPr>
      <w:t>19/03/2024</w:t>
    </w:r>
  </w:p>
  <w:p w14:paraId="70D1724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C15BA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30AED3F" wp14:editId="553C482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E5F54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4FF75F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ADF"/>
    <w:rsid w:val="0002047E"/>
    <w:rsid w:val="00037279"/>
    <w:rsid w:val="00060B2A"/>
    <w:rsid w:val="00067F42"/>
    <w:rsid w:val="00092B80"/>
    <w:rsid w:val="000A17C6"/>
    <w:rsid w:val="000B060C"/>
    <w:rsid w:val="000B2EE6"/>
    <w:rsid w:val="000C47F5"/>
    <w:rsid w:val="000E3314"/>
    <w:rsid w:val="000F2459"/>
    <w:rsid w:val="0012234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0ECA"/>
    <w:rsid w:val="001E41C6"/>
    <w:rsid w:val="002016FF"/>
    <w:rsid w:val="00216F0E"/>
    <w:rsid w:val="00225689"/>
    <w:rsid w:val="00227FEF"/>
    <w:rsid w:val="00261554"/>
    <w:rsid w:val="00273086"/>
    <w:rsid w:val="00275C03"/>
    <w:rsid w:val="00280D58"/>
    <w:rsid w:val="002D4BDB"/>
    <w:rsid w:val="002E5E31"/>
    <w:rsid w:val="00303B4C"/>
    <w:rsid w:val="00321E62"/>
    <w:rsid w:val="00327BF8"/>
    <w:rsid w:val="00340AFA"/>
    <w:rsid w:val="00353741"/>
    <w:rsid w:val="00356EE3"/>
    <w:rsid w:val="003658CB"/>
    <w:rsid w:val="00366CFB"/>
    <w:rsid w:val="0036794C"/>
    <w:rsid w:val="00373508"/>
    <w:rsid w:val="00396023"/>
    <w:rsid w:val="00397304"/>
    <w:rsid w:val="003A5357"/>
    <w:rsid w:val="003C279D"/>
    <w:rsid w:val="003F0A5F"/>
    <w:rsid w:val="00420E41"/>
    <w:rsid w:val="00424C94"/>
    <w:rsid w:val="00447608"/>
    <w:rsid w:val="00451746"/>
    <w:rsid w:val="00470EAC"/>
    <w:rsid w:val="00482F78"/>
    <w:rsid w:val="0049458B"/>
    <w:rsid w:val="00495FD8"/>
    <w:rsid w:val="004B0A65"/>
    <w:rsid w:val="004B1BE9"/>
    <w:rsid w:val="004C285F"/>
    <w:rsid w:val="00500C0C"/>
    <w:rsid w:val="00525328"/>
    <w:rsid w:val="00535E62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79CE"/>
    <w:rsid w:val="00634F61"/>
    <w:rsid w:val="00695A47"/>
    <w:rsid w:val="006A0CB7"/>
    <w:rsid w:val="006D4BC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06CB"/>
    <w:rsid w:val="007F59AB"/>
    <w:rsid w:val="0082136D"/>
    <w:rsid w:val="00823907"/>
    <w:rsid w:val="008320F6"/>
    <w:rsid w:val="00836C14"/>
    <w:rsid w:val="00841223"/>
    <w:rsid w:val="008447B6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0D18"/>
    <w:rsid w:val="009D3232"/>
    <w:rsid w:val="009D478A"/>
    <w:rsid w:val="009E6E93"/>
    <w:rsid w:val="009F1518"/>
    <w:rsid w:val="009F5773"/>
    <w:rsid w:val="009F5B0E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2140"/>
    <w:rsid w:val="00B50340"/>
    <w:rsid w:val="00B65508"/>
    <w:rsid w:val="00B8517A"/>
    <w:rsid w:val="00BA6446"/>
    <w:rsid w:val="00BA7C61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7C2F"/>
    <w:rsid w:val="00D07FBB"/>
    <w:rsid w:val="00D13DD0"/>
    <w:rsid w:val="00D278F7"/>
    <w:rsid w:val="00D37550"/>
    <w:rsid w:val="00D40A29"/>
    <w:rsid w:val="00D45D27"/>
    <w:rsid w:val="00D86E57"/>
    <w:rsid w:val="00D96B24"/>
    <w:rsid w:val="00DE5B80"/>
    <w:rsid w:val="00E20183"/>
    <w:rsid w:val="00E33AE3"/>
    <w:rsid w:val="00E434BD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3354"/>
    <w:rsid w:val="00EE09AD"/>
    <w:rsid w:val="00EF4655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5CA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5C6D0B2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A7C6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A7C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F4372C-134E-4EFA-9D05-6791EB13E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14</Pages>
  <Words>4855</Words>
  <Characters>27675</Characters>
  <Application>Microsoft Office Word</Application>
  <DocSecurity>0</DocSecurity>
  <Lines>230</Lines>
  <Paragraphs>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2024-05-15T06:15:00Z</dcterms:modified>
</cp:coreProperties>
</file>