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5CA5F9" w14:textId="77777777" w:rsidR="00E64116" w:rsidRDefault="00E64116" w:rsidP="007C693F">
      <w:pPr>
        <w:spacing w:before="60"/>
        <w:ind w:firstLine="0"/>
        <w:rPr>
          <w:rtl/>
        </w:rPr>
      </w:pPr>
    </w:p>
    <w:p w14:paraId="3D580B43" w14:textId="77777777" w:rsidR="004B232E" w:rsidRDefault="004B232E" w:rsidP="004B232E">
      <w:pPr>
        <w:ind w:firstLine="0"/>
        <w:rPr>
          <w:b/>
          <w:bCs/>
        </w:rPr>
      </w:pPr>
      <w:r>
        <w:rPr>
          <w:b/>
          <w:bCs/>
          <w:rtl/>
        </w:rPr>
        <w:t>הכנסת העשרים-וחמש</w:t>
      </w:r>
    </w:p>
    <w:p w14:paraId="75B4DFF4" w14:textId="77777777" w:rsidR="004B232E" w:rsidRDefault="004B232E" w:rsidP="004B232E">
      <w:pPr>
        <w:bidi w:val="0"/>
        <w:spacing w:line="240" w:lineRule="auto"/>
        <w:ind w:firstLine="0"/>
        <w:jc w:val="left"/>
        <w:rPr>
          <w:b/>
          <w:bCs/>
          <w:rtl/>
        </w:rPr>
        <w:sectPr w:rsidR="004B232E" w:rsidSect="008D69D0">
          <w:headerReference w:type="even" r:id="rId8"/>
          <w:headerReference w:type="default" r:id="rId9"/>
          <w:headerReference w:type="first" r:id="rId10"/>
          <w:type w:val="continuous"/>
          <w:pgSz w:w="11906" w:h="16838"/>
          <w:pgMar w:top="1440" w:right="1412" w:bottom="1440" w:left="1412" w:header="709" w:footer="709" w:gutter="0"/>
          <w:pgNumType w:start="1"/>
          <w:cols w:space="720"/>
          <w:titlePg/>
          <w:bidi/>
          <w:docGrid w:linePitch="326"/>
        </w:sectPr>
      </w:pPr>
    </w:p>
    <w:p w14:paraId="370092F2" w14:textId="77777777" w:rsidR="004B232E" w:rsidRDefault="004B232E" w:rsidP="004B232E">
      <w:pPr>
        <w:ind w:firstLine="0"/>
        <w:rPr>
          <w:b/>
          <w:bCs/>
          <w:rtl/>
        </w:rPr>
      </w:pPr>
      <w:r>
        <w:rPr>
          <w:b/>
          <w:bCs/>
          <w:rtl/>
        </w:rPr>
        <w:t>מושב שני</w:t>
      </w:r>
    </w:p>
    <w:p w14:paraId="2C1218C5" w14:textId="77777777" w:rsidR="004B232E" w:rsidRDefault="004B232E" w:rsidP="004B232E">
      <w:pPr>
        <w:rPr>
          <w:rtl/>
        </w:rPr>
      </w:pPr>
    </w:p>
    <w:p w14:paraId="4D4D02A6" w14:textId="196D9102" w:rsidR="004B232E" w:rsidRDefault="006166D4" w:rsidP="008D69D0">
      <w:pPr>
        <w:ind w:firstLine="0"/>
        <w:outlineLvl w:val="0"/>
        <w:rPr>
          <w:b/>
          <w:bCs/>
          <w:rtl/>
        </w:rPr>
      </w:pPr>
      <w:r>
        <w:rPr>
          <w:rFonts w:hint="cs"/>
          <w:rtl/>
        </w:rPr>
        <w:tab/>
      </w:r>
      <w:r>
        <w:rPr>
          <w:rFonts w:hint="cs"/>
          <w:rtl/>
        </w:rPr>
        <w:tab/>
      </w:r>
      <w:r>
        <w:rPr>
          <w:rFonts w:hint="cs"/>
          <w:rtl/>
        </w:rPr>
        <w:tab/>
      </w:r>
      <w:r>
        <w:rPr>
          <w:rFonts w:hint="cs"/>
          <w:rtl/>
        </w:rPr>
        <w:tab/>
      </w:r>
      <w:r>
        <w:rPr>
          <w:rFonts w:hint="cs"/>
          <w:rtl/>
        </w:rPr>
        <w:tab/>
      </w:r>
      <w:r w:rsidR="004B232E">
        <w:rPr>
          <w:b/>
          <w:bCs/>
          <w:rtl/>
        </w:rPr>
        <w:t xml:space="preserve">פרוטוקול מס' </w:t>
      </w:r>
      <w:r w:rsidR="008D69D0">
        <w:rPr>
          <w:rFonts w:hint="cs"/>
          <w:b/>
          <w:bCs/>
          <w:rtl/>
        </w:rPr>
        <w:t>168</w:t>
      </w:r>
    </w:p>
    <w:p w14:paraId="1E6B8647" w14:textId="77777777" w:rsidR="004B232E" w:rsidRDefault="004B232E" w:rsidP="004B232E">
      <w:pPr>
        <w:ind w:firstLine="0"/>
        <w:jc w:val="center"/>
        <w:outlineLvl w:val="0"/>
        <w:rPr>
          <w:b/>
          <w:bCs/>
          <w:rtl/>
        </w:rPr>
      </w:pPr>
      <w:r>
        <w:rPr>
          <w:b/>
          <w:bCs/>
          <w:rtl/>
        </w:rPr>
        <w:t>מישיבת ועדת החוץ והביטחון</w:t>
      </w:r>
    </w:p>
    <w:p w14:paraId="1E0B21D2" w14:textId="77777777" w:rsidR="004B232E" w:rsidRDefault="004B232E" w:rsidP="00583C92">
      <w:pPr>
        <w:ind w:firstLine="0"/>
        <w:jc w:val="center"/>
        <w:outlineLvl w:val="0"/>
        <w:rPr>
          <w:b/>
          <w:bCs/>
          <w:u w:val="single"/>
          <w:rtl/>
        </w:rPr>
      </w:pPr>
      <w:r>
        <w:rPr>
          <w:b/>
          <w:bCs/>
          <w:u w:val="single"/>
          <w:rtl/>
        </w:rPr>
        <w:t>יום חמישי, י"ח באדר ב התשפ"ד (28 במר</w:t>
      </w:r>
      <w:r w:rsidR="00583C92">
        <w:rPr>
          <w:rFonts w:hint="cs"/>
          <w:b/>
          <w:bCs/>
          <w:u w:val="single"/>
          <w:rtl/>
        </w:rPr>
        <w:t>ס</w:t>
      </w:r>
      <w:r>
        <w:rPr>
          <w:b/>
          <w:bCs/>
          <w:u w:val="single"/>
          <w:rtl/>
        </w:rPr>
        <w:t xml:space="preserve"> 2024), שעה 14:30</w:t>
      </w:r>
    </w:p>
    <w:p w14:paraId="2C1D2877" w14:textId="77777777" w:rsidR="004B232E" w:rsidRDefault="004B232E" w:rsidP="004B232E">
      <w:pPr>
        <w:ind w:firstLine="0"/>
        <w:rPr>
          <w:rtl/>
        </w:rPr>
      </w:pPr>
    </w:p>
    <w:p w14:paraId="75A63964" w14:textId="77777777" w:rsidR="004B232E" w:rsidRDefault="004B232E" w:rsidP="004B232E">
      <w:pPr>
        <w:ind w:firstLine="0"/>
        <w:rPr>
          <w:rtl/>
        </w:rPr>
      </w:pPr>
    </w:p>
    <w:p w14:paraId="04F49B35" w14:textId="77777777" w:rsidR="004B232E" w:rsidRDefault="004B232E" w:rsidP="004B232E">
      <w:pPr>
        <w:ind w:firstLine="0"/>
        <w:outlineLvl w:val="1"/>
        <w:rPr>
          <w:rtl/>
        </w:rPr>
      </w:pPr>
      <w:r>
        <w:rPr>
          <w:b/>
          <w:bCs/>
          <w:u w:val="single"/>
          <w:rtl/>
        </w:rPr>
        <w:t>סדר היום:</w:t>
      </w:r>
    </w:p>
    <w:p w14:paraId="36F2E6B1" w14:textId="77777777" w:rsidR="004B232E" w:rsidRDefault="004B232E" w:rsidP="004B232E">
      <w:pPr>
        <w:spacing w:before="60"/>
        <w:ind w:firstLine="0"/>
        <w:rPr>
          <w:rtl/>
        </w:rPr>
      </w:pPr>
      <w:r>
        <w:rPr>
          <w:rStyle w:val="TagStyle"/>
          <w:rFonts w:hint="cs"/>
          <w:rtl/>
        </w:rPr>
        <w:t xml:space="preserve"> &lt;&lt; נושא &gt;&gt; </w:t>
      </w:r>
      <w:r>
        <w:rPr>
          <w:rtl/>
        </w:rPr>
        <w:t>הצעת צו העונשין (הכרזה על עניין סודי) (הוראת שעה) (תיקון), התשפ"ד-2024</w:t>
      </w:r>
      <w:r>
        <w:rPr>
          <w:rStyle w:val="TagStyle"/>
          <w:rFonts w:hint="cs"/>
          <w:rtl/>
        </w:rPr>
        <w:t xml:space="preserve"> &lt;&lt; נושא &gt;&gt;</w:t>
      </w:r>
      <w:r>
        <w:rPr>
          <w:rtl/>
        </w:rPr>
        <w:t xml:space="preserve">   </w:t>
      </w:r>
    </w:p>
    <w:p w14:paraId="1F88F51C" w14:textId="77777777" w:rsidR="004B232E" w:rsidRDefault="004B232E" w:rsidP="004B232E">
      <w:pPr>
        <w:spacing w:before="60"/>
        <w:ind w:firstLine="0"/>
        <w:rPr>
          <w:rtl/>
        </w:rPr>
      </w:pPr>
    </w:p>
    <w:p w14:paraId="7E5DE2A7" w14:textId="77777777" w:rsidR="00521B6C" w:rsidRDefault="00521B6C" w:rsidP="004B232E">
      <w:pPr>
        <w:spacing w:before="60"/>
        <w:ind w:firstLine="0"/>
        <w:rPr>
          <w:rtl/>
        </w:rPr>
      </w:pPr>
    </w:p>
    <w:p w14:paraId="643000B9" w14:textId="77777777" w:rsidR="004B232E" w:rsidRDefault="004B232E" w:rsidP="004B232E">
      <w:pPr>
        <w:ind w:firstLine="0"/>
        <w:outlineLvl w:val="1"/>
        <w:rPr>
          <w:b/>
          <w:bCs/>
          <w:u w:val="single"/>
          <w:rtl/>
        </w:rPr>
      </w:pPr>
      <w:r>
        <w:rPr>
          <w:b/>
          <w:bCs/>
          <w:u w:val="single"/>
          <w:rtl/>
        </w:rPr>
        <w:t>נכחו:</w:t>
      </w:r>
    </w:p>
    <w:p w14:paraId="209892F9" w14:textId="77777777" w:rsidR="004B232E" w:rsidRDefault="004B232E" w:rsidP="004B232E">
      <w:pPr>
        <w:ind w:firstLine="0"/>
        <w:outlineLvl w:val="1"/>
        <w:rPr>
          <w:rtl/>
        </w:rPr>
      </w:pPr>
      <w:r>
        <w:rPr>
          <w:b/>
          <w:bCs/>
          <w:u w:val="single"/>
          <w:rtl/>
        </w:rPr>
        <w:t xml:space="preserve">חברי הוועדה: </w:t>
      </w:r>
    </w:p>
    <w:p w14:paraId="184B252A" w14:textId="77777777" w:rsidR="004B232E" w:rsidRDefault="004B232E" w:rsidP="004B232E">
      <w:pPr>
        <w:ind w:firstLine="0"/>
        <w:rPr>
          <w:rtl/>
        </w:rPr>
      </w:pPr>
      <w:r>
        <w:rPr>
          <w:rtl/>
        </w:rPr>
        <w:t>יולי יואל אדלשטיין – היו"ר</w:t>
      </w:r>
    </w:p>
    <w:p w14:paraId="15DD7368" w14:textId="77777777" w:rsidR="004B232E" w:rsidRDefault="004B232E" w:rsidP="004B232E">
      <w:pPr>
        <w:ind w:firstLine="0"/>
        <w:rPr>
          <w:rtl/>
        </w:rPr>
      </w:pPr>
      <w:r>
        <w:rPr>
          <w:rtl/>
        </w:rPr>
        <w:t>זאב אלקין</w:t>
      </w:r>
    </w:p>
    <w:p w14:paraId="6BA12AA1" w14:textId="77777777" w:rsidR="004B232E" w:rsidRDefault="004B232E" w:rsidP="004B232E">
      <w:pPr>
        <w:ind w:firstLine="0"/>
        <w:rPr>
          <w:b/>
          <w:bCs/>
          <w:u w:val="single"/>
          <w:rtl/>
        </w:rPr>
      </w:pPr>
    </w:p>
    <w:p w14:paraId="3BFD4571" w14:textId="77777777" w:rsidR="00521B6C" w:rsidRDefault="00521B6C" w:rsidP="004B232E">
      <w:pPr>
        <w:ind w:firstLine="0"/>
        <w:rPr>
          <w:b/>
          <w:bCs/>
          <w:u w:val="single"/>
          <w:rtl/>
        </w:rPr>
      </w:pPr>
    </w:p>
    <w:p w14:paraId="20ED5821" w14:textId="77777777" w:rsidR="004B232E" w:rsidRDefault="004B232E" w:rsidP="004B232E">
      <w:pPr>
        <w:ind w:firstLine="0"/>
        <w:outlineLvl w:val="1"/>
        <w:rPr>
          <w:rtl/>
        </w:rPr>
      </w:pPr>
      <w:r>
        <w:rPr>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1"/>
        <w:gridCol w:w="336"/>
        <w:gridCol w:w="7431"/>
      </w:tblGrid>
      <w:tr w:rsidR="00583C92" w14:paraId="5FD723CC" w14:textId="77777777" w:rsidTr="00521B6C">
        <w:tc>
          <w:tcPr>
            <w:tcW w:w="1531" w:type="dxa"/>
          </w:tcPr>
          <w:p w14:paraId="4C602401" w14:textId="77777777" w:rsidR="00583C92" w:rsidRDefault="00583C92" w:rsidP="004B232E">
            <w:pPr>
              <w:ind w:firstLine="0"/>
              <w:rPr>
                <w:rtl/>
              </w:rPr>
            </w:pPr>
            <w:r>
              <w:rPr>
                <w:rFonts w:hint="cs"/>
                <w:rtl/>
              </w:rPr>
              <w:t>עמית שטאובר</w:t>
            </w:r>
          </w:p>
        </w:tc>
        <w:tc>
          <w:tcPr>
            <w:tcW w:w="336" w:type="dxa"/>
          </w:tcPr>
          <w:p w14:paraId="1F521840" w14:textId="77777777" w:rsidR="00583C92" w:rsidRDefault="00583C92" w:rsidP="004B232E">
            <w:pPr>
              <w:ind w:firstLine="0"/>
              <w:rPr>
                <w:rtl/>
              </w:rPr>
            </w:pPr>
            <w:r>
              <w:rPr>
                <w:rFonts w:hint="cs"/>
                <w:rtl/>
              </w:rPr>
              <w:t>–</w:t>
            </w:r>
          </w:p>
        </w:tc>
        <w:tc>
          <w:tcPr>
            <w:tcW w:w="7431" w:type="dxa"/>
          </w:tcPr>
          <w:p w14:paraId="2B791995" w14:textId="77777777" w:rsidR="00583C92" w:rsidRDefault="00583C92" w:rsidP="004B232E">
            <w:pPr>
              <w:ind w:firstLine="0"/>
              <w:rPr>
                <w:rtl/>
              </w:rPr>
            </w:pPr>
            <w:r>
              <w:rPr>
                <w:rFonts w:hint="cs"/>
                <w:rtl/>
              </w:rPr>
              <w:t>עו"ד, סגן היועץ המשפטי, משרד האוצר</w:t>
            </w:r>
          </w:p>
        </w:tc>
      </w:tr>
      <w:tr w:rsidR="00583C92" w14:paraId="50A5C9AA" w14:textId="77777777" w:rsidTr="00521B6C">
        <w:tc>
          <w:tcPr>
            <w:tcW w:w="1531" w:type="dxa"/>
          </w:tcPr>
          <w:p w14:paraId="5B852B90" w14:textId="77777777" w:rsidR="00583C92" w:rsidRDefault="00583C92" w:rsidP="004B232E">
            <w:pPr>
              <w:ind w:firstLine="0"/>
              <w:rPr>
                <w:rtl/>
              </w:rPr>
            </w:pPr>
            <w:r>
              <w:rPr>
                <w:rFonts w:hint="cs"/>
                <w:rtl/>
              </w:rPr>
              <w:t>אפרת נחלון</w:t>
            </w:r>
          </w:p>
        </w:tc>
        <w:tc>
          <w:tcPr>
            <w:tcW w:w="336" w:type="dxa"/>
          </w:tcPr>
          <w:p w14:paraId="1EE52714" w14:textId="77777777" w:rsidR="00583C92" w:rsidRDefault="00583C92" w:rsidP="004B232E">
            <w:pPr>
              <w:ind w:firstLine="0"/>
              <w:rPr>
                <w:rtl/>
              </w:rPr>
            </w:pPr>
            <w:r>
              <w:rPr>
                <w:rFonts w:hint="cs"/>
                <w:rtl/>
              </w:rPr>
              <w:t>–</w:t>
            </w:r>
          </w:p>
        </w:tc>
        <w:tc>
          <w:tcPr>
            <w:tcW w:w="7431" w:type="dxa"/>
          </w:tcPr>
          <w:p w14:paraId="5818F618" w14:textId="77777777" w:rsidR="00583C92" w:rsidRDefault="00583C92" w:rsidP="004B232E">
            <w:pPr>
              <w:ind w:firstLine="0"/>
              <w:rPr>
                <w:rtl/>
              </w:rPr>
            </w:pPr>
            <w:r>
              <w:rPr>
                <w:rFonts w:hint="cs"/>
                <w:rtl/>
              </w:rPr>
              <w:t>עו"ד בלשכה המשפטית, משרד האוצר</w:t>
            </w:r>
          </w:p>
        </w:tc>
      </w:tr>
      <w:tr w:rsidR="00583C92" w14:paraId="0E2FCD81" w14:textId="77777777" w:rsidTr="00521B6C">
        <w:tc>
          <w:tcPr>
            <w:tcW w:w="1531" w:type="dxa"/>
          </w:tcPr>
          <w:p w14:paraId="03365B86" w14:textId="77777777" w:rsidR="00583C92" w:rsidRDefault="00583C92" w:rsidP="004B232E">
            <w:pPr>
              <w:ind w:firstLine="0"/>
              <w:rPr>
                <w:rtl/>
              </w:rPr>
            </w:pPr>
            <w:r>
              <w:rPr>
                <w:rFonts w:hint="cs"/>
                <w:rtl/>
              </w:rPr>
              <w:t>אוריה סבג</w:t>
            </w:r>
          </w:p>
        </w:tc>
        <w:tc>
          <w:tcPr>
            <w:tcW w:w="336" w:type="dxa"/>
          </w:tcPr>
          <w:p w14:paraId="5761D236" w14:textId="77777777" w:rsidR="00583C92" w:rsidRDefault="00583C92" w:rsidP="004B232E">
            <w:pPr>
              <w:ind w:firstLine="0"/>
              <w:rPr>
                <w:rtl/>
              </w:rPr>
            </w:pPr>
            <w:r>
              <w:rPr>
                <w:rFonts w:hint="cs"/>
                <w:rtl/>
              </w:rPr>
              <w:t>–</w:t>
            </w:r>
          </w:p>
        </w:tc>
        <w:tc>
          <w:tcPr>
            <w:tcW w:w="7431" w:type="dxa"/>
          </w:tcPr>
          <w:p w14:paraId="5ECA33BD" w14:textId="77777777" w:rsidR="00583C92" w:rsidRDefault="00583C92" w:rsidP="004B232E">
            <w:pPr>
              <w:ind w:firstLine="0"/>
              <w:rPr>
                <w:rtl/>
              </w:rPr>
            </w:pPr>
            <w:r>
              <w:rPr>
                <w:rFonts w:hint="cs"/>
                <w:rtl/>
              </w:rPr>
              <w:t>רו"ח, ראש תחום גביה בחשכ"ל, משרד האוצר</w:t>
            </w:r>
          </w:p>
        </w:tc>
      </w:tr>
      <w:tr w:rsidR="00583C92" w14:paraId="1282473E" w14:textId="77777777" w:rsidTr="00521B6C">
        <w:tc>
          <w:tcPr>
            <w:tcW w:w="1531" w:type="dxa"/>
          </w:tcPr>
          <w:p w14:paraId="5AEB7A4B" w14:textId="77777777" w:rsidR="00583C92" w:rsidRDefault="00583C92" w:rsidP="004B232E">
            <w:pPr>
              <w:ind w:firstLine="0"/>
              <w:rPr>
                <w:rtl/>
              </w:rPr>
            </w:pPr>
            <w:r>
              <w:rPr>
                <w:rFonts w:hint="cs"/>
                <w:rtl/>
              </w:rPr>
              <w:t>שחר סברדלוב</w:t>
            </w:r>
          </w:p>
        </w:tc>
        <w:tc>
          <w:tcPr>
            <w:tcW w:w="336" w:type="dxa"/>
          </w:tcPr>
          <w:p w14:paraId="16BF8470" w14:textId="77777777" w:rsidR="00583C92" w:rsidRDefault="00583C92" w:rsidP="004B232E">
            <w:pPr>
              <w:ind w:firstLine="0"/>
              <w:rPr>
                <w:rtl/>
              </w:rPr>
            </w:pPr>
            <w:r>
              <w:rPr>
                <w:rFonts w:hint="cs"/>
                <w:rtl/>
              </w:rPr>
              <w:t>–</w:t>
            </w:r>
          </w:p>
        </w:tc>
        <w:tc>
          <w:tcPr>
            <w:tcW w:w="7431" w:type="dxa"/>
          </w:tcPr>
          <w:p w14:paraId="4C487376" w14:textId="77777777" w:rsidR="00583C92" w:rsidRDefault="00583C92" w:rsidP="004B232E">
            <w:pPr>
              <w:ind w:firstLine="0"/>
              <w:rPr>
                <w:rtl/>
              </w:rPr>
            </w:pPr>
            <w:r>
              <w:rPr>
                <w:rFonts w:hint="cs"/>
                <w:rtl/>
              </w:rPr>
              <w:t>עו"ד, משרד המשפטים</w:t>
            </w:r>
          </w:p>
        </w:tc>
      </w:tr>
      <w:tr w:rsidR="00583C92" w14:paraId="06EA23C6" w14:textId="77777777" w:rsidTr="00521B6C">
        <w:tc>
          <w:tcPr>
            <w:tcW w:w="1531" w:type="dxa"/>
          </w:tcPr>
          <w:p w14:paraId="2AF3D30B" w14:textId="77777777" w:rsidR="00583C92" w:rsidRDefault="00583C92" w:rsidP="004B232E">
            <w:pPr>
              <w:ind w:firstLine="0"/>
              <w:rPr>
                <w:rtl/>
              </w:rPr>
            </w:pPr>
            <w:r>
              <w:rPr>
                <w:rFonts w:hint="cs"/>
                <w:rtl/>
              </w:rPr>
              <w:t>מעיין פורת גנץ</w:t>
            </w:r>
          </w:p>
        </w:tc>
        <w:tc>
          <w:tcPr>
            <w:tcW w:w="336" w:type="dxa"/>
          </w:tcPr>
          <w:p w14:paraId="66F40557" w14:textId="77777777" w:rsidR="00583C92" w:rsidRDefault="00583C92" w:rsidP="004B232E">
            <w:pPr>
              <w:ind w:firstLine="0"/>
              <w:rPr>
                <w:rtl/>
              </w:rPr>
            </w:pPr>
            <w:r>
              <w:rPr>
                <w:rFonts w:hint="cs"/>
                <w:rtl/>
              </w:rPr>
              <w:t>–</w:t>
            </w:r>
          </w:p>
        </w:tc>
        <w:tc>
          <w:tcPr>
            <w:tcW w:w="7431" w:type="dxa"/>
          </w:tcPr>
          <w:p w14:paraId="3A7DCB39" w14:textId="77777777" w:rsidR="00583C92" w:rsidRDefault="00583C92" w:rsidP="004B232E">
            <w:pPr>
              <w:ind w:firstLine="0"/>
              <w:rPr>
                <w:rtl/>
              </w:rPr>
            </w:pPr>
            <w:r>
              <w:rPr>
                <w:rFonts w:hint="cs"/>
                <w:rtl/>
              </w:rPr>
              <w:t>עו"ד, לשכה משפטית, המשרד להגנת הסביבה</w:t>
            </w:r>
          </w:p>
        </w:tc>
      </w:tr>
      <w:tr w:rsidR="00583C92" w14:paraId="652B2E1A" w14:textId="77777777" w:rsidTr="00521B6C">
        <w:tc>
          <w:tcPr>
            <w:tcW w:w="1531" w:type="dxa"/>
          </w:tcPr>
          <w:p w14:paraId="5F6B2324" w14:textId="77777777" w:rsidR="00583C92" w:rsidRDefault="00583C92" w:rsidP="004B232E">
            <w:pPr>
              <w:ind w:firstLine="0"/>
              <w:rPr>
                <w:rtl/>
              </w:rPr>
            </w:pPr>
            <w:r>
              <w:rPr>
                <w:rFonts w:hint="cs"/>
                <w:rtl/>
              </w:rPr>
              <w:t>אור משה</w:t>
            </w:r>
          </w:p>
        </w:tc>
        <w:tc>
          <w:tcPr>
            <w:tcW w:w="336" w:type="dxa"/>
          </w:tcPr>
          <w:p w14:paraId="2C300F78" w14:textId="77777777" w:rsidR="00583C92" w:rsidRDefault="00583C92" w:rsidP="004B232E">
            <w:pPr>
              <w:ind w:firstLine="0"/>
              <w:rPr>
                <w:rtl/>
              </w:rPr>
            </w:pPr>
            <w:r>
              <w:rPr>
                <w:rFonts w:hint="eastAsia"/>
                <w:rtl/>
              </w:rPr>
              <w:t>–</w:t>
            </w:r>
          </w:p>
        </w:tc>
        <w:tc>
          <w:tcPr>
            <w:tcW w:w="7431" w:type="dxa"/>
          </w:tcPr>
          <w:p w14:paraId="4ACE3DF1" w14:textId="77777777" w:rsidR="00583C92" w:rsidRDefault="00583C92" w:rsidP="00583C92">
            <w:pPr>
              <w:ind w:firstLine="0"/>
              <w:rPr>
                <w:rtl/>
              </w:rPr>
            </w:pPr>
            <w:r>
              <w:rPr>
                <w:rFonts w:hint="cs"/>
                <w:rtl/>
              </w:rPr>
              <w:t>רכז לשמירה על מפרץ אילת והים התיכון, החברה להגנת הטבע</w:t>
            </w:r>
          </w:p>
        </w:tc>
      </w:tr>
      <w:tr w:rsidR="00583C92" w14:paraId="6E0BF0DD" w14:textId="77777777" w:rsidTr="00521B6C">
        <w:tc>
          <w:tcPr>
            <w:tcW w:w="1531" w:type="dxa"/>
          </w:tcPr>
          <w:p w14:paraId="44947655" w14:textId="77777777" w:rsidR="00583C92" w:rsidRDefault="00583C92" w:rsidP="004B232E">
            <w:pPr>
              <w:ind w:firstLine="0"/>
              <w:rPr>
                <w:rtl/>
              </w:rPr>
            </w:pPr>
            <w:r>
              <w:rPr>
                <w:rFonts w:hint="cs"/>
                <w:rtl/>
              </w:rPr>
              <w:t>איציק לוי</w:t>
            </w:r>
          </w:p>
        </w:tc>
        <w:tc>
          <w:tcPr>
            <w:tcW w:w="336" w:type="dxa"/>
          </w:tcPr>
          <w:p w14:paraId="0E8C8162" w14:textId="77777777" w:rsidR="00583C92" w:rsidRDefault="00583C92" w:rsidP="004B232E">
            <w:pPr>
              <w:ind w:firstLine="0"/>
              <w:rPr>
                <w:rtl/>
              </w:rPr>
            </w:pPr>
            <w:r>
              <w:rPr>
                <w:rFonts w:hint="cs"/>
                <w:rtl/>
              </w:rPr>
              <w:t>–</w:t>
            </w:r>
          </w:p>
        </w:tc>
        <w:tc>
          <w:tcPr>
            <w:tcW w:w="7431" w:type="dxa"/>
          </w:tcPr>
          <w:p w14:paraId="3F4C52A9" w14:textId="77777777" w:rsidR="00583C92" w:rsidRDefault="00583C92" w:rsidP="004B232E">
            <w:pPr>
              <w:ind w:firstLine="0"/>
              <w:rPr>
                <w:rtl/>
              </w:rPr>
            </w:pPr>
            <w:r>
              <w:rPr>
                <w:rFonts w:hint="cs"/>
                <w:rtl/>
              </w:rPr>
              <w:t>מנכ"ל קצ"א</w:t>
            </w:r>
          </w:p>
        </w:tc>
      </w:tr>
      <w:tr w:rsidR="00583C92" w14:paraId="28F13236" w14:textId="77777777" w:rsidTr="00521B6C">
        <w:tc>
          <w:tcPr>
            <w:tcW w:w="1531" w:type="dxa"/>
          </w:tcPr>
          <w:p w14:paraId="5B243576" w14:textId="77777777" w:rsidR="00583C92" w:rsidRDefault="00583C92" w:rsidP="004B232E">
            <w:pPr>
              <w:ind w:firstLine="0"/>
              <w:rPr>
                <w:rtl/>
              </w:rPr>
            </w:pPr>
            <w:r>
              <w:rPr>
                <w:rFonts w:hint="cs"/>
                <w:rtl/>
              </w:rPr>
              <w:t>צבי ניקסון</w:t>
            </w:r>
          </w:p>
        </w:tc>
        <w:tc>
          <w:tcPr>
            <w:tcW w:w="336" w:type="dxa"/>
          </w:tcPr>
          <w:p w14:paraId="1723CE5B" w14:textId="77777777" w:rsidR="00583C92" w:rsidRDefault="00583C92" w:rsidP="004B232E">
            <w:pPr>
              <w:ind w:firstLine="0"/>
              <w:rPr>
                <w:rtl/>
              </w:rPr>
            </w:pPr>
            <w:r>
              <w:rPr>
                <w:rFonts w:hint="cs"/>
                <w:rtl/>
              </w:rPr>
              <w:t>–</w:t>
            </w:r>
          </w:p>
        </w:tc>
        <w:tc>
          <w:tcPr>
            <w:tcW w:w="7431" w:type="dxa"/>
          </w:tcPr>
          <w:p w14:paraId="53B02E68" w14:textId="77777777" w:rsidR="00583C92" w:rsidRDefault="00583C92" w:rsidP="004B232E">
            <w:pPr>
              <w:ind w:firstLine="0"/>
              <w:rPr>
                <w:rtl/>
              </w:rPr>
            </w:pPr>
            <w:r>
              <w:rPr>
                <w:rFonts w:hint="cs"/>
                <w:rtl/>
              </w:rPr>
              <w:t>יועץ משפטי, קצ"א</w:t>
            </w:r>
          </w:p>
        </w:tc>
      </w:tr>
      <w:tr w:rsidR="00583C92" w14:paraId="5844547F" w14:textId="77777777" w:rsidTr="00521B6C">
        <w:tc>
          <w:tcPr>
            <w:tcW w:w="1531" w:type="dxa"/>
          </w:tcPr>
          <w:p w14:paraId="482000B5" w14:textId="77777777" w:rsidR="00583C92" w:rsidRDefault="00583C92" w:rsidP="004B232E">
            <w:pPr>
              <w:ind w:firstLine="0"/>
              <w:rPr>
                <w:rtl/>
              </w:rPr>
            </w:pPr>
            <w:r>
              <w:rPr>
                <w:rFonts w:hint="cs"/>
                <w:rtl/>
              </w:rPr>
              <w:t>ד"ר יובל ארבל</w:t>
            </w:r>
          </w:p>
        </w:tc>
        <w:tc>
          <w:tcPr>
            <w:tcW w:w="336" w:type="dxa"/>
          </w:tcPr>
          <w:p w14:paraId="0EC7F759" w14:textId="77777777" w:rsidR="00583C92" w:rsidRDefault="00583C92" w:rsidP="004B232E">
            <w:pPr>
              <w:ind w:firstLine="0"/>
              <w:rPr>
                <w:rtl/>
              </w:rPr>
            </w:pPr>
            <w:r>
              <w:rPr>
                <w:rFonts w:hint="eastAsia"/>
                <w:rtl/>
              </w:rPr>
              <w:t>–</w:t>
            </w:r>
          </w:p>
        </w:tc>
        <w:tc>
          <w:tcPr>
            <w:tcW w:w="7431" w:type="dxa"/>
          </w:tcPr>
          <w:p w14:paraId="2868D1C6" w14:textId="77777777" w:rsidR="00583C92" w:rsidRDefault="00583C92" w:rsidP="004B232E">
            <w:pPr>
              <w:ind w:firstLine="0"/>
              <w:rPr>
                <w:rtl/>
              </w:rPr>
            </w:pPr>
            <w:r>
              <w:rPr>
                <w:rFonts w:hint="cs"/>
                <w:rtl/>
              </w:rPr>
              <w:t>סמנכ"ל ים וקשרי ממשל, עמותת צלול</w:t>
            </w:r>
          </w:p>
        </w:tc>
      </w:tr>
      <w:tr w:rsidR="00583C92" w14:paraId="77AF6374" w14:textId="77777777" w:rsidTr="00521B6C">
        <w:tc>
          <w:tcPr>
            <w:tcW w:w="1531" w:type="dxa"/>
          </w:tcPr>
          <w:p w14:paraId="506A757C" w14:textId="77777777" w:rsidR="00583C92" w:rsidRDefault="00583C92" w:rsidP="004B232E">
            <w:pPr>
              <w:ind w:firstLine="0"/>
              <w:rPr>
                <w:rtl/>
              </w:rPr>
            </w:pPr>
            <w:r>
              <w:rPr>
                <w:rFonts w:hint="cs"/>
                <w:rtl/>
              </w:rPr>
              <w:t>שי עמירה</w:t>
            </w:r>
          </w:p>
        </w:tc>
        <w:tc>
          <w:tcPr>
            <w:tcW w:w="336" w:type="dxa"/>
          </w:tcPr>
          <w:p w14:paraId="1F29FEB9" w14:textId="77777777" w:rsidR="00583C92" w:rsidRDefault="00583C92" w:rsidP="004B232E">
            <w:pPr>
              <w:ind w:firstLine="0"/>
              <w:rPr>
                <w:rtl/>
              </w:rPr>
            </w:pPr>
            <w:r>
              <w:rPr>
                <w:rFonts w:hint="cs"/>
                <w:rtl/>
              </w:rPr>
              <w:t>–</w:t>
            </w:r>
          </w:p>
        </w:tc>
        <w:tc>
          <w:tcPr>
            <w:tcW w:w="7431" w:type="dxa"/>
          </w:tcPr>
          <w:p w14:paraId="291DCF88" w14:textId="77777777" w:rsidR="00583C92" w:rsidRDefault="00583C92" w:rsidP="004B232E">
            <w:pPr>
              <w:ind w:firstLine="0"/>
              <w:rPr>
                <w:rtl/>
              </w:rPr>
            </w:pPr>
            <w:r>
              <w:rPr>
                <w:rFonts w:hint="cs"/>
                <w:rtl/>
              </w:rPr>
              <w:t>סגן רה"ע, עיריית אשקלון</w:t>
            </w:r>
          </w:p>
        </w:tc>
      </w:tr>
      <w:tr w:rsidR="00583C92" w14:paraId="6F337F77" w14:textId="77777777" w:rsidTr="00521B6C">
        <w:tc>
          <w:tcPr>
            <w:tcW w:w="1531" w:type="dxa"/>
          </w:tcPr>
          <w:p w14:paraId="3AA04735" w14:textId="77777777" w:rsidR="00583C92" w:rsidRDefault="006166D4" w:rsidP="004B232E">
            <w:pPr>
              <w:ind w:firstLine="0"/>
              <w:rPr>
                <w:rtl/>
              </w:rPr>
            </w:pPr>
            <w:r>
              <w:rPr>
                <w:rFonts w:hint="cs"/>
                <w:rtl/>
              </w:rPr>
              <w:t>אסף אדמון</w:t>
            </w:r>
          </w:p>
        </w:tc>
        <w:tc>
          <w:tcPr>
            <w:tcW w:w="336" w:type="dxa"/>
          </w:tcPr>
          <w:p w14:paraId="31D894E5" w14:textId="77777777" w:rsidR="00583C92" w:rsidRDefault="006166D4" w:rsidP="004B232E">
            <w:pPr>
              <w:ind w:firstLine="0"/>
              <w:rPr>
                <w:rtl/>
              </w:rPr>
            </w:pPr>
            <w:r>
              <w:rPr>
                <w:rFonts w:hint="cs"/>
                <w:rtl/>
              </w:rPr>
              <w:t>–</w:t>
            </w:r>
          </w:p>
        </w:tc>
        <w:tc>
          <w:tcPr>
            <w:tcW w:w="7431" w:type="dxa"/>
          </w:tcPr>
          <w:p w14:paraId="5CD4EA75" w14:textId="77777777" w:rsidR="00583C92" w:rsidRDefault="006166D4" w:rsidP="004B232E">
            <w:pPr>
              <w:ind w:firstLine="0"/>
              <w:rPr>
                <w:rtl/>
              </w:rPr>
            </w:pPr>
            <w:r>
              <w:rPr>
                <w:rFonts w:hint="cs"/>
                <w:rtl/>
              </w:rPr>
              <w:t>מנהל יחידה סביבתית, עיריות ומועצות</w:t>
            </w:r>
          </w:p>
        </w:tc>
      </w:tr>
      <w:tr w:rsidR="00583C92" w14:paraId="6D192E1E" w14:textId="77777777" w:rsidTr="00521B6C">
        <w:tc>
          <w:tcPr>
            <w:tcW w:w="1531" w:type="dxa"/>
          </w:tcPr>
          <w:p w14:paraId="25ADE6D4" w14:textId="77777777" w:rsidR="00583C92" w:rsidRDefault="006166D4" w:rsidP="004B232E">
            <w:pPr>
              <w:ind w:firstLine="0"/>
              <w:rPr>
                <w:rtl/>
              </w:rPr>
            </w:pPr>
            <w:r>
              <w:rPr>
                <w:rFonts w:hint="cs"/>
                <w:rtl/>
              </w:rPr>
              <w:t>מיטל אמיתי</w:t>
            </w:r>
          </w:p>
        </w:tc>
        <w:tc>
          <w:tcPr>
            <w:tcW w:w="336" w:type="dxa"/>
          </w:tcPr>
          <w:p w14:paraId="1B7D0A64" w14:textId="77777777" w:rsidR="00583C92" w:rsidRDefault="006166D4" w:rsidP="004B232E">
            <w:pPr>
              <w:ind w:firstLine="0"/>
              <w:rPr>
                <w:rtl/>
              </w:rPr>
            </w:pPr>
            <w:r>
              <w:rPr>
                <w:rFonts w:hint="cs"/>
                <w:rtl/>
              </w:rPr>
              <w:t>–</w:t>
            </w:r>
          </w:p>
        </w:tc>
        <w:tc>
          <w:tcPr>
            <w:tcW w:w="7431" w:type="dxa"/>
          </w:tcPr>
          <w:p w14:paraId="27045AB9" w14:textId="77777777" w:rsidR="00583C92" w:rsidRDefault="006166D4" w:rsidP="004B232E">
            <w:pPr>
              <w:ind w:firstLine="0"/>
              <w:rPr>
                <w:rtl/>
              </w:rPr>
            </w:pPr>
            <w:r>
              <w:rPr>
                <w:rFonts w:hint="cs"/>
                <w:rtl/>
              </w:rPr>
              <w:t>מנכ"לית, איגוד ערים לשמירת איכות הסביבה</w:t>
            </w:r>
          </w:p>
        </w:tc>
      </w:tr>
      <w:tr w:rsidR="00521B6C" w14:paraId="7967CBF1" w14:textId="77777777" w:rsidTr="00521B6C">
        <w:tc>
          <w:tcPr>
            <w:tcW w:w="1531" w:type="dxa"/>
          </w:tcPr>
          <w:p w14:paraId="61E6229D" w14:textId="77777777" w:rsidR="00521B6C" w:rsidRDefault="00521B6C" w:rsidP="004B232E">
            <w:pPr>
              <w:ind w:firstLine="0"/>
              <w:rPr>
                <w:rtl/>
              </w:rPr>
            </w:pPr>
            <w:r>
              <w:rPr>
                <w:rFonts w:hint="cs"/>
                <w:rtl/>
              </w:rPr>
              <w:t>נועה זלצמן</w:t>
            </w:r>
          </w:p>
        </w:tc>
        <w:tc>
          <w:tcPr>
            <w:tcW w:w="336" w:type="dxa"/>
          </w:tcPr>
          <w:p w14:paraId="54CAC7C3" w14:textId="77777777" w:rsidR="00521B6C" w:rsidRDefault="00521B6C" w:rsidP="004B232E">
            <w:pPr>
              <w:ind w:firstLine="0"/>
              <w:rPr>
                <w:rtl/>
              </w:rPr>
            </w:pPr>
            <w:r>
              <w:rPr>
                <w:rFonts w:hint="cs"/>
                <w:rtl/>
              </w:rPr>
              <w:t>–</w:t>
            </w:r>
          </w:p>
        </w:tc>
        <w:tc>
          <w:tcPr>
            <w:tcW w:w="7431" w:type="dxa"/>
          </w:tcPr>
          <w:p w14:paraId="025E5ECF" w14:textId="77777777" w:rsidR="00521B6C" w:rsidRDefault="00521B6C" w:rsidP="004B232E">
            <w:pPr>
              <w:ind w:firstLine="0"/>
              <w:rPr>
                <w:rtl/>
              </w:rPr>
            </w:pPr>
            <w:r>
              <w:rPr>
                <w:rFonts w:hint="cs"/>
                <w:rtl/>
              </w:rPr>
              <w:t>עו"ד, מנהלת תחום כנסת, לובי 99</w:t>
            </w:r>
          </w:p>
        </w:tc>
      </w:tr>
      <w:tr w:rsidR="00583C92" w14:paraId="37FEF274" w14:textId="77777777" w:rsidTr="00521B6C">
        <w:tc>
          <w:tcPr>
            <w:tcW w:w="1531" w:type="dxa"/>
          </w:tcPr>
          <w:p w14:paraId="7A0B169A" w14:textId="77777777" w:rsidR="00583C92" w:rsidRDefault="006166D4" w:rsidP="004B232E">
            <w:pPr>
              <w:ind w:firstLine="0"/>
              <w:rPr>
                <w:rtl/>
              </w:rPr>
            </w:pPr>
            <w:r>
              <w:rPr>
                <w:rFonts w:hint="cs"/>
                <w:rtl/>
              </w:rPr>
              <w:t>גיא לסט</w:t>
            </w:r>
          </w:p>
        </w:tc>
        <w:tc>
          <w:tcPr>
            <w:tcW w:w="336" w:type="dxa"/>
          </w:tcPr>
          <w:p w14:paraId="166F0CC1" w14:textId="77777777" w:rsidR="00583C92" w:rsidRDefault="006166D4" w:rsidP="004B232E">
            <w:pPr>
              <w:ind w:firstLine="0"/>
              <w:rPr>
                <w:rtl/>
              </w:rPr>
            </w:pPr>
            <w:r>
              <w:rPr>
                <w:rFonts w:hint="cs"/>
                <w:rtl/>
              </w:rPr>
              <w:t>–</w:t>
            </w:r>
          </w:p>
        </w:tc>
        <w:tc>
          <w:tcPr>
            <w:tcW w:w="7431" w:type="dxa"/>
          </w:tcPr>
          <w:p w14:paraId="3D4916DD" w14:textId="77777777" w:rsidR="00583C92" w:rsidRDefault="006166D4" w:rsidP="004B232E">
            <w:pPr>
              <w:ind w:firstLine="0"/>
              <w:rPr>
                <w:rtl/>
              </w:rPr>
            </w:pPr>
            <w:r>
              <w:rPr>
                <w:rFonts w:hint="cs"/>
                <w:rtl/>
              </w:rPr>
              <w:t>מנהל מחלקת תעשיות, איגוד ערים לשמירת איכות הסביבה</w:t>
            </w:r>
          </w:p>
        </w:tc>
      </w:tr>
      <w:tr w:rsidR="00583C92" w14:paraId="7BB8E5BD" w14:textId="77777777" w:rsidTr="00521B6C">
        <w:tc>
          <w:tcPr>
            <w:tcW w:w="1531" w:type="dxa"/>
          </w:tcPr>
          <w:p w14:paraId="4AA821A2" w14:textId="77777777" w:rsidR="00583C92" w:rsidRDefault="006166D4" w:rsidP="004B232E">
            <w:pPr>
              <w:ind w:firstLine="0"/>
              <w:rPr>
                <w:rtl/>
              </w:rPr>
            </w:pPr>
            <w:r>
              <w:rPr>
                <w:rFonts w:hint="cs"/>
                <w:rtl/>
              </w:rPr>
              <w:t>ציפי איסר</w:t>
            </w:r>
          </w:p>
        </w:tc>
        <w:tc>
          <w:tcPr>
            <w:tcW w:w="336" w:type="dxa"/>
          </w:tcPr>
          <w:p w14:paraId="2F1F275C" w14:textId="77777777" w:rsidR="00583C92" w:rsidRDefault="006166D4" w:rsidP="004B232E">
            <w:pPr>
              <w:ind w:firstLine="0"/>
              <w:rPr>
                <w:rtl/>
              </w:rPr>
            </w:pPr>
            <w:r>
              <w:rPr>
                <w:rFonts w:hint="cs"/>
                <w:rtl/>
              </w:rPr>
              <w:t>–</w:t>
            </w:r>
          </w:p>
        </w:tc>
        <w:tc>
          <w:tcPr>
            <w:tcW w:w="7431" w:type="dxa"/>
          </w:tcPr>
          <w:p w14:paraId="5935B04A" w14:textId="77777777" w:rsidR="00583C92" w:rsidRPr="006166D4" w:rsidRDefault="006166D4" w:rsidP="004B232E">
            <w:pPr>
              <w:ind w:firstLine="0"/>
              <w:rPr>
                <w:rtl/>
              </w:rPr>
            </w:pPr>
            <w:r>
              <w:rPr>
                <w:rFonts w:hint="cs"/>
                <w:rtl/>
              </w:rPr>
              <w:t>עו"ד, יועצת משפטית, איגוד ערים לשמירת איכות הסביבה</w:t>
            </w:r>
          </w:p>
        </w:tc>
      </w:tr>
      <w:tr w:rsidR="006166D4" w14:paraId="7AAFDC37" w14:textId="77777777" w:rsidTr="00521B6C">
        <w:tc>
          <w:tcPr>
            <w:tcW w:w="1531" w:type="dxa"/>
          </w:tcPr>
          <w:p w14:paraId="7F528236" w14:textId="77777777" w:rsidR="006166D4" w:rsidRDefault="006166D4" w:rsidP="004B232E">
            <w:pPr>
              <w:ind w:firstLine="0"/>
              <w:rPr>
                <w:rtl/>
              </w:rPr>
            </w:pPr>
            <w:r>
              <w:rPr>
                <w:rFonts w:hint="cs"/>
                <w:rtl/>
              </w:rPr>
              <w:t>ענת חיים</w:t>
            </w:r>
          </w:p>
        </w:tc>
        <w:tc>
          <w:tcPr>
            <w:tcW w:w="336" w:type="dxa"/>
          </w:tcPr>
          <w:p w14:paraId="1B5A49E1" w14:textId="77777777" w:rsidR="006166D4" w:rsidRDefault="006166D4" w:rsidP="004B232E">
            <w:pPr>
              <w:ind w:firstLine="0"/>
              <w:rPr>
                <w:rtl/>
              </w:rPr>
            </w:pPr>
            <w:r>
              <w:rPr>
                <w:rFonts w:hint="eastAsia"/>
                <w:rtl/>
              </w:rPr>
              <w:t>–</w:t>
            </w:r>
          </w:p>
        </w:tc>
        <w:tc>
          <w:tcPr>
            <w:tcW w:w="7431" w:type="dxa"/>
          </w:tcPr>
          <w:p w14:paraId="71D104BE" w14:textId="77777777" w:rsidR="006166D4" w:rsidRDefault="006166D4" w:rsidP="004B232E">
            <w:pPr>
              <w:ind w:firstLine="0"/>
              <w:rPr>
                <w:rtl/>
              </w:rPr>
            </w:pPr>
            <w:r>
              <w:rPr>
                <w:rFonts w:hint="cs"/>
                <w:rtl/>
              </w:rPr>
              <w:t>יועצת משפטית</w:t>
            </w:r>
          </w:p>
        </w:tc>
      </w:tr>
    </w:tbl>
    <w:p w14:paraId="47A01919" w14:textId="77777777" w:rsidR="004B232E" w:rsidRDefault="004B232E" w:rsidP="004B232E">
      <w:pPr>
        <w:ind w:firstLine="0"/>
        <w:rPr>
          <w:rtl/>
        </w:rPr>
      </w:pPr>
    </w:p>
    <w:p w14:paraId="63EFBC4E" w14:textId="77777777" w:rsidR="004B232E" w:rsidRDefault="004B232E" w:rsidP="004B232E">
      <w:pPr>
        <w:ind w:firstLine="0"/>
        <w:rPr>
          <w:rtl/>
        </w:rPr>
      </w:pPr>
    </w:p>
    <w:p w14:paraId="7F17EF92" w14:textId="77777777" w:rsidR="006166D4" w:rsidRDefault="006166D4" w:rsidP="004B232E">
      <w:pPr>
        <w:ind w:firstLine="0"/>
        <w:rPr>
          <w:rtl/>
        </w:rPr>
      </w:pPr>
    </w:p>
    <w:p w14:paraId="544EC22D" w14:textId="77777777" w:rsidR="004B232E" w:rsidRDefault="004B232E" w:rsidP="004B232E">
      <w:pPr>
        <w:ind w:firstLine="0"/>
        <w:outlineLvl w:val="1"/>
        <w:rPr>
          <w:rtl/>
        </w:rPr>
      </w:pPr>
      <w:r>
        <w:rPr>
          <w:b/>
          <w:bCs/>
          <w:u w:val="single"/>
          <w:rtl/>
        </w:rPr>
        <w:t>ייעוץ משפטי:</w:t>
      </w:r>
      <w:r>
        <w:rPr>
          <w:rtl/>
        </w:rPr>
        <w:t xml:space="preserve"> </w:t>
      </w:r>
    </w:p>
    <w:p w14:paraId="6C7C2837" w14:textId="77777777" w:rsidR="004B232E" w:rsidRDefault="004B232E" w:rsidP="004B232E">
      <w:pPr>
        <w:ind w:firstLine="0"/>
        <w:rPr>
          <w:rtl/>
        </w:rPr>
      </w:pPr>
      <w:r>
        <w:rPr>
          <w:rtl/>
        </w:rPr>
        <w:t>מירי פרנקל-שור</w:t>
      </w:r>
    </w:p>
    <w:p w14:paraId="721FA716" w14:textId="77777777" w:rsidR="004B232E" w:rsidRDefault="004B232E" w:rsidP="004B232E">
      <w:pPr>
        <w:ind w:firstLine="0"/>
      </w:pPr>
    </w:p>
    <w:p w14:paraId="4359E06B" w14:textId="2B17CA1F" w:rsidR="004B232E" w:rsidRDefault="004B232E" w:rsidP="00521B6C">
      <w:pPr>
        <w:ind w:firstLine="0"/>
        <w:outlineLvl w:val="1"/>
        <w:rPr>
          <w:rtl/>
        </w:rPr>
      </w:pPr>
      <w:r>
        <w:rPr>
          <w:b/>
          <w:bCs/>
          <w:u w:val="single"/>
          <w:rtl/>
        </w:rPr>
        <w:t>מנהל הוועדה:</w:t>
      </w:r>
    </w:p>
    <w:p w14:paraId="6A033239" w14:textId="77777777" w:rsidR="004B232E" w:rsidRDefault="004B232E" w:rsidP="004B232E">
      <w:pPr>
        <w:ind w:firstLine="0"/>
        <w:rPr>
          <w:u w:val="single"/>
          <w:rtl/>
        </w:rPr>
      </w:pPr>
      <w:r>
        <w:rPr>
          <w:rtl/>
        </w:rPr>
        <w:t>אסף פרידמן</w:t>
      </w:r>
    </w:p>
    <w:p w14:paraId="17AAAE3E" w14:textId="77777777" w:rsidR="004B232E" w:rsidRDefault="004B232E" w:rsidP="004B232E">
      <w:pPr>
        <w:ind w:firstLine="0"/>
      </w:pPr>
    </w:p>
    <w:p w14:paraId="09EB4BD4" w14:textId="77777777" w:rsidR="004B232E" w:rsidRDefault="004B232E" w:rsidP="004B232E">
      <w:pPr>
        <w:ind w:firstLine="0"/>
        <w:outlineLvl w:val="1"/>
        <w:rPr>
          <w:rtl/>
        </w:rPr>
      </w:pPr>
      <w:r>
        <w:rPr>
          <w:b/>
          <w:bCs/>
          <w:u w:val="single"/>
          <w:rtl/>
        </w:rPr>
        <w:t>רישום פרלמנטרי:</w:t>
      </w:r>
    </w:p>
    <w:p w14:paraId="22C8CC8C" w14:textId="77777777" w:rsidR="004B232E" w:rsidRDefault="004B232E" w:rsidP="004B232E">
      <w:pPr>
        <w:ind w:firstLine="0"/>
        <w:rPr>
          <w:rtl/>
        </w:rPr>
      </w:pPr>
      <w:r>
        <w:rPr>
          <w:rtl/>
        </w:rPr>
        <w:t>ליאם שירום, איטייפ</w:t>
      </w:r>
    </w:p>
    <w:p w14:paraId="0C5BEA1C" w14:textId="77777777" w:rsidR="004B232E" w:rsidRDefault="004B232E" w:rsidP="004B232E">
      <w:pPr>
        <w:ind w:firstLine="0"/>
        <w:rPr>
          <w:rtl/>
        </w:rPr>
      </w:pPr>
    </w:p>
    <w:p w14:paraId="4AB1C274" w14:textId="77777777" w:rsidR="00521B6C" w:rsidRDefault="00521B6C" w:rsidP="004B232E">
      <w:pPr>
        <w:ind w:firstLine="0"/>
        <w:rPr>
          <w:rtl/>
        </w:rPr>
      </w:pPr>
    </w:p>
    <w:p w14:paraId="3D30E015" w14:textId="77777777" w:rsidR="004B232E" w:rsidRDefault="004B232E" w:rsidP="004B232E">
      <w:pPr>
        <w:ind w:firstLine="0"/>
        <w:rPr>
          <w:rtl/>
        </w:rPr>
      </w:pPr>
      <w:r>
        <w:rPr>
          <w:color w:val="606060"/>
          <w:rtl/>
        </w:rPr>
        <w:t>רשימת הנוכחים על תואריהם מבוססת על המידע שהוזן במערכת המוזמנים הממוחשבת. ייתכנו אי-דיוקים והשמטות.</w:t>
      </w:r>
    </w:p>
    <w:p w14:paraId="17114A0B" w14:textId="77777777" w:rsidR="004B232E" w:rsidRDefault="004B232E" w:rsidP="004B232E">
      <w:pPr>
        <w:rPr>
          <w:rtl/>
        </w:rPr>
      </w:pPr>
    </w:p>
    <w:p w14:paraId="0D523542" w14:textId="77777777" w:rsidR="004B232E" w:rsidRDefault="004B232E" w:rsidP="004B232E">
      <w:pPr>
        <w:ind w:firstLine="0"/>
        <w:rPr>
          <w:rtl/>
        </w:rPr>
      </w:pPr>
    </w:p>
    <w:p w14:paraId="25D1CD5D" w14:textId="40208780" w:rsidR="004B232E" w:rsidRDefault="006166D4" w:rsidP="006166D4">
      <w:pPr>
        <w:ind w:firstLine="0"/>
        <w:jc w:val="center"/>
        <w:rPr>
          <w:b/>
          <w:bCs/>
          <w:u w:val="single"/>
          <w:rtl/>
        </w:rPr>
      </w:pPr>
      <w:r w:rsidRPr="006166D4">
        <w:rPr>
          <w:b/>
          <w:bCs/>
          <w:u w:val="single"/>
          <w:rtl/>
        </w:rPr>
        <w:t>הצעת צו העונשין (הכרזה על עניין סודי) (הוראת שעה) (תיקון), התשפ"ד-2024</w:t>
      </w:r>
    </w:p>
    <w:p w14:paraId="7CC03EF3" w14:textId="77777777" w:rsidR="006166D4" w:rsidRPr="006166D4" w:rsidRDefault="006166D4" w:rsidP="006166D4">
      <w:pPr>
        <w:ind w:firstLine="0"/>
        <w:jc w:val="center"/>
        <w:rPr>
          <w:b/>
          <w:bCs/>
          <w:u w:val="single"/>
          <w:rtl/>
        </w:rPr>
      </w:pPr>
    </w:p>
    <w:p w14:paraId="763BEC21" w14:textId="77777777" w:rsidR="006166D4" w:rsidRDefault="006166D4" w:rsidP="004B232E">
      <w:pPr>
        <w:ind w:firstLine="0"/>
        <w:rPr>
          <w:rtl/>
        </w:rPr>
      </w:pPr>
    </w:p>
    <w:p w14:paraId="42430EBC" w14:textId="62255FA7" w:rsidR="004B232E" w:rsidRDefault="004B232E" w:rsidP="004B232E">
      <w:pPr>
        <w:ind w:firstLine="0"/>
        <w:rPr>
          <w:rStyle w:val="TagStyle"/>
          <w:u w:val="single"/>
          <w:rtl/>
        </w:rPr>
      </w:pPr>
    </w:p>
    <w:p w14:paraId="4ED37471" w14:textId="41582469" w:rsidR="008D0BB4" w:rsidRDefault="008D0BB4" w:rsidP="008D0BB4">
      <w:pPr>
        <w:pStyle w:val="af6"/>
        <w:keepNext/>
        <w:rPr>
          <w:rtl/>
        </w:rPr>
      </w:pPr>
      <w:bookmarkStart w:id="0" w:name="ET_yor_4574_2"/>
      <w:r w:rsidRPr="008D0BB4">
        <w:rPr>
          <w:rStyle w:val="TagStyle"/>
          <w:rtl/>
        </w:rPr>
        <w:t xml:space="preserve"> &lt;&lt; יור &gt;&gt; </w:t>
      </w:r>
      <w:r>
        <w:rPr>
          <w:rtl/>
        </w:rPr>
        <w:t>היו"ר יולי יואל אדלשטיין:</w:t>
      </w:r>
      <w:r w:rsidRPr="008D0BB4">
        <w:rPr>
          <w:rStyle w:val="TagStyle"/>
          <w:rtl/>
        </w:rPr>
        <w:t xml:space="preserve"> &lt;&lt; יור &gt;&gt;</w:t>
      </w:r>
      <w:r>
        <w:rPr>
          <w:rtl/>
        </w:rPr>
        <w:t xml:space="preserve">   </w:t>
      </w:r>
      <w:bookmarkEnd w:id="0"/>
    </w:p>
    <w:p w14:paraId="6C505EB0" w14:textId="77777777" w:rsidR="008D0BB4" w:rsidRPr="008D0BB4" w:rsidRDefault="008D0BB4" w:rsidP="008D0BB4">
      <w:pPr>
        <w:rPr>
          <w:rtl/>
        </w:rPr>
      </w:pPr>
      <w:bookmarkStart w:id="1" w:name="_ETM_Q1_11871"/>
      <w:bookmarkEnd w:id="1"/>
    </w:p>
    <w:p w14:paraId="21992415" w14:textId="77777777" w:rsidR="004B232E" w:rsidRDefault="004B232E" w:rsidP="004B232E">
      <w:pPr>
        <w:jc w:val="left"/>
        <w:rPr>
          <w:rtl/>
        </w:rPr>
      </w:pPr>
      <w:r>
        <w:rPr>
          <w:rtl/>
        </w:rPr>
        <w:tab/>
        <w:t xml:space="preserve">צהריים טובים לכולם. אני פותח את ישיבת וועדת חוץ וביטחון. הנושא שלנו הוא הצעת צו העונשין (הכרזה על עניין סודי) (הוראת שעה) (תיקון) התשפ"ד-2024. </w:t>
      </w:r>
    </w:p>
    <w:p w14:paraId="0B09EEAF" w14:textId="77777777" w:rsidR="004B232E" w:rsidRDefault="004B232E" w:rsidP="004B232E">
      <w:pPr>
        <w:jc w:val="left"/>
        <w:rPr>
          <w:rtl/>
        </w:rPr>
      </w:pPr>
      <w:r>
        <w:rPr>
          <w:rtl/>
        </w:rPr>
        <w:tab/>
      </w:r>
    </w:p>
    <w:p w14:paraId="171653C4" w14:textId="77777777" w:rsidR="004B232E" w:rsidRDefault="004B232E" w:rsidP="004B232E">
      <w:pPr>
        <w:jc w:val="left"/>
        <w:rPr>
          <w:rtl/>
        </w:rPr>
      </w:pPr>
      <w:r>
        <w:rPr>
          <w:rtl/>
        </w:rPr>
        <w:tab/>
        <w:t xml:space="preserve">קיימנו ישיבות, התכנסנו, בפעם האחרונה הכרזתי על הפסקה והתכנסנו לישיבה של וועדת משנה לפי סעיף 5. שמענו שם דברים שהחברים הנכבדים לא יכלו לפרט בישיבה הגדולה. קיימנו מספר ישיבות עם כל מיני גורמים שהנושא הזה חשוב להם והם אכן בקיאים בו. </w:t>
      </w:r>
    </w:p>
    <w:p w14:paraId="4E9855C7" w14:textId="77777777" w:rsidR="004B232E" w:rsidRDefault="004B232E" w:rsidP="004B232E">
      <w:pPr>
        <w:jc w:val="left"/>
        <w:rPr>
          <w:rtl/>
        </w:rPr>
      </w:pPr>
    </w:p>
    <w:p w14:paraId="451F8963" w14:textId="77777777" w:rsidR="004B232E" w:rsidRDefault="004B232E" w:rsidP="004B232E">
      <w:pPr>
        <w:jc w:val="left"/>
        <w:rPr>
          <w:rtl/>
        </w:rPr>
      </w:pPr>
      <w:r>
        <w:rPr>
          <w:rtl/>
        </w:rPr>
        <w:t>אני מאמין ומקווה שאני לא במיעוט ברצון הכן לחפש פתרונות וניסוחים נכונים בכמה סעיפים, כפי שכבר הסתבר בדיון הסגור שהיה לנו. אפשר להגיע להבנה ואפשר להגיע למצב שבו כל אחד מהצדדים יוכלו לחיות עם הפתרונות המוצעים. לכן ע"פ בקשת כל המעורבים, אני רוצה היום להאריך בעוד כמה ימים את הצו הקיים, מבחינה טכנית. הוא אושר עד ה-31, ואני רוצה להאריך אותו מבלי לפתח דיון מהותי נוסף.</w:t>
      </w:r>
    </w:p>
    <w:p w14:paraId="65E6697D" w14:textId="77777777" w:rsidR="004B232E" w:rsidRDefault="004B232E" w:rsidP="004B232E">
      <w:pPr>
        <w:jc w:val="left"/>
        <w:rPr>
          <w:rtl/>
        </w:rPr>
      </w:pPr>
    </w:p>
    <w:p w14:paraId="5369C809" w14:textId="77777777" w:rsidR="004B232E" w:rsidRDefault="004B232E" w:rsidP="004B232E">
      <w:pPr>
        <w:jc w:val="left"/>
        <w:rPr>
          <w:rtl/>
        </w:rPr>
      </w:pPr>
      <w:r>
        <w:rPr>
          <w:rtl/>
        </w:rPr>
        <w:tab/>
        <w:t>היועצת המשפטית יכולה אולי לעדכן אותנו בכמה נקודות מחלוקת, אם את בוחרת בזה, אבל אני בדעה שתוך 3-4 ימים אפשר למצוא פתרונות לסוגיות המדוברות. עד כאן הקדמתי, עו"ד מירי פרנקל-שור, את רוצה להוסיף משהו?</w:t>
      </w:r>
    </w:p>
    <w:p w14:paraId="1C2BE321" w14:textId="77777777" w:rsidR="004B232E" w:rsidRDefault="004B232E" w:rsidP="004B232E">
      <w:pPr>
        <w:ind w:firstLine="0"/>
        <w:jc w:val="left"/>
        <w:rPr>
          <w:rtl/>
        </w:rPr>
      </w:pPr>
    </w:p>
    <w:p w14:paraId="5AB52501" w14:textId="77777777" w:rsidR="004B232E" w:rsidRDefault="004B232E" w:rsidP="004B232E">
      <w:pPr>
        <w:ind w:firstLine="0"/>
        <w:jc w:val="left"/>
        <w:rPr>
          <w:u w:val="single"/>
          <w:rtl/>
        </w:rPr>
      </w:pPr>
      <w:r>
        <w:rPr>
          <w:rStyle w:val="TagStyle"/>
          <w:rFonts w:hint="cs"/>
          <w:u w:val="single"/>
          <w:rtl/>
        </w:rPr>
        <w:t xml:space="preserve"> &lt;&lt; דובר &gt;&gt; </w:t>
      </w:r>
      <w:r>
        <w:rPr>
          <w:u w:val="single"/>
          <w:rtl/>
        </w:rPr>
        <w:t>מירי פרנקל-שור:</w:t>
      </w:r>
      <w:r>
        <w:rPr>
          <w:rStyle w:val="TagStyle"/>
          <w:rFonts w:hint="cs"/>
          <w:u w:val="single"/>
          <w:rtl/>
        </w:rPr>
        <w:t xml:space="preserve"> &lt;&lt; דובר &gt;&gt;</w:t>
      </w:r>
      <w:r>
        <w:rPr>
          <w:u w:val="single"/>
          <w:rtl/>
        </w:rPr>
        <w:t xml:space="preserve">   </w:t>
      </w:r>
    </w:p>
    <w:p w14:paraId="72598428" w14:textId="77777777" w:rsidR="004B232E" w:rsidRDefault="004B232E" w:rsidP="004B232E">
      <w:pPr>
        <w:jc w:val="left"/>
        <w:rPr>
          <w:rtl/>
        </w:rPr>
      </w:pPr>
    </w:p>
    <w:p w14:paraId="6F2FE8D7" w14:textId="77777777" w:rsidR="004B232E" w:rsidRDefault="004B232E" w:rsidP="004B232E">
      <w:pPr>
        <w:jc w:val="left"/>
        <w:rPr>
          <w:rtl/>
        </w:rPr>
      </w:pPr>
      <w:r>
        <w:rPr>
          <w:rtl/>
        </w:rPr>
        <w:t xml:space="preserve">אכן המשכנו לקיים שיח עם גורמי הממשלה, עם הרשויות השונות וגם עם הארגונים. אנחנו מלבנים את המחלוקת. עכשיו אנחנו באמצע ישיבה עם נציגי הממשלה, לדעתי יש התקדמות ולא קיימות כמעט מחלוקות נוספות. </w:t>
      </w:r>
    </w:p>
    <w:p w14:paraId="1C04791E" w14:textId="77777777" w:rsidR="004B232E" w:rsidRDefault="004B232E" w:rsidP="004B232E">
      <w:pPr>
        <w:jc w:val="left"/>
        <w:rPr>
          <w:rtl/>
        </w:rPr>
      </w:pPr>
    </w:p>
    <w:p w14:paraId="72A734DC" w14:textId="77777777" w:rsidR="004B232E" w:rsidRDefault="004B232E" w:rsidP="004B232E">
      <w:pPr>
        <w:jc w:val="left"/>
        <w:rPr>
          <w:rtl/>
        </w:rPr>
      </w:pPr>
      <w:r>
        <w:rPr>
          <w:rtl/>
        </w:rPr>
        <w:t xml:space="preserve">נפיץ נוסח עוד היום, לאחר הסיכומים עם גורמי הממשלה להתייחסות הארגונים. יש לנו עוד הערות מעיריית אילת שנבחנות, ועוד בחינה מעמיקה האם להסמיך פקח או את מנהל רשות הטבע והגנים. </w:t>
      </w:r>
    </w:p>
    <w:p w14:paraId="13A3C845" w14:textId="77777777" w:rsidR="004B232E" w:rsidRDefault="004B232E" w:rsidP="004B232E">
      <w:pPr>
        <w:jc w:val="left"/>
        <w:rPr>
          <w:rtl/>
        </w:rPr>
      </w:pPr>
    </w:p>
    <w:p w14:paraId="0D46CBB9" w14:textId="77777777" w:rsidR="004B232E" w:rsidRDefault="004B232E" w:rsidP="004B232E">
      <w:pPr>
        <w:jc w:val="left"/>
        <w:rPr>
          <w:rtl/>
        </w:rPr>
      </w:pPr>
      <w:r>
        <w:rPr>
          <w:rtl/>
        </w:rPr>
        <w:t>לאור בדיקה נוספת שערכנו בנושא, אנחנו מצמצמים את המחלוקות, בשאיפה להביא נוסח שמוסכם על כולם לישיבה שתתקיים ביום רביעי.</w:t>
      </w:r>
    </w:p>
    <w:p w14:paraId="700224B6" w14:textId="77777777" w:rsidR="004B232E" w:rsidRDefault="004B232E" w:rsidP="004B232E">
      <w:pPr>
        <w:ind w:firstLine="0"/>
        <w:jc w:val="left"/>
        <w:rPr>
          <w:rtl/>
        </w:rPr>
      </w:pPr>
    </w:p>
    <w:p w14:paraId="1D475647" w14:textId="77777777" w:rsidR="004B232E" w:rsidRDefault="004B232E" w:rsidP="004B232E">
      <w:pPr>
        <w:ind w:firstLine="0"/>
        <w:jc w:val="left"/>
        <w:rPr>
          <w:u w:val="single"/>
          <w:rtl/>
        </w:rPr>
      </w:pPr>
      <w:r>
        <w:rPr>
          <w:rStyle w:val="TagStyle"/>
          <w:rFonts w:hint="cs"/>
          <w:u w:val="single"/>
          <w:rtl/>
        </w:rPr>
        <w:t xml:space="preserve"> &lt;&lt; יור &gt;&gt; </w:t>
      </w:r>
      <w:r>
        <w:rPr>
          <w:u w:val="single"/>
          <w:rtl/>
        </w:rPr>
        <w:t>היו"ר יולי יואל אדלשטיין:</w:t>
      </w:r>
      <w:r>
        <w:rPr>
          <w:rStyle w:val="TagStyle"/>
          <w:rFonts w:hint="cs"/>
          <w:u w:val="single"/>
          <w:rtl/>
        </w:rPr>
        <w:t xml:space="preserve"> &lt;&lt; יור &gt;&gt;</w:t>
      </w:r>
      <w:r>
        <w:rPr>
          <w:u w:val="single"/>
          <w:rtl/>
        </w:rPr>
        <w:t xml:space="preserve">   </w:t>
      </w:r>
    </w:p>
    <w:p w14:paraId="54C59485" w14:textId="77777777" w:rsidR="004B232E" w:rsidRDefault="004B232E" w:rsidP="004B232E">
      <w:pPr>
        <w:jc w:val="left"/>
        <w:rPr>
          <w:rtl/>
        </w:rPr>
      </w:pPr>
    </w:p>
    <w:p w14:paraId="3ADF8B08" w14:textId="77777777" w:rsidR="004B232E" w:rsidRDefault="004B232E" w:rsidP="004B232E">
      <w:pPr>
        <w:rPr>
          <w:rtl/>
        </w:rPr>
      </w:pPr>
      <w:r>
        <w:rPr>
          <w:rtl/>
        </w:rPr>
        <w:t>מאה אחוז. חבר הכנסת אלקין, תרצה להוסיף משהו?</w:t>
      </w:r>
    </w:p>
    <w:p w14:paraId="2CE58E25" w14:textId="77777777" w:rsidR="004B232E" w:rsidRDefault="004B232E" w:rsidP="004B232E">
      <w:pPr>
        <w:ind w:firstLine="0"/>
        <w:rPr>
          <w:rtl/>
        </w:rPr>
      </w:pPr>
    </w:p>
    <w:p w14:paraId="7D8AEBEB" w14:textId="77777777" w:rsidR="004B232E" w:rsidRDefault="004B232E" w:rsidP="004B232E">
      <w:pPr>
        <w:ind w:firstLine="0"/>
        <w:rPr>
          <w:u w:val="single"/>
          <w:rtl/>
        </w:rPr>
      </w:pPr>
      <w:r>
        <w:rPr>
          <w:rStyle w:val="TagStyle"/>
          <w:rFonts w:hint="cs"/>
          <w:u w:val="single"/>
          <w:rtl/>
        </w:rPr>
        <w:t xml:space="preserve"> &lt;&lt; דובר &gt;&gt; </w:t>
      </w:r>
      <w:r>
        <w:rPr>
          <w:u w:val="single"/>
          <w:rtl/>
        </w:rPr>
        <w:t>זאב אלקין (הימין הממלכתי):</w:t>
      </w:r>
      <w:r>
        <w:rPr>
          <w:rStyle w:val="TagStyle"/>
          <w:rFonts w:hint="cs"/>
          <w:u w:val="single"/>
          <w:rtl/>
        </w:rPr>
        <w:t xml:space="preserve"> &lt;&lt; דובר &gt;&gt;</w:t>
      </w:r>
      <w:r>
        <w:rPr>
          <w:u w:val="single"/>
          <w:rtl/>
        </w:rPr>
        <w:t xml:space="preserve">   </w:t>
      </w:r>
    </w:p>
    <w:p w14:paraId="55898557" w14:textId="77777777" w:rsidR="004B232E" w:rsidRDefault="004B232E" w:rsidP="004B232E">
      <w:pPr>
        <w:rPr>
          <w:rtl/>
        </w:rPr>
      </w:pPr>
    </w:p>
    <w:p w14:paraId="17CD34E6" w14:textId="77777777" w:rsidR="004B232E" w:rsidRDefault="004B232E" w:rsidP="004B232E">
      <w:pPr>
        <w:rPr>
          <w:rtl/>
        </w:rPr>
      </w:pPr>
      <w:r>
        <w:rPr>
          <w:rtl/>
        </w:rPr>
        <w:t>רק אם הדחייה היא רק בכמה ימים, ונגיע לשבוע הבא עם נוסח נכון יותר של ה</w:t>
      </w:r>
      <w:r w:rsidR="006166D4">
        <w:rPr>
          <w:rtl/>
        </w:rPr>
        <w:t xml:space="preserve">צו, הרי הארכה של הקיים לא טוב. </w:t>
      </w:r>
    </w:p>
    <w:p w14:paraId="36730A50" w14:textId="77777777" w:rsidR="004B232E" w:rsidRDefault="004B232E" w:rsidP="004B232E">
      <w:pPr>
        <w:rPr>
          <w:rtl/>
        </w:rPr>
      </w:pPr>
    </w:p>
    <w:p w14:paraId="765F5FB9" w14:textId="77777777" w:rsidR="004B232E" w:rsidRDefault="004B232E" w:rsidP="004B232E">
      <w:pPr>
        <w:rPr>
          <w:rtl/>
        </w:rPr>
      </w:pPr>
      <w:r>
        <w:rPr>
          <w:rtl/>
        </w:rPr>
        <w:t xml:space="preserve">לדעתנו, וניתן ביטוי כאן בדיון, הצו דורש מידי וצריך לעבור שינויים מהותיים, שעליהם אתם עובדים. אבל כל עוד זאת דחיה של כמה ימים - - - </w:t>
      </w:r>
    </w:p>
    <w:p w14:paraId="43E8330B" w14:textId="77777777" w:rsidR="006166D4" w:rsidRDefault="006166D4" w:rsidP="004B232E">
      <w:pPr>
        <w:rPr>
          <w:rtl/>
        </w:rPr>
      </w:pPr>
    </w:p>
    <w:p w14:paraId="3DFB0A22" w14:textId="77777777" w:rsidR="004B232E" w:rsidRDefault="004B232E" w:rsidP="004B232E">
      <w:pPr>
        <w:rPr>
          <w:rtl/>
        </w:rPr>
      </w:pPr>
    </w:p>
    <w:p w14:paraId="62C08BB9" w14:textId="77777777" w:rsidR="004B232E" w:rsidRDefault="004B232E" w:rsidP="004B232E">
      <w:pPr>
        <w:rPr>
          <w:rStyle w:val="TagStyle"/>
          <w:b w:val="0"/>
          <w:rtl/>
        </w:rPr>
      </w:pPr>
    </w:p>
    <w:p w14:paraId="0FBD1C17" w14:textId="77777777" w:rsidR="004B232E" w:rsidRDefault="004B232E" w:rsidP="004B232E">
      <w:pPr>
        <w:ind w:firstLine="0"/>
        <w:rPr>
          <w:rStyle w:val="TagStyle"/>
          <w:rtl/>
        </w:rPr>
      </w:pPr>
    </w:p>
    <w:p w14:paraId="64EB56B3" w14:textId="77777777" w:rsidR="004B232E" w:rsidRDefault="004B232E" w:rsidP="004B232E">
      <w:pPr>
        <w:ind w:firstLine="0"/>
        <w:rPr>
          <w:u w:val="single"/>
          <w:rtl/>
        </w:rPr>
      </w:pPr>
      <w:r>
        <w:rPr>
          <w:rStyle w:val="TagStyle"/>
          <w:rFonts w:hint="cs"/>
          <w:u w:val="single"/>
          <w:rtl/>
        </w:rPr>
        <w:t xml:space="preserve"> &lt;&lt; יור &gt;&gt; </w:t>
      </w:r>
      <w:r>
        <w:rPr>
          <w:u w:val="single"/>
          <w:rtl/>
        </w:rPr>
        <w:t>היו"ר יולי יואל אדלשטיין:</w:t>
      </w:r>
      <w:r>
        <w:rPr>
          <w:rStyle w:val="TagStyle"/>
          <w:rFonts w:hint="cs"/>
          <w:u w:val="single"/>
          <w:rtl/>
        </w:rPr>
        <w:t xml:space="preserve"> &lt;&lt; יור &gt;&gt;</w:t>
      </w:r>
      <w:r>
        <w:rPr>
          <w:u w:val="single"/>
          <w:rtl/>
        </w:rPr>
        <w:t xml:space="preserve">   </w:t>
      </w:r>
    </w:p>
    <w:p w14:paraId="336A01A5" w14:textId="77777777" w:rsidR="004B232E" w:rsidRDefault="004B232E" w:rsidP="004B232E">
      <w:pPr>
        <w:ind w:firstLine="0"/>
        <w:rPr>
          <w:rtl/>
        </w:rPr>
      </w:pPr>
    </w:p>
    <w:p w14:paraId="04CDF102" w14:textId="77777777" w:rsidR="004B232E" w:rsidRDefault="004B232E" w:rsidP="004B232E">
      <w:pPr>
        <w:rPr>
          <w:rtl/>
        </w:rPr>
      </w:pPr>
      <w:r>
        <w:rPr>
          <w:rtl/>
        </w:rPr>
        <w:t xml:space="preserve">מאה אחוז. לוחות הזמנים מוכתבים ע"י לוחות הזמנים של הכנסת. לכן אבקש מחברי הועדה להאריך את הצו עד יום חמישי ה-4 באפריל 2024 עד לשעה 23:59. </w:t>
      </w:r>
    </w:p>
    <w:p w14:paraId="6BA399F0" w14:textId="77777777" w:rsidR="004B232E" w:rsidRDefault="004B232E" w:rsidP="004B232E">
      <w:pPr>
        <w:rPr>
          <w:rtl/>
        </w:rPr>
      </w:pPr>
    </w:p>
    <w:p w14:paraId="7E557F93" w14:textId="77777777" w:rsidR="004B232E" w:rsidRDefault="004B232E" w:rsidP="004B232E">
      <w:pPr>
        <w:rPr>
          <w:rtl/>
        </w:rPr>
      </w:pPr>
      <w:r>
        <w:rPr>
          <w:rtl/>
        </w:rPr>
        <w:t>לדעתי הפצנו את זה לחברי הכנסת ביום רביעי לעשות ישיבה ולהגיע לסיכומים. בבקשה, גברתי.</w:t>
      </w:r>
    </w:p>
    <w:p w14:paraId="310C201E" w14:textId="77777777" w:rsidR="004B232E" w:rsidRDefault="004B232E" w:rsidP="004B232E">
      <w:pPr>
        <w:ind w:firstLine="0"/>
        <w:rPr>
          <w:rtl/>
        </w:rPr>
      </w:pPr>
    </w:p>
    <w:p w14:paraId="3F04CE2D" w14:textId="77777777" w:rsidR="00521B6C" w:rsidRDefault="00521B6C" w:rsidP="004B232E">
      <w:pPr>
        <w:ind w:firstLine="0"/>
        <w:rPr>
          <w:rStyle w:val="TagStyle"/>
          <w:vanish w:val="0"/>
          <w:u w:val="single"/>
          <w:rtl/>
        </w:rPr>
      </w:pPr>
      <w:r>
        <w:rPr>
          <w:rStyle w:val="TagStyle"/>
          <w:vanish w:val="0"/>
          <w:u w:val="single"/>
          <w:rtl/>
        </w:rPr>
        <w:br w:type="page"/>
      </w:r>
    </w:p>
    <w:p w14:paraId="3938E029" w14:textId="14954F02" w:rsidR="004B232E" w:rsidRDefault="004B232E" w:rsidP="004B232E">
      <w:pPr>
        <w:ind w:firstLine="0"/>
        <w:rPr>
          <w:u w:val="single"/>
          <w:rtl/>
        </w:rPr>
      </w:pPr>
      <w:r>
        <w:rPr>
          <w:rStyle w:val="TagStyle"/>
          <w:rFonts w:hint="cs"/>
          <w:u w:val="single"/>
          <w:rtl/>
        </w:rPr>
        <w:t xml:space="preserve"> &lt;&lt; דובר &gt;&gt; </w:t>
      </w:r>
      <w:r>
        <w:rPr>
          <w:u w:val="single"/>
          <w:rtl/>
        </w:rPr>
        <w:t>אפרת נחלון:</w:t>
      </w:r>
      <w:r>
        <w:rPr>
          <w:rStyle w:val="TagStyle"/>
          <w:rFonts w:hint="cs"/>
          <w:u w:val="single"/>
          <w:rtl/>
        </w:rPr>
        <w:t xml:space="preserve"> &lt;&lt; דובר &gt;&gt;</w:t>
      </w:r>
      <w:r>
        <w:rPr>
          <w:u w:val="single"/>
          <w:rtl/>
        </w:rPr>
        <w:t xml:space="preserve">   </w:t>
      </w:r>
    </w:p>
    <w:p w14:paraId="55FC66C0" w14:textId="77777777" w:rsidR="004B232E" w:rsidRDefault="004B232E" w:rsidP="004B232E">
      <w:pPr>
        <w:rPr>
          <w:rtl/>
        </w:rPr>
      </w:pPr>
    </w:p>
    <w:p w14:paraId="4EFEB621" w14:textId="77777777" w:rsidR="004B232E" w:rsidRDefault="004B232E" w:rsidP="004B232E">
      <w:pPr>
        <w:rPr>
          <w:rtl/>
        </w:rPr>
      </w:pPr>
      <w:r>
        <w:rPr>
          <w:rtl/>
        </w:rPr>
        <w:t xml:space="preserve">אדוני, אם ואחרי שהוועדה תאשר נוסח, ככל הנראה נצטרך להביא הצעת החלטה לממשלה על מנת לאשר את הנוסח מחדש וגם כדי להחתים, אז אם אפשר להוסיף עוד כמה ימים כדי שנוכל לעשות את המהלכים הללו. כי למעשה הממשלה מאשרת - - - </w:t>
      </w:r>
    </w:p>
    <w:p w14:paraId="1C9DFCC9" w14:textId="77777777" w:rsidR="004B232E" w:rsidRDefault="004B232E" w:rsidP="004B232E">
      <w:pPr>
        <w:ind w:firstLine="0"/>
        <w:rPr>
          <w:rtl/>
        </w:rPr>
      </w:pPr>
    </w:p>
    <w:p w14:paraId="73F77AF7" w14:textId="77777777" w:rsidR="004B232E" w:rsidRDefault="004B232E" w:rsidP="004B232E">
      <w:pPr>
        <w:ind w:firstLine="0"/>
        <w:rPr>
          <w:u w:val="single"/>
          <w:rtl/>
        </w:rPr>
      </w:pPr>
      <w:r>
        <w:rPr>
          <w:rStyle w:val="TagStyle"/>
          <w:rFonts w:hint="cs"/>
          <w:u w:val="single"/>
          <w:rtl/>
        </w:rPr>
        <w:t xml:space="preserve"> &lt;&lt; יור &gt;&gt; </w:t>
      </w:r>
      <w:r>
        <w:rPr>
          <w:u w:val="single"/>
          <w:rtl/>
        </w:rPr>
        <w:t>היו"ר יולי יואל אדלשטיין:</w:t>
      </w:r>
      <w:r>
        <w:rPr>
          <w:rStyle w:val="TagStyle"/>
          <w:rFonts w:hint="cs"/>
          <w:u w:val="single"/>
          <w:rtl/>
        </w:rPr>
        <w:t xml:space="preserve"> &lt;&lt; יור &gt;&gt;</w:t>
      </w:r>
      <w:r>
        <w:rPr>
          <w:u w:val="single"/>
          <w:rtl/>
        </w:rPr>
        <w:t xml:space="preserve">   </w:t>
      </w:r>
    </w:p>
    <w:p w14:paraId="78354EA9" w14:textId="77777777" w:rsidR="004B232E" w:rsidRDefault="004B232E" w:rsidP="004B232E">
      <w:pPr>
        <w:ind w:firstLine="0"/>
        <w:rPr>
          <w:rtl/>
        </w:rPr>
      </w:pPr>
    </w:p>
    <w:p w14:paraId="3017B031" w14:textId="77777777" w:rsidR="004B232E" w:rsidRDefault="004B232E" w:rsidP="004B232E">
      <w:pPr>
        <w:rPr>
          <w:rtl/>
        </w:rPr>
      </w:pPr>
      <w:r>
        <w:rPr>
          <w:rtl/>
        </w:rPr>
        <w:t xml:space="preserve">הרשי לי להניח שלא יעשו דיון מהותי אם אנחנו נאשר ביום רביעי ובממשלה יעשו משאל טלפוני. אם זה - - - </w:t>
      </w:r>
    </w:p>
    <w:p w14:paraId="17CF18F3" w14:textId="77777777" w:rsidR="004B232E" w:rsidRDefault="004B232E" w:rsidP="004B232E">
      <w:pPr>
        <w:ind w:firstLine="0"/>
        <w:rPr>
          <w:rtl/>
        </w:rPr>
      </w:pPr>
    </w:p>
    <w:p w14:paraId="7EFCF140" w14:textId="77777777" w:rsidR="004B232E" w:rsidRDefault="004B232E" w:rsidP="004B232E">
      <w:pPr>
        <w:ind w:firstLine="0"/>
        <w:rPr>
          <w:u w:val="single"/>
          <w:rtl/>
        </w:rPr>
      </w:pPr>
      <w:r>
        <w:rPr>
          <w:rStyle w:val="TagStyle"/>
          <w:rFonts w:hint="cs"/>
          <w:u w:val="single"/>
          <w:rtl/>
        </w:rPr>
        <w:t xml:space="preserve"> &lt;&lt; דובר &gt;&gt; </w:t>
      </w:r>
      <w:r>
        <w:rPr>
          <w:u w:val="single"/>
          <w:rtl/>
        </w:rPr>
        <w:t>אפרת נחלון:</w:t>
      </w:r>
      <w:r>
        <w:rPr>
          <w:rStyle w:val="TagStyle"/>
          <w:rFonts w:hint="cs"/>
          <w:u w:val="single"/>
          <w:rtl/>
        </w:rPr>
        <w:t xml:space="preserve"> &lt;&lt; דובר &gt;&gt;</w:t>
      </w:r>
      <w:r>
        <w:rPr>
          <w:u w:val="single"/>
          <w:rtl/>
        </w:rPr>
        <w:t xml:space="preserve">   </w:t>
      </w:r>
    </w:p>
    <w:p w14:paraId="48C00F53" w14:textId="77777777" w:rsidR="004B232E" w:rsidRDefault="004B232E" w:rsidP="004B232E">
      <w:pPr>
        <w:ind w:firstLine="0"/>
        <w:rPr>
          <w:rtl/>
        </w:rPr>
      </w:pPr>
    </w:p>
    <w:p w14:paraId="0B18AC5C" w14:textId="77777777" w:rsidR="004B232E" w:rsidRDefault="004B232E" w:rsidP="004B232E">
      <w:pPr>
        <w:rPr>
          <w:rtl/>
        </w:rPr>
      </w:pPr>
      <w:r>
        <w:rPr>
          <w:rtl/>
        </w:rPr>
        <w:t>אני לא יכולה לדעת אם יהיה לי אישור של משרד המשפטים למשאל טלפוני אז - - - אני גם לא יודעת באיזה שעה הדיון בוועדה ביום רביעי.</w:t>
      </w:r>
    </w:p>
    <w:p w14:paraId="4C990AA8" w14:textId="77777777" w:rsidR="004B232E" w:rsidRDefault="004B232E" w:rsidP="004B232E">
      <w:pPr>
        <w:ind w:firstLine="0"/>
        <w:rPr>
          <w:rtl/>
        </w:rPr>
      </w:pPr>
    </w:p>
    <w:p w14:paraId="263AA294" w14:textId="77777777" w:rsidR="004B232E" w:rsidRDefault="004B232E" w:rsidP="004B232E">
      <w:pPr>
        <w:ind w:firstLine="0"/>
        <w:rPr>
          <w:u w:val="single"/>
          <w:rtl/>
        </w:rPr>
      </w:pPr>
      <w:r>
        <w:rPr>
          <w:rStyle w:val="TagStyle"/>
          <w:rFonts w:hint="cs"/>
          <w:u w:val="single"/>
          <w:rtl/>
        </w:rPr>
        <w:t xml:space="preserve"> &lt;&lt; דובר &gt;&gt; </w:t>
      </w:r>
      <w:r>
        <w:rPr>
          <w:u w:val="single"/>
          <w:rtl/>
        </w:rPr>
        <w:t>זאב אלקין (הימין הממלכתי):</w:t>
      </w:r>
      <w:r>
        <w:rPr>
          <w:rStyle w:val="TagStyle"/>
          <w:rFonts w:hint="cs"/>
          <w:u w:val="single"/>
          <w:rtl/>
        </w:rPr>
        <w:t xml:space="preserve"> &lt;&lt; דובר &gt;&gt;</w:t>
      </w:r>
      <w:r>
        <w:rPr>
          <w:u w:val="single"/>
          <w:rtl/>
        </w:rPr>
        <w:t xml:space="preserve">   </w:t>
      </w:r>
    </w:p>
    <w:p w14:paraId="327BCF8C" w14:textId="77777777" w:rsidR="004B232E" w:rsidRDefault="004B232E" w:rsidP="004B232E">
      <w:pPr>
        <w:ind w:firstLine="0"/>
        <w:rPr>
          <w:rtl/>
        </w:rPr>
      </w:pPr>
    </w:p>
    <w:p w14:paraId="52D60826" w14:textId="77777777" w:rsidR="004B232E" w:rsidRDefault="004B232E" w:rsidP="004B232E">
      <w:pPr>
        <w:rPr>
          <w:rtl/>
        </w:rPr>
      </w:pPr>
      <w:r>
        <w:rPr>
          <w:rtl/>
        </w:rPr>
        <w:t xml:space="preserve">יש משהו שאני לא מבין פרוצדורלית. הממשלה חייבת לאשר לפנינו, זה נכון שהיא צריכה - - - </w:t>
      </w:r>
    </w:p>
    <w:p w14:paraId="78036EEC" w14:textId="77777777" w:rsidR="004B232E" w:rsidRDefault="004B232E" w:rsidP="004B232E">
      <w:pPr>
        <w:ind w:firstLine="0"/>
        <w:rPr>
          <w:rtl/>
        </w:rPr>
      </w:pPr>
    </w:p>
    <w:p w14:paraId="36C33AC3" w14:textId="77777777" w:rsidR="004B232E" w:rsidRDefault="004B232E" w:rsidP="004B232E">
      <w:pPr>
        <w:ind w:firstLine="0"/>
        <w:rPr>
          <w:u w:val="single"/>
          <w:rtl/>
        </w:rPr>
      </w:pPr>
      <w:r>
        <w:rPr>
          <w:rStyle w:val="TagStyle"/>
          <w:rFonts w:hint="cs"/>
          <w:u w:val="single"/>
          <w:rtl/>
        </w:rPr>
        <w:t xml:space="preserve"> &lt;&lt; דובר &gt;&gt; </w:t>
      </w:r>
      <w:r>
        <w:rPr>
          <w:u w:val="single"/>
          <w:rtl/>
        </w:rPr>
        <w:t>אפרת נחלון:</w:t>
      </w:r>
      <w:r>
        <w:rPr>
          <w:rStyle w:val="TagStyle"/>
          <w:rFonts w:hint="cs"/>
          <w:u w:val="single"/>
          <w:rtl/>
        </w:rPr>
        <w:t xml:space="preserve"> &lt;&lt; דובר &gt;&gt;</w:t>
      </w:r>
      <w:r>
        <w:rPr>
          <w:u w:val="single"/>
          <w:rtl/>
        </w:rPr>
        <w:t xml:space="preserve">   </w:t>
      </w:r>
    </w:p>
    <w:p w14:paraId="7AB21B62" w14:textId="77777777" w:rsidR="004B232E" w:rsidRDefault="004B232E" w:rsidP="004B232E">
      <w:pPr>
        <w:ind w:firstLine="0"/>
        <w:rPr>
          <w:rtl/>
        </w:rPr>
      </w:pPr>
    </w:p>
    <w:p w14:paraId="1DD188EC" w14:textId="77777777" w:rsidR="004B232E" w:rsidRDefault="004B232E" w:rsidP="004B232E">
      <w:pPr>
        <w:rPr>
          <w:rtl/>
        </w:rPr>
      </w:pPr>
      <w:r>
        <w:rPr>
          <w:rtl/>
        </w:rPr>
        <w:t xml:space="preserve">הממשלה אישרה לפני אבל - - - </w:t>
      </w:r>
    </w:p>
    <w:p w14:paraId="0A7E8534" w14:textId="77777777" w:rsidR="004B232E" w:rsidRDefault="004B232E" w:rsidP="004B232E">
      <w:pPr>
        <w:ind w:firstLine="0"/>
        <w:rPr>
          <w:rtl/>
        </w:rPr>
      </w:pPr>
    </w:p>
    <w:p w14:paraId="32C8C999" w14:textId="77777777" w:rsidR="004B232E" w:rsidRDefault="004B232E" w:rsidP="004B232E">
      <w:pPr>
        <w:ind w:firstLine="0"/>
        <w:rPr>
          <w:u w:val="single"/>
          <w:rtl/>
        </w:rPr>
      </w:pPr>
      <w:r>
        <w:rPr>
          <w:rStyle w:val="TagStyle"/>
          <w:rFonts w:hint="cs"/>
          <w:u w:val="single"/>
          <w:rtl/>
        </w:rPr>
        <w:t xml:space="preserve"> &lt;&lt; דובר &gt;&gt; </w:t>
      </w:r>
      <w:r>
        <w:rPr>
          <w:u w:val="single"/>
          <w:rtl/>
        </w:rPr>
        <w:t>זאב אלקין (הימין הממלכתי):</w:t>
      </w:r>
      <w:r>
        <w:rPr>
          <w:rStyle w:val="TagStyle"/>
          <w:rFonts w:hint="cs"/>
          <w:u w:val="single"/>
          <w:rtl/>
        </w:rPr>
        <w:t xml:space="preserve"> &lt;&lt; דובר &gt;&gt;</w:t>
      </w:r>
      <w:r>
        <w:rPr>
          <w:u w:val="single"/>
          <w:rtl/>
        </w:rPr>
        <w:t xml:space="preserve">   </w:t>
      </w:r>
    </w:p>
    <w:p w14:paraId="5BEAC4C7" w14:textId="77777777" w:rsidR="004B232E" w:rsidRDefault="004B232E" w:rsidP="004B232E">
      <w:pPr>
        <w:rPr>
          <w:rtl/>
        </w:rPr>
      </w:pPr>
    </w:p>
    <w:p w14:paraId="588BEA19" w14:textId="77777777" w:rsidR="004B232E" w:rsidRDefault="004B232E" w:rsidP="004B232E">
      <w:pPr>
        <w:rPr>
          <w:rtl/>
        </w:rPr>
      </w:pPr>
      <w:r>
        <w:rPr>
          <w:rtl/>
        </w:rPr>
        <w:t xml:space="preserve">אני יודע, אבל הנוסח של הממשלה לא מקובל עלינו. לכן הממשלה תאלץ לאשר נוסח חדש כרגע, אבל היא צריכה לאשר אותו לפני האישור שלנו כי אנחנו - - - </w:t>
      </w:r>
    </w:p>
    <w:p w14:paraId="0AA098D4" w14:textId="77777777" w:rsidR="004B232E" w:rsidRDefault="004B232E" w:rsidP="004B232E">
      <w:pPr>
        <w:ind w:firstLine="0"/>
        <w:rPr>
          <w:rtl/>
        </w:rPr>
      </w:pPr>
    </w:p>
    <w:p w14:paraId="4E13A507" w14:textId="77777777" w:rsidR="004B232E" w:rsidRDefault="004B232E" w:rsidP="004B232E">
      <w:pPr>
        <w:ind w:firstLine="0"/>
        <w:rPr>
          <w:u w:val="single"/>
          <w:rtl/>
        </w:rPr>
      </w:pPr>
      <w:r>
        <w:rPr>
          <w:rStyle w:val="TagStyle"/>
          <w:rFonts w:hint="cs"/>
          <w:u w:val="single"/>
          <w:rtl/>
        </w:rPr>
        <w:t xml:space="preserve"> &lt;&lt; יור &gt;&gt; </w:t>
      </w:r>
      <w:r>
        <w:rPr>
          <w:u w:val="single"/>
          <w:rtl/>
        </w:rPr>
        <w:t>היו"ר יולי יואל אדלשטיין:</w:t>
      </w:r>
      <w:r>
        <w:rPr>
          <w:rStyle w:val="TagStyle"/>
          <w:rFonts w:hint="cs"/>
          <w:u w:val="single"/>
          <w:rtl/>
        </w:rPr>
        <w:t xml:space="preserve"> &lt;&lt; יור &gt;&gt;</w:t>
      </w:r>
      <w:r>
        <w:rPr>
          <w:u w:val="single"/>
          <w:rtl/>
        </w:rPr>
        <w:t xml:space="preserve">   </w:t>
      </w:r>
    </w:p>
    <w:p w14:paraId="62AED73B" w14:textId="77777777" w:rsidR="004B232E" w:rsidRDefault="004B232E" w:rsidP="004B232E">
      <w:pPr>
        <w:rPr>
          <w:rtl/>
        </w:rPr>
      </w:pPr>
    </w:p>
    <w:p w14:paraId="6883DC88" w14:textId="77777777" w:rsidR="004B232E" w:rsidRDefault="004B232E" w:rsidP="004B232E">
      <w:pPr>
        <w:rPr>
          <w:rtl/>
        </w:rPr>
      </w:pPr>
      <w:r>
        <w:rPr>
          <w:rtl/>
        </w:rPr>
        <w:t>לא, אבל זאת שאלה משפטית מעניינת. מירי תקני אותי אם אני טועה, אבל הסמכות של הוועדה היא לאשר את הצו על שינוייו נכון? יש מצב כזה?</w:t>
      </w:r>
    </w:p>
    <w:p w14:paraId="25B02F0A" w14:textId="77777777" w:rsidR="004B232E" w:rsidRDefault="004B232E" w:rsidP="004B232E">
      <w:pPr>
        <w:ind w:firstLine="0"/>
        <w:rPr>
          <w:rtl/>
        </w:rPr>
      </w:pPr>
    </w:p>
    <w:p w14:paraId="7309601B" w14:textId="77777777" w:rsidR="004B232E" w:rsidRDefault="004B232E" w:rsidP="004B232E">
      <w:pPr>
        <w:ind w:firstLine="0"/>
        <w:rPr>
          <w:u w:val="single"/>
          <w:rtl/>
        </w:rPr>
      </w:pPr>
      <w:r>
        <w:rPr>
          <w:rStyle w:val="TagStyle"/>
          <w:rFonts w:hint="cs"/>
          <w:u w:val="single"/>
          <w:rtl/>
        </w:rPr>
        <w:t xml:space="preserve"> &lt;&lt; דובר &gt;&gt; </w:t>
      </w:r>
      <w:r>
        <w:rPr>
          <w:u w:val="single"/>
          <w:rtl/>
        </w:rPr>
        <w:t>מירי פרנקל-שור:</w:t>
      </w:r>
      <w:r>
        <w:rPr>
          <w:rStyle w:val="TagStyle"/>
          <w:rFonts w:hint="cs"/>
          <w:u w:val="single"/>
          <w:rtl/>
        </w:rPr>
        <w:t xml:space="preserve"> &lt;&lt; דובר &gt;&gt;</w:t>
      </w:r>
      <w:r>
        <w:rPr>
          <w:u w:val="single"/>
          <w:rtl/>
        </w:rPr>
        <w:t xml:space="preserve">   </w:t>
      </w:r>
    </w:p>
    <w:p w14:paraId="49B8E4F8" w14:textId="77777777" w:rsidR="004B232E" w:rsidRDefault="004B232E" w:rsidP="004B232E">
      <w:pPr>
        <w:ind w:firstLine="0"/>
        <w:rPr>
          <w:rtl/>
        </w:rPr>
      </w:pPr>
    </w:p>
    <w:p w14:paraId="5534CCFE" w14:textId="77777777" w:rsidR="004B232E" w:rsidRDefault="004B232E" w:rsidP="004B232E">
      <w:pPr>
        <w:rPr>
          <w:rtl/>
        </w:rPr>
      </w:pPr>
      <w:r>
        <w:rPr>
          <w:rtl/>
        </w:rPr>
        <w:t>בהסכמה - - - אני לא חושבת, ברגע שהגענו להסכמה אז - - - צריך להחזיר אותה לממשלה.</w:t>
      </w:r>
    </w:p>
    <w:p w14:paraId="65A91060" w14:textId="77777777" w:rsidR="004B232E" w:rsidRDefault="004B232E" w:rsidP="004B232E">
      <w:pPr>
        <w:ind w:firstLine="0"/>
        <w:rPr>
          <w:rtl/>
        </w:rPr>
      </w:pPr>
    </w:p>
    <w:p w14:paraId="21E6267E" w14:textId="77777777" w:rsidR="004B232E" w:rsidRDefault="004B232E" w:rsidP="004B232E">
      <w:pPr>
        <w:ind w:firstLine="0"/>
        <w:rPr>
          <w:u w:val="single"/>
          <w:rtl/>
        </w:rPr>
      </w:pPr>
      <w:r>
        <w:rPr>
          <w:rStyle w:val="TagStyle"/>
          <w:rFonts w:hint="cs"/>
          <w:u w:val="single"/>
          <w:rtl/>
        </w:rPr>
        <w:t xml:space="preserve"> &lt;&lt; דובר &gt;&gt; </w:t>
      </w:r>
      <w:r>
        <w:rPr>
          <w:u w:val="single"/>
          <w:rtl/>
        </w:rPr>
        <w:t>אפרת נחלון:</w:t>
      </w:r>
      <w:r>
        <w:rPr>
          <w:rStyle w:val="TagStyle"/>
          <w:rFonts w:hint="cs"/>
          <w:u w:val="single"/>
          <w:rtl/>
        </w:rPr>
        <w:t xml:space="preserve"> &lt;&lt; דובר &gt;&gt;</w:t>
      </w:r>
      <w:r>
        <w:rPr>
          <w:u w:val="single"/>
          <w:rtl/>
        </w:rPr>
        <w:t xml:space="preserve">   </w:t>
      </w:r>
    </w:p>
    <w:p w14:paraId="155F6DAB" w14:textId="77777777" w:rsidR="004B232E" w:rsidRDefault="004B232E" w:rsidP="004B232E">
      <w:pPr>
        <w:ind w:firstLine="0"/>
        <w:rPr>
          <w:rtl/>
        </w:rPr>
      </w:pPr>
    </w:p>
    <w:p w14:paraId="08FEEDF3" w14:textId="77777777" w:rsidR="004B232E" w:rsidRDefault="004B232E" w:rsidP="004B232E">
      <w:pPr>
        <w:rPr>
          <w:rtl/>
        </w:rPr>
      </w:pPr>
      <w:r>
        <w:rPr>
          <w:rtl/>
        </w:rPr>
        <w:t xml:space="preserve">אנחנו עוד נראה את הנוסח. להבנתי, אנחנו כן נצטרך להחזיר את זה להחלטת הממשלה בפן הפורמלי - - - אבל עדיין אין לנו נוסח לאשר - - - </w:t>
      </w:r>
    </w:p>
    <w:p w14:paraId="36FB38ED" w14:textId="77777777" w:rsidR="004B232E" w:rsidRDefault="004B232E" w:rsidP="004B232E">
      <w:pPr>
        <w:rPr>
          <w:rtl/>
        </w:rPr>
      </w:pPr>
    </w:p>
    <w:p w14:paraId="5EC3B808" w14:textId="77777777" w:rsidR="004B232E" w:rsidRDefault="004B232E" w:rsidP="004B232E">
      <w:pPr>
        <w:ind w:firstLine="0"/>
        <w:rPr>
          <w:rtl/>
        </w:rPr>
      </w:pPr>
    </w:p>
    <w:p w14:paraId="1578063E" w14:textId="77777777" w:rsidR="004B232E" w:rsidRDefault="004B232E" w:rsidP="004B232E">
      <w:pPr>
        <w:ind w:firstLine="0"/>
        <w:rPr>
          <w:u w:val="single"/>
          <w:rtl/>
        </w:rPr>
      </w:pPr>
      <w:r>
        <w:rPr>
          <w:rStyle w:val="TagStyle"/>
          <w:rFonts w:hint="cs"/>
          <w:u w:val="single"/>
          <w:rtl/>
        </w:rPr>
        <w:t xml:space="preserve"> &lt;&lt; יור &gt;&gt; </w:t>
      </w:r>
      <w:r>
        <w:rPr>
          <w:u w:val="single"/>
          <w:rtl/>
        </w:rPr>
        <w:t>היו"ר יולי יואל אדלשטיין:</w:t>
      </w:r>
      <w:r>
        <w:rPr>
          <w:rStyle w:val="TagStyle"/>
          <w:rFonts w:hint="cs"/>
          <w:u w:val="single"/>
          <w:rtl/>
        </w:rPr>
        <w:t xml:space="preserve"> &lt;&lt; יור &gt;&gt;</w:t>
      </w:r>
      <w:r>
        <w:rPr>
          <w:u w:val="single"/>
          <w:rtl/>
        </w:rPr>
        <w:t xml:space="preserve">   </w:t>
      </w:r>
    </w:p>
    <w:p w14:paraId="38942B40" w14:textId="77777777" w:rsidR="004B232E" w:rsidRDefault="004B232E" w:rsidP="004B232E">
      <w:pPr>
        <w:ind w:firstLine="0"/>
        <w:rPr>
          <w:rtl/>
        </w:rPr>
      </w:pPr>
    </w:p>
    <w:p w14:paraId="274C0EF8" w14:textId="77777777" w:rsidR="004B232E" w:rsidRDefault="004B232E" w:rsidP="004B232E">
      <w:pPr>
        <w:rPr>
          <w:rtl/>
        </w:rPr>
      </w:pPr>
      <w:r>
        <w:rPr>
          <w:rtl/>
        </w:rPr>
        <w:t>אם כן, - - - רגע. אמרה עו"ד פרנקל-שור שהיום יופץ הנוסח.</w:t>
      </w:r>
    </w:p>
    <w:p w14:paraId="2BE6F5F8" w14:textId="77777777" w:rsidR="004B232E" w:rsidRDefault="004B232E" w:rsidP="004B232E">
      <w:pPr>
        <w:ind w:firstLine="0"/>
        <w:rPr>
          <w:rtl/>
        </w:rPr>
      </w:pPr>
    </w:p>
    <w:p w14:paraId="5676F592" w14:textId="77777777" w:rsidR="004B232E" w:rsidRDefault="004B232E" w:rsidP="004B232E">
      <w:pPr>
        <w:ind w:firstLine="0"/>
        <w:rPr>
          <w:u w:val="single"/>
          <w:rtl/>
        </w:rPr>
      </w:pPr>
      <w:r>
        <w:rPr>
          <w:rStyle w:val="TagStyle"/>
          <w:rFonts w:hint="cs"/>
          <w:u w:val="single"/>
          <w:rtl/>
        </w:rPr>
        <w:t xml:space="preserve"> &lt;&lt; דובר &gt;&gt; </w:t>
      </w:r>
      <w:r>
        <w:rPr>
          <w:u w:val="single"/>
          <w:rtl/>
        </w:rPr>
        <w:t>מירי פרנקל-שור:</w:t>
      </w:r>
      <w:r>
        <w:rPr>
          <w:rStyle w:val="TagStyle"/>
          <w:rFonts w:hint="cs"/>
          <w:u w:val="single"/>
          <w:rtl/>
        </w:rPr>
        <w:t xml:space="preserve"> &lt;&lt; דובר &gt;&gt;</w:t>
      </w:r>
      <w:r>
        <w:rPr>
          <w:u w:val="single"/>
          <w:rtl/>
        </w:rPr>
        <w:t xml:space="preserve">   </w:t>
      </w:r>
    </w:p>
    <w:p w14:paraId="2CB7D102" w14:textId="77777777" w:rsidR="004B232E" w:rsidRDefault="004B232E" w:rsidP="004B232E">
      <w:pPr>
        <w:ind w:firstLine="0"/>
        <w:rPr>
          <w:rtl/>
        </w:rPr>
      </w:pPr>
      <w:r>
        <w:rPr>
          <w:rtl/>
        </w:rPr>
        <w:tab/>
      </w:r>
    </w:p>
    <w:p w14:paraId="22DA13F1" w14:textId="77777777" w:rsidR="004B232E" w:rsidRDefault="004B232E" w:rsidP="004B232E">
      <w:pPr>
        <w:rPr>
          <w:rtl/>
        </w:rPr>
      </w:pPr>
      <w:r>
        <w:rPr>
          <w:rtl/>
        </w:rPr>
        <w:t>לא נוסח סופי אבל בהחלט יש כיוון.</w:t>
      </w:r>
    </w:p>
    <w:p w14:paraId="233BD2B4" w14:textId="77777777" w:rsidR="004B232E" w:rsidRDefault="004B232E" w:rsidP="004B232E">
      <w:pPr>
        <w:ind w:firstLine="0"/>
        <w:rPr>
          <w:rtl/>
        </w:rPr>
      </w:pPr>
    </w:p>
    <w:p w14:paraId="490F082D" w14:textId="77777777" w:rsidR="004B232E" w:rsidRDefault="004B232E" w:rsidP="004B232E">
      <w:pPr>
        <w:ind w:firstLine="0"/>
        <w:rPr>
          <w:u w:val="single"/>
          <w:rtl/>
        </w:rPr>
      </w:pPr>
      <w:r>
        <w:rPr>
          <w:rStyle w:val="TagStyle"/>
          <w:rFonts w:hint="cs"/>
          <w:u w:val="single"/>
          <w:rtl/>
        </w:rPr>
        <w:t xml:space="preserve"> &lt;&lt; יור &gt;&gt; </w:t>
      </w:r>
      <w:r>
        <w:rPr>
          <w:u w:val="single"/>
          <w:rtl/>
        </w:rPr>
        <w:t>היו"ר יולי יואל אדלשטיין:</w:t>
      </w:r>
      <w:r>
        <w:rPr>
          <w:rStyle w:val="TagStyle"/>
          <w:rFonts w:hint="cs"/>
          <w:u w:val="single"/>
          <w:rtl/>
        </w:rPr>
        <w:t xml:space="preserve"> &lt;&lt; יור &gt;&gt;</w:t>
      </w:r>
      <w:r>
        <w:rPr>
          <w:u w:val="single"/>
          <w:rtl/>
        </w:rPr>
        <w:t xml:space="preserve">   </w:t>
      </w:r>
    </w:p>
    <w:p w14:paraId="60B97672" w14:textId="77777777" w:rsidR="004B232E" w:rsidRDefault="004B232E" w:rsidP="004B232E">
      <w:pPr>
        <w:ind w:firstLine="0"/>
        <w:rPr>
          <w:rtl/>
        </w:rPr>
      </w:pPr>
    </w:p>
    <w:p w14:paraId="4601D3EC" w14:textId="77777777" w:rsidR="004B232E" w:rsidRDefault="004B232E" w:rsidP="004B232E">
      <w:pPr>
        <w:rPr>
          <w:rtl/>
        </w:rPr>
      </w:pPr>
      <w:r>
        <w:rPr>
          <w:rtl/>
        </w:rPr>
        <w:t>בסדר, להערות. עכשיו, אם אני מבין נכון ביום ראשון יש ישיבת ממשלה, אז עד אז אפשר - - -</w:t>
      </w:r>
    </w:p>
    <w:p w14:paraId="4F2BDCC6" w14:textId="77777777" w:rsidR="004B232E" w:rsidRDefault="004B232E" w:rsidP="004B232E">
      <w:pPr>
        <w:ind w:firstLine="0"/>
        <w:rPr>
          <w:rtl/>
        </w:rPr>
      </w:pPr>
    </w:p>
    <w:p w14:paraId="0472249E" w14:textId="77777777" w:rsidR="00521B6C" w:rsidRDefault="00521B6C" w:rsidP="004B232E">
      <w:pPr>
        <w:ind w:firstLine="0"/>
        <w:rPr>
          <w:rStyle w:val="TagStyle"/>
          <w:vanish w:val="0"/>
          <w:u w:val="single"/>
          <w:rtl/>
        </w:rPr>
      </w:pPr>
      <w:r>
        <w:rPr>
          <w:rStyle w:val="TagStyle"/>
          <w:vanish w:val="0"/>
          <w:u w:val="single"/>
          <w:rtl/>
        </w:rPr>
        <w:br w:type="page"/>
      </w:r>
    </w:p>
    <w:p w14:paraId="60C1822D" w14:textId="13A38D58" w:rsidR="004B232E" w:rsidRDefault="004B232E" w:rsidP="004B232E">
      <w:pPr>
        <w:ind w:firstLine="0"/>
        <w:rPr>
          <w:u w:val="single"/>
          <w:rtl/>
        </w:rPr>
      </w:pPr>
      <w:r>
        <w:rPr>
          <w:rStyle w:val="TagStyle"/>
          <w:rFonts w:hint="cs"/>
          <w:u w:val="single"/>
          <w:rtl/>
        </w:rPr>
        <w:t xml:space="preserve"> &lt;&lt; דובר &gt;&gt; </w:t>
      </w:r>
      <w:r>
        <w:rPr>
          <w:u w:val="single"/>
          <w:rtl/>
        </w:rPr>
        <w:t>אפרת נחלון:</w:t>
      </w:r>
      <w:r>
        <w:rPr>
          <w:rStyle w:val="TagStyle"/>
          <w:rFonts w:hint="cs"/>
          <w:u w:val="single"/>
          <w:rtl/>
        </w:rPr>
        <w:t xml:space="preserve"> &lt;&lt; דובר &gt;&gt;</w:t>
      </w:r>
      <w:r>
        <w:rPr>
          <w:u w:val="single"/>
          <w:rtl/>
        </w:rPr>
        <w:t xml:space="preserve">   </w:t>
      </w:r>
    </w:p>
    <w:p w14:paraId="7AABE7EA" w14:textId="77777777" w:rsidR="004B232E" w:rsidRDefault="004B232E" w:rsidP="004B232E">
      <w:pPr>
        <w:ind w:firstLine="0"/>
        <w:rPr>
          <w:rtl/>
        </w:rPr>
      </w:pPr>
    </w:p>
    <w:p w14:paraId="2FECE79B" w14:textId="77777777" w:rsidR="004B232E" w:rsidRDefault="004B232E" w:rsidP="004B232E">
      <w:pPr>
        <w:rPr>
          <w:rtl/>
        </w:rPr>
      </w:pPr>
      <w:r>
        <w:rPr>
          <w:rtl/>
        </w:rPr>
        <w:lastRenderedPageBreak/>
        <w:t xml:space="preserve">אבל אדוני, יכול להיות שיהיו לנו הערות, אנחנו נרצה גם לראות את - - -  אני פשוט מציעה שזה יהיה עד ה-8 באפריל ואז זה נותן מספיק זמן להביא החלטה - - - </w:t>
      </w:r>
    </w:p>
    <w:p w14:paraId="2E7DF8DB" w14:textId="77777777" w:rsidR="004B232E" w:rsidRDefault="004B232E" w:rsidP="004B232E">
      <w:pPr>
        <w:ind w:firstLine="0"/>
        <w:rPr>
          <w:rtl/>
        </w:rPr>
      </w:pPr>
    </w:p>
    <w:p w14:paraId="31C0B157" w14:textId="77777777" w:rsidR="004B232E" w:rsidRDefault="004B232E" w:rsidP="004B232E">
      <w:pPr>
        <w:ind w:firstLine="0"/>
        <w:rPr>
          <w:u w:val="single"/>
          <w:rtl/>
        </w:rPr>
      </w:pPr>
      <w:r>
        <w:rPr>
          <w:rStyle w:val="TagStyle"/>
          <w:rFonts w:hint="cs"/>
          <w:u w:val="single"/>
          <w:rtl/>
        </w:rPr>
        <w:t xml:space="preserve"> &lt;&lt; יור &gt;&gt; </w:t>
      </w:r>
      <w:r>
        <w:rPr>
          <w:u w:val="single"/>
          <w:rtl/>
        </w:rPr>
        <w:t>היו"ר יולי יואל אדלשטיין:</w:t>
      </w:r>
      <w:r>
        <w:rPr>
          <w:rStyle w:val="TagStyle"/>
          <w:rFonts w:hint="cs"/>
          <w:u w:val="single"/>
          <w:rtl/>
        </w:rPr>
        <w:t xml:space="preserve"> &lt;&lt; יור &gt;&gt;</w:t>
      </w:r>
      <w:r>
        <w:rPr>
          <w:u w:val="single"/>
          <w:rtl/>
        </w:rPr>
        <w:t xml:space="preserve">   </w:t>
      </w:r>
    </w:p>
    <w:p w14:paraId="486030E5" w14:textId="77777777" w:rsidR="004B232E" w:rsidRDefault="004B232E" w:rsidP="004B232E">
      <w:pPr>
        <w:ind w:firstLine="0"/>
        <w:rPr>
          <w:rtl/>
        </w:rPr>
      </w:pPr>
    </w:p>
    <w:p w14:paraId="2D409650" w14:textId="77777777" w:rsidR="004B232E" w:rsidRDefault="004B232E" w:rsidP="004B232E">
      <w:pPr>
        <w:ind w:firstLine="0"/>
        <w:rPr>
          <w:rtl/>
        </w:rPr>
      </w:pPr>
      <w:r>
        <w:rPr>
          <w:rtl/>
        </w:rPr>
        <w:tab/>
        <w:t>אבל עוד פעם, אני - - - אני שואל את חבר הכנסת אלקין לגבי סדר הדברים - - -</w:t>
      </w:r>
    </w:p>
    <w:p w14:paraId="21D33BBA" w14:textId="77777777" w:rsidR="004B232E" w:rsidRDefault="004B232E" w:rsidP="004B232E">
      <w:pPr>
        <w:ind w:firstLine="0"/>
        <w:rPr>
          <w:rtl/>
        </w:rPr>
      </w:pPr>
    </w:p>
    <w:p w14:paraId="3FA71F0B" w14:textId="77777777" w:rsidR="004B232E" w:rsidRDefault="004B232E" w:rsidP="004B232E">
      <w:pPr>
        <w:ind w:firstLine="0"/>
        <w:rPr>
          <w:u w:val="single"/>
          <w:rtl/>
        </w:rPr>
      </w:pPr>
      <w:r>
        <w:rPr>
          <w:rStyle w:val="TagStyle"/>
          <w:rFonts w:hint="cs"/>
          <w:u w:val="single"/>
          <w:rtl/>
        </w:rPr>
        <w:t xml:space="preserve"> &lt;&lt; דובר &gt;&gt; </w:t>
      </w:r>
      <w:r>
        <w:rPr>
          <w:u w:val="single"/>
          <w:rtl/>
        </w:rPr>
        <w:t>זאב אלקין (הימין הממלכתי):</w:t>
      </w:r>
      <w:r>
        <w:rPr>
          <w:rStyle w:val="TagStyle"/>
          <w:rFonts w:hint="cs"/>
          <w:u w:val="single"/>
          <w:rtl/>
        </w:rPr>
        <w:t xml:space="preserve"> &lt;&lt; דובר &gt;&gt;</w:t>
      </w:r>
      <w:r>
        <w:rPr>
          <w:u w:val="single"/>
          <w:rtl/>
        </w:rPr>
        <w:t xml:space="preserve">   </w:t>
      </w:r>
    </w:p>
    <w:p w14:paraId="095EC5FC" w14:textId="77777777" w:rsidR="004B232E" w:rsidRDefault="004B232E" w:rsidP="004B232E">
      <w:pPr>
        <w:ind w:firstLine="0"/>
        <w:rPr>
          <w:rtl/>
        </w:rPr>
      </w:pPr>
    </w:p>
    <w:p w14:paraId="13DE17FC" w14:textId="77777777" w:rsidR="004B232E" w:rsidRDefault="004B232E" w:rsidP="004B232E">
      <w:pPr>
        <w:ind w:firstLine="0"/>
        <w:rPr>
          <w:rtl/>
        </w:rPr>
      </w:pPr>
      <w:r>
        <w:rPr>
          <w:rtl/>
        </w:rPr>
        <w:tab/>
        <w:t>אבל זה לא נכון. זה בלתי אפשרי, זה אף פעם לא עבד ככה.</w:t>
      </w:r>
    </w:p>
    <w:p w14:paraId="4A4AE44E" w14:textId="77777777" w:rsidR="004B232E" w:rsidRDefault="004B232E" w:rsidP="004B232E">
      <w:pPr>
        <w:ind w:firstLine="0"/>
        <w:rPr>
          <w:rtl/>
        </w:rPr>
      </w:pPr>
    </w:p>
    <w:p w14:paraId="3625624C" w14:textId="77777777" w:rsidR="004B232E" w:rsidRDefault="004B232E" w:rsidP="004B232E">
      <w:pPr>
        <w:ind w:firstLine="0"/>
        <w:rPr>
          <w:u w:val="single"/>
          <w:rtl/>
        </w:rPr>
      </w:pPr>
      <w:r>
        <w:rPr>
          <w:rStyle w:val="TagStyle"/>
          <w:rFonts w:hint="cs"/>
          <w:u w:val="single"/>
          <w:rtl/>
        </w:rPr>
        <w:t xml:space="preserve"> &lt;&lt; יור &gt;&gt; </w:t>
      </w:r>
      <w:r>
        <w:rPr>
          <w:u w:val="single"/>
          <w:rtl/>
        </w:rPr>
        <w:t>היו"ר יולי יואל אדלשטיין:</w:t>
      </w:r>
      <w:r>
        <w:rPr>
          <w:rStyle w:val="TagStyle"/>
          <w:rFonts w:hint="cs"/>
          <w:u w:val="single"/>
          <w:rtl/>
        </w:rPr>
        <w:t xml:space="preserve"> &lt;&lt; יור &gt;&gt;</w:t>
      </w:r>
      <w:r>
        <w:rPr>
          <w:u w:val="single"/>
          <w:rtl/>
        </w:rPr>
        <w:t xml:space="preserve">   </w:t>
      </w:r>
    </w:p>
    <w:p w14:paraId="5338CEE8" w14:textId="77777777" w:rsidR="004B232E" w:rsidRDefault="004B232E" w:rsidP="004B232E">
      <w:pPr>
        <w:ind w:firstLine="0"/>
        <w:rPr>
          <w:rtl/>
        </w:rPr>
      </w:pPr>
    </w:p>
    <w:p w14:paraId="45667731" w14:textId="77777777" w:rsidR="004B232E" w:rsidRDefault="004B232E" w:rsidP="004B232E">
      <w:pPr>
        <w:rPr>
          <w:rtl/>
        </w:rPr>
      </w:pPr>
      <w:r>
        <w:rPr>
          <w:rtl/>
        </w:rPr>
        <w:t xml:space="preserve">אנחנו לא נתכנס בשבת אחר כך עוד פעם לאשר. </w:t>
      </w:r>
    </w:p>
    <w:p w14:paraId="06F775A3" w14:textId="77777777" w:rsidR="004B232E" w:rsidRDefault="004B232E" w:rsidP="004B232E">
      <w:pPr>
        <w:ind w:firstLine="0"/>
        <w:rPr>
          <w:rtl/>
        </w:rPr>
      </w:pPr>
    </w:p>
    <w:p w14:paraId="5E6891BB" w14:textId="77777777" w:rsidR="004B232E" w:rsidRDefault="004B232E" w:rsidP="004B232E">
      <w:pPr>
        <w:ind w:firstLine="0"/>
        <w:rPr>
          <w:u w:val="single"/>
          <w:rtl/>
        </w:rPr>
      </w:pPr>
      <w:r>
        <w:rPr>
          <w:rStyle w:val="TagStyle"/>
          <w:rFonts w:hint="cs"/>
          <w:u w:val="single"/>
          <w:rtl/>
        </w:rPr>
        <w:t xml:space="preserve"> &lt;&lt; דובר &gt;&gt; </w:t>
      </w:r>
      <w:r>
        <w:rPr>
          <w:u w:val="single"/>
          <w:rtl/>
        </w:rPr>
        <w:t>אפרת נחלון:</w:t>
      </w:r>
      <w:r>
        <w:rPr>
          <w:rStyle w:val="TagStyle"/>
          <w:rFonts w:hint="cs"/>
          <w:u w:val="single"/>
          <w:rtl/>
        </w:rPr>
        <w:t xml:space="preserve"> &lt;&lt; דובר &gt;&gt;</w:t>
      </w:r>
      <w:r>
        <w:rPr>
          <w:u w:val="single"/>
          <w:rtl/>
        </w:rPr>
        <w:t xml:space="preserve">   </w:t>
      </w:r>
    </w:p>
    <w:p w14:paraId="6CAB9084" w14:textId="77777777" w:rsidR="004B232E" w:rsidRDefault="004B232E" w:rsidP="004B232E">
      <w:pPr>
        <w:ind w:firstLine="0"/>
        <w:rPr>
          <w:rtl/>
        </w:rPr>
      </w:pPr>
    </w:p>
    <w:p w14:paraId="0CD41324" w14:textId="77777777" w:rsidR="004B232E" w:rsidRDefault="004B232E" w:rsidP="004B232E">
      <w:pPr>
        <w:ind w:firstLine="0"/>
        <w:rPr>
          <w:rtl/>
        </w:rPr>
      </w:pPr>
      <w:r>
        <w:rPr>
          <w:rtl/>
        </w:rPr>
        <w:tab/>
        <w:t xml:space="preserve">לא, אתם לא תצטרכו, הוועדה מאשרת ואומרת - - - </w:t>
      </w:r>
    </w:p>
    <w:p w14:paraId="3EEEF0DE" w14:textId="77777777" w:rsidR="004B232E" w:rsidRDefault="004B232E" w:rsidP="004B232E">
      <w:pPr>
        <w:ind w:firstLine="0"/>
        <w:rPr>
          <w:rtl/>
        </w:rPr>
      </w:pPr>
    </w:p>
    <w:p w14:paraId="6F9B559A" w14:textId="77777777" w:rsidR="004B232E" w:rsidRDefault="004B232E" w:rsidP="004B232E">
      <w:pPr>
        <w:ind w:firstLine="0"/>
        <w:rPr>
          <w:u w:val="single"/>
          <w:rtl/>
        </w:rPr>
      </w:pPr>
      <w:r>
        <w:rPr>
          <w:rStyle w:val="TagStyle"/>
          <w:rFonts w:hint="cs"/>
          <w:u w:val="single"/>
          <w:rtl/>
        </w:rPr>
        <w:t xml:space="preserve"> &lt;&lt; יור &gt;&gt; </w:t>
      </w:r>
      <w:r>
        <w:rPr>
          <w:u w:val="single"/>
          <w:rtl/>
        </w:rPr>
        <w:t>היו"ר יולי יואל אדלשטיין:</w:t>
      </w:r>
      <w:r>
        <w:rPr>
          <w:rStyle w:val="TagStyle"/>
          <w:rFonts w:hint="cs"/>
          <w:u w:val="single"/>
          <w:rtl/>
        </w:rPr>
        <w:t xml:space="preserve"> &lt;&lt; יור &gt;&gt;</w:t>
      </w:r>
      <w:r>
        <w:rPr>
          <w:u w:val="single"/>
          <w:rtl/>
        </w:rPr>
        <w:t xml:space="preserve">   </w:t>
      </w:r>
    </w:p>
    <w:p w14:paraId="352FF6CC" w14:textId="77777777" w:rsidR="004B232E" w:rsidRDefault="004B232E" w:rsidP="004B232E">
      <w:pPr>
        <w:ind w:firstLine="0"/>
        <w:rPr>
          <w:rtl/>
        </w:rPr>
      </w:pPr>
    </w:p>
    <w:p w14:paraId="0C1BC1B6" w14:textId="77777777" w:rsidR="004B232E" w:rsidRDefault="004B232E" w:rsidP="004B232E">
      <w:pPr>
        <w:rPr>
          <w:rtl/>
        </w:rPr>
      </w:pPr>
      <w:r>
        <w:rPr>
          <w:rtl/>
        </w:rPr>
        <w:t xml:space="preserve">תארי לעצמך שהממשלה לא אישרה - - - נניח אנחנו - - - </w:t>
      </w:r>
    </w:p>
    <w:p w14:paraId="1FE30F2D" w14:textId="77777777" w:rsidR="004B232E" w:rsidRDefault="004B232E" w:rsidP="004B232E">
      <w:pPr>
        <w:ind w:firstLine="0"/>
        <w:rPr>
          <w:rtl/>
        </w:rPr>
      </w:pPr>
    </w:p>
    <w:p w14:paraId="64CA03B1" w14:textId="77777777" w:rsidR="004B232E" w:rsidRDefault="004B232E" w:rsidP="004B232E">
      <w:pPr>
        <w:ind w:firstLine="0"/>
        <w:rPr>
          <w:u w:val="single"/>
          <w:rtl/>
        </w:rPr>
      </w:pPr>
      <w:r>
        <w:rPr>
          <w:rStyle w:val="TagStyle"/>
          <w:rFonts w:hint="cs"/>
          <w:u w:val="single"/>
          <w:rtl/>
        </w:rPr>
        <w:t xml:space="preserve"> &lt;&lt; דובר &gt;&gt; </w:t>
      </w:r>
      <w:r>
        <w:rPr>
          <w:u w:val="single"/>
          <w:rtl/>
        </w:rPr>
        <w:t>אפרת נחלון:</w:t>
      </w:r>
      <w:r>
        <w:rPr>
          <w:rStyle w:val="TagStyle"/>
          <w:rFonts w:hint="cs"/>
          <w:u w:val="single"/>
          <w:rtl/>
        </w:rPr>
        <w:t xml:space="preserve"> &lt;&lt; דובר &gt;&gt;</w:t>
      </w:r>
      <w:r>
        <w:rPr>
          <w:u w:val="single"/>
          <w:rtl/>
        </w:rPr>
        <w:t xml:space="preserve">   </w:t>
      </w:r>
    </w:p>
    <w:p w14:paraId="34FC8F0B" w14:textId="77777777" w:rsidR="004B232E" w:rsidRDefault="004B232E" w:rsidP="004B232E">
      <w:pPr>
        <w:ind w:firstLine="0"/>
        <w:rPr>
          <w:rtl/>
        </w:rPr>
      </w:pPr>
    </w:p>
    <w:p w14:paraId="5808687E" w14:textId="77777777" w:rsidR="004B232E" w:rsidRDefault="004B232E" w:rsidP="004B232E">
      <w:pPr>
        <w:ind w:firstLine="0"/>
        <w:rPr>
          <w:rtl/>
        </w:rPr>
      </w:pPr>
      <w:r>
        <w:rPr>
          <w:rtl/>
        </w:rPr>
        <w:tab/>
        <w:t xml:space="preserve">אם הממשלה לא מסכימה אז זה צו פוקע וזהו. אבל מי שחותם על הצו לא יחתום על נוסח שנוגד את האישור של הוועדה. זה פשוט לחזור חזרה על הגורם - - - </w:t>
      </w:r>
    </w:p>
    <w:p w14:paraId="559D9F43" w14:textId="77777777" w:rsidR="004B232E" w:rsidRDefault="004B232E" w:rsidP="004B232E">
      <w:pPr>
        <w:ind w:firstLine="0"/>
        <w:rPr>
          <w:rtl/>
        </w:rPr>
      </w:pPr>
    </w:p>
    <w:p w14:paraId="1AF39FFD" w14:textId="77777777" w:rsidR="004B232E" w:rsidRDefault="004B232E" w:rsidP="004B232E">
      <w:pPr>
        <w:ind w:firstLine="0"/>
        <w:rPr>
          <w:u w:val="single"/>
          <w:rtl/>
        </w:rPr>
      </w:pPr>
      <w:r>
        <w:rPr>
          <w:rStyle w:val="TagStyle"/>
          <w:rFonts w:hint="cs"/>
          <w:u w:val="single"/>
          <w:rtl/>
        </w:rPr>
        <w:t xml:space="preserve"> &lt;&lt; דובר &gt;&gt; </w:t>
      </w:r>
      <w:r>
        <w:rPr>
          <w:u w:val="single"/>
          <w:rtl/>
        </w:rPr>
        <w:t>זאב אלקין (הימין הממלכתי):</w:t>
      </w:r>
      <w:r>
        <w:rPr>
          <w:rStyle w:val="TagStyle"/>
          <w:rFonts w:hint="cs"/>
          <w:u w:val="single"/>
          <w:rtl/>
        </w:rPr>
        <w:t xml:space="preserve"> &lt;&lt; דובר &gt;&gt;</w:t>
      </w:r>
      <w:r>
        <w:rPr>
          <w:u w:val="single"/>
          <w:rtl/>
        </w:rPr>
        <w:t xml:space="preserve">   </w:t>
      </w:r>
    </w:p>
    <w:p w14:paraId="0F4D6DCD" w14:textId="77777777" w:rsidR="004B232E" w:rsidRDefault="004B232E" w:rsidP="004B232E">
      <w:pPr>
        <w:ind w:firstLine="0"/>
        <w:rPr>
          <w:rtl/>
        </w:rPr>
      </w:pPr>
    </w:p>
    <w:p w14:paraId="287A107D" w14:textId="77777777" w:rsidR="004B232E" w:rsidRDefault="004B232E" w:rsidP="004B232E">
      <w:pPr>
        <w:ind w:firstLine="0"/>
        <w:rPr>
          <w:rtl/>
        </w:rPr>
      </w:pPr>
      <w:r>
        <w:rPr>
          <w:rtl/>
        </w:rPr>
        <w:tab/>
        <w:t>אבל זה תמיד עובד הפוך.</w:t>
      </w:r>
    </w:p>
    <w:p w14:paraId="6DD75C08" w14:textId="77777777" w:rsidR="004B232E" w:rsidRDefault="004B232E" w:rsidP="004B232E">
      <w:pPr>
        <w:ind w:firstLine="0"/>
        <w:rPr>
          <w:rtl/>
        </w:rPr>
      </w:pPr>
    </w:p>
    <w:p w14:paraId="79F289D3" w14:textId="77777777" w:rsidR="004B232E" w:rsidRDefault="004B232E" w:rsidP="004B232E">
      <w:pPr>
        <w:ind w:firstLine="0"/>
        <w:rPr>
          <w:u w:val="single"/>
          <w:rtl/>
        </w:rPr>
      </w:pPr>
      <w:r>
        <w:rPr>
          <w:rStyle w:val="TagStyle"/>
          <w:rFonts w:hint="cs"/>
          <w:u w:val="single"/>
          <w:rtl/>
        </w:rPr>
        <w:t xml:space="preserve"> &lt;&lt; דובר &gt;&gt; </w:t>
      </w:r>
      <w:r>
        <w:rPr>
          <w:u w:val="single"/>
          <w:rtl/>
        </w:rPr>
        <w:t>מירי פרנקל-שור:</w:t>
      </w:r>
      <w:r>
        <w:rPr>
          <w:rStyle w:val="TagStyle"/>
          <w:rFonts w:hint="cs"/>
          <w:u w:val="single"/>
          <w:rtl/>
        </w:rPr>
        <w:t xml:space="preserve"> &lt;&lt; דובר &gt;&gt;</w:t>
      </w:r>
      <w:r>
        <w:rPr>
          <w:u w:val="single"/>
          <w:rtl/>
        </w:rPr>
        <w:t xml:space="preserve">   </w:t>
      </w:r>
    </w:p>
    <w:p w14:paraId="689E6BA5" w14:textId="77777777" w:rsidR="004B232E" w:rsidRDefault="004B232E" w:rsidP="004B232E">
      <w:pPr>
        <w:ind w:firstLine="0"/>
        <w:rPr>
          <w:rtl/>
        </w:rPr>
      </w:pPr>
    </w:p>
    <w:p w14:paraId="20948CDC" w14:textId="77777777" w:rsidR="004B232E" w:rsidRDefault="004B232E" w:rsidP="004B232E">
      <w:pPr>
        <w:rPr>
          <w:rtl/>
        </w:rPr>
      </w:pPr>
      <w:r>
        <w:rPr>
          <w:rtl/>
        </w:rPr>
        <w:t>- - - לחקיקה אחרי שהיא תאשר נוסח של הוועדה.</w:t>
      </w:r>
    </w:p>
    <w:p w14:paraId="7DEC8752" w14:textId="77777777" w:rsidR="004B232E" w:rsidRDefault="004B232E" w:rsidP="004B232E">
      <w:pPr>
        <w:ind w:firstLine="0"/>
        <w:rPr>
          <w:rtl/>
        </w:rPr>
      </w:pPr>
    </w:p>
    <w:p w14:paraId="761045DA" w14:textId="77777777" w:rsidR="004B232E" w:rsidRDefault="004B232E" w:rsidP="004B232E">
      <w:pPr>
        <w:ind w:firstLine="0"/>
        <w:rPr>
          <w:u w:val="single"/>
          <w:rtl/>
        </w:rPr>
      </w:pPr>
      <w:r>
        <w:rPr>
          <w:rStyle w:val="TagStyle"/>
          <w:rFonts w:hint="cs"/>
          <w:u w:val="single"/>
          <w:rtl/>
        </w:rPr>
        <w:t xml:space="preserve"> &lt;&lt; דובר &gt;&gt; </w:t>
      </w:r>
      <w:r>
        <w:rPr>
          <w:u w:val="single"/>
          <w:rtl/>
        </w:rPr>
        <w:t>אילת פלדמן:</w:t>
      </w:r>
      <w:r>
        <w:rPr>
          <w:rStyle w:val="TagStyle"/>
          <w:rFonts w:hint="cs"/>
          <w:u w:val="single"/>
          <w:rtl/>
        </w:rPr>
        <w:t xml:space="preserve"> &lt;&lt; דובר &gt;&gt;</w:t>
      </w:r>
      <w:r>
        <w:rPr>
          <w:u w:val="single"/>
          <w:rtl/>
        </w:rPr>
        <w:t xml:space="preserve">   </w:t>
      </w:r>
    </w:p>
    <w:p w14:paraId="6954C024" w14:textId="77777777" w:rsidR="004B232E" w:rsidRDefault="004B232E" w:rsidP="004B232E">
      <w:pPr>
        <w:ind w:firstLine="0"/>
        <w:rPr>
          <w:rtl/>
        </w:rPr>
      </w:pPr>
    </w:p>
    <w:p w14:paraId="735C2055" w14:textId="77777777" w:rsidR="004B232E" w:rsidRDefault="004B232E" w:rsidP="004B232E">
      <w:pPr>
        <w:ind w:firstLine="0"/>
        <w:rPr>
          <w:rtl/>
        </w:rPr>
      </w:pPr>
      <w:r>
        <w:rPr>
          <w:rtl/>
        </w:rPr>
        <w:tab/>
        <w:t xml:space="preserve">איילת פלדן, משרד המשפטים. בעצם מה שאומרת כאן אפרת נציגת משרד האוצר הוא שאחרי שהוועדה תאשר את הנוסח שיוסכם, הוא יובא לאשרור בדיעבד בממשלה, זה בסדר. זה לא חייב להיות - - - </w:t>
      </w:r>
    </w:p>
    <w:p w14:paraId="3051555D" w14:textId="77777777" w:rsidR="004B232E" w:rsidRDefault="004B232E" w:rsidP="004B232E">
      <w:pPr>
        <w:ind w:firstLine="0"/>
        <w:rPr>
          <w:rtl/>
        </w:rPr>
      </w:pPr>
    </w:p>
    <w:p w14:paraId="3B44AD9F" w14:textId="77777777" w:rsidR="004B232E" w:rsidRDefault="004B232E" w:rsidP="004B232E">
      <w:pPr>
        <w:ind w:firstLine="0"/>
        <w:rPr>
          <w:u w:val="single"/>
          <w:rtl/>
        </w:rPr>
      </w:pPr>
      <w:r>
        <w:rPr>
          <w:rStyle w:val="TagStyle"/>
          <w:rFonts w:hint="cs"/>
          <w:u w:val="single"/>
          <w:rtl/>
        </w:rPr>
        <w:t xml:space="preserve"> &lt;&lt; יור &gt;&gt; </w:t>
      </w:r>
      <w:r>
        <w:rPr>
          <w:u w:val="single"/>
          <w:rtl/>
        </w:rPr>
        <w:t>היו"ר יולי יואל אדלשטיין:</w:t>
      </w:r>
      <w:r>
        <w:rPr>
          <w:rStyle w:val="TagStyle"/>
          <w:rFonts w:hint="cs"/>
          <w:u w:val="single"/>
          <w:rtl/>
        </w:rPr>
        <w:t xml:space="preserve"> &lt;&lt; יור &gt;&gt;</w:t>
      </w:r>
      <w:r>
        <w:rPr>
          <w:u w:val="single"/>
          <w:rtl/>
        </w:rPr>
        <w:t xml:space="preserve">   </w:t>
      </w:r>
    </w:p>
    <w:p w14:paraId="54C5889F" w14:textId="77777777" w:rsidR="004B232E" w:rsidRDefault="004B232E" w:rsidP="004B232E">
      <w:pPr>
        <w:ind w:firstLine="0"/>
        <w:rPr>
          <w:rtl/>
        </w:rPr>
      </w:pPr>
    </w:p>
    <w:p w14:paraId="39173020" w14:textId="77777777" w:rsidR="004B232E" w:rsidRDefault="004B232E" w:rsidP="004B232E">
      <w:pPr>
        <w:rPr>
          <w:rtl/>
        </w:rPr>
      </w:pPr>
      <w:r>
        <w:rPr>
          <w:rtl/>
        </w:rPr>
        <w:t>משפטית את חיה עם זה בשלום?</w:t>
      </w:r>
    </w:p>
    <w:p w14:paraId="499E18D6" w14:textId="77777777" w:rsidR="004B232E" w:rsidRDefault="004B232E" w:rsidP="004B232E">
      <w:pPr>
        <w:ind w:firstLine="0"/>
        <w:rPr>
          <w:rtl/>
        </w:rPr>
      </w:pPr>
    </w:p>
    <w:p w14:paraId="512BA215" w14:textId="77777777" w:rsidR="004B232E" w:rsidRDefault="004B232E" w:rsidP="004B232E">
      <w:pPr>
        <w:ind w:firstLine="0"/>
        <w:rPr>
          <w:u w:val="single"/>
          <w:rtl/>
        </w:rPr>
      </w:pPr>
      <w:r>
        <w:rPr>
          <w:rStyle w:val="TagStyle"/>
          <w:rFonts w:hint="cs"/>
          <w:u w:val="single"/>
          <w:rtl/>
        </w:rPr>
        <w:t xml:space="preserve"> &lt;&lt; דובר &gt;&gt; </w:t>
      </w:r>
      <w:r>
        <w:rPr>
          <w:u w:val="single"/>
          <w:rtl/>
        </w:rPr>
        <w:t>אילת פלדמן:</w:t>
      </w:r>
      <w:r>
        <w:rPr>
          <w:rStyle w:val="TagStyle"/>
          <w:rFonts w:hint="cs"/>
          <w:u w:val="single"/>
          <w:rtl/>
        </w:rPr>
        <w:t xml:space="preserve"> &lt;&lt; דובר &gt;&gt;</w:t>
      </w:r>
      <w:r>
        <w:rPr>
          <w:u w:val="single"/>
          <w:rtl/>
        </w:rPr>
        <w:t xml:space="preserve">   </w:t>
      </w:r>
    </w:p>
    <w:p w14:paraId="11F5DF64" w14:textId="77777777" w:rsidR="004B232E" w:rsidRDefault="004B232E" w:rsidP="004B232E">
      <w:pPr>
        <w:ind w:firstLine="0"/>
        <w:rPr>
          <w:rtl/>
        </w:rPr>
      </w:pPr>
    </w:p>
    <w:p w14:paraId="2087B80D" w14:textId="77777777" w:rsidR="004B232E" w:rsidRDefault="004B232E" w:rsidP="004B232E">
      <w:pPr>
        <w:rPr>
          <w:rtl/>
        </w:rPr>
      </w:pPr>
      <w:r>
        <w:rPr>
          <w:rtl/>
        </w:rPr>
        <w:t>אני חיה עם זה בשלום, כן.</w:t>
      </w:r>
    </w:p>
    <w:p w14:paraId="11AC9175" w14:textId="77777777" w:rsidR="006166D4" w:rsidRDefault="006166D4" w:rsidP="004B232E">
      <w:pPr>
        <w:rPr>
          <w:rtl/>
        </w:rPr>
      </w:pPr>
    </w:p>
    <w:p w14:paraId="2454FAF7" w14:textId="77777777" w:rsidR="004B232E" w:rsidRDefault="004B232E" w:rsidP="004B232E">
      <w:pPr>
        <w:ind w:firstLine="0"/>
        <w:rPr>
          <w:rtl/>
        </w:rPr>
      </w:pPr>
    </w:p>
    <w:p w14:paraId="6B2C97D1" w14:textId="77777777" w:rsidR="004B232E" w:rsidRDefault="004B232E" w:rsidP="004B232E">
      <w:pPr>
        <w:ind w:firstLine="0"/>
        <w:rPr>
          <w:u w:val="single"/>
          <w:rtl/>
        </w:rPr>
      </w:pPr>
      <w:r>
        <w:rPr>
          <w:rStyle w:val="TagStyle"/>
          <w:rFonts w:hint="cs"/>
          <w:u w:val="single"/>
          <w:rtl/>
        </w:rPr>
        <w:t xml:space="preserve"> &lt;&lt; יור &gt;&gt; </w:t>
      </w:r>
      <w:r>
        <w:rPr>
          <w:u w:val="single"/>
          <w:rtl/>
        </w:rPr>
        <w:t>היו"ר יולי יואל אדלשטיין:</w:t>
      </w:r>
      <w:r>
        <w:rPr>
          <w:rStyle w:val="TagStyle"/>
          <w:rFonts w:hint="cs"/>
          <w:u w:val="single"/>
          <w:rtl/>
        </w:rPr>
        <w:t xml:space="preserve"> &lt;&lt; יור &gt;&gt;</w:t>
      </w:r>
      <w:r>
        <w:rPr>
          <w:u w:val="single"/>
          <w:rtl/>
        </w:rPr>
        <w:t xml:space="preserve">   </w:t>
      </w:r>
    </w:p>
    <w:p w14:paraId="28C90EB5" w14:textId="77777777" w:rsidR="004B232E" w:rsidRDefault="004B232E" w:rsidP="004B232E">
      <w:pPr>
        <w:ind w:firstLine="0"/>
        <w:rPr>
          <w:rtl/>
        </w:rPr>
      </w:pPr>
    </w:p>
    <w:p w14:paraId="4446113E" w14:textId="77777777" w:rsidR="004B232E" w:rsidRDefault="004B232E" w:rsidP="004B232E">
      <w:pPr>
        <w:rPr>
          <w:rtl/>
        </w:rPr>
      </w:pPr>
      <w:r>
        <w:rPr>
          <w:rtl/>
        </w:rPr>
        <w:t>בסדר. אז מה אתם מבקשים? עד ה-7 באפריל, יום ראשון?</w:t>
      </w:r>
    </w:p>
    <w:p w14:paraId="4F10490B" w14:textId="77777777" w:rsidR="004B232E" w:rsidRDefault="004B232E" w:rsidP="004B232E">
      <w:pPr>
        <w:ind w:firstLine="0"/>
        <w:rPr>
          <w:rtl/>
        </w:rPr>
      </w:pPr>
    </w:p>
    <w:p w14:paraId="4414FFEE" w14:textId="77777777" w:rsidR="00521B6C" w:rsidRDefault="00521B6C" w:rsidP="004B232E">
      <w:pPr>
        <w:ind w:firstLine="0"/>
        <w:rPr>
          <w:rStyle w:val="TagStyle"/>
          <w:vanish w:val="0"/>
          <w:u w:val="single"/>
          <w:rtl/>
        </w:rPr>
      </w:pPr>
      <w:r>
        <w:rPr>
          <w:rStyle w:val="TagStyle"/>
          <w:vanish w:val="0"/>
          <w:u w:val="single"/>
          <w:rtl/>
        </w:rPr>
        <w:br w:type="page"/>
      </w:r>
    </w:p>
    <w:p w14:paraId="3ECF1CD0" w14:textId="79762276" w:rsidR="004B232E" w:rsidRDefault="004B232E" w:rsidP="004B232E">
      <w:pPr>
        <w:ind w:firstLine="0"/>
        <w:rPr>
          <w:u w:val="single"/>
          <w:rtl/>
        </w:rPr>
      </w:pPr>
      <w:r>
        <w:rPr>
          <w:rStyle w:val="TagStyle"/>
          <w:rFonts w:hint="cs"/>
          <w:u w:val="single"/>
          <w:rtl/>
        </w:rPr>
        <w:t xml:space="preserve"> &lt;&lt; דובר &gt;&gt; </w:t>
      </w:r>
      <w:r>
        <w:rPr>
          <w:u w:val="single"/>
          <w:rtl/>
        </w:rPr>
        <w:t>אילת פלדמן:</w:t>
      </w:r>
      <w:r>
        <w:rPr>
          <w:rStyle w:val="TagStyle"/>
          <w:rFonts w:hint="cs"/>
          <w:u w:val="single"/>
          <w:rtl/>
        </w:rPr>
        <w:t xml:space="preserve"> &lt;&lt; דובר &gt;&gt;</w:t>
      </w:r>
      <w:r>
        <w:rPr>
          <w:u w:val="single"/>
          <w:rtl/>
        </w:rPr>
        <w:t xml:space="preserve">   </w:t>
      </w:r>
    </w:p>
    <w:p w14:paraId="2A912E08" w14:textId="77777777" w:rsidR="004B232E" w:rsidRDefault="004B232E" w:rsidP="004B232E">
      <w:pPr>
        <w:ind w:firstLine="0"/>
        <w:rPr>
          <w:rtl/>
        </w:rPr>
      </w:pPr>
    </w:p>
    <w:p w14:paraId="1E9FB3E9" w14:textId="77777777" w:rsidR="004B232E" w:rsidRDefault="004B232E" w:rsidP="004B232E">
      <w:pPr>
        <w:rPr>
          <w:rtl/>
        </w:rPr>
      </w:pPr>
      <w:r>
        <w:rPr>
          <w:rtl/>
        </w:rPr>
        <w:t>7 או 8 באפריל. כי ה-7 זה יום ראשון וה-8 זה יום שני, אחרי החלטת הממשלה אנחנו מחתימים גם את הגורם שחותם בפועל.</w:t>
      </w:r>
    </w:p>
    <w:p w14:paraId="6FC5C4AA" w14:textId="77777777" w:rsidR="004B232E" w:rsidRDefault="004B232E" w:rsidP="004B232E">
      <w:pPr>
        <w:ind w:firstLine="0"/>
        <w:rPr>
          <w:rtl/>
        </w:rPr>
      </w:pPr>
    </w:p>
    <w:p w14:paraId="1116917E" w14:textId="77777777" w:rsidR="004B232E" w:rsidRDefault="004B232E" w:rsidP="004B232E">
      <w:pPr>
        <w:ind w:firstLine="0"/>
        <w:rPr>
          <w:u w:val="single"/>
          <w:rtl/>
        </w:rPr>
      </w:pPr>
      <w:r>
        <w:rPr>
          <w:rStyle w:val="TagStyle"/>
          <w:rFonts w:hint="cs"/>
          <w:u w:val="single"/>
          <w:rtl/>
        </w:rPr>
        <w:t xml:space="preserve"> &lt;&lt; יור &gt;&gt; </w:t>
      </w:r>
      <w:r>
        <w:rPr>
          <w:u w:val="single"/>
          <w:rtl/>
        </w:rPr>
        <w:t>היו"ר יולי יואל אדלשטיין:</w:t>
      </w:r>
      <w:r>
        <w:rPr>
          <w:rStyle w:val="TagStyle"/>
          <w:rFonts w:hint="cs"/>
          <w:u w:val="single"/>
          <w:rtl/>
        </w:rPr>
        <w:t xml:space="preserve"> &lt;&lt; יור &gt;&gt;</w:t>
      </w:r>
      <w:r>
        <w:rPr>
          <w:u w:val="single"/>
          <w:rtl/>
        </w:rPr>
        <w:t xml:space="preserve">   </w:t>
      </w:r>
    </w:p>
    <w:p w14:paraId="29D83942" w14:textId="77777777" w:rsidR="004B232E" w:rsidRDefault="004B232E" w:rsidP="004B232E">
      <w:pPr>
        <w:ind w:firstLine="0"/>
        <w:rPr>
          <w:rtl/>
        </w:rPr>
      </w:pPr>
    </w:p>
    <w:p w14:paraId="67197270" w14:textId="77777777" w:rsidR="004B232E" w:rsidRDefault="004B232E" w:rsidP="004B232E">
      <w:pPr>
        <w:rPr>
          <w:rtl/>
        </w:rPr>
      </w:pPr>
      <w:r>
        <w:rPr>
          <w:rtl/>
        </w:rPr>
        <w:t xml:space="preserve">מבחינתנו זה לא משנה. כמו שאמרתי, אנחנו לפי לוחות הזמנים של הכנסת. המועד שקבענו, ואני גם לא אסתיר מכם שלוח הזמנים של הוועדה הוא - - - </w:t>
      </w:r>
    </w:p>
    <w:p w14:paraId="56482E3E" w14:textId="77777777" w:rsidR="006166D4" w:rsidRDefault="006166D4" w:rsidP="004B232E">
      <w:pPr>
        <w:rPr>
          <w:rtl/>
        </w:rPr>
      </w:pPr>
    </w:p>
    <w:p w14:paraId="2A22EE85" w14:textId="77777777" w:rsidR="004B232E" w:rsidRDefault="004B232E" w:rsidP="004B232E">
      <w:pPr>
        <w:rPr>
          <w:rtl/>
        </w:rPr>
      </w:pPr>
      <w:r>
        <w:rPr>
          <w:rtl/>
        </w:rPr>
        <w:t>מישהו אמר לי שהפגרה קצרה מידי כדי לכלול את כל הדיונים שאני קבעתי. אבל מבחינתנו זה לא משנה. מה אתה אומר חבר הכנסת אלקין?</w:t>
      </w:r>
    </w:p>
    <w:p w14:paraId="192530AC" w14:textId="77777777" w:rsidR="004B232E" w:rsidRDefault="004B232E" w:rsidP="004B232E">
      <w:pPr>
        <w:ind w:firstLine="0"/>
        <w:rPr>
          <w:rtl/>
        </w:rPr>
      </w:pPr>
    </w:p>
    <w:p w14:paraId="42C8ED7B" w14:textId="77777777" w:rsidR="004B232E" w:rsidRDefault="004B232E" w:rsidP="004B232E">
      <w:pPr>
        <w:ind w:firstLine="0"/>
        <w:rPr>
          <w:u w:val="single"/>
          <w:rtl/>
        </w:rPr>
      </w:pPr>
      <w:r>
        <w:rPr>
          <w:rStyle w:val="TagStyle"/>
          <w:rFonts w:hint="cs"/>
          <w:u w:val="single"/>
          <w:rtl/>
        </w:rPr>
        <w:t xml:space="preserve"> &lt;&lt; דובר &gt;&gt; </w:t>
      </w:r>
      <w:r>
        <w:rPr>
          <w:u w:val="single"/>
          <w:rtl/>
        </w:rPr>
        <w:t>זאב אלקין (הימין הממלכתי):</w:t>
      </w:r>
      <w:r>
        <w:rPr>
          <w:rStyle w:val="TagStyle"/>
          <w:rFonts w:hint="cs"/>
          <w:u w:val="single"/>
          <w:rtl/>
        </w:rPr>
        <w:t xml:space="preserve"> &lt;&lt; דובר &gt;&gt;</w:t>
      </w:r>
      <w:r>
        <w:rPr>
          <w:u w:val="single"/>
          <w:rtl/>
        </w:rPr>
        <w:t xml:space="preserve">   </w:t>
      </w:r>
    </w:p>
    <w:p w14:paraId="314B6DF6" w14:textId="77777777" w:rsidR="004B232E" w:rsidRDefault="004B232E" w:rsidP="004B232E">
      <w:pPr>
        <w:ind w:firstLine="0"/>
        <w:rPr>
          <w:rtl/>
        </w:rPr>
      </w:pPr>
    </w:p>
    <w:p w14:paraId="35C64DE2" w14:textId="77777777" w:rsidR="004B232E" w:rsidRDefault="004B232E" w:rsidP="004B232E">
      <w:pPr>
        <w:rPr>
          <w:rtl/>
        </w:rPr>
      </w:pPr>
      <w:r>
        <w:rPr>
          <w:rtl/>
        </w:rPr>
        <w:t xml:space="preserve">אני לא רואה - - - רק שלא יקרה אסון בימים הספורים האלה. </w:t>
      </w:r>
    </w:p>
    <w:p w14:paraId="13A6B6F0" w14:textId="77777777" w:rsidR="004B232E" w:rsidRDefault="004B232E" w:rsidP="004B232E">
      <w:pPr>
        <w:tabs>
          <w:tab w:val="left" w:pos="3442"/>
        </w:tabs>
        <w:ind w:firstLine="0"/>
        <w:rPr>
          <w:rtl/>
        </w:rPr>
      </w:pPr>
      <w:r>
        <w:rPr>
          <w:rtl/>
        </w:rPr>
        <w:tab/>
      </w:r>
    </w:p>
    <w:p w14:paraId="7DC4D4E0" w14:textId="77777777" w:rsidR="004B232E" w:rsidRDefault="004B232E" w:rsidP="004B232E">
      <w:pPr>
        <w:ind w:firstLine="0"/>
        <w:rPr>
          <w:u w:val="single"/>
          <w:rtl/>
        </w:rPr>
      </w:pPr>
      <w:r>
        <w:rPr>
          <w:rStyle w:val="TagStyle"/>
          <w:rFonts w:hint="cs"/>
          <w:u w:val="single"/>
          <w:rtl/>
        </w:rPr>
        <w:t xml:space="preserve"> &lt;&lt; יור &gt;&gt; </w:t>
      </w:r>
      <w:r>
        <w:rPr>
          <w:u w:val="single"/>
          <w:rtl/>
        </w:rPr>
        <w:t>היו"ר יולי יואל אדלשטיין:</w:t>
      </w:r>
      <w:r>
        <w:rPr>
          <w:rStyle w:val="TagStyle"/>
          <w:rFonts w:hint="cs"/>
          <w:u w:val="single"/>
          <w:rtl/>
        </w:rPr>
        <w:t xml:space="preserve"> &lt;&lt; יור &gt;&gt;</w:t>
      </w:r>
      <w:r>
        <w:rPr>
          <w:u w:val="single"/>
          <w:rtl/>
        </w:rPr>
        <w:t xml:space="preserve">   </w:t>
      </w:r>
    </w:p>
    <w:p w14:paraId="03277E5B" w14:textId="77777777" w:rsidR="004B232E" w:rsidRDefault="004B232E" w:rsidP="004B232E">
      <w:pPr>
        <w:ind w:firstLine="0"/>
        <w:rPr>
          <w:rtl/>
        </w:rPr>
      </w:pPr>
    </w:p>
    <w:p w14:paraId="1D27089B" w14:textId="77777777" w:rsidR="004B232E" w:rsidRDefault="004B232E" w:rsidP="004B232E">
      <w:pPr>
        <w:rPr>
          <w:rtl/>
        </w:rPr>
      </w:pPr>
      <w:r>
        <w:rPr>
          <w:rtl/>
        </w:rPr>
        <w:t>במסגרת הגמישות המאפיינת אותי, אשנה את הצעתי ואקבל את הבקשה מטעמים פרוצדורליים-</w:t>
      </w:r>
    </w:p>
    <w:p w14:paraId="7D81E7D7" w14:textId="77777777" w:rsidR="004B232E" w:rsidRDefault="004B232E" w:rsidP="004B232E">
      <w:pPr>
        <w:ind w:firstLine="0"/>
        <w:rPr>
          <w:rtl/>
        </w:rPr>
      </w:pPr>
      <w:r>
        <w:rPr>
          <w:rtl/>
        </w:rPr>
        <w:t xml:space="preserve">משפטיים כדי לאשר זמנית את הצו הקיים עד ל-8 באפריל, יום שני בשעה 23:59. </w:t>
      </w:r>
    </w:p>
    <w:p w14:paraId="7BA82986" w14:textId="77777777" w:rsidR="004B232E" w:rsidRDefault="004B232E" w:rsidP="004B232E">
      <w:pPr>
        <w:ind w:firstLine="0"/>
        <w:rPr>
          <w:rtl/>
        </w:rPr>
      </w:pPr>
    </w:p>
    <w:p w14:paraId="7D4DF4C9" w14:textId="77777777" w:rsidR="004B232E" w:rsidRDefault="004B232E" w:rsidP="004B232E">
      <w:pPr>
        <w:ind w:firstLine="0"/>
        <w:rPr>
          <w:rtl/>
        </w:rPr>
      </w:pPr>
      <w:r>
        <w:rPr>
          <w:rtl/>
        </w:rPr>
        <w:t xml:space="preserve">אם מישהו רואה פה פתח להימלטות מסיכומים, אני אומר כבר כאן ועכשיו, לצערי הרב לוח הזמנים של הוועדה מלא. הישיבה שנקבעה היא ב-3 באפריל ואין הזדמנות למשוך את זה יותר. </w:t>
      </w:r>
    </w:p>
    <w:p w14:paraId="32B4ADA5" w14:textId="77777777" w:rsidR="004B232E" w:rsidRDefault="004B232E" w:rsidP="004B232E">
      <w:pPr>
        <w:rPr>
          <w:rtl/>
        </w:rPr>
      </w:pPr>
    </w:p>
    <w:p w14:paraId="587658B3" w14:textId="77777777" w:rsidR="004B232E" w:rsidRDefault="004B232E" w:rsidP="004B232E">
      <w:pPr>
        <w:rPr>
          <w:rtl/>
        </w:rPr>
      </w:pPr>
      <w:r>
        <w:rPr>
          <w:rtl/>
        </w:rPr>
        <w:t xml:space="preserve">מי בעד הצעתי לגבי הארכת הצו הקיים עד ה-8 באפריל, שירים את ידו. פה אחד התקבל. אני מודה מאוד לכל המשתתפים ומאיץ בכם ובכן להגיע לסיכומים כמה שיותר מהר. תודה רבה. </w:t>
      </w:r>
    </w:p>
    <w:p w14:paraId="4F35A8FD" w14:textId="77777777" w:rsidR="004B232E" w:rsidRDefault="004B232E" w:rsidP="004B232E">
      <w:pPr>
        <w:rPr>
          <w:rtl/>
        </w:rPr>
      </w:pPr>
    </w:p>
    <w:p w14:paraId="58A0C335" w14:textId="77777777" w:rsidR="004B232E" w:rsidRDefault="004B232E" w:rsidP="004B232E">
      <w:pPr>
        <w:rPr>
          <w:rtl/>
        </w:rPr>
      </w:pPr>
    </w:p>
    <w:p w14:paraId="2A6DA52B" w14:textId="77777777" w:rsidR="006166D4" w:rsidRDefault="006166D4" w:rsidP="004B232E">
      <w:pPr>
        <w:rPr>
          <w:rtl/>
        </w:rPr>
      </w:pPr>
    </w:p>
    <w:p w14:paraId="4B661F16" w14:textId="77777777" w:rsidR="004B232E" w:rsidRDefault="004B232E" w:rsidP="004B232E">
      <w:pPr>
        <w:keepNext/>
        <w:jc w:val="center"/>
        <w:rPr>
          <w:b/>
          <w:bCs/>
          <w:rtl/>
        </w:rPr>
      </w:pPr>
      <w:r w:rsidRPr="004B232E">
        <w:rPr>
          <w:b/>
          <w:bCs/>
          <w:rtl/>
        </w:rPr>
        <w:t>הצבעה</w:t>
      </w:r>
    </w:p>
    <w:p w14:paraId="27C37F3D" w14:textId="77777777" w:rsidR="004B232E" w:rsidRDefault="004B232E" w:rsidP="004B232E">
      <w:pPr>
        <w:keepNext/>
        <w:jc w:val="center"/>
        <w:rPr>
          <w:b/>
          <w:bCs/>
          <w:rtl/>
        </w:rPr>
      </w:pPr>
    </w:p>
    <w:p w14:paraId="11F4FE63" w14:textId="77777777" w:rsidR="004B232E" w:rsidRDefault="004B232E" w:rsidP="004B232E">
      <w:pPr>
        <w:keepNext/>
        <w:jc w:val="center"/>
        <w:rPr>
          <w:rtl/>
        </w:rPr>
      </w:pPr>
      <w:r w:rsidRPr="004B232E">
        <w:rPr>
          <w:rFonts w:hint="cs"/>
          <w:rtl/>
        </w:rPr>
        <w:t>אוש</w:t>
      </w:r>
      <w:r>
        <w:rPr>
          <w:rFonts w:hint="cs"/>
          <w:rtl/>
        </w:rPr>
        <w:t>ר</w:t>
      </w:r>
    </w:p>
    <w:p w14:paraId="7ECFCA6B" w14:textId="77777777" w:rsidR="004B232E" w:rsidRDefault="004B232E" w:rsidP="004B232E">
      <w:pPr>
        <w:keepNext/>
        <w:rPr>
          <w:rtl/>
        </w:rPr>
      </w:pPr>
    </w:p>
    <w:p w14:paraId="74AB1910" w14:textId="77777777" w:rsidR="00521B6C" w:rsidRDefault="00521B6C" w:rsidP="004B232E">
      <w:pPr>
        <w:keepNext/>
        <w:rPr>
          <w:rStyle w:val="TagStyle"/>
          <w:b w:val="0"/>
          <w:bCs/>
          <w:vanish w:val="0"/>
          <w:rtl/>
        </w:rPr>
      </w:pPr>
      <w:bookmarkStart w:id="2" w:name="ET_meetingend_2"/>
    </w:p>
    <w:p w14:paraId="62ED5F37" w14:textId="77777777" w:rsidR="00521B6C" w:rsidRDefault="00521B6C" w:rsidP="004B232E">
      <w:pPr>
        <w:keepNext/>
        <w:rPr>
          <w:rStyle w:val="TagStyle"/>
          <w:b w:val="0"/>
          <w:bCs/>
          <w:vanish w:val="0"/>
          <w:rtl/>
        </w:rPr>
      </w:pPr>
    </w:p>
    <w:p w14:paraId="04955C64" w14:textId="77777777" w:rsidR="004B232E" w:rsidRPr="00521B6C" w:rsidRDefault="004B232E" w:rsidP="004B232E">
      <w:pPr>
        <w:keepNext/>
        <w:rPr>
          <w:b/>
          <w:bCs/>
          <w:rtl/>
        </w:rPr>
      </w:pPr>
      <w:r w:rsidRPr="00521B6C">
        <w:rPr>
          <w:rStyle w:val="TagStyle"/>
          <w:b w:val="0"/>
          <w:bCs/>
          <w:rtl/>
        </w:rPr>
        <w:t xml:space="preserve"> &lt;&lt; סיום &gt;&gt; </w:t>
      </w:r>
      <w:r w:rsidRPr="00521B6C">
        <w:rPr>
          <w:b/>
          <w:bCs/>
          <w:rtl/>
        </w:rPr>
        <w:t>הישיבה ננעלה בשעה 14:40.</w:t>
      </w:r>
      <w:r w:rsidRPr="00521B6C">
        <w:rPr>
          <w:rStyle w:val="TagStyle"/>
          <w:b w:val="0"/>
          <w:bCs/>
          <w:rtl/>
        </w:rPr>
        <w:t xml:space="preserve"> &lt;&lt; סיום &gt;&gt;</w:t>
      </w:r>
      <w:r w:rsidRPr="00521B6C">
        <w:rPr>
          <w:b/>
          <w:bCs/>
          <w:rtl/>
        </w:rPr>
        <w:t xml:space="preserve">   </w:t>
      </w:r>
      <w:bookmarkStart w:id="3" w:name="_GoBack"/>
      <w:bookmarkEnd w:id="2"/>
      <w:bookmarkEnd w:id="3"/>
    </w:p>
    <w:sectPr w:rsidR="004B232E" w:rsidRPr="00521B6C" w:rsidSect="004B232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24A9B0" w14:textId="77777777" w:rsidR="00BD7768" w:rsidRDefault="00BD7768">
      <w:r>
        <w:separator/>
      </w:r>
    </w:p>
  </w:endnote>
  <w:endnote w:type="continuationSeparator" w:id="0">
    <w:p w14:paraId="3961DC85" w14:textId="77777777" w:rsidR="00BD7768" w:rsidRDefault="00BD7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87FF7C" w14:textId="77777777" w:rsidR="00BD7768" w:rsidRDefault="00BD7768">
      <w:r>
        <w:separator/>
      </w:r>
    </w:p>
  </w:footnote>
  <w:footnote w:type="continuationSeparator" w:id="0">
    <w:p w14:paraId="7252FA03" w14:textId="77777777" w:rsidR="00BD7768" w:rsidRDefault="00BD77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3E5E9F" w14:textId="77777777" w:rsidR="00BD7768" w:rsidRDefault="00BD776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0C0DC4C" w14:textId="77777777" w:rsidR="00BD7768" w:rsidRDefault="00BD776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415E1B" w14:textId="77777777" w:rsidR="00BD7768" w:rsidRDefault="00BD776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21B6C">
      <w:rPr>
        <w:rStyle w:val="af7"/>
        <w:noProof/>
        <w:rtl/>
      </w:rPr>
      <w:t>5</w:t>
    </w:r>
    <w:r>
      <w:rPr>
        <w:rStyle w:val="af7"/>
      </w:rPr>
      <w:fldChar w:fldCharType="end"/>
    </w:r>
  </w:p>
  <w:p w14:paraId="6DC40520" w14:textId="77777777" w:rsidR="00BD7768" w:rsidRPr="00CC5815" w:rsidRDefault="00BD7768" w:rsidP="008E5E3F">
    <w:pPr>
      <w:pStyle w:val="a3"/>
      <w:ind w:firstLine="0"/>
    </w:pPr>
    <w:r>
      <w:rPr>
        <w:rtl/>
      </w:rPr>
      <w:t>ועדת החוץ והביטחון</w:t>
    </w:r>
  </w:p>
  <w:p w14:paraId="14059C3B" w14:textId="77777777" w:rsidR="00BD7768" w:rsidRPr="00CC5815" w:rsidRDefault="00BD7768" w:rsidP="008E5E3F">
    <w:pPr>
      <w:pStyle w:val="a3"/>
      <w:ind w:firstLine="0"/>
      <w:rPr>
        <w:rtl/>
      </w:rPr>
    </w:pPr>
    <w:r>
      <w:rPr>
        <w:rtl/>
      </w:rPr>
      <w:t>28/03/2024</w:t>
    </w:r>
  </w:p>
  <w:p w14:paraId="364743CC" w14:textId="77777777" w:rsidR="00BD7768" w:rsidRPr="00CC5815" w:rsidRDefault="00BD776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6ED403" w14:textId="77777777" w:rsidR="00BD7768" w:rsidRDefault="00BD7768" w:rsidP="000A17C6">
    <w:pPr>
      <w:keepNext/>
      <w:spacing w:line="240" w:lineRule="atLeast"/>
      <w:ind w:firstLine="0"/>
      <w:jc w:val="center"/>
      <w:outlineLvl w:val="0"/>
      <w:rPr>
        <w:rtl/>
      </w:rPr>
    </w:pPr>
    <w:r>
      <w:rPr>
        <w:noProof/>
      </w:rPr>
      <w:drawing>
        <wp:inline distT="0" distB="0" distL="0" distR="0" wp14:anchorId="6A082E2E" wp14:editId="56E09A6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DC83906" w14:textId="77777777" w:rsidR="00BD7768" w:rsidRDefault="00BD776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5409564" w14:textId="77777777" w:rsidR="00BD7768" w:rsidRDefault="00BD776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62D82"/>
    <w:rsid w:val="00275C03"/>
    <w:rsid w:val="00280D58"/>
    <w:rsid w:val="002D4BDB"/>
    <w:rsid w:val="002E5E31"/>
    <w:rsid w:val="00303B4C"/>
    <w:rsid w:val="00321E62"/>
    <w:rsid w:val="00327BF8"/>
    <w:rsid w:val="00340AFA"/>
    <w:rsid w:val="00364EF8"/>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B232E"/>
    <w:rsid w:val="004E3810"/>
    <w:rsid w:val="00500C0C"/>
    <w:rsid w:val="00521B6C"/>
    <w:rsid w:val="00546678"/>
    <w:rsid w:val="005506B9"/>
    <w:rsid w:val="005817EC"/>
    <w:rsid w:val="00583C92"/>
    <w:rsid w:val="00590B77"/>
    <w:rsid w:val="005A342D"/>
    <w:rsid w:val="005C363E"/>
    <w:rsid w:val="005D61F3"/>
    <w:rsid w:val="005E1C6B"/>
    <w:rsid w:val="005F5DEC"/>
    <w:rsid w:val="005F76B0"/>
    <w:rsid w:val="006166D4"/>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53CB"/>
    <w:rsid w:val="008C6035"/>
    <w:rsid w:val="008C7015"/>
    <w:rsid w:val="008D0BB4"/>
    <w:rsid w:val="008D1DFB"/>
    <w:rsid w:val="008D69D0"/>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C1A63"/>
    <w:rsid w:val="00BD47B7"/>
    <w:rsid w:val="00BD7768"/>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687"/>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1360B5F"/>
  <w15:docId w15:val="{44188A48-53FA-4B73-ADF0-4F75A2CAD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8C53CB"/>
    <w:pPr>
      <w:spacing w:line="240" w:lineRule="auto"/>
    </w:pPr>
    <w:rPr>
      <w:rFonts w:ascii="Tahoma" w:hAnsi="Tahoma" w:cs="Tahoma"/>
      <w:sz w:val="16"/>
      <w:szCs w:val="16"/>
    </w:rPr>
  </w:style>
  <w:style w:type="character" w:customStyle="1" w:styleId="afe">
    <w:name w:val="טקסט בלונים תו"/>
    <w:basedOn w:val="a0"/>
    <w:link w:val="afd"/>
    <w:semiHidden/>
    <w:rsid w:val="008C53CB"/>
    <w:rPr>
      <w:rFonts w:ascii="Tahoma" w:hAnsi="Tahoma" w:cs="Tahoma"/>
      <w:sz w:val="16"/>
      <w:szCs w:val="16"/>
    </w:rPr>
  </w:style>
  <w:style w:type="character" w:customStyle="1" w:styleId="TagStyle">
    <w:name w:val="TagStyle"/>
    <w:basedOn w:val="a0"/>
    <w:rsid w:val="008C53CB"/>
    <w:rPr>
      <w:rFonts w:cs="Arial"/>
      <w:b/>
      <w:bCs w:val="0"/>
      <w:vanish/>
      <w:color w:val="010000"/>
      <w:bdr w:val="single" w:sz="4" w:space="0" w:color="FF66FF"/>
    </w:rPr>
  </w:style>
  <w:style w:type="table" w:styleId="aff">
    <w:name w:val="Table Grid"/>
    <w:basedOn w:val="a1"/>
    <w:rsid w:val="00583C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89424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07B4B4-8832-45B4-9F0B-8F9D55623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5</Pages>
  <Words>1186</Words>
  <Characters>6764</Characters>
  <Application>Microsoft Office Word</Application>
  <DocSecurity>0</DocSecurity>
  <Lines>56</Lines>
  <Paragraphs>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2024-05-15T07:38:00Z</dcterms:modified>
</cp:coreProperties>
</file>