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E268B"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E3EF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E268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E268B" w:rsidP="008A0793">
      <w:pPr>
        <w:ind w:firstLine="0"/>
        <w:jc w:val="center"/>
        <w:outlineLvl w:val="0"/>
        <w:rPr>
          <w:b/>
          <w:bCs/>
          <w:rtl/>
        </w:rPr>
      </w:pPr>
      <w:r>
        <w:rPr>
          <w:b/>
          <w:bCs/>
          <w:rtl/>
        </w:rPr>
        <w:t xml:space="preserve">פרוטוקול מס' </w:t>
      </w:r>
      <w:r w:rsidR="008A0793">
        <w:rPr>
          <w:rFonts w:hint="cs"/>
          <w:b/>
          <w:bCs/>
          <w:rtl/>
        </w:rPr>
        <w:t>197</w:t>
      </w:r>
    </w:p>
    <w:p w:rsidR="00E64116" w:rsidRPr="008713A4" w:rsidRDefault="000E268B" w:rsidP="008320F6">
      <w:pPr>
        <w:ind w:firstLine="0"/>
        <w:jc w:val="center"/>
        <w:outlineLvl w:val="0"/>
        <w:rPr>
          <w:b/>
          <w:bCs/>
          <w:rtl/>
        </w:rPr>
      </w:pPr>
      <w:r>
        <w:rPr>
          <w:b/>
          <w:bCs/>
          <w:rtl/>
        </w:rPr>
        <w:t>מישיבת ועדת העבודה והרווחה</w:t>
      </w:r>
    </w:p>
    <w:p w:rsidR="00E64116" w:rsidRPr="008713A4" w:rsidRDefault="000E268B" w:rsidP="008320F6">
      <w:pPr>
        <w:ind w:firstLine="0"/>
        <w:jc w:val="center"/>
        <w:outlineLvl w:val="0"/>
        <w:rPr>
          <w:b/>
          <w:bCs/>
          <w:u w:val="single"/>
          <w:rtl/>
        </w:rPr>
      </w:pPr>
      <w:r>
        <w:rPr>
          <w:b/>
          <w:bCs/>
          <w:u w:val="single"/>
          <w:rtl/>
        </w:rPr>
        <w:t>יום ראשון, כ"א באדר ב התשפ"ד (31 ב</w:t>
      </w:r>
      <w:r w:rsidR="0099123E">
        <w:rPr>
          <w:b/>
          <w:bCs/>
          <w:u w:val="single"/>
          <w:rtl/>
        </w:rPr>
        <w:t>מרס</w:t>
      </w:r>
      <w:r>
        <w:rPr>
          <w:b/>
          <w:bCs/>
          <w:u w:val="single"/>
          <w:rtl/>
        </w:rPr>
        <w:t xml:space="preserve"> 2024),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E268B" w:rsidP="000E268B">
      <w:pPr>
        <w:spacing w:before="60"/>
        <w:ind w:firstLine="0"/>
        <w:rPr>
          <w:rtl/>
        </w:rPr>
      </w:pPr>
      <w:bookmarkStart w:id="0" w:name="ET_subject_642594_1"/>
      <w:r w:rsidRPr="000E268B">
        <w:rPr>
          <w:rStyle w:val="TagStyle"/>
          <w:rtl/>
        </w:rPr>
        <w:t xml:space="preserve"> &lt;&lt; נושא &gt;&gt; </w:t>
      </w:r>
      <w:r w:rsidRPr="00385993">
        <w:rPr>
          <w:rtl/>
        </w:rPr>
        <w:t>הצעת הסכם בדבר מתן מענק חזרה  ומענק חד-פעמי לתושבים שפונו או רועננו מבתיהם במסגרת מלחמת חרבות ברזל ואשר אין מניעה ביטחונית שישובו לי</w:t>
      </w:r>
      <w:r w:rsidR="00826305">
        <w:rPr>
          <w:rFonts w:hint="cs"/>
          <w:rtl/>
        </w:rPr>
        <w:t>י</w:t>
      </w:r>
      <w:r w:rsidRPr="00385993">
        <w:rPr>
          <w:rtl/>
        </w:rPr>
        <w:t>שוביהם</w:t>
      </w:r>
      <w:r w:rsidRPr="000E268B">
        <w:rPr>
          <w:rStyle w:val="TagStyle"/>
          <w:rtl/>
        </w:rPr>
        <w:t xml:space="preserve"> &lt;&lt; נושא &gt;&gt;</w:t>
      </w:r>
      <w:r w:rsidRPr="000E268B">
        <w:rPr>
          <w:rtl/>
        </w:rPr>
        <w:t xml:space="preserve">   </w:t>
      </w:r>
      <w:bookmarkEnd w:id="0"/>
    </w:p>
    <w:p w:rsidR="00E64116" w:rsidRDefault="00E64116"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4C216F" w:rsidRDefault="004C216F" w:rsidP="00EC1FB3">
      <w:pPr>
        <w:ind w:firstLine="0"/>
        <w:outlineLvl w:val="1"/>
        <w:rPr>
          <w:b/>
          <w:bCs/>
          <w:u w:val="single"/>
          <w:rtl/>
        </w:rPr>
      </w:pPr>
      <w:r w:rsidRPr="004C216F">
        <w:rPr>
          <w:b/>
          <w:bCs/>
          <w:u w:val="single"/>
          <w:rtl/>
        </w:rPr>
        <w:t>חברי הוועדה:</w:t>
      </w:r>
    </w:p>
    <w:p w:rsidR="004C216F" w:rsidRPr="004C216F" w:rsidRDefault="004C216F" w:rsidP="004C216F">
      <w:pPr>
        <w:ind w:firstLine="0"/>
        <w:outlineLvl w:val="1"/>
        <w:rPr>
          <w:rtl/>
        </w:rPr>
      </w:pPr>
      <w:r w:rsidRPr="004C216F">
        <w:rPr>
          <w:rtl/>
        </w:rPr>
        <w:t>ישראל אייכלר – היו"ר</w:t>
      </w:r>
    </w:p>
    <w:p w:rsidR="004C216F" w:rsidRPr="004C216F" w:rsidRDefault="004C216F" w:rsidP="004C216F">
      <w:pPr>
        <w:ind w:firstLine="0"/>
        <w:outlineLvl w:val="1"/>
        <w:rPr>
          <w:rtl/>
        </w:rPr>
      </w:pPr>
      <w:r w:rsidRPr="004C216F">
        <w:rPr>
          <w:rtl/>
        </w:rPr>
        <w:t>דבי ביטון</w:t>
      </w:r>
    </w:p>
    <w:p w:rsidR="004C216F" w:rsidRPr="004C216F" w:rsidRDefault="004C216F" w:rsidP="004C216F">
      <w:pPr>
        <w:ind w:firstLine="0"/>
        <w:outlineLvl w:val="1"/>
        <w:rPr>
          <w:rtl/>
        </w:rPr>
      </w:pPr>
      <w:r w:rsidRPr="004C216F">
        <w:rPr>
          <w:rtl/>
        </w:rPr>
        <w:t>מיכל מרים וולדיגר</w:t>
      </w:r>
    </w:p>
    <w:p w:rsidR="004C216F" w:rsidRPr="004C216F" w:rsidRDefault="004C216F" w:rsidP="004C216F">
      <w:pPr>
        <w:ind w:firstLine="0"/>
        <w:outlineLvl w:val="1"/>
        <w:rPr>
          <w:rtl/>
        </w:rPr>
      </w:pPr>
      <w:r w:rsidRPr="004C216F">
        <w:rPr>
          <w:rtl/>
        </w:rPr>
        <w:t>יבגני סובה</w:t>
      </w:r>
    </w:p>
    <w:p w:rsidR="008E62AC" w:rsidRPr="004C216F" w:rsidRDefault="004C216F" w:rsidP="004C216F">
      <w:pPr>
        <w:ind w:firstLine="0"/>
        <w:outlineLvl w:val="1"/>
        <w:rPr>
          <w:rtl/>
        </w:rPr>
      </w:pPr>
      <w:r w:rsidRPr="004C216F">
        <w:rPr>
          <w:rtl/>
        </w:rPr>
        <w:t>יונתן מישרקי</w:t>
      </w:r>
    </w:p>
    <w:p w:rsidR="008E62AC" w:rsidRDefault="008E62AC" w:rsidP="00DE5B80">
      <w:pPr>
        <w:ind w:firstLine="0"/>
        <w:rPr>
          <w:rtl/>
        </w:rPr>
      </w:pPr>
    </w:p>
    <w:p w:rsidR="00826EDD" w:rsidRDefault="00826EDD" w:rsidP="00DE5B80">
      <w:pPr>
        <w:ind w:firstLine="0"/>
        <w:rPr>
          <w:rtl/>
        </w:rPr>
      </w:pPr>
    </w:p>
    <w:p w:rsidR="00CE3EF7" w:rsidRDefault="00CE3EF7"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425"/>
        <w:gridCol w:w="6771"/>
      </w:tblGrid>
      <w:tr w:rsidR="004C216F" w:rsidTr="00C87AEB">
        <w:tc>
          <w:tcPr>
            <w:tcW w:w="2102" w:type="dxa"/>
            <w:hideMark/>
          </w:tcPr>
          <w:p w:rsidR="004C216F" w:rsidRPr="004C216F" w:rsidRDefault="004C216F">
            <w:pPr>
              <w:ind w:firstLine="0"/>
            </w:pPr>
            <w:r w:rsidRPr="004C216F">
              <w:rPr>
                <w:rtl/>
              </w:rPr>
              <w:t>דניאל פדון</w:t>
            </w:r>
          </w:p>
        </w:tc>
        <w:tc>
          <w:tcPr>
            <w:tcW w:w="425" w:type="dxa"/>
            <w:hideMark/>
          </w:tcPr>
          <w:p w:rsidR="004C216F" w:rsidRPr="004C216F" w:rsidRDefault="004C216F">
            <w:pPr>
              <w:ind w:firstLine="0"/>
            </w:pPr>
            <w:r w:rsidRPr="004C216F">
              <w:rPr>
                <w:rtl/>
              </w:rPr>
              <w:t>–</w:t>
            </w:r>
          </w:p>
        </w:tc>
        <w:tc>
          <w:tcPr>
            <w:tcW w:w="6771" w:type="dxa"/>
            <w:hideMark/>
          </w:tcPr>
          <w:p w:rsidR="004C216F" w:rsidRPr="004C216F" w:rsidRDefault="004C216F">
            <w:pPr>
              <w:ind w:firstLine="0"/>
            </w:pPr>
            <w:r w:rsidRPr="004C216F">
              <w:rPr>
                <w:rtl/>
              </w:rPr>
              <w:t>רכז רווחה, אגף תקציבים, משרד האוצר</w:t>
            </w:r>
          </w:p>
        </w:tc>
      </w:tr>
      <w:tr w:rsidR="004C216F" w:rsidTr="00C87AEB">
        <w:tc>
          <w:tcPr>
            <w:tcW w:w="2102" w:type="dxa"/>
            <w:hideMark/>
          </w:tcPr>
          <w:p w:rsidR="004C216F" w:rsidRPr="004C216F" w:rsidRDefault="004C216F">
            <w:pPr>
              <w:ind w:firstLine="0"/>
            </w:pPr>
            <w:r w:rsidRPr="004C216F">
              <w:rPr>
                <w:rtl/>
              </w:rPr>
              <w:t>גליה ימין</w:t>
            </w:r>
          </w:p>
        </w:tc>
        <w:tc>
          <w:tcPr>
            <w:tcW w:w="425" w:type="dxa"/>
            <w:hideMark/>
          </w:tcPr>
          <w:p w:rsidR="004C216F" w:rsidRPr="004C216F" w:rsidRDefault="004C216F">
            <w:pPr>
              <w:ind w:firstLine="0"/>
            </w:pPr>
            <w:r w:rsidRPr="004C216F">
              <w:rPr>
                <w:rtl/>
              </w:rPr>
              <w:t>–</w:t>
            </w:r>
          </w:p>
        </w:tc>
        <w:tc>
          <w:tcPr>
            <w:tcW w:w="6771" w:type="dxa"/>
            <w:hideMark/>
          </w:tcPr>
          <w:p w:rsidR="004C216F" w:rsidRPr="004C216F" w:rsidRDefault="004C216F">
            <w:pPr>
              <w:ind w:firstLine="0"/>
            </w:pPr>
            <w:r w:rsidRPr="004C216F">
              <w:rPr>
                <w:rtl/>
              </w:rPr>
              <w:t>עו"ד, לשכה משפטית, משרד האוצר</w:t>
            </w:r>
          </w:p>
        </w:tc>
      </w:tr>
      <w:tr w:rsidR="004C216F" w:rsidTr="00C87AEB">
        <w:tc>
          <w:tcPr>
            <w:tcW w:w="2102" w:type="dxa"/>
            <w:hideMark/>
          </w:tcPr>
          <w:p w:rsidR="004C216F" w:rsidRPr="004C216F" w:rsidRDefault="004C216F">
            <w:pPr>
              <w:ind w:firstLine="0"/>
            </w:pPr>
            <w:r w:rsidRPr="004C216F">
              <w:rPr>
                <w:rtl/>
              </w:rPr>
              <w:t>שרית דמרי דבוש</w:t>
            </w:r>
          </w:p>
        </w:tc>
        <w:tc>
          <w:tcPr>
            <w:tcW w:w="425" w:type="dxa"/>
            <w:hideMark/>
          </w:tcPr>
          <w:p w:rsidR="004C216F" w:rsidRPr="004C216F" w:rsidRDefault="004C216F">
            <w:pPr>
              <w:ind w:firstLine="0"/>
            </w:pPr>
            <w:r w:rsidRPr="004C216F">
              <w:rPr>
                <w:rtl/>
              </w:rPr>
              <w:t>–</w:t>
            </w:r>
          </w:p>
        </w:tc>
        <w:tc>
          <w:tcPr>
            <w:tcW w:w="6771" w:type="dxa"/>
            <w:hideMark/>
          </w:tcPr>
          <w:p w:rsidR="004C216F" w:rsidRPr="004C216F" w:rsidRDefault="004C216F">
            <w:pPr>
              <w:ind w:firstLine="0"/>
              <w:jc w:val="left"/>
            </w:pPr>
            <w:r w:rsidRPr="004C216F">
              <w:rPr>
                <w:rtl/>
              </w:rPr>
              <w:t xml:space="preserve">עו"ד, ס' יועמ"ש, </w:t>
            </w:r>
            <w:bookmarkStart w:id="1" w:name="_ETM_Q1_1066652"/>
            <w:bookmarkStart w:id="2" w:name="_ETM_Q1_1059401"/>
            <w:bookmarkStart w:id="3" w:name="_ETM_Q1_1065901"/>
            <w:bookmarkStart w:id="4" w:name="_ETM_Q1_1071652"/>
            <w:bookmarkStart w:id="5" w:name="_ETM_Q1_1074901"/>
            <w:bookmarkStart w:id="6" w:name="_ETM_Q1_1079401"/>
            <w:bookmarkStart w:id="7" w:name="_ETM_Q1_1085152"/>
            <w:bookmarkEnd w:id="1"/>
            <w:bookmarkEnd w:id="2"/>
            <w:bookmarkEnd w:id="3"/>
            <w:bookmarkEnd w:id="4"/>
            <w:bookmarkEnd w:id="5"/>
            <w:bookmarkEnd w:id="6"/>
            <w:bookmarkEnd w:id="7"/>
            <w:r w:rsidRPr="004C216F">
              <w:rPr>
                <w:rtl/>
              </w:rPr>
              <w:t>המוסד לביטוח לאומי</w:t>
            </w:r>
          </w:p>
        </w:tc>
      </w:tr>
      <w:tr w:rsidR="004C216F" w:rsidTr="00C87AEB">
        <w:tc>
          <w:tcPr>
            <w:tcW w:w="2102" w:type="dxa"/>
            <w:hideMark/>
          </w:tcPr>
          <w:p w:rsidR="004C216F" w:rsidRPr="004C216F" w:rsidRDefault="004C216F">
            <w:pPr>
              <w:ind w:firstLine="0"/>
            </w:pPr>
            <w:r w:rsidRPr="004C216F">
              <w:rPr>
                <w:rtl/>
              </w:rPr>
              <w:t>צחי חכמון</w:t>
            </w:r>
          </w:p>
        </w:tc>
        <w:tc>
          <w:tcPr>
            <w:tcW w:w="425" w:type="dxa"/>
            <w:hideMark/>
          </w:tcPr>
          <w:p w:rsidR="004C216F" w:rsidRPr="004C216F" w:rsidRDefault="004C216F">
            <w:pPr>
              <w:ind w:firstLine="0"/>
            </w:pPr>
            <w:r w:rsidRPr="004C216F">
              <w:rPr>
                <w:rtl/>
              </w:rPr>
              <w:t>–</w:t>
            </w:r>
          </w:p>
        </w:tc>
        <w:tc>
          <w:tcPr>
            <w:tcW w:w="6771" w:type="dxa"/>
            <w:hideMark/>
          </w:tcPr>
          <w:p w:rsidR="004C216F" w:rsidRPr="004C216F" w:rsidRDefault="004C216F">
            <w:pPr>
              <w:ind w:firstLine="0"/>
            </w:pPr>
            <w:r w:rsidRPr="004C216F">
              <w:rPr>
                <w:rtl/>
              </w:rPr>
              <w:t>מנהל תחום, המוסד לביטוח לאומי</w:t>
            </w:r>
          </w:p>
        </w:tc>
      </w:tr>
      <w:tr w:rsidR="004C216F" w:rsidTr="00C87AEB">
        <w:tc>
          <w:tcPr>
            <w:tcW w:w="2102" w:type="dxa"/>
            <w:hideMark/>
          </w:tcPr>
          <w:p w:rsidR="004C216F" w:rsidRPr="004C216F" w:rsidRDefault="004C216F">
            <w:pPr>
              <w:pStyle w:val="a4"/>
              <w:keepNext/>
              <w:rPr>
                <w:u w:val="none"/>
              </w:rPr>
            </w:pPr>
            <w:r w:rsidRPr="004C216F">
              <w:rPr>
                <w:rFonts w:hint="cs"/>
                <w:u w:val="none"/>
                <w:rtl/>
              </w:rPr>
              <w:t>אליקו שליין</w:t>
            </w:r>
          </w:p>
        </w:tc>
        <w:tc>
          <w:tcPr>
            <w:tcW w:w="425" w:type="dxa"/>
            <w:hideMark/>
          </w:tcPr>
          <w:p w:rsidR="004C216F" w:rsidRPr="004C216F" w:rsidRDefault="004C216F">
            <w:pPr>
              <w:ind w:firstLine="0"/>
            </w:pPr>
            <w:r w:rsidRPr="004C216F">
              <w:rPr>
                <w:rtl/>
              </w:rPr>
              <w:t>–</w:t>
            </w:r>
          </w:p>
        </w:tc>
        <w:tc>
          <w:tcPr>
            <w:tcW w:w="6771" w:type="dxa"/>
            <w:hideMark/>
          </w:tcPr>
          <w:p w:rsidR="004C216F" w:rsidRPr="004C216F" w:rsidRDefault="004C216F">
            <w:pPr>
              <w:ind w:firstLine="0"/>
            </w:pPr>
            <w:r w:rsidRPr="004C216F">
              <w:rPr>
                <w:rtl/>
              </w:rPr>
              <w:t>מייסד התארגנות נפגעי תאונות עבודה למיצוי זכויות</w:t>
            </w:r>
          </w:p>
        </w:tc>
      </w:tr>
    </w:tbl>
    <w:p w:rsidR="000E268B" w:rsidRDefault="000E268B" w:rsidP="00D40A29">
      <w:pPr>
        <w:ind w:firstLine="0"/>
        <w:outlineLvl w:val="1"/>
        <w:rPr>
          <w:b/>
          <w:bCs/>
          <w:u w:val="single"/>
          <w:rtl/>
        </w:rPr>
      </w:pPr>
    </w:p>
    <w:p w:rsidR="00CE3EF7" w:rsidRDefault="00CE3EF7" w:rsidP="00D40A29">
      <w:pPr>
        <w:ind w:firstLine="0"/>
        <w:outlineLvl w:val="1"/>
        <w:rPr>
          <w:b/>
          <w:bCs/>
          <w:u w:val="single"/>
          <w:rtl/>
        </w:rPr>
      </w:pPr>
    </w:p>
    <w:p w:rsidR="00CE3EF7" w:rsidRDefault="00CE3EF7" w:rsidP="00D40A29">
      <w:pPr>
        <w:ind w:firstLine="0"/>
        <w:outlineLvl w:val="1"/>
        <w:rPr>
          <w:b/>
          <w:bCs/>
          <w:u w:val="single"/>
          <w:rtl/>
        </w:rPr>
      </w:pPr>
    </w:p>
    <w:p w:rsidR="004C216F" w:rsidRPr="004C216F" w:rsidRDefault="004C216F" w:rsidP="004C216F">
      <w:pPr>
        <w:ind w:firstLine="0"/>
        <w:rPr>
          <w:b/>
          <w:bCs/>
          <w:u w:val="single"/>
          <w:rtl/>
        </w:rPr>
      </w:pPr>
      <w:r w:rsidRPr="004C216F">
        <w:rPr>
          <w:b/>
          <w:bCs/>
          <w:u w:val="single"/>
          <w:rtl/>
        </w:rPr>
        <w:t xml:space="preserve">ייעוץ משפטי: </w:t>
      </w:r>
    </w:p>
    <w:p w:rsidR="004C216F" w:rsidRDefault="004C216F" w:rsidP="004C216F">
      <w:pPr>
        <w:ind w:firstLine="0"/>
        <w:rPr>
          <w:rtl/>
        </w:rPr>
      </w:pPr>
      <w:r>
        <w:rPr>
          <w:rtl/>
        </w:rPr>
        <w:t>נעה בן שבת</w:t>
      </w:r>
    </w:p>
    <w:p w:rsidR="004C216F" w:rsidRDefault="004C216F" w:rsidP="004C216F">
      <w:pPr>
        <w:ind w:firstLine="0"/>
        <w:rPr>
          <w:rtl/>
        </w:rPr>
      </w:pPr>
    </w:p>
    <w:p w:rsidR="004C216F" w:rsidRPr="004C216F" w:rsidRDefault="004C216F" w:rsidP="004C216F">
      <w:pPr>
        <w:ind w:firstLine="0"/>
        <w:rPr>
          <w:b/>
          <w:bCs/>
          <w:u w:val="single"/>
          <w:rtl/>
        </w:rPr>
      </w:pPr>
      <w:r w:rsidRPr="004C216F">
        <w:rPr>
          <w:b/>
          <w:bCs/>
          <w:u w:val="single"/>
          <w:rtl/>
        </w:rPr>
        <w:t>מנהלת הוועדה:</w:t>
      </w:r>
    </w:p>
    <w:p w:rsidR="004C216F" w:rsidRDefault="004C216F" w:rsidP="00826EDD">
      <w:pPr>
        <w:ind w:firstLine="0"/>
        <w:rPr>
          <w:rtl/>
        </w:rPr>
      </w:pPr>
      <w:r>
        <w:rPr>
          <w:rtl/>
        </w:rPr>
        <w:t>ענת כהן</w:t>
      </w:r>
      <w:r w:rsidR="00826EDD">
        <w:rPr>
          <w:rFonts w:hint="cs"/>
          <w:rtl/>
        </w:rPr>
        <w:t xml:space="preserve"> שמואל</w:t>
      </w:r>
    </w:p>
    <w:p w:rsidR="004C216F" w:rsidRDefault="004C216F" w:rsidP="004C216F">
      <w:pPr>
        <w:ind w:firstLine="0"/>
        <w:rPr>
          <w:rtl/>
        </w:rPr>
      </w:pPr>
    </w:p>
    <w:p w:rsidR="004C216F" w:rsidRPr="004C216F" w:rsidRDefault="004C216F" w:rsidP="004C216F">
      <w:pPr>
        <w:ind w:firstLine="0"/>
        <w:rPr>
          <w:b/>
          <w:bCs/>
          <w:u w:val="single"/>
          <w:rtl/>
        </w:rPr>
      </w:pPr>
      <w:r w:rsidRPr="004C216F">
        <w:rPr>
          <w:b/>
          <w:bCs/>
          <w:u w:val="single"/>
          <w:rtl/>
        </w:rPr>
        <w:t>רישום פרלמנטרי:</w:t>
      </w:r>
    </w:p>
    <w:p w:rsidR="00E64116" w:rsidRDefault="004C216F" w:rsidP="004C216F">
      <w:pPr>
        <w:ind w:firstLine="0"/>
        <w:rPr>
          <w:rtl/>
        </w:rPr>
      </w:pPr>
      <w:r>
        <w:rPr>
          <w:rtl/>
        </w:rPr>
        <w:t>מיכל כזרי, איטייפ</w:t>
      </w:r>
    </w:p>
    <w:p w:rsidR="000E268B" w:rsidRDefault="000E268B" w:rsidP="008320F6">
      <w:pPr>
        <w:ind w:firstLine="0"/>
        <w:rPr>
          <w:rtl/>
        </w:rPr>
      </w:pPr>
    </w:p>
    <w:p w:rsidR="00CE3EF7" w:rsidRPr="008713A4" w:rsidRDefault="00CE3EF7" w:rsidP="008320F6">
      <w:pPr>
        <w:ind w:firstLine="0"/>
        <w:rPr>
          <w:rtl/>
        </w:rPr>
      </w:pPr>
    </w:p>
    <w:p w:rsidR="00807082" w:rsidRDefault="000E268B" w:rsidP="008A0793">
      <w:pPr>
        <w:ind w:firstLine="0"/>
        <w:rPr>
          <w:color w:val="606060"/>
          <w:rtl/>
        </w:rPr>
      </w:pPr>
      <w:r w:rsidRPr="000E268B">
        <w:rPr>
          <w:color w:val="606060"/>
          <w:rtl/>
        </w:rPr>
        <w:t>רשימת הנוכחים על תואריהם מבוססת על המידע שהוזן במערכת המוזמנים הממוחשבת. ייתכנו אי-דיוקים והשמטות.</w:t>
      </w:r>
      <w:bookmarkStart w:id="8" w:name="_ETM_Q1_16111"/>
      <w:bookmarkStart w:id="9" w:name="_ETM_Q1_19088"/>
      <w:bookmarkEnd w:id="8"/>
      <w:bookmarkEnd w:id="9"/>
    </w:p>
    <w:p w:rsidR="008A0793" w:rsidRDefault="008A0793" w:rsidP="00807082">
      <w:pPr>
        <w:ind w:firstLine="0"/>
        <w:rPr>
          <w:color w:val="606060"/>
          <w:rtl/>
        </w:rPr>
      </w:pPr>
    </w:p>
    <w:p w:rsidR="00826EDD" w:rsidRDefault="00826EDD" w:rsidP="00807082">
      <w:pPr>
        <w:ind w:firstLine="0"/>
        <w:rPr>
          <w:color w:val="606060"/>
          <w:rtl/>
        </w:rPr>
      </w:pPr>
    </w:p>
    <w:p w:rsidR="00826EDD" w:rsidRDefault="00826EDD" w:rsidP="00807082">
      <w:pPr>
        <w:ind w:firstLine="0"/>
        <w:rPr>
          <w:color w:val="606060"/>
          <w:rtl/>
        </w:rPr>
      </w:pPr>
    </w:p>
    <w:p w:rsidR="00826EDD" w:rsidRDefault="00826EDD" w:rsidP="00807082">
      <w:pPr>
        <w:ind w:firstLine="0"/>
        <w:rPr>
          <w:color w:val="606060"/>
          <w:rtl/>
        </w:rPr>
      </w:pPr>
    </w:p>
    <w:p w:rsidR="00826EDD" w:rsidRDefault="00826EDD" w:rsidP="00807082">
      <w:pPr>
        <w:ind w:firstLine="0"/>
        <w:rPr>
          <w:color w:val="606060"/>
          <w:rtl/>
        </w:rPr>
      </w:pPr>
    </w:p>
    <w:p w:rsidR="00826EDD" w:rsidRDefault="00826EDD" w:rsidP="00807082">
      <w:pPr>
        <w:ind w:firstLine="0"/>
        <w:rPr>
          <w:color w:val="606060"/>
          <w:rtl/>
        </w:rPr>
      </w:pPr>
    </w:p>
    <w:p w:rsidR="00826EDD" w:rsidRDefault="00826EDD" w:rsidP="00807082">
      <w:pPr>
        <w:ind w:firstLine="0"/>
        <w:rPr>
          <w:color w:val="606060"/>
          <w:rtl/>
        </w:rPr>
      </w:pPr>
    </w:p>
    <w:p w:rsidR="00826EDD" w:rsidRDefault="00826EDD" w:rsidP="00807082">
      <w:pPr>
        <w:ind w:firstLine="0"/>
        <w:rPr>
          <w:color w:val="606060"/>
          <w:rtl/>
        </w:rPr>
      </w:pPr>
    </w:p>
    <w:p w:rsidR="00826EDD" w:rsidRDefault="00826EDD" w:rsidP="00807082">
      <w:pPr>
        <w:ind w:firstLine="0"/>
        <w:rPr>
          <w:color w:val="606060"/>
          <w:rtl/>
        </w:rPr>
      </w:pPr>
    </w:p>
    <w:p w:rsidR="004C216F" w:rsidRDefault="004C216F" w:rsidP="00807082">
      <w:pPr>
        <w:pStyle w:val="af6"/>
        <w:keepNext/>
        <w:rPr>
          <w:rStyle w:val="TagStyle"/>
          <w:rtl/>
        </w:rPr>
      </w:pPr>
      <w:bookmarkStart w:id="10" w:name="ET_yor_4996_6"/>
    </w:p>
    <w:p w:rsidR="004C216F" w:rsidRDefault="004C216F" w:rsidP="004C216F">
      <w:pPr>
        <w:pStyle w:val="a6"/>
        <w:keepNext/>
        <w:rPr>
          <w:rtl/>
          <w:lang w:eastAsia="he-IL"/>
        </w:rPr>
      </w:pPr>
      <w:bookmarkStart w:id="11" w:name="ET_subject_642594_273"/>
      <w:r w:rsidRPr="004C216F">
        <w:rPr>
          <w:rStyle w:val="TagStyle"/>
          <w:rtl/>
        </w:rPr>
        <w:t xml:space="preserve">&lt;&lt; נושא &gt;&gt; </w:t>
      </w:r>
      <w:r>
        <w:rPr>
          <w:rtl/>
          <w:lang w:eastAsia="he-IL"/>
        </w:rPr>
        <w:t>הצעת הסכם בדבר מתן מענק חזרה  ומענק חד-פעמי לתושבים שפונו או רועננו מבתיהם במסגרת מלחמת חרבות ברזל ואשר אין מניעה ביטחונית שישובו לישוביהם</w:t>
      </w:r>
      <w:r w:rsidRPr="004C216F">
        <w:rPr>
          <w:rStyle w:val="TagStyle"/>
          <w:rtl/>
        </w:rPr>
        <w:t xml:space="preserve"> &lt;&lt; נושא &gt;&gt;</w:t>
      </w:r>
      <w:r>
        <w:rPr>
          <w:rtl/>
          <w:lang w:eastAsia="he-IL"/>
        </w:rPr>
        <w:t xml:space="preserve">   </w:t>
      </w:r>
      <w:bookmarkEnd w:id="11"/>
    </w:p>
    <w:p w:rsidR="004C216F" w:rsidRDefault="004C216F" w:rsidP="004C216F">
      <w:pPr>
        <w:pStyle w:val="KeepWithNext"/>
        <w:rPr>
          <w:rtl/>
          <w:lang w:eastAsia="he-IL"/>
        </w:rPr>
      </w:pPr>
    </w:p>
    <w:p w:rsidR="004C216F" w:rsidRPr="004C216F" w:rsidRDefault="004C216F" w:rsidP="004C216F">
      <w:pPr>
        <w:rPr>
          <w:rtl/>
          <w:lang w:eastAsia="he-IL"/>
        </w:rPr>
      </w:pPr>
    </w:p>
    <w:p w:rsidR="00807082" w:rsidRDefault="00807082" w:rsidP="00807082">
      <w:pPr>
        <w:pStyle w:val="af6"/>
        <w:keepNext/>
        <w:rPr>
          <w:rtl/>
        </w:rPr>
      </w:pPr>
      <w:r w:rsidRPr="00807082">
        <w:rPr>
          <w:rStyle w:val="TagStyle"/>
          <w:rtl/>
        </w:rPr>
        <w:t xml:space="preserve"> &lt;&lt; יור &gt;&gt; </w:t>
      </w:r>
      <w:r>
        <w:rPr>
          <w:rtl/>
        </w:rPr>
        <w:t>היו"ר ישראל אייכלר:</w:t>
      </w:r>
      <w:r w:rsidRPr="00807082">
        <w:rPr>
          <w:rStyle w:val="TagStyle"/>
          <w:rtl/>
        </w:rPr>
        <w:t xml:space="preserve"> &lt;&lt; יור &gt;&gt;</w:t>
      </w:r>
      <w:r>
        <w:rPr>
          <w:rtl/>
        </w:rPr>
        <w:t xml:space="preserve">   </w:t>
      </w:r>
      <w:bookmarkEnd w:id="10"/>
    </w:p>
    <w:p w:rsidR="00807082" w:rsidRDefault="00807082" w:rsidP="00807082">
      <w:pPr>
        <w:pStyle w:val="KeepWithNext"/>
        <w:rPr>
          <w:rtl/>
        </w:rPr>
      </w:pPr>
    </w:p>
    <w:p w:rsidR="00C94E43" w:rsidRDefault="00C94E43" w:rsidP="00C94E43">
      <w:pPr>
        <w:rPr>
          <w:rtl/>
        </w:rPr>
      </w:pPr>
      <w:bookmarkStart w:id="12" w:name="_ETM_Q1_19610"/>
      <w:bookmarkEnd w:id="12"/>
      <w:r>
        <w:rPr>
          <w:rtl/>
        </w:rPr>
        <w:t xml:space="preserve">שלום וברוכים הבאים לישיבת ועדת העבודה והרווחה, כ"א באדר ב' תשפ"ד, 31.3.2024. </w:t>
      </w:r>
    </w:p>
    <w:p w:rsidR="00C94E43" w:rsidRDefault="00C94E43" w:rsidP="00C94E43">
      <w:pPr>
        <w:rPr>
          <w:rtl/>
        </w:rPr>
      </w:pPr>
    </w:p>
    <w:p w:rsidR="00C94E43" w:rsidRDefault="00C94E43" w:rsidP="00C94E43">
      <w:pPr>
        <w:rPr>
          <w:rtl/>
        </w:rPr>
      </w:pPr>
      <w:r>
        <w:rPr>
          <w:rtl/>
        </w:rPr>
        <w:t xml:space="preserve">אם כולם יקשיבו, אז גם ישמעו. הנושא הוא, הצעת הסכם בדבר מתן מענק חזרה, ומענק </w:t>
      </w:r>
      <w:r w:rsidR="004000BE">
        <w:rPr>
          <w:rtl/>
        </w:rPr>
        <w:t>חד-פעמי</w:t>
      </w:r>
      <w:r>
        <w:rPr>
          <w:rtl/>
        </w:rPr>
        <w:t xml:space="preserve"> לתושבים שפונו או רועננו מבתיהם, במסגרת מלחמת חרבות ברזל ואשר אין מניעה ביטחונית שישובו לבתיהם. ההסכם הוא בין משרד האוצר לבין הביטוח הלאומי. אנחנו נשמע מהיועצת המשפטית אולי, או שאת רוצה מהגורמים הממשלתיים?</w:t>
      </w:r>
    </w:p>
    <w:p w:rsidR="00807082" w:rsidRDefault="00807082" w:rsidP="00807082">
      <w:pPr>
        <w:rPr>
          <w:rStyle w:val="TagStyle"/>
          <w:rFonts w:ascii="David" w:hAnsi="David"/>
          <w:u w:val="single"/>
          <w:rtl/>
          <w:lang w:eastAsia="he-IL"/>
        </w:rPr>
      </w:pPr>
      <w:bookmarkStart w:id="13" w:name="_ETM_Q1_72717"/>
      <w:bookmarkEnd w:id="13"/>
    </w:p>
    <w:p w:rsidR="00472DDB" w:rsidRDefault="00472DDB" w:rsidP="00472DDB">
      <w:pPr>
        <w:pStyle w:val="a4"/>
        <w:keepNext/>
        <w:rPr>
          <w:rtl/>
        </w:rPr>
      </w:pPr>
      <w:bookmarkStart w:id="14" w:name="ET_speaker_נעה_בן_שבת_12"/>
      <w:r w:rsidRPr="00472DDB">
        <w:rPr>
          <w:rStyle w:val="TagStyle"/>
          <w:rtl/>
        </w:rPr>
        <w:t xml:space="preserve"> &lt;&lt; דובר &gt;&gt; </w:t>
      </w:r>
      <w:r>
        <w:rPr>
          <w:rtl/>
        </w:rPr>
        <w:t>נעה בן שבת:</w:t>
      </w:r>
      <w:r w:rsidRPr="00472DDB">
        <w:rPr>
          <w:rStyle w:val="TagStyle"/>
          <w:rtl/>
        </w:rPr>
        <w:t xml:space="preserve"> &lt;&lt; דובר &gt;&gt;</w:t>
      </w:r>
      <w:r>
        <w:rPr>
          <w:rtl/>
        </w:rPr>
        <w:t xml:space="preserve">   </w:t>
      </w:r>
      <w:bookmarkEnd w:id="14"/>
    </w:p>
    <w:p w:rsidR="00472DDB" w:rsidRPr="00472DDB" w:rsidRDefault="00472DDB" w:rsidP="00472DDB">
      <w:pPr>
        <w:rPr>
          <w:rtl/>
        </w:rPr>
      </w:pPr>
    </w:p>
    <w:p w:rsidR="00807082" w:rsidRDefault="00807082" w:rsidP="00807082">
      <w:pPr>
        <w:rPr>
          <w:rtl/>
        </w:rPr>
      </w:pPr>
      <w:bookmarkStart w:id="15" w:name="_ETM_Q1_73579"/>
      <w:bookmarkEnd w:id="15"/>
      <w:r>
        <w:rPr>
          <w:rFonts w:hint="cs"/>
          <w:rtl/>
        </w:rPr>
        <w:t xml:space="preserve">אני חושבת שהמשרדים שחתמו על ההסכם, או העומדים לחתום על ההסכם, יוכלו להציג </w:t>
      </w:r>
      <w:bookmarkStart w:id="16" w:name="_ETM_Q1_77837"/>
      <w:bookmarkEnd w:id="16"/>
      <w:r>
        <w:rPr>
          <w:rFonts w:hint="cs"/>
          <w:rtl/>
        </w:rPr>
        <w:t xml:space="preserve">את זה בצורה טובה יותר. </w:t>
      </w:r>
    </w:p>
    <w:p w:rsidR="00807082" w:rsidRDefault="00807082" w:rsidP="00807082">
      <w:pPr>
        <w:rPr>
          <w:rtl/>
        </w:rPr>
      </w:pPr>
      <w:bookmarkStart w:id="17" w:name="_ETM_Q1_79378"/>
      <w:bookmarkEnd w:id="17"/>
    </w:p>
    <w:p w:rsidR="00807082" w:rsidRDefault="00807082" w:rsidP="00807082">
      <w:pPr>
        <w:pStyle w:val="af6"/>
        <w:keepNext/>
        <w:rPr>
          <w:rtl/>
        </w:rPr>
      </w:pPr>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807082" w:rsidRDefault="00807082" w:rsidP="00807082">
      <w:pPr>
        <w:rPr>
          <w:rtl/>
        </w:rPr>
      </w:pPr>
    </w:p>
    <w:p w:rsidR="00807082" w:rsidRDefault="00807082" w:rsidP="006912ED">
      <w:pPr>
        <w:rPr>
          <w:rtl/>
        </w:rPr>
      </w:pPr>
      <w:bookmarkStart w:id="18" w:name="_ETM_Q1_79535"/>
      <w:bookmarkEnd w:id="18"/>
      <w:r>
        <w:rPr>
          <w:rFonts w:hint="cs"/>
          <w:rtl/>
        </w:rPr>
        <w:t xml:space="preserve">אז משרד האוצר, או ביטוח לאומי? </w:t>
      </w:r>
      <w:r w:rsidR="006912ED">
        <w:rPr>
          <w:rFonts w:hint="cs"/>
          <w:rtl/>
        </w:rPr>
        <w:t xml:space="preserve"> </w:t>
      </w:r>
      <w:r w:rsidR="008A0793">
        <w:rPr>
          <w:rFonts w:hint="cs"/>
          <w:rtl/>
        </w:rPr>
        <w:t>משרד האוצר.</w:t>
      </w:r>
    </w:p>
    <w:p w:rsidR="006912ED" w:rsidRDefault="006912ED" w:rsidP="00807082">
      <w:pPr>
        <w:rPr>
          <w:rtl/>
        </w:rPr>
      </w:pPr>
    </w:p>
    <w:p w:rsidR="006912ED" w:rsidRDefault="006912ED" w:rsidP="006912ED">
      <w:pPr>
        <w:pStyle w:val="a4"/>
        <w:keepNext/>
        <w:rPr>
          <w:rtl/>
        </w:rPr>
      </w:pPr>
      <w:bookmarkStart w:id="19" w:name="_ETM_Q1_82111"/>
      <w:bookmarkStart w:id="20" w:name="ET_speaker_דניאל_פדון_8"/>
      <w:bookmarkEnd w:id="19"/>
      <w:r w:rsidRPr="006912ED">
        <w:rPr>
          <w:rStyle w:val="TagStyle"/>
          <w:rtl/>
        </w:rPr>
        <w:t xml:space="preserve"> &lt;&lt; דובר &gt;&gt; </w:t>
      </w:r>
      <w:r>
        <w:rPr>
          <w:rtl/>
        </w:rPr>
        <w:t>דניאל פדון:</w:t>
      </w:r>
      <w:r w:rsidRPr="006912ED">
        <w:rPr>
          <w:rStyle w:val="TagStyle"/>
          <w:rtl/>
        </w:rPr>
        <w:t xml:space="preserve"> &lt;&lt; דובר &gt;&gt;</w:t>
      </w:r>
      <w:r>
        <w:rPr>
          <w:rtl/>
        </w:rPr>
        <w:t xml:space="preserve">   </w:t>
      </w:r>
      <w:bookmarkEnd w:id="20"/>
    </w:p>
    <w:p w:rsidR="006912ED" w:rsidRPr="006912ED" w:rsidRDefault="006912ED" w:rsidP="006912ED">
      <w:pPr>
        <w:rPr>
          <w:rtl/>
        </w:rPr>
      </w:pPr>
    </w:p>
    <w:p w:rsidR="00C94E43" w:rsidRDefault="00C94E43" w:rsidP="00C94E43">
      <w:pPr>
        <w:rPr>
          <w:rtl/>
        </w:rPr>
      </w:pPr>
      <w:bookmarkStart w:id="21" w:name="_ETM_Q1_82268"/>
      <w:bookmarkStart w:id="22" w:name="_ETM_Q1_121937"/>
      <w:bookmarkEnd w:id="21"/>
      <w:bookmarkEnd w:id="22"/>
      <w:r>
        <w:rPr>
          <w:rtl/>
        </w:rPr>
        <w:t xml:space="preserve">אני דניאל פדון, אגף תקציבים. </w:t>
      </w:r>
    </w:p>
    <w:p w:rsidR="00C94E43" w:rsidRDefault="00C94E43" w:rsidP="00C94E43">
      <w:pPr>
        <w:rPr>
          <w:rtl/>
        </w:rPr>
      </w:pPr>
    </w:p>
    <w:p w:rsidR="00C94E43" w:rsidRDefault="00C94E43" w:rsidP="00C94E43">
      <w:pPr>
        <w:rPr>
          <w:rtl/>
        </w:rPr>
      </w:pPr>
      <w:r>
        <w:rPr>
          <w:rtl/>
        </w:rPr>
        <w:t>קודם כל, אני רוצה להודות ליושב ראש הוועדה, ליועצת המשפטית ולמנהלת הוועדה על העבודה המאומצת בלוחות הזמנים הקצרים, כדי להביא את ההסכם הזה לפני חובת ההיוועצות שיש. זה חשוב לנו כדי להצליח ולשלם את המענקים האלה כמה שיותר מהר, וגם כדי שהוראות סעיף 406 לחוק ביטוח לאומי יחולו על ההסכם הזה.</w:t>
      </w:r>
    </w:p>
    <w:p w:rsidR="00C94E43" w:rsidRDefault="00C94E43" w:rsidP="00C94E43">
      <w:pPr>
        <w:rPr>
          <w:rtl/>
        </w:rPr>
      </w:pPr>
    </w:p>
    <w:p w:rsidR="006912ED" w:rsidRDefault="00C94E43" w:rsidP="00C94E43">
      <w:pPr>
        <w:rPr>
          <w:rtl/>
        </w:rPr>
      </w:pPr>
      <w:r>
        <w:rPr>
          <w:rtl/>
        </w:rPr>
        <w:t>ההסכם נועד לעשות שני דברים על תקופה מסוימת של חודשים ינואר-פברואר, לתת אפשרות לאנשים שפונו מבתיהם ואז החליטו לשוב, לקבל מענק של 100 שקלים לילד ו-200 שקלים למבוגר ליום על השיבה הביתה, כשבמקביל הייתה אפשרות למי שנשאר מחוץ לביתו, לקבל את המענק שכבר אושר פה בוועדה, במקרה שלא חזרו הביתה, ולתת את המענק החד-פעמי למי שחזר הביתה, החל מחודש מרס, לפי המדרגות שנקבעו בהחלטת הממשלה. זו המטרה, וכמובן שאפשר לצלול בהמשך לסעיפים הפרטניים.</w:t>
      </w:r>
    </w:p>
    <w:p w:rsidR="00C94E43" w:rsidRDefault="00C94E43" w:rsidP="00C94E43">
      <w:pPr>
        <w:rPr>
          <w:rtl/>
        </w:rPr>
      </w:pPr>
    </w:p>
    <w:p w:rsidR="006912ED" w:rsidRDefault="006912ED" w:rsidP="006912ED">
      <w:pPr>
        <w:pStyle w:val="af6"/>
        <w:keepNext/>
        <w:rPr>
          <w:rtl/>
        </w:rPr>
      </w:pPr>
      <w:bookmarkStart w:id="23" w:name="_ETM_Q1_169062"/>
      <w:bookmarkEnd w:id="23"/>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6912ED" w:rsidRDefault="006912ED" w:rsidP="006912ED">
      <w:pPr>
        <w:rPr>
          <w:rtl/>
        </w:rPr>
      </w:pPr>
    </w:p>
    <w:p w:rsidR="006912ED" w:rsidRDefault="00C94E43" w:rsidP="006912ED">
      <w:pPr>
        <w:rPr>
          <w:rtl/>
        </w:rPr>
      </w:pPr>
      <w:bookmarkStart w:id="24" w:name="_ETM_Q1_185136"/>
      <w:bookmarkStart w:id="25" w:name="_ETM_Q1_185319"/>
      <w:bookmarkEnd w:id="24"/>
      <w:bookmarkEnd w:id="25"/>
      <w:r w:rsidRPr="00C94E43">
        <w:rPr>
          <w:rtl/>
        </w:rPr>
        <w:t>אני רוצה להבין קודם כל את הבסיס. אלה שקיבלו את המענק ההוא, ששר התיירות הביא את זה פה לוועדה, של 200 השקלים להורה ו-100 השקלים לילד – האם הם מקבלים עכשיו שוב את המענק?</w:t>
      </w:r>
    </w:p>
    <w:p w:rsidR="00472DDB" w:rsidRDefault="00472DDB" w:rsidP="006912ED">
      <w:pPr>
        <w:rPr>
          <w:rtl/>
        </w:rPr>
      </w:pPr>
      <w:bookmarkStart w:id="26" w:name="_ETM_Q1_187498"/>
      <w:bookmarkStart w:id="27" w:name="_ETM_Q1_188779"/>
      <w:bookmarkEnd w:id="26"/>
      <w:bookmarkEnd w:id="27"/>
    </w:p>
    <w:p w:rsidR="006912ED" w:rsidRDefault="006912ED" w:rsidP="006912ED">
      <w:pPr>
        <w:pStyle w:val="a4"/>
        <w:keepNext/>
        <w:rPr>
          <w:rtl/>
        </w:rPr>
      </w:pPr>
      <w:bookmarkStart w:id="28" w:name="_ETM_Q1_185659"/>
      <w:bookmarkStart w:id="29" w:name="_ETM_Q1_185998"/>
      <w:bookmarkStart w:id="30" w:name="_ETM_Q1_186155"/>
      <w:bookmarkStart w:id="31" w:name="_ETM_Q1_185893"/>
      <w:bookmarkStart w:id="32" w:name="_ETM_Q1_186076"/>
      <w:bookmarkEnd w:id="28"/>
      <w:bookmarkEnd w:id="29"/>
      <w:bookmarkEnd w:id="30"/>
      <w:bookmarkEnd w:id="31"/>
      <w:bookmarkEnd w:id="32"/>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p>
    <w:p w:rsidR="006912ED" w:rsidRPr="006912ED" w:rsidRDefault="006912ED" w:rsidP="006912ED">
      <w:pPr>
        <w:rPr>
          <w:rtl/>
          <w:lang w:eastAsia="he-IL"/>
        </w:rPr>
      </w:pPr>
    </w:p>
    <w:p w:rsidR="006912ED" w:rsidRDefault="00C94E43" w:rsidP="00385993">
      <w:pPr>
        <w:rPr>
          <w:rtl/>
        </w:rPr>
      </w:pPr>
      <w:r w:rsidRPr="00C94E43">
        <w:rPr>
          <w:rtl/>
        </w:rPr>
        <w:t>לא. יש את מי שהתפנה מביתו, והיו לו שתי אפשרויות: ללכת למלון במימון המדינה ולקבל את המימון, או להתפנות עצמאית מה שנקרא, שזה מה שאושר פה בוועדה, ולקבל 200 שקלים למבוגר ליום, 100 שקלים לילד ליום למשך התקופה שבה הוא - - -</w:t>
      </w:r>
    </w:p>
    <w:p w:rsidR="006912ED" w:rsidRDefault="006912ED" w:rsidP="006912ED">
      <w:pPr>
        <w:rPr>
          <w:rtl/>
        </w:rPr>
      </w:pPr>
      <w:bookmarkStart w:id="33" w:name="_ETM_Q1_205459"/>
      <w:bookmarkStart w:id="34" w:name="_ETM_Q1_205616"/>
      <w:bookmarkEnd w:id="33"/>
      <w:bookmarkEnd w:id="34"/>
    </w:p>
    <w:p w:rsidR="006912ED" w:rsidRDefault="006912ED" w:rsidP="006912ED">
      <w:pPr>
        <w:pStyle w:val="af6"/>
        <w:keepNext/>
        <w:rPr>
          <w:rtl/>
        </w:rPr>
      </w:pPr>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6912ED" w:rsidRDefault="006912ED" w:rsidP="006912ED">
      <w:pPr>
        <w:rPr>
          <w:rtl/>
        </w:rPr>
      </w:pPr>
    </w:p>
    <w:p w:rsidR="006912ED" w:rsidRDefault="006912ED" w:rsidP="006912ED">
      <w:pPr>
        <w:rPr>
          <w:rtl/>
        </w:rPr>
      </w:pPr>
      <w:r>
        <w:rPr>
          <w:rFonts w:hint="cs"/>
          <w:rtl/>
        </w:rPr>
        <w:t>קוראים לזה אכלוס עצמי?</w:t>
      </w:r>
    </w:p>
    <w:p w:rsidR="006912ED" w:rsidRDefault="006912ED" w:rsidP="006912ED">
      <w:pPr>
        <w:rPr>
          <w:rtl/>
        </w:rPr>
      </w:pPr>
      <w:bookmarkStart w:id="35" w:name="_ETM_Q1_207653"/>
      <w:bookmarkStart w:id="36" w:name="_ETM_Q1_207837"/>
      <w:bookmarkEnd w:id="35"/>
      <w:bookmarkEnd w:id="36"/>
    </w:p>
    <w:p w:rsidR="006912ED" w:rsidRDefault="006912ED" w:rsidP="006912ED">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p>
    <w:p w:rsidR="006912ED" w:rsidRDefault="006912ED" w:rsidP="006912ED">
      <w:pPr>
        <w:rPr>
          <w:rtl/>
        </w:rPr>
      </w:pPr>
    </w:p>
    <w:p w:rsidR="006912ED" w:rsidRDefault="006912ED" w:rsidP="006912ED">
      <w:pPr>
        <w:rPr>
          <w:rtl/>
        </w:rPr>
      </w:pPr>
      <w:r>
        <w:rPr>
          <w:rFonts w:hint="cs"/>
          <w:rtl/>
        </w:rPr>
        <w:t>נכון.</w:t>
      </w:r>
    </w:p>
    <w:p w:rsidR="00807082" w:rsidRDefault="00807082" w:rsidP="00807082">
      <w:pPr>
        <w:rPr>
          <w:rtl/>
        </w:rPr>
      </w:pPr>
      <w:bookmarkStart w:id="37" w:name="_ETM_Q1_82095"/>
      <w:bookmarkEnd w:id="37"/>
    </w:p>
    <w:p w:rsidR="00CE3EF7" w:rsidRDefault="00CE3EF7" w:rsidP="008E62AC">
      <w:pPr>
        <w:pStyle w:val="a4"/>
        <w:keepNext/>
        <w:rPr>
          <w:rStyle w:val="TagStyle"/>
          <w:vanish w:val="0"/>
          <w:rtl/>
        </w:rPr>
      </w:pPr>
      <w:bookmarkStart w:id="38" w:name="_ETM_Q1_82278"/>
      <w:bookmarkStart w:id="39" w:name="_ETM_Q1_23058"/>
      <w:bookmarkStart w:id="40" w:name="ET_speaker_6341_9"/>
      <w:bookmarkEnd w:id="38"/>
      <w:bookmarkEnd w:id="39"/>
      <w:r>
        <w:rPr>
          <w:rStyle w:val="TagStyle"/>
          <w:vanish w:val="0"/>
          <w:rtl/>
        </w:rPr>
        <w:lastRenderedPageBreak/>
        <w:br w:type="page"/>
      </w:r>
    </w:p>
    <w:p w:rsidR="008E62AC" w:rsidRDefault="008E62AC" w:rsidP="008E62AC">
      <w:pPr>
        <w:pStyle w:val="a4"/>
        <w:keepNext/>
        <w:rPr>
          <w:rtl/>
        </w:rPr>
      </w:pPr>
      <w:r w:rsidRPr="008E62AC">
        <w:rPr>
          <w:rStyle w:val="TagStyle"/>
          <w:rtl/>
        </w:rPr>
        <w:lastRenderedPageBreak/>
        <w:t xml:space="preserve">&lt;&lt; דובר &gt;&gt; </w:t>
      </w:r>
      <w:r>
        <w:rPr>
          <w:rtl/>
        </w:rPr>
        <w:t>דבי ביטון (יש עתיד):</w:t>
      </w:r>
      <w:r w:rsidRPr="008E62AC">
        <w:rPr>
          <w:rStyle w:val="TagStyle"/>
          <w:rtl/>
        </w:rPr>
        <w:t xml:space="preserve"> &lt;&lt; דובר &gt;&gt;</w:t>
      </w:r>
      <w:r>
        <w:rPr>
          <w:rtl/>
        </w:rPr>
        <w:t xml:space="preserve">   </w:t>
      </w:r>
      <w:bookmarkEnd w:id="40"/>
    </w:p>
    <w:p w:rsidR="00807082" w:rsidRDefault="00807082" w:rsidP="00807082">
      <w:pPr>
        <w:rPr>
          <w:rtl/>
        </w:rPr>
      </w:pPr>
    </w:p>
    <w:p w:rsidR="00C94E43" w:rsidRPr="00C94E43" w:rsidRDefault="00C94E43" w:rsidP="00C94E43">
      <w:pPr>
        <w:rPr>
          <w:rtl/>
        </w:rPr>
      </w:pPr>
      <w:r w:rsidRPr="00C94E43">
        <w:rPr>
          <w:rtl/>
        </w:rPr>
        <w:t>אגב, האם זה עדיין קיים, כי אני מקבלת הודעות מתושבים, שעוד לא פתחו להם את האופציה על החודש שעבר. זה עדיין קיים? כדי שאני לא אטעה.</w:t>
      </w:r>
    </w:p>
    <w:p w:rsidR="00807082" w:rsidRPr="00807082" w:rsidRDefault="00807082" w:rsidP="00807082">
      <w:pPr>
        <w:rPr>
          <w:rtl/>
        </w:rPr>
      </w:pPr>
    </w:p>
    <w:p w:rsidR="006912ED" w:rsidRDefault="006912ED" w:rsidP="006912ED">
      <w:pPr>
        <w:pStyle w:val="a4"/>
        <w:keepNext/>
        <w:rPr>
          <w:rtl/>
        </w:rPr>
      </w:pPr>
      <w:bookmarkStart w:id="41" w:name="_ETM_Q1_23215"/>
      <w:bookmarkStart w:id="42" w:name="_ETM_Q1_23398"/>
      <w:bookmarkEnd w:id="41"/>
      <w:bookmarkEnd w:id="42"/>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p>
    <w:p w:rsidR="00807082" w:rsidRDefault="00807082" w:rsidP="006912ED">
      <w:pPr>
        <w:rPr>
          <w:rtl/>
        </w:rPr>
      </w:pPr>
    </w:p>
    <w:p w:rsidR="008F267B" w:rsidRDefault="00C94E43" w:rsidP="008F267B">
      <w:pPr>
        <w:rPr>
          <w:rtl/>
        </w:rPr>
      </w:pPr>
      <w:r w:rsidRPr="00C94E43">
        <w:rPr>
          <w:rtl/>
        </w:rPr>
        <w:t>סליחה רגע. אני אתייחס קודם לכל ההשתלשלות.</w:t>
      </w:r>
    </w:p>
    <w:p w:rsidR="00C94E43" w:rsidRDefault="00C94E43" w:rsidP="008F267B">
      <w:pPr>
        <w:rPr>
          <w:rtl/>
        </w:rPr>
      </w:pPr>
    </w:p>
    <w:p w:rsidR="008F267B" w:rsidRDefault="008F267B" w:rsidP="008F267B">
      <w:pPr>
        <w:pStyle w:val="af6"/>
        <w:keepNext/>
        <w:rPr>
          <w:rtl/>
        </w:rPr>
      </w:pPr>
      <w:bookmarkStart w:id="43" w:name="_ETM_Q1_220008"/>
      <w:bookmarkStart w:id="44" w:name="_ETM_Q1_220190"/>
      <w:bookmarkEnd w:id="43"/>
      <w:bookmarkEnd w:id="44"/>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8F267B" w:rsidRDefault="008F267B" w:rsidP="008F267B">
      <w:pPr>
        <w:rPr>
          <w:rtl/>
        </w:rPr>
      </w:pPr>
    </w:p>
    <w:p w:rsidR="008F267B" w:rsidRDefault="00C94E43" w:rsidP="008F267B">
      <w:pPr>
        <w:rPr>
          <w:rtl/>
        </w:rPr>
      </w:pPr>
      <w:bookmarkStart w:id="45" w:name="_ETM_Q1_228844"/>
      <w:bookmarkEnd w:id="45"/>
      <w:r w:rsidRPr="00C94E43">
        <w:rPr>
          <w:rtl/>
        </w:rPr>
        <w:t>בוא תסביר לנו לאט לאט, כדי שנבין. מי שקיבל את האכלוס העצמי, לכאורה חזר, יצא מהמלון – זו הייתה המטרה אז.</w:t>
      </w:r>
    </w:p>
    <w:p w:rsidR="00C94E43" w:rsidRDefault="00C94E43" w:rsidP="008F267B">
      <w:pPr>
        <w:rPr>
          <w:rtl/>
        </w:rPr>
      </w:pPr>
    </w:p>
    <w:p w:rsidR="008E62AC" w:rsidRDefault="008E62AC" w:rsidP="008E62AC">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p>
    <w:p w:rsidR="008E62AC" w:rsidRDefault="008E62AC" w:rsidP="008F267B">
      <w:pPr>
        <w:rPr>
          <w:rtl/>
        </w:rPr>
      </w:pPr>
    </w:p>
    <w:p w:rsidR="00C94E43" w:rsidRDefault="00C94E43" w:rsidP="00C94E43">
      <w:pPr>
        <w:rPr>
          <w:rtl/>
        </w:rPr>
      </w:pPr>
      <w:bookmarkStart w:id="46" w:name="_ETM_Q1_229001"/>
      <w:bookmarkStart w:id="47" w:name="_ETM_Q1_271100"/>
      <w:bookmarkStart w:id="48" w:name="_ETM_Q1_272301"/>
      <w:bookmarkEnd w:id="46"/>
      <w:bookmarkEnd w:id="47"/>
      <w:bookmarkEnd w:id="48"/>
      <w:r>
        <w:rPr>
          <w:rtl/>
        </w:rPr>
        <w:t>המטרה הייתה באמת לעודד אנשים לצאת מהמלונות ולהתנהל באופן עצמאי, ולשם כך נועד מענק האכלוס. מענק האכלוס הזה היה בתוקף, והוא עדיין. המענק שאנחנו מביאים עכשיו, החליף אותו. תיכף נגיע אליו. הוא היה בתוקף עד סוף פברואר, ובחודשים ינואר-פברואר, נוצר מצב שכבר ניתן היה לחזור בחלק מהמקומות לבתים, ולא רצינו שיהיה מצב שמישהו שרוצה לחזור הביתה והוא כבר לא מאוכלס מחוץ לביתו, לא יוכל לקבל את אותו המענק.</w:t>
      </w:r>
    </w:p>
    <w:p w:rsidR="00C94E43" w:rsidRDefault="00C94E43" w:rsidP="00C94E43">
      <w:pPr>
        <w:rPr>
          <w:rtl/>
        </w:rPr>
      </w:pPr>
    </w:p>
    <w:p w:rsidR="00385993" w:rsidRDefault="00C94E43" w:rsidP="00C94E43">
      <w:pPr>
        <w:rPr>
          <w:rtl/>
        </w:rPr>
      </w:pPr>
      <w:r>
        <w:rPr>
          <w:rtl/>
        </w:rPr>
        <w:t>המטרה הייתה לתמרץ אנשים גם לחזור הביתה, כדי שלא ייווצר מצב שאדם יגיד שהוא נשאר מחוץ לבית, רק כדי לקבל מענק אכלוס.</w:t>
      </w:r>
    </w:p>
    <w:p w:rsidR="00C94E43" w:rsidRDefault="00C94E43" w:rsidP="00C94E43">
      <w:pPr>
        <w:rPr>
          <w:rtl/>
        </w:rPr>
      </w:pPr>
    </w:p>
    <w:p w:rsidR="009F18F6" w:rsidRDefault="009F18F6" w:rsidP="009F18F6">
      <w:pPr>
        <w:pStyle w:val="a4"/>
        <w:keepNext/>
        <w:rPr>
          <w:rtl/>
        </w:rPr>
      </w:pPr>
      <w:bookmarkStart w:id="49" w:name="ET_speaker_5792_13"/>
      <w:r w:rsidRPr="009F18F6">
        <w:rPr>
          <w:rStyle w:val="TagStyle"/>
          <w:rtl/>
        </w:rPr>
        <w:t xml:space="preserve"> &lt;&lt; דובר &gt;&gt; </w:t>
      </w:r>
      <w:r>
        <w:rPr>
          <w:rtl/>
        </w:rPr>
        <w:t>יבגני סובה (ישראל ביתנו):</w:t>
      </w:r>
      <w:r w:rsidRPr="009F18F6">
        <w:rPr>
          <w:rStyle w:val="TagStyle"/>
          <w:rtl/>
        </w:rPr>
        <w:t xml:space="preserve"> &lt;&lt; דובר &gt;&gt;</w:t>
      </w:r>
      <w:r>
        <w:rPr>
          <w:rtl/>
        </w:rPr>
        <w:t xml:space="preserve">   </w:t>
      </w:r>
      <w:bookmarkEnd w:id="49"/>
    </w:p>
    <w:p w:rsidR="009F18F6" w:rsidRDefault="009F18F6" w:rsidP="008F267B">
      <w:pPr>
        <w:rPr>
          <w:rtl/>
        </w:rPr>
      </w:pPr>
    </w:p>
    <w:p w:rsidR="009F18F6" w:rsidRDefault="00C94E43" w:rsidP="008F267B">
      <w:pPr>
        <w:rPr>
          <w:rtl/>
        </w:rPr>
      </w:pPr>
      <w:r w:rsidRPr="00C94E43">
        <w:rPr>
          <w:rtl/>
        </w:rPr>
        <w:t>כלומר, במרס הם לא קיבלו, לפני הדברים שלך?</w:t>
      </w:r>
    </w:p>
    <w:p w:rsidR="00C94E43" w:rsidRDefault="00C94E43" w:rsidP="008F267B">
      <w:pPr>
        <w:rPr>
          <w:rtl/>
        </w:rPr>
      </w:pPr>
    </w:p>
    <w:p w:rsidR="009F18F6" w:rsidRDefault="009F18F6" w:rsidP="009F18F6">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p>
    <w:p w:rsidR="004F253E" w:rsidRPr="004F253E" w:rsidRDefault="004F253E" w:rsidP="004F253E">
      <w:pPr>
        <w:rPr>
          <w:rtl/>
          <w:lang w:eastAsia="he-IL"/>
        </w:rPr>
      </w:pPr>
      <w:bookmarkStart w:id="50" w:name="_ETM_Q1_283036"/>
      <w:bookmarkEnd w:id="50"/>
    </w:p>
    <w:p w:rsidR="008F267B" w:rsidRDefault="008F267B" w:rsidP="008F267B">
      <w:pPr>
        <w:rPr>
          <w:rtl/>
        </w:rPr>
      </w:pPr>
      <w:bookmarkStart w:id="51" w:name="_ETM_Q1_274704"/>
      <w:bookmarkStart w:id="52" w:name="_ETM_Q1_274861"/>
      <w:bookmarkEnd w:id="51"/>
      <w:bookmarkEnd w:id="52"/>
      <w:r>
        <w:rPr>
          <w:rFonts w:hint="cs"/>
          <w:rtl/>
        </w:rPr>
        <w:t>לא.</w:t>
      </w:r>
    </w:p>
    <w:p w:rsidR="008F267B" w:rsidRDefault="008F267B" w:rsidP="008F267B">
      <w:pPr>
        <w:rPr>
          <w:rtl/>
        </w:rPr>
      </w:pPr>
    </w:p>
    <w:p w:rsidR="009F18F6" w:rsidRDefault="009F18F6" w:rsidP="009F18F6">
      <w:pPr>
        <w:pStyle w:val="af6"/>
        <w:keepNext/>
        <w:rPr>
          <w:rtl/>
        </w:rPr>
      </w:pPr>
      <w:bookmarkStart w:id="53" w:name="_ETM_Q1_275723"/>
      <w:bookmarkEnd w:id="53"/>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9F18F6" w:rsidRDefault="009F18F6" w:rsidP="008F267B">
      <w:pPr>
        <w:rPr>
          <w:rtl/>
        </w:rPr>
      </w:pPr>
    </w:p>
    <w:p w:rsidR="009F18F6" w:rsidRDefault="00C94E43" w:rsidP="008F267B">
      <w:pPr>
        <w:rPr>
          <w:rtl/>
        </w:rPr>
      </w:pPr>
      <w:bookmarkStart w:id="54" w:name="_ETM_Q1_278440"/>
      <w:bookmarkStart w:id="55" w:name="_ETM_Q1_278622"/>
      <w:bookmarkEnd w:id="54"/>
      <w:bookmarkEnd w:id="55"/>
      <w:r w:rsidRPr="00C94E43">
        <w:rPr>
          <w:rtl/>
        </w:rPr>
        <w:t>אחרי שאנחנו נאשר את זה, הם יקבלו גם מרס.</w:t>
      </w:r>
    </w:p>
    <w:p w:rsidR="00C94E43" w:rsidRDefault="00C94E43" w:rsidP="008F267B">
      <w:pPr>
        <w:rPr>
          <w:rtl/>
        </w:rPr>
      </w:pPr>
    </w:p>
    <w:p w:rsidR="009F18F6" w:rsidRDefault="009F18F6" w:rsidP="009F18F6">
      <w:pPr>
        <w:pStyle w:val="a4"/>
        <w:keepNext/>
        <w:rPr>
          <w:rtl/>
        </w:rPr>
      </w:pPr>
      <w:r w:rsidRPr="009F18F6">
        <w:rPr>
          <w:rStyle w:val="TagStyle"/>
          <w:rtl/>
        </w:rPr>
        <w:t xml:space="preserve">&lt;&lt; דובר &gt;&gt; </w:t>
      </w:r>
      <w:r>
        <w:rPr>
          <w:rtl/>
        </w:rPr>
        <w:t>יבגני סובה (ישראל ביתנו):</w:t>
      </w:r>
      <w:r w:rsidRPr="009F18F6">
        <w:rPr>
          <w:rStyle w:val="TagStyle"/>
          <w:rtl/>
        </w:rPr>
        <w:t xml:space="preserve"> &lt;&lt; דובר &gt;&gt;</w:t>
      </w:r>
      <w:r>
        <w:rPr>
          <w:rtl/>
        </w:rPr>
        <w:t xml:space="preserve">   </w:t>
      </w:r>
    </w:p>
    <w:p w:rsidR="009F18F6" w:rsidRPr="009F18F6" w:rsidRDefault="009F18F6" w:rsidP="009F18F6">
      <w:pPr>
        <w:rPr>
          <w:rtl/>
        </w:rPr>
      </w:pPr>
    </w:p>
    <w:p w:rsidR="009F18F6" w:rsidRDefault="00C94E43" w:rsidP="009F18F6">
      <w:pPr>
        <w:rPr>
          <w:rtl/>
        </w:rPr>
      </w:pPr>
      <w:r w:rsidRPr="00C94E43">
        <w:rPr>
          <w:rtl/>
        </w:rPr>
        <w:t>כרגע הם לא מקבלים על מרס. יכול להיות שהפסיקו גם לצאת, בגלל שהם גם הבינו, שבמרס הם לא מקבלים. זה כבר התהליך האיטי יותר.</w:t>
      </w:r>
    </w:p>
    <w:p w:rsidR="00385993" w:rsidRDefault="00385993" w:rsidP="008F267B">
      <w:pPr>
        <w:rPr>
          <w:rtl/>
        </w:rPr>
      </w:pPr>
      <w:bookmarkStart w:id="56" w:name="_ETM_Q1_299519"/>
      <w:bookmarkStart w:id="57" w:name="_ETM_Q1_299780"/>
      <w:bookmarkEnd w:id="56"/>
      <w:bookmarkEnd w:id="57"/>
    </w:p>
    <w:p w:rsidR="00385993" w:rsidRDefault="00385993" w:rsidP="00385993">
      <w:pPr>
        <w:pStyle w:val="a4"/>
        <w:keepNext/>
        <w:rPr>
          <w:rtl/>
        </w:rPr>
      </w:pPr>
      <w:bookmarkStart w:id="58" w:name="_ETM_Q1_297612"/>
      <w:bookmarkStart w:id="59" w:name="_ETM_Q1_297900"/>
      <w:bookmarkEnd w:id="58"/>
      <w:bookmarkEnd w:id="59"/>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p>
    <w:p w:rsidR="00385993" w:rsidRDefault="00385993" w:rsidP="008F267B">
      <w:pPr>
        <w:rPr>
          <w:rtl/>
        </w:rPr>
      </w:pPr>
    </w:p>
    <w:p w:rsidR="008F267B" w:rsidRDefault="00C94E43" w:rsidP="008F267B">
      <w:pPr>
        <w:rPr>
          <w:rtl/>
        </w:rPr>
      </w:pPr>
      <w:bookmarkStart w:id="60" w:name="_ETM_Q1_289542"/>
      <w:bookmarkStart w:id="61" w:name="_ETM_Q1_289698"/>
      <w:bookmarkStart w:id="62" w:name="_ETM_Q1_302681"/>
      <w:bookmarkStart w:id="63" w:name="_ETM_Q1_302864"/>
      <w:bookmarkEnd w:id="60"/>
      <w:bookmarkEnd w:id="61"/>
      <w:bookmarkEnd w:id="62"/>
      <w:bookmarkEnd w:id="63"/>
      <w:r w:rsidRPr="00C94E43">
        <w:rPr>
          <w:rtl/>
        </w:rPr>
        <w:t>אני כבר אתייחס למרס. זה על החודשים ינואר ופברואר, אנחנו מביאים בעצם חלופת מענק אכלוס, למי שכן חזר הביתה בתקופה הזו. זה מובא לפניכם בהסכם, זה סעיף 1.</w:t>
      </w:r>
    </w:p>
    <w:p w:rsidR="00C94E43" w:rsidRDefault="00C94E43" w:rsidP="008F267B">
      <w:pPr>
        <w:rPr>
          <w:rtl/>
        </w:rPr>
      </w:pPr>
    </w:p>
    <w:p w:rsidR="00C94E43" w:rsidRDefault="00C94E43" w:rsidP="00C94E43">
      <w:pPr>
        <w:pStyle w:val="a4"/>
        <w:keepNext/>
        <w:rPr>
          <w:rtl/>
        </w:rPr>
      </w:pPr>
      <w:bookmarkStart w:id="64" w:name="ET_speaker_6150_274"/>
      <w:r w:rsidRPr="00C94E43">
        <w:rPr>
          <w:rStyle w:val="TagStyle"/>
          <w:rtl/>
        </w:rPr>
        <w:t xml:space="preserve"> &lt;&lt; דובר &gt;&gt; </w:t>
      </w:r>
      <w:r>
        <w:rPr>
          <w:rtl/>
        </w:rPr>
        <w:t>מיכל מרים וולדיגר (הציונות הדתית):</w:t>
      </w:r>
      <w:r w:rsidRPr="00C94E43">
        <w:rPr>
          <w:rStyle w:val="TagStyle"/>
          <w:rtl/>
        </w:rPr>
        <w:t xml:space="preserve"> &lt;&lt; דובר &gt;&gt;</w:t>
      </w:r>
      <w:r>
        <w:rPr>
          <w:rtl/>
        </w:rPr>
        <w:t xml:space="preserve">   </w:t>
      </w:r>
      <w:bookmarkEnd w:id="64"/>
    </w:p>
    <w:p w:rsidR="00C94E43" w:rsidRDefault="00C94E43" w:rsidP="00C94E43">
      <w:pPr>
        <w:pStyle w:val="KeepWithNext"/>
        <w:rPr>
          <w:rtl/>
        </w:rPr>
      </w:pPr>
    </w:p>
    <w:p w:rsidR="008F267B" w:rsidRDefault="00C94E43" w:rsidP="008F267B">
      <w:pPr>
        <w:rPr>
          <w:rtl/>
        </w:rPr>
      </w:pPr>
      <w:bookmarkStart w:id="65" w:name="_ETM_Q1_297883"/>
      <w:bookmarkEnd w:id="65"/>
      <w:r w:rsidRPr="00C94E43">
        <w:rPr>
          <w:rtl/>
        </w:rPr>
        <w:t>כלומר האנשים שחזרו בינואר הביתה, יקבלו את המענק הזה?</w:t>
      </w:r>
    </w:p>
    <w:p w:rsidR="009F18F6" w:rsidRDefault="009F18F6" w:rsidP="008F267B">
      <w:pPr>
        <w:rPr>
          <w:rtl/>
        </w:rPr>
      </w:pPr>
    </w:p>
    <w:p w:rsidR="009F18F6" w:rsidRDefault="009F18F6" w:rsidP="009F18F6">
      <w:pPr>
        <w:pStyle w:val="a4"/>
        <w:keepNext/>
        <w:rPr>
          <w:rtl/>
        </w:rPr>
      </w:pPr>
      <w:bookmarkStart w:id="66" w:name="ET_speaker_6341_15"/>
      <w:r w:rsidRPr="009F18F6">
        <w:rPr>
          <w:rStyle w:val="TagStyle"/>
          <w:rtl/>
        </w:rPr>
        <w:t xml:space="preserve"> &lt;&lt; דובר &gt;&gt; </w:t>
      </w:r>
      <w:r>
        <w:rPr>
          <w:rtl/>
        </w:rPr>
        <w:t>דבי ביטון (יש עתיד):</w:t>
      </w:r>
      <w:r w:rsidRPr="009F18F6">
        <w:rPr>
          <w:rStyle w:val="TagStyle"/>
          <w:rtl/>
        </w:rPr>
        <w:t xml:space="preserve"> &lt;&lt; דובר &gt;&gt;</w:t>
      </w:r>
      <w:r>
        <w:rPr>
          <w:rtl/>
        </w:rPr>
        <w:t xml:space="preserve">   </w:t>
      </w:r>
      <w:bookmarkEnd w:id="66"/>
    </w:p>
    <w:p w:rsidR="009F18F6" w:rsidRPr="009F18F6" w:rsidRDefault="009F18F6" w:rsidP="009F18F6">
      <w:pPr>
        <w:rPr>
          <w:rtl/>
        </w:rPr>
      </w:pPr>
    </w:p>
    <w:p w:rsidR="008F267B" w:rsidRDefault="008F267B" w:rsidP="008F267B">
      <w:pPr>
        <w:rPr>
          <w:rtl/>
        </w:rPr>
      </w:pPr>
      <w:bookmarkStart w:id="67" w:name="_ETM_Q1_306086"/>
      <w:bookmarkStart w:id="68" w:name="_ETM_Q1_306242"/>
      <w:bookmarkEnd w:id="67"/>
      <w:bookmarkEnd w:id="68"/>
      <w:r>
        <w:rPr>
          <w:rFonts w:hint="cs"/>
          <w:rtl/>
        </w:rPr>
        <w:t>הם כבר קיבלו.</w:t>
      </w:r>
    </w:p>
    <w:p w:rsidR="008F267B" w:rsidRDefault="008F267B" w:rsidP="008F267B">
      <w:pPr>
        <w:rPr>
          <w:rtl/>
        </w:rPr>
      </w:pPr>
    </w:p>
    <w:p w:rsidR="00C94E43" w:rsidRDefault="00C94E43" w:rsidP="00C94E43">
      <w:pPr>
        <w:pStyle w:val="a4"/>
        <w:keepNext/>
        <w:rPr>
          <w:rtl/>
        </w:rPr>
      </w:pPr>
      <w:bookmarkStart w:id="69" w:name="ET_speaker_6150_275"/>
      <w:r w:rsidRPr="00C94E43">
        <w:rPr>
          <w:rStyle w:val="TagStyle"/>
          <w:rtl/>
        </w:rPr>
        <w:t xml:space="preserve"> &lt;&lt; דובר &gt;&gt; </w:t>
      </w:r>
      <w:r>
        <w:rPr>
          <w:rtl/>
        </w:rPr>
        <w:t>מיכל מרים וולדיגר (הציונות הדתית):</w:t>
      </w:r>
      <w:r w:rsidRPr="00C94E43">
        <w:rPr>
          <w:rStyle w:val="TagStyle"/>
          <w:rtl/>
        </w:rPr>
        <w:t xml:space="preserve"> &lt;&lt; דובר &gt;&gt;</w:t>
      </w:r>
      <w:r>
        <w:rPr>
          <w:rtl/>
        </w:rPr>
        <w:t xml:space="preserve">   </w:t>
      </w:r>
      <w:bookmarkEnd w:id="69"/>
    </w:p>
    <w:p w:rsidR="00C94E43" w:rsidRDefault="00C94E43" w:rsidP="00C94E43">
      <w:pPr>
        <w:pStyle w:val="KeepWithNext"/>
        <w:rPr>
          <w:rtl/>
        </w:rPr>
      </w:pPr>
    </w:p>
    <w:p w:rsidR="009F18F6" w:rsidRDefault="00C94E43" w:rsidP="008F267B">
      <w:pPr>
        <w:rPr>
          <w:rtl/>
        </w:rPr>
      </w:pPr>
      <w:bookmarkStart w:id="70" w:name="_ETM_Q1_307314"/>
      <w:bookmarkStart w:id="71" w:name="_ETM_Q1_307444"/>
      <w:bookmarkStart w:id="72" w:name="_ETM_Q1_310506"/>
      <w:bookmarkEnd w:id="70"/>
      <w:bookmarkEnd w:id="71"/>
      <w:bookmarkEnd w:id="72"/>
      <w:r w:rsidRPr="00C94E43">
        <w:rPr>
          <w:rtl/>
        </w:rPr>
        <w:t>לא. מי שחזר בינואר הביתה לא קיבל.</w:t>
      </w:r>
    </w:p>
    <w:p w:rsidR="00C94E43" w:rsidRDefault="00C94E43" w:rsidP="008F267B">
      <w:pPr>
        <w:rPr>
          <w:rtl/>
        </w:rPr>
      </w:pPr>
    </w:p>
    <w:p w:rsidR="009F18F6" w:rsidRDefault="009F18F6" w:rsidP="009F18F6">
      <w:pPr>
        <w:pStyle w:val="a4"/>
        <w:keepNext/>
        <w:rPr>
          <w:rtl/>
        </w:rPr>
      </w:pPr>
      <w:bookmarkStart w:id="73" w:name="_ETM_Q1_310767"/>
      <w:bookmarkStart w:id="74" w:name="_ETM_Q1_311028"/>
      <w:bookmarkEnd w:id="73"/>
      <w:bookmarkEnd w:id="74"/>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p>
    <w:p w:rsidR="008F267B" w:rsidRDefault="008F267B" w:rsidP="008F267B">
      <w:pPr>
        <w:rPr>
          <w:rtl/>
        </w:rPr>
      </w:pPr>
    </w:p>
    <w:p w:rsidR="008F267B" w:rsidRDefault="00C94E43" w:rsidP="008F267B">
      <w:pPr>
        <w:rPr>
          <w:rtl/>
        </w:rPr>
      </w:pPr>
      <w:bookmarkStart w:id="75" w:name="_ETM_Q1_309456"/>
      <w:bookmarkEnd w:id="75"/>
      <w:r w:rsidRPr="00C94E43">
        <w:rPr>
          <w:rtl/>
        </w:rPr>
        <w:t>מי שחזר בינואר הביתה, יקבל ביישובים ספציפיים. עוד רגע נחלק את זה.</w:t>
      </w:r>
    </w:p>
    <w:p w:rsidR="00C94E43" w:rsidRDefault="00C94E43" w:rsidP="008F267B">
      <w:pPr>
        <w:rPr>
          <w:rtl/>
        </w:rPr>
      </w:pPr>
    </w:p>
    <w:p w:rsidR="009F18F6" w:rsidRDefault="009F18F6" w:rsidP="009F18F6">
      <w:pPr>
        <w:pStyle w:val="af6"/>
        <w:keepNext/>
        <w:rPr>
          <w:rtl/>
        </w:rPr>
      </w:pPr>
      <w:bookmarkStart w:id="76" w:name="_ETM_Q1_316326"/>
      <w:bookmarkEnd w:id="76"/>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9F18F6" w:rsidRDefault="009F18F6" w:rsidP="008F267B">
      <w:pPr>
        <w:rPr>
          <w:rtl/>
        </w:rPr>
      </w:pPr>
    </w:p>
    <w:p w:rsidR="008F267B" w:rsidRDefault="00C94E43" w:rsidP="008F267B">
      <w:pPr>
        <w:rPr>
          <w:rtl/>
        </w:rPr>
      </w:pPr>
      <w:bookmarkStart w:id="77" w:name="_ETM_Q1_317390"/>
      <w:bookmarkEnd w:id="77"/>
      <w:r w:rsidRPr="00C94E43">
        <w:rPr>
          <w:rtl/>
        </w:rPr>
        <w:t>רגע, האכלוס העצמי הזה, לא היה משנה לאן הוא חוזר, נכון?! הוא קיבל.</w:t>
      </w:r>
    </w:p>
    <w:p w:rsidR="00C94E43" w:rsidRDefault="00C94E43" w:rsidP="008F267B">
      <w:pPr>
        <w:rPr>
          <w:rtl/>
        </w:rPr>
      </w:pPr>
    </w:p>
    <w:p w:rsidR="009F18F6" w:rsidRDefault="009F18F6" w:rsidP="009F18F6">
      <w:pPr>
        <w:pStyle w:val="a4"/>
        <w:keepNext/>
        <w:rPr>
          <w:rtl/>
        </w:rPr>
      </w:pPr>
      <w:bookmarkStart w:id="78" w:name="_ETM_Q1_323981"/>
      <w:bookmarkEnd w:id="78"/>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p>
    <w:p w:rsidR="009F18F6" w:rsidRDefault="009F18F6" w:rsidP="008F267B">
      <w:pPr>
        <w:rPr>
          <w:rtl/>
        </w:rPr>
      </w:pPr>
    </w:p>
    <w:p w:rsidR="008F267B" w:rsidRDefault="00C94E43" w:rsidP="008F267B">
      <w:pPr>
        <w:rPr>
          <w:rtl/>
        </w:rPr>
      </w:pPr>
      <w:bookmarkStart w:id="79" w:name="_ETM_Q1_321315"/>
      <w:bookmarkEnd w:id="79"/>
      <w:r w:rsidRPr="00C94E43">
        <w:rPr>
          <w:rtl/>
        </w:rPr>
        <w:t>הוא היה צריך להצהיר שיצא מביתו והתאכלס בצורה עצמאית מחוץ לביתו.</w:t>
      </w:r>
    </w:p>
    <w:p w:rsidR="00C94E43" w:rsidRDefault="00C94E43" w:rsidP="008F267B">
      <w:pPr>
        <w:rPr>
          <w:rtl/>
        </w:rPr>
      </w:pPr>
    </w:p>
    <w:p w:rsidR="009F18F6" w:rsidRDefault="009F18F6" w:rsidP="009F18F6">
      <w:pPr>
        <w:pStyle w:val="af6"/>
        <w:keepNext/>
        <w:rPr>
          <w:rtl/>
        </w:rPr>
      </w:pPr>
      <w:bookmarkStart w:id="80" w:name="_ETM_Q1_327822"/>
      <w:bookmarkStart w:id="81" w:name="_ETM_Q1_328082"/>
      <w:bookmarkEnd w:id="80"/>
      <w:bookmarkEnd w:id="81"/>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9F18F6" w:rsidRDefault="009F18F6" w:rsidP="008F267B">
      <w:pPr>
        <w:rPr>
          <w:rtl/>
        </w:rPr>
      </w:pPr>
    </w:p>
    <w:p w:rsidR="008F267B" w:rsidRDefault="008F267B" w:rsidP="008F267B">
      <w:pPr>
        <w:rPr>
          <w:rtl/>
        </w:rPr>
      </w:pPr>
      <w:bookmarkStart w:id="82" w:name="_ETM_Q1_327924"/>
      <w:bookmarkEnd w:id="82"/>
      <w:r>
        <w:rPr>
          <w:rFonts w:hint="cs"/>
          <w:rtl/>
        </w:rPr>
        <w:t xml:space="preserve">אבל הוא </w:t>
      </w:r>
      <w:bookmarkStart w:id="83" w:name="_ETM_Q1_328316"/>
      <w:bookmarkEnd w:id="83"/>
      <w:r>
        <w:rPr>
          <w:rFonts w:hint="cs"/>
          <w:rtl/>
        </w:rPr>
        <w:t>קיבל?</w:t>
      </w:r>
    </w:p>
    <w:p w:rsidR="008F267B" w:rsidRDefault="008F267B" w:rsidP="008F267B">
      <w:pPr>
        <w:rPr>
          <w:rtl/>
        </w:rPr>
      </w:pPr>
    </w:p>
    <w:p w:rsidR="009F18F6" w:rsidRDefault="009F18F6" w:rsidP="009F18F6">
      <w:pPr>
        <w:pStyle w:val="a4"/>
        <w:keepNext/>
        <w:rPr>
          <w:rtl/>
        </w:rPr>
      </w:pPr>
      <w:bookmarkStart w:id="84" w:name="_ETM_Q1_334483"/>
      <w:bookmarkEnd w:id="84"/>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p>
    <w:p w:rsidR="009F18F6" w:rsidRDefault="009F18F6" w:rsidP="008F267B">
      <w:pPr>
        <w:rPr>
          <w:rtl/>
        </w:rPr>
      </w:pPr>
    </w:p>
    <w:p w:rsidR="008F267B" w:rsidRDefault="008F267B" w:rsidP="008F267B">
      <w:pPr>
        <w:rPr>
          <w:rtl/>
        </w:rPr>
      </w:pPr>
      <w:bookmarkStart w:id="85" w:name="_ETM_Q1_328734"/>
      <w:bookmarkEnd w:id="85"/>
      <w:r>
        <w:rPr>
          <w:rFonts w:hint="cs"/>
          <w:rtl/>
        </w:rPr>
        <w:t>כן. קיבל.</w:t>
      </w:r>
    </w:p>
    <w:p w:rsidR="009F18F6" w:rsidRDefault="009F18F6" w:rsidP="008F267B">
      <w:pPr>
        <w:rPr>
          <w:rtl/>
        </w:rPr>
      </w:pPr>
    </w:p>
    <w:p w:rsidR="009F18F6" w:rsidRDefault="009F18F6" w:rsidP="009F18F6">
      <w:pPr>
        <w:pStyle w:val="a4"/>
        <w:keepNext/>
        <w:rPr>
          <w:rtl/>
        </w:rPr>
      </w:pPr>
      <w:bookmarkStart w:id="86" w:name="ET_speaker_6341_16"/>
      <w:r w:rsidRPr="009F18F6">
        <w:rPr>
          <w:rStyle w:val="TagStyle"/>
          <w:rtl/>
        </w:rPr>
        <w:t xml:space="preserve"> &lt;&lt; דובר &gt;&gt; </w:t>
      </w:r>
      <w:r>
        <w:rPr>
          <w:rtl/>
        </w:rPr>
        <w:t>דבי ביטון (יש עתיד):</w:t>
      </w:r>
      <w:r w:rsidRPr="009F18F6">
        <w:rPr>
          <w:rStyle w:val="TagStyle"/>
          <w:rtl/>
        </w:rPr>
        <w:t xml:space="preserve"> &lt;&lt; דובר &gt;&gt;</w:t>
      </w:r>
      <w:r>
        <w:rPr>
          <w:rtl/>
        </w:rPr>
        <w:t xml:space="preserve">   </w:t>
      </w:r>
      <w:bookmarkEnd w:id="86"/>
    </w:p>
    <w:p w:rsidR="008F267B" w:rsidRDefault="008F267B" w:rsidP="008F267B">
      <w:pPr>
        <w:rPr>
          <w:rtl/>
        </w:rPr>
      </w:pPr>
      <w:bookmarkStart w:id="87" w:name="_ETM_Q1_330876"/>
      <w:bookmarkEnd w:id="87"/>
    </w:p>
    <w:p w:rsidR="008F267B" w:rsidRDefault="00C94E43" w:rsidP="008F267B">
      <w:pPr>
        <w:rPr>
          <w:rtl/>
        </w:rPr>
      </w:pPr>
      <w:bookmarkStart w:id="88" w:name="_ETM_Q1_331033"/>
      <w:bookmarkEnd w:id="88"/>
      <w:r w:rsidRPr="00C94E43">
        <w:rPr>
          <w:rtl/>
        </w:rPr>
        <w:t>חוץ ממרס. מרס הוא חלק מההסכם. ינואר-פברואר הם קיבלו?</w:t>
      </w:r>
    </w:p>
    <w:p w:rsidR="00C94E43" w:rsidRDefault="00C94E43" w:rsidP="008F267B">
      <w:pPr>
        <w:rPr>
          <w:rtl/>
        </w:rPr>
      </w:pPr>
    </w:p>
    <w:p w:rsidR="009F18F6" w:rsidRDefault="009F18F6" w:rsidP="009F18F6">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9F18F6" w:rsidRDefault="009F18F6" w:rsidP="008F267B">
      <w:pPr>
        <w:rPr>
          <w:rtl/>
        </w:rPr>
      </w:pPr>
    </w:p>
    <w:p w:rsidR="008F267B" w:rsidRDefault="00C94E43" w:rsidP="008F267B">
      <w:pPr>
        <w:rPr>
          <w:rtl/>
        </w:rPr>
      </w:pPr>
      <w:bookmarkStart w:id="89" w:name="_ETM_Q1_337093"/>
      <w:bookmarkStart w:id="90" w:name="_ETM_Q1_337224"/>
      <w:bookmarkEnd w:id="89"/>
      <w:bookmarkEnd w:id="90"/>
      <w:r w:rsidRPr="00C94E43">
        <w:rPr>
          <w:rtl/>
        </w:rPr>
        <w:t>ינואר-פברואר, אם הוא היה מחוץ לביתו, והצהיר שהוא מחוץ לביתו – קיבל. אם הוא רצה לחזור הביתה בינואר-פברואר, הממשלה הודיעה לו, כי בכוונתם לתקן הסכם, שמכוחו יוכלו לקבל את אותו סכום גם בשיבה הביתה, כדי שלא ייווצר פער בין הדברים – וזה מובא לפניכם כעת. ואם יצא מהמלון, אז הוא זכאי למענק אכלוס עצמאי.</w:t>
      </w:r>
    </w:p>
    <w:p w:rsidR="00C94E43" w:rsidRDefault="00C94E43" w:rsidP="008F267B">
      <w:pPr>
        <w:rPr>
          <w:rtl/>
        </w:rPr>
      </w:pPr>
    </w:p>
    <w:p w:rsidR="00C94E43" w:rsidRDefault="00C94E43" w:rsidP="00C94E43">
      <w:pPr>
        <w:pStyle w:val="a4"/>
        <w:keepNext/>
        <w:rPr>
          <w:rtl/>
        </w:rPr>
      </w:pPr>
      <w:bookmarkStart w:id="91" w:name="_ETM_Q1_360246"/>
      <w:bookmarkStart w:id="92" w:name="_ETM_Q1_360402"/>
      <w:bookmarkStart w:id="93" w:name="_ETM_Q1_359601"/>
      <w:bookmarkStart w:id="94" w:name="ET_speaker_6150_276"/>
      <w:bookmarkEnd w:id="91"/>
      <w:bookmarkEnd w:id="92"/>
      <w:bookmarkEnd w:id="93"/>
      <w:r w:rsidRPr="00C94E43">
        <w:rPr>
          <w:rStyle w:val="TagStyle"/>
          <w:rtl/>
        </w:rPr>
        <w:t xml:space="preserve"> &lt;&lt; דובר &gt;&gt; </w:t>
      </w:r>
      <w:r>
        <w:rPr>
          <w:rtl/>
        </w:rPr>
        <w:t>מיכל מרים וולדיגר (הציונות הדתית):</w:t>
      </w:r>
      <w:r w:rsidRPr="00C94E43">
        <w:rPr>
          <w:rStyle w:val="TagStyle"/>
          <w:rtl/>
        </w:rPr>
        <w:t xml:space="preserve"> &lt;&lt; דובר &gt;&gt;</w:t>
      </w:r>
      <w:r>
        <w:rPr>
          <w:rtl/>
        </w:rPr>
        <w:t xml:space="preserve">   </w:t>
      </w:r>
      <w:bookmarkEnd w:id="94"/>
    </w:p>
    <w:p w:rsidR="00C94E43" w:rsidRDefault="00C94E43" w:rsidP="00C94E43">
      <w:pPr>
        <w:pStyle w:val="KeepWithNext"/>
        <w:rPr>
          <w:rtl/>
        </w:rPr>
      </w:pPr>
    </w:p>
    <w:p w:rsidR="008F267B" w:rsidRDefault="00C94E43" w:rsidP="008F267B">
      <w:pPr>
        <w:rPr>
          <w:rtl/>
        </w:rPr>
      </w:pPr>
      <w:r w:rsidRPr="00C94E43">
        <w:rPr>
          <w:rtl/>
        </w:rPr>
        <w:t>הוא לא יכול היה לקבל את מענק האכלוס, כי הייתה צריך להצהיר שאתה יצאת מהבית.</w:t>
      </w:r>
    </w:p>
    <w:p w:rsidR="00C94E43" w:rsidRDefault="00C94E43" w:rsidP="008F267B">
      <w:pPr>
        <w:rPr>
          <w:rtl/>
        </w:rPr>
      </w:pPr>
    </w:p>
    <w:p w:rsidR="00A43948" w:rsidRDefault="00A43948" w:rsidP="00A43948">
      <w:pPr>
        <w:pStyle w:val="af6"/>
        <w:keepNext/>
        <w:rPr>
          <w:rtl/>
        </w:rPr>
      </w:pPr>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A43948" w:rsidRDefault="00A43948" w:rsidP="008F267B">
      <w:pPr>
        <w:rPr>
          <w:rtl/>
        </w:rPr>
      </w:pPr>
    </w:p>
    <w:p w:rsidR="0042776A" w:rsidRDefault="00C94E43" w:rsidP="0042776A">
      <w:pPr>
        <w:rPr>
          <w:rtl/>
        </w:rPr>
      </w:pPr>
      <w:r w:rsidRPr="00C94E43">
        <w:rPr>
          <w:rtl/>
        </w:rPr>
        <w:t>כן, אבל אף אחד לא בדק את ההצהרות האלה. כולם קיבלו.</w:t>
      </w:r>
    </w:p>
    <w:p w:rsidR="00A43948" w:rsidRDefault="00A43948" w:rsidP="0042776A">
      <w:pPr>
        <w:rPr>
          <w:rtl/>
        </w:rPr>
      </w:pPr>
      <w:bookmarkStart w:id="95" w:name="_ETM_Q1_366862"/>
      <w:bookmarkStart w:id="96" w:name="_ETM_Q1_367123"/>
      <w:bookmarkEnd w:id="95"/>
      <w:bookmarkEnd w:id="96"/>
    </w:p>
    <w:p w:rsidR="00A43948" w:rsidRDefault="00A43948" w:rsidP="00A43948">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A43948" w:rsidRDefault="00A43948" w:rsidP="0042776A">
      <w:pPr>
        <w:rPr>
          <w:rtl/>
        </w:rPr>
      </w:pPr>
    </w:p>
    <w:p w:rsidR="0042776A" w:rsidRDefault="0042776A" w:rsidP="0042776A">
      <w:pPr>
        <w:rPr>
          <w:rtl/>
        </w:rPr>
      </w:pPr>
      <w:bookmarkStart w:id="97" w:name="_ETM_Q1_365146"/>
      <w:bookmarkStart w:id="98" w:name="_ETM_Q1_365277"/>
      <w:bookmarkEnd w:id="97"/>
      <w:bookmarkEnd w:id="98"/>
      <w:r>
        <w:rPr>
          <w:rFonts w:hint="cs"/>
          <w:rtl/>
        </w:rPr>
        <w:t>ביטוח לאומי בדק.</w:t>
      </w:r>
    </w:p>
    <w:p w:rsidR="00A43948" w:rsidRDefault="00A43948" w:rsidP="0042776A">
      <w:pPr>
        <w:rPr>
          <w:rtl/>
        </w:rPr>
      </w:pPr>
      <w:bookmarkStart w:id="99" w:name="_ETM_Q1_367576"/>
      <w:bookmarkEnd w:id="99"/>
    </w:p>
    <w:p w:rsidR="00A43948" w:rsidRDefault="00A43948" w:rsidP="00A43948">
      <w:pPr>
        <w:pStyle w:val="a4"/>
        <w:keepNext/>
        <w:rPr>
          <w:rtl/>
        </w:rPr>
      </w:pPr>
      <w:bookmarkStart w:id="100" w:name="ET_speaker_6341_17"/>
      <w:r w:rsidRPr="00A43948">
        <w:rPr>
          <w:rStyle w:val="TagStyle"/>
          <w:rtl/>
        </w:rPr>
        <w:t xml:space="preserve"> &lt;&lt; דובר &gt;&gt; </w:t>
      </w:r>
      <w:r>
        <w:rPr>
          <w:rtl/>
        </w:rPr>
        <w:t>דבי ביטון (יש עתיד):</w:t>
      </w:r>
      <w:r w:rsidRPr="00A43948">
        <w:rPr>
          <w:rStyle w:val="TagStyle"/>
          <w:rtl/>
        </w:rPr>
        <w:t xml:space="preserve"> &lt;&lt; דובר &gt;&gt;</w:t>
      </w:r>
      <w:r>
        <w:rPr>
          <w:rtl/>
        </w:rPr>
        <w:t xml:space="preserve">   </w:t>
      </w:r>
      <w:bookmarkEnd w:id="100"/>
    </w:p>
    <w:p w:rsidR="00A43948" w:rsidRPr="00A43948" w:rsidRDefault="00A43948" w:rsidP="00A43948">
      <w:pPr>
        <w:rPr>
          <w:rtl/>
        </w:rPr>
      </w:pPr>
    </w:p>
    <w:p w:rsidR="00C94E43" w:rsidRDefault="00C94E43" w:rsidP="00C94E43">
      <w:pPr>
        <w:rPr>
          <w:rtl/>
        </w:rPr>
      </w:pPr>
      <w:bookmarkStart w:id="101" w:name="_ETM_Q1_367706"/>
      <w:bookmarkStart w:id="102" w:name="_ETM_Q1_400637"/>
      <w:bookmarkEnd w:id="101"/>
      <w:bookmarkEnd w:id="102"/>
      <w:r>
        <w:rPr>
          <w:rtl/>
        </w:rPr>
        <w:t>כבוד היו"ר, אני יכולה לעשות לך סדר?! וגם גילוי נאות, אני תושבת שדרות ואני גם אצהיר כאן, שאני התייעצתי עם היועצת המשפטית, עם עורכת הדין שגית שאמרה שמהלך הדיון אני בהחלט יכולה להיות, ובהצבעה אני אצא ברשותכם.</w:t>
      </w:r>
    </w:p>
    <w:p w:rsidR="00C94E43" w:rsidRDefault="00C94E43" w:rsidP="00C94E43">
      <w:pPr>
        <w:rPr>
          <w:rtl/>
        </w:rPr>
      </w:pPr>
    </w:p>
    <w:p w:rsidR="00C94E43" w:rsidRDefault="00C94E43" w:rsidP="00C94E43">
      <w:pPr>
        <w:rPr>
          <w:rtl/>
        </w:rPr>
      </w:pPr>
      <w:r>
        <w:rPr>
          <w:rtl/>
        </w:rPr>
        <w:t xml:space="preserve">בואו נסביר מה היה. היו שתי אפשרויות, או שנלך למלון או שנשכור דירה. אם הלכנו למלון –המלון קיבל את המענק; ואם השכרנו דירה – קיבלנו כל יום 200 שקלים למבוגר ו-100 שקלים לילד. </w:t>
      </w:r>
    </w:p>
    <w:p w:rsidR="00C94E43" w:rsidRDefault="00C94E43" w:rsidP="00A77433">
      <w:pPr>
        <w:rPr>
          <w:rtl/>
        </w:rPr>
      </w:pPr>
    </w:p>
    <w:p w:rsidR="002E1194" w:rsidRDefault="002E1194" w:rsidP="002E1194">
      <w:pPr>
        <w:rPr>
          <w:rtl/>
        </w:rPr>
      </w:pPr>
      <w:r>
        <w:rPr>
          <w:rtl/>
        </w:rPr>
        <w:t xml:space="preserve">נכון להיום, הייתה אפשרות שמ-29.2.2024 מי שחוזר לשדרות, יקבל מענק חד-פעמי של 15 ומשהו. יש כרגע תושבים, שחזרו – זה לא רק שדרות, זו הסביבה, כל הישובים שהוגדרו כאן. ינואר-פברואר, שולם </w:t>
      </w:r>
      <w:r>
        <w:rPr>
          <w:rtl/>
        </w:rPr>
        <w:lastRenderedPageBreak/>
        <w:t>האכלוס; מרס עוד לא שולם, כי הוא כנראה מההסכם הנוכחי. יש תושבים בשדרות ובסביבה שעדיין שוכרים דירות. זאת אומרת שהם ייכנסו תחת המטריה של האכלוס. דייק אותי, אבל לדעתי זה מה שצריך להיות. ומי שחזר לשדרות או לישובים שהוצהרו כאן, הוא יקבל מענק חד-פעמי. מי שלא יצא עד 17.7.24, אני חושבת שזה יורד לו ל-6,000. יש איזושהי טבלת דירוג.</w:t>
      </w:r>
    </w:p>
    <w:p w:rsidR="002E1194" w:rsidRDefault="002E1194" w:rsidP="002E1194">
      <w:pPr>
        <w:rPr>
          <w:rtl/>
        </w:rPr>
      </w:pPr>
    </w:p>
    <w:p w:rsidR="0042776A" w:rsidRDefault="002E1194" w:rsidP="002E1194">
      <w:pPr>
        <w:rPr>
          <w:rtl/>
        </w:rPr>
      </w:pPr>
      <w:r>
        <w:rPr>
          <w:rtl/>
        </w:rPr>
        <w:t xml:space="preserve">אבל צריך לעשות הפרדה: מי שנשאר במלונות – המלונות יקבלו את הכסף עד ה-7.7.2024; מי שהחליט להישאר בדירה – יקבל את האכלוס עד ה-7.7.2024 ומי שחזר ליישוב שלו, שהוא חלק מההסכם – יקבל מענק </w:t>
      </w:r>
      <w:r w:rsidR="004000BE">
        <w:rPr>
          <w:rtl/>
        </w:rPr>
        <w:t>חד-פעמי</w:t>
      </w:r>
      <w:r>
        <w:rPr>
          <w:rtl/>
        </w:rPr>
        <w:t xml:space="preserve"> ופה יסתיים.</w:t>
      </w:r>
    </w:p>
    <w:p w:rsidR="002E1194" w:rsidRDefault="002E1194" w:rsidP="002E1194">
      <w:pPr>
        <w:rPr>
          <w:rtl/>
        </w:rPr>
      </w:pPr>
    </w:p>
    <w:p w:rsidR="00A43948" w:rsidRDefault="00A43948" w:rsidP="00A43948">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A43948" w:rsidRDefault="00A43948" w:rsidP="0042776A">
      <w:pPr>
        <w:rPr>
          <w:rtl/>
        </w:rPr>
      </w:pPr>
    </w:p>
    <w:p w:rsidR="0042776A" w:rsidRDefault="002E1194" w:rsidP="0042776A">
      <w:pPr>
        <w:rPr>
          <w:rtl/>
        </w:rPr>
      </w:pPr>
      <w:bookmarkStart w:id="103" w:name="_ETM_Q1_462640"/>
      <w:bookmarkStart w:id="104" w:name="_ETM_Q1_462797"/>
      <w:bookmarkEnd w:id="103"/>
      <w:bookmarkEnd w:id="104"/>
      <w:r w:rsidRPr="002E1194">
        <w:rPr>
          <w:rtl/>
        </w:rPr>
        <w:t>אבל צריך לקרוא את ההסכם. זה כתוב בהסכם.</w:t>
      </w:r>
    </w:p>
    <w:p w:rsidR="002E1194" w:rsidRDefault="002E1194" w:rsidP="0042776A">
      <w:pPr>
        <w:rPr>
          <w:rtl/>
        </w:rPr>
      </w:pPr>
    </w:p>
    <w:p w:rsidR="00A43948" w:rsidRDefault="00A43948" w:rsidP="00A43948">
      <w:pPr>
        <w:pStyle w:val="a4"/>
        <w:keepNext/>
        <w:rPr>
          <w:rtl/>
        </w:rPr>
      </w:pPr>
      <w:r w:rsidRPr="00A43948">
        <w:rPr>
          <w:rStyle w:val="TagStyle"/>
          <w:rtl/>
        </w:rPr>
        <w:t xml:space="preserve">&lt;&lt; דובר &gt;&gt; </w:t>
      </w:r>
      <w:r>
        <w:rPr>
          <w:rtl/>
        </w:rPr>
        <w:t>דבי ביטון (יש עתיד):</w:t>
      </w:r>
      <w:r w:rsidRPr="00A43948">
        <w:rPr>
          <w:rStyle w:val="TagStyle"/>
          <w:rtl/>
        </w:rPr>
        <w:t xml:space="preserve"> &lt;&lt; דובר &gt;&gt;</w:t>
      </w:r>
      <w:r>
        <w:rPr>
          <w:rtl/>
        </w:rPr>
        <w:t xml:space="preserve">   </w:t>
      </w:r>
    </w:p>
    <w:p w:rsidR="00A43948" w:rsidRDefault="00A43948" w:rsidP="0042776A">
      <w:pPr>
        <w:rPr>
          <w:rtl/>
        </w:rPr>
      </w:pPr>
    </w:p>
    <w:p w:rsidR="0042776A" w:rsidRDefault="0042776A" w:rsidP="0042776A">
      <w:pPr>
        <w:rPr>
          <w:rtl/>
        </w:rPr>
      </w:pPr>
      <w:bookmarkStart w:id="105" w:name="_ETM_Q1_467760"/>
      <w:bookmarkStart w:id="106" w:name="_ETM_Q1_467917"/>
      <w:bookmarkEnd w:id="105"/>
      <w:bookmarkEnd w:id="106"/>
      <w:r>
        <w:rPr>
          <w:rFonts w:hint="cs"/>
          <w:rtl/>
        </w:rPr>
        <w:t xml:space="preserve">אבל זה מה </w:t>
      </w:r>
      <w:bookmarkStart w:id="107" w:name="_ETM_Q1_468570"/>
      <w:bookmarkEnd w:id="107"/>
      <w:r>
        <w:rPr>
          <w:rFonts w:hint="cs"/>
          <w:rtl/>
        </w:rPr>
        <w:t>שהיה גם עד עכשיו.</w:t>
      </w:r>
    </w:p>
    <w:p w:rsidR="00A43948" w:rsidRDefault="00A43948" w:rsidP="0042776A">
      <w:pPr>
        <w:rPr>
          <w:rtl/>
        </w:rPr>
      </w:pPr>
      <w:bookmarkStart w:id="108" w:name="_ETM_Q1_471787"/>
      <w:bookmarkEnd w:id="108"/>
    </w:p>
    <w:p w:rsidR="00A43948" w:rsidRDefault="00A43948" w:rsidP="00A43948">
      <w:pPr>
        <w:pStyle w:val="af6"/>
        <w:keepNext/>
        <w:rPr>
          <w:rtl/>
        </w:rPr>
      </w:pPr>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42776A" w:rsidRDefault="0042776A" w:rsidP="0042776A">
      <w:pPr>
        <w:rPr>
          <w:rtl/>
        </w:rPr>
      </w:pPr>
    </w:p>
    <w:p w:rsidR="0042776A" w:rsidRDefault="0042776A" w:rsidP="00A43948">
      <w:pPr>
        <w:rPr>
          <w:rtl/>
        </w:rPr>
      </w:pPr>
      <w:bookmarkStart w:id="109" w:name="_ETM_Q1_469797"/>
      <w:bookmarkStart w:id="110" w:name="_ETM_Q1_469928"/>
      <w:bookmarkEnd w:id="109"/>
      <w:bookmarkEnd w:id="110"/>
      <w:r>
        <w:rPr>
          <w:rFonts w:hint="cs"/>
          <w:rtl/>
        </w:rPr>
        <w:t xml:space="preserve">מר פדון, תסביר לנו לאט, כדי </w:t>
      </w:r>
      <w:bookmarkStart w:id="111" w:name="_ETM_Q1_475048"/>
      <w:bookmarkEnd w:id="111"/>
      <w:r>
        <w:rPr>
          <w:rFonts w:hint="cs"/>
          <w:rtl/>
        </w:rPr>
        <w:t xml:space="preserve">שנבין. </w:t>
      </w:r>
    </w:p>
    <w:p w:rsidR="00A43948" w:rsidRDefault="00A43948" w:rsidP="00A43948">
      <w:pPr>
        <w:rPr>
          <w:rtl/>
        </w:rPr>
      </w:pPr>
    </w:p>
    <w:p w:rsidR="00A77433" w:rsidRDefault="00A77433" w:rsidP="00A77433">
      <w:pPr>
        <w:pStyle w:val="a4"/>
        <w:keepNext/>
        <w:rPr>
          <w:rtl/>
        </w:rPr>
      </w:pPr>
      <w:bookmarkStart w:id="112" w:name="ET_speaker_אליקו_שליין_178"/>
      <w:r w:rsidRPr="00A77433">
        <w:rPr>
          <w:rStyle w:val="TagStyle"/>
          <w:rtl/>
        </w:rPr>
        <w:t xml:space="preserve"> &lt;&lt; דובר &gt;&gt; </w:t>
      </w:r>
      <w:r>
        <w:rPr>
          <w:rtl/>
        </w:rPr>
        <w:t>אליקו שליין:</w:t>
      </w:r>
      <w:r w:rsidRPr="00A77433">
        <w:rPr>
          <w:rStyle w:val="TagStyle"/>
          <w:rtl/>
        </w:rPr>
        <w:t xml:space="preserve"> &lt;&lt; דובר &gt;&gt;</w:t>
      </w:r>
      <w:r>
        <w:rPr>
          <w:rtl/>
        </w:rPr>
        <w:t xml:space="preserve">   </w:t>
      </w:r>
      <w:bookmarkEnd w:id="112"/>
    </w:p>
    <w:p w:rsidR="00A77433" w:rsidRDefault="00A77433" w:rsidP="00A77433">
      <w:pPr>
        <w:pStyle w:val="KeepWithNext"/>
        <w:rPr>
          <w:rtl/>
        </w:rPr>
      </w:pPr>
    </w:p>
    <w:p w:rsidR="0042776A" w:rsidRDefault="0042776A" w:rsidP="00A77433">
      <w:pPr>
        <w:rPr>
          <w:rtl/>
        </w:rPr>
      </w:pPr>
      <w:bookmarkStart w:id="113" w:name="_ETM_Q1_478940"/>
      <w:bookmarkStart w:id="114" w:name="_ETM_Q1_479098"/>
      <w:bookmarkEnd w:id="113"/>
      <w:bookmarkEnd w:id="114"/>
      <w:r>
        <w:rPr>
          <w:rFonts w:hint="cs"/>
          <w:rtl/>
        </w:rPr>
        <w:t xml:space="preserve">יש </w:t>
      </w:r>
      <w:r w:rsidR="00A77433">
        <w:rPr>
          <w:rFonts w:hint="cs"/>
          <w:rtl/>
        </w:rPr>
        <w:t>פה</w:t>
      </w:r>
      <w:r>
        <w:rPr>
          <w:rFonts w:hint="cs"/>
          <w:rtl/>
        </w:rPr>
        <w:t xml:space="preserve"> סוג </w:t>
      </w:r>
      <w:r w:rsidR="00A43948">
        <w:rPr>
          <w:rFonts w:hint="cs"/>
          <w:rtl/>
        </w:rPr>
        <w:t xml:space="preserve">של </w:t>
      </w:r>
      <w:r>
        <w:rPr>
          <w:rFonts w:hint="cs"/>
          <w:rtl/>
        </w:rPr>
        <w:t xml:space="preserve">הרעת תנאים, כמו שאומרים. </w:t>
      </w:r>
    </w:p>
    <w:p w:rsidR="00A43948" w:rsidRDefault="00A43948" w:rsidP="0042776A">
      <w:pPr>
        <w:rPr>
          <w:rtl/>
        </w:rPr>
      </w:pPr>
    </w:p>
    <w:p w:rsidR="00A43948" w:rsidRDefault="00A43948" w:rsidP="00A43948">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42776A" w:rsidRDefault="0042776A" w:rsidP="0042776A">
      <w:pPr>
        <w:rPr>
          <w:rtl/>
        </w:rPr>
      </w:pPr>
    </w:p>
    <w:p w:rsidR="00A43948" w:rsidRDefault="002E1194" w:rsidP="0042776A">
      <w:pPr>
        <w:rPr>
          <w:rtl/>
        </w:rPr>
      </w:pPr>
      <w:bookmarkStart w:id="115" w:name="_ETM_Q1_505132"/>
      <w:bookmarkStart w:id="116" w:name="_ETM_Q1_505262"/>
      <w:bookmarkStart w:id="117" w:name="_ETM_Q1_505393"/>
      <w:bookmarkEnd w:id="115"/>
      <w:bookmarkEnd w:id="116"/>
      <w:bookmarkEnd w:id="117"/>
      <w:r w:rsidRPr="002E1194">
        <w:rPr>
          <w:rtl/>
        </w:rPr>
        <w:t>אני אשמח רגע להסביר. דבר ראשון שחשוב להבין, היו הרבה ישובים שהתפנו מהם תושבים ואנחנו כרגע מחלקים את הישובים לשני סוגים: יש ישובים שנקבע לגביהם שביטחונית בטוח לחזור אליהם, ויש ישובים שלא. מי שלא נקבע שהם בטוח לחזור אליהם – עדיין יימשך מענק האכלוס ויימשך הפינוי למלונות, כפי שהיה.</w:t>
      </w:r>
    </w:p>
    <w:p w:rsidR="002E1194" w:rsidRDefault="002E1194" w:rsidP="0042776A">
      <w:pPr>
        <w:rPr>
          <w:rtl/>
        </w:rPr>
      </w:pPr>
    </w:p>
    <w:p w:rsidR="00A43948" w:rsidRDefault="00A43948" w:rsidP="00A43948">
      <w:pPr>
        <w:pStyle w:val="af6"/>
        <w:keepNext/>
        <w:rPr>
          <w:rtl/>
        </w:rPr>
      </w:pPr>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A43948" w:rsidRDefault="00A43948" w:rsidP="0042776A">
      <w:pPr>
        <w:rPr>
          <w:rtl/>
        </w:rPr>
      </w:pPr>
    </w:p>
    <w:p w:rsidR="0042776A" w:rsidRDefault="002E1194" w:rsidP="0042776A">
      <w:pPr>
        <w:rPr>
          <w:rtl/>
        </w:rPr>
      </w:pPr>
      <w:r w:rsidRPr="002E1194">
        <w:rPr>
          <w:rtl/>
        </w:rPr>
        <w:t>גם האכלוס העצמי, למשל תושבי הצפון שעשו אכלוס עצמי, גם הם ימשיכו לקבל, נכון?!</w:t>
      </w:r>
    </w:p>
    <w:p w:rsidR="002E1194" w:rsidRDefault="002E1194" w:rsidP="0042776A">
      <w:pPr>
        <w:rPr>
          <w:rtl/>
        </w:rPr>
      </w:pPr>
    </w:p>
    <w:p w:rsidR="00A43948" w:rsidRDefault="00A43948" w:rsidP="00A43948">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A43948" w:rsidRDefault="00A43948" w:rsidP="0042776A">
      <w:pPr>
        <w:rPr>
          <w:rtl/>
        </w:rPr>
      </w:pPr>
    </w:p>
    <w:p w:rsidR="002E1194" w:rsidRDefault="002E1194" w:rsidP="002E1194">
      <w:pPr>
        <w:rPr>
          <w:rtl/>
        </w:rPr>
      </w:pPr>
      <w:bookmarkStart w:id="118" w:name="_ETM_Q1_558899"/>
      <w:bookmarkEnd w:id="118"/>
      <w:r>
        <w:rPr>
          <w:rtl/>
        </w:rPr>
        <w:t>כן. נכון. זו קבוצה אחת, שאנחנו לא מדברים עליה פה אבל כן חשוב לטובת הבנת התמונה המלאה.</w:t>
      </w:r>
    </w:p>
    <w:p w:rsidR="002E1194" w:rsidRDefault="002E1194" w:rsidP="002E1194">
      <w:pPr>
        <w:rPr>
          <w:rtl/>
        </w:rPr>
      </w:pPr>
    </w:p>
    <w:p w:rsidR="002E1194" w:rsidRDefault="002E1194" w:rsidP="002E1194">
      <w:pPr>
        <w:rPr>
          <w:rtl/>
        </w:rPr>
      </w:pPr>
      <w:r>
        <w:rPr>
          <w:rtl/>
        </w:rPr>
        <w:t>הקבוצה השנייה, שאלה תושבי הישובים שנקבע לגביהם שביטחונית בטוח לחזור לביתם. הם קיבלו, הייתה להם אופציה עד סוף פברואר, לקבל או מענק אכלוס עצמי, או להיות במלון – ועכשיו אנחנו מוסיפים להם – וזו החלטה שהממשלה קיבלה עוד בדצמבר – אנחנו מוסיפים להם גם אופציה, למי שלא רוצה לדווח שהתפנה מביתו כי חזר לביתו, לקבל את אותו סכום – זה דבר ראשון.</w:t>
      </w:r>
    </w:p>
    <w:p w:rsidR="002E1194" w:rsidRDefault="002E1194" w:rsidP="002E1194">
      <w:pPr>
        <w:rPr>
          <w:rtl/>
        </w:rPr>
      </w:pPr>
    </w:p>
    <w:p w:rsidR="0042776A" w:rsidRDefault="002E1194" w:rsidP="002E1194">
      <w:pPr>
        <w:rPr>
          <w:rtl/>
        </w:rPr>
      </w:pPr>
      <w:r>
        <w:rPr>
          <w:rtl/>
        </w:rPr>
        <w:t>דבר שני, מי שהחל ממרס יחזור לביתו – יש פה טבלה של התאריכים ומה הסכומים – מקבל מענק חד-פעמי בסכום משמעותי, מענק שיבה, שנועד לתמרץ את האוכלוסייה - - -</w:t>
      </w:r>
    </w:p>
    <w:p w:rsidR="002E1194" w:rsidRDefault="002E1194" w:rsidP="002E1194">
      <w:pPr>
        <w:rPr>
          <w:rtl/>
        </w:rPr>
      </w:pPr>
    </w:p>
    <w:p w:rsidR="00A43948" w:rsidRDefault="00A43948" w:rsidP="00A43948">
      <w:pPr>
        <w:pStyle w:val="af6"/>
        <w:keepNext/>
        <w:rPr>
          <w:rtl/>
        </w:rPr>
      </w:pPr>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A43948" w:rsidRDefault="00A43948" w:rsidP="0042776A">
      <w:pPr>
        <w:rPr>
          <w:rtl/>
        </w:rPr>
      </w:pPr>
      <w:bookmarkStart w:id="119" w:name="_ETM_Q1_559724"/>
      <w:bookmarkStart w:id="120" w:name="_ETM_Q1_559959"/>
      <w:bookmarkEnd w:id="119"/>
      <w:bookmarkEnd w:id="120"/>
    </w:p>
    <w:p w:rsidR="0042776A" w:rsidRDefault="0042776A" w:rsidP="0042776A">
      <w:pPr>
        <w:rPr>
          <w:rtl/>
        </w:rPr>
      </w:pPr>
      <w:bookmarkStart w:id="121" w:name="_ETM_Q1_559056"/>
      <w:bookmarkEnd w:id="121"/>
      <w:r>
        <w:rPr>
          <w:rFonts w:hint="cs"/>
          <w:rtl/>
        </w:rPr>
        <w:t>מה הסכום?</w:t>
      </w:r>
    </w:p>
    <w:p w:rsidR="00D20AC1" w:rsidRDefault="00D20AC1" w:rsidP="0042776A">
      <w:pPr>
        <w:rPr>
          <w:rtl/>
        </w:rPr>
      </w:pPr>
    </w:p>
    <w:p w:rsidR="002E1194" w:rsidRDefault="002E1194" w:rsidP="002E1194">
      <w:pPr>
        <w:pStyle w:val="a4"/>
        <w:keepNext/>
        <w:rPr>
          <w:rtl/>
        </w:rPr>
      </w:pPr>
      <w:bookmarkStart w:id="122" w:name="ET_speaker_6150_277"/>
      <w:r w:rsidRPr="002E1194">
        <w:rPr>
          <w:rStyle w:val="TagStyle"/>
          <w:rtl/>
        </w:rPr>
        <w:t xml:space="preserve"> &lt;&lt; דובר &gt;&gt; </w:t>
      </w:r>
      <w:r>
        <w:rPr>
          <w:rtl/>
        </w:rPr>
        <w:t>מיכל מרים וולדיגר (הציונות הדתית):</w:t>
      </w:r>
      <w:r w:rsidRPr="002E1194">
        <w:rPr>
          <w:rStyle w:val="TagStyle"/>
          <w:rtl/>
        </w:rPr>
        <w:t xml:space="preserve"> &lt;&lt; דובר &gt;&gt;</w:t>
      </w:r>
      <w:r>
        <w:rPr>
          <w:rtl/>
        </w:rPr>
        <w:t xml:space="preserve">   </w:t>
      </w:r>
      <w:bookmarkEnd w:id="122"/>
    </w:p>
    <w:p w:rsidR="002E1194" w:rsidRDefault="002E1194" w:rsidP="002E1194">
      <w:pPr>
        <w:pStyle w:val="KeepWithNext"/>
        <w:rPr>
          <w:rtl/>
        </w:rPr>
      </w:pPr>
    </w:p>
    <w:p w:rsidR="002E1194" w:rsidRDefault="002E1194" w:rsidP="002E1194">
      <w:pPr>
        <w:rPr>
          <w:rtl/>
        </w:rPr>
      </w:pPr>
      <w:r>
        <w:rPr>
          <w:rtl/>
        </w:rPr>
        <w:t xml:space="preserve">הוא יקבל שני דברים? כלומר, מי שהוא תושב שדרות וחוזר ב-1 במרס הביתה, האם הוא יקבל - - </w:t>
      </w:r>
    </w:p>
    <w:p w:rsidR="00A43948" w:rsidRDefault="002E1194" w:rsidP="002E1194">
      <w:pPr>
        <w:rPr>
          <w:rtl/>
        </w:rPr>
      </w:pPr>
      <w:r>
        <w:rPr>
          <w:rtl/>
        </w:rPr>
        <w:t>-</w:t>
      </w:r>
    </w:p>
    <w:p w:rsidR="0042776A" w:rsidRDefault="0042776A" w:rsidP="0042776A">
      <w:pPr>
        <w:rPr>
          <w:rtl/>
        </w:rPr>
      </w:pPr>
      <w:bookmarkStart w:id="123" w:name="_ETM_Q1_560519"/>
      <w:bookmarkEnd w:id="123"/>
    </w:p>
    <w:p w:rsidR="00CE3EF7" w:rsidRDefault="00CE3EF7" w:rsidP="00A43948">
      <w:pPr>
        <w:pStyle w:val="a4"/>
        <w:keepNext/>
        <w:rPr>
          <w:rStyle w:val="TagStyle"/>
          <w:vanish w:val="0"/>
          <w:rtl/>
        </w:rPr>
      </w:pPr>
      <w:r>
        <w:rPr>
          <w:rStyle w:val="TagStyle"/>
          <w:vanish w:val="0"/>
          <w:rtl/>
        </w:rPr>
        <w:lastRenderedPageBreak/>
        <w:br w:type="page"/>
      </w:r>
    </w:p>
    <w:p w:rsidR="00A43948" w:rsidRDefault="00A43948" w:rsidP="00A43948">
      <w:pPr>
        <w:pStyle w:val="a4"/>
        <w:keepNext/>
        <w:rPr>
          <w:rtl/>
        </w:rPr>
      </w:pPr>
      <w:bookmarkStart w:id="124" w:name="_GoBack"/>
      <w:bookmarkEnd w:id="124"/>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A43948" w:rsidRDefault="00A43948" w:rsidP="0042776A">
      <w:pPr>
        <w:rPr>
          <w:rtl/>
        </w:rPr>
      </w:pPr>
      <w:r>
        <w:rPr>
          <w:rFonts w:hint="cs"/>
          <w:rtl/>
        </w:rPr>
        <w:t xml:space="preserve"> </w:t>
      </w:r>
    </w:p>
    <w:p w:rsidR="00A43948" w:rsidRDefault="00A43948" w:rsidP="00A43948">
      <w:pPr>
        <w:rPr>
          <w:rtl/>
        </w:rPr>
      </w:pPr>
      <w:bookmarkStart w:id="125" w:name="_ETM_Q1_560676"/>
      <w:bookmarkEnd w:id="125"/>
      <w:r>
        <w:rPr>
          <w:rFonts w:hint="cs"/>
          <w:rtl/>
        </w:rPr>
        <w:t>רטרואקטיבית. אם הוא חזר בראשון במרס, הוא קיבל כבר את האכלוס בינואר-פברואר.</w:t>
      </w:r>
    </w:p>
    <w:p w:rsidR="00A43948" w:rsidRDefault="00A43948" w:rsidP="00A43948">
      <w:pPr>
        <w:rPr>
          <w:rtl/>
        </w:rPr>
      </w:pPr>
    </w:p>
    <w:p w:rsidR="00A43948" w:rsidRDefault="00A43948" w:rsidP="00A43948">
      <w:pPr>
        <w:pStyle w:val="a4"/>
        <w:keepNext/>
        <w:rPr>
          <w:rtl/>
        </w:rPr>
      </w:pPr>
      <w:bookmarkStart w:id="126" w:name="ET_speaker_6341_19"/>
      <w:r w:rsidRPr="00A43948">
        <w:rPr>
          <w:rStyle w:val="TagStyle"/>
          <w:rtl/>
        </w:rPr>
        <w:t xml:space="preserve"> &lt;&lt; דובר &gt;&gt; </w:t>
      </w:r>
      <w:r>
        <w:rPr>
          <w:rtl/>
        </w:rPr>
        <w:t>דבי ביטון (יש עתיד):</w:t>
      </w:r>
      <w:r w:rsidRPr="00A43948">
        <w:rPr>
          <w:rStyle w:val="TagStyle"/>
          <w:rtl/>
        </w:rPr>
        <w:t xml:space="preserve"> &lt;&lt; דובר &gt;&gt;</w:t>
      </w:r>
      <w:r>
        <w:rPr>
          <w:rtl/>
        </w:rPr>
        <w:t xml:space="preserve">   </w:t>
      </w:r>
      <w:bookmarkEnd w:id="126"/>
    </w:p>
    <w:p w:rsidR="00A43948" w:rsidRDefault="00A43948" w:rsidP="00A43948">
      <w:pPr>
        <w:pStyle w:val="KeepWithNext"/>
        <w:rPr>
          <w:rtl/>
        </w:rPr>
      </w:pPr>
    </w:p>
    <w:p w:rsidR="001C048A" w:rsidRDefault="002E1194" w:rsidP="00A43948">
      <w:pPr>
        <w:rPr>
          <w:rtl/>
        </w:rPr>
      </w:pPr>
      <w:r w:rsidRPr="002E1194">
        <w:rPr>
          <w:rtl/>
        </w:rPr>
        <w:t>מה קורה עם מרס לאנשים שנשארו בדירות, והחליטו לא לחזור? אפשרו להם להישאר עד 7.7 ולא רוצים מלון.</w:t>
      </w:r>
    </w:p>
    <w:p w:rsidR="002E1194" w:rsidRDefault="002E1194" w:rsidP="00A43948">
      <w:pPr>
        <w:rPr>
          <w:rtl/>
        </w:rPr>
      </w:pPr>
    </w:p>
    <w:p w:rsidR="001C048A" w:rsidRDefault="001C048A" w:rsidP="001C048A">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1C048A" w:rsidRDefault="001C048A" w:rsidP="0042776A">
      <w:pPr>
        <w:rPr>
          <w:rtl/>
        </w:rPr>
      </w:pPr>
    </w:p>
    <w:p w:rsidR="00A43948" w:rsidRDefault="001C048A" w:rsidP="0042776A">
      <w:pPr>
        <w:rPr>
          <w:rtl/>
        </w:rPr>
      </w:pPr>
      <w:bookmarkStart w:id="127" w:name="_ETM_Q1_581060"/>
      <w:bookmarkStart w:id="128" w:name="_ETM_Q1_581322"/>
      <w:bookmarkEnd w:id="127"/>
      <w:bookmarkEnd w:id="128"/>
      <w:r>
        <w:rPr>
          <w:rFonts w:hint="cs"/>
          <w:rtl/>
        </w:rPr>
        <w:t xml:space="preserve">הם מקבלים </w:t>
      </w:r>
      <w:bookmarkStart w:id="129" w:name="_ETM_Q1_587460"/>
      <w:bookmarkEnd w:id="129"/>
      <w:r>
        <w:rPr>
          <w:rFonts w:hint="cs"/>
          <w:rtl/>
        </w:rPr>
        <w:t>את המענק.</w:t>
      </w:r>
    </w:p>
    <w:p w:rsidR="001C048A" w:rsidRDefault="001C048A" w:rsidP="0042776A">
      <w:pPr>
        <w:rPr>
          <w:rtl/>
        </w:rPr>
      </w:pPr>
    </w:p>
    <w:p w:rsidR="002E1194" w:rsidRDefault="002E1194" w:rsidP="002E1194">
      <w:pPr>
        <w:pStyle w:val="a4"/>
        <w:keepNext/>
        <w:rPr>
          <w:rtl/>
        </w:rPr>
      </w:pPr>
      <w:bookmarkStart w:id="130" w:name="ET_speaker_5792_278"/>
      <w:r w:rsidRPr="002E1194">
        <w:rPr>
          <w:rStyle w:val="TagStyle"/>
          <w:rtl/>
        </w:rPr>
        <w:t xml:space="preserve"> &lt;&lt; דובר &gt;&gt; </w:t>
      </w:r>
      <w:r>
        <w:rPr>
          <w:rtl/>
        </w:rPr>
        <w:t>יבגני סובה (ישראל ביתנו):</w:t>
      </w:r>
      <w:r w:rsidRPr="002E1194">
        <w:rPr>
          <w:rStyle w:val="TagStyle"/>
          <w:rtl/>
        </w:rPr>
        <w:t xml:space="preserve"> &lt;&lt; דובר &gt;&gt;</w:t>
      </w:r>
      <w:r>
        <w:rPr>
          <w:rtl/>
        </w:rPr>
        <w:t xml:space="preserve">   </w:t>
      </w:r>
      <w:bookmarkEnd w:id="130"/>
    </w:p>
    <w:p w:rsidR="002E1194" w:rsidRDefault="002E1194" w:rsidP="002E1194">
      <w:pPr>
        <w:pStyle w:val="KeepWithNext"/>
        <w:rPr>
          <w:rtl/>
        </w:rPr>
      </w:pPr>
    </w:p>
    <w:p w:rsidR="0099123E" w:rsidRDefault="002E1194" w:rsidP="001C048A">
      <w:pPr>
        <w:rPr>
          <w:rtl/>
        </w:rPr>
      </w:pPr>
      <w:bookmarkStart w:id="131" w:name="_ETM_Q1_582226"/>
      <w:bookmarkStart w:id="132" w:name="_ETM_Q1_582357"/>
      <w:bookmarkStart w:id="133" w:name="_ETM_Q1_589906"/>
      <w:bookmarkEnd w:id="131"/>
      <w:bookmarkEnd w:id="132"/>
      <w:bookmarkEnd w:id="133"/>
      <w:r w:rsidRPr="002E1194">
        <w:rPr>
          <w:rtl/>
        </w:rPr>
        <w:t>החד-פעמי כולל את המרס רטרואקטיבי.</w:t>
      </w:r>
    </w:p>
    <w:p w:rsidR="002E1194" w:rsidRDefault="002E1194" w:rsidP="001C048A">
      <w:pPr>
        <w:rPr>
          <w:rtl/>
        </w:rPr>
      </w:pPr>
    </w:p>
    <w:p w:rsidR="0099123E" w:rsidRDefault="0099123E" w:rsidP="0099123E">
      <w:pPr>
        <w:pStyle w:val="a4"/>
        <w:keepNext/>
        <w:rPr>
          <w:rtl/>
        </w:rPr>
      </w:pPr>
      <w:bookmarkStart w:id="134" w:name="ET_speaker_אליקו_שליין_179"/>
      <w:r w:rsidRPr="0099123E">
        <w:rPr>
          <w:rStyle w:val="TagStyle"/>
          <w:rtl/>
        </w:rPr>
        <w:t xml:space="preserve"> &lt;&lt; דובר &gt;&gt; </w:t>
      </w:r>
      <w:r>
        <w:rPr>
          <w:rtl/>
        </w:rPr>
        <w:t>אליקו שליין:</w:t>
      </w:r>
      <w:r w:rsidRPr="0099123E">
        <w:rPr>
          <w:rStyle w:val="TagStyle"/>
          <w:rtl/>
        </w:rPr>
        <w:t xml:space="preserve"> &lt;&lt; דובר &gt;&gt;</w:t>
      </w:r>
      <w:r>
        <w:rPr>
          <w:rtl/>
        </w:rPr>
        <w:t xml:space="preserve">   </w:t>
      </w:r>
      <w:bookmarkEnd w:id="134"/>
    </w:p>
    <w:p w:rsidR="0099123E" w:rsidRDefault="0099123E" w:rsidP="0099123E">
      <w:pPr>
        <w:pStyle w:val="KeepWithNext"/>
        <w:rPr>
          <w:rtl/>
        </w:rPr>
      </w:pPr>
    </w:p>
    <w:p w:rsidR="003F73F8" w:rsidRDefault="003F73F8" w:rsidP="0042776A">
      <w:pPr>
        <w:rPr>
          <w:rtl/>
        </w:rPr>
      </w:pPr>
      <w:bookmarkStart w:id="135" w:name="_ETM_Q1_590038"/>
      <w:bookmarkEnd w:id="135"/>
      <w:r>
        <w:rPr>
          <w:rFonts w:hint="cs"/>
          <w:rtl/>
        </w:rPr>
        <w:t xml:space="preserve">אבל זו הפחתה. יש שם </w:t>
      </w:r>
      <w:bookmarkStart w:id="136" w:name="_ETM_Q1_591526"/>
      <w:bookmarkEnd w:id="136"/>
      <w:r w:rsidR="001C048A">
        <w:rPr>
          <w:rFonts w:hint="cs"/>
          <w:rtl/>
        </w:rPr>
        <w:t>הפחתה וזה הרעת תנאים.</w:t>
      </w:r>
    </w:p>
    <w:p w:rsidR="001C048A" w:rsidRDefault="001C048A" w:rsidP="0042776A">
      <w:pPr>
        <w:rPr>
          <w:rtl/>
        </w:rPr>
      </w:pPr>
    </w:p>
    <w:p w:rsidR="001C048A" w:rsidRDefault="001C048A" w:rsidP="001C048A">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3F73F8" w:rsidRDefault="003F73F8" w:rsidP="0042776A">
      <w:pPr>
        <w:rPr>
          <w:rtl/>
        </w:rPr>
      </w:pPr>
      <w:bookmarkStart w:id="137" w:name="_ETM_Q1_593277"/>
      <w:bookmarkEnd w:id="137"/>
    </w:p>
    <w:p w:rsidR="003F73F8" w:rsidRDefault="002E1194" w:rsidP="0042776A">
      <w:pPr>
        <w:rPr>
          <w:rtl/>
        </w:rPr>
      </w:pPr>
      <w:bookmarkStart w:id="138" w:name="_ETM_Q1_593407"/>
      <w:bookmarkEnd w:id="138"/>
      <w:r w:rsidRPr="002E1194">
        <w:rPr>
          <w:rtl/>
        </w:rPr>
        <w:t>את המענק ה</w:t>
      </w:r>
      <w:r w:rsidR="004000BE">
        <w:rPr>
          <w:rtl/>
        </w:rPr>
        <w:t>חד-פעמי</w:t>
      </w:r>
      <w:r w:rsidRPr="002E1194">
        <w:rPr>
          <w:rtl/>
        </w:rPr>
        <w:t xml:space="preserve"> הם יקבלו ככל והם לא במלון, ב"מתקן קליטה" כפי שאנחנו קוראים לזה.</w:t>
      </w:r>
    </w:p>
    <w:p w:rsidR="003F73F8" w:rsidRDefault="003F73F8" w:rsidP="0042776A">
      <w:pPr>
        <w:rPr>
          <w:rtl/>
        </w:rPr>
      </w:pPr>
    </w:p>
    <w:p w:rsidR="001C048A" w:rsidRDefault="001C048A" w:rsidP="001C048A">
      <w:pPr>
        <w:pStyle w:val="af6"/>
        <w:keepNext/>
        <w:rPr>
          <w:rtl/>
        </w:rPr>
      </w:pPr>
      <w:r w:rsidRPr="00807082">
        <w:rPr>
          <w:rStyle w:val="TagStyle"/>
          <w:rtl/>
        </w:rPr>
        <w:t xml:space="preserve">&lt;&lt; יור &gt;&gt; </w:t>
      </w:r>
      <w:r>
        <w:rPr>
          <w:rtl/>
        </w:rPr>
        <w:t>היו"ר ישראל אייכלר:</w:t>
      </w:r>
      <w:r w:rsidRPr="00807082">
        <w:rPr>
          <w:rStyle w:val="TagStyle"/>
          <w:rtl/>
        </w:rPr>
        <w:t xml:space="preserve"> &lt;&lt; יור &gt;&gt;</w:t>
      </w:r>
      <w:r>
        <w:rPr>
          <w:rtl/>
        </w:rPr>
        <w:t xml:space="preserve">   </w:t>
      </w:r>
    </w:p>
    <w:p w:rsidR="001C048A" w:rsidRDefault="001C048A" w:rsidP="0042776A">
      <w:pPr>
        <w:rPr>
          <w:rtl/>
        </w:rPr>
      </w:pPr>
    </w:p>
    <w:p w:rsidR="001C048A" w:rsidRDefault="002E1194" w:rsidP="001C048A">
      <w:pPr>
        <w:rPr>
          <w:rtl/>
        </w:rPr>
      </w:pPr>
      <w:bookmarkStart w:id="139" w:name="_ETM_Q1_625109"/>
      <w:bookmarkEnd w:id="139"/>
      <w:r w:rsidRPr="002E1194">
        <w:rPr>
          <w:rtl/>
        </w:rPr>
        <w:t>אתה נציג האוצר, אתה מדבר במספרים, ומשום מה עכשיו אני לא שומע מספרים. תן לי מספרים. אז המספר של 200 שקלים להורה ו-100 שקלים לילד, הוא ברור, כל אזרח יודע. המענק שאתה מדבר עליו, אני כבר מחכה 10 דקות להבין מה המענק הזה.</w:t>
      </w:r>
    </w:p>
    <w:p w:rsidR="002E1194" w:rsidRDefault="002E1194" w:rsidP="001C048A">
      <w:pPr>
        <w:rPr>
          <w:rtl/>
        </w:rPr>
      </w:pPr>
    </w:p>
    <w:p w:rsidR="001C048A" w:rsidRDefault="001C048A" w:rsidP="001C048A">
      <w:pPr>
        <w:pStyle w:val="a4"/>
        <w:keepNext/>
        <w:rPr>
          <w:rtl/>
        </w:rPr>
      </w:pPr>
      <w:bookmarkStart w:id="140" w:name="_ETM_Q1_625371"/>
      <w:bookmarkStart w:id="141" w:name="_ETM_Q1_625633"/>
      <w:bookmarkEnd w:id="140"/>
      <w:bookmarkEnd w:id="141"/>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9766F9" w:rsidRDefault="009766F9" w:rsidP="0042776A">
      <w:pPr>
        <w:rPr>
          <w:rtl/>
        </w:rPr>
      </w:pPr>
    </w:p>
    <w:p w:rsidR="002E1194" w:rsidRDefault="002E1194" w:rsidP="002E1194">
      <w:pPr>
        <w:rPr>
          <w:rtl/>
        </w:rPr>
      </w:pPr>
      <w:bookmarkStart w:id="142" w:name="_ETM_Q1_613764"/>
      <w:bookmarkEnd w:id="142"/>
      <w:r>
        <w:rPr>
          <w:rtl/>
        </w:rPr>
        <w:t xml:space="preserve">אפנה קודם כל לסעיף 5, סעיף קטן 1, יש מדרג, לפי מתי חוזר האדם, התושב (זה עמוד 6). </w:t>
      </w:r>
    </w:p>
    <w:p w:rsidR="002E1194" w:rsidRDefault="002E1194" w:rsidP="002E1194">
      <w:pPr>
        <w:rPr>
          <w:rtl/>
        </w:rPr>
      </w:pPr>
    </w:p>
    <w:p w:rsidR="0099123E" w:rsidRDefault="002E1194" w:rsidP="002E1194">
      <w:pPr>
        <w:rPr>
          <w:rtl/>
        </w:rPr>
      </w:pPr>
      <w:r>
        <w:rPr>
          <w:rtl/>
        </w:rPr>
        <w:t>יש פה מדרג שנקבע בהחלטת הממשלה, שמדבר על תאריך השיבה הביתה של האדם. המטרה היא לתמרץ אנשים לחזור לביתם ולקבל מענק גבוה יותר. אז ככל ואדם חזר עד ה-17 במרס – הוא יהיה זכאי למענק אכלוס בסכום של 15,360 שקלים למבוגר.</w:t>
      </w:r>
    </w:p>
    <w:p w:rsidR="002E1194" w:rsidRDefault="002E1194" w:rsidP="002E1194">
      <w:pPr>
        <w:rPr>
          <w:rtl/>
        </w:rPr>
      </w:pPr>
    </w:p>
    <w:p w:rsidR="0099123E" w:rsidRDefault="0099123E" w:rsidP="0099123E">
      <w:pPr>
        <w:pStyle w:val="af6"/>
        <w:keepNext/>
        <w:rPr>
          <w:rtl/>
        </w:rPr>
      </w:pPr>
      <w:bookmarkStart w:id="143" w:name="ET_yor_4996_180"/>
      <w:r w:rsidRPr="0099123E">
        <w:rPr>
          <w:rStyle w:val="TagStyle"/>
          <w:rtl/>
        </w:rPr>
        <w:t xml:space="preserve"> &lt;&lt; יור &gt;&gt; </w:t>
      </w:r>
      <w:r>
        <w:rPr>
          <w:rtl/>
        </w:rPr>
        <w:t>היו"ר ישראל אייכלר:</w:t>
      </w:r>
      <w:r w:rsidRPr="0099123E">
        <w:rPr>
          <w:rStyle w:val="TagStyle"/>
          <w:rtl/>
        </w:rPr>
        <w:t xml:space="preserve"> &lt;&lt; יור &gt;&gt;</w:t>
      </w:r>
      <w:r>
        <w:rPr>
          <w:rtl/>
        </w:rPr>
        <w:t xml:space="preserve">   </w:t>
      </w:r>
      <w:bookmarkEnd w:id="143"/>
    </w:p>
    <w:p w:rsidR="0099123E" w:rsidRDefault="0099123E" w:rsidP="0099123E">
      <w:pPr>
        <w:pStyle w:val="KeepWithNext"/>
        <w:rPr>
          <w:rtl/>
        </w:rPr>
      </w:pPr>
    </w:p>
    <w:p w:rsidR="0099123E" w:rsidRDefault="0099123E" w:rsidP="0099123E">
      <w:pPr>
        <w:rPr>
          <w:rtl/>
        </w:rPr>
      </w:pPr>
      <w:r>
        <w:rPr>
          <w:rFonts w:hint="cs"/>
          <w:rtl/>
        </w:rPr>
        <w:t>חוץ מ-200 השקלים שהוא קיבל ליום?</w:t>
      </w:r>
    </w:p>
    <w:p w:rsidR="00AC659C" w:rsidRDefault="00AC659C" w:rsidP="0099123E">
      <w:pPr>
        <w:rPr>
          <w:rtl/>
        </w:rPr>
      </w:pPr>
    </w:p>
    <w:p w:rsidR="00AC659C" w:rsidRDefault="00AC659C" w:rsidP="00AC659C">
      <w:pPr>
        <w:pStyle w:val="a4"/>
        <w:keepNext/>
        <w:rPr>
          <w:rtl/>
        </w:rPr>
      </w:pPr>
      <w:bookmarkStart w:id="144" w:name="ET_speaker_דניאל_פדון_317"/>
      <w:r w:rsidRPr="00AC659C">
        <w:rPr>
          <w:rStyle w:val="TagStyle"/>
          <w:rtl/>
        </w:rPr>
        <w:t xml:space="preserve"> &lt;&lt; דובר &gt;&gt; </w:t>
      </w:r>
      <w:r>
        <w:rPr>
          <w:rtl/>
        </w:rPr>
        <w:t>דניאל פדון:</w:t>
      </w:r>
      <w:r w:rsidRPr="00AC659C">
        <w:rPr>
          <w:rStyle w:val="TagStyle"/>
          <w:rtl/>
        </w:rPr>
        <w:t xml:space="preserve"> &lt;&lt; דובר &gt;&gt;</w:t>
      </w:r>
      <w:r>
        <w:rPr>
          <w:rtl/>
        </w:rPr>
        <w:t xml:space="preserve">   </w:t>
      </w:r>
      <w:bookmarkEnd w:id="144"/>
    </w:p>
    <w:p w:rsidR="00AC659C" w:rsidRDefault="00AC659C" w:rsidP="00AC659C">
      <w:pPr>
        <w:pStyle w:val="KeepWithNext"/>
        <w:rPr>
          <w:rtl/>
        </w:rPr>
      </w:pPr>
    </w:p>
    <w:p w:rsidR="002E1194" w:rsidRDefault="00741F67" w:rsidP="0099123E">
      <w:pPr>
        <w:rPr>
          <w:rtl/>
        </w:rPr>
      </w:pPr>
      <w:bookmarkStart w:id="145" w:name="_ETM_Q1_684249"/>
      <w:bookmarkStart w:id="146" w:name="_ETM_Q1_682466"/>
      <w:bookmarkEnd w:id="145"/>
      <w:bookmarkEnd w:id="146"/>
      <w:r>
        <w:rPr>
          <w:rFonts w:hint="cs"/>
          <w:rtl/>
        </w:rPr>
        <w:t>הוא קיבל 200 שקלים ליום עד סוף פברואר</w:t>
      </w:r>
      <w:r w:rsidR="002D2DC4">
        <w:rPr>
          <w:rFonts w:hint="cs"/>
          <w:rtl/>
        </w:rPr>
        <w:t>.</w:t>
      </w:r>
      <w:bookmarkStart w:id="147" w:name="_ETM_Q1_687194"/>
      <w:bookmarkStart w:id="148" w:name="_ETM_Q1_688552"/>
      <w:bookmarkStart w:id="149" w:name="_ETM_Q1_688683"/>
      <w:bookmarkEnd w:id="147"/>
      <w:bookmarkEnd w:id="148"/>
      <w:bookmarkEnd w:id="149"/>
      <w:r w:rsidR="002D2DC4">
        <w:rPr>
          <w:rFonts w:hint="cs"/>
          <w:rtl/>
        </w:rPr>
        <w:t xml:space="preserve"> </w:t>
      </w:r>
    </w:p>
    <w:p w:rsidR="002E1194" w:rsidRDefault="002E1194" w:rsidP="0099123E">
      <w:pPr>
        <w:rPr>
          <w:rtl/>
        </w:rPr>
      </w:pPr>
    </w:p>
    <w:p w:rsidR="002E1194" w:rsidRDefault="002E1194" w:rsidP="002E1194">
      <w:pPr>
        <w:pStyle w:val="a4"/>
        <w:keepNext/>
        <w:rPr>
          <w:rtl/>
        </w:rPr>
      </w:pPr>
      <w:bookmarkStart w:id="150" w:name="ET_speaker_6341_279"/>
      <w:r w:rsidRPr="002E1194">
        <w:rPr>
          <w:rStyle w:val="TagStyle"/>
          <w:rtl/>
        </w:rPr>
        <w:t xml:space="preserve"> &lt;&lt; דובר &gt;&gt; </w:t>
      </w:r>
      <w:r>
        <w:rPr>
          <w:rtl/>
        </w:rPr>
        <w:t>דבי ביטון (יש עתיד):</w:t>
      </w:r>
      <w:r w:rsidRPr="002E1194">
        <w:rPr>
          <w:rStyle w:val="TagStyle"/>
          <w:rtl/>
        </w:rPr>
        <w:t xml:space="preserve"> &lt;&lt; דובר &gt;&gt;</w:t>
      </w:r>
      <w:r>
        <w:rPr>
          <w:rtl/>
        </w:rPr>
        <w:t xml:space="preserve">   </w:t>
      </w:r>
      <w:bookmarkEnd w:id="150"/>
    </w:p>
    <w:p w:rsidR="002E1194" w:rsidRDefault="002E1194" w:rsidP="002E1194">
      <w:pPr>
        <w:pStyle w:val="KeepWithNext"/>
        <w:rPr>
          <w:rtl/>
        </w:rPr>
      </w:pPr>
    </w:p>
    <w:p w:rsidR="002E1194" w:rsidRDefault="002E1194" w:rsidP="002E1194">
      <w:pPr>
        <w:rPr>
          <w:rtl/>
        </w:rPr>
      </w:pPr>
      <w:r w:rsidRPr="002E1194">
        <w:rPr>
          <w:rtl/>
        </w:rPr>
        <w:t>עד שהוא יצא מהמלון.</w:t>
      </w:r>
    </w:p>
    <w:p w:rsidR="002E1194" w:rsidRDefault="002E1194" w:rsidP="002E1194">
      <w:pPr>
        <w:rPr>
          <w:rtl/>
        </w:rPr>
      </w:pPr>
    </w:p>
    <w:p w:rsidR="00706E39" w:rsidRDefault="00706E39" w:rsidP="00706E39">
      <w:pPr>
        <w:pStyle w:val="af6"/>
        <w:keepNext/>
        <w:rPr>
          <w:rtl/>
        </w:rPr>
      </w:pPr>
      <w:bookmarkStart w:id="151" w:name="ET_yor_4996_453"/>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151"/>
    </w:p>
    <w:p w:rsidR="00706E39" w:rsidRDefault="00706E39" w:rsidP="00706E39">
      <w:pPr>
        <w:pStyle w:val="KeepWithNext"/>
        <w:rPr>
          <w:rtl/>
          <w:lang w:eastAsia="he-IL"/>
        </w:rPr>
      </w:pPr>
    </w:p>
    <w:p w:rsidR="002E1194" w:rsidRDefault="002E1194" w:rsidP="002E1194">
      <w:pPr>
        <w:rPr>
          <w:rtl/>
        </w:rPr>
      </w:pPr>
      <w:r w:rsidRPr="002E1194">
        <w:rPr>
          <w:rtl/>
        </w:rPr>
        <w:t>לא. ברגע שהוא יצא מהמלון.</w:t>
      </w:r>
    </w:p>
    <w:p w:rsidR="002E1194" w:rsidRDefault="002E1194" w:rsidP="002E1194">
      <w:pPr>
        <w:rPr>
          <w:rtl/>
        </w:rPr>
      </w:pPr>
    </w:p>
    <w:p w:rsidR="002E1194" w:rsidRDefault="002E1194" w:rsidP="002E1194">
      <w:pPr>
        <w:pStyle w:val="a4"/>
        <w:keepNext/>
        <w:rPr>
          <w:rtl/>
        </w:rPr>
      </w:pPr>
      <w:bookmarkStart w:id="152" w:name="ET_speaker_דניאל_פדון_281"/>
      <w:r w:rsidRPr="002E1194">
        <w:rPr>
          <w:rStyle w:val="TagStyle"/>
          <w:rtl/>
        </w:rPr>
        <w:lastRenderedPageBreak/>
        <w:t xml:space="preserve"> &lt;&lt; דובר &gt;&gt; </w:t>
      </w:r>
      <w:r>
        <w:rPr>
          <w:rtl/>
        </w:rPr>
        <w:t>דניאל פדון:</w:t>
      </w:r>
      <w:r w:rsidRPr="002E1194">
        <w:rPr>
          <w:rStyle w:val="TagStyle"/>
          <w:rtl/>
        </w:rPr>
        <w:t xml:space="preserve"> &lt;&lt; דובר &gt;&gt;</w:t>
      </w:r>
      <w:r>
        <w:rPr>
          <w:rtl/>
        </w:rPr>
        <w:t xml:space="preserve">   </w:t>
      </w:r>
      <w:bookmarkEnd w:id="152"/>
    </w:p>
    <w:p w:rsidR="002E1194" w:rsidRDefault="002E1194" w:rsidP="002E1194">
      <w:pPr>
        <w:pStyle w:val="KeepWithNext"/>
        <w:rPr>
          <w:rtl/>
        </w:rPr>
      </w:pPr>
    </w:p>
    <w:p w:rsidR="002E1194" w:rsidRDefault="002E1194" w:rsidP="002E1194">
      <w:pPr>
        <w:rPr>
          <w:rtl/>
        </w:rPr>
      </w:pPr>
      <w:r>
        <w:rPr>
          <w:rtl/>
        </w:rPr>
        <w:t>במרס הוא יכול לקבל לפי התאריך שהוא יצא בו ממתקן הקליטה. אם יצא עד ה-17 במרס – הוא יקבל 15,360 שקלים למבוגר, ו-7,680 שקלים לילד. אם הוא חזר עד 1 באפריל – הוא יקבל 7,680 שקלים למבוגר ו-3,840 שקלים לילד. אם הוא חזר עד 1 במאי – הוא יקבל 3,840 למבוגר ו-1,920 לילד. ואם חזר עד 1 ביוני – יקבל 1,920 למבוגר ו-960 לילד – זה המדרג.</w:t>
      </w:r>
    </w:p>
    <w:p w:rsidR="002E1194" w:rsidRDefault="002E1194" w:rsidP="002E1194">
      <w:pPr>
        <w:rPr>
          <w:rtl/>
        </w:rPr>
      </w:pPr>
    </w:p>
    <w:p w:rsidR="0023349E" w:rsidRDefault="002E1194" w:rsidP="002E1194">
      <w:pPr>
        <w:rPr>
          <w:rtl/>
        </w:rPr>
      </w:pPr>
      <w:r>
        <w:rPr>
          <w:rtl/>
        </w:rPr>
        <w:t>לחזור, הכוונה היא לא להיות במתקן קליטה. כלומר, יכול אדם להחליט שגם אם היה במקור תושב שדרות, לצורך העניין, והוא החליט שהוא רוצה לגור במקום אחר והוא לא במלון, הוא יכול לפנות ולקבל את המענק. אלה התנאים.</w:t>
      </w:r>
    </w:p>
    <w:p w:rsidR="002E1194" w:rsidRDefault="002E1194" w:rsidP="00134918">
      <w:pPr>
        <w:ind w:firstLine="0"/>
        <w:rPr>
          <w:highlight w:val="yellow"/>
          <w:rtl/>
        </w:rPr>
      </w:pPr>
    </w:p>
    <w:p w:rsidR="002E1194" w:rsidRPr="002E1194" w:rsidRDefault="002E1194" w:rsidP="002E1194">
      <w:pPr>
        <w:pStyle w:val="a4"/>
        <w:keepNext/>
        <w:rPr>
          <w:rtl/>
        </w:rPr>
      </w:pPr>
      <w:bookmarkStart w:id="153" w:name="ET_speaker_6150_282"/>
      <w:r w:rsidRPr="002E1194">
        <w:rPr>
          <w:rStyle w:val="TagStyle"/>
          <w:rtl/>
        </w:rPr>
        <w:t xml:space="preserve"> &lt;&lt; דובר &gt;&gt; </w:t>
      </w:r>
      <w:r w:rsidRPr="002E1194">
        <w:rPr>
          <w:rtl/>
        </w:rPr>
        <w:t>מיכל מרים וולדיגר (הציונות הדתית):</w:t>
      </w:r>
      <w:r w:rsidRPr="002E1194">
        <w:rPr>
          <w:rStyle w:val="TagStyle"/>
          <w:rtl/>
        </w:rPr>
        <w:t xml:space="preserve"> &lt;&lt; דובר &gt;&gt;</w:t>
      </w:r>
      <w:r w:rsidRPr="002E1194">
        <w:rPr>
          <w:rtl/>
        </w:rPr>
        <w:t xml:space="preserve">   </w:t>
      </w:r>
      <w:bookmarkEnd w:id="153"/>
    </w:p>
    <w:p w:rsidR="002E1194" w:rsidRDefault="002E1194" w:rsidP="002E1194">
      <w:pPr>
        <w:pStyle w:val="KeepWithNext"/>
        <w:rPr>
          <w:highlight w:val="yellow"/>
          <w:rtl/>
        </w:rPr>
      </w:pPr>
    </w:p>
    <w:p w:rsidR="0099123E" w:rsidRDefault="0099123E" w:rsidP="00D44279">
      <w:pPr>
        <w:rPr>
          <w:rtl/>
        </w:rPr>
      </w:pPr>
      <w:bookmarkStart w:id="154" w:name="_ETM_Q1_754100"/>
      <w:bookmarkEnd w:id="154"/>
      <w:r>
        <w:rPr>
          <w:rFonts w:hint="cs"/>
          <w:rtl/>
        </w:rPr>
        <w:t>חוץ מהאכלוס עצמי, או עם האכלוס עצמי?</w:t>
      </w:r>
    </w:p>
    <w:p w:rsidR="00AC659C" w:rsidRDefault="00AC659C" w:rsidP="00D44279">
      <w:pPr>
        <w:rPr>
          <w:rtl/>
        </w:rPr>
      </w:pPr>
    </w:p>
    <w:p w:rsidR="00AC659C" w:rsidRDefault="00AC659C" w:rsidP="00AC659C">
      <w:pPr>
        <w:pStyle w:val="a4"/>
        <w:keepNext/>
        <w:rPr>
          <w:rtl/>
        </w:rPr>
      </w:pPr>
      <w:bookmarkStart w:id="155" w:name="ET_speaker_דניאל_פדון_318"/>
      <w:r w:rsidRPr="00AC659C">
        <w:rPr>
          <w:rStyle w:val="TagStyle"/>
          <w:rtl/>
        </w:rPr>
        <w:t xml:space="preserve"> &lt;&lt; דובר &gt;&gt; </w:t>
      </w:r>
      <w:r>
        <w:rPr>
          <w:rtl/>
        </w:rPr>
        <w:t>דניאל פדון:</w:t>
      </w:r>
      <w:r w:rsidRPr="00AC659C">
        <w:rPr>
          <w:rStyle w:val="TagStyle"/>
          <w:rtl/>
        </w:rPr>
        <w:t xml:space="preserve"> &lt;&lt; דובר &gt;&gt;</w:t>
      </w:r>
      <w:r>
        <w:rPr>
          <w:rtl/>
        </w:rPr>
        <w:t xml:space="preserve">   </w:t>
      </w:r>
      <w:bookmarkEnd w:id="155"/>
    </w:p>
    <w:p w:rsidR="00AC659C" w:rsidRDefault="00AC659C" w:rsidP="00AC659C">
      <w:pPr>
        <w:pStyle w:val="KeepWithNext"/>
        <w:rPr>
          <w:rtl/>
        </w:rPr>
      </w:pPr>
    </w:p>
    <w:p w:rsidR="002D2DC4" w:rsidRDefault="002E1194" w:rsidP="00D44279">
      <w:pPr>
        <w:rPr>
          <w:rtl/>
        </w:rPr>
      </w:pPr>
      <w:bookmarkStart w:id="156" w:name="_ETM_Q1_753150"/>
      <w:bookmarkStart w:id="157" w:name="_ETM_Q1_760488"/>
      <w:bookmarkEnd w:id="156"/>
      <w:bookmarkEnd w:id="157"/>
      <w:r w:rsidRPr="002E1194">
        <w:rPr>
          <w:rtl/>
        </w:rPr>
        <w:t>האכלוס העצמי נגמר בפברואר. אין יותר.</w:t>
      </w:r>
    </w:p>
    <w:p w:rsidR="002E1194" w:rsidRDefault="002E1194" w:rsidP="00D44279">
      <w:pPr>
        <w:rPr>
          <w:rtl/>
        </w:rPr>
      </w:pPr>
    </w:p>
    <w:p w:rsidR="002D2DC4" w:rsidRDefault="002D2DC4" w:rsidP="002D2DC4">
      <w:pPr>
        <w:pStyle w:val="af6"/>
        <w:keepNext/>
        <w:rPr>
          <w:rtl/>
        </w:rPr>
      </w:pPr>
      <w:bookmarkStart w:id="158" w:name="ET_yor_4996_20"/>
      <w:r w:rsidRPr="002D2DC4">
        <w:rPr>
          <w:rStyle w:val="TagStyle"/>
          <w:rtl/>
        </w:rPr>
        <w:t xml:space="preserve"> &lt;&lt; יור &gt;&gt; </w:t>
      </w:r>
      <w:r>
        <w:rPr>
          <w:rtl/>
        </w:rPr>
        <w:t>היו"ר ישראל אייכלר:</w:t>
      </w:r>
      <w:r w:rsidRPr="002D2DC4">
        <w:rPr>
          <w:rStyle w:val="TagStyle"/>
          <w:rtl/>
        </w:rPr>
        <w:t xml:space="preserve"> &lt;&lt; יור &gt;&gt;</w:t>
      </w:r>
      <w:r>
        <w:rPr>
          <w:rtl/>
        </w:rPr>
        <w:t xml:space="preserve">   </w:t>
      </w:r>
      <w:bookmarkEnd w:id="158"/>
    </w:p>
    <w:p w:rsidR="002D2DC4" w:rsidRPr="002D2DC4" w:rsidRDefault="002D2DC4" w:rsidP="002D2DC4">
      <w:pPr>
        <w:rPr>
          <w:rtl/>
        </w:rPr>
      </w:pPr>
    </w:p>
    <w:p w:rsidR="0099123E" w:rsidRDefault="002E1194" w:rsidP="0023349E">
      <w:pPr>
        <w:rPr>
          <w:rtl/>
        </w:rPr>
      </w:pPr>
      <w:bookmarkStart w:id="159" w:name="_ETM_Q1_760723"/>
      <w:bookmarkStart w:id="160" w:name="_ETM_Q1_771632"/>
      <w:bookmarkStart w:id="161" w:name="_ETM_Q1_771841"/>
      <w:bookmarkStart w:id="162" w:name="_ETM_Q1_775185"/>
      <w:bookmarkEnd w:id="159"/>
      <w:bookmarkEnd w:id="160"/>
      <w:bookmarkEnd w:id="161"/>
      <w:bookmarkEnd w:id="162"/>
      <w:r w:rsidRPr="002E1194">
        <w:rPr>
          <w:rtl/>
        </w:rPr>
        <w:t>עכשיו כשאמרת שהאכלוס העצמי נגמר, אני מתחיל להבין. יכולת להגיד את זה ברגע הראשון, כי חשבתי שזה בנוסף. אתה אומר שזה במקום המענק של 200 שקלים ליום, אתה אומר, קחו את הסכום של 15,000 שקלים, שזה לזוג 30,000 עם עוד ילד זה 7,000 שקלים. מעכשיו והלאה ונגמר הסיפור של ה-200 שקלים.</w:t>
      </w:r>
    </w:p>
    <w:p w:rsidR="002E1194" w:rsidRDefault="002E1194" w:rsidP="0023349E">
      <w:pPr>
        <w:rPr>
          <w:rtl/>
        </w:rPr>
      </w:pPr>
    </w:p>
    <w:p w:rsidR="002E1194" w:rsidRDefault="002E1194" w:rsidP="002E1194">
      <w:pPr>
        <w:pStyle w:val="a4"/>
        <w:keepNext/>
        <w:rPr>
          <w:rtl/>
        </w:rPr>
      </w:pPr>
      <w:bookmarkStart w:id="163" w:name="ET_speaker_6341_283"/>
      <w:r w:rsidRPr="002E1194">
        <w:rPr>
          <w:rStyle w:val="TagStyle"/>
          <w:rtl/>
        </w:rPr>
        <w:t xml:space="preserve"> &lt;&lt; דובר &gt;&gt; </w:t>
      </w:r>
      <w:r>
        <w:rPr>
          <w:rtl/>
        </w:rPr>
        <w:t>דבי ביטון (יש עתיד):</w:t>
      </w:r>
      <w:r w:rsidRPr="002E1194">
        <w:rPr>
          <w:rStyle w:val="TagStyle"/>
          <w:rtl/>
        </w:rPr>
        <w:t xml:space="preserve"> &lt;&lt; דובר &gt;&gt;</w:t>
      </w:r>
      <w:r>
        <w:rPr>
          <w:rtl/>
        </w:rPr>
        <w:t xml:space="preserve">   </w:t>
      </w:r>
      <w:bookmarkEnd w:id="163"/>
    </w:p>
    <w:p w:rsidR="002E1194" w:rsidRDefault="002E1194" w:rsidP="002E1194">
      <w:pPr>
        <w:pStyle w:val="KeepWithNext"/>
        <w:rPr>
          <w:rtl/>
        </w:rPr>
      </w:pPr>
    </w:p>
    <w:p w:rsidR="002E1194" w:rsidRPr="002E1194" w:rsidRDefault="002E1194" w:rsidP="002E1194">
      <w:pPr>
        <w:rPr>
          <w:rtl/>
        </w:rPr>
      </w:pPr>
      <w:r w:rsidRPr="002E1194">
        <w:rPr>
          <w:rtl/>
        </w:rPr>
        <w:t>אלה שחזרו. אלה שלא חזרו - - -</w:t>
      </w:r>
    </w:p>
    <w:p w:rsidR="002E1194" w:rsidRDefault="002E1194" w:rsidP="0023349E">
      <w:pPr>
        <w:rPr>
          <w:rtl/>
        </w:rPr>
      </w:pPr>
    </w:p>
    <w:p w:rsidR="002D2DC4" w:rsidRDefault="002D2DC4" w:rsidP="002D2DC4">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2D2DC4" w:rsidRDefault="002D2DC4" w:rsidP="0023349E">
      <w:pPr>
        <w:rPr>
          <w:rtl/>
        </w:rPr>
      </w:pPr>
    </w:p>
    <w:p w:rsidR="0023349E" w:rsidRDefault="0023349E" w:rsidP="0023349E">
      <w:pPr>
        <w:rPr>
          <w:rtl/>
        </w:rPr>
      </w:pPr>
      <w:r>
        <w:rPr>
          <w:rFonts w:hint="cs"/>
          <w:rtl/>
        </w:rPr>
        <w:t>או יצאו מהמלון למקום אחר.</w:t>
      </w:r>
    </w:p>
    <w:p w:rsidR="0023349E" w:rsidRDefault="0023349E" w:rsidP="0023349E">
      <w:pPr>
        <w:rPr>
          <w:rtl/>
        </w:rPr>
      </w:pPr>
    </w:p>
    <w:p w:rsidR="002D2DC4" w:rsidRDefault="002D2DC4" w:rsidP="002D2DC4">
      <w:pPr>
        <w:pStyle w:val="a4"/>
        <w:keepNext/>
        <w:rPr>
          <w:rtl/>
        </w:rPr>
      </w:pPr>
      <w:bookmarkStart w:id="164" w:name="ET_speaker_6341_21"/>
      <w:r w:rsidRPr="002D2DC4">
        <w:rPr>
          <w:rStyle w:val="TagStyle"/>
          <w:rtl/>
        </w:rPr>
        <w:t xml:space="preserve"> &lt;&lt; דובר &gt;&gt; </w:t>
      </w:r>
      <w:r>
        <w:rPr>
          <w:rtl/>
        </w:rPr>
        <w:t>דבי ביטון (יש עתיד):</w:t>
      </w:r>
      <w:r w:rsidRPr="002D2DC4">
        <w:rPr>
          <w:rStyle w:val="TagStyle"/>
          <w:rtl/>
        </w:rPr>
        <w:t xml:space="preserve"> &lt;&lt; דובר &gt;&gt;</w:t>
      </w:r>
      <w:r>
        <w:rPr>
          <w:rtl/>
        </w:rPr>
        <w:t xml:space="preserve">   </w:t>
      </w:r>
      <w:bookmarkEnd w:id="164"/>
    </w:p>
    <w:p w:rsidR="002D2DC4" w:rsidRDefault="002D2DC4" w:rsidP="002D2DC4">
      <w:pPr>
        <w:pStyle w:val="KeepWithNext"/>
        <w:rPr>
          <w:rtl/>
        </w:rPr>
      </w:pPr>
    </w:p>
    <w:p w:rsidR="0023349E" w:rsidRDefault="002E1194" w:rsidP="0023349E">
      <w:pPr>
        <w:rPr>
          <w:rtl/>
        </w:rPr>
      </w:pPr>
      <w:r w:rsidRPr="002E1194">
        <w:rPr>
          <w:rtl/>
        </w:rPr>
        <w:t>אלה מענק, אבל אם מישהו החליט שהוא שיושב על יוני – הוא לא מקבל מענק שיבה, הוא יקבל את האכלוס.</w:t>
      </w:r>
    </w:p>
    <w:p w:rsidR="002E1194" w:rsidRDefault="002E1194" w:rsidP="0023349E">
      <w:pPr>
        <w:rPr>
          <w:rtl/>
        </w:rPr>
      </w:pPr>
    </w:p>
    <w:p w:rsidR="009A3886" w:rsidRDefault="009A3886" w:rsidP="009A3886">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9A3886" w:rsidRDefault="009A3886" w:rsidP="0023349E">
      <w:pPr>
        <w:rPr>
          <w:rtl/>
        </w:rPr>
      </w:pPr>
    </w:p>
    <w:p w:rsidR="0023349E" w:rsidRDefault="002E1194" w:rsidP="0023349E">
      <w:pPr>
        <w:rPr>
          <w:rtl/>
        </w:rPr>
      </w:pPr>
      <w:bookmarkStart w:id="165" w:name="_ETM_Q1_796782"/>
      <w:bookmarkStart w:id="166" w:name="_ETM_Q1_796913"/>
      <w:bookmarkEnd w:id="165"/>
      <w:bookmarkEnd w:id="166"/>
      <w:r w:rsidRPr="002E1194">
        <w:rPr>
          <w:rtl/>
        </w:rPr>
        <w:t>לא. חברת הכנסת, אני אנסה להסביר. גם בחודש דצמבר, ככל שאדם היה במלון, הוא לא קיבל את מענק האכלוס כי הוא היה במלון.</w:t>
      </w:r>
    </w:p>
    <w:p w:rsidR="002E1194" w:rsidRDefault="002E1194" w:rsidP="0023349E">
      <w:pPr>
        <w:rPr>
          <w:rtl/>
        </w:rPr>
      </w:pPr>
    </w:p>
    <w:p w:rsidR="009A3886" w:rsidRDefault="009A3886" w:rsidP="009A3886">
      <w:pPr>
        <w:pStyle w:val="a4"/>
        <w:keepNext/>
        <w:rPr>
          <w:rtl/>
        </w:rPr>
      </w:pPr>
      <w:r w:rsidRPr="002D2DC4">
        <w:rPr>
          <w:rStyle w:val="TagStyle"/>
          <w:rtl/>
        </w:rPr>
        <w:t xml:space="preserve">&lt;&lt; דובר &gt;&gt; </w:t>
      </w:r>
      <w:r>
        <w:rPr>
          <w:rtl/>
        </w:rPr>
        <w:t>דבי ביטון (יש עתיד):</w:t>
      </w:r>
      <w:r w:rsidRPr="002D2DC4">
        <w:rPr>
          <w:rStyle w:val="TagStyle"/>
          <w:rtl/>
        </w:rPr>
        <w:t xml:space="preserve"> &lt;&lt; דובר &gt;&gt;</w:t>
      </w:r>
      <w:r>
        <w:rPr>
          <w:rtl/>
        </w:rPr>
        <w:t xml:space="preserve">   </w:t>
      </w:r>
    </w:p>
    <w:p w:rsidR="009A3886" w:rsidRDefault="009A3886" w:rsidP="0023349E">
      <w:pPr>
        <w:rPr>
          <w:rtl/>
        </w:rPr>
      </w:pPr>
    </w:p>
    <w:p w:rsidR="009A3886" w:rsidRDefault="002E1194" w:rsidP="0023349E">
      <w:pPr>
        <w:rPr>
          <w:rtl/>
        </w:rPr>
      </w:pPr>
      <w:bookmarkStart w:id="167" w:name="_ETM_Q1_809582"/>
      <w:bookmarkStart w:id="168" w:name="_ETM_Q1_809843"/>
      <w:bookmarkStart w:id="169" w:name="_ETM_Q1_807532"/>
      <w:bookmarkEnd w:id="167"/>
      <w:bookmarkEnd w:id="168"/>
      <w:bookmarkEnd w:id="169"/>
      <w:r w:rsidRPr="002E1194">
        <w:rPr>
          <w:rtl/>
        </w:rPr>
        <w:t>לא, על מלון אני לא מדברת. אני מדברת על אלה ששכרו דירה, ולא חוזרים.</w:t>
      </w:r>
    </w:p>
    <w:p w:rsidR="002E1194" w:rsidRDefault="002E1194" w:rsidP="0023349E">
      <w:pPr>
        <w:rPr>
          <w:rtl/>
        </w:rPr>
      </w:pPr>
    </w:p>
    <w:p w:rsidR="002A5107" w:rsidRDefault="002A5107" w:rsidP="002A5107">
      <w:pPr>
        <w:pStyle w:val="a4"/>
        <w:keepNext/>
        <w:rPr>
          <w:rtl/>
        </w:rPr>
      </w:pPr>
      <w:bookmarkStart w:id="170" w:name="ET_speaker_אליקו_שליין_182"/>
      <w:r w:rsidRPr="002A5107">
        <w:rPr>
          <w:rStyle w:val="TagStyle"/>
          <w:rtl/>
        </w:rPr>
        <w:t xml:space="preserve">&lt;&lt; דובר &gt;&gt; </w:t>
      </w:r>
      <w:r>
        <w:rPr>
          <w:rtl/>
        </w:rPr>
        <w:t>אליקו שליין:</w:t>
      </w:r>
      <w:r w:rsidRPr="002A5107">
        <w:rPr>
          <w:rStyle w:val="TagStyle"/>
          <w:rtl/>
        </w:rPr>
        <w:t xml:space="preserve"> &lt;&lt; דובר &gt;&gt;</w:t>
      </w:r>
      <w:r>
        <w:rPr>
          <w:rtl/>
        </w:rPr>
        <w:t xml:space="preserve">   </w:t>
      </w:r>
      <w:bookmarkEnd w:id="170"/>
    </w:p>
    <w:p w:rsidR="009A3886" w:rsidRDefault="009A3886" w:rsidP="0023349E">
      <w:pPr>
        <w:rPr>
          <w:rtl/>
        </w:rPr>
      </w:pPr>
    </w:p>
    <w:p w:rsidR="009A3886" w:rsidRDefault="00D77B52" w:rsidP="0023349E">
      <w:pPr>
        <w:rPr>
          <w:rtl/>
        </w:rPr>
      </w:pPr>
      <w:bookmarkStart w:id="171" w:name="_ETM_Q1_812959"/>
      <w:bookmarkEnd w:id="171"/>
      <w:r w:rsidRPr="00D77B52">
        <w:rPr>
          <w:rtl/>
        </w:rPr>
        <w:t>דבורה, הם נופלים פה.</w:t>
      </w:r>
    </w:p>
    <w:p w:rsidR="00D77B52" w:rsidRDefault="00D77B52" w:rsidP="0023349E">
      <w:pPr>
        <w:rPr>
          <w:rtl/>
        </w:rPr>
      </w:pPr>
    </w:p>
    <w:p w:rsidR="009A3886" w:rsidRDefault="009A3886" w:rsidP="009A3886">
      <w:pPr>
        <w:pStyle w:val="a4"/>
        <w:keepNext/>
        <w:rPr>
          <w:rtl/>
        </w:rPr>
      </w:pPr>
      <w:r w:rsidRPr="002D2DC4">
        <w:rPr>
          <w:rStyle w:val="TagStyle"/>
          <w:rtl/>
        </w:rPr>
        <w:t xml:space="preserve">&lt;&lt; דובר &gt;&gt; </w:t>
      </w:r>
      <w:r>
        <w:rPr>
          <w:rtl/>
        </w:rPr>
        <w:t>דבי ביטון (יש עתיד):</w:t>
      </w:r>
      <w:r w:rsidRPr="002D2DC4">
        <w:rPr>
          <w:rStyle w:val="TagStyle"/>
          <w:rtl/>
        </w:rPr>
        <w:t xml:space="preserve"> &lt;&lt; דובר &gt;&gt;</w:t>
      </w:r>
      <w:r>
        <w:rPr>
          <w:rtl/>
        </w:rPr>
        <w:t xml:space="preserve">   </w:t>
      </w:r>
    </w:p>
    <w:p w:rsidR="0023349E" w:rsidRDefault="0023349E" w:rsidP="0023349E">
      <w:pPr>
        <w:rPr>
          <w:rtl/>
        </w:rPr>
      </w:pPr>
      <w:bookmarkStart w:id="172" w:name="_ETM_Q1_815388"/>
      <w:bookmarkEnd w:id="172"/>
    </w:p>
    <w:p w:rsidR="009A3886" w:rsidRDefault="00D77B52" w:rsidP="009A3886">
      <w:pPr>
        <w:rPr>
          <w:rtl/>
        </w:rPr>
      </w:pPr>
      <w:bookmarkStart w:id="173" w:name="_ETM_Q1_815519"/>
      <w:bookmarkEnd w:id="173"/>
      <w:r w:rsidRPr="00D77B52">
        <w:rPr>
          <w:rtl/>
        </w:rPr>
        <w:t>יש להם מדרג. אם הם יחזרו בראשון ליוני, זה הכי נמוך? הם לא יקבלו אכלוס בכלל?</w:t>
      </w:r>
    </w:p>
    <w:p w:rsidR="00C87AEB" w:rsidRDefault="00C87AEB" w:rsidP="009A3886">
      <w:pPr>
        <w:rPr>
          <w:rtl/>
        </w:rPr>
      </w:pPr>
    </w:p>
    <w:p w:rsidR="00D77B52" w:rsidRDefault="00D77B52" w:rsidP="009A3886">
      <w:pPr>
        <w:rPr>
          <w:rtl/>
        </w:rPr>
      </w:pPr>
    </w:p>
    <w:p w:rsidR="009A3886" w:rsidRDefault="009A3886" w:rsidP="009A3886">
      <w:pPr>
        <w:pStyle w:val="a4"/>
        <w:keepNext/>
        <w:rPr>
          <w:rtl/>
        </w:rPr>
      </w:pPr>
      <w:r w:rsidRPr="006912ED">
        <w:rPr>
          <w:rStyle w:val="TagStyle"/>
          <w:rtl/>
        </w:rPr>
        <w:lastRenderedPageBreak/>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23349E" w:rsidRDefault="0023349E" w:rsidP="0023349E">
      <w:pPr>
        <w:rPr>
          <w:rtl/>
        </w:rPr>
      </w:pPr>
    </w:p>
    <w:p w:rsidR="002A5107" w:rsidRDefault="00D77B52" w:rsidP="002A5107">
      <w:pPr>
        <w:rPr>
          <w:rtl/>
        </w:rPr>
      </w:pPr>
      <w:bookmarkStart w:id="174" w:name="_ETM_Q1_819829"/>
      <w:bookmarkStart w:id="175" w:name="_ETM_Q1_819986"/>
      <w:bookmarkEnd w:id="174"/>
      <w:bookmarkEnd w:id="175"/>
      <w:r w:rsidRPr="00D77B52">
        <w:rPr>
          <w:rtl/>
        </w:rPr>
        <w:t>לא. נניח והייתי תושב שדרות ושכרתי דירה החל מדצמבר, הגיעה 1 במרס ואני לא במלון – אני זכאי לסכום המקסימאלי פה. ל-15,360 למבוגר - - -</w:t>
      </w:r>
    </w:p>
    <w:p w:rsidR="00AC659C" w:rsidRDefault="00AC659C" w:rsidP="002A5107">
      <w:pPr>
        <w:rPr>
          <w:rtl/>
        </w:rPr>
      </w:pPr>
    </w:p>
    <w:p w:rsidR="00AC659C" w:rsidRDefault="00AC659C" w:rsidP="00AC659C">
      <w:pPr>
        <w:pStyle w:val="a4"/>
        <w:keepNext/>
        <w:rPr>
          <w:rtl/>
        </w:rPr>
      </w:pPr>
      <w:bookmarkStart w:id="176" w:name="ET_speaker_6341_319"/>
      <w:r w:rsidRPr="00AC659C">
        <w:rPr>
          <w:rStyle w:val="TagStyle"/>
          <w:rtl/>
        </w:rPr>
        <w:t xml:space="preserve"> &lt;&lt; דובר &gt;&gt; </w:t>
      </w:r>
      <w:r>
        <w:rPr>
          <w:rtl/>
        </w:rPr>
        <w:t>דבי ביטון (יש עתיד):</w:t>
      </w:r>
      <w:r w:rsidRPr="00AC659C">
        <w:rPr>
          <w:rStyle w:val="TagStyle"/>
          <w:rtl/>
        </w:rPr>
        <w:t xml:space="preserve"> &lt;&lt; דובר &gt;&gt;</w:t>
      </w:r>
      <w:r>
        <w:rPr>
          <w:rtl/>
        </w:rPr>
        <w:t xml:space="preserve">   </w:t>
      </w:r>
      <w:bookmarkEnd w:id="176"/>
    </w:p>
    <w:p w:rsidR="002A5107" w:rsidRDefault="002A5107" w:rsidP="002A5107">
      <w:pPr>
        <w:rPr>
          <w:rtl/>
        </w:rPr>
      </w:pPr>
    </w:p>
    <w:p w:rsidR="002A5107" w:rsidRDefault="00D77B52" w:rsidP="002A5107">
      <w:pPr>
        <w:rPr>
          <w:rtl/>
        </w:rPr>
      </w:pPr>
      <w:r w:rsidRPr="00D77B52">
        <w:rPr>
          <w:rtl/>
        </w:rPr>
        <w:t>אין להם אכלוס עד 7.7?</w:t>
      </w:r>
    </w:p>
    <w:p w:rsidR="00D77B52" w:rsidRDefault="00D77B52" w:rsidP="002A5107">
      <w:pPr>
        <w:rPr>
          <w:rtl/>
        </w:rPr>
      </w:pPr>
    </w:p>
    <w:p w:rsidR="002A5107" w:rsidRDefault="002A5107" w:rsidP="002A5107">
      <w:pPr>
        <w:pStyle w:val="a4"/>
        <w:keepNext/>
        <w:rPr>
          <w:rtl/>
        </w:rPr>
      </w:pPr>
      <w:bookmarkStart w:id="177" w:name="ET_speaker_דניאל_פדון_183"/>
      <w:r w:rsidRPr="002A5107">
        <w:rPr>
          <w:rStyle w:val="TagStyle"/>
          <w:rtl/>
        </w:rPr>
        <w:t xml:space="preserve"> &lt;&lt; דובר &gt;&gt; </w:t>
      </w:r>
      <w:r>
        <w:rPr>
          <w:rtl/>
        </w:rPr>
        <w:t>דניאל פדון:</w:t>
      </w:r>
      <w:r w:rsidRPr="002A5107">
        <w:rPr>
          <w:rStyle w:val="TagStyle"/>
          <w:rtl/>
        </w:rPr>
        <w:t xml:space="preserve"> &lt;&lt; דובר &gt;&gt;</w:t>
      </w:r>
      <w:r>
        <w:rPr>
          <w:rtl/>
        </w:rPr>
        <w:t xml:space="preserve">   </w:t>
      </w:r>
      <w:bookmarkEnd w:id="177"/>
    </w:p>
    <w:p w:rsidR="002A5107" w:rsidRDefault="002A5107" w:rsidP="002A5107">
      <w:pPr>
        <w:pStyle w:val="KeepWithNext"/>
        <w:rPr>
          <w:rtl/>
        </w:rPr>
      </w:pPr>
    </w:p>
    <w:p w:rsidR="0023349E" w:rsidRDefault="00D77B52" w:rsidP="0023349E">
      <w:pPr>
        <w:rPr>
          <w:rtl/>
        </w:rPr>
      </w:pPr>
      <w:bookmarkStart w:id="178" w:name="_ETM_Q1_849740"/>
      <w:bookmarkEnd w:id="178"/>
      <w:r w:rsidRPr="00D77B52">
        <w:rPr>
          <w:rtl/>
        </w:rPr>
        <w:t>יש להם את המענק הזה. את המענק הזה החד-פעמי. הם יקבלו אותו, גם אם הם בדירה, כל עוד הם לא במלון מטעם המדינה.</w:t>
      </w:r>
    </w:p>
    <w:p w:rsidR="00D77B52" w:rsidRDefault="00D77B52" w:rsidP="0023349E">
      <w:pPr>
        <w:rPr>
          <w:rtl/>
        </w:rPr>
      </w:pPr>
    </w:p>
    <w:p w:rsidR="009A3886" w:rsidRDefault="009A3886" w:rsidP="009A3886">
      <w:pPr>
        <w:pStyle w:val="a4"/>
        <w:keepNext/>
        <w:rPr>
          <w:rtl/>
        </w:rPr>
      </w:pPr>
      <w:r w:rsidRPr="002D2DC4">
        <w:rPr>
          <w:rStyle w:val="TagStyle"/>
          <w:rtl/>
        </w:rPr>
        <w:t xml:space="preserve">&lt;&lt; דובר &gt;&gt; </w:t>
      </w:r>
      <w:r>
        <w:rPr>
          <w:rtl/>
        </w:rPr>
        <w:t>דבי ביטון (יש עתיד):</w:t>
      </w:r>
      <w:r w:rsidRPr="002D2DC4">
        <w:rPr>
          <w:rStyle w:val="TagStyle"/>
          <w:rtl/>
        </w:rPr>
        <w:t xml:space="preserve"> &lt;&lt; דובר &gt;&gt;</w:t>
      </w:r>
      <w:r>
        <w:rPr>
          <w:rtl/>
        </w:rPr>
        <w:t xml:space="preserve">   </w:t>
      </w:r>
    </w:p>
    <w:p w:rsidR="009A3886" w:rsidRDefault="009A3886" w:rsidP="0023349E">
      <w:pPr>
        <w:rPr>
          <w:rtl/>
        </w:rPr>
      </w:pPr>
    </w:p>
    <w:p w:rsidR="0023349E" w:rsidRDefault="00D77B52" w:rsidP="0023349E">
      <w:pPr>
        <w:rPr>
          <w:rtl/>
        </w:rPr>
      </w:pPr>
      <w:bookmarkStart w:id="179" w:name="_ETM_Q1_849896"/>
      <w:bookmarkEnd w:id="179"/>
      <w:r w:rsidRPr="00D77B52">
        <w:rPr>
          <w:rtl/>
        </w:rPr>
        <w:t>אבל איך הם יעמדו על זה, שמי שלא חזר עד מרס, זה כבר יורד לו, איך הם עומדים בשכירות של הדירה, שהם גרים בה?</w:t>
      </w:r>
    </w:p>
    <w:p w:rsidR="00D77B52" w:rsidRDefault="00D77B52" w:rsidP="0023349E">
      <w:pPr>
        <w:rPr>
          <w:rtl/>
        </w:rPr>
      </w:pPr>
    </w:p>
    <w:p w:rsidR="009A3886" w:rsidRDefault="009A3886" w:rsidP="009A3886">
      <w:pPr>
        <w:pStyle w:val="a4"/>
        <w:keepNext/>
        <w:rPr>
          <w:rtl/>
        </w:rPr>
      </w:pPr>
      <w:bookmarkStart w:id="180" w:name="_ETM_Q1_861273"/>
      <w:bookmarkEnd w:id="180"/>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9A3886" w:rsidRDefault="009A3886" w:rsidP="0023349E">
      <w:pPr>
        <w:rPr>
          <w:rtl/>
        </w:rPr>
      </w:pPr>
    </w:p>
    <w:p w:rsidR="0023349E" w:rsidRDefault="0023349E" w:rsidP="0023349E">
      <w:pPr>
        <w:rPr>
          <w:rtl/>
        </w:rPr>
      </w:pPr>
      <w:bookmarkStart w:id="181" w:name="_ETM_Q1_860529"/>
      <w:bookmarkStart w:id="182" w:name="_ETM_Q1_860658"/>
      <w:bookmarkEnd w:id="181"/>
      <w:bookmarkEnd w:id="182"/>
      <w:r>
        <w:rPr>
          <w:rFonts w:hint="cs"/>
          <w:rtl/>
        </w:rPr>
        <w:t>הם מקבלים פה סכום משמעותי מאוד.</w:t>
      </w:r>
      <w:r w:rsidR="009A3886">
        <w:rPr>
          <w:rFonts w:hint="cs"/>
          <w:rtl/>
        </w:rPr>
        <w:t xml:space="preserve"> </w:t>
      </w:r>
    </w:p>
    <w:p w:rsidR="0023349E" w:rsidRDefault="0023349E" w:rsidP="0023349E">
      <w:pPr>
        <w:rPr>
          <w:highlight w:val="yellow"/>
          <w:rtl/>
        </w:rPr>
      </w:pPr>
    </w:p>
    <w:p w:rsidR="00134918" w:rsidRDefault="00134918" w:rsidP="00134918">
      <w:pPr>
        <w:pStyle w:val="a4"/>
        <w:keepNext/>
        <w:rPr>
          <w:rtl/>
        </w:rPr>
      </w:pPr>
      <w:bookmarkStart w:id="183" w:name="ET_speaker_נעה_בן_שבת_265"/>
      <w:r w:rsidRPr="00134918">
        <w:rPr>
          <w:rStyle w:val="TagStyle"/>
          <w:rtl/>
        </w:rPr>
        <w:t xml:space="preserve"> &lt;&lt; דובר &gt;&gt; </w:t>
      </w:r>
      <w:r>
        <w:rPr>
          <w:rtl/>
        </w:rPr>
        <w:t>נעה בן שבת:</w:t>
      </w:r>
      <w:r w:rsidRPr="00134918">
        <w:rPr>
          <w:rStyle w:val="TagStyle"/>
          <w:rtl/>
        </w:rPr>
        <w:t xml:space="preserve"> &lt;&lt; דובר &gt;&gt;</w:t>
      </w:r>
      <w:r>
        <w:rPr>
          <w:rtl/>
        </w:rPr>
        <w:t xml:space="preserve">   </w:t>
      </w:r>
      <w:bookmarkEnd w:id="183"/>
    </w:p>
    <w:p w:rsidR="00134918" w:rsidRDefault="00134918" w:rsidP="00134918">
      <w:pPr>
        <w:pStyle w:val="KeepWithNext"/>
        <w:rPr>
          <w:rtl/>
        </w:rPr>
      </w:pPr>
    </w:p>
    <w:p w:rsidR="009A3886" w:rsidRDefault="00D77B52" w:rsidP="0023349E">
      <w:pPr>
        <w:rPr>
          <w:rtl/>
        </w:rPr>
      </w:pPr>
      <w:bookmarkStart w:id="184" w:name="_ETM_Q1_864838"/>
      <w:bookmarkStart w:id="185" w:name="_ETM_Q1_874138"/>
      <w:bookmarkStart w:id="186" w:name="_ETM_Q1_912648"/>
      <w:bookmarkEnd w:id="184"/>
      <w:bookmarkEnd w:id="185"/>
      <w:bookmarkEnd w:id="186"/>
      <w:r w:rsidRPr="00D77B52">
        <w:rPr>
          <w:rtl/>
        </w:rPr>
        <w:t>אם מסתכלים על ההסכם הזה, ההסכם הזה נועד ליצור איזשהו תקופת הסתגלות או גמילה, לנתק את האנשים מהמלונות מהאכלוס העצמאי. ולמעשה הוא מפסיק את התשלום של מענק האכלוס העצמאי לגבי ישובים שבטוח לחזור אליהם, לפי ההגדרות. הם מקבלים את החד-פעמי, וככל שהם נשארים יותר מחוץ במתקן השהיה, ככל שהם נשארו יותר במלונות, הם יקבלו מענק נמוך יותר. הם לא יקבלו את אותו מענק שהם קיבלו.</w:t>
      </w:r>
    </w:p>
    <w:p w:rsidR="00D77B52" w:rsidRDefault="00D77B52" w:rsidP="0023349E">
      <w:pPr>
        <w:rPr>
          <w:rtl/>
        </w:rPr>
      </w:pPr>
    </w:p>
    <w:p w:rsidR="009A3886" w:rsidRDefault="009A3886" w:rsidP="009A3886">
      <w:pPr>
        <w:pStyle w:val="af6"/>
        <w:keepNext/>
        <w:rPr>
          <w:rtl/>
        </w:rPr>
      </w:pPr>
      <w:bookmarkStart w:id="187" w:name="ET_yor_4996_22"/>
      <w:r w:rsidRPr="009A3886">
        <w:rPr>
          <w:rStyle w:val="TagStyle"/>
          <w:rtl/>
        </w:rPr>
        <w:t xml:space="preserve"> &lt;&lt; יור &gt;&gt; </w:t>
      </w:r>
      <w:r>
        <w:rPr>
          <w:rtl/>
        </w:rPr>
        <w:t>היו"ר ישראל אייכלר:</w:t>
      </w:r>
      <w:r w:rsidRPr="009A3886">
        <w:rPr>
          <w:rStyle w:val="TagStyle"/>
          <w:rtl/>
        </w:rPr>
        <w:t xml:space="preserve"> &lt;&lt; יור &gt;&gt;</w:t>
      </w:r>
      <w:r>
        <w:rPr>
          <w:rtl/>
        </w:rPr>
        <w:t xml:space="preserve">   </w:t>
      </w:r>
      <w:bookmarkEnd w:id="187"/>
    </w:p>
    <w:p w:rsidR="009A3886" w:rsidRDefault="009A3886" w:rsidP="009A3886">
      <w:pPr>
        <w:pStyle w:val="KeepWithNext"/>
        <w:rPr>
          <w:rtl/>
        </w:rPr>
      </w:pPr>
    </w:p>
    <w:p w:rsidR="0023349E" w:rsidRDefault="00D77B52" w:rsidP="00D44279">
      <w:pPr>
        <w:rPr>
          <w:rtl/>
        </w:rPr>
      </w:pPr>
      <w:bookmarkStart w:id="188" w:name="_ETM_Q1_904900"/>
      <w:bookmarkStart w:id="189" w:name="_ETM_Q1_874269"/>
      <w:bookmarkStart w:id="190" w:name="_ETM_Q1_769581"/>
      <w:bookmarkStart w:id="191" w:name="_ETM_Q1_769712"/>
      <w:bookmarkEnd w:id="188"/>
      <w:bookmarkEnd w:id="189"/>
      <w:bookmarkEnd w:id="190"/>
      <w:bookmarkEnd w:id="191"/>
      <w:r w:rsidRPr="00D77B52">
        <w:rPr>
          <w:rtl/>
        </w:rPr>
        <w:t>מה יקרה עם בן אדם שחתם על חוזה לחצי שנה / שנה?</w:t>
      </w:r>
    </w:p>
    <w:p w:rsidR="00D77B52" w:rsidRDefault="00D77B52" w:rsidP="00D44279">
      <w:pPr>
        <w:rPr>
          <w:rtl/>
        </w:rPr>
      </w:pPr>
    </w:p>
    <w:p w:rsidR="009A3886" w:rsidRDefault="009A3886" w:rsidP="009A3886">
      <w:pPr>
        <w:pStyle w:val="a4"/>
        <w:keepNext/>
        <w:rPr>
          <w:rtl/>
        </w:rPr>
      </w:pPr>
      <w:bookmarkStart w:id="192" w:name="_ETM_Q1_914014"/>
      <w:bookmarkStart w:id="193" w:name="_ETM_Q1_914275"/>
      <w:bookmarkEnd w:id="192"/>
      <w:bookmarkEnd w:id="193"/>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9A3886" w:rsidRDefault="009A3886" w:rsidP="00D44279">
      <w:pPr>
        <w:rPr>
          <w:rtl/>
        </w:rPr>
      </w:pPr>
    </w:p>
    <w:p w:rsidR="0023349E" w:rsidRDefault="00D77B52" w:rsidP="009A3886">
      <w:pPr>
        <w:rPr>
          <w:rtl/>
        </w:rPr>
      </w:pPr>
      <w:bookmarkStart w:id="194" w:name="_ETM_Q1_916054"/>
      <w:bookmarkStart w:id="195" w:name="_ETM_Q1_925902"/>
      <w:bookmarkEnd w:id="194"/>
      <w:bookmarkEnd w:id="195"/>
      <w:r w:rsidRPr="00D77B52">
        <w:rPr>
          <w:rtl/>
        </w:rPr>
        <w:t>הוא יקבל מענק של 15,360 שקלים לכל אחד מהמבוגרים, ועוד 7,680 שקלים לילד. מדובר בסכומים גדולים מאוד.</w:t>
      </w:r>
    </w:p>
    <w:p w:rsidR="0023349E" w:rsidRDefault="0023349E" w:rsidP="00D44279">
      <w:pPr>
        <w:rPr>
          <w:rtl/>
        </w:rPr>
      </w:pPr>
    </w:p>
    <w:p w:rsidR="009A3886" w:rsidRDefault="009A3886" w:rsidP="009A3886">
      <w:pPr>
        <w:pStyle w:val="af6"/>
        <w:keepNext/>
        <w:rPr>
          <w:rtl/>
        </w:rPr>
      </w:pPr>
      <w:bookmarkStart w:id="196" w:name="_ETM_Q1_929070"/>
      <w:bookmarkEnd w:id="196"/>
      <w:r w:rsidRPr="009A3886">
        <w:rPr>
          <w:rStyle w:val="TagStyle"/>
          <w:rtl/>
        </w:rPr>
        <w:t xml:space="preserve">&lt;&lt; יור &gt;&gt; </w:t>
      </w:r>
      <w:r>
        <w:rPr>
          <w:rtl/>
        </w:rPr>
        <w:t>היו"ר ישראל אייכלר:</w:t>
      </w:r>
      <w:r w:rsidRPr="009A3886">
        <w:rPr>
          <w:rStyle w:val="TagStyle"/>
          <w:rtl/>
        </w:rPr>
        <w:t xml:space="preserve"> &lt;&lt; יור &gt;&gt;</w:t>
      </w:r>
      <w:r>
        <w:rPr>
          <w:rtl/>
        </w:rPr>
        <w:t xml:space="preserve">   </w:t>
      </w:r>
    </w:p>
    <w:p w:rsidR="009A3886" w:rsidRDefault="009A3886" w:rsidP="00D44279">
      <w:pPr>
        <w:rPr>
          <w:rtl/>
        </w:rPr>
      </w:pPr>
    </w:p>
    <w:p w:rsidR="0023349E" w:rsidRDefault="0023349E" w:rsidP="00D44279">
      <w:pPr>
        <w:rPr>
          <w:rtl/>
        </w:rPr>
      </w:pPr>
      <w:r>
        <w:rPr>
          <w:rFonts w:hint="cs"/>
          <w:rtl/>
        </w:rPr>
        <w:t>הוא יכול להיש</w:t>
      </w:r>
      <w:bookmarkStart w:id="197" w:name="_ETM_Q1_926973"/>
      <w:bookmarkEnd w:id="197"/>
      <w:r>
        <w:rPr>
          <w:rFonts w:hint="cs"/>
          <w:rtl/>
        </w:rPr>
        <w:t>אר בד</w:t>
      </w:r>
      <w:bookmarkStart w:id="198" w:name="_ETM_Q1_927234"/>
      <w:bookmarkEnd w:id="198"/>
      <w:r>
        <w:rPr>
          <w:rFonts w:hint="cs"/>
          <w:rtl/>
        </w:rPr>
        <w:t>ירה השכ</w:t>
      </w:r>
      <w:bookmarkStart w:id="199" w:name="_ETM_Q1_927391"/>
      <w:bookmarkEnd w:id="199"/>
      <w:r>
        <w:rPr>
          <w:rFonts w:hint="cs"/>
          <w:rtl/>
        </w:rPr>
        <w:t>ורה</w:t>
      </w:r>
      <w:bookmarkStart w:id="200" w:name="_ETM_Q1_927913"/>
      <w:bookmarkEnd w:id="200"/>
      <w:r w:rsidR="009A3886">
        <w:rPr>
          <w:rFonts w:hint="cs"/>
          <w:rtl/>
        </w:rPr>
        <w:t>?</w:t>
      </w:r>
    </w:p>
    <w:p w:rsidR="00D77B52" w:rsidRDefault="00D77B52" w:rsidP="00D44279">
      <w:pPr>
        <w:rPr>
          <w:rtl/>
        </w:rPr>
      </w:pPr>
    </w:p>
    <w:p w:rsidR="00D77B52" w:rsidRDefault="00D77B52" w:rsidP="00D77B52">
      <w:pPr>
        <w:pStyle w:val="a4"/>
        <w:keepNext/>
        <w:rPr>
          <w:rtl/>
        </w:rPr>
      </w:pPr>
      <w:bookmarkStart w:id="201" w:name="ET_speaker_6150_284"/>
      <w:r w:rsidRPr="00D77B52">
        <w:rPr>
          <w:rStyle w:val="TagStyle"/>
          <w:rtl/>
        </w:rPr>
        <w:t xml:space="preserve"> &lt;&lt; דובר &gt;&gt; </w:t>
      </w:r>
      <w:r>
        <w:rPr>
          <w:rtl/>
        </w:rPr>
        <w:t>מיכל מרים וולדיגר (הציונות הדתית):</w:t>
      </w:r>
      <w:r w:rsidRPr="00D77B52">
        <w:rPr>
          <w:rStyle w:val="TagStyle"/>
          <w:rtl/>
        </w:rPr>
        <w:t xml:space="preserve"> &lt;&lt; דובר &gt;&gt;</w:t>
      </w:r>
      <w:r>
        <w:rPr>
          <w:rtl/>
        </w:rPr>
        <w:t xml:space="preserve">   </w:t>
      </w:r>
      <w:bookmarkEnd w:id="201"/>
    </w:p>
    <w:p w:rsidR="00D77B52" w:rsidRDefault="00D77B52" w:rsidP="00D77B52">
      <w:pPr>
        <w:pStyle w:val="KeepWithNext"/>
        <w:rPr>
          <w:rtl/>
        </w:rPr>
      </w:pPr>
    </w:p>
    <w:p w:rsidR="002A5107" w:rsidRDefault="00D77B52" w:rsidP="00294110">
      <w:pPr>
        <w:rPr>
          <w:rtl/>
        </w:rPr>
      </w:pPr>
      <w:r w:rsidRPr="00D77B52">
        <w:rPr>
          <w:rtl/>
        </w:rPr>
        <w:t>הכסף יחזיק אותו עד 7.7?</w:t>
      </w:r>
    </w:p>
    <w:p w:rsidR="009A3886" w:rsidRDefault="009A3886" w:rsidP="00D44279">
      <w:pPr>
        <w:rPr>
          <w:rtl/>
        </w:rPr>
      </w:pPr>
      <w:bookmarkStart w:id="202" w:name="_ETM_Q1_928044"/>
      <w:bookmarkEnd w:id="202"/>
    </w:p>
    <w:p w:rsidR="009A3886" w:rsidRDefault="009A3886" w:rsidP="009A3886">
      <w:pPr>
        <w:pStyle w:val="a4"/>
        <w:keepNext/>
        <w:rPr>
          <w:rtl/>
        </w:rPr>
      </w:pPr>
      <w:bookmarkStart w:id="203" w:name="_ETM_Q1_940068"/>
      <w:bookmarkStart w:id="204" w:name="_ETM_Q1_936403"/>
      <w:bookmarkEnd w:id="203"/>
      <w:bookmarkEnd w:id="204"/>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9A3886" w:rsidRDefault="009A3886" w:rsidP="00D44279">
      <w:pPr>
        <w:rPr>
          <w:rtl/>
        </w:rPr>
      </w:pPr>
    </w:p>
    <w:p w:rsidR="00294110" w:rsidRDefault="00D77B52" w:rsidP="00294110">
      <w:pPr>
        <w:rPr>
          <w:rtl/>
        </w:rPr>
      </w:pPr>
      <w:bookmarkStart w:id="205" w:name="_ETM_Q1_949718"/>
      <w:bookmarkEnd w:id="205"/>
      <w:r w:rsidRPr="00D77B52">
        <w:rPr>
          <w:rtl/>
        </w:rPr>
        <w:t>אני רוצה להסביר. הסכום הזה אמור לתת מענה לשכר דירה סביר, גם כן עד יולי.</w:t>
      </w:r>
    </w:p>
    <w:p w:rsidR="00D77B52" w:rsidRDefault="00D77B52" w:rsidP="00294110">
      <w:pPr>
        <w:rPr>
          <w:rtl/>
        </w:rPr>
      </w:pPr>
    </w:p>
    <w:p w:rsidR="00294110" w:rsidRDefault="00294110" w:rsidP="00294110">
      <w:pPr>
        <w:pStyle w:val="af6"/>
        <w:keepNext/>
        <w:rPr>
          <w:rtl/>
        </w:rPr>
      </w:pPr>
      <w:bookmarkStart w:id="206" w:name="ET_yor_4996_185"/>
      <w:r w:rsidRPr="00294110">
        <w:rPr>
          <w:rStyle w:val="TagStyle"/>
          <w:rtl/>
        </w:rPr>
        <w:t xml:space="preserve"> &lt;&lt; יור &gt;&gt; </w:t>
      </w:r>
      <w:r>
        <w:rPr>
          <w:rtl/>
        </w:rPr>
        <w:t>היו"ר ישראל אייכלר:</w:t>
      </w:r>
      <w:r w:rsidRPr="00294110">
        <w:rPr>
          <w:rStyle w:val="TagStyle"/>
          <w:rtl/>
        </w:rPr>
        <w:t xml:space="preserve"> &lt;&lt; יור &gt;&gt;</w:t>
      </w:r>
      <w:r>
        <w:rPr>
          <w:rtl/>
        </w:rPr>
        <w:t xml:space="preserve">   </w:t>
      </w:r>
      <w:bookmarkEnd w:id="206"/>
    </w:p>
    <w:p w:rsidR="00294110" w:rsidRDefault="00294110" w:rsidP="00294110">
      <w:pPr>
        <w:pStyle w:val="KeepWithNext"/>
        <w:rPr>
          <w:rtl/>
        </w:rPr>
      </w:pPr>
    </w:p>
    <w:p w:rsidR="00294110" w:rsidRDefault="00294110" w:rsidP="00294110">
      <w:pPr>
        <w:rPr>
          <w:rtl/>
        </w:rPr>
      </w:pPr>
      <w:r>
        <w:rPr>
          <w:rFonts w:hint="cs"/>
          <w:rtl/>
        </w:rPr>
        <w:t>מה קורה עם אדם שנשאר במלון?</w:t>
      </w:r>
    </w:p>
    <w:p w:rsidR="00294110" w:rsidRDefault="00294110" w:rsidP="00294110">
      <w:pPr>
        <w:rPr>
          <w:rtl/>
        </w:rPr>
      </w:pPr>
      <w:bookmarkStart w:id="207" w:name="_ETM_Q1_949953"/>
      <w:bookmarkEnd w:id="207"/>
    </w:p>
    <w:p w:rsidR="00294110" w:rsidRDefault="00294110" w:rsidP="00294110">
      <w:pPr>
        <w:pStyle w:val="a4"/>
        <w:keepNext/>
        <w:rPr>
          <w:rtl/>
        </w:rPr>
      </w:pPr>
      <w:bookmarkStart w:id="208" w:name="ET_speaker_דניאל_פדון_186"/>
      <w:r w:rsidRPr="00294110">
        <w:rPr>
          <w:rStyle w:val="TagStyle"/>
          <w:rtl/>
        </w:rPr>
        <w:t xml:space="preserve"> &lt;&lt; דובר &gt;&gt; </w:t>
      </w:r>
      <w:r>
        <w:rPr>
          <w:rtl/>
        </w:rPr>
        <w:t>דניאל פדון:</w:t>
      </w:r>
      <w:r w:rsidRPr="00294110">
        <w:rPr>
          <w:rStyle w:val="TagStyle"/>
          <w:rtl/>
        </w:rPr>
        <w:t xml:space="preserve"> &lt;&lt; דובר &gt;&gt;</w:t>
      </w:r>
      <w:r>
        <w:rPr>
          <w:rtl/>
        </w:rPr>
        <w:t xml:space="preserve">   </w:t>
      </w:r>
      <w:bookmarkEnd w:id="208"/>
    </w:p>
    <w:p w:rsidR="00294110" w:rsidRDefault="00294110" w:rsidP="00294110">
      <w:pPr>
        <w:pStyle w:val="KeepWithNext"/>
        <w:rPr>
          <w:rtl/>
        </w:rPr>
      </w:pPr>
    </w:p>
    <w:p w:rsidR="009A3886" w:rsidRDefault="00D77B52" w:rsidP="009A3886">
      <w:pPr>
        <w:rPr>
          <w:rtl/>
        </w:rPr>
      </w:pPr>
      <w:bookmarkStart w:id="209" w:name="_ETM_Q1_950371"/>
      <w:bookmarkEnd w:id="209"/>
      <w:r w:rsidRPr="00D77B52">
        <w:rPr>
          <w:rtl/>
        </w:rPr>
        <w:t>אדם שנשאר במלון, יש לו יתרון אכלוס מטעם המדינה, ואז ככל והוא יחליט לצאת מהמלון, לפי סדר התאריכים שמנוי פה, הוא יקבל את המענק בסכום הולך ופוחת.</w:t>
      </w:r>
    </w:p>
    <w:p w:rsidR="00D77B52" w:rsidRDefault="00D77B52" w:rsidP="009A3886">
      <w:pPr>
        <w:rPr>
          <w:rtl/>
        </w:rPr>
      </w:pPr>
    </w:p>
    <w:p w:rsidR="009A3886" w:rsidRDefault="009A3886" w:rsidP="009A3886">
      <w:pPr>
        <w:pStyle w:val="af6"/>
        <w:keepNext/>
        <w:rPr>
          <w:rtl/>
        </w:rPr>
      </w:pPr>
      <w:bookmarkStart w:id="210" w:name="ET_yor_4996_23"/>
      <w:r w:rsidRPr="009A3886">
        <w:rPr>
          <w:rStyle w:val="TagStyle"/>
          <w:rtl/>
        </w:rPr>
        <w:t xml:space="preserve"> &lt;&lt; יור &gt;&gt; </w:t>
      </w:r>
      <w:r>
        <w:rPr>
          <w:rtl/>
        </w:rPr>
        <w:t>היו"ר ישראל אייכלר:</w:t>
      </w:r>
      <w:r w:rsidRPr="009A3886">
        <w:rPr>
          <w:rStyle w:val="TagStyle"/>
          <w:rtl/>
        </w:rPr>
        <w:t xml:space="preserve"> &lt;&lt; יור &gt;&gt;</w:t>
      </w:r>
      <w:r>
        <w:rPr>
          <w:rtl/>
        </w:rPr>
        <w:t xml:space="preserve">   </w:t>
      </w:r>
      <w:bookmarkEnd w:id="210"/>
    </w:p>
    <w:p w:rsidR="009A3886" w:rsidRDefault="009A3886" w:rsidP="009A3886">
      <w:pPr>
        <w:pStyle w:val="KeepWithNext"/>
        <w:rPr>
          <w:rtl/>
        </w:rPr>
      </w:pPr>
    </w:p>
    <w:p w:rsidR="0023349E" w:rsidRDefault="00D77B52" w:rsidP="00294110">
      <w:pPr>
        <w:tabs>
          <w:tab w:val="left" w:pos="1189"/>
        </w:tabs>
        <w:rPr>
          <w:rtl/>
        </w:rPr>
      </w:pPr>
      <w:r w:rsidRPr="00D77B52">
        <w:rPr>
          <w:rtl/>
        </w:rPr>
        <w:t>אתה חושב שיש אנשים שירצו להישאר במלון, אם יש להם  אפשרות לקבל מענק כזה?</w:t>
      </w:r>
    </w:p>
    <w:p w:rsidR="00AC659C" w:rsidRDefault="00AC659C" w:rsidP="00294110">
      <w:pPr>
        <w:tabs>
          <w:tab w:val="left" w:pos="1189"/>
        </w:tabs>
        <w:rPr>
          <w:rtl/>
        </w:rPr>
      </w:pPr>
    </w:p>
    <w:p w:rsidR="00AC659C" w:rsidRDefault="00AC659C" w:rsidP="00AC659C">
      <w:pPr>
        <w:pStyle w:val="a4"/>
        <w:keepNext/>
        <w:rPr>
          <w:rtl/>
        </w:rPr>
      </w:pPr>
      <w:bookmarkStart w:id="211" w:name="ET_speaker_דניאל_פדון_320"/>
      <w:r w:rsidRPr="00AC659C">
        <w:rPr>
          <w:rStyle w:val="TagStyle"/>
          <w:rtl/>
        </w:rPr>
        <w:t xml:space="preserve"> &lt;&lt; דובר &gt;&gt; </w:t>
      </w:r>
      <w:r>
        <w:rPr>
          <w:rtl/>
        </w:rPr>
        <w:t>דניאל פדון:</w:t>
      </w:r>
      <w:r w:rsidRPr="00AC659C">
        <w:rPr>
          <w:rStyle w:val="TagStyle"/>
          <w:rtl/>
        </w:rPr>
        <w:t xml:space="preserve"> &lt;&lt; דובר &gt;&gt;</w:t>
      </w:r>
      <w:r>
        <w:rPr>
          <w:rtl/>
        </w:rPr>
        <w:t xml:space="preserve">   </w:t>
      </w:r>
      <w:bookmarkEnd w:id="211"/>
    </w:p>
    <w:p w:rsidR="00AC659C" w:rsidRDefault="00AC659C" w:rsidP="00AC659C">
      <w:pPr>
        <w:pStyle w:val="KeepWithNext"/>
        <w:rPr>
          <w:rtl/>
        </w:rPr>
      </w:pPr>
    </w:p>
    <w:p w:rsidR="00294110" w:rsidRDefault="00294110" w:rsidP="00294110">
      <w:pPr>
        <w:pStyle w:val="af6"/>
        <w:keepNext/>
        <w:ind w:firstLine="720"/>
        <w:rPr>
          <w:rFonts w:ascii="Times New Roman" w:hAnsi="Times New Roman"/>
          <w:u w:val="none"/>
          <w:rtl/>
          <w:lang w:eastAsia="en-US"/>
        </w:rPr>
      </w:pPr>
      <w:bookmarkStart w:id="212" w:name="ET_yor_4996_187"/>
      <w:r w:rsidRPr="00294110">
        <w:rPr>
          <w:rFonts w:ascii="Times New Roman" w:hAnsi="Times New Roman"/>
          <w:u w:val="none"/>
          <w:rtl/>
          <w:lang w:eastAsia="en-US"/>
        </w:rPr>
        <w:t xml:space="preserve">זו המטרה. המטרה היא לפנות את המלונות. זה </w:t>
      </w:r>
      <w:bookmarkStart w:id="213" w:name="_ETM_Q1_950901"/>
      <w:bookmarkStart w:id="214" w:name="_ETM_Q1_951400"/>
      <w:r w:rsidRPr="00294110">
        <w:rPr>
          <w:rFonts w:ascii="Times New Roman" w:hAnsi="Times New Roman"/>
          <w:u w:val="none"/>
          <w:rtl/>
          <w:lang w:eastAsia="en-US"/>
        </w:rPr>
        <w:t>תלוי</w:t>
      </w:r>
      <w:bookmarkEnd w:id="213"/>
      <w:bookmarkEnd w:id="214"/>
      <w:r w:rsidRPr="00294110">
        <w:rPr>
          <w:rFonts w:ascii="Times New Roman" w:hAnsi="Times New Roman"/>
          <w:u w:val="none"/>
          <w:rtl/>
          <w:lang w:eastAsia="en-US"/>
        </w:rPr>
        <w:t xml:space="preserve"> כמה ילדים. למשל זוג, אז יכול להיות שכן. אבל ילדים - - -</w:t>
      </w:r>
    </w:p>
    <w:bookmarkEnd w:id="212"/>
    <w:p w:rsidR="00294110" w:rsidRDefault="00294110" w:rsidP="00294110">
      <w:pPr>
        <w:pStyle w:val="KeepWithNext"/>
        <w:rPr>
          <w:rtl/>
        </w:rPr>
      </w:pPr>
    </w:p>
    <w:p w:rsidR="00D77B52" w:rsidRDefault="00D77B52" w:rsidP="00D77B52">
      <w:pPr>
        <w:pStyle w:val="a4"/>
        <w:keepNext/>
        <w:rPr>
          <w:rtl/>
        </w:rPr>
      </w:pPr>
      <w:bookmarkStart w:id="215" w:name="ET_speaker_5792_285"/>
      <w:r w:rsidRPr="00D77B52">
        <w:rPr>
          <w:rStyle w:val="TagStyle"/>
          <w:rtl/>
        </w:rPr>
        <w:t xml:space="preserve"> &lt;&lt; דובר &gt;&gt; </w:t>
      </w:r>
      <w:r>
        <w:rPr>
          <w:rtl/>
        </w:rPr>
        <w:t>יבגני סובה (ישראל ביתנו):</w:t>
      </w:r>
      <w:r w:rsidRPr="00D77B52">
        <w:rPr>
          <w:rStyle w:val="TagStyle"/>
          <w:rtl/>
        </w:rPr>
        <w:t xml:space="preserve"> &lt;&lt; דובר &gt;&gt;</w:t>
      </w:r>
      <w:r>
        <w:rPr>
          <w:rtl/>
        </w:rPr>
        <w:t xml:space="preserve">   </w:t>
      </w:r>
      <w:bookmarkEnd w:id="215"/>
    </w:p>
    <w:p w:rsidR="00D77B52" w:rsidRDefault="00D77B52" w:rsidP="00D77B52">
      <w:pPr>
        <w:pStyle w:val="KeepWithNext"/>
        <w:rPr>
          <w:rtl/>
        </w:rPr>
      </w:pPr>
    </w:p>
    <w:p w:rsidR="00D77B52" w:rsidRDefault="00D77B52" w:rsidP="00D77B52">
      <w:pPr>
        <w:rPr>
          <w:rtl/>
        </w:rPr>
      </w:pPr>
      <w:r w:rsidRPr="00D77B52">
        <w:rPr>
          <w:rtl/>
        </w:rPr>
        <w:t>אם אתה זוג ואין לך ילדים ¬– יכול להיות שכן, אבל עם ילדים אי אפשר להיות במלון.</w:t>
      </w:r>
    </w:p>
    <w:p w:rsidR="00294110" w:rsidRDefault="00294110" w:rsidP="00294110">
      <w:pPr>
        <w:rPr>
          <w:rtl/>
        </w:rPr>
      </w:pPr>
    </w:p>
    <w:p w:rsidR="00294110" w:rsidRDefault="00294110" w:rsidP="00294110">
      <w:pPr>
        <w:pStyle w:val="a4"/>
        <w:keepNext/>
        <w:rPr>
          <w:rtl/>
        </w:rPr>
      </w:pPr>
      <w:bookmarkStart w:id="216" w:name="ET_speaker_6341_188"/>
      <w:r w:rsidRPr="00294110">
        <w:rPr>
          <w:rStyle w:val="TagStyle"/>
          <w:rtl/>
        </w:rPr>
        <w:t xml:space="preserve"> &lt;&lt; דובר &gt;&gt; </w:t>
      </w:r>
      <w:r>
        <w:rPr>
          <w:rtl/>
        </w:rPr>
        <w:t>דבי ביטון (יש עתיד):</w:t>
      </w:r>
      <w:r w:rsidRPr="00294110">
        <w:rPr>
          <w:rStyle w:val="TagStyle"/>
          <w:rtl/>
        </w:rPr>
        <w:t xml:space="preserve"> &lt;&lt; דובר &gt;&gt;</w:t>
      </w:r>
      <w:r>
        <w:rPr>
          <w:rtl/>
        </w:rPr>
        <w:t xml:space="preserve">   </w:t>
      </w:r>
      <w:bookmarkEnd w:id="216"/>
    </w:p>
    <w:p w:rsidR="00294110" w:rsidRDefault="00294110" w:rsidP="00294110">
      <w:pPr>
        <w:pStyle w:val="KeepWithNext"/>
        <w:rPr>
          <w:rtl/>
        </w:rPr>
      </w:pPr>
    </w:p>
    <w:p w:rsidR="00D622DD" w:rsidRDefault="00D77B52" w:rsidP="00D622DD">
      <w:pPr>
        <w:ind w:firstLine="0"/>
        <w:rPr>
          <w:rtl/>
        </w:rPr>
      </w:pPr>
      <w:bookmarkStart w:id="217" w:name="_ETM_Q1_1002153"/>
      <w:bookmarkStart w:id="218" w:name="_ETM_Q1_1002702"/>
      <w:bookmarkStart w:id="219" w:name="_ETM_Q1_963901"/>
      <w:bookmarkStart w:id="220" w:name="_ETM_Q1_964402"/>
      <w:bookmarkEnd w:id="217"/>
      <w:bookmarkEnd w:id="218"/>
      <w:bookmarkEnd w:id="219"/>
      <w:bookmarkEnd w:id="220"/>
      <w:r w:rsidRPr="00D77B52">
        <w:rPr>
          <w:rtl/>
        </w:rPr>
        <w:t>כבוד היו"ר, מה שמטריד אותי שהרבה יצאו מהמלונות, לרוב אלה זוגות מבוגרים שלא יכלו כבר להיות. שכרו דירה ברמת-גן, לפחות שאני מכירה לפחות מהיישוב, ועכשיו הוא אומר, עם ה-15 אלף לאדם, נגיד 30 אלף לשניהם – עם זה אתם תישארו, זה יכסה לכם עד 7.7 כולל הכלכלה – נכון? זה מה שאתה אומר?</w:t>
      </w:r>
    </w:p>
    <w:p w:rsidR="00D77B52" w:rsidRDefault="00D77B52" w:rsidP="00D622DD">
      <w:pPr>
        <w:ind w:firstLine="0"/>
        <w:rPr>
          <w:rtl/>
        </w:rPr>
      </w:pPr>
    </w:p>
    <w:p w:rsidR="00D622DD" w:rsidRDefault="00D622DD" w:rsidP="00D622DD">
      <w:pPr>
        <w:pStyle w:val="a4"/>
        <w:keepNext/>
        <w:rPr>
          <w:rtl/>
        </w:rPr>
      </w:pPr>
      <w:bookmarkStart w:id="221" w:name="ET_speaker_5792_268"/>
      <w:r w:rsidRPr="00D622DD">
        <w:rPr>
          <w:rStyle w:val="TagStyle"/>
          <w:rtl/>
        </w:rPr>
        <w:t xml:space="preserve"> &lt;&lt; דובר &gt;&gt; </w:t>
      </w:r>
      <w:r>
        <w:rPr>
          <w:rtl/>
        </w:rPr>
        <w:t>יבגני סובה (ישראל ביתנו):</w:t>
      </w:r>
      <w:r w:rsidRPr="00D622DD">
        <w:rPr>
          <w:rStyle w:val="TagStyle"/>
          <w:rtl/>
        </w:rPr>
        <w:t xml:space="preserve"> &lt;&lt; דובר &gt;&gt;</w:t>
      </w:r>
      <w:r>
        <w:rPr>
          <w:rtl/>
        </w:rPr>
        <w:t xml:space="preserve">   </w:t>
      </w:r>
      <w:bookmarkEnd w:id="221"/>
    </w:p>
    <w:p w:rsidR="00D622DD" w:rsidRDefault="00D622DD" w:rsidP="00D622DD">
      <w:pPr>
        <w:pStyle w:val="KeepWithNext"/>
        <w:rPr>
          <w:rtl/>
        </w:rPr>
      </w:pPr>
    </w:p>
    <w:p w:rsidR="0023349E" w:rsidRDefault="00D77B52" w:rsidP="0023349E">
      <w:pPr>
        <w:rPr>
          <w:rtl/>
        </w:rPr>
      </w:pPr>
      <w:bookmarkStart w:id="222" w:name="_ETM_Q1_966400"/>
      <w:bookmarkStart w:id="223" w:name="_ETM_Q1_1005400"/>
      <w:bookmarkStart w:id="224" w:name="_ETM_Q1_1005901"/>
      <w:bookmarkStart w:id="225" w:name="_ETM_Q1_1040937"/>
      <w:bookmarkEnd w:id="222"/>
      <w:bookmarkEnd w:id="223"/>
      <w:bookmarkEnd w:id="224"/>
      <w:bookmarkEnd w:id="225"/>
      <w:r w:rsidRPr="00D77B52">
        <w:rPr>
          <w:rtl/>
        </w:rPr>
        <w:t>אבל הוא מציע להם לחזור. הבעיה היא מה לעשות עם אנשים שחתמו שכירות. זה העניין.</w:t>
      </w:r>
    </w:p>
    <w:p w:rsidR="00D77B52" w:rsidRDefault="00D77B52" w:rsidP="0023349E">
      <w:pPr>
        <w:rPr>
          <w:rtl/>
        </w:rPr>
      </w:pPr>
    </w:p>
    <w:p w:rsidR="00D77B52" w:rsidRDefault="00D77B52" w:rsidP="00D77B52">
      <w:pPr>
        <w:pStyle w:val="a4"/>
        <w:keepNext/>
        <w:rPr>
          <w:rtl/>
        </w:rPr>
      </w:pPr>
      <w:bookmarkStart w:id="226" w:name="ET_speaker_6150_286"/>
      <w:r w:rsidRPr="00D77B52">
        <w:rPr>
          <w:rStyle w:val="TagStyle"/>
          <w:rtl/>
        </w:rPr>
        <w:t xml:space="preserve"> &lt;&lt; דובר &gt;&gt; </w:t>
      </w:r>
      <w:r>
        <w:rPr>
          <w:rtl/>
        </w:rPr>
        <w:t>מיכל מרים וולדיגר (הציונות הדתית):</w:t>
      </w:r>
      <w:r w:rsidRPr="00D77B52">
        <w:rPr>
          <w:rStyle w:val="TagStyle"/>
          <w:rtl/>
        </w:rPr>
        <w:t xml:space="preserve"> &lt;&lt; דובר &gt;&gt;</w:t>
      </w:r>
      <w:r>
        <w:rPr>
          <w:rtl/>
        </w:rPr>
        <w:t xml:space="preserve">   </w:t>
      </w:r>
      <w:bookmarkEnd w:id="226"/>
    </w:p>
    <w:p w:rsidR="00D77B52" w:rsidRDefault="00D77B52" w:rsidP="00D77B52">
      <w:pPr>
        <w:pStyle w:val="KeepWithNext"/>
        <w:rPr>
          <w:rtl/>
        </w:rPr>
      </w:pPr>
    </w:p>
    <w:p w:rsidR="00D50E62" w:rsidRDefault="00D77B52" w:rsidP="00D77B52">
      <w:pPr>
        <w:rPr>
          <w:rtl/>
        </w:rPr>
      </w:pPr>
      <w:bookmarkStart w:id="227" w:name="_ETM_Q1_1039160"/>
      <w:bookmarkEnd w:id="227"/>
      <w:r>
        <w:rPr>
          <w:rtl/>
        </w:rPr>
        <w:t>דניאל, לקחתי 200 שקלים. האדם הזה שהיא סיפרה עליו ששכר דירה ברמת גן, יש כבר חוזה חתום. לקחתי 200 שקלים ליום, מה-1 במרס ועד ה-7.7. תכפיל את זה, זה הרבה יותר מכ-15,000 שקלים. לכן, אתה תוקע אותו. הוא עשה חשבון לפי 200 שקלים לאדם.</w:t>
      </w:r>
    </w:p>
    <w:p w:rsidR="00D77B52" w:rsidRDefault="00D77B52" w:rsidP="00D77B52">
      <w:pPr>
        <w:rPr>
          <w:rtl/>
        </w:rPr>
      </w:pPr>
    </w:p>
    <w:p w:rsidR="00E37C9F" w:rsidRDefault="00E37C9F" w:rsidP="00E37C9F">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E37C9F" w:rsidRDefault="00E37C9F" w:rsidP="0023349E">
      <w:pPr>
        <w:rPr>
          <w:rtl/>
        </w:rPr>
      </w:pPr>
    </w:p>
    <w:p w:rsidR="00D50E62" w:rsidRDefault="00D77B52" w:rsidP="0023349E">
      <w:pPr>
        <w:rPr>
          <w:rtl/>
        </w:rPr>
      </w:pPr>
      <w:bookmarkStart w:id="228" w:name="_ETM_Q1_1040161"/>
      <w:bookmarkStart w:id="229" w:name="_ETM_Q1_1040292"/>
      <w:bookmarkEnd w:id="228"/>
      <w:bookmarkEnd w:id="229"/>
      <w:r w:rsidRPr="00D77B52">
        <w:rPr>
          <w:rtl/>
        </w:rPr>
        <w:t>אני ודאי לא הולך פרטנית לפי אדם. אדם סביר, במיוחד במצב כזה עושה סעיף יציאה, ומעולם הממשלה לא התחייבה שהיא תמשיך לשנה קדימה - - -</w:t>
      </w:r>
    </w:p>
    <w:p w:rsidR="00D77B52" w:rsidRDefault="00D77B52" w:rsidP="0023349E">
      <w:pPr>
        <w:rPr>
          <w:rtl/>
        </w:rPr>
      </w:pPr>
      <w:bookmarkStart w:id="230" w:name="_ETM_Q1_1054294"/>
      <w:bookmarkStart w:id="231" w:name="_ETM_Q1_1054450"/>
      <w:bookmarkEnd w:id="230"/>
      <w:bookmarkEnd w:id="231"/>
    </w:p>
    <w:p w:rsidR="00D77B52" w:rsidRDefault="00D77B52" w:rsidP="00D77B52">
      <w:pPr>
        <w:pStyle w:val="a4"/>
        <w:keepNext/>
        <w:rPr>
          <w:rtl/>
        </w:rPr>
      </w:pPr>
      <w:bookmarkStart w:id="232" w:name="ET_speaker_6150_287"/>
      <w:r w:rsidRPr="00D77B52">
        <w:rPr>
          <w:rStyle w:val="TagStyle"/>
          <w:rtl/>
        </w:rPr>
        <w:t xml:space="preserve"> &lt;&lt; דובר &gt;&gt; </w:t>
      </w:r>
      <w:r>
        <w:rPr>
          <w:rtl/>
        </w:rPr>
        <w:t>מיכל מרים וולדיגר (הציונות הדתית):</w:t>
      </w:r>
      <w:r w:rsidRPr="00D77B52">
        <w:rPr>
          <w:rStyle w:val="TagStyle"/>
          <w:rtl/>
        </w:rPr>
        <w:t xml:space="preserve"> &lt;&lt; דובר &gt;&gt;</w:t>
      </w:r>
      <w:r>
        <w:rPr>
          <w:rtl/>
        </w:rPr>
        <w:t xml:space="preserve">   </w:t>
      </w:r>
      <w:bookmarkEnd w:id="232"/>
    </w:p>
    <w:p w:rsidR="00D77B52" w:rsidRDefault="00D77B52" w:rsidP="00D77B52">
      <w:pPr>
        <w:pStyle w:val="KeepWithNext"/>
        <w:rPr>
          <w:rtl/>
        </w:rPr>
      </w:pPr>
    </w:p>
    <w:p w:rsidR="00D50E62" w:rsidRDefault="00D77B52" w:rsidP="0023349E">
      <w:pPr>
        <w:rPr>
          <w:rtl/>
        </w:rPr>
      </w:pPr>
      <w:bookmarkStart w:id="233" w:name="_ETM_Q1_1054712"/>
      <w:bookmarkEnd w:id="233"/>
      <w:r w:rsidRPr="00D77B52">
        <w:rPr>
          <w:rtl/>
        </w:rPr>
        <w:t>אם המדינה אפשרה עד ה-7.7, אז המדינה צריכה לאפשר את זה.</w:t>
      </w:r>
    </w:p>
    <w:p w:rsidR="00D77B52" w:rsidRDefault="00D77B52" w:rsidP="0023349E">
      <w:pPr>
        <w:rPr>
          <w:rtl/>
        </w:rPr>
      </w:pPr>
    </w:p>
    <w:p w:rsidR="00E37C9F" w:rsidRDefault="00E37C9F" w:rsidP="00E37C9F">
      <w:pPr>
        <w:pStyle w:val="a4"/>
        <w:keepNext/>
        <w:rPr>
          <w:rtl/>
        </w:rPr>
      </w:pPr>
      <w:bookmarkStart w:id="234" w:name="_ETM_Q1_1061582"/>
      <w:bookmarkStart w:id="235" w:name="_ETM_Q1_1062131"/>
      <w:bookmarkStart w:id="236" w:name="_ETM_Q1_1062261"/>
      <w:bookmarkEnd w:id="234"/>
      <w:bookmarkEnd w:id="235"/>
      <w:bookmarkEnd w:id="236"/>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E37C9F" w:rsidRDefault="00E37C9F" w:rsidP="0023349E">
      <w:pPr>
        <w:rPr>
          <w:rtl/>
        </w:rPr>
      </w:pPr>
    </w:p>
    <w:p w:rsidR="00D622DD" w:rsidRDefault="00D77B52" w:rsidP="00475A8C">
      <w:pPr>
        <w:ind w:firstLine="0"/>
        <w:rPr>
          <w:rtl/>
        </w:rPr>
      </w:pPr>
      <w:bookmarkStart w:id="237" w:name="_ETM_Q1_1062790"/>
      <w:bookmarkStart w:id="238" w:name="_ETM_Q1_1067910"/>
      <w:bookmarkStart w:id="239" w:name="_ETM_Q1_1068172"/>
      <w:bookmarkEnd w:id="237"/>
      <w:bookmarkEnd w:id="238"/>
      <w:bookmarkEnd w:id="239"/>
      <w:r w:rsidRPr="00D77B52">
        <w:rPr>
          <w:rtl/>
        </w:rPr>
        <w:t>אני ודאי לא הולך פרטנית לפי אדם. אדם סביר, במיוחד במצב כזה עושה סעיף יציאה, ומעולם הממשלה לא התחייבה שהיא תמשיך לשנה קדימה - - -</w:t>
      </w:r>
    </w:p>
    <w:p w:rsidR="00712798" w:rsidRDefault="00712798" w:rsidP="00475A8C">
      <w:pPr>
        <w:ind w:firstLine="0"/>
        <w:rPr>
          <w:rtl/>
        </w:rPr>
      </w:pPr>
    </w:p>
    <w:p w:rsidR="00712798" w:rsidRDefault="00712798" w:rsidP="00712798">
      <w:pPr>
        <w:pStyle w:val="a4"/>
        <w:keepNext/>
        <w:rPr>
          <w:rtl/>
        </w:rPr>
      </w:pPr>
      <w:bookmarkStart w:id="240" w:name="ET_speaker_6150_288"/>
      <w:r w:rsidRPr="00712798">
        <w:rPr>
          <w:rStyle w:val="TagStyle"/>
          <w:rtl/>
        </w:rPr>
        <w:t xml:space="preserve"> &lt;&lt; דובר &gt;&gt; </w:t>
      </w:r>
      <w:r>
        <w:rPr>
          <w:rtl/>
        </w:rPr>
        <w:t>מיכל מרים וולדיגר (הציונות הדתית):</w:t>
      </w:r>
      <w:r w:rsidRPr="00712798">
        <w:rPr>
          <w:rStyle w:val="TagStyle"/>
          <w:rtl/>
        </w:rPr>
        <w:t xml:space="preserve"> &lt;&lt; דובר &gt;&gt;</w:t>
      </w:r>
      <w:r>
        <w:rPr>
          <w:rtl/>
        </w:rPr>
        <w:t xml:space="preserve">   </w:t>
      </w:r>
      <w:bookmarkEnd w:id="240"/>
    </w:p>
    <w:p w:rsidR="00712798" w:rsidRDefault="00712798" w:rsidP="00712798">
      <w:pPr>
        <w:pStyle w:val="KeepWithNext"/>
        <w:rPr>
          <w:rtl/>
        </w:rPr>
      </w:pPr>
    </w:p>
    <w:p w:rsidR="00712798" w:rsidRDefault="00712798" w:rsidP="00712798">
      <w:pPr>
        <w:rPr>
          <w:rtl/>
        </w:rPr>
      </w:pPr>
      <w:r w:rsidRPr="00712798">
        <w:rPr>
          <w:rtl/>
        </w:rPr>
        <w:t>אם המדינה אפשרה עד ה-7.7, אז המדינה צריכה לאפשר את זה.</w:t>
      </w:r>
    </w:p>
    <w:p w:rsidR="00712798" w:rsidRDefault="00712798" w:rsidP="00712798">
      <w:pPr>
        <w:rPr>
          <w:rtl/>
        </w:rPr>
      </w:pPr>
    </w:p>
    <w:p w:rsidR="00712798" w:rsidRDefault="00712798" w:rsidP="00712798">
      <w:pPr>
        <w:pStyle w:val="a4"/>
        <w:keepNext/>
        <w:rPr>
          <w:rtl/>
        </w:rPr>
      </w:pPr>
      <w:bookmarkStart w:id="241" w:name="ET_speaker_דניאל_פדון_289"/>
      <w:r w:rsidRPr="00712798">
        <w:rPr>
          <w:rStyle w:val="TagStyle"/>
          <w:rtl/>
        </w:rPr>
        <w:t xml:space="preserve"> &lt;&lt; דובר &gt;&gt; </w:t>
      </w:r>
      <w:r>
        <w:rPr>
          <w:rtl/>
        </w:rPr>
        <w:t>דניאל פדון:</w:t>
      </w:r>
      <w:r w:rsidRPr="00712798">
        <w:rPr>
          <w:rStyle w:val="TagStyle"/>
          <w:rtl/>
        </w:rPr>
        <w:t xml:space="preserve"> &lt;&lt; דובר &gt;&gt;</w:t>
      </w:r>
      <w:r>
        <w:rPr>
          <w:rtl/>
        </w:rPr>
        <w:t xml:space="preserve">   </w:t>
      </w:r>
      <w:bookmarkEnd w:id="241"/>
    </w:p>
    <w:p w:rsidR="00712798" w:rsidRDefault="00712798" w:rsidP="00712798">
      <w:pPr>
        <w:pStyle w:val="KeepWithNext"/>
        <w:rPr>
          <w:rtl/>
        </w:rPr>
      </w:pPr>
    </w:p>
    <w:p w:rsidR="00712798" w:rsidRPr="00712798" w:rsidRDefault="00712798" w:rsidP="00712798">
      <w:pPr>
        <w:rPr>
          <w:rtl/>
        </w:rPr>
      </w:pPr>
      <w:r w:rsidRPr="00712798">
        <w:rPr>
          <w:rtl/>
        </w:rPr>
        <w:t>המדינה לא התחייבה בשום שלב.</w:t>
      </w:r>
    </w:p>
    <w:p w:rsidR="00D77B52" w:rsidRDefault="00D77B52" w:rsidP="00475A8C">
      <w:pPr>
        <w:ind w:firstLine="0"/>
        <w:rPr>
          <w:rtl/>
        </w:rPr>
      </w:pPr>
    </w:p>
    <w:p w:rsidR="00D622DD" w:rsidRDefault="00D622DD" w:rsidP="00D622DD">
      <w:pPr>
        <w:pStyle w:val="a4"/>
        <w:keepNext/>
        <w:rPr>
          <w:rtl/>
        </w:rPr>
      </w:pPr>
      <w:bookmarkStart w:id="242" w:name="ET_speaker_5792_267"/>
      <w:r w:rsidRPr="00D622DD">
        <w:rPr>
          <w:rStyle w:val="TagStyle"/>
          <w:rtl/>
        </w:rPr>
        <w:t xml:space="preserve"> &lt;&lt; דובר &gt;&gt; </w:t>
      </w:r>
      <w:r>
        <w:rPr>
          <w:rtl/>
        </w:rPr>
        <w:t>יבגני סובה (ישראל ביתנו):</w:t>
      </w:r>
      <w:r w:rsidRPr="00D622DD">
        <w:rPr>
          <w:rStyle w:val="TagStyle"/>
          <w:rtl/>
        </w:rPr>
        <w:t xml:space="preserve"> &lt;&lt; דובר &gt;&gt;</w:t>
      </w:r>
      <w:r>
        <w:rPr>
          <w:rtl/>
        </w:rPr>
        <w:t xml:space="preserve">   </w:t>
      </w:r>
      <w:bookmarkEnd w:id="242"/>
    </w:p>
    <w:p w:rsidR="00D622DD" w:rsidRDefault="00D622DD" w:rsidP="00D622DD">
      <w:pPr>
        <w:pStyle w:val="KeepWithNext"/>
        <w:rPr>
          <w:rtl/>
        </w:rPr>
      </w:pPr>
    </w:p>
    <w:p w:rsidR="00D50E62" w:rsidRDefault="00712798" w:rsidP="0023349E">
      <w:pPr>
        <w:rPr>
          <w:rtl/>
        </w:rPr>
      </w:pPr>
      <w:bookmarkStart w:id="243" w:name="_ETM_Q1_1075355"/>
      <w:bookmarkStart w:id="244" w:name="_ETM_Q1_1064822"/>
      <w:bookmarkStart w:id="245" w:name="_ETM_Q1_1064952"/>
      <w:bookmarkEnd w:id="243"/>
      <w:bookmarkEnd w:id="244"/>
      <w:bookmarkEnd w:id="245"/>
      <w:r w:rsidRPr="00712798">
        <w:rPr>
          <w:rtl/>
        </w:rPr>
        <w:t>ה-7.7, מתי עלה הרעיון הזה שזה עד ה-7.7? מה זה היה? בדיונים? בתקציב? מישהו יכול לעשות לי סדר. איפה עולה פעם ראשונה המועד הזה 7.7?</w:t>
      </w:r>
    </w:p>
    <w:p w:rsidR="00712798" w:rsidRDefault="00712798" w:rsidP="0023349E">
      <w:pPr>
        <w:rPr>
          <w:rtl/>
        </w:rPr>
      </w:pPr>
    </w:p>
    <w:p w:rsidR="00712798" w:rsidRDefault="00712798" w:rsidP="00712798">
      <w:pPr>
        <w:pStyle w:val="a4"/>
        <w:keepNext/>
        <w:rPr>
          <w:rtl/>
        </w:rPr>
      </w:pPr>
      <w:bookmarkStart w:id="246" w:name="ET_speaker_6150_290"/>
      <w:r w:rsidRPr="00712798">
        <w:rPr>
          <w:rStyle w:val="TagStyle"/>
          <w:rtl/>
        </w:rPr>
        <w:t xml:space="preserve"> &lt;&lt; דובר &gt;&gt; </w:t>
      </w:r>
      <w:r>
        <w:rPr>
          <w:rtl/>
        </w:rPr>
        <w:t>מיכל מרים וולדיגר (הציונות הדתית):</w:t>
      </w:r>
      <w:r w:rsidRPr="00712798">
        <w:rPr>
          <w:rStyle w:val="TagStyle"/>
          <w:rtl/>
        </w:rPr>
        <w:t xml:space="preserve"> &lt;&lt; דובר &gt;&gt;</w:t>
      </w:r>
      <w:r>
        <w:rPr>
          <w:rtl/>
        </w:rPr>
        <w:t xml:space="preserve">   </w:t>
      </w:r>
      <w:bookmarkEnd w:id="246"/>
    </w:p>
    <w:p w:rsidR="00712798" w:rsidRDefault="00712798" w:rsidP="00712798">
      <w:pPr>
        <w:pStyle w:val="KeepWithNext"/>
        <w:rPr>
          <w:rtl/>
        </w:rPr>
      </w:pPr>
    </w:p>
    <w:p w:rsidR="00D50E62" w:rsidRDefault="00D50E62" w:rsidP="0023349E">
      <w:pPr>
        <w:rPr>
          <w:rtl/>
        </w:rPr>
      </w:pPr>
      <w:bookmarkStart w:id="247" w:name="_ETM_Q1_1081801"/>
      <w:bookmarkStart w:id="248" w:name="_ETM_Q1_1081931"/>
      <w:bookmarkEnd w:id="247"/>
      <w:bookmarkEnd w:id="248"/>
      <w:r>
        <w:rPr>
          <w:rFonts w:hint="cs"/>
          <w:rtl/>
        </w:rPr>
        <w:t>בהחלט</w:t>
      </w:r>
      <w:bookmarkStart w:id="249" w:name="_ETM_Q1_1082323"/>
      <w:bookmarkEnd w:id="249"/>
      <w:r w:rsidR="00294110">
        <w:rPr>
          <w:rFonts w:hint="cs"/>
          <w:rtl/>
        </w:rPr>
        <w:t>ת ממשלה.</w:t>
      </w:r>
    </w:p>
    <w:p w:rsidR="00475A8C" w:rsidRPr="00712798" w:rsidRDefault="00475A8C" w:rsidP="00E37C9F">
      <w:pPr>
        <w:rPr>
          <w:rtl/>
        </w:rPr>
      </w:pPr>
      <w:bookmarkStart w:id="250" w:name="_ETM_Q1_1086700"/>
      <w:bookmarkStart w:id="251" w:name="_ETM_Q1_1086961"/>
      <w:bookmarkEnd w:id="250"/>
      <w:bookmarkEnd w:id="251"/>
    </w:p>
    <w:p w:rsidR="00712798" w:rsidRPr="00712798" w:rsidRDefault="00712798" w:rsidP="00712798">
      <w:pPr>
        <w:pStyle w:val="a4"/>
        <w:keepNext/>
        <w:rPr>
          <w:rtl/>
        </w:rPr>
      </w:pPr>
      <w:bookmarkStart w:id="252" w:name="ET_speaker_שרית_דמרי_דבוש_291"/>
      <w:r w:rsidRPr="00712798">
        <w:rPr>
          <w:rStyle w:val="TagStyle"/>
          <w:rtl/>
        </w:rPr>
        <w:t xml:space="preserve"> &lt;&lt; דובר &gt;&gt; </w:t>
      </w:r>
      <w:r w:rsidRPr="00712798">
        <w:rPr>
          <w:rtl/>
        </w:rPr>
        <w:t>שרית דמרי דבוש:</w:t>
      </w:r>
      <w:r w:rsidRPr="00712798">
        <w:rPr>
          <w:rStyle w:val="TagStyle"/>
          <w:rtl/>
        </w:rPr>
        <w:t xml:space="preserve"> &lt;&lt; דובר &gt;&gt;</w:t>
      </w:r>
      <w:r w:rsidRPr="00712798">
        <w:rPr>
          <w:rtl/>
        </w:rPr>
        <w:t xml:space="preserve">   </w:t>
      </w:r>
      <w:bookmarkEnd w:id="252"/>
    </w:p>
    <w:p w:rsidR="00712798" w:rsidRPr="00712798" w:rsidRDefault="00712798" w:rsidP="00712798">
      <w:pPr>
        <w:pStyle w:val="KeepWithNext"/>
        <w:rPr>
          <w:rtl/>
        </w:rPr>
      </w:pPr>
    </w:p>
    <w:p w:rsidR="00E37C9F" w:rsidRDefault="00712798" w:rsidP="0023349E">
      <w:pPr>
        <w:rPr>
          <w:rtl/>
        </w:rPr>
      </w:pPr>
      <w:bookmarkStart w:id="253" w:name="_ETM_Q1_1083002"/>
      <w:bookmarkStart w:id="254" w:name="_ETM_Q1_1088671"/>
      <w:bookmarkStart w:id="255" w:name="_ETM_Q1_1088801"/>
      <w:bookmarkEnd w:id="253"/>
      <w:bookmarkEnd w:id="254"/>
      <w:bookmarkEnd w:id="255"/>
      <w:r w:rsidRPr="00712798">
        <w:rPr>
          <w:rtl/>
        </w:rPr>
        <w:t>בהחלטת הממשלה מפברואר, יש התייחסות לזה. בהחלטת הממשלה יש התייחסות לחודש יולי, שזה המועד האחרון לצאת מהמלונות, אבל צריך להבין כי הפסקת מענק האכלוס היא לא לפי ההסכם הזה, היא כבר לפי ההסכם של מענק האכלוס, שקובע שברגע שאין כבר הוראת פינוי אין זכאות למענק אכלוס – ולכן, בכל מקרה, כל הישובים האלה כבר לא זכאים למענק.</w:t>
      </w:r>
    </w:p>
    <w:p w:rsidR="00712798" w:rsidRDefault="00712798" w:rsidP="0023349E">
      <w:pPr>
        <w:rPr>
          <w:rtl/>
        </w:rPr>
      </w:pPr>
    </w:p>
    <w:p w:rsidR="00E37C9F" w:rsidRDefault="00E37C9F" w:rsidP="00E37C9F">
      <w:pPr>
        <w:pStyle w:val="af6"/>
        <w:keepNext/>
        <w:rPr>
          <w:rtl/>
        </w:rPr>
      </w:pPr>
      <w:bookmarkStart w:id="256" w:name="ET_yor_4996_25"/>
      <w:r w:rsidRPr="00E37C9F">
        <w:rPr>
          <w:rStyle w:val="TagStyle"/>
          <w:rtl/>
        </w:rPr>
        <w:t xml:space="preserve"> &lt;&lt; יור &gt;&gt; </w:t>
      </w:r>
      <w:r>
        <w:rPr>
          <w:rtl/>
        </w:rPr>
        <w:t>היו"ר ישראל אייכלר:</w:t>
      </w:r>
      <w:r w:rsidRPr="00E37C9F">
        <w:rPr>
          <w:rStyle w:val="TagStyle"/>
          <w:rtl/>
        </w:rPr>
        <w:t xml:space="preserve"> &lt;&lt; יור &gt;&gt;</w:t>
      </w:r>
      <w:r>
        <w:rPr>
          <w:rtl/>
        </w:rPr>
        <w:t xml:space="preserve">   </w:t>
      </w:r>
      <w:bookmarkEnd w:id="256"/>
    </w:p>
    <w:p w:rsidR="00E37C9F" w:rsidRPr="00E37C9F" w:rsidRDefault="00E37C9F" w:rsidP="00E37C9F">
      <w:pPr>
        <w:rPr>
          <w:rtl/>
        </w:rPr>
      </w:pPr>
    </w:p>
    <w:p w:rsidR="00D50E62" w:rsidRDefault="00D50E62" w:rsidP="0023349E">
      <w:pPr>
        <w:rPr>
          <w:rtl/>
        </w:rPr>
      </w:pPr>
      <w:r>
        <w:rPr>
          <w:rFonts w:hint="cs"/>
          <w:rtl/>
        </w:rPr>
        <w:t>מ</w:t>
      </w:r>
      <w:bookmarkStart w:id="257" w:name="_ETM_Q1_1113853"/>
      <w:bookmarkEnd w:id="257"/>
      <w:r>
        <w:rPr>
          <w:rFonts w:hint="cs"/>
          <w:rtl/>
        </w:rPr>
        <w:t>ת</w:t>
      </w:r>
      <w:bookmarkStart w:id="258" w:name="_ETM_Q1_1113984"/>
      <w:bookmarkStart w:id="259" w:name="_ETM_Q1_1114114"/>
      <w:bookmarkEnd w:id="258"/>
      <w:bookmarkEnd w:id="259"/>
      <w:r>
        <w:rPr>
          <w:rFonts w:hint="cs"/>
          <w:rtl/>
        </w:rPr>
        <w:t>י יצאה ההוראה שכבר אין</w:t>
      </w:r>
      <w:bookmarkStart w:id="260" w:name="_ETM_Q1_1115342"/>
      <w:bookmarkEnd w:id="260"/>
      <w:r>
        <w:rPr>
          <w:rFonts w:hint="cs"/>
          <w:rtl/>
        </w:rPr>
        <w:t>?</w:t>
      </w:r>
    </w:p>
    <w:p w:rsidR="00712798" w:rsidRDefault="00712798" w:rsidP="0023349E">
      <w:pPr>
        <w:rPr>
          <w:rtl/>
        </w:rPr>
      </w:pPr>
    </w:p>
    <w:p w:rsidR="00712798" w:rsidRDefault="00712798" w:rsidP="00712798">
      <w:pPr>
        <w:pStyle w:val="a4"/>
        <w:keepNext/>
        <w:rPr>
          <w:rtl/>
        </w:rPr>
      </w:pPr>
      <w:bookmarkStart w:id="261" w:name="ET_speaker_שרית_דמרי_דבוש_292"/>
      <w:r w:rsidRPr="00712798">
        <w:rPr>
          <w:rStyle w:val="TagStyle"/>
          <w:rtl/>
        </w:rPr>
        <w:t xml:space="preserve"> &lt;&lt; דובר &gt;&gt; </w:t>
      </w:r>
      <w:r>
        <w:rPr>
          <w:rtl/>
        </w:rPr>
        <w:t>שרית דמרי דבוש:</w:t>
      </w:r>
      <w:r w:rsidRPr="00712798">
        <w:rPr>
          <w:rStyle w:val="TagStyle"/>
          <w:rtl/>
        </w:rPr>
        <w:t xml:space="preserve"> &lt;&lt; דובר &gt;&gt;</w:t>
      </w:r>
      <w:r>
        <w:rPr>
          <w:rtl/>
        </w:rPr>
        <w:t xml:space="preserve">   </w:t>
      </w:r>
      <w:bookmarkEnd w:id="261"/>
    </w:p>
    <w:p w:rsidR="00712798" w:rsidRDefault="00712798" w:rsidP="00712798">
      <w:pPr>
        <w:pStyle w:val="KeepWithNext"/>
        <w:rPr>
          <w:rtl/>
        </w:rPr>
      </w:pPr>
    </w:p>
    <w:p w:rsidR="00D50E62" w:rsidRDefault="00712798" w:rsidP="0023349E">
      <w:pPr>
        <w:rPr>
          <w:rtl/>
        </w:rPr>
      </w:pPr>
      <w:bookmarkStart w:id="262" w:name="_ETM_Q1_1118113"/>
      <w:bookmarkStart w:id="263" w:name="_ETM_Q1_1115734"/>
      <w:bookmarkEnd w:id="262"/>
      <w:bookmarkEnd w:id="263"/>
      <w:r w:rsidRPr="00712798">
        <w:rPr>
          <w:rtl/>
        </w:rPr>
        <w:t>מה-29.2.</w:t>
      </w:r>
    </w:p>
    <w:p w:rsidR="00712798" w:rsidRDefault="00712798" w:rsidP="0023349E">
      <w:pPr>
        <w:rPr>
          <w:rtl/>
        </w:rPr>
      </w:pPr>
    </w:p>
    <w:p w:rsidR="00712798" w:rsidRDefault="00712798" w:rsidP="00712798">
      <w:pPr>
        <w:pStyle w:val="a4"/>
        <w:keepNext/>
        <w:rPr>
          <w:rtl/>
        </w:rPr>
      </w:pPr>
      <w:bookmarkStart w:id="264" w:name="ET_speaker_5792_293"/>
      <w:r w:rsidRPr="00712798">
        <w:rPr>
          <w:rStyle w:val="TagStyle"/>
          <w:rtl/>
        </w:rPr>
        <w:t xml:space="preserve"> &lt;&lt; דובר &gt;&gt; </w:t>
      </w:r>
      <w:r>
        <w:rPr>
          <w:rtl/>
        </w:rPr>
        <w:t>יבגני סובה (ישראל ביתנו):</w:t>
      </w:r>
      <w:r w:rsidRPr="00712798">
        <w:rPr>
          <w:rStyle w:val="TagStyle"/>
          <w:rtl/>
        </w:rPr>
        <w:t xml:space="preserve"> &lt;&lt; דובר &gt;&gt;</w:t>
      </w:r>
      <w:r>
        <w:rPr>
          <w:rtl/>
        </w:rPr>
        <w:t xml:space="preserve">   </w:t>
      </w:r>
      <w:bookmarkEnd w:id="264"/>
    </w:p>
    <w:p w:rsidR="00712798" w:rsidRDefault="00712798" w:rsidP="00712798">
      <w:pPr>
        <w:pStyle w:val="KeepWithNext"/>
        <w:rPr>
          <w:rtl/>
        </w:rPr>
      </w:pPr>
    </w:p>
    <w:p w:rsidR="00D50E62" w:rsidRDefault="00712798" w:rsidP="0023349E">
      <w:pPr>
        <w:rPr>
          <w:rtl/>
        </w:rPr>
      </w:pPr>
      <w:bookmarkStart w:id="265" w:name="_ETM_Q1_1117354"/>
      <w:bookmarkStart w:id="266" w:name="_ETM_Q1_1117484"/>
      <w:bookmarkEnd w:id="265"/>
      <w:bookmarkEnd w:id="266"/>
      <w:r w:rsidRPr="00712798">
        <w:rPr>
          <w:rtl/>
        </w:rPr>
        <w:t>היא אומרת שזו החלטת ממשלה.</w:t>
      </w:r>
    </w:p>
    <w:p w:rsidR="00D50E62" w:rsidRDefault="00D50E62" w:rsidP="0023349E">
      <w:pPr>
        <w:rPr>
          <w:rtl/>
        </w:rPr>
      </w:pPr>
    </w:p>
    <w:p w:rsidR="00E37C9F" w:rsidRDefault="00E37C9F" w:rsidP="00E37C9F">
      <w:pPr>
        <w:pStyle w:val="a4"/>
        <w:keepNext/>
        <w:rPr>
          <w:rtl/>
        </w:rPr>
      </w:pPr>
      <w:bookmarkStart w:id="267" w:name="ET_speaker_6341_26"/>
      <w:r w:rsidRPr="00E37C9F">
        <w:rPr>
          <w:rStyle w:val="TagStyle"/>
          <w:rtl/>
        </w:rPr>
        <w:t xml:space="preserve">&lt;&lt; דובר &gt;&gt; </w:t>
      </w:r>
      <w:r>
        <w:rPr>
          <w:rtl/>
        </w:rPr>
        <w:t>דבי ביטון (יש עתיד):</w:t>
      </w:r>
      <w:r w:rsidRPr="00E37C9F">
        <w:rPr>
          <w:rStyle w:val="TagStyle"/>
          <w:rtl/>
        </w:rPr>
        <w:t xml:space="preserve"> &lt;&lt; דובר &gt;&gt;</w:t>
      </w:r>
      <w:r>
        <w:rPr>
          <w:rtl/>
        </w:rPr>
        <w:t xml:space="preserve">   </w:t>
      </w:r>
      <w:bookmarkEnd w:id="267"/>
    </w:p>
    <w:p w:rsidR="00E37C9F" w:rsidRPr="00E37C9F" w:rsidRDefault="00E37C9F" w:rsidP="00E37C9F">
      <w:pPr>
        <w:rPr>
          <w:rtl/>
        </w:rPr>
      </w:pPr>
    </w:p>
    <w:p w:rsidR="00D50E62" w:rsidRDefault="00712798" w:rsidP="0023349E">
      <w:pPr>
        <w:rPr>
          <w:rtl/>
        </w:rPr>
      </w:pPr>
      <w:bookmarkStart w:id="268" w:name="_ETM_Q1_1119234"/>
      <w:bookmarkEnd w:id="268"/>
      <w:r w:rsidRPr="00712798">
        <w:rPr>
          <w:rtl/>
        </w:rPr>
        <w:t>אני רוצה להבין, אלה שבמרס שכרו דירה, בדרך כלל הם היו מקבלים ביטוח לאומי, שהיה מעביר להם את הכספים. אני מבינה שבמרס אין להם הוראה, הם יצטרכו לחכות ל-15 כדי לשלם את השכירות. את מענק השיבה, כאילו שהם חזרו.</w:t>
      </w:r>
    </w:p>
    <w:p w:rsidR="00712798" w:rsidRDefault="00712798" w:rsidP="0023349E">
      <w:pPr>
        <w:rPr>
          <w:rtl/>
        </w:rPr>
      </w:pPr>
    </w:p>
    <w:p w:rsidR="00E37C9F" w:rsidRDefault="00E37C9F" w:rsidP="00E37C9F">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E37C9F" w:rsidRDefault="00E37C9F" w:rsidP="0023349E">
      <w:pPr>
        <w:rPr>
          <w:rtl/>
        </w:rPr>
      </w:pPr>
    </w:p>
    <w:p w:rsidR="00D50E62" w:rsidRDefault="00712798" w:rsidP="0023349E">
      <w:pPr>
        <w:rPr>
          <w:rtl/>
        </w:rPr>
      </w:pPr>
      <w:bookmarkStart w:id="269" w:name="_ETM_Q1_1137154"/>
      <w:bookmarkEnd w:id="269"/>
      <w:r w:rsidRPr="00712798">
        <w:rPr>
          <w:rtl/>
        </w:rPr>
        <w:t>המענק הוא חד-פעמי, וזה מה שאנחנו מבקשים לאשר פה, זה בדיוק את המענק החד-פעמי. רגע, אני אנסה להסביר עוד דבר עקרוני.</w:t>
      </w:r>
    </w:p>
    <w:p w:rsidR="00712798" w:rsidRDefault="00712798" w:rsidP="0023349E">
      <w:pPr>
        <w:rPr>
          <w:rtl/>
        </w:rPr>
      </w:pPr>
    </w:p>
    <w:p w:rsidR="00E37C9F" w:rsidRDefault="00E37C9F" w:rsidP="00E37C9F">
      <w:pPr>
        <w:pStyle w:val="a4"/>
        <w:keepNext/>
        <w:rPr>
          <w:rtl/>
        </w:rPr>
      </w:pPr>
      <w:r w:rsidRPr="00E37C9F">
        <w:rPr>
          <w:rStyle w:val="TagStyle"/>
          <w:rtl/>
        </w:rPr>
        <w:t xml:space="preserve">&lt;&lt; דובר &gt;&gt; </w:t>
      </w:r>
      <w:r>
        <w:rPr>
          <w:rtl/>
        </w:rPr>
        <w:t>דבי ביטון (יש עתיד):</w:t>
      </w:r>
      <w:r w:rsidRPr="00E37C9F">
        <w:rPr>
          <w:rStyle w:val="TagStyle"/>
          <w:rtl/>
        </w:rPr>
        <w:t xml:space="preserve"> &lt;&lt; דובר &gt;&gt;</w:t>
      </w:r>
      <w:r>
        <w:rPr>
          <w:rtl/>
        </w:rPr>
        <w:t xml:space="preserve">   </w:t>
      </w:r>
    </w:p>
    <w:p w:rsidR="00E37C9F" w:rsidRDefault="00E37C9F" w:rsidP="0023349E">
      <w:pPr>
        <w:rPr>
          <w:rtl/>
        </w:rPr>
      </w:pPr>
    </w:p>
    <w:p w:rsidR="00E37C9F" w:rsidRDefault="00712798" w:rsidP="0023349E">
      <w:pPr>
        <w:rPr>
          <w:rtl/>
        </w:rPr>
      </w:pPr>
      <w:bookmarkStart w:id="270" w:name="_ETM_Q1_1143763"/>
      <w:bookmarkStart w:id="271" w:name="_ETM_Q1_1143893"/>
      <w:bookmarkStart w:id="272" w:name="_ETM_Q1_1144051"/>
      <w:bookmarkEnd w:id="270"/>
      <w:bookmarkEnd w:id="271"/>
      <w:bookmarkEnd w:id="272"/>
      <w:r w:rsidRPr="00712798">
        <w:rPr>
          <w:rtl/>
        </w:rPr>
        <w:t>זה בעייתי. אתה מבין שהם לא מעבירים עכשיו את הכסף לשוכר.</w:t>
      </w:r>
    </w:p>
    <w:p w:rsidR="00712798" w:rsidRDefault="00712798" w:rsidP="0023349E">
      <w:pPr>
        <w:rPr>
          <w:rtl/>
        </w:rPr>
      </w:pPr>
    </w:p>
    <w:p w:rsidR="00E37C9F" w:rsidRDefault="00E37C9F" w:rsidP="00E37C9F">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D50E62" w:rsidRDefault="00D50E62" w:rsidP="0023349E">
      <w:pPr>
        <w:rPr>
          <w:rtl/>
        </w:rPr>
      </w:pPr>
    </w:p>
    <w:p w:rsidR="00D80D4C" w:rsidRDefault="00712798" w:rsidP="00E37C9F">
      <w:pPr>
        <w:rPr>
          <w:rtl/>
        </w:rPr>
      </w:pPr>
      <w:bookmarkStart w:id="273" w:name="_ETM_Q1_1143882"/>
      <w:bookmarkEnd w:id="273"/>
      <w:r w:rsidRPr="00712798">
        <w:rPr>
          <w:rtl/>
        </w:rPr>
        <w:t>הממשלה באה ואמרה: "אנחנו יוצרים מענק אכלוס עצמאי עד לסוף חודש פברואר. זו הייתה האמירה של הממשלה. היא לא התחייבה בשום מקום, שהיא תאריך את זה מעבר, והיא האריכה את זה ליישובים שבהם יש סכנה ביטחונית לשוב.</w:t>
      </w:r>
    </w:p>
    <w:p w:rsidR="00712798" w:rsidRDefault="00712798" w:rsidP="00E37C9F">
      <w:pPr>
        <w:rPr>
          <w:rtl/>
        </w:rPr>
      </w:pPr>
    </w:p>
    <w:p w:rsidR="00D50E62" w:rsidRDefault="00712798" w:rsidP="00D80D4C">
      <w:pPr>
        <w:rPr>
          <w:rtl/>
        </w:rPr>
      </w:pPr>
      <w:bookmarkStart w:id="274" w:name="_ETM_Q1_1172200"/>
      <w:bookmarkStart w:id="275" w:name="_ETM_Q1_1172461"/>
      <w:bookmarkStart w:id="276" w:name="_ETM_Q1_1177014"/>
      <w:bookmarkEnd w:id="274"/>
      <w:bookmarkEnd w:id="275"/>
      <w:bookmarkEnd w:id="276"/>
      <w:r w:rsidRPr="00712798">
        <w:rPr>
          <w:rtl/>
        </w:rPr>
        <w:t>היישובים הללו, הם ישובים שלפי הגדרה של גורמי הביטחון, אין סכנה ביטחונית לשוב לבתיהם – ולכן הממשלה באה ואומרת  - - -</w:t>
      </w:r>
    </w:p>
    <w:p w:rsidR="00D80D4C" w:rsidRDefault="00D80D4C" w:rsidP="0023349E">
      <w:pPr>
        <w:rPr>
          <w:rtl/>
        </w:rPr>
      </w:pPr>
      <w:bookmarkStart w:id="277" w:name="_ETM_Q1_1174770"/>
      <w:bookmarkEnd w:id="277"/>
    </w:p>
    <w:p w:rsidR="00D80D4C" w:rsidRDefault="00D80D4C" w:rsidP="00D80D4C">
      <w:pPr>
        <w:pStyle w:val="af6"/>
        <w:keepNext/>
        <w:rPr>
          <w:rtl/>
        </w:rPr>
      </w:pPr>
      <w:bookmarkStart w:id="278" w:name="ET_yor_4996_27"/>
      <w:r w:rsidRPr="00D80D4C">
        <w:rPr>
          <w:rStyle w:val="TagStyle"/>
          <w:rtl/>
        </w:rPr>
        <w:t xml:space="preserve"> &lt;&lt; יור &gt;&gt; </w:t>
      </w:r>
      <w:r>
        <w:rPr>
          <w:rtl/>
        </w:rPr>
        <w:t>היו"ר ישראל אייכלר:</w:t>
      </w:r>
      <w:r w:rsidRPr="00D80D4C">
        <w:rPr>
          <w:rStyle w:val="TagStyle"/>
          <w:rtl/>
        </w:rPr>
        <w:t xml:space="preserve"> &lt;&lt; יור &gt;&gt;</w:t>
      </w:r>
      <w:r>
        <w:rPr>
          <w:rtl/>
        </w:rPr>
        <w:t xml:space="preserve">   </w:t>
      </w:r>
      <w:bookmarkEnd w:id="278"/>
    </w:p>
    <w:p w:rsidR="00D80D4C" w:rsidRDefault="00D80D4C" w:rsidP="00D80D4C">
      <w:pPr>
        <w:pStyle w:val="KeepWithNext"/>
        <w:rPr>
          <w:rtl/>
        </w:rPr>
      </w:pPr>
    </w:p>
    <w:p w:rsidR="00D50E62" w:rsidRDefault="00712798" w:rsidP="00D80D4C">
      <w:pPr>
        <w:rPr>
          <w:rtl/>
        </w:rPr>
      </w:pPr>
      <w:r w:rsidRPr="00712798">
        <w:rPr>
          <w:rtl/>
        </w:rPr>
        <w:t>יש לך את הרשימה של היישובים בדרום, שעדיין נמצאים בסכנה?</w:t>
      </w:r>
    </w:p>
    <w:p w:rsidR="00C87AEB" w:rsidRDefault="00C87AEB" w:rsidP="00D80D4C">
      <w:pPr>
        <w:rPr>
          <w:rtl/>
        </w:rPr>
      </w:pPr>
    </w:p>
    <w:p w:rsidR="00D50E62" w:rsidRDefault="00D50E62" w:rsidP="0023349E">
      <w:pPr>
        <w:rPr>
          <w:rtl/>
        </w:rPr>
      </w:pPr>
      <w:bookmarkStart w:id="279" w:name="_ETM_Q1_1180323"/>
      <w:bookmarkEnd w:id="279"/>
    </w:p>
    <w:p w:rsidR="00624AD7" w:rsidRDefault="00624AD7" w:rsidP="00624AD7">
      <w:pPr>
        <w:pStyle w:val="a4"/>
        <w:keepNext/>
        <w:rPr>
          <w:rtl/>
        </w:rPr>
      </w:pPr>
      <w:bookmarkStart w:id="280" w:name="_ETM_Q1_1181185"/>
      <w:bookmarkStart w:id="281" w:name="ET_speaker_6341_189"/>
      <w:bookmarkEnd w:id="280"/>
      <w:r w:rsidRPr="00624AD7">
        <w:rPr>
          <w:rStyle w:val="TagStyle"/>
          <w:rtl/>
        </w:rPr>
        <w:t xml:space="preserve"> &lt;&lt; דובר &gt;&gt; </w:t>
      </w:r>
      <w:r>
        <w:rPr>
          <w:rtl/>
        </w:rPr>
        <w:t>דבי ביטון (יש עתיד):</w:t>
      </w:r>
      <w:r w:rsidRPr="00624AD7">
        <w:rPr>
          <w:rStyle w:val="TagStyle"/>
          <w:rtl/>
        </w:rPr>
        <w:t xml:space="preserve"> &lt;&lt; דובר &gt;&gt;</w:t>
      </w:r>
      <w:r>
        <w:rPr>
          <w:rtl/>
        </w:rPr>
        <w:t xml:space="preserve">   </w:t>
      </w:r>
      <w:bookmarkEnd w:id="281"/>
    </w:p>
    <w:p w:rsidR="00624AD7" w:rsidRPr="00624AD7" w:rsidRDefault="00624AD7" w:rsidP="00624AD7">
      <w:pPr>
        <w:rPr>
          <w:rtl/>
        </w:rPr>
      </w:pPr>
    </w:p>
    <w:p w:rsidR="00624AD7" w:rsidRDefault="00712798" w:rsidP="0023349E">
      <w:pPr>
        <w:rPr>
          <w:rtl/>
        </w:rPr>
      </w:pPr>
      <w:bookmarkStart w:id="282" w:name="_ETM_Q1_1186095"/>
      <w:bookmarkEnd w:id="282"/>
      <w:r w:rsidRPr="00712798">
        <w:rPr>
          <w:rtl/>
        </w:rPr>
        <w:t>אבל דיברתם על הפחתה, שבמקום 200, 140 למבוגר - - - שכן יש אכלוס, עדיין משאירים - - -</w:t>
      </w:r>
    </w:p>
    <w:p w:rsidR="00624AD7" w:rsidRDefault="00624AD7" w:rsidP="0023349E">
      <w:pPr>
        <w:rPr>
          <w:rtl/>
        </w:rPr>
      </w:pPr>
      <w:bookmarkStart w:id="283" w:name="_ETM_Q1_1180114"/>
      <w:bookmarkStart w:id="284" w:name="_ETM_Q1_1179905"/>
      <w:bookmarkEnd w:id="283"/>
      <w:bookmarkEnd w:id="284"/>
    </w:p>
    <w:p w:rsidR="00D80D4C" w:rsidRDefault="00D80D4C" w:rsidP="00D80D4C">
      <w:pPr>
        <w:pStyle w:val="a4"/>
        <w:keepNext/>
        <w:rPr>
          <w:rtl/>
        </w:rPr>
      </w:pPr>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D80D4C" w:rsidRDefault="00D80D4C" w:rsidP="0023349E">
      <w:pPr>
        <w:rPr>
          <w:rtl/>
        </w:rPr>
      </w:pPr>
    </w:p>
    <w:p w:rsidR="00D80D4C" w:rsidRDefault="00712798" w:rsidP="0023349E">
      <w:pPr>
        <w:rPr>
          <w:rtl/>
        </w:rPr>
      </w:pPr>
      <w:bookmarkStart w:id="285" w:name="_ETM_Q1_1180413"/>
      <w:bookmarkStart w:id="286" w:name="_ETM_Q1_1180543"/>
      <w:bookmarkStart w:id="287" w:name="_ETM_Q1_1183913"/>
      <w:bookmarkStart w:id="288" w:name="_ETM_Q1_1184044"/>
      <w:bookmarkStart w:id="289" w:name="_ETM_Q1_1197234"/>
      <w:bookmarkStart w:id="290" w:name="_ETM_Q1_1197729"/>
      <w:bookmarkEnd w:id="285"/>
      <w:bookmarkEnd w:id="286"/>
      <w:bookmarkEnd w:id="287"/>
      <w:bookmarkEnd w:id="288"/>
      <w:bookmarkEnd w:id="289"/>
      <w:bookmarkEnd w:id="290"/>
      <w:r w:rsidRPr="00712798">
        <w:rPr>
          <w:rtl/>
        </w:rPr>
        <w:t>המענק הוא חלף, הוא מאפשר לאנשים לסיים את ענייניהם, את חוזי השכירות, ככל שחתמו עליהם או לעשות עם הכסף הזה שימוש אחר למיטב הבנתם.</w:t>
      </w:r>
    </w:p>
    <w:p w:rsidR="00712798" w:rsidRDefault="00712798" w:rsidP="0023349E">
      <w:pPr>
        <w:rPr>
          <w:rtl/>
        </w:rPr>
      </w:pPr>
    </w:p>
    <w:p w:rsidR="00D80D4C" w:rsidRDefault="00D80D4C" w:rsidP="00D80D4C">
      <w:pPr>
        <w:pStyle w:val="af6"/>
        <w:keepNext/>
        <w:rPr>
          <w:rtl/>
        </w:rPr>
      </w:pPr>
      <w:bookmarkStart w:id="291" w:name="ET_yor_4996_28"/>
      <w:r w:rsidRPr="00D80D4C">
        <w:rPr>
          <w:rStyle w:val="TagStyle"/>
          <w:rtl/>
        </w:rPr>
        <w:t xml:space="preserve"> &lt;&lt; יור &gt;&gt; </w:t>
      </w:r>
      <w:r>
        <w:rPr>
          <w:rtl/>
        </w:rPr>
        <w:t>היו"ר ישראל אייכלר:</w:t>
      </w:r>
      <w:r w:rsidRPr="00D80D4C">
        <w:rPr>
          <w:rStyle w:val="TagStyle"/>
          <w:rtl/>
        </w:rPr>
        <w:t xml:space="preserve"> &lt;&lt; יור &gt;&gt;</w:t>
      </w:r>
      <w:r>
        <w:rPr>
          <w:rtl/>
        </w:rPr>
        <w:t xml:space="preserve">   </w:t>
      </w:r>
      <w:bookmarkEnd w:id="291"/>
    </w:p>
    <w:p w:rsidR="00D80D4C" w:rsidRDefault="00D80D4C" w:rsidP="00D80D4C">
      <w:pPr>
        <w:pStyle w:val="KeepWithNext"/>
        <w:rPr>
          <w:rtl/>
        </w:rPr>
      </w:pPr>
    </w:p>
    <w:p w:rsidR="00D50E62" w:rsidRDefault="00712798" w:rsidP="0023349E">
      <w:pPr>
        <w:rPr>
          <w:rtl/>
        </w:rPr>
      </w:pPr>
      <w:bookmarkStart w:id="292" w:name="_ETM_Q1_1199009"/>
      <w:bookmarkStart w:id="293" w:name="_ETM_Q1_1196714"/>
      <w:bookmarkStart w:id="294" w:name="_ETM_Q1_1196844"/>
      <w:bookmarkEnd w:id="292"/>
      <w:bookmarkEnd w:id="293"/>
      <w:bookmarkEnd w:id="294"/>
      <w:r w:rsidRPr="00712798">
        <w:rPr>
          <w:rtl/>
        </w:rPr>
        <w:t>את העניין הכספי שמעתי, עכשיו אני רוצה לשמוע את עניין המיקום. אילו מקומות עדיין הממשלה אומרת, שאי אפשר לחזור? או שמכירה בזה שאי אפשר לחזור?</w:t>
      </w:r>
    </w:p>
    <w:p w:rsidR="00712798" w:rsidRDefault="00712798" w:rsidP="0023349E">
      <w:pPr>
        <w:rPr>
          <w:rtl/>
        </w:rPr>
      </w:pPr>
    </w:p>
    <w:p w:rsidR="00D80D4C" w:rsidRDefault="00D80D4C" w:rsidP="00D80D4C">
      <w:pPr>
        <w:pStyle w:val="a4"/>
        <w:keepNext/>
        <w:rPr>
          <w:rtl/>
        </w:rPr>
      </w:pPr>
      <w:bookmarkStart w:id="295" w:name="_ETM_Q1_1207324"/>
      <w:bookmarkEnd w:id="295"/>
      <w:r w:rsidRPr="006912ED">
        <w:rPr>
          <w:rStyle w:val="TagStyle"/>
          <w:rtl/>
        </w:rPr>
        <w:t xml:space="preserve">&lt;&lt; דובר &gt;&gt; </w:t>
      </w:r>
      <w:r>
        <w:rPr>
          <w:rtl/>
        </w:rPr>
        <w:t>דניאל פדון:</w:t>
      </w:r>
      <w:r w:rsidRPr="006912ED">
        <w:rPr>
          <w:rStyle w:val="TagStyle"/>
          <w:rtl/>
        </w:rPr>
        <w:t xml:space="preserve"> &lt;&lt; דובר &gt;&gt;</w:t>
      </w:r>
      <w:r>
        <w:rPr>
          <w:rtl/>
        </w:rPr>
        <w:t xml:space="preserve">   </w:t>
      </w:r>
      <w:r>
        <w:rPr>
          <w:rFonts w:hint="cs"/>
          <w:rtl/>
        </w:rPr>
        <w:t xml:space="preserve">  </w:t>
      </w:r>
    </w:p>
    <w:p w:rsidR="00D80D4C" w:rsidRDefault="00D80D4C" w:rsidP="0023349E">
      <w:pPr>
        <w:rPr>
          <w:rtl/>
        </w:rPr>
      </w:pPr>
    </w:p>
    <w:p w:rsidR="00D50E62" w:rsidRDefault="00D50E62" w:rsidP="0023349E">
      <w:pPr>
        <w:rPr>
          <w:rtl/>
        </w:rPr>
      </w:pPr>
      <w:bookmarkStart w:id="296" w:name="_ETM_Q1_1206953"/>
      <w:bookmarkStart w:id="297" w:name="_ETM_Q1_1207502"/>
      <w:bookmarkEnd w:id="296"/>
      <w:bookmarkEnd w:id="297"/>
      <w:r>
        <w:rPr>
          <w:rFonts w:hint="cs"/>
          <w:rtl/>
        </w:rPr>
        <w:t>אין לי את הרשימה הסגורה.</w:t>
      </w:r>
    </w:p>
    <w:p w:rsidR="00D50E62" w:rsidRDefault="00D50E62" w:rsidP="0023349E">
      <w:pPr>
        <w:rPr>
          <w:rtl/>
        </w:rPr>
      </w:pPr>
    </w:p>
    <w:p w:rsidR="00D80D4C" w:rsidRDefault="00D80D4C" w:rsidP="00D80D4C">
      <w:pPr>
        <w:pStyle w:val="af6"/>
        <w:keepNext/>
        <w:rPr>
          <w:rtl/>
        </w:rPr>
      </w:pPr>
      <w:bookmarkStart w:id="298" w:name="_ETM_Q1_1211165"/>
      <w:bookmarkStart w:id="299" w:name="_ETM_Q1_1212073"/>
      <w:bookmarkStart w:id="300" w:name="_ETM_Q1_1212204"/>
      <w:bookmarkEnd w:id="298"/>
      <w:bookmarkEnd w:id="299"/>
      <w:bookmarkEnd w:id="300"/>
      <w:r w:rsidRPr="00D80D4C">
        <w:rPr>
          <w:rStyle w:val="TagStyle"/>
          <w:rtl/>
        </w:rPr>
        <w:t xml:space="preserve">&lt;&lt; יור &gt;&gt; </w:t>
      </w:r>
      <w:r>
        <w:rPr>
          <w:rtl/>
        </w:rPr>
        <w:t>היו"ר ישראל אייכלר:</w:t>
      </w:r>
      <w:r w:rsidRPr="00D80D4C">
        <w:rPr>
          <w:rStyle w:val="TagStyle"/>
          <w:rtl/>
        </w:rPr>
        <w:t xml:space="preserve"> &lt;&lt; יור &gt;&gt;</w:t>
      </w:r>
      <w:r>
        <w:rPr>
          <w:rtl/>
        </w:rPr>
        <w:t xml:space="preserve">   </w:t>
      </w:r>
    </w:p>
    <w:p w:rsidR="00D80D4C" w:rsidRDefault="00D80D4C" w:rsidP="0023349E">
      <w:pPr>
        <w:rPr>
          <w:rtl/>
        </w:rPr>
      </w:pPr>
    </w:p>
    <w:p w:rsidR="00D50E62" w:rsidRDefault="00712798" w:rsidP="0023349E">
      <w:pPr>
        <w:rPr>
          <w:rtl/>
        </w:rPr>
      </w:pPr>
      <w:r w:rsidRPr="00712798">
        <w:rPr>
          <w:rtl/>
        </w:rPr>
        <w:t>ביטוח לאומי, תן לי את הרשימה. אני רוצה לשמוע.</w:t>
      </w:r>
    </w:p>
    <w:p w:rsidR="00D80D4C" w:rsidRDefault="00D80D4C" w:rsidP="00D80D4C">
      <w:pPr>
        <w:rPr>
          <w:highlight w:val="yellow"/>
          <w:rtl/>
        </w:rPr>
      </w:pPr>
    </w:p>
    <w:p w:rsidR="00D80D4C" w:rsidRPr="00D80D4C" w:rsidRDefault="00D80D4C" w:rsidP="00D80D4C">
      <w:pPr>
        <w:pStyle w:val="a4"/>
        <w:keepNext/>
        <w:rPr>
          <w:rtl/>
        </w:rPr>
      </w:pPr>
      <w:bookmarkStart w:id="301" w:name="ET_speaker_צחי_חכמון_30"/>
      <w:r w:rsidRPr="00D80D4C">
        <w:rPr>
          <w:rStyle w:val="TagStyle"/>
          <w:rtl/>
        </w:rPr>
        <w:t xml:space="preserve"> &lt;&lt; דובר &gt;&gt; </w:t>
      </w:r>
      <w:r w:rsidRPr="00D80D4C">
        <w:rPr>
          <w:rtl/>
        </w:rPr>
        <w:t>צחי חכמון:</w:t>
      </w:r>
      <w:r w:rsidRPr="00D80D4C">
        <w:rPr>
          <w:rStyle w:val="TagStyle"/>
          <w:rtl/>
        </w:rPr>
        <w:t xml:space="preserve"> &lt;&lt; דובר &gt;&gt;</w:t>
      </w:r>
      <w:r w:rsidRPr="00D80D4C">
        <w:rPr>
          <w:rtl/>
        </w:rPr>
        <w:t xml:space="preserve">   </w:t>
      </w:r>
      <w:bookmarkEnd w:id="301"/>
    </w:p>
    <w:p w:rsidR="00D80D4C" w:rsidRDefault="00D80D4C" w:rsidP="00D80D4C">
      <w:pPr>
        <w:pStyle w:val="KeepWithNext"/>
        <w:rPr>
          <w:highlight w:val="yellow"/>
          <w:rtl/>
        </w:rPr>
      </w:pPr>
    </w:p>
    <w:p w:rsidR="00D50E62" w:rsidRDefault="00712798" w:rsidP="0023349E">
      <w:pPr>
        <w:rPr>
          <w:rtl/>
        </w:rPr>
      </w:pPr>
      <w:bookmarkStart w:id="302" w:name="_ETM_Q1_1217611"/>
      <w:bookmarkEnd w:id="302"/>
      <w:r w:rsidRPr="00712798">
        <w:rPr>
          <w:rtl/>
        </w:rPr>
        <w:t xml:space="preserve">יש פה אחד-עשר </w:t>
      </w:r>
      <w:r>
        <w:rPr>
          <w:rFonts w:hint="cs"/>
          <w:rtl/>
        </w:rPr>
        <w:t>י</w:t>
      </w:r>
      <w:r w:rsidRPr="00712798">
        <w:rPr>
          <w:rtl/>
        </w:rPr>
        <w:t>ישובים: נחל עוז, כפר עזה, נתיב העשרה, כרם שלום, כיסופים, חולית, סופה, נירים, ניר עוז, ניר השלושה ובארי – אלה היישובים שימשיכו לקבל אכלוס עד חודש יולי. ויש כמובן את יישובי הצפון.</w:t>
      </w:r>
    </w:p>
    <w:p w:rsidR="00712798" w:rsidRDefault="00712798" w:rsidP="0023349E">
      <w:pPr>
        <w:rPr>
          <w:rtl/>
        </w:rPr>
      </w:pPr>
    </w:p>
    <w:p w:rsidR="00D80D4C" w:rsidRDefault="00D80D4C" w:rsidP="00D80D4C">
      <w:pPr>
        <w:pStyle w:val="af6"/>
        <w:keepNext/>
        <w:rPr>
          <w:rtl/>
        </w:rPr>
      </w:pPr>
      <w:r w:rsidRPr="00D80D4C">
        <w:rPr>
          <w:rStyle w:val="TagStyle"/>
          <w:rtl/>
        </w:rPr>
        <w:t xml:space="preserve">&lt;&lt; יור &gt;&gt; </w:t>
      </w:r>
      <w:r>
        <w:rPr>
          <w:rtl/>
        </w:rPr>
        <w:t>היו"ר ישראל אייכלר:</w:t>
      </w:r>
      <w:r w:rsidRPr="00D80D4C">
        <w:rPr>
          <w:rStyle w:val="TagStyle"/>
          <w:rtl/>
        </w:rPr>
        <w:t xml:space="preserve"> &lt;&lt; יור &gt;&gt;</w:t>
      </w:r>
      <w:r>
        <w:rPr>
          <w:rtl/>
        </w:rPr>
        <w:t xml:space="preserve">   </w:t>
      </w:r>
    </w:p>
    <w:p w:rsidR="00D80D4C" w:rsidRDefault="00D80D4C" w:rsidP="0023349E">
      <w:pPr>
        <w:rPr>
          <w:rtl/>
        </w:rPr>
      </w:pPr>
    </w:p>
    <w:p w:rsidR="00D50E62" w:rsidRDefault="00712798" w:rsidP="0023349E">
      <w:pPr>
        <w:rPr>
          <w:rtl/>
        </w:rPr>
      </w:pPr>
      <w:bookmarkStart w:id="303" w:name="_ETM_Q1_1235113"/>
      <w:bookmarkStart w:id="304" w:name="_ETM_Q1_1235244"/>
      <w:bookmarkStart w:id="305" w:name="_ETM_Q1_1235400"/>
      <w:bookmarkEnd w:id="303"/>
      <w:bookmarkEnd w:id="304"/>
      <w:bookmarkEnd w:id="305"/>
      <w:r w:rsidRPr="00712798">
        <w:rPr>
          <w:rtl/>
        </w:rPr>
        <w:t>זאת  אומרת שכל שאר היישובים בדרום, יכולים לחזור הביתה?</w:t>
      </w:r>
    </w:p>
    <w:p w:rsidR="00712798" w:rsidRDefault="00712798" w:rsidP="0023349E">
      <w:pPr>
        <w:rPr>
          <w:rtl/>
        </w:rPr>
      </w:pPr>
    </w:p>
    <w:p w:rsidR="00D80D4C" w:rsidRPr="00D80D4C" w:rsidRDefault="00D80D4C" w:rsidP="00D80D4C">
      <w:pPr>
        <w:pStyle w:val="a4"/>
        <w:keepNext/>
        <w:rPr>
          <w:rtl/>
        </w:rPr>
      </w:pPr>
      <w:bookmarkStart w:id="306" w:name="_ETM_Q1_1232460"/>
      <w:bookmarkStart w:id="307" w:name="_ETM_Q1_1232722"/>
      <w:bookmarkEnd w:id="306"/>
      <w:bookmarkEnd w:id="307"/>
      <w:r w:rsidRPr="00D80D4C">
        <w:rPr>
          <w:rStyle w:val="TagStyle"/>
          <w:rtl/>
        </w:rPr>
        <w:t xml:space="preserve">&lt;&lt; דובר &gt;&gt; </w:t>
      </w:r>
      <w:r w:rsidRPr="00D80D4C">
        <w:rPr>
          <w:rtl/>
        </w:rPr>
        <w:t>צחי חכמון:</w:t>
      </w:r>
      <w:r w:rsidRPr="00D80D4C">
        <w:rPr>
          <w:rStyle w:val="TagStyle"/>
          <w:rtl/>
        </w:rPr>
        <w:t xml:space="preserve"> &lt;&lt; דובר &gt;&gt;</w:t>
      </w:r>
      <w:r w:rsidRPr="00D80D4C">
        <w:rPr>
          <w:rtl/>
        </w:rPr>
        <w:t xml:space="preserve">   </w:t>
      </w:r>
    </w:p>
    <w:p w:rsidR="00D80D4C" w:rsidRDefault="00D80D4C" w:rsidP="0023349E">
      <w:pPr>
        <w:rPr>
          <w:rtl/>
        </w:rPr>
      </w:pPr>
    </w:p>
    <w:p w:rsidR="00D50E62" w:rsidRDefault="00D50E62" w:rsidP="0023349E">
      <w:pPr>
        <w:rPr>
          <w:rtl/>
        </w:rPr>
      </w:pPr>
      <w:r>
        <w:rPr>
          <w:rFonts w:hint="cs"/>
          <w:rtl/>
        </w:rPr>
        <w:t>אמת.</w:t>
      </w:r>
    </w:p>
    <w:p w:rsidR="00D50E62" w:rsidRDefault="00D50E62" w:rsidP="0023349E">
      <w:pPr>
        <w:rPr>
          <w:rtl/>
        </w:rPr>
      </w:pPr>
    </w:p>
    <w:p w:rsidR="00D80D4C" w:rsidRDefault="00D80D4C" w:rsidP="00D80D4C">
      <w:pPr>
        <w:pStyle w:val="af6"/>
        <w:keepNext/>
        <w:rPr>
          <w:rtl/>
        </w:rPr>
      </w:pPr>
      <w:bookmarkStart w:id="308" w:name="ET_yor_4996_29"/>
      <w:r w:rsidRPr="00D80D4C">
        <w:rPr>
          <w:rStyle w:val="TagStyle"/>
          <w:rtl/>
        </w:rPr>
        <w:t xml:space="preserve"> &lt;&lt; יור &gt;&gt; </w:t>
      </w:r>
      <w:r>
        <w:rPr>
          <w:rtl/>
        </w:rPr>
        <w:t>היו"ר ישראל אייכלר:</w:t>
      </w:r>
      <w:r w:rsidRPr="00D80D4C">
        <w:rPr>
          <w:rStyle w:val="TagStyle"/>
          <w:rtl/>
        </w:rPr>
        <w:t xml:space="preserve"> &lt;&lt; יור &gt;&gt;</w:t>
      </w:r>
      <w:r>
        <w:rPr>
          <w:rtl/>
        </w:rPr>
        <w:t xml:space="preserve">   </w:t>
      </w:r>
      <w:bookmarkEnd w:id="308"/>
    </w:p>
    <w:p w:rsidR="00D80D4C" w:rsidRDefault="00D80D4C" w:rsidP="00D80D4C">
      <w:pPr>
        <w:pStyle w:val="KeepWithNext"/>
        <w:rPr>
          <w:rtl/>
        </w:rPr>
      </w:pPr>
    </w:p>
    <w:p w:rsidR="00D50E62" w:rsidRDefault="00D50E62" w:rsidP="0023349E">
      <w:pPr>
        <w:rPr>
          <w:rtl/>
        </w:rPr>
      </w:pPr>
      <w:bookmarkStart w:id="309" w:name="_ETM_Q1_1241942"/>
      <w:bookmarkStart w:id="310" w:name="_ETM_Q1_1230152"/>
      <w:bookmarkEnd w:id="309"/>
      <w:r>
        <w:rPr>
          <w:rFonts w:hint="cs"/>
          <w:rtl/>
        </w:rPr>
        <w:t>בצ</w:t>
      </w:r>
      <w:bookmarkEnd w:id="310"/>
      <w:r>
        <w:rPr>
          <w:rFonts w:hint="cs"/>
          <w:rtl/>
        </w:rPr>
        <w:t>פון</w:t>
      </w:r>
      <w:bookmarkStart w:id="311" w:name="_ETM_Q1_1240103"/>
      <w:bookmarkEnd w:id="311"/>
      <w:r>
        <w:rPr>
          <w:rFonts w:hint="cs"/>
          <w:rtl/>
        </w:rPr>
        <w:t>, נשאר אותו הדבר?</w:t>
      </w:r>
    </w:p>
    <w:p w:rsidR="00D80D4C" w:rsidRDefault="00D80D4C" w:rsidP="0023349E">
      <w:pPr>
        <w:rPr>
          <w:rtl/>
        </w:rPr>
      </w:pPr>
    </w:p>
    <w:p w:rsidR="00D80D4C" w:rsidRPr="00D80D4C" w:rsidRDefault="00D80D4C" w:rsidP="00D80D4C">
      <w:pPr>
        <w:pStyle w:val="a4"/>
        <w:keepNext/>
        <w:rPr>
          <w:rtl/>
        </w:rPr>
      </w:pPr>
      <w:r w:rsidRPr="00D80D4C">
        <w:rPr>
          <w:rStyle w:val="TagStyle"/>
          <w:rtl/>
        </w:rPr>
        <w:t xml:space="preserve">&lt;&lt; דובר &gt;&gt; </w:t>
      </w:r>
      <w:r w:rsidRPr="00D80D4C">
        <w:rPr>
          <w:rtl/>
        </w:rPr>
        <w:t>צחי חכמון:</w:t>
      </w:r>
      <w:r w:rsidRPr="00D80D4C">
        <w:rPr>
          <w:rStyle w:val="TagStyle"/>
          <w:rtl/>
        </w:rPr>
        <w:t xml:space="preserve"> &lt;&lt; דובר &gt;&gt;</w:t>
      </w:r>
      <w:r w:rsidRPr="00D80D4C">
        <w:rPr>
          <w:rtl/>
        </w:rPr>
        <w:t xml:space="preserve">   </w:t>
      </w:r>
    </w:p>
    <w:p w:rsidR="00D50E62" w:rsidRDefault="00D50E62" w:rsidP="0023349E">
      <w:pPr>
        <w:rPr>
          <w:rtl/>
        </w:rPr>
      </w:pPr>
    </w:p>
    <w:p w:rsidR="00D80D4C" w:rsidRDefault="00712798" w:rsidP="00D80D4C">
      <w:pPr>
        <w:rPr>
          <w:rtl/>
        </w:rPr>
      </w:pPr>
      <w:r w:rsidRPr="00712798">
        <w:rPr>
          <w:rtl/>
        </w:rPr>
        <w:t>כן. שמי צחי חכמון מהביטוח הלאומי.</w:t>
      </w:r>
    </w:p>
    <w:p w:rsidR="00712798" w:rsidRDefault="00712798" w:rsidP="00D80D4C">
      <w:pPr>
        <w:rPr>
          <w:rtl/>
        </w:rPr>
      </w:pPr>
    </w:p>
    <w:p w:rsidR="00D80D4C" w:rsidRDefault="00D80D4C" w:rsidP="00D80D4C">
      <w:pPr>
        <w:pStyle w:val="af6"/>
        <w:keepNext/>
        <w:rPr>
          <w:rtl/>
        </w:rPr>
      </w:pPr>
      <w:bookmarkStart w:id="312" w:name="_ETM_Q1_1248201"/>
      <w:bookmarkEnd w:id="312"/>
      <w:r w:rsidRPr="00D80D4C">
        <w:rPr>
          <w:rStyle w:val="TagStyle"/>
          <w:rtl/>
        </w:rPr>
        <w:t xml:space="preserve">&lt;&lt; יור &gt;&gt; </w:t>
      </w:r>
      <w:r>
        <w:rPr>
          <w:rtl/>
        </w:rPr>
        <w:t>היו"ר ישראל אייכלר:</w:t>
      </w:r>
      <w:r w:rsidRPr="00D80D4C">
        <w:rPr>
          <w:rStyle w:val="TagStyle"/>
          <w:rtl/>
        </w:rPr>
        <w:t xml:space="preserve"> &lt;&lt; יור &gt;&gt;</w:t>
      </w:r>
      <w:r>
        <w:rPr>
          <w:rtl/>
        </w:rPr>
        <w:t xml:space="preserve">   </w:t>
      </w:r>
    </w:p>
    <w:p w:rsidR="00D50E62" w:rsidRDefault="00D50E62" w:rsidP="0023349E">
      <w:pPr>
        <w:rPr>
          <w:rtl/>
        </w:rPr>
      </w:pPr>
    </w:p>
    <w:p w:rsidR="00D80D4C" w:rsidRDefault="00712798" w:rsidP="0023349E">
      <w:pPr>
        <w:rPr>
          <w:rtl/>
        </w:rPr>
      </w:pPr>
      <w:bookmarkStart w:id="313" w:name="_ETM_Q1_1248331"/>
      <w:bookmarkStart w:id="314" w:name="_ETM_Q1_1248462"/>
      <w:bookmarkStart w:id="315" w:name="_ETM_Q1_1265241"/>
      <w:bookmarkEnd w:id="313"/>
      <w:bookmarkEnd w:id="314"/>
      <w:bookmarkEnd w:id="315"/>
      <w:r w:rsidRPr="00712798">
        <w:rPr>
          <w:rtl/>
        </w:rPr>
        <w:t>ומה קורה בצפון, כל הישובים עדיין? אילו ישובים, אתה יכול להגיד לי? תגיד לי את אלה שבמספר הקטן יותר. אלה שמפונים או אלה שלא. אם אתה תגיד לי אלה שלא מפונים, זה ייקח הרבה זמן.</w:t>
      </w:r>
    </w:p>
    <w:p w:rsidR="00712798" w:rsidRDefault="00712798" w:rsidP="0023349E">
      <w:pPr>
        <w:rPr>
          <w:rtl/>
        </w:rPr>
      </w:pPr>
    </w:p>
    <w:p w:rsidR="00D80D4C" w:rsidRPr="00D80D4C" w:rsidRDefault="00D80D4C" w:rsidP="00D80D4C">
      <w:pPr>
        <w:pStyle w:val="a4"/>
        <w:keepNext/>
        <w:rPr>
          <w:rtl/>
        </w:rPr>
      </w:pPr>
      <w:r w:rsidRPr="00D80D4C">
        <w:rPr>
          <w:rStyle w:val="TagStyle"/>
          <w:rtl/>
        </w:rPr>
        <w:t xml:space="preserve">&lt;&lt; דובר &gt;&gt; </w:t>
      </w:r>
      <w:r w:rsidRPr="00D80D4C">
        <w:rPr>
          <w:rtl/>
        </w:rPr>
        <w:t>צחי חכמון:</w:t>
      </w:r>
      <w:r w:rsidRPr="00D80D4C">
        <w:rPr>
          <w:rStyle w:val="TagStyle"/>
          <w:rtl/>
        </w:rPr>
        <w:t xml:space="preserve"> &lt;&lt; דובר &gt;&gt;</w:t>
      </w:r>
      <w:r w:rsidRPr="00D80D4C">
        <w:rPr>
          <w:rtl/>
        </w:rPr>
        <w:t xml:space="preserve">   </w:t>
      </w:r>
    </w:p>
    <w:p w:rsidR="00D50E62" w:rsidRDefault="00D50E62" w:rsidP="0023349E">
      <w:pPr>
        <w:rPr>
          <w:rtl/>
        </w:rPr>
      </w:pPr>
    </w:p>
    <w:p w:rsidR="00D50E62" w:rsidRDefault="00D50E62" w:rsidP="00624AD7">
      <w:pPr>
        <w:rPr>
          <w:rtl/>
        </w:rPr>
      </w:pPr>
      <w:bookmarkStart w:id="316" w:name="_ETM_Q1_1263692"/>
      <w:bookmarkStart w:id="317" w:name="_ETM_Q1_1263822"/>
      <w:bookmarkStart w:id="318" w:name="_ETM_Q1_1241152"/>
      <w:bookmarkStart w:id="319" w:name="_ETM_Q1_1241651"/>
      <w:bookmarkEnd w:id="316"/>
      <w:bookmarkEnd w:id="317"/>
      <w:r>
        <w:rPr>
          <w:rFonts w:hint="cs"/>
          <w:rtl/>
        </w:rPr>
        <w:t xml:space="preserve">בצפון </w:t>
      </w:r>
      <w:bookmarkEnd w:id="318"/>
      <w:bookmarkEnd w:id="319"/>
      <w:r>
        <w:rPr>
          <w:rFonts w:hint="cs"/>
          <w:rtl/>
        </w:rPr>
        <w:t xml:space="preserve">עד </w:t>
      </w:r>
      <w:r w:rsidR="00624AD7">
        <w:rPr>
          <w:rFonts w:hint="cs"/>
          <w:rtl/>
        </w:rPr>
        <w:t>חמישה</w:t>
      </w:r>
      <w:r>
        <w:rPr>
          <w:rFonts w:hint="cs"/>
          <w:rtl/>
        </w:rPr>
        <w:t xml:space="preserve"> ק"מ. </w:t>
      </w:r>
    </w:p>
    <w:p w:rsidR="00D50E62" w:rsidRDefault="00D50E62" w:rsidP="0023349E">
      <w:pPr>
        <w:rPr>
          <w:rtl/>
        </w:rPr>
      </w:pPr>
    </w:p>
    <w:p w:rsidR="00D80D4C" w:rsidRDefault="00D80D4C" w:rsidP="00D80D4C">
      <w:pPr>
        <w:pStyle w:val="af6"/>
        <w:keepNext/>
        <w:rPr>
          <w:rtl/>
        </w:rPr>
      </w:pPr>
      <w:r w:rsidRPr="00D80D4C">
        <w:rPr>
          <w:rStyle w:val="TagStyle"/>
          <w:rtl/>
        </w:rPr>
        <w:t xml:space="preserve">&lt;&lt; יור &gt;&gt; </w:t>
      </w:r>
      <w:r>
        <w:rPr>
          <w:rtl/>
        </w:rPr>
        <w:t>היו"ר ישראל אייכלר:</w:t>
      </w:r>
      <w:r w:rsidRPr="00D80D4C">
        <w:rPr>
          <w:rStyle w:val="TagStyle"/>
          <w:rtl/>
        </w:rPr>
        <w:t xml:space="preserve"> &lt;&lt; יור &gt;&gt;</w:t>
      </w:r>
      <w:r>
        <w:rPr>
          <w:rtl/>
        </w:rPr>
        <w:t xml:space="preserve">   </w:t>
      </w:r>
    </w:p>
    <w:p w:rsidR="00D80D4C" w:rsidRDefault="00D80D4C" w:rsidP="0023349E">
      <w:pPr>
        <w:rPr>
          <w:rtl/>
        </w:rPr>
      </w:pPr>
    </w:p>
    <w:p w:rsidR="00D50E62" w:rsidRDefault="00D50E62" w:rsidP="00624AD7">
      <w:pPr>
        <w:rPr>
          <w:rtl/>
        </w:rPr>
      </w:pPr>
      <w:bookmarkStart w:id="320" w:name="_ETM_Q1_1269491"/>
      <w:bookmarkStart w:id="321" w:name="_ETM_Q1_1269621"/>
      <w:bookmarkStart w:id="322" w:name="_ETM_Q1_1269752"/>
      <w:bookmarkStart w:id="323" w:name="_ETM_Q1_1262651"/>
      <w:bookmarkStart w:id="324" w:name="_ETM_Q1_1263151"/>
      <w:bookmarkEnd w:id="320"/>
      <w:bookmarkEnd w:id="321"/>
      <w:bookmarkEnd w:id="322"/>
      <w:r>
        <w:rPr>
          <w:rFonts w:hint="cs"/>
          <w:rtl/>
        </w:rPr>
        <w:t>נהריה</w:t>
      </w:r>
      <w:bookmarkEnd w:id="323"/>
      <w:bookmarkEnd w:id="324"/>
      <w:r>
        <w:rPr>
          <w:rFonts w:hint="cs"/>
          <w:rtl/>
        </w:rPr>
        <w:t xml:space="preserve"> </w:t>
      </w:r>
      <w:bookmarkStart w:id="325" w:name="_ETM_Q1_1270274"/>
      <w:bookmarkEnd w:id="325"/>
      <w:r w:rsidR="00624AD7">
        <w:rPr>
          <w:rFonts w:hint="cs"/>
          <w:rtl/>
        </w:rPr>
        <w:t>זה חמישה</w:t>
      </w:r>
      <w:r>
        <w:rPr>
          <w:rFonts w:hint="cs"/>
          <w:rtl/>
        </w:rPr>
        <w:t xml:space="preserve"> ק"מ מראש הנקרה?</w:t>
      </w:r>
    </w:p>
    <w:p w:rsidR="00624AD7" w:rsidRDefault="00624AD7" w:rsidP="00624AD7">
      <w:pPr>
        <w:rPr>
          <w:rtl/>
        </w:rPr>
      </w:pPr>
      <w:bookmarkStart w:id="326" w:name="_ETM_Q1_1273134"/>
      <w:bookmarkStart w:id="327" w:name="_ETM_Q1_1273343"/>
      <w:bookmarkEnd w:id="326"/>
      <w:bookmarkEnd w:id="327"/>
    </w:p>
    <w:p w:rsidR="00D80D4C" w:rsidRPr="00D80D4C" w:rsidRDefault="00D80D4C" w:rsidP="00D80D4C">
      <w:pPr>
        <w:pStyle w:val="a4"/>
        <w:keepNext/>
        <w:rPr>
          <w:rtl/>
        </w:rPr>
      </w:pPr>
      <w:r w:rsidRPr="00D80D4C">
        <w:rPr>
          <w:rStyle w:val="TagStyle"/>
          <w:rtl/>
        </w:rPr>
        <w:t xml:space="preserve">&lt;&lt; דובר &gt;&gt; </w:t>
      </w:r>
      <w:r w:rsidRPr="00D80D4C">
        <w:rPr>
          <w:rtl/>
        </w:rPr>
        <w:t>צחי חכמון:</w:t>
      </w:r>
      <w:r w:rsidRPr="00D80D4C">
        <w:rPr>
          <w:rStyle w:val="TagStyle"/>
          <w:rtl/>
        </w:rPr>
        <w:t xml:space="preserve"> &lt;&lt; דובר &gt;&gt;</w:t>
      </w:r>
      <w:r w:rsidRPr="00D80D4C">
        <w:rPr>
          <w:rtl/>
        </w:rPr>
        <w:t xml:space="preserve">   </w:t>
      </w:r>
    </w:p>
    <w:p w:rsidR="00D50E62" w:rsidRDefault="00D50E62" w:rsidP="0023349E">
      <w:pPr>
        <w:rPr>
          <w:rtl/>
        </w:rPr>
      </w:pPr>
    </w:p>
    <w:p w:rsidR="00D50E62" w:rsidRDefault="00D50E62" w:rsidP="0023349E">
      <w:pPr>
        <w:rPr>
          <w:rtl/>
        </w:rPr>
      </w:pPr>
      <w:bookmarkStart w:id="328" w:name="_ETM_Q1_1272991"/>
      <w:bookmarkStart w:id="329" w:name="_ETM_Q1_1273121"/>
      <w:bookmarkEnd w:id="328"/>
      <w:bookmarkEnd w:id="329"/>
      <w:r>
        <w:rPr>
          <w:rFonts w:hint="cs"/>
          <w:rtl/>
        </w:rPr>
        <w:t>לא.</w:t>
      </w:r>
    </w:p>
    <w:p w:rsidR="00D80D4C" w:rsidRDefault="00D80D4C" w:rsidP="0023349E">
      <w:pPr>
        <w:rPr>
          <w:rtl/>
        </w:rPr>
      </w:pPr>
    </w:p>
    <w:p w:rsidR="00D80D4C" w:rsidRDefault="00D80D4C" w:rsidP="00D80D4C">
      <w:pPr>
        <w:pStyle w:val="af6"/>
        <w:keepNext/>
        <w:rPr>
          <w:rtl/>
        </w:rPr>
      </w:pPr>
      <w:r w:rsidRPr="00D80D4C">
        <w:rPr>
          <w:rStyle w:val="TagStyle"/>
          <w:rtl/>
        </w:rPr>
        <w:t xml:space="preserve">&lt;&lt; יור &gt;&gt; </w:t>
      </w:r>
      <w:r>
        <w:rPr>
          <w:rtl/>
        </w:rPr>
        <w:t>היו"ר ישראל אייכלר:</w:t>
      </w:r>
      <w:r w:rsidRPr="00D80D4C">
        <w:rPr>
          <w:rStyle w:val="TagStyle"/>
          <w:rtl/>
        </w:rPr>
        <w:t xml:space="preserve"> &lt;&lt; יור &gt;&gt;</w:t>
      </w:r>
      <w:r>
        <w:rPr>
          <w:rtl/>
        </w:rPr>
        <w:t xml:space="preserve">   </w:t>
      </w:r>
    </w:p>
    <w:p w:rsidR="00D50E62" w:rsidRDefault="00D50E62" w:rsidP="0023349E">
      <w:pPr>
        <w:rPr>
          <w:rtl/>
        </w:rPr>
      </w:pPr>
    </w:p>
    <w:p w:rsidR="00D50E62" w:rsidRDefault="00D50E62" w:rsidP="0023349E">
      <w:pPr>
        <w:rPr>
          <w:rtl/>
        </w:rPr>
      </w:pPr>
      <w:bookmarkStart w:id="330" w:name="_ETM_Q1_1273514"/>
      <w:bookmarkStart w:id="331" w:name="_ETM_Q1_1273644"/>
      <w:bookmarkEnd w:id="330"/>
      <w:bookmarkEnd w:id="331"/>
      <w:r>
        <w:rPr>
          <w:rFonts w:hint="cs"/>
          <w:rtl/>
        </w:rPr>
        <w:t>אז למה היא לא מפונה?</w:t>
      </w:r>
    </w:p>
    <w:p w:rsidR="00D80D4C" w:rsidRDefault="00D80D4C" w:rsidP="0023349E">
      <w:pPr>
        <w:rPr>
          <w:rtl/>
        </w:rPr>
      </w:pPr>
    </w:p>
    <w:p w:rsidR="00D80D4C" w:rsidRPr="00D80D4C" w:rsidRDefault="00D80D4C" w:rsidP="00D80D4C">
      <w:pPr>
        <w:pStyle w:val="a4"/>
        <w:keepNext/>
        <w:rPr>
          <w:rtl/>
        </w:rPr>
      </w:pPr>
      <w:r w:rsidRPr="00D80D4C">
        <w:rPr>
          <w:rStyle w:val="TagStyle"/>
          <w:rtl/>
        </w:rPr>
        <w:t xml:space="preserve">&lt;&lt; דובר &gt;&gt; </w:t>
      </w:r>
      <w:r w:rsidRPr="00D80D4C">
        <w:rPr>
          <w:rtl/>
        </w:rPr>
        <w:t>צחי חכמון:</w:t>
      </w:r>
      <w:r w:rsidRPr="00D80D4C">
        <w:rPr>
          <w:rStyle w:val="TagStyle"/>
          <w:rtl/>
        </w:rPr>
        <w:t xml:space="preserve"> &lt;&lt; דובר &gt;&gt;</w:t>
      </w:r>
      <w:r w:rsidRPr="00D80D4C">
        <w:rPr>
          <w:rtl/>
        </w:rPr>
        <w:t xml:space="preserve">   </w:t>
      </w:r>
    </w:p>
    <w:p w:rsidR="00D80D4C" w:rsidRDefault="00D80D4C" w:rsidP="0023349E">
      <w:pPr>
        <w:rPr>
          <w:rtl/>
        </w:rPr>
      </w:pPr>
    </w:p>
    <w:p w:rsidR="00D50E62" w:rsidRDefault="00D50E62" w:rsidP="00624AD7">
      <w:pPr>
        <w:rPr>
          <w:rtl/>
        </w:rPr>
      </w:pPr>
      <w:bookmarkStart w:id="332" w:name="_ETM_Q1_1276752"/>
      <w:bookmarkStart w:id="333" w:name="_ETM_Q1_1276883"/>
      <w:bookmarkEnd w:id="332"/>
      <w:bookmarkEnd w:id="333"/>
      <w:r>
        <w:rPr>
          <w:rFonts w:hint="cs"/>
          <w:rtl/>
        </w:rPr>
        <w:t xml:space="preserve">היא </w:t>
      </w:r>
      <w:r w:rsidR="00D80D4C">
        <w:rPr>
          <w:rFonts w:hint="cs"/>
          <w:rtl/>
        </w:rPr>
        <w:t xml:space="preserve">מעל </w:t>
      </w:r>
      <w:r w:rsidR="00624AD7">
        <w:rPr>
          <w:rFonts w:hint="cs"/>
          <w:rtl/>
        </w:rPr>
        <w:t>חמישה</w:t>
      </w:r>
      <w:r w:rsidR="00D80D4C">
        <w:rPr>
          <w:rFonts w:hint="cs"/>
          <w:rtl/>
        </w:rPr>
        <w:t xml:space="preserve"> </w:t>
      </w:r>
      <w:r w:rsidR="00624AD7">
        <w:rPr>
          <w:rFonts w:hint="cs"/>
          <w:rtl/>
        </w:rPr>
        <w:t xml:space="preserve">ק"מ </w:t>
      </w:r>
      <w:r w:rsidR="00D80D4C">
        <w:rPr>
          <w:rFonts w:hint="cs"/>
          <w:rtl/>
        </w:rPr>
        <w:t>מראש הנקרה</w:t>
      </w:r>
      <w:r>
        <w:rPr>
          <w:rFonts w:hint="cs"/>
          <w:rtl/>
        </w:rPr>
        <w:t>.</w:t>
      </w:r>
    </w:p>
    <w:p w:rsidR="00D622DD" w:rsidRDefault="00D622DD" w:rsidP="00D622DD">
      <w:pPr>
        <w:ind w:firstLine="0"/>
        <w:rPr>
          <w:rtl/>
        </w:rPr>
      </w:pPr>
      <w:bookmarkStart w:id="334" w:name="_ETM_Q1_1279312"/>
      <w:bookmarkStart w:id="335" w:name="_ETM_Q1_1275653"/>
      <w:bookmarkEnd w:id="334"/>
      <w:bookmarkEnd w:id="335"/>
    </w:p>
    <w:p w:rsidR="00712798" w:rsidRDefault="00712798" w:rsidP="00712798">
      <w:pPr>
        <w:pStyle w:val="a4"/>
        <w:keepNext/>
        <w:rPr>
          <w:rtl/>
        </w:rPr>
      </w:pPr>
      <w:bookmarkStart w:id="336" w:name="ET_speaker_5792_294"/>
      <w:r w:rsidRPr="00712798">
        <w:rPr>
          <w:rStyle w:val="TagStyle"/>
          <w:rtl/>
        </w:rPr>
        <w:t xml:space="preserve"> &lt;&lt; דובר &gt;&gt; </w:t>
      </w:r>
      <w:r>
        <w:rPr>
          <w:rtl/>
        </w:rPr>
        <w:t>יבגני סובה (ישראל ביתנו):</w:t>
      </w:r>
      <w:r w:rsidRPr="00712798">
        <w:rPr>
          <w:rStyle w:val="TagStyle"/>
          <w:rtl/>
        </w:rPr>
        <w:t xml:space="preserve"> &lt;&lt; דובר &gt;&gt;</w:t>
      </w:r>
      <w:r>
        <w:rPr>
          <w:rtl/>
        </w:rPr>
        <w:t xml:space="preserve">   </w:t>
      </w:r>
      <w:bookmarkEnd w:id="336"/>
    </w:p>
    <w:p w:rsidR="00712798" w:rsidRDefault="00712798" w:rsidP="00712798">
      <w:pPr>
        <w:pStyle w:val="KeepWithNext"/>
        <w:rPr>
          <w:rtl/>
        </w:rPr>
      </w:pPr>
    </w:p>
    <w:p w:rsidR="00D50E62" w:rsidRDefault="00D50E62" w:rsidP="00624AD7">
      <w:pPr>
        <w:rPr>
          <w:rtl/>
        </w:rPr>
      </w:pPr>
      <w:bookmarkStart w:id="337" w:name="_ETM_Q1_1279443"/>
      <w:bookmarkStart w:id="338" w:name="_ETM_Q1_1279574"/>
      <w:bookmarkStart w:id="339" w:name="_ETM_Q1_1281742"/>
      <w:bookmarkStart w:id="340" w:name="_ETM_Q1_1281873"/>
      <w:bookmarkStart w:id="341" w:name="_ETM_Q1_1284694"/>
      <w:bookmarkStart w:id="342" w:name="_ETM_Q1_1284850"/>
      <w:bookmarkEnd w:id="337"/>
      <w:bookmarkEnd w:id="338"/>
      <w:bookmarkEnd w:id="339"/>
      <w:bookmarkEnd w:id="340"/>
      <w:bookmarkEnd w:id="341"/>
      <w:bookmarkEnd w:id="342"/>
      <w:r>
        <w:rPr>
          <w:rFonts w:hint="cs"/>
          <w:rtl/>
        </w:rPr>
        <w:t>יש את מעלות שהוא ב</w:t>
      </w:r>
      <w:r w:rsidR="00624AD7">
        <w:rPr>
          <w:rFonts w:hint="cs"/>
          <w:rtl/>
        </w:rPr>
        <w:t>שבעה</w:t>
      </w:r>
      <w:r>
        <w:rPr>
          <w:rFonts w:hint="cs"/>
          <w:rtl/>
        </w:rPr>
        <w:t xml:space="preserve"> ק"</w:t>
      </w:r>
      <w:bookmarkStart w:id="343" w:name="_ETM_Q1_1287123"/>
      <w:bookmarkEnd w:id="343"/>
      <w:r>
        <w:rPr>
          <w:rFonts w:hint="cs"/>
          <w:rtl/>
        </w:rPr>
        <w:t>מ.</w:t>
      </w:r>
      <w:r w:rsidR="00D80D4C">
        <w:rPr>
          <w:rFonts w:hint="cs"/>
          <w:rtl/>
        </w:rPr>
        <w:t xml:space="preserve"> </w:t>
      </w:r>
      <w:bookmarkStart w:id="344" w:name="_ETM_Q1_1287277"/>
      <w:bookmarkEnd w:id="344"/>
      <w:r w:rsidR="00D80D4C">
        <w:rPr>
          <w:rFonts w:hint="cs"/>
          <w:rtl/>
        </w:rPr>
        <w:t>נכון?!</w:t>
      </w:r>
    </w:p>
    <w:p w:rsidR="00D80D4C" w:rsidRDefault="00D80D4C" w:rsidP="0023349E">
      <w:pPr>
        <w:rPr>
          <w:rtl/>
        </w:rPr>
      </w:pPr>
      <w:bookmarkStart w:id="345" w:name="_ETM_Q1_1290754"/>
      <w:bookmarkStart w:id="346" w:name="_ETM_Q1_1290911"/>
      <w:bookmarkEnd w:id="345"/>
      <w:bookmarkEnd w:id="346"/>
    </w:p>
    <w:p w:rsidR="00D80D4C" w:rsidRDefault="00D80D4C" w:rsidP="00D80D4C">
      <w:pPr>
        <w:pStyle w:val="af6"/>
        <w:keepNext/>
        <w:rPr>
          <w:rtl/>
        </w:rPr>
      </w:pPr>
      <w:bookmarkStart w:id="347" w:name="ET_yor_4996_31"/>
      <w:r w:rsidRPr="00D80D4C">
        <w:rPr>
          <w:rStyle w:val="TagStyle"/>
          <w:rtl/>
        </w:rPr>
        <w:t xml:space="preserve"> &lt;&lt; יור &gt;&gt; </w:t>
      </w:r>
      <w:r>
        <w:rPr>
          <w:rtl/>
        </w:rPr>
        <w:t>היו"ר ישראל אייכלר:</w:t>
      </w:r>
      <w:r w:rsidRPr="00D80D4C">
        <w:rPr>
          <w:rStyle w:val="TagStyle"/>
          <w:rtl/>
        </w:rPr>
        <w:t xml:space="preserve"> &lt;&lt; יור &gt;&gt;</w:t>
      </w:r>
      <w:r>
        <w:rPr>
          <w:rtl/>
        </w:rPr>
        <w:t xml:space="preserve">   </w:t>
      </w:r>
      <w:bookmarkEnd w:id="347"/>
    </w:p>
    <w:p w:rsidR="00D80D4C" w:rsidRPr="00D80D4C" w:rsidRDefault="00D80D4C" w:rsidP="00D80D4C">
      <w:pPr>
        <w:rPr>
          <w:rtl/>
        </w:rPr>
      </w:pPr>
    </w:p>
    <w:p w:rsidR="00D80D4C" w:rsidRDefault="00712798" w:rsidP="00D80D4C">
      <w:pPr>
        <w:rPr>
          <w:rtl/>
        </w:rPr>
      </w:pPr>
      <w:bookmarkStart w:id="348" w:name="_ETM_Q1_1290593"/>
      <w:bookmarkStart w:id="349" w:name="_ETM_Q1_1293764"/>
      <w:bookmarkStart w:id="350" w:name="_ETM_Q1_1294025"/>
      <w:bookmarkEnd w:id="348"/>
      <w:bookmarkEnd w:id="349"/>
      <w:bookmarkEnd w:id="350"/>
      <w:r w:rsidRPr="00712798">
        <w:rPr>
          <w:rtl/>
        </w:rPr>
        <w:t>שלומי מפונים. העיקר הגדולים שמפונים זה שלומי וקריית שמונה, נכון?</w:t>
      </w:r>
    </w:p>
    <w:p w:rsidR="00712798" w:rsidRDefault="00712798" w:rsidP="00D80D4C">
      <w:pPr>
        <w:rPr>
          <w:rtl/>
        </w:rPr>
      </w:pPr>
    </w:p>
    <w:p w:rsidR="00D80D4C" w:rsidRPr="00D80D4C" w:rsidRDefault="00D80D4C" w:rsidP="00D80D4C">
      <w:pPr>
        <w:pStyle w:val="a4"/>
        <w:keepNext/>
        <w:rPr>
          <w:rtl/>
        </w:rPr>
      </w:pPr>
      <w:bookmarkStart w:id="351" w:name="_ETM_Q1_1294286"/>
      <w:bookmarkEnd w:id="351"/>
      <w:r w:rsidRPr="00D80D4C">
        <w:rPr>
          <w:rStyle w:val="TagStyle"/>
          <w:rtl/>
        </w:rPr>
        <w:t xml:space="preserve">&lt;&lt; דובר &gt;&gt; </w:t>
      </w:r>
      <w:r w:rsidRPr="00D80D4C">
        <w:rPr>
          <w:rtl/>
        </w:rPr>
        <w:t>צחי חכמון:</w:t>
      </w:r>
      <w:r w:rsidRPr="00D80D4C">
        <w:rPr>
          <w:rStyle w:val="TagStyle"/>
          <w:rtl/>
        </w:rPr>
        <w:t xml:space="preserve"> &lt;&lt; דובר &gt;&gt;</w:t>
      </w:r>
      <w:r w:rsidRPr="00D80D4C">
        <w:rPr>
          <w:rtl/>
        </w:rPr>
        <w:t xml:space="preserve">   </w:t>
      </w:r>
    </w:p>
    <w:p w:rsidR="00D50E62" w:rsidRDefault="00D50E62" w:rsidP="0023349E">
      <w:pPr>
        <w:rPr>
          <w:rtl/>
        </w:rPr>
      </w:pPr>
    </w:p>
    <w:p w:rsidR="00D50E62" w:rsidRDefault="00D50E62" w:rsidP="0023349E">
      <w:pPr>
        <w:rPr>
          <w:rtl/>
        </w:rPr>
      </w:pPr>
      <w:bookmarkStart w:id="352" w:name="_ETM_Q1_1295874"/>
      <w:bookmarkStart w:id="353" w:name="_ETM_Q1_1296292"/>
      <w:bookmarkStart w:id="354" w:name="_ETM_Q1_1296422"/>
      <w:bookmarkEnd w:id="352"/>
      <w:bookmarkEnd w:id="353"/>
      <w:bookmarkEnd w:id="354"/>
      <w:r>
        <w:rPr>
          <w:rFonts w:hint="cs"/>
          <w:rtl/>
        </w:rPr>
        <w:t>אמת</w:t>
      </w:r>
      <w:r w:rsidR="00D80D4C">
        <w:rPr>
          <w:rFonts w:hint="cs"/>
          <w:rtl/>
        </w:rPr>
        <w:t>.</w:t>
      </w:r>
    </w:p>
    <w:p w:rsidR="00D80D4C" w:rsidRDefault="00D80D4C" w:rsidP="0023349E">
      <w:pPr>
        <w:rPr>
          <w:rtl/>
        </w:rPr>
      </w:pPr>
    </w:p>
    <w:p w:rsidR="00D80D4C" w:rsidRDefault="00D80D4C" w:rsidP="00D80D4C">
      <w:pPr>
        <w:pStyle w:val="af6"/>
        <w:keepNext/>
        <w:rPr>
          <w:rtl/>
        </w:rPr>
      </w:pPr>
      <w:r w:rsidRPr="00D80D4C">
        <w:rPr>
          <w:rStyle w:val="TagStyle"/>
          <w:rtl/>
        </w:rPr>
        <w:t xml:space="preserve">&lt;&lt; יור &gt;&gt; </w:t>
      </w:r>
      <w:r>
        <w:rPr>
          <w:rtl/>
        </w:rPr>
        <w:t>היו"ר ישראל אייכלר:</w:t>
      </w:r>
      <w:r w:rsidRPr="00D80D4C">
        <w:rPr>
          <w:rStyle w:val="TagStyle"/>
          <w:rtl/>
        </w:rPr>
        <w:t xml:space="preserve"> &lt;&lt; יור &gt;&gt;</w:t>
      </w:r>
      <w:r>
        <w:rPr>
          <w:rtl/>
        </w:rPr>
        <w:t xml:space="preserve">   </w:t>
      </w:r>
    </w:p>
    <w:p w:rsidR="00D50E62" w:rsidRDefault="00D50E62" w:rsidP="0023349E">
      <w:pPr>
        <w:rPr>
          <w:rtl/>
        </w:rPr>
      </w:pPr>
    </w:p>
    <w:p w:rsidR="00D50E62" w:rsidRDefault="0007448E" w:rsidP="0023349E">
      <w:pPr>
        <w:rPr>
          <w:rtl/>
        </w:rPr>
      </w:pPr>
      <w:bookmarkStart w:id="355" w:name="_ETM_Q1_1296841"/>
      <w:bookmarkStart w:id="356" w:name="_ETM_Q1_1296971"/>
      <w:bookmarkEnd w:id="355"/>
      <w:bookmarkEnd w:id="356"/>
      <w:r w:rsidRPr="0007448E">
        <w:rPr>
          <w:rtl/>
        </w:rPr>
        <w:t>ולהם אתם גם ממשיכים את ההסדר של ה-200 שקלים ליום אם מישהו ירצה אכלוס עצמי, כדי שגם הם יעזבו את המלונות?</w:t>
      </w:r>
    </w:p>
    <w:p w:rsidR="00D50E62" w:rsidRDefault="00D50E62" w:rsidP="0023349E">
      <w:pPr>
        <w:rPr>
          <w:rtl/>
        </w:rPr>
      </w:pPr>
    </w:p>
    <w:p w:rsidR="00D80D4C" w:rsidRPr="00D80D4C" w:rsidRDefault="00D80D4C" w:rsidP="00D80D4C">
      <w:pPr>
        <w:pStyle w:val="a4"/>
        <w:keepNext/>
        <w:rPr>
          <w:rtl/>
        </w:rPr>
      </w:pPr>
      <w:r w:rsidRPr="00D80D4C">
        <w:rPr>
          <w:rStyle w:val="TagStyle"/>
          <w:rtl/>
        </w:rPr>
        <w:t xml:space="preserve">&lt;&lt; דובר &gt;&gt; </w:t>
      </w:r>
      <w:r w:rsidRPr="00D80D4C">
        <w:rPr>
          <w:rtl/>
        </w:rPr>
        <w:t>צחי חכמון:</w:t>
      </w:r>
      <w:r w:rsidRPr="00D80D4C">
        <w:rPr>
          <w:rStyle w:val="TagStyle"/>
          <w:rtl/>
        </w:rPr>
        <w:t xml:space="preserve"> &lt;&lt; דובר &gt;&gt;</w:t>
      </w:r>
      <w:r w:rsidRPr="00D80D4C">
        <w:rPr>
          <w:rtl/>
        </w:rPr>
        <w:t xml:space="preserve">   </w:t>
      </w:r>
    </w:p>
    <w:p w:rsidR="00D80D4C" w:rsidRDefault="00D80D4C" w:rsidP="0023349E">
      <w:pPr>
        <w:rPr>
          <w:rtl/>
        </w:rPr>
      </w:pPr>
    </w:p>
    <w:p w:rsidR="00D50E62" w:rsidRDefault="00D50E62" w:rsidP="0023349E">
      <w:pPr>
        <w:rPr>
          <w:rtl/>
        </w:rPr>
      </w:pPr>
      <w:bookmarkStart w:id="357" w:name="_ETM_Q1_1304233"/>
      <w:bookmarkEnd w:id="357"/>
      <w:r>
        <w:rPr>
          <w:rFonts w:hint="cs"/>
          <w:rtl/>
        </w:rPr>
        <w:t>נ</w:t>
      </w:r>
      <w:bookmarkStart w:id="358" w:name="_ETM_Q1_1304364"/>
      <w:bookmarkEnd w:id="358"/>
      <w:r>
        <w:rPr>
          <w:rFonts w:hint="cs"/>
          <w:rtl/>
        </w:rPr>
        <w:t>כון.</w:t>
      </w:r>
      <w:bookmarkStart w:id="359" w:name="_ETM_Q1_1304520"/>
      <w:bookmarkStart w:id="360" w:name="_ETM_Q1_1304651"/>
      <w:bookmarkEnd w:id="359"/>
      <w:bookmarkEnd w:id="360"/>
    </w:p>
    <w:p w:rsidR="00D622DD" w:rsidRDefault="00D622DD" w:rsidP="00D622DD">
      <w:pPr>
        <w:rPr>
          <w:rtl/>
        </w:rPr>
      </w:pPr>
      <w:bookmarkStart w:id="361" w:name="_ETM_Q1_1308764"/>
      <w:bookmarkStart w:id="362" w:name="_ETM_Q1_1309025"/>
      <w:bookmarkEnd w:id="361"/>
      <w:bookmarkEnd w:id="362"/>
    </w:p>
    <w:p w:rsidR="00D622DD" w:rsidRDefault="00D622DD" w:rsidP="00D622DD">
      <w:pPr>
        <w:pStyle w:val="a4"/>
        <w:keepNext/>
        <w:rPr>
          <w:rtl/>
        </w:rPr>
      </w:pPr>
      <w:bookmarkStart w:id="363" w:name="ET_speaker_5792_270"/>
      <w:r w:rsidRPr="00D622DD">
        <w:rPr>
          <w:rStyle w:val="TagStyle"/>
          <w:rtl/>
        </w:rPr>
        <w:t xml:space="preserve"> &lt;&lt; דובר &gt;&gt; </w:t>
      </w:r>
      <w:r>
        <w:rPr>
          <w:rtl/>
        </w:rPr>
        <w:t>יבגני סובה (ישראל ביתנו):</w:t>
      </w:r>
      <w:r w:rsidRPr="00D622DD">
        <w:rPr>
          <w:rStyle w:val="TagStyle"/>
          <w:rtl/>
        </w:rPr>
        <w:t xml:space="preserve"> &lt;&lt; דובר &gt;&gt;</w:t>
      </w:r>
      <w:r>
        <w:rPr>
          <w:rtl/>
        </w:rPr>
        <w:t xml:space="preserve">   </w:t>
      </w:r>
      <w:bookmarkEnd w:id="363"/>
    </w:p>
    <w:p w:rsidR="00D622DD" w:rsidRDefault="00D622DD" w:rsidP="00D622DD">
      <w:pPr>
        <w:pStyle w:val="KeepWithNext"/>
        <w:rPr>
          <w:rtl/>
        </w:rPr>
      </w:pPr>
    </w:p>
    <w:p w:rsidR="00D50E62" w:rsidRDefault="00D50E62" w:rsidP="0023349E">
      <w:pPr>
        <w:rPr>
          <w:rtl/>
        </w:rPr>
      </w:pPr>
      <w:bookmarkStart w:id="364" w:name="_ETM_Q1_1307734"/>
      <w:bookmarkEnd w:id="364"/>
      <w:r>
        <w:rPr>
          <w:rFonts w:hint="cs"/>
          <w:rtl/>
        </w:rPr>
        <w:t xml:space="preserve">תושבי קריית שמונה נופלים בתוך ההסכם </w:t>
      </w:r>
      <w:bookmarkStart w:id="365" w:name="_ETM_Q1_1310163"/>
      <w:bookmarkEnd w:id="365"/>
      <w:r>
        <w:rPr>
          <w:rFonts w:hint="cs"/>
          <w:rtl/>
        </w:rPr>
        <w:t>הזה.</w:t>
      </w:r>
    </w:p>
    <w:p w:rsidR="00D80D4C" w:rsidRDefault="00D80D4C" w:rsidP="0023349E">
      <w:pPr>
        <w:rPr>
          <w:rtl/>
        </w:rPr>
      </w:pPr>
    </w:p>
    <w:p w:rsidR="00D80D4C" w:rsidRDefault="00D80D4C" w:rsidP="00D80D4C">
      <w:pPr>
        <w:pStyle w:val="af6"/>
        <w:keepNext/>
        <w:rPr>
          <w:rtl/>
        </w:rPr>
      </w:pPr>
      <w:r w:rsidRPr="00D80D4C">
        <w:rPr>
          <w:rStyle w:val="TagStyle"/>
          <w:rtl/>
        </w:rPr>
        <w:t xml:space="preserve">&lt;&lt; יור &gt;&gt; </w:t>
      </w:r>
      <w:r>
        <w:rPr>
          <w:rtl/>
        </w:rPr>
        <w:t>היו"ר ישראל אייכלר:</w:t>
      </w:r>
      <w:r w:rsidRPr="00D80D4C">
        <w:rPr>
          <w:rStyle w:val="TagStyle"/>
          <w:rtl/>
        </w:rPr>
        <w:t xml:space="preserve"> &lt;&lt; יור &gt;&gt;</w:t>
      </w:r>
      <w:r>
        <w:rPr>
          <w:rtl/>
        </w:rPr>
        <w:t xml:space="preserve">   </w:t>
      </w:r>
    </w:p>
    <w:p w:rsidR="00D80D4C" w:rsidRDefault="00D80D4C" w:rsidP="0023349E">
      <w:pPr>
        <w:rPr>
          <w:rtl/>
        </w:rPr>
      </w:pPr>
    </w:p>
    <w:p w:rsidR="00585834" w:rsidRDefault="0007448E" w:rsidP="0023349E">
      <w:pPr>
        <w:rPr>
          <w:rtl/>
        </w:rPr>
      </w:pPr>
      <w:bookmarkStart w:id="366" w:name="_ETM_Q1_1312098"/>
      <w:bookmarkEnd w:id="366"/>
      <w:r w:rsidRPr="0007448E">
        <w:rPr>
          <w:rtl/>
        </w:rPr>
        <w:t>ודאי. לכן הבהרתי את זה.</w:t>
      </w:r>
    </w:p>
    <w:p w:rsidR="00D80D4C" w:rsidRDefault="00D80D4C" w:rsidP="0023349E">
      <w:pPr>
        <w:rPr>
          <w:rtl/>
        </w:rPr>
      </w:pPr>
    </w:p>
    <w:p w:rsidR="00D622DD" w:rsidRDefault="00D622DD" w:rsidP="00D622DD">
      <w:pPr>
        <w:pStyle w:val="a4"/>
        <w:keepNext/>
        <w:rPr>
          <w:rtl/>
        </w:rPr>
      </w:pPr>
      <w:bookmarkStart w:id="367" w:name="ET_speaker_5792_269"/>
      <w:r w:rsidRPr="00D622DD">
        <w:rPr>
          <w:rStyle w:val="TagStyle"/>
          <w:rtl/>
        </w:rPr>
        <w:t xml:space="preserve"> &lt;&lt; דובר &gt;&gt; </w:t>
      </w:r>
      <w:r>
        <w:rPr>
          <w:rtl/>
        </w:rPr>
        <w:t>יבגני סובה (ישראל ביתנו):</w:t>
      </w:r>
      <w:r w:rsidRPr="00D622DD">
        <w:rPr>
          <w:rStyle w:val="TagStyle"/>
          <w:rtl/>
        </w:rPr>
        <w:t xml:space="preserve"> &lt;&lt; דובר &gt;&gt;</w:t>
      </w:r>
      <w:r>
        <w:rPr>
          <w:rtl/>
        </w:rPr>
        <w:t xml:space="preserve">   </w:t>
      </w:r>
      <w:bookmarkEnd w:id="367"/>
    </w:p>
    <w:p w:rsidR="00D622DD" w:rsidRDefault="00D622DD" w:rsidP="00D622DD">
      <w:pPr>
        <w:pStyle w:val="KeepWithNext"/>
        <w:rPr>
          <w:rtl/>
        </w:rPr>
      </w:pPr>
    </w:p>
    <w:p w:rsidR="00D80D4C" w:rsidRDefault="0007448E" w:rsidP="0023349E">
      <w:pPr>
        <w:rPr>
          <w:rtl/>
        </w:rPr>
      </w:pPr>
      <w:r w:rsidRPr="0007448E">
        <w:rPr>
          <w:rtl/>
        </w:rPr>
        <w:t>אתם מעודדים את תושבי קריית שמונה לחזור?</w:t>
      </w:r>
    </w:p>
    <w:p w:rsidR="00D80D4C" w:rsidRDefault="00D80D4C" w:rsidP="0023349E">
      <w:pPr>
        <w:rPr>
          <w:rtl/>
        </w:rPr>
      </w:pPr>
    </w:p>
    <w:p w:rsidR="00B87573" w:rsidRDefault="00B87573" w:rsidP="00B87573">
      <w:pPr>
        <w:pStyle w:val="af6"/>
        <w:keepNext/>
        <w:rPr>
          <w:rtl/>
        </w:rPr>
      </w:pPr>
      <w:r w:rsidRPr="00D80D4C">
        <w:rPr>
          <w:rStyle w:val="TagStyle"/>
          <w:rtl/>
        </w:rPr>
        <w:t xml:space="preserve">&lt;&lt; יור &gt;&gt; </w:t>
      </w:r>
      <w:r>
        <w:rPr>
          <w:rtl/>
        </w:rPr>
        <w:t>היו"ר ישראל אייכלר:</w:t>
      </w:r>
      <w:r w:rsidRPr="00D80D4C">
        <w:rPr>
          <w:rStyle w:val="TagStyle"/>
          <w:rtl/>
        </w:rPr>
        <w:t xml:space="preserve"> &lt;&lt; יור &gt;&gt;</w:t>
      </w:r>
      <w:r>
        <w:rPr>
          <w:rtl/>
        </w:rPr>
        <w:t xml:space="preserve">   </w:t>
      </w:r>
    </w:p>
    <w:p w:rsidR="00B87573" w:rsidRDefault="00B87573" w:rsidP="0023349E">
      <w:pPr>
        <w:rPr>
          <w:rtl/>
        </w:rPr>
      </w:pPr>
    </w:p>
    <w:p w:rsidR="00D80D4C" w:rsidRDefault="0007448E" w:rsidP="00706E39">
      <w:pPr>
        <w:rPr>
          <w:rtl/>
        </w:rPr>
      </w:pPr>
      <w:bookmarkStart w:id="368" w:name="_ETM_Q1_1316199"/>
      <w:bookmarkStart w:id="369" w:name="_ETM_Q1_1316460"/>
      <w:bookmarkEnd w:id="368"/>
      <w:bookmarkEnd w:id="369"/>
      <w:r w:rsidRPr="0007448E">
        <w:rPr>
          <w:rtl/>
        </w:rPr>
        <w:t xml:space="preserve">לא. נאמר מפורשות, כי קריית שמונה וכל מי שהוא </w:t>
      </w:r>
      <w:r w:rsidR="00706E39">
        <w:rPr>
          <w:rFonts w:hint="cs"/>
          <w:rtl/>
        </w:rPr>
        <w:t>חמישה</w:t>
      </w:r>
      <w:r w:rsidRPr="0007448E">
        <w:rPr>
          <w:rtl/>
        </w:rPr>
        <w:t xml:space="preserve"> </w:t>
      </w:r>
      <w:r w:rsidR="00706E39">
        <w:rPr>
          <w:rFonts w:hint="cs"/>
          <w:rtl/>
        </w:rPr>
        <w:t>ק"מ</w:t>
      </w:r>
      <w:r w:rsidRPr="0007448E">
        <w:rPr>
          <w:rtl/>
        </w:rPr>
        <w:t xml:space="preserve"> מגבול הצפון – יישאר, לא יחזור הביתה.</w:t>
      </w:r>
    </w:p>
    <w:p w:rsidR="00B87573" w:rsidRDefault="00B87573" w:rsidP="00B87573">
      <w:pPr>
        <w:rPr>
          <w:rtl/>
        </w:rPr>
      </w:pPr>
    </w:p>
    <w:p w:rsidR="00B87573" w:rsidRDefault="00B87573" w:rsidP="00B87573">
      <w:pPr>
        <w:pStyle w:val="a4"/>
        <w:keepNext/>
        <w:rPr>
          <w:rtl/>
        </w:rPr>
      </w:pPr>
      <w:bookmarkStart w:id="370" w:name="_ETM_Q1_1326672"/>
      <w:bookmarkStart w:id="371" w:name="_ETM_Q1_1326932"/>
      <w:bookmarkStart w:id="372" w:name="ET_speaker_6341_32"/>
      <w:bookmarkEnd w:id="370"/>
      <w:bookmarkEnd w:id="371"/>
      <w:r w:rsidRPr="00B87573">
        <w:rPr>
          <w:rStyle w:val="TagStyle"/>
          <w:rtl/>
        </w:rPr>
        <w:t xml:space="preserve"> &lt;&lt; דובר &gt;&gt; </w:t>
      </w:r>
      <w:r>
        <w:rPr>
          <w:rtl/>
        </w:rPr>
        <w:t>דבי ביטון (יש עתיד):</w:t>
      </w:r>
      <w:r w:rsidRPr="00B87573">
        <w:rPr>
          <w:rStyle w:val="TagStyle"/>
          <w:rtl/>
        </w:rPr>
        <w:t xml:space="preserve"> &lt;&lt; דובר &gt;&gt;</w:t>
      </w:r>
      <w:r>
        <w:rPr>
          <w:rtl/>
        </w:rPr>
        <w:t xml:space="preserve">   </w:t>
      </w:r>
      <w:bookmarkEnd w:id="372"/>
    </w:p>
    <w:p w:rsidR="00D80D4C" w:rsidRDefault="00D80D4C" w:rsidP="0023349E">
      <w:pPr>
        <w:rPr>
          <w:rtl/>
        </w:rPr>
      </w:pPr>
      <w:bookmarkStart w:id="373" w:name="_ETM_Q1_1320038"/>
      <w:bookmarkEnd w:id="373"/>
    </w:p>
    <w:p w:rsidR="00D50E62" w:rsidRDefault="0007448E" w:rsidP="00624AD7">
      <w:pPr>
        <w:rPr>
          <w:rtl/>
        </w:rPr>
      </w:pPr>
      <w:bookmarkStart w:id="374" w:name="_ETM_Q1_1314212"/>
      <w:bookmarkStart w:id="375" w:name="_ETM_Q1_1314343"/>
      <w:bookmarkStart w:id="376" w:name="_ETM_Q1_1334431"/>
      <w:bookmarkEnd w:id="374"/>
      <w:bookmarkEnd w:id="375"/>
      <w:bookmarkEnd w:id="376"/>
      <w:r w:rsidRPr="0007448E">
        <w:rPr>
          <w:rtl/>
        </w:rPr>
        <w:t>יש אכלוס שהורידו ל-140 ו</w:t>
      </w:r>
      <w:r>
        <w:rPr>
          <w:rFonts w:hint="cs"/>
          <w:rtl/>
        </w:rPr>
        <w:t>ל</w:t>
      </w:r>
      <w:r w:rsidRPr="0007448E">
        <w:rPr>
          <w:rtl/>
        </w:rPr>
        <w:t>-60, זאת אומרת שכן משלמים לתושבים האלה. במקום 200 שקלים, החליטו להוריד את התשלום.</w:t>
      </w:r>
    </w:p>
    <w:p w:rsidR="00585834" w:rsidRDefault="00585834" w:rsidP="0023349E">
      <w:pPr>
        <w:rPr>
          <w:rtl/>
        </w:rPr>
      </w:pPr>
    </w:p>
    <w:p w:rsidR="00624AD7" w:rsidRDefault="00624AD7" w:rsidP="00624AD7">
      <w:pPr>
        <w:pStyle w:val="a4"/>
        <w:keepNext/>
        <w:rPr>
          <w:rtl/>
        </w:rPr>
      </w:pPr>
      <w:bookmarkStart w:id="377" w:name="_ETM_Q1_1339480"/>
      <w:bookmarkStart w:id="378" w:name="ET_speaker_אליקו_שליין_190"/>
      <w:bookmarkEnd w:id="377"/>
      <w:r w:rsidRPr="00624AD7">
        <w:rPr>
          <w:rStyle w:val="TagStyle"/>
          <w:rtl/>
        </w:rPr>
        <w:t xml:space="preserve"> &lt;&lt; דובר &gt;&gt; </w:t>
      </w:r>
      <w:r>
        <w:rPr>
          <w:rtl/>
        </w:rPr>
        <w:t>אליקו שליין:</w:t>
      </w:r>
      <w:r w:rsidRPr="00624AD7">
        <w:rPr>
          <w:rStyle w:val="TagStyle"/>
          <w:rtl/>
        </w:rPr>
        <w:t xml:space="preserve"> &lt;&lt; דובר &gt;&gt;</w:t>
      </w:r>
      <w:r>
        <w:rPr>
          <w:rtl/>
        </w:rPr>
        <w:t xml:space="preserve">   </w:t>
      </w:r>
      <w:bookmarkEnd w:id="378"/>
    </w:p>
    <w:p w:rsidR="00624AD7" w:rsidRDefault="00624AD7" w:rsidP="00624AD7">
      <w:pPr>
        <w:pStyle w:val="KeepWithNext"/>
        <w:rPr>
          <w:rtl/>
        </w:rPr>
      </w:pPr>
    </w:p>
    <w:p w:rsidR="00585834" w:rsidRDefault="00585834" w:rsidP="0023349E">
      <w:pPr>
        <w:rPr>
          <w:rtl/>
        </w:rPr>
      </w:pPr>
      <w:r>
        <w:rPr>
          <w:rFonts w:hint="cs"/>
          <w:rtl/>
        </w:rPr>
        <w:t>כן</w:t>
      </w:r>
      <w:bookmarkStart w:id="379" w:name="_ETM_Q1_1336050"/>
      <w:bookmarkStart w:id="380" w:name="_ETM_Q1_1336181"/>
      <w:bookmarkEnd w:id="379"/>
      <w:bookmarkEnd w:id="380"/>
      <w:r>
        <w:rPr>
          <w:rFonts w:hint="cs"/>
          <w:rtl/>
        </w:rPr>
        <w:t>, יש הפחתה.</w:t>
      </w:r>
    </w:p>
    <w:p w:rsidR="00624AD7" w:rsidRDefault="00624AD7" w:rsidP="0023349E">
      <w:pPr>
        <w:rPr>
          <w:rtl/>
        </w:rPr>
      </w:pPr>
    </w:p>
    <w:p w:rsidR="00D622DD" w:rsidRDefault="00D622DD" w:rsidP="00D622DD">
      <w:pPr>
        <w:pStyle w:val="a4"/>
        <w:keepNext/>
        <w:rPr>
          <w:rtl/>
        </w:rPr>
      </w:pPr>
      <w:bookmarkStart w:id="381" w:name="ET_speaker_צחי_חכמון_271"/>
      <w:r w:rsidRPr="00D622DD">
        <w:rPr>
          <w:rStyle w:val="TagStyle"/>
          <w:rtl/>
        </w:rPr>
        <w:t xml:space="preserve"> &lt;&lt; דובר &gt;&gt; </w:t>
      </w:r>
      <w:r>
        <w:rPr>
          <w:rtl/>
        </w:rPr>
        <w:t>צחי חכמון:</w:t>
      </w:r>
      <w:r w:rsidRPr="00D622DD">
        <w:rPr>
          <w:rStyle w:val="TagStyle"/>
          <w:rtl/>
        </w:rPr>
        <w:t xml:space="preserve"> &lt;&lt; דובר &gt;&gt;</w:t>
      </w:r>
      <w:r>
        <w:rPr>
          <w:rtl/>
        </w:rPr>
        <w:t xml:space="preserve">   </w:t>
      </w:r>
      <w:bookmarkEnd w:id="381"/>
    </w:p>
    <w:p w:rsidR="00585834" w:rsidRDefault="00585834" w:rsidP="00D622DD">
      <w:pPr>
        <w:rPr>
          <w:rtl/>
        </w:rPr>
      </w:pPr>
    </w:p>
    <w:p w:rsidR="00585834" w:rsidRDefault="0007448E" w:rsidP="00585834">
      <w:pPr>
        <w:rPr>
          <w:rtl/>
        </w:rPr>
      </w:pPr>
      <w:bookmarkStart w:id="382" w:name="_ETM_Q1_1348694"/>
      <w:bookmarkEnd w:id="382"/>
      <w:r w:rsidRPr="0007448E">
        <w:rPr>
          <w:rtl/>
        </w:rPr>
        <w:t>אולי החישוב נעשה. אולי לקחו את המענק ה</w:t>
      </w:r>
      <w:r w:rsidR="004000BE">
        <w:rPr>
          <w:rtl/>
        </w:rPr>
        <w:t>חד-פעמי</w:t>
      </w:r>
      <w:r w:rsidRPr="0007448E">
        <w:rPr>
          <w:rtl/>
        </w:rPr>
        <w:t>, ועשו לו חישוב נניח של שלושה חודשים קדימה, 120 ו-60, זה מה שאני חושב, אבל אין לזה משמעות.</w:t>
      </w:r>
    </w:p>
    <w:p w:rsidR="00B87573" w:rsidRDefault="00B87573" w:rsidP="00585834">
      <w:pPr>
        <w:rPr>
          <w:rtl/>
        </w:rPr>
      </w:pPr>
      <w:bookmarkStart w:id="383" w:name="_ETM_Q1_1350740"/>
      <w:bookmarkStart w:id="384" w:name="_ETM_Q1_1351498"/>
      <w:bookmarkStart w:id="385" w:name="_ETM_Q1_1351758"/>
      <w:bookmarkEnd w:id="383"/>
      <w:bookmarkEnd w:id="384"/>
      <w:bookmarkEnd w:id="385"/>
    </w:p>
    <w:p w:rsidR="00B87573" w:rsidRDefault="00B87573" w:rsidP="00B87573">
      <w:pPr>
        <w:pStyle w:val="af6"/>
        <w:keepNext/>
        <w:rPr>
          <w:rtl/>
        </w:rPr>
      </w:pPr>
      <w:bookmarkStart w:id="386" w:name="ET_yor_4996_33"/>
      <w:r w:rsidRPr="00B87573">
        <w:rPr>
          <w:rStyle w:val="TagStyle"/>
          <w:rtl/>
        </w:rPr>
        <w:t xml:space="preserve"> &lt;&lt; יור &gt;&gt; </w:t>
      </w:r>
      <w:r>
        <w:rPr>
          <w:rtl/>
        </w:rPr>
        <w:t>היו"ר ישראל אייכלר:</w:t>
      </w:r>
      <w:r w:rsidRPr="00B87573">
        <w:rPr>
          <w:rStyle w:val="TagStyle"/>
          <w:rtl/>
        </w:rPr>
        <w:t xml:space="preserve"> &lt;&lt; יור &gt;&gt;</w:t>
      </w:r>
      <w:r>
        <w:rPr>
          <w:rtl/>
        </w:rPr>
        <w:t xml:space="preserve">   </w:t>
      </w:r>
      <w:bookmarkEnd w:id="386"/>
    </w:p>
    <w:p w:rsidR="00585834" w:rsidRDefault="00585834" w:rsidP="00585834">
      <w:pPr>
        <w:rPr>
          <w:rtl/>
        </w:rPr>
      </w:pPr>
    </w:p>
    <w:p w:rsidR="00585834" w:rsidRDefault="0007448E" w:rsidP="00585834">
      <w:pPr>
        <w:rPr>
          <w:rtl/>
        </w:rPr>
      </w:pPr>
      <w:r w:rsidRPr="0007448E">
        <w:rPr>
          <w:rtl/>
        </w:rPr>
        <w:t>היות והיועצת המשפטית צריכה להקריא את זה, אני חושב שאת ההקדמות כבר שמענו, אז אנחנו נתחיל בהקראה, ותוך כדי נתקן את מה שצריך.</w:t>
      </w:r>
    </w:p>
    <w:p w:rsidR="00585834" w:rsidRDefault="00585834" w:rsidP="00585834">
      <w:pPr>
        <w:rPr>
          <w:rtl/>
        </w:rPr>
      </w:pPr>
    </w:p>
    <w:p w:rsidR="00585834" w:rsidRDefault="00585834" w:rsidP="00585834">
      <w:pPr>
        <w:pStyle w:val="a4"/>
        <w:keepNext/>
        <w:rPr>
          <w:rtl/>
        </w:rPr>
      </w:pPr>
      <w:bookmarkStart w:id="387" w:name="ET_speaker_אליקו_שליין_10"/>
      <w:r w:rsidRPr="00585834">
        <w:rPr>
          <w:rStyle w:val="TagStyle"/>
          <w:rtl/>
        </w:rPr>
        <w:t xml:space="preserve"> &lt;&lt; דובר &gt;&gt; </w:t>
      </w:r>
      <w:r>
        <w:rPr>
          <w:rtl/>
        </w:rPr>
        <w:t>אליקו שליין:</w:t>
      </w:r>
      <w:r w:rsidRPr="00585834">
        <w:rPr>
          <w:rStyle w:val="TagStyle"/>
          <w:rtl/>
        </w:rPr>
        <w:t xml:space="preserve"> &lt;&lt; דובר &gt;&gt;</w:t>
      </w:r>
      <w:r>
        <w:rPr>
          <w:rtl/>
        </w:rPr>
        <w:t xml:space="preserve">   </w:t>
      </w:r>
      <w:bookmarkEnd w:id="387"/>
    </w:p>
    <w:p w:rsidR="00585834" w:rsidRDefault="00585834" w:rsidP="00585834">
      <w:pPr>
        <w:pStyle w:val="KeepWithNext"/>
        <w:rPr>
          <w:rtl/>
        </w:rPr>
      </w:pPr>
    </w:p>
    <w:p w:rsidR="00585834" w:rsidRDefault="00585834" w:rsidP="00585834">
      <w:pPr>
        <w:rPr>
          <w:rtl/>
        </w:rPr>
      </w:pPr>
      <w:r>
        <w:rPr>
          <w:rFonts w:hint="cs"/>
          <w:rtl/>
        </w:rPr>
        <w:t>שמי אל</w:t>
      </w:r>
      <w:r w:rsidR="002C0A9C">
        <w:rPr>
          <w:rFonts w:hint="cs"/>
          <w:rtl/>
        </w:rPr>
        <w:t>י</w:t>
      </w:r>
      <w:r>
        <w:rPr>
          <w:rFonts w:hint="cs"/>
          <w:rtl/>
        </w:rPr>
        <w:t xml:space="preserve">קו מהתארגנות נפגעי תאונות עבודה וגם תושב שדרות. </w:t>
      </w:r>
    </w:p>
    <w:p w:rsidR="00585834" w:rsidRDefault="00585834" w:rsidP="00585834">
      <w:pPr>
        <w:rPr>
          <w:rtl/>
        </w:rPr>
      </w:pPr>
    </w:p>
    <w:p w:rsidR="0007448E" w:rsidRDefault="0007448E" w:rsidP="0007448E">
      <w:pPr>
        <w:rPr>
          <w:rtl/>
        </w:rPr>
      </w:pPr>
      <w:r>
        <w:rPr>
          <w:rtl/>
        </w:rPr>
        <w:t xml:space="preserve">מה שאנחנו רואים וקוראים בהסכם מפחית את אותם סכומי בסיס. זה רק שתדע, ואני מחויב להגיד את זה לפרוטוקול. זה לא 200 ולא, סליחה על הביטוי, לא נעליים. ההפחתה, שהיא פשוט לעג לרש. המדינה פה אומרת שהערך שלנו הולך ופוחת ככל שאנחנו יצאנו או יוצאים מהמלונות, והטראומה והפוסט-טראומה של האנשים, עדיין נשארה. </w:t>
      </w:r>
    </w:p>
    <w:p w:rsidR="0007448E" w:rsidRDefault="0007448E" w:rsidP="0007448E">
      <w:pPr>
        <w:rPr>
          <w:rtl/>
        </w:rPr>
      </w:pPr>
    </w:p>
    <w:p w:rsidR="0007448E" w:rsidRDefault="0007448E" w:rsidP="0007448E">
      <w:pPr>
        <w:rPr>
          <w:rtl/>
        </w:rPr>
      </w:pPr>
      <w:r>
        <w:rPr>
          <w:rtl/>
        </w:rPr>
        <w:t>עדיין נשארים בומים בשדרות, עדיין לא הכי בטוח שבעולם, אני מבקש שתשקלו את הסכומים. לא להפחית, מכיוון שהמלחמה הזו נכפתה עלינו וההוצאות של הנסיעות וההוצאות שהיו לנו, אלה ההוצאות שמגיע לנו לקבל אותם בזכות ולא בחסד.</w:t>
      </w:r>
    </w:p>
    <w:p w:rsidR="0007448E" w:rsidRDefault="0007448E" w:rsidP="0007448E">
      <w:pPr>
        <w:rPr>
          <w:rtl/>
        </w:rPr>
      </w:pPr>
    </w:p>
    <w:p w:rsidR="00585834" w:rsidRDefault="0007448E" w:rsidP="0007448E">
      <w:pPr>
        <w:rPr>
          <w:rtl/>
        </w:rPr>
      </w:pPr>
      <w:r>
        <w:rPr>
          <w:rtl/>
        </w:rPr>
        <w:t>טוב הוועדה תעשה, אם היא תבקש גם מהאוצר להחזיר גם את המענקים האלה לסכומים המקוריים, ולא לשחק לנו פה במספרים. גם כך אנחנו נדרשים - - -</w:t>
      </w:r>
    </w:p>
    <w:p w:rsidR="00B87573" w:rsidRDefault="00B87573" w:rsidP="00585834">
      <w:pPr>
        <w:rPr>
          <w:rtl/>
        </w:rPr>
      </w:pPr>
      <w:bookmarkStart w:id="388" w:name="_ETM_Q1_1442673"/>
      <w:bookmarkStart w:id="389" w:name="_ETM_Q1_1442935"/>
      <w:bookmarkStart w:id="390" w:name="_ETM_Q1_1443195"/>
      <w:bookmarkEnd w:id="388"/>
      <w:bookmarkEnd w:id="389"/>
      <w:bookmarkEnd w:id="390"/>
    </w:p>
    <w:p w:rsidR="00B87573" w:rsidRDefault="00B87573" w:rsidP="00B87573">
      <w:pPr>
        <w:pStyle w:val="af6"/>
        <w:keepNext/>
        <w:rPr>
          <w:rtl/>
        </w:rPr>
      </w:pPr>
      <w:bookmarkStart w:id="391" w:name="ET_yor_4996_34"/>
      <w:r w:rsidRPr="00B87573">
        <w:rPr>
          <w:rStyle w:val="TagStyle"/>
          <w:rtl/>
        </w:rPr>
        <w:t xml:space="preserve"> &lt;&lt; יור &gt;&gt; </w:t>
      </w:r>
      <w:r>
        <w:rPr>
          <w:rtl/>
        </w:rPr>
        <w:t>היו"ר ישראל אייכלר:</w:t>
      </w:r>
      <w:r w:rsidRPr="00B87573">
        <w:rPr>
          <w:rStyle w:val="TagStyle"/>
          <w:rtl/>
        </w:rPr>
        <w:t xml:space="preserve"> &lt;&lt; יור &gt;&gt;</w:t>
      </w:r>
      <w:r>
        <w:rPr>
          <w:rtl/>
        </w:rPr>
        <w:t xml:space="preserve">   </w:t>
      </w:r>
      <w:bookmarkEnd w:id="391"/>
    </w:p>
    <w:p w:rsidR="00585834" w:rsidRDefault="00585834" w:rsidP="00585834">
      <w:pPr>
        <w:rPr>
          <w:rtl/>
        </w:rPr>
      </w:pPr>
    </w:p>
    <w:p w:rsidR="00585834" w:rsidRDefault="0007448E" w:rsidP="00585834">
      <w:pPr>
        <w:rPr>
          <w:rtl/>
        </w:rPr>
      </w:pPr>
      <w:bookmarkStart w:id="392" w:name="_ETM_Q1_1368103"/>
      <w:bookmarkEnd w:id="392"/>
      <w:r w:rsidRPr="0007448E">
        <w:rPr>
          <w:rtl/>
        </w:rPr>
        <w:t>אליקו, על דבר אחד אתה שמח – שאתה לא נמצא במלון, לא רק אתה, כל האנשים שהיו במלונות לא היו מרוצים - - -</w:t>
      </w:r>
    </w:p>
    <w:p w:rsidR="0007448E" w:rsidRDefault="0007448E" w:rsidP="00585834">
      <w:pPr>
        <w:rPr>
          <w:rtl/>
        </w:rPr>
      </w:pPr>
    </w:p>
    <w:p w:rsidR="00B87573" w:rsidRDefault="00B87573" w:rsidP="00B87573">
      <w:pPr>
        <w:pStyle w:val="a4"/>
        <w:keepNext/>
        <w:rPr>
          <w:rtl/>
        </w:rPr>
      </w:pPr>
      <w:bookmarkStart w:id="393" w:name="_ETM_Q1_1452660"/>
      <w:bookmarkEnd w:id="393"/>
      <w:r w:rsidRPr="00585834">
        <w:rPr>
          <w:rStyle w:val="TagStyle"/>
          <w:rtl/>
        </w:rPr>
        <w:t xml:space="preserve">&lt;&lt; דובר &gt;&gt; </w:t>
      </w:r>
      <w:r>
        <w:rPr>
          <w:rtl/>
        </w:rPr>
        <w:t>אליקו שליין:</w:t>
      </w:r>
      <w:r w:rsidRPr="00585834">
        <w:rPr>
          <w:rStyle w:val="TagStyle"/>
          <w:rtl/>
        </w:rPr>
        <w:t xml:space="preserve"> &lt;&lt; דובר &gt;&gt;</w:t>
      </w:r>
      <w:r>
        <w:rPr>
          <w:rtl/>
        </w:rPr>
        <w:t xml:space="preserve">   </w:t>
      </w:r>
    </w:p>
    <w:p w:rsidR="00B87573" w:rsidRDefault="00B87573" w:rsidP="00585834">
      <w:pPr>
        <w:rPr>
          <w:rtl/>
        </w:rPr>
      </w:pPr>
    </w:p>
    <w:p w:rsidR="00585834" w:rsidRDefault="0007448E" w:rsidP="00670B17">
      <w:pPr>
        <w:rPr>
          <w:rtl/>
        </w:rPr>
      </w:pPr>
      <w:bookmarkStart w:id="394" w:name="_ETM_Q1_1368364"/>
      <w:bookmarkStart w:id="395" w:name="_ETM_Q1_1368520"/>
      <w:bookmarkEnd w:id="394"/>
      <w:bookmarkEnd w:id="395"/>
      <w:r w:rsidRPr="0007448E">
        <w:rPr>
          <w:rtl/>
        </w:rPr>
        <w:t>לי אישית ולעוד אנשים רבים, זה לא היה פשוט להיות בחדר מצומצם מאוד.</w:t>
      </w:r>
    </w:p>
    <w:p w:rsidR="00B87573" w:rsidRDefault="00B87573" w:rsidP="00B87573">
      <w:pPr>
        <w:rPr>
          <w:rtl/>
        </w:rPr>
      </w:pPr>
    </w:p>
    <w:p w:rsidR="00B87573" w:rsidRDefault="00B87573" w:rsidP="00B87573">
      <w:pPr>
        <w:pStyle w:val="af6"/>
        <w:keepNext/>
        <w:rPr>
          <w:rtl/>
        </w:rPr>
      </w:pPr>
      <w:bookmarkStart w:id="396" w:name="ET_yor_4996_35"/>
      <w:r w:rsidRPr="00B87573">
        <w:rPr>
          <w:rStyle w:val="TagStyle"/>
          <w:rtl/>
        </w:rPr>
        <w:t xml:space="preserve"> &lt;&lt; יור &gt;&gt; </w:t>
      </w:r>
      <w:r>
        <w:rPr>
          <w:rtl/>
        </w:rPr>
        <w:t>היו"ר ישראל אייכלר:</w:t>
      </w:r>
      <w:r w:rsidRPr="00B87573">
        <w:rPr>
          <w:rStyle w:val="TagStyle"/>
          <w:rtl/>
        </w:rPr>
        <w:t xml:space="preserve"> &lt;&lt; יור &gt;&gt;</w:t>
      </w:r>
      <w:r>
        <w:rPr>
          <w:rtl/>
        </w:rPr>
        <w:t xml:space="preserve">   </w:t>
      </w:r>
      <w:bookmarkEnd w:id="396"/>
    </w:p>
    <w:p w:rsidR="00B87573" w:rsidRDefault="00B87573" w:rsidP="00B87573">
      <w:pPr>
        <w:pStyle w:val="KeepWithNext"/>
        <w:rPr>
          <w:rtl/>
        </w:rPr>
      </w:pPr>
    </w:p>
    <w:p w:rsidR="00585834" w:rsidRDefault="0007448E" w:rsidP="00585834">
      <w:pPr>
        <w:rPr>
          <w:rtl/>
        </w:rPr>
      </w:pPr>
      <w:r w:rsidRPr="0007448E">
        <w:rPr>
          <w:rtl/>
        </w:rPr>
        <w:t>אני אומר את מה שביטאת פה בוועדה. לא הייתי אומר דברים סתם. ביטאת מצוקה גדולה מאוד במלונות. וטוב יותר מאז שיצאת מהמלון נכון?</w:t>
      </w:r>
    </w:p>
    <w:p w:rsidR="00585834" w:rsidRDefault="00585834" w:rsidP="00585834">
      <w:pPr>
        <w:rPr>
          <w:rtl/>
        </w:rPr>
      </w:pPr>
    </w:p>
    <w:p w:rsidR="00B87573" w:rsidRDefault="00B87573" w:rsidP="00B87573">
      <w:pPr>
        <w:pStyle w:val="a4"/>
        <w:keepNext/>
        <w:rPr>
          <w:rtl/>
        </w:rPr>
      </w:pPr>
      <w:r w:rsidRPr="00585834">
        <w:rPr>
          <w:rStyle w:val="TagStyle"/>
          <w:rtl/>
        </w:rPr>
        <w:t xml:space="preserve">&lt;&lt; דובר &gt;&gt; </w:t>
      </w:r>
      <w:r>
        <w:rPr>
          <w:rtl/>
        </w:rPr>
        <w:t>אליקו שליין:</w:t>
      </w:r>
      <w:r w:rsidRPr="00585834">
        <w:rPr>
          <w:rStyle w:val="TagStyle"/>
          <w:rtl/>
        </w:rPr>
        <w:t xml:space="preserve"> &lt;&lt; דובר &gt;&gt;</w:t>
      </w:r>
      <w:r>
        <w:rPr>
          <w:rtl/>
        </w:rPr>
        <w:t xml:space="preserve">   </w:t>
      </w:r>
    </w:p>
    <w:p w:rsidR="00B87573" w:rsidRDefault="00B87573" w:rsidP="00585834">
      <w:pPr>
        <w:rPr>
          <w:rtl/>
        </w:rPr>
      </w:pPr>
    </w:p>
    <w:p w:rsidR="00585834" w:rsidRDefault="0007448E" w:rsidP="00670B17">
      <w:pPr>
        <w:rPr>
          <w:rtl/>
        </w:rPr>
      </w:pPr>
      <w:r w:rsidRPr="0007448E">
        <w:rPr>
          <w:rtl/>
        </w:rPr>
        <w:t>קודם כל, אני מודה לך שהצלת חיים וחשבת עליי, וזה בפן האישי. אני מוכן לספר את זה, שהיה לי קושי נפשי והייתה מצוקה, והדרישה שלי היא שכמו שהאוצר יודע אני מבקש שגם האוצר ייתן תקציבים לטיפולים נפשיים. יש לנו היעדר טיפולים נפשיים. אני יודע, שזה אולי לא קשור ספציפית לדיון - - -</w:t>
      </w:r>
    </w:p>
    <w:p w:rsidR="00585834" w:rsidRDefault="00585834" w:rsidP="00585834">
      <w:pPr>
        <w:rPr>
          <w:rtl/>
        </w:rPr>
      </w:pPr>
    </w:p>
    <w:p w:rsidR="00B87573" w:rsidRDefault="00B87573" w:rsidP="00B87573">
      <w:pPr>
        <w:pStyle w:val="af6"/>
        <w:keepNext/>
        <w:rPr>
          <w:rtl/>
        </w:rPr>
      </w:pPr>
      <w:bookmarkStart w:id="397" w:name="ET_yor_4996_36"/>
      <w:r w:rsidRPr="00B87573">
        <w:rPr>
          <w:rStyle w:val="TagStyle"/>
          <w:rtl/>
        </w:rPr>
        <w:t xml:space="preserve"> &lt;&lt; יור &gt;&gt; </w:t>
      </w:r>
      <w:r>
        <w:rPr>
          <w:rtl/>
        </w:rPr>
        <w:t>היו"ר ישראל אייכלר:</w:t>
      </w:r>
      <w:r w:rsidRPr="00B87573">
        <w:rPr>
          <w:rStyle w:val="TagStyle"/>
          <w:rtl/>
        </w:rPr>
        <w:t xml:space="preserve"> &lt;&lt; יור &gt;&gt;</w:t>
      </w:r>
      <w:r>
        <w:rPr>
          <w:rtl/>
        </w:rPr>
        <w:t xml:space="preserve">   </w:t>
      </w:r>
      <w:bookmarkEnd w:id="397"/>
    </w:p>
    <w:p w:rsidR="00B87573" w:rsidRDefault="00B87573" w:rsidP="00B87573">
      <w:pPr>
        <w:pStyle w:val="KeepWithNext"/>
        <w:rPr>
          <w:rtl/>
        </w:rPr>
      </w:pPr>
    </w:p>
    <w:p w:rsidR="00585834" w:rsidRDefault="0007448E" w:rsidP="00670B17">
      <w:pPr>
        <w:rPr>
          <w:rtl/>
        </w:rPr>
      </w:pPr>
      <w:bookmarkStart w:id="398" w:name="_ETM_Q1_1363532"/>
      <w:bookmarkStart w:id="399" w:name="_ETM_Q1_1363662"/>
      <w:bookmarkStart w:id="400" w:name="_ETM_Q1_1363793"/>
      <w:bookmarkStart w:id="401" w:name="_ETM_Q1_1005653"/>
      <w:bookmarkStart w:id="402" w:name="_ETM_Q1_1005810"/>
      <w:bookmarkStart w:id="403" w:name="_ETM_Q1_1005941"/>
      <w:bookmarkEnd w:id="398"/>
      <w:bookmarkEnd w:id="399"/>
      <w:bookmarkEnd w:id="400"/>
      <w:bookmarkEnd w:id="401"/>
      <w:bookmarkEnd w:id="402"/>
      <w:bookmarkEnd w:id="403"/>
      <w:r w:rsidRPr="0007448E">
        <w:rPr>
          <w:rtl/>
        </w:rPr>
        <w:t>זה חשוב מאוד שהעלית את זה, ואני אסביר גם מדוע. אנשי האוצר והביטוח הלאומי, קיבלתי כל מיני אנשים, שאומרים שאתם בעצמכם בביטוח הלאומי גם במקומות שלא היו מפונים באופן כללי, אם היו אנשים שיש להם בעיות וקשיים נפשיים, אתם אפשרתם להם לצאת כאילו הם היו מפונים מבתי מלון, כן?!</w:t>
      </w:r>
    </w:p>
    <w:p w:rsidR="0007448E" w:rsidRDefault="0007448E" w:rsidP="00670B17">
      <w:pPr>
        <w:rPr>
          <w:rtl/>
        </w:rPr>
      </w:pPr>
    </w:p>
    <w:p w:rsidR="0007448E" w:rsidRDefault="0007448E" w:rsidP="0007448E">
      <w:pPr>
        <w:pStyle w:val="a4"/>
        <w:keepNext/>
        <w:rPr>
          <w:rtl/>
        </w:rPr>
      </w:pPr>
      <w:bookmarkStart w:id="404" w:name="ET_speaker_שרית_דמרי_דבוש_295"/>
      <w:r w:rsidRPr="0007448E">
        <w:rPr>
          <w:rStyle w:val="TagStyle"/>
          <w:rtl/>
        </w:rPr>
        <w:t xml:space="preserve"> &lt;&lt; דובר &gt;&gt; </w:t>
      </w:r>
      <w:r>
        <w:rPr>
          <w:rtl/>
        </w:rPr>
        <w:t>שרית דמרי דבוש:</w:t>
      </w:r>
      <w:r w:rsidRPr="0007448E">
        <w:rPr>
          <w:rStyle w:val="TagStyle"/>
          <w:rtl/>
        </w:rPr>
        <w:t xml:space="preserve"> &lt;&lt; דובר &gt;&gt;</w:t>
      </w:r>
      <w:r>
        <w:rPr>
          <w:rtl/>
        </w:rPr>
        <w:t xml:space="preserve">   </w:t>
      </w:r>
      <w:bookmarkEnd w:id="404"/>
    </w:p>
    <w:p w:rsidR="00B87573" w:rsidRDefault="00B87573" w:rsidP="00B87573">
      <w:pPr>
        <w:rPr>
          <w:rtl/>
        </w:rPr>
      </w:pPr>
      <w:bookmarkStart w:id="405" w:name="_ETM_Q1_1535093"/>
      <w:bookmarkStart w:id="406" w:name="_ETM_Q1_1535354"/>
      <w:bookmarkEnd w:id="405"/>
      <w:bookmarkEnd w:id="406"/>
    </w:p>
    <w:p w:rsidR="006E5D0F" w:rsidRPr="00B87573" w:rsidRDefault="0007448E" w:rsidP="00670B17">
      <w:pPr>
        <w:rPr>
          <w:rtl/>
        </w:rPr>
      </w:pPr>
      <w:bookmarkStart w:id="407" w:name="_ETM_Q1_1530955"/>
      <w:bookmarkStart w:id="408" w:name="_ETM_Q1_1531111"/>
      <w:bookmarkEnd w:id="407"/>
      <w:bookmarkEnd w:id="408"/>
      <w:r w:rsidRPr="0007448E">
        <w:rPr>
          <w:rtl/>
        </w:rPr>
        <w:t>לא. המלונות זה לא באחריות הביטוח לאומי, אלא באחריות משרד התיירות. היו הרחבות מסוימות לגבי החלטות הממשלה - - -</w:t>
      </w:r>
    </w:p>
    <w:p w:rsidR="00706E39" w:rsidRDefault="00706E39" w:rsidP="00585834">
      <w:pPr>
        <w:rPr>
          <w:rtl/>
        </w:rPr>
      </w:pPr>
      <w:bookmarkStart w:id="409" w:name="_ETM_Q1_1543624"/>
      <w:bookmarkStart w:id="410" w:name="_ETM_Q1_1543754"/>
      <w:bookmarkStart w:id="411" w:name="_ETM_Q1_1544696"/>
      <w:bookmarkEnd w:id="409"/>
      <w:bookmarkEnd w:id="410"/>
      <w:bookmarkEnd w:id="411"/>
    </w:p>
    <w:p w:rsidR="00706E39" w:rsidRDefault="00706E39" w:rsidP="00706E39">
      <w:pPr>
        <w:pStyle w:val="af6"/>
        <w:keepNext/>
        <w:rPr>
          <w:rtl/>
        </w:rPr>
      </w:pPr>
      <w:bookmarkStart w:id="412" w:name="ET_yor_4996_454"/>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412"/>
    </w:p>
    <w:p w:rsidR="00706E39" w:rsidRDefault="00706E39" w:rsidP="00706E39">
      <w:pPr>
        <w:pStyle w:val="KeepWithNext"/>
        <w:rPr>
          <w:rtl/>
        </w:rPr>
      </w:pPr>
    </w:p>
    <w:p w:rsidR="0007448E" w:rsidRDefault="0007448E" w:rsidP="0007448E">
      <w:pPr>
        <w:rPr>
          <w:rtl/>
        </w:rPr>
      </w:pPr>
      <w:r w:rsidRPr="0007448E">
        <w:rPr>
          <w:rtl/>
        </w:rPr>
        <w:t>לגבי אנשים שהיו בטראומה.</w:t>
      </w:r>
    </w:p>
    <w:p w:rsidR="0007448E" w:rsidRDefault="0007448E" w:rsidP="0007448E">
      <w:pPr>
        <w:rPr>
          <w:rtl/>
        </w:rPr>
      </w:pPr>
    </w:p>
    <w:p w:rsidR="0007448E" w:rsidRDefault="0007448E" w:rsidP="0007448E">
      <w:pPr>
        <w:pStyle w:val="a4"/>
        <w:keepNext/>
        <w:rPr>
          <w:rtl/>
        </w:rPr>
      </w:pPr>
      <w:bookmarkStart w:id="413" w:name="ET_speaker_שרית_דמרי_דבוש_297"/>
      <w:r w:rsidRPr="0007448E">
        <w:rPr>
          <w:rStyle w:val="TagStyle"/>
          <w:rtl/>
        </w:rPr>
        <w:t xml:space="preserve"> &lt;&lt; דובר &gt;&gt; </w:t>
      </w:r>
      <w:r>
        <w:rPr>
          <w:rtl/>
        </w:rPr>
        <w:t>שרית דמרי דבוש:</w:t>
      </w:r>
      <w:r w:rsidRPr="0007448E">
        <w:rPr>
          <w:rStyle w:val="TagStyle"/>
          <w:rtl/>
        </w:rPr>
        <w:t xml:space="preserve"> &lt;&lt; דובר &gt;&gt;</w:t>
      </w:r>
      <w:r>
        <w:rPr>
          <w:rtl/>
        </w:rPr>
        <w:t xml:space="preserve">   </w:t>
      </w:r>
      <w:bookmarkEnd w:id="413"/>
    </w:p>
    <w:p w:rsidR="0007448E" w:rsidRDefault="0007448E" w:rsidP="0007448E">
      <w:pPr>
        <w:pStyle w:val="KeepWithNext"/>
        <w:rPr>
          <w:rtl/>
        </w:rPr>
      </w:pPr>
    </w:p>
    <w:p w:rsidR="0007448E" w:rsidRPr="0007448E" w:rsidRDefault="0007448E" w:rsidP="0007448E">
      <w:r w:rsidRPr="0007448E">
        <w:rPr>
          <w:rtl/>
        </w:rPr>
        <w:t>למיטב ידיעתי, לגבי משפחות החטופים.</w:t>
      </w:r>
    </w:p>
    <w:p w:rsidR="00706E39" w:rsidRDefault="00706E39" w:rsidP="00D622DD">
      <w:pPr>
        <w:ind w:firstLine="0"/>
        <w:rPr>
          <w:highlight w:val="yellow"/>
          <w:rtl/>
        </w:rPr>
      </w:pPr>
      <w:bookmarkStart w:id="414" w:name="_ETM_Q1_1546054"/>
      <w:bookmarkStart w:id="415" w:name="_ETM_Q1_1549293"/>
      <w:bookmarkEnd w:id="414"/>
      <w:bookmarkEnd w:id="415"/>
    </w:p>
    <w:p w:rsidR="00706E39" w:rsidRPr="00706E39" w:rsidRDefault="00706E39" w:rsidP="00706E39">
      <w:pPr>
        <w:pStyle w:val="af6"/>
        <w:keepNext/>
        <w:rPr>
          <w:rtl/>
        </w:rPr>
      </w:pPr>
      <w:bookmarkStart w:id="416" w:name="ET_yor_4996_455"/>
      <w:r w:rsidRPr="00706E39">
        <w:rPr>
          <w:rStyle w:val="TagStyle"/>
          <w:rtl/>
        </w:rPr>
        <w:t xml:space="preserve"> &lt;&lt; יור &gt;&gt; </w:t>
      </w:r>
      <w:r w:rsidRPr="00706E39">
        <w:rPr>
          <w:rtl/>
        </w:rPr>
        <w:t>היו"ר ישראל אייכלר:</w:t>
      </w:r>
      <w:r w:rsidRPr="00706E39">
        <w:rPr>
          <w:rStyle w:val="TagStyle"/>
          <w:rtl/>
        </w:rPr>
        <w:t xml:space="preserve"> &lt;&lt; יור &gt;&gt;</w:t>
      </w:r>
      <w:r w:rsidRPr="00706E39">
        <w:rPr>
          <w:rtl/>
        </w:rPr>
        <w:t xml:space="preserve">   </w:t>
      </w:r>
      <w:bookmarkEnd w:id="416"/>
    </w:p>
    <w:p w:rsidR="00706E39" w:rsidRDefault="00706E39" w:rsidP="00706E39">
      <w:pPr>
        <w:pStyle w:val="KeepWithNext"/>
        <w:rPr>
          <w:highlight w:val="yellow"/>
          <w:rtl/>
        </w:rPr>
      </w:pPr>
    </w:p>
    <w:p w:rsidR="0007448E" w:rsidRPr="0007448E" w:rsidRDefault="0007448E" w:rsidP="0007448E">
      <w:pPr>
        <w:rPr>
          <w:rtl/>
        </w:rPr>
      </w:pPr>
      <w:r w:rsidRPr="0007448E">
        <w:rPr>
          <w:rFonts w:hint="cs"/>
          <w:rtl/>
        </w:rPr>
        <w:t>לא רק.</w:t>
      </w:r>
    </w:p>
    <w:p w:rsidR="0007448E" w:rsidRPr="0007448E" w:rsidRDefault="0007448E" w:rsidP="0007448E">
      <w:pPr>
        <w:rPr>
          <w:rtl/>
        </w:rPr>
      </w:pPr>
    </w:p>
    <w:p w:rsidR="0007448E" w:rsidRPr="0007448E" w:rsidRDefault="0007448E" w:rsidP="0007448E">
      <w:pPr>
        <w:pStyle w:val="a4"/>
        <w:keepNext/>
        <w:rPr>
          <w:rtl/>
        </w:rPr>
      </w:pPr>
      <w:bookmarkStart w:id="417" w:name="ET_speaker_6150_299"/>
      <w:r w:rsidRPr="0007448E">
        <w:rPr>
          <w:rStyle w:val="TagStyle"/>
          <w:rtl/>
        </w:rPr>
        <w:t xml:space="preserve"> &lt;&lt; דובר &gt;&gt; </w:t>
      </w:r>
      <w:r w:rsidRPr="0007448E">
        <w:rPr>
          <w:rtl/>
        </w:rPr>
        <w:t>מיכל מרים וולדיגר (הציונות הדתית):</w:t>
      </w:r>
      <w:r w:rsidRPr="0007448E">
        <w:rPr>
          <w:rStyle w:val="TagStyle"/>
          <w:rtl/>
        </w:rPr>
        <w:t xml:space="preserve"> &lt;&lt; דובר &gt;&gt;</w:t>
      </w:r>
      <w:r w:rsidRPr="0007448E">
        <w:rPr>
          <w:rtl/>
        </w:rPr>
        <w:t xml:space="preserve">   </w:t>
      </w:r>
      <w:bookmarkEnd w:id="417"/>
    </w:p>
    <w:p w:rsidR="0007448E" w:rsidRPr="0007448E" w:rsidRDefault="0007448E" w:rsidP="0007448E">
      <w:pPr>
        <w:pStyle w:val="KeepWithNext"/>
        <w:rPr>
          <w:rtl/>
        </w:rPr>
      </w:pPr>
    </w:p>
    <w:p w:rsidR="006E5D0F" w:rsidRDefault="0007448E" w:rsidP="00D44279">
      <w:pPr>
        <w:rPr>
          <w:rtl/>
        </w:rPr>
      </w:pPr>
      <w:bookmarkStart w:id="418" w:name="_ETM_Q1_944893"/>
      <w:bookmarkStart w:id="419" w:name="_ETM_Q1_945023"/>
      <w:bookmarkStart w:id="420" w:name="_ETM_Q1_1551852"/>
      <w:bookmarkEnd w:id="418"/>
      <w:bookmarkEnd w:id="419"/>
      <w:bookmarkEnd w:id="420"/>
      <w:r w:rsidRPr="0007448E">
        <w:rPr>
          <w:rtl/>
        </w:rPr>
        <w:t>זה היה באשקלון, בכל המקומות שלא היו בהם חדרים ממוגנים והיו ילדים עם מוגבלות כזו או אחרת, זה מה שהיה, אבל אני לא זוכרת על קשיים נפשיים.</w:t>
      </w:r>
    </w:p>
    <w:p w:rsidR="00706E39" w:rsidRDefault="00706E39" w:rsidP="00D44279">
      <w:pPr>
        <w:rPr>
          <w:rtl/>
        </w:rPr>
      </w:pPr>
      <w:bookmarkStart w:id="421" w:name="_ETM_Q1_1560694"/>
      <w:bookmarkEnd w:id="421"/>
    </w:p>
    <w:p w:rsidR="00706E39" w:rsidRDefault="00706E39" w:rsidP="00706E39">
      <w:pPr>
        <w:pStyle w:val="af6"/>
        <w:keepNext/>
        <w:rPr>
          <w:rtl/>
        </w:rPr>
      </w:pPr>
      <w:bookmarkStart w:id="422" w:name="ET_yor_4996_456"/>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422"/>
    </w:p>
    <w:p w:rsidR="00706E39" w:rsidRDefault="00706E39" w:rsidP="00706E39">
      <w:pPr>
        <w:pStyle w:val="KeepWithNext"/>
        <w:rPr>
          <w:rtl/>
        </w:rPr>
      </w:pPr>
    </w:p>
    <w:p w:rsidR="006E5D0F" w:rsidRDefault="0007448E" w:rsidP="00670B17">
      <w:pPr>
        <w:rPr>
          <w:rtl/>
        </w:rPr>
      </w:pPr>
      <w:r w:rsidRPr="0007448E">
        <w:rPr>
          <w:rtl/>
        </w:rPr>
        <w:t>אני מדבר על  מה שאת מדברת, והיו עוד ערים. אני לא רוצה עכשיו לפרט, כדי לא להגיע לחשיפת האנשים. היו עיירות באזור שבאופן רשמי לא היו מפונים אבל בגלל שמצבם הנפשי היה קשה יותר, אז הכירו בהם במידה מסוימת. השאלה היא, מה קורה עם האנשים האלה כשאתם אומרים "אפשר לחזור". נניח לחזור לשדרות. באים אנשים ואומרים: "אני מפחד בשדרות" – מה קורה איתם?</w:t>
      </w:r>
    </w:p>
    <w:p w:rsidR="006E5D0F" w:rsidRDefault="006E5D0F" w:rsidP="00D622DD">
      <w:pPr>
        <w:ind w:firstLine="0"/>
        <w:rPr>
          <w:rtl/>
        </w:rPr>
      </w:pPr>
    </w:p>
    <w:p w:rsidR="00D622DD" w:rsidRDefault="00D622DD" w:rsidP="00D622DD">
      <w:pPr>
        <w:pStyle w:val="a4"/>
        <w:keepNext/>
        <w:rPr>
          <w:rtl/>
        </w:rPr>
      </w:pPr>
      <w:bookmarkStart w:id="423" w:name="_ETM_Q1_1569901"/>
      <w:bookmarkStart w:id="424" w:name="_ETM_Q1_1570402"/>
      <w:bookmarkStart w:id="425" w:name="ET_speaker_דניאל_פדון_272"/>
      <w:bookmarkEnd w:id="423"/>
      <w:bookmarkEnd w:id="424"/>
      <w:r w:rsidRPr="00D622DD">
        <w:rPr>
          <w:rStyle w:val="TagStyle"/>
          <w:rtl/>
        </w:rPr>
        <w:t xml:space="preserve"> &lt;&lt; דובר &gt;&gt; </w:t>
      </w:r>
      <w:r>
        <w:rPr>
          <w:rtl/>
        </w:rPr>
        <w:t>דניאל פדון:</w:t>
      </w:r>
      <w:r w:rsidRPr="00D622DD">
        <w:rPr>
          <w:rStyle w:val="TagStyle"/>
          <w:rtl/>
        </w:rPr>
        <w:t xml:space="preserve"> &lt;&lt; דובר &gt;&gt;</w:t>
      </w:r>
      <w:r>
        <w:rPr>
          <w:rtl/>
        </w:rPr>
        <w:t xml:space="preserve">   </w:t>
      </w:r>
      <w:bookmarkEnd w:id="425"/>
    </w:p>
    <w:p w:rsidR="00D622DD" w:rsidRDefault="00D622DD" w:rsidP="00D622DD">
      <w:pPr>
        <w:pStyle w:val="KeepWithNext"/>
        <w:rPr>
          <w:rtl/>
        </w:rPr>
      </w:pPr>
    </w:p>
    <w:p w:rsidR="009053E9" w:rsidRDefault="0007448E" w:rsidP="009053E9">
      <w:pPr>
        <w:rPr>
          <w:rtl/>
        </w:rPr>
      </w:pPr>
      <w:bookmarkStart w:id="426" w:name="_ETM_Q1_1592812"/>
      <w:bookmarkStart w:id="427" w:name="_ETM_Q1_1592943"/>
      <w:bookmarkStart w:id="428" w:name="_ETM_Q1_1593074"/>
      <w:bookmarkStart w:id="429" w:name="_ETM_Q1_1613031"/>
      <w:bookmarkEnd w:id="426"/>
      <w:bookmarkEnd w:id="427"/>
      <w:bookmarkEnd w:id="428"/>
      <w:bookmarkEnd w:id="429"/>
      <w:r w:rsidRPr="0007448E">
        <w:rPr>
          <w:rtl/>
        </w:rPr>
        <w:t>בסופו של דבר, הם יכולים לבחור באחת משלוש חלופות. הם יכולים לבחור להישאר במלון עד חודש יולי, הם יכולים להמשיך ולהישאר במלון – זו החלופה אחת; חלופה שניה, הם יכולים להחליט לחזור לביתם ולקבל את המענק החד-פעמי; חלופה שלישית, הם יכולים להחליט לעבור לגור במקום אחר, ולקבל את המענק החד-פעמי.</w:t>
      </w:r>
    </w:p>
    <w:p w:rsidR="00706E39" w:rsidRDefault="00706E39" w:rsidP="009053E9">
      <w:pPr>
        <w:rPr>
          <w:rtl/>
        </w:rPr>
      </w:pPr>
    </w:p>
    <w:p w:rsidR="00706E39" w:rsidRDefault="00706E39" w:rsidP="00706E39">
      <w:pPr>
        <w:pStyle w:val="af6"/>
        <w:keepNext/>
        <w:rPr>
          <w:rtl/>
        </w:rPr>
      </w:pPr>
      <w:bookmarkStart w:id="430" w:name="ET_yor_4996_457"/>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430"/>
    </w:p>
    <w:p w:rsidR="00706E39" w:rsidRDefault="00706E39" w:rsidP="00706E39">
      <w:pPr>
        <w:pStyle w:val="KeepWithNext"/>
        <w:rPr>
          <w:rtl/>
        </w:rPr>
      </w:pPr>
    </w:p>
    <w:p w:rsidR="006E5D0F" w:rsidRDefault="006E5D0F" w:rsidP="006E5D0F">
      <w:pPr>
        <w:rPr>
          <w:rtl/>
        </w:rPr>
      </w:pPr>
      <w:r>
        <w:rPr>
          <w:rFonts w:hint="cs"/>
          <w:rtl/>
        </w:rPr>
        <w:t>מכספי המענק הם יכולים לשכור די</w:t>
      </w:r>
      <w:bookmarkStart w:id="431" w:name="_ETM_Q1_1614789"/>
      <w:bookmarkEnd w:id="431"/>
      <w:r>
        <w:rPr>
          <w:rFonts w:hint="cs"/>
          <w:rtl/>
        </w:rPr>
        <w:t>רה?</w:t>
      </w:r>
    </w:p>
    <w:p w:rsidR="00D622DD" w:rsidRDefault="00D622DD" w:rsidP="00D622DD">
      <w:pPr>
        <w:ind w:firstLine="0"/>
        <w:rPr>
          <w:rtl/>
        </w:rPr>
      </w:pPr>
      <w:bookmarkStart w:id="432" w:name="_ETM_Q1_1591401"/>
      <w:bookmarkStart w:id="433" w:name="_ETM_Q1_1591901"/>
      <w:bookmarkStart w:id="434" w:name="_ETM_Q1_1594402"/>
      <w:bookmarkEnd w:id="432"/>
      <w:bookmarkEnd w:id="433"/>
      <w:bookmarkEnd w:id="434"/>
    </w:p>
    <w:p w:rsidR="00D622DD" w:rsidRDefault="00D622DD" w:rsidP="00D622DD">
      <w:pPr>
        <w:pStyle w:val="a4"/>
        <w:keepNext/>
        <w:rPr>
          <w:rtl/>
        </w:rPr>
      </w:pPr>
      <w:bookmarkStart w:id="435" w:name="ET_speaker_דניאל_פדון_273"/>
      <w:r w:rsidRPr="00D622DD">
        <w:rPr>
          <w:rStyle w:val="TagStyle"/>
          <w:rtl/>
        </w:rPr>
        <w:t xml:space="preserve"> &lt;&lt; דובר &gt;&gt; </w:t>
      </w:r>
      <w:r>
        <w:rPr>
          <w:rtl/>
        </w:rPr>
        <w:t>דניאל פדון:</w:t>
      </w:r>
      <w:r w:rsidRPr="00D622DD">
        <w:rPr>
          <w:rStyle w:val="TagStyle"/>
          <w:rtl/>
        </w:rPr>
        <w:t xml:space="preserve"> &lt;&lt; דובר &gt;&gt;</w:t>
      </w:r>
      <w:r>
        <w:rPr>
          <w:rtl/>
        </w:rPr>
        <w:t xml:space="preserve">   </w:t>
      </w:r>
      <w:bookmarkEnd w:id="435"/>
    </w:p>
    <w:p w:rsidR="00D622DD" w:rsidRDefault="00D622DD" w:rsidP="00D622DD">
      <w:pPr>
        <w:pStyle w:val="KeepWithNext"/>
        <w:rPr>
          <w:rtl/>
        </w:rPr>
      </w:pPr>
    </w:p>
    <w:p w:rsidR="006E5D0F" w:rsidRDefault="006E5D0F" w:rsidP="006E5D0F">
      <w:pPr>
        <w:rPr>
          <w:rtl/>
        </w:rPr>
      </w:pPr>
      <w:bookmarkStart w:id="436" w:name="_ETM_Q1_1594901"/>
      <w:bookmarkEnd w:id="436"/>
      <w:r>
        <w:rPr>
          <w:rFonts w:hint="cs"/>
          <w:rtl/>
        </w:rPr>
        <w:t>כן.</w:t>
      </w:r>
    </w:p>
    <w:p w:rsidR="009053E9" w:rsidRDefault="009053E9" w:rsidP="006E5D0F">
      <w:pPr>
        <w:rPr>
          <w:rtl/>
        </w:rPr>
      </w:pPr>
    </w:p>
    <w:p w:rsidR="00D622DD" w:rsidRDefault="00D622DD" w:rsidP="00D622DD">
      <w:pPr>
        <w:pStyle w:val="a4"/>
        <w:keepNext/>
        <w:rPr>
          <w:rtl/>
        </w:rPr>
      </w:pPr>
      <w:bookmarkStart w:id="437" w:name="ET_speaker_5792_274"/>
      <w:r w:rsidRPr="00D622DD">
        <w:rPr>
          <w:rStyle w:val="TagStyle"/>
          <w:rtl/>
        </w:rPr>
        <w:t xml:space="preserve"> &lt;&lt; דובר &gt;&gt; </w:t>
      </w:r>
      <w:r>
        <w:rPr>
          <w:rtl/>
        </w:rPr>
        <w:t>יבגני סובה (ישראל ביתנו):</w:t>
      </w:r>
      <w:r w:rsidRPr="00D622DD">
        <w:rPr>
          <w:rStyle w:val="TagStyle"/>
          <w:rtl/>
        </w:rPr>
        <w:t xml:space="preserve"> &lt;&lt; דובר &gt;&gt;</w:t>
      </w:r>
      <w:r>
        <w:rPr>
          <w:rtl/>
        </w:rPr>
        <w:t xml:space="preserve">   </w:t>
      </w:r>
      <w:bookmarkEnd w:id="437"/>
    </w:p>
    <w:p w:rsidR="00D622DD" w:rsidRDefault="00D622DD" w:rsidP="00D622DD">
      <w:pPr>
        <w:pStyle w:val="KeepWithNext"/>
        <w:rPr>
          <w:rtl/>
        </w:rPr>
      </w:pPr>
    </w:p>
    <w:p w:rsidR="006E5D0F" w:rsidRDefault="0007448E" w:rsidP="006E5D0F">
      <w:pPr>
        <w:rPr>
          <w:rtl/>
        </w:rPr>
      </w:pPr>
      <w:bookmarkStart w:id="438" w:name="_ETM_Q1_1616957"/>
      <w:bookmarkEnd w:id="438"/>
      <w:r w:rsidRPr="0007448E">
        <w:rPr>
          <w:rtl/>
        </w:rPr>
        <w:t>לגבי מה שאמר אליקו – הטיעון הזה, שזה פוחת. למה התכוונתם?</w:t>
      </w:r>
    </w:p>
    <w:p w:rsidR="00706E39" w:rsidRDefault="00706E39" w:rsidP="006E5D0F">
      <w:pPr>
        <w:rPr>
          <w:rtl/>
        </w:rPr>
      </w:pPr>
    </w:p>
    <w:p w:rsidR="00706E39" w:rsidRDefault="00706E39" w:rsidP="00706E39">
      <w:pPr>
        <w:pStyle w:val="af6"/>
        <w:keepNext/>
        <w:rPr>
          <w:rtl/>
        </w:rPr>
      </w:pPr>
      <w:bookmarkStart w:id="439" w:name="ET_yor_4996_458"/>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439"/>
    </w:p>
    <w:p w:rsidR="00706E39" w:rsidRDefault="00706E39" w:rsidP="00706E39">
      <w:pPr>
        <w:pStyle w:val="KeepWithNext"/>
        <w:rPr>
          <w:rtl/>
        </w:rPr>
      </w:pPr>
    </w:p>
    <w:p w:rsidR="006E5D0F" w:rsidRDefault="0007448E" w:rsidP="006E5D0F">
      <w:pPr>
        <w:rPr>
          <w:rtl/>
        </w:rPr>
      </w:pPr>
      <w:bookmarkStart w:id="440" w:name="_ETM_Q1_1621528"/>
      <w:bookmarkStart w:id="441" w:name="_ETM_Q1_1622338"/>
      <w:bookmarkStart w:id="442" w:name="_ETM_Q1_1622469"/>
      <w:bookmarkEnd w:id="440"/>
      <w:bookmarkEnd w:id="441"/>
      <w:bookmarkEnd w:id="442"/>
      <w:r w:rsidRPr="0007448E">
        <w:rPr>
          <w:rtl/>
        </w:rPr>
        <w:t>זה פחות כסף מ-200 שקלים ליום.</w:t>
      </w:r>
    </w:p>
    <w:p w:rsidR="00EE7E34" w:rsidRDefault="00EE7E34" w:rsidP="006E5D0F">
      <w:pPr>
        <w:rPr>
          <w:rtl/>
        </w:rPr>
      </w:pPr>
      <w:bookmarkStart w:id="443" w:name="_ETM_Q1_1607150"/>
      <w:bookmarkStart w:id="444" w:name="_ETM_Q1_1630651"/>
      <w:bookmarkEnd w:id="443"/>
      <w:bookmarkEnd w:id="444"/>
    </w:p>
    <w:p w:rsidR="00EE7E34" w:rsidRDefault="00EE7E34" w:rsidP="00EE7E34">
      <w:pPr>
        <w:pStyle w:val="a4"/>
        <w:keepNext/>
        <w:rPr>
          <w:rtl/>
        </w:rPr>
      </w:pPr>
      <w:bookmarkStart w:id="445" w:name="ET_speaker_5792_275"/>
      <w:r w:rsidRPr="00EE7E34">
        <w:rPr>
          <w:rStyle w:val="TagStyle"/>
          <w:rtl/>
        </w:rPr>
        <w:t xml:space="preserve"> &lt;&lt; דובר &gt;&gt; </w:t>
      </w:r>
      <w:r>
        <w:rPr>
          <w:rtl/>
        </w:rPr>
        <w:t>יבגני סובה (ישראל ביתנו):</w:t>
      </w:r>
      <w:r w:rsidRPr="00EE7E34">
        <w:rPr>
          <w:rStyle w:val="TagStyle"/>
          <w:rtl/>
        </w:rPr>
        <w:t xml:space="preserve"> &lt;&lt; דובר &gt;&gt;</w:t>
      </w:r>
      <w:r>
        <w:rPr>
          <w:rtl/>
        </w:rPr>
        <w:t xml:space="preserve">   </w:t>
      </w:r>
      <w:bookmarkEnd w:id="445"/>
    </w:p>
    <w:p w:rsidR="00EE7E34" w:rsidRDefault="00EE7E34" w:rsidP="00EE7E34">
      <w:pPr>
        <w:pStyle w:val="KeepWithNext"/>
        <w:rPr>
          <w:rtl/>
        </w:rPr>
      </w:pPr>
    </w:p>
    <w:p w:rsidR="006E5D0F" w:rsidRDefault="0007448E" w:rsidP="006E5D0F">
      <w:pPr>
        <w:rPr>
          <w:rtl/>
        </w:rPr>
      </w:pPr>
      <w:bookmarkStart w:id="446" w:name="_ETM_Q1_1631150"/>
      <w:bookmarkStart w:id="447" w:name="_ETM_Q1_1628543"/>
      <w:bookmarkStart w:id="448" w:name="_ETM_Q1_1628752"/>
      <w:bookmarkEnd w:id="446"/>
      <w:bookmarkEnd w:id="447"/>
      <w:bookmarkEnd w:id="448"/>
      <w:r w:rsidRPr="0007448E">
        <w:rPr>
          <w:rtl/>
        </w:rPr>
        <w:t>פחות ככל שאתה נשאר במלון הכוונה?</w:t>
      </w:r>
    </w:p>
    <w:p w:rsidR="00706E39" w:rsidRDefault="00706E39" w:rsidP="009053E9">
      <w:pPr>
        <w:rPr>
          <w:rtl/>
        </w:rPr>
      </w:pPr>
    </w:p>
    <w:p w:rsidR="00706E39" w:rsidRDefault="00706E39" w:rsidP="00706E39">
      <w:pPr>
        <w:pStyle w:val="af6"/>
        <w:keepNext/>
        <w:rPr>
          <w:rtl/>
        </w:rPr>
      </w:pPr>
      <w:bookmarkStart w:id="449" w:name="ET_yor_4996_459"/>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449"/>
    </w:p>
    <w:p w:rsidR="00706E39" w:rsidRDefault="00706E39" w:rsidP="00706E39">
      <w:pPr>
        <w:pStyle w:val="KeepWithNext"/>
        <w:rPr>
          <w:rtl/>
        </w:rPr>
      </w:pPr>
    </w:p>
    <w:p w:rsidR="006E5D0F" w:rsidRDefault="006E5D0F" w:rsidP="009053E9">
      <w:pPr>
        <w:rPr>
          <w:rtl/>
        </w:rPr>
      </w:pPr>
      <w:r>
        <w:rPr>
          <w:rFonts w:hint="cs"/>
          <w:rtl/>
        </w:rPr>
        <w:t xml:space="preserve">לא. </w:t>
      </w:r>
      <w:r w:rsidR="009053E9">
        <w:rPr>
          <w:rFonts w:hint="cs"/>
          <w:rtl/>
        </w:rPr>
        <w:t xml:space="preserve"> </w:t>
      </w:r>
    </w:p>
    <w:p w:rsidR="004802DF" w:rsidRDefault="004802DF" w:rsidP="009053E9">
      <w:pPr>
        <w:rPr>
          <w:rtl/>
        </w:rPr>
      </w:pPr>
    </w:p>
    <w:p w:rsidR="00EE7E34" w:rsidRDefault="00EE7E34" w:rsidP="00EE7E34">
      <w:pPr>
        <w:pStyle w:val="a4"/>
        <w:keepNext/>
        <w:rPr>
          <w:rtl/>
        </w:rPr>
      </w:pPr>
      <w:bookmarkStart w:id="450" w:name="_ETM_Q1_1632866"/>
      <w:bookmarkStart w:id="451" w:name="_ETM_Q1_1632996"/>
      <w:bookmarkStart w:id="452" w:name="_ETM_Q1_1655150"/>
      <w:bookmarkStart w:id="453" w:name="ET_speaker_5792_276"/>
      <w:bookmarkEnd w:id="450"/>
      <w:bookmarkEnd w:id="451"/>
      <w:bookmarkEnd w:id="452"/>
      <w:r w:rsidRPr="00EE7E34">
        <w:rPr>
          <w:rStyle w:val="TagStyle"/>
          <w:rtl/>
        </w:rPr>
        <w:t xml:space="preserve"> &lt;&lt; דובר &gt;&gt; </w:t>
      </w:r>
      <w:r>
        <w:rPr>
          <w:rtl/>
        </w:rPr>
        <w:t>יבגני סובה (ישראל ביתנו):</w:t>
      </w:r>
      <w:r w:rsidRPr="00EE7E34">
        <w:rPr>
          <w:rStyle w:val="TagStyle"/>
          <w:rtl/>
        </w:rPr>
        <w:t xml:space="preserve"> &lt;&lt; דובר &gt;&gt;</w:t>
      </w:r>
      <w:r>
        <w:rPr>
          <w:rtl/>
        </w:rPr>
        <w:t xml:space="preserve">   </w:t>
      </w:r>
      <w:bookmarkEnd w:id="453"/>
    </w:p>
    <w:p w:rsidR="00EE7E34" w:rsidRDefault="00EE7E34" w:rsidP="00EE7E34">
      <w:pPr>
        <w:pStyle w:val="KeepWithNext"/>
        <w:rPr>
          <w:rtl/>
        </w:rPr>
      </w:pPr>
    </w:p>
    <w:p w:rsidR="004802DF" w:rsidRDefault="009030D9" w:rsidP="004802DF">
      <w:pPr>
        <w:rPr>
          <w:rtl/>
        </w:rPr>
      </w:pPr>
      <w:bookmarkStart w:id="454" w:name="_ETM_Q1_1655651"/>
      <w:bookmarkStart w:id="455" w:name="_ETM_Q1_1656152"/>
      <w:bookmarkStart w:id="456" w:name="_ETM_Q1_1641786"/>
      <w:bookmarkStart w:id="457" w:name="_ETM_Q1_1638246"/>
      <w:bookmarkStart w:id="458" w:name="_ETM_Q1_1638377"/>
      <w:bookmarkEnd w:id="454"/>
      <w:bookmarkEnd w:id="455"/>
      <w:bookmarkEnd w:id="456"/>
      <w:bookmarkEnd w:id="457"/>
      <w:bookmarkEnd w:id="458"/>
      <w:r w:rsidRPr="009030D9">
        <w:rPr>
          <w:rtl/>
        </w:rPr>
        <w:t>רגע, אני רוצה להבין את הטיעון של פחות כסף.</w:t>
      </w:r>
    </w:p>
    <w:p w:rsidR="004802DF" w:rsidRDefault="004802DF" w:rsidP="004802DF">
      <w:pPr>
        <w:rPr>
          <w:rtl/>
        </w:rPr>
      </w:pPr>
    </w:p>
    <w:p w:rsidR="009030D9" w:rsidRDefault="009030D9" w:rsidP="009030D9">
      <w:pPr>
        <w:pStyle w:val="a4"/>
        <w:keepNext/>
        <w:rPr>
          <w:rtl/>
        </w:rPr>
      </w:pPr>
      <w:bookmarkStart w:id="459" w:name="ET_speaker_אליקו_שליין_301"/>
      <w:r w:rsidRPr="009030D9">
        <w:rPr>
          <w:rStyle w:val="TagStyle"/>
          <w:rtl/>
        </w:rPr>
        <w:t xml:space="preserve"> &lt;&lt; דובר &gt;&gt; </w:t>
      </w:r>
      <w:r>
        <w:rPr>
          <w:rtl/>
        </w:rPr>
        <w:t>אליקו שליין:</w:t>
      </w:r>
      <w:r w:rsidRPr="009030D9">
        <w:rPr>
          <w:rStyle w:val="TagStyle"/>
          <w:rtl/>
        </w:rPr>
        <w:t xml:space="preserve"> &lt;&lt; דובר &gt;&gt;</w:t>
      </w:r>
      <w:r>
        <w:rPr>
          <w:rtl/>
        </w:rPr>
        <w:t xml:space="preserve">   </w:t>
      </w:r>
      <w:bookmarkEnd w:id="459"/>
    </w:p>
    <w:p w:rsidR="009030D9" w:rsidRDefault="009030D9" w:rsidP="009030D9">
      <w:pPr>
        <w:pStyle w:val="KeepWithNext"/>
        <w:rPr>
          <w:rtl/>
        </w:rPr>
      </w:pPr>
    </w:p>
    <w:p w:rsidR="006E5D0F" w:rsidRDefault="009030D9" w:rsidP="006E5D0F">
      <w:pPr>
        <w:rPr>
          <w:rtl/>
        </w:rPr>
      </w:pPr>
      <w:r w:rsidRPr="009030D9">
        <w:rPr>
          <w:rtl/>
        </w:rPr>
        <w:t>פחות פר יום, פחות ממה שהיה עד עכשיו.</w:t>
      </w:r>
    </w:p>
    <w:p w:rsidR="004802DF" w:rsidRDefault="004802DF" w:rsidP="006E5D0F">
      <w:pPr>
        <w:rPr>
          <w:highlight w:val="yellow"/>
          <w:rtl/>
        </w:rPr>
      </w:pPr>
    </w:p>
    <w:p w:rsidR="00EE7E34" w:rsidRDefault="00EE7E34" w:rsidP="00EE7E34">
      <w:pPr>
        <w:pStyle w:val="a4"/>
        <w:keepNext/>
        <w:rPr>
          <w:rtl/>
        </w:rPr>
      </w:pPr>
      <w:bookmarkStart w:id="460" w:name="ET_speaker_5792_277"/>
      <w:r w:rsidRPr="00EE7E34">
        <w:rPr>
          <w:rStyle w:val="TagStyle"/>
          <w:rtl/>
        </w:rPr>
        <w:t xml:space="preserve"> &lt;&lt; דובר &gt;&gt; </w:t>
      </w:r>
      <w:r>
        <w:rPr>
          <w:rtl/>
        </w:rPr>
        <w:t>יבגני סובה (ישראל ביתנו):</w:t>
      </w:r>
      <w:r w:rsidRPr="00EE7E34">
        <w:rPr>
          <w:rStyle w:val="TagStyle"/>
          <w:rtl/>
        </w:rPr>
        <w:t xml:space="preserve"> &lt;&lt; דובר &gt;&gt;</w:t>
      </w:r>
      <w:r>
        <w:rPr>
          <w:rtl/>
        </w:rPr>
        <w:t xml:space="preserve">   </w:t>
      </w:r>
      <w:bookmarkEnd w:id="460"/>
    </w:p>
    <w:p w:rsidR="00EE7E34" w:rsidRDefault="00EE7E34" w:rsidP="00EE7E34">
      <w:pPr>
        <w:pStyle w:val="KeepWithNext"/>
        <w:rPr>
          <w:rtl/>
        </w:rPr>
      </w:pPr>
    </w:p>
    <w:p w:rsidR="006E5D0F" w:rsidRDefault="009030D9" w:rsidP="006E5D0F">
      <w:pPr>
        <w:rPr>
          <w:rtl/>
        </w:rPr>
      </w:pPr>
      <w:bookmarkStart w:id="461" w:name="_ETM_Q1_1644267"/>
      <w:bookmarkEnd w:id="461"/>
      <w:r w:rsidRPr="009030D9">
        <w:rPr>
          <w:rtl/>
        </w:rPr>
        <w:t>בינואר-פברואר קיבלתם יותר, כשהייתם או במלון או במקום אחר, וכרגע בהסכם החדש - - -</w:t>
      </w:r>
    </w:p>
    <w:p w:rsidR="009030D9" w:rsidRDefault="009030D9" w:rsidP="006E5D0F">
      <w:pPr>
        <w:rPr>
          <w:rtl/>
        </w:rPr>
      </w:pPr>
    </w:p>
    <w:p w:rsidR="009030D9" w:rsidRDefault="009030D9" w:rsidP="009030D9">
      <w:pPr>
        <w:pStyle w:val="a4"/>
        <w:keepNext/>
        <w:rPr>
          <w:rtl/>
        </w:rPr>
      </w:pPr>
      <w:bookmarkStart w:id="462" w:name="ET_speaker_אליקו_שליין_302"/>
      <w:r w:rsidRPr="009030D9">
        <w:rPr>
          <w:rStyle w:val="TagStyle"/>
          <w:rtl/>
        </w:rPr>
        <w:t xml:space="preserve"> &lt;&lt; דובר &gt;&gt; </w:t>
      </w:r>
      <w:r>
        <w:rPr>
          <w:rtl/>
        </w:rPr>
        <w:t>אליקו שליין:</w:t>
      </w:r>
      <w:r w:rsidRPr="009030D9">
        <w:rPr>
          <w:rStyle w:val="TagStyle"/>
          <w:rtl/>
        </w:rPr>
        <w:t xml:space="preserve"> &lt;&lt; דובר &gt;&gt;</w:t>
      </w:r>
      <w:r>
        <w:rPr>
          <w:rtl/>
        </w:rPr>
        <w:t xml:space="preserve">   </w:t>
      </w:r>
      <w:bookmarkEnd w:id="462"/>
    </w:p>
    <w:p w:rsidR="009030D9" w:rsidRDefault="009030D9" w:rsidP="009030D9">
      <w:pPr>
        <w:pStyle w:val="KeepWithNext"/>
        <w:rPr>
          <w:rtl/>
        </w:rPr>
      </w:pPr>
    </w:p>
    <w:p w:rsidR="006E5D0F" w:rsidRDefault="009030D9" w:rsidP="006E5D0F">
      <w:pPr>
        <w:rPr>
          <w:rtl/>
        </w:rPr>
      </w:pPr>
      <w:bookmarkStart w:id="463" w:name="_ETM_Q1_1654155"/>
      <w:bookmarkStart w:id="464" w:name="_ETM_Q1_1655226"/>
      <w:bookmarkStart w:id="465" w:name="_ETM_Q1_1655357"/>
      <w:bookmarkStart w:id="466" w:name="_ETM_Q1_1665101"/>
      <w:bookmarkStart w:id="467" w:name="_ETM_Q1_1658101"/>
      <w:bookmarkStart w:id="468" w:name="_ETM_Q1_1651101"/>
      <w:bookmarkStart w:id="469" w:name="_ETM_Q1_1646852"/>
      <w:bookmarkStart w:id="470" w:name="_ETM_Q1_1641851"/>
      <w:bookmarkEnd w:id="463"/>
      <w:bookmarkEnd w:id="464"/>
      <w:bookmarkEnd w:id="465"/>
      <w:bookmarkEnd w:id="466"/>
      <w:bookmarkEnd w:id="467"/>
      <w:bookmarkEnd w:id="468"/>
      <w:bookmarkEnd w:id="469"/>
      <w:bookmarkEnd w:id="470"/>
      <w:r w:rsidRPr="009030D9">
        <w:rPr>
          <w:rtl/>
        </w:rPr>
        <w:t>במלון לא קיבלנו כלום, אבל המלון עלה למדינה פי שלוש.</w:t>
      </w:r>
    </w:p>
    <w:p w:rsidR="006E5D0F" w:rsidRDefault="006E5D0F" w:rsidP="006E5D0F">
      <w:pPr>
        <w:rPr>
          <w:rtl/>
        </w:rPr>
      </w:pPr>
    </w:p>
    <w:p w:rsidR="00EE7E34" w:rsidRDefault="00EE7E34" w:rsidP="00EE7E34">
      <w:pPr>
        <w:pStyle w:val="a4"/>
        <w:keepNext/>
        <w:rPr>
          <w:rtl/>
        </w:rPr>
      </w:pPr>
      <w:bookmarkStart w:id="471" w:name="_ETM_Q1_1651585"/>
      <w:bookmarkStart w:id="472" w:name="_ETM_Q1_1651716"/>
      <w:bookmarkStart w:id="473" w:name="ET_speaker_5792_279"/>
      <w:bookmarkEnd w:id="471"/>
      <w:bookmarkEnd w:id="472"/>
      <w:r w:rsidRPr="00EE7E34">
        <w:rPr>
          <w:rStyle w:val="TagStyle"/>
          <w:rtl/>
        </w:rPr>
        <w:t xml:space="preserve"> &lt;&lt; דובר &gt;&gt; </w:t>
      </w:r>
      <w:r>
        <w:rPr>
          <w:rtl/>
        </w:rPr>
        <w:t>יבגני סובה (ישראל ביתנו):</w:t>
      </w:r>
      <w:r w:rsidRPr="00EE7E34">
        <w:rPr>
          <w:rStyle w:val="TagStyle"/>
          <w:rtl/>
        </w:rPr>
        <w:t xml:space="preserve"> &lt;&lt; דובר &gt;&gt;</w:t>
      </w:r>
      <w:r>
        <w:rPr>
          <w:rtl/>
        </w:rPr>
        <w:t xml:space="preserve">   </w:t>
      </w:r>
      <w:bookmarkEnd w:id="473"/>
    </w:p>
    <w:p w:rsidR="00EE7E34" w:rsidRDefault="00EE7E34" w:rsidP="00EE7E34">
      <w:pPr>
        <w:pStyle w:val="KeepWithNext"/>
        <w:rPr>
          <w:rtl/>
        </w:rPr>
      </w:pPr>
    </w:p>
    <w:p w:rsidR="006E5D0F" w:rsidRDefault="009030D9" w:rsidP="006E5D0F">
      <w:pPr>
        <w:rPr>
          <w:rtl/>
        </w:rPr>
      </w:pPr>
      <w:r w:rsidRPr="009030D9">
        <w:rPr>
          <w:rtl/>
        </w:rPr>
        <w:t>אז כמה שולם בחודשים ינואר-פברואר?</w:t>
      </w:r>
    </w:p>
    <w:p w:rsidR="004802DF" w:rsidRDefault="004802DF" w:rsidP="006E5D0F">
      <w:pPr>
        <w:rPr>
          <w:rtl/>
        </w:rPr>
      </w:pPr>
    </w:p>
    <w:p w:rsidR="00C87AEB" w:rsidRDefault="00C87AEB" w:rsidP="00C87AEB">
      <w:pPr>
        <w:pStyle w:val="af6"/>
        <w:keepNext/>
        <w:rPr>
          <w:rtl/>
        </w:rPr>
      </w:pPr>
      <w:bookmarkStart w:id="474" w:name="_ETM_Q1_1639351"/>
      <w:bookmarkStart w:id="475" w:name="ET_yor_4996_446"/>
      <w:bookmarkEnd w:id="474"/>
      <w:r w:rsidRPr="00C87AEB">
        <w:rPr>
          <w:rStyle w:val="TagStyle"/>
          <w:rtl/>
        </w:rPr>
        <w:t xml:space="preserve"> &lt;&lt; יור &gt;&gt; </w:t>
      </w:r>
      <w:r>
        <w:rPr>
          <w:rtl/>
        </w:rPr>
        <w:t>היו"ר ישראל אייכלר:</w:t>
      </w:r>
      <w:r w:rsidRPr="00C87AEB">
        <w:rPr>
          <w:rStyle w:val="TagStyle"/>
          <w:rtl/>
        </w:rPr>
        <w:t xml:space="preserve"> &lt;&lt; יור &gt;&gt;</w:t>
      </w:r>
      <w:r>
        <w:rPr>
          <w:rtl/>
        </w:rPr>
        <w:t xml:space="preserve">   </w:t>
      </w:r>
      <w:bookmarkEnd w:id="475"/>
    </w:p>
    <w:p w:rsidR="00C87AEB" w:rsidRDefault="00C87AEB" w:rsidP="00C87AEB">
      <w:pPr>
        <w:pStyle w:val="KeepWithNext"/>
        <w:rPr>
          <w:rtl/>
        </w:rPr>
      </w:pPr>
    </w:p>
    <w:p w:rsidR="006E5D0F" w:rsidRDefault="009030D9" w:rsidP="006E5D0F">
      <w:pPr>
        <w:rPr>
          <w:rtl/>
        </w:rPr>
      </w:pPr>
      <w:bookmarkStart w:id="476" w:name="_ETM_Q1_1657646"/>
      <w:bookmarkStart w:id="477" w:name="_ETM_Q1_1657804"/>
      <w:bookmarkEnd w:id="476"/>
      <w:bookmarkEnd w:id="477"/>
      <w:r w:rsidRPr="009030D9">
        <w:rPr>
          <w:rtl/>
        </w:rPr>
        <w:t>200 שקלים ליום לאדם ו-100 שקלים לילד.</w:t>
      </w:r>
    </w:p>
    <w:p w:rsidR="006E5D0F" w:rsidRDefault="006E5D0F" w:rsidP="006E5D0F">
      <w:pPr>
        <w:rPr>
          <w:rtl/>
        </w:rPr>
      </w:pPr>
    </w:p>
    <w:p w:rsidR="00EE7E34" w:rsidRDefault="00EE7E34" w:rsidP="00EE7E34">
      <w:pPr>
        <w:pStyle w:val="a4"/>
        <w:keepNext/>
        <w:rPr>
          <w:rtl/>
        </w:rPr>
      </w:pPr>
      <w:bookmarkStart w:id="478" w:name="_ETM_Q1_1662395"/>
      <w:bookmarkEnd w:id="478"/>
      <w:r w:rsidRPr="00EE7E34">
        <w:rPr>
          <w:rStyle w:val="TagStyle"/>
          <w:rtl/>
        </w:rPr>
        <w:t xml:space="preserve"> &lt;&lt; דובר &gt;&gt; </w:t>
      </w:r>
      <w:r>
        <w:rPr>
          <w:rtl/>
        </w:rPr>
        <w:t>יבגני סובה (ישראל ביתנו):</w:t>
      </w:r>
      <w:r w:rsidRPr="00EE7E34">
        <w:rPr>
          <w:rStyle w:val="TagStyle"/>
          <w:rtl/>
        </w:rPr>
        <w:t xml:space="preserve"> &lt;&lt; דובר &gt;&gt;</w:t>
      </w:r>
      <w:r>
        <w:rPr>
          <w:rtl/>
        </w:rPr>
        <w:t xml:space="preserve">   </w:t>
      </w:r>
    </w:p>
    <w:p w:rsidR="00EE7E34" w:rsidRDefault="00EE7E34" w:rsidP="00EE7E34">
      <w:pPr>
        <w:pStyle w:val="KeepWithNext"/>
        <w:rPr>
          <w:rtl/>
        </w:rPr>
      </w:pPr>
    </w:p>
    <w:p w:rsidR="006E5D0F" w:rsidRDefault="009030D9" w:rsidP="00C87AEB">
      <w:pPr>
        <w:rPr>
          <w:rtl/>
        </w:rPr>
      </w:pPr>
      <w:bookmarkStart w:id="479" w:name="_ETM_Q1_1666236"/>
      <w:bookmarkEnd w:id="479"/>
      <w:r w:rsidRPr="009030D9">
        <w:rPr>
          <w:rtl/>
        </w:rPr>
        <w:t xml:space="preserve">ולפי ההסכם </w:t>
      </w:r>
      <w:r w:rsidR="00C87AEB">
        <w:rPr>
          <w:rFonts w:hint="cs"/>
          <w:rtl/>
        </w:rPr>
        <w:t xml:space="preserve">אם </w:t>
      </w:r>
      <w:r w:rsidRPr="009030D9">
        <w:rPr>
          <w:rtl/>
        </w:rPr>
        <w:t>אדם בוחר</w:t>
      </w:r>
      <w:bookmarkStart w:id="480" w:name="_ETM_Q1_1645601"/>
      <w:bookmarkStart w:id="481" w:name="_ETM_Q1_1641101"/>
      <w:bookmarkEnd w:id="480"/>
      <w:bookmarkEnd w:id="481"/>
      <w:r w:rsidRPr="009030D9">
        <w:rPr>
          <w:rtl/>
        </w:rPr>
        <w:t xml:space="preserve"> הוא לוקח את המענק החד-פעמי שחישבתם עד יולי? זה החישוב?</w:t>
      </w:r>
    </w:p>
    <w:p w:rsidR="00706E39" w:rsidRDefault="00706E39" w:rsidP="006E5D0F">
      <w:pPr>
        <w:rPr>
          <w:rtl/>
        </w:rPr>
      </w:pPr>
    </w:p>
    <w:p w:rsidR="00706E39" w:rsidRDefault="00706E39" w:rsidP="00706E39">
      <w:pPr>
        <w:pStyle w:val="af6"/>
        <w:keepNext/>
        <w:rPr>
          <w:rtl/>
        </w:rPr>
      </w:pPr>
      <w:bookmarkStart w:id="482" w:name="ET_yor_4996_460"/>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482"/>
    </w:p>
    <w:p w:rsidR="00706E39" w:rsidRDefault="00706E39" w:rsidP="00706E39">
      <w:pPr>
        <w:pStyle w:val="KeepWithNext"/>
        <w:rPr>
          <w:rtl/>
        </w:rPr>
      </w:pPr>
    </w:p>
    <w:p w:rsidR="004802DF" w:rsidRDefault="009030D9" w:rsidP="006E5D0F">
      <w:pPr>
        <w:rPr>
          <w:rtl/>
        </w:rPr>
      </w:pPr>
      <w:r w:rsidRPr="009030D9">
        <w:rPr>
          <w:rtl/>
        </w:rPr>
        <w:t>אליקו אומר, שלפי התחשיב הזה זה פחות ממה שהיה עד היום.</w:t>
      </w:r>
    </w:p>
    <w:p w:rsidR="009030D9" w:rsidRDefault="009030D9" w:rsidP="006E5D0F">
      <w:pPr>
        <w:rPr>
          <w:rtl/>
        </w:rPr>
      </w:pPr>
    </w:p>
    <w:p w:rsidR="0069305B" w:rsidRDefault="0069305B" w:rsidP="0069305B">
      <w:pPr>
        <w:pStyle w:val="a4"/>
        <w:keepNext/>
        <w:rPr>
          <w:rtl/>
        </w:rPr>
      </w:pPr>
      <w:bookmarkStart w:id="483" w:name="ET_speaker_אליקו_שליין_191"/>
      <w:r w:rsidRPr="0069305B">
        <w:rPr>
          <w:rStyle w:val="TagStyle"/>
          <w:rtl/>
        </w:rPr>
        <w:t xml:space="preserve"> &lt;&lt; דובר &gt;&gt; </w:t>
      </w:r>
      <w:r>
        <w:rPr>
          <w:rtl/>
        </w:rPr>
        <w:t>אליקו שליין:</w:t>
      </w:r>
      <w:r w:rsidRPr="0069305B">
        <w:rPr>
          <w:rStyle w:val="TagStyle"/>
          <w:rtl/>
        </w:rPr>
        <w:t xml:space="preserve"> &lt;&lt; דובר &gt;&gt;</w:t>
      </w:r>
      <w:r>
        <w:rPr>
          <w:rtl/>
        </w:rPr>
        <w:t xml:space="preserve">   </w:t>
      </w:r>
      <w:bookmarkEnd w:id="483"/>
    </w:p>
    <w:p w:rsidR="0069305B" w:rsidRDefault="0069305B" w:rsidP="0069305B">
      <w:pPr>
        <w:pStyle w:val="KeepWithNext"/>
        <w:rPr>
          <w:rtl/>
        </w:rPr>
      </w:pPr>
    </w:p>
    <w:p w:rsidR="004802DF" w:rsidRDefault="009030D9" w:rsidP="006E5D0F">
      <w:pPr>
        <w:rPr>
          <w:rtl/>
        </w:rPr>
      </w:pPr>
      <w:r w:rsidRPr="009030D9">
        <w:rPr>
          <w:rtl/>
        </w:rPr>
        <w:t>אתם יכולים לפרט לוועדה את התחשיב?</w:t>
      </w:r>
    </w:p>
    <w:p w:rsidR="0053774A" w:rsidRDefault="0053774A" w:rsidP="00D44279">
      <w:pPr>
        <w:rPr>
          <w:rtl/>
        </w:rPr>
      </w:pPr>
    </w:p>
    <w:p w:rsidR="0053774A" w:rsidRDefault="0053774A" w:rsidP="0053774A">
      <w:pPr>
        <w:pStyle w:val="a4"/>
        <w:keepNext/>
        <w:rPr>
          <w:rtl/>
        </w:rPr>
      </w:pPr>
      <w:bookmarkStart w:id="484" w:name="ET_speaker_דניאל_פדון_325"/>
      <w:r w:rsidRPr="0053774A">
        <w:rPr>
          <w:rStyle w:val="TagStyle"/>
          <w:rtl/>
        </w:rPr>
        <w:t xml:space="preserve"> &lt;&lt; דובר &gt;&gt; </w:t>
      </w:r>
      <w:r>
        <w:rPr>
          <w:rtl/>
        </w:rPr>
        <w:t>דניאל פדון:</w:t>
      </w:r>
      <w:r w:rsidRPr="0053774A">
        <w:rPr>
          <w:rStyle w:val="TagStyle"/>
          <w:rtl/>
        </w:rPr>
        <w:t xml:space="preserve"> &lt;&lt; דובר &gt;&gt;</w:t>
      </w:r>
      <w:r>
        <w:rPr>
          <w:rtl/>
        </w:rPr>
        <w:t xml:space="preserve">   </w:t>
      </w:r>
      <w:bookmarkEnd w:id="484"/>
    </w:p>
    <w:p w:rsidR="0053774A" w:rsidRDefault="0053774A" w:rsidP="0053774A">
      <w:pPr>
        <w:pStyle w:val="KeepWithNext"/>
        <w:rPr>
          <w:rtl/>
        </w:rPr>
      </w:pPr>
    </w:p>
    <w:p w:rsidR="006E5D0F" w:rsidRDefault="009030D9" w:rsidP="0069305B">
      <w:pPr>
        <w:rPr>
          <w:rtl/>
        </w:rPr>
      </w:pPr>
      <w:bookmarkStart w:id="485" w:name="_ETM_Q1_1685063"/>
      <w:bookmarkEnd w:id="485"/>
      <w:r w:rsidRPr="009030D9">
        <w:rPr>
          <w:rtl/>
        </w:rPr>
        <w:t>ההצדקה לתת לאדם מענק לאכלוס עצמאי, נובעת מזה שיש סכנה ביטחונית להתגורר ביישוב שבו הוא גר. כרגע היישובים שלגביהם אנחנו דנים, גורמי הביטחון, לא אני, הודיעו - - -</w:t>
      </w:r>
    </w:p>
    <w:p w:rsidR="00EE7E34" w:rsidRDefault="00EE7E34" w:rsidP="00EE7E34">
      <w:pPr>
        <w:ind w:firstLine="0"/>
        <w:rPr>
          <w:rtl/>
        </w:rPr>
      </w:pPr>
      <w:bookmarkStart w:id="486" w:name="_ETM_Q1_1644401"/>
      <w:bookmarkStart w:id="487" w:name="_ETM_Q1_1644901"/>
      <w:bookmarkStart w:id="488" w:name="_ETM_Q1_1664902"/>
      <w:bookmarkEnd w:id="486"/>
      <w:bookmarkEnd w:id="487"/>
      <w:bookmarkEnd w:id="488"/>
    </w:p>
    <w:p w:rsidR="00EE7E34" w:rsidRDefault="00EE7E34" w:rsidP="00EE7E34">
      <w:pPr>
        <w:pStyle w:val="a4"/>
        <w:keepNext/>
        <w:rPr>
          <w:rtl/>
        </w:rPr>
      </w:pPr>
      <w:bookmarkStart w:id="489" w:name="ET_speaker_5792_280"/>
      <w:r w:rsidRPr="00EE7E34">
        <w:rPr>
          <w:rStyle w:val="TagStyle"/>
          <w:rtl/>
        </w:rPr>
        <w:t xml:space="preserve"> &lt;&lt; דובר &gt;&gt; </w:t>
      </w:r>
      <w:r>
        <w:rPr>
          <w:rtl/>
        </w:rPr>
        <w:t>יבגני סובה (ישראל ביתנו):</w:t>
      </w:r>
      <w:r w:rsidRPr="00EE7E34">
        <w:rPr>
          <w:rStyle w:val="TagStyle"/>
          <w:rtl/>
        </w:rPr>
        <w:t xml:space="preserve"> &lt;&lt; דובר &gt;&gt;</w:t>
      </w:r>
      <w:r>
        <w:rPr>
          <w:rtl/>
        </w:rPr>
        <w:t xml:space="preserve">   </w:t>
      </w:r>
      <w:bookmarkEnd w:id="489"/>
    </w:p>
    <w:p w:rsidR="004802DF" w:rsidRDefault="004802DF" w:rsidP="00D44279">
      <w:pPr>
        <w:rPr>
          <w:highlight w:val="yellow"/>
          <w:rtl/>
        </w:rPr>
      </w:pPr>
      <w:bookmarkStart w:id="490" w:name="_ETM_Q1_1665401"/>
      <w:bookmarkEnd w:id="490"/>
    </w:p>
    <w:p w:rsidR="004802DF" w:rsidRPr="004802DF" w:rsidRDefault="009030D9" w:rsidP="00D44279">
      <w:pPr>
        <w:rPr>
          <w:rtl/>
        </w:rPr>
      </w:pPr>
      <w:bookmarkStart w:id="491" w:name="_ETM_Q1_1683390"/>
      <w:bookmarkEnd w:id="491"/>
      <w:r w:rsidRPr="009030D9">
        <w:rPr>
          <w:rtl/>
        </w:rPr>
        <w:t>לא שאלתי למה, ניסיתי להבין את הטענה של אליקו, עכשיו הבנתי את הטענה. לטענתך, בתחשיב של התשלום עד יולי זה פחות ממה שהיית מקבל בינואר-פברואר. זה לא קשור למצוקה, המצוקה היא אותה מצוקה. זה שאתם תוסיפו 50 שקלים – המצוקה לא תשתנה. במצוקה צריך לטפל בלי קשר למענק. יש אנשים שזקוקים לסיוע, צריך לטפל בסיוע. אל תנסה למדוד את המצוקה בכסף שפוחת. ליבי עם כל מה שאתם צריכים.</w:t>
      </w:r>
    </w:p>
    <w:p w:rsidR="004802DF" w:rsidRDefault="004802DF" w:rsidP="00D44279">
      <w:pPr>
        <w:rPr>
          <w:highlight w:val="yellow"/>
          <w:rtl/>
        </w:rPr>
      </w:pPr>
    </w:p>
    <w:p w:rsidR="0069305B" w:rsidRPr="0069305B" w:rsidRDefault="0069305B" w:rsidP="0069305B">
      <w:pPr>
        <w:pStyle w:val="a4"/>
        <w:keepNext/>
        <w:rPr>
          <w:rtl/>
        </w:rPr>
      </w:pPr>
      <w:bookmarkStart w:id="492" w:name="ET_speaker_אליקו_שליין_192"/>
      <w:r w:rsidRPr="0069305B">
        <w:rPr>
          <w:rStyle w:val="TagStyle"/>
          <w:rtl/>
        </w:rPr>
        <w:t xml:space="preserve"> &lt;&lt; דובר &gt;&gt; </w:t>
      </w:r>
      <w:r w:rsidRPr="0069305B">
        <w:rPr>
          <w:rtl/>
        </w:rPr>
        <w:t>אליקו שליין:</w:t>
      </w:r>
      <w:r w:rsidRPr="0069305B">
        <w:rPr>
          <w:rStyle w:val="TagStyle"/>
          <w:rtl/>
        </w:rPr>
        <w:t xml:space="preserve"> &lt;&lt; דובר &gt;&gt;</w:t>
      </w:r>
      <w:r w:rsidRPr="0069305B">
        <w:rPr>
          <w:rtl/>
        </w:rPr>
        <w:t xml:space="preserve">   </w:t>
      </w:r>
      <w:bookmarkEnd w:id="492"/>
    </w:p>
    <w:p w:rsidR="0069305B" w:rsidRPr="0069305B" w:rsidRDefault="0069305B" w:rsidP="0069305B">
      <w:pPr>
        <w:pStyle w:val="KeepWithNext"/>
        <w:rPr>
          <w:rtl/>
        </w:rPr>
      </w:pPr>
    </w:p>
    <w:p w:rsidR="0069305B" w:rsidRDefault="009030D9" w:rsidP="00D44279">
      <w:pPr>
        <w:rPr>
          <w:rtl/>
        </w:rPr>
      </w:pPr>
      <w:r w:rsidRPr="009030D9">
        <w:rPr>
          <w:rtl/>
        </w:rPr>
        <w:t>כן, אבל אם ליבך איתנו אז להפחית - - -</w:t>
      </w:r>
    </w:p>
    <w:p w:rsidR="009030D9" w:rsidRDefault="009030D9" w:rsidP="00D44279">
      <w:pPr>
        <w:rPr>
          <w:rtl/>
        </w:rPr>
      </w:pPr>
    </w:p>
    <w:p w:rsidR="009030D9" w:rsidRDefault="009030D9" w:rsidP="009030D9">
      <w:pPr>
        <w:pStyle w:val="a4"/>
        <w:keepNext/>
        <w:rPr>
          <w:rtl/>
        </w:rPr>
      </w:pPr>
      <w:bookmarkStart w:id="493" w:name="ET_speaker_5792_303"/>
      <w:r w:rsidRPr="009030D9">
        <w:rPr>
          <w:rStyle w:val="TagStyle"/>
          <w:rtl/>
        </w:rPr>
        <w:t xml:space="preserve"> &lt;&lt; דובר &gt;&gt; </w:t>
      </w:r>
      <w:r>
        <w:rPr>
          <w:rtl/>
        </w:rPr>
        <w:t>יבגני סובה (ישראל ביתנו):</w:t>
      </w:r>
      <w:r w:rsidRPr="009030D9">
        <w:rPr>
          <w:rStyle w:val="TagStyle"/>
          <w:rtl/>
        </w:rPr>
        <w:t xml:space="preserve"> &lt;&lt; דובר &gt;&gt;</w:t>
      </w:r>
      <w:r>
        <w:rPr>
          <w:rtl/>
        </w:rPr>
        <w:t xml:space="preserve">   </w:t>
      </w:r>
      <w:bookmarkEnd w:id="493"/>
    </w:p>
    <w:p w:rsidR="009030D9" w:rsidRDefault="009030D9" w:rsidP="009030D9">
      <w:pPr>
        <w:pStyle w:val="KeepWithNext"/>
        <w:rPr>
          <w:rtl/>
        </w:rPr>
      </w:pPr>
    </w:p>
    <w:p w:rsidR="009030D9" w:rsidRDefault="009030D9" w:rsidP="009030D9">
      <w:pPr>
        <w:rPr>
          <w:rtl/>
        </w:rPr>
      </w:pPr>
      <w:r w:rsidRPr="009030D9">
        <w:rPr>
          <w:rtl/>
        </w:rPr>
        <w:t>לא אמרתי שאני בעד להפחית, אני ביקשתי להבין את התחשיב, עכשיו הוא הסביר לי את התחשיב.</w:t>
      </w:r>
    </w:p>
    <w:p w:rsidR="009030D9" w:rsidRDefault="009030D9" w:rsidP="009030D9">
      <w:pPr>
        <w:rPr>
          <w:rtl/>
        </w:rPr>
      </w:pPr>
    </w:p>
    <w:p w:rsidR="009030D9" w:rsidRDefault="009030D9" w:rsidP="009030D9">
      <w:pPr>
        <w:pStyle w:val="a4"/>
        <w:keepNext/>
        <w:rPr>
          <w:rtl/>
        </w:rPr>
      </w:pPr>
      <w:bookmarkStart w:id="494" w:name="ET_speaker_אליקו_שליין_304"/>
      <w:r w:rsidRPr="009030D9">
        <w:rPr>
          <w:rStyle w:val="TagStyle"/>
          <w:rtl/>
        </w:rPr>
        <w:t xml:space="preserve"> &lt;&lt; דובר &gt;&gt; </w:t>
      </w:r>
      <w:r>
        <w:rPr>
          <w:rtl/>
        </w:rPr>
        <w:t>אליקו שליין:</w:t>
      </w:r>
      <w:r w:rsidRPr="009030D9">
        <w:rPr>
          <w:rStyle w:val="TagStyle"/>
          <w:rtl/>
        </w:rPr>
        <w:t xml:space="preserve"> &lt;&lt; דובר &gt;&gt;</w:t>
      </w:r>
      <w:r>
        <w:rPr>
          <w:rtl/>
        </w:rPr>
        <w:t xml:space="preserve">   </w:t>
      </w:r>
      <w:bookmarkEnd w:id="494"/>
    </w:p>
    <w:p w:rsidR="009030D9" w:rsidRDefault="009030D9" w:rsidP="009030D9">
      <w:pPr>
        <w:pStyle w:val="KeepWithNext"/>
        <w:rPr>
          <w:rtl/>
        </w:rPr>
      </w:pPr>
    </w:p>
    <w:p w:rsidR="009030D9" w:rsidRDefault="009030D9" w:rsidP="009030D9">
      <w:pPr>
        <w:pStyle w:val="KeepWithNext"/>
        <w:ind w:firstLine="720"/>
        <w:rPr>
          <w:rtl/>
        </w:rPr>
      </w:pPr>
      <w:r w:rsidRPr="009030D9">
        <w:rPr>
          <w:rtl/>
        </w:rPr>
        <w:t>הוא לא הסביר את התחשיב, אני לא שמעתי פה מספר כפול מספר.</w:t>
      </w:r>
    </w:p>
    <w:p w:rsidR="009030D9" w:rsidRPr="009030D9" w:rsidRDefault="009030D9" w:rsidP="009030D9">
      <w:pPr>
        <w:rPr>
          <w:rtl/>
        </w:rPr>
      </w:pPr>
    </w:p>
    <w:p w:rsidR="0069305B" w:rsidRDefault="0069305B" w:rsidP="0069305B">
      <w:pPr>
        <w:pStyle w:val="a4"/>
        <w:keepNext/>
        <w:rPr>
          <w:rtl/>
        </w:rPr>
      </w:pPr>
      <w:bookmarkStart w:id="495" w:name="_ETM_Q1_1744361"/>
      <w:bookmarkStart w:id="496" w:name="ET_speaker_דניאל_פדון_193"/>
      <w:bookmarkEnd w:id="495"/>
      <w:r w:rsidRPr="0069305B">
        <w:rPr>
          <w:rStyle w:val="TagStyle"/>
          <w:rtl/>
        </w:rPr>
        <w:t xml:space="preserve"> &lt;&lt; דובר &gt;&gt; </w:t>
      </w:r>
      <w:r>
        <w:rPr>
          <w:rtl/>
        </w:rPr>
        <w:t>דניאל פדון:</w:t>
      </w:r>
      <w:r w:rsidRPr="0069305B">
        <w:rPr>
          <w:rStyle w:val="TagStyle"/>
          <w:rtl/>
        </w:rPr>
        <w:t xml:space="preserve"> &lt;&lt; דובר &gt;&gt;</w:t>
      </w:r>
      <w:r>
        <w:rPr>
          <w:rtl/>
        </w:rPr>
        <w:t xml:space="preserve">   </w:t>
      </w:r>
      <w:bookmarkEnd w:id="496"/>
    </w:p>
    <w:p w:rsidR="0069305B" w:rsidRDefault="0069305B" w:rsidP="0069305B">
      <w:pPr>
        <w:pStyle w:val="KeepWithNext"/>
        <w:rPr>
          <w:rtl/>
        </w:rPr>
      </w:pPr>
    </w:p>
    <w:p w:rsidR="007E7D60" w:rsidRDefault="009030D9" w:rsidP="00D04701">
      <w:pPr>
        <w:rPr>
          <w:rtl/>
        </w:rPr>
      </w:pPr>
      <w:bookmarkStart w:id="497" w:name="_ETM_Q1_1705380"/>
      <w:bookmarkStart w:id="498" w:name="_ETM_Q1_1748379"/>
      <w:bookmarkStart w:id="499" w:name="_ETM_Q1_1748561"/>
      <w:bookmarkEnd w:id="497"/>
      <w:bookmarkEnd w:id="498"/>
      <w:bookmarkEnd w:id="499"/>
      <w:r w:rsidRPr="009030D9">
        <w:rPr>
          <w:rtl/>
        </w:rPr>
        <w:t>מרבית האנשים חזרו ביישובים הללו, ראיתי הבוקר פרסום שכ-70% חזרו. אדם שחזר - - -</w:t>
      </w:r>
    </w:p>
    <w:p w:rsidR="0069305B" w:rsidRDefault="0069305B" w:rsidP="0069305B">
      <w:pPr>
        <w:rPr>
          <w:rtl/>
        </w:rPr>
      </w:pPr>
      <w:bookmarkStart w:id="500" w:name="_ETM_Q1_1759629"/>
      <w:bookmarkEnd w:id="500"/>
    </w:p>
    <w:p w:rsidR="00275071" w:rsidRDefault="00275071" w:rsidP="00275071">
      <w:pPr>
        <w:pStyle w:val="a4"/>
        <w:keepNext/>
        <w:rPr>
          <w:rtl/>
        </w:rPr>
      </w:pPr>
      <w:bookmarkStart w:id="501" w:name="_ETM_Q1_1755471"/>
      <w:bookmarkStart w:id="502" w:name="_ETM_Q1_1755628"/>
      <w:bookmarkStart w:id="503" w:name="ET_speaker_6341_35"/>
      <w:bookmarkEnd w:id="501"/>
      <w:bookmarkEnd w:id="502"/>
      <w:r w:rsidRPr="00275071">
        <w:rPr>
          <w:rStyle w:val="TagStyle"/>
          <w:rtl/>
        </w:rPr>
        <w:t xml:space="preserve"> &lt;&lt; דובר &gt;&gt; </w:t>
      </w:r>
      <w:r>
        <w:rPr>
          <w:rtl/>
        </w:rPr>
        <w:t>דבי ביטון (יש עתיד):</w:t>
      </w:r>
      <w:r w:rsidRPr="00275071">
        <w:rPr>
          <w:rStyle w:val="TagStyle"/>
          <w:rtl/>
        </w:rPr>
        <w:t xml:space="preserve"> &lt;&lt; דובר &gt;&gt;</w:t>
      </w:r>
      <w:r>
        <w:rPr>
          <w:rtl/>
        </w:rPr>
        <w:t xml:space="preserve">   </w:t>
      </w:r>
      <w:bookmarkEnd w:id="503"/>
    </w:p>
    <w:p w:rsidR="007E7D60" w:rsidRDefault="007E7D60" w:rsidP="00D44279">
      <w:pPr>
        <w:rPr>
          <w:rtl/>
        </w:rPr>
      </w:pPr>
    </w:p>
    <w:p w:rsidR="009030D9" w:rsidRDefault="009030D9" w:rsidP="00D44279">
      <w:pPr>
        <w:rPr>
          <w:rtl/>
        </w:rPr>
      </w:pPr>
      <w:bookmarkStart w:id="504" w:name="_ETM_Q1_1757389"/>
      <w:bookmarkStart w:id="505" w:name="_ETM_Q1_1757650"/>
      <w:bookmarkStart w:id="506" w:name="_ETM_Q1_1757781"/>
      <w:bookmarkEnd w:id="504"/>
      <w:bookmarkEnd w:id="505"/>
      <w:bookmarkEnd w:id="506"/>
      <w:r w:rsidRPr="009030D9">
        <w:rPr>
          <w:rtl/>
        </w:rPr>
        <w:t>כן, וחוו צבע אדום פעמיים וניסיון חדירת מחבלים - - -</w:t>
      </w:r>
    </w:p>
    <w:p w:rsidR="009030D9" w:rsidRDefault="009030D9" w:rsidP="00D44279">
      <w:pPr>
        <w:rPr>
          <w:rtl/>
        </w:rPr>
      </w:pPr>
    </w:p>
    <w:p w:rsidR="009030D9" w:rsidRDefault="009030D9" w:rsidP="009030D9">
      <w:pPr>
        <w:pStyle w:val="a4"/>
        <w:keepNext/>
        <w:rPr>
          <w:rtl/>
        </w:rPr>
      </w:pPr>
      <w:bookmarkStart w:id="507" w:name="ET_speaker_אליקו_שליין_305"/>
      <w:r w:rsidRPr="009030D9">
        <w:rPr>
          <w:rStyle w:val="TagStyle"/>
          <w:rtl/>
        </w:rPr>
        <w:t xml:space="preserve"> &lt;&lt; דובר &gt;&gt; </w:t>
      </w:r>
      <w:r>
        <w:rPr>
          <w:rtl/>
        </w:rPr>
        <w:t>אליקו שליין:</w:t>
      </w:r>
      <w:r w:rsidRPr="009030D9">
        <w:rPr>
          <w:rStyle w:val="TagStyle"/>
          <w:rtl/>
        </w:rPr>
        <w:t xml:space="preserve"> &lt;&lt; דובר &gt;&gt;</w:t>
      </w:r>
      <w:r>
        <w:rPr>
          <w:rtl/>
        </w:rPr>
        <w:t xml:space="preserve">   </w:t>
      </w:r>
      <w:bookmarkEnd w:id="507"/>
    </w:p>
    <w:p w:rsidR="009030D9" w:rsidRDefault="009030D9" w:rsidP="009030D9">
      <w:pPr>
        <w:pStyle w:val="KeepWithNext"/>
        <w:rPr>
          <w:rtl/>
        </w:rPr>
      </w:pPr>
    </w:p>
    <w:p w:rsidR="009030D9" w:rsidRPr="009030D9" w:rsidRDefault="009030D9" w:rsidP="009030D9">
      <w:pPr>
        <w:rPr>
          <w:rtl/>
        </w:rPr>
      </w:pPr>
      <w:r w:rsidRPr="009030D9">
        <w:rPr>
          <w:rtl/>
        </w:rPr>
        <w:t>חווינו צבע אדום, וניסיון חדירת מחבלים.</w:t>
      </w:r>
    </w:p>
    <w:p w:rsidR="009030D9" w:rsidRDefault="009030D9" w:rsidP="00D44279">
      <w:pPr>
        <w:rPr>
          <w:rtl/>
        </w:rPr>
      </w:pPr>
    </w:p>
    <w:p w:rsidR="00D04701" w:rsidRDefault="00D04701" w:rsidP="00D04701">
      <w:pPr>
        <w:pStyle w:val="a4"/>
        <w:keepNext/>
        <w:rPr>
          <w:rtl/>
        </w:rPr>
      </w:pPr>
      <w:bookmarkStart w:id="508" w:name="ET_speaker_דניאל_פדון_194"/>
      <w:r w:rsidRPr="00D04701">
        <w:rPr>
          <w:rStyle w:val="TagStyle"/>
          <w:rtl/>
        </w:rPr>
        <w:t xml:space="preserve"> &lt;&lt; דובר &gt;&gt; </w:t>
      </w:r>
      <w:r>
        <w:rPr>
          <w:rtl/>
        </w:rPr>
        <w:t>דניאל פדון:</w:t>
      </w:r>
      <w:r w:rsidRPr="00D04701">
        <w:rPr>
          <w:rStyle w:val="TagStyle"/>
          <w:rtl/>
        </w:rPr>
        <w:t xml:space="preserve"> &lt;&lt; דובר &gt;&gt;</w:t>
      </w:r>
      <w:r>
        <w:rPr>
          <w:rtl/>
        </w:rPr>
        <w:t xml:space="preserve">   </w:t>
      </w:r>
      <w:bookmarkEnd w:id="508"/>
    </w:p>
    <w:p w:rsidR="00D04701" w:rsidRDefault="00D04701" w:rsidP="00D04701">
      <w:pPr>
        <w:pStyle w:val="KeepWithNext"/>
        <w:rPr>
          <w:rtl/>
        </w:rPr>
      </w:pPr>
    </w:p>
    <w:p w:rsidR="007E7D60" w:rsidRDefault="009030D9" w:rsidP="00D04701">
      <w:pPr>
        <w:rPr>
          <w:rtl/>
        </w:rPr>
      </w:pPr>
      <w:bookmarkStart w:id="509" w:name="_ETM_Q1_1767897"/>
      <w:bookmarkEnd w:id="509"/>
      <w:r w:rsidRPr="009030D9">
        <w:rPr>
          <w:rtl/>
        </w:rPr>
        <w:t>אני חלילה לא מזלזל במצבם, אבל מהבחינה הכספית, הם לא נדרשים יותר לשכור דירה. מי שחזר לביתו, לא נדרש לשכור דירה. המדינה לא רוצה – ולכן המענק בנוי כך – ללכת לבדוק אדם-אדם, האם חזר לביתו או לא. ולכן נותנים מענק חד-פעמי משמעותי.</w:t>
      </w:r>
    </w:p>
    <w:p w:rsidR="009030D9" w:rsidRDefault="009030D9" w:rsidP="00D44279">
      <w:pPr>
        <w:rPr>
          <w:rtl/>
        </w:rPr>
      </w:pPr>
    </w:p>
    <w:p w:rsidR="009030D9" w:rsidRDefault="009030D9" w:rsidP="009030D9">
      <w:pPr>
        <w:pStyle w:val="a4"/>
        <w:keepNext/>
        <w:rPr>
          <w:rtl/>
        </w:rPr>
      </w:pPr>
      <w:bookmarkStart w:id="510" w:name="ET_speaker_6150_306"/>
      <w:r w:rsidRPr="009030D9">
        <w:rPr>
          <w:rStyle w:val="TagStyle"/>
          <w:rtl/>
        </w:rPr>
        <w:t xml:space="preserve"> &lt;&lt; דובר &gt;&gt; </w:t>
      </w:r>
      <w:r>
        <w:rPr>
          <w:rtl/>
        </w:rPr>
        <w:t>מיכל מרים וולדיגר (הציונות הדתית):</w:t>
      </w:r>
      <w:r w:rsidRPr="009030D9">
        <w:rPr>
          <w:rStyle w:val="TagStyle"/>
          <w:rtl/>
        </w:rPr>
        <w:t xml:space="preserve"> &lt;&lt; דובר &gt;&gt;</w:t>
      </w:r>
      <w:r>
        <w:rPr>
          <w:rtl/>
        </w:rPr>
        <w:t xml:space="preserve">   </w:t>
      </w:r>
      <w:bookmarkEnd w:id="510"/>
    </w:p>
    <w:p w:rsidR="009030D9" w:rsidRDefault="009030D9" w:rsidP="009030D9">
      <w:pPr>
        <w:pStyle w:val="KeepWithNext"/>
        <w:rPr>
          <w:rtl/>
        </w:rPr>
      </w:pPr>
    </w:p>
    <w:p w:rsidR="007E7D60" w:rsidRDefault="007E7D60" w:rsidP="009030D9">
      <w:pPr>
        <w:rPr>
          <w:rtl/>
        </w:rPr>
      </w:pPr>
      <w:bookmarkStart w:id="511" w:name="_ETM_Q1_1786884"/>
      <w:bookmarkStart w:id="512" w:name="_ETM_Q1_1787041"/>
      <w:bookmarkEnd w:id="511"/>
      <w:bookmarkEnd w:id="512"/>
      <w:r>
        <w:rPr>
          <w:rFonts w:hint="cs"/>
          <w:rtl/>
        </w:rPr>
        <w:t>איך חישבתם את המענק?</w:t>
      </w:r>
      <w:r w:rsidR="00D04701">
        <w:rPr>
          <w:rFonts w:hint="cs"/>
          <w:rtl/>
        </w:rPr>
        <w:t xml:space="preserve"> </w:t>
      </w:r>
    </w:p>
    <w:p w:rsidR="007E7D60" w:rsidRDefault="007E7D60" w:rsidP="00D44279">
      <w:pPr>
        <w:rPr>
          <w:rtl/>
        </w:rPr>
      </w:pPr>
    </w:p>
    <w:p w:rsidR="00D04701" w:rsidRDefault="00D04701" w:rsidP="00D04701">
      <w:pPr>
        <w:pStyle w:val="a4"/>
        <w:keepNext/>
        <w:rPr>
          <w:rtl/>
        </w:rPr>
      </w:pPr>
      <w:bookmarkStart w:id="513" w:name="_ETM_Q1_1791708"/>
      <w:bookmarkStart w:id="514" w:name="ET_speaker_דניאל_פדון_195"/>
      <w:bookmarkEnd w:id="513"/>
      <w:r w:rsidRPr="00D04701">
        <w:rPr>
          <w:rStyle w:val="TagStyle"/>
          <w:rtl/>
        </w:rPr>
        <w:t xml:space="preserve"> &lt;&lt; דובר &gt;&gt; </w:t>
      </w:r>
      <w:r>
        <w:rPr>
          <w:rtl/>
        </w:rPr>
        <w:t>דניאל פדון:</w:t>
      </w:r>
      <w:r w:rsidRPr="00D04701">
        <w:rPr>
          <w:rStyle w:val="TagStyle"/>
          <w:rtl/>
        </w:rPr>
        <w:t xml:space="preserve"> &lt;&lt; דובר &gt;&gt;</w:t>
      </w:r>
      <w:r>
        <w:rPr>
          <w:rtl/>
        </w:rPr>
        <w:t xml:space="preserve">   </w:t>
      </w:r>
      <w:bookmarkEnd w:id="514"/>
    </w:p>
    <w:p w:rsidR="00275071" w:rsidRDefault="00275071" w:rsidP="00D44279">
      <w:pPr>
        <w:rPr>
          <w:rtl/>
        </w:rPr>
      </w:pPr>
      <w:bookmarkStart w:id="515" w:name="_ETM_Q1_1791917"/>
      <w:bookmarkStart w:id="516" w:name="_ETM_Q1_1792152"/>
      <w:bookmarkEnd w:id="515"/>
      <w:bookmarkEnd w:id="516"/>
    </w:p>
    <w:p w:rsidR="00D04701" w:rsidRDefault="009030D9" w:rsidP="0069305B">
      <w:pPr>
        <w:jc w:val="left"/>
        <w:rPr>
          <w:rtl/>
        </w:rPr>
      </w:pPr>
      <w:r w:rsidRPr="009030D9">
        <w:rPr>
          <w:rtl/>
        </w:rPr>
        <w:t>המענק הוא בערך 60% מהסכום ש</w:t>
      </w:r>
      <w:r w:rsidR="00C424F9">
        <w:rPr>
          <w:rFonts w:hint="cs"/>
          <w:rtl/>
        </w:rPr>
        <w:t xml:space="preserve">היה </w:t>
      </w:r>
      <w:r w:rsidRPr="009030D9">
        <w:rPr>
          <w:rtl/>
        </w:rPr>
        <w:t>יוצא, לולא היישובים הללו - - -</w:t>
      </w:r>
    </w:p>
    <w:p w:rsidR="00D04701" w:rsidRDefault="00D04701" w:rsidP="0069305B">
      <w:pPr>
        <w:jc w:val="left"/>
        <w:rPr>
          <w:rtl/>
        </w:rPr>
      </w:pPr>
    </w:p>
    <w:p w:rsidR="00D04701" w:rsidRDefault="00D04701" w:rsidP="00D04701">
      <w:pPr>
        <w:pStyle w:val="af6"/>
        <w:keepNext/>
        <w:rPr>
          <w:rtl/>
        </w:rPr>
      </w:pPr>
      <w:bookmarkStart w:id="517" w:name="ET_yor_4996_196"/>
      <w:r w:rsidRPr="00D04701">
        <w:rPr>
          <w:rStyle w:val="TagStyle"/>
          <w:rtl/>
        </w:rPr>
        <w:t xml:space="preserve"> &lt;&lt; יור &gt;&gt; </w:t>
      </w:r>
      <w:r>
        <w:rPr>
          <w:rtl/>
        </w:rPr>
        <w:t>היו"ר ישראל אייכלר:</w:t>
      </w:r>
      <w:r w:rsidRPr="00D04701">
        <w:rPr>
          <w:rStyle w:val="TagStyle"/>
          <w:rtl/>
        </w:rPr>
        <w:t xml:space="preserve"> &lt;&lt; יור &gt;&gt;</w:t>
      </w:r>
      <w:r>
        <w:rPr>
          <w:rtl/>
        </w:rPr>
        <w:t xml:space="preserve">   </w:t>
      </w:r>
      <w:bookmarkEnd w:id="517"/>
    </w:p>
    <w:p w:rsidR="00D04701" w:rsidRDefault="00D04701" w:rsidP="00D04701">
      <w:pPr>
        <w:pStyle w:val="KeepWithNext"/>
        <w:rPr>
          <w:rtl/>
        </w:rPr>
      </w:pPr>
    </w:p>
    <w:p w:rsidR="009030D9" w:rsidRDefault="009030D9" w:rsidP="00C424F9">
      <w:pPr>
        <w:rPr>
          <w:rtl/>
        </w:rPr>
      </w:pPr>
      <w:r>
        <w:rPr>
          <w:rtl/>
        </w:rPr>
        <w:t>אליקו צודק, ז</w:t>
      </w:r>
      <w:r w:rsidR="00C424F9">
        <w:rPr>
          <w:rFonts w:hint="cs"/>
          <w:rtl/>
        </w:rPr>
        <w:t>ו</w:t>
      </w:r>
      <w:r>
        <w:rPr>
          <w:rtl/>
        </w:rPr>
        <w:t xml:space="preserve"> עובדה.</w:t>
      </w:r>
    </w:p>
    <w:p w:rsidR="009030D9" w:rsidRDefault="009030D9" w:rsidP="009030D9">
      <w:pPr>
        <w:rPr>
          <w:rtl/>
        </w:rPr>
      </w:pPr>
    </w:p>
    <w:p w:rsidR="00D04701" w:rsidRDefault="00D04701" w:rsidP="00D04701">
      <w:pPr>
        <w:pStyle w:val="a4"/>
        <w:keepNext/>
        <w:rPr>
          <w:rtl/>
        </w:rPr>
      </w:pPr>
      <w:bookmarkStart w:id="518" w:name="ET_speaker_דניאל_פדון_197"/>
      <w:r w:rsidRPr="00D04701">
        <w:rPr>
          <w:rStyle w:val="TagStyle"/>
          <w:rtl/>
        </w:rPr>
        <w:t xml:space="preserve"> &lt;&lt; דובר &gt;&gt; </w:t>
      </w:r>
      <w:r>
        <w:rPr>
          <w:rtl/>
        </w:rPr>
        <w:t>דניאל פדון:</w:t>
      </w:r>
      <w:r w:rsidRPr="00D04701">
        <w:rPr>
          <w:rStyle w:val="TagStyle"/>
          <w:rtl/>
        </w:rPr>
        <w:t xml:space="preserve"> &lt;&lt; דובר &gt;&gt;</w:t>
      </w:r>
      <w:r>
        <w:rPr>
          <w:rtl/>
        </w:rPr>
        <w:t xml:space="preserve">   </w:t>
      </w:r>
      <w:bookmarkEnd w:id="518"/>
    </w:p>
    <w:p w:rsidR="00D04701" w:rsidRDefault="00D04701" w:rsidP="00D04701">
      <w:pPr>
        <w:pStyle w:val="KeepWithNext"/>
        <w:rPr>
          <w:rtl/>
        </w:rPr>
      </w:pPr>
    </w:p>
    <w:p w:rsidR="007E7D60" w:rsidRDefault="00D04701" w:rsidP="00C424F9">
      <w:pPr>
        <w:rPr>
          <w:rtl/>
        </w:rPr>
      </w:pPr>
      <w:r>
        <w:rPr>
          <w:rFonts w:hint="cs"/>
          <w:rtl/>
        </w:rPr>
        <w:t>נכון. אנחנו לא אומרים אחרת</w:t>
      </w:r>
      <w:r w:rsidR="00C424F9">
        <w:rPr>
          <w:rFonts w:hint="cs"/>
          <w:rtl/>
        </w:rPr>
        <w:t>, אבל</w:t>
      </w:r>
      <w:r w:rsidR="00275071">
        <w:rPr>
          <w:rFonts w:hint="cs"/>
          <w:rtl/>
        </w:rPr>
        <w:t xml:space="preserve"> </w:t>
      </w:r>
      <w:bookmarkStart w:id="519" w:name="_ETM_Q1_1791573"/>
      <w:bookmarkEnd w:id="519"/>
      <w:r w:rsidR="00275071">
        <w:rPr>
          <w:rFonts w:hint="cs"/>
          <w:rtl/>
        </w:rPr>
        <w:t>אנחנו אומרים שיש הצדקה לדבר הזה.</w:t>
      </w:r>
    </w:p>
    <w:p w:rsidR="00275071" w:rsidRDefault="00275071" w:rsidP="007E7D60">
      <w:pPr>
        <w:jc w:val="left"/>
        <w:rPr>
          <w:rtl/>
        </w:rPr>
      </w:pPr>
    </w:p>
    <w:p w:rsidR="00EE7E34" w:rsidRDefault="00EE7E34" w:rsidP="00EE7E34">
      <w:pPr>
        <w:pStyle w:val="a4"/>
        <w:keepNext/>
        <w:rPr>
          <w:rtl/>
        </w:rPr>
      </w:pPr>
      <w:bookmarkStart w:id="520" w:name="_ETM_Q1_1692151"/>
      <w:bookmarkStart w:id="521" w:name="ET_speaker_נעה_בן_שבת_282"/>
      <w:bookmarkEnd w:id="520"/>
      <w:r w:rsidRPr="00EE7E34">
        <w:rPr>
          <w:rStyle w:val="TagStyle"/>
          <w:rtl/>
        </w:rPr>
        <w:t xml:space="preserve"> &lt;&lt; דובר &gt;&gt; </w:t>
      </w:r>
      <w:r>
        <w:rPr>
          <w:rtl/>
        </w:rPr>
        <w:t>נעה בן שבת:</w:t>
      </w:r>
      <w:r w:rsidRPr="00EE7E34">
        <w:rPr>
          <w:rStyle w:val="TagStyle"/>
          <w:rtl/>
        </w:rPr>
        <w:t xml:space="preserve"> &lt;&lt; דובר &gt;&gt;</w:t>
      </w:r>
      <w:r>
        <w:rPr>
          <w:rtl/>
        </w:rPr>
        <w:t xml:space="preserve">   </w:t>
      </w:r>
      <w:bookmarkEnd w:id="521"/>
    </w:p>
    <w:p w:rsidR="00EE7E34" w:rsidRDefault="00EE7E34" w:rsidP="00EE7E34">
      <w:pPr>
        <w:pStyle w:val="KeepWithNext"/>
        <w:rPr>
          <w:rtl/>
        </w:rPr>
      </w:pPr>
    </w:p>
    <w:p w:rsidR="00C424F9" w:rsidRDefault="00D04701" w:rsidP="00D04701">
      <w:pPr>
        <w:rPr>
          <w:rtl/>
        </w:rPr>
      </w:pPr>
      <w:bookmarkStart w:id="522" w:name="_ETM_Q1_1800546"/>
      <w:bookmarkEnd w:id="522"/>
      <w:r>
        <w:rPr>
          <w:rFonts w:hint="cs"/>
          <w:rtl/>
        </w:rPr>
        <w:t xml:space="preserve">והפחתה לפי הפסקאות הבאות? </w:t>
      </w:r>
      <w:r w:rsidR="00275071">
        <w:rPr>
          <w:rFonts w:hint="cs"/>
          <w:rtl/>
        </w:rPr>
        <w:t>אתה אומר ש</w:t>
      </w:r>
      <w:bookmarkStart w:id="523" w:name="_ETM_Q1_1798357"/>
      <w:bookmarkStart w:id="524" w:name="_ETM_Q1_1798487"/>
      <w:bookmarkStart w:id="525" w:name="_ETM_Q1_1800656"/>
      <w:bookmarkEnd w:id="523"/>
      <w:bookmarkEnd w:id="524"/>
      <w:bookmarkEnd w:id="525"/>
      <w:r w:rsidR="007E7D60">
        <w:rPr>
          <w:rFonts w:hint="cs"/>
          <w:rtl/>
        </w:rPr>
        <w:t xml:space="preserve">הרמה הראשונה, היא </w:t>
      </w:r>
      <w:r w:rsidR="00275071">
        <w:rPr>
          <w:rFonts w:hint="cs"/>
          <w:rtl/>
        </w:rPr>
        <w:t xml:space="preserve">60% מהסכום של </w:t>
      </w:r>
      <w:bookmarkStart w:id="526" w:name="_ETM_Q1_1805104"/>
      <w:bookmarkEnd w:id="526"/>
      <w:r w:rsidR="00275071">
        <w:rPr>
          <w:rFonts w:hint="cs"/>
          <w:rtl/>
        </w:rPr>
        <w:t>האכלוס</w:t>
      </w:r>
      <w:r w:rsidR="00C424F9">
        <w:rPr>
          <w:rFonts w:hint="cs"/>
          <w:rtl/>
        </w:rPr>
        <w:t xml:space="preserve"> - - -</w:t>
      </w:r>
    </w:p>
    <w:p w:rsidR="00C424F9" w:rsidRDefault="00C424F9" w:rsidP="00D04701">
      <w:pPr>
        <w:rPr>
          <w:rtl/>
        </w:rPr>
      </w:pPr>
    </w:p>
    <w:p w:rsidR="00C424F9" w:rsidRDefault="00C424F9" w:rsidP="00C424F9">
      <w:pPr>
        <w:pStyle w:val="a4"/>
        <w:keepNext/>
        <w:rPr>
          <w:rtl/>
        </w:rPr>
      </w:pPr>
      <w:bookmarkStart w:id="527" w:name="ET_speaker_דניאל_פדון_327"/>
      <w:r w:rsidRPr="00C424F9">
        <w:rPr>
          <w:rStyle w:val="TagStyle"/>
          <w:rtl/>
        </w:rPr>
        <w:t xml:space="preserve"> &lt;&lt; דובר &gt;&gt; </w:t>
      </w:r>
      <w:r>
        <w:rPr>
          <w:rtl/>
        </w:rPr>
        <w:t>דניאל פדון:</w:t>
      </w:r>
      <w:r w:rsidRPr="00C424F9">
        <w:rPr>
          <w:rStyle w:val="TagStyle"/>
          <w:rtl/>
        </w:rPr>
        <w:t xml:space="preserve"> &lt;&lt; דובר &gt;&gt;</w:t>
      </w:r>
      <w:r>
        <w:rPr>
          <w:rtl/>
        </w:rPr>
        <w:t xml:space="preserve">   </w:t>
      </w:r>
      <w:bookmarkEnd w:id="527"/>
    </w:p>
    <w:p w:rsidR="00C424F9" w:rsidRDefault="00C424F9" w:rsidP="00C424F9">
      <w:pPr>
        <w:pStyle w:val="KeepWithNext"/>
        <w:rPr>
          <w:rtl/>
        </w:rPr>
      </w:pPr>
    </w:p>
    <w:p w:rsidR="00C424F9" w:rsidRDefault="00C424F9" w:rsidP="00C424F9">
      <w:pPr>
        <w:rPr>
          <w:rtl/>
        </w:rPr>
      </w:pPr>
      <w:r w:rsidRPr="00C424F9">
        <w:rPr>
          <w:rtl/>
        </w:rPr>
        <w:t>סדר גודל</w:t>
      </w:r>
      <w:r>
        <w:rPr>
          <w:rFonts w:hint="cs"/>
          <w:rtl/>
        </w:rPr>
        <w:t>. לא אני עשיתי את התחשיב, אבל סדר גודל.</w:t>
      </w:r>
    </w:p>
    <w:p w:rsidR="00C424F9" w:rsidRDefault="00C424F9" w:rsidP="00C424F9">
      <w:pPr>
        <w:rPr>
          <w:rtl/>
        </w:rPr>
      </w:pPr>
    </w:p>
    <w:p w:rsidR="00C424F9" w:rsidRDefault="00C424F9" w:rsidP="00C424F9">
      <w:pPr>
        <w:pStyle w:val="a4"/>
        <w:keepNext/>
        <w:rPr>
          <w:rtl/>
        </w:rPr>
      </w:pPr>
      <w:bookmarkStart w:id="528" w:name="ET_speaker_נעה_בן_שבת_328"/>
      <w:r w:rsidRPr="00C424F9">
        <w:rPr>
          <w:rStyle w:val="TagStyle"/>
          <w:rtl/>
        </w:rPr>
        <w:t xml:space="preserve"> &lt;&lt; דובר &gt;&gt; </w:t>
      </w:r>
      <w:r>
        <w:rPr>
          <w:rtl/>
        </w:rPr>
        <w:t>נעה בן שבת:</w:t>
      </w:r>
      <w:r w:rsidRPr="00C424F9">
        <w:rPr>
          <w:rStyle w:val="TagStyle"/>
          <w:rtl/>
        </w:rPr>
        <w:t xml:space="preserve"> &lt;&lt; דובר &gt;&gt;</w:t>
      </w:r>
      <w:r>
        <w:rPr>
          <w:rtl/>
        </w:rPr>
        <w:t xml:space="preserve">   </w:t>
      </w:r>
      <w:bookmarkEnd w:id="528"/>
    </w:p>
    <w:p w:rsidR="00C424F9" w:rsidRDefault="00C424F9" w:rsidP="00C424F9">
      <w:pPr>
        <w:pStyle w:val="KeepWithNext"/>
        <w:rPr>
          <w:rtl/>
        </w:rPr>
      </w:pPr>
    </w:p>
    <w:p w:rsidR="00F72B9A" w:rsidRDefault="00275071" w:rsidP="00D04701">
      <w:pPr>
        <w:rPr>
          <w:rtl/>
        </w:rPr>
      </w:pPr>
      <w:r>
        <w:rPr>
          <w:rFonts w:hint="cs"/>
          <w:rtl/>
        </w:rPr>
        <w:t xml:space="preserve">ואחר כך הירידה בחודשים שלאחר מכן </w:t>
      </w:r>
      <w:r w:rsidR="00D04701">
        <w:rPr>
          <w:rFonts w:hint="cs"/>
          <w:rtl/>
        </w:rPr>
        <w:t>עד</w:t>
      </w:r>
      <w:bookmarkStart w:id="529" w:name="_ETM_Q1_1812224"/>
      <w:bookmarkEnd w:id="529"/>
      <w:r w:rsidR="00D04701">
        <w:rPr>
          <w:rFonts w:hint="cs"/>
          <w:rtl/>
        </w:rPr>
        <w:t xml:space="preserve"> </w:t>
      </w:r>
      <w:r w:rsidR="00C424F9">
        <w:rPr>
          <w:rFonts w:hint="cs"/>
          <w:rtl/>
        </w:rPr>
        <w:t xml:space="preserve">סוף </w:t>
      </w:r>
      <w:r>
        <w:rPr>
          <w:rFonts w:hint="cs"/>
          <w:rtl/>
        </w:rPr>
        <w:t xml:space="preserve">- </w:t>
      </w:r>
      <w:bookmarkStart w:id="530" w:name="_ETM_Q1_1813621"/>
      <w:bookmarkEnd w:id="530"/>
      <w:r>
        <w:rPr>
          <w:rFonts w:hint="cs"/>
          <w:rtl/>
        </w:rPr>
        <w:t>- -</w:t>
      </w:r>
      <w:r w:rsidR="003D45CD">
        <w:rPr>
          <w:rFonts w:hint="cs"/>
          <w:rtl/>
        </w:rPr>
        <w:t xml:space="preserve"> </w:t>
      </w:r>
    </w:p>
    <w:p w:rsidR="00D04701" w:rsidRDefault="00D04701" w:rsidP="00D04701">
      <w:pPr>
        <w:rPr>
          <w:rtl/>
        </w:rPr>
      </w:pPr>
    </w:p>
    <w:p w:rsidR="00D04701" w:rsidRDefault="00D04701" w:rsidP="00D04701">
      <w:pPr>
        <w:pStyle w:val="a4"/>
        <w:keepNext/>
        <w:rPr>
          <w:rtl/>
        </w:rPr>
      </w:pPr>
      <w:bookmarkStart w:id="531" w:name="_ETM_Q1_1807656"/>
      <w:bookmarkStart w:id="532" w:name="_ETM_Q1_1807917"/>
      <w:bookmarkStart w:id="533" w:name="ET_speaker_אליקו_שליין_199"/>
      <w:bookmarkEnd w:id="531"/>
      <w:bookmarkEnd w:id="532"/>
      <w:r w:rsidRPr="00D04701">
        <w:rPr>
          <w:rStyle w:val="TagStyle"/>
          <w:rtl/>
        </w:rPr>
        <w:t xml:space="preserve"> &lt;&lt; דובר &gt;&gt; </w:t>
      </w:r>
      <w:r>
        <w:rPr>
          <w:rtl/>
        </w:rPr>
        <w:t>אליקו שליין:</w:t>
      </w:r>
      <w:r w:rsidRPr="00D04701">
        <w:rPr>
          <w:rStyle w:val="TagStyle"/>
          <w:rtl/>
        </w:rPr>
        <w:t xml:space="preserve"> &lt;&lt; דובר &gt;&gt;</w:t>
      </w:r>
      <w:r>
        <w:rPr>
          <w:rtl/>
        </w:rPr>
        <w:t xml:space="preserve">   </w:t>
      </w:r>
      <w:bookmarkEnd w:id="533"/>
    </w:p>
    <w:p w:rsidR="00D04701" w:rsidRDefault="00D04701" w:rsidP="00D04701">
      <w:pPr>
        <w:pStyle w:val="KeepWithNext"/>
        <w:rPr>
          <w:rtl/>
        </w:rPr>
      </w:pPr>
    </w:p>
    <w:p w:rsidR="007E7D60" w:rsidRDefault="007E7D60" w:rsidP="00C87AEB">
      <w:pPr>
        <w:rPr>
          <w:rtl/>
        </w:rPr>
      </w:pPr>
      <w:bookmarkStart w:id="534" w:name="_ETM_Q1_1812228"/>
      <w:bookmarkEnd w:id="534"/>
      <w:r>
        <w:rPr>
          <w:rFonts w:hint="cs"/>
          <w:rtl/>
        </w:rPr>
        <w:t xml:space="preserve">לפחות ביתרה </w:t>
      </w:r>
      <w:r w:rsidR="00275071">
        <w:rPr>
          <w:rFonts w:hint="cs"/>
          <w:rtl/>
        </w:rPr>
        <w:t xml:space="preserve">הזו </w:t>
      </w:r>
      <w:r>
        <w:rPr>
          <w:rFonts w:hint="cs"/>
          <w:rtl/>
        </w:rPr>
        <w:t xml:space="preserve">תביאו לנו </w:t>
      </w:r>
      <w:bookmarkStart w:id="535" w:name="_ETM_Q1_1818314"/>
      <w:bookmarkEnd w:id="535"/>
      <w:r>
        <w:rPr>
          <w:rFonts w:hint="cs"/>
          <w:rtl/>
        </w:rPr>
        <w:t>טיפולים נפשיים. לא י</w:t>
      </w:r>
      <w:bookmarkStart w:id="536" w:name="_ETM_Q1_1818706"/>
      <w:bookmarkEnd w:id="536"/>
      <w:r>
        <w:rPr>
          <w:rFonts w:hint="cs"/>
          <w:rtl/>
        </w:rPr>
        <w:t>כול להיות שהמצב שבו אני מתריע לוועדה הזו שנים, ואני חב</w:t>
      </w:r>
      <w:bookmarkStart w:id="537" w:name="_ETM_Q1_1825995"/>
      <w:bookmarkEnd w:id="537"/>
      <w:r>
        <w:rPr>
          <w:rFonts w:hint="cs"/>
          <w:rtl/>
        </w:rPr>
        <w:t>ר פה בוועדה באהבת חינ</w:t>
      </w:r>
      <w:bookmarkStart w:id="538" w:name="_ETM_Q1_1826387"/>
      <w:bookmarkEnd w:id="538"/>
      <w:r>
        <w:rPr>
          <w:rFonts w:hint="cs"/>
          <w:rtl/>
        </w:rPr>
        <w:t xml:space="preserve">ם. אני אומר שתושבי שדרות ותושבי העוטף, התקנים </w:t>
      </w:r>
      <w:r w:rsidR="00D04701">
        <w:rPr>
          <w:rFonts w:hint="cs"/>
          <w:rtl/>
        </w:rPr>
        <w:t xml:space="preserve">הרי </w:t>
      </w:r>
      <w:r>
        <w:rPr>
          <w:rFonts w:hint="cs"/>
          <w:rtl/>
        </w:rPr>
        <w:t>לא השתנו. או שהאוצר יג</w:t>
      </w:r>
      <w:bookmarkStart w:id="539" w:name="_ETM_Q1_1833936"/>
      <w:bookmarkEnd w:id="539"/>
      <w:r>
        <w:rPr>
          <w:rFonts w:hint="cs"/>
          <w:rtl/>
        </w:rPr>
        <w:t xml:space="preserve">יד </w:t>
      </w:r>
      <w:r w:rsidR="00D04701">
        <w:rPr>
          <w:rFonts w:hint="cs"/>
          <w:rtl/>
        </w:rPr>
        <w:t>ש</w:t>
      </w:r>
      <w:r>
        <w:rPr>
          <w:rFonts w:hint="cs"/>
          <w:rtl/>
        </w:rPr>
        <w:t xml:space="preserve">בכסף הזה </w:t>
      </w:r>
      <w:r w:rsidR="00D04701">
        <w:rPr>
          <w:rFonts w:hint="cs"/>
          <w:rtl/>
        </w:rPr>
        <w:t xml:space="preserve">הוא </w:t>
      </w:r>
      <w:r w:rsidR="00DC32C1">
        <w:rPr>
          <w:rFonts w:hint="cs"/>
          <w:rtl/>
        </w:rPr>
        <w:t xml:space="preserve">מוכן </w:t>
      </w:r>
      <w:bookmarkStart w:id="540" w:name="_ETM_Q1_1815900"/>
      <w:bookmarkEnd w:id="540"/>
      <w:r w:rsidR="00DC32C1">
        <w:rPr>
          <w:rFonts w:hint="cs"/>
          <w:rtl/>
        </w:rPr>
        <w:t>ל</w:t>
      </w:r>
      <w:r w:rsidR="00D04701">
        <w:rPr>
          <w:rFonts w:hint="cs"/>
          <w:rtl/>
        </w:rPr>
        <w:t xml:space="preserve">ממן </w:t>
      </w:r>
      <w:r>
        <w:rPr>
          <w:rFonts w:hint="cs"/>
          <w:rtl/>
        </w:rPr>
        <w:t xml:space="preserve">תקנים. לא מקובל </w:t>
      </w:r>
      <w:r w:rsidR="00D04701">
        <w:rPr>
          <w:rFonts w:hint="cs"/>
          <w:rtl/>
        </w:rPr>
        <w:t xml:space="preserve">שכביכול </w:t>
      </w:r>
      <w:r>
        <w:rPr>
          <w:rFonts w:hint="cs"/>
          <w:rtl/>
        </w:rPr>
        <w:t xml:space="preserve">אתם </w:t>
      </w:r>
      <w:r w:rsidR="00275071">
        <w:rPr>
          <w:rFonts w:hint="cs"/>
          <w:rtl/>
        </w:rPr>
        <w:t>תי</w:t>
      </w:r>
      <w:r>
        <w:rPr>
          <w:rFonts w:hint="cs"/>
          <w:rtl/>
        </w:rPr>
        <w:t xml:space="preserve">קחו </w:t>
      </w:r>
      <w:bookmarkStart w:id="541" w:name="_ETM_Q1_1841485"/>
      <w:bookmarkEnd w:id="541"/>
      <w:r>
        <w:rPr>
          <w:rFonts w:hint="cs"/>
          <w:rtl/>
        </w:rPr>
        <w:t>את הכסף הזה לכיס. אני מבקש שהוועדה תתייחס להערה הזו.</w:t>
      </w:r>
    </w:p>
    <w:p w:rsidR="005C1F09" w:rsidRDefault="005C1F09" w:rsidP="00275071">
      <w:pPr>
        <w:rPr>
          <w:rtl/>
        </w:rPr>
      </w:pPr>
      <w:bookmarkStart w:id="542" w:name="_ETM_Q1_1843962"/>
      <w:bookmarkStart w:id="543" w:name="_ETM_Q1_1844144"/>
      <w:bookmarkEnd w:id="542"/>
      <w:bookmarkEnd w:id="543"/>
    </w:p>
    <w:p w:rsidR="00275071" w:rsidRDefault="00275071" w:rsidP="00275071">
      <w:pPr>
        <w:pStyle w:val="a4"/>
        <w:keepNext/>
        <w:rPr>
          <w:rtl/>
        </w:rPr>
      </w:pPr>
      <w:bookmarkStart w:id="544" w:name="ET_speaker_6341_36"/>
      <w:r w:rsidRPr="00275071">
        <w:rPr>
          <w:rStyle w:val="TagStyle"/>
          <w:rtl/>
        </w:rPr>
        <w:t xml:space="preserve"> &lt;&lt; דובר &gt;&gt; </w:t>
      </w:r>
      <w:r>
        <w:rPr>
          <w:rtl/>
        </w:rPr>
        <w:t>דבי ביטון (יש עתיד):</w:t>
      </w:r>
      <w:r w:rsidRPr="00275071">
        <w:rPr>
          <w:rStyle w:val="TagStyle"/>
          <w:rtl/>
        </w:rPr>
        <w:t xml:space="preserve"> &lt;&lt; דובר &gt;&gt;</w:t>
      </w:r>
      <w:r>
        <w:rPr>
          <w:rtl/>
        </w:rPr>
        <w:t xml:space="preserve">   </w:t>
      </w:r>
      <w:bookmarkEnd w:id="544"/>
    </w:p>
    <w:p w:rsidR="007E7D60" w:rsidRDefault="007E7D60" w:rsidP="007E7D60">
      <w:pPr>
        <w:rPr>
          <w:rtl/>
        </w:rPr>
      </w:pPr>
    </w:p>
    <w:p w:rsidR="007E7D60" w:rsidRDefault="007E7D60" w:rsidP="00C87AEB">
      <w:pPr>
        <w:rPr>
          <w:rtl/>
        </w:rPr>
      </w:pPr>
      <w:bookmarkStart w:id="545" w:name="_ETM_Q1_1867102"/>
      <w:bookmarkEnd w:id="545"/>
      <w:r>
        <w:rPr>
          <w:rFonts w:hint="cs"/>
          <w:rtl/>
        </w:rPr>
        <w:t>כבוד היו"ר, שדרות הו</w:t>
      </w:r>
      <w:bookmarkStart w:id="546" w:name="_ETM_Q1_1849426"/>
      <w:bookmarkEnd w:id="546"/>
      <w:r>
        <w:rPr>
          <w:rFonts w:hint="cs"/>
          <w:rtl/>
        </w:rPr>
        <w:t>כנסה להסד</w:t>
      </w:r>
      <w:r w:rsidR="003E1223">
        <w:rPr>
          <w:rFonts w:hint="cs"/>
          <w:rtl/>
        </w:rPr>
        <w:t>ר</w:t>
      </w:r>
      <w:r>
        <w:rPr>
          <w:rFonts w:hint="cs"/>
          <w:rtl/>
        </w:rPr>
        <w:t xml:space="preserve"> בגלל כמות האזרחים</w:t>
      </w:r>
      <w:r w:rsidR="003E1223">
        <w:rPr>
          <w:rFonts w:hint="cs"/>
          <w:rtl/>
        </w:rPr>
        <w:t>.</w:t>
      </w:r>
      <w:r>
        <w:rPr>
          <w:rFonts w:hint="cs"/>
          <w:rtl/>
        </w:rPr>
        <w:t xml:space="preserve"> יש שם 36,000 </w:t>
      </w:r>
      <w:r w:rsidR="00DC32C1">
        <w:rPr>
          <w:rFonts w:hint="cs"/>
          <w:rtl/>
        </w:rPr>
        <w:t xml:space="preserve">שקלים, 36,000 </w:t>
      </w:r>
      <w:r>
        <w:rPr>
          <w:rFonts w:hint="cs"/>
          <w:rtl/>
        </w:rPr>
        <w:t>תושבים. משרד הביטחון הנ</w:t>
      </w:r>
      <w:bookmarkStart w:id="547" w:name="_ETM_Q1_1857106"/>
      <w:bookmarkEnd w:id="547"/>
      <w:r>
        <w:rPr>
          <w:rFonts w:hint="cs"/>
          <w:rtl/>
        </w:rPr>
        <w:t xml:space="preserve">חה </w:t>
      </w:r>
      <w:bookmarkStart w:id="548" w:name="_ETM_Q1_1858726"/>
      <w:bookmarkStart w:id="549" w:name="_ETM_Q1_1858856"/>
      <w:bookmarkEnd w:id="548"/>
      <w:bookmarkEnd w:id="549"/>
      <w:r w:rsidR="003E1223">
        <w:rPr>
          <w:rFonts w:hint="cs"/>
          <w:rtl/>
        </w:rPr>
        <w:t>ארבע עד שבע</w:t>
      </w:r>
      <w:r>
        <w:rPr>
          <w:rFonts w:hint="cs"/>
          <w:rtl/>
        </w:rPr>
        <w:t xml:space="preserve">, </w:t>
      </w:r>
      <w:r w:rsidR="00D04701">
        <w:rPr>
          <w:rFonts w:hint="cs"/>
          <w:rtl/>
        </w:rPr>
        <w:t>ו</w:t>
      </w:r>
      <w:r>
        <w:rPr>
          <w:rFonts w:hint="cs"/>
          <w:rtl/>
        </w:rPr>
        <w:t>אנחנו 2.7, אבל בגלל שזה יישוב גדול, יש פה חי</w:t>
      </w:r>
      <w:bookmarkStart w:id="550" w:name="_ETM_Q1_1863976"/>
      <w:bookmarkEnd w:id="550"/>
      <w:r>
        <w:rPr>
          <w:rFonts w:hint="cs"/>
          <w:rtl/>
        </w:rPr>
        <w:t>שוב כלכלי. לא מה חושבים האנשים. ומה שאליקו אומר, הוא טוען וב</w:t>
      </w:r>
      <w:bookmarkStart w:id="551" w:name="_ETM_Q1_1870978"/>
      <w:bookmarkEnd w:id="551"/>
      <w:r>
        <w:rPr>
          <w:rFonts w:hint="cs"/>
          <w:rtl/>
        </w:rPr>
        <w:t xml:space="preserve">צדק </w:t>
      </w:r>
      <w:r w:rsidR="003E1223">
        <w:rPr>
          <w:rFonts w:hint="cs"/>
          <w:rtl/>
        </w:rPr>
        <w:t>ש</w:t>
      </w:r>
      <w:r>
        <w:rPr>
          <w:rFonts w:hint="cs"/>
          <w:rtl/>
        </w:rPr>
        <w:t>אנחנו בכלל לא היינו אמורים להיות בהסדר הזה, אבל ברגע שהכנסת את שדרות,</w:t>
      </w:r>
      <w:bookmarkStart w:id="552" w:name="_ETM_Q1_1878396"/>
      <w:bookmarkEnd w:id="552"/>
      <w:r>
        <w:rPr>
          <w:rFonts w:hint="cs"/>
          <w:rtl/>
        </w:rPr>
        <w:t xml:space="preserve"> אז או שתשלם </w:t>
      </w:r>
      <w:r w:rsidR="00DC32C1">
        <w:rPr>
          <w:rFonts w:hint="cs"/>
          <w:rtl/>
        </w:rPr>
        <w:t xml:space="preserve">להם </w:t>
      </w:r>
      <w:r w:rsidR="003E1223">
        <w:rPr>
          <w:rFonts w:hint="cs"/>
          <w:rtl/>
        </w:rPr>
        <w:t>מה שמגיע להם, כי הרי הם לא צריכ</w:t>
      </w:r>
      <w:bookmarkStart w:id="553" w:name="_ETM_Q1_1877865"/>
      <w:bookmarkEnd w:id="553"/>
      <w:r w:rsidR="003E1223">
        <w:rPr>
          <w:rFonts w:hint="cs"/>
          <w:rtl/>
        </w:rPr>
        <w:t xml:space="preserve">ים להיות בהסדר, הרי החליטו מארבע, אבל </w:t>
      </w:r>
      <w:r w:rsidR="00275071">
        <w:rPr>
          <w:rFonts w:hint="cs"/>
          <w:rtl/>
        </w:rPr>
        <w:t xml:space="preserve">הכניסו את שדרות, משום שיש שם כמות </w:t>
      </w:r>
      <w:bookmarkStart w:id="554" w:name="_ETM_Q1_1880755"/>
      <w:bookmarkEnd w:id="554"/>
      <w:r w:rsidR="00275071">
        <w:rPr>
          <w:rFonts w:hint="cs"/>
          <w:rtl/>
        </w:rPr>
        <w:t xml:space="preserve">של תושבים גדולה, </w:t>
      </w:r>
      <w:r>
        <w:rPr>
          <w:rFonts w:hint="cs"/>
          <w:rtl/>
        </w:rPr>
        <w:t>ו</w:t>
      </w:r>
      <w:r w:rsidR="00275071">
        <w:rPr>
          <w:rFonts w:hint="cs"/>
          <w:rtl/>
        </w:rPr>
        <w:t>ה</w:t>
      </w:r>
      <w:r>
        <w:rPr>
          <w:rFonts w:hint="cs"/>
          <w:rtl/>
        </w:rPr>
        <w:t xml:space="preserve">ביטוח </w:t>
      </w:r>
      <w:r w:rsidR="00275071">
        <w:rPr>
          <w:rFonts w:hint="cs"/>
          <w:rtl/>
        </w:rPr>
        <w:t>ה</w:t>
      </w:r>
      <w:r>
        <w:rPr>
          <w:rFonts w:hint="cs"/>
          <w:rtl/>
        </w:rPr>
        <w:t>לאומי</w:t>
      </w:r>
      <w:r w:rsidR="00C87AEB">
        <w:rPr>
          <w:rFonts w:hint="cs"/>
          <w:rtl/>
        </w:rPr>
        <w:t xml:space="preserve"> לשיטתו</w:t>
      </w:r>
      <w:bookmarkStart w:id="555" w:name="_ETM_Q1_1874851"/>
      <w:bookmarkEnd w:id="555"/>
      <w:r>
        <w:rPr>
          <w:rFonts w:hint="cs"/>
          <w:rtl/>
        </w:rPr>
        <w:t xml:space="preserve"> לא יכול לעמוד בסכומים האל</w:t>
      </w:r>
      <w:bookmarkStart w:id="556" w:name="_ETM_Q1_1886076"/>
      <w:bookmarkEnd w:id="556"/>
      <w:r>
        <w:rPr>
          <w:rFonts w:hint="cs"/>
          <w:rtl/>
        </w:rPr>
        <w:t>ה.</w:t>
      </w:r>
      <w:r w:rsidR="00275071">
        <w:rPr>
          <w:rFonts w:hint="cs"/>
          <w:rtl/>
        </w:rPr>
        <w:t xml:space="preserve"> </w:t>
      </w:r>
      <w:bookmarkStart w:id="557" w:name="_ETM_Q1_1884634"/>
      <w:bookmarkStart w:id="558" w:name="_ETM_Q1_1884791"/>
      <w:bookmarkEnd w:id="557"/>
      <w:bookmarkEnd w:id="558"/>
      <w:r w:rsidR="00DC32C1">
        <w:rPr>
          <w:rFonts w:hint="cs"/>
          <w:rtl/>
        </w:rPr>
        <w:t xml:space="preserve">אבל </w:t>
      </w:r>
      <w:r>
        <w:rPr>
          <w:rFonts w:hint="cs"/>
          <w:rtl/>
        </w:rPr>
        <w:t>איפה האזרחים</w:t>
      </w:r>
      <w:r w:rsidR="003E1223">
        <w:rPr>
          <w:rFonts w:hint="cs"/>
          <w:rtl/>
        </w:rPr>
        <w:t>?</w:t>
      </w:r>
    </w:p>
    <w:p w:rsidR="00275071" w:rsidRDefault="00275071" w:rsidP="00275071">
      <w:pPr>
        <w:rPr>
          <w:rtl/>
        </w:rPr>
      </w:pPr>
    </w:p>
    <w:p w:rsidR="00D04701" w:rsidRDefault="00D04701" w:rsidP="00D04701">
      <w:pPr>
        <w:pStyle w:val="a4"/>
        <w:keepNext/>
        <w:rPr>
          <w:rtl/>
        </w:rPr>
      </w:pPr>
      <w:bookmarkStart w:id="559" w:name="_ETM_Q1_1891452"/>
      <w:bookmarkStart w:id="560" w:name="_ETM_Q1_1894684"/>
      <w:bookmarkStart w:id="561" w:name="ET_speaker_אליקו_שליין_200"/>
      <w:bookmarkEnd w:id="559"/>
      <w:bookmarkEnd w:id="560"/>
      <w:r w:rsidRPr="00D04701">
        <w:rPr>
          <w:rStyle w:val="TagStyle"/>
          <w:rtl/>
        </w:rPr>
        <w:t xml:space="preserve"> &lt;&lt; דובר &gt;&gt; </w:t>
      </w:r>
      <w:r>
        <w:rPr>
          <w:rtl/>
        </w:rPr>
        <w:t>אליקו שליין:</w:t>
      </w:r>
      <w:r w:rsidRPr="00D04701">
        <w:rPr>
          <w:rStyle w:val="TagStyle"/>
          <w:rtl/>
        </w:rPr>
        <w:t xml:space="preserve"> &lt;&lt; דובר &gt;&gt;</w:t>
      </w:r>
      <w:r>
        <w:rPr>
          <w:rtl/>
        </w:rPr>
        <w:t xml:space="preserve">   </w:t>
      </w:r>
      <w:bookmarkEnd w:id="561"/>
    </w:p>
    <w:p w:rsidR="00D04701" w:rsidRDefault="00D04701" w:rsidP="00D04701">
      <w:pPr>
        <w:pStyle w:val="KeepWithNext"/>
        <w:rPr>
          <w:rtl/>
        </w:rPr>
      </w:pPr>
    </w:p>
    <w:p w:rsidR="007E7D60" w:rsidRDefault="007E7D60" w:rsidP="00DC32C1">
      <w:pPr>
        <w:rPr>
          <w:rtl/>
        </w:rPr>
      </w:pPr>
      <w:bookmarkStart w:id="562" w:name="_ETM_Q1_1894892"/>
      <w:bookmarkStart w:id="563" w:name="_ETM_Q1_1900830"/>
      <w:bookmarkEnd w:id="562"/>
      <w:bookmarkEnd w:id="563"/>
      <w:r>
        <w:rPr>
          <w:rFonts w:hint="cs"/>
          <w:rtl/>
        </w:rPr>
        <w:t xml:space="preserve">יכול. יכול. יעבירו פחות </w:t>
      </w:r>
      <w:r w:rsidR="003E1223">
        <w:rPr>
          <w:rFonts w:hint="cs"/>
          <w:rtl/>
        </w:rPr>
        <w:t>לאוצר כל שנה.</w:t>
      </w:r>
      <w:bookmarkStart w:id="564" w:name="_ETM_Q1_1890795"/>
      <w:bookmarkEnd w:id="564"/>
      <w:r w:rsidR="003E1223">
        <w:rPr>
          <w:rFonts w:hint="cs"/>
          <w:rtl/>
        </w:rPr>
        <w:t xml:space="preserve"> דבורה, יש </w:t>
      </w:r>
      <w:r w:rsidR="00DC32C1">
        <w:rPr>
          <w:rFonts w:hint="cs"/>
          <w:rtl/>
        </w:rPr>
        <w:t xml:space="preserve">להם </w:t>
      </w:r>
      <w:r w:rsidR="003E1223">
        <w:rPr>
          <w:rFonts w:hint="cs"/>
          <w:rtl/>
        </w:rPr>
        <w:t xml:space="preserve">כסף. </w:t>
      </w:r>
      <w:bookmarkStart w:id="565" w:name="_ETM_Q1_1876651"/>
      <w:bookmarkEnd w:id="565"/>
      <w:r w:rsidR="00DC32C1">
        <w:rPr>
          <w:rFonts w:hint="cs"/>
          <w:rtl/>
        </w:rPr>
        <w:t xml:space="preserve">יעבירו פחות לאוצר, </w:t>
      </w:r>
      <w:r w:rsidR="003E1223">
        <w:rPr>
          <w:rFonts w:hint="cs"/>
          <w:rtl/>
        </w:rPr>
        <w:t>יעבירו פחות ממיליון שקלים לאוצ</w:t>
      </w:r>
      <w:bookmarkStart w:id="566" w:name="_ETM_Q1_1900096"/>
      <w:bookmarkEnd w:id="566"/>
      <w:r w:rsidR="003E1223">
        <w:rPr>
          <w:rFonts w:hint="cs"/>
          <w:rtl/>
        </w:rPr>
        <w:t xml:space="preserve">ר, ואז יש כסף. </w:t>
      </w:r>
      <w:bookmarkStart w:id="567" w:name="_ETM_Q1_1893756"/>
      <w:bookmarkEnd w:id="567"/>
    </w:p>
    <w:p w:rsidR="00DC32C1" w:rsidRDefault="00DC32C1" w:rsidP="002504DF">
      <w:pPr>
        <w:ind w:firstLine="0"/>
        <w:rPr>
          <w:rtl/>
        </w:rPr>
      </w:pPr>
      <w:bookmarkStart w:id="568" w:name="_ETM_Q1_1889151"/>
      <w:bookmarkEnd w:id="568"/>
    </w:p>
    <w:p w:rsidR="00DC32C1" w:rsidRDefault="00DC32C1" w:rsidP="00DC32C1">
      <w:pPr>
        <w:pStyle w:val="a4"/>
        <w:keepNext/>
        <w:rPr>
          <w:rtl/>
        </w:rPr>
      </w:pPr>
      <w:bookmarkStart w:id="569" w:name="ET_speaker_6341_329"/>
      <w:r w:rsidRPr="00DC32C1">
        <w:rPr>
          <w:rStyle w:val="TagStyle"/>
          <w:rtl/>
        </w:rPr>
        <w:t xml:space="preserve"> &lt;&lt; דובר &gt;&gt; </w:t>
      </w:r>
      <w:r>
        <w:rPr>
          <w:rtl/>
        </w:rPr>
        <w:t>דבי ביטון (יש עתיד):</w:t>
      </w:r>
      <w:r w:rsidRPr="00DC32C1">
        <w:rPr>
          <w:rStyle w:val="TagStyle"/>
          <w:rtl/>
        </w:rPr>
        <w:t xml:space="preserve"> &lt;&lt; דובר &gt;&gt;</w:t>
      </w:r>
      <w:r>
        <w:rPr>
          <w:rtl/>
        </w:rPr>
        <w:t xml:space="preserve">   </w:t>
      </w:r>
      <w:bookmarkEnd w:id="569"/>
    </w:p>
    <w:p w:rsidR="00DC32C1" w:rsidRDefault="00DC32C1" w:rsidP="00DC32C1">
      <w:pPr>
        <w:pStyle w:val="KeepWithNext"/>
        <w:rPr>
          <w:rtl/>
        </w:rPr>
      </w:pPr>
    </w:p>
    <w:p w:rsidR="007E7D60" w:rsidRDefault="003E1223" w:rsidP="00D04701">
      <w:pPr>
        <w:rPr>
          <w:rtl/>
        </w:rPr>
      </w:pPr>
      <w:bookmarkStart w:id="570" w:name="_ETM_Q1_1889400"/>
      <w:bookmarkStart w:id="571" w:name="_ETM_Q1_1889650"/>
      <w:bookmarkEnd w:id="570"/>
      <w:bookmarkEnd w:id="571"/>
      <w:r>
        <w:rPr>
          <w:rFonts w:hint="cs"/>
          <w:rtl/>
        </w:rPr>
        <w:t>אנחנו לא ארבע. הוסיפו אותנו כנוספים עם החבר'ה של ארבע, כי ברור למה</w:t>
      </w:r>
      <w:bookmarkStart w:id="572" w:name="_ETM_Q1_1907096"/>
      <w:bookmarkEnd w:id="572"/>
      <w:r>
        <w:rPr>
          <w:rFonts w:hint="cs"/>
          <w:rtl/>
        </w:rPr>
        <w:t xml:space="preserve">. כי זו העיר הכי גדולה. אבל זה לא בסדר שיפגעו לא בטיפולים וגם לא </w:t>
      </w:r>
      <w:bookmarkStart w:id="573" w:name="_ETM_Q1_1910985"/>
      <w:bookmarkEnd w:id="573"/>
      <w:r>
        <w:rPr>
          <w:rFonts w:hint="cs"/>
          <w:rtl/>
        </w:rPr>
        <w:t>בסכום.</w:t>
      </w:r>
    </w:p>
    <w:p w:rsidR="003E1223" w:rsidRDefault="003E1223" w:rsidP="007E7D60">
      <w:pPr>
        <w:rPr>
          <w:rtl/>
        </w:rPr>
      </w:pPr>
    </w:p>
    <w:p w:rsidR="002504DF" w:rsidRDefault="002504DF" w:rsidP="002504DF">
      <w:pPr>
        <w:pStyle w:val="af6"/>
        <w:keepNext/>
        <w:rPr>
          <w:rtl/>
        </w:rPr>
      </w:pPr>
      <w:bookmarkStart w:id="574" w:name="_ETM_Q1_1912206"/>
      <w:bookmarkStart w:id="575" w:name="_ETM_Q1_1912364"/>
      <w:bookmarkStart w:id="576" w:name="ET_yor_4996_37"/>
      <w:bookmarkEnd w:id="574"/>
      <w:bookmarkEnd w:id="575"/>
      <w:r w:rsidRPr="002504DF">
        <w:rPr>
          <w:rStyle w:val="TagStyle"/>
          <w:rtl/>
        </w:rPr>
        <w:t xml:space="preserve"> &lt;&lt; יור &gt;&gt; </w:t>
      </w:r>
      <w:r>
        <w:rPr>
          <w:rtl/>
        </w:rPr>
        <w:t>היו"ר ישראל אייכלר:</w:t>
      </w:r>
      <w:r w:rsidRPr="002504DF">
        <w:rPr>
          <w:rStyle w:val="TagStyle"/>
          <w:rtl/>
        </w:rPr>
        <w:t xml:space="preserve"> &lt;&lt; יור &gt;&gt;</w:t>
      </w:r>
      <w:r>
        <w:rPr>
          <w:rtl/>
        </w:rPr>
        <w:t xml:space="preserve">   </w:t>
      </w:r>
      <w:bookmarkEnd w:id="576"/>
    </w:p>
    <w:p w:rsidR="002504DF" w:rsidRDefault="002504DF" w:rsidP="002504DF">
      <w:pPr>
        <w:pStyle w:val="KeepWithNext"/>
        <w:rPr>
          <w:rtl/>
        </w:rPr>
      </w:pPr>
    </w:p>
    <w:p w:rsidR="003E1223" w:rsidRDefault="003E1223" w:rsidP="00DC32C1">
      <w:pPr>
        <w:rPr>
          <w:rtl/>
        </w:rPr>
      </w:pPr>
      <w:r>
        <w:rPr>
          <w:rFonts w:hint="cs"/>
          <w:rtl/>
        </w:rPr>
        <w:t>אגב</w:t>
      </w:r>
      <w:bookmarkStart w:id="577" w:name="_ETM_Q1_1911567"/>
      <w:bookmarkStart w:id="578" w:name="_ETM_Q1_1912116"/>
      <w:bookmarkStart w:id="579" w:name="_ETM_Q1_1912533"/>
      <w:bookmarkEnd w:id="577"/>
      <w:bookmarkEnd w:id="578"/>
      <w:bookmarkEnd w:id="579"/>
      <w:r>
        <w:rPr>
          <w:rFonts w:hint="cs"/>
          <w:rtl/>
        </w:rPr>
        <w:t xml:space="preserve">, </w:t>
      </w:r>
      <w:r w:rsidR="00D04701">
        <w:rPr>
          <w:rFonts w:hint="cs"/>
          <w:rtl/>
        </w:rPr>
        <w:t xml:space="preserve">האם </w:t>
      </w:r>
      <w:r>
        <w:rPr>
          <w:rFonts w:hint="cs"/>
          <w:rtl/>
        </w:rPr>
        <w:t xml:space="preserve">יש לכם </w:t>
      </w:r>
      <w:r w:rsidR="002504DF">
        <w:rPr>
          <w:rFonts w:hint="cs"/>
          <w:rtl/>
        </w:rPr>
        <w:t xml:space="preserve">גם </w:t>
      </w:r>
      <w:r>
        <w:rPr>
          <w:rFonts w:hint="cs"/>
          <w:rtl/>
        </w:rPr>
        <w:t>אנשים באופקים שפונו, או שאף אחד לא זכאי?</w:t>
      </w:r>
      <w:r w:rsidR="00D04701">
        <w:rPr>
          <w:rFonts w:hint="cs"/>
          <w:rtl/>
        </w:rPr>
        <w:t xml:space="preserve"> </w:t>
      </w:r>
    </w:p>
    <w:p w:rsidR="00DC32C1" w:rsidRDefault="00DC32C1" w:rsidP="007E7D60">
      <w:pPr>
        <w:rPr>
          <w:rtl/>
        </w:rPr>
      </w:pPr>
    </w:p>
    <w:p w:rsidR="00DC32C1" w:rsidRDefault="00DC32C1" w:rsidP="00DC32C1">
      <w:pPr>
        <w:pStyle w:val="a4"/>
        <w:keepNext/>
        <w:rPr>
          <w:rtl/>
        </w:rPr>
      </w:pPr>
      <w:bookmarkStart w:id="580" w:name="ET_speaker_6341_330"/>
      <w:r w:rsidRPr="00DC32C1">
        <w:rPr>
          <w:rStyle w:val="TagStyle"/>
          <w:rtl/>
        </w:rPr>
        <w:t xml:space="preserve"> &lt;&lt; דובר &gt;&gt; </w:t>
      </w:r>
      <w:r>
        <w:rPr>
          <w:rtl/>
        </w:rPr>
        <w:t>דבי ביטון (יש עתיד):</w:t>
      </w:r>
      <w:r w:rsidRPr="00DC32C1">
        <w:rPr>
          <w:rStyle w:val="TagStyle"/>
          <w:rtl/>
        </w:rPr>
        <w:t xml:space="preserve"> &lt;&lt; דובר &gt;&gt;</w:t>
      </w:r>
      <w:r>
        <w:rPr>
          <w:rtl/>
        </w:rPr>
        <w:t xml:space="preserve">   </w:t>
      </w:r>
      <w:bookmarkEnd w:id="580"/>
    </w:p>
    <w:p w:rsidR="00DC32C1" w:rsidRDefault="00DC32C1" w:rsidP="00DC32C1">
      <w:pPr>
        <w:pStyle w:val="KeepWithNext"/>
        <w:rPr>
          <w:rtl/>
        </w:rPr>
      </w:pPr>
    </w:p>
    <w:p w:rsidR="00DC32C1" w:rsidRDefault="00DC32C1" w:rsidP="007E7D60">
      <w:pPr>
        <w:rPr>
          <w:rtl/>
        </w:rPr>
      </w:pPr>
      <w:bookmarkStart w:id="581" w:name="_ETM_Q1_1919483"/>
      <w:bookmarkEnd w:id="581"/>
      <w:r w:rsidRPr="00DC32C1">
        <w:rPr>
          <w:rtl/>
        </w:rPr>
        <w:t>הם לא זכאים בכלל</w:t>
      </w:r>
      <w:r>
        <w:rPr>
          <w:rFonts w:hint="cs"/>
          <w:rtl/>
        </w:rPr>
        <w:t>.</w:t>
      </w:r>
    </w:p>
    <w:p w:rsidR="00706E39" w:rsidRDefault="00706E39" w:rsidP="007E7D60">
      <w:pPr>
        <w:rPr>
          <w:rtl/>
        </w:rPr>
      </w:pPr>
    </w:p>
    <w:p w:rsidR="00706E39" w:rsidRDefault="00706E39" w:rsidP="00706E39">
      <w:pPr>
        <w:pStyle w:val="af6"/>
        <w:keepNext/>
        <w:rPr>
          <w:rtl/>
        </w:rPr>
      </w:pPr>
      <w:bookmarkStart w:id="582" w:name="ET_yor_4996_461"/>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582"/>
    </w:p>
    <w:p w:rsidR="00706E39" w:rsidRDefault="00706E39" w:rsidP="00706E39">
      <w:pPr>
        <w:pStyle w:val="KeepWithNext"/>
        <w:rPr>
          <w:rtl/>
        </w:rPr>
      </w:pPr>
    </w:p>
    <w:p w:rsidR="00DC32C1" w:rsidRDefault="00DC32C1" w:rsidP="00DC32C1">
      <w:pPr>
        <w:rPr>
          <w:rtl/>
        </w:rPr>
      </w:pPr>
      <w:r w:rsidRPr="00DC32C1">
        <w:rPr>
          <w:rtl/>
        </w:rPr>
        <w:t>ו</w:t>
      </w:r>
      <w:r>
        <w:rPr>
          <w:rtl/>
        </w:rPr>
        <w:t>נתיבות</w:t>
      </w:r>
      <w:r>
        <w:rPr>
          <w:rFonts w:hint="cs"/>
          <w:rtl/>
        </w:rPr>
        <w:t xml:space="preserve"> גם לא פונתה?</w:t>
      </w:r>
    </w:p>
    <w:p w:rsidR="00DC32C1" w:rsidRDefault="00DC32C1" w:rsidP="00DC32C1">
      <w:pPr>
        <w:rPr>
          <w:rtl/>
        </w:rPr>
      </w:pPr>
    </w:p>
    <w:p w:rsidR="00DC32C1" w:rsidRDefault="00DC32C1" w:rsidP="00DC32C1">
      <w:pPr>
        <w:pStyle w:val="a4"/>
        <w:keepNext/>
        <w:rPr>
          <w:rtl/>
        </w:rPr>
      </w:pPr>
      <w:bookmarkStart w:id="583" w:name="ET_speaker_6341_332"/>
      <w:r w:rsidRPr="00DC32C1">
        <w:rPr>
          <w:rStyle w:val="TagStyle"/>
          <w:rtl/>
        </w:rPr>
        <w:t xml:space="preserve"> &lt;&lt; דובר &gt;&gt; </w:t>
      </w:r>
      <w:r>
        <w:rPr>
          <w:rtl/>
        </w:rPr>
        <w:t>דבי ביטון (יש עתיד):</w:t>
      </w:r>
      <w:r w:rsidRPr="00DC32C1">
        <w:rPr>
          <w:rStyle w:val="TagStyle"/>
          <w:rtl/>
        </w:rPr>
        <w:t xml:space="preserve"> &lt;&lt; דובר &gt;&gt;</w:t>
      </w:r>
      <w:r>
        <w:rPr>
          <w:rtl/>
        </w:rPr>
        <w:t xml:space="preserve">   </w:t>
      </w:r>
      <w:bookmarkEnd w:id="583"/>
    </w:p>
    <w:p w:rsidR="00DC32C1" w:rsidRDefault="00DC32C1" w:rsidP="00DC32C1">
      <w:pPr>
        <w:pStyle w:val="KeepWithNext"/>
        <w:rPr>
          <w:rtl/>
        </w:rPr>
      </w:pPr>
    </w:p>
    <w:p w:rsidR="00DC32C1" w:rsidRDefault="00DC32C1" w:rsidP="00DC32C1">
      <w:pPr>
        <w:rPr>
          <w:rtl/>
        </w:rPr>
      </w:pPr>
      <w:r w:rsidRPr="00DC32C1">
        <w:rPr>
          <w:rtl/>
        </w:rPr>
        <w:t>56 נרצחו שם.</w:t>
      </w:r>
    </w:p>
    <w:p w:rsidR="00706E39" w:rsidRDefault="00706E39" w:rsidP="00DC32C1">
      <w:pPr>
        <w:rPr>
          <w:rtl/>
        </w:rPr>
      </w:pPr>
    </w:p>
    <w:p w:rsidR="00706E39" w:rsidRDefault="00706E39" w:rsidP="00706E39">
      <w:pPr>
        <w:pStyle w:val="af6"/>
        <w:keepNext/>
        <w:rPr>
          <w:rtl/>
        </w:rPr>
      </w:pPr>
      <w:bookmarkStart w:id="584" w:name="ET_yor_4996_462"/>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584"/>
    </w:p>
    <w:p w:rsidR="00706E39" w:rsidRDefault="00706E39" w:rsidP="00706E39">
      <w:pPr>
        <w:pStyle w:val="KeepWithNext"/>
        <w:rPr>
          <w:rtl/>
        </w:rPr>
      </w:pPr>
    </w:p>
    <w:p w:rsidR="003E1223" w:rsidRDefault="003E1223" w:rsidP="005A1FA8">
      <w:pPr>
        <w:rPr>
          <w:rtl/>
        </w:rPr>
      </w:pPr>
      <w:bookmarkStart w:id="585" w:name="_ETM_Q1_1922382"/>
      <w:bookmarkEnd w:id="585"/>
      <w:r>
        <w:rPr>
          <w:rFonts w:hint="cs"/>
          <w:rtl/>
        </w:rPr>
        <w:t>אף אחד לא היה זכאי לכלום, למרות שהרבה אנשים בחרו. גם מ</w:t>
      </w:r>
      <w:bookmarkStart w:id="586" w:name="_ETM_Q1_1925333"/>
      <w:bookmarkEnd w:id="586"/>
      <w:r>
        <w:rPr>
          <w:rFonts w:hint="cs"/>
          <w:rtl/>
        </w:rPr>
        <w:t>נתיבות. הרבה אנ</w:t>
      </w:r>
      <w:bookmarkStart w:id="587" w:name="_ETM_Q1_1929095"/>
      <w:bookmarkEnd w:id="587"/>
      <w:r>
        <w:rPr>
          <w:rFonts w:hint="cs"/>
          <w:rtl/>
        </w:rPr>
        <w:t>שים הייתה להם מצוקה</w:t>
      </w:r>
      <w:r w:rsidR="005A1FA8">
        <w:rPr>
          <w:rFonts w:hint="cs"/>
          <w:rtl/>
        </w:rPr>
        <w:t xml:space="preserve">, </w:t>
      </w:r>
      <w:r>
        <w:rPr>
          <w:rFonts w:hint="cs"/>
          <w:rtl/>
        </w:rPr>
        <w:t>גם באופקים היו</w:t>
      </w:r>
      <w:r w:rsidR="008E62AC">
        <w:rPr>
          <w:rFonts w:hint="cs"/>
          <w:rtl/>
        </w:rPr>
        <w:t xml:space="preserve"> </w:t>
      </w:r>
      <w:bookmarkStart w:id="588" w:name="_ETM_Q1_1929677"/>
      <w:bookmarkEnd w:id="588"/>
      <w:r w:rsidR="008E62AC">
        <w:rPr>
          <w:rFonts w:hint="cs"/>
          <w:rtl/>
        </w:rPr>
        <w:t>למעלה מ-</w:t>
      </w:r>
      <w:r>
        <w:rPr>
          <w:rFonts w:hint="cs"/>
          <w:rtl/>
        </w:rPr>
        <w:t>50 הרו</w:t>
      </w:r>
      <w:bookmarkStart w:id="589" w:name="_ETM_Q1_1929585"/>
      <w:bookmarkEnd w:id="589"/>
      <w:r>
        <w:rPr>
          <w:rFonts w:hint="cs"/>
          <w:rtl/>
        </w:rPr>
        <w:t>גים</w:t>
      </w:r>
      <w:r w:rsidR="002504DF">
        <w:rPr>
          <w:rFonts w:hint="cs"/>
          <w:rtl/>
        </w:rPr>
        <w:t>. זו</w:t>
      </w:r>
      <w:r>
        <w:rPr>
          <w:rFonts w:hint="cs"/>
          <w:rtl/>
        </w:rPr>
        <w:t xml:space="preserve"> טראומה לא פשוטה</w:t>
      </w:r>
      <w:r w:rsidR="00D04701">
        <w:rPr>
          <w:rFonts w:hint="cs"/>
          <w:rtl/>
        </w:rPr>
        <w:t>,</w:t>
      </w:r>
      <w:r>
        <w:rPr>
          <w:rFonts w:hint="cs"/>
          <w:rtl/>
        </w:rPr>
        <w:t xml:space="preserve"> ולגבי מה שאליקו אומר, </w:t>
      </w:r>
      <w:r w:rsidR="00DC32C1">
        <w:rPr>
          <w:rFonts w:hint="cs"/>
          <w:rtl/>
        </w:rPr>
        <w:t>לגבי</w:t>
      </w:r>
      <w:r w:rsidR="00D04701">
        <w:rPr>
          <w:rFonts w:hint="cs"/>
          <w:rtl/>
        </w:rPr>
        <w:t xml:space="preserve"> </w:t>
      </w:r>
      <w:r>
        <w:rPr>
          <w:rFonts w:hint="cs"/>
          <w:rtl/>
        </w:rPr>
        <w:t>הטיפול הנפשי, אני אשמח</w:t>
      </w:r>
      <w:bookmarkStart w:id="590" w:name="_ETM_Q1_1936586"/>
      <w:bookmarkEnd w:id="590"/>
      <w:r w:rsidR="008E62AC">
        <w:rPr>
          <w:rFonts w:hint="cs"/>
          <w:rtl/>
        </w:rPr>
        <w:t xml:space="preserve"> לשמוע מהוועדה </w:t>
      </w:r>
      <w:bookmarkStart w:id="591" w:name="_ETM_Q1_1940114"/>
      <w:bookmarkEnd w:id="591"/>
      <w:r w:rsidR="008E62AC">
        <w:rPr>
          <w:rFonts w:hint="cs"/>
          <w:rtl/>
        </w:rPr>
        <w:t xml:space="preserve">לביטוח הלאומי, אני לא יודע אם בדיון הזה, מה אתם עושים עם כל האנשים האלה, </w:t>
      </w:r>
      <w:r>
        <w:rPr>
          <w:rFonts w:hint="cs"/>
          <w:rtl/>
        </w:rPr>
        <w:t>ש</w:t>
      </w:r>
      <w:r w:rsidR="008E62AC">
        <w:rPr>
          <w:rFonts w:hint="cs"/>
          <w:rtl/>
        </w:rPr>
        <w:t xml:space="preserve">הם </w:t>
      </w:r>
      <w:r>
        <w:rPr>
          <w:rFonts w:hint="cs"/>
          <w:rtl/>
        </w:rPr>
        <w:t>באמת נפגעי חרדה ואחרים שעברו טראומות גדולות ולא פו</w:t>
      </w:r>
      <w:bookmarkStart w:id="592" w:name="_ETM_Q1_1944683"/>
      <w:bookmarkEnd w:id="592"/>
      <w:r>
        <w:rPr>
          <w:rFonts w:hint="cs"/>
          <w:rtl/>
        </w:rPr>
        <w:t>נו.</w:t>
      </w:r>
    </w:p>
    <w:p w:rsidR="002504DF" w:rsidRDefault="002504DF" w:rsidP="008E62AC">
      <w:pPr>
        <w:rPr>
          <w:rtl/>
        </w:rPr>
      </w:pPr>
      <w:bookmarkStart w:id="593" w:name="_ETM_Q1_1942706"/>
      <w:bookmarkEnd w:id="593"/>
    </w:p>
    <w:p w:rsidR="002504DF" w:rsidRDefault="002504DF" w:rsidP="002504DF">
      <w:pPr>
        <w:pStyle w:val="a4"/>
        <w:keepNext/>
        <w:rPr>
          <w:rtl/>
        </w:rPr>
      </w:pPr>
      <w:bookmarkStart w:id="594" w:name="ET_speaker_אליקו_שליין_38"/>
      <w:r w:rsidRPr="002504DF">
        <w:rPr>
          <w:rStyle w:val="TagStyle"/>
          <w:rtl/>
        </w:rPr>
        <w:t xml:space="preserve"> &lt;&lt; דובר &gt;&gt; </w:t>
      </w:r>
      <w:r>
        <w:rPr>
          <w:rtl/>
        </w:rPr>
        <w:t>אליקו שליין:</w:t>
      </w:r>
      <w:r w:rsidRPr="002504DF">
        <w:rPr>
          <w:rStyle w:val="TagStyle"/>
          <w:rtl/>
        </w:rPr>
        <w:t xml:space="preserve"> &lt;&lt; דובר &gt;&gt;</w:t>
      </w:r>
      <w:r>
        <w:rPr>
          <w:rtl/>
        </w:rPr>
        <w:t xml:space="preserve">   </w:t>
      </w:r>
      <w:bookmarkEnd w:id="594"/>
    </w:p>
    <w:p w:rsidR="002504DF" w:rsidRDefault="002504DF" w:rsidP="008E62AC">
      <w:pPr>
        <w:rPr>
          <w:rtl/>
        </w:rPr>
      </w:pPr>
      <w:bookmarkStart w:id="595" w:name="_ETM_Q1_1942026"/>
      <w:bookmarkStart w:id="596" w:name="_ETM_Q1_1942182"/>
      <w:bookmarkEnd w:id="595"/>
      <w:bookmarkEnd w:id="596"/>
    </w:p>
    <w:p w:rsidR="008E62AC" w:rsidRDefault="008E62AC" w:rsidP="008E62AC">
      <w:pPr>
        <w:rPr>
          <w:rtl/>
        </w:rPr>
      </w:pPr>
      <w:bookmarkStart w:id="597" w:name="_ETM_Q1_1944293"/>
      <w:bookmarkStart w:id="598" w:name="_ETM_Q1_1944502"/>
      <w:bookmarkEnd w:id="597"/>
      <w:bookmarkEnd w:id="598"/>
      <w:r>
        <w:rPr>
          <w:rFonts w:hint="cs"/>
          <w:rtl/>
        </w:rPr>
        <w:t>או פונו ורוצים טיפוליים נפשיים, זה המינימום שהמדינה צריכה לתת בהומניטארי שלה.</w:t>
      </w:r>
    </w:p>
    <w:p w:rsidR="005A1FA8" w:rsidRDefault="005A1FA8" w:rsidP="008E62AC">
      <w:pPr>
        <w:rPr>
          <w:highlight w:val="yellow"/>
          <w:rtl/>
        </w:rPr>
      </w:pPr>
      <w:bookmarkStart w:id="599" w:name="_ETM_Q1_1935900"/>
      <w:bookmarkStart w:id="600" w:name="_ETM_Q1_1943400"/>
      <w:bookmarkStart w:id="601" w:name="_ETM_Q1_1943651"/>
      <w:bookmarkEnd w:id="599"/>
      <w:bookmarkEnd w:id="600"/>
      <w:bookmarkEnd w:id="601"/>
    </w:p>
    <w:p w:rsidR="005A1FA8" w:rsidRPr="005A1FA8" w:rsidRDefault="005A1FA8" w:rsidP="005A1FA8">
      <w:pPr>
        <w:pStyle w:val="a4"/>
        <w:keepNext/>
        <w:rPr>
          <w:rtl/>
        </w:rPr>
      </w:pPr>
      <w:bookmarkStart w:id="602" w:name="ET_speaker_שרית_דמרי_דבוש_334"/>
      <w:r w:rsidRPr="005A1FA8">
        <w:rPr>
          <w:rStyle w:val="TagStyle"/>
          <w:rtl/>
        </w:rPr>
        <w:t xml:space="preserve"> &lt;&lt; דובר &gt;&gt; </w:t>
      </w:r>
      <w:r w:rsidRPr="005A1FA8">
        <w:rPr>
          <w:rtl/>
        </w:rPr>
        <w:t>שרית דמרי דבוש:</w:t>
      </w:r>
      <w:r w:rsidRPr="005A1FA8">
        <w:rPr>
          <w:rStyle w:val="TagStyle"/>
          <w:rtl/>
        </w:rPr>
        <w:t xml:space="preserve"> &lt;&lt; דובר &gt;&gt;</w:t>
      </w:r>
      <w:r w:rsidRPr="005A1FA8">
        <w:rPr>
          <w:rtl/>
        </w:rPr>
        <w:t xml:space="preserve">   </w:t>
      </w:r>
      <w:bookmarkEnd w:id="602"/>
    </w:p>
    <w:p w:rsidR="005A1FA8" w:rsidRDefault="005A1FA8" w:rsidP="005A1FA8">
      <w:pPr>
        <w:pStyle w:val="KeepWithNext"/>
        <w:rPr>
          <w:highlight w:val="yellow"/>
          <w:rtl/>
        </w:rPr>
      </w:pPr>
    </w:p>
    <w:p w:rsidR="008E62AC" w:rsidRDefault="008E62AC" w:rsidP="008E62AC">
      <w:pPr>
        <w:rPr>
          <w:rtl/>
        </w:rPr>
      </w:pPr>
      <w:bookmarkStart w:id="603" w:name="_ETM_Q1_1936151"/>
      <w:bookmarkEnd w:id="603"/>
      <w:r>
        <w:rPr>
          <w:rFonts w:hint="cs"/>
          <w:rtl/>
        </w:rPr>
        <w:t>בקצרה, יש כמובן את מרכזי החוסן.</w:t>
      </w:r>
    </w:p>
    <w:p w:rsidR="005A1FA8" w:rsidRDefault="005A1FA8" w:rsidP="008E62AC">
      <w:pPr>
        <w:rPr>
          <w:rtl/>
        </w:rPr>
      </w:pPr>
      <w:bookmarkStart w:id="604" w:name="_ETM_Q1_1957076"/>
      <w:bookmarkStart w:id="605" w:name="_ETM_Q1_1957285"/>
      <w:bookmarkStart w:id="606" w:name="_ETM_Q1_1944834"/>
      <w:bookmarkEnd w:id="604"/>
      <w:bookmarkEnd w:id="605"/>
      <w:bookmarkEnd w:id="606"/>
    </w:p>
    <w:p w:rsidR="005A1FA8" w:rsidRDefault="005A1FA8" w:rsidP="005A1FA8">
      <w:pPr>
        <w:pStyle w:val="a4"/>
        <w:keepNext/>
        <w:rPr>
          <w:rtl/>
        </w:rPr>
      </w:pPr>
      <w:bookmarkStart w:id="607" w:name="ET_speaker_אליקו_שליין_335"/>
      <w:r w:rsidRPr="005A1FA8">
        <w:rPr>
          <w:rStyle w:val="TagStyle"/>
          <w:rtl/>
        </w:rPr>
        <w:t xml:space="preserve"> &lt;&lt; דובר &gt;&gt; </w:t>
      </w:r>
      <w:r>
        <w:rPr>
          <w:rtl/>
        </w:rPr>
        <w:t>אליקו שליין:</w:t>
      </w:r>
      <w:r w:rsidRPr="005A1FA8">
        <w:rPr>
          <w:rStyle w:val="TagStyle"/>
          <w:rtl/>
        </w:rPr>
        <w:t xml:space="preserve"> &lt;&lt; דובר &gt;&gt;</w:t>
      </w:r>
      <w:r>
        <w:rPr>
          <w:rtl/>
        </w:rPr>
        <w:t xml:space="preserve">   </w:t>
      </w:r>
      <w:bookmarkEnd w:id="607"/>
    </w:p>
    <w:p w:rsidR="005A1FA8" w:rsidRDefault="005A1FA8" w:rsidP="005A1FA8">
      <w:pPr>
        <w:pStyle w:val="KeepWithNext"/>
        <w:rPr>
          <w:rtl/>
        </w:rPr>
      </w:pPr>
    </w:p>
    <w:p w:rsidR="008E62AC" w:rsidRDefault="008E62AC" w:rsidP="008E62AC">
      <w:pPr>
        <w:rPr>
          <w:rtl/>
        </w:rPr>
      </w:pPr>
      <w:bookmarkStart w:id="608" w:name="_ETM_Q1_1946219"/>
      <w:bookmarkStart w:id="609" w:name="_ETM_Q1_1945016"/>
      <w:bookmarkEnd w:id="608"/>
      <w:bookmarkEnd w:id="609"/>
      <w:r>
        <w:rPr>
          <w:rFonts w:hint="cs"/>
          <w:rtl/>
        </w:rPr>
        <w:t xml:space="preserve">לא, אין להם </w:t>
      </w:r>
      <w:bookmarkStart w:id="610" w:name="_ETM_Q1_1959558"/>
      <w:bookmarkEnd w:id="610"/>
      <w:r>
        <w:rPr>
          <w:rFonts w:hint="cs"/>
          <w:rtl/>
        </w:rPr>
        <w:t xml:space="preserve">מספיק מטפלים. </w:t>
      </w:r>
      <w:r w:rsidR="00940CAE">
        <w:rPr>
          <w:rFonts w:hint="cs"/>
          <w:rtl/>
        </w:rPr>
        <w:t>לי יש את הנתונים.</w:t>
      </w:r>
    </w:p>
    <w:p w:rsidR="002504DF" w:rsidRDefault="002504DF" w:rsidP="008E62AC">
      <w:pPr>
        <w:rPr>
          <w:rtl/>
        </w:rPr>
      </w:pPr>
    </w:p>
    <w:p w:rsidR="002504DF" w:rsidRDefault="002504DF" w:rsidP="002504DF">
      <w:pPr>
        <w:pStyle w:val="af6"/>
        <w:keepNext/>
        <w:rPr>
          <w:rtl/>
        </w:rPr>
      </w:pPr>
      <w:bookmarkStart w:id="611" w:name="ET_yor_4996_39"/>
      <w:r w:rsidRPr="002504DF">
        <w:rPr>
          <w:rStyle w:val="TagStyle"/>
          <w:rtl/>
        </w:rPr>
        <w:t xml:space="preserve"> &lt;&lt; יור &gt;&gt; </w:t>
      </w:r>
      <w:r>
        <w:rPr>
          <w:rtl/>
        </w:rPr>
        <w:t>היו"ר ישראל אייכלר:</w:t>
      </w:r>
      <w:r w:rsidRPr="002504DF">
        <w:rPr>
          <w:rStyle w:val="TagStyle"/>
          <w:rtl/>
        </w:rPr>
        <w:t xml:space="preserve"> &lt;&lt; יור &gt;&gt;</w:t>
      </w:r>
      <w:r>
        <w:rPr>
          <w:rtl/>
        </w:rPr>
        <w:t xml:space="preserve">   </w:t>
      </w:r>
      <w:bookmarkEnd w:id="611"/>
    </w:p>
    <w:p w:rsidR="002504DF" w:rsidRDefault="002504DF" w:rsidP="002504DF">
      <w:pPr>
        <w:pStyle w:val="KeepWithNext"/>
        <w:rPr>
          <w:rtl/>
        </w:rPr>
      </w:pPr>
    </w:p>
    <w:p w:rsidR="008E62AC" w:rsidRDefault="002504DF" w:rsidP="002504DF">
      <w:pPr>
        <w:rPr>
          <w:rtl/>
        </w:rPr>
      </w:pPr>
      <w:r>
        <w:rPr>
          <w:rFonts w:hint="cs"/>
          <w:rtl/>
        </w:rPr>
        <w:t xml:space="preserve">אליקו, תן להם להשיב. מה שאתה אמרת, שמענו. </w:t>
      </w:r>
      <w:r w:rsidR="008E62AC">
        <w:rPr>
          <w:rFonts w:hint="cs"/>
          <w:rtl/>
        </w:rPr>
        <w:t>בוא נשמע תשובה שלהם</w:t>
      </w:r>
      <w:r>
        <w:rPr>
          <w:rFonts w:hint="cs"/>
          <w:rtl/>
        </w:rPr>
        <w:t>,</w:t>
      </w:r>
      <w:r w:rsidR="008E62AC">
        <w:rPr>
          <w:rFonts w:hint="cs"/>
          <w:rtl/>
        </w:rPr>
        <w:t xml:space="preserve"> זה מחייב.</w:t>
      </w:r>
    </w:p>
    <w:p w:rsidR="005A1FA8" w:rsidRDefault="005A1FA8" w:rsidP="002504DF">
      <w:pPr>
        <w:rPr>
          <w:rtl/>
        </w:rPr>
      </w:pPr>
      <w:bookmarkStart w:id="612" w:name="_ETM_Q1_1961447"/>
      <w:bookmarkEnd w:id="612"/>
    </w:p>
    <w:p w:rsidR="005A1FA8" w:rsidRDefault="005A1FA8" w:rsidP="005A1FA8">
      <w:pPr>
        <w:pStyle w:val="a4"/>
        <w:keepNext/>
        <w:rPr>
          <w:rtl/>
        </w:rPr>
      </w:pPr>
      <w:bookmarkStart w:id="613" w:name="ET_speaker_שרית_דמרי_דבוש_336"/>
      <w:r w:rsidRPr="005A1FA8">
        <w:rPr>
          <w:rStyle w:val="TagStyle"/>
          <w:rtl/>
        </w:rPr>
        <w:t xml:space="preserve"> &lt;&lt; דובר &gt;&gt; </w:t>
      </w:r>
      <w:r>
        <w:rPr>
          <w:rtl/>
        </w:rPr>
        <w:t>שרית דמרי דבוש:</w:t>
      </w:r>
      <w:r w:rsidRPr="005A1FA8">
        <w:rPr>
          <w:rStyle w:val="TagStyle"/>
          <w:rtl/>
        </w:rPr>
        <w:t xml:space="preserve"> &lt;&lt; דובר &gt;&gt;</w:t>
      </w:r>
      <w:r>
        <w:rPr>
          <w:rtl/>
        </w:rPr>
        <w:t xml:space="preserve">   </w:t>
      </w:r>
      <w:bookmarkEnd w:id="613"/>
    </w:p>
    <w:p w:rsidR="005A1FA8" w:rsidRDefault="005A1FA8" w:rsidP="005A1FA8">
      <w:pPr>
        <w:pStyle w:val="KeepWithNext"/>
        <w:rPr>
          <w:rtl/>
        </w:rPr>
      </w:pPr>
    </w:p>
    <w:p w:rsidR="008E62AC" w:rsidRDefault="008E62AC" w:rsidP="0041324E">
      <w:pPr>
        <w:rPr>
          <w:rtl/>
        </w:rPr>
      </w:pPr>
      <w:bookmarkStart w:id="614" w:name="_ETM_Q1_1964703"/>
      <w:bookmarkEnd w:id="614"/>
      <w:r>
        <w:rPr>
          <w:rFonts w:hint="cs"/>
          <w:rtl/>
        </w:rPr>
        <w:t xml:space="preserve">יש מרכזי חוסן ויש זכאות לפי נוהל חרדה, </w:t>
      </w:r>
      <w:bookmarkStart w:id="615" w:name="_ETM_Q1_1969144"/>
      <w:bookmarkEnd w:id="615"/>
      <w:r>
        <w:rPr>
          <w:rFonts w:hint="cs"/>
          <w:rtl/>
        </w:rPr>
        <w:t xml:space="preserve">שאנשים יכולים לגשת גם בלי ההכרה ולקבל טיפולים נפשיים במרכזי </w:t>
      </w:r>
      <w:bookmarkStart w:id="616" w:name="_ETM_Q1_1974578"/>
      <w:bookmarkEnd w:id="616"/>
      <w:r>
        <w:rPr>
          <w:rFonts w:hint="cs"/>
          <w:rtl/>
        </w:rPr>
        <w:t>החוסן.</w:t>
      </w:r>
      <w:bookmarkStart w:id="617" w:name="_ETM_Q1_1975858"/>
      <w:bookmarkEnd w:id="617"/>
      <w:r w:rsidR="0041324E">
        <w:rPr>
          <w:rFonts w:hint="cs"/>
          <w:rtl/>
        </w:rPr>
        <w:t xml:space="preserve"> בנוסף, </w:t>
      </w:r>
      <w:r>
        <w:rPr>
          <w:rFonts w:hint="cs"/>
          <w:rtl/>
        </w:rPr>
        <w:t xml:space="preserve">מי שהוכר כנפגע </w:t>
      </w:r>
      <w:bookmarkStart w:id="618" w:name="_ETM_Q1_1976518"/>
      <w:bookmarkEnd w:id="618"/>
      <w:r>
        <w:rPr>
          <w:rFonts w:hint="cs"/>
          <w:rtl/>
        </w:rPr>
        <w:t>עם פגיעה נפשית, הוא זכאי מכורח ההכרה שלו כנפגע נפשית לטיפולים נפשיים בהתאם.</w:t>
      </w:r>
      <w:r w:rsidR="005A1FA8">
        <w:rPr>
          <w:rFonts w:hint="cs"/>
          <w:rtl/>
        </w:rPr>
        <w:t xml:space="preserve"> </w:t>
      </w:r>
      <w:bookmarkStart w:id="619" w:name="_ETM_Q1_1984041"/>
      <w:bookmarkEnd w:id="619"/>
      <w:r>
        <w:rPr>
          <w:rFonts w:hint="cs"/>
          <w:rtl/>
        </w:rPr>
        <w:t xml:space="preserve">יש כל מיני תנאי זכאות, והם יכולים </w:t>
      </w:r>
      <w:bookmarkStart w:id="620" w:name="_ETM_Q1_1987255"/>
      <w:bookmarkEnd w:id="620"/>
      <w:r>
        <w:rPr>
          <w:rFonts w:hint="cs"/>
          <w:rtl/>
        </w:rPr>
        <w:t xml:space="preserve">לקבל אותם. </w:t>
      </w:r>
      <w:bookmarkStart w:id="621" w:name="_ETM_Q1_1987759"/>
      <w:bookmarkStart w:id="622" w:name="_ETM_Q1_1987967"/>
      <w:bookmarkEnd w:id="621"/>
      <w:bookmarkEnd w:id="622"/>
      <w:r>
        <w:rPr>
          <w:rFonts w:hint="cs"/>
          <w:rtl/>
        </w:rPr>
        <w:t xml:space="preserve">חלקם זה גם </w:t>
      </w:r>
      <w:bookmarkStart w:id="623" w:name="_ETM_Q1_1988960"/>
      <w:bookmarkEnd w:id="623"/>
      <w:r>
        <w:rPr>
          <w:rFonts w:hint="cs"/>
          <w:rtl/>
        </w:rPr>
        <w:t xml:space="preserve">החזר הוצאות, אחרי שהוא הולך לטיפול אפשר לקבל החזר הוצאות, </w:t>
      </w:r>
      <w:bookmarkStart w:id="624" w:name="_ETM_Q1_1994211"/>
      <w:bookmarkEnd w:id="624"/>
      <w:r>
        <w:rPr>
          <w:rFonts w:hint="cs"/>
          <w:rtl/>
        </w:rPr>
        <w:t xml:space="preserve">אבל כל אחד בהתאם להכרה שלו. </w:t>
      </w:r>
      <w:bookmarkStart w:id="625" w:name="_ETM_Q1_1996457"/>
      <w:bookmarkEnd w:id="625"/>
      <w:r>
        <w:rPr>
          <w:rFonts w:hint="cs"/>
          <w:rtl/>
        </w:rPr>
        <w:t xml:space="preserve">מרכזי החוסן כמובן בכל אירועי </w:t>
      </w:r>
      <w:bookmarkStart w:id="626" w:name="_ETM_Q1_1999279"/>
      <w:bookmarkEnd w:id="626"/>
      <w:r>
        <w:rPr>
          <w:rFonts w:hint="cs"/>
          <w:rtl/>
        </w:rPr>
        <w:t>חרבות ברזל, היו משמעותיים מאוד.</w:t>
      </w:r>
    </w:p>
    <w:p w:rsidR="00706E39" w:rsidRDefault="00706E39" w:rsidP="008E62AC">
      <w:pPr>
        <w:rPr>
          <w:rtl/>
        </w:rPr>
      </w:pPr>
      <w:bookmarkStart w:id="627" w:name="_ETM_Q1_2003719"/>
      <w:bookmarkEnd w:id="627"/>
    </w:p>
    <w:p w:rsidR="00706E39" w:rsidRDefault="00706E39" w:rsidP="00706E39">
      <w:pPr>
        <w:pStyle w:val="af6"/>
        <w:keepNext/>
        <w:rPr>
          <w:rtl/>
        </w:rPr>
      </w:pPr>
      <w:bookmarkStart w:id="628" w:name="ET_yor_4996_463"/>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628"/>
    </w:p>
    <w:p w:rsidR="00706E39" w:rsidRDefault="00706E39" w:rsidP="00706E39">
      <w:pPr>
        <w:pStyle w:val="KeepWithNext"/>
        <w:rPr>
          <w:rtl/>
        </w:rPr>
      </w:pPr>
    </w:p>
    <w:p w:rsidR="005A1FA8" w:rsidRDefault="008E62AC" w:rsidP="002504DF">
      <w:pPr>
        <w:rPr>
          <w:rtl/>
        </w:rPr>
      </w:pPr>
      <w:bookmarkStart w:id="629" w:name="_ETM_Q1_1993984"/>
      <w:bookmarkStart w:id="630" w:name="_ETM_Q1_2003928"/>
      <w:bookmarkEnd w:id="629"/>
      <w:bookmarkEnd w:id="630"/>
      <w:r>
        <w:rPr>
          <w:rFonts w:hint="cs"/>
          <w:rtl/>
        </w:rPr>
        <w:t xml:space="preserve">גם במקומות כמו אופקים </w:t>
      </w:r>
      <w:r w:rsidR="002504DF">
        <w:rPr>
          <w:rFonts w:hint="cs"/>
          <w:rtl/>
        </w:rPr>
        <w:t>ונתיבות</w:t>
      </w:r>
      <w:r w:rsidR="005A1FA8">
        <w:rPr>
          <w:rFonts w:hint="cs"/>
          <w:rtl/>
        </w:rPr>
        <w:t>?</w:t>
      </w:r>
      <w:r w:rsidR="002504DF">
        <w:rPr>
          <w:rFonts w:hint="cs"/>
          <w:rtl/>
        </w:rPr>
        <w:t xml:space="preserve"> </w:t>
      </w:r>
    </w:p>
    <w:p w:rsidR="005A1FA8" w:rsidRDefault="005A1FA8" w:rsidP="002504DF">
      <w:pPr>
        <w:rPr>
          <w:rtl/>
        </w:rPr>
      </w:pPr>
    </w:p>
    <w:p w:rsidR="005A1FA8" w:rsidRDefault="005A1FA8" w:rsidP="005A1FA8">
      <w:pPr>
        <w:pStyle w:val="a4"/>
        <w:keepNext/>
        <w:rPr>
          <w:rtl/>
        </w:rPr>
      </w:pPr>
      <w:bookmarkStart w:id="631" w:name="ET_speaker_שרית_דמרי_דבוש_339"/>
      <w:r w:rsidRPr="005A1FA8">
        <w:rPr>
          <w:rStyle w:val="TagStyle"/>
          <w:rtl/>
        </w:rPr>
        <w:t xml:space="preserve"> &lt;&lt; דובר &gt;&gt; </w:t>
      </w:r>
      <w:r>
        <w:rPr>
          <w:rtl/>
        </w:rPr>
        <w:t>שרית דמרי דבוש:</w:t>
      </w:r>
      <w:r w:rsidRPr="005A1FA8">
        <w:rPr>
          <w:rStyle w:val="TagStyle"/>
          <w:rtl/>
        </w:rPr>
        <w:t xml:space="preserve"> &lt;&lt; דובר &gt;&gt;</w:t>
      </w:r>
      <w:r>
        <w:rPr>
          <w:rtl/>
        </w:rPr>
        <w:t xml:space="preserve">   </w:t>
      </w:r>
      <w:bookmarkEnd w:id="631"/>
    </w:p>
    <w:p w:rsidR="005A1FA8" w:rsidRDefault="005A1FA8" w:rsidP="005A1FA8">
      <w:pPr>
        <w:pStyle w:val="KeepWithNext"/>
        <w:rPr>
          <w:rtl/>
        </w:rPr>
      </w:pPr>
    </w:p>
    <w:p w:rsidR="005A1FA8" w:rsidRDefault="005A1FA8" w:rsidP="005A1FA8">
      <w:pPr>
        <w:rPr>
          <w:rtl/>
        </w:rPr>
      </w:pPr>
      <w:r>
        <w:rPr>
          <w:rFonts w:hint="cs"/>
          <w:rtl/>
        </w:rPr>
        <w:t>גם אופקים, גם נתיבות ושדרות כמובן.</w:t>
      </w:r>
    </w:p>
    <w:p w:rsidR="00706E39" w:rsidRDefault="00706E39" w:rsidP="005A1FA8">
      <w:pPr>
        <w:rPr>
          <w:rtl/>
        </w:rPr>
      </w:pPr>
    </w:p>
    <w:p w:rsidR="00706E39" w:rsidRDefault="00706E39" w:rsidP="00706E39">
      <w:pPr>
        <w:pStyle w:val="af6"/>
        <w:keepNext/>
        <w:rPr>
          <w:rtl/>
        </w:rPr>
      </w:pPr>
      <w:bookmarkStart w:id="632" w:name="ET_yor_4996_464"/>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632"/>
    </w:p>
    <w:p w:rsidR="00706E39" w:rsidRDefault="00706E39" w:rsidP="00706E39">
      <w:pPr>
        <w:pStyle w:val="KeepWithNext"/>
        <w:rPr>
          <w:rtl/>
        </w:rPr>
      </w:pPr>
    </w:p>
    <w:p w:rsidR="008E62AC" w:rsidRDefault="008E62AC" w:rsidP="005A1FA8">
      <w:pPr>
        <w:rPr>
          <w:rtl/>
        </w:rPr>
      </w:pPr>
      <w:r>
        <w:rPr>
          <w:rFonts w:hint="cs"/>
          <w:rtl/>
        </w:rPr>
        <w:t>ו</w:t>
      </w:r>
      <w:r w:rsidR="005A1FA8">
        <w:rPr>
          <w:rFonts w:hint="cs"/>
          <w:rtl/>
        </w:rPr>
        <w:t>כ</w:t>
      </w:r>
      <w:r>
        <w:rPr>
          <w:rFonts w:hint="cs"/>
          <w:rtl/>
        </w:rPr>
        <w:t xml:space="preserve">ל </w:t>
      </w:r>
      <w:r w:rsidR="005A1FA8">
        <w:rPr>
          <w:rFonts w:hint="cs"/>
          <w:rtl/>
        </w:rPr>
        <w:t>המושבים</w:t>
      </w:r>
      <w:r>
        <w:rPr>
          <w:rFonts w:hint="cs"/>
          <w:rtl/>
        </w:rPr>
        <w:t xml:space="preserve"> </w:t>
      </w:r>
      <w:bookmarkStart w:id="633" w:name="_ETM_Q1_2008578"/>
      <w:bookmarkEnd w:id="633"/>
      <w:r w:rsidR="00750D30">
        <w:rPr>
          <w:rFonts w:hint="cs"/>
          <w:rtl/>
        </w:rPr>
        <w:t>שם באזור?!</w:t>
      </w:r>
    </w:p>
    <w:p w:rsidR="005A1FA8" w:rsidRDefault="005A1FA8" w:rsidP="008E62AC">
      <w:pPr>
        <w:rPr>
          <w:rtl/>
        </w:rPr>
      </w:pPr>
      <w:bookmarkStart w:id="634" w:name="_ETM_Q1_2011007"/>
      <w:bookmarkEnd w:id="634"/>
    </w:p>
    <w:p w:rsidR="005A1FA8" w:rsidRDefault="005A1FA8" w:rsidP="005A1FA8">
      <w:pPr>
        <w:pStyle w:val="a4"/>
        <w:keepNext/>
        <w:rPr>
          <w:rtl/>
        </w:rPr>
      </w:pPr>
      <w:bookmarkStart w:id="635" w:name="ET_speaker_שרית_דמרי_דבוש_338"/>
      <w:r w:rsidRPr="005A1FA8">
        <w:rPr>
          <w:rStyle w:val="TagStyle"/>
          <w:rtl/>
        </w:rPr>
        <w:t xml:space="preserve"> &lt;&lt; דובר &gt;&gt; </w:t>
      </w:r>
      <w:r>
        <w:rPr>
          <w:rtl/>
        </w:rPr>
        <w:t>שרית דמרי דבוש:</w:t>
      </w:r>
      <w:r w:rsidRPr="005A1FA8">
        <w:rPr>
          <w:rStyle w:val="TagStyle"/>
          <w:rtl/>
        </w:rPr>
        <w:t xml:space="preserve"> &lt;&lt; דובר &gt;&gt;</w:t>
      </w:r>
      <w:r>
        <w:rPr>
          <w:rtl/>
        </w:rPr>
        <w:t xml:space="preserve">   </w:t>
      </w:r>
      <w:bookmarkEnd w:id="635"/>
    </w:p>
    <w:p w:rsidR="005A1FA8" w:rsidRDefault="005A1FA8" w:rsidP="005A1FA8">
      <w:pPr>
        <w:pStyle w:val="KeepWithNext"/>
        <w:rPr>
          <w:rtl/>
        </w:rPr>
      </w:pPr>
    </w:p>
    <w:p w:rsidR="00750D30" w:rsidRDefault="005468B0" w:rsidP="005468B0">
      <w:pPr>
        <w:rPr>
          <w:rtl/>
        </w:rPr>
      </w:pPr>
      <w:bookmarkStart w:id="636" w:name="_ETM_Q1_2011517"/>
      <w:bookmarkStart w:id="637" w:name="_ETM_Q1_2011191"/>
      <w:bookmarkEnd w:id="636"/>
      <w:bookmarkEnd w:id="637"/>
      <w:r>
        <w:rPr>
          <w:rFonts w:hint="cs"/>
          <w:rtl/>
        </w:rPr>
        <w:t xml:space="preserve">כן, </w:t>
      </w:r>
      <w:bookmarkStart w:id="638" w:name="_ETM_Q1_2010999"/>
      <w:bookmarkEnd w:id="638"/>
      <w:r w:rsidR="00750D30">
        <w:rPr>
          <w:rFonts w:hint="cs"/>
          <w:rtl/>
        </w:rPr>
        <w:t xml:space="preserve">וכמובן כמו שכולנו יודעים, יש </w:t>
      </w:r>
      <w:bookmarkStart w:id="639" w:name="_ETM_Q1_2013037"/>
      <w:bookmarkEnd w:id="639"/>
      <w:r w:rsidR="00750D30">
        <w:rPr>
          <w:rFonts w:hint="cs"/>
          <w:rtl/>
        </w:rPr>
        <w:t>מחסור במטפלים נפשיים.</w:t>
      </w:r>
    </w:p>
    <w:p w:rsidR="005468B0" w:rsidRDefault="005468B0" w:rsidP="005468B0">
      <w:pPr>
        <w:rPr>
          <w:rtl/>
        </w:rPr>
      </w:pPr>
      <w:bookmarkStart w:id="640" w:name="_ETM_Q1_2015121"/>
      <w:bookmarkEnd w:id="640"/>
    </w:p>
    <w:p w:rsidR="005468B0" w:rsidRDefault="005468B0" w:rsidP="005468B0">
      <w:pPr>
        <w:pStyle w:val="a4"/>
        <w:keepNext/>
        <w:rPr>
          <w:rtl/>
        </w:rPr>
      </w:pPr>
      <w:bookmarkStart w:id="641" w:name="_ETM_Q1_2015461"/>
      <w:bookmarkStart w:id="642" w:name="ET_speaker_אליקו_שליין_40"/>
      <w:bookmarkEnd w:id="641"/>
      <w:r w:rsidRPr="005468B0">
        <w:rPr>
          <w:rStyle w:val="TagStyle"/>
          <w:rtl/>
        </w:rPr>
        <w:t xml:space="preserve"> &lt;&lt; דובר &gt;&gt; </w:t>
      </w:r>
      <w:r>
        <w:rPr>
          <w:rtl/>
        </w:rPr>
        <w:t>אליקו שליין:</w:t>
      </w:r>
      <w:r w:rsidRPr="005468B0">
        <w:rPr>
          <w:rStyle w:val="TagStyle"/>
          <w:rtl/>
        </w:rPr>
        <w:t xml:space="preserve"> &lt;&lt; דובר &gt;&gt;</w:t>
      </w:r>
      <w:r>
        <w:rPr>
          <w:rtl/>
        </w:rPr>
        <w:t xml:space="preserve">   </w:t>
      </w:r>
      <w:bookmarkEnd w:id="642"/>
    </w:p>
    <w:p w:rsidR="005468B0" w:rsidRDefault="005468B0" w:rsidP="005468B0">
      <w:pPr>
        <w:pStyle w:val="KeepWithNext"/>
        <w:rPr>
          <w:rtl/>
        </w:rPr>
      </w:pPr>
    </w:p>
    <w:p w:rsidR="00750D30" w:rsidRDefault="005A1FA8" w:rsidP="0041324E">
      <w:pPr>
        <w:rPr>
          <w:rtl/>
        </w:rPr>
      </w:pPr>
      <w:bookmarkStart w:id="643" w:name="_ETM_Q1_2015780"/>
      <w:bookmarkStart w:id="644" w:name="_ETM_Q1_2015937"/>
      <w:bookmarkEnd w:id="643"/>
      <w:bookmarkEnd w:id="644"/>
      <w:r>
        <w:rPr>
          <w:rFonts w:hint="cs"/>
          <w:rtl/>
        </w:rPr>
        <w:t xml:space="preserve">כבודו, </w:t>
      </w:r>
      <w:bookmarkStart w:id="645" w:name="_ETM_Q1_1995401"/>
      <w:bookmarkEnd w:id="645"/>
      <w:r w:rsidR="00750D30">
        <w:rPr>
          <w:rFonts w:hint="cs"/>
          <w:rtl/>
        </w:rPr>
        <w:t xml:space="preserve">מנהל חוסן שדרות אומרת לי, שאין </w:t>
      </w:r>
      <w:bookmarkStart w:id="646" w:name="_ETM_Q1_2020900"/>
      <w:bookmarkEnd w:id="646"/>
      <w:r w:rsidR="00750D30">
        <w:rPr>
          <w:rFonts w:hint="cs"/>
          <w:rtl/>
        </w:rPr>
        <w:t>לה מספיק מטפלים. במרפאה לבריאות ה</w:t>
      </w:r>
      <w:r w:rsidR="0041324E">
        <w:rPr>
          <w:rFonts w:hint="cs"/>
          <w:rtl/>
        </w:rPr>
        <w:t>נפש בבן-צבי –</w:t>
      </w:r>
      <w:r w:rsidR="00750D30">
        <w:rPr>
          <w:rFonts w:hint="cs"/>
          <w:rtl/>
        </w:rPr>
        <w:t xml:space="preserve"> יש </w:t>
      </w:r>
      <w:bookmarkStart w:id="647" w:name="_ETM_Q1_2029416"/>
      <w:bookmarkEnd w:id="647"/>
      <w:r w:rsidR="00750D30">
        <w:rPr>
          <w:rFonts w:hint="cs"/>
          <w:rtl/>
        </w:rPr>
        <w:t>או</w:t>
      </w:r>
      <w:r w:rsidR="0041324E">
        <w:rPr>
          <w:rFonts w:hint="cs"/>
          <w:rtl/>
        </w:rPr>
        <w:t>לי שני פסיכיאטרים ופעמיים בשבוע,</w:t>
      </w:r>
      <w:r w:rsidR="00750D30">
        <w:rPr>
          <w:rFonts w:hint="cs"/>
          <w:rtl/>
        </w:rPr>
        <w:t xml:space="preserve"> זה לעג לרש </w:t>
      </w:r>
      <w:bookmarkStart w:id="648" w:name="_ETM_Q1_2037436"/>
      <w:bookmarkEnd w:id="648"/>
      <w:r w:rsidR="00940CAE">
        <w:rPr>
          <w:rFonts w:hint="cs"/>
          <w:rtl/>
        </w:rPr>
        <w:t xml:space="preserve">לא </w:t>
      </w:r>
      <w:r w:rsidR="00750D30">
        <w:rPr>
          <w:rFonts w:hint="cs"/>
          <w:rtl/>
        </w:rPr>
        <w:t xml:space="preserve">לזה התכוון המשורר. זה היה גם לפני המלחמה ואני </w:t>
      </w:r>
      <w:bookmarkStart w:id="649" w:name="_ETM_Q1_2041381"/>
      <w:bookmarkEnd w:id="649"/>
      <w:r w:rsidR="00750D30">
        <w:rPr>
          <w:rFonts w:hint="cs"/>
          <w:rtl/>
        </w:rPr>
        <w:t>התרעתי. אני מבקש שהוועדה תחייב גם את משרד הבריאות</w:t>
      </w:r>
      <w:r w:rsidR="005468B0">
        <w:rPr>
          <w:rFonts w:hint="cs"/>
          <w:rtl/>
        </w:rPr>
        <w:t xml:space="preserve"> להגיע פעם הבאה לאיזושהי </w:t>
      </w:r>
      <w:bookmarkStart w:id="650" w:name="_ETM_Q1_2045006"/>
      <w:bookmarkEnd w:id="650"/>
      <w:r w:rsidR="005468B0">
        <w:rPr>
          <w:rFonts w:hint="cs"/>
          <w:rtl/>
        </w:rPr>
        <w:t xml:space="preserve">ועדה, </w:t>
      </w:r>
      <w:bookmarkStart w:id="651" w:name="_ETM_Q1_2045978"/>
      <w:bookmarkStart w:id="652" w:name="_ETM_Q1_2046135"/>
      <w:bookmarkEnd w:id="651"/>
      <w:bookmarkEnd w:id="652"/>
      <w:r w:rsidR="00750D30">
        <w:rPr>
          <w:rFonts w:hint="cs"/>
          <w:rtl/>
        </w:rPr>
        <w:t xml:space="preserve">ושהאוצר ייתן, </w:t>
      </w:r>
      <w:bookmarkStart w:id="653" w:name="_ETM_Q1_2047520"/>
      <w:bookmarkEnd w:id="653"/>
      <w:r w:rsidR="00750D30">
        <w:rPr>
          <w:rFonts w:hint="cs"/>
          <w:rtl/>
        </w:rPr>
        <w:t xml:space="preserve">אם </w:t>
      </w:r>
      <w:r w:rsidR="005468B0">
        <w:rPr>
          <w:rFonts w:hint="cs"/>
          <w:rtl/>
        </w:rPr>
        <w:t xml:space="preserve">הוא </w:t>
      </w:r>
      <w:r w:rsidR="00750D30">
        <w:rPr>
          <w:rFonts w:hint="cs"/>
          <w:rtl/>
        </w:rPr>
        <w:t xml:space="preserve">לא רצה לתת את זה </w:t>
      </w:r>
      <w:r>
        <w:rPr>
          <w:rFonts w:hint="cs"/>
          <w:rtl/>
        </w:rPr>
        <w:t xml:space="preserve">עכשיו </w:t>
      </w:r>
      <w:r w:rsidR="00750D30">
        <w:rPr>
          <w:rFonts w:hint="cs"/>
          <w:rtl/>
        </w:rPr>
        <w:t xml:space="preserve">בכסף, שייתן את זה </w:t>
      </w:r>
      <w:bookmarkStart w:id="654" w:name="_ETM_Q1_2050236"/>
      <w:bookmarkEnd w:id="654"/>
      <w:r w:rsidR="00750D30">
        <w:rPr>
          <w:rFonts w:hint="cs"/>
          <w:rtl/>
        </w:rPr>
        <w:t xml:space="preserve">בטיפולים. אנחנו לא צריכים </w:t>
      </w:r>
      <w:r w:rsidR="00940CAE">
        <w:rPr>
          <w:rFonts w:hint="cs"/>
          <w:rtl/>
        </w:rPr>
        <w:t xml:space="preserve">לנסוע </w:t>
      </w:r>
      <w:r>
        <w:rPr>
          <w:rFonts w:hint="cs"/>
          <w:rtl/>
        </w:rPr>
        <w:t xml:space="preserve">למטפלים </w:t>
      </w:r>
      <w:r w:rsidR="00750D30">
        <w:rPr>
          <w:rFonts w:hint="cs"/>
          <w:rtl/>
        </w:rPr>
        <w:t xml:space="preserve">מחוץ לעיר. </w:t>
      </w:r>
    </w:p>
    <w:p w:rsidR="005A1FA8" w:rsidRDefault="005A1FA8" w:rsidP="005468B0">
      <w:pPr>
        <w:rPr>
          <w:rtl/>
        </w:rPr>
      </w:pPr>
      <w:bookmarkStart w:id="655" w:name="_ETM_Q1_2053026"/>
      <w:bookmarkStart w:id="656" w:name="_ETM_Q1_2021400"/>
      <w:bookmarkStart w:id="657" w:name="_ETM_Q1_2024650"/>
      <w:bookmarkEnd w:id="655"/>
      <w:bookmarkEnd w:id="656"/>
      <w:bookmarkEnd w:id="657"/>
    </w:p>
    <w:p w:rsidR="005A1FA8" w:rsidRDefault="005A1FA8" w:rsidP="005A1FA8">
      <w:pPr>
        <w:pStyle w:val="a4"/>
        <w:keepNext/>
        <w:rPr>
          <w:rtl/>
        </w:rPr>
      </w:pPr>
      <w:bookmarkStart w:id="658" w:name="ET_speaker_6341_341"/>
      <w:r w:rsidRPr="005A1FA8">
        <w:rPr>
          <w:rStyle w:val="TagStyle"/>
          <w:rtl/>
        </w:rPr>
        <w:t xml:space="preserve"> &lt;&lt; דובר &gt;&gt; </w:t>
      </w:r>
      <w:r>
        <w:rPr>
          <w:rtl/>
        </w:rPr>
        <w:t>דבי ביטון (יש עתיד):</w:t>
      </w:r>
      <w:r w:rsidRPr="005A1FA8">
        <w:rPr>
          <w:rStyle w:val="TagStyle"/>
          <w:rtl/>
        </w:rPr>
        <w:t xml:space="preserve"> &lt;&lt; דובר &gt;&gt;</w:t>
      </w:r>
      <w:r>
        <w:rPr>
          <w:rtl/>
        </w:rPr>
        <w:t xml:space="preserve">   </w:t>
      </w:r>
      <w:bookmarkEnd w:id="658"/>
    </w:p>
    <w:p w:rsidR="005A1FA8" w:rsidRDefault="005A1FA8" w:rsidP="005A1FA8">
      <w:pPr>
        <w:pStyle w:val="KeepWithNext"/>
        <w:rPr>
          <w:rtl/>
        </w:rPr>
      </w:pPr>
    </w:p>
    <w:p w:rsidR="005A1FA8" w:rsidRDefault="005A1FA8" w:rsidP="005A1FA8">
      <w:pPr>
        <w:rPr>
          <w:rtl/>
        </w:rPr>
      </w:pPr>
      <w:bookmarkStart w:id="659" w:name="_ETM_Q1_2024900"/>
      <w:bookmarkEnd w:id="659"/>
      <w:r>
        <w:rPr>
          <w:rFonts w:hint="cs"/>
          <w:rtl/>
        </w:rPr>
        <w:t xml:space="preserve">וזה על חשבונם. זה </w:t>
      </w:r>
      <w:bookmarkStart w:id="660" w:name="_ETM_Q1_2033900"/>
      <w:bookmarkEnd w:id="660"/>
      <w:r>
        <w:rPr>
          <w:rFonts w:hint="cs"/>
          <w:rtl/>
        </w:rPr>
        <w:t xml:space="preserve">מה שעשו הרבה הורים - - - </w:t>
      </w:r>
    </w:p>
    <w:p w:rsidR="005A1FA8" w:rsidRPr="005A1FA8" w:rsidRDefault="005A1FA8" w:rsidP="005A1FA8">
      <w:pPr>
        <w:rPr>
          <w:rtl/>
        </w:rPr>
      </w:pPr>
    </w:p>
    <w:p w:rsidR="00940CAE" w:rsidRDefault="00940CAE" w:rsidP="00940CAE">
      <w:pPr>
        <w:pStyle w:val="a4"/>
        <w:keepNext/>
        <w:rPr>
          <w:rtl/>
        </w:rPr>
      </w:pPr>
      <w:bookmarkStart w:id="661" w:name="_ETM_Q1_2053181"/>
      <w:bookmarkStart w:id="662" w:name="_ETM_Q1_2053364"/>
      <w:bookmarkStart w:id="663" w:name="_ETM_Q1_2065583"/>
      <w:bookmarkStart w:id="664" w:name="ET_speaker_5792_202"/>
      <w:bookmarkEnd w:id="661"/>
      <w:bookmarkEnd w:id="662"/>
      <w:bookmarkEnd w:id="663"/>
      <w:r w:rsidRPr="00940CAE">
        <w:rPr>
          <w:rStyle w:val="TagStyle"/>
          <w:rtl/>
        </w:rPr>
        <w:t xml:space="preserve"> &lt;&lt; דובר &gt;&gt; </w:t>
      </w:r>
      <w:r>
        <w:rPr>
          <w:rtl/>
        </w:rPr>
        <w:t>יבגני סובה (ישראל ביתנו):</w:t>
      </w:r>
      <w:r w:rsidRPr="00940CAE">
        <w:rPr>
          <w:rStyle w:val="TagStyle"/>
          <w:rtl/>
        </w:rPr>
        <w:t xml:space="preserve"> &lt;&lt; דובר &gt;&gt;</w:t>
      </w:r>
      <w:r>
        <w:rPr>
          <w:rtl/>
        </w:rPr>
        <w:t xml:space="preserve">   </w:t>
      </w:r>
      <w:bookmarkEnd w:id="664"/>
    </w:p>
    <w:p w:rsidR="00940CAE" w:rsidRDefault="00940CAE" w:rsidP="00940CAE">
      <w:pPr>
        <w:pStyle w:val="KeepWithNext"/>
        <w:rPr>
          <w:rtl/>
        </w:rPr>
      </w:pPr>
    </w:p>
    <w:p w:rsidR="00750D30" w:rsidRDefault="00750D30" w:rsidP="005A1FA8">
      <w:pPr>
        <w:rPr>
          <w:rtl/>
        </w:rPr>
      </w:pPr>
      <w:bookmarkStart w:id="665" w:name="_ETM_Q1_2066002"/>
      <w:bookmarkStart w:id="666" w:name="_ETM_Q1_2055355"/>
      <w:bookmarkStart w:id="667" w:name="_ETM_Q1_2055538"/>
      <w:bookmarkEnd w:id="665"/>
      <w:bookmarkEnd w:id="666"/>
      <w:bookmarkEnd w:id="667"/>
      <w:r>
        <w:rPr>
          <w:rFonts w:hint="cs"/>
          <w:rtl/>
        </w:rPr>
        <w:t xml:space="preserve">אליקו, זו </w:t>
      </w:r>
      <w:bookmarkStart w:id="668" w:name="_ETM_Q1_2057759"/>
      <w:bookmarkEnd w:id="668"/>
      <w:r>
        <w:rPr>
          <w:rFonts w:hint="cs"/>
          <w:rtl/>
        </w:rPr>
        <w:t>לא כוונת המשורר</w:t>
      </w:r>
      <w:r w:rsidR="00940CAE">
        <w:rPr>
          <w:rFonts w:hint="cs"/>
          <w:rtl/>
        </w:rPr>
        <w:t>,</w:t>
      </w:r>
      <w:r>
        <w:rPr>
          <w:rFonts w:hint="cs"/>
          <w:rtl/>
        </w:rPr>
        <w:t xml:space="preserve"> זו כוונת הממשלה.</w:t>
      </w:r>
      <w:r w:rsidR="005468B0">
        <w:rPr>
          <w:rFonts w:hint="cs"/>
          <w:rtl/>
        </w:rPr>
        <w:t xml:space="preserve"> </w:t>
      </w:r>
      <w:bookmarkStart w:id="669" w:name="_ETM_Q1_2060659"/>
      <w:bookmarkStart w:id="670" w:name="_ETM_Q1_2060815"/>
      <w:bookmarkEnd w:id="669"/>
      <w:bookmarkEnd w:id="670"/>
      <w:r>
        <w:rPr>
          <w:rFonts w:hint="cs"/>
          <w:rtl/>
        </w:rPr>
        <w:t>התקציב שעבר לפני חודש</w:t>
      </w:r>
      <w:r w:rsidR="005A1FA8">
        <w:rPr>
          <w:rFonts w:hint="cs"/>
          <w:rtl/>
        </w:rPr>
        <w:t>,</w:t>
      </w:r>
      <w:r>
        <w:rPr>
          <w:rFonts w:hint="cs"/>
          <w:rtl/>
        </w:rPr>
        <w:t xml:space="preserve"> בדיוק </w:t>
      </w:r>
      <w:bookmarkStart w:id="671" w:name="_ETM_Q1_2063219"/>
      <w:bookmarkEnd w:id="671"/>
      <w:r>
        <w:rPr>
          <w:rFonts w:hint="cs"/>
          <w:rtl/>
        </w:rPr>
        <w:t xml:space="preserve">היה צריך לתת את המענה. </w:t>
      </w:r>
      <w:r w:rsidR="00B070EE">
        <w:rPr>
          <w:rFonts w:hint="cs"/>
          <w:rtl/>
        </w:rPr>
        <w:t>זה לצערי לא כוונת המשורר, זו כוונת הממשלה.</w:t>
      </w:r>
    </w:p>
    <w:p w:rsidR="005468B0" w:rsidRDefault="005468B0" w:rsidP="005468B0">
      <w:pPr>
        <w:rPr>
          <w:rtl/>
        </w:rPr>
      </w:pPr>
      <w:bookmarkStart w:id="672" w:name="_ETM_Q1_2065238"/>
      <w:bookmarkStart w:id="673" w:name="_ETM_Q1_2065421"/>
      <w:bookmarkEnd w:id="672"/>
      <w:bookmarkEnd w:id="673"/>
    </w:p>
    <w:p w:rsidR="005468B0" w:rsidRDefault="005468B0" w:rsidP="005468B0">
      <w:pPr>
        <w:pStyle w:val="af6"/>
        <w:keepNext/>
        <w:rPr>
          <w:rtl/>
        </w:rPr>
      </w:pPr>
      <w:bookmarkStart w:id="674" w:name="ET_yor_4996_41"/>
      <w:r w:rsidRPr="005468B0">
        <w:rPr>
          <w:rStyle w:val="TagStyle"/>
          <w:rtl/>
        </w:rPr>
        <w:t xml:space="preserve"> &lt;&lt; יור &gt;&gt; </w:t>
      </w:r>
      <w:r>
        <w:rPr>
          <w:rtl/>
        </w:rPr>
        <w:t>היו"ר ישראל אייכלר:</w:t>
      </w:r>
      <w:r w:rsidRPr="005468B0">
        <w:rPr>
          <w:rStyle w:val="TagStyle"/>
          <w:rtl/>
        </w:rPr>
        <w:t xml:space="preserve"> &lt;&lt; יור &gt;&gt;</w:t>
      </w:r>
      <w:r>
        <w:rPr>
          <w:rtl/>
        </w:rPr>
        <w:t xml:space="preserve">   </w:t>
      </w:r>
      <w:bookmarkEnd w:id="674"/>
    </w:p>
    <w:p w:rsidR="005468B0" w:rsidRDefault="005468B0" w:rsidP="005468B0">
      <w:pPr>
        <w:pStyle w:val="KeepWithNext"/>
        <w:rPr>
          <w:rtl/>
        </w:rPr>
      </w:pPr>
    </w:p>
    <w:p w:rsidR="00750D30" w:rsidRDefault="00940CAE" w:rsidP="008E62AC">
      <w:pPr>
        <w:rPr>
          <w:rtl/>
        </w:rPr>
      </w:pPr>
      <w:bookmarkStart w:id="675" w:name="_ETM_Q1_2067459"/>
      <w:bookmarkStart w:id="676" w:name="_ETM_Q1_2065439"/>
      <w:bookmarkStart w:id="677" w:name="_ETM_Q1_2065596"/>
      <w:bookmarkEnd w:id="675"/>
      <w:bookmarkEnd w:id="676"/>
      <w:bookmarkEnd w:id="677"/>
      <w:r>
        <w:rPr>
          <w:rFonts w:hint="cs"/>
          <w:rtl/>
        </w:rPr>
        <w:t xml:space="preserve">אתה </w:t>
      </w:r>
      <w:r w:rsidR="00750D30">
        <w:rPr>
          <w:rFonts w:hint="cs"/>
          <w:rtl/>
        </w:rPr>
        <w:t xml:space="preserve">רוצה לשמוע את ההסכם ולאשר </w:t>
      </w:r>
      <w:bookmarkStart w:id="678" w:name="_ETM_Q1_2067999"/>
      <w:bookmarkEnd w:id="678"/>
      <w:r w:rsidR="00750D30">
        <w:rPr>
          <w:rFonts w:hint="cs"/>
          <w:rtl/>
        </w:rPr>
        <w:t>אותו?</w:t>
      </w:r>
    </w:p>
    <w:p w:rsidR="00750D30" w:rsidRDefault="00750D30" w:rsidP="008E62AC">
      <w:pPr>
        <w:rPr>
          <w:rtl/>
        </w:rPr>
      </w:pPr>
      <w:bookmarkStart w:id="679" w:name="_ETM_Q1_2068678"/>
      <w:bookmarkEnd w:id="679"/>
    </w:p>
    <w:p w:rsidR="00940CAE" w:rsidRDefault="00940CAE" w:rsidP="00940CAE">
      <w:pPr>
        <w:pStyle w:val="a4"/>
        <w:keepNext/>
        <w:rPr>
          <w:rtl/>
        </w:rPr>
      </w:pPr>
      <w:bookmarkStart w:id="680" w:name="ET_speaker_5792_201"/>
      <w:r w:rsidRPr="00940CAE">
        <w:rPr>
          <w:rStyle w:val="TagStyle"/>
          <w:rtl/>
        </w:rPr>
        <w:t xml:space="preserve"> &lt;&lt; דובר &gt;&gt; </w:t>
      </w:r>
      <w:r>
        <w:rPr>
          <w:rtl/>
        </w:rPr>
        <w:t>יבגני סובה (ישראל ביתנו):</w:t>
      </w:r>
      <w:r w:rsidRPr="00940CAE">
        <w:rPr>
          <w:rStyle w:val="TagStyle"/>
          <w:rtl/>
        </w:rPr>
        <w:t xml:space="preserve"> &lt;&lt; דובר &gt;&gt;</w:t>
      </w:r>
      <w:r>
        <w:rPr>
          <w:rtl/>
        </w:rPr>
        <w:t xml:space="preserve">   </w:t>
      </w:r>
      <w:bookmarkEnd w:id="680"/>
    </w:p>
    <w:p w:rsidR="00940CAE" w:rsidRDefault="00940CAE" w:rsidP="00940CAE">
      <w:pPr>
        <w:pStyle w:val="KeepWithNext"/>
        <w:rPr>
          <w:rtl/>
        </w:rPr>
      </w:pPr>
    </w:p>
    <w:p w:rsidR="00750D30" w:rsidRDefault="00B070EE" w:rsidP="0041324E">
      <w:pPr>
        <w:rPr>
          <w:rtl/>
        </w:rPr>
      </w:pPr>
      <w:bookmarkStart w:id="681" w:name="_ETM_Q1_2068817"/>
      <w:bookmarkStart w:id="682" w:name="_ETM_Q1_2069000"/>
      <w:bookmarkStart w:id="683" w:name="_ETM_Q1_2072100"/>
      <w:bookmarkEnd w:id="681"/>
      <w:bookmarkEnd w:id="682"/>
      <w:bookmarkEnd w:id="683"/>
      <w:r>
        <w:rPr>
          <w:rFonts w:hint="cs"/>
          <w:rtl/>
        </w:rPr>
        <w:t xml:space="preserve">כן, </w:t>
      </w:r>
      <w:r w:rsidR="00750D30">
        <w:rPr>
          <w:rFonts w:hint="cs"/>
          <w:rtl/>
        </w:rPr>
        <w:t>אני אאשר</w:t>
      </w:r>
      <w:r w:rsidR="00940CAE">
        <w:rPr>
          <w:rFonts w:hint="cs"/>
          <w:rtl/>
        </w:rPr>
        <w:t xml:space="preserve"> את ההסכם בוודאי</w:t>
      </w:r>
      <w:r>
        <w:rPr>
          <w:rFonts w:hint="cs"/>
          <w:rtl/>
        </w:rPr>
        <w:t>,</w:t>
      </w:r>
      <w:r w:rsidR="00750D30">
        <w:rPr>
          <w:rFonts w:hint="cs"/>
          <w:rtl/>
        </w:rPr>
        <w:t xml:space="preserve"> </w:t>
      </w:r>
      <w:r>
        <w:rPr>
          <w:rFonts w:hint="cs"/>
          <w:rtl/>
        </w:rPr>
        <w:t xml:space="preserve">אני באתי לאשר את ההסכם, אני לא מתנגד. </w:t>
      </w:r>
      <w:r w:rsidR="00750D30">
        <w:rPr>
          <w:rFonts w:hint="cs"/>
          <w:rtl/>
        </w:rPr>
        <w:t xml:space="preserve">אני רק אמרתי, שלפני חודש הכנסת קיבלה </w:t>
      </w:r>
      <w:bookmarkStart w:id="684" w:name="_ETM_Q1_2076514"/>
      <w:bookmarkEnd w:id="684"/>
      <w:r w:rsidR="00750D30">
        <w:rPr>
          <w:rFonts w:hint="cs"/>
          <w:rtl/>
        </w:rPr>
        <w:t xml:space="preserve">תקציב. הקואליציה </w:t>
      </w:r>
      <w:r>
        <w:rPr>
          <w:rFonts w:hint="cs"/>
          <w:rtl/>
        </w:rPr>
        <w:t xml:space="preserve">בממשלה </w:t>
      </w:r>
      <w:r w:rsidR="00285F03">
        <w:rPr>
          <w:rFonts w:hint="cs"/>
          <w:rtl/>
        </w:rPr>
        <w:t xml:space="preserve">העבירה תקציב, שלצערי בתקציב הזה </w:t>
      </w:r>
      <w:bookmarkStart w:id="685" w:name="_ETM_Q1_2078970"/>
      <w:bookmarkEnd w:id="685"/>
      <w:r w:rsidR="00285F03">
        <w:rPr>
          <w:rFonts w:hint="cs"/>
          <w:rtl/>
        </w:rPr>
        <w:t>אין מענה</w:t>
      </w:r>
      <w:r w:rsidR="00940CAE">
        <w:rPr>
          <w:rFonts w:hint="cs"/>
          <w:rtl/>
        </w:rPr>
        <w:t xml:space="preserve"> </w:t>
      </w:r>
      <w:r w:rsidR="0041324E">
        <w:rPr>
          <w:rFonts w:hint="cs"/>
          <w:rtl/>
        </w:rPr>
        <w:t>למרכזי</w:t>
      </w:r>
      <w:r w:rsidR="00940CAE">
        <w:rPr>
          <w:rFonts w:hint="cs"/>
          <w:rtl/>
        </w:rPr>
        <w:t xml:space="preserve"> חוסן</w:t>
      </w:r>
      <w:r w:rsidR="00285F03">
        <w:rPr>
          <w:rFonts w:hint="cs"/>
          <w:rtl/>
        </w:rPr>
        <w:t>.</w:t>
      </w:r>
      <w:r w:rsidR="00940CAE">
        <w:rPr>
          <w:rFonts w:hint="cs"/>
          <w:rtl/>
        </w:rPr>
        <w:t xml:space="preserve"> זה הכל.</w:t>
      </w:r>
      <w:bookmarkStart w:id="686" w:name="_ETM_Q1_2081126"/>
      <w:bookmarkEnd w:id="686"/>
    </w:p>
    <w:p w:rsidR="00E70832" w:rsidRDefault="00E70832" w:rsidP="00940CAE">
      <w:pPr>
        <w:ind w:firstLine="0"/>
        <w:rPr>
          <w:highlight w:val="yellow"/>
          <w:rtl/>
        </w:rPr>
      </w:pPr>
      <w:bookmarkStart w:id="687" w:name="_ETM_Q1_2083411"/>
      <w:bookmarkStart w:id="688" w:name="_ETM_Q1_2083568"/>
      <w:bookmarkStart w:id="689" w:name="_ETM_Q1_2083751"/>
      <w:bookmarkEnd w:id="687"/>
      <w:bookmarkEnd w:id="688"/>
      <w:bookmarkEnd w:id="689"/>
    </w:p>
    <w:p w:rsidR="00E70832" w:rsidRPr="00E70832" w:rsidRDefault="00E70832" w:rsidP="00E70832">
      <w:pPr>
        <w:pStyle w:val="a4"/>
        <w:keepNext/>
        <w:rPr>
          <w:rtl/>
        </w:rPr>
      </w:pPr>
      <w:bookmarkStart w:id="690" w:name="ET_speaker_6150_307"/>
      <w:r w:rsidRPr="00E70832">
        <w:rPr>
          <w:rStyle w:val="TagStyle"/>
          <w:rtl/>
        </w:rPr>
        <w:t xml:space="preserve"> &lt;&lt; דובר &gt;&gt; </w:t>
      </w:r>
      <w:r w:rsidRPr="00E70832">
        <w:rPr>
          <w:rtl/>
        </w:rPr>
        <w:t>מיכל מרים וולדיגר (הציונות הדתית):</w:t>
      </w:r>
      <w:r w:rsidRPr="00E70832">
        <w:rPr>
          <w:rStyle w:val="TagStyle"/>
          <w:rtl/>
        </w:rPr>
        <w:t xml:space="preserve"> &lt;&lt; דובר &gt;&gt;</w:t>
      </w:r>
      <w:r w:rsidRPr="00E70832">
        <w:rPr>
          <w:rtl/>
        </w:rPr>
        <w:t xml:space="preserve">   </w:t>
      </w:r>
      <w:bookmarkEnd w:id="690"/>
    </w:p>
    <w:p w:rsidR="00E70832" w:rsidRDefault="00E70832" w:rsidP="00E70832">
      <w:pPr>
        <w:pStyle w:val="KeepWithNext"/>
        <w:rPr>
          <w:highlight w:val="yellow"/>
          <w:rtl/>
        </w:rPr>
      </w:pPr>
    </w:p>
    <w:p w:rsidR="00750D30" w:rsidRDefault="00940CAE" w:rsidP="00940CAE">
      <w:pPr>
        <w:rPr>
          <w:rtl/>
        </w:rPr>
      </w:pPr>
      <w:bookmarkStart w:id="691" w:name="_ETM_Q1_2079780"/>
      <w:bookmarkStart w:id="692" w:name="_ETM_Q1_2083176"/>
      <w:bookmarkStart w:id="693" w:name="_ETM_Q1_2083359"/>
      <w:bookmarkEnd w:id="691"/>
      <w:bookmarkEnd w:id="692"/>
      <w:bookmarkEnd w:id="693"/>
      <w:r>
        <w:rPr>
          <w:rFonts w:hint="cs"/>
          <w:rtl/>
        </w:rPr>
        <w:t xml:space="preserve">זה ממה לא מדויק. </w:t>
      </w:r>
      <w:r w:rsidR="00750D30">
        <w:rPr>
          <w:rFonts w:hint="cs"/>
          <w:rtl/>
        </w:rPr>
        <w:t xml:space="preserve">אני </w:t>
      </w:r>
      <w:bookmarkStart w:id="694" w:name="_ETM_Q1_2084717"/>
      <w:bookmarkEnd w:id="694"/>
      <w:r w:rsidR="00750D30">
        <w:rPr>
          <w:rFonts w:hint="cs"/>
          <w:rtl/>
        </w:rPr>
        <w:t>תמיד רוצה יותר</w:t>
      </w:r>
      <w:r>
        <w:rPr>
          <w:rFonts w:hint="cs"/>
          <w:rtl/>
        </w:rPr>
        <w:t xml:space="preserve">, </w:t>
      </w:r>
      <w:r w:rsidR="00B070EE">
        <w:rPr>
          <w:rFonts w:hint="cs"/>
          <w:rtl/>
        </w:rPr>
        <w:t xml:space="preserve">אני תמיד רוצה מעט יותר, </w:t>
      </w:r>
      <w:r>
        <w:rPr>
          <w:rFonts w:hint="cs"/>
          <w:rtl/>
        </w:rPr>
        <w:t>אבל זה ניתן וגם ני</w:t>
      </w:r>
      <w:bookmarkStart w:id="695" w:name="_ETM_Q1_2090167"/>
      <w:bookmarkEnd w:id="695"/>
      <w:r>
        <w:rPr>
          <w:rFonts w:hint="cs"/>
          <w:rtl/>
        </w:rPr>
        <w:t>תן.</w:t>
      </w:r>
    </w:p>
    <w:p w:rsidR="00285F03" w:rsidRDefault="00285F03" w:rsidP="008E62AC">
      <w:pPr>
        <w:rPr>
          <w:rtl/>
        </w:rPr>
      </w:pPr>
    </w:p>
    <w:p w:rsidR="00285F03" w:rsidRDefault="00285F03" w:rsidP="00285F03">
      <w:pPr>
        <w:pStyle w:val="a4"/>
        <w:keepNext/>
        <w:rPr>
          <w:rtl/>
        </w:rPr>
      </w:pPr>
      <w:bookmarkStart w:id="696" w:name="ET_speaker_אליקו_שליין_42"/>
      <w:r w:rsidRPr="00285F03">
        <w:rPr>
          <w:rStyle w:val="TagStyle"/>
          <w:rtl/>
        </w:rPr>
        <w:t xml:space="preserve"> &lt;&lt; דובר &gt;&gt; </w:t>
      </w:r>
      <w:r>
        <w:rPr>
          <w:rtl/>
        </w:rPr>
        <w:t>אליקו שליין:</w:t>
      </w:r>
      <w:r w:rsidRPr="00285F03">
        <w:rPr>
          <w:rStyle w:val="TagStyle"/>
          <w:rtl/>
        </w:rPr>
        <w:t xml:space="preserve"> &lt;&lt; דובר &gt;&gt;</w:t>
      </w:r>
      <w:r>
        <w:rPr>
          <w:rtl/>
        </w:rPr>
        <w:t xml:space="preserve">   </w:t>
      </w:r>
      <w:bookmarkEnd w:id="696"/>
    </w:p>
    <w:p w:rsidR="00285F03" w:rsidRDefault="00285F03" w:rsidP="00285F03">
      <w:pPr>
        <w:pStyle w:val="KeepWithNext"/>
        <w:rPr>
          <w:rtl/>
        </w:rPr>
      </w:pPr>
    </w:p>
    <w:p w:rsidR="00750D30" w:rsidRDefault="00285F03" w:rsidP="00285F03">
      <w:pPr>
        <w:rPr>
          <w:rtl/>
        </w:rPr>
      </w:pPr>
      <w:bookmarkStart w:id="697" w:name="_ETM_Q1_2086598"/>
      <w:bookmarkStart w:id="698" w:name="_ETM_Q1_2086755"/>
      <w:bookmarkEnd w:id="697"/>
      <w:bookmarkEnd w:id="698"/>
      <w:r>
        <w:rPr>
          <w:rFonts w:hint="cs"/>
          <w:rtl/>
        </w:rPr>
        <w:t xml:space="preserve">חבר הכנסת </w:t>
      </w:r>
      <w:r w:rsidR="00750D30">
        <w:rPr>
          <w:rFonts w:hint="cs"/>
          <w:rtl/>
        </w:rPr>
        <w:t xml:space="preserve">יבגני, אני הייתי בדיון הזה </w:t>
      </w:r>
      <w:bookmarkStart w:id="699" w:name="_ETM_Q1_2093416"/>
      <w:bookmarkEnd w:id="699"/>
      <w:r w:rsidR="00750D30">
        <w:rPr>
          <w:rFonts w:hint="cs"/>
          <w:rtl/>
        </w:rPr>
        <w:t xml:space="preserve">- - - </w:t>
      </w:r>
    </w:p>
    <w:p w:rsidR="00706E39" w:rsidRDefault="00706E39" w:rsidP="008E62AC">
      <w:pPr>
        <w:rPr>
          <w:rtl/>
        </w:rPr>
      </w:pPr>
      <w:bookmarkStart w:id="700" w:name="_ETM_Q1_2095636"/>
      <w:bookmarkEnd w:id="700"/>
    </w:p>
    <w:p w:rsidR="00706E39" w:rsidRDefault="00706E39" w:rsidP="00706E39">
      <w:pPr>
        <w:pStyle w:val="af6"/>
        <w:keepNext/>
        <w:rPr>
          <w:rtl/>
        </w:rPr>
      </w:pPr>
      <w:bookmarkStart w:id="701" w:name="ET_yor_4996_465"/>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701"/>
    </w:p>
    <w:p w:rsidR="00706E39" w:rsidRDefault="00706E39" w:rsidP="00706E39">
      <w:pPr>
        <w:pStyle w:val="KeepWithNext"/>
        <w:rPr>
          <w:rtl/>
        </w:rPr>
      </w:pPr>
    </w:p>
    <w:p w:rsidR="00B070EE" w:rsidRDefault="00285F03" w:rsidP="008E62AC">
      <w:pPr>
        <w:rPr>
          <w:rtl/>
        </w:rPr>
      </w:pPr>
      <w:r>
        <w:rPr>
          <w:rFonts w:hint="cs"/>
          <w:rtl/>
        </w:rPr>
        <w:t xml:space="preserve">אליקו, אנחנו סיימנו את הדיון. </w:t>
      </w:r>
      <w:bookmarkStart w:id="702" w:name="_ETM_Q1_2092594"/>
      <w:bookmarkEnd w:id="702"/>
      <w:r w:rsidR="00750D30">
        <w:rPr>
          <w:rFonts w:hint="cs"/>
          <w:rtl/>
        </w:rPr>
        <w:t>עכשיו היועצת המשפטית קוראת</w:t>
      </w:r>
      <w:r w:rsidR="00B070EE">
        <w:rPr>
          <w:rFonts w:hint="cs"/>
          <w:rtl/>
        </w:rPr>
        <w:t xml:space="preserve"> - - -</w:t>
      </w:r>
    </w:p>
    <w:p w:rsidR="00B070EE" w:rsidRDefault="00B070EE" w:rsidP="008E62AC">
      <w:pPr>
        <w:rPr>
          <w:rtl/>
        </w:rPr>
      </w:pPr>
    </w:p>
    <w:p w:rsidR="00B070EE" w:rsidRDefault="00B070EE" w:rsidP="00B070EE">
      <w:pPr>
        <w:pStyle w:val="a4"/>
        <w:keepNext/>
        <w:rPr>
          <w:rtl/>
        </w:rPr>
      </w:pPr>
      <w:bookmarkStart w:id="703" w:name="ET_speaker_אליקו_שליין_343"/>
      <w:r w:rsidRPr="00B070EE">
        <w:rPr>
          <w:rStyle w:val="TagStyle"/>
          <w:rtl/>
        </w:rPr>
        <w:t xml:space="preserve"> &lt;&lt; דובר &gt;&gt; </w:t>
      </w:r>
      <w:r>
        <w:rPr>
          <w:rtl/>
        </w:rPr>
        <w:t>אליקו שליין:</w:t>
      </w:r>
      <w:r w:rsidRPr="00B070EE">
        <w:rPr>
          <w:rStyle w:val="TagStyle"/>
          <w:rtl/>
        </w:rPr>
        <w:t xml:space="preserve"> &lt;&lt; דובר &gt;&gt;</w:t>
      </w:r>
      <w:r>
        <w:rPr>
          <w:rtl/>
        </w:rPr>
        <w:t xml:space="preserve">   </w:t>
      </w:r>
      <w:bookmarkEnd w:id="703"/>
    </w:p>
    <w:p w:rsidR="00B070EE" w:rsidRDefault="00B070EE" w:rsidP="00B070EE">
      <w:pPr>
        <w:pStyle w:val="KeepWithNext"/>
        <w:rPr>
          <w:rtl/>
        </w:rPr>
      </w:pPr>
    </w:p>
    <w:p w:rsidR="00B070EE" w:rsidRDefault="00B070EE" w:rsidP="008E62AC">
      <w:pPr>
        <w:rPr>
          <w:rtl/>
        </w:rPr>
      </w:pPr>
      <w:r>
        <w:rPr>
          <w:rFonts w:hint="cs"/>
          <w:rtl/>
        </w:rPr>
        <w:t>לא לקחו בחשבון את המלחמה.</w:t>
      </w:r>
    </w:p>
    <w:p w:rsidR="00706E39" w:rsidRDefault="00706E39" w:rsidP="008E62AC">
      <w:pPr>
        <w:rPr>
          <w:rtl/>
        </w:rPr>
      </w:pPr>
    </w:p>
    <w:p w:rsidR="00706E39" w:rsidRDefault="00706E39" w:rsidP="00706E39">
      <w:pPr>
        <w:pStyle w:val="af6"/>
        <w:keepNext/>
        <w:rPr>
          <w:rtl/>
        </w:rPr>
      </w:pPr>
      <w:bookmarkStart w:id="704" w:name="ET_yor_4996_466"/>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704"/>
    </w:p>
    <w:p w:rsidR="00706E39" w:rsidRDefault="00706E39" w:rsidP="00706E39">
      <w:pPr>
        <w:pStyle w:val="KeepWithNext"/>
        <w:rPr>
          <w:rtl/>
        </w:rPr>
      </w:pPr>
    </w:p>
    <w:p w:rsidR="00750D30" w:rsidRDefault="00750D30" w:rsidP="008E62AC">
      <w:pPr>
        <w:rPr>
          <w:rtl/>
        </w:rPr>
      </w:pPr>
      <w:r>
        <w:rPr>
          <w:rFonts w:hint="cs"/>
          <w:rtl/>
        </w:rPr>
        <w:t>אף אחד לא מפריע</w:t>
      </w:r>
      <w:r w:rsidR="00B070EE">
        <w:rPr>
          <w:rFonts w:hint="cs"/>
          <w:rtl/>
        </w:rPr>
        <w:t xml:space="preserve"> כעת</w:t>
      </w:r>
      <w:r>
        <w:rPr>
          <w:rFonts w:hint="cs"/>
          <w:rtl/>
        </w:rPr>
        <w:t xml:space="preserve">, אלא אם </w:t>
      </w:r>
      <w:bookmarkStart w:id="705" w:name="_ETM_Q1_2099058"/>
      <w:bookmarkEnd w:id="705"/>
      <w:r w:rsidR="00940CAE">
        <w:rPr>
          <w:rFonts w:hint="cs"/>
          <w:rtl/>
        </w:rPr>
        <w:t xml:space="preserve">כן </w:t>
      </w:r>
      <w:r>
        <w:rPr>
          <w:rFonts w:hint="cs"/>
          <w:rtl/>
        </w:rPr>
        <w:t>יש לאנשי המקצוע איזושה</w:t>
      </w:r>
      <w:r>
        <w:rPr>
          <w:rFonts w:hint="eastAsia"/>
          <w:rtl/>
        </w:rPr>
        <w:t>י</w:t>
      </w:r>
      <w:r>
        <w:rPr>
          <w:rFonts w:hint="cs"/>
          <w:rtl/>
        </w:rPr>
        <w:t xml:space="preserve"> הערה מקצועית.</w:t>
      </w:r>
    </w:p>
    <w:p w:rsidR="00285F03" w:rsidRDefault="00285F03" w:rsidP="008E62AC">
      <w:pPr>
        <w:rPr>
          <w:rtl/>
        </w:rPr>
      </w:pPr>
      <w:bookmarkStart w:id="706" w:name="_ETM_Q1_2103160"/>
      <w:bookmarkEnd w:id="706"/>
    </w:p>
    <w:p w:rsidR="00405C66" w:rsidRDefault="00405C66" w:rsidP="00405C66">
      <w:pPr>
        <w:pStyle w:val="a4"/>
        <w:keepNext/>
        <w:rPr>
          <w:rtl/>
        </w:rPr>
      </w:pPr>
      <w:bookmarkStart w:id="707" w:name="ET_speaker_נעה_בן_שבת_147"/>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707"/>
    </w:p>
    <w:p w:rsidR="00405C66" w:rsidRDefault="00405C66" w:rsidP="00405C66">
      <w:pPr>
        <w:pStyle w:val="KeepWithNext"/>
        <w:rPr>
          <w:rtl/>
        </w:rPr>
      </w:pPr>
    </w:p>
    <w:p w:rsidR="00285F03" w:rsidRDefault="00750D30" w:rsidP="00285F03">
      <w:pPr>
        <w:rPr>
          <w:rtl/>
        </w:rPr>
      </w:pPr>
      <w:bookmarkStart w:id="708" w:name="_ETM_Q1_7957877"/>
      <w:bookmarkStart w:id="709" w:name="_ETM_Q1_2101384"/>
      <w:bookmarkEnd w:id="708"/>
      <w:bookmarkEnd w:id="709"/>
      <w:r>
        <w:rPr>
          <w:rFonts w:hint="cs"/>
          <w:rtl/>
        </w:rPr>
        <w:t>א</w:t>
      </w:r>
      <w:bookmarkStart w:id="710" w:name="_ETM_Q1_2103317"/>
      <w:bookmarkEnd w:id="710"/>
      <w:r>
        <w:rPr>
          <w:rFonts w:hint="cs"/>
          <w:rtl/>
        </w:rPr>
        <w:t xml:space="preserve">דוני, אני רק אזכיר שאנחנו נמצאים בהסכם לפי סעיף </w:t>
      </w:r>
      <w:bookmarkStart w:id="711" w:name="_ETM_Q1_2106564"/>
      <w:bookmarkEnd w:id="711"/>
      <w:r w:rsidR="00285F03">
        <w:rPr>
          <w:rFonts w:hint="cs"/>
          <w:rtl/>
        </w:rPr>
        <w:t xml:space="preserve">9, שהוא מובא לוועדה להתייעצות. זאת אומרת </w:t>
      </w:r>
      <w:bookmarkStart w:id="712" w:name="_ETM_Q1_2109182"/>
      <w:bookmarkEnd w:id="712"/>
      <w:r w:rsidR="00285F03">
        <w:rPr>
          <w:rFonts w:hint="cs"/>
          <w:rtl/>
        </w:rPr>
        <w:t>ש</w:t>
      </w:r>
      <w:bookmarkStart w:id="713" w:name="_ETM_Q1_2107060"/>
      <w:bookmarkStart w:id="714" w:name="_ETM_Q1_2107243"/>
      <w:bookmarkEnd w:id="713"/>
      <w:bookmarkEnd w:id="714"/>
      <w:r w:rsidR="00285F03">
        <w:rPr>
          <w:rFonts w:hint="cs"/>
          <w:rtl/>
        </w:rPr>
        <w:t>הוועדה, כשתנוח דעתה</w:t>
      </w:r>
      <w:r>
        <w:rPr>
          <w:rFonts w:hint="cs"/>
          <w:rtl/>
        </w:rPr>
        <w:t xml:space="preserve"> שהיא מכירה </w:t>
      </w:r>
      <w:bookmarkStart w:id="715" w:name="_ETM_Q1_2112364"/>
      <w:bookmarkEnd w:id="715"/>
      <w:r>
        <w:rPr>
          <w:rFonts w:hint="cs"/>
          <w:rtl/>
        </w:rPr>
        <w:t xml:space="preserve">את הנושאים, היא תוכל לאשר את ההצבעה שהקימה ההתייעצות. </w:t>
      </w:r>
    </w:p>
    <w:p w:rsidR="00285F03" w:rsidRDefault="00285F03" w:rsidP="00285F03">
      <w:pPr>
        <w:rPr>
          <w:rtl/>
        </w:rPr>
      </w:pPr>
      <w:bookmarkStart w:id="716" w:name="_ETM_Q1_2117907"/>
      <w:bookmarkEnd w:id="716"/>
    </w:p>
    <w:p w:rsidR="00750D30" w:rsidRDefault="00750D30" w:rsidP="00B070EE">
      <w:pPr>
        <w:rPr>
          <w:rtl/>
        </w:rPr>
      </w:pPr>
      <w:bookmarkStart w:id="717" w:name="_ETM_Q1_2118063"/>
      <w:bookmarkEnd w:id="717"/>
      <w:r>
        <w:rPr>
          <w:rFonts w:hint="cs"/>
          <w:rtl/>
        </w:rPr>
        <w:t xml:space="preserve">אני </w:t>
      </w:r>
      <w:bookmarkStart w:id="718" w:name="_ETM_Q1_2116804"/>
      <w:bookmarkEnd w:id="718"/>
      <w:r>
        <w:rPr>
          <w:rFonts w:hint="cs"/>
          <w:rtl/>
        </w:rPr>
        <w:t xml:space="preserve">רוצה להזכיר שהדחיפות שהוזכרה בתחילת דבריו של דניאל פדון, </w:t>
      </w:r>
      <w:r w:rsidR="00B070EE">
        <w:rPr>
          <w:rFonts w:hint="cs"/>
          <w:rtl/>
        </w:rPr>
        <w:t>הוא הזכיר את</w:t>
      </w:r>
      <w:r>
        <w:rPr>
          <w:rFonts w:hint="cs"/>
          <w:rtl/>
        </w:rPr>
        <w:t xml:space="preserve"> סעיף 406 לחוק הביטוח הלאומי. הסעיף שם </w:t>
      </w:r>
      <w:bookmarkStart w:id="719" w:name="_ETM_Q1_2126522"/>
      <w:bookmarkEnd w:id="719"/>
      <w:r>
        <w:rPr>
          <w:rFonts w:hint="cs"/>
          <w:rtl/>
        </w:rPr>
        <w:t xml:space="preserve">קובע שההכנסה לפי ההסכם שנחתם עד התאריך של היום, </w:t>
      </w:r>
      <w:bookmarkStart w:id="720" w:name="_ETM_Q1_2132321"/>
      <w:bookmarkEnd w:id="720"/>
      <w:r>
        <w:rPr>
          <w:rFonts w:hint="cs"/>
          <w:rtl/>
        </w:rPr>
        <w:t>לא תיחשב כהכנסה לפי כל דין</w:t>
      </w:r>
      <w:r w:rsidR="00285F03">
        <w:rPr>
          <w:rFonts w:hint="cs"/>
          <w:rtl/>
        </w:rPr>
        <w:t>.</w:t>
      </w:r>
      <w:r>
        <w:rPr>
          <w:rFonts w:hint="cs"/>
          <w:rtl/>
        </w:rPr>
        <w:t xml:space="preserve"> יש פה שאלה למה </w:t>
      </w:r>
      <w:bookmarkStart w:id="721" w:name="_ETM_Q1_2135926"/>
      <w:bookmarkEnd w:id="721"/>
      <w:r>
        <w:rPr>
          <w:rFonts w:hint="cs"/>
          <w:rtl/>
        </w:rPr>
        <w:t xml:space="preserve">הגבילו רק לתאריך שעד היום, וההוראה הזו לא הייתה </w:t>
      </w:r>
      <w:bookmarkStart w:id="722" w:name="_ETM_Q1_2141203"/>
      <w:bookmarkEnd w:id="722"/>
      <w:r>
        <w:rPr>
          <w:rFonts w:hint="cs"/>
          <w:rtl/>
        </w:rPr>
        <w:t xml:space="preserve">רחבה יותר, כי הייתה שם הרי אפשרות להחריג בהוראות </w:t>
      </w:r>
      <w:bookmarkStart w:id="723" w:name="_ETM_Q1_2145643"/>
      <w:bookmarkEnd w:id="723"/>
      <w:r>
        <w:rPr>
          <w:rFonts w:hint="cs"/>
          <w:rtl/>
        </w:rPr>
        <w:t xml:space="preserve">ההסכם, וכל הסכם יכול להחריג ולהגיד שלא יחול עליו. </w:t>
      </w:r>
      <w:bookmarkStart w:id="724" w:name="_ETM_Q1_2150084"/>
      <w:bookmarkEnd w:id="724"/>
      <w:r>
        <w:rPr>
          <w:rFonts w:hint="cs"/>
          <w:rtl/>
        </w:rPr>
        <w:t xml:space="preserve">אפשר היה לקבוע את זה ללא מועד, אז אני לא </w:t>
      </w:r>
      <w:bookmarkStart w:id="725" w:name="_ETM_Q1_2152645"/>
      <w:bookmarkEnd w:id="725"/>
      <w:r>
        <w:rPr>
          <w:rFonts w:hint="cs"/>
          <w:rtl/>
        </w:rPr>
        <w:t>יודעת למה נקבעה שם ההחרגה הזו, אבל זה מה שק</w:t>
      </w:r>
      <w:bookmarkStart w:id="726" w:name="_ETM_Q1_2156563"/>
      <w:bookmarkEnd w:id="726"/>
      <w:r>
        <w:rPr>
          <w:rFonts w:hint="cs"/>
          <w:rtl/>
        </w:rPr>
        <w:t>בוע, ולכן אני מבינה שהייתה כאן הדחיפות.</w:t>
      </w:r>
    </w:p>
    <w:p w:rsidR="00750D30" w:rsidRDefault="00750D30" w:rsidP="008E62AC">
      <w:pPr>
        <w:rPr>
          <w:rtl/>
        </w:rPr>
      </w:pPr>
    </w:p>
    <w:p w:rsidR="00750D30" w:rsidRDefault="00750D30" w:rsidP="007E3E43">
      <w:pPr>
        <w:rPr>
          <w:rtl/>
        </w:rPr>
      </w:pPr>
      <w:bookmarkStart w:id="727" w:name="_ETM_Q1_2160141"/>
      <w:bookmarkStart w:id="728" w:name="_ETM_Q1_2160324"/>
      <w:bookmarkEnd w:id="727"/>
      <w:bookmarkEnd w:id="728"/>
      <w:r>
        <w:rPr>
          <w:rFonts w:hint="cs"/>
          <w:rtl/>
        </w:rPr>
        <w:t xml:space="preserve">כפי שנראה, נפתח את </w:t>
      </w:r>
      <w:bookmarkStart w:id="729" w:name="_ETM_Q1_2161682"/>
      <w:bookmarkEnd w:id="729"/>
      <w:r>
        <w:rPr>
          <w:rFonts w:hint="cs"/>
          <w:rtl/>
        </w:rPr>
        <w:t xml:space="preserve">קריאת ההסכם ונראה שיש שורה ארוכה של </w:t>
      </w:r>
      <w:r w:rsidR="007E3E43">
        <w:rPr>
          <w:rFonts w:hint="cs"/>
          <w:rtl/>
        </w:rPr>
        <w:t xml:space="preserve">החלטות </w:t>
      </w:r>
      <w:r>
        <w:rPr>
          <w:rFonts w:hint="cs"/>
          <w:rtl/>
        </w:rPr>
        <w:t>ממשלה, של</w:t>
      </w:r>
      <w:bookmarkStart w:id="730" w:name="_ETM_Q1_2166939"/>
      <w:bookmarkEnd w:id="730"/>
      <w:r>
        <w:rPr>
          <w:rFonts w:hint="cs"/>
          <w:rtl/>
        </w:rPr>
        <w:t xml:space="preserve">מעשה ההסכם הוא איזשהו ביצוע של הוראות שנקבעו בהחלטות הממשלה, </w:t>
      </w:r>
      <w:bookmarkStart w:id="731" w:name="_ETM_Q1_2172733"/>
      <w:bookmarkEnd w:id="731"/>
      <w:r>
        <w:rPr>
          <w:rFonts w:hint="cs"/>
          <w:rtl/>
        </w:rPr>
        <w:t xml:space="preserve">אבל עדיין </w:t>
      </w:r>
      <w:r w:rsidR="00860965">
        <w:rPr>
          <w:rFonts w:hint="cs"/>
          <w:rtl/>
        </w:rPr>
        <w:t xml:space="preserve">הוא </w:t>
      </w:r>
      <w:r>
        <w:rPr>
          <w:rFonts w:hint="cs"/>
          <w:rtl/>
        </w:rPr>
        <w:t>צריך לעמוד בפני עצמו.</w:t>
      </w:r>
    </w:p>
    <w:p w:rsidR="00750D30" w:rsidRDefault="00750D30" w:rsidP="008E62AC">
      <w:pPr>
        <w:rPr>
          <w:rtl/>
        </w:rPr>
      </w:pPr>
      <w:bookmarkStart w:id="732" w:name="_ETM_Q1_2174770"/>
      <w:bookmarkEnd w:id="732"/>
    </w:p>
    <w:p w:rsidR="0041324E" w:rsidRDefault="00750D30" w:rsidP="00860965">
      <w:pPr>
        <w:rPr>
          <w:b/>
          <w:bCs/>
          <w:rtl/>
        </w:rPr>
      </w:pPr>
      <w:bookmarkStart w:id="733" w:name="_ETM_Q1_2174953"/>
      <w:bookmarkEnd w:id="733"/>
      <w:r w:rsidRPr="0041324E">
        <w:rPr>
          <w:rFonts w:hint="cs"/>
          <w:b/>
          <w:bCs/>
          <w:rtl/>
        </w:rPr>
        <w:t xml:space="preserve">טיוטת הסכם בדבר מענק חזרה </w:t>
      </w:r>
      <w:bookmarkStart w:id="734" w:name="_ETM_Q1_2177513"/>
      <w:bookmarkEnd w:id="734"/>
      <w:r w:rsidRPr="0041324E">
        <w:rPr>
          <w:rFonts w:hint="cs"/>
          <w:b/>
          <w:bCs/>
          <w:rtl/>
        </w:rPr>
        <w:t>ומענק חד-פעמי לתושבים שפונו</w:t>
      </w:r>
      <w:r w:rsidR="00860965" w:rsidRPr="0041324E">
        <w:rPr>
          <w:rFonts w:hint="cs"/>
          <w:b/>
          <w:bCs/>
          <w:rtl/>
        </w:rPr>
        <w:t xml:space="preserve"> </w:t>
      </w:r>
      <w:bookmarkStart w:id="735" w:name="_ETM_Q1_2179439"/>
      <w:bookmarkEnd w:id="735"/>
      <w:r w:rsidR="00860965" w:rsidRPr="0041324E">
        <w:rPr>
          <w:rFonts w:hint="cs"/>
          <w:b/>
          <w:bCs/>
          <w:rtl/>
        </w:rPr>
        <w:t>או</w:t>
      </w:r>
      <w:r w:rsidRPr="0041324E">
        <w:rPr>
          <w:rFonts w:hint="cs"/>
          <w:b/>
          <w:bCs/>
          <w:rtl/>
        </w:rPr>
        <w:t xml:space="preserve"> רועננו מבתיהם, </w:t>
      </w:r>
      <w:bookmarkStart w:id="736" w:name="_ETM_Q1_2179715"/>
      <w:bookmarkEnd w:id="736"/>
      <w:r w:rsidRPr="0041324E">
        <w:rPr>
          <w:rFonts w:hint="cs"/>
          <w:b/>
          <w:bCs/>
          <w:rtl/>
        </w:rPr>
        <w:t xml:space="preserve">במסגרת  מלחמת חרבות ברזל, ואשר אין מניעה ביטחונית שישובו </w:t>
      </w:r>
      <w:bookmarkStart w:id="737" w:name="_ETM_Q1_2183476"/>
      <w:bookmarkEnd w:id="737"/>
      <w:r w:rsidRPr="0041324E">
        <w:rPr>
          <w:rFonts w:hint="cs"/>
          <w:b/>
          <w:bCs/>
          <w:rtl/>
        </w:rPr>
        <w:t>ליישוביהם</w:t>
      </w:r>
    </w:p>
    <w:p w:rsidR="0041324E" w:rsidRDefault="0041324E" w:rsidP="00860965">
      <w:pPr>
        <w:rPr>
          <w:b/>
          <w:bCs/>
          <w:rtl/>
        </w:rPr>
      </w:pPr>
    </w:p>
    <w:p w:rsidR="0041324E" w:rsidRDefault="00750D30" w:rsidP="0041324E">
      <w:pPr>
        <w:rPr>
          <w:rtl/>
        </w:rPr>
      </w:pPr>
      <w:r>
        <w:rPr>
          <w:rFonts w:hint="cs"/>
          <w:rtl/>
        </w:rPr>
        <w:t xml:space="preserve"> לפי חוק הביטוח </w:t>
      </w:r>
      <w:bookmarkStart w:id="738" w:name="_ETM_Q1_2185715"/>
      <w:bookmarkEnd w:id="738"/>
      <w:r>
        <w:rPr>
          <w:rFonts w:hint="cs"/>
          <w:rtl/>
        </w:rPr>
        <w:t xml:space="preserve">הלאומי, </w:t>
      </w:r>
      <w:r w:rsidR="0041324E">
        <w:rPr>
          <w:rFonts w:hint="cs"/>
          <w:rtl/>
        </w:rPr>
        <w:t>[</w:t>
      </w:r>
      <w:r>
        <w:rPr>
          <w:rFonts w:hint="cs"/>
          <w:rtl/>
        </w:rPr>
        <w:t>נוסח משולב</w:t>
      </w:r>
      <w:r w:rsidR="0041324E">
        <w:rPr>
          <w:rFonts w:hint="cs"/>
          <w:rtl/>
        </w:rPr>
        <w:t>]</w:t>
      </w:r>
      <w:r>
        <w:rPr>
          <w:rFonts w:hint="cs"/>
          <w:rtl/>
        </w:rPr>
        <w:t xml:space="preserve"> </w:t>
      </w:r>
      <w:r w:rsidR="00285F03">
        <w:rPr>
          <w:rFonts w:hint="cs"/>
          <w:rtl/>
        </w:rPr>
        <w:t>ה</w:t>
      </w:r>
      <w:r>
        <w:rPr>
          <w:rFonts w:hint="cs"/>
          <w:rtl/>
        </w:rPr>
        <w:t>תשנ"ה</w:t>
      </w:r>
      <w:r w:rsidR="0041324E">
        <w:rPr>
          <w:rFonts w:hint="cs"/>
          <w:rtl/>
        </w:rPr>
        <w:t>-1995</w:t>
      </w:r>
    </w:p>
    <w:p w:rsidR="00750D30" w:rsidRDefault="00750D30" w:rsidP="0041324E">
      <w:pPr>
        <w:ind w:firstLine="0"/>
        <w:rPr>
          <w:rtl/>
        </w:rPr>
      </w:pPr>
      <w:bookmarkStart w:id="739" w:name="_ETM_Q1_2188432"/>
      <w:bookmarkEnd w:id="739"/>
      <w:r>
        <w:rPr>
          <w:rFonts w:hint="cs"/>
          <w:rtl/>
        </w:rPr>
        <w:t xml:space="preserve">בתוקף הסמכות לפי סעיף 9 לחוק </w:t>
      </w:r>
      <w:bookmarkStart w:id="740" w:name="_ETM_Q1_2190653"/>
      <w:bookmarkEnd w:id="740"/>
      <w:r>
        <w:rPr>
          <w:rFonts w:hint="cs"/>
          <w:rtl/>
        </w:rPr>
        <w:t xml:space="preserve">הביטוח הלאומי, </w:t>
      </w:r>
      <w:r w:rsidR="0041324E">
        <w:rPr>
          <w:rFonts w:hint="cs"/>
          <w:rtl/>
        </w:rPr>
        <w:t>[</w:t>
      </w:r>
      <w:r>
        <w:rPr>
          <w:rFonts w:hint="cs"/>
          <w:rtl/>
        </w:rPr>
        <w:t>נוסח משולב</w:t>
      </w:r>
      <w:r w:rsidR="0041324E">
        <w:rPr>
          <w:rFonts w:hint="cs"/>
          <w:rtl/>
        </w:rPr>
        <w:t>[</w:t>
      </w:r>
      <w:r>
        <w:rPr>
          <w:rFonts w:hint="cs"/>
          <w:rtl/>
        </w:rPr>
        <w:t xml:space="preserve"> </w:t>
      </w:r>
      <w:r w:rsidR="00285F03">
        <w:rPr>
          <w:rFonts w:hint="cs"/>
          <w:rtl/>
        </w:rPr>
        <w:t>ה</w:t>
      </w:r>
      <w:r>
        <w:rPr>
          <w:rFonts w:hint="cs"/>
          <w:rtl/>
        </w:rPr>
        <w:t>תשנ"ה</w:t>
      </w:r>
      <w:r w:rsidR="0041324E">
        <w:rPr>
          <w:rFonts w:hint="cs"/>
          <w:rtl/>
        </w:rPr>
        <w:t>-</w:t>
      </w:r>
      <w:r>
        <w:rPr>
          <w:rFonts w:hint="cs"/>
          <w:rtl/>
        </w:rPr>
        <w:t xml:space="preserve"> 1995 (להלן: </w:t>
      </w:r>
      <w:r w:rsidR="003172A1">
        <w:rPr>
          <w:rFonts w:hint="cs"/>
          <w:rtl/>
        </w:rPr>
        <w:t>"</w:t>
      </w:r>
      <w:r w:rsidRPr="0041324E">
        <w:rPr>
          <w:rFonts w:hint="cs"/>
          <w:rtl/>
        </w:rPr>
        <w:t>חוק הביטוח</w:t>
      </w:r>
      <w:r w:rsidRPr="00860965">
        <w:rPr>
          <w:rFonts w:hint="cs"/>
          <w:b/>
          <w:bCs/>
          <w:rtl/>
        </w:rPr>
        <w:t xml:space="preserve"> </w:t>
      </w:r>
      <w:r w:rsidRPr="0041324E">
        <w:rPr>
          <w:rFonts w:hint="cs"/>
          <w:rtl/>
        </w:rPr>
        <w:t>לאומי</w:t>
      </w:r>
      <w:r>
        <w:rPr>
          <w:rFonts w:hint="cs"/>
          <w:rtl/>
        </w:rPr>
        <w:t>")</w:t>
      </w:r>
      <w:bookmarkStart w:id="741" w:name="_ETM_Q1_2196974"/>
      <w:bookmarkEnd w:id="741"/>
      <w:r>
        <w:rPr>
          <w:rFonts w:hint="cs"/>
          <w:rtl/>
        </w:rPr>
        <w:t xml:space="preserve">, </w:t>
      </w:r>
      <w:bookmarkStart w:id="742" w:name="_ETM_Q1_2197131"/>
      <w:bookmarkEnd w:id="742"/>
      <w:r>
        <w:rPr>
          <w:rFonts w:hint="cs"/>
          <w:rtl/>
        </w:rPr>
        <w:t xml:space="preserve">ולאחר התייעצות עם </w:t>
      </w:r>
      <w:bookmarkStart w:id="743" w:name="_ETM_Q1_2198027"/>
      <w:bookmarkEnd w:id="743"/>
      <w:r>
        <w:rPr>
          <w:rFonts w:hint="cs"/>
          <w:rtl/>
        </w:rPr>
        <w:t xml:space="preserve">ועדת העבודה והרווחה של הכנסת ועם המועצה, </w:t>
      </w:r>
      <w:bookmarkStart w:id="744" w:name="_ETM_Q1_2198332"/>
      <w:bookmarkEnd w:id="744"/>
      <w:r>
        <w:rPr>
          <w:rFonts w:hint="cs"/>
          <w:rtl/>
        </w:rPr>
        <w:t xml:space="preserve">נחתם </w:t>
      </w:r>
      <w:bookmarkStart w:id="745" w:name="_ETM_Q1_2198855"/>
      <w:bookmarkEnd w:id="745"/>
      <w:r>
        <w:rPr>
          <w:rFonts w:hint="cs"/>
          <w:rtl/>
        </w:rPr>
        <w:t xml:space="preserve">ביום </w:t>
      </w:r>
      <w:r w:rsidR="0041324E">
        <w:rPr>
          <w:rtl/>
        </w:rPr>
        <w:softHyphen/>
      </w:r>
      <w:r w:rsidR="0041324E">
        <w:rPr>
          <w:rFonts w:hint="cs"/>
          <w:rtl/>
        </w:rPr>
        <w:softHyphen/>
      </w:r>
      <w:r w:rsidR="0041324E">
        <w:rPr>
          <w:rFonts w:hint="cs"/>
          <w:rtl/>
        </w:rPr>
        <w:softHyphen/>
        <w:t>_____</w:t>
      </w:r>
      <w:r>
        <w:rPr>
          <w:rFonts w:hint="cs"/>
          <w:rtl/>
        </w:rPr>
        <w:t xml:space="preserve"> הסכם בין המוסד לביטוח הלאומי לבין ממשלת </w:t>
      </w:r>
      <w:bookmarkStart w:id="746" w:name="_ETM_Q1_2201980"/>
      <w:bookmarkEnd w:id="746"/>
      <w:r>
        <w:rPr>
          <w:rFonts w:hint="cs"/>
          <w:rtl/>
        </w:rPr>
        <w:t>ישראל, בדבר מתן מענק חזרה ומענק חד</w:t>
      </w:r>
      <w:r w:rsidR="003172A1">
        <w:rPr>
          <w:rFonts w:hint="cs"/>
          <w:rtl/>
        </w:rPr>
        <w:t>-</w:t>
      </w:r>
      <w:r>
        <w:rPr>
          <w:rFonts w:hint="cs"/>
          <w:rtl/>
        </w:rPr>
        <w:t>פעמי לתושבים שפונו</w:t>
      </w:r>
      <w:bookmarkStart w:id="747" w:name="_ETM_Q1_2207100"/>
      <w:bookmarkEnd w:id="747"/>
      <w:r w:rsidR="00860965">
        <w:rPr>
          <w:rFonts w:hint="cs"/>
          <w:rtl/>
        </w:rPr>
        <w:t xml:space="preserve"> או </w:t>
      </w:r>
      <w:r>
        <w:rPr>
          <w:rFonts w:hint="cs"/>
          <w:rtl/>
        </w:rPr>
        <w:t>רועננו</w:t>
      </w:r>
      <w:bookmarkStart w:id="748" w:name="_ETM_Q1_2208563"/>
      <w:bookmarkStart w:id="749" w:name="_ETM_Q1_2208694"/>
      <w:bookmarkEnd w:id="748"/>
      <w:bookmarkEnd w:id="749"/>
      <w:r>
        <w:rPr>
          <w:rFonts w:hint="cs"/>
          <w:rtl/>
        </w:rPr>
        <w:t xml:space="preserve"> מבתיהם במסגרת מלחמת חרבות ברזל, ואשר אין </w:t>
      </w:r>
      <w:bookmarkStart w:id="750" w:name="_ETM_Q1_2211803"/>
      <w:bookmarkEnd w:id="750"/>
      <w:r>
        <w:rPr>
          <w:rFonts w:hint="cs"/>
          <w:rtl/>
        </w:rPr>
        <w:t xml:space="preserve">מניעה ביטחונית שישובו </w:t>
      </w:r>
      <w:r w:rsidR="003172A1">
        <w:rPr>
          <w:rFonts w:hint="cs"/>
          <w:rtl/>
        </w:rPr>
        <w:t>ליישוביהם</w:t>
      </w:r>
      <w:r>
        <w:rPr>
          <w:rFonts w:hint="cs"/>
          <w:rtl/>
        </w:rPr>
        <w:t>, כפי שיובא בתוספת.</w:t>
      </w:r>
    </w:p>
    <w:p w:rsidR="00750D30" w:rsidRDefault="00750D30" w:rsidP="00750D30">
      <w:pPr>
        <w:rPr>
          <w:rtl/>
        </w:rPr>
      </w:pPr>
      <w:bookmarkStart w:id="751" w:name="_ETM_Q1_2215440"/>
      <w:bookmarkEnd w:id="751"/>
    </w:p>
    <w:p w:rsidR="0041324E" w:rsidRDefault="00750D30" w:rsidP="0041324E">
      <w:pPr>
        <w:rPr>
          <w:rtl/>
        </w:rPr>
      </w:pPr>
      <w:bookmarkStart w:id="752" w:name="_ETM_Q1_2215571"/>
      <w:bookmarkStart w:id="753" w:name="_ETM_Q1_2229102"/>
      <w:bookmarkStart w:id="754" w:name="_ETM_Q1_2222102"/>
      <w:bookmarkStart w:id="755" w:name="_ETM_Q1_2215102"/>
      <w:bookmarkStart w:id="756" w:name="_ETM_Q1_2208102"/>
      <w:bookmarkStart w:id="757" w:name="_ETM_Q1_2201102"/>
      <w:bookmarkStart w:id="758" w:name="_ETM_Q1_2199602"/>
      <w:bookmarkStart w:id="759" w:name="_ETM_Q1_2196100"/>
      <w:bookmarkEnd w:id="752"/>
      <w:bookmarkEnd w:id="753"/>
      <w:bookmarkEnd w:id="754"/>
      <w:bookmarkEnd w:id="755"/>
      <w:bookmarkEnd w:id="756"/>
      <w:bookmarkEnd w:id="757"/>
      <w:bookmarkEnd w:id="758"/>
      <w:bookmarkEnd w:id="759"/>
      <w:r>
        <w:rPr>
          <w:rFonts w:hint="cs"/>
          <w:rtl/>
        </w:rPr>
        <w:t>התוספת מפרטת</w:t>
      </w:r>
      <w:bookmarkStart w:id="760" w:name="_ETM_Q1_2216929"/>
      <w:bookmarkEnd w:id="760"/>
      <w:r w:rsidR="007E3E43">
        <w:rPr>
          <w:rFonts w:hint="cs"/>
          <w:rtl/>
        </w:rPr>
        <w:t xml:space="preserve">: </w:t>
      </w:r>
      <w:r>
        <w:rPr>
          <w:rFonts w:hint="cs"/>
          <w:rtl/>
        </w:rPr>
        <w:t>הסכם בדבר מתן מענק חזרה ומענק חד</w:t>
      </w:r>
      <w:r w:rsidR="003172A1">
        <w:rPr>
          <w:rFonts w:hint="cs"/>
          <w:rtl/>
        </w:rPr>
        <w:t>-</w:t>
      </w:r>
      <w:r>
        <w:rPr>
          <w:rFonts w:hint="cs"/>
          <w:rtl/>
        </w:rPr>
        <w:t>פעמי לתושבים שפונו</w:t>
      </w:r>
      <w:r w:rsidR="00860965">
        <w:rPr>
          <w:rFonts w:hint="cs"/>
          <w:rtl/>
        </w:rPr>
        <w:t xml:space="preserve"> או</w:t>
      </w:r>
      <w:r>
        <w:rPr>
          <w:rFonts w:hint="cs"/>
          <w:rtl/>
        </w:rPr>
        <w:t xml:space="preserve"> </w:t>
      </w:r>
      <w:bookmarkStart w:id="761" w:name="_ETM_Q1_2220691"/>
      <w:bookmarkEnd w:id="761"/>
      <w:r>
        <w:rPr>
          <w:rFonts w:hint="cs"/>
          <w:rtl/>
        </w:rPr>
        <w:t xml:space="preserve">רועננו מבתיהם במסגרת מלחמת </w:t>
      </w:r>
      <w:r w:rsidR="003172A1">
        <w:rPr>
          <w:rFonts w:hint="cs"/>
          <w:rtl/>
        </w:rPr>
        <w:t xml:space="preserve">חרבות ברזל ואשר אין </w:t>
      </w:r>
      <w:bookmarkStart w:id="762" w:name="_ETM_Q1_2224045"/>
      <w:bookmarkEnd w:id="762"/>
      <w:r w:rsidR="0041324E">
        <w:rPr>
          <w:rFonts w:hint="cs"/>
          <w:rtl/>
        </w:rPr>
        <w:t>מניעה ביטחונית שישובו ליישוביהם.</w:t>
      </w:r>
    </w:p>
    <w:p w:rsidR="0041324E" w:rsidRDefault="0041324E" w:rsidP="0041324E">
      <w:pPr>
        <w:rPr>
          <w:rtl/>
        </w:rPr>
      </w:pPr>
    </w:p>
    <w:p w:rsidR="0041324E" w:rsidRDefault="003172A1" w:rsidP="0041324E">
      <w:pPr>
        <w:rPr>
          <w:rtl/>
        </w:rPr>
      </w:pPr>
      <w:r>
        <w:rPr>
          <w:rFonts w:hint="cs"/>
          <w:rtl/>
        </w:rPr>
        <w:t xml:space="preserve">שנערך בירושלים ביום </w:t>
      </w:r>
      <w:bookmarkStart w:id="763" w:name="_ETM_Q1_2228904"/>
      <w:bookmarkStart w:id="764" w:name="_ETM_Q1_2229034"/>
      <w:bookmarkEnd w:id="763"/>
      <w:bookmarkEnd w:id="764"/>
      <w:r w:rsidR="0041324E">
        <w:rPr>
          <w:rFonts w:hint="cs"/>
          <w:rtl/>
        </w:rPr>
        <w:t>_____</w:t>
      </w:r>
      <w:r>
        <w:rPr>
          <w:rFonts w:hint="cs"/>
          <w:rtl/>
        </w:rPr>
        <w:t xml:space="preserve"> </w:t>
      </w:r>
    </w:p>
    <w:p w:rsidR="0041324E" w:rsidRDefault="0041324E" w:rsidP="0041324E">
      <w:pPr>
        <w:rPr>
          <w:rtl/>
        </w:rPr>
      </w:pPr>
    </w:p>
    <w:p w:rsidR="003A6D0D" w:rsidRDefault="003172A1" w:rsidP="0041324E">
      <w:pPr>
        <w:ind w:firstLine="0"/>
        <w:rPr>
          <w:rtl/>
        </w:rPr>
      </w:pPr>
      <w:r>
        <w:rPr>
          <w:rFonts w:hint="cs"/>
          <w:rtl/>
        </w:rPr>
        <w:t>בין</w:t>
      </w:r>
      <w:r w:rsidR="003A6D0D">
        <w:rPr>
          <w:rFonts w:hint="cs"/>
          <w:rtl/>
        </w:rPr>
        <w:t>:</w:t>
      </w:r>
      <w:r>
        <w:rPr>
          <w:rFonts w:hint="cs"/>
          <w:rtl/>
        </w:rPr>
        <w:t xml:space="preserve"> </w:t>
      </w:r>
      <w:bookmarkStart w:id="765" w:name="_ETM_Q1_2229557"/>
      <w:bookmarkEnd w:id="765"/>
      <w:r>
        <w:rPr>
          <w:rFonts w:hint="cs"/>
          <w:rtl/>
        </w:rPr>
        <w:t xml:space="preserve">ממשלת ישראל בשם מדינת </w:t>
      </w:r>
      <w:r w:rsidR="003A6D0D">
        <w:rPr>
          <w:rFonts w:hint="cs"/>
          <w:rtl/>
        </w:rPr>
        <w:t>ישראל (להלן:</w:t>
      </w:r>
      <w:r>
        <w:rPr>
          <w:rFonts w:hint="cs"/>
          <w:rtl/>
        </w:rPr>
        <w:t>"</w:t>
      </w:r>
      <w:r w:rsidRPr="003A6D0D">
        <w:rPr>
          <w:rFonts w:hint="cs"/>
          <w:rtl/>
        </w:rPr>
        <w:t>הממשלה</w:t>
      </w:r>
      <w:r>
        <w:rPr>
          <w:rFonts w:hint="cs"/>
          <w:rtl/>
        </w:rPr>
        <w:t xml:space="preserve">"), יש </w:t>
      </w:r>
      <w:r w:rsidR="00860965">
        <w:rPr>
          <w:rFonts w:hint="cs"/>
          <w:rtl/>
        </w:rPr>
        <w:t xml:space="preserve">פה </w:t>
      </w:r>
      <w:r>
        <w:rPr>
          <w:rFonts w:hint="cs"/>
          <w:rtl/>
        </w:rPr>
        <w:t xml:space="preserve">את </w:t>
      </w:r>
      <w:bookmarkStart w:id="766" w:name="_ETM_Q1_2233737"/>
      <w:bookmarkEnd w:id="766"/>
      <w:r w:rsidR="003A6D0D">
        <w:rPr>
          <w:rFonts w:hint="cs"/>
          <w:rtl/>
        </w:rPr>
        <w:t>הנציגים שלה.</w:t>
      </w:r>
    </w:p>
    <w:p w:rsidR="003A6D0D" w:rsidRDefault="003A6D0D" w:rsidP="0041324E">
      <w:pPr>
        <w:ind w:firstLine="0"/>
        <w:rPr>
          <w:rtl/>
        </w:rPr>
      </w:pPr>
    </w:p>
    <w:p w:rsidR="003172A1" w:rsidRDefault="003A6D0D" w:rsidP="003A6D0D">
      <w:pPr>
        <w:ind w:firstLine="0"/>
        <w:rPr>
          <w:rtl/>
        </w:rPr>
      </w:pPr>
      <w:r>
        <w:rPr>
          <w:rFonts w:hint="cs"/>
          <w:rtl/>
        </w:rPr>
        <w:t xml:space="preserve">לבין: </w:t>
      </w:r>
      <w:r w:rsidR="003172A1">
        <w:rPr>
          <w:rFonts w:hint="cs"/>
          <w:rtl/>
        </w:rPr>
        <w:t xml:space="preserve">המוסד לביטוח לאומי </w:t>
      </w:r>
      <w:r w:rsidR="007E3E43">
        <w:rPr>
          <w:rFonts w:hint="cs"/>
          <w:rtl/>
        </w:rPr>
        <w:t xml:space="preserve">עם </w:t>
      </w:r>
      <w:r w:rsidR="003172A1">
        <w:rPr>
          <w:rFonts w:hint="cs"/>
          <w:rtl/>
        </w:rPr>
        <w:t xml:space="preserve">נציגיו, מצד </w:t>
      </w:r>
      <w:bookmarkStart w:id="767" w:name="_ETM_Q1_2237786"/>
      <w:bookmarkEnd w:id="767"/>
      <w:r w:rsidR="003172A1">
        <w:rPr>
          <w:rFonts w:hint="cs"/>
          <w:rtl/>
        </w:rPr>
        <w:t xml:space="preserve">שני. </w:t>
      </w:r>
    </w:p>
    <w:p w:rsidR="003172A1" w:rsidRDefault="003172A1" w:rsidP="003172A1">
      <w:pPr>
        <w:rPr>
          <w:rtl/>
        </w:rPr>
      </w:pPr>
    </w:p>
    <w:p w:rsidR="003172A1" w:rsidRDefault="003172A1" w:rsidP="003A6D0D">
      <w:pPr>
        <w:ind w:left="861" w:hanging="861"/>
        <w:rPr>
          <w:rtl/>
        </w:rPr>
      </w:pPr>
      <w:r w:rsidRPr="003A6D0D">
        <w:rPr>
          <w:rFonts w:hint="cs"/>
          <w:rtl/>
        </w:rPr>
        <w:t>ו</w:t>
      </w:r>
      <w:bookmarkStart w:id="768" w:name="_ETM_Q1_7996278"/>
      <w:r w:rsidRPr="003A6D0D">
        <w:rPr>
          <w:rFonts w:hint="cs"/>
          <w:rtl/>
        </w:rPr>
        <w:t>הואיל</w:t>
      </w:r>
      <w:bookmarkEnd w:id="768"/>
      <w:r w:rsidR="008775AB" w:rsidRPr="003A6D0D">
        <w:rPr>
          <w:rFonts w:hint="cs"/>
          <w:rtl/>
        </w:rPr>
        <w:t xml:space="preserve"> </w:t>
      </w:r>
      <w:r w:rsidR="008775AB">
        <w:rPr>
          <w:rFonts w:hint="cs"/>
          <w:rtl/>
        </w:rPr>
        <w:tab/>
      </w:r>
      <w:r>
        <w:rPr>
          <w:rFonts w:hint="cs"/>
          <w:rtl/>
        </w:rPr>
        <w:t xml:space="preserve">וביום כ"ב בתשרי </w:t>
      </w:r>
      <w:r w:rsidR="00860965">
        <w:rPr>
          <w:rFonts w:hint="cs"/>
          <w:rtl/>
        </w:rPr>
        <w:t>ה</w:t>
      </w:r>
      <w:r>
        <w:rPr>
          <w:rFonts w:hint="cs"/>
          <w:rtl/>
        </w:rPr>
        <w:t>תשפ"ד</w:t>
      </w:r>
      <w:r w:rsidR="00220D4A">
        <w:rPr>
          <w:rFonts w:hint="cs"/>
          <w:rtl/>
        </w:rPr>
        <w:t xml:space="preserve"> (</w:t>
      </w:r>
      <w:r>
        <w:rPr>
          <w:rFonts w:hint="cs"/>
          <w:rtl/>
        </w:rPr>
        <w:t>7 באוקטובר 2023</w:t>
      </w:r>
      <w:r w:rsidR="00220D4A">
        <w:rPr>
          <w:rFonts w:hint="cs"/>
          <w:rtl/>
        </w:rPr>
        <w:t>)</w:t>
      </w:r>
      <w:r>
        <w:rPr>
          <w:rFonts w:hint="cs"/>
          <w:rtl/>
        </w:rPr>
        <w:t xml:space="preserve">, </w:t>
      </w:r>
      <w:bookmarkStart w:id="769" w:name="_ETM_Q1_2241450"/>
      <w:bookmarkEnd w:id="769"/>
      <w:r>
        <w:rPr>
          <w:rFonts w:hint="cs"/>
          <w:rtl/>
        </w:rPr>
        <w:t xml:space="preserve">החלה </w:t>
      </w:r>
      <w:r w:rsidR="003A6D0D">
        <w:rPr>
          <w:rFonts w:hint="cs"/>
          <w:rtl/>
        </w:rPr>
        <w:t xml:space="preserve">המתקפה המשולבת על מדינת ישראל, אשר </w:t>
      </w:r>
      <w:r>
        <w:rPr>
          <w:rFonts w:hint="cs"/>
          <w:rtl/>
        </w:rPr>
        <w:t xml:space="preserve">כללה ירי טילים ופשיטת </w:t>
      </w:r>
      <w:bookmarkStart w:id="770" w:name="_ETM_Q1_2246832"/>
      <w:bookmarkEnd w:id="770"/>
      <w:r>
        <w:rPr>
          <w:rFonts w:hint="cs"/>
          <w:rtl/>
        </w:rPr>
        <w:t xml:space="preserve">גורמים עוינים ברחבי </w:t>
      </w:r>
      <w:bookmarkStart w:id="771" w:name="_ETM_Q1_2246492"/>
      <w:bookmarkEnd w:id="771"/>
      <w:r>
        <w:rPr>
          <w:rFonts w:hint="cs"/>
          <w:rtl/>
        </w:rPr>
        <w:t xml:space="preserve">הארץ ובעיקר בדרומה, </w:t>
      </w:r>
      <w:bookmarkStart w:id="772" w:name="_ETM_Q1_2250201"/>
      <w:bookmarkEnd w:id="772"/>
      <w:r>
        <w:rPr>
          <w:rFonts w:hint="cs"/>
          <w:rtl/>
        </w:rPr>
        <w:t xml:space="preserve">אשר הובילה להכרזת </w:t>
      </w:r>
      <w:r w:rsidR="003A6D0D">
        <w:rPr>
          <w:rFonts w:hint="cs"/>
          <w:rtl/>
        </w:rPr>
        <w:t>הממשלה</w:t>
      </w:r>
      <w:r>
        <w:rPr>
          <w:rFonts w:hint="cs"/>
          <w:rtl/>
        </w:rPr>
        <w:t xml:space="preserve"> על מלחמת </w:t>
      </w:r>
      <w:bookmarkStart w:id="773" w:name="_ETM_Q1_2249739"/>
      <w:bookmarkEnd w:id="773"/>
      <w:r w:rsidR="003A6D0D">
        <w:rPr>
          <w:rFonts w:hint="cs"/>
          <w:rtl/>
        </w:rPr>
        <w:t>"</w:t>
      </w:r>
      <w:r>
        <w:rPr>
          <w:rFonts w:hint="cs"/>
          <w:rtl/>
        </w:rPr>
        <w:t>חרבות ברזל</w:t>
      </w:r>
      <w:r w:rsidR="003A6D0D">
        <w:rPr>
          <w:rFonts w:hint="cs"/>
          <w:rtl/>
        </w:rPr>
        <w:t>"</w:t>
      </w:r>
      <w:r>
        <w:rPr>
          <w:rFonts w:hint="cs"/>
          <w:rtl/>
        </w:rPr>
        <w:t>, אשר הובילה</w:t>
      </w:r>
      <w:r w:rsidR="003A6D0D">
        <w:rPr>
          <w:rFonts w:hint="cs"/>
          <w:rtl/>
        </w:rPr>
        <w:t>,</w:t>
      </w:r>
      <w:r>
        <w:rPr>
          <w:rFonts w:hint="cs"/>
          <w:rtl/>
        </w:rPr>
        <w:t xml:space="preserve"> בין היתר</w:t>
      </w:r>
      <w:r w:rsidR="003A6D0D">
        <w:rPr>
          <w:rFonts w:hint="cs"/>
          <w:rtl/>
        </w:rPr>
        <w:t>,</w:t>
      </w:r>
      <w:r>
        <w:rPr>
          <w:rFonts w:hint="cs"/>
          <w:rtl/>
        </w:rPr>
        <w:t xml:space="preserve"> לפינוי של יישובים הס</w:t>
      </w:r>
      <w:bookmarkStart w:id="774" w:name="_ETM_Q1_2253989"/>
      <w:bookmarkEnd w:id="774"/>
      <w:r>
        <w:rPr>
          <w:rFonts w:hint="cs"/>
          <w:rtl/>
        </w:rPr>
        <w:t>מוכים</w:t>
      </w:r>
      <w:r w:rsidR="008775AB">
        <w:rPr>
          <w:rFonts w:hint="cs"/>
          <w:rtl/>
        </w:rPr>
        <w:t xml:space="preserve"> לגבולות הדרום והצפון מיישוביהם;</w:t>
      </w:r>
    </w:p>
    <w:p w:rsidR="003172A1" w:rsidRDefault="003172A1" w:rsidP="008775AB">
      <w:pPr>
        <w:ind w:left="861" w:hanging="861"/>
        <w:rPr>
          <w:rtl/>
        </w:rPr>
      </w:pPr>
      <w:bookmarkStart w:id="775" w:name="_ETM_Q1_2258360"/>
      <w:bookmarkStart w:id="776" w:name="_ETM_Q1_2258490"/>
      <w:bookmarkEnd w:id="775"/>
      <w:bookmarkEnd w:id="776"/>
    </w:p>
    <w:p w:rsidR="003172A1" w:rsidRDefault="003172A1" w:rsidP="003A6D0D">
      <w:pPr>
        <w:ind w:left="861" w:hanging="861"/>
        <w:rPr>
          <w:rtl/>
        </w:rPr>
      </w:pPr>
      <w:bookmarkStart w:id="777" w:name="_ETM_Q1_2256680"/>
      <w:bookmarkEnd w:id="777"/>
      <w:r w:rsidRPr="003A6D0D">
        <w:rPr>
          <w:rFonts w:hint="cs"/>
          <w:rtl/>
        </w:rPr>
        <w:t xml:space="preserve">והואיל </w:t>
      </w:r>
      <w:r w:rsidR="00285F03">
        <w:rPr>
          <w:rFonts w:hint="cs"/>
          <w:rtl/>
        </w:rPr>
        <w:tab/>
      </w:r>
      <w:r>
        <w:rPr>
          <w:rFonts w:hint="cs"/>
          <w:rtl/>
        </w:rPr>
        <w:t>ו</w:t>
      </w:r>
      <w:r w:rsidR="00962DEF">
        <w:rPr>
          <w:rFonts w:hint="cs"/>
          <w:rtl/>
        </w:rPr>
        <w:t>ב</w:t>
      </w:r>
      <w:r>
        <w:rPr>
          <w:rFonts w:hint="cs"/>
          <w:rtl/>
        </w:rPr>
        <w:t xml:space="preserve">פרק הזמן שחלף מאז פרוץ המלחמה, </w:t>
      </w:r>
      <w:bookmarkStart w:id="778" w:name="_ETM_Q1_2257549"/>
      <w:bookmarkEnd w:id="778"/>
      <w:r>
        <w:rPr>
          <w:rFonts w:hint="cs"/>
          <w:rtl/>
        </w:rPr>
        <w:t>קיבל</w:t>
      </w:r>
      <w:r w:rsidR="00962DEF">
        <w:rPr>
          <w:rFonts w:hint="cs"/>
          <w:rtl/>
        </w:rPr>
        <w:t>ה</w:t>
      </w:r>
      <w:r>
        <w:rPr>
          <w:rFonts w:hint="cs"/>
          <w:rtl/>
        </w:rPr>
        <w:t xml:space="preserve"> </w:t>
      </w:r>
      <w:r w:rsidR="00860965">
        <w:rPr>
          <w:rFonts w:hint="cs"/>
          <w:rtl/>
        </w:rPr>
        <w:t xml:space="preserve">ממשלת ישראל </w:t>
      </w:r>
      <w:r>
        <w:rPr>
          <w:rFonts w:hint="cs"/>
          <w:rtl/>
        </w:rPr>
        <w:t xml:space="preserve">החלטות </w:t>
      </w:r>
      <w:r w:rsidR="00962DEF">
        <w:rPr>
          <w:rFonts w:hint="cs"/>
          <w:rtl/>
        </w:rPr>
        <w:t>כ</w:t>
      </w:r>
      <w:r w:rsidR="003A6D0D">
        <w:rPr>
          <w:rFonts w:hint="cs"/>
          <w:rtl/>
        </w:rPr>
        <w:t>מפורט</w:t>
      </w:r>
      <w:r>
        <w:rPr>
          <w:rFonts w:hint="cs"/>
          <w:rtl/>
        </w:rPr>
        <w:t xml:space="preserve"> להלן, </w:t>
      </w:r>
      <w:r w:rsidR="003A6D0D">
        <w:rPr>
          <w:rFonts w:hint="cs"/>
          <w:rtl/>
        </w:rPr>
        <w:t>שעניינן הסדרת</w:t>
      </w:r>
      <w:r w:rsidR="00220D4A">
        <w:rPr>
          <w:rFonts w:hint="cs"/>
          <w:rtl/>
        </w:rPr>
        <w:t xml:space="preserve"> </w:t>
      </w:r>
      <w:bookmarkStart w:id="779" w:name="_ETM_Q1_2262069"/>
      <w:bookmarkStart w:id="780" w:name="_ETM_Q1_2262200"/>
      <w:bookmarkEnd w:id="779"/>
      <w:bookmarkEnd w:id="780"/>
      <w:r w:rsidR="003A6D0D">
        <w:rPr>
          <w:rFonts w:hint="cs"/>
          <w:rtl/>
        </w:rPr>
        <w:t xml:space="preserve">פינוי או </w:t>
      </w:r>
      <w:r>
        <w:rPr>
          <w:rFonts w:hint="cs"/>
          <w:rtl/>
        </w:rPr>
        <w:t>ר</w:t>
      </w:r>
      <w:r w:rsidR="003A6D0D">
        <w:rPr>
          <w:rFonts w:hint="cs"/>
          <w:rtl/>
        </w:rPr>
        <w:t xml:space="preserve">ענון </w:t>
      </w:r>
      <w:r>
        <w:rPr>
          <w:rFonts w:hint="cs"/>
          <w:rtl/>
        </w:rPr>
        <w:t>אוכלוסיי</w:t>
      </w:r>
      <w:r>
        <w:rPr>
          <w:rFonts w:hint="eastAsia"/>
          <w:rtl/>
        </w:rPr>
        <w:t>ה</w:t>
      </w:r>
      <w:r>
        <w:rPr>
          <w:rFonts w:hint="cs"/>
          <w:rtl/>
        </w:rPr>
        <w:t xml:space="preserve"> מיישובים באזורי </w:t>
      </w:r>
      <w:bookmarkStart w:id="781" w:name="_ETM_Q1_2264289"/>
      <w:bookmarkEnd w:id="781"/>
      <w:r>
        <w:rPr>
          <w:rFonts w:hint="cs"/>
          <w:rtl/>
        </w:rPr>
        <w:t>גבולות הדרום והצפון ומתן סיוע לתושביהם.</w:t>
      </w:r>
      <w:r w:rsidR="003A6D0D">
        <w:rPr>
          <w:rFonts w:hint="cs"/>
          <w:rtl/>
        </w:rPr>
        <w:t xml:space="preserve"> </w:t>
      </w:r>
      <w:bookmarkStart w:id="782" w:name="_ETM_Q1_2266849"/>
      <w:bookmarkStart w:id="783" w:name="_ETM_Q1_2266980"/>
      <w:bookmarkStart w:id="784" w:name="_ETM_Q1_2268477"/>
      <w:bookmarkEnd w:id="782"/>
      <w:bookmarkEnd w:id="783"/>
      <w:bookmarkEnd w:id="784"/>
      <w:r w:rsidR="003A6D0D">
        <w:rPr>
          <w:rFonts w:hint="cs"/>
          <w:rtl/>
        </w:rPr>
        <w:t>(להלן החלטות אלו</w:t>
      </w:r>
      <w:r>
        <w:rPr>
          <w:rFonts w:hint="cs"/>
          <w:rtl/>
        </w:rPr>
        <w:t xml:space="preserve"> והחלטות נוספות </w:t>
      </w:r>
      <w:bookmarkStart w:id="785" w:name="_ETM_Q1_2270454"/>
      <w:bookmarkEnd w:id="785"/>
      <w:r>
        <w:rPr>
          <w:rFonts w:hint="cs"/>
          <w:rtl/>
        </w:rPr>
        <w:t>שהתק</w:t>
      </w:r>
      <w:r w:rsidR="00220D4A">
        <w:rPr>
          <w:rFonts w:hint="cs"/>
          <w:rtl/>
        </w:rPr>
        <w:t>בלו לעניין זה</w:t>
      </w:r>
      <w:r w:rsidR="003A6D0D">
        <w:rPr>
          <w:rFonts w:hint="cs"/>
          <w:rtl/>
        </w:rPr>
        <w:t xml:space="preserve"> - </w:t>
      </w:r>
      <w:r w:rsidR="00220D4A" w:rsidRPr="003A6D0D">
        <w:rPr>
          <w:rFonts w:hint="cs"/>
          <w:rtl/>
        </w:rPr>
        <w:t>החלטות הפינויים</w:t>
      </w:r>
      <w:r w:rsidR="003A6D0D">
        <w:rPr>
          <w:rFonts w:hint="cs"/>
          <w:rtl/>
        </w:rPr>
        <w:t>)</w:t>
      </w:r>
      <w:r w:rsidR="00220D4A" w:rsidRPr="003A6D0D">
        <w:rPr>
          <w:rFonts w:hint="cs"/>
          <w:rtl/>
        </w:rPr>
        <w:t>:</w:t>
      </w:r>
    </w:p>
    <w:p w:rsidR="003172A1" w:rsidRDefault="003172A1" w:rsidP="003172A1">
      <w:pPr>
        <w:rPr>
          <w:rtl/>
        </w:rPr>
      </w:pPr>
    </w:p>
    <w:p w:rsidR="003172A1" w:rsidRDefault="008775AB" w:rsidP="00374EE2">
      <w:pPr>
        <w:ind w:left="1569" w:hanging="708"/>
        <w:rPr>
          <w:rtl/>
        </w:rPr>
      </w:pPr>
      <w:bookmarkStart w:id="786" w:name="_ETM_Q1_2275000"/>
      <w:bookmarkStart w:id="787" w:name="_ETM_Q1_2275130"/>
      <w:bookmarkEnd w:id="786"/>
      <w:bookmarkEnd w:id="787"/>
      <w:r>
        <w:rPr>
          <w:rFonts w:hint="cs"/>
          <w:rtl/>
        </w:rPr>
        <w:t>(1)</w:t>
      </w:r>
      <w:r w:rsidR="003172A1">
        <w:rPr>
          <w:rFonts w:hint="cs"/>
          <w:rtl/>
        </w:rPr>
        <w:t xml:space="preserve"> </w:t>
      </w:r>
      <w:r w:rsidR="00220D4A">
        <w:rPr>
          <w:rtl/>
        </w:rPr>
        <w:tab/>
      </w:r>
      <w:r w:rsidR="003172A1">
        <w:rPr>
          <w:rFonts w:hint="cs"/>
          <w:rtl/>
        </w:rPr>
        <w:t>החלטת הממשלה מספר 950</w:t>
      </w:r>
      <w:bookmarkStart w:id="788" w:name="_ETM_Q1_2276854"/>
      <w:bookmarkEnd w:id="788"/>
      <w:r w:rsidR="003172A1">
        <w:rPr>
          <w:rFonts w:hint="cs"/>
          <w:rtl/>
        </w:rPr>
        <w:t xml:space="preserve"> שעניינה </w:t>
      </w:r>
      <w:r w:rsidR="00374EE2">
        <w:rPr>
          <w:rFonts w:hint="cs"/>
          <w:rtl/>
        </w:rPr>
        <w:t>"</w:t>
      </w:r>
      <w:r w:rsidR="003172A1">
        <w:rPr>
          <w:rFonts w:hint="cs"/>
          <w:rtl/>
        </w:rPr>
        <w:t>תכנית פעולה לאומית לביצוע פינוי אוכלוסייה</w:t>
      </w:r>
      <w:r w:rsidR="00860965">
        <w:rPr>
          <w:rFonts w:hint="cs"/>
          <w:rtl/>
        </w:rPr>
        <w:t>,</w:t>
      </w:r>
      <w:r w:rsidR="003172A1">
        <w:rPr>
          <w:rFonts w:hint="cs"/>
          <w:rtl/>
        </w:rPr>
        <w:t xml:space="preserve"> המצויה </w:t>
      </w:r>
      <w:bookmarkStart w:id="789" w:name="_ETM_Q1_2279578"/>
      <w:bookmarkEnd w:id="789"/>
      <w:r w:rsidR="00374EE2">
        <w:rPr>
          <w:rFonts w:hint="cs"/>
          <w:rtl/>
        </w:rPr>
        <w:t>בסמוך לגבול רצועת עזה וקליטתה -</w:t>
      </w:r>
      <w:r w:rsidR="003172A1">
        <w:rPr>
          <w:rFonts w:hint="cs"/>
          <w:rtl/>
        </w:rPr>
        <w:t xml:space="preserve"> חרבות ברזל</w:t>
      </w:r>
      <w:r w:rsidR="00374EE2">
        <w:rPr>
          <w:rFonts w:hint="cs"/>
          <w:rtl/>
        </w:rPr>
        <w:t>"</w:t>
      </w:r>
      <w:r w:rsidR="003172A1">
        <w:rPr>
          <w:rFonts w:hint="cs"/>
          <w:rtl/>
        </w:rPr>
        <w:t xml:space="preserve"> מיום כ"ז בתשרי </w:t>
      </w:r>
      <w:bookmarkStart w:id="790" w:name="_ETM_Q1_2283889"/>
      <w:bookmarkEnd w:id="790"/>
      <w:r w:rsidR="00860965">
        <w:rPr>
          <w:rFonts w:hint="cs"/>
          <w:rtl/>
        </w:rPr>
        <w:t>ה</w:t>
      </w:r>
      <w:r w:rsidR="003172A1">
        <w:rPr>
          <w:rFonts w:hint="cs"/>
          <w:rtl/>
        </w:rPr>
        <w:t>תשפ"ד</w:t>
      </w:r>
      <w:r w:rsidR="00220D4A">
        <w:rPr>
          <w:rFonts w:hint="cs"/>
          <w:rtl/>
        </w:rPr>
        <w:t xml:space="preserve"> </w:t>
      </w:r>
      <w:r w:rsidR="00860965">
        <w:rPr>
          <w:rtl/>
        </w:rPr>
        <w:br/>
      </w:r>
      <w:bookmarkStart w:id="791" w:name="_ETM_Q1_2291274"/>
      <w:bookmarkEnd w:id="791"/>
      <w:r w:rsidR="00220D4A">
        <w:rPr>
          <w:rFonts w:hint="cs"/>
          <w:rtl/>
        </w:rPr>
        <w:t>(12 באוקטוב</w:t>
      </w:r>
      <w:r w:rsidR="00374EE2">
        <w:rPr>
          <w:rFonts w:hint="cs"/>
          <w:rtl/>
        </w:rPr>
        <w:t>ר 2023). (</w:t>
      </w:r>
      <w:r w:rsidR="003172A1">
        <w:rPr>
          <w:rFonts w:hint="cs"/>
          <w:rtl/>
        </w:rPr>
        <w:t xml:space="preserve">להלן תיקרא החלטה זו </w:t>
      </w:r>
      <w:r w:rsidR="00220D4A">
        <w:rPr>
          <w:rFonts w:hint="cs"/>
          <w:rtl/>
        </w:rPr>
        <w:t>כפי תיקונה</w:t>
      </w:r>
      <w:r w:rsidR="00374EE2">
        <w:rPr>
          <w:rFonts w:hint="cs"/>
          <w:rtl/>
        </w:rPr>
        <w:t xml:space="preserve"> מזמן לזמן - </w:t>
      </w:r>
      <w:r w:rsidR="003172A1">
        <w:rPr>
          <w:rFonts w:hint="cs"/>
          <w:rtl/>
        </w:rPr>
        <w:t>החלטה 950</w:t>
      </w:r>
      <w:r w:rsidR="00374EE2">
        <w:rPr>
          <w:rFonts w:hint="cs"/>
          <w:rtl/>
        </w:rPr>
        <w:t>)</w:t>
      </w:r>
      <w:r w:rsidR="003172A1">
        <w:rPr>
          <w:rFonts w:hint="cs"/>
          <w:rtl/>
        </w:rPr>
        <w:t>, שבמסגרתה הוסדר</w:t>
      </w:r>
      <w:r w:rsidR="00374EE2">
        <w:rPr>
          <w:rFonts w:hint="cs"/>
          <w:rtl/>
        </w:rPr>
        <w:t>,</w:t>
      </w:r>
      <w:r w:rsidR="003172A1">
        <w:rPr>
          <w:rFonts w:hint="cs"/>
          <w:rtl/>
        </w:rPr>
        <w:t xml:space="preserve"> בין השאר</w:t>
      </w:r>
      <w:bookmarkStart w:id="792" w:name="_ETM_Q1_2295450"/>
      <w:bookmarkEnd w:id="792"/>
      <w:r w:rsidR="00374EE2">
        <w:rPr>
          <w:rFonts w:hint="cs"/>
          <w:rtl/>
        </w:rPr>
        <w:t xml:space="preserve">, </w:t>
      </w:r>
      <w:r w:rsidR="003172A1">
        <w:rPr>
          <w:rFonts w:hint="cs"/>
          <w:rtl/>
        </w:rPr>
        <w:t xml:space="preserve">פינוי אוכלוסייה </w:t>
      </w:r>
      <w:r w:rsidR="001375A6">
        <w:rPr>
          <w:rFonts w:hint="cs"/>
          <w:rtl/>
        </w:rPr>
        <w:t>ה</w:t>
      </w:r>
      <w:r w:rsidR="003172A1">
        <w:rPr>
          <w:rFonts w:hint="cs"/>
          <w:rtl/>
        </w:rPr>
        <w:t xml:space="preserve">נמצאת בטווח של עד </w:t>
      </w:r>
      <w:r w:rsidR="00374EE2">
        <w:rPr>
          <w:rFonts w:hint="cs"/>
          <w:rtl/>
        </w:rPr>
        <w:t>4</w:t>
      </w:r>
      <w:r w:rsidR="003172A1">
        <w:rPr>
          <w:rFonts w:hint="cs"/>
          <w:rtl/>
        </w:rPr>
        <w:t xml:space="preserve"> ק"מ מ</w:t>
      </w:r>
      <w:r w:rsidR="00374EE2">
        <w:rPr>
          <w:rFonts w:hint="cs"/>
          <w:rtl/>
        </w:rPr>
        <w:t>ה</w:t>
      </w:r>
      <w:r w:rsidR="003172A1">
        <w:rPr>
          <w:rFonts w:hint="cs"/>
          <w:rtl/>
        </w:rPr>
        <w:t xml:space="preserve">גבול </w:t>
      </w:r>
      <w:bookmarkStart w:id="793" w:name="_ETM_Q1_2298481"/>
      <w:bookmarkEnd w:id="793"/>
      <w:r w:rsidR="00220D4A">
        <w:rPr>
          <w:rFonts w:hint="cs"/>
          <w:rtl/>
        </w:rPr>
        <w:t xml:space="preserve">רצועת </w:t>
      </w:r>
      <w:r w:rsidR="00374EE2">
        <w:rPr>
          <w:rFonts w:hint="cs"/>
          <w:rtl/>
        </w:rPr>
        <w:t>עזה;</w:t>
      </w:r>
    </w:p>
    <w:p w:rsidR="00374EE2" w:rsidRDefault="00374EE2" w:rsidP="00374EE2">
      <w:pPr>
        <w:ind w:left="1569" w:hanging="708"/>
        <w:rPr>
          <w:rtl/>
        </w:rPr>
      </w:pPr>
    </w:p>
    <w:p w:rsidR="003172A1" w:rsidRDefault="008775AB" w:rsidP="00374EE2">
      <w:pPr>
        <w:ind w:left="1569" w:hanging="708"/>
        <w:rPr>
          <w:rtl/>
        </w:rPr>
      </w:pPr>
      <w:bookmarkStart w:id="794" w:name="_ETM_Q1_2301850"/>
      <w:bookmarkEnd w:id="794"/>
      <w:r>
        <w:rPr>
          <w:rFonts w:hint="cs"/>
          <w:rtl/>
        </w:rPr>
        <w:t>(2)</w:t>
      </w:r>
      <w:r w:rsidR="003172A1">
        <w:rPr>
          <w:rFonts w:hint="cs"/>
          <w:rtl/>
        </w:rPr>
        <w:t xml:space="preserve"> </w:t>
      </w:r>
      <w:r w:rsidR="00220D4A">
        <w:rPr>
          <w:rFonts w:hint="cs"/>
          <w:rtl/>
        </w:rPr>
        <w:tab/>
      </w:r>
      <w:r w:rsidR="00374EE2">
        <w:rPr>
          <w:rFonts w:hint="cs"/>
          <w:rtl/>
        </w:rPr>
        <w:t>החלטת הממשלה מס'</w:t>
      </w:r>
      <w:r w:rsidR="003172A1">
        <w:rPr>
          <w:rFonts w:hint="cs"/>
          <w:rtl/>
        </w:rPr>
        <w:t xml:space="preserve"> 975, </w:t>
      </w:r>
      <w:r w:rsidR="00860965">
        <w:rPr>
          <w:rFonts w:hint="cs"/>
          <w:rtl/>
        </w:rPr>
        <w:t>ש</w:t>
      </w:r>
      <w:r w:rsidR="003172A1">
        <w:rPr>
          <w:rFonts w:hint="cs"/>
          <w:rtl/>
        </w:rPr>
        <w:t xml:space="preserve">עניינה </w:t>
      </w:r>
      <w:r w:rsidR="00374EE2">
        <w:rPr>
          <w:rFonts w:hint="cs"/>
          <w:rtl/>
        </w:rPr>
        <w:t>"</w:t>
      </w:r>
      <w:r w:rsidR="003172A1">
        <w:rPr>
          <w:rFonts w:hint="cs"/>
          <w:rtl/>
        </w:rPr>
        <w:t xml:space="preserve">תכנית פעולה לאומית </w:t>
      </w:r>
      <w:bookmarkStart w:id="795" w:name="_ETM_Q1_2305481"/>
      <w:bookmarkEnd w:id="795"/>
      <w:r w:rsidR="003172A1">
        <w:rPr>
          <w:rFonts w:hint="cs"/>
          <w:rtl/>
        </w:rPr>
        <w:t xml:space="preserve">לביצוע פינוי אוכלוסייה בגזרת הצפון </w:t>
      </w:r>
      <w:r w:rsidR="00374EE2">
        <w:rPr>
          <w:rFonts w:hint="cs"/>
          <w:rtl/>
        </w:rPr>
        <w:t>(0</w:t>
      </w:r>
      <w:r w:rsidR="00860965">
        <w:rPr>
          <w:rFonts w:hint="cs"/>
          <w:rtl/>
        </w:rPr>
        <w:t xml:space="preserve"> </w:t>
      </w:r>
      <w:r w:rsidR="003172A1">
        <w:rPr>
          <w:rFonts w:hint="cs"/>
          <w:rtl/>
        </w:rPr>
        <w:t xml:space="preserve">עד </w:t>
      </w:r>
      <w:r w:rsidR="00374EE2">
        <w:rPr>
          <w:rFonts w:hint="cs"/>
          <w:rtl/>
        </w:rPr>
        <w:t>5</w:t>
      </w:r>
      <w:r w:rsidR="003172A1">
        <w:rPr>
          <w:rFonts w:hint="cs"/>
          <w:rtl/>
        </w:rPr>
        <w:t xml:space="preserve"> ק"מ מהגבול</w:t>
      </w:r>
      <w:r w:rsidR="00374EE2">
        <w:rPr>
          <w:rFonts w:hint="cs"/>
          <w:rtl/>
        </w:rPr>
        <w:t>)</w:t>
      </w:r>
      <w:r w:rsidR="003172A1">
        <w:rPr>
          <w:rFonts w:hint="cs"/>
          <w:rtl/>
        </w:rPr>
        <w:t xml:space="preserve"> </w:t>
      </w:r>
      <w:bookmarkStart w:id="796" w:name="_ETM_Q1_2310131"/>
      <w:bookmarkEnd w:id="796"/>
      <w:r w:rsidR="003172A1">
        <w:rPr>
          <w:rFonts w:hint="cs"/>
          <w:rtl/>
        </w:rPr>
        <w:t>וקליטתה</w:t>
      </w:r>
      <w:r w:rsidR="00374EE2">
        <w:rPr>
          <w:rFonts w:hint="cs"/>
          <w:rtl/>
        </w:rPr>
        <w:t xml:space="preserve"> –</w:t>
      </w:r>
      <w:r w:rsidR="003172A1">
        <w:rPr>
          <w:rFonts w:hint="cs"/>
          <w:rtl/>
        </w:rPr>
        <w:t xml:space="preserve"> מלחמת חרבות ברזל</w:t>
      </w:r>
      <w:r w:rsidR="00374EE2">
        <w:rPr>
          <w:rFonts w:hint="cs"/>
          <w:rtl/>
        </w:rPr>
        <w:t>"</w:t>
      </w:r>
      <w:r w:rsidR="003172A1">
        <w:rPr>
          <w:rFonts w:hint="cs"/>
          <w:rtl/>
        </w:rPr>
        <w:t xml:space="preserve"> מיום ג' בחשוון </w:t>
      </w:r>
      <w:r w:rsidR="00220D4A">
        <w:rPr>
          <w:rFonts w:hint="cs"/>
          <w:rtl/>
        </w:rPr>
        <w:t>ה</w:t>
      </w:r>
      <w:r w:rsidR="003172A1">
        <w:rPr>
          <w:rFonts w:hint="cs"/>
          <w:rtl/>
        </w:rPr>
        <w:t>תשפ"ד</w:t>
      </w:r>
      <w:r w:rsidR="00220D4A">
        <w:rPr>
          <w:rFonts w:hint="cs"/>
          <w:rtl/>
        </w:rPr>
        <w:t xml:space="preserve"> (18 באוקטובר 2023)</w:t>
      </w:r>
      <w:r w:rsidR="003172A1">
        <w:rPr>
          <w:rFonts w:hint="cs"/>
          <w:rtl/>
        </w:rPr>
        <w:t xml:space="preserve">, </w:t>
      </w:r>
      <w:r w:rsidR="00374EE2">
        <w:rPr>
          <w:rFonts w:hint="cs"/>
          <w:rtl/>
        </w:rPr>
        <w:t>(</w:t>
      </w:r>
      <w:r w:rsidR="003172A1">
        <w:rPr>
          <w:rFonts w:hint="cs"/>
          <w:rtl/>
        </w:rPr>
        <w:t xml:space="preserve">להלן </w:t>
      </w:r>
      <w:bookmarkStart w:id="797" w:name="_ETM_Q1_2316165"/>
      <w:bookmarkEnd w:id="797"/>
      <w:r w:rsidR="003172A1">
        <w:rPr>
          <w:rFonts w:hint="cs"/>
          <w:rtl/>
        </w:rPr>
        <w:t xml:space="preserve">תיקרא החלטה זו </w:t>
      </w:r>
      <w:r w:rsidR="00220D4A">
        <w:rPr>
          <w:rFonts w:hint="cs"/>
          <w:rtl/>
        </w:rPr>
        <w:t>כפי תיקונה</w:t>
      </w:r>
      <w:r w:rsidR="00374EE2">
        <w:rPr>
          <w:rFonts w:hint="cs"/>
          <w:rtl/>
        </w:rPr>
        <w:t xml:space="preserve"> מזמן לזמן –</w:t>
      </w:r>
      <w:r w:rsidR="003172A1">
        <w:rPr>
          <w:rFonts w:hint="cs"/>
          <w:rtl/>
        </w:rPr>
        <w:t>החלטה 975</w:t>
      </w:r>
      <w:r w:rsidR="00374EE2">
        <w:rPr>
          <w:rFonts w:hint="cs"/>
          <w:rtl/>
        </w:rPr>
        <w:t>)</w:t>
      </w:r>
      <w:r w:rsidR="003172A1">
        <w:rPr>
          <w:rFonts w:hint="cs"/>
          <w:rtl/>
        </w:rPr>
        <w:t xml:space="preserve">, שבמסגרתה </w:t>
      </w:r>
      <w:bookmarkStart w:id="798" w:name="_ETM_Q1_2320240"/>
      <w:bookmarkEnd w:id="798"/>
      <w:r w:rsidR="003172A1">
        <w:rPr>
          <w:rFonts w:hint="cs"/>
          <w:rtl/>
        </w:rPr>
        <w:t xml:space="preserve">הוסדרה האפשרות לפינוי האוכלוסייה הנמצאת בטווח של עד </w:t>
      </w:r>
      <w:bookmarkStart w:id="799" w:name="_ETM_Q1_2324080"/>
      <w:bookmarkEnd w:id="799"/>
      <w:r w:rsidR="00374EE2">
        <w:rPr>
          <w:rFonts w:hint="cs"/>
          <w:rtl/>
        </w:rPr>
        <w:t>5</w:t>
      </w:r>
      <w:r w:rsidR="003172A1">
        <w:rPr>
          <w:rFonts w:hint="cs"/>
          <w:rtl/>
        </w:rPr>
        <w:t xml:space="preserve"> ק</w:t>
      </w:r>
      <w:r w:rsidR="00374EE2">
        <w:rPr>
          <w:rFonts w:hint="cs"/>
          <w:rtl/>
        </w:rPr>
        <w:t>"מ מהגבול הצפוני של מדינת ישראל;</w:t>
      </w:r>
    </w:p>
    <w:p w:rsidR="00930334" w:rsidRDefault="00930334" w:rsidP="008775AB">
      <w:pPr>
        <w:ind w:left="1569" w:hanging="708"/>
        <w:rPr>
          <w:rtl/>
        </w:rPr>
      </w:pPr>
    </w:p>
    <w:p w:rsidR="00930334" w:rsidRDefault="008775AB" w:rsidP="00A64B65">
      <w:pPr>
        <w:ind w:left="1569" w:hanging="708"/>
        <w:rPr>
          <w:rtl/>
        </w:rPr>
      </w:pPr>
      <w:bookmarkStart w:id="800" w:name="_ETM_Q1_2321091"/>
      <w:bookmarkEnd w:id="800"/>
      <w:r>
        <w:rPr>
          <w:rFonts w:hint="cs"/>
          <w:rtl/>
        </w:rPr>
        <w:t>(3)</w:t>
      </w:r>
      <w:r w:rsidR="00930334">
        <w:rPr>
          <w:rFonts w:hint="cs"/>
          <w:rtl/>
        </w:rPr>
        <w:t xml:space="preserve"> </w:t>
      </w:r>
      <w:r w:rsidR="00220D4A">
        <w:rPr>
          <w:rFonts w:hint="cs"/>
          <w:rtl/>
        </w:rPr>
        <w:tab/>
      </w:r>
      <w:r w:rsidR="00930334">
        <w:rPr>
          <w:rFonts w:hint="cs"/>
          <w:rtl/>
        </w:rPr>
        <w:t xml:space="preserve">החלטת הממשלה </w:t>
      </w:r>
      <w:bookmarkStart w:id="801" w:name="_ETM_Q1_2326577"/>
      <w:bookmarkEnd w:id="801"/>
      <w:r w:rsidR="00930334">
        <w:rPr>
          <w:rFonts w:hint="cs"/>
          <w:rtl/>
        </w:rPr>
        <w:t xml:space="preserve">מספר 988, שעניינה סיוע המדינה לתושבי יישובי הדרום </w:t>
      </w:r>
      <w:r w:rsidR="00220D4A">
        <w:rPr>
          <w:rFonts w:hint="cs"/>
          <w:rtl/>
        </w:rPr>
        <w:t xml:space="preserve">המצויים </w:t>
      </w:r>
      <w:r w:rsidR="00930334">
        <w:rPr>
          <w:rFonts w:hint="cs"/>
          <w:rtl/>
        </w:rPr>
        <w:t xml:space="preserve">בטווח </w:t>
      </w:r>
      <w:bookmarkStart w:id="802" w:name="_ETM_Q1_2332872"/>
      <w:bookmarkEnd w:id="802"/>
      <w:r w:rsidR="00930334">
        <w:rPr>
          <w:rFonts w:hint="cs"/>
          <w:rtl/>
        </w:rPr>
        <w:t xml:space="preserve">של </w:t>
      </w:r>
      <w:r w:rsidR="00374EE2">
        <w:rPr>
          <w:rFonts w:hint="cs"/>
          <w:rtl/>
        </w:rPr>
        <w:t>0</w:t>
      </w:r>
      <w:r w:rsidR="00930334">
        <w:rPr>
          <w:rFonts w:hint="cs"/>
          <w:rtl/>
        </w:rPr>
        <w:t xml:space="preserve"> עד </w:t>
      </w:r>
      <w:r w:rsidR="00374EE2">
        <w:rPr>
          <w:rFonts w:hint="cs"/>
          <w:rtl/>
        </w:rPr>
        <w:t>7</w:t>
      </w:r>
      <w:r w:rsidR="00930334">
        <w:rPr>
          <w:rFonts w:hint="cs"/>
          <w:rtl/>
        </w:rPr>
        <w:t xml:space="preserve"> ק"מ מגבול רצועת עזה ותושבי העיר </w:t>
      </w:r>
      <w:bookmarkStart w:id="803" w:name="_ETM_Q1_2336451"/>
      <w:bookmarkEnd w:id="803"/>
      <w:r w:rsidR="00930334">
        <w:rPr>
          <w:rFonts w:hint="cs"/>
          <w:rtl/>
        </w:rPr>
        <w:t xml:space="preserve">שדרות לאור מלחמת </w:t>
      </w:r>
      <w:r w:rsidR="00374EE2">
        <w:rPr>
          <w:rFonts w:hint="cs"/>
          <w:rtl/>
        </w:rPr>
        <w:t>'</w:t>
      </w:r>
      <w:r w:rsidR="00930334">
        <w:rPr>
          <w:rFonts w:hint="cs"/>
          <w:rtl/>
        </w:rPr>
        <w:t>חרבות הברזל</w:t>
      </w:r>
      <w:r w:rsidR="00374EE2">
        <w:rPr>
          <w:rFonts w:hint="cs"/>
          <w:rtl/>
        </w:rPr>
        <w:t>'</w:t>
      </w:r>
      <w:r w:rsidR="00930334">
        <w:rPr>
          <w:rFonts w:hint="cs"/>
          <w:rtl/>
        </w:rPr>
        <w:t xml:space="preserve"> ותיקון החלטות ממשלה</w:t>
      </w:r>
      <w:r w:rsidR="00374EE2">
        <w:rPr>
          <w:rFonts w:hint="cs"/>
          <w:rtl/>
        </w:rPr>
        <w:t>"</w:t>
      </w:r>
      <w:r w:rsidR="00930334">
        <w:rPr>
          <w:rFonts w:hint="cs"/>
          <w:rtl/>
        </w:rPr>
        <w:t xml:space="preserve"> מיום </w:t>
      </w:r>
      <w:bookmarkStart w:id="804" w:name="_ETM_Q1_2341571"/>
      <w:bookmarkEnd w:id="804"/>
      <w:r w:rsidR="00930334">
        <w:rPr>
          <w:rFonts w:hint="cs"/>
          <w:rtl/>
        </w:rPr>
        <w:t xml:space="preserve">ח' בחשוון </w:t>
      </w:r>
      <w:r w:rsidR="00220D4A">
        <w:rPr>
          <w:rFonts w:hint="cs"/>
          <w:rtl/>
        </w:rPr>
        <w:t>ה</w:t>
      </w:r>
      <w:r w:rsidR="00930334">
        <w:rPr>
          <w:rFonts w:hint="cs"/>
          <w:rtl/>
        </w:rPr>
        <w:t xml:space="preserve">תשפ"ד </w:t>
      </w:r>
      <w:r w:rsidR="00220D4A">
        <w:rPr>
          <w:rFonts w:hint="cs"/>
          <w:rtl/>
        </w:rPr>
        <w:t>(</w:t>
      </w:r>
      <w:r w:rsidR="001375A6">
        <w:rPr>
          <w:rFonts w:hint="cs"/>
          <w:rtl/>
        </w:rPr>
        <w:t>23</w:t>
      </w:r>
      <w:r w:rsidR="00220D4A">
        <w:rPr>
          <w:rFonts w:hint="cs"/>
          <w:rtl/>
        </w:rPr>
        <w:t xml:space="preserve"> באוקטובר</w:t>
      </w:r>
      <w:r w:rsidR="00860965">
        <w:rPr>
          <w:rFonts w:hint="cs"/>
          <w:rtl/>
        </w:rPr>
        <w:t xml:space="preserve"> </w:t>
      </w:r>
      <w:bookmarkStart w:id="805" w:name="_ETM_Q1_2348430"/>
      <w:bookmarkEnd w:id="805"/>
      <w:r w:rsidR="00860965">
        <w:rPr>
          <w:rFonts w:hint="cs"/>
          <w:rtl/>
        </w:rPr>
        <w:t>2023</w:t>
      </w:r>
      <w:r w:rsidR="00220D4A">
        <w:rPr>
          <w:rFonts w:hint="cs"/>
          <w:rtl/>
        </w:rPr>
        <w:t xml:space="preserve">) </w:t>
      </w:r>
      <w:r w:rsidR="00930334">
        <w:rPr>
          <w:rFonts w:hint="cs"/>
          <w:rtl/>
        </w:rPr>
        <w:t>(להלן תיקרא החלטה זו</w:t>
      </w:r>
      <w:bookmarkStart w:id="806" w:name="_ETM_Q1_2346822"/>
      <w:bookmarkEnd w:id="806"/>
      <w:r w:rsidR="00930334">
        <w:rPr>
          <w:rFonts w:hint="cs"/>
          <w:rtl/>
        </w:rPr>
        <w:t>, כפי תיקונה מזמן לזמן</w:t>
      </w:r>
      <w:r w:rsidR="00374EE2">
        <w:rPr>
          <w:rFonts w:hint="cs"/>
          <w:rtl/>
        </w:rPr>
        <w:t xml:space="preserve"> –</w:t>
      </w:r>
      <w:r w:rsidR="00930334">
        <w:rPr>
          <w:rFonts w:hint="cs"/>
          <w:rtl/>
        </w:rPr>
        <w:t xml:space="preserve"> החלטה 988</w:t>
      </w:r>
      <w:r w:rsidR="00374EE2">
        <w:rPr>
          <w:rFonts w:hint="cs"/>
          <w:rtl/>
        </w:rPr>
        <w:t>)</w:t>
      </w:r>
      <w:r w:rsidR="00930334">
        <w:rPr>
          <w:rFonts w:hint="cs"/>
          <w:rtl/>
        </w:rPr>
        <w:t xml:space="preserve">, שבמסגרתה הוחלט על </w:t>
      </w:r>
      <w:bookmarkStart w:id="807" w:name="_ETM_Q1_2349852"/>
      <w:bookmarkEnd w:id="807"/>
      <w:r w:rsidR="00930334">
        <w:rPr>
          <w:rFonts w:hint="cs"/>
          <w:rtl/>
        </w:rPr>
        <w:t xml:space="preserve">מתן מענה של לינה ושירותי הארחה לתושבי </w:t>
      </w:r>
      <w:r w:rsidR="00374EE2">
        <w:rPr>
          <w:rFonts w:hint="cs"/>
          <w:rtl/>
        </w:rPr>
        <w:t xml:space="preserve">העיר </w:t>
      </w:r>
      <w:r w:rsidR="00930334">
        <w:rPr>
          <w:rFonts w:hint="cs"/>
          <w:rtl/>
        </w:rPr>
        <w:t>שדרות</w:t>
      </w:r>
      <w:r w:rsidR="00860965">
        <w:rPr>
          <w:rFonts w:hint="cs"/>
          <w:rtl/>
        </w:rPr>
        <w:t>,</w:t>
      </w:r>
      <w:r w:rsidR="00930334">
        <w:rPr>
          <w:rFonts w:hint="cs"/>
          <w:rtl/>
        </w:rPr>
        <w:t xml:space="preserve"> וכן לתושבי</w:t>
      </w:r>
      <w:bookmarkStart w:id="808" w:name="_ETM_Q1_2353692"/>
      <w:bookmarkEnd w:id="808"/>
      <w:r w:rsidR="00220D4A">
        <w:rPr>
          <w:rFonts w:hint="cs"/>
          <w:rtl/>
        </w:rPr>
        <w:t xml:space="preserve"> היישובים המנויים </w:t>
      </w:r>
      <w:r w:rsidR="00930334">
        <w:rPr>
          <w:rFonts w:hint="cs"/>
          <w:rtl/>
        </w:rPr>
        <w:t xml:space="preserve">בנספח א' להחלטת 988 וכן </w:t>
      </w:r>
      <w:r w:rsidR="001375A6">
        <w:rPr>
          <w:rFonts w:hint="cs"/>
          <w:rtl/>
        </w:rPr>
        <w:t>ע</w:t>
      </w:r>
      <w:r w:rsidR="00930334">
        <w:rPr>
          <w:rFonts w:hint="cs"/>
          <w:rtl/>
        </w:rPr>
        <w:t>ל</w:t>
      </w:r>
      <w:r w:rsidR="001375A6">
        <w:rPr>
          <w:rFonts w:hint="cs"/>
          <w:rtl/>
        </w:rPr>
        <w:t xml:space="preserve"> </w:t>
      </w:r>
      <w:r w:rsidR="00930334">
        <w:rPr>
          <w:rFonts w:hint="cs"/>
          <w:rtl/>
        </w:rPr>
        <w:t xml:space="preserve">תיקון החלטת 950 </w:t>
      </w:r>
      <w:bookmarkStart w:id="809" w:name="_ETM_Q1_2358812"/>
      <w:bookmarkEnd w:id="809"/>
      <w:r w:rsidR="00A64B65">
        <w:rPr>
          <w:rFonts w:hint="cs"/>
          <w:rtl/>
        </w:rPr>
        <w:t>והחלטה 975;</w:t>
      </w:r>
    </w:p>
    <w:p w:rsidR="00930334" w:rsidRDefault="00930334" w:rsidP="003172A1">
      <w:pPr>
        <w:rPr>
          <w:rtl/>
        </w:rPr>
      </w:pPr>
      <w:bookmarkStart w:id="810" w:name="_ETM_Q1_2360667"/>
      <w:bookmarkStart w:id="811" w:name="_ETM_Q1_2360771"/>
      <w:bookmarkEnd w:id="810"/>
      <w:bookmarkEnd w:id="811"/>
    </w:p>
    <w:p w:rsidR="00930334" w:rsidRDefault="008775AB" w:rsidP="00A64B65">
      <w:pPr>
        <w:ind w:left="1569" w:hanging="708"/>
        <w:rPr>
          <w:rtl/>
        </w:rPr>
      </w:pPr>
      <w:bookmarkStart w:id="812" w:name="_ETM_Q1_2360902"/>
      <w:bookmarkEnd w:id="812"/>
      <w:r>
        <w:rPr>
          <w:rFonts w:hint="cs"/>
          <w:rtl/>
        </w:rPr>
        <w:t>(</w:t>
      </w:r>
      <w:r w:rsidR="00930334">
        <w:rPr>
          <w:rFonts w:hint="cs"/>
          <w:rtl/>
        </w:rPr>
        <w:t>4</w:t>
      </w:r>
      <w:r>
        <w:rPr>
          <w:rFonts w:hint="cs"/>
          <w:rtl/>
        </w:rPr>
        <w:t>)</w:t>
      </w:r>
      <w:r w:rsidR="00220D4A">
        <w:rPr>
          <w:rFonts w:hint="cs"/>
          <w:rtl/>
        </w:rPr>
        <w:tab/>
      </w:r>
      <w:r w:rsidR="00A64B65">
        <w:rPr>
          <w:rFonts w:hint="cs"/>
          <w:rtl/>
        </w:rPr>
        <w:t>החלטת הממשלה מס'</w:t>
      </w:r>
      <w:r w:rsidR="00930334">
        <w:rPr>
          <w:rFonts w:hint="cs"/>
          <w:rtl/>
        </w:rPr>
        <w:t xml:space="preserve"> 1006, שעניינה </w:t>
      </w:r>
      <w:r w:rsidR="00A64B65">
        <w:rPr>
          <w:rFonts w:hint="cs"/>
          <w:rtl/>
        </w:rPr>
        <w:t>"</w:t>
      </w:r>
      <w:r w:rsidR="00930334">
        <w:rPr>
          <w:rFonts w:hint="cs"/>
          <w:rtl/>
        </w:rPr>
        <w:t>ה</w:t>
      </w:r>
      <w:r w:rsidR="00A64B65">
        <w:rPr>
          <w:rFonts w:hint="cs"/>
          <w:rtl/>
        </w:rPr>
        <w:t>א</w:t>
      </w:r>
      <w:r w:rsidR="00930334">
        <w:rPr>
          <w:rFonts w:hint="cs"/>
          <w:rtl/>
        </w:rPr>
        <w:t xml:space="preserve">רכת סיוע </w:t>
      </w:r>
      <w:bookmarkStart w:id="813" w:name="_ETM_Q1_2365787"/>
      <w:bookmarkEnd w:id="813"/>
      <w:r w:rsidR="00930334">
        <w:rPr>
          <w:rFonts w:hint="cs"/>
          <w:rtl/>
        </w:rPr>
        <w:t xml:space="preserve">המדינה לתושבי יישובי הדרום </w:t>
      </w:r>
      <w:r w:rsidR="001375A6">
        <w:rPr>
          <w:rFonts w:hint="cs"/>
          <w:rtl/>
        </w:rPr>
        <w:t>המצויים</w:t>
      </w:r>
      <w:r w:rsidR="00930334">
        <w:rPr>
          <w:rFonts w:hint="cs"/>
          <w:rtl/>
        </w:rPr>
        <w:t xml:space="preserve"> בטווח של </w:t>
      </w:r>
      <w:r w:rsidR="00A64B65">
        <w:rPr>
          <w:rFonts w:hint="cs"/>
          <w:rtl/>
        </w:rPr>
        <w:t>0</w:t>
      </w:r>
      <w:r w:rsidR="00930334">
        <w:rPr>
          <w:rFonts w:hint="cs"/>
          <w:rtl/>
        </w:rPr>
        <w:t xml:space="preserve"> עד </w:t>
      </w:r>
      <w:r w:rsidR="00A64B65">
        <w:rPr>
          <w:rFonts w:hint="cs"/>
          <w:rtl/>
        </w:rPr>
        <w:t>7</w:t>
      </w:r>
      <w:r w:rsidR="00930334">
        <w:rPr>
          <w:rFonts w:hint="cs"/>
          <w:rtl/>
        </w:rPr>
        <w:t xml:space="preserve"> </w:t>
      </w:r>
      <w:bookmarkStart w:id="814" w:name="_ETM_Q1_2368712"/>
      <w:bookmarkEnd w:id="814"/>
      <w:r w:rsidR="00220D4A">
        <w:rPr>
          <w:rFonts w:hint="cs"/>
          <w:rtl/>
        </w:rPr>
        <w:t xml:space="preserve">ק"מ </w:t>
      </w:r>
      <w:r w:rsidR="00930334">
        <w:rPr>
          <w:rFonts w:hint="cs"/>
          <w:rtl/>
        </w:rPr>
        <w:t xml:space="preserve">מגבול </w:t>
      </w:r>
      <w:r w:rsidR="001375A6">
        <w:rPr>
          <w:rFonts w:hint="cs"/>
          <w:rtl/>
        </w:rPr>
        <w:t xml:space="preserve">רצועת </w:t>
      </w:r>
      <w:r w:rsidR="00930334">
        <w:rPr>
          <w:rFonts w:hint="cs"/>
          <w:rtl/>
        </w:rPr>
        <w:t xml:space="preserve">עזה. תושבי </w:t>
      </w:r>
      <w:r w:rsidR="00220D4A">
        <w:rPr>
          <w:rFonts w:hint="cs"/>
          <w:rtl/>
        </w:rPr>
        <w:t xml:space="preserve">העיר </w:t>
      </w:r>
      <w:r w:rsidR="00A64B65">
        <w:rPr>
          <w:rFonts w:hint="cs"/>
          <w:rtl/>
        </w:rPr>
        <w:t>אשקלון ו</w:t>
      </w:r>
      <w:r w:rsidR="00930334">
        <w:rPr>
          <w:rFonts w:hint="cs"/>
          <w:rtl/>
        </w:rPr>
        <w:t xml:space="preserve">תושבי יישובי הצפון בטווח של </w:t>
      </w:r>
      <w:bookmarkStart w:id="815" w:name="_ETM_Q1_2373571"/>
      <w:bookmarkEnd w:id="815"/>
      <w:r w:rsidR="00A64B65">
        <w:rPr>
          <w:rFonts w:hint="cs"/>
          <w:rtl/>
        </w:rPr>
        <w:t>0</w:t>
      </w:r>
      <w:r w:rsidR="00930334">
        <w:rPr>
          <w:rFonts w:hint="cs"/>
          <w:rtl/>
        </w:rPr>
        <w:t xml:space="preserve"> עד </w:t>
      </w:r>
      <w:r w:rsidR="00A64B65">
        <w:rPr>
          <w:rFonts w:hint="cs"/>
          <w:rtl/>
        </w:rPr>
        <w:t>5</w:t>
      </w:r>
      <w:r w:rsidR="00930334">
        <w:rPr>
          <w:rFonts w:hint="cs"/>
          <w:rtl/>
        </w:rPr>
        <w:t xml:space="preserve"> </w:t>
      </w:r>
      <w:r w:rsidR="00220D4A">
        <w:rPr>
          <w:rFonts w:hint="cs"/>
          <w:rtl/>
        </w:rPr>
        <w:t xml:space="preserve">ק"מ </w:t>
      </w:r>
      <w:r w:rsidR="00930334">
        <w:rPr>
          <w:rFonts w:hint="cs"/>
          <w:rtl/>
        </w:rPr>
        <w:t xml:space="preserve">מגבול הלבנון לאור מלחמת </w:t>
      </w:r>
      <w:r w:rsidR="00A64B65">
        <w:rPr>
          <w:rFonts w:hint="cs"/>
          <w:rtl/>
        </w:rPr>
        <w:t>'</w:t>
      </w:r>
      <w:r w:rsidR="00930334">
        <w:rPr>
          <w:rFonts w:hint="cs"/>
          <w:rtl/>
        </w:rPr>
        <w:t>חרבות ברזל</w:t>
      </w:r>
      <w:r w:rsidR="00A64B65">
        <w:rPr>
          <w:rFonts w:hint="cs"/>
          <w:rtl/>
        </w:rPr>
        <w:t>'</w:t>
      </w:r>
      <w:r w:rsidR="00930334">
        <w:rPr>
          <w:rFonts w:hint="cs"/>
          <w:rtl/>
        </w:rPr>
        <w:t xml:space="preserve"> </w:t>
      </w:r>
      <w:bookmarkStart w:id="816" w:name="_ETM_Q1_2377411"/>
      <w:bookmarkEnd w:id="816"/>
      <w:r w:rsidR="00930334">
        <w:rPr>
          <w:rFonts w:hint="cs"/>
          <w:rtl/>
        </w:rPr>
        <w:t xml:space="preserve">ותיקון החלטות הממשלה מיום י"ד בחשוון </w:t>
      </w:r>
      <w:r w:rsidR="00220D4A">
        <w:rPr>
          <w:rFonts w:hint="cs"/>
          <w:rtl/>
        </w:rPr>
        <w:t>ה</w:t>
      </w:r>
      <w:r w:rsidR="00930334">
        <w:rPr>
          <w:rFonts w:hint="cs"/>
          <w:rtl/>
        </w:rPr>
        <w:t>תשפ"ד</w:t>
      </w:r>
      <w:r w:rsidR="00220D4A">
        <w:rPr>
          <w:rFonts w:hint="cs"/>
          <w:rtl/>
        </w:rPr>
        <w:t xml:space="preserve"> (29 באוקטובר </w:t>
      </w:r>
      <w:bookmarkStart w:id="817" w:name="_ETM_Q1_2383285"/>
      <w:bookmarkEnd w:id="817"/>
      <w:r w:rsidR="00220D4A">
        <w:rPr>
          <w:rFonts w:hint="cs"/>
          <w:rtl/>
        </w:rPr>
        <w:t>2023),</w:t>
      </w:r>
      <w:r w:rsidR="00930334">
        <w:rPr>
          <w:rFonts w:hint="cs"/>
          <w:rtl/>
        </w:rPr>
        <w:t xml:space="preserve"> </w:t>
      </w:r>
      <w:r w:rsidR="00A64B65">
        <w:rPr>
          <w:rtl/>
        </w:rPr>
        <w:br/>
      </w:r>
      <w:r w:rsidR="00A64B65">
        <w:rPr>
          <w:rFonts w:hint="cs"/>
          <w:rtl/>
        </w:rPr>
        <w:t>(</w:t>
      </w:r>
      <w:r w:rsidR="00930334">
        <w:rPr>
          <w:rFonts w:hint="cs"/>
          <w:rtl/>
        </w:rPr>
        <w:t xml:space="preserve">להלן </w:t>
      </w:r>
      <w:bookmarkStart w:id="818" w:name="_ETM_Q1_2384282"/>
      <w:bookmarkEnd w:id="818"/>
      <w:r w:rsidR="001375A6">
        <w:rPr>
          <w:rFonts w:hint="cs"/>
          <w:rtl/>
        </w:rPr>
        <w:t>תיקרא ההחלטה הזו,</w:t>
      </w:r>
      <w:r w:rsidR="00A64B65">
        <w:rPr>
          <w:rFonts w:hint="cs"/>
          <w:rtl/>
        </w:rPr>
        <w:t xml:space="preserve"> כפי תיקונה מזמן לזמן –</w:t>
      </w:r>
      <w:r w:rsidR="00930334">
        <w:rPr>
          <w:rFonts w:hint="cs"/>
          <w:rtl/>
        </w:rPr>
        <w:t xml:space="preserve"> החלטה </w:t>
      </w:r>
      <w:bookmarkStart w:id="819" w:name="_ETM_Q1_2387913"/>
      <w:bookmarkEnd w:id="819"/>
      <w:r w:rsidR="00930334">
        <w:rPr>
          <w:rFonts w:hint="cs"/>
          <w:rtl/>
        </w:rPr>
        <w:t>1006</w:t>
      </w:r>
      <w:r w:rsidR="00A64B65">
        <w:rPr>
          <w:rFonts w:hint="cs"/>
          <w:rtl/>
        </w:rPr>
        <w:t>), ש</w:t>
      </w:r>
      <w:r w:rsidR="00930334">
        <w:rPr>
          <w:rFonts w:hint="cs"/>
          <w:rtl/>
        </w:rPr>
        <w:t>קבע</w:t>
      </w:r>
      <w:r w:rsidR="00A64B65">
        <w:rPr>
          <w:rFonts w:hint="cs"/>
          <w:rtl/>
        </w:rPr>
        <w:t>ה</w:t>
      </w:r>
      <w:r w:rsidR="00930334">
        <w:rPr>
          <w:rFonts w:hint="cs"/>
          <w:rtl/>
        </w:rPr>
        <w:t xml:space="preserve"> שינויים </w:t>
      </w:r>
      <w:r w:rsidR="00A64B65">
        <w:rPr>
          <w:rFonts w:hint="cs"/>
          <w:rtl/>
        </w:rPr>
        <w:t>ועדכונים</w:t>
      </w:r>
      <w:r w:rsidR="00930334">
        <w:rPr>
          <w:rFonts w:hint="cs"/>
          <w:rtl/>
        </w:rPr>
        <w:t xml:space="preserve"> בהחלטות הממשלה המובאות לעיל.</w:t>
      </w:r>
    </w:p>
    <w:p w:rsidR="00930334" w:rsidRDefault="00930334" w:rsidP="008775AB">
      <w:pPr>
        <w:ind w:left="1569" w:hanging="708"/>
        <w:rPr>
          <w:rtl/>
        </w:rPr>
      </w:pPr>
      <w:bookmarkStart w:id="820" w:name="_ETM_Q1_2391961"/>
      <w:bookmarkEnd w:id="820"/>
    </w:p>
    <w:p w:rsidR="00930334" w:rsidRDefault="008775AB" w:rsidP="00706E39">
      <w:pPr>
        <w:ind w:left="1569" w:hanging="708"/>
        <w:rPr>
          <w:rtl/>
        </w:rPr>
      </w:pPr>
      <w:bookmarkStart w:id="821" w:name="_ETM_Q1_2392092"/>
      <w:bookmarkEnd w:id="821"/>
      <w:r>
        <w:rPr>
          <w:rFonts w:hint="cs"/>
          <w:rtl/>
        </w:rPr>
        <w:t>(</w:t>
      </w:r>
      <w:r w:rsidR="00930334">
        <w:rPr>
          <w:rFonts w:hint="cs"/>
          <w:rtl/>
        </w:rPr>
        <w:t>5</w:t>
      </w:r>
      <w:r>
        <w:rPr>
          <w:rFonts w:hint="cs"/>
          <w:rtl/>
        </w:rPr>
        <w:t>)</w:t>
      </w:r>
      <w:r w:rsidR="00930334">
        <w:rPr>
          <w:rFonts w:hint="cs"/>
          <w:rtl/>
        </w:rPr>
        <w:t xml:space="preserve"> </w:t>
      </w:r>
      <w:r w:rsidR="00220D4A">
        <w:rPr>
          <w:rFonts w:hint="cs"/>
          <w:rtl/>
        </w:rPr>
        <w:tab/>
      </w:r>
      <w:r w:rsidR="00930334">
        <w:rPr>
          <w:rFonts w:hint="cs"/>
          <w:rtl/>
        </w:rPr>
        <w:t xml:space="preserve">החלטת הממשלה </w:t>
      </w:r>
      <w:bookmarkStart w:id="822" w:name="_ETM_Q1_2393032"/>
      <w:bookmarkEnd w:id="822"/>
      <w:r w:rsidR="00930334">
        <w:rPr>
          <w:rFonts w:hint="cs"/>
          <w:rtl/>
        </w:rPr>
        <w:t>מספר 1074, שעניינה ה</w:t>
      </w:r>
      <w:r w:rsidR="001375A6">
        <w:rPr>
          <w:rFonts w:hint="cs"/>
          <w:rtl/>
        </w:rPr>
        <w:t>א</w:t>
      </w:r>
      <w:r w:rsidR="00930334">
        <w:rPr>
          <w:rFonts w:hint="cs"/>
          <w:rtl/>
        </w:rPr>
        <w:t xml:space="preserve">רכת סיוע המדינה לתושבי יישובי הדרום, </w:t>
      </w:r>
      <w:bookmarkStart w:id="823" w:name="_ETM_Q1_2397552"/>
      <w:bookmarkEnd w:id="823"/>
      <w:r w:rsidR="00220D4A">
        <w:rPr>
          <w:rFonts w:hint="cs"/>
          <w:rtl/>
        </w:rPr>
        <w:t xml:space="preserve">המצויים </w:t>
      </w:r>
      <w:r w:rsidR="00930334">
        <w:rPr>
          <w:rFonts w:hint="cs"/>
          <w:rtl/>
        </w:rPr>
        <w:t>בטווח של אפס עד שבע</w:t>
      </w:r>
      <w:r w:rsidR="00220D4A">
        <w:rPr>
          <w:rFonts w:hint="cs"/>
          <w:rtl/>
        </w:rPr>
        <w:t>ה</w:t>
      </w:r>
      <w:r w:rsidR="00930334">
        <w:rPr>
          <w:rFonts w:hint="cs"/>
          <w:rtl/>
        </w:rPr>
        <w:t xml:space="preserve"> </w:t>
      </w:r>
      <w:r w:rsidR="00220D4A">
        <w:rPr>
          <w:rFonts w:hint="cs"/>
          <w:rtl/>
        </w:rPr>
        <w:t xml:space="preserve">ק"מ </w:t>
      </w:r>
      <w:r w:rsidR="00930334">
        <w:rPr>
          <w:rFonts w:hint="cs"/>
          <w:rtl/>
        </w:rPr>
        <w:t>מגבול רצועת עזה לקשישים</w:t>
      </w:r>
      <w:bookmarkStart w:id="824" w:name="_ETM_Q1_2400713"/>
      <w:bookmarkEnd w:id="824"/>
      <w:r w:rsidR="00930334">
        <w:rPr>
          <w:rFonts w:hint="cs"/>
          <w:rtl/>
        </w:rPr>
        <w:t xml:space="preserve"> ולתושבי אשקלון ויישובי הצפון בטווח של אפס עד חמישה </w:t>
      </w:r>
      <w:bookmarkStart w:id="825" w:name="_ETM_Q1_2406041"/>
      <w:bookmarkEnd w:id="825"/>
      <w:r w:rsidR="00706E39">
        <w:rPr>
          <w:rFonts w:hint="cs"/>
          <w:rtl/>
        </w:rPr>
        <w:t>ק"מ</w:t>
      </w:r>
      <w:r w:rsidR="00930334">
        <w:rPr>
          <w:rFonts w:hint="cs"/>
          <w:rtl/>
        </w:rPr>
        <w:t xml:space="preserve"> מגבול לבנון, לאור מלחמת חרבות ברזל בתיקון החלטות הממשלה </w:t>
      </w:r>
      <w:bookmarkStart w:id="826" w:name="_ETM_Q1_2409542"/>
      <w:bookmarkEnd w:id="826"/>
      <w:r w:rsidR="00930334">
        <w:rPr>
          <w:rFonts w:hint="cs"/>
          <w:rtl/>
        </w:rPr>
        <w:t xml:space="preserve">מיום ח' בכסליו </w:t>
      </w:r>
      <w:r w:rsidR="00220D4A">
        <w:rPr>
          <w:rFonts w:hint="cs"/>
          <w:rtl/>
        </w:rPr>
        <w:t>ה</w:t>
      </w:r>
      <w:r w:rsidR="00930334">
        <w:rPr>
          <w:rFonts w:hint="cs"/>
          <w:rtl/>
        </w:rPr>
        <w:t>תשפ"ד</w:t>
      </w:r>
      <w:r w:rsidR="00220D4A">
        <w:rPr>
          <w:rFonts w:hint="cs"/>
          <w:rtl/>
        </w:rPr>
        <w:t xml:space="preserve"> (21 בנובמבר 2023)</w:t>
      </w:r>
      <w:r w:rsidR="00930334">
        <w:rPr>
          <w:rFonts w:hint="cs"/>
          <w:rtl/>
        </w:rPr>
        <w:t xml:space="preserve">, להלן תיקרא החלטה זו כפי </w:t>
      </w:r>
      <w:bookmarkStart w:id="827" w:name="_ETM_Q1_2414897"/>
      <w:bookmarkEnd w:id="827"/>
      <w:r w:rsidR="00930334">
        <w:rPr>
          <w:rFonts w:hint="cs"/>
          <w:rtl/>
        </w:rPr>
        <w:t>תיקונה מזמן לזמן החלטה 1074, שקבעה שינויים ועדכונים בהחלטות ה</w:t>
      </w:r>
      <w:bookmarkStart w:id="828" w:name="_ETM_Q1_2418842"/>
      <w:bookmarkEnd w:id="828"/>
      <w:r w:rsidR="00930334">
        <w:rPr>
          <w:rFonts w:hint="cs"/>
          <w:rtl/>
        </w:rPr>
        <w:t>ממשלה המובאות לעיל.</w:t>
      </w:r>
    </w:p>
    <w:p w:rsidR="00220D4A" w:rsidRDefault="00220D4A" w:rsidP="00220D4A">
      <w:pPr>
        <w:ind w:firstLine="0"/>
        <w:rPr>
          <w:rtl/>
        </w:rPr>
      </w:pPr>
      <w:bookmarkStart w:id="829" w:name="_ETM_Q1_2420121"/>
      <w:bookmarkEnd w:id="829"/>
    </w:p>
    <w:p w:rsidR="00930334" w:rsidRDefault="00930334" w:rsidP="002F2966">
      <w:pPr>
        <w:ind w:left="861" w:hanging="861"/>
        <w:rPr>
          <w:rtl/>
        </w:rPr>
      </w:pPr>
      <w:bookmarkStart w:id="830" w:name="_ETM_Q1_2420303"/>
      <w:bookmarkEnd w:id="830"/>
      <w:r w:rsidRPr="00E03082">
        <w:rPr>
          <w:rFonts w:hint="cs"/>
          <w:rtl/>
        </w:rPr>
        <w:t xml:space="preserve">והואיל </w:t>
      </w:r>
      <w:r w:rsidR="00220D4A">
        <w:rPr>
          <w:rFonts w:hint="cs"/>
          <w:rtl/>
        </w:rPr>
        <w:tab/>
      </w:r>
      <w:r>
        <w:rPr>
          <w:rFonts w:hint="cs"/>
          <w:rtl/>
        </w:rPr>
        <w:t xml:space="preserve">וביום י"ז בחשוון </w:t>
      </w:r>
      <w:r w:rsidR="00220D4A">
        <w:rPr>
          <w:rFonts w:hint="cs"/>
          <w:rtl/>
        </w:rPr>
        <w:t>ה</w:t>
      </w:r>
      <w:r>
        <w:rPr>
          <w:rFonts w:hint="cs"/>
          <w:rtl/>
        </w:rPr>
        <w:t>תשפ"ד</w:t>
      </w:r>
      <w:r w:rsidR="00220D4A">
        <w:rPr>
          <w:rFonts w:hint="cs"/>
          <w:rtl/>
        </w:rPr>
        <w:t xml:space="preserve"> (1 </w:t>
      </w:r>
      <w:bookmarkStart w:id="831" w:name="_ETM_Q1_2421571"/>
      <w:bookmarkEnd w:id="831"/>
      <w:r w:rsidR="00220D4A">
        <w:rPr>
          <w:rFonts w:hint="cs"/>
          <w:rtl/>
        </w:rPr>
        <w:t>בנובמבר 2023)</w:t>
      </w:r>
      <w:r w:rsidR="00E56145">
        <w:rPr>
          <w:rFonts w:hint="cs"/>
          <w:rtl/>
        </w:rPr>
        <w:t>,</w:t>
      </w:r>
      <w:r>
        <w:rPr>
          <w:rFonts w:hint="cs"/>
          <w:rtl/>
        </w:rPr>
        <w:t xml:space="preserve"> נחתם בין </w:t>
      </w:r>
      <w:bookmarkStart w:id="832" w:name="_ETM_Q1_2425137"/>
      <w:bookmarkEnd w:id="832"/>
      <w:r>
        <w:rPr>
          <w:rFonts w:hint="cs"/>
          <w:rtl/>
        </w:rPr>
        <w:t>הצדדים הסכם מכ</w:t>
      </w:r>
      <w:r w:rsidR="00860965">
        <w:rPr>
          <w:rFonts w:hint="cs"/>
          <w:rtl/>
        </w:rPr>
        <w:t>ו</w:t>
      </w:r>
      <w:r>
        <w:rPr>
          <w:rFonts w:hint="cs"/>
          <w:rtl/>
        </w:rPr>
        <w:t>ח סעיף 9 לחוק הביטוח</w:t>
      </w:r>
      <w:r w:rsidR="00E03082">
        <w:rPr>
          <w:rFonts w:hint="cs"/>
          <w:rtl/>
        </w:rPr>
        <w:t xml:space="preserve"> הלאומי, </w:t>
      </w:r>
      <w:r>
        <w:rPr>
          <w:rFonts w:hint="cs"/>
          <w:rtl/>
        </w:rPr>
        <w:t xml:space="preserve">לאחר התייעצות </w:t>
      </w:r>
      <w:bookmarkStart w:id="833" w:name="_ETM_Q1_2428742"/>
      <w:bookmarkEnd w:id="833"/>
      <w:r w:rsidR="00E03082">
        <w:rPr>
          <w:rFonts w:hint="cs"/>
          <w:rtl/>
        </w:rPr>
        <w:t xml:space="preserve">עם מועצת המוסד ועם </w:t>
      </w:r>
      <w:r>
        <w:rPr>
          <w:rFonts w:hint="cs"/>
          <w:rtl/>
        </w:rPr>
        <w:t xml:space="preserve">ועדת העבודה והרווחה של הכנסת, אשר </w:t>
      </w:r>
      <w:bookmarkStart w:id="834" w:name="_ETM_Q1_2431727"/>
      <w:bookmarkStart w:id="835" w:name="_ETM_Q1_2450601"/>
      <w:bookmarkStart w:id="836" w:name="_ETM_Q1_2444102"/>
      <w:bookmarkStart w:id="837" w:name="_ETM_Q1_2437601"/>
      <w:bookmarkStart w:id="838" w:name="_ETM_Q1_2431101"/>
      <w:bookmarkStart w:id="839" w:name="_ETM_Q1_2427101"/>
      <w:bookmarkStart w:id="840" w:name="_ETM_Q1_2420601"/>
      <w:bookmarkStart w:id="841" w:name="_ETM_Q1_2414101"/>
      <w:bookmarkStart w:id="842" w:name="_ETM_Q1_2407602"/>
      <w:bookmarkStart w:id="843" w:name="_ETM_Q1_2401101"/>
      <w:bookmarkStart w:id="844" w:name="_ETM_Q1_2394602"/>
      <w:bookmarkStart w:id="845" w:name="_ETM_Q1_2389102"/>
      <w:bookmarkStart w:id="846" w:name="_ETM_Q1_2402100"/>
      <w:bookmarkStart w:id="847" w:name="_ETM_Q1_2416101"/>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r>
        <w:rPr>
          <w:rFonts w:hint="cs"/>
          <w:rtl/>
        </w:rPr>
        <w:t xml:space="preserve">פורסם ביום י"ח בחשוון </w:t>
      </w:r>
      <w:r w:rsidR="00E56145">
        <w:rPr>
          <w:rFonts w:hint="cs"/>
          <w:rtl/>
        </w:rPr>
        <w:t>ה</w:t>
      </w:r>
      <w:r>
        <w:rPr>
          <w:rFonts w:hint="cs"/>
          <w:rtl/>
        </w:rPr>
        <w:t>תשפ"ד</w:t>
      </w:r>
      <w:r w:rsidR="00E56145">
        <w:rPr>
          <w:rFonts w:hint="cs"/>
          <w:rtl/>
        </w:rPr>
        <w:t xml:space="preserve"> (2 </w:t>
      </w:r>
      <w:r w:rsidR="00E03082">
        <w:rPr>
          <w:rFonts w:hint="cs"/>
          <w:rtl/>
        </w:rPr>
        <w:t>בנובמבר</w:t>
      </w:r>
      <w:bookmarkStart w:id="848" w:name="_ETM_Q1_2422100"/>
      <w:bookmarkEnd w:id="848"/>
      <w:r w:rsidR="00E56145">
        <w:rPr>
          <w:rFonts w:hint="cs"/>
          <w:rtl/>
        </w:rPr>
        <w:t xml:space="preserve"> 2023)</w:t>
      </w:r>
      <w:r>
        <w:rPr>
          <w:rFonts w:hint="cs"/>
          <w:rtl/>
        </w:rPr>
        <w:t>, בדבר מ</w:t>
      </w:r>
      <w:bookmarkStart w:id="849" w:name="_ETM_Q1_2436743"/>
      <w:bookmarkEnd w:id="849"/>
      <w:r>
        <w:rPr>
          <w:rFonts w:hint="cs"/>
          <w:rtl/>
        </w:rPr>
        <w:t xml:space="preserve">תן </w:t>
      </w:r>
      <w:r w:rsidR="00860965">
        <w:rPr>
          <w:rFonts w:hint="cs"/>
          <w:rtl/>
        </w:rPr>
        <w:t xml:space="preserve">מענק </w:t>
      </w:r>
      <w:r>
        <w:rPr>
          <w:rFonts w:hint="cs"/>
          <w:rtl/>
        </w:rPr>
        <w:t xml:space="preserve">אכלוס עצמאי לתושבים שחויבו להתפנות מבתיהם או שיצאו </w:t>
      </w:r>
      <w:bookmarkStart w:id="850" w:name="_ETM_Q1_2440792"/>
      <w:bookmarkEnd w:id="850"/>
      <w:r>
        <w:rPr>
          <w:rFonts w:hint="cs"/>
          <w:rtl/>
        </w:rPr>
        <w:t>מבתיהם להתרעננות במסגרת מלחמת חרבות ברזל, בהתאם לאמור בהחלטות ממשלה</w:t>
      </w:r>
      <w:bookmarkStart w:id="851" w:name="_ETM_Q1_2445363"/>
      <w:bookmarkEnd w:id="851"/>
      <w:r w:rsidR="00E56145">
        <w:rPr>
          <w:rFonts w:hint="cs"/>
          <w:rtl/>
        </w:rPr>
        <w:t xml:space="preserve"> (</w:t>
      </w:r>
      <w:r>
        <w:rPr>
          <w:rFonts w:hint="cs"/>
          <w:rtl/>
        </w:rPr>
        <w:t>להלן</w:t>
      </w:r>
      <w:r w:rsidR="00E03082">
        <w:rPr>
          <w:rFonts w:hint="eastAsia"/>
          <w:rtl/>
        </w:rPr>
        <w:t>–</w:t>
      </w:r>
      <w:r>
        <w:rPr>
          <w:rFonts w:hint="cs"/>
          <w:rtl/>
        </w:rPr>
        <w:t xml:space="preserve"> </w:t>
      </w:r>
      <w:r w:rsidR="00E03082">
        <w:rPr>
          <w:rFonts w:hint="cs"/>
          <w:rtl/>
        </w:rPr>
        <w:t>הסכם אכלוס עצמא</w:t>
      </w:r>
      <w:r w:rsidR="002F2966">
        <w:rPr>
          <w:rFonts w:hint="cs"/>
          <w:rtl/>
        </w:rPr>
        <w:t>י</w:t>
      </w:r>
      <w:r w:rsidR="00E56145">
        <w:rPr>
          <w:rFonts w:hint="cs"/>
          <w:rtl/>
        </w:rPr>
        <w:t>)</w:t>
      </w:r>
      <w:r w:rsidR="008775AB">
        <w:rPr>
          <w:rFonts w:hint="cs"/>
          <w:rtl/>
        </w:rPr>
        <w:t>;</w:t>
      </w:r>
    </w:p>
    <w:p w:rsidR="00930334" w:rsidRDefault="00930334" w:rsidP="008775AB">
      <w:pPr>
        <w:ind w:left="861" w:hanging="861"/>
        <w:rPr>
          <w:rtl/>
        </w:rPr>
      </w:pPr>
    </w:p>
    <w:p w:rsidR="00930334" w:rsidRDefault="00930334" w:rsidP="002F2966">
      <w:pPr>
        <w:ind w:left="861" w:hanging="861"/>
        <w:rPr>
          <w:rtl/>
        </w:rPr>
      </w:pPr>
      <w:bookmarkStart w:id="852" w:name="_ETM_Q1_2447792"/>
      <w:bookmarkEnd w:id="852"/>
      <w:r w:rsidRPr="00E03082">
        <w:rPr>
          <w:rFonts w:hint="cs"/>
          <w:rtl/>
        </w:rPr>
        <w:t xml:space="preserve">והואיל </w:t>
      </w:r>
      <w:r w:rsidR="00E56145">
        <w:rPr>
          <w:rFonts w:hint="cs"/>
          <w:rtl/>
        </w:rPr>
        <w:tab/>
      </w:r>
      <w:r>
        <w:rPr>
          <w:rFonts w:hint="cs"/>
          <w:rtl/>
        </w:rPr>
        <w:t>וביום י"ז בטבת התשפ"ד</w:t>
      </w:r>
      <w:r w:rsidR="00E56145">
        <w:rPr>
          <w:rFonts w:hint="cs"/>
          <w:rtl/>
        </w:rPr>
        <w:t xml:space="preserve"> (29 בדצמבר 2023)</w:t>
      </w:r>
      <w:r>
        <w:rPr>
          <w:rFonts w:hint="cs"/>
          <w:rtl/>
        </w:rPr>
        <w:t xml:space="preserve">, התקבלה החלטת ממשלה מספר 1193 שעניינה </w:t>
      </w:r>
      <w:r w:rsidR="002F2966">
        <w:rPr>
          <w:rFonts w:hint="cs"/>
          <w:rtl/>
        </w:rPr>
        <w:t>"</w:t>
      </w:r>
      <w:r>
        <w:rPr>
          <w:rFonts w:hint="cs"/>
          <w:rtl/>
        </w:rPr>
        <w:t xml:space="preserve">הארכת סיוע </w:t>
      </w:r>
      <w:bookmarkStart w:id="853" w:name="_ETM_Q1_2459652"/>
      <w:bookmarkEnd w:id="853"/>
      <w:r>
        <w:rPr>
          <w:rFonts w:hint="cs"/>
          <w:rtl/>
        </w:rPr>
        <w:t xml:space="preserve">המדינה לתושבי יישובי הדרום המצויים בטווח של </w:t>
      </w:r>
      <w:r w:rsidR="002F2966">
        <w:rPr>
          <w:rFonts w:hint="cs"/>
          <w:rtl/>
        </w:rPr>
        <w:t>0</w:t>
      </w:r>
      <w:r>
        <w:rPr>
          <w:rFonts w:hint="cs"/>
          <w:rtl/>
        </w:rPr>
        <w:t xml:space="preserve"> עד </w:t>
      </w:r>
      <w:bookmarkStart w:id="854" w:name="_ETM_Q1_2462107"/>
      <w:bookmarkEnd w:id="854"/>
      <w:r w:rsidR="002F2966">
        <w:rPr>
          <w:rFonts w:hint="cs"/>
          <w:rtl/>
        </w:rPr>
        <w:t>7</w:t>
      </w:r>
      <w:r>
        <w:rPr>
          <w:rFonts w:hint="cs"/>
          <w:rtl/>
        </w:rPr>
        <w:t xml:space="preserve"> </w:t>
      </w:r>
      <w:r w:rsidR="00E56145">
        <w:rPr>
          <w:rFonts w:hint="cs"/>
          <w:rtl/>
        </w:rPr>
        <w:t xml:space="preserve">ק"מ </w:t>
      </w:r>
      <w:r>
        <w:rPr>
          <w:rFonts w:hint="cs"/>
          <w:rtl/>
        </w:rPr>
        <w:t xml:space="preserve">מגדר רצועת עזה ולתושבי יישובי הצפון בטווח של </w:t>
      </w:r>
      <w:bookmarkStart w:id="855" w:name="_ETM_Q1_2466287"/>
      <w:bookmarkStart w:id="856" w:name="_ETM_Q1_2472851"/>
      <w:bookmarkStart w:id="857" w:name="_ETM_Q1_2465851"/>
      <w:bookmarkStart w:id="858" w:name="_ETM_Q1_2459352"/>
      <w:bookmarkStart w:id="859" w:name="_ETM_Q1_2452852"/>
      <w:bookmarkStart w:id="860" w:name="_ETM_Q1_2452851"/>
      <w:bookmarkEnd w:id="855"/>
      <w:bookmarkEnd w:id="856"/>
      <w:bookmarkEnd w:id="857"/>
      <w:bookmarkEnd w:id="858"/>
      <w:bookmarkEnd w:id="859"/>
      <w:bookmarkEnd w:id="860"/>
      <w:r w:rsidR="002F2966">
        <w:rPr>
          <w:rFonts w:hint="cs"/>
          <w:rtl/>
        </w:rPr>
        <w:t>0</w:t>
      </w:r>
      <w:r>
        <w:rPr>
          <w:rFonts w:hint="cs"/>
          <w:rtl/>
        </w:rPr>
        <w:t xml:space="preserve"> עד </w:t>
      </w:r>
      <w:r w:rsidR="002F2966">
        <w:rPr>
          <w:rFonts w:hint="cs"/>
          <w:rtl/>
        </w:rPr>
        <w:t>5</w:t>
      </w:r>
      <w:r>
        <w:rPr>
          <w:rFonts w:hint="cs"/>
          <w:rtl/>
        </w:rPr>
        <w:t xml:space="preserve"> </w:t>
      </w:r>
      <w:r w:rsidR="00E56145">
        <w:rPr>
          <w:rFonts w:hint="cs"/>
          <w:rtl/>
        </w:rPr>
        <w:t xml:space="preserve">ק"מ </w:t>
      </w:r>
      <w:r>
        <w:rPr>
          <w:rFonts w:hint="cs"/>
          <w:rtl/>
        </w:rPr>
        <w:t xml:space="preserve">מגבול לבנון, לאור מלחמת </w:t>
      </w:r>
      <w:r w:rsidR="002F2966">
        <w:rPr>
          <w:rFonts w:hint="cs"/>
          <w:rtl/>
        </w:rPr>
        <w:t>"</w:t>
      </w:r>
      <w:r>
        <w:rPr>
          <w:rFonts w:hint="cs"/>
          <w:rtl/>
        </w:rPr>
        <w:t>חרבות ברזל</w:t>
      </w:r>
      <w:r w:rsidR="002F2966">
        <w:rPr>
          <w:rFonts w:hint="cs"/>
          <w:rtl/>
        </w:rPr>
        <w:t>"</w:t>
      </w:r>
      <w:r>
        <w:rPr>
          <w:rFonts w:hint="cs"/>
          <w:rtl/>
        </w:rPr>
        <w:t xml:space="preserve"> </w:t>
      </w:r>
      <w:bookmarkStart w:id="861" w:name="_ETM_Q1_2469892"/>
      <w:bookmarkEnd w:id="861"/>
      <w:r>
        <w:rPr>
          <w:rFonts w:hint="cs"/>
          <w:rtl/>
        </w:rPr>
        <w:t>ותיקון החלטות הממשלה</w:t>
      </w:r>
      <w:r w:rsidR="002F2966">
        <w:rPr>
          <w:rFonts w:hint="cs"/>
          <w:rtl/>
        </w:rPr>
        <w:t>" (</w:t>
      </w:r>
      <w:r>
        <w:rPr>
          <w:rFonts w:hint="cs"/>
          <w:rtl/>
        </w:rPr>
        <w:t xml:space="preserve">להלן תיקרא החלטה זו כפי תיקונה  מזמן </w:t>
      </w:r>
      <w:bookmarkStart w:id="862" w:name="_ETM_Q1_2473262"/>
      <w:bookmarkEnd w:id="862"/>
      <w:r>
        <w:rPr>
          <w:rFonts w:hint="cs"/>
          <w:rtl/>
        </w:rPr>
        <w:t xml:space="preserve">לזמן </w:t>
      </w:r>
      <w:r w:rsidR="002F2966">
        <w:rPr>
          <w:rFonts w:hint="eastAsia"/>
          <w:rtl/>
        </w:rPr>
        <w:t xml:space="preserve">– </w:t>
      </w:r>
      <w:r>
        <w:rPr>
          <w:rFonts w:hint="cs"/>
          <w:rtl/>
        </w:rPr>
        <w:t>החלטה 1193</w:t>
      </w:r>
      <w:r w:rsidR="002F2966">
        <w:rPr>
          <w:rFonts w:hint="cs"/>
          <w:rtl/>
        </w:rPr>
        <w:t xml:space="preserve">) </w:t>
      </w:r>
      <w:r>
        <w:rPr>
          <w:rFonts w:hint="cs"/>
          <w:rtl/>
        </w:rPr>
        <w:t xml:space="preserve">שבמסגרתה הוחלט על הארכת משך </w:t>
      </w:r>
      <w:bookmarkStart w:id="863" w:name="_ETM_Q1_2477807"/>
      <w:bookmarkEnd w:id="863"/>
      <w:r w:rsidR="00E56145">
        <w:rPr>
          <w:rFonts w:hint="cs"/>
          <w:rtl/>
        </w:rPr>
        <w:t>ה</w:t>
      </w:r>
      <w:r>
        <w:rPr>
          <w:rFonts w:hint="cs"/>
          <w:rtl/>
        </w:rPr>
        <w:t xml:space="preserve">פינוי והריענון, שבוצע לפי החלטות </w:t>
      </w:r>
      <w:r w:rsidR="001375A6">
        <w:rPr>
          <w:rFonts w:hint="cs"/>
          <w:rtl/>
        </w:rPr>
        <w:t xml:space="preserve">הממשלה, החלטות </w:t>
      </w:r>
      <w:r>
        <w:rPr>
          <w:rFonts w:hint="cs"/>
          <w:rtl/>
        </w:rPr>
        <w:t xml:space="preserve">950, 975 </w:t>
      </w:r>
      <w:bookmarkStart w:id="864" w:name="_ETM_Q1_2481664"/>
      <w:bookmarkEnd w:id="864"/>
      <w:r>
        <w:rPr>
          <w:rFonts w:hint="cs"/>
          <w:rtl/>
        </w:rPr>
        <w:t xml:space="preserve">ו-988, </w:t>
      </w:r>
      <w:bookmarkStart w:id="865" w:name="_ETM_Q1_2486428"/>
      <w:bookmarkStart w:id="866" w:name="_ETM_Q1_2508600"/>
      <w:bookmarkEnd w:id="865"/>
      <w:bookmarkEnd w:id="866"/>
      <w:r>
        <w:rPr>
          <w:rFonts w:hint="cs"/>
          <w:rtl/>
        </w:rPr>
        <w:t xml:space="preserve">בהתאם לתיקונן ביתר החלטות הפינויים, וזאת עד ליום כ' באדר </w:t>
      </w:r>
      <w:bookmarkStart w:id="867" w:name="_ETM_Q1_2490033"/>
      <w:bookmarkEnd w:id="867"/>
      <w:r>
        <w:rPr>
          <w:rFonts w:hint="cs"/>
          <w:rtl/>
        </w:rPr>
        <w:t xml:space="preserve">א' </w:t>
      </w:r>
      <w:r w:rsidR="00E56145">
        <w:rPr>
          <w:rFonts w:hint="cs"/>
          <w:rtl/>
        </w:rPr>
        <w:t>ה</w:t>
      </w:r>
      <w:r>
        <w:rPr>
          <w:rFonts w:hint="cs"/>
          <w:rtl/>
        </w:rPr>
        <w:t>תשפ"ד</w:t>
      </w:r>
      <w:r w:rsidR="00E56145">
        <w:rPr>
          <w:rFonts w:hint="cs"/>
          <w:rtl/>
        </w:rPr>
        <w:t xml:space="preserve"> (29 בפברואר 2024)</w:t>
      </w:r>
      <w:r>
        <w:rPr>
          <w:rFonts w:hint="cs"/>
          <w:rtl/>
        </w:rPr>
        <w:t xml:space="preserve">, וכן </w:t>
      </w:r>
      <w:r w:rsidR="00E56145">
        <w:rPr>
          <w:rFonts w:hint="cs"/>
          <w:rtl/>
        </w:rPr>
        <w:t xml:space="preserve">הוחלט </w:t>
      </w:r>
      <w:r w:rsidR="001375A6">
        <w:rPr>
          <w:rFonts w:hint="cs"/>
          <w:rtl/>
        </w:rPr>
        <w:t xml:space="preserve">כי </w:t>
      </w:r>
      <w:bookmarkStart w:id="868" w:name="_ETM_Q1_2477151"/>
      <w:bookmarkEnd w:id="868"/>
      <w:r>
        <w:rPr>
          <w:rFonts w:hint="cs"/>
          <w:rtl/>
        </w:rPr>
        <w:t xml:space="preserve">תושבי היישובים המנויים בסעיף </w:t>
      </w:r>
      <w:bookmarkStart w:id="869" w:name="_ETM_Q1_2498392"/>
      <w:bookmarkEnd w:id="869"/>
      <w:r>
        <w:rPr>
          <w:rFonts w:hint="cs"/>
          <w:rtl/>
        </w:rPr>
        <w:t xml:space="preserve">6 להחלטה 1193, שישובו לביתם החל מיום כ' בטבת </w:t>
      </w:r>
      <w:r w:rsidR="00E56145">
        <w:rPr>
          <w:rFonts w:hint="cs"/>
          <w:rtl/>
        </w:rPr>
        <w:t>ה</w:t>
      </w:r>
      <w:r>
        <w:rPr>
          <w:rFonts w:hint="cs"/>
          <w:rtl/>
        </w:rPr>
        <w:t>תשפ"ד</w:t>
      </w:r>
      <w:r w:rsidR="00E56145">
        <w:rPr>
          <w:rFonts w:hint="cs"/>
          <w:rtl/>
        </w:rPr>
        <w:t xml:space="preserve"> (1 בינואר </w:t>
      </w:r>
      <w:bookmarkStart w:id="870" w:name="_ETM_Q1_2506324"/>
      <w:bookmarkEnd w:id="870"/>
      <w:r w:rsidR="00E56145">
        <w:rPr>
          <w:rFonts w:hint="cs"/>
          <w:rtl/>
        </w:rPr>
        <w:t>2024)</w:t>
      </w:r>
      <w:r>
        <w:rPr>
          <w:rFonts w:hint="cs"/>
          <w:rtl/>
        </w:rPr>
        <w:t xml:space="preserve">, </w:t>
      </w:r>
      <w:bookmarkStart w:id="871" w:name="_ETM_Q1_2506907"/>
      <w:bookmarkEnd w:id="871"/>
      <w:r w:rsidR="008775AB">
        <w:rPr>
          <w:rFonts w:hint="cs"/>
          <w:rtl/>
        </w:rPr>
        <w:t>יהיו זכאים למענק חזרה;</w:t>
      </w:r>
    </w:p>
    <w:p w:rsidR="00930334" w:rsidRPr="002F2966" w:rsidRDefault="00930334" w:rsidP="008775AB">
      <w:pPr>
        <w:ind w:left="861" w:hanging="861"/>
        <w:rPr>
          <w:rtl/>
        </w:rPr>
      </w:pPr>
      <w:bookmarkStart w:id="872" w:name="_ETM_Q1_2512263"/>
      <w:bookmarkEnd w:id="872"/>
    </w:p>
    <w:p w:rsidR="00930334" w:rsidRDefault="00930334" w:rsidP="002F2966">
      <w:pPr>
        <w:ind w:left="861" w:hanging="861"/>
        <w:rPr>
          <w:rtl/>
        </w:rPr>
      </w:pPr>
      <w:bookmarkStart w:id="873" w:name="_ETM_Q1_2512367"/>
      <w:bookmarkEnd w:id="873"/>
      <w:r w:rsidRPr="002F2966">
        <w:rPr>
          <w:rFonts w:hint="cs"/>
          <w:rtl/>
        </w:rPr>
        <w:t>והואיל</w:t>
      </w:r>
      <w:r>
        <w:rPr>
          <w:rFonts w:hint="cs"/>
          <w:rtl/>
        </w:rPr>
        <w:t xml:space="preserve"> </w:t>
      </w:r>
      <w:r w:rsidR="00E56145">
        <w:rPr>
          <w:rFonts w:hint="cs"/>
          <w:rtl/>
        </w:rPr>
        <w:tab/>
      </w:r>
      <w:r>
        <w:rPr>
          <w:rFonts w:hint="cs"/>
          <w:rtl/>
        </w:rPr>
        <w:t xml:space="preserve">ובהחלטה 1227 מיום כ"ו בטבת </w:t>
      </w:r>
      <w:bookmarkStart w:id="874" w:name="_ETM_Q1_2516103"/>
      <w:bookmarkEnd w:id="874"/>
      <w:r w:rsidR="00E56145">
        <w:rPr>
          <w:rFonts w:hint="cs"/>
          <w:rtl/>
        </w:rPr>
        <w:t>ה</w:t>
      </w:r>
      <w:r>
        <w:rPr>
          <w:rFonts w:hint="cs"/>
          <w:rtl/>
        </w:rPr>
        <w:t>תשפ</w:t>
      </w:r>
      <w:r w:rsidR="00E56145">
        <w:rPr>
          <w:rFonts w:hint="cs"/>
          <w:rtl/>
        </w:rPr>
        <w:t>"</w:t>
      </w:r>
      <w:r>
        <w:rPr>
          <w:rFonts w:hint="cs"/>
          <w:rtl/>
        </w:rPr>
        <w:t>ד</w:t>
      </w:r>
      <w:r w:rsidR="00E56145">
        <w:rPr>
          <w:rFonts w:hint="cs"/>
          <w:rtl/>
        </w:rPr>
        <w:t xml:space="preserve"> (7 בינואר 2024)</w:t>
      </w:r>
      <w:r>
        <w:rPr>
          <w:rFonts w:hint="cs"/>
          <w:rtl/>
        </w:rPr>
        <w:t xml:space="preserve">, </w:t>
      </w:r>
      <w:r w:rsidR="002F2966">
        <w:rPr>
          <w:rFonts w:hint="cs"/>
          <w:rtl/>
        </w:rPr>
        <w:t>(</w:t>
      </w:r>
      <w:r>
        <w:rPr>
          <w:rFonts w:hint="cs"/>
          <w:rtl/>
        </w:rPr>
        <w:t xml:space="preserve">להלן תיקרא החלטה זו כפי תיקונה מזמן </w:t>
      </w:r>
      <w:bookmarkStart w:id="875" w:name="_ETM_Q1_2521562"/>
      <w:bookmarkEnd w:id="875"/>
      <w:r>
        <w:rPr>
          <w:rFonts w:hint="cs"/>
          <w:rtl/>
        </w:rPr>
        <w:t>לזמן החלטה 1227</w:t>
      </w:r>
      <w:r w:rsidR="002F2966">
        <w:rPr>
          <w:rFonts w:hint="cs"/>
          <w:rtl/>
        </w:rPr>
        <w:t>)</w:t>
      </w:r>
      <w:r>
        <w:rPr>
          <w:rFonts w:hint="cs"/>
          <w:rtl/>
        </w:rPr>
        <w:t>, החליטה הממשלה על תיקון החלטה 1193</w:t>
      </w:r>
      <w:bookmarkStart w:id="876" w:name="_ETM_Q1_2526682"/>
      <w:bookmarkEnd w:id="876"/>
      <w:r w:rsidR="002F2966">
        <w:rPr>
          <w:rFonts w:hint="cs"/>
          <w:rtl/>
        </w:rPr>
        <w:t xml:space="preserve"> </w:t>
      </w:r>
      <w:r w:rsidR="00860965">
        <w:rPr>
          <w:rFonts w:hint="cs"/>
          <w:rtl/>
        </w:rPr>
        <w:t xml:space="preserve">כך </w:t>
      </w:r>
      <w:r>
        <w:rPr>
          <w:rFonts w:hint="cs"/>
          <w:rtl/>
        </w:rPr>
        <w:t>שנקבע בה</w:t>
      </w:r>
      <w:r w:rsidR="00860965">
        <w:rPr>
          <w:rFonts w:hint="cs"/>
          <w:rtl/>
        </w:rPr>
        <w:t xml:space="preserve"> כי תוקם </w:t>
      </w:r>
      <w:r>
        <w:rPr>
          <w:rFonts w:hint="cs"/>
          <w:rtl/>
        </w:rPr>
        <w:t xml:space="preserve">ועדת חריגים </w:t>
      </w:r>
      <w:r w:rsidR="004000BE">
        <w:rPr>
          <w:rFonts w:hint="cs"/>
          <w:rtl/>
        </w:rPr>
        <w:t>על-ידי</w:t>
      </w:r>
      <w:r>
        <w:rPr>
          <w:rFonts w:hint="cs"/>
          <w:rtl/>
        </w:rPr>
        <w:t xml:space="preserve"> שר התיירות </w:t>
      </w:r>
      <w:bookmarkStart w:id="877" w:name="_ETM_Q1_2530183"/>
      <w:bookmarkEnd w:id="877"/>
      <w:r>
        <w:rPr>
          <w:rFonts w:hint="cs"/>
          <w:rtl/>
        </w:rPr>
        <w:t xml:space="preserve">לעניין </w:t>
      </w:r>
      <w:r w:rsidR="007C24A4">
        <w:rPr>
          <w:rFonts w:hint="cs"/>
          <w:rtl/>
        </w:rPr>
        <w:t xml:space="preserve">מקרים </w:t>
      </w:r>
      <w:r>
        <w:rPr>
          <w:rFonts w:hint="cs"/>
          <w:rtl/>
        </w:rPr>
        <w:t xml:space="preserve">חריגים של תושבי יישובים המנויים בסעיף 6 להחלטה 1193, </w:t>
      </w:r>
      <w:bookmarkStart w:id="878" w:name="_ETM_Q1_2535773"/>
      <w:bookmarkEnd w:id="878"/>
      <w:r>
        <w:rPr>
          <w:rFonts w:hint="cs"/>
          <w:rtl/>
        </w:rPr>
        <w:t>כך שיהיו זכאים למימון</w:t>
      </w:r>
      <w:r w:rsidR="007C24A4">
        <w:rPr>
          <w:rFonts w:hint="cs"/>
          <w:rtl/>
        </w:rPr>
        <w:t xml:space="preserve"> ושהות </w:t>
      </w:r>
      <w:r w:rsidR="00E56145">
        <w:rPr>
          <w:rFonts w:hint="cs"/>
          <w:rtl/>
        </w:rPr>
        <w:t>ב</w:t>
      </w:r>
      <w:r>
        <w:rPr>
          <w:rFonts w:hint="cs"/>
          <w:rtl/>
        </w:rPr>
        <w:t xml:space="preserve">מתקני הקליטה </w:t>
      </w:r>
      <w:r w:rsidR="001375A6">
        <w:rPr>
          <w:rFonts w:hint="cs"/>
          <w:rtl/>
        </w:rPr>
        <w:t>ול</w:t>
      </w:r>
      <w:r>
        <w:rPr>
          <w:rFonts w:hint="cs"/>
          <w:rtl/>
        </w:rPr>
        <w:t xml:space="preserve">קבלת </w:t>
      </w:r>
      <w:bookmarkStart w:id="879" w:name="_ETM_Q1_2539012"/>
      <w:bookmarkEnd w:id="879"/>
      <w:r>
        <w:rPr>
          <w:rFonts w:hint="cs"/>
          <w:rtl/>
        </w:rPr>
        <w:t xml:space="preserve">מענה לאכלוס עצמאי, במקום מענק חזרה והכל עד </w:t>
      </w:r>
      <w:bookmarkStart w:id="880" w:name="_ETM_Q1_2541912"/>
      <w:bookmarkEnd w:id="880"/>
      <w:r>
        <w:rPr>
          <w:rFonts w:hint="cs"/>
          <w:rtl/>
        </w:rPr>
        <w:t xml:space="preserve">ליום כ' באדר א' </w:t>
      </w:r>
      <w:r w:rsidR="00E56145">
        <w:rPr>
          <w:rFonts w:hint="cs"/>
          <w:rtl/>
        </w:rPr>
        <w:t>ה</w:t>
      </w:r>
      <w:r>
        <w:rPr>
          <w:rFonts w:hint="cs"/>
          <w:rtl/>
        </w:rPr>
        <w:t>תשפ"ד</w:t>
      </w:r>
      <w:r w:rsidR="00E56145">
        <w:rPr>
          <w:rFonts w:hint="cs"/>
          <w:rtl/>
        </w:rPr>
        <w:t xml:space="preserve"> (29 בפברואר 2024)</w:t>
      </w:r>
      <w:r w:rsidR="008775AB">
        <w:rPr>
          <w:rFonts w:hint="cs"/>
          <w:rtl/>
        </w:rPr>
        <w:t>;</w:t>
      </w:r>
    </w:p>
    <w:p w:rsidR="00105C4A" w:rsidRDefault="00105C4A" w:rsidP="00930334">
      <w:pPr>
        <w:rPr>
          <w:rtl/>
        </w:rPr>
      </w:pPr>
    </w:p>
    <w:p w:rsidR="002F2966" w:rsidRDefault="002F2966" w:rsidP="00930334">
      <w:pPr>
        <w:rPr>
          <w:rtl/>
        </w:rPr>
      </w:pPr>
    </w:p>
    <w:p w:rsidR="002F2966" w:rsidRDefault="002F2966" w:rsidP="00930334">
      <w:pPr>
        <w:rPr>
          <w:rtl/>
        </w:rPr>
      </w:pPr>
    </w:p>
    <w:p w:rsidR="002F2966" w:rsidRDefault="002F2966" w:rsidP="00930334">
      <w:pPr>
        <w:rPr>
          <w:rtl/>
        </w:rPr>
      </w:pPr>
    </w:p>
    <w:p w:rsidR="002F2966" w:rsidRDefault="002F2966" w:rsidP="002F2966">
      <w:pPr>
        <w:pStyle w:val="a4"/>
        <w:keepNext/>
        <w:rPr>
          <w:rtl/>
        </w:rPr>
      </w:pPr>
      <w:bookmarkStart w:id="881" w:name="ET_speaker_נעה_בן_שבת_447"/>
      <w:r w:rsidRPr="002F2966">
        <w:rPr>
          <w:rStyle w:val="TagStyle"/>
          <w:rtl/>
        </w:rPr>
        <w:t xml:space="preserve"> &lt;&lt; דובר &gt;&gt; </w:t>
      </w:r>
      <w:r>
        <w:rPr>
          <w:rtl/>
        </w:rPr>
        <w:t>נעה בן שבת:</w:t>
      </w:r>
      <w:r w:rsidRPr="002F2966">
        <w:rPr>
          <w:rStyle w:val="TagStyle"/>
          <w:rtl/>
        </w:rPr>
        <w:t xml:space="preserve"> &lt;&lt; דובר &gt;&gt;</w:t>
      </w:r>
      <w:r>
        <w:rPr>
          <w:rtl/>
        </w:rPr>
        <w:t xml:space="preserve">   </w:t>
      </w:r>
      <w:bookmarkEnd w:id="881"/>
    </w:p>
    <w:p w:rsidR="002F2966" w:rsidRDefault="002F2966" w:rsidP="002F2966">
      <w:pPr>
        <w:pStyle w:val="KeepWithNext"/>
        <w:rPr>
          <w:rtl/>
        </w:rPr>
      </w:pPr>
    </w:p>
    <w:p w:rsidR="00105C4A" w:rsidRDefault="00105C4A" w:rsidP="00ED1D8D">
      <w:pPr>
        <w:rPr>
          <w:rtl/>
        </w:rPr>
      </w:pPr>
      <w:bookmarkStart w:id="882" w:name="_ETM_Q1_2548442"/>
      <w:bookmarkStart w:id="883" w:name="_ETM_Q1_2548573"/>
      <w:bookmarkEnd w:id="882"/>
      <w:bookmarkEnd w:id="883"/>
      <w:r>
        <w:rPr>
          <w:rFonts w:hint="cs"/>
          <w:rtl/>
        </w:rPr>
        <w:t>אדוני</w:t>
      </w:r>
      <w:r w:rsidR="00ED1D8D">
        <w:rPr>
          <w:rFonts w:hint="cs"/>
          <w:rtl/>
        </w:rPr>
        <w:t>,</w:t>
      </w:r>
      <w:r>
        <w:rPr>
          <w:rFonts w:hint="cs"/>
          <w:rtl/>
        </w:rPr>
        <w:t xml:space="preserve"> </w:t>
      </w:r>
      <w:bookmarkStart w:id="884" w:name="_ETM_Q1_2549252"/>
      <w:bookmarkEnd w:id="884"/>
      <w:r>
        <w:rPr>
          <w:rFonts w:hint="cs"/>
          <w:rtl/>
        </w:rPr>
        <w:t>אעצור את הרצף</w:t>
      </w:r>
      <w:bookmarkStart w:id="885" w:name="_ETM_Q1_2570601"/>
      <w:bookmarkStart w:id="886" w:name="_ETM_Q1_2572601"/>
      <w:bookmarkEnd w:id="885"/>
      <w:bookmarkEnd w:id="886"/>
      <w:r>
        <w:rPr>
          <w:rFonts w:hint="cs"/>
          <w:rtl/>
        </w:rPr>
        <w:t xml:space="preserve"> כי החלטה 1193 היא </w:t>
      </w:r>
      <w:bookmarkStart w:id="887" w:name="_ETM_Q1_2507601"/>
      <w:bookmarkStart w:id="888" w:name="_ETM_Q1_2509601"/>
      <w:bookmarkStart w:id="889" w:name="_ETM_Q1_2511601"/>
      <w:bookmarkStart w:id="890" w:name="_ETM_Q1_2513601"/>
      <w:bookmarkStart w:id="891" w:name="_ETM_Q1_2515601"/>
      <w:bookmarkStart w:id="892" w:name="_ETM_Q1_2518100"/>
      <w:bookmarkEnd w:id="887"/>
      <w:bookmarkEnd w:id="888"/>
      <w:bookmarkEnd w:id="889"/>
      <w:bookmarkEnd w:id="890"/>
      <w:bookmarkEnd w:id="891"/>
      <w:bookmarkEnd w:id="892"/>
      <w:r>
        <w:rPr>
          <w:rFonts w:hint="cs"/>
          <w:rtl/>
        </w:rPr>
        <w:t xml:space="preserve">ההחלטה שהזכירה את </w:t>
      </w:r>
      <w:bookmarkStart w:id="893" w:name="_ETM_Q1_2554842"/>
      <w:bookmarkEnd w:id="893"/>
      <w:r>
        <w:rPr>
          <w:rFonts w:hint="cs"/>
          <w:rtl/>
        </w:rPr>
        <w:t>מענק החזרה, והחלטה 1227 הוסיפה את ועדת החריגים</w:t>
      </w:r>
      <w:r w:rsidR="00686F8B">
        <w:rPr>
          <w:rFonts w:hint="cs"/>
          <w:rtl/>
        </w:rPr>
        <w:t>. אתם</w:t>
      </w:r>
      <w:bookmarkStart w:id="894" w:name="_ETM_Q1_2560432"/>
      <w:bookmarkEnd w:id="894"/>
      <w:r>
        <w:rPr>
          <w:rFonts w:hint="cs"/>
          <w:rtl/>
        </w:rPr>
        <w:t xml:space="preserve"> רוצים להגיד מילה על ועדת החריגים, מה היא נועדה </w:t>
      </w:r>
      <w:bookmarkStart w:id="895" w:name="_ETM_Q1_2564952"/>
      <w:bookmarkEnd w:id="895"/>
      <w:r>
        <w:rPr>
          <w:rFonts w:hint="cs"/>
          <w:rtl/>
        </w:rPr>
        <w:t>לעשות</w:t>
      </w:r>
      <w:r w:rsidR="007C24A4">
        <w:rPr>
          <w:rFonts w:hint="cs"/>
          <w:rtl/>
        </w:rPr>
        <w:t>?</w:t>
      </w:r>
    </w:p>
    <w:p w:rsidR="00105C4A" w:rsidRDefault="00105C4A" w:rsidP="00105C4A">
      <w:pPr>
        <w:rPr>
          <w:rtl/>
        </w:rPr>
      </w:pPr>
    </w:p>
    <w:p w:rsidR="00EE7E34" w:rsidRDefault="00EE7E34" w:rsidP="00EE7E34">
      <w:pPr>
        <w:pStyle w:val="a4"/>
        <w:keepNext/>
        <w:rPr>
          <w:rtl/>
        </w:rPr>
      </w:pPr>
      <w:bookmarkStart w:id="896" w:name="ET_speaker_5792_283"/>
      <w:r w:rsidRPr="00EE7E34">
        <w:rPr>
          <w:rStyle w:val="TagStyle"/>
          <w:rtl/>
        </w:rPr>
        <w:t xml:space="preserve"> &lt;&lt; דובר &gt;&gt; </w:t>
      </w:r>
      <w:r>
        <w:rPr>
          <w:rtl/>
        </w:rPr>
        <w:t>יבגני סובה (ישראל ביתנו):</w:t>
      </w:r>
      <w:r w:rsidRPr="00EE7E34">
        <w:rPr>
          <w:rStyle w:val="TagStyle"/>
          <w:rtl/>
        </w:rPr>
        <w:t xml:space="preserve"> &lt;&lt; דובר &gt;&gt;</w:t>
      </w:r>
      <w:r>
        <w:rPr>
          <w:rtl/>
        </w:rPr>
        <w:t xml:space="preserve">   </w:t>
      </w:r>
      <w:bookmarkEnd w:id="896"/>
    </w:p>
    <w:p w:rsidR="00EE7E34" w:rsidRDefault="00EE7E34" w:rsidP="00EE7E34">
      <w:pPr>
        <w:pStyle w:val="KeepWithNext"/>
        <w:rPr>
          <w:rtl/>
        </w:rPr>
      </w:pPr>
    </w:p>
    <w:p w:rsidR="00105C4A" w:rsidRDefault="00105C4A" w:rsidP="00105C4A">
      <w:pPr>
        <w:rPr>
          <w:rtl/>
        </w:rPr>
      </w:pPr>
      <w:bookmarkStart w:id="897" w:name="_ETM_Q1_2566919"/>
      <w:bookmarkEnd w:id="897"/>
      <w:r>
        <w:rPr>
          <w:rFonts w:hint="cs"/>
          <w:rtl/>
        </w:rPr>
        <w:t>זו שמוציאה את שדרות, ועדת חריגים?</w:t>
      </w:r>
    </w:p>
    <w:p w:rsidR="00686F8B" w:rsidRDefault="00686F8B" w:rsidP="00105C4A">
      <w:pPr>
        <w:rPr>
          <w:rtl/>
        </w:rPr>
      </w:pPr>
    </w:p>
    <w:p w:rsidR="00686F8B" w:rsidRDefault="00686F8B" w:rsidP="00686F8B">
      <w:pPr>
        <w:pStyle w:val="a4"/>
        <w:keepNext/>
        <w:rPr>
          <w:rtl/>
        </w:rPr>
      </w:pPr>
      <w:bookmarkStart w:id="898" w:name="ET_speaker_שרית_דמרי_דבוש_346"/>
      <w:r w:rsidRPr="00686F8B">
        <w:rPr>
          <w:rStyle w:val="TagStyle"/>
          <w:rtl/>
        </w:rPr>
        <w:t xml:space="preserve"> &lt;&lt; דובר &gt;&gt; </w:t>
      </w:r>
      <w:r>
        <w:rPr>
          <w:rtl/>
        </w:rPr>
        <w:t>שרית דמרי דבוש:</w:t>
      </w:r>
      <w:r w:rsidRPr="00686F8B">
        <w:rPr>
          <w:rStyle w:val="TagStyle"/>
          <w:rtl/>
        </w:rPr>
        <w:t xml:space="preserve"> &lt;&lt; דובר &gt;&gt;</w:t>
      </w:r>
      <w:r>
        <w:rPr>
          <w:rtl/>
        </w:rPr>
        <w:t xml:space="preserve">   </w:t>
      </w:r>
      <w:bookmarkEnd w:id="898"/>
    </w:p>
    <w:p w:rsidR="00686F8B" w:rsidRDefault="00686F8B" w:rsidP="00686F8B">
      <w:pPr>
        <w:pStyle w:val="KeepWithNext"/>
        <w:rPr>
          <w:rtl/>
        </w:rPr>
      </w:pPr>
    </w:p>
    <w:p w:rsidR="00686F8B" w:rsidRPr="00686F8B" w:rsidRDefault="00686F8B" w:rsidP="00686F8B">
      <w:pPr>
        <w:rPr>
          <w:rtl/>
        </w:rPr>
      </w:pPr>
      <w:r>
        <w:rPr>
          <w:rFonts w:hint="cs"/>
          <w:rtl/>
        </w:rPr>
        <w:t xml:space="preserve">ועדת החריגים, זו ועדה שבמשרד התיירות - - - </w:t>
      </w:r>
    </w:p>
    <w:p w:rsidR="00105C4A" w:rsidRDefault="00105C4A" w:rsidP="00105C4A">
      <w:pPr>
        <w:rPr>
          <w:rtl/>
        </w:rPr>
      </w:pPr>
    </w:p>
    <w:p w:rsidR="007C24A4" w:rsidRDefault="007C24A4" w:rsidP="007C24A4">
      <w:pPr>
        <w:pStyle w:val="a4"/>
        <w:keepNext/>
        <w:rPr>
          <w:rtl/>
        </w:rPr>
      </w:pPr>
      <w:bookmarkStart w:id="899" w:name="_ETM_Q1_2563636"/>
      <w:bookmarkStart w:id="900" w:name="ET_speaker_6341_203"/>
      <w:bookmarkEnd w:id="899"/>
      <w:r w:rsidRPr="007C24A4">
        <w:rPr>
          <w:rStyle w:val="TagStyle"/>
          <w:rtl/>
        </w:rPr>
        <w:t xml:space="preserve"> &lt;&lt; דובר &gt;&gt; </w:t>
      </w:r>
      <w:r>
        <w:rPr>
          <w:rtl/>
        </w:rPr>
        <w:t>דבי ביטון (יש עתיד):</w:t>
      </w:r>
      <w:r w:rsidRPr="007C24A4">
        <w:rPr>
          <w:rStyle w:val="TagStyle"/>
          <w:rtl/>
        </w:rPr>
        <w:t xml:space="preserve"> &lt;&lt; דובר &gt;&gt;</w:t>
      </w:r>
      <w:r>
        <w:rPr>
          <w:rtl/>
        </w:rPr>
        <w:t xml:space="preserve">   </w:t>
      </w:r>
      <w:bookmarkEnd w:id="900"/>
    </w:p>
    <w:p w:rsidR="007C24A4" w:rsidRPr="007C24A4" w:rsidRDefault="007C24A4" w:rsidP="007C24A4">
      <w:pPr>
        <w:rPr>
          <w:rtl/>
          <w:lang w:eastAsia="he-IL"/>
        </w:rPr>
      </w:pPr>
    </w:p>
    <w:p w:rsidR="007C24A4" w:rsidRDefault="00105C4A" w:rsidP="00D22942">
      <w:pPr>
        <w:rPr>
          <w:rtl/>
        </w:rPr>
      </w:pPr>
      <w:bookmarkStart w:id="901" w:name="_ETM_Q1_2563846"/>
      <w:bookmarkStart w:id="902" w:name="_ETM_Q1_2579040"/>
      <w:bookmarkStart w:id="903" w:name="_ETM_Q1_2579196"/>
      <w:bookmarkEnd w:id="901"/>
      <w:bookmarkEnd w:id="902"/>
      <w:bookmarkEnd w:id="903"/>
      <w:r>
        <w:rPr>
          <w:rFonts w:hint="cs"/>
          <w:rtl/>
        </w:rPr>
        <w:t xml:space="preserve">מי שחזר ורוצה </w:t>
      </w:r>
      <w:bookmarkStart w:id="904" w:name="_ETM_Q1_2581338"/>
      <w:bookmarkEnd w:id="904"/>
      <w:r>
        <w:rPr>
          <w:rFonts w:hint="cs"/>
          <w:rtl/>
        </w:rPr>
        <w:t>לשוב למלונות</w:t>
      </w:r>
      <w:r w:rsidR="007C24A4">
        <w:rPr>
          <w:rFonts w:hint="cs"/>
          <w:rtl/>
        </w:rPr>
        <w:t>?</w:t>
      </w:r>
    </w:p>
    <w:p w:rsidR="00686F8B" w:rsidRDefault="00686F8B" w:rsidP="00105C4A">
      <w:pPr>
        <w:rPr>
          <w:rtl/>
        </w:rPr>
      </w:pPr>
    </w:p>
    <w:p w:rsidR="00686F8B" w:rsidRDefault="00686F8B" w:rsidP="00686F8B">
      <w:pPr>
        <w:pStyle w:val="a4"/>
        <w:keepNext/>
        <w:rPr>
          <w:rtl/>
        </w:rPr>
      </w:pPr>
      <w:bookmarkStart w:id="905" w:name="ET_speaker_שרית_דמרי_דבוש_345"/>
      <w:r w:rsidRPr="00686F8B">
        <w:rPr>
          <w:rStyle w:val="TagStyle"/>
          <w:rtl/>
        </w:rPr>
        <w:t xml:space="preserve"> &lt;&lt; דובר &gt;&gt; </w:t>
      </w:r>
      <w:r>
        <w:rPr>
          <w:rtl/>
        </w:rPr>
        <w:t>שרית דמרי דבוש:</w:t>
      </w:r>
      <w:r w:rsidRPr="00686F8B">
        <w:rPr>
          <w:rStyle w:val="TagStyle"/>
          <w:rtl/>
        </w:rPr>
        <w:t xml:space="preserve"> &lt;&lt; דובר &gt;&gt;</w:t>
      </w:r>
      <w:r>
        <w:rPr>
          <w:rtl/>
        </w:rPr>
        <w:t xml:space="preserve">   </w:t>
      </w:r>
      <w:bookmarkEnd w:id="905"/>
    </w:p>
    <w:p w:rsidR="00686F8B" w:rsidRDefault="00686F8B" w:rsidP="00686F8B">
      <w:pPr>
        <w:pStyle w:val="KeepWithNext"/>
        <w:rPr>
          <w:rtl/>
        </w:rPr>
      </w:pPr>
    </w:p>
    <w:p w:rsidR="00D22942" w:rsidRDefault="007C24A4" w:rsidP="007C24A4">
      <w:pPr>
        <w:rPr>
          <w:rtl/>
        </w:rPr>
      </w:pPr>
      <w:r>
        <w:rPr>
          <w:rFonts w:hint="cs"/>
          <w:rtl/>
        </w:rPr>
        <w:t>בדיוק. מ</w:t>
      </w:r>
      <w:r w:rsidR="00D22942">
        <w:rPr>
          <w:rFonts w:hint="cs"/>
          <w:rtl/>
        </w:rPr>
        <w:t>י שחזר לביתו ורוצה לשוב למלונות. זו לא לזכאות למענק אכלוס.</w:t>
      </w:r>
    </w:p>
    <w:p w:rsidR="00D22942" w:rsidRDefault="00D22942" w:rsidP="007C24A4">
      <w:pPr>
        <w:rPr>
          <w:rtl/>
        </w:rPr>
      </w:pPr>
    </w:p>
    <w:p w:rsidR="00E56145" w:rsidRDefault="00E56145" w:rsidP="00E56145">
      <w:pPr>
        <w:pStyle w:val="a4"/>
        <w:keepNext/>
        <w:rPr>
          <w:rtl/>
        </w:rPr>
      </w:pPr>
      <w:bookmarkStart w:id="906" w:name="_ETM_Q1_2582592"/>
      <w:bookmarkStart w:id="907" w:name="ET_speaker_אליקו_שליין_44"/>
      <w:bookmarkEnd w:id="906"/>
      <w:r w:rsidRPr="00E56145">
        <w:rPr>
          <w:rStyle w:val="TagStyle"/>
          <w:rtl/>
        </w:rPr>
        <w:t xml:space="preserve"> &lt;&lt; דובר &gt;&gt; </w:t>
      </w:r>
      <w:r>
        <w:rPr>
          <w:rtl/>
        </w:rPr>
        <w:t>אליקו שליין:</w:t>
      </w:r>
      <w:r w:rsidRPr="00E56145">
        <w:rPr>
          <w:rStyle w:val="TagStyle"/>
          <w:rtl/>
        </w:rPr>
        <w:t xml:space="preserve"> &lt;&lt; דובר &gt;&gt;</w:t>
      </w:r>
      <w:r>
        <w:rPr>
          <w:rtl/>
        </w:rPr>
        <w:t xml:space="preserve">   </w:t>
      </w:r>
      <w:bookmarkEnd w:id="907"/>
    </w:p>
    <w:p w:rsidR="00E56145" w:rsidRDefault="00E56145" w:rsidP="00E56145">
      <w:pPr>
        <w:pStyle w:val="KeepWithNext"/>
        <w:rPr>
          <w:rtl/>
        </w:rPr>
      </w:pPr>
    </w:p>
    <w:p w:rsidR="00105C4A" w:rsidRDefault="00E56145" w:rsidP="00930334">
      <w:pPr>
        <w:rPr>
          <w:rtl/>
        </w:rPr>
      </w:pPr>
      <w:bookmarkStart w:id="908" w:name="_ETM_Q1_2583010"/>
      <w:bookmarkStart w:id="909" w:name="_ETM_Q1_2495492"/>
      <w:bookmarkStart w:id="910" w:name="_ETM_Q1_2495623"/>
      <w:bookmarkEnd w:id="908"/>
      <w:bookmarkEnd w:id="909"/>
      <w:bookmarkEnd w:id="910"/>
      <w:r>
        <w:rPr>
          <w:rFonts w:hint="cs"/>
          <w:rtl/>
        </w:rPr>
        <w:t>אבל באופן אוטומטי לא חוזרים למלונות?</w:t>
      </w:r>
    </w:p>
    <w:p w:rsidR="00D22942" w:rsidRDefault="00D22942" w:rsidP="00930334">
      <w:pPr>
        <w:rPr>
          <w:rtl/>
        </w:rPr>
      </w:pPr>
      <w:bookmarkStart w:id="911" w:name="_ETM_Q1_2586432"/>
      <w:bookmarkEnd w:id="911"/>
    </w:p>
    <w:p w:rsidR="00D22942" w:rsidRDefault="00D22942" w:rsidP="00D22942">
      <w:pPr>
        <w:pStyle w:val="a4"/>
        <w:keepNext/>
        <w:rPr>
          <w:rtl/>
        </w:rPr>
      </w:pPr>
      <w:bookmarkStart w:id="912" w:name="ET_speaker_שרית_דמרי_דבוש_347"/>
      <w:r w:rsidRPr="00D22942">
        <w:rPr>
          <w:rStyle w:val="TagStyle"/>
          <w:rtl/>
        </w:rPr>
        <w:t xml:space="preserve"> &lt;&lt; דובר &gt;&gt; </w:t>
      </w:r>
      <w:r>
        <w:rPr>
          <w:rtl/>
        </w:rPr>
        <w:t>שרית דמרי דבוש:</w:t>
      </w:r>
      <w:r w:rsidRPr="00D22942">
        <w:rPr>
          <w:rStyle w:val="TagStyle"/>
          <w:rtl/>
        </w:rPr>
        <w:t xml:space="preserve"> &lt;&lt; דובר &gt;&gt;</w:t>
      </w:r>
      <w:r>
        <w:rPr>
          <w:rtl/>
        </w:rPr>
        <w:t xml:space="preserve">   </w:t>
      </w:r>
      <w:bookmarkEnd w:id="912"/>
    </w:p>
    <w:p w:rsidR="00D22942" w:rsidRDefault="00D22942" w:rsidP="00D22942">
      <w:pPr>
        <w:pStyle w:val="KeepWithNext"/>
        <w:rPr>
          <w:rtl/>
        </w:rPr>
      </w:pPr>
    </w:p>
    <w:p w:rsidR="00105C4A" w:rsidRDefault="00105C4A" w:rsidP="00ED1D8D">
      <w:pPr>
        <w:rPr>
          <w:rtl/>
        </w:rPr>
      </w:pPr>
      <w:bookmarkStart w:id="913" w:name="_ETM_Q1_2587145"/>
      <w:bookmarkStart w:id="914" w:name="_ETM_Q1_2587276"/>
      <w:bookmarkStart w:id="915" w:name="_ETM_Q1_2587407"/>
      <w:bookmarkEnd w:id="913"/>
      <w:bookmarkEnd w:id="914"/>
      <w:bookmarkEnd w:id="915"/>
      <w:r>
        <w:rPr>
          <w:rFonts w:hint="cs"/>
          <w:rtl/>
        </w:rPr>
        <w:t>נכ</w:t>
      </w:r>
      <w:r w:rsidR="00ED1D8D">
        <w:rPr>
          <w:rFonts w:hint="cs"/>
          <w:rtl/>
        </w:rPr>
        <w:t xml:space="preserve">ון, אלא אם כן ועדת חריגים מאשרת, זו </w:t>
      </w:r>
      <w:r>
        <w:rPr>
          <w:rFonts w:hint="cs"/>
          <w:rtl/>
        </w:rPr>
        <w:t>וועדה שיו</w:t>
      </w:r>
      <w:bookmarkStart w:id="916" w:name="_ETM_Q1_2590777"/>
      <w:bookmarkEnd w:id="916"/>
      <w:r>
        <w:rPr>
          <w:rFonts w:hint="cs"/>
          <w:rtl/>
        </w:rPr>
        <w:t xml:space="preserve">שבת </w:t>
      </w:r>
      <w:bookmarkStart w:id="917" w:name="_ETM_Q1_2602506"/>
      <w:bookmarkEnd w:id="917"/>
      <w:r>
        <w:rPr>
          <w:rFonts w:hint="cs"/>
          <w:rtl/>
        </w:rPr>
        <w:t>במשרד התיירות</w:t>
      </w:r>
      <w:r w:rsidR="007C24A4">
        <w:rPr>
          <w:rFonts w:hint="cs"/>
          <w:rtl/>
        </w:rPr>
        <w:t xml:space="preserve"> </w:t>
      </w:r>
      <w:r w:rsidR="00D22942">
        <w:rPr>
          <w:rFonts w:hint="cs"/>
          <w:rtl/>
        </w:rPr>
        <w:t>ו</w:t>
      </w:r>
      <w:r w:rsidR="007C24A4">
        <w:rPr>
          <w:rFonts w:hint="cs"/>
          <w:rtl/>
        </w:rPr>
        <w:t>זה לא ביטוח לאומי</w:t>
      </w:r>
      <w:bookmarkStart w:id="918" w:name="_ETM_Q1_2594935"/>
      <w:bookmarkEnd w:id="918"/>
      <w:r w:rsidR="00E56145">
        <w:rPr>
          <w:rFonts w:hint="cs"/>
          <w:rtl/>
        </w:rPr>
        <w:t xml:space="preserve">. </w:t>
      </w:r>
    </w:p>
    <w:p w:rsidR="00D22942" w:rsidRDefault="00D22942" w:rsidP="00930334">
      <w:pPr>
        <w:rPr>
          <w:rtl/>
        </w:rPr>
      </w:pPr>
      <w:bookmarkStart w:id="919" w:name="_ETM_Q1_2592558"/>
      <w:bookmarkStart w:id="920" w:name="_ETM_Q1_2592740"/>
      <w:bookmarkEnd w:id="919"/>
      <w:bookmarkEnd w:id="920"/>
    </w:p>
    <w:p w:rsidR="00D22942" w:rsidRDefault="00D22942" w:rsidP="00D22942">
      <w:pPr>
        <w:pStyle w:val="a4"/>
        <w:keepNext/>
        <w:rPr>
          <w:rtl/>
        </w:rPr>
      </w:pPr>
      <w:bookmarkStart w:id="921" w:name="ET_speaker_אליקו_שליין_349"/>
      <w:r w:rsidRPr="00D22942">
        <w:rPr>
          <w:rStyle w:val="TagStyle"/>
          <w:rtl/>
        </w:rPr>
        <w:t xml:space="preserve"> &lt;&lt; דובר &gt;&gt; </w:t>
      </w:r>
      <w:r>
        <w:rPr>
          <w:rtl/>
        </w:rPr>
        <w:t>אליקו שליין:</w:t>
      </w:r>
      <w:r w:rsidRPr="00D22942">
        <w:rPr>
          <w:rStyle w:val="TagStyle"/>
          <w:rtl/>
        </w:rPr>
        <w:t xml:space="preserve"> &lt;&lt; דובר &gt;&gt;</w:t>
      </w:r>
      <w:r>
        <w:rPr>
          <w:rtl/>
        </w:rPr>
        <w:t xml:space="preserve">   </w:t>
      </w:r>
      <w:bookmarkEnd w:id="921"/>
    </w:p>
    <w:p w:rsidR="00D22942" w:rsidRDefault="00D22942" w:rsidP="00D22942">
      <w:pPr>
        <w:pStyle w:val="KeepWithNext"/>
        <w:rPr>
          <w:rtl/>
        </w:rPr>
      </w:pPr>
    </w:p>
    <w:p w:rsidR="00105C4A" w:rsidRDefault="00E56145" w:rsidP="00930334">
      <w:pPr>
        <w:rPr>
          <w:rtl/>
        </w:rPr>
      </w:pPr>
      <w:bookmarkStart w:id="922" w:name="_ETM_Q1_2592657"/>
      <w:bookmarkStart w:id="923" w:name="_ETM_Q1_2592788"/>
      <w:bookmarkEnd w:id="922"/>
      <w:bookmarkEnd w:id="923"/>
      <w:r>
        <w:rPr>
          <w:rFonts w:hint="cs"/>
          <w:rtl/>
        </w:rPr>
        <w:t xml:space="preserve">האם </w:t>
      </w:r>
      <w:r w:rsidR="00105C4A">
        <w:rPr>
          <w:rFonts w:hint="cs"/>
          <w:rtl/>
        </w:rPr>
        <w:t>יש קריטריונים שאתם יודעים עליהם?</w:t>
      </w:r>
    </w:p>
    <w:p w:rsidR="00D22942" w:rsidRDefault="00D22942" w:rsidP="00930334">
      <w:pPr>
        <w:rPr>
          <w:rtl/>
        </w:rPr>
      </w:pPr>
    </w:p>
    <w:p w:rsidR="00D22942" w:rsidRDefault="00D22942" w:rsidP="00D22942">
      <w:pPr>
        <w:pStyle w:val="a4"/>
        <w:keepNext/>
        <w:rPr>
          <w:rtl/>
        </w:rPr>
      </w:pPr>
      <w:bookmarkStart w:id="924" w:name="ET_speaker_שרית_דמרי_דבוש_348"/>
      <w:r w:rsidRPr="00D22942">
        <w:rPr>
          <w:rStyle w:val="TagStyle"/>
          <w:rtl/>
        </w:rPr>
        <w:t xml:space="preserve"> &lt;&lt; דובר &gt;&gt; </w:t>
      </w:r>
      <w:r>
        <w:rPr>
          <w:rtl/>
        </w:rPr>
        <w:t>שרית דמרי דבוש:</w:t>
      </w:r>
      <w:r w:rsidRPr="00D22942">
        <w:rPr>
          <w:rStyle w:val="TagStyle"/>
          <w:rtl/>
        </w:rPr>
        <w:t xml:space="preserve"> &lt;&lt; דובר &gt;&gt;</w:t>
      </w:r>
      <w:r>
        <w:rPr>
          <w:rtl/>
        </w:rPr>
        <w:t xml:space="preserve">   </w:t>
      </w:r>
      <w:bookmarkEnd w:id="924"/>
    </w:p>
    <w:p w:rsidR="00D22942" w:rsidRDefault="00D22942" w:rsidP="00D22942">
      <w:pPr>
        <w:pStyle w:val="KeepWithNext"/>
        <w:rPr>
          <w:rtl/>
        </w:rPr>
      </w:pPr>
    </w:p>
    <w:p w:rsidR="00E56145" w:rsidRDefault="00E56145" w:rsidP="00E56145">
      <w:pPr>
        <w:rPr>
          <w:rtl/>
        </w:rPr>
      </w:pPr>
      <w:r>
        <w:rPr>
          <w:rFonts w:hint="cs"/>
          <w:rtl/>
        </w:rPr>
        <w:t>זה לא אצלנו.</w:t>
      </w:r>
    </w:p>
    <w:p w:rsidR="00E56145" w:rsidRDefault="00E56145" w:rsidP="00930334">
      <w:pPr>
        <w:rPr>
          <w:rtl/>
        </w:rPr>
      </w:pPr>
      <w:bookmarkStart w:id="925" w:name="_ETM_Q1_2595348"/>
      <w:bookmarkEnd w:id="925"/>
    </w:p>
    <w:p w:rsidR="00E56145" w:rsidRDefault="00E56145" w:rsidP="00E56145">
      <w:pPr>
        <w:pStyle w:val="a4"/>
        <w:keepNext/>
        <w:rPr>
          <w:rtl/>
        </w:rPr>
      </w:pPr>
      <w:bookmarkStart w:id="926" w:name="ET_speaker_6341_45"/>
      <w:r w:rsidRPr="00E56145">
        <w:rPr>
          <w:rStyle w:val="TagStyle"/>
          <w:rtl/>
        </w:rPr>
        <w:t xml:space="preserve"> &lt;&lt; דובר &gt;&gt; </w:t>
      </w:r>
      <w:r>
        <w:rPr>
          <w:rtl/>
        </w:rPr>
        <w:t>דבי ביטון (יש עתיד):</w:t>
      </w:r>
      <w:r w:rsidRPr="00E56145">
        <w:rPr>
          <w:rStyle w:val="TagStyle"/>
          <w:rtl/>
        </w:rPr>
        <w:t xml:space="preserve"> &lt;&lt; דובר &gt;&gt;</w:t>
      </w:r>
      <w:r>
        <w:rPr>
          <w:rtl/>
        </w:rPr>
        <w:t xml:space="preserve">   </w:t>
      </w:r>
      <w:bookmarkEnd w:id="926"/>
    </w:p>
    <w:p w:rsidR="00E56145" w:rsidRDefault="00E56145" w:rsidP="00E56145">
      <w:pPr>
        <w:pStyle w:val="KeepWithNext"/>
        <w:rPr>
          <w:rtl/>
        </w:rPr>
      </w:pPr>
    </w:p>
    <w:p w:rsidR="00105C4A" w:rsidRDefault="00105C4A" w:rsidP="00930334">
      <w:pPr>
        <w:rPr>
          <w:rtl/>
        </w:rPr>
      </w:pPr>
      <w:bookmarkStart w:id="927" w:name="_ETM_Q1_2595505"/>
      <w:bookmarkEnd w:id="927"/>
      <w:r>
        <w:rPr>
          <w:rFonts w:hint="cs"/>
          <w:rtl/>
        </w:rPr>
        <w:t>מי שנפשית לא מסוגל יותר.</w:t>
      </w:r>
      <w:r w:rsidR="00E56145">
        <w:rPr>
          <w:rFonts w:hint="cs"/>
          <w:rtl/>
        </w:rPr>
        <w:t xml:space="preserve"> הגיע, חזר ולא מסוגל. </w:t>
      </w:r>
    </w:p>
    <w:p w:rsidR="00D22942" w:rsidRDefault="00D22942" w:rsidP="00930334">
      <w:pPr>
        <w:rPr>
          <w:rtl/>
        </w:rPr>
      </w:pPr>
      <w:bookmarkStart w:id="928" w:name="_ETM_Q1_2600094"/>
      <w:bookmarkEnd w:id="928"/>
    </w:p>
    <w:p w:rsidR="00D22942" w:rsidRDefault="00D22942" w:rsidP="00D22942">
      <w:pPr>
        <w:pStyle w:val="a4"/>
        <w:keepNext/>
        <w:rPr>
          <w:rtl/>
        </w:rPr>
      </w:pPr>
      <w:bookmarkStart w:id="929" w:name="ET_speaker_אליקו_שליין_350"/>
      <w:r w:rsidRPr="00D22942">
        <w:rPr>
          <w:rStyle w:val="TagStyle"/>
          <w:rtl/>
        </w:rPr>
        <w:t xml:space="preserve"> &lt;&lt; דובר &gt;&gt; </w:t>
      </w:r>
      <w:r>
        <w:rPr>
          <w:rtl/>
        </w:rPr>
        <w:t>אליקו שליין:</w:t>
      </w:r>
      <w:r w:rsidRPr="00D22942">
        <w:rPr>
          <w:rStyle w:val="TagStyle"/>
          <w:rtl/>
        </w:rPr>
        <w:t xml:space="preserve"> &lt;&lt; דובר &gt;&gt;</w:t>
      </w:r>
      <w:r>
        <w:rPr>
          <w:rtl/>
        </w:rPr>
        <w:t xml:space="preserve">   </w:t>
      </w:r>
      <w:bookmarkEnd w:id="929"/>
    </w:p>
    <w:p w:rsidR="00D22942" w:rsidRDefault="00D22942" w:rsidP="00D22942">
      <w:pPr>
        <w:pStyle w:val="KeepWithNext"/>
        <w:rPr>
          <w:rtl/>
        </w:rPr>
      </w:pPr>
    </w:p>
    <w:p w:rsidR="00105C4A" w:rsidRDefault="00B93923" w:rsidP="00930334">
      <w:pPr>
        <w:rPr>
          <w:rtl/>
        </w:rPr>
      </w:pPr>
      <w:bookmarkStart w:id="930" w:name="_ETM_Q1_2603315"/>
      <w:bookmarkEnd w:id="930"/>
      <w:r>
        <w:rPr>
          <w:rFonts w:hint="cs"/>
          <w:rtl/>
        </w:rPr>
        <w:t xml:space="preserve">לא, אבל </w:t>
      </w:r>
      <w:r w:rsidR="00105C4A">
        <w:rPr>
          <w:rFonts w:hint="cs"/>
          <w:rtl/>
        </w:rPr>
        <w:t>ל</w:t>
      </w:r>
      <w:bookmarkStart w:id="931" w:name="_ETM_Q1_2603446"/>
      <w:bookmarkEnd w:id="931"/>
      <w:r w:rsidR="00105C4A">
        <w:rPr>
          <w:rFonts w:hint="cs"/>
          <w:rtl/>
        </w:rPr>
        <w:t>פחות שהציבור יהיה מודע לדבר הזה, שהוא יכול  להגיש</w:t>
      </w:r>
      <w:bookmarkStart w:id="932" w:name="_ETM_Q1_2606398"/>
      <w:bookmarkEnd w:id="932"/>
      <w:r w:rsidR="00105C4A">
        <w:rPr>
          <w:rFonts w:hint="cs"/>
          <w:rtl/>
        </w:rPr>
        <w:t>.</w:t>
      </w:r>
    </w:p>
    <w:p w:rsidR="00D22942" w:rsidRDefault="00D22942" w:rsidP="00930334">
      <w:pPr>
        <w:rPr>
          <w:rtl/>
        </w:rPr>
      </w:pPr>
      <w:bookmarkStart w:id="933" w:name="_ETM_Q1_2608017"/>
      <w:bookmarkEnd w:id="933"/>
    </w:p>
    <w:p w:rsidR="00D22942" w:rsidRDefault="00D22942" w:rsidP="00D22942">
      <w:pPr>
        <w:pStyle w:val="a4"/>
        <w:keepNext/>
        <w:rPr>
          <w:rtl/>
        </w:rPr>
      </w:pPr>
      <w:bookmarkStart w:id="934" w:name="ET_speaker_6341_351"/>
      <w:r w:rsidRPr="00D22942">
        <w:rPr>
          <w:rStyle w:val="TagStyle"/>
          <w:rtl/>
        </w:rPr>
        <w:t xml:space="preserve"> &lt;&lt; דובר &gt;&gt; </w:t>
      </w:r>
      <w:r>
        <w:rPr>
          <w:rtl/>
        </w:rPr>
        <w:t>דבי ביטון (יש עתיד):</w:t>
      </w:r>
      <w:r w:rsidRPr="00D22942">
        <w:rPr>
          <w:rStyle w:val="TagStyle"/>
          <w:rtl/>
        </w:rPr>
        <w:t xml:space="preserve"> &lt;&lt; דובר &gt;&gt;</w:t>
      </w:r>
      <w:r>
        <w:rPr>
          <w:rtl/>
        </w:rPr>
        <w:t xml:space="preserve">   </w:t>
      </w:r>
      <w:bookmarkEnd w:id="934"/>
    </w:p>
    <w:p w:rsidR="00D22942" w:rsidRDefault="00D22942" w:rsidP="00D22942">
      <w:pPr>
        <w:pStyle w:val="KeepWithNext"/>
        <w:rPr>
          <w:rtl/>
        </w:rPr>
      </w:pPr>
    </w:p>
    <w:p w:rsidR="00105C4A" w:rsidRDefault="00E56145" w:rsidP="00930334">
      <w:pPr>
        <w:rPr>
          <w:rtl/>
        </w:rPr>
      </w:pPr>
      <w:bookmarkStart w:id="935" w:name="_ETM_Q1_2608148"/>
      <w:bookmarkEnd w:id="935"/>
      <w:r>
        <w:rPr>
          <w:rFonts w:hint="cs"/>
          <w:rtl/>
        </w:rPr>
        <w:t xml:space="preserve">יש </w:t>
      </w:r>
      <w:bookmarkStart w:id="936" w:name="_ETM_Q1_2606333"/>
      <w:bookmarkEnd w:id="936"/>
      <w:r>
        <w:rPr>
          <w:rFonts w:hint="cs"/>
          <w:rtl/>
        </w:rPr>
        <w:t xml:space="preserve">מי שידאג להעביר את זה. </w:t>
      </w:r>
      <w:r w:rsidR="00105C4A">
        <w:rPr>
          <w:rFonts w:hint="cs"/>
          <w:rtl/>
        </w:rPr>
        <w:t>אליקו, אני סומכת עליך.</w:t>
      </w:r>
    </w:p>
    <w:p w:rsidR="00105C4A" w:rsidRDefault="00105C4A" w:rsidP="00930334">
      <w:pPr>
        <w:rPr>
          <w:rtl/>
        </w:rPr>
      </w:pPr>
    </w:p>
    <w:p w:rsidR="00134918" w:rsidRDefault="00134918" w:rsidP="00134918">
      <w:pPr>
        <w:pStyle w:val="a4"/>
        <w:keepNext/>
        <w:rPr>
          <w:rtl/>
        </w:rPr>
      </w:pPr>
      <w:bookmarkStart w:id="937" w:name="_ETM_Q1_2616025"/>
      <w:bookmarkStart w:id="938" w:name="_ETM_Q1_2616233"/>
      <w:bookmarkStart w:id="939" w:name="_ETM_Q1_2610173"/>
      <w:bookmarkStart w:id="940" w:name="_ETM_Q1_2609150"/>
      <w:bookmarkStart w:id="941" w:name="ET_speaker_5792_261"/>
      <w:bookmarkEnd w:id="937"/>
      <w:bookmarkEnd w:id="938"/>
      <w:bookmarkEnd w:id="939"/>
      <w:bookmarkEnd w:id="940"/>
      <w:r w:rsidRPr="00134918">
        <w:rPr>
          <w:rStyle w:val="TagStyle"/>
          <w:rtl/>
        </w:rPr>
        <w:t xml:space="preserve"> &lt;&lt; דובר &gt;&gt; </w:t>
      </w:r>
      <w:r>
        <w:rPr>
          <w:rtl/>
        </w:rPr>
        <w:t>יבגני סובה (ישראל ביתנו):</w:t>
      </w:r>
      <w:r w:rsidRPr="00134918">
        <w:rPr>
          <w:rStyle w:val="TagStyle"/>
          <w:rtl/>
        </w:rPr>
        <w:t xml:space="preserve"> &lt;&lt; דובר &gt;&gt;</w:t>
      </w:r>
      <w:r>
        <w:rPr>
          <w:rtl/>
        </w:rPr>
        <w:t xml:space="preserve">   </w:t>
      </w:r>
      <w:bookmarkEnd w:id="941"/>
    </w:p>
    <w:p w:rsidR="00134918" w:rsidRDefault="00134918" w:rsidP="00134918">
      <w:pPr>
        <w:pStyle w:val="KeepWithNext"/>
        <w:rPr>
          <w:rtl/>
        </w:rPr>
      </w:pPr>
    </w:p>
    <w:p w:rsidR="00105C4A" w:rsidRDefault="00105C4A" w:rsidP="00930334">
      <w:pPr>
        <w:rPr>
          <w:rtl/>
        </w:rPr>
      </w:pPr>
      <w:bookmarkStart w:id="942" w:name="_ETM_Q1_2609401"/>
      <w:bookmarkStart w:id="943" w:name="_ETM_Q1_2610447"/>
      <w:bookmarkStart w:id="944" w:name="_ETM_Q1_2610577"/>
      <w:bookmarkEnd w:id="942"/>
      <w:bookmarkEnd w:id="943"/>
      <w:bookmarkEnd w:id="944"/>
      <w:r>
        <w:rPr>
          <w:rFonts w:hint="cs"/>
          <w:rtl/>
        </w:rPr>
        <w:t>ומתי מתכנסת ועדת חריגים?</w:t>
      </w:r>
      <w:r w:rsidR="00B93923">
        <w:rPr>
          <w:rFonts w:hint="cs"/>
          <w:rtl/>
        </w:rPr>
        <w:t xml:space="preserve"> איך זה עובד?</w:t>
      </w:r>
    </w:p>
    <w:p w:rsidR="00E70832" w:rsidRDefault="00E70832" w:rsidP="00930334">
      <w:pPr>
        <w:rPr>
          <w:rtl/>
        </w:rPr>
      </w:pPr>
    </w:p>
    <w:p w:rsidR="00E70832" w:rsidRDefault="00E70832" w:rsidP="00E70832">
      <w:pPr>
        <w:pStyle w:val="a4"/>
        <w:keepNext/>
        <w:rPr>
          <w:rtl/>
        </w:rPr>
      </w:pPr>
      <w:bookmarkStart w:id="945" w:name="ET_speaker_6150_308"/>
      <w:r w:rsidRPr="00E70832">
        <w:rPr>
          <w:rStyle w:val="TagStyle"/>
          <w:rtl/>
        </w:rPr>
        <w:t xml:space="preserve"> &lt;&lt; דובר &gt;&gt; </w:t>
      </w:r>
      <w:r>
        <w:rPr>
          <w:rtl/>
        </w:rPr>
        <w:t>מיכל מרים וולדיגר (הציונות הדתית):</w:t>
      </w:r>
      <w:r w:rsidRPr="00E70832">
        <w:rPr>
          <w:rStyle w:val="TagStyle"/>
          <w:rtl/>
        </w:rPr>
        <w:t xml:space="preserve"> &lt;&lt; דובר &gt;&gt;</w:t>
      </w:r>
      <w:r>
        <w:rPr>
          <w:rtl/>
        </w:rPr>
        <w:t xml:space="preserve">   </w:t>
      </w:r>
      <w:bookmarkEnd w:id="945"/>
    </w:p>
    <w:p w:rsidR="00E70832" w:rsidRDefault="00E70832" w:rsidP="00E70832">
      <w:pPr>
        <w:pStyle w:val="KeepWithNext"/>
        <w:rPr>
          <w:rtl/>
        </w:rPr>
      </w:pPr>
    </w:p>
    <w:p w:rsidR="00105C4A" w:rsidRDefault="00105C4A" w:rsidP="00B93923">
      <w:pPr>
        <w:rPr>
          <w:rtl/>
        </w:rPr>
      </w:pPr>
      <w:bookmarkStart w:id="946" w:name="_ETM_Q1_2614077"/>
      <w:bookmarkStart w:id="947" w:name="_ETM_Q1_2614234"/>
      <w:bookmarkEnd w:id="946"/>
      <w:bookmarkEnd w:id="947"/>
      <w:r>
        <w:rPr>
          <w:rFonts w:hint="cs"/>
          <w:rtl/>
        </w:rPr>
        <w:t xml:space="preserve">כשיש בקשה. </w:t>
      </w:r>
      <w:bookmarkStart w:id="948" w:name="_ETM_Q1_2616376"/>
      <w:bookmarkEnd w:id="948"/>
      <w:r w:rsidR="00B93923">
        <w:rPr>
          <w:rFonts w:hint="cs"/>
          <w:rtl/>
        </w:rPr>
        <w:t xml:space="preserve">אתה </w:t>
      </w:r>
      <w:r>
        <w:rPr>
          <w:rFonts w:hint="cs"/>
          <w:rtl/>
        </w:rPr>
        <w:t xml:space="preserve">צריך </w:t>
      </w:r>
      <w:r w:rsidR="00BE5114">
        <w:rPr>
          <w:rFonts w:hint="cs"/>
          <w:rtl/>
        </w:rPr>
        <w:t xml:space="preserve">בקשות </w:t>
      </w:r>
      <w:r w:rsidR="00B93923">
        <w:rPr>
          <w:rFonts w:hint="cs"/>
          <w:rtl/>
        </w:rPr>
        <w:t xml:space="preserve">שיגיעו </w:t>
      </w:r>
      <w:r>
        <w:rPr>
          <w:rFonts w:hint="cs"/>
          <w:rtl/>
        </w:rPr>
        <w:t>אליהם.</w:t>
      </w:r>
    </w:p>
    <w:p w:rsidR="00BE5114" w:rsidRDefault="00BE5114" w:rsidP="00BE5114">
      <w:pPr>
        <w:rPr>
          <w:rtl/>
        </w:rPr>
      </w:pPr>
    </w:p>
    <w:p w:rsidR="00134918" w:rsidRDefault="00134918" w:rsidP="00134918">
      <w:pPr>
        <w:pStyle w:val="a4"/>
        <w:keepNext/>
        <w:rPr>
          <w:rtl/>
        </w:rPr>
      </w:pPr>
      <w:bookmarkStart w:id="949" w:name="_ETM_Q1_2614400"/>
      <w:bookmarkStart w:id="950" w:name="_ETM_Q1_2614651"/>
      <w:bookmarkStart w:id="951" w:name="_ETM_Q1_2616150"/>
      <w:bookmarkStart w:id="952" w:name="ET_speaker_5792_262"/>
      <w:bookmarkEnd w:id="949"/>
      <w:bookmarkEnd w:id="950"/>
      <w:bookmarkEnd w:id="951"/>
      <w:r w:rsidRPr="00134918">
        <w:rPr>
          <w:rStyle w:val="TagStyle"/>
          <w:rtl/>
        </w:rPr>
        <w:t xml:space="preserve"> &lt;&lt; דובר &gt;&gt; </w:t>
      </w:r>
      <w:r>
        <w:rPr>
          <w:rtl/>
        </w:rPr>
        <w:t>יבגני סובה (ישראל ביתנו):</w:t>
      </w:r>
      <w:r w:rsidRPr="00134918">
        <w:rPr>
          <w:rStyle w:val="TagStyle"/>
          <w:rtl/>
        </w:rPr>
        <w:t xml:space="preserve"> &lt;&lt; דובר &gt;&gt;</w:t>
      </w:r>
      <w:r>
        <w:rPr>
          <w:rtl/>
        </w:rPr>
        <w:t xml:space="preserve">   </w:t>
      </w:r>
      <w:bookmarkEnd w:id="952"/>
    </w:p>
    <w:p w:rsidR="00134918" w:rsidRDefault="00134918" w:rsidP="00134918">
      <w:pPr>
        <w:pStyle w:val="KeepWithNext"/>
        <w:rPr>
          <w:rtl/>
        </w:rPr>
      </w:pPr>
    </w:p>
    <w:p w:rsidR="00105C4A" w:rsidRDefault="00B93923" w:rsidP="00B93923">
      <w:pPr>
        <w:rPr>
          <w:rtl/>
        </w:rPr>
      </w:pPr>
      <w:bookmarkStart w:id="953" w:name="_ETM_Q1_2616401"/>
      <w:bookmarkStart w:id="954" w:name="_ETM_Q1_2618544"/>
      <w:bookmarkEnd w:id="953"/>
      <w:bookmarkEnd w:id="954"/>
      <w:r>
        <w:rPr>
          <w:rFonts w:hint="cs"/>
          <w:rtl/>
        </w:rPr>
        <w:t xml:space="preserve">לא, </w:t>
      </w:r>
      <w:r w:rsidR="007C24A4">
        <w:rPr>
          <w:rFonts w:hint="cs"/>
          <w:rtl/>
        </w:rPr>
        <w:t>אבל</w:t>
      </w:r>
      <w:r>
        <w:rPr>
          <w:rFonts w:hint="cs"/>
          <w:rtl/>
        </w:rPr>
        <w:t xml:space="preserve"> זה</w:t>
      </w:r>
      <w:bookmarkStart w:id="955" w:name="_ETM_Q1_2621948"/>
      <w:bookmarkEnd w:id="955"/>
      <w:r>
        <w:rPr>
          <w:rFonts w:hint="cs"/>
          <w:rtl/>
        </w:rPr>
        <w:t xml:space="preserve"> </w:t>
      </w:r>
      <w:r w:rsidR="00105C4A">
        <w:rPr>
          <w:rFonts w:hint="cs"/>
          <w:rtl/>
        </w:rPr>
        <w:t>מספר בקשות, האם יש נוהל?</w:t>
      </w:r>
    </w:p>
    <w:p w:rsidR="00BE5114" w:rsidRDefault="00BE5114" w:rsidP="00930334">
      <w:pPr>
        <w:rPr>
          <w:rtl/>
        </w:rPr>
      </w:pPr>
      <w:bookmarkStart w:id="956" w:name="_ETM_Q1_2634570"/>
      <w:bookmarkEnd w:id="956"/>
    </w:p>
    <w:p w:rsidR="00134918" w:rsidRDefault="00134918" w:rsidP="00134918">
      <w:pPr>
        <w:pStyle w:val="a4"/>
        <w:keepNext/>
        <w:rPr>
          <w:rtl/>
        </w:rPr>
      </w:pPr>
      <w:bookmarkStart w:id="957" w:name="_ETM_Q1_2634779"/>
      <w:bookmarkStart w:id="958" w:name="ET_speaker_5792_260"/>
      <w:bookmarkEnd w:id="957"/>
      <w:r w:rsidRPr="00134918">
        <w:rPr>
          <w:rStyle w:val="TagStyle"/>
          <w:rtl/>
        </w:rPr>
        <w:t xml:space="preserve"> &lt;&lt; דובר &gt;&gt; </w:t>
      </w:r>
      <w:r>
        <w:rPr>
          <w:rtl/>
        </w:rPr>
        <w:t>יבגני סובה (ישראל ביתנו):</w:t>
      </w:r>
      <w:r w:rsidRPr="00134918">
        <w:rPr>
          <w:rStyle w:val="TagStyle"/>
          <w:rtl/>
        </w:rPr>
        <w:t xml:space="preserve"> &lt;&lt; דובר &gt;&gt;</w:t>
      </w:r>
      <w:r>
        <w:rPr>
          <w:rtl/>
        </w:rPr>
        <w:t xml:space="preserve">   </w:t>
      </w:r>
      <w:bookmarkEnd w:id="958"/>
    </w:p>
    <w:p w:rsidR="00134918" w:rsidRDefault="00134918" w:rsidP="00134918">
      <w:pPr>
        <w:pStyle w:val="KeepWithNext"/>
        <w:rPr>
          <w:rtl/>
        </w:rPr>
      </w:pPr>
    </w:p>
    <w:p w:rsidR="00B93923" w:rsidRDefault="00105C4A" w:rsidP="008975CB">
      <w:pPr>
        <w:rPr>
          <w:rtl/>
        </w:rPr>
      </w:pPr>
      <w:bookmarkStart w:id="959" w:name="_ETM_Q1_2622568"/>
      <w:bookmarkStart w:id="960" w:name="_ETM_Q1_2622725"/>
      <w:bookmarkStart w:id="961" w:name="_ETM_Q1_2625999"/>
      <w:bookmarkEnd w:id="959"/>
      <w:bookmarkEnd w:id="960"/>
      <w:bookmarkEnd w:id="961"/>
      <w:r>
        <w:rPr>
          <w:rFonts w:hint="cs"/>
          <w:rtl/>
        </w:rPr>
        <w:t xml:space="preserve">אם </w:t>
      </w:r>
      <w:bookmarkStart w:id="962" w:name="_ETM_Q1_2627165"/>
      <w:bookmarkEnd w:id="962"/>
      <w:r>
        <w:rPr>
          <w:rFonts w:hint="cs"/>
          <w:rtl/>
        </w:rPr>
        <w:t xml:space="preserve">בן אדם חושב </w:t>
      </w:r>
      <w:r w:rsidR="008975CB" w:rsidRPr="008975CB">
        <w:rPr>
          <w:rtl/>
        </w:rPr>
        <w:t xml:space="preserve">עכשיו </w:t>
      </w:r>
      <w:r>
        <w:rPr>
          <w:rFonts w:hint="cs"/>
          <w:rtl/>
        </w:rPr>
        <w:t xml:space="preserve">על דעת עצמו לחזור למלון, נניח </w:t>
      </w:r>
      <w:bookmarkStart w:id="963" w:name="_ETM_Q1_2631606"/>
      <w:bookmarkEnd w:id="963"/>
      <w:r>
        <w:rPr>
          <w:rFonts w:hint="cs"/>
          <w:rtl/>
        </w:rPr>
        <w:t xml:space="preserve">כמו שאומרים אליקו ודבי, אז אחר כך רטרואקטיבית, </w:t>
      </w:r>
      <w:bookmarkStart w:id="964" w:name="_ETM_Q1_2636726"/>
      <w:bookmarkEnd w:id="964"/>
      <w:r>
        <w:rPr>
          <w:rFonts w:hint="cs"/>
          <w:rtl/>
        </w:rPr>
        <w:t xml:space="preserve">הוא יכול לקבל אישור של ועדת חריגים? </w:t>
      </w:r>
    </w:p>
    <w:p w:rsidR="00B93923" w:rsidRDefault="00B93923" w:rsidP="00BE5114">
      <w:pPr>
        <w:rPr>
          <w:rtl/>
        </w:rPr>
      </w:pPr>
    </w:p>
    <w:p w:rsidR="00B93923" w:rsidRDefault="00B93923" w:rsidP="00B93923">
      <w:pPr>
        <w:pStyle w:val="a4"/>
        <w:keepNext/>
        <w:rPr>
          <w:rtl/>
        </w:rPr>
      </w:pPr>
      <w:bookmarkStart w:id="965" w:name="ET_speaker_6150_352"/>
      <w:r w:rsidRPr="00B93923">
        <w:rPr>
          <w:rStyle w:val="TagStyle"/>
          <w:rtl/>
        </w:rPr>
        <w:t xml:space="preserve"> &lt;&lt; דובר &gt;&gt; </w:t>
      </w:r>
      <w:r>
        <w:rPr>
          <w:rtl/>
        </w:rPr>
        <w:t>מיכל מרים וולדיגר (הציונות הדתית):</w:t>
      </w:r>
      <w:r w:rsidRPr="00B93923">
        <w:rPr>
          <w:rStyle w:val="TagStyle"/>
          <w:rtl/>
        </w:rPr>
        <w:t xml:space="preserve"> &lt;&lt; דובר &gt;&gt;</w:t>
      </w:r>
      <w:r>
        <w:rPr>
          <w:rtl/>
        </w:rPr>
        <w:t xml:space="preserve">   </w:t>
      </w:r>
      <w:bookmarkEnd w:id="965"/>
    </w:p>
    <w:p w:rsidR="00B93923" w:rsidRDefault="00B93923" w:rsidP="00B93923">
      <w:pPr>
        <w:pStyle w:val="KeepWithNext"/>
        <w:rPr>
          <w:rtl/>
        </w:rPr>
      </w:pPr>
    </w:p>
    <w:p w:rsidR="00B93923" w:rsidRDefault="00B93923" w:rsidP="00B93923">
      <w:pPr>
        <w:rPr>
          <w:rtl/>
        </w:rPr>
      </w:pPr>
      <w:r>
        <w:rPr>
          <w:rFonts w:hint="cs"/>
          <w:rtl/>
        </w:rPr>
        <w:t>לא.</w:t>
      </w:r>
    </w:p>
    <w:p w:rsidR="00B93923" w:rsidRDefault="00B93923" w:rsidP="00B93923">
      <w:pPr>
        <w:rPr>
          <w:rtl/>
        </w:rPr>
      </w:pPr>
    </w:p>
    <w:p w:rsidR="00B93923" w:rsidRDefault="00B93923" w:rsidP="00B93923">
      <w:pPr>
        <w:pStyle w:val="a4"/>
        <w:keepNext/>
        <w:rPr>
          <w:rtl/>
        </w:rPr>
      </w:pPr>
      <w:bookmarkStart w:id="966" w:name="ET_speaker_שרית_דמרי_דבוש_354"/>
      <w:r w:rsidRPr="00B93923">
        <w:rPr>
          <w:rStyle w:val="TagStyle"/>
          <w:rtl/>
        </w:rPr>
        <w:t xml:space="preserve"> &lt;&lt; דובר &gt;&gt; </w:t>
      </w:r>
      <w:r>
        <w:rPr>
          <w:rtl/>
        </w:rPr>
        <w:t>שרית דמרי דבוש:</w:t>
      </w:r>
      <w:r w:rsidRPr="00B93923">
        <w:rPr>
          <w:rStyle w:val="TagStyle"/>
          <w:rtl/>
        </w:rPr>
        <w:t xml:space="preserve"> &lt;&lt; דובר &gt;&gt;</w:t>
      </w:r>
      <w:r>
        <w:rPr>
          <w:rtl/>
        </w:rPr>
        <w:t xml:space="preserve">   </w:t>
      </w:r>
      <w:bookmarkEnd w:id="966"/>
    </w:p>
    <w:p w:rsidR="00B93923" w:rsidRDefault="00B93923" w:rsidP="00B93923">
      <w:pPr>
        <w:pStyle w:val="KeepWithNext"/>
        <w:rPr>
          <w:rtl/>
        </w:rPr>
      </w:pPr>
    </w:p>
    <w:p w:rsidR="00B93923" w:rsidRPr="00B93923" w:rsidRDefault="00B93923" w:rsidP="00B93923">
      <w:pPr>
        <w:rPr>
          <w:rtl/>
        </w:rPr>
      </w:pPr>
      <w:r>
        <w:rPr>
          <w:rFonts w:hint="cs"/>
          <w:rtl/>
        </w:rPr>
        <w:t xml:space="preserve">המלון לא - </w:t>
      </w:r>
      <w:bookmarkStart w:id="967" w:name="_ETM_Q1_2621650"/>
      <w:bookmarkEnd w:id="967"/>
      <w:r>
        <w:rPr>
          <w:rFonts w:hint="cs"/>
          <w:rtl/>
        </w:rPr>
        <w:t xml:space="preserve">- - </w:t>
      </w:r>
    </w:p>
    <w:p w:rsidR="00B93923" w:rsidRDefault="00B93923" w:rsidP="00B93923">
      <w:pPr>
        <w:rPr>
          <w:rtl/>
        </w:rPr>
      </w:pPr>
    </w:p>
    <w:p w:rsidR="00B93923" w:rsidRDefault="00B93923" w:rsidP="00B93923">
      <w:pPr>
        <w:pStyle w:val="a4"/>
        <w:keepNext/>
        <w:rPr>
          <w:rtl/>
        </w:rPr>
      </w:pPr>
      <w:bookmarkStart w:id="968" w:name="ET_speaker_5792_353"/>
      <w:r w:rsidRPr="00B93923">
        <w:rPr>
          <w:rStyle w:val="TagStyle"/>
          <w:rtl/>
        </w:rPr>
        <w:t xml:space="preserve"> &lt;&lt; דובר &gt;&gt; </w:t>
      </w:r>
      <w:r>
        <w:rPr>
          <w:rtl/>
        </w:rPr>
        <w:t>יבגני סובה (ישראל ביתנו):</w:t>
      </w:r>
      <w:r w:rsidRPr="00B93923">
        <w:rPr>
          <w:rStyle w:val="TagStyle"/>
          <w:rtl/>
        </w:rPr>
        <w:t xml:space="preserve"> &lt;&lt; דובר &gt;&gt;</w:t>
      </w:r>
      <w:r>
        <w:rPr>
          <w:rtl/>
        </w:rPr>
        <w:t xml:space="preserve">   </w:t>
      </w:r>
      <w:bookmarkEnd w:id="968"/>
    </w:p>
    <w:p w:rsidR="00B93923" w:rsidRDefault="00B93923" w:rsidP="00B93923">
      <w:pPr>
        <w:pStyle w:val="KeepWithNext"/>
        <w:rPr>
          <w:rtl/>
        </w:rPr>
      </w:pPr>
    </w:p>
    <w:p w:rsidR="00105C4A" w:rsidRDefault="00105C4A" w:rsidP="00BE5114">
      <w:pPr>
        <w:rPr>
          <w:rtl/>
        </w:rPr>
      </w:pPr>
      <w:r>
        <w:rPr>
          <w:rFonts w:hint="cs"/>
          <w:rtl/>
        </w:rPr>
        <w:t>המלון לא יקבל א</w:t>
      </w:r>
      <w:bookmarkStart w:id="969" w:name="_ETM_Q1_2640226"/>
      <w:bookmarkEnd w:id="969"/>
      <w:r w:rsidR="00B93923">
        <w:rPr>
          <w:rFonts w:hint="cs"/>
          <w:rtl/>
        </w:rPr>
        <w:t>ותו?</w:t>
      </w:r>
    </w:p>
    <w:p w:rsidR="00C63B82" w:rsidRDefault="00C63B82" w:rsidP="00930334">
      <w:pPr>
        <w:rPr>
          <w:rtl/>
        </w:rPr>
      </w:pPr>
    </w:p>
    <w:p w:rsidR="00C63B82" w:rsidRDefault="00C63B82" w:rsidP="00C63B82">
      <w:pPr>
        <w:pStyle w:val="a4"/>
        <w:keepNext/>
        <w:rPr>
          <w:rtl/>
        </w:rPr>
      </w:pPr>
      <w:bookmarkStart w:id="970" w:name="ET_speaker_שרית_דמרי_דבוש_310"/>
      <w:r w:rsidRPr="00C63B82">
        <w:rPr>
          <w:rStyle w:val="TagStyle"/>
          <w:rtl/>
        </w:rPr>
        <w:t xml:space="preserve"> &lt;&lt; דובר &gt;&gt; </w:t>
      </w:r>
      <w:r>
        <w:rPr>
          <w:rtl/>
        </w:rPr>
        <w:t>שרית דמרי דבוש:</w:t>
      </w:r>
      <w:r w:rsidRPr="00C63B82">
        <w:rPr>
          <w:rStyle w:val="TagStyle"/>
          <w:rtl/>
        </w:rPr>
        <w:t xml:space="preserve"> &lt;&lt; דובר &gt;&gt;</w:t>
      </w:r>
      <w:r>
        <w:rPr>
          <w:rtl/>
        </w:rPr>
        <w:t xml:space="preserve">   </w:t>
      </w:r>
      <w:bookmarkEnd w:id="970"/>
    </w:p>
    <w:p w:rsidR="00C63B82" w:rsidRDefault="00C63B82" w:rsidP="00C63B82">
      <w:pPr>
        <w:pStyle w:val="KeepWithNext"/>
        <w:rPr>
          <w:rtl/>
        </w:rPr>
      </w:pPr>
    </w:p>
    <w:p w:rsidR="00105C4A" w:rsidRDefault="00105C4A" w:rsidP="00930334">
      <w:pPr>
        <w:rPr>
          <w:rtl/>
        </w:rPr>
      </w:pPr>
      <w:bookmarkStart w:id="971" w:name="_ETM_Q1_2642042"/>
      <w:bookmarkStart w:id="972" w:name="_ETM_Q1_2642251"/>
      <w:bookmarkStart w:id="973" w:name="_ETM_Q1_2640905"/>
      <w:bookmarkStart w:id="974" w:name="_ETM_Q1_2641036"/>
      <w:bookmarkEnd w:id="971"/>
      <w:bookmarkEnd w:id="972"/>
      <w:bookmarkEnd w:id="973"/>
      <w:bookmarkEnd w:id="974"/>
      <w:r>
        <w:rPr>
          <w:rFonts w:hint="cs"/>
          <w:rtl/>
        </w:rPr>
        <w:t>למיטב הבנתי, המלון לא יקבל אותו.</w:t>
      </w:r>
    </w:p>
    <w:p w:rsidR="00475A8C" w:rsidRDefault="00475A8C" w:rsidP="00475A8C">
      <w:pPr>
        <w:ind w:firstLine="0"/>
        <w:rPr>
          <w:highlight w:val="yellow"/>
          <w:rtl/>
        </w:rPr>
      </w:pPr>
      <w:bookmarkStart w:id="975" w:name="_ETM_Q1_2642626"/>
      <w:bookmarkEnd w:id="975"/>
    </w:p>
    <w:p w:rsidR="00134918" w:rsidRDefault="00134918" w:rsidP="00134918">
      <w:pPr>
        <w:pStyle w:val="a4"/>
        <w:keepNext/>
        <w:rPr>
          <w:rtl/>
        </w:rPr>
      </w:pPr>
      <w:bookmarkStart w:id="976" w:name="_ETM_Q1_2626151"/>
      <w:bookmarkStart w:id="977" w:name="_ETM_Q1_2626400"/>
      <w:bookmarkStart w:id="978" w:name="_ETM_Q1_2628401"/>
      <w:bookmarkStart w:id="979" w:name="ET_speaker_5792_263"/>
      <w:bookmarkEnd w:id="976"/>
      <w:bookmarkEnd w:id="977"/>
      <w:bookmarkEnd w:id="978"/>
      <w:r w:rsidRPr="00134918">
        <w:rPr>
          <w:rStyle w:val="TagStyle"/>
          <w:rtl/>
        </w:rPr>
        <w:t xml:space="preserve"> &lt;&lt; דובר &gt;&gt; </w:t>
      </w:r>
      <w:r>
        <w:rPr>
          <w:rtl/>
        </w:rPr>
        <w:t>יבגני סובה (ישראל ביתנו):</w:t>
      </w:r>
      <w:r w:rsidRPr="00134918">
        <w:rPr>
          <w:rStyle w:val="TagStyle"/>
          <w:rtl/>
        </w:rPr>
        <w:t xml:space="preserve"> &lt;&lt; דובר &gt;&gt;</w:t>
      </w:r>
      <w:r>
        <w:rPr>
          <w:rtl/>
        </w:rPr>
        <w:t xml:space="preserve">   </w:t>
      </w:r>
      <w:bookmarkEnd w:id="979"/>
    </w:p>
    <w:p w:rsidR="00134918" w:rsidRDefault="00134918" w:rsidP="00134918">
      <w:pPr>
        <w:pStyle w:val="KeepWithNext"/>
        <w:rPr>
          <w:rtl/>
        </w:rPr>
      </w:pPr>
    </w:p>
    <w:p w:rsidR="00105C4A" w:rsidRDefault="00105C4A" w:rsidP="00930334">
      <w:pPr>
        <w:rPr>
          <w:rtl/>
        </w:rPr>
      </w:pPr>
      <w:bookmarkStart w:id="980" w:name="_ETM_Q1_2628901"/>
      <w:bookmarkStart w:id="981" w:name="_ETM_Q1_2643335"/>
      <w:bookmarkStart w:id="982" w:name="_ETM_Q1_2643465"/>
      <w:bookmarkStart w:id="983" w:name="_ETM_Q1_2643596"/>
      <w:bookmarkEnd w:id="980"/>
      <w:bookmarkEnd w:id="981"/>
      <w:bookmarkEnd w:id="982"/>
      <w:bookmarkEnd w:id="983"/>
      <w:r>
        <w:rPr>
          <w:rFonts w:hint="cs"/>
          <w:rtl/>
        </w:rPr>
        <w:t>המלון צריך אישור שלכם</w:t>
      </w:r>
      <w:r w:rsidR="008975CB">
        <w:rPr>
          <w:rFonts w:hint="cs"/>
          <w:rtl/>
        </w:rPr>
        <w:t>, בשביל שהוא יחזור</w:t>
      </w:r>
      <w:r>
        <w:rPr>
          <w:rFonts w:hint="cs"/>
          <w:rtl/>
        </w:rPr>
        <w:t>?</w:t>
      </w:r>
    </w:p>
    <w:p w:rsidR="00C63B82" w:rsidRDefault="00C63B82" w:rsidP="00930334">
      <w:pPr>
        <w:rPr>
          <w:rtl/>
        </w:rPr>
      </w:pPr>
      <w:bookmarkStart w:id="984" w:name="_ETM_Q1_2646156"/>
      <w:bookmarkEnd w:id="984"/>
    </w:p>
    <w:p w:rsidR="00C63B82" w:rsidRDefault="00C63B82" w:rsidP="00C63B82">
      <w:pPr>
        <w:pStyle w:val="a4"/>
        <w:keepNext/>
        <w:rPr>
          <w:rtl/>
        </w:rPr>
      </w:pPr>
      <w:bookmarkStart w:id="985" w:name="ET_speaker_6150_309"/>
      <w:r w:rsidRPr="00C63B82">
        <w:rPr>
          <w:rStyle w:val="TagStyle"/>
          <w:rtl/>
        </w:rPr>
        <w:t xml:space="preserve"> &lt;&lt; דובר &gt;&gt; </w:t>
      </w:r>
      <w:r>
        <w:rPr>
          <w:rtl/>
        </w:rPr>
        <w:t>מיכל מרים וולדיגר (הציונות הדתית):</w:t>
      </w:r>
      <w:r w:rsidRPr="00C63B82">
        <w:rPr>
          <w:rStyle w:val="TagStyle"/>
          <w:rtl/>
        </w:rPr>
        <w:t xml:space="preserve"> &lt;&lt; דובר &gt;&gt;</w:t>
      </w:r>
      <w:r>
        <w:rPr>
          <w:rtl/>
        </w:rPr>
        <w:t xml:space="preserve">   </w:t>
      </w:r>
      <w:bookmarkEnd w:id="985"/>
    </w:p>
    <w:p w:rsidR="00C63B82" w:rsidRDefault="00C63B82" w:rsidP="00C63B82">
      <w:pPr>
        <w:pStyle w:val="KeepWithNext"/>
        <w:rPr>
          <w:rtl/>
        </w:rPr>
      </w:pPr>
    </w:p>
    <w:p w:rsidR="007C24A4" w:rsidRDefault="00105C4A" w:rsidP="008975CB">
      <w:pPr>
        <w:rPr>
          <w:rtl/>
        </w:rPr>
      </w:pPr>
      <w:bookmarkStart w:id="986" w:name="_ETM_Q1_2646287"/>
      <w:bookmarkEnd w:id="986"/>
      <w:r>
        <w:rPr>
          <w:rFonts w:hint="cs"/>
          <w:rtl/>
        </w:rPr>
        <w:t xml:space="preserve">לא </w:t>
      </w:r>
      <w:r w:rsidR="007C24A4">
        <w:rPr>
          <w:rFonts w:hint="cs"/>
          <w:rtl/>
        </w:rPr>
        <w:t>שלהם</w:t>
      </w:r>
      <w:r>
        <w:rPr>
          <w:rFonts w:hint="cs"/>
          <w:rtl/>
        </w:rPr>
        <w:t>, אלא של ועדת החריג</w:t>
      </w:r>
      <w:bookmarkStart w:id="987" w:name="_ETM_Q1_2647646"/>
      <w:bookmarkEnd w:id="987"/>
      <w:r w:rsidR="007C24A4">
        <w:rPr>
          <w:rFonts w:hint="cs"/>
          <w:rtl/>
        </w:rPr>
        <w:t>ים.</w:t>
      </w:r>
    </w:p>
    <w:p w:rsidR="008975CB" w:rsidRDefault="008975CB" w:rsidP="008975CB">
      <w:pPr>
        <w:rPr>
          <w:rtl/>
        </w:rPr>
      </w:pPr>
    </w:p>
    <w:p w:rsidR="008975CB" w:rsidRDefault="008975CB" w:rsidP="008975CB">
      <w:pPr>
        <w:pStyle w:val="a4"/>
        <w:keepNext/>
        <w:rPr>
          <w:rtl/>
        </w:rPr>
      </w:pPr>
      <w:bookmarkStart w:id="988" w:name="ET_speaker_שרית_דמרי_דבוש_355"/>
      <w:r w:rsidRPr="008975CB">
        <w:rPr>
          <w:rStyle w:val="TagStyle"/>
          <w:rtl/>
        </w:rPr>
        <w:t xml:space="preserve"> &lt;&lt; דובר &gt;&gt; </w:t>
      </w:r>
      <w:r>
        <w:rPr>
          <w:rtl/>
        </w:rPr>
        <w:t>שרית דמרי דבוש:</w:t>
      </w:r>
      <w:r w:rsidRPr="008975CB">
        <w:rPr>
          <w:rStyle w:val="TagStyle"/>
          <w:rtl/>
        </w:rPr>
        <w:t xml:space="preserve"> &lt;&lt; דובר &gt;&gt;</w:t>
      </w:r>
      <w:r>
        <w:rPr>
          <w:rtl/>
        </w:rPr>
        <w:t xml:space="preserve">   </w:t>
      </w:r>
      <w:bookmarkEnd w:id="988"/>
    </w:p>
    <w:p w:rsidR="008975CB" w:rsidRDefault="008975CB" w:rsidP="008975CB">
      <w:pPr>
        <w:pStyle w:val="KeepWithNext"/>
        <w:rPr>
          <w:rtl/>
        </w:rPr>
      </w:pPr>
    </w:p>
    <w:p w:rsidR="008975CB" w:rsidRPr="008975CB" w:rsidRDefault="008975CB" w:rsidP="008975CB">
      <w:pPr>
        <w:rPr>
          <w:rtl/>
        </w:rPr>
      </w:pPr>
      <w:r>
        <w:rPr>
          <w:rFonts w:hint="cs"/>
          <w:rtl/>
        </w:rPr>
        <w:t>הוא לא צריך אישור שלנו, אלא של משרד התיירות.</w:t>
      </w:r>
    </w:p>
    <w:p w:rsidR="00475A8C" w:rsidRDefault="00475A8C" w:rsidP="00475A8C">
      <w:pPr>
        <w:ind w:firstLine="0"/>
        <w:rPr>
          <w:highlight w:val="yellow"/>
          <w:rtl/>
        </w:rPr>
      </w:pPr>
    </w:p>
    <w:p w:rsidR="00134918" w:rsidRDefault="00134918" w:rsidP="00134918">
      <w:pPr>
        <w:pStyle w:val="a4"/>
        <w:keepNext/>
        <w:rPr>
          <w:rtl/>
        </w:rPr>
      </w:pPr>
      <w:bookmarkStart w:id="989" w:name="_ETM_Q1_2635151"/>
      <w:bookmarkStart w:id="990" w:name="ET_speaker_5792_264"/>
      <w:bookmarkEnd w:id="989"/>
      <w:r w:rsidRPr="00134918">
        <w:rPr>
          <w:rStyle w:val="TagStyle"/>
          <w:rtl/>
        </w:rPr>
        <w:t xml:space="preserve"> &lt;&lt; דובר &gt;&gt; </w:t>
      </w:r>
      <w:r>
        <w:rPr>
          <w:rtl/>
        </w:rPr>
        <w:t>יבגני סובה (ישראל ביתנו):</w:t>
      </w:r>
      <w:r w:rsidRPr="00134918">
        <w:rPr>
          <w:rStyle w:val="TagStyle"/>
          <w:rtl/>
        </w:rPr>
        <w:t xml:space="preserve"> &lt;&lt; דובר &gt;&gt;</w:t>
      </w:r>
      <w:r>
        <w:rPr>
          <w:rtl/>
        </w:rPr>
        <w:t xml:space="preserve">   </w:t>
      </w:r>
      <w:bookmarkEnd w:id="990"/>
    </w:p>
    <w:p w:rsidR="00134918" w:rsidRDefault="00134918" w:rsidP="00134918">
      <w:pPr>
        <w:pStyle w:val="KeepWithNext"/>
        <w:rPr>
          <w:rtl/>
        </w:rPr>
      </w:pPr>
    </w:p>
    <w:p w:rsidR="00105C4A" w:rsidRDefault="007C24A4" w:rsidP="008975CB">
      <w:pPr>
        <w:rPr>
          <w:rtl/>
        </w:rPr>
      </w:pPr>
      <w:bookmarkStart w:id="991" w:name="_ETM_Q1_2635400"/>
      <w:bookmarkEnd w:id="991"/>
      <w:r>
        <w:rPr>
          <w:rFonts w:hint="cs"/>
          <w:rtl/>
        </w:rPr>
        <w:t xml:space="preserve">אה. </w:t>
      </w:r>
      <w:r w:rsidR="008975CB">
        <w:rPr>
          <w:rFonts w:hint="cs"/>
          <w:rtl/>
        </w:rPr>
        <w:t xml:space="preserve">משרד התיירות. </w:t>
      </w:r>
      <w:r>
        <w:rPr>
          <w:rFonts w:hint="cs"/>
          <w:rtl/>
        </w:rPr>
        <w:t>ועדת החריגים של משרד התיירות, לא של ביטוח לאומי</w:t>
      </w:r>
      <w:r w:rsidR="00105C4A">
        <w:rPr>
          <w:rFonts w:hint="cs"/>
          <w:rtl/>
        </w:rPr>
        <w:t>.</w:t>
      </w:r>
      <w:r w:rsidR="008975CB">
        <w:rPr>
          <w:rFonts w:hint="cs"/>
          <w:rtl/>
        </w:rPr>
        <w:t xml:space="preserve"> הבנתי.</w:t>
      </w:r>
    </w:p>
    <w:p w:rsidR="00BE5114" w:rsidRDefault="00BE5114" w:rsidP="00930334">
      <w:pPr>
        <w:rPr>
          <w:rtl/>
        </w:rPr>
      </w:pPr>
    </w:p>
    <w:p w:rsidR="00BE5114" w:rsidRDefault="00BE5114" w:rsidP="00BE5114">
      <w:pPr>
        <w:pStyle w:val="a4"/>
        <w:keepNext/>
        <w:rPr>
          <w:rtl/>
        </w:rPr>
      </w:pPr>
      <w:bookmarkStart w:id="992" w:name="ET_speaker_אליקו_שליין_46"/>
      <w:r w:rsidRPr="00BE5114">
        <w:rPr>
          <w:rStyle w:val="TagStyle"/>
          <w:rtl/>
        </w:rPr>
        <w:t xml:space="preserve"> &lt;&lt; דובר &gt;&gt; </w:t>
      </w:r>
      <w:r>
        <w:rPr>
          <w:rtl/>
        </w:rPr>
        <w:t>אליקו שליין:</w:t>
      </w:r>
      <w:r w:rsidRPr="00BE5114">
        <w:rPr>
          <w:rStyle w:val="TagStyle"/>
          <w:rtl/>
        </w:rPr>
        <w:t xml:space="preserve"> &lt;&lt; דובר &gt;&gt;</w:t>
      </w:r>
      <w:r>
        <w:rPr>
          <w:rtl/>
        </w:rPr>
        <w:t xml:space="preserve">   </w:t>
      </w:r>
      <w:bookmarkEnd w:id="992"/>
    </w:p>
    <w:p w:rsidR="00BE5114" w:rsidRDefault="00BE5114" w:rsidP="00BE5114">
      <w:pPr>
        <w:pStyle w:val="KeepWithNext"/>
        <w:rPr>
          <w:rtl/>
        </w:rPr>
      </w:pPr>
    </w:p>
    <w:p w:rsidR="00105C4A" w:rsidRDefault="00105C4A" w:rsidP="00930334">
      <w:pPr>
        <w:rPr>
          <w:rtl/>
        </w:rPr>
      </w:pPr>
      <w:bookmarkStart w:id="993" w:name="_ETM_Q1_2650370"/>
      <w:bookmarkEnd w:id="993"/>
      <w:r>
        <w:rPr>
          <w:rFonts w:hint="cs"/>
          <w:rtl/>
        </w:rPr>
        <w:t>ותוך כמה זמן הם מקבלים תשובה?</w:t>
      </w:r>
    </w:p>
    <w:p w:rsidR="008975CB" w:rsidRDefault="008975CB" w:rsidP="00930334">
      <w:pPr>
        <w:rPr>
          <w:rtl/>
        </w:rPr>
      </w:pPr>
    </w:p>
    <w:p w:rsidR="008975CB" w:rsidRDefault="008975CB" w:rsidP="008975CB">
      <w:pPr>
        <w:pStyle w:val="a4"/>
        <w:keepNext/>
        <w:rPr>
          <w:rtl/>
        </w:rPr>
      </w:pPr>
      <w:bookmarkStart w:id="994" w:name="ET_speaker_5792_356"/>
      <w:r w:rsidRPr="008975CB">
        <w:rPr>
          <w:rStyle w:val="TagStyle"/>
          <w:rtl/>
        </w:rPr>
        <w:t xml:space="preserve"> &lt;&lt; דובר &gt;&gt; </w:t>
      </w:r>
      <w:r>
        <w:rPr>
          <w:rtl/>
        </w:rPr>
        <w:t>יבגני סובה (ישראל ביתנו):</w:t>
      </w:r>
      <w:r w:rsidRPr="008975CB">
        <w:rPr>
          <w:rStyle w:val="TagStyle"/>
          <w:rtl/>
        </w:rPr>
        <w:t xml:space="preserve"> &lt;&lt; דובר &gt;&gt;</w:t>
      </w:r>
      <w:r>
        <w:rPr>
          <w:rtl/>
        </w:rPr>
        <w:t xml:space="preserve">   </w:t>
      </w:r>
      <w:bookmarkEnd w:id="994"/>
    </w:p>
    <w:p w:rsidR="008975CB" w:rsidRDefault="008975CB" w:rsidP="008975CB">
      <w:pPr>
        <w:pStyle w:val="KeepWithNext"/>
        <w:rPr>
          <w:rtl/>
        </w:rPr>
      </w:pPr>
    </w:p>
    <w:p w:rsidR="008975CB" w:rsidRPr="008975CB" w:rsidRDefault="008975CB" w:rsidP="008975CB">
      <w:pPr>
        <w:rPr>
          <w:rtl/>
        </w:rPr>
      </w:pPr>
      <w:r>
        <w:rPr>
          <w:rFonts w:hint="cs"/>
          <w:rtl/>
        </w:rPr>
        <w:t>לא, חשבתי שזו ועדת החריגים שלכם.</w:t>
      </w:r>
    </w:p>
    <w:p w:rsidR="00C63B82" w:rsidRDefault="00C63B82" w:rsidP="00930334">
      <w:pPr>
        <w:rPr>
          <w:rtl/>
        </w:rPr>
      </w:pPr>
      <w:bookmarkStart w:id="995" w:name="_ETM_Q1_2653478"/>
      <w:bookmarkEnd w:id="995"/>
    </w:p>
    <w:p w:rsidR="00C63B82" w:rsidRDefault="00C63B82" w:rsidP="00C63B82">
      <w:pPr>
        <w:pStyle w:val="a4"/>
        <w:keepNext/>
        <w:rPr>
          <w:rtl/>
        </w:rPr>
      </w:pPr>
      <w:bookmarkStart w:id="996" w:name="ET_speaker_6150_311"/>
      <w:r w:rsidRPr="00C63B82">
        <w:rPr>
          <w:rStyle w:val="TagStyle"/>
          <w:rtl/>
        </w:rPr>
        <w:t xml:space="preserve"> &lt;&lt; דובר &gt;&gt; </w:t>
      </w:r>
      <w:r>
        <w:rPr>
          <w:rtl/>
        </w:rPr>
        <w:t>מיכל מרים וולדיגר (הציונות הדתית):</w:t>
      </w:r>
      <w:r w:rsidRPr="00C63B82">
        <w:rPr>
          <w:rStyle w:val="TagStyle"/>
          <w:rtl/>
        </w:rPr>
        <w:t xml:space="preserve"> &lt;&lt; דובר &gt;&gt;</w:t>
      </w:r>
      <w:r>
        <w:rPr>
          <w:rtl/>
        </w:rPr>
        <w:t xml:space="preserve">   </w:t>
      </w:r>
      <w:bookmarkEnd w:id="996"/>
    </w:p>
    <w:p w:rsidR="00C63B82" w:rsidRDefault="00C63B82" w:rsidP="00C63B82">
      <w:pPr>
        <w:pStyle w:val="KeepWithNext"/>
        <w:rPr>
          <w:rtl/>
        </w:rPr>
      </w:pPr>
    </w:p>
    <w:p w:rsidR="00105C4A" w:rsidRDefault="00105C4A" w:rsidP="007C24A4">
      <w:pPr>
        <w:rPr>
          <w:rtl/>
        </w:rPr>
      </w:pPr>
      <w:bookmarkStart w:id="997" w:name="_ETM_Q1_2653610"/>
      <w:bookmarkEnd w:id="997"/>
      <w:r>
        <w:rPr>
          <w:rFonts w:hint="cs"/>
          <w:rtl/>
        </w:rPr>
        <w:t>משרד התיירות לא פ</w:t>
      </w:r>
      <w:bookmarkStart w:id="998" w:name="_ETM_Q1_2654550"/>
      <w:bookmarkEnd w:id="998"/>
      <w:r>
        <w:rPr>
          <w:rFonts w:hint="cs"/>
          <w:rtl/>
        </w:rPr>
        <w:t xml:space="preserve">ה. </w:t>
      </w:r>
      <w:r w:rsidR="007C24A4">
        <w:rPr>
          <w:rFonts w:hint="cs"/>
          <w:rtl/>
        </w:rPr>
        <w:t xml:space="preserve"> </w:t>
      </w:r>
    </w:p>
    <w:p w:rsidR="008975CB" w:rsidRDefault="008975CB" w:rsidP="007C24A4">
      <w:pPr>
        <w:rPr>
          <w:rtl/>
        </w:rPr>
      </w:pPr>
    </w:p>
    <w:p w:rsidR="008975CB" w:rsidRDefault="008975CB" w:rsidP="008975CB">
      <w:pPr>
        <w:pStyle w:val="a4"/>
        <w:keepNext/>
        <w:rPr>
          <w:rtl/>
        </w:rPr>
      </w:pPr>
      <w:bookmarkStart w:id="999" w:name="ET_speaker_5792_357"/>
      <w:r w:rsidRPr="008975CB">
        <w:rPr>
          <w:rStyle w:val="TagStyle"/>
          <w:rtl/>
        </w:rPr>
        <w:t xml:space="preserve"> &lt;&lt; דובר &gt;&gt; </w:t>
      </w:r>
      <w:r>
        <w:rPr>
          <w:rtl/>
        </w:rPr>
        <w:t>יבגני סובה (ישראל ביתנו):</w:t>
      </w:r>
      <w:r w:rsidRPr="008975CB">
        <w:rPr>
          <w:rStyle w:val="TagStyle"/>
          <w:rtl/>
        </w:rPr>
        <w:t xml:space="preserve"> &lt;&lt; דובר &gt;&gt;</w:t>
      </w:r>
      <w:r>
        <w:rPr>
          <w:rtl/>
        </w:rPr>
        <w:t xml:space="preserve">   </w:t>
      </w:r>
      <w:bookmarkEnd w:id="999"/>
    </w:p>
    <w:p w:rsidR="008975CB" w:rsidRDefault="008975CB" w:rsidP="008975CB">
      <w:pPr>
        <w:pStyle w:val="KeepWithNext"/>
        <w:rPr>
          <w:rtl/>
        </w:rPr>
      </w:pPr>
    </w:p>
    <w:p w:rsidR="008975CB" w:rsidRDefault="008975CB" w:rsidP="007C24A4">
      <w:pPr>
        <w:rPr>
          <w:rtl/>
        </w:rPr>
      </w:pPr>
      <w:r>
        <w:rPr>
          <w:rFonts w:hint="cs"/>
          <w:rtl/>
        </w:rPr>
        <w:t>בסדר, אז זו ועדת החריגים של משרד התיירות. הבנתי.</w:t>
      </w:r>
    </w:p>
    <w:p w:rsidR="008975CB" w:rsidRDefault="008975CB" w:rsidP="007C24A4">
      <w:pPr>
        <w:rPr>
          <w:rtl/>
        </w:rPr>
      </w:pPr>
    </w:p>
    <w:p w:rsidR="008975CB" w:rsidRDefault="008975CB" w:rsidP="008975CB">
      <w:pPr>
        <w:pStyle w:val="a4"/>
        <w:keepNext/>
        <w:rPr>
          <w:rtl/>
        </w:rPr>
      </w:pPr>
      <w:bookmarkStart w:id="1000" w:name="ET_speaker_אליקו_שליין_358"/>
      <w:r w:rsidRPr="008975CB">
        <w:rPr>
          <w:rStyle w:val="TagStyle"/>
          <w:rtl/>
        </w:rPr>
        <w:t xml:space="preserve"> &lt;&lt; דובר &gt;&gt; </w:t>
      </w:r>
      <w:r>
        <w:rPr>
          <w:rtl/>
        </w:rPr>
        <w:t>אליקו שליין:</w:t>
      </w:r>
      <w:r w:rsidRPr="008975CB">
        <w:rPr>
          <w:rStyle w:val="TagStyle"/>
          <w:rtl/>
        </w:rPr>
        <w:t xml:space="preserve"> &lt;&lt; דובר &gt;&gt;</w:t>
      </w:r>
      <w:r>
        <w:rPr>
          <w:rtl/>
        </w:rPr>
        <w:t xml:space="preserve">   </w:t>
      </w:r>
      <w:bookmarkEnd w:id="1000"/>
    </w:p>
    <w:p w:rsidR="008975CB" w:rsidRDefault="008975CB" w:rsidP="008975CB">
      <w:pPr>
        <w:pStyle w:val="KeepWithNext"/>
        <w:rPr>
          <w:rtl/>
        </w:rPr>
      </w:pPr>
    </w:p>
    <w:p w:rsidR="008975CB" w:rsidRPr="008975CB" w:rsidRDefault="008975CB" w:rsidP="008975CB">
      <w:pPr>
        <w:rPr>
          <w:rtl/>
        </w:rPr>
      </w:pPr>
      <w:r>
        <w:rPr>
          <w:rFonts w:hint="cs"/>
          <w:rtl/>
        </w:rPr>
        <w:t>חבל שהוא לא פה. חבל שמשרד התיירות לא פה.</w:t>
      </w:r>
    </w:p>
    <w:p w:rsidR="00405C66" w:rsidRDefault="00405C66" w:rsidP="00930334">
      <w:pPr>
        <w:rPr>
          <w:rtl/>
        </w:rPr>
      </w:pPr>
    </w:p>
    <w:p w:rsidR="00405C66" w:rsidRDefault="00405C66" w:rsidP="00405C66">
      <w:pPr>
        <w:pStyle w:val="a4"/>
        <w:keepNext/>
        <w:rPr>
          <w:rtl/>
        </w:rPr>
      </w:pPr>
      <w:bookmarkStart w:id="1001" w:name="_ETM_Q1_7947115"/>
      <w:bookmarkStart w:id="1002" w:name="_ETM_Q1_7947298"/>
      <w:bookmarkStart w:id="1003" w:name="ET_speaker_נעה_בן_שבת_146"/>
      <w:bookmarkEnd w:id="1001"/>
      <w:bookmarkEnd w:id="1002"/>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1003"/>
    </w:p>
    <w:p w:rsidR="00BE5114" w:rsidRDefault="00BE5114" w:rsidP="00BE5114">
      <w:pPr>
        <w:ind w:firstLine="0"/>
        <w:rPr>
          <w:rtl/>
        </w:rPr>
      </w:pPr>
      <w:bookmarkStart w:id="1004" w:name="_ETM_Q1_7948160"/>
      <w:bookmarkStart w:id="1005" w:name="_ETM_Q1_2659957"/>
      <w:bookmarkStart w:id="1006" w:name="_ETM_Q1_2660088"/>
      <w:bookmarkStart w:id="1007" w:name="_ETM_Q1_2662100"/>
      <w:bookmarkEnd w:id="1004"/>
      <w:bookmarkEnd w:id="1005"/>
      <w:bookmarkEnd w:id="1006"/>
      <w:bookmarkEnd w:id="1007"/>
    </w:p>
    <w:p w:rsidR="00105C4A" w:rsidRDefault="00E64AC1" w:rsidP="00ED1D8D">
      <w:pPr>
        <w:ind w:left="861" w:hanging="861"/>
        <w:rPr>
          <w:rtl/>
        </w:rPr>
      </w:pPr>
      <w:bookmarkStart w:id="1008" w:name="_ETM_Q1_2655923"/>
      <w:bookmarkEnd w:id="1008"/>
      <w:r w:rsidRPr="00ED1D8D">
        <w:rPr>
          <w:rFonts w:hint="cs"/>
          <w:rtl/>
        </w:rPr>
        <w:t>והואיל</w:t>
      </w:r>
      <w:r>
        <w:rPr>
          <w:rFonts w:hint="cs"/>
          <w:rtl/>
        </w:rPr>
        <w:t xml:space="preserve"> </w:t>
      </w:r>
      <w:r w:rsidR="00BE5114">
        <w:rPr>
          <w:rFonts w:hint="cs"/>
          <w:rtl/>
        </w:rPr>
        <w:tab/>
      </w:r>
      <w:r>
        <w:rPr>
          <w:rFonts w:hint="cs"/>
          <w:rtl/>
        </w:rPr>
        <w:t xml:space="preserve">וביום כ' באדר </w:t>
      </w:r>
      <w:bookmarkStart w:id="1009" w:name="_ETM_Q1_2665208"/>
      <w:bookmarkEnd w:id="1009"/>
      <w:r>
        <w:rPr>
          <w:rFonts w:hint="cs"/>
          <w:rtl/>
        </w:rPr>
        <w:t>א' התשפ"ד</w:t>
      </w:r>
      <w:r w:rsidR="00BE5114">
        <w:rPr>
          <w:rFonts w:hint="cs"/>
          <w:rtl/>
        </w:rPr>
        <w:t xml:space="preserve"> (29 בפברואר 2024)</w:t>
      </w:r>
      <w:r>
        <w:rPr>
          <w:rFonts w:hint="cs"/>
          <w:rtl/>
        </w:rPr>
        <w:t>, התקבלה החלטת ממשלה מספר 1478</w:t>
      </w:r>
      <w:r w:rsidR="00960664">
        <w:rPr>
          <w:rFonts w:hint="cs"/>
          <w:rtl/>
        </w:rPr>
        <w:t xml:space="preserve">, שעניינה </w:t>
      </w:r>
      <w:r w:rsidR="00ED1D8D">
        <w:rPr>
          <w:rFonts w:hint="cs"/>
          <w:rtl/>
        </w:rPr>
        <w:t>"</w:t>
      </w:r>
      <w:r w:rsidR="00960664">
        <w:rPr>
          <w:rFonts w:hint="cs"/>
          <w:rtl/>
        </w:rPr>
        <w:t>הארכת סיוע המדינה לתושבי יישובי הדרום, המצויים בטווח המכ</w:t>
      </w:r>
      <w:bookmarkStart w:id="1010" w:name="_ETM_Q1_2674803"/>
      <w:bookmarkEnd w:id="1010"/>
      <w:r w:rsidR="00960664">
        <w:rPr>
          <w:rFonts w:hint="cs"/>
          <w:rtl/>
        </w:rPr>
        <w:t xml:space="preserve">ונה </w:t>
      </w:r>
      <w:r w:rsidR="00ED1D8D">
        <w:rPr>
          <w:rFonts w:hint="cs"/>
          <w:rtl/>
        </w:rPr>
        <w:t>0</w:t>
      </w:r>
      <w:r w:rsidR="00960664">
        <w:rPr>
          <w:rFonts w:hint="cs"/>
          <w:rtl/>
        </w:rPr>
        <w:t xml:space="preserve"> עד </w:t>
      </w:r>
      <w:r w:rsidR="00ED1D8D">
        <w:rPr>
          <w:rFonts w:hint="cs"/>
          <w:rtl/>
        </w:rPr>
        <w:t>7</w:t>
      </w:r>
      <w:r w:rsidR="00960664">
        <w:rPr>
          <w:rFonts w:hint="cs"/>
          <w:rtl/>
        </w:rPr>
        <w:t xml:space="preserve"> </w:t>
      </w:r>
      <w:r w:rsidR="00BE5114">
        <w:rPr>
          <w:rFonts w:hint="cs"/>
          <w:rtl/>
        </w:rPr>
        <w:t xml:space="preserve">ק"מ </w:t>
      </w:r>
      <w:r w:rsidR="00960664">
        <w:rPr>
          <w:rFonts w:hint="cs"/>
          <w:rtl/>
        </w:rPr>
        <w:t>מגדר רצועת עזה ו</w:t>
      </w:r>
      <w:r w:rsidR="00ED1D8D">
        <w:rPr>
          <w:rFonts w:hint="cs"/>
          <w:rtl/>
        </w:rPr>
        <w:t>ל</w:t>
      </w:r>
      <w:r w:rsidR="00960664">
        <w:rPr>
          <w:rFonts w:hint="cs"/>
          <w:rtl/>
        </w:rPr>
        <w:t>תושבי יישובי הצ</w:t>
      </w:r>
      <w:bookmarkStart w:id="1011" w:name="_ETM_Q1_2678277"/>
      <w:bookmarkEnd w:id="1011"/>
      <w:r w:rsidR="00960664">
        <w:rPr>
          <w:rFonts w:hint="cs"/>
          <w:rtl/>
        </w:rPr>
        <w:t xml:space="preserve">פון בטווח של </w:t>
      </w:r>
      <w:r w:rsidR="00ED1D8D">
        <w:rPr>
          <w:rFonts w:hint="cs"/>
          <w:rtl/>
        </w:rPr>
        <w:t>0</w:t>
      </w:r>
      <w:r w:rsidR="00960664">
        <w:rPr>
          <w:rFonts w:hint="cs"/>
          <w:rtl/>
        </w:rPr>
        <w:t xml:space="preserve"> עד </w:t>
      </w:r>
      <w:r w:rsidR="00ED1D8D">
        <w:rPr>
          <w:rFonts w:hint="cs"/>
          <w:rtl/>
        </w:rPr>
        <w:t>5</w:t>
      </w:r>
      <w:r w:rsidR="00960664">
        <w:rPr>
          <w:rFonts w:hint="cs"/>
          <w:rtl/>
        </w:rPr>
        <w:t xml:space="preserve"> </w:t>
      </w:r>
      <w:r w:rsidR="00BE5114">
        <w:rPr>
          <w:rFonts w:hint="cs"/>
          <w:rtl/>
        </w:rPr>
        <w:t xml:space="preserve">ק"מ </w:t>
      </w:r>
      <w:r w:rsidR="00960664">
        <w:rPr>
          <w:rFonts w:hint="cs"/>
          <w:rtl/>
        </w:rPr>
        <w:t>מגבול לבנון</w:t>
      </w:r>
      <w:bookmarkStart w:id="1012" w:name="_ETM_Q1_2685617"/>
      <w:bookmarkEnd w:id="1012"/>
      <w:r w:rsidR="00960664">
        <w:rPr>
          <w:rFonts w:hint="cs"/>
          <w:rtl/>
        </w:rPr>
        <w:t xml:space="preserve"> לאור מלחמת </w:t>
      </w:r>
      <w:r w:rsidR="00ED1D8D">
        <w:rPr>
          <w:rFonts w:hint="cs"/>
          <w:rtl/>
        </w:rPr>
        <w:t>"</w:t>
      </w:r>
      <w:r w:rsidR="00960664">
        <w:rPr>
          <w:rFonts w:hint="cs"/>
          <w:rtl/>
        </w:rPr>
        <w:t>חרבות ברזל</w:t>
      </w:r>
      <w:r w:rsidR="00ED1D8D">
        <w:rPr>
          <w:rFonts w:hint="cs"/>
          <w:rtl/>
        </w:rPr>
        <w:t xml:space="preserve">" ותיקון החלטת </w:t>
      </w:r>
      <w:r w:rsidR="00960664">
        <w:rPr>
          <w:rFonts w:hint="cs"/>
          <w:rtl/>
        </w:rPr>
        <w:t>ממשלה</w:t>
      </w:r>
      <w:r w:rsidR="00ED1D8D">
        <w:rPr>
          <w:rFonts w:hint="cs"/>
          <w:rtl/>
        </w:rPr>
        <w:t>"</w:t>
      </w:r>
      <w:r w:rsidR="00960664">
        <w:rPr>
          <w:rFonts w:hint="cs"/>
          <w:rtl/>
        </w:rPr>
        <w:t xml:space="preserve">, </w:t>
      </w:r>
      <w:r w:rsidR="00ED1D8D">
        <w:rPr>
          <w:rFonts w:hint="cs"/>
          <w:rtl/>
        </w:rPr>
        <w:t>(</w:t>
      </w:r>
      <w:r w:rsidR="00960664">
        <w:rPr>
          <w:rFonts w:hint="cs"/>
          <w:rtl/>
        </w:rPr>
        <w:t>לה</w:t>
      </w:r>
      <w:bookmarkStart w:id="1013" w:name="_ETM_Q1_2696458"/>
      <w:bookmarkEnd w:id="1013"/>
      <w:r w:rsidR="00960664">
        <w:rPr>
          <w:rFonts w:hint="cs"/>
          <w:rtl/>
        </w:rPr>
        <w:t>לן תיקרא החלטה זו כפי תיקונה מזמן לזמן</w:t>
      </w:r>
      <w:r w:rsidR="00ED1D8D">
        <w:rPr>
          <w:rFonts w:hint="cs"/>
          <w:rtl/>
        </w:rPr>
        <w:t xml:space="preserve"> –</w:t>
      </w:r>
      <w:r w:rsidR="00960664">
        <w:rPr>
          <w:rFonts w:hint="cs"/>
          <w:rtl/>
        </w:rPr>
        <w:t xml:space="preserve"> החלטה </w:t>
      </w:r>
      <w:bookmarkStart w:id="1014" w:name="_ETM_Q1_2699358"/>
      <w:bookmarkEnd w:id="1014"/>
      <w:r w:rsidR="00960664">
        <w:rPr>
          <w:rFonts w:hint="cs"/>
          <w:rtl/>
        </w:rPr>
        <w:t>1478</w:t>
      </w:r>
      <w:r w:rsidR="00ED1D8D">
        <w:rPr>
          <w:rFonts w:hint="cs"/>
          <w:rtl/>
        </w:rPr>
        <w:t>)</w:t>
      </w:r>
      <w:r w:rsidR="00960664">
        <w:rPr>
          <w:rFonts w:hint="cs"/>
          <w:rtl/>
        </w:rPr>
        <w:t xml:space="preserve">, שבמסגרתה הוחלט על הארכת משך הפינוי והריענון שבוצע לפי </w:t>
      </w:r>
      <w:bookmarkStart w:id="1015" w:name="_ETM_Q1_2703537"/>
      <w:bookmarkEnd w:id="1015"/>
      <w:r w:rsidR="00960664">
        <w:rPr>
          <w:rFonts w:hint="cs"/>
          <w:rtl/>
        </w:rPr>
        <w:t>החלט</w:t>
      </w:r>
      <w:r w:rsidR="00ED1D8D">
        <w:rPr>
          <w:rFonts w:hint="cs"/>
          <w:rtl/>
        </w:rPr>
        <w:t>ות 950, 975 ו-988, בהתאם לתיקונן</w:t>
      </w:r>
      <w:r w:rsidR="00960664">
        <w:rPr>
          <w:rFonts w:hint="cs"/>
          <w:rtl/>
        </w:rPr>
        <w:t xml:space="preserve"> ביתר החלטות הפינויים</w:t>
      </w:r>
      <w:bookmarkStart w:id="1016" w:name="_ETM_Q1_2708892"/>
      <w:bookmarkEnd w:id="1016"/>
      <w:r w:rsidR="00ED1D8D">
        <w:rPr>
          <w:rFonts w:hint="cs"/>
          <w:rtl/>
        </w:rPr>
        <w:t>,</w:t>
      </w:r>
      <w:r w:rsidR="00960664">
        <w:rPr>
          <w:rFonts w:hint="cs"/>
          <w:rtl/>
        </w:rPr>
        <w:t xml:space="preserve"> עד ליום א' בתמוז התשפ"ד</w:t>
      </w:r>
      <w:r w:rsidR="00BE5114">
        <w:rPr>
          <w:rFonts w:hint="cs"/>
          <w:rtl/>
        </w:rPr>
        <w:t xml:space="preserve"> (7 </w:t>
      </w:r>
      <w:bookmarkStart w:id="1017" w:name="_ETM_Q1_2710492"/>
      <w:bookmarkEnd w:id="1017"/>
      <w:r w:rsidR="00BE5114">
        <w:rPr>
          <w:rFonts w:hint="cs"/>
          <w:rtl/>
        </w:rPr>
        <w:t>ביולי 2024)</w:t>
      </w:r>
      <w:r w:rsidR="00960664">
        <w:rPr>
          <w:rFonts w:hint="cs"/>
          <w:rtl/>
        </w:rPr>
        <w:t xml:space="preserve">, </w:t>
      </w:r>
      <w:r w:rsidR="00B4707C">
        <w:rPr>
          <w:rFonts w:hint="cs"/>
          <w:rtl/>
        </w:rPr>
        <w:t>ול</w:t>
      </w:r>
      <w:r w:rsidR="00BE5114">
        <w:rPr>
          <w:rFonts w:hint="cs"/>
          <w:rtl/>
        </w:rPr>
        <w:t xml:space="preserve">יתן </w:t>
      </w:r>
      <w:r w:rsidR="00960664">
        <w:rPr>
          <w:rFonts w:hint="cs"/>
          <w:rtl/>
        </w:rPr>
        <w:t>מענק חד-פעמי ל</w:t>
      </w:r>
      <w:bookmarkStart w:id="1018" w:name="_ETM_Q1_2716233"/>
      <w:bookmarkEnd w:id="1018"/>
      <w:r w:rsidR="00960664">
        <w:rPr>
          <w:rFonts w:hint="cs"/>
          <w:rtl/>
        </w:rPr>
        <w:t>תושבי היישובים המנויים בסעיף 3 להחלטה 1478 וב</w:t>
      </w:r>
      <w:r w:rsidR="00F93D8A">
        <w:rPr>
          <w:rFonts w:hint="cs"/>
          <w:rtl/>
        </w:rPr>
        <w:t>י</w:t>
      </w:r>
      <w:r w:rsidR="00960664">
        <w:rPr>
          <w:rFonts w:hint="cs"/>
          <w:rtl/>
        </w:rPr>
        <w:t xml:space="preserve">ישובים המנויים בסעיף </w:t>
      </w:r>
      <w:bookmarkStart w:id="1019" w:name="_ETM_Q1_2722058"/>
      <w:bookmarkEnd w:id="1019"/>
      <w:r w:rsidR="00ED1D8D">
        <w:rPr>
          <w:rFonts w:hint="cs"/>
          <w:rtl/>
        </w:rPr>
        <w:t xml:space="preserve">6 להחלטה 1193 (להלן </w:t>
      </w:r>
      <w:r w:rsidR="00ED1D8D">
        <w:rPr>
          <w:rFonts w:hint="eastAsia"/>
          <w:rtl/>
        </w:rPr>
        <w:t xml:space="preserve">– </w:t>
      </w:r>
      <w:r w:rsidR="00960664">
        <w:rPr>
          <w:rFonts w:hint="cs"/>
          <w:rtl/>
        </w:rPr>
        <w:t xml:space="preserve">תושבי היישובים שאין מניעה ביטחונית לשוב </w:t>
      </w:r>
      <w:bookmarkStart w:id="1020" w:name="_ETM_Q1_2727048"/>
      <w:bookmarkEnd w:id="1020"/>
      <w:r w:rsidR="00960664">
        <w:rPr>
          <w:rFonts w:hint="cs"/>
          <w:rtl/>
        </w:rPr>
        <w:t>אליהם</w:t>
      </w:r>
      <w:r w:rsidR="00ED1D8D">
        <w:rPr>
          <w:rFonts w:hint="cs"/>
          <w:rtl/>
        </w:rPr>
        <w:t>)</w:t>
      </w:r>
      <w:r w:rsidR="00960664">
        <w:rPr>
          <w:rFonts w:hint="cs"/>
          <w:rtl/>
        </w:rPr>
        <w:t xml:space="preserve"> שהפסיקו את שהייתם במתקני קליטה עד ליום </w:t>
      </w:r>
      <w:r w:rsidR="00BE5114">
        <w:rPr>
          <w:rFonts w:hint="cs"/>
          <w:rtl/>
        </w:rPr>
        <w:t xml:space="preserve">1 ביוני 2024 </w:t>
      </w:r>
      <w:bookmarkStart w:id="1021" w:name="_ETM_Q1_2732507"/>
      <w:bookmarkEnd w:id="1021"/>
      <w:r w:rsidR="00960664">
        <w:rPr>
          <w:rFonts w:hint="cs"/>
          <w:rtl/>
        </w:rPr>
        <w:t>לכל המאוחר, בהתאם למועד שבו הופסקה ש</w:t>
      </w:r>
      <w:r w:rsidR="00ED1D8D">
        <w:rPr>
          <w:rFonts w:hint="cs"/>
          <w:rtl/>
        </w:rPr>
        <w:t>הו</w:t>
      </w:r>
      <w:r w:rsidR="00960664">
        <w:rPr>
          <w:rFonts w:hint="cs"/>
          <w:rtl/>
        </w:rPr>
        <w:t>תם במתקני הקליטה.</w:t>
      </w:r>
    </w:p>
    <w:p w:rsidR="00BE5114" w:rsidRDefault="00BE5114" w:rsidP="008775AB">
      <w:pPr>
        <w:ind w:left="861" w:hanging="861"/>
        <w:rPr>
          <w:rtl/>
        </w:rPr>
      </w:pPr>
      <w:bookmarkStart w:id="1022" w:name="_ETM_Q1_2736138"/>
      <w:bookmarkStart w:id="1023" w:name="_ETM_Q1_2736243"/>
      <w:bookmarkStart w:id="1024" w:name="_ETM_Q1_2736347"/>
      <w:bookmarkStart w:id="1025" w:name="_ETM_Q1_2739593"/>
      <w:bookmarkStart w:id="1026" w:name="_ETM_Q1_2741101"/>
      <w:bookmarkStart w:id="1027" w:name="_ETM_Q1_2735101"/>
      <w:bookmarkStart w:id="1028" w:name="_ETM_Q1_2728602"/>
      <w:bookmarkStart w:id="1029" w:name="_ETM_Q1_2726600"/>
      <w:bookmarkStart w:id="1030" w:name="_ETM_Q1_2721601"/>
      <w:bookmarkEnd w:id="1022"/>
      <w:bookmarkEnd w:id="1023"/>
      <w:bookmarkEnd w:id="1024"/>
      <w:bookmarkEnd w:id="1025"/>
      <w:bookmarkEnd w:id="1026"/>
      <w:bookmarkEnd w:id="1027"/>
      <w:bookmarkEnd w:id="1028"/>
      <w:bookmarkEnd w:id="1029"/>
      <w:bookmarkEnd w:id="1030"/>
    </w:p>
    <w:p w:rsidR="00BE5114" w:rsidRDefault="00BE5114" w:rsidP="00BE5114">
      <w:pPr>
        <w:pStyle w:val="a4"/>
        <w:keepNext/>
        <w:rPr>
          <w:rtl/>
        </w:rPr>
      </w:pPr>
      <w:bookmarkStart w:id="1031" w:name="ET_speaker_אליקו_שליין_47"/>
      <w:r w:rsidRPr="00BE5114">
        <w:rPr>
          <w:rStyle w:val="TagStyle"/>
          <w:rtl/>
        </w:rPr>
        <w:t xml:space="preserve"> &lt;&lt; דובר &gt;&gt; </w:t>
      </w:r>
      <w:r>
        <w:rPr>
          <w:rtl/>
        </w:rPr>
        <w:t>אליקו שליין:</w:t>
      </w:r>
      <w:r w:rsidRPr="00BE5114">
        <w:rPr>
          <w:rStyle w:val="TagStyle"/>
          <w:rtl/>
        </w:rPr>
        <w:t xml:space="preserve"> &lt;&lt; דובר &gt;&gt;</w:t>
      </w:r>
      <w:r>
        <w:rPr>
          <w:rtl/>
        </w:rPr>
        <w:t xml:space="preserve">   </w:t>
      </w:r>
      <w:bookmarkEnd w:id="1031"/>
    </w:p>
    <w:p w:rsidR="00BE5114" w:rsidRDefault="00BE5114" w:rsidP="00BE5114">
      <w:pPr>
        <w:pStyle w:val="KeepWithNext"/>
        <w:rPr>
          <w:rtl/>
        </w:rPr>
      </w:pPr>
    </w:p>
    <w:p w:rsidR="00BE5114" w:rsidRDefault="00BE5114" w:rsidP="00930334">
      <w:pPr>
        <w:rPr>
          <w:rtl/>
        </w:rPr>
      </w:pPr>
      <w:r>
        <w:rPr>
          <w:rFonts w:hint="cs"/>
          <w:rtl/>
        </w:rPr>
        <w:t>אפשר להעיר הערה</w:t>
      </w:r>
      <w:r w:rsidR="00B4707C">
        <w:rPr>
          <w:rFonts w:hint="cs"/>
          <w:rtl/>
        </w:rPr>
        <w:t xml:space="preserve"> </w:t>
      </w:r>
      <w:bookmarkStart w:id="1032" w:name="_ETM_Q1_2719151"/>
      <w:bookmarkEnd w:id="1032"/>
      <w:r w:rsidR="00B4707C">
        <w:rPr>
          <w:rFonts w:hint="cs"/>
          <w:rtl/>
        </w:rPr>
        <w:t>לסעיף הזה</w:t>
      </w:r>
      <w:r>
        <w:rPr>
          <w:rFonts w:hint="cs"/>
          <w:rtl/>
        </w:rPr>
        <w:t>?</w:t>
      </w:r>
    </w:p>
    <w:p w:rsidR="00BE5114" w:rsidRDefault="00BE5114" w:rsidP="00930334">
      <w:pPr>
        <w:rPr>
          <w:rtl/>
        </w:rPr>
      </w:pPr>
    </w:p>
    <w:p w:rsidR="00BE5114" w:rsidRDefault="00BE5114" w:rsidP="00BE5114">
      <w:pPr>
        <w:pStyle w:val="af6"/>
        <w:keepNext/>
        <w:rPr>
          <w:rtl/>
        </w:rPr>
      </w:pPr>
      <w:bookmarkStart w:id="1033" w:name="ET_yor_4996_48"/>
      <w:r w:rsidRPr="00BE5114">
        <w:rPr>
          <w:rStyle w:val="TagStyle"/>
          <w:rtl/>
        </w:rPr>
        <w:t xml:space="preserve"> &lt;&lt; יור &gt;&gt; </w:t>
      </w:r>
      <w:r>
        <w:rPr>
          <w:rtl/>
        </w:rPr>
        <w:t>היו"ר ישראל אייכלר:</w:t>
      </w:r>
      <w:r w:rsidRPr="00BE5114">
        <w:rPr>
          <w:rStyle w:val="TagStyle"/>
          <w:rtl/>
        </w:rPr>
        <w:t xml:space="preserve"> &lt;&lt; יור &gt;&gt;</w:t>
      </w:r>
      <w:r>
        <w:rPr>
          <w:rtl/>
        </w:rPr>
        <w:t xml:space="preserve">   </w:t>
      </w:r>
      <w:bookmarkEnd w:id="1033"/>
    </w:p>
    <w:p w:rsidR="00BE5114" w:rsidRDefault="00BE5114" w:rsidP="00BE5114">
      <w:pPr>
        <w:pStyle w:val="KeepWithNext"/>
        <w:rPr>
          <w:rtl/>
        </w:rPr>
      </w:pPr>
    </w:p>
    <w:p w:rsidR="00BE5114" w:rsidRDefault="005650E7" w:rsidP="00930334">
      <w:pPr>
        <w:rPr>
          <w:rtl/>
        </w:rPr>
      </w:pPr>
      <w:bookmarkStart w:id="1034" w:name="_ETM_Q1_2742205"/>
      <w:bookmarkEnd w:id="1034"/>
      <w:r>
        <w:rPr>
          <w:rFonts w:hint="cs"/>
          <w:rtl/>
        </w:rPr>
        <w:t>אולי ת</w:t>
      </w:r>
      <w:r w:rsidR="00BE5114">
        <w:rPr>
          <w:rFonts w:hint="cs"/>
          <w:rtl/>
        </w:rPr>
        <w:t xml:space="preserve">רשום את </w:t>
      </w:r>
      <w:bookmarkStart w:id="1035" w:name="_ETM_Q1_2743433"/>
      <w:bookmarkEnd w:id="1035"/>
      <w:r w:rsidR="00BE5114">
        <w:rPr>
          <w:rFonts w:hint="cs"/>
          <w:rtl/>
        </w:rPr>
        <w:t>זה</w:t>
      </w:r>
      <w:r w:rsidR="00B4707C">
        <w:rPr>
          <w:rFonts w:hint="cs"/>
          <w:rtl/>
        </w:rPr>
        <w:t xml:space="preserve"> עד שנסיים</w:t>
      </w:r>
      <w:r w:rsidR="00BE5114">
        <w:rPr>
          <w:rFonts w:hint="cs"/>
          <w:rtl/>
        </w:rPr>
        <w:t xml:space="preserve">. אנחנו עדיין בהואילים. </w:t>
      </w:r>
    </w:p>
    <w:p w:rsidR="00405C66" w:rsidRDefault="00405C66" w:rsidP="00930334">
      <w:pPr>
        <w:rPr>
          <w:rtl/>
        </w:rPr>
      </w:pPr>
      <w:bookmarkStart w:id="1036" w:name="_ETM_Q1_7940977"/>
      <w:bookmarkEnd w:id="1036"/>
    </w:p>
    <w:p w:rsidR="00405C66" w:rsidRDefault="00405C66" w:rsidP="00405C66">
      <w:pPr>
        <w:pStyle w:val="a4"/>
        <w:keepNext/>
        <w:rPr>
          <w:rtl/>
        </w:rPr>
      </w:pPr>
      <w:bookmarkStart w:id="1037" w:name="_ETM_Q1_7941159"/>
      <w:bookmarkStart w:id="1038" w:name="ET_speaker_נעה_בן_שבת_145"/>
      <w:bookmarkEnd w:id="1037"/>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1038"/>
    </w:p>
    <w:p w:rsidR="00405C66" w:rsidRDefault="00405C66" w:rsidP="00405C66">
      <w:pPr>
        <w:pStyle w:val="KeepWithNext"/>
        <w:rPr>
          <w:rtl/>
        </w:rPr>
      </w:pPr>
    </w:p>
    <w:p w:rsidR="00960664" w:rsidRDefault="00960664" w:rsidP="00ED1D8D">
      <w:pPr>
        <w:ind w:left="861" w:hanging="861"/>
        <w:rPr>
          <w:rtl/>
        </w:rPr>
      </w:pPr>
      <w:bookmarkStart w:id="1039" w:name="_ETM_Q1_7942178"/>
      <w:bookmarkStart w:id="1040" w:name="_ETM_Q1_2738783"/>
      <w:bookmarkStart w:id="1041" w:name="_ETM_Q1_2738965"/>
      <w:bookmarkStart w:id="1042" w:name="_ETM_Q1_2745673"/>
      <w:bookmarkEnd w:id="1039"/>
      <w:bookmarkEnd w:id="1040"/>
      <w:bookmarkEnd w:id="1041"/>
      <w:bookmarkEnd w:id="1042"/>
      <w:r w:rsidRPr="00ED1D8D">
        <w:rPr>
          <w:rFonts w:hint="cs"/>
          <w:rtl/>
        </w:rPr>
        <w:t xml:space="preserve">והואיל </w:t>
      </w:r>
      <w:r w:rsidR="00BE5114">
        <w:rPr>
          <w:rFonts w:hint="cs"/>
          <w:rtl/>
        </w:rPr>
        <w:tab/>
      </w:r>
      <w:r>
        <w:rPr>
          <w:rFonts w:hint="cs"/>
          <w:rtl/>
        </w:rPr>
        <w:t xml:space="preserve">וביום כ"ז באדר א' </w:t>
      </w:r>
      <w:bookmarkStart w:id="1043" w:name="_ETM_Q1_2748337"/>
      <w:bookmarkEnd w:id="1043"/>
      <w:r>
        <w:rPr>
          <w:rFonts w:hint="cs"/>
          <w:rtl/>
        </w:rPr>
        <w:t>התשפ"ד</w:t>
      </w:r>
      <w:r w:rsidR="00BE5114">
        <w:rPr>
          <w:rFonts w:hint="cs"/>
          <w:rtl/>
        </w:rPr>
        <w:t xml:space="preserve"> (7 במרס 2024)</w:t>
      </w:r>
      <w:r>
        <w:rPr>
          <w:rFonts w:hint="cs"/>
          <w:rtl/>
        </w:rPr>
        <w:t xml:space="preserve">, התקבלה החלטת ממשלה 1504 שתיקנה את החלטה </w:t>
      </w:r>
      <w:bookmarkStart w:id="1044" w:name="_ETM_Q1_2753797"/>
      <w:bookmarkEnd w:id="1044"/>
      <w:r>
        <w:rPr>
          <w:rFonts w:hint="cs"/>
          <w:rtl/>
        </w:rPr>
        <w:t xml:space="preserve">1478 והאריכה עד </w:t>
      </w:r>
      <w:r w:rsidR="00BE5114">
        <w:rPr>
          <w:rFonts w:hint="cs"/>
          <w:rtl/>
        </w:rPr>
        <w:t xml:space="preserve">17 במרס 2024 </w:t>
      </w:r>
      <w:r>
        <w:rPr>
          <w:rFonts w:hint="cs"/>
          <w:rtl/>
        </w:rPr>
        <w:t xml:space="preserve">את המועד שעד אליו הפסקת השהיה </w:t>
      </w:r>
      <w:bookmarkStart w:id="1045" w:name="_ETM_Q1_2760093"/>
      <w:bookmarkEnd w:id="1045"/>
      <w:r>
        <w:rPr>
          <w:rFonts w:hint="cs"/>
          <w:rtl/>
        </w:rPr>
        <w:t>במתקן קליטה, תזכה במענק חד</w:t>
      </w:r>
      <w:r w:rsidR="00BE5114">
        <w:rPr>
          <w:rFonts w:hint="cs"/>
          <w:rtl/>
        </w:rPr>
        <w:t>-</w:t>
      </w:r>
      <w:r>
        <w:rPr>
          <w:rFonts w:hint="cs"/>
          <w:rtl/>
        </w:rPr>
        <w:t>פעמי בסכום</w:t>
      </w:r>
      <w:r w:rsidR="00BE5114">
        <w:rPr>
          <w:rFonts w:hint="cs"/>
          <w:rtl/>
        </w:rPr>
        <w:t xml:space="preserve"> </w:t>
      </w:r>
      <w:r w:rsidR="00ED1D8D">
        <w:rPr>
          <w:rFonts w:hint="cs"/>
          <w:rtl/>
        </w:rPr>
        <w:t>הגבוה;</w:t>
      </w:r>
    </w:p>
    <w:p w:rsidR="00960664" w:rsidRDefault="00960664" w:rsidP="008775AB">
      <w:pPr>
        <w:ind w:left="861" w:hanging="861"/>
        <w:rPr>
          <w:rtl/>
        </w:rPr>
      </w:pPr>
      <w:bookmarkStart w:id="1046" w:name="_ETM_Q1_2763488"/>
      <w:bookmarkEnd w:id="1046"/>
    </w:p>
    <w:p w:rsidR="00960664" w:rsidRDefault="00960664" w:rsidP="00230B48">
      <w:pPr>
        <w:ind w:left="861" w:hanging="861"/>
        <w:rPr>
          <w:rtl/>
        </w:rPr>
      </w:pPr>
      <w:bookmarkStart w:id="1047" w:name="_ETM_Q1_2763593"/>
      <w:bookmarkEnd w:id="1047"/>
      <w:r w:rsidRPr="00ED1D8D">
        <w:rPr>
          <w:rFonts w:hint="cs"/>
          <w:rtl/>
        </w:rPr>
        <w:t xml:space="preserve">והואיל </w:t>
      </w:r>
      <w:r w:rsidR="008775AB">
        <w:rPr>
          <w:rFonts w:hint="cs"/>
          <w:rtl/>
        </w:rPr>
        <w:tab/>
      </w:r>
      <w:r>
        <w:rPr>
          <w:rFonts w:hint="cs"/>
          <w:rtl/>
        </w:rPr>
        <w:t>וביום י</w:t>
      </w:r>
      <w:bookmarkStart w:id="1048" w:name="_ETM_Q1_2764168"/>
      <w:bookmarkEnd w:id="1048"/>
      <w:r>
        <w:rPr>
          <w:rFonts w:hint="cs"/>
          <w:rtl/>
        </w:rPr>
        <w:t xml:space="preserve">' באדר ב' </w:t>
      </w:r>
      <w:r w:rsidR="00B4707C">
        <w:rPr>
          <w:rFonts w:hint="cs"/>
          <w:rtl/>
        </w:rPr>
        <w:t>התשפ</w:t>
      </w:r>
      <w:r>
        <w:rPr>
          <w:rFonts w:hint="cs"/>
          <w:rtl/>
        </w:rPr>
        <w:t>"ד</w:t>
      </w:r>
      <w:r w:rsidR="00BE5114">
        <w:rPr>
          <w:rFonts w:hint="cs"/>
          <w:rtl/>
        </w:rPr>
        <w:t xml:space="preserve"> (20 במרס 2024)</w:t>
      </w:r>
      <w:r>
        <w:rPr>
          <w:rFonts w:hint="cs"/>
          <w:rtl/>
        </w:rPr>
        <w:t>, התקבלה החלטת ממשלה 1553, שע</w:t>
      </w:r>
      <w:bookmarkStart w:id="1049" w:name="_ETM_Q1_2770568"/>
      <w:bookmarkEnd w:id="1049"/>
      <w:r>
        <w:rPr>
          <w:rFonts w:hint="cs"/>
          <w:rtl/>
        </w:rPr>
        <w:t xml:space="preserve">ניינה </w:t>
      </w:r>
      <w:r w:rsidR="00ED1D8D">
        <w:rPr>
          <w:rFonts w:hint="cs"/>
          <w:rtl/>
        </w:rPr>
        <w:t>"</w:t>
      </w:r>
      <w:r>
        <w:rPr>
          <w:rFonts w:hint="cs"/>
          <w:rtl/>
        </w:rPr>
        <w:t>הארכת סיוע המדינה לתושבי יישובי הדרום, המצויים בטווח המכונ</w:t>
      </w:r>
      <w:bookmarkStart w:id="1050" w:name="_ETM_Q1_2774408"/>
      <w:bookmarkEnd w:id="1050"/>
      <w:r>
        <w:rPr>
          <w:rFonts w:hint="cs"/>
          <w:rtl/>
        </w:rPr>
        <w:t xml:space="preserve">ה </w:t>
      </w:r>
      <w:r w:rsidR="00ED1D8D">
        <w:rPr>
          <w:rFonts w:hint="cs"/>
          <w:rtl/>
        </w:rPr>
        <w:t>0</w:t>
      </w:r>
      <w:r>
        <w:rPr>
          <w:rFonts w:hint="cs"/>
          <w:rtl/>
        </w:rPr>
        <w:t xml:space="preserve"> עד </w:t>
      </w:r>
      <w:r w:rsidR="00ED1D8D">
        <w:rPr>
          <w:rFonts w:hint="cs"/>
          <w:rtl/>
        </w:rPr>
        <w:t>7</w:t>
      </w:r>
      <w:r>
        <w:rPr>
          <w:rFonts w:hint="cs"/>
          <w:rtl/>
        </w:rPr>
        <w:t xml:space="preserve"> </w:t>
      </w:r>
      <w:r w:rsidR="00BE5114">
        <w:rPr>
          <w:rFonts w:hint="cs"/>
          <w:rtl/>
        </w:rPr>
        <w:t xml:space="preserve">ק"מ </w:t>
      </w:r>
      <w:r>
        <w:rPr>
          <w:rFonts w:hint="cs"/>
          <w:rtl/>
        </w:rPr>
        <w:t xml:space="preserve">מגדר רצועת עזה ולתושבי יישובי הצפון </w:t>
      </w:r>
      <w:bookmarkStart w:id="1051" w:name="_ETM_Q1_2778379"/>
      <w:bookmarkEnd w:id="1051"/>
      <w:r>
        <w:rPr>
          <w:rFonts w:hint="cs"/>
          <w:rtl/>
        </w:rPr>
        <w:t xml:space="preserve">לטווח של </w:t>
      </w:r>
      <w:r w:rsidR="00ED1D8D">
        <w:rPr>
          <w:rFonts w:hint="cs"/>
          <w:rtl/>
        </w:rPr>
        <w:t>0</w:t>
      </w:r>
      <w:r>
        <w:rPr>
          <w:rFonts w:hint="cs"/>
          <w:rtl/>
        </w:rPr>
        <w:t xml:space="preserve"> עד </w:t>
      </w:r>
      <w:r w:rsidR="00ED1D8D">
        <w:rPr>
          <w:rFonts w:hint="cs"/>
          <w:rtl/>
        </w:rPr>
        <w:t>0</w:t>
      </w:r>
      <w:r>
        <w:rPr>
          <w:rFonts w:hint="cs"/>
          <w:rtl/>
        </w:rPr>
        <w:t xml:space="preserve"> </w:t>
      </w:r>
      <w:r w:rsidR="00BE5114">
        <w:rPr>
          <w:rFonts w:hint="cs"/>
          <w:rtl/>
        </w:rPr>
        <w:t xml:space="preserve">ק"מ </w:t>
      </w:r>
      <w:r>
        <w:rPr>
          <w:rFonts w:hint="cs"/>
          <w:rtl/>
        </w:rPr>
        <w:t>מגבול לבנון לאור מלח</w:t>
      </w:r>
      <w:bookmarkStart w:id="1052" w:name="_ETM_Q1_2782558"/>
      <w:bookmarkEnd w:id="1052"/>
      <w:r>
        <w:rPr>
          <w:rFonts w:hint="cs"/>
          <w:rtl/>
        </w:rPr>
        <w:t xml:space="preserve">מת </w:t>
      </w:r>
      <w:r w:rsidR="00230B48">
        <w:rPr>
          <w:rFonts w:hint="cs"/>
          <w:rtl/>
        </w:rPr>
        <w:t>'</w:t>
      </w:r>
      <w:r>
        <w:rPr>
          <w:rFonts w:hint="cs"/>
          <w:rtl/>
        </w:rPr>
        <w:t>חרבות ברזל</w:t>
      </w:r>
      <w:r w:rsidR="00230B48">
        <w:rPr>
          <w:rFonts w:hint="cs"/>
          <w:rtl/>
        </w:rPr>
        <w:t>' –</w:t>
      </w:r>
      <w:r>
        <w:rPr>
          <w:rFonts w:hint="cs"/>
          <w:rtl/>
        </w:rPr>
        <w:t xml:space="preserve"> תיקון החלטת ממשלה</w:t>
      </w:r>
      <w:r w:rsidR="00230B48">
        <w:rPr>
          <w:rFonts w:hint="cs"/>
          <w:rtl/>
        </w:rPr>
        <w:t>"</w:t>
      </w:r>
      <w:r>
        <w:rPr>
          <w:rFonts w:hint="cs"/>
          <w:rtl/>
        </w:rPr>
        <w:t xml:space="preserve">, שבמסגרתה הוחלט להקים ועדת </w:t>
      </w:r>
      <w:bookmarkStart w:id="1053" w:name="_ETM_Q1_2786868"/>
      <w:bookmarkEnd w:id="1053"/>
      <w:r w:rsidR="00BE5114">
        <w:rPr>
          <w:rFonts w:hint="cs"/>
          <w:rtl/>
        </w:rPr>
        <w:t>ח</w:t>
      </w:r>
      <w:bookmarkStart w:id="1054" w:name="_ETM_Q1_2770100"/>
      <w:bookmarkEnd w:id="1054"/>
      <w:r w:rsidR="00BE5114">
        <w:rPr>
          <w:rFonts w:hint="cs"/>
          <w:rtl/>
        </w:rPr>
        <w:t>ריגים על-</w:t>
      </w:r>
      <w:r>
        <w:rPr>
          <w:rFonts w:hint="cs"/>
          <w:rtl/>
        </w:rPr>
        <w:t xml:space="preserve">ידי שר התיירות, אשר רשאית לאשר בקשות שיימצאו </w:t>
      </w:r>
      <w:bookmarkStart w:id="1055" w:name="_ETM_Q1_2791857"/>
      <w:bookmarkEnd w:id="1055"/>
      <w:r w:rsidR="00BE5114">
        <w:rPr>
          <w:rFonts w:hint="cs"/>
          <w:rtl/>
        </w:rPr>
        <w:t>על ידה מוצדקות להחר</w:t>
      </w:r>
      <w:r>
        <w:rPr>
          <w:rFonts w:hint="cs"/>
          <w:rtl/>
        </w:rPr>
        <w:t>גה של תושבי היישובים שאין מניעה ביט</w:t>
      </w:r>
      <w:bookmarkStart w:id="1056" w:name="_ETM_Q1_2795358"/>
      <w:bookmarkStart w:id="1057" w:name="_ETM_Q1_2797351"/>
      <w:bookmarkStart w:id="1058" w:name="_ETM_Q1_2790852"/>
      <w:bookmarkEnd w:id="1056"/>
      <w:bookmarkEnd w:id="1057"/>
      <w:bookmarkEnd w:id="1058"/>
      <w:r>
        <w:rPr>
          <w:rFonts w:hint="cs"/>
          <w:rtl/>
        </w:rPr>
        <w:t>חונית לשו</w:t>
      </w:r>
      <w:r w:rsidR="00230B48">
        <w:rPr>
          <w:rFonts w:hint="cs"/>
          <w:rtl/>
        </w:rPr>
        <w:t xml:space="preserve">ב אליהם, כך שיוכלו לשוב למתקני </w:t>
      </w:r>
      <w:r>
        <w:rPr>
          <w:rFonts w:hint="cs"/>
          <w:rtl/>
        </w:rPr>
        <w:t xml:space="preserve">קליטה, ובלבד שלא </w:t>
      </w:r>
      <w:bookmarkStart w:id="1059" w:name="_ETM_Q1_2799773"/>
      <w:bookmarkEnd w:id="1059"/>
      <w:r>
        <w:rPr>
          <w:rFonts w:hint="cs"/>
          <w:rtl/>
        </w:rPr>
        <w:t>ביקשו מענק חד</w:t>
      </w:r>
      <w:r w:rsidR="00BE5114">
        <w:rPr>
          <w:rFonts w:hint="cs"/>
          <w:rtl/>
        </w:rPr>
        <w:t>-</w:t>
      </w:r>
      <w:r>
        <w:rPr>
          <w:rFonts w:hint="cs"/>
          <w:rtl/>
        </w:rPr>
        <w:t>פעמי ואינם שוהים במקום הממומן על</w:t>
      </w:r>
      <w:r w:rsidR="00BE5114">
        <w:rPr>
          <w:rFonts w:hint="cs"/>
          <w:rtl/>
        </w:rPr>
        <w:t>-</w:t>
      </w:r>
      <w:r>
        <w:rPr>
          <w:rFonts w:hint="cs"/>
          <w:rtl/>
        </w:rPr>
        <w:t>ידי מנהל</w:t>
      </w:r>
      <w:bookmarkStart w:id="1060" w:name="_ETM_Q1_2803038"/>
      <w:bookmarkEnd w:id="1060"/>
      <w:r>
        <w:rPr>
          <w:rFonts w:hint="cs"/>
          <w:rtl/>
        </w:rPr>
        <w:t>ת תקומה</w:t>
      </w:r>
      <w:bookmarkStart w:id="1061" w:name="_ETM_Q1_2796853"/>
      <w:bookmarkStart w:id="1062" w:name="_ETM_Q1_2790602"/>
      <w:bookmarkStart w:id="1063" w:name="_ETM_Q1_2789102"/>
      <w:bookmarkEnd w:id="1061"/>
      <w:bookmarkEnd w:id="1062"/>
      <w:bookmarkEnd w:id="1063"/>
      <w:r>
        <w:rPr>
          <w:rFonts w:hint="cs"/>
          <w:rtl/>
        </w:rPr>
        <w:t xml:space="preserve"> ולא מקבלים תגמול אחר </w:t>
      </w:r>
      <w:r w:rsidR="004000BE">
        <w:rPr>
          <w:rFonts w:hint="cs"/>
          <w:rtl/>
        </w:rPr>
        <w:t>על-ידי</w:t>
      </w:r>
      <w:r>
        <w:rPr>
          <w:rFonts w:hint="cs"/>
          <w:rtl/>
        </w:rPr>
        <w:t xml:space="preserve"> מנהלת תקומה</w:t>
      </w:r>
      <w:bookmarkStart w:id="1064" w:name="_ETM_Q1_2795602"/>
      <w:bookmarkEnd w:id="1064"/>
      <w:r>
        <w:rPr>
          <w:rFonts w:hint="cs"/>
          <w:rtl/>
        </w:rPr>
        <w:t>.</w:t>
      </w:r>
    </w:p>
    <w:p w:rsidR="00BE5114" w:rsidRDefault="00BE5114" w:rsidP="00960664">
      <w:pPr>
        <w:rPr>
          <w:rtl/>
        </w:rPr>
      </w:pPr>
      <w:bookmarkStart w:id="1065" w:name="_ETM_Q1_2806747"/>
      <w:bookmarkEnd w:id="1065"/>
    </w:p>
    <w:p w:rsidR="00BE5114" w:rsidRDefault="00BE5114" w:rsidP="00BE5114">
      <w:pPr>
        <w:pStyle w:val="af6"/>
        <w:keepNext/>
        <w:rPr>
          <w:rtl/>
        </w:rPr>
      </w:pPr>
      <w:bookmarkStart w:id="1066" w:name="ET_yor_4996_49"/>
      <w:r w:rsidRPr="00BE5114">
        <w:rPr>
          <w:rStyle w:val="TagStyle"/>
          <w:rtl/>
        </w:rPr>
        <w:t xml:space="preserve"> &lt;&lt; יור &gt;&gt; </w:t>
      </w:r>
      <w:r>
        <w:rPr>
          <w:rtl/>
        </w:rPr>
        <w:t>היו"ר ישראל אייכלר:</w:t>
      </w:r>
      <w:r w:rsidRPr="00BE5114">
        <w:rPr>
          <w:rStyle w:val="TagStyle"/>
          <w:rtl/>
        </w:rPr>
        <w:t xml:space="preserve"> &lt;&lt; יור &gt;&gt;</w:t>
      </w:r>
      <w:r>
        <w:rPr>
          <w:rtl/>
        </w:rPr>
        <w:t xml:space="preserve">   </w:t>
      </w:r>
      <w:bookmarkEnd w:id="1066"/>
    </w:p>
    <w:p w:rsidR="00BE5114" w:rsidRDefault="00BE5114" w:rsidP="00BE5114">
      <w:pPr>
        <w:pStyle w:val="KeepWithNext"/>
        <w:rPr>
          <w:rtl/>
        </w:rPr>
      </w:pPr>
    </w:p>
    <w:p w:rsidR="00960664" w:rsidRDefault="00960664" w:rsidP="00230B48">
      <w:pPr>
        <w:rPr>
          <w:rtl/>
        </w:rPr>
      </w:pPr>
      <w:bookmarkStart w:id="1067" w:name="_ETM_Q1_2809053"/>
      <w:bookmarkStart w:id="1068" w:name="_ETM_Q1_2806416"/>
      <w:bookmarkEnd w:id="1067"/>
      <w:bookmarkEnd w:id="1068"/>
      <w:r>
        <w:rPr>
          <w:rFonts w:hint="cs"/>
          <w:rtl/>
        </w:rPr>
        <w:t>איז</w:t>
      </w:r>
      <w:r w:rsidR="00BE5114">
        <w:rPr>
          <w:rFonts w:hint="cs"/>
          <w:rtl/>
        </w:rPr>
        <w:t>ו</w:t>
      </w:r>
      <w:r>
        <w:rPr>
          <w:rFonts w:hint="cs"/>
          <w:rtl/>
        </w:rPr>
        <w:t xml:space="preserve"> מן </w:t>
      </w:r>
      <w:r w:rsidR="00BE5114">
        <w:rPr>
          <w:rFonts w:hint="cs"/>
          <w:rtl/>
        </w:rPr>
        <w:t xml:space="preserve">אינסטנציה </w:t>
      </w:r>
      <w:r>
        <w:rPr>
          <w:rFonts w:hint="cs"/>
          <w:rtl/>
        </w:rPr>
        <w:t>זה משרד התיירות לוועדות חריגים</w:t>
      </w:r>
      <w:r w:rsidR="00230B48">
        <w:rPr>
          <w:rFonts w:hint="cs"/>
          <w:rtl/>
        </w:rPr>
        <w:t xml:space="preserve"> לצרכים </w:t>
      </w:r>
      <w:r>
        <w:rPr>
          <w:rFonts w:hint="cs"/>
          <w:rtl/>
        </w:rPr>
        <w:t>ל</w:t>
      </w:r>
      <w:bookmarkStart w:id="1069" w:name="_ETM_Q1_2812808"/>
      <w:bookmarkEnd w:id="1069"/>
      <w:r>
        <w:rPr>
          <w:rFonts w:hint="cs"/>
          <w:rtl/>
        </w:rPr>
        <w:t xml:space="preserve">מצוקות </w:t>
      </w:r>
      <w:r w:rsidR="00023BA0">
        <w:rPr>
          <w:rFonts w:hint="cs"/>
          <w:rtl/>
        </w:rPr>
        <w:t>הומניטריות</w:t>
      </w:r>
      <w:r>
        <w:rPr>
          <w:rFonts w:hint="cs"/>
          <w:rtl/>
        </w:rPr>
        <w:t xml:space="preserve">? זה </w:t>
      </w:r>
      <w:r w:rsidR="00023BA0">
        <w:rPr>
          <w:rFonts w:hint="cs"/>
          <w:rtl/>
        </w:rPr>
        <w:t>ה</w:t>
      </w:r>
      <w:r>
        <w:rPr>
          <w:rFonts w:hint="cs"/>
          <w:rtl/>
        </w:rPr>
        <w:t xml:space="preserve">ביטוח </w:t>
      </w:r>
      <w:r w:rsidR="00023BA0">
        <w:rPr>
          <w:rFonts w:hint="cs"/>
          <w:rtl/>
        </w:rPr>
        <w:t>ה</w:t>
      </w:r>
      <w:r>
        <w:rPr>
          <w:rFonts w:hint="cs"/>
          <w:rtl/>
        </w:rPr>
        <w:t xml:space="preserve">לאומי לכאורה צריך לעשות את זה </w:t>
      </w:r>
      <w:bookmarkStart w:id="1070" w:name="_ETM_Q1_2819678"/>
      <w:bookmarkEnd w:id="1070"/>
      <w:r>
        <w:rPr>
          <w:rtl/>
        </w:rPr>
        <w:t>–</w:t>
      </w:r>
      <w:r>
        <w:rPr>
          <w:rFonts w:hint="cs"/>
          <w:rtl/>
        </w:rPr>
        <w:t xml:space="preserve"> </w:t>
      </w:r>
      <w:r w:rsidR="00023BA0">
        <w:rPr>
          <w:rFonts w:hint="cs"/>
          <w:rtl/>
        </w:rPr>
        <w:t xml:space="preserve">האם </w:t>
      </w:r>
      <w:r>
        <w:rPr>
          <w:rFonts w:hint="cs"/>
          <w:rtl/>
        </w:rPr>
        <w:t>אתם לא יכולים</w:t>
      </w:r>
      <w:r w:rsidR="00023BA0">
        <w:rPr>
          <w:rFonts w:hint="cs"/>
          <w:rtl/>
        </w:rPr>
        <w:t>?</w:t>
      </w:r>
    </w:p>
    <w:p w:rsidR="00A159B6" w:rsidRDefault="00A159B6" w:rsidP="000E09C4">
      <w:pPr>
        <w:ind w:firstLine="0"/>
        <w:rPr>
          <w:rtl/>
        </w:rPr>
      </w:pPr>
      <w:bookmarkStart w:id="1071" w:name="_ETM_Q1_2820736"/>
      <w:bookmarkStart w:id="1072" w:name="_ETM_Q1_2789401"/>
      <w:bookmarkEnd w:id="1071"/>
      <w:bookmarkEnd w:id="1072"/>
    </w:p>
    <w:p w:rsidR="00A159B6" w:rsidRDefault="00A159B6" w:rsidP="00A159B6">
      <w:pPr>
        <w:pStyle w:val="a4"/>
        <w:keepNext/>
        <w:rPr>
          <w:rtl/>
        </w:rPr>
      </w:pPr>
      <w:bookmarkStart w:id="1073" w:name="ET_speaker_שרית_דמרי_דבוש_359"/>
      <w:r w:rsidRPr="00A159B6">
        <w:rPr>
          <w:rStyle w:val="TagStyle"/>
          <w:rtl/>
        </w:rPr>
        <w:t xml:space="preserve"> &lt;&lt; דובר &gt;&gt; </w:t>
      </w:r>
      <w:r>
        <w:rPr>
          <w:rtl/>
        </w:rPr>
        <w:t>שרית דמרי דבוש:</w:t>
      </w:r>
      <w:r w:rsidRPr="00A159B6">
        <w:rPr>
          <w:rStyle w:val="TagStyle"/>
          <w:rtl/>
        </w:rPr>
        <w:t xml:space="preserve"> &lt;&lt; דובר &gt;&gt;</w:t>
      </w:r>
      <w:r>
        <w:rPr>
          <w:rtl/>
        </w:rPr>
        <w:t xml:space="preserve">   </w:t>
      </w:r>
      <w:bookmarkEnd w:id="1073"/>
    </w:p>
    <w:p w:rsidR="00A159B6" w:rsidRDefault="00A159B6" w:rsidP="00A159B6">
      <w:pPr>
        <w:pStyle w:val="KeepWithNext"/>
        <w:rPr>
          <w:rtl/>
        </w:rPr>
      </w:pPr>
    </w:p>
    <w:p w:rsidR="00960664" w:rsidRDefault="00960664" w:rsidP="00023BA0">
      <w:pPr>
        <w:rPr>
          <w:rtl/>
        </w:rPr>
      </w:pPr>
      <w:bookmarkStart w:id="1074" w:name="_ETM_Q1_2789650"/>
      <w:bookmarkStart w:id="1075" w:name="_ETM_Q1_2832400"/>
      <w:bookmarkStart w:id="1076" w:name="_ETM_Q1_2820944"/>
      <w:bookmarkStart w:id="1077" w:name="_ETM_Q1_2820958"/>
      <w:bookmarkEnd w:id="1074"/>
      <w:bookmarkEnd w:id="1075"/>
      <w:bookmarkEnd w:id="1076"/>
      <w:bookmarkEnd w:id="1077"/>
      <w:r>
        <w:rPr>
          <w:rFonts w:hint="cs"/>
          <w:rtl/>
        </w:rPr>
        <w:t>זה ל</w:t>
      </w:r>
      <w:bookmarkStart w:id="1078" w:name="_ETM_Q1_2821297"/>
      <w:bookmarkEnd w:id="1078"/>
      <w:r>
        <w:rPr>
          <w:rFonts w:hint="cs"/>
          <w:rtl/>
        </w:rPr>
        <w:t>א</w:t>
      </w:r>
      <w:r w:rsidR="00023BA0">
        <w:rPr>
          <w:rFonts w:hint="cs"/>
          <w:rtl/>
        </w:rPr>
        <w:t xml:space="preserve"> התפעול </w:t>
      </w:r>
      <w:r>
        <w:rPr>
          <w:rFonts w:hint="cs"/>
          <w:rtl/>
        </w:rPr>
        <w:t>של המענקים, זה התפע</w:t>
      </w:r>
      <w:bookmarkStart w:id="1079" w:name="_ETM_Q1_2822813"/>
      <w:bookmarkEnd w:id="1079"/>
      <w:r>
        <w:rPr>
          <w:rFonts w:hint="cs"/>
          <w:rtl/>
        </w:rPr>
        <w:t>ול של המלונות.</w:t>
      </w:r>
    </w:p>
    <w:p w:rsidR="00023BA0" w:rsidRDefault="00023BA0" w:rsidP="00023BA0">
      <w:pPr>
        <w:rPr>
          <w:rtl/>
        </w:rPr>
      </w:pPr>
      <w:bookmarkStart w:id="1080" w:name="_ETM_Q1_2824128"/>
      <w:bookmarkStart w:id="1081" w:name="_ETM_Q1_2824336"/>
      <w:bookmarkStart w:id="1082" w:name="_ETM_Q1_2824546"/>
      <w:bookmarkEnd w:id="1080"/>
      <w:bookmarkEnd w:id="1081"/>
      <w:bookmarkEnd w:id="1082"/>
    </w:p>
    <w:p w:rsidR="00023BA0" w:rsidRDefault="00023BA0" w:rsidP="00023BA0">
      <w:pPr>
        <w:pStyle w:val="af6"/>
        <w:keepNext/>
        <w:rPr>
          <w:rtl/>
        </w:rPr>
      </w:pPr>
      <w:bookmarkStart w:id="1083" w:name="ET_yor_4996_50"/>
      <w:r w:rsidRPr="00023BA0">
        <w:rPr>
          <w:rStyle w:val="TagStyle"/>
          <w:rtl/>
        </w:rPr>
        <w:t xml:space="preserve"> &lt;&lt; יור &gt;&gt; </w:t>
      </w:r>
      <w:r>
        <w:rPr>
          <w:rtl/>
        </w:rPr>
        <w:t>היו"ר ישראל אייכלר:</w:t>
      </w:r>
      <w:r w:rsidRPr="00023BA0">
        <w:rPr>
          <w:rStyle w:val="TagStyle"/>
          <w:rtl/>
        </w:rPr>
        <w:t xml:space="preserve"> &lt;&lt; יור &gt;&gt;</w:t>
      </w:r>
      <w:r>
        <w:rPr>
          <w:rtl/>
        </w:rPr>
        <w:t xml:space="preserve">   </w:t>
      </w:r>
      <w:bookmarkEnd w:id="1083"/>
    </w:p>
    <w:p w:rsidR="00023BA0" w:rsidRDefault="00023BA0" w:rsidP="00023BA0">
      <w:pPr>
        <w:pStyle w:val="KeepWithNext"/>
        <w:rPr>
          <w:rtl/>
        </w:rPr>
      </w:pPr>
    </w:p>
    <w:p w:rsidR="00960664" w:rsidRDefault="00960664" w:rsidP="00960664">
      <w:pPr>
        <w:rPr>
          <w:rtl/>
        </w:rPr>
      </w:pPr>
      <w:bookmarkStart w:id="1084" w:name="_ETM_Q1_2825955"/>
      <w:bookmarkEnd w:id="1084"/>
      <w:r>
        <w:rPr>
          <w:rFonts w:hint="cs"/>
          <w:rtl/>
        </w:rPr>
        <w:t>ה</w:t>
      </w:r>
      <w:bookmarkStart w:id="1085" w:name="_ETM_Q1_2824197"/>
      <w:bookmarkStart w:id="1086" w:name="_ETM_Q1_2824328"/>
      <w:bookmarkEnd w:id="1085"/>
      <w:bookmarkEnd w:id="1086"/>
      <w:r w:rsidR="00A159B6">
        <w:rPr>
          <w:rFonts w:hint="cs"/>
          <w:rtl/>
        </w:rPr>
        <w:t>החלטה אם לתת עוד פעם ועוד פעם?</w:t>
      </w:r>
    </w:p>
    <w:p w:rsidR="00A159B6" w:rsidRDefault="00A159B6" w:rsidP="00960664">
      <w:pPr>
        <w:rPr>
          <w:rtl/>
        </w:rPr>
      </w:pPr>
    </w:p>
    <w:p w:rsidR="00A159B6" w:rsidRDefault="00A159B6" w:rsidP="00A159B6">
      <w:pPr>
        <w:pStyle w:val="a4"/>
        <w:keepNext/>
        <w:rPr>
          <w:rtl/>
        </w:rPr>
      </w:pPr>
      <w:bookmarkStart w:id="1087" w:name="ET_speaker_שרית_דמרי_דבוש_360"/>
      <w:r w:rsidRPr="00A159B6">
        <w:rPr>
          <w:rStyle w:val="TagStyle"/>
          <w:rtl/>
        </w:rPr>
        <w:t xml:space="preserve"> &lt;&lt; דובר &gt;&gt; </w:t>
      </w:r>
      <w:r>
        <w:rPr>
          <w:rtl/>
        </w:rPr>
        <w:t>שרית דמרי דבוש:</w:t>
      </w:r>
      <w:r w:rsidRPr="00A159B6">
        <w:rPr>
          <w:rStyle w:val="TagStyle"/>
          <w:rtl/>
        </w:rPr>
        <w:t xml:space="preserve"> &lt;&lt; דובר &gt;&gt;</w:t>
      </w:r>
      <w:r>
        <w:rPr>
          <w:rtl/>
        </w:rPr>
        <w:t xml:space="preserve">   </w:t>
      </w:r>
      <w:bookmarkEnd w:id="1087"/>
    </w:p>
    <w:p w:rsidR="00A159B6" w:rsidRDefault="00A159B6" w:rsidP="00A159B6">
      <w:pPr>
        <w:pStyle w:val="KeepWithNext"/>
        <w:rPr>
          <w:rtl/>
        </w:rPr>
      </w:pPr>
    </w:p>
    <w:p w:rsidR="00960664" w:rsidRDefault="00960664" w:rsidP="00960664">
      <w:pPr>
        <w:rPr>
          <w:rtl/>
        </w:rPr>
      </w:pPr>
      <w:bookmarkStart w:id="1088" w:name="_ETM_Q1_2829587"/>
      <w:bookmarkEnd w:id="1088"/>
      <w:r>
        <w:rPr>
          <w:rFonts w:hint="cs"/>
          <w:rtl/>
        </w:rPr>
        <w:t>ה</w:t>
      </w:r>
      <w:bookmarkStart w:id="1089" w:name="_ETM_Q1_2826652"/>
      <w:bookmarkStart w:id="1090" w:name="_ETM_Q1_2826757"/>
      <w:bookmarkEnd w:id="1089"/>
      <w:bookmarkEnd w:id="1090"/>
      <w:r>
        <w:rPr>
          <w:rFonts w:hint="cs"/>
          <w:rtl/>
        </w:rPr>
        <w:t>החלטה אם</w:t>
      </w:r>
      <w:bookmarkStart w:id="1091" w:name="_ETM_Q1_2827358"/>
      <w:bookmarkEnd w:id="1091"/>
      <w:r>
        <w:rPr>
          <w:rFonts w:hint="cs"/>
          <w:rtl/>
        </w:rPr>
        <w:t xml:space="preserve"> הוא יכול לשוב למלון.</w:t>
      </w:r>
    </w:p>
    <w:p w:rsidR="00230B48" w:rsidRDefault="00230B48" w:rsidP="00960664">
      <w:pPr>
        <w:rPr>
          <w:rtl/>
        </w:rPr>
      </w:pPr>
      <w:bookmarkStart w:id="1092" w:name="_ETM_Q1_2805102"/>
      <w:bookmarkEnd w:id="1092"/>
    </w:p>
    <w:p w:rsidR="00960664" w:rsidRDefault="00960664" w:rsidP="00960664">
      <w:pPr>
        <w:rPr>
          <w:rtl/>
        </w:rPr>
      </w:pPr>
    </w:p>
    <w:p w:rsidR="00023BA0" w:rsidRDefault="00023BA0" w:rsidP="00023BA0">
      <w:pPr>
        <w:pStyle w:val="af6"/>
        <w:keepNext/>
        <w:rPr>
          <w:rtl/>
        </w:rPr>
      </w:pPr>
      <w:bookmarkStart w:id="1093" w:name="ET_yor_4996_51"/>
      <w:r w:rsidRPr="00023BA0">
        <w:rPr>
          <w:rStyle w:val="TagStyle"/>
          <w:rtl/>
        </w:rPr>
        <w:t xml:space="preserve"> &lt;&lt; יור &gt;&gt; </w:t>
      </w:r>
      <w:r>
        <w:rPr>
          <w:rtl/>
        </w:rPr>
        <w:t>היו"ר ישראל אייכלר:</w:t>
      </w:r>
      <w:r w:rsidRPr="00023BA0">
        <w:rPr>
          <w:rStyle w:val="TagStyle"/>
          <w:rtl/>
        </w:rPr>
        <w:t xml:space="preserve"> &lt;&lt; יור &gt;&gt;</w:t>
      </w:r>
      <w:r>
        <w:rPr>
          <w:rtl/>
        </w:rPr>
        <w:t xml:space="preserve">   </w:t>
      </w:r>
      <w:bookmarkEnd w:id="1093"/>
    </w:p>
    <w:p w:rsidR="00023BA0" w:rsidRPr="00023BA0" w:rsidRDefault="00023BA0" w:rsidP="00023BA0">
      <w:pPr>
        <w:rPr>
          <w:rtl/>
        </w:rPr>
      </w:pPr>
    </w:p>
    <w:p w:rsidR="00960664" w:rsidRDefault="00960664" w:rsidP="00960664">
      <w:pPr>
        <w:rPr>
          <w:rtl/>
        </w:rPr>
      </w:pPr>
      <w:bookmarkStart w:id="1094" w:name="_ETM_Q1_2829317"/>
      <w:bookmarkStart w:id="1095" w:name="_ETM_Q1_2829448"/>
      <w:bookmarkStart w:id="1096" w:name="_ETM_Q1_2819102"/>
      <w:bookmarkEnd w:id="1094"/>
      <w:bookmarkEnd w:id="1095"/>
      <w:bookmarkEnd w:id="1096"/>
      <w:r>
        <w:rPr>
          <w:rFonts w:hint="cs"/>
          <w:rtl/>
        </w:rPr>
        <w:t xml:space="preserve">מה </w:t>
      </w:r>
      <w:bookmarkStart w:id="1097" w:name="_ETM_Q1_2829578"/>
      <w:bookmarkStart w:id="1098" w:name="_ETM_Q1_2829683"/>
      <w:bookmarkEnd w:id="1097"/>
      <w:bookmarkEnd w:id="1098"/>
      <w:r>
        <w:rPr>
          <w:rFonts w:hint="cs"/>
          <w:rtl/>
        </w:rPr>
        <w:t>זה קשור למשרד התיירות?</w:t>
      </w:r>
    </w:p>
    <w:p w:rsidR="00A159B6" w:rsidRDefault="00A159B6" w:rsidP="00960664">
      <w:pPr>
        <w:rPr>
          <w:rtl/>
        </w:rPr>
      </w:pPr>
      <w:bookmarkStart w:id="1099" w:name="_ETM_Q1_2829678"/>
      <w:bookmarkStart w:id="1100" w:name="_ETM_Q1_2813401"/>
      <w:bookmarkEnd w:id="1099"/>
      <w:bookmarkEnd w:id="1100"/>
    </w:p>
    <w:p w:rsidR="00A159B6" w:rsidRDefault="00A159B6" w:rsidP="00A159B6">
      <w:pPr>
        <w:pStyle w:val="a4"/>
        <w:keepNext/>
        <w:rPr>
          <w:rtl/>
        </w:rPr>
      </w:pPr>
      <w:bookmarkStart w:id="1101" w:name="ET_speaker_שרית_דמרי_דבוש_361"/>
      <w:r w:rsidRPr="00A159B6">
        <w:rPr>
          <w:rStyle w:val="TagStyle"/>
          <w:rtl/>
        </w:rPr>
        <w:t xml:space="preserve"> &lt;&lt; דובר &gt;&gt; </w:t>
      </w:r>
      <w:r>
        <w:rPr>
          <w:rtl/>
        </w:rPr>
        <w:t>שרית דמרי דבוש:</w:t>
      </w:r>
      <w:r w:rsidRPr="00A159B6">
        <w:rPr>
          <w:rStyle w:val="TagStyle"/>
          <w:rtl/>
        </w:rPr>
        <w:t xml:space="preserve"> &lt;&lt; דובר &gt;&gt;</w:t>
      </w:r>
      <w:r>
        <w:rPr>
          <w:rtl/>
        </w:rPr>
        <w:t xml:space="preserve">   </w:t>
      </w:r>
      <w:bookmarkEnd w:id="1101"/>
    </w:p>
    <w:p w:rsidR="00A159B6" w:rsidRDefault="00A159B6" w:rsidP="00A159B6">
      <w:pPr>
        <w:pStyle w:val="KeepWithNext"/>
        <w:rPr>
          <w:rtl/>
        </w:rPr>
      </w:pPr>
    </w:p>
    <w:p w:rsidR="00960664" w:rsidRDefault="00960664" w:rsidP="00960664">
      <w:pPr>
        <w:rPr>
          <w:rtl/>
        </w:rPr>
      </w:pPr>
      <w:bookmarkStart w:id="1102" w:name="_ETM_Q1_2813650"/>
      <w:bookmarkStart w:id="1103" w:name="_ETM_Q1_2830279"/>
      <w:bookmarkStart w:id="1104" w:name="_ETM_Q1_2830487"/>
      <w:bookmarkStart w:id="1105" w:name="_ETM_Q1_2832008"/>
      <w:bookmarkStart w:id="1106" w:name="_ETM_Q1_2832139"/>
      <w:bookmarkEnd w:id="1102"/>
      <w:bookmarkEnd w:id="1103"/>
      <w:bookmarkEnd w:id="1104"/>
      <w:bookmarkEnd w:id="1105"/>
      <w:bookmarkEnd w:id="1106"/>
      <w:r>
        <w:rPr>
          <w:rFonts w:hint="cs"/>
          <w:rtl/>
        </w:rPr>
        <w:t>הם ניהלו את כל התפ</w:t>
      </w:r>
      <w:bookmarkStart w:id="1107" w:name="_ETM_Q1_2833052"/>
      <w:bookmarkEnd w:id="1107"/>
      <w:r>
        <w:rPr>
          <w:rFonts w:hint="cs"/>
          <w:rtl/>
        </w:rPr>
        <w:t xml:space="preserve">עול של המלונות ואת כל הפינוי במלונות. לא היה </w:t>
      </w:r>
      <w:bookmarkStart w:id="1108" w:name="_ETM_Q1_2836318"/>
      <w:bookmarkEnd w:id="1108"/>
      <w:r w:rsidR="005650E7">
        <w:rPr>
          <w:rFonts w:hint="cs"/>
          <w:rtl/>
        </w:rPr>
        <w:t xml:space="preserve">משהו </w:t>
      </w:r>
      <w:r>
        <w:rPr>
          <w:rFonts w:hint="cs"/>
          <w:rtl/>
        </w:rPr>
        <w:t xml:space="preserve">- - - </w:t>
      </w:r>
    </w:p>
    <w:p w:rsidR="00023BA0" w:rsidRDefault="00023BA0" w:rsidP="00960664">
      <w:pPr>
        <w:rPr>
          <w:rtl/>
        </w:rPr>
      </w:pPr>
      <w:bookmarkStart w:id="1109" w:name="_ETM_Q1_2839557"/>
      <w:bookmarkStart w:id="1110" w:name="_ETM_Q1_2839688"/>
      <w:bookmarkStart w:id="1111" w:name="_ETM_Q1_2837541"/>
      <w:bookmarkStart w:id="1112" w:name="_ETM_Q1_2837750"/>
      <w:bookmarkEnd w:id="1109"/>
      <w:bookmarkEnd w:id="1110"/>
      <w:bookmarkEnd w:id="1111"/>
      <w:bookmarkEnd w:id="1112"/>
    </w:p>
    <w:p w:rsidR="00023BA0" w:rsidRDefault="00023BA0" w:rsidP="00023BA0">
      <w:pPr>
        <w:pStyle w:val="af6"/>
        <w:keepNext/>
        <w:rPr>
          <w:rtl/>
        </w:rPr>
      </w:pPr>
      <w:bookmarkStart w:id="1113" w:name="ET_yor_4996_52"/>
      <w:r w:rsidRPr="00023BA0">
        <w:rPr>
          <w:rStyle w:val="TagStyle"/>
          <w:rtl/>
        </w:rPr>
        <w:t xml:space="preserve"> &lt;&lt; יור &gt;&gt; </w:t>
      </w:r>
      <w:r>
        <w:rPr>
          <w:rtl/>
        </w:rPr>
        <w:t>היו"ר ישראל אייכלר:</w:t>
      </w:r>
      <w:r w:rsidRPr="00023BA0">
        <w:rPr>
          <w:rStyle w:val="TagStyle"/>
          <w:rtl/>
        </w:rPr>
        <w:t xml:space="preserve"> &lt;&lt; יור &gt;&gt;</w:t>
      </w:r>
      <w:r>
        <w:rPr>
          <w:rtl/>
        </w:rPr>
        <w:t xml:space="preserve">   </w:t>
      </w:r>
      <w:bookmarkEnd w:id="1113"/>
    </w:p>
    <w:p w:rsidR="00023BA0" w:rsidRDefault="00023BA0" w:rsidP="00023BA0">
      <w:pPr>
        <w:pStyle w:val="KeepWithNext"/>
        <w:rPr>
          <w:rtl/>
        </w:rPr>
      </w:pPr>
    </w:p>
    <w:p w:rsidR="00960664" w:rsidRDefault="00960664" w:rsidP="00A159B6">
      <w:pPr>
        <w:rPr>
          <w:rtl/>
        </w:rPr>
      </w:pPr>
      <w:bookmarkStart w:id="1114" w:name="_ETM_Q1_2838559"/>
      <w:bookmarkStart w:id="1115" w:name="_ETM_Q1_2841203"/>
      <w:bookmarkStart w:id="1116" w:name="_ETM_Q1_2841307"/>
      <w:bookmarkEnd w:id="1114"/>
      <w:bookmarkEnd w:id="1115"/>
      <w:bookmarkEnd w:id="1116"/>
      <w:r>
        <w:rPr>
          <w:rFonts w:hint="cs"/>
          <w:rtl/>
        </w:rPr>
        <w:t>איזה מי</w:t>
      </w:r>
      <w:r w:rsidR="00A159B6">
        <w:rPr>
          <w:rFonts w:hint="cs"/>
          <w:rtl/>
        </w:rPr>
        <w:t>ן</w:t>
      </w:r>
      <w:r>
        <w:rPr>
          <w:rFonts w:hint="cs"/>
          <w:rtl/>
        </w:rPr>
        <w:t xml:space="preserve"> </w:t>
      </w:r>
      <w:r w:rsidR="00A159B6">
        <w:rPr>
          <w:rFonts w:hint="cs"/>
          <w:rtl/>
        </w:rPr>
        <w:t xml:space="preserve">אינסטנציה, </w:t>
      </w:r>
      <w:r>
        <w:rPr>
          <w:rFonts w:hint="cs"/>
          <w:rtl/>
        </w:rPr>
        <w:t xml:space="preserve">תירוץ </w:t>
      </w:r>
      <w:r w:rsidR="00023BA0">
        <w:rPr>
          <w:rFonts w:hint="cs"/>
          <w:rtl/>
        </w:rPr>
        <w:t xml:space="preserve">זה </w:t>
      </w:r>
      <w:bookmarkStart w:id="1117" w:name="_ETM_Q1_2843210"/>
      <w:bookmarkEnd w:id="1117"/>
      <w:r>
        <w:rPr>
          <w:rFonts w:hint="cs"/>
          <w:rtl/>
        </w:rPr>
        <w:t>משרד התיירו</w:t>
      </w:r>
      <w:bookmarkStart w:id="1118" w:name="_ETM_Q1_2842848"/>
      <w:bookmarkEnd w:id="1118"/>
      <w:r>
        <w:rPr>
          <w:rFonts w:hint="cs"/>
          <w:rtl/>
        </w:rPr>
        <w:t>ת.</w:t>
      </w:r>
      <w:r w:rsidR="00023BA0">
        <w:rPr>
          <w:rFonts w:hint="cs"/>
          <w:rtl/>
        </w:rPr>
        <w:t xml:space="preserve"> </w:t>
      </w:r>
      <w:r>
        <w:rPr>
          <w:rFonts w:hint="cs"/>
          <w:rtl/>
        </w:rPr>
        <w:t>א</w:t>
      </w:r>
      <w:bookmarkStart w:id="1119" w:name="_ETM_Q1_2843397"/>
      <w:bookmarkEnd w:id="1119"/>
      <w:r>
        <w:rPr>
          <w:rFonts w:hint="cs"/>
          <w:rtl/>
        </w:rPr>
        <w:t>ני מבין שבבי</w:t>
      </w:r>
      <w:bookmarkStart w:id="1120" w:name="_ETM_Q1_2843528"/>
      <w:bookmarkEnd w:id="1120"/>
      <w:r>
        <w:rPr>
          <w:rFonts w:hint="cs"/>
          <w:rtl/>
        </w:rPr>
        <w:t>טו</w:t>
      </w:r>
      <w:bookmarkStart w:id="1121" w:name="_ETM_Q1_2844129"/>
      <w:bookmarkEnd w:id="1121"/>
      <w:r>
        <w:rPr>
          <w:rFonts w:hint="cs"/>
          <w:rtl/>
        </w:rPr>
        <w:t xml:space="preserve">ח </w:t>
      </w:r>
      <w:r w:rsidR="00A159B6">
        <w:rPr>
          <w:rFonts w:hint="cs"/>
          <w:rtl/>
        </w:rPr>
        <w:t>ה</w:t>
      </w:r>
      <w:r>
        <w:rPr>
          <w:rFonts w:hint="cs"/>
          <w:rtl/>
        </w:rPr>
        <w:t>לאומי אלה אנשי מקצוע</w:t>
      </w:r>
      <w:r w:rsidR="00023BA0">
        <w:rPr>
          <w:rFonts w:hint="cs"/>
          <w:rtl/>
        </w:rPr>
        <w:t>,</w:t>
      </w:r>
      <w:r>
        <w:rPr>
          <w:rFonts w:hint="cs"/>
          <w:rtl/>
        </w:rPr>
        <w:t xml:space="preserve"> אני מבין רווח</w:t>
      </w:r>
      <w:bookmarkStart w:id="1122" w:name="_ETM_Q1_2847603"/>
      <w:bookmarkEnd w:id="1122"/>
      <w:r>
        <w:rPr>
          <w:rFonts w:hint="cs"/>
          <w:rtl/>
        </w:rPr>
        <w:t>ה, אבל מה הקשר למשרד התיירות?</w:t>
      </w:r>
    </w:p>
    <w:p w:rsidR="00A159B6" w:rsidRDefault="00A159B6" w:rsidP="00A159B6">
      <w:pPr>
        <w:rPr>
          <w:rtl/>
        </w:rPr>
      </w:pPr>
      <w:bookmarkStart w:id="1123" w:name="_ETM_Q1_2821401"/>
      <w:bookmarkEnd w:id="1123"/>
    </w:p>
    <w:p w:rsidR="00A159B6" w:rsidRDefault="00A159B6" w:rsidP="00A159B6">
      <w:pPr>
        <w:pStyle w:val="a4"/>
        <w:keepNext/>
        <w:rPr>
          <w:rtl/>
        </w:rPr>
      </w:pPr>
      <w:bookmarkStart w:id="1124" w:name="ET_speaker_נעה_בן_שבת_362"/>
      <w:r w:rsidRPr="00A159B6">
        <w:rPr>
          <w:rStyle w:val="TagStyle"/>
          <w:rtl/>
        </w:rPr>
        <w:t xml:space="preserve"> &lt;&lt; דובר &gt;&gt; </w:t>
      </w:r>
      <w:r>
        <w:rPr>
          <w:rtl/>
        </w:rPr>
        <w:t>נעה בן שבת:</w:t>
      </w:r>
      <w:r w:rsidRPr="00A159B6">
        <w:rPr>
          <w:rStyle w:val="TagStyle"/>
          <w:rtl/>
        </w:rPr>
        <w:t xml:space="preserve"> &lt;&lt; דובר &gt;&gt;</w:t>
      </w:r>
      <w:r>
        <w:rPr>
          <w:rtl/>
        </w:rPr>
        <w:t xml:space="preserve">   </w:t>
      </w:r>
      <w:bookmarkEnd w:id="1124"/>
    </w:p>
    <w:p w:rsidR="00A159B6" w:rsidRDefault="00A159B6" w:rsidP="00A159B6">
      <w:pPr>
        <w:pStyle w:val="KeepWithNext"/>
        <w:rPr>
          <w:rtl/>
        </w:rPr>
      </w:pPr>
    </w:p>
    <w:p w:rsidR="00A159B6" w:rsidRDefault="00A159B6" w:rsidP="00A159B6">
      <w:pPr>
        <w:rPr>
          <w:rtl/>
        </w:rPr>
      </w:pPr>
      <w:bookmarkStart w:id="1125" w:name="_ETM_Q1_2821651"/>
      <w:bookmarkEnd w:id="1125"/>
      <w:r>
        <w:rPr>
          <w:rFonts w:hint="cs"/>
          <w:rtl/>
        </w:rPr>
        <w:t>משרד התיירות לא הוזמנו? הם הוזמנו.</w:t>
      </w:r>
    </w:p>
    <w:p w:rsidR="00A159B6" w:rsidRDefault="00A159B6" w:rsidP="00A159B6">
      <w:pPr>
        <w:rPr>
          <w:rtl/>
        </w:rPr>
      </w:pPr>
      <w:bookmarkStart w:id="1126" w:name="_ETM_Q1_2823651"/>
      <w:bookmarkEnd w:id="1126"/>
    </w:p>
    <w:p w:rsidR="00023BA0" w:rsidRDefault="00023BA0" w:rsidP="00023BA0">
      <w:pPr>
        <w:pStyle w:val="a4"/>
        <w:keepNext/>
        <w:rPr>
          <w:rtl/>
        </w:rPr>
      </w:pPr>
      <w:bookmarkStart w:id="1127" w:name="_ETM_Q1_2823901"/>
      <w:bookmarkStart w:id="1128" w:name="ET_speaker_6341_53"/>
      <w:bookmarkEnd w:id="1127"/>
      <w:r w:rsidRPr="00023BA0">
        <w:rPr>
          <w:rStyle w:val="TagStyle"/>
          <w:rtl/>
        </w:rPr>
        <w:t xml:space="preserve"> &lt;&lt; דובר &gt;&gt; </w:t>
      </w:r>
      <w:r>
        <w:rPr>
          <w:rtl/>
        </w:rPr>
        <w:t>דבי ביטון (יש עתיד):</w:t>
      </w:r>
      <w:r w:rsidRPr="00023BA0">
        <w:rPr>
          <w:rStyle w:val="TagStyle"/>
          <w:rtl/>
        </w:rPr>
        <w:t xml:space="preserve"> &lt;&lt; דובר &gt;&gt;</w:t>
      </w:r>
      <w:r>
        <w:rPr>
          <w:rtl/>
        </w:rPr>
        <w:t xml:space="preserve">   </w:t>
      </w:r>
      <w:bookmarkEnd w:id="1128"/>
    </w:p>
    <w:p w:rsidR="00023BA0" w:rsidRDefault="00023BA0" w:rsidP="00023BA0">
      <w:pPr>
        <w:pStyle w:val="KeepWithNext"/>
        <w:rPr>
          <w:rtl/>
        </w:rPr>
      </w:pPr>
    </w:p>
    <w:p w:rsidR="00960664" w:rsidRDefault="00960664" w:rsidP="00960664">
      <w:pPr>
        <w:rPr>
          <w:rtl/>
        </w:rPr>
      </w:pPr>
      <w:bookmarkStart w:id="1129" w:name="_ETM_Q1_2850973"/>
      <w:bookmarkStart w:id="1130" w:name="_ETM_Q1_2851077"/>
      <w:bookmarkEnd w:id="1129"/>
      <w:bookmarkEnd w:id="1130"/>
      <w:r>
        <w:rPr>
          <w:rFonts w:hint="cs"/>
          <w:rtl/>
        </w:rPr>
        <w:t xml:space="preserve">הם </w:t>
      </w:r>
      <w:bookmarkStart w:id="1131" w:name="_ETM_Q1_2851208"/>
      <w:bookmarkEnd w:id="1131"/>
      <w:r>
        <w:rPr>
          <w:rFonts w:hint="cs"/>
          <w:rtl/>
        </w:rPr>
        <w:t>סופגים את כל הסכום</w:t>
      </w:r>
      <w:bookmarkStart w:id="1132" w:name="_ETM_Q1_2851808"/>
      <w:bookmarkEnd w:id="1132"/>
      <w:r>
        <w:rPr>
          <w:rFonts w:hint="cs"/>
          <w:rtl/>
        </w:rPr>
        <w:t>.</w:t>
      </w:r>
    </w:p>
    <w:p w:rsidR="00023BA0" w:rsidRDefault="00023BA0" w:rsidP="000E09C4">
      <w:pPr>
        <w:ind w:firstLine="0"/>
        <w:rPr>
          <w:rtl/>
        </w:rPr>
      </w:pPr>
    </w:p>
    <w:p w:rsidR="00023BA0" w:rsidRDefault="00023BA0" w:rsidP="00023BA0">
      <w:pPr>
        <w:pStyle w:val="af6"/>
        <w:keepNext/>
        <w:rPr>
          <w:rtl/>
        </w:rPr>
      </w:pPr>
      <w:bookmarkStart w:id="1133" w:name="_ETM_Q1_2861599"/>
      <w:bookmarkStart w:id="1134" w:name="_ETM_Q1_2862410"/>
      <w:bookmarkStart w:id="1135" w:name="_ETM_Q1_2853193"/>
      <w:bookmarkStart w:id="1136" w:name="ET_yor_4996_54"/>
      <w:bookmarkEnd w:id="1133"/>
      <w:bookmarkEnd w:id="1134"/>
      <w:bookmarkEnd w:id="1135"/>
      <w:r w:rsidRPr="00023BA0">
        <w:rPr>
          <w:rStyle w:val="TagStyle"/>
          <w:rtl/>
        </w:rPr>
        <w:t xml:space="preserve"> &lt;&lt; יור &gt;&gt; </w:t>
      </w:r>
      <w:r>
        <w:rPr>
          <w:rtl/>
        </w:rPr>
        <w:t>היו"ר ישראל אייכלר:</w:t>
      </w:r>
      <w:r w:rsidRPr="00023BA0">
        <w:rPr>
          <w:rStyle w:val="TagStyle"/>
          <w:rtl/>
        </w:rPr>
        <w:t xml:space="preserve"> &lt;&lt; יור &gt;&gt;</w:t>
      </w:r>
      <w:r>
        <w:rPr>
          <w:rtl/>
        </w:rPr>
        <w:t xml:space="preserve">   </w:t>
      </w:r>
      <w:bookmarkEnd w:id="1136"/>
    </w:p>
    <w:p w:rsidR="00023BA0" w:rsidRDefault="00023BA0" w:rsidP="00023BA0">
      <w:pPr>
        <w:pStyle w:val="KeepWithNext"/>
        <w:rPr>
          <w:rtl/>
        </w:rPr>
      </w:pPr>
    </w:p>
    <w:p w:rsidR="00960664" w:rsidRDefault="00960664" w:rsidP="00CB433C">
      <w:pPr>
        <w:rPr>
          <w:rtl/>
        </w:rPr>
      </w:pPr>
      <w:bookmarkStart w:id="1137" w:name="_ETM_Q1_2857046"/>
      <w:bookmarkStart w:id="1138" w:name="_ETM_Q1_2855351"/>
      <w:bookmarkStart w:id="1139" w:name="_ETM_Q1_2848351"/>
      <w:bookmarkStart w:id="1140" w:name="_ETM_Q1_2843352"/>
      <w:bookmarkEnd w:id="1137"/>
      <w:bookmarkEnd w:id="1138"/>
      <w:bookmarkEnd w:id="1139"/>
      <w:bookmarkEnd w:id="1140"/>
      <w:r>
        <w:rPr>
          <w:rFonts w:hint="cs"/>
          <w:rtl/>
        </w:rPr>
        <w:t>יש אפשרות ש</w:t>
      </w:r>
      <w:r w:rsidR="00A159B6">
        <w:rPr>
          <w:rFonts w:hint="cs"/>
          <w:rtl/>
        </w:rPr>
        <w:t>ו</w:t>
      </w:r>
      <w:r>
        <w:rPr>
          <w:rFonts w:hint="cs"/>
          <w:rtl/>
        </w:rPr>
        <w:t>ועדת חריגים</w:t>
      </w:r>
      <w:bookmarkStart w:id="1141" w:name="_ETM_Q1_2858757"/>
      <w:bookmarkEnd w:id="1141"/>
      <w:r w:rsidR="00CB433C">
        <w:rPr>
          <w:rFonts w:hint="cs"/>
          <w:rtl/>
        </w:rPr>
        <w:t xml:space="preserve"> </w:t>
      </w:r>
      <w:r w:rsidR="00A159B6">
        <w:rPr>
          <w:rFonts w:hint="cs"/>
          <w:rtl/>
        </w:rPr>
        <w:t xml:space="preserve">שהם </w:t>
      </w:r>
      <w:r>
        <w:rPr>
          <w:rFonts w:hint="cs"/>
          <w:rtl/>
        </w:rPr>
        <w:t>ימצאו שהוועדה מוצדקת</w:t>
      </w:r>
      <w:r w:rsidR="00023BA0">
        <w:rPr>
          <w:rFonts w:hint="cs"/>
          <w:rtl/>
        </w:rPr>
        <w:t xml:space="preserve"> להחרגה - - - </w:t>
      </w:r>
    </w:p>
    <w:p w:rsidR="00A159B6" w:rsidRDefault="00A159B6" w:rsidP="005650E7">
      <w:pPr>
        <w:rPr>
          <w:rtl/>
        </w:rPr>
      </w:pPr>
      <w:bookmarkStart w:id="1142" w:name="_ETM_Q1_2838150"/>
      <w:bookmarkStart w:id="1143" w:name="_ETM_Q1_2839650"/>
      <w:bookmarkEnd w:id="1142"/>
      <w:bookmarkEnd w:id="1143"/>
    </w:p>
    <w:p w:rsidR="00A159B6" w:rsidRDefault="00A159B6" w:rsidP="00A159B6">
      <w:pPr>
        <w:pStyle w:val="a4"/>
        <w:keepNext/>
        <w:rPr>
          <w:rtl/>
        </w:rPr>
      </w:pPr>
      <w:bookmarkStart w:id="1144" w:name="ET_speaker_אליקו_שליין_363"/>
      <w:r w:rsidRPr="00A159B6">
        <w:rPr>
          <w:rStyle w:val="TagStyle"/>
          <w:rtl/>
        </w:rPr>
        <w:t xml:space="preserve"> &lt;&lt; דובר &gt;&gt; </w:t>
      </w:r>
      <w:r>
        <w:rPr>
          <w:rtl/>
        </w:rPr>
        <w:t>אליקו שליין:</w:t>
      </w:r>
      <w:r w:rsidRPr="00A159B6">
        <w:rPr>
          <w:rStyle w:val="TagStyle"/>
          <w:rtl/>
        </w:rPr>
        <w:t xml:space="preserve"> &lt;&lt; דובר &gt;&gt;</w:t>
      </w:r>
      <w:r>
        <w:rPr>
          <w:rtl/>
        </w:rPr>
        <w:t xml:space="preserve">   </w:t>
      </w:r>
      <w:bookmarkEnd w:id="1144"/>
    </w:p>
    <w:p w:rsidR="00A159B6" w:rsidRDefault="00A159B6" w:rsidP="00A159B6">
      <w:pPr>
        <w:pStyle w:val="KeepWithNext"/>
        <w:rPr>
          <w:rtl/>
        </w:rPr>
      </w:pPr>
    </w:p>
    <w:p w:rsidR="00A159B6" w:rsidRPr="00A159B6" w:rsidRDefault="00A159B6" w:rsidP="00A159B6">
      <w:pPr>
        <w:rPr>
          <w:rtl/>
        </w:rPr>
      </w:pPr>
      <w:bookmarkStart w:id="1145" w:name="_ETM_Q1_2839900"/>
      <w:bookmarkEnd w:id="1145"/>
      <w:r>
        <w:rPr>
          <w:rFonts w:hint="cs"/>
          <w:rtl/>
        </w:rPr>
        <w:t>כן, מה הם פסיכיאטרים? יש שם מישהו שהוא</w:t>
      </w:r>
      <w:r w:rsidR="00CB433C">
        <w:rPr>
          <w:rFonts w:hint="cs"/>
          <w:rtl/>
        </w:rPr>
        <w:t xml:space="preserve"> </w:t>
      </w:r>
      <w:bookmarkStart w:id="1146" w:name="_ETM_Q1_2855352"/>
      <w:bookmarkEnd w:id="1146"/>
      <w:r>
        <w:rPr>
          <w:rFonts w:hint="cs"/>
          <w:rtl/>
        </w:rPr>
        <w:t>- - -</w:t>
      </w:r>
    </w:p>
    <w:p w:rsidR="00960664" w:rsidRDefault="00960664" w:rsidP="00960664">
      <w:pPr>
        <w:rPr>
          <w:rtl/>
        </w:rPr>
      </w:pPr>
    </w:p>
    <w:p w:rsidR="000E09C4" w:rsidRDefault="000E09C4" w:rsidP="000E09C4">
      <w:pPr>
        <w:pStyle w:val="a4"/>
        <w:keepNext/>
        <w:rPr>
          <w:rtl/>
        </w:rPr>
      </w:pPr>
      <w:bookmarkStart w:id="1147" w:name="_ETM_Q1_2866947"/>
      <w:bookmarkStart w:id="1148" w:name="_ETM_Q1_2867156"/>
      <w:bookmarkStart w:id="1149" w:name="ET_speaker_דניאל_פדון_284"/>
      <w:bookmarkEnd w:id="1147"/>
      <w:bookmarkEnd w:id="1148"/>
      <w:r w:rsidRPr="000E09C4">
        <w:rPr>
          <w:rStyle w:val="TagStyle"/>
          <w:rtl/>
        </w:rPr>
        <w:t xml:space="preserve"> &lt;&lt; דובר &gt;&gt; </w:t>
      </w:r>
      <w:r>
        <w:rPr>
          <w:rtl/>
        </w:rPr>
        <w:t>דניאל פדון:</w:t>
      </w:r>
      <w:r w:rsidRPr="000E09C4">
        <w:rPr>
          <w:rStyle w:val="TagStyle"/>
          <w:rtl/>
        </w:rPr>
        <w:t xml:space="preserve"> &lt;&lt; דובר &gt;&gt;</w:t>
      </w:r>
      <w:r>
        <w:rPr>
          <w:rtl/>
        </w:rPr>
        <w:t xml:space="preserve">   </w:t>
      </w:r>
      <w:bookmarkEnd w:id="1149"/>
    </w:p>
    <w:p w:rsidR="000E09C4" w:rsidRDefault="000E09C4" w:rsidP="000E09C4">
      <w:pPr>
        <w:pStyle w:val="KeepWithNext"/>
        <w:rPr>
          <w:rtl/>
        </w:rPr>
      </w:pPr>
    </w:p>
    <w:p w:rsidR="00960664" w:rsidRDefault="00960664" w:rsidP="00F4152C">
      <w:pPr>
        <w:rPr>
          <w:rtl/>
        </w:rPr>
      </w:pPr>
      <w:bookmarkStart w:id="1150" w:name="_ETM_Q1_2868775"/>
      <w:bookmarkStart w:id="1151" w:name="_ETM_Q1_2866699"/>
      <w:bookmarkStart w:id="1152" w:name="_ETM_Q1_2866803"/>
      <w:bookmarkEnd w:id="1150"/>
      <w:bookmarkEnd w:id="1151"/>
      <w:bookmarkEnd w:id="1152"/>
      <w:r>
        <w:rPr>
          <w:rFonts w:hint="cs"/>
          <w:rtl/>
        </w:rPr>
        <w:t>בסופו של דבר,</w:t>
      </w:r>
      <w:r w:rsidR="00F4152C">
        <w:rPr>
          <w:rFonts w:hint="cs"/>
          <w:rtl/>
        </w:rPr>
        <w:t xml:space="preserve"> משרד התיירות</w:t>
      </w:r>
      <w:r>
        <w:rPr>
          <w:rFonts w:hint="cs"/>
          <w:rtl/>
        </w:rPr>
        <w:t xml:space="preserve"> מפעיל </w:t>
      </w:r>
      <w:bookmarkStart w:id="1153" w:name="_ETM_Q1_2868449"/>
      <w:bookmarkEnd w:id="1153"/>
      <w:r>
        <w:rPr>
          <w:rFonts w:hint="cs"/>
          <w:rtl/>
        </w:rPr>
        <w:t>את כל מערך המלונות</w:t>
      </w:r>
      <w:r w:rsidR="00CB433C">
        <w:rPr>
          <w:rFonts w:hint="cs"/>
          <w:rtl/>
        </w:rPr>
        <w:t xml:space="preserve"> </w:t>
      </w:r>
      <w:r>
        <w:rPr>
          <w:rFonts w:hint="cs"/>
          <w:rtl/>
        </w:rPr>
        <w:t xml:space="preserve">ולכן הוא האינסטנציה הרלוונטית לקביעה אם מישהו יכול </w:t>
      </w:r>
      <w:bookmarkStart w:id="1154" w:name="_ETM_Q1_2871923"/>
      <w:bookmarkEnd w:id="1154"/>
      <w:r>
        <w:rPr>
          <w:rFonts w:hint="cs"/>
          <w:rtl/>
        </w:rPr>
        <w:t>לשוב להיות במלון.</w:t>
      </w:r>
    </w:p>
    <w:p w:rsidR="00C63B82" w:rsidRDefault="00C63B82" w:rsidP="00960664">
      <w:pPr>
        <w:rPr>
          <w:rtl/>
        </w:rPr>
      </w:pPr>
    </w:p>
    <w:p w:rsidR="00C63B82" w:rsidRDefault="00C63B82" w:rsidP="00C63B82">
      <w:pPr>
        <w:pStyle w:val="a4"/>
        <w:keepNext/>
        <w:rPr>
          <w:rtl/>
        </w:rPr>
      </w:pPr>
      <w:bookmarkStart w:id="1155" w:name="ET_speaker_6150_312"/>
      <w:r w:rsidRPr="00C63B82">
        <w:rPr>
          <w:rStyle w:val="TagStyle"/>
          <w:rtl/>
        </w:rPr>
        <w:t xml:space="preserve"> &lt;&lt; דובר &gt;&gt; </w:t>
      </w:r>
      <w:r>
        <w:rPr>
          <w:rtl/>
        </w:rPr>
        <w:t>מיכל מרים וולדיגר (הציונות הדתית):</w:t>
      </w:r>
      <w:r w:rsidRPr="00C63B82">
        <w:rPr>
          <w:rStyle w:val="TagStyle"/>
          <w:rtl/>
        </w:rPr>
        <w:t xml:space="preserve"> &lt;&lt; דובר &gt;&gt;</w:t>
      </w:r>
      <w:r>
        <w:rPr>
          <w:rtl/>
        </w:rPr>
        <w:t xml:space="preserve">   </w:t>
      </w:r>
      <w:bookmarkEnd w:id="1155"/>
    </w:p>
    <w:p w:rsidR="00C63B82" w:rsidRDefault="00C63B82" w:rsidP="00C63B82">
      <w:pPr>
        <w:pStyle w:val="KeepWithNext"/>
        <w:rPr>
          <w:rtl/>
        </w:rPr>
      </w:pPr>
    </w:p>
    <w:p w:rsidR="00960664" w:rsidRDefault="00960664" w:rsidP="00F4152C">
      <w:pPr>
        <w:rPr>
          <w:rtl/>
        </w:rPr>
      </w:pPr>
      <w:bookmarkStart w:id="1156" w:name="_ETM_Q1_2876703"/>
      <w:bookmarkEnd w:id="1156"/>
      <w:r>
        <w:rPr>
          <w:rFonts w:hint="cs"/>
          <w:rtl/>
        </w:rPr>
        <w:t>הש</w:t>
      </w:r>
      <w:bookmarkStart w:id="1157" w:name="_ETM_Q1_2874248"/>
      <w:bookmarkEnd w:id="1157"/>
      <w:r>
        <w:rPr>
          <w:rFonts w:hint="cs"/>
          <w:rtl/>
        </w:rPr>
        <w:t>אלה ה</w:t>
      </w:r>
      <w:bookmarkStart w:id="1158" w:name="_ETM_Q1_2874483"/>
      <w:bookmarkEnd w:id="1158"/>
      <w:r>
        <w:rPr>
          <w:rFonts w:hint="cs"/>
          <w:rtl/>
        </w:rPr>
        <w:t>יא מ</w:t>
      </w:r>
      <w:r w:rsidR="00F4152C">
        <w:rPr>
          <w:rFonts w:hint="cs"/>
          <w:rtl/>
        </w:rPr>
        <w:t xml:space="preserve">ה </w:t>
      </w:r>
      <w:r>
        <w:rPr>
          <w:rFonts w:hint="cs"/>
          <w:rtl/>
        </w:rPr>
        <w:t>ה</w:t>
      </w:r>
      <w:bookmarkStart w:id="1159" w:name="_ETM_Q1_2874588"/>
      <w:bookmarkStart w:id="1160" w:name="_ETM_Q1_2874718"/>
      <w:bookmarkStart w:id="1161" w:name="_ETM_Q1_2874849"/>
      <w:bookmarkEnd w:id="1159"/>
      <w:bookmarkEnd w:id="1160"/>
      <w:bookmarkEnd w:id="1161"/>
      <w:r>
        <w:rPr>
          <w:rFonts w:hint="cs"/>
          <w:rtl/>
        </w:rPr>
        <w:t xml:space="preserve">ם הקריטריונים. האם הקריטריונים כלכליים או </w:t>
      </w:r>
      <w:r w:rsidR="00A159B6">
        <w:rPr>
          <w:rFonts w:hint="cs"/>
          <w:rtl/>
        </w:rPr>
        <w:t xml:space="preserve">קריטריונים </w:t>
      </w:r>
      <w:bookmarkStart w:id="1162" w:name="_ETM_Q1_2858400"/>
      <w:bookmarkEnd w:id="1162"/>
      <w:r w:rsidR="00F4152C">
        <w:rPr>
          <w:rFonts w:hint="cs"/>
          <w:rtl/>
        </w:rPr>
        <w:t xml:space="preserve">רפואיים </w:t>
      </w:r>
      <w:r>
        <w:rPr>
          <w:rFonts w:hint="cs"/>
          <w:rtl/>
        </w:rPr>
        <w:t>וה</w:t>
      </w:r>
      <w:bookmarkStart w:id="1163" w:name="_ETM_Q1_2880517"/>
      <w:bookmarkEnd w:id="1163"/>
      <w:r>
        <w:rPr>
          <w:rFonts w:hint="cs"/>
          <w:rtl/>
        </w:rPr>
        <w:t>אם יש להם את הכ</w:t>
      </w:r>
      <w:r w:rsidR="00023BA0">
        <w:rPr>
          <w:rFonts w:hint="cs"/>
          <w:rtl/>
        </w:rPr>
        <w:t>ו</w:t>
      </w:r>
      <w:r w:rsidR="00F4152C">
        <w:rPr>
          <w:rFonts w:hint="cs"/>
          <w:rtl/>
        </w:rPr>
        <w:t>ח המקצועי ו</w:t>
      </w:r>
      <w:r>
        <w:rPr>
          <w:rFonts w:hint="cs"/>
          <w:rtl/>
        </w:rPr>
        <w:t>את הידע המקצועי להחליט.</w:t>
      </w:r>
      <w:r w:rsidR="00023BA0">
        <w:rPr>
          <w:rFonts w:hint="cs"/>
          <w:rtl/>
        </w:rPr>
        <w:t xml:space="preserve"> </w:t>
      </w:r>
    </w:p>
    <w:p w:rsidR="00023BA0" w:rsidRDefault="00023BA0" w:rsidP="00960664">
      <w:pPr>
        <w:rPr>
          <w:rtl/>
        </w:rPr>
      </w:pPr>
      <w:bookmarkStart w:id="1164" w:name="_ETM_Q1_2884136"/>
      <w:bookmarkStart w:id="1165" w:name="_ETM_Q1_2884318"/>
      <w:bookmarkStart w:id="1166" w:name="_ETM_Q1_2885754"/>
      <w:bookmarkEnd w:id="1164"/>
      <w:bookmarkEnd w:id="1165"/>
      <w:bookmarkEnd w:id="1166"/>
    </w:p>
    <w:p w:rsidR="00023BA0" w:rsidRDefault="00023BA0" w:rsidP="00023BA0">
      <w:pPr>
        <w:pStyle w:val="a4"/>
        <w:keepNext/>
        <w:rPr>
          <w:rtl/>
        </w:rPr>
      </w:pPr>
      <w:bookmarkStart w:id="1167" w:name="ET_speaker_אליקו_שליין_55"/>
      <w:r w:rsidRPr="00023BA0">
        <w:rPr>
          <w:rStyle w:val="TagStyle"/>
          <w:rtl/>
        </w:rPr>
        <w:t xml:space="preserve"> &lt;&lt; דובר &gt;&gt; </w:t>
      </w:r>
      <w:r>
        <w:rPr>
          <w:rtl/>
        </w:rPr>
        <w:t>אליקו שליין:</w:t>
      </w:r>
      <w:r w:rsidRPr="00023BA0">
        <w:rPr>
          <w:rStyle w:val="TagStyle"/>
          <w:rtl/>
        </w:rPr>
        <w:t xml:space="preserve"> &lt;&lt; דובר &gt;&gt;</w:t>
      </w:r>
      <w:r>
        <w:rPr>
          <w:rtl/>
        </w:rPr>
        <w:t xml:space="preserve">   </w:t>
      </w:r>
      <w:bookmarkEnd w:id="1167"/>
    </w:p>
    <w:p w:rsidR="00023BA0" w:rsidRDefault="00023BA0" w:rsidP="00023BA0">
      <w:pPr>
        <w:pStyle w:val="KeepWithNext"/>
        <w:rPr>
          <w:rtl/>
        </w:rPr>
      </w:pPr>
    </w:p>
    <w:p w:rsidR="00023BA0" w:rsidRDefault="00F4152C" w:rsidP="00023BA0">
      <w:pPr>
        <w:rPr>
          <w:rtl/>
        </w:rPr>
      </w:pPr>
      <w:bookmarkStart w:id="1168" w:name="_ETM_Q1_2885938"/>
      <w:bookmarkStart w:id="1169" w:name="_ETM_Q1_2886147"/>
      <w:bookmarkStart w:id="1170" w:name="_ETM_Q1_2884731"/>
      <w:bookmarkEnd w:id="1168"/>
      <w:bookmarkEnd w:id="1169"/>
      <w:bookmarkEnd w:id="1170"/>
      <w:r>
        <w:rPr>
          <w:rFonts w:hint="cs"/>
          <w:rtl/>
        </w:rPr>
        <w:t xml:space="preserve">ההסכם מרע, </w:t>
      </w:r>
      <w:r w:rsidR="00960664">
        <w:rPr>
          <w:rFonts w:hint="cs"/>
          <w:rtl/>
        </w:rPr>
        <w:t>א</w:t>
      </w:r>
      <w:bookmarkStart w:id="1171" w:name="_ETM_Q1_2884861"/>
      <w:bookmarkEnd w:id="1171"/>
      <w:r w:rsidR="00960664">
        <w:rPr>
          <w:rFonts w:hint="cs"/>
          <w:rtl/>
        </w:rPr>
        <w:t xml:space="preserve">ז ידרשו את המענק הזה </w:t>
      </w:r>
      <w:bookmarkStart w:id="1172" w:name="_ETM_Q1_2886011"/>
      <w:bookmarkEnd w:id="1172"/>
      <w:r w:rsidR="00960664">
        <w:rPr>
          <w:rFonts w:hint="cs"/>
          <w:rtl/>
        </w:rPr>
        <w:t>חזרה</w:t>
      </w:r>
      <w:r w:rsidR="00023BA0">
        <w:rPr>
          <w:rFonts w:hint="cs"/>
          <w:rtl/>
        </w:rPr>
        <w:t xml:space="preserve"> - - -</w:t>
      </w:r>
      <w:r w:rsidR="00960664">
        <w:rPr>
          <w:rFonts w:hint="cs"/>
          <w:rtl/>
        </w:rPr>
        <w:t xml:space="preserve"> </w:t>
      </w:r>
      <w:bookmarkStart w:id="1173" w:name="_ETM_Q1_2888563"/>
      <w:bookmarkStart w:id="1174" w:name="_ETM_Q1_2888667"/>
      <w:bookmarkEnd w:id="1173"/>
      <w:bookmarkEnd w:id="1174"/>
    </w:p>
    <w:p w:rsidR="00023BA0" w:rsidRDefault="00023BA0" w:rsidP="00960664">
      <w:pPr>
        <w:rPr>
          <w:rtl/>
        </w:rPr>
      </w:pPr>
      <w:bookmarkStart w:id="1175" w:name="_ETM_Q1_2888641"/>
      <w:bookmarkEnd w:id="1175"/>
    </w:p>
    <w:p w:rsidR="00023BA0" w:rsidRDefault="00023BA0" w:rsidP="00023BA0">
      <w:pPr>
        <w:pStyle w:val="a4"/>
        <w:keepNext/>
        <w:rPr>
          <w:rtl/>
        </w:rPr>
      </w:pPr>
      <w:bookmarkStart w:id="1176" w:name="ET_speaker_6341_56"/>
      <w:r w:rsidRPr="00023BA0">
        <w:rPr>
          <w:rStyle w:val="TagStyle"/>
          <w:rtl/>
        </w:rPr>
        <w:t xml:space="preserve"> &lt;&lt; דובר &gt;&gt; </w:t>
      </w:r>
      <w:r>
        <w:rPr>
          <w:rtl/>
        </w:rPr>
        <w:t>דבי ביטון (יש עתיד):</w:t>
      </w:r>
      <w:r w:rsidRPr="00023BA0">
        <w:rPr>
          <w:rStyle w:val="TagStyle"/>
          <w:rtl/>
        </w:rPr>
        <w:t xml:space="preserve"> &lt;&lt; דובר &gt;&gt;</w:t>
      </w:r>
      <w:r>
        <w:rPr>
          <w:rtl/>
        </w:rPr>
        <w:t xml:space="preserve">   </w:t>
      </w:r>
      <w:bookmarkEnd w:id="1176"/>
    </w:p>
    <w:p w:rsidR="00023BA0" w:rsidRDefault="00023BA0" w:rsidP="00023BA0">
      <w:pPr>
        <w:pStyle w:val="KeepWithNext"/>
        <w:rPr>
          <w:rtl/>
        </w:rPr>
      </w:pPr>
    </w:p>
    <w:p w:rsidR="00960664" w:rsidRDefault="00A159B6" w:rsidP="00F4152C">
      <w:pPr>
        <w:rPr>
          <w:rtl/>
        </w:rPr>
      </w:pPr>
      <w:bookmarkStart w:id="1177" w:name="_ETM_Q1_2895028"/>
      <w:bookmarkStart w:id="1178" w:name="_ETM_Q1_2895446"/>
      <w:bookmarkStart w:id="1179" w:name="_ETM_Q1_2897852"/>
      <w:bookmarkStart w:id="1180" w:name="_ETM_Q1_2891352"/>
      <w:bookmarkStart w:id="1181" w:name="_ETM_Q1_2888852"/>
      <w:bookmarkStart w:id="1182" w:name="_ETM_Q1_2886600"/>
      <w:bookmarkStart w:id="1183" w:name="_ETM_Q1_2880102"/>
      <w:bookmarkStart w:id="1184" w:name="_ETM_Q1_2877602"/>
      <w:bookmarkStart w:id="1185" w:name="_ETM_Q1_2870602"/>
      <w:bookmarkStart w:id="1186" w:name="_ETM_Q1_2865102"/>
      <w:bookmarkStart w:id="1187" w:name="_ETM_Q1_2866102"/>
      <w:bookmarkStart w:id="1188" w:name="_ETM_Q1_2864101"/>
      <w:bookmarkStart w:id="1189" w:name="_ETM_Q1_2863600"/>
      <w:bookmarkEnd w:id="1177"/>
      <w:bookmarkEnd w:id="1178"/>
      <w:bookmarkEnd w:id="1179"/>
      <w:bookmarkEnd w:id="1180"/>
      <w:bookmarkEnd w:id="1181"/>
      <w:bookmarkEnd w:id="1182"/>
      <w:bookmarkEnd w:id="1183"/>
      <w:bookmarkEnd w:id="1184"/>
      <w:bookmarkEnd w:id="1185"/>
      <w:bookmarkEnd w:id="1186"/>
      <w:bookmarkEnd w:id="1187"/>
      <w:bookmarkEnd w:id="1188"/>
      <w:bookmarkEnd w:id="1189"/>
      <w:r>
        <w:rPr>
          <w:rFonts w:hint="cs"/>
          <w:rtl/>
        </w:rPr>
        <w:t xml:space="preserve">כן, </w:t>
      </w:r>
      <w:r w:rsidR="00960664">
        <w:rPr>
          <w:rFonts w:hint="cs"/>
          <w:rtl/>
        </w:rPr>
        <w:t xml:space="preserve">אם מישהו </w:t>
      </w:r>
      <w:bookmarkStart w:id="1190" w:name="_ETM_Q1_2888928"/>
      <w:bookmarkEnd w:id="1190"/>
      <w:r w:rsidR="00960664">
        <w:rPr>
          <w:rFonts w:hint="cs"/>
          <w:rtl/>
        </w:rPr>
        <w:t>קיבל מענק</w:t>
      </w:r>
      <w:bookmarkStart w:id="1191" w:name="_ETM_Q1_2876600"/>
      <w:bookmarkEnd w:id="1191"/>
      <w:r w:rsidR="00960664">
        <w:rPr>
          <w:rFonts w:hint="cs"/>
          <w:rtl/>
        </w:rPr>
        <w:t xml:space="preserve"> ואחרי שבוע </w:t>
      </w:r>
      <w:r w:rsidR="00023BA0">
        <w:rPr>
          <w:rFonts w:hint="cs"/>
          <w:rtl/>
        </w:rPr>
        <w:t>החליט</w:t>
      </w:r>
      <w:r w:rsidR="00960664">
        <w:rPr>
          <w:rFonts w:hint="cs"/>
          <w:rtl/>
        </w:rPr>
        <w:t xml:space="preserve"> שהוא לא </w:t>
      </w:r>
      <w:bookmarkStart w:id="1192" w:name="_ETM_Q1_2892638"/>
      <w:bookmarkEnd w:id="1192"/>
      <w:r>
        <w:rPr>
          <w:rFonts w:hint="cs"/>
          <w:rtl/>
        </w:rPr>
        <w:t>מסודר</w:t>
      </w:r>
      <w:r w:rsidR="00023BA0">
        <w:rPr>
          <w:rFonts w:hint="cs"/>
          <w:rtl/>
        </w:rPr>
        <w:t>?</w:t>
      </w:r>
    </w:p>
    <w:p w:rsidR="00A159B6" w:rsidRDefault="00A159B6" w:rsidP="00960664">
      <w:pPr>
        <w:rPr>
          <w:rtl/>
        </w:rPr>
      </w:pPr>
      <w:bookmarkStart w:id="1193" w:name="_ETM_Q1_2896386"/>
      <w:bookmarkEnd w:id="1193"/>
    </w:p>
    <w:p w:rsidR="00A159B6" w:rsidRDefault="00A159B6" w:rsidP="00A159B6">
      <w:pPr>
        <w:pStyle w:val="a4"/>
        <w:keepNext/>
        <w:rPr>
          <w:rtl/>
        </w:rPr>
      </w:pPr>
      <w:bookmarkStart w:id="1194" w:name="ET_speaker_אליקו_שליין_364"/>
      <w:r w:rsidRPr="00A159B6">
        <w:rPr>
          <w:rStyle w:val="TagStyle"/>
          <w:rtl/>
        </w:rPr>
        <w:t xml:space="preserve"> &lt;&lt; דובר &gt;&gt; </w:t>
      </w:r>
      <w:r>
        <w:rPr>
          <w:rtl/>
        </w:rPr>
        <w:t>אליקו שליין:</w:t>
      </w:r>
      <w:r w:rsidRPr="00A159B6">
        <w:rPr>
          <w:rStyle w:val="TagStyle"/>
          <w:rtl/>
        </w:rPr>
        <w:t xml:space="preserve"> &lt;&lt; דובר &gt;&gt;</w:t>
      </w:r>
      <w:r>
        <w:rPr>
          <w:rtl/>
        </w:rPr>
        <w:t xml:space="preserve">   </w:t>
      </w:r>
      <w:bookmarkEnd w:id="1194"/>
    </w:p>
    <w:p w:rsidR="00A159B6" w:rsidRDefault="00A159B6" w:rsidP="00A159B6">
      <w:pPr>
        <w:pStyle w:val="KeepWithNext"/>
        <w:rPr>
          <w:rtl/>
        </w:rPr>
      </w:pPr>
    </w:p>
    <w:p w:rsidR="00960664" w:rsidRDefault="00A159B6" w:rsidP="00960664">
      <w:pPr>
        <w:rPr>
          <w:rtl/>
        </w:rPr>
      </w:pPr>
      <w:bookmarkStart w:id="1195" w:name="_ETM_Q1_2898999"/>
      <w:bookmarkStart w:id="1196" w:name="_ETM_Q1_2899208"/>
      <w:bookmarkStart w:id="1197" w:name="_ETM_Q1_2893787"/>
      <w:bookmarkStart w:id="1198" w:name="_ETM_Q1_2893918"/>
      <w:bookmarkEnd w:id="1195"/>
      <w:bookmarkEnd w:id="1196"/>
      <w:bookmarkEnd w:id="1197"/>
      <w:bookmarkEnd w:id="1198"/>
      <w:r>
        <w:rPr>
          <w:rFonts w:hint="cs"/>
          <w:rtl/>
        </w:rPr>
        <w:t xml:space="preserve">כתוב </w:t>
      </w:r>
      <w:r w:rsidR="007F3C2E">
        <w:rPr>
          <w:rFonts w:hint="cs"/>
          <w:rtl/>
        </w:rPr>
        <w:t xml:space="preserve">במקום מענק חזרה, </w:t>
      </w:r>
      <w:r w:rsidR="00960664">
        <w:rPr>
          <w:rFonts w:hint="cs"/>
          <w:rtl/>
        </w:rPr>
        <w:t xml:space="preserve">מה </w:t>
      </w:r>
      <w:bookmarkStart w:id="1199" w:name="_ETM_Q1_2894049"/>
      <w:bookmarkEnd w:id="1199"/>
      <w:r w:rsidR="00960664">
        <w:rPr>
          <w:rFonts w:hint="cs"/>
          <w:rtl/>
        </w:rPr>
        <w:t xml:space="preserve">זה </w:t>
      </w:r>
      <w:bookmarkStart w:id="1200" w:name="_ETM_Q1_2894492"/>
      <w:bookmarkEnd w:id="1200"/>
      <w:r w:rsidR="00960664">
        <w:rPr>
          <w:rFonts w:hint="cs"/>
          <w:rtl/>
        </w:rPr>
        <w:t>"במקום"?</w:t>
      </w:r>
      <w:r w:rsidR="007F3C2E">
        <w:rPr>
          <w:rFonts w:hint="cs"/>
          <w:rtl/>
        </w:rPr>
        <w:t xml:space="preserve"> את תוכלי לחלק לו את הכסף</w:t>
      </w:r>
      <w:bookmarkStart w:id="1201" w:name="_ETM_Q1_2897191"/>
      <w:bookmarkEnd w:id="1201"/>
      <w:r w:rsidR="007F3C2E">
        <w:rPr>
          <w:rFonts w:hint="cs"/>
          <w:rtl/>
        </w:rPr>
        <w:t>.</w:t>
      </w:r>
    </w:p>
    <w:p w:rsidR="00A159B6" w:rsidRDefault="00A159B6" w:rsidP="007E7D60">
      <w:pPr>
        <w:rPr>
          <w:rtl/>
        </w:rPr>
      </w:pPr>
      <w:bookmarkStart w:id="1202" w:name="_ETM_Q1_2899412"/>
      <w:bookmarkStart w:id="1203" w:name="_ETM_Q1_2897052"/>
      <w:bookmarkStart w:id="1204" w:name="_ETM_Q1_2897157"/>
      <w:bookmarkStart w:id="1205" w:name="_ETM_Q1_2884958"/>
      <w:bookmarkStart w:id="1206" w:name="_ETM_Q1_2885089"/>
      <w:bookmarkStart w:id="1207" w:name="_ETM_Q1_2655098"/>
      <w:bookmarkStart w:id="1208" w:name="_ETM_Q1_2655229"/>
      <w:bookmarkStart w:id="1209" w:name="_ETM_Q1_2372553"/>
      <w:bookmarkStart w:id="1210" w:name="_ETM_Q1_2183155"/>
      <w:bookmarkStart w:id="1211" w:name="_ETM_Q1_1929143"/>
      <w:bookmarkStart w:id="1212" w:name="_ETM_Q1_1929351"/>
      <w:bookmarkEnd w:id="1202"/>
      <w:bookmarkEnd w:id="1203"/>
      <w:bookmarkEnd w:id="1204"/>
      <w:bookmarkEnd w:id="1205"/>
      <w:bookmarkEnd w:id="1206"/>
      <w:bookmarkEnd w:id="1207"/>
      <w:bookmarkEnd w:id="1208"/>
      <w:bookmarkEnd w:id="1209"/>
      <w:bookmarkEnd w:id="1210"/>
      <w:bookmarkEnd w:id="1211"/>
      <w:bookmarkEnd w:id="1212"/>
    </w:p>
    <w:p w:rsidR="00A159B6" w:rsidRDefault="00A159B6" w:rsidP="00A159B6">
      <w:pPr>
        <w:pStyle w:val="a4"/>
        <w:keepNext/>
        <w:rPr>
          <w:rtl/>
        </w:rPr>
      </w:pPr>
      <w:bookmarkStart w:id="1213" w:name="ET_speaker_6341_365"/>
      <w:r w:rsidRPr="00A159B6">
        <w:rPr>
          <w:rStyle w:val="TagStyle"/>
          <w:rtl/>
        </w:rPr>
        <w:t xml:space="preserve"> &lt;&lt; דובר &gt;&gt; </w:t>
      </w:r>
      <w:r>
        <w:rPr>
          <w:rtl/>
        </w:rPr>
        <w:t>דבי ביטון (יש עתיד):</w:t>
      </w:r>
      <w:r w:rsidRPr="00A159B6">
        <w:rPr>
          <w:rStyle w:val="TagStyle"/>
          <w:rtl/>
        </w:rPr>
        <w:t xml:space="preserve"> &lt;&lt; דובר &gt;&gt;</w:t>
      </w:r>
      <w:r>
        <w:rPr>
          <w:rtl/>
        </w:rPr>
        <w:t xml:space="preserve">   </w:t>
      </w:r>
      <w:bookmarkEnd w:id="1213"/>
    </w:p>
    <w:p w:rsidR="00A159B6" w:rsidRDefault="00A159B6" w:rsidP="00A159B6">
      <w:pPr>
        <w:pStyle w:val="KeepWithNext"/>
        <w:rPr>
          <w:rtl/>
        </w:rPr>
      </w:pPr>
    </w:p>
    <w:p w:rsidR="00A159B6" w:rsidRPr="00A159B6" w:rsidRDefault="00A159B6" w:rsidP="00D111B5">
      <w:pPr>
        <w:rPr>
          <w:rtl/>
        </w:rPr>
      </w:pPr>
      <w:r>
        <w:rPr>
          <w:rFonts w:hint="cs"/>
          <w:rtl/>
        </w:rPr>
        <w:t xml:space="preserve">משרד התיירות גם </w:t>
      </w:r>
      <w:r w:rsidR="00D111B5">
        <w:rPr>
          <w:rFonts w:hint="cs"/>
          <w:rtl/>
        </w:rPr>
        <w:t>התערב</w:t>
      </w:r>
      <w:r>
        <w:rPr>
          <w:rFonts w:hint="cs"/>
          <w:rtl/>
        </w:rPr>
        <w:t xml:space="preserve"> אם </w:t>
      </w:r>
      <w:r w:rsidR="00D111B5">
        <w:rPr>
          <w:rFonts w:hint="cs"/>
          <w:rtl/>
        </w:rPr>
        <w:t xml:space="preserve">רצית </w:t>
      </w:r>
      <w:r>
        <w:rPr>
          <w:rFonts w:hint="cs"/>
          <w:rtl/>
        </w:rPr>
        <w:t>להחליף מלון, את יודעת</w:t>
      </w:r>
      <w:r w:rsidR="00D111B5">
        <w:rPr>
          <w:rFonts w:hint="cs"/>
          <w:rtl/>
        </w:rPr>
        <w:t>, לא היית יכולה לעבור מלון ככה. הכל היה שלהם.</w:t>
      </w:r>
    </w:p>
    <w:p w:rsidR="00A159B6" w:rsidRDefault="00A159B6" w:rsidP="005B0B49">
      <w:pPr>
        <w:rPr>
          <w:rtl/>
        </w:rPr>
      </w:pPr>
    </w:p>
    <w:p w:rsidR="00A159B6" w:rsidRDefault="00A159B6" w:rsidP="00A159B6">
      <w:pPr>
        <w:pStyle w:val="a4"/>
        <w:keepNext/>
        <w:rPr>
          <w:rtl/>
        </w:rPr>
      </w:pPr>
      <w:bookmarkStart w:id="1214" w:name="ET_speaker_אליקו_שליין_366"/>
      <w:r w:rsidRPr="00A159B6">
        <w:rPr>
          <w:rStyle w:val="TagStyle"/>
          <w:rtl/>
        </w:rPr>
        <w:t xml:space="preserve"> &lt;&lt; דובר &gt;&gt; </w:t>
      </w:r>
      <w:r>
        <w:rPr>
          <w:rtl/>
        </w:rPr>
        <w:t>אליקו שליין:</w:t>
      </w:r>
      <w:r w:rsidRPr="00A159B6">
        <w:rPr>
          <w:rStyle w:val="TagStyle"/>
          <w:rtl/>
        </w:rPr>
        <w:t xml:space="preserve"> &lt;&lt; דובר &gt;&gt;</w:t>
      </w:r>
      <w:r>
        <w:rPr>
          <w:rtl/>
        </w:rPr>
        <w:t xml:space="preserve">   </w:t>
      </w:r>
      <w:bookmarkEnd w:id="1214"/>
    </w:p>
    <w:p w:rsidR="00A159B6" w:rsidRDefault="00A159B6" w:rsidP="00A159B6">
      <w:pPr>
        <w:pStyle w:val="KeepWithNext"/>
        <w:rPr>
          <w:rtl/>
        </w:rPr>
      </w:pPr>
    </w:p>
    <w:p w:rsidR="00D111B5" w:rsidRDefault="00023BA0" w:rsidP="00D111B5">
      <w:pPr>
        <w:rPr>
          <w:rtl/>
        </w:rPr>
      </w:pPr>
      <w:r>
        <w:rPr>
          <w:rFonts w:hint="cs"/>
          <w:rtl/>
        </w:rPr>
        <w:t>זה צריך להיאמר פה, כדי שאנשים יב</w:t>
      </w:r>
      <w:r w:rsidR="005650E7">
        <w:rPr>
          <w:rFonts w:hint="cs"/>
          <w:rtl/>
        </w:rPr>
        <w:t>י</w:t>
      </w:r>
      <w:r>
        <w:rPr>
          <w:rFonts w:hint="cs"/>
          <w:rtl/>
        </w:rPr>
        <w:t>נו</w:t>
      </w:r>
      <w:r w:rsidR="00D111B5">
        <w:rPr>
          <w:rFonts w:hint="cs"/>
          <w:rtl/>
        </w:rPr>
        <w:t>.</w:t>
      </w:r>
    </w:p>
    <w:p w:rsidR="00706E39" w:rsidRDefault="00706E39" w:rsidP="00D111B5">
      <w:pPr>
        <w:rPr>
          <w:rtl/>
        </w:rPr>
      </w:pPr>
    </w:p>
    <w:p w:rsidR="00706E39" w:rsidRDefault="00706E39" w:rsidP="00706E39">
      <w:pPr>
        <w:pStyle w:val="af6"/>
        <w:keepNext/>
        <w:rPr>
          <w:rtl/>
        </w:rPr>
      </w:pPr>
      <w:bookmarkStart w:id="1215" w:name="ET_yor_4996_467"/>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1215"/>
    </w:p>
    <w:p w:rsidR="00706E39" w:rsidRDefault="00706E39" w:rsidP="00706E39">
      <w:pPr>
        <w:pStyle w:val="KeepWithNext"/>
        <w:rPr>
          <w:rtl/>
        </w:rPr>
      </w:pPr>
    </w:p>
    <w:p w:rsidR="00D111B5" w:rsidRDefault="00D111B5" w:rsidP="00D111B5">
      <w:pPr>
        <w:rPr>
          <w:rtl/>
        </w:rPr>
      </w:pPr>
      <w:r>
        <w:rPr>
          <w:rFonts w:hint="cs"/>
          <w:rtl/>
        </w:rPr>
        <w:t>שמה?</w:t>
      </w:r>
    </w:p>
    <w:p w:rsidR="00D111B5" w:rsidRDefault="00D111B5" w:rsidP="00D111B5">
      <w:pPr>
        <w:rPr>
          <w:rtl/>
        </w:rPr>
      </w:pPr>
    </w:p>
    <w:p w:rsidR="00D111B5" w:rsidRDefault="00D111B5" w:rsidP="00D111B5">
      <w:pPr>
        <w:pStyle w:val="a4"/>
        <w:keepNext/>
        <w:rPr>
          <w:rtl/>
        </w:rPr>
      </w:pPr>
      <w:bookmarkStart w:id="1216" w:name="ET_speaker_אליקו_שליין_368"/>
      <w:r w:rsidRPr="00D111B5">
        <w:rPr>
          <w:rStyle w:val="TagStyle"/>
          <w:rtl/>
        </w:rPr>
        <w:t xml:space="preserve"> &lt;&lt; דובר &gt;&gt; </w:t>
      </w:r>
      <w:r>
        <w:rPr>
          <w:rtl/>
        </w:rPr>
        <w:t>אליקו שליין:</w:t>
      </w:r>
      <w:r w:rsidRPr="00D111B5">
        <w:rPr>
          <w:rStyle w:val="TagStyle"/>
          <w:rtl/>
        </w:rPr>
        <w:t xml:space="preserve"> &lt;&lt; דובר &gt;&gt;</w:t>
      </w:r>
      <w:r>
        <w:rPr>
          <w:rtl/>
        </w:rPr>
        <w:t xml:space="preserve">   </w:t>
      </w:r>
      <w:bookmarkEnd w:id="1216"/>
    </w:p>
    <w:p w:rsidR="00D111B5" w:rsidRDefault="00D111B5" w:rsidP="00D111B5">
      <w:pPr>
        <w:pStyle w:val="KeepWithNext"/>
        <w:rPr>
          <w:rtl/>
        </w:rPr>
      </w:pPr>
    </w:p>
    <w:p w:rsidR="007F3C2E" w:rsidRDefault="00023BA0" w:rsidP="00F4152C">
      <w:pPr>
        <w:rPr>
          <w:rtl/>
        </w:rPr>
      </w:pPr>
      <w:r>
        <w:rPr>
          <w:rFonts w:hint="cs"/>
          <w:rtl/>
        </w:rPr>
        <w:t xml:space="preserve">שאם קיבלו את המענק, הם </w:t>
      </w:r>
      <w:bookmarkStart w:id="1217" w:name="_ETM_Q1_2908128"/>
      <w:bookmarkEnd w:id="1217"/>
      <w:r>
        <w:rPr>
          <w:rFonts w:hint="cs"/>
          <w:rtl/>
        </w:rPr>
        <w:t xml:space="preserve">לא יכולים </w:t>
      </w:r>
      <w:r w:rsidR="00D111B5">
        <w:rPr>
          <w:rFonts w:hint="cs"/>
          <w:rtl/>
        </w:rPr>
        <w:t xml:space="preserve">כבר </w:t>
      </w:r>
      <w:r>
        <w:rPr>
          <w:rFonts w:hint="cs"/>
          <w:rtl/>
        </w:rPr>
        <w:t xml:space="preserve">לחזור. </w:t>
      </w:r>
      <w:r w:rsidR="007F3C2E">
        <w:rPr>
          <w:rFonts w:hint="cs"/>
          <w:rtl/>
        </w:rPr>
        <w:t>ז</w:t>
      </w:r>
      <w:r>
        <w:rPr>
          <w:rFonts w:hint="cs"/>
          <w:rtl/>
        </w:rPr>
        <w:t>ה</w:t>
      </w:r>
      <w:r w:rsidR="007F3C2E">
        <w:rPr>
          <w:rFonts w:hint="cs"/>
          <w:rtl/>
        </w:rPr>
        <w:t xml:space="preserve"> כאילו</w:t>
      </w:r>
      <w:bookmarkStart w:id="1218" w:name="_ETM_Q1_2908841"/>
      <w:bookmarkEnd w:id="1218"/>
      <w:r w:rsidR="007F3C2E">
        <w:rPr>
          <w:rFonts w:hint="cs"/>
          <w:rtl/>
        </w:rPr>
        <w:t xml:space="preserve"> כמו החלטה חלוטה בבית המשפט. אתם מביני</w:t>
      </w:r>
      <w:bookmarkStart w:id="1219" w:name="_ETM_Q1_2914641"/>
      <w:bookmarkEnd w:id="1219"/>
      <w:r w:rsidR="007F3C2E">
        <w:rPr>
          <w:rFonts w:hint="cs"/>
          <w:rtl/>
        </w:rPr>
        <w:t>ם מה נעשה פה</w:t>
      </w:r>
      <w:r>
        <w:rPr>
          <w:rFonts w:hint="cs"/>
          <w:rtl/>
        </w:rPr>
        <w:t xml:space="preserve"> עם תושבי שדרות והעוטף</w:t>
      </w:r>
      <w:r w:rsidR="007F3C2E">
        <w:rPr>
          <w:rFonts w:hint="cs"/>
          <w:rtl/>
        </w:rPr>
        <w:t>?</w:t>
      </w:r>
      <w:r>
        <w:rPr>
          <w:rFonts w:hint="cs"/>
          <w:rtl/>
        </w:rPr>
        <w:t xml:space="preserve"> אתם מצלחים להבין פה את הסיפור?</w:t>
      </w:r>
      <w:bookmarkStart w:id="1220" w:name="_ETM_Q1_2916522"/>
      <w:bookmarkStart w:id="1221" w:name="_ETM_Q1_2916626"/>
      <w:bookmarkStart w:id="1222" w:name="_ETM_Q1_2907102"/>
      <w:bookmarkEnd w:id="1220"/>
      <w:bookmarkEnd w:id="1221"/>
      <w:bookmarkEnd w:id="1222"/>
    </w:p>
    <w:p w:rsidR="005B0B49" w:rsidRDefault="005B0B49" w:rsidP="005B0B49">
      <w:pPr>
        <w:rPr>
          <w:rtl/>
        </w:rPr>
      </w:pPr>
      <w:bookmarkStart w:id="1223" w:name="_ETM_Q1_2916370"/>
      <w:bookmarkStart w:id="1224" w:name="_ETM_Q1_2916580"/>
      <w:bookmarkStart w:id="1225" w:name="_ETM_Q1_2916997"/>
      <w:bookmarkStart w:id="1226" w:name="_ETM_Q1_2918799"/>
      <w:bookmarkEnd w:id="1223"/>
      <w:bookmarkEnd w:id="1224"/>
      <w:bookmarkEnd w:id="1225"/>
      <w:bookmarkEnd w:id="1226"/>
    </w:p>
    <w:p w:rsidR="005B0B49" w:rsidRDefault="005B0B49" w:rsidP="005B0B49">
      <w:pPr>
        <w:pStyle w:val="a4"/>
        <w:keepNext/>
        <w:rPr>
          <w:rtl/>
        </w:rPr>
      </w:pPr>
      <w:bookmarkStart w:id="1227" w:name="ET_speaker_6341_57"/>
      <w:r w:rsidRPr="005B0B49">
        <w:rPr>
          <w:rStyle w:val="TagStyle"/>
          <w:rtl/>
        </w:rPr>
        <w:t xml:space="preserve"> &lt;&lt; דובר &gt;&gt; </w:t>
      </w:r>
      <w:r>
        <w:rPr>
          <w:rtl/>
        </w:rPr>
        <w:t>דבי ביטון (יש עתיד):</w:t>
      </w:r>
      <w:r w:rsidRPr="005B0B49">
        <w:rPr>
          <w:rStyle w:val="TagStyle"/>
          <w:rtl/>
        </w:rPr>
        <w:t xml:space="preserve"> &lt;&lt; דובר &gt;&gt;</w:t>
      </w:r>
      <w:r>
        <w:rPr>
          <w:rtl/>
        </w:rPr>
        <w:t xml:space="preserve">   </w:t>
      </w:r>
      <w:bookmarkEnd w:id="1227"/>
    </w:p>
    <w:p w:rsidR="005B0B49" w:rsidRDefault="005B0B49" w:rsidP="005B0B49">
      <w:pPr>
        <w:pStyle w:val="KeepWithNext"/>
        <w:rPr>
          <w:rtl/>
        </w:rPr>
      </w:pPr>
    </w:p>
    <w:p w:rsidR="007F3C2E" w:rsidRDefault="007F3C2E" w:rsidP="00F4152C">
      <w:pPr>
        <w:rPr>
          <w:rtl/>
        </w:rPr>
      </w:pPr>
      <w:bookmarkStart w:id="1228" w:name="_ETM_Q1_2919217"/>
      <w:bookmarkStart w:id="1229" w:name="_ETM_Q1_2916861"/>
      <w:bookmarkEnd w:id="1228"/>
      <w:bookmarkEnd w:id="1229"/>
      <w:r>
        <w:rPr>
          <w:rFonts w:hint="cs"/>
          <w:rtl/>
        </w:rPr>
        <w:t>קיבל</w:t>
      </w:r>
      <w:r w:rsidR="005B0B49">
        <w:rPr>
          <w:rFonts w:hint="cs"/>
          <w:rtl/>
        </w:rPr>
        <w:t xml:space="preserve">ת </w:t>
      </w:r>
      <w:r>
        <w:rPr>
          <w:rFonts w:hint="cs"/>
          <w:rtl/>
        </w:rPr>
        <w:t xml:space="preserve">מענק </w:t>
      </w:r>
      <w:r w:rsidR="005B0B49">
        <w:rPr>
          <w:rFonts w:hint="cs"/>
          <w:rtl/>
        </w:rPr>
        <w:t xml:space="preserve">אחרי </w:t>
      </w:r>
      <w:r>
        <w:rPr>
          <w:rFonts w:hint="cs"/>
          <w:rtl/>
        </w:rPr>
        <w:t>חודש, ו</w:t>
      </w:r>
      <w:r w:rsidR="005B0B49">
        <w:rPr>
          <w:rFonts w:hint="cs"/>
          <w:rtl/>
        </w:rPr>
        <w:t>פתאום כש</w:t>
      </w:r>
      <w:r>
        <w:rPr>
          <w:rFonts w:hint="cs"/>
          <w:rtl/>
        </w:rPr>
        <w:t xml:space="preserve">אתה </w:t>
      </w:r>
      <w:bookmarkStart w:id="1230" w:name="_ETM_Q1_2920022"/>
      <w:bookmarkEnd w:id="1230"/>
      <w:r>
        <w:rPr>
          <w:rFonts w:hint="cs"/>
          <w:rtl/>
        </w:rPr>
        <w:t>לא מסוגל נפשית</w:t>
      </w:r>
      <w:r w:rsidR="005B0B49">
        <w:rPr>
          <w:rFonts w:hint="cs"/>
          <w:rtl/>
        </w:rPr>
        <w:t xml:space="preserve">, </w:t>
      </w:r>
      <w:r>
        <w:rPr>
          <w:rFonts w:hint="cs"/>
          <w:rtl/>
        </w:rPr>
        <w:t>אתה בוכה</w:t>
      </w:r>
      <w:r w:rsidR="005B0B49">
        <w:rPr>
          <w:rFonts w:hint="cs"/>
          <w:rtl/>
        </w:rPr>
        <w:t xml:space="preserve"> </w:t>
      </w:r>
      <w:bookmarkStart w:id="1231" w:name="_ETM_Q1_2925756"/>
      <w:bookmarkEnd w:id="1231"/>
      <w:r w:rsidR="005B0B49">
        <w:rPr>
          <w:rFonts w:hint="cs"/>
          <w:rtl/>
        </w:rPr>
        <w:t>ו</w:t>
      </w:r>
      <w:r>
        <w:rPr>
          <w:rFonts w:hint="cs"/>
          <w:rtl/>
        </w:rPr>
        <w:t>רוצה ללכת למל</w:t>
      </w:r>
      <w:bookmarkStart w:id="1232" w:name="_ETM_Q1_2924411"/>
      <w:bookmarkEnd w:id="1232"/>
      <w:r>
        <w:rPr>
          <w:rFonts w:hint="cs"/>
          <w:rtl/>
        </w:rPr>
        <w:t>ון</w:t>
      </w:r>
      <w:r w:rsidR="00F4152C">
        <w:rPr>
          <w:rFonts w:hint="cs"/>
          <w:rtl/>
        </w:rPr>
        <w:t xml:space="preserve"> </w:t>
      </w:r>
      <w:r w:rsidR="00F4152C">
        <w:rPr>
          <w:rFonts w:hint="eastAsia"/>
          <w:rtl/>
        </w:rPr>
        <w:t>–</w:t>
      </w:r>
      <w:r>
        <w:rPr>
          <w:rFonts w:hint="cs"/>
          <w:rtl/>
        </w:rPr>
        <w:t xml:space="preserve"> סביר להניח ש</w:t>
      </w:r>
      <w:r w:rsidR="005650E7">
        <w:rPr>
          <w:rFonts w:hint="cs"/>
          <w:rtl/>
        </w:rPr>
        <w:t xml:space="preserve">אתה </w:t>
      </w:r>
      <w:r>
        <w:rPr>
          <w:rFonts w:hint="cs"/>
          <w:rtl/>
        </w:rPr>
        <w:t>צריך להחזיר את המענק.</w:t>
      </w:r>
    </w:p>
    <w:p w:rsidR="005B0B49" w:rsidRDefault="005B0B49" w:rsidP="005B0B49">
      <w:pPr>
        <w:rPr>
          <w:rtl/>
        </w:rPr>
      </w:pPr>
      <w:bookmarkStart w:id="1233" w:name="_ETM_Q1_2927289"/>
      <w:bookmarkStart w:id="1234" w:name="_ETM_Q1_2927498"/>
      <w:bookmarkEnd w:id="1233"/>
      <w:bookmarkEnd w:id="1234"/>
    </w:p>
    <w:p w:rsidR="005B0B49" w:rsidRDefault="005B0B49" w:rsidP="005B0B49">
      <w:pPr>
        <w:pStyle w:val="af6"/>
        <w:keepNext/>
        <w:rPr>
          <w:rtl/>
        </w:rPr>
      </w:pPr>
      <w:bookmarkStart w:id="1235" w:name="ET_yor_4996_58"/>
      <w:r w:rsidRPr="005B0B49">
        <w:rPr>
          <w:rStyle w:val="TagStyle"/>
          <w:rtl/>
        </w:rPr>
        <w:t xml:space="preserve"> &lt;&lt; יור &gt;&gt; </w:t>
      </w:r>
      <w:r>
        <w:rPr>
          <w:rtl/>
        </w:rPr>
        <w:t>היו"ר ישראל אייכלר:</w:t>
      </w:r>
      <w:r w:rsidRPr="005B0B49">
        <w:rPr>
          <w:rStyle w:val="TagStyle"/>
          <w:rtl/>
        </w:rPr>
        <w:t xml:space="preserve"> &lt;&lt; יור &gt;&gt;</w:t>
      </w:r>
      <w:r>
        <w:rPr>
          <w:rtl/>
        </w:rPr>
        <w:t xml:space="preserve">   </w:t>
      </w:r>
      <w:bookmarkEnd w:id="1235"/>
    </w:p>
    <w:p w:rsidR="005B0B49" w:rsidRDefault="005B0B49" w:rsidP="005B0B49">
      <w:pPr>
        <w:pStyle w:val="KeepWithNext"/>
        <w:rPr>
          <w:rtl/>
        </w:rPr>
      </w:pPr>
    </w:p>
    <w:p w:rsidR="007F3C2E" w:rsidRDefault="007F3C2E" w:rsidP="007E7D60">
      <w:pPr>
        <w:rPr>
          <w:rtl/>
        </w:rPr>
      </w:pPr>
      <w:bookmarkStart w:id="1236" w:name="_ETM_Q1_2929510"/>
      <w:bookmarkStart w:id="1237" w:name="_ETM_Q1_2926971"/>
      <w:bookmarkStart w:id="1238" w:name="_ETM_Q1_2927101"/>
      <w:bookmarkEnd w:id="1236"/>
      <w:bookmarkEnd w:id="1237"/>
      <w:bookmarkEnd w:id="1238"/>
      <w:r>
        <w:rPr>
          <w:rFonts w:hint="cs"/>
          <w:rtl/>
        </w:rPr>
        <w:t>אבל מה הקשר למשרד הת</w:t>
      </w:r>
      <w:bookmarkStart w:id="1239" w:name="_ETM_Q1_2927806"/>
      <w:bookmarkEnd w:id="1239"/>
      <w:r w:rsidR="00F4152C">
        <w:rPr>
          <w:rFonts w:hint="cs"/>
          <w:rtl/>
        </w:rPr>
        <w:t>יירות, אני לא הבנתי?</w:t>
      </w:r>
      <w:bookmarkStart w:id="1240" w:name="_ETM_Q1_2924101"/>
      <w:bookmarkEnd w:id="1240"/>
    </w:p>
    <w:p w:rsidR="007F3C2E" w:rsidRDefault="007F3C2E" w:rsidP="007E7D60">
      <w:pPr>
        <w:rPr>
          <w:rtl/>
        </w:rPr>
      </w:pPr>
    </w:p>
    <w:p w:rsidR="005B0B49" w:rsidRDefault="005B0B49" w:rsidP="005B0B49">
      <w:pPr>
        <w:pStyle w:val="a4"/>
        <w:keepNext/>
        <w:rPr>
          <w:rtl/>
        </w:rPr>
      </w:pPr>
      <w:bookmarkStart w:id="1241" w:name="_ETM_Q1_2929804"/>
      <w:bookmarkStart w:id="1242" w:name="_ETM_Q1_2931425"/>
      <w:bookmarkStart w:id="1243" w:name="ET_speaker_6341_59"/>
      <w:bookmarkEnd w:id="1241"/>
      <w:bookmarkEnd w:id="1242"/>
      <w:r w:rsidRPr="005B0B49">
        <w:rPr>
          <w:rStyle w:val="TagStyle"/>
          <w:rtl/>
        </w:rPr>
        <w:t xml:space="preserve"> &lt;&lt; דובר &gt;&gt; </w:t>
      </w:r>
      <w:r>
        <w:rPr>
          <w:rtl/>
        </w:rPr>
        <w:t>דבי ביטון (יש עתיד):</w:t>
      </w:r>
      <w:r w:rsidRPr="005B0B49">
        <w:rPr>
          <w:rStyle w:val="TagStyle"/>
          <w:rtl/>
        </w:rPr>
        <w:t xml:space="preserve"> &lt;&lt; דובר &gt;&gt;</w:t>
      </w:r>
      <w:r>
        <w:rPr>
          <w:rtl/>
        </w:rPr>
        <w:t xml:space="preserve">   </w:t>
      </w:r>
      <w:bookmarkEnd w:id="1243"/>
    </w:p>
    <w:p w:rsidR="005B0B49" w:rsidRPr="005B0B49" w:rsidRDefault="005B0B49" w:rsidP="005B0B49">
      <w:pPr>
        <w:rPr>
          <w:rtl/>
        </w:rPr>
      </w:pPr>
      <w:bookmarkStart w:id="1244" w:name="_ETM_Q1_2931633"/>
      <w:bookmarkStart w:id="1245" w:name="_ETM_Q1_2931842"/>
      <w:bookmarkEnd w:id="1244"/>
      <w:bookmarkEnd w:id="1245"/>
    </w:p>
    <w:p w:rsidR="00D111B5" w:rsidRDefault="007F3C2E" w:rsidP="005B0B49">
      <w:pPr>
        <w:rPr>
          <w:rtl/>
        </w:rPr>
      </w:pPr>
      <w:r>
        <w:rPr>
          <w:rFonts w:hint="cs"/>
          <w:rtl/>
        </w:rPr>
        <w:t>משרד התיירות בג</w:t>
      </w:r>
      <w:bookmarkStart w:id="1246" w:name="_ETM_Q1_2929531"/>
      <w:bookmarkEnd w:id="1246"/>
      <w:r>
        <w:rPr>
          <w:rFonts w:hint="cs"/>
          <w:rtl/>
        </w:rPr>
        <w:t xml:space="preserve">לל המלונות. </w:t>
      </w:r>
      <w:bookmarkStart w:id="1247" w:name="_ETM_Q1_2930471"/>
      <w:bookmarkStart w:id="1248" w:name="_ETM_Q1_2930706"/>
      <w:bookmarkStart w:id="1249" w:name="_ETM_Q1_2931072"/>
      <w:bookmarkStart w:id="1250" w:name="_ETM_Q1_2933436"/>
      <w:bookmarkStart w:id="1251" w:name="_ETM_Q1_2933644"/>
      <w:bookmarkEnd w:id="1247"/>
      <w:bookmarkEnd w:id="1248"/>
      <w:bookmarkEnd w:id="1249"/>
      <w:bookmarkEnd w:id="1250"/>
      <w:bookmarkEnd w:id="1251"/>
      <w:r w:rsidR="00D111B5">
        <w:rPr>
          <w:rFonts w:hint="cs"/>
          <w:rtl/>
        </w:rPr>
        <w:t xml:space="preserve">הוא גם </w:t>
      </w:r>
      <w:bookmarkStart w:id="1252" w:name="_ETM_Q1_2911650"/>
      <w:bookmarkEnd w:id="1252"/>
      <w:r w:rsidR="00D111B5">
        <w:rPr>
          <w:rFonts w:hint="cs"/>
          <w:rtl/>
        </w:rPr>
        <w:t xml:space="preserve">- - - </w:t>
      </w:r>
    </w:p>
    <w:p w:rsidR="00D111B5" w:rsidRDefault="00D111B5" w:rsidP="005B0B49">
      <w:pPr>
        <w:rPr>
          <w:rtl/>
        </w:rPr>
      </w:pPr>
    </w:p>
    <w:p w:rsidR="00D111B5" w:rsidRDefault="00D111B5" w:rsidP="00D111B5">
      <w:pPr>
        <w:pStyle w:val="a4"/>
        <w:keepNext/>
        <w:rPr>
          <w:rtl/>
        </w:rPr>
      </w:pPr>
      <w:bookmarkStart w:id="1253" w:name="ET_speaker_6150_369"/>
      <w:r w:rsidRPr="00D111B5">
        <w:rPr>
          <w:rStyle w:val="TagStyle"/>
          <w:rtl/>
        </w:rPr>
        <w:t xml:space="preserve"> &lt;&lt; דובר &gt;&gt; </w:t>
      </w:r>
      <w:r>
        <w:rPr>
          <w:rtl/>
        </w:rPr>
        <w:t>מיכל מרים וולדיגר (הציונות הדתית):</w:t>
      </w:r>
      <w:r w:rsidRPr="00D111B5">
        <w:rPr>
          <w:rStyle w:val="TagStyle"/>
          <w:rtl/>
        </w:rPr>
        <w:t xml:space="preserve"> &lt;&lt; דובר &gt;&gt;</w:t>
      </w:r>
      <w:r>
        <w:rPr>
          <w:rtl/>
        </w:rPr>
        <w:t xml:space="preserve">   </w:t>
      </w:r>
      <w:bookmarkEnd w:id="1253"/>
    </w:p>
    <w:p w:rsidR="00D111B5" w:rsidRDefault="00D111B5" w:rsidP="00D111B5">
      <w:pPr>
        <w:pStyle w:val="KeepWithNext"/>
        <w:rPr>
          <w:rtl/>
        </w:rPr>
      </w:pPr>
    </w:p>
    <w:p w:rsidR="00D111B5" w:rsidRDefault="00D111B5" w:rsidP="00D111B5">
      <w:pPr>
        <w:rPr>
          <w:rtl/>
        </w:rPr>
      </w:pPr>
      <w:r>
        <w:rPr>
          <w:rFonts w:hint="cs"/>
          <w:rtl/>
        </w:rPr>
        <w:t>הוא הבין. הוא רק שואל מהותית, מבחינה מהותית.</w:t>
      </w:r>
    </w:p>
    <w:p w:rsidR="00706E39" w:rsidRDefault="00706E39" w:rsidP="00D111B5">
      <w:pPr>
        <w:rPr>
          <w:rtl/>
        </w:rPr>
      </w:pPr>
    </w:p>
    <w:p w:rsidR="00706E39" w:rsidRDefault="00706E39" w:rsidP="00706E39">
      <w:pPr>
        <w:pStyle w:val="af6"/>
        <w:keepNext/>
        <w:rPr>
          <w:rtl/>
        </w:rPr>
      </w:pPr>
      <w:bookmarkStart w:id="1254" w:name="ET_yor_4996_468"/>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1254"/>
    </w:p>
    <w:p w:rsidR="00706E39" w:rsidRDefault="00706E39" w:rsidP="00706E39">
      <w:pPr>
        <w:pStyle w:val="KeepWithNext"/>
        <w:rPr>
          <w:rtl/>
        </w:rPr>
      </w:pPr>
    </w:p>
    <w:p w:rsidR="00D111B5" w:rsidRDefault="00D111B5" w:rsidP="00D111B5">
      <w:pPr>
        <w:rPr>
          <w:rtl/>
        </w:rPr>
      </w:pPr>
      <w:r>
        <w:rPr>
          <w:rFonts w:hint="cs"/>
          <w:rtl/>
        </w:rPr>
        <w:t>מה הכישורים של משרד התיירות לדעת אם אדם יושב במצוקה או לא?</w:t>
      </w:r>
    </w:p>
    <w:p w:rsidR="00D111B5" w:rsidRDefault="00D111B5" w:rsidP="00D111B5">
      <w:pPr>
        <w:rPr>
          <w:rtl/>
        </w:rPr>
      </w:pPr>
    </w:p>
    <w:p w:rsidR="00D111B5" w:rsidRDefault="00D111B5" w:rsidP="00D111B5">
      <w:pPr>
        <w:pStyle w:val="a4"/>
        <w:keepNext/>
        <w:rPr>
          <w:rtl/>
        </w:rPr>
      </w:pPr>
      <w:bookmarkStart w:id="1255" w:name="ET_speaker_6341_371"/>
      <w:r w:rsidRPr="00D111B5">
        <w:rPr>
          <w:rStyle w:val="TagStyle"/>
          <w:rtl/>
        </w:rPr>
        <w:t xml:space="preserve"> &lt;&lt; דובר &gt;&gt; </w:t>
      </w:r>
      <w:r>
        <w:rPr>
          <w:rtl/>
        </w:rPr>
        <w:t>דבי ביטון (יש עתיד):</w:t>
      </w:r>
      <w:r w:rsidRPr="00D111B5">
        <w:rPr>
          <w:rStyle w:val="TagStyle"/>
          <w:rtl/>
        </w:rPr>
        <w:t xml:space="preserve"> &lt;&lt; דובר &gt;&gt;</w:t>
      </w:r>
      <w:r>
        <w:rPr>
          <w:rtl/>
        </w:rPr>
        <w:t xml:space="preserve">   </w:t>
      </w:r>
      <w:bookmarkEnd w:id="1255"/>
    </w:p>
    <w:p w:rsidR="00D111B5" w:rsidRPr="00D111B5" w:rsidRDefault="00D111B5" w:rsidP="00D111B5">
      <w:pPr>
        <w:rPr>
          <w:rtl/>
        </w:rPr>
      </w:pPr>
    </w:p>
    <w:p w:rsidR="00D111B5" w:rsidRPr="00D111B5" w:rsidRDefault="00D111B5" w:rsidP="00D111B5">
      <w:pPr>
        <w:rPr>
          <w:rtl/>
        </w:rPr>
      </w:pPr>
      <w:r w:rsidRPr="00D111B5">
        <w:rPr>
          <w:rtl/>
        </w:rPr>
        <w:t>מי יושב בוועדה הזו בכלל?</w:t>
      </w:r>
      <w:r>
        <w:rPr>
          <w:rFonts w:hint="cs"/>
          <w:rtl/>
        </w:rPr>
        <w:t xml:space="preserve"> האם יש שם רופא, האם יש פסיכיאטר - - - </w:t>
      </w:r>
    </w:p>
    <w:p w:rsidR="00C63B82" w:rsidRDefault="00C63B82" w:rsidP="007F3C2E">
      <w:pPr>
        <w:rPr>
          <w:rtl/>
        </w:rPr>
      </w:pPr>
      <w:bookmarkStart w:id="1256" w:name="_ETM_Q1_2941051"/>
      <w:bookmarkEnd w:id="1256"/>
    </w:p>
    <w:p w:rsidR="00C63B82" w:rsidRDefault="00C63B82" w:rsidP="00C63B82">
      <w:pPr>
        <w:pStyle w:val="a4"/>
        <w:keepNext/>
        <w:rPr>
          <w:rtl/>
        </w:rPr>
      </w:pPr>
      <w:bookmarkStart w:id="1257" w:name="ET_speaker_6150_313"/>
      <w:r w:rsidRPr="00C63B82">
        <w:rPr>
          <w:rStyle w:val="TagStyle"/>
          <w:rtl/>
        </w:rPr>
        <w:t xml:space="preserve"> &lt;&lt; דובר &gt;&gt; </w:t>
      </w:r>
      <w:r>
        <w:rPr>
          <w:rtl/>
        </w:rPr>
        <w:t>מיכל מרים וולדיגר (הציונות הדתית):</w:t>
      </w:r>
      <w:r w:rsidRPr="00C63B82">
        <w:rPr>
          <w:rStyle w:val="TagStyle"/>
          <w:rtl/>
        </w:rPr>
        <w:t xml:space="preserve"> &lt;&lt; דובר &gt;&gt;</w:t>
      </w:r>
      <w:r>
        <w:rPr>
          <w:rtl/>
        </w:rPr>
        <w:t xml:space="preserve">   </w:t>
      </w:r>
      <w:bookmarkEnd w:id="1257"/>
    </w:p>
    <w:p w:rsidR="00C63B82" w:rsidRDefault="00C63B82" w:rsidP="00C63B82">
      <w:pPr>
        <w:pStyle w:val="KeepWithNext"/>
        <w:rPr>
          <w:rtl/>
        </w:rPr>
      </w:pPr>
    </w:p>
    <w:p w:rsidR="007F3C2E" w:rsidRDefault="007F3C2E" w:rsidP="007F3C2E">
      <w:pPr>
        <w:rPr>
          <w:rtl/>
        </w:rPr>
      </w:pPr>
      <w:bookmarkStart w:id="1258" w:name="_ETM_Q1_2943963"/>
      <w:bookmarkStart w:id="1259" w:name="_ETM_Q1_2944172"/>
      <w:bookmarkStart w:id="1260" w:name="_ETM_Q1_2941181"/>
      <w:bookmarkStart w:id="1261" w:name="_ETM_Q1_2935601"/>
      <w:bookmarkStart w:id="1262" w:name="_ETM_Q1_2937601"/>
      <w:bookmarkEnd w:id="1258"/>
      <w:bookmarkEnd w:id="1259"/>
      <w:bookmarkEnd w:id="1260"/>
      <w:bookmarkEnd w:id="1261"/>
      <w:bookmarkEnd w:id="1262"/>
      <w:r>
        <w:rPr>
          <w:rFonts w:hint="cs"/>
          <w:rtl/>
        </w:rPr>
        <w:t xml:space="preserve">כבוד </w:t>
      </w:r>
      <w:bookmarkStart w:id="1263" w:name="_ETM_Q1_2941651"/>
      <w:bookmarkEnd w:id="1263"/>
      <w:r>
        <w:rPr>
          <w:rFonts w:hint="cs"/>
          <w:rtl/>
        </w:rPr>
        <w:t xml:space="preserve">יו"ר, </w:t>
      </w:r>
      <w:r w:rsidR="00D111B5">
        <w:rPr>
          <w:rFonts w:hint="cs"/>
          <w:rtl/>
        </w:rPr>
        <w:t>מי אמר ש</w:t>
      </w:r>
      <w:r>
        <w:rPr>
          <w:rFonts w:hint="cs"/>
          <w:rtl/>
        </w:rPr>
        <w:t xml:space="preserve">המצוקה זה </w:t>
      </w:r>
      <w:r w:rsidR="00D111B5">
        <w:rPr>
          <w:rFonts w:hint="cs"/>
          <w:rtl/>
        </w:rPr>
        <w:t xml:space="preserve">בכלל </w:t>
      </w:r>
      <w:r>
        <w:rPr>
          <w:rFonts w:hint="cs"/>
          <w:rtl/>
        </w:rPr>
        <w:t>העניין.</w:t>
      </w:r>
      <w:r w:rsidR="00D111B5">
        <w:rPr>
          <w:rFonts w:hint="cs"/>
          <w:rtl/>
        </w:rPr>
        <w:t xml:space="preserve"> אתה לא יודע, אתה לא יודע מהם הקריטריונים.</w:t>
      </w:r>
    </w:p>
    <w:p w:rsidR="00D111B5" w:rsidRDefault="00D111B5" w:rsidP="007F3C2E">
      <w:pPr>
        <w:rPr>
          <w:rtl/>
        </w:rPr>
      </w:pPr>
    </w:p>
    <w:p w:rsidR="00D111B5" w:rsidRDefault="00D111B5" w:rsidP="00D111B5">
      <w:pPr>
        <w:pStyle w:val="a4"/>
        <w:keepNext/>
        <w:rPr>
          <w:rtl/>
        </w:rPr>
      </w:pPr>
      <w:bookmarkStart w:id="1264" w:name="ET_speaker_6341_372"/>
      <w:r w:rsidRPr="00D111B5">
        <w:rPr>
          <w:rStyle w:val="TagStyle"/>
          <w:rtl/>
        </w:rPr>
        <w:t xml:space="preserve"> &lt;&lt; דובר &gt;&gt; </w:t>
      </w:r>
      <w:r>
        <w:rPr>
          <w:rtl/>
        </w:rPr>
        <w:t>דבי ביטון (יש עתיד):</w:t>
      </w:r>
      <w:r w:rsidRPr="00D111B5">
        <w:rPr>
          <w:rStyle w:val="TagStyle"/>
          <w:rtl/>
        </w:rPr>
        <w:t xml:space="preserve"> &lt;&lt; דובר &gt;&gt;</w:t>
      </w:r>
      <w:r>
        <w:rPr>
          <w:rtl/>
        </w:rPr>
        <w:t xml:space="preserve">   </w:t>
      </w:r>
      <w:bookmarkEnd w:id="1264"/>
    </w:p>
    <w:p w:rsidR="00D111B5" w:rsidRDefault="00D111B5" w:rsidP="00D111B5">
      <w:pPr>
        <w:pStyle w:val="KeepWithNext"/>
        <w:rPr>
          <w:rtl/>
        </w:rPr>
      </w:pPr>
    </w:p>
    <w:p w:rsidR="00D111B5" w:rsidRDefault="00D111B5" w:rsidP="00D111B5">
      <w:pPr>
        <w:rPr>
          <w:rtl/>
        </w:rPr>
      </w:pPr>
      <w:r>
        <w:rPr>
          <w:rFonts w:hint="cs"/>
          <w:rtl/>
        </w:rPr>
        <w:t xml:space="preserve">נכון, והשאלה אם בוועדה יושב גם פסיכיאטר - - - </w:t>
      </w:r>
    </w:p>
    <w:p w:rsidR="00D111B5" w:rsidRDefault="00D111B5" w:rsidP="00D111B5">
      <w:pPr>
        <w:rPr>
          <w:rtl/>
        </w:rPr>
      </w:pPr>
    </w:p>
    <w:p w:rsidR="00D111B5" w:rsidRDefault="00D111B5" w:rsidP="00D111B5">
      <w:pPr>
        <w:pStyle w:val="a4"/>
        <w:keepNext/>
        <w:rPr>
          <w:rtl/>
        </w:rPr>
      </w:pPr>
      <w:bookmarkStart w:id="1265" w:name="ET_speaker_אליקו_שליין_373"/>
      <w:r w:rsidRPr="00D111B5">
        <w:rPr>
          <w:rStyle w:val="TagStyle"/>
          <w:rtl/>
        </w:rPr>
        <w:t xml:space="preserve"> &lt;&lt; דובר &gt;&gt; </w:t>
      </w:r>
      <w:r>
        <w:rPr>
          <w:rtl/>
        </w:rPr>
        <w:t>אליקו שליין:</w:t>
      </w:r>
      <w:r w:rsidRPr="00D111B5">
        <w:rPr>
          <w:rStyle w:val="TagStyle"/>
          <w:rtl/>
        </w:rPr>
        <w:t xml:space="preserve"> &lt;&lt; דובר &gt;&gt;</w:t>
      </w:r>
      <w:r>
        <w:rPr>
          <w:rtl/>
        </w:rPr>
        <w:t xml:space="preserve">   </w:t>
      </w:r>
      <w:bookmarkEnd w:id="1265"/>
    </w:p>
    <w:p w:rsidR="00D111B5" w:rsidRDefault="00D111B5" w:rsidP="00D111B5">
      <w:pPr>
        <w:pStyle w:val="KeepWithNext"/>
        <w:rPr>
          <w:rtl/>
        </w:rPr>
      </w:pPr>
    </w:p>
    <w:p w:rsidR="00D111B5" w:rsidRPr="00D111B5" w:rsidRDefault="00D111B5" w:rsidP="00D111B5">
      <w:pPr>
        <w:rPr>
          <w:rtl/>
        </w:rPr>
      </w:pPr>
      <w:bookmarkStart w:id="1266" w:name="_ETM_Q1_2917901"/>
      <w:bookmarkEnd w:id="1266"/>
      <w:r>
        <w:rPr>
          <w:rFonts w:hint="cs"/>
          <w:rtl/>
        </w:rPr>
        <w:t>הם מכשילים את פה את הוועדה.</w:t>
      </w:r>
    </w:p>
    <w:p w:rsidR="007F3C2E" w:rsidRDefault="007F3C2E" w:rsidP="007F3C2E">
      <w:pPr>
        <w:rPr>
          <w:rtl/>
        </w:rPr>
      </w:pPr>
    </w:p>
    <w:p w:rsidR="005B0B49" w:rsidRDefault="005B0B49" w:rsidP="005B0B49">
      <w:pPr>
        <w:pStyle w:val="af6"/>
        <w:keepNext/>
        <w:rPr>
          <w:rtl/>
        </w:rPr>
      </w:pPr>
      <w:bookmarkStart w:id="1267" w:name="ET_yor_4996_60"/>
      <w:r w:rsidRPr="005B0B49">
        <w:rPr>
          <w:rStyle w:val="TagStyle"/>
          <w:rtl/>
        </w:rPr>
        <w:t xml:space="preserve"> &lt;&lt; יור &gt;&gt; </w:t>
      </w:r>
      <w:r>
        <w:rPr>
          <w:rtl/>
        </w:rPr>
        <w:t>היו"ר ישראל אייכלר:</w:t>
      </w:r>
      <w:r w:rsidRPr="005B0B49">
        <w:rPr>
          <w:rStyle w:val="TagStyle"/>
          <w:rtl/>
        </w:rPr>
        <w:t xml:space="preserve"> &lt;&lt; יור &gt;&gt;</w:t>
      </w:r>
      <w:r>
        <w:rPr>
          <w:rtl/>
        </w:rPr>
        <w:t xml:space="preserve">   </w:t>
      </w:r>
      <w:bookmarkEnd w:id="1267"/>
    </w:p>
    <w:p w:rsidR="005B0B49" w:rsidRDefault="005B0B49" w:rsidP="005B0B49">
      <w:pPr>
        <w:pStyle w:val="KeepWithNext"/>
        <w:rPr>
          <w:rtl/>
        </w:rPr>
      </w:pPr>
    </w:p>
    <w:p w:rsidR="007F3C2E" w:rsidRDefault="007F3C2E" w:rsidP="007F3C2E">
      <w:pPr>
        <w:rPr>
          <w:rtl/>
        </w:rPr>
      </w:pPr>
      <w:bookmarkStart w:id="1268" w:name="_ETM_Q1_2947386"/>
      <w:bookmarkStart w:id="1269" w:name="_ETM_Q1_2944681"/>
      <w:bookmarkStart w:id="1270" w:name="_ETM_Q1_2944786"/>
      <w:bookmarkEnd w:id="1268"/>
      <w:bookmarkEnd w:id="1269"/>
      <w:bookmarkEnd w:id="1270"/>
      <w:r>
        <w:rPr>
          <w:rFonts w:hint="cs"/>
          <w:rtl/>
        </w:rPr>
        <w:t xml:space="preserve">לכן אני שואל. </w:t>
      </w:r>
      <w:r w:rsidR="00D111B5">
        <w:rPr>
          <w:rFonts w:hint="cs"/>
          <w:rtl/>
        </w:rPr>
        <w:t xml:space="preserve">אני צריך מישהו שיודע, </w:t>
      </w:r>
      <w:r>
        <w:rPr>
          <w:rFonts w:hint="cs"/>
          <w:rtl/>
        </w:rPr>
        <w:t xml:space="preserve">האם זה </w:t>
      </w:r>
      <w:r w:rsidR="005B0B49">
        <w:rPr>
          <w:rFonts w:hint="cs"/>
          <w:rtl/>
        </w:rPr>
        <w:t xml:space="preserve">רופא, האם זה </w:t>
      </w:r>
      <w:r>
        <w:rPr>
          <w:rFonts w:hint="cs"/>
          <w:rtl/>
        </w:rPr>
        <w:t>המטפל</w:t>
      </w:r>
      <w:bookmarkStart w:id="1271" w:name="_ETM_Q1_2949567"/>
      <w:bookmarkEnd w:id="1271"/>
      <w:r>
        <w:rPr>
          <w:rFonts w:hint="cs"/>
          <w:rtl/>
        </w:rPr>
        <w:t>, או מישהו שיבוא ויעיד שהאיש הזה במצוקה?</w:t>
      </w:r>
    </w:p>
    <w:p w:rsidR="00C63B82" w:rsidRDefault="00C63B82" w:rsidP="007F3C2E">
      <w:pPr>
        <w:rPr>
          <w:rtl/>
        </w:rPr>
      </w:pPr>
    </w:p>
    <w:p w:rsidR="00C63B82" w:rsidRDefault="00C63B82" w:rsidP="00C63B82">
      <w:pPr>
        <w:pStyle w:val="a4"/>
        <w:keepNext/>
        <w:rPr>
          <w:rtl/>
        </w:rPr>
      </w:pPr>
      <w:bookmarkStart w:id="1272" w:name="ET_speaker_6150_314"/>
      <w:r w:rsidRPr="00C63B82">
        <w:rPr>
          <w:rStyle w:val="TagStyle"/>
          <w:rtl/>
        </w:rPr>
        <w:t xml:space="preserve"> &lt;&lt; דובר &gt;&gt; </w:t>
      </w:r>
      <w:r>
        <w:rPr>
          <w:rtl/>
        </w:rPr>
        <w:t>מיכל מרים וולדיגר (הציונות הדתית):</w:t>
      </w:r>
      <w:r w:rsidRPr="00C63B82">
        <w:rPr>
          <w:rStyle w:val="TagStyle"/>
          <w:rtl/>
        </w:rPr>
        <w:t xml:space="preserve"> &lt;&lt; דובר &gt;&gt;</w:t>
      </w:r>
      <w:r>
        <w:rPr>
          <w:rtl/>
        </w:rPr>
        <w:t xml:space="preserve">   </w:t>
      </w:r>
      <w:bookmarkEnd w:id="1272"/>
    </w:p>
    <w:p w:rsidR="00C63B82" w:rsidRDefault="00C63B82" w:rsidP="00C63B82">
      <w:pPr>
        <w:pStyle w:val="KeepWithNext"/>
        <w:rPr>
          <w:rtl/>
        </w:rPr>
      </w:pPr>
    </w:p>
    <w:p w:rsidR="007F3C2E" w:rsidRDefault="007F3C2E" w:rsidP="007F3C2E">
      <w:pPr>
        <w:rPr>
          <w:rtl/>
        </w:rPr>
      </w:pPr>
      <w:bookmarkStart w:id="1273" w:name="_ETM_Q1_2956684"/>
      <w:bookmarkStart w:id="1274" w:name="_ETM_Q1_2956894"/>
      <w:bookmarkEnd w:id="1273"/>
      <w:bookmarkEnd w:id="1274"/>
      <w:r>
        <w:rPr>
          <w:rFonts w:hint="cs"/>
          <w:rtl/>
        </w:rPr>
        <w:t>כדי להג</w:t>
      </w:r>
      <w:bookmarkStart w:id="1275" w:name="_ETM_Q1_2953511"/>
      <w:bookmarkEnd w:id="1275"/>
      <w:r>
        <w:rPr>
          <w:rFonts w:hint="cs"/>
          <w:rtl/>
        </w:rPr>
        <w:t>יש בקשה, מה הקרי</w:t>
      </w:r>
      <w:bookmarkStart w:id="1276" w:name="_ETM_Q1_2954686"/>
      <w:bookmarkEnd w:id="1276"/>
      <w:r>
        <w:rPr>
          <w:rFonts w:hint="cs"/>
          <w:rtl/>
        </w:rPr>
        <w:t>טריונים</w:t>
      </w:r>
      <w:r w:rsidR="00F4152C">
        <w:rPr>
          <w:rFonts w:hint="cs"/>
          <w:rtl/>
        </w:rPr>
        <w:t xml:space="preserve"> - - -</w:t>
      </w:r>
      <w:r>
        <w:rPr>
          <w:rFonts w:hint="cs"/>
          <w:rtl/>
        </w:rPr>
        <w:t>?</w:t>
      </w:r>
    </w:p>
    <w:p w:rsidR="005B0B49" w:rsidRDefault="005B0B49" w:rsidP="007F3C2E">
      <w:pPr>
        <w:rPr>
          <w:rtl/>
        </w:rPr>
      </w:pPr>
      <w:bookmarkStart w:id="1277" w:name="_ETM_Q1_2956071"/>
      <w:bookmarkStart w:id="1278" w:name="_ETM_Q1_2956201"/>
      <w:bookmarkEnd w:id="1277"/>
      <w:bookmarkEnd w:id="1278"/>
    </w:p>
    <w:p w:rsidR="005B0B49" w:rsidRDefault="005B0B49" w:rsidP="005B0B49">
      <w:pPr>
        <w:pStyle w:val="af6"/>
        <w:keepNext/>
        <w:rPr>
          <w:rtl/>
        </w:rPr>
      </w:pPr>
      <w:bookmarkStart w:id="1279" w:name="ET_yor_4996_61"/>
      <w:r w:rsidRPr="005B0B49">
        <w:rPr>
          <w:rStyle w:val="TagStyle"/>
          <w:rtl/>
        </w:rPr>
        <w:t xml:space="preserve"> &lt;&lt; יור &gt;&gt; </w:t>
      </w:r>
      <w:r>
        <w:rPr>
          <w:rtl/>
        </w:rPr>
        <w:t>היו"ר ישראל אייכלר:</w:t>
      </w:r>
      <w:r w:rsidRPr="005B0B49">
        <w:rPr>
          <w:rStyle w:val="TagStyle"/>
          <w:rtl/>
        </w:rPr>
        <w:t xml:space="preserve"> &lt;&lt; יור &gt;&gt;</w:t>
      </w:r>
      <w:r>
        <w:rPr>
          <w:rtl/>
        </w:rPr>
        <w:t xml:space="preserve">   </w:t>
      </w:r>
      <w:bookmarkEnd w:id="1279"/>
    </w:p>
    <w:p w:rsidR="005B0B49" w:rsidRPr="005B0B49" w:rsidRDefault="005B0B49" w:rsidP="005B0B49">
      <w:pPr>
        <w:rPr>
          <w:rtl/>
        </w:rPr>
      </w:pPr>
    </w:p>
    <w:p w:rsidR="005B0B49" w:rsidRDefault="005B0B49" w:rsidP="00F4152C">
      <w:pPr>
        <w:rPr>
          <w:rtl/>
        </w:rPr>
      </w:pPr>
      <w:bookmarkStart w:id="1280" w:name="_ETM_Q1_2958905"/>
      <w:bookmarkStart w:id="1281" w:name="_ETM_Q1_2959114"/>
      <w:bookmarkEnd w:id="1280"/>
      <w:bookmarkEnd w:id="1281"/>
      <w:r>
        <w:rPr>
          <w:rFonts w:hint="cs"/>
          <w:rtl/>
        </w:rPr>
        <w:t xml:space="preserve">אולי מחלקת הרווחה </w:t>
      </w:r>
      <w:bookmarkStart w:id="1282" w:name="_ETM_Q1_2960028"/>
      <w:bookmarkEnd w:id="1282"/>
      <w:r>
        <w:rPr>
          <w:rFonts w:hint="cs"/>
          <w:rtl/>
        </w:rPr>
        <w:t>המקומית</w:t>
      </w:r>
      <w:r w:rsidR="00D111B5">
        <w:rPr>
          <w:rFonts w:hint="cs"/>
          <w:rtl/>
        </w:rPr>
        <w:t>?</w:t>
      </w:r>
      <w:r>
        <w:rPr>
          <w:rFonts w:hint="cs"/>
          <w:rtl/>
        </w:rPr>
        <w:t xml:space="preserve"> </w:t>
      </w:r>
      <w:r w:rsidR="00D111B5">
        <w:rPr>
          <w:rFonts w:hint="cs"/>
          <w:rtl/>
        </w:rPr>
        <w:t xml:space="preserve">אני לא יודע מי. </w:t>
      </w:r>
      <w:r w:rsidR="0003354F">
        <w:rPr>
          <w:rFonts w:hint="cs"/>
          <w:rtl/>
        </w:rPr>
        <w:t xml:space="preserve">רק משרד התיירות, אני לא מבין - - - </w:t>
      </w:r>
    </w:p>
    <w:p w:rsidR="005650E7" w:rsidRDefault="005650E7" w:rsidP="005650E7">
      <w:pPr>
        <w:ind w:firstLine="0"/>
        <w:rPr>
          <w:rtl/>
        </w:rPr>
      </w:pPr>
      <w:bookmarkStart w:id="1283" w:name="_ETM_Q1_2961348"/>
      <w:bookmarkEnd w:id="1283"/>
    </w:p>
    <w:p w:rsidR="005650E7" w:rsidRDefault="005650E7" w:rsidP="005650E7">
      <w:pPr>
        <w:pStyle w:val="a4"/>
        <w:keepNext/>
        <w:rPr>
          <w:rtl/>
        </w:rPr>
      </w:pPr>
      <w:bookmarkStart w:id="1284" w:name="ET_speaker_דניאל_פדון_205"/>
      <w:r w:rsidRPr="005650E7">
        <w:rPr>
          <w:rStyle w:val="TagStyle"/>
          <w:rtl/>
        </w:rPr>
        <w:t xml:space="preserve"> &lt;&lt; דובר &gt;&gt; </w:t>
      </w:r>
      <w:r>
        <w:rPr>
          <w:rtl/>
        </w:rPr>
        <w:t>דניאל פדון:</w:t>
      </w:r>
      <w:r w:rsidRPr="005650E7">
        <w:rPr>
          <w:rStyle w:val="TagStyle"/>
          <w:rtl/>
        </w:rPr>
        <w:t xml:space="preserve"> &lt;&lt; דובר &gt;&gt;</w:t>
      </w:r>
      <w:r>
        <w:rPr>
          <w:rtl/>
        </w:rPr>
        <w:t xml:space="preserve">   </w:t>
      </w:r>
      <w:bookmarkEnd w:id="1284"/>
    </w:p>
    <w:p w:rsidR="005650E7" w:rsidRDefault="005650E7" w:rsidP="005650E7">
      <w:pPr>
        <w:ind w:firstLine="0"/>
        <w:rPr>
          <w:rtl/>
        </w:rPr>
      </w:pPr>
      <w:bookmarkStart w:id="1285" w:name="_ETM_Q1_2961583"/>
      <w:bookmarkStart w:id="1286" w:name="_ETM_Q1_2961792"/>
      <w:bookmarkStart w:id="1287" w:name="_ETM_Q1_2962960"/>
      <w:bookmarkStart w:id="1288" w:name="_ETM_Q1_2963170"/>
      <w:bookmarkEnd w:id="1285"/>
      <w:bookmarkEnd w:id="1286"/>
      <w:bookmarkEnd w:id="1287"/>
      <w:bookmarkEnd w:id="1288"/>
    </w:p>
    <w:p w:rsidR="007F3C2E" w:rsidRDefault="007F3C2E" w:rsidP="007F3C2E">
      <w:pPr>
        <w:rPr>
          <w:rtl/>
        </w:rPr>
      </w:pPr>
      <w:bookmarkStart w:id="1289" w:name="_ETM_Q1_2962457"/>
      <w:bookmarkStart w:id="1290" w:name="_ETM_Q1_2962641"/>
      <w:bookmarkEnd w:id="1289"/>
      <w:bookmarkEnd w:id="1290"/>
      <w:r>
        <w:rPr>
          <w:rFonts w:hint="cs"/>
          <w:rtl/>
        </w:rPr>
        <w:t xml:space="preserve">אני לא יודע להגיד מה </w:t>
      </w:r>
      <w:r w:rsidR="005650E7">
        <w:rPr>
          <w:rFonts w:hint="cs"/>
          <w:rtl/>
        </w:rPr>
        <w:t xml:space="preserve">היו </w:t>
      </w:r>
      <w:r>
        <w:rPr>
          <w:rFonts w:hint="cs"/>
          <w:rtl/>
        </w:rPr>
        <w:t>הקריטריונים</w:t>
      </w:r>
      <w:r w:rsidR="005650E7">
        <w:rPr>
          <w:rFonts w:hint="cs"/>
          <w:rtl/>
        </w:rPr>
        <w:t xml:space="preserve"> שעמדו בפני משרד התיירות</w:t>
      </w:r>
      <w:r w:rsidR="00F4152C">
        <w:rPr>
          <w:rFonts w:hint="cs"/>
          <w:rtl/>
        </w:rPr>
        <w:t xml:space="preserve"> - - - </w:t>
      </w:r>
    </w:p>
    <w:p w:rsidR="0003354F" w:rsidRDefault="0003354F" w:rsidP="007F3C2E">
      <w:pPr>
        <w:rPr>
          <w:rtl/>
        </w:rPr>
      </w:pPr>
    </w:p>
    <w:p w:rsidR="0003354F" w:rsidRDefault="0003354F" w:rsidP="0003354F">
      <w:pPr>
        <w:pStyle w:val="a4"/>
        <w:keepNext/>
        <w:rPr>
          <w:rtl/>
        </w:rPr>
      </w:pPr>
      <w:bookmarkStart w:id="1291" w:name="ET_speaker_6341_374"/>
      <w:r w:rsidRPr="0003354F">
        <w:rPr>
          <w:rStyle w:val="TagStyle"/>
          <w:rtl/>
        </w:rPr>
        <w:t xml:space="preserve"> &lt;&lt; דובר &gt;&gt; </w:t>
      </w:r>
      <w:r>
        <w:rPr>
          <w:rtl/>
        </w:rPr>
        <w:t>דבי ביטון (יש עתיד):</w:t>
      </w:r>
      <w:r w:rsidRPr="0003354F">
        <w:rPr>
          <w:rStyle w:val="TagStyle"/>
          <w:rtl/>
        </w:rPr>
        <w:t xml:space="preserve"> &lt;&lt; דובר &gt;&gt;</w:t>
      </w:r>
      <w:r>
        <w:rPr>
          <w:rtl/>
        </w:rPr>
        <w:t xml:space="preserve">   </w:t>
      </w:r>
      <w:bookmarkEnd w:id="1291"/>
    </w:p>
    <w:p w:rsidR="0003354F" w:rsidRDefault="0003354F" w:rsidP="0003354F">
      <w:pPr>
        <w:pStyle w:val="KeepWithNext"/>
        <w:rPr>
          <w:rtl/>
        </w:rPr>
      </w:pPr>
    </w:p>
    <w:p w:rsidR="0003354F" w:rsidRDefault="0003354F" w:rsidP="00F4152C">
      <w:pPr>
        <w:rPr>
          <w:rtl/>
        </w:rPr>
      </w:pPr>
      <w:r>
        <w:rPr>
          <w:rFonts w:hint="cs"/>
          <w:rtl/>
        </w:rPr>
        <w:t xml:space="preserve">יציגו מסמכים רפואיים למשרד התיירות. מה הם  מבינים? </w:t>
      </w:r>
    </w:p>
    <w:p w:rsidR="005B0B49" w:rsidRDefault="005B0B49" w:rsidP="007F3C2E">
      <w:pPr>
        <w:rPr>
          <w:rtl/>
        </w:rPr>
      </w:pPr>
    </w:p>
    <w:p w:rsidR="005B0B49" w:rsidRDefault="005B0B49" w:rsidP="005B0B49">
      <w:pPr>
        <w:pStyle w:val="af6"/>
        <w:keepNext/>
        <w:rPr>
          <w:rtl/>
        </w:rPr>
      </w:pPr>
      <w:bookmarkStart w:id="1292" w:name="ET_yor_4996_62"/>
      <w:r w:rsidRPr="005B0B49">
        <w:rPr>
          <w:rStyle w:val="TagStyle"/>
          <w:rtl/>
        </w:rPr>
        <w:t xml:space="preserve"> &lt;&lt; יור &gt;&gt; </w:t>
      </w:r>
      <w:r>
        <w:rPr>
          <w:rtl/>
        </w:rPr>
        <w:t>היו"ר ישראל אייכלר:</w:t>
      </w:r>
      <w:r w:rsidRPr="005B0B49">
        <w:rPr>
          <w:rStyle w:val="TagStyle"/>
          <w:rtl/>
        </w:rPr>
        <w:t xml:space="preserve"> &lt;&lt; יור &gt;&gt;</w:t>
      </w:r>
      <w:r>
        <w:rPr>
          <w:rtl/>
        </w:rPr>
        <w:t xml:space="preserve">   </w:t>
      </w:r>
      <w:bookmarkEnd w:id="1292"/>
    </w:p>
    <w:p w:rsidR="005B0B49" w:rsidRDefault="005B0B49" w:rsidP="005B0B49">
      <w:pPr>
        <w:pStyle w:val="KeepWithNext"/>
        <w:rPr>
          <w:rtl/>
        </w:rPr>
      </w:pPr>
    </w:p>
    <w:p w:rsidR="005B0B49" w:rsidRPr="005B0B49" w:rsidRDefault="0003354F" w:rsidP="005B0B49">
      <w:pPr>
        <w:rPr>
          <w:rtl/>
        </w:rPr>
      </w:pPr>
      <w:r>
        <w:rPr>
          <w:rFonts w:hint="cs"/>
          <w:rtl/>
        </w:rPr>
        <w:t xml:space="preserve">טוב, </w:t>
      </w:r>
      <w:r w:rsidR="005B0B49">
        <w:rPr>
          <w:rFonts w:hint="cs"/>
          <w:rtl/>
        </w:rPr>
        <w:t>תרשמו לכם.</w:t>
      </w:r>
    </w:p>
    <w:p w:rsidR="005650E7" w:rsidRDefault="005650E7" w:rsidP="007F3C2E">
      <w:pPr>
        <w:rPr>
          <w:rtl/>
        </w:rPr>
      </w:pPr>
      <w:bookmarkStart w:id="1293" w:name="_ETM_Q1_2964091"/>
      <w:bookmarkStart w:id="1294" w:name="_ETM_Q1_2969393"/>
      <w:bookmarkStart w:id="1295" w:name="_ETM_Q1_2969602"/>
      <w:bookmarkEnd w:id="1293"/>
      <w:bookmarkEnd w:id="1294"/>
      <w:bookmarkEnd w:id="1295"/>
    </w:p>
    <w:p w:rsidR="005650E7" w:rsidRDefault="005650E7" w:rsidP="005650E7">
      <w:pPr>
        <w:pStyle w:val="a4"/>
        <w:keepNext/>
        <w:rPr>
          <w:rtl/>
        </w:rPr>
      </w:pPr>
      <w:bookmarkStart w:id="1296" w:name="_ETM_Q1_2969099"/>
      <w:bookmarkStart w:id="1297" w:name="_ETM_Q1_2977511"/>
      <w:bookmarkStart w:id="1298" w:name="ET_speaker_דניאל_פדון_204"/>
      <w:bookmarkEnd w:id="1296"/>
      <w:bookmarkEnd w:id="1297"/>
      <w:r w:rsidRPr="005650E7">
        <w:rPr>
          <w:rStyle w:val="TagStyle"/>
          <w:rtl/>
        </w:rPr>
        <w:t xml:space="preserve"> &lt;&lt; דובר &gt;&gt; </w:t>
      </w:r>
      <w:r>
        <w:rPr>
          <w:rtl/>
        </w:rPr>
        <w:t>דניאל פדון:</w:t>
      </w:r>
      <w:r w:rsidRPr="005650E7">
        <w:rPr>
          <w:rStyle w:val="TagStyle"/>
          <w:rtl/>
        </w:rPr>
        <w:t xml:space="preserve"> &lt;&lt; דובר &gt;&gt;</w:t>
      </w:r>
      <w:r>
        <w:rPr>
          <w:rtl/>
        </w:rPr>
        <w:t xml:space="preserve">   </w:t>
      </w:r>
      <w:bookmarkEnd w:id="1298"/>
    </w:p>
    <w:p w:rsidR="005650E7" w:rsidRDefault="005650E7" w:rsidP="005650E7">
      <w:pPr>
        <w:pStyle w:val="KeepWithNext"/>
        <w:rPr>
          <w:rtl/>
        </w:rPr>
      </w:pPr>
    </w:p>
    <w:p w:rsidR="007F3C2E" w:rsidRDefault="005B0B49" w:rsidP="007F3C2E">
      <w:pPr>
        <w:rPr>
          <w:rtl/>
        </w:rPr>
      </w:pPr>
      <w:bookmarkStart w:id="1299" w:name="_ETM_Q1_2977719"/>
      <w:bookmarkStart w:id="1300" w:name="_ETM_Q1_2964221"/>
      <w:bookmarkStart w:id="1301" w:name="_ETM_Q1_2976551"/>
      <w:bookmarkEnd w:id="1299"/>
      <w:bookmarkEnd w:id="1300"/>
      <w:bookmarkEnd w:id="1301"/>
      <w:r>
        <w:rPr>
          <w:rFonts w:hint="cs"/>
          <w:rtl/>
        </w:rPr>
        <w:t>ככל ש</w:t>
      </w:r>
      <w:r w:rsidR="007F3C2E">
        <w:rPr>
          <w:rFonts w:hint="cs"/>
          <w:rtl/>
        </w:rPr>
        <w:t>זה מטריד את הוועדה, כמובן שאפשר להזמין את נציגי משרד התיירות.</w:t>
      </w:r>
    </w:p>
    <w:p w:rsidR="005B0B49" w:rsidRDefault="005B0B49" w:rsidP="007F3C2E">
      <w:pPr>
        <w:rPr>
          <w:rtl/>
        </w:rPr>
      </w:pPr>
      <w:bookmarkStart w:id="1302" w:name="_ETM_Q1_2977766"/>
      <w:bookmarkStart w:id="1303" w:name="_ETM_Q1_2977974"/>
      <w:bookmarkEnd w:id="1302"/>
      <w:bookmarkEnd w:id="1303"/>
    </w:p>
    <w:p w:rsidR="005B0B49" w:rsidRDefault="005B0B49" w:rsidP="005B0B49">
      <w:pPr>
        <w:pStyle w:val="af6"/>
        <w:keepNext/>
        <w:rPr>
          <w:rtl/>
        </w:rPr>
      </w:pPr>
      <w:bookmarkStart w:id="1304" w:name="ET_yor_4996_63"/>
      <w:r w:rsidRPr="005B0B49">
        <w:rPr>
          <w:rStyle w:val="TagStyle"/>
          <w:rtl/>
        </w:rPr>
        <w:t xml:space="preserve"> &lt;&lt; יור &gt;&gt; </w:t>
      </w:r>
      <w:r>
        <w:rPr>
          <w:rtl/>
        </w:rPr>
        <w:t>היו"ר ישראל אייכלר:</w:t>
      </w:r>
      <w:r w:rsidRPr="005B0B49">
        <w:rPr>
          <w:rStyle w:val="TagStyle"/>
          <w:rtl/>
        </w:rPr>
        <w:t xml:space="preserve"> &lt;&lt; יור &gt;&gt;</w:t>
      </w:r>
      <w:r>
        <w:rPr>
          <w:rtl/>
        </w:rPr>
        <w:t xml:space="preserve">   </w:t>
      </w:r>
      <w:bookmarkEnd w:id="1304"/>
    </w:p>
    <w:p w:rsidR="005B0B49" w:rsidRDefault="005B0B49" w:rsidP="005B0B49">
      <w:pPr>
        <w:pStyle w:val="KeepWithNext"/>
        <w:rPr>
          <w:rtl/>
        </w:rPr>
      </w:pPr>
    </w:p>
    <w:p w:rsidR="007F3C2E" w:rsidRDefault="007F3C2E" w:rsidP="007F3C2E">
      <w:pPr>
        <w:rPr>
          <w:rtl/>
        </w:rPr>
      </w:pPr>
      <w:bookmarkStart w:id="1305" w:name="_ETM_Q1_2979386"/>
      <w:bookmarkEnd w:id="1305"/>
      <w:r>
        <w:rPr>
          <w:rFonts w:hint="cs"/>
          <w:rtl/>
        </w:rPr>
        <w:t xml:space="preserve">הם הוזמנו </w:t>
      </w:r>
      <w:bookmarkStart w:id="1306" w:name="_ETM_Q1_2979241"/>
      <w:bookmarkEnd w:id="1306"/>
      <w:r>
        <w:rPr>
          <w:rFonts w:hint="cs"/>
          <w:rtl/>
        </w:rPr>
        <w:t>אני חושב.</w:t>
      </w:r>
      <w:bookmarkStart w:id="1307" w:name="_ETM_Q1_2980182"/>
      <w:bookmarkStart w:id="1308" w:name="_ETM_Q1_2980286"/>
      <w:bookmarkEnd w:id="1307"/>
      <w:bookmarkEnd w:id="1308"/>
    </w:p>
    <w:p w:rsidR="005B0B49" w:rsidRDefault="005B0B49" w:rsidP="007F3C2E">
      <w:pPr>
        <w:rPr>
          <w:rtl/>
        </w:rPr>
      </w:pPr>
    </w:p>
    <w:p w:rsidR="005650E7" w:rsidRDefault="005650E7" w:rsidP="005650E7">
      <w:pPr>
        <w:pStyle w:val="a4"/>
        <w:keepNext/>
        <w:rPr>
          <w:rtl/>
        </w:rPr>
      </w:pPr>
      <w:bookmarkStart w:id="1309" w:name="_ETM_Q1_2980391"/>
      <w:bookmarkStart w:id="1310" w:name="_ETM_Q1_2983108"/>
      <w:bookmarkStart w:id="1311" w:name="ET_speaker_דניאל_פדון_206"/>
      <w:bookmarkEnd w:id="1309"/>
      <w:bookmarkEnd w:id="1310"/>
      <w:r w:rsidRPr="005650E7">
        <w:rPr>
          <w:rStyle w:val="TagStyle"/>
          <w:rtl/>
        </w:rPr>
        <w:t xml:space="preserve"> &lt;&lt; דובר &gt;&gt; </w:t>
      </w:r>
      <w:r>
        <w:rPr>
          <w:rtl/>
        </w:rPr>
        <w:t>דניאל פדון:</w:t>
      </w:r>
      <w:r w:rsidRPr="005650E7">
        <w:rPr>
          <w:rStyle w:val="TagStyle"/>
          <w:rtl/>
        </w:rPr>
        <w:t xml:space="preserve"> &lt;&lt; דובר &gt;&gt;</w:t>
      </w:r>
      <w:r>
        <w:rPr>
          <w:rtl/>
        </w:rPr>
        <w:t xml:space="preserve">   </w:t>
      </w:r>
      <w:bookmarkEnd w:id="1311"/>
    </w:p>
    <w:p w:rsidR="005650E7" w:rsidRDefault="005650E7" w:rsidP="005650E7">
      <w:pPr>
        <w:pStyle w:val="KeepWithNext"/>
        <w:rPr>
          <w:rtl/>
        </w:rPr>
      </w:pPr>
    </w:p>
    <w:p w:rsidR="007F3C2E" w:rsidRDefault="005650E7" w:rsidP="007F3C2E">
      <w:pPr>
        <w:rPr>
          <w:rtl/>
        </w:rPr>
      </w:pPr>
      <w:bookmarkStart w:id="1312" w:name="_ETM_Q1_2983552"/>
      <w:bookmarkEnd w:id="1312"/>
      <w:r>
        <w:rPr>
          <w:rFonts w:hint="cs"/>
          <w:rtl/>
        </w:rPr>
        <w:t xml:space="preserve">שיוזמנו </w:t>
      </w:r>
      <w:r w:rsidR="007F3C2E">
        <w:rPr>
          <w:rFonts w:hint="cs"/>
          <w:rtl/>
        </w:rPr>
        <w:t>לדיון בנושא</w:t>
      </w:r>
      <w:r w:rsidR="005B0B49">
        <w:rPr>
          <w:rFonts w:hint="cs"/>
          <w:rtl/>
        </w:rPr>
        <w:t xml:space="preserve"> הספציפי הזה, אני כמובן - </w:t>
      </w:r>
      <w:bookmarkStart w:id="1313" w:name="_ETM_Q1_2984492"/>
      <w:bookmarkEnd w:id="1313"/>
      <w:r w:rsidR="005B0B49">
        <w:rPr>
          <w:rFonts w:hint="cs"/>
          <w:rtl/>
        </w:rPr>
        <w:t xml:space="preserve">- - </w:t>
      </w:r>
    </w:p>
    <w:p w:rsidR="005B0B49" w:rsidRDefault="005B0B49" w:rsidP="007F3C2E">
      <w:pPr>
        <w:rPr>
          <w:rtl/>
        </w:rPr>
      </w:pPr>
    </w:p>
    <w:p w:rsidR="005B0B49" w:rsidRDefault="005B0B49" w:rsidP="005B0B49">
      <w:pPr>
        <w:pStyle w:val="af6"/>
        <w:keepNext/>
        <w:rPr>
          <w:rtl/>
        </w:rPr>
      </w:pPr>
      <w:bookmarkStart w:id="1314" w:name="ET_yor_4996_64"/>
      <w:r w:rsidRPr="005B0B49">
        <w:rPr>
          <w:rStyle w:val="TagStyle"/>
          <w:rtl/>
        </w:rPr>
        <w:t xml:space="preserve"> &lt;&lt; יור &gt;&gt; </w:t>
      </w:r>
      <w:r>
        <w:rPr>
          <w:rtl/>
        </w:rPr>
        <w:t>היו"ר ישראל אייכלר:</w:t>
      </w:r>
      <w:r w:rsidRPr="005B0B49">
        <w:rPr>
          <w:rStyle w:val="TagStyle"/>
          <w:rtl/>
        </w:rPr>
        <w:t xml:space="preserve"> &lt;&lt; יור &gt;&gt;</w:t>
      </w:r>
      <w:r>
        <w:rPr>
          <w:rtl/>
        </w:rPr>
        <w:t xml:space="preserve">   </w:t>
      </w:r>
      <w:bookmarkEnd w:id="1314"/>
    </w:p>
    <w:p w:rsidR="005B0B49" w:rsidRDefault="005B0B49" w:rsidP="005B0B49">
      <w:pPr>
        <w:pStyle w:val="KeepWithNext"/>
        <w:rPr>
          <w:rtl/>
        </w:rPr>
      </w:pPr>
    </w:p>
    <w:p w:rsidR="007F3C2E" w:rsidRDefault="0003354F" w:rsidP="005B0B49">
      <w:pPr>
        <w:rPr>
          <w:rtl/>
        </w:rPr>
      </w:pPr>
      <w:r>
        <w:rPr>
          <w:rFonts w:hint="cs"/>
          <w:rtl/>
        </w:rPr>
        <w:t xml:space="preserve">לא, </w:t>
      </w:r>
      <w:r w:rsidR="005650E7">
        <w:rPr>
          <w:rFonts w:hint="cs"/>
          <w:rtl/>
        </w:rPr>
        <w:t>הם הוזמנו. זכותם לבוא, ו</w:t>
      </w:r>
      <w:r w:rsidR="005B0B49">
        <w:rPr>
          <w:rFonts w:hint="cs"/>
          <w:rtl/>
        </w:rPr>
        <w:t xml:space="preserve">אם יש מישהו ממשרד התיירות </w:t>
      </w:r>
      <w:r w:rsidR="007F3C2E">
        <w:rPr>
          <w:rFonts w:hint="cs"/>
          <w:rtl/>
        </w:rPr>
        <w:t xml:space="preserve">שרוצה </w:t>
      </w:r>
      <w:bookmarkStart w:id="1315" w:name="_ETM_Q1_2987862"/>
      <w:bookmarkEnd w:id="1315"/>
      <w:r w:rsidR="007F3C2E">
        <w:rPr>
          <w:rFonts w:hint="cs"/>
          <w:rtl/>
        </w:rPr>
        <w:t xml:space="preserve">לעלות בזום, </w:t>
      </w:r>
      <w:r w:rsidR="005B0B49">
        <w:rPr>
          <w:rFonts w:hint="cs"/>
          <w:rtl/>
        </w:rPr>
        <w:t>נ</w:t>
      </w:r>
      <w:r w:rsidR="007F3C2E">
        <w:rPr>
          <w:rFonts w:hint="cs"/>
          <w:rtl/>
        </w:rPr>
        <w:t>וכל ל</w:t>
      </w:r>
      <w:r w:rsidR="005B0B49">
        <w:rPr>
          <w:rFonts w:hint="cs"/>
          <w:rtl/>
        </w:rPr>
        <w:t>ה</w:t>
      </w:r>
      <w:r w:rsidR="007F3C2E">
        <w:rPr>
          <w:rFonts w:hint="cs"/>
          <w:rtl/>
        </w:rPr>
        <w:t>עלות</w:t>
      </w:r>
      <w:r w:rsidR="005B0B49">
        <w:rPr>
          <w:rFonts w:hint="cs"/>
          <w:rtl/>
        </w:rPr>
        <w:t xml:space="preserve"> אותו</w:t>
      </w:r>
      <w:r w:rsidR="007F3C2E">
        <w:rPr>
          <w:rFonts w:hint="cs"/>
          <w:rtl/>
        </w:rPr>
        <w:t>.</w:t>
      </w:r>
      <w:r w:rsidR="005B0B49">
        <w:rPr>
          <w:rFonts w:hint="cs"/>
          <w:rtl/>
        </w:rPr>
        <w:t xml:space="preserve"> </w:t>
      </w:r>
      <w:bookmarkStart w:id="1316" w:name="_ETM_Q1_2992721"/>
      <w:bookmarkStart w:id="1317" w:name="_ETM_Q1_2992851"/>
      <w:bookmarkEnd w:id="1316"/>
      <w:bookmarkEnd w:id="1317"/>
      <w:r w:rsidR="007F3C2E">
        <w:rPr>
          <w:rFonts w:hint="cs"/>
          <w:rtl/>
        </w:rPr>
        <w:t>אולי אתם תי</w:t>
      </w:r>
      <w:bookmarkStart w:id="1318" w:name="_ETM_Q1_2992982"/>
      <w:bookmarkEnd w:id="1318"/>
      <w:r w:rsidR="007F3C2E">
        <w:rPr>
          <w:rFonts w:hint="cs"/>
          <w:rtl/>
        </w:rPr>
        <w:t xml:space="preserve">זמו את זה, כי אנחנו רוצים תשובה. </w:t>
      </w:r>
      <w:r>
        <w:rPr>
          <w:rFonts w:hint="cs"/>
          <w:rtl/>
        </w:rPr>
        <w:t xml:space="preserve">אני </w:t>
      </w:r>
      <w:bookmarkStart w:id="1319" w:name="_ETM_Q1_2976900"/>
      <w:bookmarkEnd w:id="1319"/>
      <w:r w:rsidR="007F3C2E">
        <w:rPr>
          <w:rFonts w:hint="cs"/>
          <w:rtl/>
        </w:rPr>
        <w:t>לא</w:t>
      </w:r>
      <w:bookmarkStart w:id="1320" w:name="_ETM_Q1_2995176"/>
      <w:bookmarkEnd w:id="1320"/>
      <w:r w:rsidR="007F3C2E">
        <w:rPr>
          <w:rFonts w:hint="cs"/>
          <w:rtl/>
        </w:rPr>
        <w:t xml:space="preserve"> </w:t>
      </w:r>
      <w:r w:rsidR="00F4152C">
        <w:rPr>
          <w:rFonts w:hint="cs"/>
          <w:rtl/>
        </w:rPr>
        <w:t xml:space="preserve">כל </w:t>
      </w:r>
      <w:bookmarkStart w:id="1321" w:name="_ETM_Q1_2977600"/>
      <w:bookmarkStart w:id="1322" w:name="_ETM_Q1_2982600"/>
      <w:bookmarkEnd w:id="1321"/>
      <w:bookmarkEnd w:id="1322"/>
      <w:r w:rsidR="007F3C2E">
        <w:rPr>
          <w:rFonts w:hint="cs"/>
          <w:rtl/>
        </w:rPr>
        <w:t>כך צריך ת</w:t>
      </w:r>
      <w:bookmarkStart w:id="1323" w:name="_ETM_Q1_2995411"/>
      <w:bookmarkEnd w:id="1323"/>
      <w:r w:rsidR="007F3C2E">
        <w:rPr>
          <w:rFonts w:hint="cs"/>
          <w:rtl/>
        </w:rPr>
        <w:t>שובה של משרד התיירות. אני צריך תשובה של משרד הרווחה</w:t>
      </w:r>
      <w:bookmarkStart w:id="1324" w:name="_ETM_Q1_2998207"/>
      <w:bookmarkEnd w:id="1324"/>
      <w:r w:rsidR="007F3C2E">
        <w:rPr>
          <w:rFonts w:hint="cs"/>
          <w:rtl/>
        </w:rPr>
        <w:t xml:space="preserve">, </w:t>
      </w:r>
      <w:bookmarkStart w:id="1325" w:name="_ETM_Q1_2988601"/>
      <w:bookmarkEnd w:id="1325"/>
      <w:r w:rsidR="007F3C2E">
        <w:rPr>
          <w:rFonts w:hint="cs"/>
          <w:rtl/>
        </w:rPr>
        <w:t xml:space="preserve">של הביטוח הלאומי. איך אתם נותנים החלטה </w:t>
      </w:r>
      <w:bookmarkStart w:id="1326" w:name="_ETM_Q1_3001681"/>
      <w:bookmarkEnd w:id="1326"/>
      <w:r w:rsidR="007F3C2E">
        <w:rPr>
          <w:rFonts w:hint="cs"/>
          <w:rtl/>
        </w:rPr>
        <w:t>נפשית, מצוקתית למשרד שאינו שייך לעניין הזה?</w:t>
      </w:r>
    </w:p>
    <w:p w:rsidR="00C63B82" w:rsidRDefault="00C63B82" w:rsidP="007F3C2E">
      <w:pPr>
        <w:rPr>
          <w:rtl/>
        </w:rPr>
      </w:pPr>
      <w:bookmarkStart w:id="1327" w:name="_ETM_Q1_3005651"/>
      <w:bookmarkEnd w:id="1327"/>
    </w:p>
    <w:p w:rsidR="00C63B82" w:rsidRDefault="00C63B82" w:rsidP="00C63B82">
      <w:pPr>
        <w:pStyle w:val="a4"/>
        <w:keepNext/>
        <w:rPr>
          <w:rtl/>
        </w:rPr>
      </w:pPr>
      <w:bookmarkStart w:id="1328" w:name="ET_speaker_6150_315"/>
      <w:r w:rsidRPr="00C63B82">
        <w:rPr>
          <w:rStyle w:val="TagStyle"/>
          <w:rtl/>
        </w:rPr>
        <w:t xml:space="preserve"> &lt;&lt; דובר &gt;&gt; </w:t>
      </w:r>
      <w:r>
        <w:rPr>
          <w:rtl/>
        </w:rPr>
        <w:t>מיכל מרים וולדיגר (הציונות הדתית):</w:t>
      </w:r>
      <w:r w:rsidRPr="00C63B82">
        <w:rPr>
          <w:rStyle w:val="TagStyle"/>
          <w:rtl/>
        </w:rPr>
        <w:t xml:space="preserve"> &lt;&lt; דובר &gt;&gt;</w:t>
      </w:r>
      <w:r>
        <w:rPr>
          <w:rtl/>
        </w:rPr>
        <w:t xml:space="preserve">   </w:t>
      </w:r>
      <w:bookmarkEnd w:id="1328"/>
    </w:p>
    <w:p w:rsidR="00C63B82" w:rsidRDefault="00C63B82" w:rsidP="00C63B82">
      <w:pPr>
        <w:pStyle w:val="KeepWithNext"/>
        <w:rPr>
          <w:rtl/>
        </w:rPr>
      </w:pPr>
    </w:p>
    <w:p w:rsidR="007F3C2E" w:rsidRDefault="007F3C2E" w:rsidP="005B0B49">
      <w:pPr>
        <w:rPr>
          <w:rtl/>
        </w:rPr>
      </w:pPr>
      <w:bookmarkStart w:id="1329" w:name="_ETM_Q1_3005782"/>
      <w:bookmarkEnd w:id="1329"/>
      <w:r>
        <w:rPr>
          <w:rFonts w:hint="cs"/>
          <w:rtl/>
        </w:rPr>
        <w:t>כבוד יו"ר, אתה יוצא</w:t>
      </w:r>
      <w:bookmarkStart w:id="1330" w:name="_ETM_Q1_3007977"/>
      <w:bookmarkEnd w:id="1330"/>
      <w:r>
        <w:rPr>
          <w:rFonts w:hint="cs"/>
          <w:rtl/>
        </w:rPr>
        <w:t xml:space="preserve"> מנקודת הנחה שאלה </w:t>
      </w:r>
      <w:r w:rsidR="0019717D">
        <w:rPr>
          <w:rFonts w:hint="cs"/>
          <w:rtl/>
        </w:rPr>
        <w:t>הקריטריונים</w:t>
      </w:r>
      <w:r w:rsidR="005B0B49">
        <w:rPr>
          <w:rFonts w:hint="cs"/>
          <w:rtl/>
        </w:rPr>
        <w:t xml:space="preserve"> </w:t>
      </w:r>
      <w:r w:rsidR="005B0B49">
        <w:rPr>
          <w:rtl/>
        </w:rPr>
        <w:t>–</w:t>
      </w:r>
      <w:r w:rsidR="005B0B49">
        <w:rPr>
          <w:rFonts w:hint="cs"/>
          <w:rtl/>
        </w:rPr>
        <w:t xml:space="preserve"> </w:t>
      </w:r>
      <w:bookmarkStart w:id="1331" w:name="_ETM_Q1_3012312"/>
      <w:bookmarkEnd w:id="1331"/>
      <w:r>
        <w:rPr>
          <w:rFonts w:hint="cs"/>
          <w:rtl/>
        </w:rPr>
        <w:t xml:space="preserve">שזה נפשית ומקצועית </w:t>
      </w:r>
      <w:r>
        <w:rPr>
          <w:rtl/>
        </w:rPr>
        <w:t>–</w:t>
      </w:r>
      <w:r>
        <w:rPr>
          <w:rFonts w:hint="cs"/>
          <w:rtl/>
        </w:rPr>
        <w:t xml:space="preserve"> </w:t>
      </w:r>
      <w:r w:rsidR="005B0B49">
        <w:rPr>
          <w:rFonts w:hint="cs"/>
          <w:rtl/>
        </w:rPr>
        <w:t xml:space="preserve">אבל </w:t>
      </w:r>
      <w:r>
        <w:rPr>
          <w:rFonts w:hint="cs"/>
          <w:rtl/>
        </w:rPr>
        <w:t>אפילו את זה את</w:t>
      </w:r>
      <w:bookmarkStart w:id="1332" w:name="_ETM_Q1_3012391"/>
      <w:bookmarkEnd w:id="1332"/>
      <w:r>
        <w:rPr>
          <w:rFonts w:hint="cs"/>
          <w:rtl/>
        </w:rPr>
        <w:t>ה לא יודע. מי אמר לך שאלה הקריטריונים לוועדת ח</w:t>
      </w:r>
      <w:bookmarkStart w:id="1333" w:name="_ETM_Q1_3015291"/>
      <w:bookmarkEnd w:id="1333"/>
      <w:r>
        <w:rPr>
          <w:rFonts w:hint="cs"/>
          <w:rtl/>
        </w:rPr>
        <w:t xml:space="preserve">ריגים. אולי ועדת חריגים זה בכלל עניין כלכלי, </w:t>
      </w:r>
      <w:bookmarkStart w:id="1334" w:name="_ETM_Q1_3018582"/>
      <w:bookmarkEnd w:id="1334"/>
      <w:r>
        <w:rPr>
          <w:rFonts w:hint="cs"/>
          <w:rtl/>
        </w:rPr>
        <w:t>אנחנו לא יודעים. אין לנו ידע בכלל.</w:t>
      </w:r>
    </w:p>
    <w:p w:rsidR="007F3C2E" w:rsidRDefault="007F3C2E" w:rsidP="007F3C2E">
      <w:pPr>
        <w:rPr>
          <w:rtl/>
        </w:rPr>
      </w:pPr>
    </w:p>
    <w:p w:rsidR="005B0B49" w:rsidRDefault="005B0B49" w:rsidP="005B0B49">
      <w:pPr>
        <w:pStyle w:val="af6"/>
        <w:keepNext/>
        <w:rPr>
          <w:rtl/>
        </w:rPr>
      </w:pPr>
      <w:bookmarkStart w:id="1335" w:name="ET_yor_4996_65"/>
      <w:r w:rsidRPr="005B0B49">
        <w:rPr>
          <w:rStyle w:val="TagStyle"/>
          <w:rtl/>
        </w:rPr>
        <w:t xml:space="preserve"> &lt;&lt; יור &gt;&gt; </w:t>
      </w:r>
      <w:r>
        <w:rPr>
          <w:rtl/>
        </w:rPr>
        <w:t>היו"ר ישראל אייכלר:</w:t>
      </w:r>
      <w:r w:rsidRPr="005B0B49">
        <w:rPr>
          <w:rStyle w:val="TagStyle"/>
          <w:rtl/>
        </w:rPr>
        <w:t xml:space="preserve"> &lt;&lt; יור &gt;&gt;</w:t>
      </w:r>
      <w:r>
        <w:rPr>
          <w:rtl/>
        </w:rPr>
        <w:t xml:space="preserve">   </w:t>
      </w:r>
      <w:bookmarkEnd w:id="1335"/>
    </w:p>
    <w:p w:rsidR="005B0B49" w:rsidRDefault="005B0B49" w:rsidP="005B0B49">
      <w:pPr>
        <w:pStyle w:val="KeepWithNext"/>
        <w:rPr>
          <w:rtl/>
        </w:rPr>
      </w:pPr>
    </w:p>
    <w:p w:rsidR="007F3C2E" w:rsidRDefault="007F3C2E" w:rsidP="0019717D">
      <w:pPr>
        <w:rPr>
          <w:rtl/>
        </w:rPr>
      </w:pPr>
      <w:bookmarkStart w:id="1336" w:name="_ETM_Q1_3024250"/>
      <w:bookmarkStart w:id="1337" w:name="_ETM_Q1_3021691"/>
      <w:bookmarkStart w:id="1338" w:name="_ETM_Q1_3021821"/>
      <w:bookmarkEnd w:id="1336"/>
      <w:bookmarkEnd w:id="1337"/>
      <w:bookmarkEnd w:id="1338"/>
      <w:r>
        <w:rPr>
          <w:rFonts w:hint="cs"/>
          <w:rtl/>
        </w:rPr>
        <w:t xml:space="preserve">אם זה </w:t>
      </w:r>
      <w:r w:rsidR="0019717D">
        <w:rPr>
          <w:rFonts w:hint="cs"/>
          <w:rtl/>
        </w:rPr>
        <w:t>כלכלי</w:t>
      </w:r>
      <w:r>
        <w:rPr>
          <w:rFonts w:hint="cs"/>
          <w:rtl/>
        </w:rPr>
        <w:t>, זה שוב הרווחה קובע</w:t>
      </w:r>
      <w:bookmarkStart w:id="1339" w:name="_ETM_Q1_3023702"/>
      <w:bookmarkEnd w:id="1339"/>
      <w:r>
        <w:rPr>
          <w:rFonts w:hint="cs"/>
          <w:rtl/>
        </w:rPr>
        <w:t>ת.</w:t>
      </w:r>
      <w:bookmarkStart w:id="1340" w:name="_ETM_Q1_3023806"/>
      <w:bookmarkEnd w:id="1340"/>
    </w:p>
    <w:p w:rsidR="00C63B82" w:rsidRDefault="00C63B82" w:rsidP="0019717D">
      <w:pPr>
        <w:rPr>
          <w:rtl/>
        </w:rPr>
      </w:pPr>
    </w:p>
    <w:p w:rsidR="00C63B82" w:rsidRDefault="00C63B82" w:rsidP="00C63B82">
      <w:pPr>
        <w:pStyle w:val="a4"/>
        <w:keepNext/>
        <w:rPr>
          <w:rtl/>
        </w:rPr>
      </w:pPr>
      <w:bookmarkStart w:id="1341" w:name="ET_speaker_6150_316"/>
      <w:r w:rsidRPr="00C63B82">
        <w:rPr>
          <w:rStyle w:val="TagStyle"/>
          <w:rtl/>
        </w:rPr>
        <w:t xml:space="preserve"> &lt;&lt; דובר &gt;&gt; </w:t>
      </w:r>
      <w:r>
        <w:rPr>
          <w:rtl/>
        </w:rPr>
        <w:t>מיכל מרים וולדיגר (הציונות הדתית):</w:t>
      </w:r>
      <w:r w:rsidRPr="00C63B82">
        <w:rPr>
          <w:rStyle w:val="TagStyle"/>
          <w:rtl/>
        </w:rPr>
        <w:t xml:space="preserve"> &lt;&lt; דובר &gt;&gt;</w:t>
      </w:r>
      <w:r>
        <w:rPr>
          <w:rtl/>
        </w:rPr>
        <w:t xml:space="preserve">   </w:t>
      </w:r>
      <w:bookmarkEnd w:id="1341"/>
    </w:p>
    <w:p w:rsidR="00C63B82" w:rsidRDefault="00C63B82" w:rsidP="00C63B82">
      <w:pPr>
        <w:pStyle w:val="KeepWithNext"/>
        <w:rPr>
          <w:rtl/>
        </w:rPr>
      </w:pPr>
    </w:p>
    <w:p w:rsidR="007F3C2E" w:rsidRDefault="007F3C2E" w:rsidP="007F3C2E">
      <w:pPr>
        <w:rPr>
          <w:rtl/>
        </w:rPr>
      </w:pPr>
      <w:bookmarkStart w:id="1342" w:name="_ETM_Q1_3023911"/>
      <w:bookmarkEnd w:id="1342"/>
      <w:r>
        <w:rPr>
          <w:rFonts w:hint="cs"/>
          <w:rtl/>
        </w:rPr>
        <w:t>יכול להיות. אנחנו לא יודעי</w:t>
      </w:r>
      <w:bookmarkStart w:id="1343" w:name="_ETM_Q1_3024616"/>
      <w:bookmarkEnd w:id="1343"/>
      <w:r>
        <w:rPr>
          <w:rFonts w:hint="cs"/>
          <w:rtl/>
        </w:rPr>
        <w:t>ם אפילו מה</w:t>
      </w:r>
      <w:r w:rsidR="005B0B49">
        <w:rPr>
          <w:rFonts w:hint="cs"/>
          <w:rtl/>
        </w:rPr>
        <w:t>ם</w:t>
      </w:r>
      <w:r>
        <w:rPr>
          <w:rFonts w:hint="cs"/>
          <w:rtl/>
        </w:rPr>
        <w:t xml:space="preserve"> הקריטריונים.</w:t>
      </w:r>
    </w:p>
    <w:p w:rsidR="005B0B49" w:rsidRDefault="005B0B49" w:rsidP="007F3C2E">
      <w:pPr>
        <w:rPr>
          <w:rtl/>
        </w:rPr>
      </w:pPr>
    </w:p>
    <w:p w:rsidR="005B0B49" w:rsidRDefault="005B0B49" w:rsidP="005B0B49">
      <w:pPr>
        <w:pStyle w:val="a4"/>
        <w:keepNext/>
        <w:rPr>
          <w:rtl/>
        </w:rPr>
      </w:pPr>
      <w:bookmarkStart w:id="1344" w:name="ET_speaker_אליקו_שליין_66"/>
      <w:r w:rsidRPr="005B0B49">
        <w:rPr>
          <w:rStyle w:val="TagStyle"/>
          <w:rtl/>
        </w:rPr>
        <w:t xml:space="preserve"> &lt;&lt; דובר &gt;&gt; </w:t>
      </w:r>
      <w:r>
        <w:rPr>
          <w:rtl/>
        </w:rPr>
        <w:t>אליקו שליין:</w:t>
      </w:r>
      <w:r w:rsidRPr="005B0B49">
        <w:rPr>
          <w:rStyle w:val="TagStyle"/>
          <w:rtl/>
        </w:rPr>
        <w:t xml:space="preserve"> &lt;&lt; דובר &gt;&gt;</w:t>
      </w:r>
      <w:r>
        <w:rPr>
          <w:rtl/>
        </w:rPr>
        <w:t xml:space="preserve">   </w:t>
      </w:r>
      <w:bookmarkEnd w:id="1344"/>
    </w:p>
    <w:p w:rsidR="005B0B49" w:rsidRPr="005B0B49" w:rsidRDefault="005B0B49" w:rsidP="005B0B49">
      <w:pPr>
        <w:rPr>
          <w:rtl/>
        </w:rPr>
      </w:pPr>
    </w:p>
    <w:p w:rsidR="007F3C2E" w:rsidRDefault="007F3C2E" w:rsidP="007F3C2E">
      <w:pPr>
        <w:rPr>
          <w:rtl/>
        </w:rPr>
      </w:pPr>
      <w:r>
        <w:rPr>
          <w:rFonts w:hint="cs"/>
          <w:rtl/>
        </w:rPr>
        <w:t xml:space="preserve">ברור </w:t>
      </w:r>
      <w:bookmarkStart w:id="1345" w:name="_ETM_Q1_3027072"/>
      <w:bookmarkStart w:id="1346" w:name="_ETM_Q1_3027177"/>
      <w:bookmarkEnd w:id="1345"/>
      <w:bookmarkEnd w:id="1346"/>
      <w:r>
        <w:rPr>
          <w:rFonts w:hint="cs"/>
          <w:rtl/>
        </w:rPr>
        <w:t xml:space="preserve">פה </w:t>
      </w:r>
      <w:bookmarkStart w:id="1347" w:name="_ETM_Q1_3027411"/>
      <w:bookmarkEnd w:id="1347"/>
      <w:r>
        <w:rPr>
          <w:rFonts w:hint="cs"/>
          <w:rtl/>
        </w:rPr>
        <w:t>בהסכם, שצריך להחזיר את הכסף הזה. גם אתה במצו</w:t>
      </w:r>
      <w:bookmarkStart w:id="1348" w:name="_ETM_Q1_3029841"/>
      <w:bookmarkEnd w:id="1348"/>
      <w:r>
        <w:rPr>
          <w:rFonts w:hint="cs"/>
          <w:rtl/>
        </w:rPr>
        <w:t>קה וגם תצטרך להחזיר למדינה את הכסף.</w:t>
      </w:r>
    </w:p>
    <w:p w:rsidR="007F3C2E" w:rsidRDefault="007F3C2E" w:rsidP="007F3C2E">
      <w:pPr>
        <w:rPr>
          <w:rtl/>
        </w:rPr>
      </w:pPr>
    </w:p>
    <w:p w:rsidR="005B0B49" w:rsidRDefault="005B0B49" w:rsidP="005B0B49">
      <w:pPr>
        <w:pStyle w:val="af6"/>
        <w:keepNext/>
        <w:rPr>
          <w:rtl/>
        </w:rPr>
      </w:pPr>
      <w:bookmarkStart w:id="1349" w:name="ET_yor_4996_67"/>
      <w:r w:rsidRPr="005B0B49">
        <w:rPr>
          <w:rStyle w:val="TagStyle"/>
          <w:rtl/>
        </w:rPr>
        <w:t xml:space="preserve"> &lt;&lt; יור &gt;&gt; </w:t>
      </w:r>
      <w:r>
        <w:rPr>
          <w:rtl/>
        </w:rPr>
        <w:t>היו"ר ישראל אייכלר:</w:t>
      </w:r>
      <w:r w:rsidRPr="005B0B49">
        <w:rPr>
          <w:rStyle w:val="TagStyle"/>
          <w:rtl/>
        </w:rPr>
        <w:t xml:space="preserve"> &lt;&lt; יור &gt;&gt;</w:t>
      </w:r>
      <w:r>
        <w:rPr>
          <w:rtl/>
        </w:rPr>
        <w:t xml:space="preserve">   </w:t>
      </w:r>
      <w:bookmarkEnd w:id="1349"/>
    </w:p>
    <w:p w:rsidR="005B0B49" w:rsidRDefault="005B0B49" w:rsidP="005B0B49">
      <w:pPr>
        <w:pStyle w:val="KeepWithNext"/>
        <w:rPr>
          <w:rtl/>
        </w:rPr>
      </w:pPr>
    </w:p>
    <w:p w:rsidR="007F3C2E" w:rsidRDefault="007F3C2E" w:rsidP="00F4152C">
      <w:pPr>
        <w:rPr>
          <w:rtl/>
        </w:rPr>
      </w:pPr>
      <w:bookmarkStart w:id="1350" w:name="_ETM_Q1_3032492"/>
      <w:bookmarkStart w:id="1351" w:name="_ETM_Q1_3032662"/>
      <w:bookmarkEnd w:id="1350"/>
      <w:bookmarkEnd w:id="1351"/>
      <w:r>
        <w:rPr>
          <w:rFonts w:hint="cs"/>
          <w:rtl/>
        </w:rPr>
        <w:t>בואו נמשיך בהקראה</w:t>
      </w:r>
      <w:bookmarkStart w:id="1352" w:name="_ETM_Q1_3034961"/>
      <w:bookmarkStart w:id="1353" w:name="_ETM_Q1_3019600"/>
      <w:bookmarkEnd w:id="1352"/>
      <w:bookmarkEnd w:id="1353"/>
      <w:r>
        <w:rPr>
          <w:rFonts w:hint="cs"/>
          <w:rtl/>
        </w:rPr>
        <w:t xml:space="preserve"> כדי שנוכל להתקדם.</w:t>
      </w:r>
      <w:r w:rsidR="005B0B49">
        <w:rPr>
          <w:rFonts w:hint="cs"/>
          <w:rtl/>
        </w:rPr>
        <w:t xml:space="preserve"> תרשמו את ההערה ונמשיך.</w:t>
      </w:r>
    </w:p>
    <w:p w:rsidR="005B0B49" w:rsidRDefault="005B0B49" w:rsidP="007F3C2E">
      <w:pPr>
        <w:rPr>
          <w:rtl/>
        </w:rPr>
      </w:pPr>
      <w:bookmarkStart w:id="1354" w:name="_ETM_Q1_3036332"/>
      <w:bookmarkEnd w:id="1354"/>
    </w:p>
    <w:p w:rsidR="005B0B49" w:rsidRDefault="005B0B49" w:rsidP="005B0B49">
      <w:pPr>
        <w:pStyle w:val="a4"/>
        <w:keepNext/>
        <w:rPr>
          <w:rtl/>
        </w:rPr>
      </w:pPr>
      <w:bookmarkStart w:id="1355" w:name="ET_speaker_אליקו_שליין_68"/>
      <w:r w:rsidRPr="005B0B49">
        <w:rPr>
          <w:rStyle w:val="TagStyle"/>
          <w:rtl/>
        </w:rPr>
        <w:t xml:space="preserve"> &lt;&lt; דובר &gt;&gt; </w:t>
      </w:r>
      <w:r>
        <w:rPr>
          <w:rtl/>
        </w:rPr>
        <w:t>אליקו שליין:</w:t>
      </w:r>
      <w:r w:rsidRPr="005B0B49">
        <w:rPr>
          <w:rStyle w:val="TagStyle"/>
          <w:rtl/>
        </w:rPr>
        <w:t xml:space="preserve"> &lt;&lt; דובר &gt;&gt;</w:t>
      </w:r>
      <w:r>
        <w:rPr>
          <w:rtl/>
        </w:rPr>
        <w:t xml:space="preserve">   </w:t>
      </w:r>
      <w:bookmarkEnd w:id="1355"/>
    </w:p>
    <w:p w:rsidR="005B0B49" w:rsidRDefault="005B0B49" w:rsidP="005B0B49">
      <w:pPr>
        <w:pStyle w:val="KeepWithNext"/>
        <w:rPr>
          <w:rtl/>
        </w:rPr>
      </w:pPr>
    </w:p>
    <w:p w:rsidR="007F3C2E" w:rsidRDefault="005650E7" w:rsidP="005650E7">
      <w:pPr>
        <w:rPr>
          <w:rtl/>
        </w:rPr>
      </w:pPr>
      <w:bookmarkStart w:id="1356" w:name="_ETM_Q1_3036724"/>
      <w:bookmarkEnd w:id="1356"/>
      <w:r>
        <w:rPr>
          <w:rFonts w:hint="cs"/>
          <w:rtl/>
        </w:rPr>
        <w:t xml:space="preserve">דבי, </w:t>
      </w:r>
      <w:r w:rsidR="007F3C2E">
        <w:rPr>
          <w:rFonts w:hint="cs"/>
          <w:rtl/>
        </w:rPr>
        <w:t xml:space="preserve">מלון זה לא </w:t>
      </w:r>
      <w:bookmarkStart w:id="1357" w:name="_ETM_Q1_3036137"/>
      <w:bookmarkEnd w:id="1357"/>
      <w:r w:rsidR="007F3C2E">
        <w:rPr>
          <w:rFonts w:hint="cs"/>
          <w:rtl/>
        </w:rPr>
        <w:t>טיפול.</w:t>
      </w:r>
      <w:bookmarkStart w:id="1358" w:name="_ETM_Q1_3037417"/>
      <w:bookmarkEnd w:id="1358"/>
    </w:p>
    <w:p w:rsidR="007F3C2E" w:rsidRDefault="007F3C2E" w:rsidP="007F3C2E">
      <w:pPr>
        <w:rPr>
          <w:rtl/>
        </w:rPr>
      </w:pPr>
    </w:p>
    <w:p w:rsidR="00405C66" w:rsidRDefault="00405C66" w:rsidP="00405C66">
      <w:pPr>
        <w:pStyle w:val="a4"/>
        <w:keepNext/>
        <w:rPr>
          <w:rtl/>
        </w:rPr>
      </w:pPr>
      <w:bookmarkStart w:id="1359" w:name="ET_speaker_נעה_בן_שבת_144"/>
      <w:r w:rsidRPr="00405C66">
        <w:rPr>
          <w:rStyle w:val="TagStyle"/>
          <w:rtl/>
        </w:rPr>
        <w:t xml:space="preserve">&lt;&lt; דובר &gt;&gt; </w:t>
      </w:r>
      <w:r>
        <w:rPr>
          <w:rtl/>
        </w:rPr>
        <w:t>נעה בן שבת:</w:t>
      </w:r>
      <w:r w:rsidRPr="00405C66">
        <w:rPr>
          <w:rStyle w:val="TagStyle"/>
          <w:rtl/>
        </w:rPr>
        <w:t xml:space="preserve"> &lt;&lt; דובר &gt;&gt;</w:t>
      </w:r>
      <w:r>
        <w:rPr>
          <w:rtl/>
        </w:rPr>
        <w:t xml:space="preserve">   </w:t>
      </w:r>
      <w:bookmarkEnd w:id="1359"/>
    </w:p>
    <w:p w:rsidR="00405C66" w:rsidRDefault="00405C66" w:rsidP="00405C66">
      <w:pPr>
        <w:pStyle w:val="KeepWithNext"/>
        <w:rPr>
          <w:rtl/>
        </w:rPr>
      </w:pPr>
    </w:p>
    <w:p w:rsidR="005B0B49" w:rsidRDefault="007F3C2E" w:rsidP="00F4152C">
      <w:pPr>
        <w:ind w:left="720" w:hanging="720"/>
        <w:rPr>
          <w:rtl/>
        </w:rPr>
      </w:pPr>
      <w:bookmarkStart w:id="1360" w:name="_ETM_Q1_7931598"/>
      <w:bookmarkStart w:id="1361" w:name="_ETM_Q1_3037521"/>
      <w:bookmarkStart w:id="1362" w:name="_ETM_Q1_3037652"/>
      <w:bookmarkEnd w:id="1360"/>
      <w:bookmarkEnd w:id="1361"/>
      <w:bookmarkEnd w:id="1362"/>
      <w:r w:rsidRPr="00F4152C">
        <w:rPr>
          <w:rFonts w:hint="cs"/>
          <w:rtl/>
        </w:rPr>
        <w:t xml:space="preserve">והואיל </w:t>
      </w:r>
      <w:r w:rsidR="005B0B49">
        <w:rPr>
          <w:rFonts w:hint="cs"/>
          <w:rtl/>
        </w:rPr>
        <w:tab/>
      </w:r>
      <w:r>
        <w:rPr>
          <w:rFonts w:hint="cs"/>
          <w:rtl/>
        </w:rPr>
        <w:t xml:space="preserve">והמוסד מוכן </w:t>
      </w:r>
      <w:bookmarkStart w:id="1363" w:name="_ETM_Q1_3041021"/>
      <w:bookmarkEnd w:id="1363"/>
      <w:r>
        <w:rPr>
          <w:rFonts w:hint="cs"/>
          <w:rtl/>
        </w:rPr>
        <w:t>לבצע את תשלום מענק החזרה והמענק החד</w:t>
      </w:r>
      <w:r w:rsidR="005B0B49">
        <w:rPr>
          <w:rFonts w:hint="cs"/>
          <w:rtl/>
        </w:rPr>
        <w:t>-</w:t>
      </w:r>
      <w:r>
        <w:rPr>
          <w:rFonts w:hint="cs"/>
          <w:rtl/>
        </w:rPr>
        <w:t>פעמי, בהתאם להוראות הסכם זה</w:t>
      </w:r>
      <w:bookmarkStart w:id="1364" w:name="_ETM_Q1_3045201"/>
      <w:bookmarkEnd w:id="1364"/>
      <w:r w:rsidR="005B0B49">
        <w:rPr>
          <w:rFonts w:hint="cs"/>
          <w:rtl/>
        </w:rPr>
        <w:t xml:space="preserve">, לאחר </w:t>
      </w:r>
      <w:bookmarkStart w:id="1365" w:name="_ETM_Q1_3046273"/>
      <w:bookmarkEnd w:id="1365"/>
      <w:r w:rsidR="005B0B49">
        <w:rPr>
          <w:rFonts w:hint="cs"/>
          <w:rtl/>
        </w:rPr>
        <w:t xml:space="preserve">שהתמלאו </w:t>
      </w:r>
      <w:r>
        <w:rPr>
          <w:rFonts w:hint="cs"/>
          <w:rtl/>
        </w:rPr>
        <w:t xml:space="preserve">התנאים האמורים בסעיף 9 לחוק הביטוח הלאומי </w:t>
      </w:r>
      <w:r w:rsidR="00F4152C">
        <w:rPr>
          <w:rFonts w:hint="cs"/>
          <w:rtl/>
        </w:rPr>
        <w:t>[</w:t>
      </w:r>
      <w:r>
        <w:rPr>
          <w:rFonts w:hint="cs"/>
          <w:rtl/>
        </w:rPr>
        <w:t>נוסח משול</w:t>
      </w:r>
      <w:bookmarkStart w:id="1366" w:name="_ETM_Q1_3050452"/>
      <w:bookmarkEnd w:id="1366"/>
      <w:r>
        <w:rPr>
          <w:rFonts w:hint="cs"/>
          <w:rtl/>
        </w:rPr>
        <w:t>ב</w:t>
      </w:r>
      <w:r w:rsidR="00F4152C">
        <w:rPr>
          <w:rFonts w:hint="cs"/>
          <w:rtl/>
        </w:rPr>
        <w:t>],</w:t>
      </w:r>
      <w:r>
        <w:rPr>
          <w:rFonts w:hint="cs"/>
          <w:rtl/>
        </w:rPr>
        <w:t xml:space="preserve"> </w:t>
      </w:r>
      <w:r w:rsidR="005B0B49">
        <w:rPr>
          <w:rFonts w:hint="cs"/>
          <w:rtl/>
        </w:rPr>
        <w:t>ה</w:t>
      </w:r>
      <w:r>
        <w:rPr>
          <w:rFonts w:hint="cs"/>
          <w:rtl/>
        </w:rPr>
        <w:t>תשנ"ה</w:t>
      </w:r>
      <w:r w:rsidR="00F4152C">
        <w:rPr>
          <w:rFonts w:hint="cs"/>
          <w:rtl/>
        </w:rPr>
        <w:t xml:space="preserve"> –</w:t>
      </w:r>
      <w:r>
        <w:rPr>
          <w:rFonts w:hint="cs"/>
          <w:rtl/>
        </w:rPr>
        <w:t xml:space="preserve"> 1995</w:t>
      </w:r>
      <w:r w:rsidR="00F4152C">
        <w:rPr>
          <w:rFonts w:hint="cs"/>
          <w:rtl/>
        </w:rPr>
        <w:t xml:space="preserve"> </w:t>
      </w:r>
      <w:r w:rsidR="005B0B49">
        <w:rPr>
          <w:rFonts w:hint="cs"/>
          <w:rtl/>
        </w:rPr>
        <w:t>(</w:t>
      </w:r>
      <w:r>
        <w:rPr>
          <w:rFonts w:hint="cs"/>
          <w:rtl/>
        </w:rPr>
        <w:t>להלן</w:t>
      </w:r>
      <w:r w:rsidR="00F4152C">
        <w:rPr>
          <w:rFonts w:hint="eastAsia"/>
          <w:rtl/>
        </w:rPr>
        <w:t>–</w:t>
      </w:r>
      <w:r w:rsidR="00F4152C">
        <w:rPr>
          <w:rFonts w:hint="cs"/>
          <w:rtl/>
        </w:rPr>
        <w:t xml:space="preserve"> </w:t>
      </w:r>
      <w:r w:rsidR="005B0B49" w:rsidRPr="00F4152C">
        <w:rPr>
          <w:rFonts w:hint="cs"/>
          <w:rtl/>
        </w:rPr>
        <w:t>חוק</w:t>
      </w:r>
      <w:r w:rsidRPr="00F4152C">
        <w:rPr>
          <w:rFonts w:hint="cs"/>
          <w:rtl/>
        </w:rPr>
        <w:t xml:space="preserve"> הביטוח הלאומי</w:t>
      </w:r>
      <w:r w:rsidR="005B0B49">
        <w:rPr>
          <w:rFonts w:hint="cs"/>
          <w:rtl/>
        </w:rPr>
        <w:t>).</w:t>
      </w:r>
    </w:p>
    <w:p w:rsidR="005B0B49" w:rsidRDefault="005B0B49" w:rsidP="005B0B49">
      <w:pPr>
        <w:ind w:left="720" w:hanging="720"/>
        <w:rPr>
          <w:rtl/>
        </w:rPr>
      </w:pPr>
    </w:p>
    <w:p w:rsidR="005650E7" w:rsidRDefault="005650E7" w:rsidP="005B0B49">
      <w:pPr>
        <w:ind w:left="720" w:hanging="720"/>
        <w:rPr>
          <w:rtl/>
        </w:rPr>
      </w:pPr>
      <w:bookmarkStart w:id="1367" w:name="_ETM_Q1_3055244"/>
      <w:bookmarkEnd w:id="1367"/>
    </w:p>
    <w:p w:rsidR="007F3C2E" w:rsidRDefault="007F3C2E" w:rsidP="00F4152C">
      <w:pPr>
        <w:ind w:left="720" w:hanging="720"/>
        <w:jc w:val="center"/>
        <w:rPr>
          <w:rtl/>
        </w:rPr>
      </w:pPr>
      <w:r>
        <w:rPr>
          <w:rFonts w:hint="cs"/>
          <w:rtl/>
        </w:rPr>
        <w:t>לפיכך הו</w:t>
      </w:r>
      <w:bookmarkStart w:id="1368" w:name="_ETM_Q1_3055572"/>
      <w:bookmarkEnd w:id="1368"/>
      <w:r>
        <w:rPr>
          <w:rFonts w:hint="cs"/>
          <w:rtl/>
        </w:rPr>
        <w:t>סכם והותנה בין הצדדים כדלהלן:</w:t>
      </w:r>
    </w:p>
    <w:p w:rsidR="007F3C2E" w:rsidRDefault="007F3C2E" w:rsidP="007F3C2E">
      <w:pPr>
        <w:rPr>
          <w:rtl/>
        </w:rPr>
      </w:pPr>
    </w:p>
    <w:p w:rsidR="007F3C2E" w:rsidRDefault="007F3C2E" w:rsidP="005B0B49">
      <w:pPr>
        <w:ind w:firstLine="0"/>
        <w:rPr>
          <w:rtl/>
        </w:rPr>
      </w:pPr>
      <w:bookmarkStart w:id="1369" w:name="_ETM_Q1_3057792"/>
      <w:bookmarkStart w:id="1370" w:name="_ETM_Q1_3057896"/>
      <w:bookmarkEnd w:id="1369"/>
      <w:bookmarkEnd w:id="1370"/>
      <w:r>
        <w:rPr>
          <w:rFonts w:hint="cs"/>
          <w:rtl/>
        </w:rPr>
        <w:t xml:space="preserve">1. </w:t>
      </w:r>
      <w:r w:rsidR="005B0B49">
        <w:rPr>
          <w:rFonts w:hint="cs"/>
          <w:rtl/>
        </w:rPr>
        <w:tab/>
      </w:r>
      <w:r w:rsidRPr="00F4152C">
        <w:rPr>
          <w:rFonts w:hint="cs"/>
          <w:b/>
          <w:bCs/>
          <w:u w:val="single"/>
          <w:rtl/>
        </w:rPr>
        <w:t>מבוא</w:t>
      </w:r>
      <w:r w:rsidR="00F4152C">
        <w:rPr>
          <w:rFonts w:hint="cs"/>
          <w:rtl/>
        </w:rPr>
        <w:t>:</w:t>
      </w:r>
      <w:r w:rsidR="005650E7">
        <w:rPr>
          <w:rtl/>
        </w:rPr>
        <w:br/>
      </w:r>
      <w:bookmarkStart w:id="1371" w:name="_ETM_Q1_3061305"/>
      <w:bookmarkStart w:id="1372" w:name="_ETM_Q1_3061514"/>
      <w:bookmarkEnd w:id="1371"/>
      <w:bookmarkEnd w:id="1372"/>
    </w:p>
    <w:p w:rsidR="007F3C2E" w:rsidRDefault="00D850D5" w:rsidP="0003354F">
      <w:pPr>
        <w:rPr>
          <w:rtl/>
        </w:rPr>
      </w:pPr>
      <w:bookmarkStart w:id="1373" w:name="_ETM_Q1_3059542"/>
      <w:bookmarkEnd w:id="1373"/>
      <w:r>
        <w:rPr>
          <w:rFonts w:hint="cs"/>
          <w:rtl/>
        </w:rPr>
        <w:t xml:space="preserve">המבוא להסכם זה מהווה חלק בלתי נפרד </w:t>
      </w:r>
      <w:r w:rsidR="0003354F">
        <w:rPr>
          <w:rFonts w:hint="cs"/>
          <w:rtl/>
        </w:rPr>
        <w:t>ממנו</w:t>
      </w:r>
      <w:r>
        <w:rPr>
          <w:rFonts w:hint="cs"/>
          <w:rtl/>
        </w:rPr>
        <w:t>.</w:t>
      </w:r>
    </w:p>
    <w:p w:rsidR="00D850D5" w:rsidRDefault="00D850D5" w:rsidP="007F3C2E">
      <w:pPr>
        <w:rPr>
          <w:rtl/>
        </w:rPr>
      </w:pPr>
      <w:bookmarkStart w:id="1374" w:name="_ETM_Q1_3061436"/>
      <w:bookmarkStart w:id="1375" w:name="_ETM_Q1_3061645"/>
      <w:bookmarkEnd w:id="1374"/>
      <w:bookmarkEnd w:id="1375"/>
    </w:p>
    <w:p w:rsidR="00D850D5" w:rsidRDefault="007F3C2E" w:rsidP="00D850D5">
      <w:pPr>
        <w:ind w:firstLine="0"/>
        <w:rPr>
          <w:rtl/>
        </w:rPr>
      </w:pPr>
      <w:bookmarkStart w:id="1376" w:name="_ETM_Q1_3059881"/>
      <w:bookmarkStart w:id="1377" w:name="_ETM_Q1_3059986"/>
      <w:bookmarkEnd w:id="1376"/>
      <w:bookmarkEnd w:id="1377"/>
      <w:r>
        <w:rPr>
          <w:rFonts w:hint="cs"/>
          <w:rtl/>
        </w:rPr>
        <w:t xml:space="preserve">2. </w:t>
      </w:r>
      <w:r w:rsidR="005B0B49">
        <w:rPr>
          <w:rFonts w:hint="cs"/>
          <w:rtl/>
        </w:rPr>
        <w:tab/>
      </w:r>
      <w:r w:rsidR="005B0B49" w:rsidRPr="00F4152C">
        <w:rPr>
          <w:rFonts w:hint="cs"/>
          <w:b/>
          <w:bCs/>
          <w:u w:val="single"/>
          <w:rtl/>
        </w:rPr>
        <w:t>הגדרות</w:t>
      </w:r>
      <w:bookmarkStart w:id="1378" w:name="_ETM_Q1_3062781"/>
      <w:bookmarkEnd w:id="1378"/>
      <w:r w:rsidR="00D850D5">
        <w:rPr>
          <w:rFonts w:hint="cs"/>
          <w:rtl/>
        </w:rPr>
        <w:tab/>
      </w:r>
      <w:r w:rsidR="00D850D5">
        <w:rPr>
          <w:rFonts w:hint="cs"/>
          <w:rtl/>
        </w:rPr>
        <w:tab/>
      </w:r>
    </w:p>
    <w:p w:rsidR="00D850D5" w:rsidRDefault="00D850D5" w:rsidP="00D850D5">
      <w:pPr>
        <w:ind w:firstLine="0"/>
        <w:rPr>
          <w:rtl/>
        </w:rPr>
      </w:pPr>
    </w:p>
    <w:p w:rsidR="007F3C2E" w:rsidRDefault="00D850D5" w:rsidP="00F4152C">
      <w:pPr>
        <w:ind w:left="1440" w:firstLine="0"/>
        <w:rPr>
          <w:rtl/>
        </w:rPr>
      </w:pPr>
      <w:r>
        <w:rPr>
          <w:rFonts w:hint="cs"/>
          <w:rtl/>
        </w:rPr>
        <w:t>"</w:t>
      </w:r>
      <w:r w:rsidR="007F3C2E" w:rsidRPr="00D850D5">
        <w:rPr>
          <w:rFonts w:hint="cs"/>
          <w:b/>
          <w:bCs/>
          <w:rtl/>
        </w:rPr>
        <w:t>הפסקת שהייה במתקן קליטה</w:t>
      </w:r>
      <w:r>
        <w:rPr>
          <w:rFonts w:hint="cs"/>
          <w:rtl/>
        </w:rPr>
        <w:t>"</w:t>
      </w:r>
      <w:r w:rsidR="00FB417E">
        <w:rPr>
          <w:rFonts w:hint="cs"/>
          <w:rtl/>
        </w:rPr>
        <w:t xml:space="preserve"> </w:t>
      </w:r>
      <w:r w:rsidR="00FB417E">
        <w:rPr>
          <w:rtl/>
        </w:rPr>
        <w:t>–</w:t>
      </w:r>
      <w:r w:rsidR="00FB417E">
        <w:rPr>
          <w:rFonts w:hint="cs"/>
          <w:rtl/>
        </w:rPr>
        <w:t xml:space="preserve"> הפסקת שהייה במתקן קליטה </w:t>
      </w:r>
      <w:r w:rsidR="007F3C2E">
        <w:rPr>
          <w:rFonts w:hint="cs"/>
          <w:rtl/>
        </w:rPr>
        <w:t>שלאחרי</w:t>
      </w:r>
      <w:bookmarkStart w:id="1379" w:name="_ETM_Q1_3065001"/>
      <w:bookmarkStart w:id="1380" w:name="_ETM_Q1_3081352"/>
      <w:bookmarkStart w:id="1381" w:name="_ETM_Q1_3074852"/>
      <w:bookmarkStart w:id="1382" w:name="_ETM_Q1_3068351"/>
      <w:bookmarkStart w:id="1383" w:name="_ETM_Q1_3062352"/>
      <w:bookmarkStart w:id="1384" w:name="_ETM_Q1_3055852"/>
      <w:bookmarkStart w:id="1385" w:name="_ETM_Q1_3050851"/>
      <w:bookmarkEnd w:id="1379"/>
      <w:bookmarkEnd w:id="1380"/>
      <w:bookmarkEnd w:id="1381"/>
      <w:bookmarkEnd w:id="1382"/>
      <w:bookmarkEnd w:id="1383"/>
      <w:bookmarkEnd w:id="1384"/>
      <w:bookmarkEnd w:id="1385"/>
      <w:r w:rsidR="007F3C2E">
        <w:rPr>
          <w:rFonts w:hint="cs"/>
          <w:rtl/>
        </w:rPr>
        <w:t>ה לא משולם לאדם תגמ</w:t>
      </w:r>
      <w:r>
        <w:rPr>
          <w:rFonts w:hint="cs"/>
          <w:rtl/>
        </w:rPr>
        <w:t>ול אחר בעבור אכלוס ולינה על-</w:t>
      </w:r>
      <w:r w:rsidR="007F3C2E">
        <w:rPr>
          <w:rFonts w:hint="cs"/>
          <w:rtl/>
        </w:rPr>
        <w:t xml:space="preserve">ידי מנהלת </w:t>
      </w:r>
      <w:bookmarkStart w:id="1386" w:name="_ETM_Q1_3069782"/>
      <w:bookmarkEnd w:id="1386"/>
      <w:r w:rsidR="007F3C2E">
        <w:rPr>
          <w:rFonts w:hint="cs"/>
          <w:rtl/>
        </w:rPr>
        <w:t>תקומה.</w:t>
      </w:r>
    </w:p>
    <w:p w:rsidR="00D850D5" w:rsidRDefault="00D850D5" w:rsidP="007F3C2E">
      <w:pPr>
        <w:rPr>
          <w:highlight w:val="yellow"/>
          <w:rtl/>
        </w:rPr>
      </w:pPr>
      <w:bookmarkStart w:id="1387" w:name="_ETM_Q1_3072081"/>
      <w:bookmarkStart w:id="1388" w:name="_ETM_Q1_3072447"/>
      <w:bookmarkStart w:id="1389" w:name="_ETM_Q1_3072551"/>
      <w:bookmarkEnd w:id="1387"/>
      <w:bookmarkEnd w:id="1388"/>
      <w:bookmarkEnd w:id="1389"/>
    </w:p>
    <w:p w:rsidR="00FB417E" w:rsidRDefault="007F3C2E" w:rsidP="0003354F">
      <w:pPr>
        <w:rPr>
          <w:rtl/>
        </w:rPr>
      </w:pPr>
      <w:bookmarkStart w:id="1390" w:name="_ETM_Q1_3070213"/>
      <w:bookmarkStart w:id="1391" w:name="_ETM_Q1_3072030"/>
      <w:bookmarkStart w:id="1392" w:name="_ETM_Q1_3071232"/>
      <w:bookmarkEnd w:id="1390"/>
      <w:bookmarkEnd w:id="1391"/>
      <w:bookmarkEnd w:id="1392"/>
      <w:r>
        <w:rPr>
          <w:rFonts w:hint="cs"/>
          <w:rtl/>
        </w:rPr>
        <w:t>יש פה שינוי קל בנוסח</w:t>
      </w:r>
      <w:r w:rsidR="0003354F">
        <w:rPr>
          <w:rFonts w:hint="cs"/>
          <w:rtl/>
        </w:rPr>
        <w:t xml:space="preserve">, כי מדובר על תשלומים שתמיד משולמים, יכולים להיות משולמים - - - </w:t>
      </w:r>
      <w:bookmarkStart w:id="1393" w:name="_ETM_Q1_3061150"/>
      <w:bookmarkEnd w:id="1393"/>
    </w:p>
    <w:p w:rsidR="00FB417E" w:rsidRDefault="00FB417E" w:rsidP="00FB417E">
      <w:pPr>
        <w:rPr>
          <w:rtl/>
        </w:rPr>
      </w:pPr>
      <w:bookmarkStart w:id="1394" w:name="_ETM_Q1_3079357"/>
      <w:bookmarkStart w:id="1395" w:name="_ETM_Q1_3079565"/>
      <w:bookmarkEnd w:id="1394"/>
      <w:bookmarkEnd w:id="1395"/>
    </w:p>
    <w:p w:rsidR="007F3C2E" w:rsidRDefault="007F3C2E" w:rsidP="00DC7DB0">
      <w:pPr>
        <w:rPr>
          <w:rtl/>
        </w:rPr>
      </w:pPr>
      <w:bookmarkStart w:id="1396" w:name="_ETM_Q1_3079800"/>
      <w:bookmarkEnd w:id="1396"/>
      <w:r>
        <w:rPr>
          <w:rFonts w:hint="cs"/>
          <w:rtl/>
        </w:rPr>
        <w:t xml:space="preserve">אנחנו נמצאים בסעיף 2 בהגדרות. בהגדרה </w:t>
      </w:r>
      <w:r w:rsidR="00D850D5">
        <w:rPr>
          <w:rFonts w:hint="cs"/>
          <w:rtl/>
        </w:rPr>
        <w:t>"</w:t>
      </w:r>
      <w:r>
        <w:rPr>
          <w:rFonts w:hint="cs"/>
          <w:rtl/>
        </w:rPr>
        <w:t>הפסקת שהייה במ</w:t>
      </w:r>
      <w:bookmarkStart w:id="1397" w:name="_ETM_Q1_3083131"/>
      <w:bookmarkEnd w:id="1397"/>
      <w:r>
        <w:rPr>
          <w:rFonts w:hint="cs"/>
          <w:rtl/>
        </w:rPr>
        <w:t>תקן קליטה</w:t>
      </w:r>
      <w:r w:rsidR="00D850D5">
        <w:rPr>
          <w:rFonts w:hint="cs"/>
          <w:rtl/>
        </w:rPr>
        <w:t>"</w:t>
      </w:r>
      <w:bookmarkStart w:id="1398" w:name="_ETM_Q1_3084502"/>
      <w:bookmarkEnd w:id="1398"/>
      <w:r>
        <w:rPr>
          <w:rFonts w:hint="cs"/>
          <w:rtl/>
        </w:rPr>
        <w:t>. אמרנו</w:t>
      </w:r>
      <w:bookmarkStart w:id="1399" w:name="_ETM_Q1_3081350"/>
      <w:bookmarkEnd w:id="1399"/>
      <w:r>
        <w:rPr>
          <w:rFonts w:hint="cs"/>
          <w:rtl/>
        </w:rPr>
        <w:t xml:space="preserve"> שלאחריה </w:t>
      </w:r>
      <w:r w:rsidR="00D850D5">
        <w:rPr>
          <w:rFonts w:hint="cs"/>
          <w:rtl/>
        </w:rPr>
        <w:t>(</w:t>
      </w:r>
      <w:r>
        <w:rPr>
          <w:rFonts w:hint="cs"/>
          <w:rtl/>
        </w:rPr>
        <w:t>בסוף השורה הראשונה</w:t>
      </w:r>
      <w:r w:rsidR="00D850D5">
        <w:rPr>
          <w:rFonts w:hint="cs"/>
          <w:rtl/>
        </w:rPr>
        <w:t>)</w:t>
      </w:r>
      <w:r w:rsidR="00FB417E">
        <w:rPr>
          <w:rFonts w:hint="cs"/>
          <w:rtl/>
        </w:rPr>
        <w:t xml:space="preserve">, שלאחריה </w:t>
      </w:r>
      <w:r>
        <w:rPr>
          <w:rFonts w:hint="cs"/>
          <w:rtl/>
        </w:rPr>
        <w:t>לא מ</w:t>
      </w:r>
      <w:bookmarkStart w:id="1400" w:name="_ETM_Q1_3088146"/>
      <w:bookmarkEnd w:id="1400"/>
      <w:r>
        <w:rPr>
          <w:rFonts w:hint="cs"/>
          <w:rtl/>
        </w:rPr>
        <w:t>שולם לאדם.</w:t>
      </w:r>
      <w:r w:rsidR="00D850D5">
        <w:rPr>
          <w:rFonts w:hint="cs"/>
          <w:rtl/>
        </w:rPr>
        <w:t xml:space="preserve"> אפשר היה להגיד </w:t>
      </w:r>
      <w:r w:rsidR="00DC7DB0">
        <w:rPr>
          <w:rFonts w:hint="cs"/>
          <w:rtl/>
        </w:rPr>
        <w:t>"לא משולם לזכאי" - - -</w:t>
      </w:r>
    </w:p>
    <w:p w:rsidR="00D850D5" w:rsidRDefault="00D850D5" w:rsidP="00D850D5">
      <w:pPr>
        <w:rPr>
          <w:rtl/>
        </w:rPr>
      </w:pPr>
    </w:p>
    <w:p w:rsidR="00D850D5" w:rsidRDefault="00D850D5" w:rsidP="00D850D5">
      <w:pPr>
        <w:pStyle w:val="af6"/>
        <w:keepNext/>
        <w:rPr>
          <w:rtl/>
        </w:rPr>
      </w:pPr>
      <w:bookmarkStart w:id="1401" w:name="_ETM_Q1_3095421"/>
      <w:bookmarkStart w:id="1402" w:name="ET_yor_4996_69"/>
      <w:bookmarkEnd w:id="1401"/>
      <w:r w:rsidRPr="00D850D5">
        <w:rPr>
          <w:rStyle w:val="TagStyle"/>
          <w:rtl/>
        </w:rPr>
        <w:t xml:space="preserve"> &lt;&lt; יור &gt;&gt; </w:t>
      </w:r>
      <w:r>
        <w:rPr>
          <w:rtl/>
        </w:rPr>
        <w:t>היו"ר ישראל אייכלר:</w:t>
      </w:r>
      <w:r w:rsidRPr="00D850D5">
        <w:rPr>
          <w:rStyle w:val="TagStyle"/>
          <w:rtl/>
        </w:rPr>
        <w:t xml:space="preserve"> &lt;&lt; יור &gt;&gt;</w:t>
      </w:r>
      <w:r>
        <w:rPr>
          <w:rtl/>
        </w:rPr>
        <w:t xml:space="preserve">   </w:t>
      </w:r>
      <w:bookmarkEnd w:id="1402"/>
    </w:p>
    <w:p w:rsidR="00D850D5" w:rsidRDefault="00D850D5" w:rsidP="00D850D5">
      <w:pPr>
        <w:pStyle w:val="KeepWithNext"/>
        <w:rPr>
          <w:rtl/>
        </w:rPr>
      </w:pPr>
    </w:p>
    <w:p w:rsidR="007F3C2E" w:rsidRDefault="007F3C2E" w:rsidP="00FB417E">
      <w:pPr>
        <w:rPr>
          <w:rtl/>
        </w:rPr>
      </w:pPr>
      <w:bookmarkStart w:id="1403" w:name="_ETM_Q1_3096962"/>
      <w:bookmarkStart w:id="1404" w:name="_ETM_Q1_3096766"/>
      <w:bookmarkStart w:id="1405" w:name="_ETM_Q1_3096871"/>
      <w:bookmarkEnd w:id="1403"/>
      <w:bookmarkEnd w:id="1404"/>
      <w:bookmarkEnd w:id="1405"/>
      <w:r>
        <w:rPr>
          <w:rFonts w:hint="cs"/>
          <w:rtl/>
        </w:rPr>
        <w:t xml:space="preserve">מה זה </w:t>
      </w:r>
      <w:r w:rsidR="004000BE">
        <w:rPr>
          <w:rFonts w:hint="cs"/>
          <w:rtl/>
        </w:rPr>
        <w:t>על-ידי</w:t>
      </w:r>
      <w:r>
        <w:rPr>
          <w:rFonts w:hint="cs"/>
          <w:rtl/>
        </w:rPr>
        <w:t xml:space="preserve"> מ</w:t>
      </w:r>
      <w:bookmarkStart w:id="1406" w:name="_ETM_Q1_3106353"/>
      <w:bookmarkEnd w:id="1406"/>
      <w:r>
        <w:rPr>
          <w:rFonts w:hint="cs"/>
          <w:rtl/>
        </w:rPr>
        <w:t xml:space="preserve">נהלת </w:t>
      </w:r>
      <w:bookmarkStart w:id="1407" w:name="_ETM_Q1_3097577"/>
      <w:bookmarkEnd w:id="1407"/>
      <w:r>
        <w:rPr>
          <w:rFonts w:hint="cs"/>
          <w:rtl/>
        </w:rPr>
        <w:t>תקומה?</w:t>
      </w:r>
      <w:r w:rsidR="0003354F">
        <w:rPr>
          <w:rFonts w:hint="cs"/>
          <w:rtl/>
        </w:rPr>
        <w:t xml:space="preserve"> - - - </w:t>
      </w:r>
    </w:p>
    <w:p w:rsidR="00C63B82" w:rsidRDefault="00C63B82" w:rsidP="007F3C2E">
      <w:pPr>
        <w:rPr>
          <w:highlight w:val="yellow"/>
          <w:rtl/>
        </w:rPr>
      </w:pPr>
    </w:p>
    <w:p w:rsidR="00C63B82" w:rsidRPr="00C63B82" w:rsidRDefault="00C63B82" w:rsidP="00C63B82">
      <w:pPr>
        <w:pStyle w:val="a4"/>
        <w:keepNext/>
        <w:rPr>
          <w:rtl/>
        </w:rPr>
      </w:pPr>
      <w:bookmarkStart w:id="1408" w:name="ET_speaker_6150_317"/>
      <w:r w:rsidRPr="00C63B82">
        <w:rPr>
          <w:rStyle w:val="TagStyle"/>
          <w:rtl/>
        </w:rPr>
        <w:t xml:space="preserve"> &lt;&lt; דובר &gt;&gt; </w:t>
      </w:r>
      <w:r w:rsidRPr="00C63B82">
        <w:rPr>
          <w:rtl/>
        </w:rPr>
        <w:t>מיכל מרים וולדיגר (הציונות הדתית):</w:t>
      </w:r>
      <w:r w:rsidRPr="00C63B82">
        <w:rPr>
          <w:rStyle w:val="TagStyle"/>
          <w:rtl/>
        </w:rPr>
        <w:t xml:space="preserve"> &lt;&lt; דובר &gt;&gt;</w:t>
      </w:r>
      <w:r w:rsidRPr="00C63B82">
        <w:rPr>
          <w:rtl/>
        </w:rPr>
        <w:t xml:space="preserve">   </w:t>
      </w:r>
      <w:bookmarkEnd w:id="1408"/>
    </w:p>
    <w:p w:rsidR="00C63B82" w:rsidRDefault="00C63B82" w:rsidP="00C63B82">
      <w:pPr>
        <w:pStyle w:val="KeepWithNext"/>
        <w:rPr>
          <w:highlight w:val="yellow"/>
          <w:rtl/>
        </w:rPr>
      </w:pPr>
    </w:p>
    <w:p w:rsidR="00D850D5" w:rsidRDefault="007F3C2E" w:rsidP="007F3C2E">
      <w:pPr>
        <w:rPr>
          <w:rtl/>
        </w:rPr>
      </w:pPr>
      <w:bookmarkStart w:id="1409" w:name="_ETM_Q1_3099679"/>
      <w:bookmarkStart w:id="1410" w:name="_ETM_Q1_3098857"/>
      <w:bookmarkStart w:id="1411" w:name="_ETM_Q1_3098961"/>
      <w:bookmarkEnd w:id="1409"/>
      <w:bookmarkEnd w:id="1410"/>
      <w:bookmarkEnd w:id="1411"/>
      <w:r>
        <w:rPr>
          <w:rFonts w:hint="cs"/>
          <w:rtl/>
        </w:rPr>
        <w:t xml:space="preserve">התשלומים </w:t>
      </w:r>
      <w:r w:rsidR="004000BE">
        <w:rPr>
          <w:rFonts w:hint="cs"/>
          <w:rtl/>
        </w:rPr>
        <w:t>על-ידי</w:t>
      </w:r>
      <w:r>
        <w:rPr>
          <w:rFonts w:hint="cs"/>
          <w:rtl/>
        </w:rPr>
        <w:t xml:space="preserve"> מנהלת תקומה?</w:t>
      </w:r>
      <w:r w:rsidR="00D850D5">
        <w:rPr>
          <w:rFonts w:hint="cs"/>
          <w:rtl/>
        </w:rPr>
        <w:t xml:space="preserve"> </w:t>
      </w:r>
      <w:bookmarkStart w:id="1412" w:name="_ETM_Q1_3103780"/>
      <w:bookmarkEnd w:id="1412"/>
    </w:p>
    <w:p w:rsidR="00D850D5" w:rsidRDefault="00D850D5" w:rsidP="007F3C2E">
      <w:pPr>
        <w:rPr>
          <w:rtl/>
        </w:rPr>
      </w:pPr>
      <w:bookmarkStart w:id="1413" w:name="_ETM_Q1_3102082"/>
      <w:bookmarkEnd w:id="1413"/>
    </w:p>
    <w:p w:rsidR="00FB417E" w:rsidRDefault="00FB417E" w:rsidP="00FB417E">
      <w:pPr>
        <w:pStyle w:val="a4"/>
        <w:keepNext/>
        <w:rPr>
          <w:rtl/>
        </w:rPr>
      </w:pPr>
      <w:bookmarkStart w:id="1414" w:name="ET_speaker_נעה_בן_שבת_208"/>
      <w:r w:rsidRPr="00FB417E">
        <w:rPr>
          <w:rStyle w:val="TagStyle"/>
          <w:rtl/>
        </w:rPr>
        <w:t xml:space="preserve"> &lt;&lt; דובר &gt;&gt; </w:t>
      </w:r>
      <w:r>
        <w:rPr>
          <w:rtl/>
        </w:rPr>
        <w:t>נעה בן שבת:</w:t>
      </w:r>
      <w:r w:rsidRPr="00FB417E">
        <w:rPr>
          <w:rStyle w:val="TagStyle"/>
          <w:rtl/>
        </w:rPr>
        <w:t xml:space="preserve"> &lt;&lt; דובר &gt;&gt;</w:t>
      </w:r>
      <w:r>
        <w:rPr>
          <w:rtl/>
        </w:rPr>
        <w:t xml:space="preserve">   </w:t>
      </w:r>
      <w:bookmarkEnd w:id="1414"/>
    </w:p>
    <w:p w:rsidR="00FB417E" w:rsidRDefault="00FB417E" w:rsidP="00FB417E">
      <w:pPr>
        <w:pStyle w:val="KeepWithNext"/>
        <w:rPr>
          <w:rtl/>
        </w:rPr>
      </w:pPr>
    </w:p>
    <w:p w:rsidR="007F3C2E" w:rsidRDefault="00D850D5" w:rsidP="0003354F">
      <w:pPr>
        <w:rPr>
          <w:rtl/>
        </w:rPr>
      </w:pPr>
      <w:bookmarkStart w:id="1415" w:name="_ETM_Q1_3102239"/>
      <w:bookmarkEnd w:id="1415"/>
      <w:r>
        <w:rPr>
          <w:rFonts w:hint="cs"/>
          <w:rtl/>
        </w:rPr>
        <w:t xml:space="preserve">או לפי </w:t>
      </w:r>
      <w:r w:rsidR="0003354F">
        <w:rPr>
          <w:rFonts w:hint="cs"/>
          <w:rtl/>
        </w:rPr>
        <w:t>הסדר</w:t>
      </w:r>
      <w:r>
        <w:rPr>
          <w:rFonts w:hint="cs"/>
          <w:rtl/>
        </w:rPr>
        <w:t xml:space="preserve"> אחר במימון המדינה.</w:t>
      </w:r>
    </w:p>
    <w:p w:rsidR="00D850D5" w:rsidRDefault="00D850D5" w:rsidP="007F3C2E">
      <w:pPr>
        <w:rPr>
          <w:rtl/>
        </w:rPr>
      </w:pPr>
    </w:p>
    <w:p w:rsidR="00FB417E" w:rsidRDefault="00FB417E" w:rsidP="00FB417E">
      <w:pPr>
        <w:pStyle w:val="af6"/>
        <w:keepNext/>
        <w:rPr>
          <w:rtl/>
        </w:rPr>
      </w:pPr>
      <w:bookmarkStart w:id="1416" w:name="ET_yor_4996_210"/>
      <w:r w:rsidRPr="00FB417E">
        <w:rPr>
          <w:rStyle w:val="TagStyle"/>
          <w:rtl/>
        </w:rPr>
        <w:t xml:space="preserve"> &lt;&lt; יור &gt;&gt; </w:t>
      </w:r>
      <w:r>
        <w:rPr>
          <w:rtl/>
        </w:rPr>
        <w:t>היו"ר ישראל אייכלר:</w:t>
      </w:r>
      <w:r w:rsidRPr="00FB417E">
        <w:rPr>
          <w:rStyle w:val="TagStyle"/>
          <w:rtl/>
        </w:rPr>
        <w:t xml:space="preserve"> &lt;&lt; יור &gt;&gt;</w:t>
      </w:r>
      <w:r>
        <w:rPr>
          <w:rtl/>
        </w:rPr>
        <w:t xml:space="preserve">   </w:t>
      </w:r>
      <w:bookmarkEnd w:id="1416"/>
    </w:p>
    <w:p w:rsidR="00FB417E" w:rsidRDefault="00FB417E" w:rsidP="00FB417E">
      <w:pPr>
        <w:pStyle w:val="KeepWithNext"/>
        <w:rPr>
          <w:rtl/>
        </w:rPr>
      </w:pPr>
    </w:p>
    <w:p w:rsidR="00D850D5" w:rsidRDefault="0003354F" w:rsidP="007F3C2E">
      <w:pPr>
        <w:rPr>
          <w:rtl/>
        </w:rPr>
      </w:pPr>
      <w:r>
        <w:rPr>
          <w:rFonts w:hint="cs"/>
          <w:rtl/>
        </w:rPr>
        <w:t xml:space="preserve">אה, </w:t>
      </w:r>
      <w:bookmarkStart w:id="1417" w:name="_ETM_Q1_3084900"/>
      <w:bookmarkEnd w:id="1417"/>
      <w:r>
        <w:rPr>
          <w:rFonts w:hint="cs"/>
          <w:rtl/>
        </w:rPr>
        <w:t xml:space="preserve">או הסדר אחר, </w:t>
      </w:r>
      <w:r w:rsidR="00D850D5">
        <w:rPr>
          <w:rFonts w:hint="cs"/>
          <w:rtl/>
        </w:rPr>
        <w:t>אז זה בסדר.</w:t>
      </w:r>
    </w:p>
    <w:p w:rsidR="00FB417E" w:rsidRDefault="00FB417E" w:rsidP="007F3C2E">
      <w:pPr>
        <w:rPr>
          <w:rtl/>
        </w:rPr>
      </w:pPr>
      <w:bookmarkStart w:id="1418" w:name="_ETM_Q1_3106641"/>
      <w:bookmarkEnd w:id="1418"/>
    </w:p>
    <w:p w:rsidR="00FB417E" w:rsidRDefault="00FB417E" w:rsidP="00FB417E">
      <w:pPr>
        <w:pStyle w:val="a4"/>
        <w:keepNext/>
        <w:rPr>
          <w:rtl/>
        </w:rPr>
      </w:pPr>
      <w:bookmarkStart w:id="1419" w:name="ET_speaker_נעה_בן_שבת_209"/>
      <w:r w:rsidRPr="00FB417E">
        <w:rPr>
          <w:rStyle w:val="TagStyle"/>
          <w:rtl/>
        </w:rPr>
        <w:t xml:space="preserve"> &lt;&lt; דובר &gt;&gt; </w:t>
      </w:r>
      <w:r>
        <w:rPr>
          <w:rtl/>
        </w:rPr>
        <w:t>נעה בן שבת:</w:t>
      </w:r>
      <w:r w:rsidRPr="00FB417E">
        <w:rPr>
          <w:rStyle w:val="TagStyle"/>
          <w:rtl/>
        </w:rPr>
        <w:t xml:space="preserve"> &lt;&lt; דובר &gt;&gt;</w:t>
      </w:r>
      <w:r>
        <w:rPr>
          <w:rtl/>
        </w:rPr>
        <w:t xml:space="preserve">   </w:t>
      </w:r>
      <w:bookmarkEnd w:id="1419"/>
    </w:p>
    <w:p w:rsidR="00FB417E" w:rsidRDefault="00FB417E" w:rsidP="00FB417E">
      <w:pPr>
        <w:pStyle w:val="KeepWithNext"/>
        <w:rPr>
          <w:rtl/>
        </w:rPr>
      </w:pPr>
    </w:p>
    <w:p w:rsidR="007F3C2E" w:rsidRDefault="00FB417E" w:rsidP="00D850D5">
      <w:pPr>
        <w:rPr>
          <w:rtl/>
        </w:rPr>
      </w:pPr>
      <w:bookmarkStart w:id="1420" w:name="_ETM_Q1_3106772"/>
      <w:bookmarkEnd w:id="1420"/>
      <w:r>
        <w:rPr>
          <w:rFonts w:hint="cs"/>
          <w:rtl/>
        </w:rPr>
        <w:t>הם אומרים בעצם</w:t>
      </w:r>
      <w:r w:rsidR="007F3C2E">
        <w:rPr>
          <w:rFonts w:hint="cs"/>
          <w:rtl/>
        </w:rPr>
        <w:t xml:space="preserve"> שהפסקת השהייה כשאדם מפסיק ל</w:t>
      </w:r>
      <w:bookmarkStart w:id="1421" w:name="_ETM_Q1_3109671"/>
      <w:bookmarkEnd w:id="1421"/>
      <w:r w:rsidR="007F3C2E">
        <w:rPr>
          <w:rFonts w:hint="cs"/>
          <w:rtl/>
        </w:rPr>
        <w:t>היות במתקן קליטה, ולא משולם</w:t>
      </w:r>
      <w:r w:rsidR="00920847">
        <w:rPr>
          <w:rFonts w:hint="cs"/>
          <w:rtl/>
        </w:rPr>
        <w:t xml:space="preserve"> </w:t>
      </w:r>
      <w:r w:rsidR="007F3C2E">
        <w:rPr>
          <w:rFonts w:hint="cs"/>
          <w:rtl/>
        </w:rPr>
        <w:t xml:space="preserve">לו </w:t>
      </w:r>
      <w:r w:rsidR="00D850D5">
        <w:rPr>
          <w:rtl/>
        </w:rPr>
        <w:br/>
      </w:r>
      <w:bookmarkStart w:id="1422" w:name="_ETM_Q1_3113419"/>
      <w:bookmarkEnd w:id="1422"/>
      <w:r w:rsidR="007F3C2E">
        <w:rPr>
          <w:rFonts w:hint="cs"/>
          <w:rtl/>
        </w:rPr>
        <w:t>על</w:t>
      </w:r>
      <w:r w:rsidR="00D850D5">
        <w:rPr>
          <w:rFonts w:hint="cs"/>
          <w:rtl/>
        </w:rPr>
        <w:t>-</w:t>
      </w:r>
      <w:r w:rsidR="007F3C2E">
        <w:rPr>
          <w:rFonts w:hint="cs"/>
          <w:rtl/>
        </w:rPr>
        <w:t xml:space="preserve">ידי המדינה תשלום. </w:t>
      </w:r>
      <w:r>
        <w:rPr>
          <w:rFonts w:hint="cs"/>
          <w:rtl/>
        </w:rPr>
        <w:t xml:space="preserve">זה </w:t>
      </w:r>
      <w:r w:rsidR="007F3C2E">
        <w:rPr>
          <w:rFonts w:hint="cs"/>
          <w:rtl/>
        </w:rPr>
        <w:t>יכ</w:t>
      </w:r>
      <w:bookmarkStart w:id="1423" w:name="_ETM_Q1_3112936"/>
      <w:bookmarkEnd w:id="1423"/>
      <w:r w:rsidR="007F3C2E">
        <w:rPr>
          <w:rFonts w:hint="cs"/>
          <w:rtl/>
        </w:rPr>
        <w:t xml:space="preserve">ול להיות שהוא חזר לביתו, </w:t>
      </w:r>
      <w:r w:rsidR="00D850D5">
        <w:rPr>
          <w:rFonts w:hint="cs"/>
          <w:rtl/>
        </w:rPr>
        <w:t>ל</w:t>
      </w:r>
      <w:r w:rsidR="007F3C2E">
        <w:rPr>
          <w:rFonts w:hint="cs"/>
          <w:rtl/>
        </w:rPr>
        <w:t>יישוב שממנו הו</w:t>
      </w:r>
      <w:bookmarkStart w:id="1424" w:name="_ETM_Q1_3116776"/>
      <w:bookmarkEnd w:id="1424"/>
      <w:r w:rsidR="007F3C2E">
        <w:rPr>
          <w:rFonts w:hint="cs"/>
          <w:rtl/>
        </w:rPr>
        <w:t>א פונה</w:t>
      </w:r>
      <w:r w:rsidR="00D850D5">
        <w:rPr>
          <w:rFonts w:hint="cs"/>
          <w:rtl/>
        </w:rPr>
        <w:t>;</w:t>
      </w:r>
      <w:r w:rsidR="007F3C2E">
        <w:rPr>
          <w:rFonts w:hint="cs"/>
          <w:rtl/>
        </w:rPr>
        <w:t xml:space="preserve"> יכול </w:t>
      </w:r>
      <w:r w:rsidR="00920847">
        <w:rPr>
          <w:rFonts w:hint="cs"/>
          <w:rtl/>
        </w:rPr>
        <w:t>להיות</w:t>
      </w:r>
      <w:r w:rsidR="007F3C2E">
        <w:rPr>
          <w:rFonts w:hint="cs"/>
          <w:rtl/>
        </w:rPr>
        <w:t xml:space="preserve"> שהוא גר באכלוס עצמאי במקום אחר, אבל הוא לא ז</w:t>
      </w:r>
      <w:bookmarkStart w:id="1425" w:name="_ETM_Q1_3120381"/>
      <w:bookmarkEnd w:id="1425"/>
      <w:r w:rsidR="007F3C2E">
        <w:rPr>
          <w:rFonts w:hint="cs"/>
          <w:rtl/>
        </w:rPr>
        <w:t xml:space="preserve">כאי למענקים, ורק אז הוא נחשב כהפסקת שהייה, </w:t>
      </w:r>
      <w:bookmarkStart w:id="1426" w:name="_ETM_Q1_3123986"/>
      <w:bookmarkEnd w:id="1426"/>
      <w:r w:rsidR="007F3C2E">
        <w:rPr>
          <w:rFonts w:hint="cs"/>
          <w:rtl/>
        </w:rPr>
        <w:t>לצורך המענק החד-פעמי.</w:t>
      </w:r>
    </w:p>
    <w:p w:rsidR="007F3C2E" w:rsidRDefault="007F3C2E" w:rsidP="007F3C2E">
      <w:pPr>
        <w:rPr>
          <w:rtl/>
        </w:rPr>
      </w:pPr>
    </w:p>
    <w:p w:rsidR="007F3C2E" w:rsidRDefault="00D850D5" w:rsidP="00DC7DB0">
      <w:pPr>
        <w:ind w:left="577" w:firstLine="0"/>
        <w:rPr>
          <w:rtl/>
        </w:rPr>
      </w:pPr>
      <w:r w:rsidRPr="00D850D5">
        <w:rPr>
          <w:rFonts w:hint="cs"/>
          <w:b/>
          <w:bCs/>
          <w:rtl/>
        </w:rPr>
        <w:t>"</w:t>
      </w:r>
      <w:r w:rsidR="007F3C2E" w:rsidRPr="00D850D5">
        <w:rPr>
          <w:rFonts w:hint="cs"/>
          <w:b/>
          <w:bCs/>
          <w:rtl/>
        </w:rPr>
        <w:t>י</w:t>
      </w:r>
      <w:bookmarkStart w:id="1427" w:name="_ETM_Q1_3125841"/>
      <w:bookmarkStart w:id="1428" w:name="_ETM_Q1_3125971"/>
      <w:bookmarkStart w:id="1429" w:name="_ETM_Q1_3126102"/>
      <w:bookmarkEnd w:id="1427"/>
      <w:bookmarkEnd w:id="1428"/>
      <w:bookmarkEnd w:id="1429"/>
      <w:r w:rsidR="007F3C2E" w:rsidRPr="00D850D5">
        <w:rPr>
          <w:rFonts w:hint="cs"/>
          <w:b/>
          <w:bCs/>
          <w:rtl/>
        </w:rPr>
        <w:t>לד</w:t>
      </w:r>
      <w:r w:rsidRPr="00D850D5">
        <w:rPr>
          <w:rFonts w:hint="cs"/>
          <w:b/>
          <w:bCs/>
          <w:rtl/>
        </w:rPr>
        <w:t>"</w:t>
      </w:r>
      <w:r w:rsidR="00DC7DB0">
        <w:rPr>
          <w:rFonts w:hint="cs"/>
          <w:rtl/>
        </w:rPr>
        <w:t xml:space="preserve"> –</w:t>
      </w:r>
      <w:r w:rsidR="007F3C2E">
        <w:rPr>
          <w:rFonts w:hint="cs"/>
          <w:rtl/>
        </w:rPr>
        <w:t xml:space="preserve"> כהגדרתו בחוק הביטוח הלאומי</w:t>
      </w:r>
      <w:r w:rsidR="00DC7DB0">
        <w:rPr>
          <w:rFonts w:hint="cs"/>
          <w:rtl/>
        </w:rPr>
        <w:t>,</w:t>
      </w:r>
      <w:bookmarkStart w:id="1430" w:name="_ETM_Q1_3121350"/>
      <w:bookmarkEnd w:id="1430"/>
      <w:r w:rsidR="007F3C2E">
        <w:rPr>
          <w:rFonts w:hint="cs"/>
          <w:rtl/>
        </w:rPr>
        <w:t xml:space="preserve"> של זכאי, ובלבד שטרם מ</w:t>
      </w:r>
      <w:bookmarkStart w:id="1431" w:name="_ETM_Q1_3129001"/>
      <w:bookmarkEnd w:id="1431"/>
      <w:r w:rsidR="007F3C2E">
        <w:rPr>
          <w:rFonts w:hint="cs"/>
          <w:rtl/>
        </w:rPr>
        <w:t xml:space="preserve">לאו לו </w:t>
      </w:r>
      <w:r>
        <w:rPr>
          <w:rFonts w:hint="cs"/>
          <w:rtl/>
        </w:rPr>
        <w:t xml:space="preserve">18 </w:t>
      </w:r>
      <w:r w:rsidR="007F3C2E">
        <w:rPr>
          <w:rFonts w:hint="cs"/>
          <w:rtl/>
        </w:rPr>
        <w:t>שנים, והזכאי זכאי בעדו לקצ</w:t>
      </w:r>
      <w:bookmarkStart w:id="1432" w:name="_ETM_Q1_3132241"/>
      <w:bookmarkEnd w:id="1432"/>
      <w:r w:rsidR="00DC7DB0">
        <w:rPr>
          <w:rFonts w:hint="cs"/>
          <w:rtl/>
        </w:rPr>
        <w:t>בת ילדים,</w:t>
      </w:r>
      <w:r w:rsidR="007F3C2E">
        <w:rPr>
          <w:rFonts w:hint="cs"/>
          <w:rtl/>
        </w:rPr>
        <w:t xml:space="preserve"> ואם הזכאי הוא הורה א</w:t>
      </w:r>
      <w:r w:rsidR="00DC7DB0">
        <w:rPr>
          <w:rFonts w:hint="cs"/>
          <w:rtl/>
        </w:rPr>
        <w:t xml:space="preserve">ומנה – </w:t>
      </w:r>
      <w:r w:rsidR="007F3C2E">
        <w:rPr>
          <w:rFonts w:hint="cs"/>
          <w:rtl/>
        </w:rPr>
        <w:t xml:space="preserve">גם ילד </w:t>
      </w:r>
      <w:bookmarkStart w:id="1433" w:name="_ETM_Q1_3136081"/>
      <w:bookmarkEnd w:id="1433"/>
      <w:r w:rsidR="007F3C2E">
        <w:rPr>
          <w:rFonts w:hint="cs"/>
          <w:rtl/>
        </w:rPr>
        <w:t>כהגדרתו בחוק א</w:t>
      </w:r>
      <w:r w:rsidR="00DC7DB0">
        <w:rPr>
          <w:rFonts w:hint="cs"/>
          <w:rtl/>
        </w:rPr>
        <w:t>ו</w:t>
      </w:r>
      <w:r w:rsidR="007F3C2E">
        <w:rPr>
          <w:rFonts w:hint="cs"/>
          <w:rtl/>
        </w:rPr>
        <w:t>מנה לילדים</w:t>
      </w:r>
      <w:r w:rsidR="00DC7DB0">
        <w:rPr>
          <w:rFonts w:hint="cs"/>
          <w:rtl/>
        </w:rPr>
        <w:t>,</w:t>
      </w:r>
      <w:r w:rsidR="007F3C2E">
        <w:rPr>
          <w:rFonts w:hint="cs"/>
          <w:rtl/>
        </w:rPr>
        <w:t xml:space="preserve"> התשע"ו </w:t>
      </w:r>
      <w:r w:rsidR="00DC7DB0">
        <w:rPr>
          <w:rFonts w:hint="eastAsia"/>
          <w:rtl/>
        </w:rPr>
        <w:t>–</w:t>
      </w:r>
      <w:r w:rsidR="00DC7DB0">
        <w:rPr>
          <w:rFonts w:hint="cs"/>
          <w:rtl/>
        </w:rPr>
        <w:t xml:space="preserve"> </w:t>
      </w:r>
      <w:r w:rsidR="00DC7DB0">
        <w:rPr>
          <w:rFonts w:hint="eastAsia"/>
          <w:rtl/>
        </w:rPr>
        <w:t xml:space="preserve"> </w:t>
      </w:r>
      <w:r w:rsidR="007F3C2E">
        <w:rPr>
          <w:rFonts w:hint="cs"/>
          <w:rtl/>
        </w:rPr>
        <w:t>2016</w:t>
      </w:r>
      <w:r w:rsidR="00DC7DB0">
        <w:rPr>
          <w:rFonts w:hint="cs"/>
          <w:rtl/>
        </w:rPr>
        <w:t xml:space="preserve">, </w:t>
      </w:r>
      <w:r>
        <w:rPr>
          <w:rFonts w:hint="cs"/>
          <w:rtl/>
        </w:rPr>
        <w:t xml:space="preserve">המושם </w:t>
      </w:r>
      <w:r w:rsidR="007F3C2E">
        <w:rPr>
          <w:rFonts w:hint="cs"/>
          <w:rtl/>
        </w:rPr>
        <w:t>באמנה אצל זכאי.</w:t>
      </w:r>
    </w:p>
    <w:p w:rsidR="007F3C2E" w:rsidRDefault="007F3C2E" w:rsidP="007F3C2E">
      <w:pPr>
        <w:rPr>
          <w:rtl/>
        </w:rPr>
      </w:pPr>
    </w:p>
    <w:p w:rsidR="007F3C2E" w:rsidRDefault="007F3C2E" w:rsidP="00910C68">
      <w:pPr>
        <w:rPr>
          <w:rtl/>
        </w:rPr>
      </w:pPr>
      <w:bookmarkStart w:id="1434" w:name="_ETM_Q1_3142612"/>
      <w:bookmarkStart w:id="1435" w:name="_ETM_Q1_3142951"/>
      <w:bookmarkStart w:id="1436" w:name="_ETM_Q1_3143082"/>
      <w:bookmarkStart w:id="1437" w:name="_ETM_Q1_3146102"/>
      <w:bookmarkStart w:id="1438" w:name="_ETM_Q1_3139602"/>
      <w:bookmarkStart w:id="1439" w:name="_ETM_Q1_3133602"/>
      <w:bookmarkStart w:id="1440" w:name="_ETM_Q1_3131101"/>
      <w:bookmarkStart w:id="1441" w:name="_ETM_Q1_3124602"/>
      <w:bookmarkEnd w:id="1434"/>
      <w:bookmarkEnd w:id="1435"/>
      <w:bookmarkEnd w:id="1436"/>
      <w:bookmarkEnd w:id="1437"/>
      <w:bookmarkEnd w:id="1438"/>
      <w:bookmarkEnd w:id="1439"/>
      <w:bookmarkEnd w:id="1440"/>
      <w:bookmarkEnd w:id="1441"/>
      <w:r>
        <w:rPr>
          <w:rFonts w:hint="cs"/>
          <w:rtl/>
        </w:rPr>
        <w:t>זאת אומרת יש לנו שני תנאים</w:t>
      </w:r>
      <w:r w:rsidR="00D850D5">
        <w:rPr>
          <w:rFonts w:hint="cs"/>
          <w:rtl/>
        </w:rPr>
        <w:t xml:space="preserve"> </w:t>
      </w:r>
      <w:r w:rsidR="00D850D5">
        <w:rPr>
          <w:rtl/>
        </w:rPr>
        <w:t>–</w:t>
      </w:r>
      <w:r w:rsidR="00D850D5">
        <w:rPr>
          <w:rFonts w:hint="cs"/>
          <w:rtl/>
        </w:rPr>
        <w:t xml:space="preserve"> </w:t>
      </w:r>
      <w:r>
        <w:rPr>
          <w:rFonts w:hint="cs"/>
          <w:rtl/>
        </w:rPr>
        <w:t>או שמדובר בזכאות עבור הילד</w:t>
      </w:r>
      <w:bookmarkStart w:id="1442" w:name="_ETM_Q1_3147026"/>
      <w:bookmarkEnd w:id="1442"/>
      <w:r>
        <w:rPr>
          <w:rFonts w:hint="cs"/>
          <w:rtl/>
        </w:rPr>
        <w:t xml:space="preserve">, </w:t>
      </w:r>
      <w:r w:rsidR="00FB417E">
        <w:rPr>
          <w:rFonts w:hint="cs"/>
          <w:rtl/>
        </w:rPr>
        <w:t xml:space="preserve">אז </w:t>
      </w:r>
      <w:r>
        <w:rPr>
          <w:rFonts w:hint="cs"/>
          <w:rtl/>
        </w:rPr>
        <w:t xml:space="preserve">או שילד שאותו זכאי מקבל עבורו קצבת ילדים או </w:t>
      </w:r>
      <w:bookmarkStart w:id="1443" w:name="_ETM_Q1_3150422"/>
      <w:bookmarkEnd w:id="1443"/>
      <w:r>
        <w:rPr>
          <w:rFonts w:hint="cs"/>
          <w:rtl/>
        </w:rPr>
        <w:t>ילד אמנה.</w:t>
      </w:r>
    </w:p>
    <w:p w:rsidR="00316BB1" w:rsidRDefault="00316BB1" w:rsidP="00FB417E">
      <w:pPr>
        <w:ind w:firstLine="0"/>
        <w:rPr>
          <w:rtl/>
        </w:rPr>
      </w:pPr>
      <w:bookmarkStart w:id="1444" w:name="_ETM_Q1_3154706"/>
      <w:bookmarkStart w:id="1445" w:name="_ETM_Q1_3155046"/>
      <w:bookmarkStart w:id="1446" w:name="_ETM_Q1_3155203"/>
      <w:bookmarkEnd w:id="1444"/>
      <w:bookmarkEnd w:id="1445"/>
      <w:bookmarkEnd w:id="1446"/>
    </w:p>
    <w:p w:rsidR="00316BB1" w:rsidRDefault="00316BB1" w:rsidP="00316BB1">
      <w:pPr>
        <w:pStyle w:val="a4"/>
        <w:keepNext/>
        <w:rPr>
          <w:rtl/>
        </w:rPr>
      </w:pPr>
      <w:bookmarkStart w:id="1447" w:name="ET_speaker_גליה_ימין_375"/>
      <w:r w:rsidRPr="00316BB1">
        <w:rPr>
          <w:rStyle w:val="TagStyle"/>
          <w:rtl/>
        </w:rPr>
        <w:t xml:space="preserve"> &lt;&lt; דובר &gt;&gt; </w:t>
      </w:r>
      <w:r>
        <w:rPr>
          <w:rtl/>
        </w:rPr>
        <w:t>גליה ימין:</w:t>
      </w:r>
      <w:r w:rsidRPr="00316BB1">
        <w:rPr>
          <w:rStyle w:val="TagStyle"/>
          <w:rtl/>
        </w:rPr>
        <w:t xml:space="preserve"> &lt;&lt; דובר &gt;&gt;</w:t>
      </w:r>
      <w:r>
        <w:rPr>
          <w:rtl/>
        </w:rPr>
        <w:t xml:space="preserve">   </w:t>
      </w:r>
      <w:bookmarkEnd w:id="1447"/>
    </w:p>
    <w:p w:rsidR="00316BB1" w:rsidRDefault="00316BB1" w:rsidP="00316BB1">
      <w:pPr>
        <w:pStyle w:val="KeepWithNext"/>
        <w:rPr>
          <w:rtl/>
        </w:rPr>
      </w:pPr>
    </w:p>
    <w:p w:rsidR="007F3C2E" w:rsidRDefault="007F3C2E" w:rsidP="000E14D8">
      <w:pPr>
        <w:rPr>
          <w:rtl/>
        </w:rPr>
      </w:pPr>
      <w:bookmarkStart w:id="1448" w:name="_ETM_Q1_3152851"/>
      <w:bookmarkStart w:id="1449" w:name="_ETM_Q1_3152982"/>
      <w:bookmarkEnd w:id="1448"/>
      <w:bookmarkEnd w:id="1449"/>
      <w:r>
        <w:rPr>
          <w:rFonts w:hint="cs"/>
          <w:rtl/>
        </w:rPr>
        <w:t xml:space="preserve">נועה, אם אפשר לחזור רק להגדרה של </w:t>
      </w:r>
      <w:bookmarkStart w:id="1450" w:name="_ETM_Q1_3155751"/>
      <w:bookmarkEnd w:id="1450"/>
      <w:r w:rsidR="000E14D8">
        <w:rPr>
          <w:rFonts w:hint="cs"/>
          <w:rtl/>
        </w:rPr>
        <w:t>"</w:t>
      </w:r>
      <w:r>
        <w:rPr>
          <w:rFonts w:hint="cs"/>
          <w:rtl/>
        </w:rPr>
        <w:t>הפסקת שהייה במתקן קליטה</w:t>
      </w:r>
      <w:r w:rsidR="000E14D8">
        <w:rPr>
          <w:rFonts w:hint="cs"/>
          <w:rtl/>
        </w:rPr>
        <w:t>"</w:t>
      </w:r>
      <w:r>
        <w:rPr>
          <w:rFonts w:hint="cs"/>
          <w:rtl/>
        </w:rPr>
        <w:t xml:space="preserve">. המילים </w:t>
      </w:r>
      <w:r w:rsidR="000E14D8">
        <w:rPr>
          <w:rFonts w:hint="cs"/>
          <w:rtl/>
        </w:rPr>
        <w:t>"</w:t>
      </w:r>
      <w:r>
        <w:rPr>
          <w:rFonts w:hint="cs"/>
          <w:rtl/>
        </w:rPr>
        <w:t>או בעדו</w:t>
      </w:r>
      <w:r w:rsidR="000E14D8">
        <w:rPr>
          <w:rFonts w:hint="cs"/>
          <w:rtl/>
        </w:rPr>
        <w:t>"</w:t>
      </w:r>
      <w:r>
        <w:rPr>
          <w:rFonts w:hint="cs"/>
          <w:rtl/>
        </w:rPr>
        <w:t xml:space="preserve"> צריכות להישאר. </w:t>
      </w:r>
      <w:bookmarkStart w:id="1451" w:name="_ETM_Q1_3161341"/>
      <w:bookmarkEnd w:id="1451"/>
      <w:r>
        <w:rPr>
          <w:rFonts w:hint="cs"/>
          <w:rtl/>
        </w:rPr>
        <w:t>כלומר, יש אפשרות שהתשלום לא נעשה ישירות לאותו אדם</w:t>
      </w:r>
      <w:bookmarkStart w:id="1452" w:name="_ETM_Q1_3165051"/>
      <w:bookmarkEnd w:id="1452"/>
      <w:r>
        <w:rPr>
          <w:rFonts w:hint="cs"/>
          <w:rtl/>
        </w:rPr>
        <w:t xml:space="preserve"> או בעדו.</w:t>
      </w:r>
    </w:p>
    <w:p w:rsidR="00706E39" w:rsidRDefault="00706E39" w:rsidP="000E14D8">
      <w:pPr>
        <w:rPr>
          <w:rtl/>
        </w:rPr>
      </w:pPr>
    </w:p>
    <w:p w:rsidR="00706E39" w:rsidRDefault="00706E39" w:rsidP="00706E39">
      <w:pPr>
        <w:pStyle w:val="af6"/>
        <w:keepNext/>
        <w:rPr>
          <w:rtl/>
        </w:rPr>
      </w:pPr>
      <w:bookmarkStart w:id="1453" w:name="ET_yor_4996_469"/>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1453"/>
    </w:p>
    <w:p w:rsidR="00706E39" w:rsidRDefault="00706E39" w:rsidP="00706E39">
      <w:pPr>
        <w:pStyle w:val="KeepWithNext"/>
        <w:rPr>
          <w:rtl/>
        </w:rPr>
      </w:pPr>
    </w:p>
    <w:p w:rsidR="000E14D8" w:rsidRPr="000E14D8" w:rsidRDefault="000E14D8" w:rsidP="000E14D8">
      <w:pPr>
        <w:rPr>
          <w:rtl/>
          <w:lang w:eastAsia="he-IL"/>
        </w:rPr>
      </w:pPr>
      <w:r>
        <w:rPr>
          <w:rFonts w:hint="cs"/>
          <w:rtl/>
          <w:lang w:eastAsia="he-IL"/>
        </w:rPr>
        <w:t>כתוב פה "או בעדו".</w:t>
      </w:r>
    </w:p>
    <w:p w:rsidR="007F3C2E" w:rsidRDefault="007F3C2E" w:rsidP="007F3C2E">
      <w:pPr>
        <w:rPr>
          <w:rtl/>
        </w:rPr>
      </w:pPr>
    </w:p>
    <w:p w:rsidR="00FB417E" w:rsidRDefault="00FB417E" w:rsidP="00FB417E">
      <w:pPr>
        <w:pStyle w:val="a4"/>
        <w:keepNext/>
        <w:rPr>
          <w:rtl/>
        </w:rPr>
      </w:pPr>
      <w:bookmarkStart w:id="1454" w:name="_ETM_Q1_3167324"/>
      <w:bookmarkStart w:id="1455" w:name="_ETM_Q1_3167506"/>
      <w:bookmarkStart w:id="1456" w:name="ET_speaker_נעה_בן_שבת_211"/>
      <w:bookmarkEnd w:id="1454"/>
      <w:bookmarkEnd w:id="1455"/>
      <w:r w:rsidRPr="00FB417E">
        <w:rPr>
          <w:rStyle w:val="TagStyle"/>
          <w:rtl/>
        </w:rPr>
        <w:t xml:space="preserve">&lt;&lt; דובר &gt;&gt; </w:t>
      </w:r>
      <w:r>
        <w:rPr>
          <w:rtl/>
        </w:rPr>
        <w:t>נעה בן שבת:</w:t>
      </w:r>
      <w:r w:rsidRPr="00FB417E">
        <w:rPr>
          <w:rStyle w:val="TagStyle"/>
          <w:rtl/>
        </w:rPr>
        <w:t xml:space="preserve"> &lt;&lt; דובר &gt;&gt;</w:t>
      </w:r>
      <w:r>
        <w:rPr>
          <w:rtl/>
        </w:rPr>
        <w:t xml:space="preserve">   </w:t>
      </w:r>
      <w:bookmarkEnd w:id="1456"/>
    </w:p>
    <w:p w:rsidR="00FB417E" w:rsidRDefault="00FB417E" w:rsidP="00FB417E">
      <w:pPr>
        <w:pStyle w:val="KeepWithNext"/>
        <w:rPr>
          <w:rtl/>
        </w:rPr>
      </w:pPr>
    </w:p>
    <w:p w:rsidR="007F3C2E" w:rsidRDefault="007F3C2E" w:rsidP="007F3C2E">
      <w:pPr>
        <w:rPr>
          <w:rtl/>
        </w:rPr>
      </w:pPr>
      <w:bookmarkStart w:id="1457" w:name="_ETM_Q1_3166632"/>
      <w:bookmarkEnd w:id="1457"/>
      <w:r>
        <w:rPr>
          <w:rFonts w:hint="cs"/>
          <w:rtl/>
        </w:rPr>
        <w:t>אז להש</w:t>
      </w:r>
      <w:bookmarkStart w:id="1458" w:name="_ETM_Q1_3166461"/>
      <w:bookmarkEnd w:id="1458"/>
      <w:r>
        <w:rPr>
          <w:rFonts w:hint="cs"/>
          <w:rtl/>
        </w:rPr>
        <w:t xml:space="preserve">איר את זה </w:t>
      </w:r>
      <w:bookmarkStart w:id="1459" w:name="_ETM_Q1_3167611"/>
      <w:bookmarkEnd w:id="1459"/>
      <w:r w:rsidR="00FB417E">
        <w:rPr>
          <w:rFonts w:hint="cs"/>
          <w:rtl/>
        </w:rPr>
        <w:t>"ה</w:t>
      </w:r>
      <w:r>
        <w:rPr>
          <w:rFonts w:hint="cs"/>
          <w:rtl/>
        </w:rPr>
        <w:t>משולם לו, או בעדו</w:t>
      </w:r>
      <w:r w:rsidR="00FB417E">
        <w:rPr>
          <w:rFonts w:hint="cs"/>
          <w:rtl/>
        </w:rPr>
        <w:t>"</w:t>
      </w:r>
      <w:r>
        <w:rPr>
          <w:rFonts w:hint="cs"/>
          <w:rtl/>
        </w:rPr>
        <w:t>?</w:t>
      </w:r>
    </w:p>
    <w:p w:rsidR="00316BB1" w:rsidRDefault="00316BB1" w:rsidP="00316BB1">
      <w:pPr>
        <w:ind w:firstLine="0"/>
        <w:rPr>
          <w:rtl/>
        </w:rPr>
      </w:pPr>
      <w:bookmarkStart w:id="1460" w:name="_ETM_Q1_3169961"/>
      <w:bookmarkStart w:id="1461" w:name="_ETM_Q1_3170066"/>
      <w:bookmarkStart w:id="1462" w:name="_ETM_Q1_3170171"/>
      <w:bookmarkEnd w:id="1460"/>
      <w:bookmarkEnd w:id="1461"/>
      <w:bookmarkEnd w:id="1462"/>
    </w:p>
    <w:p w:rsidR="00316BB1" w:rsidRDefault="00316BB1" w:rsidP="00316BB1">
      <w:pPr>
        <w:pStyle w:val="a4"/>
        <w:keepNext/>
        <w:rPr>
          <w:rtl/>
        </w:rPr>
      </w:pPr>
      <w:bookmarkStart w:id="1463" w:name="ET_speaker_גליה_ימין_376"/>
      <w:r w:rsidRPr="00316BB1">
        <w:rPr>
          <w:rStyle w:val="TagStyle"/>
          <w:rtl/>
        </w:rPr>
        <w:t xml:space="preserve"> &lt;&lt; דובר &gt;&gt; </w:t>
      </w:r>
      <w:r>
        <w:rPr>
          <w:rtl/>
        </w:rPr>
        <w:t>גליה ימין:</w:t>
      </w:r>
      <w:r w:rsidRPr="00316BB1">
        <w:rPr>
          <w:rStyle w:val="TagStyle"/>
          <w:rtl/>
        </w:rPr>
        <w:t xml:space="preserve"> &lt;&lt; דובר &gt;&gt;</w:t>
      </w:r>
      <w:r>
        <w:rPr>
          <w:rtl/>
        </w:rPr>
        <w:t xml:space="preserve">   </w:t>
      </w:r>
      <w:bookmarkEnd w:id="1463"/>
    </w:p>
    <w:p w:rsidR="00316BB1" w:rsidRDefault="00316BB1" w:rsidP="00316BB1">
      <w:pPr>
        <w:pStyle w:val="KeepWithNext"/>
        <w:rPr>
          <w:rtl/>
        </w:rPr>
      </w:pPr>
    </w:p>
    <w:p w:rsidR="007F3C2E" w:rsidRDefault="007F3C2E" w:rsidP="007F3C2E">
      <w:pPr>
        <w:rPr>
          <w:rtl/>
        </w:rPr>
      </w:pPr>
      <w:r>
        <w:rPr>
          <w:rFonts w:hint="cs"/>
          <w:rtl/>
        </w:rPr>
        <w:t>כן.</w:t>
      </w:r>
      <w:r w:rsidR="000E14D8">
        <w:rPr>
          <w:rFonts w:hint="cs"/>
          <w:rtl/>
        </w:rPr>
        <w:t xml:space="preserve"> לאדם או בעדו.</w:t>
      </w:r>
    </w:p>
    <w:p w:rsidR="00D850D5" w:rsidRDefault="00D850D5" w:rsidP="007F3C2E">
      <w:pPr>
        <w:rPr>
          <w:rtl/>
        </w:rPr>
      </w:pPr>
      <w:bookmarkStart w:id="1464" w:name="_ETM_Q1_3170850"/>
      <w:bookmarkEnd w:id="1464"/>
    </w:p>
    <w:p w:rsidR="00FB417E" w:rsidRDefault="00FB417E" w:rsidP="00FB417E">
      <w:pPr>
        <w:pStyle w:val="a4"/>
        <w:keepNext/>
        <w:rPr>
          <w:rtl/>
        </w:rPr>
      </w:pPr>
      <w:bookmarkStart w:id="1465" w:name="ET_speaker_נעה_בן_שבת_212"/>
      <w:r w:rsidRPr="00FB417E">
        <w:rPr>
          <w:rStyle w:val="TagStyle"/>
          <w:rtl/>
        </w:rPr>
        <w:t xml:space="preserve"> &lt;&lt; דובר &gt;&gt; </w:t>
      </w:r>
      <w:r>
        <w:rPr>
          <w:rtl/>
        </w:rPr>
        <w:t>נעה בן שבת:</w:t>
      </w:r>
      <w:r w:rsidRPr="00FB417E">
        <w:rPr>
          <w:rStyle w:val="TagStyle"/>
          <w:rtl/>
        </w:rPr>
        <w:t xml:space="preserve"> &lt;&lt; דובר &gt;&gt;</w:t>
      </w:r>
      <w:r>
        <w:rPr>
          <w:rtl/>
        </w:rPr>
        <w:t xml:space="preserve">   </w:t>
      </w:r>
      <w:bookmarkEnd w:id="1465"/>
    </w:p>
    <w:p w:rsidR="00FB417E" w:rsidRPr="00FB417E" w:rsidRDefault="00FB417E" w:rsidP="00FB417E">
      <w:pPr>
        <w:rPr>
          <w:rtl/>
        </w:rPr>
      </w:pPr>
    </w:p>
    <w:p w:rsidR="000E14D8" w:rsidRDefault="007F3C2E" w:rsidP="007F3C2E">
      <w:pPr>
        <w:rPr>
          <w:rtl/>
        </w:rPr>
      </w:pPr>
      <w:bookmarkStart w:id="1466" w:name="_ETM_Q1_3171033"/>
      <w:bookmarkStart w:id="1467" w:name="_ETM_Q1_3171190"/>
      <w:bookmarkEnd w:id="1466"/>
      <w:bookmarkEnd w:id="1467"/>
      <w:r>
        <w:rPr>
          <w:rFonts w:hint="cs"/>
          <w:rtl/>
        </w:rPr>
        <w:t>מה הסיט</w:t>
      </w:r>
      <w:bookmarkStart w:id="1468" w:name="_ETM_Q1_3170641"/>
      <w:bookmarkEnd w:id="1468"/>
      <w:r>
        <w:rPr>
          <w:rFonts w:hint="cs"/>
          <w:rtl/>
        </w:rPr>
        <w:t>ואציה</w:t>
      </w:r>
      <w:bookmarkStart w:id="1469" w:name="_ETM_Q1_3171581"/>
      <w:bookmarkEnd w:id="1469"/>
      <w:r w:rsidR="000E14D8">
        <w:rPr>
          <w:rFonts w:hint="cs"/>
          <w:rtl/>
        </w:rPr>
        <w:t xml:space="preserve"> שתהיה</w:t>
      </w:r>
      <w:r>
        <w:rPr>
          <w:rFonts w:hint="cs"/>
          <w:rtl/>
        </w:rPr>
        <w:t xml:space="preserve">? </w:t>
      </w:r>
    </w:p>
    <w:p w:rsidR="00706E39" w:rsidRDefault="00706E39" w:rsidP="007F3C2E">
      <w:pPr>
        <w:rPr>
          <w:rtl/>
        </w:rPr>
      </w:pPr>
    </w:p>
    <w:p w:rsidR="00706E39" w:rsidRDefault="00706E39" w:rsidP="00706E39">
      <w:pPr>
        <w:pStyle w:val="af6"/>
        <w:keepNext/>
        <w:rPr>
          <w:rtl/>
        </w:rPr>
      </w:pPr>
      <w:bookmarkStart w:id="1470" w:name="ET_yor_4996_470"/>
      <w:r w:rsidRPr="00706E39">
        <w:rPr>
          <w:rStyle w:val="TagStyle"/>
          <w:rtl/>
        </w:rPr>
        <w:t xml:space="preserve"> &lt;&lt; יור &gt;&gt; </w:t>
      </w:r>
      <w:r>
        <w:rPr>
          <w:rtl/>
        </w:rPr>
        <w:t>היו"ר ישראל אייכלר:</w:t>
      </w:r>
      <w:r w:rsidRPr="00706E39">
        <w:rPr>
          <w:rStyle w:val="TagStyle"/>
          <w:rtl/>
        </w:rPr>
        <w:t xml:space="preserve"> &lt;&lt; יור &gt;&gt;</w:t>
      </w:r>
      <w:r>
        <w:rPr>
          <w:rtl/>
        </w:rPr>
        <w:t xml:space="preserve">   </w:t>
      </w:r>
      <w:bookmarkEnd w:id="1470"/>
    </w:p>
    <w:p w:rsidR="00706E39" w:rsidRDefault="00706E39" w:rsidP="00706E39">
      <w:pPr>
        <w:pStyle w:val="KeepWithNext"/>
        <w:rPr>
          <w:rtl/>
        </w:rPr>
      </w:pPr>
    </w:p>
    <w:p w:rsidR="000E14D8" w:rsidRDefault="000E14D8" w:rsidP="000E14D8">
      <w:pPr>
        <w:rPr>
          <w:rtl/>
        </w:rPr>
      </w:pPr>
      <w:r>
        <w:rPr>
          <w:rFonts w:hint="cs"/>
          <w:rtl/>
        </w:rPr>
        <w:t>אצלנו זה רשום.</w:t>
      </w:r>
    </w:p>
    <w:p w:rsidR="000E14D8" w:rsidRDefault="000E14D8" w:rsidP="000E14D8">
      <w:pPr>
        <w:rPr>
          <w:rtl/>
        </w:rPr>
      </w:pPr>
    </w:p>
    <w:p w:rsidR="000E14D8" w:rsidRDefault="000E14D8" w:rsidP="000E14D8">
      <w:pPr>
        <w:pStyle w:val="a4"/>
        <w:keepNext/>
        <w:rPr>
          <w:rtl/>
        </w:rPr>
      </w:pPr>
      <w:bookmarkStart w:id="1471" w:name="ET_speaker_נעה_בן_שבת_380"/>
      <w:r w:rsidRPr="000E14D8">
        <w:rPr>
          <w:rStyle w:val="TagStyle"/>
          <w:rtl/>
        </w:rPr>
        <w:t xml:space="preserve"> &lt;&lt; דובר &gt;&gt; </w:t>
      </w:r>
      <w:r>
        <w:rPr>
          <w:rtl/>
        </w:rPr>
        <w:t>נעה בן שבת:</w:t>
      </w:r>
      <w:r w:rsidRPr="000E14D8">
        <w:rPr>
          <w:rStyle w:val="TagStyle"/>
          <w:rtl/>
        </w:rPr>
        <w:t xml:space="preserve"> &lt;&lt; דובר &gt;&gt;</w:t>
      </w:r>
      <w:r>
        <w:rPr>
          <w:rtl/>
        </w:rPr>
        <w:t xml:space="preserve">   </w:t>
      </w:r>
      <w:bookmarkEnd w:id="1471"/>
    </w:p>
    <w:p w:rsidR="000E14D8" w:rsidRDefault="000E14D8" w:rsidP="000E14D8">
      <w:pPr>
        <w:pStyle w:val="KeepWithNext"/>
        <w:rPr>
          <w:rtl/>
        </w:rPr>
      </w:pPr>
    </w:p>
    <w:p w:rsidR="007F3C2E" w:rsidRDefault="000E14D8" w:rsidP="000E14D8">
      <w:pPr>
        <w:rPr>
          <w:rtl/>
        </w:rPr>
      </w:pPr>
      <w:r>
        <w:rPr>
          <w:rFonts w:hint="cs"/>
          <w:rtl/>
        </w:rPr>
        <w:t xml:space="preserve">כי אבל לפני הדיון דווקא - </w:t>
      </w:r>
      <w:bookmarkStart w:id="1472" w:name="_ETM_Q1_3150151"/>
      <w:bookmarkEnd w:id="1472"/>
      <w:r>
        <w:rPr>
          <w:rFonts w:hint="cs"/>
          <w:rtl/>
        </w:rPr>
        <w:t xml:space="preserve">- - </w:t>
      </w:r>
    </w:p>
    <w:p w:rsidR="000E14D8" w:rsidRDefault="000E14D8" w:rsidP="00FB417E">
      <w:pPr>
        <w:ind w:firstLine="0"/>
        <w:rPr>
          <w:rtl/>
        </w:rPr>
      </w:pPr>
      <w:bookmarkStart w:id="1473" w:name="_ETM_Q1_3172549"/>
      <w:bookmarkStart w:id="1474" w:name="_ETM_Q1_3149150"/>
      <w:bookmarkEnd w:id="1473"/>
      <w:bookmarkEnd w:id="1474"/>
    </w:p>
    <w:p w:rsidR="000E14D8" w:rsidRDefault="000E14D8" w:rsidP="000E14D8">
      <w:pPr>
        <w:pStyle w:val="a4"/>
        <w:keepNext/>
        <w:rPr>
          <w:rtl/>
        </w:rPr>
      </w:pPr>
      <w:bookmarkStart w:id="1475" w:name="ET_speaker_גליה_ימין_378"/>
      <w:r w:rsidRPr="000E14D8">
        <w:rPr>
          <w:rStyle w:val="TagStyle"/>
          <w:rtl/>
        </w:rPr>
        <w:t xml:space="preserve"> &lt;&lt; דובר &gt;&gt; </w:t>
      </w:r>
      <w:r>
        <w:rPr>
          <w:rtl/>
        </w:rPr>
        <w:t>גליה ימין:</w:t>
      </w:r>
      <w:r w:rsidRPr="000E14D8">
        <w:rPr>
          <w:rStyle w:val="TagStyle"/>
          <w:rtl/>
        </w:rPr>
        <w:t xml:space="preserve"> &lt;&lt; דובר &gt;&gt;</w:t>
      </w:r>
      <w:r>
        <w:rPr>
          <w:rtl/>
        </w:rPr>
        <w:t xml:space="preserve">   </w:t>
      </w:r>
      <w:bookmarkEnd w:id="1475"/>
    </w:p>
    <w:p w:rsidR="00FB417E" w:rsidRDefault="00FB417E" w:rsidP="007F3C2E">
      <w:pPr>
        <w:rPr>
          <w:rtl/>
        </w:rPr>
      </w:pPr>
      <w:bookmarkStart w:id="1476" w:name="_ETM_Q1_3177487"/>
      <w:bookmarkEnd w:id="1476"/>
    </w:p>
    <w:p w:rsidR="007F3C2E" w:rsidRDefault="007F3C2E" w:rsidP="007F3C2E">
      <w:pPr>
        <w:rPr>
          <w:rtl/>
        </w:rPr>
      </w:pPr>
      <w:r>
        <w:rPr>
          <w:rFonts w:hint="cs"/>
          <w:rtl/>
        </w:rPr>
        <w:t>הדוגמ</w:t>
      </w:r>
      <w:bookmarkStart w:id="1477" w:name="_ETM_Q1_3174611"/>
      <w:bookmarkEnd w:id="1477"/>
      <w:r>
        <w:rPr>
          <w:rFonts w:hint="cs"/>
          <w:rtl/>
        </w:rPr>
        <w:t>ה של הילד</w:t>
      </w:r>
      <w:bookmarkStart w:id="1478" w:name="_ETM_Q1_3175761"/>
      <w:bookmarkEnd w:id="1478"/>
      <w:r>
        <w:rPr>
          <w:rFonts w:hint="cs"/>
          <w:rtl/>
        </w:rPr>
        <w:t>, שזה משולם ב</w:t>
      </w:r>
      <w:bookmarkStart w:id="1479" w:name="_ETM_Q1_3177302"/>
      <w:bookmarkEnd w:id="1479"/>
      <w:r>
        <w:rPr>
          <w:rFonts w:hint="cs"/>
          <w:rtl/>
        </w:rPr>
        <w:t>עד הילד.</w:t>
      </w:r>
    </w:p>
    <w:p w:rsidR="000E14D8" w:rsidRDefault="000E14D8" w:rsidP="007F3C2E">
      <w:pPr>
        <w:rPr>
          <w:rtl/>
        </w:rPr>
      </w:pPr>
    </w:p>
    <w:p w:rsidR="000E14D8" w:rsidRDefault="000E14D8" w:rsidP="000E14D8">
      <w:pPr>
        <w:pStyle w:val="a4"/>
        <w:keepNext/>
        <w:rPr>
          <w:rtl/>
        </w:rPr>
      </w:pPr>
      <w:bookmarkStart w:id="1480" w:name="ET_speaker_6341_381"/>
      <w:r w:rsidRPr="000E14D8">
        <w:rPr>
          <w:rStyle w:val="TagStyle"/>
          <w:rtl/>
        </w:rPr>
        <w:t xml:space="preserve"> &lt;&lt; דובר &gt;&gt; </w:t>
      </w:r>
      <w:r>
        <w:rPr>
          <w:rtl/>
        </w:rPr>
        <w:t>דבי ביטון (יש עתיד):</w:t>
      </w:r>
      <w:r w:rsidRPr="000E14D8">
        <w:rPr>
          <w:rStyle w:val="TagStyle"/>
          <w:rtl/>
        </w:rPr>
        <w:t xml:space="preserve"> &lt;&lt; דובר &gt;&gt;</w:t>
      </w:r>
      <w:r>
        <w:rPr>
          <w:rtl/>
        </w:rPr>
        <w:t xml:space="preserve">   </w:t>
      </w:r>
      <w:bookmarkEnd w:id="1480"/>
    </w:p>
    <w:p w:rsidR="000E14D8" w:rsidRDefault="000E14D8" w:rsidP="000E14D8">
      <w:pPr>
        <w:pStyle w:val="KeepWithNext"/>
        <w:rPr>
          <w:rtl/>
        </w:rPr>
      </w:pPr>
    </w:p>
    <w:p w:rsidR="000E14D8" w:rsidRDefault="000E14D8" w:rsidP="000E14D8">
      <w:pPr>
        <w:rPr>
          <w:rtl/>
        </w:rPr>
      </w:pPr>
      <w:r>
        <w:rPr>
          <w:rFonts w:hint="cs"/>
          <w:rtl/>
        </w:rPr>
        <w:t>לילד לא משלמים ישירות.</w:t>
      </w:r>
    </w:p>
    <w:p w:rsidR="00D850D5" w:rsidRDefault="00D850D5" w:rsidP="007F3C2E">
      <w:pPr>
        <w:rPr>
          <w:rtl/>
        </w:rPr>
      </w:pPr>
    </w:p>
    <w:p w:rsidR="00405C66" w:rsidRDefault="00405C66" w:rsidP="00405C66">
      <w:pPr>
        <w:pStyle w:val="a4"/>
        <w:keepNext/>
        <w:rPr>
          <w:rtl/>
        </w:rPr>
      </w:pPr>
      <w:bookmarkStart w:id="1481" w:name="_ETM_Q1_3179889"/>
      <w:bookmarkStart w:id="1482" w:name="_ETM_Q1_3180750"/>
      <w:bookmarkStart w:id="1483" w:name="_ETM_Q1_3180934"/>
      <w:bookmarkStart w:id="1484" w:name="ET_speaker_נעה_בן_שבת_143"/>
      <w:bookmarkEnd w:id="1481"/>
      <w:bookmarkEnd w:id="1482"/>
      <w:bookmarkEnd w:id="1483"/>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1484"/>
    </w:p>
    <w:p w:rsidR="00405C66" w:rsidRDefault="00405C66" w:rsidP="00405C66">
      <w:pPr>
        <w:pStyle w:val="KeepWithNext"/>
        <w:rPr>
          <w:rtl/>
        </w:rPr>
      </w:pPr>
    </w:p>
    <w:p w:rsidR="007F3C2E" w:rsidRDefault="000E14D8" w:rsidP="000E14D8">
      <w:pPr>
        <w:rPr>
          <w:rtl/>
        </w:rPr>
      </w:pPr>
      <w:bookmarkStart w:id="1485" w:name="_ETM_Q1_7924780"/>
      <w:bookmarkStart w:id="1486" w:name="_ETM_Q1_3178112"/>
      <w:bookmarkStart w:id="1487" w:name="_ETM_Q1_3178216"/>
      <w:bookmarkStart w:id="1488" w:name="_ETM_Q1_3178321"/>
      <w:bookmarkEnd w:id="1485"/>
      <w:bookmarkEnd w:id="1486"/>
      <w:bookmarkEnd w:id="1487"/>
      <w:bookmarkEnd w:id="1488"/>
      <w:r>
        <w:rPr>
          <w:rFonts w:hint="cs"/>
          <w:rtl/>
        </w:rPr>
        <w:t xml:space="preserve">סליחה, אני רוצה להגיד, </w:t>
      </w:r>
      <w:bookmarkStart w:id="1489" w:name="_ETM_Q1_3165650"/>
      <w:bookmarkEnd w:id="1489"/>
      <w:r>
        <w:rPr>
          <w:rFonts w:hint="cs"/>
          <w:rtl/>
        </w:rPr>
        <w:t>שכ</w:t>
      </w:r>
      <w:r w:rsidR="00920847">
        <w:rPr>
          <w:rFonts w:hint="cs"/>
          <w:rtl/>
        </w:rPr>
        <w:t xml:space="preserve">שנגיע לזכאות לאותו מענק, נראה שהמענק הזה קובע </w:t>
      </w:r>
      <w:bookmarkStart w:id="1490" w:name="_ETM_Q1_3192061"/>
      <w:bookmarkEnd w:id="1490"/>
      <w:r w:rsidR="00920847">
        <w:rPr>
          <w:rFonts w:hint="cs"/>
          <w:rtl/>
        </w:rPr>
        <w:t xml:space="preserve">זכאות בהתאם למועד היציאה. יכול להיות שהזכאי </w:t>
      </w:r>
      <w:bookmarkStart w:id="1491" w:name="_ETM_Q1_3196241"/>
      <w:bookmarkEnd w:id="1491"/>
      <w:r w:rsidR="00920847">
        <w:rPr>
          <w:rFonts w:hint="cs"/>
          <w:rtl/>
        </w:rPr>
        <w:t xml:space="preserve">יצא עם חלק מהילדים וחזר לעיר שלו. יכול להיות שחלק מהילדים </w:t>
      </w:r>
      <w:bookmarkStart w:id="1492" w:name="_ETM_Q1_3203007"/>
      <w:bookmarkEnd w:id="1492"/>
      <w:r w:rsidR="00920847">
        <w:rPr>
          <w:rFonts w:hint="cs"/>
          <w:rtl/>
        </w:rPr>
        <w:t xml:space="preserve">נשארו עם בן-הזוג שלו. השאלה </w:t>
      </w:r>
      <w:bookmarkStart w:id="1493" w:name="_ETM_Q1_3206481"/>
      <w:bookmarkEnd w:id="1493"/>
      <w:r w:rsidR="00920847">
        <w:rPr>
          <w:rFonts w:hint="cs"/>
          <w:rtl/>
        </w:rPr>
        <w:t xml:space="preserve">לאיזה מועד תהיה הזכאות, ולכן אני חושבת שצריך להבהיר </w:t>
      </w:r>
      <w:r>
        <w:rPr>
          <w:rFonts w:hint="cs"/>
          <w:rtl/>
        </w:rPr>
        <w:t>"</w:t>
      </w:r>
      <w:r w:rsidR="00920847">
        <w:rPr>
          <w:rFonts w:hint="cs"/>
          <w:rtl/>
        </w:rPr>
        <w:t xml:space="preserve">לו </w:t>
      </w:r>
      <w:bookmarkStart w:id="1494" w:name="_ETM_Q1_3212202"/>
      <w:bookmarkEnd w:id="1494"/>
      <w:r w:rsidR="00920847">
        <w:rPr>
          <w:rFonts w:hint="cs"/>
          <w:rtl/>
        </w:rPr>
        <w:t>או בעדו</w:t>
      </w:r>
      <w:bookmarkStart w:id="1495" w:name="_ETM_Q1_3195400"/>
      <w:bookmarkEnd w:id="1495"/>
      <w:r>
        <w:rPr>
          <w:rFonts w:hint="cs"/>
          <w:rtl/>
        </w:rPr>
        <w:t>"</w:t>
      </w:r>
      <w:r w:rsidR="00920847">
        <w:rPr>
          <w:rFonts w:hint="cs"/>
          <w:rtl/>
        </w:rPr>
        <w:t xml:space="preserve"> לפי העניין, כ</w:t>
      </w:r>
      <w:r w:rsidR="00910C68">
        <w:rPr>
          <w:rFonts w:hint="cs"/>
          <w:rtl/>
        </w:rPr>
        <w:t>י יכול להיות שהמועדים היו שונים</w:t>
      </w:r>
      <w:r w:rsidR="00920847">
        <w:rPr>
          <w:rFonts w:hint="cs"/>
          <w:rtl/>
        </w:rPr>
        <w:t xml:space="preserve"> ו</w:t>
      </w:r>
      <w:bookmarkStart w:id="1496" w:name="_ETM_Q1_3217426"/>
      <w:bookmarkEnd w:id="1496"/>
      <w:r w:rsidR="00920847">
        <w:rPr>
          <w:rFonts w:hint="cs"/>
          <w:rtl/>
        </w:rPr>
        <w:t xml:space="preserve">מכיוון שהמועד ישפיע על גובה המענק או בכלל על הזכאות למענק, כי </w:t>
      </w:r>
      <w:bookmarkStart w:id="1497" w:name="_ETM_Q1_3221971"/>
      <w:bookmarkEnd w:id="1497"/>
      <w:r w:rsidR="00920847">
        <w:rPr>
          <w:rFonts w:hint="cs"/>
          <w:rtl/>
        </w:rPr>
        <w:t xml:space="preserve">מי שיוצא אחרי אחד ביוני, בכלל אינו זכאי למענק, למרות שהוא יכול להישאר במלון עד </w:t>
      </w:r>
      <w:bookmarkStart w:id="1498" w:name="_ETM_Q1_3227674"/>
      <w:bookmarkEnd w:id="1498"/>
      <w:r w:rsidR="00920847">
        <w:rPr>
          <w:rFonts w:hint="cs"/>
          <w:rtl/>
        </w:rPr>
        <w:t xml:space="preserve">השביעי ביולי </w:t>
      </w:r>
      <w:r w:rsidR="00920847">
        <w:rPr>
          <w:rtl/>
        </w:rPr>
        <w:t>–</w:t>
      </w:r>
      <w:r w:rsidR="00920847">
        <w:rPr>
          <w:rFonts w:hint="cs"/>
          <w:rtl/>
        </w:rPr>
        <w:t xml:space="preserve"> לכן חשוב להגיד </w:t>
      </w:r>
      <w:r>
        <w:rPr>
          <w:rFonts w:hint="cs"/>
          <w:rtl/>
        </w:rPr>
        <w:t>"</w:t>
      </w:r>
      <w:r w:rsidR="00920847">
        <w:rPr>
          <w:rFonts w:hint="cs"/>
          <w:rtl/>
        </w:rPr>
        <w:t>לו או בעדו</w:t>
      </w:r>
      <w:bookmarkStart w:id="1499" w:name="_ETM_Q1_3232794"/>
      <w:bookmarkEnd w:id="1499"/>
      <w:r>
        <w:rPr>
          <w:rFonts w:hint="cs"/>
          <w:rtl/>
        </w:rPr>
        <w:t>"</w:t>
      </w:r>
      <w:r w:rsidR="00A1175C">
        <w:rPr>
          <w:rFonts w:hint="cs"/>
          <w:rtl/>
        </w:rPr>
        <w:t xml:space="preserve"> לפי העניין</w:t>
      </w:r>
      <w:r w:rsidR="00920847">
        <w:rPr>
          <w:rFonts w:hint="cs"/>
          <w:rtl/>
        </w:rPr>
        <w:t>.</w:t>
      </w:r>
    </w:p>
    <w:p w:rsidR="000E14D8" w:rsidRDefault="000E14D8" w:rsidP="00920847">
      <w:pPr>
        <w:rPr>
          <w:rtl/>
        </w:rPr>
      </w:pPr>
      <w:bookmarkStart w:id="1500" w:name="_ETM_Q1_3235034"/>
      <w:bookmarkEnd w:id="1500"/>
    </w:p>
    <w:p w:rsidR="000E14D8" w:rsidRDefault="000E14D8" w:rsidP="000E14D8">
      <w:pPr>
        <w:pStyle w:val="a4"/>
        <w:keepNext/>
        <w:rPr>
          <w:rtl/>
        </w:rPr>
      </w:pPr>
      <w:bookmarkStart w:id="1501" w:name="ET_speaker_גליה_ימין_382"/>
      <w:r w:rsidRPr="000E14D8">
        <w:rPr>
          <w:rStyle w:val="TagStyle"/>
          <w:rtl/>
        </w:rPr>
        <w:t xml:space="preserve"> &lt;&lt; דובר &gt;&gt; </w:t>
      </w:r>
      <w:r>
        <w:rPr>
          <w:rtl/>
        </w:rPr>
        <w:t>גליה ימין:</w:t>
      </w:r>
      <w:r w:rsidRPr="000E14D8">
        <w:rPr>
          <w:rStyle w:val="TagStyle"/>
          <w:rtl/>
        </w:rPr>
        <w:t xml:space="preserve"> &lt;&lt; דובר &gt;&gt;</w:t>
      </w:r>
      <w:r>
        <w:rPr>
          <w:rtl/>
        </w:rPr>
        <w:t xml:space="preserve">   </w:t>
      </w:r>
      <w:bookmarkEnd w:id="1501"/>
    </w:p>
    <w:p w:rsidR="000E14D8" w:rsidRDefault="000E14D8" w:rsidP="000E14D8">
      <w:pPr>
        <w:pStyle w:val="KeepWithNext"/>
        <w:rPr>
          <w:rtl/>
        </w:rPr>
      </w:pPr>
    </w:p>
    <w:p w:rsidR="00920847" w:rsidRDefault="00920847" w:rsidP="00920847">
      <w:pPr>
        <w:rPr>
          <w:rtl/>
        </w:rPr>
      </w:pPr>
      <w:bookmarkStart w:id="1502" w:name="_ETM_Q1_3212401"/>
      <w:bookmarkEnd w:id="1502"/>
      <w:r>
        <w:rPr>
          <w:rFonts w:hint="cs"/>
          <w:rtl/>
        </w:rPr>
        <w:t>מקובל</w:t>
      </w:r>
      <w:bookmarkStart w:id="1503" w:name="_ETM_Q1_3235250"/>
      <w:bookmarkStart w:id="1504" w:name="_ETM_Q1_3235615"/>
      <w:bookmarkStart w:id="1505" w:name="_ETM_Q1_3235720"/>
      <w:bookmarkEnd w:id="1503"/>
      <w:bookmarkEnd w:id="1504"/>
      <w:bookmarkEnd w:id="1505"/>
      <w:r w:rsidR="000E14D8">
        <w:rPr>
          <w:rFonts w:hint="cs"/>
          <w:rtl/>
        </w:rPr>
        <w:t xml:space="preserve"> מבחינתי</w:t>
      </w:r>
      <w:r>
        <w:rPr>
          <w:rFonts w:hint="cs"/>
          <w:rtl/>
        </w:rPr>
        <w:t>.</w:t>
      </w:r>
    </w:p>
    <w:p w:rsidR="00920847" w:rsidRDefault="00920847" w:rsidP="00475A8C">
      <w:pPr>
        <w:ind w:firstLine="0"/>
        <w:rPr>
          <w:rtl/>
        </w:rPr>
      </w:pPr>
      <w:bookmarkStart w:id="1506" w:name="_ETM_Q1_3237410"/>
      <w:bookmarkStart w:id="1507" w:name="_ETM_Q1_3237593"/>
      <w:bookmarkEnd w:id="1506"/>
      <w:bookmarkEnd w:id="1507"/>
    </w:p>
    <w:p w:rsidR="00FB417E" w:rsidRDefault="00FB417E" w:rsidP="00FB417E">
      <w:pPr>
        <w:pStyle w:val="a4"/>
        <w:keepNext/>
        <w:rPr>
          <w:rtl/>
        </w:rPr>
      </w:pPr>
      <w:bookmarkStart w:id="1508" w:name="ET_speaker_נעה_בן_שבת_213"/>
      <w:r w:rsidRPr="00FB417E">
        <w:rPr>
          <w:rStyle w:val="TagStyle"/>
          <w:rtl/>
        </w:rPr>
        <w:t xml:space="preserve"> &lt;&lt; דובר &gt;&gt; </w:t>
      </w:r>
      <w:r>
        <w:rPr>
          <w:rtl/>
        </w:rPr>
        <w:t>נעה בן שבת:</w:t>
      </w:r>
      <w:r w:rsidRPr="00FB417E">
        <w:rPr>
          <w:rStyle w:val="TagStyle"/>
          <w:rtl/>
        </w:rPr>
        <w:t xml:space="preserve"> &lt;&lt; דובר &gt;&gt;</w:t>
      </w:r>
      <w:r>
        <w:rPr>
          <w:rtl/>
        </w:rPr>
        <w:t xml:space="preserve">   </w:t>
      </w:r>
      <w:bookmarkEnd w:id="1508"/>
    </w:p>
    <w:p w:rsidR="00FB417E" w:rsidRDefault="00FB417E" w:rsidP="00FB417E">
      <w:pPr>
        <w:pStyle w:val="KeepWithNext"/>
        <w:rPr>
          <w:rtl/>
        </w:rPr>
      </w:pPr>
    </w:p>
    <w:p w:rsidR="00920847" w:rsidRDefault="00920847" w:rsidP="00A1175C">
      <w:pPr>
        <w:rPr>
          <w:rtl/>
        </w:rPr>
      </w:pPr>
      <w:bookmarkStart w:id="1509" w:name="_ETM_Q1_3242376"/>
      <w:bookmarkStart w:id="1510" w:name="_ETM_Q1_3235955"/>
      <w:bookmarkStart w:id="1511" w:name="_ETM_Q1_3236085"/>
      <w:bookmarkStart w:id="1512" w:name="_ETM_Q1_3236190"/>
      <w:bookmarkEnd w:id="1509"/>
      <w:bookmarkEnd w:id="1510"/>
      <w:bookmarkEnd w:id="1511"/>
      <w:bookmarkEnd w:id="1512"/>
      <w:r>
        <w:rPr>
          <w:rFonts w:hint="cs"/>
          <w:rtl/>
        </w:rPr>
        <w:t xml:space="preserve">הזכרנו את ההגדרה "ילד". </w:t>
      </w:r>
      <w:r w:rsidR="00A1175C">
        <w:rPr>
          <w:rFonts w:hint="cs"/>
          <w:rtl/>
        </w:rPr>
        <w:t xml:space="preserve">בהגדרה </w:t>
      </w:r>
      <w:bookmarkStart w:id="1513" w:name="_ETM_Q1_3242883"/>
      <w:bookmarkEnd w:id="1513"/>
      <w:r w:rsidR="00A1175C">
        <w:rPr>
          <w:rFonts w:hint="cs"/>
          <w:rtl/>
        </w:rPr>
        <w:t xml:space="preserve">יישוב המנוי בסעיף 6 להחלטה </w:t>
      </w:r>
      <w:bookmarkStart w:id="1514" w:name="_ETM_Q1_3245385"/>
      <w:bookmarkEnd w:id="1514"/>
      <w:r>
        <w:rPr>
          <w:rFonts w:hint="cs"/>
          <w:rtl/>
        </w:rPr>
        <w:t>1193, במקום רשימת היישובים, הזכרנו שנכתוב</w:t>
      </w:r>
      <w:r w:rsidR="00A1175C">
        <w:rPr>
          <w:rFonts w:hint="cs"/>
          <w:rtl/>
        </w:rPr>
        <w:t>:</w:t>
      </w:r>
      <w:r>
        <w:rPr>
          <w:rFonts w:hint="cs"/>
          <w:rtl/>
        </w:rPr>
        <w:t xml:space="preserve"> "רשימת היישובים, כמפורט ב</w:t>
      </w:r>
      <w:bookmarkStart w:id="1515" w:name="_ETM_Q1_3252595"/>
      <w:bookmarkEnd w:id="1515"/>
      <w:r>
        <w:rPr>
          <w:rFonts w:hint="cs"/>
          <w:rtl/>
        </w:rPr>
        <w:t>אתר המוסד לביטוח לאומי", וכך נעשה גם לגבי יישוב ה</w:t>
      </w:r>
      <w:bookmarkStart w:id="1516" w:name="_ETM_Q1_3256565"/>
      <w:bookmarkEnd w:id="1516"/>
      <w:r>
        <w:rPr>
          <w:rFonts w:hint="cs"/>
          <w:rtl/>
        </w:rPr>
        <w:t>מנוי בסעיף 3 להחלטה 1478.</w:t>
      </w:r>
    </w:p>
    <w:p w:rsidR="00920847" w:rsidRDefault="00920847" w:rsidP="00920847">
      <w:pPr>
        <w:rPr>
          <w:rtl/>
        </w:rPr>
      </w:pPr>
    </w:p>
    <w:p w:rsidR="00A1175C" w:rsidRDefault="00A1175C" w:rsidP="00A1175C">
      <w:pPr>
        <w:pStyle w:val="af6"/>
        <w:keepNext/>
        <w:rPr>
          <w:rtl/>
        </w:rPr>
      </w:pPr>
      <w:bookmarkStart w:id="1517" w:name="ET_yor_4996_70"/>
      <w:r w:rsidRPr="00A1175C">
        <w:rPr>
          <w:rStyle w:val="TagStyle"/>
          <w:rtl/>
        </w:rPr>
        <w:t xml:space="preserve"> &lt;&lt; יור &gt;&gt; </w:t>
      </w:r>
      <w:r>
        <w:rPr>
          <w:rtl/>
        </w:rPr>
        <w:t>היו"ר ישראל אייכלר:</w:t>
      </w:r>
      <w:r w:rsidRPr="00A1175C">
        <w:rPr>
          <w:rStyle w:val="TagStyle"/>
          <w:rtl/>
        </w:rPr>
        <w:t xml:space="preserve"> &lt;&lt; יור &gt;&gt;</w:t>
      </w:r>
      <w:r>
        <w:rPr>
          <w:rtl/>
        </w:rPr>
        <w:t xml:space="preserve">   </w:t>
      </w:r>
      <w:bookmarkEnd w:id="1517"/>
    </w:p>
    <w:p w:rsidR="00A1175C" w:rsidRDefault="00A1175C" w:rsidP="00A1175C">
      <w:pPr>
        <w:pStyle w:val="KeepWithNext"/>
        <w:rPr>
          <w:rtl/>
        </w:rPr>
      </w:pPr>
    </w:p>
    <w:p w:rsidR="00920847" w:rsidRDefault="00920847" w:rsidP="00920847">
      <w:pPr>
        <w:rPr>
          <w:rtl/>
        </w:rPr>
      </w:pPr>
      <w:bookmarkStart w:id="1518" w:name="_ETM_Q1_3257982"/>
      <w:bookmarkEnd w:id="1518"/>
      <w:r>
        <w:rPr>
          <w:rFonts w:hint="cs"/>
          <w:rtl/>
        </w:rPr>
        <w:t xml:space="preserve">למה את </w:t>
      </w:r>
      <w:bookmarkStart w:id="1519" w:name="_ETM_Q1_3260040"/>
      <w:bookmarkEnd w:id="1519"/>
      <w:r>
        <w:rPr>
          <w:rFonts w:hint="cs"/>
          <w:rtl/>
        </w:rPr>
        <w:t>צריכה את זה?</w:t>
      </w:r>
    </w:p>
    <w:p w:rsidR="000E14D8" w:rsidRDefault="000E14D8" w:rsidP="00920847">
      <w:pPr>
        <w:rPr>
          <w:rtl/>
        </w:rPr>
      </w:pPr>
      <w:bookmarkStart w:id="1520" w:name="_ETM_Q1_3242150"/>
      <w:bookmarkEnd w:id="1520"/>
    </w:p>
    <w:p w:rsidR="000E14D8" w:rsidRDefault="000E14D8" w:rsidP="000E14D8">
      <w:pPr>
        <w:pStyle w:val="a4"/>
        <w:keepNext/>
        <w:rPr>
          <w:rtl/>
        </w:rPr>
      </w:pPr>
      <w:bookmarkStart w:id="1521" w:name="ET_speaker_גליה_ימין_383"/>
      <w:r w:rsidRPr="000E14D8">
        <w:rPr>
          <w:rStyle w:val="TagStyle"/>
          <w:rtl/>
        </w:rPr>
        <w:t xml:space="preserve"> &lt;&lt; דובר &gt;&gt; </w:t>
      </w:r>
      <w:r>
        <w:rPr>
          <w:rtl/>
        </w:rPr>
        <w:t>גליה ימין:</w:t>
      </w:r>
      <w:r w:rsidRPr="000E14D8">
        <w:rPr>
          <w:rStyle w:val="TagStyle"/>
          <w:rtl/>
        </w:rPr>
        <w:t xml:space="preserve"> &lt;&lt; דובר &gt;&gt;</w:t>
      </w:r>
      <w:r>
        <w:rPr>
          <w:rtl/>
        </w:rPr>
        <w:t xml:space="preserve">   </w:t>
      </w:r>
      <w:bookmarkEnd w:id="1521"/>
    </w:p>
    <w:p w:rsidR="000E14D8" w:rsidRDefault="000E14D8" w:rsidP="000E14D8">
      <w:pPr>
        <w:pStyle w:val="KeepWithNext"/>
        <w:rPr>
          <w:rtl/>
        </w:rPr>
      </w:pPr>
    </w:p>
    <w:p w:rsidR="00920847" w:rsidRDefault="00FB417E" w:rsidP="000E14D8">
      <w:pPr>
        <w:ind w:firstLine="0"/>
        <w:rPr>
          <w:rtl/>
        </w:rPr>
      </w:pPr>
      <w:bookmarkStart w:id="1522" w:name="_ETM_Q1_3242401"/>
      <w:bookmarkStart w:id="1523" w:name="_ETM_Q1_3242650"/>
      <w:bookmarkEnd w:id="1522"/>
      <w:bookmarkEnd w:id="1523"/>
      <w:r>
        <w:rPr>
          <w:rFonts w:hint="cs"/>
          <w:rtl/>
        </w:rPr>
        <w:tab/>
        <w:t>אני רוצה להסביר</w:t>
      </w:r>
      <w:r w:rsidR="000E14D8">
        <w:rPr>
          <w:rFonts w:hint="cs"/>
          <w:rtl/>
        </w:rPr>
        <w:t xml:space="preserve">, וגם </w:t>
      </w:r>
      <w:r>
        <w:rPr>
          <w:rFonts w:hint="cs"/>
          <w:rtl/>
        </w:rPr>
        <w:t xml:space="preserve">הבקשה שלי היא כאשר </w:t>
      </w:r>
      <w:bookmarkStart w:id="1524" w:name="_ETM_Q1_7919661"/>
      <w:bookmarkStart w:id="1525" w:name="_ETM_Q1_3261555"/>
      <w:bookmarkStart w:id="1526" w:name="_ETM_Q1_3261685"/>
      <w:bookmarkEnd w:id="1524"/>
      <w:bookmarkEnd w:id="1525"/>
      <w:bookmarkEnd w:id="1526"/>
      <w:r w:rsidR="00920847">
        <w:rPr>
          <w:rFonts w:hint="cs"/>
          <w:rtl/>
        </w:rPr>
        <w:t xml:space="preserve">הזכאות למענקים נקבעה בהחלטת הממשלה, </w:t>
      </w:r>
      <w:bookmarkStart w:id="1527" w:name="_ETM_Q1_3269914"/>
      <w:bookmarkEnd w:id="1527"/>
      <w:r w:rsidR="00920847">
        <w:rPr>
          <w:rFonts w:hint="cs"/>
          <w:rtl/>
        </w:rPr>
        <w:t>לפי החלטה של גורמי הביטחון לגבי אילו יישובים יכולים לחזו</w:t>
      </w:r>
      <w:bookmarkStart w:id="1528" w:name="_ETM_Q1_3274119"/>
      <w:bookmarkEnd w:id="1528"/>
      <w:r w:rsidR="00920847">
        <w:rPr>
          <w:rFonts w:hint="cs"/>
          <w:rtl/>
        </w:rPr>
        <w:t>ר לביתם. החלטות הממשלה, אשר קובעות את הזכאות למענקים מפרטות את רשימת הי</w:t>
      </w:r>
      <w:bookmarkStart w:id="1529" w:name="_ETM_Q1_3278325"/>
      <w:bookmarkEnd w:id="1529"/>
      <w:r w:rsidR="00920847">
        <w:rPr>
          <w:rFonts w:hint="cs"/>
          <w:rtl/>
        </w:rPr>
        <w:t xml:space="preserve">ישובים. הבקשה שלנו הייתה שלא </w:t>
      </w:r>
      <w:r w:rsidR="00A1175C">
        <w:rPr>
          <w:rFonts w:hint="cs"/>
          <w:rtl/>
        </w:rPr>
        <w:t xml:space="preserve">יוגדר </w:t>
      </w:r>
      <w:r w:rsidR="00920847">
        <w:rPr>
          <w:rFonts w:hint="cs"/>
          <w:rtl/>
        </w:rPr>
        <w:t>במסגרת ההסכם</w:t>
      </w:r>
      <w:bookmarkStart w:id="1530" w:name="_ETM_Q1_3282714"/>
      <w:bookmarkEnd w:id="1530"/>
      <w:r w:rsidR="00920847">
        <w:rPr>
          <w:rFonts w:hint="cs"/>
          <w:rtl/>
        </w:rPr>
        <w:t>. חשבנו שאין צורך לפרט את רשימת היישובים. בסופו של דבר</w:t>
      </w:r>
      <w:bookmarkStart w:id="1531" w:name="_ETM_Q1_3286345"/>
      <w:bookmarkEnd w:id="1531"/>
      <w:r w:rsidR="00920847">
        <w:rPr>
          <w:rFonts w:hint="cs"/>
          <w:rtl/>
        </w:rPr>
        <w:t>, אותה רשימת יישובים קבו</w:t>
      </w:r>
      <w:r w:rsidR="000E14D8">
        <w:rPr>
          <w:rFonts w:hint="cs"/>
          <w:rtl/>
        </w:rPr>
        <w:t>עה</w:t>
      </w:r>
      <w:r w:rsidR="00920847">
        <w:rPr>
          <w:rFonts w:hint="cs"/>
          <w:rtl/>
        </w:rPr>
        <w:t xml:space="preserve"> בהחלטת הממשלה, ש</w:t>
      </w:r>
      <w:r>
        <w:rPr>
          <w:rFonts w:hint="cs"/>
          <w:rtl/>
        </w:rPr>
        <w:t xml:space="preserve">היא </w:t>
      </w:r>
      <w:r w:rsidR="00920847">
        <w:rPr>
          <w:rFonts w:hint="cs"/>
          <w:rtl/>
        </w:rPr>
        <w:t xml:space="preserve">קבעה את הזכאות </w:t>
      </w:r>
      <w:bookmarkStart w:id="1532" w:name="_ETM_Q1_3290995"/>
      <w:bookmarkEnd w:id="1532"/>
      <w:r w:rsidR="00920847">
        <w:rPr>
          <w:rFonts w:hint="cs"/>
          <w:rtl/>
        </w:rPr>
        <w:t>למענקים</w:t>
      </w:r>
      <w:r w:rsidR="00A1175C">
        <w:rPr>
          <w:rFonts w:hint="cs"/>
          <w:rtl/>
        </w:rPr>
        <w:t xml:space="preserve"> ה</w:t>
      </w:r>
      <w:r w:rsidR="00920847">
        <w:rPr>
          <w:rFonts w:hint="cs"/>
          <w:rtl/>
        </w:rPr>
        <w:t xml:space="preserve">מפורטים שם. </w:t>
      </w:r>
    </w:p>
    <w:p w:rsidR="00920847" w:rsidRDefault="00920847" w:rsidP="00920847">
      <w:pPr>
        <w:rPr>
          <w:rtl/>
        </w:rPr>
      </w:pPr>
    </w:p>
    <w:p w:rsidR="00920847" w:rsidRDefault="00920847" w:rsidP="00910C68">
      <w:pPr>
        <w:rPr>
          <w:rtl/>
        </w:rPr>
      </w:pPr>
      <w:r>
        <w:rPr>
          <w:rFonts w:hint="cs"/>
          <w:rtl/>
        </w:rPr>
        <w:t>אני מציעה שז</w:t>
      </w:r>
      <w:bookmarkStart w:id="1533" w:name="_ETM_Q1_3293895"/>
      <w:bookmarkEnd w:id="1533"/>
      <w:r>
        <w:rPr>
          <w:rFonts w:hint="cs"/>
          <w:rtl/>
        </w:rPr>
        <w:t>ה לא יהיה במסגרת ההגדרה, ההוראה שרשימת היישובים ת</w:t>
      </w:r>
      <w:bookmarkStart w:id="1534" w:name="_ETM_Q1_3297969"/>
      <w:bookmarkEnd w:id="1534"/>
      <w:r>
        <w:rPr>
          <w:rFonts w:hint="cs"/>
          <w:rtl/>
        </w:rPr>
        <w:t>היה מפורטת באתר המ</w:t>
      </w:r>
      <w:bookmarkStart w:id="1535" w:name="_ETM_Q1_3298074"/>
      <w:bookmarkEnd w:id="1535"/>
      <w:r>
        <w:rPr>
          <w:rFonts w:hint="cs"/>
          <w:rtl/>
        </w:rPr>
        <w:t xml:space="preserve">וסד לביטוח לאומי, אלא בהוראות בסוף. </w:t>
      </w:r>
      <w:r w:rsidR="000E14D8">
        <w:rPr>
          <w:rFonts w:hint="cs"/>
          <w:rtl/>
        </w:rPr>
        <w:t xml:space="preserve">שוב, </w:t>
      </w:r>
      <w:r>
        <w:rPr>
          <w:rFonts w:hint="cs"/>
          <w:rtl/>
        </w:rPr>
        <w:t>ככל שיימצא</w:t>
      </w:r>
      <w:bookmarkStart w:id="1536" w:name="_ETM_Q1_3303090"/>
      <w:bookmarkStart w:id="1537" w:name="_ETM_Q1_3303324"/>
      <w:bookmarkStart w:id="1538" w:name="_ETM_Q1_3303559"/>
      <w:bookmarkEnd w:id="1536"/>
      <w:bookmarkEnd w:id="1537"/>
      <w:bookmarkEnd w:id="1538"/>
      <w:r>
        <w:rPr>
          <w:rFonts w:hint="cs"/>
          <w:rtl/>
        </w:rPr>
        <w:t xml:space="preserve"> וגורמי הביטחון ירצו </w:t>
      </w:r>
      <w:r w:rsidR="00A1175C">
        <w:rPr>
          <w:rFonts w:hint="cs"/>
          <w:rtl/>
        </w:rPr>
        <w:t xml:space="preserve">לדוגמה </w:t>
      </w:r>
      <w:r>
        <w:rPr>
          <w:rFonts w:hint="cs"/>
          <w:rtl/>
        </w:rPr>
        <w:t>ל</w:t>
      </w:r>
      <w:r w:rsidR="00910C68">
        <w:rPr>
          <w:rFonts w:hint="cs"/>
          <w:rtl/>
        </w:rPr>
        <w:t xml:space="preserve">הוסיף עוד יישוב, ברגע שזה יקרה </w:t>
      </w:r>
      <w:bookmarkStart w:id="1539" w:name="_ETM_Q1_3291602"/>
      <w:bookmarkEnd w:id="1539"/>
      <w:r w:rsidR="00910C68">
        <w:rPr>
          <w:rFonts w:hint="eastAsia"/>
          <w:rtl/>
        </w:rPr>
        <w:t xml:space="preserve">– </w:t>
      </w:r>
      <w:r>
        <w:rPr>
          <w:rFonts w:hint="cs"/>
          <w:rtl/>
        </w:rPr>
        <w:t>הזכאות תו</w:t>
      </w:r>
      <w:bookmarkStart w:id="1540" w:name="_ETM_Q1_3308210"/>
      <w:bookmarkEnd w:id="1540"/>
      <w:r>
        <w:rPr>
          <w:rFonts w:hint="cs"/>
          <w:rtl/>
        </w:rPr>
        <w:t xml:space="preserve">כל להיות אוטומטית מכוח הוראות ההסכם </w:t>
      </w:r>
      <w:r>
        <w:rPr>
          <w:rtl/>
        </w:rPr>
        <w:t>–</w:t>
      </w:r>
      <w:r>
        <w:rPr>
          <w:rFonts w:hint="cs"/>
          <w:rtl/>
        </w:rPr>
        <w:t xml:space="preserve"> ולכן אנחנו בעצם בנינו פה איזשהו הסכם</w:t>
      </w:r>
      <w:r w:rsidR="00A1175C">
        <w:rPr>
          <w:rFonts w:hint="cs"/>
          <w:rtl/>
        </w:rPr>
        <w:t>,</w:t>
      </w:r>
      <w:r>
        <w:rPr>
          <w:rFonts w:hint="cs"/>
          <w:rtl/>
        </w:rPr>
        <w:t xml:space="preserve"> הקובע את המנגנון הנורמטיבי איך הדברים ייבנו, </w:t>
      </w:r>
      <w:bookmarkStart w:id="1541" w:name="_ETM_Q1_3317535"/>
      <w:bookmarkEnd w:id="1541"/>
      <w:r>
        <w:rPr>
          <w:rFonts w:hint="cs"/>
          <w:rtl/>
        </w:rPr>
        <w:t>ותישאר הגמישות ככל שתידרש.</w:t>
      </w:r>
    </w:p>
    <w:p w:rsidR="00A1175C" w:rsidRDefault="00A1175C" w:rsidP="00920847">
      <w:pPr>
        <w:rPr>
          <w:highlight w:val="yellow"/>
          <w:rtl/>
        </w:rPr>
      </w:pPr>
      <w:bookmarkStart w:id="1542" w:name="_ETM_Q1_3317880"/>
      <w:bookmarkStart w:id="1543" w:name="_ETM_Q1_3318063"/>
      <w:bookmarkEnd w:id="1542"/>
      <w:bookmarkEnd w:id="1543"/>
    </w:p>
    <w:p w:rsidR="00405C66" w:rsidRDefault="00405C66" w:rsidP="00405C66">
      <w:pPr>
        <w:pStyle w:val="a4"/>
        <w:keepNext/>
        <w:rPr>
          <w:rtl/>
        </w:rPr>
      </w:pPr>
      <w:bookmarkStart w:id="1544" w:name="ET_speaker_נעה_בן_שבת_141"/>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1544"/>
    </w:p>
    <w:p w:rsidR="00405C66" w:rsidRDefault="00405C66" w:rsidP="00405C66">
      <w:pPr>
        <w:pStyle w:val="KeepWithNext"/>
        <w:rPr>
          <w:rtl/>
        </w:rPr>
      </w:pPr>
    </w:p>
    <w:p w:rsidR="00920847" w:rsidRDefault="000E14D8" w:rsidP="00910C68">
      <w:pPr>
        <w:rPr>
          <w:rtl/>
        </w:rPr>
      </w:pPr>
      <w:bookmarkStart w:id="1545" w:name="_ETM_Q1_7916395"/>
      <w:bookmarkStart w:id="1546" w:name="_ETM_Q1_3316972"/>
      <w:bookmarkStart w:id="1547" w:name="_ETM_Q1_3317077"/>
      <w:bookmarkStart w:id="1548" w:name="_ETM_Q1_3318357"/>
      <w:bookmarkEnd w:id="1545"/>
      <w:bookmarkEnd w:id="1546"/>
      <w:bookmarkEnd w:id="1547"/>
      <w:bookmarkEnd w:id="1548"/>
      <w:r>
        <w:rPr>
          <w:rFonts w:hint="cs"/>
          <w:rtl/>
        </w:rPr>
        <w:t xml:space="preserve">אדוני, </w:t>
      </w:r>
      <w:r w:rsidR="00920847">
        <w:rPr>
          <w:rFonts w:hint="cs"/>
          <w:rtl/>
        </w:rPr>
        <w:t xml:space="preserve">הרשימה נקבעה לפי החלטות הממשלה, אבל אני </w:t>
      </w:r>
      <w:bookmarkStart w:id="1549" w:name="_ETM_Q1_3320600"/>
      <w:bookmarkEnd w:id="1549"/>
      <w:r w:rsidR="0019717D">
        <w:rPr>
          <w:rFonts w:hint="cs"/>
          <w:rtl/>
        </w:rPr>
        <w:t>בהתחלה</w:t>
      </w:r>
      <w:r w:rsidR="00B57481">
        <w:rPr>
          <w:rFonts w:hint="cs"/>
          <w:rtl/>
        </w:rPr>
        <w:t xml:space="preserve"> חשבתי ש</w:t>
      </w:r>
      <w:r>
        <w:rPr>
          <w:rFonts w:hint="cs"/>
          <w:rtl/>
        </w:rPr>
        <w:t xml:space="preserve">באמת </w:t>
      </w:r>
      <w:r w:rsidR="00B57481">
        <w:rPr>
          <w:rFonts w:hint="cs"/>
          <w:rtl/>
        </w:rPr>
        <w:t>אפשר להסת</w:t>
      </w:r>
      <w:bookmarkStart w:id="1550" w:name="_ETM_Q1_3325366"/>
      <w:bookmarkEnd w:id="1550"/>
      <w:r w:rsidR="00B57481">
        <w:rPr>
          <w:rFonts w:hint="cs"/>
          <w:rtl/>
        </w:rPr>
        <w:t xml:space="preserve">פק </w:t>
      </w:r>
      <w:r w:rsidR="0019717D">
        <w:rPr>
          <w:rFonts w:hint="cs"/>
          <w:rtl/>
        </w:rPr>
        <w:t>בהפניה</w:t>
      </w:r>
      <w:r w:rsidR="00B57481">
        <w:rPr>
          <w:rFonts w:hint="cs"/>
          <w:rtl/>
        </w:rPr>
        <w:t xml:space="preserve"> להסכם, מה גם שהחלטה 1478 אומרת ש</w:t>
      </w:r>
      <w:r w:rsidR="00A1175C">
        <w:rPr>
          <w:rFonts w:hint="cs"/>
          <w:rtl/>
        </w:rPr>
        <w:t xml:space="preserve">אותו מתווה </w:t>
      </w:r>
      <w:r w:rsidR="00B57481">
        <w:rPr>
          <w:rFonts w:hint="cs"/>
          <w:rtl/>
        </w:rPr>
        <w:t xml:space="preserve">יחול גם על </w:t>
      </w:r>
      <w:r w:rsidR="00F93D8A">
        <w:rPr>
          <w:rFonts w:hint="cs"/>
          <w:rtl/>
        </w:rPr>
        <w:t>יישוב</w:t>
      </w:r>
      <w:r w:rsidR="00B57481">
        <w:rPr>
          <w:rFonts w:hint="cs"/>
          <w:rtl/>
        </w:rPr>
        <w:t>ים שיפונו בעתיד. לכאורה צריך להשא</w:t>
      </w:r>
      <w:bookmarkStart w:id="1551" w:name="_ETM_Q1_3335135"/>
      <w:bookmarkEnd w:id="1551"/>
      <w:r w:rsidR="00B57481">
        <w:rPr>
          <w:rFonts w:hint="cs"/>
          <w:rtl/>
        </w:rPr>
        <w:t xml:space="preserve">יר באמת את </w:t>
      </w:r>
      <w:r w:rsidR="00910C68">
        <w:rPr>
          <w:rFonts w:hint="cs"/>
          <w:rtl/>
        </w:rPr>
        <w:t xml:space="preserve">הרשימה פתוחה, אבל במחשבה שנייה </w:t>
      </w:r>
      <w:r w:rsidR="0019717D">
        <w:rPr>
          <w:rFonts w:hint="cs"/>
          <w:rtl/>
        </w:rPr>
        <w:t>מכיוון</w:t>
      </w:r>
      <w:r w:rsidR="00B57481">
        <w:rPr>
          <w:rFonts w:hint="cs"/>
          <w:rtl/>
        </w:rPr>
        <w:t xml:space="preserve"> </w:t>
      </w:r>
      <w:bookmarkStart w:id="1552" w:name="_ETM_Q1_3339446"/>
      <w:bookmarkEnd w:id="1552"/>
      <w:r w:rsidR="00B57481">
        <w:rPr>
          <w:rFonts w:hint="cs"/>
          <w:rtl/>
        </w:rPr>
        <w:t xml:space="preserve">שהמענק החד-פעמי נקבע לפי מועדים </w:t>
      </w:r>
      <w:r w:rsidR="0019717D">
        <w:rPr>
          <w:rFonts w:hint="cs"/>
          <w:rtl/>
        </w:rPr>
        <w:t>ולמעשה</w:t>
      </w:r>
      <w:r w:rsidR="00B57481">
        <w:rPr>
          <w:rFonts w:hint="cs"/>
          <w:rtl/>
        </w:rPr>
        <w:t xml:space="preserve"> באחד ביוני כ</w:t>
      </w:r>
      <w:bookmarkStart w:id="1553" w:name="_ETM_Q1_3344906"/>
      <w:bookmarkEnd w:id="1553"/>
      <w:r w:rsidR="00B57481">
        <w:rPr>
          <w:rFonts w:hint="cs"/>
          <w:rtl/>
        </w:rPr>
        <w:t>בר אין זכאות למענק לפיו, אם יחליטו עכשיו שי</w:t>
      </w:r>
      <w:bookmarkStart w:id="1554" w:name="_ETM_Q1_3349215"/>
      <w:bookmarkEnd w:id="1554"/>
      <w:r w:rsidR="00B57481">
        <w:rPr>
          <w:rFonts w:hint="cs"/>
          <w:rtl/>
        </w:rPr>
        <w:t>ישוב יכול לחזור</w:t>
      </w:r>
      <w:bookmarkStart w:id="1555" w:name="_ETM_Q1_3338100"/>
      <w:bookmarkEnd w:id="1555"/>
      <w:r w:rsidR="00910C68">
        <w:rPr>
          <w:rFonts w:hint="cs"/>
          <w:rtl/>
        </w:rPr>
        <w:t xml:space="preserve"> </w:t>
      </w:r>
      <w:r w:rsidR="00910C68">
        <w:rPr>
          <w:rFonts w:hint="eastAsia"/>
          <w:rtl/>
        </w:rPr>
        <w:t>–</w:t>
      </w:r>
      <w:r w:rsidR="00910C68">
        <w:rPr>
          <w:rFonts w:hint="cs"/>
          <w:rtl/>
        </w:rPr>
        <w:t xml:space="preserve"> </w:t>
      </w:r>
      <w:r w:rsidR="00910C68">
        <w:rPr>
          <w:rFonts w:hint="cs"/>
          <w:rtl/>
        </w:rPr>
        <w:softHyphen/>
      </w:r>
      <w:r w:rsidR="00B57481">
        <w:rPr>
          <w:rFonts w:hint="cs"/>
          <w:rtl/>
        </w:rPr>
        <w:t xml:space="preserve">אנשים ייכנסו </w:t>
      </w:r>
      <w:r w:rsidR="00910C68">
        <w:rPr>
          <w:rFonts w:hint="cs"/>
          <w:rtl/>
        </w:rPr>
        <w:t xml:space="preserve">כבר </w:t>
      </w:r>
      <w:bookmarkStart w:id="1556" w:name="_ETM_Q1_3344602"/>
      <w:bookmarkStart w:id="1557" w:name="_ETM_Q1_3346102"/>
      <w:bookmarkEnd w:id="1556"/>
      <w:bookmarkEnd w:id="1557"/>
      <w:r w:rsidR="00B57481">
        <w:rPr>
          <w:rFonts w:hint="cs"/>
          <w:rtl/>
        </w:rPr>
        <w:t xml:space="preserve">למענק </w:t>
      </w:r>
      <w:r w:rsidR="00A1175C">
        <w:rPr>
          <w:rFonts w:hint="cs"/>
          <w:rtl/>
        </w:rPr>
        <w:t>ה</w:t>
      </w:r>
      <w:r w:rsidR="00B57481">
        <w:rPr>
          <w:rFonts w:hint="cs"/>
          <w:rtl/>
        </w:rPr>
        <w:t>נמוך</w:t>
      </w:r>
      <w:r w:rsidR="00A1175C">
        <w:rPr>
          <w:rFonts w:hint="cs"/>
          <w:rtl/>
        </w:rPr>
        <w:t xml:space="preserve"> יותר</w:t>
      </w:r>
      <w:r w:rsidR="00B57481">
        <w:rPr>
          <w:rFonts w:hint="cs"/>
          <w:rtl/>
        </w:rPr>
        <w:t>, למענק המופ</w:t>
      </w:r>
      <w:bookmarkStart w:id="1558" w:name="_ETM_Q1_3354910"/>
      <w:bookmarkEnd w:id="1558"/>
      <w:r w:rsidR="00B57481">
        <w:rPr>
          <w:rFonts w:hint="cs"/>
          <w:rtl/>
        </w:rPr>
        <w:t>חת.</w:t>
      </w:r>
    </w:p>
    <w:p w:rsidR="00B57481" w:rsidRDefault="00B57481" w:rsidP="00920847">
      <w:pPr>
        <w:rPr>
          <w:rtl/>
        </w:rPr>
      </w:pPr>
      <w:bookmarkStart w:id="1559" w:name="_ETM_Q1_3355850"/>
      <w:bookmarkEnd w:id="1559"/>
    </w:p>
    <w:p w:rsidR="00B57481" w:rsidRDefault="00B57481" w:rsidP="00920847">
      <w:pPr>
        <w:rPr>
          <w:rtl/>
        </w:rPr>
      </w:pPr>
      <w:bookmarkStart w:id="1560" w:name="_ETM_Q1_3356556"/>
      <w:bookmarkEnd w:id="1560"/>
      <w:r>
        <w:rPr>
          <w:rFonts w:hint="cs"/>
          <w:rtl/>
        </w:rPr>
        <w:t>צריך התאמה של המתווה.</w:t>
      </w:r>
    </w:p>
    <w:p w:rsidR="000E14D8" w:rsidRDefault="000E14D8" w:rsidP="00920847">
      <w:pPr>
        <w:rPr>
          <w:rtl/>
        </w:rPr>
      </w:pPr>
      <w:bookmarkStart w:id="1561" w:name="_ETM_Q1_3338650"/>
      <w:bookmarkEnd w:id="1561"/>
    </w:p>
    <w:p w:rsidR="000E14D8" w:rsidRDefault="000E14D8" w:rsidP="000E14D8">
      <w:pPr>
        <w:pStyle w:val="a4"/>
        <w:keepNext/>
        <w:rPr>
          <w:rtl/>
        </w:rPr>
      </w:pPr>
      <w:bookmarkStart w:id="1562" w:name="ET_speaker_גליה_ימין_384"/>
      <w:r w:rsidRPr="000E14D8">
        <w:rPr>
          <w:rStyle w:val="TagStyle"/>
          <w:rtl/>
        </w:rPr>
        <w:t xml:space="preserve"> &lt;&lt; דובר &gt;&gt; </w:t>
      </w:r>
      <w:r>
        <w:rPr>
          <w:rtl/>
        </w:rPr>
        <w:t>גליה ימין:</w:t>
      </w:r>
      <w:r w:rsidRPr="000E14D8">
        <w:rPr>
          <w:rStyle w:val="TagStyle"/>
          <w:rtl/>
        </w:rPr>
        <w:t xml:space="preserve"> &lt;&lt; דובר &gt;&gt;</w:t>
      </w:r>
      <w:r>
        <w:rPr>
          <w:rtl/>
        </w:rPr>
        <w:t xml:space="preserve">   </w:t>
      </w:r>
      <w:bookmarkEnd w:id="1562"/>
    </w:p>
    <w:p w:rsidR="000E14D8" w:rsidRDefault="000E14D8" w:rsidP="000E14D8">
      <w:pPr>
        <w:pStyle w:val="KeepWithNext"/>
        <w:rPr>
          <w:rtl/>
        </w:rPr>
      </w:pPr>
    </w:p>
    <w:p w:rsidR="00B57481" w:rsidRDefault="00B57481" w:rsidP="00910C68">
      <w:pPr>
        <w:rPr>
          <w:rtl/>
        </w:rPr>
      </w:pPr>
      <w:bookmarkStart w:id="1563" w:name="_ETM_Q1_3338900"/>
      <w:bookmarkStart w:id="1564" w:name="_ETM_Q1_3358750"/>
      <w:bookmarkEnd w:id="1563"/>
      <w:bookmarkEnd w:id="1564"/>
      <w:r>
        <w:rPr>
          <w:rFonts w:hint="cs"/>
          <w:rtl/>
        </w:rPr>
        <w:t>ברור שככל שיהיו, ובעזרת השם שנזכה כ</w:t>
      </w:r>
      <w:bookmarkStart w:id="1565" w:name="_ETM_Q1_3362146"/>
      <w:bookmarkEnd w:id="1565"/>
      <w:r>
        <w:rPr>
          <w:rFonts w:hint="cs"/>
          <w:rtl/>
        </w:rPr>
        <w:t>בר לעשות את המענקים</w:t>
      </w:r>
      <w:bookmarkStart w:id="1566" w:name="_ETM_Q1_3362355"/>
      <w:bookmarkEnd w:id="1566"/>
      <w:r>
        <w:rPr>
          <w:rFonts w:hint="cs"/>
          <w:rtl/>
        </w:rPr>
        <w:t xml:space="preserve"> לתושבי הצפון, זה </w:t>
      </w:r>
      <w:bookmarkStart w:id="1567" w:name="_ETM_Q1_3347100"/>
      <w:bookmarkEnd w:id="1567"/>
      <w:r w:rsidR="00910C68">
        <w:rPr>
          <w:rFonts w:hint="cs"/>
          <w:rtl/>
        </w:rPr>
        <w:t>יעבור</w:t>
      </w:r>
      <w:r>
        <w:rPr>
          <w:rFonts w:hint="cs"/>
          <w:rtl/>
        </w:rPr>
        <w:t xml:space="preserve"> מסודר בהחלטות מסודרות</w:t>
      </w:r>
      <w:bookmarkStart w:id="1568" w:name="_ETM_Q1_3366665"/>
      <w:bookmarkEnd w:id="1568"/>
      <w:r>
        <w:rPr>
          <w:rFonts w:hint="cs"/>
          <w:rtl/>
        </w:rPr>
        <w:t xml:space="preserve">, </w:t>
      </w:r>
      <w:r w:rsidR="00B22D69">
        <w:rPr>
          <w:rFonts w:hint="cs"/>
          <w:rtl/>
        </w:rPr>
        <w:t xml:space="preserve">אני מניחה </w:t>
      </w:r>
      <w:r w:rsidR="00910C68">
        <w:rPr>
          <w:rFonts w:hint="cs"/>
          <w:rtl/>
        </w:rPr>
        <w:t>בתיקונים מסוד</w:t>
      </w:r>
      <w:r>
        <w:rPr>
          <w:rFonts w:hint="cs"/>
          <w:rtl/>
        </w:rPr>
        <w:t>רים להסכמים. ביקשנו את מרחב הגמישות למקרה</w:t>
      </w:r>
      <w:bookmarkStart w:id="1569" w:name="_ETM_Q1_3370506"/>
      <w:bookmarkEnd w:id="1569"/>
      <w:r>
        <w:rPr>
          <w:rFonts w:hint="cs"/>
          <w:rtl/>
        </w:rPr>
        <w:t>.</w:t>
      </w:r>
      <w:r w:rsidR="00A1175C">
        <w:rPr>
          <w:rFonts w:hint="cs"/>
          <w:rtl/>
        </w:rPr>
        <w:t xml:space="preserve"> </w:t>
      </w:r>
      <w:bookmarkStart w:id="1570" w:name="_ETM_Q1_3371301"/>
      <w:bookmarkEnd w:id="1570"/>
      <w:r w:rsidR="003B06B6">
        <w:rPr>
          <w:rFonts w:hint="cs"/>
          <w:rtl/>
        </w:rPr>
        <w:t xml:space="preserve">אני חושבת </w:t>
      </w:r>
      <w:r>
        <w:rPr>
          <w:rFonts w:hint="cs"/>
          <w:rtl/>
        </w:rPr>
        <w:t>בכל מקרה שזה מיותר</w:t>
      </w:r>
      <w:r w:rsidR="00A1175C">
        <w:rPr>
          <w:rFonts w:hint="cs"/>
          <w:rtl/>
        </w:rPr>
        <w:t>.</w:t>
      </w:r>
    </w:p>
    <w:p w:rsidR="00B22D69" w:rsidRDefault="00B22D69" w:rsidP="00A1175C">
      <w:pPr>
        <w:rPr>
          <w:rtl/>
        </w:rPr>
      </w:pPr>
      <w:bookmarkStart w:id="1571" w:name="_ETM_Q1_3378845"/>
      <w:bookmarkEnd w:id="1571"/>
    </w:p>
    <w:p w:rsidR="00B22D69" w:rsidRDefault="00B22D69" w:rsidP="00B22D69">
      <w:pPr>
        <w:pStyle w:val="a4"/>
        <w:keepNext/>
        <w:rPr>
          <w:rtl/>
        </w:rPr>
      </w:pPr>
      <w:bookmarkStart w:id="1572" w:name="ET_speaker_6341_385"/>
      <w:r w:rsidRPr="00B22D69">
        <w:rPr>
          <w:rStyle w:val="TagStyle"/>
          <w:rtl/>
        </w:rPr>
        <w:t xml:space="preserve"> &lt;&lt; דובר &gt;&gt; </w:t>
      </w:r>
      <w:r>
        <w:rPr>
          <w:rtl/>
        </w:rPr>
        <w:t>דבי ביטון (יש עתיד):</w:t>
      </w:r>
      <w:r w:rsidRPr="00B22D69">
        <w:rPr>
          <w:rStyle w:val="TagStyle"/>
          <w:rtl/>
        </w:rPr>
        <w:t xml:space="preserve"> &lt;&lt; דובר &gt;&gt;</w:t>
      </w:r>
      <w:r>
        <w:rPr>
          <w:rtl/>
        </w:rPr>
        <w:t xml:space="preserve">   </w:t>
      </w:r>
      <w:bookmarkEnd w:id="1572"/>
    </w:p>
    <w:p w:rsidR="00B22D69" w:rsidRDefault="00B22D69" w:rsidP="00B22D69">
      <w:pPr>
        <w:pStyle w:val="KeepWithNext"/>
        <w:rPr>
          <w:rtl/>
        </w:rPr>
      </w:pPr>
    </w:p>
    <w:p w:rsidR="00B22D69" w:rsidRDefault="00B22D69" w:rsidP="00B22D69">
      <w:pPr>
        <w:rPr>
          <w:rtl/>
        </w:rPr>
      </w:pPr>
      <w:r>
        <w:rPr>
          <w:rFonts w:hint="cs"/>
          <w:rtl/>
        </w:rPr>
        <w:t>זה הסכם על רשימה סגורה? זו השאלה.</w:t>
      </w:r>
    </w:p>
    <w:p w:rsidR="00B22D69" w:rsidRDefault="00B22D69" w:rsidP="00B22D69">
      <w:pPr>
        <w:rPr>
          <w:rtl/>
        </w:rPr>
      </w:pPr>
    </w:p>
    <w:p w:rsidR="00B22D69" w:rsidRDefault="00B22D69" w:rsidP="00B22D69">
      <w:pPr>
        <w:pStyle w:val="a4"/>
        <w:keepNext/>
        <w:rPr>
          <w:rtl/>
        </w:rPr>
      </w:pPr>
      <w:bookmarkStart w:id="1573" w:name="ET_speaker_גליה_ימין_387"/>
      <w:r w:rsidRPr="00B22D69">
        <w:rPr>
          <w:rStyle w:val="TagStyle"/>
          <w:rtl/>
        </w:rPr>
        <w:t xml:space="preserve"> &lt;&lt; דובר &gt;&gt; </w:t>
      </w:r>
      <w:r>
        <w:rPr>
          <w:rtl/>
        </w:rPr>
        <w:t>גליה ימין:</w:t>
      </w:r>
      <w:r w:rsidRPr="00B22D69">
        <w:rPr>
          <w:rStyle w:val="TagStyle"/>
          <w:rtl/>
        </w:rPr>
        <w:t xml:space="preserve"> &lt;&lt; דובר &gt;&gt;</w:t>
      </w:r>
      <w:r>
        <w:rPr>
          <w:rtl/>
        </w:rPr>
        <w:t xml:space="preserve">   </w:t>
      </w:r>
      <w:bookmarkEnd w:id="1573"/>
    </w:p>
    <w:p w:rsidR="00B22D69" w:rsidRDefault="00B22D69" w:rsidP="00B22D69">
      <w:pPr>
        <w:pStyle w:val="KeepWithNext"/>
        <w:rPr>
          <w:rtl/>
        </w:rPr>
      </w:pPr>
    </w:p>
    <w:p w:rsidR="00A1175C" w:rsidRDefault="00A1175C" w:rsidP="003B06B6">
      <w:pPr>
        <w:rPr>
          <w:rtl/>
        </w:rPr>
      </w:pPr>
      <w:r>
        <w:rPr>
          <w:rFonts w:hint="cs"/>
          <w:rtl/>
        </w:rPr>
        <w:t>זה מכוח החלטת הממשלה, ולא מכ</w:t>
      </w:r>
      <w:r w:rsidR="00B22D69">
        <w:rPr>
          <w:rFonts w:hint="cs"/>
          <w:rtl/>
        </w:rPr>
        <w:t>ו</w:t>
      </w:r>
      <w:r>
        <w:rPr>
          <w:rFonts w:hint="cs"/>
          <w:rtl/>
        </w:rPr>
        <w:t>ח ההסכם הזה. ישיבת היי</w:t>
      </w:r>
      <w:bookmarkStart w:id="1574" w:name="_ETM_Q1_3386571"/>
      <w:bookmarkEnd w:id="1574"/>
      <w:r>
        <w:rPr>
          <w:rFonts w:hint="cs"/>
          <w:rtl/>
        </w:rPr>
        <w:t>שובים נקבעת בהחלטת הממשלה. אפשר לקבוע שהיא תופיע באתר המוסד</w:t>
      </w:r>
      <w:bookmarkStart w:id="1575" w:name="_ETM_Q1_3391116"/>
      <w:bookmarkEnd w:id="1575"/>
      <w:r w:rsidR="003B06B6">
        <w:rPr>
          <w:rFonts w:hint="cs"/>
          <w:rtl/>
        </w:rPr>
        <w:t>, פשוט לא הייתי עושה את זה במסגרת ההגדרה.</w:t>
      </w:r>
    </w:p>
    <w:p w:rsidR="00A1175C" w:rsidRDefault="00A1175C" w:rsidP="00920847">
      <w:pPr>
        <w:rPr>
          <w:highlight w:val="yellow"/>
          <w:rtl/>
        </w:rPr>
      </w:pPr>
      <w:bookmarkStart w:id="1576" w:name="_ETM_Q1_3377962"/>
      <w:bookmarkStart w:id="1577" w:name="_ETM_Q1_3379660"/>
      <w:bookmarkStart w:id="1578" w:name="_ETM_Q1_3379843"/>
      <w:bookmarkEnd w:id="1576"/>
      <w:bookmarkEnd w:id="1577"/>
      <w:bookmarkEnd w:id="1578"/>
    </w:p>
    <w:p w:rsidR="003B06B6" w:rsidRDefault="003B06B6" w:rsidP="003B06B6">
      <w:pPr>
        <w:pStyle w:val="a4"/>
        <w:keepNext/>
        <w:rPr>
          <w:rtl/>
        </w:rPr>
      </w:pPr>
      <w:bookmarkStart w:id="1579" w:name="ET_speaker_נעה_בן_שבת_214"/>
      <w:r w:rsidRPr="003B06B6">
        <w:rPr>
          <w:rStyle w:val="TagStyle"/>
          <w:rtl/>
        </w:rPr>
        <w:t xml:space="preserve">&lt;&lt; דובר &gt;&gt; </w:t>
      </w:r>
      <w:r>
        <w:rPr>
          <w:rtl/>
        </w:rPr>
        <w:t>נעה בן שבת:</w:t>
      </w:r>
      <w:r w:rsidRPr="003B06B6">
        <w:rPr>
          <w:rStyle w:val="TagStyle"/>
          <w:rtl/>
        </w:rPr>
        <w:t xml:space="preserve"> &lt;&lt; דובר &gt;&gt;</w:t>
      </w:r>
      <w:r>
        <w:rPr>
          <w:rtl/>
        </w:rPr>
        <w:t xml:space="preserve">   </w:t>
      </w:r>
      <w:bookmarkEnd w:id="1579"/>
    </w:p>
    <w:p w:rsidR="003B06B6" w:rsidRPr="003B06B6" w:rsidRDefault="003B06B6" w:rsidP="003B06B6">
      <w:pPr>
        <w:rPr>
          <w:rtl/>
        </w:rPr>
      </w:pPr>
      <w:bookmarkStart w:id="1580" w:name="_ETM_Q1_3398817"/>
      <w:bookmarkEnd w:id="1580"/>
    </w:p>
    <w:p w:rsidR="00B57481" w:rsidRDefault="00B22D69" w:rsidP="0049560E">
      <w:pPr>
        <w:rPr>
          <w:rtl/>
        </w:rPr>
      </w:pPr>
      <w:bookmarkStart w:id="1581" w:name="_ETM_Q1_3382025"/>
      <w:bookmarkEnd w:id="1581"/>
      <w:r>
        <w:rPr>
          <w:rFonts w:hint="cs"/>
          <w:rtl/>
        </w:rPr>
        <w:t>האמת היא ש</w:t>
      </w:r>
      <w:r w:rsidR="00B57481">
        <w:rPr>
          <w:rFonts w:hint="cs"/>
          <w:rtl/>
        </w:rPr>
        <w:t xml:space="preserve">לאור </w:t>
      </w:r>
      <w:bookmarkStart w:id="1582" w:name="_ETM_Q1_3394146"/>
      <w:bookmarkStart w:id="1583" w:name="_ETM_Q1_3394250"/>
      <w:bookmarkEnd w:id="1582"/>
      <w:bookmarkEnd w:id="1583"/>
      <w:r w:rsidR="00B57481">
        <w:rPr>
          <w:rFonts w:hint="cs"/>
          <w:rtl/>
        </w:rPr>
        <w:t>המחשבה הנוספת על ההגדרה הזו</w:t>
      </w:r>
      <w:bookmarkStart w:id="1584" w:name="_ETM_Q1_3397150"/>
      <w:bookmarkEnd w:id="1584"/>
      <w:r w:rsidR="00B57481">
        <w:rPr>
          <w:rFonts w:hint="cs"/>
          <w:rtl/>
        </w:rPr>
        <w:t xml:space="preserve">, אני חושבת שכן חשוב שרשימת היישובים תהיה כאן, כי אחרת יישוב </w:t>
      </w:r>
      <w:bookmarkStart w:id="1585" w:name="_ETM_Q1_3401460"/>
      <w:bookmarkEnd w:id="1585"/>
      <w:r w:rsidR="00B57481">
        <w:rPr>
          <w:rFonts w:hint="cs"/>
          <w:rtl/>
        </w:rPr>
        <w:t>שייכנס</w:t>
      </w:r>
      <w:r w:rsidR="00A1175C">
        <w:rPr>
          <w:rFonts w:hint="cs"/>
          <w:rtl/>
        </w:rPr>
        <w:t>,</w:t>
      </w:r>
      <w:r w:rsidR="00B57481">
        <w:rPr>
          <w:rFonts w:hint="cs"/>
          <w:rtl/>
        </w:rPr>
        <w:t xml:space="preserve"> ו</w:t>
      </w:r>
      <w:r w:rsidR="00A1175C">
        <w:rPr>
          <w:rFonts w:hint="cs"/>
          <w:rtl/>
        </w:rPr>
        <w:t>-</w:t>
      </w:r>
      <w:r w:rsidR="00B57481">
        <w:rPr>
          <w:rFonts w:hint="cs"/>
          <w:rtl/>
        </w:rPr>
        <w:t>29 בפברואר כבר לא רלוונטי לגביו ו</w:t>
      </w:r>
      <w:bookmarkStart w:id="1586" w:name="_ETM_Q1_3406215"/>
      <w:bookmarkEnd w:id="1586"/>
      <w:r w:rsidR="00B57481">
        <w:rPr>
          <w:rFonts w:hint="cs"/>
          <w:rtl/>
        </w:rPr>
        <w:t xml:space="preserve">כל המועדים כבר לא רלוונטיים לגביו - - - </w:t>
      </w:r>
    </w:p>
    <w:p w:rsidR="00B22D69" w:rsidRDefault="00B22D69" w:rsidP="003B06B6">
      <w:pPr>
        <w:ind w:firstLine="0"/>
        <w:rPr>
          <w:rtl/>
        </w:rPr>
      </w:pPr>
      <w:bookmarkStart w:id="1587" w:name="_ETM_Q1_3383150"/>
      <w:bookmarkEnd w:id="1587"/>
    </w:p>
    <w:p w:rsidR="00B22D69" w:rsidRDefault="00B22D69" w:rsidP="00B22D69">
      <w:pPr>
        <w:pStyle w:val="a4"/>
        <w:keepNext/>
        <w:rPr>
          <w:rtl/>
        </w:rPr>
      </w:pPr>
      <w:bookmarkStart w:id="1588" w:name="ET_speaker_גליה_ימין_388"/>
      <w:r w:rsidRPr="00B22D69">
        <w:rPr>
          <w:rStyle w:val="TagStyle"/>
          <w:rtl/>
        </w:rPr>
        <w:t xml:space="preserve"> &lt;&lt; דובר &gt;&gt; </w:t>
      </w:r>
      <w:r>
        <w:rPr>
          <w:rtl/>
        </w:rPr>
        <w:t>גליה ימין:</w:t>
      </w:r>
      <w:r w:rsidRPr="00B22D69">
        <w:rPr>
          <w:rStyle w:val="TagStyle"/>
          <w:rtl/>
        </w:rPr>
        <w:t xml:space="preserve"> &lt;&lt; דובר &gt;&gt;</w:t>
      </w:r>
      <w:r>
        <w:rPr>
          <w:rtl/>
        </w:rPr>
        <w:t xml:space="preserve">   </w:t>
      </w:r>
      <w:bookmarkEnd w:id="1588"/>
    </w:p>
    <w:p w:rsidR="00B22D69" w:rsidRDefault="00B22D69" w:rsidP="00B22D69">
      <w:pPr>
        <w:pStyle w:val="KeepWithNext"/>
        <w:rPr>
          <w:rtl/>
        </w:rPr>
      </w:pPr>
    </w:p>
    <w:p w:rsidR="00B22D69" w:rsidRDefault="00A1175C" w:rsidP="003B06B6">
      <w:pPr>
        <w:rPr>
          <w:rtl/>
        </w:rPr>
      </w:pPr>
      <w:bookmarkStart w:id="1589" w:name="_ETM_Q1_3383401"/>
      <w:bookmarkStart w:id="1590" w:name="_ETM_Q1_3410093"/>
      <w:bookmarkStart w:id="1591" w:name="_ETM_Q1_3410316"/>
      <w:bookmarkStart w:id="1592" w:name="_ETM_Q1_3410525"/>
      <w:bookmarkEnd w:id="1589"/>
      <w:bookmarkEnd w:id="1590"/>
      <w:bookmarkEnd w:id="1591"/>
      <w:bookmarkEnd w:id="1592"/>
      <w:r>
        <w:rPr>
          <w:rFonts w:hint="cs"/>
          <w:rtl/>
        </w:rPr>
        <w:t xml:space="preserve">רשימת היישובים תהיה </w:t>
      </w:r>
      <w:r w:rsidR="00B57481">
        <w:rPr>
          <w:rFonts w:hint="cs"/>
          <w:rtl/>
        </w:rPr>
        <w:t xml:space="preserve">כפי </w:t>
      </w:r>
      <w:bookmarkStart w:id="1593" w:name="_ETM_Q1_3410655"/>
      <w:bookmarkStart w:id="1594" w:name="_ETM_Q1_3410786"/>
      <w:bookmarkEnd w:id="1593"/>
      <w:bookmarkEnd w:id="1594"/>
      <w:r w:rsidR="00B57481">
        <w:rPr>
          <w:rFonts w:hint="cs"/>
          <w:rtl/>
        </w:rPr>
        <w:t>שייקבע בהחלטת הממשלה, את ממש צודק</w:t>
      </w:r>
      <w:r w:rsidR="00B22D69">
        <w:rPr>
          <w:rFonts w:hint="cs"/>
          <w:rtl/>
        </w:rPr>
        <w:t xml:space="preserve">ת - - - </w:t>
      </w:r>
    </w:p>
    <w:p w:rsidR="00B22D69" w:rsidRDefault="00B22D69" w:rsidP="003B06B6">
      <w:pPr>
        <w:rPr>
          <w:rtl/>
        </w:rPr>
      </w:pPr>
      <w:bookmarkStart w:id="1595" w:name="_ETM_Q1_3393401"/>
      <w:bookmarkEnd w:id="1595"/>
    </w:p>
    <w:p w:rsidR="00B22D69" w:rsidRDefault="00B22D69" w:rsidP="00B22D69">
      <w:pPr>
        <w:pStyle w:val="a4"/>
        <w:keepNext/>
        <w:rPr>
          <w:rtl/>
        </w:rPr>
      </w:pPr>
      <w:bookmarkStart w:id="1596" w:name="ET_speaker_נעה_בן_שבת_389"/>
      <w:r w:rsidRPr="00B22D69">
        <w:rPr>
          <w:rStyle w:val="TagStyle"/>
          <w:rtl/>
        </w:rPr>
        <w:t xml:space="preserve"> &lt;&lt; דובר &gt;&gt; </w:t>
      </w:r>
      <w:r>
        <w:rPr>
          <w:rtl/>
        </w:rPr>
        <w:t>נעה בן שבת:</w:t>
      </w:r>
      <w:r w:rsidRPr="00B22D69">
        <w:rPr>
          <w:rStyle w:val="TagStyle"/>
          <w:rtl/>
        </w:rPr>
        <w:t xml:space="preserve"> &lt;&lt; דובר &gt;&gt;</w:t>
      </w:r>
      <w:r>
        <w:rPr>
          <w:rtl/>
        </w:rPr>
        <w:t xml:space="preserve">   </w:t>
      </w:r>
      <w:bookmarkEnd w:id="1596"/>
    </w:p>
    <w:p w:rsidR="00B22D69" w:rsidRDefault="00B22D69" w:rsidP="00B22D69">
      <w:pPr>
        <w:pStyle w:val="KeepWithNext"/>
        <w:rPr>
          <w:rtl/>
        </w:rPr>
      </w:pPr>
    </w:p>
    <w:p w:rsidR="00B22D69" w:rsidRDefault="00B22D69" w:rsidP="003B06B6">
      <w:pPr>
        <w:rPr>
          <w:rtl/>
        </w:rPr>
      </w:pPr>
      <w:bookmarkStart w:id="1597" w:name="_ETM_Q1_3393900"/>
      <w:bookmarkEnd w:id="1597"/>
      <w:r>
        <w:rPr>
          <w:rFonts w:hint="cs"/>
          <w:rtl/>
        </w:rPr>
        <w:t xml:space="preserve">ולכן צריך </w:t>
      </w:r>
      <w:bookmarkStart w:id="1598" w:name="_ETM_Q1_3395650"/>
      <w:bookmarkEnd w:id="1598"/>
      <w:r>
        <w:rPr>
          <w:rFonts w:hint="cs"/>
          <w:rtl/>
        </w:rPr>
        <w:t xml:space="preserve">הסכם חדש - - - </w:t>
      </w:r>
    </w:p>
    <w:p w:rsidR="00B22D69" w:rsidRDefault="00B22D69" w:rsidP="003B06B6">
      <w:pPr>
        <w:rPr>
          <w:rtl/>
        </w:rPr>
      </w:pPr>
    </w:p>
    <w:p w:rsidR="00B22D69" w:rsidRDefault="00B22D69" w:rsidP="00B22D69">
      <w:pPr>
        <w:pStyle w:val="a4"/>
        <w:keepNext/>
        <w:rPr>
          <w:rtl/>
        </w:rPr>
      </w:pPr>
      <w:bookmarkStart w:id="1599" w:name="ET_speaker_6341_390"/>
      <w:r w:rsidRPr="00B22D69">
        <w:rPr>
          <w:rStyle w:val="TagStyle"/>
          <w:rtl/>
        </w:rPr>
        <w:t xml:space="preserve"> &lt;&lt; דובר &gt;&gt; </w:t>
      </w:r>
      <w:r>
        <w:rPr>
          <w:rtl/>
        </w:rPr>
        <w:t>דבי ביטון (יש עתיד):</w:t>
      </w:r>
      <w:r w:rsidRPr="00B22D69">
        <w:rPr>
          <w:rStyle w:val="TagStyle"/>
          <w:rtl/>
        </w:rPr>
        <w:t xml:space="preserve"> &lt;&lt; דובר &gt;&gt;</w:t>
      </w:r>
      <w:r>
        <w:rPr>
          <w:rtl/>
        </w:rPr>
        <w:t xml:space="preserve">   </w:t>
      </w:r>
      <w:bookmarkEnd w:id="1599"/>
    </w:p>
    <w:p w:rsidR="00B22D69" w:rsidRDefault="00B22D69" w:rsidP="00B22D69">
      <w:pPr>
        <w:pStyle w:val="KeepWithNext"/>
        <w:rPr>
          <w:rtl/>
        </w:rPr>
      </w:pPr>
    </w:p>
    <w:p w:rsidR="00B22D69" w:rsidRDefault="00B22D69" w:rsidP="00B22D69">
      <w:pPr>
        <w:rPr>
          <w:rtl/>
        </w:rPr>
      </w:pPr>
      <w:bookmarkStart w:id="1600" w:name="_ETM_Q1_3396400"/>
      <w:bookmarkEnd w:id="1600"/>
      <w:r>
        <w:rPr>
          <w:rFonts w:hint="cs"/>
          <w:rtl/>
        </w:rPr>
        <w:t xml:space="preserve">אבל אולי תהיה החלטה אחרת - - - </w:t>
      </w:r>
    </w:p>
    <w:p w:rsidR="00B22D69" w:rsidRDefault="00B22D69" w:rsidP="003B06B6">
      <w:pPr>
        <w:rPr>
          <w:rtl/>
        </w:rPr>
      </w:pPr>
    </w:p>
    <w:p w:rsidR="00B22D69" w:rsidRDefault="00B22D69" w:rsidP="00B22D69">
      <w:pPr>
        <w:pStyle w:val="a4"/>
        <w:keepNext/>
        <w:rPr>
          <w:rtl/>
        </w:rPr>
      </w:pPr>
      <w:bookmarkStart w:id="1601" w:name="ET_speaker_נעה_בן_שבת_391"/>
      <w:r w:rsidRPr="00B22D69">
        <w:rPr>
          <w:rStyle w:val="TagStyle"/>
          <w:rtl/>
        </w:rPr>
        <w:t xml:space="preserve"> &lt;&lt; דובר &gt;&gt; </w:t>
      </w:r>
      <w:r>
        <w:rPr>
          <w:rtl/>
        </w:rPr>
        <w:t>נעה בן שבת:</w:t>
      </w:r>
      <w:r w:rsidRPr="00B22D69">
        <w:rPr>
          <w:rStyle w:val="TagStyle"/>
          <w:rtl/>
        </w:rPr>
        <w:t xml:space="preserve"> &lt;&lt; דובר &gt;&gt;</w:t>
      </w:r>
      <w:r>
        <w:rPr>
          <w:rtl/>
        </w:rPr>
        <w:t xml:space="preserve">   </w:t>
      </w:r>
      <w:bookmarkEnd w:id="1601"/>
    </w:p>
    <w:p w:rsidR="00B22D69" w:rsidRDefault="00B22D69" w:rsidP="00B22D69">
      <w:pPr>
        <w:pStyle w:val="KeepWithNext"/>
        <w:rPr>
          <w:rtl/>
        </w:rPr>
      </w:pPr>
    </w:p>
    <w:p w:rsidR="00B22D69" w:rsidRDefault="00B22D69" w:rsidP="003B06B6">
      <w:pPr>
        <w:rPr>
          <w:rtl/>
        </w:rPr>
      </w:pPr>
      <w:r>
        <w:rPr>
          <w:rFonts w:hint="cs"/>
          <w:rtl/>
        </w:rPr>
        <w:t xml:space="preserve">נכון, ואז ההחלטה תהיה בהסכם אחר - - - </w:t>
      </w:r>
    </w:p>
    <w:p w:rsidR="00B22D69" w:rsidRDefault="00B22D69" w:rsidP="003B06B6">
      <w:pPr>
        <w:rPr>
          <w:rtl/>
        </w:rPr>
      </w:pPr>
      <w:bookmarkStart w:id="1602" w:name="_ETM_Q1_3398651"/>
      <w:bookmarkStart w:id="1603" w:name="_ETM_Q1_3404150"/>
      <w:bookmarkEnd w:id="1602"/>
      <w:bookmarkEnd w:id="1603"/>
    </w:p>
    <w:p w:rsidR="00B22D69" w:rsidRDefault="00B22D69" w:rsidP="00B22D69">
      <w:pPr>
        <w:pStyle w:val="a4"/>
        <w:keepNext/>
        <w:rPr>
          <w:rtl/>
        </w:rPr>
      </w:pPr>
      <w:bookmarkStart w:id="1604" w:name="ET_speaker_גליה_ימין_392"/>
      <w:r w:rsidRPr="00B22D69">
        <w:rPr>
          <w:rStyle w:val="TagStyle"/>
          <w:rtl/>
        </w:rPr>
        <w:t xml:space="preserve"> &lt;&lt; דובר &gt;&gt; </w:t>
      </w:r>
      <w:r>
        <w:rPr>
          <w:rtl/>
        </w:rPr>
        <w:t>גליה ימין:</w:t>
      </w:r>
      <w:r w:rsidRPr="00B22D69">
        <w:rPr>
          <w:rStyle w:val="TagStyle"/>
          <w:rtl/>
        </w:rPr>
        <w:t xml:space="preserve"> &lt;&lt; דובר &gt;&gt;</w:t>
      </w:r>
      <w:r>
        <w:rPr>
          <w:rtl/>
        </w:rPr>
        <w:t xml:space="preserve">   </w:t>
      </w:r>
      <w:bookmarkEnd w:id="1604"/>
    </w:p>
    <w:p w:rsidR="00B22D69" w:rsidRDefault="00B22D69" w:rsidP="00B22D69">
      <w:pPr>
        <w:pStyle w:val="KeepWithNext"/>
        <w:rPr>
          <w:rtl/>
        </w:rPr>
      </w:pPr>
    </w:p>
    <w:p w:rsidR="00B57481" w:rsidRDefault="00A1175C" w:rsidP="003B06B6">
      <w:pPr>
        <w:rPr>
          <w:rtl/>
        </w:rPr>
      </w:pPr>
      <w:bookmarkStart w:id="1605" w:name="_ETM_Q1_3404400"/>
      <w:bookmarkStart w:id="1606" w:name="_ETM_Q1_3394151"/>
      <w:bookmarkEnd w:id="1605"/>
      <w:bookmarkEnd w:id="1606"/>
      <w:r>
        <w:rPr>
          <w:rFonts w:hint="cs"/>
          <w:rtl/>
        </w:rPr>
        <w:t xml:space="preserve">אבל ההחלטה שתהיה לפי מה </w:t>
      </w:r>
      <w:bookmarkStart w:id="1607" w:name="_ETM_Q1_3417774"/>
      <w:bookmarkEnd w:id="1607"/>
      <w:r>
        <w:rPr>
          <w:rFonts w:hint="cs"/>
          <w:rtl/>
        </w:rPr>
        <w:t xml:space="preserve">לתת </w:t>
      </w:r>
      <w:r w:rsidR="003B06B6">
        <w:rPr>
          <w:rFonts w:hint="cs"/>
          <w:rtl/>
        </w:rPr>
        <w:t>ל</w:t>
      </w:r>
      <w:r w:rsidR="00F93D8A">
        <w:rPr>
          <w:rFonts w:hint="cs"/>
          <w:rtl/>
        </w:rPr>
        <w:t>יישוב</w:t>
      </w:r>
      <w:r w:rsidR="003B06B6">
        <w:rPr>
          <w:rFonts w:hint="cs"/>
          <w:rtl/>
        </w:rPr>
        <w:t xml:space="preserve">ים, </w:t>
      </w:r>
      <w:bookmarkStart w:id="1608" w:name="_ETM_Q1_3423574"/>
      <w:bookmarkEnd w:id="1608"/>
      <w:r>
        <w:rPr>
          <w:rFonts w:hint="cs"/>
          <w:rtl/>
        </w:rPr>
        <w:t xml:space="preserve">תגיע </w:t>
      </w:r>
      <w:bookmarkStart w:id="1609" w:name="_ETM_Q1_3417735"/>
      <w:bookmarkStart w:id="1610" w:name="_ETM_Q1_3417865"/>
      <w:bookmarkStart w:id="1611" w:name="_ETM_Q1_3420660"/>
      <w:bookmarkStart w:id="1612" w:name="_ETM_Q1_3420765"/>
      <w:bookmarkEnd w:id="1609"/>
      <w:bookmarkEnd w:id="1610"/>
      <w:bookmarkEnd w:id="1611"/>
      <w:bookmarkEnd w:id="1612"/>
      <w:r w:rsidR="00B57481">
        <w:rPr>
          <w:rFonts w:hint="cs"/>
          <w:rtl/>
        </w:rPr>
        <w:t xml:space="preserve">בדיוק מאותו </w:t>
      </w:r>
      <w:r w:rsidR="0019717D">
        <w:rPr>
          <w:rFonts w:hint="cs"/>
          <w:rtl/>
        </w:rPr>
        <w:t>רציונל</w:t>
      </w:r>
      <w:r w:rsidR="00B57481">
        <w:rPr>
          <w:rFonts w:hint="cs"/>
          <w:rtl/>
        </w:rPr>
        <w:t xml:space="preserve"> שאת </w:t>
      </w:r>
      <w:r>
        <w:rPr>
          <w:rFonts w:hint="cs"/>
          <w:rtl/>
        </w:rPr>
        <w:t>מציגה</w:t>
      </w:r>
      <w:r w:rsidR="00B57481">
        <w:rPr>
          <w:rFonts w:hint="cs"/>
          <w:rtl/>
        </w:rPr>
        <w:t>, אבל הי</w:t>
      </w:r>
      <w:bookmarkStart w:id="1613" w:name="_ETM_Q1_3423325"/>
      <w:bookmarkEnd w:id="1613"/>
      <w:r w:rsidR="00B57481">
        <w:rPr>
          <w:rFonts w:hint="cs"/>
          <w:rtl/>
        </w:rPr>
        <w:t xml:space="preserve">א תהיה </w:t>
      </w:r>
      <w:r w:rsidR="0049560E">
        <w:rPr>
          <w:rFonts w:hint="cs"/>
          <w:rtl/>
        </w:rPr>
        <w:t xml:space="preserve">כבר </w:t>
      </w:r>
      <w:r w:rsidR="0019717D">
        <w:rPr>
          <w:rFonts w:hint="cs"/>
          <w:rtl/>
        </w:rPr>
        <w:t>בהחלטת</w:t>
      </w:r>
      <w:r w:rsidR="0049560E">
        <w:rPr>
          <w:rFonts w:hint="cs"/>
          <w:rtl/>
        </w:rPr>
        <w:t xml:space="preserve"> הממשלה.</w:t>
      </w:r>
    </w:p>
    <w:p w:rsidR="00B57481" w:rsidRDefault="00B57481" w:rsidP="000E09C4">
      <w:pPr>
        <w:ind w:firstLine="0"/>
        <w:rPr>
          <w:rtl/>
        </w:rPr>
      </w:pPr>
      <w:bookmarkStart w:id="1614" w:name="_ETM_Q1_3427178"/>
      <w:bookmarkStart w:id="1615" w:name="_ETM_Q1_3427334"/>
      <w:bookmarkEnd w:id="1614"/>
      <w:bookmarkEnd w:id="1615"/>
    </w:p>
    <w:p w:rsidR="003B06B6" w:rsidRDefault="003B06B6" w:rsidP="003B06B6">
      <w:pPr>
        <w:pStyle w:val="a4"/>
        <w:keepNext/>
        <w:rPr>
          <w:rtl/>
        </w:rPr>
      </w:pPr>
      <w:bookmarkStart w:id="1616" w:name="ET_speaker_נעה_בן_שבת_217"/>
      <w:r w:rsidRPr="003B06B6">
        <w:rPr>
          <w:rStyle w:val="TagStyle"/>
          <w:rtl/>
        </w:rPr>
        <w:t xml:space="preserve"> &lt;&lt; דובר &gt;&gt; </w:t>
      </w:r>
      <w:r>
        <w:rPr>
          <w:rtl/>
        </w:rPr>
        <w:t>נעה בן שבת:</w:t>
      </w:r>
      <w:r w:rsidRPr="003B06B6">
        <w:rPr>
          <w:rStyle w:val="TagStyle"/>
          <w:rtl/>
        </w:rPr>
        <w:t xml:space="preserve"> &lt;&lt; דובר &gt;&gt;</w:t>
      </w:r>
      <w:r>
        <w:rPr>
          <w:rtl/>
        </w:rPr>
        <w:t xml:space="preserve">   </w:t>
      </w:r>
      <w:bookmarkEnd w:id="1616"/>
    </w:p>
    <w:p w:rsidR="003B06B6" w:rsidRDefault="003B06B6" w:rsidP="003B06B6">
      <w:pPr>
        <w:pStyle w:val="KeepWithNext"/>
        <w:rPr>
          <w:rtl/>
        </w:rPr>
      </w:pPr>
    </w:p>
    <w:p w:rsidR="00B57481" w:rsidRDefault="00B22D69" w:rsidP="00B22D69">
      <w:pPr>
        <w:rPr>
          <w:rtl/>
        </w:rPr>
      </w:pPr>
      <w:bookmarkStart w:id="1617" w:name="_ETM_Q1_3438725"/>
      <w:bookmarkEnd w:id="1617"/>
      <w:r>
        <w:rPr>
          <w:rFonts w:hint="cs"/>
          <w:rtl/>
        </w:rPr>
        <w:t xml:space="preserve">אבל אני </w:t>
      </w:r>
      <w:bookmarkStart w:id="1618" w:name="_ETM_Q1_3406900"/>
      <w:bookmarkEnd w:id="1618"/>
      <w:r>
        <w:rPr>
          <w:rFonts w:hint="cs"/>
          <w:rtl/>
        </w:rPr>
        <w:t>חושבת עדיין, ש</w:t>
      </w:r>
      <w:r w:rsidR="003B06B6">
        <w:rPr>
          <w:rFonts w:hint="cs"/>
          <w:rtl/>
        </w:rPr>
        <w:t xml:space="preserve">מכיוון שכך, אדוני, </w:t>
      </w:r>
      <w:r w:rsidR="00B57481">
        <w:rPr>
          <w:rFonts w:hint="cs"/>
          <w:rtl/>
        </w:rPr>
        <w:t xml:space="preserve">ההוראות הן ספציפיות </w:t>
      </w:r>
      <w:r w:rsidRPr="00B22D69">
        <w:rPr>
          <w:rtl/>
        </w:rPr>
        <w:t xml:space="preserve">מאוד </w:t>
      </w:r>
      <w:r w:rsidR="00B57481">
        <w:rPr>
          <w:rFonts w:hint="cs"/>
          <w:rtl/>
        </w:rPr>
        <w:t xml:space="preserve">לרשימת יישובים מסוימת. </w:t>
      </w:r>
      <w:bookmarkStart w:id="1619" w:name="_ETM_Q1_3433696"/>
      <w:bookmarkEnd w:id="1619"/>
      <w:r w:rsidR="00B57481">
        <w:rPr>
          <w:rFonts w:hint="cs"/>
          <w:rtl/>
        </w:rPr>
        <w:t>אם יצטרכו להוסיף יישו</w:t>
      </w:r>
      <w:bookmarkStart w:id="1620" w:name="_ETM_Q1_3434166"/>
      <w:bookmarkEnd w:id="1620"/>
      <w:r w:rsidR="00B57481">
        <w:rPr>
          <w:rFonts w:hint="cs"/>
          <w:rtl/>
        </w:rPr>
        <w:t xml:space="preserve">בים, אז המועדים </w:t>
      </w:r>
      <w:r w:rsidR="003B06B6">
        <w:rPr>
          <w:rFonts w:hint="cs"/>
          <w:rtl/>
        </w:rPr>
        <w:t xml:space="preserve">כבר </w:t>
      </w:r>
      <w:r w:rsidR="00B57481">
        <w:rPr>
          <w:rFonts w:hint="cs"/>
          <w:rtl/>
        </w:rPr>
        <w:t>לא יהיו רלוונטיים</w:t>
      </w:r>
      <w:r>
        <w:rPr>
          <w:rFonts w:hint="cs"/>
          <w:rtl/>
        </w:rPr>
        <w:t xml:space="preserve">, ולכן אני חושבת - - - </w:t>
      </w:r>
    </w:p>
    <w:p w:rsidR="00A1175C" w:rsidRDefault="00A1175C" w:rsidP="00920847">
      <w:pPr>
        <w:rPr>
          <w:rtl/>
        </w:rPr>
      </w:pPr>
      <w:bookmarkStart w:id="1621" w:name="_ETM_Q1_3437078"/>
      <w:bookmarkEnd w:id="1621"/>
    </w:p>
    <w:p w:rsidR="003B06B6" w:rsidRDefault="003B06B6" w:rsidP="003B06B6">
      <w:pPr>
        <w:pStyle w:val="a4"/>
        <w:keepNext/>
        <w:rPr>
          <w:rtl/>
        </w:rPr>
      </w:pPr>
      <w:bookmarkStart w:id="1622" w:name="_ETM_Q1_3437418"/>
      <w:bookmarkStart w:id="1623" w:name="_ETM_Q1_3443426"/>
      <w:bookmarkStart w:id="1624" w:name="ET_speaker_6341_218"/>
      <w:bookmarkEnd w:id="1622"/>
      <w:bookmarkEnd w:id="1623"/>
      <w:r w:rsidRPr="003B06B6">
        <w:rPr>
          <w:rStyle w:val="TagStyle"/>
          <w:rtl/>
        </w:rPr>
        <w:t xml:space="preserve">&lt;&lt; דובר &gt;&gt; </w:t>
      </w:r>
      <w:r>
        <w:rPr>
          <w:rtl/>
        </w:rPr>
        <w:t>דבי ביטון (יש עתיד):</w:t>
      </w:r>
      <w:r w:rsidRPr="003B06B6">
        <w:rPr>
          <w:rStyle w:val="TagStyle"/>
          <w:rtl/>
        </w:rPr>
        <w:t xml:space="preserve"> &lt;&lt; דובר &gt;&gt;</w:t>
      </w:r>
      <w:r>
        <w:rPr>
          <w:rtl/>
        </w:rPr>
        <w:t xml:space="preserve">   </w:t>
      </w:r>
      <w:bookmarkEnd w:id="1624"/>
    </w:p>
    <w:p w:rsidR="003B06B6" w:rsidRDefault="003B06B6" w:rsidP="003B06B6">
      <w:pPr>
        <w:pStyle w:val="KeepWithNext"/>
        <w:rPr>
          <w:rtl/>
        </w:rPr>
      </w:pPr>
    </w:p>
    <w:p w:rsidR="00B57481" w:rsidRDefault="00B57481" w:rsidP="0049560E">
      <w:pPr>
        <w:rPr>
          <w:rtl/>
        </w:rPr>
      </w:pPr>
      <w:bookmarkStart w:id="1625" w:name="_ETM_Q1_3443845"/>
      <w:bookmarkEnd w:id="1625"/>
      <w:r>
        <w:rPr>
          <w:rFonts w:hint="cs"/>
          <w:rtl/>
        </w:rPr>
        <w:t>נניח ש</w:t>
      </w:r>
      <w:r w:rsidR="0049560E">
        <w:rPr>
          <w:rFonts w:hint="cs"/>
          <w:rtl/>
        </w:rPr>
        <w:t>הם י</w:t>
      </w:r>
      <w:bookmarkStart w:id="1626" w:name="_ETM_Q1_3426101"/>
      <w:bookmarkStart w:id="1627" w:name="_ETM_Q1_3420103"/>
      <w:bookmarkEnd w:id="1626"/>
      <w:bookmarkEnd w:id="1627"/>
      <w:r w:rsidR="00B22D69">
        <w:rPr>
          <w:rFonts w:hint="cs"/>
          <w:rtl/>
        </w:rPr>
        <w:t>חליטו ש</w:t>
      </w:r>
      <w:r>
        <w:rPr>
          <w:rFonts w:hint="cs"/>
          <w:rtl/>
        </w:rPr>
        <w:t>עכשי</w:t>
      </w:r>
      <w:bookmarkStart w:id="1628" w:name="_ETM_Q1_3439286"/>
      <w:bookmarkEnd w:id="1628"/>
      <w:r>
        <w:rPr>
          <w:rFonts w:hint="cs"/>
          <w:rtl/>
        </w:rPr>
        <w:t>ו כפר ע</w:t>
      </w:r>
      <w:bookmarkStart w:id="1629" w:name="_ETM_Q1_3439390"/>
      <w:bookmarkEnd w:id="1629"/>
      <w:r>
        <w:rPr>
          <w:rFonts w:hint="cs"/>
          <w:rtl/>
        </w:rPr>
        <w:t>זה חוזרים, הם לא מופיעים ברשימה, איך הם ידרשו את הזכאות?</w:t>
      </w:r>
    </w:p>
    <w:p w:rsidR="00B57481" w:rsidRDefault="00B57481" w:rsidP="00920847">
      <w:pPr>
        <w:rPr>
          <w:rtl/>
        </w:rPr>
      </w:pPr>
      <w:bookmarkStart w:id="1630" w:name="_ETM_Q1_3443896"/>
      <w:bookmarkStart w:id="1631" w:name="_ETM_Q1_3444079"/>
      <w:bookmarkEnd w:id="1630"/>
      <w:bookmarkEnd w:id="1631"/>
    </w:p>
    <w:p w:rsidR="003B06B6" w:rsidRDefault="003B06B6" w:rsidP="003B06B6">
      <w:pPr>
        <w:pStyle w:val="a4"/>
        <w:keepNext/>
        <w:rPr>
          <w:rtl/>
        </w:rPr>
      </w:pPr>
      <w:bookmarkStart w:id="1632" w:name="ET_speaker_נעה_בן_שבת_219"/>
      <w:r w:rsidRPr="003B06B6">
        <w:rPr>
          <w:rStyle w:val="TagStyle"/>
          <w:rtl/>
        </w:rPr>
        <w:t xml:space="preserve"> &lt;&lt; דובר &gt;&gt; </w:t>
      </w:r>
      <w:r>
        <w:rPr>
          <w:rtl/>
        </w:rPr>
        <w:t>נעה בן שבת:</w:t>
      </w:r>
      <w:r w:rsidRPr="003B06B6">
        <w:rPr>
          <w:rStyle w:val="TagStyle"/>
          <w:rtl/>
        </w:rPr>
        <w:t xml:space="preserve"> &lt;&lt; דובר &gt;&gt;</w:t>
      </w:r>
      <w:r>
        <w:rPr>
          <w:rtl/>
        </w:rPr>
        <w:t xml:space="preserve">   </w:t>
      </w:r>
      <w:bookmarkEnd w:id="1632"/>
    </w:p>
    <w:p w:rsidR="003B06B6" w:rsidRDefault="003B06B6" w:rsidP="003B06B6">
      <w:pPr>
        <w:pStyle w:val="KeepWithNext"/>
        <w:rPr>
          <w:rtl/>
        </w:rPr>
      </w:pPr>
    </w:p>
    <w:p w:rsidR="00B22D69" w:rsidRDefault="00B22D69" w:rsidP="00A1175C">
      <w:pPr>
        <w:rPr>
          <w:rtl/>
        </w:rPr>
      </w:pPr>
      <w:r>
        <w:rPr>
          <w:rFonts w:hint="cs"/>
          <w:rtl/>
        </w:rPr>
        <w:t xml:space="preserve">איך הם ידרשו, אבל </w:t>
      </w:r>
      <w:r w:rsidR="00B57481">
        <w:rPr>
          <w:rFonts w:hint="cs"/>
          <w:rtl/>
        </w:rPr>
        <w:t>י</w:t>
      </w:r>
      <w:bookmarkStart w:id="1633" w:name="_ETM_Q1_3444876"/>
      <w:bookmarkEnd w:id="1633"/>
      <w:r w:rsidR="00B57481">
        <w:rPr>
          <w:rFonts w:hint="cs"/>
          <w:rtl/>
        </w:rPr>
        <w:t>כול להיות שאת לא רוצה לתת להם ישר את הזכאות הנמוכה יותר, כי הם כבר יגיע</w:t>
      </w:r>
      <w:bookmarkStart w:id="1634" w:name="_ETM_Q1_3450335"/>
      <w:bookmarkEnd w:id="1634"/>
      <w:r w:rsidR="00B57481">
        <w:rPr>
          <w:rFonts w:hint="cs"/>
          <w:rtl/>
        </w:rPr>
        <w:t xml:space="preserve">ו אחרי </w:t>
      </w:r>
      <w:r w:rsidR="00A1175C">
        <w:rPr>
          <w:rFonts w:hint="cs"/>
          <w:rtl/>
        </w:rPr>
        <w:t>18 במרס</w:t>
      </w:r>
      <w:r>
        <w:rPr>
          <w:rFonts w:hint="cs"/>
          <w:rtl/>
        </w:rPr>
        <w:t xml:space="preserve"> - - - </w:t>
      </w:r>
    </w:p>
    <w:p w:rsidR="00B22D69" w:rsidRDefault="00B22D69" w:rsidP="00A1175C">
      <w:pPr>
        <w:rPr>
          <w:rtl/>
        </w:rPr>
      </w:pPr>
    </w:p>
    <w:p w:rsidR="00B22D69" w:rsidRDefault="00B22D69" w:rsidP="00B22D69">
      <w:pPr>
        <w:pStyle w:val="a4"/>
        <w:keepNext/>
        <w:rPr>
          <w:rtl/>
        </w:rPr>
      </w:pPr>
      <w:bookmarkStart w:id="1635" w:name="ET_speaker_6341_393"/>
      <w:r w:rsidRPr="00B22D69">
        <w:rPr>
          <w:rStyle w:val="TagStyle"/>
          <w:rtl/>
        </w:rPr>
        <w:t xml:space="preserve"> &lt;&lt; דובר &gt;&gt; </w:t>
      </w:r>
      <w:r>
        <w:rPr>
          <w:rtl/>
        </w:rPr>
        <w:t>דבי ביטון (יש עתיד):</w:t>
      </w:r>
      <w:r w:rsidRPr="00B22D69">
        <w:rPr>
          <w:rStyle w:val="TagStyle"/>
          <w:rtl/>
        </w:rPr>
        <w:t xml:space="preserve"> &lt;&lt; דובר &gt;&gt;</w:t>
      </w:r>
      <w:r>
        <w:rPr>
          <w:rtl/>
        </w:rPr>
        <w:t xml:space="preserve">   </w:t>
      </w:r>
      <w:bookmarkEnd w:id="1635"/>
    </w:p>
    <w:p w:rsidR="00B22D69" w:rsidRDefault="00B22D69" w:rsidP="00B22D69">
      <w:pPr>
        <w:pStyle w:val="KeepWithNext"/>
        <w:rPr>
          <w:rtl/>
        </w:rPr>
      </w:pPr>
    </w:p>
    <w:p w:rsidR="00B22D69" w:rsidRDefault="00B22D69" w:rsidP="00A1175C">
      <w:pPr>
        <w:rPr>
          <w:rtl/>
        </w:rPr>
      </w:pPr>
      <w:bookmarkStart w:id="1636" w:name="_ETM_Q1_3432401"/>
      <w:bookmarkEnd w:id="1636"/>
      <w:r>
        <w:rPr>
          <w:rFonts w:hint="cs"/>
          <w:rtl/>
        </w:rPr>
        <w:t xml:space="preserve">כן, בדיוק, זה מה שאני </w:t>
      </w:r>
      <w:bookmarkStart w:id="1637" w:name="_ETM_Q1_3435400"/>
      <w:bookmarkEnd w:id="1637"/>
      <w:r>
        <w:rPr>
          <w:rFonts w:hint="cs"/>
          <w:rtl/>
        </w:rPr>
        <w:t>אומרת. איזה כיסוי יש להם?</w:t>
      </w:r>
    </w:p>
    <w:p w:rsidR="00B22D69" w:rsidRDefault="00B22D69" w:rsidP="00A1175C">
      <w:pPr>
        <w:rPr>
          <w:rtl/>
        </w:rPr>
      </w:pPr>
      <w:bookmarkStart w:id="1638" w:name="_ETM_Q1_3437900"/>
      <w:bookmarkStart w:id="1639" w:name="_ETM_Q1_3438151"/>
      <w:bookmarkEnd w:id="1638"/>
      <w:bookmarkEnd w:id="1639"/>
    </w:p>
    <w:p w:rsidR="00B22D69" w:rsidRDefault="00B22D69" w:rsidP="00B22D69">
      <w:pPr>
        <w:pStyle w:val="a4"/>
        <w:keepNext/>
        <w:rPr>
          <w:rtl/>
        </w:rPr>
      </w:pPr>
      <w:bookmarkStart w:id="1640" w:name="ET_speaker_נעה_בן_שבת_394"/>
      <w:r w:rsidRPr="00B22D69">
        <w:rPr>
          <w:rStyle w:val="TagStyle"/>
          <w:rtl/>
        </w:rPr>
        <w:t xml:space="preserve"> &lt;&lt; דובר &gt;&gt; </w:t>
      </w:r>
      <w:r>
        <w:rPr>
          <w:rtl/>
        </w:rPr>
        <w:t>נעה בן שבת:</w:t>
      </w:r>
      <w:r w:rsidRPr="00B22D69">
        <w:rPr>
          <w:rStyle w:val="TagStyle"/>
          <w:rtl/>
        </w:rPr>
        <w:t xml:space="preserve"> &lt;&lt; דובר &gt;&gt;</w:t>
      </w:r>
      <w:r>
        <w:rPr>
          <w:rtl/>
        </w:rPr>
        <w:t xml:space="preserve">   </w:t>
      </w:r>
      <w:bookmarkEnd w:id="1640"/>
    </w:p>
    <w:p w:rsidR="00B22D69" w:rsidRDefault="00B22D69" w:rsidP="00B22D69">
      <w:pPr>
        <w:pStyle w:val="KeepWithNext"/>
        <w:rPr>
          <w:rtl/>
        </w:rPr>
      </w:pPr>
    </w:p>
    <w:p w:rsidR="00B57481" w:rsidRDefault="00B57481" w:rsidP="00A1175C">
      <w:pPr>
        <w:rPr>
          <w:rtl/>
        </w:rPr>
      </w:pPr>
      <w:bookmarkStart w:id="1641" w:name="_ETM_Q1_3432650"/>
      <w:bookmarkEnd w:id="1641"/>
      <w:r>
        <w:rPr>
          <w:rFonts w:hint="cs"/>
          <w:rtl/>
        </w:rPr>
        <w:t xml:space="preserve">ולכן הם כבר יקבלו את </w:t>
      </w:r>
      <w:bookmarkStart w:id="1642" w:name="_ETM_Q1_3454985"/>
      <w:bookmarkEnd w:id="1642"/>
      <w:r>
        <w:rPr>
          <w:rFonts w:hint="cs"/>
          <w:rtl/>
        </w:rPr>
        <w:t>המענק הנמוך יותר, והם יפגעו.</w:t>
      </w:r>
    </w:p>
    <w:p w:rsidR="00B22D69" w:rsidRDefault="00B22D69" w:rsidP="00A1175C">
      <w:pPr>
        <w:rPr>
          <w:rtl/>
        </w:rPr>
      </w:pPr>
    </w:p>
    <w:p w:rsidR="00B22D69" w:rsidRDefault="00B22D69" w:rsidP="00B22D69">
      <w:pPr>
        <w:pStyle w:val="a4"/>
        <w:keepNext/>
        <w:rPr>
          <w:rtl/>
        </w:rPr>
      </w:pPr>
      <w:bookmarkStart w:id="1643" w:name="ET_speaker_6341_395"/>
      <w:r w:rsidRPr="00B22D69">
        <w:rPr>
          <w:rStyle w:val="TagStyle"/>
          <w:rtl/>
        </w:rPr>
        <w:t xml:space="preserve"> &lt;&lt; דובר &gt;&gt; </w:t>
      </w:r>
      <w:r>
        <w:rPr>
          <w:rtl/>
        </w:rPr>
        <w:t>דבי ביטון (יש עתיד):</w:t>
      </w:r>
      <w:r w:rsidRPr="00B22D69">
        <w:rPr>
          <w:rStyle w:val="TagStyle"/>
          <w:rtl/>
        </w:rPr>
        <w:t xml:space="preserve"> &lt;&lt; דובר &gt;&gt;</w:t>
      </w:r>
      <w:r>
        <w:rPr>
          <w:rtl/>
        </w:rPr>
        <w:t xml:space="preserve">   </w:t>
      </w:r>
      <w:bookmarkEnd w:id="1643"/>
    </w:p>
    <w:p w:rsidR="00B22D69" w:rsidRDefault="00B22D69" w:rsidP="00B22D69">
      <w:pPr>
        <w:pStyle w:val="KeepWithNext"/>
        <w:rPr>
          <w:rtl/>
        </w:rPr>
      </w:pPr>
    </w:p>
    <w:p w:rsidR="003B06B6" w:rsidRDefault="00B22D69" w:rsidP="00B22D69">
      <w:pPr>
        <w:rPr>
          <w:rtl/>
        </w:rPr>
      </w:pPr>
      <w:bookmarkStart w:id="1644" w:name="_ETM_Q1_3457559"/>
      <w:bookmarkStart w:id="1645" w:name="_ETM_Q1_3457714"/>
      <w:bookmarkEnd w:id="1644"/>
      <w:bookmarkEnd w:id="1645"/>
      <w:r>
        <w:rPr>
          <w:rFonts w:hint="cs"/>
          <w:rtl/>
        </w:rPr>
        <w:t xml:space="preserve">אבל אולי תהיה להם החלטת ממשלה אחרת - - - </w:t>
      </w:r>
    </w:p>
    <w:p w:rsidR="00B22D69" w:rsidRDefault="00B22D69" w:rsidP="003B06B6">
      <w:pPr>
        <w:ind w:firstLine="0"/>
        <w:rPr>
          <w:rtl/>
        </w:rPr>
      </w:pPr>
    </w:p>
    <w:p w:rsidR="003B06B6" w:rsidRDefault="003B06B6" w:rsidP="003B06B6">
      <w:pPr>
        <w:pStyle w:val="a4"/>
        <w:keepNext/>
        <w:rPr>
          <w:rtl/>
        </w:rPr>
      </w:pPr>
      <w:bookmarkStart w:id="1646" w:name="_ETM_Q1_3456057"/>
      <w:bookmarkStart w:id="1647" w:name="_ETM_Q1_3460889"/>
      <w:bookmarkStart w:id="1648" w:name="_ETM_Q1_3461098"/>
      <w:bookmarkStart w:id="1649" w:name="_ETM_Q1_3463018"/>
      <w:bookmarkStart w:id="1650" w:name="_ETM_Q1_3464559"/>
      <w:bookmarkStart w:id="1651" w:name="ET_speaker_נעה_בן_שבת_221"/>
      <w:bookmarkEnd w:id="1646"/>
      <w:bookmarkEnd w:id="1647"/>
      <w:bookmarkEnd w:id="1648"/>
      <w:bookmarkEnd w:id="1649"/>
      <w:bookmarkEnd w:id="1650"/>
      <w:r w:rsidRPr="003B06B6">
        <w:rPr>
          <w:rStyle w:val="TagStyle"/>
          <w:rtl/>
        </w:rPr>
        <w:t xml:space="preserve"> &lt;&lt; דובר &gt;&gt; </w:t>
      </w:r>
      <w:r>
        <w:rPr>
          <w:rtl/>
        </w:rPr>
        <w:t>נעה בן שבת:</w:t>
      </w:r>
      <w:r w:rsidRPr="003B06B6">
        <w:rPr>
          <w:rStyle w:val="TagStyle"/>
          <w:rtl/>
        </w:rPr>
        <w:t xml:space="preserve"> &lt;&lt; דובר &gt;&gt;</w:t>
      </w:r>
      <w:r>
        <w:rPr>
          <w:rtl/>
        </w:rPr>
        <w:t xml:space="preserve">   </w:t>
      </w:r>
      <w:bookmarkEnd w:id="1651"/>
    </w:p>
    <w:p w:rsidR="003B06B6" w:rsidRPr="003B06B6" w:rsidRDefault="003B06B6" w:rsidP="003B06B6">
      <w:pPr>
        <w:rPr>
          <w:rtl/>
        </w:rPr>
      </w:pPr>
    </w:p>
    <w:p w:rsidR="00B57481" w:rsidRDefault="00B57481" w:rsidP="0049560E">
      <w:pPr>
        <w:rPr>
          <w:rtl/>
        </w:rPr>
      </w:pPr>
      <w:r>
        <w:rPr>
          <w:rFonts w:hint="cs"/>
          <w:rtl/>
        </w:rPr>
        <w:t xml:space="preserve">ואז יהיה הסכם אחר </w:t>
      </w:r>
      <w:bookmarkStart w:id="1652" w:name="_ETM_Q1_3463370"/>
      <w:bookmarkStart w:id="1653" w:name="_ETM_Q1_3464650"/>
      <w:bookmarkStart w:id="1654" w:name="_ETM_Q1_3464755"/>
      <w:bookmarkStart w:id="1655" w:name="_ETM_Q1_3465695"/>
      <w:bookmarkEnd w:id="1652"/>
      <w:bookmarkEnd w:id="1653"/>
      <w:bookmarkEnd w:id="1654"/>
      <w:bookmarkEnd w:id="1655"/>
      <w:r>
        <w:rPr>
          <w:rFonts w:hint="cs"/>
          <w:rtl/>
        </w:rPr>
        <w:t>או</w:t>
      </w:r>
      <w:bookmarkStart w:id="1656" w:name="_ETM_Q1_3463266"/>
      <w:bookmarkEnd w:id="1656"/>
      <w:r>
        <w:rPr>
          <w:rFonts w:hint="cs"/>
          <w:rtl/>
        </w:rPr>
        <w:t xml:space="preserve"> תיקון שת ההסכם.</w:t>
      </w:r>
    </w:p>
    <w:p w:rsidR="00B22D69" w:rsidRDefault="00B22D69" w:rsidP="00B57481">
      <w:pPr>
        <w:rPr>
          <w:rtl/>
        </w:rPr>
      </w:pPr>
    </w:p>
    <w:p w:rsidR="00B22D69" w:rsidRDefault="00B22D69" w:rsidP="00B22D69">
      <w:pPr>
        <w:pStyle w:val="a4"/>
        <w:keepNext/>
        <w:rPr>
          <w:rtl/>
        </w:rPr>
      </w:pPr>
      <w:bookmarkStart w:id="1657" w:name="ET_speaker_6341_396"/>
      <w:r w:rsidRPr="00B22D69">
        <w:rPr>
          <w:rStyle w:val="TagStyle"/>
          <w:rtl/>
        </w:rPr>
        <w:t xml:space="preserve"> &lt;&lt; דובר &gt;&gt; </w:t>
      </w:r>
      <w:r>
        <w:rPr>
          <w:rtl/>
        </w:rPr>
        <w:t>דבי ביטון (יש עתיד):</w:t>
      </w:r>
      <w:r w:rsidRPr="00B22D69">
        <w:rPr>
          <w:rStyle w:val="TagStyle"/>
          <w:rtl/>
        </w:rPr>
        <w:t xml:space="preserve"> &lt;&lt; דובר &gt;&gt;</w:t>
      </w:r>
      <w:r>
        <w:rPr>
          <w:rtl/>
        </w:rPr>
        <w:t xml:space="preserve">   </w:t>
      </w:r>
      <w:bookmarkEnd w:id="1657"/>
    </w:p>
    <w:p w:rsidR="00B22D69" w:rsidRDefault="00B22D69" w:rsidP="00B22D69">
      <w:pPr>
        <w:pStyle w:val="KeepWithNext"/>
        <w:rPr>
          <w:rtl/>
        </w:rPr>
      </w:pPr>
    </w:p>
    <w:p w:rsidR="00B22D69" w:rsidRPr="00B22D69" w:rsidRDefault="00B22D69" w:rsidP="00B22D69">
      <w:pPr>
        <w:rPr>
          <w:rtl/>
        </w:rPr>
      </w:pPr>
      <w:r>
        <w:rPr>
          <w:rFonts w:hint="cs"/>
          <w:rtl/>
        </w:rPr>
        <w:t>זה שוב הסכם נפרד.</w:t>
      </w:r>
    </w:p>
    <w:p w:rsidR="00A1175C" w:rsidRDefault="00A1175C" w:rsidP="00B57481">
      <w:pPr>
        <w:rPr>
          <w:rtl/>
        </w:rPr>
      </w:pPr>
    </w:p>
    <w:p w:rsidR="00A1175C" w:rsidRDefault="00A1175C" w:rsidP="00A1175C">
      <w:pPr>
        <w:pStyle w:val="af6"/>
        <w:keepNext/>
        <w:rPr>
          <w:rtl/>
        </w:rPr>
      </w:pPr>
      <w:bookmarkStart w:id="1658" w:name="ET_yor_4996_71"/>
      <w:r w:rsidRPr="00A1175C">
        <w:rPr>
          <w:rStyle w:val="TagStyle"/>
          <w:rtl/>
        </w:rPr>
        <w:t xml:space="preserve"> &lt;&lt; יור &gt;&gt; </w:t>
      </w:r>
      <w:r>
        <w:rPr>
          <w:rtl/>
        </w:rPr>
        <w:t>היו"ר ישראל אייכלר:</w:t>
      </w:r>
      <w:r w:rsidRPr="00A1175C">
        <w:rPr>
          <w:rStyle w:val="TagStyle"/>
          <w:rtl/>
        </w:rPr>
        <w:t xml:space="preserve"> &lt;&lt; יור &gt;&gt;</w:t>
      </w:r>
      <w:r>
        <w:rPr>
          <w:rtl/>
        </w:rPr>
        <w:t xml:space="preserve">   </w:t>
      </w:r>
      <w:bookmarkEnd w:id="1658"/>
    </w:p>
    <w:p w:rsidR="00A1175C" w:rsidRDefault="00A1175C" w:rsidP="00A1175C">
      <w:pPr>
        <w:pStyle w:val="KeepWithNext"/>
        <w:rPr>
          <w:rtl/>
        </w:rPr>
      </w:pPr>
    </w:p>
    <w:p w:rsidR="00B57481" w:rsidRDefault="00B57481" w:rsidP="00B57481">
      <w:pPr>
        <w:rPr>
          <w:rtl/>
        </w:rPr>
      </w:pPr>
      <w:bookmarkStart w:id="1659" w:name="_ETM_Q1_3467119"/>
      <w:bookmarkStart w:id="1660" w:name="_ETM_Q1_3465734"/>
      <w:bookmarkEnd w:id="1659"/>
      <w:bookmarkEnd w:id="1660"/>
      <w:r>
        <w:rPr>
          <w:rFonts w:hint="cs"/>
          <w:rtl/>
        </w:rPr>
        <w:t>נא המשיכי להק</w:t>
      </w:r>
      <w:bookmarkStart w:id="1661" w:name="_ETM_Q1_3466374"/>
      <w:bookmarkEnd w:id="1661"/>
      <w:r>
        <w:rPr>
          <w:rFonts w:hint="cs"/>
          <w:rtl/>
        </w:rPr>
        <w:t>ריא</w:t>
      </w:r>
      <w:bookmarkStart w:id="1662" w:name="_ETM_Q1_3467655"/>
      <w:bookmarkEnd w:id="1662"/>
      <w:r w:rsidR="00B22D69">
        <w:rPr>
          <w:rFonts w:hint="cs"/>
          <w:rtl/>
        </w:rPr>
        <w:t xml:space="preserve"> את היישובים</w:t>
      </w:r>
      <w:r>
        <w:rPr>
          <w:rFonts w:hint="cs"/>
          <w:rtl/>
        </w:rPr>
        <w:t>.</w:t>
      </w:r>
    </w:p>
    <w:p w:rsidR="00A1175C" w:rsidRDefault="00A1175C" w:rsidP="00B22D69">
      <w:pPr>
        <w:ind w:firstLine="0"/>
        <w:rPr>
          <w:rtl/>
        </w:rPr>
      </w:pPr>
      <w:bookmarkStart w:id="1663" w:name="_ETM_Q1_3449901"/>
      <w:bookmarkStart w:id="1664" w:name="_ETM_Q1_3450151"/>
      <w:bookmarkStart w:id="1665" w:name="_ETM_Q1_3468386"/>
      <w:bookmarkStart w:id="1666" w:name="_ETM_Q1_3468491"/>
      <w:bookmarkStart w:id="1667" w:name="_ETM_Q1_3468595"/>
      <w:bookmarkStart w:id="1668" w:name="_ETM_Q1_3471377"/>
      <w:bookmarkEnd w:id="1663"/>
      <w:bookmarkEnd w:id="1664"/>
      <w:bookmarkEnd w:id="1665"/>
      <w:bookmarkEnd w:id="1666"/>
      <w:bookmarkEnd w:id="1667"/>
      <w:bookmarkEnd w:id="1668"/>
    </w:p>
    <w:p w:rsidR="00405C66" w:rsidRDefault="00405C66" w:rsidP="00405C66">
      <w:pPr>
        <w:pStyle w:val="a4"/>
        <w:keepNext/>
        <w:rPr>
          <w:rtl/>
        </w:rPr>
      </w:pPr>
      <w:bookmarkStart w:id="1669" w:name="ET_speaker_נעה_בן_שבת_140"/>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1669"/>
    </w:p>
    <w:p w:rsidR="00405C66" w:rsidRDefault="00405C66" w:rsidP="00405C66">
      <w:pPr>
        <w:pStyle w:val="KeepWithNext"/>
        <w:rPr>
          <w:rtl/>
        </w:rPr>
      </w:pPr>
    </w:p>
    <w:p w:rsidR="0049560E" w:rsidRDefault="0049560E" w:rsidP="0049560E">
      <w:pPr>
        <w:rPr>
          <w:rtl/>
        </w:rPr>
      </w:pPr>
      <w:bookmarkStart w:id="1670" w:name="_ETM_Q1_7910439"/>
      <w:bookmarkStart w:id="1671" w:name="_ETM_Q1_3469836"/>
      <w:bookmarkStart w:id="1672" w:name="_ETM_Q1_3456102"/>
      <w:bookmarkEnd w:id="1670"/>
      <w:bookmarkEnd w:id="1671"/>
      <w:bookmarkEnd w:id="1672"/>
      <w:r>
        <w:t>"</w:t>
      </w:r>
      <w:r w:rsidRPr="0049560E">
        <w:rPr>
          <w:b/>
          <w:bCs/>
          <w:rtl/>
        </w:rPr>
        <w:t>יישוב המנוי בסעיף 6 להחלטה 1193</w:t>
      </w:r>
      <w:r>
        <w:rPr>
          <w:rFonts w:hint="cs"/>
          <w:rtl/>
        </w:rPr>
        <w:t xml:space="preserve">" </w:t>
      </w:r>
      <w:r>
        <w:rPr>
          <w:rFonts w:hint="eastAsia"/>
          <w:rtl/>
        </w:rPr>
        <w:t xml:space="preserve">– </w:t>
      </w:r>
      <w:r w:rsidR="00B57481">
        <w:rPr>
          <w:rFonts w:hint="cs"/>
          <w:rtl/>
        </w:rPr>
        <w:t>אלה היישובים ה</w:t>
      </w:r>
      <w:bookmarkStart w:id="1673" w:name="_ETM_Q1_3473950"/>
      <w:bookmarkEnd w:id="1673"/>
      <w:r w:rsidR="00B57481">
        <w:rPr>
          <w:rFonts w:hint="cs"/>
          <w:rtl/>
        </w:rPr>
        <w:t xml:space="preserve">נמצאים בטווח המכונה </w:t>
      </w:r>
      <w:r>
        <w:rPr>
          <w:rFonts w:hint="cs"/>
          <w:rtl/>
        </w:rPr>
        <w:t>4</w:t>
      </w:r>
      <w:r w:rsidR="00B57481">
        <w:rPr>
          <w:rFonts w:hint="cs"/>
          <w:rtl/>
        </w:rPr>
        <w:t xml:space="preserve"> עד </w:t>
      </w:r>
      <w:r>
        <w:rPr>
          <w:rFonts w:hint="cs"/>
          <w:rtl/>
        </w:rPr>
        <w:t>7</w:t>
      </w:r>
      <w:r w:rsidR="00B57481">
        <w:rPr>
          <w:rFonts w:hint="cs"/>
          <w:rtl/>
        </w:rPr>
        <w:t xml:space="preserve"> </w:t>
      </w:r>
      <w:r w:rsidR="002F24AF">
        <w:rPr>
          <w:rFonts w:hint="cs"/>
          <w:rtl/>
        </w:rPr>
        <w:t>ק</w:t>
      </w:r>
      <w:bookmarkStart w:id="1674" w:name="_ETM_Q1_3451101"/>
      <w:bookmarkEnd w:id="1674"/>
      <w:r w:rsidR="002F24AF">
        <w:rPr>
          <w:rFonts w:hint="cs"/>
          <w:rtl/>
        </w:rPr>
        <w:t xml:space="preserve">"מ </w:t>
      </w:r>
      <w:r>
        <w:rPr>
          <w:rFonts w:hint="cs"/>
          <w:rtl/>
        </w:rPr>
        <w:t>מרצועת עזה, המ</w:t>
      </w:r>
      <w:r w:rsidR="00B57481">
        <w:rPr>
          <w:rFonts w:hint="cs"/>
          <w:rtl/>
        </w:rPr>
        <w:t>שתייכים למועצות האזו</w:t>
      </w:r>
      <w:bookmarkStart w:id="1675" w:name="_ETM_Q1_3479174"/>
      <w:bookmarkEnd w:id="1675"/>
      <w:r w:rsidR="00B57481">
        <w:rPr>
          <w:rFonts w:hint="cs"/>
          <w:rtl/>
        </w:rPr>
        <w:t>ריות חוף אשקלון, שער הנגב ושדות נגב</w:t>
      </w:r>
      <w:r w:rsidR="002F24AF">
        <w:rPr>
          <w:rFonts w:hint="cs"/>
          <w:rtl/>
        </w:rPr>
        <w:t>,</w:t>
      </w:r>
      <w:r w:rsidR="00B57481">
        <w:rPr>
          <w:rFonts w:hint="cs"/>
          <w:rtl/>
        </w:rPr>
        <w:t xml:space="preserve"> </w:t>
      </w:r>
      <w:r>
        <w:rPr>
          <w:rFonts w:hint="cs"/>
          <w:rtl/>
        </w:rPr>
        <w:t>(</w:t>
      </w:r>
      <w:r w:rsidR="00B57481">
        <w:rPr>
          <w:rFonts w:hint="cs"/>
          <w:rtl/>
        </w:rPr>
        <w:t>על</w:t>
      </w:r>
      <w:r w:rsidR="002F24AF">
        <w:rPr>
          <w:rFonts w:hint="cs"/>
          <w:rtl/>
        </w:rPr>
        <w:t>-</w:t>
      </w:r>
      <w:r w:rsidR="00B57481">
        <w:rPr>
          <w:rFonts w:hint="cs"/>
          <w:rtl/>
        </w:rPr>
        <w:t xml:space="preserve">פי רשימת היישובים המפורטת בנספח </w:t>
      </w:r>
      <w:bookmarkStart w:id="1676" w:name="_ETM_Q1_3484895"/>
      <w:bookmarkEnd w:id="1676"/>
      <w:r w:rsidR="00B57481">
        <w:rPr>
          <w:rFonts w:hint="cs"/>
          <w:rtl/>
        </w:rPr>
        <w:t>א' להחלטה 988</w:t>
      </w:r>
      <w:r>
        <w:rPr>
          <w:rFonts w:hint="cs"/>
          <w:rtl/>
        </w:rPr>
        <w:t>)</w:t>
      </w:r>
      <w:r w:rsidR="00B57481">
        <w:rPr>
          <w:rFonts w:hint="cs"/>
          <w:rtl/>
        </w:rPr>
        <w:t>. היישוב יד מרדכי והעיר שדרות</w:t>
      </w:r>
      <w:r>
        <w:rPr>
          <w:rFonts w:hint="cs"/>
          <w:rtl/>
        </w:rPr>
        <w:t>;</w:t>
      </w:r>
    </w:p>
    <w:p w:rsidR="00B57481" w:rsidRDefault="0049560E" w:rsidP="0049560E">
      <w:pPr>
        <w:ind w:firstLine="0"/>
        <w:rPr>
          <w:rtl/>
        </w:rPr>
      </w:pPr>
      <w:r>
        <w:rPr>
          <w:rFonts w:hint="cs"/>
          <w:b/>
          <w:bCs/>
          <w:rtl/>
        </w:rPr>
        <w:t>"</w:t>
      </w:r>
      <w:r w:rsidR="00B57481" w:rsidRPr="0049560E">
        <w:rPr>
          <w:rFonts w:hint="cs"/>
          <w:b/>
          <w:bCs/>
          <w:rtl/>
        </w:rPr>
        <w:t>יישוב המנוי בסעיף 3 להחלטה 1</w:t>
      </w:r>
      <w:bookmarkStart w:id="1677" w:name="_ETM_Q1_3490486"/>
      <w:bookmarkEnd w:id="1677"/>
      <w:r w:rsidR="00B57481" w:rsidRPr="0049560E">
        <w:rPr>
          <w:rFonts w:hint="cs"/>
          <w:b/>
          <w:bCs/>
          <w:rtl/>
        </w:rPr>
        <w:t>478</w:t>
      </w:r>
      <w:r>
        <w:rPr>
          <w:rFonts w:hint="cs"/>
          <w:rtl/>
        </w:rPr>
        <w:t>"</w:t>
      </w:r>
      <w:r w:rsidR="00B57481">
        <w:rPr>
          <w:rFonts w:hint="cs"/>
          <w:rtl/>
        </w:rPr>
        <w:t xml:space="preserve"> </w:t>
      </w:r>
      <w:bookmarkStart w:id="1678" w:name="_ETM_Q1_3492340"/>
      <w:bookmarkEnd w:id="1678"/>
      <w:r w:rsidR="00B57481">
        <w:rPr>
          <w:rFonts w:hint="cs"/>
          <w:rtl/>
        </w:rPr>
        <w:t>היישובים</w:t>
      </w:r>
      <w:r>
        <w:rPr>
          <w:rFonts w:hint="eastAsia"/>
          <w:rtl/>
        </w:rPr>
        <w:t>–</w:t>
      </w:r>
      <w:r>
        <w:rPr>
          <w:rFonts w:hint="cs"/>
          <w:rtl/>
        </w:rPr>
        <w:t xml:space="preserve"> </w:t>
      </w:r>
      <w:r w:rsidR="00B57481">
        <w:rPr>
          <w:rFonts w:hint="cs"/>
          <w:rtl/>
        </w:rPr>
        <w:t>זיקי</w:t>
      </w:r>
      <w:r w:rsidR="00F93D8A">
        <w:rPr>
          <w:rFonts w:hint="cs"/>
          <w:rtl/>
        </w:rPr>
        <w:t>ם</w:t>
      </w:r>
      <w:r w:rsidR="00B57481">
        <w:rPr>
          <w:rFonts w:hint="cs"/>
          <w:rtl/>
        </w:rPr>
        <w:t>, כרמיה, ארז, אור-הנ</w:t>
      </w:r>
      <w:r>
        <w:rPr>
          <w:rFonts w:hint="cs"/>
          <w:rtl/>
        </w:rPr>
        <w:t>ר</w:t>
      </w:r>
      <w:r w:rsidR="00B57481">
        <w:rPr>
          <w:rFonts w:hint="cs"/>
          <w:rtl/>
        </w:rPr>
        <w:t xml:space="preserve">, </w:t>
      </w:r>
      <w:r w:rsidR="00F93D8A">
        <w:rPr>
          <w:rFonts w:hint="cs"/>
          <w:rtl/>
        </w:rPr>
        <w:t>איבים</w:t>
      </w:r>
      <w:r w:rsidR="00B57481">
        <w:rPr>
          <w:rFonts w:hint="cs"/>
          <w:rtl/>
        </w:rPr>
        <w:t xml:space="preserve">, </w:t>
      </w:r>
      <w:r w:rsidR="00F93D8A">
        <w:rPr>
          <w:rFonts w:hint="cs"/>
          <w:rtl/>
        </w:rPr>
        <w:t>נ</w:t>
      </w:r>
      <w:r w:rsidR="00B57481">
        <w:rPr>
          <w:rFonts w:hint="cs"/>
          <w:rtl/>
        </w:rPr>
        <w:t>יר עם, גבים, מפלסים</w:t>
      </w:r>
      <w:bookmarkStart w:id="1679" w:name="_ETM_Q1_3499654"/>
      <w:bookmarkEnd w:id="1679"/>
      <w:r w:rsidR="00B57481">
        <w:rPr>
          <w:rFonts w:hint="cs"/>
          <w:rtl/>
        </w:rPr>
        <w:t>, ס</w:t>
      </w:r>
      <w:r w:rsidR="002F24AF">
        <w:rPr>
          <w:rFonts w:hint="cs"/>
          <w:rtl/>
        </w:rPr>
        <w:t>ע</w:t>
      </w:r>
      <w:r w:rsidR="00B57481">
        <w:rPr>
          <w:rFonts w:hint="cs"/>
          <w:rtl/>
        </w:rPr>
        <w:t xml:space="preserve">ד, </w:t>
      </w:r>
      <w:r w:rsidR="00FC297F" w:rsidRPr="00FC297F">
        <w:rPr>
          <w:rFonts w:hint="cs"/>
          <w:rtl/>
        </w:rPr>
        <w:t>ע</w:t>
      </w:r>
      <w:r w:rsidR="00B57481" w:rsidRPr="00FC297F">
        <w:rPr>
          <w:rFonts w:hint="cs"/>
          <w:rtl/>
        </w:rPr>
        <w:t>לומים, רעים, מגן, ניר יצחק, שלומית, נווה, בני נצרים, אבשלו</w:t>
      </w:r>
      <w:bookmarkStart w:id="1680" w:name="_ETM_Q1_3507805"/>
      <w:bookmarkEnd w:id="1680"/>
      <w:r w:rsidR="00B57481" w:rsidRPr="00FC297F">
        <w:rPr>
          <w:rFonts w:hint="cs"/>
          <w:rtl/>
        </w:rPr>
        <w:t>ם, דקל, יבול, ישע, יתד, מבטחים, עין</w:t>
      </w:r>
      <w:r w:rsidR="00B57481">
        <w:rPr>
          <w:rFonts w:hint="cs"/>
          <w:rtl/>
        </w:rPr>
        <w:t xml:space="preserve"> הבשור, עמי</w:t>
      </w:r>
      <w:bookmarkStart w:id="1681" w:name="_ETM_Q1_3512820"/>
      <w:bookmarkEnd w:id="1681"/>
      <w:r w:rsidR="003B06B6">
        <w:rPr>
          <w:rFonts w:hint="cs"/>
          <w:rtl/>
        </w:rPr>
        <w:t>-</w:t>
      </w:r>
      <w:r w:rsidR="00B57481">
        <w:rPr>
          <w:rFonts w:hint="cs"/>
          <w:rtl/>
        </w:rPr>
        <w:t xml:space="preserve">עוז, </w:t>
      </w:r>
      <w:r w:rsidR="00B22D69">
        <w:rPr>
          <w:rFonts w:hint="cs"/>
          <w:rtl/>
        </w:rPr>
        <w:t>פ</w:t>
      </w:r>
      <w:r w:rsidR="00B57481">
        <w:rPr>
          <w:rFonts w:hint="cs"/>
          <w:rtl/>
        </w:rPr>
        <w:t>רי</w:t>
      </w:r>
      <w:r>
        <w:rPr>
          <w:rFonts w:hint="cs"/>
          <w:rtl/>
        </w:rPr>
        <w:t xml:space="preserve"> </w:t>
      </w:r>
      <w:r w:rsidR="00B57481">
        <w:rPr>
          <w:rFonts w:hint="cs"/>
          <w:rtl/>
        </w:rPr>
        <w:t>גן, שדה אברהם, תלמי יוסף, צוחר, אוהד, תלמי אליהו ו</w:t>
      </w:r>
      <w:bookmarkStart w:id="1682" w:name="_ETM_Q1_3518515"/>
      <w:bookmarkEnd w:id="1682"/>
      <w:r w:rsidR="00B57481">
        <w:rPr>
          <w:rFonts w:hint="cs"/>
          <w:rtl/>
        </w:rPr>
        <w:t>שדה ניצן.</w:t>
      </w:r>
    </w:p>
    <w:p w:rsidR="00E54937" w:rsidRDefault="00E54937" w:rsidP="00B57481">
      <w:pPr>
        <w:rPr>
          <w:rtl/>
        </w:rPr>
      </w:pPr>
      <w:bookmarkStart w:id="1683" w:name="_ETM_Q1_3519586"/>
      <w:bookmarkStart w:id="1684" w:name="_ETM_Q1_3519691"/>
      <w:bookmarkStart w:id="1685" w:name="_ETM_Q1_3503150"/>
      <w:bookmarkEnd w:id="1683"/>
      <w:bookmarkEnd w:id="1684"/>
      <w:bookmarkEnd w:id="1685"/>
    </w:p>
    <w:p w:rsidR="00E54937" w:rsidRDefault="00E54937" w:rsidP="00E54937">
      <w:pPr>
        <w:pStyle w:val="a4"/>
        <w:keepNext/>
        <w:rPr>
          <w:rtl/>
        </w:rPr>
      </w:pPr>
      <w:bookmarkStart w:id="1686" w:name="ET_speaker_גליה_ימין_397"/>
      <w:r w:rsidRPr="00E54937">
        <w:rPr>
          <w:rStyle w:val="TagStyle"/>
          <w:rtl/>
        </w:rPr>
        <w:t xml:space="preserve"> &lt;&lt; דובר &gt;&gt; </w:t>
      </w:r>
      <w:r>
        <w:rPr>
          <w:rtl/>
        </w:rPr>
        <w:t>גליה ימין:</w:t>
      </w:r>
      <w:r w:rsidRPr="00E54937">
        <w:rPr>
          <w:rStyle w:val="TagStyle"/>
          <w:rtl/>
        </w:rPr>
        <w:t xml:space="preserve"> &lt;&lt; דובר &gt;&gt;</w:t>
      </w:r>
      <w:r>
        <w:rPr>
          <w:rtl/>
        </w:rPr>
        <w:t xml:space="preserve">   </w:t>
      </w:r>
      <w:bookmarkEnd w:id="1686"/>
    </w:p>
    <w:p w:rsidR="00E54937" w:rsidRDefault="00E54937" w:rsidP="00E54937">
      <w:pPr>
        <w:pStyle w:val="KeepWithNext"/>
        <w:rPr>
          <w:rtl/>
        </w:rPr>
      </w:pPr>
    </w:p>
    <w:p w:rsidR="00B57481" w:rsidRDefault="00B57481" w:rsidP="0049560E">
      <w:pPr>
        <w:rPr>
          <w:rtl/>
        </w:rPr>
      </w:pPr>
      <w:bookmarkStart w:id="1687" w:name="_ETM_Q1_3503400"/>
      <w:bookmarkStart w:id="1688" w:name="_ETM_Q1_3519612"/>
      <w:bookmarkStart w:id="1689" w:name="_ETM_Q1_3519796"/>
      <w:bookmarkStart w:id="1690" w:name="_ETM_Q1_3520030"/>
      <w:bookmarkStart w:id="1691" w:name="_ETM_Q1_3516102"/>
      <w:bookmarkStart w:id="1692" w:name="_ETM_Q1_3509602"/>
      <w:bookmarkStart w:id="1693" w:name="_ETM_Q1_3502602"/>
      <w:bookmarkStart w:id="1694" w:name="_ETM_Q1_3496102"/>
      <w:bookmarkStart w:id="1695" w:name="_ETM_Q1_3506600"/>
      <w:bookmarkEnd w:id="1687"/>
      <w:bookmarkEnd w:id="1688"/>
      <w:bookmarkEnd w:id="1689"/>
      <w:bookmarkEnd w:id="1690"/>
      <w:bookmarkEnd w:id="1691"/>
      <w:bookmarkEnd w:id="1692"/>
      <w:bookmarkEnd w:id="1693"/>
      <w:bookmarkEnd w:id="1694"/>
      <w:bookmarkEnd w:id="1695"/>
      <w:r>
        <w:rPr>
          <w:rFonts w:hint="cs"/>
          <w:rtl/>
        </w:rPr>
        <w:t xml:space="preserve">אם אפשר </w:t>
      </w:r>
      <w:r w:rsidR="0049560E">
        <w:rPr>
          <w:rFonts w:hint="cs"/>
          <w:rtl/>
        </w:rPr>
        <w:t xml:space="preserve">אני אציין </w:t>
      </w:r>
      <w:r>
        <w:rPr>
          <w:rFonts w:hint="cs"/>
          <w:rtl/>
        </w:rPr>
        <w:t xml:space="preserve">לפרוטוקול, </w:t>
      </w:r>
      <w:r w:rsidR="003B06B6">
        <w:rPr>
          <w:rFonts w:hint="cs"/>
          <w:rtl/>
        </w:rPr>
        <w:t xml:space="preserve">כי לא עברנו על </w:t>
      </w:r>
      <w:r>
        <w:rPr>
          <w:rFonts w:hint="cs"/>
          <w:rtl/>
        </w:rPr>
        <w:t>רשימת היישובים</w:t>
      </w:r>
      <w:bookmarkStart w:id="1696" w:name="_ETM_Q1_3525255"/>
      <w:bookmarkEnd w:id="1696"/>
      <w:r>
        <w:rPr>
          <w:rFonts w:hint="cs"/>
          <w:rtl/>
        </w:rPr>
        <w:t xml:space="preserve"> ולכן </w:t>
      </w:r>
      <w:r w:rsidR="00E54937">
        <w:rPr>
          <w:rFonts w:hint="cs"/>
          <w:rtl/>
        </w:rPr>
        <w:t xml:space="preserve">אני </w:t>
      </w:r>
      <w:r>
        <w:rPr>
          <w:rFonts w:hint="cs"/>
          <w:rtl/>
        </w:rPr>
        <w:t>אציין שלפני החתימה על ההסכם</w:t>
      </w:r>
      <w:bookmarkStart w:id="1697" w:name="_ETM_Q1_3518100"/>
      <w:bookmarkEnd w:id="1697"/>
      <w:r w:rsidR="0049560E">
        <w:rPr>
          <w:rFonts w:hint="cs"/>
          <w:rtl/>
        </w:rPr>
        <w:t xml:space="preserve"> </w:t>
      </w:r>
      <w:bookmarkStart w:id="1698" w:name="_ETM_Q1_3516602"/>
      <w:bookmarkEnd w:id="1698"/>
      <w:r w:rsidR="00E54937">
        <w:rPr>
          <w:rFonts w:hint="cs"/>
          <w:rtl/>
        </w:rPr>
        <w:t>אנחנו</w:t>
      </w:r>
      <w:r>
        <w:rPr>
          <w:rFonts w:hint="cs"/>
          <w:rtl/>
        </w:rPr>
        <w:t xml:space="preserve"> נוודא את הדברים, וככל שנמצא איזשהו פער לבין מה שנקבע בהחלטות הממשלה</w:t>
      </w:r>
      <w:bookmarkStart w:id="1699" w:name="_ETM_Q1_3532185"/>
      <w:bookmarkEnd w:id="1699"/>
      <w:r>
        <w:rPr>
          <w:rFonts w:hint="cs"/>
          <w:rtl/>
        </w:rPr>
        <w:t xml:space="preserve">, </w:t>
      </w:r>
      <w:r w:rsidR="00E54937">
        <w:rPr>
          <w:rFonts w:hint="cs"/>
          <w:rtl/>
        </w:rPr>
        <w:t>אני א</w:t>
      </w:r>
      <w:r>
        <w:rPr>
          <w:rFonts w:hint="cs"/>
          <w:rtl/>
        </w:rPr>
        <w:t xml:space="preserve">בקש שיהיה מוסכם על </w:t>
      </w:r>
      <w:r w:rsidR="00E54937">
        <w:rPr>
          <w:rFonts w:hint="cs"/>
          <w:rtl/>
        </w:rPr>
        <w:t xml:space="preserve">דעת </w:t>
      </w:r>
      <w:r>
        <w:rPr>
          <w:rFonts w:hint="cs"/>
          <w:rtl/>
        </w:rPr>
        <w:t>הוועדה שאנחנו נכניס את התיקון</w:t>
      </w:r>
      <w:r w:rsidR="0049560E">
        <w:rPr>
          <w:rFonts w:hint="cs"/>
          <w:rtl/>
        </w:rPr>
        <w:t xml:space="preserve"> - - -</w:t>
      </w:r>
      <w:r w:rsidR="00E54937">
        <w:rPr>
          <w:rFonts w:hint="cs"/>
          <w:rtl/>
        </w:rPr>
        <w:t xml:space="preserve"> </w:t>
      </w:r>
    </w:p>
    <w:p w:rsidR="002F24AF" w:rsidRDefault="002F24AF" w:rsidP="00B57481">
      <w:pPr>
        <w:rPr>
          <w:rtl/>
        </w:rPr>
      </w:pPr>
      <w:bookmarkStart w:id="1700" w:name="_ETM_Q1_3535496"/>
      <w:bookmarkEnd w:id="1700"/>
    </w:p>
    <w:p w:rsidR="002F24AF" w:rsidRDefault="002F24AF" w:rsidP="002F24AF">
      <w:pPr>
        <w:pStyle w:val="af6"/>
        <w:keepNext/>
        <w:rPr>
          <w:rtl/>
        </w:rPr>
      </w:pPr>
      <w:bookmarkStart w:id="1701" w:name="ET_yor_4996_72"/>
      <w:r w:rsidRPr="002F24AF">
        <w:rPr>
          <w:rStyle w:val="TagStyle"/>
          <w:rtl/>
        </w:rPr>
        <w:t xml:space="preserve"> &lt;&lt; יור &gt;&gt; </w:t>
      </w:r>
      <w:r>
        <w:rPr>
          <w:rtl/>
        </w:rPr>
        <w:t>היו"ר ישראל אייכלר:</w:t>
      </w:r>
      <w:r w:rsidRPr="002F24AF">
        <w:rPr>
          <w:rStyle w:val="TagStyle"/>
          <w:rtl/>
        </w:rPr>
        <w:t xml:space="preserve"> &lt;&lt; יור &gt;&gt;</w:t>
      </w:r>
      <w:r>
        <w:rPr>
          <w:rtl/>
        </w:rPr>
        <w:t xml:space="preserve">   </w:t>
      </w:r>
      <w:bookmarkEnd w:id="1701"/>
    </w:p>
    <w:p w:rsidR="002F24AF" w:rsidRDefault="002F24AF" w:rsidP="002F24AF">
      <w:pPr>
        <w:pStyle w:val="KeepWithNext"/>
        <w:rPr>
          <w:rtl/>
        </w:rPr>
      </w:pPr>
    </w:p>
    <w:p w:rsidR="00E54937" w:rsidRDefault="00B57481" w:rsidP="00E01818">
      <w:pPr>
        <w:rPr>
          <w:rtl/>
        </w:rPr>
      </w:pPr>
      <w:bookmarkStart w:id="1702" w:name="_ETM_Q1_3537532"/>
      <w:bookmarkEnd w:id="1702"/>
      <w:r>
        <w:rPr>
          <w:rFonts w:hint="cs"/>
          <w:rtl/>
        </w:rPr>
        <w:t xml:space="preserve">לא. אתם </w:t>
      </w:r>
      <w:bookmarkStart w:id="1703" w:name="_ETM_Q1_3537200"/>
      <w:bookmarkEnd w:id="1703"/>
      <w:r>
        <w:rPr>
          <w:rFonts w:hint="cs"/>
          <w:rtl/>
        </w:rPr>
        <w:t xml:space="preserve">תבואו לוועדה, תעדכנו אותנו ואנחנו </w:t>
      </w:r>
      <w:r w:rsidR="00E01818">
        <w:rPr>
          <w:rFonts w:hint="cs"/>
          <w:rtl/>
        </w:rPr>
        <w:t>נחליט</w:t>
      </w:r>
      <w:r>
        <w:rPr>
          <w:rFonts w:hint="cs"/>
          <w:rtl/>
        </w:rPr>
        <w:t xml:space="preserve">. </w:t>
      </w:r>
      <w:r w:rsidR="00E54937" w:rsidRPr="00E54937">
        <w:rPr>
          <w:rtl/>
        </w:rPr>
        <w:t>אנחנו נייעץ לכם.</w:t>
      </w:r>
    </w:p>
    <w:p w:rsidR="00E54937" w:rsidRDefault="00E54937" w:rsidP="00E01818">
      <w:pPr>
        <w:rPr>
          <w:rtl/>
        </w:rPr>
      </w:pPr>
    </w:p>
    <w:p w:rsidR="00E54937" w:rsidRDefault="00E54937" w:rsidP="00E54937">
      <w:pPr>
        <w:pStyle w:val="a4"/>
        <w:keepNext/>
        <w:rPr>
          <w:rtl/>
        </w:rPr>
      </w:pPr>
      <w:bookmarkStart w:id="1704" w:name="ET_speaker_גליה_ימין_398"/>
      <w:r w:rsidRPr="00E54937">
        <w:rPr>
          <w:rStyle w:val="TagStyle"/>
          <w:rtl/>
        </w:rPr>
        <w:t xml:space="preserve"> &lt;&lt; דובר &gt;&gt; </w:t>
      </w:r>
      <w:r>
        <w:rPr>
          <w:rtl/>
        </w:rPr>
        <w:t>גליה ימין:</w:t>
      </w:r>
      <w:r w:rsidRPr="00E54937">
        <w:rPr>
          <w:rStyle w:val="TagStyle"/>
          <w:rtl/>
        </w:rPr>
        <w:t xml:space="preserve"> &lt;&lt; דובר &gt;&gt;</w:t>
      </w:r>
      <w:r>
        <w:rPr>
          <w:rtl/>
        </w:rPr>
        <w:t xml:space="preserve">   </w:t>
      </w:r>
      <w:bookmarkEnd w:id="1704"/>
    </w:p>
    <w:p w:rsidR="00E54937" w:rsidRDefault="00E54937" w:rsidP="00E54937">
      <w:pPr>
        <w:pStyle w:val="KeepWithNext"/>
        <w:rPr>
          <w:rtl/>
        </w:rPr>
      </w:pPr>
    </w:p>
    <w:p w:rsidR="00E54937" w:rsidRDefault="00E54937" w:rsidP="00E01818">
      <w:pPr>
        <w:rPr>
          <w:rtl/>
        </w:rPr>
      </w:pPr>
      <w:r>
        <w:rPr>
          <w:rFonts w:hint="cs"/>
          <w:rtl/>
        </w:rPr>
        <w:t>אנחנו מיישמים את מה שקבוע בהחלטת ממשלה.</w:t>
      </w:r>
    </w:p>
    <w:p w:rsidR="00E54937" w:rsidRDefault="00E54937" w:rsidP="00E54937">
      <w:pPr>
        <w:rPr>
          <w:rtl/>
        </w:rPr>
      </w:pPr>
    </w:p>
    <w:p w:rsidR="00E54937" w:rsidRDefault="00E54937" w:rsidP="00E54937">
      <w:pPr>
        <w:pStyle w:val="af6"/>
        <w:keepNext/>
        <w:rPr>
          <w:rtl/>
        </w:rPr>
      </w:pPr>
      <w:bookmarkStart w:id="1705" w:name="ET_yor_4996_401"/>
      <w:r w:rsidRPr="00E54937">
        <w:rPr>
          <w:rStyle w:val="TagStyle"/>
          <w:rtl/>
        </w:rPr>
        <w:t xml:space="preserve"> &lt;&lt; יור &gt;&gt; </w:t>
      </w:r>
      <w:r>
        <w:rPr>
          <w:rtl/>
        </w:rPr>
        <w:t>היו"ר ישראל אייכלר:</w:t>
      </w:r>
      <w:r w:rsidRPr="00E54937">
        <w:rPr>
          <w:rStyle w:val="TagStyle"/>
          <w:rtl/>
        </w:rPr>
        <w:t xml:space="preserve"> &lt;&lt; יור &gt;&gt;</w:t>
      </w:r>
      <w:r>
        <w:rPr>
          <w:rtl/>
        </w:rPr>
        <w:t xml:space="preserve">   </w:t>
      </w:r>
      <w:bookmarkEnd w:id="1705"/>
    </w:p>
    <w:p w:rsidR="00E54937" w:rsidRDefault="00E54937" w:rsidP="00E54937">
      <w:pPr>
        <w:pStyle w:val="KeepWithNext"/>
        <w:rPr>
          <w:rtl/>
          <w:lang w:eastAsia="he-IL"/>
        </w:rPr>
      </w:pPr>
    </w:p>
    <w:p w:rsidR="00B57481" w:rsidRDefault="00B57481" w:rsidP="00E54937">
      <w:pPr>
        <w:rPr>
          <w:rtl/>
        </w:rPr>
      </w:pPr>
      <w:bookmarkStart w:id="1706" w:name="_ETM_Q1_3527651"/>
      <w:bookmarkStart w:id="1707" w:name="_ETM_Q1_3539753"/>
      <w:bookmarkEnd w:id="1706"/>
      <w:bookmarkEnd w:id="1707"/>
      <w:r>
        <w:rPr>
          <w:rFonts w:hint="cs"/>
          <w:rtl/>
        </w:rPr>
        <w:t>אני מבין שיש פה איזשהו היגיון ברשימה</w:t>
      </w:r>
      <w:r w:rsidR="003B06B6">
        <w:rPr>
          <w:rFonts w:hint="cs"/>
          <w:rtl/>
        </w:rPr>
        <w:t>,</w:t>
      </w:r>
      <w:r w:rsidR="00E01818">
        <w:rPr>
          <w:rFonts w:hint="cs"/>
          <w:rtl/>
        </w:rPr>
        <w:t xml:space="preserve"> ואם אתם תרצו להוסיף</w:t>
      </w:r>
      <w:r w:rsidR="00E54937">
        <w:rPr>
          <w:rFonts w:hint="cs"/>
          <w:rtl/>
        </w:rPr>
        <w:t xml:space="preserve"> - - - </w:t>
      </w:r>
      <w:r w:rsidR="00E01818">
        <w:rPr>
          <w:rFonts w:hint="cs"/>
          <w:rtl/>
        </w:rPr>
        <w:t xml:space="preserve"> אני מבין ש</w:t>
      </w:r>
      <w:bookmarkStart w:id="1708" w:name="_ETM_Q1_3558731"/>
      <w:bookmarkEnd w:id="1708"/>
      <w:r w:rsidR="003B06B6">
        <w:rPr>
          <w:rFonts w:hint="cs"/>
          <w:rtl/>
        </w:rPr>
        <w:t xml:space="preserve">יש היגיון </w:t>
      </w:r>
      <w:bookmarkStart w:id="1709" w:name="_ETM_Q1_3565941"/>
      <w:bookmarkEnd w:id="1709"/>
      <w:r w:rsidR="003B06B6">
        <w:rPr>
          <w:rFonts w:hint="cs"/>
          <w:rtl/>
        </w:rPr>
        <w:t>בתוספת</w:t>
      </w:r>
      <w:r w:rsidR="009F07F2">
        <w:rPr>
          <w:rFonts w:hint="cs"/>
          <w:rtl/>
        </w:rPr>
        <w:t xml:space="preserve">, ולכן אני לא רואה שום סיבה שיישוב שזכאי </w:t>
      </w:r>
      <w:bookmarkStart w:id="1710" w:name="_ETM_Q1_3561964"/>
      <w:bookmarkEnd w:id="1710"/>
      <w:r w:rsidR="009F07F2">
        <w:rPr>
          <w:rFonts w:hint="cs"/>
          <w:rtl/>
        </w:rPr>
        <w:t>לא יקבל.</w:t>
      </w:r>
    </w:p>
    <w:p w:rsidR="00C63B82" w:rsidRDefault="00C63B82" w:rsidP="00B57481">
      <w:pPr>
        <w:rPr>
          <w:rtl/>
        </w:rPr>
      </w:pPr>
    </w:p>
    <w:p w:rsidR="00C63B82" w:rsidRDefault="00C63B82" w:rsidP="00C63B82">
      <w:pPr>
        <w:pStyle w:val="a4"/>
        <w:keepNext/>
        <w:rPr>
          <w:rtl/>
        </w:rPr>
      </w:pPr>
      <w:bookmarkStart w:id="1711" w:name="ET_speaker_6150_318"/>
      <w:r w:rsidRPr="00C63B82">
        <w:rPr>
          <w:rStyle w:val="TagStyle"/>
          <w:rtl/>
        </w:rPr>
        <w:t xml:space="preserve"> &lt;&lt; דובר &gt;&gt; </w:t>
      </w:r>
      <w:r>
        <w:rPr>
          <w:rtl/>
        </w:rPr>
        <w:t>מיכל מרים וולדיגר (הציונות הדתית):</w:t>
      </w:r>
      <w:r w:rsidRPr="00C63B82">
        <w:rPr>
          <w:rStyle w:val="TagStyle"/>
          <w:rtl/>
        </w:rPr>
        <w:t xml:space="preserve"> &lt;&lt; דובר &gt;&gt;</w:t>
      </w:r>
      <w:r>
        <w:rPr>
          <w:rtl/>
        </w:rPr>
        <w:t xml:space="preserve">   </w:t>
      </w:r>
      <w:bookmarkEnd w:id="1711"/>
    </w:p>
    <w:p w:rsidR="00C63B82" w:rsidRDefault="00C63B82" w:rsidP="00C63B82">
      <w:pPr>
        <w:pStyle w:val="KeepWithNext"/>
        <w:rPr>
          <w:rtl/>
        </w:rPr>
      </w:pPr>
    </w:p>
    <w:p w:rsidR="009F07F2" w:rsidRDefault="002F24AF" w:rsidP="002F24AF">
      <w:pPr>
        <w:rPr>
          <w:rtl/>
        </w:rPr>
      </w:pPr>
      <w:bookmarkStart w:id="1712" w:name="_ETM_Q1_3563315"/>
      <w:bookmarkEnd w:id="1712"/>
      <w:r>
        <w:rPr>
          <w:rFonts w:hint="cs"/>
          <w:rtl/>
        </w:rPr>
        <w:t xml:space="preserve">אבל </w:t>
      </w:r>
      <w:r w:rsidR="009F07F2">
        <w:rPr>
          <w:rFonts w:hint="cs"/>
          <w:rtl/>
        </w:rPr>
        <w:t>כבוד הי</w:t>
      </w:r>
      <w:bookmarkStart w:id="1713" w:name="_ETM_Q1_3554284"/>
      <w:bookmarkEnd w:id="1713"/>
      <w:r w:rsidR="009F07F2">
        <w:rPr>
          <w:rFonts w:hint="cs"/>
          <w:rtl/>
        </w:rPr>
        <w:t>ו</w:t>
      </w:r>
      <w:bookmarkStart w:id="1714" w:name="_ETM_Q1_3555120"/>
      <w:bookmarkEnd w:id="1714"/>
      <w:r w:rsidR="009F07F2">
        <w:rPr>
          <w:rFonts w:hint="cs"/>
          <w:rtl/>
        </w:rPr>
        <w:t>"ר, מה שהם יעשו זה טכני. הרי לנו אין כח בוועדה ל</w:t>
      </w:r>
      <w:bookmarkStart w:id="1715" w:name="_ETM_Q1_3567450"/>
      <w:bookmarkEnd w:id="1715"/>
      <w:r w:rsidR="009F07F2">
        <w:rPr>
          <w:rFonts w:hint="cs"/>
          <w:rtl/>
        </w:rPr>
        <w:t>כפות על החלטת ממשלה. הם פשוט יבדקו</w:t>
      </w:r>
      <w:r w:rsidR="00E54937">
        <w:rPr>
          <w:rFonts w:hint="cs"/>
          <w:rtl/>
        </w:rPr>
        <w:t>, תקני אותי אם אני טועה, מה שהם אמרו שהם יבדקו</w:t>
      </w:r>
      <w:r w:rsidR="009F07F2">
        <w:rPr>
          <w:rFonts w:hint="cs"/>
          <w:rtl/>
        </w:rPr>
        <w:t xml:space="preserve"> לפי </w:t>
      </w:r>
      <w:bookmarkStart w:id="1716" w:name="_ETM_Q1_3572779"/>
      <w:bookmarkEnd w:id="1716"/>
      <w:r w:rsidR="009F07F2">
        <w:rPr>
          <w:rFonts w:hint="cs"/>
          <w:rtl/>
        </w:rPr>
        <w:t xml:space="preserve">החלטות הממשלה </w:t>
      </w:r>
      <w:r w:rsidR="0049560E">
        <w:rPr>
          <w:rFonts w:hint="eastAsia"/>
          <w:rtl/>
        </w:rPr>
        <w:t xml:space="preserve">– </w:t>
      </w:r>
      <w:bookmarkStart w:id="1717" w:name="_ETM_Q1_3562602"/>
      <w:bookmarkEnd w:id="1717"/>
      <w:r w:rsidR="009F07F2">
        <w:rPr>
          <w:rFonts w:hint="cs"/>
          <w:rtl/>
        </w:rPr>
        <w:t>מה נכנס ומה לא נכנס. זה לא משהו שלנו יש איזושהי דעת להחליט.</w:t>
      </w:r>
      <w:r w:rsidR="00E01818">
        <w:rPr>
          <w:rFonts w:hint="cs"/>
          <w:rtl/>
        </w:rPr>
        <w:t xml:space="preserve"> אין לנו.</w:t>
      </w:r>
    </w:p>
    <w:p w:rsidR="002F24AF" w:rsidRDefault="002F24AF" w:rsidP="009F07F2">
      <w:pPr>
        <w:rPr>
          <w:rtl/>
        </w:rPr>
      </w:pPr>
      <w:bookmarkStart w:id="1718" w:name="_ETM_Q1_3578675"/>
      <w:bookmarkStart w:id="1719" w:name="_ETM_Q1_3578832"/>
      <w:bookmarkEnd w:id="1718"/>
      <w:bookmarkEnd w:id="1719"/>
    </w:p>
    <w:p w:rsidR="002F24AF" w:rsidRDefault="002F24AF" w:rsidP="002F24AF">
      <w:pPr>
        <w:pStyle w:val="af6"/>
        <w:keepNext/>
        <w:rPr>
          <w:rtl/>
        </w:rPr>
      </w:pPr>
      <w:bookmarkStart w:id="1720" w:name="ET_yor_4996_73"/>
      <w:r w:rsidRPr="002F24AF">
        <w:rPr>
          <w:rStyle w:val="TagStyle"/>
          <w:rtl/>
        </w:rPr>
        <w:t xml:space="preserve"> &lt;&lt; יור &gt;&gt; </w:t>
      </w:r>
      <w:r>
        <w:rPr>
          <w:rtl/>
        </w:rPr>
        <w:t>היו"ר ישראל אייכלר:</w:t>
      </w:r>
      <w:r w:rsidRPr="002F24AF">
        <w:rPr>
          <w:rStyle w:val="TagStyle"/>
          <w:rtl/>
        </w:rPr>
        <w:t xml:space="preserve"> &lt;&lt; יור &gt;&gt;</w:t>
      </w:r>
      <w:r>
        <w:rPr>
          <w:rtl/>
        </w:rPr>
        <w:t xml:space="preserve">   </w:t>
      </w:r>
      <w:bookmarkEnd w:id="1720"/>
    </w:p>
    <w:p w:rsidR="002F24AF" w:rsidRDefault="002F24AF" w:rsidP="002F24AF">
      <w:pPr>
        <w:pStyle w:val="KeepWithNext"/>
        <w:rPr>
          <w:rtl/>
        </w:rPr>
      </w:pPr>
    </w:p>
    <w:p w:rsidR="009F07F2" w:rsidRDefault="009F07F2" w:rsidP="0049560E">
      <w:pPr>
        <w:rPr>
          <w:rtl/>
        </w:rPr>
      </w:pPr>
      <w:bookmarkStart w:id="1721" w:name="_ETM_Q1_3581236"/>
      <w:bookmarkStart w:id="1722" w:name="_ETM_Q1_3578839"/>
      <w:bookmarkStart w:id="1723" w:name="_ETM_Q1_3580250"/>
      <w:bookmarkEnd w:id="1721"/>
      <w:bookmarkEnd w:id="1722"/>
      <w:bookmarkEnd w:id="1723"/>
      <w:r>
        <w:rPr>
          <w:rFonts w:hint="cs"/>
          <w:rtl/>
        </w:rPr>
        <w:t>על מה את יושבת פה</w:t>
      </w:r>
      <w:r w:rsidR="002F24AF">
        <w:rPr>
          <w:rFonts w:hint="cs"/>
          <w:rtl/>
        </w:rPr>
        <w:t xml:space="preserve"> עכשיו</w:t>
      </w:r>
      <w:r>
        <w:rPr>
          <w:rFonts w:hint="cs"/>
          <w:rtl/>
        </w:rPr>
        <w:t>, את יודע</w:t>
      </w:r>
      <w:r w:rsidR="002F24AF">
        <w:rPr>
          <w:rFonts w:hint="cs"/>
          <w:rtl/>
        </w:rPr>
        <w:t>ת</w:t>
      </w:r>
      <w:r w:rsidR="0049560E">
        <w:rPr>
          <w:rFonts w:hint="cs"/>
          <w:rtl/>
        </w:rPr>
        <w:t xml:space="preserve">? </w:t>
      </w:r>
      <w:r>
        <w:rPr>
          <w:rFonts w:hint="cs"/>
          <w:rtl/>
        </w:rPr>
        <w:t xml:space="preserve">על התייעצות. אין לך סמכות. </w:t>
      </w:r>
      <w:r w:rsidR="002F24AF">
        <w:rPr>
          <w:rFonts w:hint="cs"/>
          <w:rtl/>
        </w:rPr>
        <w:t xml:space="preserve">יש לך את </w:t>
      </w:r>
      <w:r>
        <w:rPr>
          <w:rFonts w:hint="cs"/>
          <w:rtl/>
        </w:rPr>
        <w:t>חובת ההתייעצות. זה הסכם שחייב לעבור הת</w:t>
      </w:r>
      <w:bookmarkStart w:id="1724" w:name="_ETM_Q1_3590699"/>
      <w:bookmarkEnd w:id="1724"/>
      <w:r>
        <w:rPr>
          <w:rFonts w:hint="cs"/>
          <w:rtl/>
        </w:rPr>
        <w:t>ייעצות של הוועדה הזו.</w:t>
      </w:r>
      <w:r w:rsidR="002F24AF">
        <w:rPr>
          <w:rFonts w:hint="cs"/>
          <w:rtl/>
        </w:rPr>
        <w:t xml:space="preserve"> אם באו לוועדה הזו עם הרשימה הזו, רוצים להו</w:t>
      </w:r>
      <w:bookmarkStart w:id="1725" w:name="_ETM_Q1_3594343"/>
      <w:bookmarkEnd w:id="1725"/>
      <w:r w:rsidR="002F24AF">
        <w:rPr>
          <w:rFonts w:hint="cs"/>
          <w:rtl/>
        </w:rPr>
        <w:t>סיף, אז בבקשה</w:t>
      </w:r>
      <w:bookmarkStart w:id="1726" w:name="_ETM_Q1_3590102"/>
      <w:bookmarkStart w:id="1727" w:name="_ETM_Q1_3594101"/>
      <w:bookmarkEnd w:id="1726"/>
      <w:bookmarkEnd w:id="1727"/>
      <w:r w:rsidR="002F24AF">
        <w:rPr>
          <w:rFonts w:hint="cs"/>
          <w:rtl/>
        </w:rPr>
        <w:t xml:space="preserve"> יבואו ויתייעצו שוב.</w:t>
      </w:r>
    </w:p>
    <w:p w:rsidR="002F24AF" w:rsidRDefault="002F24AF" w:rsidP="009F07F2">
      <w:pPr>
        <w:rPr>
          <w:rtl/>
        </w:rPr>
      </w:pPr>
      <w:bookmarkStart w:id="1728" w:name="_ETM_Q1_3589935"/>
      <w:bookmarkEnd w:id="1728"/>
    </w:p>
    <w:p w:rsidR="00E01818" w:rsidRDefault="00E01818" w:rsidP="00E01818">
      <w:pPr>
        <w:pStyle w:val="a4"/>
        <w:keepNext/>
        <w:rPr>
          <w:rtl/>
        </w:rPr>
      </w:pPr>
      <w:bookmarkStart w:id="1729" w:name="_ETM_Q1_3590091"/>
      <w:bookmarkStart w:id="1730" w:name="_ETM_Q1_3608128"/>
      <w:bookmarkStart w:id="1731" w:name="ET_speaker_דניאל_פדון_222"/>
      <w:bookmarkEnd w:id="1729"/>
      <w:bookmarkEnd w:id="1730"/>
      <w:r w:rsidRPr="00E01818">
        <w:rPr>
          <w:rStyle w:val="TagStyle"/>
          <w:rtl/>
        </w:rPr>
        <w:t xml:space="preserve"> &lt;&lt; דובר &gt;&gt; </w:t>
      </w:r>
      <w:r>
        <w:rPr>
          <w:rtl/>
        </w:rPr>
        <w:t>דניאל פדון:</w:t>
      </w:r>
      <w:r w:rsidRPr="00E01818">
        <w:rPr>
          <w:rStyle w:val="TagStyle"/>
          <w:rtl/>
        </w:rPr>
        <w:t xml:space="preserve"> &lt;&lt; דובר &gt;&gt;</w:t>
      </w:r>
      <w:r>
        <w:rPr>
          <w:rtl/>
        </w:rPr>
        <w:t xml:space="preserve">   </w:t>
      </w:r>
      <w:bookmarkEnd w:id="1731"/>
    </w:p>
    <w:p w:rsidR="00E01818" w:rsidRDefault="00E01818" w:rsidP="00E01818">
      <w:pPr>
        <w:pStyle w:val="KeepWithNext"/>
        <w:rPr>
          <w:rtl/>
        </w:rPr>
      </w:pPr>
    </w:p>
    <w:p w:rsidR="002F24AF" w:rsidRDefault="009F07F2" w:rsidP="002F24AF">
      <w:pPr>
        <w:rPr>
          <w:rtl/>
        </w:rPr>
      </w:pPr>
      <w:bookmarkStart w:id="1732" w:name="_ETM_Q1_3608338"/>
      <w:bookmarkStart w:id="1733" w:name="_ETM_Q1_3593389"/>
      <w:bookmarkStart w:id="1734" w:name="_ETM_Q1_3593520"/>
      <w:bookmarkEnd w:id="1732"/>
      <w:bookmarkEnd w:id="1733"/>
      <w:bookmarkEnd w:id="1734"/>
      <w:r>
        <w:rPr>
          <w:rFonts w:hint="cs"/>
          <w:rtl/>
        </w:rPr>
        <w:t xml:space="preserve">כבוד היו"ר, אני אבהיר. הרשימה </w:t>
      </w:r>
      <w:bookmarkStart w:id="1735" w:name="_ETM_Q1_3601070"/>
      <w:bookmarkEnd w:id="1735"/>
      <w:r>
        <w:rPr>
          <w:rFonts w:hint="cs"/>
          <w:rtl/>
        </w:rPr>
        <w:t>יוצגה על</w:t>
      </w:r>
      <w:r w:rsidR="002F24AF">
        <w:rPr>
          <w:rFonts w:hint="cs"/>
          <w:rtl/>
        </w:rPr>
        <w:t>-</w:t>
      </w:r>
      <w:r w:rsidR="00E54937">
        <w:rPr>
          <w:rFonts w:hint="cs"/>
          <w:rtl/>
        </w:rPr>
        <w:t xml:space="preserve">ידי היועצת המשפטית לוועדה - - - </w:t>
      </w:r>
    </w:p>
    <w:p w:rsidR="00E54937" w:rsidRDefault="00E54937" w:rsidP="002F24AF">
      <w:pPr>
        <w:rPr>
          <w:rtl/>
        </w:rPr>
      </w:pPr>
      <w:bookmarkStart w:id="1736" w:name="_ETM_Q1_3580400"/>
      <w:bookmarkEnd w:id="1736"/>
    </w:p>
    <w:p w:rsidR="0049560E" w:rsidRDefault="0049560E" w:rsidP="0049560E">
      <w:pPr>
        <w:pStyle w:val="a4"/>
        <w:keepNext/>
        <w:rPr>
          <w:rtl/>
        </w:rPr>
      </w:pPr>
      <w:bookmarkStart w:id="1737" w:name="_ETM_Q1_3605602"/>
      <w:bookmarkStart w:id="1738" w:name="_ETM_Q1_3611499"/>
      <w:bookmarkEnd w:id="1737"/>
      <w:bookmarkEnd w:id="1738"/>
      <w:r w:rsidRPr="00C63B82">
        <w:rPr>
          <w:rStyle w:val="TagStyle"/>
          <w:rtl/>
        </w:rPr>
        <w:t xml:space="preserve">&lt;&lt; דובר &gt;&gt; </w:t>
      </w:r>
      <w:r>
        <w:rPr>
          <w:rtl/>
        </w:rPr>
        <w:t>מיכל מרים וולדיגר (הציונות הדתית):</w:t>
      </w:r>
      <w:r w:rsidRPr="00C63B82">
        <w:rPr>
          <w:rStyle w:val="TagStyle"/>
          <w:rtl/>
        </w:rPr>
        <w:t xml:space="preserve"> &lt;&lt; דובר &gt;&gt;</w:t>
      </w:r>
      <w:r>
        <w:rPr>
          <w:rtl/>
        </w:rPr>
        <w:t xml:space="preserve">   </w:t>
      </w:r>
    </w:p>
    <w:p w:rsidR="002F24AF" w:rsidRDefault="002F24AF" w:rsidP="002F24AF">
      <w:pPr>
        <w:rPr>
          <w:rtl/>
        </w:rPr>
      </w:pPr>
    </w:p>
    <w:p w:rsidR="002F24AF" w:rsidRDefault="004000BE" w:rsidP="002F24AF">
      <w:pPr>
        <w:rPr>
          <w:rtl/>
        </w:rPr>
      </w:pPr>
      <w:r>
        <w:rPr>
          <w:rFonts w:hint="cs"/>
          <w:rtl/>
        </w:rPr>
        <w:t>על-פי</w:t>
      </w:r>
      <w:r w:rsidR="002F24AF">
        <w:rPr>
          <w:rFonts w:hint="cs"/>
          <w:rtl/>
        </w:rPr>
        <w:t xml:space="preserve"> נתוני משרד התיירות, שנמס</w:t>
      </w:r>
      <w:r w:rsidR="00E54937">
        <w:rPr>
          <w:rFonts w:hint="cs"/>
          <w:rtl/>
        </w:rPr>
        <w:t xml:space="preserve">רו בשבוע שעבר - - - </w:t>
      </w:r>
    </w:p>
    <w:p w:rsidR="002F24AF" w:rsidRDefault="002F24AF" w:rsidP="002F24AF">
      <w:pPr>
        <w:rPr>
          <w:rtl/>
        </w:rPr>
      </w:pPr>
    </w:p>
    <w:p w:rsidR="00E01818" w:rsidRDefault="00E01818" w:rsidP="00E01818">
      <w:pPr>
        <w:pStyle w:val="a4"/>
        <w:keepNext/>
        <w:rPr>
          <w:rtl/>
        </w:rPr>
      </w:pPr>
      <w:bookmarkStart w:id="1739" w:name="_ETM_Q1_3605785"/>
      <w:bookmarkStart w:id="1740" w:name="_ETM_Q1_3615287"/>
      <w:bookmarkStart w:id="1741" w:name="ET_speaker_דניאל_פדון_223"/>
      <w:bookmarkEnd w:id="1739"/>
      <w:bookmarkEnd w:id="1740"/>
      <w:r w:rsidRPr="00E01818">
        <w:rPr>
          <w:rStyle w:val="TagStyle"/>
          <w:rtl/>
        </w:rPr>
        <w:t xml:space="preserve"> &lt;&lt; דובר &gt;&gt; </w:t>
      </w:r>
      <w:r>
        <w:rPr>
          <w:rtl/>
        </w:rPr>
        <w:t>דניאל פדון:</w:t>
      </w:r>
      <w:r w:rsidRPr="00E01818">
        <w:rPr>
          <w:rStyle w:val="TagStyle"/>
          <w:rtl/>
        </w:rPr>
        <w:t xml:space="preserve"> &lt;&lt; דובר &gt;&gt;</w:t>
      </w:r>
      <w:r>
        <w:rPr>
          <w:rtl/>
        </w:rPr>
        <w:t xml:space="preserve">   </w:t>
      </w:r>
      <w:bookmarkEnd w:id="1741"/>
    </w:p>
    <w:p w:rsidR="00E01818" w:rsidRDefault="00E01818" w:rsidP="00E01818">
      <w:pPr>
        <w:pStyle w:val="KeepWithNext"/>
        <w:rPr>
          <w:rtl/>
        </w:rPr>
      </w:pPr>
    </w:p>
    <w:p w:rsidR="009F07F2" w:rsidRDefault="009F07F2" w:rsidP="00E54937">
      <w:pPr>
        <w:rPr>
          <w:rtl/>
        </w:rPr>
      </w:pPr>
      <w:bookmarkStart w:id="1742" w:name="_ETM_Q1_3615522"/>
      <w:bookmarkStart w:id="1743" w:name="_ETM_Q1_3606804"/>
      <w:bookmarkStart w:id="1744" w:name="_ETM_Q1_3606960"/>
      <w:bookmarkEnd w:id="1742"/>
      <w:bookmarkEnd w:id="1743"/>
      <w:bookmarkEnd w:id="1744"/>
      <w:r>
        <w:rPr>
          <w:rFonts w:hint="cs"/>
          <w:rtl/>
        </w:rPr>
        <w:t xml:space="preserve">אני סמוך ובטוח </w:t>
      </w:r>
      <w:bookmarkStart w:id="1745" w:name="_ETM_Q1_3607235"/>
      <w:bookmarkEnd w:id="1745"/>
      <w:r w:rsidR="00E54937">
        <w:rPr>
          <w:rFonts w:hint="cs"/>
          <w:rtl/>
        </w:rPr>
        <w:t>שהעבודה ש</w:t>
      </w:r>
      <w:r>
        <w:rPr>
          <w:rFonts w:hint="cs"/>
          <w:rtl/>
        </w:rPr>
        <w:t>היועצת המשפטית עשתה, היא טובה וכל היישובים פה הם</w:t>
      </w:r>
      <w:bookmarkStart w:id="1746" w:name="_ETM_Q1_3611780"/>
      <w:bookmarkEnd w:id="1746"/>
      <w:r>
        <w:rPr>
          <w:rFonts w:hint="cs"/>
          <w:rtl/>
        </w:rPr>
        <w:t xml:space="preserve"> אכן היישובים שהיו צריכים להיות פה ולא חסרים ואין אחד עודף. ככל ואנחנו לא עב</w:t>
      </w:r>
      <w:bookmarkStart w:id="1747" w:name="_ETM_Q1_3617841"/>
      <w:bookmarkEnd w:id="1747"/>
      <w:r>
        <w:rPr>
          <w:rFonts w:hint="cs"/>
          <w:rtl/>
        </w:rPr>
        <w:t xml:space="preserve">רנו </w:t>
      </w:r>
      <w:r w:rsidR="002F24AF">
        <w:rPr>
          <w:rFonts w:hint="cs"/>
          <w:rtl/>
        </w:rPr>
        <w:t>על הרשימה הזו, ואנו רוצים לוודא</w:t>
      </w:r>
      <w:r w:rsidR="00E54937">
        <w:rPr>
          <w:rFonts w:hint="cs"/>
          <w:rtl/>
        </w:rPr>
        <w:t xml:space="preserve"> שאכן הם תואמים בדיוק את מה שכתוב </w:t>
      </w:r>
      <w:bookmarkStart w:id="1748" w:name="_ETM_Q1_3602651"/>
      <w:bookmarkEnd w:id="1748"/>
      <w:r w:rsidR="00E54937">
        <w:rPr>
          <w:rFonts w:hint="cs"/>
          <w:rtl/>
        </w:rPr>
        <w:t>בהחלטות הממשלה</w:t>
      </w:r>
      <w:r w:rsidR="002F24AF">
        <w:rPr>
          <w:rFonts w:hint="cs"/>
          <w:rtl/>
        </w:rPr>
        <w:t>. ככל ויש פער מול החל</w:t>
      </w:r>
      <w:bookmarkStart w:id="1749" w:name="_ETM_Q1_3624475"/>
      <w:bookmarkEnd w:id="1749"/>
      <w:r w:rsidR="002F24AF">
        <w:rPr>
          <w:rFonts w:hint="cs"/>
          <w:rtl/>
        </w:rPr>
        <w:t xml:space="preserve">טת הממשלה, שאותה </w:t>
      </w:r>
      <w:r>
        <w:rPr>
          <w:rFonts w:hint="cs"/>
          <w:rtl/>
        </w:rPr>
        <w:t>אנח</w:t>
      </w:r>
      <w:bookmarkStart w:id="1750" w:name="_ETM_Q1_3617601"/>
      <w:bookmarkEnd w:id="1750"/>
      <w:r>
        <w:rPr>
          <w:rFonts w:hint="cs"/>
          <w:rtl/>
        </w:rPr>
        <w:t>נו רוצים ליישם, אנח</w:t>
      </w:r>
      <w:bookmarkStart w:id="1751" w:name="_ETM_Q1_3630509"/>
      <w:bookmarkEnd w:id="1751"/>
      <w:r>
        <w:rPr>
          <w:rFonts w:hint="cs"/>
          <w:rtl/>
        </w:rPr>
        <w:t xml:space="preserve">נו מבקשים </w:t>
      </w:r>
      <w:r w:rsidR="00E54937">
        <w:rPr>
          <w:rFonts w:hint="cs"/>
          <w:rtl/>
        </w:rPr>
        <w:t xml:space="preserve">כן </w:t>
      </w:r>
      <w:r w:rsidR="002F24AF">
        <w:rPr>
          <w:rFonts w:hint="cs"/>
          <w:rtl/>
        </w:rPr>
        <w:t xml:space="preserve">- - - </w:t>
      </w:r>
    </w:p>
    <w:p w:rsidR="002F24AF" w:rsidRDefault="002F24AF" w:rsidP="002F24AF">
      <w:pPr>
        <w:rPr>
          <w:rtl/>
        </w:rPr>
      </w:pPr>
      <w:bookmarkStart w:id="1752" w:name="_ETM_Q1_3630888"/>
      <w:bookmarkEnd w:id="1752"/>
    </w:p>
    <w:p w:rsidR="00E01818" w:rsidRDefault="00E01818" w:rsidP="00E01818">
      <w:pPr>
        <w:pStyle w:val="af6"/>
        <w:keepNext/>
        <w:rPr>
          <w:rtl/>
        </w:rPr>
      </w:pPr>
      <w:bookmarkStart w:id="1753" w:name="ET_yor_4996_224"/>
      <w:r w:rsidRPr="00E01818">
        <w:rPr>
          <w:rStyle w:val="TagStyle"/>
          <w:rtl/>
        </w:rPr>
        <w:t xml:space="preserve"> &lt;&lt; יור &gt;&gt; </w:t>
      </w:r>
      <w:r>
        <w:rPr>
          <w:rtl/>
        </w:rPr>
        <w:t>היו"ר ישראל אייכלר:</w:t>
      </w:r>
      <w:r w:rsidRPr="00E01818">
        <w:rPr>
          <w:rStyle w:val="TagStyle"/>
          <w:rtl/>
        </w:rPr>
        <w:t xml:space="preserve"> &lt;&lt; יור &gt;&gt;</w:t>
      </w:r>
      <w:r>
        <w:rPr>
          <w:rtl/>
        </w:rPr>
        <w:t xml:space="preserve">   </w:t>
      </w:r>
      <w:bookmarkEnd w:id="1753"/>
    </w:p>
    <w:p w:rsidR="00E01818" w:rsidRDefault="00E01818" w:rsidP="00E01818">
      <w:pPr>
        <w:pStyle w:val="KeepWithNext"/>
        <w:rPr>
          <w:rtl/>
        </w:rPr>
      </w:pPr>
    </w:p>
    <w:p w:rsidR="00E01818" w:rsidRDefault="00E54937" w:rsidP="00E01818">
      <w:pPr>
        <w:rPr>
          <w:rtl/>
        </w:rPr>
      </w:pPr>
      <w:r>
        <w:rPr>
          <w:rFonts w:hint="cs"/>
          <w:rtl/>
        </w:rPr>
        <w:t xml:space="preserve">כן, </w:t>
      </w:r>
      <w:r w:rsidR="00E01818">
        <w:rPr>
          <w:rFonts w:hint="cs"/>
          <w:rtl/>
        </w:rPr>
        <w:t>אז תבואו.</w:t>
      </w:r>
    </w:p>
    <w:p w:rsidR="0049560E" w:rsidRDefault="0049560E" w:rsidP="00E01818">
      <w:pPr>
        <w:rPr>
          <w:rtl/>
        </w:rPr>
      </w:pPr>
    </w:p>
    <w:p w:rsidR="0049560E" w:rsidRPr="00E01818" w:rsidRDefault="0049560E" w:rsidP="00E01818">
      <w:pPr>
        <w:rPr>
          <w:rtl/>
        </w:rPr>
      </w:pPr>
    </w:p>
    <w:p w:rsidR="00E01818" w:rsidRDefault="00E01818" w:rsidP="000E09C4">
      <w:pPr>
        <w:ind w:firstLine="0"/>
        <w:rPr>
          <w:rtl/>
        </w:rPr>
      </w:pPr>
    </w:p>
    <w:p w:rsidR="0049560E" w:rsidRDefault="0049560E" w:rsidP="0049560E">
      <w:pPr>
        <w:pStyle w:val="a4"/>
        <w:keepNext/>
        <w:rPr>
          <w:rtl/>
        </w:rPr>
      </w:pPr>
      <w:bookmarkStart w:id="1754" w:name="_ETM_Q1_3599651"/>
      <w:bookmarkStart w:id="1755" w:name="_ETM_Q1_3631410"/>
      <w:bookmarkStart w:id="1756" w:name="_ETM_Q1_3631568"/>
      <w:bookmarkStart w:id="1757" w:name="ET_speaker_5792_448"/>
      <w:bookmarkEnd w:id="1754"/>
      <w:bookmarkEnd w:id="1755"/>
      <w:bookmarkEnd w:id="1756"/>
      <w:r w:rsidRPr="0049560E">
        <w:rPr>
          <w:rStyle w:val="TagStyle"/>
          <w:rtl/>
        </w:rPr>
        <w:t xml:space="preserve"> &lt;&lt; דובר &gt;&gt; </w:t>
      </w:r>
      <w:r>
        <w:rPr>
          <w:rtl/>
        </w:rPr>
        <w:t>יבגני סובה (ישראל ביתנו):</w:t>
      </w:r>
      <w:r w:rsidRPr="0049560E">
        <w:rPr>
          <w:rStyle w:val="TagStyle"/>
          <w:rtl/>
        </w:rPr>
        <w:t xml:space="preserve"> &lt;&lt; דובר &gt;&gt;</w:t>
      </w:r>
      <w:r>
        <w:rPr>
          <w:rtl/>
        </w:rPr>
        <w:t xml:space="preserve">   </w:t>
      </w:r>
      <w:bookmarkEnd w:id="1757"/>
    </w:p>
    <w:p w:rsidR="0049560E" w:rsidRDefault="0049560E" w:rsidP="0049560E">
      <w:pPr>
        <w:pStyle w:val="KeepWithNext"/>
        <w:rPr>
          <w:rtl/>
        </w:rPr>
      </w:pPr>
    </w:p>
    <w:p w:rsidR="002F24AF" w:rsidRDefault="00E54937" w:rsidP="009F07F2">
      <w:pPr>
        <w:rPr>
          <w:rtl/>
        </w:rPr>
      </w:pPr>
      <w:bookmarkStart w:id="1758" w:name="_ETM_Q1_3634806"/>
      <w:bookmarkEnd w:id="1758"/>
      <w:r>
        <w:rPr>
          <w:rFonts w:hint="cs"/>
          <w:rtl/>
        </w:rPr>
        <w:t xml:space="preserve">אבל זה מחייב אותם בוועדה. </w:t>
      </w:r>
      <w:r w:rsidR="009F07F2">
        <w:rPr>
          <w:rFonts w:hint="cs"/>
          <w:rtl/>
        </w:rPr>
        <w:t>הסכם מחייב את ההצ</w:t>
      </w:r>
      <w:bookmarkStart w:id="1759" w:name="_ETM_Q1_3634689"/>
      <w:bookmarkEnd w:id="1759"/>
      <w:r w:rsidR="00E01818">
        <w:rPr>
          <w:rFonts w:hint="cs"/>
          <w:rtl/>
        </w:rPr>
        <w:t>בעה בוועדה?</w:t>
      </w:r>
      <w:r w:rsidR="009F07F2">
        <w:rPr>
          <w:rFonts w:hint="cs"/>
          <w:rtl/>
        </w:rPr>
        <w:t xml:space="preserve"> </w:t>
      </w:r>
    </w:p>
    <w:p w:rsidR="002F24AF" w:rsidRDefault="002F24AF" w:rsidP="009F07F2">
      <w:pPr>
        <w:rPr>
          <w:rtl/>
        </w:rPr>
      </w:pPr>
      <w:bookmarkStart w:id="1760" w:name="_ETM_Q1_3641402"/>
      <w:bookmarkEnd w:id="1760"/>
    </w:p>
    <w:p w:rsidR="00E01818" w:rsidRDefault="00E01818" w:rsidP="00E01818">
      <w:pPr>
        <w:pStyle w:val="a4"/>
        <w:keepNext/>
        <w:rPr>
          <w:rtl/>
        </w:rPr>
      </w:pPr>
      <w:bookmarkStart w:id="1761" w:name="ET_speaker_דניאל_פדון_225"/>
      <w:r w:rsidRPr="00E01818">
        <w:rPr>
          <w:rStyle w:val="TagStyle"/>
          <w:rtl/>
        </w:rPr>
        <w:t xml:space="preserve"> &lt;&lt; דובר &gt;&gt; </w:t>
      </w:r>
      <w:r>
        <w:rPr>
          <w:rtl/>
        </w:rPr>
        <w:t>דניאל פדון:</w:t>
      </w:r>
      <w:r w:rsidRPr="00E01818">
        <w:rPr>
          <w:rStyle w:val="TagStyle"/>
          <w:rtl/>
        </w:rPr>
        <w:t xml:space="preserve"> &lt;&lt; דובר &gt;&gt;</w:t>
      </w:r>
      <w:r>
        <w:rPr>
          <w:rtl/>
        </w:rPr>
        <w:t xml:space="preserve">   </w:t>
      </w:r>
      <w:bookmarkEnd w:id="1761"/>
    </w:p>
    <w:p w:rsidR="002F24AF" w:rsidRDefault="002F24AF" w:rsidP="009F07F2">
      <w:pPr>
        <w:rPr>
          <w:rtl/>
        </w:rPr>
      </w:pPr>
      <w:bookmarkStart w:id="1762" w:name="_ETM_Q1_3638046"/>
      <w:bookmarkEnd w:id="1762"/>
    </w:p>
    <w:p w:rsidR="002F24AF" w:rsidRDefault="009F07F2" w:rsidP="009F07F2">
      <w:pPr>
        <w:rPr>
          <w:rtl/>
        </w:rPr>
      </w:pPr>
      <w:bookmarkStart w:id="1763" w:name="_ETM_Q1_3636530"/>
      <w:bookmarkStart w:id="1764" w:name="_ETM_Q1_3636687"/>
      <w:bookmarkEnd w:id="1763"/>
      <w:bookmarkEnd w:id="1764"/>
      <w:r>
        <w:rPr>
          <w:rFonts w:hint="cs"/>
          <w:rtl/>
        </w:rPr>
        <w:t xml:space="preserve">לא. </w:t>
      </w:r>
    </w:p>
    <w:p w:rsidR="002F24AF" w:rsidRDefault="002F24AF" w:rsidP="009F07F2">
      <w:pPr>
        <w:rPr>
          <w:rtl/>
        </w:rPr>
      </w:pPr>
      <w:bookmarkStart w:id="1765" w:name="_ETM_Q1_3638751"/>
      <w:bookmarkEnd w:id="1765"/>
    </w:p>
    <w:p w:rsidR="0049560E" w:rsidRDefault="0049560E" w:rsidP="0049560E">
      <w:pPr>
        <w:pStyle w:val="a4"/>
        <w:keepNext/>
        <w:rPr>
          <w:rtl/>
        </w:rPr>
      </w:pPr>
      <w:bookmarkStart w:id="1766" w:name="_ETM_Q1_3638907"/>
      <w:bookmarkEnd w:id="1766"/>
      <w:r w:rsidRPr="0049560E">
        <w:rPr>
          <w:rStyle w:val="TagStyle"/>
          <w:rtl/>
        </w:rPr>
        <w:t xml:space="preserve">&lt;&lt; דובר &gt;&gt; </w:t>
      </w:r>
      <w:r>
        <w:rPr>
          <w:rtl/>
        </w:rPr>
        <w:t>יבגני סובה (ישראל ביתנו):</w:t>
      </w:r>
      <w:r w:rsidRPr="0049560E">
        <w:rPr>
          <w:rStyle w:val="TagStyle"/>
          <w:rtl/>
        </w:rPr>
        <w:t xml:space="preserve"> &lt;&lt; דובר &gt;&gt;</w:t>
      </w:r>
      <w:r>
        <w:rPr>
          <w:rtl/>
        </w:rPr>
        <w:t xml:space="preserve">   </w:t>
      </w:r>
    </w:p>
    <w:p w:rsidR="002F24AF" w:rsidRDefault="002F24AF" w:rsidP="009F07F2">
      <w:pPr>
        <w:rPr>
          <w:rtl/>
        </w:rPr>
      </w:pPr>
      <w:bookmarkStart w:id="1767" w:name="_ETM_Q1_3623602"/>
      <w:bookmarkStart w:id="1768" w:name="_ETM_Q1_3631102"/>
      <w:bookmarkStart w:id="1769" w:name="_ETM_Q1_3629600"/>
      <w:bookmarkEnd w:id="1767"/>
      <w:bookmarkEnd w:id="1768"/>
      <w:bookmarkEnd w:id="1769"/>
    </w:p>
    <w:p w:rsidR="009F07F2" w:rsidRDefault="009F07F2" w:rsidP="009F07F2">
      <w:pPr>
        <w:rPr>
          <w:rtl/>
        </w:rPr>
      </w:pPr>
      <w:bookmarkStart w:id="1770" w:name="_ETM_Q1_3640605"/>
      <w:bookmarkEnd w:id="1770"/>
      <w:r>
        <w:rPr>
          <w:rFonts w:hint="cs"/>
          <w:rtl/>
        </w:rPr>
        <w:t>אז עכשיו אנחנו לא צריכים להצביע.</w:t>
      </w:r>
    </w:p>
    <w:p w:rsidR="008109FA" w:rsidRDefault="008109FA" w:rsidP="009F07F2">
      <w:pPr>
        <w:rPr>
          <w:rtl/>
        </w:rPr>
      </w:pPr>
    </w:p>
    <w:p w:rsidR="008109FA" w:rsidRDefault="008109FA" w:rsidP="008109FA">
      <w:pPr>
        <w:pStyle w:val="a4"/>
        <w:keepNext/>
        <w:rPr>
          <w:rtl/>
        </w:rPr>
      </w:pPr>
      <w:bookmarkStart w:id="1771" w:name="ET_speaker_גליה_ימין_402"/>
      <w:r w:rsidRPr="008109FA">
        <w:rPr>
          <w:rStyle w:val="TagStyle"/>
          <w:rtl/>
        </w:rPr>
        <w:t xml:space="preserve"> &lt;&lt; דובר &gt;&gt; </w:t>
      </w:r>
      <w:r>
        <w:rPr>
          <w:rtl/>
        </w:rPr>
        <w:t>גליה ימין:</w:t>
      </w:r>
      <w:r w:rsidRPr="008109FA">
        <w:rPr>
          <w:rStyle w:val="TagStyle"/>
          <w:rtl/>
        </w:rPr>
        <w:t xml:space="preserve"> &lt;&lt; דובר &gt;&gt;</w:t>
      </w:r>
      <w:r>
        <w:rPr>
          <w:rtl/>
        </w:rPr>
        <w:t xml:space="preserve">   </w:t>
      </w:r>
      <w:bookmarkEnd w:id="1771"/>
    </w:p>
    <w:p w:rsidR="008109FA" w:rsidRDefault="008109FA" w:rsidP="008109FA">
      <w:pPr>
        <w:pStyle w:val="KeepWithNext"/>
        <w:rPr>
          <w:rtl/>
        </w:rPr>
      </w:pPr>
    </w:p>
    <w:p w:rsidR="008109FA" w:rsidRDefault="008109FA" w:rsidP="009F07F2">
      <w:pPr>
        <w:rPr>
          <w:rtl/>
        </w:rPr>
      </w:pPr>
      <w:r>
        <w:rPr>
          <w:rFonts w:hint="cs"/>
          <w:rtl/>
        </w:rPr>
        <w:t>אתה צריך להצביע על חובת ההתייעצות.</w:t>
      </w:r>
    </w:p>
    <w:p w:rsidR="009F07F2" w:rsidRDefault="009F07F2" w:rsidP="009F07F2">
      <w:pPr>
        <w:rPr>
          <w:rtl/>
        </w:rPr>
      </w:pPr>
    </w:p>
    <w:p w:rsidR="002F24AF" w:rsidRDefault="002F24AF" w:rsidP="002F24AF">
      <w:pPr>
        <w:pStyle w:val="af6"/>
        <w:keepNext/>
        <w:rPr>
          <w:rtl/>
        </w:rPr>
      </w:pPr>
      <w:bookmarkStart w:id="1772" w:name="ET_yor_4996_74"/>
      <w:r w:rsidRPr="002F24AF">
        <w:rPr>
          <w:rStyle w:val="TagStyle"/>
          <w:rtl/>
        </w:rPr>
        <w:t xml:space="preserve"> &lt;&lt; יור &gt;&gt; </w:t>
      </w:r>
      <w:r>
        <w:rPr>
          <w:rtl/>
        </w:rPr>
        <w:t>היו"ר ישראל אייכלר:</w:t>
      </w:r>
      <w:r w:rsidRPr="002F24AF">
        <w:rPr>
          <w:rStyle w:val="TagStyle"/>
          <w:rtl/>
        </w:rPr>
        <w:t xml:space="preserve"> &lt;&lt; יור &gt;&gt;</w:t>
      </w:r>
      <w:r>
        <w:rPr>
          <w:rtl/>
        </w:rPr>
        <w:t xml:space="preserve">   </w:t>
      </w:r>
      <w:bookmarkEnd w:id="1772"/>
    </w:p>
    <w:p w:rsidR="002F24AF" w:rsidRDefault="002F24AF" w:rsidP="002F24AF">
      <w:pPr>
        <w:pStyle w:val="KeepWithNext"/>
        <w:rPr>
          <w:rtl/>
        </w:rPr>
      </w:pPr>
    </w:p>
    <w:p w:rsidR="009F07F2" w:rsidRDefault="009F07F2" w:rsidP="00017518">
      <w:pPr>
        <w:rPr>
          <w:rtl/>
        </w:rPr>
      </w:pPr>
      <w:bookmarkStart w:id="1773" w:name="_ETM_Q1_3643166"/>
      <w:bookmarkStart w:id="1774" w:name="_ETM_Q1_3639940"/>
      <w:bookmarkStart w:id="1775" w:name="_ETM_Q1_3640045"/>
      <w:bookmarkEnd w:id="1773"/>
      <w:bookmarkEnd w:id="1774"/>
      <w:bookmarkEnd w:id="1775"/>
      <w:r>
        <w:rPr>
          <w:rFonts w:hint="cs"/>
          <w:rtl/>
        </w:rPr>
        <w:t>יש מושג</w:t>
      </w:r>
      <w:bookmarkStart w:id="1776" w:name="_ETM_Q1_3642709"/>
      <w:bookmarkEnd w:id="1776"/>
      <w:r>
        <w:rPr>
          <w:rFonts w:hint="cs"/>
          <w:rtl/>
        </w:rPr>
        <w:t xml:space="preserve"> של </w:t>
      </w:r>
      <w:r w:rsidR="002F24AF">
        <w:rPr>
          <w:rFonts w:hint="cs"/>
          <w:rtl/>
        </w:rPr>
        <w:t>"</w:t>
      </w:r>
      <w:r>
        <w:rPr>
          <w:rFonts w:hint="cs"/>
          <w:rtl/>
        </w:rPr>
        <w:t>החלטת ועדה</w:t>
      </w:r>
      <w:r w:rsidR="002F24AF">
        <w:rPr>
          <w:rFonts w:hint="cs"/>
          <w:rtl/>
        </w:rPr>
        <w:t>"</w:t>
      </w:r>
      <w:r>
        <w:rPr>
          <w:rFonts w:hint="cs"/>
          <w:rtl/>
        </w:rPr>
        <w:t xml:space="preserve"> ויש </w:t>
      </w:r>
      <w:r w:rsidR="002F24AF">
        <w:rPr>
          <w:rFonts w:hint="cs"/>
          <w:rtl/>
        </w:rPr>
        <w:t>"</w:t>
      </w:r>
      <w:r>
        <w:rPr>
          <w:rFonts w:hint="cs"/>
          <w:rtl/>
        </w:rPr>
        <w:t>התייעצות</w:t>
      </w:r>
      <w:r w:rsidR="002F24AF">
        <w:rPr>
          <w:rFonts w:hint="cs"/>
          <w:rtl/>
        </w:rPr>
        <w:t xml:space="preserve">", </w:t>
      </w:r>
      <w:r>
        <w:rPr>
          <w:rFonts w:hint="cs"/>
          <w:rtl/>
        </w:rPr>
        <w:t xml:space="preserve">כשהוועדה מחליטה שיתייעצו איתה. </w:t>
      </w:r>
      <w:bookmarkStart w:id="1777" w:name="_ETM_Q1_3648769"/>
      <w:bookmarkEnd w:id="1777"/>
      <w:r w:rsidR="008109FA">
        <w:rPr>
          <w:rFonts w:hint="cs"/>
          <w:rtl/>
        </w:rPr>
        <w:t>זה מעניין</w:t>
      </w:r>
      <w:r w:rsidR="00017518">
        <w:rPr>
          <w:rFonts w:hint="cs"/>
          <w:rtl/>
        </w:rPr>
        <w:t>, היא מאז קום המדינה.</w:t>
      </w:r>
    </w:p>
    <w:p w:rsidR="009F07F2" w:rsidRDefault="009F07F2" w:rsidP="009F07F2">
      <w:pPr>
        <w:rPr>
          <w:rtl/>
        </w:rPr>
      </w:pPr>
      <w:bookmarkStart w:id="1778" w:name="_ETM_Q1_3649475"/>
      <w:bookmarkStart w:id="1779" w:name="_ETM_Q1_3649579"/>
      <w:bookmarkStart w:id="1780" w:name="_ETM_Q1_3629102"/>
      <w:bookmarkStart w:id="1781" w:name="_ETM_Q1_3657602"/>
      <w:bookmarkEnd w:id="1778"/>
      <w:bookmarkEnd w:id="1779"/>
      <w:bookmarkEnd w:id="1780"/>
      <w:bookmarkEnd w:id="1781"/>
    </w:p>
    <w:p w:rsidR="002F24AF" w:rsidRDefault="002F24AF" w:rsidP="002F24AF">
      <w:pPr>
        <w:pStyle w:val="a4"/>
        <w:keepNext/>
        <w:rPr>
          <w:rtl/>
        </w:rPr>
      </w:pPr>
      <w:bookmarkStart w:id="1782" w:name="_ETM_Q1_3650166"/>
      <w:bookmarkStart w:id="1783" w:name="_ETM_Q1_3652844"/>
      <w:bookmarkStart w:id="1784" w:name="_ETM_Q1_3652949"/>
      <w:bookmarkStart w:id="1785" w:name="_ETM_Q1_3659048"/>
      <w:bookmarkStart w:id="1786" w:name="ET_speaker_אליקו_שליין_75"/>
      <w:bookmarkEnd w:id="1782"/>
      <w:bookmarkEnd w:id="1783"/>
      <w:bookmarkEnd w:id="1784"/>
      <w:bookmarkEnd w:id="1785"/>
      <w:r w:rsidRPr="002F24AF">
        <w:rPr>
          <w:rStyle w:val="TagStyle"/>
          <w:rtl/>
        </w:rPr>
        <w:t xml:space="preserve"> &lt;&lt; דובר &gt;&gt; </w:t>
      </w:r>
      <w:r>
        <w:rPr>
          <w:rtl/>
        </w:rPr>
        <w:t>אליקו שליין:</w:t>
      </w:r>
      <w:r w:rsidRPr="002F24AF">
        <w:rPr>
          <w:rStyle w:val="TagStyle"/>
          <w:rtl/>
        </w:rPr>
        <w:t xml:space="preserve"> &lt;&lt; דובר &gt;&gt;</w:t>
      </w:r>
      <w:r>
        <w:rPr>
          <w:rtl/>
        </w:rPr>
        <w:t xml:space="preserve">   </w:t>
      </w:r>
      <w:bookmarkEnd w:id="1786"/>
    </w:p>
    <w:p w:rsidR="002F24AF" w:rsidRDefault="002F24AF" w:rsidP="002F24AF">
      <w:pPr>
        <w:pStyle w:val="KeepWithNext"/>
        <w:rPr>
          <w:rtl/>
        </w:rPr>
      </w:pPr>
    </w:p>
    <w:p w:rsidR="009F07F2" w:rsidRDefault="008109FA" w:rsidP="008109FA">
      <w:pPr>
        <w:rPr>
          <w:rtl/>
        </w:rPr>
      </w:pPr>
      <w:bookmarkStart w:id="1787" w:name="_ETM_Q1_3659388"/>
      <w:bookmarkStart w:id="1788" w:name="_ETM_Q1_3656488"/>
      <w:bookmarkStart w:id="1789" w:name="_ETM_Q1_3654947"/>
      <w:bookmarkEnd w:id="1787"/>
      <w:bookmarkEnd w:id="1788"/>
      <w:bookmarkEnd w:id="1789"/>
      <w:r>
        <w:rPr>
          <w:rFonts w:hint="cs"/>
          <w:rtl/>
        </w:rPr>
        <w:t xml:space="preserve">מה </w:t>
      </w:r>
      <w:bookmarkStart w:id="1790" w:name="_ETM_Q1_3630651"/>
      <w:bookmarkEnd w:id="1790"/>
      <w:r>
        <w:rPr>
          <w:rFonts w:hint="cs"/>
          <w:rtl/>
        </w:rPr>
        <w:t xml:space="preserve">הבעיה? לא מדובר ביישובים רבים, </w:t>
      </w:r>
      <w:r w:rsidR="002F24AF">
        <w:rPr>
          <w:rFonts w:hint="cs"/>
          <w:rtl/>
        </w:rPr>
        <w:t xml:space="preserve">מה </w:t>
      </w:r>
      <w:r w:rsidR="009F07F2">
        <w:rPr>
          <w:rFonts w:hint="cs"/>
          <w:rtl/>
        </w:rPr>
        <w:t>הבעיה לעשות את זה באון ליין</w:t>
      </w:r>
      <w:r>
        <w:rPr>
          <w:rFonts w:hint="cs"/>
          <w:rtl/>
        </w:rPr>
        <w:t>?</w:t>
      </w:r>
    </w:p>
    <w:p w:rsidR="009F07F2" w:rsidRDefault="009F07F2" w:rsidP="009F07F2">
      <w:pPr>
        <w:rPr>
          <w:highlight w:val="yellow"/>
          <w:rtl/>
        </w:rPr>
      </w:pPr>
      <w:bookmarkStart w:id="1791" w:name="_ETM_Q1_3653679"/>
      <w:bookmarkEnd w:id="1791"/>
    </w:p>
    <w:p w:rsidR="000E09C4" w:rsidRDefault="000E09C4" w:rsidP="000E09C4">
      <w:pPr>
        <w:pStyle w:val="a4"/>
        <w:keepNext/>
        <w:rPr>
          <w:rtl/>
        </w:rPr>
      </w:pPr>
      <w:bookmarkStart w:id="1792" w:name="ET_speaker_נעה_בן_שבת_285"/>
      <w:r w:rsidRPr="000E09C4">
        <w:rPr>
          <w:rStyle w:val="TagStyle"/>
          <w:rtl/>
        </w:rPr>
        <w:t xml:space="preserve"> &lt;&lt; דובר &gt;&gt; </w:t>
      </w:r>
      <w:r>
        <w:rPr>
          <w:rtl/>
        </w:rPr>
        <w:t>נעה בן שבת:</w:t>
      </w:r>
      <w:r w:rsidRPr="000E09C4">
        <w:rPr>
          <w:rStyle w:val="TagStyle"/>
          <w:rtl/>
        </w:rPr>
        <w:t xml:space="preserve"> &lt;&lt; דובר &gt;&gt;</w:t>
      </w:r>
      <w:r>
        <w:rPr>
          <w:rtl/>
        </w:rPr>
        <w:t xml:space="preserve">   </w:t>
      </w:r>
      <w:bookmarkEnd w:id="1792"/>
    </w:p>
    <w:p w:rsidR="000E09C4" w:rsidRDefault="000E09C4" w:rsidP="000E09C4">
      <w:pPr>
        <w:pStyle w:val="KeepWithNext"/>
        <w:rPr>
          <w:rtl/>
        </w:rPr>
      </w:pPr>
    </w:p>
    <w:p w:rsidR="009F07F2" w:rsidRDefault="009F07F2" w:rsidP="002F24AF">
      <w:pPr>
        <w:rPr>
          <w:rtl/>
        </w:rPr>
      </w:pPr>
      <w:r>
        <w:rPr>
          <w:rFonts w:hint="cs"/>
          <w:rtl/>
        </w:rPr>
        <w:t>בזמן הדיון, שיבדקו א</w:t>
      </w:r>
      <w:bookmarkStart w:id="1793" w:name="_ETM_Q1_3655979"/>
      <w:bookmarkEnd w:id="1793"/>
      <w:r>
        <w:rPr>
          <w:rFonts w:hint="cs"/>
          <w:rtl/>
        </w:rPr>
        <w:t xml:space="preserve">ת </w:t>
      </w:r>
      <w:r w:rsidR="002F24AF">
        <w:rPr>
          <w:rFonts w:hint="cs"/>
          <w:rtl/>
        </w:rPr>
        <w:t>רשימת היישובים</w:t>
      </w:r>
      <w:bookmarkStart w:id="1794" w:name="_ETM_Q1_3657781"/>
      <w:bookmarkEnd w:id="1794"/>
      <w:r w:rsidR="002F24AF">
        <w:rPr>
          <w:rFonts w:hint="cs"/>
          <w:rtl/>
        </w:rPr>
        <w:t>, ושיביאו לוועדה, כי זה אחד מהנתונים שהוועדה רוצה לב</w:t>
      </w:r>
      <w:bookmarkStart w:id="1795" w:name="_ETM_Q1_3663083"/>
      <w:bookmarkEnd w:id="1795"/>
      <w:r w:rsidR="002F24AF">
        <w:rPr>
          <w:rFonts w:hint="cs"/>
          <w:rtl/>
        </w:rPr>
        <w:t>רר</w:t>
      </w:r>
      <w:r>
        <w:rPr>
          <w:rFonts w:hint="cs"/>
          <w:rtl/>
        </w:rPr>
        <w:t>.</w:t>
      </w:r>
    </w:p>
    <w:p w:rsidR="009F07F2" w:rsidRDefault="009F07F2" w:rsidP="009F07F2">
      <w:pPr>
        <w:rPr>
          <w:rtl/>
        </w:rPr>
      </w:pPr>
    </w:p>
    <w:p w:rsidR="00E01818" w:rsidRDefault="00E01818" w:rsidP="00E01818">
      <w:pPr>
        <w:pStyle w:val="a4"/>
        <w:keepNext/>
        <w:rPr>
          <w:rtl/>
        </w:rPr>
      </w:pPr>
      <w:bookmarkStart w:id="1796" w:name="_ETM_Q1_3667193"/>
      <w:bookmarkStart w:id="1797" w:name="ET_speaker_דניאל_פדון_226"/>
      <w:bookmarkEnd w:id="1796"/>
      <w:r w:rsidRPr="00E01818">
        <w:rPr>
          <w:rStyle w:val="TagStyle"/>
          <w:rtl/>
        </w:rPr>
        <w:t xml:space="preserve"> &lt;&lt; דובר &gt;&gt; </w:t>
      </w:r>
      <w:r>
        <w:rPr>
          <w:rtl/>
        </w:rPr>
        <w:t>דניאל פדון:</w:t>
      </w:r>
      <w:r w:rsidRPr="00E01818">
        <w:rPr>
          <w:rStyle w:val="TagStyle"/>
          <w:rtl/>
        </w:rPr>
        <w:t xml:space="preserve"> &lt;&lt; דובר &gt;&gt;</w:t>
      </w:r>
      <w:r>
        <w:rPr>
          <w:rtl/>
        </w:rPr>
        <w:t xml:space="preserve">   </w:t>
      </w:r>
      <w:bookmarkEnd w:id="1797"/>
    </w:p>
    <w:p w:rsidR="00E01818" w:rsidRDefault="00E01818" w:rsidP="00E01818">
      <w:pPr>
        <w:pStyle w:val="KeepWithNext"/>
        <w:rPr>
          <w:rtl/>
        </w:rPr>
      </w:pPr>
    </w:p>
    <w:p w:rsidR="008109FA" w:rsidRDefault="008109FA" w:rsidP="009F07F2">
      <w:pPr>
        <w:rPr>
          <w:rtl/>
        </w:rPr>
      </w:pPr>
      <w:bookmarkStart w:id="1798" w:name="_ETM_Q1_3667402"/>
      <w:bookmarkStart w:id="1799" w:name="_ETM_Q1_3662804"/>
      <w:bookmarkStart w:id="1800" w:name="_ETM_Q1_3661804"/>
      <w:bookmarkStart w:id="1801" w:name="_ETM_Q1_3661909"/>
      <w:bookmarkStart w:id="1802" w:name="_ETM_Q1_3662040"/>
      <w:bookmarkEnd w:id="1798"/>
      <w:bookmarkEnd w:id="1799"/>
      <w:bookmarkEnd w:id="1800"/>
      <w:bookmarkEnd w:id="1801"/>
      <w:bookmarkEnd w:id="1802"/>
      <w:r>
        <w:rPr>
          <w:rFonts w:hint="cs"/>
          <w:rtl/>
        </w:rPr>
        <w:t>אנחנו לא נספיק.</w:t>
      </w:r>
    </w:p>
    <w:p w:rsidR="008109FA" w:rsidRDefault="008109FA" w:rsidP="009F07F2">
      <w:pPr>
        <w:rPr>
          <w:rtl/>
        </w:rPr>
      </w:pPr>
    </w:p>
    <w:p w:rsidR="008109FA" w:rsidRDefault="008109FA" w:rsidP="008109FA">
      <w:pPr>
        <w:pStyle w:val="a4"/>
        <w:keepNext/>
        <w:rPr>
          <w:rtl/>
        </w:rPr>
      </w:pPr>
      <w:bookmarkStart w:id="1803" w:name="ET_speaker_אליקו_שליין_403"/>
      <w:r w:rsidRPr="008109FA">
        <w:rPr>
          <w:rStyle w:val="TagStyle"/>
          <w:rtl/>
        </w:rPr>
        <w:t xml:space="preserve"> &lt;&lt; דובר &gt;&gt; </w:t>
      </w:r>
      <w:r>
        <w:rPr>
          <w:rtl/>
        </w:rPr>
        <w:t>אליקו שליין:</w:t>
      </w:r>
      <w:r w:rsidRPr="008109FA">
        <w:rPr>
          <w:rStyle w:val="TagStyle"/>
          <w:rtl/>
        </w:rPr>
        <w:t xml:space="preserve"> &lt;&lt; דובר &gt;&gt;</w:t>
      </w:r>
      <w:r>
        <w:rPr>
          <w:rtl/>
        </w:rPr>
        <w:t xml:space="preserve">   </w:t>
      </w:r>
      <w:bookmarkEnd w:id="1803"/>
    </w:p>
    <w:p w:rsidR="008109FA" w:rsidRDefault="008109FA" w:rsidP="008109FA">
      <w:pPr>
        <w:pStyle w:val="KeepWithNext"/>
        <w:rPr>
          <w:rtl/>
        </w:rPr>
      </w:pPr>
    </w:p>
    <w:p w:rsidR="008109FA" w:rsidRDefault="008109FA" w:rsidP="008109FA">
      <w:pPr>
        <w:rPr>
          <w:rtl/>
        </w:rPr>
      </w:pPr>
      <w:r>
        <w:rPr>
          <w:rFonts w:hint="cs"/>
          <w:rtl/>
        </w:rPr>
        <w:t>מה לא נספיק?</w:t>
      </w:r>
    </w:p>
    <w:p w:rsidR="008109FA" w:rsidRDefault="008109FA" w:rsidP="008109FA">
      <w:pPr>
        <w:rPr>
          <w:rtl/>
        </w:rPr>
      </w:pPr>
    </w:p>
    <w:p w:rsidR="008109FA" w:rsidRDefault="008109FA" w:rsidP="008109FA">
      <w:pPr>
        <w:pStyle w:val="a4"/>
        <w:keepNext/>
        <w:rPr>
          <w:rtl/>
        </w:rPr>
      </w:pPr>
      <w:bookmarkStart w:id="1804" w:name="ET_speaker_דניאל_פדון_404"/>
      <w:r w:rsidRPr="008109FA">
        <w:rPr>
          <w:rStyle w:val="TagStyle"/>
          <w:rtl/>
        </w:rPr>
        <w:t xml:space="preserve"> &lt;&lt; דובר &gt;&gt; </w:t>
      </w:r>
      <w:r>
        <w:rPr>
          <w:rtl/>
        </w:rPr>
        <w:t>דניאל פדון:</w:t>
      </w:r>
      <w:r w:rsidRPr="008109FA">
        <w:rPr>
          <w:rStyle w:val="TagStyle"/>
          <w:rtl/>
        </w:rPr>
        <w:t xml:space="preserve"> &lt;&lt; דובר &gt;&gt;</w:t>
      </w:r>
      <w:r>
        <w:rPr>
          <w:rtl/>
        </w:rPr>
        <w:t xml:space="preserve">   </w:t>
      </w:r>
      <w:bookmarkEnd w:id="1804"/>
    </w:p>
    <w:p w:rsidR="008109FA" w:rsidRDefault="008109FA" w:rsidP="008109FA">
      <w:pPr>
        <w:pStyle w:val="KeepWithNext"/>
        <w:rPr>
          <w:rtl/>
        </w:rPr>
      </w:pPr>
    </w:p>
    <w:p w:rsidR="009F07F2" w:rsidRDefault="009F07F2" w:rsidP="009F07F2">
      <w:pPr>
        <w:rPr>
          <w:rtl/>
        </w:rPr>
      </w:pPr>
      <w:r>
        <w:rPr>
          <w:rFonts w:hint="cs"/>
          <w:rtl/>
        </w:rPr>
        <w:t>אנחנו רוצים לשמוע את ההקראה, ואנח</w:t>
      </w:r>
      <w:bookmarkStart w:id="1805" w:name="_ETM_Q1_3665069"/>
      <w:bookmarkEnd w:id="1805"/>
      <w:r>
        <w:rPr>
          <w:rFonts w:hint="cs"/>
          <w:rtl/>
        </w:rPr>
        <w:t>נו לא יכולים בו-זמנית</w:t>
      </w:r>
      <w:r w:rsidR="008109FA">
        <w:rPr>
          <w:rFonts w:hint="cs"/>
          <w:rtl/>
        </w:rPr>
        <w:t xml:space="preserve"> אותם אנשים</w:t>
      </w:r>
      <w:r>
        <w:rPr>
          <w:rFonts w:hint="cs"/>
          <w:rtl/>
        </w:rPr>
        <w:t xml:space="preserve"> גם לשמוע וגם לבדוק.</w:t>
      </w:r>
    </w:p>
    <w:p w:rsidR="002F24AF" w:rsidRDefault="002F24AF" w:rsidP="009F07F2">
      <w:pPr>
        <w:rPr>
          <w:rtl/>
        </w:rPr>
      </w:pPr>
    </w:p>
    <w:p w:rsidR="002F24AF" w:rsidRDefault="002F24AF" w:rsidP="002F24AF">
      <w:pPr>
        <w:pStyle w:val="a4"/>
        <w:keepNext/>
        <w:rPr>
          <w:rtl/>
        </w:rPr>
      </w:pPr>
      <w:bookmarkStart w:id="1806" w:name="ET_speaker_6341_76"/>
      <w:r w:rsidRPr="002F24AF">
        <w:rPr>
          <w:rStyle w:val="TagStyle"/>
          <w:rtl/>
        </w:rPr>
        <w:t xml:space="preserve"> &lt;&lt; דובר &gt;&gt; </w:t>
      </w:r>
      <w:r>
        <w:rPr>
          <w:rtl/>
        </w:rPr>
        <w:t>דבי ביטון (יש עתיד):</w:t>
      </w:r>
      <w:r w:rsidRPr="002F24AF">
        <w:rPr>
          <w:rStyle w:val="TagStyle"/>
          <w:rtl/>
        </w:rPr>
        <w:t xml:space="preserve"> &lt;&lt; דובר &gt;&gt;</w:t>
      </w:r>
      <w:r>
        <w:rPr>
          <w:rtl/>
        </w:rPr>
        <w:t xml:space="preserve">   </w:t>
      </w:r>
      <w:bookmarkEnd w:id="1806"/>
    </w:p>
    <w:p w:rsidR="002F24AF" w:rsidRDefault="002F24AF" w:rsidP="002F24AF">
      <w:pPr>
        <w:pStyle w:val="KeepWithNext"/>
        <w:rPr>
          <w:rtl/>
        </w:rPr>
      </w:pPr>
    </w:p>
    <w:p w:rsidR="009F07F2" w:rsidRDefault="009F07F2" w:rsidP="009F07F2">
      <w:pPr>
        <w:rPr>
          <w:rtl/>
        </w:rPr>
      </w:pPr>
      <w:r>
        <w:rPr>
          <w:rFonts w:hint="cs"/>
          <w:rtl/>
        </w:rPr>
        <w:t>מה יעשו אלה שהפסקת</w:t>
      </w:r>
      <w:r w:rsidR="008109FA">
        <w:rPr>
          <w:rFonts w:hint="cs"/>
          <w:rtl/>
        </w:rPr>
        <w:t>ם</w:t>
      </w:r>
      <w:r>
        <w:rPr>
          <w:rFonts w:hint="cs"/>
          <w:rtl/>
        </w:rPr>
        <w:t xml:space="preserve"> להם עכשיו א</w:t>
      </w:r>
      <w:bookmarkStart w:id="1807" w:name="_ETM_Q1_3670320"/>
      <w:bookmarkEnd w:id="1807"/>
      <w:r>
        <w:rPr>
          <w:rFonts w:hint="cs"/>
          <w:rtl/>
        </w:rPr>
        <w:t>כלוס ומחכים מ</w:t>
      </w:r>
      <w:r w:rsidR="0099123E">
        <w:rPr>
          <w:rFonts w:hint="cs"/>
          <w:rtl/>
        </w:rPr>
        <w:t>מרס</w:t>
      </w:r>
      <w:r>
        <w:rPr>
          <w:rFonts w:hint="cs"/>
          <w:rtl/>
        </w:rPr>
        <w:t xml:space="preserve"> ים של הודעות </w:t>
      </w:r>
      <w:r>
        <w:rPr>
          <w:rtl/>
        </w:rPr>
        <w:t>–</w:t>
      </w:r>
      <w:r w:rsidR="002F24AF">
        <w:rPr>
          <w:rFonts w:hint="cs"/>
          <w:rtl/>
        </w:rPr>
        <w:t xml:space="preserve"> מה עונים להם?</w:t>
      </w:r>
    </w:p>
    <w:p w:rsidR="002F24AF" w:rsidRDefault="002F24AF" w:rsidP="009F07F2">
      <w:pPr>
        <w:rPr>
          <w:rtl/>
        </w:rPr>
      </w:pPr>
      <w:bookmarkStart w:id="1808" w:name="_ETM_Q1_3673259"/>
      <w:bookmarkEnd w:id="1808"/>
    </w:p>
    <w:p w:rsidR="00E01818" w:rsidRDefault="00E01818" w:rsidP="00E01818">
      <w:pPr>
        <w:pStyle w:val="a4"/>
        <w:keepNext/>
        <w:rPr>
          <w:rtl/>
        </w:rPr>
      </w:pPr>
      <w:bookmarkStart w:id="1809" w:name="_ETM_Q1_3673416"/>
      <w:bookmarkStart w:id="1810" w:name="_ETM_Q1_3677212"/>
      <w:bookmarkStart w:id="1811" w:name="ET_speaker_דניאל_פדון_227"/>
      <w:bookmarkEnd w:id="1809"/>
      <w:bookmarkEnd w:id="1810"/>
      <w:r w:rsidRPr="00E01818">
        <w:rPr>
          <w:rStyle w:val="TagStyle"/>
          <w:rtl/>
        </w:rPr>
        <w:t xml:space="preserve"> &lt;&lt; דובר &gt;&gt; </w:t>
      </w:r>
      <w:r>
        <w:rPr>
          <w:rtl/>
        </w:rPr>
        <w:t>דניאל פדון:</w:t>
      </w:r>
      <w:r w:rsidRPr="00E01818">
        <w:rPr>
          <w:rStyle w:val="TagStyle"/>
          <w:rtl/>
        </w:rPr>
        <w:t xml:space="preserve"> &lt;&lt; דובר &gt;&gt;</w:t>
      </w:r>
      <w:r>
        <w:rPr>
          <w:rtl/>
        </w:rPr>
        <w:t xml:space="preserve">   </w:t>
      </w:r>
      <w:bookmarkEnd w:id="1811"/>
    </w:p>
    <w:p w:rsidR="00E01818" w:rsidRDefault="00E01818" w:rsidP="00E01818">
      <w:pPr>
        <w:pStyle w:val="KeepWithNext"/>
        <w:rPr>
          <w:rtl/>
        </w:rPr>
      </w:pPr>
    </w:p>
    <w:p w:rsidR="009F07F2" w:rsidRDefault="009F07F2" w:rsidP="009F07F2">
      <w:pPr>
        <w:rPr>
          <w:rtl/>
        </w:rPr>
      </w:pPr>
      <w:bookmarkStart w:id="1812" w:name="_ETM_Q1_3677420"/>
      <w:bookmarkEnd w:id="1812"/>
      <w:r>
        <w:rPr>
          <w:rFonts w:hint="cs"/>
          <w:rtl/>
        </w:rPr>
        <w:t xml:space="preserve">זו בדיוק </w:t>
      </w:r>
      <w:bookmarkStart w:id="1813" w:name="_ETM_Q1_3676589"/>
      <w:bookmarkEnd w:id="1813"/>
      <w:r w:rsidR="00E01818">
        <w:rPr>
          <w:rFonts w:hint="cs"/>
          <w:rtl/>
        </w:rPr>
        <w:t>הנקודה</w:t>
      </w:r>
      <w:r>
        <w:rPr>
          <w:rFonts w:hint="cs"/>
          <w:rtl/>
        </w:rPr>
        <w:t>, ולכן הג</w:t>
      </w:r>
      <w:bookmarkStart w:id="1814" w:name="_ETM_Q1_3676929"/>
      <w:bookmarkEnd w:id="1814"/>
      <w:r>
        <w:rPr>
          <w:rFonts w:hint="cs"/>
          <w:rtl/>
        </w:rPr>
        <w:t xml:space="preserve">ענו כדי </w:t>
      </w:r>
      <w:bookmarkStart w:id="1815" w:name="_ETM_Q1_3679019"/>
      <w:bookmarkStart w:id="1816" w:name="_ETM_Q1_3679150"/>
      <w:bookmarkEnd w:id="1815"/>
      <w:bookmarkEnd w:id="1816"/>
      <w:r w:rsidR="008109FA">
        <w:rPr>
          <w:rFonts w:hint="cs"/>
          <w:rtl/>
        </w:rPr>
        <w:t xml:space="preserve">לאשר את הרשימה - - - </w:t>
      </w:r>
    </w:p>
    <w:p w:rsidR="008109FA" w:rsidRDefault="008109FA" w:rsidP="009F07F2">
      <w:pPr>
        <w:rPr>
          <w:rtl/>
        </w:rPr>
      </w:pPr>
    </w:p>
    <w:p w:rsidR="008109FA" w:rsidRDefault="008109FA" w:rsidP="008109FA">
      <w:pPr>
        <w:pStyle w:val="a4"/>
        <w:keepNext/>
        <w:rPr>
          <w:rtl/>
        </w:rPr>
      </w:pPr>
      <w:bookmarkStart w:id="1817" w:name="ET_speaker_6341_405"/>
      <w:r w:rsidRPr="008109FA">
        <w:rPr>
          <w:rStyle w:val="TagStyle"/>
          <w:rtl/>
        </w:rPr>
        <w:t xml:space="preserve"> &lt;&lt; דובר &gt;&gt; </w:t>
      </w:r>
      <w:r>
        <w:rPr>
          <w:rtl/>
        </w:rPr>
        <w:t>דבי ביטון (יש עתיד):</w:t>
      </w:r>
      <w:r w:rsidRPr="008109FA">
        <w:rPr>
          <w:rStyle w:val="TagStyle"/>
          <w:rtl/>
        </w:rPr>
        <w:t xml:space="preserve"> &lt;&lt; דובר &gt;&gt;</w:t>
      </w:r>
      <w:r>
        <w:rPr>
          <w:rtl/>
        </w:rPr>
        <w:t xml:space="preserve">   </w:t>
      </w:r>
      <w:bookmarkEnd w:id="1817"/>
    </w:p>
    <w:p w:rsidR="008109FA" w:rsidRDefault="008109FA" w:rsidP="008109FA">
      <w:pPr>
        <w:pStyle w:val="KeepWithNext"/>
        <w:rPr>
          <w:rtl/>
        </w:rPr>
      </w:pPr>
    </w:p>
    <w:p w:rsidR="002F24AF" w:rsidRDefault="008109FA" w:rsidP="008109FA">
      <w:pPr>
        <w:rPr>
          <w:rtl/>
        </w:rPr>
      </w:pPr>
      <w:r>
        <w:rPr>
          <w:rFonts w:hint="cs"/>
          <w:rtl/>
        </w:rPr>
        <w:t xml:space="preserve">שהם צריכים להוציא מכספם עכשיו, שזה משהו שנחת עליהם - - - </w:t>
      </w:r>
    </w:p>
    <w:p w:rsidR="008109FA" w:rsidRDefault="008109FA" w:rsidP="008109FA">
      <w:pPr>
        <w:rPr>
          <w:rtl/>
        </w:rPr>
      </w:pPr>
    </w:p>
    <w:p w:rsidR="00B9786C" w:rsidRDefault="00B9786C" w:rsidP="002F24AF">
      <w:pPr>
        <w:ind w:firstLine="0"/>
        <w:rPr>
          <w:rtl/>
        </w:rPr>
      </w:pPr>
    </w:p>
    <w:p w:rsidR="00B9786C" w:rsidRDefault="00B9786C" w:rsidP="00B9786C">
      <w:pPr>
        <w:pStyle w:val="a4"/>
        <w:keepNext/>
        <w:rPr>
          <w:rtl/>
        </w:rPr>
      </w:pPr>
      <w:bookmarkStart w:id="1818" w:name="ET_speaker_אליקו_שליין_449"/>
      <w:r w:rsidRPr="00B9786C">
        <w:rPr>
          <w:rStyle w:val="TagStyle"/>
          <w:rtl/>
        </w:rPr>
        <w:t xml:space="preserve"> &lt;&lt; דובר &gt;&gt; </w:t>
      </w:r>
      <w:r>
        <w:rPr>
          <w:rtl/>
        </w:rPr>
        <w:t>אליקו שליין:</w:t>
      </w:r>
      <w:r w:rsidRPr="00B9786C">
        <w:rPr>
          <w:rStyle w:val="TagStyle"/>
          <w:rtl/>
        </w:rPr>
        <w:t xml:space="preserve"> &lt;&lt; דובר &gt;&gt;</w:t>
      </w:r>
      <w:r>
        <w:rPr>
          <w:rtl/>
        </w:rPr>
        <w:t xml:space="preserve">   </w:t>
      </w:r>
      <w:bookmarkEnd w:id="1818"/>
    </w:p>
    <w:p w:rsidR="00B9786C" w:rsidRDefault="00B9786C" w:rsidP="00B9786C">
      <w:pPr>
        <w:pStyle w:val="KeepWithNext"/>
        <w:rPr>
          <w:rtl/>
        </w:rPr>
      </w:pPr>
    </w:p>
    <w:p w:rsidR="002F24AF" w:rsidRDefault="002F24AF" w:rsidP="00B9786C">
      <w:pPr>
        <w:rPr>
          <w:rtl/>
        </w:rPr>
      </w:pPr>
      <w:r w:rsidRPr="002F24AF">
        <w:rPr>
          <w:rtl/>
        </w:rPr>
        <w:t xml:space="preserve"> </w:t>
      </w:r>
      <w:bookmarkStart w:id="1819" w:name="_ETM_Q1_3678875"/>
      <w:bookmarkStart w:id="1820" w:name="_ETM_Q1_3679058"/>
      <w:bookmarkEnd w:id="1819"/>
      <w:bookmarkEnd w:id="1820"/>
      <w:r>
        <w:rPr>
          <w:rFonts w:hint="cs"/>
          <w:rtl/>
        </w:rPr>
        <w:t>הם מבקשים עוד ימים.</w:t>
      </w:r>
      <w:r w:rsidR="008109FA">
        <w:rPr>
          <w:rFonts w:hint="cs"/>
          <w:rtl/>
        </w:rPr>
        <w:t xml:space="preserve"> זה לא - - - </w:t>
      </w:r>
    </w:p>
    <w:p w:rsidR="008109FA" w:rsidRDefault="008109FA" w:rsidP="009F07F2">
      <w:pPr>
        <w:rPr>
          <w:rtl/>
        </w:rPr>
      </w:pPr>
      <w:bookmarkStart w:id="1821" w:name="_ETM_Q1_3681096"/>
      <w:bookmarkEnd w:id="1821"/>
    </w:p>
    <w:p w:rsidR="008109FA" w:rsidRDefault="008109FA" w:rsidP="008109FA">
      <w:pPr>
        <w:pStyle w:val="a4"/>
        <w:keepNext/>
        <w:rPr>
          <w:rtl/>
        </w:rPr>
      </w:pPr>
      <w:bookmarkStart w:id="1822" w:name="ET_speaker_גליה_ימין_406"/>
      <w:r w:rsidRPr="008109FA">
        <w:rPr>
          <w:rStyle w:val="TagStyle"/>
          <w:rtl/>
        </w:rPr>
        <w:t xml:space="preserve"> &lt;&lt; דובר &gt;&gt; </w:t>
      </w:r>
      <w:r>
        <w:rPr>
          <w:rtl/>
        </w:rPr>
        <w:t>גליה ימין:</w:t>
      </w:r>
      <w:r w:rsidRPr="008109FA">
        <w:rPr>
          <w:rStyle w:val="TagStyle"/>
          <w:rtl/>
        </w:rPr>
        <w:t xml:space="preserve"> &lt;&lt; דובר &gt;&gt;</w:t>
      </w:r>
      <w:r>
        <w:rPr>
          <w:rtl/>
        </w:rPr>
        <w:t xml:space="preserve">   </w:t>
      </w:r>
      <w:bookmarkEnd w:id="1822"/>
    </w:p>
    <w:p w:rsidR="008109FA" w:rsidRDefault="008109FA" w:rsidP="008109FA">
      <w:pPr>
        <w:pStyle w:val="KeepWithNext"/>
        <w:rPr>
          <w:rtl/>
        </w:rPr>
      </w:pPr>
    </w:p>
    <w:p w:rsidR="009F07F2" w:rsidRDefault="009F07F2" w:rsidP="009F07F2">
      <w:pPr>
        <w:rPr>
          <w:rtl/>
        </w:rPr>
      </w:pPr>
      <w:bookmarkStart w:id="1823" w:name="_ETM_Q1_3681775"/>
      <w:bookmarkEnd w:id="1823"/>
      <w:r>
        <w:rPr>
          <w:rFonts w:hint="cs"/>
          <w:rtl/>
        </w:rPr>
        <w:t>אנחנו לא מבקשים עוד ימ</w:t>
      </w:r>
      <w:bookmarkStart w:id="1824" w:name="_ETM_Q1_3681370"/>
      <w:bookmarkEnd w:id="1824"/>
      <w:r>
        <w:rPr>
          <w:rFonts w:hint="cs"/>
          <w:rtl/>
        </w:rPr>
        <w:t xml:space="preserve">ים. </w:t>
      </w:r>
      <w:bookmarkStart w:id="1825" w:name="_ETM_Q1_3684139"/>
      <w:bookmarkEnd w:id="1825"/>
      <w:r>
        <w:rPr>
          <w:rFonts w:hint="cs"/>
          <w:rtl/>
        </w:rPr>
        <w:t>אנחנו רק רוצים לעזו</w:t>
      </w:r>
      <w:bookmarkStart w:id="1826" w:name="_ETM_Q1_3686359"/>
      <w:bookmarkEnd w:id="1826"/>
      <w:r>
        <w:rPr>
          <w:rFonts w:hint="cs"/>
          <w:rtl/>
        </w:rPr>
        <w:t>ר ולוודא שההסכם ייחתם היום. אני מזכירה, כי המטרה שההסכם י</w:t>
      </w:r>
      <w:r w:rsidR="002F24AF">
        <w:rPr>
          <w:rFonts w:hint="cs"/>
          <w:rtl/>
        </w:rPr>
        <w:t>י</w:t>
      </w:r>
      <w:r>
        <w:rPr>
          <w:rFonts w:hint="cs"/>
          <w:rtl/>
        </w:rPr>
        <w:t xml:space="preserve">חתם עוד </w:t>
      </w:r>
      <w:bookmarkStart w:id="1827" w:name="_ETM_Q1_3691610"/>
      <w:bookmarkEnd w:id="1827"/>
      <w:r>
        <w:rPr>
          <w:rFonts w:hint="cs"/>
          <w:rtl/>
        </w:rPr>
        <w:t>היום.</w:t>
      </w:r>
    </w:p>
    <w:p w:rsidR="00E01818" w:rsidRDefault="00E01818" w:rsidP="00E01818">
      <w:pPr>
        <w:ind w:firstLine="0"/>
        <w:rPr>
          <w:rtl/>
        </w:rPr>
      </w:pPr>
      <w:bookmarkStart w:id="1828" w:name="_ETM_Q1_3689064"/>
      <w:bookmarkStart w:id="1829" w:name="_ETM_Q1_3689273"/>
      <w:bookmarkEnd w:id="1828"/>
      <w:bookmarkEnd w:id="1829"/>
    </w:p>
    <w:p w:rsidR="008109FA" w:rsidRDefault="008109FA" w:rsidP="008109FA">
      <w:pPr>
        <w:pStyle w:val="a4"/>
        <w:keepNext/>
        <w:rPr>
          <w:rtl/>
        </w:rPr>
      </w:pPr>
      <w:bookmarkStart w:id="1830" w:name="ET_speaker_6341_407"/>
      <w:r w:rsidRPr="008109FA">
        <w:rPr>
          <w:rStyle w:val="TagStyle"/>
          <w:rtl/>
        </w:rPr>
        <w:t xml:space="preserve">&lt;&lt; דובר &gt;&gt; </w:t>
      </w:r>
      <w:r>
        <w:rPr>
          <w:rtl/>
        </w:rPr>
        <w:t>דבי ביטון (יש עתיד):</w:t>
      </w:r>
      <w:r w:rsidRPr="008109FA">
        <w:rPr>
          <w:rStyle w:val="TagStyle"/>
          <w:rtl/>
        </w:rPr>
        <w:t xml:space="preserve"> &lt;&lt; דובר &gt;&gt;</w:t>
      </w:r>
      <w:r>
        <w:rPr>
          <w:rtl/>
        </w:rPr>
        <w:t xml:space="preserve">   </w:t>
      </w:r>
      <w:bookmarkEnd w:id="1830"/>
    </w:p>
    <w:p w:rsidR="008109FA" w:rsidRDefault="008109FA" w:rsidP="00E01818">
      <w:pPr>
        <w:ind w:firstLine="0"/>
        <w:rPr>
          <w:rtl/>
        </w:rPr>
      </w:pPr>
    </w:p>
    <w:p w:rsidR="008109FA" w:rsidRPr="008109FA" w:rsidRDefault="008109FA" w:rsidP="008109FA">
      <w:pPr>
        <w:rPr>
          <w:rtl/>
        </w:rPr>
      </w:pPr>
      <w:r>
        <w:rPr>
          <w:rtl/>
        </w:rPr>
        <w:t>בשיחת טלפון הם יכולים לבדוק.</w:t>
      </w:r>
    </w:p>
    <w:p w:rsidR="008109FA" w:rsidRDefault="008109FA" w:rsidP="00E01818">
      <w:pPr>
        <w:ind w:firstLine="0"/>
        <w:rPr>
          <w:rtl/>
        </w:rPr>
      </w:pPr>
    </w:p>
    <w:p w:rsidR="00856989" w:rsidRDefault="00856989" w:rsidP="00856989">
      <w:pPr>
        <w:pStyle w:val="a4"/>
        <w:keepNext/>
        <w:rPr>
          <w:rtl/>
        </w:rPr>
      </w:pPr>
      <w:bookmarkStart w:id="1831" w:name="_ETM_Q1_3705717"/>
      <w:bookmarkStart w:id="1832" w:name="_ETM_Q1_3707180"/>
      <w:bookmarkStart w:id="1833" w:name="_ETM_Q1_3691755"/>
      <w:bookmarkStart w:id="1834" w:name="ET_speaker_נעה_בן_שבת_286"/>
      <w:bookmarkEnd w:id="1831"/>
      <w:bookmarkEnd w:id="1832"/>
      <w:bookmarkEnd w:id="1833"/>
      <w:r w:rsidRPr="00856989">
        <w:rPr>
          <w:rStyle w:val="TagStyle"/>
          <w:rtl/>
        </w:rPr>
        <w:t xml:space="preserve"> &lt;&lt; דובר &gt;&gt; </w:t>
      </w:r>
      <w:r>
        <w:rPr>
          <w:rtl/>
        </w:rPr>
        <w:t>נעה בן שבת:</w:t>
      </w:r>
      <w:r w:rsidRPr="00856989">
        <w:rPr>
          <w:rStyle w:val="TagStyle"/>
          <w:rtl/>
        </w:rPr>
        <w:t xml:space="preserve"> &lt;&lt; דובר &gt;&gt;</w:t>
      </w:r>
      <w:r>
        <w:rPr>
          <w:rtl/>
        </w:rPr>
        <w:t xml:space="preserve">   </w:t>
      </w:r>
      <w:bookmarkEnd w:id="1834"/>
    </w:p>
    <w:p w:rsidR="00856989" w:rsidRDefault="00856989" w:rsidP="00856989">
      <w:pPr>
        <w:pStyle w:val="KeepWithNext"/>
        <w:rPr>
          <w:rtl/>
        </w:rPr>
      </w:pPr>
    </w:p>
    <w:p w:rsidR="009F07F2" w:rsidRDefault="00D52D79" w:rsidP="0066717E">
      <w:pPr>
        <w:rPr>
          <w:rtl/>
        </w:rPr>
      </w:pPr>
      <w:r>
        <w:rPr>
          <w:rFonts w:hint="cs"/>
          <w:rtl/>
        </w:rPr>
        <w:t xml:space="preserve">הם יוכלו לבדוק את </w:t>
      </w:r>
      <w:r w:rsidR="009F07F2">
        <w:rPr>
          <w:rFonts w:hint="cs"/>
          <w:rtl/>
        </w:rPr>
        <w:t xml:space="preserve">רשימת היישובים </w:t>
      </w:r>
      <w:bookmarkStart w:id="1835" w:name="_ETM_Q1_3695450"/>
      <w:bookmarkStart w:id="1836" w:name="_ETM_Q1_3695555"/>
      <w:bookmarkEnd w:id="1835"/>
      <w:bookmarkEnd w:id="1836"/>
      <w:r>
        <w:rPr>
          <w:rFonts w:hint="cs"/>
          <w:rtl/>
        </w:rPr>
        <w:t xml:space="preserve">בתום הדיון, </w:t>
      </w:r>
      <w:bookmarkStart w:id="1837" w:name="_ETM_Q1_3697409"/>
      <w:bookmarkEnd w:id="1837"/>
      <w:r w:rsidR="009F07F2">
        <w:rPr>
          <w:rFonts w:hint="cs"/>
          <w:rtl/>
        </w:rPr>
        <w:t>ואז</w:t>
      </w:r>
      <w:r w:rsidR="0066717E">
        <w:rPr>
          <w:rFonts w:hint="cs"/>
          <w:rtl/>
        </w:rPr>
        <w:t xml:space="preserve"> </w:t>
      </w:r>
      <w:r w:rsidR="009F07F2">
        <w:rPr>
          <w:rFonts w:hint="cs"/>
          <w:rtl/>
        </w:rPr>
        <w:t xml:space="preserve">הוועדה תוכל להחליט אם היא </w:t>
      </w:r>
      <w:bookmarkStart w:id="1838" w:name="_ETM_Q1_3699499"/>
      <w:bookmarkEnd w:id="1838"/>
      <w:r w:rsidR="009F07F2">
        <w:rPr>
          <w:rFonts w:hint="cs"/>
          <w:rtl/>
        </w:rPr>
        <w:t>מאשרת את ההתייעצות</w:t>
      </w:r>
      <w:r>
        <w:rPr>
          <w:rFonts w:hint="cs"/>
          <w:rtl/>
        </w:rPr>
        <w:t>.</w:t>
      </w:r>
    </w:p>
    <w:p w:rsidR="00E01818" w:rsidRDefault="00E01818" w:rsidP="00D52D79">
      <w:pPr>
        <w:rPr>
          <w:rtl/>
        </w:rPr>
      </w:pPr>
    </w:p>
    <w:p w:rsidR="00D52D79" w:rsidRDefault="00D52D79" w:rsidP="00D52D79">
      <w:pPr>
        <w:pStyle w:val="af6"/>
        <w:keepNext/>
        <w:rPr>
          <w:rtl/>
        </w:rPr>
      </w:pPr>
      <w:bookmarkStart w:id="1839" w:name="ET_yor_4996_77"/>
      <w:r w:rsidRPr="00D52D79">
        <w:rPr>
          <w:rStyle w:val="TagStyle"/>
          <w:rtl/>
        </w:rPr>
        <w:t xml:space="preserve">&lt;&lt; יור &gt;&gt; </w:t>
      </w:r>
      <w:r>
        <w:rPr>
          <w:rtl/>
        </w:rPr>
        <w:t>היו"ר ישראל אייכלר:</w:t>
      </w:r>
      <w:r w:rsidRPr="00D52D79">
        <w:rPr>
          <w:rStyle w:val="TagStyle"/>
          <w:rtl/>
        </w:rPr>
        <w:t xml:space="preserve"> &lt;&lt; יור &gt;&gt;</w:t>
      </w:r>
      <w:r>
        <w:rPr>
          <w:rtl/>
        </w:rPr>
        <w:t xml:space="preserve">   </w:t>
      </w:r>
      <w:bookmarkEnd w:id="1839"/>
    </w:p>
    <w:p w:rsidR="009F07F2" w:rsidRDefault="009F07F2" w:rsidP="009F07F2">
      <w:pPr>
        <w:rPr>
          <w:rtl/>
        </w:rPr>
      </w:pPr>
      <w:bookmarkStart w:id="1840" w:name="_ETM_Q1_3702308"/>
      <w:bookmarkEnd w:id="1840"/>
    </w:p>
    <w:p w:rsidR="009F07F2" w:rsidRDefault="009F07F2" w:rsidP="009F1666">
      <w:pPr>
        <w:rPr>
          <w:rtl/>
        </w:rPr>
      </w:pPr>
      <w:bookmarkStart w:id="1841" w:name="_ETM_Q1_3688103"/>
      <w:bookmarkEnd w:id="1841"/>
      <w:r>
        <w:rPr>
          <w:rFonts w:hint="cs"/>
          <w:rtl/>
        </w:rPr>
        <w:t xml:space="preserve">הוועדה הזו עומדת לשירות </w:t>
      </w:r>
      <w:bookmarkStart w:id="1842" w:name="_ETM_Q1_3705089"/>
      <w:bookmarkEnd w:id="1842"/>
      <w:r>
        <w:rPr>
          <w:rFonts w:hint="cs"/>
          <w:rtl/>
        </w:rPr>
        <w:t xml:space="preserve">הציבור באמצעותכם בכל עת </w:t>
      </w:r>
      <w:bookmarkStart w:id="1843" w:name="_ETM_Q1_3708355"/>
      <w:bookmarkEnd w:id="1843"/>
      <w:r>
        <w:rPr>
          <w:rFonts w:hint="cs"/>
          <w:rtl/>
        </w:rPr>
        <w:t xml:space="preserve">ובכל שעה, וזו </w:t>
      </w:r>
      <w:r w:rsidR="009F1666">
        <w:rPr>
          <w:rFonts w:hint="cs"/>
          <w:rtl/>
        </w:rPr>
        <w:t xml:space="preserve">גם </w:t>
      </w:r>
      <w:r>
        <w:rPr>
          <w:rFonts w:hint="cs"/>
          <w:rtl/>
        </w:rPr>
        <w:t>הסיבה שבי</w:t>
      </w:r>
      <w:bookmarkStart w:id="1844" w:name="_ETM_Q1_3709635"/>
      <w:bookmarkEnd w:id="1844"/>
      <w:r>
        <w:rPr>
          <w:rFonts w:hint="cs"/>
          <w:rtl/>
        </w:rPr>
        <w:t>ום ראשון הגיעו חברי הכנסת מרחוק לישיבה, כי אמרו לנו שב</w:t>
      </w:r>
      <w:r w:rsidR="00D52D79">
        <w:rPr>
          <w:rFonts w:hint="cs"/>
          <w:rtl/>
        </w:rPr>
        <w:t xml:space="preserve">-31 </w:t>
      </w:r>
      <w:r>
        <w:rPr>
          <w:rFonts w:hint="cs"/>
          <w:rtl/>
        </w:rPr>
        <w:t>במר</w:t>
      </w:r>
      <w:r w:rsidR="00D52D79">
        <w:rPr>
          <w:rFonts w:hint="cs"/>
          <w:rtl/>
        </w:rPr>
        <w:t>ס</w:t>
      </w:r>
      <w:r>
        <w:rPr>
          <w:rFonts w:hint="cs"/>
          <w:rtl/>
        </w:rPr>
        <w:t xml:space="preserve"> צרי</w:t>
      </w:r>
      <w:bookmarkStart w:id="1845" w:name="_ETM_Q1_3715329"/>
      <w:bookmarkEnd w:id="1845"/>
      <w:r>
        <w:rPr>
          <w:rFonts w:hint="cs"/>
          <w:rtl/>
        </w:rPr>
        <w:t>כים לסגור את כל הפערים, ומיהרנו. אני דוחק כל הזמן בחברים</w:t>
      </w:r>
      <w:r w:rsidR="008109FA">
        <w:rPr>
          <w:rFonts w:hint="cs"/>
          <w:rtl/>
        </w:rPr>
        <w:t xml:space="preserve"> לשמוע את ההקראה</w:t>
      </w:r>
      <w:r w:rsidR="00D52D79">
        <w:rPr>
          <w:rFonts w:hint="cs"/>
          <w:rtl/>
        </w:rPr>
        <w:t>.</w:t>
      </w:r>
    </w:p>
    <w:p w:rsidR="00D52D79" w:rsidRDefault="00D52D79" w:rsidP="00D52D79">
      <w:pPr>
        <w:rPr>
          <w:rtl/>
        </w:rPr>
      </w:pPr>
      <w:bookmarkStart w:id="1846" w:name="_ETM_Q1_3723989"/>
      <w:bookmarkEnd w:id="1846"/>
    </w:p>
    <w:p w:rsidR="009F07F2" w:rsidRDefault="009F07F2" w:rsidP="004929BD">
      <w:pPr>
        <w:rPr>
          <w:rtl/>
        </w:rPr>
      </w:pPr>
      <w:r>
        <w:rPr>
          <w:rFonts w:hint="cs"/>
          <w:rtl/>
        </w:rPr>
        <w:t>אם אתם רוצים להפסיק ובגלל איזשהו</w:t>
      </w:r>
      <w:r w:rsidR="004000BE">
        <w:rPr>
          <w:rFonts w:hint="cs"/>
          <w:rtl/>
        </w:rPr>
        <w:t xml:space="preserve"> - - - </w:t>
      </w:r>
      <w:r>
        <w:rPr>
          <w:rFonts w:hint="cs"/>
          <w:rtl/>
        </w:rPr>
        <w:t xml:space="preserve">אני הרי לא יודע מה הכוונה שלכם פה. </w:t>
      </w:r>
      <w:bookmarkStart w:id="1847" w:name="_ETM_Q1_3729069"/>
      <w:bookmarkEnd w:id="1847"/>
      <w:r>
        <w:rPr>
          <w:rFonts w:hint="cs"/>
          <w:rtl/>
        </w:rPr>
        <w:t xml:space="preserve">אני סומך על </w:t>
      </w:r>
      <w:bookmarkStart w:id="1848" w:name="_ETM_Q1_3732205"/>
      <w:bookmarkEnd w:id="1848"/>
      <w:r w:rsidR="00E01818">
        <w:rPr>
          <w:rFonts w:hint="cs"/>
          <w:rtl/>
        </w:rPr>
        <w:t xml:space="preserve">היועצת המשפטית שלנו, </w:t>
      </w:r>
      <w:bookmarkStart w:id="1849" w:name="_ETM_Q1_3734765"/>
      <w:bookmarkEnd w:id="1849"/>
      <w:r>
        <w:rPr>
          <w:rFonts w:hint="cs"/>
          <w:rtl/>
        </w:rPr>
        <w:t>גברת נועה בן</w:t>
      </w:r>
      <w:r w:rsidR="00D52D79">
        <w:rPr>
          <w:rFonts w:hint="cs"/>
          <w:rtl/>
        </w:rPr>
        <w:t>-</w:t>
      </w:r>
      <w:r>
        <w:rPr>
          <w:rFonts w:hint="cs"/>
          <w:rtl/>
        </w:rPr>
        <w:t>שבת, שהיא מומחית לעילא ולעילא</w:t>
      </w:r>
      <w:r w:rsidR="00D52D79">
        <w:rPr>
          <w:rFonts w:hint="cs"/>
          <w:rtl/>
        </w:rPr>
        <w:t xml:space="preserve">. </w:t>
      </w:r>
      <w:bookmarkStart w:id="1850" w:name="_ETM_Q1_3736985"/>
      <w:bookmarkStart w:id="1851" w:name="_ETM_Q1_3737089"/>
      <w:bookmarkEnd w:id="1850"/>
      <w:bookmarkEnd w:id="1851"/>
      <w:r w:rsidR="008109FA">
        <w:rPr>
          <w:rFonts w:hint="cs"/>
          <w:rtl/>
        </w:rPr>
        <w:t xml:space="preserve">אבל </w:t>
      </w:r>
      <w:bookmarkStart w:id="1852" w:name="_ETM_Q1_3719401"/>
      <w:bookmarkEnd w:id="1852"/>
      <w:r>
        <w:rPr>
          <w:rFonts w:hint="cs"/>
          <w:rtl/>
        </w:rPr>
        <w:t>אם יש משהו, היא ת</w:t>
      </w:r>
      <w:bookmarkStart w:id="1853" w:name="_ETM_Q1_3738265"/>
      <w:bookmarkEnd w:id="1853"/>
      <w:r>
        <w:rPr>
          <w:rFonts w:hint="cs"/>
          <w:rtl/>
        </w:rPr>
        <w:t>גיד לי שיש יישוב ששכחנו ואנחנו נראה</w:t>
      </w:r>
      <w:r w:rsidR="00D52D79">
        <w:rPr>
          <w:rFonts w:hint="cs"/>
          <w:rtl/>
        </w:rPr>
        <w:t>,</w:t>
      </w:r>
      <w:r>
        <w:rPr>
          <w:rFonts w:hint="cs"/>
          <w:rtl/>
        </w:rPr>
        <w:t xml:space="preserve"> אבל אני לא יכול </w:t>
      </w:r>
      <w:bookmarkStart w:id="1854" w:name="_ETM_Q1_3743489"/>
      <w:bookmarkEnd w:id="1854"/>
      <w:r>
        <w:rPr>
          <w:rFonts w:hint="cs"/>
          <w:rtl/>
        </w:rPr>
        <w:t xml:space="preserve">לתת </w:t>
      </w:r>
      <w:r w:rsidR="00D52D79">
        <w:rPr>
          <w:rFonts w:hint="cs"/>
          <w:rtl/>
        </w:rPr>
        <w:t xml:space="preserve">שיק </w:t>
      </w:r>
      <w:r>
        <w:rPr>
          <w:rFonts w:hint="cs"/>
          <w:rtl/>
        </w:rPr>
        <w:t xml:space="preserve">פתוח </w:t>
      </w:r>
      <w:r w:rsidR="00D52D79">
        <w:rPr>
          <w:rFonts w:hint="cs"/>
          <w:rtl/>
        </w:rPr>
        <w:t xml:space="preserve">כוועדה </w:t>
      </w:r>
      <w:r>
        <w:rPr>
          <w:rFonts w:hint="cs"/>
          <w:rtl/>
        </w:rPr>
        <w:t>שתוסיפו או תורידו את מי שאתם רוצים.</w:t>
      </w:r>
    </w:p>
    <w:p w:rsidR="00E01818" w:rsidRDefault="00E01818" w:rsidP="00E01818">
      <w:pPr>
        <w:ind w:firstLine="0"/>
        <w:rPr>
          <w:rtl/>
        </w:rPr>
      </w:pPr>
      <w:bookmarkStart w:id="1855" w:name="_ETM_Q1_3747891"/>
      <w:bookmarkStart w:id="1856" w:name="_ETM_Q1_3748048"/>
      <w:bookmarkStart w:id="1857" w:name="_ETM_Q1_3751718"/>
      <w:bookmarkEnd w:id="1855"/>
      <w:bookmarkEnd w:id="1856"/>
      <w:bookmarkEnd w:id="1857"/>
    </w:p>
    <w:p w:rsidR="00E01818" w:rsidRDefault="00E01818" w:rsidP="00E01818">
      <w:pPr>
        <w:pStyle w:val="a4"/>
        <w:keepNext/>
        <w:rPr>
          <w:rtl/>
        </w:rPr>
      </w:pPr>
      <w:bookmarkStart w:id="1858" w:name="ET_speaker_דניאל_פדון_229"/>
      <w:r w:rsidRPr="00E01818">
        <w:rPr>
          <w:rStyle w:val="TagStyle"/>
          <w:rtl/>
        </w:rPr>
        <w:t xml:space="preserve"> &lt;&lt; דובר &gt;&gt; </w:t>
      </w:r>
      <w:r>
        <w:rPr>
          <w:rtl/>
        </w:rPr>
        <w:t>דניאל פדון:</w:t>
      </w:r>
      <w:r w:rsidRPr="00E01818">
        <w:rPr>
          <w:rStyle w:val="TagStyle"/>
          <w:rtl/>
        </w:rPr>
        <w:t xml:space="preserve"> &lt;&lt; דובר &gt;&gt;</w:t>
      </w:r>
      <w:r>
        <w:rPr>
          <w:rtl/>
        </w:rPr>
        <w:t xml:space="preserve">   </w:t>
      </w:r>
      <w:bookmarkEnd w:id="1858"/>
    </w:p>
    <w:p w:rsidR="00E01818" w:rsidRDefault="00E01818" w:rsidP="00E01818">
      <w:pPr>
        <w:pStyle w:val="KeepWithNext"/>
        <w:rPr>
          <w:rtl/>
        </w:rPr>
      </w:pPr>
    </w:p>
    <w:p w:rsidR="009F07F2" w:rsidRDefault="009F07F2" w:rsidP="004929BD">
      <w:pPr>
        <w:rPr>
          <w:rtl/>
        </w:rPr>
      </w:pPr>
      <w:bookmarkStart w:id="1859" w:name="_ETM_Q1_3751927"/>
      <w:bookmarkStart w:id="1860" w:name="_ETM_Q1_3751835"/>
      <w:bookmarkEnd w:id="1859"/>
      <w:bookmarkEnd w:id="1860"/>
      <w:r>
        <w:rPr>
          <w:rFonts w:hint="cs"/>
          <w:rtl/>
        </w:rPr>
        <w:t>אנ</w:t>
      </w:r>
      <w:bookmarkStart w:id="1861" w:name="_ETM_Q1_3749210"/>
      <w:bookmarkEnd w:id="1861"/>
      <w:r>
        <w:rPr>
          <w:rFonts w:hint="cs"/>
          <w:rtl/>
        </w:rPr>
        <w:t>חנו לא מבקשים שי</w:t>
      </w:r>
      <w:r w:rsidR="00D52D79">
        <w:rPr>
          <w:rFonts w:hint="cs"/>
          <w:rtl/>
        </w:rPr>
        <w:t xml:space="preserve">ק </w:t>
      </w:r>
      <w:r>
        <w:rPr>
          <w:rFonts w:hint="cs"/>
          <w:rtl/>
        </w:rPr>
        <w:t xml:space="preserve">פתוח. יש לנו הצעה אחרת. לחזור לנוסח שאומר </w:t>
      </w:r>
      <w:r w:rsidR="00E01818">
        <w:rPr>
          <w:rFonts w:hint="cs"/>
          <w:rtl/>
        </w:rPr>
        <w:t>"</w:t>
      </w:r>
      <w:r>
        <w:rPr>
          <w:rFonts w:hint="cs"/>
          <w:rtl/>
        </w:rPr>
        <w:t>היי</w:t>
      </w:r>
      <w:bookmarkStart w:id="1862" w:name="_ETM_Q1_3755009"/>
      <w:bookmarkEnd w:id="1862"/>
      <w:r>
        <w:rPr>
          <w:rFonts w:hint="cs"/>
          <w:rtl/>
        </w:rPr>
        <w:t xml:space="preserve">שובים המנויים </w:t>
      </w:r>
      <w:r w:rsidR="00E01818">
        <w:rPr>
          <w:rFonts w:hint="cs"/>
          <w:rtl/>
        </w:rPr>
        <w:t>ב</w:t>
      </w:r>
      <w:r>
        <w:rPr>
          <w:rFonts w:hint="cs"/>
          <w:rtl/>
        </w:rPr>
        <w:t>החלטות הממשלה</w:t>
      </w:r>
      <w:r w:rsidR="00E01818">
        <w:rPr>
          <w:rFonts w:hint="cs"/>
          <w:rtl/>
        </w:rPr>
        <w:t>"</w:t>
      </w:r>
      <w:r>
        <w:rPr>
          <w:rFonts w:hint="cs"/>
          <w:rtl/>
        </w:rPr>
        <w:t>. ואז אנחנו נמנעים מ</w:t>
      </w:r>
      <w:r w:rsidR="004929BD">
        <w:rPr>
          <w:rFonts w:hint="cs"/>
          <w:rtl/>
        </w:rPr>
        <w:t xml:space="preserve"> </w:t>
      </w:r>
      <w:r>
        <w:rPr>
          <w:rFonts w:hint="cs"/>
          <w:rtl/>
        </w:rPr>
        <w:t xml:space="preserve">- - - </w:t>
      </w:r>
    </w:p>
    <w:p w:rsidR="00D52D79" w:rsidRDefault="00D52D79" w:rsidP="00D52D79">
      <w:pPr>
        <w:rPr>
          <w:rtl/>
        </w:rPr>
      </w:pPr>
      <w:bookmarkStart w:id="1863" w:name="_ETM_Q1_3757295"/>
      <w:bookmarkStart w:id="1864" w:name="_ETM_Q1_3757478"/>
      <w:bookmarkStart w:id="1865" w:name="_ETM_Q1_3758497"/>
      <w:bookmarkStart w:id="1866" w:name="_ETM_Q1_3758680"/>
      <w:bookmarkEnd w:id="1863"/>
      <w:bookmarkEnd w:id="1864"/>
      <w:bookmarkEnd w:id="1865"/>
      <w:bookmarkEnd w:id="1866"/>
    </w:p>
    <w:p w:rsidR="00E01818" w:rsidRDefault="00E01818" w:rsidP="00E01818">
      <w:pPr>
        <w:pStyle w:val="a4"/>
        <w:keepNext/>
        <w:rPr>
          <w:rtl/>
        </w:rPr>
      </w:pPr>
      <w:bookmarkStart w:id="1867" w:name="ET_speaker_נעה_בן_שבת_230"/>
      <w:r w:rsidRPr="00E01818">
        <w:rPr>
          <w:rStyle w:val="TagStyle"/>
          <w:rtl/>
        </w:rPr>
        <w:t xml:space="preserve"> &lt;&lt; דובר &gt;&gt; </w:t>
      </w:r>
      <w:r>
        <w:rPr>
          <w:rtl/>
        </w:rPr>
        <w:t>נעה בן שבת:</w:t>
      </w:r>
      <w:r w:rsidRPr="00E01818">
        <w:rPr>
          <w:rStyle w:val="TagStyle"/>
          <w:rtl/>
        </w:rPr>
        <w:t xml:space="preserve"> &lt;&lt; דובר &gt;&gt;</w:t>
      </w:r>
      <w:r>
        <w:rPr>
          <w:rtl/>
        </w:rPr>
        <w:t xml:space="preserve">   </w:t>
      </w:r>
      <w:bookmarkEnd w:id="1867"/>
    </w:p>
    <w:p w:rsidR="00E01818" w:rsidRPr="00E01818" w:rsidRDefault="00E01818" w:rsidP="00E01818">
      <w:pPr>
        <w:rPr>
          <w:rtl/>
        </w:rPr>
      </w:pPr>
      <w:bookmarkStart w:id="1868" w:name="_ETM_Q1_3762599"/>
      <w:bookmarkEnd w:id="1868"/>
    </w:p>
    <w:p w:rsidR="009F07F2" w:rsidRDefault="009F07F2" w:rsidP="00D52D79">
      <w:pPr>
        <w:rPr>
          <w:rtl/>
        </w:rPr>
      </w:pPr>
      <w:r>
        <w:rPr>
          <w:rFonts w:hint="cs"/>
          <w:rtl/>
        </w:rPr>
        <w:t xml:space="preserve">אני </w:t>
      </w:r>
      <w:bookmarkStart w:id="1869" w:name="_ETM_Q1_3759359"/>
      <w:bookmarkEnd w:id="1869"/>
      <w:r w:rsidR="00D52D79">
        <w:rPr>
          <w:rFonts w:hint="cs"/>
          <w:rtl/>
        </w:rPr>
        <w:t>ב</w:t>
      </w:r>
      <w:r>
        <w:rPr>
          <w:rFonts w:hint="cs"/>
          <w:rtl/>
        </w:rPr>
        <w:t xml:space="preserve">התחלה נטיתי לקבל את </w:t>
      </w:r>
      <w:bookmarkStart w:id="1870" w:name="_ETM_Q1_3761645"/>
      <w:bookmarkEnd w:id="1870"/>
      <w:r>
        <w:rPr>
          <w:rFonts w:hint="cs"/>
          <w:rtl/>
        </w:rPr>
        <w:t xml:space="preserve">ההערה הזו, </w:t>
      </w:r>
      <w:r w:rsidR="008109FA">
        <w:rPr>
          <w:rFonts w:hint="cs"/>
          <w:rtl/>
        </w:rPr>
        <w:t xml:space="preserve">אדוני, </w:t>
      </w:r>
      <w:r>
        <w:rPr>
          <w:rFonts w:hint="cs"/>
          <w:rtl/>
        </w:rPr>
        <w:t xml:space="preserve">אבל עכשיו אני חושבת שברגע - - - </w:t>
      </w:r>
    </w:p>
    <w:p w:rsidR="00D52D79" w:rsidRDefault="00D52D79" w:rsidP="009F07F2">
      <w:pPr>
        <w:rPr>
          <w:rtl/>
        </w:rPr>
      </w:pPr>
      <w:bookmarkStart w:id="1871" w:name="_ETM_Q1_3763460"/>
      <w:bookmarkStart w:id="1872" w:name="_ETM_Q1_3766699"/>
      <w:bookmarkEnd w:id="1871"/>
      <w:bookmarkEnd w:id="1872"/>
    </w:p>
    <w:p w:rsidR="00D52D79" w:rsidRDefault="00D52D79" w:rsidP="00D52D79">
      <w:pPr>
        <w:pStyle w:val="af6"/>
        <w:keepNext/>
        <w:rPr>
          <w:rtl/>
        </w:rPr>
      </w:pPr>
      <w:bookmarkStart w:id="1873" w:name="ET_yor_4996_78"/>
      <w:r w:rsidRPr="00D52D79">
        <w:rPr>
          <w:rStyle w:val="TagStyle"/>
          <w:rtl/>
        </w:rPr>
        <w:t xml:space="preserve"> &lt;&lt; יור &gt;&gt; </w:t>
      </w:r>
      <w:r>
        <w:rPr>
          <w:rtl/>
        </w:rPr>
        <w:t>היו"ר ישראל אייכלר:</w:t>
      </w:r>
      <w:r w:rsidRPr="00D52D79">
        <w:rPr>
          <w:rStyle w:val="TagStyle"/>
          <w:rtl/>
        </w:rPr>
        <w:t xml:space="preserve"> &lt;&lt; יור &gt;&gt;</w:t>
      </w:r>
      <w:r>
        <w:rPr>
          <w:rtl/>
        </w:rPr>
        <w:t xml:space="preserve">   </w:t>
      </w:r>
      <w:bookmarkEnd w:id="1873"/>
    </w:p>
    <w:p w:rsidR="00D52D79" w:rsidRDefault="00D52D79" w:rsidP="00D52D79">
      <w:pPr>
        <w:pStyle w:val="KeepWithNext"/>
        <w:rPr>
          <w:rtl/>
        </w:rPr>
      </w:pPr>
    </w:p>
    <w:p w:rsidR="009F07F2" w:rsidRDefault="00D52D79" w:rsidP="008109FA">
      <w:pPr>
        <w:rPr>
          <w:rtl/>
        </w:rPr>
      </w:pPr>
      <w:bookmarkStart w:id="1874" w:name="_ETM_Q1_3768397"/>
      <w:bookmarkEnd w:id="1874"/>
      <w:r>
        <w:rPr>
          <w:rFonts w:hint="cs"/>
          <w:rtl/>
        </w:rPr>
        <w:t>אני לא מבין את העניין הזה,</w:t>
      </w:r>
      <w:bookmarkStart w:id="1875" w:name="_ETM_Q1_3767836"/>
      <w:bookmarkEnd w:id="1875"/>
      <w:r>
        <w:rPr>
          <w:rFonts w:hint="cs"/>
          <w:rtl/>
        </w:rPr>
        <w:t xml:space="preserve"> </w:t>
      </w:r>
      <w:r w:rsidR="009F07F2">
        <w:rPr>
          <w:rFonts w:hint="cs"/>
          <w:rtl/>
        </w:rPr>
        <w:t>אולי יש עוד סעיפי</w:t>
      </w:r>
      <w:bookmarkStart w:id="1876" w:name="_ETM_Q1_3768881"/>
      <w:bookmarkEnd w:id="1876"/>
      <w:r w:rsidR="009F07F2">
        <w:rPr>
          <w:rFonts w:hint="cs"/>
          <w:rtl/>
        </w:rPr>
        <w:t xml:space="preserve">ם שאתם רוצים </w:t>
      </w:r>
      <w:r w:rsidR="008109FA">
        <w:rPr>
          <w:rFonts w:hint="cs"/>
          <w:rtl/>
        </w:rPr>
        <w:t>לחשוב</w:t>
      </w:r>
      <w:r w:rsidR="009F07F2">
        <w:rPr>
          <w:rFonts w:hint="cs"/>
          <w:rtl/>
        </w:rPr>
        <w:t xml:space="preserve"> עליהם?</w:t>
      </w:r>
    </w:p>
    <w:p w:rsidR="00D52D79" w:rsidRDefault="00D52D79" w:rsidP="009F07F2">
      <w:pPr>
        <w:rPr>
          <w:rtl/>
        </w:rPr>
      </w:pPr>
    </w:p>
    <w:p w:rsidR="00E01818" w:rsidRDefault="00E01818" w:rsidP="00E01818">
      <w:pPr>
        <w:pStyle w:val="a4"/>
        <w:keepNext/>
        <w:rPr>
          <w:rtl/>
        </w:rPr>
      </w:pPr>
      <w:bookmarkStart w:id="1877" w:name="_ETM_Q1_3772132"/>
      <w:bookmarkStart w:id="1878" w:name="ET_speaker_דניאל_פדון_231"/>
      <w:bookmarkEnd w:id="1877"/>
      <w:r w:rsidRPr="00E01818">
        <w:rPr>
          <w:rStyle w:val="TagStyle"/>
          <w:rtl/>
        </w:rPr>
        <w:t xml:space="preserve"> &lt;&lt; דובר &gt;&gt; </w:t>
      </w:r>
      <w:r>
        <w:rPr>
          <w:rtl/>
        </w:rPr>
        <w:t>דניאל פדון:</w:t>
      </w:r>
      <w:r w:rsidRPr="00E01818">
        <w:rPr>
          <w:rStyle w:val="TagStyle"/>
          <w:rtl/>
        </w:rPr>
        <w:t xml:space="preserve"> &lt;&lt; דובר &gt;&gt;</w:t>
      </w:r>
      <w:r>
        <w:rPr>
          <w:rtl/>
        </w:rPr>
        <w:t xml:space="preserve">   </w:t>
      </w:r>
      <w:bookmarkEnd w:id="1878"/>
    </w:p>
    <w:p w:rsidR="00E01818" w:rsidRDefault="00E01818" w:rsidP="00E01818">
      <w:pPr>
        <w:pStyle w:val="KeepWithNext"/>
        <w:rPr>
          <w:rtl/>
        </w:rPr>
      </w:pPr>
    </w:p>
    <w:p w:rsidR="009F07F2" w:rsidRDefault="004929BD" w:rsidP="004929BD">
      <w:pPr>
        <w:rPr>
          <w:rtl/>
        </w:rPr>
      </w:pPr>
      <w:bookmarkStart w:id="1879" w:name="_ETM_Q1_3772341"/>
      <w:bookmarkStart w:id="1880" w:name="_ETM_Q1_3772655"/>
      <w:bookmarkStart w:id="1881" w:name="_ETM_Q1_3772839"/>
      <w:bookmarkEnd w:id="1879"/>
      <w:bookmarkEnd w:id="1880"/>
      <w:bookmarkEnd w:id="1881"/>
      <w:r>
        <w:rPr>
          <w:rFonts w:hint="cs"/>
          <w:rtl/>
        </w:rPr>
        <w:t xml:space="preserve">כבוד היו"ר, </w:t>
      </w:r>
      <w:r w:rsidR="009F07F2">
        <w:rPr>
          <w:rFonts w:hint="cs"/>
          <w:rtl/>
        </w:rPr>
        <w:t>חס וחלילה.</w:t>
      </w:r>
    </w:p>
    <w:p w:rsidR="009F07F2" w:rsidRDefault="009F07F2" w:rsidP="009F07F2">
      <w:pPr>
        <w:rPr>
          <w:rtl/>
        </w:rPr>
      </w:pPr>
    </w:p>
    <w:p w:rsidR="00D52D79" w:rsidRDefault="00D52D79" w:rsidP="00D52D79">
      <w:pPr>
        <w:pStyle w:val="af6"/>
        <w:keepNext/>
        <w:rPr>
          <w:rtl/>
        </w:rPr>
      </w:pPr>
      <w:bookmarkStart w:id="1882" w:name="ET_yor_4996_79"/>
      <w:r w:rsidRPr="00D52D79">
        <w:rPr>
          <w:rStyle w:val="TagStyle"/>
          <w:rtl/>
        </w:rPr>
        <w:t xml:space="preserve"> &lt;&lt; יור &gt;&gt; </w:t>
      </w:r>
      <w:r>
        <w:rPr>
          <w:rtl/>
        </w:rPr>
        <w:t>היו"ר ישראל אייכלר:</w:t>
      </w:r>
      <w:r w:rsidRPr="00D52D79">
        <w:rPr>
          <w:rStyle w:val="TagStyle"/>
          <w:rtl/>
        </w:rPr>
        <w:t xml:space="preserve"> &lt;&lt; יור &gt;&gt;</w:t>
      </w:r>
      <w:r>
        <w:rPr>
          <w:rtl/>
        </w:rPr>
        <w:t xml:space="preserve">   </w:t>
      </w:r>
      <w:bookmarkEnd w:id="1882"/>
    </w:p>
    <w:p w:rsidR="00D52D79" w:rsidRDefault="00D52D79" w:rsidP="00D52D79">
      <w:pPr>
        <w:pStyle w:val="KeepWithNext"/>
        <w:rPr>
          <w:rtl/>
        </w:rPr>
      </w:pPr>
    </w:p>
    <w:p w:rsidR="009F07F2" w:rsidRDefault="009F07F2" w:rsidP="004929BD">
      <w:pPr>
        <w:rPr>
          <w:rtl/>
        </w:rPr>
      </w:pPr>
      <w:bookmarkStart w:id="1883" w:name="_ETM_Q1_3775215"/>
      <w:bookmarkEnd w:id="1883"/>
      <w:r>
        <w:rPr>
          <w:rFonts w:hint="cs"/>
          <w:rtl/>
        </w:rPr>
        <w:t>נעשה הפסקה</w:t>
      </w:r>
      <w:bookmarkStart w:id="1884" w:name="_ETM_Q1_3774549"/>
      <w:bookmarkStart w:id="1885" w:name="_ETM_Q1_3774680"/>
      <w:bookmarkStart w:id="1886" w:name="_ETM_Q1_3774810"/>
      <w:bookmarkEnd w:id="1884"/>
      <w:bookmarkEnd w:id="1885"/>
      <w:bookmarkEnd w:id="1886"/>
      <w:r w:rsidR="00D52D79">
        <w:rPr>
          <w:rFonts w:hint="cs"/>
          <w:rtl/>
        </w:rPr>
        <w:t xml:space="preserve">, תוסיפו סעיפים, תורידו סעיפים, </w:t>
      </w:r>
      <w:bookmarkStart w:id="1887" w:name="_ETM_Q1_3776012"/>
      <w:bookmarkEnd w:id="1887"/>
      <w:r w:rsidR="00D52D79">
        <w:rPr>
          <w:rFonts w:hint="cs"/>
          <w:rtl/>
        </w:rPr>
        <w:t>תביאו להתייעצות ו</w:t>
      </w:r>
      <w:r w:rsidR="008109FA">
        <w:rPr>
          <w:rFonts w:hint="cs"/>
          <w:rtl/>
        </w:rPr>
        <w:t xml:space="preserve">אנחנו </w:t>
      </w:r>
      <w:r w:rsidR="00D52D79">
        <w:rPr>
          <w:rFonts w:hint="cs"/>
          <w:rtl/>
        </w:rPr>
        <w:t>נסכים אתכם.</w:t>
      </w:r>
    </w:p>
    <w:p w:rsidR="009F07F2" w:rsidRDefault="009F07F2" w:rsidP="009F07F2">
      <w:pPr>
        <w:rPr>
          <w:rtl/>
        </w:rPr>
      </w:pPr>
    </w:p>
    <w:p w:rsidR="00E01818" w:rsidRDefault="00E01818" w:rsidP="00E01818">
      <w:pPr>
        <w:pStyle w:val="a4"/>
        <w:keepNext/>
        <w:rPr>
          <w:rtl/>
        </w:rPr>
      </w:pPr>
      <w:bookmarkStart w:id="1888" w:name="_ETM_Q1_3775019"/>
      <w:bookmarkStart w:id="1889" w:name="_ETM_Q1_3775149"/>
      <w:bookmarkStart w:id="1890" w:name="_ETM_Q1_3779434"/>
      <w:bookmarkStart w:id="1891" w:name="ET_speaker_נעה_בן_שבת_232"/>
      <w:bookmarkEnd w:id="1888"/>
      <w:bookmarkEnd w:id="1889"/>
      <w:bookmarkEnd w:id="1890"/>
      <w:r w:rsidRPr="00E01818">
        <w:rPr>
          <w:rStyle w:val="TagStyle"/>
          <w:rtl/>
        </w:rPr>
        <w:t xml:space="preserve"> &lt;&lt; דובר &gt;&gt; </w:t>
      </w:r>
      <w:r>
        <w:rPr>
          <w:rtl/>
        </w:rPr>
        <w:t>נעה בן שבת:</w:t>
      </w:r>
      <w:r w:rsidRPr="00E01818">
        <w:rPr>
          <w:rStyle w:val="TagStyle"/>
          <w:rtl/>
        </w:rPr>
        <w:t xml:space="preserve"> &lt;&lt; דובר &gt;&gt;</w:t>
      </w:r>
      <w:r>
        <w:rPr>
          <w:rtl/>
        </w:rPr>
        <w:t xml:space="preserve">   </w:t>
      </w:r>
      <w:bookmarkEnd w:id="1891"/>
    </w:p>
    <w:p w:rsidR="00E01818" w:rsidRDefault="00E01818" w:rsidP="00E01818">
      <w:pPr>
        <w:pStyle w:val="KeepWithNext"/>
        <w:rPr>
          <w:rtl/>
        </w:rPr>
      </w:pPr>
    </w:p>
    <w:p w:rsidR="009F07F2" w:rsidRDefault="008109FA" w:rsidP="00D52D79">
      <w:pPr>
        <w:rPr>
          <w:rtl/>
        </w:rPr>
      </w:pPr>
      <w:bookmarkStart w:id="1892" w:name="_ETM_Q1_3780362"/>
      <w:bookmarkStart w:id="1893" w:name="_ETM_Q1_3781471"/>
      <w:bookmarkEnd w:id="1892"/>
      <w:bookmarkEnd w:id="1893"/>
      <w:r>
        <w:rPr>
          <w:rFonts w:hint="cs"/>
          <w:rtl/>
        </w:rPr>
        <w:t>היא</w:t>
      </w:r>
      <w:r w:rsidRPr="008109FA">
        <w:rPr>
          <w:rtl/>
        </w:rPr>
        <w:t xml:space="preserve"> הגיעה מהממשלה.</w:t>
      </w:r>
      <w:r>
        <w:rPr>
          <w:rFonts w:hint="cs"/>
          <w:rtl/>
        </w:rPr>
        <w:t xml:space="preserve"> </w:t>
      </w:r>
      <w:r w:rsidR="009F07F2">
        <w:rPr>
          <w:rFonts w:hint="cs"/>
          <w:rtl/>
        </w:rPr>
        <w:t xml:space="preserve">הנוסח היה אצלכם ולעיונכם כבר מיום חמישי. היה </w:t>
      </w:r>
      <w:bookmarkStart w:id="1894" w:name="_ETM_Q1_3782360"/>
      <w:bookmarkEnd w:id="1894"/>
      <w:r w:rsidR="009F07F2">
        <w:rPr>
          <w:rFonts w:hint="cs"/>
          <w:rtl/>
        </w:rPr>
        <w:t>לכם מספיק זמן</w:t>
      </w:r>
      <w:r w:rsidR="00D52D79">
        <w:rPr>
          <w:rFonts w:hint="cs"/>
          <w:rtl/>
        </w:rPr>
        <w:t xml:space="preserve"> לבדוק</w:t>
      </w:r>
      <w:r w:rsidR="009F07F2">
        <w:rPr>
          <w:rFonts w:hint="cs"/>
          <w:rtl/>
        </w:rPr>
        <w:t>.</w:t>
      </w:r>
    </w:p>
    <w:p w:rsidR="004929BD" w:rsidRDefault="004929BD" w:rsidP="00D52D79">
      <w:pPr>
        <w:rPr>
          <w:rtl/>
        </w:rPr>
      </w:pPr>
    </w:p>
    <w:p w:rsidR="004929BD" w:rsidRDefault="004929BD" w:rsidP="00D52D79">
      <w:pPr>
        <w:rPr>
          <w:rtl/>
        </w:rPr>
      </w:pPr>
    </w:p>
    <w:p w:rsidR="00E01818" w:rsidRDefault="00E01818" w:rsidP="009F07F2">
      <w:pPr>
        <w:rPr>
          <w:rtl/>
        </w:rPr>
      </w:pPr>
      <w:bookmarkStart w:id="1895" w:name="_ETM_Q1_3790013"/>
      <w:bookmarkEnd w:id="1895"/>
    </w:p>
    <w:p w:rsidR="00E01818" w:rsidRDefault="00E01818" w:rsidP="00E01818">
      <w:pPr>
        <w:pStyle w:val="a4"/>
        <w:keepNext/>
        <w:rPr>
          <w:rtl/>
        </w:rPr>
      </w:pPr>
      <w:bookmarkStart w:id="1896" w:name="ET_speaker_דניאל_פדון_233"/>
      <w:r w:rsidRPr="00E01818">
        <w:rPr>
          <w:rStyle w:val="TagStyle"/>
          <w:rtl/>
        </w:rPr>
        <w:t xml:space="preserve"> &lt;&lt; דובר &gt;&gt; </w:t>
      </w:r>
      <w:r>
        <w:rPr>
          <w:rtl/>
        </w:rPr>
        <w:t>דניאל פדון:</w:t>
      </w:r>
      <w:r w:rsidRPr="00E01818">
        <w:rPr>
          <w:rStyle w:val="TagStyle"/>
          <w:rtl/>
        </w:rPr>
        <w:t xml:space="preserve"> &lt;&lt; דובר &gt;&gt;</w:t>
      </w:r>
      <w:r>
        <w:rPr>
          <w:rtl/>
        </w:rPr>
        <w:t xml:space="preserve">   </w:t>
      </w:r>
      <w:bookmarkEnd w:id="1896"/>
    </w:p>
    <w:p w:rsidR="00E01818" w:rsidRPr="00E01818" w:rsidRDefault="00E01818" w:rsidP="00E01818">
      <w:pPr>
        <w:rPr>
          <w:rtl/>
        </w:rPr>
      </w:pPr>
      <w:bookmarkStart w:id="1897" w:name="_ETM_Q1_3786814"/>
      <w:bookmarkEnd w:id="1897"/>
    </w:p>
    <w:p w:rsidR="00D52D79" w:rsidRDefault="00D52D79" w:rsidP="004000BE">
      <w:pPr>
        <w:rPr>
          <w:rtl/>
        </w:rPr>
      </w:pPr>
      <w:bookmarkStart w:id="1898" w:name="_ETM_Q1_3784214"/>
      <w:bookmarkStart w:id="1899" w:name="_ETM_Q1_3815852"/>
      <w:bookmarkEnd w:id="1898"/>
      <w:bookmarkEnd w:id="1899"/>
      <w:r>
        <w:rPr>
          <w:rFonts w:hint="cs"/>
          <w:rtl/>
        </w:rPr>
        <w:t xml:space="preserve">מי </w:t>
      </w:r>
      <w:r w:rsidR="008109FA">
        <w:rPr>
          <w:rFonts w:hint="cs"/>
          <w:rtl/>
        </w:rPr>
        <w:t>שניסח</w:t>
      </w:r>
      <w:r>
        <w:rPr>
          <w:rFonts w:hint="cs"/>
          <w:rtl/>
        </w:rPr>
        <w:t xml:space="preserve"> את הרשימה </w:t>
      </w:r>
      <w:bookmarkStart w:id="1900" w:name="_ETM_Q1_3785573"/>
      <w:bookmarkEnd w:id="1900"/>
      <w:r>
        <w:rPr>
          <w:rFonts w:hint="cs"/>
          <w:rtl/>
        </w:rPr>
        <w:t>הזו, זה לא אנחנו</w:t>
      </w:r>
      <w:r w:rsidR="008109FA">
        <w:rPr>
          <w:rFonts w:hint="cs"/>
          <w:rtl/>
        </w:rPr>
        <w:t xml:space="preserve">, ולכן אנחנו </w:t>
      </w:r>
      <w:r w:rsidR="00633258">
        <w:rPr>
          <w:rFonts w:hint="cs"/>
          <w:rtl/>
        </w:rPr>
        <w:t>נדרשים</w:t>
      </w:r>
      <w:r w:rsidR="004000BE">
        <w:rPr>
          <w:rFonts w:hint="cs"/>
          <w:rtl/>
        </w:rPr>
        <w:t xml:space="preserve"> - - - </w:t>
      </w:r>
      <w:bookmarkStart w:id="1901" w:name="_ETM_Q1_3785729"/>
      <w:bookmarkEnd w:id="1901"/>
      <w:r w:rsidR="009F07F2">
        <w:rPr>
          <w:rFonts w:hint="cs"/>
          <w:rtl/>
        </w:rPr>
        <w:t>ככל ואתם רוצים להכניס את רשימת היישובים כלשונה כ</w:t>
      </w:r>
      <w:bookmarkStart w:id="1902" w:name="_ETM_Q1_3788890"/>
      <w:bookmarkEnd w:id="1902"/>
      <w:r w:rsidR="009F07F2">
        <w:rPr>
          <w:rFonts w:hint="cs"/>
          <w:rtl/>
        </w:rPr>
        <w:t xml:space="preserve">אן, ולא להפנות להחלטת </w:t>
      </w:r>
      <w:r w:rsidR="00E01818">
        <w:rPr>
          <w:rFonts w:hint="cs"/>
          <w:rtl/>
        </w:rPr>
        <w:t>ה</w:t>
      </w:r>
      <w:r w:rsidR="009F07F2">
        <w:rPr>
          <w:rFonts w:hint="cs"/>
          <w:rtl/>
        </w:rPr>
        <w:t>ממשלה, אפשר גם להפנות להחלטת הממשלה</w:t>
      </w:r>
      <w:r>
        <w:rPr>
          <w:rFonts w:hint="cs"/>
          <w:rtl/>
        </w:rPr>
        <w:t>.</w:t>
      </w:r>
      <w:r w:rsidR="009F07F2">
        <w:rPr>
          <w:rFonts w:hint="cs"/>
          <w:rtl/>
        </w:rPr>
        <w:t xml:space="preserve"> אין שום בעיה. אם </w:t>
      </w:r>
      <w:bookmarkStart w:id="1903" w:name="_ETM_Q1_3795159"/>
      <w:bookmarkEnd w:id="1903"/>
      <w:r w:rsidR="009F07F2">
        <w:rPr>
          <w:rFonts w:hint="cs"/>
          <w:rtl/>
        </w:rPr>
        <w:t xml:space="preserve">רוצים </w:t>
      </w:r>
      <w:r>
        <w:rPr>
          <w:rFonts w:hint="cs"/>
          <w:rtl/>
        </w:rPr>
        <w:t xml:space="preserve">להפנות להחלטת הממשלה, לנו אין </w:t>
      </w:r>
      <w:bookmarkStart w:id="1904" w:name="_ETM_Q1_3796492"/>
      <w:bookmarkEnd w:id="1904"/>
      <w:r>
        <w:rPr>
          <w:rFonts w:hint="cs"/>
          <w:rtl/>
        </w:rPr>
        <w:t xml:space="preserve">שום התנגדות. </w:t>
      </w:r>
      <w:r w:rsidR="00633258">
        <w:rPr>
          <w:rFonts w:hint="cs"/>
          <w:rtl/>
        </w:rPr>
        <w:t>אפשר עכשיו.</w:t>
      </w:r>
    </w:p>
    <w:p w:rsidR="00633258" w:rsidRDefault="00633258" w:rsidP="00633258">
      <w:pPr>
        <w:rPr>
          <w:rtl/>
        </w:rPr>
      </w:pPr>
    </w:p>
    <w:p w:rsidR="00633258" w:rsidRDefault="00633258" w:rsidP="00633258">
      <w:pPr>
        <w:pStyle w:val="a4"/>
        <w:keepNext/>
        <w:rPr>
          <w:rtl/>
        </w:rPr>
      </w:pPr>
      <w:bookmarkStart w:id="1905" w:name="ET_speaker_6341_408"/>
      <w:r w:rsidRPr="00633258">
        <w:rPr>
          <w:rStyle w:val="TagStyle"/>
          <w:rtl/>
        </w:rPr>
        <w:t xml:space="preserve"> &lt;&lt; דובר &gt;&gt; </w:t>
      </w:r>
      <w:r>
        <w:rPr>
          <w:rtl/>
        </w:rPr>
        <w:t>דבי ביטון (יש עתיד):</w:t>
      </w:r>
      <w:r w:rsidRPr="00633258">
        <w:rPr>
          <w:rStyle w:val="TagStyle"/>
          <w:rtl/>
        </w:rPr>
        <w:t xml:space="preserve"> &lt;&lt; דובר &gt;&gt;</w:t>
      </w:r>
      <w:r>
        <w:rPr>
          <w:rtl/>
        </w:rPr>
        <w:t xml:space="preserve">   </w:t>
      </w:r>
      <w:bookmarkEnd w:id="1905"/>
    </w:p>
    <w:p w:rsidR="00633258" w:rsidRDefault="00633258" w:rsidP="00633258">
      <w:pPr>
        <w:pStyle w:val="KeepWithNext"/>
        <w:rPr>
          <w:rtl/>
        </w:rPr>
      </w:pPr>
    </w:p>
    <w:p w:rsidR="00633258" w:rsidRPr="00633258" w:rsidRDefault="00633258" w:rsidP="00633258">
      <w:pPr>
        <w:rPr>
          <w:rtl/>
        </w:rPr>
      </w:pPr>
      <w:r>
        <w:rPr>
          <w:rFonts w:hint="cs"/>
          <w:rtl/>
        </w:rPr>
        <w:t>אבל זו הרשימה שפורסמה.</w:t>
      </w:r>
    </w:p>
    <w:p w:rsidR="00D52D79" w:rsidRDefault="00D52D79" w:rsidP="00D52D79">
      <w:pPr>
        <w:rPr>
          <w:rtl/>
        </w:rPr>
      </w:pPr>
    </w:p>
    <w:p w:rsidR="00D52D79" w:rsidRDefault="00D52D79" w:rsidP="00D52D79">
      <w:pPr>
        <w:pStyle w:val="af6"/>
        <w:keepNext/>
        <w:rPr>
          <w:rtl/>
        </w:rPr>
      </w:pPr>
      <w:bookmarkStart w:id="1906" w:name="ET_yor_4996_80"/>
      <w:r w:rsidRPr="00D52D79">
        <w:rPr>
          <w:rStyle w:val="TagStyle"/>
          <w:rtl/>
        </w:rPr>
        <w:t xml:space="preserve">&lt;&lt; יור &gt;&gt; </w:t>
      </w:r>
      <w:r>
        <w:rPr>
          <w:rtl/>
        </w:rPr>
        <w:t>היו"ר ישראל אייכלר:</w:t>
      </w:r>
      <w:r w:rsidRPr="00D52D79">
        <w:rPr>
          <w:rStyle w:val="TagStyle"/>
          <w:rtl/>
        </w:rPr>
        <w:t xml:space="preserve"> &lt;&lt; יור &gt;&gt;</w:t>
      </w:r>
      <w:r>
        <w:rPr>
          <w:rtl/>
        </w:rPr>
        <w:t xml:space="preserve">   </w:t>
      </w:r>
      <w:bookmarkEnd w:id="1906"/>
    </w:p>
    <w:p w:rsidR="00D52D79" w:rsidRPr="00D52D79" w:rsidRDefault="00D52D79" w:rsidP="00D52D79">
      <w:pPr>
        <w:rPr>
          <w:rtl/>
        </w:rPr>
      </w:pPr>
    </w:p>
    <w:p w:rsidR="00D52D79" w:rsidRDefault="00D52D79" w:rsidP="00D52D79">
      <w:pPr>
        <w:rPr>
          <w:rtl/>
        </w:rPr>
      </w:pPr>
      <w:bookmarkStart w:id="1907" w:name="_ETM_Q1_3799392"/>
      <w:bookmarkEnd w:id="1907"/>
      <w:r>
        <w:rPr>
          <w:rFonts w:hint="cs"/>
          <w:rtl/>
        </w:rPr>
        <w:t xml:space="preserve">אבל אם </w:t>
      </w:r>
      <w:r w:rsidR="009F07F2">
        <w:rPr>
          <w:rFonts w:hint="cs"/>
          <w:rtl/>
        </w:rPr>
        <w:t>אנחנו רוצים את הרשימה</w:t>
      </w:r>
      <w:r>
        <w:rPr>
          <w:rFonts w:hint="cs"/>
          <w:rtl/>
        </w:rPr>
        <w:t xml:space="preserve">, אתם מתנגדים </w:t>
      </w:r>
      <w:r>
        <w:rPr>
          <w:rtl/>
        </w:rPr>
        <w:t>–</w:t>
      </w:r>
      <w:r>
        <w:rPr>
          <w:rFonts w:hint="cs"/>
          <w:rtl/>
        </w:rPr>
        <w:t xml:space="preserve"> אז תתנגדו.</w:t>
      </w:r>
    </w:p>
    <w:p w:rsidR="00D52D79" w:rsidRDefault="00D52D79" w:rsidP="00D52D79">
      <w:pPr>
        <w:rPr>
          <w:rtl/>
        </w:rPr>
      </w:pPr>
    </w:p>
    <w:p w:rsidR="00E01818" w:rsidRDefault="00E01818" w:rsidP="00E01818">
      <w:pPr>
        <w:pStyle w:val="a4"/>
        <w:keepNext/>
        <w:rPr>
          <w:rtl/>
        </w:rPr>
      </w:pPr>
      <w:bookmarkStart w:id="1908" w:name="_ETM_Q1_3803662"/>
      <w:bookmarkStart w:id="1909" w:name="ET_speaker_דניאל_פדון_234"/>
      <w:bookmarkEnd w:id="1908"/>
      <w:r w:rsidRPr="00E01818">
        <w:rPr>
          <w:rStyle w:val="TagStyle"/>
          <w:rtl/>
        </w:rPr>
        <w:t xml:space="preserve"> &lt;&lt; דובר &gt;&gt; </w:t>
      </w:r>
      <w:r>
        <w:rPr>
          <w:rtl/>
        </w:rPr>
        <w:t>דניאל פדון:</w:t>
      </w:r>
      <w:r w:rsidRPr="00E01818">
        <w:rPr>
          <w:rStyle w:val="TagStyle"/>
          <w:rtl/>
        </w:rPr>
        <w:t xml:space="preserve"> &lt;&lt; דובר &gt;&gt;</w:t>
      </w:r>
      <w:r>
        <w:rPr>
          <w:rtl/>
        </w:rPr>
        <w:t xml:space="preserve">   </w:t>
      </w:r>
      <w:bookmarkEnd w:id="1909"/>
    </w:p>
    <w:p w:rsidR="00E01818" w:rsidRDefault="00E01818" w:rsidP="00E01818">
      <w:pPr>
        <w:pStyle w:val="KeepWithNext"/>
        <w:rPr>
          <w:rtl/>
        </w:rPr>
      </w:pPr>
    </w:p>
    <w:p w:rsidR="00D52D79" w:rsidRDefault="00D52D79" w:rsidP="00D52D79">
      <w:pPr>
        <w:rPr>
          <w:rtl/>
        </w:rPr>
      </w:pPr>
      <w:bookmarkStart w:id="1910" w:name="_ETM_Q1_3803871"/>
      <w:bookmarkStart w:id="1911" w:name="_ETM_Q1_3803022"/>
      <w:bookmarkStart w:id="1912" w:name="_ETM_Q1_3800528"/>
      <w:bookmarkStart w:id="1913" w:name="_ETM_Q1_3800684"/>
      <w:bookmarkEnd w:id="1910"/>
      <w:bookmarkEnd w:id="1911"/>
      <w:bookmarkEnd w:id="1912"/>
      <w:bookmarkEnd w:id="1913"/>
      <w:r>
        <w:rPr>
          <w:rFonts w:hint="cs"/>
          <w:rtl/>
        </w:rPr>
        <w:t>לא  מתנגדים.</w:t>
      </w:r>
    </w:p>
    <w:p w:rsidR="00D52D79" w:rsidRDefault="00D52D79" w:rsidP="00D52D79">
      <w:pPr>
        <w:rPr>
          <w:rtl/>
        </w:rPr>
      </w:pPr>
      <w:bookmarkStart w:id="1914" w:name="_ETM_Q1_3801886"/>
      <w:bookmarkEnd w:id="1914"/>
    </w:p>
    <w:p w:rsidR="00D52D79" w:rsidRDefault="00D52D79" w:rsidP="00D52D79">
      <w:pPr>
        <w:pStyle w:val="af6"/>
        <w:keepNext/>
        <w:rPr>
          <w:rtl/>
        </w:rPr>
      </w:pPr>
      <w:bookmarkStart w:id="1915" w:name="ET_yor_4996_81"/>
      <w:r w:rsidRPr="00D52D79">
        <w:rPr>
          <w:rStyle w:val="TagStyle"/>
          <w:rtl/>
        </w:rPr>
        <w:t xml:space="preserve"> &lt;&lt; יור &gt;&gt; </w:t>
      </w:r>
      <w:r>
        <w:rPr>
          <w:rtl/>
        </w:rPr>
        <w:t>היו"ר ישראל אייכלר:</w:t>
      </w:r>
      <w:r w:rsidRPr="00D52D79">
        <w:rPr>
          <w:rStyle w:val="TagStyle"/>
          <w:rtl/>
        </w:rPr>
        <w:t xml:space="preserve"> &lt;&lt; יור &gt;&gt;</w:t>
      </w:r>
      <w:r>
        <w:rPr>
          <w:rtl/>
        </w:rPr>
        <w:t xml:space="preserve">   </w:t>
      </w:r>
      <w:bookmarkEnd w:id="1915"/>
    </w:p>
    <w:p w:rsidR="00D52D79" w:rsidRDefault="00D52D79" w:rsidP="00D52D79">
      <w:pPr>
        <w:pStyle w:val="KeepWithNext"/>
        <w:rPr>
          <w:rtl/>
        </w:rPr>
      </w:pPr>
    </w:p>
    <w:p w:rsidR="006F6C92" w:rsidRDefault="00D52D79" w:rsidP="00D52D79">
      <w:pPr>
        <w:rPr>
          <w:rtl/>
        </w:rPr>
      </w:pPr>
      <w:bookmarkStart w:id="1916" w:name="_ETM_Q1_3802068"/>
      <w:bookmarkEnd w:id="1916"/>
      <w:r>
        <w:rPr>
          <w:rFonts w:hint="cs"/>
          <w:rtl/>
        </w:rPr>
        <w:t>אתם כן מתנגדים. כבר עשר דקות שאתם עומדים נגד</w:t>
      </w:r>
      <w:bookmarkStart w:id="1917" w:name="_ETM_Q1_3805308"/>
      <w:bookmarkEnd w:id="1917"/>
      <w:r>
        <w:rPr>
          <w:rFonts w:hint="cs"/>
          <w:rtl/>
        </w:rPr>
        <w:t xml:space="preserve"> ה</w:t>
      </w:r>
      <w:bookmarkStart w:id="1918" w:name="_ETM_Q1_3807725"/>
      <w:r>
        <w:rPr>
          <w:rFonts w:hint="cs"/>
          <w:rtl/>
        </w:rPr>
        <w:t>יועצת המשפטית,</w:t>
      </w:r>
      <w:r w:rsidR="009F07F2">
        <w:rPr>
          <w:rFonts w:hint="cs"/>
          <w:rtl/>
        </w:rPr>
        <w:t xml:space="preserve"> שאנחנו מכירים אותה, אין לה שום </w:t>
      </w:r>
      <w:bookmarkStart w:id="1919" w:name="_ETM_Q1_3815405"/>
      <w:bookmarkStart w:id="1920" w:name="_ETM_Q1_3810449"/>
      <w:bookmarkStart w:id="1921" w:name="_ETM_Q1_3810580"/>
      <w:bookmarkEnd w:id="1919"/>
      <w:r w:rsidR="009F07F2">
        <w:rPr>
          <w:rFonts w:hint="cs"/>
          <w:rtl/>
        </w:rPr>
        <w:t>אינטרס</w:t>
      </w:r>
      <w:bookmarkEnd w:id="1920"/>
      <w:bookmarkEnd w:id="1921"/>
      <w:r w:rsidR="009F07F2">
        <w:rPr>
          <w:rFonts w:hint="cs"/>
          <w:rtl/>
        </w:rPr>
        <w:t>ים</w:t>
      </w:r>
      <w:r w:rsidR="00D875C3">
        <w:rPr>
          <w:rFonts w:hint="cs"/>
          <w:rtl/>
        </w:rPr>
        <w:t>.</w:t>
      </w:r>
      <w:r w:rsidR="009F07F2">
        <w:rPr>
          <w:rFonts w:hint="cs"/>
          <w:rtl/>
        </w:rPr>
        <w:t xml:space="preserve"> </w:t>
      </w:r>
      <w:r w:rsidR="00E01818">
        <w:rPr>
          <w:rFonts w:hint="cs"/>
          <w:rtl/>
        </w:rPr>
        <w:t xml:space="preserve"> אין לה שום יישוב שהיא הוסיפה או הורידה.</w:t>
      </w:r>
    </w:p>
    <w:p w:rsidR="00D52D79" w:rsidRDefault="00D52D79" w:rsidP="00D52D79">
      <w:pPr>
        <w:rPr>
          <w:rtl/>
        </w:rPr>
      </w:pPr>
    </w:p>
    <w:p w:rsidR="00D52D79" w:rsidRDefault="00D52D79" w:rsidP="00D52D79">
      <w:pPr>
        <w:pStyle w:val="a4"/>
        <w:keepNext/>
        <w:rPr>
          <w:rtl/>
        </w:rPr>
      </w:pPr>
      <w:bookmarkStart w:id="1922" w:name="_ETM_Q1_3810023"/>
      <w:bookmarkStart w:id="1923" w:name="ET_speaker_6341_82"/>
      <w:bookmarkEnd w:id="1922"/>
      <w:r w:rsidRPr="00D52D79">
        <w:rPr>
          <w:rStyle w:val="TagStyle"/>
          <w:rtl/>
        </w:rPr>
        <w:t xml:space="preserve"> &lt;&lt; דובר &gt;&gt; </w:t>
      </w:r>
      <w:r>
        <w:rPr>
          <w:rtl/>
        </w:rPr>
        <w:t>דבי ביטון (יש עתיד):</w:t>
      </w:r>
      <w:r w:rsidRPr="00D52D79">
        <w:rPr>
          <w:rStyle w:val="TagStyle"/>
          <w:rtl/>
        </w:rPr>
        <w:t xml:space="preserve"> &lt;&lt; דובר &gt;&gt;</w:t>
      </w:r>
      <w:r>
        <w:rPr>
          <w:rtl/>
        </w:rPr>
        <w:t xml:space="preserve">   </w:t>
      </w:r>
      <w:bookmarkEnd w:id="1923"/>
    </w:p>
    <w:p w:rsidR="00D52D79" w:rsidRDefault="00D52D79" w:rsidP="00D52D79">
      <w:pPr>
        <w:pStyle w:val="KeepWithNext"/>
        <w:rPr>
          <w:rtl/>
        </w:rPr>
      </w:pPr>
    </w:p>
    <w:p w:rsidR="006F6C92" w:rsidRDefault="006F6C92" w:rsidP="009F07F2">
      <w:pPr>
        <w:rPr>
          <w:rtl/>
        </w:rPr>
      </w:pPr>
      <w:bookmarkStart w:id="1924" w:name="_ETM_Q1_3813445"/>
      <w:bookmarkEnd w:id="1924"/>
      <w:r>
        <w:rPr>
          <w:rFonts w:hint="cs"/>
          <w:rtl/>
        </w:rPr>
        <w:t>חשוב שיהיה פירוט</w:t>
      </w:r>
      <w:r w:rsidR="00D875C3">
        <w:rPr>
          <w:rFonts w:hint="cs"/>
          <w:rtl/>
        </w:rPr>
        <w:t xml:space="preserve"> גם לאזרחים</w:t>
      </w:r>
      <w:r>
        <w:rPr>
          <w:rFonts w:hint="cs"/>
          <w:rtl/>
        </w:rPr>
        <w:t>. בסוף האזרח צריך לדעת לאן הוא שייך.</w:t>
      </w:r>
    </w:p>
    <w:p w:rsidR="009F07F2" w:rsidRDefault="009F07F2" w:rsidP="009F07F2">
      <w:pPr>
        <w:rPr>
          <w:rtl/>
        </w:rPr>
      </w:pPr>
    </w:p>
    <w:p w:rsidR="00D52D79" w:rsidRDefault="00D52D79" w:rsidP="00D52D79">
      <w:pPr>
        <w:pStyle w:val="af6"/>
        <w:keepNext/>
        <w:rPr>
          <w:rtl/>
        </w:rPr>
      </w:pPr>
      <w:bookmarkStart w:id="1925" w:name="ET_yor_4996_83"/>
      <w:r w:rsidRPr="00D52D79">
        <w:rPr>
          <w:rStyle w:val="TagStyle"/>
          <w:rtl/>
        </w:rPr>
        <w:t xml:space="preserve"> &lt;&lt; יור &gt;&gt; </w:t>
      </w:r>
      <w:r>
        <w:rPr>
          <w:rtl/>
        </w:rPr>
        <w:t>היו"ר ישראל אייכלר:</w:t>
      </w:r>
      <w:r w:rsidRPr="00D52D79">
        <w:rPr>
          <w:rStyle w:val="TagStyle"/>
          <w:rtl/>
        </w:rPr>
        <w:t xml:space="preserve"> &lt;&lt; יור &gt;&gt;</w:t>
      </w:r>
      <w:r>
        <w:rPr>
          <w:rtl/>
        </w:rPr>
        <w:t xml:space="preserve">   </w:t>
      </w:r>
      <w:bookmarkEnd w:id="1925"/>
    </w:p>
    <w:p w:rsidR="00D52D79" w:rsidRDefault="00D52D79" w:rsidP="00D52D79">
      <w:pPr>
        <w:pStyle w:val="KeepWithNext"/>
        <w:rPr>
          <w:rtl/>
        </w:rPr>
      </w:pPr>
    </w:p>
    <w:p w:rsidR="00D875C3" w:rsidRDefault="00D875C3" w:rsidP="00D52D79">
      <w:pPr>
        <w:rPr>
          <w:rtl/>
        </w:rPr>
      </w:pPr>
      <w:r>
        <w:rPr>
          <w:rFonts w:hint="cs"/>
          <w:rtl/>
        </w:rPr>
        <w:t>ולכן אני ממש לא מבין את ההתנ</w:t>
      </w:r>
      <w:bookmarkStart w:id="1926" w:name="_ETM_Q1_3820995"/>
      <w:bookmarkEnd w:id="1926"/>
      <w:r>
        <w:rPr>
          <w:rFonts w:hint="cs"/>
          <w:rtl/>
        </w:rPr>
        <w:t xml:space="preserve">הלות הזו, אלא אם </w:t>
      </w:r>
      <w:r w:rsidR="00D52D79">
        <w:rPr>
          <w:rFonts w:hint="cs"/>
          <w:rtl/>
        </w:rPr>
        <w:t xml:space="preserve">כן </w:t>
      </w:r>
      <w:r>
        <w:rPr>
          <w:rFonts w:hint="cs"/>
          <w:rtl/>
        </w:rPr>
        <w:t xml:space="preserve">אתם רוצים הפסקה של </w:t>
      </w:r>
      <w:bookmarkStart w:id="1927" w:name="_ETM_Q1_3821141"/>
      <w:bookmarkEnd w:id="1927"/>
      <w:r>
        <w:rPr>
          <w:rFonts w:hint="cs"/>
          <w:rtl/>
        </w:rPr>
        <w:t>עשר דקות</w:t>
      </w:r>
      <w:bookmarkStart w:id="1928" w:name="_ETM_Q1_3821555"/>
      <w:bookmarkEnd w:id="1928"/>
      <w:r w:rsidR="00D52D79">
        <w:rPr>
          <w:rFonts w:hint="cs"/>
          <w:rtl/>
        </w:rPr>
        <w:t xml:space="preserve">, </w:t>
      </w:r>
      <w:bookmarkStart w:id="1929" w:name="_ETM_Q1_3822940"/>
      <w:bookmarkEnd w:id="1929"/>
      <w:r w:rsidR="00D52D79">
        <w:rPr>
          <w:rFonts w:hint="cs"/>
          <w:rtl/>
        </w:rPr>
        <w:t>נוכל לתת לכם</w:t>
      </w:r>
      <w:r>
        <w:rPr>
          <w:rFonts w:hint="cs"/>
          <w:rtl/>
        </w:rPr>
        <w:t>.</w:t>
      </w:r>
    </w:p>
    <w:p w:rsidR="00633258" w:rsidRDefault="00633258" w:rsidP="00D52D79">
      <w:pPr>
        <w:rPr>
          <w:rtl/>
        </w:rPr>
      </w:pPr>
      <w:bookmarkStart w:id="1930" w:name="_ETM_Q1_3802400"/>
      <w:bookmarkEnd w:id="1930"/>
    </w:p>
    <w:p w:rsidR="00633258" w:rsidRDefault="00633258" w:rsidP="00633258">
      <w:pPr>
        <w:pStyle w:val="a4"/>
        <w:keepNext/>
        <w:rPr>
          <w:rtl/>
        </w:rPr>
      </w:pPr>
      <w:bookmarkStart w:id="1931" w:name="ET_speaker_גליה_ימין_409"/>
      <w:r w:rsidRPr="00633258">
        <w:rPr>
          <w:rStyle w:val="TagStyle"/>
          <w:rtl/>
        </w:rPr>
        <w:t xml:space="preserve"> &lt;&lt; דובר &gt;&gt; </w:t>
      </w:r>
      <w:r>
        <w:rPr>
          <w:rtl/>
        </w:rPr>
        <w:t>גליה ימין:</w:t>
      </w:r>
      <w:r w:rsidRPr="00633258">
        <w:rPr>
          <w:rStyle w:val="TagStyle"/>
          <w:rtl/>
        </w:rPr>
        <w:t xml:space="preserve"> &lt;&lt; דובר &gt;&gt;</w:t>
      </w:r>
      <w:r>
        <w:rPr>
          <w:rtl/>
        </w:rPr>
        <w:t xml:space="preserve">   </w:t>
      </w:r>
      <w:bookmarkEnd w:id="1931"/>
    </w:p>
    <w:p w:rsidR="00633258" w:rsidRDefault="00633258" w:rsidP="00633258">
      <w:pPr>
        <w:pStyle w:val="KeepWithNext"/>
        <w:rPr>
          <w:rtl/>
        </w:rPr>
      </w:pPr>
    </w:p>
    <w:p w:rsidR="009F07F2" w:rsidRDefault="009F07F2" w:rsidP="009F07F2">
      <w:pPr>
        <w:rPr>
          <w:rtl/>
        </w:rPr>
      </w:pPr>
      <w:bookmarkStart w:id="1932" w:name="_ETM_Q1_3802650"/>
      <w:bookmarkEnd w:id="1932"/>
      <w:r>
        <w:rPr>
          <w:rFonts w:hint="cs"/>
          <w:rtl/>
        </w:rPr>
        <w:t>אפשר להציע שנקבל הפסקה של חמ</w:t>
      </w:r>
      <w:bookmarkStart w:id="1933" w:name="_ETM_Q1_3827159"/>
      <w:bookmarkEnd w:id="1933"/>
      <w:r>
        <w:rPr>
          <w:rFonts w:hint="cs"/>
          <w:rtl/>
        </w:rPr>
        <w:t>ש דקות.</w:t>
      </w:r>
      <w:r w:rsidR="006F6C92">
        <w:rPr>
          <w:rFonts w:hint="cs"/>
          <w:rtl/>
        </w:rPr>
        <w:t xml:space="preserve"> נעבור ונחזור אליכם</w:t>
      </w:r>
      <w:r w:rsidR="00D875C3">
        <w:rPr>
          <w:rFonts w:hint="cs"/>
          <w:rtl/>
        </w:rPr>
        <w:t>?</w:t>
      </w:r>
    </w:p>
    <w:p w:rsidR="009F07F2" w:rsidRDefault="009F07F2" w:rsidP="009F07F2">
      <w:pPr>
        <w:rPr>
          <w:rtl/>
        </w:rPr>
      </w:pPr>
    </w:p>
    <w:p w:rsidR="00D52D79" w:rsidRDefault="00D52D79" w:rsidP="00D52D79">
      <w:pPr>
        <w:pStyle w:val="af6"/>
        <w:keepNext/>
        <w:rPr>
          <w:rtl/>
        </w:rPr>
      </w:pPr>
      <w:bookmarkStart w:id="1934" w:name="ET_yor_4996_84"/>
      <w:r w:rsidRPr="00D52D79">
        <w:rPr>
          <w:rStyle w:val="TagStyle"/>
          <w:rtl/>
        </w:rPr>
        <w:t xml:space="preserve"> &lt;&lt; יור &gt;&gt; </w:t>
      </w:r>
      <w:r>
        <w:rPr>
          <w:rtl/>
        </w:rPr>
        <w:t>היו"ר ישראל אייכלר:</w:t>
      </w:r>
      <w:r w:rsidRPr="00D52D79">
        <w:rPr>
          <w:rStyle w:val="TagStyle"/>
          <w:rtl/>
        </w:rPr>
        <w:t xml:space="preserve"> &lt;&lt; יור &gt;&gt;</w:t>
      </w:r>
      <w:r>
        <w:rPr>
          <w:rtl/>
        </w:rPr>
        <w:t xml:space="preserve">   </w:t>
      </w:r>
      <w:bookmarkEnd w:id="1934"/>
    </w:p>
    <w:p w:rsidR="00D52D79" w:rsidRDefault="00D52D79" w:rsidP="00D52D79">
      <w:pPr>
        <w:pStyle w:val="KeepWithNext"/>
        <w:rPr>
          <w:rtl/>
        </w:rPr>
      </w:pPr>
    </w:p>
    <w:p w:rsidR="009F07F2" w:rsidRDefault="00D875C3" w:rsidP="009F07F2">
      <w:pPr>
        <w:rPr>
          <w:rtl/>
        </w:rPr>
      </w:pPr>
      <w:bookmarkStart w:id="1935" w:name="_ETM_Q1_3828895"/>
      <w:bookmarkEnd w:id="1935"/>
      <w:r>
        <w:rPr>
          <w:rFonts w:hint="cs"/>
          <w:rtl/>
        </w:rPr>
        <w:t xml:space="preserve">כן, </w:t>
      </w:r>
      <w:r w:rsidR="009F07F2">
        <w:rPr>
          <w:rFonts w:hint="cs"/>
          <w:rtl/>
        </w:rPr>
        <w:t xml:space="preserve">ברגע שמסתיימת </w:t>
      </w:r>
      <w:r>
        <w:rPr>
          <w:rFonts w:hint="cs"/>
          <w:rtl/>
        </w:rPr>
        <w:t xml:space="preserve">את </w:t>
      </w:r>
      <w:r w:rsidR="009F07F2">
        <w:rPr>
          <w:rFonts w:hint="cs"/>
          <w:rtl/>
        </w:rPr>
        <w:t>ההקראה</w:t>
      </w:r>
      <w:r w:rsidR="006F6C92">
        <w:rPr>
          <w:rFonts w:hint="cs"/>
          <w:rtl/>
        </w:rPr>
        <w:t>,</w:t>
      </w:r>
      <w:r w:rsidR="009F07F2">
        <w:rPr>
          <w:rFonts w:hint="cs"/>
          <w:rtl/>
        </w:rPr>
        <w:t xml:space="preserve"> נעשה הפסקה.</w:t>
      </w:r>
    </w:p>
    <w:p w:rsidR="004929BD" w:rsidRDefault="004929BD" w:rsidP="00D20AC1">
      <w:pPr>
        <w:ind w:firstLine="0"/>
        <w:rPr>
          <w:rtl/>
        </w:rPr>
      </w:pPr>
      <w:bookmarkStart w:id="1936" w:name="_ETM_Q1_3835060"/>
      <w:bookmarkEnd w:id="1936"/>
    </w:p>
    <w:p w:rsidR="004929BD" w:rsidRDefault="004929BD" w:rsidP="004929BD">
      <w:pPr>
        <w:pStyle w:val="a4"/>
        <w:keepNext/>
        <w:rPr>
          <w:rtl/>
        </w:rPr>
      </w:pPr>
      <w:bookmarkStart w:id="1937" w:name="ET_speaker_5792_450"/>
      <w:r w:rsidRPr="004929BD">
        <w:rPr>
          <w:rStyle w:val="TagStyle"/>
          <w:rtl/>
        </w:rPr>
        <w:t xml:space="preserve"> &lt;&lt; דובר &gt;&gt; </w:t>
      </w:r>
      <w:r>
        <w:rPr>
          <w:rtl/>
        </w:rPr>
        <w:t>יבגני סובה (ישראל ביתנו):</w:t>
      </w:r>
      <w:r w:rsidRPr="004929BD">
        <w:rPr>
          <w:rStyle w:val="TagStyle"/>
          <w:rtl/>
        </w:rPr>
        <w:t xml:space="preserve"> &lt;&lt; דובר &gt;&gt;</w:t>
      </w:r>
      <w:r>
        <w:rPr>
          <w:rtl/>
        </w:rPr>
        <w:t xml:space="preserve">   </w:t>
      </w:r>
      <w:bookmarkEnd w:id="1937"/>
    </w:p>
    <w:p w:rsidR="004929BD" w:rsidRDefault="004929BD" w:rsidP="004929BD">
      <w:pPr>
        <w:pStyle w:val="KeepWithNext"/>
        <w:rPr>
          <w:rtl/>
        </w:rPr>
      </w:pPr>
    </w:p>
    <w:p w:rsidR="009F07F2" w:rsidRDefault="006F6C92" w:rsidP="004929BD">
      <w:pPr>
        <w:rPr>
          <w:rtl/>
        </w:rPr>
      </w:pPr>
      <w:bookmarkStart w:id="1938" w:name="_ETM_Q1_3831795"/>
      <w:bookmarkStart w:id="1939" w:name="_ETM_Q1_3832410"/>
      <w:bookmarkStart w:id="1940" w:name="_ETM_Q1_3832515"/>
      <w:bookmarkStart w:id="1941" w:name="_ETM_Q1_3832619"/>
      <w:bookmarkEnd w:id="1938"/>
      <w:bookmarkEnd w:id="1939"/>
      <w:bookmarkEnd w:id="1940"/>
      <w:bookmarkEnd w:id="1941"/>
      <w:r>
        <w:rPr>
          <w:rFonts w:hint="cs"/>
          <w:rtl/>
        </w:rPr>
        <w:t>תקבלו גם מעבר לחמש דקות. חמש דקות כל אחד יכול ל</w:t>
      </w:r>
      <w:bookmarkStart w:id="1942" w:name="_ETM_Q1_3832557"/>
      <w:bookmarkEnd w:id="1942"/>
      <w:r>
        <w:rPr>
          <w:rFonts w:hint="cs"/>
          <w:rtl/>
        </w:rPr>
        <w:t xml:space="preserve">בקש. </w:t>
      </w:r>
      <w:r w:rsidR="004929BD">
        <w:rPr>
          <w:rFonts w:hint="cs"/>
          <w:rtl/>
        </w:rPr>
        <w:t>בשביל לבדוק את העניין הזה תקבלו אם צריך רבע שעה.</w:t>
      </w:r>
      <w:bookmarkStart w:id="1943" w:name="_ETM_Q1_3827102"/>
      <w:bookmarkEnd w:id="1943"/>
    </w:p>
    <w:p w:rsidR="006F6C92" w:rsidRDefault="006F6C92" w:rsidP="009F07F2">
      <w:pPr>
        <w:rPr>
          <w:rtl/>
        </w:rPr>
      </w:pPr>
    </w:p>
    <w:p w:rsidR="00D52D79" w:rsidRDefault="00D52D79" w:rsidP="00D52D79">
      <w:pPr>
        <w:pStyle w:val="af6"/>
        <w:keepNext/>
        <w:rPr>
          <w:rtl/>
        </w:rPr>
      </w:pPr>
      <w:bookmarkStart w:id="1944" w:name="ET_yor_4996_85"/>
      <w:r w:rsidRPr="00D52D79">
        <w:rPr>
          <w:rStyle w:val="TagStyle"/>
          <w:rtl/>
        </w:rPr>
        <w:t xml:space="preserve"> &lt;&lt; יור &gt;&gt; </w:t>
      </w:r>
      <w:r>
        <w:rPr>
          <w:rtl/>
        </w:rPr>
        <w:t>היו"ר ישראל אייכלר:</w:t>
      </w:r>
      <w:r w:rsidRPr="00D52D79">
        <w:rPr>
          <w:rStyle w:val="TagStyle"/>
          <w:rtl/>
        </w:rPr>
        <w:t xml:space="preserve"> &lt;&lt; יור &gt;&gt;</w:t>
      </w:r>
      <w:r>
        <w:rPr>
          <w:rtl/>
        </w:rPr>
        <w:t xml:space="preserve">   </w:t>
      </w:r>
      <w:bookmarkEnd w:id="1944"/>
    </w:p>
    <w:p w:rsidR="00D52D79" w:rsidRDefault="00D52D79" w:rsidP="00D52D79">
      <w:pPr>
        <w:pStyle w:val="KeepWithNext"/>
        <w:rPr>
          <w:rtl/>
        </w:rPr>
      </w:pPr>
    </w:p>
    <w:p w:rsidR="006F6C92" w:rsidRDefault="006F6C92" w:rsidP="006F6C92">
      <w:pPr>
        <w:rPr>
          <w:rtl/>
        </w:rPr>
      </w:pPr>
      <w:bookmarkStart w:id="1945" w:name="_ETM_Q1_3838117"/>
      <w:bookmarkEnd w:id="1945"/>
      <w:r>
        <w:rPr>
          <w:rFonts w:hint="cs"/>
          <w:rtl/>
        </w:rPr>
        <w:t>א</w:t>
      </w:r>
      <w:bookmarkStart w:id="1946" w:name="_ETM_Q1_3838444"/>
      <w:bookmarkEnd w:id="1946"/>
      <w:r>
        <w:rPr>
          <w:rFonts w:hint="cs"/>
          <w:rtl/>
        </w:rPr>
        <w:t>נחנו אפילו לא יודעים על מה אנחנו מתווכחים. יכול להיות שאנחנו לא מספיק מש</w:t>
      </w:r>
      <w:bookmarkStart w:id="1947" w:name="_ETM_Q1_3841412"/>
      <w:bookmarkEnd w:id="1947"/>
      <w:r>
        <w:rPr>
          <w:rFonts w:hint="cs"/>
          <w:rtl/>
        </w:rPr>
        <w:t>כילים כמוכם, להבין מה טמון בהתנגדות שלכם ברשימה.</w:t>
      </w:r>
      <w:bookmarkStart w:id="1948" w:name="_ETM_Q1_3847107"/>
      <w:bookmarkEnd w:id="1948"/>
      <w:r>
        <w:rPr>
          <w:rFonts w:hint="cs"/>
          <w:rtl/>
        </w:rPr>
        <w:t xml:space="preserve"> </w:t>
      </w:r>
      <w:bookmarkStart w:id="1949" w:name="_ETM_Q1_3851140"/>
      <w:bookmarkStart w:id="1950" w:name="_ETM_Q1_3851245"/>
      <w:bookmarkEnd w:id="1949"/>
      <w:bookmarkEnd w:id="1950"/>
    </w:p>
    <w:p w:rsidR="00667D4B" w:rsidRDefault="00667D4B" w:rsidP="006F6C92">
      <w:pPr>
        <w:rPr>
          <w:rtl/>
        </w:rPr>
      </w:pPr>
      <w:bookmarkStart w:id="1951" w:name="_ETM_Q1_3845796"/>
      <w:bookmarkStart w:id="1952" w:name="_ETM_Q1_3848356"/>
      <w:bookmarkEnd w:id="1951"/>
      <w:bookmarkEnd w:id="1952"/>
    </w:p>
    <w:p w:rsidR="00405C66" w:rsidRDefault="00405C66" w:rsidP="00405C66">
      <w:pPr>
        <w:pStyle w:val="a4"/>
        <w:keepNext/>
        <w:rPr>
          <w:rtl/>
        </w:rPr>
      </w:pPr>
      <w:bookmarkStart w:id="1953" w:name="ET_speaker_נעה_בן_שבת_139"/>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1953"/>
    </w:p>
    <w:p w:rsidR="00405C66" w:rsidRDefault="00405C66" w:rsidP="00405C66">
      <w:pPr>
        <w:pStyle w:val="KeepWithNext"/>
        <w:rPr>
          <w:rtl/>
        </w:rPr>
      </w:pPr>
    </w:p>
    <w:p w:rsidR="006F6C92" w:rsidRDefault="006F6C92" w:rsidP="004929BD">
      <w:pPr>
        <w:ind w:left="720" w:hanging="2"/>
        <w:rPr>
          <w:rtl/>
        </w:rPr>
      </w:pPr>
      <w:bookmarkStart w:id="1954" w:name="_ETM_Q1_7899337"/>
      <w:bookmarkEnd w:id="1954"/>
      <w:r w:rsidRPr="00667D4B">
        <w:rPr>
          <w:rFonts w:hint="cs"/>
          <w:b/>
          <w:bCs/>
          <w:rtl/>
        </w:rPr>
        <w:t xml:space="preserve">"מענק אכלוס עצמאי" </w:t>
      </w:r>
      <w:r>
        <w:rPr>
          <w:rtl/>
        </w:rPr>
        <w:t>–</w:t>
      </w:r>
      <w:r>
        <w:rPr>
          <w:rFonts w:hint="cs"/>
          <w:rtl/>
        </w:rPr>
        <w:t xml:space="preserve"> מענק המשולם בהתאם להסכם אכלוס עצמאי. </w:t>
      </w:r>
    </w:p>
    <w:p w:rsidR="006F6C92" w:rsidRDefault="006F6C92" w:rsidP="006F6C92">
      <w:pPr>
        <w:rPr>
          <w:rtl/>
        </w:rPr>
      </w:pPr>
    </w:p>
    <w:p w:rsidR="009D7DAF" w:rsidRDefault="006F6C92" w:rsidP="004929BD">
      <w:pPr>
        <w:rPr>
          <w:rtl/>
        </w:rPr>
      </w:pPr>
      <w:r>
        <w:rPr>
          <w:rFonts w:hint="cs"/>
          <w:rtl/>
        </w:rPr>
        <w:t xml:space="preserve">קראנו כבר </w:t>
      </w:r>
      <w:bookmarkStart w:id="1955" w:name="_ETM_Q1_3850171"/>
      <w:bookmarkEnd w:id="1955"/>
      <w:r>
        <w:rPr>
          <w:rFonts w:hint="cs"/>
          <w:rtl/>
        </w:rPr>
        <w:t>מהו הסכם אכלוס עצמאי ב</w:t>
      </w:r>
      <w:r w:rsidR="00D875C3">
        <w:rPr>
          <w:rFonts w:hint="cs"/>
          <w:rtl/>
        </w:rPr>
        <w:t>"ו</w:t>
      </w:r>
      <w:r>
        <w:rPr>
          <w:rFonts w:hint="cs"/>
          <w:rtl/>
        </w:rPr>
        <w:t>הואילים</w:t>
      </w:r>
      <w:r w:rsidR="00D875C3">
        <w:rPr>
          <w:rFonts w:hint="cs"/>
          <w:rtl/>
        </w:rPr>
        <w:t>"</w:t>
      </w:r>
      <w:r>
        <w:rPr>
          <w:rFonts w:hint="cs"/>
          <w:rtl/>
        </w:rPr>
        <w:t xml:space="preserve">. אני רוצה להזכיר </w:t>
      </w:r>
      <w:bookmarkStart w:id="1956" w:name="_ETM_Q1_3853262"/>
      <w:bookmarkEnd w:id="1956"/>
      <w:r>
        <w:rPr>
          <w:rFonts w:hint="cs"/>
          <w:rtl/>
        </w:rPr>
        <w:t>שמענק אכלוס עצמאי שולם גם לאדם עבור העובד הזר שלו</w:t>
      </w:r>
      <w:bookmarkStart w:id="1957" w:name="_ETM_Q1_3858956"/>
      <w:bookmarkEnd w:id="1957"/>
      <w:r>
        <w:rPr>
          <w:rFonts w:hint="cs"/>
          <w:rtl/>
        </w:rPr>
        <w:t xml:space="preserve"> אבל כ</w:t>
      </w:r>
      <w:r w:rsidR="004929BD">
        <w:rPr>
          <w:rFonts w:hint="cs"/>
          <w:rtl/>
        </w:rPr>
        <w:t>אן בחזרה אין התייחסות לנושא הזה</w:t>
      </w:r>
      <w:r>
        <w:rPr>
          <w:rFonts w:hint="cs"/>
          <w:rtl/>
        </w:rPr>
        <w:t xml:space="preserve"> מכיוון שאנחנו מדברים על אנשים שי</w:t>
      </w:r>
      <w:bookmarkStart w:id="1958" w:name="_ETM_Q1_3866897"/>
      <w:bookmarkEnd w:id="1958"/>
      <w:r>
        <w:rPr>
          <w:rFonts w:hint="cs"/>
          <w:rtl/>
        </w:rPr>
        <w:t xml:space="preserve">צאו ממתקני השהייה. </w:t>
      </w:r>
    </w:p>
    <w:p w:rsidR="009D7DAF" w:rsidRDefault="009D7DAF" w:rsidP="006F6C92">
      <w:pPr>
        <w:rPr>
          <w:rtl/>
        </w:rPr>
      </w:pPr>
    </w:p>
    <w:p w:rsidR="006F6C92" w:rsidRDefault="00D875C3" w:rsidP="006F6C92">
      <w:pPr>
        <w:rPr>
          <w:rtl/>
        </w:rPr>
      </w:pPr>
      <w:bookmarkStart w:id="1959" w:name="_ETM_Q1_3870431"/>
      <w:bookmarkStart w:id="1960" w:name="_ETM_Q1_3870640"/>
      <w:bookmarkEnd w:id="1959"/>
      <w:bookmarkEnd w:id="1960"/>
      <w:r>
        <w:rPr>
          <w:rFonts w:hint="cs"/>
          <w:rtl/>
        </w:rPr>
        <w:t>ה</w:t>
      </w:r>
      <w:r w:rsidR="006F6C92">
        <w:rPr>
          <w:rFonts w:hint="cs"/>
          <w:rtl/>
        </w:rPr>
        <w:t xml:space="preserve">אם תרצו להסביר את העניין הזה </w:t>
      </w:r>
      <w:r w:rsidR="006F6C92">
        <w:rPr>
          <w:rtl/>
        </w:rPr>
        <w:t>–</w:t>
      </w:r>
      <w:r w:rsidR="006F6C92">
        <w:rPr>
          <w:rFonts w:hint="cs"/>
          <w:rtl/>
        </w:rPr>
        <w:t xml:space="preserve"> מדוע אין התייחסות?</w:t>
      </w:r>
      <w:bookmarkStart w:id="1961" w:name="_ETM_Q1_3873506"/>
      <w:bookmarkEnd w:id="1961"/>
    </w:p>
    <w:p w:rsidR="00667D4B" w:rsidRDefault="00667D4B" w:rsidP="006F6C92">
      <w:pPr>
        <w:rPr>
          <w:rtl/>
        </w:rPr>
      </w:pPr>
      <w:bookmarkStart w:id="1962" w:name="_ETM_Q1_3872533"/>
      <w:bookmarkEnd w:id="1962"/>
    </w:p>
    <w:p w:rsidR="00667D4B" w:rsidRDefault="00667D4B" w:rsidP="00667D4B">
      <w:pPr>
        <w:pStyle w:val="af6"/>
        <w:keepNext/>
        <w:rPr>
          <w:rtl/>
        </w:rPr>
      </w:pPr>
      <w:bookmarkStart w:id="1963" w:name="ET_yor_4996_86"/>
      <w:r w:rsidRPr="00667D4B">
        <w:rPr>
          <w:rStyle w:val="TagStyle"/>
          <w:rtl/>
        </w:rPr>
        <w:t xml:space="preserve"> &lt;&lt; יור &gt;&gt; </w:t>
      </w:r>
      <w:r>
        <w:rPr>
          <w:rtl/>
        </w:rPr>
        <w:t>היו"ר ישראל אייכלר:</w:t>
      </w:r>
      <w:r w:rsidRPr="00667D4B">
        <w:rPr>
          <w:rStyle w:val="TagStyle"/>
          <w:rtl/>
        </w:rPr>
        <w:t xml:space="preserve"> &lt;&lt; יור &gt;&gt;</w:t>
      </w:r>
      <w:r>
        <w:rPr>
          <w:rtl/>
        </w:rPr>
        <w:t xml:space="preserve">   </w:t>
      </w:r>
      <w:bookmarkEnd w:id="1963"/>
    </w:p>
    <w:p w:rsidR="00667D4B" w:rsidRDefault="00667D4B" w:rsidP="00667D4B">
      <w:pPr>
        <w:pStyle w:val="KeepWithNext"/>
        <w:rPr>
          <w:rtl/>
        </w:rPr>
      </w:pPr>
    </w:p>
    <w:p w:rsidR="006F6C92" w:rsidRDefault="006F6C92" w:rsidP="006F6C92">
      <w:pPr>
        <w:rPr>
          <w:rtl/>
        </w:rPr>
      </w:pPr>
      <w:bookmarkStart w:id="1964" w:name="_ETM_Q1_3874048"/>
      <w:bookmarkStart w:id="1965" w:name="_ETM_Q1_3875256"/>
      <w:bookmarkEnd w:id="1964"/>
      <w:bookmarkEnd w:id="1965"/>
      <w:r>
        <w:rPr>
          <w:rFonts w:hint="cs"/>
          <w:rtl/>
        </w:rPr>
        <w:t>מה את שואלת?</w:t>
      </w:r>
    </w:p>
    <w:p w:rsidR="00667D4B" w:rsidRDefault="00667D4B" w:rsidP="006F6C92">
      <w:pPr>
        <w:rPr>
          <w:rtl/>
        </w:rPr>
      </w:pPr>
    </w:p>
    <w:p w:rsidR="00405C66" w:rsidRDefault="00405C66" w:rsidP="00405C66">
      <w:pPr>
        <w:pStyle w:val="a4"/>
        <w:keepNext/>
        <w:rPr>
          <w:rtl/>
        </w:rPr>
      </w:pPr>
      <w:bookmarkStart w:id="1966" w:name="_ETM_Q1_3878671"/>
      <w:bookmarkStart w:id="1967" w:name="_ETM_Q1_3879011"/>
      <w:bookmarkStart w:id="1968" w:name="ET_speaker_נעה_בן_שבת_138"/>
      <w:bookmarkEnd w:id="1966"/>
      <w:bookmarkEnd w:id="1967"/>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1968"/>
    </w:p>
    <w:p w:rsidR="00405C66" w:rsidRDefault="00405C66" w:rsidP="00405C66">
      <w:pPr>
        <w:pStyle w:val="KeepWithNext"/>
        <w:rPr>
          <w:rtl/>
        </w:rPr>
      </w:pPr>
    </w:p>
    <w:p w:rsidR="006F6C92" w:rsidRDefault="006F6C92" w:rsidP="00D875C3">
      <w:pPr>
        <w:rPr>
          <w:rtl/>
        </w:rPr>
      </w:pPr>
      <w:bookmarkStart w:id="1969" w:name="_ETM_Q1_7894217"/>
      <w:bookmarkEnd w:id="1969"/>
      <w:r>
        <w:rPr>
          <w:rFonts w:hint="cs"/>
          <w:rtl/>
        </w:rPr>
        <w:t xml:space="preserve">אני הבנתי שאנחנו </w:t>
      </w:r>
      <w:bookmarkStart w:id="1970" w:name="_ETM_Q1_3878626"/>
      <w:bookmarkEnd w:id="1970"/>
      <w:r>
        <w:rPr>
          <w:rFonts w:hint="cs"/>
          <w:rtl/>
        </w:rPr>
        <w:t xml:space="preserve">לא צריכים לתת, כי אנחנו מדברים על אנשים שכבר נמצאו במתקני </w:t>
      </w:r>
      <w:bookmarkStart w:id="1971" w:name="_ETM_Q1_3885156"/>
      <w:bookmarkEnd w:id="1971"/>
      <w:r>
        <w:rPr>
          <w:rFonts w:hint="cs"/>
          <w:rtl/>
        </w:rPr>
        <w:t xml:space="preserve">השהייה, </w:t>
      </w:r>
      <w:r w:rsidR="00D875C3">
        <w:rPr>
          <w:rFonts w:hint="cs"/>
          <w:rtl/>
        </w:rPr>
        <w:t xml:space="preserve">ושם </w:t>
      </w:r>
      <w:r>
        <w:rPr>
          <w:rFonts w:hint="cs"/>
          <w:rtl/>
        </w:rPr>
        <w:t>בית המלון כ</w:t>
      </w:r>
      <w:bookmarkStart w:id="1972" w:name="_ETM_Q1_3885496"/>
      <w:bookmarkEnd w:id="1972"/>
      <w:r>
        <w:rPr>
          <w:rFonts w:hint="cs"/>
          <w:rtl/>
        </w:rPr>
        <w:t xml:space="preserve">בר שילם את זה. גם אם </w:t>
      </w:r>
      <w:bookmarkStart w:id="1973" w:name="_ETM_Q1_3892236"/>
      <w:bookmarkEnd w:id="1973"/>
      <w:r w:rsidR="00D875C3">
        <w:rPr>
          <w:rFonts w:hint="cs"/>
          <w:rtl/>
        </w:rPr>
        <w:t xml:space="preserve">הם קיבלו למענק </w:t>
      </w:r>
      <w:bookmarkStart w:id="1974" w:name="_ETM_Q1_3888537"/>
      <w:bookmarkEnd w:id="1974"/>
      <w:r w:rsidR="00D875C3">
        <w:rPr>
          <w:rFonts w:hint="cs"/>
          <w:rtl/>
        </w:rPr>
        <w:t xml:space="preserve">אכלוס עצמאי </w:t>
      </w:r>
      <w:r w:rsidR="00672082">
        <w:rPr>
          <w:rFonts w:hint="cs"/>
          <w:rtl/>
        </w:rPr>
        <w:t xml:space="preserve">הם קיבלו </w:t>
      </w:r>
      <w:r w:rsidR="00D875C3">
        <w:rPr>
          <w:rFonts w:hint="cs"/>
          <w:rtl/>
        </w:rPr>
        <w:t>תשלום לעובד הזר והם חוזרים לרוטינה שלהם.</w:t>
      </w:r>
    </w:p>
    <w:p w:rsidR="006F6C92" w:rsidRDefault="006F6C92" w:rsidP="006F6C92">
      <w:pPr>
        <w:rPr>
          <w:rtl/>
        </w:rPr>
      </w:pPr>
    </w:p>
    <w:p w:rsidR="006F6C92" w:rsidRDefault="006F6C92" w:rsidP="004929BD">
      <w:pPr>
        <w:ind w:left="577" w:firstLine="0"/>
        <w:rPr>
          <w:rtl/>
        </w:rPr>
      </w:pPr>
      <w:bookmarkStart w:id="1975" w:name="_ETM_Q1_3895483"/>
      <w:bookmarkStart w:id="1976" w:name="_ETM_Q1_3895588"/>
      <w:bookmarkEnd w:id="1975"/>
      <w:bookmarkEnd w:id="1976"/>
      <w:r w:rsidRPr="00667D4B">
        <w:rPr>
          <w:rFonts w:hint="cs"/>
          <w:b/>
          <w:bCs/>
          <w:rtl/>
        </w:rPr>
        <w:t>"מענק חד-פעמי"</w:t>
      </w:r>
      <w:r>
        <w:rPr>
          <w:rFonts w:hint="cs"/>
          <w:rtl/>
        </w:rPr>
        <w:t>, כמשמעותו בסעיפים 3 ו-4 להסכם זה.</w:t>
      </w:r>
    </w:p>
    <w:p w:rsidR="006F6C92" w:rsidRDefault="006F6C92" w:rsidP="004929BD">
      <w:pPr>
        <w:ind w:left="577" w:firstLine="0"/>
        <w:rPr>
          <w:rtl/>
        </w:rPr>
      </w:pPr>
    </w:p>
    <w:p w:rsidR="006F6C92" w:rsidRDefault="006F6C92" w:rsidP="004929BD">
      <w:pPr>
        <w:ind w:left="577" w:firstLine="0"/>
        <w:rPr>
          <w:rtl/>
        </w:rPr>
      </w:pPr>
      <w:r w:rsidRPr="00667D4B">
        <w:rPr>
          <w:rFonts w:hint="cs"/>
          <w:b/>
          <w:bCs/>
          <w:rtl/>
        </w:rPr>
        <w:t xml:space="preserve">"מענק </w:t>
      </w:r>
      <w:bookmarkStart w:id="1977" w:name="_ETM_Q1_3899793"/>
      <w:bookmarkEnd w:id="1977"/>
      <w:r w:rsidRPr="00667D4B">
        <w:rPr>
          <w:rFonts w:hint="cs"/>
          <w:b/>
          <w:bCs/>
          <w:rtl/>
        </w:rPr>
        <w:t>חזק"</w:t>
      </w:r>
      <w:r>
        <w:rPr>
          <w:rFonts w:hint="cs"/>
          <w:rtl/>
        </w:rPr>
        <w:t>, כמשמעותו בסעיף 5 להסכם זה.</w:t>
      </w:r>
    </w:p>
    <w:p w:rsidR="006F6C92" w:rsidRDefault="006F6C92" w:rsidP="004929BD">
      <w:pPr>
        <w:ind w:left="577" w:firstLine="0"/>
        <w:rPr>
          <w:rtl/>
        </w:rPr>
      </w:pPr>
    </w:p>
    <w:p w:rsidR="00D875C3" w:rsidRDefault="006F6C92" w:rsidP="004929BD">
      <w:pPr>
        <w:ind w:left="577" w:firstLine="0"/>
        <w:rPr>
          <w:rtl/>
        </w:rPr>
      </w:pPr>
      <w:r w:rsidRPr="00667D4B">
        <w:rPr>
          <w:rFonts w:hint="cs"/>
          <w:b/>
          <w:bCs/>
          <w:rtl/>
        </w:rPr>
        <w:t>"מתקן קליטה"</w:t>
      </w:r>
      <w:r>
        <w:rPr>
          <w:rFonts w:hint="cs"/>
          <w:rtl/>
        </w:rPr>
        <w:t xml:space="preserve">, </w:t>
      </w:r>
      <w:bookmarkStart w:id="1978" w:name="_ETM_Q1_3904085"/>
      <w:bookmarkEnd w:id="1978"/>
      <w:r>
        <w:rPr>
          <w:rFonts w:hint="cs"/>
          <w:rtl/>
        </w:rPr>
        <w:t>מקומות לינה שבהסדר עם הממשלה או מי מטעמה</w:t>
      </w:r>
      <w:r w:rsidR="00D875C3">
        <w:rPr>
          <w:rFonts w:hint="cs"/>
          <w:rtl/>
        </w:rPr>
        <w:t>,</w:t>
      </w:r>
      <w:r>
        <w:rPr>
          <w:rFonts w:hint="cs"/>
          <w:rtl/>
        </w:rPr>
        <w:t xml:space="preserve"> שניתנו לתושבי יישובים </w:t>
      </w:r>
      <w:bookmarkStart w:id="1979" w:name="_ETM_Q1_3910041"/>
      <w:bookmarkEnd w:id="1979"/>
      <w:r>
        <w:rPr>
          <w:rFonts w:hint="cs"/>
          <w:rtl/>
        </w:rPr>
        <w:t xml:space="preserve">שפונו או </w:t>
      </w:r>
      <w:r w:rsidR="00D875C3">
        <w:rPr>
          <w:rFonts w:hint="cs"/>
          <w:rtl/>
        </w:rPr>
        <w:t>שתושביהם הוצאו להתרעננו</w:t>
      </w:r>
      <w:bookmarkStart w:id="1980" w:name="_ETM_Q1_3909826"/>
      <w:bookmarkEnd w:id="1980"/>
      <w:r w:rsidR="00D875C3">
        <w:rPr>
          <w:rFonts w:hint="cs"/>
          <w:rtl/>
        </w:rPr>
        <w:t>ת, במסגרת מלחמת חרבות ברזל.</w:t>
      </w:r>
    </w:p>
    <w:p w:rsidR="00D875C3" w:rsidRDefault="00D875C3" w:rsidP="004929BD">
      <w:pPr>
        <w:ind w:left="577" w:firstLine="0"/>
        <w:rPr>
          <w:rtl/>
        </w:rPr>
      </w:pPr>
    </w:p>
    <w:p w:rsidR="00D875C3" w:rsidRDefault="00D875C3" w:rsidP="004929BD">
      <w:pPr>
        <w:ind w:left="577" w:firstLine="0"/>
        <w:rPr>
          <w:rtl/>
        </w:rPr>
      </w:pPr>
      <w:r w:rsidRPr="00667D4B">
        <w:rPr>
          <w:rFonts w:hint="cs"/>
          <w:b/>
          <w:bCs/>
          <w:rtl/>
        </w:rPr>
        <w:t xml:space="preserve">"מנהלת </w:t>
      </w:r>
      <w:r w:rsidR="004929BD">
        <w:rPr>
          <w:rFonts w:hint="cs"/>
          <w:b/>
          <w:bCs/>
          <w:rtl/>
        </w:rPr>
        <w:t>ת</w:t>
      </w:r>
      <w:bookmarkStart w:id="1981" w:name="_ETM_Q1_3933100"/>
      <w:bookmarkEnd w:id="1981"/>
      <w:r w:rsidRPr="00667D4B">
        <w:rPr>
          <w:rFonts w:hint="cs"/>
          <w:b/>
          <w:bCs/>
          <w:rtl/>
        </w:rPr>
        <w:t>קומה"</w:t>
      </w:r>
      <w:r>
        <w:rPr>
          <w:rFonts w:hint="cs"/>
          <w:rtl/>
        </w:rPr>
        <w:t>, כמשמעותה ב</w:t>
      </w:r>
      <w:r w:rsidR="006F6C92">
        <w:rPr>
          <w:rFonts w:hint="cs"/>
          <w:rtl/>
        </w:rPr>
        <w:t>החלטת ממשלה מספר 980 מיום</w:t>
      </w:r>
      <w:bookmarkStart w:id="1982" w:name="_ETM_Q1_3916781"/>
      <w:bookmarkEnd w:id="1982"/>
      <w:r>
        <w:rPr>
          <w:rFonts w:hint="cs"/>
          <w:rtl/>
        </w:rPr>
        <w:t xml:space="preserve"> ד' בחשוון התשפ"ד</w:t>
      </w:r>
      <w:r w:rsidR="00667D4B">
        <w:rPr>
          <w:rFonts w:hint="cs"/>
          <w:rtl/>
        </w:rPr>
        <w:t xml:space="preserve"> (19 </w:t>
      </w:r>
      <w:bookmarkStart w:id="1983" w:name="_ETM_Q1_3916052"/>
      <w:bookmarkEnd w:id="1983"/>
      <w:r w:rsidR="00667D4B">
        <w:rPr>
          <w:rFonts w:hint="cs"/>
          <w:rtl/>
        </w:rPr>
        <w:t>באוקטובר 2023),</w:t>
      </w:r>
      <w:r>
        <w:rPr>
          <w:rFonts w:hint="cs"/>
          <w:rtl/>
        </w:rPr>
        <w:t xml:space="preserve"> והחלטת ממשלה מספר 1127</w:t>
      </w:r>
      <w:bookmarkStart w:id="1984" w:name="_ETM_Q1_3921370"/>
      <w:bookmarkEnd w:id="1984"/>
      <w:r>
        <w:rPr>
          <w:rFonts w:hint="cs"/>
          <w:rtl/>
        </w:rPr>
        <w:t xml:space="preserve"> מיום כ"ז בכסליו התשפ"ד</w:t>
      </w:r>
      <w:r w:rsidR="00667D4B">
        <w:rPr>
          <w:rFonts w:hint="cs"/>
          <w:rtl/>
        </w:rPr>
        <w:t xml:space="preserve"> (10 בדצמ</w:t>
      </w:r>
      <w:r w:rsidR="009D7DAF">
        <w:rPr>
          <w:rFonts w:hint="cs"/>
          <w:rtl/>
        </w:rPr>
        <w:t>ב</w:t>
      </w:r>
      <w:r w:rsidR="00667D4B">
        <w:rPr>
          <w:rFonts w:hint="cs"/>
          <w:rtl/>
        </w:rPr>
        <w:t>ר 2023)</w:t>
      </w:r>
      <w:r>
        <w:rPr>
          <w:rFonts w:hint="cs"/>
          <w:rtl/>
        </w:rPr>
        <w:t>.</w:t>
      </w:r>
    </w:p>
    <w:p w:rsidR="00D875C3" w:rsidRDefault="00D875C3" w:rsidP="004929BD">
      <w:pPr>
        <w:ind w:left="577" w:firstLine="0"/>
        <w:rPr>
          <w:rtl/>
        </w:rPr>
      </w:pPr>
    </w:p>
    <w:p w:rsidR="00D875C3" w:rsidRDefault="00667D4B" w:rsidP="004929BD">
      <w:pPr>
        <w:ind w:left="577" w:firstLine="0"/>
        <w:rPr>
          <w:rtl/>
        </w:rPr>
      </w:pPr>
      <w:r w:rsidRPr="00667D4B">
        <w:rPr>
          <w:rFonts w:hint="cs"/>
          <w:b/>
          <w:bCs/>
          <w:rtl/>
        </w:rPr>
        <w:t>"</w:t>
      </w:r>
      <w:r w:rsidR="00D875C3" w:rsidRPr="00667D4B">
        <w:rPr>
          <w:rFonts w:hint="cs"/>
          <w:b/>
          <w:bCs/>
          <w:rtl/>
        </w:rPr>
        <w:t>תקופת הזכאות</w:t>
      </w:r>
      <w:bookmarkStart w:id="1985" w:name="_ETM_Q1_3926725"/>
      <w:bookmarkEnd w:id="1985"/>
      <w:r w:rsidR="00D875C3" w:rsidRPr="00667D4B">
        <w:rPr>
          <w:rFonts w:hint="cs"/>
          <w:b/>
          <w:bCs/>
          <w:rtl/>
        </w:rPr>
        <w:t xml:space="preserve"> למענק חזרה</w:t>
      </w:r>
      <w:r>
        <w:rPr>
          <w:rFonts w:hint="cs"/>
          <w:rtl/>
        </w:rPr>
        <w:t>"</w:t>
      </w:r>
      <w:r w:rsidR="00D875C3">
        <w:rPr>
          <w:rFonts w:hint="cs"/>
          <w:rtl/>
        </w:rPr>
        <w:t>, זו התקופה שמיום כ' בטבת התשפ"ד</w:t>
      </w:r>
      <w:r>
        <w:rPr>
          <w:rFonts w:hint="cs"/>
          <w:rtl/>
        </w:rPr>
        <w:t xml:space="preserve"> (1 בינו</w:t>
      </w:r>
      <w:r w:rsidR="009D7DAF">
        <w:rPr>
          <w:rFonts w:hint="cs"/>
          <w:rtl/>
        </w:rPr>
        <w:t>א</w:t>
      </w:r>
      <w:r>
        <w:rPr>
          <w:rFonts w:hint="cs"/>
          <w:rtl/>
        </w:rPr>
        <w:t xml:space="preserve">ר 2024) </w:t>
      </w:r>
      <w:bookmarkStart w:id="1986" w:name="_ETM_Q1_3933256"/>
      <w:bookmarkStart w:id="1987" w:name="_ETM_Q1_3933360"/>
      <w:bookmarkEnd w:id="1986"/>
      <w:bookmarkEnd w:id="1987"/>
      <w:r w:rsidR="00D875C3">
        <w:rPr>
          <w:rFonts w:hint="cs"/>
          <w:rtl/>
        </w:rPr>
        <w:t>ועד יום כ' באדר א' התשפ</w:t>
      </w:r>
      <w:bookmarkStart w:id="1988" w:name="_ETM_Q1_3934640"/>
      <w:bookmarkEnd w:id="1988"/>
      <w:r w:rsidR="00D875C3">
        <w:rPr>
          <w:rFonts w:hint="cs"/>
          <w:rtl/>
        </w:rPr>
        <w:t>"ד</w:t>
      </w:r>
      <w:r>
        <w:rPr>
          <w:rFonts w:hint="cs"/>
          <w:rtl/>
        </w:rPr>
        <w:t xml:space="preserve"> </w:t>
      </w:r>
      <w:bookmarkStart w:id="1989" w:name="_ETM_Q1_3936873"/>
      <w:bookmarkEnd w:id="1989"/>
      <w:r>
        <w:rPr>
          <w:rFonts w:hint="cs"/>
          <w:rtl/>
        </w:rPr>
        <w:t>(29 בפברואר 2024)</w:t>
      </w:r>
      <w:r w:rsidR="00D875C3">
        <w:rPr>
          <w:rFonts w:hint="cs"/>
          <w:rtl/>
        </w:rPr>
        <w:t>.</w:t>
      </w:r>
    </w:p>
    <w:p w:rsidR="00D875C3" w:rsidRDefault="00D875C3" w:rsidP="004929BD">
      <w:pPr>
        <w:ind w:left="577" w:firstLine="0"/>
        <w:rPr>
          <w:rtl/>
        </w:rPr>
      </w:pPr>
    </w:p>
    <w:p w:rsidR="00667D4B" w:rsidRDefault="00D875C3" w:rsidP="00667D4B">
      <w:pPr>
        <w:rPr>
          <w:rtl/>
        </w:rPr>
      </w:pPr>
      <w:bookmarkStart w:id="1990" w:name="_ETM_Q1_3938245"/>
      <w:bookmarkEnd w:id="1990"/>
      <w:r>
        <w:rPr>
          <w:rFonts w:hint="cs"/>
          <w:rtl/>
        </w:rPr>
        <w:t xml:space="preserve">זאת אומרת, אותו מענק חזרה ניתן רק לאנשים שכבר חזרו </w:t>
      </w:r>
      <w:bookmarkStart w:id="1991" w:name="_ETM_Q1_3943234"/>
      <w:bookmarkEnd w:id="1991"/>
      <w:r>
        <w:rPr>
          <w:rFonts w:hint="cs"/>
          <w:rtl/>
        </w:rPr>
        <w:t xml:space="preserve">לבתיהם בחודשים ינואר </w:t>
      </w:r>
      <w:bookmarkStart w:id="1992" w:name="_ETM_Q1_3943495"/>
      <w:bookmarkEnd w:id="1992"/>
      <w:r>
        <w:rPr>
          <w:rFonts w:hint="cs"/>
          <w:rtl/>
        </w:rPr>
        <w:t>ופברואר</w:t>
      </w:r>
      <w:bookmarkStart w:id="1993" w:name="_ETM_Q1_3948354"/>
      <w:r w:rsidR="00667D4B">
        <w:rPr>
          <w:rFonts w:hint="cs"/>
          <w:rtl/>
        </w:rPr>
        <w:t xml:space="preserve">. </w:t>
      </w:r>
      <w:bookmarkStart w:id="1994" w:name="_ETM_Q1_3945480"/>
      <w:bookmarkEnd w:id="1994"/>
    </w:p>
    <w:p w:rsidR="00D875C3" w:rsidRDefault="00D875C3" w:rsidP="00261CCA">
      <w:pPr>
        <w:rPr>
          <w:rtl/>
        </w:rPr>
      </w:pPr>
      <w:bookmarkStart w:id="1995" w:name="_ETM_Q1_3945663"/>
      <w:bookmarkEnd w:id="1995"/>
      <w:r>
        <w:rPr>
          <w:rFonts w:hint="cs"/>
          <w:rtl/>
        </w:rPr>
        <w:t xml:space="preserve">מה </w:t>
      </w:r>
      <w:r w:rsidR="00261CCA">
        <w:rPr>
          <w:rFonts w:hint="cs"/>
          <w:rtl/>
        </w:rPr>
        <w:t>קורה</w:t>
      </w:r>
      <w:r>
        <w:rPr>
          <w:rFonts w:hint="cs"/>
          <w:rtl/>
        </w:rPr>
        <w:t xml:space="preserve"> אם </w:t>
      </w:r>
      <w:r w:rsidR="00261CCA">
        <w:rPr>
          <w:rFonts w:hint="cs"/>
          <w:rtl/>
        </w:rPr>
        <w:t xml:space="preserve">הם חזרו קודם, האם </w:t>
      </w:r>
      <w:r>
        <w:rPr>
          <w:rFonts w:hint="cs"/>
          <w:rtl/>
        </w:rPr>
        <w:t>יהיו זכאים</w:t>
      </w:r>
      <w:r w:rsidR="00261CCA">
        <w:rPr>
          <w:rFonts w:hint="cs"/>
          <w:rtl/>
        </w:rPr>
        <w:t>?</w:t>
      </w:r>
      <w:r>
        <w:rPr>
          <w:rFonts w:hint="cs"/>
          <w:rtl/>
        </w:rPr>
        <w:t xml:space="preserve"> תוכלו להסביר?</w:t>
      </w:r>
    </w:p>
    <w:p w:rsidR="00672082" w:rsidRDefault="00672082" w:rsidP="00261CCA">
      <w:pPr>
        <w:rPr>
          <w:rtl/>
        </w:rPr>
      </w:pPr>
      <w:bookmarkStart w:id="1996" w:name="_ETM_Q1_3923650"/>
      <w:bookmarkEnd w:id="1996"/>
    </w:p>
    <w:p w:rsidR="00672082" w:rsidRDefault="00672082" w:rsidP="00672082">
      <w:pPr>
        <w:pStyle w:val="a4"/>
        <w:keepNext/>
        <w:rPr>
          <w:rtl/>
        </w:rPr>
      </w:pPr>
      <w:bookmarkStart w:id="1997" w:name="ET_speaker_שרית_דמרי_דבוש_410"/>
      <w:r w:rsidRPr="00672082">
        <w:rPr>
          <w:rStyle w:val="TagStyle"/>
          <w:rtl/>
        </w:rPr>
        <w:t xml:space="preserve"> &lt;&lt; דובר &gt;&gt; </w:t>
      </w:r>
      <w:r>
        <w:rPr>
          <w:rtl/>
        </w:rPr>
        <w:t>שרית דמרי דבוש:</w:t>
      </w:r>
      <w:r w:rsidRPr="00672082">
        <w:rPr>
          <w:rStyle w:val="TagStyle"/>
          <w:rtl/>
        </w:rPr>
        <w:t xml:space="preserve"> &lt;&lt; דובר &gt;&gt;</w:t>
      </w:r>
      <w:r>
        <w:rPr>
          <w:rtl/>
        </w:rPr>
        <w:t xml:space="preserve">   </w:t>
      </w:r>
      <w:bookmarkEnd w:id="1997"/>
    </w:p>
    <w:p w:rsidR="00672082" w:rsidRDefault="00672082" w:rsidP="00672082">
      <w:pPr>
        <w:pStyle w:val="KeepWithNext"/>
        <w:rPr>
          <w:rtl/>
        </w:rPr>
      </w:pPr>
    </w:p>
    <w:p w:rsidR="00D875C3" w:rsidRDefault="00D875C3" w:rsidP="004929BD">
      <w:pPr>
        <w:rPr>
          <w:rtl/>
        </w:rPr>
      </w:pPr>
      <w:bookmarkStart w:id="1998" w:name="_ETM_Q1_3923900"/>
      <w:bookmarkStart w:id="1999" w:name="_ETM_Q1_3951619"/>
      <w:bookmarkStart w:id="2000" w:name="_ETM_Q1_3951801"/>
      <w:bookmarkStart w:id="2001" w:name="_ETM_Q1_3952926"/>
      <w:bookmarkStart w:id="2002" w:name="_ETM_Q1_3953030"/>
      <w:bookmarkEnd w:id="1998"/>
      <w:bookmarkEnd w:id="1999"/>
      <w:bookmarkEnd w:id="2000"/>
      <w:bookmarkEnd w:id="2001"/>
      <w:bookmarkEnd w:id="2002"/>
      <w:r>
        <w:rPr>
          <w:rFonts w:hint="cs"/>
          <w:rtl/>
        </w:rPr>
        <w:t>אפשר לקבל מענק אכלוס</w:t>
      </w:r>
      <w:bookmarkStart w:id="2003" w:name="_ETM_Q1_3957105"/>
      <w:bookmarkEnd w:id="2003"/>
      <w:r>
        <w:rPr>
          <w:rFonts w:hint="cs"/>
          <w:rtl/>
        </w:rPr>
        <w:t xml:space="preserve"> עד סוף חודש דצמבר. לאחר מכן, אם </w:t>
      </w:r>
      <w:r w:rsidR="00571F06">
        <w:rPr>
          <w:rFonts w:hint="cs"/>
          <w:rtl/>
        </w:rPr>
        <w:t xml:space="preserve">אדם </w:t>
      </w:r>
      <w:r>
        <w:rPr>
          <w:rFonts w:hint="cs"/>
          <w:rtl/>
        </w:rPr>
        <w:t>שב לבית</w:t>
      </w:r>
      <w:r w:rsidR="00571F06">
        <w:rPr>
          <w:rFonts w:hint="cs"/>
          <w:rtl/>
        </w:rPr>
        <w:t>ו</w:t>
      </w:r>
      <w:r w:rsidR="004929BD">
        <w:rPr>
          <w:rFonts w:hint="cs"/>
          <w:rtl/>
        </w:rPr>
        <w:t xml:space="preserve"> –</w:t>
      </w:r>
      <w:r>
        <w:rPr>
          <w:rFonts w:hint="cs"/>
          <w:rtl/>
        </w:rPr>
        <w:t xml:space="preserve"> </w:t>
      </w:r>
      <w:r w:rsidR="00571F06">
        <w:rPr>
          <w:rFonts w:hint="cs"/>
          <w:rtl/>
        </w:rPr>
        <w:t xml:space="preserve">הוא </w:t>
      </w:r>
      <w:bookmarkStart w:id="2004" w:name="_ETM_Q1_3981067"/>
      <w:bookmarkEnd w:id="2004"/>
      <w:r>
        <w:rPr>
          <w:rFonts w:hint="cs"/>
          <w:rtl/>
        </w:rPr>
        <w:t>יכ</w:t>
      </w:r>
      <w:bookmarkStart w:id="2005" w:name="_ETM_Q1_3962434"/>
      <w:bookmarkEnd w:id="2005"/>
      <w:r>
        <w:rPr>
          <w:rFonts w:hint="cs"/>
          <w:rtl/>
        </w:rPr>
        <w:t>ול לקבל את המענק חזרה</w:t>
      </w:r>
      <w:r w:rsidR="00672082">
        <w:rPr>
          <w:rFonts w:hint="cs"/>
          <w:rtl/>
        </w:rPr>
        <w:t>. מענק החזרה הוא ב</w:t>
      </w:r>
      <w:r>
        <w:rPr>
          <w:rFonts w:hint="cs"/>
          <w:rtl/>
        </w:rPr>
        <w:t>כפוף ל</w:t>
      </w:r>
      <w:r w:rsidR="00261CCA">
        <w:rPr>
          <w:rFonts w:hint="cs"/>
          <w:rtl/>
        </w:rPr>
        <w:t>כך</w:t>
      </w:r>
      <w:r>
        <w:rPr>
          <w:rFonts w:hint="cs"/>
          <w:rtl/>
        </w:rPr>
        <w:t xml:space="preserve"> </w:t>
      </w:r>
      <w:r w:rsidR="00571F06">
        <w:rPr>
          <w:rFonts w:hint="cs"/>
          <w:rtl/>
        </w:rPr>
        <w:t>שהוא</w:t>
      </w:r>
      <w:r>
        <w:rPr>
          <w:rFonts w:hint="cs"/>
          <w:rtl/>
        </w:rPr>
        <w:t xml:space="preserve"> חוזר, ואחר כך זה כבר מענק חד</w:t>
      </w:r>
      <w:bookmarkStart w:id="2006" w:name="_ETM_Q1_3969905"/>
      <w:bookmarkEnd w:id="2006"/>
      <w:r w:rsidR="00571F06">
        <w:rPr>
          <w:rFonts w:hint="cs"/>
          <w:rtl/>
        </w:rPr>
        <w:t>-</w:t>
      </w:r>
      <w:r>
        <w:rPr>
          <w:rFonts w:hint="cs"/>
          <w:rtl/>
        </w:rPr>
        <w:t>פעמי.</w:t>
      </w:r>
    </w:p>
    <w:p w:rsidR="00667D4B" w:rsidRDefault="00667D4B" w:rsidP="00571F06">
      <w:pPr>
        <w:rPr>
          <w:rtl/>
        </w:rPr>
      </w:pPr>
      <w:bookmarkStart w:id="2007" w:name="_ETM_Q1_3970557"/>
      <w:bookmarkEnd w:id="2007"/>
    </w:p>
    <w:p w:rsidR="009D7DAF" w:rsidRDefault="009D7DAF" w:rsidP="009D7DAF">
      <w:pPr>
        <w:pStyle w:val="a4"/>
        <w:keepNext/>
        <w:rPr>
          <w:rtl/>
        </w:rPr>
      </w:pPr>
      <w:bookmarkStart w:id="2008" w:name="_ETM_Q1_3970740"/>
      <w:bookmarkStart w:id="2009" w:name="_ETM_Q1_3970924"/>
      <w:bookmarkStart w:id="2010" w:name="ET_speaker_נעה_בן_שבת_235"/>
      <w:bookmarkEnd w:id="2008"/>
      <w:bookmarkEnd w:id="2009"/>
      <w:r w:rsidRPr="009D7DAF">
        <w:rPr>
          <w:rStyle w:val="TagStyle"/>
          <w:rtl/>
        </w:rPr>
        <w:t xml:space="preserve"> &lt;&lt; דובר &gt;&gt; </w:t>
      </w:r>
      <w:r>
        <w:rPr>
          <w:rtl/>
        </w:rPr>
        <w:t>נעה בן שבת:</w:t>
      </w:r>
      <w:r w:rsidRPr="009D7DAF">
        <w:rPr>
          <w:rStyle w:val="TagStyle"/>
          <w:rtl/>
        </w:rPr>
        <w:t xml:space="preserve"> &lt;&lt; דובר &gt;&gt;</w:t>
      </w:r>
      <w:r>
        <w:rPr>
          <w:rtl/>
        </w:rPr>
        <w:t xml:space="preserve">   </w:t>
      </w:r>
      <w:bookmarkEnd w:id="2010"/>
    </w:p>
    <w:p w:rsidR="009D7DAF" w:rsidRDefault="009D7DAF" w:rsidP="009D7DAF">
      <w:pPr>
        <w:pStyle w:val="KeepWithNext"/>
        <w:rPr>
          <w:rtl/>
        </w:rPr>
      </w:pPr>
    </w:p>
    <w:p w:rsidR="00D875C3" w:rsidRDefault="00D875C3" w:rsidP="009D7DAF">
      <w:pPr>
        <w:rPr>
          <w:rtl/>
        </w:rPr>
      </w:pPr>
      <w:bookmarkStart w:id="2011" w:name="_ETM_Q1_3974713"/>
      <w:bookmarkEnd w:id="2011"/>
      <w:r>
        <w:rPr>
          <w:rFonts w:hint="cs"/>
          <w:rtl/>
        </w:rPr>
        <w:t xml:space="preserve">אבל למעשה, אם אדם חזר לבית שלו, הוא לא היה זכאי. </w:t>
      </w:r>
      <w:r w:rsidR="00261CCA">
        <w:rPr>
          <w:rFonts w:hint="cs"/>
          <w:rtl/>
        </w:rPr>
        <w:t>נגיד</w:t>
      </w:r>
      <w:r>
        <w:rPr>
          <w:rFonts w:hint="cs"/>
          <w:rtl/>
        </w:rPr>
        <w:t xml:space="preserve"> ו</w:t>
      </w:r>
      <w:r w:rsidR="00261CCA">
        <w:rPr>
          <w:rFonts w:hint="cs"/>
          <w:rtl/>
        </w:rPr>
        <w:t xml:space="preserve">הוא </w:t>
      </w:r>
      <w:r>
        <w:rPr>
          <w:rFonts w:hint="cs"/>
          <w:rtl/>
        </w:rPr>
        <w:t>ח</w:t>
      </w:r>
      <w:bookmarkStart w:id="2012" w:name="_ETM_Q1_3977351"/>
      <w:bookmarkEnd w:id="2012"/>
      <w:r>
        <w:rPr>
          <w:rFonts w:hint="cs"/>
          <w:rtl/>
        </w:rPr>
        <w:t xml:space="preserve">זר </w:t>
      </w:r>
      <w:r w:rsidR="00261CCA">
        <w:rPr>
          <w:rFonts w:hint="cs"/>
          <w:rtl/>
        </w:rPr>
        <w:t xml:space="preserve">באמצע דצמבר, הוא לא היה זכאי כבר למענק </w:t>
      </w:r>
      <w:r w:rsidR="00571F06">
        <w:rPr>
          <w:rFonts w:hint="cs"/>
          <w:rtl/>
        </w:rPr>
        <w:t>אכלוס</w:t>
      </w:r>
      <w:r w:rsidR="00261CCA">
        <w:rPr>
          <w:rFonts w:hint="cs"/>
          <w:rtl/>
        </w:rPr>
        <w:t xml:space="preserve">, כי הוא </w:t>
      </w:r>
      <w:r>
        <w:rPr>
          <w:rFonts w:hint="cs"/>
          <w:rtl/>
        </w:rPr>
        <w:t xml:space="preserve">לא משולם אם אדם חזר לביתו והוא גם לא זכאי למענק </w:t>
      </w:r>
      <w:r w:rsidR="00261CCA">
        <w:rPr>
          <w:rFonts w:hint="cs"/>
          <w:rtl/>
        </w:rPr>
        <w:t xml:space="preserve">חזרה. </w:t>
      </w:r>
    </w:p>
    <w:p w:rsidR="00672082" w:rsidRDefault="00672082" w:rsidP="00D875C3">
      <w:pPr>
        <w:rPr>
          <w:rtl/>
        </w:rPr>
      </w:pPr>
      <w:bookmarkStart w:id="2013" w:name="_ETM_Q1_3963150"/>
      <w:bookmarkEnd w:id="2013"/>
    </w:p>
    <w:p w:rsidR="00672082" w:rsidRDefault="00672082" w:rsidP="00672082">
      <w:pPr>
        <w:pStyle w:val="a4"/>
        <w:keepNext/>
        <w:rPr>
          <w:rtl/>
        </w:rPr>
      </w:pPr>
      <w:bookmarkStart w:id="2014" w:name="ET_speaker_שרית_דמרי_דבוש_411"/>
      <w:r w:rsidRPr="00672082">
        <w:rPr>
          <w:rStyle w:val="TagStyle"/>
          <w:rtl/>
        </w:rPr>
        <w:t xml:space="preserve"> &lt;&lt; דובר &gt;&gt; </w:t>
      </w:r>
      <w:r>
        <w:rPr>
          <w:rtl/>
        </w:rPr>
        <w:t>שרית דמרי דבוש:</w:t>
      </w:r>
      <w:r w:rsidRPr="00672082">
        <w:rPr>
          <w:rStyle w:val="TagStyle"/>
          <w:rtl/>
        </w:rPr>
        <w:t xml:space="preserve"> &lt;&lt; דובר &gt;&gt;</w:t>
      </w:r>
      <w:r>
        <w:rPr>
          <w:rtl/>
        </w:rPr>
        <w:t xml:space="preserve">   </w:t>
      </w:r>
      <w:bookmarkEnd w:id="2014"/>
    </w:p>
    <w:p w:rsidR="00672082" w:rsidRDefault="00672082" w:rsidP="00672082">
      <w:pPr>
        <w:pStyle w:val="KeepWithNext"/>
        <w:rPr>
          <w:rtl/>
        </w:rPr>
      </w:pPr>
    </w:p>
    <w:p w:rsidR="00D875C3" w:rsidRDefault="00D875C3" w:rsidP="00D875C3">
      <w:pPr>
        <w:rPr>
          <w:rtl/>
        </w:rPr>
      </w:pPr>
      <w:bookmarkStart w:id="2015" w:name="_ETM_Q1_3963400"/>
      <w:bookmarkStart w:id="2016" w:name="_ETM_Q1_3984559"/>
      <w:bookmarkEnd w:id="2015"/>
      <w:bookmarkEnd w:id="2016"/>
      <w:bookmarkEnd w:id="1993"/>
      <w:r>
        <w:rPr>
          <w:rFonts w:hint="cs"/>
          <w:rtl/>
        </w:rPr>
        <w:t>הוא יכול להיות</w:t>
      </w:r>
      <w:r w:rsidR="00261CCA">
        <w:rPr>
          <w:rFonts w:hint="cs"/>
          <w:rtl/>
        </w:rPr>
        <w:t xml:space="preserve"> </w:t>
      </w:r>
      <w:r>
        <w:rPr>
          <w:rFonts w:hint="cs"/>
          <w:rtl/>
        </w:rPr>
        <w:t>זכאי למענק חזר</w:t>
      </w:r>
      <w:r w:rsidR="00261CCA">
        <w:rPr>
          <w:rFonts w:hint="cs"/>
          <w:rtl/>
        </w:rPr>
        <w:t>ה.</w:t>
      </w:r>
    </w:p>
    <w:p w:rsidR="009D7DAF" w:rsidRDefault="009D7DAF" w:rsidP="00D875C3">
      <w:pPr>
        <w:rPr>
          <w:rtl/>
        </w:rPr>
      </w:pPr>
      <w:bookmarkStart w:id="2017" w:name="_ETM_Q1_3985761"/>
      <w:bookmarkEnd w:id="2017"/>
    </w:p>
    <w:p w:rsidR="009D7DAF" w:rsidRDefault="009D7DAF" w:rsidP="009D7DAF">
      <w:pPr>
        <w:pStyle w:val="a4"/>
        <w:keepNext/>
        <w:rPr>
          <w:rtl/>
        </w:rPr>
      </w:pPr>
      <w:bookmarkStart w:id="2018" w:name="ET_speaker_נעה_בן_שבת_236"/>
      <w:r w:rsidRPr="009D7DAF">
        <w:rPr>
          <w:rStyle w:val="TagStyle"/>
          <w:rtl/>
        </w:rPr>
        <w:t xml:space="preserve"> &lt;&lt; דובר &gt;&gt; </w:t>
      </w:r>
      <w:r>
        <w:rPr>
          <w:rtl/>
        </w:rPr>
        <w:t>נעה בן שבת:</w:t>
      </w:r>
      <w:r w:rsidRPr="009D7DAF">
        <w:rPr>
          <w:rStyle w:val="TagStyle"/>
          <w:rtl/>
        </w:rPr>
        <w:t xml:space="preserve"> &lt;&lt; דובר &gt;&gt;</w:t>
      </w:r>
      <w:r>
        <w:rPr>
          <w:rtl/>
        </w:rPr>
        <w:t xml:space="preserve">   </w:t>
      </w:r>
      <w:bookmarkEnd w:id="2018"/>
    </w:p>
    <w:p w:rsidR="009D7DAF" w:rsidRDefault="009D7DAF" w:rsidP="009D7DAF">
      <w:pPr>
        <w:pStyle w:val="KeepWithNext"/>
        <w:rPr>
          <w:rtl/>
        </w:rPr>
      </w:pPr>
    </w:p>
    <w:p w:rsidR="00261CCA" w:rsidRDefault="00261CCA" w:rsidP="009D7DAF">
      <w:pPr>
        <w:rPr>
          <w:rtl/>
        </w:rPr>
      </w:pPr>
      <w:bookmarkStart w:id="2019" w:name="_ETM_Q1_3991288"/>
      <w:bookmarkEnd w:id="2019"/>
      <w:r>
        <w:rPr>
          <w:rFonts w:hint="cs"/>
          <w:rtl/>
        </w:rPr>
        <w:t xml:space="preserve">לא עבור התקופה שלפני </w:t>
      </w:r>
      <w:bookmarkStart w:id="2020" w:name="_ETM_Q1_3988265"/>
      <w:bookmarkEnd w:id="2020"/>
      <w:r>
        <w:rPr>
          <w:rFonts w:hint="cs"/>
          <w:rtl/>
        </w:rPr>
        <w:t xml:space="preserve">- - - </w:t>
      </w:r>
    </w:p>
    <w:p w:rsidR="00672082" w:rsidRDefault="00672082" w:rsidP="00D875C3">
      <w:pPr>
        <w:rPr>
          <w:rtl/>
        </w:rPr>
      </w:pPr>
      <w:bookmarkStart w:id="2021" w:name="_ETM_Q1_3969401"/>
      <w:bookmarkEnd w:id="2021"/>
    </w:p>
    <w:p w:rsidR="00672082" w:rsidRDefault="00672082" w:rsidP="00672082">
      <w:pPr>
        <w:pStyle w:val="a4"/>
        <w:keepNext/>
        <w:rPr>
          <w:rtl/>
        </w:rPr>
      </w:pPr>
      <w:bookmarkStart w:id="2022" w:name="ET_speaker_שרית_דמרי_דבוש_412"/>
      <w:r w:rsidRPr="00672082">
        <w:rPr>
          <w:rStyle w:val="TagStyle"/>
          <w:rtl/>
        </w:rPr>
        <w:t xml:space="preserve"> &lt;&lt; דובר &gt;&gt; </w:t>
      </w:r>
      <w:r>
        <w:rPr>
          <w:rtl/>
        </w:rPr>
        <w:t>שרית דמרי דבוש:</w:t>
      </w:r>
      <w:r w:rsidRPr="00672082">
        <w:rPr>
          <w:rStyle w:val="TagStyle"/>
          <w:rtl/>
        </w:rPr>
        <w:t xml:space="preserve"> &lt;&lt; דובר &gt;&gt;</w:t>
      </w:r>
      <w:r>
        <w:rPr>
          <w:rtl/>
        </w:rPr>
        <w:t xml:space="preserve">   </w:t>
      </w:r>
      <w:bookmarkEnd w:id="2022"/>
    </w:p>
    <w:p w:rsidR="00672082" w:rsidRDefault="00672082" w:rsidP="00672082">
      <w:pPr>
        <w:pStyle w:val="KeepWithNext"/>
        <w:rPr>
          <w:rtl/>
        </w:rPr>
      </w:pPr>
    </w:p>
    <w:p w:rsidR="00571F06" w:rsidRDefault="00571F06" w:rsidP="00D875C3">
      <w:pPr>
        <w:rPr>
          <w:rtl/>
        </w:rPr>
      </w:pPr>
      <w:bookmarkStart w:id="2023" w:name="_ETM_Q1_3969650"/>
      <w:bookmarkStart w:id="2024" w:name="_ETM_Q1_3988843"/>
      <w:bookmarkEnd w:id="2023"/>
      <w:bookmarkEnd w:id="2024"/>
      <w:r>
        <w:rPr>
          <w:rFonts w:hint="cs"/>
          <w:rtl/>
        </w:rPr>
        <w:t>לא מוקדם לחודש ינואר.</w:t>
      </w:r>
      <w:r w:rsidR="00667D4B">
        <w:rPr>
          <w:rFonts w:hint="cs"/>
          <w:rtl/>
        </w:rPr>
        <w:t xml:space="preserve"> נכון.</w:t>
      </w:r>
    </w:p>
    <w:p w:rsidR="00667D4B" w:rsidRDefault="00667D4B" w:rsidP="00D875C3">
      <w:pPr>
        <w:rPr>
          <w:rtl/>
        </w:rPr>
      </w:pPr>
    </w:p>
    <w:p w:rsidR="00667D4B" w:rsidRDefault="00667D4B" w:rsidP="00667D4B">
      <w:pPr>
        <w:pStyle w:val="a4"/>
        <w:keepNext/>
        <w:rPr>
          <w:rtl/>
        </w:rPr>
      </w:pPr>
      <w:bookmarkStart w:id="2025" w:name="_ETM_Q1_3992239"/>
      <w:bookmarkStart w:id="2026" w:name="_ETM_Q1_3992422"/>
      <w:bookmarkStart w:id="2027" w:name="_ETM_Q1_3990224"/>
      <w:bookmarkStart w:id="2028" w:name="_ETM_Q1_3990355"/>
      <w:bookmarkStart w:id="2029" w:name="_ETM_Q1_4000102"/>
      <w:bookmarkStart w:id="2030" w:name="ET_speaker_6341_87"/>
      <w:bookmarkEnd w:id="2025"/>
      <w:bookmarkEnd w:id="2026"/>
      <w:bookmarkEnd w:id="2027"/>
      <w:bookmarkEnd w:id="2028"/>
      <w:bookmarkEnd w:id="2029"/>
      <w:r w:rsidRPr="00667D4B">
        <w:rPr>
          <w:rStyle w:val="TagStyle"/>
          <w:rtl/>
        </w:rPr>
        <w:t xml:space="preserve"> &lt;&lt; דובר &gt;&gt; </w:t>
      </w:r>
      <w:r>
        <w:rPr>
          <w:rtl/>
        </w:rPr>
        <w:t>דבי ביטון (יש עתיד):</w:t>
      </w:r>
      <w:r w:rsidRPr="00667D4B">
        <w:rPr>
          <w:rStyle w:val="TagStyle"/>
          <w:rtl/>
        </w:rPr>
        <w:t xml:space="preserve"> &lt;&lt; דובר &gt;&gt;</w:t>
      </w:r>
      <w:r>
        <w:rPr>
          <w:rtl/>
        </w:rPr>
        <w:t xml:space="preserve">   </w:t>
      </w:r>
      <w:bookmarkEnd w:id="2030"/>
    </w:p>
    <w:p w:rsidR="00667D4B" w:rsidRDefault="00667D4B" w:rsidP="00667D4B">
      <w:pPr>
        <w:pStyle w:val="KeepWithNext"/>
        <w:rPr>
          <w:rtl/>
        </w:rPr>
      </w:pPr>
    </w:p>
    <w:p w:rsidR="00261CCA" w:rsidRDefault="00672082" w:rsidP="004929BD">
      <w:pPr>
        <w:rPr>
          <w:rtl/>
        </w:rPr>
      </w:pPr>
      <w:bookmarkStart w:id="2031" w:name="_ETM_Q1_4000259"/>
      <w:bookmarkStart w:id="2032" w:name="_ETM_Q1_3995475"/>
      <w:bookmarkStart w:id="2033" w:name="_ETM_Q1_3995606"/>
      <w:bookmarkEnd w:id="2031"/>
      <w:bookmarkEnd w:id="2032"/>
      <w:bookmarkEnd w:id="2033"/>
      <w:r>
        <w:rPr>
          <w:rFonts w:hint="cs"/>
          <w:rtl/>
        </w:rPr>
        <w:t xml:space="preserve">רגע, </w:t>
      </w:r>
      <w:bookmarkStart w:id="2034" w:name="_ETM_Q1_3975901"/>
      <w:bookmarkEnd w:id="2034"/>
      <w:r w:rsidR="00261CCA">
        <w:rPr>
          <w:rFonts w:hint="cs"/>
          <w:rtl/>
        </w:rPr>
        <w:t xml:space="preserve">לגבי </w:t>
      </w:r>
      <w:bookmarkStart w:id="2035" w:name="_ETM_Q1_3999315"/>
      <w:bookmarkEnd w:id="2035"/>
      <w:r w:rsidR="009D7DAF">
        <w:rPr>
          <w:rFonts w:hint="cs"/>
          <w:rtl/>
        </w:rPr>
        <w:t>הזכאות,</w:t>
      </w:r>
      <w:r w:rsidR="00261CCA">
        <w:rPr>
          <w:rFonts w:hint="cs"/>
          <w:rtl/>
        </w:rPr>
        <w:t xml:space="preserve"> </w:t>
      </w:r>
      <w:r w:rsidR="00571F06">
        <w:rPr>
          <w:rFonts w:hint="cs"/>
          <w:rtl/>
        </w:rPr>
        <w:t xml:space="preserve">אני חייבת להבין, כי אני צריכה להעביר תשובות לאנשים. </w:t>
      </w:r>
      <w:r w:rsidR="00261CCA">
        <w:rPr>
          <w:rFonts w:hint="cs"/>
          <w:rtl/>
        </w:rPr>
        <w:t>מי שעד ה-29 נש</w:t>
      </w:r>
      <w:r w:rsidR="004929BD">
        <w:rPr>
          <w:rFonts w:hint="cs"/>
          <w:rtl/>
        </w:rPr>
        <w:t>אר בדירה, הוא מקבל אכלוס, נכון?</w:t>
      </w:r>
    </w:p>
    <w:p w:rsidR="00672082" w:rsidRDefault="00672082" w:rsidP="009D7DAF">
      <w:pPr>
        <w:ind w:firstLine="0"/>
        <w:rPr>
          <w:rtl/>
        </w:rPr>
      </w:pPr>
      <w:bookmarkStart w:id="2036" w:name="_ETM_Q1_3990400"/>
      <w:bookmarkEnd w:id="2036"/>
    </w:p>
    <w:p w:rsidR="00672082" w:rsidRDefault="00672082" w:rsidP="00672082">
      <w:pPr>
        <w:pStyle w:val="a4"/>
        <w:keepNext/>
        <w:rPr>
          <w:rtl/>
        </w:rPr>
      </w:pPr>
      <w:bookmarkStart w:id="2037" w:name="ET_speaker_שרית_דמרי_דבוש_413"/>
      <w:r w:rsidRPr="00672082">
        <w:rPr>
          <w:rStyle w:val="TagStyle"/>
          <w:rtl/>
        </w:rPr>
        <w:t xml:space="preserve"> &lt;&lt; דובר &gt;&gt; </w:t>
      </w:r>
      <w:r>
        <w:rPr>
          <w:rtl/>
        </w:rPr>
        <w:t>שרית דמרי דבוש:</w:t>
      </w:r>
      <w:r w:rsidRPr="00672082">
        <w:rPr>
          <w:rStyle w:val="TagStyle"/>
          <w:rtl/>
        </w:rPr>
        <w:t xml:space="preserve"> &lt;&lt; דובר &gt;&gt;</w:t>
      </w:r>
      <w:r>
        <w:rPr>
          <w:rtl/>
        </w:rPr>
        <w:t xml:space="preserve">   </w:t>
      </w:r>
      <w:bookmarkEnd w:id="2037"/>
    </w:p>
    <w:p w:rsidR="00672082" w:rsidRDefault="00672082" w:rsidP="00672082">
      <w:pPr>
        <w:pStyle w:val="KeepWithNext"/>
        <w:rPr>
          <w:rtl/>
        </w:rPr>
      </w:pPr>
    </w:p>
    <w:p w:rsidR="00261CCA" w:rsidRDefault="00261CCA" w:rsidP="00261CCA">
      <w:pPr>
        <w:rPr>
          <w:rtl/>
        </w:rPr>
      </w:pPr>
      <w:bookmarkStart w:id="2038" w:name="_ETM_Q1_3990650"/>
      <w:bookmarkStart w:id="2039" w:name="_ETM_Q1_4004652"/>
      <w:bookmarkStart w:id="2040" w:name="_ETM_Q1_4004783"/>
      <w:bookmarkEnd w:id="2038"/>
      <w:bookmarkEnd w:id="2039"/>
      <w:bookmarkEnd w:id="2040"/>
      <w:r>
        <w:rPr>
          <w:rFonts w:hint="cs"/>
          <w:rtl/>
        </w:rPr>
        <w:t>כן.</w:t>
      </w:r>
    </w:p>
    <w:p w:rsidR="00667D4B" w:rsidRDefault="00667D4B" w:rsidP="00261CCA">
      <w:pPr>
        <w:rPr>
          <w:rtl/>
        </w:rPr>
      </w:pPr>
      <w:bookmarkStart w:id="2041" w:name="_ETM_Q1_4010498"/>
      <w:bookmarkStart w:id="2042" w:name="_ETM_Q1_4010681"/>
      <w:bookmarkStart w:id="2043" w:name="_ETM_Q1_4011884"/>
      <w:bookmarkEnd w:id="2041"/>
      <w:bookmarkEnd w:id="2042"/>
      <w:bookmarkEnd w:id="2043"/>
    </w:p>
    <w:p w:rsidR="00667D4B" w:rsidRDefault="00667D4B" w:rsidP="00667D4B">
      <w:pPr>
        <w:pStyle w:val="a4"/>
        <w:keepNext/>
        <w:rPr>
          <w:rtl/>
        </w:rPr>
      </w:pPr>
      <w:bookmarkStart w:id="2044" w:name="ET_speaker_6341_88"/>
      <w:r w:rsidRPr="00667D4B">
        <w:rPr>
          <w:rStyle w:val="TagStyle"/>
          <w:rtl/>
        </w:rPr>
        <w:t xml:space="preserve"> &lt;&lt; דובר &gt;&gt; </w:t>
      </w:r>
      <w:r>
        <w:rPr>
          <w:rtl/>
        </w:rPr>
        <w:t>דבי ביטון (יש עתיד):</w:t>
      </w:r>
      <w:r w:rsidRPr="00667D4B">
        <w:rPr>
          <w:rStyle w:val="TagStyle"/>
          <w:rtl/>
        </w:rPr>
        <w:t xml:space="preserve"> &lt;&lt; דובר &gt;&gt;</w:t>
      </w:r>
      <w:r>
        <w:rPr>
          <w:rtl/>
        </w:rPr>
        <w:t xml:space="preserve">   </w:t>
      </w:r>
      <w:bookmarkEnd w:id="2044"/>
    </w:p>
    <w:p w:rsidR="00667D4B" w:rsidRDefault="00667D4B" w:rsidP="00667D4B">
      <w:pPr>
        <w:pStyle w:val="KeepWithNext"/>
        <w:rPr>
          <w:rtl/>
        </w:rPr>
      </w:pPr>
    </w:p>
    <w:p w:rsidR="00261CCA" w:rsidRDefault="00261CCA" w:rsidP="004929BD">
      <w:pPr>
        <w:rPr>
          <w:rtl/>
        </w:rPr>
      </w:pPr>
      <w:bookmarkStart w:id="2045" w:name="_ETM_Q1_4012040"/>
      <w:bookmarkStart w:id="2046" w:name="_ETM_Q1_4008727"/>
      <w:bookmarkStart w:id="2047" w:name="_ETM_Q1_4008832"/>
      <w:bookmarkEnd w:id="2045"/>
      <w:bookmarkEnd w:id="2046"/>
      <w:bookmarkEnd w:id="2047"/>
      <w:r>
        <w:rPr>
          <w:rFonts w:hint="cs"/>
          <w:rtl/>
        </w:rPr>
        <w:t xml:space="preserve">מה-29 עד עכשיו, </w:t>
      </w:r>
      <w:r w:rsidR="004929BD">
        <w:rPr>
          <w:rFonts w:hint="cs"/>
          <w:rtl/>
        </w:rPr>
        <w:t>נניח</w:t>
      </w:r>
      <w:r>
        <w:rPr>
          <w:rFonts w:hint="cs"/>
          <w:rtl/>
        </w:rPr>
        <w:t xml:space="preserve"> אנחנו מתחילים ב</w:t>
      </w:r>
      <w:r w:rsidR="004929BD">
        <w:rPr>
          <w:rFonts w:hint="cs"/>
          <w:rtl/>
        </w:rPr>
        <w:t>-1 ב</w:t>
      </w:r>
      <w:r>
        <w:rPr>
          <w:rFonts w:hint="cs"/>
          <w:rtl/>
        </w:rPr>
        <w:t>אפריל</w:t>
      </w:r>
      <w:r w:rsidR="00571F06">
        <w:rPr>
          <w:rFonts w:hint="cs"/>
          <w:rtl/>
        </w:rPr>
        <w:t>,</w:t>
      </w:r>
      <w:r>
        <w:rPr>
          <w:rFonts w:hint="cs"/>
          <w:rtl/>
        </w:rPr>
        <w:t xml:space="preserve"> חודש מרס הם</w:t>
      </w:r>
      <w:bookmarkStart w:id="2048" w:name="_ETM_Q1_4015023"/>
      <w:bookmarkEnd w:id="2048"/>
      <w:r>
        <w:rPr>
          <w:rFonts w:hint="cs"/>
          <w:rtl/>
        </w:rPr>
        <w:t xml:space="preserve"> נכנסים בהסדר של מענק שיבה</w:t>
      </w:r>
      <w:r w:rsidR="00571F06">
        <w:rPr>
          <w:rFonts w:hint="cs"/>
          <w:rtl/>
        </w:rPr>
        <w:t>,</w:t>
      </w:r>
      <w:r>
        <w:rPr>
          <w:rFonts w:hint="cs"/>
          <w:rtl/>
        </w:rPr>
        <w:t xml:space="preserve"> זאת אומרת שהם לא מקבלים זכאות?</w:t>
      </w:r>
      <w:bookmarkStart w:id="2049" w:name="_ETM_Q1_4021867"/>
      <w:bookmarkEnd w:id="2049"/>
      <w:r>
        <w:rPr>
          <w:rFonts w:hint="cs"/>
          <w:rtl/>
        </w:rPr>
        <w:t xml:space="preserve"> </w:t>
      </w:r>
    </w:p>
    <w:p w:rsidR="00672082" w:rsidRDefault="00672082" w:rsidP="00571F06">
      <w:pPr>
        <w:rPr>
          <w:rtl/>
        </w:rPr>
      </w:pPr>
      <w:bookmarkStart w:id="2050" w:name="_ETM_Q1_3999400"/>
      <w:bookmarkEnd w:id="2050"/>
    </w:p>
    <w:p w:rsidR="00672082" w:rsidRDefault="00672082" w:rsidP="00672082">
      <w:pPr>
        <w:pStyle w:val="a4"/>
        <w:keepNext/>
        <w:rPr>
          <w:rtl/>
        </w:rPr>
      </w:pPr>
      <w:bookmarkStart w:id="2051" w:name="ET_speaker_שרית_דמרי_דבוש_414"/>
      <w:r w:rsidRPr="00672082">
        <w:rPr>
          <w:rStyle w:val="TagStyle"/>
          <w:rtl/>
        </w:rPr>
        <w:t xml:space="preserve"> &lt;&lt; דובר &gt;&gt; </w:t>
      </w:r>
      <w:r>
        <w:rPr>
          <w:rtl/>
        </w:rPr>
        <w:t>שרית דמרי דבוש:</w:t>
      </w:r>
      <w:r w:rsidRPr="00672082">
        <w:rPr>
          <w:rStyle w:val="TagStyle"/>
          <w:rtl/>
        </w:rPr>
        <w:t xml:space="preserve"> &lt;&lt; דובר &gt;&gt;</w:t>
      </w:r>
      <w:r>
        <w:rPr>
          <w:rtl/>
        </w:rPr>
        <w:t xml:space="preserve">   </w:t>
      </w:r>
      <w:bookmarkEnd w:id="2051"/>
    </w:p>
    <w:p w:rsidR="00672082" w:rsidRDefault="00672082" w:rsidP="00672082">
      <w:pPr>
        <w:pStyle w:val="KeepWithNext"/>
        <w:rPr>
          <w:rtl/>
        </w:rPr>
      </w:pPr>
    </w:p>
    <w:p w:rsidR="00261CCA" w:rsidRDefault="00261CCA" w:rsidP="00261CCA">
      <w:pPr>
        <w:rPr>
          <w:rtl/>
        </w:rPr>
      </w:pPr>
      <w:bookmarkStart w:id="2052" w:name="_ETM_Q1_3999651"/>
      <w:bookmarkStart w:id="2053" w:name="_ETM_Q1_4024323"/>
      <w:bookmarkStart w:id="2054" w:name="_ETM_Q1_4024427"/>
      <w:bookmarkEnd w:id="2052"/>
      <w:bookmarkEnd w:id="2053"/>
      <w:bookmarkEnd w:id="2054"/>
      <w:r>
        <w:rPr>
          <w:rFonts w:hint="cs"/>
          <w:rtl/>
        </w:rPr>
        <w:t xml:space="preserve">רק </w:t>
      </w:r>
      <w:r w:rsidR="00F93D8A">
        <w:rPr>
          <w:rFonts w:hint="cs"/>
          <w:rtl/>
        </w:rPr>
        <w:t>יישוב</w:t>
      </w:r>
      <w:r>
        <w:rPr>
          <w:rFonts w:hint="cs"/>
          <w:rtl/>
        </w:rPr>
        <w:t>ים שיכו</w:t>
      </w:r>
      <w:bookmarkStart w:id="2055" w:name="_ETM_Q1_4024897"/>
      <w:bookmarkEnd w:id="2055"/>
      <w:r>
        <w:rPr>
          <w:rFonts w:hint="cs"/>
          <w:rtl/>
        </w:rPr>
        <w:t>לים לחזור.</w:t>
      </w:r>
    </w:p>
    <w:p w:rsidR="00667D4B" w:rsidRDefault="00667D4B" w:rsidP="00261CCA">
      <w:pPr>
        <w:rPr>
          <w:rtl/>
        </w:rPr>
      </w:pPr>
      <w:bookmarkStart w:id="2056" w:name="_ETM_Q1_4025519"/>
      <w:bookmarkStart w:id="2057" w:name="_ETM_Q1_4026877"/>
      <w:bookmarkEnd w:id="2056"/>
      <w:bookmarkEnd w:id="2057"/>
    </w:p>
    <w:p w:rsidR="00667D4B" w:rsidRDefault="00667D4B" w:rsidP="00667D4B">
      <w:pPr>
        <w:pStyle w:val="a4"/>
        <w:keepNext/>
        <w:rPr>
          <w:rtl/>
        </w:rPr>
      </w:pPr>
      <w:bookmarkStart w:id="2058" w:name="ET_speaker_6341_89"/>
      <w:r w:rsidRPr="00667D4B">
        <w:rPr>
          <w:rStyle w:val="TagStyle"/>
          <w:rtl/>
        </w:rPr>
        <w:t xml:space="preserve"> &lt;&lt; דובר &gt;&gt; </w:t>
      </w:r>
      <w:r>
        <w:rPr>
          <w:rtl/>
        </w:rPr>
        <w:t>דבי ביטון (יש עתיד):</w:t>
      </w:r>
      <w:r w:rsidRPr="00667D4B">
        <w:rPr>
          <w:rStyle w:val="TagStyle"/>
          <w:rtl/>
        </w:rPr>
        <w:t xml:space="preserve"> &lt;&lt; דובר &gt;&gt;</w:t>
      </w:r>
      <w:r>
        <w:rPr>
          <w:rtl/>
        </w:rPr>
        <w:t xml:space="preserve">   </w:t>
      </w:r>
      <w:bookmarkEnd w:id="2058"/>
    </w:p>
    <w:p w:rsidR="00667D4B" w:rsidRPr="00667D4B" w:rsidRDefault="00667D4B" w:rsidP="00667D4B">
      <w:pPr>
        <w:rPr>
          <w:rtl/>
        </w:rPr>
      </w:pPr>
      <w:bookmarkStart w:id="2059" w:name="_ETM_Q1_4027061"/>
      <w:bookmarkEnd w:id="2059"/>
    </w:p>
    <w:p w:rsidR="00571F06" w:rsidRDefault="00261CCA" w:rsidP="009D7DAF">
      <w:pPr>
        <w:rPr>
          <w:rtl/>
        </w:rPr>
      </w:pPr>
      <w:r>
        <w:rPr>
          <w:rFonts w:hint="cs"/>
          <w:rtl/>
        </w:rPr>
        <w:t>אני יודעת, אבל תחשבי שאנשים לא ידעו, וע</w:t>
      </w:r>
      <w:bookmarkStart w:id="2060" w:name="_ETM_Q1_4031193"/>
      <w:bookmarkEnd w:id="2060"/>
      <w:r>
        <w:rPr>
          <w:rFonts w:hint="cs"/>
          <w:rtl/>
        </w:rPr>
        <w:t xml:space="preserve">כשיו הם ישלמו מכיסם </w:t>
      </w:r>
      <w:bookmarkStart w:id="2061" w:name="_ETM_Q1_4031401"/>
      <w:bookmarkEnd w:id="2061"/>
      <w:r w:rsidR="00672082">
        <w:rPr>
          <w:rFonts w:hint="cs"/>
          <w:rtl/>
        </w:rPr>
        <w:t xml:space="preserve">עד שהם יקבלו את </w:t>
      </w:r>
      <w:r w:rsidR="00571F06">
        <w:rPr>
          <w:rFonts w:hint="cs"/>
          <w:rtl/>
        </w:rPr>
        <w:t xml:space="preserve">מענק </w:t>
      </w:r>
      <w:r w:rsidR="00672082">
        <w:rPr>
          <w:rFonts w:hint="cs"/>
          <w:rtl/>
        </w:rPr>
        <w:t>ה</w:t>
      </w:r>
      <w:r w:rsidR="00571F06">
        <w:rPr>
          <w:rFonts w:hint="cs"/>
          <w:rtl/>
        </w:rPr>
        <w:t xml:space="preserve">שיבה. זה </w:t>
      </w:r>
      <w:r w:rsidR="009D7DAF">
        <w:rPr>
          <w:rFonts w:hint="cs"/>
          <w:rtl/>
        </w:rPr>
        <w:t>4,000 ו- 5,000 שקלים. אתם מבינים את האבסורד?!</w:t>
      </w:r>
    </w:p>
    <w:p w:rsidR="00571F06" w:rsidRDefault="00571F06" w:rsidP="00571F06">
      <w:pPr>
        <w:rPr>
          <w:rtl/>
        </w:rPr>
      </w:pPr>
    </w:p>
    <w:p w:rsidR="009D7DAF" w:rsidRDefault="009D7DAF" w:rsidP="009D7DAF">
      <w:pPr>
        <w:pStyle w:val="a4"/>
        <w:keepNext/>
        <w:rPr>
          <w:rtl/>
        </w:rPr>
      </w:pPr>
      <w:bookmarkStart w:id="2062" w:name="ET_speaker_נעה_בן_שבת_237"/>
      <w:r w:rsidRPr="009D7DAF">
        <w:rPr>
          <w:rStyle w:val="TagStyle"/>
          <w:rtl/>
        </w:rPr>
        <w:t xml:space="preserve"> &lt;&lt; דובר &gt;&gt; </w:t>
      </w:r>
      <w:r>
        <w:rPr>
          <w:rtl/>
        </w:rPr>
        <w:t>נעה בן שבת:</w:t>
      </w:r>
      <w:r w:rsidRPr="009D7DAF">
        <w:rPr>
          <w:rStyle w:val="TagStyle"/>
          <w:rtl/>
        </w:rPr>
        <w:t xml:space="preserve"> &lt;&lt; דובר &gt;&gt;</w:t>
      </w:r>
      <w:r>
        <w:rPr>
          <w:rtl/>
        </w:rPr>
        <w:t xml:space="preserve">   </w:t>
      </w:r>
      <w:bookmarkEnd w:id="2062"/>
    </w:p>
    <w:p w:rsidR="009D7DAF" w:rsidRDefault="009D7DAF" w:rsidP="009D7DAF">
      <w:pPr>
        <w:pStyle w:val="KeepWithNext"/>
        <w:rPr>
          <w:rtl/>
        </w:rPr>
      </w:pPr>
    </w:p>
    <w:p w:rsidR="009D7DAF" w:rsidRDefault="009D7DAF" w:rsidP="009D7DAF">
      <w:pPr>
        <w:rPr>
          <w:rtl/>
        </w:rPr>
      </w:pPr>
      <w:r w:rsidRPr="009D7DAF">
        <w:rPr>
          <w:rtl/>
        </w:rPr>
        <w:t>תוך כמה זמן מקבלים את המענק?</w:t>
      </w:r>
    </w:p>
    <w:p w:rsidR="00672082" w:rsidRDefault="00672082" w:rsidP="009D7DAF">
      <w:pPr>
        <w:rPr>
          <w:rtl/>
        </w:rPr>
      </w:pPr>
      <w:bookmarkStart w:id="2063" w:name="_ETM_Q1_4017901"/>
      <w:bookmarkEnd w:id="2063"/>
    </w:p>
    <w:p w:rsidR="00672082" w:rsidRDefault="00672082" w:rsidP="00672082">
      <w:pPr>
        <w:pStyle w:val="a4"/>
        <w:keepNext/>
        <w:rPr>
          <w:rtl/>
        </w:rPr>
      </w:pPr>
      <w:bookmarkStart w:id="2064" w:name="ET_speaker_שרית_דמרי_דבוש_415"/>
      <w:r w:rsidRPr="00672082">
        <w:rPr>
          <w:rStyle w:val="TagStyle"/>
          <w:rtl/>
        </w:rPr>
        <w:t xml:space="preserve"> &lt;&lt; דובר &gt;&gt; </w:t>
      </w:r>
      <w:r>
        <w:rPr>
          <w:rtl/>
        </w:rPr>
        <w:t>שרית דמרי דבוש:</w:t>
      </w:r>
      <w:r w:rsidRPr="00672082">
        <w:rPr>
          <w:rStyle w:val="TagStyle"/>
          <w:rtl/>
        </w:rPr>
        <w:t xml:space="preserve"> &lt;&lt; דובר &gt;&gt;</w:t>
      </w:r>
      <w:r>
        <w:rPr>
          <w:rtl/>
        </w:rPr>
        <w:t xml:space="preserve">   </w:t>
      </w:r>
      <w:bookmarkEnd w:id="2064"/>
    </w:p>
    <w:p w:rsidR="00672082" w:rsidRDefault="00672082" w:rsidP="00672082">
      <w:pPr>
        <w:pStyle w:val="KeepWithNext"/>
        <w:rPr>
          <w:rtl/>
        </w:rPr>
      </w:pPr>
    </w:p>
    <w:p w:rsidR="00261CCA" w:rsidRDefault="00571F06" w:rsidP="004929BD">
      <w:pPr>
        <w:rPr>
          <w:rtl/>
        </w:rPr>
      </w:pPr>
      <w:bookmarkStart w:id="2065" w:name="_ETM_Q1_4018150"/>
      <w:bookmarkStart w:id="2066" w:name="_ETM_Q1_4034218"/>
      <w:bookmarkEnd w:id="2065"/>
      <w:bookmarkEnd w:id="2066"/>
      <w:r>
        <w:rPr>
          <w:rFonts w:hint="cs"/>
          <w:rtl/>
        </w:rPr>
        <w:t xml:space="preserve">אנחנו </w:t>
      </w:r>
      <w:r w:rsidR="00261CCA">
        <w:rPr>
          <w:rFonts w:hint="cs"/>
          <w:rtl/>
        </w:rPr>
        <w:t>עושים את כל המאמצים</w:t>
      </w:r>
      <w:r>
        <w:rPr>
          <w:rFonts w:hint="cs"/>
          <w:rtl/>
        </w:rPr>
        <w:t xml:space="preserve">, </w:t>
      </w:r>
      <w:bookmarkStart w:id="2067" w:name="_ETM_Q1_4038716"/>
      <w:bookmarkEnd w:id="2067"/>
      <w:r>
        <w:rPr>
          <w:rFonts w:hint="cs"/>
          <w:rtl/>
        </w:rPr>
        <w:t>ובגלל זה הייתה הדחיפות כדי שכל התשלומים יבוצעו למי שיגיש עד ערב חג פס</w:t>
      </w:r>
      <w:bookmarkStart w:id="2068" w:name="_ETM_Q1_4045247"/>
      <w:bookmarkEnd w:id="2068"/>
      <w:r>
        <w:rPr>
          <w:rFonts w:hint="cs"/>
          <w:rtl/>
        </w:rPr>
        <w:t xml:space="preserve">ח. </w:t>
      </w:r>
      <w:r w:rsidR="00261CCA">
        <w:rPr>
          <w:rFonts w:hint="cs"/>
          <w:rtl/>
        </w:rPr>
        <w:t>יושב כאן</w:t>
      </w:r>
      <w:r w:rsidR="004929BD">
        <w:rPr>
          <w:rFonts w:hint="cs"/>
          <w:rtl/>
        </w:rPr>
        <w:t xml:space="preserve"> איתי</w:t>
      </w:r>
      <w:r w:rsidR="00261CCA">
        <w:rPr>
          <w:rFonts w:hint="cs"/>
          <w:rtl/>
        </w:rPr>
        <w:t xml:space="preserve"> צחי</w:t>
      </w:r>
      <w:bookmarkStart w:id="2069" w:name="_ETM_Q1_4047500"/>
      <w:bookmarkEnd w:id="2069"/>
      <w:r w:rsidR="00261CCA">
        <w:rPr>
          <w:rFonts w:hint="cs"/>
          <w:rtl/>
        </w:rPr>
        <w:t xml:space="preserve"> חכמון, ומהרגע שהתקבלה החלטת הממשלה והמוסד התבקש לבצע, הם עובדים על זה</w:t>
      </w:r>
      <w:bookmarkStart w:id="2070" w:name="_ETM_Q1_4055990"/>
      <w:bookmarkEnd w:id="2070"/>
      <w:r w:rsidR="00261CCA">
        <w:rPr>
          <w:rFonts w:hint="cs"/>
          <w:rtl/>
        </w:rPr>
        <w:t xml:space="preserve"> כדי שהתשלומים ייכנסו כמה שיותר מהר </w:t>
      </w:r>
      <w:r>
        <w:rPr>
          <w:rFonts w:hint="cs"/>
          <w:rtl/>
        </w:rPr>
        <w:t>לחשבונות</w:t>
      </w:r>
      <w:r w:rsidR="00261CCA">
        <w:rPr>
          <w:rFonts w:hint="cs"/>
          <w:rtl/>
        </w:rPr>
        <w:t xml:space="preserve"> הבנק. אנחנו עובדים על זה ליל</w:t>
      </w:r>
      <w:bookmarkStart w:id="2071" w:name="_ETM_Q1_4063670"/>
      <w:bookmarkEnd w:id="2071"/>
      <w:r w:rsidR="00261CCA">
        <w:rPr>
          <w:rFonts w:hint="cs"/>
          <w:rtl/>
        </w:rPr>
        <w:t>ות כימים, כדי ש</w:t>
      </w:r>
      <w:bookmarkStart w:id="2072" w:name="_ETM_Q1_4066570"/>
      <w:bookmarkEnd w:id="2072"/>
      <w:r w:rsidR="00261CCA">
        <w:rPr>
          <w:rFonts w:hint="cs"/>
          <w:rtl/>
        </w:rPr>
        <w:t>נוכל לשלם במהירות.</w:t>
      </w:r>
    </w:p>
    <w:p w:rsidR="00261CCA" w:rsidRDefault="00261CCA" w:rsidP="00261CCA">
      <w:pPr>
        <w:rPr>
          <w:rtl/>
        </w:rPr>
      </w:pPr>
    </w:p>
    <w:p w:rsidR="00667D4B" w:rsidRDefault="00667D4B" w:rsidP="00667D4B">
      <w:pPr>
        <w:pStyle w:val="af6"/>
        <w:keepNext/>
        <w:rPr>
          <w:rtl/>
        </w:rPr>
      </w:pPr>
      <w:bookmarkStart w:id="2073" w:name="ET_yor_4996_90"/>
      <w:r w:rsidRPr="00667D4B">
        <w:rPr>
          <w:rStyle w:val="TagStyle"/>
          <w:rtl/>
        </w:rPr>
        <w:t xml:space="preserve"> &lt;&lt; יור &gt;&gt; </w:t>
      </w:r>
      <w:r>
        <w:rPr>
          <w:rtl/>
        </w:rPr>
        <w:t>היו"ר ישראל אייכלר:</w:t>
      </w:r>
      <w:r w:rsidRPr="00667D4B">
        <w:rPr>
          <w:rStyle w:val="TagStyle"/>
          <w:rtl/>
        </w:rPr>
        <w:t xml:space="preserve"> &lt;&lt; יור &gt;&gt;</w:t>
      </w:r>
      <w:r>
        <w:rPr>
          <w:rtl/>
        </w:rPr>
        <w:t xml:space="preserve">   </w:t>
      </w:r>
      <w:bookmarkEnd w:id="2073"/>
    </w:p>
    <w:p w:rsidR="00667D4B" w:rsidRDefault="00667D4B" w:rsidP="00667D4B">
      <w:pPr>
        <w:pStyle w:val="KeepWithNext"/>
        <w:rPr>
          <w:rtl/>
        </w:rPr>
      </w:pPr>
    </w:p>
    <w:p w:rsidR="00261CCA" w:rsidRDefault="00261CCA" w:rsidP="004929BD">
      <w:pPr>
        <w:rPr>
          <w:rtl/>
        </w:rPr>
      </w:pPr>
      <w:bookmarkStart w:id="2074" w:name="_ETM_Q1_4076040"/>
      <w:bookmarkEnd w:id="2074"/>
      <w:r>
        <w:rPr>
          <w:rFonts w:hint="cs"/>
          <w:rtl/>
        </w:rPr>
        <w:t xml:space="preserve">עד היום הייתם </w:t>
      </w:r>
      <w:bookmarkStart w:id="2075" w:name="_ETM_Q1_4069731"/>
      <w:bookmarkEnd w:id="2075"/>
      <w:r w:rsidR="004929BD">
        <w:rPr>
          <w:rFonts w:hint="cs"/>
          <w:rtl/>
        </w:rPr>
        <w:t>48 שעות,</w:t>
      </w:r>
      <w:r>
        <w:rPr>
          <w:rFonts w:hint="cs"/>
          <w:rtl/>
        </w:rPr>
        <w:t xml:space="preserve"> </w:t>
      </w:r>
      <w:r w:rsidR="00672082">
        <w:rPr>
          <w:rFonts w:hint="cs"/>
          <w:rtl/>
        </w:rPr>
        <w:t>שלושה</w:t>
      </w:r>
      <w:r>
        <w:rPr>
          <w:rFonts w:hint="cs"/>
          <w:rtl/>
        </w:rPr>
        <w:t xml:space="preserve"> ימים, הייתם שולחים מיד </w:t>
      </w:r>
      <w:r w:rsidR="00DC055F">
        <w:rPr>
          <w:rFonts w:hint="cs"/>
          <w:rtl/>
        </w:rPr>
        <w:t>בכפתורים, באנט</w:t>
      </w:r>
      <w:bookmarkStart w:id="2076" w:name="_ETM_Q1_4077072"/>
      <w:bookmarkEnd w:id="2076"/>
      <w:r>
        <w:rPr>
          <w:rFonts w:hint="cs"/>
          <w:rtl/>
        </w:rPr>
        <w:t xml:space="preserve">ר </w:t>
      </w:r>
      <w:r>
        <w:rPr>
          <w:rtl/>
        </w:rPr>
        <w:t>–</w:t>
      </w:r>
      <w:r>
        <w:rPr>
          <w:rFonts w:hint="cs"/>
          <w:rtl/>
        </w:rPr>
        <w:t xml:space="preserve"> מה קרה עכשיו</w:t>
      </w:r>
      <w:bookmarkStart w:id="2077" w:name="_ETM_Q1_4053602"/>
      <w:bookmarkStart w:id="2078" w:name="_ETM_Q1_4051602"/>
      <w:bookmarkEnd w:id="2077"/>
      <w:bookmarkEnd w:id="2078"/>
      <w:r>
        <w:rPr>
          <w:rFonts w:hint="cs"/>
          <w:rtl/>
        </w:rPr>
        <w:t>?</w:t>
      </w:r>
    </w:p>
    <w:p w:rsidR="00672082" w:rsidRDefault="00672082" w:rsidP="009D7DAF">
      <w:pPr>
        <w:ind w:firstLine="0"/>
        <w:rPr>
          <w:rtl/>
        </w:rPr>
      </w:pPr>
      <w:bookmarkStart w:id="2079" w:name="_ETM_Q1_4077176"/>
      <w:bookmarkStart w:id="2080" w:name="_ETM_Q1_4044650"/>
      <w:bookmarkEnd w:id="2079"/>
      <w:bookmarkEnd w:id="2080"/>
    </w:p>
    <w:p w:rsidR="00672082" w:rsidRDefault="00672082" w:rsidP="00672082">
      <w:pPr>
        <w:pStyle w:val="a4"/>
        <w:keepNext/>
        <w:rPr>
          <w:rtl/>
        </w:rPr>
      </w:pPr>
      <w:bookmarkStart w:id="2081" w:name="ET_speaker_שרית_דמרי_דבוש_416"/>
      <w:r w:rsidRPr="00672082">
        <w:rPr>
          <w:rStyle w:val="TagStyle"/>
          <w:rtl/>
        </w:rPr>
        <w:t xml:space="preserve"> &lt;&lt; דובר &gt;&gt; </w:t>
      </w:r>
      <w:r>
        <w:rPr>
          <w:rtl/>
        </w:rPr>
        <w:t>שרית דמרי דבוש:</w:t>
      </w:r>
      <w:r w:rsidRPr="00672082">
        <w:rPr>
          <w:rStyle w:val="TagStyle"/>
          <w:rtl/>
        </w:rPr>
        <w:t xml:space="preserve"> &lt;&lt; דובר &gt;&gt;</w:t>
      </w:r>
      <w:r>
        <w:rPr>
          <w:rtl/>
        </w:rPr>
        <w:t xml:space="preserve">   </w:t>
      </w:r>
      <w:bookmarkEnd w:id="2081"/>
    </w:p>
    <w:p w:rsidR="00672082" w:rsidRDefault="00672082" w:rsidP="00672082">
      <w:pPr>
        <w:pStyle w:val="KeepWithNext"/>
        <w:rPr>
          <w:rtl/>
        </w:rPr>
      </w:pPr>
    </w:p>
    <w:p w:rsidR="00261CCA" w:rsidRDefault="00261CCA" w:rsidP="00261CCA">
      <w:pPr>
        <w:rPr>
          <w:rtl/>
        </w:rPr>
      </w:pPr>
      <w:bookmarkStart w:id="2082" w:name="_ETM_Q1_4044901"/>
      <w:bookmarkStart w:id="2083" w:name="_ETM_Q1_4080211"/>
      <w:bookmarkStart w:id="2084" w:name="_ETM_Q1_4079265"/>
      <w:bookmarkStart w:id="2085" w:name="_ETM_Q1_4079370"/>
      <w:bookmarkStart w:id="2086" w:name="_ETM_Q1_4072600"/>
      <w:bookmarkEnd w:id="2082"/>
      <w:bookmarkEnd w:id="2083"/>
      <w:bookmarkEnd w:id="2084"/>
      <w:bookmarkEnd w:id="2085"/>
      <w:bookmarkEnd w:id="2086"/>
      <w:r>
        <w:rPr>
          <w:rFonts w:hint="cs"/>
          <w:rtl/>
        </w:rPr>
        <w:t>מערך חדש.</w:t>
      </w:r>
    </w:p>
    <w:p w:rsidR="00667D4B" w:rsidRDefault="00667D4B" w:rsidP="001B3210">
      <w:pPr>
        <w:ind w:firstLine="0"/>
        <w:rPr>
          <w:rtl/>
        </w:rPr>
      </w:pPr>
    </w:p>
    <w:p w:rsidR="001B3210" w:rsidRDefault="001B3210" w:rsidP="001B3210">
      <w:pPr>
        <w:pStyle w:val="a4"/>
        <w:keepNext/>
        <w:rPr>
          <w:rtl/>
        </w:rPr>
      </w:pPr>
      <w:bookmarkStart w:id="2087" w:name="_ETM_Q1_4064401"/>
      <w:bookmarkStart w:id="2088" w:name="_ETM_Q1_4064900"/>
      <w:bookmarkStart w:id="2089" w:name="ET_speaker_צחי_חכמון_287"/>
      <w:bookmarkEnd w:id="2087"/>
      <w:bookmarkEnd w:id="2088"/>
      <w:r w:rsidRPr="001B3210">
        <w:rPr>
          <w:rStyle w:val="TagStyle"/>
          <w:rtl/>
        </w:rPr>
        <w:t xml:space="preserve"> &lt;&lt; דובר &gt;&gt; </w:t>
      </w:r>
      <w:r>
        <w:rPr>
          <w:rtl/>
        </w:rPr>
        <w:t>צחי חכמון:</w:t>
      </w:r>
      <w:r w:rsidRPr="001B3210">
        <w:rPr>
          <w:rStyle w:val="TagStyle"/>
          <w:rtl/>
        </w:rPr>
        <w:t xml:space="preserve"> &lt;&lt; דובר &gt;&gt;</w:t>
      </w:r>
      <w:r>
        <w:rPr>
          <w:rtl/>
        </w:rPr>
        <w:t xml:space="preserve">   </w:t>
      </w:r>
      <w:bookmarkEnd w:id="2089"/>
    </w:p>
    <w:p w:rsidR="001B3210" w:rsidRDefault="001B3210" w:rsidP="001B3210">
      <w:pPr>
        <w:pStyle w:val="KeepWithNext"/>
        <w:rPr>
          <w:rtl/>
        </w:rPr>
      </w:pPr>
    </w:p>
    <w:p w:rsidR="00672082" w:rsidRDefault="00672082" w:rsidP="004929BD">
      <w:pPr>
        <w:rPr>
          <w:rtl/>
        </w:rPr>
      </w:pPr>
      <w:bookmarkStart w:id="2090" w:name="_ETM_Q1_4069900"/>
      <w:bookmarkEnd w:id="2090"/>
      <w:r>
        <w:rPr>
          <w:rFonts w:hint="cs"/>
          <w:rtl/>
        </w:rPr>
        <w:t xml:space="preserve">יו"ר, </w:t>
      </w:r>
      <w:r w:rsidR="00261CCA">
        <w:rPr>
          <w:rFonts w:hint="cs"/>
          <w:rtl/>
        </w:rPr>
        <w:t>זה מאוד תלוי במו</w:t>
      </w:r>
      <w:bookmarkStart w:id="2091" w:name="_ETM_Q1_4081016"/>
      <w:bookmarkEnd w:id="2091"/>
      <w:r w:rsidR="00261CCA">
        <w:rPr>
          <w:rFonts w:hint="cs"/>
          <w:rtl/>
        </w:rPr>
        <w:t>רכבות של הפיתו</w:t>
      </w:r>
      <w:r w:rsidR="00DC055F">
        <w:rPr>
          <w:rFonts w:hint="cs"/>
          <w:rtl/>
        </w:rPr>
        <w:t>ח ו</w:t>
      </w:r>
      <w:bookmarkStart w:id="2092" w:name="_ETM_Q1_4083785"/>
      <w:bookmarkEnd w:id="2092"/>
      <w:r w:rsidR="00261CCA">
        <w:rPr>
          <w:rFonts w:hint="cs"/>
          <w:rtl/>
        </w:rPr>
        <w:t>של המנגנון</w:t>
      </w:r>
      <w:r w:rsidR="00DC055F">
        <w:rPr>
          <w:rFonts w:hint="cs"/>
          <w:rtl/>
        </w:rPr>
        <w:t>.</w:t>
      </w:r>
      <w:r w:rsidR="00261CCA">
        <w:rPr>
          <w:rFonts w:hint="cs"/>
          <w:rtl/>
        </w:rPr>
        <w:t xml:space="preserve"> ככל שהוא פשוט יותר</w:t>
      </w:r>
      <w:r w:rsidR="00DC055F">
        <w:rPr>
          <w:rFonts w:hint="cs"/>
          <w:rtl/>
        </w:rPr>
        <w:t>,</w:t>
      </w:r>
      <w:r w:rsidR="00261CCA">
        <w:rPr>
          <w:rFonts w:hint="cs"/>
          <w:rtl/>
        </w:rPr>
        <w:t xml:space="preserve"> אנחנו מ</w:t>
      </w:r>
      <w:bookmarkStart w:id="2093" w:name="_ETM_Q1_4087886"/>
      <w:bookmarkEnd w:id="2093"/>
      <w:r w:rsidR="00261CCA">
        <w:rPr>
          <w:rFonts w:hint="cs"/>
          <w:rtl/>
        </w:rPr>
        <w:t>שלמים מהר</w:t>
      </w:r>
      <w:r w:rsidR="00DC055F">
        <w:rPr>
          <w:rFonts w:hint="cs"/>
          <w:rtl/>
        </w:rPr>
        <w:t xml:space="preserve"> יותר</w:t>
      </w:r>
      <w:r w:rsidR="00261CCA">
        <w:rPr>
          <w:rFonts w:hint="cs"/>
          <w:rtl/>
        </w:rPr>
        <w:t>. אגב</w:t>
      </w:r>
      <w:bookmarkStart w:id="2094" w:name="_ETM_Q1_4088330"/>
      <w:bookmarkEnd w:id="2094"/>
      <w:r w:rsidR="00261CCA">
        <w:rPr>
          <w:rFonts w:hint="cs"/>
          <w:rtl/>
        </w:rPr>
        <w:t>, מענק אכלוס</w:t>
      </w:r>
      <w:r w:rsidR="00667D4B">
        <w:rPr>
          <w:rFonts w:hint="cs"/>
          <w:rtl/>
        </w:rPr>
        <w:t>,</w:t>
      </w:r>
      <w:r w:rsidR="00261CCA">
        <w:rPr>
          <w:rFonts w:hint="cs"/>
          <w:rtl/>
        </w:rPr>
        <w:t xml:space="preserve"> שילמנו לדעתי באמת תוך </w:t>
      </w:r>
      <w:r w:rsidR="004929BD">
        <w:rPr>
          <w:rFonts w:hint="cs"/>
          <w:rtl/>
        </w:rPr>
        <w:t>ארבעה-</w:t>
      </w:r>
      <w:r>
        <w:rPr>
          <w:rFonts w:hint="cs"/>
          <w:rtl/>
        </w:rPr>
        <w:t>חמישה</w:t>
      </w:r>
      <w:r w:rsidR="00DC055F">
        <w:rPr>
          <w:rFonts w:hint="cs"/>
          <w:rtl/>
        </w:rPr>
        <w:t xml:space="preserve"> ימים</w:t>
      </w:r>
      <w:r>
        <w:rPr>
          <w:rFonts w:hint="cs"/>
          <w:rtl/>
        </w:rPr>
        <w:t xml:space="preserve"> - - - </w:t>
      </w:r>
    </w:p>
    <w:p w:rsidR="00672082" w:rsidRDefault="00672082" w:rsidP="00672082">
      <w:pPr>
        <w:rPr>
          <w:rtl/>
        </w:rPr>
      </w:pPr>
    </w:p>
    <w:p w:rsidR="00672082" w:rsidRDefault="00672082" w:rsidP="00672082">
      <w:pPr>
        <w:pStyle w:val="af6"/>
        <w:keepNext/>
        <w:rPr>
          <w:rtl/>
        </w:rPr>
      </w:pPr>
      <w:bookmarkStart w:id="2095" w:name="ET_yor_4996_417"/>
      <w:r w:rsidRPr="00672082">
        <w:rPr>
          <w:rStyle w:val="TagStyle"/>
          <w:rtl/>
        </w:rPr>
        <w:t xml:space="preserve"> &lt;&lt; יור &gt;&gt; </w:t>
      </w:r>
      <w:r>
        <w:rPr>
          <w:rtl/>
        </w:rPr>
        <w:t>היו"ר ישראל אייכלר:</w:t>
      </w:r>
      <w:r w:rsidRPr="00672082">
        <w:rPr>
          <w:rStyle w:val="TagStyle"/>
          <w:rtl/>
        </w:rPr>
        <w:t xml:space="preserve"> &lt;&lt; יור &gt;&gt;</w:t>
      </w:r>
      <w:r>
        <w:rPr>
          <w:rtl/>
        </w:rPr>
        <w:t xml:space="preserve">   </w:t>
      </w:r>
      <w:bookmarkEnd w:id="2095"/>
    </w:p>
    <w:p w:rsidR="00672082" w:rsidRDefault="00672082" w:rsidP="00672082">
      <w:pPr>
        <w:pStyle w:val="KeepWithNext"/>
        <w:rPr>
          <w:rtl/>
        </w:rPr>
      </w:pPr>
    </w:p>
    <w:p w:rsidR="00672082" w:rsidRDefault="00672082" w:rsidP="00672082">
      <w:pPr>
        <w:rPr>
          <w:rtl/>
        </w:rPr>
      </w:pPr>
      <w:r>
        <w:rPr>
          <w:rFonts w:hint="cs"/>
          <w:rtl/>
        </w:rPr>
        <w:t>נכון.</w:t>
      </w:r>
    </w:p>
    <w:p w:rsidR="00672082" w:rsidRDefault="00672082" w:rsidP="00672082">
      <w:pPr>
        <w:rPr>
          <w:rtl/>
        </w:rPr>
      </w:pPr>
    </w:p>
    <w:p w:rsidR="00672082" w:rsidRDefault="00672082" w:rsidP="00672082">
      <w:pPr>
        <w:pStyle w:val="a4"/>
        <w:keepNext/>
        <w:rPr>
          <w:rtl/>
        </w:rPr>
      </w:pPr>
      <w:bookmarkStart w:id="2096" w:name="ET_speaker_צחי_חכמון_418"/>
      <w:r w:rsidRPr="00672082">
        <w:rPr>
          <w:rStyle w:val="TagStyle"/>
          <w:rtl/>
        </w:rPr>
        <w:t xml:space="preserve"> &lt;&lt; דובר &gt;&gt; </w:t>
      </w:r>
      <w:r>
        <w:rPr>
          <w:rtl/>
        </w:rPr>
        <w:t>צחי חכמון:</w:t>
      </w:r>
      <w:r w:rsidRPr="00672082">
        <w:rPr>
          <w:rStyle w:val="TagStyle"/>
          <w:rtl/>
        </w:rPr>
        <w:t xml:space="preserve"> &lt;&lt; דובר &gt;&gt;</w:t>
      </w:r>
      <w:r>
        <w:rPr>
          <w:rtl/>
        </w:rPr>
        <w:t xml:space="preserve">   </w:t>
      </w:r>
      <w:bookmarkEnd w:id="2096"/>
    </w:p>
    <w:p w:rsidR="00672082" w:rsidRDefault="00672082" w:rsidP="00672082">
      <w:pPr>
        <w:pStyle w:val="KeepWithNext"/>
        <w:rPr>
          <w:rtl/>
        </w:rPr>
      </w:pPr>
    </w:p>
    <w:p w:rsidR="00261CCA" w:rsidRDefault="00DC055F" w:rsidP="00672082">
      <w:pPr>
        <w:rPr>
          <w:rtl/>
        </w:rPr>
      </w:pPr>
      <w:r>
        <w:rPr>
          <w:rFonts w:hint="cs"/>
          <w:rtl/>
        </w:rPr>
        <w:t xml:space="preserve">אבל עבדנו עליו שבועות לפני כן. את זה לא ידעו. </w:t>
      </w:r>
      <w:bookmarkStart w:id="2097" w:name="_ETM_Q1_4095575"/>
      <w:bookmarkEnd w:id="2097"/>
      <w:r w:rsidR="00261CCA">
        <w:rPr>
          <w:rFonts w:hint="cs"/>
          <w:rtl/>
        </w:rPr>
        <w:t>אנחנו מתחילים לעבוד עו</w:t>
      </w:r>
      <w:bookmarkStart w:id="2098" w:name="_ETM_Q1_4096480"/>
      <w:bookmarkEnd w:id="2098"/>
      <w:r w:rsidR="00261CCA">
        <w:rPr>
          <w:rFonts w:hint="cs"/>
          <w:rtl/>
        </w:rPr>
        <w:t>ד לפני שההסכם מקבל תוקף פה.</w:t>
      </w:r>
    </w:p>
    <w:p w:rsidR="00667D4B" w:rsidRDefault="00667D4B" w:rsidP="00DC055F">
      <w:pPr>
        <w:rPr>
          <w:rtl/>
        </w:rPr>
      </w:pPr>
      <w:bookmarkStart w:id="2099" w:name="_ETM_Q1_4099603"/>
      <w:bookmarkStart w:id="2100" w:name="_ETM_Q1_4101117"/>
      <w:bookmarkEnd w:id="2099"/>
      <w:bookmarkEnd w:id="2100"/>
    </w:p>
    <w:p w:rsidR="00667D4B" w:rsidRDefault="00667D4B" w:rsidP="00667D4B">
      <w:pPr>
        <w:pStyle w:val="a4"/>
        <w:keepNext/>
        <w:rPr>
          <w:rtl/>
        </w:rPr>
      </w:pPr>
      <w:bookmarkStart w:id="2101" w:name="ET_speaker_אליקו_שליין_91"/>
      <w:r w:rsidRPr="00667D4B">
        <w:rPr>
          <w:rStyle w:val="TagStyle"/>
          <w:rtl/>
        </w:rPr>
        <w:t xml:space="preserve"> &lt;&lt; דובר &gt;&gt; </w:t>
      </w:r>
      <w:r>
        <w:rPr>
          <w:rtl/>
        </w:rPr>
        <w:t>אליקו שליין:</w:t>
      </w:r>
      <w:r w:rsidRPr="00667D4B">
        <w:rPr>
          <w:rStyle w:val="TagStyle"/>
          <w:rtl/>
        </w:rPr>
        <w:t xml:space="preserve"> &lt;&lt; דובר &gt;&gt;</w:t>
      </w:r>
      <w:r>
        <w:rPr>
          <w:rtl/>
        </w:rPr>
        <w:t xml:space="preserve">   </w:t>
      </w:r>
      <w:bookmarkEnd w:id="2101"/>
    </w:p>
    <w:p w:rsidR="00667D4B" w:rsidRDefault="00667D4B" w:rsidP="00667D4B">
      <w:pPr>
        <w:pStyle w:val="KeepWithNext"/>
        <w:rPr>
          <w:rtl/>
        </w:rPr>
      </w:pPr>
    </w:p>
    <w:p w:rsidR="00261CCA" w:rsidRDefault="00DC055F" w:rsidP="00DC055F">
      <w:pPr>
        <w:rPr>
          <w:rtl/>
        </w:rPr>
      </w:pPr>
      <w:bookmarkStart w:id="2102" w:name="_ETM_Q1_4101301"/>
      <w:bookmarkEnd w:id="2102"/>
      <w:r>
        <w:rPr>
          <w:rFonts w:hint="cs"/>
          <w:rtl/>
        </w:rPr>
        <w:t xml:space="preserve">יש לי הצעה לוועדה. </w:t>
      </w:r>
      <w:r w:rsidR="00261CCA">
        <w:rPr>
          <w:rFonts w:hint="cs"/>
          <w:rtl/>
        </w:rPr>
        <w:t>אתם יכולים לעשות הצלבה בין הנתונים ששילמ</w:t>
      </w:r>
      <w:r w:rsidR="000309BD">
        <w:rPr>
          <w:rFonts w:hint="cs"/>
          <w:rtl/>
        </w:rPr>
        <w:t>תם</w:t>
      </w:r>
      <w:r>
        <w:rPr>
          <w:rFonts w:hint="cs"/>
          <w:rtl/>
        </w:rPr>
        <w:t>, לאלה של ינואר-פברואר ולהק</w:t>
      </w:r>
      <w:bookmarkStart w:id="2103" w:name="_ETM_Q1_4103340"/>
      <w:bookmarkEnd w:id="2103"/>
      <w:r>
        <w:rPr>
          <w:rFonts w:hint="cs"/>
          <w:rtl/>
        </w:rPr>
        <w:t>ל על עצמכם גם את העבודה.</w:t>
      </w:r>
    </w:p>
    <w:p w:rsidR="000309BD" w:rsidRDefault="000309BD" w:rsidP="00261CCA">
      <w:pPr>
        <w:rPr>
          <w:rtl/>
        </w:rPr>
      </w:pPr>
    </w:p>
    <w:p w:rsidR="00667D4B" w:rsidRDefault="00667D4B" w:rsidP="00667D4B">
      <w:pPr>
        <w:pStyle w:val="af6"/>
        <w:keepNext/>
        <w:rPr>
          <w:rtl/>
        </w:rPr>
      </w:pPr>
      <w:bookmarkStart w:id="2104" w:name="ET_yor_4996_92"/>
      <w:r w:rsidRPr="00667D4B">
        <w:rPr>
          <w:rStyle w:val="TagStyle"/>
          <w:rtl/>
        </w:rPr>
        <w:t xml:space="preserve"> &lt;&lt; יור &gt;&gt; </w:t>
      </w:r>
      <w:r>
        <w:rPr>
          <w:rtl/>
        </w:rPr>
        <w:t>היו"ר ישראל אייכלר:</w:t>
      </w:r>
      <w:r w:rsidRPr="00667D4B">
        <w:rPr>
          <w:rStyle w:val="TagStyle"/>
          <w:rtl/>
        </w:rPr>
        <w:t xml:space="preserve"> &lt;&lt; יור &gt;&gt;</w:t>
      </w:r>
      <w:r>
        <w:rPr>
          <w:rtl/>
        </w:rPr>
        <w:t xml:space="preserve">   </w:t>
      </w:r>
      <w:bookmarkEnd w:id="2104"/>
    </w:p>
    <w:p w:rsidR="00667D4B" w:rsidRDefault="00667D4B" w:rsidP="00667D4B">
      <w:pPr>
        <w:pStyle w:val="KeepWithNext"/>
        <w:rPr>
          <w:rtl/>
        </w:rPr>
      </w:pPr>
    </w:p>
    <w:p w:rsidR="00261CCA" w:rsidRDefault="00261CCA" w:rsidP="00672082">
      <w:pPr>
        <w:rPr>
          <w:rtl/>
        </w:rPr>
      </w:pPr>
      <w:bookmarkStart w:id="2105" w:name="_ETM_Q1_4106943"/>
      <w:bookmarkStart w:id="2106" w:name="_ETM_Q1_4104865"/>
      <w:bookmarkEnd w:id="2105"/>
      <w:bookmarkEnd w:id="2106"/>
      <w:r>
        <w:rPr>
          <w:rFonts w:hint="cs"/>
          <w:rtl/>
        </w:rPr>
        <w:t xml:space="preserve">אנחנו נמשיך להקריא. </w:t>
      </w:r>
      <w:r w:rsidR="000309BD">
        <w:rPr>
          <w:rFonts w:hint="cs"/>
          <w:rtl/>
        </w:rPr>
        <w:t xml:space="preserve">אנחנו </w:t>
      </w:r>
      <w:r w:rsidR="00672082">
        <w:rPr>
          <w:rFonts w:hint="cs"/>
          <w:rtl/>
        </w:rPr>
        <w:t>רוצים</w:t>
      </w:r>
      <w:r w:rsidR="00667D4B">
        <w:rPr>
          <w:rFonts w:hint="cs"/>
          <w:rtl/>
        </w:rPr>
        <w:t xml:space="preserve"> </w:t>
      </w:r>
      <w:r>
        <w:rPr>
          <w:rFonts w:hint="cs"/>
          <w:rtl/>
        </w:rPr>
        <w:t>להתקדם.</w:t>
      </w:r>
      <w:r w:rsidR="000309BD">
        <w:rPr>
          <w:rFonts w:hint="cs"/>
          <w:rtl/>
        </w:rPr>
        <w:t xml:space="preserve"> </w:t>
      </w:r>
    </w:p>
    <w:p w:rsidR="00405C66" w:rsidRDefault="00405C66" w:rsidP="00667D4B">
      <w:pPr>
        <w:rPr>
          <w:rtl/>
        </w:rPr>
      </w:pPr>
      <w:bookmarkStart w:id="2107" w:name="_ETM_Q1_7882279"/>
      <w:bookmarkEnd w:id="2107"/>
    </w:p>
    <w:p w:rsidR="00405C66" w:rsidRDefault="00405C66" w:rsidP="00405C66">
      <w:pPr>
        <w:pStyle w:val="a4"/>
        <w:keepNext/>
        <w:rPr>
          <w:rtl/>
        </w:rPr>
      </w:pPr>
      <w:bookmarkStart w:id="2108" w:name="_ETM_Q1_7882436"/>
      <w:bookmarkStart w:id="2109" w:name="_ETM_Q1_7882619"/>
      <w:bookmarkStart w:id="2110" w:name="ET_speaker_נעה_בן_שבת_137"/>
      <w:bookmarkEnd w:id="2108"/>
      <w:bookmarkEnd w:id="2109"/>
      <w:r w:rsidRPr="00405C66">
        <w:rPr>
          <w:rStyle w:val="TagStyle"/>
          <w:rtl/>
        </w:rPr>
        <w:t xml:space="preserve">&lt;&lt; דובר &gt;&gt; </w:t>
      </w:r>
      <w:r>
        <w:rPr>
          <w:rtl/>
        </w:rPr>
        <w:t>נעה בן שבת:</w:t>
      </w:r>
      <w:r w:rsidRPr="00405C66">
        <w:rPr>
          <w:rStyle w:val="TagStyle"/>
          <w:rtl/>
        </w:rPr>
        <w:t xml:space="preserve"> &lt;&lt; דובר &gt;&gt;</w:t>
      </w:r>
      <w:r>
        <w:rPr>
          <w:rtl/>
        </w:rPr>
        <w:t xml:space="preserve">   </w:t>
      </w:r>
      <w:bookmarkEnd w:id="2110"/>
    </w:p>
    <w:p w:rsidR="00405C66" w:rsidRDefault="00405C66" w:rsidP="00405C66">
      <w:pPr>
        <w:pStyle w:val="KeepWithNext"/>
        <w:rPr>
          <w:rtl/>
        </w:rPr>
      </w:pPr>
    </w:p>
    <w:p w:rsidR="00C20464" w:rsidRDefault="00DC055F" w:rsidP="00C20464">
      <w:pPr>
        <w:ind w:left="1440" w:hanging="720"/>
        <w:rPr>
          <w:rtl/>
        </w:rPr>
      </w:pPr>
      <w:bookmarkStart w:id="2111" w:name="_ETM_Q1_7883454"/>
      <w:bookmarkStart w:id="2112" w:name="_ETM_Q1_4101091"/>
      <w:bookmarkStart w:id="2113" w:name="_ETM_Q1_4101195"/>
      <w:bookmarkEnd w:id="2111"/>
      <w:bookmarkEnd w:id="2112"/>
      <w:bookmarkEnd w:id="2113"/>
      <w:r>
        <w:rPr>
          <w:rFonts w:hint="cs"/>
          <w:rtl/>
        </w:rPr>
        <w:t xml:space="preserve">3. </w:t>
      </w:r>
      <w:r w:rsidR="00667D4B">
        <w:rPr>
          <w:rFonts w:hint="cs"/>
          <w:rtl/>
        </w:rPr>
        <w:tab/>
      </w:r>
      <w:r w:rsidRPr="00667D4B">
        <w:rPr>
          <w:rFonts w:hint="cs"/>
          <w:b/>
          <w:bCs/>
          <w:rtl/>
        </w:rPr>
        <w:t xml:space="preserve">"זכאות למענק </w:t>
      </w:r>
      <w:r w:rsidR="00C20464">
        <w:rPr>
          <w:rFonts w:hint="cs"/>
          <w:b/>
          <w:bCs/>
          <w:rtl/>
        </w:rPr>
        <w:t>ה</w:t>
      </w:r>
      <w:bookmarkStart w:id="2114" w:name="_ETM_Q1_4115601"/>
      <w:bookmarkEnd w:id="2114"/>
      <w:r w:rsidRPr="00667D4B">
        <w:rPr>
          <w:rFonts w:hint="cs"/>
          <w:b/>
          <w:bCs/>
          <w:rtl/>
        </w:rPr>
        <w:t>חזרה"</w:t>
      </w:r>
      <w:r>
        <w:rPr>
          <w:rFonts w:hint="cs"/>
          <w:rtl/>
        </w:rPr>
        <w:t xml:space="preserve"> </w:t>
      </w:r>
      <w:bookmarkStart w:id="2115" w:name="_ETM_Q1_4109823"/>
      <w:bookmarkEnd w:id="2115"/>
    </w:p>
    <w:p w:rsidR="00DC055F" w:rsidRDefault="00DC055F" w:rsidP="00C20464">
      <w:pPr>
        <w:ind w:left="1440" w:firstLine="0"/>
        <w:rPr>
          <w:rtl/>
        </w:rPr>
      </w:pPr>
      <w:bookmarkStart w:id="2116" w:name="_ETM_Q1_4204102"/>
      <w:bookmarkEnd w:id="2116"/>
      <w:r>
        <w:rPr>
          <w:rFonts w:hint="cs"/>
          <w:rtl/>
        </w:rPr>
        <w:t>זכאי ש</w:t>
      </w:r>
      <w:r w:rsidR="00D74F5A">
        <w:rPr>
          <w:rFonts w:hint="cs"/>
          <w:rtl/>
        </w:rPr>
        <w:t>בהתאם ל</w:t>
      </w:r>
      <w:r>
        <w:rPr>
          <w:rFonts w:hint="cs"/>
          <w:rtl/>
        </w:rPr>
        <w:t>ר</w:t>
      </w:r>
      <w:r w:rsidR="00FA43E8">
        <w:rPr>
          <w:rFonts w:hint="cs"/>
          <w:rtl/>
        </w:rPr>
        <w:t>י</w:t>
      </w:r>
      <w:r>
        <w:rPr>
          <w:rFonts w:hint="cs"/>
          <w:rtl/>
        </w:rPr>
        <w:t xml:space="preserve">שום במרשם האוכלוסין ותושב ביישוב המנוי בסעיף 6 להחלטה 1193, יקבל את מענק החזרה </w:t>
      </w:r>
      <w:bookmarkStart w:id="2117" w:name="_ETM_Q1_4118652"/>
      <w:bookmarkEnd w:id="2117"/>
      <w:r>
        <w:rPr>
          <w:rFonts w:hint="cs"/>
          <w:rtl/>
        </w:rPr>
        <w:t xml:space="preserve">בעדו ובעד ילדו עבור כל יום, החל מיום תחילת תקופת הזכאות למענק חזרה, או </w:t>
      </w:r>
      <w:bookmarkStart w:id="2118" w:name="_ETM_Q1_4125757"/>
      <w:bookmarkEnd w:id="2118"/>
      <w:r>
        <w:rPr>
          <w:rFonts w:hint="cs"/>
          <w:rtl/>
        </w:rPr>
        <w:t>מיום חזרתו להתגורר ביישוב ש</w:t>
      </w:r>
      <w:r w:rsidR="00667D4B">
        <w:rPr>
          <w:rFonts w:hint="cs"/>
          <w:rtl/>
        </w:rPr>
        <w:t xml:space="preserve">בו </w:t>
      </w:r>
      <w:r>
        <w:rPr>
          <w:rFonts w:hint="cs"/>
          <w:rtl/>
        </w:rPr>
        <w:t xml:space="preserve">הוא תושב, לפי המאוחר מביניהם, ועד </w:t>
      </w:r>
      <w:bookmarkStart w:id="2119" w:name="_ETM_Q1_4129182"/>
      <w:bookmarkEnd w:id="2119"/>
      <w:r>
        <w:rPr>
          <w:rFonts w:hint="cs"/>
          <w:rtl/>
        </w:rPr>
        <w:t xml:space="preserve">לתום תקופת הזכאות למענק החזרה, ובלבד שמתקיימים </w:t>
      </w:r>
      <w:r w:rsidR="00A1664A">
        <w:rPr>
          <w:rFonts w:hint="cs"/>
          <w:rtl/>
        </w:rPr>
        <w:t xml:space="preserve">בו </w:t>
      </w:r>
      <w:r>
        <w:rPr>
          <w:rFonts w:hint="cs"/>
          <w:rtl/>
        </w:rPr>
        <w:t>כל אלה</w:t>
      </w:r>
      <w:bookmarkStart w:id="2120" w:name="_ETM_Q1_4090101"/>
      <w:bookmarkEnd w:id="2120"/>
      <w:r w:rsidR="00C20464">
        <w:rPr>
          <w:rFonts w:hint="cs"/>
          <w:rtl/>
        </w:rPr>
        <w:t>:</w:t>
      </w:r>
    </w:p>
    <w:p w:rsidR="00DC055F" w:rsidRDefault="00DC055F" w:rsidP="000309BD">
      <w:pPr>
        <w:rPr>
          <w:rtl/>
        </w:rPr>
      </w:pPr>
    </w:p>
    <w:p w:rsidR="00DC055F" w:rsidRDefault="00FA43E8" w:rsidP="00C20464">
      <w:pPr>
        <w:ind w:left="2160" w:hanging="720"/>
        <w:rPr>
          <w:rtl/>
        </w:rPr>
      </w:pPr>
      <w:r>
        <w:rPr>
          <w:rFonts w:hint="cs"/>
          <w:rtl/>
        </w:rPr>
        <w:t>א.</w:t>
      </w:r>
      <w:r>
        <w:rPr>
          <w:rFonts w:hint="cs"/>
          <w:rtl/>
        </w:rPr>
        <w:tab/>
      </w:r>
      <w:r w:rsidR="00DC055F">
        <w:rPr>
          <w:rFonts w:hint="cs"/>
          <w:rtl/>
        </w:rPr>
        <w:t>לפ</w:t>
      </w:r>
      <w:bookmarkStart w:id="2121" w:name="_ETM_Q1_4134247"/>
      <w:bookmarkEnd w:id="2121"/>
      <w:r w:rsidR="00DC055F">
        <w:rPr>
          <w:rFonts w:hint="cs"/>
          <w:rtl/>
        </w:rPr>
        <w:t>ני חזרתו כאמור</w:t>
      </w:r>
      <w:r w:rsidR="00C20464">
        <w:rPr>
          <w:rFonts w:hint="cs"/>
          <w:rtl/>
        </w:rPr>
        <w:t xml:space="preserve"> </w:t>
      </w:r>
      <w:r w:rsidR="00DC055F">
        <w:rPr>
          <w:rFonts w:hint="cs"/>
          <w:rtl/>
        </w:rPr>
        <w:t>הזכאי או ילדו</w:t>
      </w:r>
      <w:r>
        <w:rPr>
          <w:rFonts w:hint="cs"/>
          <w:rtl/>
        </w:rPr>
        <w:t>,</w:t>
      </w:r>
      <w:r w:rsidR="00DC055F">
        <w:rPr>
          <w:rFonts w:hint="cs"/>
          <w:rtl/>
        </w:rPr>
        <w:t xml:space="preserve"> לפי העניין</w:t>
      </w:r>
      <w:r>
        <w:rPr>
          <w:rFonts w:hint="cs"/>
          <w:rtl/>
        </w:rPr>
        <w:t>,</w:t>
      </w:r>
      <w:r w:rsidR="00DC055F">
        <w:rPr>
          <w:rFonts w:hint="cs"/>
          <w:rtl/>
        </w:rPr>
        <w:t xml:space="preserve"> שהה במתקן קליטה מכוח החלטות הפינויים</w:t>
      </w:r>
      <w:bookmarkStart w:id="2122" w:name="_ETM_Q1_4149101"/>
      <w:bookmarkEnd w:id="2122"/>
      <w:r w:rsidR="00DC055F">
        <w:rPr>
          <w:rFonts w:hint="cs"/>
          <w:rtl/>
        </w:rPr>
        <w:t xml:space="preserve"> או </w:t>
      </w:r>
      <w:bookmarkStart w:id="2123" w:name="_ETM_Q1_4142841"/>
      <w:bookmarkEnd w:id="2123"/>
      <w:r w:rsidR="00DC055F">
        <w:rPr>
          <w:rFonts w:hint="cs"/>
          <w:rtl/>
        </w:rPr>
        <w:t>ששולם לו או בעדו מענק אכלוס עצמאי.</w:t>
      </w:r>
    </w:p>
    <w:p w:rsidR="00DC055F" w:rsidRDefault="00DC055F" w:rsidP="000309BD">
      <w:pPr>
        <w:rPr>
          <w:rtl/>
        </w:rPr>
      </w:pPr>
      <w:bookmarkStart w:id="2124" w:name="_ETM_Q1_4142911"/>
      <w:bookmarkEnd w:id="2124"/>
    </w:p>
    <w:p w:rsidR="00DC055F" w:rsidRDefault="00FA43E8" w:rsidP="00FA43E8">
      <w:pPr>
        <w:ind w:left="2160" w:hanging="720"/>
        <w:rPr>
          <w:rtl/>
        </w:rPr>
      </w:pPr>
      <w:r>
        <w:rPr>
          <w:rFonts w:hint="cs"/>
          <w:rtl/>
        </w:rPr>
        <w:t xml:space="preserve">ב. </w:t>
      </w:r>
      <w:r>
        <w:rPr>
          <w:rFonts w:hint="cs"/>
          <w:rtl/>
        </w:rPr>
        <w:tab/>
      </w:r>
      <w:r w:rsidR="00DC055F">
        <w:rPr>
          <w:rFonts w:hint="cs"/>
          <w:rtl/>
        </w:rPr>
        <w:t xml:space="preserve">לא משולם </w:t>
      </w:r>
      <w:bookmarkStart w:id="2125" w:name="_ETM_Q1_4144191"/>
      <w:bookmarkEnd w:id="2125"/>
      <w:r w:rsidR="00DC055F">
        <w:rPr>
          <w:rFonts w:hint="cs"/>
          <w:rtl/>
        </w:rPr>
        <w:t>לו או בעד ילדו, לפי העניין, עבור אותם ימים מענק אכלו</w:t>
      </w:r>
      <w:bookmarkStart w:id="2126" w:name="_ETM_Q1_4151401"/>
      <w:bookmarkEnd w:id="2126"/>
      <w:r w:rsidR="00DC055F">
        <w:rPr>
          <w:rFonts w:hint="cs"/>
          <w:rtl/>
        </w:rPr>
        <w:t xml:space="preserve">ס עצמאי או </w:t>
      </w:r>
      <w:r w:rsidR="004D6A85">
        <w:rPr>
          <w:rFonts w:hint="cs"/>
          <w:rtl/>
        </w:rPr>
        <w:t xml:space="preserve">תגמול אחר בעבור אכלוס ולינה </w:t>
      </w:r>
      <w:r w:rsidR="004000BE">
        <w:rPr>
          <w:rFonts w:hint="cs"/>
          <w:rtl/>
        </w:rPr>
        <w:t>על-ידי</w:t>
      </w:r>
      <w:r w:rsidR="004D6A85">
        <w:rPr>
          <w:rFonts w:hint="cs"/>
          <w:rtl/>
        </w:rPr>
        <w:t xml:space="preserve"> </w:t>
      </w:r>
      <w:bookmarkStart w:id="2127" w:name="_ETM_Q1_4151494"/>
      <w:bookmarkEnd w:id="2127"/>
      <w:r w:rsidR="004D6A85">
        <w:rPr>
          <w:rFonts w:hint="cs"/>
          <w:rtl/>
        </w:rPr>
        <w:t xml:space="preserve">מנהלת תקומה או </w:t>
      </w:r>
      <w:r w:rsidR="00DC055F">
        <w:rPr>
          <w:rFonts w:hint="cs"/>
          <w:rtl/>
        </w:rPr>
        <w:t xml:space="preserve">לפי </w:t>
      </w:r>
      <w:r w:rsidR="004D6A85">
        <w:rPr>
          <w:rFonts w:hint="cs"/>
          <w:rtl/>
        </w:rPr>
        <w:t>הס</w:t>
      </w:r>
      <w:r>
        <w:rPr>
          <w:rFonts w:hint="cs"/>
          <w:rtl/>
        </w:rPr>
        <w:t>ד</w:t>
      </w:r>
      <w:r w:rsidR="004D6A85">
        <w:rPr>
          <w:rFonts w:hint="cs"/>
          <w:rtl/>
        </w:rPr>
        <w:t xml:space="preserve">ר אחר </w:t>
      </w:r>
      <w:r w:rsidR="00DC055F">
        <w:rPr>
          <w:rFonts w:hint="cs"/>
          <w:rtl/>
        </w:rPr>
        <w:t>במימון המדינה, לרבות בשל שהות במתקן קליטה.</w:t>
      </w:r>
    </w:p>
    <w:p w:rsidR="00DC055F" w:rsidRDefault="00DC055F" w:rsidP="000309BD">
      <w:pPr>
        <w:rPr>
          <w:rtl/>
        </w:rPr>
      </w:pPr>
    </w:p>
    <w:p w:rsidR="00DD5C8D" w:rsidRDefault="004D6A85" w:rsidP="00C20464">
      <w:pPr>
        <w:rPr>
          <w:rtl/>
        </w:rPr>
      </w:pPr>
      <w:r>
        <w:rPr>
          <w:rFonts w:hint="cs"/>
          <w:rtl/>
        </w:rPr>
        <w:t xml:space="preserve">זאת אומרת, מענק החזרה הוא ניתן רק בעד </w:t>
      </w:r>
      <w:bookmarkStart w:id="2128" w:name="_ETM_Q1_4159944"/>
      <w:bookmarkEnd w:id="2128"/>
      <w:r>
        <w:rPr>
          <w:rFonts w:hint="cs"/>
          <w:rtl/>
        </w:rPr>
        <w:t xml:space="preserve">המאוחר </w:t>
      </w:r>
      <w:r w:rsidR="00FA43E8">
        <w:rPr>
          <w:rFonts w:hint="cs"/>
          <w:rtl/>
        </w:rPr>
        <w:t>מבניהם</w:t>
      </w:r>
      <w:r>
        <w:rPr>
          <w:rFonts w:hint="cs"/>
          <w:rtl/>
        </w:rPr>
        <w:t xml:space="preserve">. כאשר האדם </w:t>
      </w:r>
      <w:r w:rsidR="00DD5C8D">
        <w:rPr>
          <w:rFonts w:hint="cs"/>
          <w:rtl/>
        </w:rPr>
        <w:t xml:space="preserve">חזר לביתו, ולא לפני </w:t>
      </w:r>
      <w:r w:rsidR="00C20464">
        <w:rPr>
          <w:rFonts w:hint="cs"/>
          <w:rtl/>
        </w:rPr>
        <w:t>1</w:t>
      </w:r>
      <w:r w:rsidR="00DD5C8D">
        <w:rPr>
          <w:rFonts w:hint="cs"/>
          <w:rtl/>
        </w:rPr>
        <w:t xml:space="preserve"> בינואר 2024 ועד תום תקופת הזכאות למענק החזרה</w:t>
      </w:r>
      <w:bookmarkStart w:id="2129" w:name="_ETM_Q1_4171635"/>
      <w:bookmarkEnd w:id="2129"/>
      <w:r w:rsidR="00DD5C8D">
        <w:rPr>
          <w:rFonts w:hint="cs"/>
          <w:rtl/>
        </w:rPr>
        <w:t xml:space="preserve">, שזה 29 בפברואר 2024. </w:t>
      </w:r>
      <w:bookmarkStart w:id="2130" w:name="_ETM_Q1_4183325"/>
      <w:bookmarkStart w:id="2131" w:name="_ETM_Q1_4183507"/>
      <w:bookmarkEnd w:id="2130"/>
      <w:bookmarkEnd w:id="2131"/>
      <w:r w:rsidR="00FA43E8">
        <w:rPr>
          <w:rFonts w:hint="cs"/>
          <w:rtl/>
        </w:rPr>
        <w:t xml:space="preserve">והתנאים הם, </w:t>
      </w:r>
      <w:bookmarkStart w:id="2132" w:name="_ETM_Q1_4179035"/>
      <w:bookmarkEnd w:id="2132"/>
      <w:r w:rsidR="00357CA1">
        <w:rPr>
          <w:rFonts w:hint="cs"/>
          <w:rtl/>
        </w:rPr>
        <w:t xml:space="preserve">או </w:t>
      </w:r>
      <w:bookmarkStart w:id="2133" w:name="_ETM_Q1_4169400"/>
      <w:bookmarkEnd w:id="2133"/>
      <w:r w:rsidR="00357CA1">
        <w:rPr>
          <w:rFonts w:hint="cs"/>
          <w:rtl/>
        </w:rPr>
        <w:t>ש</w:t>
      </w:r>
      <w:r w:rsidR="00DD5C8D">
        <w:rPr>
          <w:rFonts w:hint="cs"/>
          <w:rtl/>
        </w:rPr>
        <w:t>הוא שהה במתקן קליטה או ששולם לו מע</w:t>
      </w:r>
      <w:bookmarkStart w:id="2134" w:name="_ETM_Q1_4188935"/>
      <w:bookmarkEnd w:id="2134"/>
      <w:r w:rsidR="00C20464">
        <w:rPr>
          <w:rFonts w:hint="cs"/>
          <w:rtl/>
        </w:rPr>
        <w:t>נק אכלוס עצמאי</w:t>
      </w:r>
      <w:r w:rsidR="00DD5C8D">
        <w:rPr>
          <w:rFonts w:hint="cs"/>
          <w:rtl/>
        </w:rPr>
        <w:t xml:space="preserve"> ובאותם ימים בהם הוא זכאי למענק החזרה הזה</w:t>
      </w:r>
      <w:r w:rsidR="00C20464">
        <w:rPr>
          <w:rFonts w:hint="cs"/>
          <w:rtl/>
        </w:rPr>
        <w:t>,</w:t>
      </w:r>
      <w:r w:rsidR="00DD5C8D">
        <w:rPr>
          <w:rFonts w:hint="cs"/>
          <w:rtl/>
        </w:rPr>
        <w:t xml:space="preserve"> הוא לא מקבל תש</w:t>
      </w:r>
      <w:bookmarkStart w:id="2135" w:name="_ETM_Q1_4197059"/>
      <w:bookmarkEnd w:id="2135"/>
      <w:r w:rsidR="00DD5C8D">
        <w:rPr>
          <w:rFonts w:hint="cs"/>
          <w:rtl/>
        </w:rPr>
        <w:t>לום, לא מענק אכלוס</w:t>
      </w:r>
      <w:r w:rsidR="00357CA1">
        <w:rPr>
          <w:rFonts w:hint="cs"/>
          <w:rtl/>
        </w:rPr>
        <w:t xml:space="preserve"> ולא משולם לו</w:t>
      </w:r>
      <w:r w:rsidR="004000BE">
        <w:rPr>
          <w:rFonts w:hint="cs"/>
          <w:rtl/>
        </w:rPr>
        <w:t xml:space="preserve"> - - - </w:t>
      </w:r>
      <w:r w:rsidR="00DD5C8D">
        <w:rPr>
          <w:rFonts w:hint="cs"/>
          <w:rtl/>
        </w:rPr>
        <w:t>הוא לא שוהה במתקן קליטה ולא משולם לו תש</w:t>
      </w:r>
      <w:bookmarkStart w:id="2136" w:name="_ETM_Q1_4205210"/>
      <w:bookmarkEnd w:id="2136"/>
      <w:r w:rsidR="00DD5C8D">
        <w:rPr>
          <w:rFonts w:hint="cs"/>
          <w:rtl/>
        </w:rPr>
        <w:t>לום אחר. נכון?! בעד אכלוס ולינה.</w:t>
      </w:r>
      <w:bookmarkStart w:id="2137" w:name="_ETM_Q1_4210591"/>
      <w:bookmarkEnd w:id="2137"/>
    </w:p>
    <w:p w:rsidR="00DD5C8D" w:rsidRDefault="00DD5C8D" w:rsidP="00DD5C8D">
      <w:pPr>
        <w:rPr>
          <w:rtl/>
        </w:rPr>
      </w:pPr>
    </w:p>
    <w:p w:rsidR="00C20464" w:rsidRDefault="00DD5C8D" w:rsidP="00C20464">
      <w:pPr>
        <w:ind w:left="1440" w:hanging="720"/>
        <w:rPr>
          <w:rtl/>
        </w:rPr>
      </w:pPr>
      <w:bookmarkStart w:id="2138" w:name="_ETM_Q1_4211610"/>
      <w:bookmarkStart w:id="2139" w:name="_ETM_Q1_4211740"/>
      <w:bookmarkEnd w:id="2138"/>
      <w:bookmarkEnd w:id="2139"/>
      <w:r>
        <w:rPr>
          <w:rFonts w:hint="cs"/>
          <w:rtl/>
        </w:rPr>
        <w:t xml:space="preserve">4. </w:t>
      </w:r>
      <w:r w:rsidR="00D74F5A">
        <w:rPr>
          <w:rFonts w:hint="cs"/>
          <w:rtl/>
        </w:rPr>
        <w:tab/>
      </w:r>
      <w:r w:rsidRPr="00D74F5A">
        <w:rPr>
          <w:rFonts w:hint="cs"/>
          <w:b/>
          <w:bCs/>
          <w:rtl/>
        </w:rPr>
        <w:t>"סכום מענק החזרה"</w:t>
      </w:r>
      <w:r>
        <w:rPr>
          <w:rFonts w:hint="cs"/>
          <w:rtl/>
        </w:rPr>
        <w:t xml:space="preserve"> </w:t>
      </w:r>
    </w:p>
    <w:p w:rsidR="00DD5C8D" w:rsidRDefault="00DD5C8D" w:rsidP="00C20464">
      <w:pPr>
        <w:ind w:left="1440" w:firstLine="0"/>
        <w:rPr>
          <w:rtl/>
        </w:rPr>
      </w:pPr>
      <w:bookmarkStart w:id="2140" w:name="_ETM_Q1_4213102"/>
      <w:bookmarkEnd w:id="2140"/>
      <w:r>
        <w:rPr>
          <w:rFonts w:hint="cs"/>
          <w:rtl/>
        </w:rPr>
        <w:t xml:space="preserve">מענק חזרה לפי </w:t>
      </w:r>
      <w:r w:rsidR="00357CA1">
        <w:rPr>
          <w:rFonts w:hint="cs"/>
          <w:rtl/>
        </w:rPr>
        <w:t xml:space="preserve">הוראות </w:t>
      </w:r>
      <w:r>
        <w:rPr>
          <w:rFonts w:hint="cs"/>
          <w:rtl/>
        </w:rPr>
        <w:t>הסכם זה שיקבל זכאי בעד כל יום</w:t>
      </w:r>
      <w:bookmarkStart w:id="2141" w:name="_ETM_Q1_4215101"/>
      <w:bookmarkStart w:id="2142" w:name="_ETM_Q1_4208603"/>
      <w:bookmarkEnd w:id="2141"/>
      <w:bookmarkEnd w:id="2142"/>
      <w:r>
        <w:rPr>
          <w:rFonts w:hint="cs"/>
          <w:rtl/>
        </w:rPr>
        <w:t xml:space="preserve"> כ</w:t>
      </w:r>
      <w:bookmarkStart w:id="2143" w:name="_ETM_Q1_4212879"/>
      <w:bookmarkEnd w:id="2143"/>
      <w:r>
        <w:rPr>
          <w:rFonts w:hint="cs"/>
          <w:rtl/>
        </w:rPr>
        <w:t>אמור בסעיף 3, יהיה בסך של 200 שקלים לזכאי ליום, ו</w:t>
      </w:r>
      <w:r w:rsidR="004D6A85">
        <w:rPr>
          <w:rFonts w:hint="cs"/>
          <w:rtl/>
        </w:rPr>
        <w:t>ב</w:t>
      </w:r>
      <w:r>
        <w:rPr>
          <w:rFonts w:hint="cs"/>
          <w:rtl/>
        </w:rPr>
        <w:t>סך של 100 שקלים ליום לילד</w:t>
      </w:r>
      <w:bookmarkStart w:id="2144" w:name="_ETM_Q1_4221238"/>
      <w:bookmarkEnd w:id="2144"/>
      <w:r>
        <w:rPr>
          <w:rFonts w:hint="cs"/>
          <w:rtl/>
        </w:rPr>
        <w:t>.</w:t>
      </w:r>
      <w:bookmarkStart w:id="2145" w:name="_ETM_Q1_4222989"/>
      <w:bookmarkEnd w:id="2145"/>
    </w:p>
    <w:p w:rsidR="001B3210" w:rsidRDefault="001B3210" w:rsidP="001B3210">
      <w:pPr>
        <w:ind w:firstLine="0"/>
        <w:rPr>
          <w:rtl/>
        </w:rPr>
      </w:pPr>
      <w:bookmarkStart w:id="2146" w:name="_ETM_Q1_4221101"/>
      <w:bookmarkEnd w:id="2146"/>
    </w:p>
    <w:p w:rsidR="001B3210" w:rsidRDefault="001B3210" w:rsidP="001B3210">
      <w:pPr>
        <w:pStyle w:val="a4"/>
        <w:keepNext/>
        <w:rPr>
          <w:rtl/>
        </w:rPr>
      </w:pPr>
      <w:bookmarkStart w:id="2147" w:name="ET_speaker_ענת_כהן_שמואל_289"/>
      <w:r w:rsidRPr="001B3210">
        <w:rPr>
          <w:rStyle w:val="TagStyle"/>
          <w:rtl/>
        </w:rPr>
        <w:t xml:space="preserve"> &lt;&lt; דובר &gt;&gt; </w:t>
      </w:r>
      <w:r>
        <w:rPr>
          <w:rtl/>
        </w:rPr>
        <w:t>ענת כהן שמואל:</w:t>
      </w:r>
      <w:r w:rsidRPr="001B3210">
        <w:rPr>
          <w:rStyle w:val="TagStyle"/>
          <w:rtl/>
        </w:rPr>
        <w:t xml:space="preserve"> &lt;&lt; דובר &gt;&gt;</w:t>
      </w:r>
      <w:r>
        <w:rPr>
          <w:rtl/>
        </w:rPr>
        <w:t xml:space="preserve">   </w:t>
      </w:r>
      <w:bookmarkEnd w:id="2147"/>
    </w:p>
    <w:p w:rsidR="001B3210" w:rsidRDefault="001B3210" w:rsidP="001B3210">
      <w:pPr>
        <w:pStyle w:val="KeepWithNext"/>
        <w:rPr>
          <w:rtl/>
        </w:rPr>
      </w:pPr>
    </w:p>
    <w:p w:rsidR="001B3210" w:rsidRPr="001B3210" w:rsidRDefault="001B3210" w:rsidP="001B3210">
      <w:pPr>
        <w:rPr>
          <w:rtl/>
        </w:rPr>
      </w:pPr>
      <w:r>
        <w:rPr>
          <w:rFonts w:hint="cs"/>
          <w:rtl/>
        </w:rPr>
        <w:t>זה בעצם  לתקופה של חודשיים?</w:t>
      </w:r>
    </w:p>
    <w:p w:rsidR="00FA43E8" w:rsidRDefault="00FA43E8" w:rsidP="00FA43E8">
      <w:pPr>
        <w:tabs>
          <w:tab w:val="left" w:pos="1995"/>
        </w:tabs>
        <w:ind w:firstLine="0"/>
        <w:rPr>
          <w:rtl/>
        </w:rPr>
      </w:pPr>
      <w:bookmarkStart w:id="2148" w:name="_ETM_Q1_4220980"/>
      <w:bookmarkStart w:id="2149" w:name="_ETM_Q1_4193401"/>
      <w:bookmarkStart w:id="2150" w:name="_ETM_Q1_4193901"/>
      <w:bookmarkEnd w:id="2148"/>
      <w:bookmarkEnd w:id="2149"/>
      <w:bookmarkEnd w:id="2150"/>
    </w:p>
    <w:p w:rsidR="00FA43E8" w:rsidRDefault="00FA43E8" w:rsidP="00FA43E8">
      <w:pPr>
        <w:pStyle w:val="a4"/>
        <w:keepNext/>
        <w:rPr>
          <w:rtl/>
        </w:rPr>
      </w:pPr>
      <w:bookmarkStart w:id="2151" w:name="ET_speaker_נעה_בן_שבת_238"/>
      <w:r w:rsidRPr="00FA43E8">
        <w:rPr>
          <w:rStyle w:val="TagStyle"/>
          <w:rtl/>
        </w:rPr>
        <w:t xml:space="preserve"> &lt;&lt; דובר &gt;&gt; </w:t>
      </w:r>
      <w:r>
        <w:rPr>
          <w:rtl/>
        </w:rPr>
        <w:t>נעה בן שבת:</w:t>
      </w:r>
      <w:r w:rsidRPr="00FA43E8">
        <w:rPr>
          <w:rStyle w:val="TagStyle"/>
          <w:rtl/>
        </w:rPr>
        <w:t xml:space="preserve"> &lt;&lt; דובר &gt;&gt;</w:t>
      </w:r>
      <w:r>
        <w:rPr>
          <w:rtl/>
        </w:rPr>
        <w:t xml:space="preserve">   </w:t>
      </w:r>
      <w:bookmarkEnd w:id="2151"/>
    </w:p>
    <w:p w:rsidR="00FA43E8" w:rsidRDefault="00FA43E8" w:rsidP="00FA43E8">
      <w:pPr>
        <w:pStyle w:val="KeepWithNext"/>
        <w:rPr>
          <w:rtl/>
        </w:rPr>
      </w:pPr>
    </w:p>
    <w:p w:rsidR="00357CA1" w:rsidRDefault="00DD5C8D" w:rsidP="00FA43E8">
      <w:pPr>
        <w:rPr>
          <w:rtl/>
        </w:rPr>
      </w:pPr>
      <w:bookmarkStart w:id="2152" w:name="_ETM_Q1_4223711"/>
      <w:bookmarkEnd w:id="2152"/>
      <w:r>
        <w:rPr>
          <w:rFonts w:hint="cs"/>
          <w:rtl/>
        </w:rPr>
        <w:t>זה לתקופה של ח</w:t>
      </w:r>
      <w:bookmarkStart w:id="2153" w:name="_ETM_Q1_4224739"/>
      <w:bookmarkEnd w:id="2153"/>
      <w:r>
        <w:rPr>
          <w:rFonts w:hint="cs"/>
          <w:rtl/>
        </w:rPr>
        <w:t>ודשיים שכבר היו, תקופה שכבר עברה</w:t>
      </w:r>
      <w:r w:rsidR="004D6A85">
        <w:rPr>
          <w:rFonts w:hint="cs"/>
          <w:rtl/>
        </w:rPr>
        <w:t xml:space="preserve">. </w:t>
      </w:r>
    </w:p>
    <w:p w:rsidR="00357CA1" w:rsidRDefault="00357CA1" w:rsidP="00FA43E8">
      <w:pPr>
        <w:rPr>
          <w:rtl/>
        </w:rPr>
      </w:pPr>
      <w:bookmarkStart w:id="2154" w:name="_ETM_Q1_4208900"/>
      <w:bookmarkEnd w:id="2154"/>
    </w:p>
    <w:p w:rsidR="00357CA1" w:rsidRDefault="00357CA1" w:rsidP="00357CA1">
      <w:pPr>
        <w:pStyle w:val="a4"/>
        <w:keepNext/>
        <w:rPr>
          <w:rtl/>
        </w:rPr>
      </w:pPr>
      <w:bookmarkStart w:id="2155" w:name="ET_speaker_6341_419"/>
      <w:r w:rsidRPr="00357CA1">
        <w:rPr>
          <w:rStyle w:val="TagStyle"/>
          <w:rtl/>
        </w:rPr>
        <w:t xml:space="preserve"> &lt;&lt; דובר &gt;&gt; </w:t>
      </w:r>
      <w:r>
        <w:rPr>
          <w:rtl/>
        </w:rPr>
        <w:t>דבי ביטון (יש עתיד):</w:t>
      </w:r>
      <w:r w:rsidRPr="00357CA1">
        <w:rPr>
          <w:rStyle w:val="TagStyle"/>
          <w:rtl/>
        </w:rPr>
        <w:t xml:space="preserve"> &lt;&lt; דובר &gt;&gt;</w:t>
      </w:r>
      <w:r>
        <w:rPr>
          <w:rtl/>
        </w:rPr>
        <w:t xml:space="preserve">   </w:t>
      </w:r>
      <w:bookmarkEnd w:id="2155"/>
    </w:p>
    <w:p w:rsidR="00357CA1" w:rsidRDefault="00357CA1" w:rsidP="00357CA1">
      <w:pPr>
        <w:pStyle w:val="KeepWithNext"/>
        <w:rPr>
          <w:rtl/>
        </w:rPr>
      </w:pPr>
    </w:p>
    <w:p w:rsidR="00357CA1" w:rsidRDefault="00357CA1" w:rsidP="00FA43E8">
      <w:pPr>
        <w:rPr>
          <w:rtl/>
        </w:rPr>
      </w:pPr>
      <w:r>
        <w:rPr>
          <w:rFonts w:hint="cs"/>
          <w:rtl/>
        </w:rPr>
        <w:t>תקופה שכבר עברה ולא קיימת כבר. זה עד פברואר.</w:t>
      </w:r>
    </w:p>
    <w:p w:rsidR="00357CA1" w:rsidRDefault="00357CA1" w:rsidP="00FA43E8">
      <w:pPr>
        <w:rPr>
          <w:rtl/>
        </w:rPr>
      </w:pPr>
    </w:p>
    <w:p w:rsidR="00357CA1" w:rsidRDefault="00357CA1" w:rsidP="00357CA1">
      <w:pPr>
        <w:pStyle w:val="a4"/>
        <w:keepNext/>
        <w:rPr>
          <w:rtl/>
        </w:rPr>
      </w:pPr>
      <w:bookmarkStart w:id="2156" w:name="ET_speaker_נעה_בן_שבת_420"/>
      <w:r w:rsidRPr="00357CA1">
        <w:rPr>
          <w:rStyle w:val="TagStyle"/>
          <w:rtl/>
        </w:rPr>
        <w:t xml:space="preserve"> &lt;&lt; דובר &gt;&gt; </w:t>
      </w:r>
      <w:r>
        <w:rPr>
          <w:rtl/>
        </w:rPr>
        <w:t>נעה בן שבת:</w:t>
      </w:r>
      <w:r w:rsidRPr="00357CA1">
        <w:rPr>
          <w:rStyle w:val="TagStyle"/>
          <w:rtl/>
        </w:rPr>
        <w:t xml:space="preserve"> &lt;&lt; דובר &gt;&gt;</w:t>
      </w:r>
      <w:r>
        <w:rPr>
          <w:rtl/>
        </w:rPr>
        <w:t xml:space="preserve">   </w:t>
      </w:r>
      <w:bookmarkEnd w:id="2156"/>
    </w:p>
    <w:p w:rsidR="00357CA1" w:rsidRDefault="00357CA1" w:rsidP="00357CA1">
      <w:pPr>
        <w:pStyle w:val="KeepWithNext"/>
        <w:rPr>
          <w:rtl/>
        </w:rPr>
      </w:pPr>
    </w:p>
    <w:p w:rsidR="00DD5C8D" w:rsidRDefault="004D6A85" w:rsidP="00FA43E8">
      <w:pPr>
        <w:rPr>
          <w:rtl/>
        </w:rPr>
      </w:pPr>
      <w:bookmarkStart w:id="2157" w:name="_ETM_Q1_4209150"/>
      <w:bookmarkEnd w:id="2157"/>
      <w:r>
        <w:rPr>
          <w:rFonts w:hint="cs"/>
          <w:rtl/>
        </w:rPr>
        <w:t>ז</w:t>
      </w:r>
      <w:r w:rsidR="00FA43E8">
        <w:rPr>
          <w:rFonts w:hint="cs"/>
          <w:rtl/>
        </w:rPr>
        <w:t>ה</w:t>
      </w:r>
      <w:r>
        <w:rPr>
          <w:rFonts w:hint="cs"/>
          <w:rtl/>
        </w:rPr>
        <w:t xml:space="preserve"> </w:t>
      </w:r>
      <w:bookmarkStart w:id="2158" w:name="_ETM_Q1_4230133"/>
      <w:bookmarkEnd w:id="2158"/>
      <w:r>
        <w:rPr>
          <w:rFonts w:hint="cs"/>
          <w:rtl/>
        </w:rPr>
        <w:t>תקופה של עד חודשי</w:t>
      </w:r>
      <w:bookmarkStart w:id="2159" w:name="_ETM_Q1_4229704"/>
      <w:bookmarkEnd w:id="2159"/>
      <w:r>
        <w:rPr>
          <w:rFonts w:hint="cs"/>
          <w:rtl/>
        </w:rPr>
        <w:t xml:space="preserve">ים, אבל חודשיים במקסימום. </w:t>
      </w:r>
      <w:r w:rsidR="00DD5C8D">
        <w:rPr>
          <w:rFonts w:hint="cs"/>
          <w:rtl/>
        </w:rPr>
        <w:t>י</w:t>
      </w:r>
      <w:bookmarkStart w:id="2160" w:name="_ETM_Q1_4232889"/>
      <w:bookmarkEnd w:id="2160"/>
      <w:r w:rsidR="00DD5C8D">
        <w:rPr>
          <w:rFonts w:hint="cs"/>
          <w:rtl/>
        </w:rPr>
        <w:t>כול להיות שהא</w:t>
      </w:r>
      <w:r>
        <w:rPr>
          <w:rFonts w:hint="cs"/>
          <w:rtl/>
        </w:rPr>
        <w:t>דם</w:t>
      </w:r>
      <w:r w:rsidR="00DD5C8D">
        <w:rPr>
          <w:rFonts w:hint="cs"/>
          <w:rtl/>
        </w:rPr>
        <w:t xml:space="preserve"> חזר לביתו </w:t>
      </w:r>
      <w:r w:rsidR="00357CA1">
        <w:rPr>
          <w:rFonts w:hint="cs"/>
          <w:rtl/>
        </w:rPr>
        <w:t xml:space="preserve">רק </w:t>
      </w:r>
      <w:r w:rsidR="00DD5C8D">
        <w:rPr>
          <w:rFonts w:hint="cs"/>
          <w:rtl/>
        </w:rPr>
        <w:t>בסוף ינואר, אז הוא מקבל רק על התקופה החלקית</w:t>
      </w:r>
      <w:bookmarkStart w:id="2161" w:name="_ETM_Q1_4241850"/>
      <w:bookmarkStart w:id="2162" w:name="_ETM_Q1_4241980"/>
      <w:bookmarkEnd w:id="2161"/>
      <w:bookmarkEnd w:id="2162"/>
      <w:r>
        <w:rPr>
          <w:rFonts w:hint="cs"/>
          <w:rtl/>
        </w:rPr>
        <w:t>.</w:t>
      </w:r>
    </w:p>
    <w:p w:rsidR="00FA43E8" w:rsidRDefault="00FA43E8" w:rsidP="00FA43E8">
      <w:pPr>
        <w:rPr>
          <w:rtl/>
        </w:rPr>
      </w:pPr>
    </w:p>
    <w:p w:rsidR="00FA43E8" w:rsidRDefault="00FA43E8" w:rsidP="00FA43E8">
      <w:pPr>
        <w:pStyle w:val="a4"/>
        <w:keepNext/>
        <w:rPr>
          <w:rtl/>
        </w:rPr>
      </w:pPr>
      <w:bookmarkStart w:id="2163" w:name="ET_speaker_אליקו_שליין_239"/>
      <w:r w:rsidRPr="00FA43E8">
        <w:rPr>
          <w:rStyle w:val="TagStyle"/>
          <w:rtl/>
        </w:rPr>
        <w:t xml:space="preserve"> &lt;&lt; דובר &gt;&gt; </w:t>
      </w:r>
      <w:r>
        <w:rPr>
          <w:rtl/>
        </w:rPr>
        <w:t>אליקו שליין:</w:t>
      </w:r>
      <w:r w:rsidRPr="00FA43E8">
        <w:rPr>
          <w:rStyle w:val="TagStyle"/>
          <w:rtl/>
        </w:rPr>
        <w:t xml:space="preserve"> &lt;&lt; דובר &gt;&gt;</w:t>
      </w:r>
      <w:r>
        <w:rPr>
          <w:rtl/>
        </w:rPr>
        <w:t xml:space="preserve">   </w:t>
      </w:r>
      <w:bookmarkEnd w:id="2163"/>
    </w:p>
    <w:p w:rsidR="00FA43E8" w:rsidRDefault="00FA43E8" w:rsidP="00FA43E8">
      <w:pPr>
        <w:pStyle w:val="KeepWithNext"/>
        <w:rPr>
          <w:rtl/>
        </w:rPr>
      </w:pPr>
      <w:bookmarkStart w:id="2164" w:name="_ETM_Q1_4215600"/>
      <w:bookmarkEnd w:id="2164"/>
    </w:p>
    <w:p w:rsidR="00FA43E8" w:rsidRPr="00FA43E8" w:rsidRDefault="00FA43E8" w:rsidP="00FA43E8">
      <w:pPr>
        <w:rPr>
          <w:rtl/>
        </w:rPr>
      </w:pPr>
      <w:r>
        <w:rPr>
          <w:rFonts w:hint="cs"/>
          <w:rtl/>
        </w:rPr>
        <w:t>החלקיות.</w:t>
      </w:r>
    </w:p>
    <w:p w:rsidR="004D6A85" w:rsidRDefault="004D6A85" w:rsidP="004D6A85">
      <w:pPr>
        <w:rPr>
          <w:rtl/>
        </w:rPr>
      </w:pPr>
      <w:bookmarkStart w:id="2165" w:name="_ETM_Q1_4236679"/>
      <w:bookmarkEnd w:id="2165"/>
    </w:p>
    <w:p w:rsidR="004D6A85" w:rsidRDefault="004D6A85" w:rsidP="004D6A85">
      <w:pPr>
        <w:pStyle w:val="a4"/>
        <w:keepNext/>
        <w:rPr>
          <w:rtl/>
        </w:rPr>
      </w:pPr>
      <w:bookmarkStart w:id="2166" w:name="_ETM_Q1_4236862"/>
      <w:bookmarkStart w:id="2167" w:name="_ETM_Q1_4238063"/>
      <w:bookmarkStart w:id="2168" w:name="ET_speaker_6341_93"/>
      <w:bookmarkEnd w:id="2166"/>
      <w:bookmarkEnd w:id="2167"/>
      <w:r w:rsidRPr="004D6A85">
        <w:rPr>
          <w:rStyle w:val="TagStyle"/>
          <w:rtl/>
        </w:rPr>
        <w:t xml:space="preserve"> &lt;&lt; דובר &gt;&gt; </w:t>
      </w:r>
      <w:r>
        <w:rPr>
          <w:rtl/>
        </w:rPr>
        <w:t>דבי ביטון (יש עתיד):</w:t>
      </w:r>
      <w:r w:rsidRPr="004D6A85">
        <w:rPr>
          <w:rStyle w:val="TagStyle"/>
          <w:rtl/>
        </w:rPr>
        <w:t xml:space="preserve"> &lt;&lt; דובר &gt;&gt;</w:t>
      </w:r>
      <w:r>
        <w:rPr>
          <w:rtl/>
        </w:rPr>
        <w:t xml:space="preserve">   </w:t>
      </w:r>
      <w:bookmarkEnd w:id="2168"/>
    </w:p>
    <w:p w:rsidR="004D6A85" w:rsidRDefault="004D6A85" w:rsidP="004D6A85">
      <w:pPr>
        <w:pStyle w:val="KeepWithNext"/>
        <w:rPr>
          <w:rtl/>
        </w:rPr>
      </w:pPr>
    </w:p>
    <w:p w:rsidR="004D6A85" w:rsidRDefault="004D6A85" w:rsidP="00C20464">
      <w:pPr>
        <w:pStyle w:val="KeepWithNext"/>
        <w:ind w:firstLine="720"/>
        <w:rPr>
          <w:rtl/>
        </w:rPr>
      </w:pPr>
      <w:bookmarkStart w:id="2169" w:name="_ETM_Q1_4236611"/>
      <w:bookmarkStart w:id="2170" w:name="_ETM_Q1_4236769"/>
      <w:bookmarkEnd w:id="2169"/>
      <w:bookmarkEnd w:id="2170"/>
      <w:r>
        <w:rPr>
          <w:rFonts w:hint="cs"/>
          <w:rtl/>
        </w:rPr>
        <w:t>כן זה באכלוס, אבל מענק זה מה-29 בפברואר.</w:t>
      </w:r>
    </w:p>
    <w:p w:rsidR="004D6A85" w:rsidRDefault="004D6A85" w:rsidP="004D6A85">
      <w:pPr>
        <w:rPr>
          <w:rtl/>
        </w:rPr>
      </w:pPr>
    </w:p>
    <w:p w:rsidR="00405C66" w:rsidRDefault="00405C66" w:rsidP="00405C66">
      <w:pPr>
        <w:pStyle w:val="a4"/>
        <w:keepNext/>
        <w:rPr>
          <w:rtl/>
        </w:rPr>
      </w:pPr>
      <w:bookmarkStart w:id="2171" w:name="_ETM_Q1_4240713"/>
      <w:bookmarkStart w:id="2172" w:name="_ETM_Q1_4240870"/>
      <w:bookmarkStart w:id="2173" w:name="_ETM_Q1_4238221"/>
      <w:bookmarkStart w:id="2174" w:name="ET_speaker_נעה_בן_שבת_136"/>
      <w:bookmarkEnd w:id="2171"/>
      <w:bookmarkEnd w:id="2172"/>
      <w:bookmarkEnd w:id="2173"/>
      <w:r w:rsidRPr="00405C66">
        <w:rPr>
          <w:rStyle w:val="TagStyle"/>
          <w:rtl/>
        </w:rPr>
        <w:t xml:space="preserve">&lt;&lt; דובר &gt;&gt; </w:t>
      </w:r>
      <w:r>
        <w:rPr>
          <w:rtl/>
        </w:rPr>
        <w:t>נעה בן שבת:</w:t>
      </w:r>
      <w:r w:rsidRPr="00405C66">
        <w:rPr>
          <w:rStyle w:val="TagStyle"/>
          <w:rtl/>
        </w:rPr>
        <w:t xml:space="preserve"> &lt;&lt; דובר &gt;&gt;</w:t>
      </w:r>
      <w:r>
        <w:rPr>
          <w:rtl/>
        </w:rPr>
        <w:t xml:space="preserve">   </w:t>
      </w:r>
      <w:bookmarkEnd w:id="2174"/>
    </w:p>
    <w:p w:rsidR="00405C66" w:rsidRDefault="00405C66" w:rsidP="00405C66">
      <w:pPr>
        <w:pStyle w:val="KeepWithNext"/>
        <w:rPr>
          <w:rtl/>
        </w:rPr>
      </w:pPr>
    </w:p>
    <w:p w:rsidR="00DD5C8D" w:rsidRDefault="00DD5C8D" w:rsidP="00DD5C8D">
      <w:pPr>
        <w:rPr>
          <w:rtl/>
        </w:rPr>
      </w:pPr>
      <w:bookmarkStart w:id="2175" w:name="_ETM_Q1_7875618"/>
      <w:bookmarkStart w:id="2176" w:name="_ETM_Q1_4231874"/>
      <w:bookmarkEnd w:id="2175"/>
      <w:bookmarkEnd w:id="2176"/>
      <w:r>
        <w:rPr>
          <w:rFonts w:hint="cs"/>
          <w:rtl/>
        </w:rPr>
        <w:t xml:space="preserve">עוד דגש, הוא </w:t>
      </w:r>
      <w:bookmarkStart w:id="2177" w:name="_ETM_Q1_4243350"/>
      <w:bookmarkEnd w:id="2177"/>
      <w:r>
        <w:rPr>
          <w:rFonts w:hint="cs"/>
          <w:rtl/>
        </w:rPr>
        <w:t>צריך לחזור ליישוב שבו הוא</w:t>
      </w:r>
      <w:r w:rsidR="00FA43E8">
        <w:rPr>
          <w:rFonts w:hint="cs"/>
          <w:rtl/>
        </w:rPr>
        <w:t xml:space="preserve"> התגורר, אבל כמובן </w:t>
      </w:r>
      <w:r w:rsidR="00CD0CD6">
        <w:rPr>
          <w:rFonts w:hint="cs"/>
          <w:rtl/>
        </w:rPr>
        <w:t xml:space="preserve">הוא לא תמיד יכול לחזור לביתו, כי לפעמים הבית </w:t>
      </w:r>
      <w:bookmarkStart w:id="2178" w:name="_ETM_Q1_4247094"/>
      <w:bookmarkEnd w:id="2178"/>
      <w:r w:rsidR="00CD0CD6">
        <w:rPr>
          <w:rFonts w:hint="cs"/>
          <w:rtl/>
        </w:rPr>
        <w:t>נפגע או שהוא עדיין בשיפוץ או מסיבה אחרת.</w:t>
      </w:r>
    </w:p>
    <w:p w:rsidR="00CD0CD6" w:rsidRDefault="00CD0CD6" w:rsidP="00DD5C8D">
      <w:pPr>
        <w:rPr>
          <w:rtl/>
        </w:rPr>
      </w:pPr>
    </w:p>
    <w:p w:rsidR="00C20464" w:rsidRDefault="00CD0CD6" w:rsidP="00C20464">
      <w:pPr>
        <w:tabs>
          <w:tab w:val="left" w:pos="8009"/>
        </w:tabs>
        <w:ind w:left="1440" w:hanging="720"/>
        <w:rPr>
          <w:rtl/>
        </w:rPr>
      </w:pPr>
      <w:bookmarkStart w:id="2179" w:name="_ETM_Q1_4251508"/>
      <w:bookmarkStart w:id="2180" w:name="_ETM_Q1_4251691"/>
      <w:bookmarkEnd w:id="2179"/>
      <w:bookmarkEnd w:id="2180"/>
      <w:r>
        <w:rPr>
          <w:rFonts w:hint="cs"/>
          <w:rtl/>
        </w:rPr>
        <w:t xml:space="preserve">5. </w:t>
      </w:r>
      <w:r w:rsidR="004D6A85">
        <w:rPr>
          <w:rFonts w:hint="cs"/>
          <w:rtl/>
        </w:rPr>
        <w:tab/>
      </w:r>
      <w:r w:rsidRPr="004D6A85">
        <w:rPr>
          <w:rFonts w:hint="cs"/>
          <w:b/>
          <w:bCs/>
          <w:rtl/>
        </w:rPr>
        <w:t xml:space="preserve">"הזכאות למענק </w:t>
      </w:r>
      <w:bookmarkStart w:id="2181" w:name="_ETM_Q1_4253232"/>
      <w:bookmarkEnd w:id="2181"/>
      <w:r w:rsidRPr="004D6A85">
        <w:rPr>
          <w:rFonts w:hint="cs"/>
          <w:b/>
          <w:bCs/>
          <w:rtl/>
        </w:rPr>
        <w:t>החד-פעמי"</w:t>
      </w:r>
      <w:r>
        <w:rPr>
          <w:rFonts w:hint="cs"/>
          <w:rtl/>
        </w:rPr>
        <w:t xml:space="preserve"> </w:t>
      </w:r>
    </w:p>
    <w:p w:rsidR="00CD0CD6" w:rsidRDefault="00C20464" w:rsidP="00C20464">
      <w:pPr>
        <w:tabs>
          <w:tab w:val="left" w:pos="8009"/>
        </w:tabs>
        <w:ind w:left="1440" w:hanging="720"/>
        <w:rPr>
          <w:rtl/>
        </w:rPr>
      </w:pPr>
      <w:bookmarkStart w:id="2182" w:name="_ETM_Q1_4235601"/>
      <w:bookmarkStart w:id="2183" w:name="_ETM_Q1_4236101"/>
      <w:bookmarkEnd w:id="2182"/>
      <w:bookmarkEnd w:id="2183"/>
      <w:r>
        <w:rPr>
          <w:rFonts w:hint="cs"/>
          <w:rtl/>
        </w:rPr>
        <w:tab/>
      </w:r>
      <w:r w:rsidR="00CD0CD6">
        <w:rPr>
          <w:rFonts w:hint="cs"/>
          <w:rtl/>
        </w:rPr>
        <w:t>זכאי שבהתאם לרישום במרשם האוכלוסין</w:t>
      </w:r>
      <w:r w:rsidR="004000BE">
        <w:rPr>
          <w:rFonts w:hint="cs"/>
          <w:rtl/>
        </w:rPr>
        <w:t xml:space="preserve"> - - - </w:t>
      </w:r>
    </w:p>
    <w:p w:rsidR="004D6A85" w:rsidRDefault="004D6A85" w:rsidP="004D6A85">
      <w:pPr>
        <w:tabs>
          <w:tab w:val="left" w:pos="8009"/>
        </w:tabs>
        <w:ind w:left="1440" w:hanging="720"/>
        <w:rPr>
          <w:rtl/>
        </w:rPr>
      </w:pPr>
      <w:bookmarkStart w:id="2184" w:name="_ETM_Q1_4257523"/>
      <w:bookmarkEnd w:id="2184"/>
    </w:p>
    <w:p w:rsidR="00CD0CD6" w:rsidRDefault="00CD0CD6" w:rsidP="004D6A85">
      <w:pPr>
        <w:rPr>
          <w:rtl/>
        </w:rPr>
      </w:pPr>
      <w:r>
        <w:rPr>
          <w:rFonts w:hint="cs"/>
          <w:rtl/>
        </w:rPr>
        <w:t xml:space="preserve">אגב </w:t>
      </w:r>
      <w:r w:rsidR="00B94913">
        <w:rPr>
          <w:rFonts w:hint="cs"/>
          <w:rtl/>
        </w:rPr>
        <w:t>סליחה, אני רק רוצה להגיד שמענק החזרה מתייחס רק ליישובים שלפי החלטה 1193</w:t>
      </w:r>
      <w:r w:rsidR="004D6A85">
        <w:rPr>
          <w:rFonts w:hint="cs"/>
          <w:rtl/>
        </w:rPr>
        <w:t>.</w:t>
      </w:r>
      <w:r w:rsidR="00B94913">
        <w:rPr>
          <w:rFonts w:hint="cs"/>
          <w:rtl/>
        </w:rPr>
        <w:t xml:space="preserve"> זו </w:t>
      </w:r>
      <w:bookmarkStart w:id="2185" w:name="_ETM_Q1_4267589"/>
      <w:bookmarkEnd w:id="2185"/>
      <w:r w:rsidR="00B94913">
        <w:rPr>
          <w:rFonts w:hint="cs"/>
          <w:rtl/>
        </w:rPr>
        <w:t>הרשימה הראשונה שהקראנו, הכוללת את היישובים יד מרדכי והעיר שדרות</w:t>
      </w:r>
      <w:bookmarkStart w:id="2186" w:name="_ETM_Q1_4272220"/>
      <w:bookmarkEnd w:id="2186"/>
      <w:r w:rsidR="00B94913">
        <w:rPr>
          <w:rFonts w:hint="cs"/>
          <w:rtl/>
        </w:rPr>
        <w:t>, ואת הישובים שבמועצות חוף אשקלון, שער הנגב ושדות נגב.</w:t>
      </w:r>
    </w:p>
    <w:p w:rsidR="00B94913" w:rsidRDefault="00B94913" w:rsidP="00B94913">
      <w:pPr>
        <w:tabs>
          <w:tab w:val="left" w:pos="8009"/>
        </w:tabs>
        <w:rPr>
          <w:rtl/>
        </w:rPr>
      </w:pPr>
    </w:p>
    <w:p w:rsidR="00C20464" w:rsidRDefault="0075627E" w:rsidP="00C20464">
      <w:pPr>
        <w:tabs>
          <w:tab w:val="left" w:pos="8009"/>
        </w:tabs>
        <w:ind w:left="1440" w:hanging="720"/>
        <w:rPr>
          <w:rtl/>
        </w:rPr>
      </w:pPr>
      <w:bookmarkStart w:id="2187" w:name="_ETM_Q1_4276818"/>
      <w:bookmarkEnd w:id="2187"/>
      <w:r>
        <w:rPr>
          <w:rFonts w:hint="cs"/>
          <w:rtl/>
        </w:rPr>
        <w:tab/>
      </w:r>
      <w:r w:rsidRPr="0075627E">
        <w:rPr>
          <w:rFonts w:hint="cs"/>
          <w:b/>
          <w:bCs/>
          <w:rtl/>
        </w:rPr>
        <w:t>"</w:t>
      </w:r>
      <w:r w:rsidR="00B94913" w:rsidRPr="0075627E">
        <w:rPr>
          <w:rFonts w:hint="cs"/>
          <w:b/>
          <w:bCs/>
          <w:rtl/>
        </w:rPr>
        <w:t xml:space="preserve">הזכאות </w:t>
      </w:r>
      <w:bookmarkStart w:id="2188" w:name="_ETM_Q1_4277757"/>
      <w:bookmarkEnd w:id="2188"/>
      <w:r w:rsidR="00B94913" w:rsidRPr="0075627E">
        <w:rPr>
          <w:rFonts w:hint="cs"/>
          <w:b/>
          <w:bCs/>
          <w:rtl/>
        </w:rPr>
        <w:t>למענק ה</w:t>
      </w:r>
      <w:r w:rsidR="004F253E">
        <w:rPr>
          <w:rFonts w:hint="cs"/>
          <w:b/>
          <w:bCs/>
          <w:rtl/>
        </w:rPr>
        <w:t>חד-פעמי</w:t>
      </w:r>
      <w:r>
        <w:rPr>
          <w:rFonts w:hint="cs"/>
          <w:rtl/>
        </w:rPr>
        <w:t>"</w:t>
      </w:r>
      <w:r w:rsidR="00B94913">
        <w:rPr>
          <w:rFonts w:hint="cs"/>
          <w:rtl/>
        </w:rPr>
        <w:t xml:space="preserve"> </w:t>
      </w:r>
    </w:p>
    <w:p w:rsidR="0075627E" w:rsidRDefault="00C20464" w:rsidP="00C20464">
      <w:pPr>
        <w:tabs>
          <w:tab w:val="left" w:pos="8009"/>
        </w:tabs>
        <w:ind w:left="1440" w:hanging="720"/>
        <w:rPr>
          <w:rtl/>
        </w:rPr>
      </w:pPr>
      <w:bookmarkStart w:id="2189" w:name="_ETM_Q1_4253102"/>
      <w:bookmarkEnd w:id="2189"/>
      <w:r>
        <w:rPr>
          <w:rFonts w:hint="cs"/>
          <w:b/>
          <w:bCs/>
          <w:rtl/>
        </w:rPr>
        <w:tab/>
      </w:r>
      <w:r w:rsidR="00B94913">
        <w:rPr>
          <w:rFonts w:hint="cs"/>
          <w:rtl/>
        </w:rPr>
        <w:t xml:space="preserve">זכאי שבהתאם לרישום במרשם האוכלוסין, </w:t>
      </w:r>
      <w:bookmarkStart w:id="2190" w:name="_ETM_Q1_4281649"/>
      <w:bookmarkEnd w:id="2190"/>
      <w:r w:rsidR="00B94913">
        <w:rPr>
          <w:rFonts w:hint="cs"/>
          <w:rtl/>
        </w:rPr>
        <w:t xml:space="preserve">הוא תושב ביישוב המנוי בסעיף 3 להחלטה 1478, או </w:t>
      </w:r>
      <w:bookmarkStart w:id="2191" w:name="_ETM_Q1_4284087"/>
      <w:bookmarkEnd w:id="2191"/>
      <w:r w:rsidR="00B94913">
        <w:rPr>
          <w:rFonts w:hint="cs"/>
          <w:rtl/>
        </w:rPr>
        <w:t xml:space="preserve">ביישוב המנוי בסעיף 6 להחלטה 1193, יקבל מענק חד-פעמי בעדו </w:t>
      </w:r>
      <w:bookmarkStart w:id="2192" w:name="_ETM_Q1_4289207"/>
      <w:bookmarkEnd w:id="2192"/>
      <w:r w:rsidR="00B94913">
        <w:rPr>
          <w:rFonts w:hint="cs"/>
          <w:rtl/>
        </w:rPr>
        <w:t>ו</w:t>
      </w:r>
      <w:r w:rsidR="0075627E">
        <w:rPr>
          <w:rFonts w:hint="cs"/>
          <w:rtl/>
        </w:rPr>
        <w:t>ב</w:t>
      </w:r>
      <w:r w:rsidR="00B94913">
        <w:rPr>
          <w:rFonts w:hint="cs"/>
          <w:rtl/>
        </w:rPr>
        <w:t>עד ילדו, בהתאם להתקיימות</w:t>
      </w:r>
      <w:r w:rsidR="004000BE">
        <w:rPr>
          <w:rFonts w:hint="cs"/>
          <w:rtl/>
        </w:rPr>
        <w:t xml:space="preserve"> - - - </w:t>
      </w:r>
      <w:r w:rsidR="0075627E">
        <w:rPr>
          <w:rFonts w:hint="cs"/>
          <w:rtl/>
        </w:rPr>
        <w:t>פה יש קצת שינוי בנוסח.</w:t>
      </w:r>
    </w:p>
    <w:p w:rsidR="0075627E" w:rsidRDefault="0075627E" w:rsidP="0075627E">
      <w:pPr>
        <w:tabs>
          <w:tab w:val="left" w:pos="8009"/>
        </w:tabs>
        <w:ind w:left="1440" w:hanging="720"/>
        <w:rPr>
          <w:rtl/>
        </w:rPr>
      </w:pPr>
    </w:p>
    <w:p w:rsidR="00B94913" w:rsidRDefault="0075627E" w:rsidP="0075627E">
      <w:pPr>
        <w:tabs>
          <w:tab w:val="left" w:pos="8009"/>
        </w:tabs>
        <w:ind w:left="1440" w:hanging="720"/>
        <w:rPr>
          <w:rtl/>
        </w:rPr>
      </w:pPr>
      <w:r>
        <w:rPr>
          <w:rFonts w:hint="cs"/>
          <w:rtl/>
        </w:rPr>
        <w:tab/>
        <w:t xml:space="preserve">בהתאם להתקיימות </w:t>
      </w:r>
      <w:r w:rsidR="00B94913">
        <w:rPr>
          <w:rFonts w:hint="cs"/>
          <w:rtl/>
        </w:rPr>
        <w:t xml:space="preserve">תנאי מהתנאים שבפסקאות אחד עד </w:t>
      </w:r>
      <w:bookmarkStart w:id="2193" w:name="_ETM_Q1_4296521"/>
      <w:bookmarkEnd w:id="2193"/>
      <w:r w:rsidR="00B94913">
        <w:rPr>
          <w:rFonts w:hint="cs"/>
          <w:rtl/>
        </w:rPr>
        <w:t xml:space="preserve">ארבע, בו ובילדו, לפי העניין ובסכום שנקבע לפי אותן </w:t>
      </w:r>
      <w:bookmarkStart w:id="2194" w:name="_ETM_Q1_4300596"/>
      <w:bookmarkEnd w:id="2194"/>
      <w:r w:rsidR="00B94913">
        <w:rPr>
          <w:rFonts w:hint="cs"/>
          <w:rtl/>
        </w:rPr>
        <w:t>פסקאות</w:t>
      </w:r>
      <w:r>
        <w:rPr>
          <w:rFonts w:hint="cs"/>
          <w:rtl/>
        </w:rPr>
        <w:t>,</w:t>
      </w:r>
      <w:r w:rsidR="00B94913">
        <w:rPr>
          <w:rFonts w:hint="cs"/>
          <w:rtl/>
        </w:rPr>
        <w:t xml:space="preserve"> לפי העניין.</w:t>
      </w:r>
    </w:p>
    <w:p w:rsidR="0075627E" w:rsidRDefault="0075627E" w:rsidP="00B94913">
      <w:pPr>
        <w:tabs>
          <w:tab w:val="left" w:pos="8009"/>
        </w:tabs>
        <w:rPr>
          <w:rtl/>
        </w:rPr>
      </w:pPr>
      <w:bookmarkStart w:id="2195" w:name="_ETM_Q1_4301746"/>
      <w:bookmarkStart w:id="2196" w:name="_ETM_Q1_4307938"/>
      <w:bookmarkEnd w:id="2195"/>
      <w:bookmarkEnd w:id="2196"/>
    </w:p>
    <w:p w:rsidR="0075627E" w:rsidRDefault="0075627E" w:rsidP="0075627E">
      <w:pPr>
        <w:pStyle w:val="a4"/>
        <w:keepNext/>
        <w:rPr>
          <w:rtl/>
        </w:rPr>
      </w:pPr>
      <w:bookmarkStart w:id="2197" w:name="ET_speaker_אליקו_שליין_94"/>
      <w:r w:rsidRPr="0075627E">
        <w:rPr>
          <w:rStyle w:val="TagStyle"/>
          <w:rtl/>
        </w:rPr>
        <w:t xml:space="preserve"> &lt;&lt; דובר &gt;&gt; </w:t>
      </w:r>
      <w:r>
        <w:rPr>
          <w:rtl/>
        </w:rPr>
        <w:t>אליקו שליין:</w:t>
      </w:r>
      <w:r w:rsidRPr="0075627E">
        <w:rPr>
          <w:rStyle w:val="TagStyle"/>
          <w:rtl/>
        </w:rPr>
        <w:t xml:space="preserve"> &lt;&lt; דובר &gt;&gt;</w:t>
      </w:r>
      <w:r>
        <w:rPr>
          <w:rtl/>
        </w:rPr>
        <w:t xml:space="preserve">   </w:t>
      </w:r>
      <w:bookmarkEnd w:id="2197"/>
    </w:p>
    <w:p w:rsidR="0075627E" w:rsidRDefault="0075627E" w:rsidP="0075627E">
      <w:pPr>
        <w:pStyle w:val="KeepWithNext"/>
        <w:rPr>
          <w:rtl/>
        </w:rPr>
      </w:pPr>
    </w:p>
    <w:p w:rsidR="00B94913" w:rsidRDefault="00BC05F1" w:rsidP="00B94913">
      <w:pPr>
        <w:tabs>
          <w:tab w:val="left" w:pos="8009"/>
        </w:tabs>
        <w:rPr>
          <w:rtl/>
        </w:rPr>
      </w:pPr>
      <w:bookmarkStart w:id="2198" w:name="_ETM_Q1_4308095"/>
      <w:bookmarkStart w:id="2199" w:name="_ETM_Q1_4303315"/>
      <w:bookmarkEnd w:id="2198"/>
      <w:bookmarkEnd w:id="2199"/>
      <w:r>
        <w:rPr>
          <w:rFonts w:hint="cs"/>
          <w:rtl/>
        </w:rPr>
        <w:t>זאת אומרת ש</w:t>
      </w:r>
      <w:r w:rsidR="00B94913">
        <w:rPr>
          <w:rFonts w:hint="cs"/>
          <w:rtl/>
        </w:rPr>
        <w:t>יש שינוי בסכום לרעה. יש הפחתה.</w:t>
      </w:r>
    </w:p>
    <w:p w:rsidR="00B94913" w:rsidRDefault="00B94913" w:rsidP="00B94913">
      <w:pPr>
        <w:tabs>
          <w:tab w:val="left" w:pos="8009"/>
        </w:tabs>
        <w:rPr>
          <w:highlight w:val="yellow"/>
          <w:rtl/>
        </w:rPr>
      </w:pPr>
      <w:bookmarkStart w:id="2200" w:name="_ETM_Q1_4309819"/>
      <w:bookmarkStart w:id="2201" w:name="_ETM_Q1_4309976"/>
      <w:bookmarkStart w:id="2202" w:name="_ETM_Q1_4310601"/>
      <w:bookmarkEnd w:id="2200"/>
      <w:bookmarkEnd w:id="2201"/>
      <w:bookmarkEnd w:id="2202"/>
    </w:p>
    <w:p w:rsidR="00405C66" w:rsidRDefault="00405C66" w:rsidP="00405C66">
      <w:pPr>
        <w:pStyle w:val="a4"/>
        <w:keepNext/>
        <w:rPr>
          <w:rtl/>
        </w:rPr>
      </w:pPr>
      <w:bookmarkStart w:id="2203" w:name="ET_speaker_נעה_בן_שבת_134"/>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2203"/>
    </w:p>
    <w:p w:rsidR="00405C66" w:rsidRDefault="00405C66" w:rsidP="00405C66">
      <w:pPr>
        <w:pStyle w:val="KeepWithNext"/>
        <w:rPr>
          <w:rtl/>
        </w:rPr>
      </w:pPr>
    </w:p>
    <w:p w:rsidR="00B94913" w:rsidRDefault="00B94913" w:rsidP="00B94913">
      <w:pPr>
        <w:tabs>
          <w:tab w:val="left" w:pos="8009"/>
        </w:tabs>
        <w:rPr>
          <w:rtl/>
        </w:rPr>
      </w:pPr>
      <w:bookmarkStart w:id="2204" w:name="_ETM_Q1_7867938"/>
      <w:bookmarkStart w:id="2205" w:name="_ETM_Q1_4310836"/>
      <w:bookmarkEnd w:id="2204"/>
      <w:bookmarkEnd w:id="2205"/>
      <w:r>
        <w:rPr>
          <w:rFonts w:hint="cs"/>
          <w:rtl/>
        </w:rPr>
        <w:t xml:space="preserve">אנחנו </w:t>
      </w:r>
      <w:bookmarkStart w:id="2206" w:name="_ETM_Q1_4311176"/>
      <w:bookmarkEnd w:id="2206"/>
      <w:r>
        <w:rPr>
          <w:rFonts w:hint="cs"/>
          <w:rtl/>
        </w:rPr>
        <w:t>נעבור ונקרא את הסכומים, ואז נראה.</w:t>
      </w:r>
    </w:p>
    <w:p w:rsidR="00BC05F1" w:rsidRDefault="00BC05F1" w:rsidP="00B94913">
      <w:pPr>
        <w:tabs>
          <w:tab w:val="left" w:pos="8009"/>
        </w:tabs>
        <w:rPr>
          <w:rtl/>
        </w:rPr>
      </w:pPr>
      <w:bookmarkStart w:id="2207" w:name="_ETM_Q1_4294401"/>
      <w:bookmarkEnd w:id="2207"/>
    </w:p>
    <w:p w:rsidR="00BC05F1" w:rsidRDefault="00BC05F1" w:rsidP="00BC05F1">
      <w:pPr>
        <w:pStyle w:val="a4"/>
        <w:keepNext/>
        <w:rPr>
          <w:rtl/>
        </w:rPr>
      </w:pPr>
      <w:bookmarkStart w:id="2208" w:name="ET_speaker_אליקו_שליין_421"/>
      <w:r w:rsidRPr="00BC05F1">
        <w:rPr>
          <w:rStyle w:val="TagStyle"/>
          <w:rtl/>
        </w:rPr>
        <w:t xml:space="preserve"> &lt;&lt; דובר &gt;&gt; </w:t>
      </w:r>
      <w:r>
        <w:rPr>
          <w:rtl/>
        </w:rPr>
        <w:t>אליקו שליין:</w:t>
      </w:r>
      <w:r w:rsidRPr="00BC05F1">
        <w:rPr>
          <w:rStyle w:val="TagStyle"/>
          <w:rtl/>
        </w:rPr>
        <w:t xml:space="preserve"> &lt;&lt; דובר &gt;&gt;</w:t>
      </w:r>
      <w:r>
        <w:rPr>
          <w:rtl/>
        </w:rPr>
        <w:t xml:space="preserve">   </w:t>
      </w:r>
      <w:bookmarkEnd w:id="2208"/>
    </w:p>
    <w:p w:rsidR="00BC05F1" w:rsidRDefault="00BC05F1" w:rsidP="00BC05F1">
      <w:pPr>
        <w:pStyle w:val="KeepWithNext"/>
        <w:rPr>
          <w:rtl/>
        </w:rPr>
      </w:pPr>
    </w:p>
    <w:p w:rsidR="00B94913" w:rsidRDefault="00B94913" w:rsidP="004000BE">
      <w:pPr>
        <w:tabs>
          <w:tab w:val="left" w:pos="8009"/>
        </w:tabs>
        <w:rPr>
          <w:rtl/>
        </w:rPr>
      </w:pPr>
      <w:bookmarkStart w:id="2209" w:name="_ETM_Q1_4294651"/>
      <w:bookmarkStart w:id="2210" w:name="_ETM_Q1_4313265"/>
      <w:bookmarkStart w:id="2211" w:name="_ETM_Q1_4313396"/>
      <w:bookmarkEnd w:id="2209"/>
      <w:bookmarkEnd w:id="2210"/>
      <w:bookmarkEnd w:id="2211"/>
      <w:r>
        <w:rPr>
          <w:rFonts w:hint="cs"/>
          <w:rtl/>
        </w:rPr>
        <w:t xml:space="preserve">אני לא ראיתי פה מספרים </w:t>
      </w:r>
      <w:bookmarkStart w:id="2212" w:name="_ETM_Q1_4314807"/>
      <w:bookmarkEnd w:id="2212"/>
      <w:r>
        <w:rPr>
          <w:rFonts w:hint="cs"/>
          <w:rtl/>
        </w:rPr>
        <w:t xml:space="preserve">קלים. כמה לכל יום? </w:t>
      </w:r>
      <w:r w:rsidR="00C20464">
        <w:rPr>
          <w:rFonts w:hint="cs"/>
          <w:rtl/>
        </w:rPr>
        <w:t>עד עכשיו היה</w:t>
      </w:r>
      <w:r w:rsidR="00FA43E8">
        <w:rPr>
          <w:rFonts w:hint="cs"/>
          <w:rtl/>
        </w:rPr>
        <w:t xml:space="preserve"> ופתאום</w:t>
      </w:r>
      <w:bookmarkStart w:id="2213" w:name="_ETM_Q1_4321054"/>
      <w:bookmarkEnd w:id="2213"/>
      <w:r w:rsidR="004000BE">
        <w:rPr>
          <w:rFonts w:hint="cs"/>
          <w:rtl/>
        </w:rPr>
        <w:t xml:space="preserve"> - - -  </w:t>
      </w:r>
      <w:r>
        <w:rPr>
          <w:rFonts w:hint="cs"/>
          <w:rtl/>
        </w:rPr>
        <w:t xml:space="preserve">אני </w:t>
      </w:r>
      <w:bookmarkStart w:id="2214" w:name="_ETM_Q1_4322121"/>
      <w:bookmarkEnd w:id="2214"/>
      <w:r>
        <w:rPr>
          <w:rFonts w:hint="cs"/>
          <w:rtl/>
        </w:rPr>
        <w:t>מבקש פירוט.</w:t>
      </w:r>
    </w:p>
    <w:p w:rsidR="00B94913" w:rsidRDefault="00B94913" w:rsidP="00B94913">
      <w:pPr>
        <w:tabs>
          <w:tab w:val="left" w:pos="8009"/>
        </w:tabs>
        <w:rPr>
          <w:rtl/>
        </w:rPr>
      </w:pPr>
    </w:p>
    <w:p w:rsidR="00405C66" w:rsidRDefault="00405C66" w:rsidP="00405C66">
      <w:pPr>
        <w:pStyle w:val="a4"/>
        <w:keepNext/>
        <w:rPr>
          <w:rtl/>
        </w:rPr>
      </w:pPr>
      <w:bookmarkStart w:id="2215" w:name="ET_speaker_נעה_בן_שבת_135"/>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2215"/>
    </w:p>
    <w:p w:rsidR="00405C66" w:rsidRDefault="00405C66" w:rsidP="00405C66">
      <w:pPr>
        <w:pStyle w:val="KeepWithNext"/>
        <w:rPr>
          <w:rtl/>
        </w:rPr>
      </w:pPr>
    </w:p>
    <w:p w:rsidR="00B94913" w:rsidRDefault="00B94913" w:rsidP="00B94913">
      <w:pPr>
        <w:tabs>
          <w:tab w:val="left" w:pos="8009"/>
        </w:tabs>
        <w:rPr>
          <w:rtl/>
        </w:rPr>
      </w:pPr>
      <w:bookmarkStart w:id="2216" w:name="_ETM_Q1_7870837"/>
      <w:bookmarkStart w:id="2217" w:name="_ETM_Q1_4322826"/>
      <w:bookmarkStart w:id="2218" w:name="_ETM_Q1_4322957"/>
      <w:bookmarkEnd w:id="2216"/>
      <w:bookmarkEnd w:id="2217"/>
      <w:bookmarkEnd w:id="2218"/>
      <w:r>
        <w:rPr>
          <w:rFonts w:hint="cs"/>
          <w:rtl/>
        </w:rPr>
        <w:t>זה באמת לא מענק לכל יום. הוא מענק חד-פעמי.</w:t>
      </w:r>
    </w:p>
    <w:p w:rsidR="00B94913" w:rsidRDefault="00B94913" w:rsidP="00B94913">
      <w:pPr>
        <w:tabs>
          <w:tab w:val="left" w:pos="8009"/>
        </w:tabs>
        <w:rPr>
          <w:rtl/>
        </w:rPr>
      </w:pPr>
      <w:bookmarkStart w:id="2219" w:name="_ETM_Q1_4325726"/>
      <w:bookmarkEnd w:id="2219"/>
    </w:p>
    <w:p w:rsidR="0075627E" w:rsidRDefault="0075627E" w:rsidP="0075627E">
      <w:pPr>
        <w:pStyle w:val="a4"/>
        <w:keepNext/>
        <w:rPr>
          <w:rtl/>
        </w:rPr>
      </w:pPr>
      <w:bookmarkStart w:id="2220" w:name="_ETM_Q1_4324030"/>
      <w:bookmarkStart w:id="2221" w:name="_ETM_Q1_4327609"/>
      <w:bookmarkStart w:id="2222" w:name="ET_speaker_אליקו_שליין_95"/>
      <w:bookmarkEnd w:id="2220"/>
      <w:bookmarkEnd w:id="2221"/>
      <w:r w:rsidRPr="0075627E">
        <w:rPr>
          <w:rStyle w:val="TagStyle"/>
          <w:rtl/>
        </w:rPr>
        <w:t xml:space="preserve"> &lt;&lt; דובר &gt;&gt; </w:t>
      </w:r>
      <w:r>
        <w:rPr>
          <w:rtl/>
        </w:rPr>
        <w:t>אליקו שליין:</w:t>
      </w:r>
      <w:r w:rsidRPr="0075627E">
        <w:rPr>
          <w:rStyle w:val="TagStyle"/>
          <w:rtl/>
        </w:rPr>
        <w:t xml:space="preserve"> &lt;&lt; דובר &gt;&gt;</w:t>
      </w:r>
      <w:r>
        <w:rPr>
          <w:rtl/>
        </w:rPr>
        <w:t xml:space="preserve">   </w:t>
      </w:r>
      <w:bookmarkEnd w:id="2222"/>
    </w:p>
    <w:p w:rsidR="0075627E" w:rsidRDefault="0075627E" w:rsidP="0075627E">
      <w:pPr>
        <w:pStyle w:val="KeepWithNext"/>
        <w:rPr>
          <w:rtl/>
        </w:rPr>
      </w:pPr>
    </w:p>
    <w:p w:rsidR="00B94913" w:rsidRDefault="00BC05F1" w:rsidP="00B94913">
      <w:pPr>
        <w:tabs>
          <w:tab w:val="left" w:pos="8009"/>
        </w:tabs>
        <w:rPr>
          <w:rtl/>
        </w:rPr>
      </w:pPr>
      <w:bookmarkStart w:id="2223" w:name="_ETM_Q1_4327948"/>
      <w:bookmarkStart w:id="2224" w:name="_ETM_Q1_4325856"/>
      <w:bookmarkEnd w:id="2223"/>
      <w:bookmarkEnd w:id="2224"/>
      <w:r>
        <w:rPr>
          <w:rFonts w:hint="cs"/>
          <w:rtl/>
        </w:rPr>
        <w:t xml:space="preserve">לא, </w:t>
      </w:r>
      <w:r w:rsidR="00B94913">
        <w:rPr>
          <w:rFonts w:hint="cs"/>
          <w:rtl/>
        </w:rPr>
        <w:t xml:space="preserve">הוא </w:t>
      </w:r>
      <w:bookmarkStart w:id="2225" w:name="_ETM_Q1_4326065"/>
      <w:bookmarkEnd w:id="2225"/>
      <w:r w:rsidR="00B94913">
        <w:rPr>
          <w:rFonts w:hint="cs"/>
          <w:rtl/>
        </w:rPr>
        <w:t>מחולק לכל יום. הוא שווה ערך.</w:t>
      </w:r>
    </w:p>
    <w:p w:rsidR="00B94913" w:rsidRDefault="00B94913" w:rsidP="00B94913">
      <w:pPr>
        <w:tabs>
          <w:tab w:val="left" w:pos="8009"/>
        </w:tabs>
        <w:rPr>
          <w:rtl/>
        </w:rPr>
      </w:pPr>
    </w:p>
    <w:p w:rsidR="0075627E" w:rsidRDefault="0075627E" w:rsidP="0075627E">
      <w:pPr>
        <w:pStyle w:val="a4"/>
        <w:keepNext/>
        <w:rPr>
          <w:rtl/>
        </w:rPr>
      </w:pPr>
      <w:bookmarkStart w:id="2226" w:name="_ETM_Q1_4330637"/>
      <w:bookmarkStart w:id="2227" w:name="_ETM_Q1_4332572"/>
      <w:bookmarkStart w:id="2228" w:name="ET_speaker_6341_96"/>
      <w:bookmarkEnd w:id="2226"/>
      <w:bookmarkEnd w:id="2227"/>
      <w:r w:rsidRPr="0075627E">
        <w:rPr>
          <w:rStyle w:val="TagStyle"/>
          <w:rtl/>
        </w:rPr>
        <w:t xml:space="preserve"> &lt;&lt; דובר &gt;&gt; </w:t>
      </w:r>
      <w:r>
        <w:rPr>
          <w:rtl/>
        </w:rPr>
        <w:t>דבי ביטון (יש עתיד):</w:t>
      </w:r>
      <w:r w:rsidRPr="0075627E">
        <w:rPr>
          <w:rStyle w:val="TagStyle"/>
          <w:rtl/>
        </w:rPr>
        <w:t xml:space="preserve"> &lt;&lt; דובר &gt;&gt;</w:t>
      </w:r>
      <w:r>
        <w:rPr>
          <w:rtl/>
        </w:rPr>
        <w:t xml:space="preserve">   </w:t>
      </w:r>
      <w:bookmarkEnd w:id="2228"/>
    </w:p>
    <w:p w:rsidR="0075627E" w:rsidRDefault="0075627E" w:rsidP="0075627E">
      <w:pPr>
        <w:pStyle w:val="KeepWithNext"/>
        <w:rPr>
          <w:rtl/>
        </w:rPr>
      </w:pPr>
    </w:p>
    <w:p w:rsidR="00B94913" w:rsidRDefault="0075627E" w:rsidP="00FA43E8">
      <w:pPr>
        <w:tabs>
          <w:tab w:val="left" w:pos="8009"/>
        </w:tabs>
        <w:rPr>
          <w:rtl/>
        </w:rPr>
      </w:pPr>
      <w:bookmarkStart w:id="2229" w:name="_ETM_Q1_4332912"/>
      <w:bookmarkStart w:id="2230" w:name="_ETM_Q1_4331370"/>
      <w:bookmarkEnd w:id="2229"/>
      <w:bookmarkEnd w:id="2230"/>
      <w:r>
        <w:rPr>
          <w:rFonts w:hint="cs"/>
          <w:rtl/>
        </w:rPr>
        <w:t xml:space="preserve">הם עשו את </w:t>
      </w:r>
      <w:r w:rsidR="00FA43E8">
        <w:rPr>
          <w:rFonts w:hint="cs"/>
          <w:rtl/>
        </w:rPr>
        <w:t>מענק השיבה</w:t>
      </w:r>
      <w:r>
        <w:rPr>
          <w:rFonts w:hint="cs"/>
          <w:rtl/>
        </w:rPr>
        <w:t xml:space="preserve"> </w:t>
      </w:r>
      <w:r w:rsidR="00B94913">
        <w:rPr>
          <w:rFonts w:hint="cs"/>
          <w:rtl/>
        </w:rPr>
        <w:t xml:space="preserve">כיחידה אחת, אבל כן, ברור </w:t>
      </w:r>
      <w:bookmarkStart w:id="2231" w:name="_ETM_Q1_4332466"/>
      <w:bookmarkEnd w:id="2231"/>
      <w:r w:rsidR="00B94913">
        <w:rPr>
          <w:rFonts w:hint="cs"/>
          <w:rtl/>
        </w:rPr>
        <w:t>שהם הורידו.</w:t>
      </w:r>
    </w:p>
    <w:p w:rsidR="0075627E" w:rsidRDefault="0075627E" w:rsidP="00B94913">
      <w:pPr>
        <w:tabs>
          <w:tab w:val="left" w:pos="8009"/>
        </w:tabs>
        <w:rPr>
          <w:rtl/>
        </w:rPr>
      </w:pPr>
      <w:bookmarkStart w:id="2232" w:name="_ETM_Q1_4333066"/>
      <w:bookmarkStart w:id="2233" w:name="_ETM_Q1_4333197"/>
      <w:bookmarkStart w:id="2234" w:name="_ETM_Q1_4341556"/>
      <w:bookmarkStart w:id="2235" w:name="_ETM_Q1_4341687"/>
      <w:bookmarkEnd w:id="2232"/>
      <w:bookmarkEnd w:id="2233"/>
      <w:bookmarkEnd w:id="2234"/>
      <w:bookmarkEnd w:id="2235"/>
    </w:p>
    <w:p w:rsidR="0075627E" w:rsidRDefault="0075627E" w:rsidP="0075627E">
      <w:pPr>
        <w:pStyle w:val="a4"/>
        <w:keepNext/>
        <w:rPr>
          <w:rtl/>
        </w:rPr>
      </w:pPr>
      <w:bookmarkStart w:id="2236" w:name="ET_speaker_אליקו_שליין_97"/>
      <w:r w:rsidRPr="0075627E">
        <w:rPr>
          <w:rStyle w:val="TagStyle"/>
          <w:rtl/>
        </w:rPr>
        <w:t xml:space="preserve"> &lt;&lt; דובר &gt;&gt; </w:t>
      </w:r>
      <w:r>
        <w:rPr>
          <w:rtl/>
        </w:rPr>
        <w:t>אליקו שליין:</w:t>
      </w:r>
      <w:r w:rsidRPr="0075627E">
        <w:rPr>
          <w:rStyle w:val="TagStyle"/>
          <w:rtl/>
        </w:rPr>
        <w:t xml:space="preserve"> &lt;&lt; דובר &gt;&gt;</w:t>
      </w:r>
      <w:r>
        <w:rPr>
          <w:rtl/>
        </w:rPr>
        <w:t xml:space="preserve">   </w:t>
      </w:r>
      <w:bookmarkEnd w:id="2236"/>
    </w:p>
    <w:p w:rsidR="0075627E" w:rsidRDefault="0075627E" w:rsidP="0075627E">
      <w:pPr>
        <w:pStyle w:val="KeepWithNext"/>
        <w:rPr>
          <w:rtl/>
        </w:rPr>
      </w:pPr>
    </w:p>
    <w:p w:rsidR="00B94913" w:rsidRDefault="00B94913" w:rsidP="00B94913">
      <w:pPr>
        <w:tabs>
          <w:tab w:val="left" w:pos="8009"/>
        </w:tabs>
        <w:rPr>
          <w:rtl/>
        </w:rPr>
      </w:pPr>
      <w:r>
        <w:rPr>
          <w:rFonts w:hint="cs"/>
          <w:rtl/>
        </w:rPr>
        <w:t xml:space="preserve">אז אנחנו רוצים את התחשיב המלא מהוועדה </w:t>
      </w:r>
      <w:r>
        <w:rPr>
          <w:rtl/>
        </w:rPr>
        <w:t>–</w:t>
      </w:r>
      <w:r>
        <w:rPr>
          <w:rFonts w:hint="cs"/>
          <w:rtl/>
        </w:rPr>
        <w:t xml:space="preserve"> </w:t>
      </w:r>
      <w:bookmarkStart w:id="2237" w:name="_ETM_Q1_4335496"/>
      <w:bookmarkEnd w:id="2237"/>
      <w:r>
        <w:rPr>
          <w:rFonts w:hint="cs"/>
          <w:rtl/>
        </w:rPr>
        <w:t xml:space="preserve">זכותנו לקבל את התחשיב. </w:t>
      </w:r>
      <w:r w:rsidR="0075627E">
        <w:rPr>
          <w:rFonts w:hint="cs"/>
          <w:rtl/>
        </w:rPr>
        <w:t>מה ה</w:t>
      </w:r>
      <w:r w:rsidR="00BC05F1">
        <w:rPr>
          <w:rFonts w:hint="cs"/>
          <w:rtl/>
        </w:rPr>
        <w:t xml:space="preserve">ם </w:t>
      </w:r>
      <w:bookmarkStart w:id="2238" w:name="_ETM_Q1_4321401"/>
      <w:bookmarkEnd w:id="2238"/>
      <w:r w:rsidR="00BC05F1">
        <w:rPr>
          <w:rFonts w:hint="cs"/>
          <w:rtl/>
        </w:rPr>
        <w:t>עשו פה? מה ה</w:t>
      </w:r>
      <w:r w:rsidR="0075627E">
        <w:rPr>
          <w:rFonts w:hint="cs"/>
          <w:rtl/>
        </w:rPr>
        <w:t xml:space="preserve">אוצר עשה </w:t>
      </w:r>
      <w:bookmarkStart w:id="2239" w:name="_ETM_Q1_4341363"/>
      <w:bookmarkEnd w:id="2239"/>
      <w:r w:rsidR="0075627E">
        <w:rPr>
          <w:rFonts w:hint="cs"/>
          <w:rtl/>
        </w:rPr>
        <w:t>פה?</w:t>
      </w:r>
    </w:p>
    <w:p w:rsidR="0075627E" w:rsidRDefault="0075627E" w:rsidP="00B94913">
      <w:pPr>
        <w:tabs>
          <w:tab w:val="left" w:pos="8009"/>
        </w:tabs>
        <w:rPr>
          <w:highlight w:val="yellow"/>
          <w:rtl/>
        </w:rPr>
      </w:pPr>
    </w:p>
    <w:p w:rsidR="0075627E" w:rsidRDefault="0075627E" w:rsidP="0075627E">
      <w:pPr>
        <w:pStyle w:val="af6"/>
        <w:keepNext/>
        <w:rPr>
          <w:rtl/>
        </w:rPr>
      </w:pPr>
      <w:bookmarkStart w:id="2240" w:name="ET_yor_4996_98"/>
      <w:r w:rsidRPr="0075627E">
        <w:rPr>
          <w:rStyle w:val="TagStyle"/>
          <w:rtl/>
        </w:rPr>
        <w:t xml:space="preserve"> &lt;&lt; יור &gt;&gt; </w:t>
      </w:r>
      <w:r>
        <w:rPr>
          <w:rtl/>
        </w:rPr>
        <w:t>היו"ר ישראל אייכלר:</w:t>
      </w:r>
      <w:r w:rsidRPr="0075627E">
        <w:rPr>
          <w:rStyle w:val="TagStyle"/>
          <w:rtl/>
        </w:rPr>
        <w:t xml:space="preserve"> &lt;&lt; יור &gt;&gt;</w:t>
      </w:r>
      <w:r>
        <w:rPr>
          <w:rtl/>
        </w:rPr>
        <w:t xml:space="preserve">   </w:t>
      </w:r>
      <w:bookmarkEnd w:id="2240"/>
    </w:p>
    <w:p w:rsidR="0075627E" w:rsidRDefault="0075627E" w:rsidP="0075627E">
      <w:pPr>
        <w:pStyle w:val="KeepWithNext"/>
        <w:rPr>
          <w:rtl/>
        </w:rPr>
      </w:pPr>
    </w:p>
    <w:p w:rsidR="00B94913" w:rsidRDefault="00B94913" w:rsidP="00B94913">
      <w:pPr>
        <w:tabs>
          <w:tab w:val="left" w:pos="8009"/>
        </w:tabs>
        <w:rPr>
          <w:rtl/>
        </w:rPr>
      </w:pPr>
      <w:bookmarkStart w:id="2241" w:name="_ETM_Q1_4344602"/>
      <w:bookmarkStart w:id="2242" w:name="_ETM_Q1_4342601"/>
      <w:bookmarkStart w:id="2243" w:name="_ETM_Q1_4342705"/>
      <w:bookmarkEnd w:id="2241"/>
      <w:bookmarkEnd w:id="2242"/>
      <w:bookmarkEnd w:id="2243"/>
      <w:r>
        <w:rPr>
          <w:rFonts w:hint="cs"/>
          <w:rtl/>
        </w:rPr>
        <w:t xml:space="preserve">אליקו, </w:t>
      </w:r>
      <w:bookmarkStart w:id="2244" w:name="_ETM_Q1_4343306"/>
      <w:bookmarkEnd w:id="2244"/>
      <w:r w:rsidR="00FA43E8">
        <w:rPr>
          <w:rFonts w:hint="cs"/>
          <w:rtl/>
        </w:rPr>
        <w:t>הם אמרו שזה 60% ממה שהיה.</w:t>
      </w:r>
    </w:p>
    <w:p w:rsidR="0075627E" w:rsidRDefault="0075627E" w:rsidP="00B94913">
      <w:pPr>
        <w:tabs>
          <w:tab w:val="left" w:pos="8009"/>
        </w:tabs>
        <w:rPr>
          <w:rtl/>
        </w:rPr>
      </w:pPr>
      <w:bookmarkStart w:id="2245" w:name="_ETM_Q1_4345265"/>
      <w:bookmarkStart w:id="2246" w:name="_ETM_Q1_4345396"/>
      <w:bookmarkStart w:id="2247" w:name="_ETM_Q1_4348024"/>
      <w:bookmarkEnd w:id="2245"/>
      <w:bookmarkEnd w:id="2246"/>
      <w:bookmarkEnd w:id="2247"/>
    </w:p>
    <w:p w:rsidR="0075627E" w:rsidRDefault="0075627E" w:rsidP="0075627E">
      <w:pPr>
        <w:pStyle w:val="a4"/>
        <w:keepNext/>
        <w:rPr>
          <w:rtl/>
        </w:rPr>
      </w:pPr>
      <w:bookmarkStart w:id="2248" w:name="ET_speaker_אליקו_שליין_99"/>
      <w:r w:rsidRPr="0075627E">
        <w:rPr>
          <w:rStyle w:val="TagStyle"/>
          <w:rtl/>
        </w:rPr>
        <w:t xml:space="preserve"> &lt;&lt; דובר &gt;&gt; </w:t>
      </w:r>
      <w:r>
        <w:rPr>
          <w:rtl/>
        </w:rPr>
        <w:t>אליקו שליין:</w:t>
      </w:r>
      <w:r w:rsidRPr="0075627E">
        <w:rPr>
          <w:rStyle w:val="TagStyle"/>
          <w:rtl/>
        </w:rPr>
        <w:t xml:space="preserve"> &lt;&lt; דובר &gt;&gt;</w:t>
      </w:r>
      <w:r>
        <w:rPr>
          <w:rtl/>
        </w:rPr>
        <w:t xml:space="preserve">   </w:t>
      </w:r>
      <w:bookmarkEnd w:id="2248"/>
    </w:p>
    <w:p w:rsidR="0075627E" w:rsidRDefault="0075627E" w:rsidP="0075627E">
      <w:pPr>
        <w:pStyle w:val="KeepWithNext"/>
        <w:rPr>
          <w:rtl/>
        </w:rPr>
      </w:pPr>
    </w:p>
    <w:p w:rsidR="00B94913" w:rsidRDefault="00B94913" w:rsidP="00B94913">
      <w:pPr>
        <w:tabs>
          <w:tab w:val="left" w:pos="8009"/>
        </w:tabs>
        <w:rPr>
          <w:rtl/>
        </w:rPr>
      </w:pPr>
      <w:bookmarkStart w:id="2249" w:name="_ETM_Q1_4348364"/>
      <w:bookmarkStart w:id="2250" w:name="_ETM_Q1_4346640"/>
      <w:bookmarkStart w:id="2251" w:name="_ETM_Q1_4346822"/>
      <w:bookmarkEnd w:id="2249"/>
      <w:bookmarkEnd w:id="2250"/>
      <w:bookmarkEnd w:id="2251"/>
      <w:r>
        <w:rPr>
          <w:rFonts w:hint="cs"/>
          <w:rtl/>
        </w:rPr>
        <w:t xml:space="preserve">אני לא מדבר באחוזים. במכולת </w:t>
      </w:r>
      <w:bookmarkStart w:id="2252" w:name="_ETM_Q1_4347277"/>
      <w:bookmarkEnd w:id="2252"/>
      <w:r>
        <w:rPr>
          <w:rFonts w:hint="cs"/>
          <w:rtl/>
        </w:rPr>
        <w:t>אני לא יכול לקנות באחוזים.</w:t>
      </w:r>
    </w:p>
    <w:p w:rsidR="0075627E" w:rsidRDefault="0075627E" w:rsidP="00B94913">
      <w:pPr>
        <w:tabs>
          <w:tab w:val="left" w:pos="8009"/>
        </w:tabs>
        <w:rPr>
          <w:rtl/>
        </w:rPr>
      </w:pPr>
      <w:bookmarkStart w:id="2253" w:name="_ETM_Q1_4348661"/>
      <w:bookmarkEnd w:id="2253"/>
    </w:p>
    <w:p w:rsidR="0075627E" w:rsidRDefault="0075627E" w:rsidP="0075627E">
      <w:pPr>
        <w:pStyle w:val="af6"/>
        <w:keepNext/>
        <w:rPr>
          <w:rtl/>
        </w:rPr>
      </w:pPr>
      <w:bookmarkStart w:id="2254" w:name="ET_yor_4996_100"/>
      <w:r w:rsidRPr="0075627E">
        <w:rPr>
          <w:rStyle w:val="TagStyle"/>
          <w:rtl/>
        </w:rPr>
        <w:t xml:space="preserve"> &lt;&lt; יור &gt;&gt; </w:t>
      </w:r>
      <w:r>
        <w:rPr>
          <w:rtl/>
        </w:rPr>
        <w:t>היו"ר ישראל אייכלר:</w:t>
      </w:r>
      <w:r w:rsidRPr="0075627E">
        <w:rPr>
          <w:rStyle w:val="TagStyle"/>
          <w:rtl/>
        </w:rPr>
        <w:t xml:space="preserve"> &lt;&lt; יור &gt;&gt;</w:t>
      </w:r>
      <w:r>
        <w:rPr>
          <w:rtl/>
        </w:rPr>
        <w:t xml:space="preserve">   </w:t>
      </w:r>
      <w:bookmarkEnd w:id="2254"/>
    </w:p>
    <w:p w:rsidR="0075627E" w:rsidRDefault="0075627E" w:rsidP="0075627E">
      <w:pPr>
        <w:pStyle w:val="KeepWithNext"/>
        <w:rPr>
          <w:rtl/>
        </w:rPr>
      </w:pPr>
    </w:p>
    <w:p w:rsidR="00B94913" w:rsidRDefault="00B94913" w:rsidP="00B94913">
      <w:pPr>
        <w:tabs>
          <w:tab w:val="left" w:pos="8009"/>
        </w:tabs>
        <w:rPr>
          <w:rtl/>
        </w:rPr>
      </w:pPr>
      <w:bookmarkStart w:id="2255" w:name="_ETM_Q1_4351760"/>
      <w:bookmarkStart w:id="2256" w:name="_ETM_Q1_4350402"/>
      <w:bookmarkEnd w:id="2255"/>
      <w:bookmarkEnd w:id="2256"/>
      <w:r>
        <w:rPr>
          <w:rFonts w:hint="cs"/>
          <w:rtl/>
        </w:rPr>
        <w:t>א</w:t>
      </w:r>
      <w:bookmarkStart w:id="2257" w:name="_ETM_Q1_4348766"/>
      <w:bookmarkEnd w:id="2257"/>
      <w:r>
        <w:rPr>
          <w:rFonts w:hint="cs"/>
          <w:rtl/>
        </w:rPr>
        <w:t>תה רוצה פירוט?</w:t>
      </w:r>
    </w:p>
    <w:p w:rsidR="0075627E" w:rsidRDefault="0075627E" w:rsidP="00B94913">
      <w:pPr>
        <w:tabs>
          <w:tab w:val="left" w:pos="8009"/>
        </w:tabs>
        <w:rPr>
          <w:rtl/>
        </w:rPr>
      </w:pPr>
    </w:p>
    <w:p w:rsidR="0075627E" w:rsidRDefault="0075627E" w:rsidP="0075627E">
      <w:pPr>
        <w:pStyle w:val="a4"/>
        <w:keepNext/>
        <w:rPr>
          <w:rtl/>
        </w:rPr>
      </w:pPr>
      <w:bookmarkStart w:id="2258" w:name="ET_speaker_אליקו_שליין_101"/>
      <w:r w:rsidRPr="0075627E">
        <w:rPr>
          <w:rStyle w:val="TagStyle"/>
          <w:rtl/>
        </w:rPr>
        <w:t xml:space="preserve"> &lt;&lt; דובר &gt;&gt; </w:t>
      </w:r>
      <w:r>
        <w:rPr>
          <w:rtl/>
        </w:rPr>
        <w:t>אליקו שליין:</w:t>
      </w:r>
      <w:r w:rsidRPr="0075627E">
        <w:rPr>
          <w:rStyle w:val="TagStyle"/>
          <w:rtl/>
        </w:rPr>
        <w:t xml:space="preserve"> &lt;&lt; דובר &gt;&gt;</w:t>
      </w:r>
      <w:r>
        <w:rPr>
          <w:rtl/>
        </w:rPr>
        <w:t xml:space="preserve">   </w:t>
      </w:r>
      <w:bookmarkEnd w:id="2258"/>
    </w:p>
    <w:p w:rsidR="0075627E" w:rsidRDefault="0075627E" w:rsidP="0075627E">
      <w:pPr>
        <w:pStyle w:val="KeepWithNext"/>
        <w:rPr>
          <w:rtl/>
        </w:rPr>
      </w:pPr>
    </w:p>
    <w:p w:rsidR="00B94913" w:rsidRDefault="00B94913" w:rsidP="00B94913">
      <w:pPr>
        <w:tabs>
          <w:tab w:val="left" w:pos="8009"/>
        </w:tabs>
        <w:rPr>
          <w:rtl/>
        </w:rPr>
      </w:pPr>
      <w:bookmarkStart w:id="2259" w:name="_ETM_Q1_4350856"/>
      <w:bookmarkStart w:id="2260" w:name="_ETM_Q1_4350986"/>
      <w:bookmarkEnd w:id="2259"/>
      <w:bookmarkEnd w:id="2260"/>
      <w:r>
        <w:rPr>
          <w:rFonts w:hint="cs"/>
          <w:rtl/>
        </w:rPr>
        <w:t>כן. אני רוצה פירוט.</w:t>
      </w:r>
    </w:p>
    <w:p w:rsidR="00BC05F1" w:rsidRDefault="00BC05F1" w:rsidP="00B94913">
      <w:pPr>
        <w:tabs>
          <w:tab w:val="left" w:pos="8009"/>
        </w:tabs>
        <w:rPr>
          <w:rtl/>
        </w:rPr>
      </w:pPr>
    </w:p>
    <w:p w:rsidR="00BC05F1" w:rsidRDefault="00BC05F1" w:rsidP="00BC05F1">
      <w:pPr>
        <w:pStyle w:val="af6"/>
        <w:keepNext/>
        <w:rPr>
          <w:rtl/>
        </w:rPr>
      </w:pPr>
      <w:bookmarkStart w:id="2261" w:name="ET_yor_4996_422"/>
      <w:r w:rsidRPr="00BC05F1">
        <w:rPr>
          <w:rStyle w:val="TagStyle"/>
          <w:rtl/>
        </w:rPr>
        <w:t xml:space="preserve"> &lt;&lt; יור &gt;&gt; </w:t>
      </w:r>
      <w:r>
        <w:rPr>
          <w:rtl/>
        </w:rPr>
        <w:t>היו"ר ישראל אייכלר:</w:t>
      </w:r>
      <w:r w:rsidRPr="00BC05F1">
        <w:rPr>
          <w:rStyle w:val="TagStyle"/>
          <w:rtl/>
        </w:rPr>
        <w:t xml:space="preserve"> &lt;&lt; יור &gt;&gt;</w:t>
      </w:r>
      <w:r>
        <w:rPr>
          <w:rtl/>
        </w:rPr>
        <w:t xml:space="preserve">   </w:t>
      </w:r>
      <w:bookmarkEnd w:id="2261"/>
    </w:p>
    <w:p w:rsidR="00BC05F1" w:rsidRDefault="00BC05F1" w:rsidP="00BC05F1">
      <w:pPr>
        <w:pStyle w:val="KeepWithNext"/>
        <w:rPr>
          <w:rtl/>
        </w:rPr>
      </w:pPr>
    </w:p>
    <w:p w:rsidR="00BC05F1" w:rsidRPr="00BC05F1" w:rsidRDefault="00BC05F1" w:rsidP="00BC05F1">
      <w:pPr>
        <w:rPr>
          <w:rtl/>
        </w:rPr>
      </w:pPr>
      <w:r>
        <w:rPr>
          <w:rFonts w:hint="cs"/>
          <w:rtl/>
        </w:rPr>
        <w:t>אוקיי. נמשיך.</w:t>
      </w:r>
    </w:p>
    <w:p w:rsidR="0075627E" w:rsidRDefault="0075627E" w:rsidP="00B94913">
      <w:pPr>
        <w:tabs>
          <w:tab w:val="left" w:pos="8009"/>
        </w:tabs>
        <w:rPr>
          <w:rtl/>
        </w:rPr>
      </w:pPr>
      <w:bookmarkStart w:id="2262" w:name="_ETM_Q1_4352266"/>
      <w:bookmarkEnd w:id="2262"/>
    </w:p>
    <w:p w:rsidR="00405C66" w:rsidRDefault="00405C66" w:rsidP="00405C66">
      <w:pPr>
        <w:pStyle w:val="a4"/>
        <w:keepNext/>
        <w:rPr>
          <w:rtl/>
        </w:rPr>
      </w:pPr>
      <w:bookmarkStart w:id="2263" w:name="ET_speaker_נעה_בן_שבת_133"/>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2263"/>
    </w:p>
    <w:p w:rsidR="00405C66" w:rsidRDefault="00405C66" w:rsidP="00405C66">
      <w:pPr>
        <w:pStyle w:val="KeepWithNext"/>
        <w:rPr>
          <w:rtl/>
        </w:rPr>
      </w:pPr>
    </w:p>
    <w:p w:rsidR="0075627E" w:rsidRDefault="00B94913" w:rsidP="0075627E">
      <w:pPr>
        <w:tabs>
          <w:tab w:val="left" w:pos="8009"/>
        </w:tabs>
        <w:rPr>
          <w:rtl/>
        </w:rPr>
      </w:pPr>
      <w:bookmarkStart w:id="2264" w:name="_ETM_Q1_7862818"/>
      <w:bookmarkStart w:id="2265" w:name="_ETM_Q1_4352397"/>
      <w:bookmarkEnd w:id="2264"/>
      <w:bookmarkEnd w:id="2265"/>
      <w:r>
        <w:rPr>
          <w:rFonts w:hint="cs"/>
          <w:rtl/>
        </w:rPr>
        <w:t xml:space="preserve">בפסקה </w:t>
      </w:r>
      <w:bookmarkStart w:id="2266" w:name="_ETM_Q1_4352945"/>
      <w:bookmarkStart w:id="2267" w:name="_ETM_Q1_4359006"/>
      <w:bookmarkEnd w:id="2266"/>
      <w:bookmarkEnd w:id="2267"/>
      <w:r w:rsidR="0075627E">
        <w:rPr>
          <w:rFonts w:hint="cs"/>
          <w:rtl/>
        </w:rPr>
        <w:t>אחת</w:t>
      </w:r>
      <w:r>
        <w:rPr>
          <w:rFonts w:hint="cs"/>
          <w:rtl/>
        </w:rPr>
        <w:t xml:space="preserve"> יש לנו שני תנאים שהם חלופיים: </w:t>
      </w:r>
    </w:p>
    <w:p w:rsidR="0075627E" w:rsidRDefault="0075627E" w:rsidP="0075627E">
      <w:pPr>
        <w:tabs>
          <w:tab w:val="left" w:pos="8009"/>
        </w:tabs>
        <w:rPr>
          <w:rtl/>
        </w:rPr>
      </w:pPr>
      <w:bookmarkStart w:id="2268" w:name="_ETM_Q1_4355978"/>
      <w:bookmarkEnd w:id="2268"/>
    </w:p>
    <w:p w:rsidR="00B94913" w:rsidRDefault="00B94913" w:rsidP="00FA43E8">
      <w:pPr>
        <w:ind w:left="1440" w:hanging="720"/>
        <w:rPr>
          <w:rtl/>
        </w:rPr>
      </w:pPr>
      <w:bookmarkStart w:id="2269" w:name="_ETM_Q1_4356317"/>
      <w:bookmarkEnd w:id="2269"/>
      <w:r>
        <w:rPr>
          <w:rFonts w:hint="cs"/>
          <w:rtl/>
        </w:rPr>
        <w:t xml:space="preserve">(1) </w:t>
      </w:r>
      <w:r w:rsidR="0075627E">
        <w:rPr>
          <w:rFonts w:hint="cs"/>
          <w:rtl/>
        </w:rPr>
        <w:tab/>
      </w:r>
      <w:r>
        <w:rPr>
          <w:rFonts w:hint="cs"/>
          <w:rtl/>
        </w:rPr>
        <w:t xml:space="preserve">הפסקת השהייה במתקן הקליטה, הייתה עד ליום ז' </w:t>
      </w:r>
      <w:bookmarkStart w:id="2270" w:name="_ETM_Q1_4361391"/>
      <w:bookmarkEnd w:id="2270"/>
      <w:r>
        <w:rPr>
          <w:rFonts w:hint="cs"/>
          <w:rtl/>
        </w:rPr>
        <w:t>באדר ב' התשפ"ד</w:t>
      </w:r>
      <w:r w:rsidR="0075627E">
        <w:rPr>
          <w:rFonts w:hint="cs"/>
          <w:rtl/>
        </w:rPr>
        <w:t xml:space="preserve"> (17 במרס 2024)</w:t>
      </w:r>
      <w:r>
        <w:rPr>
          <w:rFonts w:hint="cs"/>
          <w:rtl/>
        </w:rPr>
        <w:t xml:space="preserve">, או שהוא היה זכאי למענק חזרה </w:t>
      </w:r>
      <w:bookmarkStart w:id="2271" w:name="_ETM_Q1_4368470"/>
      <w:bookmarkEnd w:id="2271"/>
      <w:r>
        <w:rPr>
          <w:rFonts w:hint="cs"/>
          <w:rtl/>
        </w:rPr>
        <w:t>או למענק אכלוס עצמאי עד יום כ' באדר א'</w:t>
      </w:r>
      <w:bookmarkStart w:id="2272" w:name="_ETM_Q1_4372179"/>
      <w:bookmarkEnd w:id="2272"/>
      <w:r>
        <w:rPr>
          <w:rFonts w:hint="cs"/>
          <w:rtl/>
        </w:rPr>
        <w:t xml:space="preserve"> התשפ"ד</w:t>
      </w:r>
      <w:r w:rsidR="0075627E">
        <w:rPr>
          <w:rFonts w:hint="cs"/>
          <w:rtl/>
        </w:rPr>
        <w:t xml:space="preserve"> (29 בפברואר 2024)</w:t>
      </w:r>
      <w:r>
        <w:rPr>
          <w:rFonts w:hint="cs"/>
          <w:rtl/>
        </w:rPr>
        <w:t xml:space="preserve">, סך של 15,360 שקלים למבוגר וסך של </w:t>
      </w:r>
      <w:bookmarkStart w:id="2273" w:name="_ETM_Q1_4381400"/>
      <w:bookmarkEnd w:id="2273"/>
      <w:r>
        <w:rPr>
          <w:rFonts w:hint="cs"/>
          <w:rtl/>
        </w:rPr>
        <w:t xml:space="preserve">7,680 שקלים לילד. </w:t>
      </w:r>
    </w:p>
    <w:p w:rsidR="00B94913" w:rsidRDefault="00B94913" w:rsidP="00B94913">
      <w:pPr>
        <w:tabs>
          <w:tab w:val="left" w:pos="8009"/>
        </w:tabs>
        <w:rPr>
          <w:rtl/>
        </w:rPr>
      </w:pPr>
      <w:bookmarkStart w:id="2274" w:name="_ETM_Q1_4385240"/>
      <w:bookmarkEnd w:id="2274"/>
    </w:p>
    <w:p w:rsidR="0075627E" w:rsidRDefault="00B94913" w:rsidP="0075627E">
      <w:pPr>
        <w:rPr>
          <w:rtl/>
        </w:rPr>
      </w:pPr>
      <w:bookmarkStart w:id="2275" w:name="_ETM_Q1_4385345"/>
      <w:bookmarkEnd w:id="2275"/>
      <w:r>
        <w:rPr>
          <w:rFonts w:hint="cs"/>
          <w:rtl/>
        </w:rPr>
        <w:t xml:space="preserve">זאת אומרת, הסיטואציה היא או שהאדם הפסיק </w:t>
      </w:r>
      <w:bookmarkStart w:id="2276" w:name="_ETM_Q1_4388009"/>
      <w:bookmarkEnd w:id="2276"/>
      <w:r>
        <w:rPr>
          <w:rFonts w:hint="cs"/>
          <w:rtl/>
        </w:rPr>
        <w:t>את השהייה במתקן הקליטה, עזב את המלון</w:t>
      </w:r>
      <w:r w:rsidR="00BC05F1">
        <w:rPr>
          <w:rFonts w:hint="cs"/>
          <w:rtl/>
        </w:rPr>
        <w:t>, יכול להיות</w:t>
      </w:r>
      <w:r w:rsidR="0075627E">
        <w:rPr>
          <w:rFonts w:hint="cs"/>
          <w:rtl/>
        </w:rPr>
        <w:t xml:space="preserve"> </w:t>
      </w:r>
      <w:bookmarkStart w:id="2277" w:name="_ETM_Q1_4391679"/>
      <w:bookmarkEnd w:id="2277"/>
      <w:r w:rsidR="0075627E">
        <w:rPr>
          <w:rFonts w:hint="cs"/>
          <w:rtl/>
        </w:rPr>
        <w:t xml:space="preserve">או לביתו </w:t>
      </w:r>
      <w:r w:rsidR="00FA43E8">
        <w:rPr>
          <w:rFonts w:hint="cs"/>
          <w:rtl/>
        </w:rPr>
        <w:t xml:space="preserve">חזרה, או </w:t>
      </w:r>
      <w:r>
        <w:rPr>
          <w:rFonts w:hint="cs"/>
          <w:rtl/>
        </w:rPr>
        <w:t xml:space="preserve">למקום </w:t>
      </w:r>
      <w:bookmarkStart w:id="2278" w:name="_ETM_Q1_4393600"/>
      <w:bookmarkEnd w:id="2278"/>
      <w:r>
        <w:rPr>
          <w:rFonts w:hint="cs"/>
          <w:rtl/>
        </w:rPr>
        <w:t>אחר עד 17 במר</w:t>
      </w:r>
      <w:r w:rsidR="0075627E">
        <w:rPr>
          <w:rFonts w:hint="cs"/>
          <w:rtl/>
        </w:rPr>
        <w:t>ס</w:t>
      </w:r>
      <w:r>
        <w:rPr>
          <w:rFonts w:hint="cs"/>
          <w:rtl/>
        </w:rPr>
        <w:t xml:space="preserve">, או שביום 29 בפברואר הוא היה </w:t>
      </w:r>
      <w:bookmarkStart w:id="2279" w:name="_ETM_Q1_4398041"/>
      <w:bookmarkEnd w:id="2279"/>
      <w:r>
        <w:rPr>
          <w:rFonts w:hint="cs"/>
          <w:rtl/>
        </w:rPr>
        <w:t xml:space="preserve">זכאי </w:t>
      </w:r>
      <w:r w:rsidR="00482FCC">
        <w:rPr>
          <w:rFonts w:hint="eastAsia"/>
          <w:rtl/>
        </w:rPr>
        <w:t xml:space="preserve">– </w:t>
      </w:r>
      <w:bookmarkStart w:id="2280" w:name="_ETM_Q1_4384102"/>
      <w:bookmarkEnd w:id="2280"/>
      <w:r w:rsidR="0075627E">
        <w:rPr>
          <w:rFonts w:hint="cs"/>
          <w:rtl/>
        </w:rPr>
        <w:t xml:space="preserve">או </w:t>
      </w:r>
      <w:r>
        <w:rPr>
          <w:rFonts w:hint="cs"/>
          <w:rtl/>
        </w:rPr>
        <w:t xml:space="preserve">למענק חזרה או למענק אכלוס עצמאי. </w:t>
      </w:r>
    </w:p>
    <w:p w:rsidR="00FA43E8" w:rsidRDefault="00FA43E8" w:rsidP="0075627E">
      <w:pPr>
        <w:rPr>
          <w:rtl/>
        </w:rPr>
      </w:pPr>
      <w:bookmarkStart w:id="2281" w:name="_ETM_Q1_4400898"/>
      <w:bookmarkEnd w:id="2281"/>
    </w:p>
    <w:p w:rsidR="00B94913" w:rsidRDefault="00B94913" w:rsidP="0075627E">
      <w:pPr>
        <w:rPr>
          <w:rtl/>
        </w:rPr>
      </w:pPr>
      <w:bookmarkStart w:id="2282" w:name="_ETM_Q1_4401920"/>
      <w:bookmarkEnd w:id="2282"/>
      <w:r>
        <w:rPr>
          <w:rFonts w:hint="cs"/>
          <w:rtl/>
        </w:rPr>
        <w:t xml:space="preserve">אתם רוצים להסביר </w:t>
      </w:r>
      <w:bookmarkStart w:id="2283" w:name="_ETM_Q1_4402560"/>
      <w:bookmarkEnd w:id="2283"/>
      <w:r>
        <w:rPr>
          <w:rFonts w:hint="cs"/>
          <w:rtl/>
        </w:rPr>
        <w:t xml:space="preserve">את התנאי השני הזה? ולמה נבחר המועד של 29 בפברואר </w:t>
      </w:r>
      <w:bookmarkStart w:id="2284" w:name="_ETM_Q1_4410135"/>
      <w:bookmarkEnd w:id="2284"/>
      <w:r>
        <w:rPr>
          <w:rFonts w:hint="cs"/>
          <w:rtl/>
        </w:rPr>
        <w:t>לעניינו?</w:t>
      </w:r>
    </w:p>
    <w:p w:rsidR="00BC05F1" w:rsidRDefault="00BC05F1" w:rsidP="00B94913">
      <w:pPr>
        <w:tabs>
          <w:tab w:val="left" w:pos="8009"/>
        </w:tabs>
        <w:rPr>
          <w:rtl/>
        </w:rPr>
      </w:pPr>
      <w:bookmarkStart w:id="2285" w:name="_ETM_Q1_4411049"/>
      <w:bookmarkStart w:id="2286" w:name="_ETM_Q1_4338651"/>
      <w:bookmarkEnd w:id="2285"/>
      <w:bookmarkEnd w:id="2286"/>
    </w:p>
    <w:p w:rsidR="00BC05F1" w:rsidRDefault="00BC05F1" w:rsidP="00BC05F1">
      <w:pPr>
        <w:pStyle w:val="a4"/>
        <w:keepNext/>
        <w:rPr>
          <w:rtl/>
        </w:rPr>
      </w:pPr>
      <w:bookmarkStart w:id="2287" w:name="ET_speaker_גליה_ימין_423"/>
      <w:r w:rsidRPr="00BC05F1">
        <w:rPr>
          <w:rStyle w:val="TagStyle"/>
          <w:rtl/>
        </w:rPr>
        <w:t xml:space="preserve"> &lt;&lt; דובר &gt;&gt; </w:t>
      </w:r>
      <w:r>
        <w:rPr>
          <w:rtl/>
        </w:rPr>
        <w:t>גליה ימין:</w:t>
      </w:r>
      <w:r w:rsidRPr="00BC05F1">
        <w:rPr>
          <w:rStyle w:val="TagStyle"/>
          <w:rtl/>
        </w:rPr>
        <w:t xml:space="preserve"> &lt;&lt; דובר &gt;&gt;</w:t>
      </w:r>
      <w:r>
        <w:rPr>
          <w:rtl/>
        </w:rPr>
        <w:t xml:space="preserve">   </w:t>
      </w:r>
      <w:bookmarkEnd w:id="2287"/>
    </w:p>
    <w:p w:rsidR="00BC05F1" w:rsidRDefault="00BC05F1" w:rsidP="00BC05F1">
      <w:pPr>
        <w:pStyle w:val="KeepWithNext"/>
        <w:rPr>
          <w:rtl/>
        </w:rPr>
      </w:pPr>
    </w:p>
    <w:p w:rsidR="00B94913" w:rsidRDefault="00B94913" w:rsidP="00482FCC">
      <w:pPr>
        <w:tabs>
          <w:tab w:val="left" w:pos="8009"/>
        </w:tabs>
        <w:rPr>
          <w:rtl/>
        </w:rPr>
      </w:pPr>
      <w:bookmarkStart w:id="2288" w:name="_ETM_Q1_4338901"/>
      <w:bookmarkStart w:id="2289" w:name="_ETM_Q1_4358163"/>
      <w:bookmarkStart w:id="2290" w:name="_ETM_Q1_4411180"/>
      <w:bookmarkEnd w:id="2288"/>
      <w:bookmarkEnd w:id="2289"/>
      <w:bookmarkEnd w:id="2290"/>
      <w:r>
        <w:rPr>
          <w:rFonts w:hint="cs"/>
          <w:rtl/>
        </w:rPr>
        <w:t>קודם כ</w:t>
      </w:r>
      <w:r w:rsidR="0075627E">
        <w:rPr>
          <w:rFonts w:hint="cs"/>
          <w:rtl/>
        </w:rPr>
        <w:t>ל</w:t>
      </w:r>
      <w:r>
        <w:rPr>
          <w:rFonts w:hint="cs"/>
          <w:rtl/>
        </w:rPr>
        <w:t>, זה יישום החלטת הממשלה. הרעיון פה</w:t>
      </w:r>
      <w:bookmarkStart w:id="2291" w:name="_ETM_Q1_4415830"/>
      <w:bookmarkEnd w:id="2291"/>
      <w:r>
        <w:rPr>
          <w:rFonts w:hint="cs"/>
          <w:rtl/>
        </w:rPr>
        <w:t xml:space="preserve"> הוא שאנחנו יודעים שאם הוא היה במענק אכלוס עצמאי</w:t>
      </w:r>
      <w:r w:rsidR="00482FCC">
        <w:rPr>
          <w:rFonts w:hint="cs"/>
          <w:rtl/>
        </w:rPr>
        <w:t xml:space="preserve"> –</w:t>
      </w:r>
      <w:r>
        <w:rPr>
          <w:rFonts w:hint="cs"/>
          <w:rtl/>
        </w:rPr>
        <w:t xml:space="preserve"> </w:t>
      </w:r>
      <w:bookmarkStart w:id="2292" w:name="_ETM_Q1_4419199"/>
      <w:bookmarkStart w:id="2293" w:name="_ETM_Q1_4427602"/>
      <w:bookmarkEnd w:id="2292"/>
      <w:bookmarkEnd w:id="2293"/>
      <w:r>
        <w:rPr>
          <w:rFonts w:hint="cs"/>
          <w:rtl/>
        </w:rPr>
        <w:t xml:space="preserve">הוא כבר לא נמצא במלונות, וכנ"ל לגבי מענק </w:t>
      </w:r>
      <w:r w:rsidR="00BC05F1">
        <w:rPr>
          <w:rFonts w:hint="cs"/>
          <w:rtl/>
        </w:rPr>
        <w:t>ה</w:t>
      </w:r>
      <w:r>
        <w:rPr>
          <w:rFonts w:hint="cs"/>
          <w:rtl/>
        </w:rPr>
        <w:t xml:space="preserve">חזרה. </w:t>
      </w:r>
      <w:bookmarkStart w:id="2294" w:name="_ETM_Q1_4422361"/>
      <w:bookmarkEnd w:id="2294"/>
      <w:r>
        <w:rPr>
          <w:rFonts w:hint="cs"/>
          <w:rtl/>
        </w:rPr>
        <w:t>כלומר, זו איז</w:t>
      </w:r>
      <w:r w:rsidR="0075627E">
        <w:rPr>
          <w:rFonts w:hint="cs"/>
          <w:rtl/>
        </w:rPr>
        <w:t>ו</w:t>
      </w:r>
      <w:r>
        <w:rPr>
          <w:rFonts w:hint="cs"/>
          <w:rtl/>
        </w:rPr>
        <w:t xml:space="preserve">שהי זכאות אוטומטית, שברגע שאני יודעת שהוא </w:t>
      </w:r>
      <w:bookmarkStart w:id="2295" w:name="_ETM_Q1_4426305"/>
      <w:bookmarkEnd w:id="2295"/>
      <w:r>
        <w:rPr>
          <w:rFonts w:hint="cs"/>
          <w:rtl/>
        </w:rPr>
        <w:t xml:space="preserve">היה זכאי לאחד מהמענקים האלה, הוא לא היה זכאי למלונות, </w:t>
      </w:r>
      <w:bookmarkStart w:id="2296" w:name="_ETM_Q1_4429439"/>
      <w:bookmarkEnd w:id="2296"/>
      <w:r>
        <w:rPr>
          <w:rFonts w:hint="cs"/>
          <w:rtl/>
        </w:rPr>
        <w:t>ולכן אוטומטית הוא יהיה גם זכאי למענק</w:t>
      </w:r>
      <w:r w:rsidR="00893141">
        <w:rPr>
          <w:rFonts w:hint="cs"/>
          <w:rtl/>
        </w:rPr>
        <w:t xml:space="preserve"> </w:t>
      </w:r>
      <w:r w:rsidR="00BC05F1">
        <w:rPr>
          <w:rFonts w:hint="cs"/>
          <w:rtl/>
        </w:rPr>
        <w:t>ה</w:t>
      </w:r>
      <w:r w:rsidR="00893141">
        <w:rPr>
          <w:rFonts w:hint="cs"/>
          <w:rtl/>
        </w:rPr>
        <w:t>חד-פעמי</w:t>
      </w:r>
      <w:bookmarkStart w:id="2297" w:name="_ETM_Q1_4432822"/>
      <w:bookmarkEnd w:id="2297"/>
      <w:r>
        <w:rPr>
          <w:rFonts w:hint="cs"/>
          <w:rtl/>
        </w:rPr>
        <w:t>.</w:t>
      </w:r>
    </w:p>
    <w:p w:rsidR="0075627E" w:rsidRDefault="0075627E" w:rsidP="00B94913">
      <w:pPr>
        <w:tabs>
          <w:tab w:val="left" w:pos="8009"/>
        </w:tabs>
        <w:rPr>
          <w:rtl/>
        </w:rPr>
      </w:pPr>
      <w:bookmarkStart w:id="2298" w:name="_ETM_Q1_4432130"/>
      <w:bookmarkStart w:id="2299" w:name="_ETM_Q1_4430601"/>
      <w:bookmarkStart w:id="2300" w:name="_ETM_Q1_4433501"/>
      <w:bookmarkEnd w:id="2298"/>
      <w:bookmarkEnd w:id="2299"/>
      <w:bookmarkEnd w:id="2300"/>
    </w:p>
    <w:p w:rsidR="0075627E" w:rsidRDefault="0075627E" w:rsidP="0075627E">
      <w:pPr>
        <w:pStyle w:val="a4"/>
        <w:keepNext/>
        <w:rPr>
          <w:rtl/>
        </w:rPr>
      </w:pPr>
      <w:bookmarkStart w:id="2301" w:name="ET_speaker_אליקו_שליין_102"/>
      <w:r w:rsidRPr="0075627E">
        <w:rPr>
          <w:rStyle w:val="TagStyle"/>
          <w:rtl/>
        </w:rPr>
        <w:t xml:space="preserve"> &lt;&lt; דובר &gt;&gt; </w:t>
      </w:r>
      <w:r>
        <w:rPr>
          <w:rtl/>
        </w:rPr>
        <w:t>אליקו שליין:</w:t>
      </w:r>
      <w:r w:rsidRPr="0075627E">
        <w:rPr>
          <w:rStyle w:val="TagStyle"/>
          <w:rtl/>
        </w:rPr>
        <w:t xml:space="preserve"> &lt;&lt; דובר &gt;&gt;</w:t>
      </w:r>
      <w:r>
        <w:rPr>
          <w:rtl/>
        </w:rPr>
        <w:t xml:space="preserve">   </w:t>
      </w:r>
      <w:bookmarkEnd w:id="2301"/>
    </w:p>
    <w:p w:rsidR="0075627E" w:rsidRDefault="0075627E" w:rsidP="0075627E">
      <w:pPr>
        <w:pStyle w:val="KeepWithNext"/>
        <w:rPr>
          <w:rtl/>
        </w:rPr>
      </w:pPr>
    </w:p>
    <w:p w:rsidR="00B94913" w:rsidRDefault="00B94913" w:rsidP="00B94913">
      <w:pPr>
        <w:tabs>
          <w:tab w:val="left" w:pos="8009"/>
        </w:tabs>
        <w:rPr>
          <w:rtl/>
        </w:rPr>
      </w:pPr>
      <w:bookmarkStart w:id="2302" w:name="_ETM_Q1_4433841"/>
      <w:bookmarkStart w:id="2303" w:name="_ETM_Q1_4432235"/>
      <w:bookmarkEnd w:id="2302"/>
      <w:bookmarkEnd w:id="2303"/>
      <w:r>
        <w:rPr>
          <w:rFonts w:hint="cs"/>
          <w:rtl/>
        </w:rPr>
        <w:t xml:space="preserve">אז הוא יצטרך למלא </w:t>
      </w:r>
      <w:bookmarkStart w:id="2304" w:name="_ETM_Q1_4433280"/>
      <w:bookmarkEnd w:id="2304"/>
      <w:r>
        <w:rPr>
          <w:rFonts w:hint="cs"/>
          <w:rtl/>
        </w:rPr>
        <w:t xml:space="preserve">טופס בביטוח לאומי? הוא יהיה חייב למלא איזשהו טופס </w:t>
      </w:r>
      <w:bookmarkStart w:id="2305" w:name="_ETM_Q1_4438399"/>
      <w:bookmarkEnd w:id="2305"/>
      <w:r>
        <w:rPr>
          <w:rFonts w:hint="cs"/>
          <w:rtl/>
        </w:rPr>
        <w:t>או איז</w:t>
      </w:r>
      <w:r w:rsidR="0075627E">
        <w:rPr>
          <w:rFonts w:hint="cs"/>
          <w:rtl/>
        </w:rPr>
        <w:t>ו</w:t>
      </w:r>
      <w:r>
        <w:rPr>
          <w:rFonts w:hint="cs"/>
          <w:rtl/>
        </w:rPr>
        <w:t xml:space="preserve">שהי הצהרה? למרות שאתם יודעים </w:t>
      </w:r>
      <w:r w:rsidR="00893141">
        <w:rPr>
          <w:rFonts w:hint="cs"/>
          <w:rtl/>
        </w:rPr>
        <w:t xml:space="preserve">ביודעין </w:t>
      </w:r>
      <w:r>
        <w:rPr>
          <w:rFonts w:hint="cs"/>
          <w:rtl/>
        </w:rPr>
        <w:t xml:space="preserve">- - </w:t>
      </w:r>
      <w:bookmarkStart w:id="2306" w:name="_ETM_Q1_4446315"/>
      <w:bookmarkEnd w:id="2306"/>
      <w:r>
        <w:rPr>
          <w:rFonts w:hint="cs"/>
          <w:rtl/>
        </w:rPr>
        <w:t xml:space="preserve">- </w:t>
      </w:r>
    </w:p>
    <w:p w:rsidR="00BC05F1" w:rsidRDefault="00BC05F1" w:rsidP="00B94913">
      <w:pPr>
        <w:tabs>
          <w:tab w:val="left" w:pos="8009"/>
        </w:tabs>
        <w:rPr>
          <w:rtl/>
        </w:rPr>
      </w:pPr>
      <w:bookmarkStart w:id="2307" w:name="_ETM_Q1_4394651"/>
      <w:bookmarkEnd w:id="2307"/>
    </w:p>
    <w:p w:rsidR="00BC05F1" w:rsidRDefault="00BC05F1" w:rsidP="00BC05F1">
      <w:pPr>
        <w:pStyle w:val="a4"/>
        <w:keepNext/>
        <w:rPr>
          <w:rtl/>
        </w:rPr>
      </w:pPr>
      <w:bookmarkStart w:id="2308" w:name="ET_speaker_גליה_ימין_424"/>
      <w:r w:rsidRPr="00BC05F1">
        <w:rPr>
          <w:rStyle w:val="TagStyle"/>
          <w:rtl/>
        </w:rPr>
        <w:t xml:space="preserve"> &lt;&lt; דובר &gt;&gt; </w:t>
      </w:r>
      <w:r>
        <w:rPr>
          <w:rtl/>
        </w:rPr>
        <w:t>גליה ימין:</w:t>
      </w:r>
      <w:r w:rsidRPr="00BC05F1">
        <w:rPr>
          <w:rStyle w:val="TagStyle"/>
          <w:rtl/>
        </w:rPr>
        <w:t xml:space="preserve"> &lt;&lt; דובר &gt;&gt;</w:t>
      </w:r>
      <w:r>
        <w:rPr>
          <w:rtl/>
        </w:rPr>
        <w:t xml:space="preserve">   </w:t>
      </w:r>
      <w:bookmarkEnd w:id="2308"/>
    </w:p>
    <w:p w:rsidR="0075627E" w:rsidRDefault="0075627E" w:rsidP="00B94913">
      <w:pPr>
        <w:tabs>
          <w:tab w:val="left" w:pos="8009"/>
        </w:tabs>
        <w:rPr>
          <w:rtl/>
        </w:rPr>
      </w:pPr>
      <w:bookmarkStart w:id="2309" w:name="_ETM_Q1_4446641"/>
      <w:bookmarkEnd w:id="2309"/>
    </w:p>
    <w:p w:rsidR="0075627E" w:rsidRDefault="0075627E" w:rsidP="00B94913">
      <w:pPr>
        <w:tabs>
          <w:tab w:val="left" w:pos="8009"/>
        </w:tabs>
        <w:rPr>
          <w:rtl/>
        </w:rPr>
      </w:pPr>
      <w:bookmarkStart w:id="2310" w:name="_ETM_Q1_4441521"/>
      <w:bookmarkStart w:id="2311" w:name="_ETM_Q1_4441704"/>
      <w:bookmarkEnd w:id="2310"/>
      <w:bookmarkEnd w:id="2311"/>
      <w:r>
        <w:rPr>
          <w:rFonts w:hint="cs"/>
          <w:rtl/>
        </w:rPr>
        <w:t>כן.</w:t>
      </w:r>
    </w:p>
    <w:p w:rsidR="001578DE" w:rsidRDefault="001578DE" w:rsidP="00B94913">
      <w:pPr>
        <w:tabs>
          <w:tab w:val="left" w:pos="8009"/>
        </w:tabs>
        <w:rPr>
          <w:rtl/>
        </w:rPr>
      </w:pPr>
      <w:bookmarkStart w:id="2312" w:name="_ETM_Q1_4442201"/>
      <w:bookmarkEnd w:id="2312"/>
    </w:p>
    <w:p w:rsidR="001578DE" w:rsidRDefault="001578DE" w:rsidP="001578DE">
      <w:pPr>
        <w:pStyle w:val="a4"/>
        <w:keepNext/>
        <w:rPr>
          <w:rtl/>
        </w:rPr>
      </w:pPr>
      <w:bookmarkStart w:id="2313" w:name="ET_speaker_6341_103"/>
      <w:r w:rsidRPr="001578DE">
        <w:rPr>
          <w:rStyle w:val="TagStyle"/>
          <w:rtl/>
        </w:rPr>
        <w:t xml:space="preserve"> &lt;&lt; דובר &gt;&gt; </w:t>
      </w:r>
      <w:r>
        <w:rPr>
          <w:rtl/>
        </w:rPr>
        <w:t>דבי ביטון (יש עתיד):</w:t>
      </w:r>
      <w:r w:rsidRPr="001578DE">
        <w:rPr>
          <w:rStyle w:val="TagStyle"/>
          <w:rtl/>
        </w:rPr>
        <w:t xml:space="preserve"> &lt;&lt; דובר &gt;&gt;</w:t>
      </w:r>
      <w:r>
        <w:rPr>
          <w:rtl/>
        </w:rPr>
        <w:t xml:space="preserve">   </w:t>
      </w:r>
      <w:bookmarkEnd w:id="2313"/>
    </w:p>
    <w:p w:rsidR="001578DE" w:rsidRDefault="001578DE" w:rsidP="001578DE">
      <w:pPr>
        <w:pStyle w:val="KeepWithNext"/>
        <w:rPr>
          <w:rtl/>
        </w:rPr>
      </w:pPr>
    </w:p>
    <w:p w:rsidR="00B94913" w:rsidRDefault="00BC0C45" w:rsidP="00482FCC">
      <w:pPr>
        <w:rPr>
          <w:rtl/>
        </w:rPr>
      </w:pPr>
      <w:r>
        <w:rPr>
          <w:rFonts w:hint="cs"/>
          <w:rtl/>
        </w:rPr>
        <w:t xml:space="preserve">כמו </w:t>
      </w:r>
      <w:r w:rsidR="00482FCC">
        <w:rPr>
          <w:rFonts w:hint="cs"/>
          <w:rtl/>
        </w:rPr>
        <w:t>ההצהרה</w:t>
      </w:r>
      <w:r>
        <w:rPr>
          <w:rFonts w:hint="cs"/>
          <w:rtl/>
        </w:rPr>
        <w:t xml:space="preserve"> של אכלוס</w:t>
      </w:r>
      <w:r w:rsidR="00482FCC">
        <w:rPr>
          <w:rFonts w:hint="cs"/>
          <w:rtl/>
        </w:rPr>
        <w:t xml:space="preserve"> –</w:t>
      </w:r>
      <w:r>
        <w:rPr>
          <w:rFonts w:hint="cs"/>
          <w:rtl/>
        </w:rPr>
        <w:t xml:space="preserve"> יהיה גם של שיבה, עם התאריך </w:t>
      </w:r>
      <w:r w:rsidR="00B94913">
        <w:rPr>
          <w:rFonts w:hint="cs"/>
          <w:rtl/>
        </w:rPr>
        <w:t>ו</w:t>
      </w:r>
      <w:r w:rsidR="001578DE">
        <w:rPr>
          <w:rFonts w:hint="cs"/>
          <w:rtl/>
        </w:rPr>
        <w:t>ה</w:t>
      </w:r>
      <w:r w:rsidR="00B94913">
        <w:rPr>
          <w:rFonts w:hint="cs"/>
          <w:rtl/>
        </w:rPr>
        <w:t>אישור מהמלון שעזבת.</w:t>
      </w:r>
    </w:p>
    <w:p w:rsidR="001578DE" w:rsidRDefault="001578DE" w:rsidP="001578DE">
      <w:pPr>
        <w:rPr>
          <w:rtl/>
        </w:rPr>
      </w:pPr>
    </w:p>
    <w:p w:rsidR="001578DE" w:rsidRDefault="001578DE" w:rsidP="001578DE">
      <w:pPr>
        <w:pStyle w:val="a4"/>
        <w:keepNext/>
        <w:rPr>
          <w:rtl/>
        </w:rPr>
      </w:pPr>
      <w:bookmarkStart w:id="2314" w:name="_ETM_Q1_4453694"/>
      <w:bookmarkStart w:id="2315" w:name="_ETM_Q1_4453850"/>
      <w:bookmarkStart w:id="2316" w:name="_ETM_Q1_4454712"/>
      <w:bookmarkStart w:id="2317" w:name="ET_speaker_אליקו_שליין_104"/>
      <w:bookmarkEnd w:id="2314"/>
      <w:bookmarkEnd w:id="2315"/>
      <w:bookmarkEnd w:id="2316"/>
      <w:r w:rsidRPr="001578DE">
        <w:rPr>
          <w:rStyle w:val="TagStyle"/>
          <w:rtl/>
        </w:rPr>
        <w:t xml:space="preserve"> &lt;&lt; דובר &gt;&gt; </w:t>
      </w:r>
      <w:r>
        <w:rPr>
          <w:rtl/>
        </w:rPr>
        <w:t>אליקו שליין:</w:t>
      </w:r>
      <w:r w:rsidRPr="001578DE">
        <w:rPr>
          <w:rStyle w:val="TagStyle"/>
          <w:rtl/>
        </w:rPr>
        <w:t xml:space="preserve"> &lt;&lt; דובר &gt;&gt;</w:t>
      </w:r>
      <w:r>
        <w:rPr>
          <w:rtl/>
        </w:rPr>
        <w:t xml:space="preserve">   </w:t>
      </w:r>
      <w:bookmarkEnd w:id="2317"/>
    </w:p>
    <w:p w:rsidR="001578DE" w:rsidRDefault="001578DE" w:rsidP="001578DE">
      <w:pPr>
        <w:pStyle w:val="KeepWithNext"/>
        <w:rPr>
          <w:rtl/>
        </w:rPr>
      </w:pPr>
    </w:p>
    <w:p w:rsidR="00B94913" w:rsidRDefault="00B94913" w:rsidP="00482FCC">
      <w:pPr>
        <w:tabs>
          <w:tab w:val="left" w:pos="8009"/>
        </w:tabs>
        <w:rPr>
          <w:rtl/>
        </w:rPr>
      </w:pPr>
      <w:bookmarkStart w:id="2318" w:name="_ETM_Q1_4454870"/>
      <w:bookmarkStart w:id="2319" w:name="_ETM_Q1_4452140"/>
      <w:bookmarkStart w:id="2320" w:name="_ETM_Q1_4452271"/>
      <w:bookmarkEnd w:id="2318"/>
      <w:bookmarkEnd w:id="2319"/>
      <w:bookmarkEnd w:id="2320"/>
      <w:r>
        <w:rPr>
          <w:rFonts w:hint="cs"/>
          <w:rtl/>
        </w:rPr>
        <w:t xml:space="preserve">אין עם </w:t>
      </w:r>
      <w:bookmarkStart w:id="2321" w:name="_ETM_Q1_4452950"/>
      <w:bookmarkEnd w:id="2321"/>
      <w:r>
        <w:rPr>
          <w:rFonts w:hint="cs"/>
          <w:rtl/>
        </w:rPr>
        <w:t xml:space="preserve">זה בעיה, רק כדי להקל גם על </w:t>
      </w:r>
      <w:bookmarkStart w:id="2322" w:name="_ETM_Q1_4457391"/>
      <w:bookmarkEnd w:id="2322"/>
      <w:r>
        <w:rPr>
          <w:rFonts w:hint="cs"/>
          <w:rtl/>
        </w:rPr>
        <w:t xml:space="preserve">המוסד לביטוח לאומי להשתלם לאנשים ושזה לא </w:t>
      </w:r>
      <w:r w:rsidR="001578DE">
        <w:rPr>
          <w:rFonts w:hint="cs"/>
          <w:rtl/>
        </w:rPr>
        <w:t xml:space="preserve">יצור </w:t>
      </w:r>
      <w:r>
        <w:rPr>
          <w:rFonts w:hint="cs"/>
          <w:rtl/>
        </w:rPr>
        <w:t>סרבול</w:t>
      </w:r>
      <w:bookmarkStart w:id="2323" w:name="_ETM_Q1_4461675"/>
      <w:bookmarkEnd w:id="2323"/>
      <w:r>
        <w:rPr>
          <w:rFonts w:hint="cs"/>
          <w:rtl/>
        </w:rPr>
        <w:t xml:space="preserve">. </w:t>
      </w:r>
      <w:r w:rsidR="001578DE">
        <w:rPr>
          <w:rFonts w:hint="cs"/>
          <w:rtl/>
        </w:rPr>
        <w:t xml:space="preserve">כי </w:t>
      </w:r>
      <w:r>
        <w:rPr>
          <w:rFonts w:hint="cs"/>
          <w:rtl/>
        </w:rPr>
        <w:t xml:space="preserve">כשיש את הקובץ, קל להם לעשות הצלבת נתונים </w:t>
      </w:r>
      <w:bookmarkStart w:id="2324" w:name="_ETM_Q1_4465515"/>
      <w:bookmarkEnd w:id="2324"/>
      <w:r>
        <w:rPr>
          <w:rFonts w:hint="cs"/>
          <w:rtl/>
        </w:rPr>
        <w:t xml:space="preserve">ולשלם מהר יותר. הכוונה </w:t>
      </w:r>
      <w:r w:rsidR="00893141">
        <w:rPr>
          <w:rFonts w:hint="cs"/>
          <w:rtl/>
        </w:rPr>
        <w:t xml:space="preserve">פה </w:t>
      </w:r>
      <w:r>
        <w:rPr>
          <w:rFonts w:hint="cs"/>
          <w:rtl/>
        </w:rPr>
        <w:t>היא להיטיב עם האוכלוסי</w:t>
      </w:r>
      <w:r w:rsidR="001578DE">
        <w:rPr>
          <w:rFonts w:hint="cs"/>
          <w:rtl/>
        </w:rPr>
        <w:t>י</w:t>
      </w:r>
      <w:r>
        <w:rPr>
          <w:rFonts w:hint="cs"/>
          <w:rtl/>
        </w:rPr>
        <w:t>ה.</w:t>
      </w:r>
    </w:p>
    <w:p w:rsidR="001578DE" w:rsidRDefault="001578DE" w:rsidP="001578DE">
      <w:pPr>
        <w:tabs>
          <w:tab w:val="left" w:pos="8009"/>
        </w:tabs>
        <w:rPr>
          <w:rtl/>
        </w:rPr>
      </w:pPr>
    </w:p>
    <w:p w:rsidR="001578DE" w:rsidRDefault="001578DE" w:rsidP="001578DE">
      <w:pPr>
        <w:pStyle w:val="a4"/>
        <w:keepNext/>
        <w:rPr>
          <w:rtl/>
        </w:rPr>
      </w:pPr>
      <w:bookmarkStart w:id="2325" w:name="_ETM_Q1_4470909"/>
      <w:bookmarkStart w:id="2326" w:name="_ETM_Q1_4471091"/>
      <w:bookmarkStart w:id="2327" w:name="_ETM_Q1_4472450"/>
      <w:bookmarkStart w:id="2328" w:name="ET_speaker_6341_105"/>
      <w:bookmarkEnd w:id="2325"/>
      <w:bookmarkEnd w:id="2326"/>
      <w:bookmarkEnd w:id="2327"/>
      <w:r w:rsidRPr="001578DE">
        <w:rPr>
          <w:rStyle w:val="TagStyle"/>
          <w:rtl/>
        </w:rPr>
        <w:t xml:space="preserve"> &lt;&lt; דובר &gt;&gt; </w:t>
      </w:r>
      <w:r>
        <w:rPr>
          <w:rtl/>
        </w:rPr>
        <w:t>דבי ביטון (יש עתיד):</w:t>
      </w:r>
      <w:r w:rsidRPr="001578DE">
        <w:rPr>
          <w:rStyle w:val="TagStyle"/>
          <w:rtl/>
        </w:rPr>
        <w:t xml:space="preserve"> &lt;&lt; דובר &gt;&gt;</w:t>
      </w:r>
      <w:r>
        <w:rPr>
          <w:rtl/>
        </w:rPr>
        <w:t xml:space="preserve">   </w:t>
      </w:r>
      <w:bookmarkEnd w:id="2328"/>
    </w:p>
    <w:p w:rsidR="001578DE" w:rsidRDefault="001578DE" w:rsidP="001578DE">
      <w:pPr>
        <w:pStyle w:val="KeepWithNext"/>
        <w:rPr>
          <w:rtl/>
        </w:rPr>
      </w:pPr>
    </w:p>
    <w:p w:rsidR="00B94913" w:rsidRDefault="00B94913" w:rsidP="00482FCC">
      <w:pPr>
        <w:tabs>
          <w:tab w:val="left" w:pos="8009"/>
        </w:tabs>
        <w:rPr>
          <w:rtl/>
        </w:rPr>
      </w:pPr>
      <w:bookmarkStart w:id="2329" w:name="_ETM_Q1_4472633"/>
      <w:bookmarkStart w:id="2330" w:name="_ETM_Q1_4468310"/>
      <w:bookmarkStart w:id="2331" w:name="_ETM_Q1_4468649"/>
      <w:bookmarkStart w:id="2332" w:name="_ETM_Q1_4468780"/>
      <w:bookmarkEnd w:id="2329"/>
      <w:bookmarkEnd w:id="2330"/>
      <w:bookmarkEnd w:id="2331"/>
      <w:bookmarkEnd w:id="2332"/>
      <w:r>
        <w:rPr>
          <w:rFonts w:hint="cs"/>
          <w:rtl/>
        </w:rPr>
        <w:t xml:space="preserve">אבל צריך להיזהר, </w:t>
      </w:r>
      <w:bookmarkStart w:id="2333" w:name="_ETM_Q1_4469720"/>
      <w:bookmarkEnd w:id="2333"/>
      <w:r>
        <w:rPr>
          <w:rFonts w:hint="cs"/>
          <w:rtl/>
        </w:rPr>
        <w:t xml:space="preserve">כי יש הרבה מלונות שהרישומים שלהם עוד פתוחים אפילו שאנשים </w:t>
      </w:r>
      <w:bookmarkStart w:id="2334" w:name="_ETM_Q1_4472751"/>
      <w:bookmarkEnd w:id="2334"/>
      <w:r>
        <w:rPr>
          <w:rFonts w:hint="cs"/>
          <w:rtl/>
        </w:rPr>
        <w:t xml:space="preserve">עזבו את המלונות. כולם צריכים להחזיק את האישורים ביד </w:t>
      </w:r>
      <w:bookmarkStart w:id="2335" w:name="_ETM_Q1_4477401"/>
      <w:bookmarkEnd w:id="2335"/>
      <w:r>
        <w:rPr>
          <w:rFonts w:hint="cs"/>
          <w:rtl/>
        </w:rPr>
        <w:t>כי לצערי ממשיכים</w:t>
      </w:r>
      <w:r w:rsidR="00893141">
        <w:rPr>
          <w:rFonts w:hint="cs"/>
          <w:rtl/>
        </w:rPr>
        <w:t xml:space="preserve"> וממשיכים</w:t>
      </w:r>
      <w:r>
        <w:rPr>
          <w:rFonts w:hint="cs"/>
          <w:rtl/>
        </w:rPr>
        <w:t xml:space="preserve">. </w:t>
      </w:r>
      <w:r w:rsidR="001578DE">
        <w:rPr>
          <w:rFonts w:hint="cs"/>
          <w:rtl/>
        </w:rPr>
        <w:t xml:space="preserve">אני </w:t>
      </w:r>
      <w:r>
        <w:rPr>
          <w:rFonts w:hint="cs"/>
          <w:rtl/>
        </w:rPr>
        <w:t>באופן אישי יצאתי לפני</w:t>
      </w:r>
      <w:r w:rsidR="001578DE">
        <w:rPr>
          <w:rFonts w:hint="cs"/>
          <w:rtl/>
        </w:rPr>
        <w:t xml:space="preserve"> המענק</w:t>
      </w:r>
      <w:r>
        <w:rPr>
          <w:rFonts w:hint="cs"/>
          <w:rtl/>
        </w:rPr>
        <w:t xml:space="preserve">, וכשרציתי </w:t>
      </w:r>
      <w:bookmarkStart w:id="2336" w:name="_ETM_Q1_4484141"/>
      <w:bookmarkEnd w:id="2336"/>
      <w:r>
        <w:rPr>
          <w:rFonts w:hint="cs"/>
          <w:rtl/>
        </w:rPr>
        <w:t>את</w:t>
      </w:r>
      <w:r w:rsidR="00482FCC">
        <w:rPr>
          <w:rFonts w:hint="cs"/>
          <w:rtl/>
        </w:rPr>
        <w:t xml:space="preserve"> האישור</w:t>
      </w:r>
      <w:r>
        <w:rPr>
          <w:rFonts w:hint="cs"/>
          <w:rtl/>
        </w:rPr>
        <w:t xml:space="preserve"> </w:t>
      </w:r>
      <w:r w:rsidR="001578DE">
        <w:rPr>
          <w:rFonts w:hint="cs"/>
          <w:rtl/>
        </w:rPr>
        <w:t>ו</w:t>
      </w:r>
      <w:r>
        <w:rPr>
          <w:rFonts w:hint="cs"/>
          <w:rtl/>
        </w:rPr>
        <w:t xml:space="preserve">רשמו לי שאני במלון אפילו שלא הייתי. צריך </w:t>
      </w:r>
      <w:bookmarkStart w:id="2337" w:name="_ETM_Q1_4488111"/>
      <w:bookmarkEnd w:id="2337"/>
      <w:r>
        <w:rPr>
          <w:rFonts w:hint="cs"/>
          <w:rtl/>
        </w:rPr>
        <w:t>לדייק את זה.</w:t>
      </w:r>
    </w:p>
    <w:p w:rsidR="00B94913" w:rsidRDefault="00B94913" w:rsidP="00B94913">
      <w:pPr>
        <w:tabs>
          <w:tab w:val="left" w:pos="8009"/>
        </w:tabs>
        <w:rPr>
          <w:rtl/>
        </w:rPr>
      </w:pPr>
      <w:bookmarkStart w:id="2338" w:name="_ETM_Q1_4474601"/>
      <w:bookmarkEnd w:id="2338"/>
    </w:p>
    <w:p w:rsidR="001578DE" w:rsidRDefault="001578DE" w:rsidP="001578DE">
      <w:pPr>
        <w:pStyle w:val="a4"/>
        <w:keepNext/>
        <w:rPr>
          <w:rtl/>
        </w:rPr>
      </w:pPr>
      <w:bookmarkStart w:id="2339" w:name="_ETM_Q1_4488829"/>
      <w:bookmarkStart w:id="2340" w:name="_ETM_Q1_4489873"/>
      <w:bookmarkStart w:id="2341" w:name="ET_speaker_אליקו_שליין_106"/>
      <w:bookmarkEnd w:id="2339"/>
      <w:bookmarkEnd w:id="2340"/>
      <w:r w:rsidRPr="001578DE">
        <w:rPr>
          <w:rStyle w:val="TagStyle"/>
          <w:rtl/>
        </w:rPr>
        <w:t xml:space="preserve"> &lt;&lt; דובר &gt;&gt; </w:t>
      </w:r>
      <w:r>
        <w:rPr>
          <w:rtl/>
        </w:rPr>
        <w:t>אליקו שליין:</w:t>
      </w:r>
      <w:r w:rsidRPr="001578DE">
        <w:rPr>
          <w:rStyle w:val="TagStyle"/>
          <w:rtl/>
        </w:rPr>
        <w:t xml:space="preserve"> &lt;&lt; דובר &gt;&gt;</w:t>
      </w:r>
      <w:r>
        <w:rPr>
          <w:rtl/>
        </w:rPr>
        <w:t xml:space="preserve">   </w:t>
      </w:r>
      <w:bookmarkEnd w:id="2341"/>
    </w:p>
    <w:p w:rsidR="001578DE" w:rsidRDefault="001578DE" w:rsidP="001578DE">
      <w:pPr>
        <w:pStyle w:val="KeepWithNext"/>
        <w:rPr>
          <w:rtl/>
        </w:rPr>
      </w:pPr>
    </w:p>
    <w:p w:rsidR="00B94913" w:rsidRDefault="00B94913" w:rsidP="00B94913">
      <w:pPr>
        <w:tabs>
          <w:tab w:val="left" w:pos="8009"/>
        </w:tabs>
        <w:rPr>
          <w:rtl/>
        </w:rPr>
      </w:pPr>
      <w:bookmarkStart w:id="2342" w:name="_ETM_Q1_4490030"/>
      <w:bookmarkStart w:id="2343" w:name="_ETM_Q1_4488659"/>
      <w:bookmarkEnd w:id="2342"/>
      <w:bookmarkEnd w:id="2343"/>
      <w:r>
        <w:rPr>
          <w:rFonts w:hint="cs"/>
          <w:rtl/>
        </w:rPr>
        <w:t xml:space="preserve">גם אני </w:t>
      </w:r>
      <w:r w:rsidR="00482FCC">
        <w:rPr>
          <w:rFonts w:hint="cs"/>
          <w:rtl/>
        </w:rPr>
        <w:t xml:space="preserve">נלחמתי, אני </w:t>
      </w:r>
      <w:r>
        <w:rPr>
          <w:rFonts w:hint="cs"/>
          <w:rtl/>
        </w:rPr>
        <w:t xml:space="preserve">מכיר את זה. </w:t>
      </w:r>
      <w:bookmarkStart w:id="2344" w:name="_ETM_Q1_4472600"/>
      <w:bookmarkStart w:id="2345" w:name="_ETM_Q1_4466101"/>
      <w:bookmarkStart w:id="2346" w:name="_ETM_Q1_4468102"/>
      <w:bookmarkEnd w:id="2344"/>
      <w:bookmarkEnd w:id="2345"/>
      <w:bookmarkEnd w:id="2346"/>
    </w:p>
    <w:p w:rsidR="00B94913" w:rsidRDefault="00B94913" w:rsidP="00B94913">
      <w:pPr>
        <w:tabs>
          <w:tab w:val="left" w:pos="8009"/>
        </w:tabs>
        <w:rPr>
          <w:rtl/>
        </w:rPr>
      </w:pPr>
    </w:p>
    <w:p w:rsidR="001578DE" w:rsidRDefault="001578DE" w:rsidP="001578DE">
      <w:pPr>
        <w:pStyle w:val="af6"/>
        <w:keepNext/>
        <w:rPr>
          <w:rtl/>
        </w:rPr>
      </w:pPr>
      <w:bookmarkStart w:id="2347" w:name="ET_yor_4996_107"/>
      <w:r w:rsidRPr="001578DE">
        <w:rPr>
          <w:rStyle w:val="TagStyle"/>
          <w:rtl/>
        </w:rPr>
        <w:t xml:space="preserve"> &lt;&lt; יור &gt;&gt; </w:t>
      </w:r>
      <w:r>
        <w:rPr>
          <w:rtl/>
        </w:rPr>
        <w:t>היו"ר ישראל אייכלר:</w:t>
      </w:r>
      <w:r w:rsidRPr="001578DE">
        <w:rPr>
          <w:rStyle w:val="TagStyle"/>
          <w:rtl/>
        </w:rPr>
        <w:t xml:space="preserve"> &lt;&lt; יור &gt;&gt;</w:t>
      </w:r>
      <w:r>
        <w:rPr>
          <w:rtl/>
        </w:rPr>
        <w:t xml:space="preserve">   </w:t>
      </w:r>
      <w:bookmarkEnd w:id="2347"/>
    </w:p>
    <w:p w:rsidR="001578DE" w:rsidRDefault="001578DE" w:rsidP="001578DE">
      <w:pPr>
        <w:pStyle w:val="KeepWithNext"/>
        <w:rPr>
          <w:rtl/>
        </w:rPr>
      </w:pPr>
    </w:p>
    <w:p w:rsidR="00B94913" w:rsidRDefault="00B94913" w:rsidP="00B94913">
      <w:pPr>
        <w:tabs>
          <w:tab w:val="left" w:pos="8009"/>
        </w:tabs>
        <w:rPr>
          <w:rtl/>
        </w:rPr>
      </w:pPr>
      <w:bookmarkStart w:id="2348" w:name="_ETM_Q1_4493609"/>
      <w:bookmarkStart w:id="2349" w:name="_ETM_Q1_4489730"/>
      <w:bookmarkEnd w:id="2348"/>
      <w:bookmarkEnd w:id="2349"/>
      <w:r>
        <w:rPr>
          <w:rFonts w:hint="cs"/>
          <w:rtl/>
        </w:rPr>
        <w:t xml:space="preserve">מה זאת אומרת? </w:t>
      </w:r>
      <w:bookmarkStart w:id="2350" w:name="_ETM_Q1_4490540"/>
      <w:bookmarkEnd w:id="2350"/>
      <w:r>
        <w:rPr>
          <w:rFonts w:hint="cs"/>
          <w:rtl/>
        </w:rPr>
        <w:t>רשמו אתכם כאילו אתם עדיין במלון?</w:t>
      </w:r>
    </w:p>
    <w:p w:rsidR="001578DE" w:rsidRDefault="001578DE" w:rsidP="00B94913">
      <w:pPr>
        <w:tabs>
          <w:tab w:val="left" w:pos="8009"/>
        </w:tabs>
        <w:rPr>
          <w:rtl/>
        </w:rPr>
      </w:pPr>
      <w:bookmarkStart w:id="2351" w:name="_ETM_Q1_4492395"/>
      <w:bookmarkStart w:id="2352" w:name="_ETM_Q1_4495333"/>
      <w:bookmarkEnd w:id="2351"/>
      <w:bookmarkEnd w:id="2352"/>
    </w:p>
    <w:p w:rsidR="001578DE" w:rsidRDefault="001578DE" w:rsidP="001578DE">
      <w:pPr>
        <w:pStyle w:val="a4"/>
        <w:keepNext/>
        <w:rPr>
          <w:rtl/>
        </w:rPr>
      </w:pPr>
      <w:bookmarkStart w:id="2353" w:name="ET_speaker_אליקו_שליין_108"/>
      <w:r w:rsidRPr="001578DE">
        <w:rPr>
          <w:rStyle w:val="TagStyle"/>
          <w:rtl/>
        </w:rPr>
        <w:t xml:space="preserve"> &lt;&lt; דובר &gt;&gt; </w:t>
      </w:r>
      <w:r>
        <w:rPr>
          <w:rtl/>
        </w:rPr>
        <w:t>אליקו שליין:</w:t>
      </w:r>
      <w:r w:rsidRPr="001578DE">
        <w:rPr>
          <w:rStyle w:val="TagStyle"/>
          <w:rtl/>
        </w:rPr>
        <w:t xml:space="preserve"> &lt;&lt; דובר &gt;&gt;</w:t>
      </w:r>
      <w:r>
        <w:rPr>
          <w:rtl/>
        </w:rPr>
        <w:t xml:space="preserve">   </w:t>
      </w:r>
      <w:bookmarkEnd w:id="2353"/>
    </w:p>
    <w:p w:rsidR="001578DE" w:rsidRDefault="001578DE" w:rsidP="001578DE">
      <w:pPr>
        <w:pStyle w:val="KeepWithNext"/>
        <w:rPr>
          <w:rtl/>
        </w:rPr>
      </w:pPr>
    </w:p>
    <w:p w:rsidR="00B94913" w:rsidRDefault="00B94913" w:rsidP="00B94913">
      <w:pPr>
        <w:tabs>
          <w:tab w:val="left" w:pos="8009"/>
        </w:tabs>
        <w:rPr>
          <w:rtl/>
        </w:rPr>
      </w:pPr>
      <w:bookmarkStart w:id="2354" w:name="_ETM_Q1_4495490"/>
      <w:bookmarkStart w:id="2355" w:name="_ETM_Q1_4492499"/>
      <w:bookmarkEnd w:id="2354"/>
      <w:bookmarkEnd w:id="2355"/>
      <w:r>
        <w:rPr>
          <w:rFonts w:hint="cs"/>
          <w:rtl/>
        </w:rPr>
        <w:t>נכון. חד וחלק.</w:t>
      </w:r>
      <w:r w:rsidR="0066494A">
        <w:rPr>
          <w:rFonts w:hint="cs"/>
          <w:rtl/>
        </w:rPr>
        <w:t xml:space="preserve"> היו דברים </w:t>
      </w:r>
      <w:bookmarkStart w:id="2356" w:name="_ETM_Q1_4495660"/>
      <w:bookmarkEnd w:id="2356"/>
      <w:r w:rsidR="0066494A">
        <w:rPr>
          <w:rFonts w:hint="cs"/>
          <w:rtl/>
        </w:rPr>
        <w:t>מעולם.</w:t>
      </w:r>
    </w:p>
    <w:p w:rsidR="0066494A" w:rsidRDefault="0066494A" w:rsidP="00B94913">
      <w:pPr>
        <w:tabs>
          <w:tab w:val="left" w:pos="8009"/>
        </w:tabs>
        <w:rPr>
          <w:rtl/>
        </w:rPr>
      </w:pPr>
    </w:p>
    <w:p w:rsidR="0066494A" w:rsidRDefault="0066494A" w:rsidP="005D0C37">
      <w:pPr>
        <w:tabs>
          <w:tab w:val="left" w:pos="8009"/>
        </w:tabs>
        <w:rPr>
          <w:rtl/>
        </w:rPr>
      </w:pPr>
      <w:bookmarkStart w:id="2357" w:name="_ETM_Q1_4497031"/>
      <w:bookmarkStart w:id="2358" w:name="_ETM_Q1_4496339"/>
      <w:bookmarkStart w:id="2359" w:name="_ETM_Q1_4496470"/>
      <w:bookmarkEnd w:id="2357"/>
      <w:bookmarkEnd w:id="2358"/>
      <w:bookmarkEnd w:id="2359"/>
      <w:r>
        <w:rPr>
          <w:rFonts w:hint="cs"/>
          <w:rtl/>
        </w:rPr>
        <w:t xml:space="preserve">כבוד הוועדה, לגבי 15,360 שקלים, אנחנו אנשי העם פשוטים </w:t>
      </w:r>
      <w:bookmarkStart w:id="2360" w:name="_ETM_Q1_4508329"/>
      <w:bookmarkEnd w:id="2360"/>
      <w:r>
        <w:rPr>
          <w:rFonts w:hint="cs"/>
          <w:rtl/>
        </w:rPr>
        <w:t xml:space="preserve">ולכן </w:t>
      </w:r>
      <w:r w:rsidR="001578DE">
        <w:rPr>
          <w:rFonts w:hint="cs"/>
          <w:rtl/>
        </w:rPr>
        <w:t xml:space="preserve">אני רוצה </w:t>
      </w:r>
      <w:r>
        <w:rPr>
          <w:rFonts w:hint="cs"/>
          <w:rtl/>
        </w:rPr>
        <w:t>לדעת מה הפירוט</w:t>
      </w:r>
      <w:r w:rsidR="005D0C37">
        <w:rPr>
          <w:rFonts w:hint="cs"/>
          <w:rtl/>
        </w:rPr>
        <w:t>,</w:t>
      </w:r>
      <w:bookmarkStart w:id="2361" w:name="_ETM_Q1_4500101"/>
      <w:bookmarkEnd w:id="2361"/>
      <w:r>
        <w:rPr>
          <w:rFonts w:hint="cs"/>
          <w:rtl/>
        </w:rPr>
        <w:t xml:space="preserve"> מה עשו פה </w:t>
      </w:r>
      <w:bookmarkStart w:id="2362" w:name="_ETM_Q1_4511699"/>
      <w:bookmarkEnd w:id="2362"/>
      <w:r>
        <w:rPr>
          <w:rFonts w:hint="cs"/>
          <w:rtl/>
        </w:rPr>
        <w:t>אנשי האוצר</w:t>
      </w:r>
      <w:r w:rsidR="005D0C37">
        <w:rPr>
          <w:rFonts w:hint="cs"/>
          <w:rtl/>
        </w:rPr>
        <w:t>.</w:t>
      </w:r>
      <w:r>
        <w:rPr>
          <w:rFonts w:hint="cs"/>
          <w:rtl/>
        </w:rPr>
        <w:t xml:space="preserve"> זכותנו לדעת</w:t>
      </w:r>
      <w:r w:rsidR="005D0C37">
        <w:rPr>
          <w:rFonts w:hint="cs"/>
          <w:rtl/>
        </w:rPr>
        <w:t>,</w:t>
      </w:r>
      <w:r>
        <w:rPr>
          <w:rFonts w:hint="cs"/>
          <w:rtl/>
        </w:rPr>
        <w:t xml:space="preserve"> זאת אומרת שמ</w:t>
      </w:r>
      <w:r w:rsidR="001578DE">
        <w:rPr>
          <w:rFonts w:hint="cs"/>
          <w:rtl/>
        </w:rPr>
        <w:t xml:space="preserve">-1.3 </w:t>
      </w:r>
      <w:bookmarkStart w:id="2363" w:name="_ETM_Q1_4519914"/>
      <w:bookmarkEnd w:id="2363"/>
      <w:r w:rsidR="001578DE">
        <w:rPr>
          <w:rFonts w:hint="cs"/>
          <w:rtl/>
        </w:rPr>
        <w:t>עד 7.7</w:t>
      </w:r>
      <w:r>
        <w:rPr>
          <w:rFonts w:hint="cs"/>
          <w:rtl/>
        </w:rPr>
        <w:t xml:space="preserve">, תקנו אותי אם אני טועה בתאריכים, לפי כמה </w:t>
      </w:r>
      <w:bookmarkStart w:id="2364" w:name="_ETM_Q1_4520215"/>
      <w:bookmarkEnd w:id="2364"/>
      <w:r>
        <w:rPr>
          <w:rFonts w:hint="cs"/>
          <w:rtl/>
        </w:rPr>
        <w:t xml:space="preserve">ימים עשיתם, ומה המכפלה? </w:t>
      </w:r>
      <w:r w:rsidR="00BC0C45">
        <w:rPr>
          <w:rFonts w:hint="cs"/>
          <w:rtl/>
        </w:rPr>
        <w:t>פשוט ביותר.</w:t>
      </w:r>
    </w:p>
    <w:p w:rsidR="0066494A" w:rsidRDefault="0066494A" w:rsidP="00B94913">
      <w:pPr>
        <w:tabs>
          <w:tab w:val="left" w:pos="8009"/>
        </w:tabs>
        <w:rPr>
          <w:rtl/>
        </w:rPr>
      </w:pPr>
    </w:p>
    <w:p w:rsidR="00893141" w:rsidRDefault="00893141" w:rsidP="00893141">
      <w:pPr>
        <w:pStyle w:val="a4"/>
        <w:keepNext/>
        <w:rPr>
          <w:rtl/>
        </w:rPr>
      </w:pPr>
      <w:bookmarkStart w:id="2365" w:name="_ETM_Q1_4526053"/>
      <w:bookmarkStart w:id="2366" w:name="_ETM_Q1_4526210"/>
      <w:bookmarkStart w:id="2367" w:name="_ETM_Q1_4527411"/>
      <w:bookmarkStart w:id="2368" w:name="ET_speaker_נעה_בן_שבת_240"/>
      <w:bookmarkEnd w:id="2365"/>
      <w:bookmarkEnd w:id="2366"/>
      <w:bookmarkEnd w:id="2367"/>
      <w:r w:rsidRPr="00893141">
        <w:rPr>
          <w:rStyle w:val="TagStyle"/>
          <w:rtl/>
        </w:rPr>
        <w:t xml:space="preserve"> &lt;&lt; דובר &gt;&gt; </w:t>
      </w:r>
      <w:r>
        <w:rPr>
          <w:rtl/>
        </w:rPr>
        <w:t>נעה בן שבת:</w:t>
      </w:r>
      <w:r w:rsidRPr="00893141">
        <w:rPr>
          <w:rStyle w:val="TagStyle"/>
          <w:rtl/>
        </w:rPr>
        <w:t xml:space="preserve"> &lt;&lt; דובר &gt;&gt;</w:t>
      </w:r>
      <w:r>
        <w:rPr>
          <w:rtl/>
        </w:rPr>
        <w:t xml:space="preserve">   </w:t>
      </w:r>
      <w:bookmarkEnd w:id="2368"/>
    </w:p>
    <w:p w:rsidR="00893141" w:rsidRDefault="00893141" w:rsidP="00893141">
      <w:pPr>
        <w:pStyle w:val="KeepWithNext"/>
        <w:rPr>
          <w:rtl/>
        </w:rPr>
      </w:pPr>
    </w:p>
    <w:p w:rsidR="0066494A" w:rsidRDefault="00BC0C45" w:rsidP="00B94913">
      <w:pPr>
        <w:tabs>
          <w:tab w:val="left" w:pos="8009"/>
        </w:tabs>
        <w:rPr>
          <w:rtl/>
        </w:rPr>
      </w:pPr>
      <w:bookmarkStart w:id="2369" w:name="_ETM_Q1_4523115"/>
      <w:bookmarkStart w:id="2370" w:name="_ETM_Q1_4523219"/>
      <w:bookmarkEnd w:id="2369"/>
      <w:bookmarkEnd w:id="2370"/>
      <w:r>
        <w:rPr>
          <w:rFonts w:hint="cs"/>
          <w:rtl/>
        </w:rPr>
        <w:t xml:space="preserve">כרגע </w:t>
      </w:r>
      <w:bookmarkStart w:id="2371" w:name="_ETM_Q1_4507150"/>
      <w:bookmarkEnd w:id="2371"/>
      <w:r w:rsidR="0066494A">
        <w:rPr>
          <w:rFonts w:hint="cs"/>
          <w:rtl/>
        </w:rPr>
        <w:t xml:space="preserve">אנחנו מדברים על </w:t>
      </w:r>
      <w:bookmarkStart w:id="2372" w:name="_ETM_Q1_4525675"/>
      <w:bookmarkEnd w:id="2372"/>
      <w:r w:rsidR="0066494A">
        <w:rPr>
          <w:rFonts w:hint="cs"/>
          <w:rtl/>
        </w:rPr>
        <w:t xml:space="preserve">הסכום הראשוני - - - </w:t>
      </w:r>
    </w:p>
    <w:p w:rsidR="001578DE" w:rsidRDefault="001578DE" w:rsidP="00B94913">
      <w:pPr>
        <w:tabs>
          <w:tab w:val="left" w:pos="8009"/>
        </w:tabs>
        <w:rPr>
          <w:rtl/>
        </w:rPr>
      </w:pPr>
      <w:bookmarkStart w:id="2373" w:name="_ETM_Q1_4528235"/>
      <w:bookmarkStart w:id="2374" w:name="_ETM_Q1_4529109"/>
      <w:bookmarkEnd w:id="2373"/>
      <w:bookmarkEnd w:id="2374"/>
    </w:p>
    <w:p w:rsidR="001578DE" w:rsidRDefault="001578DE" w:rsidP="001578DE">
      <w:pPr>
        <w:pStyle w:val="a4"/>
        <w:keepNext/>
        <w:rPr>
          <w:rtl/>
        </w:rPr>
      </w:pPr>
      <w:bookmarkStart w:id="2375" w:name="ET_speaker_אליקו_שליין_109"/>
      <w:r w:rsidRPr="001578DE">
        <w:rPr>
          <w:rStyle w:val="TagStyle"/>
          <w:rtl/>
        </w:rPr>
        <w:t xml:space="preserve"> &lt;&lt; דובר &gt;&gt; </w:t>
      </w:r>
      <w:r>
        <w:rPr>
          <w:rtl/>
        </w:rPr>
        <w:t>אליקו שליין:</w:t>
      </w:r>
      <w:r w:rsidRPr="001578DE">
        <w:rPr>
          <w:rStyle w:val="TagStyle"/>
          <w:rtl/>
        </w:rPr>
        <w:t xml:space="preserve"> &lt;&lt; דובר &gt;&gt;</w:t>
      </w:r>
      <w:r>
        <w:rPr>
          <w:rtl/>
        </w:rPr>
        <w:t xml:space="preserve">   </w:t>
      </w:r>
      <w:bookmarkEnd w:id="2375"/>
    </w:p>
    <w:p w:rsidR="001578DE" w:rsidRDefault="001578DE" w:rsidP="001578DE">
      <w:pPr>
        <w:pStyle w:val="KeepWithNext"/>
        <w:rPr>
          <w:rtl/>
        </w:rPr>
      </w:pPr>
    </w:p>
    <w:p w:rsidR="0066494A" w:rsidRDefault="0066494A" w:rsidP="00B94913">
      <w:pPr>
        <w:tabs>
          <w:tab w:val="left" w:pos="8009"/>
        </w:tabs>
        <w:rPr>
          <w:rtl/>
        </w:rPr>
      </w:pPr>
      <w:bookmarkStart w:id="2376" w:name="_ETM_Q1_4529292"/>
      <w:bookmarkStart w:id="2377" w:name="_ETM_Q1_4528470"/>
      <w:bookmarkEnd w:id="2376"/>
      <w:bookmarkEnd w:id="2377"/>
      <w:r>
        <w:rPr>
          <w:rFonts w:hint="cs"/>
          <w:rtl/>
        </w:rPr>
        <w:t xml:space="preserve">זה לא ראשוני, זה </w:t>
      </w:r>
      <w:bookmarkStart w:id="2378" w:name="_ETM_Q1_4529515"/>
      <w:bookmarkEnd w:id="2378"/>
      <w:r>
        <w:rPr>
          <w:rFonts w:hint="cs"/>
          <w:rtl/>
        </w:rPr>
        <w:t>חד-פעמי.</w:t>
      </w:r>
    </w:p>
    <w:p w:rsidR="001578DE" w:rsidRDefault="001578DE" w:rsidP="00B94913">
      <w:pPr>
        <w:tabs>
          <w:tab w:val="left" w:pos="8009"/>
        </w:tabs>
        <w:rPr>
          <w:rtl/>
        </w:rPr>
      </w:pPr>
      <w:bookmarkStart w:id="2379" w:name="_ETM_Q1_4530351"/>
      <w:bookmarkEnd w:id="2379"/>
    </w:p>
    <w:p w:rsidR="00893141" w:rsidRDefault="00893141" w:rsidP="00893141">
      <w:pPr>
        <w:pStyle w:val="a4"/>
        <w:keepNext/>
        <w:rPr>
          <w:rtl/>
        </w:rPr>
      </w:pPr>
      <w:bookmarkStart w:id="2380" w:name="_ETM_Q1_4533211"/>
      <w:bookmarkStart w:id="2381" w:name="_ETM_Q1_4530455"/>
      <w:bookmarkStart w:id="2382" w:name="ET_speaker_נעה_בן_שבת_241"/>
      <w:bookmarkEnd w:id="2380"/>
      <w:bookmarkEnd w:id="2381"/>
      <w:r w:rsidRPr="00893141">
        <w:rPr>
          <w:rStyle w:val="TagStyle"/>
          <w:rtl/>
        </w:rPr>
        <w:t xml:space="preserve"> &lt;&lt; דובר &gt;&gt; </w:t>
      </w:r>
      <w:r>
        <w:rPr>
          <w:rtl/>
        </w:rPr>
        <w:t>נעה בן שבת:</w:t>
      </w:r>
      <w:r w:rsidRPr="00893141">
        <w:rPr>
          <w:rStyle w:val="TagStyle"/>
          <w:rtl/>
        </w:rPr>
        <w:t xml:space="preserve"> &lt;&lt; דובר &gt;&gt;</w:t>
      </w:r>
      <w:r>
        <w:rPr>
          <w:rtl/>
        </w:rPr>
        <w:t xml:space="preserve">   </w:t>
      </w:r>
      <w:bookmarkEnd w:id="2382"/>
    </w:p>
    <w:p w:rsidR="00893141" w:rsidRDefault="00893141" w:rsidP="00893141">
      <w:pPr>
        <w:pStyle w:val="KeepWithNext"/>
        <w:rPr>
          <w:rtl/>
        </w:rPr>
      </w:pPr>
    </w:p>
    <w:p w:rsidR="0066494A" w:rsidRDefault="0066494A" w:rsidP="00893141">
      <w:pPr>
        <w:rPr>
          <w:rtl/>
        </w:rPr>
      </w:pPr>
      <w:bookmarkStart w:id="2383" w:name="_ETM_Q1_4531866"/>
      <w:bookmarkEnd w:id="2383"/>
      <w:r>
        <w:rPr>
          <w:rFonts w:hint="cs"/>
          <w:rtl/>
        </w:rPr>
        <w:t xml:space="preserve">הוא חד-פעמי וחל על מי שעזב עד 17 </w:t>
      </w:r>
      <w:bookmarkStart w:id="2384" w:name="_ETM_Q1_4534295"/>
      <w:bookmarkEnd w:id="2384"/>
      <w:r>
        <w:rPr>
          <w:rFonts w:hint="cs"/>
          <w:rtl/>
        </w:rPr>
        <w:t xml:space="preserve">- - - </w:t>
      </w:r>
    </w:p>
    <w:p w:rsidR="001578DE" w:rsidRDefault="001578DE" w:rsidP="00B94913">
      <w:pPr>
        <w:tabs>
          <w:tab w:val="left" w:pos="8009"/>
        </w:tabs>
        <w:rPr>
          <w:rtl/>
        </w:rPr>
      </w:pPr>
      <w:bookmarkStart w:id="2385" w:name="_ETM_Q1_4535771"/>
      <w:bookmarkEnd w:id="2385"/>
    </w:p>
    <w:p w:rsidR="001578DE" w:rsidRDefault="001578DE" w:rsidP="001578DE">
      <w:pPr>
        <w:pStyle w:val="a4"/>
        <w:keepNext/>
        <w:rPr>
          <w:rtl/>
        </w:rPr>
      </w:pPr>
      <w:bookmarkStart w:id="2386" w:name="ET_speaker_אליקו_שליין_110"/>
      <w:r w:rsidRPr="001578DE">
        <w:rPr>
          <w:rStyle w:val="TagStyle"/>
          <w:rtl/>
        </w:rPr>
        <w:t xml:space="preserve"> &lt;&lt; דובר &gt;&gt; </w:t>
      </w:r>
      <w:r>
        <w:rPr>
          <w:rtl/>
        </w:rPr>
        <w:t>אליקו שליין:</w:t>
      </w:r>
      <w:r w:rsidRPr="001578DE">
        <w:rPr>
          <w:rStyle w:val="TagStyle"/>
          <w:rtl/>
        </w:rPr>
        <w:t xml:space="preserve"> &lt;&lt; דובר &gt;&gt;</w:t>
      </w:r>
      <w:r>
        <w:rPr>
          <w:rtl/>
        </w:rPr>
        <w:t xml:space="preserve">   </w:t>
      </w:r>
      <w:bookmarkEnd w:id="2386"/>
    </w:p>
    <w:p w:rsidR="001578DE" w:rsidRDefault="001578DE" w:rsidP="001578DE">
      <w:pPr>
        <w:pStyle w:val="KeepWithNext"/>
        <w:rPr>
          <w:rtl/>
        </w:rPr>
      </w:pPr>
    </w:p>
    <w:p w:rsidR="0066494A" w:rsidRDefault="0066494A" w:rsidP="00BC0C45">
      <w:pPr>
        <w:tabs>
          <w:tab w:val="left" w:pos="8009"/>
        </w:tabs>
        <w:rPr>
          <w:rtl/>
        </w:rPr>
      </w:pPr>
      <w:bookmarkStart w:id="2387" w:name="_ETM_Q1_4536110"/>
      <w:bookmarkStart w:id="2388" w:name="_ETM_Q1_4535340"/>
      <w:bookmarkEnd w:id="2387"/>
      <w:bookmarkEnd w:id="2388"/>
      <w:r>
        <w:rPr>
          <w:rFonts w:hint="cs"/>
          <w:rtl/>
        </w:rPr>
        <w:t>כן,</w:t>
      </w:r>
      <w:r w:rsidR="00BC0C45">
        <w:rPr>
          <w:rFonts w:hint="cs"/>
          <w:rtl/>
        </w:rPr>
        <w:t xml:space="preserve"> אבל</w:t>
      </w:r>
      <w:r>
        <w:rPr>
          <w:rFonts w:hint="cs"/>
          <w:rtl/>
        </w:rPr>
        <w:t xml:space="preserve"> זה הבסיס</w:t>
      </w:r>
      <w:r w:rsidR="001578DE">
        <w:rPr>
          <w:rFonts w:hint="cs"/>
          <w:rtl/>
        </w:rPr>
        <w:t>,</w:t>
      </w:r>
      <w:r>
        <w:rPr>
          <w:rFonts w:hint="cs"/>
          <w:rtl/>
        </w:rPr>
        <w:t xml:space="preserve"> אבל ביקשנו פירוט. </w:t>
      </w:r>
      <w:bookmarkStart w:id="2389" w:name="_ETM_Q1_4542550"/>
      <w:bookmarkEnd w:id="2389"/>
    </w:p>
    <w:p w:rsidR="00BC0C45" w:rsidRDefault="00BC0C45" w:rsidP="001578DE">
      <w:pPr>
        <w:tabs>
          <w:tab w:val="left" w:pos="8009"/>
        </w:tabs>
        <w:rPr>
          <w:rtl/>
        </w:rPr>
      </w:pPr>
    </w:p>
    <w:p w:rsidR="00BC0C45" w:rsidRDefault="00BC0C45" w:rsidP="00BC0C45">
      <w:pPr>
        <w:pStyle w:val="a4"/>
        <w:keepNext/>
        <w:rPr>
          <w:rtl/>
        </w:rPr>
      </w:pPr>
      <w:bookmarkStart w:id="2390" w:name="ET_speaker_6150_426"/>
      <w:r w:rsidRPr="00BC0C45">
        <w:rPr>
          <w:rStyle w:val="TagStyle"/>
          <w:rtl/>
        </w:rPr>
        <w:t xml:space="preserve"> &lt;&lt; דובר &gt;&gt; </w:t>
      </w:r>
      <w:r>
        <w:rPr>
          <w:rtl/>
        </w:rPr>
        <w:t>מיכל מרים וולדיגר (הציונות הדתית):</w:t>
      </w:r>
      <w:r w:rsidRPr="00BC0C45">
        <w:rPr>
          <w:rStyle w:val="TagStyle"/>
          <w:rtl/>
        </w:rPr>
        <w:t xml:space="preserve"> &lt;&lt; דובר &gt;&gt;</w:t>
      </w:r>
      <w:r>
        <w:rPr>
          <w:rtl/>
        </w:rPr>
        <w:t xml:space="preserve">   </w:t>
      </w:r>
      <w:bookmarkEnd w:id="2390"/>
    </w:p>
    <w:p w:rsidR="00BC0C45" w:rsidRDefault="00BC0C45" w:rsidP="00BC0C45">
      <w:pPr>
        <w:pStyle w:val="KeepWithNext"/>
        <w:rPr>
          <w:rtl/>
        </w:rPr>
      </w:pPr>
    </w:p>
    <w:p w:rsidR="00BC0C45" w:rsidRDefault="00BC0C45" w:rsidP="00BC0C45">
      <w:pPr>
        <w:rPr>
          <w:rtl/>
        </w:rPr>
      </w:pPr>
      <w:r>
        <w:rPr>
          <w:rFonts w:hint="cs"/>
          <w:rtl/>
        </w:rPr>
        <w:t>הוא אמר 60%.</w:t>
      </w:r>
    </w:p>
    <w:p w:rsidR="00BC0C45" w:rsidRDefault="00BC0C45" w:rsidP="00BC0C45">
      <w:pPr>
        <w:rPr>
          <w:rtl/>
        </w:rPr>
      </w:pPr>
    </w:p>
    <w:p w:rsidR="00BC0C45" w:rsidRDefault="00BC0C45" w:rsidP="00BC0C45">
      <w:pPr>
        <w:pStyle w:val="a4"/>
        <w:keepNext/>
        <w:rPr>
          <w:rtl/>
        </w:rPr>
      </w:pPr>
      <w:bookmarkStart w:id="2391" w:name="ET_speaker_אליקו_שליין_427"/>
      <w:r w:rsidRPr="00BC0C45">
        <w:rPr>
          <w:rStyle w:val="TagStyle"/>
          <w:rtl/>
        </w:rPr>
        <w:t xml:space="preserve"> &lt;&lt; דובר &gt;&gt; </w:t>
      </w:r>
      <w:r>
        <w:rPr>
          <w:rtl/>
        </w:rPr>
        <w:t>אליקו שליין:</w:t>
      </w:r>
      <w:r w:rsidRPr="00BC0C45">
        <w:rPr>
          <w:rStyle w:val="TagStyle"/>
          <w:rtl/>
        </w:rPr>
        <w:t xml:space="preserve"> &lt;&lt; דובר &gt;&gt;</w:t>
      </w:r>
      <w:r>
        <w:rPr>
          <w:rtl/>
        </w:rPr>
        <w:t xml:space="preserve">   </w:t>
      </w:r>
      <w:bookmarkEnd w:id="2391"/>
    </w:p>
    <w:p w:rsidR="00BC0C45" w:rsidRDefault="00BC0C45" w:rsidP="00BC0C45">
      <w:pPr>
        <w:pStyle w:val="KeepWithNext"/>
        <w:rPr>
          <w:rtl/>
        </w:rPr>
      </w:pPr>
    </w:p>
    <w:p w:rsidR="00BC0C45" w:rsidRPr="00BC0C45" w:rsidRDefault="00BC0C45" w:rsidP="00BC0C45">
      <w:pPr>
        <w:rPr>
          <w:rtl/>
        </w:rPr>
      </w:pPr>
      <w:r w:rsidRPr="00BC0C45">
        <w:rPr>
          <w:rtl/>
        </w:rPr>
        <w:t xml:space="preserve">אנחנו רוצים </w:t>
      </w:r>
      <w:r>
        <w:rPr>
          <w:rFonts w:hint="cs"/>
          <w:rtl/>
        </w:rPr>
        <w:t xml:space="preserve">לדעת לפי כל </w:t>
      </w:r>
      <w:r w:rsidRPr="00BC0C45">
        <w:rPr>
          <w:rtl/>
        </w:rPr>
        <w:t>יום.</w:t>
      </w:r>
    </w:p>
    <w:p w:rsidR="00BC0C45" w:rsidRDefault="00BC0C45" w:rsidP="001578DE">
      <w:pPr>
        <w:tabs>
          <w:tab w:val="left" w:pos="8009"/>
        </w:tabs>
        <w:rPr>
          <w:rtl/>
        </w:rPr>
      </w:pPr>
      <w:bookmarkStart w:id="2392" w:name="_ETM_Q1_4515150"/>
      <w:bookmarkEnd w:id="2392"/>
    </w:p>
    <w:p w:rsidR="00BC0C45" w:rsidRDefault="00BC0C45" w:rsidP="00BC0C45">
      <w:pPr>
        <w:pStyle w:val="a4"/>
        <w:keepNext/>
        <w:rPr>
          <w:rtl/>
        </w:rPr>
      </w:pPr>
      <w:bookmarkStart w:id="2393" w:name="ET_speaker_6150_425"/>
      <w:r w:rsidRPr="00BC0C45">
        <w:rPr>
          <w:rStyle w:val="TagStyle"/>
          <w:rtl/>
        </w:rPr>
        <w:t xml:space="preserve"> &lt;&lt; דובר &gt;&gt; </w:t>
      </w:r>
      <w:r>
        <w:rPr>
          <w:rtl/>
        </w:rPr>
        <w:t>מיכל מרים וולדיגר (הציונות הדתית):</w:t>
      </w:r>
      <w:r w:rsidRPr="00BC0C45">
        <w:rPr>
          <w:rStyle w:val="TagStyle"/>
          <w:rtl/>
        </w:rPr>
        <w:t xml:space="preserve"> &lt;&lt; דובר &gt;&gt;</w:t>
      </w:r>
      <w:r>
        <w:rPr>
          <w:rtl/>
        </w:rPr>
        <w:t xml:space="preserve">   </w:t>
      </w:r>
      <w:bookmarkEnd w:id="2393"/>
    </w:p>
    <w:p w:rsidR="0066494A" w:rsidRDefault="0066494A" w:rsidP="00B94913">
      <w:pPr>
        <w:tabs>
          <w:tab w:val="left" w:pos="8009"/>
        </w:tabs>
        <w:rPr>
          <w:rtl/>
        </w:rPr>
      </w:pPr>
      <w:bookmarkStart w:id="2394" w:name="_ETM_Q1_4544300"/>
      <w:bookmarkEnd w:id="2394"/>
    </w:p>
    <w:p w:rsidR="001578DE" w:rsidRDefault="001578DE" w:rsidP="00BC0C45">
      <w:pPr>
        <w:tabs>
          <w:tab w:val="left" w:pos="8009"/>
        </w:tabs>
        <w:rPr>
          <w:rtl/>
        </w:rPr>
      </w:pPr>
      <w:bookmarkStart w:id="2395" w:name="_ETM_Q1_4544431"/>
      <w:bookmarkEnd w:id="2395"/>
      <w:r>
        <w:rPr>
          <w:rFonts w:hint="cs"/>
          <w:rtl/>
        </w:rPr>
        <w:t xml:space="preserve">דניאל, </w:t>
      </w:r>
      <w:r w:rsidR="0066494A">
        <w:rPr>
          <w:rFonts w:hint="cs"/>
          <w:rtl/>
        </w:rPr>
        <w:t xml:space="preserve">איך הגעתם לסכום? האם 15,360 שקלים חושבו על בסיס 200 </w:t>
      </w:r>
      <w:bookmarkStart w:id="2396" w:name="_ETM_Q1_4549655"/>
      <w:bookmarkEnd w:id="2396"/>
      <w:r w:rsidR="0066494A">
        <w:rPr>
          <w:rFonts w:hint="cs"/>
          <w:rtl/>
        </w:rPr>
        <w:t>שקלים למבוגר מ</w:t>
      </w:r>
      <w:r w:rsidR="00893141">
        <w:rPr>
          <w:rFonts w:hint="cs"/>
          <w:rtl/>
        </w:rPr>
        <w:t>-1 ב</w:t>
      </w:r>
      <w:r w:rsidR="0066494A">
        <w:rPr>
          <w:rFonts w:hint="cs"/>
          <w:rtl/>
        </w:rPr>
        <w:t xml:space="preserve">מרס ועד </w:t>
      </w:r>
      <w:r w:rsidR="00893141">
        <w:rPr>
          <w:rFonts w:hint="cs"/>
          <w:rtl/>
        </w:rPr>
        <w:t>7.7</w:t>
      </w:r>
      <w:r w:rsidR="0066494A">
        <w:rPr>
          <w:rFonts w:hint="cs"/>
          <w:rtl/>
        </w:rPr>
        <w:t>? ואז מזה לקח</w:t>
      </w:r>
      <w:bookmarkStart w:id="2397" w:name="_ETM_Q1_4587600"/>
      <w:bookmarkEnd w:id="2397"/>
      <w:r w:rsidR="0066494A">
        <w:rPr>
          <w:rFonts w:hint="cs"/>
          <w:rtl/>
        </w:rPr>
        <w:t xml:space="preserve">תם </w:t>
      </w:r>
      <w:bookmarkStart w:id="2398" w:name="_ETM_Q1_4562795"/>
      <w:bookmarkEnd w:id="2398"/>
      <w:r w:rsidR="0066494A">
        <w:rPr>
          <w:rFonts w:hint="cs"/>
          <w:rtl/>
        </w:rPr>
        <w:t>60%?</w:t>
      </w:r>
      <w:r w:rsidR="00893141">
        <w:rPr>
          <w:rFonts w:hint="cs"/>
          <w:rtl/>
        </w:rPr>
        <w:t xml:space="preserve"> איך הגעתם ל-15?</w:t>
      </w:r>
      <w:bookmarkStart w:id="2399" w:name="_ETM_Q1_4562782"/>
      <w:bookmarkEnd w:id="2399"/>
    </w:p>
    <w:p w:rsidR="00893141" w:rsidRDefault="00893141" w:rsidP="00893141">
      <w:pPr>
        <w:rPr>
          <w:b/>
          <w:highlight w:val="yellow"/>
          <w:rtl/>
        </w:rPr>
      </w:pPr>
      <w:bookmarkStart w:id="2400" w:name="_ETM_Q1_4574720"/>
      <w:bookmarkStart w:id="2401" w:name="_ETM_Q1_4574707"/>
      <w:bookmarkEnd w:id="2400"/>
      <w:bookmarkEnd w:id="2401"/>
    </w:p>
    <w:p w:rsidR="001B3210" w:rsidRDefault="001B3210" w:rsidP="001B3210">
      <w:pPr>
        <w:pStyle w:val="a4"/>
        <w:keepNext/>
        <w:rPr>
          <w:rtl/>
        </w:rPr>
      </w:pPr>
      <w:bookmarkStart w:id="2402" w:name="ET_speaker_נעה_בן_שבת_290"/>
      <w:r w:rsidRPr="001B3210">
        <w:rPr>
          <w:rStyle w:val="TagStyle"/>
          <w:rtl/>
        </w:rPr>
        <w:t xml:space="preserve"> &lt;&lt; דובר &gt;&gt; </w:t>
      </w:r>
      <w:r>
        <w:rPr>
          <w:rtl/>
        </w:rPr>
        <w:t>נעה בן שבת:</w:t>
      </w:r>
      <w:r w:rsidRPr="001B3210">
        <w:rPr>
          <w:rStyle w:val="TagStyle"/>
          <w:rtl/>
        </w:rPr>
        <w:t xml:space="preserve"> &lt;&lt; דובר &gt;&gt;</w:t>
      </w:r>
      <w:r>
        <w:rPr>
          <w:rtl/>
        </w:rPr>
        <w:t xml:space="preserve">   </w:t>
      </w:r>
      <w:bookmarkEnd w:id="2402"/>
    </w:p>
    <w:p w:rsidR="001B3210" w:rsidRDefault="001B3210" w:rsidP="001B3210">
      <w:pPr>
        <w:pStyle w:val="KeepWithNext"/>
        <w:rPr>
          <w:rtl/>
          <w:lang w:eastAsia="he-IL"/>
        </w:rPr>
      </w:pPr>
    </w:p>
    <w:p w:rsidR="001578DE" w:rsidRDefault="001578DE" w:rsidP="0066494A">
      <w:pPr>
        <w:tabs>
          <w:tab w:val="left" w:pos="8009"/>
        </w:tabs>
        <w:rPr>
          <w:rtl/>
        </w:rPr>
      </w:pPr>
      <w:bookmarkStart w:id="2403" w:name="_ETM_Q1_4575126"/>
      <w:bookmarkStart w:id="2404" w:name="_ETM_Q1_4563304"/>
      <w:bookmarkEnd w:id="2403"/>
      <w:bookmarkEnd w:id="2404"/>
      <w:r>
        <w:rPr>
          <w:rFonts w:hint="cs"/>
          <w:rtl/>
        </w:rPr>
        <w:t>זה לא יוצא 2</w:t>
      </w:r>
      <w:bookmarkStart w:id="2405" w:name="_ETM_Q1_4566361"/>
      <w:bookmarkEnd w:id="2405"/>
      <w:r>
        <w:rPr>
          <w:rFonts w:hint="cs"/>
          <w:rtl/>
        </w:rPr>
        <w:t>00, זה יוצא פחות</w:t>
      </w:r>
      <w:r w:rsidR="00893141">
        <w:rPr>
          <w:rFonts w:hint="cs"/>
          <w:rtl/>
        </w:rPr>
        <w:t xml:space="preserve"> מ-200</w:t>
      </w:r>
      <w:r>
        <w:rPr>
          <w:rFonts w:hint="cs"/>
          <w:rtl/>
        </w:rPr>
        <w:t>.</w:t>
      </w:r>
    </w:p>
    <w:p w:rsidR="001578DE" w:rsidRDefault="001578DE" w:rsidP="0066494A">
      <w:pPr>
        <w:tabs>
          <w:tab w:val="left" w:pos="8009"/>
        </w:tabs>
        <w:rPr>
          <w:rtl/>
        </w:rPr>
      </w:pPr>
      <w:bookmarkStart w:id="2406" w:name="_ETM_Q1_4569260"/>
      <w:bookmarkStart w:id="2407" w:name="_ETM_Q1_4569443"/>
      <w:bookmarkStart w:id="2408" w:name="_ETM_Q1_4569600"/>
      <w:bookmarkStart w:id="2409" w:name="_ETM_Q1_4569783"/>
      <w:bookmarkEnd w:id="2406"/>
      <w:bookmarkEnd w:id="2407"/>
      <w:bookmarkEnd w:id="2408"/>
      <w:bookmarkEnd w:id="2409"/>
    </w:p>
    <w:p w:rsidR="00893141" w:rsidRDefault="00893141" w:rsidP="00893141">
      <w:pPr>
        <w:pStyle w:val="a4"/>
        <w:keepNext/>
        <w:rPr>
          <w:rtl/>
        </w:rPr>
      </w:pPr>
      <w:bookmarkStart w:id="2410" w:name="_ETM_Q1_4570462"/>
      <w:bookmarkStart w:id="2411" w:name="ET_speaker_דניאל_פדון_243"/>
      <w:bookmarkEnd w:id="2410"/>
      <w:r w:rsidRPr="00893141">
        <w:rPr>
          <w:rStyle w:val="TagStyle"/>
          <w:rtl/>
        </w:rPr>
        <w:t xml:space="preserve"> &lt;&lt; דובר &gt;&gt; </w:t>
      </w:r>
      <w:r>
        <w:rPr>
          <w:rtl/>
        </w:rPr>
        <w:t>דניאל פדון:</w:t>
      </w:r>
      <w:r w:rsidRPr="00893141">
        <w:rPr>
          <w:rStyle w:val="TagStyle"/>
          <w:rtl/>
        </w:rPr>
        <w:t xml:space="preserve"> &lt;&lt; דובר &gt;&gt;</w:t>
      </w:r>
      <w:r>
        <w:rPr>
          <w:rtl/>
        </w:rPr>
        <w:t xml:space="preserve">   </w:t>
      </w:r>
      <w:bookmarkEnd w:id="2411"/>
    </w:p>
    <w:p w:rsidR="00893141" w:rsidRDefault="00893141" w:rsidP="00893141">
      <w:pPr>
        <w:pStyle w:val="KeepWithNext"/>
        <w:rPr>
          <w:rtl/>
        </w:rPr>
      </w:pPr>
    </w:p>
    <w:p w:rsidR="0066494A" w:rsidRDefault="0066494A" w:rsidP="005D0C37">
      <w:pPr>
        <w:tabs>
          <w:tab w:val="left" w:pos="8009"/>
        </w:tabs>
        <w:rPr>
          <w:rtl/>
        </w:rPr>
      </w:pPr>
      <w:bookmarkStart w:id="2412" w:name="_ETM_Q1_4571049"/>
      <w:bookmarkStart w:id="2413" w:name="_ETM_Q1_4571180"/>
      <w:bookmarkEnd w:id="2412"/>
      <w:bookmarkEnd w:id="2413"/>
      <w:r>
        <w:rPr>
          <w:rFonts w:hint="cs"/>
          <w:rtl/>
        </w:rPr>
        <w:t xml:space="preserve">סדרי הגודל הם </w:t>
      </w:r>
      <w:bookmarkStart w:id="2414" w:name="_ETM_Q1_4571859"/>
      <w:bookmarkEnd w:id="2414"/>
      <w:r>
        <w:rPr>
          <w:rFonts w:hint="cs"/>
          <w:rtl/>
        </w:rPr>
        <w:t xml:space="preserve">60%. </w:t>
      </w:r>
      <w:r w:rsidR="005D0C37">
        <w:rPr>
          <w:rFonts w:hint="cs"/>
          <w:rtl/>
        </w:rPr>
        <w:t xml:space="preserve">אם זה מעניין את הוועדה, </w:t>
      </w:r>
      <w:r>
        <w:rPr>
          <w:rFonts w:hint="cs"/>
          <w:rtl/>
        </w:rPr>
        <w:t xml:space="preserve">אני אוודא </w:t>
      </w:r>
      <w:bookmarkStart w:id="2415" w:name="_ETM_Q1_4577345"/>
      <w:bookmarkEnd w:id="2415"/>
      <w:r>
        <w:rPr>
          <w:rFonts w:hint="cs"/>
          <w:rtl/>
        </w:rPr>
        <w:t xml:space="preserve">לפי מה בנוי התחשיב. </w:t>
      </w:r>
      <w:r w:rsidR="00BC0C45">
        <w:rPr>
          <w:rFonts w:hint="cs"/>
          <w:rtl/>
        </w:rPr>
        <w:t>אני אגיד, ש</w:t>
      </w:r>
      <w:r>
        <w:rPr>
          <w:rFonts w:hint="cs"/>
          <w:rtl/>
        </w:rPr>
        <w:t xml:space="preserve">בסופו של דבר, הסכום שמוצע פה הוא סכום משמעותי </w:t>
      </w:r>
      <w:bookmarkStart w:id="2416" w:name="_ETM_Q1_4584790"/>
      <w:bookmarkEnd w:id="2416"/>
      <w:r>
        <w:rPr>
          <w:rFonts w:hint="cs"/>
          <w:rtl/>
        </w:rPr>
        <w:t xml:space="preserve">מאוד, ומרבית התושבים כפי שאמרתי כבר לפני כן, כבר שבו </w:t>
      </w:r>
      <w:bookmarkStart w:id="2417" w:name="_ETM_Q1_4590040"/>
      <w:bookmarkEnd w:id="2417"/>
      <w:r>
        <w:rPr>
          <w:rFonts w:hint="cs"/>
          <w:rtl/>
        </w:rPr>
        <w:t>הביתה ו</w:t>
      </w:r>
      <w:r w:rsidR="001578DE">
        <w:rPr>
          <w:rFonts w:hint="cs"/>
          <w:rtl/>
        </w:rPr>
        <w:t xml:space="preserve">הם </w:t>
      </w:r>
      <w:r>
        <w:rPr>
          <w:rFonts w:hint="cs"/>
          <w:rtl/>
        </w:rPr>
        <w:t xml:space="preserve">לא נדרשים להוצאות מחייה אחרות. נשיב לוועדה בהקדם </w:t>
      </w:r>
      <w:r w:rsidR="00BC0C45">
        <w:rPr>
          <w:rFonts w:hint="cs"/>
          <w:rtl/>
        </w:rPr>
        <w:t>מה</w:t>
      </w:r>
      <w:r>
        <w:rPr>
          <w:rFonts w:hint="cs"/>
          <w:rtl/>
        </w:rPr>
        <w:t xml:space="preserve"> </w:t>
      </w:r>
      <w:bookmarkStart w:id="2418" w:name="_ETM_Q1_4596075"/>
      <w:bookmarkEnd w:id="2418"/>
      <w:r>
        <w:rPr>
          <w:rFonts w:hint="cs"/>
          <w:rtl/>
        </w:rPr>
        <w:t>התחשיב.</w:t>
      </w:r>
    </w:p>
    <w:p w:rsidR="001578DE" w:rsidRDefault="001578DE" w:rsidP="001578DE">
      <w:pPr>
        <w:tabs>
          <w:tab w:val="left" w:pos="8009"/>
        </w:tabs>
        <w:rPr>
          <w:rtl/>
        </w:rPr>
      </w:pPr>
    </w:p>
    <w:p w:rsidR="001578DE" w:rsidRDefault="001578DE" w:rsidP="001578DE">
      <w:pPr>
        <w:pStyle w:val="a4"/>
        <w:keepNext/>
        <w:rPr>
          <w:rtl/>
        </w:rPr>
      </w:pPr>
      <w:bookmarkStart w:id="2419" w:name="_ETM_Q1_4596401"/>
      <w:bookmarkStart w:id="2420" w:name="_ETM_Q1_4596584"/>
      <w:bookmarkStart w:id="2421" w:name="_ETM_Q1_4600163"/>
      <w:bookmarkStart w:id="2422" w:name="ET_speaker_6341_112"/>
      <w:bookmarkEnd w:id="2419"/>
      <w:bookmarkEnd w:id="2420"/>
      <w:bookmarkEnd w:id="2421"/>
      <w:r w:rsidRPr="001578DE">
        <w:rPr>
          <w:rStyle w:val="TagStyle"/>
          <w:rtl/>
        </w:rPr>
        <w:t xml:space="preserve"> &lt;&lt; דובר &gt;&gt; </w:t>
      </w:r>
      <w:r>
        <w:rPr>
          <w:rtl/>
        </w:rPr>
        <w:t>דבי ביטון (יש עתיד):</w:t>
      </w:r>
      <w:r w:rsidRPr="001578DE">
        <w:rPr>
          <w:rStyle w:val="TagStyle"/>
          <w:rtl/>
        </w:rPr>
        <w:t xml:space="preserve"> &lt;&lt; דובר &gt;&gt;</w:t>
      </w:r>
      <w:r>
        <w:rPr>
          <w:rtl/>
        </w:rPr>
        <w:t xml:space="preserve">   </w:t>
      </w:r>
      <w:bookmarkEnd w:id="2422"/>
    </w:p>
    <w:p w:rsidR="0066494A" w:rsidRDefault="0066494A" w:rsidP="0066494A">
      <w:pPr>
        <w:tabs>
          <w:tab w:val="left" w:pos="8009"/>
        </w:tabs>
        <w:rPr>
          <w:rtl/>
        </w:rPr>
      </w:pPr>
      <w:bookmarkStart w:id="2423" w:name="_ETM_Q1_4600319"/>
      <w:bookmarkStart w:id="2424" w:name="_ETM_Q1_4598282"/>
      <w:bookmarkEnd w:id="2423"/>
      <w:bookmarkEnd w:id="2424"/>
    </w:p>
    <w:p w:rsidR="0066494A" w:rsidRDefault="0066494A" w:rsidP="005D0C37">
      <w:pPr>
        <w:tabs>
          <w:tab w:val="left" w:pos="8009"/>
        </w:tabs>
        <w:rPr>
          <w:rtl/>
        </w:rPr>
      </w:pPr>
      <w:bookmarkStart w:id="2425" w:name="_ETM_Q1_4596545"/>
      <w:bookmarkStart w:id="2426" w:name="_ETM_Q1_4596649"/>
      <w:bookmarkEnd w:id="2425"/>
      <w:bookmarkEnd w:id="2426"/>
      <w:r>
        <w:rPr>
          <w:rFonts w:hint="cs"/>
          <w:rtl/>
        </w:rPr>
        <w:t xml:space="preserve">כבוד היו"ר. </w:t>
      </w:r>
      <w:r w:rsidR="005D0C37">
        <w:rPr>
          <w:rFonts w:hint="cs"/>
          <w:rtl/>
        </w:rPr>
        <w:t xml:space="preserve">זה </w:t>
      </w:r>
      <w:bookmarkStart w:id="2427" w:name="_ETM_Q1_4581601"/>
      <w:bookmarkStart w:id="2428" w:name="_ETM_Q1_4600102"/>
      <w:bookmarkEnd w:id="2427"/>
      <w:bookmarkEnd w:id="2428"/>
      <w:r>
        <w:rPr>
          <w:rFonts w:hint="cs"/>
          <w:rtl/>
        </w:rPr>
        <w:t xml:space="preserve">48,000 שקלים שהיו צריכים להיות רגיל </w:t>
      </w:r>
      <w:bookmarkStart w:id="2429" w:name="_ETM_Q1_4604695"/>
      <w:bookmarkEnd w:id="2429"/>
      <w:r>
        <w:rPr>
          <w:rFonts w:hint="cs"/>
          <w:rtl/>
        </w:rPr>
        <w:t>לזוג, ועכשיו הם נותנים 31,000 שקלים לזוג.</w:t>
      </w:r>
    </w:p>
    <w:p w:rsidR="001578DE" w:rsidRDefault="001578DE" w:rsidP="001578DE">
      <w:pPr>
        <w:tabs>
          <w:tab w:val="left" w:pos="8009"/>
        </w:tabs>
        <w:rPr>
          <w:rtl/>
        </w:rPr>
      </w:pPr>
      <w:bookmarkStart w:id="2430" w:name="_ETM_Q1_4608523"/>
      <w:bookmarkEnd w:id="2430"/>
    </w:p>
    <w:p w:rsidR="001578DE" w:rsidRDefault="001578DE" w:rsidP="001578DE">
      <w:pPr>
        <w:pStyle w:val="af6"/>
        <w:keepNext/>
        <w:rPr>
          <w:rtl/>
        </w:rPr>
      </w:pPr>
      <w:bookmarkStart w:id="2431" w:name="ET_yor_4996_113"/>
      <w:r w:rsidRPr="001578DE">
        <w:rPr>
          <w:rStyle w:val="TagStyle"/>
          <w:rtl/>
        </w:rPr>
        <w:t xml:space="preserve"> &lt;&lt; יור &gt;&gt; </w:t>
      </w:r>
      <w:r>
        <w:rPr>
          <w:rtl/>
        </w:rPr>
        <w:t>היו"ר ישראל אייכלר:</w:t>
      </w:r>
      <w:r w:rsidRPr="001578DE">
        <w:rPr>
          <w:rStyle w:val="TagStyle"/>
          <w:rtl/>
        </w:rPr>
        <w:t xml:space="preserve"> &lt;&lt; יור &gt;&gt;</w:t>
      </w:r>
      <w:r>
        <w:rPr>
          <w:rtl/>
        </w:rPr>
        <w:t xml:space="preserve">   </w:t>
      </w:r>
      <w:bookmarkEnd w:id="2431"/>
    </w:p>
    <w:p w:rsidR="001578DE" w:rsidRDefault="001578DE" w:rsidP="001578DE">
      <w:pPr>
        <w:pStyle w:val="KeepWithNext"/>
        <w:rPr>
          <w:rtl/>
        </w:rPr>
      </w:pPr>
    </w:p>
    <w:p w:rsidR="0066494A" w:rsidRDefault="0066494A" w:rsidP="0066494A">
      <w:pPr>
        <w:tabs>
          <w:tab w:val="left" w:pos="8009"/>
        </w:tabs>
        <w:rPr>
          <w:rtl/>
        </w:rPr>
      </w:pPr>
      <w:bookmarkStart w:id="2432" w:name="_ETM_Q1_4609724"/>
      <w:bookmarkStart w:id="2433" w:name="_ETM_Q1_4609815"/>
      <w:bookmarkStart w:id="2434" w:name="_ETM_Q1_4609919"/>
      <w:bookmarkEnd w:id="2432"/>
      <w:bookmarkEnd w:id="2433"/>
      <w:bookmarkEnd w:id="2434"/>
      <w:r>
        <w:rPr>
          <w:rFonts w:hint="cs"/>
          <w:rtl/>
        </w:rPr>
        <w:t xml:space="preserve">אני אקל עליכם את </w:t>
      </w:r>
      <w:bookmarkStart w:id="2435" w:name="_ETM_Q1_4610729"/>
      <w:bookmarkEnd w:id="2435"/>
      <w:r>
        <w:rPr>
          <w:rFonts w:hint="cs"/>
          <w:rtl/>
        </w:rPr>
        <w:t>הבקשה. מה שמבקשים פה, זה שתשלחו לנו לוועדה את התחשיב</w:t>
      </w:r>
      <w:bookmarkStart w:id="2436" w:name="_ETM_Q1_4615171"/>
      <w:bookmarkEnd w:id="2436"/>
      <w:r w:rsidR="001578DE">
        <w:rPr>
          <w:rFonts w:hint="cs"/>
          <w:rtl/>
        </w:rPr>
        <w:t xml:space="preserve">, </w:t>
      </w:r>
      <w:r>
        <w:rPr>
          <w:rFonts w:hint="cs"/>
          <w:rtl/>
        </w:rPr>
        <w:t xml:space="preserve">אנחנו נפרסם את זה באתר של הוועדה </w:t>
      </w:r>
      <w:r>
        <w:rPr>
          <w:rtl/>
        </w:rPr>
        <w:t>–</w:t>
      </w:r>
      <w:r>
        <w:rPr>
          <w:rFonts w:hint="cs"/>
          <w:rtl/>
        </w:rPr>
        <w:t xml:space="preserve"> ואז </w:t>
      </w:r>
      <w:bookmarkStart w:id="2437" w:name="_ETM_Q1_4619219"/>
      <w:bookmarkEnd w:id="2437"/>
      <w:r>
        <w:rPr>
          <w:rFonts w:hint="cs"/>
          <w:rtl/>
        </w:rPr>
        <w:t>הציבור יוכל לדעת, לפי מה זה חושב.</w:t>
      </w:r>
    </w:p>
    <w:p w:rsidR="00BC0C45" w:rsidRDefault="00BC0C45" w:rsidP="0066494A">
      <w:pPr>
        <w:tabs>
          <w:tab w:val="left" w:pos="8009"/>
        </w:tabs>
        <w:rPr>
          <w:rtl/>
        </w:rPr>
      </w:pPr>
      <w:bookmarkStart w:id="2438" w:name="_ETM_Q1_4564651"/>
      <w:bookmarkStart w:id="2439" w:name="_ETM_Q1_4591900"/>
      <w:bookmarkEnd w:id="2438"/>
      <w:bookmarkEnd w:id="2439"/>
    </w:p>
    <w:p w:rsidR="00BC0C45" w:rsidRDefault="00BC0C45" w:rsidP="00BC0C45">
      <w:pPr>
        <w:pStyle w:val="a4"/>
        <w:keepNext/>
        <w:rPr>
          <w:rtl/>
        </w:rPr>
      </w:pPr>
      <w:bookmarkStart w:id="2440" w:name="ET_speaker_6150_428"/>
      <w:r w:rsidRPr="00BC0C45">
        <w:rPr>
          <w:rStyle w:val="TagStyle"/>
          <w:rtl/>
        </w:rPr>
        <w:t xml:space="preserve"> &lt;&lt; דובר &gt;&gt; </w:t>
      </w:r>
      <w:r>
        <w:rPr>
          <w:rtl/>
        </w:rPr>
        <w:t>מיכל מרים וולדיגר (הציונות הדתית):</w:t>
      </w:r>
      <w:r w:rsidRPr="00BC0C45">
        <w:rPr>
          <w:rStyle w:val="TagStyle"/>
          <w:rtl/>
        </w:rPr>
        <w:t xml:space="preserve"> &lt;&lt; דובר &gt;&gt;</w:t>
      </w:r>
      <w:r>
        <w:rPr>
          <w:rtl/>
        </w:rPr>
        <w:t xml:space="preserve">   </w:t>
      </w:r>
      <w:bookmarkEnd w:id="2440"/>
    </w:p>
    <w:p w:rsidR="00BC0C45" w:rsidRDefault="00BC0C45" w:rsidP="00BC0C45">
      <w:pPr>
        <w:pStyle w:val="KeepWithNext"/>
        <w:rPr>
          <w:rtl/>
        </w:rPr>
      </w:pPr>
    </w:p>
    <w:p w:rsidR="0066494A" w:rsidRDefault="003F736F" w:rsidP="003F736F">
      <w:pPr>
        <w:tabs>
          <w:tab w:val="left" w:pos="8009"/>
        </w:tabs>
        <w:rPr>
          <w:rtl/>
        </w:rPr>
      </w:pPr>
      <w:bookmarkStart w:id="2441" w:name="_ETM_Q1_4592151"/>
      <w:bookmarkStart w:id="2442" w:name="_ETM_Q1_4592400"/>
      <w:bookmarkStart w:id="2443" w:name="_ETM_Q1_4623700"/>
      <w:bookmarkStart w:id="2444" w:name="_ETM_Q1_4621100"/>
      <w:bookmarkEnd w:id="2441"/>
      <w:bookmarkEnd w:id="2442"/>
      <w:bookmarkEnd w:id="2443"/>
      <w:bookmarkEnd w:id="2444"/>
      <w:r>
        <w:rPr>
          <w:rFonts w:hint="cs"/>
          <w:rtl/>
        </w:rPr>
        <w:t xml:space="preserve">לפי מה </w:t>
      </w:r>
      <w:bookmarkStart w:id="2445" w:name="_ETM_Q1_4621779"/>
      <w:bookmarkEnd w:id="2445"/>
      <w:r>
        <w:rPr>
          <w:rFonts w:hint="cs"/>
          <w:rtl/>
        </w:rPr>
        <w:t>שאנחנו רואים</w:t>
      </w:r>
      <w:bookmarkStart w:id="2446" w:name="_ETM_Q1_4603100"/>
      <w:bookmarkEnd w:id="2446"/>
      <w:r>
        <w:rPr>
          <w:rFonts w:hint="cs"/>
          <w:rtl/>
        </w:rPr>
        <w:t xml:space="preserve"> </w:t>
      </w:r>
      <w:r w:rsidR="0066494A">
        <w:rPr>
          <w:rFonts w:hint="cs"/>
          <w:rtl/>
        </w:rPr>
        <w:t xml:space="preserve">זה חושב </w:t>
      </w:r>
      <w:r>
        <w:rPr>
          <w:rFonts w:hint="cs"/>
          <w:rtl/>
        </w:rPr>
        <w:t>לפי</w:t>
      </w:r>
      <w:r w:rsidR="0066494A">
        <w:rPr>
          <w:rFonts w:hint="cs"/>
          <w:rtl/>
        </w:rPr>
        <w:t xml:space="preserve"> 77 ימים.</w:t>
      </w:r>
    </w:p>
    <w:p w:rsidR="00893141" w:rsidRDefault="00893141" w:rsidP="00893141">
      <w:pPr>
        <w:tabs>
          <w:tab w:val="left" w:pos="8009"/>
        </w:tabs>
        <w:ind w:firstLine="0"/>
        <w:rPr>
          <w:rtl/>
        </w:rPr>
      </w:pPr>
      <w:bookmarkStart w:id="2447" w:name="_ETM_Q1_4625279"/>
      <w:bookmarkEnd w:id="2447"/>
    </w:p>
    <w:p w:rsidR="003F736F" w:rsidRDefault="003F736F" w:rsidP="003F736F">
      <w:pPr>
        <w:pStyle w:val="a4"/>
        <w:keepNext/>
        <w:rPr>
          <w:rtl/>
        </w:rPr>
      </w:pPr>
      <w:bookmarkStart w:id="2448" w:name="_ETM_Q1_4625333"/>
      <w:bookmarkStart w:id="2449" w:name="ET_speaker_אליקו_שליין_451"/>
      <w:bookmarkStart w:id="2450" w:name="_ETM_Q1_4618600"/>
      <w:bookmarkEnd w:id="2448"/>
      <w:r w:rsidRPr="003F736F">
        <w:rPr>
          <w:rStyle w:val="TagStyle"/>
          <w:rtl/>
        </w:rPr>
        <w:t xml:space="preserve"> &lt;&lt; דובר &gt;&gt; </w:t>
      </w:r>
      <w:r>
        <w:rPr>
          <w:rtl/>
        </w:rPr>
        <w:t>אליקו שליין:</w:t>
      </w:r>
      <w:r w:rsidRPr="003F736F">
        <w:rPr>
          <w:rStyle w:val="TagStyle"/>
          <w:rtl/>
        </w:rPr>
        <w:t xml:space="preserve"> &lt;&lt; דובר &gt;&gt;</w:t>
      </w:r>
      <w:r>
        <w:rPr>
          <w:rtl/>
        </w:rPr>
        <w:t xml:space="preserve">   </w:t>
      </w:r>
      <w:bookmarkEnd w:id="2449"/>
    </w:p>
    <w:p w:rsidR="003F736F" w:rsidRDefault="003F736F" w:rsidP="003F736F">
      <w:pPr>
        <w:pStyle w:val="KeepWithNext"/>
        <w:rPr>
          <w:rtl/>
        </w:rPr>
      </w:pPr>
    </w:p>
    <w:p w:rsidR="0066494A" w:rsidRDefault="0066494A" w:rsidP="0066494A">
      <w:pPr>
        <w:tabs>
          <w:tab w:val="left" w:pos="8009"/>
        </w:tabs>
        <w:rPr>
          <w:rtl/>
        </w:rPr>
      </w:pPr>
      <w:bookmarkStart w:id="2451" w:name="_ETM_Q1_4552651"/>
      <w:bookmarkStart w:id="2452" w:name="_ETM_Q1_4603602"/>
      <w:bookmarkStart w:id="2453" w:name="_ETM_Q1_4625410"/>
      <w:bookmarkStart w:id="2454" w:name="_ETM_Q1_4620101"/>
      <w:bookmarkStart w:id="2455" w:name="_ETM_Q1_4613101"/>
      <w:bookmarkEnd w:id="2451"/>
      <w:bookmarkEnd w:id="2452"/>
      <w:bookmarkEnd w:id="2450"/>
      <w:bookmarkEnd w:id="2453"/>
      <w:bookmarkEnd w:id="2454"/>
      <w:bookmarkEnd w:id="2455"/>
      <w:r>
        <w:rPr>
          <w:rFonts w:hint="cs"/>
          <w:rtl/>
        </w:rPr>
        <w:t>לא. זה 128.</w:t>
      </w:r>
    </w:p>
    <w:p w:rsidR="0066494A" w:rsidRDefault="0066494A" w:rsidP="0066494A">
      <w:pPr>
        <w:tabs>
          <w:tab w:val="left" w:pos="8009"/>
        </w:tabs>
        <w:rPr>
          <w:rtl/>
        </w:rPr>
      </w:pPr>
      <w:bookmarkStart w:id="2456" w:name="_ETM_Q1_4626351"/>
      <w:bookmarkEnd w:id="2456"/>
    </w:p>
    <w:p w:rsidR="001578DE" w:rsidRDefault="001578DE" w:rsidP="001578DE">
      <w:pPr>
        <w:pStyle w:val="af6"/>
        <w:keepNext/>
        <w:rPr>
          <w:rtl/>
        </w:rPr>
      </w:pPr>
      <w:bookmarkStart w:id="2457" w:name="ET_yor_4996_114"/>
      <w:r w:rsidRPr="001578DE">
        <w:rPr>
          <w:rStyle w:val="TagStyle"/>
          <w:rtl/>
        </w:rPr>
        <w:t xml:space="preserve"> &lt;&lt; יור &gt;&gt; </w:t>
      </w:r>
      <w:r>
        <w:rPr>
          <w:rtl/>
        </w:rPr>
        <w:t>היו"ר ישראל אייכלר:</w:t>
      </w:r>
      <w:r w:rsidRPr="001578DE">
        <w:rPr>
          <w:rStyle w:val="TagStyle"/>
          <w:rtl/>
        </w:rPr>
        <w:t xml:space="preserve"> &lt;&lt; יור &gt;&gt;</w:t>
      </w:r>
      <w:r>
        <w:rPr>
          <w:rtl/>
        </w:rPr>
        <w:t xml:space="preserve">   </w:t>
      </w:r>
      <w:bookmarkEnd w:id="2457"/>
    </w:p>
    <w:p w:rsidR="001578DE" w:rsidRPr="001578DE" w:rsidRDefault="001578DE" w:rsidP="001578DE">
      <w:pPr>
        <w:rPr>
          <w:rtl/>
        </w:rPr>
      </w:pPr>
      <w:bookmarkStart w:id="2458" w:name="_ETM_Q1_4632764"/>
      <w:bookmarkEnd w:id="2458"/>
    </w:p>
    <w:p w:rsidR="0066494A" w:rsidRDefault="0066494A" w:rsidP="0066494A">
      <w:pPr>
        <w:tabs>
          <w:tab w:val="left" w:pos="8009"/>
        </w:tabs>
        <w:rPr>
          <w:rtl/>
        </w:rPr>
      </w:pPr>
      <w:bookmarkStart w:id="2459" w:name="_ETM_Q1_4626455"/>
      <w:bookmarkEnd w:id="2459"/>
      <w:r>
        <w:rPr>
          <w:rFonts w:hint="cs"/>
          <w:rtl/>
        </w:rPr>
        <w:t>לא משנה. חשוב שזה יהיה שקוף וכל אחד יוכל לראות.</w:t>
      </w:r>
    </w:p>
    <w:p w:rsidR="001578DE" w:rsidRDefault="001578DE" w:rsidP="0066494A">
      <w:pPr>
        <w:tabs>
          <w:tab w:val="left" w:pos="8009"/>
        </w:tabs>
        <w:rPr>
          <w:rtl/>
        </w:rPr>
      </w:pPr>
      <w:bookmarkStart w:id="2460" w:name="_ETM_Q1_4634801"/>
      <w:bookmarkEnd w:id="2460"/>
    </w:p>
    <w:p w:rsidR="001578DE" w:rsidRDefault="001578DE" w:rsidP="001578DE">
      <w:pPr>
        <w:pStyle w:val="a4"/>
        <w:keepNext/>
        <w:rPr>
          <w:rtl/>
        </w:rPr>
      </w:pPr>
      <w:bookmarkStart w:id="2461" w:name="ET_speaker_אליקו_שליין_115"/>
      <w:r w:rsidRPr="001578DE">
        <w:rPr>
          <w:rStyle w:val="TagStyle"/>
          <w:rtl/>
        </w:rPr>
        <w:t xml:space="preserve"> &lt;&lt; דובר &gt;&gt; </w:t>
      </w:r>
      <w:r>
        <w:rPr>
          <w:rtl/>
        </w:rPr>
        <w:t>אליקו שליין:</w:t>
      </w:r>
      <w:r w:rsidRPr="001578DE">
        <w:rPr>
          <w:rStyle w:val="TagStyle"/>
          <w:rtl/>
        </w:rPr>
        <w:t xml:space="preserve"> &lt;&lt; דובר &gt;&gt;</w:t>
      </w:r>
      <w:r>
        <w:rPr>
          <w:rtl/>
        </w:rPr>
        <w:t xml:space="preserve">   </w:t>
      </w:r>
      <w:bookmarkEnd w:id="2461"/>
    </w:p>
    <w:p w:rsidR="001578DE" w:rsidRPr="001578DE" w:rsidRDefault="001578DE" w:rsidP="001578DE">
      <w:pPr>
        <w:rPr>
          <w:rtl/>
        </w:rPr>
      </w:pPr>
      <w:bookmarkStart w:id="2462" w:name="_ETM_Q1_4634984"/>
      <w:bookmarkStart w:id="2463" w:name="_ETM_Q1_4635141"/>
      <w:bookmarkEnd w:id="2462"/>
      <w:bookmarkEnd w:id="2463"/>
    </w:p>
    <w:p w:rsidR="00BC0C45" w:rsidRDefault="0066494A" w:rsidP="003F736F">
      <w:pPr>
        <w:tabs>
          <w:tab w:val="left" w:pos="8009"/>
        </w:tabs>
        <w:rPr>
          <w:rtl/>
        </w:rPr>
      </w:pPr>
      <w:bookmarkStart w:id="2464" w:name="_ETM_Q1_4632280"/>
      <w:bookmarkEnd w:id="2464"/>
      <w:r>
        <w:rPr>
          <w:rFonts w:hint="cs"/>
          <w:rtl/>
        </w:rPr>
        <w:t>120 כפול 128</w:t>
      </w:r>
      <w:bookmarkStart w:id="2465" w:name="_ETM_Q1_4633560"/>
      <w:bookmarkEnd w:id="2465"/>
      <w:r>
        <w:rPr>
          <w:rFonts w:hint="cs"/>
          <w:rtl/>
        </w:rPr>
        <w:t xml:space="preserve">, זה הסיפור. זאת אומרת שאנחנו חוזרים ואנחנו כביכול שווים </w:t>
      </w:r>
      <w:bookmarkStart w:id="2466" w:name="_ETM_Q1_4639020"/>
      <w:bookmarkEnd w:id="2466"/>
      <w:r>
        <w:rPr>
          <w:rFonts w:hint="cs"/>
          <w:rtl/>
        </w:rPr>
        <w:t>פחות</w:t>
      </w:r>
      <w:bookmarkStart w:id="2467" w:name="_ETM_Q1_4630100"/>
      <w:bookmarkStart w:id="2468" w:name="_ETM_Q1_4626602"/>
      <w:bookmarkEnd w:id="2467"/>
      <w:bookmarkEnd w:id="2468"/>
      <w:r>
        <w:rPr>
          <w:rFonts w:hint="cs"/>
          <w:rtl/>
        </w:rPr>
        <w:t xml:space="preserve">, כאשר נתנו לנו בהתחלה עידוד גדול יותר. </w:t>
      </w:r>
      <w:bookmarkStart w:id="2469" w:name="_ETM_Q1_4643905"/>
      <w:bookmarkEnd w:id="2469"/>
      <w:r>
        <w:rPr>
          <w:rFonts w:hint="cs"/>
          <w:rtl/>
        </w:rPr>
        <w:t xml:space="preserve">משהו פה קצת </w:t>
      </w:r>
      <w:r w:rsidR="003F736F">
        <w:rPr>
          <w:rFonts w:hint="cs"/>
          <w:rtl/>
        </w:rPr>
        <w:t>חורה,</w:t>
      </w:r>
      <w:bookmarkStart w:id="2470" w:name="_ETM_Q1_4631602"/>
      <w:bookmarkEnd w:id="2470"/>
      <w:r>
        <w:rPr>
          <w:rFonts w:hint="cs"/>
          <w:rtl/>
        </w:rPr>
        <w:t xml:space="preserve"> ההסכם הזה פוגע</w:t>
      </w:r>
      <w:r w:rsidR="001578DE">
        <w:rPr>
          <w:rFonts w:hint="cs"/>
          <w:rtl/>
        </w:rPr>
        <w:t xml:space="preserve"> באנשים</w:t>
      </w:r>
      <w:bookmarkStart w:id="2471" w:name="_ETM_Q1_4654380"/>
      <w:bookmarkEnd w:id="2471"/>
      <w:r w:rsidR="00BC0C45">
        <w:rPr>
          <w:rFonts w:hint="cs"/>
          <w:rtl/>
        </w:rPr>
        <w:t xml:space="preserve"> - - - </w:t>
      </w:r>
    </w:p>
    <w:p w:rsidR="00BC0C45" w:rsidRDefault="00BC0C45" w:rsidP="00893141">
      <w:pPr>
        <w:tabs>
          <w:tab w:val="left" w:pos="8009"/>
        </w:tabs>
        <w:rPr>
          <w:rtl/>
        </w:rPr>
      </w:pPr>
      <w:bookmarkStart w:id="2472" w:name="_ETM_Q1_4629651"/>
      <w:bookmarkEnd w:id="2472"/>
    </w:p>
    <w:p w:rsidR="00BC0C45" w:rsidRDefault="00BC0C45" w:rsidP="00BC0C45">
      <w:pPr>
        <w:pStyle w:val="a4"/>
        <w:keepNext/>
        <w:rPr>
          <w:rtl/>
        </w:rPr>
      </w:pPr>
      <w:bookmarkStart w:id="2473" w:name="ET_speaker_דניאל_פדון_429"/>
      <w:r w:rsidRPr="00BC0C45">
        <w:rPr>
          <w:rStyle w:val="TagStyle"/>
          <w:rtl/>
        </w:rPr>
        <w:t xml:space="preserve"> &lt;&lt; דובר &gt;&gt; </w:t>
      </w:r>
      <w:r>
        <w:rPr>
          <w:rtl/>
        </w:rPr>
        <w:t>דניאל פדון:</w:t>
      </w:r>
      <w:r w:rsidRPr="00BC0C45">
        <w:rPr>
          <w:rStyle w:val="TagStyle"/>
          <w:rtl/>
        </w:rPr>
        <w:t xml:space="preserve"> &lt;&lt; דובר &gt;&gt;</w:t>
      </w:r>
      <w:r>
        <w:rPr>
          <w:rtl/>
        </w:rPr>
        <w:t xml:space="preserve">   </w:t>
      </w:r>
      <w:bookmarkEnd w:id="2473"/>
    </w:p>
    <w:p w:rsidR="00BC0C45" w:rsidRDefault="00BC0C45" w:rsidP="00BC0C45">
      <w:pPr>
        <w:pStyle w:val="KeepWithNext"/>
        <w:rPr>
          <w:rtl/>
        </w:rPr>
      </w:pPr>
    </w:p>
    <w:p w:rsidR="00BC0C45" w:rsidRDefault="00BC0C45" w:rsidP="003F736F">
      <w:pPr>
        <w:tabs>
          <w:tab w:val="left" w:pos="8009"/>
        </w:tabs>
        <w:rPr>
          <w:rtl/>
        </w:rPr>
      </w:pPr>
      <w:bookmarkStart w:id="2474" w:name="_ETM_Q1_4629900"/>
      <w:bookmarkEnd w:id="2474"/>
      <w:r>
        <w:rPr>
          <w:rFonts w:hint="cs"/>
          <w:rtl/>
        </w:rPr>
        <w:t xml:space="preserve">מדובר </w:t>
      </w:r>
      <w:bookmarkStart w:id="2475" w:name="_ETM_Q1_4629901"/>
      <w:bookmarkEnd w:id="2475"/>
      <w:r>
        <w:rPr>
          <w:rFonts w:hint="cs"/>
          <w:rtl/>
        </w:rPr>
        <w:t>ב-60% מ</w:t>
      </w:r>
      <w:r w:rsidR="003F736F">
        <w:rPr>
          <w:rFonts w:hint="cs"/>
          <w:rtl/>
        </w:rPr>
        <w:t xml:space="preserve">- 1 </w:t>
      </w:r>
      <w:r>
        <w:rPr>
          <w:rFonts w:hint="cs"/>
          <w:rtl/>
        </w:rPr>
        <w:t>במר</w:t>
      </w:r>
      <w:r w:rsidR="003F736F">
        <w:rPr>
          <w:rFonts w:hint="cs"/>
          <w:rtl/>
        </w:rPr>
        <w:t>ס</w:t>
      </w:r>
      <w:r>
        <w:rPr>
          <w:rFonts w:hint="cs"/>
          <w:rtl/>
        </w:rPr>
        <w:t xml:space="preserve"> עד ה-7.7, זה החישוב.</w:t>
      </w:r>
    </w:p>
    <w:p w:rsidR="00BC0C45" w:rsidRDefault="00BC0C45" w:rsidP="00893141">
      <w:pPr>
        <w:tabs>
          <w:tab w:val="left" w:pos="8009"/>
        </w:tabs>
        <w:rPr>
          <w:rtl/>
        </w:rPr>
      </w:pPr>
      <w:bookmarkStart w:id="2476" w:name="_ETM_Q1_4632650"/>
      <w:bookmarkEnd w:id="2476"/>
    </w:p>
    <w:p w:rsidR="00BC0C45" w:rsidRDefault="00BC0C45" w:rsidP="00BC0C45">
      <w:pPr>
        <w:pStyle w:val="a4"/>
        <w:keepNext/>
        <w:rPr>
          <w:rtl/>
        </w:rPr>
      </w:pPr>
      <w:bookmarkStart w:id="2477" w:name="ET_speaker_אליקו_שליין_430"/>
      <w:r w:rsidRPr="00BC0C45">
        <w:rPr>
          <w:rStyle w:val="TagStyle"/>
          <w:rtl/>
        </w:rPr>
        <w:t xml:space="preserve"> &lt;&lt; דובר &gt;&gt; </w:t>
      </w:r>
      <w:r>
        <w:rPr>
          <w:rtl/>
        </w:rPr>
        <w:t>אליקו שליין:</w:t>
      </w:r>
      <w:r w:rsidRPr="00BC0C45">
        <w:rPr>
          <w:rStyle w:val="TagStyle"/>
          <w:rtl/>
        </w:rPr>
        <w:t xml:space="preserve"> &lt;&lt; דובר &gt;&gt;</w:t>
      </w:r>
      <w:r>
        <w:rPr>
          <w:rtl/>
        </w:rPr>
        <w:t xml:space="preserve">   </w:t>
      </w:r>
      <w:bookmarkEnd w:id="2477"/>
    </w:p>
    <w:p w:rsidR="00BC0C45" w:rsidRDefault="00BC0C45" w:rsidP="00BC0C45">
      <w:pPr>
        <w:pStyle w:val="KeepWithNext"/>
        <w:rPr>
          <w:rtl/>
        </w:rPr>
      </w:pPr>
    </w:p>
    <w:p w:rsidR="0066494A" w:rsidRDefault="0066494A" w:rsidP="00893141">
      <w:pPr>
        <w:tabs>
          <w:tab w:val="left" w:pos="8009"/>
        </w:tabs>
        <w:rPr>
          <w:rtl/>
        </w:rPr>
      </w:pPr>
      <w:bookmarkStart w:id="2478" w:name="_ETM_Q1_4634150"/>
      <w:bookmarkStart w:id="2479" w:name="_ETM_Q1_4634400"/>
      <w:bookmarkStart w:id="2480" w:name="_ETM_Q1_4628650"/>
      <w:bookmarkEnd w:id="2478"/>
      <w:bookmarkEnd w:id="2479"/>
      <w:bookmarkEnd w:id="2480"/>
      <w:r>
        <w:rPr>
          <w:rFonts w:hint="cs"/>
          <w:rtl/>
        </w:rPr>
        <w:t>כאשר ה</w:t>
      </w:r>
      <w:bookmarkStart w:id="2481" w:name="_ETM_Q1_4659102"/>
      <w:bookmarkEnd w:id="2481"/>
      <w:r>
        <w:rPr>
          <w:rFonts w:hint="cs"/>
          <w:rtl/>
        </w:rPr>
        <w:t xml:space="preserve">מדינה יודעת שלהחזיק אותנו במלונות עולה לה פי שלוש, </w:t>
      </w:r>
      <w:bookmarkStart w:id="2482" w:name="_ETM_Q1_4657880"/>
      <w:bookmarkEnd w:id="2482"/>
      <w:r>
        <w:rPr>
          <w:rFonts w:hint="cs"/>
          <w:rtl/>
        </w:rPr>
        <w:t>אז עכשיו מה אכפת להם לסחור בנו.</w:t>
      </w:r>
    </w:p>
    <w:p w:rsidR="0066494A" w:rsidRDefault="0066494A" w:rsidP="0066494A">
      <w:pPr>
        <w:tabs>
          <w:tab w:val="left" w:pos="8009"/>
        </w:tabs>
        <w:rPr>
          <w:rtl/>
        </w:rPr>
      </w:pPr>
      <w:bookmarkStart w:id="2483" w:name="_ETM_Q1_4652395"/>
      <w:bookmarkEnd w:id="2483"/>
    </w:p>
    <w:p w:rsidR="001578DE" w:rsidRDefault="001578DE" w:rsidP="001578DE">
      <w:pPr>
        <w:pStyle w:val="af6"/>
        <w:keepNext/>
        <w:rPr>
          <w:rtl/>
        </w:rPr>
      </w:pPr>
      <w:bookmarkStart w:id="2484" w:name="_ETM_Q1_4652499"/>
      <w:bookmarkStart w:id="2485" w:name="ET_yor_4996_116"/>
      <w:bookmarkEnd w:id="2484"/>
      <w:r w:rsidRPr="001578DE">
        <w:rPr>
          <w:rStyle w:val="TagStyle"/>
          <w:rtl/>
        </w:rPr>
        <w:t xml:space="preserve"> &lt;&lt; יור &gt;&gt; </w:t>
      </w:r>
      <w:r>
        <w:rPr>
          <w:rtl/>
        </w:rPr>
        <w:t>היו"ר ישראל אייכלר:</w:t>
      </w:r>
      <w:r w:rsidRPr="001578DE">
        <w:rPr>
          <w:rStyle w:val="TagStyle"/>
          <w:rtl/>
        </w:rPr>
        <w:t xml:space="preserve"> &lt;&lt; יור &gt;&gt;</w:t>
      </w:r>
      <w:r>
        <w:rPr>
          <w:rtl/>
        </w:rPr>
        <w:t xml:space="preserve">   </w:t>
      </w:r>
      <w:bookmarkEnd w:id="2485"/>
    </w:p>
    <w:p w:rsidR="001578DE" w:rsidRDefault="001578DE" w:rsidP="001578DE">
      <w:pPr>
        <w:pStyle w:val="KeepWithNext"/>
        <w:rPr>
          <w:rtl/>
        </w:rPr>
      </w:pPr>
    </w:p>
    <w:p w:rsidR="0066494A" w:rsidRDefault="0066494A" w:rsidP="0066494A">
      <w:pPr>
        <w:tabs>
          <w:tab w:val="left" w:pos="8009"/>
        </w:tabs>
        <w:rPr>
          <w:rtl/>
        </w:rPr>
      </w:pPr>
      <w:bookmarkStart w:id="2486" w:name="_ETM_Q1_4654602"/>
      <w:bookmarkStart w:id="2487" w:name="_ETM_Q1_4664385"/>
      <w:bookmarkStart w:id="2488" w:name="_ETM_Q1_4664489"/>
      <w:bookmarkEnd w:id="2486"/>
      <w:bookmarkEnd w:id="2487"/>
      <w:bookmarkEnd w:id="2488"/>
      <w:r>
        <w:rPr>
          <w:rFonts w:hint="cs"/>
          <w:rtl/>
        </w:rPr>
        <w:t xml:space="preserve">בואו נמשיך. </w:t>
      </w:r>
    </w:p>
    <w:p w:rsidR="001578DE" w:rsidRDefault="001578DE" w:rsidP="0066494A">
      <w:pPr>
        <w:tabs>
          <w:tab w:val="left" w:pos="8009"/>
        </w:tabs>
        <w:rPr>
          <w:rtl/>
        </w:rPr>
      </w:pPr>
      <w:bookmarkStart w:id="2489" w:name="_ETM_Q1_4666384"/>
      <w:bookmarkStart w:id="2490" w:name="_ETM_Q1_4667220"/>
      <w:bookmarkEnd w:id="2489"/>
      <w:bookmarkEnd w:id="2490"/>
    </w:p>
    <w:p w:rsidR="001578DE" w:rsidRDefault="001578DE" w:rsidP="001578DE">
      <w:pPr>
        <w:pStyle w:val="a4"/>
        <w:keepNext/>
        <w:rPr>
          <w:rtl/>
        </w:rPr>
      </w:pPr>
      <w:bookmarkStart w:id="2491" w:name="ET_speaker_אליקו_שליין_117"/>
      <w:r w:rsidRPr="001578DE">
        <w:rPr>
          <w:rStyle w:val="TagStyle"/>
          <w:rtl/>
        </w:rPr>
        <w:t xml:space="preserve"> &lt;&lt; דובר &gt;&gt; </w:t>
      </w:r>
      <w:r>
        <w:rPr>
          <w:rtl/>
        </w:rPr>
        <w:t>אליקו שליין:</w:t>
      </w:r>
      <w:r w:rsidRPr="001578DE">
        <w:rPr>
          <w:rStyle w:val="TagStyle"/>
          <w:rtl/>
        </w:rPr>
        <w:t xml:space="preserve"> &lt;&lt; דובר &gt;&gt;</w:t>
      </w:r>
      <w:r>
        <w:rPr>
          <w:rtl/>
        </w:rPr>
        <w:t xml:space="preserve">   </w:t>
      </w:r>
      <w:bookmarkEnd w:id="2491"/>
    </w:p>
    <w:p w:rsidR="001578DE" w:rsidRDefault="001578DE" w:rsidP="001578DE">
      <w:pPr>
        <w:pStyle w:val="KeepWithNext"/>
        <w:rPr>
          <w:rtl/>
        </w:rPr>
      </w:pPr>
    </w:p>
    <w:p w:rsidR="0066494A" w:rsidRDefault="0066494A" w:rsidP="0066494A">
      <w:pPr>
        <w:tabs>
          <w:tab w:val="left" w:pos="8009"/>
        </w:tabs>
        <w:rPr>
          <w:rtl/>
        </w:rPr>
      </w:pPr>
      <w:bookmarkStart w:id="2492" w:name="_ETM_Q1_4667586"/>
      <w:bookmarkStart w:id="2493" w:name="_ETM_Q1_4665900"/>
      <w:bookmarkStart w:id="2494" w:name="_ETM_Q1_4666031"/>
      <w:bookmarkEnd w:id="2492"/>
      <w:bookmarkEnd w:id="2493"/>
      <w:bookmarkEnd w:id="2494"/>
      <w:r>
        <w:rPr>
          <w:rFonts w:hint="cs"/>
          <w:rtl/>
        </w:rPr>
        <w:t>כבוד היו"ר, האם אתה הבנת?</w:t>
      </w:r>
    </w:p>
    <w:p w:rsidR="0066494A" w:rsidRDefault="0066494A" w:rsidP="0066494A">
      <w:pPr>
        <w:tabs>
          <w:tab w:val="left" w:pos="8009"/>
        </w:tabs>
        <w:rPr>
          <w:rtl/>
        </w:rPr>
      </w:pPr>
    </w:p>
    <w:p w:rsidR="001578DE" w:rsidRDefault="001578DE" w:rsidP="001578DE">
      <w:pPr>
        <w:pStyle w:val="af6"/>
        <w:keepNext/>
        <w:rPr>
          <w:rtl/>
        </w:rPr>
      </w:pPr>
      <w:bookmarkStart w:id="2495" w:name="ET_yor_4996_118"/>
      <w:r w:rsidRPr="001578DE">
        <w:rPr>
          <w:rStyle w:val="TagStyle"/>
          <w:rtl/>
        </w:rPr>
        <w:t xml:space="preserve"> &lt;&lt; יור &gt;&gt; </w:t>
      </w:r>
      <w:r>
        <w:rPr>
          <w:rtl/>
        </w:rPr>
        <w:t>היו"ר ישראל אייכלר:</w:t>
      </w:r>
      <w:r w:rsidRPr="001578DE">
        <w:rPr>
          <w:rStyle w:val="TagStyle"/>
          <w:rtl/>
        </w:rPr>
        <w:t xml:space="preserve"> &lt;&lt; יור &gt;&gt;</w:t>
      </w:r>
      <w:r>
        <w:rPr>
          <w:rtl/>
        </w:rPr>
        <w:t xml:space="preserve">   </w:t>
      </w:r>
      <w:bookmarkEnd w:id="2495"/>
    </w:p>
    <w:p w:rsidR="001578DE" w:rsidRDefault="001578DE" w:rsidP="001578DE">
      <w:pPr>
        <w:pStyle w:val="KeepWithNext"/>
        <w:rPr>
          <w:rtl/>
        </w:rPr>
      </w:pPr>
    </w:p>
    <w:p w:rsidR="0066494A" w:rsidRDefault="0066494A" w:rsidP="0066494A">
      <w:pPr>
        <w:tabs>
          <w:tab w:val="left" w:pos="8009"/>
        </w:tabs>
        <w:rPr>
          <w:rtl/>
        </w:rPr>
      </w:pPr>
      <w:bookmarkStart w:id="2496" w:name="_ETM_Q1_4669439"/>
      <w:bookmarkEnd w:id="2496"/>
      <w:r>
        <w:rPr>
          <w:rFonts w:hint="cs"/>
          <w:rtl/>
        </w:rPr>
        <w:t xml:space="preserve">כן, אני הבנתי </w:t>
      </w:r>
      <w:bookmarkStart w:id="2497" w:name="_ETM_Q1_4668930"/>
      <w:bookmarkEnd w:id="2497"/>
      <w:r>
        <w:rPr>
          <w:rFonts w:hint="cs"/>
          <w:rtl/>
        </w:rPr>
        <w:t>שזה 60%, והורידו לכם 40%.</w:t>
      </w:r>
    </w:p>
    <w:p w:rsidR="0066494A" w:rsidRDefault="0066494A" w:rsidP="0066494A">
      <w:pPr>
        <w:tabs>
          <w:tab w:val="left" w:pos="8009"/>
        </w:tabs>
        <w:rPr>
          <w:rtl/>
        </w:rPr>
      </w:pPr>
      <w:bookmarkStart w:id="2498" w:name="_ETM_Q1_4662222"/>
      <w:bookmarkEnd w:id="2498"/>
    </w:p>
    <w:p w:rsidR="001578DE" w:rsidRDefault="001578DE" w:rsidP="001578DE">
      <w:pPr>
        <w:pStyle w:val="a4"/>
        <w:keepNext/>
        <w:rPr>
          <w:rtl/>
        </w:rPr>
      </w:pPr>
      <w:bookmarkStart w:id="2499" w:name="_ETM_Q1_4671843"/>
      <w:bookmarkStart w:id="2500" w:name="_ETM_Q1_4672340"/>
      <w:bookmarkStart w:id="2501" w:name="ET_speaker_אליקו_שליין_119"/>
      <w:bookmarkEnd w:id="2499"/>
      <w:bookmarkEnd w:id="2500"/>
      <w:r w:rsidRPr="001578DE">
        <w:rPr>
          <w:rStyle w:val="TagStyle"/>
          <w:rtl/>
        </w:rPr>
        <w:t xml:space="preserve"> &lt;&lt; דובר &gt;&gt; </w:t>
      </w:r>
      <w:r>
        <w:rPr>
          <w:rtl/>
        </w:rPr>
        <w:t>אליקו שליין:</w:t>
      </w:r>
      <w:r w:rsidRPr="001578DE">
        <w:rPr>
          <w:rStyle w:val="TagStyle"/>
          <w:rtl/>
        </w:rPr>
        <w:t xml:space="preserve"> &lt;&lt; דובר &gt;&gt;</w:t>
      </w:r>
      <w:r>
        <w:rPr>
          <w:rtl/>
        </w:rPr>
        <w:t xml:space="preserve">   </w:t>
      </w:r>
      <w:bookmarkEnd w:id="2501"/>
    </w:p>
    <w:p w:rsidR="001578DE" w:rsidRDefault="001578DE" w:rsidP="001578DE">
      <w:pPr>
        <w:pStyle w:val="KeepWithNext"/>
        <w:rPr>
          <w:rtl/>
        </w:rPr>
      </w:pPr>
    </w:p>
    <w:p w:rsidR="0066494A" w:rsidRDefault="0066494A" w:rsidP="0066494A">
      <w:pPr>
        <w:tabs>
          <w:tab w:val="left" w:pos="8009"/>
        </w:tabs>
        <w:rPr>
          <w:rtl/>
        </w:rPr>
      </w:pPr>
      <w:bookmarkStart w:id="2502" w:name="_ETM_Q1_4672522"/>
      <w:bookmarkStart w:id="2503" w:name="_ETM_Q1_4662326"/>
      <w:bookmarkEnd w:id="2502"/>
      <w:bookmarkEnd w:id="2503"/>
      <w:r>
        <w:rPr>
          <w:rFonts w:hint="cs"/>
          <w:rtl/>
        </w:rPr>
        <w:t>על מה? אי</w:t>
      </w:r>
      <w:bookmarkStart w:id="2504" w:name="_ETM_Q1_4672226"/>
      <w:bookmarkEnd w:id="2504"/>
      <w:r>
        <w:rPr>
          <w:rFonts w:hint="cs"/>
          <w:rtl/>
        </w:rPr>
        <w:t xml:space="preserve">ן להם הצדקה. </w:t>
      </w:r>
    </w:p>
    <w:p w:rsidR="001578DE" w:rsidRDefault="001578DE" w:rsidP="0066494A">
      <w:pPr>
        <w:tabs>
          <w:tab w:val="left" w:pos="8009"/>
        </w:tabs>
        <w:rPr>
          <w:rtl/>
        </w:rPr>
      </w:pPr>
      <w:bookmarkStart w:id="2505" w:name="_ETM_Q1_4673880"/>
      <w:bookmarkStart w:id="2506" w:name="_ETM_Q1_4674064"/>
      <w:bookmarkEnd w:id="2505"/>
      <w:bookmarkEnd w:id="2506"/>
    </w:p>
    <w:p w:rsidR="001578DE" w:rsidRDefault="001578DE" w:rsidP="001578DE">
      <w:pPr>
        <w:pStyle w:val="af6"/>
        <w:keepNext/>
        <w:rPr>
          <w:rtl/>
        </w:rPr>
      </w:pPr>
      <w:bookmarkStart w:id="2507" w:name="ET_yor_4996_120"/>
      <w:r w:rsidRPr="001578DE">
        <w:rPr>
          <w:rStyle w:val="TagStyle"/>
          <w:rtl/>
        </w:rPr>
        <w:t xml:space="preserve"> &lt;&lt; יור &gt;&gt; </w:t>
      </w:r>
      <w:r>
        <w:rPr>
          <w:rtl/>
        </w:rPr>
        <w:t>היו"ר ישראל אייכלר:</w:t>
      </w:r>
      <w:r w:rsidRPr="001578DE">
        <w:rPr>
          <w:rStyle w:val="TagStyle"/>
          <w:rtl/>
        </w:rPr>
        <w:t xml:space="preserve"> &lt;&lt; יור &gt;&gt;</w:t>
      </w:r>
      <w:r>
        <w:rPr>
          <w:rtl/>
        </w:rPr>
        <w:t xml:space="preserve">   </w:t>
      </w:r>
      <w:bookmarkEnd w:id="2507"/>
    </w:p>
    <w:p w:rsidR="001578DE" w:rsidRDefault="001578DE" w:rsidP="001578DE">
      <w:pPr>
        <w:pStyle w:val="KeepWithNext"/>
        <w:rPr>
          <w:rtl/>
        </w:rPr>
      </w:pPr>
    </w:p>
    <w:p w:rsidR="0066494A" w:rsidRDefault="0066494A" w:rsidP="0066494A">
      <w:pPr>
        <w:tabs>
          <w:tab w:val="left" w:pos="8009"/>
        </w:tabs>
        <w:rPr>
          <w:rtl/>
        </w:rPr>
      </w:pPr>
      <w:bookmarkStart w:id="2508" w:name="_ETM_Q1_4675944"/>
      <w:bookmarkStart w:id="2509" w:name="_ETM_Q1_4673741"/>
      <w:bookmarkStart w:id="2510" w:name="_ETM_Q1_4673846"/>
      <w:bookmarkEnd w:id="2508"/>
      <w:bookmarkEnd w:id="2509"/>
      <w:bookmarkEnd w:id="2510"/>
      <w:r>
        <w:rPr>
          <w:rFonts w:hint="cs"/>
          <w:rtl/>
        </w:rPr>
        <w:t xml:space="preserve">אתה מדבר על ההצדקה? חשבתי שאתה מדבר </w:t>
      </w:r>
      <w:bookmarkStart w:id="2511" w:name="_ETM_Q1_4676066"/>
      <w:bookmarkEnd w:id="2511"/>
      <w:r>
        <w:rPr>
          <w:rFonts w:hint="cs"/>
          <w:rtl/>
        </w:rPr>
        <w:t>על המספרים.</w:t>
      </w:r>
    </w:p>
    <w:p w:rsidR="001578DE" w:rsidRDefault="001578DE" w:rsidP="0066494A">
      <w:pPr>
        <w:tabs>
          <w:tab w:val="left" w:pos="8009"/>
        </w:tabs>
        <w:rPr>
          <w:rtl/>
        </w:rPr>
      </w:pPr>
      <w:bookmarkStart w:id="2512" w:name="_ETM_Q1_4676537"/>
      <w:bookmarkStart w:id="2513" w:name="_ETM_Q1_4677982"/>
      <w:bookmarkStart w:id="2514" w:name="_ETM_Q1_4679863"/>
      <w:bookmarkEnd w:id="2512"/>
      <w:bookmarkEnd w:id="2513"/>
      <w:bookmarkEnd w:id="2514"/>
    </w:p>
    <w:p w:rsidR="001578DE" w:rsidRDefault="001578DE" w:rsidP="001578DE">
      <w:pPr>
        <w:pStyle w:val="a4"/>
        <w:keepNext/>
        <w:rPr>
          <w:rtl/>
        </w:rPr>
      </w:pPr>
      <w:bookmarkStart w:id="2515" w:name="ET_speaker_אליקו_שליין_121"/>
      <w:r w:rsidRPr="001578DE">
        <w:rPr>
          <w:rStyle w:val="TagStyle"/>
          <w:rtl/>
        </w:rPr>
        <w:t xml:space="preserve"> &lt;&lt; דובר &gt;&gt; </w:t>
      </w:r>
      <w:r>
        <w:rPr>
          <w:rtl/>
        </w:rPr>
        <w:t>אליקו שליין:</w:t>
      </w:r>
      <w:r w:rsidRPr="001578DE">
        <w:rPr>
          <w:rStyle w:val="TagStyle"/>
          <w:rtl/>
        </w:rPr>
        <w:t xml:space="preserve"> &lt;&lt; דובר &gt;&gt;</w:t>
      </w:r>
      <w:r>
        <w:rPr>
          <w:rtl/>
        </w:rPr>
        <w:t xml:space="preserve">   </w:t>
      </w:r>
      <w:bookmarkEnd w:id="2515"/>
    </w:p>
    <w:p w:rsidR="001578DE" w:rsidRDefault="001578DE" w:rsidP="001578DE">
      <w:pPr>
        <w:pStyle w:val="KeepWithNext"/>
        <w:rPr>
          <w:rtl/>
        </w:rPr>
      </w:pPr>
    </w:p>
    <w:p w:rsidR="0066494A" w:rsidRDefault="003F736F" w:rsidP="003F736F">
      <w:pPr>
        <w:tabs>
          <w:tab w:val="left" w:pos="8009"/>
        </w:tabs>
        <w:rPr>
          <w:rtl/>
        </w:rPr>
      </w:pPr>
      <w:bookmarkStart w:id="2516" w:name="_ETM_Q1_4680019"/>
      <w:bookmarkStart w:id="2517" w:name="_ETM_Q1_4678661"/>
      <w:bookmarkStart w:id="2518" w:name="_ETM_Q1_4676667"/>
      <w:bookmarkEnd w:id="2516"/>
      <w:bookmarkEnd w:id="2517"/>
      <w:bookmarkEnd w:id="2518"/>
      <w:r>
        <w:rPr>
          <w:rFonts w:hint="cs"/>
          <w:rtl/>
        </w:rPr>
        <w:t>גם וגם</w:t>
      </w:r>
      <w:r w:rsidR="0066494A">
        <w:rPr>
          <w:rFonts w:hint="cs"/>
          <w:rtl/>
        </w:rPr>
        <w:t>.</w:t>
      </w:r>
    </w:p>
    <w:p w:rsidR="0066494A" w:rsidRDefault="0066494A" w:rsidP="0066494A">
      <w:pPr>
        <w:tabs>
          <w:tab w:val="left" w:pos="8009"/>
        </w:tabs>
        <w:rPr>
          <w:rtl/>
        </w:rPr>
      </w:pPr>
    </w:p>
    <w:p w:rsidR="001578DE" w:rsidRDefault="001578DE" w:rsidP="001578DE">
      <w:pPr>
        <w:pStyle w:val="af6"/>
        <w:keepNext/>
        <w:rPr>
          <w:rtl/>
        </w:rPr>
      </w:pPr>
      <w:bookmarkStart w:id="2519" w:name="_ETM_Q1_4677686"/>
      <w:bookmarkStart w:id="2520" w:name="_ETM_Q1_4677817"/>
      <w:bookmarkStart w:id="2521" w:name="_ETM_Q1_4682083"/>
      <w:bookmarkStart w:id="2522" w:name="ET_yor_4996_122"/>
      <w:bookmarkEnd w:id="2519"/>
      <w:bookmarkEnd w:id="2520"/>
      <w:bookmarkEnd w:id="2521"/>
      <w:r w:rsidRPr="001578DE">
        <w:rPr>
          <w:rStyle w:val="TagStyle"/>
          <w:rtl/>
        </w:rPr>
        <w:t xml:space="preserve">&lt;&lt; יור &gt;&gt; </w:t>
      </w:r>
      <w:r>
        <w:rPr>
          <w:rtl/>
        </w:rPr>
        <w:t>היו"ר ישראל אייכלר:</w:t>
      </w:r>
      <w:r w:rsidRPr="001578DE">
        <w:rPr>
          <w:rStyle w:val="TagStyle"/>
          <w:rtl/>
        </w:rPr>
        <w:t xml:space="preserve"> &lt;&lt; יור &gt;&gt;</w:t>
      </w:r>
      <w:r>
        <w:rPr>
          <w:rtl/>
        </w:rPr>
        <w:t xml:space="preserve">   </w:t>
      </w:r>
      <w:bookmarkEnd w:id="2522"/>
    </w:p>
    <w:p w:rsidR="001578DE" w:rsidRDefault="001578DE" w:rsidP="001578DE">
      <w:pPr>
        <w:pStyle w:val="KeepWithNext"/>
        <w:rPr>
          <w:rtl/>
        </w:rPr>
      </w:pPr>
    </w:p>
    <w:p w:rsidR="0066494A" w:rsidRDefault="0066494A" w:rsidP="0066494A">
      <w:pPr>
        <w:tabs>
          <w:tab w:val="left" w:pos="8009"/>
        </w:tabs>
        <w:rPr>
          <w:rtl/>
        </w:rPr>
      </w:pPr>
      <w:bookmarkStart w:id="2523" w:name="_ETM_Q1_4683625"/>
      <w:bookmarkStart w:id="2524" w:name="_ETM_Q1_4681901"/>
      <w:bookmarkEnd w:id="2523"/>
      <w:bookmarkEnd w:id="2524"/>
      <w:r>
        <w:rPr>
          <w:rFonts w:hint="cs"/>
          <w:rtl/>
        </w:rPr>
        <w:t>לגבי ההצדקה, זו שאלה אחרת.</w:t>
      </w:r>
    </w:p>
    <w:p w:rsidR="00086F23" w:rsidRDefault="00086F23" w:rsidP="0066494A">
      <w:pPr>
        <w:tabs>
          <w:tab w:val="left" w:pos="8009"/>
        </w:tabs>
        <w:rPr>
          <w:rtl/>
        </w:rPr>
      </w:pPr>
      <w:bookmarkStart w:id="2525" w:name="_ETM_Q1_4662650"/>
      <w:bookmarkEnd w:id="2525"/>
    </w:p>
    <w:p w:rsidR="00086F23" w:rsidRDefault="00086F23" w:rsidP="00086F23">
      <w:pPr>
        <w:pStyle w:val="a4"/>
        <w:keepNext/>
        <w:rPr>
          <w:rtl/>
        </w:rPr>
      </w:pPr>
      <w:bookmarkStart w:id="2526" w:name="ET_speaker_אליקו_שליין_431"/>
      <w:r w:rsidRPr="00086F23">
        <w:rPr>
          <w:rStyle w:val="TagStyle"/>
          <w:rtl/>
        </w:rPr>
        <w:t xml:space="preserve"> &lt;&lt; דובר &gt;&gt; </w:t>
      </w:r>
      <w:r>
        <w:rPr>
          <w:rtl/>
        </w:rPr>
        <w:t>אליקו שליין:</w:t>
      </w:r>
      <w:r w:rsidRPr="00086F23">
        <w:rPr>
          <w:rStyle w:val="TagStyle"/>
          <w:rtl/>
        </w:rPr>
        <w:t xml:space="preserve"> &lt;&lt; דובר &gt;&gt;</w:t>
      </w:r>
      <w:r>
        <w:rPr>
          <w:rtl/>
        </w:rPr>
        <w:t xml:space="preserve">   </w:t>
      </w:r>
      <w:bookmarkEnd w:id="2526"/>
    </w:p>
    <w:p w:rsidR="00086F23" w:rsidRDefault="00086F23" w:rsidP="00086F23">
      <w:pPr>
        <w:pStyle w:val="KeepWithNext"/>
        <w:rPr>
          <w:rtl/>
        </w:rPr>
      </w:pPr>
    </w:p>
    <w:p w:rsidR="0066494A" w:rsidRDefault="0066494A" w:rsidP="0066494A">
      <w:pPr>
        <w:tabs>
          <w:tab w:val="left" w:pos="8009"/>
        </w:tabs>
        <w:rPr>
          <w:rtl/>
        </w:rPr>
      </w:pPr>
      <w:bookmarkStart w:id="2527" w:name="_ETM_Q1_4663151"/>
      <w:bookmarkStart w:id="2528" w:name="_ETM_Q1_4685844"/>
      <w:bookmarkEnd w:id="2527"/>
      <w:bookmarkEnd w:id="2528"/>
      <w:r>
        <w:rPr>
          <w:rFonts w:hint="cs"/>
          <w:rtl/>
        </w:rPr>
        <w:t xml:space="preserve">כן, אבל הם </w:t>
      </w:r>
      <w:bookmarkStart w:id="2529" w:name="_ETM_Q1_4681186"/>
      <w:bookmarkEnd w:id="2529"/>
      <w:r>
        <w:rPr>
          <w:rFonts w:hint="cs"/>
          <w:rtl/>
        </w:rPr>
        <w:t>אומרים שהאוצר קבע את זה, השאלה למה.</w:t>
      </w:r>
    </w:p>
    <w:p w:rsidR="0066494A" w:rsidRDefault="0066494A" w:rsidP="0066494A">
      <w:pPr>
        <w:tabs>
          <w:tab w:val="left" w:pos="8009"/>
        </w:tabs>
        <w:rPr>
          <w:rtl/>
        </w:rPr>
      </w:pPr>
      <w:bookmarkStart w:id="2530" w:name="_ETM_Q1_4683172"/>
      <w:bookmarkEnd w:id="2530"/>
    </w:p>
    <w:p w:rsidR="001578DE" w:rsidRDefault="001578DE" w:rsidP="001578DE">
      <w:pPr>
        <w:pStyle w:val="af6"/>
        <w:keepNext/>
        <w:rPr>
          <w:rtl/>
        </w:rPr>
      </w:pPr>
      <w:bookmarkStart w:id="2531" w:name="ET_yor_4996_123"/>
      <w:r w:rsidRPr="001578DE">
        <w:rPr>
          <w:rStyle w:val="TagStyle"/>
          <w:rtl/>
        </w:rPr>
        <w:t xml:space="preserve"> &lt;&lt; יור &gt;&gt; </w:t>
      </w:r>
      <w:r>
        <w:rPr>
          <w:rtl/>
        </w:rPr>
        <w:t>היו"ר ישראל אייכלר:</w:t>
      </w:r>
      <w:r w:rsidRPr="001578DE">
        <w:rPr>
          <w:rStyle w:val="TagStyle"/>
          <w:rtl/>
        </w:rPr>
        <w:t xml:space="preserve"> &lt;&lt; יור &gt;&gt;</w:t>
      </w:r>
      <w:r>
        <w:rPr>
          <w:rtl/>
        </w:rPr>
        <w:t xml:space="preserve">   </w:t>
      </w:r>
      <w:bookmarkEnd w:id="2531"/>
    </w:p>
    <w:p w:rsidR="001578DE" w:rsidRDefault="001578DE" w:rsidP="001578DE">
      <w:pPr>
        <w:pStyle w:val="KeepWithNext"/>
        <w:rPr>
          <w:rtl/>
        </w:rPr>
      </w:pPr>
    </w:p>
    <w:p w:rsidR="0066494A" w:rsidRDefault="0066494A" w:rsidP="0066494A">
      <w:pPr>
        <w:tabs>
          <w:tab w:val="left" w:pos="8009"/>
        </w:tabs>
        <w:rPr>
          <w:rtl/>
        </w:rPr>
      </w:pPr>
      <w:bookmarkStart w:id="2532" w:name="_ETM_Q1_4684099"/>
      <w:bookmarkStart w:id="2533" w:name="_ETM_Q1_4683276"/>
      <w:bookmarkEnd w:id="2532"/>
      <w:bookmarkEnd w:id="2533"/>
      <w:r>
        <w:rPr>
          <w:rFonts w:hint="cs"/>
          <w:rtl/>
        </w:rPr>
        <w:t xml:space="preserve">האוצר אומר שהוא הוריד </w:t>
      </w:r>
      <w:bookmarkStart w:id="2534" w:name="_ETM_Q1_4684347"/>
      <w:bookmarkEnd w:id="2534"/>
      <w:r>
        <w:rPr>
          <w:rFonts w:hint="cs"/>
          <w:rtl/>
        </w:rPr>
        <w:t>40%.</w:t>
      </w:r>
    </w:p>
    <w:p w:rsidR="001578DE" w:rsidRDefault="001578DE" w:rsidP="0066494A">
      <w:pPr>
        <w:tabs>
          <w:tab w:val="left" w:pos="8009"/>
        </w:tabs>
        <w:rPr>
          <w:rtl/>
        </w:rPr>
      </w:pPr>
      <w:bookmarkStart w:id="2535" w:name="_ETM_Q1_4687181"/>
      <w:bookmarkEnd w:id="2535"/>
    </w:p>
    <w:p w:rsidR="001578DE" w:rsidRDefault="001578DE" w:rsidP="001578DE">
      <w:pPr>
        <w:pStyle w:val="a4"/>
        <w:keepNext/>
        <w:rPr>
          <w:rtl/>
        </w:rPr>
      </w:pPr>
      <w:bookmarkStart w:id="2536" w:name="ET_speaker_אליקו_שליין_124"/>
      <w:r w:rsidRPr="001578DE">
        <w:rPr>
          <w:rStyle w:val="TagStyle"/>
          <w:rtl/>
        </w:rPr>
        <w:t xml:space="preserve"> &lt;&lt; דובר &gt;&gt; </w:t>
      </w:r>
      <w:r>
        <w:rPr>
          <w:rtl/>
        </w:rPr>
        <w:t>אליקו שליין:</w:t>
      </w:r>
      <w:r w:rsidRPr="001578DE">
        <w:rPr>
          <w:rStyle w:val="TagStyle"/>
          <w:rtl/>
        </w:rPr>
        <w:t xml:space="preserve"> &lt;&lt; דובר &gt;&gt;</w:t>
      </w:r>
      <w:r>
        <w:rPr>
          <w:rtl/>
        </w:rPr>
        <w:t xml:space="preserve">   </w:t>
      </w:r>
      <w:bookmarkEnd w:id="2536"/>
    </w:p>
    <w:p w:rsidR="001578DE" w:rsidRPr="001578DE" w:rsidRDefault="001578DE" w:rsidP="001578DE">
      <w:pPr>
        <w:rPr>
          <w:rtl/>
        </w:rPr>
      </w:pPr>
      <w:bookmarkStart w:id="2537" w:name="_ETM_Q1_4687337"/>
      <w:bookmarkStart w:id="2538" w:name="_ETM_Q1_4687521"/>
      <w:bookmarkEnd w:id="2537"/>
      <w:bookmarkEnd w:id="2538"/>
    </w:p>
    <w:p w:rsidR="0066494A" w:rsidRDefault="0066494A" w:rsidP="0066494A">
      <w:pPr>
        <w:tabs>
          <w:tab w:val="left" w:pos="8009"/>
        </w:tabs>
        <w:rPr>
          <w:rtl/>
        </w:rPr>
      </w:pPr>
      <w:bookmarkStart w:id="2539" w:name="_ETM_Q1_4685366"/>
      <w:bookmarkStart w:id="2540" w:name="_ETM_Q1_4685496"/>
      <w:bookmarkEnd w:id="2539"/>
      <w:bookmarkEnd w:id="2540"/>
      <w:r>
        <w:rPr>
          <w:rFonts w:hint="cs"/>
          <w:rtl/>
        </w:rPr>
        <w:t>האם יש הסבר?</w:t>
      </w:r>
    </w:p>
    <w:p w:rsidR="001578DE" w:rsidRDefault="001578DE" w:rsidP="0066494A">
      <w:pPr>
        <w:tabs>
          <w:tab w:val="left" w:pos="8009"/>
        </w:tabs>
        <w:rPr>
          <w:rtl/>
        </w:rPr>
      </w:pPr>
      <w:bookmarkStart w:id="2541" w:name="_ETM_Q1_4686097"/>
      <w:bookmarkEnd w:id="2541"/>
    </w:p>
    <w:p w:rsidR="00893141" w:rsidRDefault="00893141" w:rsidP="00893141">
      <w:pPr>
        <w:pStyle w:val="a4"/>
        <w:keepNext/>
        <w:rPr>
          <w:rtl/>
        </w:rPr>
      </w:pPr>
      <w:bookmarkStart w:id="2542" w:name="_ETM_Q1_4690237"/>
      <w:bookmarkStart w:id="2543" w:name="_ETM_Q1_4697130"/>
      <w:bookmarkStart w:id="2544" w:name="ET_speaker_דניאל_פדון_244"/>
      <w:bookmarkEnd w:id="2542"/>
      <w:bookmarkEnd w:id="2543"/>
      <w:r w:rsidRPr="00893141">
        <w:rPr>
          <w:rStyle w:val="TagStyle"/>
          <w:rtl/>
        </w:rPr>
        <w:t xml:space="preserve"> &lt;&lt; דובר &gt;&gt; </w:t>
      </w:r>
      <w:r>
        <w:rPr>
          <w:rtl/>
        </w:rPr>
        <w:t>דניאל פדון:</w:t>
      </w:r>
      <w:r w:rsidRPr="00893141">
        <w:rPr>
          <w:rStyle w:val="TagStyle"/>
          <w:rtl/>
        </w:rPr>
        <w:t xml:space="preserve"> &lt;&lt; דובר &gt;&gt;</w:t>
      </w:r>
      <w:r>
        <w:rPr>
          <w:rtl/>
        </w:rPr>
        <w:t xml:space="preserve">   </w:t>
      </w:r>
      <w:bookmarkEnd w:id="2544"/>
    </w:p>
    <w:p w:rsidR="00893141" w:rsidRDefault="00893141" w:rsidP="00893141">
      <w:pPr>
        <w:pStyle w:val="KeepWithNext"/>
        <w:rPr>
          <w:rtl/>
        </w:rPr>
      </w:pPr>
    </w:p>
    <w:p w:rsidR="0066494A" w:rsidRDefault="0066494A" w:rsidP="003F736F">
      <w:pPr>
        <w:tabs>
          <w:tab w:val="left" w:pos="8009"/>
        </w:tabs>
        <w:rPr>
          <w:rtl/>
        </w:rPr>
      </w:pPr>
      <w:bookmarkStart w:id="2545" w:name="_ETM_Q1_4697339"/>
      <w:bookmarkStart w:id="2546" w:name="_ETM_Q1_4697573"/>
      <w:bookmarkStart w:id="2547" w:name="_ETM_Q1_4689741"/>
      <w:bookmarkStart w:id="2548" w:name="_ETM_Q1_4686202"/>
      <w:bookmarkEnd w:id="2545"/>
      <w:bookmarkEnd w:id="2546"/>
      <w:bookmarkEnd w:id="2547"/>
      <w:bookmarkEnd w:id="2548"/>
      <w:r>
        <w:rPr>
          <w:rFonts w:hint="cs"/>
          <w:rtl/>
        </w:rPr>
        <w:t xml:space="preserve">הסברתי </w:t>
      </w:r>
      <w:r w:rsidR="003F736F">
        <w:rPr>
          <w:rFonts w:hint="cs"/>
          <w:rtl/>
        </w:rPr>
        <w:t xml:space="preserve">מספר פעמים </w:t>
      </w:r>
      <w:r>
        <w:rPr>
          <w:rFonts w:hint="cs"/>
          <w:rtl/>
        </w:rPr>
        <w:t xml:space="preserve">ואני אסביר פעם נוספת. </w:t>
      </w:r>
      <w:bookmarkStart w:id="2549" w:name="_ETM_Q1_4688526"/>
      <w:bookmarkEnd w:id="2549"/>
      <w:r>
        <w:rPr>
          <w:rFonts w:hint="cs"/>
          <w:rtl/>
        </w:rPr>
        <w:t>דבר ר</w:t>
      </w:r>
      <w:r w:rsidR="001578DE">
        <w:rPr>
          <w:rFonts w:hint="cs"/>
          <w:rtl/>
        </w:rPr>
        <w:t>אשון, מי שקבע את זה, זו</w:t>
      </w:r>
      <w:r>
        <w:rPr>
          <w:rFonts w:hint="cs"/>
          <w:rtl/>
        </w:rPr>
        <w:t xml:space="preserve"> הממשלה</w:t>
      </w:r>
      <w:r w:rsidR="00086F23">
        <w:rPr>
          <w:rFonts w:hint="cs"/>
          <w:rtl/>
        </w:rPr>
        <w:t>.</w:t>
      </w:r>
      <w:r>
        <w:rPr>
          <w:rFonts w:hint="cs"/>
          <w:rtl/>
        </w:rPr>
        <w:t xml:space="preserve"> ממשלת </w:t>
      </w:r>
      <w:bookmarkStart w:id="2550" w:name="_ETM_Q1_4691896"/>
      <w:bookmarkEnd w:id="2550"/>
      <w:r>
        <w:rPr>
          <w:rFonts w:hint="cs"/>
          <w:rtl/>
        </w:rPr>
        <w:t>ישראל החליטה בהחלטה שלה, ש</w:t>
      </w:r>
      <w:r w:rsidR="00086F23">
        <w:rPr>
          <w:rFonts w:hint="cs"/>
          <w:rtl/>
        </w:rPr>
        <w:t>אלה</w:t>
      </w:r>
      <w:r>
        <w:rPr>
          <w:rFonts w:hint="cs"/>
          <w:rtl/>
        </w:rPr>
        <w:t xml:space="preserve"> הסכומים שהיא מייעדת, ואנחנו פה </w:t>
      </w:r>
      <w:bookmarkStart w:id="2551" w:name="_ETM_Q1_4695736"/>
      <w:bookmarkEnd w:id="2551"/>
      <w:r>
        <w:rPr>
          <w:rFonts w:hint="cs"/>
          <w:rtl/>
        </w:rPr>
        <w:t>בפניכם היום כדי ליישם את ההח</w:t>
      </w:r>
      <w:bookmarkStart w:id="2552" w:name="_ETM_Q1_4688102"/>
      <w:bookmarkEnd w:id="2552"/>
      <w:r>
        <w:rPr>
          <w:rFonts w:hint="cs"/>
          <w:rtl/>
        </w:rPr>
        <w:t>לטה</w:t>
      </w:r>
      <w:r w:rsidR="00086F23">
        <w:rPr>
          <w:rFonts w:hint="cs"/>
          <w:rtl/>
        </w:rPr>
        <w:t xml:space="preserve"> </w:t>
      </w:r>
      <w:r w:rsidR="00086F23">
        <w:rPr>
          <w:rtl/>
        </w:rPr>
        <w:t>–</w:t>
      </w:r>
      <w:r w:rsidR="00086F23">
        <w:rPr>
          <w:rFonts w:hint="cs"/>
          <w:rtl/>
        </w:rPr>
        <w:t xml:space="preserve"> </w:t>
      </w:r>
      <w:r>
        <w:rPr>
          <w:rFonts w:hint="cs"/>
          <w:rtl/>
        </w:rPr>
        <w:t xml:space="preserve">זה דבר </w:t>
      </w:r>
      <w:bookmarkStart w:id="2553" w:name="_ETM_Q1_4700517"/>
      <w:bookmarkEnd w:id="2553"/>
      <w:r>
        <w:rPr>
          <w:rFonts w:hint="cs"/>
          <w:rtl/>
        </w:rPr>
        <w:t>ראשון.</w:t>
      </w:r>
    </w:p>
    <w:p w:rsidR="0066494A" w:rsidRDefault="0066494A" w:rsidP="0066494A">
      <w:pPr>
        <w:tabs>
          <w:tab w:val="left" w:pos="8009"/>
        </w:tabs>
        <w:rPr>
          <w:rtl/>
        </w:rPr>
      </w:pPr>
    </w:p>
    <w:p w:rsidR="0066494A" w:rsidRDefault="0066494A" w:rsidP="003F736F">
      <w:pPr>
        <w:tabs>
          <w:tab w:val="left" w:pos="8009"/>
        </w:tabs>
        <w:rPr>
          <w:rtl/>
        </w:rPr>
      </w:pPr>
      <w:bookmarkStart w:id="2554" w:name="_ETM_Q1_4700856"/>
      <w:bookmarkEnd w:id="2554"/>
      <w:r>
        <w:rPr>
          <w:rFonts w:hint="cs"/>
          <w:rtl/>
        </w:rPr>
        <w:t>ד</w:t>
      </w:r>
      <w:bookmarkStart w:id="2555" w:name="_ETM_Q1_4700987"/>
      <w:bookmarkEnd w:id="2555"/>
      <w:r>
        <w:rPr>
          <w:rFonts w:hint="cs"/>
          <w:rtl/>
        </w:rPr>
        <w:t xml:space="preserve">בר שני, </w:t>
      </w:r>
      <w:r w:rsidR="003F736F">
        <w:rPr>
          <w:rFonts w:hint="cs"/>
          <w:rtl/>
        </w:rPr>
        <w:t xml:space="preserve">כפי שאמרתי </w:t>
      </w:r>
      <w:bookmarkStart w:id="2556" w:name="_ETM_Q1_4704566"/>
      <w:bookmarkEnd w:id="2556"/>
      <w:r w:rsidR="003F736F">
        <w:rPr>
          <w:rFonts w:hint="cs"/>
          <w:rtl/>
        </w:rPr>
        <w:t xml:space="preserve">לפני כן, בסופו של דבר מרבית התושבים </w:t>
      </w:r>
      <w:r>
        <w:rPr>
          <w:rFonts w:hint="cs"/>
          <w:rtl/>
        </w:rPr>
        <w:t xml:space="preserve">חזרו לבתיהם ביישובים הללו שבהם אנו דנים. התושבים </w:t>
      </w:r>
      <w:bookmarkStart w:id="2557" w:name="_ETM_Q1_4711802"/>
      <w:bookmarkEnd w:id="2557"/>
      <w:r>
        <w:rPr>
          <w:rFonts w:hint="cs"/>
          <w:rtl/>
        </w:rPr>
        <w:t xml:space="preserve">שחזרו בסופו של דבר לא נדרשים לממן את המשך הוצאות </w:t>
      </w:r>
      <w:bookmarkStart w:id="2558" w:name="_ETM_Q1_4715982"/>
      <w:bookmarkEnd w:id="2558"/>
      <w:r>
        <w:rPr>
          <w:rFonts w:hint="cs"/>
          <w:rtl/>
        </w:rPr>
        <w:t>המחייה מחוץ לבתיהם, מאחר וה</w:t>
      </w:r>
      <w:bookmarkStart w:id="2559" w:name="_ETM_Q1_4701601"/>
      <w:bookmarkEnd w:id="2559"/>
      <w:r>
        <w:rPr>
          <w:rFonts w:hint="cs"/>
          <w:rtl/>
        </w:rPr>
        <w:t xml:space="preserve">ם שבו. הממשלה לא רצתה </w:t>
      </w:r>
      <w:r w:rsidR="003F736F">
        <w:rPr>
          <w:rFonts w:hint="eastAsia"/>
          <w:rtl/>
        </w:rPr>
        <w:t xml:space="preserve">– </w:t>
      </w:r>
      <w:r>
        <w:rPr>
          <w:rFonts w:hint="cs"/>
          <w:rtl/>
        </w:rPr>
        <w:t>וגם</w:t>
      </w:r>
      <w:bookmarkStart w:id="2560" w:name="_ETM_Q1_4720527"/>
      <w:bookmarkEnd w:id="2560"/>
      <w:r>
        <w:rPr>
          <w:rFonts w:hint="cs"/>
          <w:rtl/>
        </w:rPr>
        <w:t xml:space="preserve"> את זה כבר אמרתי בדיון</w:t>
      </w:r>
      <w:r w:rsidR="003F736F">
        <w:rPr>
          <w:rFonts w:hint="cs"/>
          <w:rtl/>
        </w:rPr>
        <w:t xml:space="preserve"> – </w:t>
      </w:r>
      <w:r>
        <w:rPr>
          <w:rFonts w:hint="cs"/>
          <w:rtl/>
        </w:rPr>
        <w:t xml:space="preserve">ללכת </w:t>
      </w:r>
      <w:bookmarkStart w:id="2561" w:name="_ETM_Q1_4722956"/>
      <w:bookmarkEnd w:id="2561"/>
      <w:r w:rsidR="003F736F">
        <w:rPr>
          <w:rFonts w:hint="cs"/>
          <w:rtl/>
        </w:rPr>
        <w:t>תושב-</w:t>
      </w:r>
      <w:bookmarkStart w:id="2562" w:name="_ETM_Q1_4707601"/>
      <w:bookmarkEnd w:id="2562"/>
      <w:r>
        <w:rPr>
          <w:rFonts w:hint="cs"/>
          <w:rtl/>
        </w:rPr>
        <w:t>תושב ולבדוק האם אכן חזר לביתו או לא</w:t>
      </w:r>
      <w:r w:rsidR="003F736F">
        <w:rPr>
          <w:rFonts w:hint="cs"/>
          <w:rtl/>
        </w:rPr>
        <w:t xml:space="preserve">, </w:t>
      </w:r>
      <w:bookmarkStart w:id="2563" w:name="_ETM_Q1_4726692"/>
      <w:bookmarkEnd w:id="2563"/>
      <w:r w:rsidR="0079008F">
        <w:rPr>
          <w:rFonts w:hint="cs"/>
          <w:rtl/>
        </w:rPr>
        <w:t>מה סכום האכלוס החל</w:t>
      </w:r>
      <w:r w:rsidR="00406D0B">
        <w:rPr>
          <w:rFonts w:hint="cs"/>
          <w:rtl/>
        </w:rPr>
        <w:t>ו</w:t>
      </w:r>
      <w:r w:rsidR="0079008F">
        <w:rPr>
          <w:rFonts w:hint="cs"/>
          <w:rtl/>
        </w:rPr>
        <w:t xml:space="preserve">פי שלו </w:t>
      </w:r>
      <w:r w:rsidR="0079008F">
        <w:rPr>
          <w:rtl/>
        </w:rPr>
        <w:t>–</w:t>
      </w:r>
      <w:r w:rsidR="0079008F">
        <w:rPr>
          <w:rFonts w:hint="cs"/>
          <w:rtl/>
        </w:rPr>
        <w:t xml:space="preserve"> לכן </w:t>
      </w:r>
      <w:bookmarkStart w:id="2564" w:name="_ETM_Q1_4733562"/>
      <w:bookmarkEnd w:id="2564"/>
      <w:r w:rsidR="0079008F">
        <w:rPr>
          <w:rFonts w:hint="cs"/>
          <w:rtl/>
        </w:rPr>
        <w:t>קבעה סכום נורמטיבי, כפי שאנחנו עושים במקרים רבים. הסכום הנורמטיבי</w:t>
      </w:r>
      <w:bookmarkStart w:id="2565" w:name="_ETM_Q1_4736827"/>
      <w:bookmarkEnd w:id="2565"/>
      <w:r w:rsidR="0079008F">
        <w:rPr>
          <w:rFonts w:hint="cs"/>
          <w:rtl/>
        </w:rPr>
        <w:t xml:space="preserve"> הוא זה.</w:t>
      </w:r>
    </w:p>
    <w:p w:rsidR="0079008F" w:rsidRDefault="0079008F" w:rsidP="0079008F">
      <w:pPr>
        <w:tabs>
          <w:tab w:val="left" w:pos="8009"/>
        </w:tabs>
        <w:rPr>
          <w:rtl/>
        </w:rPr>
      </w:pPr>
    </w:p>
    <w:p w:rsidR="00406D0B" w:rsidRDefault="00406D0B" w:rsidP="00406D0B">
      <w:pPr>
        <w:pStyle w:val="af6"/>
        <w:keepNext/>
        <w:rPr>
          <w:rtl/>
        </w:rPr>
      </w:pPr>
      <w:bookmarkStart w:id="2566" w:name="_ETM_Q1_4737519"/>
      <w:bookmarkStart w:id="2567" w:name="ET_yor_4996_125"/>
      <w:bookmarkEnd w:id="2566"/>
      <w:r w:rsidRPr="00406D0B">
        <w:rPr>
          <w:rStyle w:val="TagStyle"/>
          <w:rtl/>
        </w:rPr>
        <w:t xml:space="preserve">&lt;&lt; יור &gt;&gt; </w:t>
      </w:r>
      <w:r>
        <w:rPr>
          <w:rtl/>
        </w:rPr>
        <w:t>היו"ר ישראל אייכלר:</w:t>
      </w:r>
      <w:r w:rsidRPr="00406D0B">
        <w:rPr>
          <w:rStyle w:val="TagStyle"/>
          <w:rtl/>
        </w:rPr>
        <w:t xml:space="preserve"> &lt;&lt; יור &gt;&gt;</w:t>
      </w:r>
      <w:r>
        <w:rPr>
          <w:rtl/>
        </w:rPr>
        <w:t xml:space="preserve">   </w:t>
      </w:r>
      <w:bookmarkEnd w:id="2567"/>
    </w:p>
    <w:p w:rsidR="00406D0B" w:rsidRDefault="00406D0B" w:rsidP="00406D0B">
      <w:pPr>
        <w:pStyle w:val="KeepWithNext"/>
        <w:rPr>
          <w:rtl/>
        </w:rPr>
      </w:pPr>
    </w:p>
    <w:p w:rsidR="0079008F" w:rsidRDefault="0079008F" w:rsidP="0079008F">
      <w:pPr>
        <w:tabs>
          <w:tab w:val="left" w:pos="8009"/>
        </w:tabs>
        <w:rPr>
          <w:rtl/>
        </w:rPr>
      </w:pPr>
      <w:bookmarkStart w:id="2568" w:name="_ETM_Q1_4739556"/>
      <w:bookmarkStart w:id="2569" w:name="_ETM_Q1_4737402"/>
      <w:bookmarkStart w:id="2570" w:name="_ETM_Q1_4737506"/>
      <w:bookmarkEnd w:id="2568"/>
      <w:bookmarkEnd w:id="2569"/>
      <w:bookmarkEnd w:id="2570"/>
      <w:r>
        <w:rPr>
          <w:rFonts w:hint="cs"/>
          <w:rtl/>
        </w:rPr>
        <w:t>הדברים ברורים. נמשיך הלאה.</w:t>
      </w:r>
    </w:p>
    <w:p w:rsidR="00406D0B" w:rsidRDefault="00406D0B" w:rsidP="0079008F">
      <w:pPr>
        <w:tabs>
          <w:tab w:val="left" w:pos="8009"/>
        </w:tabs>
        <w:rPr>
          <w:rtl/>
        </w:rPr>
      </w:pPr>
      <w:bookmarkStart w:id="2571" w:name="_ETM_Q1_4741438"/>
      <w:bookmarkEnd w:id="2571"/>
    </w:p>
    <w:p w:rsidR="00406D0B" w:rsidRDefault="00406D0B" w:rsidP="00406D0B">
      <w:pPr>
        <w:pStyle w:val="a4"/>
        <w:keepNext/>
        <w:rPr>
          <w:rtl/>
        </w:rPr>
      </w:pPr>
      <w:bookmarkStart w:id="2572" w:name="ET_speaker_אליקו_שליין_126"/>
      <w:r w:rsidRPr="00406D0B">
        <w:rPr>
          <w:rStyle w:val="TagStyle"/>
          <w:rtl/>
        </w:rPr>
        <w:t xml:space="preserve"> &lt;&lt; דובר &gt;&gt; </w:t>
      </w:r>
      <w:r>
        <w:rPr>
          <w:rtl/>
        </w:rPr>
        <w:t>אליקו שליין:</w:t>
      </w:r>
      <w:r w:rsidRPr="00406D0B">
        <w:rPr>
          <w:rStyle w:val="TagStyle"/>
          <w:rtl/>
        </w:rPr>
        <w:t xml:space="preserve"> &lt;&lt; דובר &gt;&gt;</w:t>
      </w:r>
      <w:r>
        <w:rPr>
          <w:rtl/>
        </w:rPr>
        <w:t xml:space="preserve">   </w:t>
      </w:r>
      <w:bookmarkEnd w:id="2572"/>
    </w:p>
    <w:p w:rsidR="00406D0B" w:rsidRDefault="00406D0B" w:rsidP="00406D0B">
      <w:pPr>
        <w:pStyle w:val="KeepWithNext"/>
        <w:rPr>
          <w:rtl/>
        </w:rPr>
      </w:pPr>
    </w:p>
    <w:p w:rsidR="0079008F" w:rsidRDefault="0079008F" w:rsidP="00C0722C">
      <w:pPr>
        <w:tabs>
          <w:tab w:val="left" w:pos="8009"/>
        </w:tabs>
        <w:rPr>
          <w:rtl/>
        </w:rPr>
      </w:pPr>
      <w:bookmarkStart w:id="2573" w:name="_ETM_Q1_4741620"/>
      <w:bookmarkStart w:id="2574" w:name="_ETM_Q1_4740066"/>
      <w:bookmarkEnd w:id="2573"/>
      <w:bookmarkEnd w:id="2574"/>
      <w:r>
        <w:rPr>
          <w:rFonts w:hint="cs"/>
          <w:rtl/>
        </w:rPr>
        <w:t>מה הכוונה "נורמטיבי"? לא מ</w:t>
      </w:r>
      <w:bookmarkStart w:id="2575" w:name="_ETM_Q1_4745082"/>
      <w:bookmarkEnd w:id="2575"/>
      <w:r>
        <w:rPr>
          <w:rFonts w:hint="cs"/>
          <w:rtl/>
        </w:rPr>
        <w:t>בינים.</w:t>
      </w:r>
    </w:p>
    <w:p w:rsidR="0079008F" w:rsidRDefault="0079008F" w:rsidP="0079008F">
      <w:pPr>
        <w:tabs>
          <w:tab w:val="left" w:pos="8009"/>
        </w:tabs>
        <w:rPr>
          <w:rtl/>
        </w:rPr>
      </w:pPr>
    </w:p>
    <w:p w:rsidR="00406D0B" w:rsidRDefault="00406D0B" w:rsidP="00406D0B">
      <w:pPr>
        <w:pStyle w:val="af6"/>
        <w:keepNext/>
        <w:rPr>
          <w:rtl/>
        </w:rPr>
      </w:pPr>
      <w:bookmarkStart w:id="2576" w:name="ET_yor_4996_127"/>
      <w:r w:rsidRPr="00406D0B">
        <w:rPr>
          <w:rStyle w:val="TagStyle"/>
          <w:rtl/>
        </w:rPr>
        <w:t xml:space="preserve"> &lt;&lt; יור &gt;&gt; </w:t>
      </w:r>
      <w:r>
        <w:rPr>
          <w:rtl/>
        </w:rPr>
        <w:t>היו"ר ישראל אייכלר:</w:t>
      </w:r>
      <w:r w:rsidRPr="00406D0B">
        <w:rPr>
          <w:rStyle w:val="TagStyle"/>
          <w:rtl/>
        </w:rPr>
        <w:t xml:space="preserve"> &lt;&lt; יור &gt;&gt;</w:t>
      </w:r>
      <w:r>
        <w:rPr>
          <w:rtl/>
        </w:rPr>
        <w:t xml:space="preserve">   </w:t>
      </w:r>
      <w:bookmarkEnd w:id="2576"/>
    </w:p>
    <w:p w:rsidR="00406D0B" w:rsidRDefault="00406D0B" w:rsidP="00406D0B">
      <w:pPr>
        <w:pStyle w:val="KeepWithNext"/>
        <w:rPr>
          <w:rtl/>
        </w:rPr>
      </w:pPr>
    </w:p>
    <w:p w:rsidR="0079008F" w:rsidRDefault="0079008F" w:rsidP="0079008F">
      <w:pPr>
        <w:tabs>
          <w:tab w:val="left" w:pos="8009"/>
        </w:tabs>
        <w:rPr>
          <w:rtl/>
        </w:rPr>
      </w:pPr>
      <w:bookmarkStart w:id="2577" w:name="_ETM_Q1_4744677"/>
      <w:bookmarkStart w:id="2578" w:name="_ETM_Q1_4745656"/>
      <w:bookmarkEnd w:id="2577"/>
      <w:bookmarkEnd w:id="2578"/>
      <w:r>
        <w:rPr>
          <w:rFonts w:hint="cs"/>
          <w:rtl/>
        </w:rPr>
        <w:t xml:space="preserve">אתה מבין טוב מאוד אליקו, יש לך ראש מצוין. </w:t>
      </w:r>
      <w:r w:rsidR="001A02C7">
        <w:rPr>
          <w:rFonts w:hint="cs"/>
          <w:rtl/>
        </w:rPr>
        <w:t xml:space="preserve">אני ראיתי, </w:t>
      </w:r>
      <w:r>
        <w:rPr>
          <w:rFonts w:hint="cs"/>
          <w:rtl/>
        </w:rPr>
        <w:t xml:space="preserve">אתה </w:t>
      </w:r>
      <w:bookmarkStart w:id="2579" w:name="_ETM_Q1_4747877"/>
      <w:bookmarkEnd w:id="2579"/>
      <w:r>
        <w:rPr>
          <w:rFonts w:hint="cs"/>
          <w:rtl/>
        </w:rPr>
        <w:t>תפסת ראשון לפני כולם מה שהולך פה.</w:t>
      </w:r>
    </w:p>
    <w:p w:rsidR="0079008F" w:rsidRDefault="0079008F" w:rsidP="0079008F">
      <w:pPr>
        <w:tabs>
          <w:tab w:val="left" w:pos="8009"/>
        </w:tabs>
        <w:rPr>
          <w:rtl/>
        </w:rPr>
      </w:pPr>
    </w:p>
    <w:p w:rsidR="00405C66" w:rsidRDefault="00405C66" w:rsidP="00405C66">
      <w:pPr>
        <w:pStyle w:val="a4"/>
        <w:keepNext/>
        <w:rPr>
          <w:rtl/>
        </w:rPr>
      </w:pPr>
      <w:bookmarkStart w:id="2580" w:name="_ETM_Q1_4748961"/>
      <w:bookmarkStart w:id="2581" w:name="_ETM_Q1_4750502"/>
      <w:bookmarkStart w:id="2582" w:name="ET_speaker_נעה_בן_שבת_132"/>
      <w:bookmarkEnd w:id="2580"/>
      <w:bookmarkEnd w:id="2581"/>
      <w:r w:rsidRPr="00405C66">
        <w:rPr>
          <w:rStyle w:val="TagStyle"/>
          <w:rtl/>
        </w:rPr>
        <w:t xml:space="preserve"> &lt;&lt; דובר &gt;&gt; </w:t>
      </w:r>
      <w:r>
        <w:rPr>
          <w:rtl/>
        </w:rPr>
        <w:t>נעה בן שבת:</w:t>
      </w:r>
      <w:r w:rsidRPr="00405C66">
        <w:rPr>
          <w:rStyle w:val="TagStyle"/>
          <w:rtl/>
        </w:rPr>
        <w:t xml:space="preserve"> &lt;&lt; דובר &gt;&gt;</w:t>
      </w:r>
      <w:r>
        <w:rPr>
          <w:rtl/>
        </w:rPr>
        <w:t xml:space="preserve">   </w:t>
      </w:r>
      <w:bookmarkEnd w:id="2582"/>
    </w:p>
    <w:p w:rsidR="00405C66" w:rsidRDefault="00405C66" w:rsidP="00405C66">
      <w:pPr>
        <w:pStyle w:val="KeepWithNext"/>
        <w:rPr>
          <w:rtl/>
        </w:rPr>
      </w:pPr>
    </w:p>
    <w:p w:rsidR="0079008F" w:rsidRDefault="003F736F" w:rsidP="003F736F">
      <w:pPr>
        <w:ind w:left="2160" w:hanging="720"/>
        <w:rPr>
          <w:rtl/>
        </w:rPr>
      </w:pPr>
      <w:bookmarkStart w:id="2583" w:name="_ETM_Q1_7848137"/>
      <w:bookmarkStart w:id="2584" w:name="_ETM_Q1_4749836"/>
      <w:bookmarkEnd w:id="2583"/>
      <w:bookmarkEnd w:id="2584"/>
      <w:r>
        <w:rPr>
          <w:rFonts w:hint="cs"/>
          <w:rtl/>
        </w:rPr>
        <w:t>(</w:t>
      </w:r>
      <w:r w:rsidR="00406D0B">
        <w:rPr>
          <w:rFonts w:hint="cs"/>
          <w:rtl/>
        </w:rPr>
        <w:t>2</w:t>
      </w:r>
      <w:r>
        <w:rPr>
          <w:rFonts w:hint="cs"/>
          <w:rtl/>
        </w:rPr>
        <w:t>)</w:t>
      </w:r>
      <w:r w:rsidR="00406D0B">
        <w:rPr>
          <w:rFonts w:hint="cs"/>
          <w:rtl/>
        </w:rPr>
        <w:t xml:space="preserve"> </w:t>
      </w:r>
      <w:r w:rsidR="00406D0B">
        <w:rPr>
          <w:rFonts w:hint="cs"/>
          <w:rtl/>
        </w:rPr>
        <w:tab/>
        <w:t>א</w:t>
      </w:r>
      <w:r w:rsidR="0079008F">
        <w:rPr>
          <w:rFonts w:hint="cs"/>
          <w:rtl/>
        </w:rPr>
        <w:t>ם הפסקת השהייה במתקן ה</w:t>
      </w:r>
      <w:bookmarkStart w:id="2585" w:name="_ETM_Q1_4752187"/>
      <w:bookmarkEnd w:id="2585"/>
      <w:r w:rsidR="0079008F">
        <w:rPr>
          <w:rFonts w:hint="cs"/>
          <w:rtl/>
        </w:rPr>
        <w:t xml:space="preserve">קליטה הייתה ביום שחל בתקופה שתחילתה ביום ח' </w:t>
      </w:r>
      <w:bookmarkStart w:id="2586" w:name="_ETM_Q1_4755017"/>
      <w:bookmarkEnd w:id="2586"/>
      <w:r w:rsidR="0079008F">
        <w:rPr>
          <w:rFonts w:hint="cs"/>
          <w:rtl/>
        </w:rPr>
        <w:t xml:space="preserve">באדר ב' </w:t>
      </w:r>
      <w:r w:rsidR="00406D0B">
        <w:rPr>
          <w:rFonts w:hint="cs"/>
          <w:rtl/>
        </w:rPr>
        <w:t>ה</w:t>
      </w:r>
      <w:r w:rsidR="0079008F">
        <w:rPr>
          <w:rFonts w:hint="cs"/>
          <w:rtl/>
        </w:rPr>
        <w:t>תשפ"ד</w:t>
      </w:r>
      <w:r w:rsidR="00406D0B">
        <w:rPr>
          <w:rFonts w:hint="cs"/>
          <w:rtl/>
        </w:rPr>
        <w:t xml:space="preserve"> (18 במרס 2024)</w:t>
      </w:r>
      <w:r w:rsidR="00C0722C">
        <w:rPr>
          <w:rFonts w:hint="cs"/>
          <w:rtl/>
        </w:rPr>
        <w:t>,</w:t>
      </w:r>
      <w:r w:rsidR="00406D0B">
        <w:rPr>
          <w:rFonts w:hint="cs"/>
          <w:rtl/>
        </w:rPr>
        <w:t xml:space="preserve"> </w:t>
      </w:r>
      <w:r w:rsidR="0079008F">
        <w:rPr>
          <w:rFonts w:hint="cs"/>
          <w:rtl/>
        </w:rPr>
        <w:t xml:space="preserve">וסיומה ביום כ"ב באדר ב' </w:t>
      </w:r>
      <w:bookmarkStart w:id="2587" w:name="_ETM_Q1_4759588"/>
      <w:bookmarkEnd w:id="2587"/>
      <w:r w:rsidR="0079008F">
        <w:rPr>
          <w:rFonts w:hint="cs"/>
          <w:rtl/>
        </w:rPr>
        <w:t>התשפ"ד</w:t>
      </w:r>
      <w:r w:rsidR="00406D0B">
        <w:rPr>
          <w:rFonts w:hint="cs"/>
          <w:rtl/>
        </w:rPr>
        <w:t xml:space="preserve"> (1 באפריל 2024)</w:t>
      </w:r>
      <w:r w:rsidR="001A02C7">
        <w:rPr>
          <w:rFonts w:hint="cs"/>
          <w:rtl/>
        </w:rPr>
        <w:t>,</w:t>
      </w:r>
      <w:r w:rsidR="0079008F">
        <w:rPr>
          <w:rFonts w:hint="cs"/>
          <w:rtl/>
        </w:rPr>
        <w:t xml:space="preserve"> סך של 7,680 שקלים למבוגר וסך של 3,840 </w:t>
      </w:r>
      <w:bookmarkStart w:id="2588" w:name="_ETM_Q1_4770037"/>
      <w:bookmarkEnd w:id="2588"/>
      <w:r w:rsidR="0079008F">
        <w:rPr>
          <w:rFonts w:hint="cs"/>
          <w:rtl/>
        </w:rPr>
        <w:t>שקלים לילד.</w:t>
      </w:r>
    </w:p>
    <w:p w:rsidR="0079008F" w:rsidRDefault="0079008F" w:rsidP="0079008F">
      <w:pPr>
        <w:tabs>
          <w:tab w:val="left" w:pos="8009"/>
        </w:tabs>
        <w:rPr>
          <w:rtl/>
        </w:rPr>
      </w:pPr>
      <w:bookmarkStart w:id="2589" w:name="_ETM_Q1_4772493"/>
      <w:bookmarkEnd w:id="2589"/>
    </w:p>
    <w:p w:rsidR="0079008F" w:rsidRDefault="003F736F" w:rsidP="003F736F">
      <w:pPr>
        <w:ind w:left="2160" w:hanging="720"/>
        <w:rPr>
          <w:rtl/>
        </w:rPr>
      </w:pPr>
      <w:bookmarkStart w:id="2590" w:name="_ETM_Q1_4772597"/>
      <w:bookmarkEnd w:id="2590"/>
      <w:r>
        <w:rPr>
          <w:rFonts w:hint="cs"/>
          <w:rtl/>
        </w:rPr>
        <w:t>(3)</w:t>
      </w:r>
      <w:r w:rsidR="00406D0B">
        <w:rPr>
          <w:rFonts w:hint="cs"/>
          <w:rtl/>
        </w:rPr>
        <w:tab/>
        <w:t>א</w:t>
      </w:r>
      <w:r w:rsidR="0079008F">
        <w:rPr>
          <w:rFonts w:hint="cs"/>
          <w:rtl/>
        </w:rPr>
        <w:t xml:space="preserve">ם הפסקת השהייה במתקן הקליטה הייתה ביום שחל </w:t>
      </w:r>
      <w:bookmarkStart w:id="2591" w:name="_ETM_Q1_4775974"/>
      <w:bookmarkEnd w:id="2591"/>
      <w:r w:rsidR="0079008F">
        <w:rPr>
          <w:rFonts w:hint="cs"/>
          <w:rtl/>
        </w:rPr>
        <w:t>בתקופה שתחילתה ביום כ"ג באדר ב' התשפ"ד</w:t>
      </w:r>
      <w:r w:rsidR="00406D0B">
        <w:rPr>
          <w:rFonts w:hint="cs"/>
          <w:rtl/>
        </w:rPr>
        <w:t xml:space="preserve"> (2 באפריל 2</w:t>
      </w:r>
      <w:r w:rsidR="0079008F">
        <w:rPr>
          <w:rFonts w:hint="cs"/>
          <w:rtl/>
        </w:rPr>
        <w:t>024</w:t>
      </w:r>
      <w:r w:rsidR="00406D0B">
        <w:rPr>
          <w:rFonts w:hint="cs"/>
          <w:rtl/>
        </w:rPr>
        <w:t>)</w:t>
      </w:r>
      <w:r w:rsidR="00C0722C">
        <w:rPr>
          <w:rFonts w:hint="cs"/>
          <w:rtl/>
        </w:rPr>
        <w:t>,</w:t>
      </w:r>
      <w:r w:rsidR="0079008F">
        <w:rPr>
          <w:rFonts w:hint="cs"/>
          <w:rtl/>
        </w:rPr>
        <w:t xml:space="preserve"> וסיומה </w:t>
      </w:r>
      <w:bookmarkStart w:id="2592" w:name="_ETM_Q1_4783550"/>
      <w:bookmarkEnd w:id="2592"/>
      <w:r w:rsidR="0079008F">
        <w:rPr>
          <w:rFonts w:hint="cs"/>
          <w:rtl/>
        </w:rPr>
        <w:t>ביום כ"ג בניסן התשפ"ד</w:t>
      </w:r>
      <w:r w:rsidR="00406D0B">
        <w:rPr>
          <w:rFonts w:hint="cs"/>
          <w:rtl/>
        </w:rPr>
        <w:t xml:space="preserve"> (1 במאי 202</w:t>
      </w:r>
      <w:bookmarkStart w:id="2593" w:name="_ETM_Q1_4731102"/>
      <w:bookmarkStart w:id="2594" w:name="_ETM_Q1_4753601"/>
      <w:bookmarkEnd w:id="2593"/>
      <w:bookmarkEnd w:id="2594"/>
      <w:r w:rsidR="00406D0B">
        <w:rPr>
          <w:rFonts w:hint="cs"/>
          <w:rtl/>
        </w:rPr>
        <w:t>4)</w:t>
      </w:r>
      <w:r w:rsidR="0079008F">
        <w:rPr>
          <w:rFonts w:hint="cs"/>
          <w:rtl/>
        </w:rPr>
        <w:t xml:space="preserve">, סך של 3,840 שקלים למבוגר </w:t>
      </w:r>
      <w:bookmarkStart w:id="2595" w:name="_ETM_Q1_4789479"/>
      <w:bookmarkEnd w:id="2595"/>
      <w:r w:rsidR="0079008F">
        <w:rPr>
          <w:rFonts w:hint="cs"/>
          <w:rtl/>
        </w:rPr>
        <w:t>וסך של 1,920 שקלים לילד.</w:t>
      </w:r>
    </w:p>
    <w:p w:rsidR="0079008F" w:rsidRDefault="0079008F" w:rsidP="00406D0B">
      <w:pPr>
        <w:ind w:left="1440" w:firstLine="0"/>
        <w:rPr>
          <w:rtl/>
        </w:rPr>
      </w:pPr>
      <w:bookmarkStart w:id="2596" w:name="_ETM_Q1_4795070"/>
      <w:bookmarkEnd w:id="2596"/>
    </w:p>
    <w:p w:rsidR="0079008F" w:rsidRDefault="003F736F" w:rsidP="003F736F">
      <w:pPr>
        <w:ind w:left="2160" w:hanging="720"/>
        <w:rPr>
          <w:rtl/>
        </w:rPr>
      </w:pPr>
      <w:bookmarkStart w:id="2597" w:name="_ETM_Q1_4795645"/>
      <w:bookmarkEnd w:id="2597"/>
      <w:r>
        <w:rPr>
          <w:rFonts w:hint="cs"/>
          <w:rtl/>
        </w:rPr>
        <w:t>(4)</w:t>
      </w:r>
      <w:r w:rsidR="00406D0B">
        <w:rPr>
          <w:rFonts w:hint="cs"/>
          <w:rtl/>
        </w:rPr>
        <w:tab/>
        <w:t>א</w:t>
      </w:r>
      <w:r w:rsidR="0079008F">
        <w:rPr>
          <w:rFonts w:hint="cs"/>
          <w:rtl/>
        </w:rPr>
        <w:t xml:space="preserve">ם הפסקת השהייה במתקן </w:t>
      </w:r>
      <w:bookmarkStart w:id="2598" w:name="_ETM_Q1_4797525"/>
      <w:bookmarkEnd w:id="2598"/>
      <w:r w:rsidR="0079008F">
        <w:rPr>
          <w:rFonts w:hint="cs"/>
          <w:rtl/>
        </w:rPr>
        <w:t>הקליטה הייתה ביום שחל בתקופה שתחילתה ביום כ"ד בניסן התשפ"ד</w:t>
      </w:r>
      <w:r w:rsidR="00406D0B">
        <w:rPr>
          <w:rFonts w:hint="cs"/>
          <w:rtl/>
        </w:rPr>
        <w:t xml:space="preserve"> (2 במאי 2024)</w:t>
      </w:r>
      <w:r w:rsidR="00C0722C">
        <w:rPr>
          <w:rFonts w:hint="cs"/>
          <w:rtl/>
        </w:rPr>
        <w:t>,</w:t>
      </w:r>
      <w:r w:rsidR="0079008F">
        <w:rPr>
          <w:rFonts w:hint="cs"/>
          <w:rtl/>
        </w:rPr>
        <w:t xml:space="preserve"> וסיומה ביום כ"ד באייר התשפ"ד</w:t>
      </w:r>
      <w:r w:rsidR="00406D0B">
        <w:rPr>
          <w:rFonts w:hint="cs"/>
          <w:rtl/>
        </w:rPr>
        <w:t xml:space="preserve"> (1 ביוני 2024)</w:t>
      </w:r>
      <w:r w:rsidR="0079008F">
        <w:rPr>
          <w:rFonts w:hint="cs"/>
          <w:rtl/>
        </w:rPr>
        <w:t xml:space="preserve">, סך של </w:t>
      </w:r>
      <w:bookmarkStart w:id="2599" w:name="_ETM_Q1_4809724"/>
      <w:bookmarkEnd w:id="2599"/>
      <w:r w:rsidR="0079008F">
        <w:rPr>
          <w:rFonts w:hint="cs"/>
          <w:rtl/>
        </w:rPr>
        <w:t>1,920 שקלים למבוגר וסך של 960 שקלים לילד.</w:t>
      </w:r>
    </w:p>
    <w:p w:rsidR="0079008F" w:rsidRDefault="0079008F" w:rsidP="0079008F">
      <w:pPr>
        <w:tabs>
          <w:tab w:val="left" w:pos="8009"/>
        </w:tabs>
        <w:rPr>
          <w:rtl/>
        </w:rPr>
      </w:pPr>
      <w:bookmarkStart w:id="2600" w:name="_ETM_Q1_4820163"/>
      <w:bookmarkStart w:id="2601" w:name="_ETM_Q1_4814714"/>
      <w:bookmarkStart w:id="2602" w:name="_ETM_Q1_4821677"/>
      <w:bookmarkStart w:id="2603" w:name="_ETM_Q1_4823297"/>
      <w:bookmarkEnd w:id="2600"/>
      <w:bookmarkEnd w:id="2601"/>
      <w:bookmarkEnd w:id="2602"/>
      <w:bookmarkEnd w:id="2603"/>
    </w:p>
    <w:p w:rsidR="0079008F" w:rsidRDefault="0079008F" w:rsidP="0079008F">
      <w:pPr>
        <w:pStyle w:val="af6"/>
        <w:keepNext/>
        <w:rPr>
          <w:rtl/>
        </w:rPr>
      </w:pPr>
      <w:bookmarkStart w:id="2604" w:name="ET_yor_4996_11"/>
      <w:r w:rsidRPr="0079008F">
        <w:rPr>
          <w:rStyle w:val="TagStyle"/>
          <w:rtl/>
        </w:rPr>
        <w:t xml:space="preserve"> &lt;&lt; יור &gt;&gt; </w:t>
      </w:r>
      <w:r>
        <w:rPr>
          <w:rtl/>
        </w:rPr>
        <w:t>היו"ר ישראל אייכלר:</w:t>
      </w:r>
      <w:r w:rsidRPr="0079008F">
        <w:rPr>
          <w:rStyle w:val="TagStyle"/>
          <w:rtl/>
        </w:rPr>
        <w:t xml:space="preserve"> &lt;&lt; יור &gt;&gt;</w:t>
      </w:r>
      <w:r>
        <w:rPr>
          <w:rtl/>
        </w:rPr>
        <w:t xml:space="preserve">   </w:t>
      </w:r>
      <w:bookmarkEnd w:id="2604"/>
    </w:p>
    <w:p w:rsidR="0079008F" w:rsidRDefault="0079008F" w:rsidP="0079008F">
      <w:pPr>
        <w:pStyle w:val="KeepWithNext"/>
        <w:rPr>
          <w:rtl/>
        </w:rPr>
      </w:pPr>
    </w:p>
    <w:p w:rsidR="0079008F" w:rsidRDefault="0079008F" w:rsidP="0079008F">
      <w:pPr>
        <w:tabs>
          <w:tab w:val="left" w:pos="8009"/>
        </w:tabs>
        <w:rPr>
          <w:rtl/>
        </w:rPr>
      </w:pPr>
      <w:bookmarkStart w:id="2605" w:name="_ETM_Q1_4823533"/>
      <w:bookmarkStart w:id="2606" w:name="_ETM_Q1_4823637"/>
      <w:bookmarkStart w:id="2607" w:name="_ETM_Q1_4821809"/>
      <w:bookmarkEnd w:id="2605"/>
      <w:bookmarkEnd w:id="2606"/>
      <w:bookmarkEnd w:id="2607"/>
      <w:r>
        <w:rPr>
          <w:rFonts w:hint="cs"/>
          <w:rtl/>
        </w:rPr>
        <w:t xml:space="preserve">אני מבקש עכשיו </w:t>
      </w:r>
      <w:bookmarkStart w:id="2608" w:name="_ETM_Q1_4816360"/>
      <w:bookmarkEnd w:id="2608"/>
      <w:r>
        <w:rPr>
          <w:rFonts w:hint="cs"/>
          <w:rtl/>
        </w:rPr>
        <w:t xml:space="preserve">הפסקה, כי יש לנו מנחה ובינתיים תוכלו </w:t>
      </w:r>
      <w:bookmarkStart w:id="2609" w:name="_ETM_Q1_4820200"/>
      <w:bookmarkEnd w:id="2609"/>
      <w:r>
        <w:rPr>
          <w:rFonts w:hint="cs"/>
          <w:rtl/>
        </w:rPr>
        <w:t>לברר את הדברים שאתם רוצים. אנחנו יוצאים להפסקה ברשותכם</w:t>
      </w:r>
      <w:bookmarkStart w:id="2610" w:name="_ETM_Q1_4823674"/>
      <w:bookmarkEnd w:id="2610"/>
      <w:r>
        <w:rPr>
          <w:rFonts w:hint="cs"/>
          <w:rtl/>
        </w:rPr>
        <w:t>, ולאחר ההפסקה בשעה 14:00, אנחנו נתכנס שוב. תודה.</w:t>
      </w:r>
    </w:p>
    <w:p w:rsidR="00785787" w:rsidRDefault="00785787" w:rsidP="0079008F">
      <w:pPr>
        <w:tabs>
          <w:tab w:val="left" w:pos="8009"/>
        </w:tabs>
        <w:rPr>
          <w:rtl/>
        </w:rPr>
      </w:pPr>
    </w:p>
    <w:p w:rsidR="0079008F" w:rsidRDefault="0079008F" w:rsidP="00405C66">
      <w:pPr>
        <w:pStyle w:val="afa"/>
        <w:keepNext/>
        <w:rPr>
          <w:rtl/>
        </w:rPr>
      </w:pPr>
      <w:bookmarkStart w:id="2611" w:name="_ETM_Q1_4830205"/>
      <w:bookmarkStart w:id="2612" w:name="ET_meetingbreak_10"/>
      <w:bookmarkEnd w:id="2611"/>
      <w:r w:rsidRPr="0079008F">
        <w:rPr>
          <w:rStyle w:val="TagStyle"/>
          <w:rtl/>
        </w:rPr>
        <w:t xml:space="preserve"> &lt;&lt; הפסקה &gt;&gt; </w:t>
      </w:r>
      <w:r>
        <w:rPr>
          <w:rtl/>
        </w:rPr>
        <w:t>(הישיבה נפסקה בשעה 13:20 ונתחדשה בשעה 14:</w:t>
      </w:r>
      <w:r w:rsidR="00405C66">
        <w:rPr>
          <w:rFonts w:hint="cs"/>
          <w:rtl/>
        </w:rPr>
        <w:t>13</w:t>
      </w:r>
      <w:r>
        <w:rPr>
          <w:rtl/>
        </w:rPr>
        <w:t>.)</w:t>
      </w:r>
      <w:r w:rsidRPr="0079008F">
        <w:rPr>
          <w:rStyle w:val="TagStyle"/>
          <w:rtl/>
        </w:rPr>
        <w:t xml:space="preserve"> &lt;&lt; הפסקה &gt;&gt;</w:t>
      </w:r>
      <w:r>
        <w:rPr>
          <w:rtl/>
        </w:rPr>
        <w:t xml:space="preserve">   </w:t>
      </w:r>
      <w:bookmarkEnd w:id="2612"/>
    </w:p>
    <w:p w:rsidR="00405C66" w:rsidRDefault="00405C66" w:rsidP="00405C66">
      <w:pPr>
        <w:rPr>
          <w:rtl/>
        </w:rPr>
      </w:pPr>
      <w:bookmarkStart w:id="2613" w:name="_ETM_Q1_4670738"/>
      <w:bookmarkStart w:id="2614" w:name="_ETM_Q1_4813584"/>
      <w:bookmarkStart w:id="2615" w:name="_ETM_Q1_7789597"/>
      <w:bookmarkEnd w:id="2613"/>
      <w:bookmarkEnd w:id="2614"/>
      <w:bookmarkEnd w:id="2615"/>
    </w:p>
    <w:p w:rsidR="00405C66" w:rsidRDefault="00405C66" w:rsidP="00405C66">
      <w:pPr>
        <w:pStyle w:val="af6"/>
        <w:keepNext/>
        <w:rPr>
          <w:rtl/>
        </w:rPr>
      </w:pPr>
      <w:bookmarkStart w:id="2616" w:name="ET_yor_4996_131"/>
      <w:r w:rsidRPr="00405C66">
        <w:rPr>
          <w:rStyle w:val="TagStyle"/>
          <w:rtl/>
        </w:rPr>
        <w:t xml:space="preserve"> &lt;&lt; יור &gt;&gt; </w:t>
      </w:r>
      <w:r>
        <w:rPr>
          <w:rtl/>
        </w:rPr>
        <w:t>היו"ר ישראל אייכלר:</w:t>
      </w:r>
      <w:r w:rsidRPr="00405C66">
        <w:rPr>
          <w:rStyle w:val="TagStyle"/>
          <w:rtl/>
        </w:rPr>
        <w:t xml:space="preserve"> &lt;&lt; יור &gt;&gt;</w:t>
      </w:r>
      <w:r>
        <w:rPr>
          <w:rtl/>
        </w:rPr>
        <w:t xml:space="preserve">   </w:t>
      </w:r>
      <w:bookmarkEnd w:id="2616"/>
    </w:p>
    <w:p w:rsidR="00405C66" w:rsidRDefault="00405C66" w:rsidP="00405C66">
      <w:pPr>
        <w:pStyle w:val="KeepWithNext"/>
        <w:rPr>
          <w:rtl/>
        </w:rPr>
      </w:pPr>
    </w:p>
    <w:p w:rsidR="008775AB" w:rsidRDefault="008775AB" w:rsidP="009C6E4E">
      <w:pPr>
        <w:rPr>
          <w:rtl/>
        </w:rPr>
      </w:pPr>
      <w:bookmarkStart w:id="2617" w:name="_ETM_Q1_7820996"/>
      <w:bookmarkStart w:id="2618" w:name="_ETM_Q1_8851"/>
      <w:bookmarkEnd w:id="2617"/>
      <w:bookmarkEnd w:id="2618"/>
      <w:r>
        <w:rPr>
          <w:rFonts w:hint="cs"/>
          <w:rtl/>
        </w:rPr>
        <w:t>חזרנו מההפסקה מהקראת ההסכם שבין האוצר לביטוח הלאומי, בקשר למתן מענק חזרה</w:t>
      </w:r>
      <w:bookmarkStart w:id="2619" w:name="_ETM_Q1_8031961"/>
      <w:bookmarkEnd w:id="2619"/>
      <w:r>
        <w:rPr>
          <w:rFonts w:hint="cs"/>
          <w:rtl/>
        </w:rPr>
        <w:t>, מענק חד-פעמי לתושבים שפונו או רועננו</w:t>
      </w:r>
      <w:r w:rsidR="00591910">
        <w:rPr>
          <w:rFonts w:hint="cs"/>
          <w:rtl/>
        </w:rPr>
        <w:t xml:space="preserve"> מבתיהם</w:t>
      </w:r>
      <w:r>
        <w:rPr>
          <w:rFonts w:hint="cs"/>
          <w:rtl/>
        </w:rPr>
        <w:t>, במסגרת מלחמת חרבות ברזל</w:t>
      </w:r>
      <w:bookmarkStart w:id="2620" w:name="_ETM_Q1_8038479"/>
      <w:bookmarkEnd w:id="2620"/>
      <w:r>
        <w:rPr>
          <w:rFonts w:hint="cs"/>
          <w:rtl/>
        </w:rPr>
        <w:t xml:space="preserve">, ושאין מניעה ביטחונית שישובו ליישוביהם. </w:t>
      </w:r>
      <w:r w:rsidR="00591910">
        <w:rPr>
          <w:rFonts w:hint="cs"/>
          <w:rtl/>
        </w:rPr>
        <w:t xml:space="preserve">השאלה </w:t>
      </w:r>
      <w:bookmarkStart w:id="2621" w:name="_ETM_Q1_8048222"/>
      <w:bookmarkEnd w:id="2621"/>
      <w:r>
        <w:rPr>
          <w:rFonts w:hint="cs"/>
          <w:rtl/>
        </w:rPr>
        <w:t xml:space="preserve">מה זה </w:t>
      </w:r>
      <w:bookmarkStart w:id="2622" w:name="_ETM_Q1_8044957"/>
      <w:bookmarkEnd w:id="2622"/>
      <w:r>
        <w:rPr>
          <w:rFonts w:hint="cs"/>
          <w:rtl/>
        </w:rPr>
        <w:t>"רועננו"?</w:t>
      </w:r>
    </w:p>
    <w:p w:rsidR="00C0722C" w:rsidRDefault="00C0722C" w:rsidP="00C0722C">
      <w:pPr>
        <w:rPr>
          <w:rtl/>
        </w:rPr>
      </w:pPr>
    </w:p>
    <w:p w:rsidR="00C0722C" w:rsidRDefault="00C0722C" w:rsidP="00C0722C">
      <w:pPr>
        <w:pStyle w:val="a4"/>
        <w:keepNext/>
        <w:rPr>
          <w:rtl/>
        </w:rPr>
      </w:pPr>
      <w:bookmarkStart w:id="2623" w:name="ET_speaker_גליה_ימין_432"/>
      <w:r w:rsidRPr="00C0722C">
        <w:rPr>
          <w:rStyle w:val="TagStyle"/>
          <w:rtl/>
        </w:rPr>
        <w:t xml:space="preserve"> &lt;&lt; דובר &gt;&gt; </w:t>
      </w:r>
      <w:r>
        <w:rPr>
          <w:rtl/>
        </w:rPr>
        <w:t>גליה ימין:</w:t>
      </w:r>
      <w:r w:rsidRPr="00C0722C">
        <w:rPr>
          <w:rStyle w:val="TagStyle"/>
          <w:rtl/>
        </w:rPr>
        <w:t xml:space="preserve"> &lt;&lt; דובר &gt;&gt;</w:t>
      </w:r>
      <w:r>
        <w:rPr>
          <w:rtl/>
        </w:rPr>
        <w:t xml:space="preserve">   </w:t>
      </w:r>
      <w:bookmarkEnd w:id="2623"/>
    </w:p>
    <w:p w:rsidR="00C0722C" w:rsidRDefault="00C0722C" w:rsidP="00C0722C">
      <w:pPr>
        <w:pStyle w:val="KeepWithNext"/>
        <w:rPr>
          <w:rtl/>
        </w:rPr>
      </w:pPr>
    </w:p>
    <w:p w:rsidR="008775AB" w:rsidRDefault="008775AB" w:rsidP="009C6E4E">
      <w:pPr>
        <w:rPr>
          <w:rtl/>
        </w:rPr>
      </w:pPr>
      <w:bookmarkStart w:id="2624" w:name="_ETM_Q1_8046968"/>
      <w:bookmarkStart w:id="2625" w:name="_ETM_Q1_8047099"/>
      <w:bookmarkStart w:id="2626" w:name="_ETM_Q1_8047229"/>
      <w:bookmarkStart w:id="2627" w:name="_ETM_Q1_8051148"/>
      <w:bookmarkStart w:id="2628" w:name="_ETM_Q1_8051279"/>
      <w:bookmarkEnd w:id="2624"/>
      <w:bookmarkEnd w:id="2625"/>
      <w:bookmarkEnd w:id="2626"/>
      <w:bookmarkEnd w:id="2627"/>
      <w:bookmarkEnd w:id="2628"/>
      <w:r>
        <w:rPr>
          <w:rFonts w:hint="cs"/>
          <w:rtl/>
        </w:rPr>
        <w:t xml:space="preserve">בהתאם להחלטות הממשלה </w:t>
      </w:r>
      <w:r w:rsidR="009C6E4E">
        <w:rPr>
          <w:rFonts w:hint="cs"/>
          <w:rtl/>
        </w:rPr>
        <w:t>ש</w:t>
      </w:r>
      <w:bookmarkStart w:id="2629" w:name="_ETM_Q1_28601"/>
      <w:bookmarkEnd w:id="2629"/>
      <w:r>
        <w:rPr>
          <w:rFonts w:hint="cs"/>
          <w:rtl/>
        </w:rPr>
        <w:t>קבע</w:t>
      </w:r>
      <w:r w:rsidR="00591910">
        <w:rPr>
          <w:rFonts w:hint="cs"/>
          <w:rtl/>
        </w:rPr>
        <w:t>ו את</w:t>
      </w:r>
      <w:r>
        <w:rPr>
          <w:rFonts w:hint="cs"/>
          <w:rtl/>
        </w:rPr>
        <w:t xml:space="preserve"> פינוי</w:t>
      </w:r>
      <w:bookmarkStart w:id="2630" w:name="_ETM_Q1_36600"/>
      <w:bookmarkStart w:id="2631" w:name="_ETM_Q1_34101"/>
      <w:bookmarkEnd w:id="2630"/>
      <w:bookmarkEnd w:id="2631"/>
      <w:r>
        <w:rPr>
          <w:rFonts w:hint="cs"/>
          <w:rtl/>
        </w:rPr>
        <w:t xml:space="preserve"> </w:t>
      </w:r>
      <w:bookmarkStart w:id="2632" w:name="_ETM_Q1_8054531"/>
      <w:bookmarkEnd w:id="2632"/>
      <w:r>
        <w:rPr>
          <w:rFonts w:hint="cs"/>
          <w:rtl/>
        </w:rPr>
        <w:t xml:space="preserve">אותם </w:t>
      </w:r>
      <w:r w:rsidR="00591910">
        <w:rPr>
          <w:rFonts w:hint="cs"/>
          <w:rtl/>
        </w:rPr>
        <w:t xml:space="preserve">תושבים </w:t>
      </w:r>
      <w:r w:rsidR="009C6E4E">
        <w:rPr>
          <w:rFonts w:hint="cs"/>
          <w:rtl/>
        </w:rPr>
        <w:t>מאותם</w:t>
      </w:r>
      <w:bookmarkStart w:id="2633" w:name="_ETM_Q1_27101"/>
      <w:bookmarkEnd w:id="2633"/>
      <w:r w:rsidR="00591910">
        <w:rPr>
          <w:rFonts w:hint="cs"/>
          <w:rtl/>
        </w:rPr>
        <w:t xml:space="preserve"> הי</w:t>
      </w:r>
      <w:r>
        <w:rPr>
          <w:rFonts w:hint="cs"/>
          <w:rtl/>
        </w:rPr>
        <w:t xml:space="preserve">ישובים שהיו צריכים לצאת, היו מקומות שבעצם לא אמרו לכולם שהם צריכים לצאת אלא נתנו להם לתקופה </w:t>
      </w:r>
      <w:r w:rsidR="00591910">
        <w:rPr>
          <w:rFonts w:hint="cs"/>
          <w:rtl/>
        </w:rPr>
        <w:t>מוגבלת</w:t>
      </w:r>
      <w:r>
        <w:rPr>
          <w:rFonts w:hint="cs"/>
          <w:rtl/>
        </w:rPr>
        <w:t xml:space="preserve"> זכאות לצאת ולקבל </w:t>
      </w:r>
      <w:bookmarkStart w:id="2634" w:name="_ETM_Q1_8063308"/>
      <w:bookmarkEnd w:id="2634"/>
      <w:r>
        <w:rPr>
          <w:rFonts w:hint="cs"/>
          <w:rtl/>
        </w:rPr>
        <w:t xml:space="preserve">את הזכאות </w:t>
      </w:r>
      <w:r w:rsidR="00591910">
        <w:rPr>
          <w:rFonts w:hint="cs"/>
          <w:rtl/>
        </w:rPr>
        <w:t xml:space="preserve">לשהייה במלונות. </w:t>
      </w:r>
    </w:p>
    <w:p w:rsidR="008775AB" w:rsidRDefault="008775AB" w:rsidP="00405C66">
      <w:pPr>
        <w:rPr>
          <w:rtl/>
        </w:rPr>
      </w:pPr>
    </w:p>
    <w:p w:rsidR="008775AB" w:rsidRDefault="008775AB" w:rsidP="008775AB">
      <w:pPr>
        <w:pStyle w:val="af6"/>
        <w:keepNext/>
        <w:rPr>
          <w:rtl/>
        </w:rPr>
      </w:pPr>
      <w:r w:rsidRPr="008775AB">
        <w:rPr>
          <w:rStyle w:val="TagStyle"/>
          <w:rtl/>
        </w:rPr>
        <w:t xml:space="preserve"> &lt;&lt; יור &gt;&gt; </w:t>
      </w:r>
      <w:r>
        <w:rPr>
          <w:rtl/>
        </w:rPr>
        <w:t>היו"ר ישראל אייכלר:</w:t>
      </w:r>
      <w:r w:rsidRPr="008775AB">
        <w:rPr>
          <w:rStyle w:val="TagStyle"/>
          <w:rtl/>
        </w:rPr>
        <w:t xml:space="preserve"> &lt;&lt; יור &gt;&gt;</w:t>
      </w:r>
      <w:r>
        <w:rPr>
          <w:rtl/>
        </w:rPr>
        <w:t xml:space="preserve">   </w:t>
      </w:r>
    </w:p>
    <w:p w:rsidR="008775AB" w:rsidRPr="008775AB" w:rsidRDefault="008775AB" w:rsidP="008775AB">
      <w:pPr>
        <w:rPr>
          <w:rtl/>
        </w:rPr>
      </w:pPr>
    </w:p>
    <w:p w:rsidR="008775AB" w:rsidRDefault="008775AB" w:rsidP="00405C66">
      <w:pPr>
        <w:rPr>
          <w:rtl/>
        </w:rPr>
      </w:pPr>
      <w:bookmarkStart w:id="2635" w:name="_ETM_Q1_8066260"/>
      <w:bookmarkEnd w:id="2635"/>
      <w:r>
        <w:rPr>
          <w:rFonts w:hint="cs"/>
          <w:rtl/>
        </w:rPr>
        <w:t>כמו</w:t>
      </w:r>
      <w:bookmarkStart w:id="2636" w:name="_ETM_Q1_8066808"/>
      <w:bookmarkEnd w:id="2636"/>
      <w:r>
        <w:rPr>
          <w:rFonts w:hint="cs"/>
          <w:rtl/>
        </w:rPr>
        <w:t xml:space="preserve"> באשקלון?</w:t>
      </w:r>
    </w:p>
    <w:p w:rsidR="00FC34EE" w:rsidRDefault="00FC34EE" w:rsidP="00405C66">
      <w:pPr>
        <w:rPr>
          <w:rtl/>
        </w:rPr>
      </w:pPr>
      <w:bookmarkStart w:id="2637" w:name="_ETM_Q1_29901"/>
      <w:bookmarkStart w:id="2638" w:name="_ETM_Q1_35601"/>
      <w:bookmarkEnd w:id="2637"/>
      <w:bookmarkEnd w:id="2638"/>
    </w:p>
    <w:p w:rsidR="00FC34EE" w:rsidRDefault="00FC34EE" w:rsidP="00FC34EE">
      <w:pPr>
        <w:pStyle w:val="a4"/>
        <w:keepNext/>
        <w:rPr>
          <w:rtl/>
        </w:rPr>
      </w:pPr>
      <w:bookmarkStart w:id="2639" w:name="ET_speaker_גליה_ימין_433"/>
      <w:r w:rsidRPr="00FC34EE">
        <w:rPr>
          <w:rStyle w:val="TagStyle"/>
          <w:rtl/>
        </w:rPr>
        <w:t xml:space="preserve"> &lt;&lt; דובר &gt;&gt; </w:t>
      </w:r>
      <w:r>
        <w:rPr>
          <w:rtl/>
        </w:rPr>
        <w:t>גל</w:t>
      </w:r>
      <w:bookmarkStart w:id="2640" w:name="_ETM_Q1_48601"/>
      <w:bookmarkEnd w:id="2640"/>
      <w:r>
        <w:rPr>
          <w:rtl/>
        </w:rPr>
        <w:t>יה ימין:</w:t>
      </w:r>
      <w:r w:rsidRPr="00FC34EE">
        <w:rPr>
          <w:rStyle w:val="TagStyle"/>
          <w:rtl/>
        </w:rPr>
        <w:t xml:space="preserve"> &lt;&lt; דובר &gt;&gt;</w:t>
      </w:r>
      <w:r>
        <w:rPr>
          <w:rtl/>
        </w:rPr>
        <w:t xml:space="preserve">   </w:t>
      </w:r>
      <w:bookmarkEnd w:id="2639"/>
    </w:p>
    <w:p w:rsidR="008775AB" w:rsidRDefault="008775AB" w:rsidP="00405C66">
      <w:pPr>
        <w:rPr>
          <w:rtl/>
        </w:rPr>
      </w:pPr>
      <w:bookmarkStart w:id="2641" w:name="_ETM_Q1_30150"/>
      <w:bookmarkStart w:id="2642" w:name="_ETM_Q1_8067226"/>
      <w:bookmarkEnd w:id="2641"/>
      <w:bookmarkEnd w:id="2642"/>
    </w:p>
    <w:p w:rsidR="008775AB" w:rsidRDefault="008775AB" w:rsidP="00405C66">
      <w:pPr>
        <w:rPr>
          <w:rtl/>
        </w:rPr>
      </w:pPr>
      <w:r>
        <w:rPr>
          <w:rFonts w:hint="cs"/>
          <w:rtl/>
        </w:rPr>
        <w:t>כן.</w:t>
      </w:r>
      <w:bookmarkStart w:id="2643" w:name="_ETM_Q1_8068140"/>
      <w:bookmarkStart w:id="2644" w:name="_ETM_Q1_8068428"/>
      <w:bookmarkEnd w:id="2643"/>
      <w:bookmarkEnd w:id="2644"/>
    </w:p>
    <w:p w:rsidR="008775AB" w:rsidRDefault="008775AB" w:rsidP="00405C66">
      <w:pPr>
        <w:rPr>
          <w:rtl/>
        </w:rPr>
      </w:pPr>
    </w:p>
    <w:p w:rsidR="008775AB" w:rsidRDefault="008775AB" w:rsidP="008775AB">
      <w:pPr>
        <w:ind w:firstLine="0"/>
        <w:rPr>
          <w:rStyle w:val="TagStyle"/>
          <w:rtl/>
        </w:rPr>
      </w:pPr>
      <w:bookmarkStart w:id="2645" w:name="_ETM_Q1_8067618"/>
      <w:bookmarkStart w:id="2646" w:name="_ETM_Q1_8067749"/>
      <w:bookmarkStart w:id="2647" w:name="ET_yor_4996_149"/>
      <w:bookmarkEnd w:id="2645"/>
      <w:bookmarkEnd w:id="2646"/>
      <w:r w:rsidRPr="008775AB">
        <w:rPr>
          <w:rStyle w:val="TagStyle"/>
          <w:rtl/>
        </w:rPr>
        <w:t xml:space="preserve"> &lt;&lt; יור &gt;&gt; </w:t>
      </w:r>
      <w:bookmarkEnd w:id="2647"/>
    </w:p>
    <w:p w:rsidR="009C6E4E" w:rsidRDefault="009C6E4E" w:rsidP="009C6E4E">
      <w:pPr>
        <w:pStyle w:val="af6"/>
        <w:keepNext/>
        <w:rPr>
          <w:rtl/>
        </w:rPr>
      </w:pPr>
      <w:bookmarkStart w:id="2648" w:name="ET_yor_4996_452"/>
      <w:r w:rsidRPr="009C6E4E">
        <w:rPr>
          <w:rStyle w:val="TagStyle"/>
          <w:rtl/>
        </w:rPr>
        <w:t xml:space="preserve"> &lt;&lt; יור &gt;&gt; </w:t>
      </w:r>
      <w:r>
        <w:rPr>
          <w:rtl/>
        </w:rPr>
        <w:t>היו"ר ישראל אייכלר:</w:t>
      </w:r>
      <w:r w:rsidRPr="009C6E4E">
        <w:rPr>
          <w:rStyle w:val="TagStyle"/>
          <w:rtl/>
        </w:rPr>
        <w:t xml:space="preserve"> &lt;&lt; יור &gt;&gt;</w:t>
      </w:r>
      <w:r>
        <w:rPr>
          <w:rtl/>
        </w:rPr>
        <w:t xml:space="preserve">   </w:t>
      </w:r>
      <w:bookmarkEnd w:id="2648"/>
    </w:p>
    <w:p w:rsidR="009C6E4E" w:rsidRDefault="009C6E4E" w:rsidP="009C6E4E">
      <w:pPr>
        <w:pStyle w:val="KeepWithNext"/>
        <w:rPr>
          <w:rtl/>
        </w:rPr>
      </w:pPr>
    </w:p>
    <w:p w:rsidR="008775AB" w:rsidRDefault="008775AB" w:rsidP="00FC34EE">
      <w:pPr>
        <w:rPr>
          <w:rtl/>
        </w:rPr>
      </w:pPr>
      <w:bookmarkStart w:id="2649" w:name="_ETM_Q1_8068716"/>
      <w:bookmarkStart w:id="2650" w:name="_ETM_Q1_41601"/>
      <w:bookmarkStart w:id="2651" w:name="_ETM_Q1_56102"/>
      <w:bookmarkStart w:id="2652" w:name="_ETM_Q1_50600"/>
      <w:bookmarkEnd w:id="2649"/>
      <w:bookmarkEnd w:id="2650"/>
      <w:bookmarkEnd w:id="2651"/>
      <w:bookmarkEnd w:id="2652"/>
      <w:r>
        <w:rPr>
          <w:rFonts w:hint="cs"/>
          <w:rtl/>
        </w:rPr>
        <w:t>נמשיך</w:t>
      </w:r>
      <w:r w:rsidR="00FC34EE">
        <w:rPr>
          <w:rFonts w:hint="cs"/>
          <w:rtl/>
        </w:rPr>
        <w:t xml:space="preserve"> במקום ש</w:t>
      </w:r>
      <w:bookmarkStart w:id="2653" w:name="_ETM_Q1_51650"/>
      <w:bookmarkEnd w:id="2653"/>
      <w:r w:rsidR="00FC34EE">
        <w:rPr>
          <w:rFonts w:hint="cs"/>
          <w:rtl/>
        </w:rPr>
        <w:t xml:space="preserve">אנחנו אוחזים. אנחנו בסעיף - - - </w:t>
      </w:r>
    </w:p>
    <w:p w:rsidR="008775AB" w:rsidRDefault="008775AB" w:rsidP="008775AB">
      <w:pPr>
        <w:rPr>
          <w:rtl/>
        </w:rPr>
      </w:pPr>
    </w:p>
    <w:p w:rsidR="008775AB" w:rsidRDefault="008775AB" w:rsidP="008775AB">
      <w:pPr>
        <w:pStyle w:val="a4"/>
        <w:keepNext/>
        <w:rPr>
          <w:rtl/>
        </w:rPr>
      </w:pPr>
      <w:bookmarkStart w:id="2654" w:name="ET_speaker_נעה_בן_שבת_151"/>
      <w:r w:rsidRPr="008775AB">
        <w:rPr>
          <w:rStyle w:val="TagStyle"/>
          <w:rtl/>
        </w:rPr>
        <w:t xml:space="preserve"> &lt;&lt; דובר &gt;&gt; </w:t>
      </w:r>
      <w:r>
        <w:rPr>
          <w:rtl/>
        </w:rPr>
        <w:t>נעה בן שבת:</w:t>
      </w:r>
      <w:r w:rsidRPr="008775AB">
        <w:rPr>
          <w:rStyle w:val="TagStyle"/>
          <w:rtl/>
        </w:rPr>
        <w:t xml:space="preserve"> &lt;&lt; דובר &gt;&gt;</w:t>
      </w:r>
      <w:r>
        <w:rPr>
          <w:rtl/>
        </w:rPr>
        <w:t xml:space="preserve">   </w:t>
      </w:r>
      <w:bookmarkEnd w:id="2654"/>
    </w:p>
    <w:p w:rsidR="008775AB" w:rsidRPr="008775AB" w:rsidRDefault="008775AB" w:rsidP="008775AB">
      <w:pPr>
        <w:rPr>
          <w:rtl/>
        </w:rPr>
      </w:pPr>
      <w:bookmarkStart w:id="2655" w:name="_ETM_Q1_8074345"/>
      <w:bookmarkEnd w:id="2655"/>
    </w:p>
    <w:p w:rsidR="008775AB" w:rsidRDefault="008775AB" w:rsidP="009C6E4E">
      <w:pPr>
        <w:rPr>
          <w:rtl/>
        </w:rPr>
      </w:pPr>
      <w:r>
        <w:rPr>
          <w:rFonts w:hint="cs"/>
          <w:rtl/>
        </w:rPr>
        <w:t xml:space="preserve">אנחנו בסעיף </w:t>
      </w:r>
      <w:r w:rsidR="009C6E4E">
        <w:rPr>
          <w:rFonts w:hint="cs"/>
          <w:rtl/>
        </w:rPr>
        <w:t>(</w:t>
      </w:r>
      <w:bookmarkStart w:id="2656" w:name="_ETM_Q1_63601"/>
      <w:bookmarkEnd w:id="2656"/>
      <w:r w:rsidR="009C6E4E">
        <w:rPr>
          <w:rFonts w:hint="cs"/>
          <w:rtl/>
        </w:rPr>
        <w:t>5).</w:t>
      </w:r>
      <w:r>
        <w:rPr>
          <w:rFonts w:hint="cs"/>
          <w:rtl/>
        </w:rPr>
        <w:t xml:space="preserve"> אני רוצה </w:t>
      </w:r>
      <w:r w:rsidR="00591910">
        <w:rPr>
          <w:rFonts w:hint="cs"/>
          <w:rtl/>
        </w:rPr>
        <w:t xml:space="preserve">רגע </w:t>
      </w:r>
      <w:r>
        <w:rPr>
          <w:rFonts w:hint="cs"/>
          <w:rtl/>
        </w:rPr>
        <w:t>לפני כן לעשות אי</w:t>
      </w:r>
      <w:bookmarkStart w:id="2657" w:name="_ETM_Q1_8078002"/>
      <w:bookmarkEnd w:id="2657"/>
      <w:r w:rsidR="00591910">
        <w:rPr>
          <w:rFonts w:hint="cs"/>
          <w:rtl/>
        </w:rPr>
        <w:t xml:space="preserve">זשהו תיאור של המענקים </w:t>
      </w:r>
      <w:r>
        <w:rPr>
          <w:rFonts w:hint="cs"/>
          <w:rtl/>
        </w:rPr>
        <w:t>שאנחנו מדברים עליהם. יש את מענ</w:t>
      </w:r>
      <w:bookmarkStart w:id="2658" w:name="_ETM_Q1_8084193"/>
      <w:bookmarkEnd w:id="2658"/>
      <w:r>
        <w:rPr>
          <w:rFonts w:hint="cs"/>
          <w:rtl/>
        </w:rPr>
        <w:t>ק החזרה</w:t>
      </w:r>
      <w:r w:rsidR="009C6E4E">
        <w:rPr>
          <w:rFonts w:hint="cs"/>
          <w:rtl/>
        </w:rPr>
        <w:t xml:space="preserve"> –</w:t>
      </w:r>
      <w:r>
        <w:rPr>
          <w:rFonts w:hint="cs"/>
          <w:rtl/>
        </w:rPr>
        <w:t xml:space="preserve"> הוא ניתן עבור ימים לתקופה שבין 1.1.2024 </w:t>
      </w:r>
      <w:bookmarkStart w:id="2659" w:name="_ETM_Q1_8089182"/>
      <w:bookmarkEnd w:id="2659"/>
      <w:r>
        <w:rPr>
          <w:rFonts w:hint="cs"/>
          <w:rtl/>
        </w:rPr>
        <w:t xml:space="preserve">ועד </w:t>
      </w:r>
      <w:r w:rsidR="00B057FB">
        <w:rPr>
          <w:rFonts w:hint="cs"/>
          <w:rtl/>
        </w:rPr>
        <w:t xml:space="preserve">29.2.2024 למי שחזר בתקופה הזו לביתו, אבל רק </w:t>
      </w:r>
      <w:bookmarkStart w:id="2660" w:name="_ETM_Q1_8095360"/>
      <w:bookmarkEnd w:id="2660"/>
      <w:r w:rsidR="00B057FB">
        <w:rPr>
          <w:rFonts w:hint="cs"/>
          <w:rtl/>
        </w:rPr>
        <w:t xml:space="preserve">מיום שהוא חזר לביתו ועד סוף התקופה. </w:t>
      </w:r>
      <w:r w:rsidR="00FC34EE">
        <w:rPr>
          <w:rFonts w:hint="cs"/>
          <w:rtl/>
        </w:rPr>
        <w:t>זאת אומרת, ל</w:t>
      </w:r>
      <w:bookmarkStart w:id="2661" w:name="_ETM_Q1_82651"/>
      <w:bookmarkEnd w:id="2661"/>
      <w:r w:rsidR="00FC34EE">
        <w:rPr>
          <w:rFonts w:hint="cs"/>
          <w:rtl/>
        </w:rPr>
        <w:t>א ניתן לכולם לחודשיים.</w:t>
      </w:r>
    </w:p>
    <w:p w:rsidR="00B057FB" w:rsidRDefault="00B057FB" w:rsidP="00B057FB">
      <w:pPr>
        <w:rPr>
          <w:rtl/>
        </w:rPr>
      </w:pPr>
      <w:bookmarkStart w:id="2662" w:name="_ETM_Q1_8103170"/>
      <w:bookmarkStart w:id="2663" w:name="_ETM_Q1_8103588"/>
      <w:bookmarkStart w:id="2664" w:name="_ETM_Q1_8104790"/>
      <w:bookmarkEnd w:id="2662"/>
      <w:bookmarkEnd w:id="2663"/>
      <w:bookmarkEnd w:id="2664"/>
    </w:p>
    <w:p w:rsidR="00B057FB" w:rsidRDefault="00B057FB" w:rsidP="00B057FB">
      <w:pPr>
        <w:pStyle w:val="a4"/>
        <w:keepNext/>
        <w:rPr>
          <w:rtl/>
        </w:rPr>
      </w:pPr>
      <w:bookmarkStart w:id="2665" w:name="ET_speaker_6341_152"/>
      <w:r w:rsidRPr="00B057FB">
        <w:rPr>
          <w:rStyle w:val="TagStyle"/>
          <w:rtl/>
        </w:rPr>
        <w:t xml:space="preserve"> &lt;&lt; דובר &gt;&gt; </w:t>
      </w:r>
      <w:r>
        <w:rPr>
          <w:rtl/>
        </w:rPr>
        <w:t>דבי ביטון (יש עתיד):</w:t>
      </w:r>
      <w:r w:rsidRPr="00B057FB">
        <w:rPr>
          <w:rStyle w:val="TagStyle"/>
          <w:rtl/>
        </w:rPr>
        <w:t xml:space="preserve"> &lt;&lt; דובר &gt;&gt;</w:t>
      </w:r>
      <w:r>
        <w:rPr>
          <w:rtl/>
        </w:rPr>
        <w:t xml:space="preserve">   </w:t>
      </w:r>
      <w:bookmarkEnd w:id="2665"/>
    </w:p>
    <w:p w:rsidR="00B057FB" w:rsidRDefault="00B057FB" w:rsidP="00B057FB">
      <w:pPr>
        <w:pStyle w:val="KeepWithNext"/>
        <w:rPr>
          <w:rtl/>
        </w:rPr>
      </w:pPr>
    </w:p>
    <w:p w:rsidR="00B057FB" w:rsidRDefault="00B057FB" w:rsidP="00B057FB">
      <w:pPr>
        <w:rPr>
          <w:rtl/>
        </w:rPr>
      </w:pPr>
      <w:bookmarkStart w:id="2666" w:name="_ETM_Q1_8105077"/>
      <w:bookmarkEnd w:id="2666"/>
      <w:r>
        <w:rPr>
          <w:rFonts w:hint="cs"/>
          <w:rtl/>
        </w:rPr>
        <w:t>כמו שאמרנו ש</w:t>
      </w:r>
      <w:bookmarkStart w:id="2667" w:name="_ETM_Q1_8105338"/>
      <w:bookmarkEnd w:id="2667"/>
      <w:r>
        <w:rPr>
          <w:rFonts w:hint="cs"/>
          <w:rtl/>
        </w:rPr>
        <w:t xml:space="preserve">נגיד לפרוטוקול, </w:t>
      </w:r>
      <w:r w:rsidR="00591910">
        <w:rPr>
          <w:rFonts w:hint="cs"/>
          <w:rtl/>
        </w:rPr>
        <w:t xml:space="preserve">כי </w:t>
      </w:r>
      <w:bookmarkStart w:id="2668" w:name="_ETM_Q1_8109389"/>
      <w:bookmarkEnd w:id="2668"/>
      <w:r>
        <w:rPr>
          <w:rFonts w:hint="cs"/>
          <w:rtl/>
        </w:rPr>
        <w:t>ההדגשה היא לגבי אנשים שהיו באכלוס עצמאי, גם אם הם מבק</w:t>
      </w:r>
      <w:bookmarkStart w:id="2669" w:name="_ETM_Q1_8109113"/>
      <w:bookmarkEnd w:id="2669"/>
      <w:r>
        <w:rPr>
          <w:rFonts w:hint="cs"/>
          <w:rtl/>
        </w:rPr>
        <w:t xml:space="preserve">שים את התשלום הזה במאי, ביוני </w:t>
      </w:r>
      <w:r>
        <w:rPr>
          <w:rtl/>
        </w:rPr>
        <w:t>–</w:t>
      </w:r>
      <w:r>
        <w:rPr>
          <w:rFonts w:hint="cs"/>
          <w:rtl/>
        </w:rPr>
        <w:t xml:space="preserve"> הם יקבלו את ה-15 כל עוד הם לא בבית מלון. האם הבנתי נכון?! אין להם קיזוז.</w:t>
      </w:r>
    </w:p>
    <w:p w:rsidR="00B057FB" w:rsidRDefault="00B057FB" w:rsidP="00B057FB">
      <w:pPr>
        <w:rPr>
          <w:highlight w:val="yellow"/>
          <w:rtl/>
        </w:rPr>
      </w:pPr>
    </w:p>
    <w:p w:rsidR="005D117A" w:rsidRDefault="005D117A" w:rsidP="005D117A">
      <w:pPr>
        <w:pStyle w:val="a4"/>
        <w:keepNext/>
        <w:rPr>
          <w:rtl/>
        </w:rPr>
      </w:pPr>
      <w:bookmarkStart w:id="2670" w:name="ET_speaker_ענת_כהן_שמואל_252"/>
      <w:r w:rsidRPr="005D117A">
        <w:rPr>
          <w:rStyle w:val="TagStyle"/>
          <w:rtl/>
        </w:rPr>
        <w:t xml:space="preserve"> &lt;&lt; דובר &gt;&gt; </w:t>
      </w:r>
      <w:r>
        <w:rPr>
          <w:rtl/>
        </w:rPr>
        <w:t>ענת כהן שמואל:</w:t>
      </w:r>
      <w:r w:rsidRPr="005D117A">
        <w:rPr>
          <w:rStyle w:val="TagStyle"/>
          <w:rtl/>
        </w:rPr>
        <w:t xml:space="preserve"> &lt;&lt; דובר &gt;&gt;</w:t>
      </w:r>
      <w:r>
        <w:rPr>
          <w:rtl/>
        </w:rPr>
        <w:t xml:space="preserve">   </w:t>
      </w:r>
      <w:bookmarkEnd w:id="2670"/>
    </w:p>
    <w:p w:rsidR="005D117A" w:rsidRDefault="005D117A" w:rsidP="005D117A">
      <w:pPr>
        <w:pStyle w:val="KeepWithNext"/>
        <w:rPr>
          <w:rtl/>
        </w:rPr>
      </w:pPr>
    </w:p>
    <w:p w:rsidR="00B057FB" w:rsidRDefault="00B057FB" w:rsidP="00B057FB">
      <w:pPr>
        <w:rPr>
          <w:rtl/>
        </w:rPr>
      </w:pPr>
      <w:r>
        <w:rPr>
          <w:rFonts w:hint="cs"/>
          <w:rtl/>
        </w:rPr>
        <w:t xml:space="preserve">לא, אבל היא מדברת על חזרה, לא על המענק החד-פעמי. </w:t>
      </w:r>
      <w:bookmarkStart w:id="2671" w:name="_ETM_Q1_8126315"/>
      <w:bookmarkStart w:id="2672" w:name="_ETM_Q1_8122814"/>
      <w:bookmarkStart w:id="2673" w:name="_ETM_Q1_8122945"/>
      <w:bookmarkEnd w:id="2671"/>
      <w:bookmarkEnd w:id="2672"/>
      <w:bookmarkEnd w:id="2673"/>
      <w:r>
        <w:rPr>
          <w:rFonts w:hint="cs"/>
          <w:rtl/>
        </w:rPr>
        <w:t xml:space="preserve">אני רוצה רגע לעשות פה </w:t>
      </w:r>
      <w:bookmarkStart w:id="2674" w:name="_ETM_Q1_8124043"/>
      <w:bookmarkEnd w:id="2674"/>
      <w:r>
        <w:rPr>
          <w:rFonts w:hint="cs"/>
          <w:rtl/>
        </w:rPr>
        <w:t xml:space="preserve">סדר. זה חשוב, כי אנשים צופים בנו. </w:t>
      </w:r>
      <w:bookmarkStart w:id="2675" w:name="_ETM_Q1_8130102"/>
      <w:bookmarkEnd w:id="2675"/>
    </w:p>
    <w:p w:rsidR="00FC34EE" w:rsidRDefault="00FC34EE" w:rsidP="00B057FB">
      <w:pPr>
        <w:rPr>
          <w:rtl/>
        </w:rPr>
      </w:pPr>
    </w:p>
    <w:p w:rsidR="00FC34EE" w:rsidRDefault="00FC34EE" w:rsidP="00FC34EE">
      <w:pPr>
        <w:pStyle w:val="a4"/>
        <w:keepNext/>
        <w:rPr>
          <w:rtl/>
        </w:rPr>
      </w:pPr>
      <w:bookmarkStart w:id="2676" w:name="ET_speaker_אליקו_שליין_434"/>
      <w:r w:rsidRPr="00FC34EE">
        <w:rPr>
          <w:rStyle w:val="TagStyle"/>
          <w:rtl/>
        </w:rPr>
        <w:t xml:space="preserve"> &lt;&lt; דובר &gt;&gt; </w:t>
      </w:r>
      <w:r>
        <w:rPr>
          <w:rtl/>
        </w:rPr>
        <w:t>אליקו שליין:</w:t>
      </w:r>
      <w:r w:rsidRPr="00FC34EE">
        <w:rPr>
          <w:rStyle w:val="TagStyle"/>
          <w:rtl/>
        </w:rPr>
        <w:t xml:space="preserve"> &lt;&lt; דובר &gt;&gt;</w:t>
      </w:r>
      <w:r>
        <w:rPr>
          <w:rtl/>
        </w:rPr>
        <w:t xml:space="preserve">   </w:t>
      </w:r>
      <w:bookmarkEnd w:id="2676"/>
    </w:p>
    <w:p w:rsidR="00FC34EE" w:rsidRDefault="00FC34EE" w:rsidP="00FC34EE">
      <w:pPr>
        <w:pStyle w:val="KeepWithNext"/>
        <w:rPr>
          <w:rtl/>
        </w:rPr>
      </w:pPr>
    </w:p>
    <w:p w:rsidR="00FC34EE" w:rsidRPr="00FC34EE" w:rsidRDefault="00FC34EE" w:rsidP="00FC34EE">
      <w:pPr>
        <w:rPr>
          <w:rtl/>
        </w:rPr>
      </w:pPr>
      <w:r>
        <w:rPr>
          <w:rFonts w:hint="cs"/>
          <w:rtl/>
        </w:rPr>
        <w:t>לא, דבי זה המענק הקודם.</w:t>
      </w:r>
    </w:p>
    <w:p w:rsidR="005D117A" w:rsidRDefault="005D117A" w:rsidP="00B057FB">
      <w:pPr>
        <w:rPr>
          <w:rtl/>
        </w:rPr>
      </w:pPr>
    </w:p>
    <w:p w:rsidR="00FC34EE" w:rsidRDefault="00FC34EE" w:rsidP="00FC34EE">
      <w:pPr>
        <w:pStyle w:val="a4"/>
        <w:keepNext/>
        <w:rPr>
          <w:rtl/>
        </w:rPr>
      </w:pPr>
      <w:bookmarkStart w:id="2677" w:name="ET_speaker_נעה_בן_שבת_435"/>
      <w:r w:rsidRPr="00FC34EE">
        <w:rPr>
          <w:rStyle w:val="TagStyle"/>
          <w:rtl/>
        </w:rPr>
        <w:t xml:space="preserve"> &lt;&lt; דובר &gt;&gt; </w:t>
      </w:r>
      <w:r>
        <w:rPr>
          <w:rtl/>
        </w:rPr>
        <w:t>נעה בן שבת:</w:t>
      </w:r>
      <w:r w:rsidRPr="00FC34EE">
        <w:rPr>
          <w:rStyle w:val="TagStyle"/>
          <w:rtl/>
        </w:rPr>
        <w:t xml:space="preserve"> &lt;&lt; דובר &gt;&gt;</w:t>
      </w:r>
      <w:r>
        <w:rPr>
          <w:rtl/>
        </w:rPr>
        <w:t xml:space="preserve">   </w:t>
      </w:r>
      <w:bookmarkEnd w:id="2677"/>
    </w:p>
    <w:p w:rsidR="00B057FB" w:rsidRDefault="00B057FB" w:rsidP="00B057FB">
      <w:pPr>
        <w:pStyle w:val="KeepWithNext"/>
        <w:rPr>
          <w:rtl/>
        </w:rPr>
      </w:pPr>
    </w:p>
    <w:p w:rsidR="00B057FB" w:rsidRDefault="00591910" w:rsidP="00E63E00">
      <w:pPr>
        <w:rPr>
          <w:rtl/>
        </w:rPr>
      </w:pPr>
      <w:bookmarkStart w:id="2678" w:name="_ETM_Q1_8135902"/>
      <w:bookmarkEnd w:id="2678"/>
      <w:r>
        <w:rPr>
          <w:rFonts w:hint="cs"/>
          <w:rtl/>
        </w:rPr>
        <w:t xml:space="preserve">הוא נוגע </w:t>
      </w:r>
      <w:r w:rsidR="00B057FB">
        <w:rPr>
          <w:rFonts w:hint="cs"/>
          <w:rtl/>
        </w:rPr>
        <w:t xml:space="preserve">רק ליישובים שנכללו בהחלטת ממשלה 1193 רק לגביהם, </w:t>
      </w:r>
      <w:r>
        <w:rPr>
          <w:rFonts w:hint="cs"/>
          <w:rtl/>
        </w:rPr>
        <w:t>והוא</w:t>
      </w:r>
      <w:r w:rsidR="00B057FB">
        <w:rPr>
          <w:rFonts w:hint="cs"/>
          <w:rtl/>
        </w:rPr>
        <w:t xml:space="preserve"> ניתן לכל היותר לחודשיים, לפי תאריך החזרה ש</w:t>
      </w:r>
      <w:bookmarkStart w:id="2679" w:name="_ETM_Q1_8140616"/>
      <w:bookmarkEnd w:id="2679"/>
      <w:r w:rsidR="00B057FB">
        <w:rPr>
          <w:rFonts w:hint="cs"/>
          <w:rtl/>
        </w:rPr>
        <w:t xml:space="preserve">להם. הוא לא חל לגבי מי שנשאר ביישוב שלו </w:t>
      </w:r>
      <w:r>
        <w:rPr>
          <w:rFonts w:hint="cs"/>
          <w:rtl/>
        </w:rPr>
        <w:t xml:space="preserve">מההתחלה והוא מעולם לא יצא ממנו, </w:t>
      </w:r>
      <w:bookmarkStart w:id="2680" w:name="_ETM_Q1_8150230"/>
      <w:bookmarkEnd w:id="2680"/>
      <w:r w:rsidR="00B057FB">
        <w:rPr>
          <w:rFonts w:hint="cs"/>
          <w:rtl/>
        </w:rPr>
        <w:t xml:space="preserve">אלא </w:t>
      </w:r>
      <w:bookmarkStart w:id="2681" w:name="_ETM_Q1_8145475"/>
      <w:bookmarkEnd w:id="2681"/>
      <w:r w:rsidR="00B057FB">
        <w:rPr>
          <w:rFonts w:hint="cs"/>
          <w:rtl/>
        </w:rPr>
        <w:t>רק למי שחזר לביתו.</w:t>
      </w:r>
      <w:bookmarkStart w:id="2682" w:name="_ETM_Q1_8148428"/>
      <w:bookmarkEnd w:id="2682"/>
      <w:r w:rsidR="00B057FB">
        <w:rPr>
          <w:rFonts w:hint="cs"/>
          <w:rtl/>
        </w:rPr>
        <w:t xml:space="preserve"> זה מענק החזרה.</w:t>
      </w:r>
    </w:p>
    <w:p w:rsidR="00B057FB" w:rsidRDefault="00B057FB" w:rsidP="00B057FB">
      <w:pPr>
        <w:rPr>
          <w:rtl/>
        </w:rPr>
      </w:pPr>
    </w:p>
    <w:p w:rsidR="00E63E00" w:rsidRDefault="00FC34EE" w:rsidP="009C6E4E">
      <w:pPr>
        <w:rPr>
          <w:rtl/>
        </w:rPr>
      </w:pPr>
      <w:bookmarkStart w:id="2683" w:name="_ETM_Q1_8152868"/>
      <w:bookmarkStart w:id="2684" w:name="_ETM_Q1_8152998"/>
      <w:bookmarkEnd w:id="2683"/>
      <w:bookmarkEnd w:id="2684"/>
      <w:r>
        <w:rPr>
          <w:rFonts w:hint="cs"/>
          <w:rtl/>
        </w:rPr>
        <w:t xml:space="preserve">אחרי זה, </w:t>
      </w:r>
      <w:r w:rsidR="00B057FB">
        <w:rPr>
          <w:rFonts w:hint="cs"/>
          <w:rtl/>
        </w:rPr>
        <w:t>המענק ה</w:t>
      </w:r>
      <w:r w:rsidR="004F253E">
        <w:rPr>
          <w:rFonts w:hint="cs"/>
          <w:rtl/>
        </w:rPr>
        <w:t>חד-פעמי</w:t>
      </w:r>
      <w:r w:rsidR="00B057FB">
        <w:rPr>
          <w:rFonts w:hint="cs"/>
          <w:rtl/>
        </w:rPr>
        <w:t xml:space="preserve"> נוגע </w:t>
      </w:r>
      <w:r w:rsidR="00E63E00">
        <w:rPr>
          <w:rFonts w:hint="cs"/>
          <w:rtl/>
        </w:rPr>
        <w:t xml:space="preserve">גם </w:t>
      </w:r>
      <w:r w:rsidR="00B057FB">
        <w:rPr>
          <w:rFonts w:hint="cs"/>
          <w:rtl/>
        </w:rPr>
        <w:t>לכל מי שחזר לבי</w:t>
      </w:r>
      <w:bookmarkStart w:id="2685" w:name="_ETM_Q1_8155297"/>
      <w:bookmarkEnd w:id="2685"/>
      <w:r w:rsidR="00B057FB">
        <w:rPr>
          <w:rFonts w:hint="cs"/>
          <w:rtl/>
        </w:rPr>
        <w:t xml:space="preserve">תו עד 17 במרס </w:t>
      </w:r>
      <w:r w:rsidR="00B057FB">
        <w:rPr>
          <w:rtl/>
        </w:rPr>
        <w:t>–</w:t>
      </w:r>
      <w:r w:rsidR="00B057FB">
        <w:rPr>
          <w:rFonts w:hint="cs"/>
          <w:rtl/>
        </w:rPr>
        <w:t xml:space="preserve"> זו קבוצה אחת. כל מי שחזר לבית</w:t>
      </w:r>
      <w:bookmarkStart w:id="2686" w:name="_ETM_Q1_8159346"/>
      <w:bookmarkEnd w:id="2686"/>
      <w:r w:rsidR="008D21C4">
        <w:rPr>
          <w:rFonts w:hint="cs"/>
          <w:rtl/>
        </w:rPr>
        <w:t>ו לא משנה</w:t>
      </w:r>
      <w:r w:rsidR="00B057FB">
        <w:rPr>
          <w:rFonts w:hint="cs"/>
          <w:rtl/>
        </w:rPr>
        <w:t xml:space="preserve"> אם היה לפני כן במענק אכ</w:t>
      </w:r>
      <w:bookmarkStart w:id="2687" w:name="_ETM_Q1_8162716"/>
      <w:bookmarkEnd w:id="2687"/>
      <w:r w:rsidR="0033565E">
        <w:rPr>
          <w:rFonts w:hint="cs"/>
          <w:rtl/>
        </w:rPr>
        <w:t>לוס</w:t>
      </w:r>
      <w:r w:rsidR="008D21C4">
        <w:rPr>
          <w:rFonts w:hint="cs"/>
          <w:rtl/>
        </w:rPr>
        <w:t>, או שלפני כן היה בשהי</w:t>
      </w:r>
      <w:r w:rsidR="00DA1EB8">
        <w:rPr>
          <w:rFonts w:hint="cs"/>
          <w:rtl/>
        </w:rPr>
        <w:t>י</w:t>
      </w:r>
      <w:r w:rsidR="008D21C4">
        <w:rPr>
          <w:rFonts w:hint="cs"/>
          <w:rtl/>
        </w:rPr>
        <w:t xml:space="preserve">ה, </w:t>
      </w:r>
      <w:r w:rsidR="00E63E00">
        <w:rPr>
          <w:rFonts w:hint="cs"/>
          <w:rtl/>
        </w:rPr>
        <w:t>ב</w:t>
      </w:r>
      <w:r w:rsidR="008D21C4">
        <w:rPr>
          <w:rFonts w:hint="cs"/>
          <w:rtl/>
        </w:rPr>
        <w:t xml:space="preserve">כל צורה כזו </w:t>
      </w:r>
      <w:r w:rsidR="009C6E4E">
        <w:rPr>
          <w:rFonts w:hint="eastAsia"/>
          <w:rtl/>
        </w:rPr>
        <w:t xml:space="preserve">– </w:t>
      </w:r>
      <w:r w:rsidR="008D21C4">
        <w:rPr>
          <w:rFonts w:hint="cs"/>
          <w:rtl/>
        </w:rPr>
        <w:t xml:space="preserve">הוא </w:t>
      </w:r>
      <w:bookmarkStart w:id="2688" w:name="_ETM_Q1_8167013"/>
      <w:bookmarkEnd w:id="2688"/>
      <w:r w:rsidR="008D21C4">
        <w:rPr>
          <w:rFonts w:hint="cs"/>
          <w:rtl/>
        </w:rPr>
        <w:t xml:space="preserve">יקבל את הרמה הגבוהה שלו ובנוסף לכך, ניתן </w:t>
      </w:r>
      <w:bookmarkStart w:id="2689" w:name="_ETM_Q1_8171610"/>
      <w:bookmarkEnd w:id="2689"/>
      <w:r w:rsidR="008D21C4">
        <w:rPr>
          <w:rFonts w:hint="cs"/>
          <w:rtl/>
        </w:rPr>
        <w:t>למי ש</w:t>
      </w:r>
      <w:r w:rsidR="00E63E00">
        <w:rPr>
          <w:rFonts w:hint="cs"/>
          <w:rtl/>
        </w:rPr>
        <w:t>קי</w:t>
      </w:r>
      <w:r w:rsidR="008D21C4">
        <w:rPr>
          <w:rFonts w:hint="cs"/>
          <w:rtl/>
        </w:rPr>
        <w:t>בל ב-29 בפברואר או מענק אכלוס.</w:t>
      </w:r>
      <w:bookmarkStart w:id="2690" w:name="_ETM_Q1_8177004"/>
      <w:bookmarkEnd w:id="2690"/>
      <w:r w:rsidR="008D21C4">
        <w:rPr>
          <w:rFonts w:hint="cs"/>
          <w:rtl/>
        </w:rPr>
        <w:t xml:space="preserve"> זאת אומרת, הוא לא שהה בבית מלון או את </w:t>
      </w:r>
      <w:bookmarkStart w:id="2691" w:name="_ETM_Q1_8180583"/>
      <w:bookmarkEnd w:id="2691"/>
      <w:r w:rsidR="008D21C4">
        <w:rPr>
          <w:rFonts w:hint="cs"/>
          <w:rtl/>
        </w:rPr>
        <w:t>מע</w:t>
      </w:r>
      <w:r w:rsidR="00E63E00">
        <w:rPr>
          <w:rFonts w:hint="cs"/>
          <w:rtl/>
        </w:rPr>
        <w:t>נק החזרה, שאז זה אומר שהוא היה ב</w:t>
      </w:r>
      <w:r w:rsidR="008D21C4">
        <w:rPr>
          <w:rFonts w:hint="cs"/>
          <w:rtl/>
        </w:rPr>
        <w:t xml:space="preserve">קבוצת היישובים הראשונה </w:t>
      </w:r>
      <w:bookmarkStart w:id="2692" w:name="_ETM_Q1_8185364"/>
      <w:bookmarkEnd w:id="2692"/>
      <w:r w:rsidR="008D21C4">
        <w:rPr>
          <w:rFonts w:hint="cs"/>
          <w:rtl/>
        </w:rPr>
        <w:t xml:space="preserve">וקיבל את מענק החזרה. </w:t>
      </w:r>
    </w:p>
    <w:p w:rsidR="00E63E00" w:rsidRDefault="00E63E00" w:rsidP="00E63E00">
      <w:pPr>
        <w:rPr>
          <w:rtl/>
        </w:rPr>
      </w:pPr>
    </w:p>
    <w:p w:rsidR="008D21C4" w:rsidRDefault="00E63E00" w:rsidP="009C6E4E">
      <w:pPr>
        <w:rPr>
          <w:rtl/>
        </w:rPr>
      </w:pPr>
      <w:bookmarkStart w:id="2693" w:name="_ETM_Q1_8187258"/>
      <w:bookmarkEnd w:id="2693"/>
      <w:r>
        <w:rPr>
          <w:rFonts w:hint="cs"/>
          <w:rtl/>
        </w:rPr>
        <w:t>נכון? זה בסדר? זה רק לגבי הדרגה הגבוהה.</w:t>
      </w:r>
      <w:r w:rsidR="00DA1EB8">
        <w:rPr>
          <w:rFonts w:hint="cs"/>
          <w:rtl/>
        </w:rPr>
        <w:t xml:space="preserve"> </w:t>
      </w:r>
      <w:bookmarkStart w:id="2694" w:name="_ETM_Q1_171900"/>
      <w:bookmarkStart w:id="2695" w:name="_ETM_Q1_8184723"/>
      <w:bookmarkStart w:id="2696" w:name="_ETM_Q1_8187244"/>
      <w:bookmarkStart w:id="2697" w:name="_ETM_Q1_8187401"/>
      <w:bookmarkEnd w:id="2694"/>
      <w:bookmarkEnd w:id="2695"/>
      <w:bookmarkEnd w:id="2696"/>
      <w:bookmarkEnd w:id="2697"/>
      <w:r w:rsidR="008D21C4">
        <w:rPr>
          <w:rFonts w:hint="cs"/>
          <w:rtl/>
        </w:rPr>
        <w:t>אחרי כן</w:t>
      </w:r>
      <w:r>
        <w:rPr>
          <w:rFonts w:hint="cs"/>
          <w:rtl/>
        </w:rPr>
        <w:t>,</w:t>
      </w:r>
      <w:r w:rsidR="008D21C4">
        <w:rPr>
          <w:rFonts w:hint="cs"/>
          <w:rtl/>
        </w:rPr>
        <w:t xml:space="preserve"> קראנו את הדרגות הגבוהות שאחת </w:t>
      </w:r>
      <w:bookmarkStart w:id="2698" w:name="_ETM_Q1_8193344"/>
      <w:bookmarkEnd w:id="2698"/>
      <w:r w:rsidR="008D21C4">
        <w:rPr>
          <w:rFonts w:hint="cs"/>
          <w:rtl/>
        </w:rPr>
        <w:t xml:space="preserve">מהן נוגעת מ-18 במרס ועד </w:t>
      </w:r>
      <w:r w:rsidR="00DA1EB8">
        <w:rPr>
          <w:rFonts w:hint="cs"/>
          <w:rtl/>
        </w:rPr>
        <w:t>אחד</w:t>
      </w:r>
      <w:r>
        <w:rPr>
          <w:rFonts w:hint="cs"/>
          <w:rtl/>
        </w:rPr>
        <w:t xml:space="preserve"> </w:t>
      </w:r>
      <w:bookmarkStart w:id="2699" w:name="_ETM_Q1_8205517"/>
      <w:bookmarkEnd w:id="2699"/>
      <w:r w:rsidR="008D21C4">
        <w:rPr>
          <w:rFonts w:hint="cs"/>
          <w:rtl/>
        </w:rPr>
        <w:t xml:space="preserve">באפריל, הקבוצה </w:t>
      </w:r>
      <w:bookmarkStart w:id="2700" w:name="_ETM_Q1_8200554"/>
      <w:bookmarkEnd w:id="2700"/>
      <w:r>
        <w:rPr>
          <w:rFonts w:hint="cs"/>
          <w:rtl/>
        </w:rPr>
        <w:t xml:space="preserve">ברמה </w:t>
      </w:r>
      <w:r w:rsidR="008D21C4">
        <w:rPr>
          <w:rFonts w:hint="cs"/>
          <w:rtl/>
        </w:rPr>
        <w:t xml:space="preserve">הנמוכה יותר, היא </w:t>
      </w:r>
      <w:r>
        <w:rPr>
          <w:rFonts w:hint="cs"/>
          <w:rtl/>
        </w:rPr>
        <w:t>מ-</w:t>
      </w:r>
      <w:r w:rsidR="008D21C4">
        <w:rPr>
          <w:rFonts w:hint="cs"/>
          <w:rtl/>
        </w:rPr>
        <w:t xml:space="preserve">2 באפריל ועד </w:t>
      </w:r>
      <w:r w:rsidR="00DA1EB8">
        <w:rPr>
          <w:rFonts w:hint="cs"/>
          <w:rtl/>
        </w:rPr>
        <w:t>אחד</w:t>
      </w:r>
      <w:r w:rsidR="008D21C4">
        <w:rPr>
          <w:rFonts w:hint="cs"/>
          <w:rtl/>
        </w:rPr>
        <w:t xml:space="preserve"> </w:t>
      </w:r>
      <w:bookmarkStart w:id="2701" w:name="_ETM_Q1_8204394"/>
      <w:bookmarkEnd w:id="2701"/>
      <w:r w:rsidR="008D21C4">
        <w:rPr>
          <w:rFonts w:hint="cs"/>
          <w:rtl/>
        </w:rPr>
        <w:t>במאי</w:t>
      </w:r>
      <w:bookmarkStart w:id="2702" w:name="_ETM_Q1_198102"/>
      <w:bookmarkStart w:id="2703" w:name="_ETM_Q1_191600"/>
      <w:bookmarkEnd w:id="2702"/>
      <w:bookmarkEnd w:id="2703"/>
      <w:r w:rsidR="008D21C4">
        <w:rPr>
          <w:rFonts w:hint="cs"/>
          <w:rtl/>
        </w:rPr>
        <w:t xml:space="preserve"> והקבוצה השלישית מ-2 במאי ועד </w:t>
      </w:r>
      <w:r w:rsidR="00DA1EB8">
        <w:rPr>
          <w:rFonts w:hint="cs"/>
          <w:rtl/>
        </w:rPr>
        <w:t>אחד</w:t>
      </w:r>
      <w:r w:rsidR="008D21C4">
        <w:rPr>
          <w:rFonts w:hint="cs"/>
          <w:rtl/>
        </w:rPr>
        <w:t xml:space="preserve"> ביוני. למעשה מי </w:t>
      </w:r>
      <w:bookmarkStart w:id="2704" w:name="_ETM_Q1_8209252"/>
      <w:bookmarkEnd w:id="2704"/>
      <w:r w:rsidR="008D21C4">
        <w:rPr>
          <w:rFonts w:hint="cs"/>
          <w:rtl/>
        </w:rPr>
        <w:t xml:space="preserve">שעוזב אחרי </w:t>
      </w:r>
      <w:r w:rsidR="009C6E4E">
        <w:rPr>
          <w:rFonts w:hint="cs"/>
          <w:rtl/>
        </w:rPr>
        <w:t>1</w:t>
      </w:r>
      <w:r w:rsidR="008D21C4">
        <w:rPr>
          <w:rFonts w:hint="cs"/>
          <w:rtl/>
        </w:rPr>
        <w:t xml:space="preserve"> ביוני, נשאר במלון. </w:t>
      </w:r>
      <w:r>
        <w:rPr>
          <w:rFonts w:hint="cs"/>
          <w:rtl/>
        </w:rPr>
        <w:t xml:space="preserve">מדובר </w:t>
      </w:r>
      <w:r w:rsidR="008D21C4">
        <w:rPr>
          <w:rFonts w:hint="cs"/>
          <w:rtl/>
        </w:rPr>
        <w:t xml:space="preserve">רק </w:t>
      </w:r>
      <w:r w:rsidR="009C6E4E">
        <w:rPr>
          <w:rFonts w:hint="cs"/>
          <w:rtl/>
        </w:rPr>
        <w:t xml:space="preserve">על </w:t>
      </w:r>
      <w:r w:rsidR="008D21C4">
        <w:rPr>
          <w:rFonts w:hint="cs"/>
          <w:rtl/>
        </w:rPr>
        <w:t xml:space="preserve">אנשים ששוהים </w:t>
      </w:r>
      <w:bookmarkStart w:id="2705" w:name="_ETM_Q1_8215652"/>
      <w:bookmarkEnd w:id="2705"/>
      <w:r w:rsidR="008D21C4">
        <w:rPr>
          <w:rFonts w:hint="cs"/>
          <w:rtl/>
        </w:rPr>
        <w:t xml:space="preserve">במלון. כי למעשה הזכאות למענק אכלוס עצמאי הייתה רק עד </w:t>
      </w:r>
      <w:bookmarkStart w:id="2706" w:name="_ETM_Q1_8218944"/>
      <w:bookmarkEnd w:id="2706"/>
      <w:r w:rsidR="008D21C4">
        <w:rPr>
          <w:rFonts w:hint="cs"/>
          <w:rtl/>
        </w:rPr>
        <w:t>29</w:t>
      </w:r>
      <w:r>
        <w:rPr>
          <w:rFonts w:hint="cs"/>
          <w:rtl/>
        </w:rPr>
        <w:t xml:space="preserve"> בפברואר 2024</w:t>
      </w:r>
      <w:r w:rsidR="008D21C4">
        <w:rPr>
          <w:rFonts w:hint="cs"/>
          <w:rtl/>
        </w:rPr>
        <w:t xml:space="preserve">, ומאותו מועד אין כבר זכאות למענק אכלוס עצמאי. כל </w:t>
      </w:r>
      <w:bookmarkStart w:id="2707" w:name="_ETM_Q1_8224168"/>
      <w:bookmarkEnd w:id="2707"/>
      <w:r w:rsidR="008D21C4">
        <w:rPr>
          <w:rFonts w:hint="cs"/>
          <w:rtl/>
        </w:rPr>
        <w:t xml:space="preserve">המטרה של המענקים האלה, היא לתמרץ אנשים לצאת עכשיו, </w:t>
      </w:r>
      <w:bookmarkStart w:id="2708" w:name="_ETM_Q1_8230098"/>
      <w:bookmarkEnd w:id="2708"/>
      <w:r w:rsidR="008D21C4">
        <w:rPr>
          <w:rFonts w:hint="cs"/>
          <w:rtl/>
        </w:rPr>
        <w:t xml:space="preserve">לעזוב את בית המלון. </w:t>
      </w:r>
      <w:r w:rsidR="00DA1EB8">
        <w:rPr>
          <w:rFonts w:hint="cs"/>
          <w:rtl/>
        </w:rPr>
        <w:t xml:space="preserve">זאת אומרת, </w:t>
      </w:r>
      <w:r w:rsidR="008D21C4">
        <w:rPr>
          <w:rFonts w:hint="cs"/>
          <w:rtl/>
        </w:rPr>
        <w:t xml:space="preserve">הוא יכול </w:t>
      </w:r>
      <w:bookmarkStart w:id="2709" w:name="_ETM_Q1_8235793"/>
      <w:bookmarkEnd w:id="2709"/>
      <w:r w:rsidR="008D21C4">
        <w:rPr>
          <w:rFonts w:hint="cs"/>
          <w:rtl/>
        </w:rPr>
        <w:t xml:space="preserve">לעבור עכשיו לדירה ולא לחזור דווקא ליישוב. העיקר שהוא </w:t>
      </w:r>
      <w:bookmarkStart w:id="2710" w:name="_ETM_Q1_8239528"/>
      <w:bookmarkEnd w:id="2710"/>
      <w:r w:rsidR="008D21C4">
        <w:rPr>
          <w:rFonts w:hint="cs"/>
          <w:rtl/>
        </w:rPr>
        <w:t>יוצא מבית המלון.</w:t>
      </w:r>
    </w:p>
    <w:p w:rsidR="008D21C4" w:rsidRDefault="008D21C4" w:rsidP="008D21C4">
      <w:pPr>
        <w:rPr>
          <w:rtl/>
        </w:rPr>
      </w:pPr>
    </w:p>
    <w:p w:rsidR="008D21C4" w:rsidRDefault="008D21C4" w:rsidP="009C6E4E">
      <w:pPr>
        <w:rPr>
          <w:rtl/>
        </w:rPr>
      </w:pPr>
      <w:bookmarkStart w:id="2711" w:name="_ETM_Q1_8241043"/>
      <w:bookmarkStart w:id="2712" w:name="_ETM_Q1_8241148"/>
      <w:bookmarkEnd w:id="2711"/>
      <w:bookmarkEnd w:id="2712"/>
      <w:r>
        <w:rPr>
          <w:rFonts w:hint="cs"/>
          <w:rtl/>
        </w:rPr>
        <w:t xml:space="preserve">למעשה, גם הרמה הראשונה וגם מענק החזרה </w:t>
      </w:r>
      <w:bookmarkStart w:id="2713" w:name="_ETM_Q1_8243603"/>
      <w:bookmarkEnd w:id="2713"/>
      <w:r w:rsidR="009C6E4E">
        <w:rPr>
          <w:rFonts w:hint="cs"/>
          <w:rtl/>
        </w:rPr>
        <w:t xml:space="preserve">שדיברנו עליו </w:t>
      </w:r>
      <w:bookmarkStart w:id="2714" w:name="_ETM_Q1_226100"/>
      <w:bookmarkEnd w:id="2714"/>
      <w:r w:rsidR="009C6E4E">
        <w:rPr>
          <w:rFonts w:hint="eastAsia"/>
          <w:rtl/>
        </w:rPr>
        <w:t>–</w:t>
      </w:r>
      <w:r>
        <w:rPr>
          <w:rFonts w:hint="cs"/>
          <w:rtl/>
        </w:rPr>
        <w:t xml:space="preserve"> הם נועדו לאנשים שכבר חזרו הביתה. </w:t>
      </w:r>
      <w:bookmarkStart w:id="2715" w:name="_ETM_Q1_8247547"/>
      <w:bookmarkEnd w:id="2715"/>
      <w:r>
        <w:rPr>
          <w:rFonts w:hint="cs"/>
          <w:rtl/>
        </w:rPr>
        <w:t xml:space="preserve">זה לא מתמרץ כבר אנשים מכאן ואילך כי </w:t>
      </w:r>
      <w:bookmarkStart w:id="2716" w:name="_ETM_Q1_8250813"/>
      <w:bookmarkEnd w:id="2716"/>
      <w:r>
        <w:rPr>
          <w:rFonts w:hint="cs"/>
          <w:rtl/>
        </w:rPr>
        <w:t xml:space="preserve">רק מהרמה השנייה ואילך זה יכול לחול על </w:t>
      </w:r>
      <w:bookmarkStart w:id="2717" w:name="_ETM_Q1_8256507"/>
      <w:bookmarkEnd w:id="2717"/>
      <w:r>
        <w:rPr>
          <w:rFonts w:hint="cs"/>
          <w:rtl/>
        </w:rPr>
        <w:t xml:space="preserve">אנשים מכאן ואילך, כי חלק מהתקופות כבר חלפו. </w:t>
      </w:r>
    </w:p>
    <w:p w:rsidR="008D21C4" w:rsidRDefault="008D21C4" w:rsidP="008D21C4">
      <w:pPr>
        <w:rPr>
          <w:rtl/>
        </w:rPr>
      </w:pPr>
    </w:p>
    <w:p w:rsidR="008D21C4" w:rsidRDefault="008D21C4" w:rsidP="008D21C4">
      <w:pPr>
        <w:rPr>
          <w:rtl/>
        </w:rPr>
      </w:pPr>
      <w:bookmarkStart w:id="2718" w:name="_ETM_Q1_8260452"/>
      <w:bookmarkStart w:id="2719" w:name="_ETM_Q1_8260583"/>
      <w:bookmarkEnd w:id="2718"/>
      <w:bookmarkEnd w:id="2719"/>
      <w:r>
        <w:rPr>
          <w:rFonts w:hint="cs"/>
          <w:rtl/>
        </w:rPr>
        <w:t xml:space="preserve">אז סליחה. </w:t>
      </w:r>
      <w:bookmarkStart w:id="2720" w:name="_ETM_Q1_8261627"/>
      <w:bookmarkEnd w:id="2720"/>
      <w:r>
        <w:rPr>
          <w:rFonts w:hint="cs"/>
          <w:rtl/>
        </w:rPr>
        <w:t>רק רציתי להגיד את הדברים האלה.</w:t>
      </w:r>
    </w:p>
    <w:p w:rsidR="008D21C4" w:rsidRDefault="008D21C4" w:rsidP="008D21C4">
      <w:pPr>
        <w:rPr>
          <w:rtl/>
        </w:rPr>
      </w:pPr>
      <w:bookmarkStart w:id="2721" w:name="_ETM_Q1_8263613"/>
      <w:bookmarkEnd w:id="2721"/>
    </w:p>
    <w:p w:rsidR="008D21C4" w:rsidRDefault="00DA1EB8" w:rsidP="00DA1EB8">
      <w:pPr>
        <w:rPr>
          <w:rtl/>
        </w:rPr>
      </w:pPr>
      <w:bookmarkStart w:id="2722" w:name="_ETM_Q1_8263743"/>
      <w:bookmarkEnd w:id="2722"/>
      <w:r>
        <w:rPr>
          <w:rFonts w:hint="cs"/>
          <w:rtl/>
        </w:rPr>
        <w:t xml:space="preserve">סעיף קטן </w:t>
      </w:r>
      <w:r w:rsidR="008D21C4">
        <w:rPr>
          <w:rFonts w:hint="cs"/>
          <w:rtl/>
        </w:rPr>
        <w:t>ב</w:t>
      </w:r>
      <w:r w:rsidR="00E63E00">
        <w:rPr>
          <w:rFonts w:hint="cs"/>
          <w:rtl/>
        </w:rPr>
        <w:t>'</w:t>
      </w:r>
      <w:r w:rsidR="008D21C4">
        <w:rPr>
          <w:rFonts w:hint="cs"/>
          <w:rtl/>
        </w:rPr>
        <w:t xml:space="preserve"> הייתה כאן </w:t>
      </w:r>
      <w:bookmarkStart w:id="2723" w:name="_ETM_Q1_8266173"/>
      <w:bookmarkEnd w:id="2723"/>
      <w:r w:rsidR="008D21C4">
        <w:rPr>
          <w:rFonts w:hint="cs"/>
          <w:rtl/>
        </w:rPr>
        <w:t xml:space="preserve">איזושהי הגבלה. אני מבינה אדוני, שאנחנו לא מגבילים אותה. היא </w:t>
      </w:r>
      <w:bookmarkStart w:id="2724" w:name="_ETM_Q1_8269673"/>
      <w:bookmarkEnd w:id="2724"/>
      <w:r w:rsidR="008D21C4">
        <w:rPr>
          <w:rFonts w:hint="cs"/>
          <w:rtl/>
        </w:rPr>
        <w:t>לא תחול כאן.</w:t>
      </w:r>
    </w:p>
    <w:p w:rsidR="008D21C4" w:rsidRDefault="008D21C4" w:rsidP="008D21C4">
      <w:pPr>
        <w:rPr>
          <w:rtl/>
        </w:rPr>
      </w:pPr>
    </w:p>
    <w:p w:rsidR="008D21C4" w:rsidRDefault="008D21C4" w:rsidP="008D21C4">
      <w:pPr>
        <w:pStyle w:val="af6"/>
        <w:keepNext/>
        <w:rPr>
          <w:rtl/>
        </w:rPr>
      </w:pPr>
      <w:bookmarkStart w:id="2725" w:name="ET_yor_4996_148"/>
      <w:r w:rsidRPr="008D21C4">
        <w:rPr>
          <w:rStyle w:val="TagStyle"/>
          <w:rtl/>
        </w:rPr>
        <w:t xml:space="preserve"> &lt;&lt; יור &gt;&gt; </w:t>
      </w:r>
      <w:r>
        <w:rPr>
          <w:rtl/>
        </w:rPr>
        <w:t>היו"ר ישראל אייכלר:</w:t>
      </w:r>
      <w:r w:rsidRPr="008D21C4">
        <w:rPr>
          <w:rStyle w:val="TagStyle"/>
          <w:rtl/>
        </w:rPr>
        <w:t xml:space="preserve"> &lt;&lt; יור &gt;&gt;</w:t>
      </w:r>
      <w:r>
        <w:rPr>
          <w:rtl/>
        </w:rPr>
        <w:t xml:space="preserve">   </w:t>
      </w:r>
      <w:bookmarkEnd w:id="2725"/>
    </w:p>
    <w:p w:rsidR="008D21C4" w:rsidRDefault="008D21C4" w:rsidP="008D21C4">
      <w:pPr>
        <w:pStyle w:val="KeepWithNext"/>
        <w:rPr>
          <w:rtl/>
        </w:rPr>
      </w:pPr>
    </w:p>
    <w:p w:rsidR="008D21C4" w:rsidRPr="00B057FB" w:rsidRDefault="008D21C4" w:rsidP="008D21C4">
      <w:pPr>
        <w:rPr>
          <w:rtl/>
        </w:rPr>
      </w:pPr>
      <w:bookmarkStart w:id="2726" w:name="_ETM_Q1_8280253"/>
      <w:bookmarkStart w:id="2727" w:name="_ETM_Q1_8270823"/>
      <w:bookmarkEnd w:id="2726"/>
      <w:bookmarkEnd w:id="2727"/>
      <w:r>
        <w:rPr>
          <w:rFonts w:hint="cs"/>
          <w:rtl/>
        </w:rPr>
        <w:t xml:space="preserve">גם ההסכם הקודם לא הגביל שום הגבלות לגבי </w:t>
      </w:r>
      <w:bookmarkStart w:id="2728" w:name="_ETM_Q1_8272913"/>
      <w:bookmarkEnd w:id="2728"/>
      <w:r>
        <w:rPr>
          <w:rFonts w:hint="cs"/>
          <w:rtl/>
        </w:rPr>
        <w:t>מספר אנשים. לא צריך.</w:t>
      </w:r>
      <w:r w:rsidR="00DA1EB8">
        <w:rPr>
          <w:rFonts w:hint="cs"/>
          <w:rtl/>
        </w:rPr>
        <w:t xml:space="preserve"> הזכאות היא לכל ילד וילד.</w:t>
      </w:r>
    </w:p>
    <w:p w:rsidR="0066494A" w:rsidRDefault="0066494A" w:rsidP="0066494A">
      <w:pPr>
        <w:tabs>
          <w:tab w:val="left" w:pos="8009"/>
        </w:tabs>
        <w:rPr>
          <w:rtl/>
        </w:rPr>
      </w:pPr>
      <w:bookmarkStart w:id="2729" w:name="_ETM_Q1_8099957"/>
      <w:bookmarkStart w:id="2730" w:name="_ETM_Q1_8100088"/>
      <w:bookmarkStart w:id="2731" w:name="_ETM_Q1_8100218"/>
      <w:bookmarkStart w:id="2732" w:name="_ETM_Q1_7786018"/>
      <w:bookmarkStart w:id="2733" w:name="_ETM_Q1_4670842"/>
      <w:bookmarkEnd w:id="2729"/>
      <w:bookmarkEnd w:id="2730"/>
      <w:bookmarkEnd w:id="2731"/>
      <w:bookmarkEnd w:id="2732"/>
      <w:bookmarkEnd w:id="2733"/>
    </w:p>
    <w:p w:rsidR="008D21C4" w:rsidRDefault="008D21C4" w:rsidP="008D21C4">
      <w:pPr>
        <w:pStyle w:val="a4"/>
        <w:keepNext/>
        <w:rPr>
          <w:rtl/>
        </w:rPr>
      </w:pPr>
      <w:bookmarkStart w:id="2734" w:name="ET_speaker_נעה_בן_שבת_149"/>
      <w:r w:rsidRPr="008D21C4">
        <w:rPr>
          <w:rStyle w:val="TagStyle"/>
          <w:rtl/>
        </w:rPr>
        <w:t xml:space="preserve">&lt;&lt; דובר &gt;&gt; </w:t>
      </w:r>
      <w:r>
        <w:rPr>
          <w:rtl/>
        </w:rPr>
        <w:t>נעה בן שבת:</w:t>
      </w:r>
      <w:r w:rsidRPr="008D21C4">
        <w:rPr>
          <w:rStyle w:val="TagStyle"/>
          <w:rtl/>
        </w:rPr>
        <w:t xml:space="preserve"> &lt;&lt; דובר &gt;&gt;</w:t>
      </w:r>
      <w:r>
        <w:rPr>
          <w:rtl/>
        </w:rPr>
        <w:t xml:space="preserve">   </w:t>
      </w:r>
      <w:bookmarkEnd w:id="2734"/>
    </w:p>
    <w:p w:rsidR="008D21C4" w:rsidRDefault="008D21C4" w:rsidP="008D21C4">
      <w:pPr>
        <w:pStyle w:val="KeepWithNext"/>
        <w:rPr>
          <w:rtl/>
        </w:rPr>
      </w:pPr>
    </w:p>
    <w:p w:rsidR="008D21C4" w:rsidRDefault="008D21C4" w:rsidP="00DA1EB8">
      <w:pPr>
        <w:rPr>
          <w:rtl/>
        </w:rPr>
      </w:pPr>
      <w:bookmarkStart w:id="2735" w:name="_ETM_Q1_8283963"/>
      <w:bookmarkEnd w:id="2735"/>
      <w:r>
        <w:rPr>
          <w:rFonts w:hint="cs"/>
          <w:rtl/>
        </w:rPr>
        <w:t xml:space="preserve">אין הגבלה, אז הזכאות </w:t>
      </w:r>
      <w:bookmarkStart w:id="2736" w:name="_ETM_Q1_8279979"/>
      <w:bookmarkEnd w:id="2736"/>
      <w:r w:rsidR="00E63E00">
        <w:rPr>
          <w:rFonts w:hint="cs"/>
          <w:rtl/>
        </w:rPr>
        <w:t>היא</w:t>
      </w:r>
      <w:r>
        <w:rPr>
          <w:rFonts w:hint="cs"/>
          <w:rtl/>
        </w:rPr>
        <w:t xml:space="preserve"> </w:t>
      </w:r>
      <w:r w:rsidR="00DA1EB8">
        <w:rPr>
          <w:rFonts w:hint="cs"/>
          <w:rtl/>
        </w:rPr>
        <w:t>ל</w:t>
      </w:r>
      <w:r>
        <w:rPr>
          <w:rFonts w:hint="cs"/>
          <w:rtl/>
        </w:rPr>
        <w:t xml:space="preserve">כל ילד וגם בעד הזכאי, והסכום לילד </w:t>
      </w:r>
      <w:bookmarkStart w:id="2737" w:name="_ETM_Q1_8286248"/>
      <w:bookmarkEnd w:id="2737"/>
      <w:r w:rsidR="00E63E00">
        <w:rPr>
          <w:rFonts w:hint="cs"/>
          <w:rtl/>
        </w:rPr>
        <w:t>הוא בעד כל ילד, גם ב</w:t>
      </w:r>
      <w:r>
        <w:rPr>
          <w:rFonts w:hint="cs"/>
          <w:rtl/>
        </w:rPr>
        <w:t xml:space="preserve">מענק </w:t>
      </w:r>
      <w:r w:rsidR="00DA1EB8">
        <w:rPr>
          <w:rFonts w:hint="cs"/>
          <w:rtl/>
        </w:rPr>
        <w:t>ה</w:t>
      </w:r>
      <w:r>
        <w:rPr>
          <w:rFonts w:hint="cs"/>
          <w:rtl/>
        </w:rPr>
        <w:t>חד-פעמי.</w:t>
      </w:r>
    </w:p>
    <w:p w:rsidR="008D21C4" w:rsidRDefault="008D21C4" w:rsidP="008D21C4">
      <w:pPr>
        <w:rPr>
          <w:rtl/>
        </w:rPr>
      </w:pPr>
      <w:bookmarkStart w:id="2738" w:name="_ETM_Q1_8289984"/>
      <w:bookmarkEnd w:id="2738"/>
    </w:p>
    <w:p w:rsidR="008D21C4" w:rsidRDefault="008D21C4" w:rsidP="008D21C4">
      <w:pPr>
        <w:pStyle w:val="a4"/>
        <w:keepNext/>
        <w:rPr>
          <w:rtl/>
        </w:rPr>
      </w:pPr>
      <w:bookmarkStart w:id="2739" w:name="_ETM_Q1_8290428"/>
      <w:bookmarkStart w:id="2740" w:name="_ETM_Q1_8293773"/>
      <w:bookmarkStart w:id="2741" w:name="_ETM_Q1_8294529"/>
      <w:bookmarkStart w:id="2742" w:name="_ETM_Q1_8294634"/>
      <w:bookmarkStart w:id="2743" w:name="ET_speaker_נעה_בן_שבת_150"/>
      <w:bookmarkEnd w:id="2739"/>
      <w:bookmarkEnd w:id="2740"/>
      <w:bookmarkEnd w:id="2741"/>
      <w:bookmarkEnd w:id="2742"/>
      <w:r w:rsidRPr="008D21C4">
        <w:rPr>
          <w:rStyle w:val="TagStyle"/>
          <w:rtl/>
        </w:rPr>
        <w:t xml:space="preserve"> &lt;&lt; דובר &gt;&gt; </w:t>
      </w:r>
      <w:r>
        <w:rPr>
          <w:rtl/>
        </w:rPr>
        <w:t>נעה בן שבת:</w:t>
      </w:r>
      <w:r w:rsidRPr="008D21C4">
        <w:rPr>
          <w:rStyle w:val="TagStyle"/>
          <w:rtl/>
        </w:rPr>
        <w:t xml:space="preserve"> &lt;&lt; דובר &gt;&gt;</w:t>
      </w:r>
      <w:r>
        <w:rPr>
          <w:rtl/>
        </w:rPr>
        <w:t xml:space="preserve">   </w:t>
      </w:r>
      <w:bookmarkEnd w:id="2743"/>
    </w:p>
    <w:p w:rsidR="008D21C4" w:rsidRDefault="008D21C4" w:rsidP="008D21C4">
      <w:pPr>
        <w:pStyle w:val="KeepWithNext"/>
        <w:rPr>
          <w:rtl/>
        </w:rPr>
      </w:pPr>
    </w:p>
    <w:p w:rsidR="008D21C4" w:rsidRDefault="00A84ADF" w:rsidP="008D21C4">
      <w:pPr>
        <w:rPr>
          <w:rtl/>
        </w:rPr>
      </w:pPr>
      <w:bookmarkStart w:id="2744" w:name="_ETM_Q1_8295678"/>
      <w:bookmarkEnd w:id="2744"/>
      <w:r>
        <w:rPr>
          <w:rFonts w:hint="cs"/>
          <w:rtl/>
        </w:rPr>
        <w:t xml:space="preserve">ילד עד גיל </w:t>
      </w:r>
      <w:bookmarkStart w:id="2745" w:name="_ETM_Q1_282604"/>
      <w:bookmarkEnd w:id="2745"/>
      <w:r>
        <w:rPr>
          <w:rFonts w:hint="cs"/>
          <w:rtl/>
        </w:rPr>
        <w:t xml:space="preserve">18, שיש עבורו קצבת ילדים, </w:t>
      </w:r>
      <w:bookmarkStart w:id="2746" w:name="_ETM_Q1_8297337"/>
      <w:bookmarkEnd w:id="2746"/>
      <w:r>
        <w:rPr>
          <w:rFonts w:hint="cs"/>
          <w:rtl/>
        </w:rPr>
        <w:t>או ילד באומנה, כמו שנקרא בהגדרה "ילד".</w:t>
      </w:r>
    </w:p>
    <w:p w:rsidR="00A84ADF" w:rsidRDefault="00A84ADF" w:rsidP="008D21C4">
      <w:pPr>
        <w:rPr>
          <w:rtl/>
        </w:rPr>
      </w:pPr>
      <w:bookmarkStart w:id="2747" w:name="_ETM_Q1_8300838"/>
      <w:bookmarkEnd w:id="2747"/>
    </w:p>
    <w:p w:rsidR="00A84ADF" w:rsidRDefault="00A84ADF" w:rsidP="009C6E4E">
      <w:pPr>
        <w:rPr>
          <w:rtl/>
        </w:rPr>
      </w:pPr>
      <w:bookmarkStart w:id="2748" w:name="_ETM_Q1_8300943"/>
      <w:bookmarkStart w:id="2749" w:name="_ETM_Q1_8301073"/>
      <w:bookmarkEnd w:id="2748"/>
      <w:bookmarkEnd w:id="2749"/>
      <w:r>
        <w:rPr>
          <w:rFonts w:hint="cs"/>
          <w:rtl/>
        </w:rPr>
        <w:t xml:space="preserve">(6) </w:t>
      </w:r>
      <w:r>
        <w:rPr>
          <w:rFonts w:hint="cs"/>
          <w:rtl/>
        </w:rPr>
        <w:tab/>
      </w:r>
      <w:r w:rsidR="009C6E4E" w:rsidRPr="009C6E4E">
        <w:rPr>
          <w:rFonts w:hint="cs"/>
          <w:b/>
          <w:bCs/>
          <w:u w:val="single"/>
          <w:rtl/>
        </w:rPr>
        <w:t>תשלום מענק חזרה ומענק חד-פעמי</w:t>
      </w:r>
      <w:r>
        <w:rPr>
          <w:rFonts w:hint="cs"/>
          <w:rtl/>
        </w:rPr>
        <w:t xml:space="preserve"> </w:t>
      </w:r>
    </w:p>
    <w:p w:rsidR="00A84ADF" w:rsidRDefault="00A84ADF" w:rsidP="008D21C4">
      <w:pPr>
        <w:rPr>
          <w:rtl/>
        </w:rPr>
      </w:pPr>
      <w:bookmarkStart w:id="2750" w:name="_ETM_Q1_8303031"/>
      <w:bookmarkStart w:id="2751" w:name="_ETM_Q1_8303136"/>
      <w:bookmarkEnd w:id="2750"/>
      <w:bookmarkEnd w:id="2751"/>
    </w:p>
    <w:p w:rsidR="00A84ADF" w:rsidRDefault="00E63E00" w:rsidP="00E63E00">
      <w:pPr>
        <w:ind w:left="720"/>
      </w:pPr>
      <w:bookmarkStart w:id="2752" w:name="_ETM_Q1_8303266"/>
      <w:bookmarkEnd w:id="2752"/>
      <w:r>
        <w:rPr>
          <w:rFonts w:hint="cs"/>
          <w:rtl/>
        </w:rPr>
        <w:t xml:space="preserve">א. </w:t>
      </w:r>
      <w:r w:rsidR="00A84ADF">
        <w:rPr>
          <w:rFonts w:hint="cs"/>
          <w:rtl/>
        </w:rPr>
        <w:t>לצורך תשלום המענ</w:t>
      </w:r>
      <w:r>
        <w:rPr>
          <w:rFonts w:hint="cs"/>
          <w:rtl/>
        </w:rPr>
        <w:t>קים, יועברו ל</w:t>
      </w:r>
      <w:r w:rsidR="00A84ADF">
        <w:rPr>
          <w:rFonts w:hint="cs"/>
          <w:rtl/>
        </w:rPr>
        <w:t xml:space="preserve">מוסד </w:t>
      </w:r>
      <w:bookmarkStart w:id="2753" w:name="_ETM_Q1_8306767"/>
      <w:bookmarkEnd w:id="2753"/>
      <w:r w:rsidR="00A84ADF">
        <w:rPr>
          <w:rFonts w:hint="cs"/>
          <w:rtl/>
        </w:rPr>
        <w:t>בין שאר הנתונים, כמפורט להלן:</w:t>
      </w:r>
    </w:p>
    <w:p w:rsidR="00A84ADF" w:rsidRPr="00A84ADF" w:rsidRDefault="00A84ADF" w:rsidP="00A84ADF">
      <w:pPr>
        <w:pStyle w:val="aff0"/>
        <w:ind w:left="1800" w:firstLine="0"/>
      </w:pPr>
      <w:bookmarkStart w:id="2754" w:name="_ETM_Q1_8306963"/>
      <w:bookmarkEnd w:id="2754"/>
    </w:p>
    <w:p w:rsidR="00A84ADF" w:rsidRDefault="009C6E4E" w:rsidP="00E63E00">
      <w:pPr>
        <w:pStyle w:val="aff0"/>
        <w:ind w:left="2160" w:hanging="360"/>
      </w:pPr>
      <w:bookmarkStart w:id="2755" w:name="_ETM_Q1_8307668"/>
      <w:bookmarkStart w:id="2756" w:name="_ETM_Q1_8308034"/>
      <w:bookmarkEnd w:id="2755"/>
      <w:bookmarkEnd w:id="2756"/>
      <w:r>
        <w:rPr>
          <w:rFonts w:hint="cs"/>
          <w:rtl/>
        </w:rPr>
        <w:t>(1)</w:t>
      </w:r>
      <w:r w:rsidR="00A84ADF">
        <w:rPr>
          <w:rFonts w:hint="cs"/>
          <w:rtl/>
        </w:rPr>
        <w:tab/>
        <w:t xml:space="preserve">המוסד יקבל </w:t>
      </w:r>
      <w:bookmarkStart w:id="2757" w:name="_ETM_Q1_8309079"/>
      <w:bookmarkEnd w:id="2757"/>
      <w:r w:rsidR="00A84ADF">
        <w:rPr>
          <w:rFonts w:hint="cs"/>
          <w:rtl/>
        </w:rPr>
        <w:t xml:space="preserve">באמצעות מערכת </w:t>
      </w:r>
      <w:r>
        <w:rPr>
          <w:rFonts w:hint="cs"/>
          <w:rtl/>
        </w:rPr>
        <w:t>"</w:t>
      </w:r>
      <w:r w:rsidR="00A84ADF">
        <w:rPr>
          <w:rFonts w:hint="cs"/>
          <w:rtl/>
        </w:rPr>
        <w:t>יחד</w:t>
      </w:r>
      <w:r>
        <w:rPr>
          <w:rFonts w:hint="cs"/>
          <w:rtl/>
        </w:rPr>
        <w:t>"</w:t>
      </w:r>
      <w:r w:rsidR="00E63E00">
        <w:rPr>
          <w:rFonts w:hint="cs"/>
          <w:rtl/>
        </w:rPr>
        <w:t xml:space="preserve"> </w:t>
      </w:r>
      <w:r w:rsidR="00A84ADF">
        <w:rPr>
          <w:rFonts w:hint="cs"/>
          <w:rtl/>
        </w:rPr>
        <w:t xml:space="preserve">או באמצעות מערכת או גורם מוסמך אחר </w:t>
      </w:r>
      <w:bookmarkStart w:id="2758" w:name="_ETM_Q1_8312109"/>
      <w:bookmarkEnd w:id="2758"/>
      <w:r w:rsidR="00A84ADF">
        <w:rPr>
          <w:rFonts w:hint="cs"/>
          <w:rtl/>
        </w:rPr>
        <w:t xml:space="preserve">שייקבע בין הצדדים, </w:t>
      </w:r>
      <w:r w:rsidR="00E63E00">
        <w:rPr>
          <w:rFonts w:hint="cs"/>
          <w:rtl/>
        </w:rPr>
        <w:t xml:space="preserve">נתונים על אודות התושבים שיתפנו או </w:t>
      </w:r>
      <w:r w:rsidR="00A84ADF">
        <w:rPr>
          <w:rFonts w:hint="cs"/>
          <w:rtl/>
        </w:rPr>
        <w:t xml:space="preserve">שיצאו להתרעננות </w:t>
      </w:r>
      <w:bookmarkStart w:id="2759" w:name="_ETM_Q1_8320364"/>
      <w:bookmarkEnd w:id="2759"/>
      <w:r w:rsidR="00A84ADF">
        <w:rPr>
          <w:rFonts w:hint="cs"/>
          <w:rtl/>
        </w:rPr>
        <w:t xml:space="preserve">לפי החלטות הפינויים </w:t>
      </w:r>
      <w:bookmarkStart w:id="2760" w:name="_ETM_Q1_8319541"/>
      <w:bookmarkEnd w:id="2760"/>
      <w:r w:rsidR="00A84ADF">
        <w:rPr>
          <w:rFonts w:hint="cs"/>
          <w:rtl/>
        </w:rPr>
        <w:t>למתקן קליטה.</w:t>
      </w:r>
    </w:p>
    <w:p w:rsidR="00A84ADF" w:rsidRDefault="00A84ADF" w:rsidP="00A84ADF">
      <w:pPr>
        <w:pStyle w:val="aff0"/>
        <w:ind w:left="1080" w:firstLine="0"/>
      </w:pPr>
      <w:bookmarkStart w:id="2761" w:name="_ETM_Q1_8326293"/>
      <w:bookmarkStart w:id="2762" w:name="_ETM_Q1_8326398"/>
      <w:bookmarkStart w:id="2763" w:name="_ETM_Q1_321100"/>
      <w:bookmarkEnd w:id="2761"/>
      <w:bookmarkEnd w:id="2762"/>
      <w:bookmarkEnd w:id="2763"/>
    </w:p>
    <w:p w:rsidR="00A84ADF" w:rsidRDefault="009C6E4E" w:rsidP="009C6E4E">
      <w:pPr>
        <w:pStyle w:val="aff0"/>
        <w:ind w:left="2160" w:hanging="360"/>
        <w:rPr>
          <w:rtl/>
        </w:rPr>
      </w:pPr>
      <w:bookmarkStart w:id="2764" w:name="_ETM_Q1_8321173"/>
      <w:bookmarkEnd w:id="2764"/>
      <w:r>
        <w:rPr>
          <w:rFonts w:hint="cs"/>
          <w:rtl/>
        </w:rPr>
        <w:t>(2)</w:t>
      </w:r>
      <w:bookmarkStart w:id="2765" w:name="_ETM_Q1_291600"/>
      <w:bookmarkEnd w:id="2765"/>
      <w:r w:rsidR="00A84ADF">
        <w:rPr>
          <w:rFonts w:hint="cs"/>
          <w:rtl/>
        </w:rPr>
        <w:tab/>
        <w:t xml:space="preserve">מנהלת תקומה תעביר למוסד נתונים על אודות תושבי </w:t>
      </w:r>
      <w:bookmarkStart w:id="2766" w:name="_ETM_Q1_8327338"/>
      <w:bookmarkEnd w:id="2766"/>
      <w:r w:rsidR="00F93D8A">
        <w:rPr>
          <w:rFonts w:hint="cs"/>
          <w:rtl/>
        </w:rPr>
        <w:t>היישובי</w:t>
      </w:r>
      <w:r w:rsidR="00A84ADF">
        <w:rPr>
          <w:rFonts w:hint="cs"/>
          <w:rtl/>
        </w:rPr>
        <w:t>ם המנויים בסעיף 3 להחלטה 1478</w:t>
      </w:r>
      <w:r w:rsidR="00DA1EB8">
        <w:rPr>
          <w:rFonts w:hint="cs"/>
          <w:rtl/>
        </w:rPr>
        <w:t>,</w:t>
      </w:r>
      <w:r w:rsidR="00A84ADF">
        <w:rPr>
          <w:rFonts w:hint="cs"/>
          <w:rtl/>
        </w:rPr>
        <w:t xml:space="preserve"> היישובי</w:t>
      </w:r>
      <w:r w:rsidR="00E63E00">
        <w:rPr>
          <w:rFonts w:hint="cs"/>
          <w:rtl/>
        </w:rPr>
        <w:t>ם</w:t>
      </w:r>
      <w:r w:rsidR="00A84ADF">
        <w:rPr>
          <w:rFonts w:hint="cs"/>
          <w:rtl/>
        </w:rPr>
        <w:t xml:space="preserve"> המנויים בסעיף </w:t>
      </w:r>
      <w:r w:rsidR="00E63E00">
        <w:rPr>
          <w:rFonts w:hint="cs"/>
          <w:rtl/>
        </w:rPr>
        <w:t xml:space="preserve">6 </w:t>
      </w:r>
      <w:r w:rsidR="00A84ADF">
        <w:rPr>
          <w:rFonts w:hint="cs"/>
          <w:rtl/>
        </w:rPr>
        <w:t xml:space="preserve">להחלטה 1193, שהיא שילמה </w:t>
      </w:r>
      <w:bookmarkStart w:id="2767" w:name="_ETM_Q1_8335488"/>
      <w:bookmarkEnd w:id="2767"/>
      <w:r>
        <w:rPr>
          <w:rFonts w:hint="cs"/>
          <w:rtl/>
        </w:rPr>
        <w:t xml:space="preserve">או </w:t>
      </w:r>
      <w:r w:rsidR="00A84ADF">
        <w:rPr>
          <w:rFonts w:hint="cs"/>
          <w:rtl/>
        </w:rPr>
        <w:t xml:space="preserve">משלמת בעדם תגמול עבור אכלוס ולינה במהלך תקופת הזכאות למענק </w:t>
      </w:r>
      <w:bookmarkStart w:id="2768" w:name="_ETM_Q1_8342019"/>
      <w:bookmarkEnd w:id="2768"/>
      <w:r w:rsidR="00A84ADF">
        <w:rPr>
          <w:rFonts w:hint="cs"/>
          <w:rtl/>
        </w:rPr>
        <w:t>חזרה, כולה או חלקה, או במהלך התקופה שהחל מיום כ"א</w:t>
      </w:r>
      <w:bookmarkStart w:id="2769" w:name="_ETM_Q1_8346199"/>
      <w:bookmarkEnd w:id="2769"/>
      <w:r w:rsidR="00A84ADF">
        <w:rPr>
          <w:rFonts w:hint="cs"/>
          <w:rtl/>
        </w:rPr>
        <w:t xml:space="preserve"> באדר א' התשפ"ד (1 </w:t>
      </w:r>
      <w:bookmarkStart w:id="2770" w:name="_ETM_Q1_8347635"/>
      <w:bookmarkEnd w:id="2770"/>
      <w:r w:rsidR="00A84ADF">
        <w:rPr>
          <w:rFonts w:hint="cs"/>
          <w:rtl/>
        </w:rPr>
        <w:t xml:space="preserve">במרס 2024) ועד יום כ"ד באייר התשפ"ד (1 ביוני 2024), </w:t>
      </w:r>
      <w:bookmarkStart w:id="2771" w:name="_ETM_Q1_8354166"/>
      <w:bookmarkEnd w:id="2771"/>
      <w:r w:rsidR="00A84ADF">
        <w:rPr>
          <w:rFonts w:hint="cs"/>
          <w:rtl/>
        </w:rPr>
        <w:t xml:space="preserve">תוך פירוט התקופה שהוועדה שילמה את התגמול </w:t>
      </w:r>
      <w:bookmarkStart w:id="2772" w:name="_ETM_Q1_8358476"/>
      <w:bookmarkEnd w:id="2772"/>
      <w:r w:rsidR="00A84ADF">
        <w:rPr>
          <w:rFonts w:hint="cs"/>
          <w:rtl/>
        </w:rPr>
        <w:t>כאמור.</w:t>
      </w:r>
    </w:p>
    <w:p w:rsidR="00A84ADF" w:rsidRDefault="00A84ADF" w:rsidP="00A84ADF">
      <w:pPr>
        <w:pStyle w:val="aff0"/>
        <w:ind w:left="2160" w:hanging="360"/>
        <w:rPr>
          <w:rtl/>
        </w:rPr>
      </w:pPr>
      <w:bookmarkStart w:id="2773" w:name="_ETM_Q1_8358947"/>
      <w:bookmarkEnd w:id="2773"/>
    </w:p>
    <w:p w:rsidR="00A84ADF" w:rsidRDefault="00A84ADF" w:rsidP="00154395">
      <w:pPr>
        <w:rPr>
          <w:rtl/>
        </w:rPr>
      </w:pPr>
      <w:bookmarkStart w:id="2774" w:name="_ETM_Q1_8359051"/>
      <w:bookmarkEnd w:id="2774"/>
      <w:r>
        <w:rPr>
          <w:rFonts w:hint="cs"/>
          <w:rtl/>
        </w:rPr>
        <w:t>זאת אומרת, יש לכם שני מקורות נתונים</w:t>
      </w:r>
      <w:r w:rsidR="00E63E00">
        <w:rPr>
          <w:rFonts w:hint="cs"/>
          <w:rtl/>
        </w:rPr>
        <w:t xml:space="preserve"> </w:t>
      </w:r>
      <w:r w:rsidR="00E63E00">
        <w:rPr>
          <w:rtl/>
        </w:rPr>
        <w:t>–</w:t>
      </w:r>
      <w:r w:rsidR="00E63E00">
        <w:rPr>
          <w:rFonts w:hint="cs"/>
          <w:rtl/>
        </w:rPr>
        <w:t xml:space="preserve"> </w:t>
      </w:r>
      <w:bookmarkStart w:id="2775" w:name="_ETM_Q1_8360697"/>
      <w:bookmarkEnd w:id="2775"/>
      <w:r>
        <w:rPr>
          <w:rFonts w:hint="cs"/>
          <w:rtl/>
        </w:rPr>
        <w:t xml:space="preserve">אחד זה </w:t>
      </w:r>
      <w:bookmarkStart w:id="2776" w:name="_ETM_Q1_8362447"/>
      <w:bookmarkEnd w:id="2776"/>
      <w:r>
        <w:rPr>
          <w:rFonts w:hint="cs"/>
          <w:rtl/>
        </w:rPr>
        <w:t xml:space="preserve">מי שיצא להתרעננות או לפינוי; והשני, מי שממשיך לקבל עבורו </w:t>
      </w:r>
      <w:bookmarkStart w:id="2777" w:name="_ETM_Q1_8367306"/>
      <w:bookmarkEnd w:id="2777"/>
      <w:r>
        <w:rPr>
          <w:rFonts w:hint="cs"/>
          <w:rtl/>
        </w:rPr>
        <w:t>ת</w:t>
      </w:r>
      <w:r w:rsidR="00154395">
        <w:rPr>
          <w:rFonts w:hint="cs"/>
          <w:rtl/>
        </w:rPr>
        <w:t>גמולים</w:t>
      </w:r>
      <w:r>
        <w:rPr>
          <w:rFonts w:hint="cs"/>
          <w:rtl/>
        </w:rPr>
        <w:t>.</w:t>
      </w:r>
    </w:p>
    <w:p w:rsidR="007B5FB9" w:rsidRDefault="007B5FB9" w:rsidP="00A84ADF">
      <w:pPr>
        <w:rPr>
          <w:rtl/>
        </w:rPr>
      </w:pPr>
      <w:bookmarkStart w:id="2778" w:name="_ETM_Q1_8370937"/>
      <w:bookmarkEnd w:id="2778"/>
    </w:p>
    <w:p w:rsidR="007B5FB9" w:rsidRDefault="008C09A2" w:rsidP="00154395">
      <w:pPr>
        <w:ind w:left="1800" w:hanging="360"/>
      </w:pPr>
      <w:bookmarkStart w:id="2779" w:name="_ETM_Q1_8371041"/>
      <w:bookmarkStart w:id="2780" w:name="_ETM_Q1_8371146"/>
      <w:bookmarkEnd w:id="2779"/>
      <w:bookmarkEnd w:id="2780"/>
      <w:r>
        <w:rPr>
          <w:rFonts w:hint="cs"/>
          <w:rtl/>
        </w:rPr>
        <w:t>ב.</w:t>
      </w:r>
      <w:r w:rsidR="00BE247B">
        <w:rPr>
          <w:rFonts w:hint="cs"/>
          <w:rtl/>
        </w:rPr>
        <w:tab/>
      </w:r>
      <w:r w:rsidR="007B5FB9">
        <w:rPr>
          <w:rFonts w:hint="cs"/>
          <w:rtl/>
        </w:rPr>
        <w:t xml:space="preserve">מענק חזרה או מענק </w:t>
      </w:r>
      <w:r w:rsidR="004F253E">
        <w:rPr>
          <w:rFonts w:hint="cs"/>
          <w:rtl/>
        </w:rPr>
        <w:t>חד-פעמי</w:t>
      </w:r>
      <w:r w:rsidR="007B5FB9">
        <w:rPr>
          <w:rFonts w:hint="cs"/>
          <w:rtl/>
        </w:rPr>
        <w:t xml:space="preserve"> ישולמו לפי בקשות </w:t>
      </w:r>
      <w:r w:rsidR="00877173">
        <w:rPr>
          <w:rFonts w:hint="cs"/>
          <w:rtl/>
        </w:rPr>
        <w:t>שיגיש</w:t>
      </w:r>
      <w:r w:rsidR="007B5FB9">
        <w:rPr>
          <w:rFonts w:hint="cs"/>
          <w:rtl/>
        </w:rPr>
        <w:t xml:space="preserve"> הזכאי. הבקשה תוגש באופן מקוון באתר האינטרנט של המוסד. </w:t>
      </w:r>
      <w:bookmarkStart w:id="2781" w:name="_ETM_Q1_8378617"/>
      <w:bookmarkEnd w:id="2781"/>
      <w:r w:rsidR="007B5FB9">
        <w:rPr>
          <w:rFonts w:hint="cs"/>
          <w:rtl/>
        </w:rPr>
        <w:t>בקשה כאמור תכלול, בין השאר</w:t>
      </w:r>
      <w:r w:rsidR="00877173">
        <w:rPr>
          <w:rFonts w:hint="cs"/>
          <w:rtl/>
        </w:rPr>
        <w:t xml:space="preserve"> את פרטי ה</w:t>
      </w:r>
      <w:r w:rsidR="007B5FB9">
        <w:rPr>
          <w:rFonts w:hint="cs"/>
          <w:rtl/>
        </w:rPr>
        <w:t>זכאי</w:t>
      </w:r>
      <w:r w:rsidR="00154395">
        <w:rPr>
          <w:rFonts w:hint="cs"/>
          <w:rtl/>
        </w:rPr>
        <w:t>,</w:t>
      </w:r>
      <w:r w:rsidR="007B5FB9">
        <w:rPr>
          <w:rFonts w:hint="cs"/>
          <w:rtl/>
        </w:rPr>
        <w:t xml:space="preserve"> ואם </w:t>
      </w:r>
      <w:bookmarkStart w:id="2782" w:name="_ETM_Q1_8382457"/>
      <w:bookmarkEnd w:id="2782"/>
      <w:r w:rsidR="007B5FB9">
        <w:rPr>
          <w:rFonts w:hint="cs"/>
          <w:rtl/>
        </w:rPr>
        <w:t xml:space="preserve">הוא מקבל את קצבת הילדים בעד ילדיו, או שהוא </w:t>
      </w:r>
      <w:bookmarkStart w:id="2783" w:name="_ETM_Q1_8384887"/>
      <w:bookmarkEnd w:id="2783"/>
      <w:r w:rsidR="007B5FB9">
        <w:rPr>
          <w:rFonts w:hint="cs"/>
          <w:rtl/>
        </w:rPr>
        <w:t xml:space="preserve">הורה אמנה, גם את פרטי ילדיו והילד שבאמנה אצלו. </w:t>
      </w:r>
      <w:bookmarkStart w:id="2784" w:name="_ETM_Q1_8388256"/>
      <w:bookmarkEnd w:id="2784"/>
      <w:r w:rsidR="007B5FB9">
        <w:rPr>
          <w:rFonts w:hint="cs"/>
          <w:rtl/>
        </w:rPr>
        <w:t xml:space="preserve">הצהרה בדבר עמידתו בתנאי הזכאות לקבלת מענק </w:t>
      </w:r>
      <w:r w:rsidR="00154395">
        <w:rPr>
          <w:rFonts w:hint="cs"/>
          <w:rtl/>
        </w:rPr>
        <w:t>ה</w:t>
      </w:r>
      <w:r w:rsidR="007B5FB9">
        <w:rPr>
          <w:rFonts w:hint="cs"/>
          <w:rtl/>
        </w:rPr>
        <w:t xml:space="preserve">חזרה או </w:t>
      </w:r>
      <w:r w:rsidR="00154395">
        <w:rPr>
          <w:rFonts w:hint="cs"/>
          <w:rtl/>
        </w:rPr>
        <w:t>ה</w:t>
      </w:r>
      <w:r w:rsidR="007B5FB9">
        <w:rPr>
          <w:rFonts w:hint="cs"/>
          <w:rtl/>
        </w:rPr>
        <w:t xml:space="preserve">מענק </w:t>
      </w:r>
      <w:bookmarkStart w:id="2785" w:name="_ETM_Q1_8391756"/>
      <w:bookmarkEnd w:id="2785"/>
      <w:r w:rsidR="00154395">
        <w:rPr>
          <w:rFonts w:hint="cs"/>
          <w:rtl/>
        </w:rPr>
        <w:t>ה</w:t>
      </w:r>
      <w:r w:rsidR="004F253E">
        <w:rPr>
          <w:rFonts w:hint="cs"/>
          <w:rtl/>
        </w:rPr>
        <w:t>חד-פעמי</w:t>
      </w:r>
      <w:r w:rsidR="00877173">
        <w:rPr>
          <w:rFonts w:hint="cs"/>
          <w:rtl/>
        </w:rPr>
        <w:t>,</w:t>
      </w:r>
      <w:r w:rsidR="007B5FB9">
        <w:rPr>
          <w:rFonts w:hint="cs"/>
          <w:rtl/>
        </w:rPr>
        <w:t xml:space="preserve"> לפי העניין, בהתאם להוראות הסכם זה, ובכלל זה:</w:t>
      </w:r>
    </w:p>
    <w:p w:rsidR="007B5FB9" w:rsidRDefault="007B5FB9" w:rsidP="007B5FB9">
      <w:pPr>
        <w:rPr>
          <w:rtl/>
        </w:rPr>
      </w:pPr>
      <w:bookmarkStart w:id="2786" w:name="_ETM_Q1_8395596"/>
      <w:bookmarkStart w:id="2787" w:name="_ETM_Q1_8395727"/>
      <w:bookmarkStart w:id="2788" w:name="_ETM_Q1_8395831"/>
      <w:bookmarkEnd w:id="2786"/>
      <w:bookmarkEnd w:id="2787"/>
      <w:bookmarkEnd w:id="2788"/>
    </w:p>
    <w:p w:rsidR="007B5FB9" w:rsidRDefault="009C6E4E" w:rsidP="009C6E4E">
      <w:pPr>
        <w:pStyle w:val="aff0"/>
        <w:ind w:left="2160" w:hanging="360"/>
      </w:pPr>
      <w:bookmarkStart w:id="2789" w:name="_ETM_Q1_8396171"/>
      <w:bookmarkStart w:id="2790" w:name="_ETM_Q1_8396746"/>
      <w:bookmarkEnd w:id="2789"/>
      <w:bookmarkEnd w:id="2790"/>
      <w:r>
        <w:rPr>
          <w:rFonts w:hint="cs"/>
          <w:rtl/>
        </w:rPr>
        <w:t>(1)</w:t>
      </w:r>
      <w:r w:rsidR="007B5FB9">
        <w:rPr>
          <w:rFonts w:hint="cs"/>
          <w:rtl/>
        </w:rPr>
        <w:tab/>
        <w:t>לעניין מענק החזרה</w:t>
      </w:r>
      <w:r>
        <w:rPr>
          <w:rFonts w:hint="cs"/>
          <w:rtl/>
        </w:rPr>
        <w:t xml:space="preserve"> –</w:t>
      </w:r>
      <w:bookmarkStart w:id="2791" w:name="_ETM_Q1_379102"/>
      <w:bookmarkEnd w:id="2791"/>
      <w:r w:rsidR="007B5FB9">
        <w:rPr>
          <w:rFonts w:hint="cs"/>
          <w:rtl/>
        </w:rPr>
        <w:t xml:space="preserve"> המועד ששב בפועל להתגורר </w:t>
      </w:r>
      <w:bookmarkStart w:id="2792" w:name="_ETM_Q1_372102"/>
      <w:bookmarkEnd w:id="2792"/>
      <w:r w:rsidR="007B5FB9">
        <w:rPr>
          <w:rFonts w:hint="cs"/>
          <w:rtl/>
        </w:rPr>
        <w:t xml:space="preserve">ביישוב </w:t>
      </w:r>
      <w:bookmarkStart w:id="2793" w:name="_ETM_Q1_8400716"/>
      <w:bookmarkEnd w:id="2793"/>
      <w:r>
        <w:rPr>
          <w:rFonts w:hint="cs"/>
          <w:rtl/>
        </w:rPr>
        <w:t>שבו הוא תושב;</w:t>
      </w:r>
      <w:bookmarkStart w:id="2794" w:name="_ETM_Q1_380101"/>
      <w:bookmarkEnd w:id="2794"/>
    </w:p>
    <w:p w:rsidR="007B5FB9" w:rsidRPr="00154395" w:rsidRDefault="007B5FB9" w:rsidP="007B5FB9">
      <w:pPr>
        <w:pStyle w:val="aff0"/>
        <w:ind w:left="1080" w:firstLine="0"/>
      </w:pPr>
      <w:bookmarkStart w:id="2795" w:name="_ETM_Q1_8401866"/>
      <w:bookmarkEnd w:id="2795"/>
    </w:p>
    <w:p w:rsidR="007B5FB9" w:rsidRDefault="009C6E4E" w:rsidP="00FC79D6">
      <w:pPr>
        <w:pStyle w:val="aff0"/>
        <w:ind w:left="2160" w:hanging="360"/>
        <w:rPr>
          <w:rtl/>
        </w:rPr>
      </w:pPr>
      <w:r>
        <w:rPr>
          <w:rFonts w:hint="cs"/>
          <w:rtl/>
        </w:rPr>
        <w:t>(2)</w:t>
      </w:r>
      <w:bookmarkStart w:id="2796" w:name="_ETM_Q1_373101"/>
      <w:bookmarkEnd w:id="2796"/>
      <w:r w:rsidR="007B5FB9">
        <w:rPr>
          <w:rFonts w:hint="cs"/>
          <w:rtl/>
        </w:rPr>
        <w:t xml:space="preserve"> </w:t>
      </w:r>
      <w:r w:rsidR="007B5FB9">
        <w:rPr>
          <w:rFonts w:hint="cs"/>
          <w:rtl/>
        </w:rPr>
        <w:tab/>
        <w:t>לעניין המענק ה</w:t>
      </w:r>
      <w:r w:rsidR="004F253E">
        <w:rPr>
          <w:rFonts w:hint="cs"/>
          <w:rtl/>
        </w:rPr>
        <w:t>חד-פעמי</w:t>
      </w:r>
      <w:r w:rsidR="00FC79D6">
        <w:rPr>
          <w:rFonts w:hint="cs"/>
          <w:rtl/>
        </w:rPr>
        <w:t xml:space="preserve"> –</w:t>
      </w:r>
      <w:bookmarkStart w:id="2797" w:name="_ETM_Q1_399601"/>
      <w:bookmarkEnd w:id="2797"/>
      <w:r w:rsidR="007B5FB9">
        <w:rPr>
          <w:rFonts w:hint="cs"/>
          <w:rtl/>
        </w:rPr>
        <w:t xml:space="preserve"> המועד שבו הוא וכל אחד מילדיו, לפי העניין, הפסיק את שהייתו במתקן הקליטה.</w:t>
      </w:r>
    </w:p>
    <w:p w:rsidR="007B5FB9" w:rsidRDefault="007B5FB9" w:rsidP="007B5FB9">
      <w:pPr>
        <w:pStyle w:val="aff0"/>
        <w:ind w:left="2160" w:hanging="360"/>
        <w:rPr>
          <w:rtl/>
        </w:rPr>
      </w:pPr>
      <w:bookmarkStart w:id="2798" w:name="_ETM_Q1_8407560"/>
      <w:bookmarkEnd w:id="2798"/>
    </w:p>
    <w:p w:rsidR="00877173" w:rsidRDefault="00877173" w:rsidP="00877173">
      <w:pPr>
        <w:pStyle w:val="af6"/>
        <w:keepNext/>
        <w:rPr>
          <w:rtl/>
        </w:rPr>
      </w:pPr>
      <w:bookmarkStart w:id="2799" w:name="ET_yor_4996_245"/>
      <w:r w:rsidRPr="00877173">
        <w:rPr>
          <w:rStyle w:val="TagStyle"/>
          <w:rtl/>
        </w:rPr>
        <w:t xml:space="preserve"> &lt;&lt; יור &gt;&gt; </w:t>
      </w:r>
      <w:r>
        <w:rPr>
          <w:rtl/>
        </w:rPr>
        <w:t>היו"ר ישראל אייכלר:</w:t>
      </w:r>
      <w:r w:rsidRPr="00877173">
        <w:rPr>
          <w:rStyle w:val="TagStyle"/>
          <w:rtl/>
        </w:rPr>
        <w:t xml:space="preserve"> &lt;&lt; יור &gt;&gt;</w:t>
      </w:r>
      <w:r>
        <w:rPr>
          <w:rtl/>
        </w:rPr>
        <w:t xml:space="preserve">   </w:t>
      </w:r>
      <w:bookmarkEnd w:id="2799"/>
    </w:p>
    <w:p w:rsidR="00877173" w:rsidRDefault="00877173" w:rsidP="00877173">
      <w:pPr>
        <w:pStyle w:val="KeepWithNext"/>
        <w:rPr>
          <w:rtl/>
        </w:rPr>
      </w:pPr>
    </w:p>
    <w:p w:rsidR="00877173" w:rsidRDefault="00877173" w:rsidP="00877173">
      <w:pPr>
        <w:rPr>
          <w:rtl/>
        </w:rPr>
      </w:pPr>
      <w:r>
        <w:rPr>
          <w:rFonts w:hint="cs"/>
          <w:rtl/>
        </w:rPr>
        <w:t>כמו שאמרת קודם.</w:t>
      </w:r>
    </w:p>
    <w:p w:rsidR="00877173" w:rsidRDefault="00877173" w:rsidP="00877173">
      <w:pPr>
        <w:rPr>
          <w:rtl/>
        </w:rPr>
      </w:pPr>
    </w:p>
    <w:p w:rsidR="00877173" w:rsidRDefault="00877173" w:rsidP="00877173">
      <w:pPr>
        <w:pStyle w:val="a4"/>
        <w:keepNext/>
        <w:rPr>
          <w:rtl/>
        </w:rPr>
      </w:pPr>
      <w:bookmarkStart w:id="2800" w:name="ET_speaker_ענת_כהן_שמואל_246"/>
      <w:r w:rsidRPr="00877173">
        <w:rPr>
          <w:rStyle w:val="TagStyle"/>
          <w:rtl/>
        </w:rPr>
        <w:t xml:space="preserve"> &lt;&lt; דובר &gt;&gt; </w:t>
      </w:r>
      <w:r>
        <w:rPr>
          <w:rtl/>
        </w:rPr>
        <w:t>ענת כהן שמואל:</w:t>
      </w:r>
      <w:r w:rsidRPr="00877173">
        <w:rPr>
          <w:rStyle w:val="TagStyle"/>
          <w:rtl/>
        </w:rPr>
        <w:t xml:space="preserve"> &lt;&lt; דובר &gt;&gt;</w:t>
      </w:r>
      <w:r>
        <w:rPr>
          <w:rtl/>
        </w:rPr>
        <w:t xml:space="preserve">   </w:t>
      </w:r>
      <w:bookmarkEnd w:id="2800"/>
    </w:p>
    <w:p w:rsidR="00877173" w:rsidRPr="00877173" w:rsidRDefault="00877173" w:rsidP="00877173">
      <w:pPr>
        <w:rPr>
          <w:rtl/>
        </w:rPr>
      </w:pPr>
    </w:p>
    <w:p w:rsidR="007B5FB9" w:rsidRDefault="007B5FB9" w:rsidP="00154395">
      <w:pPr>
        <w:rPr>
          <w:rtl/>
        </w:rPr>
      </w:pPr>
      <w:bookmarkStart w:id="2801" w:name="_ETM_Q1_8407665"/>
      <w:bookmarkEnd w:id="2801"/>
      <w:r>
        <w:rPr>
          <w:rFonts w:hint="cs"/>
          <w:rtl/>
        </w:rPr>
        <w:t xml:space="preserve">אמרנו שאלה כל הילדים מצד </w:t>
      </w:r>
      <w:bookmarkStart w:id="2802" w:name="_ETM_Q1_8410590"/>
      <w:bookmarkEnd w:id="2802"/>
      <w:r>
        <w:rPr>
          <w:rFonts w:hint="cs"/>
          <w:rtl/>
        </w:rPr>
        <w:t>אחד</w:t>
      </w:r>
      <w:r w:rsidR="00154395">
        <w:rPr>
          <w:rFonts w:hint="cs"/>
          <w:rtl/>
        </w:rPr>
        <w:t>;</w:t>
      </w:r>
      <w:r>
        <w:rPr>
          <w:rFonts w:hint="cs"/>
          <w:rtl/>
        </w:rPr>
        <w:t xml:space="preserve"> ומצד שני כל ילד, בהתאם למועד. אם </w:t>
      </w:r>
      <w:r w:rsidR="00154395">
        <w:rPr>
          <w:rFonts w:hint="cs"/>
          <w:rtl/>
        </w:rPr>
        <w:t>חלק מ</w:t>
      </w:r>
      <w:r>
        <w:rPr>
          <w:rFonts w:hint="cs"/>
          <w:rtl/>
        </w:rPr>
        <w:t xml:space="preserve">הילדים יישארו למועד מאוחר יותר, הם </w:t>
      </w:r>
      <w:bookmarkStart w:id="2803" w:name="_ETM_Q1_8414796"/>
      <w:bookmarkEnd w:id="2803"/>
      <w:r>
        <w:rPr>
          <w:rFonts w:hint="cs"/>
          <w:rtl/>
        </w:rPr>
        <w:t>יקבל את המענק המופחת.</w:t>
      </w:r>
    </w:p>
    <w:p w:rsidR="007B5FB9" w:rsidRDefault="007B5FB9" w:rsidP="007B5FB9">
      <w:pPr>
        <w:pStyle w:val="aff0"/>
        <w:ind w:left="2160" w:hanging="360"/>
        <w:rPr>
          <w:rtl/>
        </w:rPr>
      </w:pPr>
      <w:bookmarkStart w:id="2804" w:name="_ETM_Q1_8418270"/>
      <w:bookmarkEnd w:id="2804"/>
    </w:p>
    <w:p w:rsidR="007B5FB9" w:rsidRDefault="00FC79D6" w:rsidP="00FC79D6">
      <w:pPr>
        <w:pStyle w:val="aff0"/>
        <w:ind w:left="1569" w:hanging="284"/>
        <w:rPr>
          <w:rtl/>
        </w:rPr>
      </w:pPr>
      <w:bookmarkStart w:id="2805" w:name="_ETM_Q1_8418374"/>
      <w:bookmarkEnd w:id="2805"/>
      <w:r>
        <w:rPr>
          <w:rFonts w:hint="cs"/>
          <w:rtl/>
        </w:rPr>
        <w:t xml:space="preserve">ג. </w:t>
      </w:r>
      <w:r>
        <w:rPr>
          <w:rFonts w:hint="cs"/>
          <w:rtl/>
        </w:rPr>
        <w:tab/>
      </w:r>
      <w:r w:rsidR="007B5FB9">
        <w:rPr>
          <w:rFonts w:hint="cs"/>
          <w:rtl/>
        </w:rPr>
        <w:t>על אף האמור בס</w:t>
      </w:r>
      <w:r w:rsidR="00154395">
        <w:rPr>
          <w:rFonts w:hint="cs"/>
          <w:rtl/>
        </w:rPr>
        <w:t xml:space="preserve">עיף קטן </w:t>
      </w:r>
      <w:r>
        <w:rPr>
          <w:rFonts w:hint="cs"/>
          <w:rtl/>
        </w:rPr>
        <w:t>(ב)</w:t>
      </w:r>
      <w:r w:rsidR="007B5FB9">
        <w:rPr>
          <w:rFonts w:hint="cs"/>
          <w:rtl/>
        </w:rPr>
        <w:t xml:space="preserve">, המוסד רשאי לשלם מענק </w:t>
      </w:r>
      <w:bookmarkStart w:id="2806" w:name="_ETM_Q1_8421300"/>
      <w:bookmarkEnd w:id="2806"/>
      <w:r w:rsidR="007B5FB9">
        <w:rPr>
          <w:rFonts w:hint="cs"/>
          <w:rtl/>
        </w:rPr>
        <w:t xml:space="preserve">חזרה ומענק </w:t>
      </w:r>
      <w:r w:rsidR="004F253E">
        <w:rPr>
          <w:rFonts w:hint="cs"/>
          <w:rtl/>
        </w:rPr>
        <w:t>חד-פעמי</w:t>
      </w:r>
      <w:r w:rsidR="007B5FB9">
        <w:rPr>
          <w:rFonts w:hint="cs"/>
          <w:rtl/>
        </w:rPr>
        <w:t xml:space="preserve"> לזכאי</w:t>
      </w:r>
      <w:bookmarkStart w:id="2807" w:name="_ETM_Q1_426101"/>
      <w:bookmarkStart w:id="2808" w:name="_ETM_Q1_419101"/>
      <w:bookmarkEnd w:id="2807"/>
      <w:bookmarkEnd w:id="2808"/>
      <w:r w:rsidR="007B5FB9">
        <w:rPr>
          <w:rFonts w:hint="cs"/>
          <w:rtl/>
        </w:rPr>
        <w:t xml:space="preserve"> שלא הגיש בקשה </w:t>
      </w:r>
      <w:bookmarkStart w:id="2809" w:name="_ETM_Q1_396602"/>
      <w:bookmarkEnd w:id="2809"/>
      <w:r w:rsidR="007B5FB9">
        <w:rPr>
          <w:rFonts w:hint="cs"/>
          <w:rtl/>
        </w:rPr>
        <w:t xml:space="preserve">לקבלת המענק, </w:t>
      </w:r>
      <w:bookmarkStart w:id="2810" w:name="_ETM_Q1_8425244"/>
      <w:bookmarkEnd w:id="2810"/>
      <w:r w:rsidR="007B5FB9">
        <w:rPr>
          <w:rFonts w:hint="cs"/>
          <w:rtl/>
        </w:rPr>
        <w:t xml:space="preserve">בהתאם להוראות ההסכם, אם יש בידו את כל הנתונים לקבלת </w:t>
      </w:r>
      <w:bookmarkStart w:id="2811" w:name="_ETM_Q1_8427700"/>
      <w:bookmarkEnd w:id="2811"/>
      <w:r w:rsidR="007B5FB9">
        <w:rPr>
          <w:rFonts w:hint="cs"/>
          <w:rtl/>
        </w:rPr>
        <w:t>המענק.</w:t>
      </w:r>
    </w:p>
    <w:p w:rsidR="007B5FB9" w:rsidRDefault="007B5FB9" w:rsidP="007B5FB9">
      <w:pPr>
        <w:rPr>
          <w:rtl/>
        </w:rPr>
      </w:pPr>
      <w:bookmarkStart w:id="2812" w:name="_ETM_Q1_8429320"/>
      <w:bookmarkStart w:id="2813" w:name="_ETM_Q1_8429424"/>
      <w:bookmarkEnd w:id="2812"/>
      <w:bookmarkEnd w:id="2813"/>
    </w:p>
    <w:p w:rsidR="007B5FB9" w:rsidRDefault="007B5FB9" w:rsidP="00877173">
      <w:pPr>
        <w:rPr>
          <w:rtl/>
        </w:rPr>
      </w:pPr>
      <w:bookmarkStart w:id="2814" w:name="_ETM_Q1_8429998"/>
      <w:bookmarkEnd w:id="2814"/>
      <w:r>
        <w:rPr>
          <w:rFonts w:hint="cs"/>
          <w:rtl/>
        </w:rPr>
        <w:t xml:space="preserve">זאת אומרת, </w:t>
      </w:r>
      <w:r w:rsidR="00877173">
        <w:rPr>
          <w:rFonts w:hint="cs"/>
          <w:rtl/>
        </w:rPr>
        <w:t>י</w:t>
      </w:r>
      <w:r>
        <w:rPr>
          <w:rFonts w:hint="cs"/>
          <w:rtl/>
        </w:rPr>
        <w:t>שלמו לו למרות שהוא לא הגיש את הבקשה המקוונת.</w:t>
      </w:r>
    </w:p>
    <w:p w:rsidR="007B5FB9" w:rsidRDefault="007B5FB9" w:rsidP="007B5FB9">
      <w:pPr>
        <w:rPr>
          <w:rtl/>
        </w:rPr>
      </w:pPr>
    </w:p>
    <w:p w:rsidR="007B5FB9" w:rsidRDefault="007B5FB9" w:rsidP="007B5FB9">
      <w:pPr>
        <w:pStyle w:val="a4"/>
        <w:keepNext/>
        <w:rPr>
          <w:rtl/>
        </w:rPr>
      </w:pPr>
      <w:bookmarkStart w:id="2815" w:name="ET_speaker_אליקו_שליין_151"/>
      <w:r w:rsidRPr="007B5FB9">
        <w:rPr>
          <w:rStyle w:val="TagStyle"/>
          <w:rtl/>
        </w:rPr>
        <w:t xml:space="preserve"> &lt;&lt; דובר &gt;&gt; </w:t>
      </w:r>
      <w:r>
        <w:rPr>
          <w:rtl/>
        </w:rPr>
        <w:t>אליקו שליין:</w:t>
      </w:r>
      <w:r w:rsidRPr="007B5FB9">
        <w:rPr>
          <w:rStyle w:val="TagStyle"/>
          <w:rtl/>
        </w:rPr>
        <w:t xml:space="preserve"> &lt;&lt; דובר &gt;&gt;</w:t>
      </w:r>
      <w:r>
        <w:rPr>
          <w:rtl/>
        </w:rPr>
        <w:t xml:space="preserve">   </w:t>
      </w:r>
      <w:bookmarkEnd w:id="2815"/>
    </w:p>
    <w:p w:rsidR="007B5FB9" w:rsidRDefault="007B5FB9" w:rsidP="007B5FB9">
      <w:pPr>
        <w:pStyle w:val="KeepWithNext"/>
        <w:rPr>
          <w:rtl/>
        </w:rPr>
      </w:pPr>
    </w:p>
    <w:p w:rsidR="007B5FB9" w:rsidRDefault="007B5FB9" w:rsidP="007B5FB9">
      <w:pPr>
        <w:rPr>
          <w:rtl/>
        </w:rPr>
      </w:pPr>
      <w:r>
        <w:rPr>
          <w:rFonts w:hint="cs"/>
          <w:rtl/>
        </w:rPr>
        <w:t xml:space="preserve">אז זה מה שרציתי להבהיר. השאלה אם באמת צריך </w:t>
      </w:r>
      <w:bookmarkStart w:id="2816" w:name="_ETM_Q1_8437822"/>
      <w:bookmarkEnd w:id="2816"/>
      <w:r>
        <w:rPr>
          <w:rFonts w:hint="cs"/>
          <w:rtl/>
        </w:rPr>
        <w:t xml:space="preserve">לחתום על הצהרה </w:t>
      </w:r>
      <w:r>
        <w:rPr>
          <w:rtl/>
        </w:rPr>
        <w:t>–</w:t>
      </w:r>
      <w:r>
        <w:rPr>
          <w:rFonts w:hint="cs"/>
          <w:rtl/>
        </w:rPr>
        <w:t xml:space="preserve"> וזה חשוב שאנחנו נדע, כי אם </w:t>
      </w:r>
      <w:bookmarkStart w:id="2817" w:name="_ETM_Q1_8440382"/>
      <w:bookmarkEnd w:id="2817"/>
      <w:r>
        <w:rPr>
          <w:rFonts w:hint="cs"/>
          <w:rtl/>
        </w:rPr>
        <w:t xml:space="preserve">יש כאן כבר את הנתונים, אז למה לסבך אם </w:t>
      </w:r>
      <w:bookmarkStart w:id="2818" w:name="_ETM_Q1_8444222"/>
      <w:bookmarkEnd w:id="2818"/>
      <w:r>
        <w:rPr>
          <w:rFonts w:hint="cs"/>
          <w:rtl/>
        </w:rPr>
        <w:t>אפשר להקל?</w:t>
      </w:r>
    </w:p>
    <w:p w:rsidR="007B5FB9" w:rsidRDefault="007B5FB9" w:rsidP="007B5FB9">
      <w:pPr>
        <w:rPr>
          <w:rtl/>
        </w:rPr>
      </w:pPr>
    </w:p>
    <w:p w:rsidR="007B5FB9" w:rsidRDefault="007B5FB9" w:rsidP="007B5FB9">
      <w:pPr>
        <w:pStyle w:val="a4"/>
        <w:keepNext/>
        <w:rPr>
          <w:rtl/>
        </w:rPr>
      </w:pPr>
      <w:bookmarkStart w:id="2819" w:name="ET_speaker_נעה_בן_שבת_152"/>
      <w:r w:rsidRPr="007B5FB9">
        <w:rPr>
          <w:rStyle w:val="TagStyle"/>
          <w:rtl/>
        </w:rPr>
        <w:t xml:space="preserve"> &lt;&lt; דובר &gt;&gt; </w:t>
      </w:r>
      <w:r>
        <w:rPr>
          <w:rtl/>
        </w:rPr>
        <w:t>נעה בן שבת:</w:t>
      </w:r>
      <w:r w:rsidRPr="007B5FB9">
        <w:rPr>
          <w:rStyle w:val="TagStyle"/>
          <w:rtl/>
        </w:rPr>
        <w:t xml:space="preserve"> &lt;&lt; דובר &gt;&gt;</w:t>
      </w:r>
      <w:r>
        <w:rPr>
          <w:rtl/>
        </w:rPr>
        <w:t xml:space="preserve">   </w:t>
      </w:r>
      <w:bookmarkEnd w:id="2819"/>
    </w:p>
    <w:p w:rsidR="007B5FB9" w:rsidRDefault="007B5FB9" w:rsidP="007B5FB9">
      <w:pPr>
        <w:pStyle w:val="KeepWithNext"/>
        <w:rPr>
          <w:rtl/>
        </w:rPr>
      </w:pPr>
    </w:p>
    <w:p w:rsidR="007B5FB9" w:rsidRDefault="00154395" w:rsidP="007B5FB9">
      <w:pPr>
        <w:rPr>
          <w:rtl/>
        </w:rPr>
      </w:pPr>
      <w:bookmarkStart w:id="2820" w:name="_ETM_Q1_8445606"/>
      <w:bookmarkStart w:id="2821" w:name="_ETM_Q1_8445737"/>
      <w:bookmarkEnd w:id="2820"/>
      <w:bookmarkEnd w:id="2821"/>
      <w:r>
        <w:rPr>
          <w:rFonts w:hint="cs"/>
          <w:rtl/>
        </w:rPr>
        <w:t xml:space="preserve">שרית, </w:t>
      </w:r>
      <w:r w:rsidR="007B5FB9">
        <w:rPr>
          <w:rFonts w:hint="cs"/>
          <w:rtl/>
        </w:rPr>
        <w:t>באילו מקר</w:t>
      </w:r>
      <w:r w:rsidR="00877173">
        <w:rPr>
          <w:rFonts w:hint="cs"/>
          <w:rtl/>
        </w:rPr>
        <w:t xml:space="preserve">ים אתם תשתמשו באפשרות הזו </w:t>
      </w:r>
      <w:bookmarkStart w:id="2822" w:name="_ETM_Q1_8450703"/>
      <w:bookmarkEnd w:id="2822"/>
      <w:r w:rsidR="007B5FB9">
        <w:rPr>
          <w:rFonts w:hint="cs"/>
          <w:rtl/>
        </w:rPr>
        <w:t xml:space="preserve">לשלם גם בלי </w:t>
      </w:r>
      <w:bookmarkStart w:id="2823" w:name="_ETM_Q1_8450726"/>
      <w:bookmarkEnd w:id="2823"/>
      <w:r w:rsidR="007B5FB9">
        <w:rPr>
          <w:rFonts w:hint="cs"/>
          <w:rtl/>
        </w:rPr>
        <w:t>הצהרות? גם בלי בקשה והצהרה?</w:t>
      </w:r>
    </w:p>
    <w:p w:rsidR="007B5FB9" w:rsidRDefault="007B5FB9" w:rsidP="007B5FB9">
      <w:pPr>
        <w:rPr>
          <w:rtl/>
        </w:rPr>
      </w:pPr>
      <w:bookmarkStart w:id="2824" w:name="_ETM_Q1_8452372"/>
      <w:bookmarkEnd w:id="2824"/>
    </w:p>
    <w:p w:rsidR="007B5FB9" w:rsidRDefault="007B5FB9" w:rsidP="007B5FB9">
      <w:pPr>
        <w:pStyle w:val="a4"/>
        <w:keepNext/>
        <w:rPr>
          <w:rtl/>
        </w:rPr>
      </w:pPr>
      <w:bookmarkStart w:id="2825" w:name="_ETM_Q1_8452477"/>
      <w:bookmarkStart w:id="2826" w:name="_ETM_Q1_8452607"/>
      <w:bookmarkStart w:id="2827" w:name="_ETM_Q1_8456787"/>
      <w:bookmarkStart w:id="2828" w:name="ET_speaker_אליקו_שליין_153"/>
      <w:bookmarkEnd w:id="2825"/>
      <w:bookmarkEnd w:id="2826"/>
      <w:bookmarkEnd w:id="2827"/>
      <w:r w:rsidRPr="007B5FB9">
        <w:rPr>
          <w:rStyle w:val="TagStyle"/>
          <w:rtl/>
        </w:rPr>
        <w:t xml:space="preserve"> &lt;&lt; דובר &gt;&gt; </w:t>
      </w:r>
      <w:r>
        <w:rPr>
          <w:rtl/>
        </w:rPr>
        <w:t>אליקו שליין:</w:t>
      </w:r>
      <w:r w:rsidRPr="007B5FB9">
        <w:rPr>
          <w:rStyle w:val="TagStyle"/>
          <w:rtl/>
        </w:rPr>
        <w:t xml:space="preserve"> &lt;&lt; דובר &gt;&gt;</w:t>
      </w:r>
      <w:r>
        <w:rPr>
          <w:rtl/>
        </w:rPr>
        <w:t xml:space="preserve">   </w:t>
      </w:r>
      <w:bookmarkEnd w:id="2828"/>
    </w:p>
    <w:p w:rsidR="007B5FB9" w:rsidRDefault="007B5FB9" w:rsidP="007B5FB9">
      <w:pPr>
        <w:pStyle w:val="KeepWithNext"/>
        <w:rPr>
          <w:rtl/>
        </w:rPr>
      </w:pPr>
    </w:p>
    <w:p w:rsidR="007B5FB9" w:rsidRDefault="00154395" w:rsidP="007B5FB9">
      <w:pPr>
        <w:rPr>
          <w:rtl/>
        </w:rPr>
      </w:pPr>
      <w:bookmarkStart w:id="2829" w:name="_ETM_Q1_8457022"/>
      <w:bookmarkEnd w:id="2829"/>
      <w:r>
        <w:rPr>
          <w:rFonts w:hint="cs"/>
          <w:rtl/>
        </w:rPr>
        <w:t xml:space="preserve">כי </w:t>
      </w:r>
      <w:r w:rsidR="00877173">
        <w:rPr>
          <w:rFonts w:hint="cs"/>
          <w:rtl/>
        </w:rPr>
        <w:t xml:space="preserve">אז למה שמתם את הסעיף? </w:t>
      </w:r>
      <w:r w:rsidR="007B5FB9">
        <w:rPr>
          <w:rFonts w:hint="cs"/>
          <w:rtl/>
        </w:rPr>
        <w:t>אתם רוצים להקל</w:t>
      </w:r>
      <w:r w:rsidR="00877173">
        <w:rPr>
          <w:rFonts w:hint="cs"/>
          <w:rtl/>
        </w:rPr>
        <w:t>, נכון?!</w:t>
      </w:r>
      <w:r w:rsidR="007B5FB9">
        <w:rPr>
          <w:rFonts w:hint="cs"/>
          <w:rtl/>
        </w:rPr>
        <w:t>.</w:t>
      </w:r>
    </w:p>
    <w:p w:rsidR="00154395" w:rsidRDefault="00154395" w:rsidP="007B5FB9">
      <w:pPr>
        <w:rPr>
          <w:rtl/>
        </w:rPr>
      </w:pPr>
      <w:bookmarkStart w:id="2830" w:name="_ETM_Q1_439900"/>
      <w:bookmarkEnd w:id="2830"/>
    </w:p>
    <w:p w:rsidR="00154395" w:rsidRDefault="00154395" w:rsidP="00154395">
      <w:pPr>
        <w:pStyle w:val="a4"/>
        <w:keepNext/>
        <w:rPr>
          <w:rtl/>
        </w:rPr>
      </w:pPr>
      <w:bookmarkStart w:id="2831" w:name="ET_speaker_שרית_דמרי_דבוש_437"/>
      <w:r w:rsidRPr="00154395">
        <w:rPr>
          <w:rStyle w:val="TagStyle"/>
          <w:rtl/>
        </w:rPr>
        <w:t xml:space="preserve"> &lt;&lt; דובר &gt;&gt; </w:t>
      </w:r>
      <w:r>
        <w:rPr>
          <w:rtl/>
        </w:rPr>
        <w:t>שרית דמרי דבוש:</w:t>
      </w:r>
      <w:r w:rsidRPr="00154395">
        <w:rPr>
          <w:rStyle w:val="TagStyle"/>
          <w:rtl/>
        </w:rPr>
        <w:t xml:space="preserve"> &lt;&lt; דובר &gt;&gt;</w:t>
      </w:r>
      <w:r>
        <w:rPr>
          <w:rtl/>
        </w:rPr>
        <w:t xml:space="preserve">   </w:t>
      </w:r>
      <w:bookmarkEnd w:id="2831"/>
    </w:p>
    <w:p w:rsidR="00154395" w:rsidRDefault="00154395" w:rsidP="00154395">
      <w:pPr>
        <w:pStyle w:val="KeepWithNext"/>
        <w:rPr>
          <w:rtl/>
        </w:rPr>
      </w:pPr>
    </w:p>
    <w:p w:rsidR="001F5E15" w:rsidRDefault="007B5FB9" w:rsidP="001F5E15">
      <w:pPr>
        <w:rPr>
          <w:rtl/>
        </w:rPr>
      </w:pPr>
      <w:bookmarkStart w:id="2832" w:name="_ETM_Q1_440150"/>
      <w:bookmarkStart w:id="2833" w:name="_ETM_Q1_440401"/>
      <w:bookmarkStart w:id="2834" w:name="_ETM_Q1_8464127"/>
      <w:bookmarkStart w:id="2835" w:name="_ETM_Q1_8460157"/>
      <w:bookmarkEnd w:id="2832"/>
      <w:bookmarkEnd w:id="2833"/>
      <w:bookmarkEnd w:id="2834"/>
      <w:bookmarkEnd w:id="2835"/>
      <w:r>
        <w:rPr>
          <w:rFonts w:hint="cs"/>
          <w:rtl/>
        </w:rPr>
        <w:t xml:space="preserve">אנחנו </w:t>
      </w:r>
      <w:bookmarkStart w:id="2836" w:name="_ETM_Q1_8460522"/>
      <w:bookmarkEnd w:id="2836"/>
      <w:r>
        <w:rPr>
          <w:rFonts w:hint="cs"/>
          <w:rtl/>
        </w:rPr>
        <w:t>רצינו לשמור לעצמנו את האפשרות בנסיבות</w:t>
      </w:r>
      <w:bookmarkStart w:id="2837" w:name="_ETM_Q1_475602"/>
      <w:bookmarkStart w:id="2838" w:name="_ETM_Q1_473102"/>
      <w:bookmarkEnd w:id="2837"/>
      <w:bookmarkEnd w:id="2838"/>
      <w:r w:rsidR="00877173">
        <w:rPr>
          <w:rFonts w:hint="cs"/>
          <w:rtl/>
        </w:rPr>
        <w:t>,</w:t>
      </w:r>
      <w:r>
        <w:rPr>
          <w:rFonts w:hint="cs"/>
          <w:rtl/>
        </w:rPr>
        <w:t xml:space="preserve"> שאם היינו צריכים לשלם </w:t>
      </w:r>
      <w:bookmarkStart w:id="2839" w:name="_ETM_Q1_8466557"/>
      <w:bookmarkEnd w:id="2839"/>
      <w:r>
        <w:rPr>
          <w:rFonts w:hint="cs"/>
          <w:rtl/>
        </w:rPr>
        <w:t xml:space="preserve">מקדמה ואנחנו כרגע עובדים על זה שזה לא </w:t>
      </w:r>
      <w:bookmarkStart w:id="2840" w:name="_ETM_Q1_8470057"/>
      <w:bookmarkEnd w:id="2840"/>
      <w:r>
        <w:rPr>
          <w:rFonts w:hint="cs"/>
          <w:rtl/>
        </w:rPr>
        <w:t xml:space="preserve">יהיה מקדמות, אלא </w:t>
      </w:r>
      <w:r w:rsidR="00877173">
        <w:rPr>
          <w:rFonts w:hint="cs"/>
          <w:rtl/>
        </w:rPr>
        <w:t>ש</w:t>
      </w:r>
      <w:r>
        <w:rPr>
          <w:rFonts w:hint="cs"/>
          <w:rtl/>
        </w:rPr>
        <w:t>התשלום המלא ישולם</w:t>
      </w:r>
      <w:r w:rsidR="001F5E15">
        <w:rPr>
          <w:rFonts w:hint="cs"/>
          <w:rtl/>
        </w:rPr>
        <w:t xml:space="preserve"> כבר לפני ערב החג</w:t>
      </w:r>
      <w:r>
        <w:rPr>
          <w:rFonts w:hint="cs"/>
          <w:rtl/>
        </w:rPr>
        <w:t xml:space="preserve">. זה </w:t>
      </w:r>
      <w:r w:rsidR="001F5E15">
        <w:rPr>
          <w:rFonts w:hint="cs"/>
          <w:rtl/>
        </w:rPr>
        <w:t xml:space="preserve">היה סעיף כדי לשמר את האפשרות שאם תהיינה נסיבות </w:t>
      </w:r>
      <w:bookmarkStart w:id="2841" w:name="_ETM_Q1_8477502"/>
      <w:bookmarkEnd w:id="2841"/>
      <w:r>
        <w:rPr>
          <w:rFonts w:hint="cs"/>
          <w:rtl/>
        </w:rPr>
        <w:t xml:space="preserve">שלא נצליח להגיע </w:t>
      </w:r>
      <w:r w:rsidR="001F5E15">
        <w:rPr>
          <w:rFonts w:hint="cs"/>
          <w:rtl/>
        </w:rPr>
        <w:t xml:space="preserve">עד </w:t>
      </w:r>
      <w:bookmarkStart w:id="2842" w:name="_ETM_Q1_460900"/>
      <w:bookmarkEnd w:id="2842"/>
      <w:r w:rsidR="001F5E15">
        <w:rPr>
          <w:rFonts w:hint="cs"/>
          <w:rtl/>
        </w:rPr>
        <w:t>ערב החג לתשלום מלא, אז תהיה לנו האפשרות לשלם איזשהם תשל</w:t>
      </w:r>
      <w:bookmarkStart w:id="2843" w:name="_ETM_Q1_465900"/>
      <w:bookmarkEnd w:id="2843"/>
      <w:r w:rsidR="001F5E15">
        <w:rPr>
          <w:rFonts w:hint="cs"/>
          <w:rtl/>
        </w:rPr>
        <w:t>ומים עוד לפני ערב החג.</w:t>
      </w:r>
    </w:p>
    <w:p w:rsidR="007B5FB9" w:rsidRDefault="007B5FB9" w:rsidP="007B5FB9">
      <w:pPr>
        <w:rPr>
          <w:rtl/>
        </w:rPr>
      </w:pPr>
      <w:bookmarkStart w:id="2844" w:name="_ETM_Q1_468151"/>
      <w:bookmarkStart w:id="2845" w:name="_ETM_Q1_8485078"/>
      <w:bookmarkStart w:id="2846" w:name="_ETM_Q1_8485182"/>
      <w:bookmarkStart w:id="2847" w:name="_ETM_Q1_8485887"/>
      <w:bookmarkEnd w:id="2844"/>
      <w:bookmarkEnd w:id="2845"/>
      <w:bookmarkEnd w:id="2846"/>
      <w:bookmarkEnd w:id="2847"/>
    </w:p>
    <w:p w:rsidR="007B5FB9" w:rsidRDefault="007B5FB9" w:rsidP="007B5FB9">
      <w:pPr>
        <w:pStyle w:val="a4"/>
        <w:keepNext/>
        <w:rPr>
          <w:rtl/>
        </w:rPr>
      </w:pPr>
      <w:bookmarkStart w:id="2848" w:name="ET_speaker_אליקו_שליין_154"/>
      <w:r w:rsidRPr="007B5FB9">
        <w:rPr>
          <w:rStyle w:val="TagStyle"/>
          <w:rtl/>
        </w:rPr>
        <w:t xml:space="preserve"> &lt;&lt; דובר &gt;&gt; </w:t>
      </w:r>
      <w:r>
        <w:rPr>
          <w:rtl/>
        </w:rPr>
        <w:t>אליקו שליין:</w:t>
      </w:r>
      <w:r w:rsidRPr="007B5FB9">
        <w:rPr>
          <w:rStyle w:val="TagStyle"/>
          <w:rtl/>
        </w:rPr>
        <w:t xml:space="preserve"> &lt;&lt; דובר &gt;&gt;</w:t>
      </w:r>
      <w:r>
        <w:rPr>
          <w:rtl/>
        </w:rPr>
        <w:t xml:space="preserve">   </w:t>
      </w:r>
      <w:bookmarkEnd w:id="2848"/>
    </w:p>
    <w:p w:rsidR="007B5FB9" w:rsidRDefault="007B5FB9" w:rsidP="007B5FB9">
      <w:pPr>
        <w:pStyle w:val="KeepWithNext"/>
        <w:rPr>
          <w:rtl/>
        </w:rPr>
      </w:pPr>
    </w:p>
    <w:p w:rsidR="007B5FB9" w:rsidRDefault="007B5FB9" w:rsidP="001F5E15">
      <w:pPr>
        <w:rPr>
          <w:rtl/>
        </w:rPr>
      </w:pPr>
      <w:bookmarkStart w:id="2849" w:name="_ETM_Q1_8486018"/>
      <w:bookmarkEnd w:id="2849"/>
      <w:r>
        <w:rPr>
          <w:rFonts w:hint="cs"/>
          <w:rtl/>
        </w:rPr>
        <w:t xml:space="preserve">אם יש לכם את </w:t>
      </w:r>
      <w:r w:rsidR="001F5E15">
        <w:rPr>
          <w:rFonts w:hint="cs"/>
          <w:rtl/>
        </w:rPr>
        <w:t>הנתונים</w:t>
      </w:r>
      <w:r>
        <w:rPr>
          <w:rFonts w:hint="cs"/>
          <w:rtl/>
        </w:rPr>
        <w:t xml:space="preserve">, אז </w:t>
      </w:r>
      <w:r w:rsidR="00877173">
        <w:rPr>
          <w:rFonts w:hint="cs"/>
          <w:rtl/>
        </w:rPr>
        <w:t xml:space="preserve">- - - </w:t>
      </w:r>
      <w:bookmarkStart w:id="2850" w:name="_ETM_Q1_8496376"/>
      <w:bookmarkEnd w:id="2850"/>
    </w:p>
    <w:p w:rsidR="007B5FB9" w:rsidRDefault="007B5FB9" w:rsidP="007B5FB9">
      <w:pPr>
        <w:rPr>
          <w:rtl/>
        </w:rPr>
      </w:pPr>
      <w:bookmarkStart w:id="2851" w:name="_ETM_Q1_8490302"/>
      <w:bookmarkEnd w:id="2851"/>
    </w:p>
    <w:p w:rsidR="007B5FB9" w:rsidRDefault="007B5FB9" w:rsidP="007B5FB9">
      <w:pPr>
        <w:pStyle w:val="af6"/>
        <w:keepNext/>
        <w:rPr>
          <w:rtl/>
        </w:rPr>
      </w:pPr>
      <w:bookmarkStart w:id="2852" w:name="_ETM_Q1_8490406"/>
      <w:bookmarkStart w:id="2853" w:name="ET_yor_4996_155"/>
      <w:bookmarkEnd w:id="2852"/>
      <w:r w:rsidRPr="007B5FB9">
        <w:rPr>
          <w:rStyle w:val="TagStyle"/>
          <w:rtl/>
        </w:rPr>
        <w:t xml:space="preserve">&lt;&lt; יור &gt;&gt; </w:t>
      </w:r>
      <w:r>
        <w:rPr>
          <w:rtl/>
        </w:rPr>
        <w:t>היו"ר ישראל אייכלר:</w:t>
      </w:r>
      <w:r w:rsidRPr="007B5FB9">
        <w:rPr>
          <w:rStyle w:val="TagStyle"/>
          <w:rtl/>
        </w:rPr>
        <w:t xml:space="preserve"> &lt;&lt; יור &gt;&gt;</w:t>
      </w:r>
      <w:r>
        <w:rPr>
          <w:rtl/>
        </w:rPr>
        <w:t xml:space="preserve">   </w:t>
      </w:r>
      <w:bookmarkEnd w:id="2853"/>
    </w:p>
    <w:p w:rsidR="007B5FB9" w:rsidRDefault="007B5FB9" w:rsidP="007B5FB9">
      <w:pPr>
        <w:pStyle w:val="KeepWithNext"/>
        <w:rPr>
          <w:rtl/>
        </w:rPr>
      </w:pPr>
    </w:p>
    <w:p w:rsidR="007B5FB9" w:rsidRPr="007B5FB9" w:rsidRDefault="007B5FB9" w:rsidP="007B5FB9">
      <w:pPr>
        <w:rPr>
          <w:rtl/>
        </w:rPr>
      </w:pPr>
      <w:bookmarkStart w:id="2854" w:name="_ETM_Q1_8491817"/>
      <w:bookmarkEnd w:id="2854"/>
      <w:r>
        <w:rPr>
          <w:rFonts w:hint="cs"/>
          <w:rtl/>
        </w:rPr>
        <w:t xml:space="preserve">אליקו, היא </w:t>
      </w:r>
      <w:bookmarkStart w:id="2855" w:name="_ETM_Q1_8493097"/>
      <w:bookmarkEnd w:id="2855"/>
      <w:r>
        <w:rPr>
          <w:rFonts w:hint="cs"/>
          <w:rtl/>
        </w:rPr>
        <w:t>הסבירה.</w:t>
      </w:r>
    </w:p>
    <w:p w:rsidR="007B5FB9" w:rsidRDefault="007B5FB9" w:rsidP="007B5FB9">
      <w:pPr>
        <w:rPr>
          <w:rtl/>
        </w:rPr>
      </w:pPr>
      <w:bookmarkStart w:id="2856" w:name="_ETM_Q1_8497172"/>
      <w:bookmarkStart w:id="2857" w:name="_ETM_Q1_8497277"/>
      <w:bookmarkStart w:id="2858" w:name="_ETM_Q1_8497643"/>
      <w:bookmarkEnd w:id="2856"/>
      <w:bookmarkEnd w:id="2857"/>
      <w:bookmarkEnd w:id="2858"/>
    </w:p>
    <w:p w:rsidR="007B5FB9" w:rsidRDefault="007B5FB9" w:rsidP="007B5FB9">
      <w:pPr>
        <w:pStyle w:val="a4"/>
        <w:keepNext/>
        <w:rPr>
          <w:rtl/>
        </w:rPr>
      </w:pPr>
      <w:bookmarkStart w:id="2859" w:name="ET_speaker_אליקו_שליין_156"/>
      <w:r w:rsidRPr="007B5FB9">
        <w:rPr>
          <w:rStyle w:val="TagStyle"/>
          <w:rtl/>
        </w:rPr>
        <w:t xml:space="preserve"> &lt;&lt; דובר &gt;&gt; </w:t>
      </w:r>
      <w:r>
        <w:rPr>
          <w:rtl/>
        </w:rPr>
        <w:t>אליקו שליין:</w:t>
      </w:r>
      <w:r w:rsidRPr="007B5FB9">
        <w:rPr>
          <w:rStyle w:val="TagStyle"/>
          <w:rtl/>
        </w:rPr>
        <w:t xml:space="preserve"> &lt;&lt; דובר &gt;&gt;</w:t>
      </w:r>
      <w:r>
        <w:rPr>
          <w:rtl/>
        </w:rPr>
        <w:t xml:space="preserve">   </w:t>
      </w:r>
      <w:bookmarkEnd w:id="2859"/>
    </w:p>
    <w:p w:rsidR="007B5FB9" w:rsidRDefault="007B5FB9" w:rsidP="007B5FB9">
      <w:pPr>
        <w:pStyle w:val="KeepWithNext"/>
        <w:rPr>
          <w:rtl/>
        </w:rPr>
      </w:pPr>
    </w:p>
    <w:p w:rsidR="007B5FB9" w:rsidRDefault="007B5FB9" w:rsidP="00FC79D6">
      <w:pPr>
        <w:rPr>
          <w:rtl/>
        </w:rPr>
      </w:pPr>
      <w:bookmarkStart w:id="2860" w:name="_ETM_Q1_8497877"/>
      <w:bookmarkEnd w:id="2860"/>
      <w:r>
        <w:rPr>
          <w:rFonts w:hint="cs"/>
          <w:rtl/>
        </w:rPr>
        <w:t xml:space="preserve">אני יודע </w:t>
      </w:r>
      <w:bookmarkStart w:id="2861" w:name="_ETM_Q1_8494652"/>
      <w:bookmarkEnd w:id="2861"/>
      <w:r>
        <w:rPr>
          <w:rFonts w:hint="cs"/>
          <w:rtl/>
        </w:rPr>
        <w:t xml:space="preserve">למה אני </w:t>
      </w:r>
      <w:r w:rsidR="00FC79D6">
        <w:rPr>
          <w:rFonts w:hint="cs"/>
          <w:rtl/>
        </w:rPr>
        <w:t>מחדד את זה,</w:t>
      </w:r>
      <w:r>
        <w:rPr>
          <w:rFonts w:hint="cs"/>
          <w:rtl/>
        </w:rPr>
        <w:t xml:space="preserve"> מכיוון ש</w:t>
      </w:r>
      <w:bookmarkStart w:id="2862" w:name="_ETM_Q1_8493268"/>
      <w:bookmarkStart w:id="2863" w:name="_ETM_Q1_8493372"/>
      <w:bookmarkEnd w:id="2862"/>
      <w:bookmarkEnd w:id="2863"/>
      <w:r>
        <w:rPr>
          <w:rFonts w:hint="cs"/>
          <w:rtl/>
        </w:rPr>
        <w:t>ערב החג קרב</w:t>
      </w:r>
      <w:bookmarkStart w:id="2864" w:name="_ETM_Q1_8499367"/>
      <w:bookmarkStart w:id="2865" w:name="_ETM_Q1_8499497"/>
      <w:bookmarkEnd w:id="2864"/>
      <w:bookmarkEnd w:id="2865"/>
      <w:r>
        <w:rPr>
          <w:rFonts w:hint="cs"/>
          <w:rtl/>
        </w:rPr>
        <w:t xml:space="preserve"> וזה מהווה פקטור </w:t>
      </w:r>
      <w:bookmarkStart w:id="2866" w:name="_ETM_Q1_8500907"/>
      <w:bookmarkEnd w:id="2866"/>
      <w:r>
        <w:rPr>
          <w:rFonts w:hint="cs"/>
          <w:rtl/>
        </w:rPr>
        <w:t>לאנשים מסוימים האם לחזור או לא לחזור. חלקם בודדים</w:t>
      </w:r>
      <w:r w:rsidR="008C09A2">
        <w:rPr>
          <w:rFonts w:hint="cs"/>
          <w:rtl/>
        </w:rPr>
        <w:t>,</w:t>
      </w:r>
      <w:r>
        <w:rPr>
          <w:rFonts w:hint="cs"/>
          <w:rtl/>
        </w:rPr>
        <w:t xml:space="preserve"> חלקים </w:t>
      </w:r>
      <w:bookmarkStart w:id="2867" w:name="_ETM_Q1_8503938"/>
      <w:bookmarkEnd w:id="2867"/>
      <w:r w:rsidR="008C09A2">
        <w:rPr>
          <w:rFonts w:hint="cs"/>
          <w:rtl/>
        </w:rPr>
        <w:t xml:space="preserve">נכים, חלקם קשישים. אז יש </w:t>
      </w:r>
      <w:bookmarkStart w:id="2868" w:name="_ETM_Q1_8504552"/>
      <w:bookmarkEnd w:id="2868"/>
      <w:r w:rsidR="008C09A2">
        <w:rPr>
          <w:rFonts w:hint="cs"/>
          <w:rtl/>
        </w:rPr>
        <w:t xml:space="preserve">פה איזשהו משהו שכן הייתי שמח שהמוסד יגיד שהוא יעשה </w:t>
      </w:r>
      <w:bookmarkStart w:id="2869" w:name="_ETM_Q1_8507922"/>
      <w:bookmarkEnd w:id="2869"/>
      <w:r w:rsidR="008C09A2">
        <w:rPr>
          <w:rFonts w:hint="cs"/>
          <w:rtl/>
        </w:rPr>
        <w:t>פה השתדלות גדולה מאוד להשתלם</w:t>
      </w:r>
      <w:r w:rsidR="001F5E15">
        <w:rPr>
          <w:rFonts w:hint="cs"/>
          <w:rtl/>
        </w:rPr>
        <w:t xml:space="preserve"> במלואו</w:t>
      </w:r>
      <w:r w:rsidR="008C09A2">
        <w:rPr>
          <w:rFonts w:hint="cs"/>
          <w:rtl/>
        </w:rPr>
        <w:t xml:space="preserve"> ולעזור גם על </w:t>
      </w:r>
      <w:bookmarkStart w:id="2870" w:name="_ETM_Q1_8513852"/>
      <w:bookmarkEnd w:id="2870"/>
      <w:r w:rsidR="008C09A2">
        <w:rPr>
          <w:rFonts w:hint="cs"/>
          <w:rtl/>
        </w:rPr>
        <w:t>בסיס הדאטה בייס שלו, כמו שהוא שילם בחודשים ינואר ופברואר.</w:t>
      </w:r>
      <w:bookmarkStart w:id="2871" w:name="_ETM_Q1_8518397"/>
      <w:bookmarkEnd w:id="2871"/>
      <w:r w:rsidR="008C09A2">
        <w:rPr>
          <w:rFonts w:hint="cs"/>
          <w:rtl/>
        </w:rPr>
        <w:t xml:space="preserve"> שיעשה את ההצלבות שלו, כי הוא יודע שכבר נ</w:t>
      </w:r>
      <w:r w:rsidR="001F5E15">
        <w:rPr>
          <w:rFonts w:hint="cs"/>
          <w:rtl/>
        </w:rPr>
        <w:t xml:space="preserve">יתקה </w:t>
      </w:r>
      <w:r w:rsidR="008C09A2">
        <w:rPr>
          <w:rFonts w:hint="cs"/>
          <w:rtl/>
        </w:rPr>
        <w:t xml:space="preserve">הזיקה בין המלון לבין אותו גוף ששילם לו כבר </w:t>
      </w:r>
      <w:bookmarkStart w:id="2872" w:name="_ETM_Q1_8528637"/>
      <w:bookmarkEnd w:id="2872"/>
      <w:r w:rsidR="008C09A2">
        <w:rPr>
          <w:rFonts w:hint="cs"/>
          <w:rtl/>
        </w:rPr>
        <w:t xml:space="preserve">מענקים קודמים. </w:t>
      </w:r>
    </w:p>
    <w:p w:rsidR="008C09A2" w:rsidRDefault="008C09A2" w:rsidP="007B5FB9">
      <w:pPr>
        <w:rPr>
          <w:rtl/>
        </w:rPr>
      </w:pPr>
    </w:p>
    <w:p w:rsidR="008C09A2" w:rsidRDefault="008C09A2" w:rsidP="008C09A2">
      <w:pPr>
        <w:rPr>
          <w:rtl/>
        </w:rPr>
      </w:pPr>
      <w:bookmarkStart w:id="2873" w:name="_ETM_Q1_8531197"/>
      <w:bookmarkEnd w:id="2873"/>
      <w:r>
        <w:rPr>
          <w:rFonts w:hint="cs"/>
          <w:rtl/>
        </w:rPr>
        <w:t xml:space="preserve">זה בדיוק העניין, שאני מבקש שפה ייקלו </w:t>
      </w:r>
      <w:bookmarkStart w:id="2874" w:name="_ETM_Q1_8535612"/>
      <w:bookmarkEnd w:id="2874"/>
      <w:r>
        <w:rPr>
          <w:rFonts w:hint="cs"/>
          <w:rtl/>
        </w:rPr>
        <w:t>על האנשים ולא יכבידו.</w:t>
      </w:r>
    </w:p>
    <w:p w:rsidR="008C09A2" w:rsidRDefault="008C09A2" w:rsidP="008C09A2">
      <w:pPr>
        <w:rPr>
          <w:rtl/>
        </w:rPr>
      </w:pPr>
    </w:p>
    <w:p w:rsidR="008C09A2" w:rsidRDefault="008C09A2" w:rsidP="008C09A2">
      <w:pPr>
        <w:pStyle w:val="af6"/>
        <w:keepNext/>
        <w:rPr>
          <w:rtl/>
        </w:rPr>
      </w:pPr>
      <w:bookmarkStart w:id="2875" w:name="ET_yor_4996_157"/>
      <w:r w:rsidRPr="008C09A2">
        <w:rPr>
          <w:rStyle w:val="TagStyle"/>
          <w:rtl/>
        </w:rPr>
        <w:t xml:space="preserve"> &lt;&lt; יור &gt;&gt; </w:t>
      </w:r>
      <w:r>
        <w:rPr>
          <w:rtl/>
        </w:rPr>
        <w:t>היו"ר ישראל אייכלר:</w:t>
      </w:r>
      <w:r w:rsidRPr="008C09A2">
        <w:rPr>
          <w:rStyle w:val="TagStyle"/>
          <w:rtl/>
        </w:rPr>
        <w:t xml:space="preserve"> &lt;&lt; יור &gt;&gt;</w:t>
      </w:r>
      <w:r>
        <w:rPr>
          <w:rtl/>
        </w:rPr>
        <w:t xml:space="preserve">   </w:t>
      </w:r>
      <w:bookmarkEnd w:id="2875"/>
    </w:p>
    <w:p w:rsidR="008C09A2" w:rsidRDefault="008C09A2" w:rsidP="008C09A2">
      <w:pPr>
        <w:pStyle w:val="KeepWithNext"/>
        <w:rPr>
          <w:rtl/>
        </w:rPr>
      </w:pPr>
    </w:p>
    <w:p w:rsidR="008C09A2" w:rsidRDefault="008C09A2" w:rsidP="008C09A2">
      <w:pPr>
        <w:rPr>
          <w:rtl/>
        </w:rPr>
      </w:pPr>
      <w:bookmarkStart w:id="2876" w:name="_ETM_Q1_8537022"/>
      <w:bookmarkStart w:id="2877" w:name="_ETM_Q1_8537153"/>
      <w:bookmarkEnd w:id="2876"/>
      <w:bookmarkEnd w:id="2877"/>
      <w:r>
        <w:rPr>
          <w:rFonts w:hint="cs"/>
          <w:rtl/>
        </w:rPr>
        <w:t xml:space="preserve">אני חושב שהם אמרו, אבל אם </w:t>
      </w:r>
      <w:bookmarkStart w:id="2878" w:name="_ETM_Q1_8538982"/>
      <w:bookmarkEnd w:id="2878"/>
      <w:r>
        <w:rPr>
          <w:rFonts w:hint="cs"/>
          <w:rtl/>
        </w:rPr>
        <w:t>את רוצה לחזור על הדברים, בבקשה.</w:t>
      </w:r>
    </w:p>
    <w:p w:rsidR="001F5E15" w:rsidRDefault="001F5E15" w:rsidP="008C09A2">
      <w:pPr>
        <w:rPr>
          <w:rtl/>
        </w:rPr>
      </w:pPr>
      <w:bookmarkStart w:id="2879" w:name="_ETM_Q1_518901"/>
      <w:bookmarkStart w:id="2880" w:name="_ETM_Q1_517102"/>
      <w:bookmarkEnd w:id="2879"/>
      <w:bookmarkEnd w:id="2880"/>
    </w:p>
    <w:p w:rsidR="001F5E15" w:rsidRDefault="001F5E15" w:rsidP="001F5E15">
      <w:pPr>
        <w:pStyle w:val="a4"/>
        <w:keepNext/>
        <w:rPr>
          <w:rtl/>
        </w:rPr>
      </w:pPr>
      <w:bookmarkStart w:id="2881" w:name="ET_speaker_שרית_דמרי_דבוש_438"/>
      <w:r w:rsidRPr="001F5E15">
        <w:rPr>
          <w:rStyle w:val="TagStyle"/>
          <w:rtl/>
        </w:rPr>
        <w:t xml:space="preserve"> &lt;&lt; דובר &gt;&gt; </w:t>
      </w:r>
      <w:r>
        <w:rPr>
          <w:rtl/>
        </w:rPr>
        <w:t>שרית דמרי דבוש:</w:t>
      </w:r>
      <w:r w:rsidRPr="001F5E15">
        <w:rPr>
          <w:rStyle w:val="TagStyle"/>
          <w:rtl/>
        </w:rPr>
        <w:t xml:space="preserve"> &lt;&lt; דובר &gt;&gt;</w:t>
      </w:r>
      <w:r>
        <w:rPr>
          <w:rtl/>
        </w:rPr>
        <w:t xml:space="preserve">   </w:t>
      </w:r>
      <w:bookmarkEnd w:id="2881"/>
    </w:p>
    <w:p w:rsidR="001F5E15" w:rsidRDefault="001F5E15" w:rsidP="001F5E15">
      <w:pPr>
        <w:pStyle w:val="KeepWithNext"/>
        <w:rPr>
          <w:rtl/>
        </w:rPr>
      </w:pPr>
    </w:p>
    <w:p w:rsidR="008C09A2" w:rsidRDefault="001F5E15" w:rsidP="00D5449E">
      <w:pPr>
        <w:rPr>
          <w:rtl/>
        </w:rPr>
      </w:pPr>
      <w:bookmarkStart w:id="2882" w:name="_ETM_Q1_519150"/>
      <w:bookmarkEnd w:id="2882"/>
      <w:r>
        <w:rPr>
          <w:rFonts w:hint="cs"/>
          <w:rtl/>
        </w:rPr>
        <w:t>אני אבהיר</w:t>
      </w:r>
      <w:r w:rsidR="00FC79D6">
        <w:rPr>
          <w:rFonts w:hint="cs"/>
          <w:rtl/>
        </w:rPr>
        <w:t xml:space="preserve"> שוב</w:t>
      </w:r>
      <w:r>
        <w:rPr>
          <w:rFonts w:hint="cs"/>
          <w:rtl/>
        </w:rPr>
        <w:t xml:space="preserve">, </w:t>
      </w:r>
      <w:r w:rsidR="008C09A2">
        <w:rPr>
          <w:rFonts w:hint="cs"/>
          <w:rtl/>
        </w:rPr>
        <w:t>ככל שלא נצליח לשלם את מלוא המענקים עד ערב החג</w:t>
      </w:r>
      <w:bookmarkStart w:id="2883" w:name="_ETM_Q1_8545107"/>
      <w:bookmarkEnd w:id="2883"/>
      <w:r w:rsidR="00FC79D6">
        <w:rPr>
          <w:rFonts w:hint="cs"/>
          <w:rtl/>
        </w:rPr>
        <w:t xml:space="preserve"> – </w:t>
      </w:r>
      <w:r w:rsidR="008C09A2">
        <w:rPr>
          <w:rFonts w:hint="cs"/>
          <w:rtl/>
        </w:rPr>
        <w:t xml:space="preserve">יהיה איזשהו תשלום מקדמות על בסיס </w:t>
      </w:r>
      <w:r w:rsidR="00FC79D6">
        <w:rPr>
          <w:rFonts w:hint="cs"/>
          <w:rtl/>
        </w:rPr>
        <w:t>ה</w:t>
      </w:r>
      <w:r w:rsidR="008C09A2">
        <w:rPr>
          <w:rFonts w:hint="cs"/>
          <w:rtl/>
        </w:rPr>
        <w:t xml:space="preserve">נתונים שקיימים </w:t>
      </w:r>
      <w:r>
        <w:rPr>
          <w:rFonts w:hint="cs"/>
          <w:rtl/>
        </w:rPr>
        <w:t>במוסד</w:t>
      </w:r>
      <w:r w:rsidR="008C09A2">
        <w:rPr>
          <w:rFonts w:hint="cs"/>
          <w:rtl/>
        </w:rPr>
        <w:t xml:space="preserve">. </w:t>
      </w:r>
      <w:r w:rsidR="00877173">
        <w:rPr>
          <w:rFonts w:hint="cs"/>
          <w:rtl/>
        </w:rPr>
        <w:t>אנחנו עושים</w:t>
      </w:r>
      <w:r w:rsidR="008C09A2">
        <w:rPr>
          <w:rFonts w:hint="cs"/>
          <w:rtl/>
        </w:rPr>
        <w:t xml:space="preserve"> את כל המאמצים </w:t>
      </w:r>
      <w:r>
        <w:rPr>
          <w:rFonts w:hint="cs"/>
          <w:rtl/>
        </w:rPr>
        <w:t xml:space="preserve">ובגלל זה </w:t>
      </w:r>
      <w:bookmarkStart w:id="2884" w:name="_ETM_Q1_536901"/>
      <w:bookmarkEnd w:id="2884"/>
      <w:r w:rsidR="008C09A2">
        <w:rPr>
          <w:rFonts w:hint="cs"/>
          <w:rtl/>
        </w:rPr>
        <w:t xml:space="preserve">גם צחי יושב </w:t>
      </w:r>
      <w:bookmarkStart w:id="2885" w:name="_ETM_Q1_8556079"/>
      <w:bookmarkEnd w:id="2885"/>
      <w:r w:rsidR="008C09A2">
        <w:rPr>
          <w:rFonts w:hint="cs"/>
          <w:rtl/>
        </w:rPr>
        <w:t>פה</w:t>
      </w:r>
      <w:r w:rsidR="00877173">
        <w:rPr>
          <w:rFonts w:hint="cs"/>
          <w:rtl/>
        </w:rPr>
        <w:t xml:space="preserve"> ועובדים על זה כבר שבועות </w:t>
      </w:r>
      <w:bookmarkStart w:id="2886" w:name="_ETM_Q1_8564425"/>
      <w:bookmarkEnd w:id="2886"/>
      <w:r w:rsidR="00D5449E">
        <w:rPr>
          <w:rFonts w:hint="cs"/>
          <w:rtl/>
        </w:rPr>
        <w:t>כדי ש</w:t>
      </w:r>
      <w:r w:rsidR="008C09A2">
        <w:rPr>
          <w:rFonts w:hint="cs"/>
          <w:rtl/>
        </w:rPr>
        <w:t xml:space="preserve">עד ערב החג אנשים </w:t>
      </w:r>
      <w:bookmarkStart w:id="2887" w:name="_ETM_Q1_8560834"/>
      <w:bookmarkEnd w:id="2887"/>
      <w:r w:rsidR="008C09A2">
        <w:rPr>
          <w:rFonts w:hint="cs"/>
          <w:rtl/>
        </w:rPr>
        <w:t xml:space="preserve">יקבלו את מלוא המענק </w:t>
      </w:r>
      <w:r w:rsidR="00877173">
        <w:rPr>
          <w:rFonts w:hint="cs"/>
          <w:rtl/>
        </w:rPr>
        <w:t xml:space="preserve">החד-פעמי, שיהיו בידם </w:t>
      </w:r>
      <w:r w:rsidR="008C09A2">
        <w:rPr>
          <w:rFonts w:hint="cs"/>
          <w:rtl/>
        </w:rPr>
        <w:t xml:space="preserve">מלוא הסכומים. אלה </w:t>
      </w:r>
      <w:bookmarkStart w:id="2888" w:name="_ETM_Q1_8566998"/>
      <w:bookmarkEnd w:id="2888"/>
      <w:r w:rsidR="008C09A2">
        <w:rPr>
          <w:rFonts w:hint="cs"/>
          <w:rtl/>
        </w:rPr>
        <w:t xml:space="preserve">המאמצים האדירים שמושקעים בזה, גם במערכות המחשוב שלנו וגם בגורמים </w:t>
      </w:r>
      <w:bookmarkStart w:id="2889" w:name="_ETM_Q1_8572928"/>
      <w:bookmarkEnd w:id="2889"/>
      <w:r w:rsidR="008C09A2">
        <w:rPr>
          <w:rFonts w:hint="cs"/>
          <w:rtl/>
        </w:rPr>
        <w:t>המקצועיים שעובדים על זה.</w:t>
      </w:r>
    </w:p>
    <w:p w:rsidR="008C09A2" w:rsidRDefault="008C09A2" w:rsidP="008C09A2">
      <w:pPr>
        <w:rPr>
          <w:rtl/>
        </w:rPr>
      </w:pPr>
      <w:bookmarkStart w:id="2890" w:name="_ETM_Q1_8550698"/>
      <w:bookmarkStart w:id="2891" w:name="_ETM_Q1_8550829"/>
      <w:bookmarkStart w:id="2892" w:name="_ETM_Q1_8551873"/>
      <w:bookmarkEnd w:id="2890"/>
      <w:bookmarkEnd w:id="2891"/>
      <w:bookmarkEnd w:id="2892"/>
    </w:p>
    <w:p w:rsidR="008C09A2" w:rsidRDefault="008C09A2" w:rsidP="008C09A2">
      <w:pPr>
        <w:pStyle w:val="af6"/>
        <w:keepNext/>
        <w:rPr>
          <w:rtl/>
        </w:rPr>
      </w:pPr>
      <w:bookmarkStart w:id="2893" w:name="ET_yor_4996_158"/>
      <w:r w:rsidRPr="008C09A2">
        <w:rPr>
          <w:rStyle w:val="TagStyle"/>
          <w:rtl/>
        </w:rPr>
        <w:t xml:space="preserve"> &lt;&lt; יור &gt;&gt; </w:t>
      </w:r>
      <w:r>
        <w:rPr>
          <w:rtl/>
        </w:rPr>
        <w:t>היו"ר ישראל אייכלר:</w:t>
      </w:r>
      <w:r w:rsidRPr="008C09A2">
        <w:rPr>
          <w:rStyle w:val="TagStyle"/>
          <w:rtl/>
        </w:rPr>
        <w:t xml:space="preserve"> &lt;&lt; יור &gt;&gt;</w:t>
      </w:r>
      <w:r>
        <w:rPr>
          <w:rtl/>
        </w:rPr>
        <w:t xml:space="preserve">   </w:t>
      </w:r>
      <w:bookmarkEnd w:id="2893"/>
    </w:p>
    <w:p w:rsidR="008C09A2" w:rsidRDefault="008C09A2" w:rsidP="008C09A2">
      <w:pPr>
        <w:pStyle w:val="KeepWithNext"/>
        <w:rPr>
          <w:rtl/>
        </w:rPr>
      </w:pPr>
    </w:p>
    <w:p w:rsidR="008C09A2" w:rsidRDefault="008C09A2" w:rsidP="00D5449E">
      <w:pPr>
        <w:rPr>
          <w:rtl/>
        </w:rPr>
      </w:pPr>
      <w:bookmarkStart w:id="2894" w:name="_ETM_Q1_8578387"/>
      <w:bookmarkEnd w:id="2894"/>
      <w:r>
        <w:rPr>
          <w:rFonts w:hint="cs"/>
          <w:rtl/>
        </w:rPr>
        <w:t xml:space="preserve">כדי לעודד אתכם, עושים </w:t>
      </w:r>
      <w:bookmarkStart w:id="2895" w:name="_ETM_Q1_8598358"/>
      <w:bookmarkEnd w:id="2895"/>
      <w:r>
        <w:rPr>
          <w:rFonts w:hint="cs"/>
          <w:rtl/>
        </w:rPr>
        <w:t>את זה גם בכיתות לפעמים. אומרים לילד</w:t>
      </w:r>
      <w:r w:rsidR="001F5E15">
        <w:rPr>
          <w:rFonts w:hint="cs"/>
          <w:rtl/>
        </w:rPr>
        <w:t>: "</w:t>
      </w:r>
      <w:r>
        <w:rPr>
          <w:rFonts w:hint="cs"/>
          <w:rtl/>
        </w:rPr>
        <w:t xml:space="preserve">בפעם הקודמת </w:t>
      </w:r>
      <w:bookmarkStart w:id="2896" w:name="_ETM_Q1_8578688"/>
      <w:bookmarkEnd w:id="2896"/>
      <w:r w:rsidR="00877173">
        <w:rPr>
          <w:rFonts w:hint="cs"/>
          <w:rtl/>
        </w:rPr>
        <w:t xml:space="preserve">היה </w:t>
      </w:r>
      <w:r w:rsidR="001F5E15">
        <w:rPr>
          <w:rFonts w:hint="cs"/>
          <w:rtl/>
        </w:rPr>
        <w:t xml:space="preserve">לך </w:t>
      </w:r>
      <w:r>
        <w:rPr>
          <w:rFonts w:hint="cs"/>
          <w:rtl/>
        </w:rPr>
        <w:t xml:space="preserve">ציון מצוין, </w:t>
      </w:r>
      <w:r w:rsidR="001F5E15">
        <w:rPr>
          <w:rFonts w:hint="cs"/>
          <w:rtl/>
        </w:rPr>
        <w:t>אל ת</w:t>
      </w:r>
      <w:r w:rsidR="00877173">
        <w:rPr>
          <w:rFonts w:hint="cs"/>
          <w:rtl/>
        </w:rPr>
        <w:t xml:space="preserve">רד </w:t>
      </w:r>
      <w:r>
        <w:rPr>
          <w:rFonts w:hint="cs"/>
          <w:rtl/>
        </w:rPr>
        <w:t>מהציון</w:t>
      </w:r>
      <w:r w:rsidR="001F5E15">
        <w:rPr>
          <w:rFonts w:hint="cs"/>
          <w:rtl/>
        </w:rPr>
        <w:t>"</w:t>
      </w:r>
      <w:r>
        <w:rPr>
          <w:rFonts w:hint="cs"/>
          <w:rtl/>
        </w:rPr>
        <w:t xml:space="preserve">. הביטוח הלאומי הוכיח </w:t>
      </w:r>
      <w:bookmarkStart w:id="2897" w:name="_ETM_Q1_8582319"/>
      <w:bookmarkEnd w:id="2897"/>
      <w:r>
        <w:rPr>
          <w:rFonts w:hint="cs"/>
          <w:rtl/>
        </w:rPr>
        <w:t xml:space="preserve">כבר </w:t>
      </w:r>
      <w:r w:rsidR="00877173">
        <w:rPr>
          <w:rFonts w:hint="cs"/>
          <w:rtl/>
        </w:rPr>
        <w:t>מספר</w:t>
      </w:r>
      <w:r>
        <w:rPr>
          <w:rFonts w:hint="cs"/>
          <w:rtl/>
        </w:rPr>
        <w:t xml:space="preserve"> פעמים גם במענק האכלוס וגם בכל מיני מענקים </w:t>
      </w:r>
      <w:bookmarkStart w:id="2898" w:name="_ETM_Q1_8586629"/>
      <w:bookmarkEnd w:id="2898"/>
      <w:r>
        <w:rPr>
          <w:rFonts w:hint="cs"/>
          <w:rtl/>
        </w:rPr>
        <w:t>שניתנו במלחמה</w:t>
      </w:r>
      <w:bookmarkStart w:id="2899" w:name="_ETM_Q1_577102"/>
      <w:bookmarkEnd w:id="2899"/>
      <w:r>
        <w:rPr>
          <w:rFonts w:hint="cs"/>
          <w:rtl/>
        </w:rPr>
        <w:t xml:space="preserve"> שהוא ידע להתארגן מהר ובצורה היעילה ביותר</w:t>
      </w:r>
      <w:bookmarkStart w:id="2900" w:name="_ETM_Q1_8591488"/>
      <w:bookmarkEnd w:id="2900"/>
      <w:r>
        <w:rPr>
          <w:rFonts w:hint="cs"/>
          <w:rtl/>
        </w:rPr>
        <w:t xml:space="preserve"> ובכמויות גדולות. אז הפעם </w:t>
      </w:r>
      <w:r w:rsidR="00877173">
        <w:rPr>
          <w:rFonts w:hint="cs"/>
          <w:rtl/>
        </w:rPr>
        <w:t xml:space="preserve">גם </w:t>
      </w:r>
      <w:r>
        <w:rPr>
          <w:rFonts w:hint="cs"/>
          <w:rtl/>
        </w:rPr>
        <w:t>תעשו זאת בעזרת השם.</w:t>
      </w:r>
    </w:p>
    <w:p w:rsidR="00A84ADF" w:rsidRDefault="00A84ADF" w:rsidP="00A84ADF">
      <w:pPr>
        <w:rPr>
          <w:rtl/>
        </w:rPr>
      </w:pPr>
      <w:bookmarkStart w:id="2901" w:name="_ETM_Q1_8596268"/>
      <w:bookmarkStart w:id="2902" w:name="_ETM_Q1_8511997"/>
      <w:bookmarkStart w:id="2903" w:name="_ETM_Q1_8512102"/>
      <w:bookmarkStart w:id="2904" w:name="_ETM_Q1_8512232"/>
      <w:bookmarkStart w:id="2905" w:name="_ETM_Q1_8472957"/>
      <w:bookmarkStart w:id="2906" w:name="_ETM_Q1_8369526"/>
      <w:bookmarkEnd w:id="2901"/>
      <w:bookmarkEnd w:id="2902"/>
      <w:bookmarkEnd w:id="2903"/>
      <w:bookmarkEnd w:id="2904"/>
      <w:bookmarkEnd w:id="2905"/>
      <w:bookmarkEnd w:id="2906"/>
    </w:p>
    <w:p w:rsidR="008C09A2" w:rsidRDefault="008C09A2" w:rsidP="008C09A2">
      <w:pPr>
        <w:pStyle w:val="a4"/>
        <w:keepNext/>
        <w:rPr>
          <w:rtl/>
        </w:rPr>
      </w:pPr>
      <w:bookmarkStart w:id="2907" w:name="ET_speaker_נעה_בן_שבת_159"/>
      <w:r w:rsidRPr="008C09A2">
        <w:rPr>
          <w:rStyle w:val="TagStyle"/>
          <w:rtl/>
        </w:rPr>
        <w:t xml:space="preserve"> &lt;&lt; דובר &gt;&gt; </w:t>
      </w:r>
      <w:r>
        <w:rPr>
          <w:rtl/>
        </w:rPr>
        <w:t>נעה בן שבת:</w:t>
      </w:r>
      <w:r w:rsidRPr="008C09A2">
        <w:rPr>
          <w:rStyle w:val="TagStyle"/>
          <w:rtl/>
        </w:rPr>
        <w:t xml:space="preserve"> &lt;&lt; דובר &gt;&gt;</w:t>
      </w:r>
      <w:r>
        <w:rPr>
          <w:rtl/>
        </w:rPr>
        <w:t xml:space="preserve">   </w:t>
      </w:r>
      <w:bookmarkEnd w:id="2907"/>
    </w:p>
    <w:p w:rsidR="008C09A2" w:rsidRDefault="008C09A2" w:rsidP="008C09A2">
      <w:pPr>
        <w:pStyle w:val="KeepWithNext"/>
        <w:rPr>
          <w:rtl/>
        </w:rPr>
      </w:pPr>
    </w:p>
    <w:p w:rsidR="0066494A" w:rsidRDefault="006A2225" w:rsidP="00D5449E">
      <w:pPr>
        <w:ind w:left="1711" w:hanging="271"/>
        <w:rPr>
          <w:rtl/>
        </w:rPr>
      </w:pPr>
      <w:bookmarkStart w:id="2908" w:name="_ETM_Q1_4628780"/>
      <w:bookmarkEnd w:id="2908"/>
      <w:r>
        <w:rPr>
          <w:rFonts w:hint="cs"/>
          <w:rtl/>
        </w:rPr>
        <w:t>ד</w:t>
      </w:r>
      <w:r w:rsidR="008C09A2">
        <w:rPr>
          <w:rtl/>
        </w:rPr>
        <w:t>.</w:t>
      </w:r>
      <w:r w:rsidR="008C09A2">
        <w:rPr>
          <w:rtl/>
        </w:rPr>
        <w:tab/>
      </w:r>
      <w:r>
        <w:rPr>
          <w:rFonts w:hint="cs"/>
          <w:rtl/>
        </w:rPr>
        <w:t>במ</w:t>
      </w:r>
      <w:r w:rsidR="001F5E15">
        <w:rPr>
          <w:rFonts w:hint="cs"/>
          <w:rtl/>
        </w:rPr>
        <w:t>סגרת בקשה</w:t>
      </w:r>
      <w:bookmarkStart w:id="2909" w:name="_ETM_Q1_577101"/>
      <w:bookmarkEnd w:id="2909"/>
      <w:r w:rsidR="001F5E15">
        <w:rPr>
          <w:rFonts w:hint="cs"/>
          <w:rtl/>
        </w:rPr>
        <w:t xml:space="preserve"> כאמור בסעיף קטן</w:t>
      </w:r>
      <w:r>
        <w:rPr>
          <w:rFonts w:hint="cs"/>
          <w:rtl/>
        </w:rPr>
        <w:t xml:space="preserve"> </w:t>
      </w:r>
      <w:r w:rsidR="00D5449E">
        <w:rPr>
          <w:rFonts w:hint="cs"/>
          <w:rtl/>
        </w:rPr>
        <w:t>(</w:t>
      </w:r>
      <w:r>
        <w:rPr>
          <w:rFonts w:hint="cs"/>
          <w:rtl/>
        </w:rPr>
        <w:t>ב</w:t>
      </w:r>
      <w:r w:rsidR="00D5449E">
        <w:rPr>
          <w:rFonts w:hint="cs"/>
          <w:rtl/>
        </w:rPr>
        <w:t>)</w:t>
      </w:r>
      <w:bookmarkStart w:id="2910" w:name="_ETM_Q1_583600"/>
      <w:bookmarkEnd w:id="2910"/>
      <w:r>
        <w:rPr>
          <w:rFonts w:hint="cs"/>
          <w:rtl/>
        </w:rPr>
        <w:t xml:space="preserve">, </w:t>
      </w:r>
      <w:r w:rsidR="00877173">
        <w:rPr>
          <w:rFonts w:hint="cs"/>
          <w:rtl/>
        </w:rPr>
        <w:t>יובהר למבקש</w:t>
      </w:r>
      <w:bookmarkStart w:id="2911" w:name="_ETM_Q1_8603492"/>
      <w:bookmarkEnd w:id="2911"/>
      <w:r>
        <w:rPr>
          <w:rFonts w:hint="cs"/>
          <w:rtl/>
        </w:rPr>
        <w:t xml:space="preserve"> כי במקרה שבו יימצא </w:t>
      </w:r>
      <w:bookmarkStart w:id="2912" w:name="_ETM_Q1_8602589"/>
      <w:bookmarkEnd w:id="2912"/>
      <w:r>
        <w:rPr>
          <w:rFonts w:hint="cs"/>
          <w:rtl/>
        </w:rPr>
        <w:t xml:space="preserve">כי הוא לא עמד בתנאי הזכאות לקבלת המענק, יהיה המוסד </w:t>
      </w:r>
      <w:bookmarkStart w:id="2913" w:name="_ETM_Q1_8606195"/>
      <w:bookmarkEnd w:id="2913"/>
      <w:r>
        <w:rPr>
          <w:rFonts w:hint="cs"/>
          <w:rtl/>
        </w:rPr>
        <w:t xml:space="preserve">רשאי לעשות שימוש בסמכויותיו לפי כל דין לקיזוז </w:t>
      </w:r>
      <w:r w:rsidR="00877173">
        <w:rPr>
          <w:rFonts w:hint="cs"/>
          <w:rtl/>
        </w:rPr>
        <w:t xml:space="preserve">הסכומים ששולמו </w:t>
      </w:r>
      <w:r>
        <w:rPr>
          <w:rFonts w:hint="cs"/>
          <w:rtl/>
        </w:rPr>
        <w:t>ביתר.</w:t>
      </w:r>
    </w:p>
    <w:p w:rsidR="006A2225" w:rsidRDefault="006A2225" w:rsidP="006A2225">
      <w:pPr>
        <w:ind w:left="1440" w:firstLine="0"/>
        <w:rPr>
          <w:rtl/>
        </w:rPr>
      </w:pPr>
    </w:p>
    <w:p w:rsidR="006A2225" w:rsidRDefault="006A2225" w:rsidP="001F5E15">
      <w:pPr>
        <w:rPr>
          <w:rtl/>
        </w:rPr>
      </w:pPr>
      <w:bookmarkStart w:id="2914" w:name="_ETM_Q1_8610949"/>
      <w:bookmarkStart w:id="2915" w:name="_ETM_Q1_8611079"/>
      <w:bookmarkEnd w:id="2914"/>
      <w:bookmarkEnd w:id="2915"/>
      <w:r>
        <w:rPr>
          <w:rFonts w:hint="cs"/>
          <w:rtl/>
        </w:rPr>
        <w:t xml:space="preserve">הכוונה היא כמובן, </w:t>
      </w:r>
      <w:r w:rsidR="001F5E15">
        <w:rPr>
          <w:rFonts w:hint="cs"/>
          <w:rtl/>
        </w:rPr>
        <w:t xml:space="preserve">זה </w:t>
      </w:r>
      <w:r>
        <w:rPr>
          <w:rFonts w:hint="cs"/>
          <w:rtl/>
        </w:rPr>
        <w:t xml:space="preserve">שאם הוא לא עמד בזכאות, </w:t>
      </w:r>
      <w:bookmarkStart w:id="2916" w:name="_ETM_Q1_8614109"/>
      <w:bookmarkEnd w:id="2916"/>
      <w:r w:rsidR="001F5E15">
        <w:rPr>
          <w:rFonts w:hint="cs"/>
          <w:rtl/>
        </w:rPr>
        <w:t>כמובן ה</w:t>
      </w:r>
      <w:r>
        <w:rPr>
          <w:rFonts w:hint="cs"/>
          <w:rtl/>
        </w:rPr>
        <w:t>זכאות גם מכוחו לילדו.</w:t>
      </w:r>
    </w:p>
    <w:p w:rsidR="006A2225" w:rsidRDefault="006A2225" w:rsidP="006A2225">
      <w:pPr>
        <w:ind w:left="1440" w:firstLine="0"/>
        <w:rPr>
          <w:rtl/>
        </w:rPr>
      </w:pPr>
      <w:bookmarkStart w:id="2917" w:name="_ETM_Q1_8617610"/>
      <w:bookmarkEnd w:id="2917"/>
    </w:p>
    <w:p w:rsidR="006A2225" w:rsidRDefault="00877173" w:rsidP="00D5449E">
      <w:pPr>
        <w:ind w:left="1711" w:hanging="271"/>
        <w:rPr>
          <w:rtl/>
        </w:rPr>
      </w:pPr>
      <w:bookmarkStart w:id="2918" w:name="_ETM_Q1_8617819"/>
      <w:bookmarkEnd w:id="2918"/>
      <w:r>
        <w:rPr>
          <w:rFonts w:hint="cs"/>
          <w:rtl/>
        </w:rPr>
        <w:t xml:space="preserve">ה. </w:t>
      </w:r>
      <w:r>
        <w:rPr>
          <w:rFonts w:hint="cs"/>
          <w:rtl/>
        </w:rPr>
        <w:tab/>
      </w:r>
      <w:r w:rsidR="00D5449E">
        <w:rPr>
          <w:rFonts w:hint="cs"/>
          <w:rtl/>
        </w:rPr>
        <w:t xml:space="preserve">מצא המוסד כי </w:t>
      </w:r>
      <w:bookmarkStart w:id="2919" w:name="_ETM_Q1_624600"/>
      <w:bookmarkEnd w:id="2919"/>
      <w:r w:rsidR="006A2225">
        <w:rPr>
          <w:rFonts w:hint="cs"/>
          <w:rtl/>
        </w:rPr>
        <w:t xml:space="preserve">הצהרה שקיבל במסגרת </w:t>
      </w:r>
      <w:bookmarkStart w:id="2920" w:name="_ETM_Q1_8620849"/>
      <w:bookmarkEnd w:id="2920"/>
      <w:r w:rsidR="006A2225">
        <w:rPr>
          <w:rFonts w:hint="cs"/>
          <w:rtl/>
        </w:rPr>
        <w:t xml:space="preserve">בקשה לקבלת מענק חזרה או מענק </w:t>
      </w:r>
      <w:r w:rsidR="004F253E">
        <w:rPr>
          <w:rFonts w:hint="cs"/>
          <w:rtl/>
        </w:rPr>
        <w:t>חד-פעמי</w:t>
      </w:r>
      <w:r w:rsidR="006A2225">
        <w:rPr>
          <w:rFonts w:hint="cs"/>
          <w:rtl/>
        </w:rPr>
        <w:t xml:space="preserve"> לא הייתה נכונה, או כי שולם מענק חזרה </w:t>
      </w:r>
      <w:bookmarkStart w:id="2921" w:name="_ETM_Q1_8624141"/>
      <w:bookmarkEnd w:id="2921"/>
      <w:r w:rsidR="006A2225">
        <w:rPr>
          <w:rFonts w:hint="cs"/>
          <w:rtl/>
        </w:rPr>
        <w:t xml:space="preserve">או </w:t>
      </w:r>
      <w:r w:rsidR="004F253E">
        <w:rPr>
          <w:rFonts w:hint="cs"/>
          <w:rtl/>
        </w:rPr>
        <w:t>חד-פעמי</w:t>
      </w:r>
      <w:r w:rsidR="006A2225">
        <w:rPr>
          <w:rFonts w:hint="cs"/>
          <w:rtl/>
        </w:rPr>
        <w:t xml:space="preserve"> למי שאינו זכאי לו, בהתאם להוראות </w:t>
      </w:r>
      <w:bookmarkStart w:id="2922" w:name="_ETM_Q1_8627406"/>
      <w:bookmarkEnd w:id="2922"/>
      <w:r w:rsidR="006A2225">
        <w:rPr>
          <w:rFonts w:hint="cs"/>
          <w:rtl/>
        </w:rPr>
        <w:t>הסכם זה, או ששולם לו ביתר</w:t>
      </w:r>
      <w:r>
        <w:rPr>
          <w:rFonts w:hint="cs"/>
          <w:rtl/>
        </w:rPr>
        <w:t xml:space="preserve"> (</w:t>
      </w:r>
      <w:r w:rsidR="006A2225">
        <w:rPr>
          <w:rFonts w:hint="cs"/>
          <w:rtl/>
        </w:rPr>
        <w:t>כמו שאמרנו בסעיף הקודם</w:t>
      </w:r>
      <w:r>
        <w:rPr>
          <w:rFonts w:hint="cs"/>
          <w:rtl/>
        </w:rPr>
        <w:t>)</w:t>
      </w:r>
      <w:r w:rsidR="006A2225">
        <w:rPr>
          <w:rFonts w:hint="cs"/>
          <w:rtl/>
        </w:rPr>
        <w:t xml:space="preserve">, </w:t>
      </w:r>
      <w:bookmarkStart w:id="2923" w:name="_ETM_Q1_8632056"/>
      <w:bookmarkEnd w:id="2923"/>
      <w:r w:rsidR="006A2225">
        <w:rPr>
          <w:rFonts w:hint="cs"/>
          <w:rtl/>
        </w:rPr>
        <w:t xml:space="preserve">יעשה המוסד שימוש בסמכויותיו, לפי כל דין, לקיזוז הסכומים ששולמו </w:t>
      </w:r>
      <w:bookmarkStart w:id="2924" w:name="_ETM_Q1_8636837"/>
      <w:bookmarkEnd w:id="2924"/>
      <w:r w:rsidR="006A2225">
        <w:rPr>
          <w:rFonts w:hint="cs"/>
          <w:rtl/>
        </w:rPr>
        <w:t>ביתר.</w:t>
      </w:r>
    </w:p>
    <w:p w:rsidR="006A2225" w:rsidRDefault="006A2225" w:rsidP="006A2225">
      <w:pPr>
        <w:ind w:left="1440"/>
        <w:rPr>
          <w:rtl/>
        </w:rPr>
      </w:pPr>
      <w:bookmarkStart w:id="2925" w:name="_ETM_Q1_8637385"/>
      <w:bookmarkStart w:id="2926" w:name="_ETM_Q1_8634943"/>
      <w:bookmarkEnd w:id="2925"/>
      <w:bookmarkEnd w:id="2926"/>
    </w:p>
    <w:p w:rsidR="006A2225" w:rsidRDefault="00D5449E" w:rsidP="00D5449E">
      <w:pPr>
        <w:rPr>
          <w:rtl/>
        </w:rPr>
      </w:pPr>
      <w:r>
        <w:rPr>
          <w:rFonts w:hint="cs"/>
          <w:rtl/>
        </w:rPr>
        <w:t xml:space="preserve">7. </w:t>
      </w:r>
      <w:r w:rsidR="006A2225">
        <w:rPr>
          <w:rFonts w:hint="cs"/>
          <w:b/>
          <w:bCs/>
          <w:rtl/>
        </w:rPr>
        <w:t>הוראות מיוחדות ותשלום ראשון</w:t>
      </w:r>
      <w:bookmarkStart w:id="2927" w:name="_ETM_Q1_630101"/>
      <w:bookmarkStart w:id="2928" w:name="_ETM_Q1_628602"/>
      <w:bookmarkEnd w:id="2927"/>
      <w:bookmarkEnd w:id="2928"/>
      <w:r w:rsidR="006A2225">
        <w:rPr>
          <w:rFonts w:hint="cs"/>
          <w:rtl/>
        </w:rPr>
        <w:t xml:space="preserve"> </w:t>
      </w:r>
    </w:p>
    <w:p w:rsidR="006A2225" w:rsidRDefault="006A2225" w:rsidP="006A2225">
      <w:pPr>
        <w:rPr>
          <w:rtl/>
        </w:rPr>
      </w:pPr>
    </w:p>
    <w:p w:rsidR="00D5449E" w:rsidRDefault="00D5449E" w:rsidP="00877173">
      <w:pPr>
        <w:ind w:firstLine="0"/>
        <w:rPr>
          <w:rtl/>
        </w:rPr>
      </w:pPr>
    </w:p>
    <w:p w:rsidR="00D5449E" w:rsidRDefault="00D5449E" w:rsidP="00D5449E">
      <w:pPr>
        <w:pStyle w:val="a4"/>
        <w:keepNext/>
        <w:rPr>
          <w:rtl/>
        </w:rPr>
      </w:pPr>
      <w:bookmarkStart w:id="2929" w:name="ET_speaker_גליה_ימין_453"/>
      <w:r w:rsidRPr="00D5449E">
        <w:rPr>
          <w:rStyle w:val="TagStyle"/>
          <w:rtl/>
        </w:rPr>
        <w:t xml:space="preserve"> &lt;&lt; דובר &gt;&gt; </w:t>
      </w:r>
      <w:r>
        <w:rPr>
          <w:rtl/>
        </w:rPr>
        <w:t>גליה ימין:</w:t>
      </w:r>
      <w:r w:rsidRPr="00D5449E">
        <w:rPr>
          <w:rStyle w:val="TagStyle"/>
          <w:rtl/>
        </w:rPr>
        <w:t xml:space="preserve"> &lt;&lt; דובר &gt;&gt;</w:t>
      </w:r>
      <w:r>
        <w:rPr>
          <w:rtl/>
        </w:rPr>
        <w:t xml:space="preserve">   </w:t>
      </w:r>
      <w:bookmarkEnd w:id="2929"/>
    </w:p>
    <w:p w:rsidR="00D5449E" w:rsidRDefault="00D5449E" w:rsidP="00D5449E">
      <w:pPr>
        <w:pStyle w:val="KeepWithNext"/>
        <w:rPr>
          <w:rtl/>
        </w:rPr>
      </w:pPr>
    </w:p>
    <w:p w:rsidR="006A2225" w:rsidRDefault="006A2225" w:rsidP="006A2225">
      <w:pPr>
        <w:rPr>
          <w:rtl/>
        </w:rPr>
      </w:pPr>
      <w:bookmarkStart w:id="2930" w:name="_ETM_Q1_8642886"/>
      <w:bookmarkStart w:id="2931" w:name="_ETM_Q1_8647038"/>
      <w:bookmarkEnd w:id="2930"/>
      <w:bookmarkEnd w:id="2931"/>
      <w:r>
        <w:rPr>
          <w:rFonts w:hint="cs"/>
          <w:rtl/>
        </w:rPr>
        <w:t xml:space="preserve">לא </w:t>
      </w:r>
      <w:bookmarkStart w:id="2932" w:name="_ETM_Q1_8647507"/>
      <w:bookmarkEnd w:id="2932"/>
      <w:r>
        <w:rPr>
          <w:rFonts w:hint="cs"/>
          <w:rtl/>
        </w:rPr>
        <w:t xml:space="preserve">צריך להיות </w:t>
      </w:r>
      <w:bookmarkStart w:id="2933" w:name="_ETM_Q1_8645314"/>
      <w:bookmarkEnd w:id="2933"/>
      <w:r>
        <w:rPr>
          <w:rFonts w:hint="cs"/>
          <w:rtl/>
        </w:rPr>
        <w:t xml:space="preserve">בכותרת </w:t>
      </w:r>
      <w:r w:rsidR="002F605D">
        <w:rPr>
          <w:rFonts w:hint="cs"/>
          <w:rtl/>
        </w:rPr>
        <w:t>"</w:t>
      </w:r>
      <w:r>
        <w:rPr>
          <w:rFonts w:hint="cs"/>
          <w:rtl/>
        </w:rPr>
        <w:t>תשלום ראשון</w:t>
      </w:r>
      <w:r w:rsidR="002F605D">
        <w:rPr>
          <w:rFonts w:hint="cs"/>
          <w:rtl/>
        </w:rPr>
        <w:t>"</w:t>
      </w:r>
      <w:r>
        <w:rPr>
          <w:rFonts w:hint="cs"/>
          <w:rtl/>
        </w:rPr>
        <w:t>.</w:t>
      </w:r>
    </w:p>
    <w:p w:rsidR="006A2225" w:rsidRDefault="006A2225" w:rsidP="006A2225">
      <w:pPr>
        <w:rPr>
          <w:rtl/>
        </w:rPr>
      </w:pPr>
      <w:bookmarkStart w:id="2934" w:name="_ETM_Q1_8649728"/>
      <w:bookmarkEnd w:id="2934"/>
    </w:p>
    <w:p w:rsidR="006A2225" w:rsidRDefault="006A2225" w:rsidP="006A2225">
      <w:pPr>
        <w:pStyle w:val="a4"/>
        <w:keepNext/>
        <w:rPr>
          <w:rtl/>
        </w:rPr>
      </w:pPr>
      <w:bookmarkStart w:id="2935" w:name="ET_speaker_נעה_בן_שבת_161"/>
      <w:r w:rsidRPr="006A2225">
        <w:rPr>
          <w:rStyle w:val="TagStyle"/>
          <w:rtl/>
        </w:rPr>
        <w:t xml:space="preserve"> &lt;&lt; דובר &gt;&gt; </w:t>
      </w:r>
      <w:r>
        <w:rPr>
          <w:rtl/>
        </w:rPr>
        <w:t>נעה בן שבת:</w:t>
      </w:r>
      <w:r w:rsidRPr="006A2225">
        <w:rPr>
          <w:rStyle w:val="TagStyle"/>
          <w:rtl/>
        </w:rPr>
        <w:t xml:space="preserve"> &lt;&lt; דובר &gt;&gt;</w:t>
      </w:r>
      <w:r>
        <w:rPr>
          <w:rtl/>
        </w:rPr>
        <w:t xml:space="preserve">   </w:t>
      </w:r>
      <w:bookmarkEnd w:id="2935"/>
    </w:p>
    <w:p w:rsidR="006A2225" w:rsidRPr="006A2225" w:rsidRDefault="006A2225" w:rsidP="006A2225">
      <w:pPr>
        <w:rPr>
          <w:rtl/>
        </w:rPr>
      </w:pPr>
      <w:bookmarkStart w:id="2936" w:name="_ETM_Q1_8669738"/>
      <w:bookmarkEnd w:id="2936"/>
    </w:p>
    <w:p w:rsidR="006A2225" w:rsidRDefault="002A40F7" w:rsidP="002A40F7">
      <w:pPr>
        <w:rPr>
          <w:rtl/>
        </w:rPr>
      </w:pPr>
      <w:bookmarkStart w:id="2937" w:name="_ETM_Q1_8649833"/>
      <w:bookmarkEnd w:id="2937"/>
      <w:r>
        <w:rPr>
          <w:rFonts w:hint="cs"/>
          <w:rtl/>
        </w:rPr>
        <w:t xml:space="preserve">רגע, בסעיף קטן </w:t>
      </w:r>
      <w:bookmarkStart w:id="2938" w:name="_ETM_Q1_634651"/>
      <w:bookmarkEnd w:id="2938"/>
      <w:r w:rsidR="006A2225">
        <w:rPr>
          <w:rFonts w:hint="cs"/>
          <w:rtl/>
        </w:rPr>
        <w:t xml:space="preserve">ה' השתמע שהתשלום </w:t>
      </w:r>
      <w:bookmarkStart w:id="2939" w:name="_ETM_Q1_8655318"/>
      <w:bookmarkEnd w:id="2939"/>
      <w:r w:rsidR="006A2225">
        <w:rPr>
          <w:rFonts w:hint="cs"/>
          <w:rtl/>
        </w:rPr>
        <w:t>ששולם לו ביתר, זה כל מה ששולם לו שלא כדין</w:t>
      </w:r>
      <w:bookmarkStart w:id="2940" w:name="_ETM_Q1_8657512"/>
      <w:bookmarkEnd w:id="2940"/>
      <w:r w:rsidR="006A2225">
        <w:rPr>
          <w:rFonts w:hint="cs"/>
          <w:rtl/>
        </w:rPr>
        <w:t xml:space="preserve"> לפי </w:t>
      </w:r>
      <w:r>
        <w:rPr>
          <w:rFonts w:hint="cs"/>
          <w:rtl/>
        </w:rPr>
        <w:t xml:space="preserve">ה' </w:t>
      </w:r>
      <w:r w:rsidR="006A2225">
        <w:rPr>
          <w:rtl/>
        </w:rPr>
        <w:t>–</w:t>
      </w:r>
      <w:r w:rsidR="006A2225">
        <w:rPr>
          <w:rFonts w:hint="cs"/>
          <w:rtl/>
        </w:rPr>
        <w:t xml:space="preserve"> אולי המילים האלו "ששולם לו ביתר" מיותרות?</w:t>
      </w:r>
    </w:p>
    <w:p w:rsidR="006A2225" w:rsidRDefault="006A2225" w:rsidP="006A2225">
      <w:pPr>
        <w:rPr>
          <w:rtl/>
        </w:rPr>
      </w:pPr>
    </w:p>
    <w:p w:rsidR="006A2225" w:rsidRDefault="006A2225" w:rsidP="006A2225">
      <w:pPr>
        <w:pStyle w:val="af6"/>
        <w:keepNext/>
        <w:rPr>
          <w:rtl/>
        </w:rPr>
      </w:pPr>
      <w:bookmarkStart w:id="2941" w:name="_ETM_Q1_8666708"/>
      <w:bookmarkStart w:id="2942" w:name="ET_yor_4996_160"/>
      <w:bookmarkEnd w:id="2941"/>
      <w:r w:rsidRPr="006A2225">
        <w:rPr>
          <w:rStyle w:val="TagStyle"/>
          <w:rtl/>
        </w:rPr>
        <w:t xml:space="preserve"> &lt;&lt; יור &gt;&gt; </w:t>
      </w:r>
      <w:r>
        <w:rPr>
          <w:rtl/>
        </w:rPr>
        <w:t>היו"ר ישראל אייכלר:</w:t>
      </w:r>
      <w:r w:rsidRPr="006A2225">
        <w:rPr>
          <w:rStyle w:val="TagStyle"/>
          <w:rtl/>
        </w:rPr>
        <w:t xml:space="preserve"> &lt;&lt; יור &gt;&gt;</w:t>
      </w:r>
      <w:r>
        <w:rPr>
          <w:rtl/>
        </w:rPr>
        <w:t xml:space="preserve">   </w:t>
      </w:r>
      <w:bookmarkEnd w:id="2942"/>
    </w:p>
    <w:p w:rsidR="006A2225" w:rsidRDefault="006A2225" w:rsidP="006A2225">
      <w:pPr>
        <w:pStyle w:val="KeepWithNext"/>
        <w:rPr>
          <w:rtl/>
        </w:rPr>
      </w:pPr>
      <w:r>
        <w:rPr>
          <w:rFonts w:hint="cs"/>
          <w:rtl/>
        </w:rPr>
        <w:tab/>
      </w:r>
    </w:p>
    <w:p w:rsidR="006A2225" w:rsidRDefault="006A2225" w:rsidP="00D5449E">
      <w:pPr>
        <w:rPr>
          <w:rtl/>
        </w:rPr>
      </w:pPr>
      <w:bookmarkStart w:id="2943" w:name="_ETM_Q1_8662998"/>
      <w:bookmarkEnd w:id="2943"/>
      <w:r>
        <w:rPr>
          <w:rFonts w:hint="cs"/>
          <w:rtl/>
        </w:rPr>
        <w:t xml:space="preserve">לא. יש לפעמים שזה </w:t>
      </w:r>
      <w:bookmarkStart w:id="2944" w:name="_ETM_Q1_8665193"/>
      <w:bookmarkEnd w:id="2944"/>
      <w:r>
        <w:rPr>
          <w:rFonts w:hint="cs"/>
          <w:rtl/>
        </w:rPr>
        <w:t>היה לפי דין,</w:t>
      </w:r>
      <w:r w:rsidR="002F605D">
        <w:rPr>
          <w:rFonts w:hint="cs"/>
          <w:rtl/>
        </w:rPr>
        <w:t xml:space="preserve"> הוא</w:t>
      </w:r>
      <w:r>
        <w:rPr>
          <w:rFonts w:hint="cs"/>
          <w:rtl/>
        </w:rPr>
        <w:t xml:space="preserve"> חס וחלילה לא עשה שום הונאה, אבל </w:t>
      </w:r>
      <w:bookmarkStart w:id="2945" w:name="_ETM_Q1_8668354"/>
      <w:bookmarkEnd w:id="2945"/>
      <w:r w:rsidR="00D5449E">
        <w:rPr>
          <w:rFonts w:hint="cs"/>
          <w:rtl/>
        </w:rPr>
        <w:t xml:space="preserve">זה שולם לו ביתר </w:t>
      </w:r>
      <w:bookmarkStart w:id="2946" w:name="_ETM_Q1_672601"/>
      <w:bookmarkEnd w:id="2946"/>
      <w:r>
        <w:rPr>
          <w:rFonts w:hint="cs"/>
          <w:rtl/>
        </w:rPr>
        <w:t xml:space="preserve">כי החשבון לא היה נכון. אז </w:t>
      </w:r>
      <w:bookmarkStart w:id="2947" w:name="_ETM_Q1_8673003"/>
      <w:bookmarkEnd w:id="2947"/>
      <w:r>
        <w:rPr>
          <w:rFonts w:hint="cs"/>
          <w:rtl/>
        </w:rPr>
        <w:t>צריכים לדייק את החשבון. זה בסדר גמור.</w:t>
      </w:r>
    </w:p>
    <w:p w:rsidR="006A2225" w:rsidRDefault="006A2225" w:rsidP="006A2225">
      <w:pPr>
        <w:rPr>
          <w:rtl/>
        </w:rPr>
      </w:pPr>
      <w:bookmarkStart w:id="2948" w:name="_ETM_Q1_8674858"/>
      <w:bookmarkEnd w:id="2948"/>
    </w:p>
    <w:p w:rsidR="006A2225" w:rsidRDefault="006A2225" w:rsidP="006A2225">
      <w:pPr>
        <w:pStyle w:val="a4"/>
        <w:keepNext/>
        <w:rPr>
          <w:rtl/>
        </w:rPr>
      </w:pPr>
      <w:bookmarkStart w:id="2949" w:name="ET_speaker_נעה_בן_שבת_162"/>
      <w:r w:rsidRPr="006A2225">
        <w:rPr>
          <w:rStyle w:val="TagStyle"/>
          <w:rtl/>
        </w:rPr>
        <w:t xml:space="preserve"> &lt;&lt; דובר &gt;&gt; </w:t>
      </w:r>
      <w:r>
        <w:rPr>
          <w:rtl/>
        </w:rPr>
        <w:t>נעה בן שבת:</w:t>
      </w:r>
      <w:r w:rsidRPr="006A2225">
        <w:rPr>
          <w:rStyle w:val="TagStyle"/>
          <w:rtl/>
        </w:rPr>
        <w:t xml:space="preserve"> &lt;&lt; דובר &gt;&gt;</w:t>
      </w:r>
      <w:r>
        <w:rPr>
          <w:rtl/>
        </w:rPr>
        <w:t xml:space="preserve">   </w:t>
      </w:r>
      <w:bookmarkEnd w:id="2949"/>
    </w:p>
    <w:p w:rsidR="006A2225" w:rsidRDefault="006A2225" w:rsidP="006A2225">
      <w:pPr>
        <w:pStyle w:val="KeepWithNext"/>
        <w:rPr>
          <w:rtl/>
        </w:rPr>
      </w:pPr>
    </w:p>
    <w:p w:rsidR="006A2225" w:rsidRPr="006A2225" w:rsidRDefault="00D5449E" w:rsidP="006A2225">
      <w:pPr>
        <w:rPr>
          <w:rtl/>
        </w:rPr>
      </w:pPr>
      <w:r>
        <w:rPr>
          <w:rFonts w:hint="cs"/>
          <w:rtl/>
        </w:rPr>
        <w:t>7.</w:t>
      </w:r>
      <w:r>
        <w:rPr>
          <w:rtl/>
        </w:rPr>
        <w:t xml:space="preserve"> </w:t>
      </w:r>
      <w:r>
        <w:rPr>
          <w:rFonts w:hint="cs"/>
          <w:rtl/>
        </w:rPr>
        <w:t xml:space="preserve"> </w:t>
      </w:r>
      <w:r w:rsidR="006A2225" w:rsidRPr="006A2225">
        <w:rPr>
          <w:b/>
          <w:bCs/>
          <w:rtl/>
        </w:rPr>
        <w:t>הוראות מיוחדות</w:t>
      </w:r>
    </w:p>
    <w:p w:rsidR="006A2225" w:rsidRDefault="006A2225" w:rsidP="006A2225">
      <w:pPr>
        <w:rPr>
          <w:rtl/>
        </w:rPr>
      </w:pPr>
      <w:bookmarkStart w:id="2950" w:name="_ETM_Q1_8671253"/>
      <w:bookmarkEnd w:id="2950"/>
    </w:p>
    <w:p w:rsidR="006A2225" w:rsidRDefault="00D5449E" w:rsidP="002A40F7">
      <w:pPr>
        <w:ind w:left="1440" w:firstLine="0"/>
        <w:rPr>
          <w:rtl/>
        </w:rPr>
      </w:pPr>
      <w:r>
        <w:rPr>
          <w:rFonts w:hint="cs"/>
          <w:rtl/>
        </w:rPr>
        <w:t xml:space="preserve">מענק החזרה - </w:t>
      </w:r>
      <w:r w:rsidR="002A40F7">
        <w:rPr>
          <w:rFonts w:hint="cs"/>
          <w:rtl/>
        </w:rPr>
        <w:t>ה</w:t>
      </w:r>
      <w:r w:rsidR="006A2225">
        <w:rPr>
          <w:rFonts w:hint="cs"/>
          <w:rtl/>
        </w:rPr>
        <w:t xml:space="preserve">מענק </w:t>
      </w:r>
      <w:r w:rsidR="002A40F7">
        <w:rPr>
          <w:rFonts w:hint="cs"/>
          <w:rtl/>
        </w:rPr>
        <w:t>ה</w:t>
      </w:r>
      <w:r w:rsidR="004F253E">
        <w:rPr>
          <w:rFonts w:hint="cs"/>
          <w:rtl/>
        </w:rPr>
        <w:t>חד-פעמי</w:t>
      </w:r>
      <w:r w:rsidR="006A2225">
        <w:rPr>
          <w:rFonts w:hint="cs"/>
          <w:rtl/>
        </w:rPr>
        <w:t xml:space="preserve"> ישולם לחשבון הבנק של הזכאי, כפי שידוע למוסד. </w:t>
      </w:r>
      <w:bookmarkStart w:id="2951" w:name="_ETM_Q1_8681989"/>
      <w:bookmarkEnd w:id="2951"/>
      <w:r w:rsidR="006A2225">
        <w:rPr>
          <w:rFonts w:hint="cs"/>
          <w:rtl/>
        </w:rPr>
        <w:t xml:space="preserve">המענק בעבור ילד ישולם לחשבון הבנק, שאליו משולמת קצבת </w:t>
      </w:r>
      <w:bookmarkStart w:id="2952" w:name="_ETM_Q1_8686847"/>
      <w:bookmarkEnd w:id="2952"/>
      <w:r w:rsidR="006A2225">
        <w:rPr>
          <w:rFonts w:hint="cs"/>
          <w:rtl/>
        </w:rPr>
        <w:t xml:space="preserve">הילדים, בהתאם להוראות חוק הביטוח </w:t>
      </w:r>
      <w:r w:rsidR="00D1175E">
        <w:rPr>
          <w:rFonts w:hint="cs"/>
          <w:rtl/>
        </w:rPr>
        <w:t>ה</w:t>
      </w:r>
      <w:r w:rsidR="006A2225">
        <w:rPr>
          <w:rFonts w:hint="cs"/>
          <w:rtl/>
        </w:rPr>
        <w:t xml:space="preserve">לאומי, ולילד </w:t>
      </w:r>
      <w:bookmarkStart w:id="2953" w:name="_ETM_Q1_672101"/>
      <w:bookmarkEnd w:id="2953"/>
      <w:r w:rsidR="006A2225">
        <w:rPr>
          <w:rFonts w:hint="cs"/>
          <w:rtl/>
        </w:rPr>
        <w:t xml:space="preserve">הנמסר למשפחת </w:t>
      </w:r>
      <w:bookmarkStart w:id="2954" w:name="_ETM_Q1_8690687"/>
      <w:bookmarkEnd w:id="2954"/>
      <w:r w:rsidR="006A2225">
        <w:rPr>
          <w:rFonts w:hint="cs"/>
          <w:rtl/>
        </w:rPr>
        <w:t>אומנה ישולם להורי האמנה.</w:t>
      </w:r>
    </w:p>
    <w:p w:rsidR="00D5449E" w:rsidRDefault="00D5449E" w:rsidP="002A40F7">
      <w:pPr>
        <w:ind w:left="1440" w:firstLine="0"/>
        <w:rPr>
          <w:rtl/>
        </w:rPr>
      </w:pPr>
    </w:p>
    <w:p w:rsidR="006A2225" w:rsidRDefault="006A2225" w:rsidP="006A2225">
      <w:pPr>
        <w:rPr>
          <w:rtl/>
        </w:rPr>
      </w:pPr>
    </w:p>
    <w:p w:rsidR="00D1175E" w:rsidRDefault="00D5449E" w:rsidP="00D5449E">
      <w:pPr>
        <w:ind w:left="1440" w:hanging="720"/>
        <w:rPr>
          <w:b/>
          <w:bCs/>
          <w:rtl/>
        </w:rPr>
      </w:pPr>
      <w:bookmarkStart w:id="2955" w:name="_ETM_Q1_8692333"/>
      <w:bookmarkEnd w:id="2955"/>
      <w:r>
        <w:rPr>
          <w:rFonts w:hint="cs"/>
          <w:rtl/>
        </w:rPr>
        <w:t>8.</w:t>
      </w:r>
      <w:r>
        <w:rPr>
          <w:rFonts w:hint="cs"/>
          <w:b/>
          <w:bCs/>
          <w:rtl/>
        </w:rPr>
        <w:t xml:space="preserve"> </w:t>
      </w:r>
      <w:r w:rsidR="00D1175E" w:rsidRPr="00D5449E">
        <w:rPr>
          <w:rFonts w:hint="cs"/>
          <w:b/>
          <w:bCs/>
          <w:u w:val="single"/>
          <w:rtl/>
        </w:rPr>
        <w:t>תחולת הוראות הביטוח הלאומי</w:t>
      </w:r>
    </w:p>
    <w:p w:rsidR="00D1175E" w:rsidRPr="00D1175E" w:rsidRDefault="00D1175E" w:rsidP="006A2225">
      <w:pPr>
        <w:ind w:left="1440" w:hanging="720"/>
        <w:rPr>
          <w:b/>
          <w:bCs/>
          <w:rtl/>
        </w:rPr>
      </w:pPr>
    </w:p>
    <w:p w:rsidR="006A2225" w:rsidRPr="006A2225" w:rsidRDefault="006A2225" w:rsidP="00D1175E">
      <w:pPr>
        <w:ind w:left="1440" w:firstLine="0"/>
        <w:rPr>
          <w:rtl/>
        </w:rPr>
      </w:pPr>
      <w:bookmarkStart w:id="2956" w:name="_ETM_Q1_8690282"/>
      <w:bookmarkStart w:id="2957" w:name="_ETM_Q1_682101"/>
      <w:bookmarkStart w:id="2958" w:name="_ETM_Q1_697102"/>
      <w:bookmarkEnd w:id="2956"/>
      <w:bookmarkEnd w:id="2957"/>
      <w:bookmarkEnd w:id="2958"/>
      <w:r w:rsidRPr="006A2225">
        <w:rPr>
          <w:rFonts w:hint="cs"/>
          <w:rtl/>
        </w:rPr>
        <w:t xml:space="preserve">על תשלום מענקים </w:t>
      </w:r>
      <w:bookmarkStart w:id="2959" w:name="_ETM_Q1_8695533"/>
      <w:bookmarkEnd w:id="2959"/>
      <w:r w:rsidRPr="006A2225">
        <w:rPr>
          <w:rFonts w:hint="cs"/>
          <w:rtl/>
        </w:rPr>
        <w:t xml:space="preserve">לפי הסכם זה, יחולו הוראות פרק י"ד לחוק הביטוח </w:t>
      </w:r>
      <w:bookmarkStart w:id="2960" w:name="_ETM_Q1_8699269"/>
      <w:bookmarkEnd w:id="2960"/>
      <w:r w:rsidR="00D1175E">
        <w:rPr>
          <w:rFonts w:hint="cs"/>
          <w:rtl/>
        </w:rPr>
        <w:t>הלאומי</w:t>
      </w:r>
      <w:r>
        <w:rPr>
          <w:rFonts w:hint="cs"/>
          <w:rtl/>
        </w:rPr>
        <w:t xml:space="preserve"> בשינויים המחו</w:t>
      </w:r>
      <w:r w:rsidRPr="006A2225">
        <w:rPr>
          <w:rFonts w:hint="cs"/>
          <w:rtl/>
        </w:rPr>
        <w:t>יבים.</w:t>
      </w:r>
    </w:p>
    <w:p w:rsidR="006A2225" w:rsidRDefault="006A2225" w:rsidP="006A2225">
      <w:pPr>
        <w:rPr>
          <w:b/>
          <w:bCs/>
          <w:rtl/>
        </w:rPr>
      </w:pPr>
      <w:bookmarkStart w:id="2961" w:name="_ETM_Q1_8701698"/>
      <w:bookmarkEnd w:id="2961"/>
    </w:p>
    <w:p w:rsidR="006A2225" w:rsidRDefault="00D5449E" w:rsidP="00D5449E">
      <w:pPr>
        <w:rPr>
          <w:rtl/>
        </w:rPr>
      </w:pPr>
      <w:bookmarkStart w:id="2962" w:name="_ETM_Q1_8701829"/>
      <w:bookmarkEnd w:id="2962"/>
      <w:r>
        <w:rPr>
          <w:rFonts w:hint="cs"/>
          <w:rtl/>
        </w:rPr>
        <w:t>9.</w:t>
      </w:r>
      <w:r>
        <w:rPr>
          <w:rFonts w:hint="cs"/>
          <w:b/>
          <w:bCs/>
          <w:rtl/>
        </w:rPr>
        <w:t xml:space="preserve"> </w:t>
      </w:r>
      <w:r w:rsidR="00D1175E" w:rsidRPr="00D5449E">
        <w:rPr>
          <w:rFonts w:hint="cs"/>
          <w:b/>
          <w:bCs/>
          <w:u w:val="single"/>
          <w:rtl/>
        </w:rPr>
        <w:t>תוקף ה</w:t>
      </w:r>
      <w:r w:rsidRPr="00D5449E">
        <w:rPr>
          <w:rFonts w:hint="cs"/>
          <w:b/>
          <w:bCs/>
          <w:u w:val="single"/>
          <w:rtl/>
        </w:rPr>
        <w:t>ה</w:t>
      </w:r>
      <w:r w:rsidR="00D1175E" w:rsidRPr="00D5449E">
        <w:rPr>
          <w:rFonts w:hint="cs"/>
          <w:b/>
          <w:bCs/>
          <w:u w:val="single"/>
          <w:rtl/>
        </w:rPr>
        <w:t>סכם</w:t>
      </w:r>
    </w:p>
    <w:p w:rsidR="00D1175E" w:rsidRDefault="00D1175E" w:rsidP="006A2225">
      <w:pPr>
        <w:rPr>
          <w:rtl/>
        </w:rPr>
      </w:pPr>
      <w:bookmarkStart w:id="2963" w:name="_ETM_Q1_8703201"/>
      <w:bookmarkEnd w:id="2963"/>
    </w:p>
    <w:p w:rsidR="00D1175E" w:rsidRDefault="00D1175E" w:rsidP="00D1175E">
      <w:pPr>
        <w:ind w:left="720"/>
        <w:rPr>
          <w:rtl/>
        </w:rPr>
      </w:pPr>
      <w:bookmarkStart w:id="2964" w:name="_ETM_Q1_8703409"/>
      <w:bookmarkEnd w:id="2964"/>
      <w:r>
        <w:rPr>
          <w:rFonts w:hint="cs"/>
          <w:rtl/>
        </w:rPr>
        <w:t xml:space="preserve">הסכם זה יעמוד בתוקף עד </w:t>
      </w:r>
      <w:bookmarkStart w:id="2965" w:name="_ETM_Q1_8704951"/>
      <w:bookmarkEnd w:id="2965"/>
      <w:r>
        <w:rPr>
          <w:rFonts w:hint="cs"/>
          <w:rtl/>
        </w:rPr>
        <w:t>ליום כ"ז באלול התשפ"ד (30 בספטמבר 2024).</w:t>
      </w:r>
    </w:p>
    <w:p w:rsidR="00D1175E" w:rsidRDefault="00D1175E" w:rsidP="00D1175E">
      <w:pPr>
        <w:ind w:left="720"/>
        <w:rPr>
          <w:rtl/>
        </w:rPr>
      </w:pPr>
      <w:bookmarkStart w:id="2966" w:name="_ETM_Q1_8708986"/>
      <w:bookmarkEnd w:id="2966"/>
    </w:p>
    <w:p w:rsidR="00D1175E" w:rsidRDefault="00D1175E" w:rsidP="00D1175E">
      <w:pPr>
        <w:pStyle w:val="af6"/>
        <w:keepNext/>
        <w:rPr>
          <w:rtl/>
        </w:rPr>
      </w:pPr>
      <w:bookmarkStart w:id="2967" w:name="ET_yor_4996_163"/>
      <w:r w:rsidRPr="00D1175E">
        <w:rPr>
          <w:rStyle w:val="TagStyle"/>
          <w:rtl/>
        </w:rPr>
        <w:t xml:space="preserve"> &lt;&lt; יור &gt;&gt; </w:t>
      </w:r>
      <w:r>
        <w:rPr>
          <w:rtl/>
        </w:rPr>
        <w:t>היו"ר ישראל אייכלר:</w:t>
      </w:r>
      <w:r w:rsidRPr="00D1175E">
        <w:rPr>
          <w:rStyle w:val="TagStyle"/>
          <w:rtl/>
        </w:rPr>
        <w:t xml:space="preserve"> &lt;&lt; יור &gt;&gt;</w:t>
      </w:r>
      <w:r>
        <w:rPr>
          <w:rtl/>
        </w:rPr>
        <w:t xml:space="preserve">   </w:t>
      </w:r>
      <w:bookmarkEnd w:id="2967"/>
    </w:p>
    <w:p w:rsidR="00D1175E" w:rsidRDefault="00D1175E" w:rsidP="00D1175E">
      <w:pPr>
        <w:pStyle w:val="KeepWithNext"/>
        <w:rPr>
          <w:rtl/>
        </w:rPr>
      </w:pPr>
    </w:p>
    <w:p w:rsidR="00D1175E" w:rsidRDefault="002F605D" w:rsidP="00D5449E">
      <w:pPr>
        <w:rPr>
          <w:rtl/>
        </w:rPr>
      </w:pPr>
      <w:bookmarkStart w:id="2968" w:name="_ETM_Q1_8712146"/>
      <w:bookmarkStart w:id="2969" w:name="_ETM_Q1_8709116"/>
      <w:bookmarkStart w:id="2970" w:name="_ETM_Q1_699100"/>
      <w:bookmarkStart w:id="2971" w:name="_ETM_Q1_692602"/>
      <w:bookmarkStart w:id="2972" w:name="_ETM_Q1_718102"/>
      <w:bookmarkEnd w:id="2968"/>
      <w:bookmarkEnd w:id="2969"/>
      <w:bookmarkEnd w:id="2970"/>
      <w:bookmarkEnd w:id="2971"/>
      <w:bookmarkEnd w:id="2972"/>
      <w:r>
        <w:rPr>
          <w:rFonts w:hint="cs"/>
          <w:rtl/>
        </w:rPr>
        <w:t>למה רשמו את התאריך הזה, הרי היו תאריכים אחרים?</w:t>
      </w:r>
    </w:p>
    <w:p w:rsidR="002A40F7" w:rsidRDefault="002A40F7" w:rsidP="00D1175E">
      <w:pPr>
        <w:ind w:left="720"/>
        <w:rPr>
          <w:rtl/>
        </w:rPr>
      </w:pPr>
      <w:bookmarkStart w:id="2973" w:name="_ETM_Q1_8703291"/>
      <w:bookmarkStart w:id="2974" w:name="_ETM_Q1_685901"/>
      <w:bookmarkStart w:id="2975" w:name="_ETM_Q1_682602"/>
      <w:bookmarkEnd w:id="2973"/>
      <w:bookmarkEnd w:id="2974"/>
      <w:bookmarkEnd w:id="2975"/>
    </w:p>
    <w:p w:rsidR="002A40F7" w:rsidRDefault="002A40F7" w:rsidP="002A40F7">
      <w:pPr>
        <w:pStyle w:val="a4"/>
        <w:keepNext/>
        <w:rPr>
          <w:rtl/>
        </w:rPr>
      </w:pPr>
      <w:bookmarkStart w:id="2976" w:name="ET_speaker_שרית_דמרי_דבוש_439"/>
      <w:r w:rsidRPr="002A40F7">
        <w:rPr>
          <w:rStyle w:val="TagStyle"/>
          <w:rtl/>
        </w:rPr>
        <w:t xml:space="preserve"> &lt;&lt; דובר &gt;&gt; </w:t>
      </w:r>
      <w:r>
        <w:rPr>
          <w:rtl/>
        </w:rPr>
        <w:t>שרית דמרי דבוש:</w:t>
      </w:r>
      <w:r w:rsidRPr="002A40F7">
        <w:rPr>
          <w:rStyle w:val="TagStyle"/>
          <w:rtl/>
        </w:rPr>
        <w:t xml:space="preserve"> &lt;&lt; דובר &gt;&gt;</w:t>
      </w:r>
      <w:r>
        <w:rPr>
          <w:rtl/>
        </w:rPr>
        <w:t xml:space="preserve">   </w:t>
      </w:r>
      <w:bookmarkEnd w:id="2976"/>
    </w:p>
    <w:p w:rsidR="002A40F7" w:rsidRDefault="002A40F7" w:rsidP="002A40F7">
      <w:pPr>
        <w:pStyle w:val="KeepWithNext"/>
        <w:rPr>
          <w:rtl/>
        </w:rPr>
      </w:pPr>
    </w:p>
    <w:p w:rsidR="00D1175E" w:rsidRPr="006A2225" w:rsidRDefault="002A40F7" w:rsidP="00D1175E">
      <w:pPr>
        <w:rPr>
          <w:rtl/>
        </w:rPr>
      </w:pPr>
      <w:bookmarkStart w:id="2977" w:name="_ETM_Q1_686150"/>
      <w:bookmarkStart w:id="2978" w:name="_ETM_Q1_8715751"/>
      <w:bookmarkStart w:id="2979" w:name="_ETM_Q1_8715856"/>
      <w:bookmarkEnd w:id="2977"/>
      <w:bookmarkEnd w:id="2978"/>
      <w:bookmarkEnd w:id="2979"/>
      <w:r>
        <w:rPr>
          <w:rFonts w:hint="cs"/>
          <w:rtl/>
        </w:rPr>
        <w:t xml:space="preserve">גם לצורך השיפוי, </w:t>
      </w:r>
      <w:r w:rsidR="00D1175E">
        <w:rPr>
          <w:rFonts w:hint="cs"/>
          <w:rtl/>
        </w:rPr>
        <w:t>התשלומים יבוצעו עד יוני</w:t>
      </w:r>
      <w:bookmarkStart w:id="2980" w:name="_ETM_Q1_8717842"/>
      <w:bookmarkEnd w:id="2980"/>
      <w:r w:rsidR="00D1175E">
        <w:rPr>
          <w:rFonts w:hint="cs"/>
          <w:rtl/>
        </w:rPr>
        <w:t xml:space="preserve">, אבל אנשים יכולים </w:t>
      </w:r>
      <w:r w:rsidR="002F605D">
        <w:rPr>
          <w:rFonts w:hint="cs"/>
          <w:rtl/>
        </w:rPr>
        <w:t xml:space="preserve">גם </w:t>
      </w:r>
      <w:r w:rsidR="00D1175E">
        <w:rPr>
          <w:rFonts w:hint="cs"/>
          <w:rtl/>
        </w:rPr>
        <w:t>להגיש אחר כך</w:t>
      </w:r>
      <w:r>
        <w:rPr>
          <w:rFonts w:hint="cs"/>
          <w:rtl/>
        </w:rPr>
        <w:t xml:space="preserve"> וגם יש לנו </w:t>
      </w:r>
      <w:r w:rsidR="00D1175E">
        <w:rPr>
          <w:rFonts w:hint="cs"/>
          <w:rtl/>
        </w:rPr>
        <w:t xml:space="preserve"> - - -</w:t>
      </w:r>
    </w:p>
    <w:p w:rsidR="002A40F7" w:rsidRDefault="002A40F7" w:rsidP="006A2225">
      <w:pPr>
        <w:ind w:left="1440"/>
        <w:rPr>
          <w:rtl/>
        </w:rPr>
      </w:pPr>
      <w:bookmarkStart w:id="2981" w:name="_ETM_Q1_8667648"/>
      <w:bookmarkStart w:id="2982" w:name="_ETM_Q1_8658426"/>
      <w:bookmarkEnd w:id="2981"/>
      <w:bookmarkEnd w:id="2982"/>
    </w:p>
    <w:p w:rsidR="002A40F7" w:rsidRDefault="002A40F7" w:rsidP="002A40F7">
      <w:pPr>
        <w:pStyle w:val="af6"/>
        <w:keepNext/>
        <w:rPr>
          <w:rtl/>
        </w:rPr>
      </w:pPr>
      <w:bookmarkStart w:id="2983" w:name="ET_yor_4996_440"/>
      <w:r w:rsidRPr="002A40F7">
        <w:rPr>
          <w:rStyle w:val="TagStyle"/>
          <w:rtl/>
        </w:rPr>
        <w:t xml:space="preserve"> &lt;&lt; יור &gt;&gt; </w:t>
      </w:r>
      <w:r>
        <w:rPr>
          <w:rtl/>
        </w:rPr>
        <w:t>היו"ר ישראל אייכלר:</w:t>
      </w:r>
      <w:r w:rsidRPr="002A40F7">
        <w:rPr>
          <w:rStyle w:val="TagStyle"/>
          <w:rtl/>
        </w:rPr>
        <w:t xml:space="preserve"> &lt;&lt; יור &gt;&gt;</w:t>
      </w:r>
      <w:r>
        <w:rPr>
          <w:rtl/>
        </w:rPr>
        <w:t xml:space="preserve">   </w:t>
      </w:r>
      <w:bookmarkEnd w:id="2983"/>
    </w:p>
    <w:p w:rsidR="002A40F7" w:rsidRDefault="002A40F7" w:rsidP="002A40F7">
      <w:pPr>
        <w:pStyle w:val="KeepWithNext"/>
        <w:rPr>
          <w:rtl/>
        </w:rPr>
      </w:pPr>
    </w:p>
    <w:p w:rsidR="002A40F7" w:rsidRPr="002A40F7" w:rsidRDefault="002A40F7" w:rsidP="002A40F7">
      <w:pPr>
        <w:rPr>
          <w:rtl/>
        </w:rPr>
      </w:pPr>
      <w:r>
        <w:rPr>
          <w:rFonts w:hint="cs"/>
          <w:rtl/>
        </w:rPr>
        <w:t xml:space="preserve">אה, מי שלא הספיק לקבל, תוכלו לשלם לו - - - </w:t>
      </w:r>
    </w:p>
    <w:p w:rsidR="002A40F7" w:rsidRDefault="002A40F7" w:rsidP="006A2225">
      <w:pPr>
        <w:ind w:left="1440"/>
        <w:rPr>
          <w:rtl/>
        </w:rPr>
      </w:pPr>
    </w:p>
    <w:p w:rsidR="00D1175E" w:rsidRDefault="00D1175E" w:rsidP="00D1175E">
      <w:pPr>
        <w:pStyle w:val="a4"/>
        <w:keepNext/>
        <w:rPr>
          <w:rtl/>
        </w:rPr>
      </w:pPr>
      <w:bookmarkStart w:id="2984" w:name="_ETM_Q1_8724241"/>
      <w:bookmarkStart w:id="2985" w:name="_ETM_Q1_8734246"/>
      <w:bookmarkStart w:id="2986" w:name="ET_speaker_אליקו_שליין_165"/>
      <w:bookmarkEnd w:id="2984"/>
      <w:bookmarkEnd w:id="2985"/>
      <w:r w:rsidRPr="00D1175E">
        <w:rPr>
          <w:rStyle w:val="TagStyle"/>
          <w:rtl/>
        </w:rPr>
        <w:t xml:space="preserve"> &lt;&lt; דובר &gt;&gt; </w:t>
      </w:r>
      <w:r>
        <w:rPr>
          <w:rtl/>
        </w:rPr>
        <w:t>אליקו שליין:</w:t>
      </w:r>
      <w:r w:rsidRPr="00D1175E">
        <w:rPr>
          <w:rStyle w:val="TagStyle"/>
          <w:rtl/>
        </w:rPr>
        <w:t xml:space="preserve"> &lt;&lt; דובר &gt;&gt;</w:t>
      </w:r>
      <w:r>
        <w:rPr>
          <w:rtl/>
        </w:rPr>
        <w:t xml:space="preserve">   </w:t>
      </w:r>
      <w:bookmarkEnd w:id="2986"/>
    </w:p>
    <w:p w:rsidR="00D1175E" w:rsidRDefault="00D1175E" w:rsidP="00D1175E">
      <w:pPr>
        <w:pStyle w:val="KeepWithNext"/>
        <w:rPr>
          <w:rtl/>
        </w:rPr>
      </w:pPr>
    </w:p>
    <w:p w:rsidR="00D1175E" w:rsidRDefault="00D1175E" w:rsidP="00D1175E">
      <w:pPr>
        <w:rPr>
          <w:rtl/>
        </w:rPr>
      </w:pPr>
      <w:bookmarkStart w:id="2987" w:name="_ETM_Q1_8734481"/>
      <w:bookmarkStart w:id="2988" w:name="_ETM_Q1_8733776"/>
      <w:bookmarkEnd w:id="2987"/>
      <w:bookmarkEnd w:id="2988"/>
      <w:r>
        <w:rPr>
          <w:rFonts w:hint="cs"/>
          <w:rtl/>
        </w:rPr>
        <w:t xml:space="preserve">למה לא עד </w:t>
      </w:r>
      <w:bookmarkStart w:id="2989" w:name="_ETM_Q1_8725417"/>
      <w:bookmarkEnd w:id="2989"/>
      <w:r>
        <w:rPr>
          <w:rFonts w:hint="cs"/>
          <w:rtl/>
        </w:rPr>
        <w:t xml:space="preserve">סוף שנה? כי אם מישהו מאושפז חס וחלילה, או יש </w:t>
      </w:r>
      <w:bookmarkStart w:id="2990" w:name="_ETM_Q1_8729597"/>
      <w:bookmarkEnd w:id="2990"/>
      <w:r>
        <w:rPr>
          <w:rFonts w:hint="cs"/>
          <w:rtl/>
        </w:rPr>
        <w:t>איזשהו עניין רפואי שמונע ממנו, למה לא עד דצמבר?</w:t>
      </w:r>
    </w:p>
    <w:p w:rsidR="00D1175E" w:rsidRDefault="00D1175E" w:rsidP="00D1175E">
      <w:pPr>
        <w:rPr>
          <w:rtl/>
        </w:rPr>
      </w:pPr>
      <w:bookmarkStart w:id="2991" w:name="_ETM_Q1_8726422"/>
      <w:bookmarkStart w:id="2992" w:name="_ETM_Q1_8733632"/>
      <w:bookmarkStart w:id="2993" w:name="_ETM_Q1_8726657"/>
      <w:bookmarkEnd w:id="2991"/>
      <w:bookmarkEnd w:id="2992"/>
      <w:bookmarkEnd w:id="2993"/>
    </w:p>
    <w:p w:rsidR="00D5449E" w:rsidRDefault="00D5449E" w:rsidP="00D5449E">
      <w:pPr>
        <w:pStyle w:val="a4"/>
        <w:keepNext/>
        <w:rPr>
          <w:rtl/>
        </w:rPr>
      </w:pPr>
      <w:r w:rsidRPr="002A40F7">
        <w:rPr>
          <w:rStyle w:val="TagStyle"/>
          <w:rtl/>
        </w:rPr>
        <w:t xml:space="preserve">&lt;&lt; דובר &gt;&gt; </w:t>
      </w:r>
      <w:r>
        <w:rPr>
          <w:rtl/>
        </w:rPr>
        <w:t>שרית דמרי דבוש:</w:t>
      </w:r>
      <w:r w:rsidRPr="002A40F7">
        <w:rPr>
          <w:rStyle w:val="TagStyle"/>
          <w:rtl/>
        </w:rPr>
        <w:t xml:space="preserve"> &lt;&lt; דובר &gt;&gt;</w:t>
      </w:r>
      <w:r>
        <w:rPr>
          <w:rtl/>
        </w:rPr>
        <w:t xml:space="preserve">   </w:t>
      </w:r>
    </w:p>
    <w:p w:rsidR="0069473C" w:rsidRDefault="0069473C" w:rsidP="003025DB">
      <w:pPr>
        <w:ind w:firstLine="0"/>
        <w:rPr>
          <w:rtl/>
        </w:rPr>
      </w:pPr>
    </w:p>
    <w:p w:rsidR="003025DB" w:rsidRDefault="003025DB" w:rsidP="00D1175E">
      <w:pPr>
        <w:rPr>
          <w:rtl/>
        </w:rPr>
      </w:pPr>
      <w:r>
        <w:rPr>
          <w:rFonts w:hint="cs"/>
          <w:rtl/>
        </w:rPr>
        <w:t>אפשר עד שנה אחורה.</w:t>
      </w:r>
    </w:p>
    <w:p w:rsidR="003025DB" w:rsidRDefault="003025DB" w:rsidP="00D1175E">
      <w:pPr>
        <w:rPr>
          <w:rtl/>
        </w:rPr>
      </w:pPr>
    </w:p>
    <w:p w:rsidR="003025DB" w:rsidRDefault="003025DB" w:rsidP="003025DB">
      <w:pPr>
        <w:pStyle w:val="a4"/>
        <w:keepNext/>
        <w:rPr>
          <w:rtl/>
        </w:rPr>
      </w:pPr>
      <w:bookmarkStart w:id="2994" w:name="ET_speaker_אליקו_שליין_442"/>
      <w:r w:rsidRPr="003025DB">
        <w:rPr>
          <w:rStyle w:val="TagStyle"/>
          <w:rtl/>
        </w:rPr>
        <w:t xml:space="preserve"> &lt;&lt; דובר &gt;&gt; </w:t>
      </w:r>
      <w:r>
        <w:rPr>
          <w:rtl/>
        </w:rPr>
        <w:t>אליקו שליין:</w:t>
      </w:r>
      <w:r w:rsidRPr="003025DB">
        <w:rPr>
          <w:rStyle w:val="TagStyle"/>
          <w:rtl/>
        </w:rPr>
        <w:t xml:space="preserve"> &lt;&lt; דובר &gt;&gt;</w:t>
      </w:r>
      <w:r>
        <w:rPr>
          <w:rtl/>
        </w:rPr>
        <w:t xml:space="preserve">   </w:t>
      </w:r>
      <w:bookmarkEnd w:id="2994"/>
    </w:p>
    <w:p w:rsidR="003025DB" w:rsidRDefault="003025DB" w:rsidP="003025DB">
      <w:pPr>
        <w:pStyle w:val="KeepWithNext"/>
        <w:rPr>
          <w:rtl/>
        </w:rPr>
      </w:pPr>
    </w:p>
    <w:p w:rsidR="003025DB" w:rsidRPr="003025DB" w:rsidRDefault="003025DB" w:rsidP="003025DB">
      <w:pPr>
        <w:rPr>
          <w:rtl/>
        </w:rPr>
      </w:pPr>
      <w:r>
        <w:rPr>
          <w:rFonts w:hint="cs"/>
          <w:rtl/>
        </w:rPr>
        <w:t>אז תוסיפו.</w:t>
      </w:r>
    </w:p>
    <w:p w:rsidR="003025DB" w:rsidRDefault="003025DB" w:rsidP="00D1175E">
      <w:pPr>
        <w:rPr>
          <w:rtl/>
        </w:rPr>
      </w:pPr>
    </w:p>
    <w:p w:rsidR="00D1175E" w:rsidRDefault="00D1175E" w:rsidP="00D1175E">
      <w:pPr>
        <w:pStyle w:val="af6"/>
        <w:keepNext/>
        <w:rPr>
          <w:rtl/>
        </w:rPr>
      </w:pPr>
      <w:bookmarkStart w:id="2995" w:name="ET_yor_4996_167"/>
      <w:r w:rsidRPr="00D1175E">
        <w:rPr>
          <w:rStyle w:val="TagStyle"/>
          <w:rtl/>
        </w:rPr>
        <w:t xml:space="preserve"> &lt;&lt; יור &gt;&gt; </w:t>
      </w:r>
      <w:r>
        <w:rPr>
          <w:rtl/>
        </w:rPr>
        <w:t>היו"ר ישראל אייכלר:</w:t>
      </w:r>
      <w:r w:rsidRPr="00D1175E">
        <w:rPr>
          <w:rStyle w:val="TagStyle"/>
          <w:rtl/>
        </w:rPr>
        <w:t xml:space="preserve"> &lt;&lt; יור &gt;&gt;</w:t>
      </w:r>
      <w:r>
        <w:rPr>
          <w:rtl/>
        </w:rPr>
        <w:t xml:space="preserve">   </w:t>
      </w:r>
      <w:bookmarkEnd w:id="2995"/>
    </w:p>
    <w:p w:rsidR="00D1175E" w:rsidRDefault="00D1175E" w:rsidP="00D1175E">
      <w:pPr>
        <w:pStyle w:val="KeepWithNext"/>
        <w:rPr>
          <w:rtl/>
        </w:rPr>
      </w:pPr>
    </w:p>
    <w:p w:rsidR="00D1175E" w:rsidRDefault="00D1175E" w:rsidP="00D1175E">
      <w:pPr>
        <w:rPr>
          <w:rtl/>
        </w:rPr>
      </w:pPr>
      <w:bookmarkStart w:id="2996" w:name="_ETM_Q1_8742017"/>
      <w:bookmarkEnd w:id="2996"/>
      <w:r>
        <w:rPr>
          <w:rFonts w:hint="cs"/>
          <w:rtl/>
        </w:rPr>
        <w:t>הם אומרים שתמיד אפשר להגיש</w:t>
      </w:r>
      <w:r w:rsidR="002F605D">
        <w:rPr>
          <w:rFonts w:hint="cs"/>
          <w:rtl/>
        </w:rPr>
        <w:t xml:space="preserve">. </w:t>
      </w:r>
    </w:p>
    <w:p w:rsidR="002A40F7" w:rsidRDefault="002A40F7" w:rsidP="00D1175E">
      <w:pPr>
        <w:rPr>
          <w:rtl/>
        </w:rPr>
      </w:pPr>
      <w:bookmarkStart w:id="2997" w:name="_ETM_Q1_716651"/>
      <w:bookmarkEnd w:id="2997"/>
    </w:p>
    <w:p w:rsidR="002A40F7" w:rsidRDefault="002A40F7" w:rsidP="002A40F7">
      <w:pPr>
        <w:pStyle w:val="a4"/>
        <w:keepNext/>
        <w:rPr>
          <w:rtl/>
        </w:rPr>
      </w:pPr>
      <w:bookmarkStart w:id="2998" w:name="ET_speaker_אליקו_שליין_441"/>
      <w:r w:rsidRPr="002A40F7">
        <w:rPr>
          <w:rStyle w:val="TagStyle"/>
          <w:rtl/>
        </w:rPr>
        <w:t xml:space="preserve"> &lt;&lt; דובר &gt;&gt; </w:t>
      </w:r>
      <w:r>
        <w:rPr>
          <w:rtl/>
        </w:rPr>
        <w:t>אליקו שליין:</w:t>
      </w:r>
      <w:r w:rsidRPr="002A40F7">
        <w:rPr>
          <w:rStyle w:val="TagStyle"/>
          <w:rtl/>
        </w:rPr>
        <w:t xml:space="preserve"> &lt;&lt; דובר &gt;&gt;</w:t>
      </w:r>
      <w:r>
        <w:rPr>
          <w:rtl/>
        </w:rPr>
        <w:t xml:space="preserve">   </w:t>
      </w:r>
      <w:bookmarkEnd w:id="2998"/>
    </w:p>
    <w:p w:rsidR="002A40F7" w:rsidRDefault="002A40F7" w:rsidP="002A40F7">
      <w:pPr>
        <w:pStyle w:val="KeepWithNext"/>
        <w:rPr>
          <w:rtl/>
        </w:rPr>
      </w:pPr>
    </w:p>
    <w:p w:rsidR="00D1175E" w:rsidRDefault="003025DB" w:rsidP="003025DB">
      <w:pPr>
        <w:rPr>
          <w:rtl/>
        </w:rPr>
      </w:pPr>
      <w:bookmarkStart w:id="2999" w:name="_ETM_Q1_716900"/>
      <w:bookmarkEnd w:id="2999"/>
      <w:r>
        <w:rPr>
          <w:rFonts w:hint="cs"/>
          <w:rtl/>
        </w:rPr>
        <w:t xml:space="preserve">אין </w:t>
      </w:r>
      <w:r w:rsidR="00D1175E">
        <w:rPr>
          <w:rFonts w:hint="cs"/>
          <w:rtl/>
        </w:rPr>
        <w:t>אומרים. אנחנו אוהבים שזה כתוב.</w:t>
      </w:r>
    </w:p>
    <w:p w:rsidR="00D1175E" w:rsidRDefault="00D1175E" w:rsidP="00D1175E">
      <w:pPr>
        <w:rPr>
          <w:rtl/>
        </w:rPr>
      </w:pPr>
    </w:p>
    <w:p w:rsidR="00D1175E" w:rsidRDefault="00D1175E" w:rsidP="00D1175E">
      <w:pPr>
        <w:pStyle w:val="af6"/>
        <w:keepNext/>
        <w:rPr>
          <w:rtl/>
        </w:rPr>
      </w:pPr>
      <w:bookmarkStart w:id="3000" w:name="ET_yor_4996_168"/>
      <w:r w:rsidRPr="00D1175E">
        <w:rPr>
          <w:rStyle w:val="TagStyle"/>
          <w:rtl/>
        </w:rPr>
        <w:t xml:space="preserve"> &lt;&lt; יור &gt;&gt; </w:t>
      </w:r>
      <w:r>
        <w:rPr>
          <w:rtl/>
        </w:rPr>
        <w:t>היו"ר ישראל אייכלר:</w:t>
      </w:r>
      <w:r w:rsidRPr="00D1175E">
        <w:rPr>
          <w:rStyle w:val="TagStyle"/>
          <w:rtl/>
        </w:rPr>
        <w:t xml:space="preserve"> &lt;&lt; יור &gt;&gt;</w:t>
      </w:r>
      <w:r>
        <w:rPr>
          <w:rtl/>
        </w:rPr>
        <w:t xml:space="preserve">   </w:t>
      </w:r>
      <w:bookmarkEnd w:id="3000"/>
    </w:p>
    <w:p w:rsidR="00D1175E" w:rsidRDefault="00D1175E" w:rsidP="00D1175E">
      <w:pPr>
        <w:pStyle w:val="KeepWithNext"/>
        <w:rPr>
          <w:rtl/>
        </w:rPr>
      </w:pPr>
    </w:p>
    <w:p w:rsidR="00D1175E" w:rsidRPr="00D1175E" w:rsidRDefault="00D1175E" w:rsidP="00D1175E">
      <w:pPr>
        <w:rPr>
          <w:rtl/>
        </w:rPr>
      </w:pPr>
      <w:r w:rsidRPr="00D1175E">
        <w:rPr>
          <w:rtl/>
        </w:rPr>
        <w:t xml:space="preserve">הם כתבו עד </w:t>
      </w:r>
      <w:r w:rsidR="002F605D">
        <w:rPr>
          <w:rFonts w:hint="cs"/>
          <w:rtl/>
        </w:rPr>
        <w:t xml:space="preserve">תאריך </w:t>
      </w:r>
      <w:bookmarkStart w:id="3001" w:name="_ETM_Q1_8750770"/>
      <w:bookmarkEnd w:id="3001"/>
      <w:r w:rsidRPr="00D1175E">
        <w:rPr>
          <w:rtl/>
        </w:rPr>
        <w:t>ספטמבר.</w:t>
      </w:r>
    </w:p>
    <w:p w:rsidR="003025DB" w:rsidRDefault="003025DB" w:rsidP="00D1175E">
      <w:pPr>
        <w:rPr>
          <w:rtl/>
        </w:rPr>
      </w:pPr>
      <w:bookmarkStart w:id="3002" w:name="_ETM_Q1_8746001"/>
      <w:bookmarkStart w:id="3003" w:name="_ETM_Q1_733901"/>
      <w:bookmarkEnd w:id="3002"/>
      <w:bookmarkEnd w:id="3003"/>
    </w:p>
    <w:p w:rsidR="003025DB" w:rsidRDefault="003025DB" w:rsidP="003025DB">
      <w:pPr>
        <w:pStyle w:val="a4"/>
        <w:keepNext/>
        <w:rPr>
          <w:rtl/>
        </w:rPr>
      </w:pPr>
      <w:bookmarkStart w:id="3004" w:name="ET_speaker_שרית_דמרי_דבוש_443"/>
      <w:r w:rsidRPr="003025DB">
        <w:rPr>
          <w:rStyle w:val="TagStyle"/>
          <w:rtl/>
        </w:rPr>
        <w:t xml:space="preserve"> &lt;&lt; דובר &gt;&gt; </w:t>
      </w:r>
      <w:r>
        <w:rPr>
          <w:rtl/>
        </w:rPr>
        <w:t>שרית דמרי דבוש:</w:t>
      </w:r>
      <w:r w:rsidRPr="003025DB">
        <w:rPr>
          <w:rStyle w:val="TagStyle"/>
          <w:rtl/>
        </w:rPr>
        <w:t xml:space="preserve"> &lt;&lt; דובר &gt;&gt;</w:t>
      </w:r>
      <w:r>
        <w:rPr>
          <w:rtl/>
        </w:rPr>
        <w:t xml:space="preserve">   </w:t>
      </w:r>
      <w:bookmarkEnd w:id="3004"/>
    </w:p>
    <w:p w:rsidR="003025DB" w:rsidRDefault="003025DB" w:rsidP="003025DB">
      <w:pPr>
        <w:pStyle w:val="KeepWithNext"/>
        <w:rPr>
          <w:rtl/>
        </w:rPr>
      </w:pPr>
    </w:p>
    <w:p w:rsidR="00D1175E" w:rsidRDefault="002F605D" w:rsidP="002F605D">
      <w:pPr>
        <w:rPr>
          <w:rtl/>
        </w:rPr>
      </w:pPr>
      <w:bookmarkStart w:id="3005" w:name="_ETM_Q1_734151"/>
      <w:bookmarkStart w:id="3006" w:name="_ETM_Q1_8745191"/>
      <w:bookmarkEnd w:id="3005"/>
      <w:bookmarkEnd w:id="3006"/>
      <w:r>
        <w:rPr>
          <w:rFonts w:hint="cs"/>
          <w:rtl/>
        </w:rPr>
        <w:t xml:space="preserve">פרק י"ד לחוק הביטוח הלאומי, </w:t>
      </w:r>
      <w:r w:rsidR="00D1175E">
        <w:rPr>
          <w:rFonts w:hint="cs"/>
          <w:rtl/>
        </w:rPr>
        <w:t xml:space="preserve">זה כולל את סעיף </w:t>
      </w:r>
      <w:bookmarkStart w:id="3007" w:name="_ETM_Q1_8756397"/>
      <w:bookmarkEnd w:id="3007"/>
      <w:r>
        <w:rPr>
          <w:rFonts w:hint="cs"/>
          <w:rtl/>
        </w:rPr>
        <w:t>2</w:t>
      </w:r>
      <w:r w:rsidR="00D5449E">
        <w:rPr>
          <w:rFonts w:hint="cs"/>
          <w:rtl/>
        </w:rPr>
        <w:t>96</w:t>
      </w:r>
      <w:r>
        <w:rPr>
          <w:rFonts w:hint="cs"/>
          <w:rtl/>
        </w:rPr>
        <w:t xml:space="preserve"> שמאפשר לשלם </w:t>
      </w:r>
      <w:bookmarkStart w:id="3008" w:name="_ETM_Q1_8763661"/>
      <w:bookmarkEnd w:id="3008"/>
      <w:r w:rsidR="00D1175E">
        <w:rPr>
          <w:rFonts w:hint="cs"/>
          <w:rtl/>
        </w:rPr>
        <w:t>עד רטרואקטיבית של שנה אחור.</w:t>
      </w:r>
    </w:p>
    <w:p w:rsidR="00D1175E" w:rsidRDefault="00D1175E" w:rsidP="00D1175E">
      <w:pPr>
        <w:rPr>
          <w:rtl/>
        </w:rPr>
      </w:pPr>
      <w:bookmarkStart w:id="3009" w:name="_ETM_Q1_8763947"/>
      <w:bookmarkStart w:id="3010" w:name="_ETM_Q1_8764077"/>
      <w:bookmarkEnd w:id="3009"/>
      <w:bookmarkEnd w:id="3010"/>
    </w:p>
    <w:p w:rsidR="00D1175E" w:rsidRDefault="00D1175E" w:rsidP="00D1175E">
      <w:pPr>
        <w:pStyle w:val="a4"/>
        <w:keepNext/>
        <w:rPr>
          <w:rtl/>
        </w:rPr>
      </w:pPr>
      <w:bookmarkStart w:id="3011" w:name="_ETM_Q1_8764548"/>
      <w:bookmarkStart w:id="3012" w:name="_ETM_Q1_8765227"/>
      <w:bookmarkStart w:id="3013" w:name="ET_speaker_אליקו_שליין_169"/>
      <w:bookmarkEnd w:id="3011"/>
      <w:bookmarkEnd w:id="3012"/>
      <w:r w:rsidRPr="00D1175E">
        <w:rPr>
          <w:rStyle w:val="TagStyle"/>
          <w:rtl/>
        </w:rPr>
        <w:t xml:space="preserve"> &lt;&lt; דובר &gt;&gt; </w:t>
      </w:r>
      <w:r>
        <w:rPr>
          <w:rtl/>
        </w:rPr>
        <w:t>אליקו שליין:</w:t>
      </w:r>
      <w:r w:rsidRPr="00D1175E">
        <w:rPr>
          <w:rStyle w:val="TagStyle"/>
          <w:rtl/>
        </w:rPr>
        <w:t xml:space="preserve"> &lt;&lt; דובר &gt;&gt;</w:t>
      </w:r>
      <w:r>
        <w:rPr>
          <w:rtl/>
        </w:rPr>
        <w:t xml:space="preserve">   </w:t>
      </w:r>
      <w:bookmarkEnd w:id="3013"/>
    </w:p>
    <w:p w:rsidR="00D1175E" w:rsidRDefault="00D1175E" w:rsidP="00D1175E">
      <w:pPr>
        <w:pStyle w:val="KeepWithNext"/>
        <w:rPr>
          <w:rtl/>
        </w:rPr>
      </w:pPr>
    </w:p>
    <w:p w:rsidR="00D1175E" w:rsidRDefault="00D1175E" w:rsidP="00D1175E">
      <w:pPr>
        <w:rPr>
          <w:rtl/>
        </w:rPr>
      </w:pPr>
      <w:bookmarkStart w:id="3014" w:name="_ETM_Q1_8765462"/>
      <w:bookmarkEnd w:id="3014"/>
      <w:r>
        <w:rPr>
          <w:rFonts w:hint="cs"/>
          <w:rtl/>
        </w:rPr>
        <w:t xml:space="preserve">אפשר להוסיף את </w:t>
      </w:r>
      <w:bookmarkStart w:id="3015" w:name="_ETM_Q1_8766037"/>
      <w:bookmarkEnd w:id="3015"/>
      <w:r>
        <w:rPr>
          <w:rFonts w:hint="cs"/>
          <w:rtl/>
        </w:rPr>
        <w:t>זה?</w:t>
      </w:r>
    </w:p>
    <w:p w:rsidR="003025DB" w:rsidRDefault="003025DB" w:rsidP="00D1175E">
      <w:pPr>
        <w:rPr>
          <w:rtl/>
        </w:rPr>
      </w:pPr>
      <w:bookmarkStart w:id="3016" w:name="_ETM_Q1_8766507"/>
      <w:bookmarkStart w:id="3017" w:name="_ETM_Q1_745650"/>
      <w:bookmarkEnd w:id="3016"/>
      <w:bookmarkEnd w:id="3017"/>
    </w:p>
    <w:p w:rsidR="003025DB" w:rsidRDefault="003025DB" w:rsidP="003025DB">
      <w:pPr>
        <w:pStyle w:val="a4"/>
        <w:keepNext/>
        <w:rPr>
          <w:rtl/>
        </w:rPr>
      </w:pPr>
      <w:bookmarkStart w:id="3018" w:name="ET_speaker_שרית_דמרי_דבוש_444"/>
      <w:r w:rsidRPr="003025DB">
        <w:rPr>
          <w:rStyle w:val="TagStyle"/>
          <w:rtl/>
        </w:rPr>
        <w:t xml:space="preserve"> &lt;&lt; דובר &gt;&gt; </w:t>
      </w:r>
      <w:r>
        <w:rPr>
          <w:rtl/>
        </w:rPr>
        <w:t>שרית דמרי דבוש:</w:t>
      </w:r>
      <w:r w:rsidRPr="003025DB">
        <w:rPr>
          <w:rStyle w:val="TagStyle"/>
          <w:rtl/>
        </w:rPr>
        <w:t xml:space="preserve"> &lt;&lt; דובר &gt;&gt;</w:t>
      </w:r>
      <w:r>
        <w:rPr>
          <w:rtl/>
        </w:rPr>
        <w:t xml:space="preserve">   </w:t>
      </w:r>
      <w:bookmarkEnd w:id="3018"/>
    </w:p>
    <w:p w:rsidR="003025DB" w:rsidRDefault="003025DB" w:rsidP="003025DB">
      <w:pPr>
        <w:pStyle w:val="KeepWithNext"/>
        <w:rPr>
          <w:rtl/>
        </w:rPr>
      </w:pPr>
    </w:p>
    <w:p w:rsidR="00D1175E" w:rsidRDefault="00D1175E" w:rsidP="00D1175E">
      <w:pPr>
        <w:rPr>
          <w:rtl/>
        </w:rPr>
      </w:pPr>
      <w:bookmarkStart w:id="3019" w:name="_ETM_Q1_745900"/>
      <w:bookmarkStart w:id="3020" w:name="_ETM_Q1_746151"/>
      <w:bookmarkStart w:id="3021" w:name="_ETM_Q1_8767212"/>
      <w:bookmarkStart w:id="3022" w:name="_ETM_Q1_8767317"/>
      <w:bookmarkEnd w:id="3019"/>
      <w:bookmarkEnd w:id="3020"/>
      <w:bookmarkEnd w:id="3021"/>
      <w:bookmarkEnd w:id="3022"/>
      <w:r>
        <w:rPr>
          <w:rFonts w:hint="cs"/>
          <w:rtl/>
        </w:rPr>
        <w:t>לא צריך לסמן את זה.</w:t>
      </w:r>
    </w:p>
    <w:p w:rsidR="00D1175E" w:rsidRDefault="00D1175E" w:rsidP="00D1175E">
      <w:pPr>
        <w:rPr>
          <w:rtl/>
        </w:rPr>
      </w:pPr>
      <w:bookmarkStart w:id="3023" w:name="_ETM_Q1_8768257"/>
      <w:bookmarkEnd w:id="3023"/>
    </w:p>
    <w:p w:rsidR="00D1175E" w:rsidRDefault="00D1175E" w:rsidP="00D1175E">
      <w:pPr>
        <w:pStyle w:val="af6"/>
        <w:keepNext/>
        <w:rPr>
          <w:rtl/>
        </w:rPr>
      </w:pPr>
      <w:bookmarkStart w:id="3024" w:name="ET_yor_4996_170"/>
      <w:r w:rsidRPr="00D1175E">
        <w:rPr>
          <w:rStyle w:val="TagStyle"/>
          <w:rtl/>
        </w:rPr>
        <w:t xml:space="preserve"> &lt;&lt; יור &gt;&gt; </w:t>
      </w:r>
      <w:r>
        <w:rPr>
          <w:rtl/>
        </w:rPr>
        <w:t>היו"ר ישראל אייכלר:</w:t>
      </w:r>
      <w:r w:rsidRPr="00D1175E">
        <w:rPr>
          <w:rStyle w:val="TagStyle"/>
          <w:rtl/>
        </w:rPr>
        <w:t xml:space="preserve"> &lt;&lt; יור &gt;&gt;</w:t>
      </w:r>
      <w:r>
        <w:rPr>
          <w:rtl/>
        </w:rPr>
        <w:t xml:space="preserve">   </w:t>
      </w:r>
      <w:bookmarkEnd w:id="3024"/>
    </w:p>
    <w:p w:rsidR="00D1175E" w:rsidRDefault="00D1175E" w:rsidP="00D1175E">
      <w:pPr>
        <w:pStyle w:val="KeepWithNext"/>
        <w:rPr>
          <w:rtl/>
        </w:rPr>
      </w:pPr>
    </w:p>
    <w:p w:rsidR="00D1175E" w:rsidRDefault="00D1175E" w:rsidP="00D1175E">
      <w:pPr>
        <w:rPr>
          <w:rtl/>
        </w:rPr>
      </w:pPr>
      <w:bookmarkStart w:id="3025" w:name="_ETM_Q1_8768584"/>
      <w:bookmarkStart w:id="3026" w:name="_ETM_Q1_8768388"/>
      <w:bookmarkEnd w:id="3025"/>
      <w:bookmarkEnd w:id="3026"/>
      <w:r>
        <w:rPr>
          <w:rFonts w:hint="cs"/>
          <w:rtl/>
        </w:rPr>
        <w:t>סעיף 10 בבקשה להקריא.</w:t>
      </w:r>
    </w:p>
    <w:p w:rsidR="00D1175E" w:rsidRDefault="00D1175E" w:rsidP="00D1175E">
      <w:pPr>
        <w:rPr>
          <w:rtl/>
        </w:rPr>
      </w:pPr>
      <w:bookmarkStart w:id="3027" w:name="_ETM_Q1_8770687"/>
      <w:bookmarkEnd w:id="3027"/>
    </w:p>
    <w:p w:rsidR="002F605D" w:rsidRDefault="002F605D" w:rsidP="002F605D">
      <w:pPr>
        <w:pStyle w:val="a4"/>
        <w:keepNext/>
        <w:rPr>
          <w:rtl/>
        </w:rPr>
      </w:pPr>
      <w:bookmarkStart w:id="3028" w:name="_ETM_Q1_8769602"/>
      <w:bookmarkStart w:id="3029" w:name="_ETM_Q1_8770543"/>
      <w:bookmarkStart w:id="3030" w:name="_ETM_Q1_8770674"/>
      <w:bookmarkStart w:id="3031" w:name="ET_speaker_נעה_בן_שבת_247"/>
      <w:bookmarkEnd w:id="3028"/>
      <w:bookmarkEnd w:id="3029"/>
      <w:bookmarkEnd w:id="3030"/>
      <w:r w:rsidRPr="002F605D">
        <w:rPr>
          <w:rStyle w:val="TagStyle"/>
          <w:rtl/>
        </w:rPr>
        <w:t xml:space="preserve"> &lt;&lt; דובר &gt;&gt; </w:t>
      </w:r>
      <w:r>
        <w:rPr>
          <w:rtl/>
        </w:rPr>
        <w:t>נעה בן שבת:</w:t>
      </w:r>
      <w:r w:rsidRPr="002F605D">
        <w:rPr>
          <w:rStyle w:val="TagStyle"/>
          <w:rtl/>
        </w:rPr>
        <w:t xml:space="preserve"> &lt;&lt; דובר &gt;&gt;</w:t>
      </w:r>
      <w:r>
        <w:rPr>
          <w:rtl/>
        </w:rPr>
        <w:t xml:space="preserve">   </w:t>
      </w:r>
      <w:bookmarkEnd w:id="3031"/>
    </w:p>
    <w:p w:rsidR="002F605D" w:rsidRDefault="002F605D" w:rsidP="002F605D">
      <w:pPr>
        <w:pStyle w:val="KeepWithNext"/>
        <w:rPr>
          <w:rtl/>
        </w:rPr>
      </w:pPr>
    </w:p>
    <w:p w:rsidR="00D1175E" w:rsidRDefault="00D1175E" w:rsidP="00D1175E">
      <w:pPr>
        <w:rPr>
          <w:rtl/>
        </w:rPr>
      </w:pPr>
      <w:bookmarkStart w:id="3032" w:name="_ETM_Q1_8772580"/>
      <w:bookmarkStart w:id="3033" w:name="_ETM_Q1_8770817"/>
      <w:bookmarkEnd w:id="3032"/>
      <w:bookmarkEnd w:id="3033"/>
      <w:r>
        <w:rPr>
          <w:rFonts w:hint="cs"/>
          <w:rtl/>
        </w:rPr>
        <w:t>אבל מתי אתם הולכים לשלם את התשלומים?</w:t>
      </w:r>
    </w:p>
    <w:p w:rsidR="00475A8C" w:rsidRDefault="00475A8C" w:rsidP="002F605D">
      <w:pPr>
        <w:ind w:firstLine="0"/>
        <w:rPr>
          <w:rtl/>
        </w:rPr>
      </w:pPr>
      <w:bookmarkStart w:id="3034" w:name="_ETM_Q1_8774788"/>
      <w:bookmarkStart w:id="3035" w:name="_ETM_Q1_8774892"/>
      <w:bookmarkStart w:id="3036" w:name="_ETM_Q1_8774997"/>
      <w:bookmarkEnd w:id="3034"/>
      <w:bookmarkEnd w:id="3035"/>
      <w:bookmarkEnd w:id="3036"/>
    </w:p>
    <w:p w:rsidR="00475A8C" w:rsidRDefault="00475A8C" w:rsidP="00475A8C">
      <w:pPr>
        <w:pStyle w:val="a4"/>
        <w:keepNext/>
        <w:rPr>
          <w:rtl/>
        </w:rPr>
      </w:pPr>
      <w:bookmarkStart w:id="3037" w:name="ET_speaker_צחי_חכמון_258"/>
      <w:r w:rsidRPr="00475A8C">
        <w:rPr>
          <w:rStyle w:val="TagStyle"/>
          <w:rtl/>
        </w:rPr>
        <w:t xml:space="preserve"> &lt;&lt; דובר &gt;&gt; </w:t>
      </w:r>
      <w:r>
        <w:rPr>
          <w:rtl/>
        </w:rPr>
        <w:t>צחי חכמון:</w:t>
      </w:r>
      <w:r w:rsidRPr="00475A8C">
        <w:rPr>
          <w:rStyle w:val="TagStyle"/>
          <w:rtl/>
        </w:rPr>
        <w:t xml:space="preserve"> &lt;&lt; דובר &gt;&gt;</w:t>
      </w:r>
      <w:r>
        <w:rPr>
          <w:rtl/>
        </w:rPr>
        <w:t xml:space="preserve">   </w:t>
      </w:r>
      <w:bookmarkEnd w:id="3037"/>
    </w:p>
    <w:p w:rsidR="00D1175E" w:rsidRDefault="00D1175E" w:rsidP="00D1175E">
      <w:pPr>
        <w:rPr>
          <w:rtl/>
        </w:rPr>
      </w:pPr>
    </w:p>
    <w:p w:rsidR="00D1175E" w:rsidRDefault="00D1175E" w:rsidP="00D1175E">
      <w:pPr>
        <w:rPr>
          <w:rtl/>
        </w:rPr>
      </w:pPr>
      <w:bookmarkStart w:id="3038" w:name="_ETM_Q1_8775336"/>
      <w:bookmarkEnd w:id="3038"/>
      <w:r>
        <w:rPr>
          <w:rFonts w:hint="cs"/>
          <w:rtl/>
        </w:rPr>
        <w:t>ערב חג.</w:t>
      </w:r>
    </w:p>
    <w:p w:rsidR="00D1175E" w:rsidRDefault="00D1175E" w:rsidP="00D1175E">
      <w:pPr>
        <w:rPr>
          <w:rtl/>
        </w:rPr>
      </w:pPr>
      <w:bookmarkStart w:id="3039" w:name="_ETM_Q1_8775193"/>
      <w:bookmarkEnd w:id="3039"/>
    </w:p>
    <w:p w:rsidR="002F605D" w:rsidRDefault="002F605D" w:rsidP="002F605D">
      <w:pPr>
        <w:pStyle w:val="a4"/>
        <w:keepNext/>
        <w:rPr>
          <w:rtl/>
        </w:rPr>
      </w:pPr>
      <w:bookmarkStart w:id="3040" w:name="_ETM_Q1_8775323"/>
      <w:bookmarkStart w:id="3041" w:name="_ETM_Q1_8775428"/>
      <w:bookmarkStart w:id="3042" w:name="_ETM_Q1_8776172"/>
      <w:bookmarkStart w:id="3043" w:name="ET_speaker_נעה_בן_שבת_248"/>
      <w:bookmarkEnd w:id="3040"/>
      <w:bookmarkEnd w:id="3041"/>
      <w:bookmarkEnd w:id="3042"/>
      <w:r w:rsidRPr="002F605D">
        <w:rPr>
          <w:rStyle w:val="TagStyle"/>
          <w:rtl/>
        </w:rPr>
        <w:t xml:space="preserve"> &lt;&lt; דובר &gt;&gt; </w:t>
      </w:r>
      <w:r>
        <w:rPr>
          <w:rtl/>
        </w:rPr>
        <w:t>נעה בן שבת:</w:t>
      </w:r>
      <w:r w:rsidRPr="002F605D">
        <w:rPr>
          <w:rStyle w:val="TagStyle"/>
          <w:rtl/>
        </w:rPr>
        <w:t xml:space="preserve"> &lt;&lt; דובר &gt;&gt;</w:t>
      </w:r>
      <w:r>
        <w:rPr>
          <w:rtl/>
        </w:rPr>
        <w:t xml:space="preserve">   </w:t>
      </w:r>
      <w:bookmarkEnd w:id="3043"/>
    </w:p>
    <w:p w:rsidR="002F605D" w:rsidRPr="002F605D" w:rsidRDefault="002F605D" w:rsidP="002F605D">
      <w:pPr>
        <w:rPr>
          <w:rtl/>
        </w:rPr>
      </w:pPr>
    </w:p>
    <w:p w:rsidR="00D1175E" w:rsidRDefault="00D1175E" w:rsidP="00D1175E">
      <w:pPr>
        <w:rPr>
          <w:rtl/>
        </w:rPr>
      </w:pPr>
      <w:bookmarkStart w:id="3044" w:name="_ETM_Q1_8776277"/>
      <w:bookmarkEnd w:id="3044"/>
      <w:r>
        <w:rPr>
          <w:rFonts w:hint="cs"/>
          <w:rtl/>
        </w:rPr>
        <w:t xml:space="preserve">על זה איזה </w:t>
      </w:r>
      <w:bookmarkStart w:id="3045" w:name="_ETM_Q1_8776747"/>
      <w:bookmarkEnd w:id="3045"/>
      <w:r>
        <w:rPr>
          <w:rFonts w:hint="cs"/>
          <w:rtl/>
        </w:rPr>
        <w:t>מהתשלומים מדובר? האם על שני המענקים?</w:t>
      </w:r>
    </w:p>
    <w:p w:rsidR="00D1175E" w:rsidRDefault="00D1175E" w:rsidP="00D1175E">
      <w:pPr>
        <w:rPr>
          <w:rtl/>
        </w:rPr>
      </w:pPr>
    </w:p>
    <w:p w:rsidR="00475A8C" w:rsidRDefault="00475A8C" w:rsidP="00475A8C">
      <w:pPr>
        <w:pStyle w:val="a4"/>
        <w:keepNext/>
        <w:rPr>
          <w:rtl/>
        </w:rPr>
      </w:pPr>
      <w:bookmarkStart w:id="3046" w:name="_ETM_Q1_8778837"/>
      <w:bookmarkStart w:id="3047" w:name="ET_speaker_צחי_חכמון_259"/>
      <w:bookmarkEnd w:id="3046"/>
      <w:r w:rsidRPr="00475A8C">
        <w:rPr>
          <w:rStyle w:val="TagStyle"/>
          <w:rtl/>
        </w:rPr>
        <w:t xml:space="preserve"> &lt;&lt; דובר &gt;&gt; </w:t>
      </w:r>
      <w:r>
        <w:rPr>
          <w:rtl/>
        </w:rPr>
        <w:t>צחי חכמון:</w:t>
      </w:r>
      <w:r w:rsidRPr="00475A8C">
        <w:rPr>
          <w:rStyle w:val="TagStyle"/>
          <w:rtl/>
        </w:rPr>
        <w:t xml:space="preserve"> &lt;&lt; דובר &gt;&gt;</w:t>
      </w:r>
      <w:r>
        <w:rPr>
          <w:rtl/>
        </w:rPr>
        <w:t xml:space="preserve">   </w:t>
      </w:r>
      <w:bookmarkEnd w:id="3047"/>
    </w:p>
    <w:p w:rsidR="00475A8C" w:rsidRDefault="00475A8C" w:rsidP="00475A8C">
      <w:pPr>
        <w:pStyle w:val="KeepWithNext"/>
        <w:rPr>
          <w:rtl/>
        </w:rPr>
      </w:pPr>
    </w:p>
    <w:p w:rsidR="00D1175E" w:rsidRDefault="00D1175E" w:rsidP="00BE6B94">
      <w:pPr>
        <w:rPr>
          <w:rtl/>
        </w:rPr>
      </w:pPr>
      <w:bookmarkStart w:id="3048" w:name="_ETM_Q1_8780117"/>
      <w:bookmarkEnd w:id="3048"/>
      <w:r>
        <w:rPr>
          <w:rFonts w:hint="cs"/>
          <w:rtl/>
        </w:rPr>
        <w:t xml:space="preserve">אנחנו נעשה את כל המאמצים לשלם </w:t>
      </w:r>
      <w:bookmarkStart w:id="3049" w:name="_ETM_Q1_8781736"/>
      <w:bookmarkEnd w:id="3049"/>
      <w:r>
        <w:rPr>
          <w:rFonts w:hint="cs"/>
          <w:rtl/>
        </w:rPr>
        <w:t>את החד-פעמי. לגבי היומי</w:t>
      </w:r>
      <w:r w:rsidR="00BE6B94">
        <w:rPr>
          <w:rFonts w:hint="cs"/>
          <w:rtl/>
        </w:rPr>
        <w:t xml:space="preserve"> –</w:t>
      </w:r>
      <w:r>
        <w:rPr>
          <w:rFonts w:hint="cs"/>
          <w:rtl/>
        </w:rPr>
        <w:t xml:space="preserve"> אנחנו עדיין צריכים לבדוק </w:t>
      </w:r>
      <w:bookmarkStart w:id="3050" w:name="_ETM_Q1_8785707"/>
      <w:bookmarkEnd w:id="3050"/>
      <w:r>
        <w:rPr>
          <w:rFonts w:hint="cs"/>
          <w:rtl/>
        </w:rPr>
        <w:t>את זה. אני לא יכול להתחייב עכשיו לתת תשובה.</w:t>
      </w:r>
      <w:r w:rsidR="00A16810">
        <w:rPr>
          <w:rFonts w:hint="cs"/>
          <w:rtl/>
        </w:rPr>
        <w:t xml:space="preserve"> </w:t>
      </w:r>
    </w:p>
    <w:p w:rsidR="003025DB" w:rsidRDefault="003025DB" w:rsidP="00A16810">
      <w:pPr>
        <w:rPr>
          <w:rtl/>
        </w:rPr>
      </w:pPr>
      <w:bookmarkStart w:id="3051" w:name="_ETM_Q1_8791963"/>
      <w:bookmarkStart w:id="3052" w:name="_ETM_Q1_762151"/>
      <w:bookmarkEnd w:id="3051"/>
      <w:bookmarkEnd w:id="3052"/>
    </w:p>
    <w:p w:rsidR="003025DB" w:rsidRDefault="003025DB" w:rsidP="003025DB">
      <w:pPr>
        <w:pStyle w:val="a4"/>
        <w:keepNext/>
        <w:rPr>
          <w:rtl/>
        </w:rPr>
      </w:pPr>
      <w:bookmarkStart w:id="3053" w:name="ET_speaker_שרית_דמרי_דבוש_445"/>
      <w:r w:rsidRPr="003025DB">
        <w:rPr>
          <w:rStyle w:val="TagStyle"/>
          <w:rtl/>
        </w:rPr>
        <w:t xml:space="preserve"> &lt;&lt; דובר &gt;&gt; </w:t>
      </w:r>
      <w:r>
        <w:rPr>
          <w:rtl/>
        </w:rPr>
        <w:t>שרית דמרי דבוש:</w:t>
      </w:r>
      <w:r w:rsidRPr="003025DB">
        <w:rPr>
          <w:rStyle w:val="TagStyle"/>
          <w:rtl/>
        </w:rPr>
        <w:t xml:space="preserve"> &lt;&lt; דובר &gt;&gt;</w:t>
      </w:r>
      <w:r>
        <w:rPr>
          <w:rtl/>
        </w:rPr>
        <w:t xml:space="preserve">   </w:t>
      </w:r>
      <w:bookmarkEnd w:id="3053"/>
    </w:p>
    <w:p w:rsidR="003025DB" w:rsidRDefault="003025DB" w:rsidP="003025DB">
      <w:pPr>
        <w:pStyle w:val="KeepWithNext"/>
        <w:rPr>
          <w:rtl/>
        </w:rPr>
      </w:pPr>
    </w:p>
    <w:p w:rsidR="00A16810" w:rsidRDefault="00A16810" w:rsidP="00A16810">
      <w:pPr>
        <w:rPr>
          <w:rtl/>
        </w:rPr>
      </w:pPr>
      <w:bookmarkStart w:id="3054" w:name="_ETM_Q1_762400"/>
      <w:bookmarkStart w:id="3055" w:name="_ETM_Q1_8782872"/>
      <w:bookmarkStart w:id="3056" w:name="_ETM_Q1_8783003"/>
      <w:bookmarkEnd w:id="3054"/>
      <w:bookmarkEnd w:id="3055"/>
      <w:bookmarkEnd w:id="3056"/>
      <w:r>
        <w:rPr>
          <w:rFonts w:hint="cs"/>
          <w:rtl/>
        </w:rPr>
        <w:t xml:space="preserve">מענק </w:t>
      </w:r>
      <w:r w:rsidR="003025DB">
        <w:rPr>
          <w:rFonts w:hint="cs"/>
          <w:rtl/>
        </w:rPr>
        <w:t>ה</w:t>
      </w:r>
      <w:r>
        <w:rPr>
          <w:rFonts w:hint="cs"/>
          <w:rtl/>
        </w:rPr>
        <w:t>חזרה?</w:t>
      </w:r>
    </w:p>
    <w:p w:rsidR="00A16810" w:rsidRDefault="00A16810" w:rsidP="00A16810">
      <w:pPr>
        <w:rPr>
          <w:rtl/>
        </w:rPr>
      </w:pPr>
      <w:bookmarkStart w:id="3057" w:name="_ETM_Q1_8790553"/>
      <w:bookmarkEnd w:id="3057"/>
    </w:p>
    <w:p w:rsidR="00475A8C" w:rsidRDefault="00475A8C" w:rsidP="00475A8C">
      <w:pPr>
        <w:pStyle w:val="a4"/>
        <w:keepNext/>
        <w:rPr>
          <w:rtl/>
        </w:rPr>
      </w:pPr>
      <w:bookmarkStart w:id="3058" w:name="_ETM_Q1_8790683"/>
      <w:bookmarkStart w:id="3059" w:name="ET_speaker_צחי_חכמון_253"/>
      <w:bookmarkEnd w:id="3058"/>
      <w:r w:rsidRPr="00475A8C">
        <w:rPr>
          <w:rStyle w:val="TagStyle"/>
          <w:rtl/>
        </w:rPr>
        <w:t xml:space="preserve"> &lt;&lt; דובר &gt;&gt; </w:t>
      </w:r>
      <w:r>
        <w:rPr>
          <w:rtl/>
        </w:rPr>
        <w:t>צחי חכמון:</w:t>
      </w:r>
      <w:r w:rsidRPr="00475A8C">
        <w:rPr>
          <w:rStyle w:val="TagStyle"/>
          <w:rtl/>
        </w:rPr>
        <w:t xml:space="preserve"> &lt;&lt; דובר &gt;&gt;</w:t>
      </w:r>
      <w:r>
        <w:rPr>
          <w:rtl/>
        </w:rPr>
        <w:t xml:space="preserve">   </w:t>
      </w:r>
      <w:bookmarkEnd w:id="3059"/>
    </w:p>
    <w:p w:rsidR="00475A8C" w:rsidRDefault="00475A8C" w:rsidP="00475A8C">
      <w:pPr>
        <w:pStyle w:val="KeepWithNext"/>
        <w:rPr>
          <w:rtl/>
        </w:rPr>
      </w:pPr>
    </w:p>
    <w:p w:rsidR="00A16810" w:rsidRDefault="002F605D" w:rsidP="00F31652">
      <w:pPr>
        <w:rPr>
          <w:rtl/>
        </w:rPr>
      </w:pPr>
      <w:bookmarkStart w:id="3060" w:name="_ETM_Q1_8799801"/>
      <w:bookmarkStart w:id="3061" w:name="_ETM_Q1_8791154"/>
      <w:bookmarkEnd w:id="3060"/>
      <w:bookmarkEnd w:id="3061"/>
      <w:r>
        <w:rPr>
          <w:rFonts w:hint="cs"/>
          <w:rtl/>
        </w:rPr>
        <w:t xml:space="preserve">המענק </w:t>
      </w:r>
      <w:r w:rsidR="00A16810">
        <w:rPr>
          <w:rFonts w:hint="cs"/>
          <w:rtl/>
        </w:rPr>
        <w:t>של ינואר פברואר</w:t>
      </w:r>
      <w:r>
        <w:rPr>
          <w:rFonts w:hint="cs"/>
          <w:rtl/>
        </w:rPr>
        <w:t xml:space="preserve"> ה-100-200</w:t>
      </w:r>
      <w:r w:rsidR="00A16810">
        <w:rPr>
          <w:rFonts w:hint="cs"/>
          <w:rtl/>
        </w:rPr>
        <w:t xml:space="preserve"> יכול להיות שזה יהיה לאחר החג.</w:t>
      </w:r>
    </w:p>
    <w:p w:rsidR="002F605D" w:rsidRDefault="002F605D" w:rsidP="002F605D">
      <w:pPr>
        <w:ind w:firstLine="0"/>
        <w:rPr>
          <w:rtl/>
        </w:rPr>
      </w:pPr>
      <w:bookmarkStart w:id="3062" w:name="_ETM_Q1_8797893"/>
      <w:bookmarkStart w:id="3063" w:name="_ETM_Q1_8807193"/>
      <w:bookmarkEnd w:id="3062"/>
      <w:bookmarkEnd w:id="3063"/>
    </w:p>
    <w:p w:rsidR="002F605D" w:rsidRDefault="002F605D" w:rsidP="002F605D">
      <w:pPr>
        <w:pStyle w:val="a4"/>
        <w:keepNext/>
        <w:rPr>
          <w:rtl/>
        </w:rPr>
      </w:pPr>
      <w:bookmarkStart w:id="3064" w:name="ET_speaker_6341_249"/>
      <w:r w:rsidRPr="002F605D">
        <w:rPr>
          <w:rStyle w:val="TagStyle"/>
          <w:rtl/>
        </w:rPr>
        <w:t xml:space="preserve"> &lt;&lt; דובר &gt;&gt; </w:t>
      </w:r>
      <w:r>
        <w:rPr>
          <w:rtl/>
        </w:rPr>
        <w:t>דבי ביטון (יש עתיד):</w:t>
      </w:r>
      <w:r w:rsidRPr="002F605D">
        <w:rPr>
          <w:rStyle w:val="TagStyle"/>
          <w:rtl/>
        </w:rPr>
        <w:t xml:space="preserve"> &lt;&lt; דובר &gt;&gt;</w:t>
      </w:r>
      <w:r>
        <w:rPr>
          <w:rtl/>
        </w:rPr>
        <w:t xml:space="preserve">   </w:t>
      </w:r>
      <w:bookmarkEnd w:id="3064"/>
    </w:p>
    <w:p w:rsidR="002F605D" w:rsidRDefault="002F605D" w:rsidP="002F605D">
      <w:pPr>
        <w:pStyle w:val="KeepWithNext"/>
        <w:rPr>
          <w:rtl/>
        </w:rPr>
      </w:pPr>
    </w:p>
    <w:p w:rsidR="00A16810" w:rsidRDefault="00A16810" w:rsidP="00A16810">
      <w:pPr>
        <w:rPr>
          <w:rtl/>
        </w:rPr>
      </w:pPr>
      <w:bookmarkStart w:id="3065" w:name="_ETM_Q1_8807402"/>
      <w:bookmarkStart w:id="3066" w:name="_ETM_Q1_8798468"/>
      <w:bookmarkStart w:id="3067" w:name="_ETM_Q1_8798572"/>
      <w:bookmarkEnd w:id="3065"/>
      <w:bookmarkEnd w:id="3066"/>
      <w:bookmarkEnd w:id="3067"/>
      <w:r>
        <w:rPr>
          <w:rFonts w:hint="cs"/>
          <w:rtl/>
        </w:rPr>
        <w:t xml:space="preserve">כבר </w:t>
      </w:r>
      <w:bookmarkStart w:id="3068" w:name="_ETM_Q1_8798938"/>
      <w:bookmarkEnd w:id="3068"/>
      <w:r>
        <w:rPr>
          <w:rFonts w:hint="cs"/>
          <w:rtl/>
        </w:rPr>
        <w:t>פתחתם את זה.</w:t>
      </w:r>
    </w:p>
    <w:p w:rsidR="00475A8C" w:rsidRDefault="00475A8C" w:rsidP="002F605D">
      <w:pPr>
        <w:ind w:firstLine="0"/>
        <w:rPr>
          <w:rtl/>
        </w:rPr>
      </w:pPr>
      <w:bookmarkStart w:id="3069" w:name="_ETM_Q1_8800218"/>
      <w:bookmarkStart w:id="3070" w:name="_ETM_Q1_8800323"/>
      <w:bookmarkEnd w:id="3069"/>
      <w:bookmarkEnd w:id="3070"/>
    </w:p>
    <w:p w:rsidR="00475A8C" w:rsidRDefault="00475A8C" w:rsidP="00475A8C">
      <w:pPr>
        <w:pStyle w:val="a4"/>
        <w:keepNext/>
        <w:rPr>
          <w:rtl/>
        </w:rPr>
      </w:pPr>
      <w:bookmarkStart w:id="3071" w:name="ET_speaker_צחי_חכמון_254"/>
      <w:r w:rsidRPr="00475A8C">
        <w:rPr>
          <w:rStyle w:val="TagStyle"/>
          <w:rtl/>
        </w:rPr>
        <w:t xml:space="preserve"> &lt;&lt; דובר &gt;&gt; </w:t>
      </w:r>
      <w:r>
        <w:rPr>
          <w:rtl/>
        </w:rPr>
        <w:t>צחי חכמון:</w:t>
      </w:r>
      <w:bookmarkStart w:id="3072" w:name="_ETM_Q1_789102"/>
      <w:bookmarkEnd w:id="3072"/>
      <w:r w:rsidRPr="00475A8C">
        <w:rPr>
          <w:rStyle w:val="TagStyle"/>
          <w:rtl/>
        </w:rPr>
        <w:t xml:space="preserve"> &lt;&lt; דובר &gt;&gt;</w:t>
      </w:r>
      <w:r>
        <w:rPr>
          <w:rtl/>
        </w:rPr>
        <w:t xml:space="preserve">   </w:t>
      </w:r>
      <w:bookmarkEnd w:id="3071"/>
    </w:p>
    <w:p w:rsidR="002F605D" w:rsidRDefault="002F605D" w:rsidP="00A16810">
      <w:pPr>
        <w:rPr>
          <w:rtl/>
        </w:rPr>
      </w:pPr>
      <w:bookmarkStart w:id="3073" w:name="_ETM_Q1_8800923"/>
      <w:bookmarkStart w:id="3074" w:name="_ETM_Q1_8801028"/>
      <w:bookmarkEnd w:id="3073"/>
      <w:bookmarkEnd w:id="3074"/>
    </w:p>
    <w:p w:rsidR="00A16810" w:rsidRDefault="00BE6B94" w:rsidP="00BE6B94">
      <w:pPr>
        <w:rPr>
          <w:rtl/>
        </w:rPr>
      </w:pPr>
      <w:bookmarkStart w:id="3075" w:name="_ETM_Q1_8806722"/>
      <w:bookmarkStart w:id="3076" w:name="_ETM_Q1_8803352"/>
      <w:bookmarkEnd w:id="3075"/>
      <w:bookmarkEnd w:id="3076"/>
      <w:r>
        <w:rPr>
          <w:rFonts w:hint="cs"/>
          <w:rtl/>
        </w:rPr>
        <w:t xml:space="preserve">כבר שילמנו </w:t>
      </w:r>
      <w:r w:rsidR="00F31652">
        <w:rPr>
          <w:rFonts w:hint="cs"/>
          <w:rtl/>
        </w:rPr>
        <w:t>על האכלוס,</w:t>
      </w:r>
      <w:r w:rsidR="00A16810">
        <w:rPr>
          <w:rFonts w:hint="cs"/>
          <w:rtl/>
        </w:rPr>
        <w:t xml:space="preserve"> פתחנו אותו. </w:t>
      </w:r>
      <w:r w:rsidR="003025DB">
        <w:rPr>
          <w:rFonts w:hint="cs"/>
          <w:rtl/>
        </w:rPr>
        <w:t xml:space="preserve">עד עכשיו אפשר </w:t>
      </w:r>
      <w:bookmarkStart w:id="3077" w:name="_ETM_Q1_786901"/>
      <w:bookmarkEnd w:id="3077"/>
      <w:r>
        <w:rPr>
          <w:rFonts w:hint="cs"/>
          <w:rtl/>
        </w:rPr>
        <w:t xml:space="preserve">היה </w:t>
      </w:r>
      <w:bookmarkStart w:id="3078" w:name="_ETM_Q1_780100"/>
      <w:bookmarkEnd w:id="3078"/>
      <w:r w:rsidR="00A16810">
        <w:rPr>
          <w:rFonts w:hint="cs"/>
          <w:rtl/>
        </w:rPr>
        <w:t>להצהיר אכלוס ו</w:t>
      </w:r>
      <w:bookmarkStart w:id="3079" w:name="_ETM_Q1_8808002"/>
      <w:bookmarkEnd w:id="3079"/>
      <w:r w:rsidR="00A16810">
        <w:rPr>
          <w:rFonts w:hint="cs"/>
          <w:rtl/>
        </w:rPr>
        <w:t xml:space="preserve">לקבל. </w:t>
      </w:r>
      <w:r w:rsidR="00F31652">
        <w:rPr>
          <w:rFonts w:hint="cs"/>
          <w:rtl/>
        </w:rPr>
        <w:t xml:space="preserve">לגבי השיבה </w:t>
      </w:r>
      <w:r w:rsidR="00A16810">
        <w:rPr>
          <w:rFonts w:hint="cs"/>
          <w:rtl/>
        </w:rPr>
        <w:t xml:space="preserve">היומי של ינואר ופברואר, זה טרם נפתר וכנראה </w:t>
      </w:r>
      <w:bookmarkStart w:id="3080" w:name="_ETM_Q1_8813253"/>
      <w:bookmarkEnd w:id="3080"/>
      <w:r w:rsidR="00A16810">
        <w:rPr>
          <w:rFonts w:hint="cs"/>
          <w:rtl/>
        </w:rPr>
        <w:t>ש</w:t>
      </w:r>
      <w:bookmarkStart w:id="3081" w:name="_ETM_Q1_787100"/>
      <w:bookmarkEnd w:id="3081"/>
      <w:r w:rsidR="00A16810">
        <w:rPr>
          <w:rFonts w:hint="cs"/>
          <w:rtl/>
        </w:rPr>
        <w:t>זה יהיה לאחר החג. לגבי ה</w:t>
      </w:r>
      <w:r w:rsidR="004F253E">
        <w:rPr>
          <w:rFonts w:hint="cs"/>
          <w:rtl/>
        </w:rPr>
        <w:t>חד-פעמי</w:t>
      </w:r>
      <w:r w:rsidR="00A16810">
        <w:rPr>
          <w:rFonts w:hint="cs"/>
          <w:rtl/>
        </w:rPr>
        <w:t xml:space="preserve"> אנחנו נעשה את כל המא</w:t>
      </w:r>
      <w:bookmarkStart w:id="3082" w:name="_ETM_Q1_8816754"/>
      <w:bookmarkEnd w:id="3082"/>
      <w:r w:rsidR="00A16810">
        <w:rPr>
          <w:rFonts w:hint="cs"/>
          <w:rtl/>
        </w:rPr>
        <w:t>מצים</w:t>
      </w:r>
      <w:r w:rsidR="003025DB">
        <w:rPr>
          <w:rFonts w:hint="cs"/>
          <w:rtl/>
        </w:rPr>
        <w:t xml:space="preserve"> לשלם שבוע לפני</w:t>
      </w:r>
      <w:r w:rsidR="00A16810">
        <w:rPr>
          <w:rFonts w:hint="cs"/>
          <w:rtl/>
        </w:rPr>
        <w:t xml:space="preserve">. </w:t>
      </w:r>
    </w:p>
    <w:p w:rsidR="00F31652" w:rsidRDefault="00F31652" w:rsidP="00A16810">
      <w:pPr>
        <w:rPr>
          <w:rtl/>
        </w:rPr>
      </w:pPr>
      <w:bookmarkStart w:id="3083" w:name="_ETM_Q1_8819653"/>
      <w:bookmarkStart w:id="3084" w:name="_ETM_Q1_8823362"/>
      <w:bookmarkStart w:id="3085" w:name="_ETM_Q1_8823493"/>
      <w:bookmarkEnd w:id="3083"/>
      <w:bookmarkEnd w:id="3084"/>
      <w:bookmarkEnd w:id="3085"/>
    </w:p>
    <w:p w:rsidR="00F31652" w:rsidRDefault="00F31652" w:rsidP="00F31652">
      <w:pPr>
        <w:pStyle w:val="a4"/>
        <w:keepNext/>
        <w:rPr>
          <w:rtl/>
        </w:rPr>
      </w:pPr>
      <w:bookmarkStart w:id="3086" w:name="ET_speaker_6341_250"/>
      <w:r w:rsidRPr="00F31652">
        <w:rPr>
          <w:rStyle w:val="TagStyle"/>
          <w:rtl/>
        </w:rPr>
        <w:t xml:space="preserve"> &lt;&lt; דובר &gt;&gt; </w:t>
      </w:r>
      <w:r>
        <w:rPr>
          <w:rtl/>
        </w:rPr>
        <w:t>דבי ביטון (יש עתיד):</w:t>
      </w:r>
      <w:r w:rsidRPr="00F31652">
        <w:rPr>
          <w:rStyle w:val="TagStyle"/>
          <w:rtl/>
        </w:rPr>
        <w:t xml:space="preserve"> &lt;&lt; דובר &gt;&gt;</w:t>
      </w:r>
      <w:r>
        <w:rPr>
          <w:rtl/>
        </w:rPr>
        <w:t xml:space="preserve">   </w:t>
      </w:r>
      <w:bookmarkEnd w:id="3086"/>
    </w:p>
    <w:p w:rsidR="00F31652" w:rsidRDefault="00F31652" w:rsidP="00F31652">
      <w:pPr>
        <w:pStyle w:val="KeepWithNext"/>
        <w:rPr>
          <w:rtl/>
        </w:rPr>
      </w:pPr>
    </w:p>
    <w:p w:rsidR="00F31652" w:rsidRDefault="00F31652" w:rsidP="003025DB">
      <w:pPr>
        <w:rPr>
          <w:rtl/>
        </w:rPr>
      </w:pPr>
      <w:r>
        <w:rPr>
          <w:rFonts w:hint="cs"/>
          <w:rtl/>
        </w:rPr>
        <w:t xml:space="preserve">מה זה </w:t>
      </w:r>
      <w:r w:rsidR="003025DB">
        <w:rPr>
          <w:rFonts w:hint="cs"/>
          <w:rtl/>
        </w:rPr>
        <w:t>שיבה</w:t>
      </w:r>
      <w:r>
        <w:rPr>
          <w:rFonts w:hint="cs"/>
          <w:rtl/>
        </w:rPr>
        <w:t xml:space="preserve"> י</w:t>
      </w:r>
      <w:r w:rsidR="003025DB">
        <w:rPr>
          <w:rFonts w:hint="cs"/>
          <w:rtl/>
        </w:rPr>
        <w:t>ו</w:t>
      </w:r>
      <w:r>
        <w:rPr>
          <w:rFonts w:hint="cs"/>
          <w:rtl/>
        </w:rPr>
        <w:t>מי מינואר-פברואר?</w:t>
      </w:r>
    </w:p>
    <w:p w:rsidR="00F31652" w:rsidRDefault="00F31652" w:rsidP="00F31652">
      <w:pPr>
        <w:rPr>
          <w:rtl/>
        </w:rPr>
      </w:pPr>
    </w:p>
    <w:p w:rsidR="00475A8C" w:rsidRDefault="00475A8C" w:rsidP="00475A8C">
      <w:pPr>
        <w:pStyle w:val="a4"/>
        <w:keepNext/>
        <w:rPr>
          <w:rtl/>
        </w:rPr>
      </w:pPr>
      <w:bookmarkStart w:id="3087" w:name="ET_speaker_צחי_חכמון_255"/>
      <w:r w:rsidRPr="00475A8C">
        <w:rPr>
          <w:rStyle w:val="TagStyle"/>
          <w:rtl/>
        </w:rPr>
        <w:t xml:space="preserve"> &lt;&lt; דובר &gt;&gt; </w:t>
      </w:r>
      <w:r>
        <w:rPr>
          <w:rtl/>
        </w:rPr>
        <w:t>צחי חכמון:</w:t>
      </w:r>
      <w:r w:rsidRPr="00475A8C">
        <w:rPr>
          <w:rStyle w:val="TagStyle"/>
          <w:rtl/>
        </w:rPr>
        <w:t xml:space="preserve"> &lt;&lt; דובר &gt;&gt;</w:t>
      </w:r>
      <w:r>
        <w:rPr>
          <w:rtl/>
        </w:rPr>
        <w:t xml:space="preserve">   </w:t>
      </w:r>
      <w:bookmarkEnd w:id="3087"/>
    </w:p>
    <w:p w:rsidR="00F31652" w:rsidRDefault="00F31652" w:rsidP="00F31652">
      <w:pPr>
        <w:ind w:firstLine="0"/>
        <w:rPr>
          <w:rtl/>
        </w:rPr>
      </w:pPr>
    </w:p>
    <w:p w:rsidR="003025DB" w:rsidRDefault="003025DB" w:rsidP="003025DB">
      <w:pPr>
        <w:rPr>
          <w:rtl/>
        </w:rPr>
      </w:pPr>
      <w:r>
        <w:rPr>
          <w:rFonts w:hint="cs"/>
          <w:rtl/>
        </w:rPr>
        <w:t xml:space="preserve">שיבה יומי </w:t>
      </w:r>
      <w:r w:rsidR="00F31652">
        <w:rPr>
          <w:rFonts w:hint="cs"/>
          <w:rtl/>
        </w:rPr>
        <w:t>זה ה-100-200</w:t>
      </w:r>
      <w:r>
        <w:rPr>
          <w:rFonts w:hint="cs"/>
          <w:rtl/>
        </w:rPr>
        <w:t xml:space="preserve"> לגבי </w:t>
      </w:r>
      <w:r w:rsidR="00F31652">
        <w:rPr>
          <w:rFonts w:hint="cs"/>
          <w:rtl/>
        </w:rPr>
        <w:t>החזרה</w:t>
      </w:r>
      <w:r>
        <w:rPr>
          <w:rFonts w:hint="cs"/>
          <w:rtl/>
        </w:rPr>
        <w:t xml:space="preserve">. </w:t>
      </w:r>
    </w:p>
    <w:p w:rsidR="003025DB" w:rsidRDefault="003025DB" w:rsidP="003025DB">
      <w:pPr>
        <w:rPr>
          <w:rtl/>
        </w:rPr>
      </w:pPr>
    </w:p>
    <w:p w:rsidR="003025DB" w:rsidRDefault="003025DB" w:rsidP="003025DB">
      <w:pPr>
        <w:pStyle w:val="a4"/>
        <w:keepNext/>
        <w:rPr>
          <w:rtl/>
        </w:rPr>
      </w:pPr>
      <w:bookmarkStart w:id="3088" w:name="ET_speaker_6341_446"/>
      <w:r w:rsidRPr="003025DB">
        <w:rPr>
          <w:rStyle w:val="TagStyle"/>
          <w:rtl/>
        </w:rPr>
        <w:t xml:space="preserve"> &lt;&lt; דובר &gt;&gt; </w:t>
      </w:r>
      <w:r>
        <w:rPr>
          <w:rtl/>
        </w:rPr>
        <w:t>דבי ביטון (יש עתיד):</w:t>
      </w:r>
      <w:r w:rsidRPr="003025DB">
        <w:rPr>
          <w:rStyle w:val="TagStyle"/>
          <w:rtl/>
        </w:rPr>
        <w:t xml:space="preserve"> &lt;&lt; דובר &gt;&gt;</w:t>
      </w:r>
      <w:r>
        <w:rPr>
          <w:rtl/>
        </w:rPr>
        <w:t xml:space="preserve">   </w:t>
      </w:r>
      <w:bookmarkEnd w:id="3088"/>
    </w:p>
    <w:p w:rsidR="003025DB" w:rsidRDefault="003025DB" w:rsidP="003025DB">
      <w:pPr>
        <w:pStyle w:val="KeepWithNext"/>
        <w:rPr>
          <w:rtl/>
        </w:rPr>
      </w:pPr>
    </w:p>
    <w:p w:rsidR="003025DB" w:rsidRPr="003025DB" w:rsidRDefault="003025DB" w:rsidP="003025DB">
      <w:pPr>
        <w:rPr>
          <w:rtl/>
        </w:rPr>
      </w:pPr>
      <w:r>
        <w:rPr>
          <w:rFonts w:hint="cs"/>
          <w:rtl/>
        </w:rPr>
        <w:t>זה כמו האכלוס הרגיל שהיה.</w:t>
      </w:r>
    </w:p>
    <w:p w:rsidR="003025DB" w:rsidRDefault="003025DB" w:rsidP="003025DB">
      <w:pPr>
        <w:rPr>
          <w:rtl/>
        </w:rPr>
      </w:pPr>
      <w:bookmarkStart w:id="3089" w:name="_ETM_Q1_801650"/>
      <w:bookmarkEnd w:id="3089"/>
    </w:p>
    <w:p w:rsidR="0069473C" w:rsidRDefault="0069473C" w:rsidP="003025DB">
      <w:pPr>
        <w:rPr>
          <w:rtl/>
        </w:rPr>
      </w:pPr>
    </w:p>
    <w:p w:rsidR="0069473C" w:rsidRDefault="0069473C" w:rsidP="003025DB">
      <w:pPr>
        <w:rPr>
          <w:rtl/>
        </w:rPr>
      </w:pPr>
    </w:p>
    <w:p w:rsidR="003025DB" w:rsidRDefault="003025DB" w:rsidP="003025DB">
      <w:pPr>
        <w:pStyle w:val="a4"/>
        <w:keepNext/>
        <w:rPr>
          <w:rtl/>
        </w:rPr>
      </w:pPr>
      <w:bookmarkStart w:id="3090" w:name="ET_speaker_צחי_חכמון_447"/>
      <w:r w:rsidRPr="003025DB">
        <w:rPr>
          <w:rStyle w:val="TagStyle"/>
          <w:rtl/>
        </w:rPr>
        <w:t xml:space="preserve"> &lt;&lt; דובר &gt;&gt; </w:t>
      </w:r>
      <w:r>
        <w:rPr>
          <w:rtl/>
        </w:rPr>
        <w:t>צחי חכמון:</w:t>
      </w:r>
      <w:r w:rsidRPr="003025DB">
        <w:rPr>
          <w:rStyle w:val="TagStyle"/>
          <w:rtl/>
        </w:rPr>
        <w:t xml:space="preserve"> &lt;&lt; דובר &gt;&gt;</w:t>
      </w:r>
      <w:r>
        <w:rPr>
          <w:rtl/>
        </w:rPr>
        <w:t xml:space="preserve">   </w:t>
      </w:r>
      <w:bookmarkEnd w:id="3090"/>
    </w:p>
    <w:p w:rsidR="003025DB" w:rsidRPr="003025DB" w:rsidRDefault="003025DB" w:rsidP="003025DB">
      <w:pPr>
        <w:rPr>
          <w:rtl/>
        </w:rPr>
      </w:pPr>
      <w:bookmarkStart w:id="3091" w:name="_ETM_Q1_801900"/>
      <w:bookmarkEnd w:id="3091"/>
    </w:p>
    <w:p w:rsidR="00F31652" w:rsidRPr="00F31652" w:rsidRDefault="003025DB" w:rsidP="003025DB">
      <w:pPr>
        <w:rPr>
          <w:rtl/>
        </w:rPr>
      </w:pPr>
      <w:bookmarkStart w:id="3092" w:name="_ETM_Q1_801400"/>
      <w:bookmarkEnd w:id="3092"/>
      <w:r>
        <w:rPr>
          <w:rFonts w:hint="cs"/>
          <w:rtl/>
        </w:rPr>
        <w:t>לא. אכלוס זה למי שהתפנה</w:t>
      </w:r>
      <w:bookmarkStart w:id="3093" w:name="_ETM_Q1_806650"/>
      <w:bookmarkEnd w:id="3093"/>
      <w:r>
        <w:rPr>
          <w:rFonts w:hint="cs"/>
          <w:rtl/>
        </w:rPr>
        <w:t>. שיבה זה למי שחזר</w:t>
      </w:r>
      <w:bookmarkStart w:id="3094" w:name="_ETM_Q1_810650"/>
      <w:bookmarkEnd w:id="3094"/>
      <w:r>
        <w:rPr>
          <w:rFonts w:hint="cs"/>
          <w:rtl/>
        </w:rPr>
        <w:t xml:space="preserve">. </w:t>
      </w:r>
      <w:bookmarkStart w:id="3095" w:name="_ETM_Q1_810901"/>
      <w:bookmarkEnd w:id="3095"/>
      <w:r>
        <w:rPr>
          <w:rFonts w:hint="cs"/>
          <w:rtl/>
        </w:rPr>
        <w:t xml:space="preserve">"מענק החזרה" </w:t>
      </w:r>
      <w:r w:rsidR="00F31652">
        <w:rPr>
          <w:rFonts w:hint="cs"/>
          <w:rtl/>
        </w:rPr>
        <w:t>הוא נקרא כאן בהסכם.</w:t>
      </w:r>
      <w:bookmarkStart w:id="3096" w:name="_ETM_Q1_8840041"/>
      <w:bookmarkEnd w:id="3096"/>
    </w:p>
    <w:p w:rsidR="00F31652" w:rsidRDefault="00F31652" w:rsidP="00A16810">
      <w:pPr>
        <w:rPr>
          <w:rtl/>
        </w:rPr>
      </w:pPr>
      <w:bookmarkStart w:id="3097" w:name="_ETM_Q1_8832453"/>
      <w:bookmarkStart w:id="3098" w:name="_ETM_Q1_8829084"/>
      <w:bookmarkEnd w:id="3097"/>
      <w:bookmarkEnd w:id="3098"/>
    </w:p>
    <w:p w:rsidR="00A16810" w:rsidRDefault="00A16810" w:rsidP="00A16810">
      <w:pPr>
        <w:pStyle w:val="af6"/>
        <w:keepNext/>
        <w:rPr>
          <w:rtl/>
        </w:rPr>
      </w:pPr>
      <w:bookmarkStart w:id="3099" w:name="ET_yor_4996_172"/>
      <w:r w:rsidRPr="00A16810">
        <w:rPr>
          <w:rStyle w:val="TagStyle"/>
          <w:rtl/>
        </w:rPr>
        <w:t xml:space="preserve"> &lt;&lt; יור &gt;&gt; </w:t>
      </w:r>
      <w:r>
        <w:rPr>
          <w:rtl/>
        </w:rPr>
        <w:t>היו"ר ישראל אייכלר:</w:t>
      </w:r>
      <w:r w:rsidRPr="00A16810">
        <w:rPr>
          <w:rStyle w:val="TagStyle"/>
          <w:rtl/>
        </w:rPr>
        <w:t xml:space="preserve"> &lt;&lt; יור &gt;&gt;</w:t>
      </w:r>
      <w:r>
        <w:rPr>
          <w:rtl/>
        </w:rPr>
        <w:t xml:space="preserve">   </w:t>
      </w:r>
      <w:bookmarkEnd w:id="3099"/>
    </w:p>
    <w:p w:rsidR="00A16810" w:rsidRDefault="00A16810" w:rsidP="00A16810">
      <w:pPr>
        <w:pStyle w:val="KeepWithNext"/>
        <w:rPr>
          <w:rtl/>
        </w:rPr>
      </w:pPr>
    </w:p>
    <w:p w:rsidR="00A16810" w:rsidRDefault="00A16810" w:rsidP="00A16810">
      <w:pPr>
        <w:rPr>
          <w:rtl/>
        </w:rPr>
      </w:pPr>
      <w:r>
        <w:rPr>
          <w:rFonts w:hint="cs"/>
          <w:rtl/>
        </w:rPr>
        <w:t>תסביר לפרוטוקול מה</w:t>
      </w:r>
      <w:bookmarkStart w:id="3100" w:name="_ETM_Q1_8835483"/>
      <w:bookmarkEnd w:id="3100"/>
      <w:r>
        <w:rPr>
          <w:rFonts w:hint="cs"/>
          <w:rtl/>
        </w:rPr>
        <w:t xml:space="preserve"> הסיבה, בגלל שאלה הרבה אנשים ואתה צריך לבדוק </w:t>
      </w:r>
      <w:bookmarkStart w:id="3101" w:name="_ETM_Q1_8839088"/>
      <w:bookmarkEnd w:id="3101"/>
      <w:r>
        <w:rPr>
          <w:rFonts w:hint="cs"/>
          <w:rtl/>
        </w:rPr>
        <w:t>באופן פרטני</w:t>
      </w:r>
      <w:r w:rsidR="00F31652">
        <w:rPr>
          <w:rFonts w:hint="cs"/>
          <w:rtl/>
        </w:rPr>
        <w:t xml:space="preserve"> ולבדוק</w:t>
      </w:r>
      <w:r>
        <w:rPr>
          <w:rFonts w:hint="cs"/>
          <w:rtl/>
        </w:rPr>
        <w:t xml:space="preserve"> מי חזר ומתי </w:t>
      </w:r>
      <w:r>
        <w:rPr>
          <w:rtl/>
        </w:rPr>
        <w:t>–</w:t>
      </w:r>
      <w:r>
        <w:rPr>
          <w:rFonts w:hint="cs"/>
          <w:rtl/>
        </w:rPr>
        <w:t xml:space="preserve"> כך אני מבין, נ</w:t>
      </w:r>
      <w:bookmarkStart w:id="3102" w:name="_ETM_Q1_8841544"/>
      <w:bookmarkEnd w:id="3102"/>
      <w:r>
        <w:rPr>
          <w:rFonts w:hint="cs"/>
          <w:rtl/>
        </w:rPr>
        <w:t>כון?!</w:t>
      </w:r>
    </w:p>
    <w:p w:rsidR="00A16810" w:rsidRDefault="00A16810" w:rsidP="00A16810">
      <w:pPr>
        <w:rPr>
          <w:rtl/>
        </w:rPr>
      </w:pPr>
      <w:bookmarkStart w:id="3103" w:name="_ETM_Q1_8843268"/>
      <w:bookmarkEnd w:id="3103"/>
    </w:p>
    <w:p w:rsidR="00475A8C" w:rsidRDefault="00475A8C" w:rsidP="00475A8C">
      <w:pPr>
        <w:pStyle w:val="a4"/>
        <w:keepNext/>
        <w:rPr>
          <w:rtl/>
        </w:rPr>
      </w:pPr>
      <w:bookmarkStart w:id="3104" w:name="_ETM_Q1_8843372"/>
      <w:bookmarkStart w:id="3105" w:name="ET_speaker_צחי_חכמון_256"/>
      <w:bookmarkEnd w:id="3104"/>
      <w:r w:rsidRPr="00475A8C">
        <w:rPr>
          <w:rStyle w:val="TagStyle"/>
          <w:rtl/>
        </w:rPr>
        <w:t xml:space="preserve"> &lt;&lt; דובר &gt;&gt; </w:t>
      </w:r>
      <w:r>
        <w:rPr>
          <w:rtl/>
        </w:rPr>
        <w:t>צחי חכמון:</w:t>
      </w:r>
      <w:r w:rsidRPr="00475A8C">
        <w:rPr>
          <w:rStyle w:val="TagStyle"/>
          <w:rtl/>
        </w:rPr>
        <w:t xml:space="preserve"> &lt;&lt; דובר &gt;&gt;</w:t>
      </w:r>
      <w:r>
        <w:rPr>
          <w:rtl/>
        </w:rPr>
        <w:t xml:space="preserve">   </w:t>
      </w:r>
      <w:bookmarkEnd w:id="3105"/>
    </w:p>
    <w:p w:rsidR="00475A8C" w:rsidRDefault="00475A8C" w:rsidP="00475A8C">
      <w:pPr>
        <w:pStyle w:val="KeepWithNext"/>
        <w:rPr>
          <w:rtl/>
        </w:rPr>
      </w:pPr>
    </w:p>
    <w:p w:rsidR="00A16810" w:rsidRDefault="00A16810" w:rsidP="00F31652">
      <w:pPr>
        <w:rPr>
          <w:rtl/>
        </w:rPr>
      </w:pPr>
      <w:bookmarkStart w:id="3106" w:name="_ETM_Q1_8843738"/>
      <w:bookmarkStart w:id="3107" w:name="_ETM_Q1_8843842"/>
      <w:bookmarkEnd w:id="3106"/>
      <w:bookmarkEnd w:id="3107"/>
      <w:r>
        <w:rPr>
          <w:rFonts w:hint="cs"/>
          <w:rtl/>
        </w:rPr>
        <w:t>לפי התנאים שנכתבו פה בהסכם, זה קצת מורכב. אנו נ</w:t>
      </w:r>
      <w:bookmarkStart w:id="3108" w:name="_ETM_Q1_8847212"/>
      <w:bookmarkEnd w:id="3108"/>
      <w:r>
        <w:rPr>
          <w:rFonts w:hint="cs"/>
          <w:rtl/>
        </w:rPr>
        <w:t xml:space="preserve">צטרך לבדוק </w:t>
      </w:r>
      <w:r w:rsidR="00F31652">
        <w:rPr>
          <w:rFonts w:hint="cs"/>
          <w:rtl/>
        </w:rPr>
        <w:t>באופן פרטני יותר.</w:t>
      </w:r>
      <w:r w:rsidR="003025DB">
        <w:rPr>
          <w:rFonts w:hint="cs"/>
          <w:rtl/>
        </w:rPr>
        <w:t xml:space="preserve"> אז אני אפרט. סעיף - - - </w:t>
      </w:r>
      <w:bookmarkStart w:id="3109" w:name="_ETM_Q1_823602"/>
      <w:bookmarkEnd w:id="3109"/>
    </w:p>
    <w:p w:rsidR="00A16810" w:rsidRDefault="00A16810" w:rsidP="00A16810">
      <w:pPr>
        <w:rPr>
          <w:rtl/>
        </w:rPr>
      </w:pPr>
      <w:bookmarkStart w:id="3110" w:name="_ETM_Q1_8850138"/>
      <w:bookmarkStart w:id="3111" w:name="_ETM_Q1_8850243"/>
      <w:bookmarkStart w:id="3112" w:name="_ETM_Q1_8850712"/>
      <w:bookmarkEnd w:id="3110"/>
      <w:bookmarkEnd w:id="3111"/>
      <w:bookmarkEnd w:id="3112"/>
    </w:p>
    <w:p w:rsidR="00A16810" w:rsidRDefault="00A16810" w:rsidP="00A16810">
      <w:pPr>
        <w:pStyle w:val="af6"/>
        <w:keepNext/>
        <w:rPr>
          <w:rtl/>
        </w:rPr>
      </w:pPr>
      <w:bookmarkStart w:id="3113" w:name="ET_yor_4996_171"/>
      <w:r w:rsidRPr="00A16810">
        <w:rPr>
          <w:rStyle w:val="TagStyle"/>
          <w:rtl/>
        </w:rPr>
        <w:t xml:space="preserve"> &lt;&lt; יור &gt;&gt; </w:t>
      </w:r>
      <w:r>
        <w:rPr>
          <w:rtl/>
        </w:rPr>
        <w:t>היו"ר ישראל אייכלר:</w:t>
      </w:r>
      <w:r w:rsidRPr="00A16810">
        <w:rPr>
          <w:rStyle w:val="TagStyle"/>
          <w:rtl/>
        </w:rPr>
        <w:t xml:space="preserve"> &lt;&lt; יור &gt;&gt;</w:t>
      </w:r>
      <w:r>
        <w:rPr>
          <w:rtl/>
        </w:rPr>
        <w:t xml:space="preserve">   </w:t>
      </w:r>
      <w:bookmarkEnd w:id="3113"/>
    </w:p>
    <w:p w:rsidR="00A16810" w:rsidRDefault="00A16810" w:rsidP="00A16810">
      <w:pPr>
        <w:pStyle w:val="KeepWithNext"/>
        <w:rPr>
          <w:rtl/>
        </w:rPr>
      </w:pPr>
    </w:p>
    <w:p w:rsidR="00A16810" w:rsidRDefault="00A16810" w:rsidP="00A16810">
      <w:pPr>
        <w:rPr>
          <w:rtl/>
        </w:rPr>
      </w:pPr>
      <w:r>
        <w:rPr>
          <w:rFonts w:hint="cs"/>
          <w:rtl/>
        </w:rPr>
        <w:t>אני לא רו</w:t>
      </w:r>
      <w:bookmarkStart w:id="3114" w:name="_ETM_Q1_8854684"/>
      <w:bookmarkEnd w:id="3114"/>
      <w:r>
        <w:rPr>
          <w:rFonts w:hint="cs"/>
          <w:rtl/>
        </w:rPr>
        <w:t xml:space="preserve">צה שתפרט פה. אני אומר, שבגלל שהם רוצים לבוק </w:t>
      </w:r>
      <w:bookmarkStart w:id="3115" w:name="_ETM_Q1_8857583"/>
      <w:bookmarkEnd w:id="3115"/>
      <w:r>
        <w:rPr>
          <w:rFonts w:hint="cs"/>
          <w:rtl/>
        </w:rPr>
        <w:t>באופן פטרני לכן אתה צריך את הזמן, כך אני הבנתי.</w:t>
      </w:r>
    </w:p>
    <w:p w:rsidR="00A16810" w:rsidRDefault="00A16810" w:rsidP="00A16810">
      <w:pPr>
        <w:rPr>
          <w:rtl/>
        </w:rPr>
      </w:pPr>
      <w:bookmarkStart w:id="3116" w:name="_ETM_Q1_8852463"/>
      <w:bookmarkEnd w:id="3116"/>
    </w:p>
    <w:p w:rsidR="00475A8C" w:rsidRDefault="00475A8C" w:rsidP="00475A8C">
      <w:pPr>
        <w:pStyle w:val="a4"/>
        <w:keepNext/>
        <w:rPr>
          <w:rtl/>
        </w:rPr>
      </w:pPr>
      <w:bookmarkStart w:id="3117" w:name="_ETM_Q1_8852593"/>
      <w:bookmarkStart w:id="3118" w:name="ET_speaker_צחי_חכמון_257"/>
      <w:bookmarkEnd w:id="3117"/>
      <w:r w:rsidRPr="00475A8C">
        <w:rPr>
          <w:rStyle w:val="TagStyle"/>
          <w:rtl/>
        </w:rPr>
        <w:t xml:space="preserve"> &lt;&lt; דובר &gt;&gt; </w:t>
      </w:r>
      <w:r>
        <w:rPr>
          <w:rtl/>
        </w:rPr>
        <w:t>צחי חכמון:</w:t>
      </w:r>
      <w:r w:rsidRPr="00475A8C">
        <w:rPr>
          <w:rStyle w:val="TagStyle"/>
          <w:rtl/>
        </w:rPr>
        <w:t xml:space="preserve"> &lt;&lt; דובר &gt;&gt;</w:t>
      </w:r>
      <w:r>
        <w:rPr>
          <w:rtl/>
        </w:rPr>
        <w:t xml:space="preserve">   </w:t>
      </w:r>
      <w:bookmarkEnd w:id="3118"/>
    </w:p>
    <w:p w:rsidR="00A16810" w:rsidRDefault="00A16810" w:rsidP="00A16810">
      <w:pPr>
        <w:rPr>
          <w:rtl/>
        </w:rPr>
      </w:pPr>
      <w:bookmarkStart w:id="3119" w:name="_ETM_Q1_8861083"/>
      <w:bookmarkStart w:id="3120" w:name="_ETM_Q1_8861188"/>
      <w:bookmarkEnd w:id="3119"/>
      <w:bookmarkEnd w:id="3120"/>
    </w:p>
    <w:p w:rsidR="00A16810" w:rsidRDefault="00A16810" w:rsidP="00A16810">
      <w:pPr>
        <w:rPr>
          <w:rtl/>
        </w:rPr>
      </w:pPr>
      <w:bookmarkStart w:id="3121" w:name="_ETM_Q1_8863081"/>
      <w:bookmarkEnd w:id="3121"/>
      <w:r>
        <w:rPr>
          <w:rFonts w:hint="cs"/>
          <w:rtl/>
        </w:rPr>
        <w:t>אכן כ</w:t>
      </w:r>
      <w:bookmarkStart w:id="3122" w:name="_ETM_Q1_8861423"/>
      <w:bookmarkEnd w:id="3122"/>
      <w:r>
        <w:rPr>
          <w:rFonts w:hint="cs"/>
          <w:rtl/>
        </w:rPr>
        <w:t>ן.</w:t>
      </w:r>
    </w:p>
    <w:p w:rsidR="00D1175E" w:rsidRDefault="00D1175E" w:rsidP="00D1175E">
      <w:pPr>
        <w:rPr>
          <w:rtl/>
        </w:rPr>
      </w:pPr>
      <w:bookmarkStart w:id="3123" w:name="_ETM_Q1_8853272"/>
      <w:bookmarkStart w:id="3124" w:name="_ETM_Q1_8819888"/>
      <w:bookmarkStart w:id="3125" w:name="_ETM_Q1_8789547"/>
      <w:bookmarkStart w:id="3126" w:name="_ETM_Q1_8744681"/>
      <w:bookmarkStart w:id="3127" w:name="_ETM_Q1_8744812"/>
      <w:bookmarkStart w:id="3128" w:name="_ETM_Q1_8741077"/>
      <w:bookmarkEnd w:id="3123"/>
      <w:bookmarkEnd w:id="3124"/>
      <w:bookmarkEnd w:id="3125"/>
      <w:bookmarkEnd w:id="3126"/>
      <w:bookmarkEnd w:id="3127"/>
      <w:bookmarkEnd w:id="3128"/>
    </w:p>
    <w:p w:rsidR="00F31652" w:rsidRDefault="00F31652" w:rsidP="00F31652">
      <w:pPr>
        <w:pStyle w:val="a4"/>
        <w:keepNext/>
        <w:rPr>
          <w:rtl/>
        </w:rPr>
      </w:pPr>
      <w:bookmarkStart w:id="3129" w:name="ET_speaker_נעה_בן_שבת_251"/>
      <w:r w:rsidRPr="00F31652">
        <w:rPr>
          <w:rStyle w:val="TagStyle"/>
          <w:rtl/>
        </w:rPr>
        <w:t xml:space="preserve"> &lt;&lt; דובר &gt;&gt; </w:t>
      </w:r>
      <w:r>
        <w:rPr>
          <w:rtl/>
        </w:rPr>
        <w:t>נעה בן שבת:</w:t>
      </w:r>
      <w:r w:rsidRPr="00F31652">
        <w:rPr>
          <w:rStyle w:val="TagStyle"/>
          <w:rtl/>
        </w:rPr>
        <w:t xml:space="preserve"> &lt;&lt; דובר &gt;&gt;</w:t>
      </w:r>
      <w:r>
        <w:rPr>
          <w:rtl/>
        </w:rPr>
        <w:t xml:space="preserve">   </w:t>
      </w:r>
      <w:bookmarkEnd w:id="3129"/>
    </w:p>
    <w:p w:rsidR="00F31652" w:rsidRDefault="00F31652" w:rsidP="00F31652">
      <w:pPr>
        <w:pStyle w:val="KeepWithNext"/>
        <w:rPr>
          <w:rtl/>
        </w:rPr>
      </w:pPr>
    </w:p>
    <w:p w:rsidR="00A16810" w:rsidRDefault="00F31652" w:rsidP="003025DB">
      <w:pPr>
        <w:rPr>
          <w:rtl/>
        </w:rPr>
      </w:pPr>
      <w:bookmarkStart w:id="3130" w:name="_ETM_Q1_8873296"/>
      <w:bookmarkStart w:id="3131" w:name="_ETM_Q1_8868201"/>
      <w:bookmarkEnd w:id="3130"/>
      <w:bookmarkEnd w:id="3131"/>
      <w:r>
        <w:rPr>
          <w:rFonts w:hint="cs"/>
          <w:rtl/>
        </w:rPr>
        <w:t xml:space="preserve">אבל, </w:t>
      </w:r>
      <w:r w:rsidR="00A16810">
        <w:rPr>
          <w:rFonts w:hint="cs"/>
          <w:rtl/>
        </w:rPr>
        <w:t xml:space="preserve">יכולה להיות קבוצה של אנשים שיהיו זכאים למענק </w:t>
      </w:r>
      <w:bookmarkStart w:id="3132" w:name="_ETM_Q1_8870526"/>
      <w:bookmarkEnd w:id="3132"/>
      <w:r w:rsidR="00A16810">
        <w:rPr>
          <w:rFonts w:hint="cs"/>
          <w:rtl/>
        </w:rPr>
        <w:t>חזרה, ויתברר לך רק בדיעבד שהם יהיו זכאים למענק חזרה</w:t>
      </w:r>
      <w:r>
        <w:rPr>
          <w:rFonts w:hint="cs"/>
          <w:rtl/>
        </w:rPr>
        <w:t>?</w:t>
      </w:r>
      <w:r w:rsidR="00A16810">
        <w:rPr>
          <w:rFonts w:hint="cs"/>
          <w:rtl/>
        </w:rPr>
        <w:t xml:space="preserve"> </w:t>
      </w:r>
      <w:bookmarkStart w:id="3133" w:name="_ETM_Q1_8873922"/>
      <w:bookmarkEnd w:id="3133"/>
      <w:r w:rsidR="00A16810">
        <w:rPr>
          <w:rFonts w:hint="cs"/>
          <w:rtl/>
        </w:rPr>
        <w:t>א</w:t>
      </w:r>
      <w:r>
        <w:rPr>
          <w:rFonts w:hint="cs"/>
          <w:rtl/>
        </w:rPr>
        <w:t xml:space="preserve">ה, </w:t>
      </w:r>
      <w:r w:rsidR="00A16810">
        <w:rPr>
          <w:rFonts w:hint="cs"/>
          <w:rtl/>
        </w:rPr>
        <w:t>בעצם לא, כי א</w:t>
      </w:r>
      <w:r>
        <w:rPr>
          <w:rFonts w:hint="cs"/>
          <w:rtl/>
        </w:rPr>
        <w:t>ז</w:t>
      </w:r>
      <w:r w:rsidR="00A16810">
        <w:rPr>
          <w:rFonts w:hint="cs"/>
          <w:rtl/>
        </w:rPr>
        <w:t xml:space="preserve"> הם </w:t>
      </w:r>
      <w:r>
        <w:rPr>
          <w:rFonts w:hint="cs"/>
          <w:rtl/>
        </w:rPr>
        <w:t>י</w:t>
      </w:r>
      <w:r w:rsidR="00A16810">
        <w:rPr>
          <w:rFonts w:hint="cs"/>
          <w:rtl/>
        </w:rPr>
        <w:t xml:space="preserve">חזרו עד </w:t>
      </w:r>
      <w:bookmarkStart w:id="3134" w:name="_ETM_Q1_8877030"/>
      <w:bookmarkEnd w:id="3134"/>
      <w:r>
        <w:rPr>
          <w:rFonts w:hint="cs"/>
          <w:rtl/>
        </w:rPr>
        <w:t>1</w:t>
      </w:r>
      <w:r w:rsidR="00A16810">
        <w:rPr>
          <w:rFonts w:hint="cs"/>
          <w:rtl/>
        </w:rPr>
        <w:t>7 במרס. בסדר.</w:t>
      </w:r>
    </w:p>
    <w:p w:rsidR="00A16810" w:rsidRDefault="00A16810" w:rsidP="00A16810">
      <w:pPr>
        <w:ind w:firstLine="0"/>
        <w:rPr>
          <w:rtl/>
        </w:rPr>
      </w:pPr>
      <w:bookmarkStart w:id="3135" w:name="_ETM_Q1_8867156"/>
      <w:bookmarkStart w:id="3136" w:name="_ETM_Q1_8867261"/>
      <w:bookmarkEnd w:id="3135"/>
      <w:bookmarkEnd w:id="3136"/>
    </w:p>
    <w:p w:rsidR="00D1175E" w:rsidRDefault="00D1175E" w:rsidP="00D1175E">
      <w:pPr>
        <w:pStyle w:val="a4"/>
        <w:keepNext/>
        <w:rPr>
          <w:rtl/>
        </w:rPr>
      </w:pPr>
      <w:bookmarkStart w:id="3137" w:name="ET_speaker_נעה_בן_שבת_166"/>
      <w:r w:rsidRPr="00D1175E">
        <w:rPr>
          <w:rStyle w:val="TagStyle"/>
          <w:rtl/>
        </w:rPr>
        <w:t xml:space="preserve"> &lt;&lt; דובר &gt;&gt; </w:t>
      </w:r>
      <w:r>
        <w:rPr>
          <w:rtl/>
        </w:rPr>
        <w:t>נעה בן שבת:</w:t>
      </w:r>
      <w:r w:rsidRPr="00D1175E">
        <w:rPr>
          <w:rStyle w:val="TagStyle"/>
          <w:rtl/>
        </w:rPr>
        <w:t xml:space="preserve"> &lt;&lt; דובר &gt;&gt;</w:t>
      </w:r>
      <w:r>
        <w:rPr>
          <w:rtl/>
        </w:rPr>
        <w:t xml:space="preserve">   </w:t>
      </w:r>
      <w:bookmarkEnd w:id="3137"/>
    </w:p>
    <w:p w:rsidR="00E94471" w:rsidRDefault="00E94471" w:rsidP="00E94471">
      <w:pPr>
        <w:rPr>
          <w:rtl/>
          <w:lang w:eastAsia="he-IL"/>
        </w:rPr>
      </w:pPr>
    </w:p>
    <w:p w:rsidR="00A50027" w:rsidRDefault="00A50027" w:rsidP="00A16810">
      <w:pPr>
        <w:rPr>
          <w:rtl/>
        </w:rPr>
      </w:pPr>
      <w:bookmarkStart w:id="3138" w:name="_ETM_Q1_8727571"/>
      <w:bookmarkEnd w:id="3138"/>
      <w:r w:rsidRPr="00A50027">
        <w:rPr>
          <w:rFonts w:hint="cs"/>
          <w:b/>
          <w:bCs/>
          <w:rtl/>
        </w:rPr>
        <w:t>10</w:t>
      </w:r>
      <w:r>
        <w:rPr>
          <w:rFonts w:hint="cs"/>
          <w:rtl/>
        </w:rPr>
        <w:t xml:space="preserve">. </w:t>
      </w:r>
      <w:r w:rsidRPr="00A50027">
        <w:rPr>
          <w:rFonts w:hint="cs"/>
          <w:b/>
          <w:bCs/>
          <w:u w:val="single"/>
          <w:rtl/>
        </w:rPr>
        <w:t>מימון, החזר הוצאות וביצוע</w:t>
      </w:r>
    </w:p>
    <w:p w:rsidR="00A50027" w:rsidRDefault="00A50027" w:rsidP="00A16810">
      <w:pPr>
        <w:rPr>
          <w:rtl/>
        </w:rPr>
      </w:pPr>
    </w:p>
    <w:p w:rsidR="00A16810" w:rsidRDefault="00A16810" w:rsidP="00A50027">
      <w:pPr>
        <w:pStyle w:val="aff0"/>
        <w:numPr>
          <w:ilvl w:val="0"/>
          <w:numId w:val="15"/>
        </w:numPr>
      </w:pPr>
      <w:r>
        <w:rPr>
          <w:rFonts w:hint="cs"/>
          <w:rtl/>
        </w:rPr>
        <w:t xml:space="preserve">המענקים לפי הסכם זה ישולמו על חשבון אוצר </w:t>
      </w:r>
      <w:bookmarkStart w:id="3139" w:name="_ETM_Q1_8888472"/>
      <w:bookmarkEnd w:id="3139"/>
      <w:r>
        <w:rPr>
          <w:rFonts w:hint="cs"/>
          <w:rtl/>
        </w:rPr>
        <w:t>המדינה באמצעות המוסד.</w:t>
      </w:r>
    </w:p>
    <w:p w:rsidR="00A16810" w:rsidRPr="00A16810" w:rsidRDefault="00A16810" w:rsidP="00A16810">
      <w:bookmarkStart w:id="3140" w:name="_ETM_Q1_863100"/>
      <w:bookmarkEnd w:id="3140"/>
    </w:p>
    <w:p w:rsidR="00A16810" w:rsidRDefault="00A50027" w:rsidP="00A50027">
      <w:pPr>
        <w:ind w:left="1002" w:hanging="282"/>
        <w:rPr>
          <w:rtl/>
        </w:rPr>
      </w:pPr>
      <w:bookmarkStart w:id="3141" w:name="_ETM_Q1_8891137"/>
      <w:bookmarkEnd w:id="3141"/>
      <w:r>
        <w:rPr>
          <w:rFonts w:hint="cs"/>
          <w:rtl/>
        </w:rPr>
        <w:t>(ב)</w:t>
      </w:r>
      <w:r w:rsidR="00A16810">
        <w:rPr>
          <w:rFonts w:hint="cs"/>
          <w:rtl/>
        </w:rPr>
        <w:t xml:space="preserve"> ה</w:t>
      </w:r>
      <w:r w:rsidR="00E94471">
        <w:rPr>
          <w:rFonts w:hint="cs"/>
          <w:rtl/>
        </w:rPr>
        <w:t>מוסד יגיש לממשלה</w:t>
      </w:r>
      <w:r>
        <w:rPr>
          <w:rFonts w:hint="cs"/>
          <w:rtl/>
        </w:rPr>
        <w:t xml:space="preserve"> באמצעות משרד האוצר, </w:t>
      </w:r>
      <w:bookmarkStart w:id="3142" w:name="_ETM_Q1_878100"/>
      <w:bookmarkStart w:id="3143" w:name="_ETM_Q1_885102"/>
      <w:bookmarkEnd w:id="3142"/>
      <w:bookmarkEnd w:id="3143"/>
      <w:r w:rsidR="00A16810">
        <w:rPr>
          <w:rFonts w:hint="cs"/>
          <w:rtl/>
        </w:rPr>
        <w:t xml:space="preserve">חשבון מפורט </w:t>
      </w:r>
      <w:bookmarkStart w:id="3144" w:name="_ETM_Q1_8893592"/>
      <w:bookmarkEnd w:id="3144"/>
      <w:r w:rsidR="00E94471">
        <w:rPr>
          <w:rFonts w:hint="cs"/>
          <w:rtl/>
        </w:rPr>
        <w:t xml:space="preserve">של סכום ההוצאה, לפי הסכם זה, שהוציא המוסד </w:t>
      </w:r>
      <w:bookmarkStart w:id="3145" w:name="_ETM_Q1_8895042"/>
      <w:bookmarkEnd w:id="3145"/>
      <w:r w:rsidR="00E94471">
        <w:rPr>
          <w:rFonts w:hint="cs"/>
          <w:rtl/>
        </w:rPr>
        <w:t>בפועל.</w:t>
      </w:r>
    </w:p>
    <w:p w:rsidR="00E94471" w:rsidRDefault="00E94471" w:rsidP="00A16810">
      <w:pPr>
        <w:rPr>
          <w:rtl/>
        </w:rPr>
      </w:pPr>
    </w:p>
    <w:p w:rsidR="00E94471" w:rsidRDefault="00A50027" w:rsidP="00A50027">
      <w:pPr>
        <w:ind w:left="1002" w:hanging="282"/>
        <w:rPr>
          <w:rtl/>
        </w:rPr>
      </w:pPr>
      <w:bookmarkStart w:id="3146" w:name="_ETM_Q1_8897262"/>
      <w:bookmarkEnd w:id="3146"/>
      <w:r>
        <w:rPr>
          <w:rFonts w:hint="cs"/>
          <w:rtl/>
        </w:rPr>
        <w:t xml:space="preserve">(ג) </w:t>
      </w:r>
      <w:r w:rsidR="00E94471">
        <w:rPr>
          <w:rFonts w:hint="cs"/>
          <w:rtl/>
        </w:rPr>
        <w:t>הממשלה תשפה את המוסד, באמצעות משרד האוצר, בסכום שיש</w:t>
      </w:r>
      <w:bookmarkStart w:id="3147" w:name="_ETM_Q1_8899247"/>
      <w:bookmarkEnd w:id="3147"/>
      <w:r w:rsidR="00E94471">
        <w:rPr>
          <w:rFonts w:hint="cs"/>
          <w:rtl/>
        </w:rPr>
        <w:t xml:space="preserve">ולם לפי הסכם זה, וזאת לפי </w:t>
      </w:r>
      <w:bookmarkStart w:id="3148" w:name="_ETM_Q1_869101"/>
      <w:bookmarkEnd w:id="3148"/>
      <w:r w:rsidR="00E94471">
        <w:rPr>
          <w:rFonts w:hint="cs"/>
          <w:rtl/>
        </w:rPr>
        <w:t>נוהל השתתפות אוצר המ</w:t>
      </w:r>
      <w:bookmarkStart w:id="3149" w:name="_ETM_Q1_8901938"/>
      <w:bookmarkEnd w:id="3149"/>
      <w:r w:rsidR="00E94471">
        <w:rPr>
          <w:rFonts w:hint="cs"/>
          <w:rtl/>
        </w:rPr>
        <w:t xml:space="preserve">דינה בתשלומי המוסד לביטוח לאומי (להלן: </w:t>
      </w:r>
      <w:r w:rsidR="00E94471" w:rsidRPr="00A50027">
        <w:rPr>
          <w:rFonts w:hint="cs"/>
          <w:rtl/>
        </w:rPr>
        <w:t>הנוהל</w:t>
      </w:r>
      <w:r w:rsidR="00E94471">
        <w:rPr>
          <w:rFonts w:hint="cs"/>
          <w:rtl/>
        </w:rPr>
        <w:t>).</w:t>
      </w:r>
    </w:p>
    <w:p w:rsidR="00E94471" w:rsidRDefault="00E94471" w:rsidP="00E94471">
      <w:pPr>
        <w:ind w:firstLine="0"/>
        <w:rPr>
          <w:rtl/>
        </w:rPr>
      </w:pPr>
      <w:bookmarkStart w:id="3150" w:name="_ETM_Q1_8906927"/>
      <w:bookmarkEnd w:id="3150"/>
    </w:p>
    <w:p w:rsidR="00E94471" w:rsidRDefault="00A50027" w:rsidP="00A50027">
      <w:pPr>
        <w:ind w:left="1002" w:hanging="282"/>
        <w:rPr>
          <w:rtl/>
        </w:rPr>
      </w:pPr>
      <w:bookmarkStart w:id="3151" w:name="_ETM_Q1_8907397"/>
      <w:bookmarkEnd w:id="3151"/>
      <w:r>
        <w:rPr>
          <w:rFonts w:hint="cs"/>
          <w:rtl/>
        </w:rPr>
        <w:t>(ד)</w:t>
      </w:r>
      <w:r w:rsidR="00E94471">
        <w:rPr>
          <w:rFonts w:hint="cs"/>
          <w:rtl/>
        </w:rPr>
        <w:t xml:space="preserve"> הממשלה</w:t>
      </w:r>
      <w:r>
        <w:rPr>
          <w:rFonts w:hint="cs"/>
          <w:rtl/>
        </w:rPr>
        <w:t>,</w:t>
      </w:r>
      <w:bookmarkStart w:id="3152" w:name="_ETM_Q1_896102"/>
      <w:bookmarkEnd w:id="3152"/>
      <w:r w:rsidR="00E94471">
        <w:rPr>
          <w:rFonts w:hint="cs"/>
          <w:rtl/>
        </w:rPr>
        <w:t xml:space="preserve"> באמצעות משרד האוצר, תשפה את </w:t>
      </w:r>
      <w:bookmarkStart w:id="3153" w:name="_ETM_Q1_8909383"/>
      <w:bookmarkEnd w:id="3153"/>
      <w:r w:rsidR="00F31652">
        <w:rPr>
          <w:rFonts w:hint="cs"/>
          <w:rtl/>
        </w:rPr>
        <w:t>המוסד</w:t>
      </w:r>
      <w:r w:rsidR="00E94471">
        <w:rPr>
          <w:rFonts w:hint="cs"/>
          <w:rtl/>
        </w:rPr>
        <w:t xml:space="preserve"> לפי החלק היחסי </w:t>
      </w:r>
      <w:bookmarkStart w:id="3154" w:name="_ETM_Q1_8909279"/>
      <w:bookmarkEnd w:id="3154"/>
      <w:r w:rsidR="00E94471">
        <w:rPr>
          <w:rFonts w:hint="cs"/>
          <w:rtl/>
        </w:rPr>
        <w:t xml:space="preserve">מההוצאות המנהליות </w:t>
      </w:r>
      <w:r>
        <w:rPr>
          <w:rFonts w:hint="cs"/>
          <w:rtl/>
        </w:rPr>
        <w:t xml:space="preserve"> </w:t>
      </w:r>
      <w:r w:rsidR="00E94471">
        <w:rPr>
          <w:rFonts w:hint="cs"/>
          <w:rtl/>
        </w:rPr>
        <w:t xml:space="preserve">של המוסד, הנובעות  מביצוע הסכם זה כפי </w:t>
      </w:r>
      <w:bookmarkStart w:id="3155" w:name="_ETM_Q1_8912413"/>
      <w:bookmarkEnd w:id="3155"/>
      <w:r w:rsidR="00E94471">
        <w:rPr>
          <w:rFonts w:hint="cs"/>
          <w:rtl/>
        </w:rPr>
        <w:t>שהיו בפועל ובהתאם לנוהל.</w:t>
      </w:r>
    </w:p>
    <w:p w:rsidR="00E94471" w:rsidRDefault="00E94471" w:rsidP="00E94471">
      <w:pPr>
        <w:ind w:left="1440" w:hanging="720"/>
        <w:rPr>
          <w:rtl/>
        </w:rPr>
      </w:pPr>
      <w:bookmarkStart w:id="3156" w:name="_ETM_Q1_8913967"/>
      <w:bookmarkEnd w:id="3156"/>
    </w:p>
    <w:p w:rsidR="00E94471" w:rsidRDefault="00E94471" w:rsidP="00E94471">
      <w:pPr>
        <w:ind w:left="1440" w:hanging="720"/>
        <w:rPr>
          <w:rtl/>
        </w:rPr>
      </w:pPr>
      <w:bookmarkStart w:id="3157" w:name="_ETM_Q1_8914542"/>
      <w:bookmarkEnd w:id="3157"/>
      <w:r>
        <w:rPr>
          <w:rFonts w:hint="cs"/>
          <w:rtl/>
        </w:rPr>
        <w:t xml:space="preserve">וכאן מופיעים חתימות </w:t>
      </w:r>
      <w:bookmarkStart w:id="3158" w:name="_ETM_Q1_8916997"/>
      <w:bookmarkEnd w:id="3158"/>
      <w:r>
        <w:rPr>
          <w:rFonts w:hint="cs"/>
          <w:rtl/>
        </w:rPr>
        <w:t xml:space="preserve">הצדדים. </w:t>
      </w:r>
    </w:p>
    <w:p w:rsidR="00E94471" w:rsidRDefault="00E94471" w:rsidP="00E94471">
      <w:pPr>
        <w:ind w:left="1440" w:hanging="720"/>
        <w:rPr>
          <w:rtl/>
        </w:rPr>
      </w:pPr>
    </w:p>
    <w:p w:rsidR="00E94471" w:rsidRDefault="00E94471" w:rsidP="00E94471">
      <w:pPr>
        <w:pStyle w:val="af6"/>
        <w:keepNext/>
        <w:rPr>
          <w:rtl/>
        </w:rPr>
      </w:pPr>
      <w:bookmarkStart w:id="3159" w:name="_ETM_Q1_8917677"/>
      <w:bookmarkStart w:id="3160" w:name="_ETM_Q1_8917807"/>
      <w:bookmarkStart w:id="3161" w:name="ET_yor_4996_174"/>
      <w:bookmarkEnd w:id="3159"/>
      <w:bookmarkEnd w:id="3160"/>
      <w:r w:rsidRPr="00E94471">
        <w:rPr>
          <w:rStyle w:val="TagStyle"/>
          <w:rtl/>
        </w:rPr>
        <w:t xml:space="preserve"> &lt;&lt; יור &gt;&gt; </w:t>
      </w:r>
      <w:r>
        <w:rPr>
          <w:rtl/>
        </w:rPr>
        <w:t>היו"ר ישראל אייכלר:</w:t>
      </w:r>
      <w:bookmarkStart w:id="3162" w:name="_ETM_Q1_908101"/>
      <w:bookmarkEnd w:id="3162"/>
      <w:r w:rsidRPr="00E94471">
        <w:rPr>
          <w:rStyle w:val="TagStyle"/>
          <w:rtl/>
        </w:rPr>
        <w:t xml:space="preserve"> &lt;&lt; יור &gt;&gt;</w:t>
      </w:r>
      <w:r>
        <w:rPr>
          <w:rtl/>
        </w:rPr>
        <w:t xml:space="preserve">   </w:t>
      </w:r>
      <w:bookmarkEnd w:id="3161"/>
    </w:p>
    <w:p w:rsidR="00E94471" w:rsidRDefault="00E94471" w:rsidP="00E94471">
      <w:pPr>
        <w:pStyle w:val="KeepWithNext"/>
        <w:rPr>
          <w:rtl/>
        </w:rPr>
      </w:pPr>
    </w:p>
    <w:p w:rsidR="00E94471" w:rsidRDefault="00E94471" w:rsidP="003025DB">
      <w:pPr>
        <w:rPr>
          <w:rtl/>
        </w:rPr>
      </w:pPr>
      <w:bookmarkStart w:id="3163" w:name="_ETM_Q1_8918826"/>
      <w:bookmarkEnd w:id="3163"/>
      <w:r>
        <w:rPr>
          <w:rFonts w:hint="cs"/>
          <w:rtl/>
        </w:rPr>
        <w:t xml:space="preserve">מה שנותר לנו, זה להצביע שהייתה התייעצות, ואנחנו מאשרים את </w:t>
      </w:r>
      <w:r w:rsidR="003025DB">
        <w:rPr>
          <w:rFonts w:hint="cs"/>
          <w:rtl/>
        </w:rPr>
        <w:t>ההתייעצות</w:t>
      </w:r>
      <w:r>
        <w:rPr>
          <w:rFonts w:hint="cs"/>
          <w:rtl/>
        </w:rPr>
        <w:t>.</w:t>
      </w:r>
      <w:bookmarkStart w:id="3164" w:name="_ETM_Q1_8923607"/>
      <w:bookmarkEnd w:id="3164"/>
      <w:r>
        <w:rPr>
          <w:rFonts w:hint="cs"/>
          <w:rtl/>
        </w:rPr>
        <w:t xml:space="preserve"> </w:t>
      </w:r>
      <w:bookmarkStart w:id="3165" w:name="_ETM_Q1_8925827"/>
      <w:bookmarkStart w:id="3166" w:name="_ETM_Q1_8925958"/>
      <w:bookmarkStart w:id="3167" w:name="_ETM_Q1_8934696"/>
      <w:bookmarkEnd w:id="3165"/>
      <w:bookmarkEnd w:id="3166"/>
      <w:bookmarkEnd w:id="3167"/>
      <w:r>
        <w:rPr>
          <w:rFonts w:hint="cs"/>
          <w:rtl/>
        </w:rPr>
        <w:t xml:space="preserve">חברת הכנסת </w:t>
      </w:r>
      <w:r w:rsidR="00F31652">
        <w:rPr>
          <w:rFonts w:hint="cs"/>
          <w:rtl/>
        </w:rPr>
        <w:t xml:space="preserve">ביטון, </w:t>
      </w:r>
      <w:r>
        <w:rPr>
          <w:rFonts w:hint="cs"/>
          <w:rtl/>
        </w:rPr>
        <w:t>מה אמרת לגבי ההצבעה?</w:t>
      </w:r>
    </w:p>
    <w:p w:rsidR="00E94471" w:rsidRDefault="00E94471" w:rsidP="00E94471">
      <w:pPr>
        <w:rPr>
          <w:rtl/>
        </w:rPr>
      </w:pPr>
    </w:p>
    <w:p w:rsidR="00E94471" w:rsidRDefault="00E94471" w:rsidP="00E94471">
      <w:pPr>
        <w:pStyle w:val="a4"/>
        <w:keepNext/>
        <w:rPr>
          <w:rtl/>
        </w:rPr>
      </w:pPr>
      <w:bookmarkStart w:id="3168" w:name="ET_speaker_6341_175"/>
      <w:r w:rsidRPr="00E94471">
        <w:rPr>
          <w:rStyle w:val="TagStyle"/>
          <w:rtl/>
        </w:rPr>
        <w:t xml:space="preserve"> &lt;&lt; דובר &gt;&gt; </w:t>
      </w:r>
      <w:r>
        <w:rPr>
          <w:rtl/>
        </w:rPr>
        <w:t>דבי ביטון (יש עתיד):</w:t>
      </w:r>
      <w:r w:rsidRPr="00E94471">
        <w:rPr>
          <w:rStyle w:val="TagStyle"/>
          <w:rtl/>
        </w:rPr>
        <w:t xml:space="preserve"> &lt;&lt; דובר &gt;&gt;</w:t>
      </w:r>
      <w:r>
        <w:rPr>
          <w:rtl/>
        </w:rPr>
        <w:t xml:space="preserve">   </w:t>
      </w:r>
      <w:bookmarkEnd w:id="3168"/>
    </w:p>
    <w:p w:rsidR="00E94471" w:rsidRDefault="00E94471" w:rsidP="00E94471">
      <w:pPr>
        <w:pStyle w:val="KeepWithNext"/>
        <w:rPr>
          <w:rtl/>
        </w:rPr>
      </w:pPr>
    </w:p>
    <w:p w:rsidR="00C75CB7" w:rsidRDefault="00E94471" w:rsidP="00C75CB7">
      <w:pPr>
        <w:rPr>
          <w:rtl/>
        </w:rPr>
      </w:pPr>
      <w:bookmarkStart w:id="3169" w:name="_ETM_Q1_8931992"/>
      <w:bookmarkEnd w:id="3169"/>
      <w:r>
        <w:rPr>
          <w:rFonts w:hint="cs"/>
          <w:rtl/>
        </w:rPr>
        <w:t>א</w:t>
      </w:r>
      <w:bookmarkStart w:id="3170" w:name="_ETM_Q1_8932096"/>
      <w:bookmarkEnd w:id="3170"/>
      <w:r>
        <w:rPr>
          <w:rFonts w:hint="cs"/>
          <w:rtl/>
        </w:rPr>
        <w:t xml:space="preserve">ני נמנעת מההצבעה, </w:t>
      </w:r>
      <w:bookmarkStart w:id="3171" w:name="_ETM_Q1_8933637"/>
      <w:bookmarkEnd w:id="3171"/>
      <w:r>
        <w:rPr>
          <w:rFonts w:hint="cs"/>
          <w:rtl/>
        </w:rPr>
        <w:t>מאחר ואני תושבת שדרות. על</w:t>
      </w:r>
      <w:r w:rsidR="00C75CB7">
        <w:rPr>
          <w:rFonts w:hint="cs"/>
          <w:rtl/>
        </w:rPr>
        <w:t>-</w:t>
      </w:r>
      <w:r>
        <w:rPr>
          <w:rFonts w:hint="cs"/>
          <w:rtl/>
        </w:rPr>
        <w:t xml:space="preserve">פי המלצת היועצת המשפטית, יכולתי </w:t>
      </w:r>
      <w:bookmarkStart w:id="3172" w:name="_ETM_Q1_8939762"/>
      <w:bookmarkEnd w:id="3172"/>
      <w:r>
        <w:rPr>
          <w:rFonts w:hint="cs"/>
          <w:rtl/>
        </w:rPr>
        <w:t xml:space="preserve">להיות שותפה רק בוועדה עצמה. תודה רבה. </w:t>
      </w:r>
      <w:bookmarkStart w:id="3173" w:name="_ETM_Q1_8951544"/>
      <w:bookmarkEnd w:id="3173"/>
    </w:p>
    <w:p w:rsidR="00C75CB7" w:rsidRDefault="00C75CB7" w:rsidP="00C75CB7">
      <w:pPr>
        <w:rPr>
          <w:rtl/>
        </w:rPr>
      </w:pPr>
    </w:p>
    <w:p w:rsidR="00C75CB7" w:rsidRDefault="00C75CB7" w:rsidP="00C75CB7">
      <w:pPr>
        <w:pStyle w:val="af6"/>
        <w:keepNext/>
        <w:rPr>
          <w:rtl/>
        </w:rPr>
      </w:pPr>
      <w:bookmarkStart w:id="3174" w:name="ET_yor_4996_448"/>
      <w:r w:rsidRPr="00C75CB7">
        <w:rPr>
          <w:rStyle w:val="TagStyle"/>
          <w:rtl/>
        </w:rPr>
        <w:t xml:space="preserve"> &lt;&lt; יור &gt;&gt; </w:t>
      </w:r>
      <w:r>
        <w:rPr>
          <w:rtl/>
        </w:rPr>
        <w:t>היו"ר ישראל אייכלר:</w:t>
      </w:r>
      <w:r w:rsidRPr="00C75CB7">
        <w:rPr>
          <w:rStyle w:val="TagStyle"/>
          <w:rtl/>
        </w:rPr>
        <w:t xml:space="preserve"> &lt;&lt; יור &gt;&gt;</w:t>
      </w:r>
      <w:r>
        <w:rPr>
          <w:rtl/>
        </w:rPr>
        <w:t xml:space="preserve">   </w:t>
      </w:r>
      <w:bookmarkEnd w:id="3174"/>
    </w:p>
    <w:p w:rsidR="00C75CB7" w:rsidRDefault="00C75CB7" w:rsidP="00C75CB7">
      <w:pPr>
        <w:pStyle w:val="KeepWithNext"/>
        <w:rPr>
          <w:rtl/>
        </w:rPr>
      </w:pPr>
    </w:p>
    <w:p w:rsidR="00C75CB7" w:rsidRDefault="00C75CB7" w:rsidP="00C75CB7">
      <w:pPr>
        <w:rPr>
          <w:rtl/>
        </w:rPr>
      </w:pPr>
      <w:r>
        <w:rPr>
          <w:rFonts w:hint="cs"/>
          <w:rtl/>
        </w:rPr>
        <w:t>אז אנחנו ניגש להצבעה.</w:t>
      </w:r>
    </w:p>
    <w:p w:rsidR="00C75CB7" w:rsidRDefault="00C75CB7" w:rsidP="00C75CB7">
      <w:pPr>
        <w:rPr>
          <w:rtl/>
        </w:rPr>
      </w:pPr>
    </w:p>
    <w:p w:rsidR="00C75CB7" w:rsidRDefault="00C75CB7" w:rsidP="00C75CB7">
      <w:pPr>
        <w:pStyle w:val="a4"/>
        <w:keepNext/>
        <w:rPr>
          <w:rtl/>
        </w:rPr>
      </w:pPr>
      <w:bookmarkStart w:id="3175" w:name="ET_speaker_6341_449"/>
      <w:r w:rsidRPr="00C75CB7">
        <w:rPr>
          <w:rStyle w:val="TagStyle"/>
          <w:rtl/>
        </w:rPr>
        <w:t xml:space="preserve"> &lt;&lt; דובר &gt;&gt; </w:t>
      </w:r>
      <w:r>
        <w:rPr>
          <w:rtl/>
        </w:rPr>
        <w:t>דבי ביטון (יש עתיד):</w:t>
      </w:r>
      <w:r w:rsidRPr="00C75CB7">
        <w:rPr>
          <w:rStyle w:val="TagStyle"/>
          <w:rtl/>
        </w:rPr>
        <w:t xml:space="preserve"> &lt;&lt; דובר &gt;&gt;</w:t>
      </w:r>
      <w:r>
        <w:rPr>
          <w:rtl/>
        </w:rPr>
        <w:t xml:space="preserve">   </w:t>
      </w:r>
      <w:bookmarkEnd w:id="3175"/>
    </w:p>
    <w:p w:rsidR="00C75CB7" w:rsidRDefault="00C75CB7" w:rsidP="00C75CB7">
      <w:pPr>
        <w:pStyle w:val="KeepWithNext"/>
        <w:rPr>
          <w:rtl/>
        </w:rPr>
      </w:pPr>
    </w:p>
    <w:p w:rsidR="00E94471" w:rsidRDefault="00F31652" w:rsidP="00C75CB7">
      <w:pPr>
        <w:rPr>
          <w:rtl/>
        </w:rPr>
      </w:pPr>
      <w:r>
        <w:rPr>
          <w:rFonts w:hint="cs"/>
          <w:rtl/>
        </w:rPr>
        <w:t>בהצלחה ו</w:t>
      </w:r>
      <w:bookmarkStart w:id="3176" w:name="_ETM_Q1_8946686"/>
      <w:bookmarkEnd w:id="3176"/>
      <w:r w:rsidR="00E94471">
        <w:rPr>
          <w:rFonts w:hint="cs"/>
          <w:rtl/>
        </w:rPr>
        <w:t>תזדרזו. ב</w:t>
      </w:r>
      <w:bookmarkStart w:id="3177" w:name="_ETM_Q1_8948853"/>
      <w:bookmarkEnd w:id="3177"/>
      <w:r w:rsidR="00E94471">
        <w:rPr>
          <w:rFonts w:hint="cs"/>
          <w:rtl/>
        </w:rPr>
        <w:t>אמת מגיע לתושבים האלה.</w:t>
      </w:r>
    </w:p>
    <w:p w:rsidR="00C75CB7" w:rsidRDefault="00C75CB7" w:rsidP="00C75CB7">
      <w:pPr>
        <w:rPr>
          <w:rtl/>
        </w:rPr>
      </w:pPr>
      <w:bookmarkStart w:id="3178" w:name="_ETM_Q1_930151"/>
      <w:bookmarkStart w:id="3179" w:name="_ETM_Q1_934900"/>
      <w:bookmarkEnd w:id="3178"/>
      <w:bookmarkEnd w:id="3179"/>
    </w:p>
    <w:p w:rsidR="00C75CB7" w:rsidRDefault="00C75CB7" w:rsidP="00C75CB7">
      <w:pPr>
        <w:pStyle w:val="af6"/>
        <w:keepNext/>
        <w:rPr>
          <w:rtl/>
        </w:rPr>
      </w:pPr>
      <w:bookmarkStart w:id="3180" w:name="ET_yor_4996_450"/>
      <w:r w:rsidRPr="00C75CB7">
        <w:rPr>
          <w:rStyle w:val="TagStyle"/>
          <w:rtl/>
        </w:rPr>
        <w:t xml:space="preserve">&lt;&lt; יור &gt;&gt; </w:t>
      </w:r>
      <w:r>
        <w:rPr>
          <w:rtl/>
        </w:rPr>
        <w:t>היו"ר ישראל אייכלר:</w:t>
      </w:r>
      <w:r w:rsidRPr="00C75CB7">
        <w:rPr>
          <w:rStyle w:val="TagStyle"/>
          <w:rtl/>
        </w:rPr>
        <w:t xml:space="preserve"> &lt;&lt; יור &gt;&gt;</w:t>
      </w:r>
      <w:r>
        <w:rPr>
          <w:rtl/>
        </w:rPr>
        <w:t xml:space="preserve">   </w:t>
      </w:r>
      <w:bookmarkEnd w:id="3180"/>
    </w:p>
    <w:p w:rsidR="00C75CB7" w:rsidRDefault="00C75CB7" w:rsidP="00C75CB7">
      <w:pPr>
        <w:pStyle w:val="KeepWithNext"/>
        <w:rPr>
          <w:rtl/>
        </w:rPr>
      </w:pPr>
    </w:p>
    <w:p w:rsidR="00C75CB7" w:rsidRDefault="00C75CB7" w:rsidP="00C75CB7">
      <w:pPr>
        <w:rPr>
          <w:rtl/>
        </w:rPr>
      </w:pPr>
      <w:r>
        <w:rPr>
          <w:rFonts w:hint="cs"/>
          <w:rtl/>
        </w:rPr>
        <w:t>תו</w:t>
      </w:r>
      <w:bookmarkStart w:id="3181" w:name="_ETM_Q1_935400"/>
      <w:bookmarkEnd w:id="3181"/>
      <w:r>
        <w:rPr>
          <w:rFonts w:hint="cs"/>
          <w:rtl/>
        </w:rPr>
        <w:t>דה רבה.</w:t>
      </w:r>
      <w:bookmarkStart w:id="3182" w:name="_ETM_Q1_931151"/>
      <w:bookmarkEnd w:id="3182"/>
    </w:p>
    <w:p w:rsidR="00E94471" w:rsidRDefault="00E94471" w:rsidP="00E94471">
      <w:pPr>
        <w:rPr>
          <w:rtl/>
        </w:rPr>
      </w:pPr>
      <w:bookmarkStart w:id="3183" w:name="_ETM_Q1_8950708"/>
      <w:bookmarkStart w:id="3184" w:name="_ETM_Q1_8950812"/>
      <w:bookmarkStart w:id="3185" w:name="_ETM_Q1_8951753"/>
      <w:bookmarkEnd w:id="3183"/>
      <w:bookmarkEnd w:id="3184"/>
      <w:bookmarkEnd w:id="3185"/>
    </w:p>
    <w:p w:rsidR="00E94471" w:rsidRDefault="00E94471" w:rsidP="00E94471">
      <w:pPr>
        <w:pStyle w:val="a4"/>
        <w:keepNext/>
        <w:rPr>
          <w:rtl/>
        </w:rPr>
      </w:pPr>
      <w:bookmarkStart w:id="3186" w:name="ET_speaker_אליקו_שליין_177"/>
      <w:r w:rsidRPr="00E94471">
        <w:rPr>
          <w:rStyle w:val="TagStyle"/>
          <w:rtl/>
        </w:rPr>
        <w:t xml:space="preserve"> &lt;&lt; דובר &gt;&gt; </w:t>
      </w:r>
      <w:r>
        <w:rPr>
          <w:rtl/>
        </w:rPr>
        <w:t>אליקו שליין:</w:t>
      </w:r>
      <w:r w:rsidRPr="00E94471">
        <w:rPr>
          <w:rStyle w:val="TagStyle"/>
          <w:rtl/>
        </w:rPr>
        <w:t xml:space="preserve"> &lt;&lt; דובר &gt;&gt;</w:t>
      </w:r>
      <w:r>
        <w:rPr>
          <w:rtl/>
        </w:rPr>
        <w:t xml:space="preserve">   </w:t>
      </w:r>
      <w:bookmarkEnd w:id="3186"/>
    </w:p>
    <w:p w:rsidR="00E94471" w:rsidRDefault="00E94471" w:rsidP="00E94471">
      <w:pPr>
        <w:pStyle w:val="KeepWithNext"/>
        <w:rPr>
          <w:rtl/>
        </w:rPr>
      </w:pPr>
    </w:p>
    <w:p w:rsidR="00E94471" w:rsidRPr="00E94471" w:rsidRDefault="00F31652" w:rsidP="00E94471">
      <w:pPr>
        <w:rPr>
          <w:rtl/>
        </w:rPr>
      </w:pPr>
      <w:bookmarkStart w:id="3187" w:name="_ETM_Q1_8951988"/>
      <w:bookmarkEnd w:id="3187"/>
      <w:r>
        <w:rPr>
          <w:rFonts w:hint="cs"/>
          <w:rtl/>
        </w:rPr>
        <w:t xml:space="preserve">אני גם אצא, </w:t>
      </w:r>
      <w:r w:rsidR="00E94471">
        <w:rPr>
          <w:rFonts w:hint="cs"/>
          <w:rtl/>
        </w:rPr>
        <w:t xml:space="preserve">למרות שאני לא </w:t>
      </w:r>
      <w:r w:rsidR="00C75CB7">
        <w:rPr>
          <w:rFonts w:hint="cs"/>
          <w:rtl/>
        </w:rPr>
        <w:t xml:space="preserve">כביכול </w:t>
      </w:r>
      <w:r w:rsidR="00E94471">
        <w:rPr>
          <w:rFonts w:hint="cs"/>
          <w:rtl/>
        </w:rPr>
        <w:t xml:space="preserve">חבר כנסת - </w:t>
      </w:r>
      <w:bookmarkStart w:id="3188" w:name="_ETM_Q1_8957448"/>
      <w:bookmarkEnd w:id="3188"/>
      <w:r w:rsidR="00E94471">
        <w:rPr>
          <w:rFonts w:hint="cs"/>
          <w:rtl/>
        </w:rPr>
        <w:t xml:space="preserve">- - </w:t>
      </w:r>
    </w:p>
    <w:p w:rsidR="00E94471" w:rsidRDefault="00E94471" w:rsidP="00E94471">
      <w:pPr>
        <w:rPr>
          <w:rtl/>
        </w:rPr>
      </w:pPr>
      <w:bookmarkStart w:id="3189" w:name="_ETM_Q1_8943838"/>
      <w:bookmarkStart w:id="3190" w:name="_ETM_Q1_8943942"/>
      <w:bookmarkEnd w:id="3189"/>
      <w:bookmarkEnd w:id="3190"/>
    </w:p>
    <w:p w:rsidR="00E94471" w:rsidRDefault="00E94471" w:rsidP="00E94471">
      <w:pPr>
        <w:pStyle w:val="af6"/>
        <w:keepNext/>
        <w:rPr>
          <w:rtl/>
        </w:rPr>
      </w:pPr>
      <w:bookmarkStart w:id="3191" w:name="ET_yor_4996_176"/>
      <w:r w:rsidRPr="00E94471">
        <w:rPr>
          <w:rStyle w:val="TagStyle"/>
          <w:rtl/>
        </w:rPr>
        <w:t xml:space="preserve"> &lt;&lt; יור &gt;&gt; </w:t>
      </w:r>
      <w:r>
        <w:rPr>
          <w:rtl/>
        </w:rPr>
        <w:t>היו"ר ישראל אייכלר:</w:t>
      </w:r>
      <w:r w:rsidRPr="00E94471">
        <w:rPr>
          <w:rStyle w:val="TagStyle"/>
          <w:rtl/>
        </w:rPr>
        <w:t xml:space="preserve"> &lt;&lt; יור &gt;&gt;</w:t>
      </w:r>
      <w:r>
        <w:rPr>
          <w:rtl/>
        </w:rPr>
        <w:t xml:space="preserve">   </w:t>
      </w:r>
      <w:bookmarkEnd w:id="3191"/>
    </w:p>
    <w:p w:rsidR="00E94471" w:rsidRDefault="00E94471" w:rsidP="00E94471">
      <w:pPr>
        <w:pStyle w:val="KeepWithNext"/>
        <w:rPr>
          <w:rtl/>
        </w:rPr>
      </w:pPr>
    </w:p>
    <w:p w:rsidR="00C75CB7" w:rsidRDefault="00C75CB7" w:rsidP="00C75CB7">
      <w:pPr>
        <w:rPr>
          <w:rtl/>
        </w:rPr>
      </w:pPr>
      <w:bookmarkStart w:id="3192" w:name="_ETM_Q1_8945222"/>
      <w:bookmarkEnd w:id="3192"/>
      <w:r>
        <w:rPr>
          <w:rFonts w:hint="cs"/>
          <w:rtl/>
        </w:rPr>
        <w:t>אז אל תצא, אני רוצה שתראה את ההצבעה.</w:t>
      </w:r>
    </w:p>
    <w:p w:rsidR="00C75CB7" w:rsidRDefault="00C75CB7" w:rsidP="00C75CB7">
      <w:pPr>
        <w:rPr>
          <w:rtl/>
        </w:rPr>
      </w:pPr>
    </w:p>
    <w:p w:rsidR="00C75CB7" w:rsidRDefault="00C75CB7" w:rsidP="00C75CB7">
      <w:pPr>
        <w:pStyle w:val="a4"/>
        <w:keepNext/>
        <w:rPr>
          <w:rtl/>
        </w:rPr>
      </w:pPr>
      <w:r w:rsidRPr="00C75CB7">
        <w:rPr>
          <w:rStyle w:val="TagStyle"/>
          <w:rtl/>
        </w:rPr>
        <w:t xml:space="preserve"> &lt;&lt; דובר &gt;&gt; </w:t>
      </w:r>
      <w:r>
        <w:rPr>
          <w:rtl/>
        </w:rPr>
        <w:t>אליקו שליין:</w:t>
      </w:r>
      <w:r w:rsidRPr="00C75CB7">
        <w:rPr>
          <w:rStyle w:val="TagStyle"/>
          <w:rtl/>
        </w:rPr>
        <w:t xml:space="preserve"> &lt;&lt; דובר &gt;&gt;</w:t>
      </w:r>
      <w:r>
        <w:rPr>
          <w:rtl/>
        </w:rPr>
        <w:t xml:space="preserve">   </w:t>
      </w:r>
    </w:p>
    <w:p w:rsidR="00C75CB7" w:rsidRDefault="00C75CB7" w:rsidP="00C75CB7">
      <w:pPr>
        <w:pStyle w:val="KeepWithNext"/>
        <w:rPr>
          <w:rtl/>
        </w:rPr>
      </w:pPr>
    </w:p>
    <w:p w:rsidR="00C75CB7" w:rsidRDefault="00C75CB7" w:rsidP="00C75CB7">
      <w:pPr>
        <w:rPr>
          <w:rtl/>
        </w:rPr>
      </w:pPr>
      <w:r>
        <w:rPr>
          <w:rFonts w:hint="cs"/>
          <w:rtl/>
        </w:rPr>
        <w:t xml:space="preserve">לא, כל עוד אין מניעה משפטית גם כתושב שדרות - - - </w:t>
      </w:r>
    </w:p>
    <w:p w:rsidR="00C75CB7" w:rsidRDefault="00C75CB7" w:rsidP="00C75CB7">
      <w:pPr>
        <w:rPr>
          <w:rtl/>
        </w:rPr>
      </w:pPr>
    </w:p>
    <w:p w:rsidR="00C75CB7" w:rsidRDefault="00C75CB7" w:rsidP="00C75CB7">
      <w:pPr>
        <w:pStyle w:val="af6"/>
        <w:keepNext/>
        <w:rPr>
          <w:rtl/>
        </w:rPr>
      </w:pPr>
      <w:r w:rsidRPr="00C75CB7">
        <w:rPr>
          <w:rStyle w:val="TagStyle"/>
          <w:rtl/>
        </w:rPr>
        <w:t xml:space="preserve"> &lt;&lt; יור &gt;&gt; </w:t>
      </w:r>
      <w:r>
        <w:rPr>
          <w:rtl/>
        </w:rPr>
        <w:t>היו"ר ישראל אייכלר:</w:t>
      </w:r>
      <w:r w:rsidRPr="00C75CB7">
        <w:rPr>
          <w:rStyle w:val="TagStyle"/>
          <w:rtl/>
        </w:rPr>
        <w:t xml:space="preserve"> &lt;&lt; יור &gt;&gt;</w:t>
      </w:r>
      <w:r>
        <w:rPr>
          <w:rtl/>
        </w:rPr>
        <w:t xml:space="preserve">  </w:t>
      </w:r>
    </w:p>
    <w:p w:rsidR="00C75CB7" w:rsidRDefault="00C75CB7" w:rsidP="00C75CB7">
      <w:pPr>
        <w:pStyle w:val="KeepWithNext"/>
        <w:rPr>
          <w:rtl/>
        </w:rPr>
      </w:pPr>
    </w:p>
    <w:p w:rsidR="00E94471" w:rsidRDefault="00C75CB7" w:rsidP="00C75CB7">
      <w:pPr>
        <w:rPr>
          <w:rtl/>
        </w:rPr>
      </w:pPr>
      <w:r>
        <w:rPr>
          <w:rFonts w:hint="cs"/>
          <w:rtl/>
        </w:rPr>
        <w:t xml:space="preserve">אין מניעה שתישאר. </w:t>
      </w:r>
      <w:r w:rsidR="00E94471">
        <w:rPr>
          <w:rFonts w:hint="cs"/>
          <w:rtl/>
        </w:rPr>
        <w:t>אתה לא מצביע, ולכן אתה יכו</w:t>
      </w:r>
      <w:bookmarkStart w:id="3193" w:name="_ETM_Q1_8965232"/>
      <w:bookmarkEnd w:id="3193"/>
      <w:r w:rsidR="00E94471">
        <w:rPr>
          <w:rFonts w:hint="cs"/>
          <w:rtl/>
        </w:rPr>
        <w:t>ל להיות</w:t>
      </w:r>
      <w:r>
        <w:rPr>
          <w:rFonts w:hint="cs"/>
          <w:rtl/>
        </w:rPr>
        <w:t xml:space="preserve"> </w:t>
      </w:r>
      <w:bookmarkStart w:id="3194" w:name="_ETM_Q1_946900"/>
      <w:bookmarkEnd w:id="3194"/>
      <w:r>
        <w:rPr>
          <w:rFonts w:hint="cs"/>
          <w:rtl/>
        </w:rPr>
        <w:t>פה</w:t>
      </w:r>
      <w:r w:rsidR="00E94471">
        <w:rPr>
          <w:rFonts w:hint="cs"/>
          <w:rtl/>
        </w:rPr>
        <w:t xml:space="preserve">. אתה לא צריך להיות רק כשיש בעיות. </w:t>
      </w:r>
      <w:bookmarkStart w:id="3195" w:name="_ETM_Q1_8970953"/>
      <w:bookmarkEnd w:id="3195"/>
      <w:r w:rsidR="00E94471">
        <w:rPr>
          <w:rFonts w:hint="cs"/>
          <w:rtl/>
        </w:rPr>
        <w:t xml:space="preserve">תהיה פעם </w:t>
      </w:r>
      <w:r>
        <w:rPr>
          <w:rFonts w:hint="cs"/>
          <w:rtl/>
        </w:rPr>
        <w:t xml:space="preserve">רגע </w:t>
      </w:r>
      <w:r w:rsidR="00E94471">
        <w:rPr>
          <w:rFonts w:hint="cs"/>
          <w:rtl/>
        </w:rPr>
        <w:t>מאושר כשמאשרים עזרה וסיוע לתושבי העוטף.</w:t>
      </w:r>
    </w:p>
    <w:p w:rsidR="00E94471" w:rsidRDefault="00E94471" w:rsidP="00E94471">
      <w:pPr>
        <w:rPr>
          <w:rtl/>
        </w:rPr>
      </w:pPr>
      <w:bookmarkStart w:id="3196" w:name="_ETM_Q1_8977222"/>
      <w:bookmarkStart w:id="3197" w:name="_ETM_Q1_954601"/>
      <w:bookmarkStart w:id="3198" w:name="_ETM_Q1_948600"/>
      <w:bookmarkStart w:id="3199" w:name="_ETM_Q1_968101"/>
      <w:bookmarkEnd w:id="3196"/>
    </w:p>
    <w:bookmarkEnd w:id="3197"/>
    <w:bookmarkEnd w:id="3198"/>
    <w:bookmarkEnd w:id="3199"/>
    <w:p w:rsidR="004F2202" w:rsidRDefault="007062AF" w:rsidP="00E94471">
      <w:pPr>
        <w:rPr>
          <w:rtl/>
        </w:rPr>
      </w:pPr>
      <w:r w:rsidRPr="007062AF">
        <w:rPr>
          <w:rtl/>
        </w:rPr>
        <w:t xml:space="preserve">מי בעד אישור ההסכם בדבר </w:t>
      </w:r>
      <w:r w:rsidRPr="00A50027">
        <w:rPr>
          <w:b/>
          <w:bCs/>
          <w:u w:val="single"/>
          <w:rtl/>
        </w:rPr>
        <w:t xml:space="preserve">מענק חזרה ומענק </w:t>
      </w:r>
      <w:r w:rsidR="004F253E" w:rsidRPr="00A50027">
        <w:rPr>
          <w:b/>
          <w:bCs/>
          <w:u w:val="single"/>
          <w:rtl/>
        </w:rPr>
        <w:t>חד-פעמי</w:t>
      </w:r>
      <w:r w:rsidRPr="00A50027">
        <w:rPr>
          <w:b/>
          <w:bCs/>
          <w:u w:val="single"/>
          <w:rtl/>
        </w:rPr>
        <w:t xml:space="preserve"> לתושבים שפונו או רועננו מבתיהם במסגרת מלחמת חרבות ברזל, ואשר אין מניעה ביטחונית שישובו ליישוביהם</w:t>
      </w:r>
      <w:r w:rsidRPr="007062AF">
        <w:rPr>
          <w:rtl/>
        </w:rPr>
        <w:t xml:space="preserve">? </w:t>
      </w:r>
    </w:p>
    <w:p w:rsidR="004F2202" w:rsidRDefault="004F2202" w:rsidP="00E94471">
      <w:pPr>
        <w:rPr>
          <w:rtl/>
        </w:rPr>
      </w:pPr>
    </w:p>
    <w:p w:rsidR="007062AF" w:rsidRDefault="00C75CB7" w:rsidP="00A50027">
      <w:pPr>
        <w:rPr>
          <w:rtl/>
        </w:rPr>
      </w:pPr>
      <w:bookmarkStart w:id="3200" w:name="_ETM_Q1_8992714"/>
      <w:bookmarkEnd w:id="3200"/>
      <w:r>
        <w:rPr>
          <w:rtl/>
        </w:rPr>
        <w:t>מי נגד</w:t>
      </w:r>
      <w:r>
        <w:rPr>
          <w:rFonts w:hint="cs"/>
          <w:rtl/>
        </w:rPr>
        <w:t>?</w:t>
      </w:r>
      <w:r w:rsidR="007062AF" w:rsidRPr="007062AF">
        <w:rPr>
          <w:rtl/>
        </w:rPr>
        <w:t xml:space="preserve"> מי נמנע</w:t>
      </w:r>
      <w:r>
        <w:rPr>
          <w:rFonts w:hint="cs"/>
          <w:rtl/>
        </w:rPr>
        <w:t>?</w:t>
      </w:r>
      <w:r w:rsidR="00A50027">
        <w:rPr>
          <w:rFonts w:hint="cs"/>
          <w:rtl/>
        </w:rPr>
        <w:t xml:space="preserve"> </w:t>
      </w:r>
      <w:r w:rsidR="007062AF" w:rsidRPr="007062AF">
        <w:rPr>
          <w:rtl/>
        </w:rPr>
        <w:t xml:space="preserve">אין מתנגדים, אין נמנעים – ולכן ההסכם אושר פה </w:t>
      </w:r>
      <w:bookmarkStart w:id="3201" w:name="_ETM_Q1_990102"/>
      <w:bookmarkEnd w:id="3201"/>
      <w:r w:rsidR="007062AF" w:rsidRPr="007062AF">
        <w:rPr>
          <w:rtl/>
        </w:rPr>
        <w:t xml:space="preserve">אחד. תודה רבה </w:t>
      </w:r>
      <w:r>
        <w:rPr>
          <w:rFonts w:hint="cs"/>
          <w:rtl/>
        </w:rPr>
        <w:t>וחג שמח</w:t>
      </w:r>
      <w:r w:rsidR="007062AF" w:rsidRPr="007062AF">
        <w:rPr>
          <w:rtl/>
        </w:rPr>
        <w:t>.</w:t>
      </w:r>
    </w:p>
    <w:p w:rsidR="008A1AC9" w:rsidRDefault="008A1AC9" w:rsidP="00C75CB7">
      <w:pPr>
        <w:rPr>
          <w:rtl/>
        </w:rPr>
      </w:pPr>
      <w:bookmarkStart w:id="3202" w:name="_ETM_Q1_989900"/>
      <w:bookmarkStart w:id="3203" w:name="_ETM_Q1_990151"/>
      <w:bookmarkEnd w:id="3202"/>
      <w:bookmarkEnd w:id="3203"/>
    </w:p>
    <w:p w:rsidR="008A1AC9" w:rsidRDefault="008A1AC9" w:rsidP="00C75CB7">
      <w:pPr>
        <w:rPr>
          <w:rtl/>
        </w:rPr>
      </w:pPr>
      <w:bookmarkStart w:id="3204" w:name="_ETM_Q1_992650"/>
      <w:bookmarkEnd w:id="3204"/>
      <w:r>
        <w:rPr>
          <w:rFonts w:hint="cs"/>
          <w:rtl/>
        </w:rPr>
        <w:t>הישיבה הזו נעולה.</w:t>
      </w:r>
    </w:p>
    <w:p w:rsidR="004F2202" w:rsidRDefault="004F2202" w:rsidP="00E94471">
      <w:pPr>
        <w:rPr>
          <w:rtl/>
        </w:rPr>
      </w:pPr>
    </w:p>
    <w:p w:rsidR="007062AF" w:rsidRDefault="007062AF" w:rsidP="00E94471">
      <w:pPr>
        <w:rPr>
          <w:rtl/>
        </w:rPr>
      </w:pPr>
      <w:bookmarkStart w:id="3205" w:name="_ETM_Q1_947101"/>
      <w:bookmarkEnd w:id="3205"/>
    </w:p>
    <w:tbl>
      <w:tblPr>
        <w:tblStyle w:val="aff"/>
        <w:bidiVisual/>
        <w:tblW w:w="0" w:type="auto"/>
        <w:tblInd w:w="1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tblGrid>
      <w:tr w:rsidR="007062AF" w:rsidTr="00A50027">
        <w:tc>
          <w:tcPr>
            <w:tcW w:w="5529" w:type="dxa"/>
          </w:tcPr>
          <w:p w:rsidR="007062AF" w:rsidRDefault="007062AF" w:rsidP="007062AF">
            <w:pPr>
              <w:ind w:firstLine="0"/>
              <w:jc w:val="center"/>
              <w:rPr>
                <w:b/>
                <w:bCs/>
                <w:rtl/>
              </w:rPr>
            </w:pPr>
            <w:bookmarkStart w:id="3206" w:name="_ETM_Q1_8977353"/>
            <w:bookmarkStart w:id="3207" w:name="_ETM_Q1_8991668"/>
            <w:bookmarkStart w:id="3208" w:name="_ETM_Q1_8991772"/>
            <w:bookmarkEnd w:id="3206"/>
            <w:bookmarkEnd w:id="3207"/>
            <w:bookmarkEnd w:id="3208"/>
          </w:p>
          <w:p w:rsidR="007062AF" w:rsidRDefault="007062AF" w:rsidP="007062AF">
            <w:pPr>
              <w:ind w:firstLine="0"/>
              <w:jc w:val="center"/>
              <w:rPr>
                <w:b/>
                <w:bCs/>
                <w:rtl/>
              </w:rPr>
            </w:pPr>
            <w:r w:rsidRPr="007062AF">
              <w:rPr>
                <w:rFonts w:hint="cs"/>
                <w:b/>
                <w:bCs/>
                <w:rtl/>
              </w:rPr>
              <w:t>הצבעה</w:t>
            </w:r>
          </w:p>
          <w:p w:rsidR="007062AF" w:rsidRPr="007062AF" w:rsidRDefault="007062AF" w:rsidP="007062AF">
            <w:pPr>
              <w:ind w:firstLine="0"/>
              <w:jc w:val="center"/>
              <w:rPr>
                <w:b/>
                <w:bCs/>
                <w:rtl/>
              </w:rPr>
            </w:pPr>
          </w:p>
        </w:tc>
      </w:tr>
      <w:tr w:rsidR="007062AF" w:rsidTr="00A50027">
        <w:tc>
          <w:tcPr>
            <w:tcW w:w="5529" w:type="dxa"/>
          </w:tcPr>
          <w:p w:rsidR="007062AF" w:rsidRDefault="007062AF" w:rsidP="007062AF">
            <w:pPr>
              <w:ind w:firstLine="0"/>
              <w:jc w:val="center"/>
              <w:rPr>
                <w:rtl/>
              </w:rPr>
            </w:pPr>
          </w:p>
          <w:p w:rsidR="007062AF" w:rsidRDefault="007062AF" w:rsidP="00A50027">
            <w:pPr>
              <w:ind w:firstLine="0"/>
              <w:jc w:val="center"/>
              <w:rPr>
                <w:rtl/>
              </w:rPr>
            </w:pPr>
            <w:r>
              <w:rPr>
                <w:rFonts w:hint="cs"/>
                <w:rtl/>
              </w:rPr>
              <w:t xml:space="preserve">אושר </w:t>
            </w:r>
          </w:p>
        </w:tc>
      </w:tr>
      <w:bookmarkEnd w:id="1918"/>
    </w:tbl>
    <w:p w:rsidR="00E94471" w:rsidRDefault="00E94471" w:rsidP="00E94471">
      <w:pPr>
        <w:rPr>
          <w:rtl/>
        </w:rPr>
      </w:pPr>
    </w:p>
    <w:p w:rsidR="00AA2B00" w:rsidRDefault="00AA2B00" w:rsidP="00E94471">
      <w:pPr>
        <w:rPr>
          <w:rtl/>
        </w:rPr>
      </w:pPr>
    </w:p>
    <w:p w:rsidR="00AA2B00" w:rsidRDefault="00AA2B00" w:rsidP="00E94471">
      <w:pPr>
        <w:rPr>
          <w:rtl/>
        </w:rPr>
      </w:pPr>
    </w:p>
    <w:p w:rsidR="00AA2B00" w:rsidRDefault="00AA2B00" w:rsidP="00AA2B00">
      <w:pPr>
        <w:pStyle w:val="afc"/>
        <w:keepNext/>
        <w:rPr>
          <w:rtl/>
        </w:rPr>
      </w:pPr>
      <w:bookmarkStart w:id="3209" w:name="ET_meetingend_454"/>
      <w:r w:rsidRPr="00AA2B00">
        <w:rPr>
          <w:rStyle w:val="TagStyle"/>
          <w:rtl/>
        </w:rPr>
        <w:t xml:space="preserve"> &lt;&lt; סיום &gt;&gt; </w:t>
      </w:r>
      <w:r>
        <w:rPr>
          <w:rtl/>
        </w:rPr>
        <w:t>הישיבה ננעלה בשעה 14:30.</w:t>
      </w:r>
      <w:r w:rsidRPr="00AA2B00">
        <w:rPr>
          <w:rStyle w:val="TagStyle"/>
          <w:rtl/>
        </w:rPr>
        <w:t xml:space="preserve"> &lt;&lt; סיום &gt;&gt;</w:t>
      </w:r>
      <w:r>
        <w:rPr>
          <w:rtl/>
        </w:rPr>
        <w:t xml:space="preserve">   </w:t>
      </w:r>
      <w:bookmarkEnd w:id="3209"/>
    </w:p>
    <w:p w:rsidR="00AA2B00" w:rsidRDefault="00AA2B00" w:rsidP="00AA2B00">
      <w:pPr>
        <w:pStyle w:val="KeepWithNext"/>
        <w:rPr>
          <w:rtl/>
        </w:rPr>
      </w:pPr>
    </w:p>
    <w:p w:rsidR="00AA2B00" w:rsidRPr="00AA2B00" w:rsidRDefault="00AA2B00" w:rsidP="00AA2B00">
      <w:pPr>
        <w:rPr>
          <w:rtl/>
        </w:rPr>
      </w:pPr>
    </w:p>
    <w:sectPr w:rsidR="00AA2B00" w:rsidRPr="00AA2B00" w:rsidSect="00CE3EF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6E4E" w:rsidRDefault="009C6E4E">
      <w:r>
        <w:separator/>
      </w:r>
    </w:p>
  </w:endnote>
  <w:endnote w:type="continuationSeparator" w:id="0">
    <w:p w:rsidR="009C6E4E" w:rsidRDefault="009C6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6E4E" w:rsidRDefault="009C6E4E">
      <w:r>
        <w:separator/>
      </w:r>
    </w:p>
  </w:footnote>
  <w:footnote w:type="continuationSeparator" w:id="0">
    <w:p w:rsidR="009C6E4E" w:rsidRDefault="009C6E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E4E" w:rsidRDefault="009C6E4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C6E4E" w:rsidRDefault="009C6E4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E4E" w:rsidRDefault="009C6E4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3EF7">
      <w:rPr>
        <w:rStyle w:val="af7"/>
        <w:noProof/>
        <w:rtl/>
      </w:rPr>
      <w:t>6</w:t>
    </w:r>
    <w:r>
      <w:rPr>
        <w:rStyle w:val="af7"/>
      </w:rPr>
      <w:fldChar w:fldCharType="end"/>
    </w:r>
  </w:p>
  <w:p w:rsidR="009C6E4E" w:rsidRPr="00CC5815" w:rsidRDefault="009C6E4E" w:rsidP="008E5E3F">
    <w:pPr>
      <w:pStyle w:val="a3"/>
      <w:ind w:firstLine="0"/>
    </w:pPr>
    <w:r>
      <w:rPr>
        <w:rtl/>
      </w:rPr>
      <w:t>ועדת העבודה והרווחה</w:t>
    </w:r>
  </w:p>
  <w:p w:rsidR="009C6E4E" w:rsidRPr="00CC5815" w:rsidRDefault="009C6E4E" w:rsidP="008E5E3F">
    <w:pPr>
      <w:pStyle w:val="a3"/>
      <w:ind w:firstLine="0"/>
      <w:rPr>
        <w:rtl/>
      </w:rPr>
    </w:pPr>
    <w:r>
      <w:rPr>
        <w:rtl/>
      </w:rPr>
      <w:t>31/03/2024</w:t>
    </w:r>
  </w:p>
  <w:p w:rsidR="009C6E4E" w:rsidRPr="00CC5815" w:rsidRDefault="009C6E4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6E4E" w:rsidRDefault="009C6E4E" w:rsidP="000A17C6">
    <w:pPr>
      <w:keepNext/>
      <w:spacing w:line="240" w:lineRule="atLeast"/>
      <w:ind w:firstLine="0"/>
      <w:jc w:val="center"/>
      <w:outlineLvl w:val="0"/>
      <w:rPr>
        <w:rtl/>
      </w:rPr>
    </w:pPr>
    <w:r>
      <w:rPr>
        <w:noProof/>
      </w:rPr>
      <w:drawing>
        <wp:inline distT="0" distB="0" distL="0" distR="0" wp14:anchorId="2C6F9D31" wp14:editId="50EE367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C6E4E" w:rsidRDefault="009C6E4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C6E4E" w:rsidRDefault="009C6E4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3E48E8"/>
    <w:multiLevelType w:val="hybridMultilevel"/>
    <w:tmpl w:val="425878D2"/>
    <w:lvl w:ilvl="0" w:tplc="64B61B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2306B6"/>
    <w:multiLevelType w:val="hybridMultilevel"/>
    <w:tmpl w:val="D2905CD6"/>
    <w:lvl w:ilvl="0" w:tplc="9EA255B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B3A0F37"/>
    <w:multiLevelType w:val="hybridMultilevel"/>
    <w:tmpl w:val="AC26A03A"/>
    <w:lvl w:ilvl="0" w:tplc="696016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D681809"/>
    <w:multiLevelType w:val="hybridMultilevel"/>
    <w:tmpl w:val="03841E62"/>
    <w:lvl w:ilvl="0" w:tplc="CF126A2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D84B22"/>
    <w:multiLevelType w:val="hybridMultilevel"/>
    <w:tmpl w:val="E3A28424"/>
    <w:lvl w:ilvl="0" w:tplc="9500AA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1317E8"/>
    <w:multiLevelType w:val="hybridMultilevel"/>
    <w:tmpl w:val="AE2EB7B8"/>
    <w:lvl w:ilvl="0" w:tplc="8AAA137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7EA5A27"/>
    <w:multiLevelType w:val="hybridMultilevel"/>
    <w:tmpl w:val="6114B9AA"/>
    <w:lvl w:ilvl="0" w:tplc="0A7480E6">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140467A"/>
    <w:multiLevelType w:val="hybridMultilevel"/>
    <w:tmpl w:val="356E4430"/>
    <w:lvl w:ilvl="0" w:tplc="15BAFA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EC2F92"/>
    <w:multiLevelType w:val="hybridMultilevel"/>
    <w:tmpl w:val="8A5C7ED2"/>
    <w:lvl w:ilvl="0" w:tplc="C5389BD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5CE62E6C"/>
    <w:multiLevelType w:val="hybridMultilevel"/>
    <w:tmpl w:val="87A410B0"/>
    <w:lvl w:ilvl="0" w:tplc="01C42DA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DCF28B9"/>
    <w:multiLevelType w:val="hybridMultilevel"/>
    <w:tmpl w:val="286648E8"/>
    <w:lvl w:ilvl="0" w:tplc="849AAB7E">
      <w:start w:val="1"/>
      <w:numFmt w:val="hebrew1"/>
      <w:lvlText w:val="%1."/>
      <w:lvlJc w:val="left"/>
      <w:pPr>
        <w:ind w:left="1080" w:hanging="360"/>
      </w:pPr>
      <w:rPr>
        <w:rFonts w:ascii="Times New Roman" w:eastAsia="Times New Roman" w:hAnsi="Times New Roman"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74767B2"/>
    <w:multiLevelType w:val="hybridMultilevel"/>
    <w:tmpl w:val="4BDC8FD8"/>
    <w:lvl w:ilvl="0" w:tplc="FD08D776">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74DE4155"/>
    <w:multiLevelType w:val="hybridMultilevel"/>
    <w:tmpl w:val="8A5C7ED2"/>
    <w:lvl w:ilvl="0" w:tplc="C5389BD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8"/>
  </w:num>
  <w:num w:numId="3">
    <w:abstractNumId w:val="3"/>
  </w:num>
  <w:num w:numId="4">
    <w:abstractNumId w:val="13"/>
  </w:num>
  <w:num w:numId="5">
    <w:abstractNumId w:val="11"/>
  </w:num>
  <w:num w:numId="6">
    <w:abstractNumId w:val="2"/>
  </w:num>
  <w:num w:numId="7">
    <w:abstractNumId w:val="9"/>
  </w:num>
  <w:num w:numId="8">
    <w:abstractNumId w:val="10"/>
  </w:num>
  <w:num w:numId="9">
    <w:abstractNumId w:val="1"/>
  </w:num>
  <w:num w:numId="10">
    <w:abstractNumId w:val="7"/>
  </w:num>
  <w:num w:numId="11">
    <w:abstractNumId w:val="14"/>
  </w:num>
  <w:num w:numId="12">
    <w:abstractNumId w:val="5"/>
  </w:num>
  <w:num w:numId="13">
    <w:abstractNumId w:val="6"/>
  </w:num>
  <w:num w:numId="14">
    <w:abstractNumId w:val="1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518"/>
    <w:rsid w:val="0002047E"/>
    <w:rsid w:val="00023BA0"/>
    <w:rsid w:val="000309BD"/>
    <w:rsid w:val="0003354F"/>
    <w:rsid w:val="00037279"/>
    <w:rsid w:val="00067F42"/>
    <w:rsid w:val="0007448E"/>
    <w:rsid w:val="00086F23"/>
    <w:rsid w:val="00092B80"/>
    <w:rsid w:val="000A17C6"/>
    <w:rsid w:val="000B060C"/>
    <w:rsid w:val="000B2EE6"/>
    <w:rsid w:val="000C47F5"/>
    <w:rsid w:val="000E09C4"/>
    <w:rsid w:val="000E14D8"/>
    <w:rsid w:val="000E268B"/>
    <w:rsid w:val="000E2E42"/>
    <w:rsid w:val="000E3314"/>
    <w:rsid w:val="000F2459"/>
    <w:rsid w:val="00105C4A"/>
    <w:rsid w:val="00134918"/>
    <w:rsid w:val="001375A6"/>
    <w:rsid w:val="00150436"/>
    <w:rsid w:val="00154395"/>
    <w:rsid w:val="001578DE"/>
    <w:rsid w:val="00167294"/>
    <w:rsid w:val="001673D4"/>
    <w:rsid w:val="00171E7F"/>
    <w:rsid w:val="001758C1"/>
    <w:rsid w:val="0017779F"/>
    <w:rsid w:val="001958B5"/>
    <w:rsid w:val="0019717D"/>
    <w:rsid w:val="001A02C7"/>
    <w:rsid w:val="001A1EED"/>
    <w:rsid w:val="001A74E9"/>
    <w:rsid w:val="001A7A1B"/>
    <w:rsid w:val="001B3210"/>
    <w:rsid w:val="001C048A"/>
    <w:rsid w:val="001C44DA"/>
    <w:rsid w:val="001C4FDA"/>
    <w:rsid w:val="001D440C"/>
    <w:rsid w:val="001F5E15"/>
    <w:rsid w:val="002016FF"/>
    <w:rsid w:val="00220D4A"/>
    <w:rsid w:val="00227FEF"/>
    <w:rsid w:val="00230B48"/>
    <w:rsid w:val="0023349E"/>
    <w:rsid w:val="002504DF"/>
    <w:rsid w:val="00261554"/>
    <w:rsid w:val="00261CCA"/>
    <w:rsid w:val="00275071"/>
    <w:rsid w:val="00275C03"/>
    <w:rsid w:val="00280D58"/>
    <w:rsid w:val="002857FF"/>
    <w:rsid w:val="00285F03"/>
    <w:rsid w:val="00294110"/>
    <w:rsid w:val="002A3E46"/>
    <w:rsid w:val="002A40F7"/>
    <w:rsid w:val="002A5107"/>
    <w:rsid w:val="002C0A9C"/>
    <w:rsid w:val="002D2DC4"/>
    <w:rsid w:val="002D4BDB"/>
    <w:rsid w:val="002E1194"/>
    <w:rsid w:val="002E5E31"/>
    <w:rsid w:val="002F24AF"/>
    <w:rsid w:val="002F2966"/>
    <w:rsid w:val="002F2C61"/>
    <w:rsid w:val="002F605D"/>
    <w:rsid w:val="002F6E4E"/>
    <w:rsid w:val="003025DB"/>
    <w:rsid w:val="00303B4C"/>
    <w:rsid w:val="00316BB1"/>
    <w:rsid w:val="003172A1"/>
    <w:rsid w:val="00321E62"/>
    <w:rsid w:val="00327BF8"/>
    <w:rsid w:val="0033565E"/>
    <w:rsid w:val="00340AFA"/>
    <w:rsid w:val="003559A3"/>
    <w:rsid w:val="00357CA1"/>
    <w:rsid w:val="003658CB"/>
    <w:rsid w:val="00366CFB"/>
    <w:rsid w:val="0036794C"/>
    <w:rsid w:val="00373508"/>
    <w:rsid w:val="00374EE2"/>
    <w:rsid w:val="00385993"/>
    <w:rsid w:val="00396023"/>
    <w:rsid w:val="003A6D0D"/>
    <w:rsid w:val="003B06B6"/>
    <w:rsid w:val="003C279D"/>
    <w:rsid w:val="003D45CD"/>
    <w:rsid w:val="003E1223"/>
    <w:rsid w:val="003F0A5F"/>
    <w:rsid w:val="003F736F"/>
    <w:rsid w:val="003F73F8"/>
    <w:rsid w:val="004000BE"/>
    <w:rsid w:val="00405C66"/>
    <w:rsid w:val="00406D0B"/>
    <w:rsid w:val="0041324E"/>
    <w:rsid w:val="00420E41"/>
    <w:rsid w:val="00424C94"/>
    <w:rsid w:val="0042776A"/>
    <w:rsid w:val="00447608"/>
    <w:rsid w:val="00451746"/>
    <w:rsid w:val="00470EAC"/>
    <w:rsid w:val="00472DDB"/>
    <w:rsid w:val="00475A8C"/>
    <w:rsid w:val="004802DF"/>
    <w:rsid w:val="00482FCC"/>
    <w:rsid w:val="0048761E"/>
    <w:rsid w:val="004929BD"/>
    <w:rsid w:val="0049458B"/>
    <w:rsid w:val="0049560E"/>
    <w:rsid w:val="00495FD8"/>
    <w:rsid w:val="004B0A65"/>
    <w:rsid w:val="004B1BE9"/>
    <w:rsid w:val="004B7DC6"/>
    <w:rsid w:val="004C216F"/>
    <w:rsid w:val="004D6A85"/>
    <w:rsid w:val="004F2202"/>
    <w:rsid w:val="004F253E"/>
    <w:rsid w:val="00500C0C"/>
    <w:rsid w:val="0053774A"/>
    <w:rsid w:val="00546678"/>
    <w:rsid w:val="005468B0"/>
    <w:rsid w:val="005506B9"/>
    <w:rsid w:val="005650E7"/>
    <w:rsid w:val="00571F06"/>
    <w:rsid w:val="00573E12"/>
    <w:rsid w:val="005817EC"/>
    <w:rsid w:val="00585834"/>
    <w:rsid w:val="00590B77"/>
    <w:rsid w:val="00591910"/>
    <w:rsid w:val="005A1FA8"/>
    <w:rsid w:val="005A342D"/>
    <w:rsid w:val="005B0B49"/>
    <w:rsid w:val="005C1F09"/>
    <w:rsid w:val="005C363E"/>
    <w:rsid w:val="005D0C37"/>
    <w:rsid w:val="005D117A"/>
    <w:rsid w:val="005D61F3"/>
    <w:rsid w:val="005E1C6B"/>
    <w:rsid w:val="005F76B0"/>
    <w:rsid w:val="006160E8"/>
    <w:rsid w:val="00624AD7"/>
    <w:rsid w:val="00633258"/>
    <w:rsid w:val="00634F61"/>
    <w:rsid w:val="00657930"/>
    <w:rsid w:val="0066494A"/>
    <w:rsid w:val="0066717E"/>
    <w:rsid w:val="00667D4B"/>
    <w:rsid w:val="00670B17"/>
    <w:rsid w:val="00672082"/>
    <w:rsid w:val="00686F8B"/>
    <w:rsid w:val="006912ED"/>
    <w:rsid w:val="0069305B"/>
    <w:rsid w:val="0069473C"/>
    <w:rsid w:val="00695A47"/>
    <w:rsid w:val="006A0CB7"/>
    <w:rsid w:val="006A2225"/>
    <w:rsid w:val="006E5D0F"/>
    <w:rsid w:val="006F0259"/>
    <w:rsid w:val="006F0448"/>
    <w:rsid w:val="006F6C92"/>
    <w:rsid w:val="00700433"/>
    <w:rsid w:val="00702755"/>
    <w:rsid w:val="0070472C"/>
    <w:rsid w:val="007062AF"/>
    <w:rsid w:val="00706E39"/>
    <w:rsid w:val="00712798"/>
    <w:rsid w:val="00741F67"/>
    <w:rsid w:val="007509A6"/>
    <w:rsid w:val="00750D30"/>
    <w:rsid w:val="0075627E"/>
    <w:rsid w:val="00785787"/>
    <w:rsid w:val="007872B4"/>
    <w:rsid w:val="0079008F"/>
    <w:rsid w:val="00791CBE"/>
    <w:rsid w:val="007B5FB9"/>
    <w:rsid w:val="007C24A4"/>
    <w:rsid w:val="007C693F"/>
    <w:rsid w:val="007C6ADD"/>
    <w:rsid w:val="007D453C"/>
    <w:rsid w:val="007E3E43"/>
    <w:rsid w:val="007E7D60"/>
    <w:rsid w:val="007F3C2E"/>
    <w:rsid w:val="00807082"/>
    <w:rsid w:val="008109FA"/>
    <w:rsid w:val="0082136D"/>
    <w:rsid w:val="00826305"/>
    <w:rsid w:val="00826EDD"/>
    <w:rsid w:val="008320F6"/>
    <w:rsid w:val="0083420B"/>
    <w:rsid w:val="00841223"/>
    <w:rsid w:val="00846BE9"/>
    <w:rsid w:val="00853207"/>
    <w:rsid w:val="00856989"/>
    <w:rsid w:val="00860965"/>
    <w:rsid w:val="008713A4"/>
    <w:rsid w:val="00875F10"/>
    <w:rsid w:val="00877173"/>
    <w:rsid w:val="008775AB"/>
    <w:rsid w:val="00893141"/>
    <w:rsid w:val="008975CB"/>
    <w:rsid w:val="008A0793"/>
    <w:rsid w:val="008A1AC9"/>
    <w:rsid w:val="008C09A2"/>
    <w:rsid w:val="008C6035"/>
    <w:rsid w:val="008C7015"/>
    <w:rsid w:val="008D1DFB"/>
    <w:rsid w:val="008D21C4"/>
    <w:rsid w:val="008D249C"/>
    <w:rsid w:val="008E03B4"/>
    <w:rsid w:val="008E5E3F"/>
    <w:rsid w:val="008E62AC"/>
    <w:rsid w:val="008F267B"/>
    <w:rsid w:val="0090279B"/>
    <w:rsid w:val="009030D9"/>
    <w:rsid w:val="009053E9"/>
    <w:rsid w:val="00907EED"/>
    <w:rsid w:val="00910C68"/>
    <w:rsid w:val="00914904"/>
    <w:rsid w:val="00920847"/>
    <w:rsid w:val="009258CE"/>
    <w:rsid w:val="00930334"/>
    <w:rsid w:val="00940CAE"/>
    <w:rsid w:val="009460CD"/>
    <w:rsid w:val="009515F0"/>
    <w:rsid w:val="00954DB9"/>
    <w:rsid w:val="00960664"/>
    <w:rsid w:val="00962DEF"/>
    <w:rsid w:val="0097274F"/>
    <w:rsid w:val="009766F9"/>
    <w:rsid w:val="009830CB"/>
    <w:rsid w:val="0099123E"/>
    <w:rsid w:val="009A3886"/>
    <w:rsid w:val="009C6E4E"/>
    <w:rsid w:val="009D478A"/>
    <w:rsid w:val="009D7DAF"/>
    <w:rsid w:val="009E6E93"/>
    <w:rsid w:val="009F07F2"/>
    <w:rsid w:val="009F1518"/>
    <w:rsid w:val="009F1666"/>
    <w:rsid w:val="009F18F6"/>
    <w:rsid w:val="009F5773"/>
    <w:rsid w:val="00A1175C"/>
    <w:rsid w:val="00A15971"/>
    <w:rsid w:val="00A159B6"/>
    <w:rsid w:val="00A1664A"/>
    <w:rsid w:val="00A16810"/>
    <w:rsid w:val="00A22C90"/>
    <w:rsid w:val="00A42723"/>
    <w:rsid w:val="00A43948"/>
    <w:rsid w:val="00A50027"/>
    <w:rsid w:val="00A64A6D"/>
    <w:rsid w:val="00A64B65"/>
    <w:rsid w:val="00A66020"/>
    <w:rsid w:val="00A77433"/>
    <w:rsid w:val="00A84ADF"/>
    <w:rsid w:val="00A86373"/>
    <w:rsid w:val="00AA2B00"/>
    <w:rsid w:val="00AB02EE"/>
    <w:rsid w:val="00AB3F3A"/>
    <w:rsid w:val="00AC659C"/>
    <w:rsid w:val="00AD4EC9"/>
    <w:rsid w:val="00AD6FFC"/>
    <w:rsid w:val="00AF31E6"/>
    <w:rsid w:val="00AF4150"/>
    <w:rsid w:val="00B0509A"/>
    <w:rsid w:val="00B057FB"/>
    <w:rsid w:val="00B070EE"/>
    <w:rsid w:val="00B120B2"/>
    <w:rsid w:val="00B22D69"/>
    <w:rsid w:val="00B4707C"/>
    <w:rsid w:val="00B50340"/>
    <w:rsid w:val="00B57481"/>
    <w:rsid w:val="00B65508"/>
    <w:rsid w:val="00B8517A"/>
    <w:rsid w:val="00B87573"/>
    <w:rsid w:val="00B93923"/>
    <w:rsid w:val="00B94913"/>
    <w:rsid w:val="00B9786C"/>
    <w:rsid w:val="00BA6446"/>
    <w:rsid w:val="00BC05F1"/>
    <w:rsid w:val="00BC0C45"/>
    <w:rsid w:val="00BD47B7"/>
    <w:rsid w:val="00BE247B"/>
    <w:rsid w:val="00BE5114"/>
    <w:rsid w:val="00BE6B94"/>
    <w:rsid w:val="00C0722C"/>
    <w:rsid w:val="00C135D5"/>
    <w:rsid w:val="00C20464"/>
    <w:rsid w:val="00C22DCB"/>
    <w:rsid w:val="00C3598A"/>
    <w:rsid w:val="00C360BC"/>
    <w:rsid w:val="00C424F9"/>
    <w:rsid w:val="00C43749"/>
    <w:rsid w:val="00C44800"/>
    <w:rsid w:val="00C52EC2"/>
    <w:rsid w:val="00C61DC1"/>
    <w:rsid w:val="00C63B82"/>
    <w:rsid w:val="00C64AFF"/>
    <w:rsid w:val="00C661EE"/>
    <w:rsid w:val="00C72438"/>
    <w:rsid w:val="00C75CB7"/>
    <w:rsid w:val="00C763E4"/>
    <w:rsid w:val="00C8624A"/>
    <w:rsid w:val="00C87AEB"/>
    <w:rsid w:val="00C94E43"/>
    <w:rsid w:val="00CA5363"/>
    <w:rsid w:val="00CB433C"/>
    <w:rsid w:val="00CB6D60"/>
    <w:rsid w:val="00CC5815"/>
    <w:rsid w:val="00CD0CD6"/>
    <w:rsid w:val="00CD73E3"/>
    <w:rsid w:val="00CE24B8"/>
    <w:rsid w:val="00CE3EF7"/>
    <w:rsid w:val="00CE5849"/>
    <w:rsid w:val="00CF06D4"/>
    <w:rsid w:val="00D00F1A"/>
    <w:rsid w:val="00D04701"/>
    <w:rsid w:val="00D111B5"/>
    <w:rsid w:val="00D1175E"/>
    <w:rsid w:val="00D20AC1"/>
    <w:rsid w:val="00D22942"/>
    <w:rsid w:val="00D278F7"/>
    <w:rsid w:val="00D37550"/>
    <w:rsid w:val="00D40A29"/>
    <w:rsid w:val="00D44279"/>
    <w:rsid w:val="00D45D27"/>
    <w:rsid w:val="00D50E62"/>
    <w:rsid w:val="00D52D79"/>
    <w:rsid w:val="00D5449E"/>
    <w:rsid w:val="00D57D73"/>
    <w:rsid w:val="00D622DD"/>
    <w:rsid w:val="00D720F5"/>
    <w:rsid w:val="00D7336C"/>
    <w:rsid w:val="00D74F5A"/>
    <w:rsid w:val="00D77B52"/>
    <w:rsid w:val="00D80D4C"/>
    <w:rsid w:val="00D850D5"/>
    <w:rsid w:val="00D863B0"/>
    <w:rsid w:val="00D86E57"/>
    <w:rsid w:val="00D875C3"/>
    <w:rsid w:val="00D96B24"/>
    <w:rsid w:val="00DA1EB8"/>
    <w:rsid w:val="00DA7F83"/>
    <w:rsid w:val="00DC055F"/>
    <w:rsid w:val="00DC32C1"/>
    <w:rsid w:val="00DC7DB0"/>
    <w:rsid w:val="00DD5C8D"/>
    <w:rsid w:val="00DE5B80"/>
    <w:rsid w:val="00E01818"/>
    <w:rsid w:val="00E03082"/>
    <w:rsid w:val="00E33AE3"/>
    <w:rsid w:val="00E37C9F"/>
    <w:rsid w:val="00E54937"/>
    <w:rsid w:val="00E56145"/>
    <w:rsid w:val="00E61903"/>
    <w:rsid w:val="00E63E00"/>
    <w:rsid w:val="00E64116"/>
    <w:rsid w:val="00E64AC1"/>
    <w:rsid w:val="00E67875"/>
    <w:rsid w:val="00E70832"/>
    <w:rsid w:val="00E94471"/>
    <w:rsid w:val="00EA624B"/>
    <w:rsid w:val="00EB057D"/>
    <w:rsid w:val="00EB18E4"/>
    <w:rsid w:val="00EB5C85"/>
    <w:rsid w:val="00EC0AC2"/>
    <w:rsid w:val="00EC1FB3"/>
    <w:rsid w:val="00EC2CD4"/>
    <w:rsid w:val="00ED1D8D"/>
    <w:rsid w:val="00EE09AD"/>
    <w:rsid w:val="00EE6450"/>
    <w:rsid w:val="00EE7E34"/>
    <w:rsid w:val="00F053E5"/>
    <w:rsid w:val="00F10D2D"/>
    <w:rsid w:val="00F16831"/>
    <w:rsid w:val="00F31652"/>
    <w:rsid w:val="00F3623F"/>
    <w:rsid w:val="00F4152C"/>
    <w:rsid w:val="00F41C33"/>
    <w:rsid w:val="00F423F1"/>
    <w:rsid w:val="00F4792E"/>
    <w:rsid w:val="00F53584"/>
    <w:rsid w:val="00F549E5"/>
    <w:rsid w:val="00F63F05"/>
    <w:rsid w:val="00F72368"/>
    <w:rsid w:val="00F72B9A"/>
    <w:rsid w:val="00F821F6"/>
    <w:rsid w:val="00F84D49"/>
    <w:rsid w:val="00F93D8A"/>
    <w:rsid w:val="00FA43E8"/>
    <w:rsid w:val="00FB0768"/>
    <w:rsid w:val="00FB417E"/>
    <w:rsid w:val="00FC297F"/>
    <w:rsid w:val="00FC34EE"/>
    <w:rsid w:val="00FC79D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A2B84A61-AB3A-411A-8F8D-9247ED0F4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472DDB"/>
    <w:pPr>
      <w:bidi w:val="0"/>
      <w:spacing w:before="100" w:beforeAutospacing="1" w:after="100" w:afterAutospacing="1" w:line="240" w:lineRule="auto"/>
      <w:ind w:firstLine="0"/>
      <w:jc w:val="left"/>
      <w:outlineLvl w:val="0"/>
    </w:pPr>
    <w:rPr>
      <w:rFonts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E268B"/>
    <w:pPr>
      <w:spacing w:line="240" w:lineRule="auto"/>
    </w:pPr>
    <w:rPr>
      <w:rFonts w:ascii="Tahoma" w:hAnsi="Tahoma" w:cs="Tahoma"/>
      <w:sz w:val="16"/>
      <w:szCs w:val="16"/>
    </w:rPr>
  </w:style>
  <w:style w:type="character" w:customStyle="1" w:styleId="afe">
    <w:name w:val="טקסט בלונים תו"/>
    <w:basedOn w:val="a0"/>
    <w:link w:val="afd"/>
    <w:semiHidden/>
    <w:rsid w:val="000E268B"/>
    <w:rPr>
      <w:rFonts w:ascii="Tahoma" w:hAnsi="Tahoma" w:cs="Tahoma"/>
      <w:sz w:val="16"/>
      <w:szCs w:val="16"/>
    </w:rPr>
  </w:style>
  <w:style w:type="character" w:customStyle="1" w:styleId="TagStyle">
    <w:name w:val="TagStyle"/>
    <w:basedOn w:val="a0"/>
    <w:rsid w:val="000E268B"/>
    <w:rPr>
      <w:rFonts w:cs="Arial"/>
      <w:b/>
      <w:bCs w:val="0"/>
      <w:vanish/>
      <w:color w:val="010000"/>
      <w:bdr w:val="single" w:sz="4" w:space="0" w:color="FF66FF"/>
    </w:rPr>
  </w:style>
  <w:style w:type="table" w:styleId="aff">
    <w:name w:val="Table Grid"/>
    <w:basedOn w:val="a1"/>
    <w:rsid w:val="000E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E268B"/>
    <w:pPr>
      <w:ind w:left="720"/>
      <w:contextualSpacing/>
    </w:pPr>
  </w:style>
  <w:style w:type="character" w:customStyle="1" w:styleId="10">
    <w:name w:val="כותרת 1 תו"/>
    <w:basedOn w:val="a0"/>
    <w:link w:val="1"/>
    <w:uiPriority w:val="9"/>
    <w:rsid w:val="00472DDB"/>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26">
      <w:bodyDiv w:val="1"/>
      <w:marLeft w:val="0"/>
      <w:marRight w:val="0"/>
      <w:marTop w:val="0"/>
      <w:marBottom w:val="0"/>
      <w:divBdr>
        <w:top w:val="none" w:sz="0" w:space="0" w:color="auto"/>
        <w:left w:val="none" w:sz="0" w:space="0" w:color="auto"/>
        <w:bottom w:val="none" w:sz="0" w:space="0" w:color="auto"/>
        <w:right w:val="none" w:sz="0" w:space="0" w:color="auto"/>
      </w:divBdr>
    </w:div>
    <w:div w:id="9263514">
      <w:bodyDiv w:val="1"/>
      <w:marLeft w:val="0"/>
      <w:marRight w:val="0"/>
      <w:marTop w:val="0"/>
      <w:marBottom w:val="0"/>
      <w:divBdr>
        <w:top w:val="none" w:sz="0" w:space="0" w:color="auto"/>
        <w:left w:val="none" w:sz="0" w:space="0" w:color="auto"/>
        <w:bottom w:val="none" w:sz="0" w:space="0" w:color="auto"/>
        <w:right w:val="none" w:sz="0" w:space="0" w:color="auto"/>
      </w:divBdr>
    </w:div>
    <w:div w:id="31078313">
      <w:bodyDiv w:val="1"/>
      <w:marLeft w:val="0"/>
      <w:marRight w:val="0"/>
      <w:marTop w:val="0"/>
      <w:marBottom w:val="0"/>
      <w:divBdr>
        <w:top w:val="none" w:sz="0" w:space="0" w:color="auto"/>
        <w:left w:val="none" w:sz="0" w:space="0" w:color="auto"/>
        <w:bottom w:val="none" w:sz="0" w:space="0" w:color="auto"/>
        <w:right w:val="none" w:sz="0" w:space="0" w:color="auto"/>
      </w:divBdr>
    </w:div>
    <w:div w:id="48577549">
      <w:bodyDiv w:val="1"/>
      <w:marLeft w:val="0"/>
      <w:marRight w:val="0"/>
      <w:marTop w:val="0"/>
      <w:marBottom w:val="0"/>
      <w:divBdr>
        <w:top w:val="none" w:sz="0" w:space="0" w:color="auto"/>
        <w:left w:val="none" w:sz="0" w:space="0" w:color="auto"/>
        <w:bottom w:val="none" w:sz="0" w:space="0" w:color="auto"/>
        <w:right w:val="none" w:sz="0" w:space="0" w:color="auto"/>
      </w:divBdr>
    </w:div>
    <w:div w:id="109904022">
      <w:bodyDiv w:val="1"/>
      <w:marLeft w:val="0"/>
      <w:marRight w:val="0"/>
      <w:marTop w:val="0"/>
      <w:marBottom w:val="0"/>
      <w:divBdr>
        <w:top w:val="none" w:sz="0" w:space="0" w:color="auto"/>
        <w:left w:val="none" w:sz="0" w:space="0" w:color="auto"/>
        <w:bottom w:val="none" w:sz="0" w:space="0" w:color="auto"/>
        <w:right w:val="none" w:sz="0" w:space="0" w:color="auto"/>
      </w:divBdr>
    </w:div>
    <w:div w:id="158038140">
      <w:bodyDiv w:val="1"/>
      <w:marLeft w:val="0"/>
      <w:marRight w:val="0"/>
      <w:marTop w:val="0"/>
      <w:marBottom w:val="0"/>
      <w:divBdr>
        <w:top w:val="none" w:sz="0" w:space="0" w:color="auto"/>
        <w:left w:val="none" w:sz="0" w:space="0" w:color="auto"/>
        <w:bottom w:val="none" w:sz="0" w:space="0" w:color="auto"/>
        <w:right w:val="none" w:sz="0" w:space="0" w:color="auto"/>
      </w:divBdr>
    </w:div>
    <w:div w:id="166677114">
      <w:bodyDiv w:val="1"/>
      <w:marLeft w:val="0"/>
      <w:marRight w:val="0"/>
      <w:marTop w:val="0"/>
      <w:marBottom w:val="0"/>
      <w:divBdr>
        <w:top w:val="none" w:sz="0" w:space="0" w:color="auto"/>
        <w:left w:val="none" w:sz="0" w:space="0" w:color="auto"/>
        <w:bottom w:val="none" w:sz="0" w:space="0" w:color="auto"/>
        <w:right w:val="none" w:sz="0" w:space="0" w:color="auto"/>
      </w:divBdr>
    </w:div>
    <w:div w:id="178397858">
      <w:bodyDiv w:val="1"/>
      <w:marLeft w:val="0"/>
      <w:marRight w:val="0"/>
      <w:marTop w:val="0"/>
      <w:marBottom w:val="0"/>
      <w:divBdr>
        <w:top w:val="none" w:sz="0" w:space="0" w:color="auto"/>
        <w:left w:val="none" w:sz="0" w:space="0" w:color="auto"/>
        <w:bottom w:val="none" w:sz="0" w:space="0" w:color="auto"/>
        <w:right w:val="none" w:sz="0" w:space="0" w:color="auto"/>
      </w:divBdr>
    </w:div>
    <w:div w:id="193464130">
      <w:bodyDiv w:val="1"/>
      <w:marLeft w:val="0"/>
      <w:marRight w:val="0"/>
      <w:marTop w:val="0"/>
      <w:marBottom w:val="0"/>
      <w:divBdr>
        <w:top w:val="none" w:sz="0" w:space="0" w:color="auto"/>
        <w:left w:val="none" w:sz="0" w:space="0" w:color="auto"/>
        <w:bottom w:val="none" w:sz="0" w:space="0" w:color="auto"/>
        <w:right w:val="none" w:sz="0" w:space="0" w:color="auto"/>
      </w:divBdr>
    </w:div>
    <w:div w:id="196820772">
      <w:bodyDiv w:val="1"/>
      <w:marLeft w:val="0"/>
      <w:marRight w:val="0"/>
      <w:marTop w:val="0"/>
      <w:marBottom w:val="0"/>
      <w:divBdr>
        <w:top w:val="none" w:sz="0" w:space="0" w:color="auto"/>
        <w:left w:val="none" w:sz="0" w:space="0" w:color="auto"/>
        <w:bottom w:val="none" w:sz="0" w:space="0" w:color="auto"/>
        <w:right w:val="none" w:sz="0" w:space="0" w:color="auto"/>
      </w:divBdr>
    </w:div>
    <w:div w:id="259799710">
      <w:bodyDiv w:val="1"/>
      <w:marLeft w:val="0"/>
      <w:marRight w:val="0"/>
      <w:marTop w:val="0"/>
      <w:marBottom w:val="0"/>
      <w:divBdr>
        <w:top w:val="none" w:sz="0" w:space="0" w:color="auto"/>
        <w:left w:val="none" w:sz="0" w:space="0" w:color="auto"/>
        <w:bottom w:val="none" w:sz="0" w:space="0" w:color="auto"/>
        <w:right w:val="none" w:sz="0" w:space="0" w:color="auto"/>
      </w:divBdr>
    </w:div>
    <w:div w:id="279456388">
      <w:bodyDiv w:val="1"/>
      <w:marLeft w:val="0"/>
      <w:marRight w:val="0"/>
      <w:marTop w:val="0"/>
      <w:marBottom w:val="0"/>
      <w:divBdr>
        <w:top w:val="none" w:sz="0" w:space="0" w:color="auto"/>
        <w:left w:val="none" w:sz="0" w:space="0" w:color="auto"/>
        <w:bottom w:val="none" w:sz="0" w:space="0" w:color="auto"/>
        <w:right w:val="none" w:sz="0" w:space="0" w:color="auto"/>
      </w:divBdr>
    </w:div>
    <w:div w:id="288586511">
      <w:bodyDiv w:val="1"/>
      <w:marLeft w:val="0"/>
      <w:marRight w:val="0"/>
      <w:marTop w:val="0"/>
      <w:marBottom w:val="0"/>
      <w:divBdr>
        <w:top w:val="none" w:sz="0" w:space="0" w:color="auto"/>
        <w:left w:val="none" w:sz="0" w:space="0" w:color="auto"/>
        <w:bottom w:val="none" w:sz="0" w:space="0" w:color="auto"/>
        <w:right w:val="none" w:sz="0" w:space="0" w:color="auto"/>
      </w:divBdr>
    </w:div>
    <w:div w:id="300161629">
      <w:bodyDiv w:val="1"/>
      <w:marLeft w:val="0"/>
      <w:marRight w:val="0"/>
      <w:marTop w:val="0"/>
      <w:marBottom w:val="0"/>
      <w:divBdr>
        <w:top w:val="none" w:sz="0" w:space="0" w:color="auto"/>
        <w:left w:val="none" w:sz="0" w:space="0" w:color="auto"/>
        <w:bottom w:val="none" w:sz="0" w:space="0" w:color="auto"/>
        <w:right w:val="none" w:sz="0" w:space="0" w:color="auto"/>
      </w:divBdr>
    </w:div>
    <w:div w:id="303968590">
      <w:bodyDiv w:val="1"/>
      <w:marLeft w:val="0"/>
      <w:marRight w:val="0"/>
      <w:marTop w:val="0"/>
      <w:marBottom w:val="0"/>
      <w:divBdr>
        <w:top w:val="none" w:sz="0" w:space="0" w:color="auto"/>
        <w:left w:val="none" w:sz="0" w:space="0" w:color="auto"/>
        <w:bottom w:val="none" w:sz="0" w:space="0" w:color="auto"/>
        <w:right w:val="none" w:sz="0" w:space="0" w:color="auto"/>
      </w:divBdr>
    </w:div>
    <w:div w:id="307395387">
      <w:bodyDiv w:val="1"/>
      <w:marLeft w:val="0"/>
      <w:marRight w:val="0"/>
      <w:marTop w:val="0"/>
      <w:marBottom w:val="0"/>
      <w:divBdr>
        <w:top w:val="none" w:sz="0" w:space="0" w:color="auto"/>
        <w:left w:val="none" w:sz="0" w:space="0" w:color="auto"/>
        <w:bottom w:val="none" w:sz="0" w:space="0" w:color="auto"/>
        <w:right w:val="none" w:sz="0" w:space="0" w:color="auto"/>
      </w:divBdr>
    </w:div>
    <w:div w:id="311755607">
      <w:bodyDiv w:val="1"/>
      <w:marLeft w:val="0"/>
      <w:marRight w:val="0"/>
      <w:marTop w:val="0"/>
      <w:marBottom w:val="0"/>
      <w:divBdr>
        <w:top w:val="none" w:sz="0" w:space="0" w:color="auto"/>
        <w:left w:val="none" w:sz="0" w:space="0" w:color="auto"/>
        <w:bottom w:val="none" w:sz="0" w:space="0" w:color="auto"/>
        <w:right w:val="none" w:sz="0" w:space="0" w:color="auto"/>
      </w:divBdr>
    </w:div>
    <w:div w:id="317222803">
      <w:bodyDiv w:val="1"/>
      <w:marLeft w:val="0"/>
      <w:marRight w:val="0"/>
      <w:marTop w:val="0"/>
      <w:marBottom w:val="0"/>
      <w:divBdr>
        <w:top w:val="none" w:sz="0" w:space="0" w:color="auto"/>
        <w:left w:val="none" w:sz="0" w:space="0" w:color="auto"/>
        <w:bottom w:val="none" w:sz="0" w:space="0" w:color="auto"/>
        <w:right w:val="none" w:sz="0" w:space="0" w:color="auto"/>
      </w:divBdr>
    </w:div>
    <w:div w:id="327834278">
      <w:bodyDiv w:val="1"/>
      <w:marLeft w:val="0"/>
      <w:marRight w:val="0"/>
      <w:marTop w:val="0"/>
      <w:marBottom w:val="0"/>
      <w:divBdr>
        <w:top w:val="none" w:sz="0" w:space="0" w:color="auto"/>
        <w:left w:val="none" w:sz="0" w:space="0" w:color="auto"/>
        <w:bottom w:val="none" w:sz="0" w:space="0" w:color="auto"/>
        <w:right w:val="none" w:sz="0" w:space="0" w:color="auto"/>
      </w:divBdr>
    </w:div>
    <w:div w:id="331764147">
      <w:bodyDiv w:val="1"/>
      <w:marLeft w:val="0"/>
      <w:marRight w:val="0"/>
      <w:marTop w:val="0"/>
      <w:marBottom w:val="0"/>
      <w:divBdr>
        <w:top w:val="none" w:sz="0" w:space="0" w:color="auto"/>
        <w:left w:val="none" w:sz="0" w:space="0" w:color="auto"/>
        <w:bottom w:val="none" w:sz="0" w:space="0" w:color="auto"/>
        <w:right w:val="none" w:sz="0" w:space="0" w:color="auto"/>
      </w:divBdr>
    </w:div>
    <w:div w:id="333384615">
      <w:bodyDiv w:val="1"/>
      <w:marLeft w:val="0"/>
      <w:marRight w:val="0"/>
      <w:marTop w:val="0"/>
      <w:marBottom w:val="0"/>
      <w:divBdr>
        <w:top w:val="none" w:sz="0" w:space="0" w:color="auto"/>
        <w:left w:val="none" w:sz="0" w:space="0" w:color="auto"/>
        <w:bottom w:val="none" w:sz="0" w:space="0" w:color="auto"/>
        <w:right w:val="none" w:sz="0" w:space="0" w:color="auto"/>
      </w:divBdr>
    </w:div>
    <w:div w:id="334069330">
      <w:bodyDiv w:val="1"/>
      <w:marLeft w:val="0"/>
      <w:marRight w:val="0"/>
      <w:marTop w:val="0"/>
      <w:marBottom w:val="0"/>
      <w:divBdr>
        <w:top w:val="none" w:sz="0" w:space="0" w:color="auto"/>
        <w:left w:val="none" w:sz="0" w:space="0" w:color="auto"/>
        <w:bottom w:val="none" w:sz="0" w:space="0" w:color="auto"/>
        <w:right w:val="none" w:sz="0" w:space="0" w:color="auto"/>
      </w:divBdr>
    </w:div>
    <w:div w:id="354037735">
      <w:bodyDiv w:val="1"/>
      <w:marLeft w:val="0"/>
      <w:marRight w:val="0"/>
      <w:marTop w:val="0"/>
      <w:marBottom w:val="0"/>
      <w:divBdr>
        <w:top w:val="none" w:sz="0" w:space="0" w:color="auto"/>
        <w:left w:val="none" w:sz="0" w:space="0" w:color="auto"/>
        <w:bottom w:val="none" w:sz="0" w:space="0" w:color="auto"/>
        <w:right w:val="none" w:sz="0" w:space="0" w:color="auto"/>
      </w:divBdr>
    </w:div>
    <w:div w:id="36530128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0637174">
      <w:bodyDiv w:val="1"/>
      <w:marLeft w:val="0"/>
      <w:marRight w:val="0"/>
      <w:marTop w:val="0"/>
      <w:marBottom w:val="0"/>
      <w:divBdr>
        <w:top w:val="none" w:sz="0" w:space="0" w:color="auto"/>
        <w:left w:val="none" w:sz="0" w:space="0" w:color="auto"/>
        <w:bottom w:val="none" w:sz="0" w:space="0" w:color="auto"/>
        <w:right w:val="none" w:sz="0" w:space="0" w:color="auto"/>
      </w:divBdr>
    </w:div>
    <w:div w:id="399601805">
      <w:bodyDiv w:val="1"/>
      <w:marLeft w:val="0"/>
      <w:marRight w:val="0"/>
      <w:marTop w:val="0"/>
      <w:marBottom w:val="0"/>
      <w:divBdr>
        <w:top w:val="none" w:sz="0" w:space="0" w:color="auto"/>
        <w:left w:val="none" w:sz="0" w:space="0" w:color="auto"/>
        <w:bottom w:val="none" w:sz="0" w:space="0" w:color="auto"/>
        <w:right w:val="none" w:sz="0" w:space="0" w:color="auto"/>
      </w:divBdr>
    </w:div>
    <w:div w:id="407189221">
      <w:bodyDiv w:val="1"/>
      <w:marLeft w:val="0"/>
      <w:marRight w:val="0"/>
      <w:marTop w:val="0"/>
      <w:marBottom w:val="0"/>
      <w:divBdr>
        <w:top w:val="none" w:sz="0" w:space="0" w:color="auto"/>
        <w:left w:val="none" w:sz="0" w:space="0" w:color="auto"/>
        <w:bottom w:val="none" w:sz="0" w:space="0" w:color="auto"/>
        <w:right w:val="none" w:sz="0" w:space="0" w:color="auto"/>
      </w:divBdr>
    </w:div>
    <w:div w:id="415632534">
      <w:bodyDiv w:val="1"/>
      <w:marLeft w:val="0"/>
      <w:marRight w:val="0"/>
      <w:marTop w:val="0"/>
      <w:marBottom w:val="0"/>
      <w:divBdr>
        <w:top w:val="none" w:sz="0" w:space="0" w:color="auto"/>
        <w:left w:val="none" w:sz="0" w:space="0" w:color="auto"/>
        <w:bottom w:val="none" w:sz="0" w:space="0" w:color="auto"/>
        <w:right w:val="none" w:sz="0" w:space="0" w:color="auto"/>
      </w:divBdr>
    </w:div>
    <w:div w:id="427506506">
      <w:bodyDiv w:val="1"/>
      <w:marLeft w:val="0"/>
      <w:marRight w:val="0"/>
      <w:marTop w:val="0"/>
      <w:marBottom w:val="0"/>
      <w:divBdr>
        <w:top w:val="none" w:sz="0" w:space="0" w:color="auto"/>
        <w:left w:val="none" w:sz="0" w:space="0" w:color="auto"/>
        <w:bottom w:val="none" w:sz="0" w:space="0" w:color="auto"/>
        <w:right w:val="none" w:sz="0" w:space="0" w:color="auto"/>
      </w:divBdr>
    </w:div>
    <w:div w:id="510873954">
      <w:bodyDiv w:val="1"/>
      <w:marLeft w:val="0"/>
      <w:marRight w:val="0"/>
      <w:marTop w:val="0"/>
      <w:marBottom w:val="0"/>
      <w:divBdr>
        <w:top w:val="none" w:sz="0" w:space="0" w:color="auto"/>
        <w:left w:val="none" w:sz="0" w:space="0" w:color="auto"/>
        <w:bottom w:val="none" w:sz="0" w:space="0" w:color="auto"/>
        <w:right w:val="none" w:sz="0" w:space="0" w:color="auto"/>
      </w:divBdr>
    </w:div>
    <w:div w:id="559754547">
      <w:bodyDiv w:val="1"/>
      <w:marLeft w:val="0"/>
      <w:marRight w:val="0"/>
      <w:marTop w:val="0"/>
      <w:marBottom w:val="0"/>
      <w:divBdr>
        <w:top w:val="none" w:sz="0" w:space="0" w:color="auto"/>
        <w:left w:val="none" w:sz="0" w:space="0" w:color="auto"/>
        <w:bottom w:val="none" w:sz="0" w:space="0" w:color="auto"/>
        <w:right w:val="none" w:sz="0" w:space="0" w:color="auto"/>
      </w:divBdr>
    </w:div>
    <w:div w:id="561259116">
      <w:bodyDiv w:val="1"/>
      <w:marLeft w:val="0"/>
      <w:marRight w:val="0"/>
      <w:marTop w:val="0"/>
      <w:marBottom w:val="0"/>
      <w:divBdr>
        <w:top w:val="none" w:sz="0" w:space="0" w:color="auto"/>
        <w:left w:val="none" w:sz="0" w:space="0" w:color="auto"/>
        <w:bottom w:val="none" w:sz="0" w:space="0" w:color="auto"/>
        <w:right w:val="none" w:sz="0" w:space="0" w:color="auto"/>
      </w:divBdr>
    </w:div>
    <w:div w:id="564220890">
      <w:bodyDiv w:val="1"/>
      <w:marLeft w:val="0"/>
      <w:marRight w:val="0"/>
      <w:marTop w:val="0"/>
      <w:marBottom w:val="0"/>
      <w:divBdr>
        <w:top w:val="none" w:sz="0" w:space="0" w:color="auto"/>
        <w:left w:val="none" w:sz="0" w:space="0" w:color="auto"/>
        <w:bottom w:val="none" w:sz="0" w:space="0" w:color="auto"/>
        <w:right w:val="none" w:sz="0" w:space="0" w:color="auto"/>
      </w:divBdr>
    </w:div>
    <w:div w:id="581842038">
      <w:bodyDiv w:val="1"/>
      <w:marLeft w:val="0"/>
      <w:marRight w:val="0"/>
      <w:marTop w:val="0"/>
      <w:marBottom w:val="0"/>
      <w:divBdr>
        <w:top w:val="none" w:sz="0" w:space="0" w:color="auto"/>
        <w:left w:val="none" w:sz="0" w:space="0" w:color="auto"/>
        <w:bottom w:val="none" w:sz="0" w:space="0" w:color="auto"/>
        <w:right w:val="none" w:sz="0" w:space="0" w:color="auto"/>
      </w:divBdr>
    </w:div>
    <w:div w:id="605040274">
      <w:bodyDiv w:val="1"/>
      <w:marLeft w:val="0"/>
      <w:marRight w:val="0"/>
      <w:marTop w:val="0"/>
      <w:marBottom w:val="0"/>
      <w:divBdr>
        <w:top w:val="none" w:sz="0" w:space="0" w:color="auto"/>
        <w:left w:val="none" w:sz="0" w:space="0" w:color="auto"/>
        <w:bottom w:val="none" w:sz="0" w:space="0" w:color="auto"/>
        <w:right w:val="none" w:sz="0" w:space="0" w:color="auto"/>
      </w:divBdr>
    </w:div>
    <w:div w:id="618611044">
      <w:bodyDiv w:val="1"/>
      <w:marLeft w:val="0"/>
      <w:marRight w:val="0"/>
      <w:marTop w:val="0"/>
      <w:marBottom w:val="0"/>
      <w:divBdr>
        <w:top w:val="none" w:sz="0" w:space="0" w:color="auto"/>
        <w:left w:val="none" w:sz="0" w:space="0" w:color="auto"/>
        <w:bottom w:val="none" w:sz="0" w:space="0" w:color="auto"/>
        <w:right w:val="none" w:sz="0" w:space="0" w:color="auto"/>
      </w:divBdr>
    </w:div>
    <w:div w:id="627512659">
      <w:bodyDiv w:val="1"/>
      <w:marLeft w:val="0"/>
      <w:marRight w:val="0"/>
      <w:marTop w:val="0"/>
      <w:marBottom w:val="0"/>
      <w:divBdr>
        <w:top w:val="none" w:sz="0" w:space="0" w:color="auto"/>
        <w:left w:val="none" w:sz="0" w:space="0" w:color="auto"/>
        <w:bottom w:val="none" w:sz="0" w:space="0" w:color="auto"/>
        <w:right w:val="none" w:sz="0" w:space="0" w:color="auto"/>
      </w:divBdr>
    </w:div>
    <w:div w:id="645477165">
      <w:bodyDiv w:val="1"/>
      <w:marLeft w:val="0"/>
      <w:marRight w:val="0"/>
      <w:marTop w:val="0"/>
      <w:marBottom w:val="0"/>
      <w:divBdr>
        <w:top w:val="none" w:sz="0" w:space="0" w:color="auto"/>
        <w:left w:val="none" w:sz="0" w:space="0" w:color="auto"/>
        <w:bottom w:val="none" w:sz="0" w:space="0" w:color="auto"/>
        <w:right w:val="none" w:sz="0" w:space="0" w:color="auto"/>
      </w:divBdr>
    </w:div>
    <w:div w:id="648171680">
      <w:bodyDiv w:val="1"/>
      <w:marLeft w:val="0"/>
      <w:marRight w:val="0"/>
      <w:marTop w:val="0"/>
      <w:marBottom w:val="0"/>
      <w:divBdr>
        <w:top w:val="none" w:sz="0" w:space="0" w:color="auto"/>
        <w:left w:val="none" w:sz="0" w:space="0" w:color="auto"/>
        <w:bottom w:val="none" w:sz="0" w:space="0" w:color="auto"/>
        <w:right w:val="none" w:sz="0" w:space="0" w:color="auto"/>
      </w:divBdr>
    </w:div>
    <w:div w:id="653530562">
      <w:bodyDiv w:val="1"/>
      <w:marLeft w:val="0"/>
      <w:marRight w:val="0"/>
      <w:marTop w:val="0"/>
      <w:marBottom w:val="0"/>
      <w:divBdr>
        <w:top w:val="none" w:sz="0" w:space="0" w:color="auto"/>
        <w:left w:val="none" w:sz="0" w:space="0" w:color="auto"/>
        <w:bottom w:val="none" w:sz="0" w:space="0" w:color="auto"/>
        <w:right w:val="none" w:sz="0" w:space="0" w:color="auto"/>
      </w:divBdr>
    </w:div>
    <w:div w:id="660429411">
      <w:bodyDiv w:val="1"/>
      <w:marLeft w:val="0"/>
      <w:marRight w:val="0"/>
      <w:marTop w:val="0"/>
      <w:marBottom w:val="0"/>
      <w:divBdr>
        <w:top w:val="none" w:sz="0" w:space="0" w:color="auto"/>
        <w:left w:val="none" w:sz="0" w:space="0" w:color="auto"/>
        <w:bottom w:val="none" w:sz="0" w:space="0" w:color="auto"/>
        <w:right w:val="none" w:sz="0" w:space="0" w:color="auto"/>
      </w:divBdr>
    </w:div>
    <w:div w:id="697202523">
      <w:bodyDiv w:val="1"/>
      <w:marLeft w:val="0"/>
      <w:marRight w:val="0"/>
      <w:marTop w:val="0"/>
      <w:marBottom w:val="0"/>
      <w:divBdr>
        <w:top w:val="none" w:sz="0" w:space="0" w:color="auto"/>
        <w:left w:val="none" w:sz="0" w:space="0" w:color="auto"/>
        <w:bottom w:val="none" w:sz="0" w:space="0" w:color="auto"/>
        <w:right w:val="none" w:sz="0" w:space="0" w:color="auto"/>
      </w:divBdr>
    </w:div>
    <w:div w:id="705256212">
      <w:bodyDiv w:val="1"/>
      <w:marLeft w:val="0"/>
      <w:marRight w:val="0"/>
      <w:marTop w:val="0"/>
      <w:marBottom w:val="0"/>
      <w:divBdr>
        <w:top w:val="none" w:sz="0" w:space="0" w:color="auto"/>
        <w:left w:val="none" w:sz="0" w:space="0" w:color="auto"/>
        <w:bottom w:val="none" w:sz="0" w:space="0" w:color="auto"/>
        <w:right w:val="none" w:sz="0" w:space="0" w:color="auto"/>
      </w:divBdr>
    </w:div>
    <w:div w:id="712463200">
      <w:bodyDiv w:val="1"/>
      <w:marLeft w:val="0"/>
      <w:marRight w:val="0"/>
      <w:marTop w:val="0"/>
      <w:marBottom w:val="0"/>
      <w:divBdr>
        <w:top w:val="none" w:sz="0" w:space="0" w:color="auto"/>
        <w:left w:val="none" w:sz="0" w:space="0" w:color="auto"/>
        <w:bottom w:val="none" w:sz="0" w:space="0" w:color="auto"/>
        <w:right w:val="none" w:sz="0" w:space="0" w:color="auto"/>
      </w:divBdr>
    </w:div>
    <w:div w:id="717631795">
      <w:bodyDiv w:val="1"/>
      <w:marLeft w:val="0"/>
      <w:marRight w:val="0"/>
      <w:marTop w:val="0"/>
      <w:marBottom w:val="0"/>
      <w:divBdr>
        <w:top w:val="none" w:sz="0" w:space="0" w:color="auto"/>
        <w:left w:val="none" w:sz="0" w:space="0" w:color="auto"/>
        <w:bottom w:val="none" w:sz="0" w:space="0" w:color="auto"/>
        <w:right w:val="none" w:sz="0" w:space="0" w:color="auto"/>
      </w:divBdr>
    </w:div>
    <w:div w:id="719940346">
      <w:bodyDiv w:val="1"/>
      <w:marLeft w:val="0"/>
      <w:marRight w:val="0"/>
      <w:marTop w:val="0"/>
      <w:marBottom w:val="0"/>
      <w:divBdr>
        <w:top w:val="none" w:sz="0" w:space="0" w:color="auto"/>
        <w:left w:val="none" w:sz="0" w:space="0" w:color="auto"/>
        <w:bottom w:val="none" w:sz="0" w:space="0" w:color="auto"/>
        <w:right w:val="none" w:sz="0" w:space="0" w:color="auto"/>
      </w:divBdr>
    </w:div>
    <w:div w:id="753280508">
      <w:bodyDiv w:val="1"/>
      <w:marLeft w:val="0"/>
      <w:marRight w:val="0"/>
      <w:marTop w:val="0"/>
      <w:marBottom w:val="0"/>
      <w:divBdr>
        <w:top w:val="none" w:sz="0" w:space="0" w:color="auto"/>
        <w:left w:val="none" w:sz="0" w:space="0" w:color="auto"/>
        <w:bottom w:val="none" w:sz="0" w:space="0" w:color="auto"/>
        <w:right w:val="none" w:sz="0" w:space="0" w:color="auto"/>
      </w:divBdr>
    </w:div>
    <w:div w:id="778136362">
      <w:bodyDiv w:val="1"/>
      <w:marLeft w:val="0"/>
      <w:marRight w:val="0"/>
      <w:marTop w:val="0"/>
      <w:marBottom w:val="0"/>
      <w:divBdr>
        <w:top w:val="none" w:sz="0" w:space="0" w:color="auto"/>
        <w:left w:val="none" w:sz="0" w:space="0" w:color="auto"/>
        <w:bottom w:val="none" w:sz="0" w:space="0" w:color="auto"/>
        <w:right w:val="none" w:sz="0" w:space="0" w:color="auto"/>
      </w:divBdr>
    </w:div>
    <w:div w:id="778791001">
      <w:bodyDiv w:val="1"/>
      <w:marLeft w:val="0"/>
      <w:marRight w:val="0"/>
      <w:marTop w:val="0"/>
      <w:marBottom w:val="0"/>
      <w:divBdr>
        <w:top w:val="none" w:sz="0" w:space="0" w:color="auto"/>
        <w:left w:val="none" w:sz="0" w:space="0" w:color="auto"/>
        <w:bottom w:val="none" w:sz="0" w:space="0" w:color="auto"/>
        <w:right w:val="none" w:sz="0" w:space="0" w:color="auto"/>
      </w:divBdr>
    </w:div>
    <w:div w:id="798381714">
      <w:bodyDiv w:val="1"/>
      <w:marLeft w:val="0"/>
      <w:marRight w:val="0"/>
      <w:marTop w:val="0"/>
      <w:marBottom w:val="0"/>
      <w:divBdr>
        <w:top w:val="none" w:sz="0" w:space="0" w:color="auto"/>
        <w:left w:val="none" w:sz="0" w:space="0" w:color="auto"/>
        <w:bottom w:val="none" w:sz="0" w:space="0" w:color="auto"/>
        <w:right w:val="none" w:sz="0" w:space="0" w:color="auto"/>
      </w:divBdr>
    </w:div>
    <w:div w:id="806432808">
      <w:bodyDiv w:val="1"/>
      <w:marLeft w:val="0"/>
      <w:marRight w:val="0"/>
      <w:marTop w:val="0"/>
      <w:marBottom w:val="0"/>
      <w:divBdr>
        <w:top w:val="none" w:sz="0" w:space="0" w:color="auto"/>
        <w:left w:val="none" w:sz="0" w:space="0" w:color="auto"/>
        <w:bottom w:val="none" w:sz="0" w:space="0" w:color="auto"/>
        <w:right w:val="none" w:sz="0" w:space="0" w:color="auto"/>
      </w:divBdr>
    </w:div>
    <w:div w:id="817497704">
      <w:bodyDiv w:val="1"/>
      <w:marLeft w:val="0"/>
      <w:marRight w:val="0"/>
      <w:marTop w:val="0"/>
      <w:marBottom w:val="0"/>
      <w:divBdr>
        <w:top w:val="none" w:sz="0" w:space="0" w:color="auto"/>
        <w:left w:val="none" w:sz="0" w:space="0" w:color="auto"/>
        <w:bottom w:val="none" w:sz="0" w:space="0" w:color="auto"/>
        <w:right w:val="none" w:sz="0" w:space="0" w:color="auto"/>
      </w:divBdr>
    </w:div>
    <w:div w:id="863901906">
      <w:bodyDiv w:val="1"/>
      <w:marLeft w:val="0"/>
      <w:marRight w:val="0"/>
      <w:marTop w:val="0"/>
      <w:marBottom w:val="0"/>
      <w:divBdr>
        <w:top w:val="none" w:sz="0" w:space="0" w:color="auto"/>
        <w:left w:val="none" w:sz="0" w:space="0" w:color="auto"/>
        <w:bottom w:val="none" w:sz="0" w:space="0" w:color="auto"/>
        <w:right w:val="none" w:sz="0" w:space="0" w:color="auto"/>
      </w:divBdr>
    </w:div>
    <w:div w:id="868378182">
      <w:bodyDiv w:val="1"/>
      <w:marLeft w:val="0"/>
      <w:marRight w:val="0"/>
      <w:marTop w:val="0"/>
      <w:marBottom w:val="0"/>
      <w:divBdr>
        <w:top w:val="none" w:sz="0" w:space="0" w:color="auto"/>
        <w:left w:val="none" w:sz="0" w:space="0" w:color="auto"/>
        <w:bottom w:val="none" w:sz="0" w:space="0" w:color="auto"/>
        <w:right w:val="none" w:sz="0" w:space="0" w:color="auto"/>
      </w:divBdr>
    </w:div>
    <w:div w:id="875697071">
      <w:bodyDiv w:val="1"/>
      <w:marLeft w:val="0"/>
      <w:marRight w:val="0"/>
      <w:marTop w:val="0"/>
      <w:marBottom w:val="0"/>
      <w:divBdr>
        <w:top w:val="none" w:sz="0" w:space="0" w:color="auto"/>
        <w:left w:val="none" w:sz="0" w:space="0" w:color="auto"/>
        <w:bottom w:val="none" w:sz="0" w:space="0" w:color="auto"/>
        <w:right w:val="none" w:sz="0" w:space="0" w:color="auto"/>
      </w:divBdr>
    </w:div>
    <w:div w:id="905602332">
      <w:bodyDiv w:val="1"/>
      <w:marLeft w:val="0"/>
      <w:marRight w:val="0"/>
      <w:marTop w:val="0"/>
      <w:marBottom w:val="0"/>
      <w:divBdr>
        <w:top w:val="none" w:sz="0" w:space="0" w:color="auto"/>
        <w:left w:val="none" w:sz="0" w:space="0" w:color="auto"/>
        <w:bottom w:val="none" w:sz="0" w:space="0" w:color="auto"/>
        <w:right w:val="none" w:sz="0" w:space="0" w:color="auto"/>
      </w:divBdr>
    </w:div>
    <w:div w:id="922104147">
      <w:bodyDiv w:val="1"/>
      <w:marLeft w:val="0"/>
      <w:marRight w:val="0"/>
      <w:marTop w:val="0"/>
      <w:marBottom w:val="0"/>
      <w:divBdr>
        <w:top w:val="none" w:sz="0" w:space="0" w:color="auto"/>
        <w:left w:val="none" w:sz="0" w:space="0" w:color="auto"/>
        <w:bottom w:val="none" w:sz="0" w:space="0" w:color="auto"/>
        <w:right w:val="none" w:sz="0" w:space="0" w:color="auto"/>
      </w:divBdr>
    </w:div>
    <w:div w:id="957636856">
      <w:bodyDiv w:val="1"/>
      <w:marLeft w:val="0"/>
      <w:marRight w:val="0"/>
      <w:marTop w:val="0"/>
      <w:marBottom w:val="0"/>
      <w:divBdr>
        <w:top w:val="none" w:sz="0" w:space="0" w:color="auto"/>
        <w:left w:val="none" w:sz="0" w:space="0" w:color="auto"/>
        <w:bottom w:val="none" w:sz="0" w:space="0" w:color="auto"/>
        <w:right w:val="none" w:sz="0" w:space="0" w:color="auto"/>
      </w:divBdr>
    </w:div>
    <w:div w:id="959533074">
      <w:bodyDiv w:val="1"/>
      <w:marLeft w:val="0"/>
      <w:marRight w:val="0"/>
      <w:marTop w:val="0"/>
      <w:marBottom w:val="0"/>
      <w:divBdr>
        <w:top w:val="none" w:sz="0" w:space="0" w:color="auto"/>
        <w:left w:val="none" w:sz="0" w:space="0" w:color="auto"/>
        <w:bottom w:val="none" w:sz="0" w:space="0" w:color="auto"/>
        <w:right w:val="none" w:sz="0" w:space="0" w:color="auto"/>
      </w:divBdr>
    </w:div>
    <w:div w:id="960454283">
      <w:bodyDiv w:val="1"/>
      <w:marLeft w:val="0"/>
      <w:marRight w:val="0"/>
      <w:marTop w:val="0"/>
      <w:marBottom w:val="0"/>
      <w:divBdr>
        <w:top w:val="none" w:sz="0" w:space="0" w:color="auto"/>
        <w:left w:val="none" w:sz="0" w:space="0" w:color="auto"/>
        <w:bottom w:val="none" w:sz="0" w:space="0" w:color="auto"/>
        <w:right w:val="none" w:sz="0" w:space="0" w:color="auto"/>
      </w:divBdr>
    </w:div>
    <w:div w:id="994529974">
      <w:bodyDiv w:val="1"/>
      <w:marLeft w:val="0"/>
      <w:marRight w:val="0"/>
      <w:marTop w:val="0"/>
      <w:marBottom w:val="0"/>
      <w:divBdr>
        <w:top w:val="none" w:sz="0" w:space="0" w:color="auto"/>
        <w:left w:val="none" w:sz="0" w:space="0" w:color="auto"/>
        <w:bottom w:val="none" w:sz="0" w:space="0" w:color="auto"/>
        <w:right w:val="none" w:sz="0" w:space="0" w:color="auto"/>
      </w:divBdr>
    </w:div>
    <w:div w:id="1019700638">
      <w:bodyDiv w:val="1"/>
      <w:marLeft w:val="0"/>
      <w:marRight w:val="0"/>
      <w:marTop w:val="0"/>
      <w:marBottom w:val="0"/>
      <w:divBdr>
        <w:top w:val="none" w:sz="0" w:space="0" w:color="auto"/>
        <w:left w:val="none" w:sz="0" w:space="0" w:color="auto"/>
        <w:bottom w:val="none" w:sz="0" w:space="0" w:color="auto"/>
        <w:right w:val="none" w:sz="0" w:space="0" w:color="auto"/>
      </w:divBdr>
    </w:div>
    <w:div w:id="1020663736">
      <w:bodyDiv w:val="1"/>
      <w:marLeft w:val="0"/>
      <w:marRight w:val="0"/>
      <w:marTop w:val="0"/>
      <w:marBottom w:val="0"/>
      <w:divBdr>
        <w:top w:val="none" w:sz="0" w:space="0" w:color="auto"/>
        <w:left w:val="none" w:sz="0" w:space="0" w:color="auto"/>
        <w:bottom w:val="none" w:sz="0" w:space="0" w:color="auto"/>
        <w:right w:val="none" w:sz="0" w:space="0" w:color="auto"/>
      </w:divBdr>
    </w:div>
    <w:div w:id="1031955339">
      <w:bodyDiv w:val="1"/>
      <w:marLeft w:val="0"/>
      <w:marRight w:val="0"/>
      <w:marTop w:val="0"/>
      <w:marBottom w:val="0"/>
      <w:divBdr>
        <w:top w:val="none" w:sz="0" w:space="0" w:color="auto"/>
        <w:left w:val="none" w:sz="0" w:space="0" w:color="auto"/>
        <w:bottom w:val="none" w:sz="0" w:space="0" w:color="auto"/>
        <w:right w:val="none" w:sz="0" w:space="0" w:color="auto"/>
      </w:divBdr>
    </w:div>
    <w:div w:id="1033767864">
      <w:bodyDiv w:val="1"/>
      <w:marLeft w:val="0"/>
      <w:marRight w:val="0"/>
      <w:marTop w:val="0"/>
      <w:marBottom w:val="0"/>
      <w:divBdr>
        <w:top w:val="none" w:sz="0" w:space="0" w:color="auto"/>
        <w:left w:val="none" w:sz="0" w:space="0" w:color="auto"/>
        <w:bottom w:val="none" w:sz="0" w:space="0" w:color="auto"/>
        <w:right w:val="none" w:sz="0" w:space="0" w:color="auto"/>
      </w:divBdr>
    </w:div>
    <w:div w:id="1035738412">
      <w:bodyDiv w:val="1"/>
      <w:marLeft w:val="0"/>
      <w:marRight w:val="0"/>
      <w:marTop w:val="0"/>
      <w:marBottom w:val="0"/>
      <w:divBdr>
        <w:top w:val="none" w:sz="0" w:space="0" w:color="auto"/>
        <w:left w:val="none" w:sz="0" w:space="0" w:color="auto"/>
        <w:bottom w:val="none" w:sz="0" w:space="0" w:color="auto"/>
        <w:right w:val="none" w:sz="0" w:space="0" w:color="auto"/>
      </w:divBdr>
    </w:div>
    <w:div w:id="1112362482">
      <w:bodyDiv w:val="1"/>
      <w:marLeft w:val="0"/>
      <w:marRight w:val="0"/>
      <w:marTop w:val="0"/>
      <w:marBottom w:val="0"/>
      <w:divBdr>
        <w:top w:val="none" w:sz="0" w:space="0" w:color="auto"/>
        <w:left w:val="none" w:sz="0" w:space="0" w:color="auto"/>
        <w:bottom w:val="none" w:sz="0" w:space="0" w:color="auto"/>
        <w:right w:val="none" w:sz="0" w:space="0" w:color="auto"/>
      </w:divBdr>
    </w:div>
    <w:div w:id="1126660621">
      <w:bodyDiv w:val="1"/>
      <w:marLeft w:val="0"/>
      <w:marRight w:val="0"/>
      <w:marTop w:val="0"/>
      <w:marBottom w:val="0"/>
      <w:divBdr>
        <w:top w:val="none" w:sz="0" w:space="0" w:color="auto"/>
        <w:left w:val="none" w:sz="0" w:space="0" w:color="auto"/>
        <w:bottom w:val="none" w:sz="0" w:space="0" w:color="auto"/>
        <w:right w:val="none" w:sz="0" w:space="0" w:color="auto"/>
      </w:divBdr>
    </w:div>
    <w:div w:id="1134756734">
      <w:bodyDiv w:val="1"/>
      <w:marLeft w:val="0"/>
      <w:marRight w:val="0"/>
      <w:marTop w:val="0"/>
      <w:marBottom w:val="0"/>
      <w:divBdr>
        <w:top w:val="none" w:sz="0" w:space="0" w:color="auto"/>
        <w:left w:val="none" w:sz="0" w:space="0" w:color="auto"/>
        <w:bottom w:val="none" w:sz="0" w:space="0" w:color="auto"/>
        <w:right w:val="none" w:sz="0" w:space="0" w:color="auto"/>
      </w:divBdr>
    </w:div>
    <w:div w:id="1185486675">
      <w:bodyDiv w:val="1"/>
      <w:marLeft w:val="0"/>
      <w:marRight w:val="0"/>
      <w:marTop w:val="0"/>
      <w:marBottom w:val="0"/>
      <w:divBdr>
        <w:top w:val="none" w:sz="0" w:space="0" w:color="auto"/>
        <w:left w:val="none" w:sz="0" w:space="0" w:color="auto"/>
        <w:bottom w:val="none" w:sz="0" w:space="0" w:color="auto"/>
        <w:right w:val="none" w:sz="0" w:space="0" w:color="auto"/>
      </w:divBdr>
    </w:div>
    <w:div w:id="1198547094">
      <w:bodyDiv w:val="1"/>
      <w:marLeft w:val="0"/>
      <w:marRight w:val="0"/>
      <w:marTop w:val="0"/>
      <w:marBottom w:val="0"/>
      <w:divBdr>
        <w:top w:val="none" w:sz="0" w:space="0" w:color="auto"/>
        <w:left w:val="none" w:sz="0" w:space="0" w:color="auto"/>
        <w:bottom w:val="none" w:sz="0" w:space="0" w:color="auto"/>
        <w:right w:val="none" w:sz="0" w:space="0" w:color="auto"/>
      </w:divBdr>
    </w:div>
    <w:div w:id="1201555362">
      <w:bodyDiv w:val="1"/>
      <w:marLeft w:val="0"/>
      <w:marRight w:val="0"/>
      <w:marTop w:val="0"/>
      <w:marBottom w:val="0"/>
      <w:divBdr>
        <w:top w:val="none" w:sz="0" w:space="0" w:color="auto"/>
        <w:left w:val="none" w:sz="0" w:space="0" w:color="auto"/>
        <w:bottom w:val="none" w:sz="0" w:space="0" w:color="auto"/>
        <w:right w:val="none" w:sz="0" w:space="0" w:color="auto"/>
      </w:divBdr>
    </w:div>
    <w:div w:id="1216743893">
      <w:bodyDiv w:val="1"/>
      <w:marLeft w:val="0"/>
      <w:marRight w:val="0"/>
      <w:marTop w:val="0"/>
      <w:marBottom w:val="0"/>
      <w:divBdr>
        <w:top w:val="none" w:sz="0" w:space="0" w:color="auto"/>
        <w:left w:val="none" w:sz="0" w:space="0" w:color="auto"/>
        <w:bottom w:val="none" w:sz="0" w:space="0" w:color="auto"/>
        <w:right w:val="none" w:sz="0" w:space="0" w:color="auto"/>
      </w:divBdr>
    </w:div>
    <w:div w:id="1221405594">
      <w:bodyDiv w:val="1"/>
      <w:marLeft w:val="0"/>
      <w:marRight w:val="0"/>
      <w:marTop w:val="0"/>
      <w:marBottom w:val="0"/>
      <w:divBdr>
        <w:top w:val="none" w:sz="0" w:space="0" w:color="auto"/>
        <w:left w:val="none" w:sz="0" w:space="0" w:color="auto"/>
        <w:bottom w:val="none" w:sz="0" w:space="0" w:color="auto"/>
        <w:right w:val="none" w:sz="0" w:space="0" w:color="auto"/>
      </w:divBdr>
    </w:div>
    <w:div w:id="1226911509">
      <w:bodyDiv w:val="1"/>
      <w:marLeft w:val="0"/>
      <w:marRight w:val="0"/>
      <w:marTop w:val="0"/>
      <w:marBottom w:val="0"/>
      <w:divBdr>
        <w:top w:val="none" w:sz="0" w:space="0" w:color="auto"/>
        <w:left w:val="none" w:sz="0" w:space="0" w:color="auto"/>
        <w:bottom w:val="none" w:sz="0" w:space="0" w:color="auto"/>
        <w:right w:val="none" w:sz="0" w:space="0" w:color="auto"/>
      </w:divBdr>
    </w:div>
    <w:div w:id="1251305785">
      <w:bodyDiv w:val="1"/>
      <w:marLeft w:val="0"/>
      <w:marRight w:val="0"/>
      <w:marTop w:val="0"/>
      <w:marBottom w:val="0"/>
      <w:divBdr>
        <w:top w:val="none" w:sz="0" w:space="0" w:color="auto"/>
        <w:left w:val="none" w:sz="0" w:space="0" w:color="auto"/>
        <w:bottom w:val="none" w:sz="0" w:space="0" w:color="auto"/>
        <w:right w:val="none" w:sz="0" w:space="0" w:color="auto"/>
      </w:divBdr>
    </w:div>
    <w:div w:id="1268201266">
      <w:bodyDiv w:val="1"/>
      <w:marLeft w:val="0"/>
      <w:marRight w:val="0"/>
      <w:marTop w:val="0"/>
      <w:marBottom w:val="0"/>
      <w:divBdr>
        <w:top w:val="none" w:sz="0" w:space="0" w:color="auto"/>
        <w:left w:val="none" w:sz="0" w:space="0" w:color="auto"/>
        <w:bottom w:val="none" w:sz="0" w:space="0" w:color="auto"/>
        <w:right w:val="none" w:sz="0" w:space="0" w:color="auto"/>
      </w:divBdr>
    </w:div>
    <w:div w:id="1284768041">
      <w:bodyDiv w:val="1"/>
      <w:marLeft w:val="0"/>
      <w:marRight w:val="0"/>
      <w:marTop w:val="0"/>
      <w:marBottom w:val="0"/>
      <w:divBdr>
        <w:top w:val="none" w:sz="0" w:space="0" w:color="auto"/>
        <w:left w:val="none" w:sz="0" w:space="0" w:color="auto"/>
        <w:bottom w:val="none" w:sz="0" w:space="0" w:color="auto"/>
        <w:right w:val="none" w:sz="0" w:space="0" w:color="auto"/>
      </w:divBdr>
    </w:div>
    <w:div w:id="1290673476">
      <w:bodyDiv w:val="1"/>
      <w:marLeft w:val="0"/>
      <w:marRight w:val="0"/>
      <w:marTop w:val="0"/>
      <w:marBottom w:val="0"/>
      <w:divBdr>
        <w:top w:val="none" w:sz="0" w:space="0" w:color="auto"/>
        <w:left w:val="none" w:sz="0" w:space="0" w:color="auto"/>
        <w:bottom w:val="none" w:sz="0" w:space="0" w:color="auto"/>
        <w:right w:val="none" w:sz="0" w:space="0" w:color="auto"/>
      </w:divBdr>
    </w:div>
    <w:div w:id="1293439564">
      <w:bodyDiv w:val="1"/>
      <w:marLeft w:val="0"/>
      <w:marRight w:val="0"/>
      <w:marTop w:val="0"/>
      <w:marBottom w:val="0"/>
      <w:divBdr>
        <w:top w:val="none" w:sz="0" w:space="0" w:color="auto"/>
        <w:left w:val="none" w:sz="0" w:space="0" w:color="auto"/>
        <w:bottom w:val="none" w:sz="0" w:space="0" w:color="auto"/>
        <w:right w:val="none" w:sz="0" w:space="0" w:color="auto"/>
      </w:divBdr>
    </w:div>
    <w:div w:id="1312176202">
      <w:bodyDiv w:val="1"/>
      <w:marLeft w:val="0"/>
      <w:marRight w:val="0"/>
      <w:marTop w:val="0"/>
      <w:marBottom w:val="0"/>
      <w:divBdr>
        <w:top w:val="none" w:sz="0" w:space="0" w:color="auto"/>
        <w:left w:val="none" w:sz="0" w:space="0" w:color="auto"/>
        <w:bottom w:val="none" w:sz="0" w:space="0" w:color="auto"/>
        <w:right w:val="none" w:sz="0" w:space="0" w:color="auto"/>
      </w:divBdr>
    </w:div>
    <w:div w:id="1334529464">
      <w:bodyDiv w:val="1"/>
      <w:marLeft w:val="0"/>
      <w:marRight w:val="0"/>
      <w:marTop w:val="0"/>
      <w:marBottom w:val="0"/>
      <w:divBdr>
        <w:top w:val="none" w:sz="0" w:space="0" w:color="auto"/>
        <w:left w:val="none" w:sz="0" w:space="0" w:color="auto"/>
        <w:bottom w:val="none" w:sz="0" w:space="0" w:color="auto"/>
        <w:right w:val="none" w:sz="0" w:space="0" w:color="auto"/>
      </w:divBdr>
    </w:div>
    <w:div w:id="1338538666">
      <w:bodyDiv w:val="1"/>
      <w:marLeft w:val="0"/>
      <w:marRight w:val="0"/>
      <w:marTop w:val="0"/>
      <w:marBottom w:val="0"/>
      <w:divBdr>
        <w:top w:val="none" w:sz="0" w:space="0" w:color="auto"/>
        <w:left w:val="none" w:sz="0" w:space="0" w:color="auto"/>
        <w:bottom w:val="none" w:sz="0" w:space="0" w:color="auto"/>
        <w:right w:val="none" w:sz="0" w:space="0" w:color="auto"/>
      </w:divBdr>
    </w:div>
    <w:div w:id="1349604787">
      <w:bodyDiv w:val="1"/>
      <w:marLeft w:val="0"/>
      <w:marRight w:val="0"/>
      <w:marTop w:val="0"/>
      <w:marBottom w:val="0"/>
      <w:divBdr>
        <w:top w:val="none" w:sz="0" w:space="0" w:color="auto"/>
        <w:left w:val="none" w:sz="0" w:space="0" w:color="auto"/>
        <w:bottom w:val="none" w:sz="0" w:space="0" w:color="auto"/>
        <w:right w:val="none" w:sz="0" w:space="0" w:color="auto"/>
      </w:divBdr>
    </w:div>
    <w:div w:id="1390347118">
      <w:bodyDiv w:val="1"/>
      <w:marLeft w:val="0"/>
      <w:marRight w:val="0"/>
      <w:marTop w:val="0"/>
      <w:marBottom w:val="0"/>
      <w:divBdr>
        <w:top w:val="none" w:sz="0" w:space="0" w:color="auto"/>
        <w:left w:val="none" w:sz="0" w:space="0" w:color="auto"/>
        <w:bottom w:val="none" w:sz="0" w:space="0" w:color="auto"/>
        <w:right w:val="none" w:sz="0" w:space="0" w:color="auto"/>
      </w:divBdr>
    </w:div>
    <w:div w:id="1400784826">
      <w:bodyDiv w:val="1"/>
      <w:marLeft w:val="0"/>
      <w:marRight w:val="0"/>
      <w:marTop w:val="0"/>
      <w:marBottom w:val="0"/>
      <w:divBdr>
        <w:top w:val="none" w:sz="0" w:space="0" w:color="auto"/>
        <w:left w:val="none" w:sz="0" w:space="0" w:color="auto"/>
        <w:bottom w:val="none" w:sz="0" w:space="0" w:color="auto"/>
        <w:right w:val="none" w:sz="0" w:space="0" w:color="auto"/>
      </w:divBdr>
    </w:div>
    <w:div w:id="1401754071">
      <w:bodyDiv w:val="1"/>
      <w:marLeft w:val="0"/>
      <w:marRight w:val="0"/>
      <w:marTop w:val="0"/>
      <w:marBottom w:val="0"/>
      <w:divBdr>
        <w:top w:val="none" w:sz="0" w:space="0" w:color="auto"/>
        <w:left w:val="none" w:sz="0" w:space="0" w:color="auto"/>
        <w:bottom w:val="none" w:sz="0" w:space="0" w:color="auto"/>
        <w:right w:val="none" w:sz="0" w:space="0" w:color="auto"/>
      </w:divBdr>
    </w:div>
    <w:div w:id="1410034296">
      <w:bodyDiv w:val="1"/>
      <w:marLeft w:val="0"/>
      <w:marRight w:val="0"/>
      <w:marTop w:val="0"/>
      <w:marBottom w:val="0"/>
      <w:divBdr>
        <w:top w:val="none" w:sz="0" w:space="0" w:color="auto"/>
        <w:left w:val="none" w:sz="0" w:space="0" w:color="auto"/>
        <w:bottom w:val="none" w:sz="0" w:space="0" w:color="auto"/>
        <w:right w:val="none" w:sz="0" w:space="0" w:color="auto"/>
      </w:divBdr>
    </w:div>
    <w:div w:id="1423794548">
      <w:bodyDiv w:val="1"/>
      <w:marLeft w:val="0"/>
      <w:marRight w:val="0"/>
      <w:marTop w:val="0"/>
      <w:marBottom w:val="0"/>
      <w:divBdr>
        <w:top w:val="none" w:sz="0" w:space="0" w:color="auto"/>
        <w:left w:val="none" w:sz="0" w:space="0" w:color="auto"/>
        <w:bottom w:val="none" w:sz="0" w:space="0" w:color="auto"/>
        <w:right w:val="none" w:sz="0" w:space="0" w:color="auto"/>
      </w:divBdr>
    </w:div>
    <w:div w:id="1440680154">
      <w:bodyDiv w:val="1"/>
      <w:marLeft w:val="0"/>
      <w:marRight w:val="0"/>
      <w:marTop w:val="0"/>
      <w:marBottom w:val="0"/>
      <w:divBdr>
        <w:top w:val="none" w:sz="0" w:space="0" w:color="auto"/>
        <w:left w:val="none" w:sz="0" w:space="0" w:color="auto"/>
        <w:bottom w:val="none" w:sz="0" w:space="0" w:color="auto"/>
        <w:right w:val="none" w:sz="0" w:space="0" w:color="auto"/>
      </w:divBdr>
    </w:div>
    <w:div w:id="1449353948">
      <w:bodyDiv w:val="1"/>
      <w:marLeft w:val="0"/>
      <w:marRight w:val="0"/>
      <w:marTop w:val="0"/>
      <w:marBottom w:val="0"/>
      <w:divBdr>
        <w:top w:val="none" w:sz="0" w:space="0" w:color="auto"/>
        <w:left w:val="none" w:sz="0" w:space="0" w:color="auto"/>
        <w:bottom w:val="none" w:sz="0" w:space="0" w:color="auto"/>
        <w:right w:val="none" w:sz="0" w:space="0" w:color="auto"/>
      </w:divBdr>
    </w:div>
    <w:div w:id="1476605920">
      <w:bodyDiv w:val="1"/>
      <w:marLeft w:val="0"/>
      <w:marRight w:val="0"/>
      <w:marTop w:val="0"/>
      <w:marBottom w:val="0"/>
      <w:divBdr>
        <w:top w:val="none" w:sz="0" w:space="0" w:color="auto"/>
        <w:left w:val="none" w:sz="0" w:space="0" w:color="auto"/>
        <w:bottom w:val="none" w:sz="0" w:space="0" w:color="auto"/>
        <w:right w:val="none" w:sz="0" w:space="0" w:color="auto"/>
      </w:divBdr>
    </w:div>
    <w:div w:id="1478106798">
      <w:bodyDiv w:val="1"/>
      <w:marLeft w:val="0"/>
      <w:marRight w:val="0"/>
      <w:marTop w:val="0"/>
      <w:marBottom w:val="0"/>
      <w:divBdr>
        <w:top w:val="none" w:sz="0" w:space="0" w:color="auto"/>
        <w:left w:val="none" w:sz="0" w:space="0" w:color="auto"/>
        <w:bottom w:val="none" w:sz="0" w:space="0" w:color="auto"/>
        <w:right w:val="none" w:sz="0" w:space="0" w:color="auto"/>
      </w:divBdr>
    </w:div>
    <w:div w:id="1499806661">
      <w:bodyDiv w:val="1"/>
      <w:marLeft w:val="0"/>
      <w:marRight w:val="0"/>
      <w:marTop w:val="0"/>
      <w:marBottom w:val="0"/>
      <w:divBdr>
        <w:top w:val="none" w:sz="0" w:space="0" w:color="auto"/>
        <w:left w:val="none" w:sz="0" w:space="0" w:color="auto"/>
        <w:bottom w:val="none" w:sz="0" w:space="0" w:color="auto"/>
        <w:right w:val="none" w:sz="0" w:space="0" w:color="auto"/>
      </w:divBdr>
    </w:div>
    <w:div w:id="1519275327">
      <w:bodyDiv w:val="1"/>
      <w:marLeft w:val="0"/>
      <w:marRight w:val="0"/>
      <w:marTop w:val="0"/>
      <w:marBottom w:val="0"/>
      <w:divBdr>
        <w:top w:val="none" w:sz="0" w:space="0" w:color="auto"/>
        <w:left w:val="none" w:sz="0" w:space="0" w:color="auto"/>
        <w:bottom w:val="none" w:sz="0" w:space="0" w:color="auto"/>
        <w:right w:val="none" w:sz="0" w:space="0" w:color="auto"/>
      </w:divBdr>
    </w:div>
    <w:div w:id="1521313928">
      <w:bodyDiv w:val="1"/>
      <w:marLeft w:val="0"/>
      <w:marRight w:val="0"/>
      <w:marTop w:val="0"/>
      <w:marBottom w:val="0"/>
      <w:divBdr>
        <w:top w:val="none" w:sz="0" w:space="0" w:color="auto"/>
        <w:left w:val="none" w:sz="0" w:space="0" w:color="auto"/>
        <w:bottom w:val="none" w:sz="0" w:space="0" w:color="auto"/>
        <w:right w:val="none" w:sz="0" w:space="0" w:color="auto"/>
      </w:divBdr>
    </w:div>
    <w:div w:id="1556232560">
      <w:bodyDiv w:val="1"/>
      <w:marLeft w:val="0"/>
      <w:marRight w:val="0"/>
      <w:marTop w:val="0"/>
      <w:marBottom w:val="0"/>
      <w:divBdr>
        <w:top w:val="none" w:sz="0" w:space="0" w:color="auto"/>
        <w:left w:val="none" w:sz="0" w:space="0" w:color="auto"/>
        <w:bottom w:val="none" w:sz="0" w:space="0" w:color="auto"/>
        <w:right w:val="none" w:sz="0" w:space="0" w:color="auto"/>
      </w:divBdr>
    </w:div>
    <w:div w:id="1559319211">
      <w:bodyDiv w:val="1"/>
      <w:marLeft w:val="0"/>
      <w:marRight w:val="0"/>
      <w:marTop w:val="0"/>
      <w:marBottom w:val="0"/>
      <w:divBdr>
        <w:top w:val="none" w:sz="0" w:space="0" w:color="auto"/>
        <w:left w:val="none" w:sz="0" w:space="0" w:color="auto"/>
        <w:bottom w:val="none" w:sz="0" w:space="0" w:color="auto"/>
        <w:right w:val="none" w:sz="0" w:space="0" w:color="auto"/>
      </w:divBdr>
    </w:div>
    <w:div w:id="1580365440">
      <w:bodyDiv w:val="1"/>
      <w:marLeft w:val="0"/>
      <w:marRight w:val="0"/>
      <w:marTop w:val="0"/>
      <w:marBottom w:val="0"/>
      <w:divBdr>
        <w:top w:val="none" w:sz="0" w:space="0" w:color="auto"/>
        <w:left w:val="none" w:sz="0" w:space="0" w:color="auto"/>
        <w:bottom w:val="none" w:sz="0" w:space="0" w:color="auto"/>
        <w:right w:val="none" w:sz="0" w:space="0" w:color="auto"/>
      </w:divBdr>
    </w:div>
    <w:div w:id="1610356332">
      <w:bodyDiv w:val="1"/>
      <w:marLeft w:val="0"/>
      <w:marRight w:val="0"/>
      <w:marTop w:val="0"/>
      <w:marBottom w:val="0"/>
      <w:divBdr>
        <w:top w:val="none" w:sz="0" w:space="0" w:color="auto"/>
        <w:left w:val="none" w:sz="0" w:space="0" w:color="auto"/>
        <w:bottom w:val="none" w:sz="0" w:space="0" w:color="auto"/>
        <w:right w:val="none" w:sz="0" w:space="0" w:color="auto"/>
      </w:divBdr>
    </w:div>
    <w:div w:id="1618945289">
      <w:bodyDiv w:val="1"/>
      <w:marLeft w:val="0"/>
      <w:marRight w:val="0"/>
      <w:marTop w:val="0"/>
      <w:marBottom w:val="0"/>
      <w:divBdr>
        <w:top w:val="none" w:sz="0" w:space="0" w:color="auto"/>
        <w:left w:val="none" w:sz="0" w:space="0" w:color="auto"/>
        <w:bottom w:val="none" w:sz="0" w:space="0" w:color="auto"/>
        <w:right w:val="none" w:sz="0" w:space="0" w:color="auto"/>
      </w:divBdr>
    </w:div>
    <w:div w:id="1620407383">
      <w:bodyDiv w:val="1"/>
      <w:marLeft w:val="0"/>
      <w:marRight w:val="0"/>
      <w:marTop w:val="0"/>
      <w:marBottom w:val="0"/>
      <w:divBdr>
        <w:top w:val="none" w:sz="0" w:space="0" w:color="auto"/>
        <w:left w:val="none" w:sz="0" w:space="0" w:color="auto"/>
        <w:bottom w:val="none" w:sz="0" w:space="0" w:color="auto"/>
        <w:right w:val="none" w:sz="0" w:space="0" w:color="auto"/>
      </w:divBdr>
    </w:div>
    <w:div w:id="1622345798">
      <w:bodyDiv w:val="1"/>
      <w:marLeft w:val="0"/>
      <w:marRight w:val="0"/>
      <w:marTop w:val="0"/>
      <w:marBottom w:val="0"/>
      <w:divBdr>
        <w:top w:val="none" w:sz="0" w:space="0" w:color="auto"/>
        <w:left w:val="none" w:sz="0" w:space="0" w:color="auto"/>
        <w:bottom w:val="none" w:sz="0" w:space="0" w:color="auto"/>
        <w:right w:val="none" w:sz="0" w:space="0" w:color="auto"/>
      </w:divBdr>
    </w:div>
    <w:div w:id="1671250601">
      <w:bodyDiv w:val="1"/>
      <w:marLeft w:val="0"/>
      <w:marRight w:val="0"/>
      <w:marTop w:val="0"/>
      <w:marBottom w:val="0"/>
      <w:divBdr>
        <w:top w:val="none" w:sz="0" w:space="0" w:color="auto"/>
        <w:left w:val="none" w:sz="0" w:space="0" w:color="auto"/>
        <w:bottom w:val="none" w:sz="0" w:space="0" w:color="auto"/>
        <w:right w:val="none" w:sz="0" w:space="0" w:color="auto"/>
      </w:divBdr>
    </w:div>
    <w:div w:id="1674068776">
      <w:bodyDiv w:val="1"/>
      <w:marLeft w:val="0"/>
      <w:marRight w:val="0"/>
      <w:marTop w:val="0"/>
      <w:marBottom w:val="0"/>
      <w:divBdr>
        <w:top w:val="none" w:sz="0" w:space="0" w:color="auto"/>
        <w:left w:val="none" w:sz="0" w:space="0" w:color="auto"/>
        <w:bottom w:val="none" w:sz="0" w:space="0" w:color="auto"/>
        <w:right w:val="none" w:sz="0" w:space="0" w:color="auto"/>
      </w:divBdr>
    </w:div>
    <w:div w:id="1683123240">
      <w:bodyDiv w:val="1"/>
      <w:marLeft w:val="0"/>
      <w:marRight w:val="0"/>
      <w:marTop w:val="0"/>
      <w:marBottom w:val="0"/>
      <w:divBdr>
        <w:top w:val="none" w:sz="0" w:space="0" w:color="auto"/>
        <w:left w:val="none" w:sz="0" w:space="0" w:color="auto"/>
        <w:bottom w:val="none" w:sz="0" w:space="0" w:color="auto"/>
        <w:right w:val="none" w:sz="0" w:space="0" w:color="auto"/>
      </w:divBdr>
    </w:div>
    <w:div w:id="1703090859">
      <w:bodyDiv w:val="1"/>
      <w:marLeft w:val="0"/>
      <w:marRight w:val="0"/>
      <w:marTop w:val="0"/>
      <w:marBottom w:val="0"/>
      <w:divBdr>
        <w:top w:val="none" w:sz="0" w:space="0" w:color="auto"/>
        <w:left w:val="none" w:sz="0" w:space="0" w:color="auto"/>
        <w:bottom w:val="none" w:sz="0" w:space="0" w:color="auto"/>
        <w:right w:val="none" w:sz="0" w:space="0" w:color="auto"/>
      </w:divBdr>
    </w:div>
    <w:div w:id="1709144771">
      <w:bodyDiv w:val="1"/>
      <w:marLeft w:val="0"/>
      <w:marRight w:val="0"/>
      <w:marTop w:val="0"/>
      <w:marBottom w:val="0"/>
      <w:divBdr>
        <w:top w:val="none" w:sz="0" w:space="0" w:color="auto"/>
        <w:left w:val="none" w:sz="0" w:space="0" w:color="auto"/>
        <w:bottom w:val="none" w:sz="0" w:space="0" w:color="auto"/>
        <w:right w:val="none" w:sz="0" w:space="0" w:color="auto"/>
      </w:divBdr>
    </w:div>
    <w:div w:id="1737896956">
      <w:bodyDiv w:val="1"/>
      <w:marLeft w:val="0"/>
      <w:marRight w:val="0"/>
      <w:marTop w:val="0"/>
      <w:marBottom w:val="0"/>
      <w:divBdr>
        <w:top w:val="none" w:sz="0" w:space="0" w:color="auto"/>
        <w:left w:val="none" w:sz="0" w:space="0" w:color="auto"/>
        <w:bottom w:val="none" w:sz="0" w:space="0" w:color="auto"/>
        <w:right w:val="none" w:sz="0" w:space="0" w:color="auto"/>
      </w:divBdr>
    </w:div>
    <w:div w:id="1758405785">
      <w:bodyDiv w:val="1"/>
      <w:marLeft w:val="0"/>
      <w:marRight w:val="0"/>
      <w:marTop w:val="0"/>
      <w:marBottom w:val="0"/>
      <w:divBdr>
        <w:top w:val="none" w:sz="0" w:space="0" w:color="auto"/>
        <w:left w:val="none" w:sz="0" w:space="0" w:color="auto"/>
        <w:bottom w:val="none" w:sz="0" w:space="0" w:color="auto"/>
        <w:right w:val="none" w:sz="0" w:space="0" w:color="auto"/>
      </w:divBdr>
    </w:div>
    <w:div w:id="1783644382">
      <w:bodyDiv w:val="1"/>
      <w:marLeft w:val="0"/>
      <w:marRight w:val="0"/>
      <w:marTop w:val="0"/>
      <w:marBottom w:val="0"/>
      <w:divBdr>
        <w:top w:val="none" w:sz="0" w:space="0" w:color="auto"/>
        <w:left w:val="none" w:sz="0" w:space="0" w:color="auto"/>
        <w:bottom w:val="none" w:sz="0" w:space="0" w:color="auto"/>
        <w:right w:val="none" w:sz="0" w:space="0" w:color="auto"/>
      </w:divBdr>
    </w:div>
    <w:div w:id="1819879383">
      <w:bodyDiv w:val="1"/>
      <w:marLeft w:val="0"/>
      <w:marRight w:val="0"/>
      <w:marTop w:val="0"/>
      <w:marBottom w:val="0"/>
      <w:divBdr>
        <w:top w:val="none" w:sz="0" w:space="0" w:color="auto"/>
        <w:left w:val="none" w:sz="0" w:space="0" w:color="auto"/>
        <w:bottom w:val="none" w:sz="0" w:space="0" w:color="auto"/>
        <w:right w:val="none" w:sz="0" w:space="0" w:color="auto"/>
      </w:divBdr>
    </w:div>
    <w:div w:id="1835340286">
      <w:bodyDiv w:val="1"/>
      <w:marLeft w:val="0"/>
      <w:marRight w:val="0"/>
      <w:marTop w:val="0"/>
      <w:marBottom w:val="0"/>
      <w:divBdr>
        <w:top w:val="none" w:sz="0" w:space="0" w:color="auto"/>
        <w:left w:val="none" w:sz="0" w:space="0" w:color="auto"/>
        <w:bottom w:val="none" w:sz="0" w:space="0" w:color="auto"/>
        <w:right w:val="none" w:sz="0" w:space="0" w:color="auto"/>
      </w:divBdr>
    </w:div>
    <w:div w:id="1868786279">
      <w:bodyDiv w:val="1"/>
      <w:marLeft w:val="0"/>
      <w:marRight w:val="0"/>
      <w:marTop w:val="0"/>
      <w:marBottom w:val="0"/>
      <w:divBdr>
        <w:top w:val="none" w:sz="0" w:space="0" w:color="auto"/>
        <w:left w:val="none" w:sz="0" w:space="0" w:color="auto"/>
        <w:bottom w:val="none" w:sz="0" w:space="0" w:color="auto"/>
        <w:right w:val="none" w:sz="0" w:space="0" w:color="auto"/>
      </w:divBdr>
    </w:div>
    <w:div w:id="1909026063">
      <w:bodyDiv w:val="1"/>
      <w:marLeft w:val="0"/>
      <w:marRight w:val="0"/>
      <w:marTop w:val="0"/>
      <w:marBottom w:val="0"/>
      <w:divBdr>
        <w:top w:val="none" w:sz="0" w:space="0" w:color="auto"/>
        <w:left w:val="none" w:sz="0" w:space="0" w:color="auto"/>
        <w:bottom w:val="none" w:sz="0" w:space="0" w:color="auto"/>
        <w:right w:val="none" w:sz="0" w:space="0" w:color="auto"/>
      </w:divBdr>
    </w:div>
    <w:div w:id="1912108916">
      <w:bodyDiv w:val="1"/>
      <w:marLeft w:val="0"/>
      <w:marRight w:val="0"/>
      <w:marTop w:val="0"/>
      <w:marBottom w:val="0"/>
      <w:divBdr>
        <w:top w:val="none" w:sz="0" w:space="0" w:color="auto"/>
        <w:left w:val="none" w:sz="0" w:space="0" w:color="auto"/>
        <w:bottom w:val="none" w:sz="0" w:space="0" w:color="auto"/>
        <w:right w:val="none" w:sz="0" w:space="0" w:color="auto"/>
      </w:divBdr>
    </w:div>
    <w:div w:id="1924484639">
      <w:bodyDiv w:val="1"/>
      <w:marLeft w:val="0"/>
      <w:marRight w:val="0"/>
      <w:marTop w:val="0"/>
      <w:marBottom w:val="0"/>
      <w:divBdr>
        <w:top w:val="none" w:sz="0" w:space="0" w:color="auto"/>
        <w:left w:val="none" w:sz="0" w:space="0" w:color="auto"/>
        <w:bottom w:val="none" w:sz="0" w:space="0" w:color="auto"/>
        <w:right w:val="none" w:sz="0" w:space="0" w:color="auto"/>
      </w:divBdr>
    </w:div>
    <w:div w:id="1945648333">
      <w:bodyDiv w:val="1"/>
      <w:marLeft w:val="0"/>
      <w:marRight w:val="0"/>
      <w:marTop w:val="0"/>
      <w:marBottom w:val="0"/>
      <w:divBdr>
        <w:top w:val="none" w:sz="0" w:space="0" w:color="auto"/>
        <w:left w:val="none" w:sz="0" w:space="0" w:color="auto"/>
        <w:bottom w:val="none" w:sz="0" w:space="0" w:color="auto"/>
        <w:right w:val="none" w:sz="0" w:space="0" w:color="auto"/>
      </w:divBdr>
    </w:div>
    <w:div w:id="1970241255">
      <w:bodyDiv w:val="1"/>
      <w:marLeft w:val="0"/>
      <w:marRight w:val="0"/>
      <w:marTop w:val="0"/>
      <w:marBottom w:val="0"/>
      <w:divBdr>
        <w:top w:val="none" w:sz="0" w:space="0" w:color="auto"/>
        <w:left w:val="none" w:sz="0" w:space="0" w:color="auto"/>
        <w:bottom w:val="none" w:sz="0" w:space="0" w:color="auto"/>
        <w:right w:val="none" w:sz="0" w:space="0" w:color="auto"/>
      </w:divBdr>
    </w:div>
    <w:div w:id="1977371816">
      <w:bodyDiv w:val="1"/>
      <w:marLeft w:val="0"/>
      <w:marRight w:val="0"/>
      <w:marTop w:val="0"/>
      <w:marBottom w:val="0"/>
      <w:divBdr>
        <w:top w:val="none" w:sz="0" w:space="0" w:color="auto"/>
        <w:left w:val="none" w:sz="0" w:space="0" w:color="auto"/>
        <w:bottom w:val="none" w:sz="0" w:space="0" w:color="auto"/>
        <w:right w:val="none" w:sz="0" w:space="0" w:color="auto"/>
      </w:divBdr>
    </w:div>
    <w:div w:id="1999575386">
      <w:bodyDiv w:val="1"/>
      <w:marLeft w:val="0"/>
      <w:marRight w:val="0"/>
      <w:marTop w:val="0"/>
      <w:marBottom w:val="0"/>
      <w:divBdr>
        <w:top w:val="none" w:sz="0" w:space="0" w:color="auto"/>
        <w:left w:val="none" w:sz="0" w:space="0" w:color="auto"/>
        <w:bottom w:val="none" w:sz="0" w:space="0" w:color="auto"/>
        <w:right w:val="none" w:sz="0" w:space="0" w:color="auto"/>
      </w:divBdr>
    </w:div>
    <w:div w:id="2000839637">
      <w:bodyDiv w:val="1"/>
      <w:marLeft w:val="0"/>
      <w:marRight w:val="0"/>
      <w:marTop w:val="0"/>
      <w:marBottom w:val="0"/>
      <w:divBdr>
        <w:top w:val="none" w:sz="0" w:space="0" w:color="auto"/>
        <w:left w:val="none" w:sz="0" w:space="0" w:color="auto"/>
        <w:bottom w:val="none" w:sz="0" w:space="0" w:color="auto"/>
        <w:right w:val="none" w:sz="0" w:space="0" w:color="auto"/>
      </w:divBdr>
    </w:div>
    <w:div w:id="2022900195">
      <w:bodyDiv w:val="1"/>
      <w:marLeft w:val="0"/>
      <w:marRight w:val="0"/>
      <w:marTop w:val="0"/>
      <w:marBottom w:val="0"/>
      <w:divBdr>
        <w:top w:val="none" w:sz="0" w:space="0" w:color="auto"/>
        <w:left w:val="none" w:sz="0" w:space="0" w:color="auto"/>
        <w:bottom w:val="none" w:sz="0" w:space="0" w:color="auto"/>
        <w:right w:val="none" w:sz="0" w:space="0" w:color="auto"/>
      </w:divBdr>
    </w:div>
    <w:div w:id="2026665164">
      <w:bodyDiv w:val="1"/>
      <w:marLeft w:val="0"/>
      <w:marRight w:val="0"/>
      <w:marTop w:val="0"/>
      <w:marBottom w:val="0"/>
      <w:divBdr>
        <w:top w:val="none" w:sz="0" w:space="0" w:color="auto"/>
        <w:left w:val="none" w:sz="0" w:space="0" w:color="auto"/>
        <w:bottom w:val="none" w:sz="0" w:space="0" w:color="auto"/>
        <w:right w:val="none" w:sz="0" w:space="0" w:color="auto"/>
      </w:divBdr>
    </w:div>
    <w:div w:id="2064133411">
      <w:bodyDiv w:val="1"/>
      <w:marLeft w:val="0"/>
      <w:marRight w:val="0"/>
      <w:marTop w:val="0"/>
      <w:marBottom w:val="0"/>
      <w:divBdr>
        <w:top w:val="none" w:sz="0" w:space="0" w:color="auto"/>
        <w:left w:val="none" w:sz="0" w:space="0" w:color="auto"/>
        <w:bottom w:val="none" w:sz="0" w:space="0" w:color="auto"/>
        <w:right w:val="none" w:sz="0" w:space="0" w:color="auto"/>
      </w:divBdr>
    </w:div>
    <w:div w:id="2076318573">
      <w:bodyDiv w:val="1"/>
      <w:marLeft w:val="0"/>
      <w:marRight w:val="0"/>
      <w:marTop w:val="0"/>
      <w:marBottom w:val="0"/>
      <w:divBdr>
        <w:top w:val="none" w:sz="0" w:space="0" w:color="auto"/>
        <w:left w:val="none" w:sz="0" w:space="0" w:color="auto"/>
        <w:bottom w:val="none" w:sz="0" w:space="0" w:color="auto"/>
        <w:right w:val="none" w:sz="0" w:space="0" w:color="auto"/>
      </w:divBdr>
    </w:div>
    <w:div w:id="2085952957">
      <w:bodyDiv w:val="1"/>
      <w:marLeft w:val="0"/>
      <w:marRight w:val="0"/>
      <w:marTop w:val="0"/>
      <w:marBottom w:val="0"/>
      <w:divBdr>
        <w:top w:val="none" w:sz="0" w:space="0" w:color="auto"/>
        <w:left w:val="none" w:sz="0" w:space="0" w:color="auto"/>
        <w:bottom w:val="none" w:sz="0" w:space="0" w:color="auto"/>
        <w:right w:val="none" w:sz="0" w:space="0" w:color="auto"/>
      </w:divBdr>
    </w:div>
    <w:div w:id="2095468072">
      <w:bodyDiv w:val="1"/>
      <w:marLeft w:val="0"/>
      <w:marRight w:val="0"/>
      <w:marTop w:val="0"/>
      <w:marBottom w:val="0"/>
      <w:divBdr>
        <w:top w:val="none" w:sz="0" w:space="0" w:color="auto"/>
        <w:left w:val="none" w:sz="0" w:space="0" w:color="auto"/>
        <w:bottom w:val="none" w:sz="0" w:space="0" w:color="auto"/>
        <w:right w:val="none" w:sz="0" w:space="0" w:color="auto"/>
      </w:divBdr>
    </w:div>
    <w:div w:id="2097361545">
      <w:bodyDiv w:val="1"/>
      <w:marLeft w:val="0"/>
      <w:marRight w:val="0"/>
      <w:marTop w:val="0"/>
      <w:marBottom w:val="0"/>
      <w:divBdr>
        <w:top w:val="none" w:sz="0" w:space="0" w:color="auto"/>
        <w:left w:val="none" w:sz="0" w:space="0" w:color="auto"/>
        <w:bottom w:val="none" w:sz="0" w:space="0" w:color="auto"/>
        <w:right w:val="none" w:sz="0" w:space="0" w:color="auto"/>
      </w:divBdr>
    </w:div>
    <w:div w:id="2120102821">
      <w:bodyDiv w:val="1"/>
      <w:marLeft w:val="0"/>
      <w:marRight w:val="0"/>
      <w:marTop w:val="0"/>
      <w:marBottom w:val="0"/>
      <w:divBdr>
        <w:top w:val="none" w:sz="0" w:space="0" w:color="auto"/>
        <w:left w:val="none" w:sz="0" w:space="0" w:color="auto"/>
        <w:bottom w:val="none" w:sz="0" w:space="0" w:color="auto"/>
        <w:right w:val="none" w:sz="0" w:space="0" w:color="auto"/>
      </w:divBdr>
    </w:div>
    <w:div w:id="2122339920">
      <w:bodyDiv w:val="1"/>
      <w:marLeft w:val="0"/>
      <w:marRight w:val="0"/>
      <w:marTop w:val="0"/>
      <w:marBottom w:val="0"/>
      <w:divBdr>
        <w:top w:val="none" w:sz="0" w:space="0" w:color="auto"/>
        <w:left w:val="none" w:sz="0" w:space="0" w:color="auto"/>
        <w:bottom w:val="none" w:sz="0" w:space="0" w:color="auto"/>
        <w:right w:val="none" w:sz="0" w:space="0" w:color="auto"/>
      </w:divBdr>
    </w:div>
    <w:div w:id="2122914984">
      <w:bodyDiv w:val="1"/>
      <w:marLeft w:val="0"/>
      <w:marRight w:val="0"/>
      <w:marTop w:val="0"/>
      <w:marBottom w:val="0"/>
      <w:divBdr>
        <w:top w:val="none" w:sz="0" w:space="0" w:color="auto"/>
        <w:left w:val="none" w:sz="0" w:space="0" w:color="auto"/>
        <w:bottom w:val="none" w:sz="0" w:space="0" w:color="auto"/>
        <w:right w:val="none" w:sz="0" w:space="0" w:color="auto"/>
      </w:divBdr>
    </w:div>
    <w:div w:id="2128087699">
      <w:bodyDiv w:val="1"/>
      <w:marLeft w:val="0"/>
      <w:marRight w:val="0"/>
      <w:marTop w:val="0"/>
      <w:marBottom w:val="0"/>
      <w:divBdr>
        <w:top w:val="none" w:sz="0" w:space="0" w:color="auto"/>
        <w:left w:val="none" w:sz="0" w:space="0" w:color="auto"/>
        <w:bottom w:val="none" w:sz="0" w:space="0" w:color="auto"/>
        <w:right w:val="none" w:sz="0" w:space="0" w:color="auto"/>
      </w:divBdr>
    </w:div>
    <w:div w:id="2129158424">
      <w:bodyDiv w:val="1"/>
      <w:marLeft w:val="0"/>
      <w:marRight w:val="0"/>
      <w:marTop w:val="0"/>
      <w:marBottom w:val="0"/>
      <w:divBdr>
        <w:top w:val="none" w:sz="0" w:space="0" w:color="auto"/>
        <w:left w:val="none" w:sz="0" w:space="0" w:color="auto"/>
        <w:bottom w:val="none" w:sz="0" w:space="0" w:color="auto"/>
        <w:right w:val="none" w:sz="0" w:space="0" w:color="auto"/>
      </w:divBdr>
    </w:div>
    <w:div w:id="2132478170">
      <w:bodyDiv w:val="1"/>
      <w:marLeft w:val="0"/>
      <w:marRight w:val="0"/>
      <w:marTop w:val="0"/>
      <w:marBottom w:val="0"/>
      <w:divBdr>
        <w:top w:val="none" w:sz="0" w:space="0" w:color="auto"/>
        <w:left w:val="none" w:sz="0" w:space="0" w:color="auto"/>
        <w:bottom w:val="none" w:sz="0" w:space="0" w:color="auto"/>
        <w:right w:val="none" w:sz="0" w:space="0" w:color="auto"/>
      </w:divBdr>
    </w:div>
    <w:div w:id="2132816492">
      <w:bodyDiv w:val="1"/>
      <w:marLeft w:val="0"/>
      <w:marRight w:val="0"/>
      <w:marTop w:val="0"/>
      <w:marBottom w:val="0"/>
      <w:divBdr>
        <w:top w:val="none" w:sz="0" w:space="0" w:color="auto"/>
        <w:left w:val="none" w:sz="0" w:space="0" w:color="auto"/>
        <w:bottom w:val="none" w:sz="0" w:space="0" w:color="auto"/>
        <w:right w:val="none" w:sz="0" w:space="0" w:color="auto"/>
      </w:divBdr>
    </w:div>
    <w:div w:id="2136944890">
      <w:bodyDiv w:val="1"/>
      <w:marLeft w:val="0"/>
      <w:marRight w:val="0"/>
      <w:marTop w:val="0"/>
      <w:marBottom w:val="0"/>
      <w:divBdr>
        <w:top w:val="none" w:sz="0" w:space="0" w:color="auto"/>
        <w:left w:val="none" w:sz="0" w:space="0" w:color="auto"/>
        <w:bottom w:val="none" w:sz="0" w:space="0" w:color="auto"/>
        <w:right w:val="none" w:sz="0" w:space="0" w:color="auto"/>
      </w:divBdr>
    </w:div>
    <w:div w:id="2141221164">
      <w:bodyDiv w:val="1"/>
      <w:marLeft w:val="0"/>
      <w:marRight w:val="0"/>
      <w:marTop w:val="0"/>
      <w:marBottom w:val="0"/>
      <w:divBdr>
        <w:top w:val="none" w:sz="0" w:space="0" w:color="auto"/>
        <w:left w:val="none" w:sz="0" w:space="0" w:color="auto"/>
        <w:bottom w:val="none" w:sz="0" w:space="0" w:color="auto"/>
        <w:right w:val="none" w:sz="0" w:space="0" w:color="auto"/>
      </w:divBdr>
    </w:div>
    <w:div w:id="214631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7819AB-A449-470B-BCD3-06D962E707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3429</TotalTime>
  <Pages>50</Pages>
  <Words>13178</Words>
  <Characters>75121</Characters>
  <Application>Microsoft Office Word</Application>
  <DocSecurity>0</DocSecurity>
  <Lines>626</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2024-05-15T08:37:00Z</dcterms:modified>
</cp:coreProperties>
</file>