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00FC">
      <w:pPr>
        <w:jc w:val="right"/>
        <w:rPr>
          <w:rtl/>
        </w:rPr>
      </w:pPr>
      <w:bookmarkStart w:id="0" w:name="_GoBack"/>
      <w:bookmarkEnd w:id="0"/>
      <w:r>
        <w:rPr>
          <w:rtl/>
        </w:rPr>
        <w:t>פרוטוקולים/כלכלה/2236</w:t>
      </w:r>
    </w:p>
    <w:p w:rsidR="00000000" w:rsidRDefault="005B00FC">
      <w:pPr>
        <w:jc w:val="right"/>
        <w:rPr>
          <w:rtl/>
        </w:rPr>
      </w:pPr>
      <w:r>
        <w:rPr>
          <w:rtl/>
        </w:rPr>
        <w:tab/>
        <w:t>ירושלים</w:t>
      </w:r>
      <w:r>
        <w:rPr>
          <w:rtl/>
        </w:rPr>
        <w:t>, ב' בכסלו, תשס"א</w:t>
      </w:r>
    </w:p>
    <w:p w:rsidR="00000000" w:rsidRDefault="005B00FC">
      <w:pPr>
        <w:jc w:val="right"/>
        <w:rPr>
          <w:rtl/>
          <w:lang w:val="es"/>
        </w:rPr>
      </w:pPr>
      <w:r>
        <w:rPr>
          <w:rtl/>
          <w:lang w:val="es"/>
        </w:rPr>
        <w:t>29 בנובמבר, 2000</w:t>
      </w:r>
    </w:p>
    <w:p w:rsidR="00000000" w:rsidRDefault="005B00FC">
      <w:pPr>
        <w:jc w:val="right"/>
        <w:rPr>
          <w:rtl/>
        </w:rPr>
      </w:pPr>
    </w:p>
    <w:p w:rsidR="00000000" w:rsidRDefault="005B00FC">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5B00FC">
      <w:pPr>
        <w:rPr>
          <w:rtl/>
        </w:rPr>
      </w:pPr>
      <w:r>
        <w:rPr>
          <w:rtl/>
        </w:rPr>
        <w:t>מושב שלישי</w:t>
      </w:r>
    </w:p>
    <w:p w:rsidR="00000000" w:rsidRDefault="005B00FC">
      <w:pPr>
        <w:rPr>
          <w:rtl/>
        </w:rPr>
      </w:pPr>
    </w:p>
    <w:p w:rsidR="00000000" w:rsidRDefault="005B00FC">
      <w:pPr>
        <w:rPr>
          <w:rtl/>
        </w:rPr>
      </w:pPr>
    </w:p>
    <w:p w:rsidR="00000000" w:rsidRDefault="005B00FC">
      <w:pPr>
        <w:jc w:val="center"/>
        <w:rPr>
          <w:rtl/>
        </w:rPr>
      </w:pPr>
      <w:r>
        <w:rPr>
          <w:rtl/>
        </w:rPr>
        <w:t>פרוטוקול מס' 210</w:t>
      </w:r>
    </w:p>
    <w:p w:rsidR="00000000" w:rsidRDefault="005B00FC">
      <w:pPr>
        <w:jc w:val="center"/>
        <w:rPr>
          <w:rtl/>
        </w:rPr>
      </w:pPr>
      <w:r>
        <w:rPr>
          <w:rtl/>
        </w:rPr>
        <w:t>מישיבת ועדת כלכלה</w:t>
      </w:r>
    </w:p>
    <w:p w:rsidR="00000000" w:rsidRDefault="005B00FC">
      <w:pPr>
        <w:pStyle w:val="1"/>
        <w:rPr>
          <w:rtl/>
        </w:rPr>
      </w:pPr>
      <w:r>
        <w:rPr>
          <w:rtl/>
        </w:rPr>
        <w:t>יום שלישי, ט"ז בחשון התשס"א (14 בנובמבר 2000), שעה 10:30</w:t>
      </w:r>
    </w:p>
    <w:p w:rsidR="00000000" w:rsidRDefault="005B00FC">
      <w:pPr>
        <w:jc w:val="center"/>
        <w:rPr>
          <w:u w:val="single"/>
          <w:rtl/>
        </w:rPr>
      </w:pPr>
    </w:p>
    <w:p w:rsidR="00000000" w:rsidRDefault="005B00FC">
      <w:pPr>
        <w:jc w:val="both"/>
        <w:rPr>
          <w:u w:val="single"/>
          <w:rtl/>
        </w:rPr>
      </w:pPr>
      <w:r>
        <w:rPr>
          <w:u w:val="single"/>
          <w:rtl/>
        </w:rPr>
        <w:t>נכחו:</w:t>
      </w:r>
    </w:p>
    <w:p w:rsidR="00000000" w:rsidRDefault="005B00FC">
      <w:pPr>
        <w:jc w:val="both"/>
        <w:rPr>
          <w:u w:val="single"/>
          <w:rtl/>
        </w:rPr>
      </w:pPr>
    </w:p>
    <w:p w:rsidR="00000000" w:rsidRDefault="005B00FC">
      <w:pPr>
        <w:jc w:val="both"/>
        <w:rPr>
          <w:rtl/>
        </w:rPr>
      </w:pPr>
      <w:r>
        <w:rPr>
          <w:u w:val="single"/>
          <w:rtl/>
        </w:rPr>
        <w:t>חברי הוועדה:</w:t>
      </w:r>
      <w:r>
        <w:rPr>
          <w:rtl/>
        </w:rPr>
        <w:t xml:space="preserve"> אברהם פורז-היו"ר</w:t>
      </w:r>
    </w:p>
    <w:p w:rsidR="00000000" w:rsidRDefault="005B00FC">
      <w:pPr>
        <w:jc w:val="both"/>
        <w:rPr>
          <w:rtl/>
        </w:rPr>
      </w:pPr>
      <w:r>
        <w:rPr>
          <w:rtl/>
        </w:rPr>
        <w:t xml:space="preserve">                        מיכאל איתן</w:t>
      </w:r>
    </w:p>
    <w:p w:rsidR="00000000" w:rsidRDefault="005B00FC">
      <w:pPr>
        <w:jc w:val="both"/>
        <w:rPr>
          <w:rtl/>
        </w:rPr>
      </w:pPr>
      <w:r>
        <w:rPr>
          <w:rtl/>
        </w:rPr>
        <w:t xml:space="preserve">                        שלום שמחון</w:t>
      </w:r>
    </w:p>
    <w:p w:rsidR="00000000" w:rsidRDefault="005B00FC">
      <w:pPr>
        <w:jc w:val="both"/>
        <w:rPr>
          <w:rtl/>
        </w:rPr>
      </w:pPr>
    </w:p>
    <w:p w:rsidR="00000000" w:rsidRDefault="005B00FC">
      <w:pPr>
        <w:jc w:val="both"/>
        <w:rPr>
          <w:rtl/>
        </w:rPr>
      </w:pPr>
      <w:r>
        <w:rPr>
          <w:u w:val="single"/>
          <w:rtl/>
        </w:rPr>
        <w:t>מוזמנים:</w:t>
      </w:r>
      <w:r>
        <w:rPr>
          <w:rtl/>
        </w:rPr>
        <w:t xml:space="preserve">        דני רוזן                                               מנכ"ל משרד התקשורת </w:t>
      </w:r>
    </w:p>
    <w:p w:rsidR="00000000" w:rsidRDefault="005B00FC">
      <w:pPr>
        <w:jc w:val="both"/>
        <w:rPr>
          <w:rtl/>
        </w:rPr>
      </w:pPr>
      <w:r>
        <w:rPr>
          <w:rtl/>
        </w:rPr>
        <w:t xml:space="preserve">                       שריל קמפינסקי, עו"ד                         לשכה משפטית, משרד התקשורת</w:t>
      </w:r>
    </w:p>
    <w:p w:rsidR="00000000" w:rsidRDefault="005B00FC">
      <w:pPr>
        <w:jc w:val="both"/>
        <w:rPr>
          <w:rtl/>
        </w:rPr>
      </w:pPr>
      <w:r>
        <w:rPr>
          <w:rtl/>
        </w:rPr>
        <w:t xml:space="preserve">                        אמיר לוי    </w:t>
      </w:r>
      <w:r>
        <w:rPr>
          <w:rtl/>
        </w:rPr>
        <w:t xml:space="preserve">                                         רכז תקשורת אגף התקציבים, משרד האוצר</w:t>
      </w:r>
    </w:p>
    <w:p w:rsidR="00000000" w:rsidRDefault="005B00FC">
      <w:pPr>
        <w:jc w:val="both"/>
        <w:rPr>
          <w:rtl/>
        </w:rPr>
      </w:pPr>
      <w:r>
        <w:rPr>
          <w:rtl/>
        </w:rPr>
        <w:t xml:space="preserve">                        דוד מזרחי                                          מנהל אגף רגולציה, בזק</w:t>
      </w:r>
    </w:p>
    <w:p w:rsidR="00000000" w:rsidRDefault="005B00FC">
      <w:pPr>
        <w:jc w:val="both"/>
        <w:rPr>
          <w:rtl/>
        </w:rPr>
      </w:pPr>
      <w:r>
        <w:rPr>
          <w:rtl/>
        </w:rPr>
        <w:t xml:space="preserve">                        ליאור פורת, עו"ד                               די.בי.אס. ש</w:t>
      </w:r>
      <w:r>
        <w:rPr>
          <w:rtl/>
        </w:rPr>
        <w:t>ירותי לווין בע"מ</w:t>
      </w:r>
    </w:p>
    <w:p w:rsidR="00000000" w:rsidRDefault="005B00FC">
      <w:pPr>
        <w:jc w:val="both"/>
        <w:rPr>
          <w:rtl/>
        </w:rPr>
      </w:pPr>
      <w:r>
        <w:rPr>
          <w:rtl/>
        </w:rPr>
        <w:t xml:space="preserve">                        יוסי מזוז                                            נטוויז'ן</w:t>
      </w:r>
    </w:p>
    <w:p w:rsidR="00000000" w:rsidRDefault="005B00FC">
      <w:pPr>
        <w:jc w:val="both"/>
        <w:rPr>
          <w:rtl/>
        </w:rPr>
      </w:pPr>
      <w:r>
        <w:rPr>
          <w:rtl/>
        </w:rPr>
        <w:t xml:space="preserve">                        ניבה חופשי, עו"ד                                מחלקה משפטית, סלקום</w:t>
      </w:r>
    </w:p>
    <w:p w:rsidR="00000000" w:rsidRDefault="005B00FC">
      <w:pPr>
        <w:jc w:val="both"/>
        <w:rPr>
          <w:rtl/>
        </w:rPr>
      </w:pPr>
      <w:r>
        <w:rPr>
          <w:rtl/>
        </w:rPr>
        <w:t xml:space="preserve">                        מרב רותם                             </w:t>
      </w:r>
      <w:r>
        <w:rPr>
          <w:rtl/>
        </w:rPr>
        <w:t xml:space="preserve">              מחלקה משפטית, סלקום</w:t>
      </w:r>
    </w:p>
    <w:p w:rsidR="00000000" w:rsidRDefault="005B00FC">
      <w:pPr>
        <w:jc w:val="both"/>
        <w:rPr>
          <w:rtl/>
        </w:rPr>
      </w:pPr>
      <w:r>
        <w:rPr>
          <w:rtl/>
        </w:rPr>
        <w:t xml:space="preserve">                        יעל יקואל                                           מנהלת קשרי ספקי תקשורת, פרטנר</w:t>
      </w:r>
    </w:p>
    <w:p w:rsidR="00000000" w:rsidRDefault="005B00FC">
      <w:pPr>
        <w:jc w:val="both"/>
        <w:rPr>
          <w:rtl/>
        </w:rPr>
      </w:pPr>
      <w:r>
        <w:rPr>
          <w:rtl/>
        </w:rPr>
        <w:t xml:space="preserve">                        איה איסרוב                                        עוזרת מנכ"ל ברק</w:t>
      </w:r>
    </w:p>
    <w:p w:rsidR="00000000" w:rsidRDefault="005B00FC">
      <w:pPr>
        <w:jc w:val="both"/>
        <w:rPr>
          <w:rtl/>
        </w:rPr>
      </w:pPr>
      <w:r>
        <w:rPr>
          <w:rtl/>
        </w:rPr>
        <w:t xml:space="preserve">                        יא</w:t>
      </w:r>
      <w:r>
        <w:rPr>
          <w:rtl/>
        </w:rPr>
        <w:t>יר יוספי                                           מנהל פיקוח עסקי, חברת מוטורולה</w:t>
      </w:r>
    </w:p>
    <w:p w:rsidR="00000000" w:rsidRDefault="005B00FC">
      <w:pPr>
        <w:jc w:val="both"/>
        <w:rPr>
          <w:rtl/>
        </w:rPr>
      </w:pPr>
      <w:r>
        <w:rPr>
          <w:rtl/>
        </w:rPr>
        <w:t xml:space="preserve">                        נילי יבניאלי                                         אופק</w:t>
      </w:r>
    </w:p>
    <w:p w:rsidR="00000000" w:rsidRDefault="005B00FC">
      <w:pPr>
        <w:jc w:val="both"/>
        <w:rPr>
          <w:rtl/>
        </w:rPr>
      </w:pPr>
    </w:p>
    <w:p w:rsidR="00000000" w:rsidRDefault="005B00FC">
      <w:pPr>
        <w:jc w:val="both"/>
        <w:rPr>
          <w:rtl/>
        </w:rPr>
      </w:pPr>
      <w:r>
        <w:rPr>
          <w:u w:val="single"/>
          <w:rtl/>
        </w:rPr>
        <w:t>מנהלת הוועדה:</w:t>
      </w:r>
      <w:r>
        <w:rPr>
          <w:rtl/>
        </w:rPr>
        <w:t xml:space="preserve"> לאה ורון</w:t>
      </w:r>
    </w:p>
    <w:p w:rsidR="00000000" w:rsidRDefault="005B00FC">
      <w:pPr>
        <w:jc w:val="both"/>
        <w:rPr>
          <w:rtl/>
        </w:rPr>
      </w:pPr>
    </w:p>
    <w:p w:rsidR="00000000" w:rsidRDefault="005B00FC">
      <w:pPr>
        <w:jc w:val="both"/>
        <w:rPr>
          <w:rtl/>
        </w:rPr>
      </w:pPr>
      <w:r>
        <w:rPr>
          <w:u w:val="single"/>
          <w:rtl/>
        </w:rPr>
        <w:t>קצרנית:</w:t>
      </w:r>
      <w:r>
        <w:rPr>
          <w:rtl/>
        </w:rPr>
        <w:t xml:space="preserve"> יפעת שפרכר</w:t>
      </w:r>
    </w:p>
    <w:p w:rsidR="00000000" w:rsidRDefault="005B00FC">
      <w:pPr>
        <w:jc w:val="both"/>
        <w:rPr>
          <w:rtl/>
        </w:rPr>
      </w:pPr>
    </w:p>
    <w:p w:rsidR="00000000" w:rsidRDefault="005B00FC">
      <w:pPr>
        <w:jc w:val="both"/>
        <w:rPr>
          <w:rtl/>
        </w:rPr>
      </w:pPr>
      <w:r>
        <w:rPr>
          <w:u w:val="single"/>
          <w:rtl/>
        </w:rPr>
        <w:t xml:space="preserve">נושא: </w:t>
      </w:r>
      <w:r>
        <w:rPr>
          <w:rtl/>
        </w:rPr>
        <w:t>תקנות הבזק (אגרה בעד רשיון למתן שירותי בז</w:t>
      </w:r>
      <w:r>
        <w:rPr>
          <w:rtl/>
        </w:rPr>
        <w:t>ק פנים-ארציים נייחים), התש"ס-2000.</w:t>
      </w: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center"/>
        <w:rPr>
          <w:rtl/>
        </w:rPr>
      </w:pPr>
      <w:r>
        <w:rPr>
          <w:rtl/>
        </w:rPr>
        <w:t xml:space="preserve">תקנות הבזק (אגרה בעד רשיון למתן שירותי </w:t>
      </w:r>
    </w:p>
    <w:p w:rsidR="00000000" w:rsidRDefault="005B00FC">
      <w:pPr>
        <w:pStyle w:val="1"/>
        <w:rPr>
          <w:rtl/>
        </w:rPr>
      </w:pPr>
      <w:r>
        <w:rPr>
          <w:rtl/>
        </w:rPr>
        <w:t>בזק פנים-ארציים נייחים), התש"ס-‏2000</w:t>
      </w:r>
    </w:p>
    <w:p w:rsidR="00000000" w:rsidRDefault="005B00FC">
      <w:pPr>
        <w:jc w:val="center"/>
        <w:rPr>
          <w:u w:val="single"/>
          <w:rtl/>
        </w:rPr>
      </w:pPr>
    </w:p>
    <w:p w:rsidR="00000000" w:rsidRDefault="005B00FC">
      <w:pPr>
        <w:jc w:val="both"/>
        <w:rPr>
          <w:rtl/>
        </w:rPr>
      </w:pPr>
      <w:r>
        <w:rPr>
          <w:u w:val="single"/>
          <w:rtl/>
        </w:rPr>
        <w:t>היו"ר אברהם פורז:</w:t>
      </w:r>
    </w:p>
    <w:p w:rsidR="00000000" w:rsidRDefault="005B00FC">
      <w:pPr>
        <w:jc w:val="both"/>
        <w:rPr>
          <w:rtl/>
        </w:rPr>
      </w:pPr>
    </w:p>
    <w:p w:rsidR="00000000" w:rsidRDefault="005B00FC">
      <w:pPr>
        <w:jc w:val="both"/>
        <w:rPr>
          <w:rtl/>
        </w:rPr>
      </w:pPr>
      <w:r>
        <w:rPr>
          <w:rtl/>
        </w:rPr>
        <w:tab/>
        <w:t>על סדר יומנו: תקנות הבזק (אגרה בעד רשיון למתן שירותי בזק פנים-ארציים נייחים), התש"ס-2000. אדוני המנכ</w:t>
      </w:r>
      <w:r>
        <w:rPr>
          <w:rtl/>
        </w:rPr>
        <w:t xml:space="preserve">"ל, בישיבה הקודמת הביאו לנו הצעה לגבי האגרה על סכום של 16 מיליון שקלים. </w:t>
      </w:r>
    </w:p>
    <w:p w:rsidR="00000000" w:rsidRDefault="005B00FC">
      <w:pPr>
        <w:jc w:val="both"/>
        <w:rPr>
          <w:rtl/>
        </w:rPr>
      </w:pPr>
    </w:p>
    <w:p w:rsidR="00000000" w:rsidRDefault="005B00FC">
      <w:pPr>
        <w:pStyle w:val="2"/>
        <w:rPr>
          <w:u w:val="none"/>
          <w:rtl/>
        </w:rPr>
      </w:pPr>
      <w:r>
        <w:rPr>
          <w:rtl/>
        </w:rPr>
        <w:t>לאה ורון:</w:t>
      </w:r>
    </w:p>
    <w:p w:rsidR="00000000" w:rsidRDefault="005B00FC">
      <w:pPr>
        <w:rPr>
          <w:rtl/>
        </w:rPr>
      </w:pPr>
    </w:p>
    <w:p w:rsidR="00000000" w:rsidRDefault="005B00FC">
      <w:pPr>
        <w:rPr>
          <w:rtl/>
        </w:rPr>
      </w:pPr>
      <w:r>
        <w:rPr>
          <w:rtl/>
        </w:rPr>
        <w:tab/>
        <w:t>אחר כך הם היו מוכנים לרדת ל-10.</w:t>
      </w:r>
    </w:p>
    <w:p w:rsidR="00000000" w:rsidRDefault="005B00FC">
      <w:pPr>
        <w:rPr>
          <w:rtl/>
        </w:rPr>
      </w:pPr>
    </w:p>
    <w:p w:rsidR="00000000" w:rsidRDefault="005B00FC">
      <w:pPr>
        <w:rPr>
          <w:rtl/>
        </w:rPr>
      </w:pPr>
      <w:r>
        <w:rPr>
          <w:u w:val="single"/>
          <w:rtl/>
        </w:rPr>
        <w:t>היו"ר אברהם פורז:</w:t>
      </w:r>
    </w:p>
    <w:p w:rsidR="00000000" w:rsidRDefault="005B00FC">
      <w:pPr>
        <w:rPr>
          <w:rtl/>
        </w:rPr>
      </w:pPr>
    </w:p>
    <w:p w:rsidR="00000000" w:rsidRDefault="005B00FC">
      <w:pPr>
        <w:rPr>
          <w:rtl/>
        </w:rPr>
      </w:pPr>
      <w:r>
        <w:rPr>
          <w:rtl/>
        </w:rPr>
        <w:tab/>
        <w:t>כשדיברתי עם שר התקשורת, הוא אמר לי שכל סכום שאני אקבע יהיה טוב. אני חושב שהיה רצוי, אם ניתן, להגיע לאיזה שהוא סכום על</w:t>
      </w:r>
      <w:r>
        <w:rPr>
          <w:rtl/>
        </w:rPr>
        <w:t xml:space="preserve"> בסיס איזה שהוא משהו רציונאלי. האם תוכל להסביר לנו מה המשמעות של הרשיון הזה?</w:t>
      </w:r>
    </w:p>
    <w:p w:rsidR="00000000" w:rsidRDefault="005B00FC">
      <w:pPr>
        <w:rPr>
          <w:rtl/>
        </w:rPr>
      </w:pPr>
    </w:p>
    <w:p w:rsidR="00000000" w:rsidRDefault="005B00FC">
      <w:pPr>
        <w:rPr>
          <w:rtl/>
        </w:rPr>
      </w:pPr>
      <w:r>
        <w:rPr>
          <w:u w:val="single"/>
          <w:rtl/>
        </w:rPr>
        <w:t>דני רוזן:</w:t>
      </w:r>
    </w:p>
    <w:p w:rsidR="00000000" w:rsidRDefault="005B00FC">
      <w:pPr>
        <w:rPr>
          <w:rtl/>
        </w:rPr>
      </w:pPr>
    </w:p>
    <w:p w:rsidR="00000000" w:rsidRDefault="005B00FC">
      <w:pPr>
        <w:jc w:val="both"/>
        <w:rPr>
          <w:rtl/>
        </w:rPr>
      </w:pPr>
      <w:r>
        <w:rPr>
          <w:rtl/>
        </w:rPr>
        <w:tab/>
        <w:t>שר התקשורת חתם ב-4 לספטמבר על תקנות שמאפשרות לתת רשיון לכל מבקש שעומד בקריטריונים. אנחנו מצאנו לנכון לקבוע מה זה רשיון. לדעתנו, גובה האגרה צריך לבטא רצינות, כי הגוף ע</w:t>
      </w:r>
      <w:r>
        <w:rPr>
          <w:rtl/>
        </w:rPr>
        <w:t xml:space="preserve">ומד להשקיע מאות מיליוני דולרים. </w:t>
      </w:r>
    </w:p>
    <w:p w:rsidR="00000000" w:rsidRDefault="005B00FC">
      <w:pPr>
        <w:jc w:val="both"/>
        <w:rPr>
          <w:rtl/>
        </w:rPr>
      </w:pPr>
    </w:p>
    <w:p w:rsidR="00000000" w:rsidRDefault="005B00FC">
      <w:pPr>
        <w:jc w:val="both"/>
        <w:rPr>
          <w:rtl/>
        </w:rPr>
      </w:pPr>
      <w:r>
        <w:rPr>
          <w:u w:val="single"/>
          <w:rtl/>
        </w:rPr>
        <w:t>היו"ר אברהם פורז:</w:t>
      </w:r>
    </w:p>
    <w:p w:rsidR="00000000" w:rsidRDefault="005B00FC">
      <w:pPr>
        <w:jc w:val="both"/>
        <w:rPr>
          <w:rtl/>
        </w:rPr>
      </w:pPr>
    </w:p>
    <w:p w:rsidR="00000000" w:rsidRDefault="005B00FC">
      <w:pPr>
        <w:jc w:val="both"/>
        <w:rPr>
          <w:rtl/>
        </w:rPr>
      </w:pPr>
      <w:r>
        <w:rPr>
          <w:rtl/>
        </w:rPr>
        <w:tab/>
        <w:t>זה בהכרח מאות מיליוני דולרים?</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כן. מדובר על עסק כבד. בטכנולוגיות של היום, מדובר על מאות מיליוני דולרים. אגב, מעל לחצי הכסף הולך על שיווק. אם הטכנולוגיה של הברזלים תשתפר ותהיה יותר בזול, אז ה</w:t>
      </w:r>
      <w:r>
        <w:rPr>
          <w:rtl/>
        </w:rPr>
        <w:t xml:space="preserve">מחיר ירד. אנחנו לא רוצים, מצד שני, ליצור מחסומי כניסה מלאכותיים. שר התקשורת, בהסכמת שר האוצר, מציע סכום של 16 מיליון שקלים. </w:t>
      </w:r>
    </w:p>
    <w:p w:rsidR="00000000" w:rsidRDefault="005B00FC">
      <w:pPr>
        <w:jc w:val="both"/>
        <w:rPr>
          <w:rtl/>
        </w:rPr>
      </w:pPr>
    </w:p>
    <w:p w:rsidR="00000000" w:rsidRDefault="005B00FC">
      <w:pPr>
        <w:jc w:val="both"/>
        <w:rPr>
          <w:u w:val="single"/>
          <w:rtl/>
        </w:rPr>
      </w:pPr>
      <w:r>
        <w:rPr>
          <w:u w:val="single"/>
          <w:rtl/>
        </w:rPr>
        <w:t>היו"ר אברהם פורז:</w:t>
      </w:r>
    </w:p>
    <w:p w:rsidR="00000000" w:rsidRDefault="005B00FC">
      <w:pPr>
        <w:jc w:val="both"/>
        <w:rPr>
          <w:u w:val="single"/>
          <w:rtl/>
        </w:rPr>
      </w:pPr>
    </w:p>
    <w:p w:rsidR="00000000" w:rsidRDefault="005B00FC">
      <w:pPr>
        <w:jc w:val="both"/>
        <w:rPr>
          <w:rtl/>
        </w:rPr>
      </w:pPr>
      <w:r>
        <w:rPr>
          <w:rtl/>
        </w:rPr>
        <w:tab/>
        <w:t>עבור התדרים הוא משלם לחוד?</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 xml:space="preserve">התדרים זה דבר לחוד. על התדרים אנחנו עושים מכרז. </w:t>
      </w:r>
    </w:p>
    <w:p w:rsidR="00000000" w:rsidRDefault="005B00FC">
      <w:pPr>
        <w:jc w:val="both"/>
        <w:rPr>
          <w:rtl/>
        </w:rPr>
      </w:pPr>
    </w:p>
    <w:p w:rsidR="00000000" w:rsidRDefault="005B00FC">
      <w:pPr>
        <w:jc w:val="both"/>
        <w:rPr>
          <w:rtl/>
        </w:rPr>
      </w:pPr>
      <w:r>
        <w:rPr>
          <w:u w:val="single"/>
          <w:rtl/>
        </w:rPr>
        <w:t>היו"ר אברהם פורז:</w:t>
      </w:r>
    </w:p>
    <w:p w:rsidR="00000000" w:rsidRDefault="005B00FC">
      <w:pPr>
        <w:jc w:val="both"/>
        <w:rPr>
          <w:rtl/>
        </w:rPr>
      </w:pPr>
    </w:p>
    <w:p w:rsidR="00000000" w:rsidRDefault="005B00FC">
      <w:pPr>
        <w:jc w:val="both"/>
        <w:rPr>
          <w:rtl/>
        </w:rPr>
      </w:pPr>
      <w:r>
        <w:rPr>
          <w:rtl/>
        </w:rPr>
        <w:tab/>
      </w:r>
      <w:r>
        <w:rPr>
          <w:rtl/>
        </w:rPr>
        <w:t>אני מבין שהוא ישלם 50 אלף עבור מסמכי המכרז.</w:t>
      </w:r>
    </w:p>
    <w:p w:rsidR="00000000" w:rsidRDefault="005B00FC">
      <w:pPr>
        <w:jc w:val="both"/>
        <w:rPr>
          <w:rtl/>
        </w:rPr>
      </w:pPr>
    </w:p>
    <w:p w:rsidR="00000000" w:rsidRDefault="005B00FC">
      <w:pPr>
        <w:jc w:val="both"/>
        <w:rPr>
          <w:u w:val="single"/>
          <w:rtl/>
        </w:rPr>
      </w:pPr>
    </w:p>
    <w:p w:rsidR="00000000" w:rsidRDefault="005B00FC">
      <w:pPr>
        <w:jc w:val="both"/>
        <w:rPr>
          <w:u w:val="single"/>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זה בכלל לא קשור למכרז. יש פה גופים שהגישו בקשות, בלי שום קשר למכרז. אם האדם רוצה להניח סיבים אופטיים, להשתמש בלווין, הוא צריך להגיש בקשה לרשיון. הדבר דומה עבור הרשיון לשידורי לווין, רק ששם זה בתחום</w:t>
      </w:r>
      <w:r>
        <w:rPr>
          <w:rtl/>
        </w:rPr>
        <w:t xml:space="preserve"> התוכן ופה זה בתחום שירותי הבזק. שם נקבע 30 מיליון שקל. </w:t>
      </w:r>
    </w:p>
    <w:p w:rsidR="00000000" w:rsidRDefault="005B00FC">
      <w:pPr>
        <w:jc w:val="both"/>
        <w:rPr>
          <w:rtl/>
        </w:rPr>
      </w:pPr>
    </w:p>
    <w:p w:rsidR="00000000" w:rsidRDefault="005B00FC">
      <w:pPr>
        <w:jc w:val="both"/>
        <w:rPr>
          <w:rtl/>
        </w:rPr>
      </w:pPr>
      <w:r>
        <w:rPr>
          <w:u w:val="single"/>
          <w:rtl/>
        </w:rPr>
        <w:lastRenderedPageBreak/>
        <w:t>אמיר לוי:</w:t>
      </w:r>
    </w:p>
    <w:p w:rsidR="00000000" w:rsidRDefault="005B00FC">
      <w:pPr>
        <w:jc w:val="both"/>
        <w:rPr>
          <w:rtl/>
        </w:rPr>
      </w:pPr>
    </w:p>
    <w:p w:rsidR="00000000" w:rsidRDefault="005B00FC">
      <w:pPr>
        <w:jc w:val="both"/>
        <w:rPr>
          <w:rtl/>
        </w:rPr>
      </w:pPr>
      <w:r>
        <w:rPr>
          <w:rtl/>
        </w:rPr>
        <w:tab/>
        <w:t>פלוס 30 ערבות.</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יש ערבות, יש דמי קדימה. התמלוגים מצטמצמים במשך תקופה עד גודל מסויים. פה משלמים אגרת רשיון בסכום יותר נמוך. זה כל ההבדל. פרט לכך, יש מכרז, שאנחנו מנהלים אותו ע</w:t>
      </w:r>
      <w:r>
        <w:rPr>
          <w:rtl/>
        </w:rPr>
        <w:t xml:space="preserve">כשיו, על רשת גישה אלחוטית, מה שאנחנו קוראים בשפת העם </w:t>
      </w:r>
      <w:r>
        <w:t>LMDS</w:t>
      </w:r>
      <w:r>
        <w:rPr>
          <w:rtl/>
        </w:rPr>
        <w:t xml:space="preserve">. המכרז הזה פורסם באוקטובר. </w:t>
      </w:r>
    </w:p>
    <w:p w:rsidR="00000000" w:rsidRDefault="005B00FC">
      <w:pPr>
        <w:jc w:val="both"/>
        <w:rPr>
          <w:rtl/>
        </w:rPr>
      </w:pPr>
    </w:p>
    <w:p w:rsidR="00000000" w:rsidRDefault="005B00FC">
      <w:pPr>
        <w:jc w:val="both"/>
        <w:rPr>
          <w:rtl/>
        </w:rPr>
      </w:pPr>
      <w:r>
        <w:rPr>
          <w:u w:val="single"/>
          <w:rtl/>
        </w:rPr>
        <w:t>מיכאל איתן:</w:t>
      </w:r>
    </w:p>
    <w:p w:rsidR="00000000" w:rsidRDefault="005B00FC">
      <w:pPr>
        <w:jc w:val="both"/>
        <w:rPr>
          <w:rtl/>
        </w:rPr>
      </w:pPr>
    </w:p>
    <w:p w:rsidR="00000000" w:rsidRDefault="005B00FC">
      <w:pPr>
        <w:jc w:val="both"/>
        <w:rPr>
          <w:rtl/>
        </w:rPr>
      </w:pPr>
      <w:r>
        <w:rPr>
          <w:rtl/>
        </w:rPr>
        <w:tab/>
        <w:t>אתמול בדיון החברות אמרו ששגינו בכך שדחפנו יותר מידי מהר את הטכנולוגיה של ה</w:t>
      </w:r>
      <w:r>
        <w:t>LMDS</w:t>
      </w:r>
      <w:r>
        <w:rPr>
          <w:rtl/>
        </w:rPr>
        <w:t>.</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r>
        <w:rPr>
          <w:rtl/>
        </w:rPr>
        <w:tab/>
      </w:r>
    </w:p>
    <w:p w:rsidR="00000000" w:rsidRDefault="005B00FC">
      <w:pPr>
        <w:jc w:val="both"/>
        <w:rPr>
          <w:rtl/>
        </w:rPr>
      </w:pPr>
      <w:r>
        <w:rPr>
          <w:rtl/>
        </w:rPr>
        <w:tab/>
        <w:t>אני לא חושב שזה נכון. בעשרות מדינות בעולם המערבי כבר ניתנים ש</w:t>
      </w:r>
      <w:r>
        <w:rPr>
          <w:rtl/>
        </w:rPr>
        <w:t>ירותים ב</w:t>
      </w:r>
      <w:r>
        <w:t>LMDS</w:t>
      </w:r>
      <w:r>
        <w:rPr>
          <w:rtl/>
        </w:rPr>
        <w:t>. נכון שהטכנולוגיות האלה הן עדיין יחסית יקרות, אבל עם הזמן מחירן ירד. לגבי המכרז יש לנו כבר לוח זמנים. יכול להיות שבעקבות הבקשות אנחנו נקצר את לוח הזמנים של המכרז. השבוע אנחנו אמורים לקבל את הבקשות. רק אז נדע אם אפשר לקצר או אי אפשר לקצר את לוח</w:t>
      </w:r>
      <w:r>
        <w:rPr>
          <w:rtl/>
        </w:rPr>
        <w:t xml:space="preserve"> הזמנים. </w:t>
      </w:r>
    </w:p>
    <w:p w:rsidR="00000000" w:rsidRDefault="005B00FC">
      <w:pPr>
        <w:jc w:val="both"/>
        <w:rPr>
          <w:rtl/>
        </w:rPr>
      </w:pPr>
    </w:p>
    <w:p w:rsidR="00000000" w:rsidRDefault="005B00FC">
      <w:pPr>
        <w:jc w:val="both"/>
        <w:rPr>
          <w:rtl/>
        </w:rPr>
      </w:pPr>
      <w:r>
        <w:rPr>
          <w:u w:val="single"/>
          <w:rtl/>
        </w:rPr>
        <w:t>מיכאל איתן:</w:t>
      </w:r>
    </w:p>
    <w:p w:rsidR="00000000" w:rsidRDefault="005B00FC">
      <w:pPr>
        <w:jc w:val="both"/>
        <w:rPr>
          <w:rtl/>
        </w:rPr>
      </w:pPr>
    </w:p>
    <w:p w:rsidR="00000000" w:rsidRDefault="005B00FC">
      <w:pPr>
        <w:jc w:val="both"/>
        <w:rPr>
          <w:rtl/>
        </w:rPr>
      </w:pPr>
      <w:r>
        <w:rPr>
          <w:rtl/>
        </w:rPr>
        <w:tab/>
        <w:t xml:space="preserve">בסופו של דבר האנשים שיפעילו ישלמו מתוך העסקים שלהם. </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מפעיל צריך קודם כל לשלם תמלוגים. מפעילים נותנים גם ערבויות שונות.</w:t>
      </w:r>
    </w:p>
    <w:p w:rsidR="00000000" w:rsidRDefault="005B00FC">
      <w:pPr>
        <w:jc w:val="both"/>
        <w:rPr>
          <w:rtl/>
        </w:rPr>
      </w:pPr>
    </w:p>
    <w:p w:rsidR="00000000" w:rsidRDefault="005B00FC">
      <w:pPr>
        <w:jc w:val="both"/>
        <w:rPr>
          <w:rtl/>
        </w:rPr>
      </w:pPr>
      <w:r>
        <w:rPr>
          <w:u w:val="single"/>
          <w:rtl/>
        </w:rPr>
        <w:t>מיכאל איתן:</w:t>
      </w:r>
    </w:p>
    <w:p w:rsidR="00000000" w:rsidRDefault="005B00FC">
      <w:pPr>
        <w:jc w:val="both"/>
        <w:rPr>
          <w:rtl/>
        </w:rPr>
      </w:pPr>
    </w:p>
    <w:p w:rsidR="00000000" w:rsidRDefault="005B00FC">
      <w:pPr>
        <w:jc w:val="both"/>
        <w:rPr>
          <w:rtl/>
        </w:rPr>
      </w:pPr>
      <w:r>
        <w:rPr>
          <w:rtl/>
        </w:rPr>
        <w:tab/>
        <w:t xml:space="preserve">אבל זה לא כסף. </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במכרז עצמו יש את עלות ההשתתפות. בהתאם לתוצאות המכרז צרי</w:t>
      </w:r>
      <w:r>
        <w:rPr>
          <w:rtl/>
        </w:rPr>
        <w:t>כים לשלם עבור התדרים. אם יהיו רק 3 חברות, הן ישלמו סכום מינימום של מספר מיליוני שקלים בודדים. אם תהיה תחרות, הם ישלמו לפי הערך הכלכלי.</w:t>
      </w:r>
    </w:p>
    <w:p w:rsidR="00000000" w:rsidRDefault="005B00FC">
      <w:pPr>
        <w:jc w:val="both"/>
        <w:rPr>
          <w:rtl/>
        </w:rPr>
      </w:pPr>
    </w:p>
    <w:p w:rsidR="00000000" w:rsidRDefault="005B00FC">
      <w:pPr>
        <w:jc w:val="both"/>
        <w:rPr>
          <w:u w:val="single"/>
          <w:rtl/>
        </w:rPr>
      </w:pPr>
    </w:p>
    <w:p w:rsidR="00000000" w:rsidRDefault="005B00FC">
      <w:pPr>
        <w:jc w:val="both"/>
        <w:rPr>
          <w:u w:val="single"/>
          <w:rtl/>
        </w:rPr>
      </w:pPr>
    </w:p>
    <w:p w:rsidR="00000000" w:rsidRDefault="005B00FC">
      <w:pPr>
        <w:jc w:val="both"/>
        <w:rPr>
          <w:u w:val="single"/>
          <w:rtl/>
        </w:rPr>
      </w:pPr>
    </w:p>
    <w:p w:rsidR="00000000" w:rsidRDefault="005B00FC">
      <w:pPr>
        <w:jc w:val="both"/>
        <w:rPr>
          <w:u w:val="single"/>
          <w:rtl/>
        </w:rPr>
      </w:pPr>
    </w:p>
    <w:p w:rsidR="00000000" w:rsidRDefault="005B00FC">
      <w:pPr>
        <w:jc w:val="both"/>
        <w:rPr>
          <w:rtl/>
        </w:rPr>
      </w:pPr>
      <w:r>
        <w:rPr>
          <w:u w:val="single"/>
          <w:rtl/>
        </w:rPr>
        <w:t>מיכאל איתן:</w:t>
      </w:r>
    </w:p>
    <w:p w:rsidR="00000000" w:rsidRDefault="005B00FC">
      <w:pPr>
        <w:jc w:val="both"/>
        <w:rPr>
          <w:rtl/>
        </w:rPr>
      </w:pPr>
    </w:p>
    <w:p w:rsidR="00000000" w:rsidRDefault="005B00FC">
      <w:pPr>
        <w:jc w:val="both"/>
        <w:rPr>
          <w:rtl/>
        </w:rPr>
      </w:pPr>
      <w:r>
        <w:rPr>
          <w:rtl/>
        </w:rPr>
        <w:tab/>
        <w:t>יש 4 טכנולוגיות שונות שתפעלנה – הכבלים, ה</w:t>
      </w:r>
      <w:r>
        <w:t>ADSL</w:t>
      </w:r>
      <w:r>
        <w:rPr>
          <w:rtl/>
        </w:rPr>
        <w:t>, לווין וה</w:t>
      </w:r>
      <w:r>
        <w:t>LMDS</w:t>
      </w:r>
      <w:r>
        <w:rPr>
          <w:rtl/>
        </w:rPr>
        <w:t xml:space="preserve">. אנחנו מניחים שחלק מהתחרות יהיה גם היתרון </w:t>
      </w:r>
      <w:r>
        <w:rPr>
          <w:rtl/>
        </w:rPr>
        <w:t>הטכנולוגי. חברה שמשתמשת בטכנולוגיה טובה והיא מתאימה לנישה מסויימת או לכלל השוק, היא חברה שתצליח יותר.</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כל חברה תשתמש, אני מניח, בכל הטכנולוגיות.</w:t>
      </w:r>
    </w:p>
    <w:p w:rsidR="00000000" w:rsidRDefault="005B00FC">
      <w:pPr>
        <w:jc w:val="both"/>
        <w:rPr>
          <w:rtl/>
        </w:rPr>
      </w:pPr>
    </w:p>
    <w:p w:rsidR="00000000" w:rsidRDefault="005B00FC">
      <w:pPr>
        <w:jc w:val="both"/>
        <w:rPr>
          <w:rtl/>
        </w:rPr>
      </w:pPr>
      <w:r>
        <w:rPr>
          <w:u w:val="single"/>
          <w:rtl/>
        </w:rPr>
        <w:t>מיכאל איתן:</w:t>
      </w:r>
    </w:p>
    <w:p w:rsidR="00000000" w:rsidRDefault="005B00FC">
      <w:pPr>
        <w:jc w:val="both"/>
        <w:rPr>
          <w:rtl/>
        </w:rPr>
      </w:pPr>
    </w:p>
    <w:p w:rsidR="00000000" w:rsidRDefault="005B00FC">
      <w:pPr>
        <w:jc w:val="both"/>
        <w:rPr>
          <w:rtl/>
        </w:rPr>
      </w:pPr>
      <w:r>
        <w:rPr>
          <w:rtl/>
        </w:rPr>
        <w:lastRenderedPageBreak/>
        <w:tab/>
        <w:t xml:space="preserve">אני לא בטוח שהכבלים ילכו, בטח לא בשלבים הראשונים, דרך לווין. </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אני לא יו</w:t>
      </w:r>
      <w:r>
        <w:rPr>
          <w:rtl/>
        </w:rPr>
        <w:t>דע.</w:t>
      </w:r>
    </w:p>
    <w:p w:rsidR="00000000" w:rsidRDefault="005B00FC">
      <w:pPr>
        <w:jc w:val="both"/>
        <w:rPr>
          <w:rtl/>
        </w:rPr>
      </w:pPr>
    </w:p>
    <w:p w:rsidR="00000000" w:rsidRDefault="005B00FC">
      <w:pPr>
        <w:jc w:val="both"/>
        <w:rPr>
          <w:rtl/>
        </w:rPr>
      </w:pPr>
      <w:r>
        <w:rPr>
          <w:u w:val="single"/>
          <w:rtl/>
        </w:rPr>
        <w:t>מיכאל איתן:</w:t>
      </w:r>
    </w:p>
    <w:p w:rsidR="00000000" w:rsidRDefault="005B00FC">
      <w:pPr>
        <w:jc w:val="both"/>
        <w:rPr>
          <w:rtl/>
        </w:rPr>
      </w:pPr>
    </w:p>
    <w:p w:rsidR="00000000" w:rsidRDefault="005B00FC">
      <w:pPr>
        <w:jc w:val="both"/>
        <w:rPr>
          <w:rtl/>
        </w:rPr>
      </w:pPr>
      <w:r>
        <w:rPr>
          <w:rtl/>
        </w:rPr>
        <w:tab/>
        <w:t>האם אנחנו לא יוצרים אי שוויון בתחרות לא רק על בסיס הטכנולוגיה, אלא למשל בזק מול מי שצריך לשלם?</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 xml:space="preserve">כל בעל רשיון חדש צריך לשלם אגרת רשיון. </w:t>
      </w:r>
    </w:p>
    <w:p w:rsidR="00000000" w:rsidRDefault="005B00FC">
      <w:pPr>
        <w:jc w:val="both"/>
        <w:rPr>
          <w:rtl/>
        </w:rPr>
      </w:pPr>
    </w:p>
    <w:p w:rsidR="00000000" w:rsidRDefault="005B00FC">
      <w:pPr>
        <w:jc w:val="both"/>
        <w:rPr>
          <w:rtl/>
        </w:rPr>
      </w:pPr>
      <w:r>
        <w:rPr>
          <w:u w:val="single"/>
          <w:rtl/>
        </w:rPr>
        <w:t>ניבה חופשי:</w:t>
      </w:r>
    </w:p>
    <w:p w:rsidR="00000000" w:rsidRDefault="005B00FC">
      <w:pPr>
        <w:jc w:val="both"/>
        <w:rPr>
          <w:rtl/>
        </w:rPr>
      </w:pPr>
    </w:p>
    <w:p w:rsidR="00000000" w:rsidRDefault="005B00FC">
      <w:pPr>
        <w:jc w:val="both"/>
        <w:rPr>
          <w:rtl/>
        </w:rPr>
      </w:pPr>
      <w:r>
        <w:rPr>
          <w:rtl/>
        </w:rPr>
        <w:tab/>
        <w:t>זאת אפליה בין אלה שרוצים להכנס לשוק ובין אלה שכבר נמצאים בשטח. בזק והכבלים</w:t>
      </w:r>
      <w:r>
        <w:rPr>
          <w:rtl/>
        </w:rPr>
        <w:t xml:space="preserve"> לא נדרשים לשלם את זה ואילו החדשים כן. </w:t>
      </w:r>
    </w:p>
    <w:p w:rsidR="00000000" w:rsidRDefault="005B00FC">
      <w:pPr>
        <w:jc w:val="both"/>
        <w:rPr>
          <w:rtl/>
        </w:rPr>
      </w:pPr>
    </w:p>
    <w:p w:rsidR="00000000" w:rsidRDefault="005B00FC">
      <w:pPr>
        <w:jc w:val="both"/>
        <w:rPr>
          <w:rtl/>
        </w:rPr>
      </w:pPr>
      <w:r>
        <w:rPr>
          <w:u w:val="single"/>
          <w:rtl/>
        </w:rPr>
        <w:t xml:space="preserve"> מיכאל איתן:</w:t>
      </w:r>
    </w:p>
    <w:p w:rsidR="00000000" w:rsidRDefault="005B00FC">
      <w:pPr>
        <w:jc w:val="both"/>
        <w:rPr>
          <w:rtl/>
        </w:rPr>
      </w:pPr>
    </w:p>
    <w:p w:rsidR="00000000" w:rsidRDefault="005B00FC">
      <w:pPr>
        <w:jc w:val="both"/>
        <w:rPr>
          <w:rtl/>
        </w:rPr>
      </w:pPr>
      <w:r>
        <w:rPr>
          <w:rtl/>
        </w:rPr>
        <w:tab/>
        <w:t>למה שבזק והכבלים לא ישלמו?</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האגרה היא בעד מתן רשיון.</w:t>
      </w:r>
    </w:p>
    <w:p w:rsidR="00000000" w:rsidRDefault="005B00FC">
      <w:pPr>
        <w:jc w:val="both"/>
        <w:rPr>
          <w:rtl/>
        </w:rPr>
      </w:pPr>
    </w:p>
    <w:p w:rsidR="00000000" w:rsidRDefault="005B00FC">
      <w:pPr>
        <w:jc w:val="both"/>
        <w:rPr>
          <w:rtl/>
        </w:rPr>
      </w:pPr>
      <w:r>
        <w:rPr>
          <w:u w:val="single"/>
          <w:rtl/>
        </w:rPr>
        <w:t>מיכאל איתן:</w:t>
      </w:r>
    </w:p>
    <w:p w:rsidR="00000000" w:rsidRDefault="005B00FC">
      <w:pPr>
        <w:jc w:val="both"/>
        <w:rPr>
          <w:rtl/>
        </w:rPr>
      </w:pPr>
    </w:p>
    <w:p w:rsidR="00000000" w:rsidRDefault="005B00FC">
      <w:pPr>
        <w:jc w:val="both"/>
        <w:rPr>
          <w:rtl/>
        </w:rPr>
      </w:pPr>
      <w:r>
        <w:rPr>
          <w:rtl/>
        </w:rPr>
        <w:tab/>
        <w:t xml:space="preserve">האם בעבר הם שילמו? אנחנו הרי לא נותנים מתנות. אנחנו נותנים לחברה רשיון תמורת התשלום מהפעילות העסקית שלה. </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א</w:t>
      </w:r>
      <w:r>
        <w:rPr>
          <w:rtl/>
        </w:rPr>
        <w:t xml:space="preserve">נחנו לא מבקשים אגרה בעד שינוי רשיון, אנחנו מבקשים אגרה בעד מתן רשיון. </w:t>
      </w:r>
    </w:p>
    <w:p w:rsidR="00000000" w:rsidRDefault="005B00FC">
      <w:pPr>
        <w:jc w:val="both"/>
        <w:rPr>
          <w:rtl/>
        </w:rPr>
      </w:pPr>
    </w:p>
    <w:p w:rsidR="00000000" w:rsidRDefault="005B00FC">
      <w:pPr>
        <w:jc w:val="both"/>
        <w:rPr>
          <w:u w:val="single"/>
          <w:rtl/>
        </w:rPr>
      </w:pPr>
    </w:p>
    <w:p w:rsidR="00000000" w:rsidRDefault="005B00FC">
      <w:pPr>
        <w:jc w:val="both"/>
        <w:rPr>
          <w:u w:val="single"/>
          <w:rtl/>
        </w:rPr>
      </w:pPr>
    </w:p>
    <w:p w:rsidR="00000000" w:rsidRDefault="005B00FC">
      <w:pPr>
        <w:jc w:val="both"/>
        <w:rPr>
          <w:rtl/>
        </w:rPr>
      </w:pPr>
      <w:r>
        <w:rPr>
          <w:u w:val="single"/>
          <w:rtl/>
        </w:rPr>
        <w:t>מיכאל איתן:</w:t>
      </w:r>
    </w:p>
    <w:p w:rsidR="00000000" w:rsidRDefault="005B00FC">
      <w:pPr>
        <w:jc w:val="both"/>
        <w:rPr>
          <w:rtl/>
        </w:rPr>
      </w:pPr>
    </w:p>
    <w:p w:rsidR="00000000" w:rsidRDefault="005B00FC">
      <w:pPr>
        <w:jc w:val="both"/>
        <w:rPr>
          <w:rtl/>
        </w:rPr>
      </w:pPr>
      <w:r>
        <w:rPr>
          <w:rtl/>
        </w:rPr>
        <w:tab/>
        <w:t>האם הכבלים שילמו בשביל הרשיון שלהם?</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הכבלים לא קיבלו רשיון למתן שירותי בזק. אני מקווה שאחרי תיקון החקיקה הם יוכלו לקבל, ואז הם יצטרכו לשלם את האגרה שתקבעו ע</w:t>
      </w:r>
      <w:r>
        <w:rPr>
          <w:rtl/>
        </w:rPr>
        <w:t xml:space="preserve">כשיו. </w:t>
      </w:r>
    </w:p>
    <w:p w:rsidR="00000000" w:rsidRDefault="005B00FC">
      <w:pPr>
        <w:jc w:val="both"/>
        <w:rPr>
          <w:rtl/>
        </w:rPr>
      </w:pPr>
    </w:p>
    <w:p w:rsidR="00000000" w:rsidRDefault="005B00FC">
      <w:pPr>
        <w:jc w:val="both"/>
        <w:rPr>
          <w:rtl/>
        </w:rPr>
      </w:pPr>
      <w:r>
        <w:rPr>
          <w:u w:val="single"/>
          <w:rtl/>
        </w:rPr>
        <w:t>מיכאל איתן:</w:t>
      </w:r>
    </w:p>
    <w:p w:rsidR="00000000" w:rsidRDefault="005B00FC">
      <w:pPr>
        <w:jc w:val="both"/>
        <w:rPr>
          <w:rtl/>
        </w:rPr>
      </w:pPr>
    </w:p>
    <w:p w:rsidR="00000000" w:rsidRDefault="005B00FC">
      <w:pPr>
        <w:jc w:val="both"/>
        <w:rPr>
          <w:rtl/>
        </w:rPr>
      </w:pPr>
      <w:r>
        <w:rPr>
          <w:rtl/>
        </w:rPr>
        <w:tab/>
        <w:t>זאת אומרת שהיחידים שיהנו מזה זה בזק.</w:t>
      </w:r>
    </w:p>
    <w:p w:rsidR="00000000" w:rsidRDefault="005B00FC">
      <w:pPr>
        <w:jc w:val="both"/>
        <w:rPr>
          <w:rtl/>
        </w:rPr>
      </w:pPr>
    </w:p>
    <w:p w:rsidR="00000000" w:rsidRDefault="005B00FC">
      <w:pPr>
        <w:jc w:val="both"/>
        <w:rPr>
          <w:u w:val="single"/>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 xml:space="preserve">בזק לא שילמו אגרה. אם כבר מזכירים את הנקודה של בזק, אז עם הקמת בזק בשנת 1982 המדינה העבירה את התשתית שלה לבזק תמורת תשלום די מופקע עבור השירותים. בזק </w:t>
      </w:r>
      <w:r>
        <w:rPr>
          <w:rtl/>
        </w:rPr>
        <w:lastRenderedPageBreak/>
        <w:t>סיימה לשלם את התשלום רק בימים אלה</w:t>
      </w:r>
      <w:r>
        <w:rPr>
          <w:rtl/>
        </w:rPr>
        <w:t xml:space="preserve">. אני לא מציע להטיל את הסכומים שבזק שילמה על המפעילים החדשים. </w:t>
      </w:r>
    </w:p>
    <w:p w:rsidR="00000000" w:rsidRDefault="005B00FC">
      <w:pPr>
        <w:jc w:val="both"/>
        <w:rPr>
          <w:rtl/>
        </w:rPr>
      </w:pPr>
    </w:p>
    <w:p w:rsidR="00000000" w:rsidRDefault="005B00FC">
      <w:pPr>
        <w:jc w:val="both"/>
        <w:rPr>
          <w:rtl/>
        </w:rPr>
      </w:pPr>
      <w:r>
        <w:rPr>
          <w:u w:val="single"/>
          <w:rtl/>
        </w:rPr>
        <w:t>מיכאל איתן:</w:t>
      </w:r>
    </w:p>
    <w:p w:rsidR="00000000" w:rsidRDefault="005B00FC">
      <w:pPr>
        <w:jc w:val="both"/>
        <w:rPr>
          <w:rtl/>
        </w:rPr>
      </w:pPr>
    </w:p>
    <w:p w:rsidR="00000000" w:rsidRDefault="005B00FC">
      <w:pPr>
        <w:jc w:val="both"/>
        <w:rPr>
          <w:rtl/>
        </w:rPr>
      </w:pPr>
      <w:r>
        <w:rPr>
          <w:rtl/>
        </w:rPr>
        <w:tab/>
        <w:t>למרות זאת מצבה לא כל כך גרוע.</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 xml:space="preserve">לא בכיתי על בזק. </w:t>
      </w:r>
    </w:p>
    <w:p w:rsidR="00000000" w:rsidRDefault="005B00FC">
      <w:pPr>
        <w:jc w:val="both"/>
        <w:rPr>
          <w:rtl/>
        </w:rPr>
      </w:pPr>
    </w:p>
    <w:p w:rsidR="00000000" w:rsidRDefault="005B00FC">
      <w:pPr>
        <w:jc w:val="both"/>
        <w:rPr>
          <w:u w:val="single"/>
          <w:rtl/>
        </w:rPr>
      </w:pPr>
      <w:r>
        <w:rPr>
          <w:u w:val="single"/>
          <w:rtl/>
        </w:rPr>
        <w:t>ניבה חופשי:</w:t>
      </w:r>
    </w:p>
    <w:p w:rsidR="00000000" w:rsidRDefault="005B00FC">
      <w:pPr>
        <w:jc w:val="both"/>
        <w:rPr>
          <w:u w:val="single"/>
          <w:rtl/>
        </w:rPr>
      </w:pPr>
    </w:p>
    <w:p w:rsidR="00000000" w:rsidRDefault="005B00FC">
      <w:pPr>
        <w:jc w:val="both"/>
        <w:rPr>
          <w:rtl/>
        </w:rPr>
      </w:pPr>
      <w:r>
        <w:rPr>
          <w:rtl/>
        </w:rPr>
        <w:tab/>
        <w:t>משרד התקשורת לא הצליח להצביע על איזו שהיא תמורה הולמת בעד האגרה הזאת שרוצים לגבות כאן. המקרה של הדי.בי</w:t>
      </w:r>
      <w:r>
        <w:rPr>
          <w:rtl/>
        </w:rPr>
        <w:t xml:space="preserve">.אס הוא שונה בתכלית, כי האגרה שולמה כמקדמה לטובת התמלוגים שהחברה תצטרך לשלם בעתיד. גם כאן במכרז נקבע שהחברות יידרשו לשלם 5% מההכנסות שלהן. מדובר בסכומים בהיקפים מאוד נרחבים. </w:t>
      </w:r>
    </w:p>
    <w:p w:rsidR="00000000" w:rsidRDefault="005B00FC">
      <w:pPr>
        <w:jc w:val="both"/>
        <w:rPr>
          <w:rtl/>
        </w:rPr>
      </w:pPr>
    </w:p>
    <w:p w:rsidR="00000000" w:rsidRDefault="005B00FC">
      <w:pPr>
        <w:jc w:val="both"/>
        <w:rPr>
          <w:rtl/>
        </w:rPr>
      </w:pPr>
      <w:r>
        <w:rPr>
          <w:u w:val="single"/>
          <w:rtl/>
        </w:rPr>
        <w:t>היו"ר אברהם פורז:</w:t>
      </w:r>
    </w:p>
    <w:p w:rsidR="00000000" w:rsidRDefault="005B00FC">
      <w:pPr>
        <w:jc w:val="both"/>
        <w:rPr>
          <w:rtl/>
        </w:rPr>
      </w:pPr>
    </w:p>
    <w:p w:rsidR="00000000" w:rsidRDefault="005B00FC">
      <w:pPr>
        <w:jc w:val="both"/>
        <w:rPr>
          <w:rtl/>
        </w:rPr>
      </w:pPr>
      <w:r>
        <w:rPr>
          <w:rtl/>
        </w:rPr>
        <w:tab/>
        <w:t xml:space="preserve">איך אנחנו גורמים לזה שכל מיני גורמים קיקיוניים לא יבלבלו את </w:t>
      </w:r>
      <w:r>
        <w:rPr>
          <w:rtl/>
        </w:rPr>
        <w:t>המוח למשרד התקשורת?</w:t>
      </w:r>
    </w:p>
    <w:p w:rsidR="00000000" w:rsidRDefault="005B00FC">
      <w:pPr>
        <w:jc w:val="both"/>
        <w:rPr>
          <w:rtl/>
        </w:rPr>
      </w:pPr>
    </w:p>
    <w:p w:rsidR="00000000" w:rsidRDefault="005B00FC">
      <w:pPr>
        <w:jc w:val="both"/>
        <w:rPr>
          <w:rtl/>
        </w:rPr>
      </w:pPr>
      <w:r>
        <w:rPr>
          <w:u w:val="single"/>
          <w:rtl/>
        </w:rPr>
        <w:t>ניבה חופשי:</w:t>
      </w:r>
    </w:p>
    <w:p w:rsidR="00000000" w:rsidRDefault="005B00FC">
      <w:pPr>
        <w:jc w:val="both"/>
        <w:rPr>
          <w:rtl/>
        </w:rPr>
      </w:pPr>
    </w:p>
    <w:p w:rsidR="00000000" w:rsidRDefault="005B00FC">
      <w:pPr>
        <w:jc w:val="both"/>
        <w:rPr>
          <w:rtl/>
        </w:rPr>
      </w:pPr>
      <w:r>
        <w:rPr>
          <w:rtl/>
        </w:rPr>
        <w:tab/>
        <w:t xml:space="preserve">קודם כל צריך לראות מי הגופים שמתמודדים במכרז. מדובר על חברות גדולות. </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 xml:space="preserve">מה זה שייך למכרז? </w:t>
      </w:r>
    </w:p>
    <w:p w:rsidR="00000000" w:rsidRDefault="005B00FC">
      <w:pPr>
        <w:jc w:val="both"/>
        <w:rPr>
          <w:rtl/>
        </w:rPr>
      </w:pPr>
    </w:p>
    <w:p w:rsidR="00000000" w:rsidRDefault="005B00FC">
      <w:pPr>
        <w:jc w:val="both"/>
        <w:rPr>
          <w:rtl/>
        </w:rPr>
      </w:pPr>
      <w:r>
        <w:rPr>
          <w:u w:val="single"/>
          <w:rtl/>
        </w:rPr>
        <w:t>ניבה חופשי:</w:t>
      </w:r>
    </w:p>
    <w:p w:rsidR="00000000" w:rsidRDefault="005B00FC">
      <w:pPr>
        <w:jc w:val="both"/>
        <w:rPr>
          <w:rtl/>
        </w:rPr>
      </w:pPr>
    </w:p>
    <w:p w:rsidR="00000000" w:rsidRDefault="005B00FC">
      <w:pPr>
        <w:jc w:val="both"/>
        <w:rPr>
          <w:rtl/>
        </w:rPr>
      </w:pPr>
      <w:r>
        <w:rPr>
          <w:rtl/>
        </w:rPr>
        <w:tab/>
        <w:t>על-מנת לקבל רשיון אתה חייב להתמודד במכרז.</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 xml:space="preserve">לא. </w:t>
      </w:r>
    </w:p>
    <w:p w:rsidR="00000000" w:rsidRDefault="005B00FC">
      <w:pPr>
        <w:jc w:val="both"/>
        <w:rPr>
          <w:rtl/>
        </w:rPr>
      </w:pPr>
    </w:p>
    <w:p w:rsidR="00000000" w:rsidRDefault="005B00FC">
      <w:pPr>
        <w:jc w:val="both"/>
        <w:rPr>
          <w:rtl/>
        </w:rPr>
      </w:pPr>
      <w:r>
        <w:rPr>
          <w:u w:val="single"/>
          <w:rtl/>
        </w:rPr>
        <w:t>ניבה חופשי:</w:t>
      </w:r>
    </w:p>
    <w:p w:rsidR="00000000" w:rsidRDefault="005B00FC">
      <w:pPr>
        <w:jc w:val="both"/>
        <w:rPr>
          <w:rtl/>
        </w:rPr>
      </w:pPr>
    </w:p>
    <w:p w:rsidR="00000000" w:rsidRDefault="005B00FC">
      <w:pPr>
        <w:jc w:val="both"/>
        <w:rPr>
          <w:rtl/>
        </w:rPr>
      </w:pPr>
      <w:r>
        <w:rPr>
          <w:rtl/>
        </w:rPr>
        <w:tab/>
        <w:t>אם אני רוצה לקבל עכשיו רשיון?</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תגישי בקשה.</w:t>
      </w:r>
    </w:p>
    <w:p w:rsidR="00000000" w:rsidRDefault="005B00FC">
      <w:pPr>
        <w:jc w:val="both"/>
        <w:rPr>
          <w:rtl/>
        </w:rPr>
      </w:pPr>
    </w:p>
    <w:p w:rsidR="00000000" w:rsidRDefault="005B00FC">
      <w:pPr>
        <w:jc w:val="both"/>
        <w:rPr>
          <w:u w:val="single"/>
          <w:rtl/>
        </w:rPr>
      </w:pPr>
    </w:p>
    <w:p w:rsidR="00000000" w:rsidRDefault="005B00FC">
      <w:pPr>
        <w:jc w:val="both"/>
        <w:rPr>
          <w:u w:val="single"/>
          <w:rtl/>
        </w:rPr>
      </w:pPr>
    </w:p>
    <w:p w:rsidR="00000000" w:rsidRDefault="005B00FC">
      <w:pPr>
        <w:jc w:val="both"/>
        <w:rPr>
          <w:u w:val="single"/>
          <w:rtl/>
        </w:rPr>
      </w:pPr>
    </w:p>
    <w:p w:rsidR="00000000" w:rsidRDefault="005B00FC">
      <w:pPr>
        <w:jc w:val="both"/>
        <w:rPr>
          <w:rtl/>
        </w:rPr>
      </w:pPr>
      <w:r>
        <w:rPr>
          <w:u w:val="single"/>
          <w:rtl/>
        </w:rPr>
        <w:t>ניבה חופשי:</w:t>
      </w:r>
    </w:p>
    <w:p w:rsidR="00000000" w:rsidRDefault="005B00FC">
      <w:pPr>
        <w:jc w:val="both"/>
        <w:rPr>
          <w:rtl/>
        </w:rPr>
      </w:pPr>
    </w:p>
    <w:p w:rsidR="00000000" w:rsidRDefault="005B00FC">
      <w:pPr>
        <w:jc w:val="both"/>
        <w:rPr>
          <w:rtl/>
        </w:rPr>
      </w:pPr>
      <w:r>
        <w:rPr>
          <w:rtl/>
        </w:rPr>
        <w:tab/>
        <w:t xml:space="preserve">מעבר להתמודדות במכרז ומעבר לכל ההוצאות שיש במכרז, כל חברה שתפעל בשוק תדרש לתת ערבויות בסכומים מאוד גדולים במהלך הפעילות שלה. זה מספיק כדי להעיד על רצינות כוונות של הגופים. כל הגופים שמתמודדים הם גופים גדולים, הם </w:t>
      </w:r>
      <w:r>
        <w:rPr>
          <w:rtl/>
        </w:rPr>
        <w:t xml:space="preserve">גופים מוכרים בשוק התקשורת. </w:t>
      </w:r>
    </w:p>
    <w:p w:rsidR="00000000" w:rsidRDefault="005B00FC">
      <w:pPr>
        <w:jc w:val="both"/>
        <w:rPr>
          <w:rtl/>
        </w:rPr>
      </w:pPr>
    </w:p>
    <w:p w:rsidR="00000000" w:rsidRDefault="005B00FC">
      <w:pPr>
        <w:jc w:val="both"/>
        <w:rPr>
          <w:rtl/>
        </w:rPr>
      </w:pPr>
      <w:r>
        <w:rPr>
          <w:u w:val="single"/>
          <w:rtl/>
        </w:rPr>
        <w:t>היו"ר אברהם פורז:</w:t>
      </w:r>
    </w:p>
    <w:p w:rsidR="00000000" w:rsidRDefault="005B00FC">
      <w:pPr>
        <w:jc w:val="both"/>
        <w:rPr>
          <w:rtl/>
        </w:rPr>
      </w:pPr>
    </w:p>
    <w:p w:rsidR="00000000" w:rsidRDefault="005B00FC">
      <w:pPr>
        <w:jc w:val="both"/>
        <w:rPr>
          <w:rtl/>
        </w:rPr>
      </w:pPr>
      <w:r>
        <w:rPr>
          <w:rtl/>
        </w:rPr>
        <w:tab/>
        <w:t>איך אנחנו מונעים מקבוצה שרוצה כמה כותרות ב"גלובס" מלבקש רשיון?</w:t>
      </w:r>
    </w:p>
    <w:p w:rsidR="00000000" w:rsidRDefault="005B00FC">
      <w:pPr>
        <w:jc w:val="both"/>
        <w:rPr>
          <w:rtl/>
        </w:rPr>
      </w:pPr>
    </w:p>
    <w:p w:rsidR="00000000" w:rsidRDefault="005B00FC">
      <w:pPr>
        <w:jc w:val="both"/>
        <w:rPr>
          <w:rtl/>
        </w:rPr>
      </w:pPr>
      <w:r>
        <w:rPr>
          <w:u w:val="single"/>
          <w:rtl/>
        </w:rPr>
        <w:t>ניבה חופשי:</w:t>
      </w:r>
    </w:p>
    <w:p w:rsidR="00000000" w:rsidRDefault="005B00FC">
      <w:pPr>
        <w:jc w:val="both"/>
        <w:rPr>
          <w:rtl/>
        </w:rPr>
      </w:pPr>
    </w:p>
    <w:p w:rsidR="00000000" w:rsidRDefault="005B00FC">
      <w:pPr>
        <w:jc w:val="both"/>
        <w:rPr>
          <w:rtl/>
        </w:rPr>
      </w:pPr>
      <w:r>
        <w:rPr>
          <w:rtl/>
        </w:rPr>
        <w:tab/>
        <w:t>ה16 מיליון זה מה שיעצור אותם? מדובר על הוצאות מיותרות, שבסופו של דבר מי שיצטרך לשאת בהן זה הצרכן הסופי.</w:t>
      </w:r>
    </w:p>
    <w:p w:rsidR="00000000" w:rsidRDefault="005B00FC">
      <w:pPr>
        <w:jc w:val="both"/>
        <w:rPr>
          <w:rtl/>
        </w:rPr>
      </w:pPr>
    </w:p>
    <w:p w:rsidR="00000000" w:rsidRDefault="005B00FC">
      <w:pPr>
        <w:jc w:val="both"/>
        <w:rPr>
          <w:rtl/>
        </w:rPr>
      </w:pPr>
      <w:r>
        <w:rPr>
          <w:u w:val="single"/>
          <w:rtl/>
        </w:rPr>
        <w:t>היו"ר אברהם פורז:</w:t>
      </w:r>
    </w:p>
    <w:p w:rsidR="00000000" w:rsidRDefault="005B00FC">
      <w:pPr>
        <w:jc w:val="both"/>
        <w:rPr>
          <w:rtl/>
        </w:rPr>
      </w:pPr>
    </w:p>
    <w:p w:rsidR="00000000" w:rsidRDefault="005B00FC">
      <w:pPr>
        <w:jc w:val="both"/>
        <w:rPr>
          <w:rtl/>
        </w:rPr>
      </w:pPr>
      <w:r>
        <w:rPr>
          <w:rtl/>
        </w:rPr>
        <w:tab/>
        <w:t>מה א</w:t>
      </w:r>
      <w:r>
        <w:rPr>
          <w:rtl/>
        </w:rPr>
        <w:t>ת מציעה? שהרשיון יינתן חינם?</w:t>
      </w:r>
    </w:p>
    <w:p w:rsidR="00000000" w:rsidRDefault="005B00FC">
      <w:pPr>
        <w:jc w:val="both"/>
        <w:rPr>
          <w:rtl/>
        </w:rPr>
      </w:pPr>
    </w:p>
    <w:p w:rsidR="00000000" w:rsidRDefault="005B00FC">
      <w:pPr>
        <w:jc w:val="both"/>
        <w:rPr>
          <w:rtl/>
        </w:rPr>
      </w:pPr>
      <w:r>
        <w:rPr>
          <w:u w:val="single"/>
          <w:rtl/>
        </w:rPr>
        <w:t>ניבה חופשי:</w:t>
      </w:r>
    </w:p>
    <w:p w:rsidR="00000000" w:rsidRDefault="005B00FC">
      <w:pPr>
        <w:jc w:val="both"/>
        <w:rPr>
          <w:rtl/>
        </w:rPr>
      </w:pPr>
    </w:p>
    <w:p w:rsidR="00000000" w:rsidRDefault="005B00FC">
      <w:pPr>
        <w:jc w:val="both"/>
        <w:rPr>
          <w:rtl/>
        </w:rPr>
      </w:pPr>
      <w:r>
        <w:rPr>
          <w:rtl/>
        </w:rPr>
        <w:tab/>
        <w:t>כמו שיש בכל העולם. זה פעם ראשונה שזה קורה גם בעולם וגם בארץ. אין דבר כזה אגרת רשיון. ממילא אנחנו משלמים על כל הדברים מסביב.</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אגרת התדרים זו אגרה שנועדה להבטיח שימוש יעיל בתדרים. מאז שהטלנו את אגרת התד</w:t>
      </w:r>
      <w:r>
        <w:rPr>
          <w:rtl/>
        </w:rPr>
        <w:t xml:space="preserve">רים זה פתר את בעיות התדרים במדינה, כי אנשים התחילו להחזיר תדרים שהם לא צריכים. </w:t>
      </w:r>
    </w:p>
    <w:p w:rsidR="00000000" w:rsidRDefault="005B00FC">
      <w:pPr>
        <w:jc w:val="both"/>
        <w:rPr>
          <w:rtl/>
        </w:rPr>
      </w:pPr>
    </w:p>
    <w:p w:rsidR="00000000" w:rsidRDefault="005B00FC">
      <w:pPr>
        <w:jc w:val="both"/>
        <w:rPr>
          <w:rtl/>
        </w:rPr>
      </w:pPr>
      <w:r>
        <w:rPr>
          <w:u w:val="single"/>
          <w:rtl/>
        </w:rPr>
        <w:t>איה איסרוב:</w:t>
      </w:r>
    </w:p>
    <w:p w:rsidR="00000000" w:rsidRDefault="005B00FC">
      <w:pPr>
        <w:jc w:val="both"/>
        <w:rPr>
          <w:rtl/>
        </w:rPr>
      </w:pPr>
    </w:p>
    <w:p w:rsidR="00000000" w:rsidRDefault="005B00FC">
      <w:pPr>
        <w:jc w:val="both"/>
        <w:rPr>
          <w:rtl/>
        </w:rPr>
      </w:pPr>
      <w:r>
        <w:rPr>
          <w:rtl/>
        </w:rPr>
        <w:tab/>
        <w:t>איך מוודאים שהגופים שהגישו בקשה לרשיון הם אכן גופים רציניים? לטעמי, יש את הערבות הבנקאית שמספיקה. נניח והיא לא מספיקה ואתם רוצים להשאיר את אגרת הרשיון. סלקום ובר</w:t>
      </w:r>
      <w:r>
        <w:rPr>
          <w:rtl/>
        </w:rPr>
        <w:t xml:space="preserve">ק רוצים ללכת על הרשיון המשולב, שזה רשיון שמשלב בתוכו תדרים. הרשיון המשולב הזה מקפל בתוכו אגרות נוספות. אולי צריך למי שהולך לרשיון משולב לקזז את העלויות הנוספות שהוא צריך לשלם. </w:t>
      </w:r>
    </w:p>
    <w:p w:rsidR="00000000" w:rsidRDefault="005B00FC">
      <w:pPr>
        <w:jc w:val="both"/>
        <w:rPr>
          <w:rtl/>
        </w:rPr>
      </w:pPr>
    </w:p>
    <w:p w:rsidR="00000000" w:rsidRDefault="005B00FC">
      <w:pPr>
        <w:jc w:val="both"/>
        <w:rPr>
          <w:rtl/>
        </w:rPr>
      </w:pPr>
      <w:r>
        <w:rPr>
          <w:u w:val="single"/>
          <w:rtl/>
        </w:rPr>
        <w:t>היו"ר אברהם פורז:</w:t>
      </w:r>
    </w:p>
    <w:p w:rsidR="00000000" w:rsidRDefault="005B00FC">
      <w:pPr>
        <w:jc w:val="both"/>
        <w:rPr>
          <w:rtl/>
        </w:rPr>
      </w:pPr>
    </w:p>
    <w:p w:rsidR="00000000" w:rsidRDefault="005B00FC">
      <w:pPr>
        <w:jc w:val="both"/>
        <w:rPr>
          <w:rtl/>
        </w:rPr>
      </w:pPr>
      <w:r>
        <w:rPr>
          <w:rtl/>
        </w:rPr>
        <w:tab/>
        <w:t>ממה לקזז?</w:t>
      </w:r>
    </w:p>
    <w:p w:rsidR="00000000" w:rsidRDefault="005B00FC">
      <w:pPr>
        <w:jc w:val="both"/>
        <w:rPr>
          <w:rtl/>
        </w:rPr>
      </w:pPr>
    </w:p>
    <w:p w:rsidR="00000000" w:rsidRDefault="005B00FC">
      <w:pPr>
        <w:jc w:val="both"/>
        <w:rPr>
          <w:rtl/>
        </w:rPr>
      </w:pPr>
      <w:r>
        <w:rPr>
          <w:u w:val="single"/>
          <w:rtl/>
        </w:rPr>
        <w:t>איה איסרוב:</w:t>
      </w:r>
    </w:p>
    <w:p w:rsidR="00000000" w:rsidRDefault="005B00FC">
      <w:pPr>
        <w:jc w:val="both"/>
        <w:rPr>
          <w:rtl/>
        </w:rPr>
      </w:pPr>
    </w:p>
    <w:p w:rsidR="00000000" w:rsidRDefault="005B00FC">
      <w:pPr>
        <w:jc w:val="both"/>
        <w:rPr>
          <w:rtl/>
        </w:rPr>
      </w:pPr>
      <w:r>
        <w:rPr>
          <w:rtl/>
        </w:rPr>
        <w:tab/>
        <w:t xml:space="preserve">יש דמי תדרים ויש אגרת תדרים. אתה </w:t>
      </w:r>
      <w:r>
        <w:rPr>
          <w:rtl/>
        </w:rPr>
        <w:t>אומר לי שאתה רוצה לראות אם מי שבא לבקש רשיון לא במסגרת המכרז הוא רציני. בסדר, תתן לו איזה שהוא רשיון לשלם כדי שהוא יראה שהוא רציני. מי שבא למכרז כבר לא צריך להראות שהוא רציני, כי יש כל כך הרבה תשלומים שמראים שהוא רציני שלא צריך להוסיף גם את ה-16 מיליון האל</w:t>
      </w:r>
      <w:r>
        <w:rPr>
          <w:rtl/>
        </w:rPr>
        <w:t xml:space="preserve">ה. </w:t>
      </w:r>
    </w:p>
    <w:p w:rsidR="00000000" w:rsidRDefault="005B00FC">
      <w:pPr>
        <w:jc w:val="both"/>
        <w:rPr>
          <w:rtl/>
        </w:rPr>
      </w:pPr>
    </w:p>
    <w:p w:rsidR="00000000" w:rsidRDefault="005B00FC">
      <w:pPr>
        <w:jc w:val="both"/>
        <w:rPr>
          <w:rtl/>
        </w:rPr>
      </w:pPr>
      <w:r>
        <w:rPr>
          <w:u w:val="single"/>
          <w:rtl/>
        </w:rPr>
        <w:t>היו"ר אברהם פורז:</w:t>
      </w:r>
    </w:p>
    <w:p w:rsidR="00000000" w:rsidRDefault="005B00FC">
      <w:pPr>
        <w:jc w:val="both"/>
        <w:rPr>
          <w:rtl/>
        </w:rPr>
      </w:pPr>
    </w:p>
    <w:p w:rsidR="00000000" w:rsidRDefault="005B00FC">
      <w:pPr>
        <w:jc w:val="both"/>
        <w:rPr>
          <w:rtl/>
        </w:rPr>
      </w:pPr>
      <w:r>
        <w:rPr>
          <w:rtl/>
        </w:rPr>
        <w:tab/>
        <w:t xml:space="preserve">מר רוזן, מה דעתך שנשאיר את ה-16 מיליון ושזה יקוזז למי שניגש למכרז מתשלומים אחרים? </w:t>
      </w:r>
    </w:p>
    <w:p w:rsidR="00000000" w:rsidRDefault="005B00FC">
      <w:pPr>
        <w:jc w:val="both"/>
        <w:rPr>
          <w:rtl/>
        </w:rPr>
      </w:pPr>
    </w:p>
    <w:p w:rsidR="00000000" w:rsidRDefault="005B00FC">
      <w:pPr>
        <w:jc w:val="both"/>
        <w:rPr>
          <w:u w:val="single"/>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בשום פנים ואופן אסור לקשור בין אגרת הרשיון לאגרת התדרים, כי אגרת התדרים נועדה למנוע בזבוז משאבים. אגרת תדרים נועדה בסך הכל להבטיח שימו</w:t>
      </w:r>
      <w:r>
        <w:rPr>
          <w:rtl/>
        </w:rPr>
        <w:t>ש כלכלי יעיל בספקטרום. כשאנחנו רואים תחום תדרים שהשימוש בו מאוד מאוד יעיל, אנחנו מקטינים את האגרות. כשאנחנו רואים תחום תדרים מאוד בזבזני, אנחנו מעלים את האגרות. זה עובד לא רע.</w:t>
      </w:r>
    </w:p>
    <w:p w:rsidR="00000000" w:rsidRDefault="005B00FC">
      <w:pPr>
        <w:jc w:val="both"/>
        <w:rPr>
          <w:rtl/>
        </w:rPr>
      </w:pPr>
    </w:p>
    <w:p w:rsidR="00000000" w:rsidRDefault="005B00FC">
      <w:pPr>
        <w:jc w:val="both"/>
        <w:rPr>
          <w:rtl/>
        </w:rPr>
      </w:pPr>
      <w:r>
        <w:rPr>
          <w:rtl/>
        </w:rPr>
        <w:tab/>
        <w:t xml:space="preserve">לגבי אגרת הרשיון, יש פה תקנה ששר התקשורת מבקש את אישורה של הוועדה לגביה. </w:t>
      </w:r>
    </w:p>
    <w:p w:rsidR="00000000" w:rsidRDefault="005B00FC">
      <w:pPr>
        <w:jc w:val="both"/>
        <w:rPr>
          <w:rtl/>
        </w:rPr>
      </w:pPr>
    </w:p>
    <w:p w:rsidR="00000000" w:rsidRDefault="005B00FC">
      <w:pPr>
        <w:jc w:val="both"/>
        <w:rPr>
          <w:u w:val="single"/>
          <w:rtl/>
        </w:rPr>
      </w:pPr>
      <w:r>
        <w:rPr>
          <w:u w:val="single"/>
          <w:rtl/>
        </w:rPr>
        <w:t>איה</w:t>
      </w:r>
      <w:r>
        <w:rPr>
          <w:u w:val="single"/>
          <w:rtl/>
        </w:rPr>
        <w:t xml:space="preserve"> איסרוב:</w:t>
      </w:r>
    </w:p>
    <w:p w:rsidR="00000000" w:rsidRDefault="005B00FC">
      <w:pPr>
        <w:jc w:val="both"/>
        <w:rPr>
          <w:u w:val="single"/>
          <w:rtl/>
        </w:rPr>
      </w:pPr>
    </w:p>
    <w:p w:rsidR="00000000" w:rsidRDefault="005B00FC">
      <w:pPr>
        <w:pStyle w:val="aa"/>
        <w:rPr>
          <w:rtl/>
        </w:rPr>
      </w:pPr>
      <w:r>
        <w:rPr>
          <w:rtl/>
        </w:rPr>
        <w:tab/>
        <w:t xml:space="preserve"> לגבי היעילות של השימוש בתדרים, יש לכם על פי המכרז היום את הסמכות, במידה ואנחנו לא עושים שימוש בחלק מהתדרים שלקחנו, לקחת אותם מאיתנו. אתם לא צריכים את האגרה בשביל זה. </w:t>
      </w:r>
    </w:p>
    <w:p w:rsidR="00000000" w:rsidRDefault="005B00FC">
      <w:pPr>
        <w:jc w:val="both"/>
        <w:rPr>
          <w:rtl/>
        </w:rPr>
      </w:pPr>
    </w:p>
    <w:p w:rsidR="00000000" w:rsidRDefault="005B00FC">
      <w:pPr>
        <w:jc w:val="both"/>
        <w:rPr>
          <w:rtl/>
        </w:rPr>
      </w:pPr>
      <w:r>
        <w:rPr>
          <w:u w:val="single"/>
          <w:rtl/>
        </w:rPr>
        <w:t>דני רוזן:</w:t>
      </w:r>
    </w:p>
    <w:p w:rsidR="00000000" w:rsidRDefault="005B00FC">
      <w:pPr>
        <w:jc w:val="both"/>
        <w:rPr>
          <w:rtl/>
        </w:rPr>
      </w:pPr>
    </w:p>
    <w:p w:rsidR="00000000" w:rsidRDefault="005B00FC">
      <w:pPr>
        <w:jc w:val="both"/>
        <w:rPr>
          <w:rtl/>
        </w:rPr>
      </w:pPr>
      <w:r>
        <w:rPr>
          <w:rtl/>
        </w:rPr>
        <w:tab/>
        <w:t xml:space="preserve">אנחנו מעדיפים שכוחות כלכליים עובדים בלי מעורבות שלנו. </w:t>
      </w:r>
    </w:p>
    <w:p w:rsidR="00000000" w:rsidRDefault="005B00FC">
      <w:pPr>
        <w:jc w:val="both"/>
        <w:rPr>
          <w:rtl/>
        </w:rPr>
      </w:pPr>
    </w:p>
    <w:p w:rsidR="00000000" w:rsidRDefault="005B00FC">
      <w:pPr>
        <w:pStyle w:val="2"/>
        <w:rPr>
          <w:u w:val="none"/>
          <w:rtl/>
        </w:rPr>
      </w:pPr>
      <w:r>
        <w:rPr>
          <w:rtl/>
        </w:rPr>
        <w:t>ליאור פו</w:t>
      </w:r>
      <w:r>
        <w:rPr>
          <w:rtl/>
        </w:rPr>
        <w:t>רת:</w:t>
      </w:r>
    </w:p>
    <w:p w:rsidR="00000000" w:rsidRDefault="005B00FC">
      <w:pPr>
        <w:rPr>
          <w:rtl/>
        </w:rPr>
      </w:pPr>
    </w:p>
    <w:p w:rsidR="00000000" w:rsidRDefault="005B00FC">
      <w:pPr>
        <w:pStyle w:val="aa"/>
        <w:rPr>
          <w:rtl/>
        </w:rPr>
      </w:pPr>
      <w:r>
        <w:rPr>
          <w:rtl/>
        </w:rPr>
        <w:tab/>
        <w:t xml:space="preserve">אנחנו חושבים, בדומה למה שהוצג פה, שאם התשלום הוא תמורת איזו שהיא זכות לתת את השירותים, אז יש תמלוגים. אם מדובר ברצינות, אז יש את הערבות הבנקאית. אם בכל זאת נדרש משהו מעבר לרצינות, אז בעלי רשיונות קיימים שכבר שילמו גם בכסף וגם בערבויות, אין שום הצדקה </w:t>
      </w:r>
      <w:r>
        <w:rPr>
          <w:rtl/>
        </w:rPr>
        <w:t xml:space="preserve">להגיד להם בואו תשלמו שרירותית עוד איזה שהוא סכום. </w:t>
      </w:r>
    </w:p>
    <w:p w:rsidR="00000000" w:rsidRDefault="005B00FC">
      <w:pPr>
        <w:rPr>
          <w:rtl/>
        </w:rPr>
      </w:pPr>
    </w:p>
    <w:p w:rsidR="00000000" w:rsidRDefault="005B00FC">
      <w:pPr>
        <w:rPr>
          <w:rtl/>
        </w:rPr>
      </w:pPr>
      <w:r>
        <w:rPr>
          <w:u w:val="single"/>
          <w:rtl/>
        </w:rPr>
        <w:t>היו"ר אברהם פורז:</w:t>
      </w:r>
    </w:p>
    <w:p w:rsidR="00000000" w:rsidRDefault="005B00FC">
      <w:pPr>
        <w:rPr>
          <w:rtl/>
        </w:rPr>
      </w:pPr>
    </w:p>
    <w:p w:rsidR="00000000" w:rsidRDefault="005B00FC">
      <w:pPr>
        <w:rPr>
          <w:rtl/>
        </w:rPr>
      </w:pPr>
      <w:r>
        <w:rPr>
          <w:rtl/>
        </w:rPr>
        <w:tab/>
        <w:t xml:space="preserve">אני לא יודע אם זה יעמוד במבחן משפטי של טענת האפליה. יש פה בעיה של אפליה. </w:t>
      </w:r>
    </w:p>
    <w:p w:rsidR="00000000" w:rsidRDefault="005B00FC">
      <w:pPr>
        <w:rPr>
          <w:rtl/>
        </w:rPr>
      </w:pPr>
    </w:p>
    <w:p w:rsidR="00000000" w:rsidRDefault="005B00FC">
      <w:pPr>
        <w:rPr>
          <w:rtl/>
        </w:rPr>
      </w:pPr>
      <w:r>
        <w:rPr>
          <w:u w:val="single"/>
          <w:rtl/>
        </w:rPr>
        <w:t>מיכאל איתן:</w:t>
      </w:r>
    </w:p>
    <w:p w:rsidR="00000000" w:rsidRDefault="005B00FC">
      <w:pPr>
        <w:rPr>
          <w:rtl/>
        </w:rPr>
      </w:pPr>
    </w:p>
    <w:p w:rsidR="00000000" w:rsidRDefault="005B00FC">
      <w:pPr>
        <w:pStyle w:val="aa"/>
        <w:rPr>
          <w:rtl/>
        </w:rPr>
      </w:pPr>
      <w:r>
        <w:rPr>
          <w:rtl/>
        </w:rPr>
        <w:tab/>
        <w:t>הטענה המשפטית היא שאגרה, על פי הגדרתה, היא תשלום עבור הוצאה שהרשות מוציאה. זה לא מס, וזה לא דבר</w:t>
      </w:r>
      <w:r>
        <w:rPr>
          <w:rtl/>
        </w:rPr>
        <w:t xml:space="preserve"> שאתה יכול לגבות אותו סתם. </w:t>
      </w:r>
    </w:p>
    <w:p w:rsidR="00000000" w:rsidRDefault="005B00FC">
      <w:pPr>
        <w:rPr>
          <w:rtl/>
        </w:rPr>
      </w:pPr>
    </w:p>
    <w:p w:rsidR="00000000" w:rsidRDefault="005B00FC">
      <w:pPr>
        <w:rPr>
          <w:u w:val="single"/>
          <w:rtl/>
        </w:rPr>
      </w:pPr>
    </w:p>
    <w:p w:rsidR="00000000" w:rsidRDefault="005B00FC">
      <w:pPr>
        <w:rPr>
          <w:u w:val="single"/>
          <w:rtl/>
        </w:rPr>
      </w:pPr>
      <w:r>
        <w:rPr>
          <w:u w:val="single"/>
          <w:rtl/>
        </w:rPr>
        <w:t>נילי יבניאלי:</w:t>
      </w:r>
    </w:p>
    <w:p w:rsidR="00000000" w:rsidRDefault="005B00FC">
      <w:pPr>
        <w:rPr>
          <w:rtl/>
        </w:rPr>
      </w:pPr>
    </w:p>
    <w:p w:rsidR="00000000" w:rsidRDefault="005B00FC">
      <w:pPr>
        <w:rPr>
          <w:rtl/>
        </w:rPr>
      </w:pPr>
      <w:r>
        <w:rPr>
          <w:rtl/>
        </w:rPr>
        <w:tab/>
        <w:t>אני חושבת שהקיזוז לא צריך להיות מאגרת התדרים, הוא צריך לרדת מדמי הרשיון, שזה הסכום שהזוכה משלם עבור הזכייה במכרז. יש להניח שזה יהיה סכום משמעותי. אגרת התדרים זה סכום שנתי של 15 מיליון שקל.אם נסתכל על המכרז, נרא</w:t>
      </w:r>
      <w:r>
        <w:rPr>
          <w:rtl/>
        </w:rPr>
        <w:t>ה שעל כל הוצאה יש תשלום.</w:t>
      </w:r>
    </w:p>
    <w:p w:rsidR="00000000" w:rsidRDefault="005B00FC">
      <w:pPr>
        <w:rPr>
          <w:rtl/>
        </w:rPr>
      </w:pPr>
    </w:p>
    <w:p w:rsidR="00000000" w:rsidRDefault="005B00FC">
      <w:pPr>
        <w:rPr>
          <w:u w:val="single"/>
          <w:rtl/>
        </w:rPr>
      </w:pPr>
      <w:r>
        <w:rPr>
          <w:u w:val="single"/>
          <w:rtl/>
        </w:rPr>
        <w:t>דני רוזן:</w:t>
      </w:r>
    </w:p>
    <w:p w:rsidR="00000000" w:rsidRDefault="005B00FC">
      <w:pPr>
        <w:rPr>
          <w:u w:val="single"/>
          <w:rtl/>
        </w:rPr>
      </w:pPr>
    </w:p>
    <w:p w:rsidR="00000000" w:rsidRDefault="005B00FC">
      <w:pPr>
        <w:rPr>
          <w:rtl/>
        </w:rPr>
      </w:pPr>
      <w:r>
        <w:rPr>
          <w:rtl/>
        </w:rPr>
        <w:tab/>
        <w:t xml:space="preserve">אין קשר בין האגרה למכרז. יהיו לדעתי הרבה מאוד בקשות לרשיונות, בלי שום קשר למכרז. </w:t>
      </w:r>
    </w:p>
    <w:p w:rsidR="00000000" w:rsidRDefault="005B00FC">
      <w:pPr>
        <w:rPr>
          <w:rtl/>
        </w:rPr>
      </w:pPr>
    </w:p>
    <w:p w:rsidR="00000000" w:rsidRDefault="005B00FC">
      <w:pPr>
        <w:rPr>
          <w:rtl/>
        </w:rPr>
      </w:pPr>
      <w:r>
        <w:rPr>
          <w:u w:val="single"/>
          <w:rtl/>
        </w:rPr>
        <w:t>היו"ר אברהם פורז:</w:t>
      </w:r>
    </w:p>
    <w:p w:rsidR="00000000" w:rsidRDefault="005B00FC">
      <w:pPr>
        <w:rPr>
          <w:rtl/>
        </w:rPr>
      </w:pPr>
    </w:p>
    <w:p w:rsidR="00000000" w:rsidRDefault="005B00FC">
      <w:pPr>
        <w:rPr>
          <w:rtl/>
        </w:rPr>
      </w:pPr>
      <w:r>
        <w:rPr>
          <w:rtl/>
        </w:rPr>
        <w:tab/>
        <w:t xml:space="preserve">אולי מישהו ירצה לעשות את זה קווי בלי לרצות תדרים. </w:t>
      </w:r>
    </w:p>
    <w:p w:rsidR="00000000" w:rsidRDefault="005B00FC">
      <w:pPr>
        <w:rPr>
          <w:rtl/>
        </w:rPr>
      </w:pPr>
    </w:p>
    <w:p w:rsidR="00000000" w:rsidRDefault="005B00FC">
      <w:pPr>
        <w:rPr>
          <w:rtl/>
        </w:rPr>
      </w:pPr>
      <w:r>
        <w:rPr>
          <w:u w:val="single"/>
          <w:rtl/>
        </w:rPr>
        <w:t>נילי יבניאלי:</w:t>
      </w:r>
    </w:p>
    <w:p w:rsidR="00000000" w:rsidRDefault="005B00FC">
      <w:pPr>
        <w:rPr>
          <w:rtl/>
        </w:rPr>
      </w:pPr>
    </w:p>
    <w:p w:rsidR="00000000" w:rsidRDefault="005B00FC">
      <w:pPr>
        <w:rPr>
          <w:rtl/>
        </w:rPr>
      </w:pPr>
      <w:r>
        <w:rPr>
          <w:rtl/>
        </w:rPr>
        <w:tab/>
        <w:t>לכן אנחנו מדברים על קיזוז רק לגבי מי שניגש למכר</w:t>
      </w:r>
      <w:r>
        <w:rPr>
          <w:rtl/>
        </w:rPr>
        <w:t xml:space="preserve">ז. </w:t>
      </w:r>
    </w:p>
    <w:p w:rsidR="00000000" w:rsidRDefault="005B00FC">
      <w:pPr>
        <w:rPr>
          <w:rtl/>
        </w:rPr>
      </w:pPr>
    </w:p>
    <w:p w:rsidR="00000000" w:rsidRDefault="005B00FC">
      <w:pPr>
        <w:rPr>
          <w:rtl/>
        </w:rPr>
      </w:pPr>
      <w:r>
        <w:rPr>
          <w:u w:val="single"/>
          <w:rtl/>
        </w:rPr>
        <w:t>מיכאל איתן:</w:t>
      </w:r>
    </w:p>
    <w:p w:rsidR="00000000" w:rsidRDefault="005B00FC">
      <w:pPr>
        <w:rPr>
          <w:rtl/>
        </w:rPr>
      </w:pPr>
    </w:p>
    <w:p w:rsidR="00000000" w:rsidRDefault="005B00FC">
      <w:pPr>
        <w:rPr>
          <w:rtl/>
        </w:rPr>
      </w:pPr>
      <w:r>
        <w:rPr>
          <w:rtl/>
        </w:rPr>
        <w:tab/>
        <w:t>אם הממשלה צריכה 16 מיליון שקל, שתלך בדרך הראשית ותגיד שהיא צריכה 16 מיליון.  את ההוצאות היא צריכה לגבות מהתפעול, בדיוק כמו עסק פרטי. אם זה היה עסק פרטי הוא לא היה עושה כאלה מן קומבינציות. אם הוא היה עושה, הקהל לא היה בא אליו. לכן, לדעתי,</w:t>
      </w:r>
      <w:r>
        <w:rPr>
          <w:rtl/>
        </w:rPr>
        <w:t xml:space="preserve"> צריך לפסול את זה. </w:t>
      </w:r>
    </w:p>
    <w:p w:rsidR="00000000" w:rsidRDefault="005B00FC">
      <w:pPr>
        <w:rPr>
          <w:rtl/>
        </w:rPr>
      </w:pPr>
    </w:p>
    <w:p w:rsidR="00000000" w:rsidRDefault="005B00FC">
      <w:pPr>
        <w:rPr>
          <w:rtl/>
        </w:rPr>
      </w:pPr>
      <w:r>
        <w:rPr>
          <w:rtl/>
        </w:rPr>
        <w:tab/>
        <w:t>לכל הנושא הזה של גביית האגרות וגביית התשלומים יש פגם אחד שאנחנו לא מקצים מהכספים האלה לצמצום הפער הדיגיטלי במדינת ישראל. זה טוב יהיה גם לענף כי זה יגדיל את היקף הפעילות, וזה יהיה גם טוב למדינה. ארצות הברית היא מדינה לא כל כך סוציאליסט</w:t>
      </w:r>
      <w:r>
        <w:rPr>
          <w:rtl/>
        </w:rPr>
        <w:t>ית. שם, ה</w:t>
      </w:r>
      <w:r>
        <w:t>FCC</w:t>
      </w:r>
      <w:r>
        <w:rPr>
          <w:rtl/>
        </w:rPr>
        <w:t xml:space="preserve"> קובע ולוקח מהטלפוניה בשביל לסבסד פעילות לצמצום הפער הדיגיטלי. </w:t>
      </w:r>
    </w:p>
    <w:p w:rsidR="00000000" w:rsidRDefault="005B00FC">
      <w:pPr>
        <w:rPr>
          <w:rtl/>
        </w:rPr>
      </w:pPr>
    </w:p>
    <w:p w:rsidR="00000000" w:rsidRDefault="005B00FC">
      <w:pPr>
        <w:rPr>
          <w:rtl/>
        </w:rPr>
      </w:pPr>
      <w:r>
        <w:rPr>
          <w:u w:val="single"/>
          <w:rtl/>
        </w:rPr>
        <w:t>אמיר לוי:</w:t>
      </w:r>
    </w:p>
    <w:p w:rsidR="00000000" w:rsidRDefault="005B00FC">
      <w:pPr>
        <w:rPr>
          <w:rtl/>
        </w:rPr>
      </w:pPr>
    </w:p>
    <w:p w:rsidR="00000000" w:rsidRDefault="005B00FC">
      <w:pPr>
        <w:rPr>
          <w:rtl/>
        </w:rPr>
      </w:pPr>
      <w:r>
        <w:rPr>
          <w:rtl/>
        </w:rPr>
        <w:tab/>
        <w:t>לגבי סוגיית השימוש בתמלוגים, זה מאוד לגיטימי שהממשלה והכנסת ירצו לצמצם פערים ולתת תקציב לערי פיתוח, לבתי ספר, למתנ"סים וכו', אבל יש דרך לעשות את זה, וזה דרך התקציב. דר</w:t>
      </w:r>
      <w:r>
        <w:rPr>
          <w:rtl/>
        </w:rPr>
        <w:t>ך של ייעוד הכנסות זו דרך של חוק עוקף תקציב, שלא נותנת שום גמישות לנהל את התקציב.</w:t>
      </w:r>
    </w:p>
    <w:p w:rsidR="00000000" w:rsidRDefault="005B00FC">
      <w:pPr>
        <w:rPr>
          <w:rtl/>
        </w:rPr>
      </w:pPr>
    </w:p>
    <w:p w:rsidR="00000000" w:rsidRDefault="005B00FC">
      <w:pPr>
        <w:rPr>
          <w:rtl/>
        </w:rPr>
      </w:pPr>
      <w:r>
        <w:rPr>
          <w:u w:val="single"/>
          <w:rtl/>
        </w:rPr>
        <w:t>מיכאל איתן:</w:t>
      </w:r>
    </w:p>
    <w:p w:rsidR="00000000" w:rsidRDefault="005B00FC">
      <w:pPr>
        <w:rPr>
          <w:rtl/>
        </w:rPr>
      </w:pPr>
    </w:p>
    <w:p w:rsidR="00000000" w:rsidRDefault="005B00FC">
      <w:pPr>
        <w:rPr>
          <w:rtl/>
        </w:rPr>
      </w:pPr>
      <w:r>
        <w:rPr>
          <w:rtl/>
        </w:rPr>
        <w:tab/>
        <w:t>איפה כתוב בתקציב 16 מיליון שאנחנו הולכים כרגע לאשר?</w:t>
      </w:r>
    </w:p>
    <w:p w:rsidR="00000000" w:rsidRDefault="005B00FC">
      <w:pPr>
        <w:rPr>
          <w:rtl/>
        </w:rPr>
      </w:pPr>
    </w:p>
    <w:p w:rsidR="00000000" w:rsidRDefault="005B00FC">
      <w:pPr>
        <w:rPr>
          <w:rtl/>
        </w:rPr>
      </w:pPr>
      <w:r>
        <w:rPr>
          <w:u w:val="single"/>
          <w:rtl/>
        </w:rPr>
        <w:t>אמיר לוי:</w:t>
      </w:r>
    </w:p>
    <w:p w:rsidR="00000000" w:rsidRDefault="005B00FC">
      <w:pPr>
        <w:rPr>
          <w:rtl/>
        </w:rPr>
      </w:pPr>
    </w:p>
    <w:p w:rsidR="00000000" w:rsidRDefault="005B00FC">
      <w:pPr>
        <w:rPr>
          <w:rtl/>
        </w:rPr>
      </w:pPr>
      <w:r>
        <w:rPr>
          <w:rtl/>
        </w:rPr>
        <w:tab/>
        <w:t>זה כתוב בצד ההכנסות.</w:t>
      </w:r>
    </w:p>
    <w:p w:rsidR="00000000" w:rsidRDefault="005B00FC">
      <w:pPr>
        <w:rPr>
          <w:rtl/>
        </w:rPr>
      </w:pPr>
    </w:p>
    <w:p w:rsidR="00000000" w:rsidRDefault="005B00FC">
      <w:pPr>
        <w:rPr>
          <w:rtl/>
        </w:rPr>
      </w:pPr>
      <w:r>
        <w:rPr>
          <w:u w:val="single"/>
          <w:rtl/>
        </w:rPr>
        <w:t>מיכאל איתן:</w:t>
      </w:r>
    </w:p>
    <w:p w:rsidR="00000000" w:rsidRDefault="005B00FC">
      <w:pPr>
        <w:rPr>
          <w:rtl/>
        </w:rPr>
      </w:pPr>
    </w:p>
    <w:p w:rsidR="00000000" w:rsidRDefault="005B00FC">
      <w:pPr>
        <w:rPr>
          <w:rtl/>
        </w:rPr>
      </w:pPr>
      <w:r>
        <w:rPr>
          <w:rtl/>
        </w:rPr>
        <w:tab/>
        <w:t xml:space="preserve">זה לא כתוב בשום צד הכנסות. אני רוצה לראות איפה כתבתם שיהיו </w:t>
      </w:r>
      <w:r>
        <w:rPr>
          <w:rtl/>
        </w:rPr>
        <w:t xml:space="preserve">לכם הכנסות. אני אראה לך עשרות תקציבים שאתם לוקחים כסף בניגוד לתקציב. פתאום קדושת התקציב בצד ההוצאות. איפה קדושת התקציב בצד ההכנסות? </w:t>
      </w:r>
    </w:p>
    <w:p w:rsidR="00000000" w:rsidRDefault="005B00FC">
      <w:pPr>
        <w:rPr>
          <w:rtl/>
        </w:rPr>
      </w:pPr>
    </w:p>
    <w:p w:rsidR="00000000" w:rsidRDefault="005B00FC">
      <w:pPr>
        <w:rPr>
          <w:rtl/>
        </w:rPr>
      </w:pPr>
      <w:r>
        <w:rPr>
          <w:u w:val="single"/>
          <w:rtl/>
        </w:rPr>
        <w:t>אמיר לוי:</w:t>
      </w:r>
    </w:p>
    <w:p w:rsidR="00000000" w:rsidRDefault="005B00FC">
      <w:pPr>
        <w:rPr>
          <w:rtl/>
        </w:rPr>
      </w:pPr>
    </w:p>
    <w:p w:rsidR="00000000" w:rsidRDefault="005B00FC">
      <w:pPr>
        <w:rPr>
          <w:rtl/>
        </w:rPr>
      </w:pPr>
      <w:r>
        <w:rPr>
          <w:rtl/>
        </w:rPr>
        <w:tab/>
        <w:t>אמרתי קדושה בתקציב ככלי מדיניות משרד האוצר.</w:t>
      </w:r>
    </w:p>
    <w:p w:rsidR="00000000" w:rsidRDefault="005B00FC">
      <w:pPr>
        <w:rPr>
          <w:rtl/>
        </w:rPr>
      </w:pPr>
    </w:p>
    <w:p w:rsidR="00000000" w:rsidRDefault="005B00FC">
      <w:pPr>
        <w:rPr>
          <w:rtl/>
        </w:rPr>
      </w:pPr>
      <w:r>
        <w:rPr>
          <w:u w:val="single"/>
          <w:rtl/>
        </w:rPr>
        <w:t>מיכאל איתן:</w:t>
      </w:r>
    </w:p>
    <w:p w:rsidR="00000000" w:rsidRDefault="005B00FC">
      <w:pPr>
        <w:rPr>
          <w:rtl/>
        </w:rPr>
      </w:pPr>
    </w:p>
    <w:p w:rsidR="00000000" w:rsidRDefault="005B00FC">
      <w:pPr>
        <w:rPr>
          <w:rtl/>
        </w:rPr>
      </w:pPr>
      <w:r>
        <w:rPr>
          <w:rtl/>
        </w:rPr>
        <w:tab/>
        <w:t>כל שנה אתם מכניסים פי כמה וכמה בצד ההכנסות לעומת מה</w:t>
      </w:r>
      <w:r>
        <w:rPr>
          <w:rtl/>
        </w:rPr>
        <w:t xml:space="preserve"> שאתם מגישים לכנסת ולממשלה. אתם יודעים את זה מראש. </w:t>
      </w:r>
    </w:p>
    <w:p w:rsidR="00000000" w:rsidRDefault="005B00FC">
      <w:pPr>
        <w:rPr>
          <w:rtl/>
        </w:rPr>
      </w:pPr>
    </w:p>
    <w:p w:rsidR="00000000" w:rsidRDefault="005B00FC">
      <w:pPr>
        <w:rPr>
          <w:rtl/>
        </w:rPr>
      </w:pPr>
      <w:r>
        <w:rPr>
          <w:u w:val="single"/>
          <w:rtl/>
        </w:rPr>
        <w:t>אמיר לוי:</w:t>
      </w:r>
    </w:p>
    <w:p w:rsidR="00000000" w:rsidRDefault="005B00FC">
      <w:pPr>
        <w:rPr>
          <w:rtl/>
        </w:rPr>
      </w:pPr>
    </w:p>
    <w:p w:rsidR="00000000" w:rsidRDefault="005B00FC">
      <w:pPr>
        <w:rPr>
          <w:rtl/>
        </w:rPr>
      </w:pPr>
      <w:r>
        <w:rPr>
          <w:rtl/>
        </w:rPr>
        <w:tab/>
        <w:t xml:space="preserve">אני חושב שיש 3 סוגי תשלומים שלוקחים ממפעילים ושלא כדאי לערבב ביניהם: 1. דמי רשיון, שזה כל אחד צריך לשלם, לא משנה איזה סוג רשיון הוא לוקח. 2. דמי רשיון חד פעמיים למי שניגש למכרז, לא משנה איזה </w:t>
      </w:r>
      <w:r>
        <w:rPr>
          <w:rtl/>
        </w:rPr>
        <w:t>מכרז. 3. אגרה על התדר, שזה מוצר במחסור. הדרך היחידה כדי להשתמש בצורה מושכלת במשאב במחסור הוא באמצעות מנגנון של המחירים. לא הייתי מציע לעשות ערבוב, כמו שהציעו פה, בין קיזוז דמי הרשיון  ובין מנגנון המחירים שנועד לווסת שימוש במשאב במחסור.</w:t>
      </w:r>
    </w:p>
    <w:p w:rsidR="00000000" w:rsidRDefault="005B00FC">
      <w:pPr>
        <w:rPr>
          <w:rtl/>
        </w:rPr>
      </w:pPr>
    </w:p>
    <w:p w:rsidR="00000000" w:rsidRDefault="005B00FC">
      <w:pPr>
        <w:rPr>
          <w:rtl/>
        </w:rPr>
      </w:pPr>
      <w:r>
        <w:rPr>
          <w:u w:val="single"/>
          <w:rtl/>
        </w:rPr>
        <w:t>איה איסרוב:</w:t>
      </w:r>
    </w:p>
    <w:p w:rsidR="00000000" w:rsidRDefault="005B00FC">
      <w:pPr>
        <w:rPr>
          <w:rtl/>
        </w:rPr>
      </w:pPr>
    </w:p>
    <w:p w:rsidR="00000000" w:rsidRDefault="005B00FC">
      <w:pPr>
        <w:rPr>
          <w:rtl/>
        </w:rPr>
      </w:pPr>
      <w:r>
        <w:rPr>
          <w:rtl/>
        </w:rPr>
        <w:tab/>
        <w:t xml:space="preserve">שכחת </w:t>
      </w:r>
      <w:r>
        <w:rPr>
          <w:rtl/>
        </w:rPr>
        <w:t>את התמלוגים.</w:t>
      </w:r>
    </w:p>
    <w:p w:rsidR="00000000" w:rsidRDefault="005B00FC">
      <w:pPr>
        <w:rPr>
          <w:rtl/>
        </w:rPr>
      </w:pPr>
    </w:p>
    <w:p w:rsidR="00000000" w:rsidRDefault="005B00FC">
      <w:pPr>
        <w:rPr>
          <w:rtl/>
        </w:rPr>
      </w:pPr>
      <w:r>
        <w:rPr>
          <w:u w:val="single"/>
          <w:rtl/>
        </w:rPr>
        <w:t>אמיר לוי:</w:t>
      </w:r>
    </w:p>
    <w:p w:rsidR="00000000" w:rsidRDefault="005B00FC">
      <w:pPr>
        <w:rPr>
          <w:rtl/>
        </w:rPr>
      </w:pPr>
    </w:p>
    <w:p w:rsidR="00000000" w:rsidRDefault="005B00FC">
      <w:pPr>
        <w:rPr>
          <w:rtl/>
        </w:rPr>
      </w:pPr>
      <w:r>
        <w:rPr>
          <w:rtl/>
        </w:rPr>
        <w:tab/>
        <w:t>תקציב משרד התקשורת הוא בסדר גודל של 55,60 מיליון שקל. כל מה שיש בתקציב משרד התקשורת זה הסדרה של פתיחה של השוק לתחרות. אין שום בעיה להראות שאפילו 20 מכרזים לא יכסו את העלויות של המשרד לפתיחת השוק. הסכום הזה כדי לכסות את העלויות האל</w:t>
      </w:r>
      <w:r>
        <w:rPr>
          <w:rtl/>
        </w:rPr>
        <w:t xml:space="preserve">ה היה צריך להיות הרבה יותר גבוה מ-16 מיליון. הוא היה במקור יותר מ-16, רק שמשרד התקשורת כדי שזה לא יהווה חסם כניסה ביקש להקטין את הסכום. </w:t>
      </w:r>
    </w:p>
    <w:p w:rsidR="00000000" w:rsidRDefault="005B00FC">
      <w:pPr>
        <w:rPr>
          <w:rtl/>
        </w:rPr>
      </w:pPr>
    </w:p>
    <w:p w:rsidR="00000000" w:rsidRDefault="005B00FC">
      <w:pPr>
        <w:rPr>
          <w:rtl/>
        </w:rPr>
      </w:pPr>
      <w:r>
        <w:rPr>
          <w:u w:val="single"/>
          <w:rtl/>
        </w:rPr>
        <w:t>מיכאל איתן:</w:t>
      </w:r>
    </w:p>
    <w:p w:rsidR="00000000" w:rsidRDefault="005B00FC">
      <w:pPr>
        <w:rPr>
          <w:rtl/>
        </w:rPr>
      </w:pPr>
    </w:p>
    <w:p w:rsidR="00000000" w:rsidRDefault="005B00FC">
      <w:pPr>
        <w:rPr>
          <w:rtl/>
        </w:rPr>
      </w:pPr>
      <w:r>
        <w:rPr>
          <w:rtl/>
        </w:rPr>
        <w:tab/>
        <w:t>למה אתה לא מעלה את התמלוגים?</w:t>
      </w:r>
    </w:p>
    <w:p w:rsidR="00000000" w:rsidRDefault="005B00FC">
      <w:pPr>
        <w:rPr>
          <w:rtl/>
        </w:rPr>
      </w:pPr>
    </w:p>
    <w:p w:rsidR="00000000" w:rsidRDefault="005B00FC">
      <w:pPr>
        <w:rPr>
          <w:rtl/>
        </w:rPr>
      </w:pPr>
      <w:r>
        <w:rPr>
          <w:u w:val="single"/>
          <w:rtl/>
        </w:rPr>
        <w:t>אמיר לוי:</w:t>
      </w:r>
    </w:p>
    <w:p w:rsidR="00000000" w:rsidRDefault="005B00FC">
      <w:pPr>
        <w:rPr>
          <w:rtl/>
        </w:rPr>
      </w:pPr>
    </w:p>
    <w:p w:rsidR="00000000" w:rsidRDefault="005B00FC">
      <w:pPr>
        <w:rPr>
          <w:rtl/>
        </w:rPr>
      </w:pPr>
      <w:r>
        <w:rPr>
          <w:rtl/>
        </w:rPr>
        <w:tab/>
        <w:t xml:space="preserve">הכוונה שלנו היא לצמצם את התמלוגים ולא להגדיל. </w:t>
      </w:r>
    </w:p>
    <w:p w:rsidR="00000000" w:rsidRDefault="005B00FC">
      <w:pPr>
        <w:rPr>
          <w:rtl/>
        </w:rPr>
      </w:pPr>
    </w:p>
    <w:p w:rsidR="00000000" w:rsidRDefault="005B00FC">
      <w:pPr>
        <w:rPr>
          <w:rtl/>
        </w:rPr>
      </w:pPr>
      <w:r>
        <w:rPr>
          <w:u w:val="single"/>
          <w:rtl/>
        </w:rPr>
        <w:t>היו"ר אברהם פו</w:t>
      </w:r>
      <w:r>
        <w:rPr>
          <w:u w:val="single"/>
          <w:rtl/>
        </w:rPr>
        <w:t>רז:</w:t>
      </w:r>
    </w:p>
    <w:p w:rsidR="00000000" w:rsidRDefault="005B00FC">
      <w:pPr>
        <w:rPr>
          <w:rtl/>
        </w:rPr>
      </w:pPr>
    </w:p>
    <w:p w:rsidR="00000000" w:rsidRDefault="005B00FC">
      <w:pPr>
        <w:rPr>
          <w:rtl/>
        </w:rPr>
      </w:pPr>
      <w:r>
        <w:rPr>
          <w:rtl/>
        </w:rPr>
        <w:tab/>
        <w:t xml:space="preserve">מצד אחד, הסכום הזה הוא כיסוי ולא חלקי של חלק מהעלויות שהמדינה הוציאה לפתיחת השוק לתחרות. מצד שני, זה לא ממוקד דווקא על הרשיונות האלה, זה ממוקד על הרבה מאוד דברים אחרים. אני מבין שרוצים לעשות איזה שהוא חסם מפני גופים לא רציניים שיטריחו את המערכת, ללא </w:t>
      </w:r>
      <w:r>
        <w:rPr>
          <w:rtl/>
        </w:rPr>
        <w:t>שום קשר לשאלה אם יש אחר כך מכרז לתדרים. לי נראה, אדוני המנכ"ל, שהסכום של 16 מיליון מאוד מוגזם כלפי מעלה, ולכן רציתי להציע שהאגרה תהיה 3 מיליון שקל. 3 מיליון שקל, לדעתי, זה חסם מספיק גבוה אבל לא גבוה מידי בשביל חברות כמו החברות הגדולות שמתכוונות להשקיע מאות</w:t>
      </w:r>
      <w:r>
        <w:rPr>
          <w:rtl/>
        </w:rPr>
        <w:t xml:space="preserve"> מיליונים. </w:t>
      </w:r>
    </w:p>
    <w:p w:rsidR="00000000" w:rsidRDefault="005B00FC">
      <w:pPr>
        <w:rPr>
          <w:rtl/>
        </w:rPr>
      </w:pPr>
    </w:p>
    <w:p w:rsidR="00000000" w:rsidRDefault="005B00FC">
      <w:pPr>
        <w:rPr>
          <w:rtl/>
        </w:rPr>
      </w:pPr>
      <w:r>
        <w:rPr>
          <w:u w:val="single"/>
          <w:rtl/>
        </w:rPr>
        <w:t>אמיר לוי:</w:t>
      </w:r>
    </w:p>
    <w:p w:rsidR="00000000" w:rsidRDefault="005B00FC">
      <w:pPr>
        <w:rPr>
          <w:rtl/>
        </w:rPr>
      </w:pPr>
    </w:p>
    <w:p w:rsidR="00000000" w:rsidRDefault="005B00FC">
      <w:pPr>
        <w:rPr>
          <w:rtl/>
        </w:rPr>
      </w:pPr>
      <w:r>
        <w:rPr>
          <w:rtl/>
        </w:rPr>
        <w:tab/>
        <w:t>הוועדה יכולה לא לאשר. אנחנו נחזור לשרים.</w:t>
      </w:r>
    </w:p>
    <w:p w:rsidR="00000000" w:rsidRDefault="005B00FC">
      <w:pPr>
        <w:rPr>
          <w:rtl/>
        </w:rPr>
      </w:pPr>
    </w:p>
    <w:p w:rsidR="00000000" w:rsidRDefault="005B00FC">
      <w:pPr>
        <w:rPr>
          <w:u w:val="single"/>
          <w:rtl/>
        </w:rPr>
      </w:pPr>
    </w:p>
    <w:p w:rsidR="00000000" w:rsidRDefault="005B00FC">
      <w:pPr>
        <w:rPr>
          <w:rtl/>
        </w:rPr>
      </w:pPr>
      <w:r>
        <w:rPr>
          <w:u w:val="single"/>
          <w:rtl/>
        </w:rPr>
        <w:t>היו"ר אברהם פורז:</w:t>
      </w:r>
    </w:p>
    <w:p w:rsidR="00000000" w:rsidRDefault="005B00FC">
      <w:pPr>
        <w:rPr>
          <w:rtl/>
        </w:rPr>
      </w:pPr>
    </w:p>
    <w:p w:rsidR="00000000" w:rsidRDefault="005B00FC">
      <w:pPr>
        <w:rPr>
          <w:rtl/>
        </w:rPr>
      </w:pPr>
      <w:r>
        <w:rPr>
          <w:rtl/>
        </w:rPr>
        <w:tab/>
        <w:t xml:space="preserve">אנחנו מציעים 3 מיליון שקל עבור רשיון. </w:t>
      </w:r>
    </w:p>
    <w:p w:rsidR="00000000" w:rsidRDefault="005B00FC">
      <w:pPr>
        <w:rPr>
          <w:rtl/>
        </w:rPr>
      </w:pPr>
    </w:p>
    <w:p w:rsidR="00000000" w:rsidRDefault="005B00FC">
      <w:pPr>
        <w:rPr>
          <w:rtl/>
        </w:rPr>
      </w:pPr>
      <w:r>
        <w:rPr>
          <w:u w:val="single"/>
          <w:rtl/>
        </w:rPr>
        <w:t>דני רוזן:</w:t>
      </w:r>
    </w:p>
    <w:p w:rsidR="00000000" w:rsidRDefault="005B00FC">
      <w:pPr>
        <w:rPr>
          <w:rtl/>
        </w:rPr>
      </w:pPr>
    </w:p>
    <w:p w:rsidR="00000000" w:rsidRDefault="005B00FC">
      <w:pPr>
        <w:rPr>
          <w:rtl/>
        </w:rPr>
      </w:pPr>
      <w:r>
        <w:rPr>
          <w:rtl/>
        </w:rPr>
        <w:tab/>
        <w:t>אם אני משכנע את השרים על 3 מיליון שקל אני לא צריך לחזור לוועדה, ואם אני לא משכנע אני צריך לחזור. אני מבקש אישור לשנו</w:t>
      </w:r>
      <w:r>
        <w:rPr>
          <w:rtl/>
        </w:rPr>
        <w:t xml:space="preserve">ת את המקדמה למיליון שקל. </w:t>
      </w:r>
    </w:p>
    <w:p w:rsidR="00000000" w:rsidRDefault="005B00FC">
      <w:pPr>
        <w:rPr>
          <w:rtl/>
        </w:rPr>
      </w:pPr>
    </w:p>
    <w:p w:rsidR="00000000" w:rsidRDefault="005B00FC">
      <w:pPr>
        <w:pStyle w:val="3"/>
        <w:rPr>
          <w:u w:val="none"/>
          <w:rtl/>
        </w:rPr>
      </w:pPr>
      <w:r>
        <w:rPr>
          <w:rtl/>
        </w:rPr>
        <w:t>לאה ורון:</w:t>
      </w:r>
    </w:p>
    <w:p w:rsidR="00000000" w:rsidRDefault="005B00FC">
      <w:pPr>
        <w:rPr>
          <w:rtl/>
        </w:rPr>
      </w:pPr>
    </w:p>
    <w:p w:rsidR="00000000" w:rsidRDefault="005B00FC">
      <w:pPr>
        <w:rPr>
          <w:rtl/>
        </w:rPr>
      </w:pPr>
      <w:r>
        <w:rPr>
          <w:rtl/>
        </w:rPr>
        <w:tab/>
        <w:t>המקדמה פה היא מיליון 600.</w:t>
      </w:r>
    </w:p>
    <w:p w:rsidR="00000000" w:rsidRDefault="005B00FC">
      <w:pPr>
        <w:rPr>
          <w:rtl/>
        </w:rPr>
      </w:pPr>
    </w:p>
    <w:p w:rsidR="00000000" w:rsidRDefault="005B00FC">
      <w:pPr>
        <w:rPr>
          <w:rtl/>
        </w:rPr>
      </w:pPr>
      <w:r>
        <w:rPr>
          <w:u w:val="single"/>
          <w:rtl/>
        </w:rPr>
        <w:t>היו"ר אברהם פורז:</w:t>
      </w:r>
    </w:p>
    <w:p w:rsidR="00000000" w:rsidRDefault="005B00FC">
      <w:pPr>
        <w:rPr>
          <w:rtl/>
        </w:rPr>
      </w:pPr>
    </w:p>
    <w:p w:rsidR="00000000" w:rsidRDefault="005B00FC">
      <w:pPr>
        <w:rPr>
          <w:rtl/>
        </w:rPr>
      </w:pPr>
      <w:r>
        <w:rPr>
          <w:rtl/>
        </w:rPr>
        <w:tab/>
        <w:t>אני מסכים שזה יהיה מיליון.</w:t>
      </w:r>
    </w:p>
    <w:p w:rsidR="00000000" w:rsidRDefault="005B00FC">
      <w:pPr>
        <w:rPr>
          <w:rtl/>
        </w:rPr>
      </w:pPr>
    </w:p>
    <w:p w:rsidR="00000000" w:rsidRDefault="005B00FC">
      <w:pPr>
        <w:rPr>
          <w:rtl/>
        </w:rPr>
      </w:pPr>
      <w:r>
        <w:rPr>
          <w:u w:val="single"/>
          <w:rtl/>
        </w:rPr>
        <w:t>איה איסרוב:</w:t>
      </w:r>
    </w:p>
    <w:p w:rsidR="00000000" w:rsidRDefault="005B00FC">
      <w:pPr>
        <w:rPr>
          <w:rtl/>
        </w:rPr>
      </w:pPr>
    </w:p>
    <w:p w:rsidR="00000000" w:rsidRDefault="005B00FC">
      <w:pPr>
        <w:rPr>
          <w:rtl/>
        </w:rPr>
      </w:pPr>
      <w:r>
        <w:rPr>
          <w:rtl/>
        </w:rPr>
        <w:tab/>
        <w:t>בשביל להכין את הבקשה</w:t>
      </w:r>
      <w:r>
        <w:t xml:space="preserve"> </w:t>
      </w:r>
      <w:r>
        <w:rPr>
          <w:rtl/>
        </w:rPr>
        <w:t>המסובכת שמשרד התקשורת הכין, צריך היה להוציא הרבה מאוד משאבים שאף גוף קיקיוני לא ימלא כאלה טפסים. בשביל להגי</w:t>
      </w:r>
      <w:r>
        <w:rPr>
          <w:rtl/>
        </w:rPr>
        <w:t>ש את הבקשה יש ספר של מה צריך. גוף קיקיוני לא עושה את זה סתם בשביל כותרת בעיתון.</w:t>
      </w:r>
    </w:p>
    <w:p w:rsidR="00000000" w:rsidRDefault="005B00FC">
      <w:pPr>
        <w:rPr>
          <w:rtl/>
        </w:rPr>
      </w:pPr>
    </w:p>
    <w:p w:rsidR="00000000" w:rsidRDefault="005B00FC">
      <w:pPr>
        <w:rPr>
          <w:u w:val="single"/>
          <w:rtl/>
        </w:rPr>
      </w:pPr>
    </w:p>
    <w:p w:rsidR="00000000" w:rsidRDefault="005B00FC">
      <w:pPr>
        <w:rPr>
          <w:u w:val="single"/>
          <w:rtl/>
        </w:rPr>
      </w:pPr>
    </w:p>
    <w:p w:rsidR="00000000" w:rsidRDefault="005B00FC">
      <w:pPr>
        <w:rPr>
          <w:rtl/>
        </w:rPr>
      </w:pPr>
      <w:r>
        <w:rPr>
          <w:u w:val="single"/>
          <w:rtl/>
        </w:rPr>
        <w:t>היו"ר אברהם פורז:</w:t>
      </w:r>
    </w:p>
    <w:p w:rsidR="00000000" w:rsidRDefault="005B00FC">
      <w:pPr>
        <w:rPr>
          <w:rtl/>
        </w:rPr>
      </w:pPr>
    </w:p>
    <w:p w:rsidR="00000000" w:rsidRDefault="005B00FC">
      <w:pPr>
        <w:rPr>
          <w:rtl/>
        </w:rPr>
      </w:pPr>
      <w:r>
        <w:rPr>
          <w:rtl/>
        </w:rPr>
        <w:tab/>
        <w:t>בעלות של 50 אלף שקל אי אפשר למלא טפסים?</w:t>
      </w:r>
    </w:p>
    <w:p w:rsidR="00000000" w:rsidRDefault="005B00FC">
      <w:pPr>
        <w:rPr>
          <w:rtl/>
        </w:rPr>
      </w:pPr>
    </w:p>
    <w:p w:rsidR="00000000" w:rsidRDefault="005B00FC">
      <w:pPr>
        <w:rPr>
          <w:rtl/>
        </w:rPr>
      </w:pPr>
      <w:r>
        <w:rPr>
          <w:u w:val="single"/>
          <w:rtl/>
        </w:rPr>
        <w:t>איה איסרוב:</w:t>
      </w:r>
    </w:p>
    <w:p w:rsidR="00000000" w:rsidRDefault="005B00FC">
      <w:pPr>
        <w:rPr>
          <w:rtl/>
        </w:rPr>
      </w:pPr>
    </w:p>
    <w:p w:rsidR="00000000" w:rsidRDefault="005B00FC">
      <w:pPr>
        <w:rPr>
          <w:rtl/>
        </w:rPr>
      </w:pPr>
      <w:r>
        <w:rPr>
          <w:rtl/>
        </w:rPr>
        <w:tab/>
        <w:t>לנו זה עולה יותר.</w:t>
      </w:r>
    </w:p>
    <w:p w:rsidR="00000000" w:rsidRDefault="005B00FC">
      <w:pPr>
        <w:rPr>
          <w:rtl/>
        </w:rPr>
      </w:pPr>
    </w:p>
    <w:p w:rsidR="00000000" w:rsidRDefault="005B00FC">
      <w:pPr>
        <w:rPr>
          <w:rtl/>
        </w:rPr>
      </w:pPr>
      <w:r>
        <w:rPr>
          <w:u w:val="single"/>
          <w:rtl/>
        </w:rPr>
        <w:t>היו"ר אברהם פורז:</w:t>
      </w:r>
    </w:p>
    <w:p w:rsidR="00000000" w:rsidRDefault="005B00FC">
      <w:pPr>
        <w:rPr>
          <w:rtl/>
        </w:rPr>
      </w:pPr>
    </w:p>
    <w:p w:rsidR="00000000" w:rsidRDefault="005B00FC">
      <w:pPr>
        <w:rPr>
          <w:rtl/>
        </w:rPr>
      </w:pPr>
      <w:r>
        <w:rPr>
          <w:rtl/>
        </w:rPr>
        <w:tab/>
        <w:t>סכום כזה מהווה חסם מפני גופים לא רציניים, מצד אחד,  ולא מטי</w:t>
      </w:r>
      <w:r>
        <w:rPr>
          <w:rtl/>
        </w:rPr>
        <w:t>ל על החברות נטל בלתי סביר, מצד שני.</w:t>
      </w:r>
    </w:p>
    <w:p w:rsidR="00000000" w:rsidRDefault="005B00FC">
      <w:pPr>
        <w:rPr>
          <w:rtl/>
        </w:rPr>
      </w:pPr>
    </w:p>
    <w:p w:rsidR="00000000" w:rsidRDefault="005B00FC">
      <w:pPr>
        <w:rPr>
          <w:rtl/>
        </w:rPr>
      </w:pPr>
      <w:r>
        <w:rPr>
          <w:u w:val="single"/>
          <w:rtl/>
        </w:rPr>
        <w:t>דני רוזן:</w:t>
      </w:r>
    </w:p>
    <w:p w:rsidR="00000000" w:rsidRDefault="005B00FC">
      <w:pPr>
        <w:rPr>
          <w:rtl/>
        </w:rPr>
      </w:pPr>
    </w:p>
    <w:p w:rsidR="00000000" w:rsidRDefault="005B00FC">
      <w:pPr>
        <w:rPr>
          <w:rtl/>
        </w:rPr>
      </w:pPr>
      <w:r>
        <w:rPr>
          <w:rtl/>
        </w:rPr>
        <w:tab/>
        <w:t>אני מבקש שהתוקף של התקנות יהיה מ-1 בדצמבר.</w:t>
      </w:r>
    </w:p>
    <w:p w:rsidR="00000000" w:rsidRDefault="005B00FC">
      <w:pPr>
        <w:rPr>
          <w:rtl/>
        </w:rPr>
      </w:pPr>
    </w:p>
    <w:p w:rsidR="00000000" w:rsidRDefault="005B00FC">
      <w:pPr>
        <w:rPr>
          <w:rtl/>
        </w:rPr>
      </w:pPr>
      <w:r>
        <w:rPr>
          <w:u w:val="single"/>
          <w:rtl/>
        </w:rPr>
        <w:t>היו"ר אברהם פורז:</w:t>
      </w:r>
    </w:p>
    <w:p w:rsidR="00000000" w:rsidRDefault="005B00FC">
      <w:pPr>
        <w:rPr>
          <w:rtl/>
        </w:rPr>
      </w:pPr>
    </w:p>
    <w:p w:rsidR="00000000" w:rsidRDefault="005B00FC">
      <w:pPr>
        <w:rPr>
          <w:rtl/>
        </w:rPr>
      </w:pPr>
      <w:r>
        <w:rPr>
          <w:rtl/>
        </w:rPr>
        <w:tab/>
        <w:t>בסדר.</w:t>
      </w:r>
    </w:p>
    <w:p w:rsidR="00000000" w:rsidRDefault="005B00FC">
      <w:pPr>
        <w:rPr>
          <w:rtl/>
        </w:rPr>
      </w:pPr>
    </w:p>
    <w:p w:rsidR="00000000" w:rsidRDefault="005B00FC">
      <w:pPr>
        <w:rPr>
          <w:rtl/>
        </w:rPr>
      </w:pPr>
      <w:r>
        <w:rPr>
          <w:u w:val="single"/>
          <w:rtl/>
        </w:rPr>
        <w:t>לאה ורון:</w:t>
      </w:r>
    </w:p>
    <w:p w:rsidR="00000000" w:rsidRDefault="005B00FC">
      <w:pPr>
        <w:rPr>
          <w:rtl/>
        </w:rPr>
      </w:pPr>
    </w:p>
    <w:p w:rsidR="00000000" w:rsidRDefault="005B00FC">
      <w:pPr>
        <w:rPr>
          <w:rtl/>
        </w:rPr>
      </w:pPr>
      <w:r>
        <w:rPr>
          <w:rtl/>
        </w:rPr>
        <w:tab/>
        <w:t>בסעיף 2(א) נשנה את הסכום ל-3 מיליון שקל, ובסעיף 2(ב) נשנה את הסכום למיליון שקל.</w:t>
      </w:r>
    </w:p>
    <w:p w:rsidR="00000000" w:rsidRDefault="005B00FC">
      <w:pPr>
        <w:rPr>
          <w:rtl/>
        </w:rPr>
      </w:pPr>
    </w:p>
    <w:p w:rsidR="00000000" w:rsidRDefault="005B00FC">
      <w:pPr>
        <w:rPr>
          <w:u w:val="single"/>
          <w:rtl/>
        </w:rPr>
      </w:pPr>
    </w:p>
    <w:p w:rsidR="00000000" w:rsidRDefault="005B00FC">
      <w:pPr>
        <w:rPr>
          <w:u w:val="single"/>
          <w:rtl/>
        </w:rPr>
      </w:pPr>
    </w:p>
    <w:p w:rsidR="00000000" w:rsidRDefault="005B00FC">
      <w:pPr>
        <w:rPr>
          <w:rtl/>
        </w:rPr>
      </w:pPr>
      <w:r>
        <w:rPr>
          <w:u w:val="single"/>
          <w:rtl/>
        </w:rPr>
        <w:t>היו"ר אברהם פורז:</w:t>
      </w:r>
    </w:p>
    <w:p w:rsidR="00000000" w:rsidRDefault="005B00FC">
      <w:pPr>
        <w:rPr>
          <w:rtl/>
        </w:rPr>
      </w:pPr>
    </w:p>
    <w:p w:rsidR="00000000" w:rsidRDefault="005B00FC">
      <w:pPr>
        <w:rPr>
          <w:rtl/>
        </w:rPr>
      </w:pPr>
      <w:r>
        <w:rPr>
          <w:rtl/>
        </w:rPr>
        <w:tab/>
        <w:t>רבותי, אני מודה לכם ע</w:t>
      </w:r>
      <w:r>
        <w:rPr>
          <w:rtl/>
        </w:rPr>
        <w:t>ל שיתוף הפעולה.</w:t>
      </w:r>
    </w:p>
    <w:p w:rsidR="00000000" w:rsidRDefault="005B00FC">
      <w:pPr>
        <w:rPr>
          <w:rtl/>
        </w:rPr>
      </w:pPr>
    </w:p>
    <w:p w:rsidR="00000000" w:rsidRDefault="005B00FC">
      <w:pPr>
        <w:rPr>
          <w:rtl/>
        </w:rPr>
      </w:pPr>
      <w:r>
        <w:rPr>
          <w:rtl/>
        </w:rPr>
        <w:t>הישיבה ננעלה בשעה 11:20</w:t>
      </w:r>
    </w:p>
    <w:p w:rsidR="00000000" w:rsidRDefault="005B00FC">
      <w:pPr>
        <w:rPr>
          <w:rtl/>
        </w:rPr>
      </w:pPr>
    </w:p>
    <w:p w:rsidR="00000000" w:rsidRDefault="005B00FC">
      <w:pPr>
        <w:rPr>
          <w:rtl/>
        </w:rPr>
      </w:pPr>
    </w:p>
    <w:p w:rsidR="00000000" w:rsidRDefault="005B00FC">
      <w:pPr>
        <w:rPr>
          <w:rtl/>
        </w:rPr>
      </w:pPr>
    </w:p>
    <w:p w:rsidR="00000000" w:rsidRDefault="005B00FC">
      <w:pPr>
        <w:rPr>
          <w:rtl/>
        </w:rPr>
      </w:pPr>
    </w:p>
    <w:p w:rsidR="00000000" w:rsidRDefault="005B00FC">
      <w:pPr>
        <w:rPr>
          <w:rtl/>
        </w:rPr>
      </w:pPr>
    </w:p>
    <w:p w:rsidR="00000000" w:rsidRDefault="005B00FC">
      <w:pPr>
        <w:rPr>
          <w:rtl/>
        </w:rPr>
      </w:pPr>
    </w:p>
    <w:p w:rsidR="00000000" w:rsidRDefault="005B00FC">
      <w:pPr>
        <w:rPr>
          <w:rtl/>
        </w:rPr>
      </w:pPr>
    </w:p>
    <w:p w:rsidR="00000000" w:rsidRDefault="005B00FC">
      <w:pPr>
        <w:rPr>
          <w:rtl/>
        </w:rPr>
      </w:pPr>
    </w:p>
    <w:p w:rsidR="00000000" w:rsidRDefault="005B00FC">
      <w:pPr>
        <w:rPr>
          <w:rtl/>
        </w:rPr>
      </w:pPr>
    </w:p>
    <w:p w:rsidR="00000000" w:rsidRDefault="005B00FC">
      <w:pPr>
        <w:rPr>
          <w:rtl/>
        </w:rPr>
      </w:pPr>
    </w:p>
    <w:p w:rsidR="00000000" w:rsidRDefault="005B00FC">
      <w:pPr>
        <w:rPr>
          <w:rtl/>
        </w:rPr>
      </w:pPr>
    </w:p>
    <w:p w:rsidR="00000000" w:rsidRDefault="005B00FC">
      <w:pPr>
        <w:rPr>
          <w:rtl/>
        </w:rPr>
      </w:pPr>
    </w:p>
    <w:p w:rsidR="00000000" w:rsidRDefault="005B00FC">
      <w:pPr>
        <w:rPr>
          <w:rtl/>
        </w:rPr>
      </w:pPr>
    </w:p>
    <w:p w:rsidR="00000000" w:rsidRDefault="005B00FC">
      <w:pPr>
        <w:rPr>
          <w:rtl/>
        </w:rPr>
      </w:pPr>
    </w:p>
    <w:p w:rsidR="00000000" w:rsidRDefault="005B00FC">
      <w:pPr>
        <w:rPr>
          <w:rtl/>
        </w:rPr>
      </w:pPr>
    </w:p>
    <w:p w:rsidR="00000000" w:rsidRDefault="005B00FC">
      <w:pPr>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r>
        <w:rPr>
          <w:rtl/>
        </w:rPr>
        <w:tab/>
      </w: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r>
        <w:rPr>
          <w:rtl/>
        </w:rPr>
        <w:br w:type="page"/>
      </w:r>
    </w:p>
    <w:p w:rsidR="00000000" w:rsidRDefault="005B00FC">
      <w:pPr>
        <w:jc w:val="both"/>
        <w:rPr>
          <w:rtl/>
        </w:rPr>
      </w:pPr>
    </w:p>
    <w:p w:rsidR="00000000" w:rsidRDefault="005B00FC">
      <w:pPr>
        <w:jc w:val="both"/>
        <w:rPr>
          <w:rtl/>
        </w:rPr>
      </w:pPr>
    </w:p>
    <w:p w:rsidR="00000000" w:rsidRDefault="005B00FC">
      <w:pPr>
        <w:jc w:val="both"/>
        <w:rPr>
          <w:rtl/>
        </w:rPr>
      </w:pPr>
      <w:r>
        <w:rPr>
          <w:rtl/>
        </w:rPr>
        <w:t xml:space="preserve"> </w:t>
      </w: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p>
    <w:p w:rsidR="00000000" w:rsidRDefault="005B00FC">
      <w:pPr>
        <w:jc w:val="both"/>
        <w:rPr>
          <w:rtl/>
        </w:rPr>
      </w:pPr>
      <w:r>
        <w:rPr>
          <w:rtl/>
        </w:rPr>
        <w:t xml:space="preserve">  </w:t>
      </w:r>
    </w:p>
    <w:p w:rsidR="00000000" w:rsidRDefault="005B00FC">
      <w:pPr>
        <w:jc w:val="both"/>
        <w:rPr>
          <w:rtl/>
        </w:rPr>
      </w:pPr>
    </w:p>
    <w:p w:rsidR="00000000" w:rsidRDefault="005B00FC">
      <w:pPr>
        <w:pStyle w:val="2"/>
        <w:rPr>
          <w:rtl/>
        </w:rPr>
      </w:pPr>
    </w:p>
    <w:p w:rsidR="00000000" w:rsidRDefault="005B00FC">
      <w:pPr>
        <w:rPr>
          <w:rtl/>
        </w:rPr>
      </w:pPr>
    </w:p>
    <w:p w:rsidR="00000000" w:rsidRDefault="005B00FC">
      <w:pPr>
        <w:rPr>
          <w:rtl/>
        </w:rPr>
      </w:pPr>
    </w:p>
    <w:p w:rsidR="00000000" w:rsidRDefault="005B00FC">
      <w:pPr>
        <w:jc w:val="both"/>
        <w:rPr>
          <w:rtl/>
        </w:rPr>
      </w:pPr>
    </w:p>
    <w:p w:rsidR="00000000" w:rsidRDefault="005B00FC">
      <w:pPr>
        <w:jc w:val="both"/>
        <w:rPr>
          <w:rtl/>
        </w:rPr>
      </w:pPr>
    </w:p>
    <w:p w:rsidR="00000000" w:rsidRDefault="005B00FC">
      <w:pPr>
        <w:jc w:val="both"/>
      </w:pPr>
      <w:r>
        <w:rPr>
          <w:rtl/>
        </w:rPr>
        <w:t xml:space="preserve">                        </w:t>
      </w:r>
    </w:p>
    <w:p w:rsidR="00000000" w:rsidRDefault="005B00FC">
      <w:pPr>
        <w:jc w:val="right"/>
      </w:pPr>
    </w:p>
    <w:sectPr w:rsidR="00000000">
      <w:headerReference w:type="default" r:id="rId6"/>
      <w:footerReference w:type="default" r:id="rId7"/>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00FC">
      <w:r>
        <w:separator/>
      </w:r>
    </w:p>
  </w:endnote>
  <w:endnote w:type="continuationSeparator" w:id="0">
    <w:p w:rsidR="00000000" w:rsidRDefault="005B0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0FC">
    <w:pPr>
      <w:pStyle w:val="a7"/>
      <w:rPr>
        <w:rtl/>
      </w:rPr>
    </w:pPr>
  </w:p>
  <w:p w:rsidR="00000000" w:rsidRDefault="005B00F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00FC">
      <w:r>
        <w:separator/>
      </w:r>
    </w:p>
  </w:footnote>
  <w:footnote w:type="continuationSeparator" w:id="0">
    <w:p w:rsidR="00000000" w:rsidRDefault="005B00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0F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B00FC">
    <w:pPr>
      <w:pStyle w:val="a5"/>
      <w:ind w:right="360"/>
      <w:rPr>
        <w:rtl/>
      </w:rPr>
    </w:pPr>
    <w:r>
      <w:rPr>
        <w:rtl/>
      </w:rPr>
      <w:t>ועדת כלכלה</w:t>
    </w:r>
  </w:p>
  <w:p w:rsidR="00000000" w:rsidRDefault="005B00FC">
    <w:pPr>
      <w:pStyle w:val="a5"/>
      <w:rPr>
        <w:rtl/>
      </w:rPr>
    </w:pPr>
    <w:r>
      <w:rPr>
        <w:rtl/>
      </w:rPr>
      <w:t>14.11.2000</w:t>
    </w:r>
  </w:p>
  <w:p w:rsidR="00000000" w:rsidRDefault="005B00FC">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6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B00FC"/>
    <w:rsid w:val="005B0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BD6FEC-4902-417D-9695-4FFAB8FEC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2285</Words>
  <Characters>11426</Characters>
  <Application>Microsoft Office Word</Application>
  <DocSecurity>0</DocSecurity>
  <Lines>95</Lines>
  <Paragraphs>27</Paragraphs>
  <ScaleCrop>false</ScaleCrop>
  <Company/>
  <LinksUpToDate>false</LinksUpToDate>
  <CharactersWithSpaces>13684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פרוטוקולים/כלכלה/2236</dc:title>
  <dc:subject>כלכלה 14.11.2000 ב</dc:subject>
  <dc:creator>יפעת שפרכר</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