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10AA4">
      <w:pPr>
        <w:jc w:val="right"/>
        <w:rPr>
          <w:rFonts w:cs="David"/>
          <w:noProof w:val="0"/>
          <w:sz w:val="24"/>
          <w:rtl/>
        </w:rPr>
      </w:pPr>
      <w:bookmarkStart w:id="0" w:name="_GoBack"/>
      <w:bookmarkEnd w:id="0"/>
      <w:r>
        <w:rPr>
          <w:rFonts w:cs="David"/>
          <w:noProof w:val="0"/>
          <w:sz w:val="24"/>
          <w:rtl/>
        </w:rPr>
        <w:t>פרוטוקולים/כלכלה/5069</w:t>
      </w:r>
    </w:p>
    <w:p w:rsidR="00000000" w:rsidRDefault="00E10AA4">
      <w:pPr>
        <w:jc w:val="right"/>
        <w:rPr>
          <w:rFonts w:cs="David"/>
          <w:noProof w:val="0"/>
          <w:sz w:val="24"/>
          <w:rtl/>
        </w:rPr>
      </w:pPr>
      <w:r>
        <w:rPr>
          <w:rFonts w:cs="David"/>
          <w:noProof w:val="0"/>
          <w:sz w:val="24"/>
          <w:rtl/>
        </w:rPr>
        <w:tab/>
        <w:t>ירושלים, ט"ז בסיון, תשס"ב</w:t>
      </w:r>
    </w:p>
    <w:p w:rsidR="00000000" w:rsidRDefault="00E10AA4">
      <w:pPr>
        <w:jc w:val="right"/>
        <w:rPr>
          <w:rFonts w:cs="David"/>
          <w:noProof w:val="0"/>
          <w:sz w:val="24"/>
          <w:rtl/>
          <w:lang w:val="es"/>
        </w:rPr>
      </w:pPr>
      <w:r>
        <w:rPr>
          <w:rFonts w:cs="David"/>
          <w:noProof w:val="0"/>
          <w:sz w:val="24"/>
          <w:rtl/>
          <w:lang w:val="es"/>
        </w:rPr>
        <w:t>27 במאי, 2002</w:t>
      </w:r>
    </w:p>
    <w:p w:rsidR="00000000" w:rsidRDefault="00E10AA4">
      <w:pPr>
        <w:jc w:val="right"/>
        <w:rPr>
          <w:rFonts w:cs="David"/>
          <w:noProof w:val="0"/>
          <w:sz w:val="24"/>
          <w:rtl/>
        </w:rPr>
      </w:pPr>
    </w:p>
    <w:p w:rsidR="00000000" w:rsidRDefault="00E10AA4">
      <w:pPr>
        <w:pStyle w:val="5"/>
        <w:jc w:val="left"/>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 xml:space="preserve">נוסח לא </w:t>
      </w:r>
      <w:r>
        <w:rPr>
          <w:rFonts w:cs="David"/>
          <w:b/>
          <w:bCs/>
          <w:sz w:val="24"/>
          <w:rtl/>
        </w:rPr>
        <w:t>מתוקן</w:t>
      </w:r>
    </w:p>
    <w:p w:rsidR="00000000" w:rsidRDefault="00E10AA4">
      <w:pPr>
        <w:rPr>
          <w:rFonts w:cs="David"/>
          <w:b/>
          <w:bCs/>
          <w:sz w:val="24"/>
          <w:rtl/>
        </w:rPr>
      </w:pPr>
      <w:r>
        <w:rPr>
          <w:rFonts w:cs="David"/>
          <w:b/>
          <w:bCs/>
          <w:sz w:val="24"/>
          <w:rtl/>
        </w:rPr>
        <w:t>מושב רביעי</w:t>
      </w:r>
    </w:p>
    <w:p w:rsidR="00000000" w:rsidRDefault="00E10AA4">
      <w:pPr>
        <w:rPr>
          <w:rFonts w:cs="David"/>
          <w:b/>
          <w:bCs/>
          <w:sz w:val="24"/>
          <w:rtl/>
        </w:rPr>
      </w:pPr>
    </w:p>
    <w:p w:rsidR="00000000" w:rsidRDefault="00E10AA4">
      <w:pPr>
        <w:rPr>
          <w:rFonts w:cs="David"/>
          <w:b/>
          <w:bCs/>
          <w:sz w:val="24"/>
          <w:rtl/>
        </w:rPr>
      </w:pPr>
    </w:p>
    <w:p w:rsidR="00000000" w:rsidRDefault="00E10AA4">
      <w:pPr>
        <w:rPr>
          <w:rFonts w:cs="David"/>
          <w:b/>
          <w:bCs/>
          <w:sz w:val="24"/>
          <w:rtl/>
        </w:rPr>
      </w:pPr>
    </w:p>
    <w:p w:rsidR="00000000" w:rsidRDefault="00E10AA4">
      <w:pPr>
        <w:rPr>
          <w:rFonts w:cs="David"/>
          <w:b/>
          <w:bCs/>
          <w:sz w:val="24"/>
          <w:rtl/>
        </w:rPr>
      </w:pPr>
    </w:p>
    <w:p w:rsidR="00000000" w:rsidRDefault="00E10AA4">
      <w:pPr>
        <w:pStyle w:val="10"/>
        <w:rPr>
          <w:rFonts w:cs="David"/>
          <w:sz w:val="24"/>
          <w:rtl/>
        </w:rPr>
      </w:pPr>
      <w:r>
        <w:rPr>
          <w:rFonts w:cs="David"/>
          <w:sz w:val="24"/>
          <w:rtl/>
        </w:rPr>
        <w:t>פרוטוקול מס' 445</w:t>
      </w:r>
    </w:p>
    <w:p w:rsidR="00000000" w:rsidRDefault="00E10AA4">
      <w:pPr>
        <w:rPr>
          <w:rFonts w:cs="David"/>
          <w:b/>
          <w:bCs/>
          <w:sz w:val="24"/>
          <w:rtl/>
        </w:rPr>
      </w:pPr>
      <w:r>
        <w:rPr>
          <w:rFonts w:cs="David"/>
          <w:b/>
          <w:bCs/>
          <w:sz w:val="24"/>
          <w:rtl/>
        </w:rPr>
        <w:t xml:space="preserve">                                                            מישיבת ועדת הכלכלה</w:t>
      </w:r>
    </w:p>
    <w:p w:rsidR="00000000" w:rsidRDefault="00E10AA4">
      <w:pPr>
        <w:tabs>
          <w:tab w:val="left" w:pos="1221"/>
        </w:tabs>
        <w:rPr>
          <w:rFonts w:cs="David"/>
          <w:b/>
          <w:bCs/>
          <w:sz w:val="24"/>
          <w:u w:val="single"/>
          <w:rtl/>
        </w:rPr>
      </w:pPr>
      <w:r>
        <w:rPr>
          <w:rFonts w:cs="David"/>
          <w:b/>
          <w:bCs/>
          <w:sz w:val="24"/>
          <w:rtl/>
        </w:rPr>
        <w:t xml:space="preserve">                               </w:t>
      </w:r>
      <w:r>
        <w:rPr>
          <w:rFonts w:cs="David"/>
          <w:b/>
          <w:bCs/>
          <w:sz w:val="24"/>
          <w:u w:val="single"/>
          <w:rtl/>
        </w:rPr>
        <w:t>יום שני, י"ז באייר התשס"ב (29.04.2002), שעה 10:00</w:t>
      </w:r>
    </w:p>
    <w:p w:rsidR="00000000" w:rsidRDefault="00E10AA4">
      <w:pPr>
        <w:tabs>
          <w:tab w:val="left" w:pos="1221"/>
        </w:tabs>
        <w:rPr>
          <w:rFonts w:cs="David"/>
          <w:b/>
          <w:bCs/>
          <w:sz w:val="24"/>
          <w:u w:val="single"/>
          <w:rtl/>
        </w:rPr>
      </w:pPr>
    </w:p>
    <w:p w:rsidR="00000000" w:rsidRDefault="00E10AA4">
      <w:pPr>
        <w:tabs>
          <w:tab w:val="left" w:pos="1221"/>
        </w:tabs>
        <w:rPr>
          <w:rFonts w:cs="David"/>
          <w:b/>
          <w:bCs/>
          <w:sz w:val="24"/>
          <w:u w:val="single"/>
          <w:rtl/>
        </w:rPr>
      </w:pPr>
    </w:p>
    <w:p w:rsidR="00000000" w:rsidRDefault="00E10AA4">
      <w:pPr>
        <w:tabs>
          <w:tab w:val="left" w:pos="1221"/>
        </w:tabs>
        <w:rPr>
          <w:rFonts w:cs="David"/>
          <w:sz w:val="24"/>
          <w:rtl/>
        </w:rPr>
      </w:pPr>
      <w:r>
        <w:rPr>
          <w:rFonts w:cs="David"/>
          <w:b/>
          <w:bCs/>
          <w:sz w:val="24"/>
          <w:u w:val="single"/>
          <w:rtl/>
        </w:rPr>
        <w:t>סדר היום</w:t>
      </w:r>
      <w:r>
        <w:rPr>
          <w:rFonts w:cs="David"/>
          <w:b/>
          <w:bCs/>
          <w:sz w:val="24"/>
          <w:rtl/>
        </w:rPr>
        <w:t xml:space="preserve">: </w:t>
      </w:r>
      <w:r>
        <w:rPr>
          <w:rFonts w:cs="David"/>
          <w:sz w:val="24"/>
          <w:rtl/>
        </w:rPr>
        <w:t>יישום חוק התקשורת-מתן רשיון ומיזוג חברות הכבלי</w:t>
      </w:r>
      <w:r>
        <w:rPr>
          <w:rFonts w:cs="David"/>
          <w:sz w:val="24"/>
          <w:rtl/>
        </w:rPr>
        <w:t>ם.</w:t>
      </w:r>
    </w:p>
    <w:p w:rsidR="00000000" w:rsidRDefault="00E10AA4">
      <w:pPr>
        <w:rPr>
          <w:rFonts w:cs="David"/>
          <w:sz w:val="24"/>
          <w:rtl/>
        </w:rPr>
      </w:pPr>
    </w:p>
    <w:p w:rsidR="00000000" w:rsidRDefault="00E10AA4">
      <w:pPr>
        <w:rPr>
          <w:rFonts w:cs="David"/>
          <w:sz w:val="24"/>
          <w:rtl/>
        </w:rPr>
      </w:pPr>
    </w:p>
    <w:p w:rsidR="00000000" w:rsidRDefault="00E10AA4">
      <w:pPr>
        <w:rPr>
          <w:rFonts w:cs="David"/>
          <w:sz w:val="24"/>
          <w:rtl/>
        </w:rPr>
      </w:pPr>
      <w:r>
        <w:rPr>
          <w:rFonts w:cs="David"/>
          <w:b/>
          <w:bCs/>
          <w:sz w:val="24"/>
          <w:u w:val="single"/>
          <w:rtl/>
        </w:rPr>
        <w:t>נכחו:</w:t>
      </w:r>
    </w:p>
    <w:p w:rsidR="00000000" w:rsidRDefault="00E10AA4">
      <w:pPr>
        <w:rPr>
          <w:rFonts w:cs="David"/>
          <w:b/>
          <w:bCs/>
          <w:sz w:val="24"/>
          <w:rtl/>
        </w:rPr>
      </w:pPr>
    </w:p>
    <w:p w:rsidR="00000000" w:rsidRDefault="00E10AA4">
      <w:pPr>
        <w:tabs>
          <w:tab w:val="left" w:pos="-55"/>
        </w:tabs>
        <w:rPr>
          <w:rFonts w:cs="David"/>
          <w:b/>
          <w:bCs/>
          <w:sz w:val="24"/>
          <w:rtl/>
        </w:rPr>
      </w:pPr>
      <w:r>
        <w:rPr>
          <w:rFonts w:cs="David"/>
          <w:b/>
          <w:bCs/>
          <w:sz w:val="24"/>
          <w:u w:val="single"/>
          <w:rtl/>
        </w:rPr>
        <w:t>חברי הוועדה</w:t>
      </w:r>
      <w:r>
        <w:rPr>
          <w:rFonts w:cs="David"/>
          <w:b/>
          <w:bCs/>
          <w:sz w:val="24"/>
          <w:rtl/>
        </w:rPr>
        <w:t xml:space="preserve">: </w:t>
      </w:r>
      <w:r>
        <w:rPr>
          <w:rFonts w:cs="David"/>
          <w:sz w:val="24"/>
          <w:rtl/>
        </w:rPr>
        <w:t>אברהם פורז</w:t>
      </w:r>
      <w:r>
        <w:rPr>
          <w:rFonts w:cs="David"/>
          <w:sz w:val="24"/>
          <w:rtl/>
        </w:rPr>
        <w:tab/>
      </w:r>
      <w:r>
        <w:rPr>
          <w:rFonts w:cs="David"/>
          <w:sz w:val="24"/>
          <w:rtl/>
        </w:rPr>
        <w:tab/>
        <w:t>-היו"ר</w:t>
      </w:r>
    </w:p>
    <w:p w:rsidR="00000000" w:rsidRDefault="00E10AA4">
      <w:pPr>
        <w:tabs>
          <w:tab w:val="left" w:pos="-55"/>
        </w:tabs>
        <w:rPr>
          <w:rFonts w:cs="David"/>
          <w:b/>
          <w:bCs/>
          <w:sz w:val="24"/>
          <w:rtl/>
        </w:rPr>
      </w:pPr>
      <w:r>
        <w:rPr>
          <w:rFonts w:cs="David"/>
          <w:sz w:val="24"/>
          <w:rtl/>
        </w:rPr>
        <w:tab/>
      </w:r>
      <w:r>
        <w:rPr>
          <w:rFonts w:cs="David"/>
          <w:sz w:val="24"/>
          <w:rtl/>
        </w:rPr>
        <w:tab/>
        <w:t xml:space="preserve">  חה"כ נחמה רונן</w:t>
      </w:r>
      <w:r>
        <w:rPr>
          <w:rFonts w:cs="David"/>
          <w:b/>
          <w:bCs/>
          <w:sz w:val="24"/>
          <w:rtl/>
        </w:rPr>
        <w:tab/>
      </w:r>
      <w:r>
        <w:rPr>
          <w:rFonts w:cs="David"/>
          <w:b/>
          <w:bCs/>
          <w:sz w:val="24"/>
          <w:rtl/>
        </w:rPr>
        <w:tab/>
      </w:r>
      <w:r>
        <w:rPr>
          <w:rFonts w:cs="David"/>
          <w:b/>
          <w:bCs/>
          <w:sz w:val="24"/>
          <w:rtl/>
        </w:rPr>
        <w:tab/>
      </w:r>
      <w:r>
        <w:rPr>
          <w:rFonts w:cs="David"/>
          <w:b/>
          <w:bCs/>
          <w:sz w:val="24"/>
          <w:rtl/>
        </w:rPr>
        <w:tab/>
      </w:r>
    </w:p>
    <w:p w:rsidR="00000000" w:rsidRDefault="00E10AA4">
      <w:pPr>
        <w:ind w:left="567" w:firstLine="567"/>
        <w:rPr>
          <w:rFonts w:cs="David"/>
          <w:b/>
          <w:bCs/>
          <w:sz w:val="24"/>
          <w:rtl/>
        </w:rPr>
      </w:pPr>
      <w:r>
        <w:rPr>
          <w:rFonts w:cs="David"/>
          <w:sz w:val="24"/>
          <w:rtl/>
        </w:rPr>
        <w:t xml:space="preserve">  חה"כ צבי הנדל</w:t>
      </w:r>
    </w:p>
    <w:p w:rsidR="00000000" w:rsidRDefault="00E10AA4">
      <w:pPr>
        <w:ind w:left="567" w:firstLine="567"/>
        <w:rPr>
          <w:rFonts w:cs="David"/>
          <w:b/>
          <w:bCs/>
          <w:sz w:val="24"/>
          <w:rtl/>
        </w:rPr>
      </w:pPr>
      <w:r>
        <w:rPr>
          <w:rFonts w:cs="David"/>
          <w:sz w:val="24"/>
          <w:rtl/>
        </w:rPr>
        <w:t xml:space="preserve">  חה"כ יגאל ביבי</w:t>
      </w:r>
    </w:p>
    <w:p w:rsidR="00000000" w:rsidRDefault="00E10AA4">
      <w:pPr>
        <w:rPr>
          <w:rFonts w:cs="David"/>
          <w:b/>
          <w:bCs/>
          <w:sz w:val="24"/>
          <w:u w:val="single"/>
          <w:rtl/>
        </w:rPr>
      </w:pPr>
    </w:p>
    <w:p w:rsidR="00000000" w:rsidRDefault="00E10AA4">
      <w:pPr>
        <w:rPr>
          <w:rFonts w:cs="David"/>
          <w:sz w:val="24"/>
          <w:rtl/>
        </w:rPr>
      </w:pPr>
      <w:r>
        <w:rPr>
          <w:rFonts w:cs="David"/>
          <w:b/>
          <w:bCs/>
          <w:sz w:val="24"/>
          <w:u w:val="single"/>
          <w:rtl/>
        </w:rPr>
        <w:t>מוזמנים</w:t>
      </w:r>
      <w:r>
        <w:rPr>
          <w:rFonts w:cs="David"/>
          <w:b/>
          <w:bCs/>
          <w:sz w:val="24"/>
          <w:rtl/>
        </w:rPr>
        <w:t xml:space="preserve">: </w:t>
      </w:r>
      <w:r>
        <w:rPr>
          <w:rFonts w:cs="David"/>
          <w:b/>
          <w:bCs/>
          <w:sz w:val="24"/>
          <w:rtl/>
        </w:rPr>
        <w:tab/>
        <w:t xml:space="preserve">   </w:t>
      </w:r>
      <w:r>
        <w:rPr>
          <w:rFonts w:cs="David"/>
          <w:sz w:val="24"/>
          <w:rtl/>
        </w:rPr>
        <w:t>ראובן רבלין</w:t>
      </w:r>
      <w:r>
        <w:rPr>
          <w:rFonts w:cs="David"/>
          <w:sz w:val="24"/>
          <w:rtl/>
        </w:rPr>
        <w:tab/>
      </w:r>
      <w:r>
        <w:rPr>
          <w:rFonts w:cs="David"/>
          <w:sz w:val="24"/>
          <w:rtl/>
        </w:rPr>
        <w:tab/>
        <w:t>-שר התקשורת</w:t>
      </w:r>
    </w:p>
    <w:p w:rsidR="00000000" w:rsidRDefault="00E10AA4">
      <w:pPr>
        <w:rPr>
          <w:rFonts w:cs="David"/>
          <w:sz w:val="24"/>
          <w:rtl/>
        </w:rPr>
      </w:pPr>
      <w:r>
        <w:rPr>
          <w:rFonts w:cs="David"/>
          <w:sz w:val="24"/>
          <w:rtl/>
        </w:rPr>
        <w:tab/>
      </w:r>
      <w:r>
        <w:rPr>
          <w:rFonts w:cs="David"/>
          <w:sz w:val="24"/>
          <w:rtl/>
        </w:rPr>
        <w:tab/>
        <w:t xml:space="preserve">  חה"כ סופה לנדבר</w:t>
      </w:r>
    </w:p>
    <w:p w:rsidR="00000000" w:rsidRDefault="00E10AA4">
      <w:pPr>
        <w:rPr>
          <w:rFonts w:cs="David"/>
          <w:sz w:val="24"/>
          <w:rtl/>
        </w:rPr>
      </w:pPr>
      <w:r>
        <w:rPr>
          <w:rFonts w:cs="David"/>
          <w:sz w:val="24"/>
          <w:rtl/>
        </w:rPr>
        <w:tab/>
      </w:r>
      <w:r>
        <w:rPr>
          <w:rFonts w:cs="David"/>
          <w:sz w:val="24"/>
          <w:rtl/>
        </w:rPr>
        <w:tab/>
        <w:t xml:space="preserve">  חה"כ אבשלום וילן</w:t>
      </w:r>
    </w:p>
    <w:p w:rsidR="00000000" w:rsidRDefault="00E10AA4">
      <w:pPr>
        <w:rPr>
          <w:rFonts w:cs="David"/>
          <w:sz w:val="24"/>
          <w:rtl/>
        </w:rPr>
      </w:pPr>
      <w:r>
        <w:rPr>
          <w:rFonts w:cs="David"/>
          <w:sz w:val="24"/>
          <w:rtl/>
        </w:rPr>
        <w:tab/>
      </w:r>
      <w:r>
        <w:rPr>
          <w:rFonts w:cs="David"/>
          <w:sz w:val="24"/>
          <w:rtl/>
        </w:rPr>
        <w:tab/>
        <w:t xml:space="preserve">  חה"כ יורי שטרן</w:t>
      </w:r>
    </w:p>
    <w:p w:rsidR="00000000" w:rsidRDefault="00E10AA4">
      <w:pPr>
        <w:rPr>
          <w:rFonts w:cs="David"/>
          <w:sz w:val="24"/>
          <w:rtl/>
        </w:rPr>
      </w:pPr>
      <w:r>
        <w:rPr>
          <w:rFonts w:cs="David"/>
          <w:sz w:val="24"/>
          <w:rtl/>
        </w:rPr>
        <w:tab/>
      </w:r>
      <w:r>
        <w:rPr>
          <w:rFonts w:cs="David"/>
          <w:sz w:val="24"/>
          <w:rtl/>
        </w:rPr>
        <w:tab/>
        <w:t xml:space="preserve">  שרה לוין</w:t>
      </w:r>
      <w:r>
        <w:rPr>
          <w:rFonts w:cs="David"/>
          <w:sz w:val="24"/>
          <w:rtl/>
        </w:rPr>
        <w:tab/>
      </w:r>
      <w:r>
        <w:rPr>
          <w:rFonts w:cs="David"/>
          <w:sz w:val="24"/>
          <w:rtl/>
        </w:rPr>
        <w:tab/>
      </w:r>
      <w:r>
        <w:rPr>
          <w:rFonts w:cs="David"/>
          <w:sz w:val="24"/>
          <w:rtl/>
        </w:rPr>
        <w:tab/>
        <w:t>-מנכ"ל פורום היוצרים הדוקומנטריים</w:t>
      </w:r>
    </w:p>
    <w:p w:rsidR="00000000" w:rsidRDefault="00E10AA4">
      <w:pPr>
        <w:ind w:left="1134"/>
        <w:rPr>
          <w:rFonts w:cs="David"/>
          <w:sz w:val="24"/>
          <w:rtl/>
        </w:rPr>
      </w:pPr>
      <w:r>
        <w:rPr>
          <w:rFonts w:cs="David"/>
          <w:sz w:val="24"/>
          <w:rtl/>
        </w:rPr>
        <w:t xml:space="preserve">  אורי א</w:t>
      </w:r>
      <w:r>
        <w:rPr>
          <w:rFonts w:cs="David"/>
          <w:sz w:val="24"/>
          <w:rtl/>
        </w:rPr>
        <w:t>ולניק</w:t>
      </w:r>
      <w:r>
        <w:rPr>
          <w:rFonts w:cs="David"/>
          <w:sz w:val="24"/>
          <w:rtl/>
        </w:rPr>
        <w:tab/>
      </w:r>
      <w:r>
        <w:rPr>
          <w:rFonts w:cs="David"/>
          <w:sz w:val="24"/>
          <w:rtl/>
        </w:rPr>
        <w:tab/>
        <w:t>-מנכ"ל משרד התקשורת</w:t>
      </w:r>
    </w:p>
    <w:p w:rsidR="00000000" w:rsidRDefault="00E10AA4">
      <w:pPr>
        <w:rPr>
          <w:rFonts w:cs="David"/>
          <w:sz w:val="24"/>
          <w:rtl/>
        </w:rPr>
      </w:pPr>
      <w:r>
        <w:rPr>
          <w:rFonts w:cs="David"/>
          <w:sz w:val="24"/>
          <w:rtl/>
        </w:rPr>
        <w:tab/>
      </w:r>
      <w:r>
        <w:rPr>
          <w:rFonts w:cs="David"/>
          <w:sz w:val="24"/>
          <w:rtl/>
        </w:rPr>
        <w:tab/>
        <w:t xml:space="preserve">  דן לנדאו</w:t>
      </w:r>
      <w:r>
        <w:rPr>
          <w:rFonts w:cs="David"/>
          <w:sz w:val="24"/>
          <w:rtl/>
        </w:rPr>
        <w:tab/>
      </w:r>
      <w:r>
        <w:rPr>
          <w:rFonts w:cs="David"/>
          <w:sz w:val="24"/>
          <w:rtl/>
        </w:rPr>
        <w:tab/>
      </w:r>
      <w:r>
        <w:rPr>
          <w:rFonts w:cs="David"/>
          <w:sz w:val="24"/>
          <w:rtl/>
        </w:rPr>
        <w:tab/>
        <w:t>-יועץ שר התקשורת</w:t>
      </w:r>
    </w:p>
    <w:p w:rsidR="00000000" w:rsidRDefault="00E10AA4">
      <w:pPr>
        <w:rPr>
          <w:rFonts w:cs="David"/>
          <w:sz w:val="24"/>
          <w:rtl/>
        </w:rPr>
      </w:pPr>
      <w:r>
        <w:rPr>
          <w:rFonts w:cs="David"/>
          <w:sz w:val="24"/>
          <w:rtl/>
        </w:rPr>
        <w:tab/>
      </w:r>
      <w:r>
        <w:rPr>
          <w:rFonts w:cs="David"/>
          <w:sz w:val="24"/>
          <w:rtl/>
        </w:rPr>
        <w:tab/>
        <w:t xml:space="preserve">  עו"ד נגה רובינשטיין</w:t>
      </w:r>
      <w:r>
        <w:rPr>
          <w:rFonts w:cs="David"/>
          <w:sz w:val="24"/>
          <w:rtl/>
        </w:rPr>
        <w:tab/>
        <w:t>-משרד המשפטים</w:t>
      </w:r>
    </w:p>
    <w:p w:rsidR="00000000" w:rsidRDefault="00E10AA4">
      <w:pPr>
        <w:rPr>
          <w:rFonts w:cs="David"/>
          <w:sz w:val="24"/>
          <w:rtl/>
        </w:rPr>
      </w:pPr>
      <w:r>
        <w:rPr>
          <w:rFonts w:cs="David"/>
          <w:sz w:val="24"/>
          <w:rtl/>
        </w:rPr>
        <w:tab/>
      </w:r>
      <w:r>
        <w:rPr>
          <w:rFonts w:cs="David"/>
          <w:sz w:val="24"/>
          <w:rtl/>
        </w:rPr>
        <w:tab/>
        <w:t xml:space="preserve">  עו"ד דרור שטרום</w:t>
      </w:r>
      <w:r>
        <w:rPr>
          <w:rFonts w:cs="David"/>
          <w:sz w:val="24"/>
          <w:rtl/>
        </w:rPr>
        <w:tab/>
      </w:r>
      <w:r>
        <w:rPr>
          <w:rFonts w:cs="David"/>
          <w:sz w:val="24"/>
          <w:rtl/>
        </w:rPr>
        <w:tab/>
        <w:t>-יועץ משפטי, הממונה על ההגבלים העסקיים</w:t>
      </w:r>
    </w:p>
    <w:p w:rsidR="00000000" w:rsidRDefault="00E10AA4">
      <w:pPr>
        <w:rPr>
          <w:rFonts w:cs="David"/>
          <w:sz w:val="24"/>
          <w:rtl/>
        </w:rPr>
      </w:pPr>
      <w:r>
        <w:rPr>
          <w:rFonts w:cs="David"/>
          <w:sz w:val="24"/>
          <w:rtl/>
        </w:rPr>
        <w:tab/>
      </w:r>
      <w:r>
        <w:rPr>
          <w:rFonts w:cs="David"/>
          <w:sz w:val="24"/>
          <w:rtl/>
        </w:rPr>
        <w:tab/>
        <w:t xml:space="preserve">  עו"ד דורית ענבר</w:t>
      </w:r>
      <w:r>
        <w:rPr>
          <w:rFonts w:cs="David"/>
          <w:sz w:val="24"/>
          <w:rtl/>
        </w:rPr>
        <w:tab/>
      </w:r>
      <w:r>
        <w:rPr>
          <w:rFonts w:cs="David"/>
          <w:sz w:val="24"/>
          <w:rtl/>
        </w:rPr>
        <w:tab/>
        <w:t>-יו"ר המועצה לשידורי כבלים ולווין</w:t>
      </w:r>
    </w:p>
    <w:p w:rsidR="00000000" w:rsidRDefault="00E10AA4">
      <w:pPr>
        <w:rPr>
          <w:rFonts w:cs="David"/>
          <w:sz w:val="24"/>
          <w:rtl/>
        </w:rPr>
      </w:pPr>
      <w:r>
        <w:rPr>
          <w:rFonts w:cs="David"/>
          <w:sz w:val="24"/>
          <w:rtl/>
        </w:rPr>
        <w:tab/>
      </w:r>
      <w:r>
        <w:rPr>
          <w:rFonts w:cs="David"/>
          <w:sz w:val="24"/>
          <w:rtl/>
        </w:rPr>
        <w:tab/>
        <w:t xml:space="preserve">  דן ולדמן</w:t>
      </w:r>
      <w:r>
        <w:rPr>
          <w:rFonts w:cs="David"/>
          <w:sz w:val="24"/>
          <w:rtl/>
        </w:rPr>
        <w:tab/>
      </w:r>
      <w:r>
        <w:rPr>
          <w:rFonts w:cs="David"/>
          <w:sz w:val="24"/>
          <w:rtl/>
        </w:rPr>
        <w:tab/>
      </w:r>
      <w:r>
        <w:rPr>
          <w:rFonts w:cs="David"/>
          <w:sz w:val="24"/>
          <w:rtl/>
        </w:rPr>
        <w:tab/>
        <w:t>-עוזר בכיר ליו"ר המועצה לשידו</w:t>
      </w:r>
      <w:r>
        <w:rPr>
          <w:rFonts w:cs="David"/>
          <w:sz w:val="24"/>
          <w:rtl/>
        </w:rPr>
        <w:t>רי כבלים ולווין</w:t>
      </w:r>
    </w:p>
    <w:p w:rsidR="00000000" w:rsidRDefault="00E10AA4">
      <w:pPr>
        <w:rPr>
          <w:rFonts w:cs="David"/>
          <w:sz w:val="24"/>
          <w:rtl/>
        </w:rPr>
      </w:pPr>
      <w:r>
        <w:rPr>
          <w:rFonts w:cs="David"/>
          <w:sz w:val="24"/>
          <w:rtl/>
        </w:rPr>
        <w:tab/>
      </w:r>
      <w:r>
        <w:rPr>
          <w:rFonts w:cs="David"/>
          <w:sz w:val="24"/>
          <w:rtl/>
        </w:rPr>
        <w:tab/>
        <w:t xml:space="preserve">  רם בלניקוב</w:t>
      </w:r>
      <w:r>
        <w:rPr>
          <w:rFonts w:cs="David"/>
          <w:sz w:val="24"/>
          <w:rtl/>
        </w:rPr>
        <w:tab/>
      </w:r>
      <w:r>
        <w:rPr>
          <w:rFonts w:cs="David"/>
          <w:sz w:val="24"/>
          <w:rtl/>
        </w:rPr>
        <w:tab/>
      </w:r>
      <w:r>
        <w:rPr>
          <w:rFonts w:cs="David"/>
          <w:sz w:val="24"/>
          <w:rtl/>
        </w:rPr>
        <w:tab/>
        <w:t>-תבל</w:t>
      </w:r>
    </w:p>
    <w:p w:rsidR="00000000" w:rsidRDefault="00E10AA4">
      <w:pPr>
        <w:rPr>
          <w:rFonts w:cs="David"/>
          <w:sz w:val="24"/>
          <w:rtl/>
        </w:rPr>
      </w:pPr>
      <w:r>
        <w:rPr>
          <w:rFonts w:cs="David"/>
          <w:sz w:val="24"/>
          <w:rtl/>
        </w:rPr>
        <w:tab/>
      </w:r>
      <w:r>
        <w:rPr>
          <w:rFonts w:cs="David"/>
          <w:sz w:val="24"/>
          <w:rtl/>
        </w:rPr>
        <w:tab/>
        <w:t xml:space="preserve">  מיכל רפאלי-כדורי</w:t>
      </w:r>
      <w:r>
        <w:rPr>
          <w:rFonts w:cs="David"/>
          <w:sz w:val="24"/>
          <w:rtl/>
        </w:rPr>
        <w:tab/>
      </w:r>
      <w:r>
        <w:rPr>
          <w:rFonts w:cs="David"/>
          <w:sz w:val="24"/>
          <w:rtl/>
        </w:rPr>
        <w:tab/>
        <w:t xml:space="preserve">-חברת </w:t>
      </w:r>
      <w:r>
        <w:rPr>
          <w:rFonts w:cs="David"/>
        </w:rPr>
        <w:t>YES</w:t>
      </w:r>
      <w:r>
        <w:rPr>
          <w:rFonts w:cs="David"/>
          <w:sz w:val="24"/>
          <w:rtl/>
        </w:rPr>
        <w:t xml:space="preserve"> </w:t>
      </w:r>
    </w:p>
    <w:p w:rsidR="00000000" w:rsidRDefault="00E10AA4">
      <w:pPr>
        <w:rPr>
          <w:rFonts w:cs="David"/>
          <w:sz w:val="24"/>
          <w:rtl/>
        </w:rPr>
      </w:pPr>
      <w:r>
        <w:rPr>
          <w:rFonts w:cs="David"/>
          <w:sz w:val="24"/>
          <w:rtl/>
        </w:rPr>
        <w:tab/>
      </w:r>
      <w:r>
        <w:rPr>
          <w:rFonts w:cs="David"/>
          <w:sz w:val="24"/>
          <w:rtl/>
        </w:rPr>
        <w:tab/>
        <w:t xml:space="preserve">  יורם חטב</w:t>
      </w:r>
      <w:r>
        <w:rPr>
          <w:rFonts w:cs="David"/>
          <w:sz w:val="24"/>
          <w:rtl/>
        </w:rPr>
        <w:tab/>
      </w:r>
      <w:r>
        <w:rPr>
          <w:rFonts w:cs="David"/>
          <w:sz w:val="24"/>
          <w:rtl/>
        </w:rPr>
        <w:tab/>
      </w:r>
      <w:r>
        <w:rPr>
          <w:rFonts w:cs="David"/>
          <w:sz w:val="24"/>
          <w:rtl/>
        </w:rPr>
        <w:tab/>
        <w:t>-פורום היוצרים</w:t>
      </w:r>
    </w:p>
    <w:p w:rsidR="00000000" w:rsidRDefault="00E10AA4">
      <w:pPr>
        <w:rPr>
          <w:rFonts w:cs="David"/>
          <w:sz w:val="24"/>
          <w:rtl/>
        </w:rPr>
      </w:pPr>
      <w:r>
        <w:rPr>
          <w:rFonts w:cs="David"/>
          <w:sz w:val="24"/>
          <w:rtl/>
        </w:rPr>
        <w:tab/>
      </w:r>
      <w:r>
        <w:rPr>
          <w:rFonts w:cs="David"/>
          <w:sz w:val="24"/>
          <w:rtl/>
        </w:rPr>
        <w:tab/>
        <w:t xml:space="preserve">  אייל מלובן</w:t>
      </w:r>
      <w:r>
        <w:rPr>
          <w:rFonts w:cs="David"/>
          <w:sz w:val="24"/>
          <w:rtl/>
        </w:rPr>
        <w:tab/>
      </w:r>
      <w:r>
        <w:rPr>
          <w:rFonts w:cs="David"/>
          <w:sz w:val="24"/>
          <w:rtl/>
        </w:rPr>
        <w:tab/>
      </w:r>
      <w:r>
        <w:rPr>
          <w:rFonts w:cs="David"/>
          <w:sz w:val="24"/>
          <w:rtl/>
        </w:rPr>
        <w:tab/>
        <w:t>-פורום היוצרים</w:t>
      </w:r>
    </w:p>
    <w:p w:rsidR="00000000" w:rsidRDefault="00E10AA4">
      <w:pPr>
        <w:rPr>
          <w:rFonts w:cs="David"/>
          <w:sz w:val="24"/>
          <w:rtl/>
        </w:rPr>
      </w:pPr>
      <w:r>
        <w:rPr>
          <w:rFonts w:cs="David"/>
          <w:sz w:val="24"/>
          <w:rtl/>
        </w:rPr>
        <w:tab/>
      </w:r>
      <w:r>
        <w:rPr>
          <w:rFonts w:cs="David"/>
          <w:sz w:val="24"/>
          <w:rtl/>
        </w:rPr>
        <w:tab/>
        <w:t xml:space="preserve">  גלית אבישי</w:t>
      </w:r>
      <w:r>
        <w:rPr>
          <w:rFonts w:cs="David"/>
          <w:sz w:val="24"/>
          <w:rtl/>
        </w:rPr>
        <w:tab/>
      </w:r>
      <w:r>
        <w:rPr>
          <w:rFonts w:cs="David"/>
          <w:sz w:val="24"/>
          <w:rtl/>
        </w:rPr>
        <w:tab/>
      </w:r>
      <w:r>
        <w:rPr>
          <w:rFonts w:cs="David"/>
          <w:sz w:val="24"/>
          <w:rtl/>
        </w:rPr>
        <w:tab/>
        <w:t>-המועצה לצרכנות</w:t>
      </w:r>
    </w:p>
    <w:p w:rsidR="00000000" w:rsidRDefault="00E10AA4">
      <w:pPr>
        <w:tabs>
          <w:tab w:val="left" w:pos="1930"/>
        </w:tabs>
        <w:rPr>
          <w:rFonts w:cs="David"/>
          <w:b/>
          <w:bCs/>
          <w:sz w:val="24"/>
          <w:rtl/>
        </w:rPr>
      </w:pPr>
      <w:r>
        <w:rPr>
          <w:rFonts w:cs="David"/>
          <w:b/>
          <w:bCs/>
          <w:sz w:val="24"/>
          <w:rtl/>
        </w:rPr>
        <w:tab/>
      </w:r>
    </w:p>
    <w:p w:rsidR="00000000" w:rsidRDefault="00E10AA4">
      <w:pPr>
        <w:rPr>
          <w:rFonts w:cs="David"/>
          <w:b/>
          <w:bCs/>
          <w:sz w:val="24"/>
          <w:rtl/>
        </w:rPr>
      </w:pPr>
    </w:p>
    <w:p w:rsidR="00000000" w:rsidRDefault="00E10AA4">
      <w:pPr>
        <w:rPr>
          <w:rFonts w:cs="David"/>
          <w:b/>
          <w:bCs/>
          <w:sz w:val="24"/>
          <w:rtl/>
        </w:rPr>
      </w:pPr>
    </w:p>
    <w:p w:rsidR="00000000" w:rsidRDefault="00E10AA4">
      <w:pPr>
        <w:rPr>
          <w:rFonts w:cs="David"/>
          <w:b/>
          <w:bCs/>
          <w:sz w:val="24"/>
          <w:rtl/>
        </w:rPr>
      </w:pPr>
      <w:r>
        <w:rPr>
          <w:rFonts w:cs="David"/>
          <w:b/>
          <w:bCs/>
          <w:sz w:val="24"/>
          <w:u w:val="single"/>
          <w:rtl/>
        </w:rPr>
        <w:t>יועצת משפטית</w:t>
      </w:r>
      <w:r>
        <w:rPr>
          <w:rFonts w:cs="David"/>
          <w:b/>
          <w:bCs/>
          <w:sz w:val="24"/>
          <w:rtl/>
        </w:rPr>
        <w:t xml:space="preserve">: </w:t>
      </w:r>
      <w:r>
        <w:rPr>
          <w:rFonts w:cs="David"/>
          <w:sz w:val="24"/>
          <w:rtl/>
        </w:rPr>
        <w:t>אתי בנדר</w:t>
      </w:r>
    </w:p>
    <w:p w:rsidR="00000000" w:rsidRDefault="00E10AA4">
      <w:pPr>
        <w:rPr>
          <w:rFonts w:cs="David"/>
          <w:b/>
          <w:bCs/>
          <w:sz w:val="24"/>
          <w:rtl/>
        </w:rPr>
      </w:pPr>
    </w:p>
    <w:p w:rsidR="00000000" w:rsidRDefault="00E10AA4">
      <w:pPr>
        <w:tabs>
          <w:tab w:val="left" w:pos="1930"/>
        </w:tabs>
        <w:rPr>
          <w:rFonts w:cs="David"/>
          <w:sz w:val="24"/>
          <w:rtl/>
        </w:rPr>
      </w:pPr>
      <w:r>
        <w:rPr>
          <w:rFonts w:cs="David"/>
          <w:b/>
          <w:bCs/>
          <w:sz w:val="24"/>
          <w:u w:val="single"/>
          <w:rtl/>
        </w:rPr>
        <w:t>מנהלת הוועדה</w:t>
      </w:r>
      <w:r>
        <w:rPr>
          <w:rFonts w:cs="David"/>
          <w:b/>
          <w:bCs/>
          <w:sz w:val="24"/>
          <w:rtl/>
        </w:rPr>
        <w:t xml:space="preserve">: </w:t>
      </w:r>
      <w:r>
        <w:rPr>
          <w:rFonts w:cs="David"/>
          <w:sz w:val="24"/>
          <w:rtl/>
        </w:rPr>
        <w:t xml:space="preserve">לאה ורון         </w:t>
      </w:r>
    </w:p>
    <w:p w:rsidR="00000000" w:rsidRDefault="00E10AA4">
      <w:pPr>
        <w:pStyle w:val="40"/>
        <w:jc w:val="both"/>
        <w:rPr>
          <w:rFonts w:cs="David"/>
          <w:sz w:val="24"/>
          <w:rtl/>
        </w:rPr>
      </w:pPr>
    </w:p>
    <w:p w:rsidR="00000000" w:rsidRDefault="00E10AA4">
      <w:pPr>
        <w:tabs>
          <w:tab w:val="left" w:pos="1930"/>
        </w:tabs>
        <w:rPr>
          <w:rFonts w:cs="David"/>
          <w:sz w:val="24"/>
          <w:rtl/>
        </w:rPr>
      </w:pPr>
      <w:r>
        <w:rPr>
          <w:rFonts w:cs="David"/>
          <w:b/>
          <w:bCs/>
          <w:sz w:val="24"/>
          <w:u w:val="single"/>
          <w:rtl/>
        </w:rPr>
        <w:t>קצרנית</w:t>
      </w:r>
      <w:r>
        <w:rPr>
          <w:rFonts w:cs="David"/>
          <w:b/>
          <w:bCs/>
          <w:sz w:val="24"/>
          <w:rtl/>
        </w:rPr>
        <w:t>:</w:t>
      </w:r>
      <w:r>
        <w:rPr>
          <w:rFonts w:cs="David"/>
          <w:sz w:val="24"/>
          <w:rtl/>
        </w:rPr>
        <w:t xml:space="preserve"> מיטל אמסלם</w:t>
      </w:r>
    </w:p>
    <w:p w:rsidR="00000000" w:rsidRDefault="00E10AA4">
      <w:pPr>
        <w:rPr>
          <w:rFonts w:cs="David"/>
          <w:b/>
          <w:bCs/>
          <w:sz w:val="24"/>
          <w:rtl/>
        </w:rPr>
      </w:pPr>
    </w:p>
    <w:p w:rsidR="00000000" w:rsidRDefault="00E10AA4">
      <w:pPr>
        <w:rPr>
          <w:rFonts w:cs="David"/>
          <w:sz w:val="24"/>
          <w:rtl/>
        </w:rPr>
      </w:pPr>
    </w:p>
    <w:p w:rsidR="00000000" w:rsidRDefault="00E10AA4">
      <w:pPr>
        <w:rPr>
          <w:rFonts w:cs="David"/>
          <w:sz w:val="24"/>
          <w:rtl/>
        </w:rPr>
      </w:pPr>
    </w:p>
    <w:p w:rsidR="00000000" w:rsidRDefault="00E10AA4">
      <w:pPr>
        <w:rPr>
          <w:rFonts w:cs="David"/>
          <w:sz w:val="24"/>
          <w:rtl/>
        </w:rPr>
      </w:pPr>
    </w:p>
    <w:p w:rsidR="00000000" w:rsidRDefault="00E10AA4">
      <w:pPr>
        <w:rPr>
          <w:rFonts w:cs="David"/>
          <w:sz w:val="24"/>
          <w:rtl/>
        </w:rPr>
      </w:pPr>
    </w:p>
    <w:p w:rsidR="00000000" w:rsidRDefault="00E10AA4">
      <w:pPr>
        <w:rPr>
          <w:rFonts w:cs="David"/>
          <w:sz w:val="24"/>
          <w:rtl/>
        </w:rPr>
      </w:pPr>
    </w:p>
    <w:p w:rsidR="00000000" w:rsidRDefault="00E10AA4">
      <w:pPr>
        <w:rPr>
          <w:rFonts w:cs="David"/>
          <w:b/>
          <w:bCs/>
          <w:sz w:val="24"/>
          <w:rtl/>
        </w:rPr>
      </w:pPr>
    </w:p>
    <w:p w:rsidR="00000000" w:rsidRDefault="00E10AA4">
      <w:pPr>
        <w:rPr>
          <w:rFonts w:cs="David"/>
          <w:sz w:val="24"/>
          <w:rtl/>
        </w:rPr>
      </w:pPr>
    </w:p>
    <w:p w:rsidR="00000000" w:rsidRDefault="00E10AA4">
      <w:pPr>
        <w:tabs>
          <w:tab w:val="left" w:pos="1221"/>
        </w:tabs>
        <w:rPr>
          <w:rFonts w:cs="David"/>
          <w:b/>
          <w:bCs/>
          <w:sz w:val="24"/>
          <w:u w:val="single"/>
          <w:rtl/>
        </w:rPr>
      </w:pPr>
      <w:r>
        <w:rPr>
          <w:rFonts w:cs="David"/>
          <w:sz w:val="24"/>
          <w:rtl/>
        </w:rPr>
        <w:br w:type="page"/>
      </w:r>
      <w:r>
        <w:rPr>
          <w:rFonts w:cs="David"/>
          <w:sz w:val="24"/>
          <w:rtl/>
        </w:rPr>
        <w:lastRenderedPageBreak/>
        <w:t xml:space="preserve">                          </w:t>
      </w:r>
      <w:r>
        <w:rPr>
          <w:rFonts w:cs="David"/>
          <w:b/>
          <w:bCs/>
          <w:sz w:val="24"/>
          <w:u w:val="single"/>
          <w:rtl/>
        </w:rPr>
        <w:t>יישום חוק התקשורת-מתן רשיון ומיזוג חברות הכבלים-</w:t>
      </w:r>
    </w:p>
    <w:p w:rsidR="00000000" w:rsidRDefault="00E10AA4">
      <w:pPr>
        <w:rPr>
          <w:rFonts w:cs="David"/>
          <w:sz w:val="24"/>
          <w:rtl/>
        </w:rPr>
      </w:pPr>
    </w:p>
    <w:p w:rsidR="00000000" w:rsidRDefault="00E10AA4">
      <w:pPr>
        <w:rPr>
          <w:rFonts w:cs="David"/>
          <w:sz w:val="24"/>
          <w:rtl/>
        </w:rPr>
      </w:pPr>
      <w:r>
        <w:rPr>
          <w:rFonts w:cs="David"/>
          <w:sz w:val="24"/>
          <w:u w:val="single"/>
          <w:rtl/>
        </w:rPr>
        <w:t>היו”ר אברהם פורז:</w:t>
      </w:r>
    </w:p>
    <w:p w:rsidR="00000000" w:rsidRDefault="00E10AA4">
      <w:pPr>
        <w:rPr>
          <w:rFonts w:cs="David"/>
          <w:sz w:val="24"/>
          <w:rtl/>
        </w:rPr>
      </w:pPr>
    </w:p>
    <w:p w:rsidR="00000000" w:rsidRDefault="00E10AA4">
      <w:pPr>
        <w:rPr>
          <w:rFonts w:cs="David"/>
          <w:sz w:val="24"/>
          <w:rtl/>
        </w:rPr>
      </w:pPr>
      <w:r>
        <w:rPr>
          <w:rFonts w:cs="David"/>
          <w:sz w:val="24"/>
          <w:rtl/>
        </w:rPr>
        <w:tab/>
        <w:t>שלום, אני פותח את ישיבת הוועדה. שמענו כי חוק התקשורת שאנו יזמנו וקידמנו, וסיימנו את הכנתו בסוף יולי בשנה שעברה, לא מיושם בפועל. הודעתי כי אני אקיים ישיבה מייד ל</w:t>
      </w:r>
      <w:r>
        <w:rPr>
          <w:rFonts w:cs="David"/>
          <w:sz w:val="24"/>
          <w:rtl/>
        </w:rPr>
        <w:t>אחר הפגרה כדי לקבל דיווח על מצב התקדמות הדברים. מכעיס אותי, שאנו חברי הכנסת עושים מאמץ עליון להשלים חקיקה במהירות, וכאשר זה מגיע למערכת המנהלית יש את כל הזמן שבעולם. כיוון שאנו במשבר כלכלי גדול, כל עיכוב גורם לנזקים נוספים לאלה שסובלים. אנחנו היושבים פה, צ</w:t>
      </w:r>
      <w:r>
        <w:rPr>
          <w:rFonts w:cs="David"/>
          <w:sz w:val="24"/>
          <w:rtl/>
        </w:rPr>
        <w:t>רכנים של איזשהו שירות, וכאשר השירות הוא לא טוב זה לא כל כך נורא עבורנו. עבור אלו אשר מעונינים ליצור הפקות ומעונינים במשקיעים, כאשר הדברים לא מתנהלים כמו שצריך, זוהי פגיעה קשה מאוד.</w:t>
      </w:r>
    </w:p>
    <w:p w:rsidR="00000000" w:rsidRDefault="00E10AA4">
      <w:pPr>
        <w:rPr>
          <w:rFonts w:cs="David"/>
          <w:sz w:val="24"/>
          <w:rtl/>
        </w:rPr>
      </w:pPr>
    </w:p>
    <w:p w:rsidR="00000000" w:rsidRDefault="00E10AA4">
      <w:pPr>
        <w:rPr>
          <w:rFonts w:cs="David"/>
          <w:sz w:val="24"/>
          <w:rtl/>
        </w:rPr>
      </w:pPr>
      <w:r>
        <w:rPr>
          <w:rFonts w:cs="David"/>
          <w:sz w:val="24"/>
          <w:u w:val="single"/>
          <w:rtl/>
        </w:rPr>
        <w:t>שר התקשורת ראובן ריבלין:</w:t>
      </w:r>
    </w:p>
    <w:p w:rsidR="00000000" w:rsidRDefault="00E10AA4">
      <w:pPr>
        <w:rPr>
          <w:rFonts w:cs="David"/>
          <w:sz w:val="24"/>
          <w:rtl/>
        </w:rPr>
      </w:pPr>
    </w:p>
    <w:p w:rsidR="00000000" w:rsidRDefault="00E10AA4">
      <w:pPr>
        <w:rPr>
          <w:rFonts w:cs="David"/>
          <w:sz w:val="24"/>
          <w:rtl/>
        </w:rPr>
      </w:pPr>
      <w:r>
        <w:rPr>
          <w:rFonts w:cs="David"/>
          <w:sz w:val="24"/>
          <w:rtl/>
        </w:rPr>
        <w:tab/>
        <w:t>אני מברך את ועדת הכלכלה שחזרה מהפגרה. ישיבתה הא</w:t>
      </w:r>
      <w:r>
        <w:rPr>
          <w:rFonts w:cs="David"/>
          <w:sz w:val="24"/>
          <w:rtl/>
        </w:rPr>
        <w:t>חרונה של הוועדה לפני הפגרה היתה בתחום התקשורת. אנו נשמח לתת לוועדה דו"ח מפורט על קורות תיקון 25, וכן על אותם נושאים הקשורים לאותו תיקון. אני נטיתי להאמין להבטחות צמד גורמים שההפקה והיצירה הישראלית כולה על שכמם. הם קיבלו את כל אשר נתנו להם מבחינת המשאבים של</w:t>
      </w:r>
      <w:r>
        <w:rPr>
          <w:rFonts w:cs="David"/>
          <w:sz w:val="24"/>
          <w:rtl/>
        </w:rPr>
        <w:t xml:space="preserve"> מדינת ישראל על מנת שיגרמו לכך שהיצירה הישראלית תהיה קיימת וחיה. אני מוכרח לומר, כי הכבלים כמו גם זכייני ערוץ 2 מתעלמים מכל מחויבותם לקיים את אותם דברים הקבועים בתיקון. אני מתכוון במושב קיץ זה לעמוד קלה כחמורה על הצורך המיידי להציל את היצירה המקורית במדינת</w:t>
      </w:r>
      <w:r>
        <w:rPr>
          <w:rFonts w:cs="David"/>
          <w:sz w:val="24"/>
          <w:rtl/>
        </w:rPr>
        <w:t xml:space="preserve"> ישראל. אני חייב לציין, כי אין לי מוטיבציה לבוא ולעזור לתקשורת הישראלית, כאשר אני יודע שהדבר המרכזי שלשמו אנו תומכים בה תמיכה ממשלתית, קיומה של היצירה הישראלית, אינו מבוצע. אני לא אסוג מהמחויבות הזו. כרגע אנו לא מדברים על תוכן, כיוון שאין עדיין ביצוע כלל.</w:t>
      </w:r>
    </w:p>
    <w:p w:rsidR="00000000" w:rsidRDefault="00E10AA4">
      <w:pPr>
        <w:rPr>
          <w:rFonts w:cs="David"/>
          <w:sz w:val="24"/>
          <w:rtl/>
        </w:rPr>
      </w:pPr>
    </w:p>
    <w:p w:rsidR="00000000" w:rsidRDefault="00E10AA4">
      <w:pPr>
        <w:rPr>
          <w:rFonts w:cs="David"/>
          <w:sz w:val="24"/>
          <w:rtl/>
        </w:rPr>
      </w:pPr>
      <w:r>
        <w:rPr>
          <w:rFonts w:cs="David"/>
          <w:sz w:val="24"/>
          <w:u w:val="single"/>
          <w:rtl/>
        </w:rPr>
        <w:t>היו”ר אברהם פורז:</w:t>
      </w:r>
    </w:p>
    <w:p w:rsidR="00000000" w:rsidRDefault="00E10AA4">
      <w:pPr>
        <w:rPr>
          <w:rFonts w:cs="David"/>
          <w:sz w:val="24"/>
          <w:rtl/>
        </w:rPr>
      </w:pPr>
    </w:p>
    <w:p w:rsidR="00000000" w:rsidRDefault="00E10AA4">
      <w:pPr>
        <w:rPr>
          <w:rFonts w:cs="David"/>
          <w:sz w:val="24"/>
          <w:rtl/>
        </w:rPr>
      </w:pPr>
      <w:r>
        <w:rPr>
          <w:rFonts w:cs="David"/>
          <w:sz w:val="24"/>
          <w:rtl/>
        </w:rPr>
        <w:tab/>
        <w:t>האם גם הערוץ השני מפר לדעתך את ההתחיבויות?</w:t>
      </w:r>
    </w:p>
    <w:p w:rsidR="00000000" w:rsidRDefault="00E10AA4">
      <w:pPr>
        <w:rPr>
          <w:rFonts w:cs="David"/>
          <w:sz w:val="24"/>
          <w:rtl/>
        </w:rPr>
      </w:pPr>
    </w:p>
    <w:p w:rsidR="00000000" w:rsidRDefault="00E10AA4">
      <w:pPr>
        <w:rPr>
          <w:rFonts w:cs="David"/>
          <w:sz w:val="24"/>
          <w:u w:val="single"/>
          <w:rtl/>
        </w:rPr>
      </w:pPr>
      <w:r>
        <w:rPr>
          <w:rFonts w:cs="David"/>
          <w:sz w:val="24"/>
          <w:u w:val="single"/>
          <w:rtl/>
        </w:rPr>
        <w:t>שר התקשורת ראובן ריבלין:</w:t>
      </w:r>
    </w:p>
    <w:p w:rsidR="00000000" w:rsidRDefault="00E10AA4">
      <w:pPr>
        <w:rPr>
          <w:rFonts w:cs="David"/>
          <w:sz w:val="24"/>
          <w:rtl/>
        </w:rPr>
      </w:pPr>
    </w:p>
    <w:p w:rsidR="00000000" w:rsidRDefault="00E10AA4">
      <w:pPr>
        <w:rPr>
          <w:rFonts w:cs="David"/>
          <w:sz w:val="24"/>
          <w:rtl/>
        </w:rPr>
      </w:pPr>
      <w:r>
        <w:rPr>
          <w:rFonts w:cs="David"/>
          <w:sz w:val="24"/>
          <w:rtl/>
        </w:rPr>
        <w:tab/>
        <w:t>אני מרגיש מרומה. נדמה לי כי מיום ליום זכייני הערוץ השני לא מתייחסים כלל למחויבותם כלפי היצירה הישראלית, ואני לא מוכן לעבור על העניין הזה לסדר היום. אני אקרא אותם הש</w:t>
      </w:r>
      <w:r>
        <w:rPr>
          <w:rFonts w:cs="David"/>
          <w:sz w:val="24"/>
          <w:rtl/>
        </w:rPr>
        <w:t>בוע לסדר בעניין. גם אנשי הכבלים לא עומדים במחויבות. הם נמצאים אמנם במצוקה כלכלית קשה, אך מצוקתם זו, אם היא מביאה לכך שתקרוס היצירה המקורית, לא מעניינת אותי כלל.</w:t>
      </w:r>
    </w:p>
    <w:p w:rsidR="00000000" w:rsidRDefault="00E10AA4">
      <w:pPr>
        <w:rPr>
          <w:rFonts w:cs="David"/>
          <w:sz w:val="24"/>
          <w:rtl/>
        </w:rPr>
      </w:pPr>
    </w:p>
    <w:p w:rsidR="00000000" w:rsidRDefault="00E10AA4">
      <w:pPr>
        <w:rPr>
          <w:rFonts w:cs="David"/>
          <w:sz w:val="24"/>
          <w:u w:val="single"/>
          <w:rtl/>
        </w:rPr>
      </w:pPr>
      <w:r>
        <w:rPr>
          <w:rFonts w:cs="David"/>
          <w:sz w:val="24"/>
          <w:u w:val="single"/>
          <w:rtl/>
        </w:rPr>
        <w:t>יגאל ביבי:</w:t>
      </w:r>
    </w:p>
    <w:p w:rsidR="00000000" w:rsidRDefault="00E10AA4">
      <w:pPr>
        <w:rPr>
          <w:rFonts w:cs="David"/>
          <w:sz w:val="24"/>
          <w:rtl/>
        </w:rPr>
      </w:pPr>
    </w:p>
    <w:p w:rsidR="00000000" w:rsidRDefault="00E10AA4">
      <w:pPr>
        <w:rPr>
          <w:rFonts w:cs="David"/>
          <w:sz w:val="24"/>
          <w:rtl/>
        </w:rPr>
      </w:pPr>
      <w:r>
        <w:rPr>
          <w:rFonts w:cs="David"/>
          <w:sz w:val="24"/>
          <w:rtl/>
        </w:rPr>
        <w:tab/>
        <w:t xml:space="preserve">אני חייב לציין, כי בערוץ 2 ובערוץ 10 היצירה המקורית כמעט ולא קיימת. </w:t>
      </w:r>
    </w:p>
    <w:p w:rsidR="00000000" w:rsidRDefault="00E10AA4">
      <w:pPr>
        <w:rPr>
          <w:rFonts w:cs="David"/>
          <w:sz w:val="24"/>
          <w:rtl/>
        </w:rPr>
      </w:pPr>
    </w:p>
    <w:p w:rsidR="00000000" w:rsidRDefault="00E10AA4">
      <w:pPr>
        <w:rPr>
          <w:rFonts w:cs="David"/>
          <w:sz w:val="24"/>
          <w:rtl/>
        </w:rPr>
      </w:pPr>
      <w:r>
        <w:rPr>
          <w:rFonts w:cs="David"/>
          <w:sz w:val="24"/>
          <w:u w:val="single"/>
          <w:rtl/>
        </w:rPr>
        <w:t xml:space="preserve">שר התקשורת </w:t>
      </w:r>
      <w:r>
        <w:rPr>
          <w:rFonts w:cs="David"/>
          <w:sz w:val="24"/>
          <w:u w:val="single"/>
          <w:rtl/>
        </w:rPr>
        <w:t>ראובן ריבלין:</w:t>
      </w:r>
    </w:p>
    <w:p w:rsidR="00000000" w:rsidRDefault="00E10AA4">
      <w:pPr>
        <w:rPr>
          <w:rFonts w:cs="David"/>
          <w:sz w:val="24"/>
          <w:rtl/>
        </w:rPr>
      </w:pPr>
    </w:p>
    <w:p w:rsidR="00000000" w:rsidRDefault="00E10AA4">
      <w:pPr>
        <w:rPr>
          <w:rFonts w:cs="David"/>
          <w:sz w:val="24"/>
          <w:rtl/>
        </w:rPr>
      </w:pPr>
      <w:r>
        <w:rPr>
          <w:rFonts w:cs="David"/>
          <w:sz w:val="24"/>
          <w:rtl/>
        </w:rPr>
        <w:tab/>
        <w:t xml:space="preserve">אני מתכוון לכנס כינוס חירום בימים הקרובים. עו"ד דן לנדאו יהיה אחראי על האדמיניסטרציה בעניין הזה, שבו יהיו שותפים כל אנשי התקשורת בישראל. מטרת הכינוס היא לשמוע את המצוקה של כולם, ולהגיע למצב בו כולנו נחתום על אמנה שבה יוסדר העניין של היצירה </w:t>
      </w:r>
      <w:r>
        <w:rPr>
          <w:rFonts w:cs="David"/>
          <w:sz w:val="24"/>
          <w:rtl/>
        </w:rPr>
        <w:t xml:space="preserve">המקורית. אני אשמח מאוד עם אדוני היו"ר יהיה שותף לכך. </w:t>
      </w:r>
    </w:p>
    <w:p w:rsidR="00000000" w:rsidRDefault="00E10AA4">
      <w:pPr>
        <w:rPr>
          <w:rFonts w:cs="David"/>
          <w:sz w:val="24"/>
          <w:rtl/>
        </w:rPr>
      </w:pPr>
    </w:p>
    <w:p w:rsidR="00000000" w:rsidRDefault="00E10AA4">
      <w:pPr>
        <w:rPr>
          <w:rFonts w:cs="David"/>
          <w:sz w:val="24"/>
          <w:u w:val="single"/>
          <w:rtl/>
        </w:rPr>
      </w:pPr>
      <w:r>
        <w:rPr>
          <w:rFonts w:cs="David"/>
          <w:sz w:val="24"/>
          <w:u w:val="single"/>
          <w:rtl/>
        </w:rPr>
        <w:br w:type="page"/>
        <w:t>גלית אבישי:</w:t>
      </w:r>
    </w:p>
    <w:p w:rsidR="00000000" w:rsidRDefault="00E10AA4">
      <w:pPr>
        <w:rPr>
          <w:rFonts w:cs="David"/>
          <w:sz w:val="24"/>
          <w:rtl/>
        </w:rPr>
      </w:pPr>
    </w:p>
    <w:p w:rsidR="00000000" w:rsidRDefault="00E10AA4">
      <w:pPr>
        <w:rPr>
          <w:rFonts w:cs="David"/>
          <w:sz w:val="24"/>
          <w:rtl/>
        </w:rPr>
      </w:pPr>
      <w:r>
        <w:rPr>
          <w:rFonts w:cs="David"/>
          <w:sz w:val="24"/>
          <w:rtl/>
        </w:rPr>
        <w:tab/>
        <w:t>אני חושבת כי כולנו מכירים את הבעיה של אי העמידה בתנאי הזיכיון, לא רק בהקשר של הפקות המקור, אלא בהקשרים נוספים של הפרות בוטות. השאלה היא מהו הפתרון. לא נראה לי כי למי שלא עומד בדרישות החו</w:t>
      </w:r>
      <w:r>
        <w:rPr>
          <w:rFonts w:cs="David"/>
          <w:sz w:val="24"/>
          <w:rtl/>
        </w:rPr>
        <w:t>ק תעזור אמנה. צריך לשאול כיצד ניתן לאכוף את החוק.</w:t>
      </w:r>
    </w:p>
    <w:p w:rsidR="00000000" w:rsidRDefault="00E10AA4">
      <w:pPr>
        <w:rPr>
          <w:rFonts w:cs="David"/>
          <w:sz w:val="24"/>
          <w:rtl/>
        </w:rPr>
      </w:pPr>
    </w:p>
    <w:p w:rsidR="00000000" w:rsidRDefault="00E10AA4">
      <w:pPr>
        <w:rPr>
          <w:rFonts w:cs="David"/>
          <w:sz w:val="24"/>
          <w:rtl/>
        </w:rPr>
      </w:pPr>
      <w:r>
        <w:rPr>
          <w:rFonts w:cs="David"/>
          <w:sz w:val="24"/>
          <w:u w:val="single"/>
          <w:rtl/>
        </w:rPr>
        <w:t>שר התקשורת ראובן ריבלין:</w:t>
      </w:r>
    </w:p>
    <w:p w:rsidR="00000000" w:rsidRDefault="00E10AA4">
      <w:pPr>
        <w:rPr>
          <w:rFonts w:cs="David"/>
          <w:sz w:val="24"/>
          <w:rtl/>
        </w:rPr>
      </w:pPr>
    </w:p>
    <w:p w:rsidR="00000000" w:rsidRDefault="00E10AA4">
      <w:pPr>
        <w:rPr>
          <w:rFonts w:cs="David"/>
          <w:sz w:val="24"/>
          <w:rtl/>
        </w:rPr>
      </w:pPr>
      <w:r>
        <w:rPr>
          <w:rFonts w:cs="David"/>
          <w:sz w:val="24"/>
          <w:rtl/>
        </w:rPr>
        <w:tab/>
        <w:t>אני חייב לומר לך כי כל הנושא של השקעות התקשורת בישראל נמצא על בלימה. אנו חייבים לעזור להם על מנת להתאושש ולצאת לדרך מחדש. לתקשורת ישנו עתיד. כל המשאבים שניתנו לכל אותם גורמים, בד</w:t>
      </w:r>
      <w:r>
        <w:rPr>
          <w:rFonts w:cs="David"/>
          <w:sz w:val="24"/>
          <w:rtl/>
        </w:rPr>
        <w:t xml:space="preserve">רך של מכרזים או בדרך של רכישה, נעשו בגלל מטרה אחת והיא קיום היצירה הישראלית המקורית. בעניין הזה אני לא מתכוון להתפשר. </w:t>
      </w:r>
    </w:p>
    <w:p w:rsidR="00000000" w:rsidRDefault="00E10AA4">
      <w:pPr>
        <w:rPr>
          <w:rFonts w:cs="David"/>
          <w:sz w:val="24"/>
          <w:rtl/>
        </w:rPr>
      </w:pPr>
    </w:p>
    <w:p w:rsidR="00000000" w:rsidRDefault="00E10AA4">
      <w:pPr>
        <w:rPr>
          <w:rFonts w:cs="David"/>
          <w:sz w:val="24"/>
          <w:u w:val="single"/>
          <w:rtl/>
        </w:rPr>
      </w:pPr>
      <w:r>
        <w:rPr>
          <w:rFonts w:cs="David"/>
          <w:sz w:val="24"/>
          <w:u w:val="single"/>
          <w:rtl/>
        </w:rPr>
        <w:t>נחמה רונן:</w:t>
      </w:r>
    </w:p>
    <w:p w:rsidR="00000000" w:rsidRDefault="00E10AA4">
      <w:pPr>
        <w:rPr>
          <w:rFonts w:cs="David"/>
          <w:sz w:val="24"/>
          <w:rtl/>
        </w:rPr>
      </w:pPr>
    </w:p>
    <w:p w:rsidR="00000000" w:rsidRDefault="00E10AA4">
      <w:pPr>
        <w:rPr>
          <w:rFonts w:cs="David"/>
          <w:sz w:val="24"/>
          <w:rtl/>
        </w:rPr>
      </w:pPr>
      <w:r>
        <w:rPr>
          <w:rFonts w:cs="David"/>
          <w:sz w:val="24"/>
          <w:rtl/>
        </w:rPr>
        <w:tab/>
        <w:t>אנחנו כולנו ישבנו כאן ימים ולילות בשקידה על החוק הזה. חברי הכנסת הלכו בנדיבות רבה לקראת כל חברות התקשורת. ישנה נכונות גדולה</w:t>
      </w:r>
      <w:r>
        <w:rPr>
          <w:rFonts w:cs="David"/>
          <w:sz w:val="24"/>
          <w:rtl/>
        </w:rPr>
        <w:t xml:space="preserve"> מאוד לסייע לשוק התקשורת. יכול להיות שמה שעשינו לא היה מספיק טוב, כי העובדה היא שהתוצאות הן כמו שהן. אני חושבת, אדוני השר, כי כל הצעה שתביא ותהייה באישור הוועדה, חייבת להיות מעוגנת לא באמנה או בהסכמה, אלא בהתניה של אחד תמורת אחד. במידה והחברות לא תקיימנה א</w:t>
      </w:r>
      <w:r>
        <w:rPr>
          <w:rFonts w:cs="David"/>
          <w:sz w:val="24"/>
          <w:rtl/>
        </w:rPr>
        <w:t xml:space="preserve">ת מה שהחוק מחיל עליהם, או את מה שהם התחייבו לו, צריך להסיר את כל ההטבות שניתנו להם, ולא להסכים להמשיך ולצעוד איתם הלאה. </w:t>
      </w:r>
    </w:p>
    <w:p w:rsidR="00000000" w:rsidRDefault="00E10AA4">
      <w:pPr>
        <w:rPr>
          <w:rFonts w:cs="David"/>
          <w:sz w:val="24"/>
          <w:rtl/>
        </w:rPr>
      </w:pPr>
    </w:p>
    <w:p w:rsidR="00000000" w:rsidRDefault="00E10AA4">
      <w:pPr>
        <w:rPr>
          <w:rFonts w:cs="David"/>
          <w:sz w:val="24"/>
          <w:rtl/>
        </w:rPr>
      </w:pPr>
      <w:r>
        <w:rPr>
          <w:rFonts w:cs="David"/>
          <w:sz w:val="24"/>
          <w:u w:val="single"/>
          <w:rtl/>
        </w:rPr>
        <w:t>היו”ר אברהם פורז:</w:t>
      </w:r>
    </w:p>
    <w:p w:rsidR="00000000" w:rsidRDefault="00E10AA4">
      <w:pPr>
        <w:rPr>
          <w:rFonts w:cs="David"/>
          <w:sz w:val="24"/>
          <w:rtl/>
        </w:rPr>
      </w:pPr>
    </w:p>
    <w:p w:rsidR="00000000" w:rsidRDefault="00E10AA4">
      <w:pPr>
        <w:rPr>
          <w:rFonts w:cs="David"/>
          <w:sz w:val="24"/>
          <w:rtl/>
        </w:rPr>
      </w:pPr>
      <w:r>
        <w:rPr>
          <w:rFonts w:cs="David"/>
          <w:sz w:val="24"/>
          <w:rtl/>
        </w:rPr>
        <w:tab/>
        <w:t>לגבי ערוץ 2, אני חייב לומר, כי אנו במידה מסוימת אשמים כיוון שהם לא יודעים מה יהיה גורלם בעוד שנה וחצי. הפקת טלוויז</w:t>
      </w:r>
      <w:r>
        <w:rPr>
          <w:rFonts w:cs="David"/>
          <w:sz w:val="24"/>
          <w:rtl/>
        </w:rPr>
        <w:t xml:space="preserve">יה היא תהליך ממושך, ואם אתה לא יודע אם בעוד שנה וחצי יהיה לך זיכיון, אתה לא תיכנס להפקה כזו. אנו חייבים בחודשיים הקרובים לסיים את פרשת הערוצים המסחריים. אני מניח כי בעוד חודש מהיום אנו נדע מהו גורלו של ערוץ 10. זכייני ערוץ 2 חייבים לדעת את גורלם. </w:t>
      </w:r>
    </w:p>
    <w:p w:rsidR="00000000" w:rsidRDefault="00E10AA4">
      <w:pPr>
        <w:rPr>
          <w:rFonts w:cs="David"/>
          <w:sz w:val="24"/>
          <w:rtl/>
        </w:rPr>
      </w:pPr>
    </w:p>
    <w:p w:rsidR="00000000" w:rsidRDefault="00E10AA4">
      <w:pPr>
        <w:rPr>
          <w:rFonts w:cs="David"/>
          <w:sz w:val="24"/>
          <w:u w:val="single"/>
          <w:rtl/>
        </w:rPr>
      </w:pPr>
      <w:r>
        <w:rPr>
          <w:rFonts w:cs="David"/>
          <w:sz w:val="24"/>
          <w:u w:val="single"/>
          <w:rtl/>
        </w:rPr>
        <w:t>נחמה רו</w:t>
      </w:r>
      <w:r>
        <w:rPr>
          <w:rFonts w:cs="David"/>
          <w:sz w:val="24"/>
          <w:u w:val="single"/>
          <w:rtl/>
        </w:rPr>
        <w:t>נן:</w:t>
      </w:r>
    </w:p>
    <w:p w:rsidR="00000000" w:rsidRDefault="00E10AA4">
      <w:pPr>
        <w:rPr>
          <w:rFonts w:cs="David"/>
          <w:sz w:val="24"/>
          <w:rtl/>
        </w:rPr>
      </w:pPr>
    </w:p>
    <w:p w:rsidR="00000000" w:rsidRDefault="00E10AA4">
      <w:pPr>
        <w:rPr>
          <w:rFonts w:cs="David"/>
          <w:sz w:val="24"/>
          <w:rtl/>
        </w:rPr>
      </w:pPr>
      <w:r>
        <w:rPr>
          <w:rFonts w:cs="David"/>
          <w:sz w:val="24"/>
          <w:rtl/>
        </w:rPr>
        <w:tab/>
        <w:t>גם אם הם בעוד שנה וחצי יסיימו את תפקידם, הם עדיין חייבים לעמוד בהתחייבויות שלהם.</w:t>
      </w:r>
    </w:p>
    <w:p w:rsidR="00000000" w:rsidRDefault="00E10AA4">
      <w:pPr>
        <w:rPr>
          <w:rFonts w:cs="David"/>
          <w:sz w:val="24"/>
          <w:rtl/>
        </w:rPr>
      </w:pPr>
    </w:p>
    <w:p w:rsidR="00000000" w:rsidRDefault="00E10AA4">
      <w:pPr>
        <w:rPr>
          <w:rFonts w:cs="David"/>
          <w:sz w:val="24"/>
          <w:rtl/>
        </w:rPr>
      </w:pPr>
      <w:r>
        <w:rPr>
          <w:rFonts w:cs="David"/>
          <w:sz w:val="24"/>
          <w:u w:val="single"/>
          <w:rtl/>
        </w:rPr>
        <w:t>היו”ר אברהם פורז:</w:t>
      </w:r>
    </w:p>
    <w:p w:rsidR="00000000" w:rsidRDefault="00E10AA4">
      <w:pPr>
        <w:rPr>
          <w:rFonts w:cs="David"/>
          <w:sz w:val="24"/>
          <w:rtl/>
        </w:rPr>
      </w:pPr>
    </w:p>
    <w:p w:rsidR="00000000" w:rsidRDefault="00E10AA4">
      <w:pPr>
        <w:rPr>
          <w:rFonts w:cs="David"/>
          <w:sz w:val="24"/>
          <w:rtl/>
        </w:rPr>
      </w:pPr>
      <w:r>
        <w:rPr>
          <w:rFonts w:cs="David"/>
          <w:sz w:val="24"/>
          <w:rtl/>
        </w:rPr>
        <w:tab/>
        <w:t>לא ניתן להעניש אחד שגם ככה אנו לוקחים לו את הזיכיון בתום התקופה. זה ברור כי אם הוא יודע כי הזיכיון שלו הולך לטמיון, הוא יחשוב רק על הרווח הכלכלי. רק</w:t>
      </w:r>
      <w:r>
        <w:rPr>
          <w:rFonts w:cs="David"/>
          <w:sz w:val="24"/>
          <w:rtl/>
        </w:rPr>
        <w:t xml:space="preserve"> כאשר הזכיינים ידעו כי יש להם אופק והוא מותנה בהתחייבויות, הם יתחילו להפיק יצירות מקור. </w:t>
      </w:r>
    </w:p>
    <w:p w:rsidR="00000000" w:rsidRDefault="00E10AA4">
      <w:pPr>
        <w:rPr>
          <w:rFonts w:cs="David"/>
          <w:sz w:val="24"/>
          <w:rtl/>
        </w:rPr>
      </w:pPr>
    </w:p>
    <w:p w:rsidR="00000000" w:rsidRDefault="00E10AA4">
      <w:pPr>
        <w:rPr>
          <w:rFonts w:cs="David"/>
          <w:sz w:val="24"/>
          <w:u w:val="single"/>
          <w:rtl/>
        </w:rPr>
      </w:pPr>
      <w:r>
        <w:rPr>
          <w:rFonts w:cs="David"/>
          <w:sz w:val="24"/>
          <w:u w:val="single"/>
          <w:rtl/>
        </w:rPr>
        <w:t>יגאל ביבי:</w:t>
      </w:r>
    </w:p>
    <w:p w:rsidR="00000000" w:rsidRDefault="00E10AA4">
      <w:pPr>
        <w:rPr>
          <w:rFonts w:cs="David"/>
          <w:sz w:val="24"/>
          <w:rtl/>
        </w:rPr>
      </w:pPr>
    </w:p>
    <w:p w:rsidR="00000000" w:rsidRDefault="00E10AA4">
      <w:pPr>
        <w:rPr>
          <w:rFonts w:cs="David"/>
          <w:sz w:val="24"/>
          <w:rtl/>
        </w:rPr>
      </w:pPr>
      <w:r>
        <w:rPr>
          <w:rFonts w:cs="David"/>
          <w:sz w:val="24"/>
          <w:rtl/>
        </w:rPr>
        <w:tab/>
        <w:t>הבעיה הקשה ביותר היא עם ערוץ 1, ערוץ 2 וערוץ 10. המדינה נותנת תקציב של 900 מיליון שקל לערוץ 1.</w:t>
      </w:r>
    </w:p>
    <w:p w:rsidR="00000000" w:rsidRDefault="00E10AA4">
      <w:pPr>
        <w:rPr>
          <w:rFonts w:cs="David"/>
          <w:sz w:val="24"/>
          <w:rtl/>
        </w:rPr>
      </w:pPr>
    </w:p>
    <w:p w:rsidR="00000000" w:rsidRDefault="00E10AA4">
      <w:pPr>
        <w:rPr>
          <w:rFonts w:cs="David"/>
          <w:sz w:val="24"/>
          <w:rtl/>
        </w:rPr>
      </w:pPr>
      <w:r>
        <w:rPr>
          <w:rFonts w:cs="David"/>
          <w:sz w:val="24"/>
          <w:u w:val="single"/>
          <w:rtl/>
        </w:rPr>
        <w:t>שר התקשורת ראובן ריבלין:</w:t>
      </w:r>
    </w:p>
    <w:p w:rsidR="00000000" w:rsidRDefault="00E10AA4">
      <w:pPr>
        <w:rPr>
          <w:rFonts w:cs="David"/>
          <w:sz w:val="24"/>
          <w:rtl/>
        </w:rPr>
      </w:pPr>
    </w:p>
    <w:p w:rsidR="00000000" w:rsidRDefault="00E10AA4">
      <w:pPr>
        <w:rPr>
          <w:rFonts w:cs="David"/>
          <w:sz w:val="24"/>
          <w:rtl/>
        </w:rPr>
      </w:pPr>
      <w:r>
        <w:rPr>
          <w:rFonts w:cs="David"/>
          <w:sz w:val="24"/>
          <w:rtl/>
        </w:rPr>
        <w:tab/>
        <w:t xml:space="preserve">אם תסכים לרשות תקשורת לאומית, </w:t>
      </w:r>
      <w:r>
        <w:rPr>
          <w:rFonts w:cs="David"/>
          <w:sz w:val="24"/>
          <w:rtl/>
        </w:rPr>
        <w:t>נכניס גם את ערוץ 1.</w:t>
      </w:r>
    </w:p>
    <w:p w:rsidR="00000000" w:rsidRDefault="00E10AA4">
      <w:pPr>
        <w:rPr>
          <w:rFonts w:cs="David"/>
          <w:sz w:val="24"/>
          <w:rtl/>
        </w:rPr>
      </w:pPr>
    </w:p>
    <w:p w:rsidR="00000000" w:rsidRDefault="00E10AA4">
      <w:pPr>
        <w:rPr>
          <w:rFonts w:cs="David"/>
          <w:sz w:val="24"/>
          <w:u w:val="single"/>
          <w:rtl/>
        </w:rPr>
      </w:pPr>
      <w:r>
        <w:rPr>
          <w:rFonts w:cs="David"/>
          <w:sz w:val="24"/>
          <w:u w:val="single"/>
          <w:rtl/>
        </w:rPr>
        <w:br w:type="page"/>
        <w:t>יגאל ביבי:</w:t>
      </w:r>
    </w:p>
    <w:p w:rsidR="00000000" w:rsidRDefault="00E10AA4">
      <w:pPr>
        <w:rPr>
          <w:rFonts w:cs="David"/>
          <w:sz w:val="24"/>
          <w:rtl/>
        </w:rPr>
      </w:pPr>
    </w:p>
    <w:p w:rsidR="00000000" w:rsidRDefault="00E10AA4">
      <w:pPr>
        <w:rPr>
          <w:rFonts w:cs="David"/>
          <w:sz w:val="24"/>
          <w:rtl/>
        </w:rPr>
      </w:pPr>
      <w:r>
        <w:rPr>
          <w:rFonts w:cs="David"/>
          <w:sz w:val="24"/>
          <w:rtl/>
        </w:rPr>
        <w:tab/>
        <w:t>אני רוצה לומר, כי בלווין ובכבלים הבעיה היא יותר קלה לפתרון, כיוון שהם רב-ערוציים ועל כן הם יכולים בקלות לבנות ערוצים ישראליים, ערוץ ארץ ישראל, ערוץ קהילתי, ערוץ הסטוריה, ערוץ זמר ים תיכוני וכו'. צדק השר שאמר, כי גם ערוץ 2</w:t>
      </w:r>
      <w:r>
        <w:rPr>
          <w:rFonts w:cs="David"/>
          <w:sz w:val="24"/>
          <w:rtl/>
        </w:rPr>
        <w:t xml:space="preserve"> וערוץ 10 חייבים להיות שותפים גדולים בעניין הזה. </w:t>
      </w:r>
    </w:p>
    <w:p w:rsidR="00000000" w:rsidRDefault="00E10AA4">
      <w:pPr>
        <w:rPr>
          <w:rFonts w:cs="David"/>
          <w:sz w:val="24"/>
          <w:rtl/>
        </w:rPr>
      </w:pPr>
    </w:p>
    <w:p w:rsidR="00000000" w:rsidRDefault="00E10AA4">
      <w:pPr>
        <w:rPr>
          <w:rFonts w:cs="David"/>
          <w:sz w:val="24"/>
          <w:rtl/>
        </w:rPr>
      </w:pPr>
      <w:r>
        <w:rPr>
          <w:rFonts w:cs="David"/>
          <w:sz w:val="24"/>
          <w:u w:val="single"/>
          <w:rtl/>
        </w:rPr>
        <w:t>היו”ר אברהם פורז:</w:t>
      </w:r>
    </w:p>
    <w:p w:rsidR="00000000" w:rsidRDefault="00E10AA4">
      <w:pPr>
        <w:rPr>
          <w:rFonts w:cs="David"/>
          <w:sz w:val="24"/>
          <w:rtl/>
        </w:rPr>
      </w:pPr>
    </w:p>
    <w:p w:rsidR="00000000" w:rsidRDefault="00E10AA4">
      <w:pPr>
        <w:rPr>
          <w:rFonts w:cs="David"/>
          <w:sz w:val="24"/>
          <w:rtl/>
        </w:rPr>
      </w:pPr>
      <w:r>
        <w:rPr>
          <w:rFonts w:cs="David"/>
          <w:sz w:val="24"/>
          <w:rtl/>
        </w:rPr>
        <w:tab/>
        <w:t>נושא הדיון היום הוא לא הפקות המקור בטלוויזיה, אלא חוק התקשורת שהתקבל בסוף יולי, ועדיין איננו מיושם. אדוני המנכ"ל, אני מעוניין לדעת היכן הדברים עומדים היום.</w:t>
      </w:r>
    </w:p>
    <w:p w:rsidR="00000000" w:rsidRDefault="00E10AA4">
      <w:pPr>
        <w:rPr>
          <w:rFonts w:cs="David"/>
          <w:sz w:val="24"/>
          <w:u w:val="single"/>
          <w:rtl/>
        </w:rPr>
      </w:pPr>
    </w:p>
    <w:p w:rsidR="00000000" w:rsidRDefault="00E10AA4">
      <w:pPr>
        <w:rPr>
          <w:rFonts w:cs="David"/>
          <w:sz w:val="24"/>
          <w:rtl/>
        </w:rPr>
      </w:pPr>
      <w:r>
        <w:rPr>
          <w:rFonts w:cs="David"/>
          <w:sz w:val="24"/>
          <w:u w:val="single"/>
          <w:rtl/>
        </w:rPr>
        <w:t>אורי אולניק:</w:t>
      </w:r>
    </w:p>
    <w:p w:rsidR="00000000" w:rsidRDefault="00E10AA4">
      <w:pPr>
        <w:rPr>
          <w:rFonts w:cs="David"/>
          <w:sz w:val="24"/>
          <w:rtl/>
        </w:rPr>
      </w:pPr>
    </w:p>
    <w:p w:rsidR="00000000" w:rsidRDefault="00E10AA4">
      <w:pPr>
        <w:rPr>
          <w:rFonts w:cs="David"/>
          <w:sz w:val="24"/>
          <w:rtl/>
        </w:rPr>
      </w:pPr>
      <w:r>
        <w:rPr>
          <w:rFonts w:cs="David"/>
          <w:sz w:val="24"/>
          <w:rtl/>
        </w:rPr>
        <w:tab/>
        <w:t>אני דווקא סבו</w:t>
      </w:r>
      <w:r>
        <w:rPr>
          <w:rFonts w:cs="David"/>
          <w:sz w:val="24"/>
          <w:rtl/>
        </w:rPr>
        <w:t>ר כי בשבועות האחרונים ישנה התקדמות גדולה ביישומו של חוק התקשורת. החוק יצר מצב חדש לפיו היינו אמורים לעבור למשטר רישוי חדש. המשטר החדש הזה היה כרוך בהרבה מאוד הסדרים הנוגעים לאופי הפעילות החדש של חברות הכבלים. צד אחד שלו היה מתן רשיונות תקשורת, והצד השני הו</w:t>
      </w:r>
      <w:r>
        <w:rPr>
          <w:rFonts w:cs="David"/>
          <w:sz w:val="24"/>
          <w:rtl/>
        </w:rPr>
        <w:t xml:space="preserve">א מתן רשיונות שידור. על צד הרשיונות מופקד משרד התקשורת, ואילו על הצד של רשיונות השידור מופקדת המועצה לשידורי כבלים ולווין. אנו הענקנו לשותפויות חדשות שקמו, שהבעלים שלהן הן חברות הכבלים המסורתיות, שלושה רשיונות. שתי חברות, ערוצי זהב ומת"ב, החלו כבר בפעילות </w:t>
      </w:r>
      <w:r>
        <w:rPr>
          <w:rFonts w:cs="David"/>
          <w:sz w:val="24"/>
          <w:rtl/>
        </w:rPr>
        <w:t xml:space="preserve">מלאה. בכל אזורי השירות שלהן ניתן היום להזמין שירות של אינטרנט מהיר, כך שפתחנו תחום נוסף לתחרות. </w:t>
      </w:r>
    </w:p>
    <w:p w:rsidR="00000000" w:rsidRDefault="00E10AA4">
      <w:pPr>
        <w:rPr>
          <w:rFonts w:cs="David"/>
          <w:sz w:val="24"/>
          <w:rtl/>
        </w:rPr>
      </w:pPr>
    </w:p>
    <w:p w:rsidR="00000000" w:rsidRDefault="00E10AA4">
      <w:pPr>
        <w:rPr>
          <w:rFonts w:cs="David"/>
          <w:sz w:val="24"/>
          <w:u w:val="single"/>
          <w:rtl/>
        </w:rPr>
      </w:pPr>
      <w:r>
        <w:rPr>
          <w:rFonts w:cs="David"/>
          <w:sz w:val="24"/>
          <w:u w:val="single"/>
          <w:rtl/>
        </w:rPr>
        <w:t>שר התקשורת ראובן ריבלין:</w:t>
      </w:r>
    </w:p>
    <w:p w:rsidR="00000000" w:rsidRDefault="00E10AA4">
      <w:pPr>
        <w:rPr>
          <w:rFonts w:cs="David"/>
          <w:sz w:val="24"/>
          <w:rtl/>
        </w:rPr>
      </w:pPr>
    </w:p>
    <w:p w:rsidR="00000000" w:rsidRDefault="00E10AA4">
      <w:pPr>
        <w:rPr>
          <w:rFonts w:cs="David"/>
          <w:sz w:val="24"/>
          <w:rtl/>
        </w:rPr>
      </w:pPr>
      <w:r>
        <w:rPr>
          <w:rFonts w:cs="David"/>
          <w:sz w:val="24"/>
          <w:rtl/>
        </w:rPr>
        <w:tab/>
        <w:t>האם יש בידך נתונים אשר מראים כמה בחודש</w:t>
      </w:r>
      <w:r>
        <w:rPr>
          <w:rFonts w:cs="David"/>
        </w:rPr>
        <w:t xml:space="preserve"> </w:t>
      </w:r>
      <w:r>
        <w:rPr>
          <w:rFonts w:cs="David"/>
          <w:sz w:val="24"/>
          <w:rtl/>
        </w:rPr>
        <w:t>האחרון התחברו לאינטרנט?</w:t>
      </w:r>
    </w:p>
    <w:p w:rsidR="00000000" w:rsidRDefault="00E10AA4">
      <w:pPr>
        <w:rPr>
          <w:rFonts w:cs="David"/>
          <w:sz w:val="24"/>
          <w:rtl/>
        </w:rPr>
      </w:pPr>
    </w:p>
    <w:p w:rsidR="00000000" w:rsidRDefault="00E10AA4">
      <w:pPr>
        <w:rPr>
          <w:rFonts w:cs="David"/>
          <w:sz w:val="24"/>
          <w:rtl/>
        </w:rPr>
      </w:pPr>
      <w:r>
        <w:rPr>
          <w:rFonts w:cs="David"/>
          <w:sz w:val="24"/>
          <w:u w:val="single"/>
          <w:rtl/>
        </w:rPr>
        <w:t>אורי אולניק:</w:t>
      </w:r>
    </w:p>
    <w:p w:rsidR="00000000" w:rsidRDefault="00E10AA4">
      <w:pPr>
        <w:rPr>
          <w:rFonts w:cs="David"/>
          <w:sz w:val="24"/>
          <w:rtl/>
        </w:rPr>
      </w:pPr>
    </w:p>
    <w:p w:rsidR="00000000" w:rsidRDefault="00E10AA4">
      <w:pPr>
        <w:rPr>
          <w:rFonts w:cs="David"/>
          <w:sz w:val="24"/>
          <w:rtl/>
        </w:rPr>
      </w:pPr>
      <w:r>
        <w:rPr>
          <w:rFonts w:cs="David"/>
          <w:sz w:val="24"/>
          <w:rtl/>
        </w:rPr>
        <w:tab/>
        <w:t>אני יודע את הנתונים, אך אלו נתונים מסחריים של החברות</w:t>
      </w:r>
      <w:r>
        <w:rPr>
          <w:rFonts w:cs="David"/>
          <w:sz w:val="24"/>
          <w:rtl/>
        </w:rPr>
        <w:t xml:space="preserve">, ועל כן אני מעדיף שהן תדווחנה על כך. מדובר בהתחלה של פעילות, כמה מאות של מתחברים מדי יום, אך זו עדיין לא תחרות במימדים שאנו היינו רוצים לראות. </w:t>
      </w:r>
    </w:p>
    <w:p w:rsidR="00000000" w:rsidRDefault="00E10AA4">
      <w:pPr>
        <w:rPr>
          <w:rFonts w:cs="David"/>
          <w:sz w:val="24"/>
          <w:rtl/>
        </w:rPr>
      </w:pPr>
    </w:p>
    <w:p w:rsidR="00000000" w:rsidRDefault="00E10AA4">
      <w:pPr>
        <w:rPr>
          <w:rFonts w:cs="David"/>
          <w:sz w:val="24"/>
          <w:rtl/>
        </w:rPr>
      </w:pPr>
      <w:r>
        <w:rPr>
          <w:rFonts w:cs="David"/>
          <w:sz w:val="24"/>
          <w:rtl/>
        </w:rPr>
        <w:tab/>
        <w:t>חברת תבל, כידוע, נמצאת בקשיים כלכליים. היא לא היתה מסוגלת להתחיל בהספקת שירותי האינטרנט. אני מקווה כי היא תצא</w:t>
      </w:r>
      <w:r>
        <w:rPr>
          <w:rFonts w:cs="David"/>
          <w:sz w:val="24"/>
          <w:rtl/>
        </w:rPr>
        <w:t xml:space="preserve"> מהמשבר ותתחיל גם היא לתת את השירותים. נתקבלו שתי החלטות שמאשרות את מיזוג הכבלים, גם על ידי המועצה לשידורי כבלים וגם על ידי הממונה על ההגבלים.</w:t>
      </w:r>
    </w:p>
    <w:p w:rsidR="00000000" w:rsidRDefault="00E10AA4">
      <w:pPr>
        <w:rPr>
          <w:rFonts w:cs="David"/>
          <w:sz w:val="24"/>
          <w:rtl/>
        </w:rPr>
      </w:pPr>
    </w:p>
    <w:p w:rsidR="00000000" w:rsidRDefault="00E10AA4">
      <w:pPr>
        <w:rPr>
          <w:rFonts w:cs="David"/>
          <w:sz w:val="24"/>
          <w:rtl/>
        </w:rPr>
      </w:pPr>
      <w:r>
        <w:rPr>
          <w:rFonts w:cs="David"/>
          <w:sz w:val="24"/>
          <w:u w:val="single"/>
          <w:rtl/>
        </w:rPr>
        <w:t>היו”ר אברהם פורז:</w:t>
      </w:r>
    </w:p>
    <w:p w:rsidR="00000000" w:rsidRDefault="00E10AA4">
      <w:pPr>
        <w:rPr>
          <w:rFonts w:cs="David"/>
          <w:sz w:val="24"/>
          <w:rtl/>
        </w:rPr>
      </w:pPr>
    </w:p>
    <w:p w:rsidR="00000000" w:rsidRDefault="00E10AA4">
      <w:pPr>
        <w:rPr>
          <w:rFonts w:cs="David"/>
          <w:sz w:val="24"/>
          <w:rtl/>
        </w:rPr>
      </w:pPr>
      <w:r>
        <w:rPr>
          <w:rFonts w:cs="David"/>
          <w:sz w:val="24"/>
          <w:rtl/>
        </w:rPr>
        <w:tab/>
        <w:t>האם מהצד הרגולטורי אין מניעה למיזוג היום?</w:t>
      </w:r>
    </w:p>
    <w:p w:rsidR="00000000" w:rsidRDefault="00E10AA4">
      <w:pPr>
        <w:rPr>
          <w:rFonts w:cs="David"/>
          <w:sz w:val="24"/>
          <w:rtl/>
        </w:rPr>
      </w:pPr>
    </w:p>
    <w:p w:rsidR="00000000" w:rsidRDefault="00E10AA4">
      <w:pPr>
        <w:rPr>
          <w:rFonts w:cs="David"/>
          <w:sz w:val="24"/>
          <w:rtl/>
        </w:rPr>
      </w:pPr>
      <w:r>
        <w:rPr>
          <w:rFonts w:cs="David"/>
          <w:sz w:val="24"/>
          <w:u w:val="single"/>
          <w:rtl/>
        </w:rPr>
        <w:t>אורי אולניק:</w:t>
      </w:r>
    </w:p>
    <w:p w:rsidR="00000000" w:rsidRDefault="00E10AA4">
      <w:pPr>
        <w:rPr>
          <w:rFonts w:cs="David"/>
          <w:sz w:val="24"/>
          <w:rtl/>
        </w:rPr>
      </w:pPr>
    </w:p>
    <w:p w:rsidR="00000000" w:rsidRDefault="00E10AA4">
      <w:pPr>
        <w:rPr>
          <w:rFonts w:cs="David"/>
          <w:sz w:val="24"/>
          <w:rtl/>
        </w:rPr>
      </w:pPr>
      <w:r>
        <w:rPr>
          <w:rFonts w:cs="David"/>
          <w:sz w:val="24"/>
          <w:rtl/>
        </w:rPr>
        <w:tab/>
        <w:t>מהצד הרגולטורי ניתן ליישם את המיזו</w:t>
      </w:r>
      <w:r>
        <w:rPr>
          <w:rFonts w:cs="David"/>
          <w:sz w:val="24"/>
          <w:rtl/>
        </w:rPr>
        <w:t xml:space="preserve">ג. כיוון שתבל מצויה כרגע בהליך משפטי, זה מעט קשה. </w:t>
      </w:r>
    </w:p>
    <w:p w:rsidR="00000000" w:rsidRDefault="00E10AA4">
      <w:pPr>
        <w:rPr>
          <w:rFonts w:cs="David"/>
          <w:sz w:val="24"/>
          <w:rtl/>
        </w:rPr>
      </w:pPr>
    </w:p>
    <w:p w:rsidR="00000000" w:rsidRDefault="00E10AA4">
      <w:pPr>
        <w:rPr>
          <w:rFonts w:cs="David"/>
          <w:sz w:val="24"/>
          <w:u w:val="single"/>
          <w:rtl/>
        </w:rPr>
      </w:pPr>
      <w:r>
        <w:rPr>
          <w:rFonts w:cs="David"/>
          <w:sz w:val="24"/>
          <w:u w:val="single"/>
          <w:rtl/>
        </w:rPr>
        <w:t>יגאל ביבי:</w:t>
      </w:r>
    </w:p>
    <w:p w:rsidR="00000000" w:rsidRDefault="00E10AA4">
      <w:pPr>
        <w:rPr>
          <w:rFonts w:cs="David"/>
          <w:sz w:val="24"/>
          <w:rtl/>
        </w:rPr>
      </w:pPr>
    </w:p>
    <w:p w:rsidR="00000000" w:rsidRDefault="00E10AA4">
      <w:pPr>
        <w:rPr>
          <w:rFonts w:cs="David"/>
          <w:sz w:val="24"/>
          <w:rtl/>
        </w:rPr>
      </w:pPr>
      <w:r>
        <w:rPr>
          <w:rFonts w:cs="David"/>
          <w:sz w:val="24"/>
          <w:rtl/>
        </w:rPr>
        <w:tab/>
        <w:t>האם אתה יכול לתת לנו כמה דוגמאות על תנאי המיזוג?</w:t>
      </w:r>
    </w:p>
    <w:p w:rsidR="00000000" w:rsidRDefault="00E10AA4">
      <w:pPr>
        <w:rPr>
          <w:rFonts w:cs="David"/>
          <w:sz w:val="24"/>
          <w:rtl/>
        </w:rPr>
      </w:pPr>
    </w:p>
    <w:p w:rsidR="00000000" w:rsidRDefault="00E10AA4">
      <w:pPr>
        <w:rPr>
          <w:rFonts w:cs="David"/>
          <w:sz w:val="24"/>
          <w:rtl/>
        </w:rPr>
      </w:pPr>
      <w:r>
        <w:rPr>
          <w:rFonts w:cs="David"/>
          <w:sz w:val="24"/>
          <w:u w:val="single"/>
          <w:rtl/>
        </w:rPr>
        <w:br w:type="page"/>
        <w:t>אורי אולניק:</w:t>
      </w:r>
    </w:p>
    <w:p w:rsidR="00000000" w:rsidRDefault="00E10AA4">
      <w:pPr>
        <w:rPr>
          <w:rFonts w:cs="David"/>
          <w:sz w:val="24"/>
          <w:rtl/>
        </w:rPr>
      </w:pPr>
    </w:p>
    <w:p w:rsidR="00000000" w:rsidRDefault="00E10AA4">
      <w:pPr>
        <w:rPr>
          <w:rFonts w:cs="David"/>
          <w:sz w:val="24"/>
          <w:rtl/>
        </w:rPr>
      </w:pPr>
      <w:r>
        <w:rPr>
          <w:rFonts w:cs="David"/>
          <w:sz w:val="24"/>
          <w:rtl/>
        </w:rPr>
        <w:tab/>
        <w:t xml:space="preserve">אני מעדיף שנציגי החברות ידברו על כך. אני יכול להגיד כי משרד התקשורת תמך במיזוג הזה. אנו היינו שמחים כי הליך המיזוג היה מתקדם </w:t>
      </w:r>
      <w:r>
        <w:rPr>
          <w:rFonts w:cs="David"/>
          <w:sz w:val="24"/>
          <w:rtl/>
        </w:rPr>
        <w:t>מהר יותר. אין ספק כי שוק הטלוויזיה הרב-ערוצית מצוי במשבר מימוני חריף. כל מודל המימון של ענף התקשורת בשנה וחצי האחרונות השתנה מאוד. פעם חברה היתה יכולה להציע שירות חדש ולהצביע על כך שיש בידה רשיון, ומייד היא היתה מקבלת אשראי גדול מאוד מהבנקים ומספקי הציוד ש</w:t>
      </w:r>
      <w:r>
        <w:rPr>
          <w:rFonts w:cs="David"/>
          <w:sz w:val="24"/>
          <w:rtl/>
        </w:rPr>
        <w:t>מספקים לה את אותו ציוד. בעניין הזה חל שינוי קיצוני בכל העולם. היום החברות נדרשות להביא הרבה יותר משאבים מהבית על מנת שתוכלנה להרים את הפרוייקט הכלכלי אליו הן שואפות להגיע. דברים שהיו נראים מובני מאליהם כאשר התקבל חוק התקשורת, הפכו להיות בלתי מובנים כלל כאש</w:t>
      </w:r>
      <w:r>
        <w:rPr>
          <w:rFonts w:cs="David"/>
          <w:sz w:val="24"/>
          <w:rtl/>
        </w:rPr>
        <w:t xml:space="preserve">ר אתה ניגש למימושם של העקרונות האלה בכל מה שקשור למימון של הפעולות שלך. זה בא לידי ביטוי במידת ההשקעה בתחום האינטרנט, וכן בכך שיש להן קשיים לעמוד בהתחייבויות קשות מאוד שהן לקחו על עצמן.  </w:t>
      </w:r>
    </w:p>
    <w:p w:rsidR="00000000" w:rsidRDefault="00E10AA4">
      <w:pPr>
        <w:rPr>
          <w:rFonts w:cs="David"/>
          <w:sz w:val="24"/>
          <w:u w:val="single"/>
          <w:rtl/>
        </w:rPr>
      </w:pPr>
    </w:p>
    <w:p w:rsidR="00000000" w:rsidRDefault="00E10AA4">
      <w:pPr>
        <w:rPr>
          <w:rFonts w:cs="David"/>
          <w:sz w:val="24"/>
          <w:rtl/>
        </w:rPr>
      </w:pPr>
      <w:r>
        <w:rPr>
          <w:rFonts w:cs="David"/>
          <w:sz w:val="24"/>
          <w:u w:val="single"/>
          <w:rtl/>
        </w:rPr>
        <w:t>היו”ר אברהם פורז:</w:t>
      </w:r>
    </w:p>
    <w:p w:rsidR="00000000" w:rsidRDefault="00E10AA4">
      <w:pPr>
        <w:rPr>
          <w:rFonts w:cs="David"/>
          <w:sz w:val="24"/>
          <w:rtl/>
        </w:rPr>
      </w:pPr>
    </w:p>
    <w:p w:rsidR="00000000" w:rsidRDefault="00E10AA4">
      <w:pPr>
        <w:rPr>
          <w:rFonts w:cs="David"/>
          <w:sz w:val="24"/>
          <w:rtl/>
        </w:rPr>
      </w:pPr>
      <w:r>
        <w:rPr>
          <w:rFonts w:cs="David"/>
          <w:sz w:val="24"/>
          <w:rtl/>
        </w:rPr>
        <w:tab/>
        <w:t>מר אולניק, האם אנו בחקיקה פעלנו לא נכון?</w:t>
      </w:r>
    </w:p>
    <w:p w:rsidR="00000000" w:rsidRDefault="00E10AA4">
      <w:pPr>
        <w:rPr>
          <w:rFonts w:cs="David"/>
          <w:sz w:val="24"/>
          <w:rtl/>
        </w:rPr>
      </w:pPr>
    </w:p>
    <w:p w:rsidR="00000000" w:rsidRDefault="00E10AA4">
      <w:pPr>
        <w:rPr>
          <w:rFonts w:cs="David"/>
          <w:sz w:val="24"/>
          <w:rtl/>
        </w:rPr>
      </w:pPr>
      <w:r>
        <w:rPr>
          <w:rFonts w:cs="David"/>
          <w:sz w:val="24"/>
          <w:u w:val="single"/>
          <w:rtl/>
        </w:rPr>
        <w:t xml:space="preserve">אורי </w:t>
      </w:r>
      <w:r>
        <w:rPr>
          <w:rFonts w:cs="David"/>
          <w:sz w:val="24"/>
          <w:u w:val="single"/>
          <w:rtl/>
        </w:rPr>
        <w:t>אולניק:</w:t>
      </w:r>
    </w:p>
    <w:p w:rsidR="00000000" w:rsidRDefault="00E10AA4">
      <w:pPr>
        <w:rPr>
          <w:rFonts w:cs="David"/>
          <w:sz w:val="24"/>
          <w:rtl/>
        </w:rPr>
      </w:pPr>
    </w:p>
    <w:p w:rsidR="00000000" w:rsidRDefault="00E10AA4">
      <w:pPr>
        <w:rPr>
          <w:rFonts w:cs="David"/>
          <w:sz w:val="24"/>
          <w:rtl/>
        </w:rPr>
      </w:pPr>
      <w:r>
        <w:rPr>
          <w:rFonts w:cs="David"/>
          <w:sz w:val="24"/>
          <w:rtl/>
        </w:rPr>
        <w:tab/>
        <w:t>אני לא בטוח שההפרדה שנעשתה בין פעילות השידורים לבין פעילות התקשורת מבחינה כלכלית, היה לה על מה להישען. כאשר אנו נדרשנו לתת את רשיונות התקשורת והבנו איזה עול כלכלי כרוך בהקמת שדרה כפולה של הנהלות ותשתיות ומשאבים, הבנו כי יש פה איזשהו חוסר הגיון מס</w:t>
      </w:r>
      <w:r>
        <w:rPr>
          <w:rFonts w:cs="David"/>
          <w:sz w:val="24"/>
          <w:rtl/>
        </w:rPr>
        <w:t xml:space="preserve">וים. </w:t>
      </w:r>
    </w:p>
    <w:p w:rsidR="00000000" w:rsidRDefault="00E10AA4">
      <w:pPr>
        <w:rPr>
          <w:rFonts w:cs="David"/>
          <w:sz w:val="24"/>
          <w:rtl/>
        </w:rPr>
      </w:pPr>
    </w:p>
    <w:p w:rsidR="00000000" w:rsidRDefault="00E10AA4">
      <w:pPr>
        <w:rPr>
          <w:rFonts w:cs="David"/>
          <w:sz w:val="24"/>
          <w:rtl/>
        </w:rPr>
      </w:pPr>
      <w:r>
        <w:rPr>
          <w:rFonts w:cs="David"/>
          <w:sz w:val="24"/>
          <w:u w:val="single"/>
          <w:rtl/>
        </w:rPr>
        <w:t>היו”ר אברהם פורז:</w:t>
      </w:r>
    </w:p>
    <w:p w:rsidR="00000000" w:rsidRDefault="00E10AA4">
      <w:pPr>
        <w:rPr>
          <w:rFonts w:cs="David"/>
          <w:sz w:val="24"/>
          <w:rtl/>
        </w:rPr>
      </w:pPr>
    </w:p>
    <w:p w:rsidR="00000000" w:rsidRDefault="00E10AA4">
      <w:pPr>
        <w:rPr>
          <w:rFonts w:cs="David"/>
          <w:sz w:val="24"/>
          <w:rtl/>
        </w:rPr>
      </w:pPr>
      <w:r>
        <w:rPr>
          <w:rFonts w:cs="David"/>
          <w:sz w:val="24"/>
          <w:rtl/>
        </w:rPr>
        <w:tab/>
        <w:t xml:space="preserve">מצד שני, האיחוד מוביל לחיסכון גדול. </w:t>
      </w:r>
    </w:p>
    <w:p w:rsidR="00000000" w:rsidRDefault="00E10AA4">
      <w:pPr>
        <w:rPr>
          <w:rFonts w:cs="David"/>
          <w:sz w:val="24"/>
          <w:rtl/>
        </w:rPr>
      </w:pPr>
    </w:p>
    <w:p w:rsidR="00000000" w:rsidRDefault="00E10AA4">
      <w:pPr>
        <w:rPr>
          <w:rFonts w:cs="David"/>
          <w:sz w:val="24"/>
          <w:rtl/>
        </w:rPr>
      </w:pPr>
      <w:r>
        <w:rPr>
          <w:rFonts w:cs="David"/>
          <w:sz w:val="24"/>
          <w:u w:val="single"/>
          <w:rtl/>
        </w:rPr>
        <w:t>אורי אולניק:</w:t>
      </w:r>
    </w:p>
    <w:p w:rsidR="00000000" w:rsidRDefault="00E10AA4">
      <w:pPr>
        <w:rPr>
          <w:rFonts w:cs="David"/>
          <w:sz w:val="24"/>
          <w:rtl/>
        </w:rPr>
      </w:pPr>
    </w:p>
    <w:p w:rsidR="00000000" w:rsidRDefault="00E10AA4">
      <w:pPr>
        <w:rPr>
          <w:rFonts w:cs="David"/>
          <w:sz w:val="24"/>
          <w:rtl/>
        </w:rPr>
      </w:pPr>
      <w:r>
        <w:rPr>
          <w:rFonts w:cs="David"/>
          <w:sz w:val="24"/>
          <w:rtl/>
        </w:rPr>
        <w:tab/>
        <w:t>לכן אני סבור כי זה מוקדם מדי לתת חוות דעת על משמעויות החקיקה. אני חושב כי גם לקבוע את המשמעויות הכלכליות ארוכות הטווח של רגולציה חדשה כפי שהופיעה בחוק הזה, על בעלי התשתית, זה מ</w:t>
      </w:r>
      <w:r>
        <w:rPr>
          <w:rFonts w:cs="David"/>
          <w:sz w:val="24"/>
          <w:rtl/>
        </w:rPr>
        <w:t>אוד מוקדם. יש בו סכנה גדולה לאיתנות המודל הפננסי שעליו השוק הזה נשען.</w:t>
      </w:r>
    </w:p>
    <w:p w:rsidR="00000000" w:rsidRDefault="00E10AA4">
      <w:pPr>
        <w:rPr>
          <w:rFonts w:cs="David"/>
          <w:sz w:val="24"/>
          <w:rtl/>
        </w:rPr>
      </w:pPr>
    </w:p>
    <w:p w:rsidR="00000000" w:rsidRDefault="00E10AA4">
      <w:pPr>
        <w:rPr>
          <w:rFonts w:cs="David"/>
          <w:sz w:val="24"/>
          <w:rtl/>
        </w:rPr>
      </w:pPr>
      <w:r>
        <w:rPr>
          <w:rFonts w:cs="David"/>
          <w:sz w:val="24"/>
          <w:u w:val="single"/>
          <w:rtl/>
        </w:rPr>
        <w:t>היו”ר אברהם פורז:</w:t>
      </w:r>
    </w:p>
    <w:p w:rsidR="00000000" w:rsidRDefault="00E10AA4">
      <w:pPr>
        <w:rPr>
          <w:rFonts w:cs="David"/>
          <w:sz w:val="24"/>
          <w:rtl/>
        </w:rPr>
      </w:pPr>
    </w:p>
    <w:p w:rsidR="00000000" w:rsidRDefault="00E10AA4">
      <w:pPr>
        <w:rPr>
          <w:rFonts w:cs="David"/>
          <w:sz w:val="24"/>
          <w:rtl/>
        </w:rPr>
      </w:pPr>
      <w:r>
        <w:rPr>
          <w:rFonts w:cs="David"/>
          <w:sz w:val="24"/>
          <w:rtl/>
        </w:rPr>
        <w:tab/>
        <w:t>מר בלניקוב, אני מעוניין כי אתה תאמר לנו מה שגוי ברגולציה.</w:t>
      </w:r>
    </w:p>
    <w:p w:rsidR="00000000" w:rsidRDefault="00E10AA4">
      <w:pPr>
        <w:rPr>
          <w:rFonts w:cs="David"/>
          <w:sz w:val="24"/>
          <w:rtl/>
        </w:rPr>
      </w:pPr>
    </w:p>
    <w:p w:rsidR="00000000" w:rsidRDefault="00E10AA4">
      <w:pPr>
        <w:rPr>
          <w:rFonts w:cs="David"/>
          <w:sz w:val="24"/>
          <w:rtl/>
        </w:rPr>
      </w:pPr>
      <w:r>
        <w:rPr>
          <w:rFonts w:cs="David"/>
          <w:sz w:val="24"/>
          <w:u w:val="single"/>
          <w:rtl/>
        </w:rPr>
        <w:t>רם בלניקוב:</w:t>
      </w:r>
    </w:p>
    <w:p w:rsidR="00000000" w:rsidRDefault="00E10AA4">
      <w:pPr>
        <w:rPr>
          <w:rFonts w:cs="David"/>
          <w:sz w:val="24"/>
          <w:rtl/>
        </w:rPr>
      </w:pPr>
    </w:p>
    <w:p w:rsidR="00000000" w:rsidRDefault="00E10AA4">
      <w:pPr>
        <w:rPr>
          <w:rFonts w:cs="David"/>
          <w:sz w:val="24"/>
          <w:rtl/>
        </w:rPr>
      </w:pPr>
      <w:r>
        <w:rPr>
          <w:rFonts w:cs="David"/>
          <w:sz w:val="24"/>
          <w:rtl/>
        </w:rPr>
        <w:tab/>
        <w:t>הרגולציה בהקשר של המיזוג עדיין לא הסתיימה. נותרו מספר תהליכים שיש עוד לעבור, כמו מס הכנסה שה</w:t>
      </w:r>
      <w:r>
        <w:rPr>
          <w:rFonts w:cs="David"/>
          <w:sz w:val="24"/>
          <w:rtl/>
        </w:rPr>
        <w:t>וא חלק מהרגולציה, וכן הליכים נוספים שעדיין לא הסתיימו. שני מוקדים מרכזיים, הממונה על ההגבלים ומועצת הכבלים, סיימו את עבודתם לדעתם.</w:t>
      </w:r>
    </w:p>
    <w:p w:rsidR="00000000" w:rsidRDefault="00E10AA4">
      <w:pPr>
        <w:rPr>
          <w:rFonts w:cs="David"/>
          <w:sz w:val="24"/>
          <w:rtl/>
        </w:rPr>
      </w:pPr>
    </w:p>
    <w:p w:rsidR="00000000" w:rsidRDefault="00E10AA4">
      <w:pPr>
        <w:rPr>
          <w:rFonts w:cs="David"/>
          <w:sz w:val="24"/>
          <w:rtl/>
        </w:rPr>
      </w:pPr>
      <w:r>
        <w:rPr>
          <w:rFonts w:cs="David"/>
          <w:sz w:val="24"/>
          <w:u w:val="single"/>
          <w:rtl/>
        </w:rPr>
        <w:t>היו”ר אברהם פורז:</w:t>
      </w:r>
    </w:p>
    <w:p w:rsidR="00000000" w:rsidRDefault="00E10AA4">
      <w:pPr>
        <w:rPr>
          <w:rFonts w:cs="David"/>
          <w:sz w:val="24"/>
          <w:rtl/>
        </w:rPr>
      </w:pPr>
    </w:p>
    <w:p w:rsidR="00000000" w:rsidRDefault="00E10AA4">
      <w:pPr>
        <w:rPr>
          <w:rFonts w:cs="David"/>
          <w:sz w:val="24"/>
          <w:rtl/>
        </w:rPr>
      </w:pPr>
      <w:r>
        <w:rPr>
          <w:rFonts w:cs="David"/>
          <w:sz w:val="24"/>
          <w:rtl/>
        </w:rPr>
        <w:tab/>
        <w:t>האם לדעתך הם סיימו את עבודתם? השאלה היא מהם המכשולים הקיימים כרגע.</w:t>
      </w:r>
    </w:p>
    <w:p w:rsidR="00000000" w:rsidRDefault="00E10AA4">
      <w:pPr>
        <w:rPr>
          <w:rFonts w:cs="David"/>
          <w:sz w:val="24"/>
          <w:rtl/>
        </w:rPr>
      </w:pPr>
    </w:p>
    <w:p w:rsidR="00000000" w:rsidRDefault="00E10AA4">
      <w:pPr>
        <w:rPr>
          <w:rFonts w:cs="David"/>
          <w:sz w:val="24"/>
          <w:rtl/>
        </w:rPr>
      </w:pPr>
      <w:r>
        <w:rPr>
          <w:rFonts w:cs="David"/>
          <w:sz w:val="24"/>
          <w:u w:val="single"/>
          <w:rtl/>
        </w:rPr>
        <w:br w:type="page"/>
        <w:t>רם בלניקוב:</w:t>
      </w:r>
    </w:p>
    <w:p w:rsidR="00000000" w:rsidRDefault="00E10AA4">
      <w:pPr>
        <w:rPr>
          <w:rFonts w:cs="David"/>
          <w:sz w:val="24"/>
          <w:rtl/>
        </w:rPr>
      </w:pPr>
    </w:p>
    <w:p w:rsidR="00000000" w:rsidRDefault="00E10AA4">
      <w:pPr>
        <w:rPr>
          <w:rFonts w:cs="David"/>
          <w:sz w:val="24"/>
          <w:rtl/>
        </w:rPr>
      </w:pPr>
      <w:r>
        <w:rPr>
          <w:rFonts w:cs="David"/>
          <w:sz w:val="24"/>
          <w:rtl/>
        </w:rPr>
        <w:tab/>
        <w:t>ישנה בעיה פיננסית מאו</w:t>
      </w:r>
      <w:r>
        <w:rPr>
          <w:rFonts w:cs="David"/>
          <w:sz w:val="24"/>
          <w:rtl/>
        </w:rPr>
        <w:t>ד קשה לא רק לחברת תבל, אלא לכל התעשייה הזו. המצב המיוחד בו נמצאת חברת תבל מעכב את תהליכי המיזוג.</w:t>
      </w:r>
    </w:p>
    <w:p w:rsidR="00000000" w:rsidRDefault="00E10AA4">
      <w:pPr>
        <w:rPr>
          <w:rFonts w:cs="David"/>
          <w:sz w:val="24"/>
          <w:rtl/>
        </w:rPr>
      </w:pPr>
    </w:p>
    <w:p w:rsidR="00000000" w:rsidRDefault="00E10AA4">
      <w:pPr>
        <w:rPr>
          <w:rFonts w:cs="David"/>
          <w:sz w:val="24"/>
          <w:rtl/>
        </w:rPr>
      </w:pPr>
      <w:r>
        <w:rPr>
          <w:rFonts w:cs="David"/>
          <w:sz w:val="24"/>
          <w:u w:val="single"/>
          <w:rtl/>
        </w:rPr>
        <w:t>היו”ר אברהם פורז:</w:t>
      </w:r>
    </w:p>
    <w:p w:rsidR="00000000" w:rsidRDefault="00E10AA4">
      <w:pPr>
        <w:rPr>
          <w:rFonts w:cs="David"/>
          <w:sz w:val="24"/>
          <w:rtl/>
        </w:rPr>
      </w:pPr>
    </w:p>
    <w:p w:rsidR="00000000" w:rsidRDefault="00E10AA4">
      <w:pPr>
        <w:rPr>
          <w:rFonts w:cs="David"/>
          <w:sz w:val="24"/>
          <w:rtl/>
        </w:rPr>
      </w:pPr>
      <w:r>
        <w:rPr>
          <w:rFonts w:cs="David"/>
          <w:sz w:val="24"/>
          <w:rtl/>
        </w:rPr>
        <w:tab/>
        <w:t>לחברות הכבלים יש חוג לקוחות לא קטן. זהו עסק שצריך להיות בריא. מדוע זה מגיע לסיטואציה כזו? הרי לא ייתכן כי רק התחרות עם הלווין הביאה לקשיים</w:t>
      </w:r>
      <w:r>
        <w:rPr>
          <w:rFonts w:cs="David"/>
          <w:sz w:val="24"/>
          <w:rtl/>
        </w:rPr>
        <w:t xml:space="preserve"> כל כך קשים.</w:t>
      </w:r>
    </w:p>
    <w:p w:rsidR="00000000" w:rsidRDefault="00E10AA4">
      <w:pPr>
        <w:rPr>
          <w:rFonts w:cs="David"/>
          <w:sz w:val="24"/>
          <w:rtl/>
        </w:rPr>
      </w:pPr>
    </w:p>
    <w:p w:rsidR="00000000" w:rsidRDefault="00E10AA4">
      <w:pPr>
        <w:rPr>
          <w:rFonts w:cs="David"/>
          <w:sz w:val="24"/>
          <w:rtl/>
        </w:rPr>
      </w:pPr>
      <w:r>
        <w:rPr>
          <w:rFonts w:cs="David"/>
          <w:sz w:val="24"/>
          <w:u w:val="single"/>
          <w:rtl/>
        </w:rPr>
        <w:t>רם בלניקוב:</w:t>
      </w:r>
    </w:p>
    <w:p w:rsidR="00000000" w:rsidRDefault="00E10AA4">
      <w:pPr>
        <w:rPr>
          <w:rFonts w:cs="David"/>
          <w:sz w:val="24"/>
          <w:rtl/>
        </w:rPr>
      </w:pPr>
    </w:p>
    <w:p w:rsidR="00000000" w:rsidRDefault="00E10AA4">
      <w:pPr>
        <w:rPr>
          <w:rFonts w:cs="David"/>
          <w:sz w:val="24"/>
          <w:rtl/>
        </w:rPr>
      </w:pPr>
      <w:r>
        <w:rPr>
          <w:rFonts w:cs="David"/>
          <w:sz w:val="24"/>
          <w:rtl/>
        </w:rPr>
        <w:tab/>
        <w:t>אני חושב כי ההסבר העיקרי למצב הזה הוא הרגולציה. העסק הוא רציני, אבל הוא לא בריא. בישיבה הקודמת אמרתי לכם כי ישנה סכנה קיומית לתעשייה הזו, וגם נבאתי כי הדיונים הבאים יהיו עם הבנקאים. חלקכם אכן היה נוכח בדיונים כאלה. רוב הבעיות נו</w:t>
      </w:r>
      <w:r>
        <w:rPr>
          <w:rFonts w:cs="David"/>
          <w:sz w:val="24"/>
          <w:rtl/>
        </w:rPr>
        <w:t xml:space="preserve">בעות מהנושא של התוכן, לא מעצם הכנסת הלווין, אלא מכך שהרגולטורים נתנו ללווין הרגשה שאם הוא בהתחלה יקנה את התוכן המרכזי של הכבלים בבלעדיות, הוא יוכל לייתר את הצורך בחברות הכבלים. </w:t>
      </w:r>
    </w:p>
    <w:p w:rsidR="00000000" w:rsidRDefault="00E10AA4">
      <w:pPr>
        <w:rPr>
          <w:rFonts w:cs="David"/>
          <w:sz w:val="24"/>
          <w:rtl/>
        </w:rPr>
      </w:pPr>
    </w:p>
    <w:p w:rsidR="00000000" w:rsidRDefault="00E10AA4">
      <w:pPr>
        <w:rPr>
          <w:rFonts w:cs="David"/>
          <w:sz w:val="24"/>
          <w:rtl/>
        </w:rPr>
      </w:pPr>
      <w:r>
        <w:rPr>
          <w:rFonts w:cs="David"/>
          <w:sz w:val="24"/>
          <w:u w:val="single"/>
          <w:rtl/>
        </w:rPr>
        <w:t>דרור שטרום:</w:t>
      </w:r>
    </w:p>
    <w:p w:rsidR="00000000" w:rsidRDefault="00E10AA4">
      <w:pPr>
        <w:rPr>
          <w:rFonts w:cs="David"/>
          <w:sz w:val="24"/>
          <w:rtl/>
        </w:rPr>
      </w:pPr>
    </w:p>
    <w:p w:rsidR="00000000" w:rsidRDefault="00E10AA4">
      <w:pPr>
        <w:rPr>
          <w:rFonts w:cs="David"/>
          <w:sz w:val="24"/>
          <w:rtl/>
        </w:rPr>
      </w:pPr>
      <w:r>
        <w:rPr>
          <w:rFonts w:cs="David"/>
          <w:sz w:val="24"/>
          <w:rtl/>
        </w:rPr>
        <w:tab/>
        <w:t xml:space="preserve">זה לא נכון. אני הייתי ברשות באותם ימים והייתי עם הממונה הקודם, </w:t>
      </w:r>
      <w:r>
        <w:rPr>
          <w:rFonts w:cs="David"/>
          <w:sz w:val="24"/>
          <w:rtl/>
        </w:rPr>
        <w:t xml:space="preserve">ואני יכול לומר כי לא היה ולא נברא דבר כזה. </w:t>
      </w:r>
    </w:p>
    <w:p w:rsidR="00000000" w:rsidRDefault="00E10AA4">
      <w:pPr>
        <w:rPr>
          <w:rFonts w:cs="David"/>
          <w:sz w:val="24"/>
          <w:u w:val="single"/>
          <w:rtl/>
        </w:rPr>
      </w:pPr>
    </w:p>
    <w:p w:rsidR="00000000" w:rsidRDefault="00E10AA4">
      <w:pPr>
        <w:rPr>
          <w:rFonts w:cs="David"/>
          <w:sz w:val="24"/>
          <w:rtl/>
        </w:rPr>
      </w:pPr>
      <w:r>
        <w:rPr>
          <w:rFonts w:cs="David"/>
          <w:sz w:val="24"/>
          <w:u w:val="single"/>
          <w:rtl/>
        </w:rPr>
        <w:t>היו”ר אברהם פורז:</w:t>
      </w:r>
    </w:p>
    <w:p w:rsidR="00000000" w:rsidRDefault="00E10AA4">
      <w:pPr>
        <w:rPr>
          <w:rFonts w:cs="David"/>
          <w:sz w:val="24"/>
          <w:rtl/>
        </w:rPr>
      </w:pPr>
    </w:p>
    <w:p w:rsidR="00000000" w:rsidRDefault="00E10AA4">
      <w:pPr>
        <w:rPr>
          <w:rFonts w:cs="David"/>
          <w:sz w:val="24"/>
          <w:rtl/>
        </w:rPr>
      </w:pPr>
      <w:r>
        <w:rPr>
          <w:rFonts w:cs="David"/>
          <w:sz w:val="24"/>
          <w:rtl/>
        </w:rPr>
        <w:tab/>
        <w:t>מר בלניקוב, האם אתה מתכוון בדבריך למשרד הממונה, או למועצה לכבלים?</w:t>
      </w:r>
    </w:p>
    <w:p w:rsidR="00000000" w:rsidRDefault="00E10AA4">
      <w:pPr>
        <w:rPr>
          <w:rFonts w:cs="David"/>
          <w:sz w:val="24"/>
          <w:rtl/>
        </w:rPr>
      </w:pPr>
    </w:p>
    <w:p w:rsidR="00000000" w:rsidRDefault="00E10AA4">
      <w:pPr>
        <w:rPr>
          <w:rFonts w:cs="David"/>
          <w:sz w:val="24"/>
          <w:rtl/>
        </w:rPr>
      </w:pPr>
      <w:r>
        <w:rPr>
          <w:rFonts w:cs="David"/>
          <w:sz w:val="24"/>
          <w:u w:val="single"/>
          <w:rtl/>
        </w:rPr>
        <w:t>רם בלניקוב:</w:t>
      </w:r>
    </w:p>
    <w:p w:rsidR="00000000" w:rsidRDefault="00E10AA4">
      <w:pPr>
        <w:rPr>
          <w:rFonts w:cs="David"/>
          <w:sz w:val="24"/>
          <w:rtl/>
        </w:rPr>
      </w:pPr>
    </w:p>
    <w:p w:rsidR="00000000" w:rsidRDefault="00E10AA4">
      <w:pPr>
        <w:rPr>
          <w:rFonts w:cs="David"/>
          <w:sz w:val="24"/>
          <w:rtl/>
        </w:rPr>
      </w:pPr>
      <w:r>
        <w:rPr>
          <w:rFonts w:cs="David"/>
          <w:sz w:val="24"/>
          <w:rtl/>
        </w:rPr>
        <w:tab/>
        <w:t xml:space="preserve">לצערי, לא התכוונתי לממונה על ההגבלים העסקיים, אבל קבלתם דוגמא לדרך התנהגות של אדם החושב שאני נתין שלו. בעדודו </w:t>
      </w:r>
      <w:r>
        <w:rPr>
          <w:rFonts w:cs="David"/>
          <w:sz w:val="24"/>
          <w:rtl/>
        </w:rPr>
        <w:t xml:space="preserve">של הרגולטור באותה עת נוהל משא ומתן, והכבלים על מנת להציל את העסק שלהם, קנו את אותו תוכן באותם מחירים. הדבר הזה נכון הן לתוכן הזר, שמר בוארון היה אחראי עליו, והן לחלק מהתוכן הישראלי, הספורט. משם נבעה הבעיה העיקרית של עלויות התעשייה הזו. </w:t>
      </w:r>
    </w:p>
    <w:p w:rsidR="00000000" w:rsidRDefault="00E10AA4">
      <w:pPr>
        <w:rPr>
          <w:rFonts w:cs="David"/>
          <w:sz w:val="24"/>
          <w:rtl/>
        </w:rPr>
      </w:pPr>
    </w:p>
    <w:p w:rsidR="00000000" w:rsidRDefault="00E10AA4">
      <w:pPr>
        <w:rPr>
          <w:rFonts w:cs="David"/>
          <w:sz w:val="24"/>
          <w:u w:val="single"/>
          <w:rtl/>
        </w:rPr>
      </w:pPr>
      <w:r>
        <w:rPr>
          <w:rFonts w:cs="David"/>
          <w:sz w:val="24"/>
          <w:u w:val="single"/>
          <w:rtl/>
        </w:rPr>
        <w:t>היו"ר אברהם פוטרז:</w:t>
      </w:r>
    </w:p>
    <w:p w:rsidR="00000000" w:rsidRDefault="00E10AA4">
      <w:pPr>
        <w:rPr>
          <w:rFonts w:cs="David"/>
          <w:sz w:val="24"/>
          <w:rtl/>
        </w:rPr>
      </w:pPr>
    </w:p>
    <w:p w:rsidR="00000000" w:rsidRDefault="00E10AA4">
      <w:pPr>
        <w:rPr>
          <w:rFonts w:cs="David"/>
          <w:sz w:val="24"/>
          <w:rtl/>
        </w:rPr>
      </w:pPr>
      <w:r>
        <w:rPr>
          <w:rFonts w:cs="David"/>
          <w:sz w:val="24"/>
          <w:rtl/>
        </w:rPr>
        <w:tab/>
        <w:t>האם היום אתם עדיין ממשיכים לשלם עבור תוכן מחירים גבוהים במיוחד?</w:t>
      </w:r>
    </w:p>
    <w:p w:rsidR="00000000" w:rsidRDefault="00E10AA4">
      <w:pPr>
        <w:rPr>
          <w:rFonts w:cs="David"/>
          <w:sz w:val="24"/>
          <w:rtl/>
        </w:rPr>
      </w:pPr>
    </w:p>
    <w:p w:rsidR="00000000" w:rsidRDefault="00E10AA4">
      <w:pPr>
        <w:rPr>
          <w:rFonts w:cs="David"/>
          <w:sz w:val="24"/>
          <w:rtl/>
        </w:rPr>
      </w:pPr>
      <w:r>
        <w:rPr>
          <w:rFonts w:cs="David"/>
          <w:sz w:val="24"/>
          <w:u w:val="single"/>
          <w:rtl/>
        </w:rPr>
        <w:t>רם בלניקוב:</w:t>
      </w:r>
    </w:p>
    <w:p w:rsidR="00000000" w:rsidRDefault="00E10AA4">
      <w:pPr>
        <w:rPr>
          <w:rFonts w:cs="David"/>
          <w:sz w:val="24"/>
          <w:rtl/>
        </w:rPr>
      </w:pPr>
    </w:p>
    <w:p w:rsidR="00000000" w:rsidRDefault="00E10AA4">
      <w:pPr>
        <w:rPr>
          <w:rFonts w:cs="David"/>
          <w:sz w:val="24"/>
          <w:rtl/>
        </w:rPr>
      </w:pPr>
      <w:r>
        <w:rPr>
          <w:rFonts w:cs="David"/>
          <w:sz w:val="24"/>
          <w:rtl/>
        </w:rPr>
        <w:tab/>
        <w:t xml:space="preserve">ישנם הסכמים ארוכי טווח שהיכולת לטפל בהם היא בעייתית. </w:t>
      </w:r>
    </w:p>
    <w:p w:rsidR="00000000" w:rsidRDefault="00E10AA4">
      <w:pPr>
        <w:rPr>
          <w:rFonts w:cs="David"/>
          <w:sz w:val="24"/>
          <w:rtl/>
        </w:rPr>
      </w:pPr>
    </w:p>
    <w:p w:rsidR="00000000" w:rsidRDefault="00E10AA4">
      <w:pPr>
        <w:rPr>
          <w:rFonts w:cs="David"/>
          <w:sz w:val="24"/>
          <w:u w:val="single"/>
          <w:rtl/>
        </w:rPr>
      </w:pPr>
      <w:r>
        <w:rPr>
          <w:rFonts w:cs="David"/>
          <w:sz w:val="24"/>
          <w:u w:val="single"/>
          <w:rtl/>
        </w:rPr>
        <w:t>יגאל ביבי:</w:t>
      </w:r>
    </w:p>
    <w:p w:rsidR="00000000" w:rsidRDefault="00E10AA4">
      <w:pPr>
        <w:rPr>
          <w:rFonts w:cs="David"/>
          <w:sz w:val="24"/>
          <w:rtl/>
        </w:rPr>
      </w:pPr>
    </w:p>
    <w:p w:rsidR="00000000" w:rsidRDefault="00E10AA4">
      <w:pPr>
        <w:rPr>
          <w:rFonts w:cs="David"/>
          <w:sz w:val="24"/>
          <w:rtl/>
        </w:rPr>
      </w:pPr>
      <w:r>
        <w:rPr>
          <w:rFonts w:cs="David"/>
          <w:sz w:val="24"/>
          <w:rtl/>
        </w:rPr>
        <w:tab/>
        <w:t>האם מאפשרים לכם וללווין לקנות תוכן ביחד?</w:t>
      </w:r>
    </w:p>
    <w:p w:rsidR="00000000" w:rsidRDefault="00E10AA4">
      <w:pPr>
        <w:rPr>
          <w:rFonts w:cs="David"/>
          <w:sz w:val="24"/>
          <w:rtl/>
        </w:rPr>
      </w:pPr>
    </w:p>
    <w:p w:rsidR="00000000" w:rsidRDefault="00E10AA4">
      <w:pPr>
        <w:rPr>
          <w:rFonts w:cs="David"/>
          <w:sz w:val="24"/>
          <w:rtl/>
        </w:rPr>
      </w:pPr>
      <w:r>
        <w:rPr>
          <w:rFonts w:cs="David"/>
          <w:sz w:val="24"/>
          <w:u w:val="single"/>
          <w:rtl/>
        </w:rPr>
        <w:t>רם בלניקוב:</w:t>
      </w:r>
    </w:p>
    <w:p w:rsidR="00000000" w:rsidRDefault="00E10AA4">
      <w:pPr>
        <w:rPr>
          <w:rFonts w:cs="David"/>
          <w:sz w:val="24"/>
          <w:rtl/>
        </w:rPr>
      </w:pPr>
    </w:p>
    <w:p w:rsidR="00000000" w:rsidRDefault="00E10AA4">
      <w:pPr>
        <w:rPr>
          <w:rFonts w:cs="David"/>
          <w:sz w:val="24"/>
          <w:rtl/>
        </w:rPr>
      </w:pPr>
      <w:r>
        <w:rPr>
          <w:rFonts w:cs="David"/>
          <w:sz w:val="24"/>
          <w:rtl/>
        </w:rPr>
        <w:tab/>
        <w:t>לא.</w:t>
      </w:r>
    </w:p>
    <w:p w:rsidR="00000000" w:rsidRDefault="00E10AA4">
      <w:pPr>
        <w:rPr>
          <w:rFonts w:cs="David"/>
          <w:sz w:val="24"/>
          <w:rtl/>
        </w:rPr>
      </w:pPr>
    </w:p>
    <w:p w:rsidR="00000000" w:rsidRDefault="00E10AA4">
      <w:pPr>
        <w:rPr>
          <w:rFonts w:cs="David"/>
          <w:sz w:val="24"/>
          <w:u w:val="single"/>
          <w:rtl/>
        </w:rPr>
      </w:pPr>
      <w:r>
        <w:rPr>
          <w:rFonts w:cs="David"/>
          <w:sz w:val="24"/>
          <w:u w:val="single"/>
          <w:rtl/>
        </w:rPr>
        <w:br w:type="page"/>
        <w:t>יגאל ביבי:</w:t>
      </w:r>
    </w:p>
    <w:p w:rsidR="00000000" w:rsidRDefault="00E10AA4">
      <w:pPr>
        <w:rPr>
          <w:rFonts w:cs="David"/>
          <w:sz w:val="24"/>
          <w:rtl/>
        </w:rPr>
      </w:pPr>
    </w:p>
    <w:p w:rsidR="00000000" w:rsidRDefault="00E10AA4">
      <w:pPr>
        <w:rPr>
          <w:rFonts w:cs="David"/>
          <w:sz w:val="24"/>
          <w:rtl/>
        </w:rPr>
      </w:pPr>
      <w:r>
        <w:rPr>
          <w:rFonts w:cs="David"/>
          <w:sz w:val="24"/>
          <w:rtl/>
        </w:rPr>
        <w:tab/>
        <w:t>אתם היחידים בעולם שמשלמים כל כך</w:t>
      </w:r>
      <w:r>
        <w:rPr>
          <w:rFonts w:cs="David"/>
          <w:sz w:val="24"/>
          <w:rtl/>
        </w:rPr>
        <w:t xml:space="preserve"> הרבה עבור תוכן.</w:t>
      </w:r>
    </w:p>
    <w:p w:rsidR="00000000" w:rsidRDefault="00E10AA4">
      <w:pPr>
        <w:rPr>
          <w:rFonts w:cs="David"/>
          <w:sz w:val="24"/>
          <w:rtl/>
        </w:rPr>
      </w:pPr>
    </w:p>
    <w:p w:rsidR="00000000" w:rsidRDefault="00E10AA4">
      <w:pPr>
        <w:rPr>
          <w:rFonts w:cs="David"/>
          <w:sz w:val="24"/>
          <w:rtl/>
        </w:rPr>
      </w:pPr>
      <w:r>
        <w:rPr>
          <w:rFonts w:cs="David"/>
          <w:sz w:val="24"/>
          <w:u w:val="single"/>
          <w:rtl/>
        </w:rPr>
        <w:t>רם בלניקוב:</w:t>
      </w:r>
    </w:p>
    <w:p w:rsidR="00000000" w:rsidRDefault="00E10AA4">
      <w:pPr>
        <w:rPr>
          <w:rFonts w:cs="David"/>
          <w:sz w:val="24"/>
          <w:rtl/>
        </w:rPr>
      </w:pPr>
    </w:p>
    <w:p w:rsidR="00000000" w:rsidRDefault="00E10AA4">
      <w:pPr>
        <w:rPr>
          <w:rFonts w:cs="David"/>
          <w:sz w:val="24"/>
          <w:rtl/>
        </w:rPr>
      </w:pPr>
      <w:r>
        <w:rPr>
          <w:rFonts w:cs="David"/>
          <w:sz w:val="24"/>
          <w:rtl/>
        </w:rPr>
        <w:tab/>
        <w:t xml:space="preserve">חה"כ יגאל ביבי צודק. מחיר התוכן הישראלי הוא בין הגבוהים בעולם. מחיר הכגדורגל לדוגמא, שנקנה על ידי הכבלים בעשריים אחוז פחות ממה שהציע הלווין בעבר, הוא עדיין 21 מיליון דולר לשנה. שנה קודם, לפני שהחל המרוץ הבלתי מבוקר הזה, הוא </w:t>
      </w:r>
      <w:r>
        <w:rPr>
          <w:rFonts w:cs="David"/>
          <w:sz w:val="24"/>
          <w:rtl/>
        </w:rPr>
        <w:t>עלה 6 מיליון דולר.</w:t>
      </w:r>
    </w:p>
    <w:p w:rsidR="00000000" w:rsidRDefault="00E10AA4">
      <w:pPr>
        <w:rPr>
          <w:rFonts w:cs="David"/>
          <w:sz w:val="24"/>
          <w:rtl/>
        </w:rPr>
      </w:pPr>
    </w:p>
    <w:p w:rsidR="00000000" w:rsidRDefault="00E10AA4">
      <w:pPr>
        <w:rPr>
          <w:rFonts w:cs="David"/>
          <w:sz w:val="24"/>
          <w:rtl/>
        </w:rPr>
      </w:pPr>
      <w:r>
        <w:rPr>
          <w:rFonts w:cs="David"/>
          <w:sz w:val="24"/>
          <w:u w:val="single"/>
          <w:rtl/>
        </w:rPr>
        <w:t>היו”ר אברהם פורז:</w:t>
      </w:r>
    </w:p>
    <w:p w:rsidR="00000000" w:rsidRDefault="00E10AA4">
      <w:pPr>
        <w:rPr>
          <w:rFonts w:cs="David"/>
          <w:sz w:val="24"/>
          <w:rtl/>
        </w:rPr>
      </w:pPr>
    </w:p>
    <w:p w:rsidR="00000000" w:rsidRDefault="00E10AA4">
      <w:pPr>
        <w:rPr>
          <w:rFonts w:cs="David"/>
          <w:sz w:val="24"/>
          <w:rtl/>
        </w:rPr>
      </w:pPr>
      <w:r>
        <w:rPr>
          <w:rFonts w:cs="David"/>
          <w:sz w:val="24"/>
          <w:rtl/>
        </w:rPr>
        <w:tab/>
        <w:t>היכן נמצא היום המצב של איחוד חברות הכבלים?</w:t>
      </w:r>
    </w:p>
    <w:p w:rsidR="00000000" w:rsidRDefault="00E10AA4">
      <w:pPr>
        <w:rPr>
          <w:rFonts w:cs="David"/>
          <w:sz w:val="24"/>
          <w:rtl/>
        </w:rPr>
      </w:pPr>
    </w:p>
    <w:p w:rsidR="00000000" w:rsidRDefault="00E10AA4">
      <w:pPr>
        <w:rPr>
          <w:rFonts w:cs="David"/>
          <w:sz w:val="24"/>
          <w:rtl/>
        </w:rPr>
      </w:pPr>
      <w:r>
        <w:rPr>
          <w:rFonts w:cs="David"/>
          <w:sz w:val="24"/>
          <w:u w:val="single"/>
          <w:rtl/>
        </w:rPr>
        <w:t>רם בלניקוב:</w:t>
      </w:r>
    </w:p>
    <w:p w:rsidR="00000000" w:rsidRDefault="00E10AA4">
      <w:pPr>
        <w:rPr>
          <w:rFonts w:cs="David"/>
          <w:sz w:val="24"/>
          <w:rtl/>
        </w:rPr>
      </w:pPr>
    </w:p>
    <w:p w:rsidR="00000000" w:rsidRDefault="00E10AA4">
      <w:pPr>
        <w:rPr>
          <w:rFonts w:cs="David"/>
          <w:sz w:val="24"/>
          <w:rtl/>
        </w:rPr>
      </w:pPr>
      <w:r>
        <w:rPr>
          <w:rFonts w:cs="David"/>
          <w:sz w:val="24"/>
          <w:rtl/>
        </w:rPr>
        <w:tab/>
        <w:t>יש סתירה בין החלטות רגולטור א', לבין החלטות רגולטור ב'. ישבנו עם מועצת הכבלים שהחליטה שהיא רוצה שבנושא בעליויות על הערוצים, אנו נפעל על פי נוסחה שאומרת, כי לנ</w:t>
      </w:r>
      <w:r>
        <w:rPr>
          <w:rFonts w:cs="David"/>
          <w:sz w:val="24"/>
          <w:rtl/>
        </w:rPr>
        <w:t>ו לא יהיו יותר מ- 20% מהערוצים, והגבילה זאת גם במונחים כספיים 30%. הממונה על ההגבלים קבע כי בידנו יהיו רק שני ערוצים, ערוץ 3 וערוץ 4. אנו רואים כי יש הבדל מהותי בין החלטה א' לבין החלטה ב'. אדוני היו"ר כאשר אתה שואל אם הרגולציה בסדר, למי עליי להתייחס? לפי מ</w:t>
      </w:r>
      <w:r>
        <w:rPr>
          <w:rFonts w:cs="David"/>
          <w:sz w:val="24"/>
          <w:rtl/>
        </w:rPr>
        <w:t xml:space="preserve">יטב הבנתי, נכון לעכשיו המכנה המשותף הנמוך ביותר הוא הקובע. אם רגולטור א' החליט כי מותר לנו להיות בעלים רק של שני ערוצים, אז זה מייתר את ההחלטה של רגולטור ב'. </w:t>
      </w:r>
    </w:p>
    <w:p w:rsidR="00000000" w:rsidRDefault="00E10AA4">
      <w:pPr>
        <w:rPr>
          <w:rFonts w:cs="David"/>
          <w:sz w:val="24"/>
          <w:rtl/>
        </w:rPr>
      </w:pPr>
    </w:p>
    <w:p w:rsidR="00000000" w:rsidRDefault="00E10AA4">
      <w:pPr>
        <w:rPr>
          <w:rFonts w:cs="David"/>
          <w:sz w:val="24"/>
          <w:rtl/>
        </w:rPr>
      </w:pPr>
      <w:r>
        <w:rPr>
          <w:rFonts w:cs="David"/>
          <w:sz w:val="24"/>
          <w:rtl/>
        </w:rPr>
        <w:tab/>
        <w:t>אתם החלטתם כי אתם מעוניינים שאנו נקצה שישית מהרשת למשתתפים אחרים, מפיקי ערוצים אחרים. באו רגולט</w:t>
      </w:r>
      <w:r>
        <w:rPr>
          <w:rFonts w:cs="David"/>
          <w:sz w:val="24"/>
          <w:rtl/>
        </w:rPr>
        <w:t xml:space="preserve">ורים א' וב', ואמרו כי מה שהכנסת החליטה לא מקובל עליהם, ועלינו להקצות יותר משישית. המצב הקיים היום הוא שיש הרבה מאוד גופים שמפקחים על העסק הזה. כל אחד מרגיש כי הוא חייב להציל את עם ישראל. הפיקוח הזה מכביד מאוד על הניהול. </w:t>
      </w:r>
    </w:p>
    <w:p w:rsidR="00000000" w:rsidRDefault="00E10AA4">
      <w:pPr>
        <w:rPr>
          <w:rFonts w:cs="David"/>
          <w:sz w:val="24"/>
          <w:rtl/>
        </w:rPr>
      </w:pPr>
    </w:p>
    <w:p w:rsidR="00000000" w:rsidRDefault="00E10AA4">
      <w:pPr>
        <w:rPr>
          <w:rFonts w:cs="David"/>
          <w:sz w:val="24"/>
          <w:rtl/>
        </w:rPr>
      </w:pPr>
      <w:r>
        <w:rPr>
          <w:rFonts w:cs="David"/>
          <w:sz w:val="24"/>
          <w:rtl/>
        </w:rPr>
        <w:tab/>
        <w:t xml:space="preserve">אני רוצה להתייחס לעניין של הפקות </w:t>
      </w:r>
      <w:r>
        <w:rPr>
          <w:rFonts w:cs="David"/>
          <w:sz w:val="24"/>
          <w:rtl/>
        </w:rPr>
        <w:t xml:space="preserve">המקור ולומר, כי נעשים מאמצים רבים ומיוחדים לתת עדיפות בתהליך המימוני הבעייתי להפקות המקור. בדירקטוריון של </w:t>
      </w:r>
      <w:r>
        <w:rPr>
          <w:rFonts w:cs="David"/>
        </w:rPr>
        <w:t>ICP</w:t>
      </w:r>
      <w:r>
        <w:rPr>
          <w:rFonts w:cs="David"/>
          <w:sz w:val="24"/>
          <w:rtl/>
        </w:rPr>
        <w:t xml:space="preserve"> שנקלעה לקשיים כספיים חמורים, היא חייבת למעלה ממאה ושישים מיליון שקל לבנקים, הוחלט שבסדר העדיפויות של תפקוד החברה, הפקות המקור יקבלו עדיפות. בכל מק</w:t>
      </w:r>
      <w:r>
        <w:rPr>
          <w:rFonts w:cs="David"/>
          <w:sz w:val="24"/>
          <w:rtl/>
        </w:rPr>
        <w:t xml:space="preserve">רה קודם צריך לשלם משכורות לעובדים, כיוון שאף אחד לא קבע כי מוטב המפיק על פני עובד הכבלים. כמו שחשוב שתהייה פרנסה למפיק, לשחקן ולבמאי, חשוב כי גם ל3,500- עובדים שלנו תהיה פרנסה. בנוסף אנו צריכים לשלם למדינה תמלוגים לפני שמשלמים לגורמים אחרים, כיוון שהמדינה </w:t>
      </w:r>
      <w:r>
        <w:rPr>
          <w:rFonts w:cs="David"/>
          <w:sz w:val="24"/>
          <w:rtl/>
        </w:rPr>
        <w:t>לא תגיד שכיוון שיש לנו בעיות כלכליות, נמתין עם התשלומים שאנו חייבים לה ולמס הכנסה, כדי לשלם למפיקים. אני רוצה לומר לשר התקשורת כי יש עדיפות בולטת עד כדי גבול שהוא אינו סביר, לתת עדיפות להפקת המקור. יש גבול לכמה עדיפות ניתן לתת. מה שקרה בתבל בשבועות האחרוני</w:t>
      </w:r>
      <w:r>
        <w:rPr>
          <w:rFonts w:cs="David"/>
          <w:sz w:val="24"/>
          <w:rtl/>
        </w:rPr>
        <w:t>ם, הוא שבאיזשהו שלב היא לא יכלה להפלות בנושים.</w:t>
      </w:r>
    </w:p>
    <w:p w:rsidR="00000000" w:rsidRDefault="00E10AA4">
      <w:pPr>
        <w:rPr>
          <w:rFonts w:cs="David"/>
          <w:sz w:val="24"/>
          <w:rtl/>
        </w:rPr>
      </w:pPr>
    </w:p>
    <w:p w:rsidR="00000000" w:rsidRDefault="00E10AA4">
      <w:pPr>
        <w:rPr>
          <w:rFonts w:cs="David"/>
          <w:sz w:val="24"/>
          <w:u w:val="single"/>
          <w:rtl/>
        </w:rPr>
      </w:pPr>
      <w:r>
        <w:rPr>
          <w:rFonts w:cs="David"/>
          <w:sz w:val="24"/>
          <w:u w:val="single"/>
          <w:rtl/>
        </w:rPr>
        <w:t>שר התקשורת ראובן ריבלין:</w:t>
      </w:r>
    </w:p>
    <w:p w:rsidR="00000000" w:rsidRDefault="00E10AA4">
      <w:pPr>
        <w:rPr>
          <w:rFonts w:cs="David"/>
          <w:sz w:val="24"/>
          <w:rtl/>
        </w:rPr>
      </w:pPr>
    </w:p>
    <w:p w:rsidR="00000000" w:rsidRDefault="00E10AA4">
      <w:pPr>
        <w:rPr>
          <w:rFonts w:cs="David"/>
          <w:sz w:val="24"/>
          <w:rtl/>
        </w:rPr>
      </w:pPr>
      <w:r>
        <w:rPr>
          <w:rFonts w:cs="David"/>
          <w:sz w:val="24"/>
          <w:rtl/>
        </w:rPr>
        <w:tab/>
        <w:t>נדמה לי כי תבל, היתה היחידה שהעבירה ל</w:t>
      </w:r>
      <w:r>
        <w:rPr>
          <w:rFonts w:cs="David"/>
        </w:rPr>
        <w:t>ICP</w:t>
      </w:r>
      <w:r>
        <w:rPr>
          <w:rFonts w:cs="David"/>
          <w:noProof w:val="0"/>
        </w:rPr>
        <w:t>-</w:t>
      </w:r>
      <w:r>
        <w:rPr>
          <w:rFonts w:cs="David"/>
          <w:sz w:val="24"/>
          <w:rtl/>
        </w:rPr>
        <w:t xml:space="preserve"> את הכסף שהיא התחייבה לתת לו.</w:t>
      </w:r>
    </w:p>
    <w:p w:rsidR="00000000" w:rsidRDefault="00E10AA4">
      <w:pPr>
        <w:rPr>
          <w:rFonts w:cs="David"/>
          <w:sz w:val="24"/>
          <w:rtl/>
        </w:rPr>
      </w:pPr>
    </w:p>
    <w:p w:rsidR="00000000" w:rsidRDefault="00E10AA4">
      <w:pPr>
        <w:rPr>
          <w:rFonts w:cs="David"/>
          <w:sz w:val="24"/>
          <w:rtl/>
        </w:rPr>
      </w:pPr>
      <w:r>
        <w:rPr>
          <w:rFonts w:cs="David"/>
          <w:sz w:val="24"/>
          <w:u w:val="single"/>
          <w:rtl/>
        </w:rPr>
        <w:t>רם בלניקוב:</w:t>
      </w:r>
    </w:p>
    <w:p w:rsidR="00000000" w:rsidRDefault="00E10AA4">
      <w:pPr>
        <w:rPr>
          <w:rFonts w:cs="David"/>
          <w:sz w:val="24"/>
          <w:rtl/>
        </w:rPr>
      </w:pPr>
    </w:p>
    <w:p w:rsidR="00000000" w:rsidRDefault="00E10AA4">
      <w:pPr>
        <w:rPr>
          <w:rFonts w:cs="David"/>
          <w:sz w:val="24"/>
          <w:rtl/>
        </w:rPr>
      </w:pPr>
      <w:r>
        <w:rPr>
          <w:rFonts w:cs="David"/>
          <w:sz w:val="24"/>
          <w:rtl/>
        </w:rPr>
        <w:tab/>
        <w:t>זה לא מדויק. תבל לא צריכה להעביר כמעט כסף ל</w:t>
      </w:r>
      <w:r>
        <w:rPr>
          <w:rFonts w:cs="David"/>
        </w:rPr>
        <w:t>ICP-</w:t>
      </w:r>
      <w:r>
        <w:rPr>
          <w:rFonts w:cs="David"/>
          <w:sz w:val="24"/>
          <w:rtl/>
        </w:rPr>
        <w:t xml:space="preserve">, כיוון שתבל משלמת ישירות לממונה ונערכת התקזזות </w:t>
      </w:r>
      <w:r>
        <w:rPr>
          <w:rFonts w:cs="David"/>
          <w:sz w:val="24"/>
          <w:rtl/>
        </w:rPr>
        <w:t>פנימית. מי שבעיקר אמורה להעביר כסף ל-</w:t>
      </w:r>
      <w:r>
        <w:rPr>
          <w:rFonts w:cs="David"/>
        </w:rPr>
        <w:t>ICP</w:t>
      </w:r>
      <w:r>
        <w:rPr>
          <w:rFonts w:cs="David"/>
          <w:sz w:val="24"/>
          <w:rtl/>
        </w:rPr>
        <w:t xml:space="preserve"> זו מת”ב.</w:t>
      </w:r>
    </w:p>
    <w:p w:rsidR="00000000" w:rsidRDefault="00E10AA4">
      <w:pPr>
        <w:rPr>
          <w:rFonts w:cs="David"/>
          <w:sz w:val="24"/>
          <w:rtl/>
        </w:rPr>
      </w:pPr>
    </w:p>
    <w:p w:rsidR="00000000" w:rsidRDefault="00E10AA4">
      <w:pPr>
        <w:rPr>
          <w:rFonts w:cs="David"/>
          <w:sz w:val="24"/>
          <w:rtl/>
        </w:rPr>
      </w:pPr>
      <w:r>
        <w:rPr>
          <w:rFonts w:cs="David"/>
          <w:sz w:val="24"/>
          <w:u w:val="single"/>
          <w:rtl/>
        </w:rPr>
        <w:t>היו”ר אברהם פורז:</w:t>
      </w:r>
    </w:p>
    <w:p w:rsidR="00000000" w:rsidRDefault="00E10AA4">
      <w:pPr>
        <w:rPr>
          <w:rFonts w:cs="David"/>
          <w:sz w:val="24"/>
          <w:rtl/>
        </w:rPr>
      </w:pPr>
    </w:p>
    <w:p w:rsidR="00000000" w:rsidRDefault="00E10AA4">
      <w:pPr>
        <w:rPr>
          <w:rFonts w:cs="David"/>
          <w:sz w:val="24"/>
          <w:rtl/>
        </w:rPr>
      </w:pPr>
      <w:r>
        <w:rPr>
          <w:rFonts w:cs="David"/>
          <w:sz w:val="24"/>
          <w:rtl/>
        </w:rPr>
        <w:tab/>
        <w:t>בעבר היתה החלטה של מימון הממירים הדיגיטלים, שגרמה גם כן לקשיים גדולים.</w:t>
      </w:r>
    </w:p>
    <w:p w:rsidR="00000000" w:rsidRDefault="00E10AA4">
      <w:pPr>
        <w:rPr>
          <w:rFonts w:cs="David"/>
          <w:sz w:val="24"/>
          <w:rtl/>
        </w:rPr>
      </w:pPr>
    </w:p>
    <w:p w:rsidR="00000000" w:rsidRDefault="00E10AA4">
      <w:pPr>
        <w:rPr>
          <w:rFonts w:cs="David"/>
          <w:sz w:val="24"/>
          <w:rtl/>
        </w:rPr>
      </w:pPr>
      <w:r>
        <w:rPr>
          <w:rFonts w:cs="David"/>
          <w:sz w:val="24"/>
          <w:u w:val="single"/>
          <w:rtl/>
        </w:rPr>
        <w:t>רם בלניקוב:</w:t>
      </w:r>
    </w:p>
    <w:p w:rsidR="00000000" w:rsidRDefault="00E10AA4">
      <w:pPr>
        <w:rPr>
          <w:rFonts w:cs="David"/>
          <w:sz w:val="24"/>
          <w:rtl/>
        </w:rPr>
      </w:pPr>
    </w:p>
    <w:p w:rsidR="00000000" w:rsidRDefault="00E10AA4">
      <w:pPr>
        <w:rPr>
          <w:rFonts w:cs="David"/>
          <w:sz w:val="24"/>
          <w:rtl/>
        </w:rPr>
      </w:pPr>
      <w:r>
        <w:rPr>
          <w:rFonts w:cs="David"/>
          <w:sz w:val="24"/>
          <w:rtl/>
        </w:rPr>
        <w:tab/>
        <w:t xml:space="preserve">אני תיארתי את הסיבה המרכזית לקפיצה הגדולה בהוצאות. הנושא של סבסוד הממירים נובע מאופי התחרות. אנחנו </w:t>
      </w:r>
      <w:r>
        <w:rPr>
          <w:rFonts w:cs="David"/>
          <w:sz w:val="24"/>
          <w:rtl/>
        </w:rPr>
        <w:t>מחזיקים בשיא העולם במספר ממירים דיגיטליים למנוי, ובשיא העולם במחיר הנמוך של הממיר. באנגליה, המדינה בה  הלווין הוא הכי מצליח, לא מסבסדים בכלל את הממיר.</w:t>
      </w:r>
    </w:p>
    <w:p w:rsidR="00000000" w:rsidRDefault="00E10AA4">
      <w:pPr>
        <w:rPr>
          <w:rFonts w:cs="David"/>
          <w:sz w:val="24"/>
          <w:rtl/>
        </w:rPr>
      </w:pPr>
    </w:p>
    <w:p w:rsidR="00000000" w:rsidRDefault="00E10AA4">
      <w:pPr>
        <w:rPr>
          <w:rFonts w:cs="David"/>
          <w:sz w:val="24"/>
          <w:rtl/>
        </w:rPr>
      </w:pPr>
      <w:r>
        <w:rPr>
          <w:rFonts w:cs="David"/>
          <w:sz w:val="24"/>
          <w:u w:val="single"/>
          <w:rtl/>
        </w:rPr>
        <w:t>היו”ר אברהם פורז:</w:t>
      </w:r>
    </w:p>
    <w:p w:rsidR="00000000" w:rsidRDefault="00E10AA4">
      <w:pPr>
        <w:rPr>
          <w:rFonts w:cs="David"/>
          <w:sz w:val="24"/>
          <w:rtl/>
        </w:rPr>
      </w:pPr>
    </w:p>
    <w:p w:rsidR="00000000" w:rsidRDefault="00E10AA4">
      <w:pPr>
        <w:rPr>
          <w:rFonts w:cs="David"/>
          <w:sz w:val="24"/>
          <w:rtl/>
        </w:rPr>
      </w:pPr>
      <w:r>
        <w:rPr>
          <w:rFonts w:cs="David"/>
          <w:sz w:val="24"/>
          <w:rtl/>
        </w:rPr>
        <w:tab/>
        <w:t>כמה עולה ממיר לא מסובסד?</w:t>
      </w:r>
    </w:p>
    <w:p w:rsidR="00000000" w:rsidRDefault="00E10AA4">
      <w:pPr>
        <w:rPr>
          <w:rFonts w:cs="David"/>
          <w:sz w:val="24"/>
          <w:rtl/>
        </w:rPr>
      </w:pPr>
    </w:p>
    <w:p w:rsidR="00000000" w:rsidRDefault="00E10AA4">
      <w:pPr>
        <w:rPr>
          <w:rFonts w:cs="David"/>
          <w:sz w:val="24"/>
          <w:rtl/>
        </w:rPr>
      </w:pPr>
      <w:r>
        <w:rPr>
          <w:rFonts w:cs="David"/>
          <w:sz w:val="24"/>
          <w:u w:val="single"/>
          <w:rtl/>
        </w:rPr>
        <w:t>רם בלניקוב:</w:t>
      </w:r>
    </w:p>
    <w:p w:rsidR="00000000" w:rsidRDefault="00E10AA4">
      <w:pPr>
        <w:rPr>
          <w:rFonts w:cs="David"/>
          <w:sz w:val="24"/>
          <w:rtl/>
        </w:rPr>
      </w:pPr>
    </w:p>
    <w:p w:rsidR="00000000" w:rsidRDefault="00E10AA4">
      <w:pPr>
        <w:rPr>
          <w:rFonts w:cs="David"/>
          <w:sz w:val="24"/>
          <w:rtl/>
        </w:rPr>
      </w:pPr>
      <w:r>
        <w:rPr>
          <w:rFonts w:cs="David"/>
          <w:sz w:val="24"/>
          <w:rtl/>
        </w:rPr>
        <w:tab/>
        <w:t xml:space="preserve">ממיר עולה למעלה מ200- דולר, והוא נמכר ב300- </w:t>
      </w:r>
      <w:r>
        <w:rPr>
          <w:rFonts w:cs="David"/>
          <w:sz w:val="24"/>
          <w:rtl/>
        </w:rPr>
        <w:t>שקל.</w:t>
      </w:r>
    </w:p>
    <w:p w:rsidR="00000000" w:rsidRDefault="00E10AA4">
      <w:pPr>
        <w:rPr>
          <w:rFonts w:cs="David"/>
          <w:sz w:val="24"/>
          <w:rtl/>
        </w:rPr>
      </w:pPr>
    </w:p>
    <w:p w:rsidR="00000000" w:rsidRDefault="00E10AA4">
      <w:pPr>
        <w:rPr>
          <w:rFonts w:cs="David"/>
          <w:sz w:val="24"/>
          <w:rtl/>
        </w:rPr>
      </w:pPr>
      <w:r>
        <w:rPr>
          <w:rFonts w:cs="David"/>
          <w:sz w:val="24"/>
          <w:u w:val="single"/>
          <w:rtl/>
        </w:rPr>
        <w:t>דורית ענבר:</w:t>
      </w:r>
    </w:p>
    <w:p w:rsidR="00000000" w:rsidRDefault="00E10AA4">
      <w:pPr>
        <w:rPr>
          <w:rFonts w:cs="David"/>
          <w:sz w:val="24"/>
          <w:rtl/>
        </w:rPr>
      </w:pPr>
    </w:p>
    <w:p w:rsidR="00000000" w:rsidRDefault="00E10AA4">
      <w:pPr>
        <w:rPr>
          <w:rFonts w:cs="David"/>
          <w:sz w:val="24"/>
          <w:rtl/>
        </w:rPr>
      </w:pPr>
      <w:r>
        <w:rPr>
          <w:rFonts w:cs="David"/>
          <w:sz w:val="24"/>
          <w:rtl/>
        </w:rPr>
        <w:tab/>
        <w:t>צריך לומר, כי כאשר חברות נקלעות לחובות שבהן הן מצויות, הן לא נקלעות לכך בגלל רגולטור כזה או אחר. החלטות יקרות מאוד נבעו מהתחרות שבין הלווין לבין הכבלים, והן נוגעות לשורה ארוכה של נושאים, החל מרכישת תוכן מקומי וזר ביוקר רב, הרחבת כמות הת</w:t>
      </w:r>
      <w:r>
        <w:rPr>
          <w:rFonts w:cs="David"/>
          <w:sz w:val="24"/>
          <w:rtl/>
        </w:rPr>
        <w:t xml:space="preserve">וכן וכמות הערוצים אשר בשנתיים האחרונות שולשה. </w:t>
      </w:r>
    </w:p>
    <w:p w:rsidR="00000000" w:rsidRDefault="00E10AA4">
      <w:pPr>
        <w:rPr>
          <w:rFonts w:cs="David"/>
          <w:sz w:val="24"/>
          <w:rtl/>
        </w:rPr>
      </w:pPr>
    </w:p>
    <w:p w:rsidR="00000000" w:rsidRDefault="00E10AA4">
      <w:pPr>
        <w:rPr>
          <w:rFonts w:cs="David"/>
          <w:sz w:val="24"/>
          <w:rtl/>
        </w:rPr>
      </w:pPr>
      <w:r>
        <w:rPr>
          <w:rFonts w:cs="David"/>
          <w:sz w:val="24"/>
          <w:u w:val="single"/>
          <w:rtl/>
        </w:rPr>
        <w:t>היו”ר אברהם פורז:</w:t>
      </w:r>
    </w:p>
    <w:p w:rsidR="00000000" w:rsidRDefault="00E10AA4">
      <w:pPr>
        <w:rPr>
          <w:rFonts w:cs="David"/>
          <w:sz w:val="24"/>
          <w:rtl/>
        </w:rPr>
      </w:pPr>
    </w:p>
    <w:p w:rsidR="00000000" w:rsidRDefault="00E10AA4">
      <w:pPr>
        <w:rPr>
          <w:rFonts w:cs="David"/>
          <w:sz w:val="24"/>
          <w:rtl/>
        </w:rPr>
      </w:pPr>
      <w:r>
        <w:rPr>
          <w:rFonts w:cs="David"/>
          <w:sz w:val="24"/>
          <w:rtl/>
        </w:rPr>
        <w:tab/>
        <w:t>האם יש לחברות הכבלים בעיה להעלות מחיר?</w:t>
      </w:r>
    </w:p>
    <w:p w:rsidR="00000000" w:rsidRDefault="00E10AA4">
      <w:pPr>
        <w:rPr>
          <w:rFonts w:cs="David"/>
          <w:sz w:val="24"/>
          <w:rtl/>
        </w:rPr>
      </w:pPr>
    </w:p>
    <w:p w:rsidR="00000000" w:rsidRDefault="00E10AA4">
      <w:pPr>
        <w:rPr>
          <w:rFonts w:cs="David"/>
          <w:sz w:val="24"/>
          <w:rtl/>
        </w:rPr>
      </w:pPr>
      <w:r>
        <w:rPr>
          <w:rFonts w:cs="David"/>
          <w:sz w:val="24"/>
          <w:u w:val="single"/>
          <w:rtl/>
        </w:rPr>
        <w:t>דורית ענבר:</w:t>
      </w:r>
    </w:p>
    <w:p w:rsidR="00000000" w:rsidRDefault="00E10AA4">
      <w:pPr>
        <w:rPr>
          <w:rFonts w:cs="David"/>
          <w:sz w:val="24"/>
          <w:rtl/>
        </w:rPr>
      </w:pPr>
    </w:p>
    <w:p w:rsidR="00000000" w:rsidRDefault="00E10AA4">
      <w:pPr>
        <w:rPr>
          <w:rFonts w:cs="David"/>
          <w:sz w:val="24"/>
          <w:rtl/>
        </w:rPr>
      </w:pPr>
      <w:r>
        <w:rPr>
          <w:rFonts w:cs="David"/>
          <w:sz w:val="24"/>
          <w:rtl/>
        </w:rPr>
        <w:tab/>
        <w:t>בשיטה האנלוגית ישנו פיקוח על המחיר, וכן ישנה התחייבות במסגרת המיזוג למחיר חבילת בסיס. בשיטה הדיגיטלית אין הגבלה של מחיר.</w:t>
      </w:r>
    </w:p>
    <w:p w:rsidR="00000000" w:rsidRDefault="00E10AA4">
      <w:pPr>
        <w:rPr>
          <w:rFonts w:cs="David"/>
          <w:sz w:val="24"/>
          <w:rtl/>
        </w:rPr>
      </w:pPr>
    </w:p>
    <w:p w:rsidR="00000000" w:rsidRDefault="00E10AA4">
      <w:pPr>
        <w:rPr>
          <w:rFonts w:cs="David"/>
          <w:sz w:val="24"/>
          <w:rtl/>
        </w:rPr>
      </w:pPr>
      <w:r>
        <w:rPr>
          <w:rFonts w:cs="David"/>
          <w:sz w:val="24"/>
          <w:u w:val="single"/>
          <w:rtl/>
        </w:rPr>
        <w:t xml:space="preserve">היו”ר אברהם </w:t>
      </w:r>
      <w:r>
        <w:rPr>
          <w:rFonts w:cs="David"/>
          <w:sz w:val="24"/>
          <w:u w:val="single"/>
          <w:rtl/>
        </w:rPr>
        <w:t>פורז:</w:t>
      </w:r>
    </w:p>
    <w:p w:rsidR="00000000" w:rsidRDefault="00E10AA4">
      <w:pPr>
        <w:rPr>
          <w:rFonts w:cs="David"/>
          <w:sz w:val="24"/>
          <w:rtl/>
        </w:rPr>
      </w:pPr>
    </w:p>
    <w:p w:rsidR="00000000" w:rsidRDefault="00E10AA4">
      <w:pPr>
        <w:rPr>
          <w:rFonts w:cs="David"/>
          <w:sz w:val="24"/>
          <w:rtl/>
        </w:rPr>
      </w:pPr>
      <w:r>
        <w:rPr>
          <w:rFonts w:cs="David"/>
          <w:sz w:val="24"/>
          <w:rtl/>
        </w:rPr>
        <w:tab/>
        <w:t>מדוע בשיטה אנלוגית ישנה הגבלה של מחיר?</w:t>
      </w:r>
    </w:p>
    <w:p w:rsidR="00000000" w:rsidRDefault="00E10AA4">
      <w:pPr>
        <w:rPr>
          <w:rFonts w:cs="David"/>
          <w:sz w:val="24"/>
          <w:rtl/>
        </w:rPr>
      </w:pPr>
    </w:p>
    <w:p w:rsidR="00000000" w:rsidRDefault="00E10AA4">
      <w:pPr>
        <w:rPr>
          <w:rFonts w:cs="David"/>
          <w:sz w:val="24"/>
          <w:rtl/>
        </w:rPr>
      </w:pPr>
      <w:r>
        <w:rPr>
          <w:rFonts w:cs="David"/>
          <w:sz w:val="24"/>
          <w:u w:val="single"/>
          <w:rtl/>
        </w:rPr>
        <w:t>חדורית ענבר:</w:t>
      </w:r>
    </w:p>
    <w:p w:rsidR="00000000" w:rsidRDefault="00E10AA4">
      <w:pPr>
        <w:rPr>
          <w:rFonts w:cs="David"/>
          <w:sz w:val="24"/>
          <w:rtl/>
        </w:rPr>
      </w:pPr>
    </w:p>
    <w:p w:rsidR="00000000" w:rsidRDefault="00E10AA4">
      <w:pPr>
        <w:rPr>
          <w:rFonts w:cs="David"/>
          <w:sz w:val="24"/>
          <w:rtl/>
        </w:rPr>
      </w:pPr>
      <w:r>
        <w:rPr>
          <w:rFonts w:cs="David"/>
          <w:sz w:val="24"/>
          <w:rtl/>
        </w:rPr>
        <w:tab/>
        <w:t>זה קבוע בתקנות.</w:t>
      </w:r>
    </w:p>
    <w:p w:rsidR="00000000" w:rsidRDefault="00E10AA4">
      <w:pPr>
        <w:rPr>
          <w:rFonts w:cs="David"/>
          <w:sz w:val="24"/>
          <w:rtl/>
        </w:rPr>
      </w:pPr>
    </w:p>
    <w:p w:rsidR="00000000" w:rsidRDefault="00E10AA4">
      <w:pPr>
        <w:rPr>
          <w:rFonts w:cs="David"/>
          <w:sz w:val="24"/>
          <w:rtl/>
        </w:rPr>
      </w:pPr>
      <w:r>
        <w:rPr>
          <w:rFonts w:cs="David"/>
          <w:sz w:val="24"/>
          <w:u w:val="single"/>
          <w:rtl/>
        </w:rPr>
        <w:t>היו”ר אברהם פורז:</w:t>
      </w:r>
    </w:p>
    <w:p w:rsidR="00000000" w:rsidRDefault="00E10AA4">
      <w:pPr>
        <w:rPr>
          <w:rFonts w:cs="David"/>
          <w:sz w:val="24"/>
          <w:rtl/>
        </w:rPr>
      </w:pPr>
    </w:p>
    <w:p w:rsidR="00000000" w:rsidRDefault="00E10AA4">
      <w:pPr>
        <w:rPr>
          <w:rFonts w:cs="David"/>
          <w:sz w:val="24"/>
          <w:rtl/>
        </w:rPr>
      </w:pPr>
      <w:r>
        <w:rPr>
          <w:rFonts w:cs="David"/>
          <w:sz w:val="24"/>
          <w:rtl/>
        </w:rPr>
        <w:tab/>
        <w:t>כמה היום מכלל המנויים בכבלים הם בדיגיטלי וכמה מהם הם באנלוגי?</w:t>
      </w:r>
    </w:p>
    <w:p w:rsidR="00000000" w:rsidRDefault="00E10AA4">
      <w:pPr>
        <w:rPr>
          <w:rFonts w:cs="David"/>
          <w:sz w:val="24"/>
          <w:rtl/>
        </w:rPr>
      </w:pPr>
    </w:p>
    <w:p w:rsidR="00000000" w:rsidRDefault="00E10AA4">
      <w:pPr>
        <w:rPr>
          <w:rFonts w:cs="David"/>
          <w:sz w:val="24"/>
          <w:rtl/>
        </w:rPr>
      </w:pPr>
      <w:r>
        <w:rPr>
          <w:rFonts w:cs="David"/>
          <w:sz w:val="24"/>
          <w:u w:val="single"/>
          <w:rtl/>
        </w:rPr>
        <w:t>דורית ענבר:</w:t>
      </w:r>
    </w:p>
    <w:p w:rsidR="00000000" w:rsidRDefault="00E10AA4">
      <w:pPr>
        <w:rPr>
          <w:rFonts w:cs="David"/>
          <w:sz w:val="24"/>
          <w:rtl/>
        </w:rPr>
      </w:pPr>
    </w:p>
    <w:p w:rsidR="00000000" w:rsidRDefault="00E10AA4">
      <w:pPr>
        <w:rPr>
          <w:rFonts w:cs="David"/>
          <w:sz w:val="24"/>
          <w:rtl/>
        </w:rPr>
      </w:pPr>
      <w:r>
        <w:rPr>
          <w:rFonts w:cs="David"/>
          <w:sz w:val="24"/>
          <w:rtl/>
        </w:rPr>
        <w:tab/>
        <w:t>בלווין יש למעלה משלוש מאות אלף מנויים, ובכבלים 400 אלף מנויים.</w:t>
      </w:r>
    </w:p>
    <w:p w:rsidR="00000000" w:rsidRDefault="00E10AA4">
      <w:pPr>
        <w:rPr>
          <w:rFonts w:cs="David"/>
          <w:sz w:val="24"/>
          <w:rtl/>
        </w:rPr>
      </w:pPr>
    </w:p>
    <w:p w:rsidR="00000000" w:rsidRDefault="00E10AA4">
      <w:pPr>
        <w:rPr>
          <w:rFonts w:cs="David"/>
          <w:sz w:val="24"/>
          <w:rtl/>
        </w:rPr>
      </w:pPr>
      <w:r>
        <w:rPr>
          <w:rFonts w:cs="David"/>
          <w:sz w:val="24"/>
          <w:u w:val="single"/>
          <w:rtl/>
        </w:rPr>
        <w:t>היו”ר אברהם פור</w:t>
      </w:r>
      <w:r>
        <w:rPr>
          <w:rFonts w:cs="David"/>
          <w:sz w:val="24"/>
          <w:u w:val="single"/>
          <w:rtl/>
        </w:rPr>
        <w:t>ז:</w:t>
      </w:r>
    </w:p>
    <w:p w:rsidR="00000000" w:rsidRDefault="00E10AA4">
      <w:pPr>
        <w:rPr>
          <w:rFonts w:cs="David"/>
          <w:sz w:val="24"/>
          <w:rtl/>
        </w:rPr>
      </w:pPr>
    </w:p>
    <w:p w:rsidR="00000000" w:rsidRDefault="00E10AA4">
      <w:pPr>
        <w:rPr>
          <w:rFonts w:cs="David"/>
          <w:sz w:val="24"/>
          <w:rtl/>
        </w:rPr>
      </w:pPr>
      <w:r>
        <w:rPr>
          <w:rFonts w:cs="David"/>
          <w:sz w:val="24"/>
          <w:rtl/>
        </w:rPr>
        <w:tab/>
        <w:t>שליש מבתי האב צופים בשידור דיגיטלי.</w:t>
      </w:r>
    </w:p>
    <w:p w:rsidR="00000000" w:rsidRDefault="00E10AA4">
      <w:pPr>
        <w:rPr>
          <w:rFonts w:cs="David"/>
          <w:sz w:val="24"/>
          <w:rtl/>
        </w:rPr>
      </w:pPr>
    </w:p>
    <w:p w:rsidR="00000000" w:rsidRDefault="00E10AA4">
      <w:pPr>
        <w:rPr>
          <w:rFonts w:cs="David"/>
          <w:sz w:val="24"/>
          <w:rtl/>
        </w:rPr>
      </w:pPr>
      <w:r>
        <w:rPr>
          <w:rFonts w:cs="David"/>
          <w:sz w:val="24"/>
          <w:u w:val="single"/>
          <w:rtl/>
        </w:rPr>
        <w:t>דורית ענבר:</w:t>
      </w:r>
    </w:p>
    <w:p w:rsidR="00000000" w:rsidRDefault="00E10AA4">
      <w:pPr>
        <w:rPr>
          <w:rFonts w:cs="David"/>
          <w:sz w:val="24"/>
          <w:rtl/>
        </w:rPr>
      </w:pPr>
    </w:p>
    <w:p w:rsidR="00000000" w:rsidRDefault="00E10AA4">
      <w:pPr>
        <w:rPr>
          <w:rFonts w:cs="David"/>
          <w:sz w:val="24"/>
          <w:rtl/>
        </w:rPr>
      </w:pPr>
      <w:r>
        <w:rPr>
          <w:rFonts w:cs="David"/>
          <w:sz w:val="24"/>
          <w:rtl/>
        </w:rPr>
        <w:tab/>
        <w:t>בכבלים, שליש מהמנוים הם גם דיגיטלים, אך רובם הם גם אנלוגים. בכל בית יש תחנה דיגיטלית ותחנה אנלוגית אחת.</w:t>
      </w:r>
    </w:p>
    <w:p w:rsidR="00000000" w:rsidRDefault="00E10AA4">
      <w:pPr>
        <w:rPr>
          <w:rFonts w:cs="David"/>
          <w:sz w:val="24"/>
          <w:rtl/>
        </w:rPr>
      </w:pPr>
    </w:p>
    <w:p w:rsidR="00000000" w:rsidRDefault="00E10AA4">
      <w:pPr>
        <w:rPr>
          <w:rFonts w:cs="David"/>
          <w:sz w:val="24"/>
          <w:rtl/>
        </w:rPr>
      </w:pPr>
      <w:r>
        <w:rPr>
          <w:rFonts w:cs="David"/>
          <w:sz w:val="24"/>
          <w:u w:val="single"/>
          <w:rtl/>
        </w:rPr>
        <w:t>היו”ר אברהם פורז:</w:t>
      </w:r>
    </w:p>
    <w:p w:rsidR="00000000" w:rsidRDefault="00E10AA4">
      <w:pPr>
        <w:rPr>
          <w:rFonts w:cs="David"/>
          <w:sz w:val="24"/>
          <w:rtl/>
        </w:rPr>
      </w:pPr>
    </w:p>
    <w:p w:rsidR="00000000" w:rsidRDefault="00E10AA4">
      <w:pPr>
        <w:rPr>
          <w:rFonts w:cs="David"/>
          <w:sz w:val="24"/>
          <w:rtl/>
        </w:rPr>
      </w:pPr>
      <w:r>
        <w:rPr>
          <w:rFonts w:cs="David"/>
          <w:sz w:val="24"/>
          <w:rtl/>
        </w:rPr>
        <w:tab/>
        <w:t>כמה בתי אב מחוברים רק לאנלוגי?</w:t>
      </w:r>
    </w:p>
    <w:p w:rsidR="00000000" w:rsidRDefault="00E10AA4">
      <w:pPr>
        <w:rPr>
          <w:rFonts w:cs="David"/>
          <w:sz w:val="24"/>
          <w:rtl/>
        </w:rPr>
      </w:pPr>
    </w:p>
    <w:p w:rsidR="00000000" w:rsidRDefault="00E10AA4">
      <w:pPr>
        <w:rPr>
          <w:rFonts w:cs="David"/>
          <w:sz w:val="24"/>
          <w:rtl/>
        </w:rPr>
      </w:pPr>
      <w:r>
        <w:rPr>
          <w:rFonts w:cs="David"/>
          <w:sz w:val="24"/>
          <w:u w:val="single"/>
          <w:rtl/>
        </w:rPr>
        <w:t>דורית ענבר:</w:t>
      </w:r>
    </w:p>
    <w:p w:rsidR="00000000" w:rsidRDefault="00E10AA4">
      <w:pPr>
        <w:rPr>
          <w:rFonts w:cs="David"/>
          <w:sz w:val="24"/>
          <w:rtl/>
        </w:rPr>
      </w:pPr>
    </w:p>
    <w:p w:rsidR="00000000" w:rsidRDefault="00E10AA4">
      <w:pPr>
        <w:rPr>
          <w:rFonts w:cs="David"/>
          <w:sz w:val="24"/>
          <w:rtl/>
        </w:rPr>
      </w:pPr>
      <w:r>
        <w:rPr>
          <w:rFonts w:cs="David"/>
          <w:sz w:val="24"/>
          <w:rtl/>
        </w:rPr>
        <w:tab/>
        <w:t>200 אלף ועוד  450 אלף.</w:t>
      </w:r>
    </w:p>
    <w:p w:rsidR="00000000" w:rsidRDefault="00E10AA4">
      <w:pPr>
        <w:rPr>
          <w:rFonts w:cs="David"/>
          <w:sz w:val="24"/>
          <w:rtl/>
        </w:rPr>
      </w:pPr>
    </w:p>
    <w:p w:rsidR="00000000" w:rsidRDefault="00E10AA4">
      <w:pPr>
        <w:rPr>
          <w:rFonts w:cs="David"/>
          <w:sz w:val="24"/>
          <w:rtl/>
        </w:rPr>
      </w:pPr>
      <w:r>
        <w:rPr>
          <w:rFonts w:cs="David"/>
          <w:sz w:val="24"/>
          <w:u w:val="single"/>
          <w:rtl/>
        </w:rPr>
        <w:t>היו”ר</w:t>
      </w:r>
      <w:r>
        <w:rPr>
          <w:rFonts w:cs="David"/>
          <w:sz w:val="24"/>
          <w:u w:val="single"/>
          <w:rtl/>
        </w:rPr>
        <w:t xml:space="preserve"> אברהם פורז:</w:t>
      </w:r>
    </w:p>
    <w:p w:rsidR="00000000" w:rsidRDefault="00E10AA4">
      <w:pPr>
        <w:rPr>
          <w:rFonts w:cs="David"/>
          <w:sz w:val="24"/>
          <w:rtl/>
        </w:rPr>
      </w:pPr>
    </w:p>
    <w:p w:rsidR="00000000" w:rsidRDefault="00E10AA4">
      <w:pPr>
        <w:rPr>
          <w:rFonts w:cs="David"/>
          <w:sz w:val="24"/>
          <w:rtl/>
        </w:rPr>
      </w:pPr>
      <w:r>
        <w:rPr>
          <w:rFonts w:cs="David"/>
          <w:sz w:val="24"/>
          <w:rtl/>
        </w:rPr>
        <w:tab/>
        <w:t>באיזה תקנה נקבע המחיר המקסימלי?</w:t>
      </w:r>
    </w:p>
    <w:p w:rsidR="00000000" w:rsidRDefault="00E10AA4">
      <w:pPr>
        <w:rPr>
          <w:rFonts w:cs="David"/>
          <w:sz w:val="24"/>
          <w:rtl/>
        </w:rPr>
      </w:pPr>
    </w:p>
    <w:p w:rsidR="00000000" w:rsidRDefault="00E10AA4">
      <w:pPr>
        <w:rPr>
          <w:rFonts w:cs="David"/>
          <w:sz w:val="24"/>
          <w:rtl/>
        </w:rPr>
      </w:pPr>
      <w:r>
        <w:rPr>
          <w:rFonts w:cs="David"/>
          <w:sz w:val="24"/>
          <w:u w:val="single"/>
          <w:rtl/>
        </w:rPr>
        <w:t>אורי אולניק:</w:t>
      </w:r>
    </w:p>
    <w:p w:rsidR="00000000" w:rsidRDefault="00E10AA4">
      <w:pPr>
        <w:rPr>
          <w:rFonts w:cs="David"/>
          <w:sz w:val="24"/>
          <w:rtl/>
        </w:rPr>
      </w:pPr>
    </w:p>
    <w:p w:rsidR="00000000" w:rsidRDefault="00E10AA4">
      <w:pPr>
        <w:rPr>
          <w:rFonts w:cs="David"/>
          <w:sz w:val="24"/>
          <w:rtl/>
        </w:rPr>
      </w:pPr>
      <w:r>
        <w:rPr>
          <w:rFonts w:cs="David"/>
          <w:sz w:val="24"/>
          <w:rtl/>
        </w:rPr>
        <w:tab/>
        <w:t xml:space="preserve">היתה הוראה היסטורית שקבעה את המחיר המקסימלי בכל אזור, על פי המכרז. היתה לקביעה זו מנגנון הצמדה מסוים. היום המחיר לחבילה מפוקחת אנלוגית הוא בסך של 170 שקל. </w:t>
      </w:r>
    </w:p>
    <w:p w:rsidR="00000000" w:rsidRDefault="00E10AA4">
      <w:pPr>
        <w:rPr>
          <w:rFonts w:cs="David"/>
          <w:sz w:val="24"/>
          <w:rtl/>
        </w:rPr>
      </w:pPr>
    </w:p>
    <w:p w:rsidR="00000000" w:rsidRDefault="00E10AA4">
      <w:pPr>
        <w:rPr>
          <w:rFonts w:cs="David"/>
          <w:sz w:val="24"/>
          <w:rtl/>
        </w:rPr>
      </w:pPr>
      <w:r>
        <w:rPr>
          <w:rFonts w:cs="David"/>
          <w:sz w:val="24"/>
          <w:u w:val="single"/>
          <w:rtl/>
        </w:rPr>
        <w:t>היו”ר אברהם פורז:</w:t>
      </w:r>
    </w:p>
    <w:p w:rsidR="00000000" w:rsidRDefault="00E10AA4">
      <w:pPr>
        <w:rPr>
          <w:rFonts w:cs="David"/>
          <w:sz w:val="24"/>
          <w:rtl/>
        </w:rPr>
      </w:pPr>
    </w:p>
    <w:p w:rsidR="00000000" w:rsidRDefault="00E10AA4">
      <w:pPr>
        <w:rPr>
          <w:rFonts w:cs="David"/>
          <w:sz w:val="24"/>
          <w:rtl/>
        </w:rPr>
      </w:pPr>
      <w:r>
        <w:rPr>
          <w:rFonts w:cs="David"/>
          <w:sz w:val="24"/>
          <w:rtl/>
        </w:rPr>
        <w:tab/>
        <w:t>בהתחשב בזה שהעסק</w:t>
      </w:r>
      <w:r>
        <w:rPr>
          <w:rFonts w:cs="David"/>
          <w:sz w:val="24"/>
          <w:rtl/>
        </w:rPr>
        <w:t xml:space="preserve"> מפסיד, ובהתחשב בזה שכנראה יפסיקו לסבסד ממירים דיגיטליים, אז יכול שצריך לאפשר לחברות להעלות את המחיר עבור החבילה הדיגיטלית.</w:t>
      </w:r>
    </w:p>
    <w:p w:rsidR="00000000" w:rsidRDefault="00E10AA4">
      <w:pPr>
        <w:rPr>
          <w:rFonts w:cs="David"/>
          <w:sz w:val="24"/>
          <w:rtl/>
        </w:rPr>
      </w:pPr>
    </w:p>
    <w:p w:rsidR="00000000" w:rsidRDefault="00E10AA4">
      <w:pPr>
        <w:rPr>
          <w:rFonts w:cs="David"/>
          <w:sz w:val="24"/>
          <w:rtl/>
        </w:rPr>
      </w:pPr>
      <w:r>
        <w:rPr>
          <w:rFonts w:cs="David"/>
          <w:sz w:val="24"/>
          <w:u w:val="single"/>
          <w:rtl/>
        </w:rPr>
        <w:t>נגה רובינשטיין:</w:t>
      </w:r>
    </w:p>
    <w:p w:rsidR="00000000" w:rsidRDefault="00E10AA4">
      <w:pPr>
        <w:rPr>
          <w:rFonts w:cs="David"/>
          <w:sz w:val="24"/>
          <w:rtl/>
        </w:rPr>
      </w:pPr>
    </w:p>
    <w:p w:rsidR="00000000" w:rsidRDefault="00E10AA4">
      <w:pPr>
        <w:rPr>
          <w:rFonts w:cs="David"/>
          <w:sz w:val="24"/>
          <w:rtl/>
        </w:rPr>
      </w:pPr>
      <w:r>
        <w:rPr>
          <w:rFonts w:cs="David"/>
          <w:sz w:val="24"/>
          <w:rtl/>
        </w:rPr>
        <w:tab/>
        <w:t>צריך לחשוב כי לצרכן שמקבל את חבילת הבסיס אין יכול בחירה. צרכן שאין לו ילדים בבית חייב לקבל את ערוץ 6.</w:t>
      </w:r>
    </w:p>
    <w:p w:rsidR="00000000" w:rsidRDefault="00E10AA4">
      <w:pPr>
        <w:rPr>
          <w:rFonts w:cs="David"/>
          <w:sz w:val="24"/>
          <w:rtl/>
        </w:rPr>
      </w:pPr>
    </w:p>
    <w:p w:rsidR="00000000" w:rsidRDefault="00E10AA4">
      <w:pPr>
        <w:rPr>
          <w:rFonts w:cs="David"/>
          <w:sz w:val="24"/>
          <w:rtl/>
        </w:rPr>
      </w:pPr>
      <w:r>
        <w:rPr>
          <w:rFonts w:cs="David"/>
          <w:sz w:val="24"/>
          <w:u w:val="single"/>
          <w:rtl/>
        </w:rPr>
        <w:t>היו”ר אברה</w:t>
      </w:r>
      <w:r>
        <w:rPr>
          <w:rFonts w:cs="David"/>
          <w:sz w:val="24"/>
          <w:u w:val="single"/>
          <w:rtl/>
        </w:rPr>
        <w:t>ם פורז:</w:t>
      </w:r>
    </w:p>
    <w:p w:rsidR="00000000" w:rsidRDefault="00E10AA4">
      <w:pPr>
        <w:rPr>
          <w:rFonts w:cs="David"/>
          <w:sz w:val="24"/>
          <w:rtl/>
        </w:rPr>
      </w:pPr>
    </w:p>
    <w:p w:rsidR="00000000" w:rsidRDefault="00E10AA4">
      <w:pPr>
        <w:rPr>
          <w:rFonts w:cs="David"/>
          <w:sz w:val="24"/>
          <w:rtl/>
        </w:rPr>
      </w:pPr>
      <w:r>
        <w:rPr>
          <w:rFonts w:cs="David"/>
          <w:sz w:val="24"/>
          <w:rtl/>
        </w:rPr>
        <w:tab/>
        <w:t>לשיטתכם, ניתן שהחברות יקרסו ובלבד שהצרכן לא ייפגע.</w:t>
      </w:r>
    </w:p>
    <w:p w:rsidR="00000000" w:rsidRDefault="00E10AA4">
      <w:pPr>
        <w:rPr>
          <w:rFonts w:cs="David"/>
          <w:sz w:val="24"/>
          <w:rtl/>
        </w:rPr>
      </w:pPr>
    </w:p>
    <w:p w:rsidR="00000000" w:rsidRDefault="00E10AA4">
      <w:pPr>
        <w:rPr>
          <w:rFonts w:cs="David"/>
          <w:sz w:val="24"/>
          <w:rtl/>
        </w:rPr>
      </w:pPr>
      <w:r>
        <w:rPr>
          <w:rFonts w:cs="David"/>
          <w:sz w:val="24"/>
          <w:u w:val="single"/>
          <w:rtl/>
        </w:rPr>
        <w:t>נגה רובינשטיין:</w:t>
      </w:r>
    </w:p>
    <w:p w:rsidR="00000000" w:rsidRDefault="00E10AA4">
      <w:pPr>
        <w:rPr>
          <w:rFonts w:cs="David"/>
          <w:sz w:val="24"/>
          <w:rtl/>
        </w:rPr>
      </w:pPr>
    </w:p>
    <w:p w:rsidR="00000000" w:rsidRDefault="00E10AA4">
      <w:pPr>
        <w:rPr>
          <w:rFonts w:cs="David"/>
          <w:sz w:val="24"/>
          <w:rtl/>
        </w:rPr>
      </w:pPr>
      <w:r>
        <w:rPr>
          <w:rFonts w:cs="David"/>
          <w:sz w:val="24"/>
          <w:rtl/>
        </w:rPr>
        <w:tab/>
        <w:t>ניתן להקטין את חבילת הבסיס.</w:t>
      </w:r>
    </w:p>
    <w:p w:rsidR="00000000" w:rsidRDefault="00E10AA4">
      <w:pPr>
        <w:rPr>
          <w:rFonts w:cs="David"/>
          <w:sz w:val="24"/>
          <w:rtl/>
        </w:rPr>
      </w:pPr>
      <w:r>
        <w:rPr>
          <w:rFonts w:cs="David"/>
          <w:sz w:val="24"/>
          <w:rtl/>
        </w:rPr>
        <w:t xml:space="preserve"> </w:t>
      </w:r>
      <w:r>
        <w:rPr>
          <w:rFonts w:cs="David"/>
          <w:sz w:val="24"/>
          <w:rtl/>
        </w:rPr>
        <w:tab/>
      </w:r>
    </w:p>
    <w:p w:rsidR="00000000" w:rsidRDefault="00E10AA4">
      <w:pPr>
        <w:rPr>
          <w:rFonts w:cs="David"/>
          <w:sz w:val="24"/>
          <w:rtl/>
        </w:rPr>
      </w:pPr>
      <w:r>
        <w:rPr>
          <w:rFonts w:cs="David"/>
          <w:sz w:val="24"/>
          <w:u w:val="single"/>
          <w:rtl/>
        </w:rPr>
        <w:t>היו”ר אברהם פורז:</w:t>
      </w:r>
    </w:p>
    <w:p w:rsidR="00000000" w:rsidRDefault="00E10AA4">
      <w:pPr>
        <w:rPr>
          <w:rFonts w:cs="David"/>
          <w:sz w:val="24"/>
          <w:rtl/>
        </w:rPr>
      </w:pPr>
    </w:p>
    <w:p w:rsidR="00000000" w:rsidRDefault="00E10AA4">
      <w:pPr>
        <w:rPr>
          <w:rFonts w:cs="David"/>
          <w:sz w:val="24"/>
          <w:rtl/>
        </w:rPr>
      </w:pPr>
      <w:r>
        <w:rPr>
          <w:rFonts w:cs="David"/>
          <w:sz w:val="24"/>
          <w:rtl/>
        </w:rPr>
        <w:tab/>
        <w:t xml:space="preserve">בשיטה האנלוגית לא ניתן לצמצם את חבילת הבסיס. </w:t>
      </w:r>
    </w:p>
    <w:p w:rsidR="00000000" w:rsidRDefault="00E10AA4">
      <w:pPr>
        <w:rPr>
          <w:rFonts w:cs="David"/>
          <w:sz w:val="24"/>
          <w:rtl/>
        </w:rPr>
      </w:pPr>
    </w:p>
    <w:p w:rsidR="00000000" w:rsidRDefault="00E10AA4">
      <w:pPr>
        <w:rPr>
          <w:rFonts w:cs="David"/>
          <w:sz w:val="24"/>
          <w:rtl/>
        </w:rPr>
      </w:pPr>
      <w:r>
        <w:rPr>
          <w:rFonts w:cs="David"/>
          <w:sz w:val="24"/>
          <w:u w:val="single"/>
          <w:rtl/>
        </w:rPr>
        <w:t>שר התקשורת ראובן ריבלין:</w:t>
      </w:r>
    </w:p>
    <w:p w:rsidR="00000000" w:rsidRDefault="00E10AA4">
      <w:pPr>
        <w:rPr>
          <w:rFonts w:cs="David"/>
          <w:sz w:val="24"/>
          <w:rtl/>
        </w:rPr>
      </w:pPr>
    </w:p>
    <w:p w:rsidR="00000000" w:rsidRDefault="00E10AA4">
      <w:pPr>
        <w:rPr>
          <w:rFonts w:cs="David"/>
          <w:sz w:val="24"/>
          <w:rtl/>
        </w:rPr>
      </w:pPr>
      <w:r>
        <w:rPr>
          <w:rFonts w:cs="David"/>
          <w:sz w:val="24"/>
          <w:rtl/>
        </w:rPr>
        <w:tab/>
        <w:t>צריך לשים סוף לעובדה כי רוב הכסף הישראלי המשולם לכב</w:t>
      </w:r>
      <w:r>
        <w:rPr>
          <w:rFonts w:cs="David"/>
          <w:sz w:val="24"/>
          <w:rtl/>
        </w:rPr>
        <w:t>לים וללווין הולך לארה"ב.</w:t>
      </w:r>
    </w:p>
    <w:p w:rsidR="00000000" w:rsidRDefault="00E10AA4">
      <w:pPr>
        <w:rPr>
          <w:rFonts w:cs="David"/>
          <w:sz w:val="24"/>
          <w:rtl/>
        </w:rPr>
      </w:pPr>
    </w:p>
    <w:p w:rsidR="00000000" w:rsidRDefault="00E10AA4">
      <w:pPr>
        <w:rPr>
          <w:rFonts w:cs="David"/>
          <w:sz w:val="24"/>
          <w:u w:val="single"/>
          <w:rtl/>
        </w:rPr>
      </w:pPr>
      <w:r>
        <w:rPr>
          <w:rFonts w:cs="David"/>
          <w:sz w:val="24"/>
          <w:u w:val="single"/>
          <w:rtl/>
        </w:rPr>
        <w:t>יהורם חטב:</w:t>
      </w:r>
    </w:p>
    <w:p w:rsidR="00000000" w:rsidRDefault="00E10AA4">
      <w:pPr>
        <w:rPr>
          <w:rFonts w:cs="David"/>
          <w:sz w:val="24"/>
          <w:rtl/>
        </w:rPr>
      </w:pPr>
    </w:p>
    <w:p w:rsidR="00000000" w:rsidRDefault="00E10AA4">
      <w:pPr>
        <w:rPr>
          <w:rFonts w:cs="David"/>
          <w:sz w:val="24"/>
          <w:rtl/>
        </w:rPr>
      </w:pPr>
      <w:r>
        <w:rPr>
          <w:rFonts w:cs="David"/>
          <w:sz w:val="24"/>
          <w:rtl/>
        </w:rPr>
        <w:tab/>
        <w:t>כל הכבוד.</w:t>
      </w:r>
    </w:p>
    <w:p w:rsidR="00000000" w:rsidRDefault="00E10AA4">
      <w:pPr>
        <w:rPr>
          <w:rFonts w:cs="David"/>
          <w:sz w:val="24"/>
          <w:rtl/>
        </w:rPr>
      </w:pPr>
    </w:p>
    <w:p w:rsidR="00000000" w:rsidRDefault="00E10AA4">
      <w:pPr>
        <w:rPr>
          <w:rFonts w:cs="David"/>
          <w:sz w:val="24"/>
          <w:rtl/>
        </w:rPr>
      </w:pPr>
      <w:r>
        <w:rPr>
          <w:rFonts w:cs="David"/>
          <w:sz w:val="24"/>
          <w:u w:val="single"/>
          <w:rtl/>
        </w:rPr>
        <w:t>דורית ענבר:</w:t>
      </w:r>
    </w:p>
    <w:p w:rsidR="00000000" w:rsidRDefault="00E10AA4">
      <w:pPr>
        <w:rPr>
          <w:rFonts w:cs="David"/>
          <w:sz w:val="24"/>
          <w:rtl/>
        </w:rPr>
      </w:pPr>
    </w:p>
    <w:p w:rsidR="00000000" w:rsidRDefault="00E10AA4">
      <w:pPr>
        <w:rPr>
          <w:rFonts w:cs="David"/>
          <w:sz w:val="24"/>
          <w:rtl/>
        </w:rPr>
      </w:pPr>
      <w:r>
        <w:rPr>
          <w:rFonts w:cs="David"/>
          <w:sz w:val="24"/>
          <w:rtl/>
        </w:rPr>
        <w:tab/>
        <w:t>התחרות הקשה הביאה להחלטות יקרות מאוד מבחינה כספית, הן בספסוד של ממירים, הן ברכישה של תוכן יקר והן ברכישה גדולה יותר של תוכן ובחיבור מיידי שלך הפריפריה לאחר שהגיע הלווין.</w:t>
      </w:r>
    </w:p>
    <w:p w:rsidR="00000000" w:rsidRDefault="00E10AA4">
      <w:pPr>
        <w:rPr>
          <w:rFonts w:cs="David"/>
          <w:sz w:val="24"/>
          <w:rtl/>
        </w:rPr>
      </w:pPr>
    </w:p>
    <w:p w:rsidR="00000000" w:rsidRDefault="00E10AA4">
      <w:pPr>
        <w:rPr>
          <w:rFonts w:cs="David"/>
          <w:sz w:val="24"/>
          <w:rtl/>
        </w:rPr>
      </w:pPr>
      <w:r>
        <w:rPr>
          <w:rFonts w:cs="David"/>
          <w:sz w:val="24"/>
          <w:u w:val="single"/>
          <w:rtl/>
        </w:rPr>
        <w:t>היו”ר אברהם פורז:</w:t>
      </w:r>
    </w:p>
    <w:p w:rsidR="00000000" w:rsidRDefault="00E10AA4">
      <w:pPr>
        <w:rPr>
          <w:rFonts w:cs="David"/>
          <w:sz w:val="24"/>
          <w:rtl/>
        </w:rPr>
      </w:pPr>
    </w:p>
    <w:p w:rsidR="00000000" w:rsidRDefault="00E10AA4">
      <w:pPr>
        <w:rPr>
          <w:rFonts w:cs="David"/>
          <w:sz w:val="24"/>
          <w:rtl/>
        </w:rPr>
      </w:pPr>
      <w:r>
        <w:rPr>
          <w:rFonts w:cs="David"/>
          <w:sz w:val="24"/>
          <w:rtl/>
        </w:rPr>
        <w:tab/>
        <w:t>כ</w:t>
      </w:r>
      <w:r>
        <w:rPr>
          <w:rFonts w:cs="David"/>
          <w:sz w:val="24"/>
          <w:rtl/>
        </w:rPr>
        <w:t>ל המערכת של ההגבלים לא מתפקדת כמו שצריך.</w:t>
      </w:r>
    </w:p>
    <w:p w:rsidR="00000000" w:rsidRDefault="00E10AA4">
      <w:pPr>
        <w:rPr>
          <w:rFonts w:cs="David"/>
          <w:sz w:val="24"/>
          <w:rtl/>
        </w:rPr>
      </w:pPr>
    </w:p>
    <w:p w:rsidR="00000000" w:rsidRDefault="00E10AA4">
      <w:pPr>
        <w:rPr>
          <w:rFonts w:cs="David"/>
          <w:sz w:val="24"/>
          <w:rtl/>
        </w:rPr>
      </w:pPr>
      <w:r>
        <w:rPr>
          <w:rFonts w:cs="David"/>
          <w:sz w:val="24"/>
          <w:u w:val="single"/>
          <w:rtl/>
        </w:rPr>
        <w:t>דרור שטרום:</w:t>
      </w:r>
    </w:p>
    <w:p w:rsidR="00000000" w:rsidRDefault="00E10AA4">
      <w:pPr>
        <w:rPr>
          <w:rFonts w:cs="David"/>
          <w:sz w:val="24"/>
          <w:rtl/>
        </w:rPr>
      </w:pPr>
    </w:p>
    <w:p w:rsidR="00000000" w:rsidRDefault="00E10AA4">
      <w:pPr>
        <w:rPr>
          <w:rFonts w:cs="David"/>
          <w:sz w:val="24"/>
          <w:rtl/>
        </w:rPr>
      </w:pPr>
      <w:r>
        <w:rPr>
          <w:rFonts w:cs="David"/>
          <w:sz w:val="24"/>
          <w:rtl/>
        </w:rPr>
        <w:tab/>
        <w:t>אני מוכן בתורי להגיב על הטענה הזו.</w:t>
      </w:r>
    </w:p>
    <w:p w:rsidR="00000000" w:rsidRDefault="00E10AA4">
      <w:pPr>
        <w:rPr>
          <w:rFonts w:cs="David"/>
          <w:sz w:val="24"/>
          <w:rtl/>
        </w:rPr>
      </w:pPr>
    </w:p>
    <w:p w:rsidR="00000000" w:rsidRDefault="00E10AA4">
      <w:pPr>
        <w:rPr>
          <w:rFonts w:cs="David"/>
          <w:sz w:val="24"/>
          <w:rtl/>
        </w:rPr>
      </w:pPr>
      <w:r>
        <w:rPr>
          <w:rFonts w:cs="David"/>
          <w:sz w:val="24"/>
          <w:u w:val="single"/>
          <w:rtl/>
        </w:rPr>
        <w:t>היו”ר אברהם פורז:</w:t>
      </w:r>
    </w:p>
    <w:p w:rsidR="00000000" w:rsidRDefault="00E10AA4">
      <w:pPr>
        <w:rPr>
          <w:rFonts w:cs="David"/>
          <w:sz w:val="24"/>
          <w:rtl/>
        </w:rPr>
      </w:pPr>
    </w:p>
    <w:p w:rsidR="00000000" w:rsidRDefault="00E10AA4">
      <w:pPr>
        <w:rPr>
          <w:rFonts w:cs="David"/>
          <w:sz w:val="24"/>
          <w:rtl/>
        </w:rPr>
      </w:pPr>
      <w:r>
        <w:rPr>
          <w:rFonts w:cs="David"/>
          <w:sz w:val="24"/>
          <w:rtl/>
        </w:rPr>
        <w:tab/>
        <w:t xml:space="preserve">על כך צריך להגיב שר המשפטים ולא אתה. </w:t>
      </w:r>
    </w:p>
    <w:p w:rsidR="00000000" w:rsidRDefault="00E10AA4">
      <w:pPr>
        <w:rPr>
          <w:rFonts w:cs="David"/>
          <w:sz w:val="24"/>
          <w:u w:val="single"/>
          <w:rtl/>
        </w:rPr>
      </w:pPr>
    </w:p>
    <w:p w:rsidR="00000000" w:rsidRDefault="00E10AA4">
      <w:pPr>
        <w:rPr>
          <w:rFonts w:cs="David"/>
          <w:sz w:val="24"/>
          <w:rtl/>
        </w:rPr>
      </w:pPr>
      <w:r>
        <w:rPr>
          <w:rFonts w:cs="David"/>
          <w:sz w:val="24"/>
          <w:u w:val="single"/>
          <w:rtl/>
        </w:rPr>
        <w:t>דורית ענבר:</w:t>
      </w:r>
    </w:p>
    <w:p w:rsidR="00000000" w:rsidRDefault="00E10AA4">
      <w:pPr>
        <w:rPr>
          <w:rFonts w:cs="David"/>
          <w:sz w:val="24"/>
          <w:rtl/>
        </w:rPr>
      </w:pPr>
    </w:p>
    <w:p w:rsidR="00000000" w:rsidRDefault="00E10AA4">
      <w:pPr>
        <w:rPr>
          <w:rFonts w:cs="David"/>
          <w:sz w:val="24"/>
          <w:rtl/>
        </w:rPr>
      </w:pPr>
      <w:r>
        <w:rPr>
          <w:rFonts w:cs="David"/>
          <w:sz w:val="24"/>
          <w:rtl/>
        </w:rPr>
        <w:tab/>
        <w:t>אני רוצה לומר כי יש סיבות רבות מאוד שגרמו למצב בו נמצאת כל המערכת היום. הפתרון הוא בקביעת ר</w:t>
      </w:r>
      <w:r>
        <w:rPr>
          <w:rFonts w:cs="David"/>
          <w:sz w:val="24"/>
          <w:rtl/>
        </w:rPr>
        <w:t>מת תחרות סבירה יותר. הציבור לא יודע להעריך את סבסוד הממירים כמו שצריך. ממיר שעולה 1,200 שקל ניתן לצופה ב300- שקל במספר תשלומים ולעיתים אף בחינם. אחריות הרגלוטור לא היתה קיימת. כל הקנייה של הרכש בחו"ל נעשתה על סמך החלטה של המועצה שקבעה שיהיה חלון "טירינג" ל</w:t>
      </w:r>
      <w:r>
        <w:rPr>
          <w:rFonts w:cs="David"/>
          <w:sz w:val="24"/>
          <w:rtl/>
        </w:rPr>
        <w:t xml:space="preserve">לווין. הדבר הזה פורש בצורה מרחיבה מאוד וחבל. המועצה בסופו של דבר עשתה את מה שהיה צריך לעשות, ועצרה את האפשרות לרכוש תכנים ולשדר תכנים בבלעדיות. </w:t>
      </w:r>
    </w:p>
    <w:p w:rsidR="00000000" w:rsidRDefault="00E10AA4">
      <w:pPr>
        <w:rPr>
          <w:rFonts w:cs="David"/>
          <w:sz w:val="24"/>
          <w:rtl/>
        </w:rPr>
      </w:pPr>
    </w:p>
    <w:p w:rsidR="00000000" w:rsidRDefault="00E10AA4">
      <w:pPr>
        <w:rPr>
          <w:rFonts w:cs="David"/>
          <w:sz w:val="24"/>
          <w:rtl/>
        </w:rPr>
      </w:pPr>
      <w:r>
        <w:rPr>
          <w:rFonts w:cs="David"/>
          <w:sz w:val="24"/>
          <w:rtl/>
        </w:rPr>
        <w:tab/>
        <w:t>ביום חמישי ביקרו אצלנו היוצרים מההתאחדות, וזעקו את זעקתם. הם הביאו איתם את התקשורת, ועל כן הם היו חייבים לספק</w:t>
      </w:r>
      <w:r>
        <w:rPr>
          <w:rFonts w:cs="David"/>
          <w:sz w:val="24"/>
          <w:rtl/>
        </w:rPr>
        <w:t xml:space="preserve"> את מה שהבטיחו. הדבר החיובי בביקור שלהם, הוא שהם חידדו את מה שכבר ידוע, והוא שכל התעשייה הזו בקשיים גדולים וכתוצאה מכך ישנם סקטורים נוספים הנמצאים בקשיים. הם התפרצו לדלת פתוחה, כיוון שהמועצה ממילא היתה מודעת לעניין. הפתרון בו נקטה המועצה לאורך כל התקופה הא</w:t>
      </w:r>
      <w:r>
        <w:rPr>
          <w:rFonts w:cs="David"/>
          <w:sz w:val="24"/>
          <w:rtl/>
        </w:rPr>
        <w:t xml:space="preserve">חרונה, הוא לאשר קודם כל את המיזוג. אני סוברת כי המצב החוקי של תבל לא מונע מיזוג, ואני מקווה מאוד כי המיזוג הזה יתממש בהקדם. בנוסף, בימים האלה ניתנים רשיונות, שהם רשיונות טובים מאוד. </w:t>
      </w:r>
    </w:p>
    <w:p w:rsidR="00000000" w:rsidRDefault="00E10AA4">
      <w:pPr>
        <w:rPr>
          <w:rFonts w:cs="David"/>
          <w:sz w:val="24"/>
          <w:rtl/>
        </w:rPr>
      </w:pPr>
    </w:p>
    <w:p w:rsidR="00000000" w:rsidRDefault="00E10AA4">
      <w:pPr>
        <w:rPr>
          <w:rFonts w:cs="David"/>
          <w:sz w:val="24"/>
          <w:rtl/>
        </w:rPr>
      </w:pPr>
      <w:r>
        <w:rPr>
          <w:rFonts w:cs="David"/>
          <w:sz w:val="24"/>
          <w:u w:val="single"/>
          <w:rtl/>
        </w:rPr>
        <w:t>דרור שטרום:</w:t>
      </w:r>
    </w:p>
    <w:p w:rsidR="00000000" w:rsidRDefault="00E10AA4">
      <w:pPr>
        <w:rPr>
          <w:rFonts w:cs="David"/>
          <w:sz w:val="24"/>
          <w:rtl/>
        </w:rPr>
      </w:pPr>
    </w:p>
    <w:p w:rsidR="00000000" w:rsidRDefault="00E10AA4">
      <w:pPr>
        <w:rPr>
          <w:rFonts w:cs="David"/>
          <w:sz w:val="24"/>
          <w:rtl/>
        </w:rPr>
      </w:pPr>
      <w:r>
        <w:rPr>
          <w:rFonts w:cs="David"/>
          <w:sz w:val="24"/>
          <w:rtl/>
        </w:rPr>
        <w:tab/>
        <w:t>אני אדבר על שתי נקודות מרכזיות. אני קודם כל מבקש להתריע בפ</w:t>
      </w:r>
      <w:r>
        <w:rPr>
          <w:rFonts w:cs="David"/>
          <w:sz w:val="24"/>
          <w:rtl/>
        </w:rPr>
        <w:t>ני חברי הוועדה על המגמה המתרחשת כאן, והיא להגיד כי ישנה תעשייה בקשיים. אני מציע להיזהר מהתופעה שבה בגלל מצוקה כלכלית הכנסת משביתה תחרות. לא לתפקיד הזה מישהו בוועדה הזו ייחל. אני מציע, כי לפני שהוועדה הזו ממהרת לקבוע ממצאים על סמך רשמים לגבי הסיבות שהביאו ל</w:t>
      </w:r>
      <w:r>
        <w:rPr>
          <w:rFonts w:cs="David"/>
          <w:sz w:val="24"/>
          <w:rtl/>
        </w:rPr>
        <w:t xml:space="preserve">מצוקה כלכלית של אותו גוף, ימנה היו"ר צוות שיבחן את העניין, ויגיש לוועדה דו"ח בו תהיינה מופרטות הסיבות שהביאו למצוקה הזו. </w:t>
      </w:r>
    </w:p>
    <w:p w:rsidR="00000000" w:rsidRDefault="00E10AA4">
      <w:pPr>
        <w:rPr>
          <w:rFonts w:cs="David"/>
          <w:sz w:val="24"/>
          <w:rtl/>
        </w:rPr>
      </w:pPr>
    </w:p>
    <w:p w:rsidR="00000000" w:rsidRDefault="00E10AA4">
      <w:pPr>
        <w:rPr>
          <w:rFonts w:cs="David"/>
          <w:sz w:val="24"/>
          <w:rtl/>
        </w:rPr>
      </w:pPr>
      <w:r>
        <w:rPr>
          <w:rFonts w:cs="David"/>
          <w:sz w:val="24"/>
          <w:rtl/>
        </w:rPr>
        <w:tab/>
        <w:t xml:space="preserve">אני מכיר את התעשייה הזו תשעה חודשים, ואני מניח כי אני מכיר אותה טוב. מדוע חברת תבל נמצאת היום בהליך משפטי, וחברות אחרות אינן נמצאות </w:t>
      </w:r>
      <w:r>
        <w:rPr>
          <w:rFonts w:cs="David"/>
          <w:sz w:val="24"/>
          <w:rtl/>
        </w:rPr>
        <w:t>בהליך משפטי? האם בעוד יום או יומיים זה עלול לקרות גם להן? אני קובע כי לא. אם מישהו היה מסתכל על בקשת התגובה שביקשה תבל בבית המשפט היה רואה כי תבל בעצמה אמרה, כי הסיבות העיקריות שהביאו אותה עד הלום הם: "עסקת ערוצי זהב, עסקה שגויה שלקחו מנהלים בחברת תבל, וגר</w:t>
      </w:r>
      <w:r>
        <w:rPr>
          <w:rFonts w:cs="David"/>
          <w:sz w:val="24"/>
          <w:rtl/>
        </w:rPr>
        <w:t xml:space="preserve">מה הפסד של 800 מיליון שקל". הסיבה השנייה היא הסבסוד של הממירים שנגרם על ידי תחרות מול חברת הלווין שגרמה לנזק של 700 מיליון שקל. </w:t>
      </w:r>
    </w:p>
    <w:p w:rsidR="00000000" w:rsidRDefault="00E10AA4">
      <w:pPr>
        <w:rPr>
          <w:rFonts w:cs="David"/>
          <w:sz w:val="24"/>
          <w:rtl/>
        </w:rPr>
      </w:pPr>
    </w:p>
    <w:p w:rsidR="00000000" w:rsidRDefault="00E10AA4">
      <w:pPr>
        <w:rPr>
          <w:rFonts w:cs="David"/>
          <w:sz w:val="24"/>
          <w:u w:val="single"/>
          <w:rtl/>
        </w:rPr>
      </w:pPr>
      <w:r>
        <w:rPr>
          <w:rFonts w:cs="David"/>
          <w:sz w:val="24"/>
          <w:u w:val="single"/>
          <w:rtl/>
        </w:rPr>
        <w:t>יגאל ביבי:</w:t>
      </w:r>
    </w:p>
    <w:p w:rsidR="00000000" w:rsidRDefault="00E10AA4">
      <w:pPr>
        <w:rPr>
          <w:rFonts w:cs="David"/>
          <w:sz w:val="24"/>
          <w:rtl/>
        </w:rPr>
      </w:pPr>
    </w:p>
    <w:p w:rsidR="00000000" w:rsidRDefault="00E10AA4">
      <w:pPr>
        <w:rPr>
          <w:rFonts w:cs="David"/>
          <w:sz w:val="24"/>
          <w:rtl/>
        </w:rPr>
      </w:pPr>
      <w:r>
        <w:rPr>
          <w:rFonts w:cs="David"/>
          <w:sz w:val="24"/>
          <w:rtl/>
        </w:rPr>
        <w:tab/>
        <w:t>זה לא יכול להיות. המספר הזה לא הגיוני.</w:t>
      </w:r>
    </w:p>
    <w:p w:rsidR="00000000" w:rsidRDefault="00E10AA4">
      <w:pPr>
        <w:rPr>
          <w:rFonts w:cs="David"/>
          <w:sz w:val="24"/>
          <w:rtl/>
        </w:rPr>
      </w:pPr>
    </w:p>
    <w:p w:rsidR="00000000" w:rsidRDefault="00E10AA4">
      <w:pPr>
        <w:rPr>
          <w:rFonts w:cs="David"/>
          <w:sz w:val="24"/>
          <w:rtl/>
        </w:rPr>
      </w:pPr>
      <w:r>
        <w:rPr>
          <w:rFonts w:cs="David"/>
          <w:sz w:val="24"/>
          <w:u w:val="single"/>
          <w:rtl/>
        </w:rPr>
        <w:t>דרור שטרום:</w:t>
      </w:r>
    </w:p>
    <w:p w:rsidR="00000000" w:rsidRDefault="00E10AA4">
      <w:pPr>
        <w:rPr>
          <w:rFonts w:cs="David"/>
          <w:sz w:val="24"/>
          <w:rtl/>
        </w:rPr>
      </w:pPr>
    </w:p>
    <w:p w:rsidR="00000000" w:rsidRDefault="00E10AA4">
      <w:pPr>
        <w:rPr>
          <w:rFonts w:cs="David"/>
          <w:sz w:val="24"/>
          <w:rtl/>
        </w:rPr>
      </w:pPr>
      <w:r>
        <w:rPr>
          <w:rFonts w:cs="David"/>
          <w:sz w:val="24"/>
          <w:rtl/>
        </w:rPr>
        <w:tab/>
        <w:t xml:space="preserve">עקב אותן עסקאות נקלעה החברה להוצאות מימון של 60 מיליון שקל </w:t>
      </w:r>
      <w:r>
        <w:rPr>
          <w:rFonts w:cs="David"/>
          <w:sz w:val="24"/>
          <w:rtl/>
        </w:rPr>
        <w:t xml:space="preserve">כתוצאה מהחוב שגררה. כל הגבנון הזה של עסקת ערוצי זהב לא קיימת בחברות אחרות. בחצי שנה האחרונה נוצר איזה אייקון, הרגולטור. אני שואל, מיהו הרגולטור? </w:t>
      </w:r>
    </w:p>
    <w:p w:rsidR="00000000" w:rsidRDefault="00E10AA4">
      <w:pPr>
        <w:rPr>
          <w:rFonts w:cs="David"/>
          <w:sz w:val="24"/>
          <w:rtl/>
        </w:rPr>
      </w:pPr>
    </w:p>
    <w:p w:rsidR="00000000" w:rsidRDefault="00E10AA4">
      <w:pPr>
        <w:rPr>
          <w:rFonts w:cs="David"/>
          <w:sz w:val="24"/>
          <w:rtl/>
        </w:rPr>
      </w:pPr>
      <w:r>
        <w:rPr>
          <w:rFonts w:cs="David"/>
          <w:sz w:val="24"/>
          <w:u w:val="single"/>
          <w:rtl/>
        </w:rPr>
        <w:t>היו”ר אברהם פורז:</w:t>
      </w:r>
    </w:p>
    <w:p w:rsidR="00000000" w:rsidRDefault="00E10AA4">
      <w:pPr>
        <w:rPr>
          <w:rFonts w:cs="David"/>
          <w:sz w:val="24"/>
          <w:rtl/>
        </w:rPr>
      </w:pPr>
    </w:p>
    <w:p w:rsidR="00000000" w:rsidRDefault="00E10AA4">
      <w:pPr>
        <w:rPr>
          <w:rFonts w:cs="David"/>
          <w:sz w:val="24"/>
          <w:rtl/>
        </w:rPr>
      </w:pPr>
      <w:r>
        <w:rPr>
          <w:rFonts w:cs="David"/>
          <w:sz w:val="24"/>
          <w:rtl/>
        </w:rPr>
        <w:tab/>
        <w:t>אתה.</w:t>
      </w:r>
    </w:p>
    <w:p w:rsidR="00000000" w:rsidRDefault="00E10AA4">
      <w:pPr>
        <w:rPr>
          <w:rFonts w:cs="David"/>
          <w:sz w:val="24"/>
          <w:rtl/>
        </w:rPr>
      </w:pPr>
    </w:p>
    <w:p w:rsidR="00000000" w:rsidRDefault="00E10AA4">
      <w:pPr>
        <w:rPr>
          <w:rFonts w:cs="David"/>
          <w:sz w:val="24"/>
          <w:rtl/>
        </w:rPr>
      </w:pPr>
      <w:r>
        <w:rPr>
          <w:rFonts w:cs="David"/>
          <w:sz w:val="24"/>
          <w:u w:val="single"/>
          <w:rtl/>
        </w:rPr>
        <w:t>דרור שטרום:</w:t>
      </w:r>
    </w:p>
    <w:p w:rsidR="00000000" w:rsidRDefault="00E10AA4">
      <w:pPr>
        <w:rPr>
          <w:rFonts w:cs="David"/>
          <w:sz w:val="24"/>
          <w:rtl/>
        </w:rPr>
      </w:pPr>
    </w:p>
    <w:p w:rsidR="00000000" w:rsidRDefault="00E10AA4">
      <w:pPr>
        <w:rPr>
          <w:rFonts w:cs="David"/>
          <w:sz w:val="24"/>
          <w:rtl/>
        </w:rPr>
      </w:pPr>
      <w:r>
        <w:rPr>
          <w:rFonts w:cs="David"/>
          <w:sz w:val="24"/>
          <w:rtl/>
        </w:rPr>
        <w:tab/>
        <w:t>האם שר התקשורת הוא רגולטור? האם המועצה היא הרגולטור? האם משרד המשפטים</w:t>
      </w:r>
      <w:r>
        <w:rPr>
          <w:rFonts w:cs="David"/>
          <w:sz w:val="24"/>
          <w:rtl/>
        </w:rPr>
        <w:t xml:space="preserve"> הוא רגולטור?</w:t>
      </w:r>
    </w:p>
    <w:p w:rsidR="00000000" w:rsidRDefault="00E10AA4">
      <w:pPr>
        <w:rPr>
          <w:rFonts w:cs="David"/>
          <w:sz w:val="24"/>
          <w:rtl/>
        </w:rPr>
      </w:pPr>
    </w:p>
    <w:p w:rsidR="00000000" w:rsidRDefault="00E10AA4">
      <w:pPr>
        <w:rPr>
          <w:rFonts w:cs="David"/>
          <w:sz w:val="24"/>
          <w:rtl/>
        </w:rPr>
      </w:pPr>
      <w:r>
        <w:rPr>
          <w:rFonts w:cs="David"/>
          <w:sz w:val="24"/>
          <w:u w:val="single"/>
          <w:rtl/>
        </w:rPr>
        <w:t>היו”ר אברהם פורז:</w:t>
      </w:r>
    </w:p>
    <w:p w:rsidR="00000000" w:rsidRDefault="00E10AA4">
      <w:pPr>
        <w:rPr>
          <w:rFonts w:cs="David"/>
          <w:sz w:val="24"/>
          <w:rtl/>
        </w:rPr>
      </w:pPr>
    </w:p>
    <w:p w:rsidR="00000000" w:rsidRDefault="00E10AA4">
      <w:pPr>
        <w:rPr>
          <w:rFonts w:cs="David"/>
          <w:sz w:val="24"/>
          <w:rtl/>
        </w:rPr>
      </w:pPr>
      <w:r>
        <w:rPr>
          <w:rFonts w:cs="David"/>
          <w:sz w:val="24"/>
          <w:rtl/>
        </w:rPr>
        <w:tab/>
        <w:t>כן.</w:t>
      </w:r>
    </w:p>
    <w:p w:rsidR="00000000" w:rsidRDefault="00E10AA4">
      <w:pPr>
        <w:rPr>
          <w:rFonts w:cs="David"/>
          <w:sz w:val="24"/>
          <w:rtl/>
        </w:rPr>
      </w:pPr>
    </w:p>
    <w:p w:rsidR="00000000" w:rsidRDefault="00E10AA4">
      <w:pPr>
        <w:rPr>
          <w:rFonts w:cs="David"/>
          <w:sz w:val="24"/>
          <w:rtl/>
        </w:rPr>
      </w:pPr>
      <w:r>
        <w:rPr>
          <w:rFonts w:cs="David"/>
          <w:sz w:val="24"/>
          <w:u w:val="single"/>
          <w:rtl/>
        </w:rPr>
        <w:t>דרור שטרום:</w:t>
      </w:r>
    </w:p>
    <w:p w:rsidR="00000000" w:rsidRDefault="00E10AA4">
      <w:pPr>
        <w:rPr>
          <w:rFonts w:cs="David"/>
          <w:sz w:val="24"/>
          <w:rtl/>
        </w:rPr>
      </w:pPr>
    </w:p>
    <w:p w:rsidR="00000000" w:rsidRDefault="00E10AA4">
      <w:pPr>
        <w:rPr>
          <w:rFonts w:cs="David"/>
          <w:sz w:val="24"/>
          <w:rtl/>
        </w:rPr>
      </w:pPr>
      <w:r>
        <w:rPr>
          <w:rFonts w:cs="David"/>
          <w:sz w:val="24"/>
          <w:rtl/>
        </w:rPr>
        <w:tab/>
        <w:t xml:space="preserve">אם כך, כאשר נאמר כאן כי הרגולטור הוא האשם העיקרי במצבם של חברות הכבלים, זוהי בדיה. אני מאמין לדברים המגובים בדוחות ולא לדברים הכתובים בעיתונים. כאשר אני קורא בדו"ח סקירת המנהלים שמת”ב כותבת בו, כי בסוף </w:t>
      </w:r>
      <w:r>
        <w:rPr>
          <w:rFonts w:cs="David"/>
          <w:sz w:val="24"/>
          <w:rtl/>
        </w:rPr>
        <w:t xml:space="preserve">שנת 2002  היא חוזרת לתזרים מזומנים חיובי, אני אומר כי זו לא התעשייה. לא כל פעם שחברות נקלעות לקשיים במדינת ישראל, אנחנו אשמים. כאשר באים כאן לוועדה וטוענים כי הגורם הראשון במעלה לנפילתה של חברת תבל היא הרגולציה, אני מציע להיזכר בעובדות שנבדקו על ידי. </w:t>
      </w:r>
    </w:p>
    <w:p w:rsidR="00000000" w:rsidRDefault="00E10AA4">
      <w:pPr>
        <w:rPr>
          <w:rFonts w:cs="David"/>
          <w:sz w:val="24"/>
          <w:rtl/>
        </w:rPr>
      </w:pPr>
    </w:p>
    <w:p w:rsidR="00000000" w:rsidRDefault="00E10AA4">
      <w:pPr>
        <w:rPr>
          <w:rFonts w:cs="David"/>
          <w:sz w:val="24"/>
          <w:rtl/>
        </w:rPr>
      </w:pPr>
      <w:r>
        <w:rPr>
          <w:rFonts w:cs="David"/>
          <w:sz w:val="24"/>
          <w:u w:val="single"/>
          <w:rtl/>
        </w:rPr>
        <w:t xml:space="preserve">שר </w:t>
      </w:r>
      <w:r>
        <w:rPr>
          <w:rFonts w:cs="David"/>
          <w:sz w:val="24"/>
          <w:u w:val="single"/>
          <w:rtl/>
        </w:rPr>
        <w:t>התקשורת ראובן ריבלין:</w:t>
      </w:r>
    </w:p>
    <w:p w:rsidR="00000000" w:rsidRDefault="00E10AA4">
      <w:pPr>
        <w:rPr>
          <w:rFonts w:cs="David"/>
          <w:sz w:val="24"/>
          <w:rtl/>
        </w:rPr>
      </w:pPr>
    </w:p>
    <w:p w:rsidR="00000000" w:rsidRDefault="00E10AA4">
      <w:pPr>
        <w:rPr>
          <w:rFonts w:cs="David"/>
          <w:sz w:val="24"/>
          <w:rtl/>
        </w:rPr>
      </w:pPr>
      <w:r>
        <w:rPr>
          <w:rFonts w:cs="David"/>
          <w:sz w:val="24"/>
          <w:rtl/>
        </w:rPr>
        <w:tab/>
        <w:t>האם היה צריך לקחת אחד עשר חודש כדי להגיע להחלטה שהגעת אליה?</w:t>
      </w:r>
    </w:p>
    <w:p w:rsidR="00000000" w:rsidRDefault="00E10AA4">
      <w:pPr>
        <w:rPr>
          <w:rFonts w:cs="David"/>
          <w:sz w:val="24"/>
          <w:rtl/>
        </w:rPr>
      </w:pPr>
    </w:p>
    <w:p w:rsidR="00000000" w:rsidRDefault="00E10AA4">
      <w:pPr>
        <w:rPr>
          <w:rFonts w:cs="David"/>
          <w:sz w:val="24"/>
          <w:rtl/>
        </w:rPr>
      </w:pPr>
      <w:r>
        <w:rPr>
          <w:rFonts w:cs="David"/>
          <w:sz w:val="24"/>
          <w:u w:val="single"/>
          <w:rtl/>
        </w:rPr>
        <w:t>דרור שטרום:</w:t>
      </w:r>
    </w:p>
    <w:p w:rsidR="00000000" w:rsidRDefault="00E10AA4">
      <w:pPr>
        <w:rPr>
          <w:rFonts w:cs="David"/>
          <w:sz w:val="24"/>
          <w:rtl/>
        </w:rPr>
      </w:pPr>
    </w:p>
    <w:p w:rsidR="00000000" w:rsidRDefault="00E10AA4">
      <w:pPr>
        <w:rPr>
          <w:rFonts w:cs="David"/>
          <w:sz w:val="24"/>
          <w:rtl/>
        </w:rPr>
      </w:pPr>
      <w:r>
        <w:rPr>
          <w:rFonts w:cs="David"/>
          <w:sz w:val="24"/>
          <w:rtl/>
        </w:rPr>
        <w:tab/>
        <w:t>כן. אני מציע כי אדוני יעיין בתנאי מיזוג הכבלים ויאמר לי איזה תנאי מיותר.</w:t>
      </w:r>
    </w:p>
    <w:p w:rsidR="00000000" w:rsidRDefault="00E10AA4">
      <w:pPr>
        <w:rPr>
          <w:rFonts w:cs="David"/>
          <w:sz w:val="24"/>
          <w:rtl/>
        </w:rPr>
      </w:pPr>
    </w:p>
    <w:p w:rsidR="00000000" w:rsidRDefault="00E10AA4">
      <w:pPr>
        <w:rPr>
          <w:rFonts w:cs="David"/>
          <w:sz w:val="24"/>
          <w:rtl/>
        </w:rPr>
      </w:pPr>
      <w:r>
        <w:rPr>
          <w:rFonts w:cs="David"/>
          <w:sz w:val="24"/>
          <w:u w:val="single"/>
          <w:rtl/>
        </w:rPr>
        <w:t>שר התקשורת ראובן ריבלין:</w:t>
      </w:r>
    </w:p>
    <w:p w:rsidR="00000000" w:rsidRDefault="00E10AA4">
      <w:pPr>
        <w:rPr>
          <w:rFonts w:cs="David"/>
          <w:sz w:val="24"/>
          <w:rtl/>
        </w:rPr>
      </w:pPr>
    </w:p>
    <w:p w:rsidR="00000000" w:rsidRDefault="00E10AA4">
      <w:pPr>
        <w:rPr>
          <w:rFonts w:cs="David"/>
          <w:sz w:val="24"/>
          <w:rtl/>
        </w:rPr>
      </w:pPr>
      <w:r>
        <w:rPr>
          <w:rFonts w:cs="David"/>
          <w:sz w:val="24"/>
          <w:rtl/>
        </w:rPr>
        <w:tab/>
        <w:t>אני שואל אם המסקנה הזו לא היתה יכולה להתקבל לאחר אחד עשר</w:t>
      </w:r>
      <w:r>
        <w:rPr>
          <w:rFonts w:cs="David"/>
          <w:sz w:val="24"/>
          <w:rtl/>
        </w:rPr>
        <w:t xml:space="preserve"> שבועות, ולא אחד עשר חודשים. כאשר גופים כלכלים פונים למשקיעים, או לבנקים שיתנו להם תזרים מזומנים, הם אכן נמצאים בקושי קיים. האם באמת אנו כרגולטורים שאחראים על כל דבר שהוא לעיתים בנפשם של אנשי עסקים, שכל החלטה שלנו יכולה להשפיע באופן דרמטי על מצבם, לא מוטלת</w:t>
      </w:r>
      <w:r>
        <w:rPr>
          <w:rFonts w:cs="David"/>
          <w:sz w:val="24"/>
          <w:rtl/>
        </w:rPr>
        <w:t xml:space="preserve"> עלינו חובה בצמצום זמן ההליכים? </w:t>
      </w:r>
    </w:p>
    <w:p w:rsidR="00000000" w:rsidRDefault="00E10AA4">
      <w:pPr>
        <w:rPr>
          <w:rFonts w:cs="David"/>
          <w:sz w:val="24"/>
          <w:rtl/>
        </w:rPr>
      </w:pPr>
    </w:p>
    <w:p w:rsidR="00000000" w:rsidRDefault="00E10AA4">
      <w:pPr>
        <w:rPr>
          <w:rFonts w:cs="David"/>
          <w:sz w:val="24"/>
          <w:rtl/>
        </w:rPr>
      </w:pPr>
      <w:r>
        <w:rPr>
          <w:rFonts w:cs="David"/>
          <w:sz w:val="24"/>
          <w:u w:val="single"/>
          <w:rtl/>
        </w:rPr>
        <w:t>דרור שטרום:</w:t>
      </w:r>
      <w:r>
        <w:rPr>
          <w:rFonts w:cs="David"/>
          <w:sz w:val="24"/>
          <w:rtl/>
        </w:rPr>
        <w:t xml:space="preserve">  </w:t>
      </w:r>
    </w:p>
    <w:p w:rsidR="00000000" w:rsidRDefault="00E10AA4">
      <w:pPr>
        <w:rPr>
          <w:rFonts w:cs="David"/>
          <w:sz w:val="24"/>
          <w:rtl/>
        </w:rPr>
      </w:pPr>
    </w:p>
    <w:p w:rsidR="00000000" w:rsidRDefault="00E10AA4">
      <w:pPr>
        <w:rPr>
          <w:rFonts w:cs="David"/>
          <w:sz w:val="24"/>
          <w:rtl/>
        </w:rPr>
      </w:pPr>
      <w:r>
        <w:rPr>
          <w:rFonts w:cs="David"/>
          <w:sz w:val="24"/>
          <w:rtl/>
        </w:rPr>
        <w:tab/>
        <w:t>כאשר אני התחלתי לערוך משא ומתן מול חברות הכבלים, הם ביקשו ממני לעכב את החלטתי.</w:t>
      </w:r>
    </w:p>
    <w:p w:rsidR="00000000" w:rsidRDefault="00E10AA4">
      <w:pPr>
        <w:rPr>
          <w:rFonts w:cs="David"/>
          <w:sz w:val="24"/>
          <w:rtl/>
        </w:rPr>
      </w:pPr>
    </w:p>
    <w:p w:rsidR="00000000" w:rsidRDefault="00E10AA4">
      <w:pPr>
        <w:rPr>
          <w:rFonts w:cs="David"/>
          <w:sz w:val="24"/>
          <w:rtl/>
        </w:rPr>
      </w:pPr>
      <w:r>
        <w:rPr>
          <w:rFonts w:cs="David"/>
          <w:sz w:val="24"/>
          <w:u w:val="single"/>
          <w:rtl/>
        </w:rPr>
        <w:t>שר התקשורת ראובן ריבלין:</w:t>
      </w:r>
    </w:p>
    <w:p w:rsidR="00000000" w:rsidRDefault="00E10AA4">
      <w:pPr>
        <w:rPr>
          <w:rFonts w:cs="David"/>
          <w:sz w:val="24"/>
          <w:rtl/>
        </w:rPr>
      </w:pPr>
    </w:p>
    <w:p w:rsidR="00000000" w:rsidRDefault="00E10AA4">
      <w:pPr>
        <w:rPr>
          <w:rFonts w:cs="David"/>
          <w:sz w:val="24"/>
          <w:rtl/>
        </w:rPr>
      </w:pPr>
      <w:r>
        <w:rPr>
          <w:rFonts w:cs="David"/>
          <w:sz w:val="24"/>
          <w:rtl/>
        </w:rPr>
        <w:tab/>
        <w:t>באפריל 2001, כבוד יו"ר הוועדה ואתה הגעתם למשרדי, ושאלנו האם ללכת בדרך של חקיקה או בדרך אחרת. הסכמנו</w:t>
      </w:r>
      <w:r>
        <w:rPr>
          <w:rFonts w:cs="David"/>
          <w:sz w:val="24"/>
          <w:rtl/>
        </w:rPr>
        <w:t xml:space="preserve"> כי העסק האפשרי תוך מספר שבועות.</w:t>
      </w:r>
    </w:p>
    <w:p w:rsidR="00000000" w:rsidRDefault="00E10AA4">
      <w:pPr>
        <w:rPr>
          <w:rFonts w:cs="David"/>
          <w:sz w:val="24"/>
          <w:rtl/>
        </w:rPr>
      </w:pPr>
    </w:p>
    <w:p w:rsidR="00000000" w:rsidRDefault="00E10AA4">
      <w:pPr>
        <w:rPr>
          <w:rFonts w:cs="David"/>
          <w:sz w:val="24"/>
          <w:rtl/>
        </w:rPr>
      </w:pPr>
      <w:r>
        <w:rPr>
          <w:rFonts w:cs="David"/>
          <w:sz w:val="24"/>
          <w:u w:val="single"/>
          <w:rtl/>
        </w:rPr>
        <w:t>דרור שטרום:</w:t>
      </w:r>
    </w:p>
    <w:p w:rsidR="00000000" w:rsidRDefault="00E10AA4">
      <w:pPr>
        <w:rPr>
          <w:rFonts w:cs="David"/>
          <w:sz w:val="24"/>
          <w:rtl/>
        </w:rPr>
      </w:pPr>
    </w:p>
    <w:p w:rsidR="00000000" w:rsidRDefault="00E10AA4">
      <w:pPr>
        <w:rPr>
          <w:rFonts w:cs="David"/>
          <w:sz w:val="24"/>
          <w:rtl/>
        </w:rPr>
      </w:pPr>
      <w:r>
        <w:rPr>
          <w:rFonts w:cs="David"/>
          <w:sz w:val="24"/>
          <w:rtl/>
        </w:rPr>
        <w:tab/>
        <w:t>באותם ימים לא היה משא ומתן עם חברות הכבלים. חברות הכבלים ביקשו ממני להשעות את קבלת ההחלטה שהיתה אמורה להתקבל באותם ימים, וביקשו להגיע לתנאים מוסכמים. באותם ימים עלה מצד חברות הכבלים תאריך יעד לגמר משא ומתן ות</w:t>
      </w:r>
      <w:r>
        <w:rPr>
          <w:rFonts w:cs="David"/>
          <w:sz w:val="24"/>
          <w:rtl/>
        </w:rPr>
        <w:t>חילת המיזוג, שהיה האחד באפריל. מר אולניק, האם אני צודק?</w:t>
      </w:r>
    </w:p>
    <w:p w:rsidR="00000000" w:rsidRDefault="00E10AA4">
      <w:pPr>
        <w:rPr>
          <w:rFonts w:cs="David"/>
          <w:sz w:val="24"/>
          <w:rtl/>
        </w:rPr>
      </w:pPr>
    </w:p>
    <w:p w:rsidR="00000000" w:rsidRDefault="00E10AA4">
      <w:pPr>
        <w:rPr>
          <w:rFonts w:cs="David"/>
          <w:sz w:val="24"/>
          <w:rtl/>
        </w:rPr>
      </w:pPr>
      <w:r>
        <w:rPr>
          <w:rFonts w:cs="David"/>
          <w:sz w:val="24"/>
          <w:u w:val="single"/>
          <w:rtl/>
        </w:rPr>
        <w:t>אורי אולניק:</w:t>
      </w:r>
    </w:p>
    <w:p w:rsidR="00000000" w:rsidRDefault="00E10AA4">
      <w:pPr>
        <w:rPr>
          <w:rFonts w:cs="David"/>
          <w:sz w:val="24"/>
          <w:rtl/>
        </w:rPr>
      </w:pPr>
    </w:p>
    <w:p w:rsidR="00000000" w:rsidRDefault="00E10AA4">
      <w:pPr>
        <w:rPr>
          <w:rFonts w:cs="David"/>
          <w:sz w:val="24"/>
          <w:rtl/>
        </w:rPr>
      </w:pPr>
      <w:r>
        <w:rPr>
          <w:rFonts w:cs="David"/>
          <w:sz w:val="24"/>
          <w:rtl/>
        </w:rPr>
        <w:tab/>
        <w:t>אתה צודק, למעט דבר אחד, שבאותם ימים אתה דיברת על אישור מיזוג שונה בתכלית ממה שהתקבל בפועל. אתה דיברת על אישור רק ברובד התשתית. אתה האמנת כי זה המודל האפשרי. אני שמח כי בסופו של דבר הוש</w:t>
      </w:r>
      <w:r>
        <w:rPr>
          <w:rFonts w:cs="David"/>
          <w:sz w:val="24"/>
          <w:rtl/>
        </w:rPr>
        <w:t xml:space="preserve">ג מיזוג בדרך אחרת, אך חבל שזה לקח כל כך הרבה זמן, כי ההחלטה על רובד התשתית היה מופרכת. </w:t>
      </w:r>
    </w:p>
    <w:p w:rsidR="00000000" w:rsidRDefault="00E10AA4">
      <w:pPr>
        <w:rPr>
          <w:rFonts w:cs="David"/>
          <w:sz w:val="24"/>
          <w:rtl/>
        </w:rPr>
      </w:pPr>
    </w:p>
    <w:p w:rsidR="00000000" w:rsidRDefault="00E10AA4">
      <w:pPr>
        <w:rPr>
          <w:rFonts w:cs="David"/>
          <w:sz w:val="24"/>
          <w:rtl/>
        </w:rPr>
      </w:pPr>
      <w:r>
        <w:rPr>
          <w:rFonts w:cs="David"/>
          <w:sz w:val="24"/>
          <w:u w:val="single"/>
          <w:rtl/>
        </w:rPr>
        <w:t>דרור שטרום:</w:t>
      </w:r>
    </w:p>
    <w:p w:rsidR="00000000" w:rsidRDefault="00E10AA4">
      <w:pPr>
        <w:rPr>
          <w:rFonts w:cs="David"/>
          <w:sz w:val="24"/>
          <w:rtl/>
        </w:rPr>
      </w:pPr>
    </w:p>
    <w:p w:rsidR="00000000" w:rsidRDefault="00E10AA4">
      <w:pPr>
        <w:rPr>
          <w:rFonts w:cs="David"/>
          <w:sz w:val="24"/>
          <w:rtl/>
        </w:rPr>
      </w:pPr>
      <w:r>
        <w:rPr>
          <w:rFonts w:cs="David"/>
          <w:sz w:val="24"/>
          <w:rtl/>
        </w:rPr>
        <w:tab/>
        <w:t>חברות הכבלים אומרות לי שלא לקבל את אותה החלטה שמר אולניק מתייחס אליה כלא רצויה, אלא שנדון על התנאים. גם לולא הן היו אומרות לי את הדברים האלה, לו הייתי נד</w:t>
      </w:r>
      <w:r>
        <w:rPr>
          <w:rFonts w:cs="David"/>
          <w:sz w:val="24"/>
          <w:rtl/>
        </w:rPr>
        <w:t>רש עוד שבועיים או עוד חודש בכדי להגן על אותם תנאים שאני חושב כי הם הצד ההכרחי בלהגן על הציבור, הייתי עושה זאת.</w:t>
      </w:r>
    </w:p>
    <w:p w:rsidR="00000000" w:rsidRDefault="00E10AA4">
      <w:pPr>
        <w:rPr>
          <w:rFonts w:cs="David"/>
          <w:sz w:val="24"/>
          <w:rtl/>
        </w:rPr>
      </w:pPr>
    </w:p>
    <w:p w:rsidR="00000000" w:rsidRDefault="00E10AA4">
      <w:pPr>
        <w:rPr>
          <w:rFonts w:cs="David"/>
          <w:sz w:val="24"/>
          <w:rtl/>
        </w:rPr>
      </w:pPr>
      <w:r>
        <w:rPr>
          <w:rFonts w:cs="David"/>
          <w:sz w:val="24"/>
          <w:u w:val="single"/>
          <w:rtl/>
        </w:rPr>
        <w:t>שר התקשורת ראובן ריבלין:</w:t>
      </w:r>
    </w:p>
    <w:p w:rsidR="00000000" w:rsidRDefault="00E10AA4">
      <w:pPr>
        <w:rPr>
          <w:rFonts w:cs="David"/>
          <w:sz w:val="24"/>
          <w:rtl/>
        </w:rPr>
      </w:pPr>
    </w:p>
    <w:p w:rsidR="00000000" w:rsidRDefault="00E10AA4">
      <w:pPr>
        <w:rPr>
          <w:rFonts w:cs="David"/>
          <w:sz w:val="24"/>
          <w:rtl/>
        </w:rPr>
      </w:pPr>
      <w:r>
        <w:rPr>
          <w:rFonts w:cs="David"/>
          <w:sz w:val="24"/>
          <w:rtl/>
        </w:rPr>
        <w:tab/>
        <w:t>הממונה על ההגבלים לא דיבר על הנושא של התוכן הזר שנקנה בסכום כה רב.</w:t>
      </w:r>
    </w:p>
    <w:p w:rsidR="00000000" w:rsidRDefault="00E10AA4">
      <w:pPr>
        <w:rPr>
          <w:rFonts w:cs="David"/>
          <w:sz w:val="24"/>
          <w:rtl/>
        </w:rPr>
      </w:pPr>
    </w:p>
    <w:p w:rsidR="00000000" w:rsidRDefault="00E10AA4">
      <w:pPr>
        <w:rPr>
          <w:rFonts w:cs="David"/>
          <w:sz w:val="24"/>
          <w:rtl/>
        </w:rPr>
      </w:pPr>
      <w:r>
        <w:rPr>
          <w:rFonts w:cs="David"/>
          <w:sz w:val="24"/>
          <w:u w:val="single"/>
          <w:rtl/>
        </w:rPr>
        <w:t>היו”ר אברהם פורז:</w:t>
      </w:r>
    </w:p>
    <w:p w:rsidR="00000000" w:rsidRDefault="00E10AA4">
      <w:pPr>
        <w:rPr>
          <w:rFonts w:cs="David"/>
          <w:sz w:val="24"/>
          <w:rtl/>
        </w:rPr>
      </w:pPr>
    </w:p>
    <w:p w:rsidR="00000000" w:rsidRDefault="00E10AA4">
      <w:pPr>
        <w:rPr>
          <w:rFonts w:cs="David"/>
          <w:sz w:val="24"/>
          <w:rtl/>
        </w:rPr>
      </w:pPr>
      <w:r>
        <w:rPr>
          <w:rFonts w:cs="David"/>
          <w:sz w:val="24"/>
          <w:rtl/>
        </w:rPr>
        <w:tab/>
        <w:t>מר שטרום, ועדת התאום קיימת בח</w:t>
      </w:r>
      <w:r>
        <w:rPr>
          <w:rFonts w:cs="David"/>
          <w:sz w:val="24"/>
          <w:rtl/>
        </w:rPr>
        <w:t>וק הרשות השנייה לטלוויזיה ורדיו מאז שנחקק. בסוף שנות השמונים אני קבעתי כי בתחום של רכישת חומר בחו"ל התחרות תהייה מוגבלת כדי למנוע את המצב שקיים היום. לכן אני אומר כי אם ועדת התאום תפנה אליך ותבקש את אישורך על דברים אלה, תראה את רוח החקיקה ככזו שאיננה מעוני</w:t>
      </w:r>
      <w:r>
        <w:rPr>
          <w:rFonts w:cs="David"/>
          <w:sz w:val="24"/>
          <w:rtl/>
        </w:rPr>
        <w:t xml:space="preserve">ינת שתהיה הצטיינות בתחום של רכישת חומר בחו"ל. </w:t>
      </w:r>
    </w:p>
    <w:p w:rsidR="00000000" w:rsidRDefault="00E10AA4">
      <w:pPr>
        <w:rPr>
          <w:rFonts w:cs="David"/>
          <w:sz w:val="24"/>
          <w:rtl/>
        </w:rPr>
      </w:pPr>
    </w:p>
    <w:p w:rsidR="00000000" w:rsidRDefault="00E10AA4">
      <w:pPr>
        <w:rPr>
          <w:rFonts w:cs="David"/>
          <w:sz w:val="24"/>
          <w:u w:val="single"/>
          <w:rtl/>
        </w:rPr>
      </w:pPr>
      <w:r>
        <w:rPr>
          <w:rFonts w:cs="David"/>
          <w:sz w:val="24"/>
          <w:u w:val="single"/>
          <w:rtl/>
        </w:rPr>
        <w:t>אבשלום וילן:</w:t>
      </w:r>
    </w:p>
    <w:p w:rsidR="00000000" w:rsidRDefault="00E10AA4">
      <w:pPr>
        <w:rPr>
          <w:rFonts w:cs="David"/>
          <w:sz w:val="24"/>
          <w:rtl/>
        </w:rPr>
      </w:pPr>
    </w:p>
    <w:p w:rsidR="00000000" w:rsidRDefault="00E10AA4">
      <w:pPr>
        <w:rPr>
          <w:rFonts w:cs="David"/>
          <w:sz w:val="24"/>
          <w:rtl/>
        </w:rPr>
      </w:pPr>
      <w:r>
        <w:rPr>
          <w:rFonts w:cs="David"/>
          <w:sz w:val="24"/>
          <w:rtl/>
        </w:rPr>
        <w:tab/>
        <w:t xml:space="preserve">כבוד היו"ר, אתה הכנסת את השינוי הזה לחקיקה בסוף שנות השמונים, אך אנו יודעים כי בתחרות לפני שנתיים היתה נציגות גדולה מאוד בכנס השנתי בהוליווד. </w:t>
      </w:r>
    </w:p>
    <w:p w:rsidR="00000000" w:rsidRDefault="00E10AA4">
      <w:pPr>
        <w:rPr>
          <w:rFonts w:cs="David"/>
          <w:sz w:val="24"/>
          <w:u w:val="single"/>
          <w:rtl/>
        </w:rPr>
      </w:pPr>
    </w:p>
    <w:p w:rsidR="00000000" w:rsidRDefault="00E10AA4">
      <w:pPr>
        <w:rPr>
          <w:rFonts w:cs="David"/>
          <w:sz w:val="24"/>
          <w:rtl/>
        </w:rPr>
      </w:pPr>
      <w:r>
        <w:rPr>
          <w:rFonts w:cs="David"/>
          <w:sz w:val="24"/>
          <w:u w:val="single"/>
          <w:rtl/>
        </w:rPr>
        <w:t>היו”ר אברהם פורז:</w:t>
      </w:r>
    </w:p>
    <w:p w:rsidR="00000000" w:rsidRDefault="00E10AA4">
      <w:pPr>
        <w:rPr>
          <w:rFonts w:cs="David"/>
          <w:sz w:val="24"/>
          <w:rtl/>
        </w:rPr>
      </w:pPr>
    </w:p>
    <w:p w:rsidR="00000000" w:rsidRDefault="00E10AA4">
      <w:pPr>
        <w:rPr>
          <w:rFonts w:cs="David"/>
          <w:sz w:val="24"/>
          <w:rtl/>
        </w:rPr>
      </w:pPr>
      <w:r>
        <w:rPr>
          <w:rFonts w:cs="David"/>
          <w:sz w:val="24"/>
          <w:rtl/>
        </w:rPr>
        <w:tab/>
        <w:t>באותם ימים, שני הערוצים המרכז</w:t>
      </w:r>
      <w:r>
        <w:rPr>
          <w:rFonts w:cs="David"/>
          <w:sz w:val="24"/>
          <w:rtl/>
        </w:rPr>
        <w:t>יים באותם ימים היו בידי משרד החינוך, "רשות השידור" והטלוויזיה החינוכית. בראש ועדת התיאום עמד נציג משרד החינוך והתרבות, לפי בקשתו של שר החינוך דאז, יצחק נבון. הרבה אנשים לא ידעו כי הסעיף הזה מצוי בחוק. הוועדה לא קמה, ועל כן התוצאה היא התחרות הבלתי מרוסנת הז</w:t>
      </w:r>
      <w:r>
        <w:rPr>
          <w:rFonts w:cs="David"/>
          <w:sz w:val="24"/>
          <w:rtl/>
        </w:rPr>
        <w:t>ו. על כן אני אומר כי אם ועדת התיאום ברשותו של מנכ"ל משרד התקשורת תציע צעדים בעניין הזה מבלי להתערב בסמכותו של הממונה, אנו ממליצים לראות בעיין יפה את הפגיעה הזו בתחרות, כי היא נועדה לתכלית ראוייה.</w:t>
      </w:r>
    </w:p>
    <w:p w:rsidR="00000000" w:rsidRDefault="00E10AA4">
      <w:pPr>
        <w:rPr>
          <w:rFonts w:cs="David"/>
          <w:sz w:val="24"/>
          <w:rtl/>
        </w:rPr>
      </w:pPr>
    </w:p>
    <w:p w:rsidR="00000000" w:rsidRDefault="00E10AA4">
      <w:pPr>
        <w:rPr>
          <w:rFonts w:cs="David"/>
          <w:sz w:val="24"/>
          <w:u w:val="single"/>
          <w:rtl/>
        </w:rPr>
      </w:pPr>
    </w:p>
    <w:p w:rsidR="00000000" w:rsidRDefault="00E10AA4">
      <w:pPr>
        <w:rPr>
          <w:rFonts w:cs="David"/>
          <w:sz w:val="24"/>
          <w:rtl/>
        </w:rPr>
      </w:pPr>
      <w:r>
        <w:rPr>
          <w:rFonts w:cs="David"/>
          <w:sz w:val="24"/>
          <w:u w:val="single"/>
          <w:rtl/>
        </w:rPr>
        <w:t>שר התקשורת ראובן ריבלין:</w:t>
      </w:r>
    </w:p>
    <w:p w:rsidR="00000000" w:rsidRDefault="00E10AA4">
      <w:pPr>
        <w:rPr>
          <w:rFonts w:cs="David"/>
          <w:sz w:val="24"/>
          <w:rtl/>
        </w:rPr>
      </w:pPr>
    </w:p>
    <w:p w:rsidR="00000000" w:rsidRDefault="00E10AA4">
      <w:pPr>
        <w:rPr>
          <w:rFonts w:cs="David"/>
          <w:sz w:val="24"/>
          <w:rtl/>
        </w:rPr>
      </w:pPr>
      <w:r>
        <w:rPr>
          <w:rFonts w:cs="David"/>
          <w:sz w:val="24"/>
          <w:rtl/>
        </w:rPr>
        <w:tab/>
        <w:t>כדי להציע הצעה כזו צריך להתייעץ</w:t>
      </w:r>
      <w:r>
        <w:rPr>
          <w:rFonts w:cs="David"/>
          <w:sz w:val="24"/>
          <w:rtl/>
        </w:rPr>
        <w:t xml:space="preserve"> עם הממונה.</w:t>
      </w:r>
    </w:p>
    <w:p w:rsidR="00000000" w:rsidRDefault="00E10AA4">
      <w:pPr>
        <w:rPr>
          <w:rFonts w:cs="David"/>
          <w:sz w:val="24"/>
          <w:rtl/>
        </w:rPr>
      </w:pPr>
    </w:p>
    <w:p w:rsidR="00000000" w:rsidRDefault="00E10AA4">
      <w:pPr>
        <w:rPr>
          <w:rFonts w:cs="David"/>
          <w:sz w:val="24"/>
          <w:u w:val="single"/>
          <w:rtl/>
        </w:rPr>
      </w:pPr>
      <w:r>
        <w:rPr>
          <w:rFonts w:cs="David"/>
          <w:sz w:val="24"/>
          <w:u w:val="single"/>
          <w:rtl/>
        </w:rPr>
        <w:t>אייל מלובן:</w:t>
      </w:r>
    </w:p>
    <w:p w:rsidR="00000000" w:rsidRDefault="00E10AA4">
      <w:pPr>
        <w:rPr>
          <w:rFonts w:cs="David"/>
          <w:sz w:val="24"/>
          <w:rtl/>
        </w:rPr>
      </w:pPr>
    </w:p>
    <w:p w:rsidR="00000000" w:rsidRDefault="00E10AA4">
      <w:pPr>
        <w:rPr>
          <w:rFonts w:cs="David"/>
          <w:sz w:val="24"/>
          <w:rtl/>
        </w:rPr>
      </w:pPr>
      <w:r>
        <w:rPr>
          <w:rFonts w:cs="David"/>
          <w:sz w:val="24"/>
          <w:rtl/>
        </w:rPr>
        <w:tab/>
        <w:t xml:space="preserve">ערוץ 2 זכה במכרז וידע כי יש לו זמן עד שנה מסויימת. הוא ידע מהן ההשקעות שלו, אך לא ביצע אותן. חברות הכבלים וחברת </w:t>
      </w:r>
      <w:r>
        <w:rPr>
          <w:rFonts w:cs="David"/>
        </w:rPr>
        <w:t>ICP</w:t>
      </w:r>
      <w:r>
        <w:rPr>
          <w:rFonts w:cs="David"/>
          <w:sz w:val="24"/>
          <w:rtl/>
        </w:rPr>
        <w:t xml:space="preserve"> מפרות צווים של בית הדין להגבלים עסקיים. </w:t>
      </w:r>
    </w:p>
    <w:p w:rsidR="00000000" w:rsidRDefault="00E10AA4">
      <w:pPr>
        <w:rPr>
          <w:rFonts w:cs="David"/>
          <w:sz w:val="24"/>
          <w:rtl/>
        </w:rPr>
      </w:pPr>
    </w:p>
    <w:p w:rsidR="00000000" w:rsidRDefault="00E10AA4">
      <w:pPr>
        <w:rPr>
          <w:rFonts w:cs="David"/>
          <w:sz w:val="24"/>
          <w:rtl/>
        </w:rPr>
      </w:pPr>
      <w:r>
        <w:rPr>
          <w:rFonts w:cs="David"/>
          <w:sz w:val="24"/>
          <w:u w:val="single"/>
          <w:rtl/>
        </w:rPr>
        <w:t>דרור שטרום:</w:t>
      </w:r>
    </w:p>
    <w:p w:rsidR="00000000" w:rsidRDefault="00E10AA4">
      <w:pPr>
        <w:rPr>
          <w:rFonts w:cs="David"/>
          <w:sz w:val="24"/>
          <w:rtl/>
        </w:rPr>
      </w:pPr>
    </w:p>
    <w:p w:rsidR="00000000" w:rsidRDefault="00E10AA4">
      <w:pPr>
        <w:rPr>
          <w:rFonts w:cs="David"/>
          <w:sz w:val="24"/>
          <w:rtl/>
        </w:rPr>
      </w:pPr>
      <w:r>
        <w:rPr>
          <w:rFonts w:cs="David"/>
          <w:sz w:val="24"/>
          <w:rtl/>
        </w:rPr>
        <w:tab/>
        <w:t>החברות האלה הגישו בקשה לדחות את המועד הזה, אך הבקשה הזו ע</w:t>
      </w:r>
      <w:r>
        <w:rPr>
          <w:rFonts w:cs="David"/>
          <w:sz w:val="24"/>
          <w:rtl/>
        </w:rPr>
        <w:t>דיין לא הגיעה לידי החלטה.</w:t>
      </w:r>
    </w:p>
    <w:p w:rsidR="00000000" w:rsidRDefault="00E10AA4">
      <w:pPr>
        <w:rPr>
          <w:rFonts w:cs="David"/>
          <w:sz w:val="24"/>
          <w:rtl/>
        </w:rPr>
      </w:pPr>
    </w:p>
    <w:p w:rsidR="00000000" w:rsidRDefault="00E10AA4">
      <w:pPr>
        <w:rPr>
          <w:rFonts w:cs="David"/>
          <w:sz w:val="24"/>
          <w:u w:val="single"/>
          <w:rtl/>
        </w:rPr>
      </w:pPr>
      <w:r>
        <w:rPr>
          <w:rFonts w:cs="David"/>
          <w:sz w:val="24"/>
          <w:u w:val="single"/>
          <w:rtl/>
        </w:rPr>
        <w:t>אייל מלובן:</w:t>
      </w:r>
    </w:p>
    <w:p w:rsidR="00000000" w:rsidRDefault="00E10AA4">
      <w:pPr>
        <w:rPr>
          <w:rFonts w:cs="David"/>
          <w:sz w:val="24"/>
          <w:rtl/>
        </w:rPr>
      </w:pPr>
    </w:p>
    <w:p w:rsidR="00000000" w:rsidRDefault="00E10AA4">
      <w:pPr>
        <w:rPr>
          <w:rFonts w:cs="David"/>
          <w:sz w:val="24"/>
          <w:rtl/>
        </w:rPr>
      </w:pPr>
      <w:r>
        <w:rPr>
          <w:rFonts w:cs="David"/>
          <w:sz w:val="24"/>
          <w:rtl/>
        </w:rPr>
        <w:tab/>
        <w:t xml:space="preserve">חברות הכבלים משלמות לשלושת המיג'ורים בארה"ב בשנה, 60 מיליון דולר לכל חברה, סך הכל 180 מיליון דולר הקבועים בחוזה לעוד חמש שנים. </w:t>
      </w:r>
    </w:p>
    <w:p w:rsidR="00000000" w:rsidRDefault="00E10AA4">
      <w:pPr>
        <w:rPr>
          <w:rFonts w:cs="David"/>
          <w:sz w:val="24"/>
          <w:rtl/>
        </w:rPr>
      </w:pPr>
    </w:p>
    <w:p w:rsidR="00000000" w:rsidRDefault="00E10AA4">
      <w:pPr>
        <w:rPr>
          <w:rFonts w:cs="David"/>
          <w:sz w:val="24"/>
          <w:rtl/>
        </w:rPr>
      </w:pPr>
      <w:r>
        <w:rPr>
          <w:rFonts w:cs="David"/>
          <w:sz w:val="24"/>
          <w:u w:val="single"/>
          <w:rtl/>
        </w:rPr>
        <w:t>רם בלניקוב:</w:t>
      </w:r>
    </w:p>
    <w:p w:rsidR="00000000" w:rsidRDefault="00E10AA4">
      <w:pPr>
        <w:rPr>
          <w:rFonts w:cs="David"/>
          <w:sz w:val="24"/>
          <w:rtl/>
        </w:rPr>
      </w:pPr>
    </w:p>
    <w:p w:rsidR="00000000" w:rsidRDefault="00E10AA4">
      <w:pPr>
        <w:rPr>
          <w:rFonts w:cs="David"/>
          <w:sz w:val="24"/>
          <w:rtl/>
        </w:rPr>
      </w:pPr>
      <w:r>
        <w:rPr>
          <w:rFonts w:cs="David"/>
          <w:sz w:val="24"/>
          <w:rtl/>
        </w:rPr>
        <w:tab/>
        <w:t xml:space="preserve">לא נכון.   </w:t>
      </w:r>
    </w:p>
    <w:p w:rsidR="00000000" w:rsidRDefault="00E10AA4">
      <w:pPr>
        <w:rPr>
          <w:rFonts w:cs="David"/>
          <w:sz w:val="24"/>
          <w:rtl/>
        </w:rPr>
      </w:pPr>
    </w:p>
    <w:p w:rsidR="00000000" w:rsidRDefault="00E10AA4">
      <w:pPr>
        <w:rPr>
          <w:rFonts w:cs="David"/>
          <w:sz w:val="24"/>
          <w:u w:val="single"/>
          <w:rtl/>
        </w:rPr>
      </w:pPr>
      <w:r>
        <w:rPr>
          <w:rFonts w:cs="David"/>
          <w:sz w:val="24"/>
          <w:u w:val="single"/>
          <w:rtl/>
        </w:rPr>
        <w:t>אייל מלובן:</w:t>
      </w:r>
    </w:p>
    <w:p w:rsidR="00000000" w:rsidRDefault="00E10AA4">
      <w:pPr>
        <w:rPr>
          <w:rFonts w:cs="David"/>
          <w:sz w:val="24"/>
          <w:rtl/>
        </w:rPr>
      </w:pPr>
    </w:p>
    <w:p w:rsidR="00000000" w:rsidRDefault="00E10AA4">
      <w:pPr>
        <w:rPr>
          <w:rFonts w:cs="David"/>
          <w:sz w:val="24"/>
          <w:rtl/>
        </w:rPr>
      </w:pPr>
      <w:r>
        <w:rPr>
          <w:rFonts w:cs="David"/>
          <w:sz w:val="24"/>
          <w:rtl/>
        </w:rPr>
        <w:tab/>
        <w:t>חברות הכבלים היו חייבות להוציא 25 מיליון דולר</w:t>
      </w:r>
      <w:r>
        <w:rPr>
          <w:rFonts w:cs="David"/>
          <w:sz w:val="24"/>
          <w:rtl/>
        </w:rPr>
        <w:t xml:space="preserve"> בשנה על הפקות יצירות מקור. לפי דו"ח המועצה בשנת 2000, 12.5 מיליון דולר של חברות הכבלים לא הקצו להפקות יצירות מקור. כאשר ביקשנו את הדוחות של שנת 1997, טענו חברות הכבלים כי נעלמו להן הדוחות. אם היו היום בשוק התוכן הישראלי 12.5 מיליון דולר מושקעים בשוק, לא ה</w:t>
      </w:r>
      <w:r>
        <w:rPr>
          <w:rFonts w:cs="David"/>
          <w:sz w:val="24"/>
          <w:rtl/>
        </w:rPr>
        <w:t>יינו צריכים להגיע ביום חמישי לישיבת המועצה. לצערנו, החברות לא עומדות במחיובתן. אני מציע כי תקום ועדת משנה של חברי כנסת, שיבדקו את חובות העבר של עשרות מיליוני דולרים. בישיבה קודמת עם קודמו של מר בלניקוב, אמרנו כי אנו מוכנים להתפשר בנושא של יצירה מקומית בעשר</w:t>
      </w:r>
      <w:r>
        <w:rPr>
          <w:rFonts w:cs="David"/>
          <w:sz w:val="24"/>
          <w:rtl/>
        </w:rPr>
        <w:t xml:space="preserve"> השנים הקרובות, ובלבד שיחזירו את חובות העבר, כיוון שחובות העבר שלהן לגבי יצירה ושוק התוכן הישראלי הם כל כך כבדים. לחברת </w:t>
      </w:r>
      <w:r>
        <w:rPr>
          <w:rFonts w:cs="David"/>
        </w:rPr>
        <w:t>ICP</w:t>
      </w:r>
      <w:r>
        <w:rPr>
          <w:rFonts w:cs="David"/>
          <w:sz w:val="24"/>
          <w:rtl/>
        </w:rPr>
        <w:t xml:space="preserve"> יש חובות על סך 160 מיליון שקל הנובעים מהזרמת כסף מחברות הכבלים, כפי שהן מחויבות בחוק. חברת </w:t>
      </w:r>
      <w:r>
        <w:rPr>
          <w:rFonts w:cs="David"/>
        </w:rPr>
        <w:t>ICP</w:t>
      </w:r>
      <w:r>
        <w:rPr>
          <w:rFonts w:cs="David"/>
          <w:sz w:val="24"/>
          <w:rtl/>
        </w:rPr>
        <w:t xml:space="preserve"> חתמה עם מפיקים ובעלי אולפנים על הסכמי</w:t>
      </w:r>
      <w:r>
        <w:rPr>
          <w:rFonts w:cs="David"/>
          <w:sz w:val="24"/>
          <w:rtl/>
        </w:rPr>
        <w:t>ם להפקת יצירות מקוריות, כאשר יומיים אחרי חתימת ההסכמים הודיעו על הפסקת עבודה, כי חברות הכבלים לא עמדו במחויובתן.</w:t>
      </w:r>
    </w:p>
    <w:p w:rsidR="00000000" w:rsidRDefault="00E10AA4">
      <w:pPr>
        <w:rPr>
          <w:rFonts w:cs="David"/>
          <w:sz w:val="24"/>
          <w:rtl/>
        </w:rPr>
      </w:pPr>
    </w:p>
    <w:p w:rsidR="00000000" w:rsidRDefault="00E10AA4">
      <w:pPr>
        <w:rPr>
          <w:rFonts w:cs="David"/>
          <w:sz w:val="24"/>
          <w:u w:val="single"/>
          <w:rtl/>
        </w:rPr>
      </w:pPr>
      <w:r>
        <w:rPr>
          <w:rFonts w:cs="David"/>
          <w:sz w:val="24"/>
          <w:u w:val="single"/>
          <w:rtl/>
        </w:rPr>
        <w:t>יהורם חטב:</w:t>
      </w:r>
    </w:p>
    <w:p w:rsidR="00000000" w:rsidRDefault="00E10AA4">
      <w:pPr>
        <w:rPr>
          <w:rFonts w:cs="David"/>
          <w:sz w:val="24"/>
          <w:rtl/>
        </w:rPr>
      </w:pPr>
    </w:p>
    <w:p w:rsidR="00000000" w:rsidRDefault="00E10AA4">
      <w:pPr>
        <w:rPr>
          <w:rFonts w:cs="David"/>
          <w:sz w:val="24"/>
          <w:rtl/>
        </w:rPr>
      </w:pPr>
      <w:r>
        <w:rPr>
          <w:rFonts w:cs="David"/>
          <w:sz w:val="24"/>
          <w:rtl/>
        </w:rPr>
        <w:tab/>
        <w:t xml:space="preserve">התמזל מזלנו לשבת פה בעת חקיקת חוק הבזק. זה היה נחמד לראות את הניסיון האמיתי למצוא את האיזון הנכון בין הצרכים הלגיטימיים של חברות </w:t>
      </w:r>
      <w:r>
        <w:rPr>
          <w:rFonts w:cs="David"/>
          <w:sz w:val="24"/>
          <w:rtl/>
        </w:rPr>
        <w:t>הכבלים ובעלי ההון שעומדים מאחוריהם, לבין היוצרים. אני רוצה לומר, אדוני היו"ר ואדוני השר, כי מרמים אתכם. יש פה הפרה בוטה ומפורשת. מבחינתנו, זה לא משנה עם חברות הכבלים נמצאות עכשיו במצוקה. גם כאשר הם היו במצב כלכלי טוב, הן לא השקיעו בהפקה ישראלית. אני שואל א</w:t>
      </w:r>
      <w:r>
        <w:rPr>
          <w:rFonts w:cs="David"/>
          <w:sz w:val="24"/>
          <w:rtl/>
        </w:rPr>
        <w:t>ת המחוקק האם יש לו שיניים.</w:t>
      </w:r>
    </w:p>
    <w:p w:rsidR="00000000" w:rsidRDefault="00E10AA4">
      <w:pPr>
        <w:rPr>
          <w:rFonts w:cs="David"/>
          <w:sz w:val="24"/>
          <w:rtl/>
        </w:rPr>
      </w:pPr>
    </w:p>
    <w:p w:rsidR="00000000" w:rsidRDefault="00E10AA4">
      <w:pPr>
        <w:rPr>
          <w:rFonts w:cs="David"/>
          <w:sz w:val="24"/>
          <w:rtl/>
        </w:rPr>
      </w:pPr>
    </w:p>
    <w:p w:rsidR="00000000" w:rsidRDefault="00E10AA4">
      <w:pPr>
        <w:rPr>
          <w:rFonts w:cs="David"/>
          <w:sz w:val="24"/>
          <w:rtl/>
        </w:rPr>
      </w:pPr>
      <w:r>
        <w:rPr>
          <w:rFonts w:cs="David"/>
          <w:sz w:val="24"/>
          <w:u w:val="single"/>
          <w:rtl/>
        </w:rPr>
        <w:t>מיכל רפאלי-כדורי:</w:t>
      </w:r>
    </w:p>
    <w:p w:rsidR="00000000" w:rsidRDefault="00E10AA4">
      <w:pPr>
        <w:rPr>
          <w:rFonts w:cs="David"/>
          <w:sz w:val="24"/>
          <w:rtl/>
        </w:rPr>
      </w:pPr>
    </w:p>
    <w:p w:rsidR="00000000" w:rsidRDefault="00E10AA4">
      <w:pPr>
        <w:rPr>
          <w:rFonts w:cs="David"/>
          <w:sz w:val="24"/>
          <w:rtl/>
        </w:rPr>
      </w:pPr>
      <w:r>
        <w:rPr>
          <w:rFonts w:cs="David"/>
          <w:sz w:val="24"/>
          <w:rtl/>
        </w:rPr>
        <w:tab/>
        <w:t>אני חושבת שהתעשייה הזו צריכה ביחד להוריד את המחיר של התוכן מחו"ל. אני לא חושבת כי הוועדה היא המנגנון המתאים לכך, כיוון שהיא כוללת את כל גופי השידור בארץ. כל אחד צריך לפנות לממונה כדי למצוא דרך לעשות את זה. מ</w:t>
      </w:r>
      <w:r>
        <w:rPr>
          <w:rFonts w:cs="David"/>
          <w:sz w:val="24"/>
          <w:rtl/>
        </w:rPr>
        <w:t xml:space="preserve">דובר גם על הרכש של התוכן וגם על הערוצים שגם הם יקרים יותר מאשר בעולם כולו. </w:t>
      </w:r>
    </w:p>
    <w:p w:rsidR="00000000" w:rsidRDefault="00E10AA4">
      <w:pPr>
        <w:rPr>
          <w:rFonts w:cs="David"/>
          <w:sz w:val="24"/>
          <w:rtl/>
        </w:rPr>
      </w:pPr>
    </w:p>
    <w:p w:rsidR="00000000" w:rsidRDefault="00E10AA4">
      <w:pPr>
        <w:rPr>
          <w:rFonts w:cs="David"/>
          <w:sz w:val="24"/>
          <w:rtl/>
        </w:rPr>
      </w:pPr>
      <w:r>
        <w:rPr>
          <w:rFonts w:cs="David"/>
          <w:sz w:val="24"/>
          <w:rtl/>
        </w:rPr>
        <w:tab/>
        <w:t>העולם עובר משידור אנלוגי לדיגיטלי, ואני מניחה כי גם הכבלים יעשו זאת. הרגולטורים יצטרכו לחשוב מחדש על כל המבנה הנוכחי שהוא תוצר של היסטוריה שבו עלות החבילה הבסיסית לחברות הכבלים ו</w:t>
      </w:r>
      <w:r>
        <w:rPr>
          <w:rFonts w:cs="David"/>
          <w:sz w:val="24"/>
          <w:rtl/>
        </w:rPr>
        <w:t>הלווין, כיוון שהם כוללים ערוצים שבעולם הם ערוצים בתשלום, יקרה. אם יתנו לנו להוציא את אותם ערוצים ולהוזיל את העלות של חבילת הבסיס, אני מניחה כי גם המחיר של חבילת הבסיס תוכל לרדת, ונוכל למכור את הערוצים הללו כערוצים בתשלום. מדובר על ערוצים כמו, ערוץ ספורט, ס</w:t>
      </w:r>
      <w:r>
        <w:rPr>
          <w:rFonts w:cs="David"/>
          <w:sz w:val="24"/>
          <w:rtl/>
        </w:rPr>
        <w:t>רטים, משפחה, ילדים, שהעלות שלהם היא עלות של ערוצים שצריכים להיות בפיי.</w:t>
      </w:r>
    </w:p>
    <w:p w:rsidR="00000000" w:rsidRDefault="00E10AA4">
      <w:pPr>
        <w:rPr>
          <w:rFonts w:cs="David"/>
          <w:sz w:val="24"/>
          <w:rtl/>
        </w:rPr>
      </w:pPr>
    </w:p>
    <w:p w:rsidR="00000000" w:rsidRDefault="00E10AA4">
      <w:pPr>
        <w:rPr>
          <w:rFonts w:cs="David"/>
          <w:sz w:val="24"/>
          <w:rtl/>
        </w:rPr>
      </w:pPr>
      <w:r>
        <w:rPr>
          <w:rFonts w:cs="David"/>
          <w:sz w:val="24"/>
          <w:u w:val="single"/>
          <w:rtl/>
        </w:rPr>
        <w:t>שר התקשורת ראובן ריבלין:</w:t>
      </w:r>
    </w:p>
    <w:p w:rsidR="00000000" w:rsidRDefault="00E10AA4">
      <w:pPr>
        <w:rPr>
          <w:rFonts w:cs="David"/>
          <w:sz w:val="24"/>
          <w:rtl/>
        </w:rPr>
      </w:pPr>
    </w:p>
    <w:p w:rsidR="00000000" w:rsidRDefault="00E10AA4">
      <w:pPr>
        <w:rPr>
          <w:rFonts w:cs="David"/>
          <w:sz w:val="24"/>
          <w:rtl/>
        </w:rPr>
      </w:pPr>
      <w:r>
        <w:rPr>
          <w:rFonts w:cs="David"/>
          <w:sz w:val="24"/>
          <w:rtl/>
        </w:rPr>
        <w:tab/>
        <w:t>הדבר הזה יכול להוות סכנה לקיומן של חברות הכבלים, סכנה להתעלות פיננסית שמביאה לידי מצב שבו בכלל תהיה שאלה אם הם יהיו קיימים.</w:t>
      </w:r>
    </w:p>
    <w:p w:rsidR="00000000" w:rsidRDefault="00E10AA4">
      <w:pPr>
        <w:rPr>
          <w:rFonts w:cs="David"/>
          <w:sz w:val="24"/>
          <w:rtl/>
        </w:rPr>
      </w:pPr>
    </w:p>
    <w:p w:rsidR="00000000" w:rsidRDefault="00E10AA4">
      <w:pPr>
        <w:rPr>
          <w:rFonts w:cs="David"/>
          <w:sz w:val="24"/>
          <w:u w:val="single"/>
          <w:rtl/>
        </w:rPr>
      </w:pPr>
      <w:r>
        <w:rPr>
          <w:rFonts w:cs="David"/>
          <w:sz w:val="24"/>
          <w:u w:val="single"/>
          <w:rtl/>
        </w:rPr>
        <w:t>היו"ר אברהם פורז:</w:t>
      </w:r>
    </w:p>
    <w:p w:rsidR="00000000" w:rsidRDefault="00E10AA4">
      <w:pPr>
        <w:rPr>
          <w:rFonts w:cs="David"/>
          <w:sz w:val="24"/>
          <w:rtl/>
        </w:rPr>
      </w:pPr>
    </w:p>
    <w:p w:rsidR="00000000" w:rsidRDefault="00E10AA4">
      <w:pPr>
        <w:rPr>
          <w:rFonts w:cs="David"/>
          <w:sz w:val="24"/>
          <w:rtl/>
        </w:rPr>
      </w:pPr>
      <w:r>
        <w:rPr>
          <w:rFonts w:cs="David"/>
          <w:sz w:val="24"/>
          <w:rtl/>
        </w:rPr>
        <w:tab/>
        <w:t>מטרת הדיון ה</w:t>
      </w:r>
      <w:r>
        <w:rPr>
          <w:rFonts w:cs="David"/>
          <w:sz w:val="24"/>
          <w:rtl/>
        </w:rPr>
        <w:t>יום היתה קבלת דיווח מהגורמים השונים על המצב הקיים, לאור העובדה שאנו אישרנו את החקיקה באוגוסט ועדיין הדברים לא ממומשים. זה דבר ידוע כי הכישלון הוא יתום. כאשר יש כישלון כל אחד זורק אותו על האחר.</w:t>
      </w:r>
    </w:p>
    <w:p w:rsidR="00000000" w:rsidRDefault="00E10AA4">
      <w:pPr>
        <w:rPr>
          <w:rFonts w:cs="David"/>
          <w:sz w:val="24"/>
          <w:rtl/>
        </w:rPr>
      </w:pPr>
    </w:p>
    <w:p w:rsidR="00000000" w:rsidRDefault="00E10AA4">
      <w:pPr>
        <w:rPr>
          <w:rFonts w:cs="David"/>
          <w:sz w:val="24"/>
          <w:rtl/>
        </w:rPr>
      </w:pPr>
      <w:r>
        <w:rPr>
          <w:rFonts w:cs="David"/>
          <w:sz w:val="24"/>
          <w:rtl/>
        </w:rPr>
        <w:tab/>
        <w:t>מדובר בשירות בסיסי שאין לו חלופה. היום אין לציבור יכולת לצפות</w:t>
      </w:r>
      <w:r>
        <w:rPr>
          <w:rFonts w:cs="David"/>
          <w:sz w:val="24"/>
          <w:rtl/>
        </w:rPr>
        <w:t xml:space="preserve"> בטלוויזיה באמצעות אנטנה. אם החברות האלה תקרוסנה, לא יהיה שידור כלל במדינת ישראל. אנו צריכים לבדוק מעבר לשאלות של הניהול, כיצד ניתן לפתור את בעיית התוכן שגרמה לנזקים כבדים מאוד. אני פונה למנכ"ל משרד התקשורת שהוא גם יו"ר ועדת התיאום, ומבקש כי לוועדה הזו תהי</w:t>
      </w:r>
      <w:r>
        <w:rPr>
          <w:rFonts w:cs="David"/>
          <w:sz w:val="24"/>
          <w:rtl/>
        </w:rPr>
        <w:t xml:space="preserve">ינה "שיניים". אני מקווה כי גם הממונה על ההגבלים יעזור לנו לשים קץ לתחרות המטורפת הזו. גם הרצון המטורף לממן ממירים, באופן שבסופו של דבר עלול למוטט את זה שמסבסד זאת, הוא דבר מטורף. </w:t>
      </w:r>
    </w:p>
    <w:p w:rsidR="00000000" w:rsidRDefault="00E10AA4">
      <w:pPr>
        <w:rPr>
          <w:rFonts w:cs="David"/>
          <w:sz w:val="24"/>
          <w:rtl/>
        </w:rPr>
      </w:pPr>
    </w:p>
    <w:p w:rsidR="00000000" w:rsidRDefault="00E10AA4">
      <w:pPr>
        <w:rPr>
          <w:rFonts w:cs="David"/>
          <w:sz w:val="24"/>
          <w:rtl/>
        </w:rPr>
      </w:pPr>
      <w:r>
        <w:rPr>
          <w:rFonts w:cs="David"/>
          <w:sz w:val="24"/>
          <w:rtl/>
        </w:rPr>
        <w:tab/>
        <w:t>אנו חשבנו כי העובדה שחברות הכבלים בתחום התשתית יכולות להתאחד וליצור אלטרנט</w:t>
      </w:r>
      <w:r>
        <w:rPr>
          <w:rFonts w:cs="David"/>
          <w:sz w:val="24"/>
          <w:rtl/>
        </w:rPr>
        <w:t xml:space="preserve">יבה לבזק בתחום הטלפוניה, זו בשורה טובה. מבחינת הציבור טוב שתהיה תחרות לחברת בזק, ומבחינת החברות, הן תוכלנה להשתמש באותו תשתית לפיתוח תחומים חדשים. לא ייתכן כי מתוך רצון לספק לציבור את המוצר הטוב ביותר, נותן השירותים יתמוטט. כאשר חברת </w:t>
      </w:r>
      <w:r>
        <w:rPr>
          <w:rFonts w:cs="David"/>
        </w:rPr>
        <w:t>YES</w:t>
      </w:r>
      <w:r>
        <w:rPr>
          <w:rFonts w:cs="David"/>
          <w:sz w:val="24"/>
          <w:rtl/>
        </w:rPr>
        <w:t xml:space="preserve"> נמצאת בתחרות מטורפ</w:t>
      </w:r>
      <w:r>
        <w:rPr>
          <w:rFonts w:cs="David"/>
          <w:sz w:val="24"/>
          <w:rtl/>
        </w:rPr>
        <w:t xml:space="preserve">ת, זה על חשבון בזק, כלומר על חשבון המדינה. חלק גדול מהתחרות הפרועה הזו תבוא על חשבון הקופה הציבורית. </w:t>
      </w:r>
    </w:p>
    <w:p w:rsidR="00000000" w:rsidRDefault="00E10AA4">
      <w:pPr>
        <w:rPr>
          <w:rFonts w:cs="David"/>
          <w:sz w:val="24"/>
          <w:rtl/>
        </w:rPr>
      </w:pPr>
    </w:p>
    <w:p w:rsidR="00000000" w:rsidRDefault="00E10AA4">
      <w:pPr>
        <w:rPr>
          <w:rFonts w:cs="David"/>
          <w:sz w:val="24"/>
          <w:rtl/>
        </w:rPr>
      </w:pPr>
      <w:r>
        <w:rPr>
          <w:rFonts w:cs="David"/>
          <w:sz w:val="24"/>
          <w:rtl/>
        </w:rPr>
        <w:tab/>
        <w:t>לגבי האמנה, אנו חושבים כי חברות הכבלים וחברת הלווין צריכות לקיים את ההתחייבויות שלהן. העובדה שהן נקלעו לקשיים, לא יכולה להצדיק ויתור על הפקות המקור. אני</w:t>
      </w:r>
      <w:r>
        <w:rPr>
          <w:rFonts w:cs="David"/>
          <w:sz w:val="24"/>
          <w:rtl/>
        </w:rPr>
        <w:t xml:space="preserve"> לא חושב כי תעשיית הקולנוע האמריקני זקוקה לסבסוד ישראלי. אנחנו צריכים מצד שני לעזור להן שיהיו להן מקורות לממש זאת. צריך לעזור להם בהקטנת עלויות. אדוני השר, אנו מצפים כי אתה תכפה עליהם לבצע את המחויבויות שלהן. המעבר משיטת הזכיונות לרשיונות הוא זכות גדולה לט</w:t>
      </w:r>
      <w:r>
        <w:rPr>
          <w:rFonts w:cs="David"/>
          <w:sz w:val="24"/>
          <w:rtl/>
        </w:rPr>
        <w:t xml:space="preserve">ווח הארוך. </w:t>
      </w:r>
    </w:p>
    <w:p w:rsidR="00000000" w:rsidRDefault="00E10AA4">
      <w:pPr>
        <w:rPr>
          <w:rFonts w:cs="David"/>
          <w:sz w:val="24"/>
          <w:rtl/>
        </w:rPr>
      </w:pPr>
    </w:p>
    <w:p w:rsidR="00000000" w:rsidRDefault="00E10AA4">
      <w:pPr>
        <w:rPr>
          <w:rFonts w:cs="David"/>
          <w:sz w:val="24"/>
          <w:u w:val="single"/>
          <w:rtl/>
        </w:rPr>
      </w:pPr>
      <w:r>
        <w:rPr>
          <w:rFonts w:cs="David"/>
          <w:sz w:val="24"/>
          <w:u w:val="single"/>
          <w:rtl/>
        </w:rPr>
        <w:t>יורי שטרן:</w:t>
      </w:r>
    </w:p>
    <w:p w:rsidR="00000000" w:rsidRDefault="00E10AA4">
      <w:pPr>
        <w:rPr>
          <w:rFonts w:cs="David"/>
          <w:sz w:val="24"/>
          <w:rtl/>
        </w:rPr>
      </w:pPr>
    </w:p>
    <w:p w:rsidR="00000000" w:rsidRDefault="00E10AA4">
      <w:pPr>
        <w:rPr>
          <w:rFonts w:cs="David"/>
          <w:sz w:val="24"/>
          <w:rtl/>
        </w:rPr>
      </w:pPr>
      <w:r>
        <w:rPr>
          <w:rFonts w:cs="David"/>
          <w:sz w:val="24"/>
          <w:rtl/>
        </w:rPr>
        <w:tab/>
        <w:t>אם הן כך עומדות בהתחייבויות הקודמות שלהן, אז מה יהיה כאשר הן תקבלנה רשיון לנצח?</w:t>
      </w:r>
    </w:p>
    <w:p w:rsidR="00000000" w:rsidRDefault="00E10AA4">
      <w:pPr>
        <w:rPr>
          <w:rFonts w:cs="David"/>
          <w:sz w:val="24"/>
          <w:rtl/>
        </w:rPr>
      </w:pPr>
    </w:p>
    <w:p w:rsidR="00000000" w:rsidRDefault="00E10AA4">
      <w:pPr>
        <w:rPr>
          <w:rFonts w:cs="David"/>
          <w:sz w:val="24"/>
          <w:rtl/>
        </w:rPr>
      </w:pPr>
      <w:r>
        <w:rPr>
          <w:rFonts w:cs="David"/>
          <w:sz w:val="24"/>
          <w:u w:val="single"/>
          <w:rtl/>
        </w:rPr>
        <w:t>היו”ר אברהם פורז:</w:t>
      </w:r>
    </w:p>
    <w:p w:rsidR="00000000" w:rsidRDefault="00E10AA4">
      <w:pPr>
        <w:rPr>
          <w:rFonts w:cs="David"/>
          <w:sz w:val="24"/>
          <w:rtl/>
        </w:rPr>
      </w:pPr>
    </w:p>
    <w:p w:rsidR="00000000" w:rsidRDefault="00E10AA4">
      <w:pPr>
        <w:rPr>
          <w:rFonts w:cs="David"/>
          <w:sz w:val="24"/>
          <w:rtl/>
        </w:rPr>
      </w:pPr>
      <w:r>
        <w:rPr>
          <w:rFonts w:cs="David"/>
          <w:sz w:val="24"/>
          <w:rtl/>
        </w:rPr>
        <w:tab/>
        <w:t>גם רשיון לנצח ניתן לביטול.</w:t>
      </w:r>
    </w:p>
    <w:p w:rsidR="00000000" w:rsidRDefault="00E10AA4">
      <w:pPr>
        <w:rPr>
          <w:rFonts w:cs="David"/>
          <w:sz w:val="24"/>
          <w:rtl/>
        </w:rPr>
      </w:pPr>
    </w:p>
    <w:p w:rsidR="00000000" w:rsidRDefault="00E10AA4">
      <w:pPr>
        <w:rPr>
          <w:rFonts w:cs="David"/>
          <w:sz w:val="24"/>
          <w:rtl/>
        </w:rPr>
      </w:pPr>
    </w:p>
    <w:p w:rsidR="00000000" w:rsidRDefault="00E10AA4">
      <w:pPr>
        <w:rPr>
          <w:rFonts w:cs="David"/>
          <w:sz w:val="24"/>
          <w:rtl/>
        </w:rPr>
      </w:pPr>
    </w:p>
    <w:p w:rsidR="00000000" w:rsidRDefault="00E10AA4">
      <w:pPr>
        <w:rPr>
          <w:rFonts w:cs="David"/>
          <w:sz w:val="24"/>
          <w:rtl/>
        </w:rPr>
      </w:pPr>
      <w:r>
        <w:rPr>
          <w:rFonts w:cs="David"/>
          <w:sz w:val="24"/>
          <w:u w:val="single"/>
          <w:rtl/>
        </w:rPr>
        <w:t>שר התקשורת ראובן ריבלין:</w:t>
      </w:r>
    </w:p>
    <w:p w:rsidR="00000000" w:rsidRDefault="00E10AA4">
      <w:pPr>
        <w:rPr>
          <w:rFonts w:cs="David"/>
          <w:sz w:val="24"/>
          <w:rtl/>
        </w:rPr>
      </w:pPr>
    </w:p>
    <w:p w:rsidR="00000000" w:rsidRDefault="00E10AA4">
      <w:pPr>
        <w:rPr>
          <w:rFonts w:cs="David"/>
          <w:sz w:val="24"/>
          <w:rtl/>
        </w:rPr>
      </w:pPr>
      <w:r>
        <w:rPr>
          <w:rFonts w:cs="David"/>
          <w:sz w:val="24"/>
          <w:rtl/>
        </w:rPr>
        <w:tab/>
        <w:t>גם רשיון לנצח, שאחד התנאים העיקריים שבו לא מקוים, מבוטל.</w:t>
      </w:r>
    </w:p>
    <w:p w:rsidR="00000000" w:rsidRDefault="00E10AA4">
      <w:pPr>
        <w:rPr>
          <w:rFonts w:cs="David"/>
          <w:sz w:val="24"/>
          <w:rtl/>
        </w:rPr>
      </w:pPr>
    </w:p>
    <w:p w:rsidR="00000000" w:rsidRDefault="00E10AA4">
      <w:pPr>
        <w:rPr>
          <w:rFonts w:cs="David"/>
          <w:sz w:val="24"/>
          <w:u w:val="single"/>
          <w:rtl/>
        </w:rPr>
      </w:pPr>
      <w:r>
        <w:rPr>
          <w:rFonts w:cs="David"/>
          <w:sz w:val="24"/>
          <w:u w:val="single"/>
          <w:rtl/>
        </w:rPr>
        <w:t>נחמה רונן:</w:t>
      </w:r>
    </w:p>
    <w:p w:rsidR="00000000" w:rsidRDefault="00E10AA4">
      <w:pPr>
        <w:rPr>
          <w:rFonts w:cs="David"/>
          <w:sz w:val="24"/>
          <w:rtl/>
        </w:rPr>
      </w:pPr>
    </w:p>
    <w:p w:rsidR="00000000" w:rsidRDefault="00E10AA4">
      <w:pPr>
        <w:rPr>
          <w:rFonts w:cs="David"/>
          <w:sz w:val="24"/>
          <w:rtl/>
        </w:rPr>
      </w:pPr>
      <w:r>
        <w:rPr>
          <w:rFonts w:cs="David"/>
          <w:sz w:val="24"/>
          <w:rtl/>
        </w:rPr>
        <w:tab/>
        <w:t>ה</w:t>
      </w:r>
      <w:r>
        <w:rPr>
          <w:rFonts w:cs="David"/>
          <w:sz w:val="24"/>
          <w:rtl/>
        </w:rPr>
        <w:t>שאלה היא אם לא יווצר מצב שאתה, אדוני השר, תעזור להן ברכישת תוכן, ואז ירדו העלויות, אבל את כל מה שהם ירוויחו הם יעבירו את זה להפסדים שנוצרן.</w:t>
      </w:r>
    </w:p>
    <w:p w:rsidR="00000000" w:rsidRDefault="00E10AA4">
      <w:pPr>
        <w:rPr>
          <w:rFonts w:cs="David"/>
          <w:sz w:val="24"/>
          <w:rtl/>
        </w:rPr>
      </w:pPr>
    </w:p>
    <w:p w:rsidR="00000000" w:rsidRDefault="00E10AA4">
      <w:pPr>
        <w:rPr>
          <w:rFonts w:cs="David"/>
          <w:sz w:val="24"/>
          <w:u w:val="single"/>
          <w:rtl/>
        </w:rPr>
      </w:pPr>
      <w:r>
        <w:rPr>
          <w:rFonts w:cs="David"/>
          <w:sz w:val="24"/>
          <w:u w:val="single"/>
          <w:rtl/>
        </w:rPr>
        <w:t>אבשלום וילן:</w:t>
      </w:r>
    </w:p>
    <w:p w:rsidR="00000000" w:rsidRDefault="00E10AA4">
      <w:pPr>
        <w:rPr>
          <w:rFonts w:cs="David"/>
          <w:sz w:val="24"/>
          <w:rtl/>
        </w:rPr>
      </w:pPr>
    </w:p>
    <w:p w:rsidR="00000000" w:rsidRDefault="00E10AA4">
      <w:pPr>
        <w:rPr>
          <w:rFonts w:cs="David"/>
          <w:sz w:val="24"/>
          <w:rtl/>
        </w:rPr>
      </w:pPr>
      <w:r>
        <w:rPr>
          <w:rFonts w:cs="David"/>
          <w:sz w:val="24"/>
          <w:rtl/>
        </w:rPr>
        <w:tab/>
        <w:t>כבוד השר, היו שרי תקשורת לפניך אמביציונים שלא הגיעו לפריפריה, למרות שהיה כתוב להם להגיע לפריפריה.</w:t>
      </w:r>
    </w:p>
    <w:p w:rsidR="00000000" w:rsidRDefault="00E10AA4">
      <w:pPr>
        <w:rPr>
          <w:rFonts w:cs="David"/>
          <w:sz w:val="24"/>
          <w:rtl/>
        </w:rPr>
      </w:pPr>
    </w:p>
    <w:p w:rsidR="00000000" w:rsidRDefault="00E10AA4">
      <w:pPr>
        <w:rPr>
          <w:rFonts w:cs="David"/>
          <w:sz w:val="24"/>
          <w:rtl/>
        </w:rPr>
      </w:pPr>
      <w:r>
        <w:rPr>
          <w:rFonts w:cs="David"/>
          <w:sz w:val="24"/>
          <w:u w:val="single"/>
          <w:rtl/>
        </w:rPr>
        <w:t>ה</w:t>
      </w:r>
      <w:r>
        <w:rPr>
          <w:rFonts w:cs="David"/>
          <w:sz w:val="24"/>
          <w:u w:val="single"/>
          <w:rtl/>
        </w:rPr>
        <w:t>יו”ר אברהם פורז:</w:t>
      </w:r>
    </w:p>
    <w:p w:rsidR="00000000" w:rsidRDefault="00E10AA4">
      <w:pPr>
        <w:rPr>
          <w:rFonts w:cs="David"/>
          <w:sz w:val="24"/>
          <w:rtl/>
        </w:rPr>
      </w:pPr>
    </w:p>
    <w:p w:rsidR="00000000" w:rsidRDefault="00E10AA4">
      <w:pPr>
        <w:rPr>
          <w:rFonts w:cs="David"/>
          <w:sz w:val="24"/>
          <w:rtl/>
        </w:rPr>
      </w:pPr>
      <w:r>
        <w:rPr>
          <w:rFonts w:cs="David"/>
          <w:sz w:val="24"/>
          <w:rtl/>
        </w:rPr>
        <w:tab/>
        <w:t>הם לא הפרו את הזכיון.</w:t>
      </w:r>
    </w:p>
    <w:p w:rsidR="00000000" w:rsidRDefault="00E10AA4">
      <w:pPr>
        <w:rPr>
          <w:rFonts w:cs="David"/>
          <w:sz w:val="24"/>
          <w:rtl/>
        </w:rPr>
      </w:pPr>
    </w:p>
    <w:p w:rsidR="00000000" w:rsidRDefault="00E10AA4">
      <w:pPr>
        <w:rPr>
          <w:rFonts w:cs="David"/>
          <w:sz w:val="24"/>
          <w:rtl/>
        </w:rPr>
      </w:pPr>
      <w:r>
        <w:rPr>
          <w:rFonts w:cs="David"/>
          <w:sz w:val="24"/>
          <w:u w:val="single"/>
          <w:rtl/>
        </w:rPr>
        <w:t>היו”ר אברהם פורז:</w:t>
      </w:r>
    </w:p>
    <w:p w:rsidR="00000000" w:rsidRDefault="00E10AA4">
      <w:pPr>
        <w:rPr>
          <w:rFonts w:cs="David"/>
          <w:sz w:val="24"/>
          <w:rtl/>
        </w:rPr>
      </w:pPr>
    </w:p>
    <w:p w:rsidR="00000000" w:rsidRDefault="00E10AA4">
      <w:pPr>
        <w:rPr>
          <w:rFonts w:cs="David"/>
          <w:sz w:val="24"/>
          <w:rtl/>
        </w:rPr>
      </w:pPr>
      <w:r>
        <w:rPr>
          <w:rFonts w:cs="David"/>
          <w:sz w:val="24"/>
          <w:rtl/>
        </w:rPr>
        <w:tab/>
        <w:t>אני הבעתי את דעתי, ואני אומר לכבוד השר, כי אם הוא ימצא בעיה משפטית, חוקית, שייגש אלי ואנו בוועדה ניתן לכך עדיפות עליונה.</w:t>
      </w:r>
    </w:p>
    <w:p w:rsidR="00000000" w:rsidRDefault="00E10AA4">
      <w:pPr>
        <w:rPr>
          <w:rFonts w:cs="David"/>
          <w:sz w:val="24"/>
          <w:rtl/>
        </w:rPr>
      </w:pPr>
    </w:p>
    <w:p w:rsidR="00000000" w:rsidRDefault="00E10AA4">
      <w:pPr>
        <w:rPr>
          <w:rFonts w:cs="David"/>
          <w:sz w:val="24"/>
          <w:u w:val="single"/>
          <w:rtl/>
        </w:rPr>
      </w:pPr>
      <w:r>
        <w:rPr>
          <w:rFonts w:cs="David"/>
          <w:sz w:val="24"/>
          <w:u w:val="single"/>
          <w:rtl/>
        </w:rPr>
        <w:t>יורם חטב:</w:t>
      </w:r>
    </w:p>
    <w:p w:rsidR="00000000" w:rsidRDefault="00E10AA4">
      <w:pPr>
        <w:rPr>
          <w:rFonts w:cs="David"/>
          <w:sz w:val="24"/>
          <w:rtl/>
        </w:rPr>
      </w:pPr>
    </w:p>
    <w:p w:rsidR="00000000" w:rsidRDefault="00E10AA4">
      <w:pPr>
        <w:rPr>
          <w:rFonts w:cs="David"/>
          <w:sz w:val="24"/>
          <w:rtl/>
        </w:rPr>
      </w:pPr>
      <w:r>
        <w:rPr>
          <w:rFonts w:cs="David"/>
          <w:sz w:val="24"/>
          <w:rtl/>
        </w:rPr>
        <w:tab/>
        <w:t>האם ניתן לחייב את החברות לפני קבלת הרשיון בהזרמת כספים לנושא</w:t>
      </w:r>
      <w:r>
        <w:rPr>
          <w:rFonts w:cs="David"/>
          <w:sz w:val="24"/>
          <w:rtl/>
        </w:rPr>
        <w:t xml:space="preserve"> של הפקות מקור?</w:t>
      </w:r>
    </w:p>
    <w:p w:rsidR="00000000" w:rsidRDefault="00E10AA4">
      <w:pPr>
        <w:rPr>
          <w:rFonts w:cs="David"/>
          <w:sz w:val="24"/>
          <w:rtl/>
        </w:rPr>
      </w:pPr>
    </w:p>
    <w:p w:rsidR="00000000" w:rsidRDefault="00E10AA4">
      <w:pPr>
        <w:rPr>
          <w:rFonts w:cs="David"/>
          <w:sz w:val="24"/>
          <w:rtl/>
        </w:rPr>
      </w:pPr>
      <w:r>
        <w:rPr>
          <w:rFonts w:cs="David"/>
          <w:sz w:val="24"/>
          <w:u w:val="single"/>
          <w:rtl/>
        </w:rPr>
        <w:t>היו”ר אברהם פורז:</w:t>
      </w:r>
    </w:p>
    <w:p w:rsidR="00000000" w:rsidRDefault="00E10AA4">
      <w:pPr>
        <w:rPr>
          <w:rFonts w:cs="David"/>
          <w:sz w:val="24"/>
          <w:rtl/>
        </w:rPr>
      </w:pPr>
    </w:p>
    <w:p w:rsidR="00000000" w:rsidRDefault="00E10AA4">
      <w:pPr>
        <w:rPr>
          <w:rFonts w:cs="David"/>
          <w:sz w:val="24"/>
          <w:rtl/>
        </w:rPr>
      </w:pPr>
      <w:r>
        <w:rPr>
          <w:rFonts w:cs="David"/>
          <w:sz w:val="24"/>
          <w:rtl/>
        </w:rPr>
        <w:tab/>
        <w:t>אנו מצפים מהן למלא התחייבותם גם בתחום היצירה המקורית, ואנו מוכנים גם לעזור להן בכך.</w:t>
      </w:r>
    </w:p>
    <w:p w:rsidR="00000000" w:rsidRDefault="00E10AA4">
      <w:pPr>
        <w:rPr>
          <w:rFonts w:cs="David"/>
          <w:sz w:val="24"/>
          <w:rtl/>
        </w:rPr>
      </w:pPr>
    </w:p>
    <w:p w:rsidR="00000000" w:rsidRDefault="00E10AA4">
      <w:pPr>
        <w:rPr>
          <w:rFonts w:cs="David"/>
          <w:sz w:val="24"/>
          <w:u w:val="single"/>
          <w:rtl/>
        </w:rPr>
      </w:pPr>
      <w:r>
        <w:rPr>
          <w:rFonts w:cs="David"/>
          <w:sz w:val="24"/>
          <w:u w:val="single"/>
          <w:rtl/>
        </w:rPr>
        <w:t>שרה לוין:</w:t>
      </w:r>
    </w:p>
    <w:p w:rsidR="00000000" w:rsidRDefault="00E10AA4">
      <w:pPr>
        <w:rPr>
          <w:rFonts w:cs="David"/>
          <w:sz w:val="24"/>
          <w:rtl/>
        </w:rPr>
      </w:pPr>
    </w:p>
    <w:p w:rsidR="00000000" w:rsidRDefault="00E10AA4">
      <w:pPr>
        <w:rPr>
          <w:rFonts w:cs="David"/>
          <w:sz w:val="24"/>
          <w:rtl/>
        </w:rPr>
      </w:pPr>
      <w:r>
        <w:rPr>
          <w:rFonts w:cs="David"/>
          <w:sz w:val="24"/>
          <w:rtl/>
        </w:rPr>
        <w:t>מה יקרה במידה וזה לא ייעשה?</w:t>
      </w:r>
    </w:p>
    <w:p w:rsidR="00000000" w:rsidRDefault="00E10AA4">
      <w:pPr>
        <w:rPr>
          <w:rFonts w:cs="David"/>
          <w:sz w:val="24"/>
          <w:rtl/>
        </w:rPr>
      </w:pPr>
    </w:p>
    <w:p w:rsidR="00000000" w:rsidRDefault="00E10AA4">
      <w:pPr>
        <w:rPr>
          <w:rFonts w:cs="David"/>
          <w:sz w:val="24"/>
          <w:rtl/>
        </w:rPr>
      </w:pPr>
      <w:r>
        <w:rPr>
          <w:rFonts w:cs="David"/>
          <w:sz w:val="24"/>
          <w:u w:val="single"/>
          <w:rtl/>
        </w:rPr>
        <w:t>היו”ר אברהם פורז:</w:t>
      </w:r>
    </w:p>
    <w:p w:rsidR="00000000" w:rsidRDefault="00E10AA4">
      <w:pPr>
        <w:rPr>
          <w:rFonts w:cs="David"/>
          <w:sz w:val="24"/>
          <w:rtl/>
        </w:rPr>
      </w:pPr>
    </w:p>
    <w:p w:rsidR="00000000" w:rsidRDefault="00E10AA4">
      <w:pPr>
        <w:rPr>
          <w:rFonts w:cs="David"/>
          <w:sz w:val="24"/>
          <w:rtl/>
        </w:rPr>
      </w:pPr>
      <w:r>
        <w:rPr>
          <w:rFonts w:cs="David"/>
          <w:sz w:val="24"/>
          <w:rtl/>
        </w:rPr>
        <w:tab/>
        <w:t xml:space="preserve">במידה והן לא תקיימנה את התנאים, קיימת אפשרות לגופים המוסמכים לשלול להן את </w:t>
      </w:r>
      <w:r>
        <w:rPr>
          <w:rFonts w:cs="David"/>
          <w:sz w:val="24"/>
          <w:rtl/>
        </w:rPr>
        <w:t>הרשיונות. תודה רבה, הישיבה נעולה.</w:t>
      </w:r>
    </w:p>
    <w:p w:rsidR="00000000" w:rsidRDefault="00E10AA4">
      <w:pPr>
        <w:rPr>
          <w:rFonts w:cs="David"/>
          <w:sz w:val="24"/>
          <w:rtl/>
        </w:rPr>
      </w:pPr>
    </w:p>
    <w:p w:rsidR="00000000" w:rsidRDefault="00E10AA4">
      <w:pPr>
        <w:rPr>
          <w:rFonts w:cs="David"/>
          <w:sz w:val="24"/>
          <w:u w:val="single"/>
          <w:rtl/>
        </w:rPr>
      </w:pPr>
    </w:p>
    <w:p w:rsidR="00000000" w:rsidRDefault="00E10AA4">
      <w:pPr>
        <w:rPr>
          <w:rFonts w:cs="David"/>
          <w:sz w:val="24"/>
          <w:u w:val="single"/>
          <w:rtl/>
        </w:rPr>
      </w:pPr>
      <w:r>
        <w:rPr>
          <w:rFonts w:cs="David"/>
          <w:sz w:val="24"/>
          <w:u w:val="single"/>
          <w:rtl/>
        </w:rPr>
        <w:t>הישיבה ננעלה בשעה 11:55</w:t>
      </w:r>
    </w:p>
    <w:p w:rsidR="00000000" w:rsidRDefault="00E10AA4">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10AA4">
      <w:r>
        <w:separator/>
      </w:r>
    </w:p>
  </w:endnote>
  <w:endnote w:type="continuationSeparator" w:id="0">
    <w:p w:rsidR="00000000" w:rsidRDefault="00E10A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10AA4">
    <w:pPr>
      <w:pStyle w:val="a7"/>
      <w:rPr>
        <w:rFonts w:cs="David"/>
        <w:sz w:val="24"/>
        <w:rtl/>
      </w:rPr>
    </w:pPr>
  </w:p>
  <w:p w:rsidR="00000000" w:rsidRDefault="00E10AA4">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10AA4">
    <w:pPr>
      <w:pStyle w:val="a7"/>
      <w:rPr>
        <w:rFonts w:cs="David"/>
        <w:sz w:val="24"/>
        <w:rtl/>
      </w:rPr>
    </w:pPr>
  </w:p>
  <w:p w:rsidR="00000000" w:rsidRDefault="00E10AA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10AA4">
      <w:r>
        <w:separator/>
      </w:r>
    </w:p>
  </w:footnote>
  <w:footnote w:type="continuationSeparator" w:id="0">
    <w:p w:rsidR="00000000" w:rsidRDefault="00E10A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10AA4">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rtl/>
      </w:rPr>
      <w:t>2</w:t>
    </w:r>
    <w:r>
      <w:rPr>
        <w:rStyle w:val="a9"/>
        <w:rFonts w:cs="David"/>
        <w:b/>
        <w:bCs/>
      </w:rPr>
      <w:fldChar w:fldCharType="end"/>
    </w:r>
  </w:p>
  <w:p w:rsidR="00000000" w:rsidRDefault="00E10AA4">
    <w:pPr>
      <w:pStyle w:val="a5"/>
      <w:ind w:right="360"/>
      <w:jc w:val="both"/>
      <w:rPr>
        <w:rFonts w:cs="David"/>
        <w:sz w:val="24"/>
        <w:rtl/>
      </w:rPr>
    </w:pPr>
    <w:r>
      <w:rPr>
        <w:rFonts w:cs="David"/>
        <w:sz w:val="24"/>
        <w:rtl/>
      </w:rPr>
      <w:t>ועדת הכלכלה</w:t>
    </w:r>
  </w:p>
  <w:p w:rsidR="00000000" w:rsidRDefault="00E10AA4">
    <w:pPr>
      <w:pStyle w:val="a5"/>
      <w:ind w:right="360"/>
      <w:jc w:val="both"/>
      <w:rPr>
        <w:rStyle w:val="a9"/>
        <w:rFonts w:cs="David"/>
        <w:sz w:val="24"/>
        <w:rtl/>
      </w:rPr>
    </w:pPr>
    <w:r>
      <w:rPr>
        <w:rFonts w:cs="David"/>
        <w:sz w:val="24"/>
        <w:rtl/>
      </w:rPr>
      <w:t>29.04.2002</w:t>
    </w:r>
  </w:p>
  <w:p w:rsidR="00000000" w:rsidRDefault="00E10AA4">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10AA4">
    <w:pPr>
      <w:pStyle w:val="a5"/>
      <w:rPr>
        <w:rFonts w:cs="David"/>
        <w:sz w:val="24"/>
        <w:rtl/>
      </w:rPr>
    </w:pPr>
  </w:p>
  <w:p w:rsidR="00000000" w:rsidRDefault="00E10AA4">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0572925B6D2FD511BECD001083FCCD060000000DBF5A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E10AA4"/>
    <w:rsid w:val="00E10A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C2096D4-718F-44AA-BFA2-EB2C9D770B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firstLine="567"/>
    </w:pPr>
    <w:rPr>
      <w:b/>
      <w:bCs/>
    </w:r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4506</Words>
  <Characters>22530</Characters>
  <Application>Microsoft Office Word</Application>
  <DocSecurity>0</DocSecurity>
  <Lines>187</Lines>
  <Paragraphs>53</Paragraphs>
  <ScaleCrop>false</ScaleCrop>
  <Company>knesset</Company>
  <LinksUpToDate>false</LinksUpToDate>
  <CharactersWithSpaces>26983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פרוטוקולים/כלכלה/5069</dc:title>
  <dc:subject>כלכלה 29.4.2002</dc:subject>
  <dc:creator>מיטל אמסלם</dc:creator>
  <cp:keywords/>
  <dc:description/>
  <cp:lastModifiedBy>רינה דבורה קדרון</cp:lastModifiedBy>
  <cp:revision>2</cp:revision>
  <dcterms:created xsi:type="dcterms:W3CDTF">2017-04-20T07:37:00Z</dcterms:created>
  <dcterms:modified xsi:type="dcterms:W3CDTF">2017-04-20T07:37:00Z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