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8334FA" w14:textId="77777777" w:rsidR="00E64116" w:rsidRPr="005817EC" w:rsidRDefault="00E430EE" w:rsidP="00EC1FB3">
      <w:pPr>
        <w:ind w:firstLine="0"/>
        <w:rPr>
          <w:b/>
          <w:bCs/>
          <w:rtl/>
        </w:rPr>
      </w:pPr>
      <w:r>
        <w:rPr>
          <w:b/>
          <w:bCs/>
          <w:rtl/>
        </w:rPr>
        <w:t>הכנסת העשרים-וחמש</w:t>
      </w:r>
    </w:p>
    <w:p w14:paraId="4D941DCE" w14:textId="77777777" w:rsidR="00A22C90" w:rsidRDefault="00A22C90" w:rsidP="00327BF8">
      <w:pPr>
        <w:ind w:firstLine="0"/>
        <w:outlineLvl w:val="0"/>
        <w:rPr>
          <w:b/>
          <w:bCs/>
          <w:rtl/>
        </w:rPr>
        <w:sectPr w:rsidR="00A22C90" w:rsidSect="00285F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485083" w14:textId="77777777" w:rsidR="00E64116" w:rsidRPr="008713A4" w:rsidRDefault="00E430EE" w:rsidP="008320F6">
      <w:pPr>
        <w:ind w:firstLine="0"/>
        <w:rPr>
          <w:b/>
          <w:bCs/>
          <w:rtl/>
        </w:rPr>
      </w:pPr>
      <w:r>
        <w:rPr>
          <w:b/>
          <w:bCs/>
          <w:rtl/>
        </w:rPr>
        <w:t>מושב שני</w:t>
      </w:r>
    </w:p>
    <w:p w14:paraId="5F4581E9" w14:textId="77777777" w:rsidR="00E64116" w:rsidRPr="008713A4" w:rsidRDefault="00E64116" w:rsidP="0049458B">
      <w:pPr>
        <w:rPr>
          <w:rtl/>
        </w:rPr>
      </w:pPr>
    </w:p>
    <w:p w14:paraId="0895BD10" w14:textId="77777777" w:rsidR="00E64116" w:rsidRPr="008713A4" w:rsidRDefault="00E64116" w:rsidP="0049458B">
      <w:pPr>
        <w:rPr>
          <w:rtl/>
        </w:rPr>
      </w:pPr>
    </w:p>
    <w:p w14:paraId="7382B420" w14:textId="77777777" w:rsidR="00E64116" w:rsidRPr="008713A4" w:rsidRDefault="00E64116" w:rsidP="007509A6">
      <w:pPr>
        <w:ind w:firstLine="0"/>
        <w:jc w:val="center"/>
        <w:rPr>
          <w:b/>
          <w:bCs/>
          <w:rtl/>
        </w:rPr>
      </w:pPr>
    </w:p>
    <w:p w14:paraId="78451AFE" w14:textId="49139F6B" w:rsidR="00E64116" w:rsidRPr="008713A4" w:rsidRDefault="00E430EE" w:rsidP="008320F6">
      <w:pPr>
        <w:ind w:firstLine="0"/>
        <w:jc w:val="center"/>
        <w:outlineLvl w:val="0"/>
        <w:rPr>
          <w:b/>
          <w:bCs/>
          <w:rtl/>
        </w:rPr>
      </w:pPr>
      <w:r>
        <w:rPr>
          <w:b/>
          <w:bCs/>
          <w:rtl/>
        </w:rPr>
        <w:t xml:space="preserve">פרוטוקול מס' </w:t>
      </w:r>
      <w:r w:rsidR="003E171A">
        <w:rPr>
          <w:rFonts w:hint="cs"/>
          <w:b/>
          <w:bCs/>
          <w:rtl/>
        </w:rPr>
        <w:t>144</w:t>
      </w:r>
    </w:p>
    <w:p w14:paraId="0E298DB8" w14:textId="77777777" w:rsidR="00E64116" w:rsidRPr="008713A4" w:rsidRDefault="00E430EE" w:rsidP="008320F6">
      <w:pPr>
        <w:ind w:firstLine="0"/>
        <w:jc w:val="center"/>
        <w:outlineLvl w:val="0"/>
        <w:rPr>
          <w:b/>
          <w:bCs/>
          <w:rtl/>
        </w:rPr>
      </w:pPr>
      <w:r>
        <w:rPr>
          <w:b/>
          <w:bCs/>
          <w:rtl/>
        </w:rPr>
        <w:t>מישיבת ועדת הבריאות</w:t>
      </w:r>
    </w:p>
    <w:p w14:paraId="6B2E80AA" w14:textId="77777777" w:rsidR="00E64116" w:rsidRPr="008713A4" w:rsidRDefault="00E430EE" w:rsidP="008320F6">
      <w:pPr>
        <w:ind w:firstLine="0"/>
        <w:jc w:val="center"/>
        <w:outlineLvl w:val="0"/>
        <w:rPr>
          <w:b/>
          <w:bCs/>
          <w:u w:val="single"/>
          <w:rtl/>
        </w:rPr>
      </w:pPr>
      <w:r>
        <w:rPr>
          <w:b/>
          <w:bCs/>
          <w:u w:val="single"/>
          <w:rtl/>
        </w:rPr>
        <w:t>יום רביעי, כ"ט בטבת התשפ"ד (10 בינואר 2024), שעה 9:30</w:t>
      </w:r>
    </w:p>
    <w:p w14:paraId="2A77804A" w14:textId="77777777" w:rsidR="00E64116" w:rsidRPr="008713A4" w:rsidRDefault="00E64116" w:rsidP="008320F6">
      <w:pPr>
        <w:ind w:firstLine="0"/>
        <w:rPr>
          <w:rtl/>
        </w:rPr>
      </w:pPr>
    </w:p>
    <w:p w14:paraId="45816BED" w14:textId="77777777" w:rsidR="00E64116" w:rsidRPr="008713A4" w:rsidRDefault="00E64116" w:rsidP="008320F6">
      <w:pPr>
        <w:ind w:firstLine="0"/>
        <w:rPr>
          <w:rtl/>
        </w:rPr>
      </w:pPr>
    </w:p>
    <w:p w14:paraId="11164329" w14:textId="77777777" w:rsidR="00E64116" w:rsidRPr="008713A4" w:rsidRDefault="00E430EE"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1E1B2A21" w14:textId="77777777" w:rsidR="00E64116" w:rsidRPr="008713A4" w:rsidRDefault="00E430EE" w:rsidP="00E430EE">
      <w:pPr>
        <w:spacing w:before="60"/>
        <w:ind w:firstLine="0"/>
        <w:rPr>
          <w:rtl/>
        </w:rPr>
      </w:pPr>
      <w:bookmarkStart w:id="0" w:name="ET_hatsach_639585_1"/>
      <w:r w:rsidRPr="00E430EE">
        <w:rPr>
          <w:rStyle w:val="TagStyle"/>
          <w:rtl/>
        </w:rPr>
        <w:t xml:space="preserve"> &lt;&lt; הצח &gt;&gt; </w:t>
      </w:r>
      <w:r w:rsidRPr="00E430EE">
        <w:rPr>
          <w:rtl/>
        </w:rPr>
        <w:t>1. הצעת חוק שימוש בזרע של נפטר לשם הולדה, התשפ"ג</w:t>
      </w:r>
      <w:r>
        <w:rPr>
          <w:rFonts w:hint="cs"/>
          <w:rtl/>
        </w:rPr>
        <w:t>–</w:t>
      </w:r>
      <w:r w:rsidRPr="00E430EE">
        <w:rPr>
          <w:rtl/>
        </w:rPr>
        <w:t>2023, של ח"כ קטי קטרין שטרית</w:t>
      </w:r>
      <w:r w:rsidRPr="00E430EE">
        <w:rPr>
          <w:rStyle w:val="TagStyle"/>
          <w:rtl/>
        </w:rPr>
        <w:t xml:space="preserve"> &lt;&lt; הצח &gt;&gt;</w:t>
      </w:r>
      <w:r w:rsidRPr="00E430EE">
        <w:rPr>
          <w:rtl/>
        </w:rPr>
        <w:t xml:space="preserve">   </w:t>
      </w:r>
      <w:bookmarkEnd w:id="0"/>
    </w:p>
    <w:p w14:paraId="132BEA3D" w14:textId="77777777" w:rsidR="00E64116" w:rsidRDefault="00E430EE" w:rsidP="00E430EE">
      <w:pPr>
        <w:spacing w:before="60"/>
        <w:ind w:firstLine="0"/>
        <w:rPr>
          <w:rtl/>
        </w:rPr>
      </w:pPr>
      <w:bookmarkStart w:id="1" w:name="ET_hatsach_639614_2"/>
      <w:r w:rsidRPr="00E430EE">
        <w:rPr>
          <w:rStyle w:val="TagStyle"/>
          <w:rtl/>
        </w:rPr>
        <w:t xml:space="preserve"> &lt;&lt; הצח &gt;&gt; </w:t>
      </w:r>
      <w:r w:rsidRPr="00E430EE">
        <w:rPr>
          <w:rtl/>
        </w:rPr>
        <w:t>2. הצעת חוק  שימוש בזרע של נפטר לשם הולדה, התשפ"ג</w:t>
      </w:r>
      <w:r>
        <w:rPr>
          <w:rFonts w:hint="cs"/>
          <w:rtl/>
        </w:rPr>
        <w:t>–</w:t>
      </w:r>
      <w:r w:rsidRPr="00E430EE">
        <w:rPr>
          <w:rtl/>
        </w:rPr>
        <w:t>2022, של ח"כ מירב בן ארי</w:t>
      </w:r>
      <w:r w:rsidRPr="00E430EE">
        <w:rPr>
          <w:rStyle w:val="TagStyle"/>
          <w:rtl/>
        </w:rPr>
        <w:t xml:space="preserve"> &lt;&lt; הצח &gt;&gt;</w:t>
      </w:r>
      <w:r w:rsidRPr="00E430EE">
        <w:rPr>
          <w:rtl/>
        </w:rPr>
        <w:t xml:space="preserve">   </w:t>
      </w:r>
      <w:bookmarkEnd w:id="1"/>
    </w:p>
    <w:p w14:paraId="16C5ED1F" w14:textId="77777777" w:rsidR="00E430EE" w:rsidRDefault="00E430EE" w:rsidP="007C693F">
      <w:pPr>
        <w:spacing w:before="60"/>
        <w:ind w:firstLine="0"/>
        <w:rPr>
          <w:rtl/>
        </w:rPr>
      </w:pPr>
    </w:p>
    <w:p w14:paraId="57FA506D" w14:textId="77777777" w:rsidR="00E64116" w:rsidRPr="008713A4" w:rsidRDefault="00E64116" w:rsidP="00EC1FB3">
      <w:pPr>
        <w:ind w:firstLine="0"/>
        <w:outlineLvl w:val="1"/>
        <w:rPr>
          <w:b/>
          <w:bCs/>
          <w:u w:val="single"/>
          <w:rtl/>
        </w:rPr>
      </w:pPr>
      <w:r w:rsidRPr="008713A4">
        <w:rPr>
          <w:b/>
          <w:bCs/>
          <w:u w:val="single"/>
          <w:rtl/>
        </w:rPr>
        <w:t>נכחו:</w:t>
      </w:r>
    </w:p>
    <w:p w14:paraId="38EC48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A64DB6" w14:textId="77777777" w:rsidR="00E430EE" w:rsidRPr="00E430EE" w:rsidRDefault="00E430EE" w:rsidP="00EC1FB3">
      <w:pPr>
        <w:ind w:firstLine="0"/>
        <w:rPr>
          <w:rtl/>
        </w:rPr>
      </w:pPr>
      <w:r w:rsidRPr="00E430EE">
        <w:rPr>
          <w:rtl/>
        </w:rPr>
        <w:t>מירב בן ארי</w:t>
      </w:r>
      <w:r>
        <w:rPr>
          <w:rFonts w:hint="cs"/>
          <w:rtl/>
        </w:rPr>
        <w:t xml:space="preserve"> </w:t>
      </w:r>
      <w:r w:rsidRPr="00E430EE">
        <w:rPr>
          <w:rtl/>
        </w:rPr>
        <w:t xml:space="preserve">– </w:t>
      </w:r>
      <w:r>
        <w:rPr>
          <w:rFonts w:hint="cs"/>
          <w:rtl/>
        </w:rPr>
        <w:t xml:space="preserve">מ"מ </w:t>
      </w:r>
      <w:r w:rsidRPr="00E430EE">
        <w:rPr>
          <w:rtl/>
        </w:rPr>
        <w:t>היו"ר</w:t>
      </w:r>
    </w:p>
    <w:p w14:paraId="1CBBE153" w14:textId="77777777" w:rsidR="00E430EE" w:rsidRPr="00E430EE" w:rsidRDefault="00E430EE" w:rsidP="00EC1FB3">
      <w:pPr>
        <w:ind w:firstLine="0"/>
        <w:rPr>
          <w:rtl/>
        </w:rPr>
      </w:pPr>
      <w:r w:rsidRPr="00E430EE">
        <w:rPr>
          <w:rtl/>
        </w:rPr>
        <w:t>ניסים ואטורי</w:t>
      </w:r>
    </w:p>
    <w:p w14:paraId="6EBFF4C8" w14:textId="77777777" w:rsidR="00E430EE" w:rsidRPr="00E430EE" w:rsidRDefault="00E430EE" w:rsidP="00EC1FB3">
      <w:pPr>
        <w:ind w:firstLine="0"/>
        <w:rPr>
          <w:rtl/>
        </w:rPr>
      </w:pPr>
      <w:r w:rsidRPr="006833FD">
        <w:rPr>
          <w:rtl/>
        </w:rPr>
        <w:t>מיכל מרים וולדיגר</w:t>
      </w:r>
    </w:p>
    <w:p w14:paraId="581FCA99" w14:textId="77777777" w:rsidR="00285F85" w:rsidRPr="000C47F5" w:rsidRDefault="00285F85" w:rsidP="00DE5B80">
      <w:pPr>
        <w:ind w:firstLine="0"/>
        <w:rPr>
          <w:b/>
          <w:bCs/>
          <w:u w:val="single"/>
          <w:rtl/>
        </w:rPr>
      </w:pPr>
    </w:p>
    <w:p w14:paraId="28ED769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28"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283"/>
        <w:gridCol w:w="6635"/>
      </w:tblGrid>
      <w:tr w:rsidR="00E430EE" w14:paraId="6A6001EF" w14:textId="77777777" w:rsidTr="00FD49EB">
        <w:tc>
          <w:tcPr>
            <w:tcW w:w="2410" w:type="dxa"/>
            <w:shd w:val="clear" w:color="auto" w:fill="auto"/>
          </w:tcPr>
          <w:p w14:paraId="38EC0242" w14:textId="77777777" w:rsidR="00E430EE" w:rsidRDefault="00E430EE" w:rsidP="00DE5B80">
            <w:pPr>
              <w:ind w:firstLine="0"/>
              <w:rPr>
                <w:rtl/>
              </w:rPr>
            </w:pPr>
            <w:bookmarkStart w:id="2" w:name="_ETM_Q1_395962"/>
            <w:bookmarkEnd w:id="2"/>
            <w:r>
              <w:rPr>
                <w:rtl/>
              </w:rPr>
              <w:t>טליה אלדר-גבע</w:t>
            </w:r>
          </w:p>
        </w:tc>
        <w:tc>
          <w:tcPr>
            <w:tcW w:w="283" w:type="dxa"/>
            <w:shd w:val="clear" w:color="auto" w:fill="auto"/>
          </w:tcPr>
          <w:p w14:paraId="511F71AC" w14:textId="77777777" w:rsidR="00E430EE" w:rsidRDefault="00E430EE" w:rsidP="00DE5B80">
            <w:pPr>
              <w:ind w:firstLine="0"/>
              <w:rPr>
                <w:rtl/>
              </w:rPr>
            </w:pPr>
            <w:r>
              <w:rPr>
                <w:rtl/>
              </w:rPr>
              <w:t>–</w:t>
            </w:r>
          </w:p>
        </w:tc>
        <w:tc>
          <w:tcPr>
            <w:tcW w:w="6635" w:type="dxa"/>
            <w:shd w:val="clear" w:color="auto" w:fill="auto"/>
          </w:tcPr>
          <w:p w14:paraId="3E58A934" w14:textId="77777777" w:rsidR="00E430EE" w:rsidRDefault="00E430EE" w:rsidP="00DE5B80">
            <w:pPr>
              <w:ind w:firstLine="0"/>
              <w:rPr>
                <w:rtl/>
              </w:rPr>
            </w:pPr>
            <w:r>
              <w:rPr>
                <w:rtl/>
              </w:rPr>
              <w:t>מנהלת מחלקה פריון והולדה, משרד הבריאות</w:t>
            </w:r>
          </w:p>
        </w:tc>
      </w:tr>
      <w:tr w:rsidR="00E430EE" w14:paraId="082F0D61" w14:textId="77777777" w:rsidTr="00FD49EB">
        <w:tc>
          <w:tcPr>
            <w:tcW w:w="2410" w:type="dxa"/>
            <w:shd w:val="clear" w:color="auto" w:fill="auto"/>
          </w:tcPr>
          <w:p w14:paraId="00372A0F" w14:textId="77777777" w:rsidR="00E430EE" w:rsidRDefault="00E430EE" w:rsidP="00DE5B80">
            <w:pPr>
              <w:ind w:firstLine="0"/>
              <w:rPr>
                <w:rtl/>
              </w:rPr>
            </w:pPr>
            <w:r>
              <w:rPr>
                <w:rtl/>
              </w:rPr>
              <w:t>טל פוקס</w:t>
            </w:r>
          </w:p>
        </w:tc>
        <w:tc>
          <w:tcPr>
            <w:tcW w:w="283" w:type="dxa"/>
            <w:shd w:val="clear" w:color="auto" w:fill="auto"/>
          </w:tcPr>
          <w:p w14:paraId="5F553B11" w14:textId="77777777" w:rsidR="00E430EE" w:rsidRDefault="00E430EE" w:rsidP="00DE5B80">
            <w:pPr>
              <w:ind w:firstLine="0"/>
              <w:rPr>
                <w:rtl/>
              </w:rPr>
            </w:pPr>
            <w:r>
              <w:rPr>
                <w:rtl/>
              </w:rPr>
              <w:t>–</w:t>
            </w:r>
          </w:p>
        </w:tc>
        <w:tc>
          <w:tcPr>
            <w:tcW w:w="6635" w:type="dxa"/>
            <w:shd w:val="clear" w:color="auto" w:fill="auto"/>
          </w:tcPr>
          <w:p w14:paraId="63C7EF2A" w14:textId="77777777" w:rsidR="00E430EE" w:rsidRDefault="00E430EE" w:rsidP="00DE5B80">
            <w:pPr>
              <w:ind w:firstLine="0"/>
              <w:rPr>
                <w:rtl/>
              </w:rPr>
            </w:pPr>
            <w:r>
              <w:rPr>
                <w:rtl/>
              </w:rPr>
              <w:t>עו"ד, משרד הבריאות</w:t>
            </w:r>
          </w:p>
        </w:tc>
      </w:tr>
      <w:tr w:rsidR="00E430EE" w14:paraId="3061390E" w14:textId="77777777" w:rsidTr="00FD49EB">
        <w:tc>
          <w:tcPr>
            <w:tcW w:w="2410" w:type="dxa"/>
            <w:shd w:val="clear" w:color="auto" w:fill="auto"/>
          </w:tcPr>
          <w:p w14:paraId="3A7A3995" w14:textId="77777777" w:rsidR="00E430EE" w:rsidRDefault="00E430EE" w:rsidP="00DE5B80">
            <w:pPr>
              <w:ind w:firstLine="0"/>
              <w:rPr>
                <w:rtl/>
              </w:rPr>
            </w:pPr>
            <w:r>
              <w:rPr>
                <w:rtl/>
              </w:rPr>
              <w:t>נגה שילדהאוז</w:t>
            </w:r>
          </w:p>
        </w:tc>
        <w:tc>
          <w:tcPr>
            <w:tcW w:w="283" w:type="dxa"/>
            <w:shd w:val="clear" w:color="auto" w:fill="auto"/>
          </w:tcPr>
          <w:p w14:paraId="7DFFD5A1" w14:textId="77777777" w:rsidR="00E430EE" w:rsidRDefault="00E430EE" w:rsidP="00DE5B80">
            <w:pPr>
              <w:ind w:firstLine="0"/>
              <w:rPr>
                <w:rtl/>
              </w:rPr>
            </w:pPr>
            <w:r>
              <w:rPr>
                <w:rtl/>
              </w:rPr>
              <w:t>–</w:t>
            </w:r>
          </w:p>
        </w:tc>
        <w:tc>
          <w:tcPr>
            <w:tcW w:w="6635" w:type="dxa"/>
            <w:shd w:val="clear" w:color="auto" w:fill="auto"/>
          </w:tcPr>
          <w:p w14:paraId="5AB36CC9" w14:textId="77777777" w:rsidR="00E430EE" w:rsidRDefault="00E430EE" w:rsidP="00DE5B80">
            <w:pPr>
              <w:ind w:firstLine="0"/>
              <w:rPr>
                <w:rtl/>
              </w:rPr>
            </w:pPr>
            <w:r>
              <w:rPr>
                <w:rtl/>
              </w:rPr>
              <w:t>ממונה משפטית למשפחות והנצחה, משרד הביטחון</w:t>
            </w:r>
          </w:p>
        </w:tc>
      </w:tr>
      <w:tr w:rsidR="00E430EE" w14:paraId="3894E776" w14:textId="77777777" w:rsidTr="00FD49EB">
        <w:tc>
          <w:tcPr>
            <w:tcW w:w="2410" w:type="dxa"/>
            <w:shd w:val="clear" w:color="auto" w:fill="auto"/>
          </w:tcPr>
          <w:p w14:paraId="2A121770" w14:textId="77777777" w:rsidR="00E430EE" w:rsidRDefault="00E430EE" w:rsidP="00DE5B80">
            <w:pPr>
              <w:ind w:firstLine="0"/>
              <w:rPr>
                <w:rtl/>
              </w:rPr>
            </w:pPr>
            <w:r>
              <w:rPr>
                <w:rtl/>
              </w:rPr>
              <w:t>דניאל הטוול</w:t>
            </w:r>
          </w:p>
        </w:tc>
        <w:tc>
          <w:tcPr>
            <w:tcW w:w="283" w:type="dxa"/>
            <w:shd w:val="clear" w:color="auto" w:fill="auto"/>
          </w:tcPr>
          <w:p w14:paraId="1319FA62" w14:textId="77777777" w:rsidR="00E430EE" w:rsidRDefault="00E430EE" w:rsidP="00DE5B80">
            <w:pPr>
              <w:ind w:firstLine="0"/>
              <w:rPr>
                <w:rtl/>
              </w:rPr>
            </w:pPr>
            <w:r>
              <w:rPr>
                <w:rtl/>
              </w:rPr>
              <w:t>–</w:t>
            </w:r>
          </w:p>
        </w:tc>
        <w:tc>
          <w:tcPr>
            <w:tcW w:w="6635" w:type="dxa"/>
            <w:shd w:val="clear" w:color="auto" w:fill="auto"/>
          </w:tcPr>
          <w:p w14:paraId="66A73B25" w14:textId="73DCA363" w:rsidR="00E430EE" w:rsidRDefault="00E430EE" w:rsidP="00DE5B80">
            <w:pPr>
              <w:ind w:firstLine="0"/>
              <w:rPr>
                <w:rtl/>
              </w:rPr>
            </w:pPr>
            <w:r>
              <w:rPr>
                <w:rtl/>
              </w:rPr>
              <w:t>יועמ״ש נפגעים</w:t>
            </w:r>
            <w:r w:rsidR="00FD49EB">
              <w:rPr>
                <w:rFonts w:hint="cs"/>
                <w:rtl/>
              </w:rPr>
              <w:t>,</w:t>
            </w:r>
            <w:r>
              <w:rPr>
                <w:rtl/>
              </w:rPr>
              <w:t xml:space="preserve"> פצר, משרד הביטחון</w:t>
            </w:r>
          </w:p>
        </w:tc>
      </w:tr>
      <w:tr w:rsidR="00E430EE" w14:paraId="78AEE8F3" w14:textId="77777777" w:rsidTr="00FD49EB">
        <w:tc>
          <w:tcPr>
            <w:tcW w:w="2410" w:type="dxa"/>
            <w:shd w:val="clear" w:color="auto" w:fill="auto"/>
          </w:tcPr>
          <w:p w14:paraId="023C43B7" w14:textId="77777777" w:rsidR="00E430EE" w:rsidRDefault="00E430EE" w:rsidP="00DE5B80">
            <w:pPr>
              <w:ind w:firstLine="0"/>
              <w:rPr>
                <w:rtl/>
              </w:rPr>
            </w:pPr>
            <w:r>
              <w:rPr>
                <w:rtl/>
              </w:rPr>
              <w:t>נטלי ברדה</w:t>
            </w:r>
          </w:p>
        </w:tc>
        <w:tc>
          <w:tcPr>
            <w:tcW w:w="283" w:type="dxa"/>
            <w:shd w:val="clear" w:color="auto" w:fill="auto"/>
          </w:tcPr>
          <w:p w14:paraId="5CFE6AD1" w14:textId="77777777" w:rsidR="00E430EE" w:rsidRDefault="00E430EE" w:rsidP="00DE5B80">
            <w:pPr>
              <w:ind w:firstLine="0"/>
              <w:rPr>
                <w:rtl/>
              </w:rPr>
            </w:pPr>
            <w:r>
              <w:rPr>
                <w:rtl/>
              </w:rPr>
              <w:t>–</w:t>
            </w:r>
          </w:p>
        </w:tc>
        <w:tc>
          <w:tcPr>
            <w:tcW w:w="6635" w:type="dxa"/>
            <w:shd w:val="clear" w:color="auto" w:fill="auto"/>
          </w:tcPr>
          <w:p w14:paraId="2754BBA1" w14:textId="3A773045" w:rsidR="00E430EE" w:rsidRDefault="00E430EE" w:rsidP="00DE5B80">
            <w:pPr>
              <w:ind w:firstLine="0"/>
              <w:rPr>
                <w:rtl/>
              </w:rPr>
            </w:pPr>
            <w:r>
              <w:rPr>
                <w:rtl/>
              </w:rPr>
              <w:t>אכ״א</w:t>
            </w:r>
            <w:r w:rsidR="00FD49EB">
              <w:rPr>
                <w:rFonts w:hint="cs"/>
                <w:rtl/>
              </w:rPr>
              <w:t xml:space="preserve">, </w:t>
            </w:r>
            <w:r>
              <w:rPr>
                <w:rtl/>
              </w:rPr>
              <w:t>רתח נפגעים, משרד הביטחון</w:t>
            </w:r>
          </w:p>
        </w:tc>
      </w:tr>
      <w:tr w:rsidR="00E430EE" w14:paraId="3462A56B" w14:textId="77777777" w:rsidTr="00FD49EB">
        <w:tc>
          <w:tcPr>
            <w:tcW w:w="2410" w:type="dxa"/>
            <w:shd w:val="clear" w:color="auto" w:fill="auto"/>
          </w:tcPr>
          <w:p w14:paraId="0F08A972" w14:textId="77777777" w:rsidR="00E430EE" w:rsidRDefault="00E430EE" w:rsidP="00DE5B80">
            <w:pPr>
              <w:ind w:firstLine="0"/>
              <w:rPr>
                <w:rtl/>
              </w:rPr>
            </w:pPr>
            <w:r>
              <w:rPr>
                <w:rtl/>
              </w:rPr>
              <w:t>אלון מצליח</w:t>
            </w:r>
          </w:p>
        </w:tc>
        <w:tc>
          <w:tcPr>
            <w:tcW w:w="283" w:type="dxa"/>
            <w:shd w:val="clear" w:color="auto" w:fill="auto"/>
          </w:tcPr>
          <w:p w14:paraId="5A59280B" w14:textId="77777777" w:rsidR="00E430EE" w:rsidRDefault="00E430EE" w:rsidP="00DE5B80">
            <w:pPr>
              <w:ind w:firstLine="0"/>
              <w:rPr>
                <w:rtl/>
              </w:rPr>
            </w:pPr>
            <w:r>
              <w:rPr>
                <w:rtl/>
              </w:rPr>
              <w:t>–</w:t>
            </w:r>
          </w:p>
        </w:tc>
        <w:tc>
          <w:tcPr>
            <w:tcW w:w="6635" w:type="dxa"/>
            <w:shd w:val="clear" w:color="auto" w:fill="auto"/>
          </w:tcPr>
          <w:p w14:paraId="29621F97" w14:textId="27341ACE" w:rsidR="00E430EE" w:rsidRDefault="00E430EE" w:rsidP="00DE5B80">
            <w:pPr>
              <w:ind w:firstLine="0"/>
              <w:rPr>
                <w:rtl/>
              </w:rPr>
            </w:pPr>
            <w:r>
              <w:rPr>
                <w:rtl/>
              </w:rPr>
              <w:t>מ</w:t>
            </w:r>
            <w:r w:rsidR="00FD49EB">
              <w:rPr>
                <w:rFonts w:hint="cs"/>
                <w:rtl/>
              </w:rPr>
              <w:t>נהל</w:t>
            </w:r>
            <w:r>
              <w:rPr>
                <w:rtl/>
              </w:rPr>
              <w:t xml:space="preserve"> מיטב, משרד הביטחון</w:t>
            </w:r>
          </w:p>
        </w:tc>
      </w:tr>
      <w:tr w:rsidR="00E430EE" w14:paraId="380E3EA8" w14:textId="77777777" w:rsidTr="00FD49EB">
        <w:tc>
          <w:tcPr>
            <w:tcW w:w="2410" w:type="dxa"/>
            <w:shd w:val="clear" w:color="auto" w:fill="auto"/>
          </w:tcPr>
          <w:p w14:paraId="5FA39D1B" w14:textId="77777777" w:rsidR="00E430EE" w:rsidRDefault="00E430EE" w:rsidP="00DE5B80">
            <w:pPr>
              <w:ind w:firstLine="0"/>
              <w:rPr>
                <w:rtl/>
              </w:rPr>
            </w:pPr>
            <w:r>
              <w:rPr>
                <w:rtl/>
              </w:rPr>
              <w:t>יעקב שפירא</w:t>
            </w:r>
          </w:p>
        </w:tc>
        <w:tc>
          <w:tcPr>
            <w:tcW w:w="283" w:type="dxa"/>
            <w:shd w:val="clear" w:color="auto" w:fill="auto"/>
          </w:tcPr>
          <w:p w14:paraId="22CEFCBC" w14:textId="77777777" w:rsidR="00E430EE" w:rsidRDefault="00E430EE" w:rsidP="00DE5B80">
            <w:pPr>
              <w:ind w:firstLine="0"/>
              <w:rPr>
                <w:rtl/>
              </w:rPr>
            </w:pPr>
            <w:r>
              <w:rPr>
                <w:rtl/>
              </w:rPr>
              <w:t>–</w:t>
            </w:r>
          </w:p>
        </w:tc>
        <w:tc>
          <w:tcPr>
            <w:tcW w:w="6635" w:type="dxa"/>
            <w:shd w:val="clear" w:color="auto" w:fill="auto"/>
          </w:tcPr>
          <w:p w14:paraId="79C28FA9" w14:textId="42B04D0A" w:rsidR="00E430EE" w:rsidRDefault="00E430EE" w:rsidP="00DE5B80">
            <w:pPr>
              <w:ind w:firstLine="0"/>
              <w:rPr>
                <w:rtl/>
              </w:rPr>
            </w:pPr>
            <w:r>
              <w:rPr>
                <w:rtl/>
              </w:rPr>
              <w:t>ממונה היחידה למשפט עברי, משרד המשפטים</w:t>
            </w:r>
          </w:p>
        </w:tc>
      </w:tr>
      <w:tr w:rsidR="00E430EE" w14:paraId="5EB6A3B2" w14:textId="77777777" w:rsidTr="00FD49EB">
        <w:tc>
          <w:tcPr>
            <w:tcW w:w="2410" w:type="dxa"/>
            <w:shd w:val="clear" w:color="auto" w:fill="auto"/>
          </w:tcPr>
          <w:p w14:paraId="15867B0A" w14:textId="77777777" w:rsidR="00E430EE" w:rsidRDefault="00E430EE" w:rsidP="00DE5B80">
            <w:pPr>
              <w:ind w:firstLine="0"/>
              <w:rPr>
                <w:rtl/>
              </w:rPr>
            </w:pPr>
            <w:r>
              <w:rPr>
                <w:rtl/>
              </w:rPr>
              <w:t>דניאל רז</w:t>
            </w:r>
          </w:p>
        </w:tc>
        <w:tc>
          <w:tcPr>
            <w:tcW w:w="283" w:type="dxa"/>
            <w:shd w:val="clear" w:color="auto" w:fill="auto"/>
          </w:tcPr>
          <w:p w14:paraId="632AF776" w14:textId="77777777" w:rsidR="00E430EE" w:rsidRDefault="00E430EE" w:rsidP="00DE5B80">
            <w:pPr>
              <w:ind w:firstLine="0"/>
              <w:rPr>
                <w:rtl/>
              </w:rPr>
            </w:pPr>
            <w:r>
              <w:rPr>
                <w:rtl/>
              </w:rPr>
              <w:t>–</w:t>
            </w:r>
          </w:p>
        </w:tc>
        <w:tc>
          <w:tcPr>
            <w:tcW w:w="6635" w:type="dxa"/>
            <w:shd w:val="clear" w:color="auto" w:fill="auto"/>
          </w:tcPr>
          <w:p w14:paraId="026458FD" w14:textId="77777777" w:rsidR="00E430EE" w:rsidRDefault="00E430EE" w:rsidP="00DE5B80">
            <w:pPr>
              <w:ind w:firstLine="0"/>
              <w:rPr>
                <w:rtl/>
              </w:rPr>
            </w:pPr>
            <w:r>
              <w:rPr>
                <w:rtl/>
              </w:rPr>
              <w:t>ממונה ארצי תחום אשפוז כפוי, משרד המשפטים</w:t>
            </w:r>
          </w:p>
        </w:tc>
      </w:tr>
      <w:tr w:rsidR="00FD49EB" w14:paraId="27AD3C27" w14:textId="77777777" w:rsidTr="00FD49EB">
        <w:tc>
          <w:tcPr>
            <w:tcW w:w="2410" w:type="dxa"/>
            <w:shd w:val="clear" w:color="auto" w:fill="auto"/>
          </w:tcPr>
          <w:p w14:paraId="50931C71" w14:textId="3FB43E87" w:rsidR="00FD49EB" w:rsidRDefault="00FD49EB" w:rsidP="00DE5B80">
            <w:pPr>
              <w:ind w:firstLine="0"/>
              <w:rPr>
                <w:rtl/>
              </w:rPr>
            </w:pPr>
            <w:r>
              <w:rPr>
                <w:rFonts w:hint="cs"/>
                <w:rtl/>
              </w:rPr>
              <w:t>שי סומך</w:t>
            </w:r>
          </w:p>
        </w:tc>
        <w:tc>
          <w:tcPr>
            <w:tcW w:w="283" w:type="dxa"/>
            <w:shd w:val="clear" w:color="auto" w:fill="auto"/>
          </w:tcPr>
          <w:p w14:paraId="36B6E9F4" w14:textId="058FBF32" w:rsidR="00FD49EB" w:rsidRDefault="006A242F" w:rsidP="00DE5B80">
            <w:pPr>
              <w:ind w:firstLine="0"/>
              <w:rPr>
                <w:rtl/>
              </w:rPr>
            </w:pPr>
            <w:r>
              <w:rPr>
                <w:rtl/>
              </w:rPr>
              <w:t>–</w:t>
            </w:r>
          </w:p>
        </w:tc>
        <w:tc>
          <w:tcPr>
            <w:tcW w:w="6635" w:type="dxa"/>
            <w:shd w:val="clear" w:color="auto" w:fill="auto"/>
          </w:tcPr>
          <w:p w14:paraId="223A0A63" w14:textId="55814093" w:rsidR="00FD49EB" w:rsidRDefault="006A242F" w:rsidP="006A242F">
            <w:pPr>
              <w:ind w:firstLine="0"/>
              <w:rPr>
                <w:rtl/>
              </w:rPr>
            </w:pPr>
            <w:r w:rsidRPr="006A242F">
              <w:rPr>
                <w:rtl/>
              </w:rPr>
              <w:t>ייעוץ וחקיקה</w:t>
            </w:r>
            <w:r>
              <w:rPr>
                <w:rFonts w:hint="cs"/>
                <w:rtl/>
              </w:rPr>
              <w:t>,</w:t>
            </w:r>
            <w:r w:rsidRPr="006A242F">
              <w:rPr>
                <w:rtl/>
              </w:rPr>
              <w:t> משרד המשפטים</w:t>
            </w:r>
            <w:r w:rsidR="00FD49EB">
              <w:rPr>
                <w:rFonts w:hint="cs"/>
                <w:rtl/>
              </w:rPr>
              <w:t xml:space="preserve"> </w:t>
            </w:r>
          </w:p>
        </w:tc>
      </w:tr>
      <w:tr w:rsidR="00E430EE" w14:paraId="4087227D" w14:textId="77777777" w:rsidTr="00FD49EB">
        <w:tc>
          <w:tcPr>
            <w:tcW w:w="2410" w:type="dxa"/>
            <w:shd w:val="clear" w:color="auto" w:fill="auto"/>
          </w:tcPr>
          <w:p w14:paraId="47330F09" w14:textId="77777777" w:rsidR="00E430EE" w:rsidRDefault="00E430EE" w:rsidP="00DE5B80">
            <w:pPr>
              <w:ind w:firstLine="0"/>
              <w:rPr>
                <w:rtl/>
              </w:rPr>
            </w:pPr>
            <w:r>
              <w:rPr>
                <w:rtl/>
              </w:rPr>
              <w:t>מצדה מצלאוי</w:t>
            </w:r>
          </w:p>
        </w:tc>
        <w:tc>
          <w:tcPr>
            <w:tcW w:w="283" w:type="dxa"/>
            <w:shd w:val="clear" w:color="auto" w:fill="auto"/>
          </w:tcPr>
          <w:p w14:paraId="0CD4B2B3" w14:textId="77777777" w:rsidR="00E430EE" w:rsidRDefault="00E430EE" w:rsidP="00DE5B80">
            <w:pPr>
              <w:ind w:firstLine="0"/>
              <w:rPr>
                <w:rtl/>
              </w:rPr>
            </w:pPr>
            <w:r>
              <w:rPr>
                <w:rtl/>
              </w:rPr>
              <w:t>–</w:t>
            </w:r>
          </w:p>
        </w:tc>
        <w:tc>
          <w:tcPr>
            <w:tcW w:w="6635" w:type="dxa"/>
            <w:shd w:val="clear" w:color="auto" w:fill="auto"/>
          </w:tcPr>
          <w:p w14:paraId="56D83C1E" w14:textId="77777777" w:rsidR="00E430EE" w:rsidRDefault="00E430EE" w:rsidP="00DE5B80">
            <w:pPr>
              <w:ind w:firstLine="0"/>
              <w:rPr>
                <w:rtl/>
              </w:rPr>
            </w:pPr>
            <w:r>
              <w:rPr>
                <w:rtl/>
              </w:rPr>
              <w:t>ייעוץ וחקיקה, משרד המשפטים</w:t>
            </w:r>
          </w:p>
        </w:tc>
      </w:tr>
      <w:tr w:rsidR="00E430EE" w14:paraId="29C34A0B" w14:textId="77777777" w:rsidTr="00FD49EB">
        <w:tc>
          <w:tcPr>
            <w:tcW w:w="2410" w:type="dxa"/>
            <w:shd w:val="clear" w:color="auto" w:fill="auto"/>
          </w:tcPr>
          <w:p w14:paraId="302092B0" w14:textId="1207E7BD" w:rsidR="00E430EE" w:rsidRDefault="00E430EE" w:rsidP="00FD49EB">
            <w:pPr>
              <w:ind w:firstLine="0"/>
              <w:jc w:val="left"/>
              <w:rPr>
                <w:rtl/>
              </w:rPr>
            </w:pPr>
            <w:r>
              <w:rPr>
                <w:rtl/>
              </w:rPr>
              <w:t>אביטל ונטורה בר-איתן</w:t>
            </w:r>
          </w:p>
        </w:tc>
        <w:tc>
          <w:tcPr>
            <w:tcW w:w="283" w:type="dxa"/>
            <w:shd w:val="clear" w:color="auto" w:fill="auto"/>
          </w:tcPr>
          <w:p w14:paraId="6CA82A86" w14:textId="77777777" w:rsidR="00E430EE" w:rsidRDefault="00E430EE" w:rsidP="00DE5B80">
            <w:pPr>
              <w:ind w:firstLine="0"/>
              <w:rPr>
                <w:rtl/>
              </w:rPr>
            </w:pPr>
            <w:r>
              <w:rPr>
                <w:rtl/>
              </w:rPr>
              <w:t>–</w:t>
            </w:r>
          </w:p>
        </w:tc>
        <w:tc>
          <w:tcPr>
            <w:tcW w:w="6635" w:type="dxa"/>
            <w:shd w:val="clear" w:color="auto" w:fill="auto"/>
          </w:tcPr>
          <w:p w14:paraId="0A74468D" w14:textId="71D830B6" w:rsidR="00E430EE" w:rsidRDefault="00E430EE" w:rsidP="00DE5B80">
            <w:pPr>
              <w:ind w:firstLine="0"/>
              <w:rPr>
                <w:rtl/>
              </w:rPr>
            </w:pPr>
            <w:r>
              <w:rPr>
                <w:rtl/>
              </w:rPr>
              <w:t>עו"ס</w:t>
            </w:r>
            <w:r w:rsidR="00FD49EB">
              <w:rPr>
                <w:rFonts w:hint="cs"/>
                <w:rtl/>
              </w:rPr>
              <w:t xml:space="preserve"> </w:t>
            </w:r>
            <w:r>
              <w:rPr>
                <w:rtl/>
              </w:rPr>
              <w:t>ראשית,</w:t>
            </w:r>
            <w:r w:rsidR="00FD49EB">
              <w:rPr>
                <w:rFonts w:hint="cs"/>
                <w:rtl/>
              </w:rPr>
              <w:t xml:space="preserve"> </w:t>
            </w:r>
            <w:r>
              <w:rPr>
                <w:rtl/>
              </w:rPr>
              <w:t>משרד</w:t>
            </w:r>
            <w:r w:rsidR="00FD49EB">
              <w:rPr>
                <w:rFonts w:hint="cs"/>
                <w:rtl/>
              </w:rPr>
              <w:t xml:space="preserve"> </w:t>
            </w:r>
            <w:r>
              <w:rPr>
                <w:rtl/>
              </w:rPr>
              <w:t>הרווחה והביטחון החברתי</w:t>
            </w:r>
          </w:p>
        </w:tc>
      </w:tr>
      <w:tr w:rsidR="00E430EE" w14:paraId="45CE4593" w14:textId="77777777" w:rsidTr="00FD49EB">
        <w:tc>
          <w:tcPr>
            <w:tcW w:w="2410" w:type="dxa"/>
            <w:shd w:val="clear" w:color="auto" w:fill="auto"/>
          </w:tcPr>
          <w:p w14:paraId="2FACE22A" w14:textId="77777777" w:rsidR="00E430EE" w:rsidRDefault="00E430EE" w:rsidP="00DE5B80">
            <w:pPr>
              <w:ind w:firstLine="0"/>
              <w:rPr>
                <w:rtl/>
              </w:rPr>
            </w:pPr>
            <w:r>
              <w:rPr>
                <w:rtl/>
              </w:rPr>
              <w:t>גרשון סביצקי</w:t>
            </w:r>
          </w:p>
        </w:tc>
        <w:tc>
          <w:tcPr>
            <w:tcW w:w="283" w:type="dxa"/>
            <w:shd w:val="clear" w:color="auto" w:fill="auto"/>
          </w:tcPr>
          <w:p w14:paraId="166D2F4A" w14:textId="77777777" w:rsidR="00E430EE" w:rsidRDefault="00E430EE" w:rsidP="00DE5B80">
            <w:pPr>
              <w:ind w:firstLine="0"/>
              <w:rPr>
                <w:rtl/>
              </w:rPr>
            </w:pPr>
            <w:r>
              <w:rPr>
                <w:rtl/>
              </w:rPr>
              <w:t>–</w:t>
            </w:r>
          </w:p>
        </w:tc>
        <w:tc>
          <w:tcPr>
            <w:tcW w:w="6635" w:type="dxa"/>
            <w:shd w:val="clear" w:color="auto" w:fill="auto"/>
          </w:tcPr>
          <w:p w14:paraId="75BBEF0A" w14:textId="77777777" w:rsidR="00E430EE" w:rsidRDefault="00E430EE" w:rsidP="00DE5B80">
            <w:pPr>
              <w:ind w:firstLine="0"/>
              <w:rPr>
                <w:rtl/>
              </w:rPr>
            </w:pPr>
            <w:r>
              <w:rPr>
                <w:rtl/>
              </w:rPr>
              <w:t>אב שכול, משפחות שכולות</w:t>
            </w:r>
          </w:p>
        </w:tc>
      </w:tr>
      <w:tr w:rsidR="00E430EE" w14:paraId="683DC180" w14:textId="77777777" w:rsidTr="00FD49EB">
        <w:tc>
          <w:tcPr>
            <w:tcW w:w="2410" w:type="dxa"/>
            <w:shd w:val="clear" w:color="auto" w:fill="auto"/>
          </w:tcPr>
          <w:p w14:paraId="154FE475" w14:textId="77777777" w:rsidR="00E430EE" w:rsidRDefault="00E430EE" w:rsidP="00DE5B80">
            <w:pPr>
              <w:ind w:firstLine="0"/>
              <w:rPr>
                <w:rtl/>
              </w:rPr>
            </w:pPr>
            <w:r>
              <w:rPr>
                <w:rtl/>
              </w:rPr>
              <w:t>דודי סעידי</w:t>
            </w:r>
          </w:p>
        </w:tc>
        <w:tc>
          <w:tcPr>
            <w:tcW w:w="283" w:type="dxa"/>
            <w:shd w:val="clear" w:color="auto" w:fill="auto"/>
          </w:tcPr>
          <w:p w14:paraId="34FC1DFE" w14:textId="77777777" w:rsidR="00E430EE" w:rsidRDefault="00E430EE" w:rsidP="00DE5B80">
            <w:pPr>
              <w:ind w:firstLine="0"/>
              <w:rPr>
                <w:rtl/>
              </w:rPr>
            </w:pPr>
            <w:r>
              <w:rPr>
                <w:rtl/>
              </w:rPr>
              <w:t>–</w:t>
            </w:r>
          </w:p>
        </w:tc>
        <w:tc>
          <w:tcPr>
            <w:tcW w:w="6635" w:type="dxa"/>
            <w:shd w:val="clear" w:color="auto" w:fill="auto"/>
          </w:tcPr>
          <w:p w14:paraId="471769AC" w14:textId="77777777" w:rsidR="00E430EE" w:rsidRDefault="00E430EE" w:rsidP="00DE5B80">
            <w:pPr>
              <w:ind w:firstLine="0"/>
              <w:rPr>
                <w:rtl/>
              </w:rPr>
            </w:pPr>
            <w:r>
              <w:rPr>
                <w:rtl/>
              </w:rPr>
              <w:t>אב שכול, משפחות שכולות</w:t>
            </w:r>
          </w:p>
        </w:tc>
      </w:tr>
      <w:tr w:rsidR="00E430EE" w14:paraId="5EFBE4A4" w14:textId="77777777" w:rsidTr="00FD49EB">
        <w:tc>
          <w:tcPr>
            <w:tcW w:w="2410" w:type="dxa"/>
            <w:shd w:val="clear" w:color="auto" w:fill="auto"/>
          </w:tcPr>
          <w:p w14:paraId="2435396C" w14:textId="77777777" w:rsidR="00E430EE" w:rsidRDefault="00E430EE" w:rsidP="00DE5B80">
            <w:pPr>
              <w:ind w:firstLine="0"/>
              <w:rPr>
                <w:rtl/>
              </w:rPr>
            </w:pPr>
            <w:r>
              <w:rPr>
                <w:rtl/>
              </w:rPr>
              <w:t>מרב רם</w:t>
            </w:r>
          </w:p>
        </w:tc>
        <w:tc>
          <w:tcPr>
            <w:tcW w:w="283" w:type="dxa"/>
            <w:shd w:val="clear" w:color="auto" w:fill="auto"/>
          </w:tcPr>
          <w:p w14:paraId="28E8A99F" w14:textId="77777777" w:rsidR="00E430EE" w:rsidRDefault="00E430EE" w:rsidP="00DE5B80">
            <w:pPr>
              <w:ind w:firstLine="0"/>
              <w:rPr>
                <w:rtl/>
              </w:rPr>
            </w:pPr>
            <w:r>
              <w:rPr>
                <w:rtl/>
              </w:rPr>
              <w:t>–</w:t>
            </w:r>
          </w:p>
        </w:tc>
        <w:tc>
          <w:tcPr>
            <w:tcW w:w="6635" w:type="dxa"/>
            <w:shd w:val="clear" w:color="auto" w:fill="auto"/>
          </w:tcPr>
          <w:p w14:paraId="00BFF3E2" w14:textId="77777777" w:rsidR="00E430EE" w:rsidRDefault="00E430EE" w:rsidP="00DE5B80">
            <w:pPr>
              <w:ind w:firstLine="0"/>
              <w:rPr>
                <w:rtl/>
              </w:rPr>
            </w:pPr>
            <w:r>
              <w:rPr>
                <w:rtl/>
              </w:rPr>
              <w:t>אם שכולה, משפחות שכולות</w:t>
            </w:r>
          </w:p>
        </w:tc>
      </w:tr>
      <w:tr w:rsidR="00E430EE" w14:paraId="4FD072B5" w14:textId="77777777" w:rsidTr="00FD49EB">
        <w:tc>
          <w:tcPr>
            <w:tcW w:w="2410" w:type="dxa"/>
            <w:shd w:val="clear" w:color="auto" w:fill="auto"/>
          </w:tcPr>
          <w:p w14:paraId="007F429F" w14:textId="77777777" w:rsidR="00E430EE" w:rsidRDefault="00E430EE" w:rsidP="00DE5B80">
            <w:pPr>
              <w:ind w:firstLine="0"/>
              <w:rPr>
                <w:rtl/>
              </w:rPr>
            </w:pPr>
            <w:r>
              <w:rPr>
                <w:rtl/>
              </w:rPr>
              <w:t>מנשה רם</w:t>
            </w:r>
          </w:p>
        </w:tc>
        <w:tc>
          <w:tcPr>
            <w:tcW w:w="283" w:type="dxa"/>
            <w:shd w:val="clear" w:color="auto" w:fill="auto"/>
          </w:tcPr>
          <w:p w14:paraId="2D2B80F0" w14:textId="77777777" w:rsidR="00E430EE" w:rsidRDefault="00E430EE" w:rsidP="00DE5B80">
            <w:pPr>
              <w:ind w:firstLine="0"/>
              <w:rPr>
                <w:rtl/>
              </w:rPr>
            </w:pPr>
            <w:r>
              <w:rPr>
                <w:rtl/>
              </w:rPr>
              <w:t>–</w:t>
            </w:r>
          </w:p>
        </w:tc>
        <w:tc>
          <w:tcPr>
            <w:tcW w:w="6635" w:type="dxa"/>
            <w:shd w:val="clear" w:color="auto" w:fill="auto"/>
          </w:tcPr>
          <w:p w14:paraId="78FE5359" w14:textId="0ADC2F7B" w:rsidR="00E430EE" w:rsidRDefault="00FD49EB" w:rsidP="00DE5B80">
            <w:pPr>
              <w:ind w:firstLine="0"/>
              <w:rPr>
                <w:rtl/>
              </w:rPr>
            </w:pPr>
            <w:r>
              <w:rPr>
                <w:rFonts w:hint="cs"/>
                <w:rtl/>
              </w:rPr>
              <w:t xml:space="preserve">אב שכול, </w:t>
            </w:r>
            <w:r w:rsidR="00E430EE">
              <w:rPr>
                <w:rtl/>
              </w:rPr>
              <w:t>משפחות שכולות</w:t>
            </w:r>
          </w:p>
        </w:tc>
      </w:tr>
      <w:tr w:rsidR="00E430EE" w14:paraId="00D5D209" w14:textId="77777777" w:rsidTr="00FD49EB">
        <w:tc>
          <w:tcPr>
            <w:tcW w:w="2410" w:type="dxa"/>
            <w:shd w:val="clear" w:color="auto" w:fill="auto"/>
          </w:tcPr>
          <w:p w14:paraId="0ACD653F" w14:textId="77777777" w:rsidR="00E430EE" w:rsidRDefault="00E430EE" w:rsidP="00DE5B80">
            <w:pPr>
              <w:ind w:firstLine="0"/>
              <w:rPr>
                <w:rtl/>
              </w:rPr>
            </w:pPr>
            <w:r>
              <w:rPr>
                <w:rtl/>
              </w:rPr>
              <w:t>אירנה זינובייב</w:t>
            </w:r>
          </w:p>
        </w:tc>
        <w:tc>
          <w:tcPr>
            <w:tcW w:w="283" w:type="dxa"/>
            <w:shd w:val="clear" w:color="auto" w:fill="auto"/>
          </w:tcPr>
          <w:p w14:paraId="04B1CD0D" w14:textId="77777777" w:rsidR="00E430EE" w:rsidRDefault="00E430EE" w:rsidP="00DE5B80">
            <w:pPr>
              <w:ind w:firstLine="0"/>
              <w:rPr>
                <w:rtl/>
              </w:rPr>
            </w:pPr>
            <w:r>
              <w:rPr>
                <w:rtl/>
              </w:rPr>
              <w:t>–</w:t>
            </w:r>
          </w:p>
        </w:tc>
        <w:tc>
          <w:tcPr>
            <w:tcW w:w="6635" w:type="dxa"/>
            <w:shd w:val="clear" w:color="auto" w:fill="auto"/>
          </w:tcPr>
          <w:p w14:paraId="341410D0" w14:textId="0D1674BB" w:rsidR="00E430EE" w:rsidRDefault="00FD49EB" w:rsidP="00DE5B80">
            <w:pPr>
              <w:ind w:firstLine="0"/>
              <w:rPr>
                <w:rtl/>
              </w:rPr>
            </w:pPr>
            <w:r>
              <w:rPr>
                <w:rFonts w:hint="cs"/>
                <w:rtl/>
              </w:rPr>
              <w:t>אם שכולה</w:t>
            </w:r>
            <w:r w:rsidR="00E430EE">
              <w:rPr>
                <w:rtl/>
              </w:rPr>
              <w:t>, משפחות שכולות</w:t>
            </w:r>
          </w:p>
        </w:tc>
      </w:tr>
      <w:tr w:rsidR="00E430EE" w14:paraId="37975955" w14:textId="77777777" w:rsidTr="00FD49EB">
        <w:tc>
          <w:tcPr>
            <w:tcW w:w="2410" w:type="dxa"/>
            <w:shd w:val="clear" w:color="auto" w:fill="auto"/>
          </w:tcPr>
          <w:p w14:paraId="25E747E9" w14:textId="77777777" w:rsidR="00E430EE" w:rsidRDefault="00E430EE" w:rsidP="00DE5B80">
            <w:pPr>
              <w:ind w:firstLine="0"/>
              <w:rPr>
                <w:rtl/>
              </w:rPr>
            </w:pPr>
            <w:r>
              <w:rPr>
                <w:rtl/>
              </w:rPr>
              <w:t>איגור זינובייב</w:t>
            </w:r>
          </w:p>
        </w:tc>
        <w:tc>
          <w:tcPr>
            <w:tcW w:w="283" w:type="dxa"/>
            <w:shd w:val="clear" w:color="auto" w:fill="auto"/>
          </w:tcPr>
          <w:p w14:paraId="34BE88AB" w14:textId="77777777" w:rsidR="00E430EE" w:rsidRDefault="00E430EE" w:rsidP="00DE5B80">
            <w:pPr>
              <w:ind w:firstLine="0"/>
              <w:rPr>
                <w:rtl/>
              </w:rPr>
            </w:pPr>
            <w:r>
              <w:rPr>
                <w:rtl/>
              </w:rPr>
              <w:t>–</w:t>
            </w:r>
          </w:p>
        </w:tc>
        <w:tc>
          <w:tcPr>
            <w:tcW w:w="6635" w:type="dxa"/>
            <w:shd w:val="clear" w:color="auto" w:fill="auto"/>
          </w:tcPr>
          <w:p w14:paraId="0C8DD0FE" w14:textId="76A691F0" w:rsidR="00E430EE" w:rsidRDefault="00FD49EB" w:rsidP="00DE5B80">
            <w:pPr>
              <w:ind w:firstLine="0"/>
              <w:rPr>
                <w:rtl/>
              </w:rPr>
            </w:pPr>
            <w:r>
              <w:rPr>
                <w:rFonts w:hint="cs"/>
                <w:rtl/>
              </w:rPr>
              <w:t>אב שכול,</w:t>
            </w:r>
            <w:r w:rsidR="006A242F">
              <w:rPr>
                <w:rFonts w:hint="cs"/>
                <w:rtl/>
              </w:rPr>
              <w:t xml:space="preserve"> </w:t>
            </w:r>
            <w:r w:rsidR="00E430EE">
              <w:rPr>
                <w:rtl/>
              </w:rPr>
              <w:t>משפחות שכולות</w:t>
            </w:r>
          </w:p>
        </w:tc>
      </w:tr>
      <w:tr w:rsidR="00E430EE" w14:paraId="7816CAAF" w14:textId="77777777" w:rsidTr="00FD49EB">
        <w:tc>
          <w:tcPr>
            <w:tcW w:w="2410" w:type="dxa"/>
            <w:shd w:val="clear" w:color="auto" w:fill="auto"/>
          </w:tcPr>
          <w:p w14:paraId="2D3ADDD1" w14:textId="77777777" w:rsidR="00E430EE" w:rsidRDefault="00E430EE" w:rsidP="00DE5B80">
            <w:pPr>
              <w:ind w:firstLine="0"/>
              <w:rPr>
                <w:rtl/>
              </w:rPr>
            </w:pPr>
            <w:r>
              <w:rPr>
                <w:rtl/>
              </w:rPr>
              <w:t>מיכאל פואה</w:t>
            </w:r>
          </w:p>
        </w:tc>
        <w:tc>
          <w:tcPr>
            <w:tcW w:w="283" w:type="dxa"/>
            <w:shd w:val="clear" w:color="auto" w:fill="auto"/>
          </w:tcPr>
          <w:p w14:paraId="465C7630" w14:textId="77777777" w:rsidR="00E430EE" w:rsidRDefault="00E430EE" w:rsidP="00DE5B80">
            <w:pPr>
              <w:ind w:firstLine="0"/>
              <w:rPr>
                <w:rtl/>
              </w:rPr>
            </w:pPr>
            <w:r>
              <w:rPr>
                <w:rtl/>
              </w:rPr>
              <w:t>–</w:t>
            </w:r>
          </w:p>
        </w:tc>
        <w:tc>
          <w:tcPr>
            <w:tcW w:w="6635" w:type="dxa"/>
            <w:shd w:val="clear" w:color="auto" w:fill="auto"/>
          </w:tcPr>
          <w:p w14:paraId="642EF26A" w14:textId="77777777" w:rsidR="00E430EE" w:rsidRDefault="00E430EE" w:rsidP="00DE5B80">
            <w:pPr>
              <w:ind w:firstLine="0"/>
              <w:rPr>
                <w:rtl/>
              </w:rPr>
            </w:pPr>
            <w:r>
              <w:rPr>
                <w:rtl/>
              </w:rPr>
              <w:t>יו"ר בצלמו, בצלמו</w:t>
            </w:r>
          </w:p>
        </w:tc>
      </w:tr>
    </w:tbl>
    <w:p w14:paraId="1BBA2853" w14:textId="77777777" w:rsidR="00D37550" w:rsidRPr="008713A4" w:rsidRDefault="00D37550" w:rsidP="00DE5B80">
      <w:pPr>
        <w:ind w:firstLine="0"/>
        <w:rPr>
          <w:rtl/>
        </w:rPr>
      </w:pPr>
    </w:p>
    <w:p w14:paraId="4FA9AD8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71EDED" w14:textId="77777777" w:rsidR="00E64116" w:rsidRPr="008713A4" w:rsidRDefault="00E430EE" w:rsidP="00D40A29">
      <w:pPr>
        <w:ind w:firstLine="0"/>
      </w:pPr>
      <w:r>
        <w:rPr>
          <w:rtl/>
        </w:rPr>
        <w:t>נעה בן שבת</w:t>
      </w:r>
    </w:p>
    <w:p w14:paraId="1CC1828E" w14:textId="77777777" w:rsidR="00E64116" w:rsidRDefault="00E430EE" w:rsidP="00DE5B80">
      <w:pPr>
        <w:ind w:firstLine="0"/>
      </w:pPr>
      <w:r>
        <w:rPr>
          <w:rFonts w:hint="cs"/>
          <w:rtl/>
        </w:rPr>
        <w:t xml:space="preserve">יעל סלנט </w:t>
      </w:r>
    </w:p>
    <w:p w14:paraId="46BA32D0" w14:textId="77777777" w:rsidR="00E430EE" w:rsidRPr="008713A4" w:rsidRDefault="00E430EE" w:rsidP="00DE5B80">
      <w:pPr>
        <w:ind w:firstLine="0"/>
        <w:rPr>
          <w:rtl/>
        </w:rPr>
      </w:pPr>
      <w:bookmarkStart w:id="3" w:name="_ETM_Q1_1024653"/>
      <w:bookmarkStart w:id="4" w:name="_ETM_Q1_1024746"/>
      <w:bookmarkEnd w:id="3"/>
      <w:bookmarkEnd w:id="4"/>
    </w:p>
    <w:p w14:paraId="703C3C5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1E49DB7" w14:textId="77777777" w:rsidR="00E64116" w:rsidRPr="008713A4" w:rsidRDefault="00E430EE" w:rsidP="00D40A29">
      <w:pPr>
        <w:ind w:firstLine="0"/>
        <w:rPr>
          <w:u w:val="single"/>
        </w:rPr>
      </w:pPr>
      <w:r>
        <w:rPr>
          <w:rtl/>
        </w:rPr>
        <w:t>מיכל דיבנר כרמל</w:t>
      </w:r>
    </w:p>
    <w:p w14:paraId="4A835EE7" w14:textId="77777777" w:rsidR="00E64116" w:rsidRPr="008713A4" w:rsidRDefault="00E64116" w:rsidP="00DE5B80">
      <w:pPr>
        <w:ind w:firstLine="0"/>
        <w:rPr>
          <w:rtl/>
        </w:rPr>
      </w:pPr>
    </w:p>
    <w:p w14:paraId="2CDCB39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E16784" w14:textId="77777777" w:rsidR="00E64116" w:rsidRDefault="00E430EE" w:rsidP="008320F6">
      <w:pPr>
        <w:ind w:firstLine="0"/>
        <w:rPr>
          <w:rtl/>
        </w:rPr>
      </w:pPr>
      <w:r>
        <w:rPr>
          <w:rtl/>
        </w:rPr>
        <w:t>ריקי קמחי</w:t>
      </w:r>
    </w:p>
    <w:p w14:paraId="474D0261" w14:textId="77777777" w:rsidR="00E430EE" w:rsidRPr="008713A4" w:rsidRDefault="00E430EE" w:rsidP="008320F6">
      <w:pPr>
        <w:ind w:firstLine="0"/>
        <w:rPr>
          <w:rtl/>
        </w:rPr>
      </w:pPr>
    </w:p>
    <w:p w14:paraId="70610B64" w14:textId="77777777" w:rsidR="007872B4" w:rsidRDefault="00E430EE" w:rsidP="00E430EE">
      <w:pPr>
        <w:ind w:firstLine="0"/>
        <w:jc w:val="left"/>
      </w:pPr>
      <w:r w:rsidRPr="00E430E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5FEF875" w14:textId="109BFF9C" w:rsidR="00E430EE" w:rsidRDefault="00E430EE" w:rsidP="008C36C9">
      <w:pPr>
        <w:pStyle w:val="a6"/>
        <w:keepNext/>
        <w:rPr>
          <w:rtl/>
        </w:rPr>
      </w:pPr>
      <w:bookmarkStart w:id="5" w:name="ET_subject_639585_3"/>
      <w:r w:rsidRPr="00E430EE">
        <w:rPr>
          <w:rStyle w:val="TagStyle"/>
          <w:rtl/>
        </w:rPr>
        <w:lastRenderedPageBreak/>
        <w:t xml:space="preserve">&lt;&lt; נושא &gt;&gt; </w:t>
      </w:r>
      <w:r>
        <w:rPr>
          <w:rtl/>
        </w:rPr>
        <w:t>הצעת חוק שימוש בזרע של נפטר לשם הולדה, התשפ"ג</w:t>
      </w:r>
      <w:r>
        <w:rPr>
          <w:rFonts w:hint="cs"/>
          <w:rtl/>
        </w:rPr>
        <w:t>–</w:t>
      </w:r>
      <w:r>
        <w:rPr>
          <w:rtl/>
        </w:rPr>
        <w:t xml:space="preserve">2023, </w:t>
      </w:r>
      <w:r w:rsidR="008C36C9" w:rsidRPr="008C36C9">
        <w:rPr>
          <w:rtl/>
        </w:rPr>
        <w:t>של ח"כ קטי קטרין שטרית</w:t>
      </w:r>
      <w:r w:rsidRPr="00E430EE">
        <w:rPr>
          <w:rStyle w:val="TagStyle"/>
          <w:rtl/>
        </w:rPr>
        <w:t xml:space="preserve"> &lt;&lt; נושא &gt;&gt;</w:t>
      </w:r>
      <w:r>
        <w:rPr>
          <w:rtl/>
        </w:rPr>
        <w:t xml:space="preserve">   </w:t>
      </w:r>
      <w:bookmarkStart w:id="6" w:name="_ETM_Q1_430328"/>
      <w:bookmarkEnd w:id="5"/>
      <w:bookmarkEnd w:id="6"/>
    </w:p>
    <w:p w14:paraId="318E8788" w14:textId="7D2E7124" w:rsidR="00E430EE" w:rsidRDefault="00E430EE" w:rsidP="008C36C9">
      <w:pPr>
        <w:pStyle w:val="a6"/>
        <w:keepNext/>
        <w:rPr>
          <w:rtl/>
        </w:rPr>
      </w:pPr>
      <w:bookmarkStart w:id="7" w:name="ET_subject_639614_4"/>
      <w:r w:rsidRPr="00E430EE">
        <w:rPr>
          <w:rStyle w:val="TagStyle"/>
          <w:rtl/>
        </w:rPr>
        <w:t xml:space="preserve"> &lt;&lt; נושא &gt;&gt; </w:t>
      </w:r>
      <w:r>
        <w:rPr>
          <w:rtl/>
        </w:rPr>
        <w:t>הצעת חוק  שימוש בזרע של נפטר לשם הולדה, התשפ"ג</w:t>
      </w:r>
      <w:r>
        <w:rPr>
          <w:rFonts w:hint="cs"/>
          <w:rtl/>
        </w:rPr>
        <w:t>–</w:t>
      </w:r>
      <w:r>
        <w:rPr>
          <w:rtl/>
        </w:rPr>
        <w:t xml:space="preserve">2022, </w:t>
      </w:r>
      <w:r w:rsidR="008C36C9" w:rsidRPr="008C36C9">
        <w:rPr>
          <w:rtl/>
        </w:rPr>
        <w:t>של ח"כ מירב בן ארי</w:t>
      </w:r>
      <w:r w:rsidRPr="00E430EE">
        <w:rPr>
          <w:rStyle w:val="TagStyle"/>
          <w:rtl/>
        </w:rPr>
        <w:t xml:space="preserve"> &lt;&lt; נושא &gt;&gt;</w:t>
      </w:r>
      <w:r>
        <w:rPr>
          <w:rtl/>
        </w:rPr>
        <w:t xml:space="preserve">   </w:t>
      </w:r>
      <w:bookmarkEnd w:id="7"/>
    </w:p>
    <w:p w14:paraId="43F23CE1" w14:textId="77777777" w:rsidR="00E430EE" w:rsidRDefault="00E430EE" w:rsidP="00E430EE">
      <w:pPr>
        <w:pStyle w:val="KeepWithNext"/>
        <w:rPr>
          <w:rtl/>
        </w:rPr>
      </w:pPr>
    </w:p>
    <w:p w14:paraId="56AC4119" w14:textId="77777777" w:rsidR="00285F85" w:rsidRPr="00285F85" w:rsidRDefault="00285F85" w:rsidP="00285F85">
      <w:pPr>
        <w:rPr>
          <w:rtl/>
        </w:rPr>
      </w:pPr>
    </w:p>
    <w:p w14:paraId="58898301" w14:textId="66AD19F5" w:rsidR="00E430EE" w:rsidRDefault="00E430EE" w:rsidP="000C4D0C">
      <w:pPr>
        <w:pStyle w:val="af6"/>
        <w:keepNext/>
        <w:rPr>
          <w:rtl/>
        </w:rPr>
      </w:pPr>
      <w:bookmarkStart w:id="8" w:name="_ETM_Q1_432992"/>
      <w:bookmarkEnd w:id="8"/>
      <w:r>
        <w:rPr>
          <w:rFonts w:hint="cs"/>
          <w:rtl/>
        </w:rPr>
        <w:t xml:space="preserve"> </w:t>
      </w:r>
      <w:bookmarkStart w:id="9" w:name="ET_yor_5300_6"/>
      <w:r w:rsidRPr="00E430EE">
        <w:rPr>
          <w:rStyle w:val="TagStyle"/>
          <w:rtl/>
        </w:rPr>
        <w:t xml:space="preserve"> &lt;&lt; יור &gt;&gt; </w:t>
      </w:r>
      <w:r>
        <w:rPr>
          <w:rtl/>
        </w:rPr>
        <w:t>היו"ר מירב בן ארי:</w:t>
      </w:r>
      <w:r w:rsidRPr="00E430EE">
        <w:rPr>
          <w:rStyle w:val="TagStyle"/>
          <w:rtl/>
        </w:rPr>
        <w:t xml:space="preserve"> &lt;&lt; יור &gt;&gt;</w:t>
      </w:r>
      <w:r>
        <w:rPr>
          <w:rtl/>
        </w:rPr>
        <w:t xml:space="preserve">   </w:t>
      </w:r>
      <w:bookmarkEnd w:id="9"/>
    </w:p>
    <w:p w14:paraId="2E73A97C" w14:textId="77777777" w:rsidR="00E430EE" w:rsidRDefault="00E430EE" w:rsidP="00E430EE">
      <w:pPr>
        <w:pStyle w:val="KeepWithNext"/>
        <w:rPr>
          <w:rtl/>
          <w:lang w:eastAsia="he-IL"/>
        </w:rPr>
      </w:pPr>
    </w:p>
    <w:p w14:paraId="2639D802" w14:textId="41B789EC" w:rsidR="00E430EE" w:rsidRDefault="000C4D0C" w:rsidP="00E430EE">
      <w:pPr>
        <w:rPr>
          <w:rtl/>
        </w:rPr>
      </w:pPr>
      <w:bookmarkStart w:id="10" w:name="_ETM_Q1_467837"/>
      <w:bookmarkEnd w:id="10"/>
      <w:r>
        <w:rPr>
          <w:rFonts w:hint="cs"/>
          <w:rtl/>
          <w:lang w:eastAsia="he-IL"/>
        </w:rPr>
        <w:t>שלום לכולם, אני פותחת את ישיבת ועדת הבריאות, היום ה-10 בינואר 2024</w:t>
      </w:r>
      <w:r w:rsidRPr="000C4D0C">
        <w:rPr>
          <w:rtl/>
          <w:lang w:eastAsia="he-IL"/>
        </w:rPr>
        <w:t xml:space="preserve">, כ"ט בטבת </w:t>
      </w:r>
      <w:r w:rsidR="006833FD" w:rsidRPr="000C4D0C">
        <w:rPr>
          <w:rFonts w:hint="cs"/>
          <w:rtl/>
          <w:lang w:eastAsia="he-IL"/>
        </w:rPr>
        <w:t>התשפ</w:t>
      </w:r>
      <w:r w:rsidR="006833FD">
        <w:rPr>
          <w:rFonts w:hint="cs"/>
          <w:rtl/>
          <w:lang w:eastAsia="he-IL"/>
        </w:rPr>
        <w:t>"</w:t>
      </w:r>
      <w:r w:rsidR="006833FD" w:rsidRPr="000C4D0C">
        <w:rPr>
          <w:rFonts w:hint="cs"/>
          <w:rtl/>
          <w:lang w:eastAsia="he-IL"/>
        </w:rPr>
        <w:t>ד</w:t>
      </w:r>
      <w:r>
        <w:rPr>
          <w:rFonts w:hint="cs"/>
          <w:rtl/>
          <w:lang w:eastAsia="he-IL"/>
        </w:rPr>
        <w:t xml:space="preserve">. בנושא </w:t>
      </w:r>
      <w:r>
        <w:rPr>
          <w:rtl/>
        </w:rPr>
        <w:t>הצעת חוק שימוש בזרע של נפטר לשם הולדה</w:t>
      </w:r>
      <w:r>
        <w:rPr>
          <w:rFonts w:hint="cs"/>
          <w:rtl/>
        </w:rPr>
        <w:t>, שלי ושל חברת הכנסת קטי קטרין שטרית. א</w:t>
      </w:r>
      <w:bookmarkStart w:id="11" w:name="_ETM_Q1_27247"/>
      <w:bookmarkEnd w:id="11"/>
      <w:r>
        <w:rPr>
          <w:rFonts w:hint="cs"/>
          <w:rtl/>
        </w:rPr>
        <w:t xml:space="preserve">ני אפתח בהתנצלות של קטי, ונאחל לך איחולי בריאות. אנחנו בקשר רציף כל הזמן, </w:t>
      </w:r>
      <w:bookmarkStart w:id="12" w:name="_ETM_Q1_37205"/>
      <w:bookmarkEnd w:id="12"/>
      <w:r w:rsidR="00962566">
        <w:rPr>
          <w:rFonts w:hint="cs"/>
          <w:rtl/>
        </w:rPr>
        <w:t xml:space="preserve">אני וקטי </w:t>
      </w:r>
      <w:r>
        <w:rPr>
          <w:rFonts w:hint="cs"/>
          <w:rtl/>
        </w:rPr>
        <w:t>ישבנו בכמה פגישות כדי להתקדם</w:t>
      </w:r>
      <w:r w:rsidR="00962566">
        <w:rPr>
          <w:rFonts w:hint="cs"/>
          <w:rtl/>
        </w:rPr>
        <w:t xml:space="preserve"> ואנחנו </w:t>
      </w:r>
      <w:r>
        <w:rPr>
          <w:rFonts w:hint="cs"/>
          <w:rtl/>
        </w:rPr>
        <w:t xml:space="preserve">לגמרי בתוך הסיפור הזה. </w:t>
      </w:r>
    </w:p>
    <w:p w14:paraId="288EB570" w14:textId="77777777" w:rsidR="000C4D0C" w:rsidRDefault="000C4D0C" w:rsidP="00E430EE">
      <w:pPr>
        <w:rPr>
          <w:rtl/>
        </w:rPr>
      </w:pPr>
      <w:bookmarkStart w:id="13" w:name="_ETM_Q1_43104"/>
      <w:bookmarkStart w:id="14" w:name="_ETM_Q1_43253"/>
      <w:bookmarkStart w:id="15" w:name="_ETM_Q1_43375"/>
      <w:bookmarkEnd w:id="13"/>
      <w:bookmarkEnd w:id="14"/>
      <w:bookmarkEnd w:id="15"/>
    </w:p>
    <w:p w14:paraId="16342B08" w14:textId="7EDC06AF" w:rsidR="000C4D0C" w:rsidRDefault="000C4D0C" w:rsidP="00E430EE">
      <w:pPr>
        <w:rPr>
          <w:rtl/>
        </w:rPr>
      </w:pPr>
      <w:bookmarkStart w:id="16" w:name="_ETM_Q1_43492"/>
      <w:bookmarkEnd w:id="16"/>
      <w:r>
        <w:rPr>
          <w:rFonts w:hint="cs"/>
          <w:rtl/>
        </w:rPr>
        <w:t xml:space="preserve">התוכנית שלי היא לסיים היום </w:t>
      </w:r>
      <w:bookmarkStart w:id="17" w:name="_ETM_Q1_50856"/>
      <w:bookmarkEnd w:id="17"/>
      <w:r>
        <w:rPr>
          <w:rFonts w:hint="cs"/>
          <w:rtl/>
        </w:rPr>
        <w:t xml:space="preserve">את כל </w:t>
      </w:r>
      <w:r w:rsidR="004A6DA8">
        <w:rPr>
          <w:rFonts w:hint="cs"/>
          <w:rtl/>
        </w:rPr>
        <w:t>הדברים הקטנים שפתוחים. לאחר מכן, היום ב</w:t>
      </w:r>
      <w:bookmarkStart w:id="18" w:name="_ETM_Q1_57930"/>
      <w:bookmarkEnd w:id="18"/>
      <w:r w:rsidR="004A6DA8">
        <w:rPr>
          <w:rFonts w:hint="cs"/>
          <w:rtl/>
        </w:rPr>
        <w:t xml:space="preserve">-13:00 בצוהריים ניפגש עם הרב הראשי, גם חברת הכנסת </w:t>
      </w:r>
      <w:bookmarkStart w:id="19" w:name="_ETM_Q1_58142"/>
      <w:bookmarkEnd w:id="19"/>
      <w:r w:rsidR="004A6DA8">
        <w:rPr>
          <w:rFonts w:hint="cs"/>
          <w:rtl/>
        </w:rPr>
        <w:t xml:space="preserve">מיכל וולדיגר תצטרף אלינו, כדי לקבל ממנו </w:t>
      </w:r>
      <w:r w:rsidR="004A6DA8">
        <w:rPr>
          <w:rtl/>
        </w:rPr>
        <w:t>–</w:t>
      </w:r>
      <w:r w:rsidR="004A6DA8">
        <w:rPr>
          <w:rFonts w:hint="cs"/>
          <w:rtl/>
        </w:rPr>
        <w:t xml:space="preserve"> קודם כול לשתף אותו </w:t>
      </w:r>
      <w:r w:rsidR="004A6DA8">
        <w:rPr>
          <w:rtl/>
        </w:rPr>
        <w:t>–</w:t>
      </w:r>
      <w:r w:rsidR="004A6DA8">
        <w:rPr>
          <w:rFonts w:hint="cs"/>
          <w:rtl/>
        </w:rPr>
        <w:t xml:space="preserve"> פסיקה או החלטה לגבי הקצירה, שזה הדבר הכי דרמטי ברצון של הנפטר. הנושא של ההלכה הוא </w:t>
      </w:r>
      <w:bookmarkStart w:id="20" w:name="_ETM_Q1_84717"/>
      <w:bookmarkEnd w:id="20"/>
      <w:r w:rsidR="004A6DA8">
        <w:rPr>
          <w:rFonts w:hint="cs"/>
          <w:rtl/>
        </w:rPr>
        <w:t>חשוב אנחנו ביקשנו פגישה עם הרב הראשי ונלך אליו</w:t>
      </w:r>
      <w:bookmarkStart w:id="21" w:name="_ETM_Q1_91215"/>
      <w:bookmarkEnd w:id="21"/>
      <w:r w:rsidR="004A6DA8">
        <w:rPr>
          <w:rFonts w:hint="cs"/>
          <w:rtl/>
        </w:rPr>
        <w:t xml:space="preserve"> היום בצוהריים, אני מאוד מקווה שנוכל להתקדם כי </w:t>
      </w:r>
      <w:bookmarkStart w:id="22" w:name="_ETM_Q1_89701"/>
      <w:bookmarkEnd w:id="22"/>
      <w:r w:rsidR="004A6DA8">
        <w:rPr>
          <w:rFonts w:hint="cs"/>
          <w:rtl/>
        </w:rPr>
        <w:t xml:space="preserve">זה אירוע שאנחנו חייבים להגיע אליו בהסכמה. </w:t>
      </w:r>
    </w:p>
    <w:p w14:paraId="4F6296CC" w14:textId="77777777" w:rsidR="004A6DA8" w:rsidRDefault="004A6DA8" w:rsidP="00E430EE">
      <w:pPr>
        <w:rPr>
          <w:rtl/>
        </w:rPr>
      </w:pPr>
      <w:bookmarkStart w:id="23" w:name="_ETM_Q1_98424"/>
      <w:bookmarkStart w:id="24" w:name="_ETM_Q1_98494"/>
      <w:bookmarkStart w:id="25" w:name="_ETM_Q1_98631"/>
      <w:bookmarkEnd w:id="23"/>
      <w:bookmarkEnd w:id="24"/>
      <w:bookmarkEnd w:id="25"/>
    </w:p>
    <w:p w14:paraId="76885835" w14:textId="0965C01F" w:rsidR="004A6DA8" w:rsidRDefault="004A6DA8" w:rsidP="00E430EE">
      <w:pPr>
        <w:rPr>
          <w:rtl/>
        </w:rPr>
      </w:pPr>
      <w:bookmarkStart w:id="26" w:name="_ETM_Q1_98686"/>
      <w:bookmarkEnd w:id="26"/>
      <w:r>
        <w:rPr>
          <w:rFonts w:hint="cs"/>
          <w:rtl/>
        </w:rPr>
        <w:t xml:space="preserve">אם הכול יהיה בסדר, </w:t>
      </w:r>
      <w:r w:rsidR="00962566">
        <w:rPr>
          <w:rFonts w:hint="cs"/>
          <w:rtl/>
        </w:rPr>
        <w:t>בעזרת השם,</w:t>
      </w:r>
      <w:bookmarkStart w:id="27" w:name="_ETM_Q1_102122"/>
      <w:bookmarkEnd w:id="27"/>
      <w:r w:rsidR="00962566">
        <w:rPr>
          <w:rFonts w:hint="cs"/>
          <w:rtl/>
        </w:rPr>
        <w:t xml:space="preserve"> </w:t>
      </w:r>
      <w:r>
        <w:rPr>
          <w:rFonts w:hint="cs"/>
          <w:rtl/>
        </w:rPr>
        <w:t xml:space="preserve">אני מקווה שבתוך שבוע, אם </w:t>
      </w:r>
      <w:bookmarkStart w:id="28" w:name="_ETM_Q1_105739"/>
      <w:bookmarkEnd w:id="28"/>
      <w:r>
        <w:rPr>
          <w:rFonts w:hint="cs"/>
          <w:rtl/>
        </w:rPr>
        <w:t>נסיים היום בלי הרבה עיכובים נוכל לחתור לקריאה הראשונה</w:t>
      </w:r>
      <w:bookmarkStart w:id="29" w:name="_ETM_Q1_111384"/>
      <w:bookmarkEnd w:id="29"/>
      <w:r>
        <w:rPr>
          <w:rFonts w:hint="cs"/>
          <w:rtl/>
        </w:rPr>
        <w:t xml:space="preserve">. אני משאירה לקריאה השנייה והשלישית כמה נושאים, </w:t>
      </w:r>
      <w:bookmarkStart w:id="30" w:name="_ETM_Q1_116509"/>
      <w:bookmarkEnd w:id="30"/>
      <w:r>
        <w:rPr>
          <w:rFonts w:hint="cs"/>
          <w:rtl/>
        </w:rPr>
        <w:t xml:space="preserve">אחד מהם הוא השימוש בביציות, אמרנו מראש שזה הולך </w:t>
      </w:r>
      <w:bookmarkStart w:id="31" w:name="_ETM_Q1_118724"/>
      <w:bookmarkEnd w:id="31"/>
      <w:r>
        <w:rPr>
          <w:rFonts w:hint="cs"/>
          <w:rtl/>
        </w:rPr>
        <w:t xml:space="preserve">לקריאה שנייה שלישית. והדבר השני שנסדר הוא נושא </w:t>
      </w:r>
      <w:bookmarkStart w:id="32" w:name="_ETM_Q1_129501"/>
      <w:bookmarkEnd w:id="32"/>
      <w:r>
        <w:rPr>
          <w:rFonts w:hint="cs"/>
          <w:rtl/>
        </w:rPr>
        <w:t xml:space="preserve">האפשרות של </w:t>
      </w:r>
      <w:r w:rsidRPr="008C36C9">
        <w:rPr>
          <w:rFonts w:hint="cs"/>
          <w:rtl/>
        </w:rPr>
        <w:t>מחבלים</w:t>
      </w:r>
      <w:r>
        <w:rPr>
          <w:rFonts w:hint="cs"/>
          <w:rtl/>
        </w:rPr>
        <w:t xml:space="preserve"> וכאלה. </w:t>
      </w:r>
      <w:r w:rsidR="00962566">
        <w:rPr>
          <w:rFonts w:hint="cs"/>
          <w:rtl/>
        </w:rPr>
        <w:t>יצאה</w:t>
      </w:r>
      <w:r>
        <w:rPr>
          <w:rFonts w:hint="cs"/>
          <w:rtl/>
        </w:rPr>
        <w:t xml:space="preserve"> הודעה </w:t>
      </w:r>
      <w:r w:rsidR="00962566">
        <w:rPr>
          <w:rFonts w:hint="cs"/>
          <w:rtl/>
        </w:rPr>
        <w:t xml:space="preserve">על </w:t>
      </w:r>
      <w:r>
        <w:rPr>
          <w:rFonts w:hint="cs"/>
          <w:rtl/>
        </w:rPr>
        <w:t xml:space="preserve">הייעוץ המשפטי, מצדה ונעה שלנו, זאת הודעה שלא מקובלת עליי, לא עושים דברים </w:t>
      </w:r>
      <w:bookmarkStart w:id="33" w:name="_ETM_Q1_143119"/>
      <w:bookmarkEnd w:id="33"/>
      <w:r>
        <w:rPr>
          <w:rFonts w:hint="cs"/>
          <w:rtl/>
        </w:rPr>
        <w:t xml:space="preserve">כאלה. הייעוץ המשפטי כאן עובד יום ולילה, </w:t>
      </w:r>
      <w:bookmarkStart w:id="34" w:name="_ETM_Q1_151255"/>
      <w:bookmarkEnd w:id="34"/>
      <w:r>
        <w:rPr>
          <w:rFonts w:hint="cs"/>
          <w:rtl/>
        </w:rPr>
        <w:t>יום ולילה כדי שהחוק הזה יצא לפועל. זכיתי בש</w:t>
      </w:r>
      <w:r w:rsidR="00962566">
        <w:rPr>
          <w:rFonts w:hint="cs"/>
          <w:rtl/>
        </w:rPr>
        <w:t>ת</w:t>
      </w:r>
      <w:r>
        <w:rPr>
          <w:rFonts w:hint="cs"/>
          <w:rtl/>
        </w:rPr>
        <w:t>י</w:t>
      </w:r>
      <w:bookmarkStart w:id="35" w:name="_ETM_Q1_155461"/>
      <w:bookmarkEnd w:id="35"/>
      <w:r>
        <w:rPr>
          <w:rFonts w:hint="cs"/>
          <w:rtl/>
        </w:rPr>
        <w:t xml:space="preserve"> נשים מופלאות. גם במצדה וגם בנעה, שנמצאות לצידי ומובילות איתנו </w:t>
      </w:r>
      <w:bookmarkStart w:id="36" w:name="_ETM_Q1_162362"/>
      <w:bookmarkEnd w:id="36"/>
      <w:r>
        <w:rPr>
          <w:rFonts w:hint="cs"/>
          <w:rtl/>
        </w:rPr>
        <w:t>בקשר את</w:t>
      </w:r>
      <w:r w:rsidR="00962566">
        <w:rPr>
          <w:rFonts w:hint="cs"/>
          <w:rtl/>
        </w:rPr>
        <w:t xml:space="preserve"> </w:t>
      </w:r>
      <w:r>
        <w:rPr>
          <w:rFonts w:hint="cs"/>
          <w:rtl/>
        </w:rPr>
        <w:t xml:space="preserve">החוק החשוב הזה. </w:t>
      </w:r>
    </w:p>
    <w:p w14:paraId="4E0AFCD7" w14:textId="77777777" w:rsidR="004A6DA8" w:rsidRDefault="004A6DA8" w:rsidP="00E430EE">
      <w:pPr>
        <w:rPr>
          <w:rtl/>
        </w:rPr>
      </w:pPr>
    </w:p>
    <w:p w14:paraId="140C8435" w14:textId="5EF93C66" w:rsidR="004A6DA8" w:rsidRPr="00E430EE" w:rsidRDefault="004A6DA8" w:rsidP="00E430EE">
      <w:pPr>
        <w:rPr>
          <w:rtl/>
          <w:lang w:eastAsia="he-IL"/>
        </w:rPr>
      </w:pPr>
      <w:r>
        <w:rPr>
          <w:rFonts w:hint="cs"/>
          <w:rtl/>
        </w:rPr>
        <w:t>ראשית, ההודעה הזאת שיצאה על היועצות המשפטי</w:t>
      </w:r>
      <w:bookmarkStart w:id="37" w:name="_ETM_Q1_168325"/>
      <w:bookmarkEnd w:id="37"/>
      <w:r>
        <w:rPr>
          <w:rFonts w:hint="cs"/>
          <w:rtl/>
        </w:rPr>
        <w:t xml:space="preserve">ות לא מקובלת עליי. שנית, </w:t>
      </w:r>
      <w:bookmarkStart w:id="38" w:name="_ETM_Q1_172700"/>
      <w:bookmarkEnd w:id="38"/>
      <w:r>
        <w:rPr>
          <w:rFonts w:hint="cs"/>
          <w:rtl/>
        </w:rPr>
        <w:t xml:space="preserve">אני מגבה אותן לחלוטין ודבר שלישי, שיהיה ברור </w:t>
      </w:r>
      <w:r>
        <w:rPr>
          <w:rtl/>
        </w:rPr>
        <w:t>–</w:t>
      </w:r>
      <w:r>
        <w:rPr>
          <w:rFonts w:hint="cs"/>
          <w:rtl/>
        </w:rPr>
        <w:t xml:space="preserve"> וזה מה שאמרתי בדיון הקודם </w:t>
      </w:r>
      <w:r>
        <w:rPr>
          <w:rtl/>
        </w:rPr>
        <w:t>–</w:t>
      </w:r>
      <w:r>
        <w:rPr>
          <w:rFonts w:hint="cs"/>
          <w:rtl/>
        </w:rPr>
        <w:t xml:space="preserve"> אם משרדי הממשלה </w:t>
      </w:r>
      <w:bookmarkStart w:id="39" w:name="_ETM_Q1_179262"/>
      <w:bookmarkEnd w:id="39"/>
      <w:r>
        <w:rPr>
          <w:rFonts w:hint="cs"/>
          <w:rtl/>
        </w:rPr>
        <w:t xml:space="preserve">לא איתנו, ביטחון, משפטים, רווחה, בריאות </w:t>
      </w:r>
      <w:r>
        <w:rPr>
          <w:rtl/>
        </w:rPr>
        <w:t>–</w:t>
      </w:r>
      <w:r>
        <w:rPr>
          <w:rFonts w:hint="cs"/>
          <w:rtl/>
        </w:rPr>
        <w:t xml:space="preserve"> החוק הזה </w:t>
      </w:r>
      <w:bookmarkStart w:id="40" w:name="_ETM_Q1_188893"/>
      <w:bookmarkEnd w:id="40"/>
      <w:r>
        <w:rPr>
          <w:rFonts w:hint="cs"/>
          <w:rtl/>
        </w:rPr>
        <w:t>לא יצא לפועל</w:t>
      </w:r>
      <w:r w:rsidR="00962566">
        <w:rPr>
          <w:rFonts w:hint="cs"/>
          <w:rtl/>
        </w:rPr>
        <w:t xml:space="preserve">, </w:t>
      </w:r>
      <w:r>
        <w:rPr>
          <w:rFonts w:hint="cs"/>
          <w:rtl/>
        </w:rPr>
        <w:t xml:space="preserve"> תפסיקו לריב איתם. </w:t>
      </w:r>
    </w:p>
    <w:p w14:paraId="14209607" w14:textId="3796D4F9" w:rsidR="00E430EE" w:rsidRDefault="002967AA" w:rsidP="002967AA">
      <w:pPr>
        <w:pStyle w:val="KeepWithNext"/>
        <w:tabs>
          <w:tab w:val="left" w:pos="991"/>
        </w:tabs>
        <w:rPr>
          <w:rtl/>
          <w:lang w:eastAsia="he-IL"/>
        </w:rPr>
      </w:pPr>
      <w:r>
        <w:rPr>
          <w:rtl/>
          <w:lang w:eastAsia="he-IL"/>
        </w:rPr>
        <w:tab/>
      </w:r>
    </w:p>
    <w:p w14:paraId="64B7585F" w14:textId="3138CDB2" w:rsidR="002967AA" w:rsidRDefault="002967AA" w:rsidP="002967AA">
      <w:pPr>
        <w:pStyle w:val="af9"/>
        <w:keepNext/>
        <w:rPr>
          <w:rtl/>
          <w:lang w:eastAsia="he-IL"/>
        </w:rPr>
      </w:pPr>
      <w:bookmarkStart w:id="41" w:name="ET_guest_917863_224"/>
      <w:r w:rsidRPr="002967AA">
        <w:rPr>
          <w:rStyle w:val="TagStyle"/>
          <w:rtl/>
        </w:rPr>
        <w:t xml:space="preserve"> &lt;&lt; אורח &gt;&gt; </w:t>
      </w:r>
      <w:r>
        <w:rPr>
          <w:rtl/>
          <w:lang w:eastAsia="he-IL"/>
        </w:rPr>
        <w:t>מיכאל פואה:</w:t>
      </w:r>
      <w:r w:rsidRPr="002967AA">
        <w:rPr>
          <w:rStyle w:val="TagStyle"/>
          <w:rtl/>
        </w:rPr>
        <w:t xml:space="preserve"> &lt;&lt; אורח &gt;&gt;</w:t>
      </w:r>
      <w:r>
        <w:rPr>
          <w:rtl/>
          <w:lang w:eastAsia="he-IL"/>
        </w:rPr>
        <w:t xml:space="preserve">   </w:t>
      </w:r>
      <w:bookmarkEnd w:id="41"/>
    </w:p>
    <w:p w14:paraId="14885D2F" w14:textId="77777777" w:rsidR="002967AA" w:rsidRDefault="002967AA" w:rsidP="002967AA">
      <w:pPr>
        <w:pStyle w:val="KeepWithNext"/>
        <w:rPr>
          <w:rtl/>
          <w:lang w:eastAsia="he-IL"/>
        </w:rPr>
      </w:pPr>
    </w:p>
    <w:p w14:paraId="1AD70746" w14:textId="36774BD8" w:rsidR="002967AA" w:rsidRDefault="002967AA" w:rsidP="002967AA">
      <w:pPr>
        <w:rPr>
          <w:rtl/>
          <w:lang w:eastAsia="he-IL"/>
        </w:rPr>
      </w:pPr>
      <w:bookmarkStart w:id="42" w:name="_ETM_Q1_215362"/>
      <w:bookmarkStart w:id="43" w:name="_ETM_Q1_196895"/>
      <w:bookmarkStart w:id="44" w:name="_ETM_Q1_197005"/>
      <w:bookmarkEnd w:id="42"/>
      <w:bookmarkEnd w:id="43"/>
      <w:bookmarkEnd w:id="44"/>
      <w:r>
        <w:rPr>
          <w:rFonts w:hint="cs"/>
          <w:rtl/>
          <w:lang w:eastAsia="he-IL"/>
        </w:rPr>
        <w:t xml:space="preserve">סליחה, אנחנו לא </w:t>
      </w:r>
      <w:bookmarkStart w:id="45" w:name="_ETM_Q1_197782"/>
      <w:bookmarkEnd w:id="45"/>
      <w:r>
        <w:rPr>
          <w:rFonts w:hint="cs"/>
          <w:rtl/>
          <w:lang w:eastAsia="he-IL"/>
        </w:rPr>
        <w:t xml:space="preserve">רבים, אבל כשלא נותנים תשובה - - </w:t>
      </w:r>
      <w:bookmarkStart w:id="46" w:name="_ETM_Q1_195251"/>
      <w:bookmarkEnd w:id="46"/>
      <w:r>
        <w:rPr>
          <w:rFonts w:hint="cs"/>
          <w:rtl/>
          <w:lang w:eastAsia="he-IL"/>
        </w:rPr>
        <w:t xml:space="preserve">- </w:t>
      </w:r>
    </w:p>
    <w:p w14:paraId="13188764" w14:textId="77777777" w:rsidR="002967AA" w:rsidRDefault="002967AA" w:rsidP="002967AA">
      <w:pPr>
        <w:rPr>
          <w:rtl/>
          <w:lang w:eastAsia="he-IL"/>
        </w:rPr>
      </w:pPr>
    </w:p>
    <w:p w14:paraId="4D4F4A2D" w14:textId="4978B435" w:rsidR="002967AA" w:rsidRDefault="002967AA" w:rsidP="002967AA">
      <w:pPr>
        <w:pStyle w:val="af6"/>
        <w:keepNext/>
        <w:rPr>
          <w:rtl/>
        </w:rPr>
      </w:pPr>
      <w:bookmarkStart w:id="47" w:name="ET_yor_5300_219"/>
      <w:r w:rsidRPr="002967AA">
        <w:rPr>
          <w:rStyle w:val="TagStyle"/>
          <w:rtl/>
        </w:rPr>
        <w:t xml:space="preserve"> &lt;&lt; יור &gt;&gt; </w:t>
      </w:r>
      <w:r>
        <w:rPr>
          <w:rtl/>
        </w:rPr>
        <w:t>היו"ר מירב בן ארי:</w:t>
      </w:r>
      <w:r w:rsidRPr="002967AA">
        <w:rPr>
          <w:rStyle w:val="TagStyle"/>
          <w:rtl/>
        </w:rPr>
        <w:t xml:space="preserve"> &lt;&lt; יור &gt;&gt;</w:t>
      </w:r>
      <w:r>
        <w:rPr>
          <w:rtl/>
        </w:rPr>
        <w:t xml:space="preserve">   </w:t>
      </w:r>
      <w:bookmarkEnd w:id="47"/>
    </w:p>
    <w:p w14:paraId="44F71556" w14:textId="77777777" w:rsidR="002967AA" w:rsidRDefault="002967AA" w:rsidP="002967AA">
      <w:pPr>
        <w:pStyle w:val="KeepWithNext"/>
        <w:rPr>
          <w:rtl/>
          <w:lang w:eastAsia="he-IL"/>
        </w:rPr>
      </w:pPr>
    </w:p>
    <w:p w14:paraId="36586B8C" w14:textId="28373D58" w:rsidR="002967AA" w:rsidRDefault="002967AA" w:rsidP="002967AA">
      <w:pPr>
        <w:rPr>
          <w:rtl/>
          <w:lang w:eastAsia="he-IL"/>
        </w:rPr>
      </w:pPr>
      <w:r>
        <w:rPr>
          <w:rFonts w:hint="cs"/>
          <w:rtl/>
          <w:lang w:eastAsia="he-IL"/>
        </w:rPr>
        <w:t xml:space="preserve">לא, לא, לא, אתה לא תוציא הודעה כזאת על שתי יועצות משפטיות. </w:t>
      </w:r>
    </w:p>
    <w:p w14:paraId="2AEF93F5" w14:textId="77777777" w:rsidR="002967AA" w:rsidRDefault="002967AA" w:rsidP="002967AA">
      <w:pPr>
        <w:rPr>
          <w:rtl/>
          <w:lang w:eastAsia="he-IL"/>
        </w:rPr>
      </w:pPr>
      <w:bookmarkStart w:id="48" w:name="_ETM_Q1_199230"/>
      <w:bookmarkStart w:id="49" w:name="_ETM_Q1_199305"/>
      <w:bookmarkStart w:id="50" w:name="_ETM_Q1_199422"/>
      <w:bookmarkEnd w:id="48"/>
      <w:bookmarkEnd w:id="49"/>
      <w:bookmarkEnd w:id="50"/>
    </w:p>
    <w:p w14:paraId="7DC01AF6" w14:textId="1F7AB903" w:rsidR="002967AA" w:rsidRDefault="002967AA" w:rsidP="002967AA">
      <w:pPr>
        <w:pStyle w:val="af9"/>
        <w:keepNext/>
        <w:rPr>
          <w:rtl/>
          <w:lang w:eastAsia="he-IL"/>
        </w:rPr>
      </w:pPr>
      <w:bookmarkStart w:id="51" w:name="ET_guest_917863_223"/>
      <w:r w:rsidRPr="002967AA">
        <w:rPr>
          <w:rStyle w:val="TagStyle"/>
          <w:rtl/>
        </w:rPr>
        <w:t xml:space="preserve"> &lt;&lt; אורח &gt;&gt; </w:t>
      </w:r>
      <w:r>
        <w:rPr>
          <w:rtl/>
          <w:lang w:eastAsia="he-IL"/>
        </w:rPr>
        <w:t>מיכאל פואה:</w:t>
      </w:r>
      <w:r w:rsidRPr="002967AA">
        <w:rPr>
          <w:rStyle w:val="TagStyle"/>
          <w:rtl/>
        </w:rPr>
        <w:t xml:space="preserve"> &lt;&lt; אורח &gt;&gt;</w:t>
      </w:r>
      <w:r>
        <w:rPr>
          <w:rtl/>
          <w:lang w:eastAsia="he-IL"/>
        </w:rPr>
        <w:t xml:space="preserve">   </w:t>
      </w:r>
      <w:bookmarkEnd w:id="51"/>
    </w:p>
    <w:p w14:paraId="5A071F62" w14:textId="77777777" w:rsidR="002967AA" w:rsidRDefault="002967AA" w:rsidP="002967AA">
      <w:pPr>
        <w:pStyle w:val="KeepWithNext"/>
        <w:rPr>
          <w:rtl/>
          <w:lang w:eastAsia="he-IL"/>
        </w:rPr>
      </w:pPr>
    </w:p>
    <w:p w14:paraId="4168DF2E" w14:textId="6C547B28" w:rsidR="002967AA" w:rsidRDefault="002967AA" w:rsidP="002967AA">
      <w:pPr>
        <w:rPr>
          <w:rtl/>
          <w:lang w:eastAsia="he-IL"/>
        </w:rPr>
      </w:pPr>
      <w:bookmarkStart w:id="52" w:name="_ETM_Q1_206600"/>
      <w:bookmarkStart w:id="53" w:name="_ETM_Q1_206854"/>
      <w:bookmarkStart w:id="54" w:name="_ETM_Q1_206909"/>
      <w:bookmarkEnd w:id="52"/>
      <w:bookmarkEnd w:id="53"/>
      <w:bookmarkEnd w:id="54"/>
      <w:r>
        <w:rPr>
          <w:rFonts w:hint="cs"/>
          <w:rtl/>
          <w:lang w:eastAsia="he-IL"/>
        </w:rPr>
        <w:t xml:space="preserve">אני רק ציטטתי את מה שהן אמרו. </w:t>
      </w:r>
    </w:p>
    <w:p w14:paraId="71B0BC07" w14:textId="77777777" w:rsidR="002967AA" w:rsidRDefault="002967AA" w:rsidP="002967AA">
      <w:pPr>
        <w:rPr>
          <w:rtl/>
          <w:lang w:eastAsia="he-IL"/>
        </w:rPr>
      </w:pPr>
    </w:p>
    <w:p w14:paraId="147E71D1" w14:textId="24DD1E67" w:rsidR="002967AA" w:rsidRDefault="002967AA" w:rsidP="002967AA">
      <w:pPr>
        <w:pStyle w:val="a4"/>
        <w:keepNext/>
        <w:rPr>
          <w:rtl/>
        </w:rPr>
      </w:pPr>
      <w:bookmarkStart w:id="55" w:name="_ETM_Q1_201266"/>
      <w:bookmarkStart w:id="56" w:name="_ETM_Q1_199472"/>
      <w:bookmarkStart w:id="57" w:name="_ETM_Q1_207839"/>
      <w:bookmarkStart w:id="58" w:name="ET_speaker_נעה_בן_שבת_221"/>
      <w:bookmarkEnd w:id="55"/>
      <w:bookmarkEnd w:id="56"/>
      <w:bookmarkEnd w:id="57"/>
      <w:r w:rsidRPr="002967AA">
        <w:rPr>
          <w:rStyle w:val="TagStyle"/>
          <w:rtl/>
        </w:rPr>
        <w:t xml:space="preserve"> &lt;&lt; דובר &gt;&gt; </w:t>
      </w:r>
      <w:r>
        <w:rPr>
          <w:rtl/>
        </w:rPr>
        <w:t>נעה בן שבת:</w:t>
      </w:r>
      <w:r w:rsidRPr="002967AA">
        <w:rPr>
          <w:rStyle w:val="TagStyle"/>
          <w:rtl/>
        </w:rPr>
        <w:t xml:space="preserve"> &lt;&lt; דובר &gt;&gt;</w:t>
      </w:r>
      <w:r>
        <w:rPr>
          <w:rtl/>
        </w:rPr>
        <w:t xml:space="preserve">   </w:t>
      </w:r>
      <w:bookmarkEnd w:id="58"/>
    </w:p>
    <w:p w14:paraId="4415995F" w14:textId="77777777" w:rsidR="002967AA" w:rsidRDefault="002967AA" w:rsidP="002967AA">
      <w:pPr>
        <w:pStyle w:val="KeepWithNext"/>
        <w:rPr>
          <w:rtl/>
          <w:lang w:eastAsia="he-IL"/>
        </w:rPr>
      </w:pPr>
    </w:p>
    <w:p w14:paraId="23288B36" w14:textId="3C1B8F04" w:rsidR="002967AA" w:rsidRDefault="002967AA" w:rsidP="000F15D7">
      <w:pPr>
        <w:rPr>
          <w:rtl/>
          <w:lang w:eastAsia="he-IL"/>
        </w:rPr>
      </w:pPr>
      <w:r>
        <w:rPr>
          <w:rFonts w:hint="cs"/>
          <w:rtl/>
          <w:lang w:eastAsia="he-IL"/>
        </w:rPr>
        <w:t>אתה לא ציטטת, אם חברי הכנסת יחליטו להעלות את הנושא הזה</w:t>
      </w:r>
      <w:r w:rsidR="00962566">
        <w:rPr>
          <w:rFonts w:hint="cs"/>
          <w:rtl/>
          <w:lang w:eastAsia="he-IL"/>
        </w:rPr>
        <w:t>,</w:t>
      </w:r>
      <w:r>
        <w:rPr>
          <w:rFonts w:hint="cs"/>
          <w:rtl/>
          <w:lang w:eastAsia="he-IL"/>
        </w:rPr>
        <w:t xml:space="preserve"> אנחנו נתייחס ונמסור עמדה משפטית. הדברים שנאמרו לא </w:t>
      </w:r>
      <w:bookmarkStart w:id="59" w:name="_ETM_Q1_213189"/>
      <w:bookmarkEnd w:id="59"/>
      <w:r w:rsidR="00962566">
        <w:rPr>
          <w:rFonts w:hint="cs"/>
          <w:rtl/>
          <w:lang w:eastAsia="he-IL"/>
        </w:rPr>
        <w:t xml:space="preserve">היו </w:t>
      </w:r>
      <w:r w:rsidR="00895B14">
        <w:rPr>
          <w:rFonts w:hint="cs"/>
          <w:rtl/>
          <w:lang w:eastAsia="he-IL"/>
        </w:rPr>
        <w:t>במקום</w:t>
      </w:r>
      <w:r>
        <w:rPr>
          <w:rFonts w:hint="cs"/>
          <w:rtl/>
          <w:lang w:eastAsia="he-IL"/>
        </w:rPr>
        <w:t>.</w:t>
      </w:r>
    </w:p>
    <w:p w14:paraId="616A9007" w14:textId="77777777" w:rsidR="002967AA" w:rsidRDefault="002967AA" w:rsidP="002967AA">
      <w:pPr>
        <w:rPr>
          <w:rtl/>
          <w:lang w:eastAsia="he-IL"/>
        </w:rPr>
      </w:pPr>
      <w:bookmarkStart w:id="60" w:name="_ETM_Q1_206410"/>
      <w:bookmarkStart w:id="61" w:name="_ETM_Q1_206494"/>
      <w:bookmarkEnd w:id="60"/>
      <w:bookmarkEnd w:id="61"/>
    </w:p>
    <w:p w14:paraId="1B5ABBD7" w14:textId="48A8A857" w:rsidR="002967AA" w:rsidRDefault="002967AA" w:rsidP="002967AA">
      <w:pPr>
        <w:pStyle w:val="af6"/>
        <w:keepNext/>
        <w:rPr>
          <w:rtl/>
        </w:rPr>
      </w:pPr>
      <w:bookmarkStart w:id="62" w:name="ET_yor_5300_222"/>
      <w:r w:rsidRPr="002967AA">
        <w:rPr>
          <w:rStyle w:val="TagStyle"/>
          <w:rtl/>
        </w:rPr>
        <w:t xml:space="preserve"> &lt;&lt; יור &gt;&gt; </w:t>
      </w:r>
      <w:r>
        <w:rPr>
          <w:rtl/>
        </w:rPr>
        <w:t>היו"ר מירב בן ארי:</w:t>
      </w:r>
      <w:r w:rsidRPr="002967AA">
        <w:rPr>
          <w:rStyle w:val="TagStyle"/>
          <w:rtl/>
        </w:rPr>
        <w:t xml:space="preserve"> &lt;&lt; יור &gt;&gt;</w:t>
      </w:r>
      <w:r>
        <w:rPr>
          <w:rtl/>
        </w:rPr>
        <w:t xml:space="preserve">   </w:t>
      </w:r>
      <w:bookmarkEnd w:id="62"/>
    </w:p>
    <w:p w14:paraId="23D2B313" w14:textId="77777777" w:rsidR="002967AA" w:rsidRDefault="002967AA" w:rsidP="002967AA">
      <w:pPr>
        <w:pStyle w:val="KeepWithNext"/>
        <w:rPr>
          <w:rtl/>
          <w:lang w:eastAsia="he-IL"/>
        </w:rPr>
      </w:pPr>
    </w:p>
    <w:p w14:paraId="6C558643" w14:textId="47343960" w:rsidR="00895B14" w:rsidRDefault="000F15D7" w:rsidP="002967AA">
      <w:pPr>
        <w:rPr>
          <w:rtl/>
          <w:lang w:eastAsia="he-IL"/>
        </w:rPr>
      </w:pPr>
      <w:bookmarkStart w:id="63" w:name="_ETM_Q1_207597"/>
      <w:bookmarkEnd w:id="63"/>
      <w:r>
        <w:rPr>
          <w:rFonts w:hint="cs"/>
          <w:rtl/>
          <w:lang w:eastAsia="he-IL"/>
        </w:rPr>
        <w:t>יפה.</w:t>
      </w:r>
      <w:r w:rsidR="002967AA">
        <w:rPr>
          <w:rFonts w:hint="cs"/>
          <w:rtl/>
          <w:lang w:eastAsia="he-IL"/>
        </w:rPr>
        <w:t xml:space="preserve"> אמרתי במפורש</w:t>
      </w:r>
      <w:bookmarkStart w:id="64" w:name="_ETM_Q1_207722"/>
      <w:bookmarkEnd w:id="64"/>
      <w:r w:rsidR="002967AA">
        <w:rPr>
          <w:rFonts w:hint="cs"/>
          <w:rtl/>
          <w:lang w:eastAsia="he-IL"/>
        </w:rPr>
        <w:t xml:space="preserve">, אני אטפל בזה. בינתיים אני </w:t>
      </w:r>
      <w:bookmarkStart w:id="65" w:name="_ETM_Q1_218230"/>
      <w:bookmarkEnd w:id="65"/>
      <w:r w:rsidR="002967AA">
        <w:rPr>
          <w:rFonts w:hint="cs"/>
          <w:rtl/>
          <w:lang w:eastAsia="he-IL"/>
        </w:rPr>
        <w:t>מראה לכם שאני ב</w:t>
      </w:r>
      <w:r w:rsidR="004111CF">
        <w:rPr>
          <w:rFonts w:hint="cs"/>
          <w:rtl/>
          <w:lang w:eastAsia="he-IL"/>
        </w:rPr>
        <w:t>ס</w:t>
      </w:r>
      <w:r w:rsidR="002967AA">
        <w:rPr>
          <w:rFonts w:hint="cs"/>
          <w:rtl/>
          <w:lang w:eastAsia="he-IL"/>
        </w:rPr>
        <w:t xml:space="preserve">ך הכול בן אדם אמין וישר, ועובד </w:t>
      </w:r>
      <w:bookmarkStart w:id="66" w:name="_ETM_Q1_223965"/>
      <w:bookmarkEnd w:id="66"/>
      <w:r w:rsidR="002967AA">
        <w:rPr>
          <w:rFonts w:hint="cs"/>
          <w:rtl/>
          <w:lang w:eastAsia="he-IL"/>
        </w:rPr>
        <w:t xml:space="preserve">והולך בין הטיפות. בין ההלכה והדת לבין הרצון של המשפחות </w:t>
      </w:r>
      <w:bookmarkStart w:id="67" w:name="_ETM_Q1_233308"/>
      <w:bookmarkEnd w:id="67"/>
      <w:r w:rsidR="002967AA">
        <w:rPr>
          <w:rFonts w:hint="cs"/>
          <w:rtl/>
          <w:lang w:eastAsia="he-IL"/>
        </w:rPr>
        <w:t xml:space="preserve">להמשיך. זאת הליכה בין טיפות מאוד מאוד כבדות. אני מאוד </w:t>
      </w:r>
      <w:bookmarkStart w:id="68" w:name="_ETM_Q1_239462"/>
      <w:bookmarkEnd w:id="68"/>
      <w:r w:rsidR="002967AA">
        <w:rPr>
          <w:rFonts w:hint="cs"/>
          <w:rtl/>
          <w:lang w:eastAsia="he-IL"/>
        </w:rPr>
        <w:t>מאוד מבקשת, הייעוץ המשפטי גם של הממשלה וגם של הכנסת</w:t>
      </w:r>
      <w:bookmarkStart w:id="69" w:name="_ETM_Q1_239023"/>
      <w:bookmarkEnd w:id="69"/>
      <w:r w:rsidR="002967AA">
        <w:rPr>
          <w:rFonts w:hint="cs"/>
          <w:rtl/>
          <w:lang w:eastAsia="he-IL"/>
        </w:rPr>
        <w:t xml:space="preserve"> עושה כאן עבודת קודש, אנא מכם, אין צורך. לכולנו יש </w:t>
      </w:r>
      <w:bookmarkStart w:id="70" w:name="_ETM_Q1_249897"/>
      <w:bookmarkEnd w:id="70"/>
      <w:r w:rsidR="002967AA">
        <w:rPr>
          <w:rFonts w:hint="cs"/>
          <w:rtl/>
          <w:lang w:eastAsia="he-IL"/>
        </w:rPr>
        <w:t xml:space="preserve">מטרה אחת שהחוק יעבור, תוך הבנת הרגישויות שלנו. </w:t>
      </w:r>
    </w:p>
    <w:p w14:paraId="0B7DB955" w14:textId="77777777" w:rsidR="00895B14" w:rsidRDefault="00895B14" w:rsidP="002967AA">
      <w:pPr>
        <w:rPr>
          <w:rtl/>
          <w:lang w:eastAsia="he-IL"/>
        </w:rPr>
      </w:pPr>
      <w:bookmarkStart w:id="71" w:name="_ETM_Q1_272295"/>
      <w:bookmarkStart w:id="72" w:name="_ETM_Q1_272362"/>
      <w:bookmarkEnd w:id="71"/>
      <w:bookmarkEnd w:id="72"/>
    </w:p>
    <w:p w14:paraId="7E34963B" w14:textId="662C9C5C" w:rsidR="002967AA" w:rsidRPr="002967AA" w:rsidRDefault="002967AA" w:rsidP="002967AA">
      <w:pPr>
        <w:rPr>
          <w:rtl/>
          <w:lang w:eastAsia="he-IL"/>
        </w:rPr>
      </w:pPr>
      <w:bookmarkStart w:id="73" w:name="_ETM_Q1_272680"/>
      <w:bookmarkStart w:id="74" w:name="_ETM_Q1_272767"/>
      <w:bookmarkEnd w:id="73"/>
      <w:bookmarkEnd w:id="74"/>
      <w:r>
        <w:rPr>
          <w:rFonts w:hint="cs"/>
          <w:rtl/>
          <w:lang w:eastAsia="he-IL"/>
        </w:rPr>
        <w:t xml:space="preserve">אני לא אוהבת לגזול זמן מהדיון ואני רוצה להתקדם, יש לי עניינים פתוחים לסגור. בבקשה, היועצת המשפטית, בואי תיקחי אותנו לאן שצריך. </w:t>
      </w:r>
      <w:r w:rsidR="00895B14">
        <w:rPr>
          <w:rFonts w:hint="cs"/>
          <w:rtl/>
          <w:lang w:eastAsia="he-IL"/>
        </w:rPr>
        <w:t>רגע, סליחה, יש דיווח של הצבא. אפשר את הדיווח?</w:t>
      </w:r>
      <w:r w:rsidR="00895B14">
        <w:rPr>
          <w:rFonts w:hint="cs"/>
          <w:lang w:eastAsia="he-IL"/>
        </w:rPr>
        <w:t xml:space="preserve"> </w:t>
      </w:r>
    </w:p>
    <w:p w14:paraId="1FBBFA6F" w14:textId="77777777" w:rsidR="00895B14" w:rsidRDefault="00895B14" w:rsidP="002967AA">
      <w:pPr>
        <w:rPr>
          <w:rtl/>
          <w:lang w:eastAsia="he-IL"/>
        </w:rPr>
      </w:pPr>
      <w:bookmarkStart w:id="75" w:name="_ETM_Q1_182140"/>
      <w:bookmarkStart w:id="76" w:name="_ETM_Q1_182235"/>
      <w:bookmarkEnd w:id="75"/>
      <w:bookmarkEnd w:id="76"/>
    </w:p>
    <w:p w14:paraId="0CD35903" w14:textId="5DDD48A0" w:rsidR="00895B14" w:rsidRDefault="00895B14" w:rsidP="00895B14">
      <w:pPr>
        <w:pStyle w:val="af9"/>
        <w:keepNext/>
        <w:rPr>
          <w:rtl/>
          <w:lang w:eastAsia="he-IL"/>
        </w:rPr>
      </w:pPr>
      <w:bookmarkStart w:id="77" w:name="ET_guest_918152_225"/>
      <w:r w:rsidRPr="00895B14">
        <w:rPr>
          <w:rStyle w:val="TagStyle"/>
          <w:rtl/>
        </w:rPr>
        <w:lastRenderedPageBreak/>
        <w:t xml:space="preserve"> &lt;&lt; אורח &gt;&gt; </w:t>
      </w:r>
      <w:r>
        <w:rPr>
          <w:rtl/>
          <w:lang w:eastAsia="he-IL"/>
        </w:rPr>
        <w:t>נטלי ברדה:</w:t>
      </w:r>
      <w:r w:rsidRPr="00895B14">
        <w:rPr>
          <w:rStyle w:val="TagStyle"/>
          <w:rtl/>
        </w:rPr>
        <w:t xml:space="preserve"> &lt;&lt; אורח &gt;&gt;</w:t>
      </w:r>
      <w:r>
        <w:rPr>
          <w:rtl/>
          <w:lang w:eastAsia="he-IL"/>
        </w:rPr>
        <w:t xml:space="preserve">   </w:t>
      </w:r>
      <w:bookmarkEnd w:id="77"/>
    </w:p>
    <w:p w14:paraId="6469D8E3" w14:textId="77777777" w:rsidR="00895B14" w:rsidRDefault="00895B14" w:rsidP="00895B14">
      <w:pPr>
        <w:pStyle w:val="KeepWithNext"/>
        <w:rPr>
          <w:rtl/>
          <w:lang w:eastAsia="he-IL"/>
        </w:rPr>
      </w:pPr>
    </w:p>
    <w:p w14:paraId="63B028F1" w14:textId="583100D1" w:rsidR="00895B14" w:rsidRDefault="00895B14" w:rsidP="00895B14">
      <w:pPr>
        <w:rPr>
          <w:rtl/>
          <w:lang w:eastAsia="he-IL"/>
        </w:rPr>
      </w:pPr>
      <w:r>
        <w:rPr>
          <w:rFonts w:hint="cs"/>
          <w:rtl/>
          <w:lang w:eastAsia="he-IL"/>
        </w:rPr>
        <w:t xml:space="preserve">אני ממחלקת נפגעים, הנתון נכון לאתמול אחר </w:t>
      </w:r>
      <w:bookmarkStart w:id="78" w:name="_ETM_Q1_290048"/>
      <w:bookmarkEnd w:id="78"/>
      <w:r>
        <w:rPr>
          <w:rFonts w:hint="cs"/>
          <w:rtl/>
          <w:lang w:eastAsia="he-IL"/>
        </w:rPr>
        <w:t xml:space="preserve">הצוהריים, בוצעו 70 נטילות זרע מחללי צה"ל מתחילת התמרון. </w:t>
      </w:r>
    </w:p>
    <w:p w14:paraId="7666B4F9" w14:textId="77777777" w:rsidR="00895B14" w:rsidRDefault="00895B14" w:rsidP="00895B14">
      <w:pPr>
        <w:rPr>
          <w:rtl/>
          <w:lang w:eastAsia="he-IL"/>
        </w:rPr>
      </w:pPr>
      <w:bookmarkStart w:id="79" w:name="_ETM_Q1_294470"/>
      <w:bookmarkStart w:id="80" w:name="_ETM_Q1_294604"/>
      <w:bookmarkEnd w:id="79"/>
      <w:bookmarkEnd w:id="80"/>
    </w:p>
    <w:p w14:paraId="07CF206C" w14:textId="0A42D5A7" w:rsidR="00895B14" w:rsidRDefault="00895B14" w:rsidP="00895B14">
      <w:pPr>
        <w:pStyle w:val="af6"/>
        <w:keepNext/>
        <w:rPr>
          <w:rtl/>
        </w:rPr>
      </w:pPr>
      <w:bookmarkStart w:id="81" w:name="ET_yor_5300_226"/>
      <w:r w:rsidRPr="00895B14">
        <w:rPr>
          <w:rStyle w:val="TagStyle"/>
          <w:rtl/>
        </w:rPr>
        <w:t xml:space="preserve">&lt;&lt; יור &gt;&gt; </w:t>
      </w:r>
      <w:r>
        <w:rPr>
          <w:rtl/>
        </w:rPr>
        <w:t>היו"ר מירב בן ארי:</w:t>
      </w:r>
      <w:r w:rsidRPr="00895B14">
        <w:rPr>
          <w:rStyle w:val="TagStyle"/>
          <w:rtl/>
        </w:rPr>
        <w:t xml:space="preserve"> &lt;&lt; יור &gt;&gt;</w:t>
      </w:r>
      <w:r>
        <w:rPr>
          <w:rtl/>
        </w:rPr>
        <w:t xml:space="preserve">   </w:t>
      </w:r>
      <w:bookmarkEnd w:id="81"/>
    </w:p>
    <w:p w14:paraId="6EDB23DA" w14:textId="77777777" w:rsidR="00895B14" w:rsidRDefault="00895B14" w:rsidP="00895B14">
      <w:pPr>
        <w:pStyle w:val="KeepWithNext"/>
        <w:rPr>
          <w:rtl/>
          <w:lang w:eastAsia="he-IL"/>
        </w:rPr>
      </w:pPr>
    </w:p>
    <w:p w14:paraId="22112408" w14:textId="5760BCEA" w:rsidR="00895B14" w:rsidRDefault="00895B14" w:rsidP="00895B14">
      <w:pPr>
        <w:rPr>
          <w:rtl/>
          <w:lang w:eastAsia="he-IL"/>
        </w:rPr>
      </w:pPr>
      <w:bookmarkStart w:id="82" w:name="_ETM_Q1_296038"/>
      <w:bookmarkEnd w:id="82"/>
      <w:r>
        <w:rPr>
          <w:rFonts w:hint="cs"/>
          <w:rtl/>
          <w:lang w:eastAsia="he-IL"/>
        </w:rPr>
        <w:t xml:space="preserve">אוקיי, </w:t>
      </w:r>
      <w:bookmarkStart w:id="83" w:name="_ETM_Q1_296917"/>
      <w:bookmarkEnd w:id="83"/>
      <w:r>
        <w:rPr>
          <w:rFonts w:hint="cs"/>
          <w:rtl/>
          <w:lang w:eastAsia="he-IL"/>
        </w:rPr>
        <w:t>היה את העניין של הנטילה</w:t>
      </w:r>
      <w:r w:rsidR="004111CF">
        <w:rPr>
          <w:rFonts w:hint="cs"/>
          <w:rtl/>
          <w:lang w:eastAsia="he-IL"/>
        </w:rPr>
        <w:t xml:space="preserve">, </w:t>
      </w:r>
      <w:r>
        <w:rPr>
          <w:rFonts w:hint="cs"/>
          <w:rtl/>
          <w:lang w:eastAsia="he-IL"/>
        </w:rPr>
        <w:t xml:space="preserve">והיה </w:t>
      </w:r>
      <w:r w:rsidR="004111CF">
        <w:rPr>
          <w:rFonts w:hint="cs"/>
          <w:rtl/>
          <w:lang w:eastAsia="he-IL"/>
        </w:rPr>
        <w:t xml:space="preserve">גם הנושא </w:t>
      </w:r>
      <w:r>
        <w:rPr>
          <w:rFonts w:hint="cs"/>
          <w:rtl/>
          <w:lang w:eastAsia="he-IL"/>
        </w:rPr>
        <w:t xml:space="preserve">האם הם טובים </w:t>
      </w:r>
      <w:bookmarkStart w:id="84" w:name="_ETM_Q1_302430"/>
      <w:bookmarkEnd w:id="84"/>
      <w:r>
        <w:rPr>
          <w:rFonts w:hint="cs"/>
          <w:rtl/>
          <w:lang w:eastAsia="he-IL"/>
        </w:rPr>
        <w:t xml:space="preserve">או לא טובים. </w:t>
      </w:r>
      <w:bookmarkStart w:id="85" w:name="_ETM_Q1_304975"/>
      <w:bookmarkEnd w:id="85"/>
    </w:p>
    <w:p w14:paraId="7978767D" w14:textId="77777777" w:rsidR="00895B14" w:rsidRDefault="00895B14" w:rsidP="00895B14">
      <w:pPr>
        <w:rPr>
          <w:rtl/>
          <w:lang w:eastAsia="he-IL"/>
        </w:rPr>
      </w:pPr>
      <w:bookmarkStart w:id="86" w:name="_ETM_Q1_305110"/>
      <w:bookmarkEnd w:id="86"/>
    </w:p>
    <w:p w14:paraId="0C29A204" w14:textId="54FD12E2" w:rsidR="00895B14" w:rsidRDefault="00895B14" w:rsidP="00895B14">
      <w:pPr>
        <w:pStyle w:val="a4"/>
        <w:keepNext/>
        <w:rPr>
          <w:rtl/>
        </w:rPr>
      </w:pPr>
      <w:bookmarkStart w:id="87" w:name="ET_speaker_6150_227"/>
      <w:r w:rsidRPr="00895B14">
        <w:rPr>
          <w:rStyle w:val="TagStyle"/>
          <w:rtl/>
        </w:rPr>
        <w:t xml:space="preserve">&lt;&lt; דובר &gt;&gt; </w:t>
      </w:r>
      <w:r>
        <w:rPr>
          <w:rtl/>
        </w:rPr>
        <w:t>מיכל מרים וולדיגר (הציונות הדתית):</w:t>
      </w:r>
      <w:r w:rsidRPr="00895B14">
        <w:rPr>
          <w:rStyle w:val="TagStyle"/>
          <w:rtl/>
        </w:rPr>
        <w:t xml:space="preserve"> &lt;&lt; דובר &gt;&gt;</w:t>
      </w:r>
      <w:r>
        <w:rPr>
          <w:rtl/>
        </w:rPr>
        <w:t xml:space="preserve">   </w:t>
      </w:r>
      <w:bookmarkEnd w:id="87"/>
    </w:p>
    <w:p w14:paraId="12464B3A" w14:textId="77777777" w:rsidR="00895B14" w:rsidRDefault="00895B14" w:rsidP="00895B14">
      <w:pPr>
        <w:pStyle w:val="KeepWithNext"/>
        <w:rPr>
          <w:rtl/>
          <w:lang w:eastAsia="he-IL"/>
        </w:rPr>
      </w:pPr>
    </w:p>
    <w:p w14:paraId="1493B5B0" w14:textId="08053C9C" w:rsidR="00895B14" w:rsidRDefault="00895B14" w:rsidP="00895B14">
      <w:pPr>
        <w:rPr>
          <w:rtl/>
          <w:lang w:eastAsia="he-IL"/>
        </w:rPr>
      </w:pPr>
      <w:r>
        <w:rPr>
          <w:rFonts w:hint="cs"/>
          <w:rtl/>
          <w:lang w:eastAsia="he-IL"/>
        </w:rPr>
        <w:t xml:space="preserve">כן, דרך משרד הבריאות. </w:t>
      </w:r>
    </w:p>
    <w:p w14:paraId="698A09A2" w14:textId="77777777" w:rsidR="00895B14" w:rsidRDefault="00895B14" w:rsidP="00895B14">
      <w:pPr>
        <w:rPr>
          <w:rtl/>
          <w:lang w:eastAsia="he-IL"/>
        </w:rPr>
      </w:pPr>
      <w:bookmarkStart w:id="88" w:name="_ETM_Q1_300936"/>
      <w:bookmarkStart w:id="89" w:name="_ETM_Q1_301074"/>
      <w:bookmarkEnd w:id="88"/>
      <w:bookmarkEnd w:id="89"/>
    </w:p>
    <w:p w14:paraId="7C3E115C" w14:textId="2FCB6A86" w:rsidR="00895B14" w:rsidRDefault="00895B14" w:rsidP="00895B14">
      <w:pPr>
        <w:pStyle w:val="af6"/>
        <w:keepNext/>
        <w:rPr>
          <w:rtl/>
        </w:rPr>
      </w:pPr>
      <w:bookmarkStart w:id="90" w:name="ET_yor_5300_228"/>
      <w:r w:rsidRPr="00895B14">
        <w:rPr>
          <w:rStyle w:val="TagStyle"/>
          <w:rtl/>
        </w:rPr>
        <w:t xml:space="preserve"> &lt;&lt; יור &gt;&gt; </w:t>
      </w:r>
      <w:r>
        <w:rPr>
          <w:rtl/>
        </w:rPr>
        <w:t>היו"ר מירב בן ארי:</w:t>
      </w:r>
      <w:r w:rsidRPr="00895B14">
        <w:rPr>
          <w:rStyle w:val="TagStyle"/>
          <w:rtl/>
        </w:rPr>
        <w:t xml:space="preserve"> &lt;&lt; יור &gt;&gt;</w:t>
      </w:r>
      <w:r>
        <w:rPr>
          <w:rtl/>
        </w:rPr>
        <w:t xml:space="preserve">   </w:t>
      </w:r>
      <w:bookmarkEnd w:id="90"/>
    </w:p>
    <w:p w14:paraId="7AD33752" w14:textId="77777777" w:rsidR="00895B14" w:rsidRDefault="00895B14" w:rsidP="00895B14">
      <w:pPr>
        <w:pStyle w:val="KeepWithNext"/>
        <w:rPr>
          <w:rtl/>
          <w:lang w:eastAsia="he-IL"/>
        </w:rPr>
      </w:pPr>
    </w:p>
    <w:p w14:paraId="47643E18" w14:textId="087C0CC6" w:rsidR="00895B14" w:rsidRDefault="00895B14" w:rsidP="00895B14">
      <w:pPr>
        <w:rPr>
          <w:rtl/>
          <w:lang w:eastAsia="he-IL"/>
        </w:rPr>
      </w:pPr>
      <w:bookmarkStart w:id="91" w:name="_ETM_Q1_302360"/>
      <w:bookmarkEnd w:id="91"/>
      <w:r>
        <w:rPr>
          <w:rFonts w:hint="cs"/>
          <w:rtl/>
          <w:lang w:eastAsia="he-IL"/>
        </w:rPr>
        <w:t xml:space="preserve">תזכרי. אוקיי, תמשיכי. </w:t>
      </w:r>
    </w:p>
    <w:p w14:paraId="787A1851" w14:textId="77777777" w:rsidR="00895B14" w:rsidRDefault="00895B14" w:rsidP="00895B14">
      <w:pPr>
        <w:rPr>
          <w:rtl/>
          <w:lang w:eastAsia="he-IL"/>
        </w:rPr>
      </w:pPr>
    </w:p>
    <w:p w14:paraId="51D12406" w14:textId="03912ADF" w:rsidR="00895B14" w:rsidRDefault="00895B14" w:rsidP="00895B14">
      <w:pPr>
        <w:pStyle w:val="af9"/>
        <w:keepNext/>
        <w:rPr>
          <w:rtl/>
          <w:lang w:eastAsia="he-IL"/>
        </w:rPr>
      </w:pPr>
      <w:bookmarkStart w:id="92" w:name="ET_guest_912772_229"/>
      <w:r w:rsidRPr="00895B14">
        <w:rPr>
          <w:rStyle w:val="TagStyle"/>
          <w:rtl/>
        </w:rPr>
        <w:t xml:space="preserve"> &lt;&lt; אורח &gt;&gt; </w:t>
      </w:r>
      <w:r>
        <w:rPr>
          <w:rtl/>
          <w:lang w:eastAsia="he-IL"/>
        </w:rPr>
        <w:t>טליה אלדר-גבע:</w:t>
      </w:r>
      <w:r w:rsidRPr="00895B14">
        <w:rPr>
          <w:rStyle w:val="TagStyle"/>
          <w:rtl/>
        </w:rPr>
        <w:t xml:space="preserve"> &lt;&lt; אורח &gt;&gt;</w:t>
      </w:r>
      <w:r>
        <w:rPr>
          <w:rtl/>
          <w:lang w:eastAsia="he-IL"/>
        </w:rPr>
        <w:t xml:space="preserve">   </w:t>
      </w:r>
      <w:bookmarkEnd w:id="92"/>
    </w:p>
    <w:p w14:paraId="7DD66D23" w14:textId="77777777" w:rsidR="00895B14" w:rsidRDefault="00895B14" w:rsidP="00895B14">
      <w:pPr>
        <w:pStyle w:val="KeepWithNext"/>
        <w:rPr>
          <w:rtl/>
          <w:lang w:eastAsia="he-IL"/>
        </w:rPr>
      </w:pPr>
    </w:p>
    <w:p w14:paraId="72502FAF" w14:textId="145CED53" w:rsidR="00895B14" w:rsidRDefault="00895B14" w:rsidP="00895B14">
      <w:pPr>
        <w:rPr>
          <w:rtl/>
          <w:lang w:eastAsia="he-IL"/>
        </w:rPr>
      </w:pPr>
      <w:r>
        <w:rPr>
          <w:rFonts w:hint="cs"/>
          <w:rtl/>
          <w:lang w:eastAsia="he-IL"/>
        </w:rPr>
        <w:t>שני הבדלים</w:t>
      </w:r>
      <w:r w:rsidR="004111CF">
        <w:rPr>
          <w:rFonts w:hint="cs"/>
          <w:rtl/>
          <w:lang w:eastAsia="he-IL"/>
        </w:rPr>
        <w:t>.</w:t>
      </w:r>
      <w:r>
        <w:rPr>
          <w:rFonts w:hint="cs"/>
          <w:rtl/>
          <w:lang w:eastAsia="he-IL"/>
        </w:rPr>
        <w:t xml:space="preserve"> אחד, נטלי מדברת מתחילת התמרון </w:t>
      </w:r>
      <w:bookmarkStart w:id="93" w:name="_ETM_Q1_310530"/>
      <w:bookmarkEnd w:id="93"/>
      <w:r>
        <w:rPr>
          <w:rFonts w:hint="cs"/>
          <w:rtl/>
          <w:lang w:eastAsia="he-IL"/>
        </w:rPr>
        <w:t xml:space="preserve">הקרקעי, מתאריך מסוים. והיא מדברת על הבקשות. אנחנו מדברים </w:t>
      </w:r>
      <w:bookmarkStart w:id="94" w:name="_ETM_Q1_318802"/>
      <w:bookmarkEnd w:id="94"/>
      <w:r>
        <w:rPr>
          <w:rFonts w:hint="cs"/>
          <w:rtl/>
          <w:lang w:eastAsia="he-IL"/>
        </w:rPr>
        <w:t>החל מה-7 באוקטובר, והיו מקרים שבהם הצלחנו</w:t>
      </w:r>
      <w:r w:rsidR="00FF3A48">
        <w:rPr>
          <w:rFonts w:hint="cs"/>
          <w:rtl/>
          <w:lang w:eastAsia="he-IL"/>
        </w:rPr>
        <w:t>.</w:t>
      </w:r>
      <w:r>
        <w:rPr>
          <w:rFonts w:hint="cs"/>
          <w:rtl/>
          <w:lang w:eastAsia="he-IL"/>
        </w:rPr>
        <w:t xml:space="preserve"> בס</w:t>
      </w:r>
      <w:bookmarkStart w:id="95" w:name="_ETM_Q1_326489"/>
      <w:bookmarkEnd w:id="95"/>
      <w:r>
        <w:rPr>
          <w:rFonts w:hint="cs"/>
          <w:rtl/>
          <w:lang w:eastAsia="he-IL"/>
        </w:rPr>
        <w:t xml:space="preserve">ך הכול עד אתמול </w:t>
      </w:r>
      <w:r>
        <w:rPr>
          <w:rtl/>
          <w:lang w:eastAsia="he-IL"/>
        </w:rPr>
        <w:t>–</w:t>
      </w:r>
      <w:r>
        <w:rPr>
          <w:rFonts w:hint="cs"/>
          <w:rtl/>
          <w:lang w:eastAsia="he-IL"/>
        </w:rPr>
        <w:t xml:space="preserve"> 88 חיילים, 10 אזרחים. </w:t>
      </w:r>
      <w:bookmarkStart w:id="96" w:name="_ETM_Q1_331981"/>
      <w:bookmarkEnd w:id="96"/>
    </w:p>
    <w:p w14:paraId="6416CF50" w14:textId="77777777" w:rsidR="00895B14" w:rsidRDefault="00895B14" w:rsidP="00895B14">
      <w:pPr>
        <w:rPr>
          <w:rtl/>
          <w:lang w:eastAsia="he-IL"/>
        </w:rPr>
      </w:pPr>
    </w:p>
    <w:p w14:paraId="03807464" w14:textId="465E7D29" w:rsidR="00895B14" w:rsidRDefault="00895B14" w:rsidP="00895B14">
      <w:pPr>
        <w:pStyle w:val="af6"/>
        <w:keepNext/>
        <w:rPr>
          <w:rtl/>
        </w:rPr>
      </w:pPr>
      <w:bookmarkStart w:id="97" w:name="ET_yor_5300_230"/>
      <w:r w:rsidRPr="00895B14">
        <w:rPr>
          <w:rStyle w:val="TagStyle"/>
          <w:rtl/>
        </w:rPr>
        <w:t xml:space="preserve"> &lt;&lt; יור &gt;&gt; </w:t>
      </w:r>
      <w:r>
        <w:rPr>
          <w:rtl/>
        </w:rPr>
        <w:t>היו"ר מירב בן ארי:</w:t>
      </w:r>
      <w:r w:rsidRPr="00895B14">
        <w:rPr>
          <w:rStyle w:val="TagStyle"/>
          <w:rtl/>
        </w:rPr>
        <w:t xml:space="preserve"> &lt;&lt; יור &gt;&gt;</w:t>
      </w:r>
      <w:r>
        <w:rPr>
          <w:rtl/>
        </w:rPr>
        <w:t xml:space="preserve">   </w:t>
      </w:r>
      <w:bookmarkEnd w:id="97"/>
    </w:p>
    <w:p w14:paraId="3314E79A" w14:textId="77777777" w:rsidR="00895B14" w:rsidRDefault="00895B14" w:rsidP="00895B14">
      <w:pPr>
        <w:pStyle w:val="KeepWithNext"/>
        <w:rPr>
          <w:rtl/>
          <w:lang w:eastAsia="he-IL"/>
        </w:rPr>
      </w:pPr>
    </w:p>
    <w:p w14:paraId="79E49FCE" w14:textId="1B3F28F4" w:rsidR="00895B14" w:rsidRDefault="00895B14" w:rsidP="00895B14">
      <w:pPr>
        <w:rPr>
          <w:rtl/>
          <w:lang w:eastAsia="he-IL"/>
        </w:rPr>
      </w:pPr>
      <w:r>
        <w:rPr>
          <w:rFonts w:hint="cs"/>
          <w:rtl/>
          <w:lang w:eastAsia="he-IL"/>
        </w:rPr>
        <w:t xml:space="preserve">88 חיילים מה-7 באוקטובר </w:t>
      </w:r>
      <w:r w:rsidR="00FF3A48">
        <w:rPr>
          <w:rFonts w:hint="cs"/>
          <w:rtl/>
          <w:lang w:eastAsia="he-IL"/>
        </w:rPr>
        <w:t>ש</w:t>
      </w:r>
      <w:r>
        <w:rPr>
          <w:rFonts w:hint="cs"/>
          <w:rtl/>
          <w:lang w:eastAsia="he-IL"/>
        </w:rPr>
        <w:t xml:space="preserve">הצלחתם. ו-10 אזרחים. </w:t>
      </w:r>
    </w:p>
    <w:p w14:paraId="6C0B9FFD" w14:textId="77777777" w:rsidR="00895B14" w:rsidRDefault="00895B14" w:rsidP="00895B14">
      <w:pPr>
        <w:rPr>
          <w:rtl/>
          <w:lang w:eastAsia="he-IL"/>
        </w:rPr>
      </w:pPr>
    </w:p>
    <w:p w14:paraId="10BBBDBE" w14:textId="2252A159" w:rsidR="00895B14" w:rsidRDefault="00895B14" w:rsidP="00895B14">
      <w:pPr>
        <w:pStyle w:val="af9"/>
        <w:keepNext/>
        <w:rPr>
          <w:rtl/>
          <w:lang w:eastAsia="he-IL"/>
        </w:rPr>
      </w:pPr>
      <w:bookmarkStart w:id="98" w:name="ET_guest_912772_231"/>
      <w:r w:rsidRPr="00895B14">
        <w:rPr>
          <w:rStyle w:val="TagStyle"/>
          <w:rtl/>
        </w:rPr>
        <w:t xml:space="preserve"> &lt;&lt; אורח &gt;&gt; </w:t>
      </w:r>
      <w:r>
        <w:rPr>
          <w:rtl/>
          <w:lang w:eastAsia="he-IL"/>
        </w:rPr>
        <w:t>טליה אלדר-גבע:</w:t>
      </w:r>
      <w:r w:rsidRPr="00895B14">
        <w:rPr>
          <w:rStyle w:val="TagStyle"/>
          <w:rtl/>
        </w:rPr>
        <w:t xml:space="preserve"> &lt;&lt; אורח &gt;&gt;</w:t>
      </w:r>
      <w:r>
        <w:rPr>
          <w:rtl/>
          <w:lang w:eastAsia="he-IL"/>
        </w:rPr>
        <w:t xml:space="preserve">   </w:t>
      </w:r>
      <w:bookmarkEnd w:id="98"/>
    </w:p>
    <w:p w14:paraId="54F81368" w14:textId="77777777" w:rsidR="00895B14" w:rsidRDefault="00895B14" w:rsidP="00895B14">
      <w:pPr>
        <w:pStyle w:val="KeepWithNext"/>
        <w:rPr>
          <w:rtl/>
          <w:lang w:eastAsia="he-IL"/>
        </w:rPr>
      </w:pPr>
    </w:p>
    <w:p w14:paraId="65206931" w14:textId="7298FEE3" w:rsidR="00895B14" w:rsidRDefault="00895B14" w:rsidP="00895B14">
      <w:pPr>
        <w:rPr>
          <w:rtl/>
          <w:lang w:eastAsia="he-IL"/>
        </w:rPr>
      </w:pPr>
      <w:r>
        <w:rPr>
          <w:rFonts w:hint="cs"/>
          <w:rtl/>
          <w:lang w:eastAsia="he-IL"/>
        </w:rPr>
        <w:t xml:space="preserve">בסך הכול 98 אנשים, מתוכם 88 חיילים. </w:t>
      </w:r>
    </w:p>
    <w:p w14:paraId="662D6BCB" w14:textId="77777777" w:rsidR="00895B14" w:rsidRDefault="00895B14" w:rsidP="00895B14">
      <w:pPr>
        <w:rPr>
          <w:rtl/>
          <w:lang w:eastAsia="he-IL"/>
        </w:rPr>
      </w:pPr>
      <w:bookmarkStart w:id="99" w:name="_ETM_Q1_349592"/>
      <w:bookmarkStart w:id="100" w:name="_ETM_Q1_349662"/>
      <w:bookmarkEnd w:id="99"/>
      <w:bookmarkEnd w:id="100"/>
    </w:p>
    <w:p w14:paraId="001FB95F" w14:textId="032CA75C" w:rsidR="00895B14" w:rsidRDefault="00895B14" w:rsidP="00895B14">
      <w:pPr>
        <w:pStyle w:val="af6"/>
        <w:keepNext/>
        <w:rPr>
          <w:rtl/>
        </w:rPr>
      </w:pPr>
      <w:bookmarkStart w:id="101" w:name="ET_yor_5300_232"/>
      <w:r w:rsidRPr="00895B14">
        <w:rPr>
          <w:rStyle w:val="TagStyle"/>
          <w:rtl/>
        </w:rPr>
        <w:t xml:space="preserve"> &lt;&lt; יור &gt;&gt; </w:t>
      </w:r>
      <w:r>
        <w:rPr>
          <w:rtl/>
        </w:rPr>
        <w:t>היו"ר מירב בן ארי:</w:t>
      </w:r>
      <w:r w:rsidRPr="00895B14">
        <w:rPr>
          <w:rStyle w:val="TagStyle"/>
          <w:rtl/>
        </w:rPr>
        <w:t xml:space="preserve"> &lt;&lt; יור &gt;&gt;</w:t>
      </w:r>
      <w:r>
        <w:rPr>
          <w:rtl/>
        </w:rPr>
        <w:t xml:space="preserve">   </w:t>
      </w:r>
      <w:bookmarkEnd w:id="101"/>
    </w:p>
    <w:p w14:paraId="7D99DF19" w14:textId="77777777" w:rsidR="00895B14" w:rsidRDefault="00895B14" w:rsidP="00895B14">
      <w:pPr>
        <w:pStyle w:val="KeepWithNext"/>
        <w:rPr>
          <w:rtl/>
          <w:lang w:eastAsia="he-IL"/>
        </w:rPr>
      </w:pPr>
    </w:p>
    <w:p w14:paraId="6CF44774" w14:textId="6FEA1D43" w:rsidR="00895B14" w:rsidRPr="00895B14" w:rsidRDefault="00895B14" w:rsidP="00895B14">
      <w:pPr>
        <w:rPr>
          <w:rtl/>
          <w:lang w:eastAsia="he-IL"/>
        </w:rPr>
      </w:pPr>
      <w:bookmarkStart w:id="102" w:name="_ETM_Q1_351129"/>
      <w:bookmarkEnd w:id="102"/>
      <w:r>
        <w:rPr>
          <w:rFonts w:hint="cs"/>
          <w:rtl/>
          <w:lang w:eastAsia="he-IL"/>
        </w:rPr>
        <w:t xml:space="preserve">אוקיי, בסדר. וואו, זה מטורף. </w:t>
      </w:r>
      <w:bookmarkStart w:id="103" w:name="_ETM_Q1_360264"/>
      <w:bookmarkEnd w:id="103"/>
    </w:p>
    <w:p w14:paraId="4FB74127" w14:textId="77777777" w:rsidR="00895B14" w:rsidRPr="00895B14" w:rsidRDefault="00895B14" w:rsidP="00895B14">
      <w:pPr>
        <w:rPr>
          <w:rtl/>
          <w:lang w:eastAsia="he-IL"/>
        </w:rPr>
      </w:pPr>
    </w:p>
    <w:p w14:paraId="291D2E5E" w14:textId="45611CBB" w:rsidR="00895B14" w:rsidRDefault="00895B14" w:rsidP="00895B14">
      <w:pPr>
        <w:pStyle w:val="af9"/>
        <w:keepNext/>
        <w:rPr>
          <w:rtl/>
          <w:lang w:eastAsia="he-IL"/>
        </w:rPr>
      </w:pPr>
      <w:bookmarkStart w:id="104" w:name="ET_guest_917648_233"/>
      <w:r w:rsidRPr="00895B14">
        <w:rPr>
          <w:rStyle w:val="TagStyle"/>
          <w:rtl/>
        </w:rPr>
        <w:t xml:space="preserve"> &lt;&lt; אורח &gt;&gt; </w:t>
      </w:r>
      <w:r>
        <w:rPr>
          <w:rtl/>
          <w:lang w:eastAsia="he-IL"/>
        </w:rPr>
        <w:t>גרשון סביצקי:</w:t>
      </w:r>
      <w:r w:rsidRPr="00895B14">
        <w:rPr>
          <w:rStyle w:val="TagStyle"/>
          <w:rtl/>
        </w:rPr>
        <w:t xml:space="preserve"> &lt;&lt; אורח &gt;&gt;</w:t>
      </w:r>
      <w:r>
        <w:rPr>
          <w:rtl/>
          <w:lang w:eastAsia="he-IL"/>
        </w:rPr>
        <w:t xml:space="preserve">   </w:t>
      </w:r>
      <w:bookmarkEnd w:id="104"/>
    </w:p>
    <w:p w14:paraId="138F038C" w14:textId="77777777" w:rsidR="00895B14" w:rsidRDefault="00895B14" w:rsidP="00895B14">
      <w:pPr>
        <w:pStyle w:val="KeepWithNext"/>
        <w:rPr>
          <w:rtl/>
          <w:lang w:eastAsia="he-IL"/>
        </w:rPr>
      </w:pPr>
    </w:p>
    <w:p w14:paraId="4C36446A" w14:textId="1EDFBECE" w:rsidR="00895B14" w:rsidRDefault="00895B14" w:rsidP="00895B14">
      <w:pPr>
        <w:rPr>
          <w:rtl/>
          <w:lang w:eastAsia="he-IL"/>
        </w:rPr>
      </w:pPr>
      <w:r>
        <w:rPr>
          <w:rFonts w:hint="cs"/>
          <w:rtl/>
          <w:lang w:eastAsia="he-IL"/>
        </w:rPr>
        <w:t xml:space="preserve">זה אומר שמתחילת התמרון, אחוז ההצלחה הוא בערך 100%. </w:t>
      </w:r>
      <w:bookmarkStart w:id="105" w:name="_ETM_Q1_362780"/>
      <w:bookmarkStart w:id="106" w:name="_ETM_Q1_368732"/>
      <w:bookmarkEnd w:id="105"/>
      <w:bookmarkEnd w:id="106"/>
    </w:p>
    <w:p w14:paraId="6E42D3F8" w14:textId="77777777" w:rsidR="00895B14" w:rsidRDefault="00895B14" w:rsidP="00895B14">
      <w:pPr>
        <w:rPr>
          <w:rtl/>
          <w:lang w:eastAsia="he-IL"/>
        </w:rPr>
      </w:pPr>
      <w:bookmarkStart w:id="107" w:name="_ETM_Q1_368788"/>
      <w:bookmarkEnd w:id="107"/>
    </w:p>
    <w:p w14:paraId="40F4E327" w14:textId="67750DC8" w:rsidR="00895B14" w:rsidRDefault="00895B14" w:rsidP="00895B14">
      <w:pPr>
        <w:pStyle w:val="a4"/>
        <w:keepNext/>
        <w:rPr>
          <w:rtl/>
        </w:rPr>
      </w:pPr>
      <w:bookmarkStart w:id="108" w:name="ET_speaker_6150_234"/>
      <w:r w:rsidRPr="00895B14">
        <w:rPr>
          <w:rStyle w:val="TagStyle"/>
          <w:rtl/>
        </w:rPr>
        <w:t xml:space="preserve"> &lt;&lt; דובר &gt;&gt; </w:t>
      </w:r>
      <w:r>
        <w:rPr>
          <w:rtl/>
        </w:rPr>
        <w:t>מיכל מרים וולדיגר (הציונות הדתית):</w:t>
      </w:r>
      <w:r w:rsidRPr="00895B14">
        <w:rPr>
          <w:rStyle w:val="TagStyle"/>
          <w:rtl/>
        </w:rPr>
        <w:t xml:space="preserve"> &lt;&lt; דובר &gt;&gt;</w:t>
      </w:r>
      <w:r>
        <w:rPr>
          <w:rtl/>
        </w:rPr>
        <w:t xml:space="preserve">   </w:t>
      </w:r>
      <w:bookmarkEnd w:id="108"/>
    </w:p>
    <w:p w14:paraId="5D6C4291" w14:textId="77777777" w:rsidR="00895B14" w:rsidRDefault="00895B14" w:rsidP="00895B14">
      <w:pPr>
        <w:pStyle w:val="KeepWithNext"/>
        <w:rPr>
          <w:rtl/>
          <w:lang w:eastAsia="he-IL"/>
        </w:rPr>
      </w:pPr>
    </w:p>
    <w:p w14:paraId="12AB8F48" w14:textId="6AB7598D" w:rsidR="00895B14" w:rsidRDefault="00895B14" w:rsidP="00895B14">
      <w:pPr>
        <w:rPr>
          <w:rtl/>
          <w:lang w:eastAsia="he-IL"/>
        </w:rPr>
      </w:pPr>
      <w:r>
        <w:rPr>
          <w:rFonts w:hint="cs"/>
          <w:rtl/>
          <w:lang w:eastAsia="he-IL"/>
        </w:rPr>
        <w:t xml:space="preserve">זה בדיוק מה שרציתי לשאול את משרד הבריאות. חסר לי </w:t>
      </w:r>
      <w:bookmarkStart w:id="109" w:name="_ETM_Q1_365057"/>
      <w:bookmarkEnd w:id="109"/>
      <w:r>
        <w:rPr>
          <w:rFonts w:hint="cs"/>
          <w:rtl/>
          <w:lang w:eastAsia="he-IL"/>
        </w:rPr>
        <w:t xml:space="preserve">נתון של כמה נלקחו. </w:t>
      </w:r>
    </w:p>
    <w:p w14:paraId="11642FB1" w14:textId="77777777" w:rsidR="00895B14" w:rsidRDefault="00895B14" w:rsidP="00895B14">
      <w:pPr>
        <w:rPr>
          <w:rtl/>
          <w:lang w:eastAsia="he-IL"/>
        </w:rPr>
      </w:pPr>
    </w:p>
    <w:p w14:paraId="7B83F138" w14:textId="20831E49" w:rsidR="00895B14" w:rsidRDefault="00895B14" w:rsidP="00895B14">
      <w:pPr>
        <w:pStyle w:val="af9"/>
        <w:keepNext/>
        <w:rPr>
          <w:rtl/>
          <w:lang w:eastAsia="he-IL"/>
        </w:rPr>
      </w:pPr>
      <w:bookmarkStart w:id="110" w:name="ET_guest_912772_235"/>
      <w:r w:rsidRPr="00895B14">
        <w:rPr>
          <w:rStyle w:val="TagStyle"/>
          <w:rtl/>
        </w:rPr>
        <w:t xml:space="preserve"> &lt;&lt; אורח &gt;&gt; </w:t>
      </w:r>
      <w:r>
        <w:rPr>
          <w:rtl/>
          <w:lang w:eastAsia="he-IL"/>
        </w:rPr>
        <w:t>טליה אלדר-גבע:</w:t>
      </w:r>
      <w:r w:rsidRPr="00895B14">
        <w:rPr>
          <w:rStyle w:val="TagStyle"/>
          <w:rtl/>
        </w:rPr>
        <w:t xml:space="preserve"> &lt;&lt; אורח &gt;&gt;</w:t>
      </w:r>
      <w:r>
        <w:rPr>
          <w:rtl/>
          <w:lang w:eastAsia="he-IL"/>
        </w:rPr>
        <w:t xml:space="preserve">   </w:t>
      </w:r>
      <w:bookmarkEnd w:id="110"/>
    </w:p>
    <w:p w14:paraId="4FC8EAAD" w14:textId="77777777" w:rsidR="00895B14" w:rsidRDefault="00895B14" w:rsidP="00895B14">
      <w:pPr>
        <w:pStyle w:val="KeepWithNext"/>
        <w:rPr>
          <w:rtl/>
          <w:lang w:eastAsia="he-IL"/>
        </w:rPr>
      </w:pPr>
    </w:p>
    <w:p w14:paraId="32640F48" w14:textId="0803B684" w:rsidR="00895B14" w:rsidRDefault="00895B14" w:rsidP="00895B14">
      <w:pPr>
        <w:rPr>
          <w:rtl/>
          <w:lang w:eastAsia="he-IL"/>
        </w:rPr>
      </w:pPr>
      <w:r>
        <w:rPr>
          <w:rFonts w:hint="cs"/>
          <w:rtl/>
          <w:lang w:eastAsia="he-IL"/>
        </w:rPr>
        <w:t xml:space="preserve">הנתון שאמרתי הוא </w:t>
      </w:r>
      <w:bookmarkStart w:id="111" w:name="_ETM_Q1_369962"/>
      <w:bookmarkEnd w:id="111"/>
      <w:r>
        <w:rPr>
          <w:rFonts w:hint="cs"/>
          <w:rtl/>
          <w:lang w:eastAsia="he-IL"/>
        </w:rPr>
        <w:t xml:space="preserve">של כמה שנלקחו. בכמה מקרים יכולנו להקפיא זרע שיש לו </w:t>
      </w:r>
      <w:bookmarkStart w:id="112" w:name="_ETM_Q1_379081"/>
      <w:bookmarkEnd w:id="112"/>
      <w:r>
        <w:rPr>
          <w:rFonts w:hint="cs"/>
          <w:rtl/>
          <w:lang w:eastAsia="he-IL"/>
        </w:rPr>
        <w:t xml:space="preserve">פוטנציאל. </w:t>
      </w:r>
    </w:p>
    <w:p w14:paraId="5744B226" w14:textId="77777777" w:rsidR="00895B14" w:rsidRDefault="00895B14" w:rsidP="00895B14">
      <w:pPr>
        <w:rPr>
          <w:rtl/>
          <w:lang w:eastAsia="he-IL"/>
        </w:rPr>
      </w:pPr>
    </w:p>
    <w:p w14:paraId="3C0BCA8B" w14:textId="65DB1D4A" w:rsidR="00895B14" w:rsidRDefault="00895B14" w:rsidP="00895B14">
      <w:pPr>
        <w:pStyle w:val="a4"/>
        <w:keepNext/>
        <w:rPr>
          <w:rtl/>
        </w:rPr>
      </w:pPr>
      <w:bookmarkStart w:id="113" w:name="ET_speaker_6150_236"/>
      <w:r w:rsidRPr="00895B14">
        <w:rPr>
          <w:rStyle w:val="TagStyle"/>
          <w:rtl/>
        </w:rPr>
        <w:t xml:space="preserve"> &lt;&lt; דובר &gt;&gt; </w:t>
      </w:r>
      <w:r>
        <w:rPr>
          <w:rtl/>
        </w:rPr>
        <w:t>מיכל מרים וולדיגר (הציונות הדתית):</w:t>
      </w:r>
      <w:r w:rsidRPr="00895B14">
        <w:rPr>
          <w:rStyle w:val="TagStyle"/>
          <w:rtl/>
        </w:rPr>
        <w:t xml:space="preserve"> &lt;&lt; דובר &gt;&gt;</w:t>
      </w:r>
      <w:r>
        <w:rPr>
          <w:rtl/>
        </w:rPr>
        <w:t xml:space="preserve">   </w:t>
      </w:r>
      <w:bookmarkEnd w:id="113"/>
    </w:p>
    <w:p w14:paraId="071A3E89" w14:textId="77777777" w:rsidR="00895B14" w:rsidRDefault="00895B14" w:rsidP="00895B14">
      <w:pPr>
        <w:pStyle w:val="KeepWithNext"/>
        <w:rPr>
          <w:rtl/>
          <w:lang w:eastAsia="he-IL"/>
        </w:rPr>
      </w:pPr>
    </w:p>
    <w:p w14:paraId="32AB618C" w14:textId="5FC818E7" w:rsidR="00895B14" w:rsidRDefault="00895B14" w:rsidP="00895B14">
      <w:pPr>
        <w:rPr>
          <w:rtl/>
          <w:lang w:eastAsia="he-IL"/>
        </w:rPr>
      </w:pPr>
      <w:r>
        <w:rPr>
          <w:rFonts w:hint="cs"/>
          <w:rtl/>
          <w:lang w:eastAsia="he-IL"/>
        </w:rPr>
        <w:t xml:space="preserve">לא, את דיברת על הצלחות. </w:t>
      </w:r>
    </w:p>
    <w:p w14:paraId="197BD526" w14:textId="77777777" w:rsidR="00895B14" w:rsidRDefault="00895B14" w:rsidP="00895B14">
      <w:pPr>
        <w:rPr>
          <w:rtl/>
          <w:lang w:eastAsia="he-IL"/>
        </w:rPr>
      </w:pPr>
    </w:p>
    <w:p w14:paraId="05E92234" w14:textId="4F2ECD92" w:rsidR="00895B14" w:rsidRDefault="00895B14" w:rsidP="00895B14">
      <w:pPr>
        <w:pStyle w:val="af9"/>
        <w:keepNext/>
        <w:rPr>
          <w:rtl/>
          <w:lang w:eastAsia="he-IL"/>
        </w:rPr>
      </w:pPr>
      <w:bookmarkStart w:id="114" w:name="ET_guest_912772_237"/>
      <w:r w:rsidRPr="00895B14">
        <w:rPr>
          <w:rStyle w:val="TagStyle"/>
          <w:rtl/>
        </w:rPr>
        <w:t xml:space="preserve"> &lt;&lt; אורח &gt;&gt; </w:t>
      </w:r>
      <w:r>
        <w:rPr>
          <w:rtl/>
          <w:lang w:eastAsia="he-IL"/>
        </w:rPr>
        <w:t>טליה אלדר-גבע:</w:t>
      </w:r>
      <w:r w:rsidRPr="00895B14">
        <w:rPr>
          <w:rStyle w:val="TagStyle"/>
          <w:rtl/>
        </w:rPr>
        <w:t xml:space="preserve"> &lt;&lt; אורח &gt;&gt;</w:t>
      </w:r>
      <w:r>
        <w:rPr>
          <w:rtl/>
          <w:lang w:eastAsia="he-IL"/>
        </w:rPr>
        <w:t xml:space="preserve">   </w:t>
      </w:r>
      <w:bookmarkEnd w:id="114"/>
    </w:p>
    <w:p w14:paraId="1A63D6F9" w14:textId="77777777" w:rsidR="00895B14" w:rsidRDefault="00895B14" w:rsidP="00895B14">
      <w:pPr>
        <w:pStyle w:val="KeepWithNext"/>
        <w:rPr>
          <w:rtl/>
          <w:lang w:eastAsia="he-IL"/>
        </w:rPr>
      </w:pPr>
    </w:p>
    <w:p w14:paraId="3A9FE64D" w14:textId="4EB60FB6" w:rsidR="00895B14" w:rsidRDefault="00895B14" w:rsidP="00895B14">
      <w:pPr>
        <w:rPr>
          <w:rtl/>
          <w:lang w:eastAsia="he-IL"/>
        </w:rPr>
      </w:pPr>
      <w:r>
        <w:rPr>
          <w:rFonts w:hint="cs"/>
          <w:rtl/>
          <w:lang w:eastAsia="he-IL"/>
        </w:rPr>
        <w:t xml:space="preserve">הצלחות זה להקפיא זרע. </w:t>
      </w:r>
      <w:bookmarkStart w:id="115" w:name="_ETM_Q1_380689"/>
      <w:bookmarkStart w:id="116" w:name="_ETM_Q1_381072"/>
      <w:bookmarkEnd w:id="115"/>
      <w:bookmarkEnd w:id="116"/>
    </w:p>
    <w:p w14:paraId="531AABEA" w14:textId="77777777" w:rsidR="00895B14" w:rsidRDefault="00895B14" w:rsidP="00895B14">
      <w:pPr>
        <w:rPr>
          <w:rtl/>
          <w:lang w:eastAsia="he-IL"/>
        </w:rPr>
      </w:pPr>
      <w:bookmarkStart w:id="117" w:name="_ETM_Q1_381131"/>
      <w:bookmarkEnd w:id="117"/>
    </w:p>
    <w:p w14:paraId="1E219444" w14:textId="22711DAD" w:rsidR="00895B14" w:rsidRDefault="00895B14" w:rsidP="00895B14">
      <w:pPr>
        <w:pStyle w:val="a4"/>
        <w:keepNext/>
        <w:rPr>
          <w:rtl/>
        </w:rPr>
      </w:pPr>
      <w:bookmarkStart w:id="118" w:name="ET_speaker_6150_238"/>
      <w:r w:rsidRPr="00895B14">
        <w:rPr>
          <w:rStyle w:val="TagStyle"/>
          <w:rtl/>
        </w:rPr>
        <w:t xml:space="preserve">&lt;&lt; דובר &gt;&gt; </w:t>
      </w:r>
      <w:r>
        <w:rPr>
          <w:rtl/>
        </w:rPr>
        <w:t>מיכל מרים וולדיגר (הציונות הדתית):</w:t>
      </w:r>
      <w:r w:rsidRPr="00895B14">
        <w:rPr>
          <w:rStyle w:val="TagStyle"/>
          <w:rtl/>
        </w:rPr>
        <w:t xml:space="preserve"> &lt;&lt; דובר &gt;&gt;</w:t>
      </w:r>
      <w:r>
        <w:rPr>
          <w:rtl/>
        </w:rPr>
        <w:t xml:space="preserve">   </w:t>
      </w:r>
      <w:bookmarkEnd w:id="118"/>
    </w:p>
    <w:p w14:paraId="36B58032" w14:textId="77777777" w:rsidR="00895B14" w:rsidRDefault="00895B14" w:rsidP="00895B14">
      <w:pPr>
        <w:pStyle w:val="KeepWithNext"/>
        <w:rPr>
          <w:rtl/>
          <w:lang w:eastAsia="he-IL"/>
        </w:rPr>
      </w:pPr>
    </w:p>
    <w:p w14:paraId="01CC4B2B" w14:textId="07501123" w:rsidR="00895B14" w:rsidRDefault="00895B14" w:rsidP="00895B14">
      <w:pPr>
        <w:rPr>
          <w:rtl/>
          <w:lang w:eastAsia="he-IL"/>
        </w:rPr>
      </w:pPr>
      <w:bookmarkStart w:id="119" w:name="_ETM_Q1_383190"/>
      <w:bookmarkStart w:id="120" w:name="_ETM_Q1_383252"/>
      <w:bookmarkEnd w:id="119"/>
      <w:bookmarkEnd w:id="120"/>
      <w:r>
        <w:rPr>
          <w:rFonts w:hint="cs"/>
          <w:rtl/>
          <w:lang w:eastAsia="he-IL"/>
        </w:rPr>
        <w:t>לא, השאלה היא כמה בקשות?</w:t>
      </w:r>
    </w:p>
    <w:p w14:paraId="72F8693C" w14:textId="11A1C56F" w:rsidR="00895B14" w:rsidRDefault="00895B14" w:rsidP="00895B14">
      <w:pPr>
        <w:pStyle w:val="af9"/>
        <w:keepNext/>
        <w:rPr>
          <w:rtl/>
          <w:lang w:eastAsia="he-IL"/>
        </w:rPr>
      </w:pPr>
      <w:bookmarkStart w:id="121" w:name="_ETM_Q1_379232"/>
      <w:bookmarkStart w:id="122" w:name="_ETM_Q1_379361"/>
      <w:bookmarkStart w:id="123" w:name="ET_guest_912772_239"/>
      <w:bookmarkEnd w:id="121"/>
      <w:bookmarkEnd w:id="122"/>
      <w:r w:rsidRPr="00895B14">
        <w:rPr>
          <w:rStyle w:val="TagStyle"/>
          <w:rtl/>
        </w:rPr>
        <w:lastRenderedPageBreak/>
        <w:t xml:space="preserve"> &lt;&lt; אורח &gt;&gt; </w:t>
      </w:r>
      <w:r>
        <w:rPr>
          <w:rtl/>
          <w:lang w:eastAsia="he-IL"/>
        </w:rPr>
        <w:t>טליה אלדר-גבע:</w:t>
      </w:r>
      <w:r w:rsidRPr="00895B14">
        <w:rPr>
          <w:rStyle w:val="TagStyle"/>
          <w:rtl/>
        </w:rPr>
        <w:t xml:space="preserve"> &lt;&lt; אורח &gt;&gt;</w:t>
      </w:r>
      <w:r>
        <w:rPr>
          <w:rtl/>
          <w:lang w:eastAsia="he-IL"/>
        </w:rPr>
        <w:t xml:space="preserve">   </w:t>
      </w:r>
      <w:bookmarkEnd w:id="123"/>
    </w:p>
    <w:p w14:paraId="33F7CF3C" w14:textId="77777777" w:rsidR="00895B14" w:rsidRDefault="00895B14" w:rsidP="00895B14">
      <w:pPr>
        <w:pStyle w:val="KeepWithNext"/>
        <w:rPr>
          <w:rtl/>
          <w:lang w:eastAsia="he-IL"/>
        </w:rPr>
      </w:pPr>
    </w:p>
    <w:p w14:paraId="520925EC" w14:textId="1D363D42" w:rsidR="00895B14" w:rsidRDefault="00895B14" w:rsidP="00895B14">
      <w:pPr>
        <w:rPr>
          <w:rtl/>
          <w:lang w:eastAsia="he-IL"/>
        </w:rPr>
      </w:pPr>
      <w:bookmarkStart w:id="124" w:name="_ETM_Q1_384207"/>
      <w:bookmarkStart w:id="125" w:name="_ETM_Q1_384274"/>
      <w:bookmarkEnd w:id="124"/>
      <w:bookmarkEnd w:id="125"/>
      <w:r>
        <w:rPr>
          <w:rFonts w:hint="cs"/>
          <w:rtl/>
          <w:lang w:eastAsia="he-IL"/>
        </w:rPr>
        <w:t xml:space="preserve">אנחנו לא יודעים כמה בקשות. </w:t>
      </w:r>
      <w:bookmarkStart w:id="126" w:name="_ETM_Q1_384365"/>
      <w:bookmarkStart w:id="127" w:name="_ETM_Q1_384732"/>
      <w:bookmarkEnd w:id="126"/>
      <w:bookmarkEnd w:id="127"/>
    </w:p>
    <w:p w14:paraId="40C8AF50" w14:textId="77777777" w:rsidR="00895B14" w:rsidRDefault="00895B14" w:rsidP="00895B14">
      <w:pPr>
        <w:rPr>
          <w:rtl/>
          <w:lang w:eastAsia="he-IL"/>
        </w:rPr>
      </w:pPr>
      <w:bookmarkStart w:id="128" w:name="_ETM_Q1_384847"/>
      <w:bookmarkEnd w:id="128"/>
    </w:p>
    <w:p w14:paraId="384827EA" w14:textId="2438D340" w:rsidR="00895B14" w:rsidRDefault="00895B14" w:rsidP="00895B14">
      <w:pPr>
        <w:pStyle w:val="a4"/>
        <w:keepNext/>
        <w:rPr>
          <w:rtl/>
        </w:rPr>
      </w:pPr>
      <w:bookmarkStart w:id="129" w:name="ET_speaker_6150_240"/>
      <w:r w:rsidRPr="00895B14">
        <w:rPr>
          <w:rStyle w:val="TagStyle"/>
          <w:rtl/>
        </w:rPr>
        <w:t xml:space="preserve">&lt;&lt; דובר &gt;&gt; </w:t>
      </w:r>
      <w:r>
        <w:rPr>
          <w:rtl/>
        </w:rPr>
        <w:t>מיכל מרים וולדיגר (הציונות הדתית):</w:t>
      </w:r>
      <w:r w:rsidRPr="00895B14">
        <w:rPr>
          <w:rStyle w:val="TagStyle"/>
          <w:rtl/>
        </w:rPr>
        <w:t xml:space="preserve"> &lt;&lt; דובר &gt;&gt;</w:t>
      </w:r>
      <w:r>
        <w:rPr>
          <w:rtl/>
        </w:rPr>
        <w:t xml:space="preserve">   </w:t>
      </w:r>
      <w:bookmarkEnd w:id="129"/>
    </w:p>
    <w:p w14:paraId="2860E4E2" w14:textId="77777777" w:rsidR="00895B14" w:rsidRDefault="00895B14" w:rsidP="00895B14">
      <w:pPr>
        <w:pStyle w:val="KeepWithNext"/>
        <w:rPr>
          <w:rtl/>
          <w:lang w:eastAsia="he-IL"/>
        </w:rPr>
      </w:pPr>
    </w:p>
    <w:p w14:paraId="55EE3751" w14:textId="41170652" w:rsidR="00895B14" w:rsidRDefault="00895B14" w:rsidP="00895B14">
      <w:pPr>
        <w:rPr>
          <w:rtl/>
          <w:lang w:eastAsia="he-IL"/>
        </w:rPr>
      </w:pPr>
      <w:r>
        <w:rPr>
          <w:rFonts w:hint="cs"/>
          <w:rtl/>
          <w:lang w:eastAsia="he-IL"/>
        </w:rPr>
        <w:t>את</w:t>
      </w:r>
      <w:bookmarkStart w:id="130" w:name="_ETM_Q1_387091"/>
      <w:bookmarkStart w:id="131" w:name="_ETM_Q1_387157"/>
      <w:bookmarkEnd w:id="130"/>
      <w:bookmarkEnd w:id="131"/>
      <w:r>
        <w:rPr>
          <w:rFonts w:hint="cs"/>
          <w:rtl/>
          <w:lang w:eastAsia="he-IL"/>
        </w:rPr>
        <w:t>ם לא יודעים להגיד כמה בקשות</w:t>
      </w:r>
      <w:r w:rsidR="0067208F">
        <w:rPr>
          <w:rFonts w:hint="cs"/>
          <w:rtl/>
          <w:lang w:eastAsia="he-IL"/>
        </w:rPr>
        <w:t>?</w:t>
      </w:r>
      <w:r>
        <w:rPr>
          <w:rFonts w:hint="cs"/>
          <w:rtl/>
          <w:lang w:eastAsia="he-IL"/>
        </w:rPr>
        <w:t xml:space="preserve"> </w:t>
      </w:r>
    </w:p>
    <w:p w14:paraId="3B9E190A" w14:textId="77777777" w:rsidR="00895B14" w:rsidRDefault="00895B14" w:rsidP="00895B14">
      <w:pPr>
        <w:rPr>
          <w:rtl/>
          <w:lang w:eastAsia="he-IL"/>
        </w:rPr>
      </w:pPr>
      <w:bookmarkStart w:id="132" w:name="_ETM_Q1_388518"/>
      <w:bookmarkStart w:id="133" w:name="_ETM_Q1_388587"/>
      <w:bookmarkEnd w:id="132"/>
      <w:bookmarkEnd w:id="133"/>
    </w:p>
    <w:p w14:paraId="3F9D8411" w14:textId="5EEA1FF5" w:rsidR="00895B14" w:rsidRDefault="00895B14" w:rsidP="00895B14">
      <w:pPr>
        <w:pStyle w:val="af9"/>
        <w:keepNext/>
        <w:rPr>
          <w:rtl/>
          <w:lang w:eastAsia="he-IL"/>
        </w:rPr>
      </w:pPr>
      <w:bookmarkStart w:id="134" w:name="ET_guest_912772_241"/>
      <w:r w:rsidRPr="00895B14">
        <w:rPr>
          <w:rStyle w:val="TagStyle"/>
          <w:rtl/>
        </w:rPr>
        <w:t xml:space="preserve"> &lt;&lt; אורח &gt;&gt; </w:t>
      </w:r>
      <w:r>
        <w:rPr>
          <w:rtl/>
          <w:lang w:eastAsia="he-IL"/>
        </w:rPr>
        <w:t>טליה אלדר-גבע:</w:t>
      </w:r>
      <w:r w:rsidRPr="00895B14">
        <w:rPr>
          <w:rStyle w:val="TagStyle"/>
          <w:rtl/>
        </w:rPr>
        <w:t xml:space="preserve"> &lt;&lt; אורח &gt;&gt;</w:t>
      </w:r>
      <w:r>
        <w:rPr>
          <w:rtl/>
          <w:lang w:eastAsia="he-IL"/>
        </w:rPr>
        <w:t xml:space="preserve">   </w:t>
      </w:r>
      <w:bookmarkEnd w:id="134"/>
    </w:p>
    <w:p w14:paraId="740964AE" w14:textId="77777777" w:rsidR="00895B14" w:rsidRDefault="00895B14" w:rsidP="00895B14">
      <w:pPr>
        <w:pStyle w:val="KeepWithNext"/>
        <w:rPr>
          <w:rtl/>
          <w:lang w:eastAsia="he-IL"/>
        </w:rPr>
      </w:pPr>
    </w:p>
    <w:p w14:paraId="6DC23202" w14:textId="546960F7" w:rsidR="00E430EE" w:rsidRDefault="00895B14" w:rsidP="00895B14">
      <w:pPr>
        <w:rPr>
          <w:rtl/>
          <w:lang w:eastAsia="he-IL"/>
        </w:rPr>
      </w:pPr>
      <w:r>
        <w:rPr>
          <w:rFonts w:hint="cs"/>
          <w:rtl/>
          <w:lang w:eastAsia="he-IL"/>
        </w:rPr>
        <w:t xml:space="preserve">אנחנו לא יודעים כמה בקשות משום שיש בקשות שמראש ברור שאי-אפשר לענות להן. </w:t>
      </w:r>
      <w:bookmarkStart w:id="135" w:name="_ETM_Q1_390843"/>
      <w:bookmarkStart w:id="136" w:name="_ETM_Q1_720703"/>
      <w:bookmarkStart w:id="137" w:name="_ETM_Q1_720765"/>
      <w:bookmarkEnd w:id="135"/>
      <w:bookmarkEnd w:id="136"/>
      <w:bookmarkEnd w:id="137"/>
      <w:r>
        <w:rPr>
          <w:rFonts w:hint="cs"/>
          <w:rtl/>
          <w:lang w:eastAsia="he-IL"/>
        </w:rPr>
        <w:t xml:space="preserve">אם זה בגלל הסיבה שבגללה האדם נהרג, </w:t>
      </w:r>
      <w:bookmarkStart w:id="138" w:name="_ETM_Q1_394902"/>
      <w:bookmarkEnd w:id="138"/>
      <w:r>
        <w:rPr>
          <w:rFonts w:hint="cs"/>
          <w:rtl/>
          <w:lang w:eastAsia="he-IL"/>
        </w:rPr>
        <w:t xml:space="preserve">לא נכנס לכל הפרטים. יש מקרים שברור מראש שלמרות שהמשפחה רוצה אין שום סיכוי. </w:t>
      </w:r>
    </w:p>
    <w:p w14:paraId="6EEA0320" w14:textId="77777777" w:rsidR="00895B14" w:rsidRDefault="00895B14" w:rsidP="00895B14">
      <w:pPr>
        <w:rPr>
          <w:rtl/>
          <w:lang w:eastAsia="he-IL"/>
        </w:rPr>
      </w:pPr>
      <w:bookmarkStart w:id="139" w:name="_ETM_Q1_408525"/>
      <w:bookmarkStart w:id="140" w:name="_ETM_Q1_408604"/>
      <w:bookmarkEnd w:id="139"/>
      <w:bookmarkEnd w:id="140"/>
    </w:p>
    <w:p w14:paraId="2C624935" w14:textId="0C897B0C" w:rsidR="00895B14" w:rsidRDefault="00895B14" w:rsidP="00895B14">
      <w:pPr>
        <w:pStyle w:val="a4"/>
        <w:keepNext/>
        <w:rPr>
          <w:rtl/>
        </w:rPr>
      </w:pPr>
      <w:bookmarkStart w:id="141" w:name="ET_speaker_6150_242"/>
      <w:r w:rsidRPr="00895B14">
        <w:rPr>
          <w:rStyle w:val="TagStyle"/>
          <w:rtl/>
        </w:rPr>
        <w:t xml:space="preserve"> &lt;&lt; דובר &gt;&gt; </w:t>
      </w:r>
      <w:r>
        <w:rPr>
          <w:rtl/>
        </w:rPr>
        <w:t>מיכל מרים וולדיגר (הציונות הדתית):</w:t>
      </w:r>
      <w:r w:rsidRPr="00895B14">
        <w:rPr>
          <w:rStyle w:val="TagStyle"/>
          <w:rtl/>
        </w:rPr>
        <w:t xml:space="preserve"> &lt;&lt; דובר &gt;&gt;</w:t>
      </w:r>
      <w:r>
        <w:rPr>
          <w:rtl/>
        </w:rPr>
        <w:t xml:space="preserve">   </w:t>
      </w:r>
      <w:bookmarkEnd w:id="141"/>
    </w:p>
    <w:p w14:paraId="67E4997C" w14:textId="77777777" w:rsidR="00895B14" w:rsidRDefault="00895B14" w:rsidP="00895B14">
      <w:pPr>
        <w:pStyle w:val="KeepWithNext"/>
        <w:rPr>
          <w:rtl/>
        </w:rPr>
      </w:pPr>
    </w:p>
    <w:p w14:paraId="4BDCC9B7" w14:textId="05AB3BC6" w:rsidR="00895B14" w:rsidRDefault="00895B14" w:rsidP="00895B14">
      <w:pPr>
        <w:rPr>
          <w:rtl/>
        </w:rPr>
      </w:pPr>
      <w:r>
        <w:rPr>
          <w:rFonts w:hint="cs"/>
          <w:rtl/>
        </w:rPr>
        <w:t>לא, אני מתכוונת למקרה שבו קצרו</w:t>
      </w:r>
      <w:bookmarkStart w:id="142" w:name="_ETM_Q1_408854"/>
      <w:bookmarkEnd w:id="142"/>
      <w:r>
        <w:rPr>
          <w:rFonts w:hint="cs"/>
          <w:rtl/>
        </w:rPr>
        <w:t xml:space="preserve">, עשו פעולה כירורגית בנפטר. ואת אומרת לי שלאלה שכבר עשו, לקחתם את הרקמה והוצאתם משם </w:t>
      </w:r>
      <w:bookmarkStart w:id="143" w:name="_ETM_Q1_419622"/>
      <w:bookmarkEnd w:id="143"/>
      <w:r>
        <w:rPr>
          <w:rFonts w:hint="cs"/>
          <w:rtl/>
        </w:rPr>
        <w:t xml:space="preserve">זרע חי. </w:t>
      </w:r>
    </w:p>
    <w:p w14:paraId="12CBCF19" w14:textId="77777777" w:rsidR="00895B14" w:rsidRDefault="00895B14" w:rsidP="00895B14">
      <w:pPr>
        <w:rPr>
          <w:rtl/>
        </w:rPr>
      </w:pPr>
      <w:bookmarkStart w:id="144" w:name="_ETM_Q1_422918"/>
      <w:bookmarkStart w:id="145" w:name="_ETM_Q1_422995"/>
      <w:bookmarkEnd w:id="144"/>
      <w:bookmarkEnd w:id="145"/>
    </w:p>
    <w:p w14:paraId="0D52FFF1" w14:textId="3C58F146" w:rsidR="00895B14" w:rsidRDefault="00895B14" w:rsidP="00895B14">
      <w:pPr>
        <w:pStyle w:val="af9"/>
        <w:keepNext/>
        <w:rPr>
          <w:rtl/>
        </w:rPr>
      </w:pPr>
      <w:bookmarkStart w:id="146" w:name="ET_guest_912772_243"/>
      <w:r w:rsidRPr="00895B14">
        <w:rPr>
          <w:rStyle w:val="TagStyle"/>
          <w:rtl/>
        </w:rPr>
        <w:t xml:space="preserve"> &lt;&lt; אורח &gt;&gt; </w:t>
      </w:r>
      <w:r>
        <w:rPr>
          <w:rtl/>
        </w:rPr>
        <w:t>טליה אלדר-גבע:</w:t>
      </w:r>
      <w:r w:rsidRPr="00895B14">
        <w:rPr>
          <w:rStyle w:val="TagStyle"/>
          <w:rtl/>
        </w:rPr>
        <w:t xml:space="preserve"> &lt;&lt; אורח &gt;&gt;</w:t>
      </w:r>
      <w:r>
        <w:rPr>
          <w:rtl/>
        </w:rPr>
        <w:t xml:space="preserve">   </w:t>
      </w:r>
      <w:bookmarkEnd w:id="146"/>
    </w:p>
    <w:p w14:paraId="38FD998D" w14:textId="77777777" w:rsidR="00895B14" w:rsidRDefault="00895B14" w:rsidP="00895B14">
      <w:pPr>
        <w:pStyle w:val="KeepWithNext"/>
        <w:rPr>
          <w:rtl/>
        </w:rPr>
      </w:pPr>
    </w:p>
    <w:p w14:paraId="2A60285B" w14:textId="41A96BC4" w:rsidR="00895B14" w:rsidRDefault="00895B14" w:rsidP="00895B14">
      <w:pPr>
        <w:rPr>
          <w:rtl/>
        </w:rPr>
      </w:pPr>
      <w:bookmarkStart w:id="147" w:name="_ETM_Q1_425307"/>
      <w:bookmarkStart w:id="148" w:name="_ETM_Q1_425345"/>
      <w:bookmarkEnd w:id="147"/>
      <w:bookmarkEnd w:id="148"/>
      <w:r>
        <w:rPr>
          <w:rFonts w:hint="cs"/>
          <w:rtl/>
        </w:rPr>
        <w:t xml:space="preserve">נכון. </w:t>
      </w:r>
    </w:p>
    <w:p w14:paraId="034A9176" w14:textId="77777777" w:rsidR="00895B14" w:rsidRDefault="00895B14" w:rsidP="00895B14">
      <w:pPr>
        <w:rPr>
          <w:rtl/>
        </w:rPr>
      </w:pPr>
    </w:p>
    <w:p w14:paraId="466E557E" w14:textId="0A4A7E66" w:rsidR="00895B14" w:rsidRDefault="00895B14" w:rsidP="00895B14">
      <w:pPr>
        <w:pStyle w:val="a4"/>
        <w:keepNext/>
        <w:rPr>
          <w:rtl/>
        </w:rPr>
      </w:pPr>
      <w:bookmarkStart w:id="149" w:name="ET_speaker_6150_244"/>
      <w:r w:rsidRPr="00895B14">
        <w:rPr>
          <w:rStyle w:val="TagStyle"/>
          <w:rtl/>
        </w:rPr>
        <w:t xml:space="preserve">&lt;&lt; דובר &gt;&gt; </w:t>
      </w:r>
      <w:r>
        <w:rPr>
          <w:rtl/>
        </w:rPr>
        <w:t>מיכל מרים וולדיגר (הציונות הדתית):</w:t>
      </w:r>
      <w:r w:rsidRPr="00895B14">
        <w:rPr>
          <w:rStyle w:val="TagStyle"/>
          <w:rtl/>
        </w:rPr>
        <w:t xml:space="preserve"> &lt;&lt; דובר &gt;&gt;</w:t>
      </w:r>
      <w:r>
        <w:rPr>
          <w:rtl/>
        </w:rPr>
        <w:t xml:space="preserve">   </w:t>
      </w:r>
      <w:bookmarkEnd w:id="149"/>
    </w:p>
    <w:p w14:paraId="57142D1D" w14:textId="77777777" w:rsidR="00895B14" w:rsidRDefault="00895B14" w:rsidP="00895B14">
      <w:pPr>
        <w:pStyle w:val="KeepWithNext"/>
        <w:rPr>
          <w:rtl/>
        </w:rPr>
      </w:pPr>
    </w:p>
    <w:p w14:paraId="76527EB2" w14:textId="46E77720" w:rsidR="00895B14" w:rsidRPr="00895B14" w:rsidRDefault="00895B14" w:rsidP="00895B14">
      <w:pPr>
        <w:rPr>
          <w:rtl/>
        </w:rPr>
      </w:pPr>
      <w:r>
        <w:rPr>
          <w:rFonts w:hint="cs"/>
          <w:rtl/>
        </w:rPr>
        <w:t>את מדברת על מה שהצליחו להוציא זרע חי. אני שואלת כמה פעולות כירורגיות בוצעו?</w:t>
      </w:r>
      <w:r>
        <w:rPr>
          <w:rFonts w:hint="cs"/>
        </w:rPr>
        <w:t xml:space="preserve"> </w:t>
      </w:r>
      <w:r>
        <w:rPr>
          <w:rFonts w:hint="cs"/>
          <w:rtl/>
        </w:rPr>
        <w:t xml:space="preserve">בכמה אנשים? </w:t>
      </w:r>
      <w:bookmarkStart w:id="150" w:name="_ETM_Q1_426650"/>
      <w:bookmarkEnd w:id="150"/>
      <w:r>
        <w:rPr>
          <w:rFonts w:hint="cs"/>
          <w:rtl/>
        </w:rPr>
        <w:t xml:space="preserve">בכמה חללים? יש לך את המספר הזה? </w:t>
      </w:r>
    </w:p>
    <w:p w14:paraId="5CA7F7CA" w14:textId="77777777" w:rsidR="00895B14" w:rsidRDefault="00895B14" w:rsidP="00E430EE">
      <w:pPr>
        <w:rPr>
          <w:rtl/>
        </w:rPr>
      </w:pPr>
      <w:bookmarkStart w:id="151" w:name="_ETM_Q1_721906"/>
      <w:bookmarkStart w:id="152" w:name="_ETM_Q1_721953"/>
      <w:bookmarkEnd w:id="151"/>
      <w:bookmarkEnd w:id="152"/>
    </w:p>
    <w:p w14:paraId="6DBA6A2A" w14:textId="18D59FDF" w:rsidR="00895B14" w:rsidRDefault="00895B14" w:rsidP="00895B14">
      <w:pPr>
        <w:pStyle w:val="af9"/>
        <w:keepNext/>
        <w:rPr>
          <w:rtl/>
        </w:rPr>
      </w:pPr>
      <w:bookmarkStart w:id="153" w:name="ET_guest_912772_245"/>
      <w:r w:rsidRPr="00895B14">
        <w:rPr>
          <w:rStyle w:val="TagStyle"/>
          <w:rtl/>
        </w:rPr>
        <w:t xml:space="preserve"> &lt;&lt; אורח &gt;&gt; </w:t>
      </w:r>
      <w:r>
        <w:rPr>
          <w:rtl/>
        </w:rPr>
        <w:t>טליה אלדר-גבע:</w:t>
      </w:r>
      <w:r w:rsidRPr="00895B14">
        <w:rPr>
          <w:rStyle w:val="TagStyle"/>
          <w:rtl/>
        </w:rPr>
        <w:t xml:space="preserve"> &lt;&lt; אורח &gt;&gt;</w:t>
      </w:r>
      <w:r>
        <w:rPr>
          <w:rtl/>
        </w:rPr>
        <w:t xml:space="preserve">   </w:t>
      </w:r>
      <w:bookmarkEnd w:id="153"/>
    </w:p>
    <w:p w14:paraId="2B5DBF91" w14:textId="77777777" w:rsidR="00895B14" w:rsidRDefault="00895B14" w:rsidP="00895B14">
      <w:pPr>
        <w:pStyle w:val="KeepWithNext"/>
        <w:rPr>
          <w:rtl/>
        </w:rPr>
      </w:pPr>
    </w:p>
    <w:p w14:paraId="31E087C6" w14:textId="39ACC2DA" w:rsidR="00895B14" w:rsidRDefault="00895B14" w:rsidP="00895B14">
      <w:pPr>
        <w:rPr>
          <w:rtl/>
        </w:rPr>
      </w:pPr>
      <w:bookmarkStart w:id="154" w:name="_ETM_Q1_430445"/>
      <w:bookmarkStart w:id="155" w:name="_ETM_Q1_430484"/>
      <w:bookmarkEnd w:id="154"/>
      <w:bookmarkEnd w:id="155"/>
      <w:r>
        <w:rPr>
          <w:rFonts w:hint="cs"/>
          <w:rtl/>
        </w:rPr>
        <w:t>את שואל</w:t>
      </w:r>
      <w:bookmarkStart w:id="156" w:name="_ETM_Q1_431083"/>
      <w:bookmarkEnd w:id="156"/>
      <w:r>
        <w:rPr>
          <w:rFonts w:hint="cs"/>
          <w:rtl/>
        </w:rPr>
        <w:t xml:space="preserve">ת על המקרים שביצעו ולא יכולנו להוציא זרע חי? </w:t>
      </w:r>
      <w:bookmarkStart w:id="157" w:name="_ETM_Q1_432254"/>
      <w:bookmarkStart w:id="158" w:name="_ETM_Q1_432747"/>
      <w:bookmarkEnd w:id="157"/>
      <w:bookmarkEnd w:id="158"/>
    </w:p>
    <w:p w14:paraId="232A4CBC" w14:textId="77777777" w:rsidR="00895B14" w:rsidRDefault="00895B14" w:rsidP="00895B14">
      <w:pPr>
        <w:rPr>
          <w:rtl/>
        </w:rPr>
      </w:pPr>
      <w:bookmarkStart w:id="159" w:name="_ETM_Q1_432821"/>
      <w:bookmarkEnd w:id="159"/>
    </w:p>
    <w:p w14:paraId="4F4FD080" w14:textId="4C7FDFC3" w:rsidR="00895B14" w:rsidRDefault="00895B14" w:rsidP="00895B14">
      <w:pPr>
        <w:pStyle w:val="a4"/>
        <w:keepNext/>
        <w:rPr>
          <w:rtl/>
        </w:rPr>
      </w:pPr>
      <w:bookmarkStart w:id="160" w:name="ET_speaker_6150_246"/>
      <w:r w:rsidRPr="00895B14">
        <w:rPr>
          <w:rStyle w:val="TagStyle"/>
          <w:rtl/>
        </w:rPr>
        <w:t xml:space="preserve"> &lt;&lt; דובר &gt;&gt; </w:t>
      </w:r>
      <w:r>
        <w:rPr>
          <w:rtl/>
        </w:rPr>
        <w:t>מיכל מרים וולדיגר (הציונות הדתית):</w:t>
      </w:r>
      <w:r w:rsidRPr="00895B14">
        <w:rPr>
          <w:rStyle w:val="TagStyle"/>
          <w:rtl/>
        </w:rPr>
        <w:t xml:space="preserve"> &lt;&lt; דובר &gt;&gt;</w:t>
      </w:r>
      <w:r>
        <w:rPr>
          <w:rtl/>
        </w:rPr>
        <w:t xml:space="preserve">   </w:t>
      </w:r>
      <w:bookmarkEnd w:id="160"/>
    </w:p>
    <w:p w14:paraId="1B043DD0" w14:textId="77777777" w:rsidR="00895B14" w:rsidRDefault="00895B14" w:rsidP="00895B14">
      <w:pPr>
        <w:pStyle w:val="KeepWithNext"/>
        <w:rPr>
          <w:rtl/>
        </w:rPr>
      </w:pPr>
    </w:p>
    <w:p w14:paraId="4B12F509" w14:textId="1085AEC5" w:rsidR="00895B14" w:rsidRDefault="00895B14" w:rsidP="00895B14">
      <w:pPr>
        <w:rPr>
          <w:rtl/>
        </w:rPr>
      </w:pPr>
      <w:bookmarkStart w:id="161" w:name="_ETM_Q1_435047"/>
      <w:bookmarkStart w:id="162" w:name="_ETM_Q1_435089"/>
      <w:bookmarkEnd w:id="161"/>
      <w:bookmarkEnd w:id="162"/>
      <w:r>
        <w:rPr>
          <w:rFonts w:hint="cs"/>
          <w:rtl/>
        </w:rPr>
        <w:t xml:space="preserve">כן, כן, בדיוק. אני מניחה שזה מספר יותר גדול. כי </w:t>
      </w:r>
      <w:bookmarkStart w:id="163" w:name="_ETM_Q1_440337"/>
      <w:bookmarkEnd w:id="163"/>
      <w:r>
        <w:rPr>
          <w:rFonts w:hint="cs"/>
          <w:rtl/>
        </w:rPr>
        <w:t xml:space="preserve">שואל פה </w:t>
      </w:r>
      <w:r w:rsidR="000F15D7">
        <w:rPr>
          <w:rFonts w:hint="cs"/>
          <w:rtl/>
        </w:rPr>
        <w:t xml:space="preserve">את </w:t>
      </w:r>
      <w:r>
        <w:rPr>
          <w:rFonts w:hint="cs"/>
          <w:rtl/>
        </w:rPr>
        <w:t>האדו</w:t>
      </w:r>
      <w:r w:rsidR="0067208F">
        <w:rPr>
          <w:rFonts w:hint="cs"/>
          <w:rtl/>
        </w:rPr>
        <w:t>ן</w:t>
      </w:r>
      <w:r>
        <w:rPr>
          <w:rFonts w:hint="cs"/>
          <w:rtl/>
        </w:rPr>
        <w:t xml:space="preserve"> ובצדק, האם זה 100% הצלחה? לא. </w:t>
      </w:r>
      <w:bookmarkStart w:id="164" w:name="_ETM_Q1_439027"/>
      <w:bookmarkStart w:id="165" w:name="_ETM_Q1_439460"/>
      <w:bookmarkEnd w:id="164"/>
      <w:bookmarkEnd w:id="165"/>
    </w:p>
    <w:p w14:paraId="452B6532" w14:textId="77777777" w:rsidR="00865378" w:rsidRDefault="00865378" w:rsidP="00895B14">
      <w:pPr>
        <w:rPr>
          <w:rtl/>
        </w:rPr>
      </w:pPr>
      <w:bookmarkStart w:id="166" w:name="_ETM_Q1_439530"/>
      <w:bookmarkStart w:id="167" w:name="_ETM_Q1_441048"/>
      <w:bookmarkEnd w:id="166"/>
      <w:bookmarkEnd w:id="167"/>
    </w:p>
    <w:p w14:paraId="28978EE2" w14:textId="07549153" w:rsidR="00865378" w:rsidRDefault="00865378" w:rsidP="00865378">
      <w:pPr>
        <w:pStyle w:val="af9"/>
        <w:keepNext/>
        <w:rPr>
          <w:rtl/>
        </w:rPr>
      </w:pPr>
      <w:bookmarkStart w:id="168" w:name="ET_guest_912772_247"/>
      <w:r w:rsidRPr="00865378">
        <w:rPr>
          <w:rStyle w:val="TagStyle"/>
          <w:rtl/>
        </w:rPr>
        <w:t xml:space="preserve"> &lt;&lt; אורח &gt;&gt; </w:t>
      </w:r>
      <w:r>
        <w:rPr>
          <w:rtl/>
        </w:rPr>
        <w:t>טליה אלדר-גבע:</w:t>
      </w:r>
      <w:r w:rsidRPr="00865378">
        <w:rPr>
          <w:rStyle w:val="TagStyle"/>
          <w:rtl/>
        </w:rPr>
        <w:t xml:space="preserve"> &lt;&lt; אורח &gt;&gt;</w:t>
      </w:r>
      <w:r>
        <w:rPr>
          <w:rtl/>
        </w:rPr>
        <w:t xml:space="preserve">   </w:t>
      </w:r>
      <w:bookmarkEnd w:id="168"/>
    </w:p>
    <w:p w14:paraId="1E13F4A4" w14:textId="77777777" w:rsidR="00865378" w:rsidRDefault="00865378" w:rsidP="00865378">
      <w:pPr>
        <w:pStyle w:val="KeepWithNext"/>
        <w:rPr>
          <w:rtl/>
        </w:rPr>
      </w:pPr>
    </w:p>
    <w:p w14:paraId="7A1F9664" w14:textId="1D7C5048" w:rsidR="00865378" w:rsidRPr="00865378" w:rsidRDefault="00865378" w:rsidP="00865378">
      <w:pPr>
        <w:rPr>
          <w:rtl/>
        </w:rPr>
      </w:pPr>
      <w:bookmarkStart w:id="169" w:name="_ETM_Q1_441570"/>
      <w:bookmarkStart w:id="170" w:name="_ETM_Q1_441599"/>
      <w:bookmarkEnd w:id="169"/>
      <w:bookmarkEnd w:id="170"/>
      <w:r>
        <w:rPr>
          <w:rFonts w:hint="cs"/>
          <w:rtl/>
        </w:rPr>
        <w:t xml:space="preserve">כמעט. </w:t>
      </w:r>
    </w:p>
    <w:p w14:paraId="7E2B68A7" w14:textId="77777777" w:rsidR="00865378" w:rsidRDefault="00865378" w:rsidP="00895B14">
      <w:pPr>
        <w:rPr>
          <w:rtl/>
        </w:rPr>
      </w:pPr>
    </w:p>
    <w:p w14:paraId="4D49BA97" w14:textId="2BACD3B2" w:rsidR="00865378" w:rsidRDefault="00865378" w:rsidP="00865378">
      <w:pPr>
        <w:pStyle w:val="af9"/>
        <w:keepNext/>
        <w:rPr>
          <w:rtl/>
        </w:rPr>
      </w:pPr>
      <w:bookmarkStart w:id="171" w:name="ET_guest_917648_248"/>
      <w:r w:rsidRPr="00865378">
        <w:rPr>
          <w:rStyle w:val="TagStyle"/>
          <w:rtl/>
        </w:rPr>
        <w:t xml:space="preserve"> &lt;&lt; אורח &gt;&gt; </w:t>
      </w:r>
      <w:r>
        <w:rPr>
          <w:rtl/>
        </w:rPr>
        <w:t>גרשון סביצקי:</w:t>
      </w:r>
      <w:r w:rsidRPr="00865378">
        <w:rPr>
          <w:rStyle w:val="TagStyle"/>
          <w:rtl/>
        </w:rPr>
        <w:t xml:space="preserve"> &lt;&lt; אורח &gt;&gt;</w:t>
      </w:r>
      <w:r>
        <w:rPr>
          <w:rtl/>
        </w:rPr>
        <w:t xml:space="preserve">   </w:t>
      </w:r>
      <w:bookmarkEnd w:id="171"/>
    </w:p>
    <w:p w14:paraId="1FD46966" w14:textId="77777777" w:rsidR="00865378" w:rsidRDefault="00865378" w:rsidP="00865378">
      <w:pPr>
        <w:pStyle w:val="KeepWithNext"/>
        <w:rPr>
          <w:rtl/>
        </w:rPr>
      </w:pPr>
    </w:p>
    <w:p w14:paraId="67B7ECD1" w14:textId="616CFBCE" w:rsidR="00865378" w:rsidRDefault="00865378" w:rsidP="00865378">
      <w:pPr>
        <w:rPr>
          <w:rtl/>
        </w:rPr>
      </w:pPr>
      <w:r>
        <w:rPr>
          <w:rFonts w:hint="cs"/>
          <w:rtl/>
        </w:rPr>
        <w:t xml:space="preserve">בימים הראשונים קרוב לאפס ועכשיו קרוב למאה. </w:t>
      </w:r>
    </w:p>
    <w:p w14:paraId="329A0E1B" w14:textId="77777777" w:rsidR="00865378" w:rsidRDefault="00865378" w:rsidP="00865378">
      <w:pPr>
        <w:rPr>
          <w:rtl/>
        </w:rPr>
      </w:pPr>
      <w:bookmarkStart w:id="172" w:name="_ETM_Q1_445667"/>
      <w:bookmarkStart w:id="173" w:name="_ETM_Q1_445728"/>
      <w:bookmarkEnd w:id="172"/>
      <w:bookmarkEnd w:id="173"/>
    </w:p>
    <w:p w14:paraId="2F198D4D" w14:textId="4D4206EA" w:rsidR="00500CB0" w:rsidRDefault="00500CB0" w:rsidP="00500CB0">
      <w:pPr>
        <w:pStyle w:val="af6"/>
        <w:keepNext/>
        <w:rPr>
          <w:rtl/>
        </w:rPr>
      </w:pPr>
      <w:bookmarkStart w:id="174" w:name="ET_yor_5300_249"/>
      <w:r w:rsidRPr="00500CB0">
        <w:rPr>
          <w:rStyle w:val="TagStyle"/>
          <w:rtl/>
        </w:rPr>
        <w:t xml:space="preserve"> &lt;&lt; יור &gt;&gt; </w:t>
      </w:r>
      <w:r>
        <w:rPr>
          <w:rtl/>
        </w:rPr>
        <w:t>היו"ר מירב בן ארי:</w:t>
      </w:r>
      <w:r w:rsidRPr="00500CB0">
        <w:rPr>
          <w:rStyle w:val="TagStyle"/>
          <w:rtl/>
        </w:rPr>
        <w:t xml:space="preserve"> &lt;&lt; יור &gt;&gt;</w:t>
      </w:r>
      <w:r>
        <w:rPr>
          <w:rtl/>
        </w:rPr>
        <w:t xml:space="preserve">   </w:t>
      </w:r>
      <w:bookmarkEnd w:id="174"/>
    </w:p>
    <w:p w14:paraId="7A82A434" w14:textId="77777777" w:rsidR="00500CB0" w:rsidRDefault="00500CB0" w:rsidP="00500CB0">
      <w:pPr>
        <w:pStyle w:val="KeepWithNext"/>
        <w:rPr>
          <w:rtl/>
        </w:rPr>
      </w:pPr>
    </w:p>
    <w:p w14:paraId="6EEDCC7F" w14:textId="3395C4C2" w:rsidR="00500CB0" w:rsidRDefault="00500CB0" w:rsidP="00500CB0">
      <w:pPr>
        <w:rPr>
          <w:rtl/>
        </w:rPr>
      </w:pPr>
      <w:bookmarkStart w:id="175" w:name="_ETM_Q1_451534"/>
      <w:bookmarkEnd w:id="175"/>
      <w:r>
        <w:rPr>
          <w:rFonts w:hint="cs"/>
          <w:rtl/>
        </w:rPr>
        <w:t xml:space="preserve">הזמן שלי קצר והוא מוגבל עד 11:00. בבקשה, </w:t>
      </w:r>
      <w:r w:rsidR="0067208F">
        <w:rPr>
          <w:rFonts w:hint="cs"/>
          <w:rtl/>
        </w:rPr>
        <w:t>ת</w:t>
      </w:r>
      <w:r>
        <w:rPr>
          <w:rFonts w:hint="cs"/>
          <w:rtl/>
        </w:rPr>
        <w:t xml:space="preserve">נו לי להמשיך. </w:t>
      </w:r>
      <w:bookmarkStart w:id="176" w:name="_ETM_Q1_456960"/>
      <w:bookmarkStart w:id="177" w:name="_ETM_Q1_457792"/>
      <w:bookmarkEnd w:id="176"/>
      <w:bookmarkEnd w:id="177"/>
    </w:p>
    <w:p w14:paraId="4C04AE1C" w14:textId="77777777" w:rsidR="00500CB0" w:rsidRDefault="00500CB0" w:rsidP="00500CB0">
      <w:pPr>
        <w:rPr>
          <w:rtl/>
        </w:rPr>
      </w:pPr>
      <w:bookmarkStart w:id="178" w:name="_ETM_Q1_457849"/>
      <w:bookmarkEnd w:id="178"/>
    </w:p>
    <w:p w14:paraId="16B94C42" w14:textId="42F8B8FF" w:rsidR="00500CB0" w:rsidRDefault="00500CB0" w:rsidP="00500CB0">
      <w:pPr>
        <w:pStyle w:val="a4"/>
        <w:keepNext/>
        <w:rPr>
          <w:rtl/>
        </w:rPr>
      </w:pPr>
      <w:bookmarkStart w:id="179" w:name="ET_speaker_6150_250"/>
      <w:r w:rsidRPr="00500CB0">
        <w:rPr>
          <w:rStyle w:val="TagStyle"/>
          <w:rtl/>
        </w:rPr>
        <w:t xml:space="preserve"> &lt;&lt; דובר &gt;&gt; </w:t>
      </w:r>
      <w:r>
        <w:rPr>
          <w:rtl/>
        </w:rPr>
        <w:t>מיכל מרים וולדיגר (הציונות הדתית):</w:t>
      </w:r>
      <w:r w:rsidRPr="00500CB0">
        <w:rPr>
          <w:rStyle w:val="TagStyle"/>
          <w:rtl/>
        </w:rPr>
        <w:t xml:space="preserve"> &lt;&lt; דובר &gt;&gt;</w:t>
      </w:r>
      <w:r>
        <w:rPr>
          <w:rtl/>
        </w:rPr>
        <w:t xml:space="preserve">   </w:t>
      </w:r>
      <w:bookmarkEnd w:id="179"/>
    </w:p>
    <w:p w14:paraId="24C0418A" w14:textId="77777777" w:rsidR="00500CB0" w:rsidRDefault="00500CB0" w:rsidP="00500CB0">
      <w:pPr>
        <w:pStyle w:val="KeepWithNext"/>
        <w:rPr>
          <w:rtl/>
        </w:rPr>
      </w:pPr>
    </w:p>
    <w:p w14:paraId="5B2D08BE" w14:textId="0695DFCD" w:rsidR="00500CB0" w:rsidRDefault="00500CB0" w:rsidP="00500CB0">
      <w:pPr>
        <w:rPr>
          <w:rtl/>
        </w:rPr>
      </w:pPr>
      <w:r>
        <w:rPr>
          <w:rFonts w:hint="cs"/>
          <w:rtl/>
        </w:rPr>
        <w:t xml:space="preserve">רגע, חשוב לה להגיד משפט אחד. </w:t>
      </w:r>
    </w:p>
    <w:p w14:paraId="07565145" w14:textId="77777777" w:rsidR="00500CB0" w:rsidRDefault="00500CB0" w:rsidP="00500CB0">
      <w:pPr>
        <w:rPr>
          <w:rtl/>
        </w:rPr>
      </w:pPr>
      <w:bookmarkStart w:id="180" w:name="_ETM_Q1_453867"/>
      <w:bookmarkStart w:id="181" w:name="_ETM_Q1_453927"/>
      <w:bookmarkEnd w:id="180"/>
      <w:bookmarkEnd w:id="181"/>
    </w:p>
    <w:p w14:paraId="5036B841" w14:textId="71D9BBF5" w:rsidR="00500CB0" w:rsidRDefault="00500CB0" w:rsidP="00500CB0">
      <w:pPr>
        <w:pStyle w:val="af9"/>
        <w:keepNext/>
        <w:rPr>
          <w:rtl/>
        </w:rPr>
      </w:pPr>
      <w:bookmarkStart w:id="182" w:name="ET_guest_912772_251"/>
      <w:r w:rsidRPr="00500CB0">
        <w:rPr>
          <w:rStyle w:val="TagStyle"/>
          <w:rtl/>
        </w:rPr>
        <w:t xml:space="preserve"> &lt;&lt; אורח &gt;&gt; </w:t>
      </w:r>
      <w:r>
        <w:rPr>
          <w:rtl/>
        </w:rPr>
        <w:t>טליה אלדר-גבע:</w:t>
      </w:r>
      <w:r w:rsidRPr="00500CB0">
        <w:rPr>
          <w:rStyle w:val="TagStyle"/>
          <w:rtl/>
        </w:rPr>
        <w:t xml:space="preserve"> &lt;&lt; אורח &gt;&gt;</w:t>
      </w:r>
      <w:r>
        <w:rPr>
          <w:rtl/>
        </w:rPr>
        <w:t xml:space="preserve">   </w:t>
      </w:r>
      <w:bookmarkEnd w:id="182"/>
    </w:p>
    <w:p w14:paraId="76B6795C" w14:textId="77777777" w:rsidR="00500CB0" w:rsidRDefault="00500CB0" w:rsidP="00500CB0">
      <w:pPr>
        <w:pStyle w:val="KeepWithNext"/>
        <w:rPr>
          <w:rtl/>
        </w:rPr>
      </w:pPr>
    </w:p>
    <w:p w14:paraId="1541F363" w14:textId="027064D9" w:rsidR="00500CB0" w:rsidRDefault="00500CB0" w:rsidP="00500CB0">
      <w:pPr>
        <w:rPr>
          <w:rtl/>
        </w:rPr>
      </w:pPr>
      <w:bookmarkStart w:id="183" w:name="_ETM_Q1_456477"/>
      <w:bookmarkStart w:id="184" w:name="_ETM_Q1_456536"/>
      <w:bookmarkEnd w:id="183"/>
      <w:bookmarkEnd w:id="184"/>
      <w:r>
        <w:rPr>
          <w:rFonts w:hint="cs"/>
          <w:rtl/>
        </w:rPr>
        <w:t xml:space="preserve">יש מקרים באוכלוסייה הכללית של אנשים שאין להם זרע. ואף אחד לא יודע את מראש עד שלא בודקים. לכן, זה ברור שלא יהיה 100% אף פעם. </w:t>
      </w:r>
    </w:p>
    <w:p w14:paraId="29431C15" w14:textId="77777777" w:rsidR="00226F04" w:rsidRDefault="00226F04" w:rsidP="00500CB0">
      <w:pPr>
        <w:rPr>
          <w:rtl/>
        </w:rPr>
      </w:pPr>
      <w:bookmarkStart w:id="185" w:name="_ETM_Q1_469624"/>
      <w:bookmarkStart w:id="186" w:name="_ETM_Q1_469730"/>
      <w:bookmarkEnd w:id="185"/>
      <w:bookmarkEnd w:id="186"/>
    </w:p>
    <w:p w14:paraId="62242F18" w14:textId="16858D90" w:rsidR="00226F04" w:rsidRDefault="00226F04" w:rsidP="00226F04">
      <w:pPr>
        <w:pStyle w:val="a4"/>
        <w:keepNext/>
        <w:rPr>
          <w:rtl/>
        </w:rPr>
      </w:pPr>
      <w:bookmarkStart w:id="187" w:name="ET_speaker_6150_252"/>
      <w:r w:rsidRPr="00226F04">
        <w:rPr>
          <w:rStyle w:val="TagStyle"/>
          <w:rtl/>
        </w:rPr>
        <w:lastRenderedPageBreak/>
        <w:t xml:space="preserve">&lt;&lt; דובר &gt;&gt; </w:t>
      </w:r>
      <w:r>
        <w:rPr>
          <w:rtl/>
        </w:rPr>
        <w:t>מיכל מרים וולדיגר (הציונות הדתית):</w:t>
      </w:r>
      <w:r w:rsidRPr="00226F04">
        <w:rPr>
          <w:rStyle w:val="TagStyle"/>
          <w:rtl/>
        </w:rPr>
        <w:t xml:space="preserve"> &lt;&lt; דובר &gt;&gt;</w:t>
      </w:r>
      <w:r>
        <w:rPr>
          <w:rtl/>
        </w:rPr>
        <w:t xml:space="preserve">   </w:t>
      </w:r>
      <w:bookmarkEnd w:id="187"/>
    </w:p>
    <w:p w14:paraId="3B735EF6" w14:textId="77777777" w:rsidR="00226F04" w:rsidRDefault="00226F04" w:rsidP="00226F04">
      <w:pPr>
        <w:pStyle w:val="KeepWithNext"/>
        <w:rPr>
          <w:rtl/>
        </w:rPr>
      </w:pPr>
    </w:p>
    <w:p w14:paraId="5B1E30F4" w14:textId="5854B422" w:rsidR="00226F04" w:rsidRDefault="00226F04" w:rsidP="00226F04">
      <w:pPr>
        <w:rPr>
          <w:rtl/>
        </w:rPr>
      </w:pPr>
      <w:r>
        <w:rPr>
          <w:rFonts w:hint="cs"/>
          <w:rtl/>
        </w:rPr>
        <w:t xml:space="preserve">זה ברור. ואין לך נתון </w:t>
      </w:r>
      <w:bookmarkStart w:id="188" w:name="_ETM_Q1_466730"/>
      <w:bookmarkStart w:id="189" w:name="_ETM_Q1_469163"/>
      <w:bookmarkEnd w:id="188"/>
      <w:bookmarkEnd w:id="189"/>
      <w:r>
        <w:rPr>
          <w:rFonts w:hint="cs"/>
          <w:rtl/>
        </w:rPr>
        <w:t>כמה הוצאתם?</w:t>
      </w:r>
    </w:p>
    <w:p w14:paraId="14FAADE2" w14:textId="77777777" w:rsidR="00226F04" w:rsidRDefault="00226F04" w:rsidP="00226F04">
      <w:pPr>
        <w:rPr>
          <w:rtl/>
        </w:rPr>
      </w:pPr>
    </w:p>
    <w:p w14:paraId="0637B23D" w14:textId="5DC82AA4" w:rsidR="00226F04" w:rsidRDefault="00226F04" w:rsidP="00226F04">
      <w:pPr>
        <w:pStyle w:val="af9"/>
        <w:keepNext/>
        <w:rPr>
          <w:rtl/>
        </w:rPr>
      </w:pPr>
      <w:bookmarkStart w:id="190" w:name="ET_guest_912772_253"/>
      <w:r w:rsidRPr="00226F04">
        <w:rPr>
          <w:rStyle w:val="TagStyle"/>
          <w:rtl/>
        </w:rPr>
        <w:t xml:space="preserve">&lt;&lt; אורח &gt;&gt; </w:t>
      </w:r>
      <w:r>
        <w:rPr>
          <w:rtl/>
        </w:rPr>
        <w:t>טליה אלדר-גבע:</w:t>
      </w:r>
      <w:r w:rsidRPr="00226F04">
        <w:rPr>
          <w:rStyle w:val="TagStyle"/>
          <w:rtl/>
        </w:rPr>
        <w:t xml:space="preserve"> &lt;&lt; אורח &gt;&gt;</w:t>
      </w:r>
      <w:r>
        <w:rPr>
          <w:rtl/>
        </w:rPr>
        <w:t xml:space="preserve">   </w:t>
      </w:r>
      <w:bookmarkEnd w:id="190"/>
    </w:p>
    <w:p w14:paraId="7CE12A5E" w14:textId="77777777" w:rsidR="00226F04" w:rsidRDefault="00226F04" w:rsidP="00226F04">
      <w:pPr>
        <w:pStyle w:val="KeepWithNext"/>
        <w:rPr>
          <w:rtl/>
        </w:rPr>
      </w:pPr>
    </w:p>
    <w:p w14:paraId="57DF1ED7" w14:textId="4247CDCF" w:rsidR="00226F04" w:rsidRDefault="00226F04" w:rsidP="00226F04">
      <w:pPr>
        <w:rPr>
          <w:rtl/>
        </w:rPr>
      </w:pPr>
      <w:r>
        <w:rPr>
          <w:rFonts w:hint="cs"/>
          <w:rtl/>
        </w:rPr>
        <w:t xml:space="preserve">הרוב הגדול, מעל 95% אנחנו מוציאים זרע. </w:t>
      </w:r>
    </w:p>
    <w:p w14:paraId="04287AF5" w14:textId="77777777" w:rsidR="00B019F2" w:rsidRDefault="00B019F2" w:rsidP="00226F04">
      <w:pPr>
        <w:rPr>
          <w:rtl/>
        </w:rPr>
      </w:pPr>
      <w:bookmarkStart w:id="191" w:name="_ETM_Q1_476236"/>
      <w:bookmarkStart w:id="192" w:name="_ETM_Q1_476309"/>
      <w:bookmarkEnd w:id="191"/>
      <w:bookmarkEnd w:id="192"/>
    </w:p>
    <w:p w14:paraId="7FB9748E" w14:textId="3F33D4C1" w:rsidR="00B019F2" w:rsidRDefault="00B019F2" w:rsidP="00B019F2">
      <w:pPr>
        <w:pStyle w:val="af6"/>
        <w:keepNext/>
        <w:rPr>
          <w:rtl/>
        </w:rPr>
      </w:pPr>
      <w:bookmarkStart w:id="193" w:name="ET_yor_5300_254"/>
      <w:r w:rsidRPr="00B019F2">
        <w:rPr>
          <w:rStyle w:val="TagStyle"/>
          <w:rtl/>
        </w:rPr>
        <w:t xml:space="preserve"> &lt;&lt; יור &gt;&gt; </w:t>
      </w:r>
      <w:r>
        <w:rPr>
          <w:rtl/>
        </w:rPr>
        <w:t>היו"ר מירב בן ארי:</w:t>
      </w:r>
      <w:r w:rsidRPr="00B019F2">
        <w:rPr>
          <w:rStyle w:val="TagStyle"/>
          <w:rtl/>
        </w:rPr>
        <w:t xml:space="preserve"> &lt;&lt; יור &gt;&gt;</w:t>
      </w:r>
      <w:r>
        <w:rPr>
          <w:rtl/>
        </w:rPr>
        <w:t xml:space="preserve">   </w:t>
      </w:r>
      <w:bookmarkEnd w:id="193"/>
    </w:p>
    <w:p w14:paraId="4DB0A763" w14:textId="77777777" w:rsidR="00B019F2" w:rsidRDefault="00B019F2" w:rsidP="00B019F2">
      <w:pPr>
        <w:pStyle w:val="KeepWithNext"/>
        <w:rPr>
          <w:rtl/>
        </w:rPr>
      </w:pPr>
    </w:p>
    <w:p w14:paraId="6A2459BF" w14:textId="5CB6B24A" w:rsidR="00B019F2" w:rsidRDefault="00B019F2" w:rsidP="00B019F2">
      <w:pPr>
        <w:rPr>
          <w:rtl/>
        </w:rPr>
      </w:pPr>
      <w:bookmarkStart w:id="194" w:name="_ETM_Q1_477334"/>
      <w:bookmarkEnd w:id="194"/>
      <w:r>
        <w:rPr>
          <w:rFonts w:hint="cs"/>
          <w:rtl/>
        </w:rPr>
        <w:t>טוב, אנחנו ממשיכים. באיזה סעיף אנחנו ?</w:t>
      </w:r>
      <w:r>
        <w:rPr>
          <w:rFonts w:hint="cs"/>
        </w:rPr>
        <w:t xml:space="preserve"> </w:t>
      </w:r>
      <w:bookmarkStart w:id="195" w:name="_ETM_Q1_473427"/>
      <w:bookmarkEnd w:id="195"/>
    </w:p>
    <w:p w14:paraId="5936DFF0" w14:textId="77777777" w:rsidR="00B019F2" w:rsidRDefault="00B019F2" w:rsidP="00B019F2">
      <w:pPr>
        <w:rPr>
          <w:rtl/>
        </w:rPr>
      </w:pPr>
      <w:bookmarkStart w:id="196" w:name="_ETM_Q1_473501"/>
      <w:bookmarkEnd w:id="196"/>
    </w:p>
    <w:p w14:paraId="2E33D7ED" w14:textId="6BF60336" w:rsidR="00B019F2" w:rsidRDefault="00B019F2" w:rsidP="00B019F2">
      <w:pPr>
        <w:pStyle w:val="a4"/>
        <w:keepNext/>
        <w:rPr>
          <w:rtl/>
        </w:rPr>
      </w:pPr>
      <w:r w:rsidRPr="00B019F2">
        <w:rPr>
          <w:rStyle w:val="TagStyle"/>
          <w:rtl/>
        </w:rPr>
        <w:t xml:space="preserve"> &lt;&lt; דובר &gt;&gt; </w:t>
      </w:r>
      <w:r>
        <w:rPr>
          <w:rtl/>
        </w:rPr>
        <w:t>נעה בן שבת:</w:t>
      </w:r>
      <w:r w:rsidRPr="00B019F2">
        <w:rPr>
          <w:rStyle w:val="TagStyle"/>
          <w:rtl/>
        </w:rPr>
        <w:t xml:space="preserve"> &lt;&lt; דובר &gt;&gt;</w:t>
      </w:r>
      <w:r>
        <w:rPr>
          <w:rtl/>
        </w:rPr>
        <w:t xml:space="preserve">   </w:t>
      </w:r>
    </w:p>
    <w:p w14:paraId="1E334A0B" w14:textId="77777777" w:rsidR="00B019F2" w:rsidRDefault="00B019F2" w:rsidP="00B019F2">
      <w:pPr>
        <w:pStyle w:val="KeepWithNext"/>
        <w:rPr>
          <w:rtl/>
        </w:rPr>
      </w:pPr>
    </w:p>
    <w:p w14:paraId="3646F7C3" w14:textId="77777777" w:rsidR="006A64E5" w:rsidRDefault="00B019F2" w:rsidP="00B019F2">
      <w:pPr>
        <w:rPr>
          <w:rtl/>
        </w:rPr>
      </w:pPr>
      <w:bookmarkStart w:id="197" w:name="_ETM_Q1_476692"/>
      <w:bookmarkStart w:id="198" w:name="_ETM_Q1_476738"/>
      <w:bookmarkEnd w:id="197"/>
      <w:bookmarkEnd w:id="198"/>
      <w:r>
        <w:rPr>
          <w:rFonts w:hint="cs"/>
          <w:rtl/>
        </w:rPr>
        <w:t xml:space="preserve">דבר ראשון, בסעיף 2, הגדרה </w:t>
      </w:r>
      <w:r>
        <w:rPr>
          <w:rtl/>
        </w:rPr>
        <w:t>–</w:t>
      </w:r>
      <w:r>
        <w:rPr>
          <w:rFonts w:hint="cs"/>
          <w:rtl/>
        </w:rPr>
        <w:t xml:space="preserve"> מחלקת פוריות. יש כאן ארבעה חלקים, משרד הבריאות </w:t>
      </w:r>
      <w:bookmarkStart w:id="199" w:name="_ETM_Q1_486111"/>
      <w:bookmarkEnd w:id="199"/>
      <w:r>
        <w:rPr>
          <w:rFonts w:hint="cs"/>
          <w:rtl/>
        </w:rPr>
        <w:t xml:space="preserve">אמר שמרפאה לא רלוונטית למחלקת פוריות ולכן היא תרד מפה, זה בעמוד 2. </w:t>
      </w:r>
      <w:bookmarkStart w:id="200" w:name="_ETM_Q1_512132"/>
      <w:bookmarkEnd w:id="200"/>
    </w:p>
    <w:p w14:paraId="01D56D68" w14:textId="77777777" w:rsidR="006A64E5" w:rsidRDefault="006A64E5" w:rsidP="00B019F2">
      <w:pPr>
        <w:rPr>
          <w:rtl/>
        </w:rPr>
      </w:pPr>
      <w:bookmarkStart w:id="201" w:name="_ETM_Q1_512192"/>
      <w:bookmarkStart w:id="202" w:name="_ETM_Q1_512357"/>
      <w:bookmarkEnd w:id="201"/>
      <w:bookmarkEnd w:id="202"/>
    </w:p>
    <w:p w14:paraId="669FAD29" w14:textId="5B9BC4B0" w:rsidR="00B019F2" w:rsidRDefault="00B019F2" w:rsidP="00B019F2">
      <w:pPr>
        <w:rPr>
          <w:rtl/>
        </w:rPr>
      </w:pPr>
      <w:bookmarkStart w:id="203" w:name="_ETM_Q1_512448"/>
      <w:bookmarkEnd w:id="203"/>
      <w:r>
        <w:rPr>
          <w:rFonts w:hint="cs"/>
          <w:rtl/>
        </w:rPr>
        <w:t xml:space="preserve">אנחנו נדלג על סעיף 3 כי </w:t>
      </w:r>
      <w:bookmarkStart w:id="204" w:name="_ETM_Q1_498742"/>
      <w:bookmarkEnd w:id="204"/>
      <w:r>
        <w:rPr>
          <w:rFonts w:hint="cs"/>
          <w:rtl/>
        </w:rPr>
        <w:t>הוא יושפע מתוצאות הפגישה ונעבור לעמוד 5. אנחנו מגיעים לסעיף</w:t>
      </w:r>
      <w:bookmarkStart w:id="205" w:name="_ETM_Q1_503984"/>
      <w:bookmarkEnd w:id="205"/>
      <w:r>
        <w:rPr>
          <w:rFonts w:hint="cs"/>
          <w:rtl/>
        </w:rPr>
        <w:t xml:space="preserve"> 4, בעוסק במתן הנחיות לשימוש בזרע לשם הולדה לאחר הפטירה. </w:t>
      </w:r>
      <w:bookmarkStart w:id="206" w:name="_ETM_Q1_505255"/>
      <w:bookmarkStart w:id="207" w:name="_ETM_Q1_505939"/>
      <w:bookmarkEnd w:id="206"/>
      <w:bookmarkEnd w:id="207"/>
    </w:p>
    <w:p w14:paraId="471285AC" w14:textId="77777777" w:rsidR="00B019F2" w:rsidRDefault="00B019F2" w:rsidP="00B019F2">
      <w:pPr>
        <w:rPr>
          <w:rtl/>
        </w:rPr>
      </w:pPr>
      <w:bookmarkStart w:id="208" w:name="_ETM_Q1_506008"/>
      <w:bookmarkEnd w:id="208"/>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6A64E5" w14:paraId="14619EC3" w14:textId="77777777" w:rsidTr="0094489C">
        <w:trPr>
          <w:cantSplit/>
          <w:trHeight w:val="557"/>
        </w:trPr>
        <w:tc>
          <w:tcPr>
            <w:tcW w:w="1849" w:type="dxa"/>
            <w:tcMar>
              <w:top w:w="91" w:type="dxa"/>
              <w:left w:w="0" w:type="dxa"/>
              <w:bottom w:w="91" w:type="dxa"/>
              <w:right w:w="0" w:type="dxa"/>
            </w:tcMar>
            <w:hideMark/>
          </w:tcPr>
          <w:p w14:paraId="66FC7C8A" w14:textId="77777777" w:rsidR="0094489C" w:rsidRDefault="0094489C" w:rsidP="0094489C">
            <w:pPr>
              <w:keepLines/>
              <w:widowControl w:val="0"/>
              <w:tabs>
                <w:tab w:val="left" w:pos="624"/>
                <w:tab w:val="left" w:pos="1247"/>
              </w:tabs>
              <w:snapToGrid w:val="0"/>
              <w:spacing w:line="276" w:lineRule="auto"/>
              <w:ind w:firstLine="0"/>
              <w:jc w:val="left"/>
              <w:outlineLvl w:val="2"/>
              <w:rPr>
                <w:rFonts w:ascii="Arial" w:eastAsia="Arial Unicode MS" w:hAnsi="Arial"/>
                <w:rtl/>
              </w:rPr>
            </w:pPr>
            <w:bookmarkStart w:id="209" w:name="_ETM_Q1_506085"/>
            <w:bookmarkStart w:id="210" w:name="_ETM_Q1_506143"/>
            <w:bookmarkStart w:id="211" w:name="_Hlk137376509"/>
            <w:bookmarkEnd w:id="209"/>
            <w:bookmarkEnd w:id="210"/>
            <w:r w:rsidRPr="0094489C">
              <w:rPr>
                <w:rFonts w:ascii="Arial" w:eastAsia="Arial Unicode MS" w:hAnsi="Arial"/>
                <w:rtl/>
              </w:rPr>
              <w:t>מתן הנחיות</w:t>
            </w:r>
          </w:p>
          <w:p w14:paraId="12A60372" w14:textId="7F42994A" w:rsidR="006A64E5" w:rsidRDefault="0094489C" w:rsidP="0094489C">
            <w:pPr>
              <w:keepLines/>
              <w:widowControl w:val="0"/>
              <w:tabs>
                <w:tab w:val="left" w:pos="624"/>
                <w:tab w:val="left" w:pos="1247"/>
              </w:tabs>
              <w:snapToGrid w:val="0"/>
              <w:spacing w:line="276" w:lineRule="auto"/>
              <w:ind w:firstLine="0"/>
              <w:jc w:val="left"/>
              <w:outlineLvl w:val="2"/>
              <w:rPr>
                <w:rFonts w:ascii="Arial" w:eastAsia="Arial Unicode MS" w:hAnsi="Arial"/>
              </w:rPr>
            </w:pPr>
            <w:r w:rsidRPr="0094489C">
              <w:rPr>
                <w:rFonts w:ascii="Arial" w:eastAsia="Arial Unicode MS" w:hAnsi="Arial"/>
                <w:rtl/>
              </w:rPr>
              <w:t>לשימוש בזרע לשם הולדה לאחר הפטירה</w:t>
            </w:r>
          </w:p>
        </w:tc>
        <w:tc>
          <w:tcPr>
            <w:tcW w:w="426" w:type="dxa"/>
            <w:hideMark/>
          </w:tcPr>
          <w:p w14:paraId="05DEF300" w14:textId="77777777" w:rsidR="006A64E5" w:rsidRDefault="006A64E5">
            <w:pPr>
              <w:keepLines/>
              <w:widowControl w:val="0"/>
              <w:tabs>
                <w:tab w:val="left" w:pos="624"/>
                <w:tab w:val="left" w:pos="1247"/>
              </w:tabs>
              <w:snapToGrid w:val="0"/>
              <w:spacing w:line="276" w:lineRule="auto"/>
              <w:ind w:firstLine="0"/>
              <w:jc w:val="left"/>
              <w:rPr>
                <w:rFonts w:ascii="David" w:eastAsia="Arial Unicode MS" w:hAnsi="David"/>
              </w:rPr>
            </w:pPr>
            <w:r>
              <w:rPr>
                <w:rFonts w:ascii="David" w:eastAsia="Arial Unicode MS" w:hAnsi="David"/>
                <w:rtl/>
              </w:rPr>
              <w:t>1.</w:t>
            </w:r>
          </w:p>
        </w:tc>
        <w:tc>
          <w:tcPr>
            <w:tcW w:w="7085" w:type="dxa"/>
            <w:tcMar>
              <w:top w:w="91" w:type="dxa"/>
              <w:left w:w="0" w:type="dxa"/>
              <w:bottom w:w="91" w:type="dxa"/>
              <w:right w:w="0" w:type="dxa"/>
            </w:tcMar>
            <w:hideMark/>
          </w:tcPr>
          <w:p w14:paraId="545D2502" w14:textId="16BC99E1" w:rsidR="006A64E5" w:rsidRDefault="0094489C">
            <w:pPr>
              <w:keepLines/>
              <w:widowControl w:val="0"/>
              <w:tabs>
                <w:tab w:val="left" w:pos="624"/>
                <w:tab w:val="left" w:pos="1247"/>
              </w:tabs>
              <w:snapToGrid w:val="0"/>
              <w:spacing w:line="276" w:lineRule="auto"/>
              <w:ind w:firstLine="0"/>
              <w:jc w:val="left"/>
              <w:rPr>
                <w:rtl/>
              </w:rPr>
            </w:pPr>
            <w:r>
              <w:rPr>
                <w:rFonts w:hint="cs"/>
                <w:rtl/>
              </w:rPr>
              <w:t xml:space="preserve">(א)     </w:t>
            </w:r>
            <w:r>
              <w:rPr>
                <w:rtl/>
              </w:rPr>
              <w:t xml:space="preserve"> מי שמלאו לו 18 שנים רשאי לתת הנחיות לעניין אפשרות השימוש בזרע שיינטל ממנו אחרי פטירתו, לשם הולדה כאמור בסעיף 5</w:t>
            </w:r>
            <w:r>
              <w:rPr>
                <w:rFonts w:hint="cs"/>
                <w:rtl/>
              </w:rPr>
              <w:t>.</w:t>
            </w:r>
          </w:p>
        </w:tc>
        <w:bookmarkEnd w:id="211"/>
      </w:tr>
      <w:tr w:rsidR="0094489C" w14:paraId="4D4F605A" w14:textId="77777777" w:rsidTr="0094489C">
        <w:trPr>
          <w:cantSplit/>
          <w:trHeight w:val="557"/>
        </w:trPr>
        <w:tc>
          <w:tcPr>
            <w:tcW w:w="1849" w:type="dxa"/>
            <w:tcMar>
              <w:top w:w="91" w:type="dxa"/>
              <w:left w:w="0" w:type="dxa"/>
              <w:bottom w:w="91" w:type="dxa"/>
              <w:right w:w="0" w:type="dxa"/>
            </w:tcMar>
          </w:tcPr>
          <w:p w14:paraId="67BA7112" w14:textId="77777777" w:rsidR="0094489C" w:rsidRPr="0094489C" w:rsidRDefault="0094489C" w:rsidP="0094489C">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7690AD15" w14:textId="77777777" w:rsidR="0094489C" w:rsidRDefault="0094489C">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274CEDE6" w14:textId="3870A473" w:rsidR="0094489C" w:rsidRDefault="0094489C" w:rsidP="0094489C">
            <w:pPr>
              <w:keepLines/>
              <w:widowControl w:val="0"/>
              <w:tabs>
                <w:tab w:val="left" w:pos="624"/>
                <w:tab w:val="left" w:pos="1247"/>
              </w:tabs>
              <w:snapToGrid w:val="0"/>
              <w:spacing w:line="276" w:lineRule="auto"/>
              <w:ind w:firstLine="0"/>
              <w:jc w:val="left"/>
              <w:rPr>
                <w:rtl/>
              </w:rPr>
            </w:pPr>
            <w:r>
              <w:rPr>
                <w:rFonts w:hint="cs"/>
                <w:rtl/>
              </w:rPr>
              <w:t>(ב)</w:t>
            </w:r>
            <w:r>
              <w:t xml:space="preserve"> </w:t>
            </w:r>
            <w:r>
              <w:rPr>
                <w:rFonts w:hint="cs"/>
                <w:rtl/>
              </w:rPr>
              <w:t xml:space="preserve">    </w:t>
            </w:r>
            <w:r>
              <w:rPr>
                <w:rtl/>
              </w:rPr>
              <w:t>ההנחיות יינתנו בכתב לפי הטופס</w:t>
            </w:r>
            <w:r>
              <w:rPr>
                <w:rFonts w:hint="cs"/>
                <w:rtl/>
              </w:rPr>
              <w:t>.</w:t>
            </w:r>
            <w:bookmarkStart w:id="212" w:name="_ETM_Q1_522529"/>
            <w:bookmarkStart w:id="213" w:name="_ETM_Q1_522584"/>
            <w:bookmarkStart w:id="214" w:name="_ETM_Q1_522929"/>
            <w:bookmarkStart w:id="215" w:name="_ETM_Q1_523029"/>
            <w:bookmarkEnd w:id="212"/>
            <w:bookmarkEnd w:id="213"/>
            <w:bookmarkEnd w:id="214"/>
            <w:bookmarkEnd w:id="215"/>
          </w:p>
        </w:tc>
      </w:tr>
    </w:tbl>
    <w:p w14:paraId="6660C88F" w14:textId="7D6B73E5" w:rsidR="00B019F2" w:rsidRDefault="0094489C" w:rsidP="00B019F2">
      <w:pPr>
        <w:rPr>
          <w:rtl/>
        </w:rPr>
      </w:pPr>
      <w:r>
        <w:rPr>
          <w:rFonts w:hint="cs"/>
          <w:rtl/>
        </w:rPr>
        <w:t xml:space="preserve">אנחנו מציעים כרגע לצורך הדיון לפחות לקריאה הראשונה, שהטופס </w:t>
      </w:r>
      <w:bookmarkStart w:id="216" w:name="_ETM_Q1_533016"/>
      <w:bookmarkEnd w:id="216"/>
      <w:r>
        <w:rPr>
          <w:rFonts w:hint="cs"/>
          <w:rtl/>
        </w:rPr>
        <w:t xml:space="preserve">כן יצורף להצעת החוק. ונעבור המשך לקרוא אותו. אנחנו נגיד שזה טופס שבתוספת. הטופס הזה יפורסם גם באתרי האינטרנט של משרד הבריאות, משרד הרווחה והביטחון החברתי, משרד המשפטים ושל צבא הגנה לישראל, זה טופס ההנחיות. </w:t>
      </w:r>
    </w:p>
    <w:p w14:paraId="1A2C7CBC" w14:textId="77777777" w:rsidR="0094489C" w:rsidRDefault="0094489C" w:rsidP="00B019F2">
      <w:pPr>
        <w:rPr>
          <w:rtl/>
        </w:rPr>
      </w:pPr>
      <w:bookmarkStart w:id="217" w:name="_ETM_Q1_557414"/>
      <w:bookmarkStart w:id="218" w:name="_ETM_Q1_557490"/>
      <w:bookmarkStart w:id="219" w:name="_ETM_Q1_557595"/>
      <w:bookmarkEnd w:id="217"/>
      <w:bookmarkEnd w:id="218"/>
      <w:bookmarkEnd w:id="219"/>
    </w:p>
    <w:p w14:paraId="04C166AA" w14:textId="135FF8D5" w:rsidR="0094489C" w:rsidRDefault="0094489C" w:rsidP="00B019F2">
      <w:pPr>
        <w:rPr>
          <w:rtl/>
        </w:rPr>
      </w:pPr>
      <w:bookmarkStart w:id="220" w:name="_ETM_Q1_562657"/>
      <w:bookmarkStart w:id="221" w:name="_ETM_Q1_562770"/>
      <w:bookmarkEnd w:id="220"/>
      <w:bookmarkEnd w:id="221"/>
      <w:r>
        <w:rPr>
          <w:rFonts w:hint="cs"/>
          <w:rtl/>
        </w:rPr>
        <w:t xml:space="preserve">עכשיו </w:t>
      </w:r>
      <w:bookmarkStart w:id="222" w:name="_ETM_Q1_558610"/>
      <w:bookmarkEnd w:id="222"/>
      <w:r>
        <w:rPr>
          <w:rFonts w:hint="cs"/>
          <w:rtl/>
        </w:rPr>
        <w:t xml:space="preserve">סעיף (ב1), אמרנו שההנחיות יינתנו בכתב. </w:t>
      </w:r>
    </w:p>
    <w:p w14:paraId="3FB26B03" w14:textId="77777777" w:rsidR="0094489C" w:rsidRDefault="0094489C" w:rsidP="00B019F2">
      <w:pPr>
        <w:rPr>
          <w:rtl/>
        </w:rPr>
      </w:pPr>
      <w:bookmarkStart w:id="223" w:name="_ETM_Q1_563026"/>
      <w:bookmarkStart w:id="224" w:name="_ETM_Q1_563099"/>
      <w:bookmarkEnd w:id="223"/>
      <w:bookmarkEnd w:id="224"/>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94489C" w14:paraId="5FE8DC7A" w14:textId="77777777" w:rsidTr="000F15D7">
        <w:trPr>
          <w:cantSplit/>
          <w:trHeight w:val="557"/>
        </w:trPr>
        <w:tc>
          <w:tcPr>
            <w:tcW w:w="1849" w:type="dxa"/>
            <w:tcMar>
              <w:top w:w="91" w:type="dxa"/>
              <w:left w:w="0" w:type="dxa"/>
              <w:bottom w:w="91" w:type="dxa"/>
              <w:right w:w="0" w:type="dxa"/>
            </w:tcMar>
          </w:tcPr>
          <w:p w14:paraId="5084D537" w14:textId="77777777" w:rsidR="0094489C" w:rsidRPr="0094489C" w:rsidRDefault="0094489C"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bookmarkStart w:id="225" w:name="_ETM_Q1_558545"/>
            <w:bookmarkStart w:id="226" w:name="_ETM_Q1_558649"/>
            <w:bookmarkEnd w:id="225"/>
            <w:bookmarkEnd w:id="226"/>
          </w:p>
        </w:tc>
        <w:tc>
          <w:tcPr>
            <w:tcW w:w="426" w:type="dxa"/>
          </w:tcPr>
          <w:p w14:paraId="12F47B12" w14:textId="77777777" w:rsidR="0094489C" w:rsidRDefault="0094489C"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48221E15" w14:textId="4784FE0A" w:rsidR="0094489C" w:rsidRDefault="0094489C" w:rsidP="000F15D7">
            <w:pPr>
              <w:keepLines/>
              <w:widowControl w:val="0"/>
              <w:tabs>
                <w:tab w:val="left" w:pos="624"/>
                <w:tab w:val="left" w:pos="1247"/>
              </w:tabs>
              <w:snapToGrid w:val="0"/>
              <w:spacing w:line="276" w:lineRule="auto"/>
              <w:ind w:firstLine="0"/>
              <w:jc w:val="left"/>
              <w:rPr>
                <w:rtl/>
              </w:rPr>
            </w:pPr>
            <w:r>
              <w:rPr>
                <w:rFonts w:hint="cs"/>
                <w:rtl/>
              </w:rPr>
              <w:t>(ב1)</w:t>
            </w:r>
            <w:r>
              <w:rPr>
                <w:rtl/>
              </w:rPr>
              <w:t xml:space="preserve"> </w:t>
            </w:r>
            <w:r>
              <w:rPr>
                <w:rFonts w:hint="cs"/>
                <w:rtl/>
              </w:rPr>
              <w:t xml:space="preserve"> </w:t>
            </w:r>
            <w:bookmarkStart w:id="227" w:name="_ETM_Q1_554660"/>
            <w:bookmarkEnd w:id="227"/>
            <w:r>
              <w:rPr>
                <w:rFonts w:hint="cs"/>
                <w:rtl/>
              </w:rPr>
              <w:t xml:space="preserve">  </w:t>
            </w:r>
            <w:r>
              <w:rPr>
                <w:rtl/>
              </w:rPr>
              <w:t>חתימת נותן ההנחיות עליהן תאומת בידי עורך דין לאחר שנוכח שהחותם שניצב בפניו נתן את ההנחיות בהסכמה חופשית ובהבינו את משמעותן ואת תוצאותיהן</w:t>
            </w:r>
            <w:r>
              <w:t>.</w:t>
            </w:r>
          </w:p>
        </w:tc>
      </w:tr>
    </w:tbl>
    <w:p w14:paraId="63D9AD1D" w14:textId="77777777" w:rsidR="0094489C" w:rsidRDefault="0094489C">
      <w:pPr>
        <w:rPr>
          <w:rtl/>
        </w:rPr>
      </w:pPr>
    </w:p>
    <w:p w14:paraId="2C68080A" w14:textId="1FCD1434" w:rsidR="0094489C" w:rsidRDefault="0094489C">
      <w:pPr>
        <w:rPr>
          <w:rtl/>
        </w:rPr>
      </w:pPr>
      <w:bookmarkStart w:id="228" w:name="_ETM_Q1_575544"/>
      <w:bookmarkStart w:id="229" w:name="_ETM_Q1_575616"/>
      <w:bookmarkEnd w:id="228"/>
      <w:bookmarkEnd w:id="229"/>
      <w:r>
        <w:rPr>
          <w:rFonts w:hint="cs"/>
          <w:rtl/>
        </w:rPr>
        <w:t xml:space="preserve">כלומר, הדרישה היא מתן בפני עורך </w:t>
      </w:r>
      <w:bookmarkStart w:id="230" w:name="_ETM_Q1_583565"/>
      <w:bookmarkEnd w:id="230"/>
      <w:r>
        <w:rPr>
          <w:rFonts w:hint="cs"/>
          <w:rtl/>
        </w:rPr>
        <w:t xml:space="preserve">דין. </w:t>
      </w:r>
    </w:p>
    <w:p w14:paraId="633BEF3A" w14:textId="77777777" w:rsidR="0094489C" w:rsidRDefault="0094489C">
      <w:pPr>
        <w:rPr>
          <w:rtl/>
        </w:rPr>
      </w:pPr>
    </w:p>
    <w:p w14:paraId="5C8DB54A" w14:textId="77777777" w:rsidR="0094489C" w:rsidRDefault="0094489C" w:rsidP="0094489C">
      <w:pPr>
        <w:pStyle w:val="af9"/>
        <w:keepNext/>
        <w:rPr>
          <w:rtl/>
        </w:rPr>
      </w:pPr>
      <w:r w:rsidRPr="00E430EE">
        <w:rPr>
          <w:rStyle w:val="TagStyle"/>
          <w:rtl/>
        </w:rPr>
        <w:t xml:space="preserve">&lt;&lt; אורח &gt;&gt; </w:t>
      </w:r>
      <w:r>
        <w:rPr>
          <w:rtl/>
        </w:rPr>
        <w:t>גרשון סביצקי:</w:t>
      </w:r>
      <w:r w:rsidRPr="00E430EE">
        <w:rPr>
          <w:rStyle w:val="TagStyle"/>
          <w:rtl/>
        </w:rPr>
        <w:t xml:space="preserve"> &lt;&lt; אורח &gt;&gt;</w:t>
      </w:r>
      <w:r>
        <w:rPr>
          <w:rtl/>
        </w:rPr>
        <w:t xml:space="preserve">   </w:t>
      </w:r>
    </w:p>
    <w:p w14:paraId="4370C760" w14:textId="77777777" w:rsidR="0094489C" w:rsidRDefault="0094489C" w:rsidP="0094489C">
      <w:pPr>
        <w:pStyle w:val="KeepWithNext"/>
        <w:rPr>
          <w:rtl/>
        </w:rPr>
      </w:pPr>
    </w:p>
    <w:p w14:paraId="589D9281" w14:textId="0D55773D" w:rsidR="0094489C" w:rsidRDefault="0094489C" w:rsidP="0094489C">
      <w:pPr>
        <w:rPr>
          <w:rtl/>
        </w:rPr>
      </w:pPr>
      <w:bookmarkStart w:id="231" w:name="_ETM_Q1_737215"/>
      <w:bookmarkEnd w:id="231"/>
      <w:r>
        <w:rPr>
          <w:rFonts w:hint="cs"/>
          <w:rtl/>
        </w:rPr>
        <w:t xml:space="preserve">אם אנחנו לא עשינו את זה </w:t>
      </w:r>
      <w:bookmarkStart w:id="232" w:name="_ETM_Q1_741422"/>
      <w:bookmarkEnd w:id="232"/>
      <w:r>
        <w:rPr>
          <w:rFonts w:hint="cs"/>
          <w:rtl/>
        </w:rPr>
        <w:t xml:space="preserve">דרך מיטב, לא עשינו כלום. </w:t>
      </w:r>
    </w:p>
    <w:p w14:paraId="300A3688" w14:textId="77777777" w:rsidR="0094489C" w:rsidRDefault="0094489C" w:rsidP="0094489C">
      <w:pPr>
        <w:rPr>
          <w:rtl/>
        </w:rPr>
      </w:pPr>
      <w:bookmarkStart w:id="233" w:name="_ETM_Q1_746829"/>
      <w:bookmarkStart w:id="234" w:name="_ETM_Q1_746891"/>
      <w:bookmarkEnd w:id="233"/>
      <w:bookmarkEnd w:id="234"/>
    </w:p>
    <w:p w14:paraId="12DAC6D1" w14:textId="77777777" w:rsidR="0094489C" w:rsidRDefault="0094489C" w:rsidP="0094489C">
      <w:pPr>
        <w:pStyle w:val="af6"/>
        <w:keepNext/>
        <w:rPr>
          <w:rtl/>
        </w:rPr>
      </w:pPr>
      <w:bookmarkStart w:id="235" w:name="ET_yor_5300_9"/>
      <w:r w:rsidRPr="00E430EE">
        <w:rPr>
          <w:rStyle w:val="TagStyle"/>
          <w:rtl/>
        </w:rPr>
        <w:t xml:space="preserve"> &lt;&lt; יור &gt;&gt; </w:t>
      </w:r>
      <w:r>
        <w:rPr>
          <w:rtl/>
        </w:rPr>
        <w:t>היו"ר מירב בן ארי:</w:t>
      </w:r>
      <w:r w:rsidRPr="00E430EE">
        <w:rPr>
          <w:rStyle w:val="TagStyle"/>
          <w:rtl/>
        </w:rPr>
        <w:t xml:space="preserve"> &lt;&lt; יור &gt;&gt;</w:t>
      </w:r>
      <w:r>
        <w:rPr>
          <w:rtl/>
        </w:rPr>
        <w:t xml:space="preserve">   </w:t>
      </w:r>
      <w:bookmarkEnd w:id="235"/>
    </w:p>
    <w:p w14:paraId="6E09F75F" w14:textId="77777777" w:rsidR="0094489C" w:rsidRDefault="0094489C" w:rsidP="0094489C">
      <w:pPr>
        <w:pStyle w:val="KeepWithNext"/>
        <w:rPr>
          <w:rtl/>
        </w:rPr>
      </w:pPr>
    </w:p>
    <w:p w14:paraId="0F63E13D" w14:textId="77777777" w:rsidR="0094489C" w:rsidRDefault="0094489C" w:rsidP="0094489C">
      <w:pPr>
        <w:rPr>
          <w:rtl/>
        </w:rPr>
      </w:pPr>
      <w:bookmarkStart w:id="236" w:name="_ETM_Q1_748173"/>
      <w:bookmarkEnd w:id="236"/>
      <w:r>
        <w:rPr>
          <w:rFonts w:hint="cs"/>
          <w:rtl/>
        </w:rPr>
        <w:t xml:space="preserve">סליחה, לא להפריע בבקשה. </w:t>
      </w:r>
    </w:p>
    <w:p w14:paraId="6B671262" w14:textId="77777777" w:rsidR="001A0BEA" w:rsidRDefault="001A0BEA">
      <w:pPr>
        <w:rPr>
          <w:rtl/>
        </w:rPr>
      </w:pPr>
      <w:bookmarkStart w:id="237" w:name="_ETM_Q1_590897"/>
      <w:bookmarkEnd w:id="237"/>
    </w:p>
    <w:p w14:paraId="65EAB984" w14:textId="520A926A" w:rsidR="001A0BEA" w:rsidRDefault="001A0BEA" w:rsidP="001A0BEA">
      <w:pPr>
        <w:pStyle w:val="a4"/>
        <w:keepNext/>
        <w:rPr>
          <w:rtl/>
        </w:rPr>
      </w:pPr>
      <w:bookmarkStart w:id="238" w:name="ET_speaker_נעה_בן_שבת_256"/>
      <w:r w:rsidRPr="001A0BEA">
        <w:rPr>
          <w:rStyle w:val="TagStyle"/>
          <w:rtl/>
        </w:rPr>
        <w:t xml:space="preserve"> &lt;&lt; דובר &gt;&gt; </w:t>
      </w:r>
      <w:r>
        <w:rPr>
          <w:rtl/>
        </w:rPr>
        <w:t>נעה בן שבת:</w:t>
      </w:r>
      <w:r w:rsidRPr="001A0BEA">
        <w:rPr>
          <w:rStyle w:val="TagStyle"/>
          <w:rtl/>
        </w:rPr>
        <w:t xml:space="preserve"> &lt;&lt; דובר &gt;&gt;</w:t>
      </w:r>
      <w:r>
        <w:rPr>
          <w:rtl/>
        </w:rPr>
        <w:t xml:space="preserve">   </w:t>
      </w:r>
      <w:bookmarkEnd w:id="238"/>
    </w:p>
    <w:p w14:paraId="27445EF8" w14:textId="77777777" w:rsidR="001A0BEA" w:rsidRDefault="001A0BEA" w:rsidP="001A0BEA">
      <w:pPr>
        <w:pStyle w:val="KeepWithNext"/>
        <w:rPr>
          <w:rtl/>
        </w:rPr>
      </w:pPr>
    </w:p>
    <w:p w14:paraId="7C693CF2" w14:textId="1526E971" w:rsidR="001A0BEA" w:rsidRDefault="001A0BEA" w:rsidP="000F15D7">
      <w:pPr>
        <w:rPr>
          <w:rtl/>
        </w:rPr>
      </w:pPr>
      <w:bookmarkStart w:id="239" w:name="_ETM_Q1_591440"/>
      <w:bookmarkStart w:id="240" w:name="_ETM_Q1_591480"/>
      <w:bookmarkEnd w:id="239"/>
      <w:bookmarkEnd w:id="240"/>
      <w:r>
        <w:rPr>
          <w:rFonts w:hint="cs"/>
          <w:rtl/>
        </w:rPr>
        <w:t xml:space="preserve">בסעיף קטן(ג) הייתה אפשרות לחתימה בפני עדים. </w:t>
      </w:r>
    </w:p>
    <w:p w14:paraId="07352FDA" w14:textId="77777777" w:rsidR="001A0BEA" w:rsidRDefault="001A0BEA" w:rsidP="001A0BEA">
      <w:pPr>
        <w:rPr>
          <w:rtl/>
        </w:rPr>
      </w:pPr>
      <w:bookmarkStart w:id="241" w:name="_ETM_Q1_598012"/>
      <w:bookmarkStart w:id="242" w:name="_ETM_Q1_598102"/>
      <w:bookmarkEnd w:id="241"/>
      <w:bookmarkEnd w:id="242"/>
    </w:p>
    <w:p w14:paraId="3238FA1C" w14:textId="07013BEA" w:rsidR="001A0BEA" w:rsidRDefault="001A0BEA" w:rsidP="001A0BEA">
      <w:pPr>
        <w:pStyle w:val="af6"/>
        <w:keepNext/>
        <w:rPr>
          <w:rtl/>
        </w:rPr>
      </w:pPr>
      <w:bookmarkStart w:id="243" w:name="ET_yor_5300_257"/>
      <w:r w:rsidRPr="001A0BEA">
        <w:rPr>
          <w:rStyle w:val="TagStyle"/>
          <w:rtl/>
        </w:rPr>
        <w:t xml:space="preserve"> &lt;&lt; יור &gt;&gt; </w:t>
      </w:r>
      <w:r>
        <w:rPr>
          <w:rtl/>
        </w:rPr>
        <w:t>היו"ר מירב בן ארי:</w:t>
      </w:r>
      <w:r w:rsidRPr="001A0BEA">
        <w:rPr>
          <w:rStyle w:val="TagStyle"/>
          <w:rtl/>
        </w:rPr>
        <w:t xml:space="preserve"> &lt;&lt; יור &gt;&gt;</w:t>
      </w:r>
      <w:r>
        <w:rPr>
          <w:rtl/>
        </w:rPr>
        <w:t xml:space="preserve">   </w:t>
      </w:r>
      <w:bookmarkEnd w:id="243"/>
    </w:p>
    <w:p w14:paraId="79D4131C" w14:textId="77777777" w:rsidR="001A0BEA" w:rsidRDefault="001A0BEA" w:rsidP="001A0BEA">
      <w:pPr>
        <w:pStyle w:val="KeepWithNext"/>
        <w:rPr>
          <w:rtl/>
        </w:rPr>
      </w:pPr>
    </w:p>
    <w:p w14:paraId="65791CED" w14:textId="78ABC6C0" w:rsidR="001A0BEA" w:rsidRDefault="001A0BEA" w:rsidP="001A0BEA">
      <w:pPr>
        <w:rPr>
          <w:rtl/>
        </w:rPr>
      </w:pPr>
      <w:r>
        <w:rPr>
          <w:rFonts w:hint="cs"/>
          <w:rtl/>
        </w:rPr>
        <w:t>אבל</w:t>
      </w:r>
      <w:bookmarkStart w:id="244" w:name="_ETM_Q1_594154"/>
      <w:bookmarkEnd w:id="244"/>
      <w:r>
        <w:rPr>
          <w:rFonts w:hint="cs"/>
          <w:rtl/>
        </w:rPr>
        <w:t xml:space="preserve"> אמרו שאנחנו לא צריכים. </w:t>
      </w:r>
    </w:p>
    <w:p w14:paraId="495C9AE4" w14:textId="133C28B4" w:rsidR="001A0BEA" w:rsidRDefault="001A0BEA" w:rsidP="001A0BEA">
      <w:pPr>
        <w:pStyle w:val="a4"/>
        <w:keepNext/>
        <w:rPr>
          <w:rtl/>
        </w:rPr>
      </w:pPr>
      <w:bookmarkStart w:id="245" w:name="_ETM_Q1_600376"/>
      <w:bookmarkStart w:id="246" w:name="_ETM_Q1_600483"/>
      <w:bookmarkStart w:id="247" w:name="ET_speaker_נעה_בן_שבת_258"/>
      <w:bookmarkEnd w:id="245"/>
      <w:bookmarkEnd w:id="246"/>
      <w:r w:rsidRPr="001A0BEA">
        <w:rPr>
          <w:rStyle w:val="TagStyle"/>
          <w:rtl/>
        </w:rPr>
        <w:lastRenderedPageBreak/>
        <w:t xml:space="preserve">&lt;&lt; דובר &gt;&gt; </w:t>
      </w:r>
      <w:r>
        <w:rPr>
          <w:rtl/>
        </w:rPr>
        <w:t>נעה בן שבת:</w:t>
      </w:r>
      <w:r w:rsidRPr="001A0BEA">
        <w:rPr>
          <w:rStyle w:val="TagStyle"/>
          <w:rtl/>
        </w:rPr>
        <w:t xml:space="preserve"> &lt;&lt; דובר &gt;&gt;</w:t>
      </w:r>
      <w:r>
        <w:rPr>
          <w:rtl/>
        </w:rPr>
        <w:t xml:space="preserve">   </w:t>
      </w:r>
      <w:bookmarkEnd w:id="247"/>
    </w:p>
    <w:p w14:paraId="50BBAC81" w14:textId="77777777" w:rsidR="001A0BEA" w:rsidRDefault="001A0BEA" w:rsidP="001A0BEA">
      <w:pPr>
        <w:pStyle w:val="KeepWithNext"/>
        <w:rPr>
          <w:rtl/>
        </w:rPr>
      </w:pPr>
    </w:p>
    <w:p w14:paraId="1AC5F4F6" w14:textId="19625272" w:rsidR="001A0BEA" w:rsidRDefault="001A0BEA" w:rsidP="001A0BEA">
      <w:pPr>
        <w:rPr>
          <w:rtl/>
        </w:rPr>
      </w:pPr>
      <w:r>
        <w:rPr>
          <w:rFonts w:hint="cs"/>
          <w:rtl/>
        </w:rPr>
        <w:t>לא רוצים?</w:t>
      </w:r>
      <w:r>
        <w:rPr>
          <w:rFonts w:hint="cs"/>
        </w:rPr>
        <w:t xml:space="preserve"> </w:t>
      </w:r>
      <w:r>
        <w:rPr>
          <w:rFonts w:hint="cs"/>
          <w:rtl/>
        </w:rPr>
        <w:t xml:space="preserve">אז הסעיף הזה נמחק. </w:t>
      </w:r>
    </w:p>
    <w:p w14:paraId="722A40E0" w14:textId="77777777" w:rsidR="001A0BEA" w:rsidRDefault="001A0BEA" w:rsidP="001A0BEA">
      <w:pPr>
        <w:rPr>
          <w:rtl/>
        </w:rPr>
      </w:pPr>
      <w:bookmarkStart w:id="248" w:name="_ETM_Q1_603135"/>
      <w:bookmarkStart w:id="249" w:name="_ETM_Q1_603269"/>
      <w:bookmarkEnd w:id="248"/>
      <w:bookmarkEnd w:id="249"/>
    </w:p>
    <w:p w14:paraId="74C15D65" w14:textId="6CF24DFC" w:rsidR="001A0BEA" w:rsidRDefault="001A0BEA" w:rsidP="001A0BEA">
      <w:pPr>
        <w:pStyle w:val="af6"/>
        <w:keepNext/>
        <w:rPr>
          <w:rtl/>
        </w:rPr>
      </w:pPr>
      <w:bookmarkStart w:id="250" w:name="ET_yor_5300_259"/>
      <w:r w:rsidRPr="001A0BEA">
        <w:rPr>
          <w:rStyle w:val="TagStyle"/>
          <w:rtl/>
        </w:rPr>
        <w:t xml:space="preserve"> &lt;&lt; יור &gt;&gt; </w:t>
      </w:r>
      <w:r>
        <w:rPr>
          <w:rtl/>
        </w:rPr>
        <w:t>היו"ר מירב בן ארי:</w:t>
      </w:r>
      <w:r w:rsidRPr="001A0BEA">
        <w:rPr>
          <w:rStyle w:val="TagStyle"/>
          <w:rtl/>
        </w:rPr>
        <w:t xml:space="preserve"> &lt;&lt; יור &gt;&gt;</w:t>
      </w:r>
      <w:r>
        <w:rPr>
          <w:rtl/>
        </w:rPr>
        <w:t xml:space="preserve">   </w:t>
      </w:r>
      <w:bookmarkEnd w:id="250"/>
    </w:p>
    <w:p w14:paraId="70A3F0BC" w14:textId="77777777" w:rsidR="001A0BEA" w:rsidRDefault="001A0BEA" w:rsidP="001A0BEA">
      <w:pPr>
        <w:pStyle w:val="KeepWithNext"/>
        <w:rPr>
          <w:rtl/>
        </w:rPr>
      </w:pPr>
    </w:p>
    <w:p w14:paraId="49713025" w14:textId="59B22CDA" w:rsidR="001A0BEA" w:rsidRDefault="001A0BEA" w:rsidP="001A0BEA">
      <w:pPr>
        <w:rPr>
          <w:rtl/>
        </w:rPr>
      </w:pPr>
      <w:r>
        <w:rPr>
          <w:rFonts w:hint="cs"/>
          <w:rtl/>
        </w:rPr>
        <w:t xml:space="preserve">אנחנו עושים את זה גם ככה. </w:t>
      </w:r>
      <w:bookmarkStart w:id="251" w:name="_ETM_Q1_602902"/>
      <w:bookmarkEnd w:id="251"/>
    </w:p>
    <w:p w14:paraId="61386A24" w14:textId="77777777" w:rsidR="001A0BEA" w:rsidRDefault="001A0BEA" w:rsidP="001A0BEA">
      <w:pPr>
        <w:rPr>
          <w:rtl/>
        </w:rPr>
      </w:pPr>
      <w:bookmarkStart w:id="252" w:name="_ETM_Q1_603027"/>
      <w:bookmarkEnd w:id="252"/>
    </w:p>
    <w:p w14:paraId="3AAB255A" w14:textId="78644588" w:rsidR="001A0BEA" w:rsidRDefault="001A0BEA" w:rsidP="001A0BEA">
      <w:pPr>
        <w:pStyle w:val="a4"/>
        <w:keepNext/>
        <w:rPr>
          <w:rtl/>
        </w:rPr>
      </w:pPr>
      <w:bookmarkStart w:id="253" w:name="ET_speaker_נעה_בן_שבת_260"/>
      <w:r w:rsidRPr="001A0BEA">
        <w:rPr>
          <w:rStyle w:val="TagStyle"/>
          <w:rtl/>
        </w:rPr>
        <w:t xml:space="preserve"> &lt;&lt; דובר &gt;&gt; </w:t>
      </w:r>
      <w:r>
        <w:rPr>
          <w:rtl/>
        </w:rPr>
        <w:t>נעה בן שבת:</w:t>
      </w:r>
      <w:r w:rsidRPr="001A0BEA">
        <w:rPr>
          <w:rStyle w:val="TagStyle"/>
          <w:rtl/>
        </w:rPr>
        <w:t xml:space="preserve"> &lt;&lt; דובר &gt;&gt;</w:t>
      </w:r>
      <w:r>
        <w:rPr>
          <w:rtl/>
        </w:rPr>
        <w:t xml:space="preserve">   </w:t>
      </w:r>
      <w:bookmarkEnd w:id="253"/>
    </w:p>
    <w:p w14:paraId="5E5C1027" w14:textId="77777777" w:rsidR="001A0BEA" w:rsidRDefault="001A0BEA" w:rsidP="001A0BEA">
      <w:pPr>
        <w:pStyle w:val="KeepWithNext"/>
        <w:rPr>
          <w:rtl/>
        </w:rPr>
      </w:pPr>
    </w:p>
    <w:p w14:paraId="6680011D" w14:textId="6C6B3AF0" w:rsidR="001A0BEA" w:rsidRPr="001A0BEA" w:rsidRDefault="001A0BEA" w:rsidP="001A0BEA">
      <w:pPr>
        <w:rPr>
          <w:rtl/>
        </w:rPr>
      </w:pPr>
      <w:bookmarkStart w:id="254" w:name="_ETM_Q1_605271"/>
      <w:bookmarkStart w:id="255" w:name="_ETM_Q1_605345"/>
      <w:bookmarkEnd w:id="254"/>
      <w:bookmarkEnd w:id="255"/>
      <w:r>
        <w:rPr>
          <w:rFonts w:hint="cs"/>
          <w:rtl/>
        </w:rPr>
        <w:t xml:space="preserve">זה בעצם תצהיר, העורך דין צריך להתרשם </w:t>
      </w:r>
      <w:r w:rsidR="006833FD">
        <w:rPr>
          <w:rFonts w:hint="cs"/>
          <w:rtl/>
        </w:rPr>
        <w:t>שהאדם חתם בפניו ושזה נעשה בהסכמה חופשית</w:t>
      </w:r>
      <w:r w:rsidR="006833FD" w:rsidRPr="006833FD">
        <w:rPr>
          <w:rtl/>
        </w:rPr>
        <w:t xml:space="preserve"> </w:t>
      </w:r>
      <w:r w:rsidR="006833FD">
        <w:rPr>
          <w:rtl/>
        </w:rPr>
        <w:t>ובהבינו את משמעותן ואת תוצאותיהן</w:t>
      </w:r>
      <w:r w:rsidR="006833FD">
        <w:t>.</w:t>
      </w:r>
      <w:r w:rsidR="006833FD">
        <w:rPr>
          <w:rFonts w:hint="cs"/>
          <w:rtl/>
        </w:rPr>
        <w:t xml:space="preserve"> </w:t>
      </w:r>
      <w:r>
        <w:rPr>
          <w:rFonts w:hint="cs"/>
          <w:rtl/>
        </w:rPr>
        <w:t xml:space="preserve"> </w:t>
      </w:r>
    </w:p>
    <w:p w14:paraId="36D4C67A" w14:textId="77777777" w:rsidR="001A0BEA" w:rsidRPr="001A0BEA" w:rsidRDefault="001A0BEA" w:rsidP="001A0BEA">
      <w:bookmarkStart w:id="256" w:name="_ETM_Q1_602761"/>
      <w:bookmarkStart w:id="257" w:name="_ETM_Q1_602893"/>
      <w:bookmarkEnd w:id="256"/>
      <w:bookmarkEnd w:id="257"/>
    </w:p>
    <w:p w14:paraId="6C579C99" w14:textId="77777777" w:rsidR="00E430EE" w:rsidRDefault="00E430EE" w:rsidP="00E430EE">
      <w:pPr>
        <w:pStyle w:val="a4"/>
        <w:keepNext/>
        <w:rPr>
          <w:rtl/>
        </w:rPr>
      </w:pPr>
      <w:bookmarkStart w:id="258" w:name="_ETM_Q1_763679"/>
      <w:bookmarkStart w:id="259" w:name="_ETM_Q1_763742"/>
      <w:bookmarkStart w:id="260" w:name="_ETM_Q1_769351"/>
      <w:bookmarkStart w:id="261" w:name="ET_speaker_6150_11"/>
      <w:bookmarkEnd w:id="258"/>
      <w:bookmarkEnd w:id="259"/>
      <w:bookmarkEnd w:id="260"/>
      <w:r w:rsidRPr="00E430EE">
        <w:rPr>
          <w:rStyle w:val="TagStyle"/>
          <w:rtl/>
        </w:rPr>
        <w:t xml:space="preserve"> &lt;&lt; דובר &gt;&gt; </w:t>
      </w:r>
      <w:r>
        <w:rPr>
          <w:rtl/>
        </w:rPr>
        <w:t>מיכל מרים וולדיגר (הציונות הדתית):</w:t>
      </w:r>
      <w:r w:rsidRPr="00E430EE">
        <w:rPr>
          <w:rStyle w:val="TagStyle"/>
          <w:rtl/>
        </w:rPr>
        <w:t xml:space="preserve"> &lt;&lt; דובר &gt;&gt;</w:t>
      </w:r>
      <w:r>
        <w:rPr>
          <w:rtl/>
        </w:rPr>
        <w:t xml:space="preserve">   </w:t>
      </w:r>
      <w:bookmarkEnd w:id="261"/>
    </w:p>
    <w:p w14:paraId="781F8314" w14:textId="77777777" w:rsidR="00E430EE" w:rsidRDefault="00E430EE" w:rsidP="00E430EE">
      <w:pPr>
        <w:pStyle w:val="KeepWithNext"/>
        <w:rPr>
          <w:rtl/>
        </w:rPr>
      </w:pPr>
    </w:p>
    <w:p w14:paraId="6BF48CE0" w14:textId="0AC0E932" w:rsidR="00E430EE" w:rsidRDefault="00E430EE" w:rsidP="00E430EE">
      <w:pPr>
        <w:rPr>
          <w:rtl/>
        </w:rPr>
      </w:pPr>
      <w:bookmarkStart w:id="262" w:name="_ETM_Q1_769898"/>
      <w:bookmarkStart w:id="263" w:name="_ETM_Q1_769914"/>
      <w:bookmarkEnd w:id="262"/>
      <w:bookmarkEnd w:id="263"/>
      <w:r>
        <w:rPr>
          <w:rFonts w:hint="cs"/>
          <w:rtl/>
        </w:rPr>
        <w:t>זה אותו טופס קצירה</w:t>
      </w:r>
      <w:r w:rsidR="006833FD">
        <w:rPr>
          <w:rFonts w:hint="cs"/>
          <w:rtl/>
        </w:rPr>
        <w:t>?</w:t>
      </w:r>
    </w:p>
    <w:p w14:paraId="1FCD5BE6" w14:textId="77777777" w:rsidR="00E430EE" w:rsidRDefault="00E430EE" w:rsidP="00E430EE">
      <w:pPr>
        <w:rPr>
          <w:rtl/>
        </w:rPr>
      </w:pPr>
      <w:bookmarkStart w:id="264" w:name="_ETM_Q1_779196"/>
      <w:bookmarkStart w:id="265" w:name="_ETM_Q1_779274"/>
      <w:bookmarkEnd w:id="264"/>
      <w:bookmarkEnd w:id="265"/>
    </w:p>
    <w:p w14:paraId="244B3709" w14:textId="77777777" w:rsidR="00E430EE" w:rsidRDefault="00E430EE" w:rsidP="00E430EE">
      <w:pPr>
        <w:pStyle w:val="a4"/>
        <w:keepNext/>
        <w:rPr>
          <w:rtl/>
        </w:rPr>
      </w:pPr>
      <w:bookmarkStart w:id="266" w:name="ET_speaker_נעה_בן_שבת_12"/>
      <w:r w:rsidRPr="00E430EE">
        <w:rPr>
          <w:rStyle w:val="TagStyle"/>
          <w:rtl/>
        </w:rPr>
        <w:t xml:space="preserve"> &lt;&lt; דובר &gt;&gt; </w:t>
      </w:r>
      <w:r>
        <w:rPr>
          <w:rtl/>
        </w:rPr>
        <w:t>נעה בן שבת:</w:t>
      </w:r>
      <w:r w:rsidRPr="00E430EE">
        <w:rPr>
          <w:rStyle w:val="TagStyle"/>
          <w:rtl/>
        </w:rPr>
        <w:t xml:space="preserve"> &lt;&lt; דובר &gt;&gt;</w:t>
      </w:r>
      <w:r>
        <w:rPr>
          <w:rtl/>
        </w:rPr>
        <w:t xml:space="preserve">   </w:t>
      </w:r>
      <w:bookmarkEnd w:id="266"/>
    </w:p>
    <w:p w14:paraId="748B1BC0" w14:textId="77777777" w:rsidR="00E430EE" w:rsidRDefault="00E430EE" w:rsidP="00E430EE">
      <w:pPr>
        <w:pStyle w:val="KeepWithNext"/>
        <w:rPr>
          <w:rtl/>
        </w:rPr>
      </w:pPr>
    </w:p>
    <w:p w14:paraId="17B47988" w14:textId="42A4B00D" w:rsidR="00E430EE" w:rsidRDefault="006833FD" w:rsidP="00E430EE">
      <w:pPr>
        <w:rPr>
          <w:rtl/>
        </w:rPr>
      </w:pPr>
      <w:bookmarkStart w:id="267" w:name="_ETM_Q1_785319"/>
      <w:bookmarkStart w:id="268" w:name="_ETM_Q1_787069"/>
      <w:bookmarkEnd w:id="267"/>
      <w:bookmarkEnd w:id="268"/>
      <w:r>
        <w:rPr>
          <w:rFonts w:hint="cs"/>
          <w:rtl/>
        </w:rPr>
        <w:t xml:space="preserve">זה לא </w:t>
      </w:r>
      <w:bookmarkStart w:id="269" w:name="_ETM_Q1_613188"/>
      <w:bookmarkEnd w:id="269"/>
      <w:r>
        <w:rPr>
          <w:rFonts w:hint="cs"/>
          <w:rtl/>
        </w:rPr>
        <w:t xml:space="preserve">הטופס של הקצירה. זה רק הטופס של ההנחיות. זה שונה לחלוטין. זה אדם שהוא בחיים, </w:t>
      </w:r>
      <w:bookmarkStart w:id="270" w:name="_ETM_Q1_625654"/>
      <w:bookmarkEnd w:id="270"/>
      <w:r>
        <w:rPr>
          <w:rFonts w:hint="cs"/>
          <w:rtl/>
        </w:rPr>
        <w:t xml:space="preserve">זאת ההנחיה שהאדם נותן בחייו. </w:t>
      </w:r>
    </w:p>
    <w:p w14:paraId="32CC6AE2" w14:textId="77777777" w:rsidR="006833FD" w:rsidRDefault="006833FD" w:rsidP="00E430EE">
      <w:pPr>
        <w:rPr>
          <w:rtl/>
        </w:rPr>
      </w:pPr>
    </w:p>
    <w:p w14:paraId="01A715BA" w14:textId="77777777" w:rsidR="00E430EE" w:rsidRDefault="00E430EE" w:rsidP="00E430EE">
      <w:pPr>
        <w:pStyle w:val="a4"/>
        <w:keepNext/>
        <w:rPr>
          <w:rtl/>
        </w:rPr>
      </w:pPr>
      <w:bookmarkStart w:id="271" w:name="ET_speaker_6150_13"/>
      <w:r w:rsidRPr="00E430EE">
        <w:rPr>
          <w:rStyle w:val="TagStyle"/>
          <w:rtl/>
        </w:rPr>
        <w:t xml:space="preserve"> &lt;&lt; דובר &gt;&gt; </w:t>
      </w:r>
      <w:r>
        <w:rPr>
          <w:rtl/>
        </w:rPr>
        <w:t>מיכל מרים וולדיגר (הציונות הדתית):</w:t>
      </w:r>
      <w:r w:rsidRPr="00E430EE">
        <w:rPr>
          <w:rStyle w:val="TagStyle"/>
          <w:rtl/>
        </w:rPr>
        <w:t xml:space="preserve"> &lt;&lt; דובר &gt;&gt;</w:t>
      </w:r>
      <w:r>
        <w:rPr>
          <w:rtl/>
        </w:rPr>
        <w:t xml:space="preserve">   </w:t>
      </w:r>
      <w:bookmarkEnd w:id="271"/>
    </w:p>
    <w:p w14:paraId="01F92058" w14:textId="77777777" w:rsidR="00E430EE" w:rsidRDefault="00E430EE" w:rsidP="00E430EE">
      <w:pPr>
        <w:pStyle w:val="KeepWithNext"/>
        <w:rPr>
          <w:rtl/>
        </w:rPr>
      </w:pPr>
    </w:p>
    <w:p w14:paraId="4D5A840B" w14:textId="44EBC3B0" w:rsidR="00E430EE" w:rsidRDefault="006833FD" w:rsidP="00E430EE">
      <w:pPr>
        <w:rPr>
          <w:rtl/>
        </w:rPr>
      </w:pPr>
      <w:bookmarkStart w:id="272" w:name="_ETM_Q1_787600"/>
      <w:bookmarkStart w:id="273" w:name="_ETM_Q1_787632"/>
      <w:bookmarkEnd w:id="272"/>
      <w:bookmarkEnd w:id="273"/>
      <w:r>
        <w:rPr>
          <w:rFonts w:hint="cs"/>
          <w:rtl/>
        </w:rPr>
        <w:t>הבנתי, רק של ההנחיות. ב</w:t>
      </w:r>
      <w:r w:rsidR="00E430EE">
        <w:rPr>
          <w:rFonts w:hint="cs"/>
          <w:rtl/>
        </w:rPr>
        <w:t xml:space="preserve">טופס </w:t>
      </w:r>
      <w:bookmarkStart w:id="274" w:name="_ETM_Q1_790007"/>
      <w:bookmarkEnd w:id="274"/>
      <w:r w:rsidR="00E430EE">
        <w:rPr>
          <w:rFonts w:hint="cs"/>
          <w:rtl/>
        </w:rPr>
        <w:t xml:space="preserve">הוא גם </w:t>
      </w:r>
      <w:r>
        <w:rPr>
          <w:rFonts w:hint="cs"/>
          <w:rtl/>
        </w:rPr>
        <w:t>אומר שהוא מוכן לעשות שימוש</w:t>
      </w:r>
      <w:r w:rsidR="00E430EE">
        <w:rPr>
          <w:rFonts w:hint="cs"/>
          <w:rtl/>
        </w:rPr>
        <w:t xml:space="preserve">. </w:t>
      </w:r>
      <w:r>
        <w:rPr>
          <w:rFonts w:hint="cs"/>
          <w:rtl/>
        </w:rPr>
        <w:t xml:space="preserve">לא יהיו שני טפסים. הטופס הוא גם על הקצירה </w:t>
      </w:r>
      <w:bookmarkStart w:id="275" w:name="_ETM_Q1_639041"/>
      <w:bookmarkEnd w:id="275"/>
      <w:r>
        <w:rPr>
          <w:rFonts w:hint="cs"/>
          <w:rtl/>
        </w:rPr>
        <w:t xml:space="preserve">וגם על השימוש. </w:t>
      </w:r>
    </w:p>
    <w:p w14:paraId="484146CE" w14:textId="77777777" w:rsidR="006833FD" w:rsidRDefault="006833FD" w:rsidP="00E430EE">
      <w:pPr>
        <w:rPr>
          <w:rtl/>
        </w:rPr>
      </w:pPr>
    </w:p>
    <w:p w14:paraId="1BA89F25" w14:textId="66A3E608" w:rsidR="006833FD" w:rsidRDefault="006833FD" w:rsidP="006833FD">
      <w:pPr>
        <w:pStyle w:val="a4"/>
        <w:keepNext/>
        <w:rPr>
          <w:rtl/>
        </w:rPr>
      </w:pPr>
      <w:bookmarkStart w:id="276" w:name="ET_speaker_נעה_בן_שבת_255"/>
      <w:r w:rsidRPr="006833FD">
        <w:rPr>
          <w:rStyle w:val="TagStyle"/>
          <w:rtl/>
        </w:rPr>
        <w:t xml:space="preserve"> &lt;&lt; דובר &gt;&gt; </w:t>
      </w:r>
      <w:r>
        <w:rPr>
          <w:rtl/>
        </w:rPr>
        <w:t>נעה בן שבת:</w:t>
      </w:r>
      <w:r w:rsidRPr="006833FD">
        <w:rPr>
          <w:rStyle w:val="TagStyle"/>
          <w:rtl/>
        </w:rPr>
        <w:t xml:space="preserve"> &lt;&lt; דובר &gt;&gt;</w:t>
      </w:r>
      <w:r>
        <w:rPr>
          <w:rtl/>
        </w:rPr>
        <w:t xml:space="preserve">   </w:t>
      </w:r>
      <w:bookmarkEnd w:id="276"/>
    </w:p>
    <w:p w14:paraId="7E6D07C7" w14:textId="77777777" w:rsidR="006833FD" w:rsidRDefault="006833FD" w:rsidP="006833FD">
      <w:pPr>
        <w:pStyle w:val="KeepWithNext"/>
        <w:rPr>
          <w:rtl/>
        </w:rPr>
      </w:pPr>
    </w:p>
    <w:p w14:paraId="2488888D" w14:textId="10457257" w:rsidR="00E430EE" w:rsidRDefault="006833FD" w:rsidP="006833FD">
      <w:pPr>
        <w:rPr>
          <w:rtl/>
        </w:rPr>
      </w:pPr>
      <w:r>
        <w:rPr>
          <w:rFonts w:hint="cs"/>
          <w:rtl/>
        </w:rPr>
        <w:t xml:space="preserve">נכון. באותו טופס הוא גם מתייחס לאפשרות הבחירה. מכיוון שהקצירה היא תנאי לשימוש, אלא אם כן הוא בהפקה של הזרע. </w:t>
      </w:r>
      <w:bookmarkStart w:id="277" w:name="_ETM_Q1_797304"/>
      <w:bookmarkStart w:id="278" w:name="_ETM_Q1_797382"/>
      <w:bookmarkEnd w:id="277"/>
      <w:bookmarkEnd w:id="278"/>
    </w:p>
    <w:p w14:paraId="62C2D8C9" w14:textId="77777777" w:rsidR="006833FD" w:rsidRDefault="006833FD" w:rsidP="006833FD">
      <w:pPr>
        <w:rPr>
          <w:rtl/>
        </w:rPr>
      </w:pPr>
      <w:bookmarkStart w:id="279" w:name="_ETM_Q1_645047"/>
      <w:bookmarkStart w:id="280" w:name="_ETM_Q1_645108"/>
      <w:bookmarkEnd w:id="279"/>
      <w:bookmarkEnd w:id="280"/>
    </w:p>
    <w:p w14:paraId="74C2D44D" w14:textId="77777777" w:rsidR="00E430EE" w:rsidRDefault="00E430EE" w:rsidP="00E430EE">
      <w:pPr>
        <w:pStyle w:val="af9"/>
        <w:keepNext/>
        <w:rPr>
          <w:rtl/>
        </w:rPr>
      </w:pPr>
      <w:bookmarkStart w:id="281" w:name="_ETM_Q1_645879"/>
      <w:bookmarkStart w:id="282" w:name="_ETM_Q1_645937"/>
      <w:bookmarkStart w:id="283" w:name="_ETM_Q1_798179"/>
      <w:bookmarkStart w:id="284" w:name="_ETM_Q1_798257"/>
      <w:bookmarkStart w:id="285" w:name="ET_guest_909256_14"/>
      <w:bookmarkEnd w:id="281"/>
      <w:bookmarkEnd w:id="282"/>
      <w:bookmarkEnd w:id="283"/>
      <w:bookmarkEnd w:id="284"/>
      <w:r w:rsidRPr="00E430EE">
        <w:rPr>
          <w:rStyle w:val="TagStyle"/>
          <w:rtl/>
        </w:rPr>
        <w:t xml:space="preserve"> &lt;&lt; אורח &gt;&gt; </w:t>
      </w:r>
      <w:r>
        <w:rPr>
          <w:rtl/>
        </w:rPr>
        <w:t>דניאל רז:</w:t>
      </w:r>
      <w:r w:rsidRPr="00E430EE">
        <w:rPr>
          <w:rStyle w:val="TagStyle"/>
          <w:rtl/>
        </w:rPr>
        <w:t xml:space="preserve"> &lt;&lt; אורח &gt;&gt;</w:t>
      </w:r>
      <w:r>
        <w:rPr>
          <w:rtl/>
        </w:rPr>
        <w:t xml:space="preserve">   </w:t>
      </w:r>
      <w:bookmarkEnd w:id="285"/>
    </w:p>
    <w:p w14:paraId="7157875B" w14:textId="77777777" w:rsidR="00E430EE" w:rsidRDefault="00E430EE" w:rsidP="00E430EE">
      <w:pPr>
        <w:pStyle w:val="KeepWithNext"/>
        <w:rPr>
          <w:rtl/>
        </w:rPr>
      </w:pPr>
    </w:p>
    <w:p w14:paraId="45F091CA" w14:textId="27333241" w:rsidR="00E430EE" w:rsidRDefault="006833FD" w:rsidP="000F15D7">
      <w:pPr>
        <w:rPr>
          <w:rtl/>
        </w:rPr>
      </w:pPr>
      <w:bookmarkStart w:id="286" w:name="_ETM_Q1_819921"/>
      <w:bookmarkEnd w:id="286"/>
      <w:r>
        <w:rPr>
          <w:rFonts w:hint="cs"/>
          <w:rtl/>
        </w:rPr>
        <w:t>אני מהסיוע המשפטי, במשרד המשפטים.</w:t>
      </w:r>
      <w:r w:rsidR="000F15D7">
        <w:rPr>
          <w:rFonts w:hint="cs"/>
          <w:rtl/>
        </w:rPr>
        <w:t xml:space="preserve"> </w:t>
      </w:r>
      <w:r>
        <w:rPr>
          <w:rFonts w:hint="cs"/>
          <w:rtl/>
        </w:rPr>
        <w:t>נעה,</w:t>
      </w:r>
      <w:bookmarkStart w:id="287" w:name="_ETM_Q1_644538"/>
      <w:bookmarkEnd w:id="287"/>
      <w:r w:rsidR="000F15D7">
        <w:rPr>
          <w:rFonts w:hint="cs"/>
          <w:rtl/>
        </w:rPr>
        <w:t xml:space="preserve"> שאלה לגבי ההנחיה,</w:t>
      </w:r>
      <w:r>
        <w:rPr>
          <w:rFonts w:hint="cs"/>
          <w:rtl/>
        </w:rPr>
        <w:t xml:space="preserve"> אם זה מאומת על ידי </w:t>
      </w:r>
      <w:bookmarkStart w:id="288" w:name="_ETM_Q1_647725"/>
      <w:bookmarkEnd w:id="288"/>
      <w:r w:rsidR="000F15D7">
        <w:rPr>
          <w:rFonts w:hint="cs"/>
          <w:rtl/>
        </w:rPr>
        <w:t xml:space="preserve">עורך דין? </w:t>
      </w:r>
      <w:r>
        <w:rPr>
          <w:rFonts w:hint="cs"/>
          <w:rtl/>
        </w:rPr>
        <w:t>הרי יש את האישור של העורך דין שמאשר</w:t>
      </w:r>
      <w:bookmarkStart w:id="289" w:name="_ETM_Q1_649364"/>
      <w:bookmarkEnd w:id="289"/>
      <w:r w:rsidR="000F15D7">
        <w:rPr>
          <w:rFonts w:hint="cs"/>
          <w:rtl/>
        </w:rPr>
        <w:t xml:space="preserve"> את החתימה.</w:t>
      </w:r>
      <w:r>
        <w:rPr>
          <w:rFonts w:hint="cs"/>
          <w:rtl/>
        </w:rPr>
        <w:t xml:space="preserve"> הנוסח של היום של עורך הדין </w:t>
      </w:r>
      <w:bookmarkStart w:id="290" w:name="_ETM_Q1_653431"/>
      <w:bookmarkEnd w:id="290"/>
      <w:r>
        <w:rPr>
          <w:rFonts w:hint="cs"/>
          <w:rtl/>
        </w:rPr>
        <w:t>הוא לא בדיוק תואם את זה. או שצריך לשנות בהתאם את הנוסח של האישור שהוא חתם בהסכמה חופשית</w:t>
      </w:r>
      <w:bookmarkStart w:id="291" w:name="_ETM_Q1_662991"/>
      <w:bookmarkEnd w:id="291"/>
      <w:r>
        <w:rPr>
          <w:rFonts w:hint="cs"/>
          <w:rtl/>
        </w:rPr>
        <w:t xml:space="preserve">, כי ממה שאני זוכר זה לא מופיע. </w:t>
      </w:r>
    </w:p>
    <w:p w14:paraId="3B4BE9A8" w14:textId="77777777" w:rsidR="006833FD" w:rsidRDefault="006833FD" w:rsidP="00E430EE">
      <w:pPr>
        <w:rPr>
          <w:rtl/>
        </w:rPr>
      </w:pPr>
      <w:bookmarkStart w:id="292" w:name="_ETM_Q1_658760"/>
      <w:bookmarkStart w:id="293" w:name="_ETM_Q1_658855"/>
      <w:bookmarkEnd w:id="292"/>
      <w:bookmarkEnd w:id="293"/>
    </w:p>
    <w:p w14:paraId="3915C33B" w14:textId="77777777" w:rsidR="00E430EE" w:rsidRDefault="00E430EE" w:rsidP="00E430EE">
      <w:pPr>
        <w:pStyle w:val="a4"/>
        <w:keepNext/>
        <w:rPr>
          <w:rtl/>
        </w:rPr>
      </w:pPr>
      <w:bookmarkStart w:id="294" w:name="ET_speaker_נעה_בן_שבת_15"/>
      <w:r w:rsidRPr="00E430EE">
        <w:rPr>
          <w:rStyle w:val="TagStyle"/>
          <w:rtl/>
        </w:rPr>
        <w:t xml:space="preserve"> &lt;&lt; דובר &gt;&gt; </w:t>
      </w:r>
      <w:r>
        <w:rPr>
          <w:rtl/>
        </w:rPr>
        <w:t>נעה בן שבת:</w:t>
      </w:r>
      <w:r w:rsidRPr="00E430EE">
        <w:rPr>
          <w:rStyle w:val="TagStyle"/>
          <w:rtl/>
        </w:rPr>
        <w:t xml:space="preserve"> &lt;&lt; דובר &gt;&gt;</w:t>
      </w:r>
      <w:r>
        <w:rPr>
          <w:rtl/>
        </w:rPr>
        <w:t xml:space="preserve">   </w:t>
      </w:r>
      <w:bookmarkEnd w:id="294"/>
    </w:p>
    <w:p w14:paraId="12EF87E7" w14:textId="77777777" w:rsidR="00E430EE" w:rsidRDefault="00E430EE" w:rsidP="00E430EE">
      <w:pPr>
        <w:pStyle w:val="KeepWithNext"/>
        <w:rPr>
          <w:rtl/>
        </w:rPr>
      </w:pPr>
    </w:p>
    <w:p w14:paraId="7AC239FA" w14:textId="77777777" w:rsidR="001109C5" w:rsidRDefault="006833FD" w:rsidP="00E430EE">
      <w:pPr>
        <w:rPr>
          <w:rtl/>
        </w:rPr>
      </w:pPr>
      <w:bookmarkStart w:id="295" w:name="_ETM_Q1_845273"/>
      <w:bookmarkEnd w:id="295"/>
      <w:r>
        <w:rPr>
          <w:rFonts w:hint="cs"/>
          <w:rtl/>
        </w:rPr>
        <w:t xml:space="preserve">נכון, אתה </w:t>
      </w:r>
      <w:bookmarkStart w:id="296" w:name="_ETM_Q1_669110"/>
      <w:bookmarkEnd w:id="296"/>
      <w:r>
        <w:rPr>
          <w:rFonts w:hint="cs"/>
          <w:rtl/>
        </w:rPr>
        <w:t xml:space="preserve">צודק. אנחנו נצטרך לתקן את זה. </w:t>
      </w:r>
      <w:r w:rsidR="00D77F63">
        <w:rPr>
          <w:rFonts w:hint="cs"/>
          <w:rtl/>
        </w:rPr>
        <w:t xml:space="preserve">האמת שזה כתוב בעמוד 29, תסתכל. </w:t>
      </w:r>
    </w:p>
    <w:p w14:paraId="46956007" w14:textId="77777777" w:rsidR="001109C5" w:rsidRDefault="001109C5" w:rsidP="00E430EE">
      <w:pPr>
        <w:rPr>
          <w:rtl/>
        </w:rPr>
      </w:pPr>
    </w:p>
    <w:p w14:paraId="321CD6A6" w14:textId="2A6838BD" w:rsidR="001109C5" w:rsidRDefault="001109C5" w:rsidP="001109C5">
      <w:pPr>
        <w:pStyle w:val="af9"/>
        <w:keepNext/>
        <w:rPr>
          <w:rtl/>
        </w:rPr>
      </w:pPr>
      <w:bookmarkStart w:id="297" w:name="ET_guest_909256_256"/>
      <w:r w:rsidRPr="001109C5">
        <w:rPr>
          <w:rStyle w:val="TagStyle"/>
          <w:rtl/>
        </w:rPr>
        <w:t xml:space="preserve"> &lt;&lt; אורח &gt;&gt; </w:t>
      </w:r>
      <w:r>
        <w:rPr>
          <w:rtl/>
        </w:rPr>
        <w:t>דניאל רז:</w:t>
      </w:r>
      <w:r w:rsidRPr="001109C5">
        <w:rPr>
          <w:rStyle w:val="TagStyle"/>
          <w:rtl/>
        </w:rPr>
        <w:t xml:space="preserve"> &lt;&lt; אורח &gt;&gt;</w:t>
      </w:r>
      <w:r>
        <w:rPr>
          <w:rtl/>
        </w:rPr>
        <w:t xml:space="preserve">   </w:t>
      </w:r>
      <w:bookmarkEnd w:id="297"/>
    </w:p>
    <w:p w14:paraId="5C55C883" w14:textId="77777777" w:rsidR="001109C5" w:rsidRDefault="001109C5" w:rsidP="001109C5">
      <w:pPr>
        <w:pStyle w:val="KeepWithNext"/>
        <w:rPr>
          <w:rtl/>
        </w:rPr>
      </w:pPr>
    </w:p>
    <w:p w14:paraId="3A9E683A" w14:textId="1E0DC340" w:rsidR="001109C5" w:rsidRDefault="001109C5" w:rsidP="001109C5">
      <w:pPr>
        <w:rPr>
          <w:rtl/>
        </w:rPr>
      </w:pPr>
      <w:r>
        <w:rPr>
          <w:rFonts w:hint="cs"/>
          <w:rtl/>
        </w:rPr>
        <w:t xml:space="preserve">שזה ישונה בחוק לשכת עורכי הדין. </w:t>
      </w:r>
    </w:p>
    <w:p w14:paraId="7D98FBF7" w14:textId="77777777" w:rsidR="001109C5" w:rsidRDefault="001109C5" w:rsidP="001109C5">
      <w:pPr>
        <w:rPr>
          <w:rtl/>
        </w:rPr>
      </w:pPr>
      <w:bookmarkStart w:id="298" w:name="_ETM_Q1_687611"/>
      <w:bookmarkStart w:id="299" w:name="_ETM_Q1_687663"/>
      <w:bookmarkEnd w:id="298"/>
      <w:bookmarkEnd w:id="299"/>
    </w:p>
    <w:p w14:paraId="3B3FC349" w14:textId="6DE23F59" w:rsidR="001109C5" w:rsidRDefault="001109C5" w:rsidP="001109C5">
      <w:pPr>
        <w:pStyle w:val="a4"/>
        <w:keepNext/>
        <w:rPr>
          <w:rtl/>
        </w:rPr>
      </w:pPr>
      <w:bookmarkStart w:id="300" w:name="ET_speaker_נעה_בן_שבת_257"/>
      <w:r w:rsidRPr="001109C5">
        <w:rPr>
          <w:rStyle w:val="TagStyle"/>
          <w:rtl/>
        </w:rPr>
        <w:t xml:space="preserve"> &lt;&lt; דובר &gt;&gt; </w:t>
      </w:r>
      <w:r>
        <w:rPr>
          <w:rtl/>
        </w:rPr>
        <w:t>נעה בן שבת:</w:t>
      </w:r>
      <w:r w:rsidRPr="001109C5">
        <w:rPr>
          <w:rStyle w:val="TagStyle"/>
          <w:rtl/>
        </w:rPr>
        <w:t xml:space="preserve"> &lt;&lt; דובר &gt;&gt;</w:t>
      </w:r>
      <w:r>
        <w:rPr>
          <w:rtl/>
        </w:rPr>
        <w:t xml:space="preserve">   </w:t>
      </w:r>
      <w:bookmarkEnd w:id="300"/>
    </w:p>
    <w:p w14:paraId="118843AA" w14:textId="77777777" w:rsidR="001109C5" w:rsidRDefault="001109C5" w:rsidP="001109C5">
      <w:pPr>
        <w:pStyle w:val="KeepWithNext"/>
        <w:rPr>
          <w:rtl/>
        </w:rPr>
      </w:pPr>
    </w:p>
    <w:p w14:paraId="728B4211" w14:textId="7025C183" w:rsidR="001109C5" w:rsidRDefault="001109C5" w:rsidP="001109C5">
      <w:pPr>
        <w:rPr>
          <w:rtl/>
        </w:rPr>
      </w:pPr>
      <w:r>
        <w:rPr>
          <w:rFonts w:hint="cs"/>
          <w:rtl/>
        </w:rPr>
        <w:t xml:space="preserve">לא בלשכת עורכי הדין, בטופס שנמצא </w:t>
      </w:r>
      <w:bookmarkStart w:id="301" w:name="_ETM_Q1_683788"/>
      <w:bookmarkEnd w:id="301"/>
      <w:r>
        <w:rPr>
          <w:rFonts w:hint="cs"/>
          <w:rtl/>
        </w:rPr>
        <w:t xml:space="preserve">כאן. </w:t>
      </w:r>
    </w:p>
    <w:p w14:paraId="5113F2C5" w14:textId="77777777" w:rsidR="001109C5" w:rsidRDefault="001109C5" w:rsidP="001109C5">
      <w:pPr>
        <w:rPr>
          <w:rtl/>
        </w:rPr>
      </w:pPr>
      <w:bookmarkStart w:id="302" w:name="_ETM_Q1_689708"/>
      <w:bookmarkStart w:id="303" w:name="_ETM_Q1_689756"/>
      <w:bookmarkEnd w:id="302"/>
      <w:bookmarkEnd w:id="303"/>
    </w:p>
    <w:p w14:paraId="32CBB085" w14:textId="786316B1" w:rsidR="001109C5" w:rsidRDefault="001109C5" w:rsidP="001109C5">
      <w:pPr>
        <w:pStyle w:val="af9"/>
        <w:keepNext/>
        <w:rPr>
          <w:rtl/>
        </w:rPr>
      </w:pPr>
      <w:bookmarkStart w:id="304" w:name="ET_guest_909256_258"/>
      <w:r w:rsidRPr="001109C5">
        <w:rPr>
          <w:rStyle w:val="TagStyle"/>
          <w:rtl/>
        </w:rPr>
        <w:t xml:space="preserve"> &lt;&lt; אורח &gt;&gt; </w:t>
      </w:r>
      <w:r>
        <w:rPr>
          <w:rtl/>
        </w:rPr>
        <w:t>דניאל רז:</w:t>
      </w:r>
      <w:r w:rsidRPr="001109C5">
        <w:rPr>
          <w:rStyle w:val="TagStyle"/>
          <w:rtl/>
        </w:rPr>
        <w:t xml:space="preserve"> &lt;&lt; אורח &gt;&gt;</w:t>
      </w:r>
      <w:r>
        <w:rPr>
          <w:rtl/>
        </w:rPr>
        <w:t xml:space="preserve">   </w:t>
      </w:r>
      <w:bookmarkEnd w:id="304"/>
    </w:p>
    <w:p w14:paraId="643E4295" w14:textId="77777777" w:rsidR="001109C5" w:rsidRDefault="001109C5" w:rsidP="001109C5">
      <w:pPr>
        <w:pStyle w:val="KeepWithNext"/>
        <w:rPr>
          <w:rtl/>
        </w:rPr>
      </w:pPr>
    </w:p>
    <w:p w14:paraId="2418C0CB" w14:textId="5EECB26F" w:rsidR="001109C5" w:rsidRDefault="001109C5" w:rsidP="001109C5">
      <w:pPr>
        <w:rPr>
          <w:rtl/>
        </w:rPr>
      </w:pPr>
      <w:bookmarkStart w:id="305" w:name="_ETM_Q1_692422"/>
      <w:bookmarkStart w:id="306" w:name="_ETM_Q1_692454"/>
      <w:bookmarkEnd w:id="305"/>
      <w:bookmarkEnd w:id="306"/>
      <w:r>
        <w:rPr>
          <w:rFonts w:hint="cs"/>
          <w:rtl/>
        </w:rPr>
        <w:t xml:space="preserve">אוקיי, בסדר. </w:t>
      </w:r>
    </w:p>
    <w:p w14:paraId="5AF54085" w14:textId="77777777" w:rsidR="001109C5" w:rsidRDefault="001109C5" w:rsidP="001109C5">
      <w:pPr>
        <w:rPr>
          <w:rtl/>
        </w:rPr>
      </w:pPr>
    </w:p>
    <w:p w14:paraId="0DD6DF94" w14:textId="1BD3EE09" w:rsidR="001109C5" w:rsidRDefault="001109C5" w:rsidP="001109C5">
      <w:pPr>
        <w:pStyle w:val="a4"/>
        <w:keepNext/>
        <w:rPr>
          <w:rtl/>
        </w:rPr>
      </w:pPr>
      <w:bookmarkStart w:id="307" w:name="ET_speaker_נעה_בן_שבת_259"/>
      <w:r w:rsidRPr="001109C5">
        <w:rPr>
          <w:rStyle w:val="TagStyle"/>
          <w:rtl/>
        </w:rPr>
        <w:t xml:space="preserve">&lt;&lt; דובר &gt;&gt; </w:t>
      </w:r>
      <w:r>
        <w:rPr>
          <w:rtl/>
        </w:rPr>
        <w:t>נעה בן שבת:</w:t>
      </w:r>
      <w:r w:rsidRPr="001109C5">
        <w:rPr>
          <w:rStyle w:val="TagStyle"/>
          <w:rtl/>
        </w:rPr>
        <w:t xml:space="preserve"> &lt;&lt; דובר &gt;&gt;</w:t>
      </w:r>
      <w:r>
        <w:rPr>
          <w:rtl/>
        </w:rPr>
        <w:t xml:space="preserve">   </w:t>
      </w:r>
      <w:bookmarkEnd w:id="307"/>
    </w:p>
    <w:p w14:paraId="0623C8D4" w14:textId="77777777" w:rsidR="001109C5" w:rsidRDefault="001109C5" w:rsidP="001109C5">
      <w:pPr>
        <w:pStyle w:val="KeepWithNext"/>
        <w:rPr>
          <w:rtl/>
        </w:rPr>
      </w:pPr>
    </w:p>
    <w:p w14:paraId="3F11FBF6" w14:textId="7C524E4E" w:rsidR="001109C5" w:rsidRDefault="001109C5" w:rsidP="000F15D7">
      <w:pPr>
        <w:rPr>
          <w:rtl/>
        </w:rPr>
      </w:pPr>
      <w:r>
        <w:rPr>
          <w:rFonts w:hint="cs"/>
          <w:rtl/>
        </w:rPr>
        <w:t>הטופס מופיע כאן, ס</w:t>
      </w:r>
      <w:r w:rsidR="00E430EE">
        <w:rPr>
          <w:rFonts w:hint="cs"/>
          <w:rtl/>
        </w:rPr>
        <w:t>עיף קטן</w:t>
      </w:r>
      <w:bookmarkStart w:id="308" w:name="_ETM_Q1_848586"/>
      <w:bookmarkEnd w:id="308"/>
      <w:r w:rsidR="00E430EE">
        <w:rPr>
          <w:rFonts w:hint="cs"/>
          <w:rtl/>
        </w:rPr>
        <w:t>(ד)</w:t>
      </w:r>
      <w:r>
        <w:rPr>
          <w:rFonts w:hint="cs"/>
          <w:rtl/>
        </w:rPr>
        <w:t>, אני מזכירה</w:t>
      </w:r>
      <w:bookmarkStart w:id="309" w:name="_ETM_Q1_691114"/>
      <w:bookmarkEnd w:id="309"/>
      <w:r>
        <w:rPr>
          <w:rFonts w:hint="cs"/>
          <w:rtl/>
        </w:rPr>
        <w:t xml:space="preserve">: </w:t>
      </w: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1109C5" w14:paraId="25ADDDC0" w14:textId="77777777" w:rsidTr="000F15D7">
        <w:trPr>
          <w:cantSplit/>
          <w:trHeight w:val="557"/>
        </w:trPr>
        <w:tc>
          <w:tcPr>
            <w:tcW w:w="1849" w:type="dxa"/>
            <w:tcMar>
              <w:top w:w="91" w:type="dxa"/>
              <w:left w:w="0" w:type="dxa"/>
              <w:bottom w:w="91" w:type="dxa"/>
              <w:right w:w="0" w:type="dxa"/>
            </w:tcMar>
          </w:tcPr>
          <w:p w14:paraId="29BC0542" w14:textId="77777777" w:rsidR="001109C5" w:rsidRPr="0094489C" w:rsidRDefault="001109C5"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2D228560" w14:textId="77777777" w:rsidR="001109C5" w:rsidRDefault="001109C5"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206389E5" w14:textId="15AD4078" w:rsidR="001109C5" w:rsidRDefault="001109C5" w:rsidP="000F15D7">
            <w:pPr>
              <w:keepLines/>
              <w:widowControl w:val="0"/>
              <w:tabs>
                <w:tab w:val="left" w:pos="624"/>
                <w:tab w:val="left" w:pos="1247"/>
              </w:tabs>
              <w:snapToGrid w:val="0"/>
              <w:spacing w:line="276" w:lineRule="auto"/>
              <w:ind w:firstLine="0"/>
              <w:jc w:val="left"/>
              <w:rPr>
                <w:rtl/>
              </w:rPr>
            </w:pPr>
            <w:r>
              <w:rPr>
                <w:rFonts w:hint="cs"/>
                <w:rtl/>
              </w:rPr>
              <w:t>(ד)</w:t>
            </w:r>
            <w:r>
              <w:rPr>
                <w:rtl/>
              </w:rPr>
              <w:t xml:space="preserve"> </w:t>
            </w:r>
            <w:r>
              <w:rPr>
                <w:rFonts w:hint="cs"/>
                <w:rtl/>
              </w:rPr>
              <w:t xml:space="preserve">    </w:t>
            </w:r>
            <w:r>
              <w:rPr>
                <w:rtl/>
              </w:rPr>
              <w:t>שר המשפטים רשאי לקבוע דרכים נוספות למתן הנחיות לפי סעיף זה כאמור בסעיף 26</w:t>
            </w:r>
            <w:r>
              <w:rPr>
                <w:rFonts w:hint="cs"/>
                <w:rtl/>
              </w:rPr>
              <w:t>(</w:t>
            </w:r>
            <w:r>
              <w:rPr>
                <w:rtl/>
              </w:rPr>
              <w:t>ב)</w:t>
            </w:r>
            <w:r>
              <w:rPr>
                <w:rFonts w:hint="cs"/>
                <w:rtl/>
              </w:rPr>
              <w:t>(</w:t>
            </w:r>
            <w:r>
              <w:rPr>
                <w:rtl/>
              </w:rPr>
              <w:t>1</w:t>
            </w:r>
            <w:r>
              <w:rPr>
                <w:rFonts w:hint="cs"/>
                <w:rtl/>
              </w:rPr>
              <w:t>)(</w:t>
            </w:r>
            <w:r>
              <w:rPr>
                <w:rtl/>
              </w:rPr>
              <w:t>ג</w:t>
            </w:r>
            <w:r>
              <w:rPr>
                <w:rFonts w:hint="cs"/>
                <w:rtl/>
              </w:rPr>
              <w:t>)</w:t>
            </w:r>
            <w:r>
              <w:rPr>
                <w:rtl/>
              </w:rPr>
              <w:t>, ורשאי הוא לקבוע, בהסכמת שר הבריאות, התאמות בטופס ההנחיות לעניין מי שמפקיד זרע</w:t>
            </w:r>
            <w:r>
              <w:rPr>
                <w:rFonts w:hint="cs"/>
                <w:rtl/>
              </w:rPr>
              <w:t xml:space="preserve">. </w:t>
            </w:r>
          </w:p>
        </w:tc>
      </w:tr>
    </w:tbl>
    <w:p w14:paraId="6E5C2861" w14:textId="5F01F567" w:rsidR="00E430EE" w:rsidRDefault="00E430EE" w:rsidP="001109C5">
      <w:pPr>
        <w:rPr>
          <w:rtl/>
        </w:rPr>
      </w:pPr>
      <w:bookmarkStart w:id="310" w:name="_ETM_Q1_857399"/>
      <w:bookmarkStart w:id="311" w:name="_ETM_Q1_857477"/>
      <w:bookmarkEnd w:id="310"/>
      <w:bookmarkEnd w:id="311"/>
      <w:r>
        <w:rPr>
          <w:rFonts w:hint="cs"/>
          <w:rtl/>
        </w:rPr>
        <w:t>משרד הבריאות לאורך כל ההוראות</w:t>
      </w:r>
      <w:r w:rsidR="001109C5">
        <w:rPr>
          <w:rFonts w:hint="cs"/>
          <w:rtl/>
        </w:rPr>
        <w:t xml:space="preserve"> מכיוון שאמרנו בהפקדת זרע </w:t>
      </w:r>
      <w:bookmarkStart w:id="312" w:name="_ETM_Q1_710399"/>
      <w:bookmarkEnd w:id="312"/>
      <w:r w:rsidR="001109C5">
        <w:rPr>
          <w:rFonts w:hint="cs"/>
          <w:rtl/>
        </w:rPr>
        <w:t xml:space="preserve">תיתכן בעניין הזה </w:t>
      </w:r>
      <w:r>
        <w:rPr>
          <w:rFonts w:hint="cs"/>
          <w:rtl/>
        </w:rPr>
        <w:t xml:space="preserve">במקום אחר. </w:t>
      </w:r>
      <w:bookmarkStart w:id="313" w:name="_ETM_Q1_867868"/>
      <w:bookmarkEnd w:id="313"/>
      <w:r>
        <w:rPr>
          <w:rFonts w:hint="cs"/>
          <w:rtl/>
        </w:rPr>
        <w:t>ביקשתם להוריד לא מפקיד זרע דווקא בבנק הזרע</w:t>
      </w:r>
      <w:r w:rsidR="001109C5">
        <w:rPr>
          <w:rFonts w:hint="cs"/>
          <w:rtl/>
        </w:rPr>
        <w:t xml:space="preserve">, אז הורדנו בכל מקום </w:t>
      </w:r>
      <w:bookmarkStart w:id="314" w:name="_ETM_Q1_720165"/>
      <w:bookmarkEnd w:id="314"/>
      <w:r w:rsidR="001109C5">
        <w:rPr>
          <w:rFonts w:hint="cs"/>
          <w:rtl/>
        </w:rPr>
        <w:t xml:space="preserve">את המקום הזה, ובכל מקום שהופיע רק בנק הזרע </w:t>
      </w:r>
      <w:bookmarkStart w:id="315" w:name="_ETM_Q1_725892"/>
      <w:bookmarkEnd w:id="315"/>
      <w:r w:rsidR="001109C5">
        <w:rPr>
          <w:rFonts w:hint="cs"/>
          <w:rtl/>
        </w:rPr>
        <w:t xml:space="preserve">אמרנו בנק הזרע או </w:t>
      </w:r>
      <w:r>
        <w:rPr>
          <w:rFonts w:hint="cs"/>
          <w:rtl/>
        </w:rPr>
        <w:t>מחל</w:t>
      </w:r>
      <w:bookmarkStart w:id="316" w:name="_ETM_Q1_879275"/>
      <w:bookmarkEnd w:id="316"/>
      <w:r>
        <w:rPr>
          <w:rFonts w:hint="cs"/>
          <w:rtl/>
        </w:rPr>
        <w:t xml:space="preserve">קה מוכרת. </w:t>
      </w:r>
      <w:r w:rsidR="001109C5">
        <w:rPr>
          <w:rFonts w:hint="cs"/>
          <w:rtl/>
        </w:rPr>
        <w:t xml:space="preserve">אני מזכירה כי </w:t>
      </w:r>
      <w:r>
        <w:rPr>
          <w:rFonts w:hint="cs"/>
          <w:rtl/>
        </w:rPr>
        <w:t xml:space="preserve">לא סימנו את כל המקומות פה. </w:t>
      </w:r>
    </w:p>
    <w:p w14:paraId="00384E24" w14:textId="77777777" w:rsidR="001109C5" w:rsidRDefault="001109C5" w:rsidP="001109C5">
      <w:pPr>
        <w:rPr>
          <w:rtl/>
        </w:rPr>
      </w:pPr>
      <w:bookmarkStart w:id="317" w:name="_ETM_Q1_731865"/>
      <w:bookmarkStart w:id="318" w:name="_ETM_Q1_732011"/>
      <w:bookmarkStart w:id="319" w:name="_ETM_Q1_732072"/>
      <w:bookmarkEnd w:id="317"/>
      <w:bookmarkEnd w:id="318"/>
      <w:bookmarkEnd w:id="319"/>
    </w:p>
    <w:p w14:paraId="0D38CFFB" w14:textId="030BDC48" w:rsidR="001109C5" w:rsidRDefault="001109C5" w:rsidP="001109C5">
      <w:pPr>
        <w:rPr>
          <w:rtl/>
        </w:rPr>
      </w:pPr>
      <w:bookmarkStart w:id="320" w:name="_ETM_Q1_732176"/>
      <w:bookmarkEnd w:id="320"/>
      <w:r>
        <w:rPr>
          <w:rFonts w:hint="cs"/>
          <w:rtl/>
        </w:rPr>
        <w:t xml:space="preserve">סעיף קטן(ה) התייחס לבן אדם שהפקיד את הזרע לפני גיל 18 וכן </w:t>
      </w:r>
      <w:bookmarkStart w:id="321" w:name="_ETM_Q1_739795"/>
      <w:bookmarkEnd w:id="321"/>
      <w:r>
        <w:rPr>
          <w:rFonts w:hint="cs"/>
          <w:rtl/>
        </w:rPr>
        <w:t xml:space="preserve">הלאה. כרגע יש פה כמה תיקונים שמבקשים להבהיר שלפני </w:t>
      </w:r>
      <w:bookmarkStart w:id="322" w:name="_ETM_Q1_744660"/>
      <w:bookmarkEnd w:id="322"/>
      <w:r>
        <w:rPr>
          <w:rFonts w:hint="cs"/>
          <w:rtl/>
        </w:rPr>
        <w:t xml:space="preserve">גיל 18, הנושא הזה לא שייך. לא ייתנו הנחיות לפי </w:t>
      </w:r>
      <w:bookmarkStart w:id="323" w:name="_ETM_Q1_749447"/>
      <w:bookmarkEnd w:id="323"/>
      <w:r>
        <w:rPr>
          <w:rFonts w:hint="cs"/>
          <w:rtl/>
        </w:rPr>
        <w:t>גיל 18, משר הרווחה עמד על זה והסביר את עמדתו</w:t>
      </w:r>
      <w:bookmarkStart w:id="324" w:name="_ETM_Q1_752644"/>
      <w:bookmarkEnd w:id="324"/>
      <w:r>
        <w:rPr>
          <w:rFonts w:hint="cs"/>
          <w:rtl/>
        </w:rPr>
        <w:t xml:space="preserve">. אם תרצי ניתן להם להסביר בדקה אחת. </w:t>
      </w:r>
      <w:bookmarkStart w:id="325" w:name="_ETM_Q1_757114"/>
      <w:bookmarkEnd w:id="325"/>
    </w:p>
    <w:p w14:paraId="21045FF8" w14:textId="77777777" w:rsidR="001109C5" w:rsidRDefault="001109C5" w:rsidP="001109C5">
      <w:pPr>
        <w:rPr>
          <w:rtl/>
        </w:rPr>
      </w:pPr>
      <w:bookmarkStart w:id="326" w:name="_ETM_Q1_757194"/>
      <w:bookmarkEnd w:id="326"/>
    </w:p>
    <w:p w14:paraId="6C90DC56" w14:textId="026D5353" w:rsidR="001109C5" w:rsidRDefault="001109C5" w:rsidP="001109C5">
      <w:pPr>
        <w:pStyle w:val="af6"/>
        <w:keepNext/>
        <w:rPr>
          <w:rtl/>
        </w:rPr>
      </w:pPr>
      <w:bookmarkStart w:id="327" w:name="ET_yor_5300_260"/>
      <w:r w:rsidRPr="001109C5">
        <w:rPr>
          <w:rStyle w:val="TagStyle"/>
          <w:rtl/>
        </w:rPr>
        <w:t xml:space="preserve"> &lt;&lt; יור &gt;&gt; </w:t>
      </w:r>
      <w:r>
        <w:rPr>
          <w:rtl/>
        </w:rPr>
        <w:t>היו"ר מירב בן ארי:</w:t>
      </w:r>
      <w:r w:rsidRPr="001109C5">
        <w:rPr>
          <w:rStyle w:val="TagStyle"/>
          <w:rtl/>
        </w:rPr>
        <w:t xml:space="preserve"> &lt;&lt; יור &gt;&gt;</w:t>
      </w:r>
      <w:r>
        <w:rPr>
          <w:rtl/>
        </w:rPr>
        <w:t xml:space="preserve">   </w:t>
      </w:r>
      <w:bookmarkEnd w:id="327"/>
    </w:p>
    <w:p w14:paraId="1BF361AF" w14:textId="77777777" w:rsidR="001109C5" w:rsidRDefault="001109C5" w:rsidP="001109C5">
      <w:pPr>
        <w:pStyle w:val="KeepWithNext"/>
        <w:rPr>
          <w:rtl/>
        </w:rPr>
      </w:pPr>
    </w:p>
    <w:p w14:paraId="608603F4" w14:textId="36D4213C" w:rsidR="00E430EE" w:rsidRDefault="001109C5" w:rsidP="001109C5">
      <w:pPr>
        <w:rPr>
          <w:rtl/>
        </w:rPr>
      </w:pPr>
      <w:bookmarkStart w:id="328" w:name="_ETM_Q1_758175"/>
      <w:bookmarkEnd w:id="328"/>
      <w:r>
        <w:rPr>
          <w:rFonts w:hint="cs"/>
          <w:rtl/>
        </w:rPr>
        <w:t>אתם רוצים?</w:t>
      </w:r>
      <w:bookmarkStart w:id="329" w:name="_ETM_Q1_760540"/>
      <w:bookmarkEnd w:id="329"/>
      <w:r>
        <w:rPr>
          <w:rFonts w:hint="cs"/>
          <w:rtl/>
        </w:rPr>
        <w:t xml:space="preserve"> בבקשה. </w:t>
      </w:r>
      <w:bookmarkStart w:id="330" w:name="_ETM_Q1_901620"/>
      <w:bookmarkStart w:id="331" w:name="_ETM_Q1_901698"/>
      <w:bookmarkEnd w:id="330"/>
      <w:bookmarkEnd w:id="331"/>
    </w:p>
    <w:p w14:paraId="10528514" w14:textId="77777777" w:rsidR="00E430EE" w:rsidRDefault="00E430EE" w:rsidP="00E430EE">
      <w:pPr>
        <w:rPr>
          <w:rtl/>
        </w:rPr>
      </w:pPr>
      <w:bookmarkStart w:id="332" w:name="_ETM_Q1_902151"/>
      <w:bookmarkStart w:id="333" w:name="_ETM_Q1_902229"/>
      <w:bookmarkEnd w:id="332"/>
      <w:bookmarkEnd w:id="333"/>
    </w:p>
    <w:p w14:paraId="48C81726" w14:textId="77777777" w:rsidR="00E430EE" w:rsidRDefault="00E430EE" w:rsidP="00E430EE">
      <w:pPr>
        <w:pStyle w:val="af9"/>
        <w:keepNext/>
        <w:rPr>
          <w:rtl/>
        </w:rPr>
      </w:pPr>
      <w:bookmarkStart w:id="334" w:name="ET_guest_912591_16"/>
      <w:r w:rsidRPr="00E430EE">
        <w:rPr>
          <w:rStyle w:val="TagStyle"/>
          <w:rtl/>
        </w:rPr>
        <w:t xml:space="preserve"> &lt;&lt; אורח &gt;&gt; </w:t>
      </w:r>
      <w:r>
        <w:rPr>
          <w:rtl/>
        </w:rPr>
        <w:t>אביטל ונטורה בר- איתן:</w:t>
      </w:r>
      <w:r w:rsidRPr="00E430EE">
        <w:rPr>
          <w:rStyle w:val="TagStyle"/>
          <w:rtl/>
        </w:rPr>
        <w:t xml:space="preserve"> &lt;&lt; אורח &gt;&gt;</w:t>
      </w:r>
      <w:r>
        <w:rPr>
          <w:rtl/>
        </w:rPr>
        <w:t xml:space="preserve">   </w:t>
      </w:r>
      <w:bookmarkEnd w:id="334"/>
    </w:p>
    <w:p w14:paraId="3F2CE033" w14:textId="77777777" w:rsidR="00E430EE" w:rsidRDefault="00E430EE" w:rsidP="00E430EE">
      <w:pPr>
        <w:pStyle w:val="KeepWithNext"/>
        <w:rPr>
          <w:rtl/>
        </w:rPr>
      </w:pPr>
    </w:p>
    <w:p w14:paraId="37A1E4BC" w14:textId="1CF0E48F" w:rsidR="00E430EE" w:rsidRDefault="001109C5" w:rsidP="00E430EE">
      <w:pPr>
        <w:rPr>
          <w:rtl/>
        </w:rPr>
      </w:pPr>
      <w:bookmarkStart w:id="335" w:name="_ETM_Q1_918783"/>
      <w:bookmarkStart w:id="336" w:name="_ETM_Q1_920049"/>
      <w:bookmarkEnd w:id="335"/>
      <w:bookmarkEnd w:id="336"/>
      <w:r>
        <w:rPr>
          <w:rFonts w:hint="cs"/>
          <w:rtl/>
        </w:rPr>
        <w:t xml:space="preserve">שלום אני עו"סית ראשית לחוק הסכמי נשיאת עוברים. </w:t>
      </w:r>
      <w:r w:rsidR="00E430EE">
        <w:rPr>
          <w:rFonts w:hint="cs"/>
          <w:rtl/>
        </w:rPr>
        <w:t>אנחנו דיברנו על גיל 18, כי אנחנו מסיקים מ</w:t>
      </w:r>
      <w:r>
        <w:rPr>
          <w:rFonts w:hint="cs"/>
          <w:rtl/>
        </w:rPr>
        <w:t xml:space="preserve">תוך </w:t>
      </w:r>
      <w:bookmarkStart w:id="337" w:name="_ETM_Q1_774881"/>
      <w:bookmarkEnd w:id="337"/>
      <w:r w:rsidR="00E430EE">
        <w:rPr>
          <w:rFonts w:hint="cs"/>
          <w:rtl/>
        </w:rPr>
        <w:t xml:space="preserve">חוק גיל </w:t>
      </w:r>
      <w:bookmarkStart w:id="338" w:name="_ETM_Q1_961785"/>
      <w:bookmarkEnd w:id="338"/>
      <w:r w:rsidR="00E430EE">
        <w:rPr>
          <w:rFonts w:hint="cs"/>
          <w:rtl/>
        </w:rPr>
        <w:t xml:space="preserve">הנישואין </w:t>
      </w:r>
      <w:bookmarkStart w:id="339" w:name="_ETM_Q1_930643"/>
      <w:bookmarkEnd w:id="339"/>
      <w:r w:rsidR="00E430EE">
        <w:rPr>
          <w:rFonts w:hint="cs"/>
          <w:rtl/>
        </w:rPr>
        <w:t xml:space="preserve">שבגיל 18 אנשים מספיק </w:t>
      </w:r>
      <w:r>
        <w:rPr>
          <w:rFonts w:hint="cs"/>
          <w:rtl/>
        </w:rPr>
        <w:t>בשלים ו</w:t>
      </w:r>
      <w:r w:rsidR="00E430EE">
        <w:rPr>
          <w:rFonts w:hint="cs"/>
          <w:rtl/>
        </w:rPr>
        <w:t xml:space="preserve">בוגרים </w:t>
      </w:r>
      <w:r>
        <w:rPr>
          <w:rFonts w:hint="cs"/>
          <w:rtl/>
        </w:rPr>
        <w:t xml:space="preserve">לעשות החלטות בנוגע לתא משפחתי. יכולים להבין את ההשלכות </w:t>
      </w:r>
      <w:bookmarkStart w:id="340" w:name="_ETM_Q1_787085"/>
      <w:bookmarkEnd w:id="340"/>
      <w:r>
        <w:rPr>
          <w:rFonts w:hint="cs"/>
          <w:rtl/>
        </w:rPr>
        <w:t xml:space="preserve">של מה זה אומר להביא ילד לעולם. </w:t>
      </w:r>
      <w:r w:rsidR="00E430EE">
        <w:rPr>
          <w:rFonts w:hint="cs"/>
          <w:rtl/>
        </w:rPr>
        <w:t xml:space="preserve">ולכן, </w:t>
      </w:r>
      <w:bookmarkStart w:id="341" w:name="_ETM_Q1_945285"/>
      <w:bookmarkEnd w:id="341"/>
      <w:r w:rsidR="00E430EE">
        <w:rPr>
          <w:rFonts w:hint="cs"/>
          <w:rtl/>
        </w:rPr>
        <w:t xml:space="preserve">אנחנו חושבים שזה </w:t>
      </w:r>
      <w:r>
        <w:rPr>
          <w:rFonts w:hint="cs"/>
          <w:rtl/>
        </w:rPr>
        <w:t>הגיל ה</w:t>
      </w:r>
      <w:r w:rsidR="00E430EE">
        <w:rPr>
          <w:rFonts w:hint="cs"/>
          <w:rtl/>
        </w:rPr>
        <w:t xml:space="preserve">מתאים. </w:t>
      </w:r>
      <w:bookmarkStart w:id="342" w:name="_ETM_Q1_788943"/>
      <w:bookmarkEnd w:id="342"/>
    </w:p>
    <w:p w14:paraId="58D0E2D4" w14:textId="77777777" w:rsidR="00E430EE" w:rsidRDefault="00E430EE" w:rsidP="00E430EE">
      <w:pPr>
        <w:rPr>
          <w:rtl/>
        </w:rPr>
      </w:pPr>
      <w:bookmarkStart w:id="343" w:name="_ETM_Q1_789007"/>
      <w:bookmarkStart w:id="344" w:name="_ETM_Q1_949269"/>
      <w:bookmarkStart w:id="345" w:name="_ETM_Q1_949347"/>
      <w:bookmarkEnd w:id="343"/>
      <w:bookmarkEnd w:id="344"/>
      <w:bookmarkEnd w:id="345"/>
    </w:p>
    <w:p w14:paraId="609AB362" w14:textId="77777777" w:rsidR="00E430EE" w:rsidRDefault="00E430EE" w:rsidP="00E430EE">
      <w:pPr>
        <w:pStyle w:val="af6"/>
        <w:keepNext/>
        <w:rPr>
          <w:rtl/>
        </w:rPr>
      </w:pPr>
      <w:bookmarkStart w:id="346" w:name="ET_yor_5300_17"/>
      <w:r w:rsidRPr="00E430EE">
        <w:rPr>
          <w:rStyle w:val="TagStyle"/>
          <w:rtl/>
        </w:rPr>
        <w:t xml:space="preserve"> &lt;&lt; יור &gt;&gt; </w:t>
      </w:r>
      <w:r>
        <w:rPr>
          <w:rtl/>
        </w:rPr>
        <w:t>היו"ר מירב בן ארי:</w:t>
      </w:r>
      <w:r w:rsidRPr="00E430EE">
        <w:rPr>
          <w:rStyle w:val="TagStyle"/>
          <w:rtl/>
        </w:rPr>
        <w:t xml:space="preserve"> &lt;&lt; יור &gt;&gt;</w:t>
      </w:r>
      <w:r>
        <w:rPr>
          <w:rtl/>
        </w:rPr>
        <w:t xml:space="preserve">   </w:t>
      </w:r>
      <w:bookmarkEnd w:id="346"/>
    </w:p>
    <w:p w14:paraId="29E0A4AC" w14:textId="77777777" w:rsidR="00E430EE" w:rsidRDefault="00E430EE" w:rsidP="00E430EE">
      <w:pPr>
        <w:pStyle w:val="KeepWithNext"/>
        <w:rPr>
          <w:rtl/>
        </w:rPr>
      </w:pPr>
    </w:p>
    <w:p w14:paraId="2A1A2DCE" w14:textId="77777777" w:rsidR="00E430EE" w:rsidRDefault="00E430EE" w:rsidP="00E430EE">
      <w:pPr>
        <w:rPr>
          <w:rtl/>
        </w:rPr>
      </w:pPr>
      <w:bookmarkStart w:id="347" w:name="_ETM_Q1_950253"/>
      <w:bookmarkEnd w:id="347"/>
      <w:r>
        <w:rPr>
          <w:rFonts w:hint="cs"/>
          <w:rtl/>
        </w:rPr>
        <w:t xml:space="preserve">זה נכון גם בעיניי. </w:t>
      </w:r>
    </w:p>
    <w:p w14:paraId="1C6E48E1" w14:textId="77777777" w:rsidR="001109C5" w:rsidRDefault="001109C5" w:rsidP="00E430EE">
      <w:pPr>
        <w:rPr>
          <w:rtl/>
        </w:rPr>
      </w:pPr>
      <w:bookmarkStart w:id="348" w:name="_ETM_Q1_796671"/>
      <w:bookmarkStart w:id="349" w:name="_ETM_Q1_796739"/>
      <w:bookmarkStart w:id="350" w:name="_ETM_Q1_798047"/>
      <w:bookmarkEnd w:id="348"/>
      <w:bookmarkEnd w:id="349"/>
      <w:bookmarkEnd w:id="350"/>
    </w:p>
    <w:p w14:paraId="58CB4606" w14:textId="41085EE7" w:rsidR="001109C5" w:rsidRDefault="001109C5" w:rsidP="001109C5">
      <w:pPr>
        <w:pStyle w:val="a4"/>
        <w:keepNext/>
        <w:rPr>
          <w:rtl/>
        </w:rPr>
      </w:pPr>
      <w:bookmarkStart w:id="351" w:name="ET_speaker_6150_261"/>
      <w:r w:rsidRPr="001109C5">
        <w:rPr>
          <w:rStyle w:val="TagStyle"/>
          <w:rtl/>
        </w:rPr>
        <w:t xml:space="preserve"> &lt;&lt; דובר &gt;&gt; </w:t>
      </w:r>
      <w:r>
        <w:rPr>
          <w:rtl/>
        </w:rPr>
        <w:t>מיכל מרים וולדיגר (הציונות הדתית):</w:t>
      </w:r>
      <w:r w:rsidRPr="001109C5">
        <w:rPr>
          <w:rStyle w:val="TagStyle"/>
          <w:rtl/>
        </w:rPr>
        <w:t xml:space="preserve"> &lt;&lt; דובר &gt;&gt;</w:t>
      </w:r>
      <w:r>
        <w:rPr>
          <w:rtl/>
        </w:rPr>
        <w:t xml:space="preserve">   </w:t>
      </w:r>
      <w:bookmarkEnd w:id="351"/>
    </w:p>
    <w:p w14:paraId="0143DFEB" w14:textId="77777777" w:rsidR="001109C5" w:rsidRDefault="001109C5" w:rsidP="001109C5">
      <w:pPr>
        <w:pStyle w:val="KeepWithNext"/>
        <w:rPr>
          <w:rtl/>
        </w:rPr>
      </w:pPr>
    </w:p>
    <w:p w14:paraId="2280B29E" w14:textId="7DDED5F7" w:rsidR="001109C5" w:rsidRPr="001109C5" w:rsidRDefault="001109C5" w:rsidP="001109C5">
      <w:pPr>
        <w:rPr>
          <w:rtl/>
        </w:rPr>
      </w:pPr>
      <w:bookmarkStart w:id="352" w:name="_ETM_Q1_798604"/>
      <w:bookmarkStart w:id="353" w:name="_ETM_Q1_798635"/>
      <w:bookmarkEnd w:id="352"/>
      <w:bookmarkEnd w:id="353"/>
      <w:r>
        <w:rPr>
          <w:rFonts w:hint="cs"/>
          <w:rtl/>
        </w:rPr>
        <w:t xml:space="preserve">אם </w:t>
      </w:r>
      <w:bookmarkStart w:id="354" w:name="_ETM_Q1_799551"/>
      <w:bookmarkEnd w:id="354"/>
      <w:r>
        <w:rPr>
          <w:rFonts w:hint="cs"/>
          <w:rtl/>
        </w:rPr>
        <w:t xml:space="preserve">לצורך העניין, ילד בגיל 17-16, לאו-דווקא מלחמה, שאמר תשאבו לי או שההורים אמרו תשאבו והוא נפטר בגיל 20, </w:t>
      </w:r>
      <w:bookmarkStart w:id="355" w:name="_ETM_Q1_809643"/>
      <w:bookmarkEnd w:id="355"/>
      <w:r w:rsidR="00D3582F">
        <w:rPr>
          <w:rFonts w:hint="cs"/>
          <w:rtl/>
        </w:rPr>
        <w:t>הם לא יכולים לעשות שימוש,</w:t>
      </w:r>
      <w:r>
        <w:rPr>
          <w:rFonts w:hint="cs"/>
          <w:rtl/>
        </w:rPr>
        <w:t xml:space="preserve"> הוא לא נכנס</w:t>
      </w:r>
      <w:r w:rsidR="00D3582F">
        <w:rPr>
          <w:rFonts w:hint="cs"/>
          <w:rtl/>
        </w:rPr>
        <w:t xml:space="preserve">. </w:t>
      </w:r>
      <w:r>
        <w:rPr>
          <w:rFonts w:hint="cs"/>
          <w:rtl/>
        </w:rPr>
        <w:t xml:space="preserve"> </w:t>
      </w:r>
    </w:p>
    <w:p w14:paraId="495C1113" w14:textId="77777777" w:rsidR="00E430EE" w:rsidRDefault="00E430EE" w:rsidP="00E430EE">
      <w:pPr>
        <w:rPr>
          <w:rtl/>
        </w:rPr>
      </w:pPr>
      <w:bookmarkStart w:id="356" w:name="_ETM_Q1_990039"/>
      <w:bookmarkStart w:id="357" w:name="_ETM_Q1_990132"/>
      <w:bookmarkEnd w:id="356"/>
      <w:bookmarkEnd w:id="357"/>
    </w:p>
    <w:p w14:paraId="6C07EC8D" w14:textId="77777777" w:rsidR="00E430EE" w:rsidRDefault="00E430EE" w:rsidP="00E430EE">
      <w:pPr>
        <w:pStyle w:val="a4"/>
        <w:keepNext/>
        <w:rPr>
          <w:rtl/>
        </w:rPr>
      </w:pPr>
      <w:bookmarkStart w:id="358" w:name="ET_speaker_יעל_סלנט_18"/>
      <w:r w:rsidRPr="00E430EE">
        <w:rPr>
          <w:rStyle w:val="TagStyle"/>
          <w:rtl/>
        </w:rPr>
        <w:t xml:space="preserve"> &lt;&lt; דובר &gt;&gt; </w:t>
      </w:r>
      <w:r>
        <w:rPr>
          <w:rtl/>
        </w:rPr>
        <w:t>יעל סלנט:</w:t>
      </w:r>
      <w:r w:rsidRPr="00E430EE">
        <w:rPr>
          <w:rStyle w:val="TagStyle"/>
          <w:rtl/>
        </w:rPr>
        <w:t xml:space="preserve"> &lt;&lt; דובר &gt;&gt;</w:t>
      </w:r>
      <w:r>
        <w:rPr>
          <w:rtl/>
        </w:rPr>
        <w:t xml:space="preserve">   </w:t>
      </w:r>
      <w:bookmarkEnd w:id="358"/>
    </w:p>
    <w:p w14:paraId="070AD796" w14:textId="77777777" w:rsidR="00E430EE" w:rsidRDefault="00E430EE" w:rsidP="00E430EE">
      <w:pPr>
        <w:pStyle w:val="KeepWithNext"/>
        <w:rPr>
          <w:rtl/>
        </w:rPr>
      </w:pPr>
    </w:p>
    <w:p w14:paraId="45FD3A6F" w14:textId="0A8FB06E" w:rsidR="00E430EE" w:rsidRDefault="001109C5" w:rsidP="00E430EE">
      <w:pPr>
        <w:rPr>
          <w:rtl/>
        </w:rPr>
      </w:pPr>
      <w:bookmarkStart w:id="359" w:name="_ETM_Q1_988445"/>
      <w:bookmarkEnd w:id="359"/>
      <w:r>
        <w:rPr>
          <w:rFonts w:hint="cs"/>
          <w:rtl/>
        </w:rPr>
        <w:t xml:space="preserve">לא. אחרי גיל 18 הוא יוכל לתת הנחיות. </w:t>
      </w:r>
    </w:p>
    <w:p w14:paraId="1A2404DA" w14:textId="77777777" w:rsidR="001109C5" w:rsidRDefault="001109C5" w:rsidP="00E430EE">
      <w:pPr>
        <w:rPr>
          <w:rtl/>
        </w:rPr>
      </w:pPr>
      <w:bookmarkStart w:id="360" w:name="_ETM_Q1_814720"/>
      <w:bookmarkEnd w:id="360"/>
    </w:p>
    <w:p w14:paraId="4ED10DAA" w14:textId="760A9197" w:rsidR="001109C5" w:rsidRDefault="001109C5" w:rsidP="001109C5">
      <w:pPr>
        <w:pStyle w:val="a4"/>
        <w:keepNext/>
        <w:rPr>
          <w:rtl/>
        </w:rPr>
      </w:pPr>
      <w:bookmarkStart w:id="361" w:name="ET_speaker_6150_262"/>
      <w:r w:rsidRPr="001109C5">
        <w:rPr>
          <w:rStyle w:val="TagStyle"/>
          <w:rtl/>
        </w:rPr>
        <w:t xml:space="preserve"> &lt;&lt; דובר &gt;&gt; </w:t>
      </w:r>
      <w:r>
        <w:rPr>
          <w:rtl/>
        </w:rPr>
        <w:t>מיכל מרים וולדיגר (הציונות הדתית):</w:t>
      </w:r>
      <w:r w:rsidRPr="001109C5">
        <w:rPr>
          <w:rStyle w:val="TagStyle"/>
          <w:rtl/>
        </w:rPr>
        <w:t xml:space="preserve"> &lt;&lt; דובר &gt;&gt;</w:t>
      </w:r>
      <w:r>
        <w:rPr>
          <w:rtl/>
        </w:rPr>
        <w:t xml:space="preserve">   </w:t>
      </w:r>
      <w:bookmarkEnd w:id="361"/>
    </w:p>
    <w:p w14:paraId="1748B6C9" w14:textId="77777777" w:rsidR="001109C5" w:rsidRDefault="001109C5" w:rsidP="001109C5">
      <w:pPr>
        <w:pStyle w:val="KeepWithNext"/>
        <w:rPr>
          <w:rtl/>
        </w:rPr>
      </w:pPr>
    </w:p>
    <w:p w14:paraId="575D299F" w14:textId="62385803" w:rsidR="001109C5" w:rsidRDefault="001109C5" w:rsidP="001109C5">
      <w:pPr>
        <w:rPr>
          <w:rtl/>
        </w:rPr>
      </w:pPr>
      <w:bookmarkStart w:id="362" w:name="_ETM_Q1_815219"/>
      <w:bookmarkStart w:id="363" w:name="_ETM_Q1_815253"/>
      <w:bookmarkEnd w:id="362"/>
      <w:bookmarkEnd w:id="363"/>
      <w:r>
        <w:rPr>
          <w:rFonts w:hint="cs"/>
          <w:rtl/>
        </w:rPr>
        <w:t xml:space="preserve">לא, לא. אני אומרת </w:t>
      </w:r>
      <w:bookmarkStart w:id="364" w:name="_ETM_Q1_820240"/>
      <w:bookmarkEnd w:id="364"/>
      <w:r>
        <w:rPr>
          <w:rFonts w:hint="cs"/>
          <w:rtl/>
        </w:rPr>
        <w:t xml:space="preserve">שהוא נפטר בגיל 17 וחצי, הוא לא הגיע לגיל 18. </w:t>
      </w:r>
      <w:bookmarkStart w:id="365" w:name="_ETM_Q1_822220"/>
      <w:bookmarkEnd w:id="365"/>
      <w:r>
        <w:rPr>
          <w:rFonts w:hint="cs"/>
          <w:rtl/>
        </w:rPr>
        <w:t xml:space="preserve">ואי-אפשר לעשות שימוש. </w:t>
      </w:r>
      <w:bookmarkStart w:id="366" w:name="_ETM_Q1_823582"/>
      <w:bookmarkEnd w:id="366"/>
    </w:p>
    <w:p w14:paraId="2F67385B" w14:textId="77777777" w:rsidR="001109C5" w:rsidRDefault="001109C5" w:rsidP="001109C5">
      <w:pPr>
        <w:rPr>
          <w:rtl/>
        </w:rPr>
      </w:pPr>
      <w:bookmarkStart w:id="367" w:name="_ETM_Q1_823661"/>
      <w:bookmarkEnd w:id="367"/>
    </w:p>
    <w:p w14:paraId="1759E491" w14:textId="4603053E" w:rsidR="001109C5" w:rsidRDefault="001109C5" w:rsidP="001109C5">
      <w:pPr>
        <w:pStyle w:val="a4"/>
        <w:keepNext/>
        <w:rPr>
          <w:rtl/>
        </w:rPr>
      </w:pPr>
      <w:bookmarkStart w:id="368" w:name="ET_speaker_יעל_סלנט_263"/>
      <w:r w:rsidRPr="001109C5">
        <w:rPr>
          <w:rStyle w:val="TagStyle"/>
          <w:rtl/>
        </w:rPr>
        <w:t xml:space="preserve"> &lt;&lt; דובר &gt;&gt; </w:t>
      </w:r>
      <w:r>
        <w:rPr>
          <w:rtl/>
        </w:rPr>
        <w:t>יעל סלנט:</w:t>
      </w:r>
      <w:r w:rsidRPr="001109C5">
        <w:rPr>
          <w:rStyle w:val="TagStyle"/>
          <w:rtl/>
        </w:rPr>
        <w:t xml:space="preserve"> &lt;&lt; דובר &gt;&gt;</w:t>
      </w:r>
      <w:r>
        <w:rPr>
          <w:rtl/>
        </w:rPr>
        <w:t xml:space="preserve">   </w:t>
      </w:r>
      <w:bookmarkEnd w:id="368"/>
    </w:p>
    <w:p w14:paraId="609D11AD" w14:textId="77777777" w:rsidR="001109C5" w:rsidRDefault="001109C5" w:rsidP="001109C5">
      <w:pPr>
        <w:pStyle w:val="KeepWithNext"/>
        <w:rPr>
          <w:rtl/>
        </w:rPr>
      </w:pPr>
    </w:p>
    <w:p w14:paraId="61657198" w14:textId="77DA1E62" w:rsidR="001109C5" w:rsidRDefault="001109C5" w:rsidP="001109C5">
      <w:pPr>
        <w:rPr>
          <w:rtl/>
        </w:rPr>
      </w:pPr>
      <w:r>
        <w:rPr>
          <w:rFonts w:hint="cs"/>
          <w:rtl/>
        </w:rPr>
        <w:t>אי-אפשר.</w:t>
      </w:r>
    </w:p>
    <w:p w14:paraId="294A3D0A" w14:textId="77777777" w:rsidR="00285F85" w:rsidRDefault="00285F85" w:rsidP="001109C5">
      <w:pPr>
        <w:rPr>
          <w:rtl/>
        </w:rPr>
      </w:pPr>
    </w:p>
    <w:p w14:paraId="1E6768D9" w14:textId="77777777" w:rsidR="001109C5" w:rsidRDefault="001109C5" w:rsidP="001109C5">
      <w:pPr>
        <w:pStyle w:val="KeepWithNext"/>
        <w:rPr>
          <w:rStyle w:val="TagStyle"/>
          <w:rFonts w:ascii="David" w:hAnsi="David"/>
          <w:u w:val="single"/>
          <w:rtl/>
          <w:lang w:eastAsia="he-IL"/>
        </w:rPr>
      </w:pPr>
      <w:bookmarkStart w:id="369" w:name="_ETM_Q1_823030"/>
      <w:bookmarkEnd w:id="369"/>
    </w:p>
    <w:p w14:paraId="6C8B7707" w14:textId="3AA3EDFF" w:rsidR="001109C5" w:rsidRDefault="001109C5" w:rsidP="001109C5">
      <w:pPr>
        <w:pStyle w:val="af6"/>
        <w:keepNext/>
        <w:rPr>
          <w:rtl/>
        </w:rPr>
      </w:pPr>
      <w:bookmarkStart w:id="370" w:name="ET_yor_5300_265"/>
      <w:r w:rsidRPr="001109C5">
        <w:rPr>
          <w:rStyle w:val="TagStyle"/>
          <w:rtl/>
        </w:rPr>
        <w:t xml:space="preserve"> &lt;&lt; יור &gt;&gt; </w:t>
      </w:r>
      <w:r>
        <w:rPr>
          <w:rtl/>
        </w:rPr>
        <w:t>היו"ר מירב בן ארי:</w:t>
      </w:r>
      <w:r w:rsidRPr="001109C5">
        <w:rPr>
          <w:rStyle w:val="TagStyle"/>
          <w:rtl/>
        </w:rPr>
        <w:t xml:space="preserve"> &lt;&lt; יור &gt;&gt;</w:t>
      </w:r>
      <w:r>
        <w:rPr>
          <w:rtl/>
        </w:rPr>
        <w:t xml:space="preserve">   </w:t>
      </w:r>
      <w:bookmarkEnd w:id="370"/>
    </w:p>
    <w:p w14:paraId="7C0E773C" w14:textId="77777777" w:rsidR="001109C5" w:rsidRDefault="001109C5" w:rsidP="001109C5">
      <w:pPr>
        <w:pStyle w:val="KeepWithNext"/>
        <w:rPr>
          <w:rtl/>
          <w:lang w:eastAsia="he-IL"/>
        </w:rPr>
      </w:pPr>
    </w:p>
    <w:p w14:paraId="1EB77CDB" w14:textId="4AFD38DB" w:rsidR="00E430EE" w:rsidRPr="00E430EE" w:rsidRDefault="001109C5" w:rsidP="001109C5">
      <w:pPr>
        <w:rPr>
          <w:rtl/>
        </w:rPr>
      </w:pPr>
      <w:r>
        <w:rPr>
          <w:rFonts w:hint="cs"/>
          <w:rtl/>
          <w:lang w:eastAsia="he-IL"/>
        </w:rPr>
        <w:t xml:space="preserve">לא אי-אפשר, זה סוג של בגרות. בואי לדקה, מיכל. אני כבר חוזרת. </w:t>
      </w:r>
      <w:bookmarkStart w:id="371" w:name="_ETM_Q1_823466"/>
      <w:bookmarkStart w:id="372" w:name="_ETM_Q1_823507"/>
      <w:bookmarkStart w:id="373" w:name="_ETM_Q1_891526"/>
      <w:bookmarkStart w:id="374" w:name="_ETM_Q1_891619"/>
      <w:bookmarkEnd w:id="371"/>
      <w:bookmarkEnd w:id="372"/>
      <w:bookmarkEnd w:id="373"/>
      <w:bookmarkEnd w:id="374"/>
    </w:p>
    <w:p w14:paraId="003DB0CF" w14:textId="77777777" w:rsidR="00E430EE" w:rsidRDefault="00E430EE" w:rsidP="00E430EE">
      <w:pPr>
        <w:pStyle w:val="af6"/>
        <w:keepNext/>
        <w:rPr>
          <w:rStyle w:val="TagStyle"/>
          <w:rtl/>
        </w:rPr>
      </w:pPr>
      <w:bookmarkStart w:id="375" w:name="_ETM_Q1_766773"/>
      <w:bookmarkStart w:id="376" w:name="_ETM_Q1_766882"/>
      <w:bookmarkStart w:id="377" w:name="_ETM_Q1_452758"/>
      <w:bookmarkEnd w:id="375"/>
      <w:bookmarkEnd w:id="376"/>
      <w:bookmarkEnd w:id="377"/>
      <w:r>
        <w:rPr>
          <w:rStyle w:val="TagStyle"/>
          <w:rFonts w:hint="cs"/>
          <w:rtl/>
        </w:rPr>
        <w:t xml:space="preserve"> </w:t>
      </w:r>
    </w:p>
    <w:p w14:paraId="59B4A11B" w14:textId="77777777" w:rsidR="00E430EE" w:rsidRDefault="00E430EE" w:rsidP="00E430EE">
      <w:pPr>
        <w:pStyle w:val="a8"/>
        <w:keepNext/>
        <w:rPr>
          <w:rtl/>
          <w:lang w:eastAsia="he-IL"/>
        </w:rPr>
      </w:pPr>
      <w:bookmarkStart w:id="378" w:name="ET_manager_6150_20"/>
      <w:r w:rsidRPr="00E430EE">
        <w:rPr>
          <w:rStyle w:val="TagStyle"/>
          <w:rtl/>
        </w:rPr>
        <w:t xml:space="preserve"> &lt;&lt; מנהל &gt;&gt; </w:t>
      </w:r>
      <w:r>
        <w:rPr>
          <w:rtl/>
          <w:lang w:eastAsia="he-IL"/>
        </w:rPr>
        <w:t>(היו"ר מיכל מרים וולדיגר, 09:49)</w:t>
      </w:r>
      <w:r w:rsidRPr="00E430EE">
        <w:rPr>
          <w:rStyle w:val="TagStyle"/>
          <w:rtl/>
        </w:rPr>
        <w:t xml:space="preserve"> &lt;&lt; מנהל &gt;&gt;</w:t>
      </w:r>
      <w:r>
        <w:rPr>
          <w:rtl/>
          <w:lang w:eastAsia="he-IL"/>
        </w:rPr>
        <w:t xml:space="preserve">   </w:t>
      </w:r>
      <w:bookmarkEnd w:id="378"/>
    </w:p>
    <w:p w14:paraId="01957396" w14:textId="77777777" w:rsidR="00E430EE" w:rsidRDefault="00E430EE" w:rsidP="00E430EE">
      <w:pPr>
        <w:pStyle w:val="af6"/>
        <w:keepNext/>
        <w:rPr>
          <w:rtl/>
        </w:rPr>
      </w:pPr>
    </w:p>
    <w:p w14:paraId="121EF1AC" w14:textId="77777777" w:rsidR="00E430EE" w:rsidRDefault="00E430EE" w:rsidP="00E430EE">
      <w:pPr>
        <w:pStyle w:val="a4"/>
        <w:keepNext/>
        <w:rPr>
          <w:rtl/>
        </w:rPr>
      </w:pPr>
      <w:bookmarkStart w:id="379" w:name="_ETM_Q1_1057139"/>
      <w:bookmarkStart w:id="380" w:name="_ETM_Q1_1057217"/>
      <w:bookmarkStart w:id="381" w:name="ET_speaker_נעה_בן_שבת_22"/>
      <w:bookmarkEnd w:id="379"/>
      <w:bookmarkEnd w:id="380"/>
      <w:r w:rsidRPr="00E430EE">
        <w:rPr>
          <w:rStyle w:val="TagStyle"/>
          <w:rtl/>
        </w:rPr>
        <w:t xml:space="preserve"> &lt;&lt; דובר &gt;&gt; </w:t>
      </w:r>
      <w:r>
        <w:rPr>
          <w:rtl/>
        </w:rPr>
        <w:t>נעה בן שבת:</w:t>
      </w:r>
      <w:r w:rsidRPr="00E430EE">
        <w:rPr>
          <w:rStyle w:val="TagStyle"/>
          <w:rtl/>
        </w:rPr>
        <w:t xml:space="preserve"> &lt;&lt; דובר &gt;&gt;</w:t>
      </w:r>
      <w:r>
        <w:rPr>
          <w:rtl/>
        </w:rPr>
        <w:t xml:space="preserve">   </w:t>
      </w:r>
      <w:bookmarkEnd w:id="381"/>
    </w:p>
    <w:p w14:paraId="482A1D24" w14:textId="77777777" w:rsidR="00E430EE" w:rsidRDefault="00E430EE" w:rsidP="00E430EE">
      <w:pPr>
        <w:pStyle w:val="KeepWithNext"/>
        <w:rPr>
          <w:rtl/>
        </w:rPr>
      </w:pPr>
    </w:p>
    <w:p w14:paraId="71F2760B" w14:textId="70AA1A55" w:rsidR="00EA69C8" w:rsidRDefault="001109C5" w:rsidP="0066718A">
      <w:pPr>
        <w:rPr>
          <w:rtl/>
        </w:rPr>
      </w:pPr>
      <w:bookmarkStart w:id="382" w:name="_ETM_Q1_1058858"/>
      <w:bookmarkStart w:id="383" w:name="_ETM_Q1_1058921"/>
      <w:bookmarkEnd w:id="382"/>
      <w:bookmarkEnd w:id="383"/>
      <w:r>
        <w:rPr>
          <w:rFonts w:hint="cs"/>
          <w:rtl/>
        </w:rPr>
        <w:t xml:space="preserve">בהתאם לאותה הוראה גם </w:t>
      </w:r>
      <w:bookmarkStart w:id="384" w:name="_ETM_Q1_838884"/>
      <w:bookmarkEnd w:id="384"/>
      <w:r>
        <w:rPr>
          <w:rFonts w:hint="cs"/>
          <w:rtl/>
        </w:rPr>
        <w:t>בסעיף 4ב</w:t>
      </w:r>
      <w:bookmarkStart w:id="385" w:name="_ETM_Q1_1060124"/>
      <w:bookmarkEnd w:id="385"/>
      <w:r>
        <w:rPr>
          <w:rFonts w:hint="cs"/>
          <w:rtl/>
        </w:rPr>
        <w:t>, התיקונים פה בכל מקום גם בסעיף קטן(א</w:t>
      </w:r>
      <w:r w:rsidR="0066718A">
        <w:rPr>
          <w:rFonts w:hint="cs"/>
          <w:rtl/>
        </w:rPr>
        <w:t>), אם הפקיד מי שמלאו לו 18 שנים, ההפקדה צריכה להיות בגיל 18 שנים. בסעיף קטן(ג) יש מקרה מיוחד:</w:t>
      </w:r>
    </w:p>
    <w:p w14:paraId="33A8A7DD" w14:textId="77777777" w:rsidR="0066718A" w:rsidRDefault="0066718A" w:rsidP="0066718A">
      <w:pPr>
        <w:rPr>
          <w:rt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66718A" w14:paraId="70356743" w14:textId="77777777" w:rsidTr="000F15D7">
        <w:trPr>
          <w:cantSplit/>
          <w:trHeight w:val="557"/>
        </w:trPr>
        <w:tc>
          <w:tcPr>
            <w:tcW w:w="1849" w:type="dxa"/>
            <w:tcMar>
              <w:top w:w="91" w:type="dxa"/>
              <w:left w:w="0" w:type="dxa"/>
              <w:bottom w:w="91" w:type="dxa"/>
              <w:right w:w="0" w:type="dxa"/>
            </w:tcMar>
          </w:tcPr>
          <w:p w14:paraId="18C5D0FD" w14:textId="77777777" w:rsidR="0066718A" w:rsidRPr="0094489C" w:rsidRDefault="0066718A"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77EF42F6" w14:textId="77777777" w:rsidR="0066718A" w:rsidRDefault="0066718A"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30E8DB64" w14:textId="4D1B0F52" w:rsidR="0066718A" w:rsidRDefault="0066718A" w:rsidP="000F15D7">
            <w:pPr>
              <w:keepLines/>
              <w:widowControl w:val="0"/>
              <w:tabs>
                <w:tab w:val="left" w:pos="624"/>
                <w:tab w:val="left" w:pos="1247"/>
              </w:tabs>
              <w:snapToGrid w:val="0"/>
              <w:spacing w:line="276" w:lineRule="auto"/>
              <w:ind w:firstLine="0"/>
              <w:jc w:val="left"/>
              <w:rPr>
                <w:rtl/>
              </w:rPr>
            </w:pPr>
            <w:r>
              <w:rPr>
                <w:rFonts w:hint="cs"/>
                <w:rtl/>
              </w:rPr>
              <w:t>(ג)</w:t>
            </w:r>
            <w:r>
              <w:rPr>
                <w:rtl/>
              </w:rPr>
              <w:t xml:space="preserve"> </w:t>
            </w:r>
            <w:r>
              <w:rPr>
                <w:rFonts w:hint="cs"/>
                <w:rtl/>
              </w:rPr>
              <w:t xml:space="preserve">    </w:t>
            </w:r>
            <w:r>
              <w:rPr>
                <w:rtl/>
              </w:rPr>
              <w:t>מי שהפקיד זרע מטעמים רפואיים בטרם מלאו לו 18 שנים רשאי לאחר שהגיע לגיל 1</w:t>
            </w:r>
            <w:r>
              <w:rPr>
                <w:rFonts w:hint="cs"/>
                <w:rtl/>
              </w:rPr>
              <w:t>8</w:t>
            </w:r>
            <w:r>
              <w:rPr>
                <w:rtl/>
              </w:rPr>
              <w:t xml:space="preserve"> למסור לבנק הזרע או למחלקה המוכרת שבהם הפקיד את הזרע הנחיות כאמור</w:t>
            </w:r>
            <w:r>
              <w:rPr>
                <w:rFonts w:hint="cs"/>
                <w:rtl/>
              </w:rPr>
              <w:t xml:space="preserve">. </w:t>
            </w:r>
          </w:p>
        </w:tc>
      </w:tr>
    </w:tbl>
    <w:p w14:paraId="43476056" w14:textId="77777777" w:rsidR="00EA69C8" w:rsidRPr="0066718A" w:rsidRDefault="00EA69C8" w:rsidP="00E430EE">
      <w:pPr>
        <w:rPr>
          <w:rtl/>
        </w:rPr>
      </w:pPr>
    </w:p>
    <w:p w14:paraId="43B82034" w14:textId="77777777" w:rsidR="0066718A" w:rsidRDefault="0066718A" w:rsidP="00E430EE">
      <w:pPr>
        <w:rPr>
          <w:rtl/>
        </w:rPr>
      </w:pPr>
      <w:bookmarkStart w:id="386" w:name="_ETM_Q1_1062421"/>
      <w:bookmarkStart w:id="387" w:name="_ETM_Q1_1062483"/>
      <w:bookmarkStart w:id="388" w:name="_ETM_Q1_1062577"/>
      <w:bookmarkStart w:id="389" w:name="_ETM_Q1_1062640"/>
      <w:bookmarkEnd w:id="386"/>
      <w:bookmarkEnd w:id="387"/>
      <w:bookmarkEnd w:id="388"/>
      <w:bookmarkEnd w:id="389"/>
      <w:r>
        <w:rPr>
          <w:rFonts w:hint="cs"/>
          <w:rtl/>
        </w:rPr>
        <w:lastRenderedPageBreak/>
        <w:t xml:space="preserve">משום כך לא היה צורך בסעיף קטן(ד) שהיה בנוסח הקודם. העמוד 7 בסעיף 6, אנחנו מדברים על נושא השימוש בזרע. לשם הסדר </w:t>
      </w:r>
      <w:bookmarkStart w:id="390" w:name="_ETM_Q1_882567"/>
      <w:bookmarkEnd w:id="390"/>
      <w:r>
        <w:rPr>
          <w:rFonts w:hint="cs"/>
          <w:rtl/>
        </w:rPr>
        <w:t xml:space="preserve">הטוב והדברים נחזור על כמה דברים שהיו פה. </w:t>
      </w:r>
    </w:p>
    <w:p w14:paraId="6D7B3902" w14:textId="77777777" w:rsidR="0066718A" w:rsidRDefault="0066718A" w:rsidP="00E430EE">
      <w:pPr>
        <w:rPr>
          <w:rtl/>
        </w:rPr>
      </w:pPr>
      <w:bookmarkStart w:id="391" w:name="_ETM_Q1_884649"/>
      <w:bookmarkStart w:id="392" w:name="_ETM_Q1_884731"/>
      <w:bookmarkEnd w:id="391"/>
      <w:bookmarkEnd w:id="392"/>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66718A" w14:paraId="0A053358" w14:textId="77777777" w:rsidTr="000F15D7">
        <w:trPr>
          <w:cantSplit/>
          <w:trHeight w:val="557"/>
        </w:trPr>
        <w:tc>
          <w:tcPr>
            <w:tcW w:w="1849" w:type="dxa"/>
            <w:tcMar>
              <w:top w:w="91" w:type="dxa"/>
              <w:left w:w="0" w:type="dxa"/>
              <w:bottom w:w="91" w:type="dxa"/>
              <w:right w:w="0" w:type="dxa"/>
            </w:tcMar>
            <w:hideMark/>
          </w:tcPr>
          <w:p w14:paraId="2C358A10" w14:textId="77777777" w:rsidR="0066718A" w:rsidRDefault="0066718A" w:rsidP="000F15D7">
            <w:pPr>
              <w:keepLines/>
              <w:widowControl w:val="0"/>
              <w:tabs>
                <w:tab w:val="left" w:pos="624"/>
                <w:tab w:val="left" w:pos="1247"/>
              </w:tabs>
              <w:snapToGrid w:val="0"/>
              <w:spacing w:line="276" w:lineRule="auto"/>
              <w:ind w:firstLine="0"/>
              <w:jc w:val="left"/>
              <w:outlineLvl w:val="2"/>
              <w:rPr>
                <w:rtl/>
              </w:rPr>
            </w:pPr>
            <w:bookmarkStart w:id="393" w:name="_ETM_Q1_885830"/>
            <w:bookmarkStart w:id="394" w:name="_ETM_Q1_885944"/>
            <w:bookmarkEnd w:id="393"/>
            <w:bookmarkEnd w:id="394"/>
            <w:r>
              <w:rPr>
                <w:rtl/>
              </w:rPr>
              <w:t>שימוש בזרע של</w:t>
            </w:r>
          </w:p>
          <w:p w14:paraId="19D68014" w14:textId="1CFE6088" w:rsidR="0066718A" w:rsidRDefault="0066718A" w:rsidP="000F15D7">
            <w:pPr>
              <w:keepLines/>
              <w:widowControl w:val="0"/>
              <w:tabs>
                <w:tab w:val="left" w:pos="624"/>
                <w:tab w:val="left" w:pos="1247"/>
              </w:tabs>
              <w:snapToGrid w:val="0"/>
              <w:spacing w:line="276" w:lineRule="auto"/>
              <w:ind w:firstLine="0"/>
              <w:jc w:val="left"/>
              <w:outlineLvl w:val="2"/>
              <w:rPr>
                <w:rFonts w:ascii="Arial" w:eastAsia="Arial Unicode MS" w:hAnsi="Arial"/>
              </w:rPr>
            </w:pPr>
            <w:r>
              <w:rPr>
                <w:rtl/>
              </w:rPr>
              <w:t>נפטר</w:t>
            </w:r>
          </w:p>
        </w:tc>
        <w:tc>
          <w:tcPr>
            <w:tcW w:w="426" w:type="dxa"/>
            <w:hideMark/>
          </w:tcPr>
          <w:p w14:paraId="54FC3A15" w14:textId="10204FA3" w:rsidR="0066718A" w:rsidRDefault="0066718A" w:rsidP="000F15D7">
            <w:pPr>
              <w:keepLines/>
              <w:widowControl w:val="0"/>
              <w:tabs>
                <w:tab w:val="left" w:pos="624"/>
                <w:tab w:val="left" w:pos="1247"/>
              </w:tabs>
              <w:snapToGrid w:val="0"/>
              <w:spacing w:line="276" w:lineRule="auto"/>
              <w:ind w:firstLine="0"/>
              <w:jc w:val="left"/>
              <w:rPr>
                <w:rFonts w:ascii="David" w:eastAsia="Arial Unicode MS" w:hAnsi="David"/>
              </w:rPr>
            </w:pPr>
            <w:r>
              <w:rPr>
                <w:rFonts w:ascii="David" w:eastAsia="Arial Unicode MS" w:hAnsi="David" w:hint="cs"/>
                <w:rtl/>
              </w:rPr>
              <w:t>6</w:t>
            </w:r>
            <w:r>
              <w:rPr>
                <w:rFonts w:ascii="David" w:eastAsia="Arial Unicode MS" w:hAnsi="David"/>
                <w:rtl/>
              </w:rPr>
              <w:t>.</w:t>
            </w:r>
          </w:p>
        </w:tc>
        <w:tc>
          <w:tcPr>
            <w:tcW w:w="7085" w:type="dxa"/>
            <w:tcMar>
              <w:top w:w="91" w:type="dxa"/>
              <w:left w:w="0" w:type="dxa"/>
              <w:bottom w:w="91" w:type="dxa"/>
              <w:right w:w="0" w:type="dxa"/>
            </w:tcMar>
            <w:hideMark/>
          </w:tcPr>
          <w:p w14:paraId="6B4D2805" w14:textId="70FF090B" w:rsidR="0066718A" w:rsidRDefault="0066718A" w:rsidP="000F15D7">
            <w:pPr>
              <w:keepLines/>
              <w:widowControl w:val="0"/>
              <w:tabs>
                <w:tab w:val="left" w:pos="624"/>
                <w:tab w:val="left" w:pos="1247"/>
              </w:tabs>
              <w:snapToGrid w:val="0"/>
              <w:spacing w:line="276" w:lineRule="auto"/>
              <w:ind w:firstLine="0"/>
              <w:jc w:val="left"/>
              <w:rPr>
                <w:rtl/>
              </w:rPr>
            </w:pPr>
            <w:r>
              <w:rPr>
                <w:rFonts w:hint="cs"/>
                <w:rtl/>
              </w:rPr>
              <w:t xml:space="preserve">(א)     </w:t>
            </w:r>
            <w:r>
              <w:rPr>
                <w:rtl/>
              </w:rPr>
              <w:t>שימוש בזרע של נפטר לשם הולדה יבוצע לפי הוראות חוק זה</w:t>
            </w:r>
            <w:r>
              <w:t>.</w:t>
            </w:r>
          </w:p>
        </w:tc>
      </w:tr>
      <w:tr w:rsidR="0066718A" w14:paraId="47A23C24" w14:textId="77777777" w:rsidTr="000F15D7">
        <w:trPr>
          <w:cantSplit/>
          <w:trHeight w:val="557"/>
        </w:trPr>
        <w:tc>
          <w:tcPr>
            <w:tcW w:w="1849" w:type="dxa"/>
            <w:tcMar>
              <w:top w:w="91" w:type="dxa"/>
              <w:left w:w="0" w:type="dxa"/>
              <w:bottom w:w="91" w:type="dxa"/>
              <w:right w:w="0" w:type="dxa"/>
            </w:tcMar>
          </w:tcPr>
          <w:p w14:paraId="048F5D43" w14:textId="77777777" w:rsidR="0066718A" w:rsidRPr="0094489C" w:rsidRDefault="0066718A"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0AF97FDA" w14:textId="77777777" w:rsidR="0066718A" w:rsidRDefault="0066718A"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20AA7DA1" w14:textId="0CFFFE7C" w:rsidR="0066718A" w:rsidRDefault="0066718A" w:rsidP="000F15D7">
            <w:pPr>
              <w:keepLines/>
              <w:widowControl w:val="0"/>
              <w:tabs>
                <w:tab w:val="left" w:pos="624"/>
                <w:tab w:val="left" w:pos="1247"/>
              </w:tabs>
              <w:snapToGrid w:val="0"/>
              <w:spacing w:line="276" w:lineRule="auto"/>
              <w:ind w:firstLine="0"/>
              <w:jc w:val="left"/>
              <w:rPr>
                <w:rtl/>
              </w:rPr>
            </w:pPr>
            <w:r>
              <w:rPr>
                <w:rFonts w:hint="cs"/>
                <w:rtl/>
              </w:rPr>
              <w:t>(ב)</w:t>
            </w:r>
            <w:r>
              <w:t xml:space="preserve"> </w:t>
            </w:r>
            <w:r>
              <w:rPr>
                <w:rFonts w:hint="cs"/>
                <w:rtl/>
              </w:rPr>
              <w:t xml:space="preserve">    </w:t>
            </w:r>
            <w:r>
              <w:rPr>
                <w:rtl/>
              </w:rPr>
              <w:t>לא יעשה אדם שימוש בזרע של נפטר לשם הולדה אלא באישור בכתב של מנהל בנק הזרע או המחלקה המוכרת</w:t>
            </w:r>
            <w:r>
              <w:t>;</w:t>
            </w:r>
          </w:p>
        </w:tc>
      </w:tr>
      <w:tr w:rsidR="0078264E" w14:paraId="24FF12F2" w14:textId="77777777" w:rsidTr="000F15D7">
        <w:trPr>
          <w:cantSplit/>
          <w:trHeight w:val="557"/>
        </w:trPr>
        <w:tc>
          <w:tcPr>
            <w:tcW w:w="1849" w:type="dxa"/>
            <w:tcMar>
              <w:top w:w="91" w:type="dxa"/>
              <w:left w:w="0" w:type="dxa"/>
              <w:bottom w:w="91" w:type="dxa"/>
              <w:right w:w="0" w:type="dxa"/>
            </w:tcMar>
          </w:tcPr>
          <w:p w14:paraId="4B0D95FB" w14:textId="77777777" w:rsidR="0078264E" w:rsidRPr="0094489C" w:rsidRDefault="0078264E"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633F9459" w14:textId="77777777" w:rsidR="0078264E" w:rsidRDefault="0078264E"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192B1631" w14:textId="10401E3C" w:rsidR="0078264E" w:rsidRDefault="0078264E" w:rsidP="000F15D7">
            <w:pPr>
              <w:keepLines/>
              <w:widowControl w:val="0"/>
              <w:tabs>
                <w:tab w:val="left" w:pos="624"/>
                <w:tab w:val="left" w:pos="1247"/>
              </w:tabs>
              <w:snapToGrid w:val="0"/>
              <w:spacing w:line="276" w:lineRule="auto"/>
              <w:ind w:firstLine="0"/>
              <w:jc w:val="left"/>
              <w:rPr>
                <w:rtl/>
              </w:rPr>
            </w:pPr>
            <w:r>
              <w:rPr>
                <w:rFonts w:hint="cs"/>
                <w:rtl/>
              </w:rPr>
              <w:t xml:space="preserve">(ג)     </w:t>
            </w:r>
            <w:r>
              <w:rPr>
                <w:rtl/>
              </w:rPr>
              <w:t>נודע מנהל בנק הזרע או המחלקה המוכרת כי הבקשה טעונה אישור בית המשפט כאמור בסעיף 8</w:t>
            </w:r>
            <w:r>
              <w:rPr>
                <w:rFonts w:hint="cs"/>
                <w:rtl/>
              </w:rPr>
              <w:t>(</w:t>
            </w:r>
            <w:r>
              <w:rPr>
                <w:rtl/>
              </w:rPr>
              <w:t>ג)</w:t>
            </w:r>
            <w:r>
              <w:rPr>
                <w:rFonts w:hint="cs"/>
                <w:rtl/>
              </w:rPr>
              <w:t>(</w:t>
            </w:r>
            <w:r>
              <w:rPr>
                <w:rtl/>
              </w:rPr>
              <w:t>5</w:t>
            </w:r>
            <w:r>
              <w:rPr>
                <w:rFonts w:hint="cs"/>
                <w:rtl/>
              </w:rPr>
              <w:t>)</w:t>
            </w:r>
            <w:r>
              <w:rPr>
                <w:rtl/>
              </w:rPr>
              <w:t xml:space="preserve">, </w:t>
            </w:r>
            <w:r>
              <w:rPr>
                <w:rFonts w:hint="cs"/>
                <w:rtl/>
              </w:rPr>
              <w:t>(</w:t>
            </w:r>
            <w:r>
              <w:rPr>
                <w:rtl/>
              </w:rPr>
              <w:t>ד</w:t>
            </w:r>
            <w:r>
              <w:rPr>
                <w:rFonts w:hint="cs"/>
                <w:rtl/>
              </w:rPr>
              <w:t>)</w:t>
            </w:r>
            <w:r>
              <w:rPr>
                <w:rtl/>
              </w:rPr>
              <w:t xml:space="preserve"> או</w:t>
            </w:r>
            <w:r>
              <w:rPr>
                <w:rFonts w:hint="cs"/>
                <w:rtl/>
              </w:rPr>
              <w:t xml:space="preserve"> (</w:t>
            </w:r>
            <w:r>
              <w:rPr>
                <w:rtl/>
              </w:rPr>
              <w:t>ה</w:t>
            </w:r>
            <w:r>
              <w:rPr>
                <w:rFonts w:hint="cs"/>
                <w:rtl/>
              </w:rPr>
              <w:t>)</w:t>
            </w:r>
            <w:r>
              <w:rPr>
                <w:rtl/>
              </w:rPr>
              <w:t xml:space="preserve"> או כאמור בסעיף 9</w:t>
            </w:r>
            <w:r>
              <w:rPr>
                <w:rFonts w:hint="cs"/>
                <w:rtl/>
              </w:rPr>
              <w:t>,</w:t>
            </w:r>
            <w:r>
              <w:rPr>
                <w:rtl/>
              </w:rPr>
              <w:t xml:space="preserve"> יאשר את הבקשה רק אם היא אושרה על ידי בית המשפט לפי אחד מסעיפים אלו, ובכל מקרה שאושרה כאמור</w:t>
            </w:r>
            <w:r>
              <w:rPr>
                <w:rFonts w:hint="cs"/>
                <w:rtl/>
              </w:rPr>
              <w:t>.</w:t>
            </w:r>
          </w:p>
        </w:tc>
      </w:tr>
    </w:tbl>
    <w:p w14:paraId="7A93C9BC" w14:textId="77777777" w:rsidR="0066718A" w:rsidRPr="0066718A" w:rsidRDefault="0066718A" w:rsidP="00E430EE">
      <w:pPr>
        <w:rPr>
          <w:rtl/>
        </w:rPr>
      </w:pPr>
    </w:p>
    <w:p w14:paraId="1101D63E" w14:textId="77777777" w:rsidR="0078264E" w:rsidRDefault="0078264E" w:rsidP="00E430EE">
      <w:pPr>
        <w:rPr>
          <w:rtl/>
        </w:rPr>
      </w:pPr>
      <w:bookmarkStart w:id="395" w:name="_ETM_Q1_886279"/>
      <w:bookmarkStart w:id="396" w:name="_ETM_Q1_886403"/>
      <w:bookmarkEnd w:id="395"/>
      <w:bookmarkEnd w:id="396"/>
      <w:r>
        <w:rPr>
          <w:rFonts w:hint="cs"/>
          <w:rtl/>
        </w:rPr>
        <w:t xml:space="preserve">כלומר, </w:t>
      </w:r>
      <w:r w:rsidR="00E430EE">
        <w:rPr>
          <w:rFonts w:hint="cs"/>
          <w:rtl/>
        </w:rPr>
        <w:t xml:space="preserve">אין לו שיקול דעת, הוא לא יכול להחליט אם </w:t>
      </w:r>
      <w:bookmarkStart w:id="397" w:name="_ETM_Q1_1069374"/>
      <w:bookmarkEnd w:id="397"/>
      <w:r w:rsidR="00E430EE">
        <w:rPr>
          <w:rFonts w:hint="cs"/>
          <w:rtl/>
        </w:rPr>
        <w:t>הנסיבות ה</w:t>
      </w:r>
      <w:r>
        <w:rPr>
          <w:rFonts w:hint="cs"/>
          <w:rtl/>
        </w:rPr>
        <w:t>ן</w:t>
      </w:r>
      <w:r w:rsidR="00E430EE">
        <w:rPr>
          <w:rFonts w:hint="cs"/>
          <w:rtl/>
        </w:rPr>
        <w:t xml:space="preserve"> כאלה</w:t>
      </w:r>
      <w:r>
        <w:rPr>
          <w:rFonts w:hint="cs"/>
          <w:rtl/>
        </w:rPr>
        <w:t>. צריך להעביר את זה לבית המשפט</w:t>
      </w:r>
      <w:r w:rsidR="00E430EE">
        <w:rPr>
          <w:rFonts w:hint="cs"/>
          <w:rtl/>
        </w:rPr>
        <w:t>, מה שקובע בית המשפט</w:t>
      </w:r>
      <w:r>
        <w:rPr>
          <w:rFonts w:hint="cs"/>
          <w:rtl/>
        </w:rPr>
        <w:t xml:space="preserve"> זה מה שהוא קובע. ואחר כך כמו שאמרנו בסעיף קטן(ד), אמרנו שזה יכול </w:t>
      </w:r>
      <w:bookmarkStart w:id="398" w:name="_ETM_Q1_926566"/>
      <w:bookmarkEnd w:id="398"/>
      <w:r>
        <w:rPr>
          <w:rFonts w:hint="cs"/>
          <w:rtl/>
        </w:rPr>
        <w:t xml:space="preserve">להיות: </w:t>
      </w: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78264E" w14:paraId="567768ED" w14:textId="77777777" w:rsidTr="000F15D7">
        <w:trPr>
          <w:cantSplit/>
          <w:trHeight w:val="557"/>
        </w:trPr>
        <w:tc>
          <w:tcPr>
            <w:tcW w:w="1849" w:type="dxa"/>
            <w:tcMar>
              <w:top w:w="91" w:type="dxa"/>
              <w:left w:w="0" w:type="dxa"/>
              <w:bottom w:w="91" w:type="dxa"/>
              <w:right w:w="0" w:type="dxa"/>
            </w:tcMar>
          </w:tcPr>
          <w:p w14:paraId="7C736C98" w14:textId="77777777" w:rsidR="0078264E" w:rsidRPr="0094489C" w:rsidRDefault="0078264E"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7319FDB9" w14:textId="77777777" w:rsidR="0078264E" w:rsidRDefault="0078264E"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4727A1CF" w14:textId="7F945593" w:rsidR="0078264E" w:rsidRDefault="0078264E" w:rsidP="000F15D7">
            <w:pPr>
              <w:keepLines/>
              <w:widowControl w:val="0"/>
              <w:tabs>
                <w:tab w:val="left" w:pos="624"/>
                <w:tab w:val="left" w:pos="1247"/>
              </w:tabs>
              <w:snapToGrid w:val="0"/>
              <w:spacing w:line="276" w:lineRule="auto"/>
              <w:ind w:firstLine="0"/>
              <w:jc w:val="left"/>
              <w:rPr>
                <w:rtl/>
              </w:rPr>
            </w:pPr>
            <w:r>
              <w:rPr>
                <w:rFonts w:hint="cs"/>
                <w:rtl/>
              </w:rPr>
              <w:t xml:space="preserve">(ד)     </w:t>
            </w:r>
            <w:r>
              <w:rPr>
                <w:rtl/>
              </w:rPr>
              <w:t>הזרעה או הפריה חוץ־גופית מזרע של נפטר לא תיעשה אלא במחלקת פוריות</w:t>
            </w:r>
            <w:r>
              <w:t>.</w:t>
            </w:r>
          </w:p>
        </w:tc>
      </w:tr>
    </w:tbl>
    <w:p w14:paraId="0729FCC3" w14:textId="78A3DF89" w:rsidR="00E430EE" w:rsidRDefault="00E430EE" w:rsidP="0078264E">
      <w:pPr>
        <w:rPr>
          <w:rtl/>
        </w:rPr>
      </w:pPr>
      <w:r>
        <w:rPr>
          <w:rFonts w:hint="cs"/>
          <w:rtl/>
        </w:rPr>
        <w:t xml:space="preserve">זה סעיף 6. </w:t>
      </w:r>
      <w:bookmarkStart w:id="399" w:name="_ETM_Q1_1091347"/>
      <w:bookmarkStart w:id="400" w:name="_ETM_Q1_1091414"/>
      <w:bookmarkEnd w:id="399"/>
      <w:bookmarkEnd w:id="400"/>
    </w:p>
    <w:p w14:paraId="70D26B0D" w14:textId="77777777" w:rsidR="00E430EE" w:rsidRDefault="00E430EE" w:rsidP="00E430EE">
      <w:pPr>
        <w:rPr>
          <w:rtl/>
        </w:rPr>
      </w:pPr>
      <w:bookmarkStart w:id="401" w:name="_ETM_Q1_1092007"/>
      <w:bookmarkStart w:id="402" w:name="_ETM_Q1_1092086"/>
      <w:bookmarkStart w:id="403" w:name="_ETM_Q1_1094648"/>
      <w:bookmarkEnd w:id="401"/>
      <w:bookmarkEnd w:id="402"/>
      <w:bookmarkEnd w:id="403"/>
    </w:p>
    <w:p w14:paraId="5361C3FD" w14:textId="77777777" w:rsidR="00E430EE" w:rsidRDefault="00E430EE" w:rsidP="00E430EE">
      <w:pPr>
        <w:pStyle w:val="a8"/>
        <w:keepNext/>
        <w:rPr>
          <w:rtl/>
        </w:rPr>
      </w:pPr>
      <w:bookmarkStart w:id="404" w:name="ET_manager_5300_24"/>
      <w:r w:rsidRPr="00E430EE">
        <w:rPr>
          <w:rStyle w:val="TagStyle"/>
          <w:rtl/>
        </w:rPr>
        <w:t xml:space="preserve"> &lt;&lt; מנהל &gt;&gt; </w:t>
      </w:r>
      <w:r>
        <w:rPr>
          <w:rtl/>
        </w:rPr>
        <w:t>(היו"ר מירב בן ארי, 09:51)</w:t>
      </w:r>
      <w:r w:rsidRPr="00E430EE">
        <w:rPr>
          <w:rStyle w:val="TagStyle"/>
          <w:rtl/>
        </w:rPr>
        <w:t xml:space="preserve"> &lt;&lt; מנהל &gt;&gt;</w:t>
      </w:r>
      <w:r>
        <w:rPr>
          <w:rtl/>
        </w:rPr>
        <w:t xml:space="preserve">   </w:t>
      </w:r>
      <w:bookmarkEnd w:id="404"/>
    </w:p>
    <w:p w14:paraId="68A89AE6" w14:textId="77777777" w:rsidR="00E430EE" w:rsidRDefault="00E430EE" w:rsidP="00E430EE">
      <w:pPr>
        <w:pStyle w:val="KeepWithNext"/>
        <w:rPr>
          <w:rtl/>
        </w:rPr>
      </w:pPr>
    </w:p>
    <w:p w14:paraId="0E42A169" w14:textId="77777777" w:rsidR="00E430EE" w:rsidRDefault="00E430EE" w:rsidP="00E430EE">
      <w:pPr>
        <w:pStyle w:val="a4"/>
        <w:keepNext/>
        <w:rPr>
          <w:rtl/>
        </w:rPr>
      </w:pPr>
      <w:bookmarkStart w:id="405" w:name="_ETM_Q1_1102243"/>
      <w:bookmarkStart w:id="406" w:name="ET_speaker_6150_23"/>
      <w:bookmarkEnd w:id="405"/>
      <w:r w:rsidRPr="00E430EE">
        <w:rPr>
          <w:rStyle w:val="TagStyle"/>
          <w:rtl/>
        </w:rPr>
        <w:t xml:space="preserve"> &lt;&lt; דובר &gt;&gt; </w:t>
      </w:r>
      <w:r>
        <w:rPr>
          <w:rtl/>
        </w:rPr>
        <w:t>מיכל מרים וולדיגר (הציונות הדתית):</w:t>
      </w:r>
      <w:r w:rsidRPr="00E430EE">
        <w:rPr>
          <w:rStyle w:val="TagStyle"/>
          <w:rtl/>
        </w:rPr>
        <w:t xml:space="preserve"> &lt;&lt; דובר &gt;&gt;</w:t>
      </w:r>
      <w:r>
        <w:rPr>
          <w:rtl/>
        </w:rPr>
        <w:t xml:space="preserve">   </w:t>
      </w:r>
      <w:bookmarkEnd w:id="406"/>
    </w:p>
    <w:p w14:paraId="2D36E1C2" w14:textId="77777777" w:rsidR="00E430EE" w:rsidRDefault="00E430EE" w:rsidP="00E430EE">
      <w:pPr>
        <w:pStyle w:val="KeepWithNext"/>
        <w:rPr>
          <w:rtl/>
        </w:rPr>
      </w:pPr>
    </w:p>
    <w:p w14:paraId="2D7F9430" w14:textId="62DDA820" w:rsidR="00E430EE" w:rsidRDefault="0078264E" w:rsidP="00D3582F">
      <w:pPr>
        <w:rPr>
          <w:rtl/>
        </w:rPr>
      </w:pPr>
      <w:bookmarkStart w:id="407" w:name="_ETM_Q1_1095179"/>
      <w:bookmarkStart w:id="408" w:name="_ETM_Q1_1095226"/>
      <w:bookmarkStart w:id="409" w:name="_ETM_Q1_1054014"/>
      <w:bookmarkEnd w:id="407"/>
      <w:bookmarkEnd w:id="408"/>
      <w:bookmarkEnd w:id="409"/>
      <w:r>
        <w:rPr>
          <w:rFonts w:hint="cs"/>
          <w:rtl/>
        </w:rPr>
        <w:t>באיז</w:t>
      </w:r>
      <w:r w:rsidR="00D3582F">
        <w:rPr>
          <w:rFonts w:hint="cs"/>
          <w:rtl/>
        </w:rPr>
        <w:t>ו</w:t>
      </w:r>
      <w:r>
        <w:rPr>
          <w:rFonts w:hint="cs"/>
          <w:rtl/>
        </w:rPr>
        <w:t xml:space="preserve"> סיטואציה מנהל המחלקה יכול להעביר בלי </w:t>
      </w:r>
      <w:bookmarkStart w:id="410" w:name="_ETM_Q1_947562"/>
      <w:bookmarkEnd w:id="410"/>
      <w:r>
        <w:rPr>
          <w:rFonts w:hint="cs"/>
          <w:rtl/>
        </w:rPr>
        <w:t>בית משפט?</w:t>
      </w:r>
    </w:p>
    <w:p w14:paraId="49FB2EAD" w14:textId="77777777" w:rsidR="0078264E" w:rsidRDefault="0078264E" w:rsidP="00E430EE">
      <w:pPr>
        <w:rPr>
          <w:rtl/>
        </w:rPr>
      </w:pPr>
    </w:p>
    <w:p w14:paraId="1097F717" w14:textId="275CCBD7" w:rsidR="0078264E" w:rsidRDefault="0078264E" w:rsidP="0078264E">
      <w:pPr>
        <w:pStyle w:val="a4"/>
        <w:keepNext/>
        <w:rPr>
          <w:rtl/>
        </w:rPr>
      </w:pPr>
      <w:bookmarkStart w:id="411" w:name="ET_speaker_נעה_בן_שבת_266"/>
      <w:r w:rsidRPr="0078264E">
        <w:rPr>
          <w:rStyle w:val="TagStyle"/>
          <w:rtl/>
        </w:rPr>
        <w:t xml:space="preserve">&lt;&lt; דובר &gt;&gt; </w:t>
      </w:r>
      <w:r>
        <w:rPr>
          <w:rtl/>
        </w:rPr>
        <w:t>נעה בן שבת:</w:t>
      </w:r>
      <w:r w:rsidRPr="0078264E">
        <w:rPr>
          <w:rStyle w:val="TagStyle"/>
          <w:rtl/>
        </w:rPr>
        <w:t xml:space="preserve"> &lt;&lt; דובר &gt;&gt;</w:t>
      </w:r>
      <w:r>
        <w:rPr>
          <w:rtl/>
        </w:rPr>
        <w:t xml:space="preserve">   </w:t>
      </w:r>
      <w:bookmarkEnd w:id="411"/>
    </w:p>
    <w:p w14:paraId="58117317" w14:textId="77777777" w:rsidR="0078264E" w:rsidRDefault="0078264E" w:rsidP="0078264E">
      <w:pPr>
        <w:pStyle w:val="KeepWithNext"/>
        <w:rPr>
          <w:rtl/>
        </w:rPr>
      </w:pPr>
    </w:p>
    <w:p w14:paraId="675FE886" w14:textId="3295B88D" w:rsidR="0078264E" w:rsidRPr="0078264E" w:rsidRDefault="0078264E" w:rsidP="0078264E">
      <w:pPr>
        <w:rPr>
          <w:rtl/>
        </w:rPr>
      </w:pPr>
      <w:r>
        <w:rPr>
          <w:rFonts w:hint="cs"/>
          <w:rtl/>
        </w:rPr>
        <w:t xml:space="preserve">שימוש של בת הזוג </w:t>
      </w:r>
      <w:r w:rsidR="00626FA0">
        <w:rPr>
          <w:rFonts w:hint="cs"/>
          <w:rtl/>
        </w:rPr>
        <w:t xml:space="preserve">בעיקרון </w:t>
      </w:r>
      <w:r>
        <w:rPr>
          <w:rFonts w:hint="cs"/>
          <w:rtl/>
        </w:rPr>
        <w:t xml:space="preserve">הוא ללא </w:t>
      </w:r>
      <w:r w:rsidR="00626FA0">
        <w:rPr>
          <w:rFonts w:hint="cs"/>
          <w:rtl/>
        </w:rPr>
        <w:t xml:space="preserve">אישור של בית משפט. </w:t>
      </w:r>
    </w:p>
    <w:p w14:paraId="1264BE92" w14:textId="77777777" w:rsidR="00E430EE" w:rsidRDefault="00E430EE" w:rsidP="00E430EE">
      <w:pPr>
        <w:rPr>
          <w:rtl/>
        </w:rPr>
      </w:pPr>
      <w:bookmarkStart w:id="412" w:name="_ETM_Q1_1105399"/>
      <w:bookmarkStart w:id="413" w:name="_ETM_Q1_1105493"/>
      <w:bookmarkEnd w:id="412"/>
      <w:bookmarkEnd w:id="413"/>
    </w:p>
    <w:p w14:paraId="3DEFA54E" w14:textId="77777777" w:rsidR="00E430EE" w:rsidRDefault="00E430EE" w:rsidP="00E430EE">
      <w:pPr>
        <w:pStyle w:val="af6"/>
        <w:keepNext/>
        <w:rPr>
          <w:rtl/>
        </w:rPr>
      </w:pPr>
      <w:bookmarkStart w:id="414" w:name="ET_yor_5300_25"/>
      <w:r w:rsidRPr="00E430EE">
        <w:rPr>
          <w:rStyle w:val="TagStyle"/>
          <w:rtl/>
        </w:rPr>
        <w:t xml:space="preserve"> &lt;&lt; יור &gt;&gt; </w:t>
      </w:r>
      <w:r>
        <w:rPr>
          <w:rtl/>
        </w:rPr>
        <w:t>היו"ר מירב בן ארי:</w:t>
      </w:r>
      <w:r w:rsidRPr="00E430EE">
        <w:rPr>
          <w:rStyle w:val="TagStyle"/>
          <w:rtl/>
        </w:rPr>
        <w:t xml:space="preserve"> &lt;&lt; יור &gt;&gt;</w:t>
      </w:r>
      <w:r>
        <w:rPr>
          <w:rtl/>
        </w:rPr>
        <w:t xml:space="preserve">   </w:t>
      </w:r>
      <w:bookmarkEnd w:id="414"/>
    </w:p>
    <w:p w14:paraId="2DA57901" w14:textId="77777777" w:rsidR="00E430EE" w:rsidRDefault="00E430EE" w:rsidP="00E430EE">
      <w:pPr>
        <w:pStyle w:val="KeepWithNext"/>
        <w:rPr>
          <w:rtl/>
        </w:rPr>
      </w:pPr>
    </w:p>
    <w:p w14:paraId="401FE2C5" w14:textId="5159126A" w:rsidR="00E430EE" w:rsidRDefault="00E94435" w:rsidP="00D3582F">
      <w:pPr>
        <w:rPr>
          <w:rtl/>
        </w:rPr>
      </w:pPr>
      <w:bookmarkStart w:id="415" w:name="_ETM_Q1_1106602"/>
      <w:bookmarkEnd w:id="415"/>
      <w:r>
        <w:rPr>
          <w:rFonts w:hint="cs"/>
          <w:rtl/>
        </w:rPr>
        <w:t xml:space="preserve">עם </w:t>
      </w:r>
      <w:r w:rsidR="00E430EE">
        <w:rPr>
          <w:rFonts w:hint="cs"/>
          <w:rtl/>
        </w:rPr>
        <w:t xml:space="preserve">בת זוג אנחנו לא </w:t>
      </w:r>
      <w:bookmarkStart w:id="416" w:name="_ETM_Q1_1109676"/>
      <w:bookmarkEnd w:id="416"/>
      <w:r w:rsidR="00E430EE">
        <w:rPr>
          <w:rFonts w:hint="cs"/>
          <w:rtl/>
        </w:rPr>
        <w:t xml:space="preserve">מחמירים את המצב. </w:t>
      </w:r>
      <w:r>
        <w:rPr>
          <w:rFonts w:hint="cs"/>
          <w:rtl/>
        </w:rPr>
        <w:t>גם היום היא לא צריכה אישור של בית משפט</w:t>
      </w:r>
      <w:r w:rsidR="00D3582F">
        <w:rPr>
          <w:rFonts w:hint="cs"/>
          <w:rtl/>
        </w:rPr>
        <w:t>,</w:t>
      </w:r>
      <w:r>
        <w:rPr>
          <w:rFonts w:hint="cs"/>
          <w:rtl/>
        </w:rPr>
        <w:t xml:space="preserve"> </w:t>
      </w:r>
      <w:r w:rsidR="0016002F">
        <w:rPr>
          <w:rFonts w:hint="cs"/>
          <w:rtl/>
        </w:rPr>
        <w:t xml:space="preserve">היא הבת זוג שלו. </w:t>
      </w:r>
    </w:p>
    <w:p w14:paraId="18047561" w14:textId="77777777" w:rsidR="00E430EE" w:rsidRDefault="00E430EE" w:rsidP="00E430EE">
      <w:pPr>
        <w:rPr>
          <w:rtl/>
        </w:rPr>
      </w:pPr>
      <w:bookmarkStart w:id="417" w:name="_ETM_Q1_1114613"/>
      <w:bookmarkStart w:id="418" w:name="_ETM_Q1_1114691"/>
      <w:bookmarkStart w:id="419" w:name="_ETM_Q1_956688"/>
      <w:bookmarkStart w:id="420" w:name="_ETM_Q1_956796"/>
      <w:bookmarkStart w:id="421" w:name="_ETM_Q1_1121051"/>
      <w:bookmarkEnd w:id="417"/>
      <w:bookmarkEnd w:id="418"/>
      <w:bookmarkEnd w:id="419"/>
      <w:bookmarkEnd w:id="420"/>
      <w:bookmarkEnd w:id="421"/>
    </w:p>
    <w:p w14:paraId="7E17DB3B" w14:textId="77777777" w:rsidR="00E430EE" w:rsidRDefault="00E430EE" w:rsidP="00E430EE">
      <w:pPr>
        <w:pStyle w:val="af9"/>
        <w:keepNext/>
        <w:rPr>
          <w:rtl/>
        </w:rPr>
      </w:pPr>
      <w:bookmarkStart w:id="422" w:name="ET_guest_912481_27"/>
      <w:r w:rsidRPr="00E430EE">
        <w:rPr>
          <w:rStyle w:val="TagStyle"/>
          <w:rtl/>
        </w:rPr>
        <w:t xml:space="preserve"> &lt;&lt; אורח &gt;&gt; </w:t>
      </w:r>
      <w:r>
        <w:rPr>
          <w:rtl/>
        </w:rPr>
        <w:t>מצדה מצלאוי:</w:t>
      </w:r>
      <w:r w:rsidRPr="00E430EE">
        <w:rPr>
          <w:rStyle w:val="TagStyle"/>
          <w:rtl/>
        </w:rPr>
        <w:t xml:space="preserve"> &lt;&lt; אורח &gt;&gt;</w:t>
      </w:r>
      <w:r>
        <w:rPr>
          <w:rtl/>
        </w:rPr>
        <w:t xml:space="preserve">   </w:t>
      </w:r>
      <w:bookmarkEnd w:id="422"/>
    </w:p>
    <w:p w14:paraId="74427432" w14:textId="77777777" w:rsidR="00E430EE" w:rsidRDefault="00E430EE" w:rsidP="00E430EE">
      <w:pPr>
        <w:pStyle w:val="KeepWithNext"/>
        <w:rPr>
          <w:rtl/>
        </w:rPr>
      </w:pPr>
    </w:p>
    <w:p w14:paraId="3470957B" w14:textId="1FA15E80" w:rsidR="00E430EE" w:rsidRDefault="0016002F" w:rsidP="00E430EE">
      <w:pPr>
        <w:rPr>
          <w:rtl/>
        </w:rPr>
      </w:pPr>
      <w:bookmarkStart w:id="423" w:name="_ETM_Q1_1129473"/>
      <w:bookmarkEnd w:id="423"/>
      <w:r>
        <w:rPr>
          <w:rFonts w:hint="cs"/>
          <w:rtl/>
        </w:rPr>
        <w:t xml:space="preserve">המצב המשפטי </w:t>
      </w:r>
      <w:r w:rsidR="00E430EE">
        <w:rPr>
          <w:rFonts w:hint="cs"/>
          <w:rtl/>
        </w:rPr>
        <w:t xml:space="preserve">היום </w:t>
      </w:r>
      <w:r>
        <w:rPr>
          <w:rFonts w:hint="cs"/>
          <w:rtl/>
        </w:rPr>
        <w:t xml:space="preserve">הוא שגם בת זוג וגם הורים צריכים אישור כדי לעשות שימוש בזרע. </w:t>
      </w:r>
    </w:p>
    <w:p w14:paraId="5E235823" w14:textId="77777777" w:rsidR="00E430EE" w:rsidRDefault="00E430EE" w:rsidP="00E430EE">
      <w:pPr>
        <w:rPr>
          <w:rtl/>
        </w:rPr>
      </w:pPr>
      <w:bookmarkStart w:id="424" w:name="_ETM_Q1_1133739"/>
      <w:bookmarkStart w:id="425" w:name="_ETM_Q1_1133833"/>
      <w:bookmarkStart w:id="426" w:name="_ETM_Q1_1134880"/>
      <w:bookmarkEnd w:id="424"/>
      <w:bookmarkEnd w:id="425"/>
      <w:bookmarkEnd w:id="426"/>
    </w:p>
    <w:p w14:paraId="0CF9295C" w14:textId="77777777" w:rsidR="00E430EE" w:rsidRDefault="00E430EE" w:rsidP="00E430EE">
      <w:pPr>
        <w:pStyle w:val="a4"/>
        <w:keepNext/>
        <w:rPr>
          <w:rtl/>
        </w:rPr>
      </w:pPr>
      <w:bookmarkStart w:id="427" w:name="ET_speaker_6150_28"/>
      <w:r w:rsidRPr="00E430EE">
        <w:rPr>
          <w:rStyle w:val="TagStyle"/>
          <w:rtl/>
        </w:rPr>
        <w:t xml:space="preserve"> &lt;&lt; דובר &gt;&gt; </w:t>
      </w:r>
      <w:r>
        <w:rPr>
          <w:rtl/>
        </w:rPr>
        <w:t>מיכל מרים וולדיגר (הציונות הדתית):</w:t>
      </w:r>
      <w:r w:rsidRPr="00E430EE">
        <w:rPr>
          <w:rStyle w:val="TagStyle"/>
          <w:rtl/>
        </w:rPr>
        <w:t xml:space="preserve"> &lt;&lt; דובר &gt;&gt;</w:t>
      </w:r>
      <w:r>
        <w:rPr>
          <w:rtl/>
        </w:rPr>
        <w:t xml:space="preserve">   </w:t>
      </w:r>
      <w:bookmarkEnd w:id="427"/>
    </w:p>
    <w:p w14:paraId="4DB45E73" w14:textId="77777777" w:rsidR="00E430EE" w:rsidRDefault="00E430EE" w:rsidP="00E430EE">
      <w:pPr>
        <w:pStyle w:val="KeepWithNext"/>
        <w:rPr>
          <w:rtl/>
        </w:rPr>
      </w:pPr>
    </w:p>
    <w:p w14:paraId="1B984C2E" w14:textId="33F83389" w:rsidR="00E430EE" w:rsidRDefault="0016002F" w:rsidP="00E430EE">
      <w:pPr>
        <w:rPr>
          <w:rtl/>
        </w:rPr>
      </w:pPr>
      <w:bookmarkStart w:id="428" w:name="_ETM_Q1_1135427"/>
      <w:bookmarkStart w:id="429" w:name="_ETM_Q1_1135474"/>
      <w:bookmarkEnd w:id="428"/>
      <w:bookmarkEnd w:id="429"/>
      <w:r>
        <w:rPr>
          <w:rFonts w:hint="cs"/>
          <w:rtl/>
        </w:rPr>
        <w:t xml:space="preserve">מירב, אנחנו בשימוש אנחנו לא בקצירה. לכן, שאלתי מתי מנהל המחלקה לא יצטרך </w:t>
      </w:r>
      <w:bookmarkStart w:id="430" w:name="_ETM_Q1_982527"/>
      <w:bookmarkEnd w:id="430"/>
      <w:r>
        <w:rPr>
          <w:rFonts w:hint="cs"/>
          <w:rtl/>
        </w:rPr>
        <w:t xml:space="preserve">את אישור בית המשפט </w:t>
      </w:r>
      <w:r w:rsidR="00E430EE">
        <w:rPr>
          <w:rFonts w:hint="cs"/>
          <w:rtl/>
        </w:rPr>
        <w:t xml:space="preserve">אלא ימסור בלי. </w:t>
      </w:r>
      <w:bookmarkStart w:id="431" w:name="_ETM_Q1_1138849"/>
      <w:bookmarkEnd w:id="431"/>
    </w:p>
    <w:p w14:paraId="3CAF317D" w14:textId="77777777" w:rsidR="00E430EE" w:rsidRDefault="00E430EE" w:rsidP="00E430EE">
      <w:pPr>
        <w:rPr>
          <w:rtl/>
        </w:rPr>
      </w:pPr>
      <w:bookmarkStart w:id="432" w:name="_ETM_Q1_1139193"/>
      <w:bookmarkStart w:id="433" w:name="_ETM_Q1_1139255"/>
      <w:bookmarkStart w:id="434" w:name="_ETM_Q1_1141584"/>
      <w:bookmarkEnd w:id="432"/>
      <w:bookmarkEnd w:id="433"/>
      <w:bookmarkEnd w:id="434"/>
    </w:p>
    <w:p w14:paraId="280A6BC4" w14:textId="77777777" w:rsidR="00E430EE" w:rsidRDefault="00E430EE" w:rsidP="00E430EE">
      <w:pPr>
        <w:pStyle w:val="af9"/>
        <w:keepNext/>
        <w:rPr>
          <w:rtl/>
        </w:rPr>
      </w:pPr>
      <w:bookmarkStart w:id="435" w:name="ET_guest_912481_29"/>
      <w:r w:rsidRPr="00E430EE">
        <w:rPr>
          <w:rStyle w:val="TagStyle"/>
          <w:rtl/>
        </w:rPr>
        <w:t xml:space="preserve"> &lt;&lt; אורח &gt;&gt; </w:t>
      </w:r>
      <w:r>
        <w:rPr>
          <w:rtl/>
        </w:rPr>
        <w:t>מצדה מצלאוי:</w:t>
      </w:r>
      <w:r w:rsidRPr="00E430EE">
        <w:rPr>
          <w:rStyle w:val="TagStyle"/>
          <w:rtl/>
        </w:rPr>
        <w:t xml:space="preserve"> &lt;&lt; אורח &gt;&gt;</w:t>
      </w:r>
      <w:r>
        <w:rPr>
          <w:rtl/>
        </w:rPr>
        <w:t xml:space="preserve">   </w:t>
      </w:r>
      <w:bookmarkEnd w:id="435"/>
    </w:p>
    <w:p w14:paraId="32D51280" w14:textId="77777777" w:rsidR="00E430EE" w:rsidRDefault="00E430EE" w:rsidP="00E430EE">
      <w:pPr>
        <w:pStyle w:val="KeepWithNext"/>
        <w:rPr>
          <w:rtl/>
        </w:rPr>
      </w:pPr>
    </w:p>
    <w:p w14:paraId="3333793D" w14:textId="7FD23805" w:rsidR="00E430EE" w:rsidRDefault="0016002F" w:rsidP="00E430EE">
      <w:pPr>
        <w:rPr>
          <w:rtl/>
        </w:rPr>
      </w:pPr>
      <w:bookmarkStart w:id="436" w:name="_ETM_Q1_1142083"/>
      <w:bookmarkStart w:id="437" w:name="_ETM_Q1_1142115"/>
      <w:bookmarkEnd w:id="436"/>
      <w:bookmarkEnd w:id="437"/>
      <w:r>
        <w:rPr>
          <w:rFonts w:hint="cs"/>
          <w:rtl/>
        </w:rPr>
        <w:t xml:space="preserve">מהניסיון שלנו, גם שהצטברו בניהול התיקים של בנות הזוג, אלה התיקים הפחות מורכבים, </w:t>
      </w:r>
      <w:bookmarkStart w:id="438" w:name="_ETM_Q1_989938"/>
      <w:bookmarkEnd w:id="438"/>
      <w:r>
        <w:rPr>
          <w:rFonts w:hint="cs"/>
          <w:rtl/>
        </w:rPr>
        <w:t xml:space="preserve">שמעלים </w:t>
      </w:r>
      <w:r w:rsidR="00E430EE">
        <w:rPr>
          <w:rFonts w:hint="cs"/>
          <w:rtl/>
        </w:rPr>
        <w:t>פחות קשיים</w:t>
      </w:r>
      <w:r>
        <w:rPr>
          <w:rFonts w:hint="cs"/>
          <w:rtl/>
        </w:rPr>
        <w:t xml:space="preserve">. ומטבע הדברים הנחיית יועץ מדברת על המצב </w:t>
      </w:r>
      <w:bookmarkStart w:id="439" w:name="_ETM_Q1_997156"/>
      <w:bookmarkEnd w:id="439"/>
      <w:r>
        <w:rPr>
          <w:rFonts w:hint="cs"/>
          <w:rtl/>
        </w:rPr>
        <w:t>הזה שבת הזוג עושה שימוש כמצב שאליו היא כיוונה.</w:t>
      </w:r>
      <w:bookmarkStart w:id="440" w:name="_ETM_Q1_999555"/>
      <w:bookmarkEnd w:id="440"/>
      <w:r>
        <w:rPr>
          <w:rFonts w:hint="cs"/>
          <w:rtl/>
        </w:rPr>
        <w:t xml:space="preserve"> ולכן, חשבנו שנכון בהצעת החוק הזאת במקרים שמכאן ולהבא להקל ב</w:t>
      </w:r>
      <w:r w:rsidR="00E430EE">
        <w:rPr>
          <w:rFonts w:hint="cs"/>
          <w:rtl/>
        </w:rPr>
        <w:t xml:space="preserve">יחס </w:t>
      </w:r>
      <w:bookmarkStart w:id="441" w:name="_ETM_Q1_1157756"/>
      <w:bookmarkEnd w:id="441"/>
      <w:r w:rsidR="00E430EE">
        <w:rPr>
          <w:rFonts w:hint="cs"/>
          <w:rtl/>
        </w:rPr>
        <w:t>לבנות הזוג ולאפשר</w:t>
      </w:r>
      <w:r>
        <w:rPr>
          <w:rFonts w:hint="cs"/>
          <w:rtl/>
        </w:rPr>
        <w:t xml:space="preserve"> למנהל בנק הזרע לאשר להן את הבקשות. </w:t>
      </w:r>
      <w:bookmarkStart w:id="442" w:name="_ETM_Q1_1004641"/>
      <w:bookmarkEnd w:id="442"/>
      <w:r>
        <w:rPr>
          <w:rFonts w:hint="cs"/>
          <w:rtl/>
        </w:rPr>
        <w:t>אלא אם כן בתסקיר של העובדת הסוציאלית של בית החולים, בדוח שלה, היא חושבת שיש</w:t>
      </w:r>
      <w:r w:rsidR="00E430EE">
        <w:rPr>
          <w:rFonts w:hint="cs"/>
          <w:rtl/>
        </w:rPr>
        <w:t xml:space="preserve"> איזושהי מורכבות</w:t>
      </w:r>
      <w:r>
        <w:rPr>
          <w:rFonts w:hint="cs"/>
          <w:rtl/>
        </w:rPr>
        <w:t xml:space="preserve"> שמצריכה להעביר את הבקשה לשירות</w:t>
      </w:r>
      <w:bookmarkStart w:id="443" w:name="_ETM_Q1_1012772"/>
      <w:bookmarkEnd w:id="443"/>
      <w:r>
        <w:rPr>
          <w:rFonts w:hint="cs"/>
          <w:rtl/>
        </w:rPr>
        <w:t xml:space="preserve"> משפט. </w:t>
      </w:r>
    </w:p>
    <w:p w14:paraId="58BEF09A" w14:textId="77777777" w:rsidR="00E430EE" w:rsidRDefault="00E430EE" w:rsidP="00E430EE">
      <w:pPr>
        <w:rPr>
          <w:rtl/>
        </w:rPr>
      </w:pPr>
      <w:bookmarkStart w:id="444" w:name="_ETM_Q1_1169085"/>
      <w:bookmarkStart w:id="445" w:name="_ETM_Q1_1169163"/>
      <w:bookmarkEnd w:id="444"/>
      <w:bookmarkEnd w:id="445"/>
    </w:p>
    <w:p w14:paraId="30211CD0" w14:textId="77777777" w:rsidR="00E430EE" w:rsidRDefault="00E430EE" w:rsidP="00E430EE">
      <w:pPr>
        <w:pStyle w:val="af6"/>
        <w:keepNext/>
        <w:rPr>
          <w:rtl/>
        </w:rPr>
      </w:pPr>
      <w:bookmarkStart w:id="446" w:name="ET_yor_5300_30"/>
      <w:r w:rsidRPr="00E430EE">
        <w:rPr>
          <w:rStyle w:val="TagStyle"/>
          <w:rtl/>
        </w:rPr>
        <w:lastRenderedPageBreak/>
        <w:t xml:space="preserve"> &lt;&lt; יור &gt;&gt; </w:t>
      </w:r>
      <w:r>
        <w:rPr>
          <w:rtl/>
        </w:rPr>
        <w:t>היו"ר מירב בן ארי:</w:t>
      </w:r>
      <w:r w:rsidRPr="00E430EE">
        <w:rPr>
          <w:rStyle w:val="TagStyle"/>
          <w:rtl/>
        </w:rPr>
        <w:t xml:space="preserve"> &lt;&lt; יור &gt;&gt;</w:t>
      </w:r>
      <w:r>
        <w:rPr>
          <w:rtl/>
        </w:rPr>
        <w:t xml:space="preserve">   </w:t>
      </w:r>
      <w:bookmarkEnd w:id="446"/>
    </w:p>
    <w:p w14:paraId="015B1B60" w14:textId="77777777" w:rsidR="00E430EE" w:rsidRDefault="00E430EE" w:rsidP="00E430EE">
      <w:pPr>
        <w:pStyle w:val="KeepWithNext"/>
        <w:rPr>
          <w:rtl/>
        </w:rPr>
      </w:pPr>
    </w:p>
    <w:p w14:paraId="1F35F41D" w14:textId="639ED6B1" w:rsidR="00E430EE" w:rsidRDefault="0016002F" w:rsidP="00E430EE">
      <w:pPr>
        <w:rPr>
          <w:rtl/>
        </w:rPr>
      </w:pPr>
      <w:bookmarkStart w:id="447" w:name="_ETM_Q1_1170069"/>
      <w:bookmarkEnd w:id="447"/>
      <w:r>
        <w:rPr>
          <w:rFonts w:hint="cs"/>
          <w:rtl/>
        </w:rPr>
        <w:t xml:space="preserve">אני לא מצליחה להבין, </w:t>
      </w:r>
      <w:r w:rsidR="00E430EE">
        <w:rPr>
          <w:rFonts w:hint="cs"/>
          <w:rtl/>
        </w:rPr>
        <w:t xml:space="preserve">למה לא לתת לבת הזוג </w:t>
      </w:r>
      <w:bookmarkStart w:id="448" w:name="_ETM_Q1_1172882"/>
      <w:bookmarkEnd w:id="448"/>
      <w:r w:rsidR="00E430EE">
        <w:rPr>
          <w:rFonts w:hint="cs"/>
          <w:rtl/>
        </w:rPr>
        <w:t>בלי אישור של בית משפט</w:t>
      </w:r>
      <w:r>
        <w:rPr>
          <w:rFonts w:hint="cs"/>
          <w:rtl/>
        </w:rPr>
        <w:t xml:space="preserve">? </w:t>
      </w:r>
    </w:p>
    <w:p w14:paraId="7600B585" w14:textId="77777777" w:rsidR="0016002F" w:rsidRDefault="0016002F" w:rsidP="00E430EE">
      <w:pPr>
        <w:rPr>
          <w:rtl/>
        </w:rPr>
      </w:pPr>
      <w:bookmarkStart w:id="449" w:name="_ETM_Q1_1188227"/>
      <w:bookmarkStart w:id="450" w:name="_ETM_Q1_1188305"/>
      <w:bookmarkStart w:id="451" w:name="_ETM_Q1_1190602"/>
      <w:bookmarkStart w:id="452" w:name="_ETM_Q1_1019129"/>
      <w:bookmarkEnd w:id="449"/>
      <w:bookmarkEnd w:id="450"/>
      <w:bookmarkEnd w:id="451"/>
      <w:bookmarkEnd w:id="452"/>
    </w:p>
    <w:p w14:paraId="1115ED95" w14:textId="2F0668AF" w:rsidR="0016002F" w:rsidRDefault="0016002F" w:rsidP="0016002F">
      <w:pPr>
        <w:pStyle w:val="a4"/>
        <w:keepNext/>
        <w:rPr>
          <w:rtl/>
        </w:rPr>
      </w:pPr>
      <w:bookmarkStart w:id="453" w:name="ET_speaker_6150_267"/>
      <w:r w:rsidRPr="0016002F">
        <w:rPr>
          <w:rStyle w:val="TagStyle"/>
          <w:rtl/>
        </w:rPr>
        <w:t xml:space="preserve"> &lt;&lt; דובר &gt;&gt; </w:t>
      </w:r>
      <w:r>
        <w:rPr>
          <w:rtl/>
        </w:rPr>
        <w:t>מיכל מרים וולדיגר (הציונות הדתית):</w:t>
      </w:r>
      <w:r w:rsidRPr="0016002F">
        <w:rPr>
          <w:rStyle w:val="TagStyle"/>
          <w:rtl/>
        </w:rPr>
        <w:t xml:space="preserve"> &lt;&lt; דובר &gt;&gt;</w:t>
      </w:r>
      <w:r>
        <w:rPr>
          <w:rtl/>
        </w:rPr>
        <w:t xml:space="preserve">   </w:t>
      </w:r>
      <w:bookmarkEnd w:id="453"/>
    </w:p>
    <w:p w14:paraId="158DDDB3" w14:textId="77777777" w:rsidR="0016002F" w:rsidRDefault="0016002F" w:rsidP="0016002F">
      <w:pPr>
        <w:pStyle w:val="KeepWithNext"/>
        <w:rPr>
          <w:rtl/>
        </w:rPr>
      </w:pPr>
    </w:p>
    <w:p w14:paraId="51702183" w14:textId="7218D81F" w:rsidR="0016002F" w:rsidRDefault="0016002F" w:rsidP="0016002F">
      <w:pPr>
        <w:rPr>
          <w:rtl/>
        </w:rPr>
      </w:pPr>
      <w:bookmarkStart w:id="454" w:name="_ETM_Q1_1019659"/>
      <w:bookmarkStart w:id="455" w:name="_ETM_Q1_1019700"/>
      <w:bookmarkEnd w:id="454"/>
      <w:bookmarkEnd w:id="455"/>
      <w:r>
        <w:rPr>
          <w:rFonts w:hint="cs"/>
          <w:rtl/>
        </w:rPr>
        <w:t xml:space="preserve">היא אמרה. </w:t>
      </w:r>
    </w:p>
    <w:p w14:paraId="21E88809" w14:textId="77777777" w:rsidR="0016002F" w:rsidRPr="0016002F" w:rsidRDefault="0016002F" w:rsidP="0016002F">
      <w:pPr>
        <w:rPr>
          <w:rtl/>
        </w:rPr>
      </w:pPr>
      <w:bookmarkStart w:id="456" w:name="_ETM_Q1_1019069"/>
      <w:bookmarkStart w:id="457" w:name="_ETM_Q1_1019143"/>
      <w:bookmarkEnd w:id="456"/>
      <w:bookmarkEnd w:id="457"/>
    </w:p>
    <w:p w14:paraId="5DCE9A80" w14:textId="77777777" w:rsidR="00E430EE" w:rsidRDefault="00E430EE" w:rsidP="00E430EE">
      <w:pPr>
        <w:pStyle w:val="af9"/>
        <w:keepNext/>
        <w:rPr>
          <w:rtl/>
        </w:rPr>
      </w:pPr>
      <w:bookmarkStart w:id="458" w:name="ET_guest_912481_31"/>
      <w:r w:rsidRPr="00E430EE">
        <w:rPr>
          <w:rStyle w:val="TagStyle"/>
          <w:rtl/>
        </w:rPr>
        <w:t xml:space="preserve"> &lt;&lt; אורח &gt;&gt; </w:t>
      </w:r>
      <w:r>
        <w:rPr>
          <w:rtl/>
        </w:rPr>
        <w:t>מצדה מצלאוי:</w:t>
      </w:r>
      <w:r w:rsidRPr="00E430EE">
        <w:rPr>
          <w:rStyle w:val="TagStyle"/>
          <w:rtl/>
        </w:rPr>
        <w:t xml:space="preserve"> &lt;&lt; אורח &gt;&gt;</w:t>
      </w:r>
      <w:r>
        <w:rPr>
          <w:rtl/>
        </w:rPr>
        <w:t xml:space="preserve">   </w:t>
      </w:r>
      <w:bookmarkEnd w:id="458"/>
    </w:p>
    <w:p w14:paraId="5A09FA7D" w14:textId="77777777" w:rsidR="00E430EE" w:rsidRDefault="00E430EE" w:rsidP="00E430EE">
      <w:pPr>
        <w:pStyle w:val="KeepWithNext"/>
        <w:rPr>
          <w:rtl/>
        </w:rPr>
      </w:pPr>
    </w:p>
    <w:p w14:paraId="4BDB6D05" w14:textId="5D8DDACF" w:rsidR="00E430EE" w:rsidRDefault="00D3582F" w:rsidP="00E430EE">
      <w:pPr>
        <w:rPr>
          <w:rtl/>
        </w:rPr>
      </w:pPr>
      <w:bookmarkStart w:id="459" w:name="_ETM_Q1_1191133"/>
      <w:bookmarkStart w:id="460" w:name="_ETM_Q1_1191164"/>
      <w:bookmarkEnd w:id="459"/>
      <w:bookmarkEnd w:id="460"/>
      <w:r>
        <w:rPr>
          <w:rFonts w:hint="cs"/>
          <w:rtl/>
        </w:rPr>
        <w:t xml:space="preserve">היום זה בלי אישור. </w:t>
      </w:r>
      <w:r w:rsidR="0016002F">
        <w:rPr>
          <w:rFonts w:hint="cs"/>
          <w:rtl/>
        </w:rPr>
        <w:t xml:space="preserve">היום החוק קובע שמכאן ולהבא ההסדר העתידי הוא שבנות הזוג יכולות לעשות שימוש בזרע באישור </w:t>
      </w:r>
      <w:bookmarkStart w:id="461" w:name="_ETM_Q1_1030102"/>
      <w:bookmarkEnd w:id="461"/>
      <w:r w:rsidR="0016002F">
        <w:rPr>
          <w:rFonts w:hint="cs"/>
          <w:rtl/>
        </w:rPr>
        <w:t xml:space="preserve">של מנהל בנק הזרע. </w:t>
      </w:r>
    </w:p>
    <w:p w14:paraId="7550147C" w14:textId="77777777" w:rsidR="0016002F" w:rsidRDefault="0016002F" w:rsidP="00E430EE">
      <w:pPr>
        <w:rPr>
          <w:rtl/>
        </w:rPr>
      </w:pPr>
      <w:bookmarkStart w:id="462" w:name="_ETM_Q1_1022994"/>
      <w:bookmarkStart w:id="463" w:name="_ETM_Q1_1023054"/>
      <w:bookmarkEnd w:id="462"/>
      <w:bookmarkEnd w:id="463"/>
    </w:p>
    <w:p w14:paraId="0435FAA3" w14:textId="04B3DD19" w:rsidR="0016002F" w:rsidRDefault="0016002F" w:rsidP="0016002F">
      <w:pPr>
        <w:pStyle w:val="af6"/>
        <w:keepNext/>
        <w:rPr>
          <w:rtl/>
        </w:rPr>
      </w:pPr>
      <w:bookmarkStart w:id="464" w:name="ET_yor_5300_268"/>
      <w:r w:rsidRPr="0016002F">
        <w:rPr>
          <w:rStyle w:val="TagStyle"/>
          <w:rtl/>
        </w:rPr>
        <w:t xml:space="preserve"> &lt;&lt; יור &gt;&gt; </w:t>
      </w:r>
      <w:r>
        <w:rPr>
          <w:rtl/>
        </w:rPr>
        <w:t>היו"ר מירב בן ארי:</w:t>
      </w:r>
      <w:r w:rsidRPr="0016002F">
        <w:rPr>
          <w:rStyle w:val="TagStyle"/>
          <w:rtl/>
        </w:rPr>
        <w:t xml:space="preserve"> &lt;&lt; יור &gt;&gt;</w:t>
      </w:r>
      <w:r>
        <w:rPr>
          <w:rtl/>
        </w:rPr>
        <w:t xml:space="preserve">   </w:t>
      </w:r>
      <w:bookmarkEnd w:id="464"/>
    </w:p>
    <w:p w14:paraId="255D843F" w14:textId="77777777" w:rsidR="0016002F" w:rsidRDefault="0016002F" w:rsidP="0016002F">
      <w:pPr>
        <w:pStyle w:val="KeepWithNext"/>
        <w:rPr>
          <w:rtl/>
        </w:rPr>
      </w:pPr>
    </w:p>
    <w:p w14:paraId="60E06A57" w14:textId="505E5F6D" w:rsidR="0016002F" w:rsidRDefault="0016002F" w:rsidP="0016002F">
      <w:pPr>
        <w:rPr>
          <w:rtl/>
        </w:rPr>
      </w:pPr>
      <w:r>
        <w:rPr>
          <w:rFonts w:hint="cs"/>
          <w:rtl/>
        </w:rPr>
        <w:t xml:space="preserve">גם בשימוש וגם בקצירה. </w:t>
      </w:r>
    </w:p>
    <w:p w14:paraId="71ADDBB1" w14:textId="77777777" w:rsidR="0016002F" w:rsidRPr="0016002F" w:rsidRDefault="0016002F" w:rsidP="0016002F">
      <w:pPr>
        <w:rPr>
          <w:rtl/>
        </w:rPr>
      </w:pPr>
      <w:bookmarkStart w:id="465" w:name="_ETM_Q1_1025782"/>
      <w:bookmarkStart w:id="466" w:name="_ETM_Q1_1025867"/>
      <w:bookmarkEnd w:id="465"/>
      <w:bookmarkEnd w:id="466"/>
    </w:p>
    <w:p w14:paraId="3BF229F7" w14:textId="77777777" w:rsidR="00E430EE" w:rsidRDefault="00E430EE" w:rsidP="00E430EE">
      <w:pPr>
        <w:pStyle w:val="a4"/>
        <w:keepNext/>
        <w:rPr>
          <w:rtl/>
        </w:rPr>
      </w:pPr>
      <w:bookmarkStart w:id="467" w:name="ET_speaker_נעה_בן_שבת_32"/>
      <w:r w:rsidRPr="00E430EE">
        <w:rPr>
          <w:rStyle w:val="TagStyle"/>
          <w:rtl/>
        </w:rPr>
        <w:t xml:space="preserve"> &lt;&lt; דובר &gt;&gt; </w:t>
      </w:r>
      <w:r>
        <w:rPr>
          <w:rtl/>
        </w:rPr>
        <w:t>נעה בן שבת:</w:t>
      </w:r>
      <w:r w:rsidRPr="00E430EE">
        <w:rPr>
          <w:rStyle w:val="TagStyle"/>
          <w:rtl/>
        </w:rPr>
        <w:t xml:space="preserve"> &lt;&lt; דובר &gt;&gt;</w:t>
      </w:r>
      <w:r>
        <w:rPr>
          <w:rtl/>
        </w:rPr>
        <w:t xml:space="preserve">   </w:t>
      </w:r>
      <w:bookmarkEnd w:id="467"/>
    </w:p>
    <w:p w14:paraId="5440B7B4" w14:textId="77777777" w:rsidR="00E430EE" w:rsidRDefault="00E430EE" w:rsidP="00E430EE">
      <w:pPr>
        <w:pStyle w:val="KeepWithNext"/>
        <w:rPr>
          <w:rtl/>
        </w:rPr>
      </w:pPr>
    </w:p>
    <w:p w14:paraId="51D45F76" w14:textId="6A74CC87" w:rsidR="00E430EE" w:rsidRDefault="0016002F" w:rsidP="00E430EE">
      <w:pPr>
        <w:rPr>
          <w:rtl/>
        </w:rPr>
      </w:pPr>
      <w:bookmarkStart w:id="468" w:name="_ETM_Q1_1193493"/>
      <w:bookmarkStart w:id="469" w:name="_ETM_Q1_1194758"/>
      <w:bookmarkEnd w:id="468"/>
      <w:bookmarkEnd w:id="469"/>
      <w:r>
        <w:rPr>
          <w:rFonts w:hint="cs"/>
          <w:rtl/>
        </w:rPr>
        <w:t>יש</w:t>
      </w:r>
      <w:bookmarkStart w:id="470" w:name="_ETM_Q1_1032614"/>
      <w:bookmarkEnd w:id="470"/>
      <w:r w:rsidR="007B066D">
        <w:rPr>
          <w:rFonts w:hint="cs"/>
          <w:rtl/>
        </w:rPr>
        <w:t xml:space="preserve"> מקרים שבהם הן כן יידרשו לאישור בית משפט. אם ההורים </w:t>
      </w:r>
      <w:bookmarkStart w:id="471" w:name="_ETM_Q1_1036048"/>
      <w:bookmarkEnd w:id="471"/>
      <w:r w:rsidR="007B066D">
        <w:rPr>
          <w:rFonts w:hint="cs"/>
          <w:rtl/>
        </w:rPr>
        <w:t>טוענים שהנפטר התנגד או שלא מתקיים התנאים הנדרשים ב</w:t>
      </w:r>
      <w:r w:rsidR="00E430EE">
        <w:rPr>
          <w:rFonts w:hint="cs"/>
          <w:rtl/>
        </w:rPr>
        <w:t>תנאי הזכאות</w:t>
      </w:r>
      <w:r w:rsidR="007B066D">
        <w:rPr>
          <w:rFonts w:hint="cs"/>
          <w:rtl/>
        </w:rPr>
        <w:t>.</w:t>
      </w:r>
      <w:r w:rsidR="00E430EE">
        <w:rPr>
          <w:rFonts w:hint="cs"/>
          <w:rtl/>
        </w:rPr>
        <w:t xml:space="preserve"> או במקרה שדוח העובד</w:t>
      </w:r>
      <w:r w:rsidR="007B066D">
        <w:rPr>
          <w:rFonts w:hint="cs"/>
          <w:rtl/>
        </w:rPr>
        <w:t>ה</w:t>
      </w:r>
      <w:r w:rsidR="00E430EE">
        <w:rPr>
          <w:rFonts w:hint="cs"/>
          <w:rtl/>
        </w:rPr>
        <w:t xml:space="preserve"> הסוציאלית</w:t>
      </w:r>
      <w:r w:rsidR="007B066D">
        <w:rPr>
          <w:rFonts w:hint="cs"/>
          <w:rtl/>
        </w:rPr>
        <w:t xml:space="preserve"> </w:t>
      </w:r>
      <w:r w:rsidR="007B066D">
        <w:rPr>
          <w:rtl/>
        </w:rPr>
        <w:t>–</w:t>
      </w:r>
      <w:r w:rsidR="007B066D">
        <w:rPr>
          <w:rFonts w:hint="cs"/>
          <w:rtl/>
        </w:rPr>
        <w:t xml:space="preserve"> זה מקרה מאוד חשוב </w:t>
      </w:r>
      <w:r w:rsidR="007B066D">
        <w:rPr>
          <w:rtl/>
        </w:rPr>
        <w:t>–</w:t>
      </w:r>
      <w:r w:rsidR="007B066D">
        <w:rPr>
          <w:rFonts w:hint="cs"/>
          <w:rtl/>
        </w:rPr>
        <w:t xml:space="preserve"> בבית החולים </w:t>
      </w:r>
      <w:bookmarkStart w:id="472" w:name="_ETM_Q1_1052103"/>
      <w:bookmarkEnd w:id="472"/>
      <w:r w:rsidR="007B066D">
        <w:rPr>
          <w:rFonts w:hint="cs"/>
          <w:rtl/>
        </w:rPr>
        <w:t>מ</w:t>
      </w:r>
      <w:r w:rsidR="00E430EE">
        <w:rPr>
          <w:rFonts w:hint="cs"/>
          <w:rtl/>
        </w:rPr>
        <w:t xml:space="preserve">עיד שיש </w:t>
      </w:r>
      <w:bookmarkStart w:id="473" w:name="_ETM_Q1_1204993"/>
      <w:bookmarkEnd w:id="473"/>
      <w:r w:rsidR="007B066D">
        <w:rPr>
          <w:rFonts w:hint="cs"/>
          <w:rtl/>
        </w:rPr>
        <w:t xml:space="preserve">קשיים. </w:t>
      </w:r>
      <w:bookmarkStart w:id="474" w:name="_ETM_Q1_1049116"/>
      <w:bookmarkEnd w:id="474"/>
    </w:p>
    <w:p w14:paraId="6F4DC670" w14:textId="77777777" w:rsidR="007B066D" w:rsidRDefault="007B066D" w:rsidP="00E430EE">
      <w:pPr>
        <w:rPr>
          <w:rtl/>
        </w:rPr>
      </w:pPr>
      <w:bookmarkStart w:id="475" w:name="_ETM_Q1_1049182"/>
      <w:bookmarkEnd w:id="475"/>
    </w:p>
    <w:p w14:paraId="68796B63" w14:textId="2CD2F8CC" w:rsidR="007B066D" w:rsidRDefault="007B066D" w:rsidP="007B066D">
      <w:pPr>
        <w:pStyle w:val="af6"/>
        <w:keepNext/>
        <w:rPr>
          <w:rtl/>
        </w:rPr>
      </w:pPr>
      <w:bookmarkStart w:id="476" w:name="ET_yor_5300_269"/>
      <w:r w:rsidRPr="007B066D">
        <w:rPr>
          <w:rStyle w:val="TagStyle"/>
          <w:rtl/>
        </w:rPr>
        <w:t xml:space="preserve"> &lt;&lt; יור &gt;&gt; </w:t>
      </w:r>
      <w:r>
        <w:rPr>
          <w:rtl/>
        </w:rPr>
        <w:t>היו"ר מירב בן ארי:</w:t>
      </w:r>
      <w:r w:rsidRPr="007B066D">
        <w:rPr>
          <w:rStyle w:val="TagStyle"/>
          <w:rtl/>
        </w:rPr>
        <w:t xml:space="preserve"> &lt;&lt; יור &gt;&gt;</w:t>
      </w:r>
      <w:r>
        <w:rPr>
          <w:rtl/>
        </w:rPr>
        <w:t xml:space="preserve">   </w:t>
      </w:r>
      <w:bookmarkEnd w:id="476"/>
    </w:p>
    <w:p w14:paraId="114E9D96" w14:textId="77777777" w:rsidR="007B066D" w:rsidRDefault="007B066D" w:rsidP="007B066D">
      <w:pPr>
        <w:pStyle w:val="KeepWithNext"/>
        <w:rPr>
          <w:rtl/>
        </w:rPr>
      </w:pPr>
    </w:p>
    <w:p w14:paraId="7D75064D" w14:textId="1804E9E3" w:rsidR="007B066D" w:rsidRPr="007B066D" w:rsidRDefault="007B066D" w:rsidP="007B066D">
      <w:r>
        <w:rPr>
          <w:rFonts w:hint="cs"/>
          <w:rtl/>
        </w:rPr>
        <w:t xml:space="preserve">זה מה שמצדה אמרה. </w:t>
      </w:r>
    </w:p>
    <w:p w14:paraId="5B5F215C" w14:textId="77777777" w:rsidR="00E430EE" w:rsidRDefault="00E430EE" w:rsidP="00E430EE">
      <w:pPr>
        <w:pStyle w:val="afe"/>
        <w:ind w:left="1080" w:firstLine="0"/>
      </w:pPr>
      <w:bookmarkStart w:id="477" w:name="_ETM_Q1_1206337"/>
      <w:bookmarkStart w:id="478" w:name="_ETM_Q1_1206415"/>
      <w:bookmarkStart w:id="479" w:name="_ETM_Q1_1207587"/>
      <w:bookmarkEnd w:id="477"/>
      <w:bookmarkEnd w:id="478"/>
      <w:bookmarkEnd w:id="479"/>
    </w:p>
    <w:p w14:paraId="6B8FAB0C" w14:textId="77777777" w:rsidR="00E430EE" w:rsidRDefault="00E430EE" w:rsidP="00E430EE">
      <w:pPr>
        <w:pStyle w:val="a4"/>
        <w:keepNext/>
      </w:pPr>
      <w:bookmarkStart w:id="480" w:name="ET_speaker_6150_33"/>
      <w:r w:rsidRPr="00E430EE">
        <w:rPr>
          <w:rStyle w:val="TagStyle"/>
          <w:rtl/>
        </w:rPr>
        <w:t xml:space="preserve"> &lt;&lt; דובר &gt;&gt; </w:t>
      </w:r>
      <w:r>
        <w:rPr>
          <w:rtl/>
        </w:rPr>
        <w:t>מיכל מרים וולדיגר (הציונות הדתית):</w:t>
      </w:r>
      <w:r w:rsidRPr="00E430EE">
        <w:rPr>
          <w:rStyle w:val="TagStyle"/>
          <w:rtl/>
        </w:rPr>
        <w:t xml:space="preserve"> &lt;&lt; דובר &gt;&gt;</w:t>
      </w:r>
      <w:r>
        <w:rPr>
          <w:rtl/>
        </w:rPr>
        <w:t xml:space="preserve">   </w:t>
      </w:r>
      <w:bookmarkEnd w:id="480"/>
    </w:p>
    <w:p w14:paraId="01A1E965" w14:textId="77777777" w:rsidR="00E430EE" w:rsidRDefault="00E430EE" w:rsidP="00E430EE">
      <w:pPr>
        <w:pStyle w:val="KeepWithNext"/>
        <w:rPr>
          <w:rtl/>
        </w:rPr>
      </w:pPr>
    </w:p>
    <w:p w14:paraId="3B8368E3" w14:textId="6FB35FD2" w:rsidR="00E430EE" w:rsidRDefault="00E430EE" w:rsidP="00E430EE">
      <w:pPr>
        <w:rPr>
          <w:rtl/>
        </w:rPr>
      </w:pPr>
      <w:bookmarkStart w:id="481" w:name="_ETM_Q1_1208166"/>
      <w:bookmarkStart w:id="482" w:name="_ETM_Q1_1208228"/>
      <w:bookmarkEnd w:id="481"/>
      <w:bookmarkEnd w:id="482"/>
      <w:r>
        <w:rPr>
          <w:rFonts w:hint="cs"/>
          <w:rtl/>
        </w:rPr>
        <w:t>ברירת המחדל היא כן</w:t>
      </w:r>
      <w:r w:rsidR="007B066D">
        <w:rPr>
          <w:rFonts w:hint="cs"/>
          <w:rtl/>
        </w:rPr>
        <w:t xml:space="preserve">, אלא אם הוכח אחרת, שזה נוגד </w:t>
      </w:r>
      <w:r w:rsidR="009D6386">
        <w:rPr>
          <w:rFonts w:hint="cs"/>
          <w:rtl/>
        </w:rPr>
        <w:t xml:space="preserve">את ההיגיון, שצריך להוכיח שכן </w:t>
      </w:r>
      <w:r>
        <w:rPr>
          <w:rFonts w:hint="cs"/>
          <w:rtl/>
        </w:rPr>
        <w:t xml:space="preserve">ולא הפוך. </w:t>
      </w:r>
    </w:p>
    <w:p w14:paraId="3B5B91DA" w14:textId="77777777" w:rsidR="00E430EE" w:rsidRDefault="00E430EE" w:rsidP="00E430EE">
      <w:pPr>
        <w:rPr>
          <w:rtl/>
        </w:rPr>
      </w:pPr>
      <w:bookmarkStart w:id="483" w:name="_ETM_Q1_1229729"/>
      <w:bookmarkStart w:id="484" w:name="_ETM_Q1_1229792"/>
      <w:bookmarkStart w:id="485" w:name="_ETM_Q1_1239495"/>
      <w:bookmarkEnd w:id="483"/>
      <w:bookmarkEnd w:id="484"/>
      <w:bookmarkEnd w:id="485"/>
    </w:p>
    <w:p w14:paraId="42F71EC7" w14:textId="77777777" w:rsidR="00E430EE" w:rsidRDefault="00E430EE" w:rsidP="00E430EE">
      <w:pPr>
        <w:pStyle w:val="af9"/>
        <w:keepNext/>
        <w:rPr>
          <w:rtl/>
        </w:rPr>
      </w:pPr>
      <w:bookmarkStart w:id="486" w:name="ET_guest_912591_34"/>
      <w:r w:rsidRPr="00E430EE">
        <w:rPr>
          <w:rStyle w:val="TagStyle"/>
          <w:rtl/>
        </w:rPr>
        <w:t xml:space="preserve"> &lt;&lt; אורח &gt;&gt; </w:t>
      </w:r>
      <w:r>
        <w:rPr>
          <w:rtl/>
        </w:rPr>
        <w:t>אביטל ונטורה בר- איתן:</w:t>
      </w:r>
      <w:r w:rsidRPr="00E430EE">
        <w:rPr>
          <w:rStyle w:val="TagStyle"/>
          <w:rtl/>
        </w:rPr>
        <w:t xml:space="preserve"> &lt;&lt; אורח &gt;&gt;</w:t>
      </w:r>
      <w:r>
        <w:rPr>
          <w:rtl/>
        </w:rPr>
        <w:t xml:space="preserve">   </w:t>
      </w:r>
      <w:bookmarkEnd w:id="486"/>
    </w:p>
    <w:p w14:paraId="1D64962E" w14:textId="77777777" w:rsidR="00E430EE" w:rsidRDefault="00E430EE" w:rsidP="00E430EE">
      <w:pPr>
        <w:pStyle w:val="KeepWithNext"/>
        <w:rPr>
          <w:rtl/>
        </w:rPr>
      </w:pPr>
    </w:p>
    <w:p w14:paraId="752DDCCD" w14:textId="4E858441" w:rsidR="008B2AD8" w:rsidRDefault="008B2AD8" w:rsidP="008B2AD8">
      <w:pPr>
        <w:rPr>
          <w:rtl/>
        </w:rPr>
      </w:pPr>
      <w:bookmarkStart w:id="487" w:name="_ETM_Q1_1061744"/>
      <w:bookmarkStart w:id="488" w:name="_ETM_Q1_1061845"/>
      <w:bookmarkEnd w:id="487"/>
      <w:bookmarkEnd w:id="488"/>
      <w:r>
        <w:rPr>
          <w:rFonts w:hint="cs"/>
          <w:rtl/>
        </w:rPr>
        <w:t>צריך להגיד שזה לא עניין של הוכחה, העובדת הסוציאלית בבית החולים לא תוכל להוכיח, היא רק מעלה את הקשיים</w:t>
      </w:r>
      <w:bookmarkStart w:id="489" w:name="_ETM_Q1_1068405"/>
      <w:bookmarkEnd w:id="489"/>
      <w:r>
        <w:rPr>
          <w:rFonts w:hint="cs"/>
          <w:rtl/>
        </w:rPr>
        <w:t xml:space="preserve"> ותפנה אותם לבית המשפט. </w:t>
      </w:r>
    </w:p>
    <w:p w14:paraId="666222D8" w14:textId="77777777" w:rsidR="008B2AD8" w:rsidRDefault="008B2AD8" w:rsidP="008B2AD8">
      <w:pPr>
        <w:rPr>
          <w:rtl/>
        </w:rPr>
      </w:pPr>
    </w:p>
    <w:p w14:paraId="67E530E0" w14:textId="50C1158C" w:rsidR="008B2AD8" w:rsidRDefault="008B2AD8" w:rsidP="008B2AD8">
      <w:pPr>
        <w:pStyle w:val="af6"/>
        <w:keepNext/>
        <w:rPr>
          <w:rtl/>
        </w:rPr>
      </w:pPr>
      <w:bookmarkStart w:id="490" w:name="ET_yor_5300_270"/>
      <w:r w:rsidRPr="008B2AD8">
        <w:rPr>
          <w:rStyle w:val="TagStyle"/>
          <w:rtl/>
        </w:rPr>
        <w:t xml:space="preserve"> &lt;&lt; יור &gt;&gt; </w:t>
      </w:r>
      <w:r>
        <w:rPr>
          <w:rtl/>
        </w:rPr>
        <w:t>היו"ר מירב בן ארי:</w:t>
      </w:r>
      <w:r w:rsidRPr="008B2AD8">
        <w:rPr>
          <w:rStyle w:val="TagStyle"/>
          <w:rtl/>
        </w:rPr>
        <w:t xml:space="preserve"> &lt;&lt; יור &gt;&gt;</w:t>
      </w:r>
      <w:r>
        <w:rPr>
          <w:rtl/>
        </w:rPr>
        <w:t xml:space="preserve">   </w:t>
      </w:r>
      <w:bookmarkEnd w:id="490"/>
    </w:p>
    <w:p w14:paraId="772AF3A8" w14:textId="77777777" w:rsidR="008B2AD8" w:rsidRDefault="008B2AD8" w:rsidP="008B2AD8">
      <w:pPr>
        <w:pStyle w:val="KeepWithNext"/>
        <w:rPr>
          <w:rtl/>
        </w:rPr>
      </w:pPr>
    </w:p>
    <w:p w14:paraId="6DA7D949" w14:textId="2D344C4D" w:rsidR="008B2AD8" w:rsidRPr="008B2AD8" w:rsidRDefault="008B2AD8" w:rsidP="008B2AD8">
      <w:pPr>
        <w:rPr>
          <w:rtl/>
        </w:rPr>
      </w:pPr>
      <w:bookmarkStart w:id="491" w:name="_ETM_Q1_1065898"/>
      <w:bookmarkEnd w:id="491"/>
      <w:r>
        <w:rPr>
          <w:rFonts w:hint="cs"/>
          <w:rtl/>
        </w:rPr>
        <w:t xml:space="preserve">היא לא צריכה, היא </w:t>
      </w:r>
      <w:bookmarkStart w:id="492" w:name="_ETM_Q1_1070539"/>
      <w:bookmarkEnd w:id="492"/>
      <w:r>
        <w:rPr>
          <w:rFonts w:hint="cs"/>
          <w:rtl/>
        </w:rPr>
        <w:t xml:space="preserve">רק מעלה את הקשיים. זה מה שהסעיף בחוק אומר. </w:t>
      </w:r>
    </w:p>
    <w:p w14:paraId="3CD091FE" w14:textId="77777777" w:rsidR="008B2AD8" w:rsidRDefault="008B2AD8" w:rsidP="00E430EE">
      <w:pPr>
        <w:rPr>
          <w:rtl/>
        </w:rPr>
      </w:pPr>
      <w:bookmarkStart w:id="493" w:name="_ETM_Q1_1239948"/>
      <w:bookmarkStart w:id="494" w:name="_ETM_Q1_1239995"/>
      <w:bookmarkEnd w:id="493"/>
      <w:bookmarkEnd w:id="494"/>
    </w:p>
    <w:p w14:paraId="76CFF18C" w14:textId="2987EE34" w:rsidR="008B2AD8" w:rsidRDefault="008B2AD8" w:rsidP="008B2AD8">
      <w:pPr>
        <w:pStyle w:val="a4"/>
        <w:keepNext/>
        <w:rPr>
          <w:rtl/>
        </w:rPr>
      </w:pPr>
      <w:bookmarkStart w:id="495" w:name="ET_speaker_6150_271"/>
      <w:r w:rsidRPr="008B2AD8">
        <w:rPr>
          <w:rStyle w:val="TagStyle"/>
          <w:rtl/>
        </w:rPr>
        <w:t xml:space="preserve"> &lt;&lt; דובר &gt;&gt; </w:t>
      </w:r>
      <w:r>
        <w:rPr>
          <w:rtl/>
        </w:rPr>
        <w:t>מיכל מרים וולדיגר (הציונות הדתית):</w:t>
      </w:r>
      <w:r w:rsidRPr="008B2AD8">
        <w:rPr>
          <w:rStyle w:val="TagStyle"/>
          <w:rtl/>
        </w:rPr>
        <w:t xml:space="preserve"> &lt;&lt; דובר &gt;&gt;</w:t>
      </w:r>
      <w:r>
        <w:rPr>
          <w:rtl/>
        </w:rPr>
        <w:t xml:space="preserve">   </w:t>
      </w:r>
      <w:bookmarkEnd w:id="495"/>
    </w:p>
    <w:p w14:paraId="1CE67610" w14:textId="77777777" w:rsidR="008B2AD8" w:rsidRDefault="008B2AD8" w:rsidP="008B2AD8">
      <w:pPr>
        <w:pStyle w:val="KeepWithNext"/>
        <w:rPr>
          <w:rtl/>
        </w:rPr>
      </w:pPr>
    </w:p>
    <w:p w14:paraId="1210D313" w14:textId="30851076" w:rsidR="008B2AD8" w:rsidRDefault="008B2AD8" w:rsidP="008B2AD8">
      <w:pPr>
        <w:rPr>
          <w:rtl/>
        </w:rPr>
      </w:pPr>
      <w:r>
        <w:rPr>
          <w:rFonts w:hint="cs"/>
          <w:rtl/>
        </w:rPr>
        <w:t xml:space="preserve">אם ההורים מתנגדים זה כן </w:t>
      </w:r>
      <w:bookmarkStart w:id="496" w:name="_ETM_Q1_1068981"/>
      <w:bookmarkEnd w:id="496"/>
      <w:r>
        <w:rPr>
          <w:rFonts w:hint="cs"/>
          <w:rtl/>
        </w:rPr>
        <w:t>ילך לבית המשפט. וב</w:t>
      </w:r>
      <w:bookmarkStart w:id="497" w:name="_ETM_Q1_1073117"/>
      <w:bookmarkEnd w:id="497"/>
      <w:r>
        <w:rPr>
          <w:rFonts w:hint="cs"/>
          <w:rtl/>
        </w:rPr>
        <w:t xml:space="preserve">בית המשפט יש הליך הוכחות. </w:t>
      </w:r>
    </w:p>
    <w:p w14:paraId="3E635B59" w14:textId="77777777" w:rsidR="008B2AD8" w:rsidRPr="008B2AD8" w:rsidRDefault="008B2AD8" w:rsidP="008B2AD8">
      <w:pPr>
        <w:rPr>
          <w:rtl/>
        </w:rPr>
      </w:pPr>
      <w:bookmarkStart w:id="498" w:name="_ETM_Q1_1074618"/>
      <w:bookmarkStart w:id="499" w:name="_ETM_Q1_1074702"/>
      <w:bookmarkEnd w:id="498"/>
      <w:bookmarkEnd w:id="499"/>
    </w:p>
    <w:p w14:paraId="1DE6B9AB" w14:textId="77777777" w:rsidR="00E430EE" w:rsidRDefault="00E430EE" w:rsidP="00E430EE">
      <w:pPr>
        <w:pStyle w:val="a4"/>
        <w:keepNext/>
        <w:rPr>
          <w:rtl/>
        </w:rPr>
      </w:pPr>
      <w:bookmarkStart w:id="500" w:name="ET_speaker_נעה_בן_שבת_35"/>
      <w:r w:rsidRPr="00E430EE">
        <w:rPr>
          <w:rStyle w:val="TagStyle"/>
          <w:rtl/>
        </w:rPr>
        <w:t xml:space="preserve"> &lt;&lt; דובר &gt;&gt; </w:t>
      </w:r>
      <w:r>
        <w:rPr>
          <w:rtl/>
        </w:rPr>
        <w:t>נעה בן שבת:</w:t>
      </w:r>
      <w:r w:rsidRPr="00E430EE">
        <w:rPr>
          <w:rStyle w:val="TagStyle"/>
          <w:rtl/>
        </w:rPr>
        <w:t xml:space="preserve"> &lt;&lt; דובר &gt;&gt;</w:t>
      </w:r>
      <w:r>
        <w:rPr>
          <w:rtl/>
        </w:rPr>
        <w:t xml:space="preserve">   </w:t>
      </w:r>
      <w:bookmarkEnd w:id="500"/>
    </w:p>
    <w:p w14:paraId="376D9137" w14:textId="77777777" w:rsidR="00E430EE" w:rsidRDefault="00E430EE" w:rsidP="00E430EE">
      <w:pPr>
        <w:pStyle w:val="KeepWithNext"/>
        <w:rPr>
          <w:rtl/>
        </w:rPr>
      </w:pPr>
    </w:p>
    <w:p w14:paraId="0168B863" w14:textId="5A5FF8DB" w:rsidR="00E430EE" w:rsidRDefault="008B2AD8" w:rsidP="00E430EE">
      <w:pPr>
        <w:rPr>
          <w:rtl/>
        </w:rPr>
      </w:pPr>
      <w:bookmarkStart w:id="501" w:name="_ETM_Q1_1243339"/>
      <w:bookmarkEnd w:id="501"/>
      <w:r>
        <w:rPr>
          <w:rFonts w:hint="cs"/>
          <w:rtl/>
        </w:rPr>
        <w:t xml:space="preserve">אמרנו שאחד התנאים הוא שבת הזוג היא </w:t>
      </w:r>
      <w:r w:rsidR="008256BB">
        <w:rPr>
          <w:rFonts w:hint="cs"/>
          <w:rtl/>
        </w:rPr>
        <w:t>או ת</w:t>
      </w:r>
      <w:r>
        <w:rPr>
          <w:rFonts w:hint="cs"/>
          <w:rtl/>
        </w:rPr>
        <w:t xml:space="preserve">ושבת </w:t>
      </w:r>
      <w:r w:rsidR="008256BB">
        <w:rPr>
          <w:rFonts w:hint="cs"/>
          <w:rtl/>
        </w:rPr>
        <w:t xml:space="preserve">קבע או אזרחית </w:t>
      </w:r>
      <w:r>
        <w:rPr>
          <w:rFonts w:hint="cs"/>
          <w:rtl/>
        </w:rPr>
        <w:t>ישראל</w:t>
      </w:r>
      <w:bookmarkStart w:id="502" w:name="_ETM_Q1_1244801"/>
      <w:bookmarkEnd w:id="502"/>
      <w:r w:rsidR="008256BB">
        <w:rPr>
          <w:rFonts w:hint="cs"/>
          <w:rtl/>
        </w:rPr>
        <w:t xml:space="preserve">ית, אם בן הזוג נפטר בחו"ל והזרע ניטל בחו"ל, </w:t>
      </w:r>
      <w:r w:rsidR="00E430EE">
        <w:rPr>
          <w:rFonts w:hint="cs"/>
          <w:rtl/>
        </w:rPr>
        <w:t xml:space="preserve">היא יכולה </w:t>
      </w:r>
      <w:r w:rsidR="008256BB">
        <w:rPr>
          <w:rFonts w:hint="cs"/>
          <w:rtl/>
        </w:rPr>
        <w:t xml:space="preserve">כמובן </w:t>
      </w:r>
      <w:r w:rsidR="00E430EE">
        <w:rPr>
          <w:rFonts w:hint="cs"/>
          <w:rtl/>
        </w:rPr>
        <w:t>לעשות שימוש בזרע</w:t>
      </w:r>
      <w:r w:rsidR="008256BB">
        <w:rPr>
          <w:rFonts w:hint="cs"/>
          <w:rtl/>
        </w:rPr>
        <w:t xml:space="preserve">. זה לא ייכתב וזאת רק הבהרה שחשוב לי להבהיר. </w:t>
      </w:r>
      <w:r w:rsidR="00E430EE">
        <w:rPr>
          <w:rFonts w:hint="cs"/>
          <w:rtl/>
        </w:rPr>
        <w:t>היא יכולה לעשות שימוש באחת מהפעולות</w:t>
      </w:r>
      <w:bookmarkStart w:id="503" w:name="_ETM_Q1_1261427"/>
      <w:bookmarkEnd w:id="503"/>
      <w:r w:rsidR="008256BB">
        <w:rPr>
          <w:rFonts w:hint="cs"/>
          <w:rtl/>
        </w:rPr>
        <w:t xml:space="preserve">, או של הפריה או הזרעה של הביציות שלה בהליך של הפריה חוץ גופית בזרע לשם השתלתם בה. או השתלה בה של ביציות מתרומת ביציות, </w:t>
      </w:r>
      <w:bookmarkStart w:id="504" w:name="_ETM_Q1_1111342"/>
      <w:bookmarkEnd w:id="504"/>
      <w:r w:rsidR="008256BB">
        <w:rPr>
          <w:rFonts w:hint="cs"/>
          <w:rtl/>
        </w:rPr>
        <w:t>כלומר ההשתלה היא בה</w:t>
      </w:r>
      <w:bookmarkStart w:id="505" w:name="_ETM_Q1_1114517"/>
      <w:bookmarkEnd w:id="505"/>
      <w:r w:rsidR="008256BB">
        <w:rPr>
          <w:rFonts w:hint="cs"/>
          <w:rtl/>
        </w:rPr>
        <w:t xml:space="preserve">. </w:t>
      </w:r>
    </w:p>
    <w:p w14:paraId="19F70CAF" w14:textId="77777777" w:rsidR="008256BB" w:rsidRDefault="008256BB" w:rsidP="00E430EE">
      <w:pPr>
        <w:rPr>
          <w:rtl/>
        </w:rPr>
      </w:pPr>
    </w:p>
    <w:p w14:paraId="0E50CA02" w14:textId="77777777" w:rsidR="008256BB" w:rsidRDefault="008256BB" w:rsidP="00E430EE">
      <w:pPr>
        <w:rPr>
          <w:rtl/>
        </w:rPr>
      </w:pPr>
      <w:r>
        <w:rPr>
          <w:rFonts w:hint="cs"/>
          <w:rtl/>
        </w:rPr>
        <w:t xml:space="preserve">המקרה השלישי, של </w:t>
      </w:r>
      <w:r>
        <w:rPr>
          <w:rtl/>
        </w:rPr>
        <w:t>הפריה של ביציותיה בכפוף להוראות חוק הסכמים לנשיאת עוברים</w:t>
      </w:r>
      <w:r>
        <w:t>.</w:t>
      </w:r>
      <w:r>
        <w:rPr>
          <w:rFonts w:hint="cs"/>
          <w:rtl/>
        </w:rPr>
        <w:t xml:space="preserve"> </w:t>
      </w:r>
      <w:bookmarkStart w:id="506" w:name="_ETM_Q1_1126150"/>
      <w:bookmarkEnd w:id="506"/>
      <w:r>
        <w:rPr>
          <w:rFonts w:hint="cs"/>
          <w:rtl/>
        </w:rPr>
        <w:t>אני מבינה שפרופ' גבע, ביקשת להעיר</w:t>
      </w:r>
      <w:bookmarkStart w:id="507" w:name="_ETM_Q1_1130027"/>
      <w:bookmarkEnd w:id="507"/>
      <w:r>
        <w:rPr>
          <w:rFonts w:hint="cs"/>
          <w:rtl/>
        </w:rPr>
        <w:t xml:space="preserve">. בפסקה (2): </w:t>
      </w:r>
    </w:p>
    <w:p w14:paraId="1CDB7558" w14:textId="77777777" w:rsidR="008256BB" w:rsidRDefault="008256BB" w:rsidP="00E430EE">
      <w:pPr>
        <w:rPr>
          <w:rtl/>
        </w:rPr>
      </w:pPr>
      <w:r>
        <w:rPr>
          <w:rFonts w:hint="cs"/>
          <w:rtl/>
        </w:rPr>
        <w:t xml:space="preserve"> </w:t>
      </w: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
        <w:gridCol w:w="6377"/>
      </w:tblGrid>
      <w:tr w:rsidR="008256BB" w14:paraId="522AE7F7" w14:textId="77777777" w:rsidTr="008256BB">
        <w:trPr>
          <w:cantSplit/>
          <w:trHeight w:val="557"/>
        </w:trPr>
        <w:tc>
          <w:tcPr>
            <w:tcW w:w="1849" w:type="dxa"/>
            <w:tcMar>
              <w:top w:w="91" w:type="dxa"/>
              <w:left w:w="0" w:type="dxa"/>
              <w:bottom w:w="91" w:type="dxa"/>
              <w:right w:w="0" w:type="dxa"/>
            </w:tcMar>
          </w:tcPr>
          <w:p w14:paraId="2A317874" w14:textId="77777777" w:rsidR="008256BB" w:rsidRPr="0094489C" w:rsidRDefault="008256BB"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46E6B88E" w14:textId="77777777" w:rsidR="008256BB" w:rsidRDefault="008256BB"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 w:type="dxa"/>
            <w:tcMar>
              <w:top w:w="91" w:type="dxa"/>
              <w:left w:w="0" w:type="dxa"/>
              <w:bottom w:w="91" w:type="dxa"/>
              <w:right w:w="0" w:type="dxa"/>
            </w:tcMar>
          </w:tcPr>
          <w:p w14:paraId="294E1872" w14:textId="4F137820" w:rsidR="008256BB" w:rsidRPr="008256BB" w:rsidRDefault="008256BB" w:rsidP="000F15D7">
            <w:pPr>
              <w:keepLines/>
              <w:widowControl w:val="0"/>
              <w:tabs>
                <w:tab w:val="left" w:pos="624"/>
                <w:tab w:val="left" w:pos="1247"/>
              </w:tabs>
              <w:snapToGrid w:val="0"/>
              <w:spacing w:line="276" w:lineRule="auto"/>
              <w:ind w:firstLine="0"/>
              <w:jc w:val="left"/>
              <w:rPr>
                <w:rFonts w:ascii="David" w:hAnsi="David"/>
                <w:rtl/>
              </w:rPr>
            </w:pPr>
          </w:p>
        </w:tc>
        <w:tc>
          <w:tcPr>
            <w:tcW w:w="6377" w:type="dxa"/>
          </w:tcPr>
          <w:p w14:paraId="1C430531" w14:textId="46F2202E" w:rsidR="008256BB" w:rsidRPr="008256BB" w:rsidRDefault="008256BB"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 xml:space="preserve">(2)        </w:t>
            </w:r>
            <w:r w:rsidRPr="008256BB">
              <w:rPr>
                <w:rFonts w:ascii="David" w:hAnsi="David"/>
                <w:rtl/>
              </w:rPr>
              <w:t>השתלה בה של ביציות מתרומת ביציות בכפוף להוראות חוק תרומת ביציות</w:t>
            </w:r>
            <w:r w:rsidRPr="008256BB">
              <w:rPr>
                <w:rFonts w:ascii="David" w:hAnsi="David"/>
              </w:rPr>
              <w:t>;</w:t>
            </w:r>
          </w:p>
        </w:tc>
      </w:tr>
    </w:tbl>
    <w:p w14:paraId="7ECCF47F" w14:textId="6812307F" w:rsidR="008256BB" w:rsidRDefault="008256BB" w:rsidP="00E430EE">
      <w:pPr>
        <w:rPr>
          <w:rtl/>
        </w:rPr>
      </w:pPr>
    </w:p>
    <w:p w14:paraId="32B935DD" w14:textId="79C42D02" w:rsidR="008256BB" w:rsidRDefault="008256BB" w:rsidP="008B5CDF">
      <w:pPr>
        <w:rPr>
          <w:rtl/>
        </w:rPr>
      </w:pPr>
      <w:bookmarkStart w:id="508" w:name="_ETM_Q1_1136071"/>
      <w:bookmarkStart w:id="509" w:name="_ETM_Q1_1136209"/>
      <w:bookmarkEnd w:id="508"/>
      <w:bookmarkEnd w:id="509"/>
      <w:r>
        <w:rPr>
          <w:rFonts w:hint="cs"/>
          <w:rtl/>
        </w:rPr>
        <w:t xml:space="preserve">זה אומר </w:t>
      </w:r>
      <w:bookmarkStart w:id="510" w:name="_ETM_Q1_1137927"/>
      <w:bookmarkEnd w:id="510"/>
      <w:r>
        <w:rPr>
          <w:rFonts w:hint="cs"/>
          <w:rtl/>
        </w:rPr>
        <w:t xml:space="preserve">שהביצית לא מחו"ל אלא מישראל. את רוצה להסביר את ההערה? </w:t>
      </w:r>
    </w:p>
    <w:p w14:paraId="2976536E" w14:textId="77777777" w:rsidR="00E430EE" w:rsidRDefault="00E430EE" w:rsidP="00E430EE">
      <w:pPr>
        <w:rPr>
          <w:rtl/>
        </w:rPr>
      </w:pPr>
      <w:bookmarkStart w:id="511" w:name="_ETM_Q1_1266334"/>
      <w:bookmarkStart w:id="512" w:name="_ETM_Q1_1266396"/>
      <w:bookmarkEnd w:id="511"/>
      <w:bookmarkEnd w:id="512"/>
    </w:p>
    <w:p w14:paraId="3B6B75E9" w14:textId="77777777" w:rsidR="00E430EE" w:rsidRDefault="00E430EE" w:rsidP="00E430EE">
      <w:pPr>
        <w:pStyle w:val="af9"/>
        <w:keepNext/>
        <w:rPr>
          <w:rtl/>
        </w:rPr>
      </w:pPr>
      <w:bookmarkStart w:id="513" w:name="ET_guest_912772_36"/>
      <w:r w:rsidRPr="00E430EE">
        <w:rPr>
          <w:rStyle w:val="TagStyle"/>
          <w:rtl/>
        </w:rPr>
        <w:t xml:space="preserve"> &lt;&lt; אורח &gt;&gt; </w:t>
      </w:r>
      <w:r>
        <w:rPr>
          <w:rtl/>
        </w:rPr>
        <w:t>טליה אלדר-גבע:</w:t>
      </w:r>
      <w:r w:rsidRPr="00E430EE">
        <w:rPr>
          <w:rStyle w:val="TagStyle"/>
          <w:rtl/>
        </w:rPr>
        <w:t xml:space="preserve"> &lt;&lt; אורח &gt;&gt;</w:t>
      </w:r>
      <w:r>
        <w:rPr>
          <w:rtl/>
        </w:rPr>
        <w:t xml:space="preserve">   </w:t>
      </w:r>
      <w:bookmarkEnd w:id="513"/>
    </w:p>
    <w:p w14:paraId="24972D8C" w14:textId="77777777" w:rsidR="00E430EE" w:rsidRDefault="00E430EE" w:rsidP="00E430EE">
      <w:pPr>
        <w:pStyle w:val="KeepWithNext"/>
        <w:rPr>
          <w:rtl/>
        </w:rPr>
      </w:pPr>
    </w:p>
    <w:p w14:paraId="56BB1100" w14:textId="2FCB8AAF" w:rsidR="00E430EE" w:rsidRDefault="008256BB" w:rsidP="00E430EE">
      <w:pPr>
        <w:rPr>
          <w:rtl/>
        </w:rPr>
      </w:pPr>
      <w:bookmarkStart w:id="514" w:name="_ETM_Q1_1352955"/>
      <w:bookmarkEnd w:id="514"/>
      <w:r>
        <w:rPr>
          <w:rFonts w:hint="cs"/>
          <w:rtl/>
        </w:rPr>
        <w:t xml:space="preserve">נכון. </w:t>
      </w:r>
      <w:r w:rsidR="00037ADA">
        <w:rPr>
          <w:rFonts w:hint="cs"/>
          <w:rtl/>
        </w:rPr>
        <w:t xml:space="preserve">חוק תרומת ביציות מתייחס רק לביצית שנעשית בארץ על ידי ישראלית. חלק גדול מתרומת ביציות היום, מכיוון </w:t>
      </w:r>
      <w:bookmarkStart w:id="515" w:name="_ETM_Q1_1149628"/>
      <w:bookmarkEnd w:id="515"/>
      <w:r w:rsidR="00037ADA">
        <w:rPr>
          <w:rFonts w:hint="cs"/>
          <w:rtl/>
        </w:rPr>
        <w:t>שאין מספיק תורמות ישראליות, נעשית בתרומת ביציות מחו"ל. ואני לא רואה סיבה לקפח במקרה הזה ולא ל</w:t>
      </w:r>
      <w:bookmarkStart w:id="516" w:name="_ETM_Q1_1158526"/>
      <w:bookmarkEnd w:id="516"/>
      <w:r w:rsidR="00037ADA">
        <w:rPr>
          <w:rFonts w:hint="cs"/>
          <w:rtl/>
        </w:rPr>
        <w:t xml:space="preserve">אפשר שימוש בתרומת ביציות מחו"ל אם זה מקובל על כל </w:t>
      </w:r>
      <w:bookmarkStart w:id="517" w:name="_ETM_Q1_1156690"/>
      <w:bookmarkEnd w:id="517"/>
      <w:r w:rsidR="00037ADA">
        <w:rPr>
          <w:rFonts w:hint="cs"/>
          <w:rtl/>
        </w:rPr>
        <w:t xml:space="preserve">הנוגעים בדבר. </w:t>
      </w:r>
    </w:p>
    <w:p w14:paraId="61880F3B" w14:textId="77777777" w:rsidR="00E430EE" w:rsidRDefault="00E430EE" w:rsidP="00E430EE">
      <w:pPr>
        <w:rPr>
          <w:rtl/>
        </w:rPr>
      </w:pPr>
      <w:bookmarkStart w:id="518" w:name="_ETM_Q1_1360049"/>
      <w:bookmarkStart w:id="519" w:name="_ETM_Q1_1360127"/>
      <w:bookmarkEnd w:id="518"/>
      <w:bookmarkEnd w:id="519"/>
    </w:p>
    <w:p w14:paraId="3BBD294B" w14:textId="77777777" w:rsidR="00E430EE" w:rsidRDefault="00E430EE" w:rsidP="00E430EE">
      <w:pPr>
        <w:pStyle w:val="af6"/>
        <w:keepNext/>
        <w:rPr>
          <w:rtl/>
        </w:rPr>
      </w:pPr>
      <w:bookmarkStart w:id="520" w:name="ET_yor_5300_37"/>
      <w:r w:rsidRPr="00E430EE">
        <w:rPr>
          <w:rStyle w:val="TagStyle"/>
          <w:rtl/>
        </w:rPr>
        <w:t xml:space="preserve"> &lt;&lt; יור &gt;&gt; </w:t>
      </w:r>
      <w:r>
        <w:rPr>
          <w:rtl/>
        </w:rPr>
        <w:t>היו"ר מירב בן ארי:</w:t>
      </w:r>
      <w:r w:rsidRPr="00E430EE">
        <w:rPr>
          <w:rStyle w:val="TagStyle"/>
          <w:rtl/>
        </w:rPr>
        <w:t xml:space="preserve"> &lt;&lt; יור &gt;&gt;</w:t>
      </w:r>
      <w:r>
        <w:rPr>
          <w:rtl/>
        </w:rPr>
        <w:t xml:space="preserve">   </w:t>
      </w:r>
      <w:bookmarkEnd w:id="520"/>
    </w:p>
    <w:p w14:paraId="62E5FA6F" w14:textId="77777777" w:rsidR="00E430EE" w:rsidRDefault="00E430EE" w:rsidP="00E430EE">
      <w:pPr>
        <w:pStyle w:val="KeepWithNext"/>
        <w:rPr>
          <w:rtl/>
        </w:rPr>
      </w:pPr>
    </w:p>
    <w:p w14:paraId="772F7391" w14:textId="0EF19DCC" w:rsidR="00E430EE" w:rsidRDefault="00037ADA" w:rsidP="00037ADA">
      <w:pPr>
        <w:rPr>
          <w:rtl/>
        </w:rPr>
      </w:pPr>
      <w:bookmarkStart w:id="521" w:name="_ETM_Q1_1361314"/>
      <w:bookmarkEnd w:id="521"/>
      <w:r>
        <w:rPr>
          <w:rFonts w:hint="cs"/>
          <w:rtl/>
        </w:rPr>
        <w:t xml:space="preserve">למה אי-אפשר להשתמש בתרומת ביציות מחו"ל? </w:t>
      </w:r>
      <w:bookmarkStart w:id="522" w:name="_ETM_Q1_1161983"/>
      <w:bookmarkStart w:id="523" w:name="_ETM_Q1_1371918"/>
      <w:bookmarkStart w:id="524" w:name="_ETM_Q1_1371981"/>
      <w:bookmarkStart w:id="525" w:name="_ETM_Q1_1372965"/>
      <w:bookmarkStart w:id="526" w:name="_ETM_Q1_1373043"/>
      <w:bookmarkEnd w:id="522"/>
      <w:bookmarkEnd w:id="523"/>
      <w:bookmarkEnd w:id="524"/>
      <w:bookmarkEnd w:id="525"/>
      <w:bookmarkEnd w:id="526"/>
      <w:r>
        <w:rPr>
          <w:rFonts w:hint="cs"/>
          <w:rtl/>
        </w:rPr>
        <w:t xml:space="preserve"> </w:t>
      </w:r>
    </w:p>
    <w:p w14:paraId="20449C62" w14:textId="77777777" w:rsidR="00037ADA" w:rsidRDefault="00037ADA" w:rsidP="00037ADA">
      <w:pPr>
        <w:rPr>
          <w:rtl/>
        </w:rPr>
      </w:pPr>
      <w:bookmarkStart w:id="527" w:name="_ETM_Q1_1168687"/>
      <w:bookmarkStart w:id="528" w:name="_ETM_Q1_1168772"/>
      <w:bookmarkEnd w:id="527"/>
      <w:bookmarkEnd w:id="528"/>
    </w:p>
    <w:p w14:paraId="6765D0ED" w14:textId="6C5EC544" w:rsidR="00037ADA" w:rsidRDefault="00037ADA" w:rsidP="00037ADA">
      <w:pPr>
        <w:pStyle w:val="a4"/>
        <w:keepNext/>
        <w:rPr>
          <w:rtl/>
        </w:rPr>
      </w:pPr>
      <w:bookmarkStart w:id="529" w:name="ET_speaker_נעה_בן_שבת_272"/>
      <w:r w:rsidRPr="00037ADA">
        <w:rPr>
          <w:rStyle w:val="TagStyle"/>
          <w:rtl/>
        </w:rPr>
        <w:t xml:space="preserve"> &lt;&lt; דובר &gt;&gt; </w:t>
      </w:r>
      <w:r>
        <w:rPr>
          <w:rtl/>
        </w:rPr>
        <w:t>נעה בן שבת:</w:t>
      </w:r>
      <w:r w:rsidRPr="00037ADA">
        <w:rPr>
          <w:rStyle w:val="TagStyle"/>
          <w:rtl/>
        </w:rPr>
        <w:t xml:space="preserve"> &lt;&lt; דובר &gt;&gt;</w:t>
      </w:r>
      <w:r>
        <w:rPr>
          <w:rtl/>
        </w:rPr>
        <w:t xml:space="preserve">   </w:t>
      </w:r>
      <w:bookmarkEnd w:id="529"/>
    </w:p>
    <w:p w14:paraId="34334BCD" w14:textId="77777777" w:rsidR="00037ADA" w:rsidRDefault="00037ADA" w:rsidP="00037ADA">
      <w:pPr>
        <w:pStyle w:val="KeepWithNext"/>
        <w:rPr>
          <w:rtl/>
        </w:rPr>
      </w:pPr>
    </w:p>
    <w:p w14:paraId="18139FFE" w14:textId="77E6FB60" w:rsidR="00037ADA" w:rsidRPr="00037ADA" w:rsidRDefault="00037ADA" w:rsidP="00037ADA">
      <w:pPr>
        <w:rPr>
          <w:rtl/>
        </w:rPr>
      </w:pPr>
      <w:r>
        <w:rPr>
          <w:rFonts w:hint="cs"/>
          <w:rtl/>
        </w:rPr>
        <w:t xml:space="preserve">אם אין בעיה למשרד הפנים, יש לנו את הזרע של </w:t>
      </w:r>
      <w:r w:rsidR="0001425D">
        <w:rPr>
          <w:rFonts w:hint="cs"/>
          <w:rtl/>
        </w:rPr>
        <w:t xml:space="preserve">הנפטר ואת תרומת הביציות והאם היא היולדת, </w:t>
      </w:r>
      <w:bookmarkStart w:id="530" w:name="_ETM_Q1_1169180"/>
      <w:bookmarkEnd w:id="530"/>
      <w:r w:rsidR="0001425D">
        <w:rPr>
          <w:rFonts w:hint="cs"/>
          <w:rtl/>
        </w:rPr>
        <w:t xml:space="preserve">אבל בת הזוג היא היולדת. </w:t>
      </w:r>
    </w:p>
    <w:p w14:paraId="7271748A" w14:textId="77777777" w:rsidR="00E430EE" w:rsidRDefault="00E430EE" w:rsidP="00E430EE">
      <w:pPr>
        <w:pStyle w:val="KeepWithNext"/>
        <w:rPr>
          <w:rtl/>
          <w:lang w:eastAsia="he-IL"/>
        </w:rPr>
      </w:pPr>
    </w:p>
    <w:p w14:paraId="0590BD82" w14:textId="77777777" w:rsidR="007F1739" w:rsidRDefault="007F1739" w:rsidP="007F1739">
      <w:pPr>
        <w:pStyle w:val="af9"/>
        <w:keepNext/>
        <w:rPr>
          <w:rtl/>
          <w:lang w:eastAsia="he-IL"/>
        </w:rPr>
      </w:pPr>
      <w:bookmarkStart w:id="531" w:name="ET_guest_912772_38"/>
      <w:r w:rsidRPr="007F1739">
        <w:rPr>
          <w:rStyle w:val="TagStyle"/>
          <w:rtl/>
        </w:rPr>
        <w:t xml:space="preserve"> &lt;&lt; אורח &gt;&gt; </w:t>
      </w:r>
      <w:r>
        <w:rPr>
          <w:rtl/>
          <w:lang w:eastAsia="he-IL"/>
        </w:rPr>
        <w:t>טליה אלדר-גבע:</w:t>
      </w:r>
      <w:r w:rsidRPr="007F1739">
        <w:rPr>
          <w:rStyle w:val="TagStyle"/>
          <w:rtl/>
        </w:rPr>
        <w:t xml:space="preserve"> &lt;&lt; אורח &gt;&gt;</w:t>
      </w:r>
      <w:r>
        <w:rPr>
          <w:rtl/>
          <w:lang w:eastAsia="he-IL"/>
        </w:rPr>
        <w:t xml:space="preserve">   </w:t>
      </w:r>
      <w:bookmarkEnd w:id="531"/>
    </w:p>
    <w:p w14:paraId="1CC2E2F2" w14:textId="77777777" w:rsidR="007F1739" w:rsidRDefault="007F1739" w:rsidP="007F1739">
      <w:pPr>
        <w:pStyle w:val="KeepWithNext"/>
        <w:rPr>
          <w:rtl/>
          <w:lang w:eastAsia="he-IL"/>
        </w:rPr>
      </w:pPr>
    </w:p>
    <w:p w14:paraId="5404FC69" w14:textId="77777777" w:rsidR="0001425D" w:rsidRDefault="0001425D" w:rsidP="007F1739">
      <w:pPr>
        <w:rPr>
          <w:rtl/>
          <w:lang w:eastAsia="he-IL"/>
        </w:rPr>
      </w:pPr>
      <w:bookmarkStart w:id="532" w:name="_ETM_Q1_1484302"/>
      <w:bookmarkStart w:id="533" w:name="_ETM_Q1_1484568"/>
      <w:bookmarkStart w:id="534" w:name="_ETM_Q1_1484615"/>
      <w:bookmarkEnd w:id="532"/>
      <w:bookmarkEnd w:id="533"/>
      <w:bookmarkEnd w:id="534"/>
      <w:r>
        <w:rPr>
          <w:rFonts w:hint="cs"/>
          <w:rtl/>
          <w:lang w:eastAsia="he-IL"/>
        </w:rPr>
        <w:t>כמו בכל תרומת ביציות</w:t>
      </w:r>
      <w:bookmarkStart w:id="535" w:name="_ETM_Q1_1175823"/>
      <w:bookmarkEnd w:id="535"/>
      <w:r>
        <w:rPr>
          <w:rFonts w:hint="cs"/>
          <w:rtl/>
          <w:lang w:eastAsia="he-IL"/>
        </w:rPr>
        <w:t xml:space="preserve">. </w:t>
      </w:r>
    </w:p>
    <w:p w14:paraId="602F299C" w14:textId="77777777" w:rsidR="0001425D" w:rsidRDefault="0001425D" w:rsidP="007F1739">
      <w:pPr>
        <w:rPr>
          <w:rtl/>
          <w:lang w:eastAsia="he-IL"/>
        </w:rPr>
      </w:pPr>
    </w:p>
    <w:p w14:paraId="46AD2531" w14:textId="31C1977D" w:rsidR="0001425D" w:rsidRDefault="0001425D" w:rsidP="0001425D">
      <w:pPr>
        <w:pStyle w:val="af6"/>
        <w:keepNext/>
        <w:rPr>
          <w:rtl/>
        </w:rPr>
      </w:pPr>
      <w:bookmarkStart w:id="536" w:name="ET_yor_5300_273"/>
      <w:r w:rsidRPr="0001425D">
        <w:rPr>
          <w:rStyle w:val="TagStyle"/>
          <w:rtl/>
        </w:rPr>
        <w:t xml:space="preserve"> &lt;&lt; יור &gt;&gt; </w:t>
      </w:r>
      <w:r>
        <w:rPr>
          <w:rtl/>
        </w:rPr>
        <w:t>היו"ר מירב בן ארי:</w:t>
      </w:r>
      <w:r w:rsidRPr="0001425D">
        <w:rPr>
          <w:rStyle w:val="TagStyle"/>
          <w:rtl/>
        </w:rPr>
        <w:t xml:space="preserve"> &lt;&lt; יור &gt;&gt;</w:t>
      </w:r>
      <w:r>
        <w:rPr>
          <w:rtl/>
        </w:rPr>
        <w:t xml:space="preserve">   </w:t>
      </w:r>
      <w:bookmarkEnd w:id="536"/>
    </w:p>
    <w:p w14:paraId="28F75011" w14:textId="77777777" w:rsidR="0001425D" w:rsidRDefault="0001425D" w:rsidP="0001425D">
      <w:pPr>
        <w:pStyle w:val="KeepWithNext"/>
        <w:rPr>
          <w:rtl/>
          <w:lang w:eastAsia="he-IL"/>
        </w:rPr>
      </w:pPr>
    </w:p>
    <w:p w14:paraId="11E69F7F" w14:textId="77777777" w:rsidR="0001425D" w:rsidRDefault="0001425D" w:rsidP="0001425D">
      <w:pPr>
        <w:rPr>
          <w:rtl/>
          <w:lang w:eastAsia="he-IL"/>
        </w:rPr>
      </w:pPr>
      <w:r>
        <w:rPr>
          <w:rFonts w:hint="cs"/>
          <w:rtl/>
          <w:lang w:eastAsia="he-IL"/>
        </w:rPr>
        <w:t xml:space="preserve">כמו חוק תרומת ביצית. </w:t>
      </w:r>
      <w:bookmarkStart w:id="537" w:name="_ETM_Q1_1174496"/>
      <w:bookmarkEnd w:id="537"/>
    </w:p>
    <w:p w14:paraId="215876E0" w14:textId="77777777" w:rsidR="0001425D" w:rsidRDefault="0001425D" w:rsidP="0001425D">
      <w:pPr>
        <w:rPr>
          <w:rtl/>
          <w:lang w:eastAsia="he-IL"/>
        </w:rPr>
      </w:pPr>
      <w:bookmarkStart w:id="538" w:name="_ETM_Q1_1174543"/>
      <w:bookmarkStart w:id="539" w:name="_ETM_Q1_1175279"/>
      <w:bookmarkEnd w:id="538"/>
      <w:bookmarkEnd w:id="539"/>
    </w:p>
    <w:p w14:paraId="7FF7F788" w14:textId="5C32637C" w:rsidR="0001425D" w:rsidRDefault="0001425D" w:rsidP="0001425D">
      <w:pPr>
        <w:pStyle w:val="af9"/>
        <w:keepNext/>
        <w:rPr>
          <w:rtl/>
          <w:lang w:eastAsia="he-IL"/>
        </w:rPr>
      </w:pPr>
      <w:bookmarkStart w:id="540" w:name="_ETM_Q1_1175350"/>
      <w:bookmarkStart w:id="541" w:name="ET_guest_912772_274"/>
      <w:bookmarkEnd w:id="540"/>
      <w:r w:rsidRPr="0001425D">
        <w:rPr>
          <w:rStyle w:val="TagStyle"/>
          <w:rtl/>
        </w:rPr>
        <w:t xml:space="preserve"> &lt;&lt; אורח &gt;&gt; </w:t>
      </w:r>
      <w:r>
        <w:rPr>
          <w:rtl/>
          <w:lang w:eastAsia="he-IL"/>
        </w:rPr>
        <w:t>טליה אלדר-גבע:</w:t>
      </w:r>
      <w:r w:rsidRPr="0001425D">
        <w:rPr>
          <w:rStyle w:val="TagStyle"/>
          <w:rtl/>
        </w:rPr>
        <w:t xml:space="preserve"> &lt;&lt; אורח &gt;&gt;</w:t>
      </w:r>
      <w:r>
        <w:rPr>
          <w:rtl/>
          <w:lang w:eastAsia="he-IL"/>
        </w:rPr>
        <w:t xml:space="preserve">   </w:t>
      </w:r>
      <w:bookmarkEnd w:id="541"/>
    </w:p>
    <w:p w14:paraId="56CE5D08" w14:textId="77777777" w:rsidR="0001425D" w:rsidRDefault="0001425D" w:rsidP="0001425D">
      <w:pPr>
        <w:pStyle w:val="KeepWithNext"/>
        <w:rPr>
          <w:rtl/>
          <w:lang w:eastAsia="he-IL"/>
        </w:rPr>
      </w:pPr>
    </w:p>
    <w:p w14:paraId="1F67FEE0" w14:textId="77777777" w:rsidR="0001425D" w:rsidRDefault="0001425D" w:rsidP="0001425D">
      <w:pPr>
        <w:rPr>
          <w:rtl/>
          <w:lang w:eastAsia="he-IL"/>
        </w:rPr>
      </w:pPr>
      <w:r>
        <w:rPr>
          <w:rFonts w:hint="cs"/>
          <w:rtl/>
          <w:lang w:eastAsia="he-IL"/>
        </w:rPr>
        <w:t>הבעיה שחוק תרומת ביציות לא מתייחס לזה. כתוב שזה רק ביציות מהארץ, ו</w:t>
      </w:r>
      <w:bookmarkStart w:id="542" w:name="_ETM_Q1_1181702"/>
      <w:bookmarkEnd w:id="542"/>
      <w:r w:rsidR="007F1739">
        <w:rPr>
          <w:rFonts w:hint="cs"/>
          <w:rtl/>
          <w:lang w:eastAsia="he-IL"/>
        </w:rPr>
        <w:t xml:space="preserve">אם </w:t>
      </w:r>
      <w:r>
        <w:rPr>
          <w:rFonts w:hint="cs"/>
          <w:rtl/>
          <w:lang w:eastAsia="he-IL"/>
        </w:rPr>
        <w:t xml:space="preserve">כתוב לפי חוק תרומת ביציות זאת אומרת שאי-אפשר להשתמש בביציות מחו"ל. </w:t>
      </w:r>
      <w:bookmarkStart w:id="543" w:name="_ETM_Q1_1493569"/>
      <w:bookmarkEnd w:id="543"/>
    </w:p>
    <w:p w14:paraId="2C673BCA" w14:textId="77777777" w:rsidR="0001425D" w:rsidRDefault="0001425D" w:rsidP="0001425D">
      <w:pPr>
        <w:rPr>
          <w:rtl/>
          <w:lang w:eastAsia="he-IL"/>
        </w:rPr>
      </w:pPr>
      <w:bookmarkStart w:id="544" w:name="_ETM_Q1_1188381"/>
      <w:bookmarkStart w:id="545" w:name="_ETM_Q1_1188447"/>
      <w:bookmarkEnd w:id="544"/>
      <w:bookmarkEnd w:id="545"/>
    </w:p>
    <w:p w14:paraId="740AEB05" w14:textId="3848FFA5" w:rsidR="0001425D" w:rsidRDefault="0001425D" w:rsidP="0001425D">
      <w:pPr>
        <w:pStyle w:val="a4"/>
        <w:keepNext/>
        <w:rPr>
          <w:rtl/>
        </w:rPr>
      </w:pPr>
      <w:bookmarkStart w:id="546" w:name="ET_speaker_6150_275"/>
      <w:r w:rsidRPr="0001425D">
        <w:rPr>
          <w:rStyle w:val="TagStyle"/>
          <w:rtl/>
        </w:rPr>
        <w:t xml:space="preserve"> &lt;&lt; דובר &gt;&gt; </w:t>
      </w:r>
      <w:r>
        <w:rPr>
          <w:rtl/>
        </w:rPr>
        <w:t>מיכל מרים וולדיגר (הציונות הדתית):</w:t>
      </w:r>
      <w:r w:rsidRPr="0001425D">
        <w:rPr>
          <w:rStyle w:val="TagStyle"/>
          <w:rtl/>
        </w:rPr>
        <w:t xml:space="preserve"> &lt;&lt; דובר &gt;&gt;</w:t>
      </w:r>
      <w:r>
        <w:rPr>
          <w:rtl/>
        </w:rPr>
        <w:t xml:space="preserve">   </w:t>
      </w:r>
      <w:bookmarkEnd w:id="546"/>
    </w:p>
    <w:p w14:paraId="0E3B7954" w14:textId="77777777" w:rsidR="0001425D" w:rsidRDefault="0001425D" w:rsidP="0001425D">
      <w:pPr>
        <w:pStyle w:val="KeepWithNext"/>
        <w:rPr>
          <w:rtl/>
          <w:lang w:eastAsia="he-IL"/>
        </w:rPr>
      </w:pPr>
    </w:p>
    <w:p w14:paraId="7B8912A9" w14:textId="4DDB3014" w:rsidR="007F1739" w:rsidRDefault="0001425D" w:rsidP="0001425D">
      <w:pPr>
        <w:rPr>
          <w:rtl/>
          <w:lang w:eastAsia="he-IL"/>
        </w:rPr>
      </w:pPr>
      <w:r>
        <w:rPr>
          <w:rFonts w:hint="cs"/>
          <w:rtl/>
          <w:lang w:eastAsia="he-IL"/>
        </w:rPr>
        <w:t xml:space="preserve">אני אשמח לשמוע את הערה ההלכתית פה. </w:t>
      </w:r>
      <w:bookmarkStart w:id="547" w:name="_ETM_Q1_1187944"/>
      <w:bookmarkEnd w:id="547"/>
      <w:r w:rsidR="007F1739">
        <w:rPr>
          <w:rFonts w:hint="cs"/>
          <w:rtl/>
          <w:lang w:eastAsia="he-IL"/>
        </w:rPr>
        <w:t xml:space="preserve"> </w:t>
      </w:r>
    </w:p>
    <w:p w14:paraId="14DD5C77" w14:textId="77777777" w:rsidR="0001425D" w:rsidRDefault="0001425D" w:rsidP="007F1739">
      <w:pPr>
        <w:rPr>
          <w:rtl/>
          <w:lang w:eastAsia="he-IL"/>
        </w:rPr>
      </w:pPr>
      <w:bookmarkStart w:id="548" w:name="_ETM_Q1_1498647"/>
      <w:bookmarkStart w:id="549" w:name="_ETM_Q1_1498725"/>
      <w:bookmarkEnd w:id="548"/>
      <w:bookmarkEnd w:id="549"/>
    </w:p>
    <w:p w14:paraId="593B714E" w14:textId="4906FEC9" w:rsidR="0001425D" w:rsidRDefault="0001425D" w:rsidP="0001425D">
      <w:pPr>
        <w:pStyle w:val="af9"/>
        <w:keepNext/>
        <w:rPr>
          <w:rtl/>
          <w:lang w:eastAsia="he-IL"/>
        </w:rPr>
      </w:pPr>
      <w:bookmarkStart w:id="550" w:name="_ETM_Q1_1192686"/>
      <w:bookmarkStart w:id="551" w:name="ET_guest_917863_277"/>
      <w:bookmarkEnd w:id="550"/>
      <w:r w:rsidRPr="0001425D">
        <w:rPr>
          <w:rStyle w:val="TagStyle"/>
          <w:rtl/>
        </w:rPr>
        <w:t xml:space="preserve"> &lt;&lt; אורח &gt;&gt; </w:t>
      </w:r>
      <w:r>
        <w:rPr>
          <w:rtl/>
          <w:lang w:eastAsia="he-IL"/>
        </w:rPr>
        <w:t>מיכאל פואה:</w:t>
      </w:r>
      <w:r w:rsidRPr="0001425D">
        <w:rPr>
          <w:rStyle w:val="TagStyle"/>
          <w:rtl/>
        </w:rPr>
        <w:t xml:space="preserve"> &lt;&lt; אורח &gt;&gt;</w:t>
      </w:r>
      <w:r>
        <w:rPr>
          <w:rtl/>
          <w:lang w:eastAsia="he-IL"/>
        </w:rPr>
        <w:t xml:space="preserve">   </w:t>
      </w:r>
      <w:bookmarkEnd w:id="551"/>
    </w:p>
    <w:p w14:paraId="5CCB3A64" w14:textId="77777777" w:rsidR="0001425D" w:rsidRDefault="0001425D" w:rsidP="0001425D">
      <w:pPr>
        <w:pStyle w:val="KeepWithNext"/>
        <w:rPr>
          <w:rtl/>
          <w:lang w:eastAsia="he-IL"/>
        </w:rPr>
      </w:pPr>
    </w:p>
    <w:p w14:paraId="2DB2BB19" w14:textId="28FEDBE3" w:rsidR="0001425D" w:rsidRPr="0001425D" w:rsidRDefault="0001425D" w:rsidP="0001425D">
      <w:pPr>
        <w:rPr>
          <w:rtl/>
          <w:lang w:eastAsia="he-IL"/>
        </w:rPr>
      </w:pPr>
      <w:bookmarkStart w:id="552" w:name="_ETM_Q1_1193317"/>
      <w:bookmarkStart w:id="553" w:name="_ETM_Q1_1193354"/>
      <w:bookmarkEnd w:id="552"/>
      <w:bookmarkEnd w:id="553"/>
      <w:r>
        <w:rPr>
          <w:rFonts w:hint="cs"/>
          <w:rtl/>
          <w:lang w:eastAsia="he-IL"/>
        </w:rPr>
        <w:t xml:space="preserve">צריך להשמיע הערה הלכתית. </w:t>
      </w:r>
    </w:p>
    <w:p w14:paraId="7DA5EB31" w14:textId="77777777" w:rsidR="0001425D" w:rsidRPr="0001425D" w:rsidRDefault="0001425D" w:rsidP="0001425D">
      <w:pPr>
        <w:rPr>
          <w:rtl/>
          <w:lang w:eastAsia="he-IL"/>
        </w:rPr>
      </w:pPr>
      <w:bookmarkStart w:id="554" w:name="_ETM_Q1_1187900"/>
      <w:bookmarkStart w:id="555" w:name="_ETM_Q1_1187945"/>
      <w:bookmarkEnd w:id="554"/>
      <w:bookmarkEnd w:id="555"/>
    </w:p>
    <w:p w14:paraId="4693109B" w14:textId="77777777" w:rsidR="007F1739" w:rsidRDefault="007F1739" w:rsidP="007F1739">
      <w:pPr>
        <w:pStyle w:val="af6"/>
        <w:keepNext/>
        <w:rPr>
          <w:rtl/>
        </w:rPr>
      </w:pPr>
      <w:bookmarkStart w:id="556" w:name="ET_yor_5300_39"/>
      <w:r w:rsidRPr="007F1739">
        <w:rPr>
          <w:rStyle w:val="TagStyle"/>
          <w:rtl/>
        </w:rPr>
        <w:t xml:space="preserve"> &lt;&lt; יור &gt;&gt; </w:t>
      </w:r>
      <w:r>
        <w:rPr>
          <w:rtl/>
        </w:rPr>
        <w:t>היו"ר מירב בן ארי:</w:t>
      </w:r>
      <w:r w:rsidRPr="007F1739">
        <w:rPr>
          <w:rStyle w:val="TagStyle"/>
          <w:rtl/>
        </w:rPr>
        <w:t xml:space="preserve"> &lt;&lt; יור &gt;&gt;</w:t>
      </w:r>
      <w:r>
        <w:rPr>
          <w:rtl/>
        </w:rPr>
        <w:t xml:space="preserve">   </w:t>
      </w:r>
      <w:bookmarkEnd w:id="556"/>
    </w:p>
    <w:p w14:paraId="12F0E5E0" w14:textId="77777777" w:rsidR="007F1739" w:rsidRDefault="007F1739" w:rsidP="007F1739">
      <w:pPr>
        <w:pStyle w:val="KeepWithNext"/>
        <w:rPr>
          <w:rtl/>
          <w:lang w:eastAsia="he-IL"/>
        </w:rPr>
      </w:pPr>
    </w:p>
    <w:p w14:paraId="500EC8FA" w14:textId="77777777" w:rsidR="0001425D" w:rsidRDefault="0001425D" w:rsidP="007F1739">
      <w:pPr>
        <w:rPr>
          <w:rtl/>
          <w:lang w:eastAsia="he-IL"/>
        </w:rPr>
      </w:pPr>
      <w:bookmarkStart w:id="557" w:name="_ETM_Q1_1499631"/>
      <w:bookmarkEnd w:id="557"/>
      <w:r>
        <w:rPr>
          <w:rFonts w:hint="cs"/>
          <w:rtl/>
          <w:lang w:eastAsia="he-IL"/>
        </w:rPr>
        <w:t>שנייה, שנייה, לפני ההערה ההלכתית, תן לי לבדוק את העניין.</w:t>
      </w:r>
    </w:p>
    <w:p w14:paraId="74114039" w14:textId="77777777" w:rsidR="0001425D" w:rsidRDefault="0001425D" w:rsidP="007F1739">
      <w:pPr>
        <w:rPr>
          <w:rtl/>
          <w:lang w:eastAsia="he-IL"/>
        </w:rPr>
      </w:pPr>
    </w:p>
    <w:p w14:paraId="427AFC1E" w14:textId="539F2F06" w:rsidR="0001425D" w:rsidRDefault="0001425D" w:rsidP="0001425D">
      <w:pPr>
        <w:pStyle w:val="af9"/>
        <w:keepNext/>
        <w:rPr>
          <w:rtl/>
          <w:lang w:eastAsia="he-IL"/>
        </w:rPr>
      </w:pPr>
      <w:bookmarkStart w:id="558" w:name="ET_guest_912772_278"/>
      <w:r w:rsidRPr="0001425D">
        <w:rPr>
          <w:rStyle w:val="TagStyle"/>
          <w:rtl/>
        </w:rPr>
        <w:t xml:space="preserve"> &lt;&lt; אורח &gt;&gt; </w:t>
      </w:r>
      <w:r>
        <w:rPr>
          <w:rtl/>
          <w:lang w:eastAsia="he-IL"/>
        </w:rPr>
        <w:t>טליה אלדר-גבע:</w:t>
      </w:r>
      <w:r w:rsidRPr="0001425D">
        <w:rPr>
          <w:rStyle w:val="TagStyle"/>
          <w:rtl/>
        </w:rPr>
        <w:t xml:space="preserve"> &lt;&lt; אורח &gt;&gt;</w:t>
      </w:r>
      <w:r>
        <w:rPr>
          <w:rtl/>
          <w:lang w:eastAsia="he-IL"/>
        </w:rPr>
        <w:t xml:space="preserve">   </w:t>
      </w:r>
      <w:bookmarkEnd w:id="558"/>
    </w:p>
    <w:p w14:paraId="5F51AA1D" w14:textId="77777777" w:rsidR="0001425D" w:rsidRDefault="0001425D" w:rsidP="0001425D">
      <w:pPr>
        <w:pStyle w:val="KeepWithNext"/>
        <w:rPr>
          <w:rtl/>
          <w:lang w:eastAsia="he-IL"/>
        </w:rPr>
      </w:pPr>
    </w:p>
    <w:p w14:paraId="73909CF1" w14:textId="77777777" w:rsidR="0001425D" w:rsidRDefault="0001425D" w:rsidP="0001425D">
      <w:pPr>
        <w:rPr>
          <w:rtl/>
          <w:lang w:eastAsia="he-IL"/>
        </w:rPr>
      </w:pPr>
      <w:r>
        <w:rPr>
          <w:rFonts w:hint="cs"/>
          <w:rtl/>
          <w:lang w:eastAsia="he-IL"/>
        </w:rPr>
        <w:t xml:space="preserve">פשוט לא יהיו מספיק ביציות. </w:t>
      </w:r>
    </w:p>
    <w:p w14:paraId="270EE501" w14:textId="77777777" w:rsidR="0001425D" w:rsidRDefault="0001425D" w:rsidP="0001425D">
      <w:pPr>
        <w:rPr>
          <w:rtl/>
          <w:lang w:eastAsia="he-IL"/>
        </w:rPr>
      </w:pPr>
    </w:p>
    <w:p w14:paraId="5EDBA8BA" w14:textId="0E650A0C" w:rsidR="0001425D" w:rsidRDefault="0001425D" w:rsidP="0001425D">
      <w:pPr>
        <w:pStyle w:val="af6"/>
        <w:keepNext/>
        <w:rPr>
          <w:rtl/>
        </w:rPr>
      </w:pPr>
      <w:bookmarkStart w:id="559" w:name="ET_yor_5300_279"/>
      <w:r w:rsidRPr="0001425D">
        <w:rPr>
          <w:rStyle w:val="TagStyle"/>
          <w:rtl/>
        </w:rPr>
        <w:t xml:space="preserve"> &lt;&lt; יור &gt;&gt; </w:t>
      </w:r>
      <w:r>
        <w:rPr>
          <w:rtl/>
        </w:rPr>
        <w:t>היו"ר מירב בן ארי:</w:t>
      </w:r>
      <w:r w:rsidRPr="0001425D">
        <w:rPr>
          <w:rStyle w:val="TagStyle"/>
          <w:rtl/>
        </w:rPr>
        <w:t xml:space="preserve"> &lt;&lt; יור &gt;&gt;</w:t>
      </w:r>
      <w:r>
        <w:rPr>
          <w:rtl/>
        </w:rPr>
        <w:t xml:space="preserve">   </w:t>
      </w:r>
      <w:bookmarkEnd w:id="559"/>
    </w:p>
    <w:p w14:paraId="670F4013" w14:textId="77777777" w:rsidR="0001425D" w:rsidRDefault="0001425D" w:rsidP="0001425D">
      <w:pPr>
        <w:pStyle w:val="KeepWithNext"/>
        <w:rPr>
          <w:rtl/>
          <w:lang w:eastAsia="he-IL"/>
        </w:rPr>
      </w:pPr>
    </w:p>
    <w:p w14:paraId="3EAF7481" w14:textId="20E5FD34" w:rsidR="007F1739" w:rsidRDefault="0001425D" w:rsidP="008B5CDF">
      <w:pPr>
        <w:rPr>
          <w:rtl/>
          <w:lang w:eastAsia="he-IL"/>
        </w:rPr>
      </w:pPr>
      <w:r>
        <w:rPr>
          <w:rFonts w:hint="cs"/>
          <w:rtl/>
          <w:lang w:eastAsia="he-IL"/>
        </w:rPr>
        <w:t>זה ברור לי. אבל זה חשוב, היום לפי החוק הם יכולים להשתמש בזרע של הנפטר, האם היא זאת שתישא</w:t>
      </w:r>
      <w:bookmarkStart w:id="560" w:name="_ETM_Q1_1204590"/>
      <w:bookmarkEnd w:id="560"/>
      <w:r>
        <w:rPr>
          <w:rFonts w:hint="cs"/>
          <w:rtl/>
          <w:lang w:eastAsia="he-IL"/>
        </w:rPr>
        <w:t xml:space="preserve">. </w:t>
      </w:r>
      <w:r w:rsidR="007F1739">
        <w:rPr>
          <w:rFonts w:hint="cs"/>
          <w:rtl/>
          <w:lang w:eastAsia="he-IL"/>
        </w:rPr>
        <w:t xml:space="preserve">היום </w:t>
      </w:r>
      <w:r>
        <w:rPr>
          <w:rFonts w:hint="cs"/>
          <w:rtl/>
          <w:lang w:eastAsia="he-IL"/>
        </w:rPr>
        <w:t xml:space="preserve">לפי החוק אין </w:t>
      </w:r>
      <w:r w:rsidR="007F1739">
        <w:rPr>
          <w:rFonts w:hint="cs"/>
          <w:rtl/>
          <w:lang w:eastAsia="he-IL"/>
        </w:rPr>
        <w:t>אפשרות ל</w:t>
      </w:r>
      <w:r>
        <w:rPr>
          <w:rFonts w:hint="cs"/>
          <w:rtl/>
          <w:lang w:eastAsia="he-IL"/>
        </w:rPr>
        <w:t xml:space="preserve">הביא </w:t>
      </w:r>
      <w:r w:rsidR="007F1739">
        <w:rPr>
          <w:rFonts w:hint="cs"/>
          <w:rtl/>
          <w:lang w:eastAsia="he-IL"/>
        </w:rPr>
        <w:t xml:space="preserve">ביצית </w:t>
      </w:r>
      <w:bookmarkStart w:id="561" w:name="_ETM_Q1_1506335"/>
      <w:bookmarkEnd w:id="561"/>
      <w:r w:rsidR="007F1739">
        <w:rPr>
          <w:rFonts w:hint="cs"/>
          <w:rtl/>
          <w:lang w:eastAsia="he-IL"/>
        </w:rPr>
        <w:t>מחו"ל</w:t>
      </w:r>
      <w:r>
        <w:rPr>
          <w:rFonts w:hint="cs"/>
          <w:rtl/>
          <w:lang w:eastAsia="he-IL"/>
        </w:rPr>
        <w:t xml:space="preserve">? </w:t>
      </w:r>
    </w:p>
    <w:p w14:paraId="569C8D31" w14:textId="77777777" w:rsidR="0001425D" w:rsidRDefault="0001425D" w:rsidP="0001425D">
      <w:pPr>
        <w:rPr>
          <w:rtl/>
          <w:lang w:eastAsia="he-IL"/>
        </w:rPr>
      </w:pPr>
    </w:p>
    <w:p w14:paraId="38660B85" w14:textId="69AA86D5" w:rsidR="0001425D" w:rsidRDefault="0001425D" w:rsidP="0001425D">
      <w:pPr>
        <w:pStyle w:val="a4"/>
        <w:keepNext/>
        <w:rPr>
          <w:rtl/>
        </w:rPr>
      </w:pPr>
      <w:bookmarkStart w:id="562" w:name="ET_speaker_נעה_בן_שבת_280"/>
      <w:r w:rsidRPr="0001425D">
        <w:rPr>
          <w:rStyle w:val="TagStyle"/>
          <w:rtl/>
        </w:rPr>
        <w:t xml:space="preserve"> &lt;&lt; דובר &gt;&gt; </w:t>
      </w:r>
      <w:r>
        <w:rPr>
          <w:rtl/>
        </w:rPr>
        <w:t>נעה בן שבת:</w:t>
      </w:r>
      <w:r w:rsidRPr="0001425D">
        <w:rPr>
          <w:rStyle w:val="TagStyle"/>
          <w:rtl/>
        </w:rPr>
        <w:t xml:space="preserve"> &lt;&lt; דובר &gt;&gt;</w:t>
      </w:r>
      <w:r>
        <w:rPr>
          <w:rtl/>
        </w:rPr>
        <w:t xml:space="preserve">   </w:t>
      </w:r>
      <w:bookmarkEnd w:id="562"/>
    </w:p>
    <w:p w14:paraId="243A1A1D" w14:textId="77777777" w:rsidR="0001425D" w:rsidRDefault="0001425D" w:rsidP="0001425D">
      <w:pPr>
        <w:pStyle w:val="KeepWithNext"/>
        <w:rPr>
          <w:rtl/>
          <w:lang w:eastAsia="he-IL"/>
        </w:rPr>
      </w:pPr>
    </w:p>
    <w:p w14:paraId="5F2CEF5D" w14:textId="267811EA" w:rsidR="0001425D" w:rsidRDefault="0001425D" w:rsidP="0001425D">
      <w:pPr>
        <w:rPr>
          <w:rtl/>
          <w:lang w:eastAsia="he-IL"/>
        </w:rPr>
      </w:pPr>
      <w:r>
        <w:rPr>
          <w:rFonts w:hint="cs"/>
          <w:rtl/>
          <w:lang w:eastAsia="he-IL"/>
        </w:rPr>
        <w:t xml:space="preserve">לפי חוק תרומת ביציות החוק מתייחס רק לביציות מהארץ. </w:t>
      </w:r>
    </w:p>
    <w:p w14:paraId="59966C79" w14:textId="77777777" w:rsidR="00285F85" w:rsidRDefault="00285F85" w:rsidP="0001425D">
      <w:pPr>
        <w:rPr>
          <w:rtl/>
          <w:lang w:eastAsia="he-IL"/>
        </w:rPr>
      </w:pPr>
    </w:p>
    <w:p w14:paraId="7D72D643" w14:textId="1AD25E88" w:rsidR="0001425D" w:rsidRDefault="0001425D" w:rsidP="0001425D">
      <w:pPr>
        <w:pStyle w:val="af6"/>
        <w:keepNext/>
        <w:rPr>
          <w:rtl/>
        </w:rPr>
      </w:pPr>
      <w:bookmarkStart w:id="563" w:name="_ETM_Q1_1217087"/>
      <w:bookmarkStart w:id="564" w:name="_ETM_Q1_1217207"/>
      <w:bookmarkStart w:id="565" w:name="ET_yor_5300_281"/>
      <w:bookmarkEnd w:id="563"/>
      <w:bookmarkEnd w:id="564"/>
      <w:r w:rsidRPr="0001425D">
        <w:rPr>
          <w:rStyle w:val="TagStyle"/>
          <w:rtl/>
        </w:rPr>
        <w:t xml:space="preserve">&lt;&lt; יור &gt;&gt; </w:t>
      </w:r>
      <w:r>
        <w:rPr>
          <w:rtl/>
        </w:rPr>
        <w:t>היו"ר מירב בן ארי:</w:t>
      </w:r>
      <w:r w:rsidRPr="0001425D">
        <w:rPr>
          <w:rStyle w:val="TagStyle"/>
          <w:rtl/>
        </w:rPr>
        <w:t xml:space="preserve"> &lt;&lt; יור &gt;&gt;</w:t>
      </w:r>
      <w:r>
        <w:rPr>
          <w:rtl/>
        </w:rPr>
        <w:t xml:space="preserve">   </w:t>
      </w:r>
      <w:bookmarkEnd w:id="565"/>
    </w:p>
    <w:p w14:paraId="5015C361" w14:textId="77777777" w:rsidR="0001425D" w:rsidRDefault="0001425D" w:rsidP="0001425D">
      <w:pPr>
        <w:pStyle w:val="KeepWithNext"/>
        <w:rPr>
          <w:rtl/>
          <w:lang w:eastAsia="he-IL"/>
        </w:rPr>
      </w:pPr>
    </w:p>
    <w:p w14:paraId="71C9B8C2" w14:textId="558802B8" w:rsidR="0001425D" w:rsidRDefault="0001425D" w:rsidP="0001425D">
      <w:pPr>
        <w:rPr>
          <w:rtl/>
          <w:lang w:eastAsia="he-IL"/>
        </w:rPr>
      </w:pPr>
      <w:r>
        <w:rPr>
          <w:rFonts w:hint="cs"/>
          <w:rtl/>
          <w:lang w:eastAsia="he-IL"/>
        </w:rPr>
        <w:t xml:space="preserve">אבל אני לא רוצה שזה יהיה רק מהארץ. </w:t>
      </w:r>
      <w:bookmarkStart w:id="566" w:name="_ETM_Q1_1213869"/>
      <w:bookmarkEnd w:id="566"/>
    </w:p>
    <w:p w14:paraId="4671C76B" w14:textId="77777777" w:rsidR="0001425D" w:rsidRDefault="0001425D" w:rsidP="0001425D">
      <w:pPr>
        <w:rPr>
          <w:rtl/>
          <w:lang w:eastAsia="he-IL"/>
        </w:rPr>
      </w:pPr>
      <w:bookmarkStart w:id="567" w:name="_ETM_Q1_1213974"/>
      <w:bookmarkEnd w:id="567"/>
    </w:p>
    <w:p w14:paraId="08669A4A" w14:textId="6171A56F" w:rsidR="0001425D" w:rsidRDefault="0001425D" w:rsidP="0001425D">
      <w:pPr>
        <w:pStyle w:val="a4"/>
        <w:keepNext/>
        <w:rPr>
          <w:rtl/>
        </w:rPr>
      </w:pPr>
      <w:bookmarkStart w:id="568" w:name="ET_speaker_נעה_בן_שבת_282"/>
      <w:r w:rsidRPr="0001425D">
        <w:rPr>
          <w:rStyle w:val="TagStyle"/>
          <w:rtl/>
        </w:rPr>
        <w:t xml:space="preserve">&lt;&lt; דובר &gt;&gt; </w:t>
      </w:r>
      <w:r>
        <w:rPr>
          <w:rtl/>
        </w:rPr>
        <w:t>נעה בן שבת:</w:t>
      </w:r>
      <w:r w:rsidRPr="0001425D">
        <w:rPr>
          <w:rStyle w:val="TagStyle"/>
          <w:rtl/>
        </w:rPr>
        <w:t xml:space="preserve"> &lt;&lt; דובר &gt;&gt;</w:t>
      </w:r>
      <w:r>
        <w:rPr>
          <w:rtl/>
        </w:rPr>
        <w:t xml:space="preserve">   </w:t>
      </w:r>
      <w:bookmarkEnd w:id="568"/>
    </w:p>
    <w:p w14:paraId="3AB0D370" w14:textId="77777777" w:rsidR="0001425D" w:rsidRDefault="0001425D" w:rsidP="0001425D">
      <w:pPr>
        <w:pStyle w:val="KeepWithNext"/>
        <w:rPr>
          <w:rtl/>
          <w:lang w:eastAsia="he-IL"/>
        </w:rPr>
      </w:pPr>
    </w:p>
    <w:p w14:paraId="58CBC88E" w14:textId="3069A24B" w:rsidR="0001425D" w:rsidRDefault="0001425D" w:rsidP="0001425D">
      <w:pPr>
        <w:rPr>
          <w:rtl/>
          <w:lang w:eastAsia="he-IL"/>
        </w:rPr>
      </w:pPr>
      <w:bookmarkStart w:id="569" w:name="_ETM_Q1_1215579"/>
      <w:bookmarkEnd w:id="569"/>
      <w:r>
        <w:rPr>
          <w:rFonts w:hint="cs"/>
          <w:rtl/>
          <w:lang w:eastAsia="he-IL"/>
        </w:rPr>
        <w:t>אפ</w:t>
      </w:r>
      <w:bookmarkStart w:id="570" w:name="_ETM_Q1_1215620"/>
      <w:bookmarkEnd w:id="570"/>
      <w:r>
        <w:rPr>
          <w:rFonts w:hint="cs"/>
          <w:rtl/>
          <w:lang w:eastAsia="he-IL"/>
        </w:rPr>
        <w:t xml:space="preserve">שר להוריד את המילים בכפוף להוראות חוק תרומת ביציות. </w:t>
      </w:r>
    </w:p>
    <w:p w14:paraId="0E25345A" w14:textId="77777777" w:rsidR="0001425D" w:rsidRDefault="0001425D" w:rsidP="0001425D">
      <w:pPr>
        <w:rPr>
          <w:rtl/>
          <w:lang w:eastAsia="he-IL"/>
        </w:rPr>
      </w:pPr>
    </w:p>
    <w:p w14:paraId="34E37292" w14:textId="42BDB71D" w:rsidR="0001425D" w:rsidRDefault="0001425D" w:rsidP="0001425D">
      <w:pPr>
        <w:pStyle w:val="af6"/>
        <w:keepNext/>
        <w:rPr>
          <w:rtl/>
        </w:rPr>
      </w:pPr>
      <w:bookmarkStart w:id="571" w:name="ET_yor_5300_283"/>
      <w:r w:rsidRPr="0001425D">
        <w:rPr>
          <w:rStyle w:val="TagStyle"/>
          <w:rtl/>
        </w:rPr>
        <w:t xml:space="preserve"> &lt;&lt; יור &gt;&gt; </w:t>
      </w:r>
      <w:r>
        <w:rPr>
          <w:rtl/>
        </w:rPr>
        <w:t>היו"ר מירב בן ארי:</w:t>
      </w:r>
      <w:r w:rsidRPr="0001425D">
        <w:rPr>
          <w:rStyle w:val="TagStyle"/>
          <w:rtl/>
        </w:rPr>
        <w:t xml:space="preserve"> &lt;&lt; יור &gt;&gt;</w:t>
      </w:r>
      <w:r>
        <w:rPr>
          <w:rtl/>
        </w:rPr>
        <w:t xml:space="preserve">   </w:t>
      </w:r>
      <w:bookmarkEnd w:id="571"/>
    </w:p>
    <w:p w14:paraId="1E8E18C2" w14:textId="77777777" w:rsidR="0001425D" w:rsidRDefault="0001425D" w:rsidP="0001425D">
      <w:pPr>
        <w:pStyle w:val="KeepWithNext"/>
        <w:rPr>
          <w:rtl/>
          <w:lang w:eastAsia="he-IL"/>
        </w:rPr>
      </w:pPr>
    </w:p>
    <w:p w14:paraId="08E0D141" w14:textId="28BD60B6" w:rsidR="0001425D" w:rsidRDefault="0001425D" w:rsidP="0001425D">
      <w:pPr>
        <w:rPr>
          <w:rtl/>
          <w:lang w:eastAsia="he-IL"/>
        </w:rPr>
      </w:pPr>
      <w:r>
        <w:rPr>
          <w:rFonts w:hint="cs"/>
          <w:rtl/>
          <w:lang w:eastAsia="he-IL"/>
        </w:rPr>
        <w:t xml:space="preserve">כן. </w:t>
      </w:r>
      <w:r w:rsidR="00DD5A77">
        <w:rPr>
          <w:rFonts w:hint="cs"/>
          <w:rtl/>
          <w:lang w:eastAsia="he-IL"/>
        </w:rPr>
        <w:t>מה רצית להגיד על זה?</w:t>
      </w:r>
      <w:r w:rsidR="00DD5A77">
        <w:rPr>
          <w:rFonts w:hint="cs"/>
          <w:lang w:eastAsia="he-IL"/>
        </w:rPr>
        <w:t xml:space="preserve"> </w:t>
      </w:r>
    </w:p>
    <w:p w14:paraId="7AAA99F3" w14:textId="77777777" w:rsidR="00DD5A77" w:rsidRDefault="00DD5A77" w:rsidP="0001425D">
      <w:pPr>
        <w:rPr>
          <w:rtl/>
          <w:lang w:eastAsia="he-IL"/>
        </w:rPr>
      </w:pPr>
    </w:p>
    <w:p w14:paraId="3ACA2E09" w14:textId="3111230E" w:rsidR="00DD5A77" w:rsidRDefault="00DD5A77" w:rsidP="00DD5A77">
      <w:pPr>
        <w:pStyle w:val="af9"/>
        <w:keepNext/>
        <w:rPr>
          <w:rtl/>
          <w:lang w:eastAsia="he-IL"/>
        </w:rPr>
      </w:pPr>
      <w:bookmarkStart w:id="572" w:name="ET_guest_917863_284"/>
      <w:r w:rsidRPr="00DD5A77">
        <w:rPr>
          <w:rStyle w:val="TagStyle"/>
          <w:rtl/>
        </w:rPr>
        <w:t xml:space="preserve"> &lt;&lt; אורח &gt;&gt; </w:t>
      </w:r>
      <w:r>
        <w:rPr>
          <w:rtl/>
          <w:lang w:eastAsia="he-IL"/>
        </w:rPr>
        <w:t>מיכאל פואה:</w:t>
      </w:r>
      <w:r w:rsidRPr="00DD5A77">
        <w:rPr>
          <w:rStyle w:val="TagStyle"/>
          <w:rtl/>
        </w:rPr>
        <w:t xml:space="preserve"> &lt;&lt; אורח &gt;&gt;</w:t>
      </w:r>
      <w:r>
        <w:rPr>
          <w:rtl/>
          <w:lang w:eastAsia="he-IL"/>
        </w:rPr>
        <w:t xml:space="preserve">   </w:t>
      </w:r>
      <w:bookmarkEnd w:id="572"/>
    </w:p>
    <w:p w14:paraId="4962EA23" w14:textId="77777777" w:rsidR="00DD5A77" w:rsidRDefault="00DD5A77" w:rsidP="00DD5A77">
      <w:pPr>
        <w:pStyle w:val="KeepWithNext"/>
        <w:rPr>
          <w:rtl/>
          <w:lang w:eastAsia="he-IL"/>
        </w:rPr>
      </w:pPr>
    </w:p>
    <w:p w14:paraId="163B749B" w14:textId="13327338" w:rsidR="00DD5A77" w:rsidRPr="00DD5A77" w:rsidRDefault="00DD5A77" w:rsidP="008B5CDF">
      <w:pPr>
        <w:rPr>
          <w:rtl/>
          <w:lang w:eastAsia="he-IL"/>
        </w:rPr>
      </w:pPr>
      <w:r>
        <w:rPr>
          <w:rFonts w:hint="cs"/>
          <w:rtl/>
          <w:lang w:eastAsia="he-IL"/>
        </w:rPr>
        <w:t xml:space="preserve">צריך לדעת שמבחינה הלכתית יש מחלוקת, לא מוכרעת, מה </w:t>
      </w:r>
      <w:bookmarkStart w:id="573" w:name="_ETM_Q1_1228108"/>
      <w:bookmarkEnd w:id="573"/>
      <w:r>
        <w:rPr>
          <w:rFonts w:hint="cs"/>
          <w:rtl/>
          <w:lang w:eastAsia="he-IL"/>
        </w:rPr>
        <w:t xml:space="preserve">קובע, </w:t>
      </w:r>
      <w:r w:rsidR="008B5CDF">
        <w:rPr>
          <w:rFonts w:hint="cs"/>
          <w:rtl/>
          <w:lang w:eastAsia="he-IL"/>
        </w:rPr>
        <w:t>היולדת</w:t>
      </w:r>
      <w:r>
        <w:rPr>
          <w:rFonts w:hint="cs"/>
          <w:rtl/>
          <w:lang w:eastAsia="he-IL"/>
        </w:rPr>
        <w:t xml:space="preserve"> או הביצית. </w:t>
      </w:r>
    </w:p>
    <w:p w14:paraId="6C154031" w14:textId="77777777" w:rsidR="007F1739" w:rsidRDefault="007F1739" w:rsidP="007F1739">
      <w:pPr>
        <w:rPr>
          <w:rtl/>
          <w:lang w:eastAsia="he-IL"/>
        </w:rPr>
      </w:pPr>
      <w:bookmarkStart w:id="574" w:name="_ETM_Q1_1508022"/>
      <w:bookmarkStart w:id="575" w:name="_ETM_Q1_1508085"/>
      <w:bookmarkStart w:id="576" w:name="_ETM_Q1_1509382"/>
      <w:bookmarkEnd w:id="574"/>
      <w:bookmarkEnd w:id="575"/>
      <w:bookmarkEnd w:id="576"/>
    </w:p>
    <w:p w14:paraId="21AC1F4B" w14:textId="36E29CDA" w:rsidR="00DD5A77" w:rsidRDefault="00DD5A77" w:rsidP="00DD5A77">
      <w:pPr>
        <w:pStyle w:val="af6"/>
        <w:keepNext/>
        <w:rPr>
          <w:rtl/>
        </w:rPr>
      </w:pPr>
      <w:bookmarkStart w:id="577" w:name="ET_yor_5300_285"/>
      <w:r w:rsidRPr="00DD5A77">
        <w:rPr>
          <w:rStyle w:val="TagStyle"/>
          <w:rtl/>
        </w:rPr>
        <w:t xml:space="preserve"> &lt;&lt; יור &gt;&gt; </w:t>
      </w:r>
      <w:r>
        <w:rPr>
          <w:rtl/>
        </w:rPr>
        <w:t>היו"ר מירב בן ארי:</w:t>
      </w:r>
      <w:r w:rsidRPr="00DD5A77">
        <w:rPr>
          <w:rStyle w:val="TagStyle"/>
          <w:rtl/>
        </w:rPr>
        <w:t xml:space="preserve"> &lt;&lt; יור &gt;&gt;</w:t>
      </w:r>
      <w:r>
        <w:rPr>
          <w:rtl/>
        </w:rPr>
        <w:t xml:space="preserve">   </w:t>
      </w:r>
      <w:bookmarkEnd w:id="577"/>
    </w:p>
    <w:p w14:paraId="26F6259F" w14:textId="77777777" w:rsidR="00DD5A77" w:rsidRDefault="00DD5A77" w:rsidP="00DD5A77">
      <w:pPr>
        <w:pStyle w:val="KeepWithNext"/>
        <w:rPr>
          <w:rtl/>
          <w:lang w:eastAsia="he-IL"/>
        </w:rPr>
      </w:pPr>
    </w:p>
    <w:p w14:paraId="677A3657" w14:textId="24B355C0" w:rsidR="00DD5A77" w:rsidRDefault="00DD5A77" w:rsidP="00DD5A77">
      <w:pPr>
        <w:rPr>
          <w:rtl/>
          <w:lang w:eastAsia="he-IL"/>
        </w:rPr>
      </w:pPr>
      <w:bookmarkStart w:id="578" w:name="_ETM_Q1_1225973"/>
      <w:bookmarkEnd w:id="578"/>
      <w:r>
        <w:rPr>
          <w:rFonts w:hint="cs"/>
          <w:rtl/>
          <w:lang w:eastAsia="he-IL"/>
        </w:rPr>
        <w:t>כן, אבל</w:t>
      </w:r>
      <w:bookmarkStart w:id="579" w:name="_ETM_Q1_1227405"/>
      <w:bookmarkEnd w:id="579"/>
      <w:r>
        <w:rPr>
          <w:rFonts w:hint="cs"/>
          <w:rtl/>
          <w:lang w:eastAsia="he-IL"/>
        </w:rPr>
        <w:t xml:space="preserve"> יש היום אזרחים ישראלים שעושים את זה. </w:t>
      </w:r>
    </w:p>
    <w:p w14:paraId="14AF17B8" w14:textId="77777777" w:rsidR="00DD5A77" w:rsidRDefault="00DD5A77" w:rsidP="00DD5A77">
      <w:pPr>
        <w:rPr>
          <w:rtl/>
          <w:lang w:eastAsia="he-IL"/>
        </w:rPr>
      </w:pPr>
    </w:p>
    <w:p w14:paraId="65580C5D" w14:textId="3122CFE7" w:rsidR="00DD5A77" w:rsidRDefault="00DD5A77" w:rsidP="00DD5A77">
      <w:pPr>
        <w:pStyle w:val="af9"/>
        <w:keepNext/>
        <w:rPr>
          <w:rtl/>
          <w:lang w:eastAsia="he-IL"/>
        </w:rPr>
      </w:pPr>
      <w:bookmarkStart w:id="580" w:name="ET_guest_917863_286"/>
      <w:r w:rsidRPr="00DD5A77">
        <w:rPr>
          <w:rStyle w:val="TagStyle"/>
          <w:rtl/>
        </w:rPr>
        <w:t xml:space="preserve">&lt;&lt; אורח &gt;&gt; </w:t>
      </w:r>
      <w:r>
        <w:rPr>
          <w:rtl/>
          <w:lang w:eastAsia="he-IL"/>
        </w:rPr>
        <w:t>מיכאל פואה:</w:t>
      </w:r>
      <w:r w:rsidRPr="00DD5A77">
        <w:rPr>
          <w:rStyle w:val="TagStyle"/>
          <w:rtl/>
        </w:rPr>
        <w:t xml:space="preserve"> &lt;&lt; אורח &gt;&gt;</w:t>
      </w:r>
      <w:r>
        <w:rPr>
          <w:rtl/>
          <w:lang w:eastAsia="he-IL"/>
        </w:rPr>
        <w:t xml:space="preserve">   </w:t>
      </w:r>
      <w:bookmarkEnd w:id="580"/>
    </w:p>
    <w:p w14:paraId="753A56B7" w14:textId="77777777" w:rsidR="00DD5A77" w:rsidRDefault="00DD5A77" w:rsidP="00DD5A77">
      <w:pPr>
        <w:pStyle w:val="KeepWithNext"/>
        <w:rPr>
          <w:rtl/>
          <w:lang w:eastAsia="he-IL"/>
        </w:rPr>
      </w:pPr>
    </w:p>
    <w:p w14:paraId="610A5F66" w14:textId="63156E42" w:rsidR="00DD5A77" w:rsidRDefault="00DD5A77" w:rsidP="008B5CDF">
      <w:pPr>
        <w:rPr>
          <w:rtl/>
          <w:lang w:eastAsia="he-IL"/>
        </w:rPr>
      </w:pPr>
      <w:r>
        <w:rPr>
          <w:rFonts w:hint="cs"/>
          <w:rtl/>
          <w:lang w:eastAsia="he-IL"/>
        </w:rPr>
        <w:t xml:space="preserve">בסדר, זה זוג שמחליט, כאן צריך לזכור שכשהאדם חתם, אנחנו </w:t>
      </w:r>
      <w:r w:rsidR="008B5CDF">
        <w:rPr>
          <w:rFonts w:hint="cs"/>
          <w:rtl/>
          <w:lang w:eastAsia="he-IL"/>
        </w:rPr>
        <w:t>ל</w:t>
      </w:r>
      <w:r>
        <w:rPr>
          <w:rFonts w:hint="cs"/>
          <w:rtl/>
          <w:lang w:eastAsia="he-IL"/>
        </w:rPr>
        <w:t xml:space="preserve">א </w:t>
      </w:r>
      <w:bookmarkStart w:id="581" w:name="_ETM_Q1_1230176"/>
      <w:bookmarkEnd w:id="581"/>
      <w:r>
        <w:rPr>
          <w:rFonts w:hint="cs"/>
          <w:rtl/>
          <w:lang w:eastAsia="he-IL"/>
        </w:rPr>
        <w:t xml:space="preserve">יודעים מה הוא רצה. </w:t>
      </w:r>
    </w:p>
    <w:p w14:paraId="02214F94" w14:textId="77777777" w:rsidR="00DD5A77" w:rsidRDefault="00DD5A77" w:rsidP="00DD5A77">
      <w:pPr>
        <w:rPr>
          <w:rtl/>
          <w:lang w:eastAsia="he-IL"/>
        </w:rPr>
      </w:pPr>
      <w:bookmarkStart w:id="582" w:name="_ETM_Q1_1234384"/>
      <w:bookmarkStart w:id="583" w:name="_ETM_Q1_1234452"/>
      <w:bookmarkEnd w:id="582"/>
      <w:bookmarkEnd w:id="583"/>
    </w:p>
    <w:p w14:paraId="6A1E47FB" w14:textId="5910DEB9" w:rsidR="00DD5A77" w:rsidRDefault="00DD5A77" w:rsidP="00DD5A77">
      <w:pPr>
        <w:pStyle w:val="a4"/>
        <w:keepNext/>
        <w:rPr>
          <w:rtl/>
        </w:rPr>
      </w:pPr>
      <w:bookmarkStart w:id="584" w:name="ET_speaker_6150_287"/>
      <w:r w:rsidRPr="00DD5A77">
        <w:rPr>
          <w:rStyle w:val="TagStyle"/>
          <w:rtl/>
        </w:rPr>
        <w:t xml:space="preserve"> &lt;&lt; דובר &gt;&gt; </w:t>
      </w:r>
      <w:r>
        <w:rPr>
          <w:rtl/>
        </w:rPr>
        <w:t>מיכל מרים וולדיגר (הציונות הדתית):</w:t>
      </w:r>
      <w:r w:rsidRPr="00DD5A77">
        <w:rPr>
          <w:rStyle w:val="TagStyle"/>
          <w:rtl/>
        </w:rPr>
        <w:t xml:space="preserve"> &lt;&lt; דובר &gt;&gt;</w:t>
      </w:r>
      <w:r>
        <w:rPr>
          <w:rtl/>
        </w:rPr>
        <w:t xml:space="preserve">   </w:t>
      </w:r>
      <w:bookmarkEnd w:id="584"/>
    </w:p>
    <w:p w14:paraId="25032F61" w14:textId="77777777" w:rsidR="00DD5A77" w:rsidRDefault="00DD5A77" w:rsidP="00DD5A77">
      <w:pPr>
        <w:pStyle w:val="KeepWithNext"/>
        <w:rPr>
          <w:rtl/>
          <w:lang w:eastAsia="he-IL"/>
        </w:rPr>
      </w:pPr>
    </w:p>
    <w:p w14:paraId="36D737B4" w14:textId="1F8AAEC0" w:rsidR="00DD5A77" w:rsidRDefault="00DD5A77" w:rsidP="00DD5A77">
      <w:pPr>
        <w:rPr>
          <w:rtl/>
          <w:lang w:eastAsia="he-IL"/>
        </w:rPr>
      </w:pPr>
      <w:r>
        <w:rPr>
          <w:rFonts w:hint="cs"/>
          <w:rtl/>
          <w:lang w:eastAsia="he-IL"/>
        </w:rPr>
        <w:t xml:space="preserve">אנחנו לא יודעים. </w:t>
      </w:r>
    </w:p>
    <w:p w14:paraId="1D0CEC5C" w14:textId="77777777" w:rsidR="00DD5A77" w:rsidRDefault="00DD5A77" w:rsidP="00DD5A77">
      <w:pPr>
        <w:rPr>
          <w:rtl/>
          <w:lang w:eastAsia="he-IL"/>
        </w:rPr>
      </w:pPr>
    </w:p>
    <w:p w14:paraId="531E389E" w14:textId="638E51BB" w:rsidR="00DD5A77" w:rsidRDefault="00DD5A77" w:rsidP="00DD5A77">
      <w:pPr>
        <w:pStyle w:val="af6"/>
        <w:keepNext/>
        <w:rPr>
          <w:rtl/>
        </w:rPr>
      </w:pPr>
      <w:bookmarkStart w:id="585" w:name="ET_yor_5300_288"/>
      <w:r w:rsidRPr="00DD5A77">
        <w:rPr>
          <w:rStyle w:val="TagStyle"/>
          <w:rtl/>
        </w:rPr>
        <w:t xml:space="preserve"> &lt;&lt; יור &gt;&gt; </w:t>
      </w:r>
      <w:r>
        <w:rPr>
          <w:rtl/>
        </w:rPr>
        <w:t>היו"ר מירב בן ארי:</w:t>
      </w:r>
      <w:r w:rsidRPr="00DD5A77">
        <w:rPr>
          <w:rStyle w:val="TagStyle"/>
          <w:rtl/>
        </w:rPr>
        <w:t xml:space="preserve"> &lt;&lt; יור &gt;&gt;</w:t>
      </w:r>
      <w:r>
        <w:rPr>
          <w:rtl/>
        </w:rPr>
        <w:t xml:space="preserve">   </w:t>
      </w:r>
      <w:bookmarkEnd w:id="585"/>
    </w:p>
    <w:p w14:paraId="58B92734" w14:textId="77777777" w:rsidR="00DD5A77" w:rsidRDefault="00DD5A77" w:rsidP="00DD5A77">
      <w:pPr>
        <w:pStyle w:val="KeepWithNext"/>
        <w:rPr>
          <w:rtl/>
          <w:lang w:eastAsia="he-IL"/>
        </w:rPr>
      </w:pPr>
    </w:p>
    <w:p w14:paraId="5FA8CCEE" w14:textId="089F934B" w:rsidR="00DD5A77" w:rsidRDefault="00DD5A77" w:rsidP="00DD5A77">
      <w:pPr>
        <w:rPr>
          <w:rtl/>
          <w:lang w:eastAsia="he-IL"/>
        </w:rPr>
      </w:pPr>
      <w:r>
        <w:rPr>
          <w:rFonts w:hint="cs"/>
          <w:rtl/>
          <w:lang w:eastAsia="he-IL"/>
        </w:rPr>
        <w:t xml:space="preserve">קודם כול, </w:t>
      </w:r>
      <w:bookmarkStart w:id="586" w:name="_ETM_Q1_1232517"/>
      <w:bookmarkEnd w:id="586"/>
      <w:r>
        <w:rPr>
          <w:rFonts w:hint="cs"/>
          <w:rtl/>
          <w:lang w:eastAsia="he-IL"/>
        </w:rPr>
        <w:t xml:space="preserve">עם מי הבת זוג נמצאת? </w:t>
      </w:r>
    </w:p>
    <w:p w14:paraId="1A01042B" w14:textId="77777777" w:rsidR="00DD5A77" w:rsidRDefault="00DD5A77" w:rsidP="00DD5A77">
      <w:pPr>
        <w:rPr>
          <w:rtl/>
          <w:lang w:eastAsia="he-IL"/>
        </w:rPr>
      </w:pPr>
    </w:p>
    <w:p w14:paraId="44BBC8C9" w14:textId="2A677123" w:rsidR="00DD5A77" w:rsidRDefault="00DD5A77" w:rsidP="00DD5A77">
      <w:pPr>
        <w:pStyle w:val="af9"/>
        <w:keepNext/>
        <w:rPr>
          <w:rtl/>
          <w:lang w:eastAsia="he-IL"/>
        </w:rPr>
      </w:pPr>
      <w:bookmarkStart w:id="587" w:name="ET_guest_917863_289"/>
      <w:r w:rsidRPr="00DD5A77">
        <w:rPr>
          <w:rStyle w:val="TagStyle"/>
          <w:rtl/>
        </w:rPr>
        <w:t xml:space="preserve"> &lt;&lt; אורח &gt;&gt; </w:t>
      </w:r>
      <w:r>
        <w:rPr>
          <w:rtl/>
          <w:lang w:eastAsia="he-IL"/>
        </w:rPr>
        <w:t>מיכאל פואה:</w:t>
      </w:r>
      <w:r w:rsidRPr="00DD5A77">
        <w:rPr>
          <w:rStyle w:val="TagStyle"/>
          <w:rtl/>
        </w:rPr>
        <w:t xml:space="preserve"> &lt;&lt; אורח &gt;&gt;</w:t>
      </w:r>
      <w:r>
        <w:rPr>
          <w:rtl/>
          <w:lang w:eastAsia="he-IL"/>
        </w:rPr>
        <w:t xml:space="preserve">   </w:t>
      </w:r>
      <w:bookmarkEnd w:id="587"/>
    </w:p>
    <w:p w14:paraId="2F698A4C" w14:textId="77777777" w:rsidR="00DD5A77" w:rsidRDefault="00DD5A77" w:rsidP="00DD5A77">
      <w:pPr>
        <w:pStyle w:val="KeepWithNext"/>
        <w:rPr>
          <w:rtl/>
          <w:lang w:eastAsia="he-IL"/>
        </w:rPr>
      </w:pPr>
    </w:p>
    <w:p w14:paraId="7294928A" w14:textId="033289AE" w:rsidR="00DD5A77" w:rsidRDefault="00DD5A77" w:rsidP="00DD5A77">
      <w:pPr>
        <w:rPr>
          <w:rtl/>
          <w:lang w:eastAsia="he-IL"/>
        </w:rPr>
      </w:pPr>
      <w:r>
        <w:rPr>
          <w:rFonts w:hint="cs"/>
          <w:rtl/>
          <w:lang w:eastAsia="he-IL"/>
        </w:rPr>
        <w:t xml:space="preserve">בסדר, בת זוג </w:t>
      </w:r>
      <w:bookmarkStart w:id="588" w:name="_ETM_Q1_1237025"/>
      <w:bookmarkEnd w:id="588"/>
      <w:r>
        <w:rPr>
          <w:rFonts w:hint="cs"/>
          <w:rtl/>
          <w:lang w:eastAsia="he-IL"/>
        </w:rPr>
        <w:t xml:space="preserve">זה משהו אחד. </w:t>
      </w:r>
    </w:p>
    <w:p w14:paraId="405D08AB" w14:textId="77777777" w:rsidR="00DD5A77" w:rsidRDefault="00DD5A77" w:rsidP="00DD5A77">
      <w:pPr>
        <w:rPr>
          <w:rtl/>
          <w:lang w:eastAsia="he-IL"/>
        </w:rPr>
      </w:pPr>
      <w:bookmarkStart w:id="589" w:name="_ETM_Q1_1240449"/>
      <w:bookmarkStart w:id="590" w:name="_ETM_Q1_1240507"/>
      <w:bookmarkEnd w:id="589"/>
      <w:bookmarkEnd w:id="590"/>
    </w:p>
    <w:p w14:paraId="5B99A89E" w14:textId="7FD5F6E7" w:rsidR="00DD5A77" w:rsidRDefault="00DD5A77" w:rsidP="00DD5A77">
      <w:pPr>
        <w:pStyle w:val="af6"/>
        <w:keepNext/>
        <w:rPr>
          <w:rtl/>
        </w:rPr>
      </w:pPr>
      <w:bookmarkStart w:id="591" w:name="ET_yor_5300_290"/>
      <w:r w:rsidRPr="00DD5A77">
        <w:rPr>
          <w:rStyle w:val="TagStyle"/>
          <w:rtl/>
        </w:rPr>
        <w:t xml:space="preserve"> &lt;&lt; יור &gt;&gt; </w:t>
      </w:r>
      <w:r>
        <w:rPr>
          <w:rtl/>
        </w:rPr>
        <w:t>היו"ר מירב בן ארי:</w:t>
      </w:r>
      <w:r w:rsidRPr="00DD5A77">
        <w:rPr>
          <w:rStyle w:val="TagStyle"/>
          <w:rtl/>
        </w:rPr>
        <w:t xml:space="preserve"> &lt;&lt; יור &gt;&gt;</w:t>
      </w:r>
      <w:r>
        <w:rPr>
          <w:rtl/>
        </w:rPr>
        <w:t xml:space="preserve">   </w:t>
      </w:r>
      <w:bookmarkEnd w:id="591"/>
    </w:p>
    <w:p w14:paraId="36AA9723" w14:textId="77777777" w:rsidR="00DD5A77" w:rsidRDefault="00DD5A77" w:rsidP="00DD5A77">
      <w:pPr>
        <w:pStyle w:val="KeepWithNext"/>
        <w:rPr>
          <w:rtl/>
          <w:lang w:eastAsia="he-IL"/>
        </w:rPr>
      </w:pPr>
    </w:p>
    <w:p w14:paraId="78C9A017" w14:textId="26963CDA" w:rsidR="00DD5A77" w:rsidRDefault="00DD5A77" w:rsidP="00DD5A77">
      <w:pPr>
        <w:rPr>
          <w:rtl/>
          <w:lang w:eastAsia="he-IL"/>
        </w:rPr>
      </w:pPr>
      <w:r>
        <w:rPr>
          <w:rFonts w:hint="cs"/>
          <w:rtl/>
          <w:lang w:eastAsia="he-IL"/>
        </w:rPr>
        <w:t xml:space="preserve">יש אפשרות שהבת זוג נמצאת ואין לה </w:t>
      </w:r>
      <w:bookmarkStart w:id="592" w:name="_ETM_Q1_1238194"/>
      <w:bookmarkEnd w:id="592"/>
      <w:r>
        <w:rPr>
          <w:rFonts w:hint="cs"/>
          <w:rtl/>
          <w:lang w:eastAsia="he-IL"/>
        </w:rPr>
        <w:t xml:space="preserve">ביציות, זה קורה, היא מבקשת תרומת ביצית וכמובן את הזרע של בן זוגה. </w:t>
      </w:r>
      <w:r w:rsidR="00381CC7">
        <w:rPr>
          <w:rFonts w:hint="cs"/>
          <w:rtl/>
          <w:lang w:eastAsia="he-IL"/>
        </w:rPr>
        <w:t>ולא צריכה להיות שום בעיה גם אם היא מביאה ביצית מחו"ל, אתה מסכים איתי.</w:t>
      </w:r>
    </w:p>
    <w:p w14:paraId="1AB80F22" w14:textId="77777777" w:rsidR="00381CC7" w:rsidRDefault="00381CC7" w:rsidP="00DD5A77">
      <w:pPr>
        <w:rPr>
          <w:rtl/>
          <w:lang w:eastAsia="he-IL"/>
        </w:rPr>
      </w:pPr>
    </w:p>
    <w:p w14:paraId="272A90D9" w14:textId="17850CA4" w:rsidR="00381CC7" w:rsidRDefault="00381CC7" w:rsidP="00381CC7">
      <w:pPr>
        <w:pStyle w:val="af9"/>
        <w:keepNext/>
        <w:rPr>
          <w:rtl/>
          <w:lang w:eastAsia="he-IL"/>
        </w:rPr>
      </w:pPr>
      <w:bookmarkStart w:id="593" w:name="ET_guest_917863_291"/>
      <w:r w:rsidRPr="00381CC7">
        <w:rPr>
          <w:rStyle w:val="TagStyle"/>
          <w:rtl/>
        </w:rPr>
        <w:t xml:space="preserve"> &lt;&lt; אורח &gt;&gt; </w:t>
      </w:r>
      <w:r>
        <w:rPr>
          <w:rtl/>
          <w:lang w:eastAsia="he-IL"/>
        </w:rPr>
        <w:t>מיכאל פואה:</w:t>
      </w:r>
      <w:r w:rsidRPr="00381CC7">
        <w:rPr>
          <w:rStyle w:val="TagStyle"/>
          <w:rtl/>
        </w:rPr>
        <w:t xml:space="preserve"> &lt;&lt; אורח &gt;&gt;</w:t>
      </w:r>
      <w:r>
        <w:rPr>
          <w:rtl/>
          <w:lang w:eastAsia="he-IL"/>
        </w:rPr>
        <w:t xml:space="preserve">   </w:t>
      </w:r>
      <w:bookmarkEnd w:id="593"/>
    </w:p>
    <w:p w14:paraId="50DB4A7A" w14:textId="77777777" w:rsidR="00381CC7" w:rsidRDefault="00381CC7" w:rsidP="00381CC7">
      <w:pPr>
        <w:pStyle w:val="KeepWithNext"/>
        <w:rPr>
          <w:rtl/>
          <w:lang w:eastAsia="he-IL"/>
        </w:rPr>
      </w:pPr>
    </w:p>
    <w:p w14:paraId="742ED83E" w14:textId="76BE1458" w:rsidR="00381CC7" w:rsidRPr="00381CC7" w:rsidRDefault="00381CC7" w:rsidP="00381CC7">
      <w:pPr>
        <w:rPr>
          <w:rtl/>
          <w:lang w:eastAsia="he-IL"/>
        </w:rPr>
      </w:pPr>
      <w:r>
        <w:rPr>
          <w:rFonts w:hint="cs"/>
          <w:rtl/>
          <w:lang w:eastAsia="he-IL"/>
        </w:rPr>
        <w:t xml:space="preserve">כן. </w:t>
      </w:r>
    </w:p>
    <w:p w14:paraId="73C3CF94" w14:textId="77777777" w:rsidR="00DD5A77" w:rsidRPr="00DD5A77" w:rsidRDefault="00DD5A77" w:rsidP="00DD5A77">
      <w:pPr>
        <w:rPr>
          <w:rtl/>
          <w:lang w:eastAsia="he-IL"/>
        </w:rPr>
      </w:pPr>
      <w:bookmarkStart w:id="594" w:name="_ETM_Q1_1248380"/>
      <w:bookmarkStart w:id="595" w:name="_ETM_Q1_1248468"/>
      <w:bookmarkEnd w:id="594"/>
      <w:bookmarkEnd w:id="595"/>
    </w:p>
    <w:p w14:paraId="064C9503" w14:textId="77777777" w:rsidR="007F1739" w:rsidRDefault="007F1739" w:rsidP="007F1739">
      <w:pPr>
        <w:pStyle w:val="a4"/>
        <w:keepNext/>
        <w:rPr>
          <w:rtl/>
        </w:rPr>
      </w:pPr>
      <w:bookmarkStart w:id="596" w:name="ET_speaker_6150_40"/>
      <w:r w:rsidRPr="007F1739">
        <w:rPr>
          <w:rStyle w:val="TagStyle"/>
          <w:rtl/>
        </w:rPr>
        <w:t xml:space="preserve"> &lt;&lt; דובר &gt;&gt; </w:t>
      </w:r>
      <w:r>
        <w:rPr>
          <w:rtl/>
        </w:rPr>
        <w:t>מיכל מרים וולדיגר (הציונות הדתית):</w:t>
      </w:r>
      <w:r w:rsidRPr="007F1739">
        <w:rPr>
          <w:rStyle w:val="TagStyle"/>
          <w:rtl/>
        </w:rPr>
        <w:t xml:space="preserve"> &lt;&lt; דובר &gt;&gt;</w:t>
      </w:r>
      <w:r>
        <w:rPr>
          <w:rtl/>
        </w:rPr>
        <w:t xml:space="preserve">   </w:t>
      </w:r>
      <w:bookmarkEnd w:id="596"/>
    </w:p>
    <w:p w14:paraId="42FD3549" w14:textId="77777777" w:rsidR="007F1739" w:rsidRDefault="007F1739" w:rsidP="007F1739">
      <w:pPr>
        <w:pStyle w:val="KeepWithNext"/>
        <w:rPr>
          <w:rtl/>
          <w:lang w:eastAsia="he-IL"/>
        </w:rPr>
      </w:pPr>
    </w:p>
    <w:p w14:paraId="6D1561BE" w14:textId="77777777" w:rsidR="00381CC7" w:rsidRDefault="00381CC7" w:rsidP="007F1739">
      <w:pPr>
        <w:rPr>
          <w:rtl/>
          <w:lang w:eastAsia="he-IL"/>
        </w:rPr>
      </w:pPr>
      <w:bookmarkStart w:id="597" w:name="_ETM_Q1_1509929"/>
      <w:bookmarkStart w:id="598" w:name="_ETM_Q1_1509976"/>
      <w:bookmarkEnd w:id="597"/>
      <w:bookmarkEnd w:id="598"/>
      <w:r>
        <w:rPr>
          <w:rFonts w:hint="cs"/>
          <w:rtl/>
          <w:lang w:eastAsia="he-IL"/>
        </w:rPr>
        <w:t xml:space="preserve">לא. זה לא המצב היום. </w:t>
      </w:r>
    </w:p>
    <w:p w14:paraId="697ADAC1" w14:textId="77777777" w:rsidR="00381CC7" w:rsidRDefault="00381CC7" w:rsidP="007F1739">
      <w:pPr>
        <w:rPr>
          <w:rtl/>
          <w:lang w:eastAsia="he-IL"/>
        </w:rPr>
      </w:pPr>
      <w:bookmarkStart w:id="599" w:name="_ETM_Q1_1263053"/>
      <w:bookmarkStart w:id="600" w:name="_ETM_Q1_1263149"/>
      <w:bookmarkEnd w:id="599"/>
      <w:bookmarkEnd w:id="600"/>
    </w:p>
    <w:p w14:paraId="58B529C8" w14:textId="3F4F46B3" w:rsidR="00381CC7" w:rsidRDefault="00381CC7" w:rsidP="00381CC7">
      <w:pPr>
        <w:pStyle w:val="af6"/>
        <w:keepNext/>
        <w:rPr>
          <w:rtl/>
        </w:rPr>
      </w:pPr>
      <w:bookmarkStart w:id="601" w:name="ET_yor_5300_292"/>
      <w:r w:rsidRPr="00381CC7">
        <w:rPr>
          <w:rStyle w:val="TagStyle"/>
          <w:rtl/>
        </w:rPr>
        <w:t xml:space="preserve"> &lt;&lt; יור &gt;&gt; </w:t>
      </w:r>
      <w:r>
        <w:rPr>
          <w:rtl/>
        </w:rPr>
        <w:t>היו"ר מירב בן ארי:</w:t>
      </w:r>
      <w:r w:rsidRPr="00381CC7">
        <w:rPr>
          <w:rStyle w:val="TagStyle"/>
          <w:rtl/>
        </w:rPr>
        <w:t xml:space="preserve"> &lt;&lt; יור &gt;&gt;</w:t>
      </w:r>
      <w:r>
        <w:rPr>
          <w:rtl/>
        </w:rPr>
        <w:t xml:space="preserve">   </w:t>
      </w:r>
      <w:bookmarkEnd w:id="601"/>
    </w:p>
    <w:p w14:paraId="42E17CFD" w14:textId="77777777" w:rsidR="00381CC7" w:rsidRDefault="00381CC7" w:rsidP="00381CC7">
      <w:pPr>
        <w:pStyle w:val="KeepWithNext"/>
        <w:rPr>
          <w:rtl/>
          <w:lang w:eastAsia="he-IL"/>
        </w:rPr>
      </w:pPr>
    </w:p>
    <w:p w14:paraId="5483B384" w14:textId="3F0E7027" w:rsidR="001174AC" w:rsidRDefault="00381CC7" w:rsidP="008B5CDF">
      <w:pPr>
        <w:rPr>
          <w:rtl/>
          <w:lang w:eastAsia="he-IL"/>
        </w:rPr>
      </w:pPr>
      <w:r>
        <w:rPr>
          <w:rFonts w:hint="cs"/>
          <w:rtl/>
          <w:lang w:eastAsia="he-IL"/>
        </w:rPr>
        <w:t xml:space="preserve">דקה, שנייה. גם </w:t>
      </w:r>
      <w:r w:rsidR="008B5CDF">
        <w:rPr>
          <w:rFonts w:hint="cs"/>
          <w:rtl/>
          <w:lang w:eastAsia="he-IL"/>
        </w:rPr>
        <w:t xml:space="preserve">התרחיש הזה </w:t>
      </w:r>
      <w:r>
        <w:rPr>
          <w:rFonts w:hint="cs"/>
          <w:rtl/>
          <w:lang w:eastAsia="he-IL"/>
        </w:rPr>
        <w:t xml:space="preserve">טוב, לא מופיע בחוק. ולכן הוא </w:t>
      </w:r>
      <w:bookmarkStart w:id="602" w:name="_ETM_Q1_1267953"/>
      <w:bookmarkEnd w:id="602"/>
      <w:r>
        <w:rPr>
          <w:rFonts w:hint="cs"/>
          <w:rtl/>
          <w:lang w:eastAsia="he-IL"/>
        </w:rPr>
        <w:t xml:space="preserve">מסכים איתי. אם לבת הזוג אין ביציות משלה והיא </w:t>
      </w:r>
      <w:bookmarkStart w:id="603" w:name="_ETM_Q1_1276066"/>
      <w:bookmarkEnd w:id="603"/>
      <w:r>
        <w:rPr>
          <w:rFonts w:hint="cs"/>
          <w:rtl/>
          <w:lang w:eastAsia="he-IL"/>
        </w:rPr>
        <w:t>רוצה ביצית מחו"ל ואת הזרע, כמובן, של בעלה</w:t>
      </w:r>
      <w:bookmarkStart w:id="604" w:name="_ETM_Q1_1277372"/>
      <w:bookmarkEnd w:id="604"/>
      <w:r w:rsidR="001174AC">
        <w:rPr>
          <w:rFonts w:hint="cs"/>
          <w:rtl/>
          <w:lang w:eastAsia="he-IL"/>
        </w:rPr>
        <w:t xml:space="preserve">, אין לי אפשרות כזאת בחוק. לכן, אני קודם כול מרחיבה את זה </w:t>
      </w:r>
      <w:bookmarkStart w:id="605" w:name="_ETM_Q1_1282683"/>
      <w:bookmarkEnd w:id="605"/>
      <w:r w:rsidR="008B5CDF">
        <w:rPr>
          <w:rFonts w:hint="cs"/>
          <w:rtl/>
          <w:lang w:eastAsia="he-IL"/>
        </w:rPr>
        <w:t xml:space="preserve">כדי </w:t>
      </w:r>
      <w:r w:rsidR="001174AC">
        <w:rPr>
          <w:rFonts w:hint="cs"/>
          <w:rtl/>
          <w:lang w:eastAsia="he-IL"/>
        </w:rPr>
        <w:t xml:space="preserve">שהיא תוכל לקבל ביצית אם אין לה ביציות. אם היא </w:t>
      </w:r>
      <w:bookmarkStart w:id="606" w:name="_ETM_Q1_1285952"/>
      <w:bookmarkEnd w:id="606"/>
      <w:r w:rsidR="001174AC">
        <w:rPr>
          <w:rFonts w:hint="cs"/>
          <w:rtl/>
          <w:lang w:eastAsia="he-IL"/>
        </w:rPr>
        <w:t xml:space="preserve">לא מסוגלת להפרות ויש לה רחם. </w:t>
      </w:r>
      <w:bookmarkStart w:id="607" w:name="_ETM_Q1_1284020"/>
      <w:bookmarkEnd w:id="607"/>
    </w:p>
    <w:p w14:paraId="55400A47" w14:textId="77777777" w:rsidR="001174AC" w:rsidRDefault="001174AC" w:rsidP="00381CC7">
      <w:pPr>
        <w:rPr>
          <w:rtl/>
          <w:lang w:eastAsia="he-IL"/>
        </w:rPr>
      </w:pPr>
      <w:bookmarkStart w:id="608" w:name="_ETM_Q1_1284141"/>
      <w:bookmarkEnd w:id="608"/>
    </w:p>
    <w:p w14:paraId="1DFC0379" w14:textId="19CBE9F5" w:rsidR="001174AC" w:rsidRDefault="001174AC" w:rsidP="001174AC">
      <w:pPr>
        <w:pStyle w:val="a4"/>
        <w:keepNext/>
        <w:rPr>
          <w:rtl/>
        </w:rPr>
      </w:pPr>
      <w:bookmarkStart w:id="609" w:name="ET_speaker_6150_293"/>
      <w:r w:rsidRPr="001174AC">
        <w:rPr>
          <w:rStyle w:val="TagStyle"/>
          <w:rtl/>
        </w:rPr>
        <w:t xml:space="preserve"> &lt;&lt; דובר &gt;&gt; </w:t>
      </w:r>
      <w:r>
        <w:rPr>
          <w:rtl/>
        </w:rPr>
        <w:t>מיכל מרים וולדיגר (הציונות הדתית):</w:t>
      </w:r>
      <w:r w:rsidRPr="001174AC">
        <w:rPr>
          <w:rStyle w:val="TagStyle"/>
          <w:rtl/>
        </w:rPr>
        <w:t xml:space="preserve"> &lt;&lt; דובר &gt;&gt;</w:t>
      </w:r>
      <w:r>
        <w:rPr>
          <w:rtl/>
        </w:rPr>
        <w:t xml:space="preserve">   </w:t>
      </w:r>
      <w:bookmarkEnd w:id="609"/>
    </w:p>
    <w:p w14:paraId="5F0FAF7A" w14:textId="77777777" w:rsidR="001174AC" w:rsidRDefault="001174AC" w:rsidP="001174AC">
      <w:pPr>
        <w:pStyle w:val="KeepWithNext"/>
        <w:rPr>
          <w:rtl/>
          <w:lang w:eastAsia="he-IL"/>
        </w:rPr>
      </w:pPr>
    </w:p>
    <w:p w14:paraId="5CB91993" w14:textId="06C67D4D" w:rsidR="001174AC" w:rsidRDefault="001174AC" w:rsidP="001174AC">
      <w:pPr>
        <w:rPr>
          <w:rtl/>
          <w:lang w:eastAsia="he-IL"/>
        </w:rPr>
      </w:pPr>
      <w:bookmarkStart w:id="610" w:name="_ETM_Q1_1286121"/>
      <w:bookmarkStart w:id="611" w:name="_ETM_Q1_1286193"/>
      <w:bookmarkEnd w:id="610"/>
      <w:bookmarkEnd w:id="611"/>
      <w:r>
        <w:rPr>
          <w:rFonts w:hint="cs"/>
          <w:rtl/>
          <w:lang w:eastAsia="he-IL"/>
        </w:rPr>
        <w:t xml:space="preserve">בהתאם לחוק ההוא. </w:t>
      </w:r>
    </w:p>
    <w:p w14:paraId="2B187B95" w14:textId="77777777" w:rsidR="001174AC" w:rsidRDefault="001174AC" w:rsidP="001174AC">
      <w:pPr>
        <w:rPr>
          <w:rtl/>
          <w:lang w:eastAsia="he-IL"/>
        </w:rPr>
      </w:pPr>
      <w:bookmarkStart w:id="612" w:name="_ETM_Q1_1290149"/>
      <w:bookmarkStart w:id="613" w:name="_ETM_Q1_1290259"/>
      <w:bookmarkEnd w:id="612"/>
      <w:bookmarkEnd w:id="613"/>
    </w:p>
    <w:p w14:paraId="587C03A4" w14:textId="1A105AB7" w:rsidR="001174AC" w:rsidRDefault="001174AC" w:rsidP="001174AC">
      <w:pPr>
        <w:pStyle w:val="af6"/>
        <w:keepNext/>
        <w:rPr>
          <w:rtl/>
        </w:rPr>
      </w:pPr>
      <w:bookmarkStart w:id="614" w:name="ET_yor_5300_294"/>
      <w:r w:rsidRPr="001174AC">
        <w:rPr>
          <w:rStyle w:val="TagStyle"/>
          <w:rtl/>
        </w:rPr>
        <w:lastRenderedPageBreak/>
        <w:t xml:space="preserve"> &lt;&lt; יור &gt;&gt; </w:t>
      </w:r>
      <w:r>
        <w:rPr>
          <w:rtl/>
        </w:rPr>
        <w:t>היו"ר מירב בן ארי:</w:t>
      </w:r>
      <w:r w:rsidRPr="001174AC">
        <w:rPr>
          <w:rStyle w:val="TagStyle"/>
          <w:rtl/>
        </w:rPr>
        <w:t xml:space="preserve"> &lt;&lt; יור &gt;&gt;</w:t>
      </w:r>
      <w:r>
        <w:rPr>
          <w:rtl/>
        </w:rPr>
        <w:t xml:space="preserve">   </w:t>
      </w:r>
      <w:bookmarkEnd w:id="614"/>
    </w:p>
    <w:p w14:paraId="4EA33E90" w14:textId="77777777" w:rsidR="001174AC" w:rsidRDefault="001174AC" w:rsidP="001174AC">
      <w:pPr>
        <w:pStyle w:val="KeepWithNext"/>
        <w:rPr>
          <w:rtl/>
          <w:lang w:eastAsia="he-IL"/>
        </w:rPr>
      </w:pPr>
    </w:p>
    <w:p w14:paraId="1DC12901" w14:textId="39806442" w:rsidR="001174AC" w:rsidRDefault="001174AC" w:rsidP="001174AC">
      <w:pPr>
        <w:rPr>
          <w:rtl/>
          <w:lang w:eastAsia="he-IL"/>
        </w:rPr>
      </w:pPr>
      <w:r>
        <w:rPr>
          <w:rFonts w:hint="cs"/>
          <w:rtl/>
          <w:lang w:eastAsia="he-IL"/>
        </w:rPr>
        <w:t xml:space="preserve">לא. החוק ההוא לא נותן. הוא מדבר רק על תרומת ביצית בישראל. </w:t>
      </w:r>
    </w:p>
    <w:p w14:paraId="1204EEDB" w14:textId="77777777" w:rsidR="001174AC" w:rsidRDefault="001174AC" w:rsidP="001174AC">
      <w:pPr>
        <w:rPr>
          <w:rtl/>
          <w:lang w:eastAsia="he-IL"/>
        </w:rPr>
      </w:pPr>
      <w:bookmarkStart w:id="615" w:name="_ETM_Q1_1297736"/>
      <w:bookmarkStart w:id="616" w:name="_ETM_Q1_1297853"/>
      <w:bookmarkEnd w:id="615"/>
      <w:bookmarkEnd w:id="616"/>
    </w:p>
    <w:p w14:paraId="1937CAF1" w14:textId="14897EB9" w:rsidR="001174AC" w:rsidRDefault="001174AC" w:rsidP="001174AC">
      <w:pPr>
        <w:pStyle w:val="a4"/>
        <w:keepNext/>
        <w:rPr>
          <w:rtl/>
        </w:rPr>
      </w:pPr>
      <w:bookmarkStart w:id="617" w:name="ET_speaker_6150_295"/>
      <w:r w:rsidRPr="001174AC">
        <w:rPr>
          <w:rStyle w:val="TagStyle"/>
          <w:rtl/>
        </w:rPr>
        <w:t xml:space="preserve">&lt;&lt; דובר &gt;&gt; </w:t>
      </w:r>
      <w:r>
        <w:rPr>
          <w:rtl/>
        </w:rPr>
        <w:t>מיכל מרים וולדיגר (הציונות הדתית):</w:t>
      </w:r>
      <w:r w:rsidRPr="001174AC">
        <w:rPr>
          <w:rStyle w:val="TagStyle"/>
          <w:rtl/>
        </w:rPr>
        <w:t xml:space="preserve"> &lt;&lt; דובר &gt;&gt;</w:t>
      </w:r>
      <w:r>
        <w:rPr>
          <w:rtl/>
        </w:rPr>
        <w:t xml:space="preserve">   </w:t>
      </w:r>
    </w:p>
    <w:p w14:paraId="71C7E1EC" w14:textId="77777777" w:rsidR="001174AC" w:rsidRDefault="001174AC" w:rsidP="00381CC7">
      <w:pPr>
        <w:rPr>
          <w:rtl/>
          <w:lang w:eastAsia="he-IL"/>
        </w:rPr>
      </w:pPr>
      <w:bookmarkStart w:id="618" w:name="_ETM_Q1_1277470"/>
      <w:bookmarkStart w:id="619" w:name="_ETM_Q1_1277532"/>
      <w:bookmarkEnd w:id="617"/>
      <w:bookmarkEnd w:id="618"/>
      <w:bookmarkEnd w:id="619"/>
    </w:p>
    <w:p w14:paraId="23E3226A" w14:textId="77777777" w:rsidR="001174AC" w:rsidRDefault="001174AC" w:rsidP="00381CC7">
      <w:pPr>
        <w:rPr>
          <w:rtl/>
          <w:lang w:eastAsia="he-IL"/>
        </w:rPr>
      </w:pPr>
      <w:bookmarkStart w:id="620" w:name="_ETM_Q1_1277613"/>
      <w:bookmarkEnd w:id="620"/>
      <w:r>
        <w:rPr>
          <w:rFonts w:hint="cs"/>
          <w:rtl/>
          <w:lang w:eastAsia="he-IL"/>
        </w:rPr>
        <w:t xml:space="preserve">הבנתי, להיפך. </w:t>
      </w:r>
      <w:r w:rsidR="007F1739">
        <w:rPr>
          <w:rFonts w:hint="cs"/>
          <w:rtl/>
          <w:lang w:eastAsia="he-IL"/>
        </w:rPr>
        <w:t xml:space="preserve">אני רוצה </w:t>
      </w:r>
      <w:r>
        <w:rPr>
          <w:rFonts w:hint="cs"/>
          <w:rtl/>
          <w:lang w:eastAsia="he-IL"/>
        </w:rPr>
        <w:t xml:space="preserve">להבין, כאשר שני בני הזוג </w:t>
      </w:r>
      <w:bookmarkStart w:id="621" w:name="_ETM_Q1_1302676"/>
      <w:bookmarkEnd w:id="621"/>
      <w:r>
        <w:rPr>
          <w:rFonts w:hint="cs"/>
          <w:rtl/>
          <w:lang w:eastAsia="he-IL"/>
        </w:rPr>
        <w:t xml:space="preserve">חיים ואין לאישה ביציות, היא הולכת לחוק ההוא. </w:t>
      </w:r>
    </w:p>
    <w:p w14:paraId="4D066BF5" w14:textId="77777777" w:rsidR="001174AC" w:rsidRDefault="001174AC" w:rsidP="00381CC7">
      <w:pPr>
        <w:rPr>
          <w:rtl/>
          <w:lang w:eastAsia="he-IL"/>
        </w:rPr>
      </w:pPr>
    </w:p>
    <w:p w14:paraId="09BED186" w14:textId="77777777" w:rsidR="001174AC" w:rsidRDefault="001174AC" w:rsidP="001174AC">
      <w:pPr>
        <w:pStyle w:val="af9"/>
        <w:keepNext/>
        <w:rPr>
          <w:rtl/>
          <w:lang w:eastAsia="he-IL"/>
        </w:rPr>
      </w:pPr>
      <w:bookmarkStart w:id="622" w:name="_ETM_Q1_1308983"/>
      <w:bookmarkStart w:id="623" w:name="_ETM_Q1_1309059"/>
      <w:bookmarkEnd w:id="622"/>
      <w:bookmarkEnd w:id="623"/>
      <w:r w:rsidRPr="007F1739">
        <w:rPr>
          <w:rStyle w:val="TagStyle"/>
          <w:rtl/>
        </w:rPr>
        <w:t xml:space="preserve">&lt;&lt; אורח &gt;&gt; </w:t>
      </w:r>
      <w:r>
        <w:rPr>
          <w:rtl/>
          <w:lang w:eastAsia="he-IL"/>
        </w:rPr>
        <w:t>טליה אלדר-גבע:</w:t>
      </w:r>
      <w:r w:rsidRPr="007F1739">
        <w:rPr>
          <w:rStyle w:val="TagStyle"/>
          <w:rtl/>
        </w:rPr>
        <w:t xml:space="preserve"> &lt;&lt; אורח &gt;&gt;</w:t>
      </w:r>
      <w:r>
        <w:rPr>
          <w:rtl/>
          <w:lang w:eastAsia="he-IL"/>
        </w:rPr>
        <w:t xml:space="preserve">   </w:t>
      </w:r>
    </w:p>
    <w:p w14:paraId="71F0DC60" w14:textId="77777777" w:rsidR="001174AC" w:rsidRDefault="001174AC" w:rsidP="00381CC7">
      <w:pPr>
        <w:rPr>
          <w:rtl/>
          <w:lang w:eastAsia="he-IL"/>
        </w:rPr>
      </w:pPr>
    </w:p>
    <w:p w14:paraId="75F509E7" w14:textId="77777777" w:rsidR="001174AC" w:rsidRDefault="001174AC" w:rsidP="00381CC7">
      <w:pPr>
        <w:rPr>
          <w:rtl/>
          <w:lang w:eastAsia="he-IL"/>
        </w:rPr>
      </w:pPr>
      <w:r>
        <w:rPr>
          <w:rFonts w:hint="cs"/>
          <w:rtl/>
          <w:lang w:eastAsia="he-IL"/>
        </w:rPr>
        <w:t xml:space="preserve">אני אסביר, אישה שזקוקה לתרומת ביצית, אני מדברת על הבחינה </w:t>
      </w:r>
      <w:bookmarkStart w:id="624" w:name="_ETM_Q1_1309229"/>
      <w:bookmarkEnd w:id="624"/>
      <w:r>
        <w:rPr>
          <w:rFonts w:hint="cs"/>
          <w:rtl/>
          <w:lang w:eastAsia="he-IL"/>
        </w:rPr>
        <w:t xml:space="preserve">הרפואית ולא החוקית, יש לה שתי אפשרויות. לקבל מתרומת </w:t>
      </w:r>
      <w:bookmarkStart w:id="625" w:name="_ETM_Q1_1318691"/>
      <w:bookmarkEnd w:id="625"/>
      <w:r>
        <w:rPr>
          <w:rFonts w:hint="cs"/>
          <w:rtl/>
          <w:lang w:eastAsia="he-IL"/>
        </w:rPr>
        <w:t xml:space="preserve">ישראלית לפי חוק תרומת ביציות עם כל ההגבלות שכתובות שם. </w:t>
      </w:r>
      <w:bookmarkStart w:id="626" w:name="_ETM_Q1_1325030"/>
      <w:bookmarkEnd w:id="626"/>
      <w:r>
        <w:rPr>
          <w:rFonts w:hint="cs"/>
          <w:rtl/>
          <w:lang w:eastAsia="he-IL"/>
        </w:rPr>
        <w:t xml:space="preserve">ואם היא לא מוצאת תורמת ישראלית, כי אנחנו </w:t>
      </w:r>
      <w:bookmarkStart w:id="627" w:name="_ETM_Q1_1322110"/>
      <w:bookmarkEnd w:id="627"/>
      <w:r>
        <w:rPr>
          <w:rFonts w:hint="cs"/>
          <w:rtl/>
          <w:lang w:eastAsia="he-IL"/>
        </w:rPr>
        <w:t xml:space="preserve">יודעים שאין מספיק תורמות ישראליות, היא יכולה להשתמש </w:t>
      </w:r>
      <w:bookmarkStart w:id="628" w:name="_ETM_Q1_1328870"/>
      <w:bookmarkEnd w:id="628"/>
      <w:r>
        <w:rPr>
          <w:rFonts w:hint="cs"/>
          <w:rtl/>
          <w:lang w:eastAsia="he-IL"/>
        </w:rPr>
        <w:t xml:space="preserve">בתרומת ביצית מחו"ל. שם יש הנחיות, זה לא חוק. </w:t>
      </w:r>
      <w:bookmarkStart w:id="629" w:name="_ETM_Q1_1328270"/>
      <w:bookmarkEnd w:id="629"/>
    </w:p>
    <w:p w14:paraId="47ED10B1" w14:textId="77777777" w:rsidR="001174AC" w:rsidRDefault="001174AC" w:rsidP="00381CC7">
      <w:pPr>
        <w:rPr>
          <w:rtl/>
          <w:lang w:eastAsia="he-IL"/>
        </w:rPr>
      </w:pPr>
      <w:bookmarkStart w:id="630" w:name="_ETM_Q1_1328329"/>
      <w:bookmarkStart w:id="631" w:name="_ETM_Q1_1328861"/>
      <w:bookmarkEnd w:id="630"/>
      <w:bookmarkEnd w:id="631"/>
    </w:p>
    <w:p w14:paraId="5E777A81" w14:textId="53A07220" w:rsidR="001174AC" w:rsidRDefault="001174AC" w:rsidP="001174AC">
      <w:pPr>
        <w:pStyle w:val="a4"/>
        <w:keepNext/>
        <w:rPr>
          <w:rtl/>
        </w:rPr>
      </w:pPr>
      <w:bookmarkStart w:id="632" w:name="_ETM_Q1_1328938"/>
      <w:bookmarkStart w:id="633" w:name="_ETM_Q1_1330893"/>
      <w:bookmarkStart w:id="634" w:name="ET_speaker_6150_296"/>
      <w:bookmarkEnd w:id="632"/>
      <w:bookmarkEnd w:id="633"/>
      <w:r w:rsidRPr="001174AC">
        <w:rPr>
          <w:rStyle w:val="TagStyle"/>
          <w:rtl/>
        </w:rPr>
        <w:t xml:space="preserve"> &lt;&lt; דובר &gt;&gt; </w:t>
      </w:r>
      <w:r>
        <w:rPr>
          <w:rtl/>
        </w:rPr>
        <w:t>מיכל מרים וולדיגר (הציונות הדתית):</w:t>
      </w:r>
      <w:r w:rsidRPr="001174AC">
        <w:rPr>
          <w:rStyle w:val="TagStyle"/>
          <w:rtl/>
        </w:rPr>
        <w:t xml:space="preserve"> &lt;&lt; דובר &gt;&gt;</w:t>
      </w:r>
      <w:r>
        <w:rPr>
          <w:rtl/>
        </w:rPr>
        <w:t xml:space="preserve">   </w:t>
      </w:r>
      <w:bookmarkEnd w:id="634"/>
    </w:p>
    <w:p w14:paraId="66F8F4C7" w14:textId="77777777" w:rsidR="001174AC" w:rsidRDefault="001174AC" w:rsidP="001174AC">
      <w:pPr>
        <w:pStyle w:val="KeepWithNext"/>
        <w:rPr>
          <w:rtl/>
          <w:lang w:eastAsia="he-IL"/>
        </w:rPr>
      </w:pPr>
    </w:p>
    <w:p w14:paraId="1DC7E915" w14:textId="77777777" w:rsidR="001174AC" w:rsidRDefault="001174AC" w:rsidP="001174AC">
      <w:pPr>
        <w:rPr>
          <w:rtl/>
          <w:lang w:eastAsia="he-IL"/>
        </w:rPr>
      </w:pPr>
      <w:bookmarkStart w:id="635" w:name="_ETM_Q1_1331345"/>
      <w:bookmarkStart w:id="636" w:name="_ETM_Q1_1331381"/>
      <w:bookmarkEnd w:id="635"/>
      <w:bookmarkEnd w:id="636"/>
      <w:r>
        <w:rPr>
          <w:rFonts w:hint="cs"/>
          <w:rtl/>
          <w:lang w:eastAsia="he-IL"/>
        </w:rPr>
        <w:t xml:space="preserve">החוק לא חל על זה. </w:t>
      </w:r>
    </w:p>
    <w:p w14:paraId="1CA44538" w14:textId="77777777" w:rsidR="001174AC" w:rsidRDefault="001174AC" w:rsidP="001174AC">
      <w:pPr>
        <w:rPr>
          <w:rtl/>
          <w:lang w:eastAsia="he-IL"/>
        </w:rPr>
      </w:pPr>
    </w:p>
    <w:p w14:paraId="57101993" w14:textId="385FD5B4" w:rsidR="001174AC" w:rsidRDefault="001174AC" w:rsidP="001174AC">
      <w:pPr>
        <w:pStyle w:val="af9"/>
        <w:keepNext/>
        <w:rPr>
          <w:rtl/>
          <w:lang w:eastAsia="he-IL"/>
        </w:rPr>
      </w:pPr>
      <w:bookmarkStart w:id="637" w:name="ET_guest_912772_297"/>
      <w:r w:rsidRPr="001174AC">
        <w:rPr>
          <w:rStyle w:val="TagStyle"/>
          <w:rtl/>
        </w:rPr>
        <w:t xml:space="preserve"> &lt;&lt; אורח &gt;&gt; </w:t>
      </w:r>
      <w:r>
        <w:rPr>
          <w:rtl/>
          <w:lang w:eastAsia="he-IL"/>
        </w:rPr>
        <w:t>טליה אלדר-גבע:</w:t>
      </w:r>
      <w:r w:rsidRPr="001174AC">
        <w:rPr>
          <w:rStyle w:val="TagStyle"/>
          <w:rtl/>
        </w:rPr>
        <w:t xml:space="preserve"> &lt;&lt; אורח &gt;&gt;</w:t>
      </w:r>
      <w:r>
        <w:rPr>
          <w:rtl/>
          <w:lang w:eastAsia="he-IL"/>
        </w:rPr>
        <w:t xml:space="preserve">   </w:t>
      </w:r>
      <w:bookmarkEnd w:id="637"/>
    </w:p>
    <w:p w14:paraId="0C30D25D" w14:textId="77777777" w:rsidR="001174AC" w:rsidRDefault="001174AC" w:rsidP="001174AC">
      <w:pPr>
        <w:pStyle w:val="KeepWithNext"/>
        <w:rPr>
          <w:rtl/>
          <w:lang w:eastAsia="he-IL"/>
        </w:rPr>
      </w:pPr>
    </w:p>
    <w:p w14:paraId="43BB78F1" w14:textId="1A74EF4C" w:rsidR="001174AC" w:rsidRDefault="001174AC" w:rsidP="001174AC">
      <w:pPr>
        <w:rPr>
          <w:rtl/>
          <w:lang w:eastAsia="he-IL"/>
        </w:rPr>
      </w:pPr>
      <w:r>
        <w:rPr>
          <w:rFonts w:hint="cs"/>
          <w:rtl/>
          <w:lang w:eastAsia="he-IL"/>
        </w:rPr>
        <w:t xml:space="preserve">בדיוק. החוק לא חל על זה. ולכן, אם אנחנו כותבים כאן חוק תרומת ביציות אנחנו עלולים שלא לאפשר להשתמש בחוקים האחרים </w:t>
      </w:r>
      <w:bookmarkStart w:id="638" w:name="_ETM_Q1_1340654"/>
      <w:bookmarkEnd w:id="638"/>
      <w:r>
        <w:rPr>
          <w:rFonts w:hint="cs"/>
          <w:rtl/>
          <w:lang w:eastAsia="he-IL"/>
        </w:rPr>
        <w:t xml:space="preserve">ובהנחיות כמו איך מביאים ביציות מחו"ל. לכן, אני </w:t>
      </w:r>
      <w:bookmarkStart w:id="639" w:name="_ETM_Q1_1346464"/>
      <w:bookmarkEnd w:id="639"/>
      <w:r>
        <w:rPr>
          <w:rFonts w:hint="cs"/>
          <w:rtl/>
          <w:lang w:eastAsia="he-IL"/>
        </w:rPr>
        <w:t xml:space="preserve">מבקשת. </w:t>
      </w:r>
    </w:p>
    <w:p w14:paraId="7171A02E" w14:textId="77777777" w:rsidR="001174AC" w:rsidRDefault="001174AC" w:rsidP="001174AC">
      <w:pPr>
        <w:rPr>
          <w:rtl/>
          <w:lang w:eastAsia="he-IL"/>
        </w:rPr>
      </w:pPr>
    </w:p>
    <w:p w14:paraId="373FBD4B" w14:textId="56956381" w:rsidR="001174AC" w:rsidRDefault="001174AC" w:rsidP="001174AC">
      <w:pPr>
        <w:pStyle w:val="af6"/>
        <w:keepNext/>
        <w:rPr>
          <w:rtl/>
        </w:rPr>
      </w:pPr>
      <w:bookmarkStart w:id="640" w:name="ET_yor_5300_298"/>
      <w:r w:rsidRPr="001174AC">
        <w:rPr>
          <w:rStyle w:val="TagStyle"/>
          <w:rtl/>
        </w:rPr>
        <w:t xml:space="preserve"> &lt;&lt; יור &gt;&gt; </w:t>
      </w:r>
      <w:r>
        <w:rPr>
          <w:rtl/>
        </w:rPr>
        <w:t>היו"ר מירב בן ארי:</w:t>
      </w:r>
      <w:r w:rsidRPr="001174AC">
        <w:rPr>
          <w:rStyle w:val="TagStyle"/>
          <w:rtl/>
        </w:rPr>
        <w:t xml:space="preserve"> &lt;&lt; יור &gt;&gt;</w:t>
      </w:r>
      <w:r>
        <w:rPr>
          <w:rtl/>
        </w:rPr>
        <w:t xml:space="preserve">   </w:t>
      </w:r>
      <w:bookmarkEnd w:id="640"/>
    </w:p>
    <w:p w14:paraId="79DA31A2" w14:textId="77777777" w:rsidR="001174AC" w:rsidRDefault="001174AC" w:rsidP="001174AC">
      <w:pPr>
        <w:pStyle w:val="KeepWithNext"/>
        <w:rPr>
          <w:rtl/>
          <w:lang w:eastAsia="he-IL"/>
        </w:rPr>
      </w:pPr>
    </w:p>
    <w:p w14:paraId="5BF94E30" w14:textId="1833A179" w:rsidR="001174AC" w:rsidRDefault="001174AC" w:rsidP="001174AC">
      <w:pPr>
        <w:rPr>
          <w:rtl/>
          <w:lang w:eastAsia="he-IL"/>
        </w:rPr>
      </w:pPr>
      <w:r>
        <w:rPr>
          <w:rFonts w:hint="cs"/>
          <w:rtl/>
          <w:lang w:eastAsia="he-IL"/>
        </w:rPr>
        <w:t xml:space="preserve">יש היום אפשרות לאישה לקבל תרומת ביצית מחו"ל אם אין לה ביציות. </w:t>
      </w:r>
    </w:p>
    <w:p w14:paraId="5D830C96" w14:textId="77777777" w:rsidR="001174AC" w:rsidRDefault="001174AC" w:rsidP="001174AC">
      <w:pPr>
        <w:rPr>
          <w:rtl/>
          <w:lang w:eastAsia="he-IL"/>
        </w:rPr>
      </w:pPr>
      <w:bookmarkStart w:id="641" w:name="_ETM_Q1_1353872"/>
      <w:bookmarkStart w:id="642" w:name="_ETM_Q1_1353929"/>
      <w:bookmarkEnd w:id="641"/>
      <w:bookmarkEnd w:id="642"/>
    </w:p>
    <w:p w14:paraId="54EE0123" w14:textId="302F5C1A" w:rsidR="001174AC" w:rsidRDefault="001174AC" w:rsidP="001174AC">
      <w:pPr>
        <w:pStyle w:val="a4"/>
        <w:keepNext/>
        <w:rPr>
          <w:rtl/>
        </w:rPr>
      </w:pPr>
      <w:bookmarkStart w:id="643" w:name="ET_speaker_6150_299"/>
      <w:r w:rsidRPr="001174AC">
        <w:rPr>
          <w:rStyle w:val="TagStyle"/>
          <w:rtl/>
        </w:rPr>
        <w:t xml:space="preserve"> &lt;&lt; דובר &gt;&gt; </w:t>
      </w:r>
      <w:r>
        <w:rPr>
          <w:rtl/>
        </w:rPr>
        <w:t>מיכל מרים וולדיגר (הציונות הדתית):</w:t>
      </w:r>
      <w:r w:rsidRPr="001174AC">
        <w:rPr>
          <w:rStyle w:val="TagStyle"/>
          <w:rtl/>
        </w:rPr>
        <w:t xml:space="preserve"> &lt;&lt; דובר &gt;&gt;</w:t>
      </w:r>
      <w:r>
        <w:rPr>
          <w:rtl/>
        </w:rPr>
        <w:t xml:space="preserve">   </w:t>
      </w:r>
      <w:bookmarkEnd w:id="643"/>
    </w:p>
    <w:p w14:paraId="45A9D134" w14:textId="77777777" w:rsidR="001174AC" w:rsidRDefault="001174AC" w:rsidP="001174AC">
      <w:pPr>
        <w:pStyle w:val="KeepWithNext"/>
        <w:rPr>
          <w:rtl/>
          <w:lang w:eastAsia="he-IL"/>
        </w:rPr>
      </w:pPr>
    </w:p>
    <w:p w14:paraId="06F1F6E8" w14:textId="00D672C3" w:rsidR="007F1739" w:rsidRDefault="001174AC" w:rsidP="001174AC">
      <w:pPr>
        <w:rPr>
          <w:rtl/>
          <w:lang w:eastAsia="he-IL"/>
        </w:rPr>
      </w:pPr>
      <w:bookmarkStart w:id="644" w:name="_ETM_Q1_1356427"/>
      <w:bookmarkStart w:id="645" w:name="_ETM_Q1_1356471"/>
      <w:bookmarkStart w:id="646" w:name="_ETM_Q1_1329829"/>
      <w:bookmarkStart w:id="647" w:name="_ETM_Q1_1329887"/>
      <w:bookmarkStart w:id="648" w:name="_ETM_Q1_1329989"/>
      <w:bookmarkStart w:id="649" w:name="_ETM_Q1_1330075"/>
      <w:bookmarkEnd w:id="644"/>
      <w:bookmarkEnd w:id="645"/>
      <w:bookmarkEnd w:id="646"/>
      <w:bookmarkEnd w:id="647"/>
      <w:bookmarkEnd w:id="648"/>
      <w:bookmarkEnd w:id="649"/>
      <w:r>
        <w:rPr>
          <w:rFonts w:hint="cs"/>
          <w:rtl/>
          <w:lang w:eastAsia="he-IL"/>
        </w:rPr>
        <w:t xml:space="preserve">אני רוצה </w:t>
      </w:r>
      <w:r w:rsidR="007F1739">
        <w:rPr>
          <w:rFonts w:hint="cs"/>
          <w:rtl/>
          <w:lang w:eastAsia="he-IL"/>
        </w:rPr>
        <w:t xml:space="preserve">להגיד משהו, מירב, זה לא רק עניין </w:t>
      </w:r>
      <w:bookmarkStart w:id="650" w:name="_ETM_Q1_1516913"/>
      <w:bookmarkEnd w:id="650"/>
      <w:r w:rsidR="007F1739">
        <w:rPr>
          <w:rFonts w:hint="cs"/>
          <w:rtl/>
          <w:lang w:eastAsia="he-IL"/>
        </w:rPr>
        <w:t>הלכתי</w:t>
      </w:r>
      <w:r>
        <w:rPr>
          <w:rFonts w:hint="cs"/>
          <w:rtl/>
          <w:lang w:eastAsia="he-IL"/>
        </w:rPr>
        <w:t xml:space="preserve"> אלא שזה עניין מוסרי, אתי. כאשר שני בני הזוג חיים ואין </w:t>
      </w:r>
      <w:bookmarkStart w:id="651" w:name="_ETM_Q1_1357538"/>
      <w:bookmarkEnd w:id="651"/>
      <w:r>
        <w:rPr>
          <w:rFonts w:hint="cs"/>
          <w:rtl/>
          <w:lang w:eastAsia="he-IL"/>
        </w:rPr>
        <w:t xml:space="preserve">לאישה ביציות הם יכולים לפי החוק או על פי הנחיות </w:t>
      </w:r>
      <w:bookmarkStart w:id="652" w:name="_ETM_Q1_1367967"/>
      <w:bookmarkEnd w:id="652"/>
      <w:r>
        <w:rPr>
          <w:rFonts w:hint="cs"/>
          <w:rtl/>
          <w:lang w:eastAsia="he-IL"/>
        </w:rPr>
        <w:t xml:space="preserve">מחו"ל, </w:t>
      </w:r>
      <w:r w:rsidR="007F1739">
        <w:rPr>
          <w:rFonts w:hint="cs"/>
          <w:rtl/>
          <w:lang w:eastAsia="he-IL"/>
        </w:rPr>
        <w:t>אבל שניהם בוחרים בכך. יש לבעל אפשרות לומר</w:t>
      </w:r>
      <w:r>
        <w:rPr>
          <w:rFonts w:hint="cs"/>
          <w:rtl/>
          <w:lang w:eastAsia="he-IL"/>
        </w:rPr>
        <w:t xml:space="preserve"> אני לא מוכן, אני רוצה רק מביציות שיש בארץ. </w:t>
      </w:r>
    </w:p>
    <w:p w14:paraId="0B99DD67" w14:textId="77777777" w:rsidR="007F1739" w:rsidRDefault="007F1739" w:rsidP="007F1739">
      <w:pPr>
        <w:rPr>
          <w:rtl/>
          <w:lang w:eastAsia="he-IL"/>
        </w:rPr>
      </w:pPr>
      <w:bookmarkStart w:id="653" w:name="_ETM_Q1_1526836"/>
      <w:bookmarkStart w:id="654" w:name="_ETM_Q1_1526883"/>
      <w:bookmarkEnd w:id="653"/>
      <w:bookmarkEnd w:id="654"/>
    </w:p>
    <w:p w14:paraId="28CF77F5" w14:textId="77777777" w:rsidR="007F1739" w:rsidRDefault="007F1739" w:rsidP="007F1739">
      <w:pPr>
        <w:pStyle w:val="af6"/>
        <w:keepNext/>
        <w:rPr>
          <w:rtl/>
        </w:rPr>
      </w:pPr>
      <w:bookmarkStart w:id="655" w:name="ET_yor_5300_41"/>
      <w:r w:rsidRPr="007F1739">
        <w:rPr>
          <w:rStyle w:val="TagStyle"/>
          <w:rtl/>
        </w:rPr>
        <w:t xml:space="preserve"> &lt;&lt; יור &gt;&gt; </w:t>
      </w:r>
      <w:r>
        <w:rPr>
          <w:rtl/>
        </w:rPr>
        <w:t>היו"ר מירב בן ארי:</w:t>
      </w:r>
      <w:r w:rsidRPr="007F1739">
        <w:rPr>
          <w:rStyle w:val="TagStyle"/>
          <w:rtl/>
        </w:rPr>
        <w:t xml:space="preserve"> &lt;&lt; יור &gt;&gt;</w:t>
      </w:r>
      <w:r>
        <w:rPr>
          <w:rtl/>
        </w:rPr>
        <w:t xml:space="preserve">   </w:t>
      </w:r>
      <w:bookmarkEnd w:id="655"/>
    </w:p>
    <w:p w14:paraId="3A39CD0B" w14:textId="77777777" w:rsidR="007F1739" w:rsidRDefault="007F1739" w:rsidP="007F1739">
      <w:pPr>
        <w:pStyle w:val="KeepWithNext"/>
        <w:rPr>
          <w:rtl/>
          <w:lang w:eastAsia="he-IL"/>
        </w:rPr>
      </w:pPr>
    </w:p>
    <w:p w14:paraId="567BED12" w14:textId="77777777" w:rsidR="007F1739" w:rsidRDefault="007F1739" w:rsidP="007F1739">
      <w:pPr>
        <w:rPr>
          <w:rtl/>
          <w:lang w:eastAsia="he-IL"/>
        </w:rPr>
      </w:pPr>
      <w:bookmarkStart w:id="656" w:name="_ETM_Q1_1527789"/>
      <w:bookmarkEnd w:id="656"/>
      <w:r>
        <w:rPr>
          <w:rFonts w:hint="cs"/>
          <w:rtl/>
          <w:lang w:eastAsia="he-IL"/>
        </w:rPr>
        <w:t xml:space="preserve">אבל </w:t>
      </w:r>
      <w:bookmarkStart w:id="657" w:name="_ETM_Q1_1528977"/>
      <w:bookmarkEnd w:id="657"/>
      <w:r>
        <w:rPr>
          <w:rFonts w:hint="cs"/>
          <w:rtl/>
          <w:lang w:eastAsia="he-IL"/>
        </w:rPr>
        <w:t xml:space="preserve">עכשיו הבעל לא נמצא. </w:t>
      </w:r>
    </w:p>
    <w:p w14:paraId="6B42AFB7" w14:textId="77777777" w:rsidR="007F1739" w:rsidRDefault="007F1739" w:rsidP="007F1739">
      <w:pPr>
        <w:rPr>
          <w:rtl/>
          <w:lang w:eastAsia="he-IL"/>
        </w:rPr>
      </w:pPr>
      <w:bookmarkStart w:id="658" w:name="_ETM_Q1_1532383"/>
      <w:bookmarkStart w:id="659" w:name="_ETM_Q1_1532446"/>
      <w:bookmarkStart w:id="660" w:name="_ETM_Q1_1533852"/>
      <w:bookmarkEnd w:id="658"/>
      <w:bookmarkEnd w:id="659"/>
      <w:bookmarkEnd w:id="660"/>
    </w:p>
    <w:p w14:paraId="785BFA0F" w14:textId="77777777" w:rsidR="007F1739" w:rsidRDefault="007F1739" w:rsidP="007F1739">
      <w:pPr>
        <w:pStyle w:val="a4"/>
        <w:keepNext/>
        <w:rPr>
          <w:rtl/>
        </w:rPr>
      </w:pPr>
      <w:bookmarkStart w:id="661" w:name="ET_speaker_6150_42"/>
      <w:r w:rsidRPr="007F1739">
        <w:rPr>
          <w:rStyle w:val="TagStyle"/>
          <w:rtl/>
        </w:rPr>
        <w:t xml:space="preserve"> &lt;&lt; דובר &gt;&gt; </w:t>
      </w:r>
      <w:r>
        <w:rPr>
          <w:rtl/>
        </w:rPr>
        <w:t>מיכל מרים וולדיגר (הציונות הדתית):</w:t>
      </w:r>
      <w:r w:rsidRPr="007F1739">
        <w:rPr>
          <w:rStyle w:val="TagStyle"/>
          <w:rtl/>
        </w:rPr>
        <w:t xml:space="preserve"> &lt;&lt; דובר &gt;&gt;</w:t>
      </w:r>
      <w:r>
        <w:rPr>
          <w:rtl/>
        </w:rPr>
        <w:t xml:space="preserve">   </w:t>
      </w:r>
      <w:bookmarkEnd w:id="661"/>
    </w:p>
    <w:p w14:paraId="7B9517F1" w14:textId="77777777" w:rsidR="007F1739" w:rsidRDefault="007F1739" w:rsidP="007F1739">
      <w:pPr>
        <w:pStyle w:val="KeepWithNext"/>
        <w:rPr>
          <w:rtl/>
          <w:lang w:eastAsia="he-IL"/>
        </w:rPr>
      </w:pPr>
    </w:p>
    <w:p w14:paraId="21C47A8E" w14:textId="695BCE70" w:rsidR="007F1739" w:rsidRDefault="007F1739" w:rsidP="007F1739">
      <w:pPr>
        <w:rPr>
          <w:rtl/>
          <w:lang w:eastAsia="he-IL"/>
        </w:rPr>
      </w:pPr>
      <w:r w:rsidRPr="003441C9">
        <w:rPr>
          <w:rFonts w:hint="cs"/>
          <w:rtl/>
          <w:lang w:eastAsia="he-IL"/>
        </w:rPr>
        <w:t>נ</w:t>
      </w:r>
      <w:bookmarkStart w:id="662" w:name="_ETM_Q1_1534368"/>
      <w:bookmarkStart w:id="663" w:name="_ETM_Q1_1534430"/>
      <w:bookmarkEnd w:id="662"/>
      <w:bookmarkEnd w:id="663"/>
      <w:r w:rsidRPr="003441C9">
        <w:rPr>
          <w:rFonts w:hint="cs"/>
          <w:rtl/>
          <w:lang w:eastAsia="he-IL"/>
        </w:rPr>
        <w:t>כון שהוא לא נמצא.</w:t>
      </w:r>
      <w:r w:rsidR="001174AC" w:rsidRPr="003441C9">
        <w:rPr>
          <w:rFonts w:hint="cs"/>
          <w:rtl/>
          <w:lang w:eastAsia="he-IL"/>
        </w:rPr>
        <w:t xml:space="preserve"> </w:t>
      </w:r>
      <w:r w:rsidR="003441C9">
        <w:rPr>
          <w:rFonts w:hint="cs"/>
          <w:rtl/>
          <w:lang w:eastAsia="he-IL"/>
        </w:rPr>
        <w:t>אנחנו הערכנו את העניין של הרצון</w:t>
      </w:r>
      <w:bookmarkStart w:id="664" w:name="_ETM_Q1_1382202"/>
      <w:bookmarkEnd w:id="664"/>
      <w:r w:rsidR="003441C9">
        <w:rPr>
          <w:rFonts w:hint="cs"/>
          <w:rtl/>
          <w:lang w:eastAsia="he-IL"/>
        </w:rPr>
        <w:t xml:space="preserve"> ואמרנו, שאצל בת הזוג לא צריך </w:t>
      </w:r>
      <w:bookmarkStart w:id="665" w:name="_ETM_Q1_1381491"/>
      <w:bookmarkEnd w:id="665"/>
      <w:r w:rsidR="003441C9">
        <w:rPr>
          <w:rFonts w:hint="cs"/>
          <w:rtl/>
          <w:lang w:eastAsia="he-IL"/>
        </w:rPr>
        <w:t>רצון. העניין פה הוא שא</w:t>
      </w:r>
      <w:r w:rsidRPr="003441C9">
        <w:rPr>
          <w:rFonts w:hint="cs"/>
          <w:rtl/>
          <w:lang w:eastAsia="he-IL"/>
        </w:rPr>
        <w:t xml:space="preserve">ת לוקחת </w:t>
      </w:r>
      <w:bookmarkStart w:id="666" w:name="_ETM_Q1_1539993"/>
      <w:bookmarkEnd w:id="666"/>
      <w:r w:rsidRPr="003441C9">
        <w:rPr>
          <w:rFonts w:hint="cs"/>
          <w:rtl/>
          <w:lang w:eastAsia="he-IL"/>
        </w:rPr>
        <w:t>לו את הרצון</w:t>
      </w:r>
      <w:r w:rsidR="003441C9">
        <w:rPr>
          <w:rFonts w:hint="cs"/>
          <w:rtl/>
          <w:lang w:eastAsia="he-IL"/>
        </w:rPr>
        <w:t xml:space="preserve"> לבחור. אם הוא היה חי יכול להיות שהוא היה אומר לא, אולי הוא לא </w:t>
      </w:r>
      <w:bookmarkStart w:id="667" w:name="_ETM_Q1_1391880"/>
      <w:bookmarkEnd w:id="667"/>
      <w:r w:rsidR="003441C9">
        <w:rPr>
          <w:rFonts w:hint="cs"/>
          <w:rtl/>
          <w:lang w:eastAsia="he-IL"/>
        </w:rPr>
        <w:t>היה מוכן ו</w:t>
      </w:r>
      <w:r w:rsidRPr="003441C9">
        <w:rPr>
          <w:rFonts w:hint="cs"/>
          <w:rtl/>
          <w:lang w:eastAsia="he-IL"/>
        </w:rPr>
        <w:t>את לוקחת לו את האפשרות</w:t>
      </w:r>
      <w:r>
        <w:rPr>
          <w:rFonts w:hint="cs"/>
          <w:rtl/>
          <w:lang w:eastAsia="he-IL"/>
        </w:rPr>
        <w:t xml:space="preserve"> </w:t>
      </w:r>
      <w:r w:rsidR="003441C9">
        <w:rPr>
          <w:rFonts w:hint="cs"/>
          <w:rtl/>
          <w:lang w:eastAsia="he-IL"/>
        </w:rPr>
        <w:t xml:space="preserve">הזאת. מתחנו יותר מדיי. </w:t>
      </w:r>
    </w:p>
    <w:p w14:paraId="099E52C3" w14:textId="77777777" w:rsidR="007F1739" w:rsidRDefault="007F1739" w:rsidP="007F1739">
      <w:pPr>
        <w:rPr>
          <w:rtl/>
          <w:lang w:eastAsia="he-IL"/>
        </w:rPr>
      </w:pPr>
      <w:bookmarkStart w:id="668" w:name="_ETM_Q1_1550244"/>
      <w:bookmarkStart w:id="669" w:name="_ETM_Q1_1550306"/>
      <w:bookmarkStart w:id="670" w:name="_ETM_Q1_1554010"/>
      <w:bookmarkEnd w:id="668"/>
      <w:bookmarkEnd w:id="669"/>
      <w:bookmarkEnd w:id="670"/>
    </w:p>
    <w:p w14:paraId="19D9A6A9" w14:textId="77777777" w:rsidR="007F1739" w:rsidRDefault="007F1739" w:rsidP="007F1739">
      <w:pPr>
        <w:pStyle w:val="af9"/>
        <w:keepNext/>
        <w:rPr>
          <w:rtl/>
          <w:lang w:eastAsia="he-IL"/>
        </w:rPr>
      </w:pPr>
      <w:bookmarkStart w:id="671" w:name="ET_guest_912772_43"/>
      <w:r w:rsidRPr="007F1739">
        <w:rPr>
          <w:rStyle w:val="TagStyle"/>
          <w:rtl/>
        </w:rPr>
        <w:t xml:space="preserve"> &lt;&lt; אורח &gt;&gt; </w:t>
      </w:r>
      <w:r>
        <w:rPr>
          <w:rtl/>
          <w:lang w:eastAsia="he-IL"/>
        </w:rPr>
        <w:t>טליה אלדר-גבע:</w:t>
      </w:r>
      <w:r w:rsidRPr="007F1739">
        <w:rPr>
          <w:rStyle w:val="TagStyle"/>
          <w:rtl/>
        </w:rPr>
        <w:t xml:space="preserve"> &lt;&lt; אורח &gt;&gt;</w:t>
      </w:r>
      <w:r>
        <w:rPr>
          <w:rtl/>
          <w:lang w:eastAsia="he-IL"/>
        </w:rPr>
        <w:t xml:space="preserve">   </w:t>
      </w:r>
      <w:bookmarkEnd w:id="671"/>
    </w:p>
    <w:p w14:paraId="4DDB4E20" w14:textId="77777777" w:rsidR="007F1739" w:rsidRDefault="007F1739" w:rsidP="007F1739">
      <w:pPr>
        <w:pStyle w:val="KeepWithNext"/>
        <w:rPr>
          <w:rtl/>
          <w:lang w:eastAsia="he-IL"/>
        </w:rPr>
      </w:pPr>
    </w:p>
    <w:p w14:paraId="71510C52" w14:textId="4B29B382" w:rsidR="007F1739" w:rsidRDefault="007F1739" w:rsidP="007F1739">
      <w:pPr>
        <w:rPr>
          <w:rtl/>
          <w:lang w:eastAsia="he-IL"/>
        </w:rPr>
      </w:pPr>
      <w:bookmarkStart w:id="672" w:name="_ETM_Q1_1554478"/>
      <w:bookmarkStart w:id="673" w:name="_ETM_Q1_1554525"/>
      <w:bookmarkEnd w:id="672"/>
      <w:bookmarkEnd w:id="673"/>
      <w:r>
        <w:rPr>
          <w:rFonts w:hint="cs"/>
          <w:rtl/>
          <w:lang w:eastAsia="he-IL"/>
        </w:rPr>
        <w:t xml:space="preserve">צריך </w:t>
      </w:r>
      <w:bookmarkStart w:id="674" w:name="_ETM_Q1_1556025"/>
      <w:bookmarkEnd w:id="674"/>
      <w:r>
        <w:rPr>
          <w:rFonts w:hint="cs"/>
          <w:rtl/>
          <w:lang w:eastAsia="he-IL"/>
        </w:rPr>
        <w:t>לקחת בחשבון ש</w:t>
      </w:r>
      <w:r w:rsidR="00E956BF">
        <w:rPr>
          <w:rFonts w:hint="cs"/>
          <w:rtl/>
          <w:lang w:eastAsia="he-IL"/>
        </w:rPr>
        <w:t>האפשרות האחרת היא ש</w:t>
      </w:r>
      <w:r>
        <w:rPr>
          <w:rFonts w:hint="cs"/>
          <w:rtl/>
          <w:lang w:eastAsia="he-IL"/>
        </w:rPr>
        <w:t xml:space="preserve">לא יהיו ילדים בכלל. </w:t>
      </w:r>
    </w:p>
    <w:p w14:paraId="4D5298CE" w14:textId="77777777" w:rsidR="007F1739" w:rsidRDefault="007F1739" w:rsidP="007F1739">
      <w:pPr>
        <w:rPr>
          <w:rtl/>
          <w:lang w:eastAsia="he-IL"/>
        </w:rPr>
      </w:pPr>
      <w:bookmarkStart w:id="675" w:name="_ETM_Q1_1561073"/>
      <w:bookmarkStart w:id="676" w:name="_ETM_Q1_1561135"/>
      <w:bookmarkStart w:id="677" w:name="_ETM_Q1_1562448"/>
      <w:bookmarkEnd w:id="675"/>
      <w:bookmarkEnd w:id="676"/>
      <w:bookmarkEnd w:id="677"/>
    </w:p>
    <w:p w14:paraId="74BCE9C7" w14:textId="77777777" w:rsidR="007F1739" w:rsidRDefault="007F1739" w:rsidP="007F1739">
      <w:pPr>
        <w:pStyle w:val="a4"/>
        <w:keepNext/>
        <w:rPr>
          <w:rtl/>
        </w:rPr>
      </w:pPr>
      <w:bookmarkStart w:id="678" w:name="ET_speaker_6150_44"/>
      <w:r w:rsidRPr="007F1739">
        <w:rPr>
          <w:rStyle w:val="TagStyle"/>
          <w:rtl/>
        </w:rPr>
        <w:t xml:space="preserve"> &lt;&lt; דובר &gt;&gt; </w:t>
      </w:r>
      <w:r>
        <w:rPr>
          <w:rtl/>
        </w:rPr>
        <w:t>מיכל מרים וולדיגר (הציונות הדתית):</w:t>
      </w:r>
      <w:r w:rsidRPr="007F1739">
        <w:rPr>
          <w:rStyle w:val="TagStyle"/>
          <w:rtl/>
        </w:rPr>
        <w:t xml:space="preserve"> &lt;&lt; דובר &gt;&gt;</w:t>
      </w:r>
      <w:r>
        <w:rPr>
          <w:rtl/>
        </w:rPr>
        <w:t xml:space="preserve">   </w:t>
      </w:r>
      <w:bookmarkEnd w:id="678"/>
    </w:p>
    <w:p w14:paraId="0E617A6C" w14:textId="77777777" w:rsidR="007F1739" w:rsidRDefault="007F1739" w:rsidP="007F1739">
      <w:pPr>
        <w:pStyle w:val="KeepWithNext"/>
        <w:rPr>
          <w:rtl/>
          <w:lang w:eastAsia="he-IL"/>
        </w:rPr>
      </w:pPr>
    </w:p>
    <w:p w14:paraId="4CA22FEA" w14:textId="07CF8237" w:rsidR="007F1739" w:rsidRPr="007F1739" w:rsidRDefault="00E956BF" w:rsidP="007F1739">
      <w:pPr>
        <w:rPr>
          <w:rtl/>
          <w:lang w:eastAsia="he-IL"/>
        </w:rPr>
      </w:pPr>
      <w:bookmarkStart w:id="679" w:name="_ETM_Q1_1562995"/>
      <w:bookmarkStart w:id="680" w:name="_ETM_Q1_1563026"/>
      <w:bookmarkEnd w:id="679"/>
      <w:bookmarkEnd w:id="680"/>
      <w:r>
        <w:rPr>
          <w:rFonts w:hint="cs"/>
          <w:rtl/>
          <w:lang w:eastAsia="he-IL"/>
        </w:rPr>
        <w:t xml:space="preserve">אני מבינה, אבל עדיין כפי שאני רואה את המצב </w:t>
      </w:r>
      <w:r>
        <w:rPr>
          <w:rtl/>
          <w:lang w:eastAsia="he-IL"/>
        </w:rPr>
        <w:t>–</w:t>
      </w:r>
      <w:r>
        <w:rPr>
          <w:rFonts w:hint="cs"/>
          <w:rtl/>
          <w:lang w:eastAsia="he-IL"/>
        </w:rPr>
        <w:t xml:space="preserve"> אני שמה את ההלכתי בצד </w:t>
      </w:r>
      <w:r>
        <w:rPr>
          <w:rtl/>
          <w:lang w:eastAsia="he-IL"/>
        </w:rPr>
        <w:t>–</w:t>
      </w:r>
      <w:r>
        <w:rPr>
          <w:rFonts w:hint="cs"/>
          <w:rtl/>
          <w:lang w:eastAsia="he-IL"/>
        </w:rPr>
        <w:t xml:space="preserve"> האתי והמוסרי ושכל אחד מאיתנו יכול לחשוב אחרת, </w:t>
      </w:r>
      <w:r w:rsidR="007F1739">
        <w:rPr>
          <w:rFonts w:hint="cs"/>
          <w:rtl/>
          <w:lang w:eastAsia="he-IL"/>
        </w:rPr>
        <w:t>משכנו</w:t>
      </w:r>
      <w:r>
        <w:rPr>
          <w:rFonts w:hint="cs"/>
          <w:rtl/>
          <w:lang w:eastAsia="he-IL"/>
        </w:rPr>
        <w:t xml:space="preserve"> </w:t>
      </w:r>
      <w:r w:rsidR="007F1739">
        <w:rPr>
          <w:rFonts w:hint="cs"/>
          <w:rtl/>
          <w:lang w:eastAsia="he-IL"/>
        </w:rPr>
        <w:t xml:space="preserve">יותר מדיי. </w:t>
      </w:r>
      <w:bookmarkStart w:id="681" w:name="_ETM_Q1_1568339"/>
      <w:bookmarkEnd w:id="681"/>
      <w:r>
        <w:rPr>
          <w:rFonts w:hint="cs"/>
          <w:rtl/>
          <w:lang w:eastAsia="he-IL"/>
        </w:rPr>
        <w:t xml:space="preserve">גם </w:t>
      </w:r>
      <w:r w:rsidR="007F1739">
        <w:rPr>
          <w:rFonts w:hint="cs"/>
          <w:rtl/>
          <w:lang w:eastAsia="he-IL"/>
        </w:rPr>
        <w:t>בני זוג</w:t>
      </w:r>
      <w:r>
        <w:rPr>
          <w:rFonts w:hint="cs"/>
          <w:rtl/>
          <w:lang w:eastAsia="he-IL"/>
        </w:rPr>
        <w:t xml:space="preserve"> נשואים</w:t>
      </w:r>
      <w:r w:rsidR="007F1739">
        <w:rPr>
          <w:rFonts w:hint="cs"/>
          <w:rtl/>
          <w:lang w:eastAsia="he-IL"/>
        </w:rPr>
        <w:t xml:space="preserve"> </w:t>
      </w:r>
      <w:r>
        <w:rPr>
          <w:rtl/>
          <w:lang w:eastAsia="he-IL"/>
        </w:rPr>
        <w:t>–</w:t>
      </w:r>
      <w:r>
        <w:rPr>
          <w:rFonts w:hint="cs"/>
          <w:rtl/>
          <w:lang w:eastAsia="he-IL"/>
        </w:rPr>
        <w:t xml:space="preserve"> </w:t>
      </w:r>
      <w:bookmarkStart w:id="682" w:name="_ETM_Q1_1411893"/>
      <w:bookmarkEnd w:id="682"/>
      <w:r>
        <w:rPr>
          <w:rFonts w:hint="cs"/>
          <w:rtl/>
          <w:lang w:eastAsia="he-IL"/>
        </w:rPr>
        <w:t xml:space="preserve">אני מכירה לא מעט </w:t>
      </w:r>
      <w:r>
        <w:rPr>
          <w:rtl/>
          <w:lang w:eastAsia="he-IL"/>
        </w:rPr>
        <w:t>–</w:t>
      </w:r>
      <w:r>
        <w:rPr>
          <w:rFonts w:hint="cs"/>
          <w:rtl/>
          <w:lang w:eastAsia="he-IL"/>
        </w:rPr>
        <w:t xml:space="preserve"> </w:t>
      </w:r>
      <w:r w:rsidR="007F1739">
        <w:rPr>
          <w:rFonts w:hint="cs"/>
          <w:rtl/>
          <w:lang w:eastAsia="he-IL"/>
        </w:rPr>
        <w:t>מתווכחים</w:t>
      </w:r>
      <w:r>
        <w:rPr>
          <w:rFonts w:hint="cs"/>
          <w:rtl/>
          <w:lang w:eastAsia="he-IL"/>
        </w:rPr>
        <w:t xml:space="preserve"> </w:t>
      </w:r>
      <w:r w:rsidR="007F1739">
        <w:rPr>
          <w:rFonts w:hint="cs"/>
          <w:rtl/>
          <w:lang w:eastAsia="he-IL"/>
        </w:rPr>
        <w:t xml:space="preserve">ביניהם אם הם רוצים </w:t>
      </w:r>
      <w:r>
        <w:rPr>
          <w:rFonts w:hint="cs"/>
          <w:rtl/>
          <w:lang w:eastAsia="he-IL"/>
        </w:rPr>
        <w:t xml:space="preserve">עוד </w:t>
      </w:r>
      <w:r w:rsidR="007F1739">
        <w:rPr>
          <w:rFonts w:hint="cs"/>
          <w:rtl/>
          <w:lang w:eastAsia="he-IL"/>
        </w:rPr>
        <w:t xml:space="preserve">ילדים </w:t>
      </w:r>
      <w:bookmarkStart w:id="683" w:name="_ETM_Q1_1580730"/>
      <w:bookmarkEnd w:id="683"/>
      <w:r w:rsidR="007F1739">
        <w:rPr>
          <w:rFonts w:hint="cs"/>
          <w:rtl/>
          <w:lang w:eastAsia="he-IL"/>
        </w:rPr>
        <w:t>או</w:t>
      </w:r>
      <w:r>
        <w:rPr>
          <w:rFonts w:hint="cs"/>
          <w:rtl/>
          <w:lang w:eastAsia="he-IL"/>
        </w:rPr>
        <w:t xml:space="preserve"> פחות ילדים. </w:t>
      </w:r>
      <w:bookmarkStart w:id="684" w:name="_ETM_Q1_1418663"/>
      <w:bookmarkEnd w:id="684"/>
      <w:r>
        <w:rPr>
          <w:rFonts w:hint="cs"/>
          <w:rtl/>
          <w:lang w:eastAsia="he-IL"/>
        </w:rPr>
        <w:t xml:space="preserve">הבעל יכול להגיד אני לא רוצה והיא אומרת שהיא נורא רוצה, והינה אנחנו סטינו מזה שעצם העובדה שהיא בת זוג זה לא אומר שהוא גם רצה, אהבל אני </w:t>
      </w:r>
      <w:bookmarkStart w:id="685" w:name="_ETM_Q1_1423178"/>
      <w:bookmarkEnd w:id="685"/>
      <w:r>
        <w:rPr>
          <w:rFonts w:hint="cs"/>
          <w:rtl/>
          <w:lang w:eastAsia="he-IL"/>
        </w:rPr>
        <w:t xml:space="preserve">מבינה. נצא מתוך נקודת הנחה שהוא רצה, </w:t>
      </w:r>
      <w:r w:rsidR="007F1739">
        <w:rPr>
          <w:rFonts w:hint="cs"/>
          <w:rtl/>
          <w:lang w:eastAsia="he-IL"/>
        </w:rPr>
        <w:t xml:space="preserve">אני מוכנה לקבל את זה. </w:t>
      </w:r>
      <w:r>
        <w:rPr>
          <w:rFonts w:hint="cs"/>
          <w:rtl/>
          <w:lang w:eastAsia="he-IL"/>
        </w:rPr>
        <w:t xml:space="preserve">אבל </w:t>
      </w:r>
      <w:bookmarkStart w:id="686" w:name="_ETM_Q1_1433830"/>
      <w:bookmarkEnd w:id="686"/>
      <w:r>
        <w:rPr>
          <w:rFonts w:hint="cs"/>
          <w:rtl/>
          <w:lang w:eastAsia="he-IL"/>
        </w:rPr>
        <w:t xml:space="preserve">לקחת ממנו את האפשרות שאתה מוכן לכך שהביצית לא </w:t>
      </w:r>
      <w:bookmarkStart w:id="687" w:name="_ETM_Q1_1434238"/>
      <w:bookmarkEnd w:id="687"/>
      <w:r>
        <w:rPr>
          <w:rFonts w:hint="cs"/>
          <w:rtl/>
          <w:lang w:eastAsia="he-IL"/>
        </w:rPr>
        <w:t xml:space="preserve">תהיה ממדינת ישראל אלא מחו"ל, בעיניי הארכנו את </w:t>
      </w:r>
      <w:bookmarkStart w:id="688" w:name="_ETM_Q1_1437549"/>
      <w:bookmarkEnd w:id="688"/>
      <w:r>
        <w:rPr>
          <w:rFonts w:hint="cs"/>
          <w:rtl/>
          <w:lang w:eastAsia="he-IL"/>
        </w:rPr>
        <w:t xml:space="preserve">זה יותר מדיי. </w:t>
      </w:r>
    </w:p>
    <w:p w14:paraId="05150412" w14:textId="77777777" w:rsidR="00E430EE" w:rsidRDefault="00E430EE" w:rsidP="00E430EE">
      <w:pPr>
        <w:rPr>
          <w:rtl/>
          <w:lang w:eastAsia="he-IL"/>
        </w:rPr>
      </w:pPr>
      <w:bookmarkStart w:id="689" w:name="_ETM_Q1_1010547"/>
      <w:bookmarkEnd w:id="689"/>
    </w:p>
    <w:p w14:paraId="1249D4C6" w14:textId="77777777" w:rsidR="007F1739" w:rsidRDefault="007F1739" w:rsidP="007F1739">
      <w:pPr>
        <w:pStyle w:val="af6"/>
        <w:keepNext/>
        <w:rPr>
          <w:rtl/>
        </w:rPr>
      </w:pPr>
      <w:bookmarkStart w:id="690" w:name="ET_yor_5300_45"/>
      <w:r w:rsidRPr="007F1739">
        <w:rPr>
          <w:rStyle w:val="TagStyle"/>
          <w:rtl/>
        </w:rPr>
        <w:t xml:space="preserve"> &lt;&lt; יור &gt;&gt; </w:t>
      </w:r>
      <w:r>
        <w:rPr>
          <w:rtl/>
        </w:rPr>
        <w:t>היו"ר מירב בן ארי:</w:t>
      </w:r>
      <w:r w:rsidRPr="007F1739">
        <w:rPr>
          <w:rStyle w:val="TagStyle"/>
          <w:rtl/>
        </w:rPr>
        <w:t xml:space="preserve"> &lt;&lt; יור &gt;&gt;</w:t>
      </w:r>
      <w:r>
        <w:rPr>
          <w:rtl/>
        </w:rPr>
        <w:t xml:space="preserve">   </w:t>
      </w:r>
      <w:bookmarkEnd w:id="690"/>
    </w:p>
    <w:p w14:paraId="3574662E" w14:textId="77777777" w:rsidR="007F1739" w:rsidRDefault="007F1739" w:rsidP="007F1739">
      <w:pPr>
        <w:pStyle w:val="KeepWithNext"/>
        <w:rPr>
          <w:rtl/>
          <w:lang w:eastAsia="he-IL"/>
        </w:rPr>
      </w:pPr>
    </w:p>
    <w:p w14:paraId="4D80B9AB" w14:textId="6875B95C" w:rsidR="007F1739" w:rsidRDefault="007F1739" w:rsidP="007F1739">
      <w:pPr>
        <w:rPr>
          <w:rtl/>
          <w:lang w:eastAsia="he-IL"/>
        </w:rPr>
      </w:pPr>
      <w:bookmarkStart w:id="691" w:name="_ETM_Q1_1594699"/>
      <w:bookmarkEnd w:id="691"/>
      <w:r>
        <w:rPr>
          <w:rFonts w:hint="cs"/>
          <w:rtl/>
          <w:lang w:eastAsia="he-IL"/>
        </w:rPr>
        <w:t xml:space="preserve">אבל הוא </w:t>
      </w:r>
      <w:bookmarkStart w:id="692" w:name="_ETM_Q1_1595528"/>
      <w:bookmarkEnd w:id="692"/>
      <w:r>
        <w:rPr>
          <w:rFonts w:hint="cs"/>
          <w:rtl/>
          <w:lang w:eastAsia="he-IL"/>
        </w:rPr>
        <w:t xml:space="preserve">כבר מת. מי שצריך להתמודד </w:t>
      </w:r>
      <w:r w:rsidR="00E956BF">
        <w:rPr>
          <w:rFonts w:hint="cs"/>
          <w:rtl/>
          <w:lang w:eastAsia="he-IL"/>
        </w:rPr>
        <w:t>עם זה זאת ה</w:t>
      </w:r>
      <w:r>
        <w:rPr>
          <w:rFonts w:hint="cs"/>
          <w:rtl/>
          <w:lang w:eastAsia="he-IL"/>
        </w:rPr>
        <w:t xml:space="preserve">משפחה. </w:t>
      </w:r>
    </w:p>
    <w:p w14:paraId="5E5FAF7C" w14:textId="77777777" w:rsidR="007F1739" w:rsidRDefault="007F1739" w:rsidP="007F1739">
      <w:pPr>
        <w:rPr>
          <w:rtl/>
          <w:lang w:eastAsia="he-IL"/>
        </w:rPr>
      </w:pPr>
      <w:bookmarkStart w:id="693" w:name="_ETM_Q1_1605325"/>
      <w:bookmarkStart w:id="694" w:name="_ETM_Q1_1605419"/>
      <w:bookmarkStart w:id="695" w:name="_ETM_Q1_1606732"/>
      <w:bookmarkEnd w:id="693"/>
      <w:bookmarkEnd w:id="694"/>
      <w:bookmarkEnd w:id="695"/>
    </w:p>
    <w:p w14:paraId="17DC0423" w14:textId="77777777" w:rsidR="007F1739" w:rsidRDefault="007F1739" w:rsidP="007F1739">
      <w:pPr>
        <w:pStyle w:val="a4"/>
        <w:keepNext/>
        <w:rPr>
          <w:rtl/>
        </w:rPr>
      </w:pPr>
      <w:bookmarkStart w:id="696" w:name="ET_speaker_6150_46"/>
      <w:r w:rsidRPr="007F1739">
        <w:rPr>
          <w:rStyle w:val="TagStyle"/>
          <w:rtl/>
        </w:rPr>
        <w:t xml:space="preserve"> &lt;&lt; דובר &gt;&gt; </w:t>
      </w:r>
      <w:r>
        <w:rPr>
          <w:rtl/>
        </w:rPr>
        <w:t>מיכל מרים וולדיגר (הציונות הדתית):</w:t>
      </w:r>
      <w:r w:rsidRPr="007F1739">
        <w:rPr>
          <w:rStyle w:val="TagStyle"/>
          <w:rtl/>
        </w:rPr>
        <w:t xml:space="preserve"> &lt;&lt; דובר &gt;&gt;</w:t>
      </w:r>
      <w:r>
        <w:rPr>
          <w:rtl/>
        </w:rPr>
        <w:t xml:space="preserve">   </w:t>
      </w:r>
      <w:bookmarkEnd w:id="696"/>
    </w:p>
    <w:p w14:paraId="6E976F41" w14:textId="77777777" w:rsidR="007F1739" w:rsidRDefault="007F1739" w:rsidP="007F1739">
      <w:pPr>
        <w:pStyle w:val="KeepWithNext"/>
        <w:rPr>
          <w:rtl/>
          <w:lang w:eastAsia="he-IL"/>
        </w:rPr>
      </w:pPr>
    </w:p>
    <w:p w14:paraId="429407D3" w14:textId="55D51B11" w:rsidR="007F1739" w:rsidRDefault="00E956BF" w:rsidP="007F1739">
      <w:pPr>
        <w:rPr>
          <w:rtl/>
          <w:lang w:eastAsia="he-IL"/>
        </w:rPr>
      </w:pPr>
      <w:bookmarkStart w:id="697" w:name="_ETM_Q1_1607278"/>
      <w:bookmarkStart w:id="698" w:name="_ETM_Q1_1607310"/>
      <w:bookmarkEnd w:id="697"/>
      <w:bookmarkEnd w:id="698"/>
      <w:r>
        <w:rPr>
          <w:rFonts w:hint="cs"/>
          <w:rtl/>
          <w:lang w:eastAsia="he-IL"/>
        </w:rPr>
        <w:t xml:space="preserve">בסדר. אבל לא משנה </w:t>
      </w:r>
      <w:bookmarkStart w:id="699" w:name="_ETM_Q1_1448957"/>
      <w:bookmarkEnd w:id="699"/>
      <w:r>
        <w:rPr>
          <w:rFonts w:hint="cs"/>
          <w:rtl/>
          <w:lang w:eastAsia="he-IL"/>
        </w:rPr>
        <w:t xml:space="preserve">את עדיין משתמשת במה ששייך לבן אדם. </w:t>
      </w:r>
      <w:bookmarkStart w:id="700" w:name="_ETM_Q1_1444804"/>
      <w:bookmarkEnd w:id="700"/>
    </w:p>
    <w:p w14:paraId="6B131337" w14:textId="77777777" w:rsidR="00E956BF" w:rsidRDefault="00E956BF" w:rsidP="007F1739">
      <w:pPr>
        <w:rPr>
          <w:rtl/>
          <w:lang w:eastAsia="he-IL"/>
        </w:rPr>
      </w:pPr>
      <w:bookmarkStart w:id="701" w:name="_ETM_Q1_1444871"/>
      <w:bookmarkEnd w:id="701"/>
    </w:p>
    <w:p w14:paraId="43FD0331" w14:textId="77777777" w:rsidR="007F1739" w:rsidRDefault="007F1739" w:rsidP="007F1739">
      <w:pPr>
        <w:pStyle w:val="af6"/>
        <w:keepNext/>
        <w:rPr>
          <w:rtl/>
        </w:rPr>
      </w:pPr>
      <w:bookmarkStart w:id="702" w:name="ET_yor_5300_47"/>
      <w:r w:rsidRPr="007F1739">
        <w:rPr>
          <w:rStyle w:val="TagStyle"/>
          <w:rtl/>
        </w:rPr>
        <w:t xml:space="preserve"> &lt;&lt; יור &gt;&gt; </w:t>
      </w:r>
      <w:r>
        <w:rPr>
          <w:rtl/>
        </w:rPr>
        <w:t>היו"ר מירב בן ארי:</w:t>
      </w:r>
      <w:r w:rsidRPr="007F1739">
        <w:rPr>
          <w:rStyle w:val="TagStyle"/>
          <w:rtl/>
        </w:rPr>
        <w:t xml:space="preserve"> &lt;&lt; יור &gt;&gt;</w:t>
      </w:r>
      <w:r>
        <w:rPr>
          <w:rtl/>
        </w:rPr>
        <w:t xml:space="preserve">   </w:t>
      </w:r>
      <w:bookmarkEnd w:id="702"/>
    </w:p>
    <w:p w14:paraId="5C704AF6" w14:textId="77777777" w:rsidR="007F1739" w:rsidRDefault="007F1739" w:rsidP="007F1739">
      <w:pPr>
        <w:pStyle w:val="KeepWithNext"/>
        <w:rPr>
          <w:rtl/>
          <w:lang w:eastAsia="he-IL"/>
        </w:rPr>
      </w:pPr>
    </w:p>
    <w:p w14:paraId="5AF8A93D" w14:textId="296F5AEE" w:rsidR="007F1739" w:rsidRDefault="007F1739" w:rsidP="008B5CDF">
      <w:pPr>
        <w:rPr>
          <w:rtl/>
          <w:lang w:eastAsia="he-IL"/>
        </w:rPr>
      </w:pPr>
      <w:bookmarkStart w:id="703" w:name="_ETM_Q1_1607935"/>
      <w:bookmarkEnd w:id="703"/>
      <w:r>
        <w:rPr>
          <w:rFonts w:hint="cs"/>
          <w:rtl/>
          <w:lang w:eastAsia="he-IL"/>
        </w:rPr>
        <w:t xml:space="preserve">בסוף </w:t>
      </w:r>
      <w:bookmarkStart w:id="704" w:name="_ETM_Q1_1610513"/>
      <w:bookmarkEnd w:id="704"/>
      <w:r>
        <w:rPr>
          <w:rFonts w:hint="cs"/>
          <w:rtl/>
          <w:lang w:eastAsia="he-IL"/>
        </w:rPr>
        <w:t xml:space="preserve">יש כאן בת זוג שנשארת לבד. </w:t>
      </w:r>
      <w:r w:rsidR="00E956BF">
        <w:rPr>
          <w:rFonts w:hint="cs"/>
          <w:rtl/>
          <w:lang w:eastAsia="he-IL"/>
        </w:rPr>
        <w:t xml:space="preserve">הנחנו בכל </w:t>
      </w:r>
      <w:bookmarkStart w:id="705" w:name="_ETM_Q1_1461018"/>
      <w:bookmarkEnd w:id="705"/>
      <w:r w:rsidR="00E956BF">
        <w:rPr>
          <w:rFonts w:hint="cs"/>
          <w:rtl/>
          <w:lang w:eastAsia="he-IL"/>
        </w:rPr>
        <w:t xml:space="preserve">הדיונים, בלי קשר לסעיף הזה, </w:t>
      </w:r>
      <w:r>
        <w:rPr>
          <w:rFonts w:hint="cs"/>
          <w:rtl/>
          <w:lang w:eastAsia="he-IL"/>
        </w:rPr>
        <w:t xml:space="preserve">שאם הם בחרו </w:t>
      </w:r>
      <w:bookmarkStart w:id="706" w:name="_ETM_Q1_1619326"/>
      <w:bookmarkEnd w:id="706"/>
      <w:r>
        <w:rPr>
          <w:rFonts w:hint="cs"/>
          <w:rtl/>
          <w:lang w:eastAsia="he-IL"/>
        </w:rPr>
        <w:t>להיות יחד כבני זוג הם גם בחרו שיהיו להם ילדים.</w:t>
      </w:r>
      <w:r w:rsidR="00E956BF">
        <w:rPr>
          <w:rFonts w:hint="cs"/>
          <w:rtl/>
          <w:lang w:eastAsia="he-IL"/>
        </w:rPr>
        <w:t xml:space="preserve"> סליחה, אם הבת </w:t>
      </w:r>
      <w:bookmarkStart w:id="707" w:name="_ETM_Q1_1474255"/>
      <w:bookmarkEnd w:id="707"/>
      <w:r w:rsidR="00E956BF">
        <w:rPr>
          <w:rFonts w:hint="cs"/>
          <w:rtl/>
          <w:lang w:eastAsia="he-IL"/>
        </w:rPr>
        <w:t xml:space="preserve">זוג נמצאת במצב שאין לה ביציות ובארץ אין </w:t>
      </w:r>
      <w:bookmarkStart w:id="708" w:name="_ETM_Q1_1630217"/>
      <w:bookmarkEnd w:id="708"/>
      <w:r w:rsidR="00E956BF">
        <w:rPr>
          <w:rFonts w:hint="cs"/>
          <w:rtl/>
          <w:lang w:eastAsia="he-IL"/>
        </w:rPr>
        <w:t xml:space="preserve">מספיק ביציות, </w:t>
      </w:r>
      <w:bookmarkStart w:id="709" w:name="_ETM_Q1_1479430"/>
      <w:bookmarkEnd w:id="709"/>
      <w:r w:rsidR="00E956BF">
        <w:rPr>
          <w:rFonts w:hint="cs"/>
          <w:rtl/>
          <w:lang w:eastAsia="he-IL"/>
        </w:rPr>
        <w:t xml:space="preserve">והיום כל מי שמתעסק בנושא הזה יודע שכולנו כמעט לוקחים </w:t>
      </w:r>
      <w:bookmarkStart w:id="710" w:name="_ETM_Q1_1478187"/>
      <w:bookmarkEnd w:id="710"/>
      <w:r w:rsidR="00E956BF">
        <w:rPr>
          <w:rFonts w:hint="cs"/>
          <w:rtl/>
          <w:lang w:eastAsia="he-IL"/>
        </w:rPr>
        <w:t>תרומת ביצית מחו"ל, כי אין בארץ</w:t>
      </w:r>
      <w:r w:rsidR="008B5CDF">
        <w:rPr>
          <w:rFonts w:hint="cs"/>
          <w:rtl/>
          <w:lang w:eastAsia="he-IL"/>
        </w:rPr>
        <w:t>,</w:t>
      </w:r>
      <w:r w:rsidR="00E956BF">
        <w:rPr>
          <w:rFonts w:hint="cs"/>
          <w:rtl/>
          <w:lang w:eastAsia="he-IL"/>
        </w:rPr>
        <w:t xml:space="preserve"> אני לא אקשה על הבת זוג ובטח לא על ההורים. </w:t>
      </w:r>
    </w:p>
    <w:p w14:paraId="10817C41" w14:textId="77777777" w:rsidR="007F1739" w:rsidRDefault="007F1739" w:rsidP="007F1739">
      <w:pPr>
        <w:rPr>
          <w:rtl/>
          <w:lang w:eastAsia="he-IL"/>
        </w:rPr>
      </w:pPr>
      <w:bookmarkStart w:id="711" w:name="_ETM_Q1_1644440"/>
      <w:bookmarkStart w:id="712" w:name="_ETM_Q1_1644534"/>
      <w:bookmarkStart w:id="713" w:name="_ETM_Q1_1645753"/>
      <w:bookmarkEnd w:id="711"/>
      <w:bookmarkEnd w:id="712"/>
      <w:bookmarkEnd w:id="713"/>
    </w:p>
    <w:p w14:paraId="52887D17" w14:textId="77777777" w:rsidR="007F1739" w:rsidRDefault="007F1739" w:rsidP="007F1739">
      <w:pPr>
        <w:pStyle w:val="a4"/>
        <w:keepNext/>
        <w:rPr>
          <w:rtl/>
        </w:rPr>
      </w:pPr>
      <w:bookmarkStart w:id="714" w:name="ET_speaker_6150_48"/>
      <w:r w:rsidRPr="007F1739">
        <w:rPr>
          <w:rStyle w:val="TagStyle"/>
          <w:rtl/>
        </w:rPr>
        <w:t xml:space="preserve"> &lt;&lt; דובר &gt;&gt; </w:t>
      </w:r>
      <w:r>
        <w:rPr>
          <w:rtl/>
        </w:rPr>
        <w:t>מיכל מרים וולדיגר (הציונות הדתית):</w:t>
      </w:r>
      <w:r w:rsidRPr="007F1739">
        <w:rPr>
          <w:rStyle w:val="TagStyle"/>
          <w:rtl/>
        </w:rPr>
        <w:t xml:space="preserve"> &lt;&lt; דובר &gt;&gt;</w:t>
      </w:r>
      <w:r>
        <w:rPr>
          <w:rtl/>
        </w:rPr>
        <w:t xml:space="preserve">   </w:t>
      </w:r>
      <w:bookmarkEnd w:id="714"/>
    </w:p>
    <w:p w14:paraId="5933AD07" w14:textId="77777777" w:rsidR="007F1739" w:rsidRDefault="007F1739" w:rsidP="007F1739">
      <w:pPr>
        <w:pStyle w:val="KeepWithNext"/>
        <w:rPr>
          <w:rtl/>
          <w:lang w:eastAsia="he-IL"/>
        </w:rPr>
      </w:pPr>
    </w:p>
    <w:p w14:paraId="2E81BEEF" w14:textId="5740DF38" w:rsidR="007F1739" w:rsidRDefault="00E956BF" w:rsidP="007F1739">
      <w:pPr>
        <w:rPr>
          <w:lang w:eastAsia="he-IL"/>
        </w:rPr>
      </w:pPr>
      <w:bookmarkStart w:id="715" w:name="_ETM_Q1_1646268"/>
      <w:bookmarkStart w:id="716" w:name="_ETM_Q1_1646300"/>
      <w:bookmarkEnd w:id="715"/>
      <w:bookmarkEnd w:id="716"/>
      <w:r>
        <w:rPr>
          <w:rFonts w:hint="cs"/>
          <w:rtl/>
          <w:lang w:eastAsia="he-IL"/>
        </w:rPr>
        <w:t xml:space="preserve">מירב, אני מבינה </w:t>
      </w:r>
      <w:bookmarkStart w:id="717" w:name="_ETM_Q1_1489985"/>
      <w:bookmarkEnd w:id="717"/>
      <w:r>
        <w:rPr>
          <w:rFonts w:hint="cs"/>
          <w:rtl/>
          <w:lang w:eastAsia="he-IL"/>
        </w:rPr>
        <w:t xml:space="preserve">את העמדה של בת הזוג, אבל </w:t>
      </w:r>
      <w:r w:rsidR="007F1739">
        <w:rPr>
          <w:rFonts w:hint="cs"/>
          <w:rtl/>
          <w:lang w:eastAsia="he-IL"/>
        </w:rPr>
        <w:t xml:space="preserve">אנחנו מייצגים את המתים. </w:t>
      </w:r>
      <w:bookmarkStart w:id="718" w:name="_ETM_Q1_1651191"/>
      <w:bookmarkEnd w:id="718"/>
    </w:p>
    <w:p w14:paraId="4286A50D" w14:textId="77777777" w:rsidR="007F1739" w:rsidRPr="00E956BF" w:rsidRDefault="007F1739" w:rsidP="007F1739">
      <w:pPr>
        <w:pStyle w:val="afe"/>
        <w:ind w:left="1080" w:firstLine="0"/>
        <w:rPr>
          <w:rtl/>
          <w:lang w:eastAsia="he-IL"/>
        </w:rPr>
      </w:pPr>
      <w:bookmarkStart w:id="719" w:name="_ETM_Q1_1651800"/>
      <w:bookmarkStart w:id="720" w:name="_ETM_Q1_1651878"/>
      <w:bookmarkStart w:id="721" w:name="_ETM_Q1_1654378"/>
      <w:bookmarkEnd w:id="719"/>
      <w:bookmarkEnd w:id="720"/>
      <w:bookmarkEnd w:id="721"/>
    </w:p>
    <w:p w14:paraId="4276AF7A" w14:textId="77777777" w:rsidR="007F1739" w:rsidRDefault="007F1739" w:rsidP="007F1739">
      <w:pPr>
        <w:pStyle w:val="af6"/>
        <w:keepNext/>
        <w:rPr>
          <w:rtl/>
        </w:rPr>
      </w:pPr>
      <w:bookmarkStart w:id="722" w:name="ET_yor_5300_50"/>
      <w:r w:rsidRPr="007F1739">
        <w:rPr>
          <w:rStyle w:val="TagStyle"/>
          <w:rtl/>
        </w:rPr>
        <w:t xml:space="preserve"> &lt;&lt; יור &gt;&gt; </w:t>
      </w:r>
      <w:r>
        <w:rPr>
          <w:rtl/>
        </w:rPr>
        <w:t>היו"ר מירב בן ארי:</w:t>
      </w:r>
      <w:r w:rsidRPr="007F1739">
        <w:rPr>
          <w:rStyle w:val="TagStyle"/>
          <w:rtl/>
        </w:rPr>
        <w:t xml:space="preserve"> &lt;&lt; יור &gt;&gt;</w:t>
      </w:r>
      <w:r>
        <w:rPr>
          <w:rtl/>
        </w:rPr>
        <w:t xml:space="preserve">   </w:t>
      </w:r>
      <w:bookmarkEnd w:id="722"/>
    </w:p>
    <w:p w14:paraId="5E36A74C" w14:textId="77777777" w:rsidR="007F1739" w:rsidRDefault="007F1739" w:rsidP="007F1739">
      <w:pPr>
        <w:pStyle w:val="KeepWithNext"/>
        <w:rPr>
          <w:rtl/>
          <w:lang w:eastAsia="he-IL"/>
        </w:rPr>
      </w:pPr>
    </w:p>
    <w:p w14:paraId="71BCEF7D" w14:textId="4C39D16C" w:rsidR="007F1739" w:rsidRDefault="007F1739" w:rsidP="007F1739">
      <w:pPr>
        <w:rPr>
          <w:rtl/>
          <w:lang w:eastAsia="he-IL"/>
        </w:rPr>
      </w:pPr>
      <w:bookmarkStart w:id="723" w:name="_ETM_Q1_1660129"/>
      <w:bookmarkEnd w:id="723"/>
      <w:r>
        <w:rPr>
          <w:rFonts w:hint="cs"/>
          <w:rtl/>
          <w:lang w:eastAsia="he-IL"/>
        </w:rPr>
        <w:t xml:space="preserve">אבל </w:t>
      </w:r>
      <w:r w:rsidR="00E956BF">
        <w:rPr>
          <w:rFonts w:hint="cs"/>
          <w:rtl/>
          <w:lang w:eastAsia="he-IL"/>
        </w:rPr>
        <w:t xml:space="preserve">הוא לא נמצא. </w:t>
      </w:r>
    </w:p>
    <w:p w14:paraId="783C894A" w14:textId="77777777" w:rsidR="007F1739" w:rsidRPr="007F1739" w:rsidRDefault="007F1739" w:rsidP="007F1739">
      <w:pPr>
        <w:rPr>
          <w:lang w:eastAsia="he-IL"/>
        </w:rPr>
      </w:pPr>
      <w:bookmarkStart w:id="724" w:name="_ETM_Q1_1665588"/>
      <w:bookmarkStart w:id="725" w:name="_ETM_Q1_1665666"/>
      <w:bookmarkEnd w:id="724"/>
      <w:bookmarkEnd w:id="725"/>
    </w:p>
    <w:p w14:paraId="456BD7E4" w14:textId="77777777" w:rsidR="007F1739" w:rsidRDefault="007F1739" w:rsidP="007F1739">
      <w:pPr>
        <w:pStyle w:val="a4"/>
        <w:keepNext/>
      </w:pPr>
      <w:bookmarkStart w:id="726" w:name="ET_speaker_6150_49"/>
      <w:r w:rsidRPr="007F1739">
        <w:rPr>
          <w:rStyle w:val="TagStyle"/>
          <w:rtl/>
        </w:rPr>
        <w:t xml:space="preserve"> &lt;&lt; דובר &gt;&gt; </w:t>
      </w:r>
      <w:r>
        <w:rPr>
          <w:rtl/>
        </w:rPr>
        <w:t>מיכל מרים וולדיגר (הציונות הדתית):</w:t>
      </w:r>
      <w:r w:rsidRPr="007F1739">
        <w:rPr>
          <w:rStyle w:val="TagStyle"/>
          <w:rtl/>
        </w:rPr>
        <w:t xml:space="preserve"> &lt;&lt; דובר &gt;&gt;</w:t>
      </w:r>
      <w:r>
        <w:rPr>
          <w:rtl/>
        </w:rPr>
        <w:t xml:space="preserve">   </w:t>
      </w:r>
      <w:bookmarkEnd w:id="726"/>
    </w:p>
    <w:p w14:paraId="554610FB" w14:textId="77777777" w:rsidR="007F1739" w:rsidRDefault="007F1739" w:rsidP="007F1739">
      <w:pPr>
        <w:pStyle w:val="KeepWithNext"/>
        <w:rPr>
          <w:rtl/>
          <w:lang w:eastAsia="he-IL"/>
        </w:rPr>
      </w:pPr>
    </w:p>
    <w:p w14:paraId="18F09691" w14:textId="1D0EFB9E" w:rsidR="007F1739" w:rsidRDefault="00E956BF" w:rsidP="00E956BF">
      <w:pPr>
        <w:rPr>
          <w:rtl/>
          <w:lang w:eastAsia="he-IL"/>
        </w:rPr>
      </w:pPr>
      <w:bookmarkStart w:id="727" w:name="_ETM_Q1_1654878"/>
      <w:bookmarkStart w:id="728" w:name="_ETM_Q1_1654925"/>
      <w:bookmarkStart w:id="729" w:name="_ETM_Q1_1668057"/>
      <w:bookmarkStart w:id="730" w:name="_ETM_Q1_1668135"/>
      <w:bookmarkEnd w:id="727"/>
      <w:bookmarkEnd w:id="728"/>
      <w:bookmarkEnd w:id="729"/>
      <w:bookmarkEnd w:id="730"/>
      <w:r>
        <w:rPr>
          <w:rFonts w:hint="cs"/>
          <w:rtl/>
          <w:lang w:eastAsia="he-IL"/>
        </w:rPr>
        <w:t xml:space="preserve">אז מה אם הוא לא נמצא. הוויכוח בינינו בעיניי, הייתה הסכמה משוערכת. אז בואו </w:t>
      </w:r>
      <w:bookmarkStart w:id="731" w:name="_ETM_Q1_1506712"/>
      <w:bookmarkEnd w:id="731"/>
      <w:r>
        <w:rPr>
          <w:rFonts w:hint="cs"/>
          <w:rtl/>
          <w:lang w:eastAsia="he-IL"/>
        </w:rPr>
        <w:t>נוותר על זה לגמרי כי הוא לא נמצא, אנחנו</w:t>
      </w:r>
      <w:bookmarkStart w:id="732" w:name="_ETM_Q1_1514286"/>
      <w:bookmarkEnd w:id="732"/>
      <w:r>
        <w:rPr>
          <w:rFonts w:hint="cs"/>
          <w:rtl/>
          <w:lang w:eastAsia="he-IL"/>
        </w:rPr>
        <w:t xml:space="preserve"> אומרים לא, כי יש כאן עניין של הסכמה. </w:t>
      </w:r>
    </w:p>
    <w:p w14:paraId="6F5328B4" w14:textId="77777777" w:rsidR="00E956BF" w:rsidRPr="00E956BF" w:rsidRDefault="00E956BF" w:rsidP="00E956BF">
      <w:pPr>
        <w:rPr>
          <w:rtl/>
          <w:lang w:eastAsia="he-IL"/>
        </w:rPr>
      </w:pPr>
      <w:bookmarkStart w:id="733" w:name="_ETM_Q1_1493172"/>
      <w:bookmarkStart w:id="734" w:name="_ETM_Q1_1493256"/>
      <w:bookmarkStart w:id="735" w:name="_ETM_Q1_1496106"/>
      <w:bookmarkStart w:id="736" w:name="_ETM_Q1_1496124"/>
      <w:bookmarkEnd w:id="733"/>
      <w:bookmarkEnd w:id="734"/>
      <w:bookmarkEnd w:id="735"/>
      <w:bookmarkEnd w:id="736"/>
    </w:p>
    <w:p w14:paraId="60CD0A45" w14:textId="77777777" w:rsidR="00C74ECF" w:rsidRDefault="00C74ECF" w:rsidP="00C74ECF">
      <w:pPr>
        <w:pStyle w:val="af6"/>
        <w:keepNext/>
        <w:rPr>
          <w:rtl/>
        </w:rPr>
      </w:pPr>
      <w:bookmarkStart w:id="737" w:name="ET_yor_5300_51"/>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737"/>
    </w:p>
    <w:p w14:paraId="350FF1DA" w14:textId="77777777" w:rsidR="00C74ECF" w:rsidRDefault="00C74ECF" w:rsidP="00C74ECF">
      <w:pPr>
        <w:pStyle w:val="KeepWithNext"/>
        <w:rPr>
          <w:rtl/>
          <w:lang w:eastAsia="he-IL"/>
        </w:rPr>
      </w:pPr>
    </w:p>
    <w:p w14:paraId="3FBE0A8B" w14:textId="77777777" w:rsidR="00C74ECF" w:rsidRDefault="00C74ECF" w:rsidP="00C74ECF">
      <w:pPr>
        <w:rPr>
          <w:rtl/>
          <w:lang w:eastAsia="he-IL"/>
        </w:rPr>
      </w:pPr>
      <w:bookmarkStart w:id="738" w:name="_ETM_Q1_1671229"/>
      <w:bookmarkEnd w:id="738"/>
      <w:r>
        <w:rPr>
          <w:rFonts w:hint="cs"/>
          <w:rtl/>
          <w:lang w:eastAsia="he-IL"/>
        </w:rPr>
        <w:t xml:space="preserve">אבל הוא מסכים. </w:t>
      </w:r>
    </w:p>
    <w:p w14:paraId="78A741DF" w14:textId="77777777" w:rsidR="00C74ECF" w:rsidRDefault="00C74ECF" w:rsidP="00C74ECF">
      <w:pPr>
        <w:rPr>
          <w:rtl/>
          <w:lang w:eastAsia="he-IL"/>
        </w:rPr>
      </w:pPr>
      <w:bookmarkStart w:id="739" w:name="_ETM_Q1_1677229"/>
      <w:bookmarkStart w:id="740" w:name="_ETM_Q1_1677291"/>
      <w:bookmarkStart w:id="741" w:name="_ETM_Q1_1678870"/>
      <w:bookmarkEnd w:id="739"/>
      <w:bookmarkEnd w:id="740"/>
      <w:bookmarkEnd w:id="741"/>
    </w:p>
    <w:p w14:paraId="4396FDE0" w14:textId="77777777" w:rsidR="00C74ECF" w:rsidRDefault="00C74ECF" w:rsidP="00C74ECF">
      <w:pPr>
        <w:pStyle w:val="a4"/>
        <w:keepNext/>
        <w:rPr>
          <w:rtl/>
        </w:rPr>
      </w:pPr>
      <w:bookmarkStart w:id="742" w:name="ET_speaker_6150_52"/>
      <w:r w:rsidRPr="00C74ECF">
        <w:rPr>
          <w:rStyle w:val="TagStyle"/>
          <w:rtl/>
        </w:rPr>
        <w:t xml:space="preserve"> &lt;&lt; דובר &gt;&gt; </w:t>
      </w:r>
      <w:r>
        <w:rPr>
          <w:rtl/>
        </w:rPr>
        <w:t>מיכל מרים וולדיגר (הציונות הדתית):</w:t>
      </w:r>
      <w:r w:rsidRPr="00C74ECF">
        <w:rPr>
          <w:rStyle w:val="TagStyle"/>
          <w:rtl/>
        </w:rPr>
        <w:t xml:space="preserve"> &lt;&lt; דובר &gt;&gt;</w:t>
      </w:r>
      <w:r>
        <w:rPr>
          <w:rtl/>
        </w:rPr>
        <w:t xml:space="preserve">   </w:t>
      </w:r>
      <w:bookmarkEnd w:id="742"/>
    </w:p>
    <w:p w14:paraId="12964994" w14:textId="77777777" w:rsidR="00C74ECF" w:rsidRDefault="00C74ECF" w:rsidP="00C74ECF">
      <w:pPr>
        <w:pStyle w:val="KeepWithNext"/>
        <w:rPr>
          <w:rtl/>
          <w:lang w:eastAsia="he-IL"/>
        </w:rPr>
      </w:pPr>
    </w:p>
    <w:p w14:paraId="2A916605" w14:textId="310228D1" w:rsidR="00C74ECF" w:rsidRDefault="00926180" w:rsidP="00C74ECF">
      <w:pPr>
        <w:rPr>
          <w:rtl/>
          <w:lang w:eastAsia="he-IL"/>
        </w:rPr>
      </w:pPr>
      <w:bookmarkStart w:id="743" w:name="_ETM_Q1_1679385"/>
      <w:bookmarkStart w:id="744" w:name="_ETM_Q1_1679432"/>
      <w:bookmarkEnd w:id="743"/>
      <w:bookmarkEnd w:id="744"/>
      <w:r>
        <w:rPr>
          <w:rFonts w:hint="cs"/>
          <w:rtl/>
          <w:lang w:eastAsia="he-IL"/>
        </w:rPr>
        <w:t>אפילו כ</w:t>
      </w:r>
      <w:bookmarkStart w:id="745" w:name="_ETM_Q1_1521201"/>
      <w:bookmarkEnd w:id="745"/>
      <w:r>
        <w:rPr>
          <w:rFonts w:hint="cs"/>
          <w:rtl/>
          <w:lang w:eastAsia="he-IL"/>
        </w:rPr>
        <w:t xml:space="preserve">ששניהם בחיים הוא לא בהכרח מסכים. </w:t>
      </w:r>
    </w:p>
    <w:p w14:paraId="73808FFC" w14:textId="77777777" w:rsidR="00926180" w:rsidRDefault="00926180" w:rsidP="00C74ECF">
      <w:pPr>
        <w:rPr>
          <w:rtl/>
          <w:lang w:eastAsia="he-IL"/>
        </w:rPr>
      </w:pPr>
      <w:bookmarkStart w:id="746" w:name="_ETM_Q1_1516627"/>
      <w:bookmarkStart w:id="747" w:name="_ETM_Q1_1516668"/>
      <w:bookmarkEnd w:id="746"/>
      <w:bookmarkEnd w:id="747"/>
    </w:p>
    <w:p w14:paraId="27038A96" w14:textId="77777777" w:rsidR="00C74ECF" w:rsidRDefault="00C74ECF" w:rsidP="00C74ECF">
      <w:pPr>
        <w:pStyle w:val="af6"/>
        <w:keepNext/>
        <w:rPr>
          <w:rtl/>
        </w:rPr>
      </w:pPr>
      <w:bookmarkStart w:id="748" w:name="ET_yor_5300_53"/>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748"/>
    </w:p>
    <w:p w14:paraId="4DE85BE2" w14:textId="77777777" w:rsidR="00C74ECF" w:rsidRDefault="00C74ECF" w:rsidP="00C74ECF">
      <w:pPr>
        <w:pStyle w:val="KeepWithNext"/>
        <w:rPr>
          <w:rtl/>
          <w:lang w:eastAsia="he-IL"/>
        </w:rPr>
      </w:pPr>
    </w:p>
    <w:p w14:paraId="6619BA33" w14:textId="5AC17DA8" w:rsidR="00C74ECF" w:rsidRDefault="002909A0" w:rsidP="00C74ECF">
      <w:pPr>
        <w:rPr>
          <w:rtl/>
          <w:lang w:eastAsia="he-IL"/>
        </w:rPr>
      </w:pPr>
      <w:bookmarkStart w:id="749" w:name="_ETM_Q1_1681323"/>
      <w:bookmarkEnd w:id="749"/>
      <w:r>
        <w:rPr>
          <w:rFonts w:hint="cs"/>
          <w:rtl/>
          <w:lang w:eastAsia="he-IL"/>
        </w:rPr>
        <w:t xml:space="preserve">אבל אם אני לא אאפשר תרומת ביצית מחו"ל, גמרתי את המשפחות. </w:t>
      </w:r>
      <w:bookmarkStart w:id="750" w:name="_ETM_Q1_1526439"/>
      <w:bookmarkEnd w:id="750"/>
    </w:p>
    <w:p w14:paraId="373EB860" w14:textId="77777777" w:rsidR="002909A0" w:rsidRDefault="002909A0" w:rsidP="00C74ECF">
      <w:pPr>
        <w:rPr>
          <w:rtl/>
          <w:lang w:eastAsia="he-IL"/>
        </w:rPr>
      </w:pPr>
    </w:p>
    <w:p w14:paraId="74D204BC" w14:textId="209BB95D" w:rsidR="002909A0" w:rsidRDefault="002909A0" w:rsidP="002909A0">
      <w:pPr>
        <w:pStyle w:val="a4"/>
        <w:keepNext/>
        <w:rPr>
          <w:rtl/>
        </w:rPr>
      </w:pPr>
      <w:bookmarkStart w:id="751" w:name="ET_speaker_6150_301"/>
      <w:r w:rsidRPr="002909A0">
        <w:rPr>
          <w:rStyle w:val="TagStyle"/>
          <w:rtl/>
        </w:rPr>
        <w:t xml:space="preserve"> &lt;&lt; דובר &gt;&gt; </w:t>
      </w:r>
      <w:r>
        <w:rPr>
          <w:rtl/>
        </w:rPr>
        <w:t>מיכל מרים וולדיגר (הציונות הדתית):</w:t>
      </w:r>
      <w:r w:rsidRPr="002909A0">
        <w:rPr>
          <w:rStyle w:val="TagStyle"/>
          <w:rtl/>
        </w:rPr>
        <w:t xml:space="preserve"> &lt;&lt; דובר &gt;&gt;</w:t>
      </w:r>
      <w:r>
        <w:rPr>
          <w:rtl/>
        </w:rPr>
        <w:t xml:space="preserve">   </w:t>
      </w:r>
      <w:bookmarkEnd w:id="751"/>
    </w:p>
    <w:p w14:paraId="584516EF" w14:textId="77777777" w:rsidR="002909A0" w:rsidRDefault="002909A0" w:rsidP="002909A0">
      <w:pPr>
        <w:pStyle w:val="KeepWithNext"/>
        <w:rPr>
          <w:rtl/>
          <w:lang w:eastAsia="he-IL"/>
        </w:rPr>
      </w:pPr>
    </w:p>
    <w:p w14:paraId="0AC5C7E3" w14:textId="62FCB815" w:rsidR="002909A0" w:rsidRDefault="002909A0" w:rsidP="002909A0">
      <w:pPr>
        <w:rPr>
          <w:rtl/>
          <w:lang w:eastAsia="he-IL"/>
        </w:rPr>
      </w:pPr>
      <w:r>
        <w:rPr>
          <w:rFonts w:hint="cs"/>
          <w:rtl/>
          <w:lang w:eastAsia="he-IL"/>
        </w:rPr>
        <w:t xml:space="preserve">אני לא יודעת אם גמרת או לא גמרת. </w:t>
      </w:r>
    </w:p>
    <w:p w14:paraId="65DE9350" w14:textId="77777777" w:rsidR="002909A0" w:rsidRDefault="002909A0" w:rsidP="002909A0">
      <w:pPr>
        <w:rPr>
          <w:rtl/>
          <w:lang w:eastAsia="he-IL"/>
        </w:rPr>
      </w:pPr>
    </w:p>
    <w:p w14:paraId="219FF1CB" w14:textId="3BFAEF35" w:rsidR="002909A0" w:rsidRDefault="002909A0" w:rsidP="002909A0">
      <w:pPr>
        <w:pStyle w:val="af6"/>
        <w:keepNext/>
        <w:rPr>
          <w:rtl/>
        </w:rPr>
      </w:pPr>
      <w:bookmarkStart w:id="752" w:name="ET_yor_5300_302"/>
      <w:r w:rsidRPr="002909A0">
        <w:rPr>
          <w:rStyle w:val="TagStyle"/>
          <w:rtl/>
        </w:rPr>
        <w:t xml:space="preserve"> &lt;&lt; יור &gt;&gt; </w:t>
      </w:r>
      <w:r>
        <w:rPr>
          <w:rtl/>
        </w:rPr>
        <w:t>היו"ר מירב בן ארי:</w:t>
      </w:r>
      <w:r w:rsidRPr="002909A0">
        <w:rPr>
          <w:rStyle w:val="TagStyle"/>
          <w:rtl/>
        </w:rPr>
        <w:t xml:space="preserve"> &lt;&lt; יור &gt;&gt;</w:t>
      </w:r>
      <w:r>
        <w:rPr>
          <w:rtl/>
        </w:rPr>
        <w:t xml:space="preserve">   </w:t>
      </w:r>
      <w:bookmarkEnd w:id="752"/>
    </w:p>
    <w:p w14:paraId="2F3BE5F1" w14:textId="77777777" w:rsidR="002909A0" w:rsidRDefault="002909A0" w:rsidP="002909A0">
      <w:pPr>
        <w:pStyle w:val="KeepWithNext"/>
        <w:rPr>
          <w:rtl/>
          <w:lang w:eastAsia="he-IL"/>
        </w:rPr>
      </w:pPr>
    </w:p>
    <w:p w14:paraId="3815BAEF" w14:textId="34B1230A" w:rsidR="002909A0" w:rsidRPr="002909A0" w:rsidRDefault="002909A0" w:rsidP="002909A0">
      <w:pPr>
        <w:rPr>
          <w:rtl/>
          <w:lang w:eastAsia="he-IL"/>
        </w:rPr>
      </w:pPr>
      <w:r>
        <w:rPr>
          <w:rFonts w:hint="cs"/>
          <w:rtl/>
          <w:lang w:eastAsia="he-IL"/>
        </w:rPr>
        <w:t>בוודאי שכן.</w:t>
      </w:r>
    </w:p>
    <w:p w14:paraId="04093336" w14:textId="77777777" w:rsidR="00C74ECF" w:rsidRDefault="00C74ECF" w:rsidP="00C74ECF">
      <w:pPr>
        <w:rPr>
          <w:rtl/>
          <w:lang w:eastAsia="he-IL"/>
        </w:rPr>
      </w:pPr>
      <w:bookmarkStart w:id="753" w:name="_ETM_Q1_1684261"/>
      <w:bookmarkStart w:id="754" w:name="_ETM_Q1_1684323"/>
      <w:bookmarkStart w:id="755" w:name="_ETM_Q1_1685573"/>
      <w:bookmarkEnd w:id="753"/>
      <w:bookmarkEnd w:id="754"/>
      <w:bookmarkEnd w:id="755"/>
    </w:p>
    <w:p w14:paraId="6FFE5BAE" w14:textId="0A9A03AA" w:rsidR="00C74ECF" w:rsidRDefault="00C74ECF" w:rsidP="00C74ECF">
      <w:pPr>
        <w:pStyle w:val="a4"/>
        <w:keepNext/>
        <w:rPr>
          <w:rtl/>
        </w:rPr>
      </w:pPr>
      <w:bookmarkStart w:id="756" w:name="ET_speaker_6150_54"/>
      <w:r w:rsidRPr="00C74ECF">
        <w:rPr>
          <w:rStyle w:val="TagStyle"/>
          <w:rtl/>
        </w:rPr>
        <w:t xml:space="preserve">&lt;&lt; דובר &gt;&gt; </w:t>
      </w:r>
      <w:r>
        <w:rPr>
          <w:rtl/>
        </w:rPr>
        <w:t>מיכל מרים וולדיגר (הציונות הדתית):</w:t>
      </w:r>
      <w:r w:rsidRPr="00C74ECF">
        <w:rPr>
          <w:rStyle w:val="TagStyle"/>
          <w:rtl/>
        </w:rPr>
        <w:t xml:space="preserve"> &lt;&lt; דובר &gt;&gt;</w:t>
      </w:r>
      <w:r>
        <w:rPr>
          <w:rtl/>
        </w:rPr>
        <w:t xml:space="preserve">   </w:t>
      </w:r>
      <w:bookmarkEnd w:id="756"/>
    </w:p>
    <w:p w14:paraId="0C1023D7" w14:textId="77777777" w:rsidR="00C74ECF" w:rsidRDefault="00C74ECF" w:rsidP="00C74ECF">
      <w:pPr>
        <w:pStyle w:val="KeepWithNext"/>
        <w:rPr>
          <w:rtl/>
          <w:lang w:eastAsia="he-IL"/>
        </w:rPr>
      </w:pPr>
    </w:p>
    <w:p w14:paraId="623BABDF" w14:textId="1D9B6825" w:rsidR="00C74ECF" w:rsidRDefault="002909A0" w:rsidP="00C74ECF">
      <w:pPr>
        <w:rPr>
          <w:rtl/>
          <w:lang w:eastAsia="he-IL"/>
        </w:rPr>
      </w:pPr>
      <w:bookmarkStart w:id="757" w:name="_ETM_Q1_1686120"/>
      <w:bookmarkEnd w:id="757"/>
      <w:r>
        <w:rPr>
          <w:rFonts w:hint="cs"/>
          <w:rtl/>
          <w:lang w:eastAsia="he-IL"/>
        </w:rPr>
        <w:t xml:space="preserve">מירב, זאת זווית אחת. רגע, </w:t>
      </w:r>
      <w:r w:rsidR="00C74ECF">
        <w:rPr>
          <w:rFonts w:hint="cs"/>
          <w:rtl/>
          <w:lang w:eastAsia="he-IL"/>
        </w:rPr>
        <w:t xml:space="preserve">בואי לא נהפוך </w:t>
      </w:r>
      <w:r>
        <w:rPr>
          <w:rFonts w:hint="cs"/>
          <w:rtl/>
          <w:lang w:eastAsia="he-IL"/>
        </w:rPr>
        <w:t xml:space="preserve">אחת את השנייה </w:t>
      </w:r>
      <w:bookmarkStart w:id="758" w:name="_ETM_Q1_1532733"/>
      <w:bookmarkEnd w:id="758"/>
      <w:r>
        <w:rPr>
          <w:rFonts w:hint="cs"/>
          <w:rtl/>
          <w:lang w:eastAsia="he-IL"/>
        </w:rPr>
        <w:t>ל</w:t>
      </w:r>
      <w:r w:rsidR="00C74ECF">
        <w:rPr>
          <w:rFonts w:hint="cs"/>
          <w:rtl/>
          <w:lang w:eastAsia="he-IL"/>
        </w:rPr>
        <w:t xml:space="preserve">אויבות. </w:t>
      </w:r>
      <w:r>
        <w:rPr>
          <w:rFonts w:hint="cs"/>
          <w:rtl/>
          <w:lang w:eastAsia="he-IL"/>
        </w:rPr>
        <w:t>י</w:t>
      </w:r>
      <w:r w:rsidR="00C74ECF">
        <w:rPr>
          <w:rFonts w:hint="cs"/>
          <w:rtl/>
          <w:lang w:eastAsia="he-IL"/>
        </w:rPr>
        <w:t>ש</w:t>
      </w:r>
      <w:bookmarkStart w:id="759" w:name="_ETM_Q1_1686183"/>
      <w:bookmarkEnd w:id="759"/>
      <w:r w:rsidR="00C74ECF">
        <w:rPr>
          <w:rFonts w:hint="cs"/>
          <w:rtl/>
          <w:lang w:eastAsia="he-IL"/>
        </w:rPr>
        <w:t xml:space="preserve"> </w:t>
      </w:r>
      <w:bookmarkStart w:id="760" w:name="_ETM_Q1_1686261"/>
      <w:bookmarkEnd w:id="760"/>
      <w:r w:rsidR="00C74ECF">
        <w:rPr>
          <w:rFonts w:hint="cs"/>
          <w:rtl/>
          <w:lang w:eastAsia="he-IL"/>
        </w:rPr>
        <w:t>כאן עוד משהו שנוכח בחדר</w:t>
      </w:r>
      <w:r>
        <w:rPr>
          <w:rFonts w:hint="cs"/>
          <w:rtl/>
          <w:lang w:eastAsia="he-IL"/>
        </w:rPr>
        <w:t xml:space="preserve"> והוא הנפטר כשהיה חי, האם הוא מוכן. כשהוא חי הוא היה עם אשתו והם ניסו לעשות תהליך </w:t>
      </w:r>
      <w:bookmarkStart w:id="761" w:name="_ETM_Q1_1541277"/>
      <w:bookmarkEnd w:id="761"/>
      <w:r>
        <w:rPr>
          <w:rFonts w:hint="cs"/>
          <w:rtl/>
          <w:lang w:eastAsia="he-IL"/>
        </w:rPr>
        <w:t xml:space="preserve">פוריות כי לא היו לה ביציות, האם הוא הסכים לקחת מחו"ל או לא הסכים? אני לא מצליחה להבין. </w:t>
      </w:r>
    </w:p>
    <w:p w14:paraId="263D6FC4" w14:textId="77777777" w:rsidR="00C74ECF" w:rsidRDefault="00C74ECF" w:rsidP="00C74ECF">
      <w:pPr>
        <w:rPr>
          <w:rtl/>
          <w:lang w:eastAsia="he-IL"/>
        </w:rPr>
      </w:pPr>
      <w:bookmarkStart w:id="762" w:name="_ETM_Q1_1704324"/>
      <w:bookmarkStart w:id="763" w:name="_ETM_Q1_1704387"/>
      <w:bookmarkStart w:id="764" w:name="_ETM_Q1_1705996"/>
      <w:bookmarkEnd w:id="762"/>
      <w:bookmarkEnd w:id="763"/>
      <w:bookmarkEnd w:id="764"/>
    </w:p>
    <w:p w14:paraId="1DF57F4F" w14:textId="77777777" w:rsidR="00C74ECF" w:rsidRDefault="00C74ECF" w:rsidP="00C74ECF">
      <w:pPr>
        <w:pStyle w:val="af9"/>
        <w:keepNext/>
        <w:rPr>
          <w:rtl/>
          <w:lang w:eastAsia="he-IL"/>
        </w:rPr>
      </w:pPr>
      <w:bookmarkStart w:id="765" w:name="ET_guest_912481_55"/>
      <w:r w:rsidRPr="00C74ECF">
        <w:rPr>
          <w:rStyle w:val="TagStyle"/>
          <w:rtl/>
        </w:rPr>
        <w:t xml:space="preserve"> &lt;&lt; אורח &gt;&gt; </w:t>
      </w:r>
      <w:r>
        <w:rPr>
          <w:rtl/>
          <w:lang w:eastAsia="he-IL"/>
        </w:rPr>
        <w:t>מצדה מצלאוי:</w:t>
      </w:r>
      <w:r w:rsidRPr="00C74ECF">
        <w:rPr>
          <w:rStyle w:val="TagStyle"/>
          <w:rtl/>
        </w:rPr>
        <w:t xml:space="preserve"> &lt;&lt; אורח &gt;&gt;</w:t>
      </w:r>
      <w:r>
        <w:rPr>
          <w:rtl/>
          <w:lang w:eastAsia="he-IL"/>
        </w:rPr>
        <w:t xml:space="preserve">   </w:t>
      </w:r>
      <w:bookmarkEnd w:id="765"/>
    </w:p>
    <w:p w14:paraId="6E21A9A7" w14:textId="77777777" w:rsidR="00C74ECF" w:rsidRDefault="00C74ECF" w:rsidP="00C74ECF">
      <w:pPr>
        <w:pStyle w:val="KeepWithNext"/>
        <w:rPr>
          <w:rtl/>
          <w:lang w:eastAsia="he-IL"/>
        </w:rPr>
      </w:pPr>
    </w:p>
    <w:p w14:paraId="1C764F1A" w14:textId="3B60998F" w:rsidR="00C74ECF" w:rsidRDefault="00C74ECF" w:rsidP="00C74ECF">
      <w:pPr>
        <w:rPr>
          <w:rtl/>
          <w:lang w:eastAsia="he-IL"/>
        </w:rPr>
      </w:pPr>
      <w:bookmarkStart w:id="766" w:name="_ETM_Q1_1706481"/>
      <w:bookmarkStart w:id="767" w:name="_ETM_Q1_1706512"/>
      <w:bookmarkEnd w:id="766"/>
      <w:bookmarkEnd w:id="767"/>
      <w:r>
        <w:rPr>
          <w:rFonts w:hint="cs"/>
          <w:rtl/>
          <w:lang w:eastAsia="he-IL"/>
        </w:rPr>
        <w:t xml:space="preserve">גם </w:t>
      </w:r>
      <w:bookmarkStart w:id="768" w:name="_ETM_Q1_1707106"/>
      <w:bookmarkEnd w:id="768"/>
      <w:r>
        <w:rPr>
          <w:rFonts w:hint="cs"/>
          <w:rtl/>
          <w:lang w:eastAsia="he-IL"/>
        </w:rPr>
        <w:t>במקרה של בת זוג, חברת הכנסת וולדיגר</w:t>
      </w:r>
      <w:r w:rsidR="002909A0">
        <w:rPr>
          <w:rFonts w:hint="cs"/>
          <w:rtl/>
          <w:lang w:eastAsia="he-IL"/>
        </w:rPr>
        <w:t xml:space="preserve">. </w:t>
      </w:r>
      <w:bookmarkStart w:id="769" w:name="_ETM_Q1_1548578"/>
      <w:bookmarkEnd w:id="769"/>
    </w:p>
    <w:p w14:paraId="01C54D6C" w14:textId="77777777" w:rsidR="00C74ECF" w:rsidRDefault="00C74ECF" w:rsidP="00C74ECF">
      <w:pPr>
        <w:rPr>
          <w:rtl/>
          <w:lang w:eastAsia="he-IL"/>
        </w:rPr>
      </w:pPr>
      <w:bookmarkStart w:id="770" w:name="_ETM_Q1_1717122"/>
      <w:bookmarkStart w:id="771" w:name="_ETM_Q1_1718075"/>
      <w:bookmarkEnd w:id="770"/>
      <w:bookmarkEnd w:id="771"/>
    </w:p>
    <w:p w14:paraId="0937EBD3" w14:textId="77777777" w:rsidR="00C74ECF" w:rsidRDefault="00C74ECF" w:rsidP="00C74ECF">
      <w:pPr>
        <w:pStyle w:val="af6"/>
        <w:keepNext/>
        <w:rPr>
          <w:rtl/>
        </w:rPr>
      </w:pPr>
      <w:bookmarkStart w:id="772" w:name="ET_yor_5300_56"/>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772"/>
    </w:p>
    <w:p w14:paraId="415EAAFD" w14:textId="77777777" w:rsidR="00C74ECF" w:rsidRDefault="00C74ECF" w:rsidP="00C74ECF">
      <w:pPr>
        <w:pStyle w:val="KeepWithNext"/>
        <w:rPr>
          <w:rtl/>
          <w:lang w:eastAsia="he-IL"/>
        </w:rPr>
      </w:pPr>
    </w:p>
    <w:p w14:paraId="67D27242" w14:textId="63D97E00" w:rsidR="00C74ECF" w:rsidRDefault="002909A0" w:rsidP="008B5CDF">
      <w:pPr>
        <w:rPr>
          <w:rtl/>
          <w:lang w:eastAsia="he-IL"/>
        </w:rPr>
      </w:pPr>
      <w:bookmarkStart w:id="773" w:name="_ETM_Q1_1718606"/>
      <w:bookmarkEnd w:id="773"/>
      <w:r>
        <w:rPr>
          <w:rFonts w:hint="cs"/>
          <w:rtl/>
          <w:lang w:eastAsia="he-IL"/>
        </w:rPr>
        <w:t xml:space="preserve">שנייה רגע, אני מנסה לפתור את זה. במקרה של בת </w:t>
      </w:r>
      <w:bookmarkStart w:id="774" w:name="_ETM_Q1_1558620"/>
      <w:bookmarkEnd w:id="774"/>
      <w:r>
        <w:rPr>
          <w:rFonts w:hint="cs"/>
          <w:rtl/>
          <w:lang w:eastAsia="he-IL"/>
        </w:rPr>
        <w:t>הזוג לאורך כל החוק מניחים שאם הם חי</w:t>
      </w:r>
      <w:r w:rsidR="007B1019">
        <w:rPr>
          <w:rFonts w:hint="cs"/>
          <w:rtl/>
          <w:lang w:eastAsia="he-IL"/>
        </w:rPr>
        <w:t>ו</w:t>
      </w:r>
      <w:r>
        <w:rPr>
          <w:rFonts w:hint="cs"/>
          <w:rtl/>
          <w:lang w:eastAsia="he-IL"/>
        </w:rPr>
        <w:t xml:space="preserve"> חיים משותפים הם התכוונו להביא ילדים, </w:t>
      </w:r>
      <w:r w:rsidR="00C74ECF">
        <w:rPr>
          <w:rFonts w:hint="cs"/>
          <w:rtl/>
          <w:lang w:eastAsia="he-IL"/>
        </w:rPr>
        <w:t>עד כאן</w:t>
      </w:r>
      <w:r>
        <w:rPr>
          <w:rFonts w:hint="cs"/>
          <w:rtl/>
          <w:lang w:eastAsia="he-IL"/>
        </w:rPr>
        <w:t xml:space="preserve">. </w:t>
      </w:r>
      <w:r w:rsidR="00C74ECF">
        <w:rPr>
          <w:rFonts w:hint="cs"/>
          <w:rtl/>
          <w:lang w:eastAsia="he-IL"/>
        </w:rPr>
        <w:t>ולכן</w:t>
      </w:r>
      <w:r>
        <w:rPr>
          <w:rFonts w:hint="cs"/>
          <w:rtl/>
          <w:lang w:eastAsia="he-IL"/>
        </w:rPr>
        <w:t>,</w:t>
      </w:r>
      <w:r w:rsidR="00C74ECF">
        <w:rPr>
          <w:rFonts w:hint="cs"/>
          <w:rtl/>
          <w:lang w:eastAsia="he-IL"/>
        </w:rPr>
        <w:t xml:space="preserve"> </w:t>
      </w:r>
      <w:bookmarkStart w:id="775" w:name="_ETM_Q1_1722421"/>
      <w:bookmarkEnd w:id="775"/>
      <w:r w:rsidR="00C74ECF">
        <w:rPr>
          <w:rFonts w:hint="cs"/>
          <w:rtl/>
          <w:lang w:eastAsia="he-IL"/>
        </w:rPr>
        <w:t xml:space="preserve">מבחינתי אם אין לה ביציות משלה זה לא משנה </w:t>
      </w:r>
      <w:bookmarkStart w:id="776" w:name="_ETM_Q1_1732234"/>
      <w:bookmarkEnd w:id="776"/>
      <w:r w:rsidR="00C74ECF">
        <w:rPr>
          <w:rFonts w:hint="cs"/>
          <w:rtl/>
          <w:lang w:eastAsia="he-IL"/>
        </w:rPr>
        <w:t>לי</w:t>
      </w:r>
      <w:r>
        <w:rPr>
          <w:rFonts w:hint="cs"/>
          <w:rtl/>
          <w:lang w:eastAsia="he-IL"/>
        </w:rPr>
        <w:t xml:space="preserve">, כי בסוף כל האירוע </w:t>
      </w:r>
      <w:bookmarkStart w:id="777" w:name="_ETM_Q1_1571636"/>
      <w:bookmarkEnd w:id="777"/>
      <w:r w:rsidR="008B5CDF">
        <w:rPr>
          <w:rFonts w:hint="cs"/>
          <w:rtl/>
          <w:lang w:eastAsia="he-IL"/>
        </w:rPr>
        <w:t xml:space="preserve">הוא </w:t>
      </w:r>
      <w:r>
        <w:rPr>
          <w:rFonts w:hint="cs"/>
          <w:rtl/>
          <w:lang w:eastAsia="he-IL"/>
        </w:rPr>
        <w:t xml:space="preserve">שהם רוצים להביא ילד. </w:t>
      </w:r>
      <w:r w:rsidR="00E35CB1">
        <w:rPr>
          <w:rFonts w:hint="cs"/>
          <w:rtl/>
          <w:lang w:eastAsia="he-IL"/>
        </w:rPr>
        <w:t xml:space="preserve">אני מוכנה שבנושא שאנחנו מדברים, הרי גם ככה תכננו לעשות את הטופס דרך מיטב </w:t>
      </w:r>
      <w:r w:rsidR="00E35CB1">
        <w:rPr>
          <w:rtl/>
          <w:lang w:eastAsia="he-IL"/>
        </w:rPr>
        <w:t>–</w:t>
      </w:r>
      <w:r w:rsidR="00E35CB1">
        <w:rPr>
          <w:rFonts w:hint="cs"/>
          <w:rtl/>
          <w:lang w:eastAsia="he-IL"/>
        </w:rPr>
        <w:t xml:space="preserve"> </w:t>
      </w:r>
      <w:bookmarkStart w:id="778" w:name="_ETM_Q1_1586585"/>
      <w:bookmarkEnd w:id="778"/>
      <w:r w:rsidR="00E35CB1">
        <w:rPr>
          <w:rFonts w:hint="cs"/>
          <w:rtl/>
          <w:lang w:eastAsia="he-IL"/>
        </w:rPr>
        <w:t xml:space="preserve">למען הסר ספק, הטופס יהיה דרך מיטב </w:t>
      </w:r>
      <w:r w:rsidR="00E35CB1">
        <w:rPr>
          <w:rtl/>
          <w:lang w:eastAsia="he-IL"/>
        </w:rPr>
        <w:t>–</w:t>
      </w:r>
      <w:r w:rsidR="00E35CB1">
        <w:rPr>
          <w:rFonts w:hint="cs"/>
          <w:rtl/>
          <w:lang w:eastAsia="he-IL"/>
        </w:rPr>
        <w:t xml:space="preserve"> אבל </w:t>
      </w:r>
      <w:bookmarkStart w:id="779" w:name="_ETM_Q1_1590939"/>
      <w:bookmarkEnd w:id="779"/>
      <w:r w:rsidR="00E35CB1">
        <w:rPr>
          <w:rFonts w:hint="cs"/>
          <w:rtl/>
          <w:lang w:eastAsia="he-IL"/>
        </w:rPr>
        <w:t xml:space="preserve">לאזרחים זה יהיה באתר, כי יש גם אזרחים שיעשו </w:t>
      </w:r>
      <w:bookmarkStart w:id="780" w:name="_ETM_Q1_1590063"/>
      <w:bookmarkEnd w:id="780"/>
      <w:r w:rsidR="00E35CB1">
        <w:rPr>
          <w:rFonts w:hint="cs"/>
          <w:rtl/>
          <w:lang w:eastAsia="he-IL"/>
        </w:rPr>
        <w:t xml:space="preserve">את זה. </w:t>
      </w:r>
      <w:r w:rsidR="00C74ECF">
        <w:rPr>
          <w:rFonts w:hint="cs"/>
          <w:rtl/>
          <w:lang w:eastAsia="he-IL"/>
        </w:rPr>
        <w:t xml:space="preserve"> </w:t>
      </w:r>
    </w:p>
    <w:p w14:paraId="2F7C2BE2" w14:textId="77777777" w:rsidR="00E35CB1" w:rsidRDefault="00E35CB1" w:rsidP="00C74ECF">
      <w:pPr>
        <w:rPr>
          <w:rtl/>
          <w:lang w:eastAsia="he-IL"/>
        </w:rPr>
      </w:pPr>
      <w:bookmarkStart w:id="781" w:name="_ETM_Q1_1751845"/>
      <w:bookmarkStart w:id="782" w:name="_ETM_Q1_1751907"/>
      <w:bookmarkEnd w:id="781"/>
      <w:bookmarkEnd w:id="782"/>
    </w:p>
    <w:p w14:paraId="7071112C" w14:textId="7AF68BCB" w:rsidR="00E35CB1" w:rsidRDefault="00E35CB1" w:rsidP="00E35CB1">
      <w:pPr>
        <w:pStyle w:val="af9"/>
        <w:keepNext/>
        <w:rPr>
          <w:rtl/>
          <w:lang w:eastAsia="he-IL"/>
        </w:rPr>
      </w:pPr>
      <w:bookmarkStart w:id="783" w:name="ET_guest_917648_303"/>
      <w:r w:rsidRPr="00E35CB1">
        <w:rPr>
          <w:rStyle w:val="TagStyle"/>
          <w:rtl/>
        </w:rPr>
        <w:t xml:space="preserve"> &lt;&lt; אורח &gt;&gt; </w:t>
      </w:r>
      <w:r>
        <w:rPr>
          <w:rtl/>
          <w:lang w:eastAsia="he-IL"/>
        </w:rPr>
        <w:t>גרשון סביצקי:</w:t>
      </w:r>
      <w:r w:rsidRPr="00E35CB1">
        <w:rPr>
          <w:rStyle w:val="TagStyle"/>
          <w:rtl/>
        </w:rPr>
        <w:t xml:space="preserve"> &lt;&lt; אורח &gt;&gt;</w:t>
      </w:r>
      <w:r>
        <w:rPr>
          <w:rtl/>
          <w:lang w:eastAsia="he-IL"/>
        </w:rPr>
        <w:t xml:space="preserve">   </w:t>
      </w:r>
      <w:bookmarkEnd w:id="783"/>
    </w:p>
    <w:p w14:paraId="4A3B1E03" w14:textId="77777777" w:rsidR="00E35CB1" w:rsidRDefault="00E35CB1" w:rsidP="00E35CB1">
      <w:pPr>
        <w:pStyle w:val="KeepWithNext"/>
        <w:rPr>
          <w:rtl/>
          <w:lang w:eastAsia="he-IL"/>
        </w:rPr>
      </w:pPr>
    </w:p>
    <w:p w14:paraId="0762B1A8" w14:textId="3C793772" w:rsidR="00E35CB1" w:rsidRDefault="00E35CB1" w:rsidP="00E35CB1">
      <w:pPr>
        <w:rPr>
          <w:rtl/>
          <w:lang w:eastAsia="he-IL"/>
        </w:rPr>
      </w:pPr>
      <w:r>
        <w:rPr>
          <w:rFonts w:hint="cs"/>
          <w:rtl/>
          <w:lang w:eastAsia="he-IL"/>
        </w:rPr>
        <w:t xml:space="preserve">ראיתי את הדיון האחרון. </w:t>
      </w:r>
    </w:p>
    <w:p w14:paraId="6F0DFC20" w14:textId="77777777" w:rsidR="00E35CB1" w:rsidRDefault="00E35CB1" w:rsidP="00E35CB1">
      <w:pPr>
        <w:rPr>
          <w:rtl/>
          <w:lang w:eastAsia="he-IL"/>
        </w:rPr>
      </w:pPr>
    </w:p>
    <w:p w14:paraId="65EA4BCC" w14:textId="566D3294" w:rsidR="00E35CB1" w:rsidRDefault="00E35CB1" w:rsidP="00E35CB1">
      <w:pPr>
        <w:pStyle w:val="af6"/>
        <w:keepNext/>
        <w:rPr>
          <w:rtl/>
        </w:rPr>
      </w:pPr>
      <w:bookmarkStart w:id="784" w:name="ET_yor_5300_304"/>
      <w:r w:rsidRPr="00E35CB1">
        <w:rPr>
          <w:rStyle w:val="TagStyle"/>
          <w:rtl/>
        </w:rPr>
        <w:t xml:space="preserve"> &lt;&lt; יור &gt;&gt; </w:t>
      </w:r>
      <w:r>
        <w:rPr>
          <w:rtl/>
        </w:rPr>
        <w:t>היו"ר מירב בן ארי:</w:t>
      </w:r>
      <w:r w:rsidRPr="00E35CB1">
        <w:rPr>
          <w:rStyle w:val="TagStyle"/>
          <w:rtl/>
        </w:rPr>
        <w:t xml:space="preserve"> &lt;&lt; יור &gt;&gt;</w:t>
      </w:r>
      <w:r>
        <w:rPr>
          <w:rtl/>
        </w:rPr>
        <w:t xml:space="preserve">   </w:t>
      </w:r>
      <w:bookmarkEnd w:id="784"/>
    </w:p>
    <w:p w14:paraId="5F3B5D4D" w14:textId="77777777" w:rsidR="00E35CB1" w:rsidRDefault="00E35CB1" w:rsidP="00E35CB1">
      <w:pPr>
        <w:pStyle w:val="KeepWithNext"/>
        <w:rPr>
          <w:rtl/>
          <w:lang w:eastAsia="he-IL"/>
        </w:rPr>
      </w:pPr>
    </w:p>
    <w:p w14:paraId="3086CBBC" w14:textId="40E089DD" w:rsidR="00E35CB1" w:rsidRDefault="00E35CB1" w:rsidP="00E35CB1">
      <w:pPr>
        <w:rPr>
          <w:rtl/>
          <w:lang w:eastAsia="he-IL"/>
        </w:rPr>
      </w:pPr>
      <w:r>
        <w:rPr>
          <w:rFonts w:hint="cs"/>
          <w:rtl/>
          <w:lang w:eastAsia="he-IL"/>
        </w:rPr>
        <w:t xml:space="preserve">רק שתדע, זה מיטב עם </w:t>
      </w:r>
      <w:r>
        <w:rPr>
          <w:rFonts w:hint="cs"/>
          <w:lang w:eastAsia="he-IL"/>
        </w:rPr>
        <w:t>SMS</w:t>
      </w:r>
      <w:r>
        <w:rPr>
          <w:rFonts w:hint="cs"/>
          <w:rtl/>
          <w:lang w:eastAsia="he-IL"/>
        </w:rPr>
        <w:t xml:space="preserve">, את הנושא הזה צלחנו. </w:t>
      </w:r>
    </w:p>
    <w:p w14:paraId="372B2725" w14:textId="77777777" w:rsidR="00E35CB1" w:rsidRPr="00E35CB1" w:rsidRDefault="00E35CB1" w:rsidP="00E35CB1">
      <w:pPr>
        <w:rPr>
          <w:rtl/>
          <w:lang w:eastAsia="he-IL"/>
        </w:rPr>
      </w:pPr>
    </w:p>
    <w:p w14:paraId="43D0E3DD" w14:textId="77777777" w:rsidR="00C74ECF" w:rsidRDefault="00C74ECF" w:rsidP="00C74ECF">
      <w:pPr>
        <w:pStyle w:val="af9"/>
        <w:keepNext/>
        <w:rPr>
          <w:rtl/>
          <w:lang w:eastAsia="he-IL"/>
        </w:rPr>
      </w:pPr>
      <w:bookmarkStart w:id="785" w:name="ET_guest_917648_57"/>
      <w:r w:rsidRPr="00C74ECF">
        <w:rPr>
          <w:rStyle w:val="TagStyle"/>
          <w:rtl/>
        </w:rPr>
        <w:t xml:space="preserve"> &lt;&lt; אורח &gt;&gt; </w:t>
      </w:r>
      <w:r>
        <w:rPr>
          <w:rtl/>
          <w:lang w:eastAsia="he-IL"/>
        </w:rPr>
        <w:t>גרשון סביצקי:</w:t>
      </w:r>
      <w:r w:rsidRPr="00C74ECF">
        <w:rPr>
          <w:rStyle w:val="TagStyle"/>
          <w:rtl/>
        </w:rPr>
        <w:t xml:space="preserve"> &lt;&lt; אורח &gt;&gt;</w:t>
      </w:r>
      <w:r>
        <w:rPr>
          <w:rtl/>
          <w:lang w:eastAsia="he-IL"/>
        </w:rPr>
        <w:t xml:space="preserve">   </w:t>
      </w:r>
      <w:bookmarkEnd w:id="785"/>
    </w:p>
    <w:p w14:paraId="3FC271E6" w14:textId="77777777" w:rsidR="00C74ECF" w:rsidRDefault="00C74ECF" w:rsidP="00C74ECF">
      <w:pPr>
        <w:pStyle w:val="KeepWithNext"/>
        <w:rPr>
          <w:rtl/>
          <w:lang w:eastAsia="he-IL"/>
        </w:rPr>
      </w:pPr>
    </w:p>
    <w:p w14:paraId="21984B84" w14:textId="15550BD1" w:rsidR="00C74ECF" w:rsidRDefault="00C74ECF" w:rsidP="00C74ECF">
      <w:pPr>
        <w:rPr>
          <w:rtl/>
          <w:lang w:eastAsia="he-IL"/>
        </w:rPr>
      </w:pPr>
      <w:bookmarkStart w:id="786" w:name="_ETM_Q1_1756064"/>
      <w:bookmarkEnd w:id="786"/>
      <w:r>
        <w:rPr>
          <w:rFonts w:hint="cs"/>
          <w:rtl/>
          <w:lang w:eastAsia="he-IL"/>
        </w:rPr>
        <w:t>הם הצליחו למרוח</w:t>
      </w:r>
      <w:r w:rsidR="00E35CB1">
        <w:rPr>
          <w:rFonts w:hint="cs"/>
          <w:rtl/>
          <w:lang w:eastAsia="he-IL"/>
        </w:rPr>
        <w:t xml:space="preserve"> </w:t>
      </w:r>
      <w:bookmarkStart w:id="787" w:name="_ETM_Q1_1595616"/>
      <w:bookmarkEnd w:id="787"/>
      <w:r w:rsidR="00E35CB1">
        <w:rPr>
          <w:rFonts w:hint="cs"/>
          <w:rtl/>
          <w:lang w:eastAsia="he-IL"/>
        </w:rPr>
        <w:t xml:space="preserve">בסוף. </w:t>
      </w:r>
    </w:p>
    <w:p w14:paraId="6A95BAF3" w14:textId="77777777" w:rsidR="00C74ECF" w:rsidRDefault="00C74ECF" w:rsidP="00C74ECF">
      <w:pPr>
        <w:rPr>
          <w:rtl/>
          <w:lang w:eastAsia="he-IL"/>
        </w:rPr>
      </w:pPr>
      <w:bookmarkStart w:id="788" w:name="_ETM_Q1_1762159"/>
      <w:bookmarkStart w:id="789" w:name="_ETM_Q1_1762237"/>
      <w:bookmarkEnd w:id="788"/>
      <w:bookmarkEnd w:id="789"/>
    </w:p>
    <w:p w14:paraId="0D31FEBB" w14:textId="77777777" w:rsidR="00C74ECF" w:rsidRDefault="00C74ECF" w:rsidP="00C74ECF">
      <w:pPr>
        <w:pStyle w:val="af6"/>
        <w:keepNext/>
        <w:rPr>
          <w:rtl/>
        </w:rPr>
      </w:pPr>
      <w:bookmarkStart w:id="790" w:name="ET_yor_5300_58"/>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790"/>
    </w:p>
    <w:p w14:paraId="5206087A" w14:textId="77777777" w:rsidR="00C74ECF" w:rsidRDefault="00C74ECF" w:rsidP="00C74ECF">
      <w:pPr>
        <w:pStyle w:val="KeepWithNext"/>
        <w:rPr>
          <w:rtl/>
          <w:lang w:eastAsia="he-IL"/>
        </w:rPr>
      </w:pPr>
    </w:p>
    <w:p w14:paraId="4C80012B" w14:textId="1BAF6D0F" w:rsidR="00C74ECF" w:rsidRDefault="00E35CB1" w:rsidP="008B5CDF">
      <w:pPr>
        <w:rPr>
          <w:rtl/>
          <w:lang w:eastAsia="he-IL"/>
        </w:rPr>
      </w:pPr>
      <w:bookmarkStart w:id="791" w:name="_ETM_Q1_1763331"/>
      <w:bookmarkEnd w:id="791"/>
      <w:r>
        <w:rPr>
          <w:rFonts w:hint="cs"/>
          <w:rtl/>
          <w:lang w:eastAsia="he-IL"/>
        </w:rPr>
        <w:t xml:space="preserve">זה לא למרוח כי לא היה </w:t>
      </w:r>
      <w:r>
        <w:rPr>
          <w:rFonts w:hint="cs"/>
          <w:lang w:eastAsia="he-IL"/>
        </w:rPr>
        <w:t>SMS</w:t>
      </w:r>
      <w:bookmarkStart w:id="792" w:name="_ETM_Q1_1605081"/>
      <w:bookmarkEnd w:id="792"/>
      <w:r>
        <w:rPr>
          <w:rFonts w:hint="cs"/>
          <w:rtl/>
          <w:lang w:eastAsia="he-IL"/>
        </w:rPr>
        <w:t xml:space="preserve"> לפני שהתערבנו בעניין- לא היה </w:t>
      </w:r>
      <w:r>
        <w:rPr>
          <w:rFonts w:hint="cs"/>
          <w:lang w:eastAsia="he-IL"/>
        </w:rPr>
        <w:t>SMS</w:t>
      </w:r>
      <w:r>
        <w:rPr>
          <w:rFonts w:hint="cs"/>
          <w:rtl/>
          <w:lang w:eastAsia="he-IL"/>
        </w:rPr>
        <w:t xml:space="preserve">. לא היה </w:t>
      </w:r>
      <w:r w:rsidR="008B5CDF">
        <w:rPr>
          <w:lang w:eastAsia="he-IL"/>
        </w:rPr>
        <w:t>SMS</w:t>
      </w:r>
      <w:r w:rsidR="008B5CDF">
        <w:rPr>
          <w:rFonts w:hint="cs"/>
          <w:rtl/>
          <w:lang w:eastAsia="he-IL"/>
        </w:rPr>
        <w:t xml:space="preserve"> </w:t>
      </w:r>
      <w:r>
        <w:rPr>
          <w:rFonts w:hint="cs"/>
          <w:rtl/>
          <w:lang w:eastAsia="he-IL"/>
        </w:rPr>
        <w:t xml:space="preserve">מהיום שהחוק הזה נכנס לפועל, </w:t>
      </w:r>
      <w:r w:rsidR="00C74ECF">
        <w:rPr>
          <w:rFonts w:hint="cs"/>
          <w:rtl/>
          <w:lang w:eastAsia="he-IL"/>
        </w:rPr>
        <w:t xml:space="preserve">ואם לא </w:t>
      </w:r>
      <w:bookmarkStart w:id="793" w:name="_ETM_Q1_1765894"/>
      <w:bookmarkEnd w:id="793"/>
      <w:r w:rsidR="00C74ECF">
        <w:rPr>
          <w:rFonts w:hint="cs"/>
          <w:rtl/>
          <w:lang w:eastAsia="he-IL"/>
        </w:rPr>
        <w:t>ה</w:t>
      </w:r>
      <w:r>
        <w:rPr>
          <w:rFonts w:hint="cs"/>
          <w:rtl/>
          <w:lang w:eastAsia="he-IL"/>
        </w:rPr>
        <w:t xml:space="preserve">יה </w:t>
      </w:r>
      <w:r w:rsidR="00C74ECF">
        <w:rPr>
          <w:rFonts w:hint="cs"/>
          <w:rtl/>
          <w:lang w:eastAsia="he-IL"/>
        </w:rPr>
        <w:t>שיח טוב עם משרד הביטחון זה לא היה קורה</w:t>
      </w:r>
      <w:r>
        <w:rPr>
          <w:rFonts w:hint="cs"/>
          <w:rtl/>
          <w:lang w:eastAsia="he-IL"/>
        </w:rPr>
        <w:t xml:space="preserve">. </w:t>
      </w:r>
      <w:bookmarkStart w:id="794" w:name="_ETM_Q1_1773863"/>
      <w:bookmarkEnd w:id="794"/>
      <w:r w:rsidR="00C74ECF">
        <w:rPr>
          <w:rFonts w:hint="cs"/>
          <w:rtl/>
          <w:lang w:eastAsia="he-IL"/>
        </w:rPr>
        <w:t>אני לא מזלזלת</w:t>
      </w:r>
      <w:r>
        <w:rPr>
          <w:rFonts w:hint="cs"/>
          <w:rtl/>
          <w:lang w:eastAsia="he-IL"/>
        </w:rPr>
        <w:t xml:space="preserve"> </w:t>
      </w:r>
      <w:bookmarkStart w:id="795" w:name="_ETM_Q1_1615330"/>
      <w:bookmarkEnd w:id="795"/>
      <w:r>
        <w:rPr>
          <w:rFonts w:hint="cs"/>
          <w:rtl/>
          <w:lang w:eastAsia="he-IL"/>
        </w:rPr>
        <w:t>בנושא ה-</w:t>
      </w:r>
      <w:r>
        <w:rPr>
          <w:rFonts w:hint="cs"/>
          <w:lang w:eastAsia="he-IL"/>
        </w:rPr>
        <w:t>SMS</w:t>
      </w:r>
      <w:r>
        <w:rPr>
          <w:rFonts w:hint="cs"/>
          <w:rtl/>
          <w:lang w:eastAsia="he-IL"/>
        </w:rPr>
        <w:t xml:space="preserve"> לכל חייל שמתגייס, אתה יכול להיכ</w:t>
      </w:r>
      <w:r w:rsidR="008B5CDF">
        <w:rPr>
          <w:rFonts w:hint="cs"/>
          <w:rtl/>
          <w:lang w:eastAsia="he-IL"/>
        </w:rPr>
        <w:t xml:space="preserve">נס לאתר ולמלא טופס. זה דבר </w:t>
      </w:r>
      <w:r>
        <w:rPr>
          <w:rFonts w:hint="cs"/>
          <w:rtl/>
          <w:lang w:eastAsia="he-IL"/>
        </w:rPr>
        <w:t xml:space="preserve">חשוב בעיניי, ולא נזלזל בזה. בוא נשאיר את זה ככה, אנחנו </w:t>
      </w:r>
      <w:r w:rsidR="00C74ECF">
        <w:rPr>
          <w:rFonts w:hint="cs"/>
          <w:rtl/>
          <w:lang w:eastAsia="he-IL"/>
        </w:rPr>
        <w:t>מסכימים</w:t>
      </w:r>
      <w:r w:rsidR="008B5CDF">
        <w:rPr>
          <w:rFonts w:hint="cs"/>
          <w:rtl/>
          <w:lang w:eastAsia="he-IL"/>
        </w:rPr>
        <w:t>,</w:t>
      </w:r>
      <w:r w:rsidR="00C74ECF">
        <w:rPr>
          <w:rFonts w:hint="cs"/>
          <w:rtl/>
          <w:lang w:eastAsia="he-IL"/>
        </w:rPr>
        <w:t xml:space="preserve"> שנינו </w:t>
      </w:r>
      <w:bookmarkStart w:id="796" w:name="_ETM_Q1_1784623"/>
      <w:bookmarkEnd w:id="796"/>
      <w:r w:rsidR="00C74ECF">
        <w:rPr>
          <w:rFonts w:hint="cs"/>
          <w:rtl/>
          <w:lang w:eastAsia="he-IL"/>
        </w:rPr>
        <w:t xml:space="preserve">באותו </w:t>
      </w:r>
      <w:bookmarkStart w:id="797" w:name="_ETM_Q1_1787217"/>
      <w:bookmarkStart w:id="798" w:name="_ETM_Q1_1787310"/>
      <w:bookmarkEnd w:id="797"/>
      <w:bookmarkEnd w:id="798"/>
      <w:r w:rsidR="00C74ECF">
        <w:rPr>
          <w:rFonts w:hint="cs"/>
          <w:rtl/>
          <w:lang w:eastAsia="he-IL"/>
        </w:rPr>
        <w:t xml:space="preserve">מקום. </w:t>
      </w:r>
    </w:p>
    <w:p w14:paraId="65B9A815" w14:textId="77777777" w:rsidR="00C74ECF" w:rsidRDefault="00C74ECF" w:rsidP="00C74ECF">
      <w:pPr>
        <w:rPr>
          <w:rtl/>
          <w:lang w:eastAsia="he-IL"/>
        </w:rPr>
      </w:pPr>
      <w:bookmarkStart w:id="799" w:name="_ETM_Q1_1791857"/>
      <w:bookmarkStart w:id="800" w:name="_ETM_Q1_1791935"/>
      <w:bookmarkEnd w:id="799"/>
      <w:bookmarkEnd w:id="800"/>
    </w:p>
    <w:p w14:paraId="3C758442" w14:textId="0D8C65E4" w:rsidR="007271D0" w:rsidRDefault="00E35CB1" w:rsidP="00CE394F">
      <w:pPr>
        <w:rPr>
          <w:rtl/>
          <w:lang w:eastAsia="he-IL"/>
        </w:rPr>
      </w:pPr>
      <w:bookmarkStart w:id="801" w:name="_ETM_Q1_1791998"/>
      <w:bookmarkStart w:id="802" w:name="_ETM_Q1_1792076"/>
      <w:bookmarkEnd w:id="801"/>
      <w:bookmarkEnd w:id="802"/>
      <w:r>
        <w:rPr>
          <w:rFonts w:hint="cs"/>
          <w:rtl/>
          <w:lang w:eastAsia="he-IL"/>
        </w:rPr>
        <w:t xml:space="preserve">נחזור לדיון איתך, </w:t>
      </w:r>
      <w:r w:rsidR="00C74ECF">
        <w:rPr>
          <w:rFonts w:hint="cs"/>
          <w:rtl/>
          <w:lang w:eastAsia="he-IL"/>
        </w:rPr>
        <w:t>בעיניי</w:t>
      </w:r>
      <w:r w:rsidR="008B5CDF">
        <w:rPr>
          <w:rFonts w:hint="cs"/>
          <w:rtl/>
          <w:lang w:eastAsia="he-IL"/>
        </w:rPr>
        <w:t>,</w:t>
      </w:r>
      <w:r w:rsidR="00C74ECF">
        <w:rPr>
          <w:rFonts w:hint="cs"/>
          <w:rtl/>
          <w:lang w:eastAsia="he-IL"/>
        </w:rPr>
        <w:t xml:space="preserve"> בת </w:t>
      </w:r>
      <w:r w:rsidR="008B5CDF">
        <w:rPr>
          <w:rFonts w:hint="cs"/>
          <w:rtl/>
          <w:lang w:eastAsia="he-IL"/>
        </w:rPr>
        <w:t>ה</w:t>
      </w:r>
      <w:r w:rsidR="00C74ECF">
        <w:rPr>
          <w:rFonts w:hint="cs"/>
          <w:rtl/>
          <w:lang w:eastAsia="he-IL"/>
        </w:rPr>
        <w:t xml:space="preserve">זוג </w:t>
      </w:r>
      <w:r>
        <w:rPr>
          <w:rFonts w:hint="cs"/>
          <w:rtl/>
          <w:lang w:eastAsia="he-IL"/>
        </w:rPr>
        <w:t xml:space="preserve">של </w:t>
      </w:r>
      <w:bookmarkStart w:id="803" w:name="_ETM_Q1_1638519"/>
      <w:bookmarkEnd w:id="803"/>
      <w:r>
        <w:rPr>
          <w:rFonts w:hint="cs"/>
          <w:rtl/>
          <w:lang w:eastAsia="he-IL"/>
        </w:rPr>
        <w:t xml:space="preserve">הנפטר </w:t>
      </w:r>
      <w:r w:rsidR="00C74ECF">
        <w:rPr>
          <w:rFonts w:hint="cs"/>
          <w:rtl/>
          <w:lang w:eastAsia="he-IL"/>
        </w:rPr>
        <w:t xml:space="preserve">היא </w:t>
      </w:r>
      <w:r>
        <w:rPr>
          <w:rFonts w:hint="cs"/>
          <w:rtl/>
          <w:lang w:eastAsia="he-IL"/>
        </w:rPr>
        <w:t xml:space="preserve">התא המשפחתי בין אם הביצית </w:t>
      </w:r>
      <w:r w:rsidR="00CE394F">
        <w:rPr>
          <w:rFonts w:hint="cs"/>
          <w:rtl/>
          <w:lang w:eastAsia="he-IL"/>
        </w:rPr>
        <w:t xml:space="preserve">היא </w:t>
      </w:r>
      <w:r>
        <w:rPr>
          <w:rFonts w:hint="cs"/>
          <w:rtl/>
          <w:lang w:eastAsia="he-IL"/>
        </w:rPr>
        <w:t xml:space="preserve">שלה </w:t>
      </w:r>
      <w:r w:rsidR="00CE394F">
        <w:rPr>
          <w:rFonts w:hint="cs"/>
          <w:rtl/>
          <w:lang w:eastAsia="he-IL"/>
        </w:rPr>
        <w:t xml:space="preserve">ובין אם </w:t>
      </w:r>
      <w:r>
        <w:rPr>
          <w:rFonts w:hint="cs"/>
          <w:rtl/>
          <w:lang w:eastAsia="he-IL"/>
        </w:rPr>
        <w:t xml:space="preserve">הביצית </w:t>
      </w:r>
      <w:bookmarkStart w:id="804" w:name="_ETM_Q1_1642678"/>
      <w:bookmarkEnd w:id="804"/>
      <w:r>
        <w:rPr>
          <w:rFonts w:hint="cs"/>
          <w:rtl/>
          <w:lang w:eastAsia="he-IL"/>
        </w:rPr>
        <w:t xml:space="preserve">מחו"ל. </w:t>
      </w:r>
      <w:r w:rsidR="00C74ECF">
        <w:rPr>
          <w:rFonts w:hint="cs"/>
          <w:rtl/>
          <w:lang w:eastAsia="he-IL"/>
        </w:rPr>
        <w:t xml:space="preserve">איפה </w:t>
      </w:r>
      <w:bookmarkStart w:id="805" w:name="_ETM_Q1_1798077"/>
      <w:bookmarkEnd w:id="805"/>
      <w:r w:rsidR="00C74ECF">
        <w:rPr>
          <w:rFonts w:hint="cs"/>
          <w:rtl/>
          <w:lang w:eastAsia="he-IL"/>
        </w:rPr>
        <w:t xml:space="preserve">אני כן אומרת, </w:t>
      </w:r>
      <w:r>
        <w:rPr>
          <w:rFonts w:hint="cs"/>
          <w:rtl/>
          <w:lang w:eastAsia="he-IL"/>
        </w:rPr>
        <w:t xml:space="preserve">בואי </w:t>
      </w:r>
      <w:r w:rsidR="00C74ECF">
        <w:rPr>
          <w:rFonts w:hint="cs"/>
          <w:rtl/>
          <w:lang w:eastAsia="he-IL"/>
        </w:rPr>
        <w:t xml:space="preserve">נפתח את מה שאת אומרת, </w:t>
      </w:r>
      <w:r>
        <w:rPr>
          <w:rFonts w:hint="cs"/>
          <w:rtl/>
          <w:lang w:eastAsia="he-IL"/>
        </w:rPr>
        <w:t>בואו נגיד ש</w:t>
      </w:r>
      <w:r w:rsidR="00C74ECF">
        <w:rPr>
          <w:rFonts w:hint="cs"/>
          <w:rtl/>
          <w:lang w:eastAsia="he-IL"/>
        </w:rPr>
        <w:t xml:space="preserve">בטופס </w:t>
      </w:r>
      <w:bookmarkStart w:id="806" w:name="_ETM_Q1_1809047"/>
      <w:bookmarkEnd w:id="806"/>
      <w:r>
        <w:rPr>
          <w:rFonts w:hint="cs"/>
          <w:rtl/>
          <w:lang w:eastAsia="he-IL"/>
        </w:rPr>
        <w:t xml:space="preserve">שגם ככה החייל ממלא </w:t>
      </w:r>
      <w:bookmarkStart w:id="807" w:name="_ETM_Q1_1650391"/>
      <w:bookmarkEnd w:id="807"/>
      <w:r>
        <w:rPr>
          <w:rFonts w:hint="cs"/>
          <w:rtl/>
          <w:lang w:eastAsia="he-IL"/>
        </w:rPr>
        <w:t xml:space="preserve">אחרי המלחמה, אחרי שהחוק יצא, בטופס </w:t>
      </w:r>
      <w:r w:rsidR="00C74ECF">
        <w:rPr>
          <w:rFonts w:hint="cs"/>
          <w:rtl/>
          <w:lang w:eastAsia="he-IL"/>
        </w:rPr>
        <w:t>עצמו תהיה שורה</w:t>
      </w:r>
      <w:r>
        <w:rPr>
          <w:rFonts w:hint="cs"/>
          <w:rtl/>
          <w:lang w:eastAsia="he-IL"/>
        </w:rPr>
        <w:t>,</w:t>
      </w:r>
      <w:r w:rsidR="00C74ECF">
        <w:rPr>
          <w:rFonts w:hint="cs"/>
          <w:rtl/>
          <w:lang w:eastAsia="he-IL"/>
        </w:rPr>
        <w:t xml:space="preserve"> </w:t>
      </w:r>
      <w:r>
        <w:rPr>
          <w:rFonts w:hint="cs"/>
          <w:rtl/>
          <w:lang w:eastAsia="he-IL"/>
        </w:rPr>
        <w:t>עם אפשרות שבמקרה שאין</w:t>
      </w:r>
      <w:bookmarkStart w:id="808" w:name="_ETM_Q1_1663706"/>
      <w:bookmarkEnd w:id="808"/>
      <w:r>
        <w:rPr>
          <w:rFonts w:hint="cs"/>
          <w:rtl/>
          <w:lang w:eastAsia="he-IL"/>
        </w:rPr>
        <w:t xml:space="preserve"> ביציות </w:t>
      </w:r>
      <w:r w:rsidR="00C74ECF">
        <w:rPr>
          <w:rFonts w:hint="cs"/>
          <w:rtl/>
          <w:lang w:eastAsia="he-IL"/>
        </w:rPr>
        <w:t>האם אתה מאשר לקבל ביצי</w:t>
      </w:r>
      <w:r>
        <w:rPr>
          <w:rFonts w:hint="cs"/>
          <w:rtl/>
          <w:lang w:eastAsia="he-IL"/>
        </w:rPr>
        <w:t>ו</w:t>
      </w:r>
      <w:r w:rsidR="00C74ECF">
        <w:rPr>
          <w:rFonts w:hint="cs"/>
          <w:rtl/>
          <w:lang w:eastAsia="he-IL"/>
        </w:rPr>
        <w:t>ת מחו"ל</w:t>
      </w:r>
      <w:r>
        <w:rPr>
          <w:rFonts w:hint="cs"/>
          <w:rtl/>
          <w:lang w:eastAsia="he-IL"/>
        </w:rPr>
        <w:t>.</w:t>
      </w:r>
      <w:r w:rsidR="00C74ECF">
        <w:rPr>
          <w:rFonts w:hint="cs"/>
          <w:rtl/>
          <w:lang w:eastAsia="he-IL"/>
        </w:rPr>
        <w:t xml:space="preserve"> ואז </w:t>
      </w:r>
      <w:bookmarkStart w:id="809" w:name="_ETM_Q1_1820273"/>
      <w:bookmarkEnd w:id="809"/>
      <w:r w:rsidR="00C74ECF">
        <w:rPr>
          <w:rFonts w:hint="cs"/>
          <w:rtl/>
          <w:lang w:eastAsia="he-IL"/>
        </w:rPr>
        <w:t>פתרנו את העניין למשפחה</w:t>
      </w:r>
      <w:r>
        <w:rPr>
          <w:rFonts w:hint="cs"/>
          <w:rtl/>
          <w:lang w:eastAsia="he-IL"/>
        </w:rPr>
        <w:t xml:space="preserve">, </w:t>
      </w:r>
      <w:r w:rsidR="00CE394F">
        <w:rPr>
          <w:rFonts w:hint="cs"/>
          <w:rtl/>
          <w:lang w:eastAsia="he-IL"/>
        </w:rPr>
        <w:t xml:space="preserve">היא </w:t>
      </w:r>
      <w:r>
        <w:rPr>
          <w:rFonts w:hint="cs"/>
          <w:rtl/>
          <w:lang w:eastAsia="he-IL"/>
        </w:rPr>
        <w:t>ביאה את הטופס ואומרת</w:t>
      </w:r>
      <w:bookmarkStart w:id="810" w:name="_ETM_Q1_1669172"/>
      <w:bookmarkEnd w:id="810"/>
      <w:r>
        <w:rPr>
          <w:rFonts w:hint="cs"/>
          <w:rtl/>
          <w:lang w:eastAsia="he-IL"/>
        </w:rPr>
        <w:t xml:space="preserve">, הינה הוא הסכים שאני </w:t>
      </w:r>
      <w:r w:rsidR="00CE394F">
        <w:rPr>
          <w:rFonts w:hint="cs"/>
          <w:rtl/>
          <w:lang w:eastAsia="he-IL"/>
        </w:rPr>
        <w:t>אוכל לה</w:t>
      </w:r>
      <w:r w:rsidR="00C74ECF">
        <w:rPr>
          <w:rFonts w:hint="cs"/>
          <w:rtl/>
          <w:lang w:eastAsia="he-IL"/>
        </w:rPr>
        <w:t>ביא ביצית מחו"ל</w:t>
      </w:r>
      <w:r>
        <w:rPr>
          <w:rFonts w:hint="cs"/>
          <w:rtl/>
          <w:lang w:eastAsia="he-IL"/>
        </w:rPr>
        <w:t xml:space="preserve">. שתיים, פתרת </w:t>
      </w:r>
      <w:bookmarkStart w:id="811" w:name="_ETM_Q1_1676538"/>
      <w:bookmarkEnd w:id="811"/>
      <w:r>
        <w:rPr>
          <w:rFonts w:hint="cs"/>
          <w:rtl/>
          <w:lang w:eastAsia="he-IL"/>
        </w:rPr>
        <w:t>את הרצון שהוא נורא נורא חשוב כאן להרבה אנשים וזה</w:t>
      </w:r>
      <w:bookmarkStart w:id="812" w:name="_ETM_Q1_1681023"/>
      <w:bookmarkEnd w:id="812"/>
      <w:r>
        <w:rPr>
          <w:rFonts w:hint="cs"/>
          <w:rtl/>
          <w:lang w:eastAsia="he-IL"/>
        </w:rPr>
        <w:t xml:space="preserve"> מקובל. </w:t>
      </w:r>
      <w:bookmarkStart w:id="813" w:name="_ETM_Q1_1830337"/>
      <w:bookmarkEnd w:id="813"/>
      <w:r w:rsidR="00C74ECF">
        <w:rPr>
          <w:rFonts w:hint="cs"/>
          <w:rtl/>
          <w:lang w:eastAsia="he-IL"/>
        </w:rPr>
        <w:t>ושלוש</w:t>
      </w:r>
      <w:r>
        <w:rPr>
          <w:rFonts w:hint="cs"/>
          <w:rtl/>
          <w:lang w:eastAsia="he-IL"/>
        </w:rPr>
        <w:t>,</w:t>
      </w:r>
      <w:r w:rsidR="00C74ECF">
        <w:rPr>
          <w:rFonts w:hint="cs"/>
          <w:rtl/>
          <w:lang w:eastAsia="he-IL"/>
        </w:rPr>
        <w:t xml:space="preserve"> אפשרת להורים ל</w:t>
      </w:r>
      <w:r>
        <w:rPr>
          <w:rFonts w:hint="cs"/>
          <w:rtl/>
          <w:lang w:eastAsia="he-IL"/>
        </w:rPr>
        <w:t>ה</w:t>
      </w:r>
      <w:r w:rsidR="00C74ECF">
        <w:rPr>
          <w:rFonts w:hint="cs"/>
          <w:rtl/>
          <w:lang w:eastAsia="he-IL"/>
        </w:rPr>
        <w:t>ביא ביצית מחו"ל</w:t>
      </w:r>
      <w:r>
        <w:rPr>
          <w:rFonts w:hint="cs"/>
          <w:rtl/>
          <w:lang w:eastAsia="he-IL"/>
        </w:rPr>
        <w:t>,</w:t>
      </w:r>
      <w:r w:rsidR="00C74ECF">
        <w:rPr>
          <w:rFonts w:hint="cs"/>
          <w:rtl/>
          <w:lang w:eastAsia="he-IL"/>
        </w:rPr>
        <w:t xml:space="preserve"> כי אין ל</w:t>
      </w:r>
      <w:r>
        <w:rPr>
          <w:rFonts w:hint="cs"/>
          <w:rtl/>
          <w:lang w:eastAsia="he-IL"/>
        </w:rPr>
        <w:t>בת זוג או לאם שהם לוקחים</w:t>
      </w:r>
      <w:r w:rsidR="00C74ECF">
        <w:rPr>
          <w:rFonts w:hint="cs"/>
          <w:rtl/>
          <w:lang w:eastAsia="he-IL"/>
        </w:rPr>
        <w:t xml:space="preserve"> </w:t>
      </w:r>
      <w:bookmarkStart w:id="814" w:name="_ETM_Q1_1844339"/>
      <w:bookmarkEnd w:id="814"/>
      <w:r w:rsidR="00C74ECF">
        <w:rPr>
          <w:rFonts w:hint="cs"/>
          <w:rtl/>
          <w:lang w:eastAsia="he-IL"/>
        </w:rPr>
        <w:t>ביצית.</w:t>
      </w:r>
      <w:r w:rsidR="007271D0" w:rsidRPr="007271D0">
        <w:rPr>
          <w:rFonts w:hint="cs"/>
          <w:rtl/>
          <w:lang w:eastAsia="he-IL"/>
        </w:rPr>
        <w:t xml:space="preserve"> </w:t>
      </w:r>
      <w:r w:rsidR="007271D0">
        <w:rPr>
          <w:rFonts w:hint="cs"/>
          <w:rtl/>
          <w:lang w:eastAsia="he-IL"/>
        </w:rPr>
        <w:t xml:space="preserve">זה </w:t>
      </w:r>
      <w:r w:rsidR="00CE394F">
        <w:rPr>
          <w:rFonts w:hint="cs"/>
          <w:rtl/>
          <w:lang w:eastAsia="he-IL"/>
        </w:rPr>
        <w:t>הפתרון ש</w:t>
      </w:r>
      <w:r w:rsidR="007271D0">
        <w:rPr>
          <w:rFonts w:hint="cs"/>
          <w:rtl/>
          <w:lang w:eastAsia="he-IL"/>
        </w:rPr>
        <w:t>אני חושבת</w:t>
      </w:r>
      <w:bookmarkStart w:id="815" w:name="_ETM_Q1_1693610"/>
      <w:bookmarkEnd w:id="815"/>
      <w:r w:rsidR="00CE394F">
        <w:rPr>
          <w:rFonts w:hint="cs"/>
          <w:rtl/>
          <w:lang w:eastAsia="he-IL"/>
        </w:rPr>
        <w:t>.</w:t>
      </w:r>
      <w:r w:rsidR="007271D0">
        <w:rPr>
          <w:rFonts w:hint="cs"/>
          <w:rtl/>
          <w:lang w:eastAsia="he-IL"/>
        </w:rPr>
        <w:t xml:space="preserve"> </w:t>
      </w:r>
    </w:p>
    <w:p w14:paraId="1E722930" w14:textId="035FAFB9" w:rsidR="00C74ECF" w:rsidRDefault="00C74ECF" w:rsidP="00C74ECF">
      <w:pPr>
        <w:rPr>
          <w:rtl/>
          <w:lang w:eastAsia="he-IL"/>
        </w:rPr>
      </w:pPr>
    </w:p>
    <w:p w14:paraId="2F2E24E4" w14:textId="77777777" w:rsidR="00C74ECF" w:rsidRDefault="00C74ECF" w:rsidP="00C74ECF">
      <w:pPr>
        <w:pStyle w:val="a4"/>
        <w:keepNext/>
        <w:rPr>
          <w:rtl/>
        </w:rPr>
      </w:pPr>
      <w:bookmarkStart w:id="816" w:name="_ETM_Q1_1847417"/>
      <w:bookmarkStart w:id="817" w:name="_ETM_Q1_1847511"/>
      <w:bookmarkEnd w:id="816"/>
      <w:bookmarkEnd w:id="817"/>
      <w:r>
        <w:rPr>
          <w:rStyle w:val="TagStyle"/>
          <w:rFonts w:hint="cs"/>
          <w:rtl/>
        </w:rPr>
        <w:t xml:space="preserve"> </w:t>
      </w:r>
      <w:bookmarkStart w:id="818" w:name="ET_speaker_נעה_בן_שבת_60"/>
      <w:r w:rsidRPr="00C74ECF">
        <w:rPr>
          <w:rStyle w:val="TagStyle"/>
          <w:rtl/>
        </w:rPr>
        <w:t xml:space="preserve"> &lt;&lt; דובר &gt;&gt; </w:t>
      </w:r>
      <w:r>
        <w:rPr>
          <w:rtl/>
        </w:rPr>
        <w:t>נעה בן שבת:</w:t>
      </w:r>
      <w:r w:rsidRPr="00C74ECF">
        <w:rPr>
          <w:rStyle w:val="TagStyle"/>
          <w:rtl/>
        </w:rPr>
        <w:t xml:space="preserve"> &lt;&lt; דובר &gt;&gt;</w:t>
      </w:r>
      <w:r>
        <w:rPr>
          <w:rtl/>
        </w:rPr>
        <w:t xml:space="preserve">   </w:t>
      </w:r>
      <w:bookmarkEnd w:id="818"/>
    </w:p>
    <w:p w14:paraId="184A1C31" w14:textId="77777777" w:rsidR="00C74ECF" w:rsidRDefault="00C74ECF" w:rsidP="00C74ECF">
      <w:pPr>
        <w:pStyle w:val="KeepWithNext"/>
        <w:rPr>
          <w:rtl/>
          <w:lang w:eastAsia="he-IL"/>
        </w:rPr>
      </w:pPr>
    </w:p>
    <w:p w14:paraId="4E54FB87" w14:textId="5542F498" w:rsidR="00E35CB1" w:rsidRPr="00E35CB1" w:rsidRDefault="00E35CB1" w:rsidP="007271D0">
      <w:pPr>
        <w:rPr>
          <w:rtl/>
          <w:lang w:eastAsia="he-IL"/>
        </w:rPr>
      </w:pPr>
      <w:bookmarkStart w:id="819" w:name="_ETM_Q1_1686371"/>
      <w:bookmarkStart w:id="820" w:name="_ETM_Q1_1686466"/>
      <w:bookmarkEnd w:id="819"/>
      <w:bookmarkEnd w:id="820"/>
      <w:r>
        <w:rPr>
          <w:rFonts w:hint="cs"/>
          <w:rtl/>
          <w:lang w:eastAsia="he-IL"/>
        </w:rPr>
        <w:t xml:space="preserve">דווקא לאם לא רצינו </w:t>
      </w:r>
      <w:r w:rsidR="007271D0">
        <w:rPr>
          <w:rFonts w:hint="cs"/>
          <w:rtl/>
          <w:lang w:eastAsia="he-IL"/>
        </w:rPr>
        <w:t>לאפשר</w:t>
      </w:r>
      <w:r w:rsidR="00CE394F">
        <w:rPr>
          <w:rFonts w:hint="cs"/>
          <w:rtl/>
          <w:lang w:eastAsia="he-IL"/>
        </w:rPr>
        <w:t>,</w:t>
      </w:r>
      <w:r w:rsidR="007271D0">
        <w:rPr>
          <w:rFonts w:hint="cs"/>
          <w:rtl/>
          <w:lang w:eastAsia="he-IL"/>
        </w:rPr>
        <w:t xml:space="preserve"> לא הליכי תרומת ביציות ולא הליכי פונדקאות. </w:t>
      </w:r>
    </w:p>
    <w:p w14:paraId="6E2843B6" w14:textId="77777777" w:rsidR="00C74ECF" w:rsidRDefault="00C74ECF" w:rsidP="00C74ECF">
      <w:pPr>
        <w:rPr>
          <w:rtl/>
          <w:lang w:eastAsia="he-IL"/>
        </w:rPr>
      </w:pPr>
      <w:bookmarkStart w:id="821" w:name="_ETM_Q1_1853853"/>
      <w:bookmarkEnd w:id="821"/>
    </w:p>
    <w:p w14:paraId="19BA9B00" w14:textId="77777777" w:rsidR="00C74ECF" w:rsidRDefault="00C74ECF" w:rsidP="00C74ECF">
      <w:pPr>
        <w:pStyle w:val="af6"/>
        <w:keepNext/>
        <w:rPr>
          <w:rtl/>
        </w:rPr>
      </w:pPr>
      <w:bookmarkStart w:id="822" w:name="ET_yor_5300_61"/>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822"/>
    </w:p>
    <w:p w14:paraId="26D90879" w14:textId="77777777" w:rsidR="00C74ECF" w:rsidRDefault="00C74ECF" w:rsidP="00C74ECF">
      <w:pPr>
        <w:pStyle w:val="KeepWithNext"/>
        <w:rPr>
          <w:rtl/>
          <w:lang w:eastAsia="he-IL"/>
        </w:rPr>
      </w:pPr>
    </w:p>
    <w:p w14:paraId="28E13702" w14:textId="3B706754" w:rsidR="007271D0" w:rsidRDefault="007271D0" w:rsidP="007271D0">
      <w:pPr>
        <w:rPr>
          <w:rtl/>
          <w:lang w:eastAsia="he-IL"/>
        </w:rPr>
      </w:pPr>
      <w:r>
        <w:rPr>
          <w:rFonts w:hint="cs"/>
          <w:rtl/>
          <w:lang w:eastAsia="he-IL"/>
        </w:rPr>
        <w:t xml:space="preserve">ומה עם ההורים? </w:t>
      </w:r>
    </w:p>
    <w:p w14:paraId="3DD813C6" w14:textId="77777777" w:rsidR="007271D0" w:rsidRDefault="007271D0" w:rsidP="007271D0">
      <w:pPr>
        <w:rPr>
          <w:rtl/>
          <w:lang w:eastAsia="he-IL"/>
        </w:rPr>
      </w:pPr>
    </w:p>
    <w:p w14:paraId="07C6F8BF" w14:textId="2CAFF428" w:rsidR="007271D0" w:rsidRDefault="007271D0" w:rsidP="007271D0">
      <w:pPr>
        <w:pStyle w:val="a4"/>
        <w:keepNext/>
        <w:rPr>
          <w:rtl/>
        </w:rPr>
      </w:pPr>
      <w:bookmarkStart w:id="823" w:name="ET_speaker_נעה_בן_שבת_305"/>
      <w:r w:rsidRPr="007271D0">
        <w:rPr>
          <w:rStyle w:val="TagStyle"/>
          <w:rtl/>
        </w:rPr>
        <w:t xml:space="preserve"> &lt;&lt; דובר &gt;&gt; </w:t>
      </w:r>
      <w:r>
        <w:rPr>
          <w:rtl/>
        </w:rPr>
        <w:t>נעה בן שבת:</w:t>
      </w:r>
      <w:r w:rsidRPr="007271D0">
        <w:rPr>
          <w:rStyle w:val="TagStyle"/>
          <w:rtl/>
        </w:rPr>
        <w:t xml:space="preserve"> &lt;&lt; דובר &gt;&gt;</w:t>
      </w:r>
      <w:r>
        <w:rPr>
          <w:rtl/>
        </w:rPr>
        <w:t xml:space="preserve">   </w:t>
      </w:r>
      <w:bookmarkEnd w:id="823"/>
    </w:p>
    <w:p w14:paraId="247C68A6" w14:textId="77777777" w:rsidR="007271D0" w:rsidRDefault="007271D0" w:rsidP="007271D0">
      <w:pPr>
        <w:pStyle w:val="KeepWithNext"/>
        <w:rPr>
          <w:rtl/>
          <w:lang w:eastAsia="he-IL"/>
        </w:rPr>
      </w:pPr>
    </w:p>
    <w:p w14:paraId="1A6A6C94" w14:textId="4B4B30E3" w:rsidR="00E35CB1" w:rsidRDefault="007271D0" w:rsidP="007271D0">
      <w:pPr>
        <w:rPr>
          <w:rtl/>
          <w:lang w:eastAsia="he-IL"/>
        </w:rPr>
      </w:pPr>
      <w:r>
        <w:rPr>
          <w:rFonts w:hint="cs"/>
          <w:rtl/>
          <w:lang w:eastAsia="he-IL"/>
        </w:rPr>
        <w:t xml:space="preserve">שיבחרו אישה אחרת. הרי </w:t>
      </w:r>
      <w:bookmarkStart w:id="824" w:name="_ETM_Q1_1705712"/>
      <w:bookmarkEnd w:id="824"/>
      <w:r>
        <w:rPr>
          <w:rFonts w:hint="cs"/>
          <w:rtl/>
          <w:lang w:eastAsia="he-IL"/>
        </w:rPr>
        <w:t>זאת ירושה.</w:t>
      </w:r>
      <w:bookmarkStart w:id="825" w:name="_ETM_Q1_1869573"/>
      <w:bookmarkEnd w:id="825"/>
    </w:p>
    <w:p w14:paraId="5EFB9209" w14:textId="77777777" w:rsidR="007271D0" w:rsidRDefault="007271D0" w:rsidP="007271D0">
      <w:pPr>
        <w:rPr>
          <w:rtl/>
          <w:lang w:eastAsia="he-IL"/>
        </w:rPr>
      </w:pPr>
    </w:p>
    <w:p w14:paraId="2B23ECDD" w14:textId="3B0E4DEE" w:rsidR="007271D0" w:rsidRDefault="007271D0" w:rsidP="007271D0">
      <w:pPr>
        <w:pStyle w:val="af6"/>
        <w:keepNext/>
        <w:rPr>
          <w:rtl/>
        </w:rPr>
      </w:pPr>
      <w:bookmarkStart w:id="826" w:name="ET_yor_5300_306"/>
      <w:r w:rsidRPr="007271D0">
        <w:rPr>
          <w:rStyle w:val="TagStyle"/>
          <w:rtl/>
        </w:rPr>
        <w:t xml:space="preserve"> &lt;&lt; יור &gt;&gt; </w:t>
      </w:r>
      <w:r>
        <w:rPr>
          <w:rtl/>
        </w:rPr>
        <w:t>היו"ר מירב בן ארי:</w:t>
      </w:r>
      <w:r w:rsidRPr="007271D0">
        <w:rPr>
          <w:rStyle w:val="TagStyle"/>
          <w:rtl/>
        </w:rPr>
        <w:t xml:space="preserve"> &lt;&lt; יור &gt;&gt;</w:t>
      </w:r>
      <w:r>
        <w:rPr>
          <w:rtl/>
        </w:rPr>
        <w:t xml:space="preserve">   </w:t>
      </w:r>
      <w:bookmarkEnd w:id="826"/>
    </w:p>
    <w:p w14:paraId="0D0EF34C" w14:textId="77777777" w:rsidR="007271D0" w:rsidRDefault="007271D0" w:rsidP="007271D0">
      <w:pPr>
        <w:pStyle w:val="KeepWithNext"/>
        <w:rPr>
          <w:rtl/>
          <w:lang w:eastAsia="he-IL"/>
        </w:rPr>
      </w:pPr>
    </w:p>
    <w:p w14:paraId="2C7F0546" w14:textId="2A0F605C" w:rsidR="007271D0" w:rsidRDefault="007271D0" w:rsidP="007271D0">
      <w:pPr>
        <w:rPr>
          <w:rtl/>
          <w:lang w:eastAsia="he-IL"/>
        </w:rPr>
      </w:pPr>
      <w:r>
        <w:rPr>
          <w:rFonts w:hint="cs"/>
          <w:rtl/>
          <w:lang w:eastAsia="he-IL"/>
        </w:rPr>
        <w:t>אין בת זוג, אני מבחינתי יכולה להבי</w:t>
      </w:r>
      <w:bookmarkStart w:id="827" w:name="_ETM_Q1_1705723"/>
      <w:bookmarkEnd w:id="827"/>
      <w:r>
        <w:rPr>
          <w:rFonts w:hint="cs"/>
          <w:rtl/>
          <w:lang w:eastAsia="he-IL"/>
        </w:rPr>
        <w:t xml:space="preserve">א ביצית מחו"ל. </w:t>
      </w:r>
    </w:p>
    <w:p w14:paraId="620C65C9" w14:textId="77777777" w:rsidR="007271D0" w:rsidRPr="007271D0" w:rsidRDefault="007271D0" w:rsidP="007271D0">
      <w:pPr>
        <w:rPr>
          <w:rtl/>
          <w:lang w:eastAsia="he-IL"/>
        </w:rPr>
      </w:pPr>
      <w:bookmarkStart w:id="828" w:name="_ETM_Q1_1706971"/>
      <w:bookmarkStart w:id="829" w:name="_ETM_Q1_1707101"/>
      <w:bookmarkEnd w:id="828"/>
      <w:bookmarkEnd w:id="829"/>
    </w:p>
    <w:p w14:paraId="3E12A7EB" w14:textId="77777777" w:rsidR="00C74ECF" w:rsidRDefault="00C74ECF" w:rsidP="00C74ECF">
      <w:pPr>
        <w:pStyle w:val="af9"/>
        <w:keepNext/>
        <w:rPr>
          <w:rtl/>
          <w:lang w:eastAsia="he-IL"/>
        </w:rPr>
      </w:pPr>
      <w:bookmarkStart w:id="830" w:name="ET_guest_917648_62"/>
      <w:r w:rsidRPr="00C74ECF">
        <w:rPr>
          <w:rStyle w:val="TagStyle"/>
          <w:rtl/>
        </w:rPr>
        <w:t xml:space="preserve"> &lt;&lt; אורח &gt;&gt; </w:t>
      </w:r>
      <w:r>
        <w:rPr>
          <w:rtl/>
          <w:lang w:eastAsia="he-IL"/>
        </w:rPr>
        <w:t>גרשון סביצקי:</w:t>
      </w:r>
      <w:r w:rsidRPr="00C74ECF">
        <w:rPr>
          <w:rStyle w:val="TagStyle"/>
          <w:rtl/>
        </w:rPr>
        <w:t xml:space="preserve"> &lt;&lt; אורח &gt;&gt;</w:t>
      </w:r>
      <w:r>
        <w:rPr>
          <w:rtl/>
          <w:lang w:eastAsia="he-IL"/>
        </w:rPr>
        <w:t xml:space="preserve">   </w:t>
      </w:r>
      <w:bookmarkEnd w:id="830"/>
    </w:p>
    <w:p w14:paraId="6CC0A847" w14:textId="77777777" w:rsidR="00C74ECF" w:rsidRDefault="00C74ECF" w:rsidP="00C74ECF">
      <w:pPr>
        <w:pStyle w:val="KeepWithNext"/>
        <w:rPr>
          <w:rtl/>
          <w:lang w:eastAsia="he-IL"/>
        </w:rPr>
      </w:pPr>
    </w:p>
    <w:p w14:paraId="360497B1" w14:textId="5E4C5834" w:rsidR="00C74ECF" w:rsidRDefault="00C74ECF" w:rsidP="00C74ECF">
      <w:pPr>
        <w:rPr>
          <w:rtl/>
          <w:lang w:eastAsia="he-IL"/>
        </w:rPr>
      </w:pPr>
      <w:bookmarkStart w:id="831" w:name="_ETM_Q1_1874371"/>
      <w:bookmarkEnd w:id="831"/>
      <w:r>
        <w:rPr>
          <w:rFonts w:hint="cs"/>
          <w:rtl/>
          <w:lang w:eastAsia="he-IL"/>
        </w:rPr>
        <w:t xml:space="preserve">למה? </w:t>
      </w:r>
    </w:p>
    <w:p w14:paraId="4431C2B8" w14:textId="77777777" w:rsidR="00C74ECF" w:rsidRDefault="00C74ECF" w:rsidP="00C74ECF">
      <w:pPr>
        <w:pStyle w:val="af6"/>
        <w:keepNext/>
        <w:rPr>
          <w:rtl/>
        </w:rPr>
      </w:pPr>
      <w:bookmarkStart w:id="832" w:name="_ETM_Q1_1876439"/>
      <w:bookmarkStart w:id="833" w:name="_ETM_Q1_1876533"/>
      <w:bookmarkStart w:id="834" w:name="ET_yor_5300_63"/>
      <w:bookmarkEnd w:id="832"/>
      <w:bookmarkEnd w:id="833"/>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834"/>
    </w:p>
    <w:p w14:paraId="4407E8A2" w14:textId="77777777" w:rsidR="00C74ECF" w:rsidRDefault="00C74ECF" w:rsidP="00C74ECF">
      <w:pPr>
        <w:pStyle w:val="KeepWithNext"/>
        <w:rPr>
          <w:rtl/>
          <w:lang w:eastAsia="he-IL"/>
        </w:rPr>
      </w:pPr>
    </w:p>
    <w:p w14:paraId="7E7455E1" w14:textId="4D3E49BC" w:rsidR="00C74ECF" w:rsidRDefault="007271D0" w:rsidP="00C74ECF">
      <w:pPr>
        <w:rPr>
          <w:rtl/>
          <w:lang w:eastAsia="he-IL"/>
        </w:rPr>
      </w:pPr>
      <w:bookmarkStart w:id="835" w:name="_ETM_Q1_1877596"/>
      <w:bookmarkEnd w:id="835"/>
      <w:r>
        <w:rPr>
          <w:rFonts w:hint="cs"/>
          <w:rtl/>
          <w:lang w:eastAsia="he-IL"/>
        </w:rPr>
        <w:t xml:space="preserve">אם אין לה ביציות שיתנו לה להביא ביציות מחו"ל. </w:t>
      </w:r>
    </w:p>
    <w:p w14:paraId="2B782F0F" w14:textId="77777777" w:rsidR="007271D0" w:rsidRDefault="007271D0" w:rsidP="00C74ECF">
      <w:pPr>
        <w:rPr>
          <w:rtl/>
          <w:lang w:eastAsia="he-IL"/>
        </w:rPr>
      </w:pPr>
      <w:bookmarkStart w:id="836" w:name="_ETM_Q1_1713167"/>
      <w:bookmarkStart w:id="837" w:name="_ETM_Q1_1713256"/>
      <w:bookmarkEnd w:id="836"/>
      <w:bookmarkEnd w:id="837"/>
    </w:p>
    <w:p w14:paraId="500FA06F" w14:textId="77777777" w:rsidR="00C74ECF" w:rsidRDefault="00C74ECF" w:rsidP="00C74ECF">
      <w:pPr>
        <w:pStyle w:val="af9"/>
        <w:keepNext/>
        <w:rPr>
          <w:rtl/>
          <w:lang w:eastAsia="he-IL"/>
        </w:rPr>
      </w:pPr>
      <w:bookmarkStart w:id="838" w:name="ET_guest_917648_64"/>
      <w:r w:rsidRPr="00C74ECF">
        <w:rPr>
          <w:rStyle w:val="TagStyle"/>
          <w:rtl/>
        </w:rPr>
        <w:t xml:space="preserve"> &lt;&lt; אורח &gt;&gt; </w:t>
      </w:r>
      <w:r>
        <w:rPr>
          <w:rtl/>
          <w:lang w:eastAsia="he-IL"/>
        </w:rPr>
        <w:t>גרשון סביצקי:</w:t>
      </w:r>
      <w:r w:rsidRPr="00C74ECF">
        <w:rPr>
          <w:rStyle w:val="TagStyle"/>
          <w:rtl/>
        </w:rPr>
        <w:t xml:space="preserve"> &lt;&lt; אורח &gt;&gt;</w:t>
      </w:r>
      <w:r>
        <w:rPr>
          <w:rtl/>
          <w:lang w:eastAsia="he-IL"/>
        </w:rPr>
        <w:t xml:space="preserve">   </w:t>
      </w:r>
      <w:bookmarkEnd w:id="838"/>
    </w:p>
    <w:p w14:paraId="028A9A5E" w14:textId="77777777" w:rsidR="00C74ECF" w:rsidRDefault="00C74ECF" w:rsidP="00C74ECF">
      <w:pPr>
        <w:pStyle w:val="KeepWithNext"/>
        <w:rPr>
          <w:rtl/>
          <w:lang w:eastAsia="he-IL"/>
        </w:rPr>
      </w:pPr>
    </w:p>
    <w:p w14:paraId="21C5587C" w14:textId="12426DE5" w:rsidR="007271D0" w:rsidRDefault="007271D0" w:rsidP="00CE394F">
      <w:pPr>
        <w:rPr>
          <w:rtl/>
          <w:lang w:eastAsia="he-IL"/>
        </w:rPr>
      </w:pPr>
      <w:bookmarkStart w:id="839" w:name="_ETM_Q1_1881840"/>
      <w:bookmarkEnd w:id="839"/>
      <w:r>
        <w:rPr>
          <w:rFonts w:hint="cs"/>
          <w:rtl/>
          <w:lang w:eastAsia="he-IL"/>
        </w:rPr>
        <w:t xml:space="preserve">החוק גם ככה מיועד לפרומיל אחד של האוכלוסייה, אז למה להכפיל אותו בפרומיל אחד כשצריך - - - </w:t>
      </w:r>
    </w:p>
    <w:p w14:paraId="7B70BFCF" w14:textId="77777777" w:rsidR="007271D0" w:rsidRDefault="007271D0" w:rsidP="00C74ECF">
      <w:pPr>
        <w:rPr>
          <w:rtl/>
          <w:lang w:eastAsia="he-IL"/>
        </w:rPr>
      </w:pPr>
    </w:p>
    <w:p w14:paraId="2C3E8AB8" w14:textId="0983B725" w:rsidR="007271D0" w:rsidRDefault="007271D0" w:rsidP="007271D0">
      <w:pPr>
        <w:pStyle w:val="af6"/>
        <w:keepNext/>
        <w:rPr>
          <w:rtl/>
        </w:rPr>
      </w:pPr>
      <w:bookmarkStart w:id="840" w:name="ET_yor_5300_307"/>
      <w:r w:rsidRPr="007271D0">
        <w:rPr>
          <w:rStyle w:val="TagStyle"/>
          <w:rtl/>
        </w:rPr>
        <w:t xml:space="preserve"> &lt;&lt; יור &gt;&gt; </w:t>
      </w:r>
      <w:r>
        <w:rPr>
          <w:rtl/>
        </w:rPr>
        <w:t>היו"ר מירב בן ארי:</w:t>
      </w:r>
      <w:r w:rsidRPr="007271D0">
        <w:rPr>
          <w:rStyle w:val="TagStyle"/>
          <w:rtl/>
        </w:rPr>
        <w:t xml:space="preserve"> &lt;&lt; יור &gt;&gt;</w:t>
      </w:r>
      <w:r>
        <w:rPr>
          <w:rtl/>
        </w:rPr>
        <w:t xml:space="preserve">   </w:t>
      </w:r>
      <w:bookmarkEnd w:id="840"/>
    </w:p>
    <w:p w14:paraId="51681DDB" w14:textId="77777777" w:rsidR="007271D0" w:rsidRDefault="007271D0" w:rsidP="007271D0">
      <w:pPr>
        <w:pStyle w:val="KeepWithNext"/>
        <w:rPr>
          <w:rtl/>
          <w:lang w:eastAsia="he-IL"/>
        </w:rPr>
      </w:pPr>
    </w:p>
    <w:p w14:paraId="368D2852" w14:textId="77777777" w:rsidR="007271D0" w:rsidRDefault="007271D0" w:rsidP="007271D0">
      <w:pPr>
        <w:rPr>
          <w:rtl/>
          <w:lang w:eastAsia="he-IL"/>
        </w:rPr>
      </w:pPr>
      <w:r>
        <w:rPr>
          <w:rFonts w:hint="cs"/>
          <w:rtl/>
          <w:lang w:eastAsia="he-IL"/>
        </w:rPr>
        <w:t xml:space="preserve">לא הבנתי, אתה לא רוצה שתהיה אפשרות לבת זוג לקבל ביציות מחו"ל? </w:t>
      </w:r>
    </w:p>
    <w:p w14:paraId="583EA58A" w14:textId="77777777" w:rsidR="007271D0" w:rsidRDefault="007271D0" w:rsidP="007271D0">
      <w:pPr>
        <w:rPr>
          <w:rtl/>
          <w:lang w:eastAsia="he-IL"/>
        </w:rPr>
      </w:pPr>
      <w:bookmarkStart w:id="841" w:name="_ETM_Q1_1724077"/>
      <w:bookmarkStart w:id="842" w:name="_ETM_Q1_1724158"/>
      <w:bookmarkEnd w:id="841"/>
      <w:bookmarkEnd w:id="842"/>
    </w:p>
    <w:p w14:paraId="1464FA64" w14:textId="5BEE6022" w:rsidR="007271D0" w:rsidRDefault="007271D0" w:rsidP="007271D0">
      <w:pPr>
        <w:pStyle w:val="af9"/>
        <w:keepNext/>
        <w:rPr>
          <w:rtl/>
          <w:lang w:eastAsia="he-IL"/>
        </w:rPr>
      </w:pPr>
      <w:bookmarkStart w:id="843" w:name="ET_guest_917648_308"/>
      <w:r w:rsidRPr="007271D0">
        <w:rPr>
          <w:rStyle w:val="TagStyle"/>
          <w:rtl/>
        </w:rPr>
        <w:t xml:space="preserve"> &lt;&lt; אורח &gt;&gt; </w:t>
      </w:r>
      <w:r>
        <w:rPr>
          <w:rtl/>
          <w:lang w:eastAsia="he-IL"/>
        </w:rPr>
        <w:t>גרשון סביצקי:</w:t>
      </w:r>
      <w:r w:rsidRPr="007271D0">
        <w:rPr>
          <w:rStyle w:val="TagStyle"/>
          <w:rtl/>
        </w:rPr>
        <w:t xml:space="preserve"> &lt;&lt; אורח &gt;&gt;</w:t>
      </w:r>
      <w:r>
        <w:rPr>
          <w:rtl/>
          <w:lang w:eastAsia="he-IL"/>
        </w:rPr>
        <w:t xml:space="preserve">   </w:t>
      </w:r>
      <w:bookmarkEnd w:id="843"/>
    </w:p>
    <w:p w14:paraId="42D2D239" w14:textId="77777777" w:rsidR="007271D0" w:rsidRDefault="007271D0" w:rsidP="007271D0">
      <w:pPr>
        <w:pStyle w:val="KeepWithNext"/>
        <w:rPr>
          <w:rtl/>
          <w:lang w:eastAsia="he-IL"/>
        </w:rPr>
      </w:pPr>
    </w:p>
    <w:p w14:paraId="5DED4894" w14:textId="77777777" w:rsidR="007271D0" w:rsidRDefault="007271D0" w:rsidP="007271D0">
      <w:pPr>
        <w:rPr>
          <w:rtl/>
          <w:lang w:eastAsia="he-IL"/>
        </w:rPr>
      </w:pPr>
      <w:bookmarkStart w:id="844" w:name="_ETM_Q1_1726450"/>
      <w:bookmarkStart w:id="845" w:name="_ETM_Q1_1726487"/>
      <w:bookmarkEnd w:id="844"/>
      <w:bookmarkEnd w:id="845"/>
      <w:r>
        <w:rPr>
          <w:rFonts w:hint="cs"/>
          <w:rtl/>
          <w:lang w:eastAsia="he-IL"/>
        </w:rPr>
        <w:t xml:space="preserve">זה סיבוך מיותר. </w:t>
      </w:r>
    </w:p>
    <w:p w14:paraId="51C7232D" w14:textId="77777777" w:rsidR="007271D0" w:rsidRDefault="007271D0" w:rsidP="007271D0">
      <w:pPr>
        <w:rPr>
          <w:rtl/>
          <w:lang w:eastAsia="he-IL"/>
        </w:rPr>
      </w:pPr>
    </w:p>
    <w:p w14:paraId="30587D18" w14:textId="6B22A7A7" w:rsidR="007271D0" w:rsidRDefault="007271D0" w:rsidP="007271D0">
      <w:pPr>
        <w:pStyle w:val="af6"/>
        <w:keepNext/>
        <w:rPr>
          <w:rtl/>
        </w:rPr>
      </w:pPr>
      <w:bookmarkStart w:id="846" w:name="ET_yor_5300_309"/>
      <w:r w:rsidRPr="007271D0">
        <w:rPr>
          <w:rStyle w:val="TagStyle"/>
          <w:rtl/>
        </w:rPr>
        <w:t xml:space="preserve">&lt;&lt; יור &gt;&gt; </w:t>
      </w:r>
      <w:r>
        <w:rPr>
          <w:rtl/>
        </w:rPr>
        <w:t>היו"ר מירב בן ארי:</w:t>
      </w:r>
      <w:r w:rsidRPr="007271D0">
        <w:rPr>
          <w:rStyle w:val="TagStyle"/>
          <w:rtl/>
        </w:rPr>
        <w:t xml:space="preserve"> &lt;&lt; יור &gt;&gt;</w:t>
      </w:r>
      <w:r>
        <w:rPr>
          <w:rtl/>
        </w:rPr>
        <w:t xml:space="preserve">   </w:t>
      </w:r>
      <w:bookmarkEnd w:id="846"/>
    </w:p>
    <w:p w14:paraId="109FD662" w14:textId="77777777" w:rsidR="007271D0" w:rsidRDefault="007271D0" w:rsidP="007271D0">
      <w:pPr>
        <w:pStyle w:val="KeepWithNext"/>
        <w:rPr>
          <w:rtl/>
          <w:lang w:eastAsia="he-IL"/>
        </w:rPr>
      </w:pPr>
    </w:p>
    <w:p w14:paraId="1A50CC09" w14:textId="58B7D81B" w:rsidR="00C74ECF" w:rsidRDefault="007271D0" w:rsidP="007271D0">
      <w:pPr>
        <w:rPr>
          <w:rtl/>
          <w:lang w:eastAsia="he-IL"/>
        </w:rPr>
      </w:pPr>
      <w:r>
        <w:rPr>
          <w:rFonts w:hint="cs"/>
          <w:rtl/>
          <w:lang w:eastAsia="he-IL"/>
        </w:rPr>
        <w:t xml:space="preserve">אז לא ניתן לה את האפשרות לקבל ביציות. אין </w:t>
      </w:r>
      <w:bookmarkStart w:id="847" w:name="_ETM_Q1_1716847"/>
      <w:bookmarkEnd w:id="847"/>
      <w:r w:rsidR="000A37E6">
        <w:rPr>
          <w:rFonts w:hint="cs"/>
          <w:rtl/>
          <w:lang w:eastAsia="he-IL"/>
        </w:rPr>
        <w:t xml:space="preserve">מספיק ביציות בארץ. הבן זוג שלה נפטר. </w:t>
      </w:r>
    </w:p>
    <w:p w14:paraId="5667123D" w14:textId="77777777" w:rsidR="007271D0" w:rsidRDefault="007271D0" w:rsidP="00C74ECF">
      <w:pPr>
        <w:rPr>
          <w:rtl/>
          <w:lang w:eastAsia="he-IL"/>
        </w:rPr>
      </w:pPr>
      <w:bookmarkStart w:id="848" w:name="_ETM_Q1_1716905"/>
      <w:bookmarkEnd w:id="848"/>
    </w:p>
    <w:p w14:paraId="28B03E7B" w14:textId="77777777" w:rsidR="00C74ECF" w:rsidRDefault="00C74ECF" w:rsidP="00C74ECF">
      <w:pPr>
        <w:pStyle w:val="a4"/>
        <w:keepNext/>
        <w:rPr>
          <w:rtl/>
        </w:rPr>
      </w:pPr>
      <w:bookmarkStart w:id="849" w:name="ET_speaker_6162_65"/>
      <w:r w:rsidRPr="00C74ECF">
        <w:rPr>
          <w:rStyle w:val="TagStyle"/>
          <w:rtl/>
        </w:rPr>
        <w:t xml:space="preserve"> &lt;&lt; דובר &gt;&gt; </w:t>
      </w:r>
      <w:r>
        <w:rPr>
          <w:rtl/>
        </w:rPr>
        <w:t>ניסים ואטורי (הליכוד):</w:t>
      </w:r>
      <w:r w:rsidRPr="00C74ECF">
        <w:rPr>
          <w:rStyle w:val="TagStyle"/>
          <w:rtl/>
        </w:rPr>
        <w:t xml:space="preserve"> &lt;&lt; דובר &gt;&gt;</w:t>
      </w:r>
      <w:r>
        <w:rPr>
          <w:rtl/>
        </w:rPr>
        <w:t xml:space="preserve">   </w:t>
      </w:r>
      <w:bookmarkEnd w:id="849"/>
    </w:p>
    <w:p w14:paraId="0C59AA8F" w14:textId="77777777" w:rsidR="00C74ECF" w:rsidRDefault="00C74ECF" w:rsidP="00C74ECF">
      <w:pPr>
        <w:pStyle w:val="KeepWithNext"/>
        <w:rPr>
          <w:rtl/>
          <w:lang w:eastAsia="he-IL"/>
        </w:rPr>
      </w:pPr>
    </w:p>
    <w:p w14:paraId="34824862" w14:textId="77777777" w:rsidR="000A37E6" w:rsidRDefault="000A37E6" w:rsidP="00C74ECF">
      <w:pPr>
        <w:rPr>
          <w:rtl/>
          <w:lang w:eastAsia="he-IL"/>
        </w:rPr>
      </w:pPr>
      <w:bookmarkStart w:id="850" w:name="_ETM_Q1_1887960"/>
      <w:bookmarkStart w:id="851" w:name="_ETM_Q1_1888226"/>
      <w:bookmarkStart w:id="852" w:name="_ETM_Q1_1888273"/>
      <w:bookmarkEnd w:id="850"/>
      <w:bookmarkEnd w:id="851"/>
      <w:bookmarkEnd w:id="852"/>
      <w:r>
        <w:rPr>
          <w:rFonts w:hint="cs"/>
          <w:rtl/>
          <w:lang w:eastAsia="he-IL"/>
        </w:rPr>
        <w:t xml:space="preserve">מי הבת זוג? </w:t>
      </w:r>
    </w:p>
    <w:p w14:paraId="30718F93" w14:textId="77777777" w:rsidR="000A37E6" w:rsidRDefault="000A37E6" w:rsidP="00C74ECF">
      <w:pPr>
        <w:rPr>
          <w:rtl/>
          <w:lang w:eastAsia="he-IL"/>
        </w:rPr>
      </w:pPr>
    </w:p>
    <w:p w14:paraId="1299B106" w14:textId="6C5D5B6D" w:rsidR="000A37E6" w:rsidRDefault="000A37E6" w:rsidP="000A37E6">
      <w:pPr>
        <w:pStyle w:val="af6"/>
        <w:keepNext/>
        <w:rPr>
          <w:rtl/>
        </w:rPr>
      </w:pPr>
      <w:bookmarkStart w:id="853" w:name="ET_yor_5300_312"/>
      <w:r w:rsidRPr="000A37E6">
        <w:rPr>
          <w:rStyle w:val="TagStyle"/>
          <w:rtl/>
        </w:rPr>
        <w:t xml:space="preserve"> &lt;&lt; יור &gt;&gt; </w:t>
      </w:r>
      <w:r>
        <w:rPr>
          <w:rtl/>
        </w:rPr>
        <w:t>היו"ר מירב בן ארי:</w:t>
      </w:r>
      <w:r w:rsidRPr="000A37E6">
        <w:rPr>
          <w:rStyle w:val="TagStyle"/>
          <w:rtl/>
        </w:rPr>
        <w:t xml:space="preserve"> &lt;&lt; יור &gt;&gt;</w:t>
      </w:r>
      <w:r>
        <w:rPr>
          <w:rtl/>
        </w:rPr>
        <w:t xml:space="preserve">   </w:t>
      </w:r>
      <w:bookmarkEnd w:id="853"/>
    </w:p>
    <w:p w14:paraId="13F7BA49" w14:textId="77777777" w:rsidR="000A37E6" w:rsidRDefault="000A37E6" w:rsidP="000A37E6">
      <w:pPr>
        <w:pStyle w:val="KeepWithNext"/>
        <w:rPr>
          <w:rtl/>
          <w:lang w:eastAsia="he-IL"/>
        </w:rPr>
      </w:pPr>
    </w:p>
    <w:p w14:paraId="337F3F82" w14:textId="72878940" w:rsidR="000A37E6" w:rsidRDefault="000A37E6" w:rsidP="000A37E6">
      <w:pPr>
        <w:rPr>
          <w:rtl/>
          <w:lang w:eastAsia="he-IL"/>
        </w:rPr>
      </w:pPr>
      <w:r>
        <w:rPr>
          <w:rFonts w:hint="cs"/>
          <w:rtl/>
          <w:lang w:eastAsia="he-IL"/>
        </w:rPr>
        <w:t xml:space="preserve">הבת זוג של הנפטר. </w:t>
      </w:r>
    </w:p>
    <w:p w14:paraId="7CC048C0" w14:textId="77777777" w:rsidR="000A37E6" w:rsidRPr="000A37E6" w:rsidRDefault="000A37E6" w:rsidP="000A37E6">
      <w:pPr>
        <w:rPr>
          <w:rtl/>
          <w:lang w:eastAsia="he-IL"/>
        </w:rPr>
      </w:pPr>
      <w:bookmarkStart w:id="854" w:name="_ETM_Q1_1730099"/>
      <w:bookmarkStart w:id="855" w:name="_ETM_Q1_1730188"/>
      <w:bookmarkEnd w:id="854"/>
      <w:bookmarkEnd w:id="855"/>
    </w:p>
    <w:p w14:paraId="37520A4E" w14:textId="5EA6BF0B" w:rsidR="000A37E6" w:rsidRDefault="000A37E6" w:rsidP="000A37E6">
      <w:pPr>
        <w:pStyle w:val="af9"/>
        <w:keepNext/>
        <w:rPr>
          <w:rtl/>
          <w:lang w:eastAsia="he-IL"/>
        </w:rPr>
      </w:pPr>
      <w:bookmarkStart w:id="856" w:name="ET_guest_912772_311"/>
      <w:r w:rsidRPr="000A37E6">
        <w:rPr>
          <w:rStyle w:val="TagStyle"/>
          <w:rtl/>
        </w:rPr>
        <w:t xml:space="preserve"> &lt;&lt; אורח &gt;&gt; </w:t>
      </w:r>
      <w:r>
        <w:rPr>
          <w:rtl/>
          <w:lang w:eastAsia="he-IL"/>
        </w:rPr>
        <w:t>טליה אלדר-גבע:</w:t>
      </w:r>
      <w:r w:rsidRPr="000A37E6">
        <w:rPr>
          <w:rStyle w:val="TagStyle"/>
          <w:rtl/>
        </w:rPr>
        <w:t xml:space="preserve"> &lt;&lt; אורח &gt;&gt;</w:t>
      </w:r>
      <w:r>
        <w:rPr>
          <w:rtl/>
          <w:lang w:eastAsia="he-IL"/>
        </w:rPr>
        <w:t xml:space="preserve">   </w:t>
      </w:r>
      <w:bookmarkEnd w:id="856"/>
    </w:p>
    <w:p w14:paraId="0B7CAC19" w14:textId="77777777" w:rsidR="000A37E6" w:rsidRDefault="000A37E6" w:rsidP="000A37E6">
      <w:pPr>
        <w:pStyle w:val="KeepWithNext"/>
        <w:rPr>
          <w:rtl/>
          <w:lang w:eastAsia="he-IL"/>
        </w:rPr>
      </w:pPr>
    </w:p>
    <w:p w14:paraId="4F2557E4" w14:textId="1A7E6F12" w:rsidR="000A37E6" w:rsidRPr="000A37E6" w:rsidRDefault="000A37E6" w:rsidP="000A37E6">
      <w:pPr>
        <w:rPr>
          <w:rtl/>
          <w:lang w:eastAsia="he-IL"/>
        </w:rPr>
      </w:pPr>
      <w:r>
        <w:rPr>
          <w:rFonts w:hint="cs"/>
          <w:rtl/>
          <w:lang w:eastAsia="he-IL"/>
        </w:rPr>
        <w:t>אשתו</w:t>
      </w:r>
      <w:bookmarkStart w:id="857" w:name="_ETM_Q1_1731593"/>
      <w:bookmarkEnd w:id="857"/>
      <w:r>
        <w:rPr>
          <w:rFonts w:hint="cs"/>
          <w:rtl/>
          <w:lang w:eastAsia="he-IL"/>
        </w:rPr>
        <w:t xml:space="preserve">, אשתו. </w:t>
      </w:r>
    </w:p>
    <w:p w14:paraId="45C41691" w14:textId="77777777" w:rsidR="00C74ECF" w:rsidRDefault="00C74ECF" w:rsidP="00C74ECF">
      <w:pPr>
        <w:rPr>
          <w:rtl/>
          <w:lang w:eastAsia="he-IL"/>
        </w:rPr>
      </w:pPr>
      <w:bookmarkStart w:id="858" w:name="_ETM_Q1_1893242"/>
      <w:bookmarkStart w:id="859" w:name="_ETM_Q1_1893289"/>
      <w:bookmarkEnd w:id="858"/>
      <w:bookmarkEnd w:id="859"/>
    </w:p>
    <w:p w14:paraId="53676BF8" w14:textId="30A79C90" w:rsidR="000A37E6" w:rsidRDefault="000A37E6" w:rsidP="000A37E6">
      <w:pPr>
        <w:pStyle w:val="a4"/>
        <w:keepNext/>
        <w:rPr>
          <w:rtl/>
        </w:rPr>
      </w:pPr>
      <w:bookmarkStart w:id="860" w:name="ET_speaker_6162_313"/>
      <w:r w:rsidRPr="000A37E6">
        <w:rPr>
          <w:rStyle w:val="TagStyle"/>
          <w:rtl/>
        </w:rPr>
        <w:t xml:space="preserve"> &lt;&lt; דובר &gt;&gt; </w:t>
      </w:r>
      <w:r>
        <w:rPr>
          <w:rtl/>
        </w:rPr>
        <w:t>ניסים ואטורי (הליכוד):</w:t>
      </w:r>
      <w:r w:rsidRPr="000A37E6">
        <w:rPr>
          <w:rStyle w:val="TagStyle"/>
          <w:rtl/>
        </w:rPr>
        <w:t xml:space="preserve"> &lt;&lt; דובר &gt;&gt;</w:t>
      </w:r>
      <w:r>
        <w:rPr>
          <w:rtl/>
        </w:rPr>
        <w:t xml:space="preserve">   </w:t>
      </w:r>
      <w:bookmarkEnd w:id="860"/>
    </w:p>
    <w:p w14:paraId="40D0D4C1" w14:textId="77777777" w:rsidR="000A37E6" w:rsidRDefault="000A37E6" w:rsidP="000A37E6">
      <w:pPr>
        <w:pStyle w:val="KeepWithNext"/>
        <w:rPr>
          <w:rtl/>
          <w:lang w:eastAsia="he-IL"/>
        </w:rPr>
      </w:pPr>
    </w:p>
    <w:p w14:paraId="60C698D1" w14:textId="77777777" w:rsidR="000A37E6" w:rsidRDefault="000A37E6" w:rsidP="000A37E6">
      <w:pPr>
        <w:rPr>
          <w:rtl/>
          <w:lang w:eastAsia="he-IL"/>
        </w:rPr>
      </w:pPr>
      <w:bookmarkStart w:id="861" w:name="_ETM_Q1_1732340"/>
      <w:bookmarkEnd w:id="861"/>
      <w:r>
        <w:rPr>
          <w:rFonts w:hint="cs"/>
          <w:rtl/>
          <w:lang w:eastAsia="he-IL"/>
        </w:rPr>
        <w:t xml:space="preserve">כמה זמן היא איתו? </w:t>
      </w:r>
    </w:p>
    <w:p w14:paraId="413AA232" w14:textId="77777777" w:rsidR="000A37E6" w:rsidRPr="000A37E6" w:rsidRDefault="000A37E6" w:rsidP="000A37E6">
      <w:pPr>
        <w:rPr>
          <w:rtl/>
          <w:lang w:eastAsia="he-IL"/>
        </w:rPr>
      </w:pPr>
    </w:p>
    <w:p w14:paraId="0EA292E5" w14:textId="77777777" w:rsidR="00C74ECF" w:rsidRDefault="00C74ECF" w:rsidP="00C74ECF">
      <w:pPr>
        <w:pStyle w:val="af6"/>
        <w:keepNext/>
        <w:rPr>
          <w:rtl/>
        </w:rPr>
      </w:pPr>
      <w:bookmarkStart w:id="862" w:name="ET_yor_5300_66"/>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862"/>
    </w:p>
    <w:p w14:paraId="0DEA02FB" w14:textId="77777777" w:rsidR="00C74ECF" w:rsidRDefault="00C74ECF" w:rsidP="00C74ECF">
      <w:pPr>
        <w:pStyle w:val="KeepWithNext"/>
        <w:rPr>
          <w:rtl/>
          <w:lang w:eastAsia="he-IL"/>
        </w:rPr>
      </w:pPr>
    </w:p>
    <w:p w14:paraId="65811BF7" w14:textId="1FC5C12B" w:rsidR="00C74ECF" w:rsidRDefault="000A37E6" w:rsidP="00C74ECF">
      <w:pPr>
        <w:rPr>
          <w:rtl/>
          <w:lang w:eastAsia="he-IL"/>
        </w:rPr>
      </w:pPr>
      <w:bookmarkStart w:id="863" w:name="_ETM_Q1_1894336"/>
      <w:bookmarkEnd w:id="863"/>
      <w:r>
        <w:rPr>
          <w:rFonts w:hint="cs"/>
          <w:rtl/>
          <w:lang w:eastAsia="he-IL"/>
        </w:rPr>
        <w:t xml:space="preserve">עזוב, שלום ואטורי, בוקר טוב. לא, לא, לא, ממש לא, נשמה. אני סיימתי </w:t>
      </w:r>
      <w:bookmarkStart w:id="864" w:name="_ETM_Q1_1739968"/>
      <w:bookmarkEnd w:id="864"/>
      <w:r>
        <w:rPr>
          <w:rFonts w:hint="cs"/>
          <w:rtl/>
          <w:lang w:eastAsia="he-IL"/>
        </w:rPr>
        <w:t xml:space="preserve">את האירוע הזה מזמן </w:t>
      </w:r>
      <w:r w:rsidR="00C74ECF">
        <w:rPr>
          <w:rFonts w:hint="cs"/>
          <w:rtl/>
          <w:lang w:eastAsia="he-IL"/>
        </w:rPr>
        <w:t xml:space="preserve">תודה, אני אעדכן אותך אחרי </w:t>
      </w:r>
      <w:bookmarkStart w:id="865" w:name="_ETM_Q1_1904150"/>
      <w:bookmarkEnd w:id="865"/>
      <w:r w:rsidR="00C74ECF">
        <w:rPr>
          <w:rFonts w:hint="cs"/>
          <w:rtl/>
          <w:lang w:eastAsia="he-IL"/>
        </w:rPr>
        <w:t xml:space="preserve">זה. </w:t>
      </w:r>
    </w:p>
    <w:p w14:paraId="0D6677CA" w14:textId="77777777" w:rsidR="000A37E6" w:rsidRDefault="000A37E6" w:rsidP="00C74ECF">
      <w:pPr>
        <w:rPr>
          <w:rtl/>
          <w:lang w:eastAsia="he-IL"/>
        </w:rPr>
      </w:pPr>
    </w:p>
    <w:p w14:paraId="4DA65F14" w14:textId="685973C9" w:rsidR="000A37E6" w:rsidRDefault="000A37E6" w:rsidP="000A37E6">
      <w:pPr>
        <w:pStyle w:val="a4"/>
        <w:keepNext/>
        <w:rPr>
          <w:rtl/>
        </w:rPr>
      </w:pPr>
      <w:bookmarkStart w:id="866" w:name="ET_speaker_6162_314"/>
      <w:r w:rsidRPr="000A37E6">
        <w:rPr>
          <w:rStyle w:val="TagStyle"/>
          <w:rtl/>
        </w:rPr>
        <w:t xml:space="preserve"> &lt;&lt; דובר &gt;&gt; </w:t>
      </w:r>
      <w:r>
        <w:rPr>
          <w:rtl/>
        </w:rPr>
        <w:t>ניסים ואטורי (הליכוד):</w:t>
      </w:r>
      <w:r w:rsidRPr="000A37E6">
        <w:rPr>
          <w:rStyle w:val="TagStyle"/>
          <w:rtl/>
        </w:rPr>
        <w:t xml:space="preserve"> &lt;&lt; דובר &gt;&gt;</w:t>
      </w:r>
      <w:r>
        <w:rPr>
          <w:rtl/>
        </w:rPr>
        <w:t xml:space="preserve">   </w:t>
      </w:r>
      <w:bookmarkEnd w:id="866"/>
    </w:p>
    <w:p w14:paraId="76E9082F" w14:textId="77777777" w:rsidR="000A37E6" w:rsidRDefault="000A37E6" w:rsidP="000A37E6">
      <w:pPr>
        <w:pStyle w:val="KeepWithNext"/>
        <w:rPr>
          <w:rtl/>
          <w:lang w:eastAsia="he-IL"/>
        </w:rPr>
      </w:pPr>
    </w:p>
    <w:p w14:paraId="4C953B30" w14:textId="5617A1F7" w:rsidR="000A37E6" w:rsidRDefault="000A37E6" w:rsidP="000A37E6">
      <w:pPr>
        <w:rPr>
          <w:rtl/>
          <w:lang w:eastAsia="he-IL"/>
        </w:rPr>
      </w:pPr>
      <w:r>
        <w:rPr>
          <w:rFonts w:hint="cs"/>
          <w:rtl/>
          <w:lang w:eastAsia="he-IL"/>
        </w:rPr>
        <w:t>הייתי בדיון</w:t>
      </w:r>
      <w:bookmarkStart w:id="867" w:name="_ETM_Q1_1744479"/>
      <w:bookmarkEnd w:id="867"/>
      <w:r>
        <w:rPr>
          <w:rFonts w:hint="cs"/>
          <w:rtl/>
          <w:lang w:eastAsia="he-IL"/>
        </w:rPr>
        <w:t xml:space="preserve">. </w:t>
      </w:r>
      <w:bookmarkStart w:id="868" w:name="_ETM_Q1_1746165"/>
      <w:bookmarkEnd w:id="868"/>
    </w:p>
    <w:p w14:paraId="0DDCD4AE" w14:textId="77777777" w:rsidR="000A37E6" w:rsidRDefault="000A37E6" w:rsidP="000A37E6">
      <w:pPr>
        <w:rPr>
          <w:rtl/>
          <w:lang w:eastAsia="he-IL"/>
        </w:rPr>
      </w:pPr>
      <w:bookmarkStart w:id="869" w:name="_ETM_Q1_1746253"/>
      <w:bookmarkEnd w:id="869"/>
    </w:p>
    <w:p w14:paraId="4E9EE998" w14:textId="13051CA2" w:rsidR="000A37E6" w:rsidRDefault="000A37E6" w:rsidP="000A37E6">
      <w:pPr>
        <w:pStyle w:val="af6"/>
        <w:keepNext/>
        <w:rPr>
          <w:rtl/>
        </w:rPr>
      </w:pPr>
      <w:bookmarkStart w:id="870" w:name="ET_yor_5300_315"/>
      <w:r w:rsidRPr="000A37E6">
        <w:rPr>
          <w:rStyle w:val="TagStyle"/>
          <w:rtl/>
        </w:rPr>
        <w:t xml:space="preserve"> &lt;&lt; יור &gt;&gt; </w:t>
      </w:r>
      <w:r>
        <w:rPr>
          <w:rtl/>
        </w:rPr>
        <w:t>היו"ר מירב בן ארי:</w:t>
      </w:r>
      <w:r w:rsidRPr="000A37E6">
        <w:rPr>
          <w:rStyle w:val="TagStyle"/>
          <w:rtl/>
        </w:rPr>
        <w:t xml:space="preserve"> &lt;&lt; יור &gt;&gt;</w:t>
      </w:r>
      <w:r>
        <w:rPr>
          <w:rtl/>
        </w:rPr>
        <w:t xml:space="preserve">   </w:t>
      </w:r>
      <w:bookmarkEnd w:id="870"/>
    </w:p>
    <w:p w14:paraId="26206E92" w14:textId="77777777" w:rsidR="000A37E6" w:rsidRDefault="000A37E6" w:rsidP="000A37E6">
      <w:pPr>
        <w:pStyle w:val="KeepWithNext"/>
        <w:rPr>
          <w:rtl/>
          <w:lang w:eastAsia="he-IL"/>
        </w:rPr>
      </w:pPr>
    </w:p>
    <w:p w14:paraId="5A14EBB5" w14:textId="4BBF2DDB" w:rsidR="000A37E6" w:rsidRPr="000A37E6" w:rsidRDefault="000A37E6" w:rsidP="000A37E6">
      <w:pPr>
        <w:rPr>
          <w:rtl/>
          <w:lang w:eastAsia="he-IL"/>
        </w:rPr>
      </w:pPr>
      <w:bookmarkStart w:id="871" w:name="_ETM_Q1_1747368"/>
      <w:bookmarkEnd w:id="871"/>
      <w:r>
        <w:rPr>
          <w:rFonts w:hint="cs"/>
          <w:rtl/>
          <w:lang w:eastAsia="he-IL"/>
        </w:rPr>
        <w:t>די, אני שמחה שהגעת, ברוכים הבאים</w:t>
      </w:r>
      <w:r w:rsidR="00ED27AB">
        <w:rPr>
          <w:rFonts w:hint="cs"/>
          <w:rtl/>
          <w:lang w:eastAsia="he-IL"/>
        </w:rPr>
        <w:t>,</w:t>
      </w:r>
      <w:r>
        <w:rPr>
          <w:rFonts w:hint="cs"/>
          <w:rtl/>
          <w:lang w:eastAsia="he-IL"/>
        </w:rPr>
        <w:t xml:space="preserve"> זה לא יקרה. </w:t>
      </w:r>
      <w:bookmarkStart w:id="872" w:name="_ETM_Q1_1746669"/>
      <w:bookmarkEnd w:id="872"/>
      <w:r w:rsidR="00ED27AB">
        <w:rPr>
          <w:rFonts w:hint="cs"/>
          <w:rtl/>
          <w:lang w:eastAsia="he-IL"/>
        </w:rPr>
        <w:t xml:space="preserve">מה רצית להגיד לגבי הטופס? </w:t>
      </w:r>
    </w:p>
    <w:p w14:paraId="251AC932" w14:textId="77777777" w:rsidR="00C74ECF" w:rsidRDefault="00C74ECF" w:rsidP="00C74ECF">
      <w:pPr>
        <w:rPr>
          <w:rtl/>
          <w:lang w:eastAsia="he-IL"/>
        </w:rPr>
      </w:pPr>
      <w:bookmarkStart w:id="873" w:name="_ETM_Q1_1905931"/>
      <w:bookmarkStart w:id="874" w:name="_ETM_Q1_1905994"/>
      <w:bookmarkEnd w:id="873"/>
      <w:bookmarkEnd w:id="874"/>
    </w:p>
    <w:p w14:paraId="0FA53D50" w14:textId="77777777" w:rsidR="00C74ECF" w:rsidRDefault="00C74ECF" w:rsidP="00C74ECF">
      <w:pPr>
        <w:pStyle w:val="af9"/>
        <w:keepNext/>
        <w:rPr>
          <w:rtl/>
          <w:lang w:eastAsia="he-IL"/>
        </w:rPr>
      </w:pPr>
      <w:bookmarkStart w:id="875" w:name="ET_guest_912773_67"/>
      <w:r w:rsidRPr="00C74ECF">
        <w:rPr>
          <w:rStyle w:val="TagStyle"/>
          <w:rtl/>
        </w:rPr>
        <w:t xml:space="preserve"> &lt;&lt; אורח &gt;&gt; </w:t>
      </w:r>
      <w:r>
        <w:rPr>
          <w:rtl/>
          <w:lang w:eastAsia="he-IL"/>
        </w:rPr>
        <w:t>טל פוקס:</w:t>
      </w:r>
      <w:r w:rsidRPr="00C74ECF">
        <w:rPr>
          <w:rStyle w:val="TagStyle"/>
          <w:rtl/>
        </w:rPr>
        <w:t xml:space="preserve"> &lt;&lt; אורח &gt;&gt;</w:t>
      </w:r>
      <w:r>
        <w:rPr>
          <w:rtl/>
          <w:lang w:eastAsia="he-IL"/>
        </w:rPr>
        <w:t xml:space="preserve">   </w:t>
      </w:r>
      <w:bookmarkEnd w:id="875"/>
    </w:p>
    <w:p w14:paraId="512DD7BD" w14:textId="77777777" w:rsidR="00C74ECF" w:rsidRDefault="00C74ECF" w:rsidP="00C74ECF">
      <w:pPr>
        <w:pStyle w:val="KeepWithNext"/>
        <w:rPr>
          <w:rtl/>
          <w:lang w:eastAsia="he-IL"/>
        </w:rPr>
      </w:pPr>
    </w:p>
    <w:p w14:paraId="66BA57E8" w14:textId="4969A31D" w:rsidR="00C74ECF" w:rsidRDefault="00ED27AB" w:rsidP="00C74ECF">
      <w:pPr>
        <w:rPr>
          <w:rtl/>
          <w:lang w:eastAsia="he-IL"/>
        </w:rPr>
      </w:pPr>
      <w:bookmarkStart w:id="876" w:name="_ETM_Q1_1912573"/>
      <w:bookmarkEnd w:id="876"/>
      <w:r>
        <w:rPr>
          <w:rFonts w:hint="cs"/>
          <w:rtl/>
          <w:lang w:eastAsia="he-IL"/>
        </w:rPr>
        <w:t xml:space="preserve">בגלל שהטופס </w:t>
      </w:r>
      <w:bookmarkStart w:id="877" w:name="_ETM_Q1_1753836"/>
      <w:bookmarkEnd w:id="877"/>
      <w:r>
        <w:rPr>
          <w:rFonts w:hint="cs"/>
          <w:rtl/>
          <w:lang w:eastAsia="he-IL"/>
        </w:rPr>
        <w:t xml:space="preserve">רלוונטי יותר להורים, חשוב להגיד שכרגע בנוסח ההורים </w:t>
      </w:r>
      <w:r>
        <w:rPr>
          <w:rtl/>
          <w:lang w:eastAsia="he-IL"/>
        </w:rPr>
        <w:t>–</w:t>
      </w:r>
      <w:r>
        <w:rPr>
          <w:rFonts w:hint="cs"/>
          <w:rtl/>
          <w:lang w:eastAsia="he-IL"/>
        </w:rPr>
        <w:t xml:space="preserve"> </w:t>
      </w:r>
      <w:bookmarkStart w:id="878" w:name="_ETM_Q1_1767948"/>
      <w:bookmarkEnd w:id="878"/>
      <w:r>
        <w:rPr>
          <w:rFonts w:hint="cs"/>
          <w:rtl/>
          <w:lang w:eastAsia="he-IL"/>
        </w:rPr>
        <w:t xml:space="preserve">כברירת מחדל </w:t>
      </w:r>
      <w:r>
        <w:rPr>
          <w:rtl/>
          <w:lang w:eastAsia="he-IL"/>
        </w:rPr>
        <w:t>–</w:t>
      </w:r>
      <w:r>
        <w:rPr>
          <w:rFonts w:hint="cs"/>
          <w:rtl/>
          <w:lang w:eastAsia="he-IL"/>
        </w:rPr>
        <w:t xml:space="preserve"> לא אמורים לבחור אישה </w:t>
      </w:r>
      <w:bookmarkStart w:id="879" w:name="_ETM_Q1_1923043"/>
      <w:bookmarkEnd w:id="879"/>
      <w:r w:rsidR="00C74ECF">
        <w:rPr>
          <w:rFonts w:hint="cs"/>
          <w:rtl/>
          <w:lang w:eastAsia="he-IL"/>
        </w:rPr>
        <w:t>ש</w:t>
      </w:r>
      <w:r>
        <w:rPr>
          <w:rFonts w:hint="cs"/>
          <w:rtl/>
          <w:lang w:eastAsia="he-IL"/>
        </w:rPr>
        <w:t xml:space="preserve">אין לה אפשרות להתעבר מהביציות של עצמה או </w:t>
      </w:r>
      <w:r w:rsidR="00C74ECF">
        <w:rPr>
          <w:rFonts w:hint="cs"/>
          <w:rtl/>
          <w:lang w:eastAsia="he-IL"/>
        </w:rPr>
        <w:t xml:space="preserve">לשאת הריון בעצמה. </w:t>
      </w:r>
      <w:bookmarkStart w:id="880" w:name="_ETM_Q1_1777919"/>
      <w:bookmarkEnd w:id="880"/>
    </w:p>
    <w:p w14:paraId="15CB4EDA" w14:textId="77777777" w:rsidR="00C74ECF" w:rsidRDefault="00C74ECF" w:rsidP="00C74ECF">
      <w:pPr>
        <w:rPr>
          <w:rtl/>
          <w:lang w:eastAsia="he-IL"/>
        </w:rPr>
      </w:pPr>
      <w:bookmarkStart w:id="881" w:name="_ETM_Q1_1930919"/>
      <w:bookmarkStart w:id="882" w:name="_ETM_Q1_1930997"/>
      <w:bookmarkEnd w:id="881"/>
      <w:bookmarkEnd w:id="882"/>
    </w:p>
    <w:p w14:paraId="339CC66E" w14:textId="77777777" w:rsidR="00C74ECF" w:rsidRDefault="00C74ECF" w:rsidP="00C74ECF">
      <w:pPr>
        <w:pStyle w:val="af6"/>
        <w:keepNext/>
        <w:rPr>
          <w:rtl/>
        </w:rPr>
      </w:pPr>
      <w:bookmarkStart w:id="883" w:name="ET_yor_5300_68"/>
      <w:r w:rsidRPr="00C74ECF">
        <w:rPr>
          <w:rStyle w:val="TagStyle"/>
          <w:rtl/>
        </w:rPr>
        <w:t xml:space="preserve">&lt;&lt; יור &gt;&gt; </w:t>
      </w:r>
      <w:r>
        <w:rPr>
          <w:rtl/>
        </w:rPr>
        <w:t>היו"ר מירב בן ארי:</w:t>
      </w:r>
      <w:r w:rsidRPr="00C74ECF">
        <w:rPr>
          <w:rStyle w:val="TagStyle"/>
          <w:rtl/>
        </w:rPr>
        <w:t xml:space="preserve"> &lt;&lt; יור &gt;&gt;</w:t>
      </w:r>
      <w:r>
        <w:rPr>
          <w:rtl/>
        </w:rPr>
        <w:t xml:space="preserve">   </w:t>
      </w:r>
      <w:bookmarkEnd w:id="883"/>
    </w:p>
    <w:p w14:paraId="20753D82" w14:textId="77777777" w:rsidR="00C74ECF" w:rsidRDefault="00C74ECF" w:rsidP="00C74ECF">
      <w:pPr>
        <w:pStyle w:val="KeepWithNext"/>
        <w:rPr>
          <w:rtl/>
          <w:lang w:eastAsia="he-IL"/>
        </w:rPr>
      </w:pPr>
    </w:p>
    <w:p w14:paraId="2A431A7E" w14:textId="196DAD12" w:rsidR="00ED27AB" w:rsidRDefault="00C74ECF" w:rsidP="00ED27AB">
      <w:pPr>
        <w:rPr>
          <w:rtl/>
          <w:lang w:eastAsia="he-IL"/>
        </w:rPr>
      </w:pPr>
      <w:bookmarkStart w:id="884" w:name="_ETM_Q1_1931904"/>
      <w:bookmarkEnd w:id="884"/>
      <w:r>
        <w:rPr>
          <w:rFonts w:hint="cs"/>
          <w:rtl/>
          <w:lang w:eastAsia="he-IL"/>
        </w:rPr>
        <w:t xml:space="preserve">כלומר, מראש האישה שהם </w:t>
      </w:r>
      <w:bookmarkStart w:id="885" w:name="_ETM_Q1_1939510"/>
      <w:bookmarkEnd w:id="885"/>
      <w:r>
        <w:rPr>
          <w:rFonts w:hint="cs"/>
          <w:rtl/>
          <w:lang w:eastAsia="he-IL"/>
        </w:rPr>
        <w:t xml:space="preserve">ייקחו צריכה להיות עם ביציות. </w:t>
      </w:r>
      <w:r w:rsidR="00ED27AB">
        <w:rPr>
          <w:rFonts w:hint="cs"/>
          <w:rtl/>
          <w:lang w:eastAsia="he-IL"/>
        </w:rPr>
        <w:t xml:space="preserve">נכון, נכון, היא צודקת. </w:t>
      </w:r>
      <w:bookmarkStart w:id="886" w:name="_ETM_Q1_1948136"/>
      <w:bookmarkStart w:id="887" w:name="_ETM_Q1_1948214"/>
      <w:bookmarkEnd w:id="886"/>
      <w:bookmarkEnd w:id="887"/>
      <w:r w:rsidR="00ED27AB">
        <w:rPr>
          <w:rFonts w:hint="cs"/>
          <w:rtl/>
          <w:lang w:eastAsia="he-IL"/>
        </w:rPr>
        <w:t xml:space="preserve">זה לא יקרה, כי מראש הם ייקחו אישה שיכולה להפרות. </w:t>
      </w:r>
    </w:p>
    <w:p w14:paraId="40315B0B" w14:textId="77777777" w:rsidR="00285F85" w:rsidRDefault="00285F85" w:rsidP="00ED27AB">
      <w:pPr>
        <w:rPr>
          <w:rtl/>
          <w:lang w:eastAsia="he-IL"/>
        </w:rPr>
      </w:pPr>
    </w:p>
    <w:p w14:paraId="7E5C6591" w14:textId="78889182" w:rsidR="00C74ECF" w:rsidRDefault="00C74ECF" w:rsidP="00ED27AB">
      <w:pPr>
        <w:rPr>
          <w:rStyle w:val="TagStyle"/>
          <w:rtl/>
        </w:rPr>
      </w:pPr>
      <w:r>
        <w:rPr>
          <w:rStyle w:val="TagStyle"/>
          <w:rFonts w:hint="cs"/>
          <w:rtl/>
        </w:rPr>
        <w:t xml:space="preserve"> </w:t>
      </w:r>
    </w:p>
    <w:p w14:paraId="39B17911" w14:textId="77777777" w:rsidR="00C74ECF" w:rsidRDefault="00C74ECF" w:rsidP="00C74ECF">
      <w:pPr>
        <w:pStyle w:val="a4"/>
        <w:keepNext/>
        <w:rPr>
          <w:rtl/>
        </w:rPr>
      </w:pPr>
      <w:bookmarkStart w:id="888" w:name="ET_speaker_נעה_בן_שבת_70"/>
      <w:r w:rsidRPr="00C74ECF">
        <w:rPr>
          <w:rStyle w:val="TagStyle"/>
          <w:rtl/>
        </w:rPr>
        <w:t xml:space="preserve"> &lt;&lt; דובר &gt;&gt; </w:t>
      </w:r>
      <w:r>
        <w:rPr>
          <w:rtl/>
        </w:rPr>
        <w:t>נעה בן שבת:</w:t>
      </w:r>
      <w:r w:rsidRPr="00C74ECF">
        <w:rPr>
          <w:rStyle w:val="TagStyle"/>
          <w:rtl/>
        </w:rPr>
        <w:t xml:space="preserve"> &lt;&lt; דובר &gt;&gt;</w:t>
      </w:r>
      <w:r>
        <w:rPr>
          <w:rtl/>
        </w:rPr>
        <w:t xml:space="preserve">   </w:t>
      </w:r>
      <w:bookmarkEnd w:id="888"/>
    </w:p>
    <w:p w14:paraId="687E51B9" w14:textId="77777777" w:rsidR="00C74ECF" w:rsidRDefault="00C74ECF" w:rsidP="00C74ECF">
      <w:pPr>
        <w:pStyle w:val="KeepWithNext"/>
        <w:rPr>
          <w:rtl/>
          <w:lang w:eastAsia="he-IL"/>
        </w:rPr>
      </w:pPr>
    </w:p>
    <w:p w14:paraId="51120A29" w14:textId="04F6D9E2" w:rsidR="00C74ECF" w:rsidRDefault="00ED27AB" w:rsidP="00C74ECF">
      <w:pPr>
        <w:rPr>
          <w:rtl/>
          <w:lang w:eastAsia="he-IL"/>
        </w:rPr>
      </w:pPr>
      <w:bookmarkStart w:id="889" w:name="_ETM_Q1_1953652"/>
      <w:bookmarkEnd w:id="889"/>
      <w:r>
        <w:rPr>
          <w:rFonts w:hint="cs"/>
          <w:rtl/>
          <w:lang w:eastAsia="he-IL"/>
        </w:rPr>
        <w:t xml:space="preserve">הם לא מחויבים לאישה מסוימת. </w:t>
      </w:r>
    </w:p>
    <w:p w14:paraId="075FFA48" w14:textId="77777777" w:rsidR="00285F85" w:rsidRDefault="00285F85" w:rsidP="00C74ECF">
      <w:pPr>
        <w:rPr>
          <w:rtl/>
          <w:lang w:eastAsia="he-IL"/>
        </w:rPr>
      </w:pPr>
    </w:p>
    <w:p w14:paraId="3C1CAC93" w14:textId="77777777" w:rsidR="00C74ECF" w:rsidRDefault="00C74ECF" w:rsidP="00C74ECF">
      <w:pPr>
        <w:rPr>
          <w:rStyle w:val="TagStyle"/>
          <w:rFonts w:ascii="David" w:hAnsi="David"/>
          <w:u w:val="single"/>
          <w:rtl/>
          <w:lang w:eastAsia="he-IL"/>
        </w:rPr>
      </w:pPr>
      <w:bookmarkStart w:id="890" w:name="_ETM_Q1_1964283"/>
      <w:bookmarkEnd w:id="890"/>
    </w:p>
    <w:p w14:paraId="33154989" w14:textId="77777777" w:rsidR="00C74ECF" w:rsidRDefault="00C74ECF" w:rsidP="00C74ECF">
      <w:pPr>
        <w:pStyle w:val="a4"/>
        <w:keepNext/>
        <w:rPr>
          <w:rtl/>
        </w:rPr>
      </w:pPr>
      <w:bookmarkStart w:id="891" w:name="ET_speaker_6150_72"/>
      <w:r w:rsidRPr="00C74ECF">
        <w:rPr>
          <w:rStyle w:val="TagStyle"/>
          <w:rtl/>
        </w:rPr>
        <w:t xml:space="preserve"> &lt;&lt; דובר &gt;&gt; </w:t>
      </w:r>
      <w:r>
        <w:rPr>
          <w:rtl/>
        </w:rPr>
        <w:t>מיכל מרים וולדיגר (הציונות הדתית):</w:t>
      </w:r>
      <w:r w:rsidRPr="00C74ECF">
        <w:rPr>
          <w:rStyle w:val="TagStyle"/>
          <w:rtl/>
        </w:rPr>
        <w:t xml:space="preserve"> &lt;&lt; דובר &gt;&gt;</w:t>
      </w:r>
      <w:r>
        <w:rPr>
          <w:rtl/>
        </w:rPr>
        <w:t xml:space="preserve">   </w:t>
      </w:r>
      <w:bookmarkEnd w:id="891"/>
    </w:p>
    <w:p w14:paraId="52B2E735" w14:textId="77777777" w:rsidR="00C74ECF" w:rsidRDefault="00C74ECF" w:rsidP="00C74ECF">
      <w:pPr>
        <w:pStyle w:val="KeepWithNext"/>
        <w:rPr>
          <w:rtl/>
          <w:lang w:eastAsia="he-IL"/>
        </w:rPr>
      </w:pPr>
    </w:p>
    <w:p w14:paraId="345CBF4F" w14:textId="6584101C" w:rsidR="00C74ECF" w:rsidRDefault="00ED27AB" w:rsidP="00C74ECF">
      <w:pPr>
        <w:rPr>
          <w:rtl/>
          <w:lang w:eastAsia="he-IL"/>
        </w:rPr>
      </w:pPr>
      <w:bookmarkStart w:id="892" w:name="_ETM_Q1_1964845"/>
      <w:bookmarkStart w:id="893" w:name="_ETM_Q1_1964876"/>
      <w:bookmarkEnd w:id="892"/>
      <w:bookmarkEnd w:id="893"/>
      <w:r>
        <w:rPr>
          <w:rFonts w:hint="cs"/>
          <w:rtl/>
          <w:lang w:eastAsia="he-IL"/>
        </w:rPr>
        <w:t xml:space="preserve">את מדברת על רווקים, אני מדברת על נשואים. </w:t>
      </w:r>
    </w:p>
    <w:p w14:paraId="207263A1" w14:textId="77777777" w:rsidR="00ED27AB" w:rsidRDefault="00ED27AB" w:rsidP="00C74ECF">
      <w:pPr>
        <w:rPr>
          <w:rtl/>
          <w:lang w:eastAsia="he-IL"/>
        </w:rPr>
      </w:pPr>
      <w:bookmarkStart w:id="894" w:name="_ETM_Q1_1795673"/>
      <w:bookmarkStart w:id="895" w:name="_ETM_Q1_1795779"/>
      <w:bookmarkEnd w:id="894"/>
      <w:bookmarkEnd w:id="895"/>
    </w:p>
    <w:p w14:paraId="6524187B" w14:textId="77777777" w:rsidR="00C74ECF" w:rsidRDefault="00C74ECF" w:rsidP="00C74ECF">
      <w:pPr>
        <w:pStyle w:val="af6"/>
        <w:keepNext/>
        <w:rPr>
          <w:rtl/>
        </w:rPr>
      </w:pPr>
      <w:bookmarkStart w:id="896" w:name="ET_yor_5300_73"/>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896"/>
    </w:p>
    <w:p w14:paraId="34CC1E45" w14:textId="77777777" w:rsidR="00C74ECF" w:rsidRDefault="00C74ECF" w:rsidP="00C74ECF">
      <w:pPr>
        <w:pStyle w:val="KeepWithNext"/>
        <w:rPr>
          <w:rtl/>
          <w:lang w:eastAsia="he-IL"/>
        </w:rPr>
      </w:pPr>
    </w:p>
    <w:p w14:paraId="3EEA26E7" w14:textId="77777777" w:rsidR="00ED27AB" w:rsidRDefault="00ED27AB" w:rsidP="00C74ECF">
      <w:pPr>
        <w:rPr>
          <w:rtl/>
          <w:lang w:eastAsia="he-IL"/>
        </w:rPr>
      </w:pPr>
      <w:bookmarkStart w:id="897" w:name="_ETM_Q1_1967751"/>
      <w:bookmarkEnd w:id="897"/>
      <w:r>
        <w:rPr>
          <w:rFonts w:hint="cs"/>
          <w:rtl/>
          <w:lang w:eastAsia="he-IL"/>
        </w:rPr>
        <w:t>במקום הקל יותר, ההורים צריכים לקחת מראש</w:t>
      </w:r>
      <w:bookmarkStart w:id="898" w:name="_ETM_Q1_1803155"/>
      <w:bookmarkEnd w:id="898"/>
      <w:r>
        <w:rPr>
          <w:rFonts w:hint="cs"/>
          <w:rtl/>
          <w:lang w:eastAsia="he-IL"/>
        </w:rPr>
        <w:t xml:space="preserve"> אישה שיכולה להפרות. </w:t>
      </w:r>
    </w:p>
    <w:p w14:paraId="4C35ECEF" w14:textId="77777777" w:rsidR="00ED27AB" w:rsidRDefault="00ED27AB" w:rsidP="00C74ECF">
      <w:pPr>
        <w:rPr>
          <w:rtl/>
          <w:lang w:eastAsia="he-IL"/>
        </w:rPr>
      </w:pPr>
      <w:bookmarkStart w:id="899" w:name="_ETM_Q1_1807396"/>
      <w:bookmarkStart w:id="900" w:name="_ETM_Q1_1807449"/>
      <w:bookmarkEnd w:id="899"/>
      <w:bookmarkEnd w:id="900"/>
    </w:p>
    <w:p w14:paraId="71CCF4F5" w14:textId="271CBDD9" w:rsidR="00ED27AB" w:rsidRDefault="00ED27AB" w:rsidP="00ED27AB">
      <w:pPr>
        <w:pStyle w:val="a4"/>
        <w:keepNext/>
        <w:rPr>
          <w:rtl/>
        </w:rPr>
      </w:pPr>
      <w:bookmarkStart w:id="901" w:name="ET_speaker_6150_316"/>
      <w:r w:rsidRPr="00ED27AB">
        <w:rPr>
          <w:rStyle w:val="TagStyle"/>
          <w:rtl/>
        </w:rPr>
        <w:t xml:space="preserve"> &lt;&lt; דובר &gt;&gt; </w:t>
      </w:r>
      <w:r>
        <w:rPr>
          <w:rtl/>
        </w:rPr>
        <w:t>מיכל מרים וולדיגר (הציונות הדתית):</w:t>
      </w:r>
      <w:r w:rsidRPr="00ED27AB">
        <w:rPr>
          <w:rStyle w:val="TagStyle"/>
          <w:rtl/>
        </w:rPr>
        <w:t xml:space="preserve"> &lt;&lt; דובר &gt;&gt;</w:t>
      </w:r>
      <w:r>
        <w:rPr>
          <w:rtl/>
        </w:rPr>
        <w:t xml:space="preserve">   </w:t>
      </w:r>
      <w:bookmarkEnd w:id="901"/>
    </w:p>
    <w:p w14:paraId="119D662E" w14:textId="77777777" w:rsidR="00ED27AB" w:rsidRDefault="00ED27AB" w:rsidP="00ED27AB">
      <w:pPr>
        <w:pStyle w:val="KeepWithNext"/>
        <w:rPr>
          <w:rtl/>
          <w:lang w:eastAsia="he-IL"/>
        </w:rPr>
      </w:pPr>
    </w:p>
    <w:p w14:paraId="4173C155" w14:textId="188024E5" w:rsidR="00ED27AB" w:rsidRDefault="00ED27AB" w:rsidP="00ED27AB">
      <w:pPr>
        <w:rPr>
          <w:rtl/>
          <w:lang w:eastAsia="he-IL"/>
        </w:rPr>
      </w:pPr>
      <w:r>
        <w:rPr>
          <w:rFonts w:hint="cs"/>
          <w:rtl/>
          <w:lang w:eastAsia="he-IL"/>
        </w:rPr>
        <w:t xml:space="preserve">אני מדברת על נשואים. </w:t>
      </w:r>
    </w:p>
    <w:p w14:paraId="12EF3CC4" w14:textId="77777777" w:rsidR="00ED27AB" w:rsidRDefault="00ED27AB" w:rsidP="00ED27AB">
      <w:pPr>
        <w:rPr>
          <w:rtl/>
          <w:lang w:eastAsia="he-IL"/>
        </w:rPr>
      </w:pPr>
    </w:p>
    <w:p w14:paraId="7857953A" w14:textId="04A265E3" w:rsidR="00ED27AB" w:rsidRDefault="00ED27AB" w:rsidP="00ED27AB">
      <w:pPr>
        <w:pStyle w:val="a4"/>
        <w:keepNext/>
        <w:rPr>
          <w:rtl/>
        </w:rPr>
      </w:pPr>
      <w:bookmarkStart w:id="902" w:name="ET_speaker_נעה_בן_שבת_318"/>
      <w:r w:rsidRPr="00ED27AB">
        <w:rPr>
          <w:rStyle w:val="TagStyle"/>
          <w:rtl/>
        </w:rPr>
        <w:t xml:space="preserve"> &lt;&lt; דובר &gt;&gt; </w:t>
      </w:r>
      <w:r>
        <w:rPr>
          <w:rtl/>
        </w:rPr>
        <w:t>נעה בן שבת:</w:t>
      </w:r>
      <w:r w:rsidRPr="00ED27AB">
        <w:rPr>
          <w:rStyle w:val="TagStyle"/>
          <w:rtl/>
        </w:rPr>
        <w:t xml:space="preserve"> &lt;&lt; דובר &gt;&gt;</w:t>
      </w:r>
      <w:r>
        <w:rPr>
          <w:rtl/>
        </w:rPr>
        <w:t xml:space="preserve">   </w:t>
      </w:r>
      <w:bookmarkEnd w:id="902"/>
    </w:p>
    <w:p w14:paraId="78A23497" w14:textId="77777777" w:rsidR="00ED27AB" w:rsidRDefault="00ED27AB" w:rsidP="00ED27AB">
      <w:pPr>
        <w:pStyle w:val="KeepWithNext"/>
        <w:rPr>
          <w:rtl/>
          <w:lang w:eastAsia="he-IL"/>
        </w:rPr>
      </w:pPr>
    </w:p>
    <w:p w14:paraId="2474C4F3" w14:textId="037ACD35" w:rsidR="00ED27AB" w:rsidRDefault="00ED27AB" w:rsidP="00ED27AB">
      <w:pPr>
        <w:rPr>
          <w:rtl/>
          <w:lang w:eastAsia="he-IL"/>
        </w:rPr>
      </w:pPr>
      <w:r>
        <w:rPr>
          <w:rFonts w:hint="cs"/>
          <w:rtl/>
          <w:lang w:eastAsia="he-IL"/>
        </w:rPr>
        <w:t xml:space="preserve">זה מקרה אחר, עכשיו אנחנו מדברים על בת הזוג. </w:t>
      </w:r>
    </w:p>
    <w:p w14:paraId="5917E85D" w14:textId="77777777" w:rsidR="00ED27AB" w:rsidRPr="00ED27AB" w:rsidRDefault="00ED27AB" w:rsidP="00ED27AB">
      <w:pPr>
        <w:rPr>
          <w:rtl/>
          <w:lang w:eastAsia="he-IL"/>
        </w:rPr>
      </w:pPr>
      <w:bookmarkStart w:id="903" w:name="_ETM_Q1_1803759"/>
      <w:bookmarkStart w:id="904" w:name="_ETM_Q1_1803794"/>
      <w:bookmarkEnd w:id="903"/>
      <w:bookmarkEnd w:id="904"/>
    </w:p>
    <w:p w14:paraId="40FAB9ED" w14:textId="50A67C8D" w:rsidR="00ED27AB" w:rsidRDefault="00ED27AB" w:rsidP="00ED27AB">
      <w:pPr>
        <w:pStyle w:val="af6"/>
        <w:keepNext/>
        <w:rPr>
          <w:rtl/>
        </w:rPr>
      </w:pPr>
      <w:bookmarkStart w:id="905" w:name="ET_yor_5300_317"/>
      <w:r w:rsidRPr="00ED27AB">
        <w:rPr>
          <w:rStyle w:val="TagStyle"/>
          <w:rtl/>
        </w:rPr>
        <w:t xml:space="preserve"> &lt;&lt; יור &gt;&gt; </w:t>
      </w:r>
      <w:r>
        <w:rPr>
          <w:rtl/>
        </w:rPr>
        <w:t>היו"ר מירב בן ארי:</w:t>
      </w:r>
      <w:r w:rsidRPr="00ED27AB">
        <w:rPr>
          <w:rStyle w:val="TagStyle"/>
          <w:rtl/>
        </w:rPr>
        <w:t xml:space="preserve"> &lt;&lt; יור &gt;&gt;</w:t>
      </w:r>
      <w:r>
        <w:rPr>
          <w:rtl/>
        </w:rPr>
        <w:t xml:space="preserve">   </w:t>
      </w:r>
      <w:bookmarkEnd w:id="905"/>
    </w:p>
    <w:p w14:paraId="50FDC77A" w14:textId="77777777" w:rsidR="00ED27AB" w:rsidRDefault="00ED27AB" w:rsidP="00ED27AB">
      <w:pPr>
        <w:pStyle w:val="KeepWithNext"/>
        <w:rPr>
          <w:rtl/>
          <w:lang w:eastAsia="he-IL"/>
        </w:rPr>
      </w:pPr>
    </w:p>
    <w:p w14:paraId="6B901AAD" w14:textId="2FF6344C" w:rsidR="00C74ECF" w:rsidRDefault="00C74ECF" w:rsidP="0039479D">
      <w:pPr>
        <w:rPr>
          <w:rtl/>
          <w:lang w:eastAsia="he-IL"/>
        </w:rPr>
      </w:pPr>
      <w:r>
        <w:rPr>
          <w:rFonts w:hint="cs"/>
          <w:rtl/>
          <w:lang w:eastAsia="he-IL"/>
        </w:rPr>
        <w:t xml:space="preserve">בסוף, </w:t>
      </w:r>
      <w:bookmarkStart w:id="906" w:name="_ETM_Q1_1968938"/>
      <w:bookmarkEnd w:id="906"/>
      <w:r w:rsidR="0039479D">
        <w:rPr>
          <w:rFonts w:hint="cs"/>
          <w:rtl/>
          <w:lang w:eastAsia="he-IL"/>
        </w:rPr>
        <w:t xml:space="preserve">בת זוג שתרצה לעשות שימוש בזרע </w:t>
      </w:r>
      <w:r>
        <w:rPr>
          <w:rtl/>
          <w:lang w:eastAsia="he-IL"/>
        </w:rPr>
        <w:t>–</w:t>
      </w:r>
      <w:r>
        <w:rPr>
          <w:rFonts w:hint="cs"/>
          <w:rtl/>
          <w:lang w:eastAsia="he-IL"/>
        </w:rPr>
        <w:t xml:space="preserve"> אפרופו מה שאתה אומר על הפרומיל </w:t>
      </w:r>
      <w:r>
        <w:rPr>
          <w:rtl/>
          <w:lang w:eastAsia="he-IL"/>
        </w:rPr>
        <w:t>–</w:t>
      </w:r>
      <w:r>
        <w:rPr>
          <w:rFonts w:hint="cs"/>
          <w:rtl/>
          <w:lang w:eastAsia="he-IL"/>
        </w:rPr>
        <w:t xml:space="preserve"> 9</w:t>
      </w:r>
      <w:r w:rsidR="0039479D">
        <w:rPr>
          <w:rFonts w:hint="cs"/>
          <w:rtl/>
          <w:lang w:eastAsia="he-IL"/>
        </w:rPr>
        <w:t>8</w:t>
      </w:r>
      <w:r>
        <w:rPr>
          <w:rFonts w:hint="cs"/>
          <w:rtl/>
          <w:lang w:eastAsia="he-IL"/>
        </w:rPr>
        <w:t xml:space="preserve">% </w:t>
      </w:r>
      <w:bookmarkStart w:id="907" w:name="_ETM_Q1_1979237"/>
      <w:bookmarkEnd w:id="907"/>
      <w:r>
        <w:rPr>
          <w:rFonts w:hint="cs"/>
          <w:rtl/>
          <w:lang w:eastAsia="he-IL"/>
        </w:rPr>
        <w:t>שהיא יכולה להפרות בעצמה.</w:t>
      </w:r>
      <w:bookmarkStart w:id="908" w:name="_ETM_Q1_1984691"/>
      <w:bookmarkStart w:id="909" w:name="_ETM_Q1_1984769"/>
      <w:bookmarkStart w:id="910" w:name="_ETM_Q1_1826795"/>
      <w:bookmarkEnd w:id="908"/>
      <w:bookmarkEnd w:id="909"/>
      <w:bookmarkEnd w:id="910"/>
      <w:r w:rsidR="0039479D">
        <w:rPr>
          <w:rFonts w:hint="cs"/>
          <w:rtl/>
          <w:lang w:eastAsia="he-IL"/>
        </w:rPr>
        <w:t xml:space="preserve"> </w:t>
      </w:r>
      <w:bookmarkStart w:id="911" w:name="_ETM_Q1_1828225"/>
      <w:bookmarkStart w:id="912" w:name="_ETM_Q1_1828273"/>
      <w:bookmarkStart w:id="913" w:name="_ETM_Q1_1830353"/>
      <w:bookmarkStart w:id="914" w:name="_ETM_Q1_1830447"/>
      <w:bookmarkEnd w:id="911"/>
      <w:bookmarkEnd w:id="912"/>
      <w:bookmarkEnd w:id="913"/>
      <w:bookmarkEnd w:id="914"/>
      <w:r>
        <w:rPr>
          <w:rFonts w:hint="cs"/>
          <w:rtl/>
          <w:lang w:eastAsia="he-IL"/>
        </w:rPr>
        <w:t xml:space="preserve">אני חושבת שצריך להוריד את החוק </w:t>
      </w:r>
      <w:bookmarkStart w:id="915" w:name="_ETM_Q1_1990238"/>
      <w:bookmarkEnd w:id="915"/>
      <w:r>
        <w:rPr>
          <w:rFonts w:hint="cs"/>
          <w:rtl/>
          <w:lang w:eastAsia="he-IL"/>
        </w:rPr>
        <w:t>של תרומת ביציות</w:t>
      </w:r>
      <w:r w:rsidR="0039479D">
        <w:rPr>
          <w:rFonts w:hint="cs"/>
          <w:rtl/>
          <w:lang w:eastAsia="he-IL"/>
        </w:rPr>
        <w:t xml:space="preserve">, וכן במקרה היחיד של היחיד, שהיא כל כך רוצה ילד מבן זוגה </w:t>
      </w:r>
      <w:r>
        <w:rPr>
          <w:rFonts w:hint="cs"/>
          <w:rtl/>
          <w:lang w:eastAsia="he-IL"/>
        </w:rPr>
        <w:t xml:space="preserve">שנהרג ואין לה </w:t>
      </w:r>
      <w:bookmarkStart w:id="916" w:name="_ETM_Q1_2003728"/>
      <w:bookmarkEnd w:id="916"/>
      <w:r>
        <w:rPr>
          <w:rFonts w:hint="cs"/>
          <w:rtl/>
          <w:lang w:eastAsia="he-IL"/>
        </w:rPr>
        <w:t>ביצית</w:t>
      </w:r>
      <w:r w:rsidR="0039479D">
        <w:rPr>
          <w:rFonts w:hint="cs"/>
          <w:rtl/>
          <w:lang w:eastAsia="he-IL"/>
        </w:rPr>
        <w:t xml:space="preserve">, אז לאפשר לה. </w:t>
      </w:r>
    </w:p>
    <w:p w14:paraId="125C4EB8" w14:textId="77777777" w:rsidR="00C74ECF" w:rsidRDefault="00C74ECF" w:rsidP="00C74ECF">
      <w:pPr>
        <w:rPr>
          <w:rtl/>
          <w:lang w:eastAsia="he-IL"/>
        </w:rPr>
      </w:pPr>
      <w:bookmarkStart w:id="917" w:name="_ETM_Q1_2006056"/>
      <w:bookmarkStart w:id="918" w:name="_ETM_Q1_2006134"/>
      <w:bookmarkStart w:id="919" w:name="_ETM_Q1_2007587"/>
      <w:bookmarkEnd w:id="917"/>
      <w:bookmarkEnd w:id="918"/>
      <w:bookmarkEnd w:id="919"/>
    </w:p>
    <w:p w14:paraId="7A44A3A9" w14:textId="77777777" w:rsidR="00C74ECF" w:rsidRDefault="00C74ECF" w:rsidP="00C74ECF">
      <w:pPr>
        <w:pStyle w:val="a4"/>
        <w:keepNext/>
        <w:rPr>
          <w:rtl/>
        </w:rPr>
      </w:pPr>
      <w:bookmarkStart w:id="920" w:name="ET_speaker_6150_74"/>
      <w:r w:rsidRPr="00C74ECF">
        <w:rPr>
          <w:rStyle w:val="TagStyle"/>
          <w:rtl/>
        </w:rPr>
        <w:t xml:space="preserve"> &lt;&lt; דובר &gt;&gt; </w:t>
      </w:r>
      <w:r>
        <w:rPr>
          <w:rtl/>
        </w:rPr>
        <w:t>מיכל מרים וולדיגר (הציונות הדתית):</w:t>
      </w:r>
      <w:r w:rsidRPr="00C74ECF">
        <w:rPr>
          <w:rStyle w:val="TagStyle"/>
          <w:rtl/>
        </w:rPr>
        <w:t xml:space="preserve"> &lt;&lt; דובר &gt;&gt;</w:t>
      </w:r>
      <w:r>
        <w:rPr>
          <w:rtl/>
        </w:rPr>
        <w:t xml:space="preserve">   </w:t>
      </w:r>
      <w:bookmarkEnd w:id="920"/>
    </w:p>
    <w:p w14:paraId="36477ACA" w14:textId="77777777" w:rsidR="00C74ECF" w:rsidRDefault="00C74ECF" w:rsidP="00C74ECF">
      <w:pPr>
        <w:pStyle w:val="KeepWithNext"/>
        <w:rPr>
          <w:rtl/>
          <w:lang w:eastAsia="he-IL"/>
        </w:rPr>
      </w:pPr>
    </w:p>
    <w:p w14:paraId="6F3E5C8A" w14:textId="38C2C487" w:rsidR="00C74ECF" w:rsidRDefault="0039479D" w:rsidP="00C74ECF">
      <w:pPr>
        <w:rPr>
          <w:rtl/>
          <w:lang w:eastAsia="he-IL"/>
        </w:rPr>
      </w:pPr>
      <w:bookmarkStart w:id="921" w:name="_ETM_Q1_2008150"/>
      <w:bookmarkStart w:id="922" w:name="_ETM_Q1_2008197"/>
      <w:bookmarkEnd w:id="921"/>
      <w:bookmarkEnd w:id="922"/>
      <w:r>
        <w:rPr>
          <w:rFonts w:hint="cs"/>
          <w:rtl/>
          <w:lang w:eastAsia="he-IL"/>
        </w:rPr>
        <w:t xml:space="preserve">מירב, לי קשה עם המוסריות, כאילו אני לא מדברת על מוסריות. אני בוודאי מדברת על מוסריות </w:t>
      </w:r>
      <w:bookmarkStart w:id="923" w:name="_ETM_Q1_1856666"/>
      <w:bookmarkEnd w:id="923"/>
      <w:r>
        <w:rPr>
          <w:rFonts w:hint="cs"/>
          <w:rtl/>
          <w:lang w:eastAsia="he-IL"/>
        </w:rPr>
        <w:t xml:space="preserve">ולא שאצלך יש מוסריות </w:t>
      </w:r>
      <w:r w:rsidR="00C74ECF">
        <w:rPr>
          <w:rFonts w:hint="cs"/>
          <w:rtl/>
          <w:lang w:eastAsia="he-IL"/>
        </w:rPr>
        <w:t xml:space="preserve">ואצלי לא. </w:t>
      </w:r>
      <w:r>
        <w:rPr>
          <w:rFonts w:hint="cs"/>
          <w:rtl/>
          <w:lang w:eastAsia="he-IL"/>
        </w:rPr>
        <w:t>מבחינתי ל</w:t>
      </w:r>
      <w:r w:rsidR="00C74ECF">
        <w:rPr>
          <w:rFonts w:hint="cs"/>
          <w:rtl/>
          <w:lang w:eastAsia="he-IL"/>
        </w:rPr>
        <w:t>בן אדם שנפטר, לפני ש</w:t>
      </w:r>
      <w:r>
        <w:rPr>
          <w:rFonts w:hint="cs"/>
          <w:rtl/>
          <w:lang w:eastAsia="he-IL"/>
        </w:rPr>
        <w:t xml:space="preserve">הוא </w:t>
      </w:r>
      <w:r w:rsidR="00C74ECF">
        <w:rPr>
          <w:rFonts w:hint="cs"/>
          <w:rtl/>
          <w:lang w:eastAsia="he-IL"/>
        </w:rPr>
        <w:t xml:space="preserve">נפטר </w:t>
      </w:r>
      <w:bookmarkStart w:id="924" w:name="_ETM_Q1_2017089"/>
      <w:bookmarkEnd w:id="924"/>
      <w:r>
        <w:rPr>
          <w:rFonts w:hint="cs"/>
          <w:rtl/>
          <w:lang w:eastAsia="he-IL"/>
        </w:rPr>
        <w:t xml:space="preserve">היו </w:t>
      </w:r>
      <w:r w:rsidR="00C74ECF">
        <w:rPr>
          <w:rFonts w:hint="cs"/>
          <w:rtl/>
          <w:lang w:eastAsia="he-IL"/>
        </w:rPr>
        <w:t>לו רצונות.</w:t>
      </w:r>
      <w:r w:rsidR="003732F0">
        <w:rPr>
          <w:rFonts w:hint="cs"/>
          <w:rtl/>
          <w:lang w:eastAsia="he-IL"/>
        </w:rPr>
        <w:t xml:space="preserve"> ויש כאן </w:t>
      </w:r>
      <w:bookmarkStart w:id="925" w:name="_ETM_Q1_1866146"/>
      <w:bookmarkEnd w:id="925"/>
      <w:r w:rsidR="003732F0">
        <w:rPr>
          <w:rFonts w:hint="cs"/>
          <w:rtl/>
          <w:lang w:eastAsia="he-IL"/>
        </w:rPr>
        <w:t xml:space="preserve">עניין מאוד עקרוני. </w:t>
      </w:r>
    </w:p>
    <w:p w14:paraId="46710D13" w14:textId="77777777" w:rsidR="00C74ECF" w:rsidRDefault="00C74ECF" w:rsidP="00C74ECF">
      <w:pPr>
        <w:rPr>
          <w:rtl/>
          <w:lang w:eastAsia="he-IL"/>
        </w:rPr>
      </w:pPr>
      <w:bookmarkStart w:id="926" w:name="_ETM_Q1_2022449"/>
      <w:bookmarkStart w:id="927" w:name="_ETM_Q1_2022511"/>
      <w:bookmarkEnd w:id="926"/>
      <w:bookmarkEnd w:id="927"/>
    </w:p>
    <w:p w14:paraId="7A0F5DF4" w14:textId="77777777" w:rsidR="00C74ECF" w:rsidRDefault="00C74ECF" w:rsidP="00C74ECF">
      <w:pPr>
        <w:pStyle w:val="af6"/>
        <w:keepNext/>
        <w:rPr>
          <w:rtl/>
        </w:rPr>
      </w:pPr>
      <w:bookmarkStart w:id="928" w:name="ET_yor_5300_75"/>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928"/>
    </w:p>
    <w:p w14:paraId="3A94417E" w14:textId="77777777" w:rsidR="00C74ECF" w:rsidRDefault="00C74ECF" w:rsidP="00C74ECF">
      <w:pPr>
        <w:pStyle w:val="KeepWithNext"/>
        <w:rPr>
          <w:rtl/>
          <w:lang w:eastAsia="he-IL"/>
        </w:rPr>
      </w:pPr>
    </w:p>
    <w:p w14:paraId="64A14F52" w14:textId="77777777" w:rsidR="00C74ECF" w:rsidRDefault="00C74ECF" w:rsidP="00C74ECF">
      <w:pPr>
        <w:rPr>
          <w:rtl/>
          <w:lang w:eastAsia="he-IL"/>
        </w:rPr>
      </w:pPr>
      <w:r>
        <w:rPr>
          <w:rFonts w:hint="cs"/>
          <w:rtl/>
          <w:lang w:eastAsia="he-IL"/>
        </w:rPr>
        <w:t>א</w:t>
      </w:r>
      <w:bookmarkStart w:id="929" w:name="_ETM_Q1_2023449"/>
      <w:bookmarkEnd w:id="929"/>
      <w:r>
        <w:rPr>
          <w:rFonts w:hint="cs"/>
          <w:rtl/>
          <w:lang w:eastAsia="he-IL"/>
        </w:rPr>
        <w:t xml:space="preserve">בל את זה אנחנו סוגרים בלי </w:t>
      </w:r>
      <w:bookmarkStart w:id="930" w:name="_ETM_Q1_2027215"/>
      <w:bookmarkEnd w:id="930"/>
      <w:r>
        <w:rPr>
          <w:rFonts w:hint="cs"/>
          <w:rtl/>
          <w:lang w:eastAsia="he-IL"/>
        </w:rPr>
        <w:t xml:space="preserve">קשר. </w:t>
      </w:r>
    </w:p>
    <w:p w14:paraId="1B6CE0BF" w14:textId="77777777" w:rsidR="00C74ECF" w:rsidRDefault="00C74ECF" w:rsidP="00C74ECF">
      <w:pPr>
        <w:rPr>
          <w:rtl/>
          <w:lang w:eastAsia="he-IL"/>
        </w:rPr>
      </w:pPr>
      <w:bookmarkStart w:id="931" w:name="_ETM_Q1_2029590"/>
      <w:bookmarkStart w:id="932" w:name="_ETM_Q1_2029684"/>
      <w:bookmarkStart w:id="933" w:name="_ETM_Q1_2030762"/>
      <w:bookmarkEnd w:id="931"/>
      <w:bookmarkEnd w:id="932"/>
      <w:bookmarkEnd w:id="933"/>
    </w:p>
    <w:p w14:paraId="3AF6BEB4" w14:textId="77777777" w:rsidR="00C74ECF" w:rsidRDefault="00C74ECF" w:rsidP="00C74ECF">
      <w:pPr>
        <w:pStyle w:val="a4"/>
        <w:keepNext/>
        <w:rPr>
          <w:rtl/>
        </w:rPr>
      </w:pPr>
      <w:bookmarkStart w:id="934" w:name="ET_speaker_6150_76"/>
      <w:r w:rsidRPr="00C74ECF">
        <w:rPr>
          <w:rStyle w:val="TagStyle"/>
          <w:rtl/>
        </w:rPr>
        <w:t xml:space="preserve"> &lt;&lt; דובר &gt;&gt; </w:t>
      </w:r>
      <w:r>
        <w:rPr>
          <w:rtl/>
        </w:rPr>
        <w:t>מיכל מרים וולדיגר (הציונות הדתית):</w:t>
      </w:r>
      <w:r w:rsidRPr="00C74ECF">
        <w:rPr>
          <w:rStyle w:val="TagStyle"/>
          <w:rtl/>
        </w:rPr>
        <w:t xml:space="preserve"> &lt;&lt; דובר &gt;&gt;</w:t>
      </w:r>
      <w:r>
        <w:rPr>
          <w:rtl/>
        </w:rPr>
        <w:t xml:space="preserve">   </w:t>
      </w:r>
      <w:bookmarkEnd w:id="934"/>
    </w:p>
    <w:p w14:paraId="26FEC586" w14:textId="77777777" w:rsidR="00C74ECF" w:rsidRDefault="00C74ECF" w:rsidP="00C74ECF">
      <w:pPr>
        <w:pStyle w:val="KeepWithNext"/>
        <w:rPr>
          <w:rtl/>
          <w:lang w:eastAsia="he-IL"/>
        </w:rPr>
      </w:pPr>
    </w:p>
    <w:p w14:paraId="16EC801F" w14:textId="1F699ADA" w:rsidR="00C74ECF" w:rsidRDefault="003732F0" w:rsidP="00C74ECF">
      <w:pPr>
        <w:rPr>
          <w:rtl/>
          <w:lang w:eastAsia="he-IL"/>
        </w:rPr>
      </w:pPr>
      <w:bookmarkStart w:id="935" w:name="_ETM_Q1_2031387"/>
      <w:bookmarkStart w:id="936" w:name="_ETM_Q1_2031434"/>
      <w:bookmarkEnd w:id="935"/>
      <w:bookmarkEnd w:id="936"/>
      <w:r>
        <w:rPr>
          <w:rFonts w:hint="cs"/>
          <w:rtl/>
          <w:lang w:eastAsia="he-IL"/>
        </w:rPr>
        <w:t xml:space="preserve">נכון, לכן אני אומרת. אני מניחה שאם יש זוג שהם לא בני 21 והם לא נישאו, אלא שהם כבר נשואים ואין פתרון, אז כנראה שהם לא רצו לקחת מחו"ל אחרת הם היו כבר לוקחים מחו"ל אם אין לה ביצית, בסדר? לכן, </w:t>
      </w:r>
      <w:bookmarkStart w:id="937" w:name="_ETM_Q1_1882148"/>
      <w:bookmarkEnd w:id="937"/>
      <w:r>
        <w:rPr>
          <w:rFonts w:hint="cs"/>
          <w:rtl/>
          <w:lang w:eastAsia="he-IL"/>
        </w:rPr>
        <w:t>אני אומרת ש</w:t>
      </w:r>
      <w:r w:rsidR="00C74ECF">
        <w:rPr>
          <w:rFonts w:hint="cs"/>
          <w:rtl/>
          <w:lang w:eastAsia="he-IL"/>
        </w:rPr>
        <w:t>זה יותר מורכב ויכול להיות שהפתרון הוא בטופס</w:t>
      </w:r>
      <w:r>
        <w:rPr>
          <w:rFonts w:hint="cs"/>
          <w:rtl/>
          <w:lang w:eastAsia="he-IL"/>
        </w:rPr>
        <w:t xml:space="preserve"> אני לא אומרת שלא. </w:t>
      </w:r>
      <w:r w:rsidR="00C74ECF">
        <w:rPr>
          <w:rFonts w:hint="cs"/>
          <w:rtl/>
          <w:lang w:eastAsia="he-IL"/>
        </w:rPr>
        <w:t xml:space="preserve"> </w:t>
      </w:r>
      <w:bookmarkStart w:id="938" w:name="_ETM_Q1_2043983"/>
      <w:bookmarkEnd w:id="938"/>
      <w:r w:rsidR="00C74ECF">
        <w:rPr>
          <w:rFonts w:hint="cs"/>
          <w:rtl/>
          <w:lang w:eastAsia="he-IL"/>
        </w:rPr>
        <w:t>ונצטרך לשמוע את ההלכה</w:t>
      </w:r>
      <w:r>
        <w:rPr>
          <w:rFonts w:hint="cs"/>
          <w:rtl/>
          <w:lang w:eastAsia="he-IL"/>
        </w:rPr>
        <w:t xml:space="preserve"> בעניין </w:t>
      </w:r>
      <w:bookmarkStart w:id="939" w:name="_ETM_Q1_1888966"/>
      <w:bookmarkEnd w:id="939"/>
      <w:r>
        <w:rPr>
          <w:rFonts w:hint="cs"/>
          <w:rtl/>
          <w:lang w:eastAsia="he-IL"/>
        </w:rPr>
        <w:t xml:space="preserve">הזה. בסדר גמור, ברמת העיקרון אני מסכימה איתך שאם </w:t>
      </w:r>
      <w:bookmarkStart w:id="940" w:name="_ETM_Q1_1893382"/>
      <w:bookmarkEnd w:id="940"/>
      <w:r>
        <w:rPr>
          <w:rFonts w:hint="cs"/>
          <w:rtl/>
          <w:lang w:eastAsia="he-IL"/>
        </w:rPr>
        <w:t xml:space="preserve">הוא הסכים וכתב בטופס אני מוכן </w:t>
      </w:r>
      <w:r w:rsidR="00D51795">
        <w:rPr>
          <w:rFonts w:hint="cs"/>
          <w:rtl/>
          <w:lang w:eastAsia="he-IL"/>
        </w:rPr>
        <w:t xml:space="preserve">שאם לא תהיה ביצית בארץ זה יהיה גם בחו"ל, אז ברמת העיקרון אני לא רואה עם זה בעיה, אבל הוא צריך להסכים. </w:t>
      </w:r>
    </w:p>
    <w:p w14:paraId="09FBE1F5" w14:textId="77777777" w:rsidR="00C74ECF" w:rsidRDefault="00C74ECF" w:rsidP="00C74ECF">
      <w:pPr>
        <w:rPr>
          <w:rtl/>
          <w:lang w:eastAsia="he-IL"/>
        </w:rPr>
      </w:pPr>
      <w:bookmarkStart w:id="941" w:name="_ETM_Q1_2053250"/>
      <w:bookmarkStart w:id="942" w:name="_ETM_Q1_2053343"/>
      <w:bookmarkEnd w:id="941"/>
      <w:bookmarkEnd w:id="942"/>
    </w:p>
    <w:p w14:paraId="1F182C6D" w14:textId="77777777" w:rsidR="00C74ECF" w:rsidRDefault="00C74ECF" w:rsidP="00C74ECF">
      <w:pPr>
        <w:pStyle w:val="af6"/>
        <w:keepNext/>
        <w:rPr>
          <w:rtl/>
        </w:rPr>
      </w:pPr>
      <w:bookmarkStart w:id="943" w:name="ET_yor_5300_77"/>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943"/>
    </w:p>
    <w:p w14:paraId="7D6D22D1" w14:textId="77777777" w:rsidR="00C74ECF" w:rsidRDefault="00C74ECF" w:rsidP="00C74ECF">
      <w:pPr>
        <w:pStyle w:val="KeepWithNext"/>
        <w:rPr>
          <w:rtl/>
          <w:lang w:eastAsia="he-IL"/>
        </w:rPr>
      </w:pPr>
    </w:p>
    <w:p w14:paraId="5EDDA83B" w14:textId="2D50477B" w:rsidR="00C74ECF" w:rsidRDefault="003732F0" w:rsidP="00C74ECF">
      <w:pPr>
        <w:rPr>
          <w:rtl/>
          <w:lang w:eastAsia="he-IL"/>
        </w:rPr>
      </w:pPr>
      <w:bookmarkStart w:id="944" w:name="_ETM_Q1_2054437"/>
      <w:bookmarkStart w:id="945" w:name="_ETM_Q1_2055812"/>
      <w:bookmarkEnd w:id="944"/>
      <w:bookmarkEnd w:id="945"/>
      <w:r>
        <w:rPr>
          <w:rFonts w:hint="cs"/>
          <w:rtl/>
          <w:lang w:eastAsia="he-IL"/>
        </w:rPr>
        <w:t xml:space="preserve">אם הוא כבר הסכים </w:t>
      </w:r>
      <w:r w:rsidR="00DA69D4">
        <w:rPr>
          <w:rFonts w:hint="cs"/>
          <w:rtl/>
          <w:lang w:eastAsia="he-IL"/>
        </w:rPr>
        <w:t xml:space="preserve">- - - </w:t>
      </w:r>
    </w:p>
    <w:p w14:paraId="7BD30B6D" w14:textId="77777777" w:rsidR="00CE394F" w:rsidRDefault="00CE394F" w:rsidP="00C74ECF">
      <w:pPr>
        <w:rPr>
          <w:rtl/>
          <w:lang w:eastAsia="he-IL"/>
        </w:rPr>
      </w:pPr>
    </w:p>
    <w:p w14:paraId="678DD85E" w14:textId="5013E37D" w:rsidR="00DA69D4" w:rsidRDefault="00DA69D4" w:rsidP="00DA69D4">
      <w:pPr>
        <w:pStyle w:val="a4"/>
        <w:keepNext/>
        <w:rPr>
          <w:rtl/>
        </w:rPr>
      </w:pPr>
      <w:bookmarkStart w:id="946" w:name="ET_speaker_נעה_בן_שבת_319"/>
      <w:r w:rsidRPr="00DA69D4">
        <w:rPr>
          <w:rStyle w:val="TagStyle"/>
          <w:rtl/>
        </w:rPr>
        <w:t xml:space="preserve"> &lt;&lt; דובר &gt;&gt; </w:t>
      </w:r>
      <w:r>
        <w:rPr>
          <w:rtl/>
        </w:rPr>
        <w:t>נעה בן שבת:</w:t>
      </w:r>
      <w:r w:rsidRPr="00DA69D4">
        <w:rPr>
          <w:rStyle w:val="TagStyle"/>
          <w:rtl/>
        </w:rPr>
        <w:t xml:space="preserve"> &lt;&lt; דובר &gt;&gt;</w:t>
      </w:r>
      <w:r>
        <w:rPr>
          <w:rtl/>
        </w:rPr>
        <w:t xml:space="preserve">   </w:t>
      </w:r>
      <w:bookmarkEnd w:id="946"/>
    </w:p>
    <w:p w14:paraId="25C73E7E" w14:textId="77777777" w:rsidR="00DA69D4" w:rsidRDefault="00DA69D4" w:rsidP="00DA69D4">
      <w:pPr>
        <w:pStyle w:val="KeepWithNext"/>
        <w:rPr>
          <w:rtl/>
          <w:lang w:eastAsia="he-IL"/>
        </w:rPr>
      </w:pPr>
    </w:p>
    <w:p w14:paraId="134082C0" w14:textId="04AEEF04" w:rsidR="00C74ECF" w:rsidRDefault="00DA69D4" w:rsidP="00C74ECF">
      <w:pPr>
        <w:rPr>
          <w:rtl/>
          <w:lang w:eastAsia="he-IL"/>
        </w:rPr>
      </w:pPr>
      <w:bookmarkStart w:id="947" w:name="_ETM_Q1_2058313"/>
      <w:bookmarkEnd w:id="947"/>
      <w:r>
        <w:rPr>
          <w:rFonts w:hint="cs"/>
          <w:rtl/>
          <w:lang w:eastAsia="he-IL"/>
        </w:rPr>
        <w:t xml:space="preserve">יש בטופס התייחסות לבת הזוג למרות שאלה לא עיקרי </w:t>
      </w:r>
      <w:bookmarkStart w:id="948" w:name="_ETM_Q1_1901570"/>
      <w:bookmarkEnd w:id="948"/>
      <w:r>
        <w:rPr>
          <w:rFonts w:hint="cs"/>
          <w:rtl/>
          <w:lang w:eastAsia="he-IL"/>
        </w:rPr>
        <w:t xml:space="preserve">ההנחיות, בת הזוג לא נדרשת כרגע להנחיות. השאלה היא </w:t>
      </w:r>
      <w:bookmarkStart w:id="949" w:name="_ETM_Q1_1909827"/>
      <w:bookmarkEnd w:id="949"/>
      <w:r>
        <w:rPr>
          <w:rFonts w:hint="cs"/>
          <w:rtl/>
          <w:lang w:eastAsia="he-IL"/>
        </w:rPr>
        <w:t xml:space="preserve">שהאם ברגע שהיא אומרת שהיא מייצגת את רצונו של </w:t>
      </w:r>
      <w:bookmarkStart w:id="950" w:name="_ETM_Q1_1912176"/>
      <w:bookmarkEnd w:id="950"/>
      <w:r>
        <w:rPr>
          <w:rFonts w:hint="cs"/>
          <w:rtl/>
          <w:lang w:eastAsia="he-IL"/>
        </w:rPr>
        <w:t xml:space="preserve">בן הזוג הנפטר. </w:t>
      </w:r>
      <w:bookmarkStart w:id="951" w:name="_ETM_Q1_2062751"/>
      <w:bookmarkEnd w:id="951"/>
    </w:p>
    <w:p w14:paraId="6026626D" w14:textId="77777777" w:rsidR="00C74ECF" w:rsidRDefault="00C74ECF" w:rsidP="00C74ECF">
      <w:pPr>
        <w:pStyle w:val="a4"/>
        <w:keepNext/>
        <w:rPr>
          <w:rtl/>
        </w:rPr>
      </w:pPr>
      <w:bookmarkStart w:id="952" w:name="_ETM_Q1_2068658"/>
      <w:bookmarkStart w:id="953" w:name="_ETM_Q1_2068736"/>
      <w:bookmarkStart w:id="954" w:name="_ETM_Q1_2070674"/>
      <w:bookmarkStart w:id="955" w:name="ET_speaker_6150_80"/>
      <w:bookmarkEnd w:id="952"/>
      <w:bookmarkEnd w:id="953"/>
      <w:bookmarkEnd w:id="954"/>
      <w:r w:rsidRPr="00C74ECF">
        <w:rPr>
          <w:rStyle w:val="TagStyle"/>
          <w:rtl/>
        </w:rPr>
        <w:t xml:space="preserve"> &lt;&lt; דובר &gt;&gt; </w:t>
      </w:r>
      <w:r>
        <w:rPr>
          <w:rtl/>
        </w:rPr>
        <w:t>מיכל מרים וולדיגר (הציונות הדתית):</w:t>
      </w:r>
      <w:r w:rsidRPr="00C74ECF">
        <w:rPr>
          <w:rStyle w:val="TagStyle"/>
          <w:rtl/>
        </w:rPr>
        <w:t xml:space="preserve"> &lt;&lt; דובר &gt;&gt;</w:t>
      </w:r>
      <w:r>
        <w:rPr>
          <w:rtl/>
        </w:rPr>
        <w:t xml:space="preserve">   </w:t>
      </w:r>
      <w:bookmarkEnd w:id="955"/>
    </w:p>
    <w:p w14:paraId="78BCFAF0" w14:textId="77777777" w:rsidR="00DA69D4" w:rsidRDefault="00DA69D4" w:rsidP="00C74ECF">
      <w:pPr>
        <w:pStyle w:val="a4"/>
        <w:keepNext/>
        <w:rPr>
          <w:rStyle w:val="TagStyle"/>
          <w:rtl/>
        </w:rPr>
      </w:pPr>
      <w:bookmarkStart w:id="956" w:name="_ETM_Q1_2126821"/>
      <w:bookmarkStart w:id="957" w:name="_ETM_Q1_2126898"/>
      <w:bookmarkStart w:id="958" w:name="_ETM_Q1_2071236"/>
      <w:bookmarkStart w:id="959" w:name="_ETM_Q1_2071268"/>
      <w:bookmarkStart w:id="960" w:name="_ETM_Q1_2073799"/>
      <w:bookmarkStart w:id="961" w:name="_ETM_Q1_2073924"/>
      <w:bookmarkStart w:id="962" w:name="ET_speaker_נעה_בן_שבת_81"/>
      <w:bookmarkEnd w:id="956"/>
      <w:bookmarkEnd w:id="957"/>
      <w:bookmarkEnd w:id="958"/>
      <w:bookmarkEnd w:id="959"/>
      <w:bookmarkEnd w:id="960"/>
      <w:bookmarkEnd w:id="961"/>
    </w:p>
    <w:p w14:paraId="14A74519" w14:textId="5FB2C332" w:rsidR="00DA69D4" w:rsidRPr="00DA69D4" w:rsidRDefault="00DA69D4" w:rsidP="000F0921">
      <w:pPr>
        <w:rPr>
          <w:rtl/>
          <w:lang w:eastAsia="he-IL"/>
        </w:rPr>
      </w:pPr>
      <w:r>
        <w:rPr>
          <w:rFonts w:hint="cs"/>
          <w:rtl/>
          <w:lang w:eastAsia="he-IL"/>
        </w:rPr>
        <w:t xml:space="preserve">אגב, על זה יש מחלוקת. </w:t>
      </w:r>
      <w:r w:rsidR="000F0921">
        <w:rPr>
          <w:rFonts w:hint="cs"/>
          <w:rtl/>
          <w:lang w:eastAsia="he-IL"/>
        </w:rPr>
        <w:t xml:space="preserve">לא כולם יסכימו איתך שזה ככה. אני מרגישה שאנחנו מותחים את </w:t>
      </w:r>
      <w:bookmarkStart w:id="963" w:name="_ETM_Q1_1919087"/>
      <w:bookmarkEnd w:id="963"/>
      <w:r w:rsidR="000F0921">
        <w:rPr>
          <w:rFonts w:hint="cs"/>
          <w:rtl/>
          <w:lang w:eastAsia="he-IL"/>
        </w:rPr>
        <w:t>זה יותר מדיי, אני הייתי בדיון שסביב השולחן</w:t>
      </w:r>
      <w:bookmarkStart w:id="964" w:name="_ETM_Q1_1921325"/>
      <w:bookmarkEnd w:id="964"/>
      <w:r w:rsidR="000F0921">
        <w:rPr>
          <w:rFonts w:hint="cs"/>
          <w:rtl/>
          <w:lang w:eastAsia="he-IL"/>
        </w:rPr>
        <w:t xml:space="preserve"> חלק אמרו שזה לא נכון לתת לאישה להגיש שרצונה הוא רצונו, כי גם בין בני זוג כשהם חיים, לא תמיד הם מסכימים על מספר הילדים. אבל אמרנו ניחא, </w:t>
      </w:r>
      <w:bookmarkStart w:id="965" w:name="_ETM_Q1_1933962"/>
      <w:bookmarkEnd w:id="965"/>
      <w:r w:rsidR="000F0921">
        <w:rPr>
          <w:rFonts w:hint="cs"/>
          <w:rtl/>
          <w:lang w:eastAsia="he-IL"/>
        </w:rPr>
        <w:t xml:space="preserve">אני מבינה את האירוע, ניחא. עכשיו למתוח את זה </w:t>
      </w:r>
      <w:bookmarkStart w:id="966" w:name="_ETM_Q1_1939318"/>
      <w:bookmarkEnd w:id="966"/>
      <w:r w:rsidR="000F0921">
        <w:rPr>
          <w:rFonts w:hint="cs"/>
          <w:rtl/>
          <w:lang w:eastAsia="he-IL"/>
        </w:rPr>
        <w:t xml:space="preserve">ולהגיד גם לגבי ביצית מחו"ל, אני מרגישה שמחתנו את זה יותר מדיי. </w:t>
      </w:r>
      <w:bookmarkStart w:id="967" w:name="_ETM_Q1_1909723"/>
      <w:bookmarkStart w:id="968" w:name="_ETM_Q1_1909820"/>
      <w:bookmarkEnd w:id="967"/>
      <w:bookmarkEnd w:id="968"/>
    </w:p>
    <w:p w14:paraId="49FA8D7E" w14:textId="77777777" w:rsidR="00C74ECF" w:rsidRDefault="00C74ECF" w:rsidP="00C74ECF">
      <w:pPr>
        <w:rPr>
          <w:rtl/>
          <w:lang w:eastAsia="he-IL"/>
        </w:rPr>
      </w:pPr>
      <w:bookmarkStart w:id="969" w:name="_ETM_Q1_2099100"/>
      <w:bookmarkStart w:id="970" w:name="_ETM_Q1_2099162"/>
      <w:bookmarkEnd w:id="962"/>
      <w:bookmarkEnd w:id="969"/>
      <w:bookmarkEnd w:id="970"/>
    </w:p>
    <w:p w14:paraId="2C12F930" w14:textId="77777777" w:rsidR="00C74ECF" w:rsidRDefault="00C74ECF" w:rsidP="00C74ECF">
      <w:pPr>
        <w:pStyle w:val="af6"/>
        <w:keepNext/>
        <w:rPr>
          <w:rtl/>
        </w:rPr>
      </w:pPr>
      <w:bookmarkStart w:id="971" w:name="ET_yor_5300_83"/>
      <w:r w:rsidRPr="00C74ECF">
        <w:rPr>
          <w:rStyle w:val="TagStyle"/>
          <w:rtl/>
        </w:rPr>
        <w:t xml:space="preserve"> &lt;&lt; יור &gt;&gt; </w:t>
      </w:r>
      <w:r>
        <w:rPr>
          <w:rtl/>
        </w:rPr>
        <w:t>היו"ר מירב בן ארי:</w:t>
      </w:r>
      <w:r w:rsidRPr="00C74ECF">
        <w:rPr>
          <w:rStyle w:val="TagStyle"/>
          <w:rtl/>
        </w:rPr>
        <w:t xml:space="preserve"> &lt;&lt; יור &gt;&gt;</w:t>
      </w:r>
      <w:r>
        <w:rPr>
          <w:rtl/>
        </w:rPr>
        <w:t xml:space="preserve">   </w:t>
      </w:r>
      <w:bookmarkEnd w:id="971"/>
    </w:p>
    <w:p w14:paraId="6EEE6BD2" w14:textId="77777777" w:rsidR="00C74ECF" w:rsidRDefault="00C74ECF" w:rsidP="00C74ECF">
      <w:pPr>
        <w:pStyle w:val="KeepWithNext"/>
        <w:rPr>
          <w:rtl/>
          <w:lang w:eastAsia="he-IL"/>
        </w:rPr>
      </w:pPr>
    </w:p>
    <w:p w14:paraId="4BAB38C5" w14:textId="7AFF71E8" w:rsidR="00C74ECF" w:rsidRDefault="000F0921" w:rsidP="00C74ECF">
      <w:pPr>
        <w:rPr>
          <w:rtl/>
          <w:lang w:eastAsia="he-IL"/>
        </w:rPr>
      </w:pPr>
      <w:bookmarkStart w:id="972" w:name="_ETM_Q1_2100146"/>
      <w:bookmarkEnd w:id="972"/>
      <w:r>
        <w:rPr>
          <w:rFonts w:hint="cs"/>
          <w:rtl/>
          <w:lang w:eastAsia="he-IL"/>
        </w:rPr>
        <w:t xml:space="preserve">עזבי, אני כבר </w:t>
      </w:r>
      <w:r w:rsidR="00C74ECF">
        <w:rPr>
          <w:rFonts w:hint="cs"/>
          <w:rtl/>
          <w:lang w:eastAsia="he-IL"/>
        </w:rPr>
        <w:t>פתרתי את זה</w:t>
      </w:r>
      <w:r>
        <w:rPr>
          <w:rFonts w:hint="cs"/>
          <w:rtl/>
          <w:lang w:eastAsia="he-IL"/>
        </w:rPr>
        <w:t xml:space="preserve"> בשורה של הטופס. </w:t>
      </w:r>
    </w:p>
    <w:p w14:paraId="4A6A732E" w14:textId="77777777" w:rsidR="000F0921" w:rsidRDefault="000F0921" w:rsidP="00C74ECF">
      <w:pPr>
        <w:rPr>
          <w:rtl/>
          <w:lang w:eastAsia="he-IL"/>
        </w:rPr>
      </w:pPr>
      <w:bookmarkStart w:id="973" w:name="_ETM_Q1_1939458"/>
      <w:bookmarkStart w:id="974" w:name="_ETM_Q1_1939542"/>
      <w:bookmarkEnd w:id="973"/>
      <w:bookmarkEnd w:id="974"/>
    </w:p>
    <w:p w14:paraId="2FA4536A" w14:textId="69AB8A3D" w:rsidR="000F0921" w:rsidRDefault="000F0921" w:rsidP="000F0921">
      <w:pPr>
        <w:pStyle w:val="a4"/>
        <w:keepNext/>
        <w:rPr>
          <w:rtl/>
        </w:rPr>
      </w:pPr>
      <w:bookmarkStart w:id="975" w:name="ET_speaker_6150_320"/>
      <w:r w:rsidRPr="000F0921">
        <w:rPr>
          <w:rStyle w:val="TagStyle"/>
          <w:rtl/>
        </w:rPr>
        <w:t xml:space="preserve"> &lt;&lt; דובר &gt;&gt; </w:t>
      </w:r>
      <w:r>
        <w:rPr>
          <w:rtl/>
        </w:rPr>
        <w:t>מיכל מרים וולדיגר (הציונות הדתית):</w:t>
      </w:r>
      <w:r w:rsidRPr="000F0921">
        <w:rPr>
          <w:rStyle w:val="TagStyle"/>
          <w:rtl/>
        </w:rPr>
        <w:t xml:space="preserve"> &lt;&lt; דובר &gt;&gt;</w:t>
      </w:r>
      <w:r>
        <w:rPr>
          <w:rtl/>
        </w:rPr>
        <w:t xml:space="preserve">   </w:t>
      </w:r>
      <w:bookmarkEnd w:id="975"/>
    </w:p>
    <w:p w14:paraId="5E1226C3" w14:textId="77777777" w:rsidR="000F0921" w:rsidRDefault="000F0921" w:rsidP="000F0921">
      <w:pPr>
        <w:pStyle w:val="KeepWithNext"/>
        <w:rPr>
          <w:rtl/>
          <w:lang w:eastAsia="he-IL"/>
        </w:rPr>
      </w:pPr>
    </w:p>
    <w:p w14:paraId="5CBD35AB" w14:textId="04510BEE" w:rsidR="000F0921" w:rsidRDefault="000F0921" w:rsidP="000F0921">
      <w:pPr>
        <w:rPr>
          <w:rtl/>
          <w:lang w:eastAsia="he-IL"/>
        </w:rPr>
      </w:pPr>
      <w:bookmarkStart w:id="976" w:name="_ETM_Q1_1941277"/>
      <w:bookmarkStart w:id="977" w:name="_ETM_Q1_1941308"/>
      <w:bookmarkEnd w:id="976"/>
      <w:bookmarkEnd w:id="977"/>
      <w:r>
        <w:rPr>
          <w:rFonts w:hint="cs"/>
          <w:rtl/>
          <w:lang w:eastAsia="he-IL"/>
        </w:rPr>
        <w:t xml:space="preserve">בסדר, מאה אחוז. </w:t>
      </w:r>
    </w:p>
    <w:p w14:paraId="158DE92B" w14:textId="77777777" w:rsidR="000F0921" w:rsidRDefault="000F0921" w:rsidP="000F0921">
      <w:pPr>
        <w:rPr>
          <w:rtl/>
          <w:lang w:eastAsia="he-IL"/>
        </w:rPr>
      </w:pPr>
      <w:bookmarkStart w:id="978" w:name="_ETM_Q1_1947872"/>
      <w:bookmarkStart w:id="979" w:name="_ETM_Q1_1947961"/>
      <w:bookmarkEnd w:id="978"/>
      <w:bookmarkEnd w:id="979"/>
    </w:p>
    <w:p w14:paraId="501C5C74" w14:textId="3591D4D8" w:rsidR="000F0921" w:rsidRDefault="000F0921" w:rsidP="000F0921">
      <w:pPr>
        <w:pStyle w:val="af6"/>
        <w:keepNext/>
        <w:rPr>
          <w:rtl/>
        </w:rPr>
      </w:pPr>
      <w:bookmarkStart w:id="980" w:name="ET_yor_5300_321"/>
      <w:r w:rsidRPr="000F0921">
        <w:rPr>
          <w:rStyle w:val="TagStyle"/>
          <w:rtl/>
        </w:rPr>
        <w:t xml:space="preserve"> &lt;&lt; יור &gt;&gt; </w:t>
      </w:r>
      <w:r>
        <w:rPr>
          <w:rtl/>
        </w:rPr>
        <w:t>היו"ר מירב בן ארי:</w:t>
      </w:r>
      <w:r w:rsidRPr="000F0921">
        <w:rPr>
          <w:rStyle w:val="TagStyle"/>
          <w:rtl/>
        </w:rPr>
        <w:t xml:space="preserve"> &lt;&lt; יור &gt;&gt;</w:t>
      </w:r>
      <w:r>
        <w:rPr>
          <w:rtl/>
        </w:rPr>
        <w:t xml:space="preserve">   </w:t>
      </w:r>
      <w:bookmarkEnd w:id="980"/>
    </w:p>
    <w:p w14:paraId="6C624544" w14:textId="77777777" w:rsidR="000F0921" w:rsidRDefault="000F0921" w:rsidP="000F0921">
      <w:pPr>
        <w:pStyle w:val="KeepWithNext"/>
        <w:rPr>
          <w:rtl/>
          <w:lang w:eastAsia="he-IL"/>
        </w:rPr>
      </w:pPr>
    </w:p>
    <w:p w14:paraId="77539BB9" w14:textId="2F7B075B" w:rsidR="000F0921" w:rsidRPr="000F0921" w:rsidRDefault="000F0921" w:rsidP="000F0921">
      <w:pPr>
        <w:rPr>
          <w:rtl/>
          <w:lang w:eastAsia="he-IL"/>
        </w:rPr>
      </w:pPr>
      <w:r>
        <w:rPr>
          <w:rFonts w:hint="cs"/>
          <w:rtl/>
          <w:lang w:eastAsia="he-IL"/>
        </w:rPr>
        <w:t>הלאה, בואו נתקדם.</w:t>
      </w:r>
    </w:p>
    <w:p w14:paraId="02ADC38C" w14:textId="77777777" w:rsidR="00C74ECF" w:rsidRDefault="00C74ECF" w:rsidP="00C74ECF">
      <w:pPr>
        <w:rPr>
          <w:rtl/>
          <w:lang w:eastAsia="he-IL"/>
        </w:rPr>
      </w:pPr>
      <w:bookmarkStart w:id="981" w:name="_ETM_Q1_2106585"/>
      <w:bookmarkStart w:id="982" w:name="_ETM_Q1_2106632"/>
      <w:bookmarkEnd w:id="981"/>
      <w:bookmarkEnd w:id="982"/>
    </w:p>
    <w:p w14:paraId="5F338D80" w14:textId="77777777" w:rsidR="00C74ECF" w:rsidRDefault="00C74ECF" w:rsidP="00C74ECF">
      <w:pPr>
        <w:pStyle w:val="a4"/>
        <w:keepNext/>
        <w:rPr>
          <w:rtl/>
        </w:rPr>
      </w:pPr>
      <w:bookmarkStart w:id="983" w:name="ET_speaker_נעה_בן_שבת_84"/>
      <w:r w:rsidRPr="00C74ECF">
        <w:rPr>
          <w:rStyle w:val="TagStyle"/>
          <w:rtl/>
        </w:rPr>
        <w:t xml:space="preserve"> &lt;&lt; דובר &gt;&gt; </w:t>
      </w:r>
      <w:r>
        <w:rPr>
          <w:rtl/>
        </w:rPr>
        <w:t>נעה בן שבת:</w:t>
      </w:r>
      <w:r w:rsidRPr="00C74ECF">
        <w:rPr>
          <w:rStyle w:val="TagStyle"/>
          <w:rtl/>
        </w:rPr>
        <w:t xml:space="preserve"> &lt;&lt; דובר &gt;&gt;</w:t>
      </w:r>
      <w:r>
        <w:rPr>
          <w:rtl/>
        </w:rPr>
        <w:t xml:space="preserve">   </w:t>
      </w:r>
      <w:bookmarkEnd w:id="983"/>
    </w:p>
    <w:p w14:paraId="57C857D2" w14:textId="77777777" w:rsidR="00C74ECF" w:rsidRDefault="00C74ECF" w:rsidP="00C74ECF">
      <w:pPr>
        <w:pStyle w:val="KeepWithNext"/>
        <w:rPr>
          <w:rtl/>
          <w:lang w:eastAsia="he-IL"/>
        </w:rPr>
      </w:pPr>
    </w:p>
    <w:p w14:paraId="3BDDE87C" w14:textId="03A96339" w:rsidR="00C74ECF" w:rsidRDefault="000F0921" w:rsidP="00C74ECF">
      <w:pPr>
        <w:rPr>
          <w:rtl/>
          <w:lang w:eastAsia="he-IL"/>
        </w:rPr>
      </w:pPr>
      <w:bookmarkStart w:id="984" w:name="_ETM_Q1_2108350"/>
      <w:bookmarkEnd w:id="984"/>
      <w:r>
        <w:rPr>
          <w:rFonts w:hint="cs"/>
          <w:rtl/>
          <w:lang w:eastAsia="he-IL"/>
        </w:rPr>
        <w:t xml:space="preserve">אני רק רוצה להבהיר שזה לא פוגע משאר ההוראות של החוק. </w:t>
      </w:r>
      <w:bookmarkStart w:id="985" w:name="_ETM_Q1_1951339"/>
      <w:bookmarkEnd w:id="985"/>
      <w:r>
        <w:rPr>
          <w:rFonts w:hint="cs"/>
          <w:rtl/>
          <w:lang w:eastAsia="he-IL"/>
        </w:rPr>
        <w:t xml:space="preserve">כלומר שאר הוראות חוק תרומת ביציות במחלקה מוכרת </w:t>
      </w:r>
      <w:bookmarkStart w:id="986" w:name="_ETM_Q1_1957555"/>
      <w:bookmarkEnd w:id="986"/>
      <w:r>
        <w:rPr>
          <w:rFonts w:hint="cs"/>
          <w:rtl/>
          <w:lang w:eastAsia="he-IL"/>
        </w:rPr>
        <w:t>וכן הלאה חלות ו</w:t>
      </w:r>
      <w:r w:rsidR="00C74ECF">
        <w:rPr>
          <w:rFonts w:hint="cs"/>
          <w:rtl/>
          <w:lang w:eastAsia="he-IL"/>
        </w:rPr>
        <w:t xml:space="preserve">יש הוראת שמירת </w:t>
      </w:r>
      <w:bookmarkStart w:id="987" w:name="_ETM_Q1_2112773"/>
      <w:bookmarkEnd w:id="987"/>
      <w:r w:rsidR="00C74ECF">
        <w:rPr>
          <w:rFonts w:hint="cs"/>
          <w:rtl/>
          <w:lang w:eastAsia="he-IL"/>
        </w:rPr>
        <w:t>דינים. ועוד הערה זה שאין לה אפשרות</w:t>
      </w:r>
      <w:r>
        <w:rPr>
          <w:rFonts w:hint="cs"/>
          <w:rtl/>
          <w:lang w:eastAsia="he-IL"/>
        </w:rPr>
        <w:t xml:space="preserve"> לעשות את שתי הפעולות יחד. </w:t>
      </w:r>
      <w:bookmarkStart w:id="988" w:name="_ETM_Q1_1960160"/>
      <w:bookmarkEnd w:id="988"/>
      <w:r>
        <w:rPr>
          <w:rFonts w:hint="cs"/>
          <w:rtl/>
          <w:lang w:eastAsia="he-IL"/>
        </w:rPr>
        <w:t xml:space="preserve">כלומר אין לה אפשרות גם לקבל פונדקאית וגם לקבל תרומת ביצית וגם לזרע של הנפטר, כי אז אין קשר גנטי </w:t>
      </w:r>
      <w:bookmarkStart w:id="989" w:name="_ETM_Q1_1965665"/>
      <w:bookmarkEnd w:id="989"/>
      <w:r>
        <w:rPr>
          <w:rFonts w:hint="cs"/>
          <w:rtl/>
          <w:lang w:eastAsia="he-IL"/>
        </w:rPr>
        <w:t xml:space="preserve">ולא ביולוגי לילד. </w:t>
      </w:r>
      <w:bookmarkStart w:id="990" w:name="_ETM_Q1_1968975"/>
      <w:bookmarkEnd w:id="990"/>
    </w:p>
    <w:p w14:paraId="643A7C10" w14:textId="77777777" w:rsidR="000F0921" w:rsidRDefault="000F0921" w:rsidP="00C74ECF">
      <w:pPr>
        <w:rPr>
          <w:rtl/>
          <w:lang w:eastAsia="he-IL"/>
        </w:rPr>
      </w:pPr>
      <w:bookmarkStart w:id="991" w:name="_ETM_Q1_1969064"/>
      <w:bookmarkEnd w:id="991"/>
    </w:p>
    <w:p w14:paraId="19E81028" w14:textId="635D3233" w:rsidR="000F0921" w:rsidRDefault="000F0921" w:rsidP="000F0921">
      <w:pPr>
        <w:pStyle w:val="af6"/>
        <w:keepNext/>
        <w:rPr>
          <w:rtl/>
        </w:rPr>
      </w:pPr>
      <w:bookmarkStart w:id="992" w:name="ET_yor_5300_322"/>
      <w:r w:rsidRPr="000F0921">
        <w:rPr>
          <w:rStyle w:val="TagStyle"/>
          <w:rtl/>
        </w:rPr>
        <w:t xml:space="preserve"> &lt;&lt; יור &gt;&gt; </w:t>
      </w:r>
      <w:r>
        <w:rPr>
          <w:rtl/>
        </w:rPr>
        <w:t>היו"ר מירב בן ארי:</w:t>
      </w:r>
      <w:r w:rsidRPr="000F0921">
        <w:rPr>
          <w:rStyle w:val="TagStyle"/>
          <w:rtl/>
        </w:rPr>
        <w:t xml:space="preserve"> &lt;&lt; יור &gt;&gt;</w:t>
      </w:r>
      <w:r>
        <w:rPr>
          <w:rtl/>
        </w:rPr>
        <w:t xml:space="preserve">   </w:t>
      </w:r>
      <w:bookmarkEnd w:id="992"/>
    </w:p>
    <w:p w14:paraId="54CF1B4D" w14:textId="77777777" w:rsidR="000F0921" w:rsidRDefault="000F0921" w:rsidP="000F0921">
      <w:pPr>
        <w:pStyle w:val="KeepWithNext"/>
        <w:rPr>
          <w:rtl/>
          <w:lang w:eastAsia="he-IL"/>
        </w:rPr>
      </w:pPr>
    </w:p>
    <w:p w14:paraId="676F3037" w14:textId="17A4F222" w:rsidR="000F0921" w:rsidRDefault="000F0921" w:rsidP="000F0921">
      <w:pPr>
        <w:rPr>
          <w:rtl/>
          <w:lang w:eastAsia="he-IL"/>
        </w:rPr>
      </w:pPr>
      <w:bookmarkStart w:id="993" w:name="_ETM_Q1_1970072"/>
      <w:bookmarkEnd w:id="993"/>
      <w:r>
        <w:rPr>
          <w:rFonts w:hint="cs"/>
          <w:rtl/>
          <w:lang w:eastAsia="he-IL"/>
        </w:rPr>
        <w:t xml:space="preserve">בסדר. </w:t>
      </w:r>
    </w:p>
    <w:p w14:paraId="196AB814" w14:textId="77777777" w:rsidR="000F0921" w:rsidRDefault="000F0921" w:rsidP="000F0921">
      <w:pPr>
        <w:rPr>
          <w:rtl/>
          <w:lang w:eastAsia="he-IL"/>
        </w:rPr>
      </w:pPr>
      <w:bookmarkStart w:id="994" w:name="_ETM_Q1_1971920"/>
      <w:bookmarkStart w:id="995" w:name="_ETM_Q1_1971998"/>
      <w:bookmarkEnd w:id="994"/>
      <w:bookmarkEnd w:id="995"/>
    </w:p>
    <w:p w14:paraId="4CBFF79D" w14:textId="59F69F49" w:rsidR="000F0921" w:rsidRDefault="000F0921" w:rsidP="000F0921">
      <w:pPr>
        <w:pStyle w:val="a4"/>
        <w:keepNext/>
        <w:rPr>
          <w:rtl/>
        </w:rPr>
      </w:pPr>
      <w:bookmarkStart w:id="996" w:name="ET_speaker_נעה_בן_שבת_323"/>
      <w:r w:rsidRPr="000F0921">
        <w:rPr>
          <w:rStyle w:val="TagStyle"/>
          <w:rtl/>
        </w:rPr>
        <w:t xml:space="preserve"> &lt;&lt; דובר &gt;&gt; </w:t>
      </w:r>
      <w:r>
        <w:rPr>
          <w:rtl/>
        </w:rPr>
        <w:t>נעה בן שבת:</w:t>
      </w:r>
      <w:r w:rsidRPr="000F0921">
        <w:rPr>
          <w:rStyle w:val="TagStyle"/>
          <w:rtl/>
        </w:rPr>
        <w:t xml:space="preserve"> &lt;&lt; דובר &gt;&gt;</w:t>
      </w:r>
      <w:r>
        <w:rPr>
          <w:rtl/>
        </w:rPr>
        <w:t xml:space="preserve">   </w:t>
      </w:r>
      <w:bookmarkEnd w:id="996"/>
    </w:p>
    <w:p w14:paraId="2579725D" w14:textId="77777777" w:rsidR="000F0921" w:rsidRDefault="000F0921" w:rsidP="000F0921">
      <w:pPr>
        <w:pStyle w:val="KeepWithNext"/>
        <w:rPr>
          <w:rtl/>
          <w:lang w:eastAsia="he-IL"/>
        </w:rPr>
      </w:pPr>
    </w:p>
    <w:p w14:paraId="0AB67391" w14:textId="5F75F0F1" w:rsidR="00C74ECF" w:rsidRDefault="000F0921" w:rsidP="000F0921">
      <w:pPr>
        <w:rPr>
          <w:rtl/>
          <w:lang w:eastAsia="he-IL"/>
        </w:rPr>
      </w:pPr>
      <w:bookmarkStart w:id="997" w:name="_ETM_Q1_1974121"/>
      <w:bookmarkStart w:id="998" w:name="_ETM_Q1_1974151"/>
      <w:bookmarkStart w:id="999" w:name="_ETM_Q1_2135555"/>
      <w:bookmarkStart w:id="1000" w:name="_ETM_Q1_2135618"/>
      <w:bookmarkStart w:id="1001" w:name="_ETM_Q1_2147410"/>
      <w:bookmarkStart w:id="1002" w:name="_ETM_Q1_2150051"/>
      <w:bookmarkStart w:id="1003" w:name="_ETM_Q1_2150098"/>
      <w:bookmarkStart w:id="1004" w:name="_ETM_Q1_2150176"/>
      <w:bookmarkStart w:id="1005" w:name="_ETM_Q1_2150238"/>
      <w:bookmarkEnd w:id="997"/>
      <w:bookmarkEnd w:id="998"/>
      <w:bookmarkEnd w:id="999"/>
      <w:bookmarkEnd w:id="1000"/>
      <w:bookmarkEnd w:id="1001"/>
      <w:bookmarkEnd w:id="1002"/>
      <w:bookmarkEnd w:id="1003"/>
      <w:bookmarkEnd w:id="1004"/>
      <w:bookmarkEnd w:id="1005"/>
      <w:r>
        <w:rPr>
          <w:rFonts w:hint="cs"/>
          <w:rtl/>
          <w:lang w:eastAsia="he-IL"/>
        </w:rPr>
        <w:t>עכשיו אנחנו בבקשת בת זוג:</w:t>
      </w:r>
    </w:p>
    <w:p w14:paraId="5A300CC5" w14:textId="77777777" w:rsidR="000F0921" w:rsidRDefault="000F0921" w:rsidP="000F0921">
      <w:pPr>
        <w:rPr>
          <w:rtl/>
          <w:lang w:eastAsia="he-I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9E3C79" w14:paraId="6DB51138" w14:textId="77777777" w:rsidTr="000F15D7">
        <w:trPr>
          <w:cantSplit/>
          <w:trHeight w:val="557"/>
        </w:trPr>
        <w:tc>
          <w:tcPr>
            <w:tcW w:w="1849" w:type="dxa"/>
            <w:tcMar>
              <w:top w:w="91" w:type="dxa"/>
              <w:left w:w="0" w:type="dxa"/>
              <w:bottom w:w="91" w:type="dxa"/>
              <w:right w:w="0" w:type="dxa"/>
            </w:tcMar>
          </w:tcPr>
          <w:p w14:paraId="0D2D1D8B" w14:textId="77777777" w:rsidR="009E3C79" w:rsidRPr="0094489C" w:rsidRDefault="009E3C79"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16D32009" w14:textId="77777777" w:rsidR="009E3C79" w:rsidRDefault="009E3C79"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3124D967" w14:textId="4D18AD5E" w:rsidR="009E3C79" w:rsidRPr="008256BB" w:rsidRDefault="009E3C79"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 xml:space="preserve">(ב)         </w:t>
            </w:r>
            <w:r>
              <w:rPr>
                <w:rtl/>
              </w:rPr>
              <w:t xml:space="preserve">בקשת בת זוג של נפטר לפי סעיף קטן </w:t>
            </w:r>
            <w:r w:rsidR="00DF3067">
              <w:rPr>
                <w:rFonts w:hint="cs"/>
                <w:rtl/>
              </w:rPr>
              <w:t>(</w:t>
            </w:r>
            <w:r>
              <w:rPr>
                <w:rtl/>
              </w:rPr>
              <w:t>א</w:t>
            </w:r>
            <w:r w:rsidR="00DF3067">
              <w:rPr>
                <w:rFonts w:hint="cs"/>
                <w:rtl/>
              </w:rPr>
              <w:t>)</w:t>
            </w:r>
            <w:r>
              <w:rPr>
                <w:rtl/>
              </w:rPr>
              <w:t xml:space="preserve"> תוגש למנהל בנק הזרע או מחלקה מוכרת</w:t>
            </w:r>
            <w:r w:rsidR="00DF3067">
              <w:rPr>
                <w:rFonts w:hint="cs"/>
                <w:rtl/>
              </w:rPr>
              <w:t xml:space="preserve"> </w:t>
            </w:r>
            <w:r>
              <w:rPr>
                <w:rtl/>
              </w:rPr>
              <w:t xml:space="preserve">ואולם בנסיבות כאמור בסעיפים קטנים </w:t>
            </w:r>
            <w:r w:rsidR="00DF3067">
              <w:rPr>
                <w:rFonts w:hint="cs"/>
                <w:rtl/>
              </w:rPr>
              <w:t>(</w:t>
            </w:r>
            <w:r>
              <w:rPr>
                <w:rtl/>
              </w:rPr>
              <w:t>ד</w:t>
            </w:r>
            <w:r w:rsidR="00DF3067">
              <w:rPr>
                <w:rFonts w:hint="cs"/>
                <w:rtl/>
              </w:rPr>
              <w:t>)</w:t>
            </w:r>
            <w:r>
              <w:rPr>
                <w:rtl/>
              </w:rPr>
              <w:t xml:space="preserve"> או</w:t>
            </w:r>
            <w:r w:rsidR="00DF3067">
              <w:rPr>
                <w:rFonts w:hint="cs"/>
                <w:rtl/>
              </w:rPr>
              <w:t xml:space="preserve"> (</w:t>
            </w:r>
            <w:r>
              <w:rPr>
                <w:rtl/>
              </w:rPr>
              <w:t>ה</w:t>
            </w:r>
            <w:r w:rsidR="00DF3067">
              <w:rPr>
                <w:rFonts w:hint="cs"/>
                <w:rtl/>
              </w:rPr>
              <w:t>)</w:t>
            </w:r>
            <w:r>
              <w:rPr>
                <w:rtl/>
              </w:rPr>
              <w:t xml:space="preserve"> טעונה הבקשה אישור בית המשפט כאמור באותם סעיפים קטנים; השר יפרסם באתר האינטרנט של משרד הבריאות טופס לדוגמה לעניין בקשה של בת זוג לשימוש בזרע של נפטר</w:t>
            </w:r>
            <w:r w:rsidR="00DF3067">
              <w:rPr>
                <w:rFonts w:hint="cs"/>
                <w:rtl/>
              </w:rPr>
              <w:t>.</w:t>
            </w:r>
          </w:p>
        </w:tc>
      </w:tr>
      <w:tr w:rsidR="00DF3067" w14:paraId="4013FECC" w14:textId="77777777" w:rsidTr="000F15D7">
        <w:trPr>
          <w:cantSplit/>
          <w:trHeight w:val="557"/>
        </w:trPr>
        <w:tc>
          <w:tcPr>
            <w:tcW w:w="1849" w:type="dxa"/>
            <w:tcMar>
              <w:top w:w="91" w:type="dxa"/>
              <w:left w:w="0" w:type="dxa"/>
              <w:bottom w:w="91" w:type="dxa"/>
              <w:right w:w="0" w:type="dxa"/>
            </w:tcMar>
          </w:tcPr>
          <w:p w14:paraId="035C4851" w14:textId="77777777" w:rsidR="00DF3067" w:rsidRPr="0094489C" w:rsidRDefault="00DF3067"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064EEC06" w14:textId="77777777" w:rsidR="00DF3067" w:rsidRDefault="00DF3067"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1CC1562F" w14:textId="0370349F" w:rsidR="00DF3067" w:rsidRDefault="00DF3067"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 xml:space="preserve">(ג) </w:t>
            </w:r>
            <w:r>
              <w:rPr>
                <w:rFonts w:hint="cs"/>
                <w:rtl/>
              </w:rPr>
              <w:t xml:space="preserve">       </w:t>
            </w:r>
            <w:r>
              <w:rPr>
                <w:rtl/>
              </w:rPr>
              <w:t xml:space="preserve">מנהל בנק הזרע או המחלקה המוכרת יאשר בקשה לפי סעיף קטן </w:t>
            </w:r>
            <w:r>
              <w:rPr>
                <w:rFonts w:hint="cs"/>
                <w:rtl/>
              </w:rPr>
              <w:t xml:space="preserve">(א), </w:t>
            </w:r>
            <w:r>
              <w:rPr>
                <w:rtl/>
              </w:rPr>
              <w:t>לאחר שנוכח לפי הבקשה והמסמכים שצורפו לה כי התקיימו כל אלה</w:t>
            </w:r>
            <w:r>
              <w:rPr>
                <w:rFonts w:hint="cs"/>
                <w:rtl/>
              </w:rPr>
              <w:t xml:space="preserve">: </w:t>
            </w:r>
            <w:r>
              <w:rPr>
                <w:rtl/>
              </w:rPr>
              <w:t xml:space="preserve">נודע למנהל בנק הזרע או המחלקה המוכרת כי התקיימו נסיבות כאמור בסעיף קטן </w:t>
            </w:r>
            <w:r>
              <w:t>)</w:t>
            </w:r>
            <w:r>
              <w:rPr>
                <w:rtl/>
              </w:rPr>
              <w:t>ד</w:t>
            </w:r>
            <w:r>
              <w:rPr>
                <w:rFonts w:hint="cs"/>
                <w:rtl/>
              </w:rPr>
              <w:t>)</w:t>
            </w:r>
            <w:r>
              <w:rPr>
                <w:rtl/>
              </w:rPr>
              <w:t xml:space="preserve"> או</w:t>
            </w:r>
            <w:r>
              <w:rPr>
                <w:rFonts w:hint="cs"/>
                <w:rtl/>
              </w:rPr>
              <w:t xml:space="preserve"> (</w:t>
            </w:r>
            <w:r>
              <w:rPr>
                <w:rtl/>
              </w:rPr>
              <w:t>ה</w:t>
            </w:r>
            <w:r>
              <w:rPr>
                <w:rFonts w:hint="cs"/>
                <w:rtl/>
              </w:rPr>
              <w:t>)</w:t>
            </w:r>
            <w:r>
              <w:rPr>
                <w:rtl/>
              </w:rPr>
              <w:t>, יאשר את הבקשה רק אם היא אושרה על ידי בית המשפט לפי אחד מסעיפים אלו, ובכל מקרה שאושרה כאמור</w:t>
            </w:r>
            <w:r>
              <w:t>.</w:t>
            </w:r>
          </w:p>
        </w:tc>
      </w:tr>
    </w:tbl>
    <w:p w14:paraId="147C38AD" w14:textId="77777777" w:rsidR="00971A8C" w:rsidRDefault="00971A8C" w:rsidP="00C74ECF">
      <w:pPr>
        <w:rPr>
          <w:rtl/>
          <w:lang w:eastAsia="he-IL"/>
        </w:rPr>
      </w:pPr>
      <w:bookmarkStart w:id="1006" w:name="_ETM_Q1_2161630"/>
      <w:bookmarkStart w:id="1007" w:name="_ETM_Q1_2161692"/>
      <w:bookmarkEnd w:id="1006"/>
      <w:bookmarkEnd w:id="1007"/>
    </w:p>
    <w:p w14:paraId="7C9704C2" w14:textId="463CCBD1" w:rsidR="00971A8C" w:rsidRDefault="00DF3067" w:rsidP="00C74ECF">
      <w:pPr>
        <w:rPr>
          <w:rtl/>
          <w:lang w:eastAsia="he-IL"/>
        </w:rPr>
      </w:pPr>
      <w:bookmarkStart w:id="1008" w:name="_ETM_Q1_2161880"/>
      <w:bookmarkStart w:id="1009" w:name="_ETM_Q1_2161958"/>
      <w:bookmarkEnd w:id="1008"/>
      <w:bookmarkEnd w:id="1009"/>
      <w:r>
        <w:rPr>
          <w:rFonts w:hint="cs"/>
          <w:rtl/>
          <w:lang w:eastAsia="he-IL"/>
        </w:rPr>
        <w:t xml:space="preserve">עכשיו נראה את פרטי הדברים, </w:t>
      </w:r>
      <w:bookmarkStart w:id="1010" w:name="_ETM_Q1_2023225"/>
      <w:bookmarkEnd w:id="1010"/>
      <w:r w:rsidR="00971A8C">
        <w:rPr>
          <w:rFonts w:hint="cs"/>
          <w:rtl/>
          <w:lang w:eastAsia="he-IL"/>
        </w:rPr>
        <w:t xml:space="preserve">אנחנו </w:t>
      </w:r>
      <w:r>
        <w:rPr>
          <w:rFonts w:hint="cs"/>
          <w:rtl/>
          <w:lang w:eastAsia="he-IL"/>
        </w:rPr>
        <w:t xml:space="preserve">לא נחזור כמובן על מה שקראנו. אנחנו </w:t>
      </w:r>
      <w:r w:rsidR="00971A8C">
        <w:rPr>
          <w:rFonts w:hint="cs"/>
          <w:rtl/>
          <w:lang w:eastAsia="he-IL"/>
        </w:rPr>
        <w:t>רוצים להוסיף</w:t>
      </w:r>
      <w:r>
        <w:rPr>
          <w:rFonts w:hint="cs"/>
          <w:rtl/>
          <w:lang w:eastAsia="he-IL"/>
        </w:rPr>
        <w:t xml:space="preserve"> לפה איזשהו שיקול דעת של מנהל בנק הזרע, כשהוא רואה שיש נסיבות חריגות. או הוא או בדוח העובדת הסוציאלית, זה </w:t>
      </w:r>
      <w:bookmarkStart w:id="1011" w:name="_ETM_Q1_2035598"/>
      <w:bookmarkEnd w:id="1011"/>
      <w:r>
        <w:rPr>
          <w:rFonts w:hint="cs"/>
          <w:rtl/>
          <w:lang w:eastAsia="he-IL"/>
        </w:rPr>
        <w:t xml:space="preserve">לא משנה איפה. נסיבות חריגות שאפשר יהיה להעיר ולהגיד שבמקרה </w:t>
      </w:r>
      <w:bookmarkStart w:id="1012" w:name="_ETM_Q1_2047806"/>
      <w:bookmarkEnd w:id="1012"/>
      <w:r>
        <w:rPr>
          <w:rFonts w:hint="cs"/>
          <w:rtl/>
          <w:lang w:eastAsia="he-IL"/>
        </w:rPr>
        <w:t xml:space="preserve">הזה אני לא מאשר, לכן אמרנו שהבקשה אינה נוגדת את תקנת הציבור. </w:t>
      </w:r>
    </w:p>
    <w:p w14:paraId="489E845B" w14:textId="77777777" w:rsidR="00971A8C" w:rsidRDefault="00971A8C" w:rsidP="00C74ECF">
      <w:pPr>
        <w:rPr>
          <w:rtl/>
          <w:lang w:eastAsia="he-IL"/>
        </w:rPr>
      </w:pPr>
      <w:bookmarkStart w:id="1013" w:name="_ETM_Q1_2202737"/>
      <w:bookmarkStart w:id="1014" w:name="_ETM_Q1_2202815"/>
      <w:bookmarkEnd w:id="1013"/>
      <w:bookmarkEnd w:id="1014"/>
    </w:p>
    <w:p w14:paraId="044876E5" w14:textId="77777777" w:rsidR="00971A8C" w:rsidRDefault="00971A8C" w:rsidP="00971A8C">
      <w:pPr>
        <w:pStyle w:val="af6"/>
        <w:keepNext/>
        <w:rPr>
          <w:rtl/>
        </w:rPr>
      </w:pPr>
      <w:bookmarkStart w:id="1015" w:name="ET_yor_5300_85"/>
      <w:r w:rsidRPr="00971A8C">
        <w:rPr>
          <w:rStyle w:val="TagStyle"/>
          <w:rtl/>
        </w:rPr>
        <w:t xml:space="preserve"> &lt;&lt; יור &gt;&gt; </w:t>
      </w:r>
      <w:r>
        <w:rPr>
          <w:rtl/>
        </w:rPr>
        <w:t>היו"ר מירב בן ארי:</w:t>
      </w:r>
      <w:r w:rsidRPr="00971A8C">
        <w:rPr>
          <w:rStyle w:val="TagStyle"/>
          <w:rtl/>
        </w:rPr>
        <w:t xml:space="preserve"> &lt;&lt; יור &gt;&gt;</w:t>
      </w:r>
      <w:r>
        <w:rPr>
          <w:rtl/>
        </w:rPr>
        <w:t xml:space="preserve">   </w:t>
      </w:r>
      <w:bookmarkEnd w:id="1015"/>
    </w:p>
    <w:p w14:paraId="6B05EEE1" w14:textId="77777777" w:rsidR="00971A8C" w:rsidRDefault="00971A8C" w:rsidP="00971A8C">
      <w:pPr>
        <w:pStyle w:val="KeepWithNext"/>
        <w:rPr>
          <w:rtl/>
          <w:lang w:eastAsia="he-IL"/>
        </w:rPr>
      </w:pPr>
    </w:p>
    <w:p w14:paraId="5DAA16B6" w14:textId="77777777" w:rsidR="00971A8C" w:rsidRDefault="00971A8C" w:rsidP="00971A8C">
      <w:pPr>
        <w:rPr>
          <w:rtl/>
          <w:lang w:eastAsia="he-IL"/>
        </w:rPr>
      </w:pPr>
      <w:bookmarkStart w:id="1016" w:name="_ETM_Q1_2203737"/>
      <w:bookmarkEnd w:id="1016"/>
      <w:r>
        <w:rPr>
          <w:rFonts w:hint="cs"/>
          <w:rtl/>
          <w:lang w:eastAsia="he-IL"/>
        </w:rPr>
        <w:t xml:space="preserve">רגע, </w:t>
      </w:r>
      <w:bookmarkStart w:id="1017" w:name="_ETM_Q1_2204455"/>
      <w:bookmarkEnd w:id="1017"/>
      <w:r>
        <w:rPr>
          <w:rFonts w:hint="cs"/>
          <w:rtl/>
          <w:lang w:eastAsia="he-IL"/>
        </w:rPr>
        <w:t xml:space="preserve">בואי תסיימי. </w:t>
      </w:r>
    </w:p>
    <w:p w14:paraId="61363063" w14:textId="77777777" w:rsidR="00971A8C" w:rsidRDefault="00971A8C" w:rsidP="00971A8C">
      <w:pPr>
        <w:rPr>
          <w:rtl/>
          <w:lang w:eastAsia="he-IL"/>
        </w:rPr>
      </w:pPr>
      <w:bookmarkStart w:id="1018" w:name="_ETM_Q1_2208534"/>
      <w:bookmarkStart w:id="1019" w:name="_ETM_Q1_2208612"/>
      <w:bookmarkEnd w:id="1018"/>
      <w:bookmarkEnd w:id="1019"/>
    </w:p>
    <w:p w14:paraId="76EB31DC" w14:textId="77777777" w:rsidR="00971A8C" w:rsidRDefault="00971A8C" w:rsidP="00971A8C">
      <w:pPr>
        <w:pStyle w:val="a4"/>
        <w:keepNext/>
        <w:rPr>
          <w:rtl/>
        </w:rPr>
      </w:pPr>
      <w:bookmarkStart w:id="1020" w:name="ET_speaker_נעה_בן_שבת_86"/>
      <w:r w:rsidRPr="00971A8C">
        <w:rPr>
          <w:rStyle w:val="TagStyle"/>
          <w:rtl/>
        </w:rPr>
        <w:t xml:space="preserve"> &lt;&lt; דובר &gt;&gt; </w:t>
      </w:r>
      <w:r>
        <w:rPr>
          <w:rtl/>
        </w:rPr>
        <w:t>נעה בן שבת:</w:t>
      </w:r>
      <w:r w:rsidRPr="00971A8C">
        <w:rPr>
          <w:rStyle w:val="TagStyle"/>
          <w:rtl/>
        </w:rPr>
        <w:t xml:space="preserve"> &lt;&lt; דובר &gt;&gt;</w:t>
      </w:r>
      <w:r>
        <w:rPr>
          <w:rtl/>
        </w:rPr>
        <w:t xml:space="preserve">   </w:t>
      </w:r>
      <w:bookmarkEnd w:id="1020"/>
    </w:p>
    <w:p w14:paraId="37E4B457" w14:textId="77777777" w:rsidR="00971A8C" w:rsidRDefault="00971A8C" w:rsidP="00971A8C">
      <w:pPr>
        <w:pStyle w:val="KeepWithNext"/>
        <w:rPr>
          <w:rtl/>
          <w:lang w:eastAsia="he-I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567"/>
        <w:gridCol w:w="6518"/>
      </w:tblGrid>
      <w:tr w:rsidR="00DF3067" w14:paraId="34D8B362" w14:textId="77777777" w:rsidTr="00DF3067">
        <w:trPr>
          <w:cantSplit/>
          <w:trHeight w:val="557"/>
        </w:trPr>
        <w:tc>
          <w:tcPr>
            <w:tcW w:w="1849" w:type="dxa"/>
            <w:tcMar>
              <w:top w:w="91" w:type="dxa"/>
              <w:left w:w="0" w:type="dxa"/>
              <w:bottom w:w="91" w:type="dxa"/>
              <w:right w:w="0" w:type="dxa"/>
            </w:tcMar>
          </w:tcPr>
          <w:p w14:paraId="31D911D6" w14:textId="77777777" w:rsidR="00DF3067" w:rsidRPr="0094489C" w:rsidRDefault="00DF3067"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6F8DFF8D" w14:textId="77777777" w:rsidR="00DF3067" w:rsidRDefault="00DF3067"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72D2FA6B"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tcPr>
          <w:p w14:paraId="3591C8FF" w14:textId="00BFDC99" w:rsidR="00DF3067" w:rsidRDefault="00DF3067"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(1)</w:t>
            </w:r>
            <w:r>
              <w:rPr>
                <w:rtl/>
              </w:rPr>
              <w:t xml:space="preserve"> </w:t>
            </w:r>
            <w:r>
              <w:rPr>
                <w:rFonts w:hint="cs"/>
                <w:rtl/>
              </w:rPr>
              <w:t xml:space="preserve">     </w:t>
            </w:r>
            <w:r>
              <w:rPr>
                <w:rtl/>
              </w:rPr>
              <w:t>הבקשה אינה נוגדת את תקנת הציבור</w:t>
            </w:r>
            <w:r>
              <w:t>;</w:t>
            </w:r>
          </w:p>
        </w:tc>
      </w:tr>
      <w:tr w:rsidR="00DF3067" w14:paraId="23350BE9" w14:textId="77777777" w:rsidTr="00DF3067">
        <w:trPr>
          <w:cantSplit/>
          <w:trHeight w:val="557"/>
        </w:trPr>
        <w:tc>
          <w:tcPr>
            <w:tcW w:w="1849" w:type="dxa"/>
            <w:tcMar>
              <w:top w:w="91" w:type="dxa"/>
              <w:left w:w="0" w:type="dxa"/>
              <w:bottom w:w="91" w:type="dxa"/>
              <w:right w:w="0" w:type="dxa"/>
            </w:tcMar>
          </w:tcPr>
          <w:p w14:paraId="5C6CDD6B" w14:textId="77777777" w:rsidR="00DF3067" w:rsidRPr="0094489C" w:rsidRDefault="00DF3067"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5777457C" w14:textId="77777777" w:rsidR="00DF3067" w:rsidRDefault="00DF3067"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15B18A4E"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tcPr>
          <w:p w14:paraId="57138729" w14:textId="493179C5" w:rsidR="00DF3067" w:rsidRDefault="00DF3067"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 xml:space="preserve">(2)      </w:t>
            </w:r>
            <w:r>
              <w:rPr>
                <w:rtl/>
              </w:rPr>
              <w:t>המבקשת אינה נשואה ואינה ידועה בציבור כבת זוגו של אדם אחר</w:t>
            </w:r>
            <w:r>
              <w:t>;</w:t>
            </w:r>
          </w:p>
        </w:tc>
      </w:tr>
    </w:tbl>
    <w:p w14:paraId="4703661E" w14:textId="1964661A" w:rsidR="00DF3067" w:rsidRDefault="00DF3067">
      <w:pPr>
        <w:rPr>
          <w:rtl/>
        </w:rPr>
      </w:pPr>
      <w:r>
        <w:rPr>
          <w:rFonts w:hint="cs"/>
          <w:rtl/>
        </w:rPr>
        <w:t xml:space="preserve">שימו לב, נשארנו בתיבה של אינה ידועה בציבור, כי פה אנחנו לא מדברים על הקשר עם הנפטר, פה אנחנו מדברים על ידועה בציבור שיש לה זמן להביא ולהוכיח </w:t>
      </w:r>
      <w:bookmarkStart w:id="1021" w:name="_ETM_Q1_2073511"/>
      <w:bookmarkEnd w:id="1021"/>
      <w:r>
        <w:rPr>
          <w:rFonts w:hint="cs"/>
          <w:rtl/>
        </w:rPr>
        <w:t xml:space="preserve">את כל ההוכחות כששני בני הזוג בחיים. </w:t>
      </w:r>
      <w:bookmarkStart w:id="1022" w:name="_ETM_Q1_2072287"/>
      <w:bookmarkEnd w:id="1022"/>
    </w:p>
    <w:p w14:paraId="12959EA1" w14:textId="77777777" w:rsidR="00DF3067" w:rsidRDefault="00DF3067">
      <w:bookmarkStart w:id="1023" w:name="_ETM_Q1_2072358"/>
      <w:bookmarkEnd w:id="1023"/>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567"/>
        <w:gridCol w:w="425"/>
        <w:gridCol w:w="6093"/>
      </w:tblGrid>
      <w:tr w:rsidR="00DF3067" w14:paraId="7630130F" w14:textId="77777777" w:rsidTr="00DF3067">
        <w:trPr>
          <w:cantSplit/>
          <w:trHeight w:val="557"/>
        </w:trPr>
        <w:tc>
          <w:tcPr>
            <w:tcW w:w="1849" w:type="dxa"/>
            <w:tcMar>
              <w:top w:w="91" w:type="dxa"/>
              <w:left w:w="0" w:type="dxa"/>
              <w:bottom w:w="91" w:type="dxa"/>
              <w:right w:w="0" w:type="dxa"/>
            </w:tcMar>
          </w:tcPr>
          <w:p w14:paraId="4D8B295A" w14:textId="77777777" w:rsidR="00DF3067" w:rsidRPr="0094489C" w:rsidRDefault="00DF3067"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6EBE31F1" w14:textId="77777777" w:rsidR="00DF3067" w:rsidRDefault="00DF3067"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118ED900"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gridSpan w:val="2"/>
          </w:tcPr>
          <w:p w14:paraId="30277E96" w14:textId="38EF4979" w:rsidR="00DF3067" w:rsidRDefault="00DF3067"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 xml:space="preserve">(3)     </w:t>
            </w:r>
            <w:r>
              <w:rPr>
                <w:rtl/>
              </w:rPr>
              <w:t>המבקשת היא אזרחית ישראלית או תושבת קבע</w:t>
            </w:r>
            <w:r>
              <w:t>;</w:t>
            </w:r>
          </w:p>
        </w:tc>
      </w:tr>
      <w:tr w:rsidR="00DF3067" w14:paraId="081A26BC" w14:textId="77777777" w:rsidTr="00DF3067">
        <w:trPr>
          <w:cantSplit/>
          <w:trHeight w:val="557"/>
        </w:trPr>
        <w:tc>
          <w:tcPr>
            <w:tcW w:w="1849" w:type="dxa"/>
            <w:tcMar>
              <w:top w:w="91" w:type="dxa"/>
              <w:left w:w="0" w:type="dxa"/>
              <w:bottom w:w="91" w:type="dxa"/>
              <w:right w:w="0" w:type="dxa"/>
            </w:tcMar>
          </w:tcPr>
          <w:p w14:paraId="5CC0E5BB" w14:textId="77777777" w:rsidR="00DF3067" w:rsidRPr="0094489C" w:rsidRDefault="00DF3067"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6F3A3110" w14:textId="77777777" w:rsidR="00DF3067" w:rsidRDefault="00DF3067"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267935DD"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gridSpan w:val="2"/>
          </w:tcPr>
          <w:p w14:paraId="13142D4A" w14:textId="01671970" w:rsidR="00DF3067" w:rsidRDefault="00DF3067"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 xml:space="preserve">(4)     </w:t>
            </w:r>
            <w:r>
              <w:rPr>
                <w:rtl/>
              </w:rPr>
              <w:t>מלאו למבקשת 18 שנים</w:t>
            </w:r>
            <w:r>
              <w:t>;</w:t>
            </w:r>
          </w:p>
        </w:tc>
      </w:tr>
      <w:tr w:rsidR="00DF3067" w14:paraId="775C253A" w14:textId="77777777" w:rsidTr="00DF3067">
        <w:trPr>
          <w:cantSplit/>
          <w:trHeight w:val="557"/>
        </w:trPr>
        <w:tc>
          <w:tcPr>
            <w:tcW w:w="1849" w:type="dxa"/>
            <w:tcMar>
              <w:top w:w="91" w:type="dxa"/>
              <w:left w:w="0" w:type="dxa"/>
              <w:bottom w:w="91" w:type="dxa"/>
              <w:right w:w="0" w:type="dxa"/>
            </w:tcMar>
          </w:tcPr>
          <w:p w14:paraId="23367661" w14:textId="77777777" w:rsidR="00DF3067" w:rsidRPr="0094489C" w:rsidRDefault="00DF3067"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7B682520" w14:textId="77777777" w:rsidR="00DF3067" w:rsidRDefault="00DF3067"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65653E2D"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gridSpan w:val="2"/>
          </w:tcPr>
          <w:p w14:paraId="780F206E" w14:textId="1383F75F" w:rsidR="00DF3067" w:rsidRDefault="00DF3067"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 xml:space="preserve">(5)    </w:t>
            </w:r>
            <w:bookmarkStart w:id="1024" w:name="_ETM_Q1_2075747"/>
            <w:bookmarkEnd w:id="1024"/>
            <w:r>
              <w:rPr>
                <w:rFonts w:ascii="David" w:hAnsi="David" w:hint="cs"/>
                <w:rtl/>
              </w:rPr>
              <w:t>ה</w:t>
            </w:r>
            <w:r>
              <w:rPr>
                <w:rtl/>
              </w:rPr>
              <w:t>תקבל דוח מעובד סוציאלי של בית החולים שבנק הזרע או המחלקה המוכרת מתנהלים בו, או של מחלקת הפוריות, המאשר את כל אלה</w:t>
            </w:r>
            <w:r>
              <w:t>:</w:t>
            </w:r>
          </w:p>
        </w:tc>
      </w:tr>
      <w:tr w:rsidR="00DF3067" w14:paraId="3BFFA92E" w14:textId="77777777" w:rsidTr="00DF3067">
        <w:trPr>
          <w:cantSplit/>
          <w:trHeight w:val="557"/>
        </w:trPr>
        <w:tc>
          <w:tcPr>
            <w:tcW w:w="1849" w:type="dxa"/>
            <w:tcMar>
              <w:top w:w="91" w:type="dxa"/>
              <w:left w:w="0" w:type="dxa"/>
              <w:bottom w:w="91" w:type="dxa"/>
              <w:right w:w="0" w:type="dxa"/>
            </w:tcMar>
          </w:tcPr>
          <w:p w14:paraId="7CC82505" w14:textId="77777777" w:rsidR="00DF3067" w:rsidRPr="0094489C" w:rsidRDefault="00DF3067"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25411E10" w14:textId="77777777" w:rsidR="00DF3067" w:rsidRDefault="00DF3067"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4E2B1F5B"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425" w:type="dxa"/>
          </w:tcPr>
          <w:p w14:paraId="6725C821"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6093" w:type="dxa"/>
          </w:tcPr>
          <w:p w14:paraId="724E5268" w14:textId="77777777" w:rsidR="00DF3067" w:rsidRPr="00DF3067" w:rsidRDefault="00DF3067" w:rsidP="00DF3067">
            <w:pPr>
              <w:pStyle w:val="afe"/>
              <w:keepLines/>
              <w:widowControl w:val="0"/>
              <w:numPr>
                <w:ilvl w:val="0"/>
                <w:numId w:val="14"/>
              </w:numPr>
              <w:tabs>
                <w:tab w:val="left" w:pos="624"/>
                <w:tab w:val="left" w:pos="1247"/>
              </w:tabs>
              <w:snapToGrid w:val="0"/>
              <w:spacing w:line="276" w:lineRule="auto"/>
              <w:jc w:val="left"/>
              <w:rPr>
                <w:rFonts w:ascii="David" w:hAnsi="David"/>
              </w:rPr>
            </w:pPr>
            <w:r>
              <w:rPr>
                <w:rFonts w:hint="cs"/>
                <w:rtl/>
              </w:rPr>
              <w:t xml:space="preserve">    </w:t>
            </w:r>
            <w:r>
              <w:rPr>
                <w:rtl/>
              </w:rPr>
              <w:t xml:space="preserve">הוא הסביר למבקשת את משמעותו של ההליך ואת </w:t>
            </w:r>
            <w:r>
              <w:rPr>
                <w:rFonts w:hint="cs"/>
                <w:rtl/>
              </w:rPr>
              <w:t>ת</w:t>
            </w:r>
            <w:r>
              <w:rPr>
                <w:rtl/>
              </w:rPr>
              <w:t>וצאותיו</w:t>
            </w:r>
          </w:p>
          <w:p w14:paraId="675ED433" w14:textId="19F1F4F0" w:rsidR="00DF3067" w:rsidRPr="00DF3067" w:rsidRDefault="00DF3067" w:rsidP="00DF3067">
            <w:pPr>
              <w:keepLines/>
              <w:widowControl w:val="0"/>
              <w:tabs>
                <w:tab w:val="left" w:pos="624"/>
                <w:tab w:val="left" w:pos="1247"/>
              </w:tabs>
              <w:snapToGrid w:val="0"/>
              <w:spacing w:line="276" w:lineRule="auto"/>
              <w:ind w:left="360" w:firstLine="0"/>
              <w:jc w:val="left"/>
              <w:rPr>
                <w:rFonts w:ascii="David" w:hAnsi="David"/>
                <w:rtl/>
              </w:rPr>
            </w:pPr>
            <w:r>
              <w:rPr>
                <w:rtl/>
              </w:rPr>
              <w:t>ונוכח כי הבקשה הוגשה מתוך רצון כן וחופשי ולא מלחץ משפחתי, חברתי, כלכלי או אחר, ואת הבשלות הרגשית של המבקשת</w:t>
            </w:r>
            <w:r>
              <w:t>;</w:t>
            </w:r>
          </w:p>
        </w:tc>
      </w:tr>
      <w:tr w:rsidR="00DF3067" w14:paraId="446ADB10" w14:textId="77777777" w:rsidTr="00DF3067">
        <w:trPr>
          <w:cantSplit/>
          <w:trHeight w:val="557"/>
        </w:trPr>
        <w:tc>
          <w:tcPr>
            <w:tcW w:w="1849" w:type="dxa"/>
            <w:tcMar>
              <w:top w:w="91" w:type="dxa"/>
              <w:left w:w="0" w:type="dxa"/>
              <w:bottom w:w="91" w:type="dxa"/>
              <w:right w:w="0" w:type="dxa"/>
            </w:tcMar>
          </w:tcPr>
          <w:p w14:paraId="4CA4BD90" w14:textId="77777777" w:rsidR="00DF3067" w:rsidRPr="0094489C" w:rsidRDefault="00DF3067"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670924DD" w14:textId="77777777" w:rsidR="00DF3067" w:rsidRDefault="00DF3067"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64D80D2C"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425" w:type="dxa"/>
          </w:tcPr>
          <w:p w14:paraId="4F7E377C" w14:textId="77777777" w:rsidR="00DF3067" w:rsidRDefault="00DF3067" w:rsidP="000F15D7">
            <w:pPr>
              <w:keepLines/>
              <w:widowControl w:val="0"/>
              <w:tabs>
                <w:tab w:val="left" w:pos="624"/>
                <w:tab w:val="left" w:pos="1247"/>
              </w:tabs>
              <w:snapToGrid w:val="0"/>
              <w:spacing w:line="276" w:lineRule="auto"/>
              <w:ind w:firstLine="0"/>
              <w:jc w:val="left"/>
              <w:rPr>
                <w:rFonts w:ascii="David" w:hAnsi="David"/>
                <w:rtl/>
              </w:rPr>
            </w:pPr>
          </w:p>
        </w:tc>
        <w:tc>
          <w:tcPr>
            <w:tcW w:w="6093" w:type="dxa"/>
          </w:tcPr>
          <w:p w14:paraId="683A30CA" w14:textId="77777777" w:rsidR="00DF3067" w:rsidRDefault="00DF3067" w:rsidP="00DF3067">
            <w:pPr>
              <w:pStyle w:val="afe"/>
              <w:keepLines/>
              <w:widowControl w:val="0"/>
              <w:numPr>
                <w:ilvl w:val="0"/>
                <w:numId w:val="14"/>
              </w:numPr>
              <w:tabs>
                <w:tab w:val="left" w:pos="624"/>
                <w:tab w:val="left" w:pos="1247"/>
              </w:tabs>
              <w:snapToGrid w:val="0"/>
              <w:spacing w:line="276" w:lineRule="auto"/>
              <w:jc w:val="left"/>
            </w:pPr>
            <w:r>
              <w:rPr>
                <w:rFonts w:hint="cs"/>
                <w:rtl/>
              </w:rPr>
              <w:t xml:space="preserve">    </w:t>
            </w:r>
            <w:r>
              <w:rPr>
                <w:rtl/>
              </w:rPr>
              <w:t xml:space="preserve">הוא בחן אם יש קושי להיענות לבקשה בשל קיומן של נסיבות </w:t>
            </w:r>
          </w:p>
          <w:p w14:paraId="38237C78" w14:textId="27297A5B" w:rsidR="00DF3067" w:rsidRDefault="00DF3067" w:rsidP="00DF3067">
            <w:pPr>
              <w:keepLines/>
              <w:widowControl w:val="0"/>
              <w:tabs>
                <w:tab w:val="left" w:pos="624"/>
                <w:tab w:val="left" w:pos="1247"/>
              </w:tabs>
              <w:snapToGrid w:val="0"/>
              <w:spacing w:line="276" w:lineRule="auto"/>
              <w:ind w:left="360" w:firstLine="0"/>
              <w:jc w:val="left"/>
              <w:rPr>
                <w:rtl/>
              </w:rPr>
            </w:pPr>
            <w:r>
              <w:rPr>
                <w:rtl/>
              </w:rPr>
              <w:t>חריגות</w:t>
            </w:r>
            <w:r>
              <w:rPr>
                <w:rFonts w:hint="cs"/>
                <w:rtl/>
              </w:rPr>
              <w:t xml:space="preserve">. </w:t>
            </w:r>
          </w:p>
        </w:tc>
      </w:tr>
    </w:tbl>
    <w:p w14:paraId="06D30020" w14:textId="4082E0FB" w:rsidR="00DF3067" w:rsidRPr="00DF3067" w:rsidRDefault="00DF3067" w:rsidP="00DF3067">
      <w:pPr>
        <w:rPr>
          <w:rtl/>
          <w:lang w:eastAsia="he-IL"/>
        </w:rPr>
      </w:pPr>
    </w:p>
    <w:p w14:paraId="5BE74B57" w14:textId="522519E6" w:rsidR="00971A8C" w:rsidRDefault="00DF3067" w:rsidP="00971A8C">
      <w:pPr>
        <w:rPr>
          <w:rtl/>
          <w:lang w:eastAsia="he-IL"/>
        </w:rPr>
      </w:pPr>
      <w:bookmarkStart w:id="1025" w:name="_ETM_Q1_2211143"/>
      <w:bookmarkEnd w:id="1025"/>
      <w:r>
        <w:rPr>
          <w:rFonts w:hint="cs"/>
          <w:rtl/>
          <w:lang w:eastAsia="he-IL"/>
        </w:rPr>
        <w:t xml:space="preserve">אני מקדימה כי הייתה הערה של משרד הבריאות. אם אתם רוצים אולי </w:t>
      </w:r>
      <w:bookmarkStart w:id="1026" w:name="_ETM_Q1_2110995"/>
      <w:bookmarkEnd w:id="1026"/>
      <w:r>
        <w:rPr>
          <w:rFonts w:hint="cs"/>
          <w:rtl/>
          <w:lang w:eastAsia="he-IL"/>
        </w:rPr>
        <w:t>לדבר על נסיבות חריגות או על איזושהי פגיעה בתקנת הציבור</w:t>
      </w:r>
      <w:r w:rsidR="00A87362">
        <w:rPr>
          <w:rFonts w:hint="cs"/>
          <w:rtl/>
          <w:lang w:eastAsia="he-IL"/>
        </w:rPr>
        <w:t xml:space="preserve"> או שהנסיבות החריגות הן תקנת הציבור. תכף </w:t>
      </w:r>
      <w:bookmarkStart w:id="1027" w:name="_ETM_Q1_2118668"/>
      <w:bookmarkEnd w:id="1027"/>
      <w:r w:rsidR="00A87362">
        <w:rPr>
          <w:rFonts w:hint="cs"/>
          <w:rtl/>
          <w:lang w:eastAsia="he-IL"/>
        </w:rPr>
        <w:t xml:space="preserve">נחזור לזה. </w:t>
      </w:r>
    </w:p>
    <w:p w14:paraId="07D1112A" w14:textId="77777777" w:rsidR="00A87362" w:rsidRDefault="00A87362" w:rsidP="00971A8C">
      <w:pPr>
        <w:rPr>
          <w:rtl/>
          <w:lang w:eastAsia="he-I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567"/>
        <w:gridCol w:w="425"/>
        <w:gridCol w:w="6093"/>
      </w:tblGrid>
      <w:tr w:rsidR="00A87362" w14:paraId="1FC5AF64" w14:textId="77777777" w:rsidTr="000F15D7">
        <w:trPr>
          <w:cantSplit/>
          <w:trHeight w:val="557"/>
        </w:trPr>
        <w:tc>
          <w:tcPr>
            <w:tcW w:w="1849" w:type="dxa"/>
            <w:tcMar>
              <w:top w:w="91" w:type="dxa"/>
              <w:left w:w="0" w:type="dxa"/>
              <w:bottom w:w="91" w:type="dxa"/>
              <w:right w:w="0" w:type="dxa"/>
            </w:tcMar>
          </w:tcPr>
          <w:p w14:paraId="6B39C0A6" w14:textId="77777777" w:rsidR="00A87362" w:rsidRPr="0094489C" w:rsidRDefault="00A87362"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21A07E58" w14:textId="77777777" w:rsidR="00A87362" w:rsidRDefault="00A87362"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251BA7F3" w14:textId="77777777" w:rsidR="00A87362" w:rsidRDefault="00A87362" w:rsidP="000F15D7">
            <w:pPr>
              <w:keepLines/>
              <w:widowControl w:val="0"/>
              <w:tabs>
                <w:tab w:val="left" w:pos="624"/>
                <w:tab w:val="left" w:pos="1247"/>
              </w:tabs>
              <w:snapToGrid w:val="0"/>
              <w:spacing w:line="276" w:lineRule="auto"/>
              <w:ind w:firstLine="0"/>
              <w:jc w:val="left"/>
              <w:rPr>
                <w:rFonts w:ascii="David" w:hAnsi="David"/>
                <w:rtl/>
              </w:rPr>
            </w:pPr>
          </w:p>
        </w:tc>
        <w:tc>
          <w:tcPr>
            <w:tcW w:w="425" w:type="dxa"/>
          </w:tcPr>
          <w:p w14:paraId="3106CEAC" w14:textId="77777777" w:rsidR="00A87362" w:rsidRDefault="00A87362" w:rsidP="000F15D7">
            <w:pPr>
              <w:keepLines/>
              <w:widowControl w:val="0"/>
              <w:tabs>
                <w:tab w:val="left" w:pos="624"/>
                <w:tab w:val="left" w:pos="1247"/>
              </w:tabs>
              <w:snapToGrid w:val="0"/>
              <w:spacing w:line="276" w:lineRule="auto"/>
              <w:ind w:firstLine="0"/>
              <w:jc w:val="left"/>
              <w:rPr>
                <w:rFonts w:ascii="David" w:hAnsi="David"/>
                <w:rtl/>
              </w:rPr>
            </w:pPr>
          </w:p>
        </w:tc>
        <w:tc>
          <w:tcPr>
            <w:tcW w:w="6093" w:type="dxa"/>
          </w:tcPr>
          <w:p w14:paraId="5F59DD7F" w14:textId="77777777" w:rsidR="00A87362" w:rsidRDefault="00A87362" w:rsidP="00A87362">
            <w:pPr>
              <w:pStyle w:val="afe"/>
              <w:keepLines/>
              <w:widowControl w:val="0"/>
              <w:numPr>
                <w:ilvl w:val="0"/>
                <w:numId w:val="14"/>
              </w:numPr>
              <w:tabs>
                <w:tab w:val="left" w:pos="624"/>
                <w:tab w:val="left" w:pos="1247"/>
              </w:tabs>
              <w:snapToGrid w:val="0"/>
              <w:spacing w:line="276" w:lineRule="auto"/>
              <w:jc w:val="left"/>
            </w:pPr>
            <w:r>
              <w:rPr>
                <w:rFonts w:hint="cs"/>
                <w:rtl/>
              </w:rPr>
              <w:t xml:space="preserve">   </w:t>
            </w:r>
            <w:r>
              <w:rPr>
                <w:rtl/>
              </w:rPr>
              <w:t xml:space="preserve">המבקשת אישרה בכתב בפני העובד הסוציאלי כי מסרה להורי </w:t>
            </w:r>
          </w:p>
          <w:p w14:paraId="6B1856C5" w14:textId="7A9AC412" w:rsidR="00A87362" w:rsidRDefault="00A87362" w:rsidP="00A87362">
            <w:pPr>
              <w:keepLines/>
              <w:widowControl w:val="0"/>
              <w:tabs>
                <w:tab w:val="left" w:pos="624"/>
                <w:tab w:val="left" w:pos="1247"/>
              </w:tabs>
              <w:snapToGrid w:val="0"/>
              <w:spacing w:line="276" w:lineRule="auto"/>
              <w:ind w:left="360" w:firstLine="0"/>
              <w:jc w:val="left"/>
              <w:rPr>
                <w:rtl/>
              </w:rPr>
            </w:pPr>
            <w:r>
              <w:rPr>
                <w:rtl/>
              </w:rPr>
              <w:t xml:space="preserve">הנפטר, אם ישנם, הודעה בדבר הגשת הבקשה וחלפו 14 ימים </w:t>
            </w:r>
            <w:r>
              <w:rPr>
                <w:rFonts w:hint="cs"/>
                <w:rtl/>
              </w:rPr>
              <w:t>ל</w:t>
            </w:r>
            <w:r>
              <w:rPr>
                <w:rtl/>
              </w:rPr>
              <w:t>פחות ממועד המסירה</w:t>
            </w:r>
            <w:r>
              <w:t>;</w:t>
            </w:r>
            <w:r>
              <w:rPr>
                <w:rFonts w:hint="cs"/>
                <w:rtl/>
              </w:rPr>
              <w:t xml:space="preserve"> </w:t>
            </w:r>
          </w:p>
        </w:tc>
      </w:tr>
      <w:tr w:rsidR="00E95E75" w14:paraId="742BDCFB" w14:textId="77777777" w:rsidTr="000F15D7">
        <w:trPr>
          <w:cantSplit/>
          <w:trHeight w:val="557"/>
        </w:trPr>
        <w:tc>
          <w:tcPr>
            <w:tcW w:w="1849" w:type="dxa"/>
            <w:tcMar>
              <w:top w:w="91" w:type="dxa"/>
              <w:left w:w="0" w:type="dxa"/>
              <w:bottom w:w="91" w:type="dxa"/>
              <w:right w:w="0" w:type="dxa"/>
            </w:tcMar>
          </w:tcPr>
          <w:p w14:paraId="7FF788CA" w14:textId="77777777" w:rsidR="00E95E75" w:rsidRPr="0094489C" w:rsidRDefault="00E95E75"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5647AC16" w14:textId="77777777" w:rsidR="00E95E75" w:rsidRDefault="00E95E75"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16A1A7D4" w14:textId="77777777" w:rsidR="00E95E75" w:rsidRDefault="00E95E75"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gridSpan w:val="2"/>
          </w:tcPr>
          <w:p w14:paraId="4C22F55D" w14:textId="704E42CB" w:rsidR="00E95E75" w:rsidRDefault="00E95E75" w:rsidP="00E95E75">
            <w:pPr>
              <w:keepLines/>
              <w:widowControl w:val="0"/>
              <w:tabs>
                <w:tab w:val="left" w:pos="624"/>
                <w:tab w:val="left" w:pos="1247"/>
              </w:tabs>
              <w:snapToGrid w:val="0"/>
              <w:spacing w:line="276" w:lineRule="auto"/>
              <w:ind w:firstLine="0"/>
              <w:jc w:val="left"/>
              <w:rPr>
                <w:rtl/>
              </w:rPr>
            </w:pPr>
            <w:r>
              <w:rPr>
                <w:rFonts w:hint="cs"/>
                <w:rtl/>
              </w:rPr>
              <w:t xml:space="preserve">(6)     </w:t>
            </w:r>
            <w:r>
              <w:rPr>
                <w:rtl/>
              </w:rPr>
              <w:t xml:space="preserve">הבקשה הוגשה לאחר שחלפו שישה חודשים לפחות ממועד הפטירה ולא יאוחר מתום חמש שנים ממועד הפטירה; בקשה לשימוש בזרע </w:t>
            </w:r>
            <w:r w:rsidR="00E43622">
              <w:rPr>
                <w:rFonts w:hint="cs"/>
                <w:rtl/>
              </w:rPr>
              <w:t>על ידי בת הזוג שלא</w:t>
            </w:r>
            <w:r>
              <w:rPr>
                <w:rtl/>
              </w:rPr>
              <w:t xml:space="preserve"> בתקופה האמורה, תוגש לבית המשפט וטעונה אישורו</w:t>
            </w:r>
            <w:r w:rsidR="00E43622">
              <w:rPr>
                <w:rFonts w:hint="cs"/>
                <w:rtl/>
              </w:rPr>
              <w:t>.</w:t>
            </w:r>
          </w:p>
        </w:tc>
      </w:tr>
    </w:tbl>
    <w:p w14:paraId="62513AAD" w14:textId="77777777" w:rsidR="00596A19" w:rsidRDefault="00596A19" w:rsidP="00596A19">
      <w:pPr>
        <w:rPr>
          <w:rtl/>
          <w:lang w:eastAsia="he-IL"/>
        </w:rPr>
      </w:pPr>
    </w:p>
    <w:p w14:paraId="11A31F33" w14:textId="39F0B4B4" w:rsidR="00596A19" w:rsidRDefault="00596A19" w:rsidP="00596A19">
      <w:pPr>
        <w:rPr>
          <w:rtl/>
          <w:lang w:eastAsia="he-IL"/>
        </w:rPr>
      </w:pPr>
      <w:r>
        <w:rPr>
          <w:rFonts w:hint="cs"/>
          <w:rtl/>
          <w:lang w:eastAsia="he-IL"/>
        </w:rPr>
        <w:t xml:space="preserve">כלומר, לא נחסמת בפניה הדרך, אבל זה טעון אישור של בית משפט. </w:t>
      </w:r>
    </w:p>
    <w:p w14:paraId="3924C45A" w14:textId="77777777" w:rsidR="00596A19" w:rsidRDefault="00596A19">
      <w:pPr>
        <w:rPr>
          <w:rtl/>
        </w:rPr>
      </w:pPr>
    </w:p>
    <w:p w14:paraId="1CB7A80C" w14:textId="70265186" w:rsidR="00596A19" w:rsidRDefault="00596A19" w:rsidP="00596A19">
      <w:pPr>
        <w:pStyle w:val="a4"/>
        <w:keepNext/>
        <w:rPr>
          <w:rtl/>
        </w:rPr>
      </w:pPr>
      <w:bookmarkStart w:id="1028" w:name="ET_speaker_6150_324"/>
      <w:r w:rsidRPr="00596A19">
        <w:rPr>
          <w:rStyle w:val="TagStyle"/>
          <w:rtl/>
        </w:rPr>
        <w:t xml:space="preserve"> &lt;&lt; דובר &gt;&gt; </w:t>
      </w:r>
      <w:r>
        <w:rPr>
          <w:rtl/>
        </w:rPr>
        <w:t>מיכל מרים וולדיגר (הציונות הדתית):</w:t>
      </w:r>
      <w:r w:rsidRPr="00596A19">
        <w:rPr>
          <w:rStyle w:val="TagStyle"/>
          <w:rtl/>
        </w:rPr>
        <w:t xml:space="preserve"> &lt;&lt; דובר &gt;&gt;</w:t>
      </w:r>
      <w:r>
        <w:rPr>
          <w:rtl/>
        </w:rPr>
        <w:t xml:space="preserve">   </w:t>
      </w:r>
      <w:bookmarkEnd w:id="1028"/>
    </w:p>
    <w:p w14:paraId="10CDF6B2" w14:textId="77777777" w:rsidR="00596A19" w:rsidRDefault="00596A19" w:rsidP="00596A19">
      <w:pPr>
        <w:pStyle w:val="KeepWithNext"/>
        <w:rPr>
          <w:rtl/>
        </w:rPr>
      </w:pPr>
    </w:p>
    <w:p w14:paraId="4B4A9601" w14:textId="77777777" w:rsidR="00596A19" w:rsidRDefault="00596A19" w:rsidP="00596A19">
      <w:pPr>
        <w:rPr>
          <w:rtl/>
        </w:rPr>
      </w:pPr>
      <w:r>
        <w:rPr>
          <w:rFonts w:hint="cs"/>
          <w:rtl/>
        </w:rPr>
        <w:t xml:space="preserve">רגע, קראת בקשה לשימוש בזרע, הקראת על ידי, כי לא </w:t>
      </w:r>
      <w:bookmarkStart w:id="1029" w:name="_ETM_Q1_2149147"/>
      <w:bookmarkEnd w:id="1029"/>
      <w:r>
        <w:rPr>
          <w:rFonts w:hint="cs"/>
          <w:rtl/>
        </w:rPr>
        <w:t xml:space="preserve">כתוב כאן על ידי. </w:t>
      </w:r>
      <w:bookmarkStart w:id="1030" w:name="_ETM_Q1_2155018"/>
      <w:bookmarkEnd w:id="1030"/>
    </w:p>
    <w:p w14:paraId="07710C0C" w14:textId="77777777" w:rsidR="00596A19" w:rsidRDefault="00596A19" w:rsidP="00596A19">
      <w:pPr>
        <w:rPr>
          <w:rtl/>
        </w:rPr>
      </w:pPr>
      <w:bookmarkStart w:id="1031" w:name="_ETM_Q1_2155114"/>
      <w:bookmarkEnd w:id="1031"/>
    </w:p>
    <w:p w14:paraId="57F7D1C4" w14:textId="3ADF74C9" w:rsidR="00596A19" w:rsidRDefault="00596A19" w:rsidP="00596A19">
      <w:pPr>
        <w:pStyle w:val="a4"/>
        <w:keepNext/>
        <w:rPr>
          <w:rtl/>
        </w:rPr>
      </w:pPr>
      <w:bookmarkStart w:id="1032" w:name="ET_speaker_נעה_בן_שבת_325"/>
      <w:r w:rsidRPr="00596A19">
        <w:rPr>
          <w:rStyle w:val="TagStyle"/>
          <w:rtl/>
        </w:rPr>
        <w:t xml:space="preserve">&lt;&lt; דובר &gt;&gt; </w:t>
      </w:r>
      <w:r>
        <w:rPr>
          <w:rtl/>
        </w:rPr>
        <w:t>נעה בן שבת:</w:t>
      </w:r>
      <w:r w:rsidRPr="00596A19">
        <w:rPr>
          <w:rStyle w:val="TagStyle"/>
          <w:rtl/>
        </w:rPr>
        <w:t xml:space="preserve"> &lt;&lt; דובר &gt;&gt;</w:t>
      </w:r>
      <w:r>
        <w:rPr>
          <w:rtl/>
        </w:rPr>
        <w:t xml:space="preserve">   </w:t>
      </w:r>
      <w:bookmarkEnd w:id="1032"/>
    </w:p>
    <w:p w14:paraId="65CE08FA" w14:textId="77777777" w:rsidR="00596A19" w:rsidRDefault="00596A19" w:rsidP="00596A19">
      <w:pPr>
        <w:pStyle w:val="KeepWithNext"/>
        <w:rPr>
          <w:rtl/>
        </w:rPr>
      </w:pPr>
    </w:p>
    <w:p w14:paraId="7FFEFBC6" w14:textId="2AF76C78" w:rsidR="00596A19" w:rsidRDefault="00596A19" w:rsidP="00596A19">
      <w:pPr>
        <w:rPr>
          <w:rtl/>
        </w:rPr>
      </w:pPr>
      <w:r>
        <w:rPr>
          <w:rFonts w:hint="cs"/>
          <w:rtl/>
        </w:rPr>
        <w:t>נכון, הוספתי את המילים על ידי בת הזוג, רק להבהרה. זאת הייתה בקשה ש</w:t>
      </w:r>
      <w:bookmarkStart w:id="1033" w:name="_ETM_Q1_2158074"/>
      <w:bookmarkEnd w:id="1033"/>
      <w:r>
        <w:rPr>
          <w:rFonts w:hint="cs"/>
          <w:rtl/>
        </w:rPr>
        <w:t xml:space="preserve">ל משרד הבריאות להבהיר. </w:t>
      </w:r>
    </w:p>
    <w:p w14:paraId="3D26DABD" w14:textId="77777777" w:rsidR="00596A19" w:rsidRDefault="00596A19" w:rsidP="00596A19">
      <w:pPr>
        <w:rPr>
          <w:rtl/>
        </w:rPr>
      </w:pPr>
    </w:p>
    <w:p w14:paraId="6E974017" w14:textId="5C3B0461" w:rsidR="00596A19" w:rsidRDefault="00596A19" w:rsidP="00596A19">
      <w:pPr>
        <w:pStyle w:val="a4"/>
        <w:keepNext/>
        <w:rPr>
          <w:rtl/>
        </w:rPr>
      </w:pPr>
      <w:bookmarkStart w:id="1034" w:name="ET_speaker_6150_326"/>
      <w:r w:rsidRPr="00596A19">
        <w:rPr>
          <w:rStyle w:val="TagStyle"/>
          <w:rtl/>
        </w:rPr>
        <w:t xml:space="preserve"> &lt;&lt; דובר &gt;&gt; </w:t>
      </w:r>
      <w:r>
        <w:rPr>
          <w:rtl/>
        </w:rPr>
        <w:t>מיכל מרים וולדיגר (הציונות הדתית):</w:t>
      </w:r>
      <w:r w:rsidRPr="00596A19">
        <w:rPr>
          <w:rStyle w:val="TagStyle"/>
          <w:rtl/>
        </w:rPr>
        <w:t xml:space="preserve"> &lt;&lt; דובר &gt;&gt;</w:t>
      </w:r>
      <w:r>
        <w:rPr>
          <w:rtl/>
        </w:rPr>
        <w:t xml:space="preserve">   </w:t>
      </w:r>
      <w:bookmarkEnd w:id="1034"/>
    </w:p>
    <w:p w14:paraId="1FAFCDA2" w14:textId="77777777" w:rsidR="00596A19" w:rsidRDefault="00596A19" w:rsidP="00596A19">
      <w:pPr>
        <w:pStyle w:val="KeepWithNext"/>
        <w:rPr>
          <w:rtl/>
        </w:rPr>
      </w:pPr>
    </w:p>
    <w:p w14:paraId="49823463" w14:textId="01CB3287" w:rsidR="00596A19" w:rsidRDefault="00596A19" w:rsidP="00596A19">
      <w:pPr>
        <w:rPr>
          <w:rtl/>
        </w:rPr>
      </w:pPr>
      <w:r>
        <w:rPr>
          <w:rFonts w:hint="cs"/>
          <w:rtl/>
        </w:rPr>
        <w:t xml:space="preserve">אז זה יהיה כתוב, כי בנוסח שלנו לא כתוב. </w:t>
      </w:r>
    </w:p>
    <w:p w14:paraId="7D20F5D5" w14:textId="159FB8FB" w:rsidR="00596A19" w:rsidRDefault="00596A19" w:rsidP="00596A19">
      <w:pPr>
        <w:pStyle w:val="a4"/>
        <w:keepNext/>
        <w:rPr>
          <w:rtl/>
        </w:rPr>
      </w:pPr>
      <w:bookmarkStart w:id="1035" w:name="_ETM_Q1_2156058"/>
      <w:bookmarkStart w:id="1036" w:name="ET_speaker_נעה_בן_שבת_327"/>
      <w:bookmarkEnd w:id="1035"/>
      <w:r w:rsidRPr="00596A19">
        <w:rPr>
          <w:rStyle w:val="TagStyle"/>
          <w:rtl/>
        </w:rPr>
        <w:t xml:space="preserve">&lt;&lt; דובר &gt;&gt; </w:t>
      </w:r>
      <w:r>
        <w:rPr>
          <w:rtl/>
        </w:rPr>
        <w:t>נעה בן שבת:</w:t>
      </w:r>
      <w:r w:rsidRPr="00596A19">
        <w:rPr>
          <w:rStyle w:val="TagStyle"/>
          <w:rtl/>
        </w:rPr>
        <w:t xml:space="preserve"> &lt;&lt; דובר &gt;&gt;</w:t>
      </w:r>
      <w:r>
        <w:rPr>
          <w:rtl/>
        </w:rPr>
        <w:t xml:space="preserve">   </w:t>
      </w:r>
      <w:bookmarkEnd w:id="1036"/>
    </w:p>
    <w:p w14:paraId="0257760E" w14:textId="77777777" w:rsidR="00596A19" w:rsidRDefault="00596A19" w:rsidP="00596A19">
      <w:pPr>
        <w:pStyle w:val="KeepWithNext"/>
        <w:rPr>
          <w:rtl/>
        </w:rPr>
      </w:pPr>
    </w:p>
    <w:p w14:paraId="34EA176C" w14:textId="5728C2B4" w:rsidR="00596A19" w:rsidRDefault="00596A19" w:rsidP="00596A19">
      <w:pPr>
        <w:rPr>
          <w:rtl/>
        </w:rPr>
      </w:pPr>
      <w:bookmarkStart w:id="1037" w:name="_ETM_Q1_2159070"/>
      <w:bookmarkStart w:id="1038" w:name="_ETM_Q1_2159148"/>
      <w:bookmarkEnd w:id="1037"/>
      <w:bookmarkEnd w:id="1038"/>
      <w:r>
        <w:rPr>
          <w:rFonts w:hint="cs"/>
          <w:rtl/>
        </w:rPr>
        <w:t xml:space="preserve">כן, זה יהיה כתוב. נכון. </w:t>
      </w:r>
    </w:p>
    <w:p w14:paraId="2A3892A5" w14:textId="77777777" w:rsidR="00596A19" w:rsidRPr="00596A19" w:rsidRDefault="00596A19" w:rsidP="00596A19">
      <w:bookmarkStart w:id="1039" w:name="_ETM_Q1_2161262"/>
      <w:bookmarkStart w:id="1040" w:name="_ETM_Q1_2161383"/>
      <w:bookmarkEnd w:id="1039"/>
      <w:bookmarkEnd w:id="1040"/>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567"/>
        <w:gridCol w:w="6518"/>
      </w:tblGrid>
      <w:tr w:rsidR="00596A19" w14:paraId="0980D426" w14:textId="77777777" w:rsidTr="000F15D7">
        <w:trPr>
          <w:cantSplit/>
          <w:trHeight w:val="557"/>
        </w:trPr>
        <w:tc>
          <w:tcPr>
            <w:tcW w:w="1849" w:type="dxa"/>
            <w:tcMar>
              <w:top w:w="91" w:type="dxa"/>
              <w:left w:w="0" w:type="dxa"/>
              <w:bottom w:w="91" w:type="dxa"/>
              <w:right w:w="0" w:type="dxa"/>
            </w:tcMar>
          </w:tcPr>
          <w:p w14:paraId="27FF7AC8" w14:textId="77777777" w:rsidR="00596A19" w:rsidRPr="0094489C" w:rsidRDefault="00596A19"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0F161091" w14:textId="77777777" w:rsidR="00596A19" w:rsidRDefault="00596A19"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5C865035" w14:textId="77777777" w:rsidR="00596A19" w:rsidRDefault="00596A19"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tcPr>
          <w:p w14:paraId="27BFF0AD" w14:textId="41B3B37A" w:rsidR="00596A19" w:rsidRDefault="00596A19" w:rsidP="00E95E75">
            <w:pPr>
              <w:keepLines/>
              <w:widowControl w:val="0"/>
              <w:tabs>
                <w:tab w:val="left" w:pos="624"/>
                <w:tab w:val="left" w:pos="1247"/>
              </w:tabs>
              <w:snapToGrid w:val="0"/>
              <w:spacing w:line="276" w:lineRule="auto"/>
              <w:ind w:firstLine="0"/>
              <w:jc w:val="left"/>
              <w:rPr>
                <w:rtl/>
              </w:rPr>
            </w:pPr>
            <w:r>
              <w:rPr>
                <w:rFonts w:hint="cs"/>
                <w:rtl/>
              </w:rPr>
              <w:t>(7)</w:t>
            </w:r>
            <w:r>
              <w:rPr>
                <w:rtl/>
              </w:rPr>
              <w:t xml:space="preserve"> התקבל אישור רופא בעל תואר מומחה ביילוד וגניקולוגיה כי הסביר למבקשת את מהות ההליך, הסיכונים הכרוכים בו ומגבלותיו</w:t>
            </w:r>
            <w:r>
              <w:t>.</w:t>
            </w:r>
          </w:p>
        </w:tc>
      </w:tr>
    </w:tbl>
    <w:p w14:paraId="62A52F90" w14:textId="77777777" w:rsidR="00596A19" w:rsidRDefault="00596A19">
      <w:pPr>
        <w:rPr>
          <w:rtl/>
        </w:rPr>
      </w:pPr>
    </w:p>
    <w:p w14:paraId="0EB19FC9" w14:textId="15007A89" w:rsidR="00596A19" w:rsidRDefault="00596A19">
      <w:pPr>
        <w:rPr>
          <w:rtl/>
        </w:rPr>
      </w:pPr>
      <w:r>
        <w:rPr>
          <w:rFonts w:hint="cs"/>
          <w:rtl/>
        </w:rPr>
        <w:t xml:space="preserve">זה גם לפי בקשת משרד הבריאות. </w:t>
      </w:r>
    </w:p>
    <w:p w14:paraId="5A9B5B0A" w14:textId="77777777" w:rsidR="00596A19" w:rsidRDefault="00596A19">
      <w:bookmarkStart w:id="1041" w:name="_ETM_Q1_2174108"/>
      <w:bookmarkStart w:id="1042" w:name="_ETM_Q1_2174172"/>
      <w:bookmarkEnd w:id="1041"/>
      <w:bookmarkEnd w:id="1042"/>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596A19" w14:paraId="4DB98EB9" w14:textId="77777777" w:rsidTr="000F15D7">
        <w:trPr>
          <w:cantSplit/>
          <w:trHeight w:val="557"/>
        </w:trPr>
        <w:tc>
          <w:tcPr>
            <w:tcW w:w="1849" w:type="dxa"/>
            <w:tcMar>
              <w:top w:w="91" w:type="dxa"/>
              <w:left w:w="0" w:type="dxa"/>
              <w:bottom w:w="91" w:type="dxa"/>
              <w:right w:w="0" w:type="dxa"/>
            </w:tcMar>
          </w:tcPr>
          <w:p w14:paraId="1CF2FBB2" w14:textId="77777777" w:rsidR="00596A19" w:rsidRPr="0094489C" w:rsidRDefault="00596A19"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30AE9F07" w14:textId="77777777" w:rsidR="00596A19" w:rsidRDefault="00596A19"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442EAD42" w14:textId="4E75487D" w:rsidR="00596A19" w:rsidRDefault="00596A19" w:rsidP="00E95E75">
            <w:pPr>
              <w:keepLines/>
              <w:widowControl w:val="0"/>
              <w:tabs>
                <w:tab w:val="left" w:pos="624"/>
                <w:tab w:val="left" w:pos="1247"/>
              </w:tabs>
              <w:snapToGrid w:val="0"/>
              <w:spacing w:line="276" w:lineRule="auto"/>
              <w:ind w:firstLine="0"/>
              <w:jc w:val="left"/>
              <w:rPr>
                <w:rtl/>
              </w:rPr>
            </w:pPr>
            <w:r>
              <w:rPr>
                <w:rFonts w:hint="cs"/>
                <w:rtl/>
              </w:rPr>
              <w:t>(</w:t>
            </w:r>
            <w:r>
              <w:rPr>
                <w:rtl/>
              </w:rPr>
              <w:t>ד</w:t>
            </w:r>
            <w:r>
              <w:rPr>
                <w:rFonts w:hint="cs"/>
                <w:rtl/>
              </w:rPr>
              <w:t xml:space="preserve">) </w:t>
            </w:r>
            <w:bookmarkStart w:id="1043" w:name="_ETM_Q1_2176721"/>
            <w:bookmarkEnd w:id="1043"/>
            <w:r>
              <w:rPr>
                <w:rFonts w:hint="cs"/>
                <w:rtl/>
              </w:rPr>
              <w:t xml:space="preserve">   </w:t>
            </w:r>
            <w:r>
              <w:rPr>
                <w:rtl/>
              </w:rPr>
              <w:t xml:space="preserve"> על אף האמור בסעיף קטן </w:t>
            </w:r>
            <w:r>
              <w:rPr>
                <w:rFonts w:hint="cs"/>
                <w:rtl/>
              </w:rPr>
              <w:t>(</w:t>
            </w:r>
            <w:r>
              <w:rPr>
                <w:rtl/>
              </w:rPr>
              <w:t>ג</w:t>
            </w:r>
            <w:r>
              <w:rPr>
                <w:rFonts w:hint="cs"/>
                <w:rtl/>
              </w:rPr>
              <w:t>)</w:t>
            </w:r>
            <w:r>
              <w:rPr>
                <w:rtl/>
              </w:rPr>
              <w:t>, סברו הורי נפטר</w:t>
            </w:r>
            <w:r w:rsidR="00500012">
              <w:rPr>
                <w:rFonts w:hint="cs"/>
                <w:rtl/>
              </w:rPr>
              <w:t>,</w:t>
            </w:r>
            <w:r>
              <w:rPr>
                <w:rtl/>
              </w:rPr>
              <w:t xml:space="preserve"> כי לא התקיימו התנאים לפי הסעיף הקטן האמור, או שהנפטר התנגד באופן מפורש וברור לשימוש בזרעו על ידי בת זוגו ויש לכך ראיה בכתב, רשאים הם לפנות לבית המשפט ויודיעו על כך בהקדם האפשרי למנהל בנק הזרע או המחלקה המוכרת שבהם מופקד הזרע, ואם פנו והודיעו כאמור – לא ייעשה שימוש בזרע לפי הבקשה אלא באישור בית המשפט</w:t>
            </w:r>
            <w:r>
              <w:t>;</w:t>
            </w:r>
          </w:p>
        </w:tc>
      </w:tr>
    </w:tbl>
    <w:p w14:paraId="4B4C64C0" w14:textId="77777777" w:rsidR="00E43622" w:rsidRDefault="00E43622" w:rsidP="00971A8C">
      <w:pPr>
        <w:rPr>
          <w:rtl/>
          <w:lang w:eastAsia="he-IL"/>
        </w:rPr>
      </w:pPr>
      <w:bookmarkStart w:id="1044" w:name="_ETM_Q1_2141589"/>
      <w:bookmarkStart w:id="1045" w:name="_ETM_Q1_2141686"/>
      <w:bookmarkEnd w:id="1044"/>
      <w:bookmarkEnd w:id="1045"/>
    </w:p>
    <w:p w14:paraId="53422B5C" w14:textId="77777777" w:rsidR="00971A8C" w:rsidRDefault="00971A8C" w:rsidP="00971A8C">
      <w:pPr>
        <w:pStyle w:val="af9"/>
        <w:keepNext/>
        <w:rPr>
          <w:rtl/>
          <w:lang w:eastAsia="he-IL"/>
        </w:rPr>
      </w:pPr>
      <w:bookmarkStart w:id="1046" w:name="ET_guest_917863_87"/>
      <w:r w:rsidRPr="00971A8C">
        <w:rPr>
          <w:rStyle w:val="TagStyle"/>
          <w:rtl/>
        </w:rPr>
        <w:t xml:space="preserve"> &lt;&lt; אורח &gt;&gt; </w:t>
      </w:r>
      <w:r>
        <w:rPr>
          <w:rtl/>
          <w:lang w:eastAsia="he-IL"/>
        </w:rPr>
        <w:t>מיכאל פואה:</w:t>
      </w:r>
      <w:r w:rsidRPr="00971A8C">
        <w:rPr>
          <w:rStyle w:val="TagStyle"/>
          <w:rtl/>
        </w:rPr>
        <w:t xml:space="preserve"> &lt;&lt; אורח &gt;&gt;</w:t>
      </w:r>
      <w:r>
        <w:rPr>
          <w:rtl/>
          <w:lang w:eastAsia="he-IL"/>
        </w:rPr>
        <w:t xml:space="preserve">   </w:t>
      </w:r>
      <w:bookmarkEnd w:id="1046"/>
    </w:p>
    <w:p w14:paraId="2C8651B3" w14:textId="77777777" w:rsidR="00971A8C" w:rsidRDefault="00971A8C" w:rsidP="00971A8C">
      <w:pPr>
        <w:pStyle w:val="KeepWithNext"/>
        <w:rPr>
          <w:rtl/>
          <w:lang w:eastAsia="he-IL"/>
        </w:rPr>
      </w:pPr>
    </w:p>
    <w:p w14:paraId="37F8FB5F" w14:textId="77777777" w:rsidR="00971A8C" w:rsidRDefault="00971A8C" w:rsidP="00971A8C">
      <w:pPr>
        <w:rPr>
          <w:rtl/>
          <w:lang w:eastAsia="he-IL"/>
        </w:rPr>
      </w:pPr>
      <w:bookmarkStart w:id="1047" w:name="_ETM_Q1_2363225"/>
      <w:bookmarkEnd w:id="1047"/>
      <w:r>
        <w:rPr>
          <w:rFonts w:hint="cs"/>
          <w:rtl/>
          <w:lang w:eastAsia="he-IL"/>
        </w:rPr>
        <w:t xml:space="preserve">אני לא מבין את הסעיף הזה. </w:t>
      </w:r>
    </w:p>
    <w:p w14:paraId="65D03FF4" w14:textId="77777777" w:rsidR="00971A8C" w:rsidRDefault="00971A8C" w:rsidP="00971A8C">
      <w:pPr>
        <w:rPr>
          <w:rtl/>
          <w:lang w:eastAsia="he-IL"/>
        </w:rPr>
      </w:pPr>
      <w:bookmarkStart w:id="1048" w:name="_ETM_Q1_2371788"/>
      <w:bookmarkStart w:id="1049" w:name="_ETM_Q1_2371851"/>
      <w:bookmarkEnd w:id="1048"/>
      <w:bookmarkEnd w:id="1049"/>
    </w:p>
    <w:p w14:paraId="013268AF" w14:textId="77777777" w:rsidR="00971A8C" w:rsidRDefault="00971A8C" w:rsidP="00971A8C">
      <w:pPr>
        <w:pStyle w:val="af6"/>
        <w:keepNext/>
        <w:rPr>
          <w:rtl/>
        </w:rPr>
      </w:pPr>
      <w:bookmarkStart w:id="1050" w:name="ET_yor_5300_89"/>
      <w:r w:rsidRPr="00971A8C">
        <w:rPr>
          <w:rStyle w:val="TagStyle"/>
          <w:rtl/>
        </w:rPr>
        <w:t xml:space="preserve"> &lt;&lt; יור &gt;&gt; </w:t>
      </w:r>
      <w:r>
        <w:rPr>
          <w:rtl/>
        </w:rPr>
        <w:t>היו"ר מירב בן ארי:</w:t>
      </w:r>
      <w:r w:rsidRPr="00971A8C">
        <w:rPr>
          <w:rStyle w:val="TagStyle"/>
          <w:rtl/>
        </w:rPr>
        <w:t xml:space="preserve"> &lt;&lt; יור &gt;&gt;</w:t>
      </w:r>
      <w:r>
        <w:rPr>
          <w:rtl/>
        </w:rPr>
        <w:t xml:space="preserve">   </w:t>
      </w:r>
      <w:bookmarkEnd w:id="1050"/>
    </w:p>
    <w:p w14:paraId="05E6AA6A" w14:textId="77777777" w:rsidR="00971A8C" w:rsidRDefault="00971A8C" w:rsidP="00971A8C">
      <w:pPr>
        <w:pStyle w:val="KeepWithNext"/>
        <w:rPr>
          <w:rtl/>
          <w:lang w:eastAsia="he-IL"/>
        </w:rPr>
      </w:pPr>
    </w:p>
    <w:p w14:paraId="7D2457C2" w14:textId="1B78AEAA" w:rsidR="00971A8C" w:rsidRDefault="00500012" w:rsidP="00971A8C">
      <w:pPr>
        <w:rPr>
          <w:rtl/>
          <w:lang w:eastAsia="he-IL"/>
        </w:rPr>
      </w:pPr>
      <w:bookmarkStart w:id="1051" w:name="_ETM_Q1_2377004"/>
      <w:bookmarkEnd w:id="1051"/>
      <w:r>
        <w:rPr>
          <w:rFonts w:hint="cs"/>
          <w:rtl/>
          <w:lang w:eastAsia="he-IL"/>
        </w:rPr>
        <w:t>ר</w:t>
      </w:r>
      <w:r w:rsidR="00971A8C">
        <w:rPr>
          <w:rFonts w:hint="cs"/>
          <w:rtl/>
          <w:lang w:eastAsia="he-IL"/>
        </w:rPr>
        <w:t>גע</w:t>
      </w:r>
      <w:r>
        <w:rPr>
          <w:rFonts w:hint="cs"/>
          <w:rtl/>
          <w:lang w:eastAsia="he-IL"/>
        </w:rPr>
        <w:t xml:space="preserve">, אני מסיימת לקרוא את כל הסעיף כולו, ואחר כך נדבר עליו, יש כאן כמה דברים. </w:t>
      </w:r>
    </w:p>
    <w:p w14:paraId="76479C1A" w14:textId="77777777" w:rsidR="00971A8C" w:rsidRPr="00971A8C" w:rsidRDefault="00971A8C" w:rsidP="00971A8C">
      <w:pPr>
        <w:rPr>
          <w:rtl/>
          <w:lang w:eastAsia="he-IL"/>
        </w:rPr>
      </w:pPr>
      <w:bookmarkStart w:id="1052" w:name="_ETM_Q1_2379462"/>
      <w:bookmarkStart w:id="1053" w:name="_ETM_Q1_2379525"/>
      <w:bookmarkEnd w:id="1052"/>
      <w:bookmarkEnd w:id="1053"/>
    </w:p>
    <w:p w14:paraId="343C7E51" w14:textId="77777777" w:rsidR="00971A8C" w:rsidRDefault="00971A8C" w:rsidP="00971A8C">
      <w:pPr>
        <w:pStyle w:val="a4"/>
        <w:keepNext/>
        <w:rPr>
          <w:rtl/>
        </w:rPr>
      </w:pPr>
      <w:bookmarkStart w:id="1054" w:name="ET_speaker_נעה_בן_שבת_88"/>
      <w:r w:rsidRPr="00971A8C">
        <w:rPr>
          <w:rStyle w:val="TagStyle"/>
          <w:rtl/>
        </w:rPr>
        <w:t xml:space="preserve"> &lt;&lt; דובר &gt;&gt; </w:t>
      </w:r>
      <w:r>
        <w:rPr>
          <w:rtl/>
        </w:rPr>
        <w:t>נעה בן שבת:</w:t>
      </w:r>
      <w:r w:rsidRPr="00971A8C">
        <w:rPr>
          <w:rStyle w:val="TagStyle"/>
          <w:rtl/>
        </w:rPr>
        <w:t xml:space="preserve"> &lt;&lt; דובר &gt;&gt;</w:t>
      </w:r>
      <w:r>
        <w:rPr>
          <w:rtl/>
        </w:rPr>
        <w:t xml:space="preserve">   </w:t>
      </w:r>
      <w:bookmarkEnd w:id="1054"/>
    </w:p>
    <w:p w14:paraId="0FC6C06C" w14:textId="77777777" w:rsidR="00971A8C" w:rsidRDefault="00971A8C" w:rsidP="00971A8C">
      <w:pPr>
        <w:pStyle w:val="KeepWithNext"/>
        <w:rPr>
          <w:rtl/>
          <w:lang w:eastAsia="he-I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500012" w14:paraId="6F684C60" w14:textId="77777777" w:rsidTr="000F15D7">
        <w:trPr>
          <w:cantSplit/>
          <w:trHeight w:val="557"/>
        </w:trPr>
        <w:tc>
          <w:tcPr>
            <w:tcW w:w="1849" w:type="dxa"/>
            <w:tcMar>
              <w:top w:w="91" w:type="dxa"/>
              <w:left w:w="0" w:type="dxa"/>
              <w:bottom w:w="91" w:type="dxa"/>
              <w:right w:w="0" w:type="dxa"/>
            </w:tcMar>
          </w:tcPr>
          <w:p w14:paraId="7853775E" w14:textId="77777777" w:rsidR="00500012" w:rsidRPr="0094489C" w:rsidRDefault="00500012"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bookmarkStart w:id="1055" w:name="_ETM_Q1_2374710"/>
            <w:bookmarkStart w:id="1056" w:name="_ETM_Q1_2386103"/>
            <w:bookmarkStart w:id="1057" w:name="_ETM_Q1_2386166"/>
            <w:bookmarkEnd w:id="1055"/>
            <w:bookmarkEnd w:id="1056"/>
            <w:bookmarkEnd w:id="1057"/>
          </w:p>
        </w:tc>
        <w:tc>
          <w:tcPr>
            <w:tcW w:w="426" w:type="dxa"/>
          </w:tcPr>
          <w:p w14:paraId="35175001" w14:textId="046AD93C" w:rsidR="00500012" w:rsidRDefault="00500012"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3A7AD4B8" w14:textId="7F53CCDA" w:rsidR="00500012" w:rsidRDefault="00500012" w:rsidP="00500012">
            <w:pPr>
              <w:keepLines/>
              <w:widowControl w:val="0"/>
              <w:tabs>
                <w:tab w:val="left" w:pos="624"/>
                <w:tab w:val="left" w:pos="1247"/>
              </w:tabs>
              <w:snapToGrid w:val="0"/>
              <w:spacing w:line="276" w:lineRule="auto"/>
              <w:ind w:firstLine="0"/>
              <w:jc w:val="left"/>
              <w:rPr>
                <w:rtl/>
              </w:rPr>
            </w:pPr>
            <w:r>
              <w:rPr>
                <w:rFonts w:hint="cs"/>
                <w:rtl/>
              </w:rPr>
              <w:t xml:space="preserve">(ה)      </w:t>
            </w:r>
            <w:r>
              <w:rPr>
                <w:rtl/>
              </w:rPr>
              <w:t xml:space="preserve"> הצביע דוח העובד הסוציאלי כאמור בסעיף קטן </w:t>
            </w:r>
            <w:r>
              <w:rPr>
                <w:rFonts w:hint="cs"/>
                <w:rtl/>
              </w:rPr>
              <w:t>(</w:t>
            </w:r>
            <w:r>
              <w:rPr>
                <w:rtl/>
              </w:rPr>
              <w:t>ג</w:t>
            </w:r>
            <w:r>
              <w:rPr>
                <w:rFonts w:hint="cs"/>
                <w:rtl/>
              </w:rPr>
              <w:t>)(</w:t>
            </w:r>
            <w:r>
              <w:rPr>
                <w:rtl/>
              </w:rPr>
              <w:t>1</w:t>
            </w:r>
            <w:r>
              <w:rPr>
                <w:rFonts w:hint="cs"/>
                <w:rtl/>
              </w:rPr>
              <w:t>)</w:t>
            </w:r>
            <w:r>
              <w:rPr>
                <w:rtl/>
              </w:rPr>
              <w:t xml:space="preserve"> על קושי לאשר את </w:t>
            </w:r>
          </w:p>
          <w:p w14:paraId="5A64FDC5" w14:textId="29DA1BF1" w:rsidR="00500012" w:rsidRDefault="00500012" w:rsidP="00500012">
            <w:pPr>
              <w:keepLines/>
              <w:widowControl w:val="0"/>
              <w:tabs>
                <w:tab w:val="left" w:pos="624"/>
                <w:tab w:val="left" w:pos="1247"/>
              </w:tabs>
              <w:snapToGrid w:val="0"/>
              <w:spacing w:line="276" w:lineRule="auto"/>
              <w:ind w:firstLine="0"/>
              <w:jc w:val="left"/>
              <w:rPr>
                <w:rtl/>
              </w:rPr>
            </w:pPr>
            <w:r>
              <w:rPr>
                <w:rtl/>
              </w:rPr>
              <w:t xml:space="preserve">הבקשה של בת הזוג של הנפטר בשל נסיבות חריגות, תפנה בת הזוג לבית המשפט לקבלת אישורו של בית המשפט, והוא יחליט בבקשתה לאחר שנוכח כי הבקשה אינה נוגדת את תקנת הציבור ולאחר שהוגש לו תסקיר לפי סעיף </w:t>
            </w:r>
            <w:r>
              <w:t>10)</w:t>
            </w:r>
            <w:r>
              <w:rPr>
                <w:rtl/>
              </w:rPr>
              <w:t>א</w:t>
            </w:r>
            <w:r>
              <w:t>(</w:t>
            </w:r>
            <w:r>
              <w:rPr>
                <w:rFonts w:hint="cs"/>
                <w:rtl/>
              </w:rPr>
              <w:t xml:space="preserve">. </w:t>
            </w:r>
          </w:p>
        </w:tc>
      </w:tr>
      <w:tr w:rsidR="00500012" w14:paraId="134F0781" w14:textId="77777777" w:rsidTr="000F15D7">
        <w:trPr>
          <w:cantSplit/>
          <w:trHeight w:val="557"/>
        </w:trPr>
        <w:tc>
          <w:tcPr>
            <w:tcW w:w="1849" w:type="dxa"/>
            <w:tcMar>
              <w:top w:w="91" w:type="dxa"/>
              <w:left w:w="0" w:type="dxa"/>
              <w:bottom w:w="91" w:type="dxa"/>
              <w:right w:w="0" w:type="dxa"/>
            </w:tcMar>
          </w:tcPr>
          <w:p w14:paraId="683DDC09" w14:textId="77777777" w:rsidR="00500012" w:rsidRPr="0094489C" w:rsidRDefault="00500012"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282F3EE1" w14:textId="77777777" w:rsidR="00500012" w:rsidRDefault="00500012"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378C1003" w14:textId="2EE44898" w:rsidR="00500012" w:rsidRDefault="000E6917" w:rsidP="00500012">
            <w:pPr>
              <w:keepLines/>
              <w:widowControl w:val="0"/>
              <w:tabs>
                <w:tab w:val="left" w:pos="624"/>
                <w:tab w:val="left" w:pos="1247"/>
              </w:tabs>
              <w:snapToGrid w:val="0"/>
              <w:spacing w:line="276" w:lineRule="auto"/>
              <w:ind w:firstLine="0"/>
              <w:jc w:val="left"/>
              <w:rPr>
                <w:rtl/>
              </w:rPr>
            </w:pPr>
            <w:r>
              <w:rPr>
                <w:rFonts w:hint="cs"/>
                <w:rtl/>
              </w:rPr>
              <w:t xml:space="preserve">(ו) </w:t>
            </w:r>
            <w:r w:rsidR="00B936CB">
              <w:rPr>
                <w:rFonts w:hint="cs"/>
                <w:rtl/>
              </w:rPr>
              <w:t xml:space="preserve">     </w:t>
            </w:r>
            <w:r w:rsidR="00B936CB">
              <w:rPr>
                <w:rtl/>
              </w:rPr>
              <w:t xml:space="preserve">אושרה בקשה לשימוש של בת זוג בזרע לשם הולדה, יחול האישור גם על שימוש חוזר שלה בזרע, אף אם חלפה התקופה האמורה בסעיף קטן </w:t>
            </w:r>
            <w:r w:rsidR="00B936CB">
              <w:rPr>
                <w:rFonts w:hint="cs"/>
                <w:rtl/>
              </w:rPr>
              <w:t>(</w:t>
            </w:r>
            <w:r w:rsidR="00B936CB">
              <w:rPr>
                <w:rtl/>
              </w:rPr>
              <w:t>ג)</w:t>
            </w:r>
            <w:r w:rsidR="00B936CB">
              <w:rPr>
                <w:rFonts w:hint="cs"/>
                <w:rtl/>
              </w:rPr>
              <w:t>(</w:t>
            </w:r>
            <w:r w:rsidR="00B936CB">
              <w:rPr>
                <w:rtl/>
              </w:rPr>
              <w:t>5</w:t>
            </w:r>
            <w:r w:rsidR="00B936CB">
              <w:rPr>
                <w:rFonts w:hint="cs"/>
                <w:rtl/>
              </w:rPr>
              <w:t>),</w:t>
            </w:r>
            <w:r w:rsidR="00B936CB">
              <w:t xml:space="preserve"> </w:t>
            </w:r>
            <w:r w:rsidR="00B936CB">
              <w:rPr>
                <w:rtl/>
              </w:rPr>
              <w:t xml:space="preserve">כל עוד נוכח מנהל בנק הזרע או המחלקה המוכרת כי מתקיימים התנאים לפי סעיף קטן </w:t>
            </w:r>
            <w:r w:rsidR="00B936CB">
              <w:rPr>
                <w:rFonts w:hint="cs"/>
                <w:rtl/>
              </w:rPr>
              <w:t>(</w:t>
            </w:r>
            <w:r w:rsidR="00B936CB">
              <w:rPr>
                <w:rtl/>
              </w:rPr>
              <w:t>ג)</w:t>
            </w:r>
            <w:r w:rsidR="00B936CB">
              <w:rPr>
                <w:rFonts w:hint="cs"/>
                <w:rtl/>
              </w:rPr>
              <w:t>(2)</w:t>
            </w:r>
            <w:r w:rsidR="00B936CB">
              <w:rPr>
                <w:rtl/>
              </w:rPr>
              <w:t xml:space="preserve"> ו</w:t>
            </w:r>
            <w:r w:rsidR="00B936CB">
              <w:rPr>
                <w:rFonts w:hint="cs"/>
                <w:rtl/>
              </w:rPr>
              <w:t xml:space="preserve">-(3). </w:t>
            </w:r>
          </w:p>
        </w:tc>
      </w:tr>
    </w:tbl>
    <w:p w14:paraId="1154443A" w14:textId="77777777" w:rsidR="00971A8C" w:rsidRDefault="00971A8C" w:rsidP="00971A8C">
      <w:pPr>
        <w:rPr>
          <w:rtl/>
          <w:lang w:eastAsia="he-IL"/>
        </w:rPr>
      </w:pPr>
    </w:p>
    <w:p w14:paraId="68CA1D30" w14:textId="77777777" w:rsidR="00163B29" w:rsidRDefault="00163B29" w:rsidP="00163B29">
      <w:pPr>
        <w:pStyle w:val="af6"/>
        <w:keepNext/>
        <w:rPr>
          <w:rtl/>
        </w:rPr>
      </w:pPr>
      <w:bookmarkStart w:id="1058" w:name="ET_yor_5300_90"/>
      <w:r w:rsidRPr="00163B29">
        <w:rPr>
          <w:rStyle w:val="TagStyle"/>
          <w:rtl/>
        </w:rPr>
        <w:t xml:space="preserve"> &lt;&lt; יור &gt;&gt; </w:t>
      </w:r>
      <w:r>
        <w:rPr>
          <w:rtl/>
        </w:rPr>
        <w:t>היו"ר מירב בן ארי:</w:t>
      </w:r>
      <w:r w:rsidRPr="00163B29">
        <w:rPr>
          <w:rStyle w:val="TagStyle"/>
          <w:rtl/>
        </w:rPr>
        <w:t xml:space="preserve"> &lt;&lt; יור &gt;&gt;</w:t>
      </w:r>
      <w:r>
        <w:rPr>
          <w:rtl/>
        </w:rPr>
        <w:t xml:space="preserve">   </w:t>
      </w:r>
      <w:bookmarkEnd w:id="1058"/>
    </w:p>
    <w:p w14:paraId="2CCEBC84" w14:textId="77777777" w:rsidR="00163B29" w:rsidRDefault="00163B29" w:rsidP="00163B29">
      <w:pPr>
        <w:pStyle w:val="KeepWithNext"/>
        <w:rPr>
          <w:rtl/>
          <w:lang w:eastAsia="he-IL"/>
        </w:rPr>
      </w:pPr>
    </w:p>
    <w:p w14:paraId="1222D405" w14:textId="027C56A5" w:rsidR="00163B29" w:rsidRDefault="00163B29" w:rsidP="00163B29">
      <w:pPr>
        <w:rPr>
          <w:rtl/>
          <w:lang w:eastAsia="he-IL"/>
        </w:rPr>
      </w:pPr>
      <w:bookmarkStart w:id="1059" w:name="_ETM_Q1_2406315"/>
      <w:bookmarkEnd w:id="1059"/>
      <w:r>
        <w:rPr>
          <w:rFonts w:hint="cs"/>
          <w:rtl/>
          <w:lang w:eastAsia="he-IL"/>
        </w:rPr>
        <w:t xml:space="preserve">עכשיו הערות. </w:t>
      </w:r>
      <w:r w:rsidR="007D6E2F">
        <w:rPr>
          <w:rFonts w:hint="cs"/>
          <w:rtl/>
          <w:lang w:eastAsia="he-IL"/>
        </w:rPr>
        <w:t xml:space="preserve">נתחיל עם </w:t>
      </w:r>
      <w:r>
        <w:rPr>
          <w:rFonts w:hint="cs"/>
          <w:rtl/>
          <w:lang w:eastAsia="he-IL"/>
        </w:rPr>
        <w:t>משרד הבריאות</w:t>
      </w:r>
      <w:r w:rsidR="007D6E2F">
        <w:rPr>
          <w:rFonts w:hint="cs"/>
          <w:rtl/>
          <w:lang w:eastAsia="he-IL"/>
        </w:rPr>
        <w:t xml:space="preserve">, </w:t>
      </w:r>
      <w:bookmarkStart w:id="1060" w:name="_ETM_Q1_2253805"/>
      <w:bookmarkEnd w:id="1060"/>
      <w:r w:rsidR="007D6E2F">
        <w:rPr>
          <w:rFonts w:hint="cs"/>
          <w:rtl/>
          <w:lang w:eastAsia="he-IL"/>
        </w:rPr>
        <w:t xml:space="preserve">היו לכם פה כמה דברים. </w:t>
      </w:r>
    </w:p>
    <w:p w14:paraId="5D2C82E8" w14:textId="77777777" w:rsidR="00163B29" w:rsidRDefault="00163B29" w:rsidP="00163B29">
      <w:pPr>
        <w:rPr>
          <w:rtl/>
          <w:lang w:eastAsia="he-IL"/>
        </w:rPr>
      </w:pPr>
      <w:bookmarkStart w:id="1061" w:name="_ETM_Q1_2415097"/>
      <w:bookmarkStart w:id="1062" w:name="_ETM_Q1_2415159"/>
      <w:bookmarkEnd w:id="1061"/>
      <w:bookmarkEnd w:id="1062"/>
    </w:p>
    <w:p w14:paraId="0FA6D5E0" w14:textId="77777777" w:rsidR="00163B29" w:rsidRDefault="00163B29" w:rsidP="00163B29">
      <w:pPr>
        <w:pStyle w:val="af9"/>
        <w:keepNext/>
        <w:rPr>
          <w:rtl/>
          <w:lang w:eastAsia="he-IL"/>
        </w:rPr>
      </w:pPr>
      <w:bookmarkStart w:id="1063" w:name="ET_guest_912773_91"/>
      <w:r w:rsidRPr="00163B29">
        <w:rPr>
          <w:rStyle w:val="TagStyle"/>
          <w:rtl/>
        </w:rPr>
        <w:t xml:space="preserve"> &lt;&lt; אורח &gt;&gt; </w:t>
      </w:r>
      <w:r>
        <w:rPr>
          <w:rtl/>
          <w:lang w:eastAsia="he-IL"/>
        </w:rPr>
        <w:t>טל פוקס:</w:t>
      </w:r>
      <w:r w:rsidRPr="00163B29">
        <w:rPr>
          <w:rStyle w:val="TagStyle"/>
          <w:rtl/>
        </w:rPr>
        <w:t xml:space="preserve"> &lt;&lt; אורח &gt;&gt;</w:t>
      </w:r>
      <w:r>
        <w:rPr>
          <w:rtl/>
          <w:lang w:eastAsia="he-IL"/>
        </w:rPr>
        <w:t xml:space="preserve">   </w:t>
      </w:r>
      <w:bookmarkEnd w:id="1063"/>
    </w:p>
    <w:p w14:paraId="0E67B2D1" w14:textId="77777777" w:rsidR="00163B29" w:rsidRDefault="00163B29" w:rsidP="00163B29">
      <w:pPr>
        <w:pStyle w:val="KeepWithNext"/>
        <w:rPr>
          <w:rtl/>
          <w:lang w:eastAsia="he-IL"/>
        </w:rPr>
      </w:pPr>
      <w:bookmarkStart w:id="1064" w:name="_ETM_Q1_2254871"/>
      <w:bookmarkEnd w:id="1064"/>
    </w:p>
    <w:p w14:paraId="7C601728" w14:textId="1036351A" w:rsidR="008536AE" w:rsidRDefault="00CE394F" w:rsidP="007D6E2F">
      <w:pPr>
        <w:rPr>
          <w:rtl/>
          <w:lang w:eastAsia="he-IL"/>
        </w:rPr>
      </w:pPr>
      <w:bookmarkStart w:id="1065" w:name="_ETM_Q1_2254934"/>
      <w:bookmarkEnd w:id="1065"/>
      <w:r>
        <w:rPr>
          <w:rFonts w:hint="cs"/>
          <w:rtl/>
          <w:lang w:eastAsia="he-IL"/>
        </w:rPr>
        <w:t>ההערה הראשונה שלנו היא לג</w:t>
      </w:r>
      <w:r w:rsidR="007D6E2F">
        <w:rPr>
          <w:rFonts w:hint="cs"/>
          <w:rtl/>
          <w:lang w:eastAsia="he-IL"/>
        </w:rPr>
        <w:t xml:space="preserve">בי </w:t>
      </w:r>
      <w:bookmarkStart w:id="1066" w:name="_ETM_Q1_2257568"/>
      <w:bookmarkEnd w:id="1066"/>
      <w:r w:rsidR="007D6E2F">
        <w:rPr>
          <w:rFonts w:hint="cs"/>
          <w:rtl/>
          <w:lang w:eastAsia="he-IL"/>
        </w:rPr>
        <w:t xml:space="preserve">התנאי שמנהל בנק הזרע או מנהל המחלקה מוכרת ישקול שהבקשה </w:t>
      </w:r>
      <w:bookmarkStart w:id="1067" w:name="_ETM_Q1_2263501"/>
      <w:bookmarkEnd w:id="1067"/>
      <w:r w:rsidR="007D6E2F">
        <w:rPr>
          <w:rFonts w:hint="cs"/>
          <w:rtl/>
          <w:lang w:eastAsia="he-IL"/>
        </w:rPr>
        <w:t>אינה נוגדת את תקנת הציבור. אנחנו מבקשים למחוק את זה</w:t>
      </w:r>
      <w:bookmarkStart w:id="1068" w:name="_ETM_Q1_2266403"/>
      <w:bookmarkEnd w:id="1068"/>
      <w:r w:rsidR="007D6E2F">
        <w:rPr>
          <w:rFonts w:hint="cs"/>
          <w:rtl/>
          <w:lang w:eastAsia="he-IL"/>
        </w:rPr>
        <w:t>, ולהסתפק בתנאי שנמצא אחר כך, לפחות כרגע בשלב</w:t>
      </w:r>
      <w:bookmarkStart w:id="1069" w:name="_ETM_Q1_2271695"/>
      <w:bookmarkEnd w:id="1069"/>
      <w:r w:rsidR="007D6E2F">
        <w:rPr>
          <w:rFonts w:hint="cs"/>
          <w:rtl/>
          <w:lang w:eastAsia="he-IL"/>
        </w:rPr>
        <w:t xml:space="preserve"> זה. להסתפק בתנאי שכתוב: שהדוח של העובד הסוציאלי </w:t>
      </w:r>
      <w:bookmarkStart w:id="1070" w:name="_ETM_Q1_2275142"/>
      <w:bookmarkEnd w:id="1070"/>
      <w:r w:rsidR="007D6E2F">
        <w:rPr>
          <w:rFonts w:hint="cs"/>
          <w:rtl/>
          <w:lang w:eastAsia="he-IL"/>
        </w:rPr>
        <w:t xml:space="preserve">ייבחן אם יש קושי לענות לבקשה בשל קיומן של נסיבות </w:t>
      </w:r>
      <w:bookmarkStart w:id="1071" w:name="_ETM_Q1_2276581"/>
      <w:bookmarkEnd w:id="1071"/>
      <w:r w:rsidR="007D6E2F">
        <w:rPr>
          <w:rFonts w:hint="cs"/>
          <w:rtl/>
          <w:lang w:eastAsia="he-IL"/>
        </w:rPr>
        <w:t xml:space="preserve">חריגות, ואחר כך מנהל בנק הזרע אם הוא רואה </w:t>
      </w:r>
      <w:bookmarkStart w:id="1072" w:name="_ETM_Q1_2282862"/>
      <w:bookmarkEnd w:id="1072"/>
      <w:r w:rsidR="007D6E2F">
        <w:rPr>
          <w:rFonts w:hint="cs"/>
          <w:rtl/>
          <w:lang w:eastAsia="he-IL"/>
        </w:rPr>
        <w:t xml:space="preserve">שהדוח מצביע על קושי לענות לבקשה בשל קיומן של נסיבות חריגות, הוא אמור להפנות את הבקשה לבית המשפט. </w:t>
      </w:r>
    </w:p>
    <w:p w14:paraId="02DA425D" w14:textId="77777777" w:rsidR="008536AE" w:rsidRDefault="008536AE" w:rsidP="007D6E2F">
      <w:pPr>
        <w:rPr>
          <w:rtl/>
          <w:lang w:eastAsia="he-IL"/>
        </w:rPr>
      </w:pPr>
    </w:p>
    <w:p w14:paraId="71681DDE" w14:textId="22D39E2F" w:rsidR="007D6E2F" w:rsidRDefault="007D6E2F" w:rsidP="007D6E2F">
      <w:pPr>
        <w:rPr>
          <w:rtl/>
          <w:lang w:eastAsia="he-IL"/>
        </w:rPr>
      </w:pPr>
      <w:r>
        <w:rPr>
          <w:rFonts w:hint="cs"/>
          <w:rtl/>
          <w:lang w:eastAsia="he-IL"/>
        </w:rPr>
        <w:t xml:space="preserve">הסיבה שאנחנו מבקשים שלא יהיה כתוב שמנהל בנק הזרע </w:t>
      </w:r>
      <w:bookmarkStart w:id="1073" w:name="_ETM_Q1_2291275"/>
      <w:bookmarkEnd w:id="1073"/>
      <w:r>
        <w:rPr>
          <w:rFonts w:hint="cs"/>
          <w:rtl/>
          <w:lang w:eastAsia="he-IL"/>
        </w:rPr>
        <w:t xml:space="preserve">ייבחן שהבקשה אינה נוגדת את תקנת הציבור כי זה מושג משפטי. זה מושג משפטי מורכב גם למשפטנים, ואנחנו לא </w:t>
      </w:r>
      <w:bookmarkStart w:id="1074" w:name="_ETM_Q1_2304870"/>
      <w:bookmarkEnd w:id="1074"/>
      <w:r>
        <w:rPr>
          <w:rFonts w:hint="cs"/>
          <w:rtl/>
          <w:lang w:eastAsia="he-IL"/>
        </w:rPr>
        <w:t xml:space="preserve">חושבים שגורם רפואי יכול לשקול את השיקול הזה, את המושג </w:t>
      </w:r>
      <w:bookmarkStart w:id="1075" w:name="_ETM_Q1_2309206"/>
      <w:bookmarkEnd w:id="1075"/>
      <w:r>
        <w:rPr>
          <w:rFonts w:hint="cs"/>
          <w:rtl/>
          <w:lang w:eastAsia="he-IL"/>
        </w:rPr>
        <w:t xml:space="preserve">הזה, זה מושג שלא מתאים עבורו. אני </w:t>
      </w:r>
      <w:bookmarkStart w:id="1076" w:name="_ETM_Q1_2307851"/>
      <w:bookmarkEnd w:id="1076"/>
      <w:r>
        <w:rPr>
          <w:rFonts w:hint="cs"/>
          <w:rtl/>
          <w:lang w:eastAsia="he-IL"/>
        </w:rPr>
        <w:t xml:space="preserve">כן מקבלת </w:t>
      </w:r>
      <w:r w:rsidR="00C959B5">
        <w:rPr>
          <w:rFonts w:hint="cs"/>
          <w:rtl/>
          <w:lang w:eastAsia="he-IL"/>
        </w:rPr>
        <w:t xml:space="preserve">שאנחנו צריכים למצוא את הדרך להנחות את אותו </w:t>
      </w:r>
      <w:bookmarkStart w:id="1077" w:name="_ETM_Q1_2321003"/>
      <w:bookmarkEnd w:id="1077"/>
      <w:r w:rsidR="00C959B5">
        <w:rPr>
          <w:rFonts w:hint="cs"/>
          <w:rtl/>
          <w:lang w:eastAsia="he-IL"/>
        </w:rPr>
        <w:t xml:space="preserve">גורם לעביר את הבקשה לבית המשפט באותן נסיבות </w:t>
      </w:r>
      <w:bookmarkStart w:id="1078" w:name="_ETM_Q1_2321653"/>
      <w:bookmarkEnd w:id="1078"/>
      <w:r w:rsidR="00C959B5">
        <w:rPr>
          <w:rFonts w:hint="cs"/>
          <w:rtl/>
          <w:lang w:eastAsia="he-IL"/>
        </w:rPr>
        <w:t>מורכבות או חריגות. כרגע אני חושבת שהדבר הכי טוב שיש</w:t>
      </w:r>
      <w:bookmarkStart w:id="1079" w:name="_ETM_Q1_2325998"/>
      <w:bookmarkEnd w:id="1079"/>
      <w:r w:rsidR="00C959B5">
        <w:rPr>
          <w:rFonts w:hint="cs"/>
          <w:rtl/>
          <w:lang w:eastAsia="he-IL"/>
        </w:rPr>
        <w:t xml:space="preserve"> לנו הוא מה שנמצא בנוסח שהוא קושי להיענות לבקשה בשל </w:t>
      </w:r>
      <w:bookmarkStart w:id="1080" w:name="_ETM_Q1_2331295"/>
      <w:bookmarkEnd w:id="1080"/>
      <w:r w:rsidR="00C959B5">
        <w:rPr>
          <w:rFonts w:hint="cs"/>
          <w:rtl/>
          <w:lang w:eastAsia="he-IL"/>
        </w:rPr>
        <w:t xml:space="preserve">קיומן של נסיבות חריגות. אנחנו נעשה על זה עוד חשיבה </w:t>
      </w:r>
      <w:bookmarkStart w:id="1081" w:name="_ETM_Q1_2337536"/>
      <w:bookmarkEnd w:id="1081"/>
      <w:r w:rsidR="00C959B5">
        <w:rPr>
          <w:rFonts w:hint="cs"/>
          <w:rtl/>
          <w:lang w:eastAsia="he-IL"/>
        </w:rPr>
        <w:t xml:space="preserve">וכבר פנינו לשירות הסוציאלי של משרד הבריאות, ואנחנו נעשה דיון יחד עם משרד הרווחה ונראה אם אפשר לחשוב על </w:t>
      </w:r>
      <w:bookmarkStart w:id="1082" w:name="_ETM_Q1_2345450"/>
      <w:bookmarkEnd w:id="1082"/>
      <w:r w:rsidR="00C959B5">
        <w:rPr>
          <w:rFonts w:hint="cs"/>
          <w:rtl/>
          <w:lang w:eastAsia="he-IL"/>
        </w:rPr>
        <w:t xml:space="preserve">מושג אחר ונוסף. </w:t>
      </w:r>
      <w:r w:rsidR="00E528F7">
        <w:rPr>
          <w:rFonts w:hint="cs"/>
          <w:rtl/>
          <w:lang w:eastAsia="he-IL"/>
        </w:rPr>
        <w:t xml:space="preserve">אנחנו מבקשים שכרגע ירד המונח תקנת הציבור. </w:t>
      </w:r>
    </w:p>
    <w:p w14:paraId="55E7600A" w14:textId="77777777" w:rsidR="00E528F7" w:rsidRDefault="00E528F7" w:rsidP="007D6E2F">
      <w:pPr>
        <w:rPr>
          <w:rtl/>
          <w:lang w:eastAsia="he-IL"/>
        </w:rPr>
      </w:pPr>
      <w:bookmarkStart w:id="1083" w:name="_ETM_Q1_2351976"/>
      <w:bookmarkStart w:id="1084" w:name="_ETM_Q1_2352101"/>
      <w:bookmarkStart w:id="1085" w:name="_ETM_Q1_2352184"/>
      <w:bookmarkEnd w:id="1083"/>
      <w:bookmarkEnd w:id="1084"/>
      <w:bookmarkEnd w:id="1085"/>
    </w:p>
    <w:p w14:paraId="76C7B519" w14:textId="267F4370" w:rsidR="00E528F7" w:rsidRDefault="00E528F7" w:rsidP="00CE394F">
      <w:pPr>
        <w:rPr>
          <w:rtl/>
          <w:lang w:eastAsia="he-IL"/>
        </w:rPr>
      </w:pPr>
      <w:bookmarkStart w:id="1086" w:name="_ETM_Q1_2352281"/>
      <w:bookmarkEnd w:id="1086"/>
      <w:r>
        <w:rPr>
          <w:rFonts w:hint="cs"/>
          <w:rtl/>
          <w:lang w:eastAsia="he-IL"/>
        </w:rPr>
        <w:t>חוץ מזה, יש לנו עוד שתי הערות נוסח קטנות. אח</w:t>
      </w:r>
      <w:r w:rsidR="00CE394F">
        <w:rPr>
          <w:rFonts w:hint="cs"/>
          <w:rtl/>
          <w:lang w:eastAsia="he-IL"/>
        </w:rPr>
        <w:t>ת</w:t>
      </w:r>
      <w:r>
        <w:rPr>
          <w:rFonts w:hint="cs"/>
          <w:rtl/>
          <w:lang w:eastAsia="he-IL"/>
        </w:rPr>
        <w:t>, לגבי דוח העובדת הסוציאלית, בתנאי האחרון, המבקשת אישרה בכתב בפני העובד הסוציאלי כי מסרה להורי הנפטר אם ישנה הודעה בדבר הגשת הבקשה</w:t>
      </w:r>
      <w:r w:rsidR="006A1248">
        <w:rPr>
          <w:rFonts w:hint="cs"/>
          <w:rtl/>
          <w:lang w:eastAsia="he-IL"/>
        </w:rPr>
        <w:t xml:space="preserve"> כי חלפו 14 ימים לפחות ממועד המסירה. אנחנו מבקשים </w:t>
      </w:r>
      <w:bookmarkStart w:id="1087" w:name="_ETM_Q1_2366187"/>
      <w:bookmarkEnd w:id="1087"/>
      <w:r w:rsidR="006A1248">
        <w:rPr>
          <w:rFonts w:hint="cs"/>
          <w:rtl/>
          <w:lang w:eastAsia="he-IL"/>
        </w:rPr>
        <w:t>להוסיף פה הבהרה, שיהיה ברור שמה שצריך להיות</w:t>
      </w:r>
      <w:bookmarkStart w:id="1088" w:name="_ETM_Q1_2368635"/>
      <w:bookmarkEnd w:id="1088"/>
      <w:r w:rsidR="006A1248">
        <w:rPr>
          <w:rFonts w:hint="cs"/>
          <w:rtl/>
          <w:lang w:eastAsia="he-IL"/>
        </w:rPr>
        <w:t xml:space="preserve"> זה שאותה מבקשת כמו שאישרה בכתב בפני העובד סוציאלי</w:t>
      </w:r>
      <w:r w:rsidR="00CE394F">
        <w:rPr>
          <w:rFonts w:hint="cs"/>
          <w:rtl/>
          <w:lang w:eastAsia="he-IL"/>
        </w:rPr>
        <w:t>,</w:t>
      </w:r>
      <w:r w:rsidR="006A1248">
        <w:rPr>
          <w:rFonts w:hint="cs"/>
          <w:rtl/>
          <w:lang w:eastAsia="he-IL"/>
        </w:rPr>
        <w:t xml:space="preserve"> כשהיא </w:t>
      </w:r>
      <w:bookmarkStart w:id="1089" w:name="_ETM_Q1_2379652"/>
      <w:bookmarkEnd w:id="1089"/>
      <w:r w:rsidR="006A1248">
        <w:rPr>
          <w:rFonts w:hint="cs"/>
          <w:rtl/>
          <w:lang w:eastAsia="he-IL"/>
        </w:rPr>
        <w:t>מסרה את הב</w:t>
      </w:r>
      <w:r w:rsidR="00CE394F">
        <w:rPr>
          <w:rFonts w:hint="cs"/>
          <w:rtl/>
          <w:lang w:eastAsia="he-IL"/>
        </w:rPr>
        <w:t>קשה, היא גם אישרה שחלפו 14 ימים.</w:t>
      </w:r>
      <w:r w:rsidR="006A1248">
        <w:rPr>
          <w:rFonts w:hint="cs"/>
          <w:rtl/>
          <w:lang w:eastAsia="he-IL"/>
        </w:rPr>
        <w:t xml:space="preserve"> </w:t>
      </w:r>
      <w:bookmarkStart w:id="1090" w:name="_ETM_Q1_2381791"/>
      <w:bookmarkEnd w:id="1090"/>
      <w:r w:rsidR="006A1248">
        <w:rPr>
          <w:rFonts w:hint="cs"/>
          <w:rtl/>
          <w:lang w:eastAsia="he-IL"/>
        </w:rPr>
        <w:t>כי א</w:t>
      </w:r>
      <w:r w:rsidR="00CE394F">
        <w:rPr>
          <w:rFonts w:hint="cs"/>
          <w:rtl/>
          <w:lang w:eastAsia="he-IL"/>
        </w:rPr>
        <w:t>נ</w:t>
      </w:r>
      <w:r w:rsidR="006A1248">
        <w:rPr>
          <w:rFonts w:hint="cs"/>
          <w:rtl/>
          <w:lang w:eastAsia="he-IL"/>
        </w:rPr>
        <w:t xml:space="preserve">חנו לא רוצים שיהיה פה תהליך של הוכחה, </w:t>
      </w:r>
      <w:bookmarkStart w:id="1091" w:name="_ETM_Q1_2388799"/>
      <w:bookmarkEnd w:id="1091"/>
      <w:r w:rsidR="006A1248">
        <w:rPr>
          <w:rFonts w:hint="cs"/>
          <w:rtl/>
          <w:lang w:eastAsia="he-IL"/>
        </w:rPr>
        <w:t xml:space="preserve">עובד סוציאלי לא יכול להוכיח. </w:t>
      </w:r>
    </w:p>
    <w:p w14:paraId="2A30E524" w14:textId="77777777" w:rsidR="006A1248" w:rsidRDefault="006A1248" w:rsidP="007D6E2F">
      <w:pPr>
        <w:rPr>
          <w:rtl/>
          <w:lang w:eastAsia="he-IL"/>
        </w:rPr>
      </w:pPr>
      <w:bookmarkStart w:id="1092" w:name="_ETM_Q1_2392839"/>
      <w:bookmarkStart w:id="1093" w:name="_ETM_Q1_2392919"/>
      <w:bookmarkEnd w:id="1092"/>
      <w:bookmarkEnd w:id="1093"/>
    </w:p>
    <w:p w14:paraId="38711374" w14:textId="05C92DBF" w:rsidR="006A1248" w:rsidRDefault="006A1248" w:rsidP="006A1248">
      <w:pPr>
        <w:pStyle w:val="a4"/>
        <w:keepNext/>
        <w:rPr>
          <w:rtl/>
        </w:rPr>
      </w:pPr>
      <w:bookmarkStart w:id="1094" w:name="ET_speaker_נעה_בן_שבת_331"/>
      <w:r w:rsidRPr="006A1248">
        <w:rPr>
          <w:rStyle w:val="TagStyle"/>
          <w:rtl/>
        </w:rPr>
        <w:t xml:space="preserve"> &lt;&lt; דובר &gt;&gt; </w:t>
      </w:r>
      <w:r>
        <w:rPr>
          <w:rtl/>
        </w:rPr>
        <w:t>נעה בן שבת:</w:t>
      </w:r>
      <w:r w:rsidRPr="006A1248">
        <w:rPr>
          <w:rStyle w:val="TagStyle"/>
          <w:rtl/>
        </w:rPr>
        <w:t xml:space="preserve"> &lt;&lt; דובר &gt;&gt;</w:t>
      </w:r>
      <w:r>
        <w:rPr>
          <w:rtl/>
        </w:rPr>
        <w:t xml:space="preserve">   </w:t>
      </w:r>
      <w:bookmarkEnd w:id="1094"/>
    </w:p>
    <w:p w14:paraId="677A4E7D" w14:textId="77777777" w:rsidR="006A1248" w:rsidRDefault="006A1248" w:rsidP="006A1248">
      <w:pPr>
        <w:pStyle w:val="KeepWithNext"/>
        <w:rPr>
          <w:rtl/>
          <w:lang w:eastAsia="he-IL"/>
        </w:rPr>
      </w:pPr>
    </w:p>
    <w:p w14:paraId="7A72BC87" w14:textId="182E85A0" w:rsidR="006A1248" w:rsidRDefault="006A1248" w:rsidP="006A1248">
      <w:pPr>
        <w:rPr>
          <w:rtl/>
          <w:lang w:eastAsia="he-IL"/>
        </w:rPr>
      </w:pPr>
      <w:r>
        <w:rPr>
          <w:rFonts w:hint="cs"/>
          <w:rtl/>
          <w:lang w:eastAsia="he-IL"/>
        </w:rPr>
        <w:t xml:space="preserve">אפשר לכתוב אישרה - - - </w:t>
      </w:r>
    </w:p>
    <w:p w14:paraId="7A6E9982" w14:textId="77777777" w:rsidR="006A1248" w:rsidRPr="006A1248" w:rsidRDefault="006A1248" w:rsidP="006A1248">
      <w:pPr>
        <w:rPr>
          <w:rtl/>
          <w:lang w:eastAsia="he-IL"/>
        </w:rPr>
      </w:pPr>
      <w:bookmarkStart w:id="1095" w:name="_ETM_Q1_2394442"/>
      <w:bookmarkStart w:id="1096" w:name="_ETM_Q1_2394520"/>
      <w:bookmarkEnd w:id="1095"/>
      <w:bookmarkEnd w:id="1096"/>
    </w:p>
    <w:p w14:paraId="00A2EFE2" w14:textId="120EFD10" w:rsidR="006A1248" w:rsidRDefault="006A1248" w:rsidP="006A1248">
      <w:pPr>
        <w:pStyle w:val="a4"/>
        <w:keepNext/>
        <w:rPr>
          <w:rtl/>
        </w:rPr>
      </w:pPr>
      <w:bookmarkStart w:id="1097" w:name="ET_speaker_נעה_בן_שבת_328"/>
      <w:r w:rsidRPr="006A1248">
        <w:rPr>
          <w:rStyle w:val="TagStyle"/>
          <w:rtl/>
        </w:rPr>
        <w:t xml:space="preserve"> </w:t>
      </w:r>
      <w:bookmarkStart w:id="1098" w:name="ET_yor_5300_329"/>
      <w:bookmarkEnd w:id="1097"/>
      <w:r w:rsidRPr="006A1248">
        <w:rPr>
          <w:rStyle w:val="TagStyle"/>
          <w:rtl/>
        </w:rPr>
        <w:t xml:space="preserve"> &lt;&lt; יור &gt;&gt; </w:t>
      </w:r>
      <w:r>
        <w:rPr>
          <w:rtl/>
        </w:rPr>
        <w:t>היו"ר מירב בן ארי:</w:t>
      </w:r>
      <w:r w:rsidRPr="006A1248">
        <w:rPr>
          <w:rStyle w:val="TagStyle"/>
          <w:rtl/>
        </w:rPr>
        <w:t xml:space="preserve"> &lt;&lt; יור &gt;&gt;</w:t>
      </w:r>
      <w:r>
        <w:rPr>
          <w:rtl/>
        </w:rPr>
        <w:t xml:space="preserve">   </w:t>
      </w:r>
      <w:bookmarkEnd w:id="1098"/>
    </w:p>
    <w:p w14:paraId="7DF1CA96" w14:textId="77777777" w:rsidR="006A1248" w:rsidRDefault="006A1248" w:rsidP="006A1248">
      <w:pPr>
        <w:pStyle w:val="KeepWithNext"/>
        <w:rPr>
          <w:rtl/>
          <w:lang w:eastAsia="he-IL"/>
        </w:rPr>
      </w:pPr>
    </w:p>
    <w:p w14:paraId="71B8D6CD" w14:textId="23F8923D" w:rsidR="006A1248" w:rsidRPr="006A1248" w:rsidRDefault="006A1248" w:rsidP="006A1248">
      <w:pPr>
        <w:rPr>
          <w:rtl/>
          <w:lang w:eastAsia="he-IL"/>
        </w:rPr>
      </w:pPr>
      <w:r>
        <w:rPr>
          <w:rFonts w:hint="cs"/>
          <w:rtl/>
          <w:lang w:eastAsia="he-IL"/>
        </w:rPr>
        <w:t>אישרה בכתב.</w:t>
      </w:r>
    </w:p>
    <w:p w14:paraId="1BF539B3" w14:textId="77777777" w:rsidR="006A1248" w:rsidRDefault="006A1248" w:rsidP="006A1248">
      <w:pPr>
        <w:rPr>
          <w:rtl/>
          <w:lang w:eastAsia="he-IL"/>
        </w:rPr>
      </w:pPr>
      <w:bookmarkStart w:id="1099" w:name="_ETM_Q1_2390598"/>
      <w:bookmarkStart w:id="1100" w:name="_ETM_Q1_2390630"/>
      <w:bookmarkEnd w:id="1099"/>
      <w:bookmarkEnd w:id="1100"/>
    </w:p>
    <w:p w14:paraId="5B43BDF1" w14:textId="4C5CD908" w:rsidR="006A1248" w:rsidRDefault="006A1248" w:rsidP="006A1248">
      <w:pPr>
        <w:pStyle w:val="af9"/>
        <w:keepNext/>
        <w:rPr>
          <w:rtl/>
          <w:lang w:eastAsia="he-IL"/>
        </w:rPr>
      </w:pPr>
      <w:bookmarkStart w:id="1101" w:name="ET_guest_912773_330"/>
      <w:r w:rsidRPr="006A1248">
        <w:rPr>
          <w:rStyle w:val="TagStyle"/>
          <w:rtl/>
        </w:rPr>
        <w:t xml:space="preserve"> &lt;&lt; אורח &gt;&gt; </w:t>
      </w:r>
      <w:r>
        <w:rPr>
          <w:rtl/>
          <w:lang w:eastAsia="he-IL"/>
        </w:rPr>
        <w:t>טל פוקס:</w:t>
      </w:r>
      <w:r w:rsidRPr="006A1248">
        <w:rPr>
          <w:rStyle w:val="TagStyle"/>
          <w:rtl/>
        </w:rPr>
        <w:t xml:space="preserve"> &lt;&lt; אורח &gt;&gt;</w:t>
      </w:r>
      <w:r>
        <w:rPr>
          <w:rtl/>
          <w:lang w:eastAsia="he-IL"/>
        </w:rPr>
        <w:t xml:space="preserve">   </w:t>
      </w:r>
      <w:bookmarkEnd w:id="1101"/>
    </w:p>
    <w:p w14:paraId="6E1CCFF0" w14:textId="77777777" w:rsidR="006A1248" w:rsidRDefault="006A1248" w:rsidP="006A1248">
      <w:pPr>
        <w:pStyle w:val="KeepWithNext"/>
        <w:rPr>
          <w:rtl/>
          <w:lang w:eastAsia="he-IL"/>
        </w:rPr>
      </w:pPr>
    </w:p>
    <w:p w14:paraId="1C4A9803" w14:textId="76AA5A95" w:rsidR="006A1248" w:rsidRPr="006A1248" w:rsidRDefault="006A1248" w:rsidP="006A1248">
      <w:pPr>
        <w:rPr>
          <w:rtl/>
          <w:lang w:eastAsia="he-IL"/>
        </w:rPr>
      </w:pPr>
      <w:r>
        <w:rPr>
          <w:rFonts w:hint="cs"/>
          <w:rtl/>
          <w:lang w:eastAsia="he-IL"/>
        </w:rPr>
        <w:t>זה גם בסדר. נראה לי שאת הערת הנוסח השנייה הייעוץ המשפטי כבר הוסיף</w:t>
      </w:r>
      <w:bookmarkStart w:id="1102" w:name="_ETM_Q1_2399089"/>
      <w:bookmarkEnd w:id="1102"/>
      <w:r>
        <w:rPr>
          <w:rFonts w:hint="cs"/>
          <w:rtl/>
          <w:lang w:eastAsia="he-IL"/>
        </w:rPr>
        <w:t xml:space="preserve">. תודה רבה. </w:t>
      </w:r>
    </w:p>
    <w:p w14:paraId="3B43B77F" w14:textId="77777777" w:rsidR="00163B29" w:rsidRDefault="00163B29" w:rsidP="00163B29">
      <w:pPr>
        <w:rPr>
          <w:rtl/>
          <w:lang w:eastAsia="he-IL"/>
        </w:rPr>
      </w:pPr>
      <w:bookmarkStart w:id="1103" w:name="_ETM_Q1_2421081"/>
      <w:bookmarkEnd w:id="1103"/>
    </w:p>
    <w:p w14:paraId="2FE34620" w14:textId="77777777" w:rsidR="00163B29" w:rsidRDefault="00163B29" w:rsidP="00163B29">
      <w:pPr>
        <w:pStyle w:val="af6"/>
        <w:keepNext/>
        <w:rPr>
          <w:rtl/>
        </w:rPr>
      </w:pPr>
      <w:bookmarkStart w:id="1104" w:name="ET_yor_5300_92"/>
      <w:r w:rsidRPr="00163B29">
        <w:rPr>
          <w:rStyle w:val="TagStyle"/>
          <w:rtl/>
        </w:rPr>
        <w:t xml:space="preserve"> &lt;&lt; יור &gt;&gt; </w:t>
      </w:r>
      <w:r>
        <w:rPr>
          <w:rtl/>
        </w:rPr>
        <w:t>היו"ר מירב בן ארי:</w:t>
      </w:r>
      <w:r w:rsidRPr="00163B29">
        <w:rPr>
          <w:rStyle w:val="TagStyle"/>
          <w:rtl/>
        </w:rPr>
        <w:t xml:space="preserve"> &lt;&lt; יור &gt;&gt;</w:t>
      </w:r>
      <w:r>
        <w:rPr>
          <w:rtl/>
        </w:rPr>
        <w:t xml:space="preserve">   </w:t>
      </w:r>
      <w:bookmarkEnd w:id="1104"/>
    </w:p>
    <w:p w14:paraId="3D05FBF0" w14:textId="77777777" w:rsidR="00163B29" w:rsidRDefault="00163B29" w:rsidP="00163B29">
      <w:pPr>
        <w:pStyle w:val="KeepWithNext"/>
        <w:rPr>
          <w:rtl/>
          <w:lang w:eastAsia="he-IL"/>
        </w:rPr>
      </w:pPr>
    </w:p>
    <w:p w14:paraId="299EF683" w14:textId="77777777" w:rsidR="00163B29" w:rsidRDefault="00163B29" w:rsidP="00163B29">
      <w:pPr>
        <w:rPr>
          <w:rtl/>
          <w:lang w:eastAsia="he-IL"/>
        </w:rPr>
      </w:pPr>
      <w:bookmarkStart w:id="1105" w:name="_ETM_Q1_2558825"/>
      <w:bookmarkEnd w:id="1105"/>
      <w:r>
        <w:rPr>
          <w:rFonts w:hint="cs"/>
          <w:rtl/>
          <w:lang w:eastAsia="he-IL"/>
        </w:rPr>
        <w:t xml:space="preserve">אוקיי. משרד המשפטים. </w:t>
      </w:r>
    </w:p>
    <w:p w14:paraId="5263CEA3" w14:textId="77777777" w:rsidR="00163B29" w:rsidRDefault="00163B29" w:rsidP="00163B29">
      <w:pPr>
        <w:rPr>
          <w:rtl/>
          <w:lang w:eastAsia="he-IL"/>
        </w:rPr>
      </w:pPr>
      <w:bookmarkStart w:id="1106" w:name="_ETM_Q1_2568716"/>
      <w:bookmarkStart w:id="1107" w:name="_ETM_Q1_2568794"/>
      <w:bookmarkStart w:id="1108" w:name="_ETM_Q1_2570529"/>
      <w:bookmarkEnd w:id="1106"/>
      <w:bookmarkEnd w:id="1107"/>
      <w:bookmarkEnd w:id="1108"/>
    </w:p>
    <w:p w14:paraId="59FB3541" w14:textId="77777777" w:rsidR="00163B29" w:rsidRDefault="00163B29" w:rsidP="00163B29">
      <w:pPr>
        <w:pStyle w:val="af9"/>
        <w:keepNext/>
        <w:rPr>
          <w:rtl/>
          <w:lang w:eastAsia="he-IL"/>
        </w:rPr>
      </w:pPr>
      <w:bookmarkStart w:id="1109" w:name="ET_guest_912481_93"/>
      <w:r w:rsidRPr="00163B29">
        <w:rPr>
          <w:rStyle w:val="TagStyle"/>
          <w:rtl/>
        </w:rPr>
        <w:t xml:space="preserve"> &lt;&lt; אורח &gt;&gt; </w:t>
      </w:r>
      <w:r>
        <w:rPr>
          <w:rtl/>
          <w:lang w:eastAsia="he-IL"/>
        </w:rPr>
        <w:t>מצדה מצלאוי:</w:t>
      </w:r>
      <w:r w:rsidRPr="00163B29">
        <w:rPr>
          <w:rStyle w:val="TagStyle"/>
          <w:rtl/>
        </w:rPr>
        <w:t xml:space="preserve"> &lt;&lt; אורח &gt;&gt;</w:t>
      </w:r>
      <w:r>
        <w:rPr>
          <w:rtl/>
          <w:lang w:eastAsia="he-IL"/>
        </w:rPr>
        <w:t xml:space="preserve">   </w:t>
      </w:r>
      <w:bookmarkEnd w:id="1109"/>
    </w:p>
    <w:p w14:paraId="1536E9FD" w14:textId="77777777" w:rsidR="00163B29" w:rsidRDefault="00163B29" w:rsidP="00163B29">
      <w:pPr>
        <w:pStyle w:val="KeepWithNext"/>
        <w:rPr>
          <w:rtl/>
          <w:lang w:eastAsia="he-IL"/>
        </w:rPr>
      </w:pPr>
    </w:p>
    <w:p w14:paraId="76BB4D8C" w14:textId="3AFAB1A4" w:rsidR="00163B29" w:rsidRDefault="00163B29" w:rsidP="00163B29">
      <w:pPr>
        <w:rPr>
          <w:rtl/>
          <w:lang w:eastAsia="he-IL"/>
        </w:rPr>
      </w:pPr>
      <w:bookmarkStart w:id="1110" w:name="_ETM_Q1_2571060"/>
      <w:bookmarkStart w:id="1111" w:name="_ETM_Q1_2571091"/>
      <w:bookmarkEnd w:id="1110"/>
      <w:bookmarkEnd w:id="1111"/>
      <w:r>
        <w:rPr>
          <w:rFonts w:hint="cs"/>
          <w:rtl/>
          <w:lang w:eastAsia="he-IL"/>
        </w:rPr>
        <w:t>אין לנו</w:t>
      </w:r>
      <w:bookmarkStart w:id="1112" w:name="_ETM_Q1_2572201"/>
      <w:bookmarkEnd w:id="1112"/>
      <w:r w:rsidR="006A1248">
        <w:rPr>
          <w:rFonts w:hint="cs"/>
          <w:rtl/>
          <w:lang w:eastAsia="he-IL"/>
        </w:rPr>
        <w:t xml:space="preserve"> התנגדות עקרונית להוריד את הבקשה </w:t>
      </w:r>
      <w:bookmarkStart w:id="1113" w:name="_ETM_Q1_2409130"/>
      <w:bookmarkEnd w:id="1113"/>
      <w:r w:rsidR="006A1248">
        <w:rPr>
          <w:rFonts w:hint="cs"/>
          <w:rtl/>
          <w:lang w:eastAsia="he-IL"/>
        </w:rPr>
        <w:t xml:space="preserve">שאינה נוגדת את תקנת הציבור כחלק מהשיקולים שצריך לשקול מנהל בנק הזרע. </w:t>
      </w:r>
      <w:r>
        <w:rPr>
          <w:rFonts w:hint="cs"/>
          <w:rtl/>
          <w:lang w:eastAsia="he-IL"/>
        </w:rPr>
        <w:t xml:space="preserve"> </w:t>
      </w:r>
    </w:p>
    <w:p w14:paraId="0A9AEE5F" w14:textId="77777777" w:rsidR="00163B29" w:rsidRDefault="00163B29" w:rsidP="00163B29">
      <w:pPr>
        <w:rPr>
          <w:rtl/>
          <w:lang w:eastAsia="he-IL"/>
        </w:rPr>
      </w:pPr>
      <w:bookmarkStart w:id="1114" w:name="_ETM_Q1_2573623"/>
      <w:bookmarkStart w:id="1115" w:name="_ETM_Q1_2573716"/>
      <w:bookmarkStart w:id="1116" w:name="_ETM_Q1_2574795"/>
      <w:bookmarkEnd w:id="1114"/>
      <w:bookmarkEnd w:id="1115"/>
      <w:bookmarkEnd w:id="1116"/>
    </w:p>
    <w:p w14:paraId="74B76563" w14:textId="77777777" w:rsidR="00163B29" w:rsidRDefault="00163B29" w:rsidP="00163B29">
      <w:pPr>
        <w:pStyle w:val="a4"/>
        <w:keepNext/>
        <w:rPr>
          <w:rtl/>
        </w:rPr>
      </w:pPr>
      <w:bookmarkStart w:id="1117" w:name="ET_speaker_6150_94"/>
      <w:r w:rsidRPr="00163B29">
        <w:rPr>
          <w:rStyle w:val="TagStyle"/>
          <w:rtl/>
        </w:rPr>
        <w:t xml:space="preserve">&lt;&lt; דובר &gt;&gt; </w:t>
      </w:r>
      <w:r>
        <w:rPr>
          <w:rtl/>
        </w:rPr>
        <w:t>מיכל מרים וולדיגר (הציונות הדתית):</w:t>
      </w:r>
      <w:r w:rsidRPr="00163B29">
        <w:rPr>
          <w:rStyle w:val="TagStyle"/>
          <w:rtl/>
        </w:rPr>
        <w:t xml:space="preserve"> &lt;&lt; דובר &gt;&gt;</w:t>
      </w:r>
      <w:r>
        <w:rPr>
          <w:rtl/>
        </w:rPr>
        <w:t xml:space="preserve">   </w:t>
      </w:r>
      <w:bookmarkEnd w:id="1117"/>
    </w:p>
    <w:p w14:paraId="3AB96D9E" w14:textId="77777777" w:rsidR="00163B29" w:rsidRDefault="00163B29" w:rsidP="00163B29">
      <w:pPr>
        <w:pStyle w:val="KeepWithNext"/>
        <w:rPr>
          <w:rtl/>
          <w:lang w:eastAsia="he-IL"/>
        </w:rPr>
      </w:pPr>
    </w:p>
    <w:p w14:paraId="76AF1A8A" w14:textId="0975161C" w:rsidR="00163B29" w:rsidRDefault="00163B29" w:rsidP="00163B29">
      <w:pPr>
        <w:rPr>
          <w:rtl/>
          <w:lang w:eastAsia="he-IL"/>
        </w:rPr>
      </w:pPr>
      <w:bookmarkStart w:id="1118" w:name="_ETM_Q1_2575388"/>
      <w:bookmarkStart w:id="1119" w:name="_ETM_Q1_2575435"/>
      <w:bookmarkEnd w:id="1118"/>
      <w:bookmarkEnd w:id="1119"/>
      <w:r>
        <w:rPr>
          <w:rFonts w:hint="cs"/>
          <w:rtl/>
          <w:lang w:eastAsia="he-IL"/>
        </w:rPr>
        <w:t>למה התכוונתם כשכתבתם את תקנת הציבור</w:t>
      </w:r>
      <w:r w:rsidR="006A1248">
        <w:rPr>
          <w:rFonts w:hint="cs"/>
          <w:rtl/>
          <w:lang w:eastAsia="he-IL"/>
        </w:rPr>
        <w:t>?</w:t>
      </w:r>
    </w:p>
    <w:p w14:paraId="1025D273" w14:textId="77777777" w:rsidR="006A1248" w:rsidRDefault="006A1248" w:rsidP="00163B29">
      <w:pPr>
        <w:rPr>
          <w:rtl/>
          <w:lang w:eastAsia="he-IL"/>
        </w:rPr>
      </w:pPr>
    </w:p>
    <w:p w14:paraId="3093689C" w14:textId="3D89E79F" w:rsidR="006A1248" w:rsidRDefault="006A1248" w:rsidP="006A1248">
      <w:pPr>
        <w:pStyle w:val="a4"/>
        <w:keepNext/>
        <w:rPr>
          <w:rtl/>
        </w:rPr>
      </w:pPr>
      <w:bookmarkStart w:id="1120" w:name="ET_speaker_נעה_בן_שבת_332"/>
      <w:r w:rsidRPr="006A1248">
        <w:rPr>
          <w:rStyle w:val="TagStyle"/>
          <w:rtl/>
        </w:rPr>
        <w:t xml:space="preserve"> &lt;&lt; דובר &gt;&gt; </w:t>
      </w:r>
      <w:r>
        <w:rPr>
          <w:rtl/>
        </w:rPr>
        <w:t>נעה בן שבת:</w:t>
      </w:r>
      <w:r w:rsidRPr="006A1248">
        <w:rPr>
          <w:rStyle w:val="TagStyle"/>
          <w:rtl/>
        </w:rPr>
        <w:t xml:space="preserve"> &lt;&lt; דובר &gt;&gt;</w:t>
      </w:r>
      <w:r>
        <w:rPr>
          <w:rtl/>
        </w:rPr>
        <w:t xml:space="preserve">   </w:t>
      </w:r>
      <w:bookmarkEnd w:id="1120"/>
    </w:p>
    <w:p w14:paraId="676A2D42" w14:textId="77777777" w:rsidR="006A1248" w:rsidRDefault="006A1248" w:rsidP="006A1248">
      <w:pPr>
        <w:pStyle w:val="KeepWithNext"/>
        <w:rPr>
          <w:rtl/>
          <w:lang w:eastAsia="he-IL"/>
        </w:rPr>
      </w:pPr>
    </w:p>
    <w:p w14:paraId="52D3B080" w14:textId="0ACEAFBE" w:rsidR="006A1248" w:rsidRPr="006A1248" w:rsidRDefault="006A1248" w:rsidP="006A1248">
      <w:pPr>
        <w:rPr>
          <w:rtl/>
          <w:lang w:eastAsia="he-IL"/>
        </w:rPr>
      </w:pPr>
      <w:r>
        <w:rPr>
          <w:rFonts w:hint="cs"/>
          <w:rtl/>
          <w:lang w:eastAsia="he-IL"/>
        </w:rPr>
        <w:t xml:space="preserve">הכוונה היא לראות אם יש מקרה או שעולה איזושהי בעיה. ולכן, להשאיר לו מקום לשיקול דעת.  </w:t>
      </w:r>
    </w:p>
    <w:p w14:paraId="369A1FA9" w14:textId="77777777" w:rsidR="00163B29" w:rsidRDefault="00163B29" w:rsidP="00163B29">
      <w:pPr>
        <w:rPr>
          <w:rtl/>
          <w:lang w:eastAsia="he-IL"/>
        </w:rPr>
      </w:pPr>
      <w:bookmarkStart w:id="1121" w:name="_ETM_Q1_2590796"/>
      <w:bookmarkStart w:id="1122" w:name="_ETM_Q1_2590858"/>
      <w:bookmarkEnd w:id="1121"/>
      <w:bookmarkEnd w:id="1122"/>
    </w:p>
    <w:p w14:paraId="51BD763A" w14:textId="77777777" w:rsidR="00163B29" w:rsidRDefault="00163B29" w:rsidP="00163B29">
      <w:pPr>
        <w:pStyle w:val="af6"/>
        <w:keepNext/>
        <w:rPr>
          <w:rtl/>
        </w:rPr>
      </w:pPr>
      <w:bookmarkStart w:id="1123" w:name="ET_yor_5300_95"/>
      <w:r w:rsidRPr="00163B29">
        <w:rPr>
          <w:rStyle w:val="TagStyle"/>
          <w:rtl/>
        </w:rPr>
        <w:t xml:space="preserve"> &lt;&lt; יור &gt;&gt; </w:t>
      </w:r>
      <w:r>
        <w:rPr>
          <w:rtl/>
        </w:rPr>
        <w:t>היו"ר מירב בן ארי:</w:t>
      </w:r>
      <w:r w:rsidRPr="00163B29">
        <w:rPr>
          <w:rStyle w:val="TagStyle"/>
          <w:rtl/>
        </w:rPr>
        <w:t xml:space="preserve"> &lt;&lt; יור &gt;&gt;</w:t>
      </w:r>
      <w:r>
        <w:rPr>
          <w:rtl/>
        </w:rPr>
        <w:t xml:space="preserve">   </w:t>
      </w:r>
      <w:bookmarkEnd w:id="1123"/>
    </w:p>
    <w:p w14:paraId="6C6D751F" w14:textId="77777777" w:rsidR="00163B29" w:rsidRDefault="00163B29" w:rsidP="00163B29">
      <w:pPr>
        <w:pStyle w:val="KeepWithNext"/>
        <w:rPr>
          <w:rtl/>
          <w:lang w:eastAsia="he-IL"/>
        </w:rPr>
      </w:pPr>
    </w:p>
    <w:p w14:paraId="3E330F3D" w14:textId="66147EA9" w:rsidR="00163B29" w:rsidRDefault="006A1248" w:rsidP="00163B29">
      <w:pPr>
        <w:rPr>
          <w:rtl/>
          <w:lang w:eastAsia="he-IL"/>
        </w:rPr>
      </w:pPr>
      <w:bookmarkStart w:id="1124" w:name="_ETM_Q1_2592421"/>
      <w:bookmarkEnd w:id="1124"/>
      <w:r>
        <w:rPr>
          <w:rFonts w:hint="cs"/>
          <w:rtl/>
          <w:lang w:eastAsia="he-IL"/>
        </w:rPr>
        <w:t xml:space="preserve">שיקול דעת. </w:t>
      </w:r>
    </w:p>
    <w:p w14:paraId="717634A4" w14:textId="77777777" w:rsidR="006A1248" w:rsidRDefault="006A1248" w:rsidP="00163B29">
      <w:pPr>
        <w:rPr>
          <w:rtl/>
          <w:lang w:eastAsia="he-IL"/>
        </w:rPr>
      </w:pPr>
      <w:bookmarkStart w:id="1125" w:name="_ETM_Q1_2424941"/>
      <w:bookmarkEnd w:id="1125"/>
    </w:p>
    <w:p w14:paraId="47DC5D11" w14:textId="77777777" w:rsidR="00163B29" w:rsidRDefault="00163B29" w:rsidP="00163B29">
      <w:pPr>
        <w:pStyle w:val="a4"/>
        <w:keepNext/>
        <w:rPr>
          <w:rtl/>
        </w:rPr>
      </w:pPr>
      <w:bookmarkStart w:id="1126" w:name="ET_speaker_נעה_בן_שבת_96"/>
      <w:r w:rsidRPr="00163B29">
        <w:rPr>
          <w:rStyle w:val="TagStyle"/>
          <w:rtl/>
        </w:rPr>
        <w:t xml:space="preserve"> &lt;&lt; דובר &gt;&gt; </w:t>
      </w:r>
      <w:r>
        <w:rPr>
          <w:rtl/>
        </w:rPr>
        <w:t>נעה בן שבת:</w:t>
      </w:r>
      <w:r w:rsidRPr="00163B29">
        <w:rPr>
          <w:rStyle w:val="TagStyle"/>
          <w:rtl/>
        </w:rPr>
        <w:t xml:space="preserve"> &lt;&lt; דובר &gt;&gt;</w:t>
      </w:r>
      <w:r>
        <w:rPr>
          <w:rtl/>
        </w:rPr>
        <w:t xml:space="preserve">   </w:t>
      </w:r>
      <w:bookmarkEnd w:id="1126"/>
    </w:p>
    <w:p w14:paraId="6BEB4112" w14:textId="77777777" w:rsidR="00163B29" w:rsidRDefault="00163B29" w:rsidP="00163B29">
      <w:pPr>
        <w:pStyle w:val="KeepWithNext"/>
        <w:rPr>
          <w:rtl/>
          <w:lang w:eastAsia="he-IL"/>
        </w:rPr>
      </w:pPr>
    </w:p>
    <w:p w14:paraId="3B2C3EF5" w14:textId="21907CDB" w:rsidR="00163B29" w:rsidRDefault="006A1248" w:rsidP="00163B29">
      <w:pPr>
        <w:rPr>
          <w:rtl/>
          <w:lang w:eastAsia="he-IL"/>
        </w:rPr>
      </w:pPr>
      <w:bookmarkStart w:id="1127" w:name="_ETM_Q1_2594655"/>
      <w:bookmarkStart w:id="1128" w:name="_ETM_Q1_2596186"/>
      <w:bookmarkEnd w:id="1127"/>
      <w:bookmarkEnd w:id="1128"/>
      <w:r>
        <w:rPr>
          <w:rFonts w:hint="cs"/>
          <w:rtl/>
          <w:lang w:eastAsia="he-IL"/>
        </w:rPr>
        <w:t>להגיד</w:t>
      </w:r>
      <w:bookmarkStart w:id="1129" w:name="_ETM_Q1_2433179"/>
      <w:bookmarkEnd w:id="1129"/>
      <w:r>
        <w:rPr>
          <w:rFonts w:hint="cs"/>
          <w:rtl/>
          <w:lang w:eastAsia="he-IL"/>
        </w:rPr>
        <w:t xml:space="preserve"> המקרה נראה לי משונה בואו נראה אם מתאים. </w:t>
      </w:r>
    </w:p>
    <w:p w14:paraId="7AF5F356" w14:textId="77777777" w:rsidR="006A1248" w:rsidRDefault="006A1248" w:rsidP="00163B29">
      <w:pPr>
        <w:rPr>
          <w:rtl/>
          <w:lang w:eastAsia="he-IL"/>
        </w:rPr>
      </w:pPr>
      <w:bookmarkStart w:id="1130" w:name="_ETM_Q1_2429709"/>
      <w:bookmarkStart w:id="1131" w:name="_ETM_Q1_2429808"/>
      <w:bookmarkEnd w:id="1130"/>
      <w:bookmarkEnd w:id="1131"/>
    </w:p>
    <w:p w14:paraId="2B781ABE" w14:textId="77777777" w:rsidR="00163B29" w:rsidRDefault="00163B29" w:rsidP="00163B29">
      <w:pPr>
        <w:pStyle w:val="af9"/>
        <w:keepNext/>
        <w:rPr>
          <w:rtl/>
          <w:lang w:eastAsia="he-IL"/>
        </w:rPr>
      </w:pPr>
      <w:bookmarkStart w:id="1132" w:name="ET_guest_912481_97"/>
      <w:r w:rsidRPr="00163B29">
        <w:rPr>
          <w:rStyle w:val="TagStyle"/>
          <w:rtl/>
        </w:rPr>
        <w:t xml:space="preserve"> &lt;&lt; אורח &gt;&gt; </w:t>
      </w:r>
      <w:r>
        <w:rPr>
          <w:rtl/>
          <w:lang w:eastAsia="he-IL"/>
        </w:rPr>
        <w:t>מצדה מצלאוי:</w:t>
      </w:r>
      <w:r w:rsidRPr="00163B29">
        <w:rPr>
          <w:rStyle w:val="TagStyle"/>
          <w:rtl/>
        </w:rPr>
        <w:t xml:space="preserve"> &lt;&lt; אורח &gt;&gt;</w:t>
      </w:r>
      <w:r>
        <w:rPr>
          <w:rtl/>
          <w:lang w:eastAsia="he-IL"/>
        </w:rPr>
        <w:t xml:space="preserve">   </w:t>
      </w:r>
      <w:bookmarkEnd w:id="1132"/>
    </w:p>
    <w:p w14:paraId="39A6A76B" w14:textId="77777777" w:rsidR="00163B29" w:rsidRDefault="00163B29" w:rsidP="00163B29">
      <w:pPr>
        <w:pStyle w:val="KeepWithNext"/>
        <w:rPr>
          <w:rtl/>
          <w:lang w:eastAsia="he-IL"/>
        </w:rPr>
      </w:pPr>
    </w:p>
    <w:p w14:paraId="497176C8" w14:textId="718A92B5" w:rsidR="00163B29" w:rsidRDefault="006A1248" w:rsidP="00CE394F">
      <w:pPr>
        <w:rPr>
          <w:rtl/>
          <w:lang w:eastAsia="he-IL"/>
        </w:rPr>
      </w:pPr>
      <w:bookmarkStart w:id="1133" w:name="_ETM_Q1_2596686"/>
      <w:bookmarkStart w:id="1134" w:name="_ETM_Q1_2596702"/>
      <w:bookmarkStart w:id="1135" w:name="_ETM_Q1_2435070"/>
      <w:bookmarkEnd w:id="1133"/>
      <w:bookmarkEnd w:id="1134"/>
      <w:bookmarkEnd w:id="1135"/>
      <w:r>
        <w:rPr>
          <w:rFonts w:hint="cs"/>
          <w:rtl/>
          <w:lang w:eastAsia="he-IL"/>
        </w:rPr>
        <w:t xml:space="preserve">הרי היום הבקשות של בנות הזוג מגיעות לבתי המשפט, </w:t>
      </w:r>
      <w:bookmarkStart w:id="1136" w:name="_ETM_Q1_2433953"/>
      <w:bookmarkEnd w:id="1136"/>
      <w:r>
        <w:rPr>
          <w:rFonts w:hint="cs"/>
          <w:rtl/>
          <w:lang w:eastAsia="he-IL"/>
        </w:rPr>
        <w:t>והיום בית המשפט</w:t>
      </w:r>
      <w:r w:rsidR="00CE394F">
        <w:rPr>
          <w:rFonts w:hint="cs"/>
          <w:rtl/>
          <w:lang w:eastAsia="he-IL"/>
        </w:rPr>
        <w:t xml:space="preserve"> מבקש</w:t>
      </w:r>
      <w:r>
        <w:rPr>
          <w:rFonts w:hint="cs"/>
          <w:rtl/>
          <w:lang w:eastAsia="he-IL"/>
        </w:rPr>
        <w:t xml:space="preserve"> בכל בקשה של בת זוג להורות </w:t>
      </w:r>
      <w:bookmarkStart w:id="1137" w:name="_ETM_Q1_2441203"/>
      <w:bookmarkEnd w:id="1137"/>
      <w:r>
        <w:rPr>
          <w:rFonts w:hint="cs"/>
          <w:rtl/>
          <w:lang w:eastAsia="he-IL"/>
        </w:rPr>
        <w:t xml:space="preserve">על תסקיר של עובד סוציאלי </w:t>
      </w:r>
      <w:r w:rsidR="00163B29">
        <w:rPr>
          <w:rFonts w:hint="cs"/>
          <w:rtl/>
          <w:lang w:eastAsia="he-IL"/>
        </w:rPr>
        <w:t xml:space="preserve">של השירות </w:t>
      </w:r>
      <w:bookmarkStart w:id="1138" w:name="_ETM_Q1_2598874"/>
      <w:bookmarkEnd w:id="1138"/>
      <w:r w:rsidR="00163B29">
        <w:rPr>
          <w:rFonts w:hint="cs"/>
          <w:rtl/>
          <w:lang w:eastAsia="he-IL"/>
        </w:rPr>
        <w:t>למען הילד,</w:t>
      </w:r>
      <w:r>
        <w:rPr>
          <w:rFonts w:hint="cs"/>
          <w:rtl/>
          <w:lang w:eastAsia="he-IL"/>
        </w:rPr>
        <w:t xml:space="preserve"> לא של עו"ס בית החולים.</w:t>
      </w:r>
      <w:r w:rsidR="00163B29">
        <w:rPr>
          <w:rFonts w:hint="cs"/>
          <w:rtl/>
          <w:lang w:eastAsia="he-IL"/>
        </w:rPr>
        <w:t xml:space="preserve"> זה תסקיר </w:t>
      </w:r>
      <w:r>
        <w:rPr>
          <w:rFonts w:hint="cs"/>
          <w:rtl/>
          <w:lang w:eastAsia="he-IL"/>
        </w:rPr>
        <w:t xml:space="preserve">אפילו </w:t>
      </w:r>
      <w:r w:rsidR="00163B29">
        <w:rPr>
          <w:rFonts w:hint="cs"/>
          <w:rtl/>
          <w:lang w:eastAsia="he-IL"/>
        </w:rPr>
        <w:t>יותר מקיף</w:t>
      </w:r>
      <w:r w:rsidR="00B43C49">
        <w:rPr>
          <w:rFonts w:hint="cs"/>
          <w:rtl/>
          <w:lang w:eastAsia="he-IL"/>
        </w:rPr>
        <w:t>, גם לע</w:t>
      </w:r>
      <w:r>
        <w:rPr>
          <w:rFonts w:hint="cs"/>
          <w:rtl/>
          <w:lang w:eastAsia="he-IL"/>
        </w:rPr>
        <w:t>ובד הסוציאלי</w:t>
      </w:r>
      <w:r w:rsidR="00B43C49">
        <w:rPr>
          <w:rFonts w:hint="cs"/>
          <w:rtl/>
          <w:lang w:eastAsia="he-IL"/>
        </w:rPr>
        <w:t xml:space="preserve"> </w:t>
      </w:r>
      <w:bookmarkStart w:id="1139" w:name="_ETM_Q1_2447521"/>
      <w:bookmarkEnd w:id="1139"/>
      <w:r w:rsidR="00B43C49">
        <w:rPr>
          <w:rFonts w:hint="cs"/>
          <w:rtl/>
          <w:lang w:eastAsia="he-IL"/>
        </w:rPr>
        <w:t>של השירות למען הילד יש סמכויות יותר רחבות</w:t>
      </w:r>
      <w:r>
        <w:rPr>
          <w:rFonts w:hint="cs"/>
          <w:rtl/>
          <w:lang w:eastAsia="he-IL"/>
        </w:rPr>
        <w:t xml:space="preserve">. </w:t>
      </w:r>
      <w:r w:rsidR="00B43C49">
        <w:rPr>
          <w:rFonts w:hint="cs"/>
          <w:rtl/>
          <w:lang w:eastAsia="he-IL"/>
        </w:rPr>
        <w:t>ברוב ה</w:t>
      </w:r>
      <w:r w:rsidR="00163B29">
        <w:rPr>
          <w:rFonts w:hint="cs"/>
          <w:rtl/>
          <w:lang w:eastAsia="he-IL"/>
        </w:rPr>
        <w:t xml:space="preserve">מקרים </w:t>
      </w:r>
      <w:r w:rsidR="00B43C49">
        <w:rPr>
          <w:rFonts w:hint="cs"/>
          <w:rtl/>
          <w:lang w:eastAsia="he-IL"/>
        </w:rPr>
        <w:t xml:space="preserve">הבקשות האלו </w:t>
      </w:r>
      <w:r w:rsidR="00CE394F">
        <w:rPr>
          <w:rFonts w:hint="cs"/>
          <w:rtl/>
          <w:lang w:eastAsia="he-IL"/>
        </w:rPr>
        <w:t xml:space="preserve">מאושרות ולא עולות מורכבויות. </w:t>
      </w:r>
      <w:r w:rsidR="00B43C49">
        <w:rPr>
          <w:rFonts w:hint="cs"/>
          <w:rtl/>
          <w:lang w:eastAsia="he-IL"/>
        </w:rPr>
        <w:t xml:space="preserve">מקרים </w:t>
      </w:r>
      <w:r w:rsidR="00163B29">
        <w:rPr>
          <w:rFonts w:hint="cs"/>
          <w:rtl/>
          <w:lang w:eastAsia="he-IL"/>
        </w:rPr>
        <w:t xml:space="preserve">שבגלל </w:t>
      </w:r>
      <w:bookmarkStart w:id="1140" w:name="_ETM_Q1_2613843"/>
      <w:bookmarkEnd w:id="1140"/>
      <w:r w:rsidR="00163B29">
        <w:rPr>
          <w:rFonts w:hint="cs"/>
          <w:rtl/>
          <w:lang w:eastAsia="he-IL"/>
        </w:rPr>
        <w:t>החריגות של הסיטואציה</w:t>
      </w:r>
      <w:r w:rsidR="00B43C49">
        <w:rPr>
          <w:rFonts w:hint="cs"/>
          <w:rtl/>
          <w:lang w:eastAsia="he-IL"/>
        </w:rPr>
        <w:t xml:space="preserve">, גם המשפחתית, גם במערך היחסים בין בת הזוג להורים </w:t>
      </w:r>
      <w:r w:rsidR="00163B29">
        <w:rPr>
          <w:rFonts w:hint="cs"/>
          <w:rtl/>
          <w:lang w:eastAsia="he-IL"/>
        </w:rPr>
        <w:t>עלו מורכבויות כאלה ש</w:t>
      </w:r>
      <w:r w:rsidR="00B43C49">
        <w:rPr>
          <w:rFonts w:hint="cs"/>
          <w:rtl/>
          <w:lang w:eastAsia="he-IL"/>
        </w:rPr>
        <w:t>חשבנו ש</w:t>
      </w:r>
      <w:r w:rsidR="00163B29">
        <w:rPr>
          <w:rFonts w:hint="cs"/>
          <w:rtl/>
          <w:lang w:eastAsia="he-IL"/>
        </w:rPr>
        <w:t xml:space="preserve">בית המשפט צריך </w:t>
      </w:r>
      <w:r w:rsidR="00B43C49">
        <w:rPr>
          <w:rFonts w:hint="cs"/>
          <w:rtl/>
          <w:lang w:eastAsia="he-IL"/>
        </w:rPr>
        <w:t xml:space="preserve">לשקול אולי </w:t>
      </w:r>
      <w:bookmarkStart w:id="1141" w:name="_ETM_Q1_2467726"/>
      <w:bookmarkEnd w:id="1141"/>
      <w:r w:rsidR="00B43C49">
        <w:rPr>
          <w:rFonts w:hint="cs"/>
          <w:rtl/>
          <w:lang w:eastAsia="he-IL"/>
        </w:rPr>
        <w:t>בכל זאת לעשות עוד עין בוחנת. אולי תסקיר של בית</w:t>
      </w:r>
      <w:bookmarkStart w:id="1142" w:name="_ETM_Q1_2470408"/>
      <w:bookmarkEnd w:id="1142"/>
      <w:r w:rsidR="00B43C49">
        <w:rPr>
          <w:rFonts w:hint="cs"/>
          <w:rtl/>
          <w:lang w:eastAsia="he-IL"/>
        </w:rPr>
        <w:t xml:space="preserve"> משפט שיתקבל במקרים כאלה</w:t>
      </w:r>
      <w:r w:rsidR="00CE394F">
        <w:rPr>
          <w:rFonts w:hint="cs"/>
          <w:rtl/>
          <w:lang w:eastAsia="he-IL"/>
        </w:rPr>
        <w:t>,</w:t>
      </w:r>
      <w:r w:rsidR="00B43C49">
        <w:rPr>
          <w:rFonts w:hint="cs"/>
          <w:rtl/>
          <w:lang w:eastAsia="he-IL"/>
        </w:rPr>
        <w:t xml:space="preserve"> יהיה תסקיר רחב יותר שייבחן </w:t>
      </w:r>
      <w:bookmarkStart w:id="1143" w:name="_ETM_Q1_2474533"/>
      <w:bookmarkEnd w:id="1143"/>
      <w:r w:rsidR="00B43C49">
        <w:rPr>
          <w:rFonts w:hint="cs"/>
          <w:rtl/>
          <w:lang w:eastAsia="he-IL"/>
        </w:rPr>
        <w:t>את הסיטואציה, זה מיעוט המקרים</w:t>
      </w:r>
      <w:bookmarkStart w:id="1144" w:name="_ETM_Q1_2627875"/>
      <w:bookmarkEnd w:id="1144"/>
      <w:r w:rsidR="00B43C49">
        <w:rPr>
          <w:rFonts w:hint="cs"/>
          <w:rtl/>
          <w:lang w:eastAsia="he-IL"/>
        </w:rPr>
        <w:t>.</w:t>
      </w:r>
    </w:p>
    <w:p w14:paraId="20E6B85D" w14:textId="77777777" w:rsidR="00163B29" w:rsidRDefault="00163B29" w:rsidP="00163B29">
      <w:pPr>
        <w:rPr>
          <w:rtl/>
          <w:lang w:eastAsia="he-IL"/>
        </w:rPr>
      </w:pPr>
      <w:bookmarkStart w:id="1145" w:name="_ETM_Q1_2631751"/>
      <w:bookmarkStart w:id="1146" w:name="_ETM_Q1_2631798"/>
      <w:bookmarkStart w:id="1147" w:name="_ETM_Q1_2633954"/>
      <w:bookmarkEnd w:id="1145"/>
      <w:bookmarkEnd w:id="1146"/>
      <w:bookmarkEnd w:id="1147"/>
    </w:p>
    <w:p w14:paraId="4E3B9C3B" w14:textId="77777777" w:rsidR="00163B29" w:rsidRDefault="00163B29" w:rsidP="00163B29">
      <w:pPr>
        <w:pStyle w:val="a4"/>
        <w:keepNext/>
        <w:rPr>
          <w:rtl/>
        </w:rPr>
      </w:pPr>
      <w:bookmarkStart w:id="1148" w:name="ET_speaker_6150_98"/>
      <w:r w:rsidRPr="00163B29">
        <w:rPr>
          <w:rStyle w:val="TagStyle"/>
          <w:rtl/>
        </w:rPr>
        <w:t xml:space="preserve"> &lt;&lt; דובר &gt;&gt; </w:t>
      </w:r>
      <w:r>
        <w:rPr>
          <w:rtl/>
        </w:rPr>
        <w:t>מיכל מרים וולדיגר (הציונות הדתית):</w:t>
      </w:r>
      <w:r w:rsidRPr="00163B29">
        <w:rPr>
          <w:rStyle w:val="TagStyle"/>
          <w:rtl/>
        </w:rPr>
        <w:t xml:space="preserve"> &lt;&lt; דובר &gt;&gt;</w:t>
      </w:r>
      <w:r>
        <w:rPr>
          <w:rtl/>
        </w:rPr>
        <w:t xml:space="preserve">   </w:t>
      </w:r>
      <w:bookmarkEnd w:id="1148"/>
    </w:p>
    <w:p w14:paraId="5FE5521B" w14:textId="77777777" w:rsidR="00163B29" w:rsidRDefault="00163B29" w:rsidP="00163B29">
      <w:pPr>
        <w:pStyle w:val="KeepWithNext"/>
        <w:rPr>
          <w:rtl/>
          <w:lang w:eastAsia="he-IL"/>
        </w:rPr>
      </w:pPr>
    </w:p>
    <w:p w14:paraId="7B8BCB5E" w14:textId="66803176" w:rsidR="00163B29" w:rsidRDefault="00163B29" w:rsidP="00163B29">
      <w:pPr>
        <w:rPr>
          <w:rtl/>
          <w:lang w:eastAsia="he-IL"/>
        </w:rPr>
      </w:pPr>
      <w:r>
        <w:rPr>
          <w:rFonts w:hint="cs"/>
          <w:rtl/>
          <w:lang w:eastAsia="he-IL"/>
        </w:rPr>
        <w:t>מ</w:t>
      </w:r>
      <w:bookmarkStart w:id="1149" w:name="_ETM_Q1_2634438"/>
      <w:bookmarkStart w:id="1150" w:name="_ETM_Q1_2634516"/>
      <w:bookmarkEnd w:id="1149"/>
      <w:bookmarkEnd w:id="1150"/>
      <w:r>
        <w:rPr>
          <w:rFonts w:hint="cs"/>
          <w:rtl/>
          <w:lang w:eastAsia="he-IL"/>
        </w:rPr>
        <w:t xml:space="preserve">ה שאת אומרת </w:t>
      </w:r>
      <w:r w:rsidR="00B43C49">
        <w:rPr>
          <w:rFonts w:hint="cs"/>
          <w:rtl/>
          <w:lang w:eastAsia="he-IL"/>
        </w:rPr>
        <w:t>זה שתקנת הציבור היא תמיד סוציאלית וזה ל</w:t>
      </w:r>
      <w:r>
        <w:rPr>
          <w:rFonts w:hint="cs"/>
          <w:rtl/>
          <w:lang w:eastAsia="he-IL"/>
        </w:rPr>
        <w:t>א בהכרח</w:t>
      </w:r>
      <w:r w:rsidR="00B43C49">
        <w:rPr>
          <w:rFonts w:hint="cs"/>
          <w:rtl/>
          <w:lang w:eastAsia="he-IL"/>
        </w:rPr>
        <w:t>.</w:t>
      </w:r>
    </w:p>
    <w:p w14:paraId="3D05D520" w14:textId="77777777" w:rsidR="00163B29" w:rsidRDefault="00163B29" w:rsidP="00163B29">
      <w:pPr>
        <w:rPr>
          <w:rtl/>
          <w:lang w:eastAsia="he-IL"/>
        </w:rPr>
      </w:pPr>
      <w:bookmarkStart w:id="1151" w:name="_ETM_Q1_2642439"/>
      <w:bookmarkStart w:id="1152" w:name="_ETM_Q1_2642501"/>
      <w:bookmarkEnd w:id="1151"/>
      <w:bookmarkEnd w:id="1152"/>
    </w:p>
    <w:p w14:paraId="23CE0FC2" w14:textId="77777777" w:rsidR="00163B29" w:rsidRDefault="00163B29" w:rsidP="00163B29">
      <w:pPr>
        <w:pStyle w:val="af6"/>
        <w:keepNext/>
        <w:rPr>
          <w:rtl/>
        </w:rPr>
      </w:pPr>
      <w:bookmarkStart w:id="1153" w:name="ET_yor_5300_99"/>
      <w:r w:rsidRPr="00163B29">
        <w:rPr>
          <w:rStyle w:val="TagStyle"/>
          <w:rtl/>
        </w:rPr>
        <w:t xml:space="preserve"> &lt;&lt; יור &gt;&gt; </w:t>
      </w:r>
      <w:r>
        <w:rPr>
          <w:rtl/>
        </w:rPr>
        <w:t>היו"ר מירב בן ארי:</w:t>
      </w:r>
      <w:r w:rsidRPr="00163B29">
        <w:rPr>
          <w:rStyle w:val="TagStyle"/>
          <w:rtl/>
        </w:rPr>
        <w:t xml:space="preserve"> &lt;&lt; יור &gt;&gt;</w:t>
      </w:r>
      <w:r>
        <w:rPr>
          <w:rtl/>
        </w:rPr>
        <w:t xml:space="preserve">   </w:t>
      </w:r>
      <w:bookmarkEnd w:id="1153"/>
    </w:p>
    <w:p w14:paraId="333F44DE" w14:textId="77777777" w:rsidR="00163B29" w:rsidRDefault="00163B29" w:rsidP="00163B29">
      <w:pPr>
        <w:pStyle w:val="KeepWithNext"/>
        <w:rPr>
          <w:rtl/>
          <w:lang w:eastAsia="he-IL"/>
        </w:rPr>
      </w:pPr>
    </w:p>
    <w:p w14:paraId="1D41C5C1" w14:textId="0F0E77A4" w:rsidR="00163B29" w:rsidRDefault="00163B29" w:rsidP="00163B29">
      <w:pPr>
        <w:rPr>
          <w:rtl/>
          <w:lang w:eastAsia="he-IL"/>
        </w:rPr>
      </w:pPr>
      <w:bookmarkStart w:id="1154" w:name="_ETM_Q1_2643783"/>
      <w:bookmarkEnd w:id="1154"/>
      <w:r>
        <w:rPr>
          <w:rFonts w:hint="cs"/>
          <w:rtl/>
          <w:lang w:eastAsia="he-IL"/>
        </w:rPr>
        <w:t>לא, לא</w:t>
      </w:r>
      <w:r w:rsidR="00B43C49">
        <w:rPr>
          <w:rFonts w:hint="cs"/>
          <w:rtl/>
          <w:lang w:eastAsia="he-IL"/>
        </w:rPr>
        <w:t xml:space="preserve">, בכלל לא. </w:t>
      </w:r>
    </w:p>
    <w:p w14:paraId="7F4C2D10" w14:textId="77777777" w:rsidR="00163B29" w:rsidRDefault="00163B29" w:rsidP="00163B29">
      <w:pPr>
        <w:rPr>
          <w:rtl/>
          <w:lang w:eastAsia="he-IL"/>
        </w:rPr>
      </w:pPr>
      <w:bookmarkStart w:id="1155" w:name="_ETM_Q1_2645861"/>
      <w:bookmarkStart w:id="1156" w:name="_ETM_Q1_2645939"/>
      <w:bookmarkStart w:id="1157" w:name="_ETM_Q1_2646986"/>
      <w:bookmarkStart w:id="1158" w:name="_ETM_Q1_2649486"/>
      <w:bookmarkEnd w:id="1155"/>
      <w:bookmarkEnd w:id="1156"/>
      <w:bookmarkEnd w:id="1157"/>
      <w:bookmarkEnd w:id="1158"/>
    </w:p>
    <w:p w14:paraId="2869C89B" w14:textId="77777777" w:rsidR="00163B29" w:rsidRDefault="00163B29" w:rsidP="00163B29">
      <w:pPr>
        <w:pStyle w:val="a4"/>
        <w:keepNext/>
        <w:rPr>
          <w:rtl/>
        </w:rPr>
      </w:pPr>
      <w:bookmarkStart w:id="1159" w:name="ET_speaker_6150_101"/>
      <w:r w:rsidRPr="00163B29">
        <w:rPr>
          <w:rStyle w:val="TagStyle"/>
          <w:rtl/>
        </w:rPr>
        <w:t xml:space="preserve"> &lt;&lt; דובר &gt;&gt; </w:t>
      </w:r>
      <w:r>
        <w:rPr>
          <w:rtl/>
        </w:rPr>
        <w:t>מיכל מרים וולדיגר (הציונות הדתית):</w:t>
      </w:r>
      <w:r w:rsidRPr="00163B29">
        <w:rPr>
          <w:rStyle w:val="TagStyle"/>
          <w:rtl/>
        </w:rPr>
        <w:t xml:space="preserve"> &lt;&lt; דובר &gt;&gt;</w:t>
      </w:r>
      <w:r>
        <w:rPr>
          <w:rtl/>
        </w:rPr>
        <w:t xml:space="preserve">   </w:t>
      </w:r>
      <w:bookmarkEnd w:id="1159"/>
    </w:p>
    <w:p w14:paraId="7D41BDA5" w14:textId="77777777" w:rsidR="00163B29" w:rsidRDefault="00163B29" w:rsidP="00163B29">
      <w:pPr>
        <w:pStyle w:val="KeepWithNext"/>
        <w:rPr>
          <w:rtl/>
          <w:lang w:eastAsia="he-IL"/>
        </w:rPr>
      </w:pPr>
    </w:p>
    <w:p w14:paraId="5E154CE3" w14:textId="727DB219" w:rsidR="00163B29" w:rsidRDefault="00607A7A" w:rsidP="00163B29">
      <w:pPr>
        <w:rPr>
          <w:rtl/>
          <w:lang w:eastAsia="he-IL"/>
        </w:rPr>
      </w:pPr>
      <w:r>
        <w:rPr>
          <w:rFonts w:hint="cs"/>
          <w:rtl/>
          <w:lang w:eastAsia="he-IL"/>
        </w:rPr>
        <w:t>אם את מורידה את זה, את מכניסה את זה לעניין הסוציאלי</w:t>
      </w:r>
      <w:bookmarkStart w:id="1160" w:name="_ETM_Q1_2650017"/>
      <w:bookmarkStart w:id="1161" w:name="_ETM_Q1_2650064"/>
      <w:bookmarkEnd w:id="1160"/>
      <w:bookmarkEnd w:id="1161"/>
      <w:r>
        <w:rPr>
          <w:rFonts w:hint="cs"/>
          <w:rtl/>
          <w:lang w:eastAsia="he-IL"/>
        </w:rPr>
        <w:t xml:space="preserve">, לא ראיתי מקום אחר. </w:t>
      </w:r>
      <w:bookmarkStart w:id="1162" w:name="_ETM_Q1_2652064"/>
      <w:bookmarkEnd w:id="1162"/>
      <w:r>
        <w:rPr>
          <w:rFonts w:hint="cs"/>
          <w:rtl/>
          <w:lang w:eastAsia="he-IL"/>
        </w:rPr>
        <w:t>באיזה עוד סעיף יש</w:t>
      </w:r>
      <w:r w:rsidR="00163B29">
        <w:rPr>
          <w:rFonts w:hint="cs"/>
          <w:rtl/>
          <w:lang w:eastAsia="he-IL"/>
        </w:rPr>
        <w:t xml:space="preserve">? </w:t>
      </w:r>
    </w:p>
    <w:p w14:paraId="72339AAC" w14:textId="77777777" w:rsidR="00163B29" w:rsidRPr="00163B29" w:rsidRDefault="00163B29" w:rsidP="00163B29">
      <w:pPr>
        <w:rPr>
          <w:rtl/>
          <w:lang w:eastAsia="he-IL"/>
        </w:rPr>
      </w:pPr>
      <w:bookmarkStart w:id="1163" w:name="_ETM_Q1_2653549"/>
      <w:bookmarkStart w:id="1164" w:name="_ETM_Q1_2653627"/>
      <w:bookmarkEnd w:id="1163"/>
      <w:bookmarkEnd w:id="1164"/>
    </w:p>
    <w:p w14:paraId="40C19C24" w14:textId="77777777" w:rsidR="00163B29" w:rsidRDefault="00163B29" w:rsidP="00163B29">
      <w:pPr>
        <w:pStyle w:val="af9"/>
        <w:keepNext/>
        <w:rPr>
          <w:rtl/>
          <w:lang w:eastAsia="he-IL"/>
        </w:rPr>
      </w:pPr>
      <w:bookmarkStart w:id="1165" w:name="ET_guest_912481_100"/>
      <w:r w:rsidRPr="00163B29">
        <w:rPr>
          <w:rStyle w:val="TagStyle"/>
          <w:rtl/>
        </w:rPr>
        <w:t xml:space="preserve"> &lt;&lt; אורח &gt;&gt; </w:t>
      </w:r>
      <w:r>
        <w:rPr>
          <w:rtl/>
          <w:lang w:eastAsia="he-IL"/>
        </w:rPr>
        <w:t>מצדה מצלאוי:</w:t>
      </w:r>
      <w:r w:rsidRPr="00163B29">
        <w:rPr>
          <w:rStyle w:val="TagStyle"/>
          <w:rtl/>
        </w:rPr>
        <w:t xml:space="preserve"> &lt;&lt; אורח &gt;&gt;</w:t>
      </w:r>
      <w:r>
        <w:rPr>
          <w:rtl/>
          <w:lang w:eastAsia="he-IL"/>
        </w:rPr>
        <w:t xml:space="preserve">   </w:t>
      </w:r>
      <w:bookmarkEnd w:id="1165"/>
    </w:p>
    <w:p w14:paraId="5E8FDB08" w14:textId="77777777" w:rsidR="00163B29" w:rsidRDefault="00163B29" w:rsidP="00163B29">
      <w:pPr>
        <w:pStyle w:val="KeepWithNext"/>
        <w:rPr>
          <w:rtl/>
          <w:lang w:eastAsia="he-IL"/>
        </w:rPr>
      </w:pPr>
    </w:p>
    <w:p w14:paraId="4FD2A676" w14:textId="067AE991" w:rsidR="00163B29" w:rsidRDefault="00607A7A" w:rsidP="00163B29">
      <w:pPr>
        <w:rPr>
          <w:rtl/>
          <w:lang w:eastAsia="he-IL"/>
        </w:rPr>
      </w:pPr>
      <w:bookmarkStart w:id="1166" w:name="_ETM_Q1_2647486"/>
      <w:bookmarkStart w:id="1167" w:name="_ETM_Q1_2647549"/>
      <w:bookmarkStart w:id="1168" w:name="_ETM_Q1_2656283"/>
      <w:bookmarkEnd w:id="1166"/>
      <w:bookmarkEnd w:id="1167"/>
      <w:bookmarkEnd w:id="1168"/>
      <w:r>
        <w:rPr>
          <w:rFonts w:hint="cs"/>
          <w:rtl/>
          <w:lang w:eastAsia="he-IL"/>
        </w:rPr>
        <w:t xml:space="preserve">צריך </w:t>
      </w:r>
      <w:bookmarkStart w:id="1169" w:name="_ETM_Q1_2491605"/>
      <w:bookmarkEnd w:id="1169"/>
      <w:r>
        <w:rPr>
          <w:rFonts w:hint="cs"/>
          <w:rtl/>
          <w:lang w:eastAsia="he-IL"/>
        </w:rPr>
        <w:t xml:space="preserve">לעשות </w:t>
      </w:r>
      <w:r w:rsidR="00C96B6F">
        <w:rPr>
          <w:rFonts w:hint="cs"/>
          <w:rtl/>
          <w:lang w:eastAsia="he-IL"/>
        </w:rPr>
        <w:t>פה חשיבה, ומשם נוסף הרעיון של תקנת הציבור. מונח</w:t>
      </w:r>
      <w:bookmarkStart w:id="1170" w:name="_ETM_Q1_2502325"/>
      <w:bookmarkEnd w:id="1170"/>
      <w:r w:rsidR="00C96B6F">
        <w:rPr>
          <w:rFonts w:hint="cs"/>
          <w:rtl/>
          <w:lang w:eastAsia="he-IL"/>
        </w:rPr>
        <w:t xml:space="preserve"> תקנת הציבור הוא מונח שאנחנו </w:t>
      </w:r>
    </w:p>
    <w:p w14:paraId="7ED97A3C" w14:textId="77777777" w:rsidR="00C96B6F" w:rsidRDefault="00C96B6F" w:rsidP="00163B29">
      <w:pPr>
        <w:rPr>
          <w:rtl/>
          <w:lang w:eastAsia="he-IL"/>
        </w:rPr>
      </w:pPr>
      <w:bookmarkStart w:id="1171" w:name="_ETM_Q1_2497606"/>
      <w:bookmarkStart w:id="1172" w:name="_ETM_Q1_2497674"/>
      <w:bookmarkEnd w:id="1171"/>
      <w:bookmarkEnd w:id="1172"/>
    </w:p>
    <w:p w14:paraId="5F48CD90" w14:textId="6A65B57D" w:rsidR="00163B29" w:rsidRDefault="00163B29" w:rsidP="00163B29">
      <w:pPr>
        <w:pStyle w:val="a4"/>
        <w:keepNext/>
        <w:rPr>
          <w:rtl/>
        </w:rPr>
      </w:pPr>
      <w:bookmarkStart w:id="1173" w:name="ET_speaker_6150_102"/>
      <w:r w:rsidRPr="00163B29">
        <w:rPr>
          <w:rStyle w:val="TagStyle"/>
          <w:rtl/>
        </w:rPr>
        <w:t xml:space="preserve">&lt;&lt; דובר &gt;&gt; </w:t>
      </w:r>
      <w:r>
        <w:rPr>
          <w:rtl/>
        </w:rPr>
        <w:t>מיכל מרים וולדיגר (הציונות הדתית):</w:t>
      </w:r>
      <w:r w:rsidRPr="00163B29">
        <w:rPr>
          <w:rStyle w:val="TagStyle"/>
          <w:rtl/>
        </w:rPr>
        <w:t xml:space="preserve"> &lt;&lt; דובר &gt;&gt;</w:t>
      </w:r>
      <w:r>
        <w:rPr>
          <w:rtl/>
        </w:rPr>
        <w:t xml:space="preserve">   </w:t>
      </w:r>
      <w:bookmarkEnd w:id="1173"/>
    </w:p>
    <w:p w14:paraId="0702FF35" w14:textId="77777777" w:rsidR="00163B29" w:rsidRDefault="00163B29" w:rsidP="00163B29">
      <w:pPr>
        <w:pStyle w:val="KeepWithNext"/>
        <w:rPr>
          <w:rtl/>
          <w:lang w:eastAsia="he-IL"/>
        </w:rPr>
      </w:pPr>
    </w:p>
    <w:p w14:paraId="7B279C65" w14:textId="68BADC6A" w:rsidR="00163B29" w:rsidRDefault="00C96B6F" w:rsidP="00C96B6F">
      <w:pPr>
        <w:rPr>
          <w:rtl/>
          <w:lang w:eastAsia="he-IL"/>
        </w:rPr>
      </w:pPr>
      <w:bookmarkStart w:id="1174" w:name="_ETM_Q1_2656830"/>
      <w:bookmarkStart w:id="1175" w:name="_ETM_Q1_2656862"/>
      <w:bookmarkEnd w:id="1174"/>
      <w:bookmarkEnd w:id="1175"/>
      <w:r>
        <w:rPr>
          <w:rFonts w:hint="cs"/>
          <w:rtl/>
          <w:lang w:eastAsia="he-IL"/>
        </w:rPr>
        <w:t>א</w:t>
      </w:r>
      <w:r w:rsidR="00163B29">
        <w:rPr>
          <w:rFonts w:hint="cs"/>
          <w:rtl/>
          <w:lang w:eastAsia="he-IL"/>
        </w:rPr>
        <w:t>ז צריך למצוא פתרון אחר, אם את מ</w:t>
      </w:r>
      <w:r>
        <w:rPr>
          <w:rFonts w:hint="cs"/>
          <w:rtl/>
          <w:lang w:eastAsia="he-IL"/>
        </w:rPr>
        <w:t xml:space="preserve">ורידה את זה נשאר רק עניין סוציאלי, וזה לא רק עניין סוציאלי. </w:t>
      </w:r>
      <w:bookmarkStart w:id="1176" w:name="_ETM_Q1_2663862"/>
      <w:bookmarkStart w:id="1177" w:name="_ETM_Q1_2666112"/>
      <w:bookmarkStart w:id="1178" w:name="_ETM_Q1_2666190"/>
      <w:bookmarkEnd w:id="1176"/>
      <w:bookmarkEnd w:id="1177"/>
      <w:bookmarkEnd w:id="1178"/>
    </w:p>
    <w:p w14:paraId="39A7C873" w14:textId="77777777" w:rsidR="00163B29" w:rsidRDefault="00163B29" w:rsidP="00163B29">
      <w:pPr>
        <w:rPr>
          <w:rtl/>
          <w:lang w:eastAsia="he-IL"/>
        </w:rPr>
      </w:pPr>
      <w:bookmarkStart w:id="1179" w:name="_ETM_Q1_2666315"/>
      <w:bookmarkStart w:id="1180" w:name="_ETM_Q1_2666425"/>
      <w:bookmarkEnd w:id="1179"/>
      <w:bookmarkEnd w:id="1180"/>
    </w:p>
    <w:p w14:paraId="74C1C40F" w14:textId="77777777" w:rsidR="00163B29" w:rsidRDefault="00163B29" w:rsidP="00163B29">
      <w:pPr>
        <w:pStyle w:val="af6"/>
        <w:keepNext/>
        <w:rPr>
          <w:rtl/>
        </w:rPr>
      </w:pPr>
      <w:bookmarkStart w:id="1181" w:name="ET_yor_5300_103"/>
      <w:r w:rsidRPr="00163B29">
        <w:rPr>
          <w:rStyle w:val="TagStyle"/>
          <w:rtl/>
        </w:rPr>
        <w:t xml:space="preserve"> &lt;&lt; יור &gt;&gt; </w:t>
      </w:r>
      <w:r>
        <w:rPr>
          <w:rtl/>
        </w:rPr>
        <w:t>היו"ר מירב בן ארי:</w:t>
      </w:r>
      <w:r w:rsidRPr="00163B29">
        <w:rPr>
          <w:rStyle w:val="TagStyle"/>
          <w:rtl/>
        </w:rPr>
        <w:t xml:space="preserve"> &lt;&lt; יור &gt;&gt;</w:t>
      </w:r>
      <w:r>
        <w:rPr>
          <w:rtl/>
        </w:rPr>
        <w:t xml:space="preserve">   </w:t>
      </w:r>
      <w:bookmarkEnd w:id="1181"/>
    </w:p>
    <w:p w14:paraId="488B5CF3" w14:textId="77777777" w:rsidR="00163B29" w:rsidRDefault="00163B29" w:rsidP="00163B29">
      <w:pPr>
        <w:pStyle w:val="KeepWithNext"/>
        <w:rPr>
          <w:rtl/>
          <w:lang w:eastAsia="he-IL"/>
        </w:rPr>
      </w:pPr>
    </w:p>
    <w:p w14:paraId="2579A687" w14:textId="59D6F480" w:rsidR="00163B29" w:rsidRDefault="00C96B6F" w:rsidP="00163B29">
      <w:pPr>
        <w:rPr>
          <w:rtl/>
          <w:lang w:eastAsia="he-IL"/>
        </w:rPr>
      </w:pPr>
      <w:bookmarkStart w:id="1182" w:name="_ETM_Q1_2667643"/>
      <w:bookmarkStart w:id="1183" w:name="_ETM_Q1_2669831"/>
      <w:bookmarkEnd w:id="1182"/>
      <w:bookmarkEnd w:id="1183"/>
      <w:r>
        <w:rPr>
          <w:rFonts w:hint="cs"/>
          <w:rtl/>
          <w:lang w:eastAsia="he-IL"/>
        </w:rPr>
        <w:t xml:space="preserve">יעל, אתם צריכים להחליט על </w:t>
      </w:r>
      <w:bookmarkStart w:id="1184" w:name="_ETM_Q1_2511211"/>
      <w:bookmarkEnd w:id="1184"/>
      <w:r>
        <w:rPr>
          <w:rFonts w:hint="cs"/>
          <w:rtl/>
          <w:lang w:eastAsia="he-IL"/>
        </w:rPr>
        <w:t xml:space="preserve">נוסח שיהיה בו. </w:t>
      </w:r>
    </w:p>
    <w:p w14:paraId="2FDF79A0" w14:textId="77777777" w:rsidR="00C96B6F" w:rsidRDefault="00C96B6F" w:rsidP="00163B29">
      <w:pPr>
        <w:rPr>
          <w:rtl/>
          <w:lang w:eastAsia="he-IL"/>
        </w:rPr>
      </w:pPr>
      <w:bookmarkStart w:id="1185" w:name="_ETM_Q1_2511279"/>
      <w:bookmarkEnd w:id="1185"/>
    </w:p>
    <w:p w14:paraId="4944F6AD" w14:textId="00AD5838" w:rsidR="00C96B6F" w:rsidRDefault="00C96B6F" w:rsidP="00C96B6F">
      <w:pPr>
        <w:pStyle w:val="af9"/>
        <w:keepNext/>
        <w:rPr>
          <w:rtl/>
          <w:lang w:eastAsia="he-IL"/>
        </w:rPr>
      </w:pPr>
      <w:bookmarkStart w:id="1186" w:name="ET_guest_912481_333"/>
      <w:r w:rsidRPr="00C96B6F">
        <w:rPr>
          <w:rStyle w:val="TagStyle"/>
          <w:rtl/>
        </w:rPr>
        <w:t xml:space="preserve"> &lt;&lt; אורח &gt;&gt; </w:t>
      </w:r>
      <w:r>
        <w:rPr>
          <w:rtl/>
          <w:lang w:eastAsia="he-IL"/>
        </w:rPr>
        <w:t>מצדה מצלאוי:</w:t>
      </w:r>
      <w:r w:rsidRPr="00C96B6F">
        <w:rPr>
          <w:rStyle w:val="TagStyle"/>
          <w:rtl/>
        </w:rPr>
        <w:t xml:space="preserve"> &lt;&lt; אורח &gt;&gt;</w:t>
      </w:r>
      <w:r>
        <w:rPr>
          <w:rtl/>
          <w:lang w:eastAsia="he-IL"/>
        </w:rPr>
        <w:t xml:space="preserve">   </w:t>
      </w:r>
      <w:bookmarkEnd w:id="1186"/>
    </w:p>
    <w:p w14:paraId="36B46AF8" w14:textId="77777777" w:rsidR="00C96B6F" w:rsidRDefault="00C96B6F" w:rsidP="00C96B6F">
      <w:pPr>
        <w:pStyle w:val="KeepWithNext"/>
        <w:rPr>
          <w:rtl/>
          <w:lang w:eastAsia="he-IL"/>
        </w:rPr>
      </w:pPr>
    </w:p>
    <w:p w14:paraId="70405881" w14:textId="28553ABB" w:rsidR="00C96B6F" w:rsidRPr="00C96B6F" w:rsidRDefault="00C96B6F" w:rsidP="00C96B6F">
      <w:pPr>
        <w:rPr>
          <w:rtl/>
          <w:lang w:eastAsia="he-IL"/>
        </w:rPr>
      </w:pPr>
      <w:r>
        <w:rPr>
          <w:rFonts w:hint="cs"/>
          <w:rtl/>
          <w:lang w:eastAsia="he-IL"/>
        </w:rPr>
        <w:t xml:space="preserve">נכון, לפעמים הקשיים הם גם קשיים משפטיים. </w:t>
      </w:r>
    </w:p>
    <w:p w14:paraId="726ECC98" w14:textId="77777777" w:rsidR="00C96B6F" w:rsidRDefault="00C96B6F" w:rsidP="00163B29">
      <w:pPr>
        <w:rPr>
          <w:rtl/>
          <w:lang w:eastAsia="he-IL"/>
        </w:rPr>
      </w:pPr>
      <w:bookmarkStart w:id="1187" w:name="_ETM_Q1_2507275"/>
      <w:bookmarkStart w:id="1188" w:name="_ETM_Q1_2507380"/>
      <w:bookmarkEnd w:id="1187"/>
      <w:bookmarkEnd w:id="1188"/>
    </w:p>
    <w:p w14:paraId="46F65120" w14:textId="20EFD005" w:rsidR="00163B29" w:rsidRDefault="00163B29" w:rsidP="00163B29">
      <w:pPr>
        <w:pStyle w:val="a4"/>
        <w:keepNext/>
        <w:rPr>
          <w:rtl/>
        </w:rPr>
      </w:pPr>
      <w:bookmarkStart w:id="1189" w:name="ET_speaker_6150_104"/>
      <w:r w:rsidRPr="00163B29">
        <w:rPr>
          <w:rStyle w:val="TagStyle"/>
          <w:rtl/>
        </w:rPr>
        <w:t xml:space="preserve">&lt;&lt; דובר &gt;&gt; </w:t>
      </w:r>
      <w:r>
        <w:rPr>
          <w:rtl/>
        </w:rPr>
        <w:t>מיכל מרים וולדיגר (הציונות הדתית):</w:t>
      </w:r>
      <w:r w:rsidRPr="00163B29">
        <w:rPr>
          <w:rStyle w:val="TagStyle"/>
          <w:rtl/>
        </w:rPr>
        <w:t xml:space="preserve"> &lt;&lt; דובר &gt;&gt;</w:t>
      </w:r>
      <w:r>
        <w:rPr>
          <w:rtl/>
        </w:rPr>
        <w:t xml:space="preserve">   </w:t>
      </w:r>
      <w:bookmarkEnd w:id="1189"/>
    </w:p>
    <w:p w14:paraId="7293086C" w14:textId="77777777" w:rsidR="00163B29" w:rsidRDefault="00163B29" w:rsidP="00163B29">
      <w:pPr>
        <w:pStyle w:val="KeepWithNext"/>
        <w:rPr>
          <w:rtl/>
          <w:lang w:eastAsia="he-IL"/>
        </w:rPr>
      </w:pPr>
    </w:p>
    <w:p w14:paraId="0DB7023C" w14:textId="79171CFB" w:rsidR="00163B29" w:rsidRDefault="00C96B6F" w:rsidP="00163B29">
      <w:pPr>
        <w:rPr>
          <w:rtl/>
          <w:lang w:eastAsia="he-IL"/>
        </w:rPr>
      </w:pPr>
      <w:r>
        <w:rPr>
          <w:rFonts w:hint="cs"/>
          <w:rtl/>
          <w:lang w:eastAsia="he-IL"/>
        </w:rPr>
        <w:t>אבל לא להוריד את זה ו</w:t>
      </w:r>
      <w:bookmarkStart w:id="1190" w:name="_ETM_Q1_2670441"/>
      <w:bookmarkStart w:id="1191" w:name="_ETM_Q1_2670503"/>
      <w:bookmarkEnd w:id="1190"/>
      <w:bookmarkEnd w:id="1191"/>
      <w:r>
        <w:rPr>
          <w:rFonts w:hint="cs"/>
          <w:rtl/>
          <w:lang w:eastAsia="he-IL"/>
        </w:rPr>
        <w:t xml:space="preserve">לא </w:t>
      </w:r>
      <w:r w:rsidR="00163B29">
        <w:rPr>
          <w:rFonts w:hint="cs"/>
          <w:rtl/>
          <w:lang w:eastAsia="he-IL"/>
        </w:rPr>
        <w:t>להשאיר</w:t>
      </w:r>
      <w:r>
        <w:rPr>
          <w:rFonts w:hint="cs"/>
          <w:rtl/>
          <w:lang w:eastAsia="he-IL"/>
        </w:rPr>
        <w:t xml:space="preserve"> כלום, כי בעיניי חסר פה משהו. </w:t>
      </w:r>
    </w:p>
    <w:p w14:paraId="40DD79F5" w14:textId="77777777" w:rsidR="00163B29" w:rsidRDefault="00163B29" w:rsidP="00163B29">
      <w:pPr>
        <w:rPr>
          <w:rtl/>
          <w:lang w:eastAsia="he-IL"/>
        </w:rPr>
      </w:pPr>
      <w:bookmarkStart w:id="1192" w:name="_ETM_Q1_2672863"/>
      <w:bookmarkStart w:id="1193" w:name="_ETM_Q1_2672941"/>
      <w:bookmarkStart w:id="1194" w:name="_ETM_Q1_2673910"/>
      <w:bookmarkEnd w:id="1192"/>
      <w:bookmarkEnd w:id="1193"/>
      <w:bookmarkEnd w:id="1194"/>
    </w:p>
    <w:p w14:paraId="0B9C94C2" w14:textId="77777777" w:rsidR="00163B29" w:rsidRDefault="00163B29" w:rsidP="00163B29">
      <w:pPr>
        <w:pStyle w:val="af9"/>
        <w:keepNext/>
        <w:rPr>
          <w:rtl/>
          <w:lang w:eastAsia="he-IL"/>
        </w:rPr>
      </w:pPr>
      <w:bookmarkStart w:id="1195" w:name="ET_guest_912481_105"/>
      <w:r w:rsidRPr="00163B29">
        <w:rPr>
          <w:rStyle w:val="TagStyle"/>
          <w:rtl/>
        </w:rPr>
        <w:t xml:space="preserve"> &lt;&lt; אורח &gt;&gt; </w:t>
      </w:r>
      <w:r>
        <w:rPr>
          <w:rtl/>
          <w:lang w:eastAsia="he-IL"/>
        </w:rPr>
        <w:t>מצדה מצלאוי:</w:t>
      </w:r>
      <w:r w:rsidRPr="00163B29">
        <w:rPr>
          <w:rStyle w:val="TagStyle"/>
          <w:rtl/>
        </w:rPr>
        <w:t xml:space="preserve"> &lt;&lt; אורח &gt;&gt;</w:t>
      </w:r>
      <w:r>
        <w:rPr>
          <w:rtl/>
          <w:lang w:eastAsia="he-IL"/>
        </w:rPr>
        <w:t xml:space="preserve">   </w:t>
      </w:r>
      <w:bookmarkEnd w:id="1195"/>
    </w:p>
    <w:p w14:paraId="11038768" w14:textId="77777777" w:rsidR="00163B29" w:rsidRDefault="00163B29" w:rsidP="00163B29">
      <w:pPr>
        <w:pStyle w:val="KeepWithNext"/>
        <w:rPr>
          <w:rtl/>
          <w:lang w:eastAsia="he-IL"/>
        </w:rPr>
      </w:pPr>
    </w:p>
    <w:p w14:paraId="4F6E6BB5" w14:textId="454A40BE" w:rsidR="00163B29" w:rsidRDefault="00163B29" w:rsidP="00163B29">
      <w:pPr>
        <w:rPr>
          <w:rtl/>
          <w:lang w:eastAsia="he-IL"/>
        </w:rPr>
      </w:pPr>
      <w:bookmarkStart w:id="1196" w:name="_ETM_Q1_2674425"/>
      <w:bookmarkStart w:id="1197" w:name="_ETM_Q1_2674503"/>
      <w:bookmarkEnd w:id="1196"/>
      <w:bookmarkEnd w:id="1197"/>
      <w:r>
        <w:rPr>
          <w:rFonts w:hint="cs"/>
          <w:rtl/>
          <w:lang w:eastAsia="he-IL"/>
        </w:rPr>
        <w:t>בסדר</w:t>
      </w:r>
      <w:r w:rsidR="00C96B6F">
        <w:rPr>
          <w:rFonts w:hint="cs"/>
          <w:rtl/>
          <w:lang w:eastAsia="he-IL"/>
        </w:rPr>
        <w:t xml:space="preserve"> </w:t>
      </w:r>
      <w:bookmarkStart w:id="1198" w:name="_ETM_Q1_2521921"/>
      <w:bookmarkEnd w:id="1198"/>
      <w:r w:rsidR="00C96B6F">
        <w:rPr>
          <w:rFonts w:hint="cs"/>
          <w:rtl/>
          <w:lang w:eastAsia="he-IL"/>
        </w:rPr>
        <w:t>גמור</w:t>
      </w:r>
      <w:r>
        <w:rPr>
          <w:rFonts w:hint="cs"/>
          <w:rtl/>
          <w:lang w:eastAsia="he-IL"/>
        </w:rPr>
        <w:t xml:space="preserve">, נעשה על זה </w:t>
      </w:r>
      <w:bookmarkStart w:id="1199" w:name="_ETM_Q1_2681319"/>
      <w:bookmarkEnd w:id="1199"/>
      <w:r>
        <w:rPr>
          <w:rFonts w:hint="cs"/>
          <w:rtl/>
          <w:lang w:eastAsia="he-IL"/>
        </w:rPr>
        <w:t xml:space="preserve">חשיבה. </w:t>
      </w:r>
    </w:p>
    <w:p w14:paraId="5A26F12B" w14:textId="77777777" w:rsidR="00163B29" w:rsidRDefault="00163B29" w:rsidP="00163B29">
      <w:pPr>
        <w:rPr>
          <w:rtl/>
          <w:lang w:eastAsia="he-IL"/>
        </w:rPr>
      </w:pPr>
      <w:bookmarkStart w:id="1200" w:name="_ETM_Q1_2683382"/>
      <w:bookmarkStart w:id="1201" w:name="_ETM_Q1_2683475"/>
      <w:bookmarkEnd w:id="1200"/>
      <w:bookmarkEnd w:id="1201"/>
    </w:p>
    <w:p w14:paraId="1472F3C1" w14:textId="6FAF588B" w:rsidR="00C96B6F" w:rsidRDefault="00C96B6F" w:rsidP="00C96B6F">
      <w:pPr>
        <w:pStyle w:val="af6"/>
        <w:keepNext/>
        <w:rPr>
          <w:rtl/>
        </w:rPr>
      </w:pPr>
      <w:bookmarkStart w:id="1202" w:name="ET_yor_5300_334"/>
      <w:r w:rsidRPr="00C96B6F">
        <w:rPr>
          <w:rStyle w:val="TagStyle"/>
          <w:rtl/>
        </w:rPr>
        <w:t xml:space="preserve"> &lt;&lt; יור &gt;&gt; </w:t>
      </w:r>
      <w:r>
        <w:rPr>
          <w:rtl/>
        </w:rPr>
        <w:t>היו"ר מירב בן ארי:</w:t>
      </w:r>
      <w:r w:rsidRPr="00C96B6F">
        <w:rPr>
          <w:rStyle w:val="TagStyle"/>
          <w:rtl/>
        </w:rPr>
        <w:t xml:space="preserve"> &lt;&lt; יור &gt;&gt;</w:t>
      </w:r>
      <w:r>
        <w:rPr>
          <w:rtl/>
        </w:rPr>
        <w:t xml:space="preserve">   </w:t>
      </w:r>
      <w:bookmarkEnd w:id="1202"/>
    </w:p>
    <w:p w14:paraId="5E8CCBA6" w14:textId="77777777" w:rsidR="00C96B6F" w:rsidRDefault="00C96B6F" w:rsidP="00C96B6F">
      <w:pPr>
        <w:pStyle w:val="KeepWithNext"/>
        <w:rPr>
          <w:rtl/>
          <w:lang w:eastAsia="he-IL"/>
        </w:rPr>
      </w:pPr>
    </w:p>
    <w:p w14:paraId="64161999" w14:textId="2F153DFB" w:rsidR="00C96B6F" w:rsidRDefault="00C96B6F" w:rsidP="00C96B6F">
      <w:pPr>
        <w:rPr>
          <w:rtl/>
          <w:lang w:eastAsia="he-IL"/>
        </w:rPr>
      </w:pPr>
      <w:r>
        <w:rPr>
          <w:rFonts w:hint="cs"/>
          <w:rtl/>
          <w:lang w:eastAsia="he-IL"/>
        </w:rPr>
        <w:t xml:space="preserve">אוקיי, יהיה כאן משהו. </w:t>
      </w:r>
      <w:r w:rsidR="001E728F">
        <w:rPr>
          <w:rFonts w:hint="cs"/>
          <w:rtl/>
          <w:lang w:eastAsia="he-IL"/>
        </w:rPr>
        <w:t xml:space="preserve">בסדר, אפשר להמשיך? </w:t>
      </w:r>
    </w:p>
    <w:p w14:paraId="4A97C4B9" w14:textId="77777777" w:rsidR="00C96B6F" w:rsidRPr="00C96B6F" w:rsidRDefault="00C96B6F" w:rsidP="00C96B6F">
      <w:pPr>
        <w:rPr>
          <w:rtl/>
          <w:lang w:eastAsia="he-IL"/>
        </w:rPr>
      </w:pPr>
      <w:bookmarkStart w:id="1203" w:name="_ETM_Q1_2522848"/>
      <w:bookmarkStart w:id="1204" w:name="_ETM_Q1_2522904"/>
      <w:bookmarkEnd w:id="1203"/>
      <w:bookmarkEnd w:id="1204"/>
    </w:p>
    <w:p w14:paraId="22FEE679" w14:textId="77777777" w:rsidR="00163B29" w:rsidRDefault="00163B29" w:rsidP="00163B29">
      <w:pPr>
        <w:pStyle w:val="af9"/>
        <w:keepNext/>
        <w:rPr>
          <w:rtl/>
          <w:lang w:eastAsia="he-IL"/>
        </w:rPr>
      </w:pPr>
      <w:bookmarkStart w:id="1205" w:name="ET_guest_917863_106"/>
      <w:r w:rsidRPr="00163B29">
        <w:rPr>
          <w:rStyle w:val="TagStyle"/>
          <w:rtl/>
        </w:rPr>
        <w:t xml:space="preserve"> &lt;&lt; אורח &gt;&gt; </w:t>
      </w:r>
      <w:r>
        <w:rPr>
          <w:rtl/>
          <w:lang w:eastAsia="he-IL"/>
        </w:rPr>
        <w:t>מיכאל פואה:</w:t>
      </w:r>
      <w:r w:rsidRPr="00163B29">
        <w:rPr>
          <w:rStyle w:val="TagStyle"/>
          <w:rtl/>
        </w:rPr>
        <w:t xml:space="preserve"> &lt;&lt; אורח &gt;&gt;</w:t>
      </w:r>
      <w:r>
        <w:rPr>
          <w:rtl/>
          <w:lang w:eastAsia="he-IL"/>
        </w:rPr>
        <w:t xml:space="preserve">   </w:t>
      </w:r>
      <w:bookmarkEnd w:id="1205"/>
    </w:p>
    <w:p w14:paraId="27DC805B" w14:textId="77777777" w:rsidR="00163B29" w:rsidRDefault="00163B29" w:rsidP="00163B29">
      <w:pPr>
        <w:pStyle w:val="KeepWithNext"/>
        <w:rPr>
          <w:rtl/>
          <w:lang w:eastAsia="he-IL"/>
        </w:rPr>
      </w:pPr>
    </w:p>
    <w:p w14:paraId="5134F913" w14:textId="2364E399" w:rsidR="00163B29" w:rsidRDefault="001E728F" w:rsidP="00CE394F">
      <w:pPr>
        <w:rPr>
          <w:rtl/>
          <w:lang w:eastAsia="he-IL"/>
        </w:rPr>
      </w:pPr>
      <w:bookmarkStart w:id="1206" w:name="_ETM_Q1_2692976"/>
      <w:bookmarkEnd w:id="1206"/>
      <w:r>
        <w:rPr>
          <w:rFonts w:hint="cs"/>
          <w:rtl/>
          <w:lang w:eastAsia="he-IL"/>
        </w:rPr>
        <w:t xml:space="preserve">לפי סעיף (ד), נפטר התנגד באופן מפורש </w:t>
      </w:r>
      <w:bookmarkStart w:id="1207" w:name="_ETM_Q1_2534727"/>
      <w:bookmarkEnd w:id="1207"/>
      <w:r>
        <w:rPr>
          <w:rFonts w:hint="cs"/>
          <w:rtl/>
          <w:lang w:eastAsia="he-IL"/>
        </w:rPr>
        <w:t xml:space="preserve">וברור לשימוש בזרעו ואף על י כן יכול לעשות שימוש </w:t>
      </w:r>
      <w:bookmarkStart w:id="1208" w:name="_ETM_Q1_2537019"/>
      <w:bookmarkEnd w:id="1208"/>
      <w:r>
        <w:rPr>
          <w:rFonts w:hint="cs"/>
          <w:rtl/>
          <w:lang w:eastAsia="he-IL"/>
        </w:rPr>
        <w:t xml:space="preserve">בזרע על פי היתר בית משפט. </w:t>
      </w:r>
      <w:bookmarkStart w:id="1209" w:name="_ETM_Q1_2531209"/>
      <w:bookmarkEnd w:id="1209"/>
      <w:r w:rsidR="00163B29">
        <w:rPr>
          <w:rFonts w:hint="cs"/>
          <w:rtl/>
          <w:lang w:eastAsia="he-IL"/>
        </w:rPr>
        <w:t xml:space="preserve">לא הבנתי </w:t>
      </w:r>
      <w:bookmarkStart w:id="1210" w:name="_ETM_Q1_2731432"/>
      <w:bookmarkEnd w:id="1210"/>
      <w:r w:rsidR="00163B29">
        <w:rPr>
          <w:rFonts w:hint="cs"/>
          <w:rtl/>
          <w:lang w:eastAsia="he-IL"/>
        </w:rPr>
        <w:t>את העניין הזה</w:t>
      </w:r>
      <w:r>
        <w:rPr>
          <w:rFonts w:hint="cs"/>
          <w:rtl/>
          <w:lang w:eastAsia="he-IL"/>
        </w:rPr>
        <w:t xml:space="preserve">. הוא כתב בפירוש </w:t>
      </w:r>
      <w:bookmarkStart w:id="1211" w:name="_ETM_Q1_2543649"/>
      <w:bookmarkEnd w:id="1211"/>
      <w:r>
        <w:rPr>
          <w:rFonts w:hint="cs"/>
          <w:rtl/>
          <w:lang w:eastAsia="he-IL"/>
        </w:rPr>
        <w:t>שלא</w:t>
      </w:r>
      <w:r w:rsidR="00CE394F">
        <w:rPr>
          <w:rFonts w:hint="cs"/>
          <w:rtl/>
          <w:lang w:eastAsia="he-IL"/>
        </w:rPr>
        <w:t>,</w:t>
      </w:r>
      <w:r>
        <w:rPr>
          <w:rFonts w:hint="cs"/>
          <w:rtl/>
          <w:lang w:eastAsia="he-IL"/>
        </w:rPr>
        <w:t xml:space="preserve"> ובכל זאת הסעיף מאפשר לבית המשפט לאפשר. </w:t>
      </w:r>
      <w:r w:rsidR="00163B29">
        <w:rPr>
          <w:rFonts w:hint="cs"/>
          <w:rtl/>
          <w:lang w:eastAsia="he-IL"/>
        </w:rPr>
        <w:t xml:space="preserve">מה </w:t>
      </w:r>
      <w:bookmarkStart w:id="1212" w:name="_ETM_Q1_2705440"/>
      <w:bookmarkEnd w:id="1212"/>
      <w:r w:rsidR="00163B29">
        <w:rPr>
          <w:rFonts w:hint="cs"/>
          <w:rtl/>
          <w:lang w:eastAsia="he-IL"/>
        </w:rPr>
        <w:t>בן אדם צריך לעשות</w:t>
      </w:r>
      <w:r>
        <w:rPr>
          <w:rFonts w:hint="cs"/>
          <w:rtl/>
          <w:lang w:eastAsia="he-IL"/>
        </w:rPr>
        <w:t xml:space="preserve"> בשביל </w:t>
      </w:r>
      <w:bookmarkStart w:id="1213" w:name="_ETM_Q1_2552298"/>
      <w:bookmarkEnd w:id="1213"/>
      <w:r>
        <w:rPr>
          <w:rFonts w:hint="cs"/>
          <w:rtl/>
          <w:lang w:eastAsia="he-IL"/>
        </w:rPr>
        <w:t>שלא יעשו שימוש בזרעו</w:t>
      </w:r>
      <w:r w:rsidR="00CE394F">
        <w:rPr>
          <w:rFonts w:hint="cs"/>
          <w:rtl/>
          <w:lang w:eastAsia="he-IL"/>
        </w:rPr>
        <w:t>?</w:t>
      </w:r>
      <w:r>
        <w:rPr>
          <w:rFonts w:hint="cs"/>
          <w:rtl/>
          <w:lang w:eastAsia="he-IL"/>
        </w:rPr>
        <w:t xml:space="preserve"> </w:t>
      </w:r>
      <w:r w:rsidR="00D41477">
        <w:rPr>
          <w:rFonts w:hint="cs"/>
          <w:rtl/>
          <w:lang w:eastAsia="he-IL"/>
        </w:rPr>
        <w:t>נראה לי ש</w:t>
      </w:r>
      <w:r>
        <w:rPr>
          <w:rFonts w:hint="cs"/>
          <w:rtl/>
          <w:lang w:eastAsia="he-IL"/>
        </w:rPr>
        <w:t xml:space="preserve">זה קצת מוגזם. </w:t>
      </w:r>
    </w:p>
    <w:p w14:paraId="78443BD2" w14:textId="77777777" w:rsidR="00163B29" w:rsidRDefault="00163B29" w:rsidP="00163B29">
      <w:pPr>
        <w:rPr>
          <w:rtl/>
          <w:lang w:eastAsia="he-IL"/>
        </w:rPr>
      </w:pPr>
      <w:bookmarkStart w:id="1214" w:name="_ETM_Q1_2718468"/>
      <w:bookmarkStart w:id="1215" w:name="_ETM_Q1_2718531"/>
      <w:bookmarkEnd w:id="1214"/>
      <w:bookmarkEnd w:id="1215"/>
    </w:p>
    <w:p w14:paraId="6CB7D309" w14:textId="77777777" w:rsidR="00163B29" w:rsidRDefault="00163B29" w:rsidP="00163B29">
      <w:pPr>
        <w:pStyle w:val="a4"/>
        <w:keepNext/>
        <w:rPr>
          <w:rtl/>
        </w:rPr>
      </w:pPr>
      <w:bookmarkStart w:id="1216" w:name="ET_speaker_נעה_בן_שבת_107"/>
      <w:r w:rsidRPr="00163B29">
        <w:rPr>
          <w:rStyle w:val="TagStyle"/>
          <w:rtl/>
        </w:rPr>
        <w:t xml:space="preserve"> &lt;&lt; דובר &gt;&gt; </w:t>
      </w:r>
      <w:r>
        <w:rPr>
          <w:rtl/>
        </w:rPr>
        <w:t>נעה בן שבת:</w:t>
      </w:r>
      <w:r w:rsidRPr="00163B29">
        <w:rPr>
          <w:rStyle w:val="TagStyle"/>
          <w:rtl/>
        </w:rPr>
        <w:t xml:space="preserve"> &lt;&lt; דובר &gt;&gt;</w:t>
      </w:r>
      <w:r>
        <w:rPr>
          <w:rtl/>
        </w:rPr>
        <w:t xml:space="preserve">   </w:t>
      </w:r>
      <w:bookmarkEnd w:id="1216"/>
    </w:p>
    <w:p w14:paraId="6327E1E6" w14:textId="77777777" w:rsidR="00163B29" w:rsidRDefault="00163B29" w:rsidP="00163B29">
      <w:pPr>
        <w:pStyle w:val="KeepWithNext"/>
        <w:rPr>
          <w:rtl/>
          <w:lang w:eastAsia="he-IL"/>
        </w:rPr>
      </w:pPr>
    </w:p>
    <w:p w14:paraId="0C122879" w14:textId="7DA883E2" w:rsidR="00163B29" w:rsidRDefault="00D41477" w:rsidP="00163B29">
      <w:pPr>
        <w:rPr>
          <w:rtl/>
          <w:lang w:eastAsia="he-IL"/>
        </w:rPr>
      </w:pPr>
      <w:bookmarkStart w:id="1217" w:name="_ETM_Q1_2721276"/>
      <w:bookmarkStart w:id="1218" w:name="_ETM_Q1_2725244"/>
      <w:bookmarkEnd w:id="1217"/>
      <w:bookmarkEnd w:id="1218"/>
      <w:r>
        <w:rPr>
          <w:rFonts w:hint="cs"/>
          <w:rtl/>
          <w:lang w:eastAsia="he-IL"/>
        </w:rPr>
        <w:t>לא. המטרה היא לומר שסברו הורי הנפטר כי לא</w:t>
      </w:r>
      <w:bookmarkStart w:id="1219" w:name="_ETM_Q1_2557830"/>
      <w:bookmarkEnd w:id="1219"/>
      <w:r>
        <w:rPr>
          <w:rFonts w:hint="cs"/>
          <w:rtl/>
          <w:lang w:eastAsia="he-IL"/>
        </w:rPr>
        <w:t xml:space="preserve"> התקיימו או שהוא התנגד במפורש. הם סברו זאת הסברה שלהם, ולכן, זה הולך לבית </w:t>
      </w:r>
      <w:bookmarkStart w:id="1220" w:name="_ETM_Q1_2553919"/>
      <w:bookmarkEnd w:id="1220"/>
      <w:r>
        <w:rPr>
          <w:rFonts w:hint="cs"/>
          <w:rtl/>
          <w:lang w:eastAsia="he-IL"/>
        </w:rPr>
        <w:t xml:space="preserve">המשפט כדי להכריע. הם לא יכולים סתם </w:t>
      </w:r>
      <w:bookmarkStart w:id="1221" w:name="_ETM_Q1_2562708"/>
      <w:bookmarkEnd w:id="1221"/>
      <w:r>
        <w:rPr>
          <w:rFonts w:hint="cs"/>
          <w:rtl/>
          <w:lang w:eastAsia="he-IL"/>
        </w:rPr>
        <w:t xml:space="preserve">לטעון את זה. </w:t>
      </w:r>
    </w:p>
    <w:p w14:paraId="44D873F5" w14:textId="77777777" w:rsidR="00CE394F" w:rsidRDefault="00CE394F" w:rsidP="00163B29">
      <w:pPr>
        <w:rPr>
          <w:rtl/>
          <w:lang w:eastAsia="he-IL"/>
        </w:rPr>
      </w:pPr>
    </w:p>
    <w:p w14:paraId="2FA75D5C" w14:textId="77777777" w:rsidR="00163B29" w:rsidRDefault="00163B29" w:rsidP="00163B29">
      <w:pPr>
        <w:pStyle w:val="af9"/>
        <w:keepNext/>
        <w:rPr>
          <w:rtl/>
          <w:lang w:eastAsia="he-IL"/>
        </w:rPr>
      </w:pPr>
      <w:bookmarkStart w:id="1222" w:name="ET_guest_917863_108"/>
      <w:r w:rsidRPr="00163B29">
        <w:rPr>
          <w:rStyle w:val="TagStyle"/>
          <w:rtl/>
        </w:rPr>
        <w:t xml:space="preserve"> &lt;&lt; אורח &gt;&gt; </w:t>
      </w:r>
      <w:r>
        <w:rPr>
          <w:rtl/>
          <w:lang w:eastAsia="he-IL"/>
        </w:rPr>
        <w:t>מיכאל פואה:</w:t>
      </w:r>
      <w:r w:rsidRPr="00163B29">
        <w:rPr>
          <w:rStyle w:val="TagStyle"/>
          <w:rtl/>
        </w:rPr>
        <w:t xml:space="preserve"> &lt;&lt; אורח &gt;&gt;</w:t>
      </w:r>
      <w:r>
        <w:rPr>
          <w:rtl/>
          <w:lang w:eastAsia="he-IL"/>
        </w:rPr>
        <w:t xml:space="preserve">   </w:t>
      </w:r>
      <w:bookmarkEnd w:id="1222"/>
    </w:p>
    <w:p w14:paraId="42B55D20" w14:textId="77777777" w:rsidR="00163B29" w:rsidRDefault="00163B29" w:rsidP="00163B29">
      <w:pPr>
        <w:pStyle w:val="KeepWithNext"/>
        <w:rPr>
          <w:rtl/>
          <w:lang w:eastAsia="he-IL"/>
        </w:rPr>
      </w:pPr>
    </w:p>
    <w:p w14:paraId="42C27223" w14:textId="34E13885" w:rsidR="00163B29" w:rsidRDefault="00163B29" w:rsidP="00163B29">
      <w:pPr>
        <w:rPr>
          <w:rtl/>
          <w:lang w:eastAsia="he-IL"/>
        </w:rPr>
      </w:pPr>
      <w:bookmarkStart w:id="1223" w:name="_ETM_Q1_2725744"/>
      <w:bookmarkStart w:id="1224" w:name="_ETM_Q1_2725791"/>
      <w:bookmarkEnd w:id="1223"/>
      <w:bookmarkEnd w:id="1224"/>
      <w:r>
        <w:rPr>
          <w:rFonts w:hint="cs"/>
          <w:rtl/>
          <w:lang w:eastAsia="he-IL"/>
        </w:rPr>
        <w:t xml:space="preserve">לפי הנוסח </w:t>
      </w:r>
      <w:r w:rsidR="00D41477">
        <w:rPr>
          <w:rFonts w:hint="cs"/>
          <w:rtl/>
          <w:lang w:eastAsia="he-IL"/>
        </w:rPr>
        <w:t xml:space="preserve">כרגע, גם אם בן אדם אמר בפרוש שהוא לא רוצה בית המשפט יכול לאפשר. </w:t>
      </w:r>
      <w:bookmarkStart w:id="1225" w:name="_ETM_Q1_2572649"/>
      <w:bookmarkEnd w:id="1225"/>
    </w:p>
    <w:p w14:paraId="254E67F4" w14:textId="77777777" w:rsidR="00163B29" w:rsidRDefault="00163B29" w:rsidP="00163B29">
      <w:pPr>
        <w:rPr>
          <w:rtl/>
          <w:lang w:eastAsia="he-IL"/>
        </w:rPr>
      </w:pPr>
      <w:bookmarkStart w:id="1226" w:name="_ETM_Q1_2735557"/>
      <w:bookmarkStart w:id="1227" w:name="_ETM_Q1_2735604"/>
      <w:bookmarkStart w:id="1228" w:name="_ETM_Q1_2735807"/>
      <w:bookmarkStart w:id="1229" w:name="_ETM_Q1_2735870"/>
      <w:bookmarkEnd w:id="1226"/>
      <w:bookmarkEnd w:id="1227"/>
      <w:bookmarkEnd w:id="1228"/>
      <w:bookmarkEnd w:id="1229"/>
    </w:p>
    <w:p w14:paraId="4BF6B5DC" w14:textId="77777777" w:rsidR="00163B29" w:rsidRDefault="00163B29" w:rsidP="00163B29">
      <w:pPr>
        <w:pStyle w:val="a4"/>
        <w:keepNext/>
        <w:rPr>
          <w:rtl/>
        </w:rPr>
      </w:pPr>
      <w:bookmarkStart w:id="1230" w:name="ET_speaker_נעה_בן_שבת_109"/>
      <w:r w:rsidRPr="00163B29">
        <w:rPr>
          <w:rStyle w:val="TagStyle"/>
          <w:rtl/>
        </w:rPr>
        <w:t xml:space="preserve"> &lt;&lt; דובר &gt;&gt; </w:t>
      </w:r>
      <w:r>
        <w:rPr>
          <w:rtl/>
        </w:rPr>
        <w:t>נעה בן שבת:</w:t>
      </w:r>
      <w:r w:rsidRPr="00163B29">
        <w:rPr>
          <w:rStyle w:val="TagStyle"/>
          <w:rtl/>
        </w:rPr>
        <w:t xml:space="preserve"> &lt;&lt; דובר &gt;&gt;</w:t>
      </w:r>
      <w:r>
        <w:rPr>
          <w:rtl/>
        </w:rPr>
        <w:t xml:space="preserve">   </w:t>
      </w:r>
      <w:bookmarkEnd w:id="1230"/>
    </w:p>
    <w:p w14:paraId="52AB97EE" w14:textId="77777777" w:rsidR="00163B29" w:rsidRDefault="00163B29" w:rsidP="00163B29">
      <w:pPr>
        <w:pStyle w:val="KeepWithNext"/>
        <w:rPr>
          <w:rtl/>
          <w:lang w:eastAsia="he-IL"/>
        </w:rPr>
      </w:pPr>
    </w:p>
    <w:p w14:paraId="1BF06B97" w14:textId="388EE844" w:rsidR="00163B29" w:rsidRDefault="00D41477" w:rsidP="00163B29">
      <w:pPr>
        <w:rPr>
          <w:rtl/>
          <w:lang w:eastAsia="he-IL"/>
        </w:rPr>
      </w:pPr>
      <w:bookmarkStart w:id="1231" w:name="_ETM_Q1_2739017"/>
      <w:bookmarkStart w:id="1232" w:name="_ETM_Q1_2741122"/>
      <w:bookmarkEnd w:id="1231"/>
      <w:bookmarkEnd w:id="1232"/>
      <w:r>
        <w:rPr>
          <w:rFonts w:hint="cs"/>
          <w:rtl/>
          <w:lang w:eastAsia="he-IL"/>
        </w:rPr>
        <w:t xml:space="preserve">אנחנו עוד נכתוב סברו הורי הנפטר </w:t>
      </w:r>
      <w:r w:rsidR="00E50139">
        <w:rPr>
          <w:rFonts w:hint="cs"/>
          <w:rtl/>
          <w:lang w:eastAsia="he-IL"/>
        </w:rPr>
        <w:t xml:space="preserve">כי לא התקיימו או כי הנפטר התנגד. לא </w:t>
      </w:r>
      <w:r w:rsidR="00BA2D42">
        <w:rPr>
          <w:rFonts w:hint="cs"/>
          <w:rtl/>
          <w:lang w:eastAsia="he-IL"/>
        </w:rPr>
        <w:t xml:space="preserve">שהנפטר התנגד. זה עוד מצב והכל תחת סברה של הורי הנפטר. </w:t>
      </w:r>
    </w:p>
    <w:p w14:paraId="502C592B" w14:textId="77777777" w:rsidR="00D41477" w:rsidRDefault="00D41477" w:rsidP="00163B29">
      <w:pPr>
        <w:rPr>
          <w:rtl/>
          <w:lang w:eastAsia="he-IL"/>
        </w:rPr>
      </w:pPr>
      <w:bookmarkStart w:id="1233" w:name="_ETM_Q1_2571827"/>
      <w:bookmarkStart w:id="1234" w:name="_ETM_Q1_2571980"/>
      <w:bookmarkEnd w:id="1233"/>
      <w:bookmarkEnd w:id="1234"/>
    </w:p>
    <w:p w14:paraId="715C496F" w14:textId="77777777" w:rsidR="00163B29" w:rsidRDefault="00163B29" w:rsidP="00163B29">
      <w:pPr>
        <w:pStyle w:val="af9"/>
        <w:keepNext/>
        <w:rPr>
          <w:rtl/>
          <w:lang w:eastAsia="he-IL"/>
        </w:rPr>
      </w:pPr>
      <w:bookmarkStart w:id="1235" w:name="ET_guest_917863_110"/>
      <w:r w:rsidRPr="00163B29">
        <w:rPr>
          <w:rStyle w:val="TagStyle"/>
          <w:rtl/>
        </w:rPr>
        <w:t xml:space="preserve"> &lt;&lt; אורח &gt;&gt; </w:t>
      </w:r>
      <w:r>
        <w:rPr>
          <w:rtl/>
          <w:lang w:eastAsia="he-IL"/>
        </w:rPr>
        <w:t>מיכאל פואה:</w:t>
      </w:r>
      <w:r w:rsidRPr="00163B29">
        <w:rPr>
          <w:rStyle w:val="TagStyle"/>
          <w:rtl/>
        </w:rPr>
        <w:t xml:space="preserve"> &lt;&lt; אורח &gt;&gt;</w:t>
      </w:r>
      <w:r>
        <w:rPr>
          <w:rtl/>
          <w:lang w:eastAsia="he-IL"/>
        </w:rPr>
        <w:t xml:space="preserve">   </w:t>
      </w:r>
      <w:bookmarkEnd w:id="1235"/>
    </w:p>
    <w:p w14:paraId="7C7A0F65" w14:textId="77777777" w:rsidR="00163B29" w:rsidRDefault="00163B29" w:rsidP="00163B29">
      <w:pPr>
        <w:pStyle w:val="KeepWithNext"/>
        <w:rPr>
          <w:rtl/>
          <w:lang w:eastAsia="he-IL"/>
        </w:rPr>
      </w:pPr>
    </w:p>
    <w:p w14:paraId="71ADA16E" w14:textId="2F8AC072" w:rsidR="00163B29" w:rsidRDefault="00163B29" w:rsidP="00163B29">
      <w:pPr>
        <w:rPr>
          <w:rtl/>
          <w:lang w:eastAsia="he-IL"/>
        </w:rPr>
      </w:pPr>
      <w:bookmarkStart w:id="1236" w:name="_ETM_Q1_2741590"/>
      <w:bookmarkStart w:id="1237" w:name="_ETM_Q1_2741637"/>
      <w:bookmarkEnd w:id="1236"/>
      <w:bookmarkEnd w:id="1237"/>
      <w:r>
        <w:rPr>
          <w:rFonts w:hint="cs"/>
          <w:rtl/>
          <w:lang w:eastAsia="he-IL"/>
        </w:rPr>
        <w:t>שתהיה הבהרה שאין התנגדות בבית משפט.</w:t>
      </w:r>
    </w:p>
    <w:p w14:paraId="27A0DF34" w14:textId="77777777" w:rsidR="00BA2D42" w:rsidRDefault="00BA2D42" w:rsidP="00163B29">
      <w:pPr>
        <w:rPr>
          <w:rtl/>
          <w:lang w:eastAsia="he-IL"/>
        </w:rPr>
      </w:pPr>
      <w:bookmarkStart w:id="1238" w:name="_ETM_Q1_2753325"/>
      <w:bookmarkStart w:id="1239" w:name="_ETM_Q1_2753388"/>
      <w:bookmarkStart w:id="1240" w:name="_ETM_Q1_2583503"/>
      <w:bookmarkEnd w:id="1238"/>
      <w:bookmarkEnd w:id="1239"/>
      <w:bookmarkEnd w:id="1240"/>
    </w:p>
    <w:p w14:paraId="411E4EB5" w14:textId="66F7014A" w:rsidR="00BA2D42" w:rsidRDefault="00BA2D42" w:rsidP="00BA2D42">
      <w:pPr>
        <w:pStyle w:val="a4"/>
        <w:keepNext/>
        <w:rPr>
          <w:rtl/>
        </w:rPr>
      </w:pPr>
      <w:bookmarkStart w:id="1241" w:name="ET_speaker_6150_335"/>
      <w:r w:rsidRPr="00BA2D42">
        <w:rPr>
          <w:rStyle w:val="TagStyle"/>
          <w:rtl/>
        </w:rPr>
        <w:t xml:space="preserve"> &lt;&lt; דובר &gt;&gt; </w:t>
      </w:r>
      <w:r>
        <w:rPr>
          <w:rtl/>
        </w:rPr>
        <w:t>מיכל מרים וולדיגר (הציונות הדתית):</w:t>
      </w:r>
      <w:r w:rsidRPr="00BA2D42">
        <w:rPr>
          <w:rStyle w:val="TagStyle"/>
          <w:rtl/>
        </w:rPr>
        <w:t xml:space="preserve"> &lt;&lt; דובר &gt;&gt;</w:t>
      </w:r>
      <w:r>
        <w:rPr>
          <w:rtl/>
        </w:rPr>
        <w:t xml:space="preserve">   </w:t>
      </w:r>
      <w:bookmarkEnd w:id="1241"/>
    </w:p>
    <w:p w14:paraId="17CFC51D" w14:textId="77777777" w:rsidR="00BA2D42" w:rsidRDefault="00BA2D42" w:rsidP="00BA2D42">
      <w:pPr>
        <w:pStyle w:val="KeepWithNext"/>
        <w:rPr>
          <w:rtl/>
          <w:lang w:eastAsia="he-IL"/>
        </w:rPr>
      </w:pPr>
    </w:p>
    <w:p w14:paraId="16D9C7BB" w14:textId="20F97F11" w:rsidR="00BA2D42" w:rsidRDefault="00BA2D42" w:rsidP="00BA2D42">
      <w:pPr>
        <w:rPr>
          <w:rtl/>
          <w:lang w:eastAsia="he-IL"/>
        </w:rPr>
      </w:pPr>
      <w:bookmarkStart w:id="1242" w:name="_ETM_Q1_2584064"/>
      <w:bookmarkStart w:id="1243" w:name="_ETM_Q1_2584098"/>
      <w:bookmarkEnd w:id="1242"/>
      <w:bookmarkEnd w:id="1243"/>
      <w:r>
        <w:rPr>
          <w:rFonts w:hint="cs"/>
          <w:rtl/>
          <w:lang w:eastAsia="he-IL"/>
        </w:rPr>
        <w:t xml:space="preserve">אם הוא התנגד אז הוא התנגד </w:t>
      </w:r>
      <w:r>
        <w:rPr>
          <w:rtl/>
          <w:lang w:eastAsia="he-IL"/>
        </w:rPr>
        <w:t>–</w:t>
      </w:r>
      <w:r>
        <w:rPr>
          <w:rFonts w:hint="cs"/>
          <w:rtl/>
          <w:lang w:eastAsia="he-IL"/>
        </w:rPr>
        <w:t xml:space="preserve"> אי-אפשר לעשות כלום. </w:t>
      </w:r>
    </w:p>
    <w:p w14:paraId="14271A6A" w14:textId="77777777" w:rsidR="00BA2D42" w:rsidRDefault="00BA2D42" w:rsidP="00BA2D42">
      <w:pPr>
        <w:rPr>
          <w:rtl/>
          <w:lang w:eastAsia="he-IL"/>
        </w:rPr>
      </w:pPr>
      <w:bookmarkStart w:id="1244" w:name="_ETM_Q1_2581623"/>
      <w:bookmarkStart w:id="1245" w:name="_ETM_Q1_2581705"/>
      <w:bookmarkEnd w:id="1244"/>
      <w:bookmarkEnd w:id="1245"/>
    </w:p>
    <w:p w14:paraId="0F5ECAFD" w14:textId="0259E393" w:rsidR="00BA2D42" w:rsidRDefault="00BA2D42" w:rsidP="00BA2D42">
      <w:pPr>
        <w:pStyle w:val="af9"/>
        <w:keepNext/>
        <w:rPr>
          <w:rtl/>
          <w:lang w:eastAsia="he-IL"/>
        </w:rPr>
      </w:pPr>
      <w:bookmarkStart w:id="1246" w:name="ET_guest_917863_336"/>
      <w:r w:rsidRPr="00BA2D42">
        <w:rPr>
          <w:rStyle w:val="TagStyle"/>
          <w:rtl/>
        </w:rPr>
        <w:t xml:space="preserve"> &lt;&lt; אורח &gt;&gt; </w:t>
      </w:r>
      <w:r>
        <w:rPr>
          <w:rtl/>
          <w:lang w:eastAsia="he-IL"/>
        </w:rPr>
        <w:t>מיכאל פואה:</w:t>
      </w:r>
      <w:r w:rsidRPr="00BA2D42">
        <w:rPr>
          <w:rStyle w:val="TagStyle"/>
          <w:rtl/>
        </w:rPr>
        <w:t xml:space="preserve"> &lt;&lt; אורח &gt;&gt;</w:t>
      </w:r>
      <w:r>
        <w:rPr>
          <w:rtl/>
          <w:lang w:eastAsia="he-IL"/>
        </w:rPr>
        <w:t xml:space="preserve">   </w:t>
      </w:r>
      <w:bookmarkEnd w:id="1246"/>
    </w:p>
    <w:p w14:paraId="45E4C1E6" w14:textId="77777777" w:rsidR="00BA2D42" w:rsidRDefault="00BA2D42" w:rsidP="00BA2D42">
      <w:pPr>
        <w:pStyle w:val="KeepWithNext"/>
        <w:rPr>
          <w:rtl/>
          <w:lang w:eastAsia="he-IL"/>
        </w:rPr>
      </w:pPr>
    </w:p>
    <w:p w14:paraId="12CE1DCE" w14:textId="388E319C" w:rsidR="00BA2D42" w:rsidRDefault="00BA2D42" w:rsidP="00BA2D42">
      <w:pPr>
        <w:rPr>
          <w:rtl/>
          <w:lang w:eastAsia="he-IL"/>
        </w:rPr>
      </w:pPr>
      <w:r>
        <w:rPr>
          <w:rFonts w:hint="cs"/>
          <w:rtl/>
          <w:lang w:eastAsia="he-IL"/>
        </w:rPr>
        <w:t xml:space="preserve">שתהיה הבהרה שאם בן </w:t>
      </w:r>
      <w:bookmarkStart w:id="1247" w:name="_ETM_Q1_2587597"/>
      <w:bookmarkEnd w:id="1247"/>
      <w:r>
        <w:rPr>
          <w:rFonts w:hint="cs"/>
          <w:rtl/>
          <w:lang w:eastAsia="he-IL"/>
        </w:rPr>
        <w:t xml:space="preserve">אדם התנגד אין שיקול של בית משפט. </w:t>
      </w:r>
    </w:p>
    <w:p w14:paraId="47414F13" w14:textId="77777777" w:rsidR="00BA2D42" w:rsidRPr="00BA2D42" w:rsidRDefault="00BA2D42" w:rsidP="00BA2D42">
      <w:pPr>
        <w:rPr>
          <w:rtl/>
          <w:lang w:eastAsia="he-IL"/>
        </w:rPr>
      </w:pPr>
    </w:p>
    <w:p w14:paraId="6402E1C8" w14:textId="77777777" w:rsidR="00163B29" w:rsidRDefault="00163B29" w:rsidP="00163B29">
      <w:pPr>
        <w:pStyle w:val="a4"/>
        <w:keepNext/>
        <w:rPr>
          <w:rtl/>
        </w:rPr>
      </w:pPr>
      <w:bookmarkStart w:id="1248" w:name="ET_speaker_נעה_בן_שבת_111"/>
      <w:r w:rsidRPr="00163B29">
        <w:rPr>
          <w:rStyle w:val="TagStyle"/>
          <w:rtl/>
        </w:rPr>
        <w:t xml:space="preserve"> &lt;&lt; דובר &gt;&gt; </w:t>
      </w:r>
      <w:r>
        <w:rPr>
          <w:rtl/>
        </w:rPr>
        <w:t>נעה בן שבת:</w:t>
      </w:r>
      <w:r w:rsidRPr="00163B29">
        <w:rPr>
          <w:rStyle w:val="TagStyle"/>
          <w:rtl/>
        </w:rPr>
        <w:t xml:space="preserve"> &lt;&lt; דובר &gt;&gt;</w:t>
      </w:r>
      <w:r>
        <w:rPr>
          <w:rtl/>
        </w:rPr>
        <w:t xml:space="preserve">   </w:t>
      </w:r>
      <w:bookmarkEnd w:id="1248"/>
    </w:p>
    <w:p w14:paraId="5D9C9A0F" w14:textId="77777777" w:rsidR="00163B29" w:rsidRDefault="00163B29" w:rsidP="00163B29">
      <w:pPr>
        <w:pStyle w:val="KeepWithNext"/>
        <w:rPr>
          <w:rtl/>
          <w:lang w:eastAsia="he-IL"/>
        </w:rPr>
      </w:pPr>
    </w:p>
    <w:p w14:paraId="333B4D2C" w14:textId="3E48FAB2" w:rsidR="00163B29" w:rsidRDefault="00BA2D42" w:rsidP="00BC52CC">
      <w:pPr>
        <w:rPr>
          <w:rtl/>
          <w:lang w:eastAsia="he-IL"/>
        </w:rPr>
      </w:pPr>
      <w:bookmarkStart w:id="1249" w:name="_ETM_Q1_2755747"/>
      <w:bookmarkEnd w:id="1249"/>
      <w:r>
        <w:rPr>
          <w:rFonts w:hint="cs"/>
          <w:rtl/>
          <w:lang w:eastAsia="he-IL"/>
        </w:rPr>
        <w:t xml:space="preserve">אבל יכול להיות מצב שלמשל האדם חתם על הטופס כשהוא היה </w:t>
      </w:r>
      <w:bookmarkStart w:id="1250" w:name="_ETM_Q1_2598384"/>
      <w:bookmarkEnd w:id="1250"/>
      <w:r>
        <w:rPr>
          <w:rFonts w:hint="cs"/>
          <w:rtl/>
          <w:lang w:eastAsia="he-IL"/>
        </w:rPr>
        <w:t xml:space="preserve">בן 18. הוא התחתן בגיל 30, והיה נשוי כך וכך שנים והם לא הולידו ילדים. עכשיו </w:t>
      </w:r>
      <w:r w:rsidR="00BC52CC">
        <w:rPr>
          <w:rFonts w:hint="cs"/>
          <w:rtl/>
          <w:lang w:eastAsia="he-IL"/>
        </w:rPr>
        <w:t xml:space="preserve">בת הזוג רוצה לעשות שימוש, </w:t>
      </w:r>
      <w:r w:rsidR="00163B29">
        <w:rPr>
          <w:rFonts w:hint="cs"/>
          <w:rtl/>
          <w:lang w:eastAsia="he-IL"/>
        </w:rPr>
        <w:t xml:space="preserve">ההורים אומרים </w:t>
      </w:r>
      <w:bookmarkStart w:id="1251" w:name="_ETM_Q1_2759796"/>
      <w:bookmarkEnd w:id="1251"/>
      <w:r w:rsidR="00163B29">
        <w:rPr>
          <w:rFonts w:hint="cs"/>
          <w:rtl/>
          <w:lang w:eastAsia="he-IL"/>
        </w:rPr>
        <w:t xml:space="preserve">שבגיל 18 הוא התנגד </w:t>
      </w:r>
      <w:r w:rsidR="00BC52CC">
        <w:rPr>
          <w:rFonts w:hint="cs"/>
          <w:rtl/>
          <w:lang w:eastAsia="he-IL"/>
        </w:rPr>
        <w:t>ובת הזוג אומרת אבל אנחנו התחתנו והיינו בתוך תהליך.</w:t>
      </w:r>
      <w:bookmarkStart w:id="1252" w:name="_ETM_Q1_2769094"/>
      <w:bookmarkStart w:id="1253" w:name="_ETM_Q1_2769156"/>
      <w:bookmarkEnd w:id="1252"/>
      <w:bookmarkEnd w:id="1253"/>
    </w:p>
    <w:p w14:paraId="050C6DAD" w14:textId="77777777" w:rsidR="00163B29" w:rsidRDefault="00163B29" w:rsidP="00163B29">
      <w:pPr>
        <w:rPr>
          <w:rtl/>
          <w:lang w:eastAsia="he-IL"/>
        </w:rPr>
      </w:pPr>
      <w:bookmarkStart w:id="1254" w:name="_ETM_Q1_2769500"/>
      <w:bookmarkStart w:id="1255" w:name="_ETM_Q1_2769563"/>
      <w:bookmarkStart w:id="1256" w:name="_ETM_Q1_2771657"/>
      <w:bookmarkEnd w:id="1254"/>
      <w:bookmarkEnd w:id="1255"/>
      <w:bookmarkEnd w:id="1256"/>
    </w:p>
    <w:p w14:paraId="48D82D69" w14:textId="77777777" w:rsidR="00163B29" w:rsidRDefault="00163B29" w:rsidP="00163B29">
      <w:pPr>
        <w:pStyle w:val="a4"/>
        <w:keepNext/>
        <w:rPr>
          <w:rtl/>
        </w:rPr>
      </w:pPr>
      <w:bookmarkStart w:id="1257" w:name="ET_speaker_6150_112"/>
      <w:r w:rsidRPr="00163B29">
        <w:rPr>
          <w:rStyle w:val="TagStyle"/>
          <w:rtl/>
        </w:rPr>
        <w:t xml:space="preserve"> &lt;&lt; דובר &gt;&gt; </w:t>
      </w:r>
      <w:r>
        <w:rPr>
          <w:rtl/>
        </w:rPr>
        <w:t>מיכל מרים וולדיגר (הציונות הדתית):</w:t>
      </w:r>
      <w:r w:rsidRPr="00163B29">
        <w:rPr>
          <w:rStyle w:val="TagStyle"/>
          <w:rtl/>
        </w:rPr>
        <w:t xml:space="preserve"> &lt;&lt; דובר &gt;&gt;</w:t>
      </w:r>
      <w:r>
        <w:rPr>
          <w:rtl/>
        </w:rPr>
        <w:t xml:space="preserve">   </w:t>
      </w:r>
      <w:bookmarkEnd w:id="1257"/>
    </w:p>
    <w:p w14:paraId="2852EB64" w14:textId="77777777" w:rsidR="00163B29" w:rsidRDefault="00163B29" w:rsidP="00163B29">
      <w:pPr>
        <w:pStyle w:val="KeepWithNext"/>
        <w:rPr>
          <w:rtl/>
          <w:lang w:eastAsia="he-IL"/>
        </w:rPr>
      </w:pPr>
    </w:p>
    <w:p w14:paraId="101D116E" w14:textId="1426B0B7" w:rsidR="00163B29" w:rsidRDefault="00BC52CC" w:rsidP="00163B29">
      <w:pPr>
        <w:rPr>
          <w:rtl/>
          <w:lang w:eastAsia="he-IL"/>
        </w:rPr>
      </w:pPr>
      <w:bookmarkStart w:id="1258" w:name="_ETM_Q1_2772172"/>
      <w:bookmarkStart w:id="1259" w:name="_ETM_Q1_2772219"/>
      <w:bookmarkEnd w:id="1258"/>
      <w:bookmarkEnd w:id="1259"/>
      <w:r>
        <w:rPr>
          <w:rFonts w:hint="cs"/>
          <w:rtl/>
          <w:lang w:eastAsia="he-IL"/>
        </w:rPr>
        <w:t xml:space="preserve">נעה, </w:t>
      </w:r>
      <w:bookmarkStart w:id="1260" w:name="_ETM_Q1_2615617"/>
      <w:bookmarkEnd w:id="1260"/>
      <w:r>
        <w:rPr>
          <w:rFonts w:hint="cs"/>
          <w:rtl/>
          <w:lang w:eastAsia="he-IL"/>
        </w:rPr>
        <w:t xml:space="preserve">קשה לי לקבל את הפרשנות שלך. </w:t>
      </w:r>
      <w:bookmarkStart w:id="1261" w:name="_ETM_Q1_2615434"/>
      <w:bookmarkEnd w:id="1261"/>
    </w:p>
    <w:p w14:paraId="09EF4784" w14:textId="77777777" w:rsidR="00BC52CC" w:rsidRDefault="00BC52CC" w:rsidP="00163B29">
      <w:pPr>
        <w:rPr>
          <w:rtl/>
          <w:lang w:eastAsia="he-IL"/>
        </w:rPr>
      </w:pPr>
      <w:bookmarkStart w:id="1262" w:name="_ETM_Q1_2615510"/>
      <w:bookmarkEnd w:id="1262"/>
    </w:p>
    <w:p w14:paraId="245F594B" w14:textId="552A283B" w:rsidR="00BC52CC" w:rsidRDefault="00BC52CC" w:rsidP="00BC52CC">
      <w:pPr>
        <w:pStyle w:val="af9"/>
        <w:keepNext/>
        <w:rPr>
          <w:rtl/>
          <w:lang w:eastAsia="he-IL"/>
        </w:rPr>
      </w:pPr>
      <w:bookmarkStart w:id="1263" w:name="ET_guest_917863_337"/>
      <w:r w:rsidRPr="00BC52CC">
        <w:rPr>
          <w:rStyle w:val="TagStyle"/>
          <w:rtl/>
        </w:rPr>
        <w:t xml:space="preserve">&lt;&lt; אורח &gt;&gt; </w:t>
      </w:r>
      <w:r>
        <w:rPr>
          <w:rtl/>
          <w:lang w:eastAsia="he-IL"/>
        </w:rPr>
        <w:t>מיכאל פואה:</w:t>
      </w:r>
      <w:r w:rsidRPr="00BC52CC">
        <w:rPr>
          <w:rStyle w:val="TagStyle"/>
          <w:rtl/>
        </w:rPr>
        <w:t xml:space="preserve"> &lt;&lt; אורח &gt;&gt;</w:t>
      </w:r>
      <w:r>
        <w:rPr>
          <w:rtl/>
          <w:lang w:eastAsia="he-IL"/>
        </w:rPr>
        <w:t xml:space="preserve">   </w:t>
      </w:r>
      <w:bookmarkEnd w:id="1263"/>
    </w:p>
    <w:p w14:paraId="60ACBB16" w14:textId="77777777" w:rsidR="00BC52CC" w:rsidRDefault="00BC52CC" w:rsidP="00BC52CC">
      <w:pPr>
        <w:pStyle w:val="KeepWithNext"/>
        <w:rPr>
          <w:rtl/>
          <w:lang w:eastAsia="he-IL"/>
        </w:rPr>
      </w:pPr>
    </w:p>
    <w:p w14:paraId="438A3A27" w14:textId="1036ADB0" w:rsidR="00BC52CC" w:rsidRDefault="00BC52CC" w:rsidP="00BC52CC">
      <w:pPr>
        <w:rPr>
          <w:rtl/>
          <w:lang w:eastAsia="he-IL"/>
        </w:rPr>
      </w:pPr>
      <w:r>
        <w:rPr>
          <w:rFonts w:hint="cs"/>
          <w:rtl/>
          <w:lang w:eastAsia="he-IL"/>
        </w:rPr>
        <w:t>יש גבול.</w:t>
      </w:r>
    </w:p>
    <w:p w14:paraId="036C604E" w14:textId="77777777" w:rsidR="00BC52CC" w:rsidRDefault="00BC52CC" w:rsidP="00BC52CC">
      <w:pPr>
        <w:rPr>
          <w:rtl/>
          <w:lang w:eastAsia="he-IL"/>
        </w:rPr>
      </w:pPr>
      <w:bookmarkStart w:id="1264" w:name="_ETM_Q1_2616178"/>
      <w:bookmarkStart w:id="1265" w:name="_ETM_Q1_2616256"/>
      <w:bookmarkEnd w:id="1264"/>
      <w:bookmarkEnd w:id="1265"/>
    </w:p>
    <w:p w14:paraId="68229CEB" w14:textId="517DA76C" w:rsidR="00BC52CC" w:rsidRDefault="00BC52CC" w:rsidP="00BC52CC">
      <w:pPr>
        <w:pStyle w:val="a4"/>
        <w:keepNext/>
        <w:rPr>
          <w:rtl/>
        </w:rPr>
      </w:pPr>
      <w:bookmarkStart w:id="1266" w:name="ET_speaker_6150_338"/>
      <w:r w:rsidRPr="00BC52CC">
        <w:rPr>
          <w:rStyle w:val="TagStyle"/>
          <w:rtl/>
        </w:rPr>
        <w:t xml:space="preserve"> &lt;&lt; דובר &gt;&gt; </w:t>
      </w:r>
      <w:r>
        <w:rPr>
          <w:rtl/>
        </w:rPr>
        <w:t>מיכל מרים וולדיגר (הציונות הדתית):</w:t>
      </w:r>
      <w:r w:rsidRPr="00BC52CC">
        <w:rPr>
          <w:rStyle w:val="TagStyle"/>
          <w:rtl/>
        </w:rPr>
        <w:t xml:space="preserve"> &lt;&lt; דובר &gt;&gt;</w:t>
      </w:r>
      <w:r>
        <w:rPr>
          <w:rtl/>
        </w:rPr>
        <w:t xml:space="preserve">   </w:t>
      </w:r>
      <w:bookmarkEnd w:id="1266"/>
    </w:p>
    <w:p w14:paraId="552412DD" w14:textId="77777777" w:rsidR="00BC52CC" w:rsidRDefault="00BC52CC" w:rsidP="00BC52CC">
      <w:pPr>
        <w:pStyle w:val="KeepWithNext"/>
        <w:rPr>
          <w:rtl/>
          <w:lang w:eastAsia="he-IL"/>
        </w:rPr>
      </w:pPr>
    </w:p>
    <w:p w14:paraId="7A3699D4" w14:textId="0FABF3A7" w:rsidR="00BC52CC" w:rsidRDefault="00BC52CC" w:rsidP="00B34F44">
      <w:pPr>
        <w:rPr>
          <w:rtl/>
          <w:lang w:eastAsia="he-IL"/>
        </w:rPr>
      </w:pPr>
      <w:r>
        <w:rPr>
          <w:rFonts w:hint="cs"/>
          <w:rtl/>
          <w:lang w:eastAsia="he-IL"/>
        </w:rPr>
        <w:t>לא, לא</w:t>
      </w:r>
      <w:bookmarkStart w:id="1267" w:name="_ETM_Q1_2612724"/>
      <w:bookmarkEnd w:id="1267"/>
      <w:r>
        <w:rPr>
          <w:rFonts w:hint="cs"/>
          <w:rtl/>
          <w:lang w:eastAsia="he-IL"/>
        </w:rPr>
        <w:t xml:space="preserve"> רק יש גבול. אם אנחנו עושים חוק </w:t>
      </w:r>
      <w:r>
        <w:rPr>
          <w:rtl/>
          <w:lang w:eastAsia="he-IL"/>
        </w:rPr>
        <w:t>–</w:t>
      </w:r>
      <w:r>
        <w:rPr>
          <w:rFonts w:hint="cs"/>
          <w:rtl/>
          <w:lang w:eastAsia="he-IL"/>
        </w:rPr>
        <w:t xml:space="preserve"> </w:t>
      </w:r>
      <w:bookmarkStart w:id="1268" w:name="_ETM_Q1_2619240"/>
      <w:bookmarkEnd w:id="1268"/>
      <w:r>
        <w:rPr>
          <w:rFonts w:hint="cs"/>
          <w:rtl/>
          <w:lang w:eastAsia="he-IL"/>
        </w:rPr>
        <w:t xml:space="preserve">כשאין חוק את צודקת אם הוא יודע או לא יודע </w:t>
      </w:r>
      <w:r>
        <w:rPr>
          <w:rtl/>
          <w:lang w:eastAsia="he-IL"/>
        </w:rPr>
        <w:t>–</w:t>
      </w:r>
      <w:r>
        <w:rPr>
          <w:rFonts w:hint="cs"/>
          <w:rtl/>
          <w:lang w:eastAsia="he-IL"/>
        </w:rPr>
        <w:t xml:space="preserve"> </w:t>
      </w:r>
      <w:bookmarkStart w:id="1269" w:name="_ETM_Q1_2616331"/>
      <w:bookmarkEnd w:id="1269"/>
      <w:r>
        <w:rPr>
          <w:rFonts w:hint="cs"/>
          <w:rtl/>
          <w:lang w:eastAsia="he-IL"/>
        </w:rPr>
        <w:t xml:space="preserve">אבל אם יש חוק בן אדם צריך לדעת שהוא </w:t>
      </w:r>
      <w:bookmarkStart w:id="1270" w:name="_ETM_Q1_2619407"/>
      <w:bookmarkEnd w:id="1270"/>
      <w:r>
        <w:rPr>
          <w:rFonts w:hint="cs"/>
          <w:rtl/>
          <w:lang w:eastAsia="he-IL"/>
        </w:rPr>
        <w:t xml:space="preserve">חתם בגיל 18, בואי נניח שהחוק הזה מתקבל והוא </w:t>
      </w:r>
      <w:bookmarkStart w:id="1271" w:name="_ETM_Q1_2625832"/>
      <w:bookmarkEnd w:id="1271"/>
      <w:r>
        <w:rPr>
          <w:rFonts w:hint="cs"/>
          <w:rtl/>
          <w:lang w:eastAsia="he-IL"/>
        </w:rPr>
        <w:t xml:space="preserve">עולה למודעות וכולם יודעים שבגיל 18 אפשר לחתום. בן אדם </w:t>
      </w:r>
      <w:bookmarkStart w:id="1272" w:name="_ETM_Q1_2630660"/>
      <w:bookmarkEnd w:id="1272"/>
      <w:r>
        <w:rPr>
          <w:rFonts w:hint="cs"/>
          <w:rtl/>
          <w:lang w:eastAsia="he-IL"/>
        </w:rPr>
        <w:t>צריך לדעת ש</w:t>
      </w:r>
      <w:r w:rsidR="00B34F44">
        <w:rPr>
          <w:rFonts w:hint="cs"/>
          <w:rtl/>
          <w:lang w:eastAsia="he-IL"/>
        </w:rPr>
        <w:t>כש</w:t>
      </w:r>
      <w:r>
        <w:rPr>
          <w:rFonts w:hint="cs"/>
          <w:rtl/>
          <w:lang w:eastAsia="he-IL"/>
        </w:rPr>
        <w:t>הוא חתם בגיל 18 והתחת</w:t>
      </w:r>
      <w:r w:rsidR="00B34F44">
        <w:rPr>
          <w:rFonts w:hint="cs"/>
          <w:rtl/>
          <w:lang w:eastAsia="he-IL"/>
        </w:rPr>
        <w:t>ן</w:t>
      </w:r>
      <w:r>
        <w:rPr>
          <w:rFonts w:hint="cs"/>
          <w:rtl/>
          <w:lang w:eastAsia="he-IL"/>
        </w:rPr>
        <w:t xml:space="preserve">, </w:t>
      </w:r>
      <w:r w:rsidR="00B34F44">
        <w:rPr>
          <w:rFonts w:hint="cs"/>
          <w:rtl/>
          <w:lang w:eastAsia="he-IL"/>
        </w:rPr>
        <w:t xml:space="preserve">אז כשהוא </w:t>
      </w:r>
      <w:r>
        <w:rPr>
          <w:rFonts w:hint="cs"/>
          <w:rtl/>
          <w:lang w:eastAsia="he-IL"/>
        </w:rPr>
        <w:t xml:space="preserve">מתחתן באותו יום </w:t>
      </w:r>
      <w:r w:rsidR="00B34F44">
        <w:rPr>
          <w:rFonts w:hint="cs"/>
          <w:rtl/>
          <w:lang w:eastAsia="he-IL"/>
        </w:rPr>
        <w:t>הוא מ</w:t>
      </w:r>
      <w:r>
        <w:rPr>
          <w:rFonts w:hint="cs"/>
          <w:rtl/>
          <w:lang w:eastAsia="he-IL"/>
        </w:rPr>
        <w:t xml:space="preserve">ודיע </w:t>
      </w:r>
      <w:r w:rsidR="00B34F44">
        <w:rPr>
          <w:rFonts w:hint="cs"/>
          <w:rtl/>
          <w:lang w:eastAsia="he-IL"/>
        </w:rPr>
        <w:t>ש</w:t>
      </w:r>
      <w:r>
        <w:rPr>
          <w:rFonts w:hint="cs"/>
          <w:rtl/>
          <w:lang w:eastAsia="he-IL"/>
        </w:rPr>
        <w:t>החתימה של</w:t>
      </w:r>
      <w:r w:rsidR="00B34F44">
        <w:rPr>
          <w:rFonts w:hint="cs"/>
          <w:rtl/>
          <w:lang w:eastAsia="he-IL"/>
        </w:rPr>
        <w:t>ו</w:t>
      </w:r>
      <w:r>
        <w:rPr>
          <w:rFonts w:hint="cs"/>
          <w:rtl/>
          <w:lang w:eastAsia="he-IL"/>
        </w:rPr>
        <w:t xml:space="preserve"> מבוטלת</w:t>
      </w:r>
      <w:r w:rsidR="00B34F44">
        <w:rPr>
          <w:rFonts w:hint="cs"/>
          <w:rtl/>
          <w:lang w:eastAsia="he-IL"/>
        </w:rPr>
        <w:t>.</w:t>
      </w:r>
      <w:r>
        <w:rPr>
          <w:rFonts w:hint="cs"/>
          <w:rtl/>
          <w:lang w:eastAsia="he-IL"/>
        </w:rPr>
        <w:t xml:space="preserve"> את עושה כאן פתח נוראי שלחתימה אין שום משמעות. כי </w:t>
      </w:r>
      <w:bookmarkStart w:id="1273" w:name="_ETM_Q1_2643151"/>
      <w:bookmarkEnd w:id="1273"/>
      <w:r>
        <w:rPr>
          <w:rFonts w:hint="cs"/>
          <w:rtl/>
          <w:lang w:eastAsia="he-IL"/>
        </w:rPr>
        <w:t xml:space="preserve">בכל </w:t>
      </w:r>
      <w:r w:rsidR="00B34F44">
        <w:rPr>
          <w:rFonts w:hint="cs"/>
          <w:rtl/>
          <w:lang w:eastAsia="he-IL"/>
        </w:rPr>
        <w:t xml:space="preserve">מצב נתון חתמתי בגיל 18 ובגיל 19, </w:t>
      </w:r>
      <w:r>
        <w:rPr>
          <w:rFonts w:hint="cs"/>
          <w:rtl/>
          <w:lang w:eastAsia="he-IL"/>
        </w:rPr>
        <w:t xml:space="preserve">לא </w:t>
      </w:r>
      <w:bookmarkStart w:id="1274" w:name="_ETM_Q1_2647394"/>
      <w:bookmarkEnd w:id="1274"/>
      <w:r>
        <w:rPr>
          <w:rFonts w:hint="cs"/>
          <w:rtl/>
          <w:lang w:eastAsia="he-IL"/>
        </w:rPr>
        <w:t>עלינו</w:t>
      </w:r>
      <w:r w:rsidR="00B34F44">
        <w:rPr>
          <w:rFonts w:hint="cs"/>
          <w:rtl/>
          <w:lang w:eastAsia="he-IL"/>
        </w:rPr>
        <w:t>,</w:t>
      </w:r>
      <w:r>
        <w:rPr>
          <w:rFonts w:hint="cs"/>
          <w:rtl/>
          <w:lang w:eastAsia="he-IL"/>
        </w:rPr>
        <w:t xml:space="preserve"> אני לא נמצא פה וההורים יגידו שאין שום </w:t>
      </w:r>
      <w:r w:rsidR="00B8161D">
        <w:rPr>
          <w:rFonts w:hint="cs"/>
          <w:rtl/>
          <w:lang w:eastAsia="he-IL"/>
        </w:rPr>
        <w:t>עד</w:t>
      </w:r>
      <w:r>
        <w:rPr>
          <w:rFonts w:hint="cs"/>
          <w:rtl/>
          <w:lang w:eastAsia="he-IL"/>
        </w:rPr>
        <w:t xml:space="preserve"> לחתימה ויגידו</w:t>
      </w:r>
      <w:r w:rsidR="00B34F44">
        <w:rPr>
          <w:rFonts w:hint="cs"/>
          <w:rtl/>
          <w:lang w:eastAsia="he-IL"/>
        </w:rPr>
        <w:t>,</w:t>
      </w:r>
      <w:r>
        <w:rPr>
          <w:rFonts w:hint="cs"/>
          <w:rtl/>
          <w:lang w:eastAsia="he-IL"/>
        </w:rPr>
        <w:t xml:space="preserve"> </w:t>
      </w:r>
      <w:r w:rsidR="00B8161D">
        <w:rPr>
          <w:rFonts w:hint="cs"/>
          <w:rtl/>
          <w:lang w:eastAsia="he-IL"/>
        </w:rPr>
        <w:t>למה לחתימה אין תוקף</w:t>
      </w:r>
      <w:r w:rsidR="00B34F44">
        <w:rPr>
          <w:rFonts w:hint="cs"/>
          <w:rtl/>
          <w:lang w:eastAsia="he-IL"/>
        </w:rPr>
        <w:t>?</w:t>
      </w:r>
      <w:r w:rsidR="00B8161D">
        <w:rPr>
          <w:rFonts w:hint="cs"/>
          <w:rtl/>
          <w:lang w:eastAsia="he-IL"/>
        </w:rPr>
        <w:t xml:space="preserve"> ולכן בעיניי אסור </w:t>
      </w:r>
      <w:bookmarkStart w:id="1275" w:name="_ETM_Q1_2650625"/>
      <w:bookmarkEnd w:id="1275"/>
      <w:r w:rsidR="00B8161D">
        <w:rPr>
          <w:rFonts w:hint="cs"/>
          <w:rtl/>
          <w:lang w:eastAsia="he-IL"/>
        </w:rPr>
        <w:t xml:space="preserve">לקבל את זה. </w:t>
      </w:r>
    </w:p>
    <w:p w14:paraId="7556E956" w14:textId="77777777" w:rsidR="00BC52CC" w:rsidRDefault="00BC52CC" w:rsidP="00BC52CC">
      <w:pPr>
        <w:rPr>
          <w:rtl/>
          <w:lang w:eastAsia="he-IL"/>
        </w:rPr>
      </w:pPr>
      <w:bookmarkStart w:id="1276" w:name="_ETM_Q1_2616399"/>
      <w:bookmarkEnd w:id="1276"/>
    </w:p>
    <w:p w14:paraId="5C458CF1" w14:textId="14595972" w:rsidR="00D466B0" w:rsidRDefault="00D466B0" w:rsidP="00D466B0">
      <w:pPr>
        <w:pStyle w:val="af6"/>
        <w:keepNext/>
        <w:rPr>
          <w:rtl/>
        </w:rPr>
      </w:pPr>
      <w:bookmarkStart w:id="1277" w:name="ET_yor_5300_339"/>
      <w:r w:rsidRPr="00D466B0">
        <w:rPr>
          <w:rStyle w:val="TagStyle"/>
          <w:rtl/>
        </w:rPr>
        <w:t xml:space="preserve"> &lt;&lt; יור &gt;&gt; </w:t>
      </w:r>
      <w:r>
        <w:rPr>
          <w:rtl/>
        </w:rPr>
        <w:t>היו"ר מירב בן ארי:</w:t>
      </w:r>
      <w:r w:rsidRPr="00D466B0">
        <w:rPr>
          <w:rStyle w:val="TagStyle"/>
          <w:rtl/>
        </w:rPr>
        <w:t xml:space="preserve"> &lt;&lt; יור &gt;&gt;</w:t>
      </w:r>
      <w:r>
        <w:rPr>
          <w:rtl/>
        </w:rPr>
        <w:t xml:space="preserve">   </w:t>
      </w:r>
      <w:bookmarkEnd w:id="1277"/>
    </w:p>
    <w:p w14:paraId="010A838C" w14:textId="77777777" w:rsidR="00D466B0" w:rsidRDefault="00D466B0" w:rsidP="00D466B0">
      <w:pPr>
        <w:pStyle w:val="KeepWithNext"/>
        <w:rPr>
          <w:rtl/>
          <w:lang w:eastAsia="he-IL"/>
        </w:rPr>
      </w:pPr>
    </w:p>
    <w:p w14:paraId="6E16F39A" w14:textId="5DFF60F5" w:rsidR="00D466B0" w:rsidRDefault="00D466B0" w:rsidP="00D466B0">
      <w:pPr>
        <w:rPr>
          <w:rtl/>
          <w:lang w:eastAsia="he-IL"/>
        </w:rPr>
      </w:pPr>
      <w:r>
        <w:rPr>
          <w:rFonts w:hint="cs"/>
          <w:rtl/>
          <w:lang w:eastAsia="he-IL"/>
        </w:rPr>
        <w:t xml:space="preserve">רגע, היא מסכימה איתך. </w:t>
      </w:r>
    </w:p>
    <w:p w14:paraId="506C4F12" w14:textId="77777777" w:rsidR="00D466B0" w:rsidRPr="00D466B0" w:rsidRDefault="00D466B0" w:rsidP="00D466B0">
      <w:pPr>
        <w:rPr>
          <w:rtl/>
          <w:lang w:eastAsia="he-IL"/>
        </w:rPr>
      </w:pPr>
      <w:bookmarkStart w:id="1278" w:name="_ETM_Q1_2657245"/>
      <w:bookmarkStart w:id="1279" w:name="_ETM_Q1_2657311"/>
      <w:bookmarkEnd w:id="1278"/>
      <w:bookmarkEnd w:id="1279"/>
    </w:p>
    <w:p w14:paraId="463261FB" w14:textId="77777777" w:rsidR="00163B29" w:rsidRDefault="00163B29" w:rsidP="00163B29">
      <w:pPr>
        <w:pStyle w:val="a4"/>
        <w:keepNext/>
        <w:rPr>
          <w:rtl/>
        </w:rPr>
      </w:pPr>
      <w:bookmarkStart w:id="1280" w:name="ET_speaker_נעה_בן_שבת_113"/>
      <w:r w:rsidRPr="00163B29">
        <w:rPr>
          <w:rStyle w:val="TagStyle"/>
          <w:rtl/>
        </w:rPr>
        <w:t xml:space="preserve"> &lt;&lt; דובר &gt;&gt; </w:t>
      </w:r>
      <w:r>
        <w:rPr>
          <w:rtl/>
        </w:rPr>
        <w:t>נעה בן שבת:</w:t>
      </w:r>
      <w:r w:rsidRPr="00163B29">
        <w:rPr>
          <w:rStyle w:val="TagStyle"/>
          <w:rtl/>
        </w:rPr>
        <w:t xml:space="preserve"> &lt;&lt; דובר &gt;&gt;</w:t>
      </w:r>
      <w:r>
        <w:rPr>
          <w:rtl/>
        </w:rPr>
        <w:t xml:space="preserve">   </w:t>
      </w:r>
      <w:bookmarkEnd w:id="1280"/>
    </w:p>
    <w:p w14:paraId="15E5BCCB" w14:textId="77777777" w:rsidR="00163B29" w:rsidRDefault="00163B29" w:rsidP="00163B29">
      <w:pPr>
        <w:pStyle w:val="KeepWithNext"/>
        <w:rPr>
          <w:rtl/>
          <w:lang w:eastAsia="he-IL"/>
        </w:rPr>
      </w:pPr>
    </w:p>
    <w:p w14:paraId="3E1AD299" w14:textId="6F6CCDE0" w:rsidR="00D466B0" w:rsidRDefault="00D466B0" w:rsidP="00163B29">
      <w:pPr>
        <w:rPr>
          <w:rtl/>
          <w:lang w:eastAsia="he-IL"/>
        </w:rPr>
      </w:pPr>
      <w:bookmarkStart w:id="1281" w:name="_ETM_Q1_2818258"/>
      <w:bookmarkEnd w:id="1281"/>
      <w:r>
        <w:rPr>
          <w:rFonts w:hint="cs"/>
          <w:rtl/>
          <w:lang w:eastAsia="he-IL"/>
        </w:rPr>
        <w:t>את</w:t>
      </w:r>
      <w:bookmarkStart w:id="1282" w:name="_ETM_Q1_2658909"/>
      <w:bookmarkEnd w:id="1282"/>
      <w:r>
        <w:rPr>
          <w:rFonts w:hint="cs"/>
          <w:rtl/>
          <w:lang w:eastAsia="he-IL"/>
        </w:rPr>
        <w:t xml:space="preserve"> בהחלט </w:t>
      </w:r>
      <w:r w:rsidR="00163B29">
        <w:rPr>
          <w:rFonts w:hint="cs"/>
          <w:rtl/>
          <w:lang w:eastAsia="he-IL"/>
        </w:rPr>
        <w:t>צודקת</w:t>
      </w:r>
      <w:r>
        <w:rPr>
          <w:rFonts w:hint="cs"/>
          <w:rtl/>
          <w:lang w:eastAsia="he-IL"/>
        </w:rPr>
        <w:t xml:space="preserve"> בעניין הזה. אני מפנה את תשומת הלב שיש הוראה גם בחוק וגם בטופס שאומרת שאני נותן את ההוראה הזאת כשאני רווק, ואם הוא רוצה שההוראה </w:t>
      </w:r>
      <w:bookmarkStart w:id="1283" w:name="_ETM_Q1_2668447"/>
      <w:bookmarkEnd w:id="1283"/>
      <w:r>
        <w:rPr>
          <w:rFonts w:hint="cs"/>
          <w:rtl/>
          <w:lang w:eastAsia="he-IL"/>
        </w:rPr>
        <w:t xml:space="preserve">הזאת תחול גם אם תהיה לו בת זוג, </w:t>
      </w:r>
      <w:bookmarkStart w:id="1284" w:name="_ETM_Q1_2824462"/>
      <w:bookmarkEnd w:id="1284"/>
      <w:r w:rsidR="00163B29">
        <w:rPr>
          <w:rFonts w:hint="cs"/>
          <w:rtl/>
          <w:lang w:eastAsia="he-IL"/>
        </w:rPr>
        <w:t>הוא צריך לכתוב את זה ב</w:t>
      </w:r>
      <w:r>
        <w:rPr>
          <w:rFonts w:hint="cs"/>
          <w:rtl/>
          <w:lang w:eastAsia="he-IL"/>
        </w:rPr>
        <w:t xml:space="preserve">מפורש </w:t>
      </w:r>
      <w:r w:rsidR="00B34F44">
        <w:rPr>
          <w:rFonts w:hint="cs"/>
          <w:rtl/>
          <w:lang w:eastAsia="he-IL"/>
        </w:rPr>
        <w:t>ב</w:t>
      </w:r>
      <w:r w:rsidR="00163B29">
        <w:rPr>
          <w:rFonts w:hint="cs"/>
          <w:rtl/>
          <w:lang w:eastAsia="he-IL"/>
        </w:rPr>
        <w:t>תוך הטופס.</w:t>
      </w:r>
      <w:r>
        <w:rPr>
          <w:rFonts w:hint="cs"/>
          <w:rtl/>
          <w:lang w:eastAsia="he-IL"/>
        </w:rPr>
        <w:t xml:space="preserve"> </w:t>
      </w:r>
      <w:bookmarkStart w:id="1285" w:name="_ETM_Q1_2669672"/>
      <w:bookmarkEnd w:id="1285"/>
      <w:r>
        <w:rPr>
          <w:rFonts w:hint="cs"/>
          <w:rtl/>
          <w:lang w:eastAsia="he-IL"/>
        </w:rPr>
        <w:t xml:space="preserve">ובתוך הטופס </w:t>
      </w:r>
      <w:r w:rsidR="00B34F44">
        <w:rPr>
          <w:rFonts w:hint="cs"/>
          <w:rtl/>
          <w:lang w:eastAsia="he-IL"/>
        </w:rPr>
        <w:t>כ</w:t>
      </w:r>
      <w:r>
        <w:rPr>
          <w:rFonts w:hint="cs"/>
          <w:rtl/>
          <w:lang w:eastAsia="he-IL"/>
        </w:rPr>
        <w:t xml:space="preserve">שנבוא ונקרא נוכל לראות שהוא אומר, </w:t>
      </w:r>
      <w:bookmarkStart w:id="1286" w:name="_ETM_Q1_2679402"/>
      <w:bookmarkEnd w:id="1286"/>
      <w:r>
        <w:rPr>
          <w:rFonts w:hint="cs"/>
          <w:rtl/>
          <w:lang w:eastAsia="he-IL"/>
        </w:rPr>
        <w:t xml:space="preserve">אני יודע שמצבי יכול להשתנות לאורך השנים. </w:t>
      </w:r>
    </w:p>
    <w:p w14:paraId="2C2F65D3" w14:textId="77777777" w:rsidR="001C243C" w:rsidRDefault="001C243C" w:rsidP="00163B29">
      <w:pPr>
        <w:rPr>
          <w:rtl/>
          <w:lang w:eastAsia="he-IL"/>
        </w:rPr>
      </w:pPr>
    </w:p>
    <w:p w14:paraId="6DABEF30" w14:textId="49CB85D1" w:rsidR="001C243C" w:rsidRDefault="001C243C" w:rsidP="001C243C">
      <w:pPr>
        <w:pStyle w:val="af9"/>
        <w:keepNext/>
        <w:rPr>
          <w:rtl/>
          <w:lang w:eastAsia="he-IL"/>
        </w:rPr>
      </w:pPr>
      <w:bookmarkStart w:id="1287" w:name="ET_guest_909256_341"/>
      <w:r w:rsidRPr="001C243C">
        <w:rPr>
          <w:rStyle w:val="TagStyle"/>
          <w:rtl/>
        </w:rPr>
        <w:t xml:space="preserve"> &lt;&lt; אורח &gt;&gt; </w:t>
      </w:r>
      <w:r>
        <w:rPr>
          <w:rtl/>
          <w:lang w:eastAsia="he-IL"/>
        </w:rPr>
        <w:t>דניאל רז:</w:t>
      </w:r>
      <w:r w:rsidRPr="001C243C">
        <w:rPr>
          <w:rStyle w:val="TagStyle"/>
          <w:rtl/>
        </w:rPr>
        <w:t xml:space="preserve"> &lt;&lt; אורח &gt;&gt;</w:t>
      </w:r>
      <w:r>
        <w:rPr>
          <w:rtl/>
          <w:lang w:eastAsia="he-IL"/>
        </w:rPr>
        <w:t xml:space="preserve">   </w:t>
      </w:r>
      <w:bookmarkEnd w:id="1287"/>
    </w:p>
    <w:p w14:paraId="4C55835C" w14:textId="77777777" w:rsidR="001C243C" w:rsidRDefault="001C243C" w:rsidP="001C243C">
      <w:pPr>
        <w:pStyle w:val="KeepWithNext"/>
        <w:rPr>
          <w:rtl/>
          <w:lang w:eastAsia="he-IL"/>
        </w:rPr>
      </w:pPr>
    </w:p>
    <w:p w14:paraId="2F2F6E84" w14:textId="6A0DE435" w:rsidR="001C243C" w:rsidRDefault="001C243C" w:rsidP="001C243C">
      <w:pPr>
        <w:rPr>
          <w:rtl/>
          <w:lang w:eastAsia="he-IL"/>
        </w:rPr>
      </w:pPr>
      <w:r>
        <w:rPr>
          <w:rFonts w:hint="cs"/>
          <w:rtl/>
          <w:lang w:eastAsia="he-IL"/>
        </w:rPr>
        <w:t xml:space="preserve">יש לי שאלה, מה ההבדל בין זה לבין </w:t>
      </w:r>
      <w:bookmarkStart w:id="1288" w:name="_ETM_Q1_2687848"/>
      <w:bookmarkEnd w:id="1288"/>
      <w:r>
        <w:rPr>
          <w:rFonts w:hint="cs"/>
          <w:rtl/>
          <w:lang w:eastAsia="he-IL"/>
        </w:rPr>
        <w:t xml:space="preserve">צוואות. הרי אם בן אדם כותב צוואה ולא משנה אותה, </w:t>
      </w:r>
      <w:bookmarkStart w:id="1289" w:name="_ETM_Q1_2691391"/>
      <w:bookmarkEnd w:id="1289"/>
      <w:r>
        <w:rPr>
          <w:rFonts w:hint="cs"/>
          <w:rtl/>
          <w:lang w:eastAsia="he-IL"/>
        </w:rPr>
        <w:t xml:space="preserve">הוא שכח אחרי 20 שנים. אחרי 20 שנים הצוואה תהיה תקפה. אם אנחנו עושים משטר שונה לחוק </w:t>
      </w:r>
      <w:bookmarkStart w:id="1290" w:name="_ETM_Q1_2703065"/>
      <w:bookmarkEnd w:id="1290"/>
      <w:r>
        <w:rPr>
          <w:rFonts w:hint="cs"/>
          <w:rtl/>
          <w:lang w:eastAsia="he-IL"/>
        </w:rPr>
        <w:t xml:space="preserve">אחד זה בעייתי להסביר את זה לחוק אחר. </w:t>
      </w:r>
    </w:p>
    <w:p w14:paraId="2B0051A7" w14:textId="77777777" w:rsidR="001C243C" w:rsidRPr="001C243C" w:rsidRDefault="001C243C" w:rsidP="001C243C">
      <w:pPr>
        <w:rPr>
          <w:rtl/>
          <w:lang w:eastAsia="he-IL"/>
        </w:rPr>
      </w:pPr>
      <w:bookmarkStart w:id="1291" w:name="_ETM_Q1_2702827"/>
      <w:bookmarkStart w:id="1292" w:name="_ETM_Q1_2702969"/>
      <w:bookmarkEnd w:id="1291"/>
      <w:bookmarkEnd w:id="1292"/>
    </w:p>
    <w:p w14:paraId="46029F43" w14:textId="1D4B80E4" w:rsidR="00D466B0" w:rsidRPr="001C243C" w:rsidRDefault="00D466B0" w:rsidP="00D466B0">
      <w:pPr>
        <w:pStyle w:val="af6"/>
        <w:keepNext/>
        <w:rPr>
          <w:rtl/>
        </w:rPr>
      </w:pPr>
      <w:bookmarkStart w:id="1293" w:name="ET_yor_5300_340"/>
      <w:r w:rsidRPr="00D466B0">
        <w:rPr>
          <w:rStyle w:val="TagStyle"/>
          <w:rtl/>
        </w:rPr>
        <w:t xml:space="preserve"> </w:t>
      </w:r>
      <w:r w:rsidRPr="001C243C">
        <w:rPr>
          <w:rStyle w:val="TagStyle"/>
          <w:rtl/>
        </w:rPr>
        <w:t xml:space="preserve">&lt;&lt; יור &gt;&gt; </w:t>
      </w:r>
      <w:r w:rsidRPr="001C243C">
        <w:rPr>
          <w:rtl/>
        </w:rPr>
        <w:t>היו"ר מירב בן ארי:</w:t>
      </w:r>
      <w:r w:rsidRPr="001C243C">
        <w:rPr>
          <w:rStyle w:val="TagStyle"/>
          <w:rtl/>
        </w:rPr>
        <w:t xml:space="preserve"> &lt;&lt; יור &gt;&gt;</w:t>
      </w:r>
      <w:r w:rsidRPr="001C243C">
        <w:rPr>
          <w:rtl/>
        </w:rPr>
        <w:t xml:space="preserve">   </w:t>
      </w:r>
      <w:bookmarkEnd w:id="1293"/>
    </w:p>
    <w:p w14:paraId="3AE019EC" w14:textId="77777777" w:rsidR="00D466B0" w:rsidRPr="001C243C" w:rsidRDefault="00D466B0" w:rsidP="00D466B0">
      <w:pPr>
        <w:pStyle w:val="KeepWithNext"/>
        <w:rPr>
          <w:rtl/>
          <w:lang w:eastAsia="he-IL"/>
        </w:rPr>
      </w:pPr>
    </w:p>
    <w:p w14:paraId="5B3CF420" w14:textId="348A317C" w:rsidR="001C243C" w:rsidRDefault="00D466B0" w:rsidP="001C243C">
      <w:pPr>
        <w:rPr>
          <w:rtl/>
          <w:lang w:eastAsia="he-IL"/>
        </w:rPr>
      </w:pPr>
      <w:r w:rsidRPr="001C243C">
        <w:rPr>
          <w:rFonts w:hint="cs"/>
          <w:rtl/>
          <w:lang w:eastAsia="he-IL"/>
        </w:rPr>
        <w:t>הוא רושם את זה.</w:t>
      </w:r>
      <w:r>
        <w:rPr>
          <w:rFonts w:hint="cs"/>
          <w:rtl/>
          <w:lang w:eastAsia="he-IL"/>
        </w:rPr>
        <w:t xml:space="preserve"> </w:t>
      </w:r>
      <w:r w:rsidR="001C243C">
        <w:rPr>
          <w:rFonts w:hint="cs"/>
          <w:rtl/>
          <w:lang w:eastAsia="he-IL"/>
        </w:rPr>
        <w:t xml:space="preserve">ולכן, אם הוא </w:t>
      </w:r>
      <w:bookmarkStart w:id="1294" w:name="_ETM_Q1_2868655"/>
      <w:bookmarkEnd w:id="1294"/>
      <w:r w:rsidR="001C243C">
        <w:rPr>
          <w:rFonts w:hint="cs"/>
          <w:rtl/>
          <w:lang w:eastAsia="he-IL"/>
        </w:rPr>
        <w:t xml:space="preserve">התנגד הוא התנגד </w:t>
      </w:r>
      <w:bookmarkStart w:id="1295" w:name="_ETM_Q1_2709991"/>
      <w:bookmarkEnd w:id="1295"/>
      <w:r w:rsidR="001C243C">
        <w:rPr>
          <w:rFonts w:hint="cs"/>
          <w:rtl/>
          <w:lang w:eastAsia="he-IL"/>
        </w:rPr>
        <w:t xml:space="preserve">גם אם אחרי זה בת הזוג אמרה, אם הוא לא </w:t>
      </w:r>
      <w:bookmarkStart w:id="1296" w:name="_ETM_Q1_2707563"/>
      <w:bookmarkEnd w:id="1296"/>
      <w:r w:rsidR="001C243C">
        <w:rPr>
          <w:rFonts w:hint="cs"/>
          <w:rtl/>
          <w:lang w:eastAsia="he-IL"/>
        </w:rPr>
        <w:t xml:space="preserve">שינה זה כמו צוואה ולכן, אם הוא התנגד אז הא התנגד. </w:t>
      </w:r>
      <w:bookmarkStart w:id="1297" w:name="_ETM_Q1_2874593"/>
      <w:bookmarkStart w:id="1298" w:name="_ETM_Q1_2874640"/>
      <w:bookmarkStart w:id="1299" w:name="_ETM_Q1_2874718"/>
      <w:bookmarkStart w:id="1300" w:name="_ETM_Q1_2874796"/>
      <w:bookmarkEnd w:id="1297"/>
      <w:bookmarkEnd w:id="1298"/>
      <w:bookmarkEnd w:id="1299"/>
      <w:bookmarkEnd w:id="1300"/>
      <w:r w:rsidR="001C243C">
        <w:rPr>
          <w:rFonts w:hint="cs"/>
          <w:rtl/>
          <w:lang w:eastAsia="he-IL"/>
        </w:rPr>
        <w:t xml:space="preserve">אני לא פותחת את הפתח </w:t>
      </w:r>
      <w:bookmarkStart w:id="1301" w:name="_ETM_Q1_2886313"/>
      <w:bookmarkEnd w:id="1301"/>
      <w:r w:rsidR="001C243C">
        <w:rPr>
          <w:rFonts w:hint="cs"/>
          <w:rtl/>
          <w:lang w:eastAsia="he-IL"/>
        </w:rPr>
        <w:t xml:space="preserve">הזה, כי אם אני מתייחסת לאירוע הזה כאל </w:t>
      </w:r>
      <w:bookmarkStart w:id="1302" w:name="_ETM_Q1_2721325"/>
      <w:bookmarkEnd w:id="1302"/>
      <w:r w:rsidR="001C243C">
        <w:rPr>
          <w:rFonts w:hint="cs"/>
          <w:rtl/>
          <w:lang w:eastAsia="he-IL"/>
        </w:rPr>
        <w:t xml:space="preserve">צוואה, אם אני שולחת אותם לעורך דין, אם אני צריכה לאמת תצהיר </w:t>
      </w:r>
      <w:r w:rsidR="001C243C">
        <w:rPr>
          <w:rtl/>
          <w:lang w:eastAsia="he-IL"/>
        </w:rPr>
        <w:t>–</w:t>
      </w:r>
      <w:r w:rsidR="001C243C">
        <w:rPr>
          <w:rFonts w:hint="cs"/>
          <w:rtl/>
          <w:lang w:eastAsia="he-IL"/>
        </w:rPr>
        <w:t xml:space="preserve"> זאת צוואה לכל דבר. ואם </w:t>
      </w:r>
      <w:bookmarkStart w:id="1303" w:name="_ETM_Q1_2721352"/>
      <w:bookmarkEnd w:id="1303"/>
      <w:r w:rsidR="001C243C">
        <w:rPr>
          <w:rFonts w:hint="cs"/>
          <w:rtl/>
          <w:lang w:eastAsia="he-IL"/>
        </w:rPr>
        <w:t xml:space="preserve">הוא לא כתב הפוך? אני יודעת למה את מתכוונת, את אומרת שבטופס החדש הוא כתב. </w:t>
      </w:r>
    </w:p>
    <w:p w14:paraId="29886CB9" w14:textId="4C6E4CD6" w:rsidR="00163B29" w:rsidRDefault="00163B29" w:rsidP="00D466B0">
      <w:pPr>
        <w:rPr>
          <w:rtl/>
          <w:lang w:eastAsia="he-IL"/>
        </w:rPr>
      </w:pPr>
    </w:p>
    <w:p w14:paraId="788ED810" w14:textId="3E868615" w:rsidR="00163B29" w:rsidRDefault="00163B29" w:rsidP="00163B29">
      <w:pPr>
        <w:pStyle w:val="a4"/>
        <w:keepNext/>
        <w:rPr>
          <w:rtl/>
        </w:rPr>
      </w:pPr>
      <w:bookmarkStart w:id="1304" w:name="ET_speaker_נעה_בן_שבת_116"/>
      <w:r w:rsidRPr="00163B29">
        <w:rPr>
          <w:rStyle w:val="TagStyle"/>
          <w:rtl/>
        </w:rPr>
        <w:t xml:space="preserve">&lt;&lt; דובר &gt;&gt; </w:t>
      </w:r>
      <w:r>
        <w:rPr>
          <w:rtl/>
        </w:rPr>
        <w:t>נעה בן שבת:</w:t>
      </w:r>
      <w:r w:rsidRPr="00163B29">
        <w:rPr>
          <w:rStyle w:val="TagStyle"/>
          <w:rtl/>
        </w:rPr>
        <w:t xml:space="preserve"> &lt;&lt; דובר &gt;&gt;</w:t>
      </w:r>
      <w:r>
        <w:rPr>
          <w:rtl/>
        </w:rPr>
        <w:t xml:space="preserve">   </w:t>
      </w:r>
      <w:bookmarkEnd w:id="1304"/>
    </w:p>
    <w:p w14:paraId="1B03E7E8" w14:textId="77777777" w:rsidR="00163B29" w:rsidRDefault="00163B29" w:rsidP="00163B29">
      <w:pPr>
        <w:pStyle w:val="KeepWithNext"/>
        <w:rPr>
          <w:rtl/>
          <w:lang w:eastAsia="he-IL"/>
        </w:rPr>
      </w:pPr>
    </w:p>
    <w:p w14:paraId="7FE48020" w14:textId="6C045CFD" w:rsidR="00163B29" w:rsidRDefault="00163B29" w:rsidP="00EF01EC">
      <w:pPr>
        <w:rPr>
          <w:rtl/>
          <w:lang w:eastAsia="he-IL"/>
        </w:rPr>
      </w:pPr>
      <w:bookmarkStart w:id="1305" w:name="_ETM_Q1_2890818"/>
      <w:bookmarkEnd w:id="1305"/>
      <w:r>
        <w:rPr>
          <w:rFonts w:hint="cs"/>
          <w:rtl/>
          <w:lang w:eastAsia="he-IL"/>
        </w:rPr>
        <w:t>אני רוצה להסביר את כל המהלך</w:t>
      </w:r>
      <w:r w:rsidR="001C243C">
        <w:rPr>
          <w:rFonts w:hint="cs"/>
          <w:rtl/>
          <w:lang w:eastAsia="he-IL"/>
        </w:rPr>
        <w:t xml:space="preserve">, </w:t>
      </w:r>
      <w:bookmarkStart w:id="1306" w:name="_ETM_Q1_2738557"/>
      <w:bookmarkEnd w:id="1306"/>
      <w:r w:rsidR="001C243C">
        <w:rPr>
          <w:rFonts w:hint="cs"/>
          <w:rtl/>
          <w:lang w:eastAsia="he-IL"/>
        </w:rPr>
        <w:t xml:space="preserve">המהלך אמר שבת הזוג יכולה לעשות שימוש, היא הייתה </w:t>
      </w:r>
      <w:bookmarkStart w:id="1307" w:name="_ETM_Q1_2740961"/>
      <w:bookmarkEnd w:id="1307"/>
      <w:r w:rsidR="001C243C">
        <w:rPr>
          <w:rFonts w:hint="cs"/>
          <w:rtl/>
          <w:lang w:eastAsia="he-IL"/>
        </w:rPr>
        <w:t xml:space="preserve">בת הזוג והם דיברו על הנושא, אלה נושאים שמדוברים בין בני זוג ופחות עם ההורים. </w:t>
      </w:r>
      <w:r>
        <w:rPr>
          <w:rFonts w:hint="cs"/>
          <w:rtl/>
          <w:lang w:eastAsia="he-IL"/>
        </w:rPr>
        <w:t xml:space="preserve">באים ההורים </w:t>
      </w:r>
      <w:bookmarkStart w:id="1308" w:name="_ETM_Q1_2901991"/>
      <w:bookmarkEnd w:id="1308"/>
      <w:r>
        <w:rPr>
          <w:rFonts w:hint="cs"/>
          <w:rtl/>
          <w:lang w:eastAsia="he-IL"/>
        </w:rPr>
        <w:t>ורוצים למנוע את דרכה של בת הזוג</w:t>
      </w:r>
      <w:r w:rsidR="00B12746">
        <w:rPr>
          <w:rFonts w:hint="cs"/>
          <w:rtl/>
          <w:lang w:eastAsia="he-IL"/>
        </w:rPr>
        <w:t xml:space="preserve">, מתי </w:t>
      </w:r>
      <w:bookmarkStart w:id="1309" w:name="_ETM_Q1_2753696"/>
      <w:bookmarkEnd w:id="1309"/>
      <w:r w:rsidR="00B12746">
        <w:rPr>
          <w:rFonts w:hint="cs"/>
          <w:rtl/>
          <w:lang w:eastAsia="he-IL"/>
        </w:rPr>
        <w:t>נאפשר להם את זה?</w:t>
      </w:r>
      <w:r w:rsidR="00B12746">
        <w:rPr>
          <w:rFonts w:hint="cs"/>
          <w:lang w:eastAsia="he-IL"/>
        </w:rPr>
        <w:t xml:space="preserve"> </w:t>
      </w:r>
      <w:r w:rsidR="00B12746">
        <w:rPr>
          <w:rFonts w:hint="cs"/>
          <w:rtl/>
          <w:lang w:eastAsia="he-IL"/>
        </w:rPr>
        <w:t xml:space="preserve">צריכה להיות להם טענה מאוד חזקה, או שהם טוענים שהיא </w:t>
      </w:r>
      <w:r w:rsidR="00356975">
        <w:rPr>
          <w:rFonts w:hint="cs"/>
          <w:rtl/>
          <w:lang w:eastAsia="he-IL"/>
        </w:rPr>
        <w:t xml:space="preserve">לא עומדת לתנאים לחוק או שהם </w:t>
      </w:r>
      <w:bookmarkStart w:id="1310" w:name="_ETM_Q1_2756832"/>
      <w:bookmarkEnd w:id="1310"/>
      <w:r w:rsidR="00356975">
        <w:rPr>
          <w:rFonts w:hint="cs"/>
          <w:rtl/>
          <w:lang w:eastAsia="he-IL"/>
        </w:rPr>
        <w:t xml:space="preserve">טוענים שהוא התנגד. אבל אי-אפשר להגיד סתם התנגד, הם צריכים שתהיה להם ראייה חזקה. </w:t>
      </w:r>
    </w:p>
    <w:p w14:paraId="350C3AA6" w14:textId="77777777" w:rsidR="00356975" w:rsidRDefault="00356975" w:rsidP="00EF01EC">
      <w:pPr>
        <w:rPr>
          <w:rtl/>
          <w:lang w:eastAsia="he-IL"/>
        </w:rPr>
      </w:pPr>
    </w:p>
    <w:p w14:paraId="01815F24" w14:textId="4CBA2F02" w:rsidR="00356975" w:rsidRDefault="00356975" w:rsidP="00356975">
      <w:pPr>
        <w:pStyle w:val="af6"/>
        <w:keepNext/>
        <w:rPr>
          <w:rtl/>
        </w:rPr>
      </w:pPr>
      <w:bookmarkStart w:id="1311" w:name="ET_yor_5300_342"/>
      <w:r w:rsidRPr="00356975">
        <w:rPr>
          <w:rStyle w:val="TagStyle"/>
          <w:rtl/>
        </w:rPr>
        <w:t xml:space="preserve"> &lt;&lt; יור &gt;&gt; </w:t>
      </w:r>
      <w:r>
        <w:rPr>
          <w:rtl/>
        </w:rPr>
        <w:t>היו"ר מירב בן ארי:</w:t>
      </w:r>
      <w:r w:rsidRPr="00356975">
        <w:rPr>
          <w:rStyle w:val="TagStyle"/>
          <w:rtl/>
        </w:rPr>
        <w:t xml:space="preserve"> &lt;&lt; יור &gt;&gt;</w:t>
      </w:r>
      <w:r>
        <w:rPr>
          <w:rtl/>
        </w:rPr>
        <w:t xml:space="preserve">   </w:t>
      </w:r>
      <w:bookmarkEnd w:id="1311"/>
    </w:p>
    <w:p w14:paraId="5920A3B8" w14:textId="77777777" w:rsidR="00356975" w:rsidRDefault="00356975" w:rsidP="00356975">
      <w:pPr>
        <w:pStyle w:val="KeepWithNext"/>
        <w:rPr>
          <w:rtl/>
          <w:lang w:eastAsia="he-IL"/>
        </w:rPr>
      </w:pPr>
    </w:p>
    <w:p w14:paraId="70661050" w14:textId="350A8CF4" w:rsidR="00356975" w:rsidRDefault="00356975" w:rsidP="00356975">
      <w:pPr>
        <w:rPr>
          <w:rtl/>
          <w:lang w:eastAsia="he-IL"/>
        </w:rPr>
      </w:pPr>
      <w:r>
        <w:rPr>
          <w:rFonts w:hint="cs"/>
          <w:rtl/>
          <w:lang w:eastAsia="he-IL"/>
        </w:rPr>
        <w:t xml:space="preserve">שהוא התנגד. </w:t>
      </w:r>
    </w:p>
    <w:p w14:paraId="08114B97" w14:textId="77777777" w:rsidR="00285F85" w:rsidRPr="00356975" w:rsidRDefault="00285F85" w:rsidP="00356975">
      <w:pPr>
        <w:rPr>
          <w:rtl/>
          <w:lang w:eastAsia="he-IL"/>
        </w:rPr>
      </w:pPr>
    </w:p>
    <w:p w14:paraId="319F767C" w14:textId="77777777" w:rsidR="00EF01EC" w:rsidRDefault="00EF01EC" w:rsidP="00EF01EC">
      <w:pPr>
        <w:pStyle w:val="af9"/>
        <w:keepNext/>
        <w:rPr>
          <w:rStyle w:val="TagStyle"/>
          <w:rtl/>
        </w:rPr>
      </w:pPr>
      <w:bookmarkStart w:id="1312" w:name="_ETM_Q1_2936916"/>
      <w:bookmarkStart w:id="1313" w:name="_ETM_Q1_2937010"/>
      <w:bookmarkStart w:id="1314" w:name="ET_guest_917863_117"/>
      <w:bookmarkEnd w:id="1312"/>
      <w:bookmarkEnd w:id="1313"/>
    </w:p>
    <w:p w14:paraId="4D9148B0" w14:textId="77777777" w:rsidR="00EF01EC" w:rsidRDefault="00EF01EC" w:rsidP="00EF01EC">
      <w:pPr>
        <w:pStyle w:val="af9"/>
        <w:keepNext/>
        <w:rPr>
          <w:rtl/>
          <w:lang w:eastAsia="he-IL"/>
        </w:rPr>
      </w:pPr>
      <w:bookmarkStart w:id="1315" w:name="_ETM_Q1_2937151"/>
      <w:bookmarkStart w:id="1316" w:name="_ETM_Q1_2937229"/>
      <w:bookmarkEnd w:id="1315"/>
      <w:bookmarkEnd w:id="1316"/>
      <w:r w:rsidRPr="00EF01EC">
        <w:rPr>
          <w:rStyle w:val="TagStyle"/>
          <w:rtl/>
        </w:rPr>
        <w:t xml:space="preserve"> &lt;&lt; אורח &gt;&gt; </w:t>
      </w:r>
      <w:r>
        <w:rPr>
          <w:rtl/>
          <w:lang w:eastAsia="he-IL"/>
        </w:rPr>
        <w:t>מיכאל פואה:</w:t>
      </w:r>
      <w:r w:rsidRPr="00EF01EC">
        <w:rPr>
          <w:rStyle w:val="TagStyle"/>
          <w:rtl/>
        </w:rPr>
        <w:t xml:space="preserve"> &lt;&lt; אורח &gt;&gt;</w:t>
      </w:r>
      <w:r>
        <w:rPr>
          <w:rtl/>
          <w:lang w:eastAsia="he-IL"/>
        </w:rPr>
        <w:t xml:space="preserve">   </w:t>
      </w:r>
      <w:bookmarkEnd w:id="1314"/>
    </w:p>
    <w:p w14:paraId="599E7961" w14:textId="77777777" w:rsidR="00EF01EC" w:rsidRDefault="00EF01EC" w:rsidP="00EF01EC">
      <w:pPr>
        <w:pStyle w:val="KeepWithNext"/>
        <w:rPr>
          <w:rtl/>
          <w:lang w:eastAsia="he-IL"/>
        </w:rPr>
      </w:pPr>
    </w:p>
    <w:p w14:paraId="1F47CBAA" w14:textId="77777777" w:rsidR="00356975" w:rsidRDefault="00356975" w:rsidP="00EF01EC">
      <w:pPr>
        <w:rPr>
          <w:rtl/>
          <w:lang w:eastAsia="he-IL"/>
        </w:rPr>
      </w:pPr>
      <w:bookmarkStart w:id="1317" w:name="_ETM_Q1_2934838"/>
      <w:bookmarkEnd w:id="1317"/>
      <w:r>
        <w:rPr>
          <w:rFonts w:hint="cs"/>
          <w:rtl/>
          <w:lang w:eastAsia="he-IL"/>
        </w:rPr>
        <w:t xml:space="preserve">אם </w:t>
      </w:r>
      <w:bookmarkStart w:id="1318" w:name="_ETM_Q1_2766552"/>
      <w:bookmarkEnd w:id="1318"/>
      <w:r>
        <w:rPr>
          <w:rFonts w:hint="cs"/>
          <w:rtl/>
          <w:lang w:eastAsia="he-IL"/>
        </w:rPr>
        <w:t xml:space="preserve">הוא התנגד אז הוא התנגד. אם יש ראייה שהוא התנגד שהיה כתוב שאם הוא התנגד אין שיקול בית משפט. </w:t>
      </w:r>
    </w:p>
    <w:p w14:paraId="2A357092" w14:textId="77777777" w:rsidR="00356975" w:rsidRDefault="00356975" w:rsidP="00EF01EC">
      <w:pPr>
        <w:rPr>
          <w:rtl/>
          <w:lang w:eastAsia="he-IL"/>
        </w:rPr>
      </w:pPr>
    </w:p>
    <w:p w14:paraId="4401E2F3" w14:textId="01622536" w:rsidR="00356975" w:rsidRDefault="00356975" w:rsidP="00356975">
      <w:pPr>
        <w:pStyle w:val="af6"/>
        <w:keepNext/>
        <w:rPr>
          <w:rtl/>
        </w:rPr>
      </w:pPr>
      <w:bookmarkStart w:id="1319" w:name="ET_yor_5300_343"/>
      <w:r w:rsidRPr="00356975">
        <w:rPr>
          <w:rStyle w:val="TagStyle"/>
          <w:rtl/>
        </w:rPr>
        <w:t xml:space="preserve"> &lt;&lt; יור &gt;&gt; </w:t>
      </w:r>
      <w:r>
        <w:rPr>
          <w:rtl/>
        </w:rPr>
        <w:t>היו"ר מירב בן ארי:</w:t>
      </w:r>
      <w:r w:rsidRPr="00356975">
        <w:rPr>
          <w:rStyle w:val="TagStyle"/>
          <w:rtl/>
        </w:rPr>
        <w:t xml:space="preserve"> &lt;&lt; יור &gt;&gt;</w:t>
      </w:r>
      <w:r>
        <w:rPr>
          <w:rtl/>
        </w:rPr>
        <w:t xml:space="preserve">   </w:t>
      </w:r>
      <w:bookmarkEnd w:id="1319"/>
    </w:p>
    <w:p w14:paraId="75559546" w14:textId="77777777" w:rsidR="00356975" w:rsidRDefault="00356975" w:rsidP="00356975">
      <w:pPr>
        <w:pStyle w:val="KeepWithNext"/>
        <w:rPr>
          <w:rtl/>
          <w:lang w:eastAsia="he-IL"/>
        </w:rPr>
      </w:pPr>
    </w:p>
    <w:p w14:paraId="6351677F" w14:textId="77777777" w:rsidR="00356975" w:rsidRDefault="00356975" w:rsidP="00356975">
      <w:pPr>
        <w:rPr>
          <w:rtl/>
          <w:lang w:eastAsia="he-IL"/>
        </w:rPr>
      </w:pPr>
      <w:r>
        <w:rPr>
          <w:rFonts w:hint="cs"/>
          <w:rtl/>
          <w:lang w:eastAsia="he-IL"/>
        </w:rPr>
        <w:t xml:space="preserve">הנקודה </w:t>
      </w:r>
      <w:bookmarkStart w:id="1320" w:name="_ETM_Q1_2775807"/>
      <w:bookmarkEnd w:id="1320"/>
      <w:r>
        <w:rPr>
          <w:rFonts w:hint="cs"/>
          <w:rtl/>
          <w:lang w:eastAsia="he-IL"/>
        </w:rPr>
        <w:t xml:space="preserve">ברורה, הנקודה ברורה. אם הוא לא שינה את הטופס </w:t>
      </w:r>
      <w:bookmarkStart w:id="1321" w:name="_ETM_Q1_2776390"/>
      <w:bookmarkEnd w:id="1321"/>
      <w:r>
        <w:rPr>
          <w:rFonts w:hint="cs"/>
          <w:rtl/>
          <w:lang w:eastAsia="he-IL"/>
        </w:rPr>
        <w:t xml:space="preserve">הוא התנגד והתנגד. הבנתי. </w:t>
      </w:r>
    </w:p>
    <w:p w14:paraId="1ED9DC38" w14:textId="77777777" w:rsidR="00356975" w:rsidRDefault="00356975" w:rsidP="00356975">
      <w:pPr>
        <w:rPr>
          <w:rtl/>
          <w:lang w:eastAsia="he-IL"/>
        </w:rPr>
      </w:pPr>
      <w:bookmarkStart w:id="1322" w:name="_ETM_Q1_2776815"/>
      <w:bookmarkStart w:id="1323" w:name="_ETM_Q1_2776846"/>
      <w:bookmarkStart w:id="1324" w:name="_ETM_Q1_2776976"/>
      <w:bookmarkEnd w:id="1322"/>
      <w:bookmarkEnd w:id="1323"/>
      <w:bookmarkEnd w:id="1324"/>
    </w:p>
    <w:p w14:paraId="461135CA" w14:textId="28D7DE1A" w:rsidR="00356975" w:rsidRDefault="00356975" w:rsidP="00356975">
      <w:pPr>
        <w:pStyle w:val="af9"/>
        <w:keepNext/>
        <w:rPr>
          <w:rtl/>
          <w:lang w:eastAsia="he-IL"/>
        </w:rPr>
      </w:pPr>
      <w:bookmarkStart w:id="1325" w:name="_ETM_Q1_2777063"/>
      <w:bookmarkStart w:id="1326" w:name="ET_guest_917863_344"/>
      <w:bookmarkEnd w:id="1325"/>
      <w:r w:rsidRPr="00356975">
        <w:rPr>
          <w:rStyle w:val="TagStyle"/>
          <w:rtl/>
        </w:rPr>
        <w:t xml:space="preserve"> &lt;&lt; אורח &gt;&gt; </w:t>
      </w:r>
      <w:r>
        <w:rPr>
          <w:rtl/>
          <w:lang w:eastAsia="he-IL"/>
        </w:rPr>
        <w:t>מיכאל פואה:</w:t>
      </w:r>
      <w:r w:rsidRPr="00356975">
        <w:rPr>
          <w:rStyle w:val="TagStyle"/>
          <w:rtl/>
        </w:rPr>
        <w:t xml:space="preserve"> &lt;&lt; אורח &gt;&gt;</w:t>
      </w:r>
      <w:r>
        <w:rPr>
          <w:rtl/>
          <w:lang w:eastAsia="he-IL"/>
        </w:rPr>
        <w:t xml:space="preserve">   </w:t>
      </w:r>
      <w:bookmarkEnd w:id="1326"/>
    </w:p>
    <w:p w14:paraId="2267C31B" w14:textId="77777777" w:rsidR="00356975" w:rsidRDefault="00356975" w:rsidP="00356975">
      <w:pPr>
        <w:pStyle w:val="KeepWithNext"/>
        <w:rPr>
          <w:rtl/>
          <w:lang w:eastAsia="he-IL"/>
        </w:rPr>
      </w:pPr>
    </w:p>
    <w:p w14:paraId="41E98C68" w14:textId="04FBBF9D" w:rsidR="00356975" w:rsidRDefault="00356975" w:rsidP="00356975">
      <w:pPr>
        <w:rPr>
          <w:rtl/>
          <w:lang w:eastAsia="he-IL"/>
        </w:rPr>
      </w:pPr>
      <w:r>
        <w:rPr>
          <w:rFonts w:hint="cs"/>
          <w:rtl/>
          <w:lang w:eastAsia="he-IL"/>
        </w:rPr>
        <w:t xml:space="preserve">ברגע שיש התנגדות, אין שיקול בית משפט. </w:t>
      </w:r>
    </w:p>
    <w:p w14:paraId="1F8E70E2" w14:textId="77777777" w:rsidR="00356975" w:rsidRDefault="00356975" w:rsidP="00356975">
      <w:pPr>
        <w:rPr>
          <w:rtl/>
          <w:lang w:eastAsia="he-IL"/>
        </w:rPr>
      </w:pPr>
    </w:p>
    <w:p w14:paraId="672D3900" w14:textId="7F61D37C" w:rsidR="00356975" w:rsidRDefault="00356975" w:rsidP="00356975">
      <w:pPr>
        <w:pStyle w:val="af6"/>
        <w:keepNext/>
        <w:rPr>
          <w:rtl/>
        </w:rPr>
      </w:pPr>
      <w:bookmarkStart w:id="1327" w:name="ET_yor_5300_345"/>
      <w:r w:rsidRPr="00356975">
        <w:rPr>
          <w:rStyle w:val="TagStyle"/>
          <w:rtl/>
        </w:rPr>
        <w:t xml:space="preserve">&lt;&lt; יור &gt;&gt; </w:t>
      </w:r>
      <w:r>
        <w:rPr>
          <w:rtl/>
        </w:rPr>
        <w:t>היו"ר מירב בן ארי:</w:t>
      </w:r>
      <w:r w:rsidRPr="00356975">
        <w:rPr>
          <w:rStyle w:val="TagStyle"/>
          <w:rtl/>
        </w:rPr>
        <w:t xml:space="preserve"> &lt;&lt; יור &gt;&gt;</w:t>
      </w:r>
      <w:r>
        <w:rPr>
          <w:rtl/>
        </w:rPr>
        <w:t xml:space="preserve">   </w:t>
      </w:r>
      <w:bookmarkEnd w:id="1327"/>
    </w:p>
    <w:p w14:paraId="46D4FB0C" w14:textId="77777777" w:rsidR="00356975" w:rsidRDefault="00356975" w:rsidP="00356975">
      <w:pPr>
        <w:pStyle w:val="KeepWithNext"/>
        <w:rPr>
          <w:rtl/>
          <w:lang w:eastAsia="he-IL"/>
        </w:rPr>
      </w:pPr>
    </w:p>
    <w:p w14:paraId="67C4B168" w14:textId="300A0EF8" w:rsidR="00356975" w:rsidRDefault="00356975" w:rsidP="00356975">
      <w:pPr>
        <w:rPr>
          <w:rtl/>
          <w:lang w:eastAsia="he-IL"/>
        </w:rPr>
      </w:pPr>
      <w:bookmarkStart w:id="1328" w:name="_ETM_Q1_2777257"/>
      <w:bookmarkEnd w:id="1328"/>
      <w:r>
        <w:rPr>
          <w:rFonts w:hint="cs"/>
          <w:rtl/>
          <w:lang w:eastAsia="he-IL"/>
        </w:rPr>
        <w:t xml:space="preserve">הבנתי. </w:t>
      </w:r>
    </w:p>
    <w:p w14:paraId="67B8F950" w14:textId="77777777" w:rsidR="00356975" w:rsidRDefault="00356975" w:rsidP="00356975">
      <w:pPr>
        <w:rPr>
          <w:rtl/>
          <w:lang w:eastAsia="he-IL"/>
        </w:rPr>
      </w:pPr>
    </w:p>
    <w:p w14:paraId="6E7BFB60" w14:textId="215D3A96" w:rsidR="00356975" w:rsidRDefault="00356975" w:rsidP="00356975">
      <w:pPr>
        <w:pStyle w:val="a4"/>
        <w:keepNext/>
        <w:rPr>
          <w:rtl/>
        </w:rPr>
      </w:pPr>
      <w:bookmarkStart w:id="1329" w:name="ET_speaker_נעה_בן_שבת_346"/>
      <w:r w:rsidRPr="00356975">
        <w:rPr>
          <w:rStyle w:val="TagStyle"/>
          <w:rtl/>
        </w:rPr>
        <w:t xml:space="preserve"> &lt;&lt; דובר &gt;&gt; </w:t>
      </w:r>
      <w:r>
        <w:rPr>
          <w:rtl/>
        </w:rPr>
        <w:t>נעה בן שבת:</w:t>
      </w:r>
      <w:r w:rsidRPr="00356975">
        <w:rPr>
          <w:rStyle w:val="TagStyle"/>
          <w:rtl/>
        </w:rPr>
        <w:t xml:space="preserve"> &lt;&lt; דובר &gt;&gt;</w:t>
      </w:r>
      <w:r>
        <w:rPr>
          <w:rtl/>
        </w:rPr>
        <w:t xml:space="preserve">   </w:t>
      </w:r>
      <w:bookmarkEnd w:id="1329"/>
    </w:p>
    <w:p w14:paraId="0E313F7C" w14:textId="77777777" w:rsidR="00356975" w:rsidRDefault="00356975" w:rsidP="00356975">
      <w:pPr>
        <w:pStyle w:val="KeepWithNext"/>
        <w:rPr>
          <w:rtl/>
          <w:lang w:eastAsia="he-IL"/>
        </w:rPr>
      </w:pPr>
    </w:p>
    <w:p w14:paraId="77106947" w14:textId="29B76DC5" w:rsidR="00356975" w:rsidRDefault="00356975" w:rsidP="00356975">
      <w:pPr>
        <w:rPr>
          <w:rtl/>
          <w:lang w:eastAsia="he-IL"/>
        </w:rPr>
      </w:pPr>
      <w:r>
        <w:rPr>
          <w:rFonts w:hint="cs"/>
          <w:rtl/>
          <w:lang w:eastAsia="he-IL"/>
        </w:rPr>
        <w:t xml:space="preserve">אבל זה צריך להגיע לבית משפט כדי </w:t>
      </w:r>
      <w:bookmarkStart w:id="1330" w:name="_ETM_Q1_2780161"/>
      <w:bookmarkStart w:id="1331" w:name="_ETM_Q1_2781328"/>
      <w:bookmarkEnd w:id="1330"/>
      <w:bookmarkEnd w:id="1331"/>
      <w:r>
        <w:rPr>
          <w:rFonts w:hint="cs"/>
          <w:rtl/>
          <w:lang w:eastAsia="he-IL"/>
        </w:rPr>
        <w:t xml:space="preserve">שבית המשפט יכריע. </w:t>
      </w:r>
    </w:p>
    <w:p w14:paraId="51ED82F0" w14:textId="77777777" w:rsidR="00356975" w:rsidRDefault="00356975" w:rsidP="00356975">
      <w:pPr>
        <w:rPr>
          <w:rtl/>
          <w:lang w:eastAsia="he-IL"/>
        </w:rPr>
      </w:pPr>
      <w:bookmarkStart w:id="1332" w:name="_ETM_Q1_2781416"/>
      <w:bookmarkEnd w:id="1332"/>
    </w:p>
    <w:p w14:paraId="6852BA09" w14:textId="647B9397" w:rsidR="00356975" w:rsidRDefault="00356975" w:rsidP="00356975">
      <w:pPr>
        <w:pStyle w:val="af9"/>
        <w:keepNext/>
        <w:rPr>
          <w:rtl/>
          <w:lang w:eastAsia="he-IL"/>
        </w:rPr>
      </w:pPr>
      <w:bookmarkStart w:id="1333" w:name="ET_guest_917863_347"/>
      <w:r w:rsidRPr="00356975">
        <w:rPr>
          <w:rStyle w:val="TagStyle"/>
          <w:rtl/>
        </w:rPr>
        <w:t xml:space="preserve"> &lt;&lt; אורח &gt;&gt; </w:t>
      </w:r>
      <w:r>
        <w:rPr>
          <w:rtl/>
          <w:lang w:eastAsia="he-IL"/>
        </w:rPr>
        <w:t>מיכאל פואה:</w:t>
      </w:r>
      <w:r w:rsidRPr="00356975">
        <w:rPr>
          <w:rStyle w:val="TagStyle"/>
          <w:rtl/>
        </w:rPr>
        <w:t xml:space="preserve"> &lt;&lt; אורח &gt;&gt;</w:t>
      </w:r>
      <w:r>
        <w:rPr>
          <w:rtl/>
          <w:lang w:eastAsia="he-IL"/>
        </w:rPr>
        <w:t xml:space="preserve">   </w:t>
      </w:r>
      <w:bookmarkEnd w:id="1333"/>
    </w:p>
    <w:p w14:paraId="517E21E3" w14:textId="77777777" w:rsidR="00356975" w:rsidRDefault="00356975" w:rsidP="00356975">
      <w:pPr>
        <w:pStyle w:val="KeepWithNext"/>
        <w:rPr>
          <w:rtl/>
          <w:lang w:eastAsia="he-IL"/>
        </w:rPr>
      </w:pPr>
    </w:p>
    <w:p w14:paraId="2FA3583A" w14:textId="5243A10C" w:rsidR="00EF01EC" w:rsidRDefault="00EF01EC" w:rsidP="00356975">
      <w:pPr>
        <w:rPr>
          <w:rtl/>
          <w:lang w:eastAsia="he-IL"/>
        </w:rPr>
      </w:pPr>
      <w:bookmarkStart w:id="1334" w:name="_ETM_Q1_2784138"/>
      <w:bookmarkStart w:id="1335" w:name="_ETM_Q1_2784172"/>
      <w:bookmarkStart w:id="1336" w:name="_ETM_Q1_2781382"/>
      <w:bookmarkEnd w:id="1334"/>
      <w:bookmarkEnd w:id="1335"/>
      <w:bookmarkEnd w:id="1336"/>
      <w:r>
        <w:rPr>
          <w:rFonts w:hint="cs"/>
          <w:rtl/>
          <w:lang w:eastAsia="he-IL"/>
        </w:rPr>
        <w:t>אין בעיה</w:t>
      </w:r>
      <w:bookmarkStart w:id="1337" w:name="_ETM_Q1_2941276"/>
      <w:bookmarkEnd w:id="1337"/>
      <w:r>
        <w:rPr>
          <w:rFonts w:hint="cs"/>
          <w:rtl/>
          <w:lang w:eastAsia="he-IL"/>
        </w:rPr>
        <w:t>, אין בעיה</w:t>
      </w:r>
      <w:r w:rsidR="00356975">
        <w:rPr>
          <w:rFonts w:hint="cs"/>
          <w:rtl/>
          <w:lang w:eastAsia="he-IL"/>
        </w:rPr>
        <w:t xml:space="preserve">. </w:t>
      </w:r>
      <w:r>
        <w:rPr>
          <w:rFonts w:hint="cs"/>
          <w:rtl/>
          <w:lang w:eastAsia="he-IL"/>
        </w:rPr>
        <w:t xml:space="preserve">אני לא אומר שאני אסמוך על מה </w:t>
      </w:r>
      <w:bookmarkStart w:id="1338" w:name="_ETM_Q1_2948949"/>
      <w:bookmarkEnd w:id="1338"/>
      <w:r>
        <w:rPr>
          <w:rFonts w:hint="cs"/>
          <w:rtl/>
          <w:lang w:eastAsia="he-IL"/>
        </w:rPr>
        <w:t>שהם אומרים</w:t>
      </w:r>
      <w:r w:rsidR="00356975">
        <w:rPr>
          <w:rFonts w:hint="cs"/>
          <w:rtl/>
          <w:lang w:eastAsia="he-IL"/>
        </w:rPr>
        <w:t xml:space="preserve">, אבל </w:t>
      </w:r>
      <w:bookmarkStart w:id="1339" w:name="_ETM_Q1_2791701"/>
      <w:bookmarkEnd w:id="1339"/>
      <w:r w:rsidR="00356975">
        <w:rPr>
          <w:rFonts w:hint="cs"/>
          <w:rtl/>
          <w:lang w:eastAsia="he-IL"/>
        </w:rPr>
        <w:t>אם לבית המשפט ברור שהוא התנגד אז לבית</w:t>
      </w:r>
      <w:bookmarkStart w:id="1340" w:name="_ETM_Q1_2795823"/>
      <w:bookmarkEnd w:id="1340"/>
      <w:r w:rsidR="00356975">
        <w:rPr>
          <w:rFonts w:hint="cs"/>
          <w:rtl/>
          <w:lang w:eastAsia="he-IL"/>
        </w:rPr>
        <w:t xml:space="preserve"> המשפט אין שיקול דעת </w:t>
      </w:r>
      <w:r w:rsidR="00356975">
        <w:rPr>
          <w:rtl/>
          <w:lang w:eastAsia="he-IL"/>
        </w:rPr>
        <w:t>–</w:t>
      </w:r>
      <w:r w:rsidR="00356975">
        <w:rPr>
          <w:rFonts w:hint="cs"/>
          <w:rtl/>
          <w:lang w:eastAsia="he-IL"/>
        </w:rPr>
        <w:t xml:space="preserve"> זה הכול. </w:t>
      </w:r>
    </w:p>
    <w:p w14:paraId="287C88AE" w14:textId="77777777" w:rsidR="00EF01EC" w:rsidRDefault="00EF01EC" w:rsidP="00EF01EC">
      <w:pPr>
        <w:rPr>
          <w:rtl/>
          <w:lang w:eastAsia="he-IL"/>
        </w:rPr>
      </w:pPr>
      <w:bookmarkStart w:id="1341" w:name="_ETM_Q1_2951746"/>
      <w:bookmarkStart w:id="1342" w:name="_ETM_Q1_2951840"/>
      <w:bookmarkStart w:id="1343" w:name="_ETM_Q1_2954668"/>
      <w:bookmarkEnd w:id="1341"/>
      <w:bookmarkEnd w:id="1342"/>
      <w:bookmarkEnd w:id="1343"/>
    </w:p>
    <w:p w14:paraId="4C944C5C" w14:textId="77777777" w:rsidR="00EF01EC" w:rsidRDefault="00EF01EC" w:rsidP="00EF01EC">
      <w:pPr>
        <w:pStyle w:val="a4"/>
        <w:keepNext/>
        <w:rPr>
          <w:rtl/>
        </w:rPr>
      </w:pPr>
      <w:bookmarkStart w:id="1344" w:name="ET_speaker_6150_118"/>
      <w:r w:rsidRPr="00EF01EC">
        <w:rPr>
          <w:rStyle w:val="TagStyle"/>
          <w:rtl/>
        </w:rPr>
        <w:t xml:space="preserve">&lt;&lt; דובר &gt;&gt; </w:t>
      </w:r>
      <w:r>
        <w:rPr>
          <w:rtl/>
        </w:rPr>
        <w:t>מיכל מרים וולדיגר (הציונות הדתית):</w:t>
      </w:r>
      <w:r w:rsidRPr="00EF01EC">
        <w:rPr>
          <w:rStyle w:val="TagStyle"/>
          <w:rtl/>
        </w:rPr>
        <w:t xml:space="preserve"> &lt;&lt; דובר &gt;&gt;</w:t>
      </w:r>
      <w:r>
        <w:rPr>
          <w:rtl/>
        </w:rPr>
        <w:t xml:space="preserve">   </w:t>
      </w:r>
      <w:bookmarkEnd w:id="1344"/>
    </w:p>
    <w:p w14:paraId="70423465" w14:textId="77777777" w:rsidR="00EF01EC" w:rsidRDefault="00EF01EC" w:rsidP="00EF01EC">
      <w:pPr>
        <w:pStyle w:val="KeepWithNext"/>
        <w:rPr>
          <w:rtl/>
          <w:lang w:eastAsia="he-IL"/>
        </w:rPr>
      </w:pPr>
    </w:p>
    <w:p w14:paraId="3F662ADE" w14:textId="634F5721" w:rsidR="006231C0" w:rsidRDefault="00EF01EC" w:rsidP="006231C0">
      <w:pPr>
        <w:rPr>
          <w:rtl/>
          <w:lang w:eastAsia="he-IL"/>
        </w:rPr>
      </w:pPr>
      <w:bookmarkStart w:id="1345" w:name="_ETM_Q1_2955215"/>
      <w:bookmarkStart w:id="1346" w:name="_ETM_Q1_2955262"/>
      <w:bookmarkEnd w:id="1345"/>
      <w:bookmarkEnd w:id="1346"/>
      <w:r>
        <w:rPr>
          <w:rFonts w:hint="cs"/>
          <w:rtl/>
          <w:lang w:eastAsia="he-IL"/>
        </w:rPr>
        <w:t xml:space="preserve">משהו הפריע לי בדברים שלך, נעה. את אמרת </w:t>
      </w:r>
      <w:bookmarkStart w:id="1347" w:name="_ETM_Q1_2962575"/>
      <w:bookmarkEnd w:id="1347"/>
      <w:r>
        <w:rPr>
          <w:rFonts w:hint="cs"/>
          <w:rtl/>
          <w:lang w:eastAsia="he-IL"/>
        </w:rPr>
        <w:t>שאם ההורים מתנגדים</w:t>
      </w:r>
      <w:r w:rsidR="00356975">
        <w:rPr>
          <w:rFonts w:hint="cs"/>
          <w:rtl/>
          <w:lang w:eastAsia="he-IL"/>
        </w:rPr>
        <w:t xml:space="preserve">, </w:t>
      </w:r>
      <w:r>
        <w:rPr>
          <w:rFonts w:hint="cs"/>
          <w:rtl/>
          <w:lang w:eastAsia="he-IL"/>
        </w:rPr>
        <w:t>הם לא יכולים לה</w:t>
      </w:r>
      <w:r w:rsidR="00356975">
        <w:rPr>
          <w:rFonts w:hint="cs"/>
          <w:rtl/>
          <w:lang w:eastAsia="he-IL"/>
        </w:rPr>
        <w:t xml:space="preserve">גיד </w:t>
      </w:r>
      <w:r>
        <w:rPr>
          <w:rFonts w:hint="cs"/>
          <w:rtl/>
          <w:lang w:eastAsia="he-IL"/>
        </w:rPr>
        <w:t xml:space="preserve">את זה </w:t>
      </w:r>
      <w:bookmarkStart w:id="1348" w:name="_ETM_Q1_2969748"/>
      <w:bookmarkEnd w:id="1348"/>
      <w:r>
        <w:rPr>
          <w:rFonts w:hint="cs"/>
          <w:rtl/>
          <w:lang w:eastAsia="he-IL"/>
        </w:rPr>
        <w:t>סתם מבלי להביא</w:t>
      </w:r>
      <w:r w:rsidR="00356975">
        <w:rPr>
          <w:rFonts w:hint="cs"/>
          <w:rtl/>
          <w:lang w:eastAsia="he-IL"/>
        </w:rPr>
        <w:t xml:space="preserve"> </w:t>
      </w:r>
      <w:bookmarkStart w:id="1349" w:name="_ETM_Q1_2813892"/>
      <w:bookmarkEnd w:id="1349"/>
      <w:r w:rsidR="00356975">
        <w:rPr>
          <w:rFonts w:hint="cs"/>
          <w:rtl/>
          <w:lang w:eastAsia="he-IL"/>
        </w:rPr>
        <w:t xml:space="preserve">ראייה. ואני שמה פה סימן שאלה, אנחנו מתעלמים מההורים, </w:t>
      </w:r>
      <w:bookmarkStart w:id="1350" w:name="_ETM_Q1_2820067"/>
      <w:bookmarkEnd w:id="1350"/>
      <w:r w:rsidR="00356975">
        <w:rPr>
          <w:rFonts w:hint="cs"/>
          <w:rtl/>
          <w:lang w:eastAsia="he-IL"/>
        </w:rPr>
        <w:t xml:space="preserve">ההורים הם חלק חשוב בכל האירוע הזה, אמרנו מלכתחילה </w:t>
      </w:r>
      <w:r w:rsidR="006231C0">
        <w:rPr>
          <w:rFonts w:hint="cs"/>
          <w:rtl/>
          <w:lang w:eastAsia="he-IL"/>
        </w:rPr>
        <w:t xml:space="preserve">לפחות </w:t>
      </w:r>
      <w:bookmarkStart w:id="1351" w:name="_ETM_Q1_2825516"/>
      <w:bookmarkEnd w:id="1351"/>
      <w:r w:rsidR="006231C0">
        <w:rPr>
          <w:rFonts w:hint="cs"/>
          <w:rtl/>
          <w:lang w:eastAsia="he-IL"/>
        </w:rPr>
        <w:t>בדיונים שאני הייתי בהם, שאנ</w:t>
      </w:r>
      <w:r w:rsidR="00B34F44">
        <w:rPr>
          <w:rFonts w:hint="cs"/>
          <w:rtl/>
          <w:lang w:eastAsia="he-IL"/>
        </w:rPr>
        <w:t>חנו רוצים לתת לאותו יילוד משפחה,</w:t>
      </w:r>
      <w:r w:rsidR="006231C0">
        <w:rPr>
          <w:rFonts w:hint="cs"/>
          <w:rtl/>
          <w:lang w:eastAsia="he-IL"/>
        </w:rPr>
        <w:t xml:space="preserve"> שהיו לו סבא וסבתא, שיהיה לו תא משפחתי רציני. </w:t>
      </w:r>
      <w:bookmarkStart w:id="1352" w:name="_ETM_Q1_2831052"/>
      <w:bookmarkStart w:id="1353" w:name="_ETM_Q1_2831162"/>
      <w:bookmarkStart w:id="1354" w:name="_ETM_Q1_2831228"/>
      <w:bookmarkStart w:id="1355" w:name="_ETM_Q1_2831326"/>
      <w:bookmarkEnd w:id="1352"/>
      <w:bookmarkEnd w:id="1353"/>
      <w:bookmarkEnd w:id="1354"/>
      <w:bookmarkEnd w:id="1355"/>
    </w:p>
    <w:p w14:paraId="4643DDF2" w14:textId="77777777" w:rsidR="00B34F44" w:rsidRDefault="00B34F44" w:rsidP="006231C0">
      <w:pPr>
        <w:rPr>
          <w:rtl/>
          <w:lang w:eastAsia="he-IL"/>
        </w:rPr>
      </w:pPr>
    </w:p>
    <w:p w14:paraId="502A9913" w14:textId="2BA3A796" w:rsidR="006231C0" w:rsidRDefault="006231C0" w:rsidP="006231C0">
      <w:pPr>
        <w:rPr>
          <w:rtl/>
          <w:lang w:eastAsia="he-IL"/>
        </w:rPr>
      </w:pPr>
      <w:r>
        <w:rPr>
          <w:rFonts w:hint="cs"/>
          <w:rtl/>
          <w:lang w:eastAsia="he-IL"/>
        </w:rPr>
        <w:t>הסבא והסבתא מתנגדים, הם אומרים שהוא גם התנגד. הם באים לבית המשפט בין אם יש להם ראייה בכת</w:t>
      </w:r>
      <w:bookmarkStart w:id="1356" w:name="_ETM_Q1_2839476"/>
      <w:bookmarkEnd w:id="1356"/>
      <w:r>
        <w:rPr>
          <w:rFonts w:hint="cs"/>
          <w:rtl/>
          <w:lang w:eastAsia="he-IL"/>
        </w:rPr>
        <w:t xml:space="preserve">ב ובין אם אין להם ראייה בכתב, זה יעכב </w:t>
      </w:r>
      <w:bookmarkStart w:id="1357" w:name="_ETM_Q1_2842297"/>
      <w:bookmarkEnd w:id="1357"/>
      <w:r>
        <w:rPr>
          <w:rFonts w:hint="cs"/>
          <w:rtl/>
          <w:lang w:eastAsia="he-IL"/>
        </w:rPr>
        <w:t xml:space="preserve">את התהליך, אבל זכותם לבוא ולהביע את העמדה שלהם ולהגיד, אנחנו מתנגדים כי הוא אמר </w:t>
      </w:r>
      <w:r w:rsidR="004133B0">
        <w:rPr>
          <w:rFonts w:hint="cs"/>
          <w:rtl/>
          <w:lang w:eastAsia="he-IL"/>
        </w:rPr>
        <w:t xml:space="preserve">ככה וככה, והראה לנו ככה וככה, גם אם אין להם בכתב. </w:t>
      </w:r>
      <w:r w:rsidR="00CF2E84">
        <w:rPr>
          <w:rFonts w:hint="cs"/>
          <w:rtl/>
          <w:lang w:eastAsia="he-IL"/>
        </w:rPr>
        <w:t xml:space="preserve">למה את צריכה לתת נקודה שמקשה על הצד הזה? </w:t>
      </w:r>
      <w:r w:rsidR="00FC1FDB">
        <w:rPr>
          <w:rFonts w:hint="cs"/>
          <w:rtl/>
          <w:lang w:eastAsia="he-IL"/>
        </w:rPr>
        <w:t xml:space="preserve">אם אין בעיה </w:t>
      </w:r>
      <w:r w:rsidR="00FC1FDB">
        <w:rPr>
          <w:rtl/>
          <w:lang w:eastAsia="he-IL"/>
        </w:rPr>
        <w:t>–</w:t>
      </w:r>
      <w:r w:rsidR="00FC1FDB">
        <w:rPr>
          <w:rFonts w:hint="cs"/>
          <w:rtl/>
          <w:lang w:eastAsia="he-IL"/>
        </w:rPr>
        <w:t xml:space="preserve"> וכמו שאמרה מירב ברוב המקרים אין בעיות </w:t>
      </w:r>
      <w:r w:rsidR="00FC1FDB">
        <w:rPr>
          <w:rtl/>
          <w:lang w:eastAsia="he-IL"/>
        </w:rPr>
        <w:t>–</w:t>
      </w:r>
      <w:r w:rsidR="00FC1FDB">
        <w:rPr>
          <w:rFonts w:hint="cs"/>
          <w:rtl/>
          <w:lang w:eastAsia="he-IL"/>
        </w:rPr>
        <w:t xml:space="preserve"> אבל </w:t>
      </w:r>
      <w:bookmarkStart w:id="1358" w:name="_ETM_Q1_2857301"/>
      <w:bookmarkEnd w:id="1358"/>
      <w:r w:rsidR="00FC1FDB">
        <w:rPr>
          <w:rFonts w:hint="cs"/>
          <w:rtl/>
          <w:lang w:eastAsia="he-IL"/>
        </w:rPr>
        <w:t xml:space="preserve">אם יש בעיה, הבעיה צריכה להיבדק. הבעיה צריכה להיבדק </w:t>
      </w:r>
      <w:bookmarkStart w:id="1359" w:name="_ETM_Q1_2859525"/>
      <w:bookmarkEnd w:id="1359"/>
      <w:r w:rsidR="00FC1FDB">
        <w:rPr>
          <w:rFonts w:hint="cs"/>
          <w:rtl/>
          <w:lang w:eastAsia="he-IL"/>
        </w:rPr>
        <w:t xml:space="preserve">לעומק הדברים כי אנחנו מביאים ילד שצריך - - - </w:t>
      </w:r>
      <w:bookmarkStart w:id="1360" w:name="_ETM_Q1_2865995"/>
      <w:bookmarkEnd w:id="1360"/>
    </w:p>
    <w:p w14:paraId="6EA7B568" w14:textId="77777777" w:rsidR="00CD3939" w:rsidRDefault="00CD3939" w:rsidP="00EF01EC">
      <w:pPr>
        <w:rPr>
          <w:rtl/>
          <w:lang w:eastAsia="he-IL"/>
        </w:rPr>
      </w:pPr>
      <w:bookmarkStart w:id="1361" w:name="_ETM_Q1_3006603"/>
      <w:bookmarkStart w:id="1362" w:name="_ETM_Q1_3006681"/>
      <w:bookmarkEnd w:id="1361"/>
      <w:bookmarkEnd w:id="1362"/>
    </w:p>
    <w:p w14:paraId="32E74261" w14:textId="77777777" w:rsidR="00CD3939" w:rsidRDefault="00CD3939" w:rsidP="00CD3939">
      <w:pPr>
        <w:pStyle w:val="af6"/>
        <w:keepNext/>
        <w:rPr>
          <w:rtl/>
        </w:rPr>
      </w:pPr>
      <w:bookmarkStart w:id="1363" w:name="ET_yor_5300_119"/>
      <w:r w:rsidRPr="00CD3939">
        <w:rPr>
          <w:rStyle w:val="TagStyle"/>
          <w:rtl/>
        </w:rPr>
        <w:t xml:space="preserve"> &lt;&lt; יור &gt;&gt; </w:t>
      </w:r>
      <w:r>
        <w:rPr>
          <w:rtl/>
        </w:rPr>
        <w:t>היו"ר מירב בן ארי:</w:t>
      </w:r>
      <w:r w:rsidRPr="00CD3939">
        <w:rPr>
          <w:rStyle w:val="TagStyle"/>
          <w:rtl/>
        </w:rPr>
        <w:t xml:space="preserve"> &lt;&lt; יור &gt;&gt;</w:t>
      </w:r>
      <w:r>
        <w:rPr>
          <w:rtl/>
        </w:rPr>
        <w:t xml:space="preserve">   </w:t>
      </w:r>
      <w:bookmarkEnd w:id="1363"/>
    </w:p>
    <w:p w14:paraId="6CEA56C8" w14:textId="77777777" w:rsidR="00CD3939" w:rsidRDefault="00CD3939" w:rsidP="00CD3939">
      <w:pPr>
        <w:pStyle w:val="KeepWithNext"/>
        <w:rPr>
          <w:rtl/>
          <w:lang w:eastAsia="he-IL"/>
        </w:rPr>
      </w:pPr>
    </w:p>
    <w:p w14:paraId="751024CC" w14:textId="54A12D98" w:rsidR="00CD3939" w:rsidRDefault="00FC1FDB" w:rsidP="00CD3939">
      <w:pPr>
        <w:rPr>
          <w:rtl/>
          <w:lang w:eastAsia="he-IL"/>
        </w:rPr>
      </w:pPr>
      <w:bookmarkStart w:id="1364" w:name="_ETM_Q1_3007697"/>
      <w:bookmarkEnd w:id="1364"/>
      <w:r>
        <w:rPr>
          <w:rFonts w:hint="cs"/>
          <w:rtl/>
          <w:lang w:eastAsia="he-IL"/>
        </w:rPr>
        <w:t xml:space="preserve">לא, לא, די אני </w:t>
      </w:r>
      <w:bookmarkStart w:id="1365" w:name="_ETM_Q1_3014572"/>
      <w:bookmarkEnd w:id="1365"/>
      <w:r>
        <w:rPr>
          <w:rFonts w:hint="cs"/>
          <w:rtl/>
          <w:lang w:eastAsia="he-IL"/>
        </w:rPr>
        <w:t>הבנתי. מיכל, אני סיימתי את הנקודה כבר לפני חמש דקות. אפשר</w:t>
      </w:r>
      <w:bookmarkStart w:id="1366" w:name="_ETM_Q1_2868790"/>
      <w:bookmarkEnd w:id="1366"/>
      <w:r>
        <w:rPr>
          <w:rFonts w:hint="cs"/>
          <w:rtl/>
          <w:lang w:eastAsia="he-IL"/>
        </w:rPr>
        <w:t xml:space="preserve"> להתקדם.</w:t>
      </w:r>
      <w:r w:rsidR="00CD3939">
        <w:rPr>
          <w:rFonts w:hint="cs"/>
          <w:rtl/>
          <w:lang w:eastAsia="he-IL"/>
        </w:rPr>
        <w:t xml:space="preserve"> אנחנו החלטנו</w:t>
      </w:r>
      <w:r>
        <w:rPr>
          <w:rFonts w:hint="cs"/>
          <w:rtl/>
          <w:lang w:eastAsia="he-IL"/>
        </w:rPr>
        <w:t xml:space="preserve"> אם יש לו צוואה והוא כתב, </w:t>
      </w:r>
      <w:bookmarkStart w:id="1367" w:name="_ETM_Q1_2868295"/>
      <w:bookmarkEnd w:id="1367"/>
      <w:r>
        <w:rPr>
          <w:rFonts w:hint="cs"/>
          <w:rtl/>
          <w:lang w:eastAsia="he-IL"/>
        </w:rPr>
        <w:t xml:space="preserve">מבחינתנו זה כמו צוואה. </w:t>
      </w:r>
    </w:p>
    <w:p w14:paraId="0760A6EA" w14:textId="77777777" w:rsidR="00CD3939" w:rsidRDefault="00CD3939" w:rsidP="00CD3939">
      <w:pPr>
        <w:rPr>
          <w:rtl/>
          <w:lang w:eastAsia="he-IL"/>
        </w:rPr>
      </w:pPr>
      <w:bookmarkStart w:id="1368" w:name="_ETM_Q1_3022245"/>
      <w:bookmarkStart w:id="1369" w:name="_ETM_Q1_3022323"/>
      <w:bookmarkStart w:id="1370" w:name="_ETM_Q1_3023308"/>
      <w:bookmarkEnd w:id="1368"/>
      <w:bookmarkEnd w:id="1369"/>
      <w:bookmarkEnd w:id="1370"/>
    </w:p>
    <w:p w14:paraId="21F01BC7" w14:textId="77777777" w:rsidR="00CD3939" w:rsidRDefault="00CD3939" w:rsidP="00CD3939">
      <w:pPr>
        <w:pStyle w:val="af9"/>
        <w:keepNext/>
        <w:rPr>
          <w:rtl/>
          <w:lang w:eastAsia="he-IL"/>
        </w:rPr>
      </w:pPr>
      <w:bookmarkStart w:id="1371" w:name="ET_guest_912481_120"/>
      <w:r w:rsidRPr="00CD3939">
        <w:rPr>
          <w:rStyle w:val="TagStyle"/>
          <w:rtl/>
        </w:rPr>
        <w:t xml:space="preserve">&lt;&lt; אורח &gt;&gt; </w:t>
      </w:r>
      <w:r>
        <w:rPr>
          <w:rtl/>
          <w:lang w:eastAsia="he-IL"/>
        </w:rPr>
        <w:t>מצדה מצלאוי:</w:t>
      </w:r>
      <w:r w:rsidRPr="00CD3939">
        <w:rPr>
          <w:rStyle w:val="TagStyle"/>
          <w:rtl/>
        </w:rPr>
        <w:t xml:space="preserve"> &lt;&lt; אורח &gt;&gt;</w:t>
      </w:r>
      <w:r>
        <w:rPr>
          <w:rtl/>
          <w:lang w:eastAsia="he-IL"/>
        </w:rPr>
        <w:t xml:space="preserve">   </w:t>
      </w:r>
      <w:bookmarkEnd w:id="1371"/>
    </w:p>
    <w:p w14:paraId="136660AF" w14:textId="77777777" w:rsidR="00CD3939" w:rsidRDefault="00CD3939" w:rsidP="00CD3939">
      <w:pPr>
        <w:pStyle w:val="KeepWithNext"/>
        <w:rPr>
          <w:rtl/>
          <w:lang w:eastAsia="he-IL"/>
        </w:rPr>
      </w:pPr>
    </w:p>
    <w:p w14:paraId="5997E6AD" w14:textId="5D71F5A7" w:rsidR="00CD3939" w:rsidRDefault="00FC1FDB" w:rsidP="00CD3939">
      <w:pPr>
        <w:rPr>
          <w:rtl/>
          <w:lang w:eastAsia="he-IL"/>
        </w:rPr>
      </w:pPr>
      <w:bookmarkStart w:id="1372" w:name="_ETM_Q1_3023745"/>
      <w:bookmarkEnd w:id="1372"/>
      <w:r>
        <w:rPr>
          <w:rFonts w:hint="cs"/>
          <w:rtl/>
          <w:lang w:eastAsia="he-IL"/>
        </w:rPr>
        <w:t xml:space="preserve">מירב, </w:t>
      </w:r>
      <w:r w:rsidR="00CD3939">
        <w:rPr>
          <w:rFonts w:hint="cs"/>
          <w:rtl/>
          <w:lang w:eastAsia="he-IL"/>
        </w:rPr>
        <w:t>אנ</w:t>
      </w:r>
      <w:bookmarkStart w:id="1373" w:name="_ETM_Q1_3023792"/>
      <w:bookmarkEnd w:id="1373"/>
      <w:r w:rsidR="00CD3939">
        <w:rPr>
          <w:rFonts w:hint="cs"/>
          <w:rtl/>
          <w:lang w:eastAsia="he-IL"/>
        </w:rPr>
        <w:t xml:space="preserve">י רוצה להעיר על </w:t>
      </w:r>
      <w:bookmarkStart w:id="1374" w:name="_ETM_Q1_3027167"/>
      <w:bookmarkEnd w:id="1374"/>
      <w:r w:rsidR="00CD3939">
        <w:rPr>
          <w:rFonts w:hint="cs"/>
          <w:rtl/>
          <w:lang w:eastAsia="he-IL"/>
        </w:rPr>
        <w:t>זה</w:t>
      </w:r>
      <w:r>
        <w:rPr>
          <w:rFonts w:hint="cs"/>
          <w:rtl/>
          <w:lang w:eastAsia="he-IL"/>
        </w:rPr>
        <w:t xml:space="preserve">. </w:t>
      </w:r>
      <w:r w:rsidR="00A41A77">
        <w:rPr>
          <w:rFonts w:hint="cs"/>
          <w:rtl/>
          <w:lang w:eastAsia="he-IL"/>
        </w:rPr>
        <w:t xml:space="preserve">זה לא ממש כמו צוואה. </w:t>
      </w:r>
    </w:p>
    <w:p w14:paraId="66541DAB" w14:textId="77777777" w:rsidR="00A41A77" w:rsidRDefault="00A41A77" w:rsidP="00CD3939">
      <w:pPr>
        <w:rPr>
          <w:rtl/>
          <w:lang w:eastAsia="he-IL"/>
        </w:rPr>
      </w:pPr>
      <w:bookmarkStart w:id="1375" w:name="_ETM_Q1_2872128"/>
      <w:bookmarkStart w:id="1376" w:name="_ETM_Q1_2872213"/>
      <w:bookmarkEnd w:id="1375"/>
      <w:bookmarkEnd w:id="1376"/>
    </w:p>
    <w:p w14:paraId="4405587C" w14:textId="69E57925" w:rsidR="00A41A77" w:rsidRDefault="00A41A77" w:rsidP="00A41A77">
      <w:pPr>
        <w:pStyle w:val="af6"/>
        <w:keepNext/>
        <w:rPr>
          <w:rtl/>
        </w:rPr>
      </w:pPr>
      <w:bookmarkStart w:id="1377" w:name="ET_yor_5300_348"/>
      <w:r w:rsidRPr="00A41A77">
        <w:rPr>
          <w:rStyle w:val="TagStyle"/>
          <w:rtl/>
        </w:rPr>
        <w:t xml:space="preserve"> &lt;&lt; יור &gt;&gt; </w:t>
      </w:r>
      <w:r>
        <w:rPr>
          <w:rtl/>
        </w:rPr>
        <w:t>היו"ר מירב בן ארי:</w:t>
      </w:r>
      <w:r w:rsidRPr="00A41A77">
        <w:rPr>
          <w:rStyle w:val="TagStyle"/>
          <w:rtl/>
        </w:rPr>
        <w:t xml:space="preserve"> &lt;&lt; יור &gt;&gt;</w:t>
      </w:r>
      <w:r>
        <w:rPr>
          <w:rtl/>
        </w:rPr>
        <w:t xml:space="preserve">   </w:t>
      </w:r>
      <w:bookmarkEnd w:id="1377"/>
    </w:p>
    <w:p w14:paraId="2376945C" w14:textId="77777777" w:rsidR="00A41A77" w:rsidRDefault="00A41A77" w:rsidP="00A41A77">
      <w:pPr>
        <w:pStyle w:val="KeepWithNext"/>
        <w:rPr>
          <w:rtl/>
          <w:lang w:eastAsia="he-IL"/>
        </w:rPr>
      </w:pPr>
    </w:p>
    <w:p w14:paraId="1CBF3A3C" w14:textId="0B7FAA51" w:rsidR="00A41A77" w:rsidRDefault="00A41A77" w:rsidP="00A41A77">
      <w:pPr>
        <w:rPr>
          <w:rtl/>
          <w:lang w:eastAsia="he-IL"/>
        </w:rPr>
      </w:pPr>
      <w:bookmarkStart w:id="1378" w:name="_ETM_Q1_2876132"/>
      <w:bookmarkEnd w:id="1378"/>
      <w:r>
        <w:rPr>
          <w:rFonts w:hint="cs"/>
          <w:rtl/>
          <w:lang w:eastAsia="he-IL"/>
        </w:rPr>
        <w:t xml:space="preserve">אני לא פותחת את זה בכלל לדיון. </w:t>
      </w:r>
    </w:p>
    <w:p w14:paraId="113006D8" w14:textId="77777777" w:rsidR="00A41A77" w:rsidRDefault="00A41A77" w:rsidP="00A41A77">
      <w:pPr>
        <w:rPr>
          <w:rtl/>
          <w:lang w:eastAsia="he-IL"/>
        </w:rPr>
      </w:pPr>
    </w:p>
    <w:p w14:paraId="17B4BE8A" w14:textId="66010B14" w:rsidR="00A41A77" w:rsidRDefault="00A41A77" w:rsidP="00A41A77">
      <w:pPr>
        <w:pStyle w:val="af9"/>
        <w:keepNext/>
        <w:rPr>
          <w:rtl/>
          <w:lang w:eastAsia="he-IL"/>
        </w:rPr>
      </w:pPr>
      <w:bookmarkStart w:id="1379" w:name="ET_guest_912481_349"/>
      <w:r w:rsidRPr="00A41A77">
        <w:rPr>
          <w:rStyle w:val="TagStyle"/>
          <w:rtl/>
        </w:rPr>
        <w:t xml:space="preserve"> &lt;&lt; אורח &gt;&gt; </w:t>
      </w:r>
      <w:r>
        <w:rPr>
          <w:rtl/>
          <w:lang w:eastAsia="he-IL"/>
        </w:rPr>
        <w:t>מצדה מצלאוי:</w:t>
      </w:r>
      <w:r w:rsidRPr="00A41A77">
        <w:rPr>
          <w:rStyle w:val="TagStyle"/>
          <w:rtl/>
        </w:rPr>
        <w:t xml:space="preserve"> &lt;&lt; אורח &gt;&gt;</w:t>
      </w:r>
      <w:r>
        <w:rPr>
          <w:rtl/>
          <w:lang w:eastAsia="he-IL"/>
        </w:rPr>
        <w:t xml:space="preserve">   </w:t>
      </w:r>
      <w:bookmarkEnd w:id="1379"/>
    </w:p>
    <w:p w14:paraId="39722200" w14:textId="77777777" w:rsidR="00A41A77" w:rsidRDefault="00A41A77" w:rsidP="00A41A77">
      <w:pPr>
        <w:pStyle w:val="KeepWithNext"/>
        <w:rPr>
          <w:rtl/>
          <w:lang w:eastAsia="he-IL"/>
        </w:rPr>
      </w:pPr>
    </w:p>
    <w:p w14:paraId="55B8EF4A" w14:textId="76C79CF5" w:rsidR="00A41A77" w:rsidRPr="00A41A77" w:rsidRDefault="00ED08AA" w:rsidP="00B34F44">
      <w:pPr>
        <w:rPr>
          <w:rtl/>
          <w:lang w:eastAsia="he-IL"/>
        </w:rPr>
      </w:pPr>
      <w:r>
        <w:rPr>
          <w:rFonts w:hint="cs"/>
          <w:rtl/>
          <w:lang w:eastAsia="he-IL"/>
        </w:rPr>
        <w:t xml:space="preserve">והאמת שחברת </w:t>
      </w:r>
      <w:bookmarkStart w:id="1380" w:name="_ETM_Q1_2877388"/>
      <w:bookmarkEnd w:id="1380"/>
      <w:r>
        <w:rPr>
          <w:rFonts w:hint="cs"/>
          <w:rtl/>
          <w:lang w:eastAsia="he-IL"/>
        </w:rPr>
        <w:t xml:space="preserve">הכנסת וולדיגר מעלה פה סוגיה שאנחנו נצטרך לחשוב </w:t>
      </w:r>
      <w:bookmarkStart w:id="1381" w:name="_ETM_Q1_2881910"/>
      <w:bookmarkEnd w:id="1381"/>
      <w:r>
        <w:rPr>
          <w:rFonts w:hint="cs"/>
          <w:rtl/>
          <w:lang w:eastAsia="he-IL"/>
        </w:rPr>
        <w:t xml:space="preserve">עליה, כי יש פה קושי שהחוק לא מתמודד איתו כרגע </w:t>
      </w:r>
      <w:bookmarkStart w:id="1382" w:name="_ETM_Q1_2879636"/>
      <w:bookmarkEnd w:id="1382"/>
      <w:r>
        <w:rPr>
          <w:rFonts w:hint="cs"/>
          <w:rtl/>
          <w:lang w:eastAsia="he-IL"/>
        </w:rPr>
        <w:t xml:space="preserve">עם ציר הזמן. אנחנו מציעים את הטפסים האלה לילדים בני </w:t>
      </w:r>
      <w:bookmarkStart w:id="1383" w:name="_ETM_Q1_2883898"/>
      <w:bookmarkEnd w:id="1383"/>
      <w:r>
        <w:rPr>
          <w:rFonts w:hint="cs"/>
          <w:rtl/>
          <w:lang w:eastAsia="he-IL"/>
        </w:rPr>
        <w:t>18, העשור הזה של בן 18 ל-30 הוא עשור מאוד</w:t>
      </w:r>
      <w:bookmarkStart w:id="1384" w:name="_ETM_Q1_2886272"/>
      <w:bookmarkEnd w:id="1384"/>
      <w:r w:rsidR="00B34F44">
        <w:rPr>
          <w:rFonts w:hint="cs"/>
          <w:rtl/>
          <w:lang w:eastAsia="he-IL"/>
        </w:rPr>
        <w:t xml:space="preserve"> משמעותי בחייו של האדם. האד</w:t>
      </w:r>
      <w:r>
        <w:rPr>
          <w:rFonts w:hint="cs"/>
          <w:rtl/>
          <w:lang w:eastAsia="he-IL"/>
        </w:rPr>
        <w:t xml:space="preserve">ם בגיל הזה יכול להתחתן, להתגרש, </w:t>
      </w:r>
      <w:bookmarkStart w:id="1385" w:name="_ETM_Q1_2891752"/>
      <w:bookmarkEnd w:id="1385"/>
      <w:r>
        <w:rPr>
          <w:rFonts w:hint="cs"/>
          <w:rtl/>
          <w:lang w:eastAsia="he-IL"/>
        </w:rPr>
        <w:t xml:space="preserve">ללכת ללמוד בחו"ל ולחזור. אנחנו יודעים שזה עשור עם המון </w:t>
      </w:r>
      <w:bookmarkStart w:id="1386" w:name="_ETM_Q1_2896571"/>
      <w:bookmarkEnd w:id="1386"/>
      <w:r>
        <w:rPr>
          <w:rFonts w:hint="cs"/>
          <w:rtl/>
          <w:lang w:eastAsia="he-IL"/>
        </w:rPr>
        <w:t xml:space="preserve">המון שינויים. במובן הזה החוק היום לא מחייב את האדם </w:t>
      </w:r>
      <w:bookmarkStart w:id="1387" w:name="_ETM_Q1_2896279"/>
      <w:bookmarkEnd w:id="1387"/>
      <w:r>
        <w:rPr>
          <w:rFonts w:hint="cs"/>
          <w:rtl/>
          <w:lang w:eastAsia="he-IL"/>
        </w:rPr>
        <w:t xml:space="preserve">לעדכן את הטפסים האלה. אני לא חושבת זה לגמרי </w:t>
      </w:r>
      <w:bookmarkStart w:id="1388" w:name="_ETM_Q1_2900414"/>
      <w:bookmarkEnd w:id="1388"/>
      <w:r>
        <w:rPr>
          <w:rFonts w:hint="cs"/>
          <w:rtl/>
          <w:lang w:eastAsia="he-IL"/>
        </w:rPr>
        <w:t xml:space="preserve">כמו צוואה שהאדם עושה לקראת סוף חייו, אלא חותם על הטפסים האלה בתחילת חייו. ובמובן הזה אנחנו נצטרך לחשוב איך אנחנו בכל זאת מייצרים פה הוראות, שנותנות גם </w:t>
      </w:r>
      <w:bookmarkStart w:id="1389" w:name="_ETM_Q1_2910125"/>
      <w:bookmarkEnd w:id="1389"/>
      <w:r w:rsidR="00B34F44">
        <w:rPr>
          <w:rFonts w:hint="cs"/>
          <w:rtl/>
          <w:lang w:eastAsia="he-IL"/>
        </w:rPr>
        <w:t>איזשהו פתרון למי</w:t>
      </w:r>
      <w:r>
        <w:rPr>
          <w:rFonts w:hint="cs"/>
          <w:rtl/>
          <w:lang w:eastAsia="he-IL"/>
        </w:rPr>
        <w:t xml:space="preserve">מד הזמן. כי אני </w:t>
      </w:r>
      <w:bookmarkStart w:id="1390" w:name="_ETM_Q1_2914249"/>
      <w:bookmarkEnd w:id="1390"/>
      <w:r>
        <w:rPr>
          <w:rFonts w:hint="cs"/>
          <w:rtl/>
          <w:lang w:eastAsia="he-IL"/>
        </w:rPr>
        <w:t xml:space="preserve">כן חושבת שיכולים להיות מקרים בהם אדם יחתום </w:t>
      </w:r>
      <w:r w:rsidR="00B34F44">
        <w:rPr>
          <w:rFonts w:hint="cs"/>
          <w:rtl/>
          <w:lang w:eastAsia="he-IL"/>
        </w:rPr>
        <w:t xml:space="preserve">שהוא לא מסכים </w:t>
      </w:r>
      <w:r>
        <w:rPr>
          <w:rFonts w:hint="cs"/>
          <w:rtl/>
          <w:lang w:eastAsia="he-IL"/>
        </w:rPr>
        <w:t xml:space="preserve">בגיל 18 על טופס. </w:t>
      </w:r>
    </w:p>
    <w:p w14:paraId="3379512B" w14:textId="77777777" w:rsidR="00CD3939" w:rsidRDefault="00CD3939" w:rsidP="00CD3939">
      <w:pPr>
        <w:rPr>
          <w:rtl/>
          <w:lang w:eastAsia="he-IL"/>
        </w:rPr>
      </w:pPr>
      <w:bookmarkStart w:id="1391" w:name="_ETM_Q1_3069680"/>
      <w:bookmarkStart w:id="1392" w:name="_ETM_Q1_3069743"/>
      <w:bookmarkStart w:id="1393" w:name="_ETM_Q1_3071125"/>
      <w:bookmarkEnd w:id="1391"/>
      <w:bookmarkEnd w:id="1392"/>
      <w:bookmarkEnd w:id="1393"/>
    </w:p>
    <w:p w14:paraId="502B9BB0" w14:textId="77777777" w:rsidR="00CD3939" w:rsidRDefault="00CD3939" w:rsidP="00CD3939">
      <w:pPr>
        <w:pStyle w:val="a4"/>
        <w:keepNext/>
        <w:rPr>
          <w:rtl/>
        </w:rPr>
      </w:pPr>
      <w:bookmarkStart w:id="1394" w:name="ET_speaker_6150_121"/>
      <w:r w:rsidRPr="00CD3939">
        <w:rPr>
          <w:rStyle w:val="TagStyle"/>
          <w:rtl/>
        </w:rPr>
        <w:t xml:space="preserve"> &lt;&lt; דובר &gt;&gt; </w:t>
      </w:r>
      <w:r>
        <w:rPr>
          <w:rtl/>
        </w:rPr>
        <w:t>מיכל מרים וולדיגר (הציונות הדתית):</w:t>
      </w:r>
      <w:r w:rsidRPr="00CD3939">
        <w:rPr>
          <w:rStyle w:val="TagStyle"/>
          <w:rtl/>
        </w:rPr>
        <w:t xml:space="preserve"> &lt;&lt; דובר &gt;&gt;</w:t>
      </w:r>
      <w:r>
        <w:rPr>
          <w:rtl/>
        </w:rPr>
        <w:t xml:space="preserve">   </w:t>
      </w:r>
      <w:bookmarkEnd w:id="1394"/>
    </w:p>
    <w:p w14:paraId="34008A34" w14:textId="77777777" w:rsidR="00CD3939" w:rsidRDefault="00CD3939" w:rsidP="00CD3939">
      <w:pPr>
        <w:pStyle w:val="KeepWithNext"/>
        <w:rPr>
          <w:rtl/>
          <w:lang w:eastAsia="he-IL"/>
        </w:rPr>
      </w:pPr>
    </w:p>
    <w:p w14:paraId="13C2A983" w14:textId="16B0CE91" w:rsidR="00CD3939" w:rsidRDefault="00CD3939" w:rsidP="00CD3939">
      <w:pPr>
        <w:rPr>
          <w:rtl/>
          <w:lang w:eastAsia="he-IL"/>
        </w:rPr>
      </w:pPr>
      <w:bookmarkStart w:id="1395" w:name="_ETM_Q1_3071754"/>
      <w:bookmarkStart w:id="1396" w:name="_ETM_Q1_3071769"/>
      <w:bookmarkEnd w:id="1395"/>
      <w:bookmarkEnd w:id="1396"/>
      <w:r>
        <w:rPr>
          <w:rFonts w:hint="cs"/>
          <w:rtl/>
          <w:lang w:eastAsia="he-IL"/>
        </w:rPr>
        <w:t>או כן מסכים</w:t>
      </w:r>
      <w:r w:rsidR="00ED08AA">
        <w:rPr>
          <w:rFonts w:hint="cs"/>
          <w:rtl/>
          <w:lang w:eastAsia="he-IL"/>
        </w:rPr>
        <w:t xml:space="preserve">, או כן מסכים. </w:t>
      </w:r>
      <w:r w:rsidR="00FF4B6F">
        <w:rPr>
          <w:rFonts w:hint="cs"/>
          <w:rtl/>
          <w:lang w:eastAsia="he-IL"/>
        </w:rPr>
        <w:t xml:space="preserve">זה לשני הכיוונים. </w:t>
      </w:r>
    </w:p>
    <w:p w14:paraId="2DEDB80B" w14:textId="77777777" w:rsidR="00CD3939" w:rsidRDefault="00CD3939" w:rsidP="00CD3939">
      <w:pPr>
        <w:rPr>
          <w:rtl/>
          <w:lang w:eastAsia="he-IL"/>
        </w:rPr>
      </w:pPr>
      <w:bookmarkStart w:id="1397" w:name="_ETM_Q1_3076020"/>
      <w:bookmarkStart w:id="1398" w:name="_ETM_Q1_3076082"/>
      <w:bookmarkStart w:id="1399" w:name="_ETM_Q1_3077254"/>
      <w:bookmarkEnd w:id="1397"/>
      <w:bookmarkEnd w:id="1398"/>
      <w:bookmarkEnd w:id="1399"/>
    </w:p>
    <w:p w14:paraId="13BA5358" w14:textId="77777777" w:rsidR="00CD3939" w:rsidRDefault="00CD3939" w:rsidP="00CD3939">
      <w:pPr>
        <w:pStyle w:val="af9"/>
        <w:keepNext/>
        <w:rPr>
          <w:rtl/>
          <w:lang w:eastAsia="he-IL"/>
        </w:rPr>
      </w:pPr>
      <w:bookmarkStart w:id="1400" w:name="ET_guest_912481_122"/>
      <w:r w:rsidRPr="00CD3939">
        <w:rPr>
          <w:rStyle w:val="TagStyle"/>
          <w:rtl/>
        </w:rPr>
        <w:t xml:space="preserve"> &lt;&lt; אורח &gt;&gt; </w:t>
      </w:r>
      <w:r>
        <w:rPr>
          <w:rtl/>
          <w:lang w:eastAsia="he-IL"/>
        </w:rPr>
        <w:t>מצדה מצלאוי:</w:t>
      </w:r>
      <w:r w:rsidRPr="00CD3939">
        <w:rPr>
          <w:rStyle w:val="TagStyle"/>
          <w:rtl/>
        </w:rPr>
        <w:t xml:space="preserve"> &lt;&lt; אורח &gt;&gt;</w:t>
      </w:r>
      <w:r>
        <w:rPr>
          <w:rtl/>
          <w:lang w:eastAsia="he-IL"/>
        </w:rPr>
        <w:t xml:space="preserve">   </w:t>
      </w:r>
      <w:bookmarkEnd w:id="1400"/>
    </w:p>
    <w:p w14:paraId="6E1C062C" w14:textId="77777777" w:rsidR="00CD3939" w:rsidRDefault="00CD3939" w:rsidP="00CD3939">
      <w:pPr>
        <w:pStyle w:val="KeepWithNext"/>
        <w:rPr>
          <w:rtl/>
          <w:lang w:eastAsia="he-IL"/>
        </w:rPr>
      </w:pPr>
    </w:p>
    <w:p w14:paraId="4425B075" w14:textId="66DFC2CE" w:rsidR="00CD3939" w:rsidRDefault="00FF4B6F" w:rsidP="00CD3939">
      <w:pPr>
        <w:rPr>
          <w:rtl/>
          <w:lang w:eastAsia="he-IL"/>
        </w:rPr>
      </w:pPr>
      <w:bookmarkStart w:id="1401" w:name="_ETM_Q1_3077707"/>
      <w:bookmarkStart w:id="1402" w:name="_ETM_Q1_3077770"/>
      <w:bookmarkEnd w:id="1401"/>
      <w:bookmarkEnd w:id="1402"/>
      <w:r>
        <w:rPr>
          <w:rFonts w:hint="cs"/>
          <w:rtl/>
          <w:lang w:eastAsia="he-IL"/>
        </w:rPr>
        <w:t xml:space="preserve">או כן מסכים. ויעברו </w:t>
      </w:r>
      <w:bookmarkStart w:id="1403" w:name="_ETM_Q1_2921935"/>
      <w:bookmarkEnd w:id="1403"/>
      <w:r>
        <w:rPr>
          <w:rFonts w:hint="cs"/>
          <w:rtl/>
          <w:lang w:eastAsia="he-IL"/>
        </w:rPr>
        <w:t xml:space="preserve">כל מיני שינויים בחייו, ובמועד פטירתו דווקא המצב </w:t>
      </w:r>
      <w:r w:rsidR="00B34F44">
        <w:rPr>
          <w:rFonts w:hint="cs"/>
          <w:rtl/>
          <w:lang w:eastAsia="he-IL"/>
        </w:rPr>
        <w:t>י</w:t>
      </w:r>
      <w:r>
        <w:rPr>
          <w:rFonts w:hint="cs"/>
          <w:rtl/>
          <w:lang w:eastAsia="he-IL"/>
        </w:rPr>
        <w:t xml:space="preserve">היה אחר. </w:t>
      </w:r>
      <w:bookmarkStart w:id="1404" w:name="_ETM_Q1_2926286"/>
      <w:bookmarkEnd w:id="1404"/>
      <w:r>
        <w:rPr>
          <w:rFonts w:hint="cs"/>
          <w:rtl/>
          <w:lang w:eastAsia="he-IL"/>
        </w:rPr>
        <w:t>ולכן, אני מציעה ש</w:t>
      </w:r>
      <w:r w:rsidR="00CD3939">
        <w:rPr>
          <w:rFonts w:hint="cs"/>
          <w:rtl/>
          <w:lang w:eastAsia="he-IL"/>
        </w:rPr>
        <w:t xml:space="preserve">לקראת </w:t>
      </w:r>
      <w:bookmarkStart w:id="1405" w:name="_ETM_Q1_3082161"/>
      <w:bookmarkEnd w:id="1405"/>
      <w:r w:rsidR="00CD3939">
        <w:rPr>
          <w:rFonts w:hint="cs"/>
          <w:rtl/>
          <w:lang w:eastAsia="he-IL"/>
        </w:rPr>
        <w:t>קריאה שנייה שלישית</w:t>
      </w:r>
      <w:r>
        <w:rPr>
          <w:rFonts w:hint="cs"/>
          <w:rtl/>
          <w:lang w:eastAsia="he-IL"/>
        </w:rPr>
        <w:t xml:space="preserve"> אנחנו נמצא לזה פתרון. הנוסח כרגע כפי שהוא מצריך שינוי. </w:t>
      </w:r>
    </w:p>
    <w:p w14:paraId="74EF56B0" w14:textId="77777777" w:rsidR="00CD3939" w:rsidRDefault="00CD3939" w:rsidP="00CD3939">
      <w:pPr>
        <w:rPr>
          <w:rtl/>
          <w:lang w:eastAsia="he-IL"/>
        </w:rPr>
      </w:pPr>
      <w:bookmarkStart w:id="1406" w:name="_ETM_Q1_3089865"/>
      <w:bookmarkStart w:id="1407" w:name="_ETM_Q1_3089927"/>
      <w:bookmarkStart w:id="1408" w:name="_ETM_Q1_3092162"/>
      <w:bookmarkEnd w:id="1406"/>
      <w:bookmarkEnd w:id="1407"/>
      <w:bookmarkEnd w:id="1408"/>
    </w:p>
    <w:p w14:paraId="1CDD8424" w14:textId="77777777" w:rsidR="00CD3939" w:rsidRDefault="00CD3939" w:rsidP="00CD3939">
      <w:pPr>
        <w:pStyle w:val="af9"/>
        <w:keepNext/>
        <w:rPr>
          <w:rtl/>
          <w:lang w:eastAsia="he-IL"/>
        </w:rPr>
      </w:pPr>
      <w:bookmarkStart w:id="1409" w:name="ET_guest_917863_123"/>
      <w:r w:rsidRPr="00CD3939">
        <w:rPr>
          <w:rStyle w:val="TagStyle"/>
          <w:rtl/>
        </w:rPr>
        <w:t xml:space="preserve"> &lt;&lt; אורח &gt;&gt; </w:t>
      </w:r>
      <w:r>
        <w:rPr>
          <w:rtl/>
          <w:lang w:eastAsia="he-IL"/>
        </w:rPr>
        <w:t>מיכאל פואה:</w:t>
      </w:r>
      <w:r w:rsidRPr="00CD3939">
        <w:rPr>
          <w:rStyle w:val="TagStyle"/>
          <w:rtl/>
        </w:rPr>
        <w:t xml:space="preserve"> &lt;&lt; אורח &gt;&gt;</w:t>
      </w:r>
      <w:r>
        <w:rPr>
          <w:rtl/>
          <w:lang w:eastAsia="he-IL"/>
        </w:rPr>
        <w:t xml:space="preserve">   </w:t>
      </w:r>
      <w:bookmarkEnd w:id="1409"/>
    </w:p>
    <w:p w14:paraId="7923299F" w14:textId="77777777" w:rsidR="00CD3939" w:rsidRDefault="00CD3939" w:rsidP="00CD3939">
      <w:pPr>
        <w:pStyle w:val="KeepWithNext"/>
        <w:rPr>
          <w:rtl/>
          <w:lang w:eastAsia="he-IL"/>
        </w:rPr>
      </w:pPr>
    </w:p>
    <w:p w14:paraId="26AF208F" w14:textId="7972623F" w:rsidR="00FF4B6F" w:rsidRPr="00FF4B6F" w:rsidRDefault="00FF4B6F" w:rsidP="00FF4B6F">
      <w:pPr>
        <w:rPr>
          <w:rtl/>
          <w:lang w:eastAsia="he-IL"/>
        </w:rPr>
      </w:pPr>
      <w:r>
        <w:rPr>
          <w:rFonts w:hint="cs"/>
          <w:rtl/>
          <w:lang w:eastAsia="he-IL"/>
        </w:rPr>
        <w:t xml:space="preserve">תשתמשו בזהות ממשלתית. </w:t>
      </w:r>
    </w:p>
    <w:p w14:paraId="5500C314" w14:textId="77777777" w:rsidR="00CD3939" w:rsidRDefault="00CD3939" w:rsidP="00CD3939">
      <w:pPr>
        <w:rPr>
          <w:rtl/>
          <w:lang w:eastAsia="he-IL"/>
        </w:rPr>
      </w:pPr>
      <w:bookmarkStart w:id="1410" w:name="_ETM_Q1_3092553"/>
      <w:bookmarkStart w:id="1411" w:name="_ETM_Q1_3092584"/>
      <w:bookmarkEnd w:id="1410"/>
      <w:bookmarkEnd w:id="1411"/>
    </w:p>
    <w:p w14:paraId="1948BC19" w14:textId="77777777" w:rsidR="00CD3939" w:rsidRDefault="00CD3939" w:rsidP="00CD3939">
      <w:pPr>
        <w:pStyle w:val="af6"/>
        <w:keepNext/>
        <w:rPr>
          <w:rtl/>
        </w:rPr>
      </w:pPr>
      <w:bookmarkStart w:id="1412" w:name="ET_yor_5300_124"/>
      <w:r w:rsidRPr="00CD3939">
        <w:rPr>
          <w:rStyle w:val="TagStyle"/>
          <w:rtl/>
        </w:rPr>
        <w:t xml:space="preserve"> &lt;&lt; יור &gt;&gt; </w:t>
      </w:r>
      <w:r>
        <w:rPr>
          <w:rtl/>
        </w:rPr>
        <w:t>היו"ר מירב בן ארי:</w:t>
      </w:r>
      <w:r w:rsidRPr="00CD3939">
        <w:rPr>
          <w:rStyle w:val="TagStyle"/>
          <w:rtl/>
        </w:rPr>
        <w:t xml:space="preserve"> &lt;&lt; יור &gt;&gt;</w:t>
      </w:r>
      <w:r>
        <w:rPr>
          <w:rtl/>
        </w:rPr>
        <w:t xml:space="preserve">   </w:t>
      </w:r>
      <w:bookmarkEnd w:id="1412"/>
    </w:p>
    <w:p w14:paraId="1664B8CB" w14:textId="77777777" w:rsidR="00CD3939" w:rsidRDefault="00CD3939" w:rsidP="00CD3939">
      <w:pPr>
        <w:pStyle w:val="KeepWithNext"/>
        <w:rPr>
          <w:rtl/>
          <w:lang w:eastAsia="he-IL"/>
        </w:rPr>
      </w:pPr>
    </w:p>
    <w:p w14:paraId="28BFC13A" w14:textId="212A4444" w:rsidR="00FF4B6F" w:rsidRDefault="00FF4B6F" w:rsidP="00CD3939">
      <w:pPr>
        <w:rPr>
          <w:rtl/>
          <w:lang w:eastAsia="he-IL"/>
        </w:rPr>
      </w:pPr>
      <w:bookmarkStart w:id="1413" w:name="_ETM_Q1_3094240"/>
      <w:bookmarkEnd w:id="1413"/>
      <w:r>
        <w:rPr>
          <w:rFonts w:hint="cs"/>
          <w:rtl/>
          <w:lang w:eastAsia="he-IL"/>
        </w:rPr>
        <w:t xml:space="preserve">למרות שאני שוב חוזרת, אם בחור בן 20-19 </w:t>
      </w:r>
      <w:bookmarkStart w:id="1414" w:name="_ETM_Q1_2934423"/>
      <w:bookmarkEnd w:id="1414"/>
      <w:r>
        <w:rPr>
          <w:rFonts w:hint="cs"/>
          <w:rtl/>
          <w:lang w:eastAsia="he-IL"/>
        </w:rPr>
        <w:t>עושה את הצעד הזה, ועשינו כאן טופס עם חתימת עורך דין ותצהיר</w:t>
      </w:r>
      <w:r w:rsidR="009D3773">
        <w:rPr>
          <w:rFonts w:hint="cs"/>
          <w:rtl/>
          <w:lang w:eastAsia="he-IL"/>
        </w:rPr>
        <w:t xml:space="preserve">, אז בגיל 30 הוא יישכח? </w:t>
      </w:r>
    </w:p>
    <w:p w14:paraId="4CC889B4" w14:textId="77777777" w:rsidR="00FF4B6F" w:rsidRDefault="00FF4B6F" w:rsidP="00CD3939">
      <w:pPr>
        <w:rPr>
          <w:rtl/>
          <w:lang w:eastAsia="he-IL"/>
        </w:rPr>
      </w:pPr>
      <w:bookmarkStart w:id="1415" w:name="_ETM_Q1_2941005"/>
      <w:bookmarkStart w:id="1416" w:name="_ETM_Q1_2941080"/>
      <w:bookmarkStart w:id="1417" w:name="_ETM_Q1_2941245"/>
      <w:bookmarkStart w:id="1418" w:name="_ETM_Q1_2941313"/>
      <w:bookmarkEnd w:id="1415"/>
      <w:bookmarkEnd w:id="1416"/>
      <w:bookmarkEnd w:id="1417"/>
      <w:bookmarkEnd w:id="1418"/>
    </w:p>
    <w:p w14:paraId="71550BA2" w14:textId="52BECA1A" w:rsidR="00FF4B6F" w:rsidRDefault="00FF4B6F" w:rsidP="00FF4B6F">
      <w:pPr>
        <w:pStyle w:val="af9"/>
        <w:keepNext/>
        <w:rPr>
          <w:rtl/>
          <w:lang w:eastAsia="he-IL"/>
        </w:rPr>
      </w:pPr>
      <w:bookmarkStart w:id="1419" w:name="ET_guest_917863_350"/>
      <w:r w:rsidRPr="00FF4B6F">
        <w:rPr>
          <w:rStyle w:val="TagStyle"/>
          <w:rtl/>
        </w:rPr>
        <w:t xml:space="preserve"> &lt;&lt; אורח &gt;&gt; </w:t>
      </w:r>
      <w:r>
        <w:rPr>
          <w:rtl/>
          <w:lang w:eastAsia="he-IL"/>
        </w:rPr>
        <w:t>מיכאל פואה:</w:t>
      </w:r>
      <w:r w:rsidRPr="00FF4B6F">
        <w:rPr>
          <w:rStyle w:val="TagStyle"/>
          <w:rtl/>
        </w:rPr>
        <w:t xml:space="preserve"> &lt;&lt; אורח &gt;&gt;</w:t>
      </w:r>
      <w:r>
        <w:rPr>
          <w:rtl/>
          <w:lang w:eastAsia="he-IL"/>
        </w:rPr>
        <w:t xml:space="preserve">   </w:t>
      </w:r>
      <w:bookmarkEnd w:id="1419"/>
    </w:p>
    <w:p w14:paraId="7AEE4E7C" w14:textId="77777777" w:rsidR="00FF4B6F" w:rsidRDefault="00FF4B6F" w:rsidP="00FF4B6F">
      <w:pPr>
        <w:pStyle w:val="KeepWithNext"/>
        <w:rPr>
          <w:rtl/>
          <w:lang w:eastAsia="he-IL"/>
        </w:rPr>
      </w:pPr>
    </w:p>
    <w:p w14:paraId="0EAC552D" w14:textId="0C4F37C1" w:rsidR="00FF4B6F" w:rsidRDefault="00FF4B6F" w:rsidP="00FF4B6F">
      <w:pPr>
        <w:rPr>
          <w:rtl/>
          <w:lang w:eastAsia="he-IL"/>
        </w:rPr>
      </w:pPr>
      <w:r>
        <w:rPr>
          <w:rFonts w:hint="cs"/>
          <w:rtl/>
          <w:lang w:eastAsia="he-IL"/>
        </w:rPr>
        <w:t xml:space="preserve">הוא לא ישכח את זה. </w:t>
      </w:r>
    </w:p>
    <w:p w14:paraId="5752D163" w14:textId="77777777" w:rsidR="00FF4B6F" w:rsidRDefault="00FF4B6F" w:rsidP="00FF4B6F">
      <w:pPr>
        <w:rPr>
          <w:rtl/>
          <w:lang w:eastAsia="he-IL"/>
        </w:rPr>
      </w:pPr>
    </w:p>
    <w:p w14:paraId="340B968F" w14:textId="19BA1ED3" w:rsidR="00FF4B6F" w:rsidRDefault="00FF4B6F" w:rsidP="00FF4B6F">
      <w:pPr>
        <w:pStyle w:val="af6"/>
        <w:keepNext/>
        <w:rPr>
          <w:rtl/>
        </w:rPr>
      </w:pPr>
      <w:bookmarkStart w:id="1420" w:name="ET_yor_5300_351"/>
      <w:r w:rsidRPr="00FF4B6F">
        <w:rPr>
          <w:rStyle w:val="TagStyle"/>
          <w:rtl/>
        </w:rPr>
        <w:t xml:space="preserve"> &lt;&lt; יור &gt;&gt; </w:t>
      </w:r>
      <w:r>
        <w:rPr>
          <w:rtl/>
        </w:rPr>
        <w:t>היו"ר מירב בן ארי:</w:t>
      </w:r>
      <w:r w:rsidRPr="00FF4B6F">
        <w:rPr>
          <w:rStyle w:val="TagStyle"/>
          <w:rtl/>
        </w:rPr>
        <w:t xml:space="preserve"> &lt;&lt; יור &gt;&gt;</w:t>
      </w:r>
      <w:r>
        <w:rPr>
          <w:rtl/>
        </w:rPr>
        <w:t xml:space="preserve">   </w:t>
      </w:r>
      <w:bookmarkEnd w:id="1420"/>
    </w:p>
    <w:p w14:paraId="6244A4F3" w14:textId="77777777" w:rsidR="00FF4B6F" w:rsidRDefault="00FF4B6F" w:rsidP="00FF4B6F">
      <w:pPr>
        <w:pStyle w:val="KeepWithNext"/>
        <w:rPr>
          <w:rtl/>
          <w:lang w:eastAsia="he-IL"/>
        </w:rPr>
      </w:pPr>
    </w:p>
    <w:p w14:paraId="3111EF95" w14:textId="2285BEA4" w:rsidR="00CD3939" w:rsidRDefault="00CD3939" w:rsidP="009D3773">
      <w:pPr>
        <w:rPr>
          <w:rtl/>
          <w:lang w:eastAsia="he-IL"/>
        </w:rPr>
      </w:pPr>
      <w:bookmarkStart w:id="1421" w:name="_ETM_Q1_2943399"/>
      <w:bookmarkEnd w:id="1421"/>
      <w:r>
        <w:rPr>
          <w:rFonts w:hint="cs"/>
          <w:rtl/>
          <w:lang w:eastAsia="he-IL"/>
        </w:rPr>
        <w:t xml:space="preserve">זה </w:t>
      </w:r>
      <w:bookmarkStart w:id="1422" w:name="_ETM_Q1_3099725"/>
      <w:bookmarkEnd w:id="1422"/>
      <w:r>
        <w:rPr>
          <w:rFonts w:hint="cs"/>
          <w:rtl/>
          <w:lang w:eastAsia="he-IL"/>
        </w:rPr>
        <w:t>דבר שהוא דרמטי</w:t>
      </w:r>
      <w:bookmarkStart w:id="1423" w:name="_ETM_Q1_2947452"/>
      <w:bookmarkEnd w:id="1423"/>
      <w:r w:rsidR="009D3773">
        <w:rPr>
          <w:rFonts w:hint="cs"/>
          <w:rtl/>
          <w:lang w:eastAsia="he-IL"/>
        </w:rPr>
        <w:t xml:space="preserve"> כשמישהו כותב כן או לא.   </w:t>
      </w:r>
    </w:p>
    <w:p w14:paraId="4CFDAF78" w14:textId="77777777" w:rsidR="009D3773" w:rsidRDefault="009D3773" w:rsidP="009D3773">
      <w:pPr>
        <w:rPr>
          <w:rtl/>
          <w:lang w:eastAsia="he-IL"/>
        </w:rPr>
      </w:pPr>
    </w:p>
    <w:p w14:paraId="577B5A0E" w14:textId="46CBAE49" w:rsidR="009D3773" w:rsidRDefault="009D3773" w:rsidP="009D3773">
      <w:pPr>
        <w:pStyle w:val="af9"/>
        <w:keepNext/>
        <w:rPr>
          <w:rtl/>
          <w:lang w:eastAsia="he-IL"/>
        </w:rPr>
      </w:pPr>
      <w:bookmarkStart w:id="1424" w:name="ET_guest_912481_352"/>
      <w:r w:rsidRPr="009D3773">
        <w:rPr>
          <w:rStyle w:val="TagStyle"/>
          <w:rtl/>
        </w:rPr>
        <w:t xml:space="preserve"> &lt;&lt; אורח &gt;&gt; </w:t>
      </w:r>
      <w:r>
        <w:rPr>
          <w:rtl/>
          <w:lang w:eastAsia="he-IL"/>
        </w:rPr>
        <w:t>מצדה מצלאוי:</w:t>
      </w:r>
      <w:r w:rsidRPr="009D3773">
        <w:rPr>
          <w:rStyle w:val="TagStyle"/>
          <w:rtl/>
        </w:rPr>
        <w:t xml:space="preserve"> &lt;&lt; אורח &gt;&gt;</w:t>
      </w:r>
      <w:r>
        <w:rPr>
          <w:rtl/>
          <w:lang w:eastAsia="he-IL"/>
        </w:rPr>
        <w:t xml:space="preserve">   </w:t>
      </w:r>
      <w:bookmarkEnd w:id="1424"/>
    </w:p>
    <w:p w14:paraId="1100B0D0" w14:textId="77777777" w:rsidR="009D3773" w:rsidRDefault="009D3773" w:rsidP="009D3773">
      <w:pPr>
        <w:pStyle w:val="KeepWithNext"/>
        <w:rPr>
          <w:rtl/>
          <w:lang w:eastAsia="he-IL"/>
        </w:rPr>
      </w:pPr>
    </w:p>
    <w:p w14:paraId="087C2B41" w14:textId="3120D3E2" w:rsidR="009D3773" w:rsidRDefault="009D3773" w:rsidP="009D3773">
      <w:pPr>
        <w:rPr>
          <w:rtl/>
          <w:lang w:eastAsia="he-IL"/>
        </w:rPr>
      </w:pPr>
      <w:r>
        <w:rPr>
          <w:rFonts w:hint="cs"/>
          <w:rtl/>
          <w:lang w:eastAsia="he-IL"/>
        </w:rPr>
        <w:t xml:space="preserve">אני מסכימה איתך.  </w:t>
      </w:r>
    </w:p>
    <w:p w14:paraId="1F962845" w14:textId="77777777" w:rsidR="009D3773" w:rsidRDefault="009D3773" w:rsidP="009D3773">
      <w:pPr>
        <w:rPr>
          <w:rtl/>
          <w:lang w:eastAsia="he-IL"/>
        </w:rPr>
      </w:pPr>
      <w:bookmarkStart w:id="1425" w:name="_ETM_Q1_2950115"/>
      <w:bookmarkStart w:id="1426" w:name="_ETM_Q1_2950242"/>
      <w:bookmarkEnd w:id="1425"/>
      <w:bookmarkEnd w:id="1426"/>
    </w:p>
    <w:p w14:paraId="61BC89E3" w14:textId="54912EB7" w:rsidR="009D3773" w:rsidRDefault="009D3773" w:rsidP="009D3773">
      <w:pPr>
        <w:pStyle w:val="af6"/>
        <w:keepNext/>
        <w:rPr>
          <w:rtl/>
        </w:rPr>
      </w:pPr>
      <w:bookmarkStart w:id="1427" w:name="ET_yor_5300_353"/>
      <w:r w:rsidRPr="009D3773">
        <w:rPr>
          <w:rStyle w:val="TagStyle"/>
          <w:rtl/>
        </w:rPr>
        <w:t xml:space="preserve">&lt;&lt; יור &gt;&gt; </w:t>
      </w:r>
      <w:r>
        <w:rPr>
          <w:rtl/>
        </w:rPr>
        <w:t>היו"ר מירב בן ארי:</w:t>
      </w:r>
      <w:r w:rsidRPr="009D3773">
        <w:rPr>
          <w:rStyle w:val="TagStyle"/>
          <w:rtl/>
        </w:rPr>
        <w:t xml:space="preserve"> &lt;&lt; יור &gt;&gt;</w:t>
      </w:r>
      <w:r>
        <w:rPr>
          <w:rtl/>
        </w:rPr>
        <w:t xml:space="preserve">   </w:t>
      </w:r>
      <w:bookmarkEnd w:id="1427"/>
    </w:p>
    <w:p w14:paraId="16596C56" w14:textId="77777777" w:rsidR="009D3773" w:rsidRDefault="009D3773" w:rsidP="009D3773">
      <w:pPr>
        <w:pStyle w:val="KeepWithNext"/>
        <w:rPr>
          <w:rtl/>
          <w:lang w:eastAsia="he-IL"/>
        </w:rPr>
      </w:pPr>
    </w:p>
    <w:p w14:paraId="79F0B06E" w14:textId="1784BAEB" w:rsidR="009D3773" w:rsidRPr="009D3773" w:rsidRDefault="009D3773" w:rsidP="009D3773">
      <w:pPr>
        <w:rPr>
          <w:rtl/>
          <w:lang w:eastAsia="he-IL"/>
        </w:rPr>
      </w:pPr>
      <w:r>
        <w:rPr>
          <w:rFonts w:hint="cs"/>
          <w:rtl/>
          <w:lang w:eastAsia="he-IL"/>
        </w:rPr>
        <w:t>ההורים שלו מעורבים.</w:t>
      </w:r>
    </w:p>
    <w:p w14:paraId="1820E493" w14:textId="77777777" w:rsidR="00CD3939" w:rsidRDefault="00CD3939" w:rsidP="00CD3939">
      <w:pPr>
        <w:rPr>
          <w:rtl/>
          <w:lang w:eastAsia="he-IL"/>
        </w:rPr>
      </w:pPr>
      <w:bookmarkStart w:id="1428" w:name="_ETM_Q1_3104022"/>
      <w:bookmarkStart w:id="1429" w:name="_ETM_Q1_3104101"/>
      <w:bookmarkStart w:id="1430" w:name="_ETM_Q1_3105257"/>
      <w:bookmarkEnd w:id="1428"/>
      <w:bookmarkEnd w:id="1429"/>
      <w:bookmarkEnd w:id="1430"/>
    </w:p>
    <w:p w14:paraId="40ED8CC8" w14:textId="77777777" w:rsidR="00CD3939" w:rsidRDefault="00CD3939" w:rsidP="00CD3939">
      <w:pPr>
        <w:pStyle w:val="a4"/>
        <w:keepNext/>
        <w:rPr>
          <w:rtl/>
        </w:rPr>
      </w:pPr>
      <w:bookmarkStart w:id="1431" w:name="ET_speaker_6150_125"/>
      <w:r w:rsidRPr="00CD3939">
        <w:rPr>
          <w:rStyle w:val="TagStyle"/>
          <w:rtl/>
        </w:rPr>
        <w:t xml:space="preserve"> &lt;&lt; דובר &gt;&gt; </w:t>
      </w:r>
      <w:r>
        <w:rPr>
          <w:rtl/>
        </w:rPr>
        <w:t>מיכל מרים וולדיגר (הציונות הדתית):</w:t>
      </w:r>
      <w:r w:rsidRPr="00CD3939">
        <w:rPr>
          <w:rStyle w:val="TagStyle"/>
          <w:rtl/>
        </w:rPr>
        <w:t xml:space="preserve"> &lt;&lt; דובר &gt;&gt;</w:t>
      </w:r>
      <w:r>
        <w:rPr>
          <w:rtl/>
        </w:rPr>
        <w:t xml:space="preserve">   </w:t>
      </w:r>
      <w:bookmarkEnd w:id="1431"/>
    </w:p>
    <w:p w14:paraId="743EA307" w14:textId="77777777" w:rsidR="00CD3939" w:rsidRDefault="00CD3939" w:rsidP="00CD3939">
      <w:pPr>
        <w:pStyle w:val="KeepWithNext"/>
        <w:rPr>
          <w:rtl/>
          <w:lang w:eastAsia="he-IL"/>
        </w:rPr>
      </w:pPr>
    </w:p>
    <w:p w14:paraId="22014399" w14:textId="7511F07B" w:rsidR="00CD3939" w:rsidRDefault="00CD3939" w:rsidP="00CD3939">
      <w:pPr>
        <w:ind w:firstLine="0"/>
        <w:rPr>
          <w:rtl/>
          <w:lang w:eastAsia="he-IL"/>
        </w:rPr>
      </w:pPr>
      <w:bookmarkStart w:id="1432" w:name="_ETM_Q1_3105773"/>
      <w:bookmarkStart w:id="1433" w:name="_ETM_Q1_3105819"/>
      <w:bookmarkEnd w:id="1432"/>
      <w:bookmarkEnd w:id="1433"/>
      <w:r>
        <w:rPr>
          <w:rtl/>
          <w:lang w:eastAsia="he-IL"/>
        </w:rPr>
        <w:tab/>
      </w:r>
      <w:r w:rsidR="009D3773">
        <w:rPr>
          <w:rFonts w:hint="cs"/>
          <w:rtl/>
          <w:lang w:eastAsia="he-IL"/>
        </w:rPr>
        <w:t xml:space="preserve">לדעתי, </w:t>
      </w:r>
      <w:r>
        <w:rPr>
          <w:rFonts w:hint="cs"/>
          <w:rtl/>
          <w:lang w:eastAsia="he-IL"/>
        </w:rPr>
        <w:t xml:space="preserve">את נותנת </w:t>
      </w:r>
      <w:r w:rsidR="009D3773">
        <w:rPr>
          <w:rFonts w:hint="cs"/>
          <w:rtl/>
          <w:lang w:eastAsia="he-IL"/>
        </w:rPr>
        <w:t xml:space="preserve">לו יותר מדיי קרדיט בגיל הזה. להיפך. </w:t>
      </w:r>
    </w:p>
    <w:p w14:paraId="5605C0BC" w14:textId="77777777" w:rsidR="009D3773" w:rsidRDefault="009D3773" w:rsidP="00CD3939">
      <w:pPr>
        <w:ind w:firstLine="0"/>
        <w:rPr>
          <w:rtl/>
          <w:lang w:eastAsia="he-IL"/>
        </w:rPr>
      </w:pPr>
    </w:p>
    <w:p w14:paraId="1B5D04A7" w14:textId="32924B4E" w:rsidR="009D3773" w:rsidRDefault="009D3773" w:rsidP="009D3773">
      <w:pPr>
        <w:pStyle w:val="af6"/>
        <w:keepNext/>
        <w:rPr>
          <w:rtl/>
        </w:rPr>
      </w:pPr>
      <w:bookmarkStart w:id="1434" w:name="ET_yor_5300_354"/>
      <w:r w:rsidRPr="009D3773">
        <w:rPr>
          <w:rStyle w:val="TagStyle"/>
          <w:rtl/>
        </w:rPr>
        <w:t xml:space="preserve"> &lt;&lt; יור &gt;&gt; </w:t>
      </w:r>
      <w:r>
        <w:rPr>
          <w:rtl/>
        </w:rPr>
        <w:t>היו"ר מירב בן ארי:</w:t>
      </w:r>
      <w:r w:rsidRPr="009D3773">
        <w:rPr>
          <w:rStyle w:val="TagStyle"/>
          <w:rtl/>
        </w:rPr>
        <w:t xml:space="preserve"> &lt;&lt; יור &gt;&gt;</w:t>
      </w:r>
      <w:r>
        <w:rPr>
          <w:rtl/>
        </w:rPr>
        <w:t xml:space="preserve">   </w:t>
      </w:r>
      <w:bookmarkEnd w:id="1434"/>
    </w:p>
    <w:p w14:paraId="38E2CAA3" w14:textId="77777777" w:rsidR="009D3773" w:rsidRDefault="009D3773" w:rsidP="009D3773">
      <w:pPr>
        <w:pStyle w:val="KeepWithNext"/>
        <w:rPr>
          <w:rtl/>
          <w:lang w:eastAsia="he-IL"/>
        </w:rPr>
      </w:pPr>
    </w:p>
    <w:p w14:paraId="1027DAF4" w14:textId="701A863C" w:rsidR="009D3773" w:rsidRPr="009D3773" w:rsidRDefault="009D3773" w:rsidP="009D3773">
      <w:pPr>
        <w:rPr>
          <w:rtl/>
          <w:lang w:eastAsia="he-IL"/>
        </w:rPr>
      </w:pPr>
      <w:r>
        <w:rPr>
          <w:rFonts w:hint="cs"/>
          <w:rtl/>
          <w:lang w:eastAsia="he-IL"/>
        </w:rPr>
        <w:t xml:space="preserve">כן, אבל כבר החלטת לעשות את זה. </w:t>
      </w:r>
    </w:p>
    <w:p w14:paraId="258B0865" w14:textId="77777777" w:rsidR="00CD3939" w:rsidRDefault="00CD3939" w:rsidP="00CD3939">
      <w:pPr>
        <w:ind w:firstLine="0"/>
        <w:rPr>
          <w:rtl/>
          <w:lang w:eastAsia="he-IL"/>
        </w:rPr>
      </w:pPr>
      <w:bookmarkStart w:id="1435" w:name="_ETM_Q1_3115649"/>
      <w:bookmarkStart w:id="1436" w:name="_ETM_Q1_3115695"/>
      <w:bookmarkStart w:id="1437" w:name="_ETM_Q1_3117446"/>
      <w:bookmarkEnd w:id="1435"/>
      <w:bookmarkEnd w:id="1436"/>
      <w:bookmarkEnd w:id="1437"/>
    </w:p>
    <w:p w14:paraId="61CDCCED" w14:textId="77777777" w:rsidR="00CD3939" w:rsidRDefault="00CD3939" w:rsidP="00CD3939">
      <w:pPr>
        <w:pStyle w:val="af9"/>
        <w:keepNext/>
        <w:rPr>
          <w:rtl/>
          <w:lang w:eastAsia="he-IL"/>
        </w:rPr>
      </w:pPr>
      <w:bookmarkStart w:id="1438" w:name="ET_guest_917863_126"/>
      <w:r w:rsidRPr="00CD3939">
        <w:rPr>
          <w:rStyle w:val="TagStyle"/>
          <w:rtl/>
        </w:rPr>
        <w:t xml:space="preserve"> &lt;&lt; אורח &gt;&gt; </w:t>
      </w:r>
      <w:r>
        <w:rPr>
          <w:rtl/>
          <w:lang w:eastAsia="he-IL"/>
        </w:rPr>
        <w:t>מיכאל פואה:</w:t>
      </w:r>
      <w:r w:rsidRPr="00CD3939">
        <w:rPr>
          <w:rStyle w:val="TagStyle"/>
          <w:rtl/>
        </w:rPr>
        <w:t xml:space="preserve"> &lt;&lt; אורח &gt;&gt;</w:t>
      </w:r>
      <w:r>
        <w:rPr>
          <w:rtl/>
          <w:lang w:eastAsia="he-IL"/>
        </w:rPr>
        <w:t xml:space="preserve">   </w:t>
      </w:r>
      <w:bookmarkEnd w:id="1438"/>
    </w:p>
    <w:p w14:paraId="2F3B8FD1" w14:textId="77777777" w:rsidR="00CD3939" w:rsidRDefault="00CD3939" w:rsidP="00CD3939">
      <w:pPr>
        <w:pStyle w:val="KeepWithNext"/>
        <w:rPr>
          <w:rtl/>
          <w:lang w:eastAsia="he-IL"/>
        </w:rPr>
      </w:pPr>
    </w:p>
    <w:p w14:paraId="1B091819" w14:textId="3DF6839A" w:rsidR="00CD3939" w:rsidRDefault="009D3773" w:rsidP="00CD3939">
      <w:pPr>
        <w:rPr>
          <w:rtl/>
          <w:lang w:eastAsia="he-IL"/>
        </w:rPr>
      </w:pPr>
      <w:bookmarkStart w:id="1439" w:name="_ETM_Q1_3117914"/>
      <w:bookmarkStart w:id="1440" w:name="_ETM_Q1_3117977"/>
      <w:bookmarkEnd w:id="1439"/>
      <w:bookmarkEnd w:id="1440"/>
      <w:r>
        <w:rPr>
          <w:rFonts w:hint="cs"/>
          <w:rtl/>
          <w:lang w:eastAsia="he-IL"/>
        </w:rPr>
        <w:t xml:space="preserve">אם תהיה </w:t>
      </w:r>
      <w:r w:rsidR="00CD3939">
        <w:rPr>
          <w:rFonts w:hint="cs"/>
          <w:rtl/>
          <w:lang w:eastAsia="he-IL"/>
        </w:rPr>
        <w:t>הזדהות ממשלתית</w:t>
      </w:r>
      <w:bookmarkStart w:id="1441" w:name="_ETM_Q1_3123571"/>
      <w:bookmarkEnd w:id="1441"/>
      <w:r>
        <w:rPr>
          <w:rFonts w:hint="cs"/>
          <w:rtl/>
          <w:lang w:eastAsia="he-IL"/>
        </w:rPr>
        <w:t xml:space="preserve"> הוא יכול כל </w:t>
      </w:r>
      <w:bookmarkStart w:id="1442" w:name="_ETM_Q1_2957317"/>
      <w:bookmarkEnd w:id="1442"/>
      <w:r>
        <w:rPr>
          <w:rFonts w:hint="cs"/>
          <w:rtl/>
          <w:lang w:eastAsia="he-IL"/>
        </w:rPr>
        <w:t xml:space="preserve">יום לשנות את זה, בידיים שלו. </w:t>
      </w:r>
      <w:bookmarkStart w:id="1443" w:name="_ETM_Q1_2957182"/>
      <w:bookmarkEnd w:id="1443"/>
      <w:r>
        <w:rPr>
          <w:rFonts w:hint="cs"/>
          <w:rtl/>
          <w:lang w:eastAsia="he-IL"/>
        </w:rPr>
        <w:t xml:space="preserve">אם יש הזדהות ממשלתית. </w:t>
      </w:r>
    </w:p>
    <w:p w14:paraId="5604E0F0" w14:textId="77777777" w:rsidR="009D3773" w:rsidRDefault="009D3773" w:rsidP="00CD3939">
      <w:pPr>
        <w:rPr>
          <w:rtl/>
          <w:lang w:eastAsia="he-IL"/>
        </w:rPr>
      </w:pPr>
      <w:bookmarkStart w:id="1444" w:name="_ETM_Q1_2957253"/>
      <w:bookmarkEnd w:id="1444"/>
    </w:p>
    <w:p w14:paraId="7E00CB57" w14:textId="7A212344" w:rsidR="009D3773" w:rsidRDefault="009D3773" w:rsidP="009D3773">
      <w:pPr>
        <w:pStyle w:val="af6"/>
        <w:keepNext/>
        <w:rPr>
          <w:rtl/>
        </w:rPr>
      </w:pPr>
      <w:bookmarkStart w:id="1445" w:name="ET_yor_5300_355"/>
      <w:r w:rsidRPr="009D3773">
        <w:rPr>
          <w:rStyle w:val="TagStyle"/>
          <w:rtl/>
        </w:rPr>
        <w:t xml:space="preserve"> &lt;&lt; יור &gt;&gt; </w:t>
      </w:r>
      <w:r>
        <w:rPr>
          <w:rtl/>
        </w:rPr>
        <w:t>היו"ר מירב בן ארי:</w:t>
      </w:r>
      <w:r w:rsidRPr="009D3773">
        <w:rPr>
          <w:rStyle w:val="TagStyle"/>
          <w:rtl/>
        </w:rPr>
        <w:t xml:space="preserve"> &lt;&lt; יור &gt;&gt;</w:t>
      </w:r>
      <w:r>
        <w:rPr>
          <w:rtl/>
        </w:rPr>
        <w:t xml:space="preserve">   </w:t>
      </w:r>
      <w:bookmarkEnd w:id="1445"/>
    </w:p>
    <w:p w14:paraId="4B025889" w14:textId="77777777" w:rsidR="009D3773" w:rsidRDefault="009D3773" w:rsidP="009D3773">
      <w:pPr>
        <w:pStyle w:val="KeepWithNext"/>
        <w:rPr>
          <w:rtl/>
          <w:lang w:eastAsia="he-IL"/>
        </w:rPr>
      </w:pPr>
    </w:p>
    <w:p w14:paraId="533C5C7B" w14:textId="2DF04EDA" w:rsidR="009D3773" w:rsidRDefault="009D3773" w:rsidP="009D3773">
      <w:pPr>
        <w:rPr>
          <w:rtl/>
          <w:lang w:eastAsia="he-IL"/>
        </w:rPr>
      </w:pPr>
      <w:bookmarkStart w:id="1446" w:name="_ETM_Q1_2958185"/>
      <w:bookmarkEnd w:id="1446"/>
      <w:r>
        <w:rPr>
          <w:rFonts w:hint="cs"/>
          <w:rtl/>
          <w:lang w:eastAsia="he-IL"/>
        </w:rPr>
        <w:t xml:space="preserve">הוא ישכח </w:t>
      </w:r>
      <w:bookmarkStart w:id="1447" w:name="_ETM_Q1_2961326"/>
      <w:bookmarkEnd w:id="1447"/>
      <w:r>
        <w:rPr>
          <w:rFonts w:hint="cs"/>
          <w:rtl/>
          <w:lang w:eastAsia="he-IL"/>
        </w:rPr>
        <w:t xml:space="preserve">את זה? נכון. </w:t>
      </w:r>
      <w:bookmarkStart w:id="1448" w:name="_ETM_Q1_2963127"/>
      <w:bookmarkEnd w:id="1448"/>
    </w:p>
    <w:p w14:paraId="06762A2D" w14:textId="77777777" w:rsidR="009D3773" w:rsidRDefault="009D3773" w:rsidP="009D3773">
      <w:pPr>
        <w:rPr>
          <w:rtl/>
          <w:lang w:eastAsia="he-IL"/>
        </w:rPr>
      </w:pPr>
      <w:bookmarkStart w:id="1449" w:name="_ETM_Q1_2963188"/>
      <w:bookmarkEnd w:id="1449"/>
    </w:p>
    <w:p w14:paraId="7A7ACF6F" w14:textId="37B19118" w:rsidR="009D3773" w:rsidRDefault="009D3773" w:rsidP="009D3773">
      <w:pPr>
        <w:pStyle w:val="af9"/>
        <w:keepNext/>
        <w:rPr>
          <w:rtl/>
          <w:lang w:eastAsia="he-IL"/>
        </w:rPr>
      </w:pPr>
      <w:bookmarkStart w:id="1450" w:name="ET_guest_912481_356"/>
      <w:r w:rsidRPr="009D3773">
        <w:rPr>
          <w:rStyle w:val="TagStyle"/>
          <w:rtl/>
        </w:rPr>
        <w:t xml:space="preserve">&lt;&lt; אורח &gt;&gt; </w:t>
      </w:r>
      <w:r>
        <w:rPr>
          <w:rtl/>
          <w:lang w:eastAsia="he-IL"/>
        </w:rPr>
        <w:t>מצדה מצלאוי:</w:t>
      </w:r>
      <w:r w:rsidRPr="009D3773">
        <w:rPr>
          <w:rStyle w:val="TagStyle"/>
          <w:rtl/>
        </w:rPr>
        <w:t xml:space="preserve"> &lt;&lt; אורח &gt;&gt;</w:t>
      </w:r>
      <w:r>
        <w:rPr>
          <w:rtl/>
          <w:lang w:eastAsia="he-IL"/>
        </w:rPr>
        <w:t xml:space="preserve">   </w:t>
      </w:r>
      <w:bookmarkEnd w:id="1450"/>
    </w:p>
    <w:p w14:paraId="1DF4930A" w14:textId="77777777" w:rsidR="009D3773" w:rsidRDefault="009D3773" w:rsidP="009D3773">
      <w:pPr>
        <w:pStyle w:val="KeepWithNext"/>
        <w:rPr>
          <w:rtl/>
          <w:lang w:eastAsia="he-IL"/>
        </w:rPr>
      </w:pPr>
    </w:p>
    <w:p w14:paraId="1AF75D2F" w14:textId="51150AAA" w:rsidR="009D3773" w:rsidRDefault="009D3773" w:rsidP="009D3773">
      <w:pPr>
        <w:rPr>
          <w:rtl/>
          <w:lang w:eastAsia="he-IL"/>
        </w:rPr>
      </w:pPr>
      <w:bookmarkStart w:id="1451" w:name="_ETM_Q1_2965319"/>
      <w:bookmarkStart w:id="1452" w:name="_ETM_Q1_2965363"/>
      <w:bookmarkEnd w:id="1451"/>
      <w:bookmarkEnd w:id="1452"/>
      <w:r>
        <w:rPr>
          <w:rFonts w:hint="cs"/>
          <w:rtl/>
          <w:lang w:eastAsia="he-IL"/>
        </w:rPr>
        <w:t>זה לא יהיה בהזדהות</w:t>
      </w:r>
      <w:bookmarkStart w:id="1453" w:name="_ETM_Q1_2962692"/>
      <w:bookmarkEnd w:id="1453"/>
      <w:r>
        <w:rPr>
          <w:rFonts w:hint="cs"/>
          <w:rtl/>
          <w:lang w:eastAsia="he-IL"/>
        </w:rPr>
        <w:t>.</w:t>
      </w:r>
    </w:p>
    <w:p w14:paraId="530620B3" w14:textId="77777777" w:rsidR="009D3773" w:rsidRDefault="009D3773" w:rsidP="009D3773">
      <w:pPr>
        <w:rPr>
          <w:rtl/>
          <w:lang w:eastAsia="he-IL"/>
        </w:rPr>
      </w:pPr>
      <w:bookmarkStart w:id="1454" w:name="_ETM_Q1_2962042"/>
      <w:bookmarkStart w:id="1455" w:name="_ETM_Q1_2962104"/>
      <w:bookmarkEnd w:id="1454"/>
      <w:bookmarkEnd w:id="1455"/>
    </w:p>
    <w:p w14:paraId="70470110" w14:textId="1A2826C8" w:rsidR="009D3773" w:rsidRDefault="009D3773" w:rsidP="009D3773">
      <w:pPr>
        <w:pStyle w:val="af6"/>
        <w:keepNext/>
        <w:rPr>
          <w:rtl/>
        </w:rPr>
      </w:pPr>
      <w:bookmarkStart w:id="1456" w:name="ET_yor_5300_357"/>
      <w:r w:rsidRPr="009D3773">
        <w:rPr>
          <w:rStyle w:val="TagStyle"/>
          <w:rtl/>
        </w:rPr>
        <w:t xml:space="preserve"> &lt;&lt; יור &gt;&gt; </w:t>
      </w:r>
      <w:r>
        <w:rPr>
          <w:rtl/>
        </w:rPr>
        <w:t>היו"ר מירב בן ארי:</w:t>
      </w:r>
      <w:r w:rsidRPr="009D3773">
        <w:rPr>
          <w:rStyle w:val="TagStyle"/>
          <w:rtl/>
        </w:rPr>
        <w:t xml:space="preserve"> &lt;&lt; יור &gt;&gt;</w:t>
      </w:r>
      <w:r>
        <w:rPr>
          <w:rtl/>
        </w:rPr>
        <w:t xml:space="preserve">   </w:t>
      </w:r>
      <w:bookmarkEnd w:id="1456"/>
    </w:p>
    <w:p w14:paraId="06DF74E6" w14:textId="77777777" w:rsidR="009D3773" w:rsidRDefault="009D3773" w:rsidP="009D3773">
      <w:pPr>
        <w:pStyle w:val="KeepWithNext"/>
        <w:rPr>
          <w:rtl/>
          <w:lang w:eastAsia="he-IL"/>
        </w:rPr>
      </w:pPr>
    </w:p>
    <w:p w14:paraId="3520005F" w14:textId="3F3E931C" w:rsidR="009D3773" w:rsidRDefault="009D3773" w:rsidP="009D3773">
      <w:pPr>
        <w:rPr>
          <w:rtl/>
          <w:lang w:eastAsia="he-IL"/>
        </w:rPr>
      </w:pPr>
      <w:bookmarkStart w:id="1457" w:name="_ETM_Q1_2963108"/>
      <w:bookmarkEnd w:id="1457"/>
      <w:r>
        <w:rPr>
          <w:rFonts w:hint="cs"/>
          <w:rtl/>
          <w:lang w:eastAsia="he-IL"/>
        </w:rPr>
        <w:t xml:space="preserve">אין לי בעיה להשאיר את זה, אבל אנחנו לא נתעכב על זה יותר. </w:t>
      </w:r>
    </w:p>
    <w:p w14:paraId="601D98F1" w14:textId="77777777" w:rsidR="009D3773" w:rsidRDefault="009D3773" w:rsidP="009D3773">
      <w:pPr>
        <w:rPr>
          <w:rtl/>
          <w:lang w:eastAsia="he-IL"/>
        </w:rPr>
      </w:pPr>
      <w:bookmarkStart w:id="1458" w:name="_ETM_Q1_2963248"/>
      <w:bookmarkStart w:id="1459" w:name="_ETM_Q1_2963306"/>
      <w:bookmarkEnd w:id="1458"/>
      <w:bookmarkEnd w:id="1459"/>
    </w:p>
    <w:p w14:paraId="79E6F6C8" w14:textId="6C8CA3BF" w:rsidR="009D3773" w:rsidRDefault="009D3773" w:rsidP="009D3773">
      <w:pPr>
        <w:pStyle w:val="af9"/>
        <w:keepNext/>
        <w:rPr>
          <w:rtl/>
          <w:lang w:eastAsia="he-IL"/>
        </w:rPr>
      </w:pPr>
      <w:bookmarkStart w:id="1460" w:name="ET_guest_917646_358"/>
      <w:r w:rsidRPr="009D3773">
        <w:rPr>
          <w:rStyle w:val="TagStyle"/>
          <w:rtl/>
        </w:rPr>
        <w:t xml:space="preserve"> &lt;&lt; אורח &gt;&gt; </w:t>
      </w:r>
      <w:r>
        <w:rPr>
          <w:rtl/>
          <w:lang w:eastAsia="he-IL"/>
        </w:rPr>
        <w:t>יהודה פואה:</w:t>
      </w:r>
      <w:r w:rsidRPr="009D3773">
        <w:rPr>
          <w:rStyle w:val="TagStyle"/>
          <w:rtl/>
        </w:rPr>
        <w:t xml:space="preserve"> &lt;&lt; אורח &gt;&gt;</w:t>
      </w:r>
      <w:r>
        <w:rPr>
          <w:rtl/>
          <w:lang w:eastAsia="he-IL"/>
        </w:rPr>
        <w:t xml:space="preserve">   </w:t>
      </w:r>
      <w:bookmarkEnd w:id="1460"/>
    </w:p>
    <w:p w14:paraId="1BB20893" w14:textId="77777777" w:rsidR="009D3773" w:rsidRDefault="009D3773" w:rsidP="009D3773">
      <w:pPr>
        <w:pStyle w:val="KeepWithNext"/>
        <w:rPr>
          <w:rtl/>
          <w:lang w:eastAsia="he-IL"/>
        </w:rPr>
      </w:pPr>
    </w:p>
    <w:p w14:paraId="5BEF74E5" w14:textId="55DF0253" w:rsidR="009D3773" w:rsidRPr="009D3773" w:rsidRDefault="009D3773" w:rsidP="009D3773">
      <w:pPr>
        <w:rPr>
          <w:rtl/>
          <w:lang w:eastAsia="he-IL"/>
        </w:rPr>
      </w:pPr>
      <w:bookmarkStart w:id="1461" w:name="_ETM_Q1_2965941"/>
      <w:bookmarkStart w:id="1462" w:name="_ETM_Q1_2965980"/>
      <w:bookmarkEnd w:id="1461"/>
      <w:bookmarkEnd w:id="1462"/>
      <w:r>
        <w:rPr>
          <w:rFonts w:hint="cs"/>
          <w:rtl/>
          <w:lang w:eastAsia="he-IL"/>
        </w:rPr>
        <w:t xml:space="preserve">למה שלא תהיה? אם תהיה הזדהות ממשלתית זה הדבר הכי פשוט שיש. </w:t>
      </w:r>
    </w:p>
    <w:p w14:paraId="46EE4263" w14:textId="77777777" w:rsidR="00CD3939" w:rsidRDefault="00CD3939" w:rsidP="00CD3939">
      <w:pPr>
        <w:rPr>
          <w:rtl/>
          <w:lang w:eastAsia="he-IL"/>
        </w:rPr>
      </w:pPr>
      <w:bookmarkStart w:id="1463" w:name="_ETM_Q1_3123993"/>
      <w:bookmarkStart w:id="1464" w:name="_ETM_Q1_3124055"/>
      <w:bookmarkStart w:id="1465" w:name="_ETM_Q1_3126118"/>
      <w:bookmarkEnd w:id="1463"/>
      <w:bookmarkEnd w:id="1464"/>
      <w:bookmarkEnd w:id="1465"/>
    </w:p>
    <w:p w14:paraId="3D75987F" w14:textId="77777777" w:rsidR="00CD3939" w:rsidRDefault="00CD3939" w:rsidP="00CD3939">
      <w:pPr>
        <w:pStyle w:val="a4"/>
        <w:keepNext/>
        <w:rPr>
          <w:rtl/>
        </w:rPr>
      </w:pPr>
      <w:bookmarkStart w:id="1466" w:name="ET_speaker_6150_127"/>
      <w:r w:rsidRPr="00CD3939">
        <w:rPr>
          <w:rStyle w:val="TagStyle"/>
          <w:rtl/>
        </w:rPr>
        <w:t xml:space="preserve"> &lt;&lt; דובר &gt;&gt; </w:t>
      </w:r>
      <w:r>
        <w:rPr>
          <w:rtl/>
        </w:rPr>
        <w:t>מיכל מרים וולדיגר (הציונות הדתית):</w:t>
      </w:r>
      <w:r w:rsidRPr="00CD3939">
        <w:rPr>
          <w:rStyle w:val="TagStyle"/>
          <w:rtl/>
        </w:rPr>
        <w:t xml:space="preserve"> &lt;&lt; דובר &gt;&gt;</w:t>
      </w:r>
      <w:r>
        <w:rPr>
          <w:rtl/>
        </w:rPr>
        <w:t xml:space="preserve">   </w:t>
      </w:r>
      <w:bookmarkEnd w:id="1466"/>
    </w:p>
    <w:p w14:paraId="63681361" w14:textId="77777777" w:rsidR="00CD3939" w:rsidRDefault="00CD3939" w:rsidP="00CD3939">
      <w:pPr>
        <w:pStyle w:val="KeepWithNext"/>
        <w:rPr>
          <w:rtl/>
          <w:lang w:eastAsia="he-IL"/>
        </w:rPr>
      </w:pPr>
    </w:p>
    <w:p w14:paraId="2ABC68E0" w14:textId="599E85EA" w:rsidR="00CD3939" w:rsidRDefault="009D3773" w:rsidP="00CD3939">
      <w:pPr>
        <w:rPr>
          <w:rtl/>
          <w:lang w:eastAsia="he-IL"/>
        </w:rPr>
      </w:pPr>
      <w:bookmarkStart w:id="1467" w:name="_ETM_Q1_3126649"/>
      <w:bookmarkStart w:id="1468" w:name="_ETM_Q1_3126696"/>
      <w:bookmarkEnd w:id="1467"/>
      <w:bookmarkEnd w:id="1468"/>
      <w:r>
        <w:rPr>
          <w:rFonts w:hint="cs"/>
          <w:rtl/>
          <w:lang w:eastAsia="he-IL"/>
        </w:rPr>
        <w:t xml:space="preserve">אני מסכימה איתך, מצדה. אני חושבת שאנחנו נותנים יותר מדיי </w:t>
      </w:r>
      <w:bookmarkStart w:id="1469" w:name="_ETM_Q1_2967429"/>
      <w:bookmarkEnd w:id="1469"/>
      <w:r>
        <w:rPr>
          <w:rFonts w:hint="cs"/>
          <w:rtl/>
          <w:lang w:eastAsia="he-IL"/>
        </w:rPr>
        <w:t xml:space="preserve">קרדיט לגיל הזה וצריך לתת לזה </w:t>
      </w:r>
      <w:r w:rsidR="00CD3939">
        <w:rPr>
          <w:rFonts w:hint="cs"/>
          <w:rtl/>
          <w:lang w:eastAsia="he-IL"/>
        </w:rPr>
        <w:t>חשיבה נוספת</w:t>
      </w:r>
      <w:r>
        <w:rPr>
          <w:rFonts w:hint="cs"/>
          <w:rtl/>
          <w:lang w:eastAsia="he-IL"/>
        </w:rPr>
        <w:t xml:space="preserve"> באירוע הזה. </w:t>
      </w:r>
    </w:p>
    <w:p w14:paraId="19101DCA" w14:textId="77777777" w:rsidR="00CD3939" w:rsidRDefault="00CD3939" w:rsidP="00CD3939">
      <w:pPr>
        <w:rPr>
          <w:rtl/>
          <w:lang w:eastAsia="he-IL"/>
        </w:rPr>
      </w:pPr>
      <w:bookmarkStart w:id="1470" w:name="_ETM_Q1_3135400"/>
      <w:bookmarkStart w:id="1471" w:name="_ETM_Q1_3135462"/>
      <w:bookmarkStart w:id="1472" w:name="_ETM_Q1_3137509"/>
      <w:bookmarkEnd w:id="1470"/>
      <w:bookmarkEnd w:id="1471"/>
      <w:bookmarkEnd w:id="1472"/>
    </w:p>
    <w:p w14:paraId="1A537BA4" w14:textId="77777777" w:rsidR="00CD3939" w:rsidRDefault="00CD3939" w:rsidP="00CD3939">
      <w:pPr>
        <w:pStyle w:val="af9"/>
        <w:keepNext/>
        <w:rPr>
          <w:rtl/>
          <w:lang w:eastAsia="he-IL"/>
        </w:rPr>
      </w:pPr>
      <w:bookmarkStart w:id="1473" w:name="ET_guest_912481_128"/>
      <w:r w:rsidRPr="00CD3939">
        <w:rPr>
          <w:rStyle w:val="TagStyle"/>
          <w:rtl/>
        </w:rPr>
        <w:t xml:space="preserve"> &lt;&lt; אורח &gt;&gt; </w:t>
      </w:r>
      <w:r>
        <w:rPr>
          <w:rtl/>
          <w:lang w:eastAsia="he-IL"/>
        </w:rPr>
        <w:t>מצדה מצלאוי:</w:t>
      </w:r>
      <w:r w:rsidRPr="00CD3939">
        <w:rPr>
          <w:rStyle w:val="TagStyle"/>
          <w:rtl/>
        </w:rPr>
        <w:t xml:space="preserve"> &lt;&lt; אורח &gt;&gt;</w:t>
      </w:r>
      <w:r>
        <w:rPr>
          <w:rtl/>
          <w:lang w:eastAsia="he-IL"/>
        </w:rPr>
        <w:t xml:space="preserve">   </w:t>
      </w:r>
      <w:bookmarkEnd w:id="1473"/>
    </w:p>
    <w:p w14:paraId="0FBB1155" w14:textId="77777777" w:rsidR="00CD3939" w:rsidRDefault="00CD3939" w:rsidP="00CD3939">
      <w:pPr>
        <w:pStyle w:val="KeepWithNext"/>
        <w:rPr>
          <w:rtl/>
          <w:lang w:eastAsia="he-IL"/>
        </w:rPr>
      </w:pPr>
    </w:p>
    <w:p w14:paraId="169499B0" w14:textId="4292D869" w:rsidR="00CD3939" w:rsidRDefault="009D3773" w:rsidP="00CD3939">
      <w:pPr>
        <w:rPr>
          <w:rtl/>
          <w:lang w:eastAsia="he-IL"/>
        </w:rPr>
      </w:pPr>
      <w:bookmarkStart w:id="1474" w:name="_ETM_Q1_3137962"/>
      <w:bookmarkStart w:id="1475" w:name="_ETM_Q1_3137994"/>
      <w:bookmarkEnd w:id="1474"/>
      <w:bookmarkEnd w:id="1475"/>
      <w:r>
        <w:rPr>
          <w:rFonts w:hint="cs"/>
          <w:rtl/>
          <w:lang w:eastAsia="he-IL"/>
        </w:rPr>
        <w:t>אנחנו</w:t>
      </w:r>
      <w:bookmarkStart w:id="1476" w:name="_ETM_Q1_2972745"/>
      <w:bookmarkEnd w:id="1476"/>
      <w:r>
        <w:rPr>
          <w:rFonts w:hint="cs"/>
          <w:rtl/>
          <w:lang w:eastAsia="he-IL"/>
        </w:rPr>
        <w:t xml:space="preserve"> נעשה את החשיבה הזאת בהמשך. </w:t>
      </w:r>
      <w:bookmarkStart w:id="1477" w:name="_ETM_Q1_2978553"/>
      <w:bookmarkEnd w:id="1477"/>
    </w:p>
    <w:p w14:paraId="06D88C5B" w14:textId="77777777" w:rsidR="009D3773" w:rsidRDefault="009D3773" w:rsidP="00CD3939">
      <w:pPr>
        <w:rPr>
          <w:rtl/>
          <w:lang w:eastAsia="he-IL"/>
        </w:rPr>
      </w:pPr>
      <w:bookmarkStart w:id="1478" w:name="_ETM_Q1_2978665"/>
      <w:bookmarkEnd w:id="1478"/>
    </w:p>
    <w:p w14:paraId="5DD8A411" w14:textId="77777777" w:rsidR="00CD3939" w:rsidRDefault="00CD3939" w:rsidP="00CD3939">
      <w:pPr>
        <w:pStyle w:val="af6"/>
        <w:keepNext/>
        <w:rPr>
          <w:rtl/>
        </w:rPr>
      </w:pPr>
      <w:bookmarkStart w:id="1479" w:name="ET_yor_5300_129"/>
      <w:r w:rsidRPr="00CD3939">
        <w:rPr>
          <w:rStyle w:val="TagStyle"/>
          <w:rtl/>
        </w:rPr>
        <w:t xml:space="preserve"> &lt;&lt; יור &gt;&gt; </w:t>
      </w:r>
      <w:r>
        <w:rPr>
          <w:rtl/>
        </w:rPr>
        <w:t>היו"ר מירב בן ארי:</w:t>
      </w:r>
      <w:r w:rsidRPr="00CD3939">
        <w:rPr>
          <w:rStyle w:val="TagStyle"/>
          <w:rtl/>
        </w:rPr>
        <w:t xml:space="preserve"> &lt;&lt; יור &gt;&gt;</w:t>
      </w:r>
      <w:r>
        <w:rPr>
          <w:rtl/>
        </w:rPr>
        <w:t xml:space="preserve">   </w:t>
      </w:r>
      <w:bookmarkEnd w:id="1479"/>
    </w:p>
    <w:p w14:paraId="5B1B03AE" w14:textId="77777777" w:rsidR="00CD3939" w:rsidRDefault="00CD3939" w:rsidP="00CD3939">
      <w:pPr>
        <w:pStyle w:val="KeepWithNext"/>
        <w:rPr>
          <w:rtl/>
          <w:lang w:eastAsia="he-IL"/>
        </w:rPr>
      </w:pPr>
    </w:p>
    <w:p w14:paraId="7004183D" w14:textId="77777777" w:rsidR="009D3773" w:rsidRDefault="009D3773" w:rsidP="00CD3939">
      <w:pPr>
        <w:rPr>
          <w:rtl/>
          <w:lang w:eastAsia="he-IL"/>
        </w:rPr>
      </w:pPr>
      <w:bookmarkStart w:id="1480" w:name="_ETM_Q1_3145260"/>
      <w:bookmarkEnd w:id="1480"/>
      <w:r>
        <w:rPr>
          <w:rFonts w:hint="cs"/>
          <w:rtl/>
          <w:lang w:eastAsia="he-IL"/>
        </w:rPr>
        <w:t>צריך לעשות לו</w:t>
      </w:r>
      <w:bookmarkStart w:id="1481" w:name="_ETM_Q1_2977341"/>
      <w:bookmarkEnd w:id="1481"/>
      <w:r>
        <w:rPr>
          <w:rFonts w:hint="cs"/>
          <w:rtl/>
          <w:lang w:eastAsia="he-IL"/>
        </w:rPr>
        <w:t xml:space="preserve"> ריענון, כמו ריענון של נשק. ריענון שליחת הטופס, תלחץ על האנטר בגיל 25.</w:t>
      </w:r>
    </w:p>
    <w:p w14:paraId="0369F90F" w14:textId="77777777" w:rsidR="009D3773" w:rsidRDefault="009D3773" w:rsidP="00CD3939">
      <w:pPr>
        <w:rPr>
          <w:rtl/>
          <w:lang w:eastAsia="he-IL"/>
        </w:rPr>
      </w:pPr>
      <w:bookmarkStart w:id="1482" w:name="_ETM_Q1_2984238"/>
      <w:bookmarkStart w:id="1483" w:name="_ETM_Q1_2984298"/>
      <w:bookmarkEnd w:id="1482"/>
      <w:bookmarkEnd w:id="1483"/>
    </w:p>
    <w:p w14:paraId="5751FAC3" w14:textId="38007869" w:rsidR="009D3773" w:rsidRDefault="009D3773" w:rsidP="009D3773">
      <w:pPr>
        <w:pStyle w:val="af9"/>
        <w:keepNext/>
        <w:rPr>
          <w:rtl/>
          <w:lang w:eastAsia="he-IL"/>
        </w:rPr>
      </w:pPr>
      <w:bookmarkStart w:id="1484" w:name="ET_guest_912481_359"/>
      <w:r w:rsidRPr="009D3773">
        <w:rPr>
          <w:rStyle w:val="TagStyle"/>
          <w:rtl/>
        </w:rPr>
        <w:t xml:space="preserve"> &lt;&lt; אורח &gt;&gt; </w:t>
      </w:r>
      <w:r>
        <w:rPr>
          <w:rtl/>
          <w:lang w:eastAsia="he-IL"/>
        </w:rPr>
        <w:t>מצדה מצלאוי:</w:t>
      </w:r>
      <w:r w:rsidRPr="009D3773">
        <w:rPr>
          <w:rStyle w:val="TagStyle"/>
          <w:rtl/>
        </w:rPr>
        <w:t xml:space="preserve"> &lt;&lt; אורח &gt;&gt;</w:t>
      </w:r>
      <w:r>
        <w:rPr>
          <w:rtl/>
          <w:lang w:eastAsia="he-IL"/>
        </w:rPr>
        <w:t xml:space="preserve">   </w:t>
      </w:r>
      <w:bookmarkEnd w:id="1484"/>
    </w:p>
    <w:p w14:paraId="7A9EC645" w14:textId="77777777" w:rsidR="009D3773" w:rsidRDefault="009D3773" w:rsidP="009D3773">
      <w:pPr>
        <w:pStyle w:val="KeepWithNext"/>
        <w:rPr>
          <w:rtl/>
          <w:lang w:eastAsia="he-IL"/>
        </w:rPr>
      </w:pPr>
    </w:p>
    <w:p w14:paraId="488760F1" w14:textId="1B7BF193" w:rsidR="009D3773" w:rsidRDefault="009D3773" w:rsidP="009D3773">
      <w:pPr>
        <w:rPr>
          <w:rtl/>
          <w:lang w:eastAsia="he-IL"/>
        </w:rPr>
      </w:pPr>
      <w:bookmarkStart w:id="1485" w:name="_ETM_Q1_2987725"/>
      <w:bookmarkStart w:id="1486" w:name="_ETM_Q1_2987771"/>
      <w:bookmarkEnd w:id="1485"/>
      <w:bookmarkEnd w:id="1486"/>
      <w:r>
        <w:rPr>
          <w:rFonts w:hint="cs"/>
          <w:rtl/>
          <w:lang w:eastAsia="he-IL"/>
        </w:rPr>
        <w:t xml:space="preserve">יכול להיות שנצטרך לקבוע הוראות. </w:t>
      </w:r>
    </w:p>
    <w:p w14:paraId="4626F893" w14:textId="77777777" w:rsidR="009D3773" w:rsidRDefault="009D3773" w:rsidP="009D3773">
      <w:pPr>
        <w:rPr>
          <w:rtl/>
          <w:lang w:eastAsia="he-IL"/>
        </w:rPr>
      </w:pPr>
      <w:bookmarkStart w:id="1487" w:name="_ETM_Q1_2986799"/>
      <w:bookmarkStart w:id="1488" w:name="_ETM_Q1_2986890"/>
      <w:bookmarkEnd w:id="1487"/>
      <w:bookmarkEnd w:id="1488"/>
    </w:p>
    <w:p w14:paraId="6749FDB3" w14:textId="399E9F99" w:rsidR="009D3773" w:rsidRDefault="009D3773" w:rsidP="009D3773">
      <w:pPr>
        <w:pStyle w:val="af6"/>
        <w:keepNext/>
        <w:rPr>
          <w:rtl/>
        </w:rPr>
      </w:pPr>
      <w:bookmarkStart w:id="1489" w:name="_ETM_Q1_2987328"/>
      <w:bookmarkStart w:id="1490" w:name="_ETM_Q1_2987409"/>
      <w:bookmarkStart w:id="1491" w:name="ET_yor_5300_360"/>
      <w:bookmarkEnd w:id="1489"/>
      <w:bookmarkEnd w:id="1490"/>
      <w:r w:rsidRPr="009D3773">
        <w:rPr>
          <w:rStyle w:val="TagStyle"/>
          <w:rtl/>
        </w:rPr>
        <w:t xml:space="preserve"> &lt;&lt; יור &gt;&gt; </w:t>
      </w:r>
      <w:r>
        <w:rPr>
          <w:rtl/>
        </w:rPr>
        <w:t>היו"ר מירב בן ארי:</w:t>
      </w:r>
      <w:r w:rsidRPr="009D3773">
        <w:rPr>
          <w:rStyle w:val="TagStyle"/>
          <w:rtl/>
        </w:rPr>
        <w:t xml:space="preserve"> &lt;&lt; יור &gt;&gt;</w:t>
      </w:r>
      <w:r>
        <w:rPr>
          <w:rtl/>
        </w:rPr>
        <w:t xml:space="preserve">   </w:t>
      </w:r>
      <w:bookmarkEnd w:id="1491"/>
    </w:p>
    <w:p w14:paraId="2752D333" w14:textId="77777777" w:rsidR="009D3773" w:rsidRDefault="009D3773" w:rsidP="009D3773">
      <w:pPr>
        <w:pStyle w:val="KeepWithNext"/>
        <w:rPr>
          <w:rtl/>
          <w:lang w:eastAsia="he-IL"/>
        </w:rPr>
      </w:pPr>
    </w:p>
    <w:p w14:paraId="36690C71" w14:textId="58AB07E4" w:rsidR="00CD3939" w:rsidRDefault="009D3773" w:rsidP="009D3773">
      <w:pPr>
        <w:rPr>
          <w:rtl/>
          <w:lang w:eastAsia="he-IL"/>
        </w:rPr>
      </w:pPr>
      <w:bookmarkStart w:id="1492" w:name="_ETM_Q1_2988590"/>
      <w:bookmarkEnd w:id="1492"/>
      <w:r>
        <w:rPr>
          <w:rFonts w:hint="cs"/>
          <w:rtl/>
          <w:lang w:eastAsia="he-IL"/>
        </w:rPr>
        <w:t xml:space="preserve">תעשי ריענון כמו ברישיון.  </w:t>
      </w:r>
      <w:r w:rsidR="00CD3939">
        <w:rPr>
          <w:rFonts w:hint="cs"/>
          <w:rtl/>
          <w:lang w:eastAsia="he-IL"/>
        </w:rPr>
        <w:t xml:space="preserve">רק לא להקשות על האנשים. אפשר להמשיך. </w:t>
      </w:r>
      <w:bookmarkStart w:id="1493" w:name="_ETM_Q1_3154682"/>
      <w:bookmarkEnd w:id="1493"/>
    </w:p>
    <w:p w14:paraId="770F29E8" w14:textId="77777777" w:rsidR="00CD3939" w:rsidRDefault="00CD3939" w:rsidP="00CD3939">
      <w:pPr>
        <w:rPr>
          <w:rtl/>
          <w:lang w:eastAsia="he-IL"/>
        </w:rPr>
      </w:pPr>
      <w:bookmarkStart w:id="1494" w:name="_ETM_Q1_3155057"/>
      <w:bookmarkStart w:id="1495" w:name="_ETM_Q1_3155135"/>
      <w:bookmarkEnd w:id="1494"/>
      <w:bookmarkEnd w:id="1495"/>
    </w:p>
    <w:p w14:paraId="1BC7A7D6" w14:textId="77777777" w:rsidR="00CD3939" w:rsidRDefault="00CD3939" w:rsidP="00CD3939">
      <w:pPr>
        <w:pStyle w:val="a4"/>
        <w:keepNext/>
        <w:rPr>
          <w:rtl/>
        </w:rPr>
      </w:pPr>
      <w:bookmarkStart w:id="1496" w:name="ET_speaker_נעה_בן_שבת_130"/>
      <w:r w:rsidRPr="00CD3939">
        <w:rPr>
          <w:rStyle w:val="TagStyle"/>
          <w:rtl/>
        </w:rPr>
        <w:t xml:space="preserve"> &lt;&lt; דובר &gt;&gt; </w:t>
      </w:r>
      <w:r>
        <w:rPr>
          <w:rtl/>
        </w:rPr>
        <w:t>נעה בן שבת:</w:t>
      </w:r>
      <w:r w:rsidRPr="00CD3939">
        <w:rPr>
          <w:rStyle w:val="TagStyle"/>
          <w:rtl/>
        </w:rPr>
        <w:t xml:space="preserve"> &lt;&lt; דובר &gt;&gt;</w:t>
      </w:r>
      <w:r>
        <w:rPr>
          <w:rtl/>
        </w:rPr>
        <w:t xml:space="preserve">   </w:t>
      </w:r>
      <w:bookmarkEnd w:id="1496"/>
    </w:p>
    <w:p w14:paraId="557E8EA3" w14:textId="77777777" w:rsidR="00CD3939" w:rsidRDefault="00CD3939" w:rsidP="00CD3939">
      <w:pPr>
        <w:pStyle w:val="KeepWithNext"/>
        <w:rPr>
          <w:rtl/>
          <w:lang w:eastAsia="he-IL"/>
        </w:rPr>
      </w:pPr>
    </w:p>
    <w:p w14:paraId="0467F075" w14:textId="6CC669E0" w:rsidR="00911B2B" w:rsidRDefault="009D3773" w:rsidP="00CD3939">
      <w:pPr>
        <w:rPr>
          <w:rtl/>
          <w:lang w:eastAsia="he-IL"/>
        </w:rPr>
      </w:pPr>
      <w:bookmarkStart w:id="1497" w:name="_ETM_Q1_3157854"/>
      <w:bookmarkStart w:id="1498" w:name="_ETM_Q1_3257026"/>
      <w:bookmarkStart w:id="1499" w:name="_ETM_Q1_3257088"/>
      <w:bookmarkStart w:id="1500" w:name="_ETM_Q1_3260495"/>
      <w:bookmarkEnd w:id="1497"/>
      <w:bookmarkEnd w:id="1498"/>
      <w:bookmarkEnd w:id="1499"/>
      <w:bookmarkEnd w:id="1500"/>
      <w:r>
        <w:rPr>
          <w:rFonts w:hint="cs"/>
          <w:rtl/>
          <w:lang w:eastAsia="he-IL"/>
        </w:rPr>
        <w:t xml:space="preserve">העדכונים הבאים נמצאים בעמוד 11. </w:t>
      </w:r>
      <w:r w:rsidR="00A03C18">
        <w:rPr>
          <w:rFonts w:hint="cs"/>
          <w:rtl/>
          <w:lang w:eastAsia="he-IL"/>
        </w:rPr>
        <w:t>עברנו על סעיף 9 שעוסק ב</w:t>
      </w:r>
      <w:r w:rsidR="00CD2A1F">
        <w:rPr>
          <w:rFonts w:hint="cs"/>
          <w:rtl/>
          <w:lang w:eastAsia="he-IL"/>
        </w:rPr>
        <w:t xml:space="preserve">שימוש על ידי ההורים באמצעות </w:t>
      </w:r>
      <w:bookmarkStart w:id="1501" w:name="_ETM_Q1_3006578"/>
      <w:bookmarkEnd w:id="1501"/>
      <w:r w:rsidR="00CD2A1F">
        <w:rPr>
          <w:rFonts w:hint="cs"/>
          <w:rtl/>
          <w:lang w:eastAsia="he-IL"/>
        </w:rPr>
        <w:t xml:space="preserve">אם עתידית. אנחנו מדברים על כך שהנפטר הותיר אחריו, אני קוראת בפסקה 2: </w:t>
      </w: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567"/>
        <w:gridCol w:w="6518"/>
      </w:tblGrid>
      <w:tr w:rsidR="003F1726" w14:paraId="05D121D7" w14:textId="77777777" w:rsidTr="000F15D7">
        <w:trPr>
          <w:cantSplit/>
          <w:trHeight w:val="557"/>
        </w:trPr>
        <w:tc>
          <w:tcPr>
            <w:tcW w:w="1849" w:type="dxa"/>
            <w:tcMar>
              <w:top w:w="91" w:type="dxa"/>
              <w:left w:w="0" w:type="dxa"/>
              <w:bottom w:w="91" w:type="dxa"/>
              <w:right w:w="0" w:type="dxa"/>
            </w:tcMar>
          </w:tcPr>
          <w:p w14:paraId="0CF52245" w14:textId="77777777" w:rsidR="003F1726" w:rsidRPr="0094489C" w:rsidRDefault="003F1726"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bookmarkStart w:id="1502" w:name="_ETM_Q1_3012585"/>
            <w:bookmarkStart w:id="1503" w:name="_ETM_Q1_3012671"/>
            <w:bookmarkEnd w:id="1502"/>
            <w:bookmarkEnd w:id="1503"/>
          </w:p>
        </w:tc>
        <w:tc>
          <w:tcPr>
            <w:tcW w:w="426" w:type="dxa"/>
          </w:tcPr>
          <w:p w14:paraId="33306D3C" w14:textId="77777777" w:rsidR="003F1726" w:rsidRDefault="003F1726"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63DB6B2A" w14:textId="77777777" w:rsidR="003F1726" w:rsidRDefault="003F1726"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tcPr>
          <w:p w14:paraId="73AB1853" w14:textId="47774847" w:rsidR="003F1726" w:rsidRDefault="003F1726" w:rsidP="000F15D7">
            <w:pPr>
              <w:keepLines/>
              <w:widowControl w:val="0"/>
              <w:tabs>
                <w:tab w:val="left" w:pos="624"/>
                <w:tab w:val="left" w:pos="1247"/>
              </w:tabs>
              <w:snapToGrid w:val="0"/>
              <w:spacing w:line="276" w:lineRule="auto"/>
              <w:ind w:firstLine="0"/>
              <w:jc w:val="left"/>
              <w:rPr>
                <w:rFonts w:ascii="David" w:hAnsi="David"/>
                <w:rtl/>
              </w:rPr>
            </w:pPr>
            <w:r>
              <w:rPr>
                <w:rFonts w:ascii="David" w:hAnsi="David" w:hint="cs"/>
                <w:rtl/>
              </w:rPr>
              <w:t xml:space="preserve">(2)      </w:t>
            </w:r>
            <w:r>
              <w:rPr>
                <w:rFonts w:hint="cs"/>
                <w:rtl/>
              </w:rPr>
              <w:t xml:space="preserve"> </w:t>
            </w:r>
            <w:r>
              <w:rPr>
                <w:rtl/>
              </w:rPr>
              <w:t xml:space="preserve">הנפטר הותיר אחריו בת זוג שאינה מעוניינת לעשות בעצמה שימוש בזרע, ובהנחיות שנתן כאמור קבע כי מינוי הורהו יחול אף בנסיבות אלה; </w:t>
            </w:r>
          </w:p>
        </w:tc>
      </w:tr>
    </w:tbl>
    <w:p w14:paraId="74532FA4" w14:textId="77777777" w:rsidR="003F1726" w:rsidRDefault="003F1726">
      <w:pPr>
        <w:rPr>
          <w:rtl/>
        </w:rPr>
      </w:pPr>
    </w:p>
    <w:p w14:paraId="5CC58B78" w14:textId="61E23CBA" w:rsidR="003F1726" w:rsidRDefault="003F1726">
      <w:pPr>
        <w:rPr>
          <w:rtl/>
        </w:rPr>
      </w:pPr>
      <w:r>
        <w:rPr>
          <w:rFonts w:hint="cs"/>
          <w:rtl/>
        </w:rPr>
        <w:t xml:space="preserve">הוא צריך להגיד </w:t>
      </w:r>
      <w:bookmarkStart w:id="1504" w:name="_ETM_Q1_3022675"/>
      <w:bookmarkEnd w:id="1504"/>
      <w:r>
        <w:rPr>
          <w:rFonts w:hint="cs"/>
          <w:rtl/>
        </w:rPr>
        <w:t xml:space="preserve">בהנחיות במפורש שהשימוש יחול גם אם בת הזוג לא מעוניינת. </w:t>
      </w:r>
      <w:bookmarkStart w:id="1505" w:name="_ETM_Q1_3031542"/>
      <w:bookmarkStart w:id="1506" w:name="_ETM_Q1_3032357"/>
      <w:bookmarkEnd w:id="1505"/>
      <w:bookmarkEnd w:id="1506"/>
    </w:p>
    <w:p w14:paraId="2D640F9D" w14:textId="77777777" w:rsidR="003F1726" w:rsidRDefault="003F1726">
      <w:bookmarkStart w:id="1507" w:name="_ETM_Q1_3032448"/>
      <w:bookmarkEnd w:id="1507"/>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567"/>
        <w:gridCol w:w="425"/>
        <w:gridCol w:w="6093"/>
      </w:tblGrid>
      <w:tr w:rsidR="003F1726" w14:paraId="05B0E66E" w14:textId="77777777" w:rsidTr="000F15D7">
        <w:trPr>
          <w:cantSplit/>
          <w:trHeight w:val="557"/>
        </w:trPr>
        <w:tc>
          <w:tcPr>
            <w:tcW w:w="1849" w:type="dxa"/>
            <w:tcMar>
              <w:top w:w="91" w:type="dxa"/>
              <w:left w:w="0" w:type="dxa"/>
              <w:bottom w:w="91" w:type="dxa"/>
              <w:right w:w="0" w:type="dxa"/>
            </w:tcMar>
          </w:tcPr>
          <w:p w14:paraId="591679DF" w14:textId="77777777" w:rsidR="003F1726" w:rsidRPr="0094489C" w:rsidRDefault="003F1726"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4E4E4936" w14:textId="77777777" w:rsidR="003F1726" w:rsidRDefault="003F1726"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2C5B775B" w14:textId="77777777" w:rsidR="003F1726" w:rsidRDefault="003F1726" w:rsidP="000F15D7">
            <w:pPr>
              <w:keepLines/>
              <w:widowControl w:val="0"/>
              <w:tabs>
                <w:tab w:val="left" w:pos="624"/>
                <w:tab w:val="left" w:pos="1247"/>
              </w:tabs>
              <w:snapToGrid w:val="0"/>
              <w:spacing w:line="276" w:lineRule="auto"/>
              <w:ind w:firstLine="0"/>
              <w:jc w:val="left"/>
              <w:rPr>
                <w:rFonts w:ascii="David" w:hAnsi="David"/>
                <w:rtl/>
              </w:rPr>
            </w:pPr>
          </w:p>
        </w:tc>
        <w:tc>
          <w:tcPr>
            <w:tcW w:w="6518" w:type="dxa"/>
            <w:gridSpan w:val="2"/>
          </w:tcPr>
          <w:p w14:paraId="4BFEB6A0" w14:textId="6E84B651" w:rsidR="003F1726" w:rsidRDefault="003F1726" w:rsidP="000F15D7">
            <w:pPr>
              <w:keepLines/>
              <w:widowControl w:val="0"/>
              <w:tabs>
                <w:tab w:val="left" w:pos="624"/>
                <w:tab w:val="left" w:pos="1247"/>
              </w:tabs>
              <w:snapToGrid w:val="0"/>
              <w:spacing w:line="276" w:lineRule="auto"/>
              <w:ind w:firstLine="0"/>
              <w:jc w:val="left"/>
              <w:rPr>
                <w:rFonts w:ascii="David" w:hAnsi="David"/>
                <w:rtl/>
              </w:rPr>
            </w:pPr>
            <w:r>
              <w:rPr>
                <w:rtl/>
              </w:rPr>
              <w:t>עמדת בת הזוג תימסר בתצהיר לפי פקודת הראיות</w:t>
            </w:r>
            <w:r>
              <w:rPr>
                <w:rFonts w:hint="cs"/>
                <w:rtl/>
              </w:rPr>
              <w:t xml:space="preserve">, </w:t>
            </w:r>
            <w:r>
              <w:rPr>
                <w:rtl/>
              </w:rPr>
              <w:t>אולם יראו בת זוג כמי שאינה מעוניינת לעשות שימוש בזרע גם בהתקיים אחד מאלה</w:t>
            </w:r>
            <w:r>
              <w:t>.</w:t>
            </w:r>
          </w:p>
        </w:tc>
      </w:tr>
      <w:tr w:rsidR="003F1726" w14:paraId="315F60CD" w14:textId="77777777" w:rsidTr="003F1726">
        <w:trPr>
          <w:cantSplit/>
          <w:trHeight w:val="557"/>
        </w:trPr>
        <w:tc>
          <w:tcPr>
            <w:tcW w:w="1849" w:type="dxa"/>
            <w:tcMar>
              <w:top w:w="91" w:type="dxa"/>
              <w:left w:w="0" w:type="dxa"/>
              <w:bottom w:w="91" w:type="dxa"/>
              <w:right w:w="0" w:type="dxa"/>
            </w:tcMar>
          </w:tcPr>
          <w:p w14:paraId="2BEEC1C5" w14:textId="77777777" w:rsidR="003F1726" w:rsidRPr="0094489C" w:rsidRDefault="003F1726"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018C6329" w14:textId="77777777" w:rsidR="003F1726" w:rsidRDefault="003F1726"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01C4BF0A" w14:textId="77777777" w:rsidR="003F1726" w:rsidRDefault="003F1726" w:rsidP="000F15D7">
            <w:pPr>
              <w:keepLines/>
              <w:widowControl w:val="0"/>
              <w:tabs>
                <w:tab w:val="left" w:pos="624"/>
                <w:tab w:val="left" w:pos="1247"/>
              </w:tabs>
              <w:snapToGrid w:val="0"/>
              <w:spacing w:line="276" w:lineRule="auto"/>
              <w:ind w:firstLine="0"/>
              <w:jc w:val="left"/>
              <w:rPr>
                <w:rFonts w:ascii="David" w:hAnsi="David"/>
                <w:rtl/>
              </w:rPr>
            </w:pPr>
          </w:p>
        </w:tc>
        <w:tc>
          <w:tcPr>
            <w:tcW w:w="425" w:type="dxa"/>
          </w:tcPr>
          <w:p w14:paraId="52BB23EB" w14:textId="77777777" w:rsidR="003F1726" w:rsidRDefault="003F1726" w:rsidP="000F15D7">
            <w:pPr>
              <w:keepLines/>
              <w:widowControl w:val="0"/>
              <w:tabs>
                <w:tab w:val="left" w:pos="624"/>
                <w:tab w:val="left" w:pos="1247"/>
              </w:tabs>
              <w:snapToGrid w:val="0"/>
              <w:spacing w:line="276" w:lineRule="auto"/>
              <w:ind w:firstLine="0"/>
              <w:jc w:val="left"/>
              <w:rPr>
                <w:rtl/>
              </w:rPr>
            </w:pPr>
          </w:p>
        </w:tc>
        <w:tc>
          <w:tcPr>
            <w:tcW w:w="6093" w:type="dxa"/>
          </w:tcPr>
          <w:p w14:paraId="73E19D60" w14:textId="4EDB9F0B" w:rsidR="003F1726" w:rsidRDefault="00D60243" w:rsidP="00D60243">
            <w:pPr>
              <w:pStyle w:val="afe"/>
              <w:keepLines/>
              <w:widowControl w:val="0"/>
              <w:numPr>
                <w:ilvl w:val="0"/>
                <w:numId w:val="15"/>
              </w:numPr>
              <w:tabs>
                <w:tab w:val="left" w:pos="624"/>
                <w:tab w:val="left" w:pos="1247"/>
              </w:tabs>
              <w:snapToGrid w:val="0"/>
              <w:spacing w:line="276" w:lineRule="auto"/>
              <w:jc w:val="left"/>
              <w:rPr>
                <w:rtl/>
              </w:rPr>
            </w:pPr>
            <w:bookmarkStart w:id="1508" w:name="_ETM_Q1_3033026"/>
            <w:bookmarkEnd w:id="1508"/>
            <w:r>
              <w:rPr>
                <w:rFonts w:hint="cs"/>
                <w:rtl/>
              </w:rPr>
              <w:t xml:space="preserve">     </w:t>
            </w:r>
            <w:r>
              <w:rPr>
                <w:rtl/>
              </w:rPr>
              <w:t xml:space="preserve"> בת הזוג נשואה לאדם אחר</w:t>
            </w:r>
            <w:r>
              <w:t>;</w:t>
            </w:r>
          </w:p>
        </w:tc>
      </w:tr>
      <w:tr w:rsidR="00D60243" w14:paraId="0EEC77BC" w14:textId="77777777" w:rsidTr="003F1726">
        <w:trPr>
          <w:cantSplit/>
          <w:trHeight w:val="557"/>
        </w:trPr>
        <w:tc>
          <w:tcPr>
            <w:tcW w:w="1849" w:type="dxa"/>
            <w:tcMar>
              <w:top w:w="91" w:type="dxa"/>
              <w:left w:w="0" w:type="dxa"/>
              <w:bottom w:w="91" w:type="dxa"/>
              <w:right w:w="0" w:type="dxa"/>
            </w:tcMar>
          </w:tcPr>
          <w:p w14:paraId="738D92BE" w14:textId="77777777" w:rsidR="00D60243" w:rsidRPr="0094489C" w:rsidRDefault="00D60243"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19438241" w14:textId="77777777" w:rsidR="00D60243" w:rsidRDefault="00D60243"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567" w:type="dxa"/>
            <w:tcMar>
              <w:top w:w="91" w:type="dxa"/>
              <w:left w:w="0" w:type="dxa"/>
              <w:bottom w:w="91" w:type="dxa"/>
              <w:right w:w="0" w:type="dxa"/>
            </w:tcMar>
          </w:tcPr>
          <w:p w14:paraId="4DE8BB93" w14:textId="77777777" w:rsidR="00D60243" w:rsidRDefault="00D60243" w:rsidP="000F15D7">
            <w:pPr>
              <w:keepLines/>
              <w:widowControl w:val="0"/>
              <w:tabs>
                <w:tab w:val="left" w:pos="624"/>
                <w:tab w:val="left" w:pos="1247"/>
              </w:tabs>
              <w:snapToGrid w:val="0"/>
              <w:spacing w:line="276" w:lineRule="auto"/>
              <w:ind w:firstLine="0"/>
              <w:jc w:val="left"/>
              <w:rPr>
                <w:rFonts w:ascii="David" w:hAnsi="David"/>
                <w:rtl/>
              </w:rPr>
            </w:pPr>
          </w:p>
        </w:tc>
        <w:tc>
          <w:tcPr>
            <w:tcW w:w="425" w:type="dxa"/>
          </w:tcPr>
          <w:p w14:paraId="7470C693" w14:textId="77777777" w:rsidR="00D60243" w:rsidRDefault="00D60243" w:rsidP="000F15D7">
            <w:pPr>
              <w:keepLines/>
              <w:widowControl w:val="0"/>
              <w:tabs>
                <w:tab w:val="left" w:pos="624"/>
                <w:tab w:val="left" w:pos="1247"/>
              </w:tabs>
              <w:snapToGrid w:val="0"/>
              <w:spacing w:line="276" w:lineRule="auto"/>
              <w:ind w:firstLine="0"/>
              <w:jc w:val="left"/>
              <w:rPr>
                <w:rtl/>
              </w:rPr>
            </w:pPr>
          </w:p>
        </w:tc>
        <w:tc>
          <w:tcPr>
            <w:tcW w:w="6093" w:type="dxa"/>
          </w:tcPr>
          <w:p w14:paraId="3D7FA6C4" w14:textId="77777777" w:rsidR="00D60243" w:rsidRDefault="00D60243" w:rsidP="00D60243">
            <w:pPr>
              <w:pStyle w:val="afe"/>
              <w:keepLines/>
              <w:widowControl w:val="0"/>
              <w:numPr>
                <w:ilvl w:val="0"/>
                <w:numId w:val="15"/>
              </w:numPr>
              <w:tabs>
                <w:tab w:val="left" w:pos="624"/>
                <w:tab w:val="left" w:pos="1247"/>
              </w:tabs>
              <w:snapToGrid w:val="0"/>
              <w:spacing w:line="276" w:lineRule="auto"/>
              <w:jc w:val="left"/>
            </w:pPr>
            <w:r>
              <w:rPr>
                <w:rFonts w:hint="cs"/>
                <w:rtl/>
              </w:rPr>
              <w:t xml:space="preserve">      </w:t>
            </w:r>
            <w:r>
              <w:rPr>
                <w:rtl/>
              </w:rPr>
              <w:t xml:space="preserve">חלפו חמש שנים ממועד הפטירה ובת הזוג לא הגישה בקשה </w:t>
            </w:r>
          </w:p>
          <w:p w14:paraId="257EDCE1" w14:textId="5A71533E" w:rsidR="00D60243" w:rsidRDefault="00D60243" w:rsidP="00D60243">
            <w:pPr>
              <w:keepLines/>
              <w:widowControl w:val="0"/>
              <w:tabs>
                <w:tab w:val="left" w:pos="624"/>
                <w:tab w:val="left" w:pos="1247"/>
              </w:tabs>
              <w:snapToGrid w:val="0"/>
              <w:spacing w:line="276" w:lineRule="auto"/>
              <w:ind w:left="360" w:firstLine="0"/>
              <w:jc w:val="left"/>
            </w:pPr>
            <w:bookmarkStart w:id="1509" w:name="_ETM_Q1_3034372"/>
            <w:bookmarkStart w:id="1510" w:name="_ETM_Q1_3034436"/>
            <w:bookmarkEnd w:id="1509"/>
            <w:bookmarkEnd w:id="1510"/>
            <w:r>
              <w:rPr>
                <w:rtl/>
              </w:rPr>
              <w:t>לעשות שימש בזרע</w:t>
            </w:r>
            <w:r>
              <w:t>;</w:t>
            </w:r>
          </w:p>
        </w:tc>
      </w:tr>
    </w:tbl>
    <w:p w14:paraId="5F5EA365" w14:textId="77777777" w:rsidR="00B34F44" w:rsidRDefault="00B34F44" w:rsidP="00CD3939">
      <w:pPr>
        <w:rPr>
          <w:rtl/>
          <w:lang w:eastAsia="he-IL"/>
        </w:rPr>
      </w:pPr>
      <w:bookmarkStart w:id="1511" w:name="_ETM_Q1_2997309"/>
      <w:bookmarkStart w:id="1512" w:name="_ETM_Q1_2997474"/>
      <w:bookmarkEnd w:id="1511"/>
      <w:bookmarkEnd w:id="1512"/>
    </w:p>
    <w:p w14:paraId="50B058C0" w14:textId="67D4877D" w:rsidR="009D3773" w:rsidRDefault="00D60243" w:rsidP="00CD3939">
      <w:pPr>
        <w:rPr>
          <w:rtl/>
          <w:lang w:eastAsia="he-IL"/>
        </w:rPr>
      </w:pPr>
      <w:r>
        <w:rPr>
          <w:rFonts w:hint="cs"/>
          <w:rtl/>
          <w:lang w:eastAsia="he-IL"/>
        </w:rPr>
        <w:t xml:space="preserve">למעשה הנסיבות פה הם </w:t>
      </w:r>
      <w:bookmarkStart w:id="1513" w:name="_ETM_Q1_3048963"/>
      <w:bookmarkEnd w:id="1513"/>
      <w:r>
        <w:rPr>
          <w:rFonts w:hint="cs"/>
          <w:rtl/>
          <w:lang w:eastAsia="he-IL"/>
        </w:rPr>
        <w:t xml:space="preserve">אחד הדברים המאוד רגישים בבקשה של ההורים, כשיש לנו </w:t>
      </w:r>
      <w:bookmarkStart w:id="1514" w:name="_ETM_Q1_3054040"/>
      <w:bookmarkEnd w:id="1514"/>
      <w:r>
        <w:rPr>
          <w:rFonts w:hint="cs"/>
          <w:rtl/>
          <w:lang w:eastAsia="he-IL"/>
        </w:rPr>
        <w:t xml:space="preserve">בת זוג שהיא בעצמה לא מעוניינת, ואיך נדע </w:t>
      </w:r>
      <w:bookmarkStart w:id="1515" w:name="_ETM_Q1_3054402"/>
      <w:bookmarkEnd w:id="1515"/>
      <w:r>
        <w:rPr>
          <w:rFonts w:hint="cs"/>
          <w:rtl/>
          <w:lang w:eastAsia="he-IL"/>
        </w:rPr>
        <w:t xml:space="preserve">שהיא לא מעוניינת? בהתחלה אמרנו שדרך המלך היא שהיא כותבת את זה וחותמת על תצהיר </w:t>
      </w:r>
      <w:r w:rsidR="003248AE">
        <w:rPr>
          <w:rFonts w:hint="cs"/>
          <w:rtl/>
          <w:lang w:eastAsia="he-IL"/>
        </w:rPr>
        <w:t xml:space="preserve">ומאמתת את זה </w:t>
      </w:r>
      <w:r>
        <w:rPr>
          <w:rFonts w:hint="cs"/>
          <w:rtl/>
          <w:lang w:eastAsia="he-IL"/>
        </w:rPr>
        <w:t xml:space="preserve">בפני עורך דין. </w:t>
      </w:r>
      <w:bookmarkStart w:id="1516" w:name="_ETM_Q1_3059000"/>
      <w:bookmarkStart w:id="1517" w:name="_ETM_Q1_3059480"/>
      <w:bookmarkEnd w:id="1516"/>
      <w:bookmarkEnd w:id="1517"/>
      <w:r w:rsidR="003248AE">
        <w:rPr>
          <w:rFonts w:hint="cs"/>
          <w:rtl/>
          <w:lang w:eastAsia="he-IL"/>
        </w:rPr>
        <w:t xml:space="preserve">אבל אם היא לא אומרת או אפילו </w:t>
      </w:r>
      <w:bookmarkStart w:id="1518" w:name="_ETM_Q1_3067132"/>
      <w:bookmarkEnd w:id="1518"/>
      <w:r w:rsidR="003248AE">
        <w:rPr>
          <w:rFonts w:hint="cs"/>
          <w:rtl/>
          <w:lang w:eastAsia="he-IL"/>
        </w:rPr>
        <w:t xml:space="preserve">אומרת שהיא בכל זאת מעוניינת, למרות שהיא המשיכה בחייה היא עדיין מעוניינת. </w:t>
      </w:r>
    </w:p>
    <w:p w14:paraId="2A1E34CF" w14:textId="77777777" w:rsidR="003248AE" w:rsidRDefault="003248AE" w:rsidP="00CD3939">
      <w:pPr>
        <w:rPr>
          <w:rtl/>
          <w:lang w:eastAsia="he-IL"/>
        </w:rPr>
      </w:pPr>
      <w:bookmarkStart w:id="1519" w:name="_ETM_Q1_3071939"/>
      <w:bookmarkStart w:id="1520" w:name="_ETM_Q1_3072025"/>
      <w:bookmarkEnd w:id="1519"/>
      <w:bookmarkEnd w:id="1520"/>
    </w:p>
    <w:p w14:paraId="22FA58EF" w14:textId="3FD70DA1" w:rsidR="003248AE" w:rsidRDefault="003248AE" w:rsidP="003248AE">
      <w:pPr>
        <w:pStyle w:val="af6"/>
        <w:keepNext/>
        <w:rPr>
          <w:rtl/>
        </w:rPr>
      </w:pPr>
      <w:bookmarkStart w:id="1521" w:name="ET_yor_5300_361"/>
      <w:r w:rsidRPr="003248AE">
        <w:rPr>
          <w:rStyle w:val="TagStyle"/>
          <w:rtl/>
        </w:rPr>
        <w:t xml:space="preserve"> &lt;&lt; יור &gt;&gt; </w:t>
      </w:r>
      <w:r>
        <w:rPr>
          <w:rtl/>
        </w:rPr>
        <w:t>היו"ר מירב בן ארי:</w:t>
      </w:r>
      <w:r w:rsidRPr="003248AE">
        <w:rPr>
          <w:rStyle w:val="TagStyle"/>
          <w:rtl/>
        </w:rPr>
        <w:t xml:space="preserve"> &lt;&lt; יור &gt;&gt;</w:t>
      </w:r>
      <w:r>
        <w:rPr>
          <w:rtl/>
        </w:rPr>
        <w:t xml:space="preserve">   </w:t>
      </w:r>
      <w:bookmarkEnd w:id="1521"/>
    </w:p>
    <w:p w14:paraId="23050E8F" w14:textId="77777777" w:rsidR="003248AE" w:rsidRDefault="003248AE" w:rsidP="003248AE">
      <w:pPr>
        <w:pStyle w:val="KeepWithNext"/>
        <w:rPr>
          <w:rtl/>
          <w:lang w:eastAsia="he-IL"/>
        </w:rPr>
      </w:pPr>
    </w:p>
    <w:p w14:paraId="702C9E6C" w14:textId="6B06895E" w:rsidR="003248AE" w:rsidRDefault="003248AE" w:rsidP="003248AE">
      <w:pPr>
        <w:rPr>
          <w:rtl/>
          <w:lang w:eastAsia="he-IL"/>
        </w:rPr>
      </w:pPr>
      <w:bookmarkStart w:id="1522" w:name="_ETM_Q1_3073513"/>
      <w:bookmarkEnd w:id="1522"/>
      <w:r>
        <w:rPr>
          <w:rFonts w:hint="cs"/>
          <w:rtl/>
          <w:lang w:eastAsia="he-IL"/>
        </w:rPr>
        <w:t>שנייה, אני רוצה משהו טכני</w:t>
      </w:r>
      <w:bookmarkStart w:id="1523" w:name="_ETM_Q1_3072515"/>
      <w:bookmarkEnd w:id="1523"/>
      <w:r>
        <w:rPr>
          <w:rFonts w:hint="cs"/>
          <w:rtl/>
          <w:lang w:eastAsia="he-IL"/>
        </w:rPr>
        <w:t xml:space="preserve"> לפני הכול אנחנו צריכים לקרוא את כל סעיף 9</w:t>
      </w:r>
      <w:bookmarkStart w:id="1524" w:name="_ETM_Q1_3074965"/>
      <w:bookmarkEnd w:id="1524"/>
      <w:r>
        <w:rPr>
          <w:rFonts w:hint="cs"/>
          <w:rtl/>
          <w:lang w:eastAsia="he-IL"/>
        </w:rPr>
        <w:t xml:space="preserve">. </w:t>
      </w:r>
    </w:p>
    <w:p w14:paraId="069975A1" w14:textId="77777777" w:rsidR="003248AE" w:rsidRDefault="003248AE" w:rsidP="003248AE">
      <w:pPr>
        <w:rPr>
          <w:rtl/>
          <w:lang w:eastAsia="he-IL"/>
        </w:rPr>
      </w:pPr>
    </w:p>
    <w:p w14:paraId="32246C07" w14:textId="6D448842" w:rsidR="003248AE" w:rsidRDefault="003248AE" w:rsidP="003248AE">
      <w:pPr>
        <w:pStyle w:val="af6"/>
        <w:keepNext/>
        <w:rPr>
          <w:rtl/>
        </w:rPr>
      </w:pPr>
      <w:bookmarkStart w:id="1525" w:name="ET_yor_5300_362"/>
      <w:r w:rsidRPr="003248AE">
        <w:rPr>
          <w:rStyle w:val="TagStyle"/>
          <w:rtl/>
        </w:rPr>
        <w:t xml:space="preserve"> &lt;&lt; יור &gt;&gt; </w:t>
      </w:r>
      <w:r>
        <w:rPr>
          <w:rtl/>
        </w:rPr>
        <w:t>היו"ר מירב בן ארי:</w:t>
      </w:r>
      <w:r w:rsidRPr="003248AE">
        <w:rPr>
          <w:rStyle w:val="TagStyle"/>
          <w:rtl/>
        </w:rPr>
        <w:t xml:space="preserve"> &lt;&lt; יור &gt;&gt;</w:t>
      </w:r>
      <w:r>
        <w:rPr>
          <w:rtl/>
        </w:rPr>
        <w:t xml:space="preserve">   </w:t>
      </w:r>
      <w:bookmarkEnd w:id="1525"/>
    </w:p>
    <w:p w14:paraId="5281BF3A" w14:textId="77777777" w:rsidR="003248AE" w:rsidRDefault="003248AE" w:rsidP="003248AE">
      <w:pPr>
        <w:pStyle w:val="KeepWithNext"/>
        <w:rPr>
          <w:rtl/>
          <w:lang w:eastAsia="he-IL"/>
        </w:rPr>
      </w:pPr>
    </w:p>
    <w:p w14:paraId="218E7E77" w14:textId="1FF8ED47" w:rsidR="003248AE" w:rsidRDefault="003248AE" w:rsidP="003248AE">
      <w:pPr>
        <w:rPr>
          <w:rtl/>
          <w:lang w:eastAsia="he-IL"/>
        </w:rPr>
      </w:pPr>
      <w:r>
        <w:rPr>
          <w:rFonts w:hint="cs"/>
          <w:rtl/>
          <w:lang w:eastAsia="he-IL"/>
        </w:rPr>
        <w:t>אנחנו לא צריכים לקרוא את כל הסעיף, קראנו א</w:t>
      </w:r>
      <w:bookmarkStart w:id="1526" w:name="_ETM_Q1_3076332"/>
      <w:bookmarkEnd w:id="1526"/>
      <w:r>
        <w:rPr>
          <w:rFonts w:hint="cs"/>
          <w:rtl/>
          <w:lang w:eastAsia="he-IL"/>
        </w:rPr>
        <w:t xml:space="preserve">ת רובו. </w:t>
      </w:r>
    </w:p>
    <w:p w14:paraId="1FBE4388" w14:textId="77777777" w:rsidR="003248AE" w:rsidRDefault="003248AE" w:rsidP="003248AE">
      <w:pPr>
        <w:rPr>
          <w:rtl/>
          <w:lang w:eastAsia="he-IL"/>
        </w:rPr>
      </w:pPr>
    </w:p>
    <w:p w14:paraId="4226B634" w14:textId="436ABD44" w:rsidR="003248AE" w:rsidRDefault="003248AE" w:rsidP="003248AE">
      <w:pPr>
        <w:pStyle w:val="af6"/>
        <w:keepNext/>
        <w:rPr>
          <w:rtl/>
        </w:rPr>
      </w:pPr>
      <w:bookmarkStart w:id="1527" w:name="ET_yor_5300_363"/>
      <w:r w:rsidRPr="003248AE">
        <w:rPr>
          <w:rStyle w:val="TagStyle"/>
          <w:rtl/>
        </w:rPr>
        <w:t xml:space="preserve"> &lt;&lt; יור &gt;&gt; </w:t>
      </w:r>
      <w:r>
        <w:rPr>
          <w:rtl/>
        </w:rPr>
        <w:t>היו"ר מירב בן ארי:</w:t>
      </w:r>
      <w:r w:rsidRPr="003248AE">
        <w:rPr>
          <w:rStyle w:val="TagStyle"/>
          <w:rtl/>
        </w:rPr>
        <w:t xml:space="preserve"> &lt;&lt; יור &gt;&gt;</w:t>
      </w:r>
      <w:r>
        <w:rPr>
          <w:rtl/>
        </w:rPr>
        <w:t xml:space="preserve">   </w:t>
      </w:r>
      <w:bookmarkEnd w:id="1527"/>
    </w:p>
    <w:p w14:paraId="4E566D8A" w14:textId="77777777" w:rsidR="003248AE" w:rsidRDefault="003248AE" w:rsidP="003248AE">
      <w:pPr>
        <w:pStyle w:val="KeepWithNext"/>
        <w:rPr>
          <w:rtl/>
          <w:lang w:eastAsia="he-IL"/>
        </w:rPr>
      </w:pPr>
    </w:p>
    <w:p w14:paraId="0D103B23" w14:textId="1815919E" w:rsidR="003248AE" w:rsidRDefault="003248AE" w:rsidP="003248AE">
      <w:pPr>
        <w:rPr>
          <w:rtl/>
          <w:lang w:eastAsia="he-IL"/>
        </w:rPr>
      </w:pPr>
      <w:r>
        <w:rPr>
          <w:rFonts w:hint="cs"/>
          <w:rtl/>
          <w:lang w:eastAsia="he-IL"/>
        </w:rPr>
        <w:t xml:space="preserve">אוקיי, אז נשאר רק הקו ועמדת בת הזוג. </w:t>
      </w:r>
      <w:bookmarkStart w:id="1528" w:name="_ETM_Q1_3076285"/>
      <w:bookmarkEnd w:id="1528"/>
    </w:p>
    <w:p w14:paraId="318B0168" w14:textId="77777777" w:rsidR="003248AE" w:rsidRDefault="003248AE" w:rsidP="003248AE">
      <w:pPr>
        <w:rPr>
          <w:rtl/>
          <w:lang w:eastAsia="he-IL"/>
        </w:rPr>
      </w:pPr>
      <w:bookmarkStart w:id="1529" w:name="_ETM_Q1_3076357"/>
      <w:bookmarkEnd w:id="1529"/>
    </w:p>
    <w:p w14:paraId="6E5B8965" w14:textId="33CDB149" w:rsidR="003248AE" w:rsidRDefault="003248AE" w:rsidP="003248AE">
      <w:pPr>
        <w:pStyle w:val="a4"/>
        <w:keepNext/>
        <w:rPr>
          <w:rtl/>
        </w:rPr>
      </w:pPr>
      <w:bookmarkStart w:id="1530" w:name="ET_speaker_נעה_בן_שבת_364"/>
      <w:r w:rsidRPr="003248AE">
        <w:rPr>
          <w:rStyle w:val="TagStyle"/>
          <w:rtl/>
        </w:rPr>
        <w:t xml:space="preserve"> &lt;&lt; דובר &gt;&gt; </w:t>
      </w:r>
      <w:r>
        <w:rPr>
          <w:rtl/>
        </w:rPr>
        <w:t>נעה בן שבת:</w:t>
      </w:r>
      <w:r w:rsidRPr="003248AE">
        <w:rPr>
          <w:rStyle w:val="TagStyle"/>
          <w:rtl/>
        </w:rPr>
        <w:t xml:space="preserve"> &lt;&lt; דובר &gt;&gt;</w:t>
      </w:r>
      <w:r>
        <w:rPr>
          <w:rtl/>
        </w:rPr>
        <w:t xml:space="preserve">   </w:t>
      </w:r>
      <w:bookmarkEnd w:id="1530"/>
    </w:p>
    <w:p w14:paraId="0DC2A40E" w14:textId="77777777" w:rsidR="003248AE" w:rsidRDefault="003248AE" w:rsidP="003248AE">
      <w:pPr>
        <w:pStyle w:val="KeepWithNext"/>
        <w:rPr>
          <w:rtl/>
          <w:lang w:eastAsia="he-IL"/>
        </w:rPr>
      </w:pPr>
    </w:p>
    <w:p w14:paraId="29408326" w14:textId="6B2CF484" w:rsidR="003248AE" w:rsidRDefault="003248AE" w:rsidP="003248AE">
      <w:pPr>
        <w:rPr>
          <w:rtl/>
          <w:lang w:eastAsia="he-IL"/>
        </w:rPr>
      </w:pPr>
      <w:r>
        <w:rPr>
          <w:rFonts w:hint="cs"/>
          <w:rtl/>
          <w:lang w:eastAsia="he-IL"/>
        </w:rPr>
        <w:t>נ</w:t>
      </w:r>
      <w:bookmarkStart w:id="1531" w:name="_ETM_Q1_3078057"/>
      <w:bookmarkStart w:id="1532" w:name="_ETM_Q1_3078109"/>
      <w:bookmarkEnd w:id="1531"/>
      <w:bookmarkEnd w:id="1532"/>
      <w:r>
        <w:rPr>
          <w:rFonts w:hint="cs"/>
          <w:rtl/>
          <w:lang w:eastAsia="he-IL"/>
        </w:rPr>
        <w:t xml:space="preserve">כון. אני חושבת כרגע רק על דברים שעשינו בהם </w:t>
      </w:r>
      <w:bookmarkStart w:id="1533" w:name="_ETM_Q1_3081515"/>
      <w:bookmarkEnd w:id="1533"/>
      <w:r>
        <w:rPr>
          <w:rFonts w:hint="cs"/>
          <w:rtl/>
          <w:lang w:eastAsia="he-IL"/>
        </w:rPr>
        <w:t xml:space="preserve">תיקונים. </w:t>
      </w:r>
      <w:bookmarkStart w:id="1534" w:name="_ETM_Q1_3084891"/>
      <w:bookmarkEnd w:id="1534"/>
    </w:p>
    <w:p w14:paraId="32ED90CE" w14:textId="77777777" w:rsidR="003248AE" w:rsidRDefault="003248AE" w:rsidP="003248AE">
      <w:pPr>
        <w:rPr>
          <w:rtl/>
          <w:lang w:eastAsia="he-IL"/>
        </w:rPr>
      </w:pPr>
      <w:bookmarkStart w:id="1535" w:name="_ETM_Q1_3084970"/>
      <w:bookmarkEnd w:id="1535"/>
    </w:p>
    <w:p w14:paraId="43AAEF00" w14:textId="70F98BFF" w:rsidR="003248AE" w:rsidRDefault="003248AE" w:rsidP="003248AE">
      <w:pPr>
        <w:pStyle w:val="af6"/>
        <w:keepNext/>
        <w:rPr>
          <w:rtl/>
        </w:rPr>
      </w:pPr>
      <w:bookmarkStart w:id="1536" w:name="ET_yor_5300_365"/>
      <w:r w:rsidRPr="003248AE">
        <w:rPr>
          <w:rStyle w:val="TagStyle"/>
          <w:rtl/>
        </w:rPr>
        <w:t xml:space="preserve"> &lt;&lt; יור &gt;&gt; </w:t>
      </w:r>
      <w:r>
        <w:rPr>
          <w:rtl/>
        </w:rPr>
        <w:t>היו"ר מירב בן ארי:</w:t>
      </w:r>
      <w:r w:rsidRPr="003248AE">
        <w:rPr>
          <w:rStyle w:val="TagStyle"/>
          <w:rtl/>
        </w:rPr>
        <w:t xml:space="preserve"> &lt;&lt; יור &gt;&gt;</w:t>
      </w:r>
      <w:r>
        <w:rPr>
          <w:rtl/>
        </w:rPr>
        <w:t xml:space="preserve">   </w:t>
      </w:r>
      <w:bookmarkEnd w:id="1536"/>
    </w:p>
    <w:p w14:paraId="797A7F83" w14:textId="77777777" w:rsidR="003248AE" w:rsidRDefault="003248AE" w:rsidP="003248AE">
      <w:pPr>
        <w:pStyle w:val="KeepWithNext"/>
        <w:rPr>
          <w:rtl/>
          <w:lang w:eastAsia="he-IL"/>
        </w:rPr>
      </w:pPr>
    </w:p>
    <w:p w14:paraId="225F9533" w14:textId="45D11F75" w:rsidR="003248AE" w:rsidRDefault="003248AE" w:rsidP="003248AE">
      <w:pPr>
        <w:rPr>
          <w:rtl/>
          <w:lang w:eastAsia="he-IL"/>
        </w:rPr>
      </w:pPr>
      <w:r>
        <w:rPr>
          <w:rFonts w:hint="cs"/>
          <w:rtl/>
          <w:lang w:eastAsia="he-IL"/>
        </w:rPr>
        <w:t>הבנתי, בסדר. פשוט אין לי כוח</w:t>
      </w:r>
      <w:bookmarkStart w:id="1537" w:name="_ETM_Q1_3082196"/>
      <w:bookmarkEnd w:id="1537"/>
      <w:r>
        <w:rPr>
          <w:rFonts w:hint="cs"/>
          <w:rtl/>
          <w:lang w:eastAsia="he-IL"/>
        </w:rPr>
        <w:t xml:space="preserve"> לקבוע עוד פעם ועוד פעם. </w:t>
      </w:r>
    </w:p>
    <w:p w14:paraId="2CBE9BE8" w14:textId="77777777" w:rsidR="003248AE" w:rsidRDefault="003248AE" w:rsidP="003248AE">
      <w:pPr>
        <w:rPr>
          <w:rtl/>
          <w:lang w:eastAsia="he-IL"/>
        </w:rPr>
      </w:pPr>
      <w:bookmarkStart w:id="1538" w:name="_ETM_Q1_3082782"/>
      <w:bookmarkStart w:id="1539" w:name="_ETM_Q1_3082860"/>
      <w:bookmarkEnd w:id="1538"/>
      <w:bookmarkEnd w:id="1539"/>
    </w:p>
    <w:p w14:paraId="0AE5DB94" w14:textId="754BB973" w:rsidR="003248AE" w:rsidRDefault="003248AE" w:rsidP="003248AE">
      <w:pPr>
        <w:pStyle w:val="a4"/>
        <w:keepNext/>
        <w:rPr>
          <w:rtl/>
        </w:rPr>
      </w:pPr>
      <w:bookmarkStart w:id="1540" w:name="ET_speaker_נעה_בן_שבת_366"/>
      <w:r w:rsidRPr="003248AE">
        <w:rPr>
          <w:rStyle w:val="TagStyle"/>
          <w:rtl/>
        </w:rPr>
        <w:t xml:space="preserve"> &lt;&lt; דובר &gt;&gt; </w:t>
      </w:r>
      <w:r>
        <w:rPr>
          <w:rtl/>
        </w:rPr>
        <w:t>נעה בן שבת:</w:t>
      </w:r>
      <w:r w:rsidRPr="003248AE">
        <w:rPr>
          <w:rStyle w:val="TagStyle"/>
          <w:rtl/>
        </w:rPr>
        <w:t xml:space="preserve"> &lt;&lt; דובר &gt;&gt;</w:t>
      </w:r>
      <w:r>
        <w:rPr>
          <w:rtl/>
        </w:rPr>
        <w:t xml:space="preserve">   </w:t>
      </w:r>
      <w:bookmarkEnd w:id="1540"/>
    </w:p>
    <w:p w14:paraId="4855E2F5" w14:textId="77777777" w:rsidR="003248AE" w:rsidRDefault="003248AE" w:rsidP="003248AE">
      <w:pPr>
        <w:pStyle w:val="KeepWithNext"/>
        <w:rPr>
          <w:rtl/>
          <w:lang w:eastAsia="he-IL"/>
        </w:rPr>
      </w:pPr>
    </w:p>
    <w:p w14:paraId="6A1C6BC4" w14:textId="03C219D9" w:rsidR="003248AE" w:rsidRDefault="003248AE" w:rsidP="003248AE">
      <w:pPr>
        <w:rPr>
          <w:rtl/>
          <w:lang w:eastAsia="he-IL"/>
        </w:rPr>
      </w:pPr>
      <w:bookmarkStart w:id="1541" w:name="_ETM_Q1_3084706"/>
      <w:bookmarkStart w:id="1542" w:name="_ETM_Q1_3084752"/>
      <w:bookmarkEnd w:id="1541"/>
      <w:bookmarkEnd w:id="1542"/>
      <w:r>
        <w:rPr>
          <w:rFonts w:hint="cs"/>
          <w:rtl/>
          <w:lang w:eastAsia="he-IL"/>
        </w:rPr>
        <w:t xml:space="preserve">נכון, לכן אנחנו לא רוצים. אבל זאת סוגיה חדשה. </w:t>
      </w:r>
    </w:p>
    <w:p w14:paraId="16605081" w14:textId="77777777" w:rsidR="003248AE" w:rsidRDefault="003248AE" w:rsidP="003248AE">
      <w:pPr>
        <w:rPr>
          <w:rtl/>
          <w:lang w:eastAsia="he-IL"/>
        </w:rPr>
      </w:pPr>
    </w:p>
    <w:p w14:paraId="16CECE6C" w14:textId="710ACFED" w:rsidR="003248AE" w:rsidRDefault="003248AE" w:rsidP="003248AE">
      <w:pPr>
        <w:pStyle w:val="af6"/>
        <w:keepNext/>
        <w:rPr>
          <w:rtl/>
        </w:rPr>
      </w:pPr>
      <w:bookmarkStart w:id="1543" w:name="ET_yor_5300_367"/>
      <w:r w:rsidRPr="003248AE">
        <w:rPr>
          <w:rStyle w:val="TagStyle"/>
          <w:rtl/>
        </w:rPr>
        <w:t xml:space="preserve"> &lt;&lt; יור &gt;&gt; </w:t>
      </w:r>
      <w:r>
        <w:rPr>
          <w:rtl/>
        </w:rPr>
        <w:t>היו"ר מירב בן ארי:</w:t>
      </w:r>
      <w:r w:rsidRPr="003248AE">
        <w:rPr>
          <w:rStyle w:val="TagStyle"/>
          <w:rtl/>
        </w:rPr>
        <w:t xml:space="preserve"> &lt;&lt; יור &gt;&gt;</w:t>
      </w:r>
      <w:r>
        <w:rPr>
          <w:rtl/>
        </w:rPr>
        <w:t xml:space="preserve">   </w:t>
      </w:r>
      <w:bookmarkEnd w:id="1543"/>
    </w:p>
    <w:p w14:paraId="08CCF717" w14:textId="77777777" w:rsidR="003248AE" w:rsidRDefault="003248AE" w:rsidP="003248AE">
      <w:pPr>
        <w:pStyle w:val="KeepWithNext"/>
        <w:rPr>
          <w:rtl/>
          <w:lang w:eastAsia="he-IL"/>
        </w:rPr>
      </w:pPr>
    </w:p>
    <w:p w14:paraId="6AD6D8A9" w14:textId="5B3641E5" w:rsidR="003248AE" w:rsidRPr="003248AE" w:rsidRDefault="003248AE" w:rsidP="003248AE">
      <w:pPr>
        <w:rPr>
          <w:rtl/>
          <w:lang w:eastAsia="he-IL"/>
        </w:rPr>
      </w:pPr>
      <w:r>
        <w:rPr>
          <w:rFonts w:hint="cs"/>
          <w:rtl/>
          <w:lang w:eastAsia="he-IL"/>
        </w:rPr>
        <w:t xml:space="preserve">אוקיי, רק לעסוק בסוגיה הזאת. </w:t>
      </w:r>
    </w:p>
    <w:p w14:paraId="3AA9C9D7" w14:textId="77777777" w:rsidR="00D60243" w:rsidRDefault="00D60243" w:rsidP="00CD3939">
      <w:pPr>
        <w:rPr>
          <w:rtl/>
          <w:lang w:eastAsia="he-IL"/>
        </w:rPr>
      </w:pPr>
      <w:bookmarkStart w:id="1544" w:name="_ETM_Q1_3059548"/>
      <w:bookmarkEnd w:id="1544"/>
    </w:p>
    <w:p w14:paraId="22805F18" w14:textId="77777777" w:rsidR="00911B2B" w:rsidRDefault="00911B2B" w:rsidP="00911B2B">
      <w:pPr>
        <w:pStyle w:val="af9"/>
        <w:keepNext/>
        <w:rPr>
          <w:rtl/>
          <w:lang w:eastAsia="he-IL"/>
        </w:rPr>
      </w:pPr>
      <w:bookmarkStart w:id="1545" w:name="ET_guest_909256_131"/>
      <w:r w:rsidRPr="00911B2B">
        <w:rPr>
          <w:rStyle w:val="TagStyle"/>
          <w:rtl/>
        </w:rPr>
        <w:t xml:space="preserve"> &lt;&lt; אורח &gt;&gt; </w:t>
      </w:r>
      <w:r>
        <w:rPr>
          <w:rtl/>
          <w:lang w:eastAsia="he-IL"/>
        </w:rPr>
        <w:t>דניאל רז:</w:t>
      </w:r>
      <w:r w:rsidRPr="00911B2B">
        <w:rPr>
          <w:rStyle w:val="TagStyle"/>
          <w:rtl/>
        </w:rPr>
        <w:t xml:space="preserve"> &lt;&lt; אורח &gt;&gt;</w:t>
      </w:r>
      <w:r>
        <w:rPr>
          <w:rtl/>
          <w:lang w:eastAsia="he-IL"/>
        </w:rPr>
        <w:t xml:space="preserve">   </w:t>
      </w:r>
      <w:bookmarkEnd w:id="1545"/>
    </w:p>
    <w:p w14:paraId="31CCE41A" w14:textId="77777777" w:rsidR="00911B2B" w:rsidRDefault="00911B2B" w:rsidP="00911B2B">
      <w:pPr>
        <w:pStyle w:val="KeepWithNext"/>
        <w:rPr>
          <w:rtl/>
          <w:lang w:eastAsia="he-IL"/>
        </w:rPr>
      </w:pPr>
    </w:p>
    <w:p w14:paraId="1C577EC2" w14:textId="3A8F9E98" w:rsidR="00911B2B" w:rsidRDefault="00F05489" w:rsidP="00911B2B">
      <w:pPr>
        <w:rPr>
          <w:rtl/>
          <w:lang w:eastAsia="he-IL"/>
        </w:rPr>
      </w:pPr>
      <w:bookmarkStart w:id="1546" w:name="_ETM_Q1_3261042"/>
      <w:bookmarkStart w:id="1547" w:name="_ETM_Q1_3261088"/>
      <w:bookmarkEnd w:id="1546"/>
      <w:bookmarkEnd w:id="1547"/>
      <w:r>
        <w:rPr>
          <w:rFonts w:hint="cs"/>
          <w:rtl/>
          <w:lang w:eastAsia="he-IL"/>
        </w:rPr>
        <w:t xml:space="preserve">בנקודה הזאת של עמדת בת הזוג, שהיא עמדה מאוד רלוונטית, </w:t>
      </w:r>
      <w:bookmarkStart w:id="1548" w:name="_ETM_Q1_3092196"/>
      <w:bookmarkEnd w:id="1548"/>
      <w:r>
        <w:rPr>
          <w:rFonts w:hint="cs"/>
          <w:rtl/>
          <w:lang w:eastAsia="he-IL"/>
        </w:rPr>
        <w:t xml:space="preserve">אנחנו חושבים שאולי יהיה נכון לחשוב על מנגנון שיגיע. כי הרבה פעמים בנות זוג פועלות במצבים כל כך קשים, ובנסיבות </w:t>
      </w:r>
      <w:bookmarkStart w:id="1549" w:name="_ETM_Q1_3103176"/>
      <w:bookmarkEnd w:id="1549"/>
      <w:r>
        <w:rPr>
          <w:rFonts w:hint="cs"/>
          <w:rtl/>
          <w:lang w:eastAsia="he-IL"/>
        </w:rPr>
        <w:t xml:space="preserve">כל כך קשות אולי דווקא גורם נוסף, למשל </w:t>
      </w:r>
      <w:r w:rsidR="00911B2B">
        <w:rPr>
          <w:rFonts w:hint="cs"/>
          <w:rtl/>
          <w:lang w:eastAsia="he-IL"/>
        </w:rPr>
        <w:t>באמצעות דוח של עובדת סוציאלית</w:t>
      </w:r>
      <w:r>
        <w:rPr>
          <w:rFonts w:hint="cs"/>
          <w:rtl/>
          <w:lang w:eastAsia="he-IL"/>
        </w:rPr>
        <w:t>, ששוחחה איתה, דיברה איתה ויכולה לשקף את העמדה של בת הזוג</w:t>
      </w:r>
      <w:bookmarkStart w:id="1550" w:name="_ETM_Q1_3113873"/>
      <w:bookmarkEnd w:id="1550"/>
      <w:r>
        <w:rPr>
          <w:rFonts w:hint="cs"/>
          <w:rtl/>
          <w:lang w:eastAsia="he-IL"/>
        </w:rPr>
        <w:t xml:space="preserve">, ושהיא באמת נתנה אותה בצורה חופשית ועניינית. כי </w:t>
      </w:r>
      <w:r w:rsidR="00911B2B">
        <w:rPr>
          <w:rFonts w:hint="cs"/>
          <w:rtl/>
          <w:lang w:eastAsia="he-IL"/>
        </w:rPr>
        <w:t xml:space="preserve">להביא </w:t>
      </w:r>
      <w:bookmarkStart w:id="1551" w:name="_ETM_Q1_3274496"/>
      <w:bookmarkEnd w:id="1551"/>
      <w:r w:rsidR="00911B2B">
        <w:rPr>
          <w:rFonts w:hint="cs"/>
          <w:rtl/>
          <w:lang w:eastAsia="he-IL"/>
        </w:rPr>
        <w:t>אותה לעורך דין</w:t>
      </w:r>
      <w:r>
        <w:rPr>
          <w:rFonts w:hint="cs"/>
          <w:rtl/>
          <w:lang w:eastAsia="he-IL"/>
        </w:rPr>
        <w:t xml:space="preserve"> </w:t>
      </w:r>
      <w:bookmarkStart w:id="1552" w:name="_ETM_Q1_3123685"/>
      <w:bookmarkEnd w:id="1552"/>
      <w:r>
        <w:rPr>
          <w:rFonts w:hint="cs"/>
          <w:rtl/>
          <w:lang w:eastAsia="he-IL"/>
        </w:rPr>
        <w:t xml:space="preserve">כדי שהיא תגיד וכולי, זה כאילו אומרים לה לכי ותתנגדי פוזיטיבית. </w:t>
      </w:r>
      <w:r w:rsidR="00911B2B">
        <w:rPr>
          <w:rFonts w:hint="cs"/>
          <w:rtl/>
          <w:lang w:eastAsia="he-IL"/>
        </w:rPr>
        <w:t xml:space="preserve">אני חושב שניתן להקל </w:t>
      </w:r>
      <w:r>
        <w:rPr>
          <w:rFonts w:hint="cs"/>
          <w:rtl/>
          <w:lang w:eastAsia="he-IL"/>
        </w:rPr>
        <w:t xml:space="preserve">גם </w:t>
      </w:r>
      <w:r w:rsidR="00911B2B">
        <w:rPr>
          <w:rFonts w:hint="cs"/>
          <w:rtl/>
          <w:lang w:eastAsia="he-IL"/>
        </w:rPr>
        <w:t xml:space="preserve">על </w:t>
      </w:r>
      <w:r>
        <w:rPr>
          <w:rFonts w:hint="cs"/>
          <w:rtl/>
          <w:lang w:eastAsia="he-IL"/>
        </w:rPr>
        <w:t>הנושא ה</w:t>
      </w:r>
      <w:r w:rsidR="00911B2B">
        <w:rPr>
          <w:rFonts w:hint="cs"/>
          <w:rtl/>
          <w:lang w:eastAsia="he-IL"/>
        </w:rPr>
        <w:t>זה.</w:t>
      </w:r>
      <w:r>
        <w:rPr>
          <w:rFonts w:hint="cs"/>
          <w:rtl/>
          <w:lang w:eastAsia="he-IL"/>
        </w:rPr>
        <w:t xml:space="preserve"> העובדים הסוציאליים עושים עבודה נפלאה והם מאוד מאוד מקצועיים, </w:t>
      </w:r>
      <w:bookmarkStart w:id="1553" w:name="_ETM_Q1_3287715"/>
      <w:bookmarkEnd w:id="1553"/>
      <w:r w:rsidR="00911B2B">
        <w:rPr>
          <w:rFonts w:hint="cs"/>
          <w:rtl/>
          <w:lang w:eastAsia="he-IL"/>
        </w:rPr>
        <w:t>יכול להיות שהיא יכולה לשקף את זה</w:t>
      </w:r>
      <w:r>
        <w:rPr>
          <w:rFonts w:hint="cs"/>
          <w:rtl/>
          <w:lang w:eastAsia="he-IL"/>
        </w:rPr>
        <w:t xml:space="preserve"> לא פחות טוב. הם עושים את זה גם בחוקים אחרי</w:t>
      </w:r>
      <w:bookmarkStart w:id="1554" w:name="_ETM_Q1_3137149"/>
      <w:bookmarkEnd w:id="1554"/>
      <w:r>
        <w:rPr>
          <w:rFonts w:hint="cs"/>
          <w:rtl/>
          <w:lang w:eastAsia="he-IL"/>
        </w:rPr>
        <w:t xml:space="preserve">ם שהם משמעותיים. </w:t>
      </w:r>
    </w:p>
    <w:p w14:paraId="63A68CA0" w14:textId="77777777" w:rsidR="00911B2B" w:rsidRDefault="00911B2B" w:rsidP="00911B2B">
      <w:pPr>
        <w:rPr>
          <w:rtl/>
          <w:lang w:eastAsia="he-IL"/>
        </w:rPr>
      </w:pPr>
      <w:bookmarkStart w:id="1555" w:name="_ETM_Q1_3296262"/>
      <w:bookmarkStart w:id="1556" w:name="_ETM_Q1_3296340"/>
      <w:bookmarkEnd w:id="1555"/>
      <w:bookmarkEnd w:id="1556"/>
    </w:p>
    <w:p w14:paraId="076DC027" w14:textId="77777777" w:rsidR="00911B2B" w:rsidRDefault="00911B2B" w:rsidP="00911B2B">
      <w:pPr>
        <w:pStyle w:val="a4"/>
        <w:keepNext/>
        <w:rPr>
          <w:rtl/>
        </w:rPr>
      </w:pPr>
      <w:bookmarkStart w:id="1557" w:name="ET_speaker_נעה_בן_שבת_132"/>
      <w:r w:rsidRPr="00911B2B">
        <w:rPr>
          <w:rStyle w:val="TagStyle"/>
          <w:rtl/>
        </w:rPr>
        <w:t xml:space="preserve"> &lt;&lt; דובר &gt;&gt; </w:t>
      </w:r>
      <w:r>
        <w:rPr>
          <w:rtl/>
        </w:rPr>
        <w:t>נעה בן שבת:</w:t>
      </w:r>
      <w:r w:rsidRPr="00911B2B">
        <w:rPr>
          <w:rStyle w:val="TagStyle"/>
          <w:rtl/>
        </w:rPr>
        <w:t xml:space="preserve"> &lt;&lt; דובר &gt;&gt;</w:t>
      </w:r>
      <w:r>
        <w:rPr>
          <w:rtl/>
        </w:rPr>
        <w:t xml:space="preserve">   </w:t>
      </w:r>
      <w:bookmarkEnd w:id="1557"/>
    </w:p>
    <w:p w14:paraId="18714C78" w14:textId="77777777" w:rsidR="00911B2B" w:rsidRDefault="00911B2B" w:rsidP="00911B2B">
      <w:pPr>
        <w:pStyle w:val="KeepWithNext"/>
        <w:rPr>
          <w:rtl/>
          <w:lang w:eastAsia="he-IL"/>
        </w:rPr>
      </w:pPr>
    </w:p>
    <w:p w14:paraId="4D8F6931" w14:textId="44D1A706" w:rsidR="00911B2B" w:rsidRDefault="00F05489" w:rsidP="00911B2B">
      <w:pPr>
        <w:rPr>
          <w:rtl/>
          <w:lang w:eastAsia="he-IL"/>
        </w:rPr>
      </w:pPr>
      <w:bookmarkStart w:id="1558" w:name="_ETM_Q1_3298809"/>
      <w:bookmarkStart w:id="1559" w:name="_ETM_Q1_3302184"/>
      <w:bookmarkEnd w:id="1558"/>
      <w:bookmarkEnd w:id="1559"/>
      <w:r>
        <w:rPr>
          <w:rFonts w:hint="cs"/>
          <w:rtl/>
          <w:lang w:eastAsia="he-IL"/>
        </w:rPr>
        <w:t xml:space="preserve">אפשר לשמוע את עמדת </w:t>
      </w:r>
      <w:bookmarkStart w:id="1560" w:name="_ETM_Q1_3144226"/>
      <w:bookmarkEnd w:id="1560"/>
      <w:r>
        <w:rPr>
          <w:rFonts w:hint="cs"/>
          <w:rtl/>
          <w:lang w:eastAsia="he-IL"/>
        </w:rPr>
        <w:t xml:space="preserve">משרד הרווחה לדבר הזה. </w:t>
      </w:r>
      <w:bookmarkStart w:id="1561" w:name="_ETM_Q1_3148594"/>
      <w:bookmarkEnd w:id="1561"/>
    </w:p>
    <w:p w14:paraId="61D862FB" w14:textId="77777777" w:rsidR="00F05489" w:rsidRDefault="00F05489" w:rsidP="00911B2B">
      <w:pPr>
        <w:rPr>
          <w:rtl/>
          <w:lang w:eastAsia="he-IL"/>
        </w:rPr>
      </w:pPr>
      <w:bookmarkStart w:id="1562" w:name="_ETM_Q1_3148708"/>
      <w:bookmarkEnd w:id="1562"/>
    </w:p>
    <w:p w14:paraId="11C34F3A" w14:textId="77777777" w:rsidR="00911B2B" w:rsidRDefault="00911B2B" w:rsidP="00911B2B">
      <w:pPr>
        <w:pStyle w:val="af9"/>
        <w:keepNext/>
        <w:rPr>
          <w:rtl/>
          <w:lang w:eastAsia="he-IL"/>
        </w:rPr>
      </w:pPr>
      <w:bookmarkStart w:id="1563" w:name="ET_guest_917646_133"/>
      <w:r w:rsidRPr="00911B2B">
        <w:rPr>
          <w:rStyle w:val="TagStyle"/>
          <w:rtl/>
        </w:rPr>
        <w:t xml:space="preserve"> &lt;&lt; אורח &gt;&gt; </w:t>
      </w:r>
      <w:r>
        <w:rPr>
          <w:rtl/>
          <w:lang w:eastAsia="he-IL"/>
        </w:rPr>
        <w:t>יהודה פואה:</w:t>
      </w:r>
      <w:r w:rsidRPr="00911B2B">
        <w:rPr>
          <w:rStyle w:val="TagStyle"/>
          <w:rtl/>
        </w:rPr>
        <w:t xml:space="preserve"> &lt;&lt; אורח &gt;&gt;</w:t>
      </w:r>
      <w:r>
        <w:rPr>
          <w:rtl/>
          <w:lang w:eastAsia="he-IL"/>
        </w:rPr>
        <w:t xml:space="preserve">   </w:t>
      </w:r>
      <w:bookmarkEnd w:id="1563"/>
    </w:p>
    <w:p w14:paraId="0CC3100F" w14:textId="77777777" w:rsidR="00911B2B" w:rsidRDefault="00911B2B" w:rsidP="00911B2B">
      <w:pPr>
        <w:pStyle w:val="KeepWithNext"/>
        <w:rPr>
          <w:rtl/>
          <w:lang w:eastAsia="he-IL"/>
        </w:rPr>
      </w:pPr>
    </w:p>
    <w:p w14:paraId="324BB477" w14:textId="77777777" w:rsidR="00911B2B" w:rsidRDefault="00911B2B" w:rsidP="00911B2B">
      <w:pPr>
        <w:rPr>
          <w:rtl/>
          <w:lang w:eastAsia="he-IL"/>
        </w:rPr>
      </w:pPr>
      <w:bookmarkStart w:id="1564" w:name="_ETM_Q1_3302746"/>
      <w:bookmarkStart w:id="1565" w:name="_ETM_Q1_3302824"/>
      <w:bookmarkEnd w:id="1564"/>
      <w:bookmarkEnd w:id="1565"/>
      <w:r>
        <w:rPr>
          <w:rFonts w:hint="cs"/>
          <w:rtl/>
          <w:lang w:eastAsia="he-IL"/>
        </w:rPr>
        <w:t xml:space="preserve">זה תיק </w:t>
      </w:r>
      <w:bookmarkStart w:id="1566" w:name="_ETM_Q1_3305215"/>
      <w:bookmarkEnd w:id="1566"/>
      <w:r>
        <w:rPr>
          <w:rFonts w:hint="cs"/>
          <w:rtl/>
          <w:lang w:eastAsia="he-IL"/>
        </w:rPr>
        <w:t xml:space="preserve">כבד על העובדות הסוציאליות. </w:t>
      </w:r>
    </w:p>
    <w:p w14:paraId="1D5708BB" w14:textId="77777777" w:rsidR="00911B2B" w:rsidRDefault="00911B2B" w:rsidP="00911B2B">
      <w:pPr>
        <w:rPr>
          <w:rtl/>
          <w:lang w:eastAsia="he-IL"/>
        </w:rPr>
      </w:pPr>
      <w:bookmarkStart w:id="1567" w:name="_ETM_Q1_3312825"/>
      <w:bookmarkStart w:id="1568" w:name="_ETM_Q1_3312903"/>
      <w:bookmarkEnd w:id="1567"/>
      <w:bookmarkEnd w:id="1568"/>
    </w:p>
    <w:p w14:paraId="2EF6BD0F" w14:textId="77777777" w:rsidR="00911B2B" w:rsidRDefault="00911B2B" w:rsidP="00911B2B">
      <w:pPr>
        <w:pStyle w:val="a4"/>
        <w:keepNext/>
        <w:rPr>
          <w:rtl/>
        </w:rPr>
      </w:pPr>
      <w:bookmarkStart w:id="1569" w:name="ET_speaker_נעה_בן_שבת_134"/>
      <w:r w:rsidRPr="00911B2B">
        <w:rPr>
          <w:rStyle w:val="TagStyle"/>
          <w:rtl/>
        </w:rPr>
        <w:t xml:space="preserve"> &lt;&lt; דובר &gt;&gt; </w:t>
      </w:r>
      <w:r>
        <w:rPr>
          <w:rtl/>
        </w:rPr>
        <w:t>נעה בן שבת:</w:t>
      </w:r>
      <w:r w:rsidRPr="00911B2B">
        <w:rPr>
          <w:rStyle w:val="TagStyle"/>
          <w:rtl/>
        </w:rPr>
        <w:t xml:space="preserve"> &lt;&lt; דובר &gt;&gt;</w:t>
      </w:r>
      <w:r>
        <w:rPr>
          <w:rtl/>
        </w:rPr>
        <w:t xml:space="preserve">   </w:t>
      </w:r>
      <w:bookmarkEnd w:id="1569"/>
    </w:p>
    <w:p w14:paraId="4ABFBB18" w14:textId="77777777" w:rsidR="00911B2B" w:rsidRDefault="00911B2B" w:rsidP="00911B2B">
      <w:pPr>
        <w:pStyle w:val="KeepWithNext"/>
        <w:rPr>
          <w:rtl/>
          <w:lang w:eastAsia="he-IL"/>
        </w:rPr>
      </w:pPr>
    </w:p>
    <w:p w14:paraId="38796EF9" w14:textId="465271C8" w:rsidR="00911B2B" w:rsidRDefault="00F05489" w:rsidP="00911B2B">
      <w:pPr>
        <w:rPr>
          <w:rtl/>
          <w:lang w:eastAsia="he-IL"/>
        </w:rPr>
      </w:pPr>
      <w:bookmarkStart w:id="1570" w:name="_ETM_Q1_3315231"/>
      <w:bookmarkEnd w:id="1570"/>
      <w:r>
        <w:rPr>
          <w:rFonts w:hint="cs"/>
          <w:rtl/>
          <w:lang w:eastAsia="he-IL"/>
        </w:rPr>
        <w:t xml:space="preserve">כלומר, בגלל המתח שבין ההורים לבנות </w:t>
      </w:r>
      <w:bookmarkStart w:id="1571" w:name="_ETM_Q1_3149035"/>
      <w:bookmarkEnd w:id="1571"/>
      <w:r>
        <w:rPr>
          <w:rFonts w:hint="cs"/>
          <w:rtl/>
          <w:lang w:eastAsia="he-IL"/>
        </w:rPr>
        <w:t>הזוג. ודבר שני, האם עמדת בת הזוג צריכה</w:t>
      </w:r>
      <w:bookmarkStart w:id="1572" w:name="_ETM_Q1_3153790"/>
      <w:bookmarkEnd w:id="1572"/>
      <w:r>
        <w:rPr>
          <w:rFonts w:hint="cs"/>
          <w:rtl/>
          <w:lang w:eastAsia="he-IL"/>
        </w:rPr>
        <w:t xml:space="preserve"> להיות </w:t>
      </w:r>
      <w:r w:rsidR="001201F4">
        <w:rPr>
          <w:rFonts w:hint="cs"/>
          <w:rtl/>
          <w:lang w:eastAsia="he-IL"/>
        </w:rPr>
        <w:t xml:space="preserve">על ידי דוח או </w:t>
      </w:r>
      <w:bookmarkStart w:id="1573" w:name="_ETM_Q1_3161208"/>
      <w:bookmarkEnd w:id="1573"/>
      <w:r w:rsidR="001201F4">
        <w:rPr>
          <w:rFonts w:hint="cs"/>
          <w:rtl/>
          <w:lang w:eastAsia="he-IL"/>
        </w:rPr>
        <w:t xml:space="preserve">שיחה עם עובדת סוציאלית ולא </w:t>
      </w:r>
      <w:r>
        <w:rPr>
          <w:rFonts w:hint="cs"/>
          <w:rtl/>
          <w:lang w:eastAsia="he-IL"/>
        </w:rPr>
        <w:t>בתצהיר באופן רגיל</w:t>
      </w:r>
      <w:bookmarkStart w:id="1574" w:name="_ETM_Q1_3165688"/>
      <w:bookmarkEnd w:id="1574"/>
      <w:r w:rsidR="001201F4">
        <w:rPr>
          <w:rFonts w:hint="cs"/>
          <w:rtl/>
          <w:lang w:eastAsia="he-IL"/>
        </w:rPr>
        <w:t>.</w:t>
      </w:r>
    </w:p>
    <w:p w14:paraId="45F3E7E8" w14:textId="77777777" w:rsidR="00F05489" w:rsidRDefault="00F05489" w:rsidP="00911B2B">
      <w:pPr>
        <w:rPr>
          <w:rtl/>
          <w:lang w:eastAsia="he-IL"/>
        </w:rPr>
      </w:pPr>
      <w:bookmarkStart w:id="1575" w:name="_ETM_Q1_3165748"/>
      <w:bookmarkEnd w:id="1575"/>
    </w:p>
    <w:p w14:paraId="25A30579" w14:textId="77777777" w:rsidR="00911B2B" w:rsidRDefault="00911B2B" w:rsidP="00911B2B">
      <w:pPr>
        <w:pStyle w:val="af9"/>
        <w:keepNext/>
        <w:rPr>
          <w:rtl/>
          <w:lang w:eastAsia="he-IL"/>
        </w:rPr>
      </w:pPr>
      <w:bookmarkStart w:id="1576" w:name="ET_guest_912591_135"/>
      <w:r w:rsidRPr="00911B2B">
        <w:rPr>
          <w:rStyle w:val="TagStyle"/>
          <w:rtl/>
        </w:rPr>
        <w:t xml:space="preserve"> &lt;&lt; אורח &gt;&gt; </w:t>
      </w:r>
      <w:r>
        <w:rPr>
          <w:rtl/>
          <w:lang w:eastAsia="he-IL"/>
        </w:rPr>
        <w:t>אביטל ונטורה בר- איתן:</w:t>
      </w:r>
      <w:r w:rsidRPr="00911B2B">
        <w:rPr>
          <w:rStyle w:val="TagStyle"/>
          <w:rtl/>
        </w:rPr>
        <w:t xml:space="preserve"> &lt;&lt; אורח &gt;&gt;</w:t>
      </w:r>
      <w:r>
        <w:rPr>
          <w:rtl/>
          <w:lang w:eastAsia="he-IL"/>
        </w:rPr>
        <w:t xml:space="preserve">   </w:t>
      </w:r>
      <w:bookmarkEnd w:id="1576"/>
    </w:p>
    <w:p w14:paraId="7A15C394" w14:textId="77777777" w:rsidR="00911B2B" w:rsidRDefault="00911B2B" w:rsidP="00911B2B">
      <w:pPr>
        <w:pStyle w:val="KeepWithNext"/>
        <w:rPr>
          <w:rtl/>
          <w:lang w:eastAsia="he-IL"/>
        </w:rPr>
      </w:pPr>
    </w:p>
    <w:p w14:paraId="135F6638" w14:textId="77777777" w:rsidR="00A84682" w:rsidRDefault="00A84682" w:rsidP="00911B2B">
      <w:pPr>
        <w:rPr>
          <w:rtl/>
          <w:lang w:eastAsia="he-IL"/>
        </w:rPr>
      </w:pPr>
      <w:bookmarkStart w:id="1577" w:name="_ETM_Q1_3330551"/>
      <w:bookmarkEnd w:id="1577"/>
      <w:r>
        <w:rPr>
          <w:rFonts w:hint="cs"/>
          <w:rtl/>
          <w:lang w:eastAsia="he-IL"/>
        </w:rPr>
        <w:t xml:space="preserve">אני חושבת שמכיוון שמדובר </w:t>
      </w:r>
      <w:bookmarkStart w:id="1578" w:name="_ETM_Q1_3168483"/>
      <w:bookmarkEnd w:id="1578"/>
      <w:r>
        <w:rPr>
          <w:rFonts w:hint="cs"/>
          <w:rtl/>
          <w:lang w:eastAsia="he-IL"/>
        </w:rPr>
        <w:t xml:space="preserve">בהורים שכולים ולא בבת זוג שעושה פה שימוש, </w:t>
      </w:r>
      <w:bookmarkStart w:id="1579" w:name="_ETM_Q1_3172166"/>
      <w:bookmarkEnd w:id="1579"/>
      <w:r>
        <w:rPr>
          <w:rFonts w:hint="cs"/>
          <w:rtl/>
          <w:lang w:eastAsia="he-IL"/>
        </w:rPr>
        <w:t xml:space="preserve">וממילא יש תסקיר שייכתב כאן, בהחלט יכול להיות שבמצבים שהם יש בת זוג, צריך לעשות גם בדיקה מול בת הזוג. כמו </w:t>
      </w:r>
      <w:bookmarkStart w:id="1580" w:name="_ETM_Q1_3173819"/>
      <w:bookmarkStart w:id="1581" w:name="_ETM_Q1_3337534"/>
      <w:bookmarkEnd w:id="1580"/>
      <w:bookmarkEnd w:id="1581"/>
      <w:r>
        <w:rPr>
          <w:rFonts w:hint="cs"/>
          <w:rtl/>
          <w:lang w:eastAsia="he-IL"/>
        </w:rPr>
        <w:t xml:space="preserve">שאנחנו עושים היום בדיקות בתסקירים אחרים מול סבים </w:t>
      </w:r>
      <w:bookmarkStart w:id="1582" w:name="_ETM_Q1_3183079"/>
      <w:bookmarkEnd w:id="1582"/>
      <w:r>
        <w:rPr>
          <w:rFonts w:hint="cs"/>
          <w:rtl/>
          <w:lang w:eastAsia="he-IL"/>
        </w:rPr>
        <w:t xml:space="preserve">ואנשים שיש להם נגיעה לנושא וצריכים לתת את </w:t>
      </w:r>
      <w:bookmarkStart w:id="1583" w:name="_ETM_Q1_3189175"/>
      <w:bookmarkEnd w:id="1583"/>
      <w:r w:rsidR="00911B2B">
        <w:rPr>
          <w:rFonts w:hint="cs"/>
          <w:rtl/>
          <w:lang w:eastAsia="he-IL"/>
        </w:rPr>
        <w:t>דעתם</w:t>
      </w:r>
      <w:r>
        <w:rPr>
          <w:rFonts w:hint="cs"/>
          <w:rtl/>
          <w:lang w:eastAsia="he-IL"/>
        </w:rPr>
        <w:t xml:space="preserve"> </w:t>
      </w:r>
      <w:r w:rsidR="00911B2B">
        <w:rPr>
          <w:rFonts w:hint="cs"/>
          <w:rtl/>
          <w:lang w:eastAsia="he-IL"/>
        </w:rPr>
        <w:t>ואת הסכמתם.</w:t>
      </w:r>
      <w:r>
        <w:rPr>
          <w:rFonts w:hint="cs"/>
          <w:rtl/>
          <w:lang w:eastAsia="he-IL"/>
        </w:rPr>
        <w:t xml:space="preserve"> </w:t>
      </w:r>
      <w:bookmarkStart w:id="1584" w:name="_ETM_Q1_3189185"/>
      <w:bookmarkEnd w:id="1584"/>
    </w:p>
    <w:p w14:paraId="512FBE10" w14:textId="77777777" w:rsidR="00A84682" w:rsidRDefault="00A84682" w:rsidP="00911B2B">
      <w:pPr>
        <w:rPr>
          <w:rtl/>
          <w:lang w:eastAsia="he-IL"/>
        </w:rPr>
      </w:pPr>
      <w:bookmarkStart w:id="1585" w:name="_ETM_Q1_3189259"/>
      <w:bookmarkStart w:id="1586" w:name="_ETM_Q1_3189346"/>
      <w:bookmarkEnd w:id="1585"/>
      <w:bookmarkEnd w:id="1586"/>
    </w:p>
    <w:p w14:paraId="2FFCEFB1" w14:textId="5918F644" w:rsidR="00911B2B" w:rsidRDefault="00911B2B" w:rsidP="00911B2B">
      <w:pPr>
        <w:rPr>
          <w:rtl/>
          <w:lang w:eastAsia="he-IL"/>
        </w:rPr>
      </w:pPr>
      <w:bookmarkStart w:id="1587" w:name="_ETM_Q1_3189398"/>
      <w:bookmarkEnd w:id="1587"/>
      <w:r>
        <w:rPr>
          <w:rFonts w:hint="cs"/>
          <w:rtl/>
          <w:lang w:eastAsia="he-IL"/>
        </w:rPr>
        <w:t>אני</w:t>
      </w:r>
      <w:r w:rsidR="00A84682">
        <w:rPr>
          <w:rFonts w:hint="cs"/>
          <w:rtl/>
          <w:lang w:eastAsia="he-IL"/>
        </w:rPr>
        <w:t xml:space="preserve"> </w:t>
      </w:r>
      <w:r>
        <w:rPr>
          <w:rFonts w:hint="cs"/>
          <w:rtl/>
          <w:lang w:eastAsia="he-IL"/>
        </w:rPr>
        <w:t>לא רוצה</w:t>
      </w:r>
      <w:r w:rsidR="00A84682">
        <w:rPr>
          <w:rFonts w:hint="cs"/>
          <w:rtl/>
          <w:lang w:eastAsia="he-IL"/>
        </w:rPr>
        <w:t xml:space="preserve"> כמובן</w:t>
      </w:r>
      <w:r>
        <w:rPr>
          <w:rFonts w:hint="cs"/>
          <w:rtl/>
          <w:lang w:eastAsia="he-IL"/>
        </w:rPr>
        <w:t xml:space="preserve"> </w:t>
      </w:r>
      <w:bookmarkStart w:id="1588" w:name="_ETM_Q1_3350160"/>
      <w:bookmarkEnd w:id="1588"/>
      <w:r>
        <w:rPr>
          <w:rFonts w:hint="cs"/>
          <w:rtl/>
          <w:lang w:eastAsia="he-IL"/>
        </w:rPr>
        <w:t xml:space="preserve">לכתוב בחוק שהיא צריכה לתת את הסכמתה אבל </w:t>
      </w:r>
      <w:r w:rsidR="00A84682">
        <w:rPr>
          <w:rFonts w:hint="cs"/>
          <w:rtl/>
          <w:lang w:eastAsia="he-IL"/>
        </w:rPr>
        <w:t xml:space="preserve">זה משהו שכדאי לעשות אותו במסגרת </w:t>
      </w:r>
      <w:bookmarkStart w:id="1589" w:name="_ETM_Q1_3197037"/>
      <w:bookmarkEnd w:id="1589"/>
      <w:r w:rsidR="00A84682">
        <w:rPr>
          <w:rFonts w:hint="cs"/>
          <w:rtl/>
          <w:lang w:eastAsia="he-IL"/>
        </w:rPr>
        <w:t xml:space="preserve">תסקיר. </w:t>
      </w:r>
    </w:p>
    <w:p w14:paraId="15841492" w14:textId="77777777" w:rsidR="00911B2B" w:rsidRDefault="00911B2B" w:rsidP="00911B2B">
      <w:pPr>
        <w:rPr>
          <w:rtl/>
          <w:lang w:eastAsia="he-IL"/>
        </w:rPr>
      </w:pPr>
      <w:bookmarkStart w:id="1590" w:name="_ETM_Q1_3359895"/>
      <w:bookmarkStart w:id="1591" w:name="_ETM_Q1_3359973"/>
      <w:bookmarkEnd w:id="1590"/>
      <w:bookmarkEnd w:id="1591"/>
    </w:p>
    <w:p w14:paraId="0715F285" w14:textId="77777777" w:rsidR="00911B2B" w:rsidRDefault="00911B2B" w:rsidP="00911B2B">
      <w:pPr>
        <w:pStyle w:val="a4"/>
        <w:keepNext/>
        <w:rPr>
          <w:rtl/>
        </w:rPr>
      </w:pPr>
      <w:bookmarkStart w:id="1592" w:name="ET_speaker_נעה_בן_שבת_136"/>
      <w:r w:rsidRPr="00911B2B">
        <w:rPr>
          <w:rStyle w:val="TagStyle"/>
          <w:rtl/>
        </w:rPr>
        <w:t xml:space="preserve"> &lt;&lt; דובר &gt;&gt; </w:t>
      </w:r>
      <w:r>
        <w:rPr>
          <w:rtl/>
        </w:rPr>
        <w:t>נעה בן שבת:</w:t>
      </w:r>
      <w:r w:rsidRPr="00911B2B">
        <w:rPr>
          <w:rStyle w:val="TagStyle"/>
          <w:rtl/>
        </w:rPr>
        <w:t xml:space="preserve"> &lt;&lt; דובר &gt;&gt;</w:t>
      </w:r>
      <w:r>
        <w:rPr>
          <w:rtl/>
        </w:rPr>
        <w:t xml:space="preserve">   </w:t>
      </w:r>
      <w:bookmarkEnd w:id="1592"/>
    </w:p>
    <w:p w14:paraId="700584BF" w14:textId="77777777" w:rsidR="00911B2B" w:rsidRDefault="00911B2B" w:rsidP="00911B2B">
      <w:pPr>
        <w:pStyle w:val="KeepWithNext"/>
        <w:rPr>
          <w:rtl/>
          <w:lang w:eastAsia="he-IL"/>
        </w:rPr>
      </w:pPr>
    </w:p>
    <w:p w14:paraId="1EC28894" w14:textId="7A0B22AC" w:rsidR="00911B2B" w:rsidRDefault="00A84682" w:rsidP="00911B2B">
      <w:pPr>
        <w:rPr>
          <w:rtl/>
          <w:lang w:eastAsia="he-IL"/>
        </w:rPr>
      </w:pPr>
      <w:bookmarkStart w:id="1593" w:name="_ETM_Q1_3362332"/>
      <w:bookmarkStart w:id="1594" w:name="_ETM_Q1_3363879"/>
      <w:bookmarkEnd w:id="1593"/>
      <w:bookmarkEnd w:id="1594"/>
      <w:r>
        <w:rPr>
          <w:rFonts w:hint="cs"/>
          <w:rtl/>
          <w:lang w:eastAsia="he-IL"/>
        </w:rPr>
        <w:t xml:space="preserve">יש לנו הרי סעיף לתסקיר שמפרט את כל סעיף 10, הוא מפרט את כל מה שצריך לבחון גם במקרה שזה מגיע לבית משפט. </w:t>
      </w:r>
    </w:p>
    <w:p w14:paraId="21C699B4" w14:textId="77777777" w:rsidR="00A84682" w:rsidRDefault="00A84682" w:rsidP="00911B2B">
      <w:pPr>
        <w:rPr>
          <w:rtl/>
          <w:lang w:eastAsia="he-IL"/>
        </w:rPr>
      </w:pPr>
      <w:bookmarkStart w:id="1595" w:name="_ETM_Q1_3205088"/>
      <w:bookmarkStart w:id="1596" w:name="_ETM_Q1_3205171"/>
      <w:bookmarkEnd w:id="1595"/>
      <w:bookmarkEnd w:id="1596"/>
    </w:p>
    <w:p w14:paraId="27FE4C8A" w14:textId="77777777" w:rsidR="00911B2B" w:rsidRDefault="00911B2B" w:rsidP="00911B2B">
      <w:pPr>
        <w:pStyle w:val="a4"/>
        <w:keepNext/>
        <w:rPr>
          <w:rtl/>
        </w:rPr>
      </w:pPr>
      <w:bookmarkStart w:id="1597" w:name="ET_speaker_6150_137"/>
      <w:r w:rsidRPr="00911B2B">
        <w:rPr>
          <w:rStyle w:val="TagStyle"/>
          <w:rtl/>
        </w:rPr>
        <w:t xml:space="preserve"> &lt;&lt; דובר &gt;&gt; </w:t>
      </w:r>
      <w:r>
        <w:rPr>
          <w:rtl/>
        </w:rPr>
        <w:t>מיכל מרים וולדיגר (הציונות הדתית):</w:t>
      </w:r>
      <w:r w:rsidRPr="00911B2B">
        <w:rPr>
          <w:rStyle w:val="TagStyle"/>
          <w:rtl/>
        </w:rPr>
        <w:t xml:space="preserve"> &lt;&lt; דובר &gt;&gt;</w:t>
      </w:r>
      <w:r>
        <w:rPr>
          <w:rtl/>
        </w:rPr>
        <w:t xml:space="preserve">   </w:t>
      </w:r>
      <w:bookmarkEnd w:id="1597"/>
    </w:p>
    <w:p w14:paraId="61CB1B81" w14:textId="77777777" w:rsidR="00911B2B" w:rsidRDefault="00911B2B" w:rsidP="00911B2B">
      <w:pPr>
        <w:pStyle w:val="KeepWithNext"/>
        <w:rPr>
          <w:rtl/>
          <w:lang w:eastAsia="he-IL"/>
        </w:rPr>
      </w:pPr>
    </w:p>
    <w:p w14:paraId="47301010" w14:textId="77777777" w:rsidR="007662D5" w:rsidRDefault="00911B2B" w:rsidP="00911B2B">
      <w:pPr>
        <w:rPr>
          <w:rtl/>
          <w:lang w:eastAsia="he-IL"/>
        </w:rPr>
      </w:pPr>
      <w:bookmarkStart w:id="1598" w:name="_ETM_Q1_3364363"/>
      <w:bookmarkEnd w:id="1598"/>
      <w:r>
        <w:rPr>
          <w:rFonts w:hint="cs"/>
          <w:rtl/>
          <w:lang w:eastAsia="he-IL"/>
        </w:rPr>
        <w:t>א</w:t>
      </w:r>
      <w:bookmarkStart w:id="1599" w:name="_ETM_Q1_3364442"/>
      <w:bookmarkEnd w:id="1599"/>
      <w:r>
        <w:rPr>
          <w:rFonts w:hint="cs"/>
          <w:rtl/>
          <w:lang w:eastAsia="he-IL"/>
        </w:rPr>
        <w:t xml:space="preserve">ני </w:t>
      </w:r>
      <w:bookmarkStart w:id="1600" w:name="_ETM_Q1_3364770"/>
      <w:bookmarkEnd w:id="1600"/>
      <w:r>
        <w:rPr>
          <w:rFonts w:hint="cs"/>
          <w:rtl/>
          <w:lang w:eastAsia="he-IL"/>
        </w:rPr>
        <w:t>רוצה להוסיף בעניין הזה</w:t>
      </w:r>
      <w:r w:rsidR="007662D5">
        <w:rPr>
          <w:rFonts w:hint="cs"/>
          <w:rtl/>
          <w:lang w:eastAsia="he-IL"/>
        </w:rPr>
        <w:t xml:space="preserve"> באותה נקודה. כמו שקראנו קודם, ההנחיות של הנפטר ניתנו בגיל צעיר </w:t>
      </w:r>
      <w:bookmarkStart w:id="1601" w:name="_ETM_Q1_3219113"/>
      <w:bookmarkEnd w:id="1601"/>
      <w:r w:rsidR="007662D5">
        <w:rPr>
          <w:rFonts w:hint="cs"/>
          <w:rtl/>
          <w:lang w:eastAsia="he-IL"/>
        </w:rPr>
        <w:t xml:space="preserve">יחסית, נניח בגיל </w:t>
      </w:r>
      <w:r>
        <w:rPr>
          <w:rFonts w:hint="cs"/>
          <w:rtl/>
          <w:lang w:eastAsia="he-IL"/>
        </w:rPr>
        <w:t>18 כשהוא התגייס</w:t>
      </w:r>
      <w:r w:rsidR="007662D5">
        <w:rPr>
          <w:rFonts w:hint="cs"/>
          <w:rtl/>
          <w:lang w:eastAsia="he-IL"/>
        </w:rPr>
        <w:t xml:space="preserve">. אז הוא היה רווק, </w:t>
      </w:r>
      <w:r>
        <w:rPr>
          <w:rFonts w:hint="cs"/>
          <w:rtl/>
          <w:lang w:eastAsia="he-IL"/>
        </w:rPr>
        <w:t xml:space="preserve">והוא נתן הנחייה </w:t>
      </w:r>
      <w:bookmarkStart w:id="1602" w:name="_ETM_Q1_3378927"/>
      <w:bookmarkEnd w:id="1602"/>
      <w:r>
        <w:rPr>
          <w:rFonts w:hint="cs"/>
          <w:rtl/>
          <w:lang w:eastAsia="he-IL"/>
        </w:rPr>
        <w:t>שההורים שלו יעשו שימוש</w:t>
      </w:r>
      <w:r w:rsidR="007662D5">
        <w:rPr>
          <w:rFonts w:hint="cs"/>
          <w:rtl/>
          <w:lang w:eastAsia="he-IL"/>
        </w:rPr>
        <w:t>.</w:t>
      </w:r>
      <w:r>
        <w:rPr>
          <w:rFonts w:hint="cs"/>
          <w:rtl/>
          <w:lang w:eastAsia="he-IL"/>
        </w:rPr>
        <w:t xml:space="preserve"> לצערנו הוא נהרג בגיל 30</w:t>
      </w:r>
      <w:r w:rsidR="007662D5">
        <w:rPr>
          <w:rFonts w:hint="cs"/>
          <w:rtl/>
          <w:lang w:eastAsia="he-IL"/>
        </w:rPr>
        <w:t xml:space="preserve">, </w:t>
      </w:r>
      <w:bookmarkStart w:id="1603" w:name="_ETM_Q1_3233395"/>
      <w:bookmarkEnd w:id="1603"/>
      <w:r w:rsidR="007662D5">
        <w:rPr>
          <w:rFonts w:hint="cs"/>
          <w:rtl/>
          <w:lang w:eastAsia="he-IL"/>
        </w:rPr>
        <w:t xml:space="preserve">מאז הוא התחתן וכולי, וההורים מבקשים אבל האישה אומרת שהוא </w:t>
      </w:r>
      <w:bookmarkStart w:id="1604" w:name="_ETM_Q1_3235774"/>
      <w:bookmarkStart w:id="1605" w:name="_ETM_Q1_3396600"/>
      <w:bookmarkEnd w:id="1604"/>
      <w:bookmarkEnd w:id="1605"/>
      <w:r>
        <w:rPr>
          <w:rFonts w:hint="cs"/>
          <w:rtl/>
          <w:lang w:eastAsia="he-IL"/>
        </w:rPr>
        <w:t>לא רצה</w:t>
      </w:r>
      <w:r w:rsidR="007662D5">
        <w:rPr>
          <w:rFonts w:hint="cs"/>
          <w:rtl/>
          <w:lang w:eastAsia="he-IL"/>
        </w:rPr>
        <w:t xml:space="preserve"> עוד </w:t>
      </w:r>
      <w:r>
        <w:rPr>
          <w:rFonts w:hint="cs"/>
          <w:rtl/>
          <w:lang w:eastAsia="he-IL"/>
        </w:rPr>
        <w:t>ילדים.</w:t>
      </w:r>
      <w:r w:rsidR="007662D5">
        <w:rPr>
          <w:rFonts w:hint="cs"/>
          <w:rtl/>
          <w:lang w:eastAsia="he-IL"/>
        </w:rPr>
        <w:t xml:space="preserve"> הוא הודיע לי חד-משמעית שאנחנו לא רוצים עוד ילדים, בסדר? או שהוא לא רצה בכלל ילדים, לא משנה הסיטואציה. </w:t>
      </w:r>
    </w:p>
    <w:p w14:paraId="01B42E45" w14:textId="77777777" w:rsidR="007662D5" w:rsidRDefault="007662D5" w:rsidP="00911B2B">
      <w:pPr>
        <w:rPr>
          <w:rtl/>
          <w:lang w:eastAsia="he-IL"/>
        </w:rPr>
      </w:pPr>
      <w:bookmarkStart w:id="1606" w:name="_ETM_Q1_3240812"/>
      <w:bookmarkStart w:id="1607" w:name="_ETM_Q1_3240880"/>
      <w:bookmarkEnd w:id="1606"/>
      <w:bookmarkEnd w:id="1607"/>
    </w:p>
    <w:p w14:paraId="0A483EBF" w14:textId="12023552" w:rsidR="007662D5" w:rsidRDefault="007662D5" w:rsidP="007662D5">
      <w:pPr>
        <w:pStyle w:val="a4"/>
        <w:keepNext/>
        <w:rPr>
          <w:rtl/>
        </w:rPr>
      </w:pPr>
      <w:bookmarkStart w:id="1608" w:name="ET_speaker_נעה_בן_שבת_368"/>
      <w:r w:rsidRPr="007662D5">
        <w:rPr>
          <w:rStyle w:val="TagStyle"/>
          <w:rtl/>
        </w:rPr>
        <w:t xml:space="preserve"> &lt;&lt; דובר &gt;&gt; </w:t>
      </w:r>
      <w:r>
        <w:rPr>
          <w:rtl/>
        </w:rPr>
        <w:t>נעה בן שבת:</w:t>
      </w:r>
      <w:r w:rsidRPr="007662D5">
        <w:rPr>
          <w:rStyle w:val="TagStyle"/>
          <w:rtl/>
        </w:rPr>
        <w:t xml:space="preserve"> &lt;&lt; דובר &gt;&gt;</w:t>
      </w:r>
      <w:r>
        <w:rPr>
          <w:rtl/>
        </w:rPr>
        <w:t xml:space="preserve">   </w:t>
      </w:r>
      <w:bookmarkEnd w:id="1608"/>
    </w:p>
    <w:p w14:paraId="45DB67F5" w14:textId="77777777" w:rsidR="007662D5" w:rsidRDefault="007662D5" w:rsidP="007662D5">
      <w:pPr>
        <w:pStyle w:val="KeepWithNext"/>
        <w:rPr>
          <w:rtl/>
          <w:lang w:eastAsia="he-IL"/>
        </w:rPr>
      </w:pPr>
    </w:p>
    <w:p w14:paraId="3007211A" w14:textId="77777777" w:rsidR="007662D5" w:rsidRDefault="007662D5" w:rsidP="00911B2B">
      <w:pPr>
        <w:rPr>
          <w:rtl/>
          <w:lang w:eastAsia="he-IL"/>
        </w:rPr>
      </w:pPr>
      <w:bookmarkStart w:id="1609" w:name="_ETM_Q1_3242918"/>
      <w:bookmarkEnd w:id="1609"/>
      <w:r>
        <w:rPr>
          <w:rFonts w:hint="cs"/>
          <w:rtl/>
          <w:lang w:eastAsia="he-IL"/>
        </w:rPr>
        <w:t xml:space="preserve">זה משנה. </w:t>
      </w:r>
      <w:bookmarkStart w:id="1610" w:name="_ETM_Q1_3246283"/>
      <w:bookmarkEnd w:id="1610"/>
    </w:p>
    <w:p w14:paraId="604AF408" w14:textId="77777777" w:rsidR="007662D5" w:rsidRDefault="007662D5" w:rsidP="00911B2B">
      <w:pPr>
        <w:rPr>
          <w:rtl/>
          <w:lang w:eastAsia="he-IL"/>
        </w:rPr>
      </w:pPr>
    </w:p>
    <w:p w14:paraId="033173BE" w14:textId="6B1E5242" w:rsidR="007662D5" w:rsidRDefault="007662D5" w:rsidP="007662D5">
      <w:pPr>
        <w:pStyle w:val="a4"/>
        <w:keepNext/>
        <w:rPr>
          <w:rtl/>
        </w:rPr>
      </w:pPr>
      <w:bookmarkStart w:id="1611" w:name="ET_speaker_6150_369"/>
      <w:r w:rsidRPr="007662D5">
        <w:rPr>
          <w:rStyle w:val="TagStyle"/>
          <w:rtl/>
        </w:rPr>
        <w:t xml:space="preserve"> &lt;&lt; דובר &gt;&gt; </w:t>
      </w:r>
      <w:r>
        <w:rPr>
          <w:rtl/>
        </w:rPr>
        <w:t>מיכל מרים וולדיגר (הציונות הדתית):</w:t>
      </w:r>
      <w:r w:rsidRPr="007662D5">
        <w:rPr>
          <w:rStyle w:val="TagStyle"/>
          <w:rtl/>
        </w:rPr>
        <w:t xml:space="preserve"> &lt;&lt; דובר &gt;&gt;</w:t>
      </w:r>
      <w:r>
        <w:rPr>
          <w:rtl/>
        </w:rPr>
        <w:t xml:space="preserve">   </w:t>
      </w:r>
      <w:bookmarkEnd w:id="1611"/>
    </w:p>
    <w:p w14:paraId="65E72C37" w14:textId="77777777" w:rsidR="007662D5" w:rsidRDefault="007662D5" w:rsidP="007662D5">
      <w:pPr>
        <w:pStyle w:val="KeepWithNext"/>
        <w:rPr>
          <w:rtl/>
          <w:lang w:eastAsia="he-IL"/>
        </w:rPr>
      </w:pPr>
    </w:p>
    <w:p w14:paraId="47EB07BE" w14:textId="528900F4" w:rsidR="00911B2B" w:rsidRDefault="007662D5" w:rsidP="00911B2B">
      <w:pPr>
        <w:rPr>
          <w:rtl/>
          <w:lang w:eastAsia="he-IL"/>
        </w:rPr>
      </w:pPr>
      <w:bookmarkStart w:id="1612" w:name="_ETM_Q1_3246356"/>
      <w:bookmarkEnd w:id="1612"/>
      <w:r>
        <w:rPr>
          <w:rFonts w:hint="cs"/>
          <w:rtl/>
          <w:lang w:eastAsia="he-IL"/>
        </w:rPr>
        <w:t xml:space="preserve">בואי נלך על שהוא </w:t>
      </w:r>
      <w:bookmarkStart w:id="1613" w:name="_ETM_Q1_3247344"/>
      <w:bookmarkEnd w:id="1613"/>
      <w:r>
        <w:rPr>
          <w:rFonts w:hint="cs"/>
          <w:rtl/>
          <w:lang w:eastAsia="he-IL"/>
        </w:rPr>
        <w:t xml:space="preserve">מחר, אני לא רוצה ילדים. ואז </w:t>
      </w:r>
      <w:r w:rsidR="00911B2B">
        <w:rPr>
          <w:rFonts w:hint="cs"/>
          <w:rtl/>
          <w:lang w:eastAsia="he-IL"/>
        </w:rPr>
        <w:t>היא לא יכולה להתנגד</w:t>
      </w:r>
      <w:r>
        <w:rPr>
          <w:rFonts w:hint="cs"/>
          <w:rtl/>
          <w:lang w:eastAsia="he-IL"/>
        </w:rPr>
        <w:t xml:space="preserve">. בסעיף אין אפשרות שהיא יכולה להתנגד, זה לא קיים </w:t>
      </w:r>
      <w:bookmarkStart w:id="1614" w:name="_ETM_Q1_3250589"/>
      <w:bookmarkEnd w:id="1614"/>
      <w:r>
        <w:rPr>
          <w:rFonts w:hint="cs"/>
          <w:rtl/>
          <w:lang w:eastAsia="he-IL"/>
        </w:rPr>
        <w:t xml:space="preserve">בסעיף שהיא יכולה להתנגד לזה.  </w:t>
      </w:r>
    </w:p>
    <w:p w14:paraId="42D75E24" w14:textId="77777777" w:rsidR="007662D5" w:rsidRDefault="007662D5" w:rsidP="00911B2B">
      <w:pPr>
        <w:rPr>
          <w:rtl/>
          <w:lang w:eastAsia="he-IL"/>
        </w:rPr>
      </w:pPr>
    </w:p>
    <w:p w14:paraId="4597251E" w14:textId="6548C67B" w:rsidR="007662D5" w:rsidRDefault="007662D5" w:rsidP="007662D5">
      <w:pPr>
        <w:pStyle w:val="a4"/>
        <w:keepNext/>
        <w:rPr>
          <w:rtl/>
        </w:rPr>
      </w:pPr>
      <w:bookmarkStart w:id="1615" w:name="ET_speaker_נעה_בן_שבת_370"/>
      <w:r w:rsidRPr="007662D5">
        <w:rPr>
          <w:rStyle w:val="TagStyle"/>
          <w:rtl/>
        </w:rPr>
        <w:t xml:space="preserve"> &lt;&lt; דובר &gt;&gt; </w:t>
      </w:r>
      <w:r>
        <w:rPr>
          <w:rtl/>
        </w:rPr>
        <w:t>נעה בן שבת:</w:t>
      </w:r>
      <w:r w:rsidRPr="007662D5">
        <w:rPr>
          <w:rStyle w:val="TagStyle"/>
          <w:rtl/>
        </w:rPr>
        <w:t xml:space="preserve"> &lt;&lt; דובר &gt;&gt;</w:t>
      </w:r>
      <w:r>
        <w:rPr>
          <w:rtl/>
        </w:rPr>
        <w:t xml:space="preserve">   </w:t>
      </w:r>
      <w:bookmarkEnd w:id="1615"/>
    </w:p>
    <w:p w14:paraId="592CC1B3" w14:textId="77777777" w:rsidR="007662D5" w:rsidRDefault="007662D5" w:rsidP="007662D5">
      <w:pPr>
        <w:pStyle w:val="KeepWithNext"/>
        <w:rPr>
          <w:rtl/>
          <w:lang w:eastAsia="he-IL"/>
        </w:rPr>
      </w:pPr>
    </w:p>
    <w:p w14:paraId="454B8DA8" w14:textId="33C07ED3" w:rsidR="007662D5" w:rsidRDefault="007662D5" w:rsidP="007662D5">
      <w:pPr>
        <w:rPr>
          <w:rtl/>
          <w:lang w:eastAsia="he-IL"/>
        </w:rPr>
      </w:pPr>
      <w:r>
        <w:rPr>
          <w:rFonts w:hint="cs"/>
          <w:rtl/>
          <w:lang w:eastAsia="he-IL"/>
        </w:rPr>
        <w:t xml:space="preserve">שבת הזוג יכולה להתנגד? </w:t>
      </w:r>
      <w:bookmarkStart w:id="1616" w:name="_ETM_Q1_3255130"/>
      <w:bookmarkStart w:id="1617" w:name="_ETM_Q1_3255881"/>
      <w:bookmarkEnd w:id="1616"/>
      <w:bookmarkEnd w:id="1617"/>
    </w:p>
    <w:p w14:paraId="6DC0F0F8" w14:textId="77777777" w:rsidR="007662D5" w:rsidRDefault="007662D5" w:rsidP="007662D5">
      <w:pPr>
        <w:rPr>
          <w:rtl/>
          <w:lang w:eastAsia="he-IL"/>
        </w:rPr>
      </w:pPr>
      <w:bookmarkStart w:id="1618" w:name="_ETM_Q1_3255960"/>
      <w:bookmarkEnd w:id="1618"/>
    </w:p>
    <w:p w14:paraId="1C7364C6" w14:textId="5C4EBD9F" w:rsidR="007662D5" w:rsidRDefault="007662D5" w:rsidP="007662D5">
      <w:pPr>
        <w:pStyle w:val="a4"/>
        <w:keepNext/>
        <w:rPr>
          <w:rtl/>
        </w:rPr>
      </w:pPr>
      <w:bookmarkStart w:id="1619" w:name="ET_speaker_6150_371"/>
      <w:r w:rsidRPr="007662D5">
        <w:rPr>
          <w:rStyle w:val="TagStyle"/>
          <w:rtl/>
        </w:rPr>
        <w:t xml:space="preserve"> &lt;&lt; דובר &gt;&gt; </w:t>
      </w:r>
      <w:r>
        <w:rPr>
          <w:rtl/>
        </w:rPr>
        <w:t>מיכל מרים וולדיגר (הציונות הדתית):</w:t>
      </w:r>
      <w:r w:rsidRPr="007662D5">
        <w:rPr>
          <w:rStyle w:val="TagStyle"/>
          <w:rtl/>
        </w:rPr>
        <w:t xml:space="preserve"> &lt;&lt; דובר &gt;&gt;</w:t>
      </w:r>
      <w:r>
        <w:rPr>
          <w:rtl/>
        </w:rPr>
        <w:t xml:space="preserve">   </w:t>
      </w:r>
      <w:bookmarkEnd w:id="1619"/>
    </w:p>
    <w:p w14:paraId="67280D07" w14:textId="77777777" w:rsidR="007662D5" w:rsidRDefault="007662D5" w:rsidP="007662D5">
      <w:pPr>
        <w:pStyle w:val="KeepWithNext"/>
        <w:rPr>
          <w:rtl/>
          <w:lang w:eastAsia="he-IL"/>
        </w:rPr>
      </w:pPr>
    </w:p>
    <w:p w14:paraId="5D7A61B3" w14:textId="6FCA13B7" w:rsidR="007662D5" w:rsidRDefault="007662D5" w:rsidP="007662D5">
      <w:pPr>
        <w:rPr>
          <w:rtl/>
          <w:lang w:eastAsia="he-IL"/>
        </w:rPr>
      </w:pPr>
      <w:bookmarkStart w:id="1620" w:name="_ETM_Q1_3258318"/>
      <w:bookmarkEnd w:id="1620"/>
      <w:r>
        <w:rPr>
          <w:rFonts w:hint="cs"/>
          <w:rtl/>
          <w:lang w:eastAsia="he-IL"/>
        </w:rPr>
        <w:t>כ</w:t>
      </w:r>
      <w:bookmarkStart w:id="1621" w:name="_ETM_Q1_3258391"/>
      <w:bookmarkEnd w:id="1621"/>
      <w:r>
        <w:rPr>
          <w:rFonts w:hint="cs"/>
          <w:rtl/>
          <w:lang w:eastAsia="he-IL"/>
        </w:rPr>
        <w:t xml:space="preserve">ן, אני אומרת שהוא נתן הנחיות בגיל 18. הוא </w:t>
      </w:r>
      <w:bookmarkStart w:id="1622" w:name="_ETM_Q1_3260796"/>
      <w:bookmarkEnd w:id="1622"/>
      <w:r>
        <w:rPr>
          <w:rFonts w:hint="cs"/>
          <w:rtl/>
          <w:lang w:eastAsia="he-IL"/>
        </w:rPr>
        <w:t xml:space="preserve">נהרג בגיל 30. בינתיים הוא התחתן והם החליטו מראש שהם לא רוצים להביא ילדים לעולם, נניח, זאת סיטואציה מסוימת שיכולה לקרות. איפה היא יכולה להתנגד? </w:t>
      </w:r>
    </w:p>
    <w:p w14:paraId="1E94E2BC" w14:textId="77777777" w:rsidR="00911B2B" w:rsidRDefault="00911B2B" w:rsidP="00911B2B">
      <w:pPr>
        <w:rPr>
          <w:rtl/>
          <w:lang w:eastAsia="he-IL"/>
        </w:rPr>
      </w:pPr>
      <w:bookmarkStart w:id="1623" w:name="_ETM_Q1_3431221"/>
      <w:bookmarkStart w:id="1624" w:name="_ETM_Q1_3431269"/>
      <w:bookmarkStart w:id="1625" w:name="_ETM_Q1_3437113"/>
      <w:bookmarkEnd w:id="1623"/>
      <w:bookmarkEnd w:id="1624"/>
      <w:bookmarkEnd w:id="1625"/>
    </w:p>
    <w:p w14:paraId="50CB108D" w14:textId="77777777" w:rsidR="00911B2B" w:rsidRDefault="00911B2B" w:rsidP="00911B2B">
      <w:pPr>
        <w:pStyle w:val="af9"/>
        <w:keepNext/>
        <w:rPr>
          <w:rtl/>
          <w:lang w:eastAsia="he-IL"/>
        </w:rPr>
      </w:pPr>
      <w:bookmarkStart w:id="1626" w:name="ET_guest_912591_138"/>
      <w:r w:rsidRPr="00911B2B">
        <w:rPr>
          <w:rStyle w:val="TagStyle"/>
          <w:rtl/>
        </w:rPr>
        <w:t xml:space="preserve"> &lt;&lt; אורח &gt;&gt; </w:t>
      </w:r>
      <w:r>
        <w:rPr>
          <w:rtl/>
          <w:lang w:eastAsia="he-IL"/>
        </w:rPr>
        <w:t>אביטל ונטורה בר- איתן:</w:t>
      </w:r>
      <w:r w:rsidRPr="00911B2B">
        <w:rPr>
          <w:rStyle w:val="TagStyle"/>
          <w:rtl/>
        </w:rPr>
        <w:t xml:space="preserve"> &lt;&lt; אורח &gt;&gt;</w:t>
      </w:r>
      <w:r>
        <w:rPr>
          <w:rtl/>
          <w:lang w:eastAsia="he-IL"/>
        </w:rPr>
        <w:t xml:space="preserve">   </w:t>
      </w:r>
      <w:bookmarkEnd w:id="1626"/>
    </w:p>
    <w:p w14:paraId="1946CB4A" w14:textId="77777777" w:rsidR="00911B2B" w:rsidRDefault="00911B2B" w:rsidP="00911B2B">
      <w:pPr>
        <w:pStyle w:val="KeepWithNext"/>
        <w:rPr>
          <w:rtl/>
          <w:lang w:eastAsia="he-IL"/>
        </w:rPr>
      </w:pPr>
    </w:p>
    <w:p w14:paraId="4BF19619" w14:textId="68BFCD24" w:rsidR="00911B2B" w:rsidRDefault="007662D5" w:rsidP="00911B2B">
      <w:pPr>
        <w:rPr>
          <w:rtl/>
          <w:lang w:eastAsia="he-IL"/>
        </w:rPr>
      </w:pPr>
      <w:bookmarkStart w:id="1627" w:name="_ETM_Q1_3437613"/>
      <w:bookmarkStart w:id="1628" w:name="_ETM_Q1_3437676"/>
      <w:bookmarkStart w:id="1629" w:name="_ETM_Q1_3439441"/>
      <w:bookmarkEnd w:id="1627"/>
      <w:bookmarkEnd w:id="1628"/>
      <w:bookmarkEnd w:id="1629"/>
      <w:r>
        <w:rPr>
          <w:rFonts w:hint="cs"/>
          <w:rtl/>
          <w:lang w:eastAsia="he-IL"/>
        </w:rPr>
        <w:t xml:space="preserve">היא יכולה להתנגד. </w:t>
      </w:r>
      <w:r w:rsidR="000649A3">
        <w:rPr>
          <w:rFonts w:hint="cs"/>
          <w:rtl/>
          <w:lang w:eastAsia="he-IL"/>
        </w:rPr>
        <w:t>ואז</w:t>
      </w:r>
      <w:bookmarkStart w:id="1630" w:name="_ETM_Q1_3271891"/>
      <w:bookmarkEnd w:id="1630"/>
      <w:r w:rsidR="000649A3">
        <w:rPr>
          <w:rFonts w:hint="cs"/>
          <w:rtl/>
          <w:lang w:eastAsia="he-IL"/>
        </w:rPr>
        <w:t xml:space="preserve"> יפנו אותה לבית משפט. </w:t>
      </w:r>
    </w:p>
    <w:p w14:paraId="65B5D618" w14:textId="77777777" w:rsidR="007662D5" w:rsidRDefault="007662D5" w:rsidP="00911B2B">
      <w:pPr>
        <w:rPr>
          <w:rtl/>
          <w:lang w:eastAsia="he-IL"/>
        </w:rPr>
      </w:pPr>
      <w:bookmarkStart w:id="1631" w:name="_ETM_Q1_3268806"/>
      <w:bookmarkEnd w:id="1631"/>
    </w:p>
    <w:p w14:paraId="212F137F" w14:textId="5F432905" w:rsidR="007662D5" w:rsidRDefault="007662D5" w:rsidP="007662D5">
      <w:pPr>
        <w:pStyle w:val="a4"/>
        <w:keepNext/>
        <w:rPr>
          <w:rtl/>
        </w:rPr>
      </w:pPr>
      <w:bookmarkStart w:id="1632" w:name="ET_speaker_6150_372"/>
      <w:r w:rsidRPr="007662D5">
        <w:rPr>
          <w:rStyle w:val="TagStyle"/>
          <w:rtl/>
        </w:rPr>
        <w:t xml:space="preserve"> &lt;&lt; דובר &gt;&gt; </w:t>
      </w:r>
      <w:r>
        <w:rPr>
          <w:rtl/>
        </w:rPr>
        <w:t>מיכל מרים וולדיגר (הציונות הדתית):</w:t>
      </w:r>
      <w:r w:rsidRPr="007662D5">
        <w:rPr>
          <w:rStyle w:val="TagStyle"/>
          <w:rtl/>
        </w:rPr>
        <w:t xml:space="preserve"> &lt;&lt; דובר &gt;&gt;</w:t>
      </w:r>
      <w:r>
        <w:rPr>
          <w:rtl/>
        </w:rPr>
        <w:t xml:space="preserve">   </w:t>
      </w:r>
      <w:bookmarkEnd w:id="1632"/>
    </w:p>
    <w:p w14:paraId="2A4451DC" w14:textId="77777777" w:rsidR="007662D5" w:rsidRDefault="007662D5" w:rsidP="007662D5">
      <w:pPr>
        <w:pStyle w:val="KeepWithNext"/>
        <w:rPr>
          <w:rtl/>
          <w:lang w:eastAsia="he-IL"/>
        </w:rPr>
      </w:pPr>
    </w:p>
    <w:p w14:paraId="6C62BF8E" w14:textId="2E38FE98" w:rsidR="007662D5" w:rsidRDefault="007662D5" w:rsidP="007662D5">
      <w:pPr>
        <w:rPr>
          <w:rtl/>
          <w:lang w:eastAsia="he-IL"/>
        </w:rPr>
      </w:pPr>
      <w:bookmarkStart w:id="1633" w:name="_ETM_Q1_3269324"/>
      <w:bookmarkStart w:id="1634" w:name="_ETM_Q1_3269359"/>
      <w:bookmarkEnd w:id="1633"/>
      <w:bookmarkEnd w:id="1634"/>
      <w:r>
        <w:rPr>
          <w:rFonts w:hint="cs"/>
          <w:rtl/>
          <w:lang w:eastAsia="he-IL"/>
        </w:rPr>
        <w:t xml:space="preserve">לא, </w:t>
      </w:r>
      <w:bookmarkStart w:id="1635" w:name="_ETM_Q1_3270854"/>
      <w:bookmarkEnd w:id="1635"/>
      <w:r>
        <w:rPr>
          <w:rFonts w:hint="cs"/>
          <w:rtl/>
          <w:lang w:eastAsia="he-IL"/>
        </w:rPr>
        <w:t xml:space="preserve">אבל זה לא מופיע פה שהיא יכולה בכלל להתנגד. </w:t>
      </w:r>
    </w:p>
    <w:p w14:paraId="217998A2" w14:textId="77777777" w:rsidR="007662D5" w:rsidRPr="007662D5" w:rsidRDefault="007662D5" w:rsidP="007662D5">
      <w:pPr>
        <w:rPr>
          <w:rtl/>
          <w:lang w:eastAsia="he-IL"/>
        </w:rPr>
      </w:pPr>
      <w:bookmarkStart w:id="1636" w:name="_ETM_Q1_3268539"/>
      <w:bookmarkStart w:id="1637" w:name="_ETM_Q1_3268639"/>
      <w:bookmarkEnd w:id="1636"/>
      <w:bookmarkEnd w:id="1637"/>
    </w:p>
    <w:p w14:paraId="0E180A1D" w14:textId="77777777" w:rsidR="00911B2B" w:rsidRDefault="00911B2B" w:rsidP="00911B2B">
      <w:pPr>
        <w:pStyle w:val="af9"/>
        <w:keepNext/>
        <w:rPr>
          <w:rtl/>
          <w:lang w:eastAsia="he-IL"/>
        </w:rPr>
      </w:pPr>
      <w:bookmarkStart w:id="1638" w:name="ET_guest_912481_139"/>
      <w:r w:rsidRPr="00911B2B">
        <w:rPr>
          <w:rStyle w:val="TagStyle"/>
          <w:rtl/>
        </w:rPr>
        <w:t xml:space="preserve"> &lt;&lt; אורח &gt;&gt; </w:t>
      </w:r>
      <w:r>
        <w:rPr>
          <w:rtl/>
          <w:lang w:eastAsia="he-IL"/>
        </w:rPr>
        <w:t>מצדה מצלאוי:</w:t>
      </w:r>
      <w:r w:rsidRPr="00911B2B">
        <w:rPr>
          <w:rStyle w:val="TagStyle"/>
          <w:rtl/>
        </w:rPr>
        <w:t xml:space="preserve"> &lt;&lt; אורח &gt;&gt;</w:t>
      </w:r>
      <w:r>
        <w:rPr>
          <w:rtl/>
          <w:lang w:eastAsia="he-IL"/>
        </w:rPr>
        <w:t xml:space="preserve">   </w:t>
      </w:r>
      <w:bookmarkEnd w:id="1638"/>
    </w:p>
    <w:p w14:paraId="4B48A385" w14:textId="77777777" w:rsidR="00911B2B" w:rsidRDefault="00911B2B" w:rsidP="00911B2B">
      <w:pPr>
        <w:pStyle w:val="KeepWithNext"/>
        <w:rPr>
          <w:rtl/>
          <w:lang w:eastAsia="he-IL"/>
        </w:rPr>
      </w:pPr>
    </w:p>
    <w:p w14:paraId="3CB60CDE" w14:textId="11B1FD0E" w:rsidR="00911B2B" w:rsidRDefault="000649A3" w:rsidP="00911B2B">
      <w:pPr>
        <w:rPr>
          <w:rtl/>
          <w:lang w:eastAsia="he-IL"/>
        </w:rPr>
      </w:pPr>
      <w:bookmarkStart w:id="1639" w:name="_ETM_Q1_3439926"/>
      <w:bookmarkStart w:id="1640" w:name="_ETM_Q1_3439973"/>
      <w:bookmarkStart w:id="1641" w:name="_ETM_Q1_3441801"/>
      <w:bookmarkEnd w:id="1639"/>
      <w:bookmarkEnd w:id="1640"/>
      <w:bookmarkEnd w:id="1641"/>
      <w:r>
        <w:rPr>
          <w:rFonts w:hint="cs"/>
          <w:rtl/>
          <w:lang w:eastAsia="he-IL"/>
        </w:rPr>
        <w:t xml:space="preserve">אבל אם הוא </w:t>
      </w:r>
      <w:r w:rsidR="00B730F7">
        <w:rPr>
          <w:rFonts w:hint="cs"/>
          <w:rtl/>
          <w:lang w:eastAsia="he-IL"/>
        </w:rPr>
        <w:t xml:space="preserve">לא </w:t>
      </w:r>
      <w:bookmarkStart w:id="1642" w:name="_ETM_Q1_3274505"/>
      <w:bookmarkEnd w:id="1642"/>
      <w:r w:rsidR="00B730F7">
        <w:rPr>
          <w:rFonts w:hint="cs"/>
          <w:rtl/>
          <w:lang w:eastAsia="he-IL"/>
        </w:rPr>
        <w:t xml:space="preserve">רצה ילדים, הוא לא היה משאיר את הטופס הזה. </w:t>
      </w:r>
    </w:p>
    <w:p w14:paraId="34C2BF69" w14:textId="77777777" w:rsidR="00B730F7" w:rsidRDefault="00B730F7" w:rsidP="00911B2B">
      <w:pPr>
        <w:rPr>
          <w:rtl/>
          <w:lang w:eastAsia="he-IL"/>
        </w:rPr>
      </w:pPr>
    </w:p>
    <w:p w14:paraId="2F187B8A" w14:textId="77777777" w:rsidR="00911B2B" w:rsidRDefault="00911B2B" w:rsidP="00911B2B">
      <w:pPr>
        <w:pStyle w:val="a4"/>
        <w:keepNext/>
        <w:rPr>
          <w:rtl/>
        </w:rPr>
      </w:pPr>
      <w:bookmarkStart w:id="1643" w:name="ET_speaker_6150_140"/>
      <w:r w:rsidRPr="00911B2B">
        <w:rPr>
          <w:rStyle w:val="TagStyle"/>
          <w:rtl/>
        </w:rPr>
        <w:t xml:space="preserve"> &lt;&lt; דובר &gt;&gt; </w:t>
      </w:r>
      <w:r>
        <w:rPr>
          <w:rtl/>
        </w:rPr>
        <w:t>מיכל מרים וולדיגר (הציונות הדתית):</w:t>
      </w:r>
      <w:r w:rsidRPr="00911B2B">
        <w:rPr>
          <w:rStyle w:val="TagStyle"/>
          <w:rtl/>
        </w:rPr>
        <w:t xml:space="preserve"> &lt;&lt; דובר &gt;&gt;</w:t>
      </w:r>
      <w:r>
        <w:rPr>
          <w:rtl/>
        </w:rPr>
        <w:t xml:space="preserve">   </w:t>
      </w:r>
      <w:bookmarkEnd w:id="1643"/>
    </w:p>
    <w:p w14:paraId="59481D45" w14:textId="77777777" w:rsidR="00911B2B" w:rsidRDefault="00911B2B" w:rsidP="00911B2B">
      <w:pPr>
        <w:pStyle w:val="KeepWithNext"/>
        <w:rPr>
          <w:rtl/>
          <w:lang w:eastAsia="he-IL"/>
        </w:rPr>
      </w:pPr>
    </w:p>
    <w:p w14:paraId="3E97CC7D" w14:textId="16B31AEA" w:rsidR="00911B2B" w:rsidRDefault="00B730F7" w:rsidP="00911B2B">
      <w:pPr>
        <w:rPr>
          <w:rtl/>
          <w:lang w:eastAsia="he-IL"/>
        </w:rPr>
      </w:pPr>
      <w:bookmarkStart w:id="1644" w:name="_ETM_Q1_3442379"/>
      <w:bookmarkStart w:id="1645" w:name="_ETM_Q1_3442410"/>
      <w:bookmarkEnd w:id="1644"/>
      <w:bookmarkEnd w:id="1645"/>
      <w:r>
        <w:rPr>
          <w:rFonts w:hint="cs"/>
          <w:rtl/>
          <w:lang w:eastAsia="he-IL"/>
        </w:rPr>
        <w:t xml:space="preserve">הוא השאיר בגיל 18. </w:t>
      </w:r>
      <w:r w:rsidR="00734965">
        <w:rPr>
          <w:rFonts w:hint="cs"/>
          <w:rtl/>
          <w:lang w:eastAsia="he-IL"/>
        </w:rPr>
        <w:t xml:space="preserve">הוא מילא את הטופס בגיל 18, אותה סיטואציה כמו בפעם הקודמת. הוא השאיר בגיל 18, היום הוא בן 30 והחליט שהוא לא רוצה, הסעיף הזה מתייחס כשאין ילדים בכלל, אם יש ילדים זה כבר </w:t>
      </w:r>
      <w:bookmarkStart w:id="1646" w:name="_ETM_Q1_3288005"/>
      <w:bookmarkEnd w:id="1646"/>
      <w:r w:rsidR="00734965">
        <w:rPr>
          <w:rFonts w:hint="cs"/>
          <w:rtl/>
          <w:lang w:eastAsia="he-IL"/>
        </w:rPr>
        <w:t xml:space="preserve">לא רלוונטי. </w:t>
      </w:r>
    </w:p>
    <w:p w14:paraId="4A0C6059" w14:textId="77777777" w:rsidR="00734965" w:rsidRDefault="00734965" w:rsidP="00911B2B">
      <w:pPr>
        <w:rPr>
          <w:rtl/>
          <w:lang w:eastAsia="he-IL"/>
        </w:rPr>
      </w:pPr>
    </w:p>
    <w:p w14:paraId="3D203BBA" w14:textId="0DE1AF78" w:rsidR="00734965" w:rsidRDefault="00734965" w:rsidP="00734965">
      <w:pPr>
        <w:pStyle w:val="a4"/>
        <w:keepNext/>
        <w:rPr>
          <w:rtl/>
        </w:rPr>
      </w:pPr>
      <w:bookmarkStart w:id="1647" w:name="ET_speaker_נעה_בן_שבת_373"/>
      <w:r w:rsidRPr="00734965">
        <w:rPr>
          <w:rStyle w:val="TagStyle"/>
          <w:rtl/>
        </w:rPr>
        <w:t xml:space="preserve">&lt;&lt; דובר &gt;&gt; </w:t>
      </w:r>
      <w:r>
        <w:rPr>
          <w:rtl/>
        </w:rPr>
        <w:t>נעה בן שבת:</w:t>
      </w:r>
      <w:r w:rsidRPr="00734965">
        <w:rPr>
          <w:rStyle w:val="TagStyle"/>
          <w:rtl/>
        </w:rPr>
        <w:t xml:space="preserve"> &lt;&lt; דובר &gt;&gt;</w:t>
      </w:r>
      <w:r>
        <w:rPr>
          <w:rtl/>
        </w:rPr>
        <w:t xml:space="preserve">   </w:t>
      </w:r>
      <w:bookmarkEnd w:id="1647"/>
    </w:p>
    <w:p w14:paraId="518BE937" w14:textId="77777777" w:rsidR="00734965" w:rsidRDefault="00734965" w:rsidP="00734965">
      <w:pPr>
        <w:pStyle w:val="KeepWithNext"/>
        <w:rPr>
          <w:rtl/>
          <w:lang w:eastAsia="he-IL"/>
        </w:rPr>
      </w:pPr>
    </w:p>
    <w:p w14:paraId="7DF51070" w14:textId="550A84BB" w:rsidR="00734965" w:rsidRDefault="00734965" w:rsidP="00734965">
      <w:pPr>
        <w:rPr>
          <w:rtl/>
          <w:lang w:eastAsia="he-IL"/>
        </w:rPr>
      </w:pPr>
      <w:r>
        <w:rPr>
          <w:rFonts w:hint="cs"/>
          <w:rtl/>
          <w:lang w:eastAsia="he-IL"/>
        </w:rPr>
        <w:t xml:space="preserve">נכון, נכון. </w:t>
      </w:r>
    </w:p>
    <w:p w14:paraId="3670346C" w14:textId="77777777" w:rsidR="00734965" w:rsidRDefault="00734965" w:rsidP="00734965">
      <w:pPr>
        <w:rPr>
          <w:rtl/>
          <w:lang w:eastAsia="he-IL"/>
        </w:rPr>
      </w:pPr>
    </w:p>
    <w:p w14:paraId="23271252" w14:textId="19FADEB1" w:rsidR="00734965" w:rsidRDefault="00734965" w:rsidP="00734965">
      <w:pPr>
        <w:pStyle w:val="a4"/>
        <w:keepNext/>
        <w:rPr>
          <w:rtl/>
        </w:rPr>
      </w:pPr>
      <w:bookmarkStart w:id="1648" w:name="ET_speaker_6150_374"/>
      <w:r w:rsidRPr="00734965">
        <w:rPr>
          <w:rStyle w:val="TagStyle"/>
          <w:rtl/>
        </w:rPr>
        <w:t xml:space="preserve"> &lt;&lt; דובר &gt;&gt; </w:t>
      </w:r>
      <w:r>
        <w:rPr>
          <w:rtl/>
        </w:rPr>
        <w:t>מיכל מרים וולדיגר (הציונות הדתית):</w:t>
      </w:r>
      <w:r w:rsidRPr="00734965">
        <w:rPr>
          <w:rStyle w:val="TagStyle"/>
          <w:rtl/>
        </w:rPr>
        <w:t xml:space="preserve"> &lt;&lt; דובר &gt;&gt;</w:t>
      </w:r>
      <w:r>
        <w:rPr>
          <w:rtl/>
        </w:rPr>
        <w:t xml:space="preserve">   </w:t>
      </w:r>
      <w:bookmarkEnd w:id="1648"/>
    </w:p>
    <w:p w14:paraId="0A08FDDC" w14:textId="77777777" w:rsidR="00734965" w:rsidRDefault="00734965" w:rsidP="00734965">
      <w:pPr>
        <w:pStyle w:val="KeepWithNext"/>
        <w:rPr>
          <w:rtl/>
          <w:lang w:eastAsia="he-IL"/>
        </w:rPr>
      </w:pPr>
    </w:p>
    <w:p w14:paraId="372AFCA6" w14:textId="034B0CCC" w:rsidR="00734965" w:rsidRPr="00734965" w:rsidRDefault="00734965" w:rsidP="00734965">
      <w:pPr>
        <w:rPr>
          <w:rtl/>
          <w:lang w:eastAsia="he-IL"/>
        </w:rPr>
      </w:pPr>
      <w:r>
        <w:rPr>
          <w:rFonts w:hint="cs"/>
          <w:rtl/>
          <w:lang w:eastAsia="he-IL"/>
        </w:rPr>
        <w:t xml:space="preserve">הוא לא השאיר ילדים והוא אמר אנחנו לא רוצים ילדים. אנחנו מדברים על מצבי קצה אבל הם עדין מצבים. </w:t>
      </w:r>
    </w:p>
    <w:p w14:paraId="5DB2C1ED" w14:textId="77777777" w:rsidR="00B730F7" w:rsidRDefault="00B730F7" w:rsidP="00911B2B">
      <w:pPr>
        <w:rPr>
          <w:rtl/>
          <w:lang w:eastAsia="he-IL"/>
        </w:rPr>
      </w:pPr>
    </w:p>
    <w:p w14:paraId="608CAAE1" w14:textId="77777777" w:rsidR="00911B2B" w:rsidRDefault="00911B2B" w:rsidP="00911B2B">
      <w:pPr>
        <w:pStyle w:val="af6"/>
        <w:keepNext/>
        <w:rPr>
          <w:rtl/>
        </w:rPr>
      </w:pPr>
      <w:bookmarkStart w:id="1649" w:name="ET_yor_5300_141"/>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649"/>
    </w:p>
    <w:p w14:paraId="0F8460EB" w14:textId="77777777" w:rsidR="00911B2B" w:rsidRDefault="00911B2B" w:rsidP="00911B2B">
      <w:pPr>
        <w:pStyle w:val="KeepWithNext"/>
        <w:rPr>
          <w:rtl/>
          <w:lang w:eastAsia="he-IL"/>
        </w:rPr>
      </w:pPr>
    </w:p>
    <w:p w14:paraId="62566AFC" w14:textId="77777777" w:rsidR="00734965" w:rsidRDefault="00734965" w:rsidP="00911B2B">
      <w:pPr>
        <w:rPr>
          <w:rtl/>
          <w:lang w:eastAsia="he-IL"/>
        </w:rPr>
      </w:pPr>
      <w:bookmarkStart w:id="1650" w:name="_ETM_Q1_3444254"/>
      <w:bookmarkEnd w:id="1650"/>
      <w:r>
        <w:rPr>
          <w:rFonts w:hint="cs"/>
          <w:rtl/>
          <w:lang w:eastAsia="he-IL"/>
        </w:rPr>
        <w:t xml:space="preserve">תקשיבי, אני לא הולכת למצבי הקצה. </w:t>
      </w:r>
    </w:p>
    <w:p w14:paraId="2FB299D6" w14:textId="77777777" w:rsidR="00734965" w:rsidRDefault="00734965" w:rsidP="00911B2B">
      <w:pPr>
        <w:rPr>
          <w:rtl/>
          <w:lang w:eastAsia="he-IL"/>
        </w:rPr>
      </w:pPr>
    </w:p>
    <w:p w14:paraId="18693E1E" w14:textId="229DF0E2" w:rsidR="00734965" w:rsidRDefault="00734965" w:rsidP="00734965">
      <w:pPr>
        <w:pStyle w:val="a4"/>
        <w:keepNext/>
        <w:rPr>
          <w:rtl/>
        </w:rPr>
      </w:pPr>
      <w:bookmarkStart w:id="1651" w:name="ET_speaker_6150_375"/>
      <w:r w:rsidRPr="00734965">
        <w:rPr>
          <w:rStyle w:val="TagStyle"/>
          <w:rtl/>
        </w:rPr>
        <w:t xml:space="preserve"> &lt;&lt; דובר &gt;&gt; </w:t>
      </w:r>
      <w:r>
        <w:rPr>
          <w:rtl/>
        </w:rPr>
        <w:t>מיכל מרים וולדיגר (הציונות הדתית):</w:t>
      </w:r>
      <w:r w:rsidRPr="00734965">
        <w:rPr>
          <w:rStyle w:val="TagStyle"/>
          <w:rtl/>
        </w:rPr>
        <w:t xml:space="preserve"> &lt;&lt; דובר &gt;&gt;</w:t>
      </w:r>
      <w:r>
        <w:rPr>
          <w:rtl/>
        </w:rPr>
        <w:t xml:space="preserve">   </w:t>
      </w:r>
      <w:bookmarkEnd w:id="1651"/>
    </w:p>
    <w:p w14:paraId="1E420022" w14:textId="77777777" w:rsidR="00734965" w:rsidRDefault="00734965" w:rsidP="00734965">
      <w:pPr>
        <w:pStyle w:val="KeepWithNext"/>
        <w:rPr>
          <w:rtl/>
          <w:lang w:eastAsia="he-IL"/>
        </w:rPr>
      </w:pPr>
    </w:p>
    <w:p w14:paraId="0E1CB03C" w14:textId="151981AA" w:rsidR="00734965" w:rsidRDefault="00734965" w:rsidP="00734965">
      <w:pPr>
        <w:rPr>
          <w:rtl/>
          <w:lang w:eastAsia="he-IL"/>
        </w:rPr>
      </w:pPr>
      <w:r>
        <w:rPr>
          <w:rFonts w:hint="cs"/>
          <w:rtl/>
          <w:lang w:eastAsia="he-IL"/>
        </w:rPr>
        <w:t xml:space="preserve">אבל הם חלק מהמצבים שייקרו אנחנו צריכים לקחת בחשבון גם אותם, אנחנו לא יכולים להתעלם מהם. </w:t>
      </w:r>
    </w:p>
    <w:p w14:paraId="5F9A28CF" w14:textId="77777777" w:rsidR="00734965" w:rsidRDefault="00734965" w:rsidP="00734965">
      <w:pPr>
        <w:rPr>
          <w:rtl/>
          <w:lang w:eastAsia="he-IL"/>
        </w:rPr>
      </w:pPr>
    </w:p>
    <w:p w14:paraId="384472CB" w14:textId="44AF1078" w:rsidR="00734965" w:rsidRDefault="00734965" w:rsidP="00734965">
      <w:pPr>
        <w:pStyle w:val="af9"/>
        <w:keepNext/>
        <w:rPr>
          <w:rtl/>
          <w:lang w:eastAsia="he-IL"/>
        </w:rPr>
      </w:pPr>
      <w:bookmarkStart w:id="1652" w:name="ET_guest_917863_377"/>
      <w:r w:rsidRPr="00734965">
        <w:rPr>
          <w:rStyle w:val="TagStyle"/>
          <w:rtl/>
        </w:rPr>
        <w:t xml:space="preserve"> &lt;&lt; אורח &gt;&gt; </w:t>
      </w:r>
      <w:r>
        <w:rPr>
          <w:rtl/>
          <w:lang w:eastAsia="he-IL"/>
        </w:rPr>
        <w:t>מיכאל פואה:</w:t>
      </w:r>
      <w:r w:rsidRPr="00734965">
        <w:rPr>
          <w:rStyle w:val="TagStyle"/>
          <w:rtl/>
        </w:rPr>
        <w:t xml:space="preserve"> &lt;&lt; אורח &gt;&gt;</w:t>
      </w:r>
      <w:r>
        <w:rPr>
          <w:rtl/>
          <w:lang w:eastAsia="he-IL"/>
        </w:rPr>
        <w:t xml:space="preserve">   </w:t>
      </w:r>
      <w:bookmarkEnd w:id="1652"/>
    </w:p>
    <w:p w14:paraId="27299FE3" w14:textId="77777777" w:rsidR="00734965" w:rsidRDefault="00734965" w:rsidP="00734965">
      <w:pPr>
        <w:pStyle w:val="KeepWithNext"/>
        <w:rPr>
          <w:rtl/>
          <w:lang w:eastAsia="he-IL"/>
        </w:rPr>
      </w:pPr>
    </w:p>
    <w:p w14:paraId="4C65F3F8" w14:textId="34806DBB" w:rsidR="00734965" w:rsidRDefault="00734965" w:rsidP="00734965">
      <w:pPr>
        <w:rPr>
          <w:rtl/>
          <w:lang w:eastAsia="he-IL"/>
        </w:rPr>
      </w:pPr>
      <w:r>
        <w:rPr>
          <w:rFonts w:hint="cs"/>
          <w:rtl/>
          <w:lang w:eastAsia="he-IL"/>
        </w:rPr>
        <w:t xml:space="preserve">הוא השאיר הנחיות להורים. </w:t>
      </w:r>
    </w:p>
    <w:p w14:paraId="66CAF155" w14:textId="77777777" w:rsidR="00734965" w:rsidRDefault="00734965" w:rsidP="00734965">
      <w:pPr>
        <w:rPr>
          <w:rtl/>
          <w:lang w:eastAsia="he-IL"/>
        </w:rPr>
      </w:pPr>
    </w:p>
    <w:p w14:paraId="231A4196" w14:textId="57F9BA7A" w:rsidR="00911B2B" w:rsidRDefault="00911B2B" w:rsidP="00911B2B">
      <w:pPr>
        <w:pStyle w:val="a4"/>
        <w:keepNext/>
        <w:rPr>
          <w:rtl/>
        </w:rPr>
      </w:pPr>
      <w:bookmarkStart w:id="1653" w:name="ET_speaker_6150_142"/>
      <w:r w:rsidRPr="00911B2B">
        <w:rPr>
          <w:rStyle w:val="TagStyle"/>
          <w:rtl/>
        </w:rPr>
        <w:t xml:space="preserve">&lt;&lt; דובר &gt;&gt; </w:t>
      </w:r>
      <w:r>
        <w:rPr>
          <w:rtl/>
        </w:rPr>
        <w:t>מיכל מרים וולדיגר (הציונות הדתית):</w:t>
      </w:r>
      <w:r w:rsidRPr="00911B2B">
        <w:rPr>
          <w:rStyle w:val="TagStyle"/>
          <w:rtl/>
        </w:rPr>
        <w:t xml:space="preserve"> &lt;&lt; דובר &gt;&gt;</w:t>
      </w:r>
      <w:r>
        <w:rPr>
          <w:rtl/>
        </w:rPr>
        <w:t xml:space="preserve">   </w:t>
      </w:r>
      <w:bookmarkEnd w:id="1653"/>
    </w:p>
    <w:p w14:paraId="4152D635" w14:textId="77777777" w:rsidR="00911B2B" w:rsidRDefault="00911B2B" w:rsidP="00911B2B">
      <w:pPr>
        <w:pStyle w:val="KeepWithNext"/>
        <w:rPr>
          <w:rtl/>
          <w:lang w:eastAsia="he-IL"/>
        </w:rPr>
      </w:pPr>
    </w:p>
    <w:p w14:paraId="21F08A5E" w14:textId="565AAB2E" w:rsidR="00911B2B" w:rsidRDefault="00734965" w:rsidP="00911B2B">
      <w:pPr>
        <w:rPr>
          <w:rtl/>
          <w:lang w:eastAsia="he-IL"/>
        </w:rPr>
      </w:pPr>
      <w:bookmarkStart w:id="1654" w:name="_ETM_Q1_3456396"/>
      <w:bookmarkStart w:id="1655" w:name="_ETM_Q1_3456442"/>
      <w:bookmarkEnd w:id="1654"/>
      <w:bookmarkEnd w:id="1655"/>
      <w:r>
        <w:rPr>
          <w:rFonts w:hint="cs"/>
          <w:rtl/>
          <w:lang w:eastAsia="he-IL"/>
        </w:rPr>
        <w:t xml:space="preserve">בגיל 18, ולכן אנחנו חוזרים לטווח הגיל הזה. </w:t>
      </w:r>
    </w:p>
    <w:p w14:paraId="23F90D32" w14:textId="77777777" w:rsidR="00911B2B" w:rsidRDefault="00911B2B" w:rsidP="00911B2B">
      <w:pPr>
        <w:rPr>
          <w:rtl/>
          <w:lang w:eastAsia="he-IL"/>
        </w:rPr>
      </w:pPr>
      <w:bookmarkStart w:id="1656" w:name="_ETM_Q1_3462248"/>
      <w:bookmarkStart w:id="1657" w:name="_ETM_Q1_3462310"/>
      <w:bookmarkStart w:id="1658" w:name="_ETM_Q1_3463592"/>
      <w:bookmarkEnd w:id="1656"/>
      <w:bookmarkEnd w:id="1657"/>
      <w:bookmarkEnd w:id="1658"/>
    </w:p>
    <w:p w14:paraId="247BF0DC" w14:textId="77777777" w:rsidR="00911B2B" w:rsidRDefault="00911B2B" w:rsidP="00911B2B">
      <w:pPr>
        <w:pStyle w:val="af9"/>
        <w:keepNext/>
        <w:rPr>
          <w:rtl/>
          <w:lang w:eastAsia="he-IL"/>
        </w:rPr>
      </w:pPr>
      <w:bookmarkStart w:id="1659" w:name="ET_guest_912481_143"/>
      <w:r w:rsidRPr="00911B2B">
        <w:rPr>
          <w:rStyle w:val="TagStyle"/>
          <w:rtl/>
        </w:rPr>
        <w:t xml:space="preserve"> &lt;&lt; אורח &gt;&gt; </w:t>
      </w:r>
      <w:r>
        <w:rPr>
          <w:rtl/>
          <w:lang w:eastAsia="he-IL"/>
        </w:rPr>
        <w:t>מצדה מצלאוי:</w:t>
      </w:r>
      <w:r w:rsidRPr="00911B2B">
        <w:rPr>
          <w:rStyle w:val="TagStyle"/>
          <w:rtl/>
        </w:rPr>
        <w:t xml:space="preserve"> &lt;&lt; אורח &gt;&gt;</w:t>
      </w:r>
      <w:r>
        <w:rPr>
          <w:rtl/>
          <w:lang w:eastAsia="he-IL"/>
        </w:rPr>
        <w:t xml:space="preserve">   </w:t>
      </w:r>
      <w:bookmarkEnd w:id="1659"/>
    </w:p>
    <w:p w14:paraId="41D3FC84" w14:textId="77777777" w:rsidR="00911B2B" w:rsidRDefault="00911B2B" w:rsidP="00911B2B">
      <w:pPr>
        <w:pStyle w:val="KeepWithNext"/>
        <w:rPr>
          <w:rtl/>
          <w:lang w:eastAsia="he-IL"/>
        </w:rPr>
      </w:pPr>
    </w:p>
    <w:p w14:paraId="7C8B3090" w14:textId="716EB329" w:rsidR="00911B2B" w:rsidRDefault="00734965" w:rsidP="00911B2B">
      <w:pPr>
        <w:rPr>
          <w:rtl/>
          <w:lang w:eastAsia="he-IL"/>
        </w:rPr>
      </w:pPr>
      <w:bookmarkStart w:id="1660" w:name="_ETM_Q1_3464075"/>
      <w:bookmarkStart w:id="1661" w:name="_ETM_Q1_3464107"/>
      <w:bookmarkEnd w:id="1660"/>
      <w:bookmarkEnd w:id="1661"/>
      <w:r>
        <w:rPr>
          <w:rFonts w:hint="cs"/>
          <w:rtl/>
          <w:lang w:eastAsia="he-IL"/>
        </w:rPr>
        <w:t xml:space="preserve">אנחנו נצטרך לעשות הוראה שמתייחסת לשינוי הזמן, בין אם זה עדכון טפסים. אני לא יודעת בדיוק, </w:t>
      </w:r>
      <w:r w:rsidR="00911B2B">
        <w:rPr>
          <w:rFonts w:hint="cs"/>
          <w:rtl/>
          <w:lang w:eastAsia="he-IL"/>
        </w:rPr>
        <w:t xml:space="preserve">אנחנו נעשה </w:t>
      </w:r>
      <w:bookmarkStart w:id="1662" w:name="_ETM_Q1_3466716"/>
      <w:bookmarkEnd w:id="1662"/>
      <w:r w:rsidR="00911B2B">
        <w:rPr>
          <w:rFonts w:hint="cs"/>
          <w:rtl/>
          <w:lang w:eastAsia="he-IL"/>
        </w:rPr>
        <w:t xml:space="preserve">פתרון שייתן מענה </w:t>
      </w:r>
      <w:r>
        <w:rPr>
          <w:rFonts w:hint="cs"/>
          <w:rtl/>
          <w:lang w:eastAsia="he-IL"/>
        </w:rPr>
        <w:t>ל</w:t>
      </w:r>
      <w:r w:rsidR="00911B2B">
        <w:rPr>
          <w:rFonts w:hint="cs"/>
          <w:rtl/>
          <w:lang w:eastAsia="he-IL"/>
        </w:rPr>
        <w:t xml:space="preserve">כל מקרי הקצה. </w:t>
      </w:r>
    </w:p>
    <w:p w14:paraId="1ABE5F4E" w14:textId="77777777" w:rsidR="00734965" w:rsidRDefault="00734965" w:rsidP="00911B2B">
      <w:pPr>
        <w:rPr>
          <w:rtl/>
          <w:lang w:eastAsia="he-IL"/>
        </w:rPr>
      </w:pPr>
      <w:bookmarkStart w:id="1663" w:name="_ETM_Q1_3476154"/>
      <w:bookmarkStart w:id="1664" w:name="_ETM_Q1_3476264"/>
      <w:bookmarkEnd w:id="1663"/>
      <w:bookmarkEnd w:id="1664"/>
    </w:p>
    <w:p w14:paraId="01F60177" w14:textId="7E072A00" w:rsidR="00734965" w:rsidRDefault="00734965" w:rsidP="00734965">
      <w:pPr>
        <w:pStyle w:val="a4"/>
        <w:keepNext/>
        <w:rPr>
          <w:rtl/>
        </w:rPr>
      </w:pPr>
      <w:bookmarkStart w:id="1665" w:name="ET_speaker_6150_376"/>
      <w:r w:rsidRPr="00734965">
        <w:rPr>
          <w:rStyle w:val="TagStyle"/>
          <w:rtl/>
        </w:rPr>
        <w:t xml:space="preserve"> &lt;&lt; דובר &gt;&gt; </w:t>
      </w:r>
      <w:r>
        <w:rPr>
          <w:rtl/>
        </w:rPr>
        <w:t>מיכל מרים וולדיגר (הציונות הדתית):</w:t>
      </w:r>
      <w:r w:rsidRPr="00734965">
        <w:rPr>
          <w:rStyle w:val="TagStyle"/>
          <w:rtl/>
        </w:rPr>
        <w:t xml:space="preserve"> &lt;&lt; דובר &gt;&gt;</w:t>
      </w:r>
      <w:r>
        <w:rPr>
          <w:rtl/>
        </w:rPr>
        <w:t xml:space="preserve">   </w:t>
      </w:r>
      <w:bookmarkEnd w:id="1665"/>
    </w:p>
    <w:p w14:paraId="66FF6F28" w14:textId="77777777" w:rsidR="00734965" w:rsidRDefault="00734965" w:rsidP="00734965">
      <w:pPr>
        <w:pStyle w:val="KeepWithNext"/>
        <w:rPr>
          <w:rtl/>
          <w:lang w:eastAsia="he-IL"/>
        </w:rPr>
      </w:pPr>
    </w:p>
    <w:p w14:paraId="37AC682A" w14:textId="57728B29" w:rsidR="00734965" w:rsidRDefault="00734965" w:rsidP="00734965">
      <w:pPr>
        <w:rPr>
          <w:rtl/>
          <w:lang w:eastAsia="he-IL"/>
        </w:rPr>
      </w:pPr>
      <w:r>
        <w:rPr>
          <w:rFonts w:hint="cs"/>
          <w:rtl/>
          <w:lang w:eastAsia="he-IL"/>
        </w:rPr>
        <w:t xml:space="preserve">אוקיי. </w:t>
      </w:r>
    </w:p>
    <w:p w14:paraId="07D8356C" w14:textId="77777777" w:rsidR="00734965" w:rsidRPr="00734965" w:rsidRDefault="00734965" w:rsidP="00734965">
      <w:pPr>
        <w:rPr>
          <w:rtl/>
          <w:lang w:eastAsia="he-IL"/>
        </w:rPr>
      </w:pPr>
    </w:p>
    <w:p w14:paraId="718CAE4A" w14:textId="77777777" w:rsidR="00911B2B" w:rsidRDefault="00911B2B" w:rsidP="00911B2B">
      <w:pPr>
        <w:pStyle w:val="a4"/>
        <w:keepNext/>
        <w:rPr>
          <w:rtl/>
        </w:rPr>
      </w:pPr>
      <w:bookmarkStart w:id="1666" w:name="ET_speaker_נעה_בן_שבת_144"/>
      <w:r w:rsidRPr="00911B2B">
        <w:rPr>
          <w:rStyle w:val="TagStyle"/>
          <w:rtl/>
        </w:rPr>
        <w:t xml:space="preserve"> &lt;&lt; דובר &gt;&gt; </w:t>
      </w:r>
      <w:r>
        <w:rPr>
          <w:rtl/>
        </w:rPr>
        <w:t>נעה בן שבת:</w:t>
      </w:r>
      <w:r w:rsidRPr="00911B2B">
        <w:rPr>
          <w:rStyle w:val="TagStyle"/>
          <w:rtl/>
        </w:rPr>
        <w:t xml:space="preserve"> &lt;&lt; דובר &gt;&gt;</w:t>
      </w:r>
      <w:r>
        <w:rPr>
          <w:rtl/>
        </w:rPr>
        <w:t xml:space="preserve">   </w:t>
      </w:r>
      <w:bookmarkEnd w:id="1666"/>
    </w:p>
    <w:p w14:paraId="3D072FF1" w14:textId="77777777" w:rsidR="00911B2B" w:rsidRDefault="00911B2B" w:rsidP="00911B2B">
      <w:pPr>
        <w:pStyle w:val="KeepWithNext"/>
        <w:rPr>
          <w:rtl/>
          <w:lang w:eastAsia="he-IL"/>
        </w:rPr>
      </w:pPr>
    </w:p>
    <w:p w14:paraId="57C7000C" w14:textId="56E867A2" w:rsidR="00911B2B" w:rsidRDefault="00734965" w:rsidP="00B34F44">
      <w:pPr>
        <w:rPr>
          <w:rtl/>
          <w:lang w:eastAsia="he-IL"/>
        </w:rPr>
      </w:pPr>
      <w:bookmarkStart w:id="1667" w:name="_ETM_Q1_3478233"/>
      <w:bookmarkEnd w:id="1667"/>
      <w:r>
        <w:rPr>
          <w:rFonts w:hint="cs"/>
          <w:rtl/>
          <w:lang w:eastAsia="he-IL"/>
        </w:rPr>
        <w:t>עד</w:t>
      </w:r>
      <w:r w:rsidR="00B34F44">
        <w:rPr>
          <w:rFonts w:hint="cs"/>
          <w:rtl/>
          <w:lang w:eastAsia="he-IL"/>
        </w:rPr>
        <w:t>י</w:t>
      </w:r>
      <w:r>
        <w:rPr>
          <w:rFonts w:hint="cs"/>
          <w:rtl/>
          <w:lang w:eastAsia="he-IL"/>
        </w:rPr>
        <w:t>ין חשוב להבין שהאמירה ש</w:t>
      </w:r>
      <w:r w:rsidR="00B34F44">
        <w:rPr>
          <w:rFonts w:hint="cs"/>
          <w:rtl/>
          <w:lang w:eastAsia="he-IL"/>
        </w:rPr>
        <w:t xml:space="preserve">יראו את </w:t>
      </w:r>
      <w:r>
        <w:rPr>
          <w:rFonts w:hint="cs"/>
          <w:rtl/>
          <w:lang w:eastAsia="he-IL"/>
        </w:rPr>
        <w:t xml:space="preserve">בת הזוג </w:t>
      </w:r>
      <w:r w:rsidR="00B34F44">
        <w:rPr>
          <w:rFonts w:hint="cs"/>
          <w:rtl/>
          <w:lang w:eastAsia="he-IL"/>
        </w:rPr>
        <w:t>כ</w:t>
      </w:r>
      <w:r>
        <w:rPr>
          <w:rFonts w:hint="cs"/>
          <w:rtl/>
          <w:lang w:eastAsia="he-IL"/>
        </w:rPr>
        <w:t xml:space="preserve">מי שאינה </w:t>
      </w:r>
      <w:r w:rsidR="00B34F44">
        <w:rPr>
          <w:rFonts w:hint="cs"/>
          <w:rtl/>
          <w:lang w:eastAsia="he-IL"/>
        </w:rPr>
        <w:t>מעוניינת, פותחת פתח בפני ההורים.</w:t>
      </w:r>
      <w:r>
        <w:rPr>
          <w:rFonts w:hint="cs"/>
          <w:rtl/>
          <w:lang w:eastAsia="he-IL"/>
        </w:rPr>
        <w:t xml:space="preserve"> אם במשך חמש שנים מיום הפטירה היא לא הגישה בקשה לעשות שימוש בזרע, זאת אמירה מאוד משמעותית. </w:t>
      </w:r>
      <w:bookmarkStart w:id="1668" w:name="_ETM_Q1_3480633"/>
      <w:bookmarkEnd w:id="1668"/>
      <w:r>
        <w:rPr>
          <w:rFonts w:hint="cs"/>
          <w:rtl/>
          <w:lang w:eastAsia="he-IL"/>
        </w:rPr>
        <w:t xml:space="preserve">ואם היא נישאה למישהו אחר זה פותח </w:t>
      </w:r>
      <w:r w:rsidR="00911B2B">
        <w:rPr>
          <w:rFonts w:hint="cs"/>
          <w:rtl/>
          <w:lang w:eastAsia="he-IL"/>
        </w:rPr>
        <w:t>את הברית שהי</w:t>
      </w:r>
      <w:r w:rsidR="00B34F44">
        <w:rPr>
          <w:rFonts w:hint="cs"/>
          <w:rtl/>
          <w:lang w:eastAsia="he-IL"/>
        </w:rPr>
        <w:t>ית</w:t>
      </w:r>
      <w:r w:rsidR="00911B2B">
        <w:rPr>
          <w:rFonts w:hint="cs"/>
          <w:rtl/>
          <w:lang w:eastAsia="he-IL"/>
        </w:rPr>
        <w:t xml:space="preserve">ה ביניהם </w:t>
      </w:r>
      <w:bookmarkStart w:id="1669" w:name="_ETM_Q1_3493369"/>
      <w:bookmarkEnd w:id="1669"/>
      <w:r w:rsidR="00911B2B">
        <w:rPr>
          <w:rFonts w:hint="cs"/>
          <w:rtl/>
          <w:lang w:eastAsia="he-IL"/>
        </w:rPr>
        <w:t>וזה מוציא אותה מגדר</w:t>
      </w:r>
      <w:r>
        <w:rPr>
          <w:rFonts w:hint="cs"/>
          <w:rtl/>
          <w:lang w:eastAsia="he-IL"/>
        </w:rPr>
        <w:t xml:space="preserve"> המעוניינים. </w:t>
      </w:r>
    </w:p>
    <w:p w14:paraId="0859C1DA" w14:textId="77777777" w:rsidR="00911B2B" w:rsidRDefault="00911B2B" w:rsidP="00911B2B">
      <w:pPr>
        <w:rPr>
          <w:rtl/>
          <w:lang w:eastAsia="he-IL"/>
        </w:rPr>
      </w:pPr>
      <w:bookmarkStart w:id="1670" w:name="_ETM_Q1_3500135"/>
      <w:bookmarkStart w:id="1671" w:name="_ETM_Q1_3500213"/>
      <w:bookmarkEnd w:id="1670"/>
      <w:bookmarkEnd w:id="1671"/>
    </w:p>
    <w:p w14:paraId="766E747A" w14:textId="77777777" w:rsidR="00911B2B" w:rsidRDefault="00911B2B" w:rsidP="00911B2B">
      <w:pPr>
        <w:pStyle w:val="af6"/>
        <w:keepNext/>
        <w:rPr>
          <w:rtl/>
        </w:rPr>
      </w:pPr>
      <w:bookmarkStart w:id="1672" w:name="ET_yor_5300_145"/>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672"/>
    </w:p>
    <w:p w14:paraId="06775393" w14:textId="77777777" w:rsidR="00911B2B" w:rsidRDefault="00911B2B" w:rsidP="00911B2B">
      <w:pPr>
        <w:pStyle w:val="KeepWithNext"/>
        <w:rPr>
          <w:rtl/>
          <w:lang w:eastAsia="he-IL"/>
        </w:rPr>
      </w:pPr>
    </w:p>
    <w:p w14:paraId="2ACDED92" w14:textId="26A900CA" w:rsidR="00911B2B" w:rsidRDefault="00734965" w:rsidP="00911B2B">
      <w:pPr>
        <w:rPr>
          <w:rtl/>
          <w:lang w:eastAsia="he-IL"/>
        </w:rPr>
      </w:pPr>
      <w:bookmarkStart w:id="1673" w:name="_ETM_Q1_3501728"/>
      <w:bookmarkEnd w:id="1673"/>
      <w:r>
        <w:rPr>
          <w:rFonts w:hint="cs"/>
          <w:rtl/>
          <w:lang w:eastAsia="he-IL"/>
        </w:rPr>
        <w:t xml:space="preserve">אין בעיה עם הסעיף הזה. </w:t>
      </w:r>
    </w:p>
    <w:p w14:paraId="7A6D600A" w14:textId="77777777" w:rsidR="00734965" w:rsidRDefault="00734965" w:rsidP="00911B2B">
      <w:pPr>
        <w:rPr>
          <w:rtl/>
          <w:lang w:eastAsia="he-IL"/>
        </w:rPr>
      </w:pPr>
    </w:p>
    <w:p w14:paraId="391FB23C" w14:textId="77777777" w:rsidR="00911B2B" w:rsidRDefault="00911B2B" w:rsidP="00911B2B">
      <w:pPr>
        <w:pStyle w:val="a4"/>
        <w:keepNext/>
        <w:rPr>
          <w:rtl/>
        </w:rPr>
      </w:pPr>
      <w:bookmarkStart w:id="1674" w:name="ET_speaker_נעה_בן_שבת_146"/>
      <w:r w:rsidRPr="00911B2B">
        <w:rPr>
          <w:rStyle w:val="TagStyle"/>
          <w:rtl/>
        </w:rPr>
        <w:t xml:space="preserve"> &lt;&lt; דובר &gt;&gt; </w:t>
      </w:r>
      <w:r>
        <w:rPr>
          <w:rtl/>
        </w:rPr>
        <w:t>נעה בן שבת:</w:t>
      </w:r>
      <w:r w:rsidRPr="00911B2B">
        <w:rPr>
          <w:rStyle w:val="TagStyle"/>
          <w:rtl/>
        </w:rPr>
        <w:t xml:space="preserve"> &lt;&lt; דובר &gt;&gt;</w:t>
      </w:r>
      <w:r>
        <w:rPr>
          <w:rtl/>
        </w:rPr>
        <w:t xml:space="preserve">   </w:t>
      </w:r>
      <w:bookmarkEnd w:id="1674"/>
    </w:p>
    <w:p w14:paraId="10058A7B" w14:textId="77777777" w:rsidR="00911B2B" w:rsidRDefault="00911B2B" w:rsidP="00911B2B">
      <w:pPr>
        <w:pStyle w:val="KeepWithNext"/>
        <w:rPr>
          <w:rtl/>
          <w:lang w:eastAsia="he-IL"/>
        </w:rPr>
      </w:pPr>
    </w:p>
    <w:p w14:paraId="3F9E4CA0" w14:textId="546AB6E8" w:rsidR="00911B2B" w:rsidRDefault="00734965" w:rsidP="00911B2B">
      <w:pPr>
        <w:rPr>
          <w:rtl/>
          <w:lang w:eastAsia="he-IL"/>
        </w:rPr>
      </w:pPr>
      <w:bookmarkStart w:id="1675" w:name="_ETM_Q1_3503744"/>
      <w:bookmarkEnd w:id="1675"/>
      <w:r>
        <w:rPr>
          <w:rFonts w:hint="cs"/>
          <w:rtl/>
          <w:lang w:eastAsia="he-IL"/>
        </w:rPr>
        <w:t xml:space="preserve">בסדר. </w:t>
      </w:r>
      <w:r w:rsidR="00911B2B">
        <w:rPr>
          <w:rFonts w:hint="cs"/>
          <w:rtl/>
          <w:lang w:eastAsia="he-IL"/>
        </w:rPr>
        <w:t>את רוצה להתייחס</w:t>
      </w:r>
      <w:r>
        <w:rPr>
          <w:rFonts w:hint="cs"/>
          <w:rtl/>
          <w:lang w:eastAsia="he-IL"/>
        </w:rPr>
        <w:t xml:space="preserve">? </w:t>
      </w:r>
    </w:p>
    <w:p w14:paraId="36EE7BF4" w14:textId="77777777" w:rsidR="00911B2B" w:rsidRDefault="00911B2B" w:rsidP="00911B2B">
      <w:pPr>
        <w:rPr>
          <w:rtl/>
          <w:lang w:eastAsia="he-IL"/>
        </w:rPr>
      </w:pPr>
      <w:bookmarkStart w:id="1676" w:name="_ETM_Q1_3507229"/>
      <w:bookmarkStart w:id="1677" w:name="_ETM_Q1_3507307"/>
      <w:bookmarkStart w:id="1678" w:name="_ETM_Q1_3510463"/>
      <w:bookmarkEnd w:id="1676"/>
      <w:bookmarkEnd w:id="1677"/>
      <w:bookmarkEnd w:id="1678"/>
    </w:p>
    <w:p w14:paraId="761613B5" w14:textId="77777777" w:rsidR="00911B2B" w:rsidRDefault="00911B2B" w:rsidP="00911B2B">
      <w:pPr>
        <w:pStyle w:val="af9"/>
        <w:keepNext/>
        <w:rPr>
          <w:rtl/>
          <w:lang w:eastAsia="he-IL"/>
        </w:rPr>
      </w:pPr>
      <w:bookmarkStart w:id="1679" w:name="ET_guest_912591_147"/>
      <w:r w:rsidRPr="00911B2B">
        <w:rPr>
          <w:rStyle w:val="TagStyle"/>
          <w:rtl/>
        </w:rPr>
        <w:t xml:space="preserve"> &lt;&lt; אורח &gt;&gt; </w:t>
      </w:r>
      <w:r>
        <w:rPr>
          <w:rtl/>
          <w:lang w:eastAsia="he-IL"/>
        </w:rPr>
        <w:t>אביטל ונטורה בר- איתן:</w:t>
      </w:r>
      <w:r w:rsidRPr="00911B2B">
        <w:rPr>
          <w:rStyle w:val="TagStyle"/>
          <w:rtl/>
        </w:rPr>
        <w:t xml:space="preserve"> &lt;&lt; אורח &gt;&gt;</w:t>
      </w:r>
      <w:r>
        <w:rPr>
          <w:rtl/>
          <w:lang w:eastAsia="he-IL"/>
        </w:rPr>
        <w:t xml:space="preserve">   </w:t>
      </w:r>
      <w:bookmarkEnd w:id="1679"/>
    </w:p>
    <w:p w14:paraId="47FEFF50" w14:textId="77777777" w:rsidR="00911B2B" w:rsidRDefault="00911B2B" w:rsidP="00911B2B">
      <w:pPr>
        <w:pStyle w:val="KeepWithNext"/>
        <w:rPr>
          <w:rtl/>
          <w:lang w:eastAsia="he-IL"/>
        </w:rPr>
      </w:pPr>
    </w:p>
    <w:p w14:paraId="1C9583F2" w14:textId="0427AA21" w:rsidR="00911B2B" w:rsidRDefault="00734965" w:rsidP="00B34F44">
      <w:pPr>
        <w:rPr>
          <w:rtl/>
          <w:lang w:eastAsia="he-IL"/>
        </w:rPr>
      </w:pPr>
      <w:bookmarkStart w:id="1680" w:name="_ETM_Q1_3510979"/>
      <w:bookmarkStart w:id="1681" w:name="_ETM_Q1_3511026"/>
      <w:bookmarkEnd w:id="1680"/>
      <w:bookmarkEnd w:id="1681"/>
      <w:r>
        <w:rPr>
          <w:rFonts w:hint="cs"/>
          <w:rtl/>
          <w:lang w:eastAsia="he-IL"/>
        </w:rPr>
        <w:t xml:space="preserve">אני רוצה להגיד שחשוב להבחין בין מקרים שכתובים בחוק ואז העובדת הסוציאלית צריכה ללכת ולבקש הסכמה, לבין דברים שהם </w:t>
      </w:r>
      <w:r w:rsidR="00911B2B">
        <w:rPr>
          <w:rFonts w:hint="cs"/>
          <w:rtl/>
          <w:lang w:eastAsia="he-IL"/>
        </w:rPr>
        <w:t xml:space="preserve">יותר סוציאליים </w:t>
      </w:r>
      <w:bookmarkStart w:id="1682" w:name="_ETM_Q1_3516495"/>
      <w:bookmarkEnd w:id="1682"/>
      <w:r w:rsidR="00911B2B">
        <w:rPr>
          <w:rFonts w:hint="cs"/>
          <w:rtl/>
          <w:lang w:eastAsia="he-IL"/>
        </w:rPr>
        <w:t>טיפוליים. אני אתן דוגמה</w:t>
      </w:r>
      <w:r>
        <w:rPr>
          <w:rFonts w:hint="cs"/>
          <w:rtl/>
          <w:lang w:eastAsia="he-IL"/>
        </w:rPr>
        <w:t xml:space="preserve"> מצו אימוץ של בני זוג, </w:t>
      </w:r>
      <w:bookmarkStart w:id="1683" w:name="_ETM_Q1_3367726"/>
      <w:bookmarkEnd w:id="1683"/>
      <w:r>
        <w:rPr>
          <w:rFonts w:hint="cs"/>
          <w:rtl/>
          <w:lang w:eastAsia="he-IL"/>
        </w:rPr>
        <w:t xml:space="preserve">כשאישה מתאלמנת ונישאת לגבר אחר, והגבר רוצה לאמץ </w:t>
      </w:r>
      <w:r w:rsidR="00911B2B">
        <w:rPr>
          <w:rFonts w:hint="cs"/>
          <w:rtl/>
          <w:lang w:eastAsia="he-IL"/>
        </w:rPr>
        <w:t xml:space="preserve">את הילד שלה. </w:t>
      </w:r>
      <w:r>
        <w:rPr>
          <w:rFonts w:hint="cs"/>
          <w:rtl/>
          <w:lang w:eastAsia="he-IL"/>
        </w:rPr>
        <w:t xml:space="preserve">בתסקירים האלה </w:t>
      </w:r>
      <w:r w:rsidR="00911B2B">
        <w:rPr>
          <w:rFonts w:hint="cs"/>
          <w:rtl/>
          <w:lang w:eastAsia="he-IL"/>
        </w:rPr>
        <w:t xml:space="preserve">אנחנו </w:t>
      </w:r>
      <w:bookmarkStart w:id="1684" w:name="_ETM_Q1_3533809"/>
      <w:bookmarkEnd w:id="1684"/>
      <w:r w:rsidR="00911B2B">
        <w:rPr>
          <w:rFonts w:hint="cs"/>
          <w:rtl/>
          <w:lang w:eastAsia="he-IL"/>
        </w:rPr>
        <w:t>תמיד</w:t>
      </w:r>
      <w:r>
        <w:rPr>
          <w:rFonts w:hint="cs"/>
          <w:rtl/>
          <w:lang w:eastAsia="he-IL"/>
        </w:rPr>
        <w:t xml:space="preserve"> שואלים את הורי הנפטר מהי עמדתם</w:t>
      </w:r>
      <w:r w:rsidR="00911B2B">
        <w:rPr>
          <w:rFonts w:hint="cs"/>
          <w:rtl/>
          <w:lang w:eastAsia="he-IL"/>
        </w:rPr>
        <w:t>?</w:t>
      </w:r>
      <w:r>
        <w:rPr>
          <w:rFonts w:hint="cs"/>
          <w:rtl/>
          <w:lang w:eastAsia="he-IL"/>
        </w:rPr>
        <w:t xml:space="preserve"> אנחנו לא מבקשים מהם הסכמה, כי על פי חוק הם לא צריכים לתת לנו הסכמה, אבל זה משהו שאנחנו עושים אותו כי נכון לעשות אותו. </w:t>
      </w:r>
      <w:r w:rsidR="00911B2B">
        <w:rPr>
          <w:rFonts w:hint="cs"/>
          <w:rtl/>
          <w:lang w:eastAsia="he-IL"/>
        </w:rPr>
        <w:t xml:space="preserve">כי יש פה הורים שיש להם מה להגיד </w:t>
      </w:r>
      <w:bookmarkStart w:id="1685" w:name="_ETM_Q1_3545872"/>
      <w:bookmarkEnd w:id="1685"/>
      <w:r w:rsidR="00911B2B">
        <w:rPr>
          <w:rFonts w:hint="cs"/>
          <w:rtl/>
          <w:lang w:eastAsia="he-IL"/>
        </w:rPr>
        <w:t>על הילדים האלה, הם הסבים של הילדים האלה.</w:t>
      </w:r>
      <w:r>
        <w:rPr>
          <w:rFonts w:hint="cs"/>
          <w:rtl/>
          <w:lang w:eastAsia="he-IL"/>
        </w:rPr>
        <w:t xml:space="preserve"> לכן אני אומרת ש</w:t>
      </w:r>
      <w:r w:rsidR="00911B2B">
        <w:rPr>
          <w:rFonts w:hint="cs"/>
          <w:rtl/>
          <w:lang w:eastAsia="he-IL"/>
        </w:rPr>
        <w:t xml:space="preserve">זה </w:t>
      </w:r>
      <w:r>
        <w:rPr>
          <w:rFonts w:hint="cs"/>
          <w:rtl/>
          <w:lang w:eastAsia="he-IL"/>
        </w:rPr>
        <w:t xml:space="preserve">לא </w:t>
      </w:r>
      <w:r w:rsidR="00911B2B">
        <w:rPr>
          <w:rFonts w:hint="cs"/>
          <w:rtl/>
          <w:lang w:eastAsia="he-IL"/>
        </w:rPr>
        <w:t xml:space="preserve">צריך </w:t>
      </w:r>
      <w:bookmarkStart w:id="1686" w:name="_ETM_Q1_3555185"/>
      <w:bookmarkEnd w:id="1686"/>
      <w:r>
        <w:rPr>
          <w:rFonts w:hint="cs"/>
          <w:rtl/>
          <w:lang w:eastAsia="he-IL"/>
        </w:rPr>
        <w:t xml:space="preserve">להיכתב כהסכמה אלא </w:t>
      </w:r>
      <w:r w:rsidR="00911B2B">
        <w:rPr>
          <w:rFonts w:hint="cs"/>
          <w:rtl/>
          <w:lang w:eastAsia="he-IL"/>
        </w:rPr>
        <w:t xml:space="preserve">להיות חלק מהתסקיר. </w:t>
      </w:r>
    </w:p>
    <w:p w14:paraId="2EF39343" w14:textId="77777777" w:rsidR="00911B2B" w:rsidRDefault="00911B2B" w:rsidP="00911B2B">
      <w:pPr>
        <w:rPr>
          <w:rtl/>
          <w:lang w:eastAsia="he-IL"/>
        </w:rPr>
      </w:pPr>
      <w:bookmarkStart w:id="1687" w:name="_ETM_Q1_3559732"/>
      <w:bookmarkStart w:id="1688" w:name="_ETM_Q1_3559826"/>
      <w:bookmarkEnd w:id="1687"/>
      <w:bookmarkEnd w:id="1688"/>
    </w:p>
    <w:p w14:paraId="51653B98" w14:textId="77777777" w:rsidR="00911B2B" w:rsidRDefault="00911B2B" w:rsidP="00911B2B">
      <w:pPr>
        <w:pStyle w:val="a4"/>
        <w:keepNext/>
        <w:rPr>
          <w:rtl/>
        </w:rPr>
      </w:pPr>
      <w:bookmarkStart w:id="1689" w:name="ET_speaker_נעה_בן_שבת_148"/>
      <w:r w:rsidRPr="00911B2B">
        <w:rPr>
          <w:rStyle w:val="TagStyle"/>
          <w:rtl/>
        </w:rPr>
        <w:t xml:space="preserve"> &lt;&lt; דובר &gt;&gt; </w:t>
      </w:r>
      <w:r>
        <w:rPr>
          <w:rtl/>
        </w:rPr>
        <w:t>נעה בן שבת:</w:t>
      </w:r>
      <w:r w:rsidRPr="00911B2B">
        <w:rPr>
          <w:rStyle w:val="TagStyle"/>
          <w:rtl/>
        </w:rPr>
        <w:t xml:space="preserve"> &lt;&lt; דובר &gt;&gt;</w:t>
      </w:r>
      <w:r>
        <w:rPr>
          <w:rtl/>
        </w:rPr>
        <w:t xml:space="preserve">   </w:t>
      </w:r>
      <w:bookmarkEnd w:id="1689"/>
    </w:p>
    <w:p w14:paraId="33AC1049" w14:textId="77777777" w:rsidR="00911B2B" w:rsidRDefault="00911B2B" w:rsidP="00911B2B">
      <w:pPr>
        <w:pStyle w:val="KeepWithNext"/>
        <w:rPr>
          <w:rtl/>
          <w:lang w:eastAsia="he-IL"/>
        </w:rPr>
      </w:pPr>
    </w:p>
    <w:p w14:paraId="6AF980BB" w14:textId="240D92FD" w:rsidR="00911B2B" w:rsidRDefault="00911B2B" w:rsidP="00911B2B">
      <w:pPr>
        <w:rPr>
          <w:rtl/>
          <w:lang w:eastAsia="he-IL"/>
        </w:rPr>
      </w:pPr>
      <w:bookmarkStart w:id="1690" w:name="_ETM_Q1_3562123"/>
      <w:bookmarkEnd w:id="1690"/>
      <w:r>
        <w:rPr>
          <w:rFonts w:hint="cs"/>
          <w:rtl/>
          <w:lang w:eastAsia="he-IL"/>
        </w:rPr>
        <w:t>את רוצה שנוסיף</w:t>
      </w:r>
      <w:r w:rsidR="00734965">
        <w:rPr>
          <w:rFonts w:hint="cs"/>
          <w:rtl/>
          <w:lang w:eastAsia="he-IL"/>
        </w:rPr>
        <w:t xml:space="preserve"> את זה בסעיף 10 לתסקיר? </w:t>
      </w:r>
    </w:p>
    <w:p w14:paraId="00CC7954" w14:textId="77777777" w:rsidR="00911B2B" w:rsidRDefault="00911B2B" w:rsidP="00911B2B">
      <w:pPr>
        <w:rPr>
          <w:rtl/>
          <w:lang w:eastAsia="he-IL"/>
        </w:rPr>
      </w:pPr>
      <w:bookmarkStart w:id="1691" w:name="_ETM_Q1_3565763"/>
      <w:bookmarkStart w:id="1692" w:name="_ETM_Q1_3565842"/>
      <w:bookmarkStart w:id="1693" w:name="_ETM_Q1_3568779"/>
      <w:bookmarkEnd w:id="1691"/>
      <w:bookmarkEnd w:id="1692"/>
      <w:bookmarkEnd w:id="1693"/>
    </w:p>
    <w:p w14:paraId="3F573480" w14:textId="77777777" w:rsidR="00911B2B" w:rsidRDefault="00911B2B" w:rsidP="00911B2B">
      <w:pPr>
        <w:pStyle w:val="af9"/>
        <w:keepNext/>
        <w:rPr>
          <w:rtl/>
          <w:lang w:eastAsia="he-IL"/>
        </w:rPr>
      </w:pPr>
      <w:bookmarkStart w:id="1694" w:name="ET_guest_917863_149"/>
      <w:r w:rsidRPr="00911B2B">
        <w:rPr>
          <w:rStyle w:val="TagStyle"/>
          <w:rtl/>
        </w:rPr>
        <w:t xml:space="preserve"> &lt;&lt; אורח &gt;&gt; </w:t>
      </w:r>
      <w:r>
        <w:rPr>
          <w:rtl/>
          <w:lang w:eastAsia="he-IL"/>
        </w:rPr>
        <w:t>מיכאל פואה:</w:t>
      </w:r>
      <w:r w:rsidRPr="00911B2B">
        <w:rPr>
          <w:rStyle w:val="TagStyle"/>
          <w:rtl/>
        </w:rPr>
        <w:t xml:space="preserve"> &lt;&lt; אורח &gt;&gt;</w:t>
      </w:r>
      <w:r>
        <w:rPr>
          <w:rtl/>
          <w:lang w:eastAsia="he-IL"/>
        </w:rPr>
        <w:t xml:space="preserve">   </w:t>
      </w:r>
      <w:bookmarkEnd w:id="1694"/>
    </w:p>
    <w:p w14:paraId="0F85FA0E" w14:textId="77777777" w:rsidR="00911B2B" w:rsidRDefault="00911B2B" w:rsidP="00911B2B">
      <w:pPr>
        <w:pStyle w:val="KeepWithNext"/>
        <w:rPr>
          <w:rtl/>
          <w:lang w:eastAsia="he-IL"/>
        </w:rPr>
      </w:pPr>
    </w:p>
    <w:p w14:paraId="21D6AB14" w14:textId="3C142D5A" w:rsidR="00911B2B" w:rsidRDefault="00734965" w:rsidP="00911B2B">
      <w:pPr>
        <w:rPr>
          <w:rtl/>
          <w:lang w:eastAsia="he-IL"/>
        </w:rPr>
      </w:pPr>
      <w:bookmarkStart w:id="1695" w:name="_ETM_Q1_3569279"/>
      <w:bookmarkStart w:id="1696" w:name="_ETM_Q1_3569310"/>
      <w:bookmarkEnd w:id="1695"/>
      <w:bookmarkEnd w:id="1696"/>
      <w:r>
        <w:rPr>
          <w:rFonts w:hint="cs"/>
          <w:rtl/>
          <w:lang w:eastAsia="he-IL"/>
        </w:rPr>
        <w:t xml:space="preserve">כן, אבל יכול </w:t>
      </w:r>
      <w:bookmarkStart w:id="1697" w:name="_ETM_Q1_3411123"/>
      <w:bookmarkEnd w:id="1697"/>
      <w:r>
        <w:rPr>
          <w:rFonts w:hint="cs"/>
          <w:rtl/>
          <w:lang w:eastAsia="he-IL"/>
        </w:rPr>
        <w:t xml:space="preserve">להיות פה מצב שבת הזוג עדין לא קיבלה החלטה, </w:t>
      </w:r>
      <w:r w:rsidR="00911B2B">
        <w:rPr>
          <w:rFonts w:hint="cs"/>
          <w:rtl/>
          <w:lang w:eastAsia="he-IL"/>
        </w:rPr>
        <w:t>וההורים רצים קדימה.</w:t>
      </w:r>
      <w:bookmarkStart w:id="1698" w:name="_ETM_Q1_3578658"/>
      <w:bookmarkStart w:id="1699" w:name="_ETM_Q1_3416318"/>
      <w:bookmarkEnd w:id="1698"/>
      <w:bookmarkEnd w:id="1699"/>
      <w:r>
        <w:rPr>
          <w:rFonts w:hint="cs"/>
          <w:rtl/>
          <w:lang w:eastAsia="he-IL"/>
        </w:rPr>
        <w:t xml:space="preserve"> </w:t>
      </w:r>
    </w:p>
    <w:p w14:paraId="436DD663" w14:textId="77777777" w:rsidR="00911B2B" w:rsidRDefault="00911B2B" w:rsidP="00911B2B">
      <w:pPr>
        <w:rPr>
          <w:rtl/>
          <w:lang w:eastAsia="he-IL"/>
        </w:rPr>
      </w:pPr>
      <w:bookmarkStart w:id="1700" w:name="_ETM_Q1_3579065"/>
      <w:bookmarkStart w:id="1701" w:name="_ETM_Q1_3579127"/>
      <w:bookmarkEnd w:id="1700"/>
      <w:bookmarkEnd w:id="1701"/>
    </w:p>
    <w:p w14:paraId="67C66FAD" w14:textId="77777777" w:rsidR="00911B2B" w:rsidRDefault="00911B2B" w:rsidP="00911B2B">
      <w:pPr>
        <w:pStyle w:val="af6"/>
        <w:keepNext/>
        <w:rPr>
          <w:rtl/>
        </w:rPr>
      </w:pPr>
      <w:bookmarkStart w:id="1702" w:name="ET_yor_5300_150"/>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702"/>
    </w:p>
    <w:p w14:paraId="42B72646" w14:textId="77777777" w:rsidR="00911B2B" w:rsidRDefault="00911B2B" w:rsidP="00911B2B">
      <w:pPr>
        <w:pStyle w:val="KeepWithNext"/>
        <w:rPr>
          <w:rtl/>
          <w:lang w:eastAsia="he-IL"/>
        </w:rPr>
      </w:pPr>
    </w:p>
    <w:p w14:paraId="074430E3" w14:textId="12BC1AB8" w:rsidR="00911B2B" w:rsidRDefault="00B34F44" w:rsidP="00911B2B">
      <w:pPr>
        <w:rPr>
          <w:rtl/>
          <w:lang w:eastAsia="he-IL"/>
        </w:rPr>
      </w:pPr>
      <w:bookmarkStart w:id="1703" w:name="_ETM_Q1_3583252"/>
      <w:bookmarkEnd w:id="1703"/>
      <w:r>
        <w:rPr>
          <w:rFonts w:hint="cs"/>
          <w:rtl/>
          <w:lang w:eastAsia="he-IL"/>
        </w:rPr>
        <w:t>אין דבר כזה,</w:t>
      </w:r>
      <w:r w:rsidR="00734965">
        <w:rPr>
          <w:rFonts w:hint="cs"/>
          <w:rtl/>
          <w:lang w:eastAsia="he-IL"/>
        </w:rPr>
        <w:t xml:space="preserve"> נתנו חמש שנים.</w:t>
      </w:r>
    </w:p>
    <w:p w14:paraId="4AA03A79" w14:textId="77777777" w:rsidR="00734965" w:rsidRDefault="00734965" w:rsidP="00911B2B">
      <w:pPr>
        <w:rPr>
          <w:rtl/>
          <w:lang w:eastAsia="he-IL"/>
        </w:rPr>
      </w:pPr>
    </w:p>
    <w:p w14:paraId="37BE37BD" w14:textId="45F0BCCB" w:rsidR="00734965" w:rsidRDefault="00734965" w:rsidP="00734965">
      <w:pPr>
        <w:pStyle w:val="af9"/>
        <w:keepNext/>
        <w:rPr>
          <w:rtl/>
          <w:lang w:eastAsia="he-IL"/>
        </w:rPr>
      </w:pPr>
      <w:bookmarkStart w:id="1704" w:name="ET_guest_917863_378"/>
      <w:r w:rsidRPr="00734965">
        <w:rPr>
          <w:rStyle w:val="TagStyle"/>
          <w:rtl/>
        </w:rPr>
        <w:t xml:space="preserve"> &lt;&lt; אורח &gt;&gt; </w:t>
      </w:r>
      <w:r>
        <w:rPr>
          <w:rtl/>
          <w:lang w:eastAsia="he-IL"/>
        </w:rPr>
        <w:t>מיכאל פואה:</w:t>
      </w:r>
      <w:r w:rsidRPr="00734965">
        <w:rPr>
          <w:rStyle w:val="TagStyle"/>
          <w:rtl/>
        </w:rPr>
        <w:t xml:space="preserve"> &lt;&lt; אורח &gt;&gt;</w:t>
      </w:r>
      <w:r>
        <w:rPr>
          <w:rtl/>
          <w:lang w:eastAsia="he-IL"/>
        </w:rPr>
        <w:t xml:space="preserve">   </w:t>
      </w:r>
      <w:bookmarkEnd w:id="1704"/>
    </w:p>
    <w:p w14:paraId="506BF85D" w14:textId="77777777" w:rsidR="00734965" w:rsidRDefault="00734965" w:rsidP="00734965">
      <w:pPr>
        <w:pStyle w:val="KeepWithNext"/>
        <w:rPr>
          <w:rtl/>
          <w:lang w:eastAsia="he-IL"/>
        </w:rPr>
      </w:pPr>
    </w:p>
    <w:p w14:paraId="74EF41FD" w14:textId="2E55A124" w:rsidR="00734965" w:rsidRDefault="00734965" w:rsidP="00734965">
      <w:pPr>
        <w:rPr>
          <w:rtl/>
          <w:lang w:eastAsia="he-IL"/>
        </w:rPr>
      </w:pPr>
      <w:r>
        <w:rPr>
          <w:rFonts w:hint="cs"/>
          <w:rtl/>
          <w:lang w:eastAsia="he-IL"/>
        </w:rPr>
        <w:t>זאת המטרה.</w:t>
      </w:r>
    </w:p>
    <w:p w14:paraId="5C00905B" w14:textId="77777777" w:rsidR="00734965" w:rsidRDefault="00734965" w:rsidP="00734965">
      <w:pPr>
        <w:rPr>
          <w:rtl/>
          <w:lang w:eastAsia="he-IL"/>
        </w:rPr>
      </w:pPr>
    </w:p>
    <w:p w14:paraId="7A059911" w14:textId="3A0C4420" w:rsidR="00734965" w:rsidRDefault="00734965" w:rsidP="00734965">
      <w:pPr>
        <w:pStyle w:val="af6"/>
        <w:keepNext/>
        <w:rPr>
          <w:rtl/>
        </w:rPr>
      </w:pPr>
      <w:bookmarkStart w:id="1705" w:name="ET_yor_5300_379"/>
      <w:r w:rsidRPr="00734965">
        <w:rPr>
          <w:rStyle w:val="TagStyle"/>
          <w:rtl/>
        </w:rPr>
        <w:t xml:space="preserve"> &lt;&lt; יור &gt;&gt; </w:t>
      </w:r>
      <w:r>
        <w:rPr>
          <w:rtl/>
        </w:rPr>
        <w:t>היו"ר מירב בן ארי:</w:t>
      </w:r>
      <w:r w:rsidRPr="00734965">
        <w:rPr>
          <w:rStyle w:val="TagStyle"/>
          <w:rtl/>
        </w:rPr>
        <w:t xml:space="preserve"> &lt;&lt; יור &gt;&gt;</w:t>
      </w:r>
      <w:r>
        <w:rPr>
          <w:rtl/>
        </w:rPr>
        <w:t xml:space="preserve">   </w:t>
      </w:r>
      <w:bookmarkEnd w:id="1705"/>
    </w:p>
    <w:p w14:paraId="55425F3A" w14:textId="77777777" w:rsidR="00734965" w:rsidRDefault="00734965" w:rsidP="00734965">
      <w:pPr>
        <w:pStyle w:val="KeepWithNext"/>
        <w:rPr>
          <w:rtl/>
          <w:lang w:eastAsia="he-IL"/>
        </w:rPr>
      </w:pPr>
    </w:p>
    <w:p w14:paraId="490B54C0" w14:textId="506DA759" w:rsidR="00734965" w:rsidRPr="00734965" w:rsidRDefault="00734965" w:rsidP="00B34F44">
      <w:pPr>
        <w:rPr>
          <w:rtl/>
          <w:lang w:eastAsia="he-IL"/>
        </w:rPr>
      </w:pPr>
      <w:r>
        <w:rPr>
          <w:rFonts w:hint="cs"/>
          <w:rtl/>
          <w:lang w:eastAsia="he-IL"/>
        </w:rPr>
        <w:t>ממש</w:t>
      </w:r>
      <w:bookmarkStart w:id="1706" w:name="_ETM_Q1_3421331"/>
      <w:bookmarkEnd w:id="1706"/>
      <w:r>
        <w:rPr>
          <w:rFonts w:hint="cs"/>
          <w:rtl/>
          <w:lang w:eastAsia="he-IL"/>
        </w:rPr>
        <w:t xml:space="preserve"> לא, אני נתתי לבת הזוג חמש שנים </w:t>
      </w:r>
      <w:r w:rsidR="00B34F44">
        <w:rPr>
          <w:rFonts w:hint="cs"/>
          <w:rtl/>
          <w:lang w:eastAsia="he-IL"/>
        </w:rPr>
        <w:t xml:space="preserve">בהם </w:t>
      </w:r>
      <w:r>
        <w:rPr>
          <w:rFonts w:hint="cs"/>
          <w:rtl/>
          <w:lang w:eastAsia="he-IL"/>
        </w:rPr>
        <w:t>היא יכולה</w:t>
      </w:r>
      <w:bookmarkStart w:id="1707" w:name="_ETM_Q1_3424590"/>
      <w:bookmarkEnd w:id="1707"/>
      <w:r>
        <w:rPr>
          <w:rFonts w:hint="cs"/>
          <w:rtl/>
          <w:lang w:eastAsia="he-IL"/>
        </w:rPr>
        <w:t xml:space="preserve"> להחליט אם היא רוצה ילד או לא. </w:t>
      </w:r>
      <w:bookmarkStart w:id="1708" w:name="_ETM_Q1_3428042"/>
      <w:bookmarkEnd w:id="1708"/>
    </w:p>
    <w:p w14:paraId="5E1425B1" w14:textId="77777777" w:rsidR="00911B2B" w:rsidRDefault="00911B2B" w:rsidP="00911B2B">
      <w:pPr>
        <w:rPr>
          <w:rtl/>
          <w:lang w:eastAsia="he-IL"/>
        </w:rPr>
      </w:pPr>
      <w:bookmarkStart w:id="1709" w:name="_ETM_Q1_3585424"/>
      <w:bookmarkStart w:id="1710" w:name="_ETM_Q1_3585486"/>
      <w:bookmarkStart w:id="1711" w:name="_ETM_Q1_3594237"/>
      <w:bookmarkEnd w:id="1709"/>
      <w:bookmarkEnd w:id="1710"/>
      <w:bookmarkEnd w:id="1711"/>
    </w:p>
    <w:p w14:paraId="45F6DE1A" w14:textId="77777777" w:rsidR="00911B2B" w:rsidRDefault="00911B2B" w:rsidP="00911B2B">
      <w:pPr>
        <w:pStyle w:val="a4"/>
        <w:keepNext/>
        <w:rPr>
          <w:rtl/>
        </w:rPr>
      </w:pPr>
      <w:bookmarkStart w:id="1712" w:name="ET_speaker_6150_151"/>
      <w:r w:rsidRPr="00911B2B">
        <w:rPr>
          <w:rStyle w:val="TagStyle"/>
          <w:rtl/>
        </w:rPr>
        <w:t xml:space="preserve"> &lt;&lt; דובר &gt;&gt; </w:t>
      </w:r>
      <w:r>
        <w:rPr>
          <w:rtl/>
        </w:rPr>
        <w:t>מיכל מרים וולדיגר (הציונות הדתית):</w:t>
      </w:r>
      <w:r w:rsidRPr="00911B2B">
        <w:rPr>
          <w:rStyle w:val="TagStyle"/>
          <w:rtl/>
        </w:rPr>
        <w:t xml:space="preserve"> &lt;&lt; דובר &gt;&gt;</w:t>
      </w:r>
      <w:r>
        <w:rPr>
          <w:rtl/>
        </w:rPr>
        <w:t xml:space="preserve">   </w:t>
      </w:r>
      <w:bookmarkEnd w:id="1712"/>
    </w:p>
    <w:p w14:paraId="2AB36D61" w14:textId="77777777" w:rsidR="00911B2B" w:rsidRDefault="00911B2B" w:rsidP="00911B2B">
      <w:pPr>
        <w:pStyle w:val="KeepWithNext"/>
        <w:rPr>
          <w:rtl/>
          <w:lang w:eastAsia="he-IL"/>
        </w:rPr>
      </w:pPr>
    </w:p>
    <w:p w14:paraId="4077E539" w14:textId="12B970AE" w:rsidR="00911B2B" w:rsidRDefault="00911B2B" w:rsidP="00911B2B">
      <w:pPr>
        <w:rPr>
          <w:rtl/>
          <w:lang w:eastAsia="he-IL"/>
        </w:rPr>
      </w:pPr>
      <w:bookmarkStart w:id="1713" w:name="_ETM_Q1_3594690"/>
      <w:bookmarkStart w:id="1714" w:name="_ETM_Q1_3594737"/>
      <w:bookmarkEnd w:id="1713"/>
      <w:bookmarkEnd w:id="1714"/>
      <w:r>
        <w:rPr>
          <w:rFonts w:hint="cs"/>
          <w:rtl/>
          <w:lang w:eastAsia="he-IL"/>
        </w:rPr>
        <w:t>איך היא יודעת</w:t>
      </w:r>
      <w:r w:rsidR="00734965">
        <w:rPr>
          <w:rFonts w:hint="cs"/>
          <w:rtl/>
          <w:lang w:eastAsia="he-IL"/>
        </w:rPr>
        <w:t xml:space="preserve"> שזה קיים בכלל? </w:t>
      </w:r>
    </w:p>
    <w:p w14:paraId="4A1EEFB2" w14:textId="77777777" w:rsidR="00A60B97" w:rsidRDefault="00A60B97" w:rsidP="00911B2B">
      <w:pPr>
        <w:rPr>
          <w:rtl/>
          <w:lang w:eastAsia="he-IL"/>
        </w:rPr>
      </w:pPr>
      <w:bookmarkStart w:id="1715" w:name="_ETM_Q1_3601706"/>
      <w:bookmarkStart w:id="1716" w:name="_ETM_Q1_3601768"/>
      <w:bookmarkEnd w:id="1715"/>
      <w:bookmarkEnd w:id="1716"/>
    </w:p>
    <w:p w14:paraId="30C33409" w14:textId="4B78BD59" w:rsidR="00A60B97" w:rsidRDefault="00A60B97" w:rsidP="00A60B97">
      <w:pPr>
        <w:pStyle w:val="af9"/>
        <w:keepNext/>
        <w:rPr>
          <w:rtl/>
          <w:lang w:eastAsia="he-IL"/>
        </w:rPr>
      </w:pPr>
      <w:bookmarkStart w:id="1717" w:name="ET_guest_912591_380"/>
      <w:r w:rsidRPr="00A60B97">
        <w:rPr>
          <w:rStyle w:val="TagStyle"/>
          <w:rtl/>
        </w:rPr>
        <w:t xml:space="preserve"> &lt;&lt; אורח &gt;&gt; </w:t>
      </w:r>
      <w:r>
        <w:rPr>
          <w:rtl/>
          <w:lang w:eastAsia="he-IL"/>
        </w:rPr>
        <w:t>אביטל ונטורה בר- איתן:</w:t>
      </w:r>
      <w:r w:rsidRPr="00A60B97">
        <w:rPr>
          <w:rStyle w:val="TagStyle"/>
          <w:rtl/>
        </w:rPr>
        <w:t xml:space="preserve"> &lt;&lt; אורח &gt;&gt;</w:t>
      </w:r>
      <w:r>
        <w:rPr>
          <w:rtl/>
          <w:lang w:eastAsia="he-IL"/>
        </w:rPr>
        <w:t xml:space="preserve">   </w:t>
      </w:r>
      <w:bookmarkEnd w:id="1717"/>
    </w:p>
    <w:p w14:paraId="3C0EEEE1" w14:textId="77777777" w:rsidR="00A60B97" w:rsidRDefault="00A60B97" w:rsidP="00A60B97">
      <w:pPr>
        <w:pStyle w:val="KeepWithNext"/>
        <w:rPr>
          <w:rtl/>
          <w:lang w:eastAsia="he-IL"/>
        </w:rPr>
      </w:pPr>
    </w:p>
    <w:p w14:paraId="22AC679A" w14:textId="2C4E13DA" w:rsidR="00A60B97" w:rsidRDefault="00A60B97" w:rsidP="00A60B97">
      <w:pPr>
        <w:rPr>
          <w:rtl/>
          <w:lang w:eastAsia="he-IL"/>
        </w:rPr>
      </w:pPr>
      <w:r>
        <w:rPr>
          <w:rFonts w:hint="cs"/>
          <w:rtl/>
          <w:lang w:eastAsia="he-IL"/>
        </w:rPr>
        <w:t>אם בת הז</w:t>
      </w:r>
      <w:r w:rsidR="00B34F44">
        <w:rPr>
          <w:rFonts w:hint="cs"/>
          <w:rtl/>
          <w:lang w:eastAsia="he-IL"/>
        </w:rPr>
        <w:t>וג נמצאת בחו"ל וקשה להשיג אותה?</w:t>
      </w:r>
    </w:p>
    <w:p w14:paraId="455A21FC" w14:textId="77777777" w:rsidR="00A60B97" w:rsidRDefault="00A60B97" w:rsidP="00A60B97">
      <w:pPr>
        <w:rPr>
          <w:rtl/>
          <w:lang w:eastAsia="he-IL"/>
        </w:rPr>
      </w:pPr>
    </w:p>
    <w:p w14:paraId="69DCFD6B" w14:textId="1A9E0B6D" w:rsidR="00A60B97" w:rsidRDefault="00A60B97" w:rsidP="00A60B97">
      <w:pPr>
        <w:pStyle w:val="af9"/>
        <w:keepNext/>
        <w:rPr>
          <w:rtl/>
          <w:lang w:eastAsia="he-IL"/>
        </w:rPr>
      </w:pPr>
      <w:bookmarkStart w:id="1718" w:name="ET_guest_917863_381"/>
      <w:r w:rsidRPr="00A60B97">
        <w:rPr>
          <w:rStyle w:val="TagStyle"/>
          <w:rtl/>
        </w:rPr>
        <w:t xml:space="preserve"> &lt;&lt; אורח &gt;&gt; </w:t>
      </w:r>
      <w:r>
        <w:rPr>
          <w:rtl/>
          <w:lang w:eastAsia="he-IL"/>
        </w:rPr>
        <w:t>מיכאל פואה:</w:t>
      </w:r>
      <w:r w:rsidRPr="00A60B97">
        <w:rPr>
          <w:rStyle w:val="TagStyle"/>
          <w:rtl/>
        </w:rPr>
        <w:t xml:space="preserve"> &lt;&lt; אורח &gt;&gt;</w:t>
      </w:r>
      <w:r>
        <w:rPr>
          <w:rtl/>
          <w:lang w:eastAsia="he-IL"/>
        </w:rPr>
        <w:t xml:space="preserve">   </w:t>
      </w:r>
      <w:bookmarkEnd w:id="1718"/>
    </w:p>
    <w:p w14:paraId="489A3E7A" w14:textId="77777777" w:rsidR="00A60B97" w:rsidRDefault="00A60B97" w:rsidP="00A60B97">
      <w:pPr>
        <w:pStyle w:val="KeepWithNext"/>
        <w:rPr>
          <w:rtl/>
          <w:lang w:eastAsia="he-IL"/>
        </w:rPr>
      </w:pPr>
    </w:p>
    <w:p w14:paraId="1037C179" w14:textId="004CA2A8" w:rsidR="00A60B97" w:rsidRDefault="00A60B97" w:rsidP="00A60B97">
      <w:pPr>
        <w:rPr>
          <w:rtl/>
          <w:lang w:eastAsia="he-IL"/>
        </w:rPr>
      </w:pPr>
      <w:r>
        <w:rPr>
          <w:rFonts w:hint="cs"/>
          <w:rtl/>
          <w:lang w:eastAsia="he-IL"/>
        </w:rPr>
        <w:t xml:space="preserve">אם עמדת בת הזוג יכולה להימסר בתצהיר. </w:t>
      </w:r>
    </w:p>
    <w:p w14:paraId="1CC11BA9" w14:textId="77777777" w:rsidR="00A60B97" w:rsidRDefault="00A60B97" w:rsidP="00A60B97">
      <w:pPr>
        <w:rPr>
          <w:rtl/>
          <w:lang w:eastAsia="he-IL"/>
        </w:rPr>
      </w:pPr>
    </w:p>
    <w:p w14:paraId="24328318" w14:textId="7E944D7E" w:rsidR="00A60B97" w:rsidRDefault="00A60B97" w:rsidP="00A60B97">
      <w:pPr>
        <w:pStyle w:val="af9"/>
        <w:keepNext/>
        <w:rPr>
          <w:rtl/>
          <w:lang w:eastAsia="he-IL"/>
        </w:rPr>
      </w:pPr>
      <w:bookmarkStart w:id="1719" w:name="ET_guest_912591_382"/>
      <w:r w:rsidRPr="00A60B97">
        <w:rPr>
          <w:rStyle w:val="TagStyle"/>
          <w:rtl/>
        </w:rPr>
        <w:t xml:space="preserve"> &lt;&lt; אורח &gt;&gt; </w:t>
      </w:r>
      <w:r>
        <w:rPr>
          <w:rtl/>
          <w:lang w:eastAsia="he-IL"/>
        </w:rPr>
        <w:t>אביטל ונטורה בר- איתן:</w:t>
      </w:r>
      <w:r w:rsidRPr="00A60B97">
        <w:rPr>
          <w:rStyle w:val="TagStyle"/>
          <w:rtl/>
        </w:rPr>
        <w:t xml:space="preserve"> &lt;&lt; אורח &gt;&gt;</w:t>
      </w:r>
      <w:r>
        <w:rPr>
          <w:rtl/>
          <w:lang w:eastAsia="he-IL"/>
        </w:rPr>
        <w:t xml:space="preserve">   </w:t>
      </w:r>
      <w:bookmarkEnd w:id="1719"/>
    </w:p>
    <w:p w14:paraId="51BAF06C" w14:textId="77777777" w:rsidR="00A60B97" w:rsidRDefault="00A60B97" w:rsidP="00A60B97">
      <w:pPr>
        <w:pStyle w:val="KeepWithNext"/>
        <w:rPr>
          <w:rtl/>
          <w:lang w:eastAsia="he-IL"/>
        </w:rPr>
      </w:pPr>
    </w:p>
    <w:p w14:paraId="028A47C8" w14:textId="639D64F7" w:rsidR="00A60B97" w:rsidRDefault="00A60B97" w:rsidP="00A60B97">
      <w:pPr>
        <w:rPr>
          <w:rtl/>
          <w:lang w:eastAsia="he-IL"/>
        </w:rPr>
      </w:pPr>
      <w:r>
        <w:rPr>
          <w:rFonts w:hint="cs"/>
          <w:rtl/>
          <w:lang w:eastAsia="he-IL"/>
        </w:rPr>
        <w:t xml:space="preserve">יכול להיות שבת הזוג תהיה בחו"ל ואי-אפשר יהיה להשיג אותה. אני לא רוצה שיהיו כתובים בחוק דברים שלא יאפשרו לנו לכתוב את התסקיר. </w:t>
      </w:r>
    </w:p>
    <w:p w14:paraId="62F94B60" w14:textId="77777777" w:rsidR="00A60B97" w:rsidRPr="00A60B97" w:rsidRDefault="00A60B97" w:rsidP="00A60B97">
      <w:pPr>
        <w:rPr>
          <w:rtl/>
          <w:lang w:eastAsia="he-IL"/>
        </w:rPr>
      </w:pPr>
      <w:bookmarkStart w:id="1720" w:name="_ETM_Q1_3446119"/>
      <w:bookmarkStart w:id="1721" w:name="_ETM_Q1_3446250"/>
      <w:bookmarkEnd w:id="1720"/>
      <w:bookmarkEnd w:id="1721"/>
    </w:p>
    <w:p w14:paraId="1E2C13ED" w14:textId="77777777" w:rsidR="00911B2B" w:rsidRDefault="00911B2B" w:rsidP="00911B2B">
      <w:pPr>
        <w:pStyle w:val="af6"/>
        <w:keepNext/>
        <w:rPr>
          <w:rtl/>
        </w:rPr>
      </w:pPr>
      <w:bookmarkStart w:id="1722" w:name="ET_yor_5300_152"/>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722"/>
    </w:p>
    <w:p w14:paraId="1C053A26" w14:textId="77777777" w:rsidR="00911B2B" w:rsidRDefault="00911B2B" w:rsidP="00911B2B">
      <w:pPr>
        <w:pStyle w:val="KeepWithNext"/>
        <w:rPr>
          <w:rtl/>
          <w:lang w:eastAsia="he-IL"/>
        </w:rPr>
      </w:pPr>
    </w:p>
    <w:p w14:paraId="0F948F7C" w14:textId="3D22F042" w:rsidR="00911B2B" w:rsidRDefault="00911B2B" w:rsidP="00911B2B">
      <w:pPr>
        <w:rPr>
          <w:rtl/>
          <w:lang w:eastAsia="he-IL"/>
        </w:rPr>
      </w:pPr>
      <w:bookmarkStart w:id="1723" w:name="_ETM_Q1_3602831"/>
      <w:bookmarkEnd w:id="1723"/>
      <w:r>
        <w:rPr>
          <w:rFonts w:hint="cs"/>
          <w:rtl/>
          <w:lang w:eastAsia="he-IL"/>
        </w:rPr>
        <w:t>מה</w:t>
      </w:r>
      <w:r w:rsidR="00A60B97">
        <w:rPr>
          <w:rFonts w:hint="cs"/>
          <w:rtl/>
          <w:lang w:eastAsia="he-IL"/>
        </w:rPr>
        <w:t xml:space="preserve"> זאת אומרת </w:t>
      </w:r>
      <w:r>
        <w:rPr>
          <w:rFonts w:hint="cs"/>
          <w:rtl/>
          <w:lang w:eastAsia="he-IL"/>
        </w:rPr>
        <w:t>אי-אפשר להשיג אותה</w:t>
      </w:r>
      <w:r w:rsidR="00A60B97">
        <w:rPr>
          <w:rFonts w:hint="cs"/>
          <w:rtl/>
          <w:lang w:eastAsia="he-IL"/>
        </w:rPr>
        <w:t xml:space="preserve">? מה אנחנו בימי האב? באמת. אתם לוקחים אותי לקצה של הקצה, מה זה לא ישיגו אותה? </w:t>
      </w:r>
    </w:p>
    <w:p w14:paraId="3CFB4935" w14:textId="77777777" w:rsidR="00A60B97" w:rsidRDefault="00A60B97" w:rsidP="00911B2B">
      <w:pPr>
        <w:rPr>
          <w:rtl/>
          <w:lang w:eastAsia="he-IL"/>
        </w:rPr>
      </w:pPr>
      <w:bookmarkStart w:id="1724" w:name="_ETM_Q1_3610097"/>
      <w:bookmarkStart w:id="1725" w:name="_ETM_Q1_3610160"/>
      <w:bookmarkStart w:id="1726" w:name="_ETM_Q1_3450544"/>
      <w:bookmarkEnd w:id="1724"/>
      <w:bookmarkEnd w:id="1725"/>
      <w:bookmarkEnd w:id="1726"/>
    </w:p>
    <w:p w14:paraId="64EBBAA6" w14:textId="3FBCAD79" w:rsidR="00A60B97" w:rsidRDefault="00A60B97" w:rsidP="00A60B97">
      <w:pPr>
        <w:pStyle w:val="a4"/>
        <w:keepNext/>
        <w:rPr>
          <w:rtl/>
        </w:rPr>
      </w:pPr>
      <w:bookmarkStart w:id="1727" w:name="ET_speaker_6150_383"/>
      <w:r w:rsidRPr="00A60B97">
        <w:rPr>
          <w:rStyle w:val="TagStyle"/>
          <w:rtl/>
        </w:rPr>
        <w:t xml:space="preserve"> &lt;&lt; דובר &gt;&gt; </w:t>
      </w:r>
      <w:r>
        <w:rPr>
          <w:rtl/>
        </w:rPr>
        <w:t>מיכל מרים וולדיגר (הציונות הדתית):</w:t>
      </w:r>
      <w:r w:rsidRPr="00A60B97">
        <w:rPr>
          <w:rStyle w:val="TagStyle"/>
          <w:rtl/>
        </w:rPr>
        <w:t xml:space="preserve"> &lt;&lt; דובר &gt;&gt;</w:t>
      </w:r>
      <w:r>
        <w:rPr>
          <w:rtl/>
        </w:rPr>
        <w:t xml:space="preserve">   </w:t>
      </w:r>
      <w:bookmarkEnd w:id="1727"/>
    </w:p>
    <w:p w14:paraId="1DF4EBAA" w14:textId="77777777" w:rsidR="00A60B97" w:rsidRDefault="00A60B97" w:rsidP="00A60B97">
      <w:pPr>
        <w:pStyle w:val="KeepWithNext"/>
        <w:rPr>
          <w:rtl/>
          <w:lang w:eastAsia="he-IL"/>
        </w:rPr>
      </w:pPr>
    </w:p>
    <w:p w14:paraId="7BE26B83" w14:textId="409011E6" w:rsidR="00A60B97" w:rsidRDefault="00A60B97" w:rsidP="00A60B97">
      <w:pPr>
        <w:rPr>
          <w:rtl/>
          <w:lang w:eastAsia="he-IL"/>
        </w:rPr>
      </w:pPr>
      <w:bookmarkStart w:id="1728" w:name="_ETM_Q1_3451146"/>
      <w:bookmarkStart w:id="1729" w:name="_ETM_Q1_3451191"/>
      <w:bookmarkEnd w:id="1728"/>
      <w:bookmarkEnd w:id="1729"/>
      <w:r>
        <w:rPr>
          <w:rFonts w:hint="cs"/>
          <w:rtl/>
          <w:lang w:eastAsia="he-IL"/>
        </w:rPr>
        <w:t xml:space="preserve">מירב, את חייבת לקחת כאן קצה. </w:t>
      </w:r>
    </w:p>
    <w:p w14:paraId="3CCEE7F1" w14:textId="77777777" w:rsidR="00A60B97" w:rsidRPr="00A60B97" w:rsidRDefault="00A60B97" w:rsidP="00A60B97">
      <w:pPr>
        <w:rPr>
          <w:rtl/>
          <w:lang w:eastAsia="he-IL"/>
        </w:rPr>
      </w:pPr>
    </w:p>
    <w:p w14:paraId="3705F717" w14:textId="77777777" w:rsidR="00911B2B" w:rsidRDefault="00911B2B" w:rsidP="00911B2B">
      <w:pPr>
        <w:pStyle w:val="af9"/>
        <w:keepNext/>
        <w:rPr>
          <w:rtl/>
          <w:lang w:eastAsia="he-IL"/>
        </w:rPr>
      </w:pPr>
      <w:bookmarkStart w:id="1730" w:name="ET_guest_917648_153"/>
      <w:r w:rsidRPr="00911B2B">
        <w:rPr>
          <w:rStyle w:val="TagStyle"/>
          <w:rtl/>
        </w:rPr>
        <w:t xml:space="preserve"> &lt;&lt; אורח &gt;&gt; </w:t>
      </w:r>
      <w:r>
        <w:rPr>
          <w:rtl/>
          <w:lang w:eastAsia="he-IL"/>
        </w:rPr>
        <w:t>גרשון סביצקי:</w:t>
      </w:r>
      <w:r w:rsidRPr="00911B2B">
        <w:rPr>
          <w:rStyle w:val="TagStyle"/>
          <w:rtl/>
        </w:rPr>
        <w:t xml:space="preserve"> &lt;&lt; אורח &gt;&gt;</w:t>
      </w:r>
      <w:r>
        <w:rPr>
          <w:rtl/>
          <w:lang w:eastAsia="he-IL"/>
        </w:rPr>
        <w:t xml:space="preserve">   </w:t>
      </w:r>
      <w:bookmarkEnd w:id="1730"/>
    </w:p>
    <w:p w14:paraId="7AE5017F" w14:textId="77777777" w:rsidR="00911B2B" w:rsidRDefault="00911B2B" w:rsidP="00911B2B">
      <w:pPr>
        <w:pStyle w:val="KeepWithNext"/>
        <w:rPr>
          <w:rtl/>
          <w:lang w:eastAsia="he-IL"/>
        </w:rPr>
      </w:pPr>
    </w:p>
    <w:p w14:paraId="3E7764AA" w14:textId="2C68E7E6" w:rsidR="00911B2B" w:rsidRDefault="00911B2B" w:rsidP="00911B2B">
      <w:pPr>
        <w:rPr>
          <w:rtl/>
          <w:lang w:eastAsia="he-IL"/>
        </w:rPr>
      </w:pPr>
      <w:bookmarkStart w:id="1731" w:name="_ETM_Q1_3613654"/>
      <w:bookmarkEnd w:id="1731"/>
      <w:r>
        <w:rPr>
          <w:rFonts w:hint="cs"/>
          <w:rtl/>
          <w:lang w:eastAsia="he-IL"/>
        </w:rPr>
        <w:t xml:space="preserve">תשאירו </w:t>
      </w:r>
      <w:bookmarkStart w:id="1732" w:name="_ETM_Q1_3616170"/>
      <w:bookmarkEnd w:id="1732"/>
      <w:r>
        <w:rPr>
          <w:rFonts w:hint="cs"/>
          <w:rtl/>
          <w:lang w:eastAsia="he-IL"/>
        </w:rPr>
        <w:t>משהו לבית משפט להחליט פעם ב-</w:t>
      </w:r>
      <w:r w:rsidR="00A60B97">
        <w:rPr>
          <w:rFonts w:hint="cs"/>
          <w:rtl/>
          <w:lang w:eastAsia="he-IL"/>
        </w:rPr>
        <w:t>200</w:t>
      </w:r>
      <w:r>
        <w:rPr>
          <w:rFonts w:hint="cs"/>
          <w:rtl/>
          <w:lang w:eastAsia="he-IL"/>
        </w:rPr>
        <w:t xml:space="preserve"> שנים. </w:t>
      </w:r>
    </w:p>
    <w:p w14:paraId="055DAD98" w14:textId="77777777" w:rsidR="00911B2B" w:rsidRDefault="00911B2B" w:rsidP="00911B2B">
      <w:pPr>
        <w:rPr>
          <w:rtl/>
          <w:lang w:eastAsia="he-IL"/>
        </w:rPr>
      </w:pPr>
      <w:bookmarkStart w:id="1733" w:name="_ETM_Q1_3623842"/>
      <w:bookmarkStart w:id="1734" w:name="_ETM_Q1_3623905"/>
      <w:bookmarkEnd w:id="1733"/>
      <w:bookmarkEnd w:id="1734"/>
    </w:p>
    <w:p w14:paraId="75D95FE8" w14:textId="77777777" w:rsidR="00911B2B" w:rsidRDefault="00911B2B" w:rsidP="00911B2B">
      <w:pPr>
        <w:pStyle w:val="af6"/>
        <w:keepNext/>
        <w:rPr>
          <w:rtl/>
        </w:rPr>
      </w:pPr>
      <w:bookmarkStart w:id="1735" w:name="ET_yor_5300_154"/>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735"/>
    </w:p>
    <w:p w14:paraId="2F413042" w14:textId="77777777" w:rsidR="00911B2B" w:rsidRDefault="00911B2B" w:rsidP="00911B2B">
      <w:pPr>
        <w:pStyle w:val="KeepWithNext"/>
        <w:rPr>
          <w:rtl/>
          <w:lang w:eastAsia="he-IL"/>
        </w:rPr>
      </w:pPr>
    </w:p>
    <w:p w14:paraId="72E519E2" w14:textId="484066CD" w:rsidR="00911B2B" w:rsidRDefault="00A60B97" w:rsidP="00911B2B">
      <w:pPr>
        <w:rPr>
          <w:rtl/>
          <w:lang w:eastAsia="he-IL"/>
        </w:rPr>
      </w:pPr>
      <w:bookmarkStart w:id="1736" w:name="_ETM_Q1_3627608"/>
      <w:bookmarkStart w:id="1737" w:name="_ETM_Q1_3631574"/>
      <w:bookmarkEnd w:id="1736"/>
      <w:bookmarkEnd w:id="1737"/>
      <w:r>
        <w:rPr>
          <w:rFonts w:hint="cs"/>
          <w:rtl/>
          <w:lang w:eastAsia="he-IL"/>
        </w:rPr>
        <w:t xml:space="preserve">יתקשרו אליה </w:t>
      </w:r>
      <w:r w:rsidR="00E9662C">
        <w:rPr>
          <w:rFonts w:hint="cs"/>
          <w:rtl/>
          <w:lang w:eastAsia="he-IL"/>
        </w:rPr>
        <w:t>בוואטסאפ</w:t>
      </w:r>
      <w:r>
        <w:rPr>
          <w:rFonts w:hint="cs"/>
          <w:rtl/>
          <w:lang w:eastAsia="he-IL"/>
        </w:rPr>
        <w:t xml:space="preserve">, נו באמת. מה האירוע כאן, חברים? נתתי לה חמש שנים להחליט. </w:t>
      </w:r>
    </w:p>
    <w:p w14:paraId="71C2D77F" w14:textId="77777777" w:rsidR="00A60B97" w:rsidRDefault="00A60B97" w:rsidP="00911B2B">
      <w:pPr>
        <w:rPr>
          <w:rtl/>
          <w:lang w:eastAsia="he-IL"/>
        </w:rPr>
      </w:pPr>
    </w:p>
    <w:p w14:paraId="5A1EDEFF" w14:textId="77777777" w:rsidR="00911B2B" w:rsidRDefault="00911B2B" w:rsidP="00911B2B">
      <w:pPr>
        <w:pStyle w:val="af9"/>
        <w:keepNext/>
        <w:rPr>
          <w:rtl/>
          <w:lang w:eastAsia="he-IL"/>
        </w:rPr>
      </w:pPr>
      <w:bookmarkStart w:id="1738" w:name="ET_guest_917863_155"/>
      <w:r w:rsidRPr="00911B2B">
        <w:rPr>
          <w:rStyle w:val="TagStyle"/>
          <w:rtl/>
        </w:rPr>
        <w:t xml:space="preserve"> &lt;&lt; אורח &gt;&gt; </w:t>
      </w:r>
      <w:r>
        <w:rPr>
          <w:rtl/>
          <w:lang w:eastAsia="he-IL"/>
        </w:rPr>
        <w:t>מיכאל פואה:</w:t>
      </w:r>
      <w:r w:rsidRPr="00911B2B">
        <w:rPr>
          <w:rStyle w:val="TagStyle"/>
          <w:rtl/>
        </w:rPr>
        <w:t xml:space="preserve"> &lt;&lt; אורח &gt;&gt;</w:t>
      </w:r>
      <w:r>
        <w:rPr>
          <w:rtl/>
          <w:lang w:eastAsia="he-IL"/>
        </w:rPr>
        <w:t xml:space="preserve">   </w:t>
      </w:r>
      <w:bookmarkEnd w:id="1738"/>
    </w:p>
    <w:p w14:paraId="6D5DCC0D" w14:textId="77777777" w:rsidR="00911B2B" w:rsidRDefault="00911B2B" w:rsidP="00911B2B">
      <w:pPr>
        <w:pStyle w:val="KeepWithNext"/>
        <w:rPr>
          <w:rtl/>
          <w:lang w:eastAsia="he-IL"/>
        </w:rPr>
      </w:pPr>
    </w:p>
    <w:p w14:paraId="426A12BF" w14:textId="02D15B7D" w:rsidR="00911B2B" w:rsidRDefault="00911B2B" w:rsidP="00911B2B">
      <w:pPr>
        <w:rPr>
          <w:rtl/>
          <w:lang w:eastAsia="he-IL"/>
        </w:rPr>
      </w:pPr>
      <w:bookmarkStart w:id="1739" w:name="_ETM_Q1_3632058"/>
      <w:bookmarkStart w:id="1740" w:name="_ETM_Q1_3632105"/>
      <w:bookmarkEnd w:id="1739"/>
      <w:bookmarkEnd w:id="1740"/>
      <w:r>
        <w:rPr>
          <w:rFonts w:hint="cs"/>
          <w:rtl/>
          <w:lang w:eastAsia="he-IL"/>
        </w:rPr>
        <w:t xml:space="preserve"> </w:t>
      </w:r>
      <w:r w:rsidR="00A60B97">
        <w:rPr>
          <w:rFonts w:hint="cs"/>
          <w:rtl/>
          <w:lang w:eastAsia="he-IL"/>
        </w:rPr>
        <w:t xml:space="preserve">אם עמדת בת הזוג זה לא חמש שנים. עמדת בת הזוג לא תימסר בתצהיר אלא בתסקיר של עובדת סוציאלית, זה הכיוון שרוצים לשנות, נכון? </w:t>
      </w:r>
    </w:p>
    <w:p w14:paraId="7A5E0552" w14:textId="77777777" w:rsidR="00911B2B" w:rsidRDefault="00911B2B" w:rsidP="00911B2B">
      <w:pPr>
        <w:rPr>
          <w:rtl/>
          <w:lang w:eastAsia="he-IL"/>
        </w:rPr>
      </w:pPr>
      <w:bookmarkStart w:id="1741" w:name="_ETM_Q1_3634053"/>
      <w:bookmarkStart w:id="1742" w:name="_ETM_Q1_3634099"/>
      <w:bookmarkEnd w:id="1741"/>
      <w:bookmarkEnd w:id="1742"/>
    </w:p>
    <w:p w14:paraId="03FF1620" w14:textId="77777777" w:rsidR="00911B2B" w:rsidRDefault="00911B2B" w:rsidP="00911B2B">
      <w:pPr>
        <w:pStyle w:val="af6"/>
        <w:keepNext/>
        <w:rPr>
          <w:rtl/>
        </w:rPr>
      </w:pPr>
      <w:bookmarkStart w:id="1743" w:name="ET_yor_5300_156"/>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743"/>
    </w:p>
    <w:p w14:paraId="6C007C80" w14:textId="77777777" w:rsidR="00911B2B" w:rsidRDefault="00911B2B" w:rsidP="00911B2B">
      <w:pPr>
        <w:pStyle w:val="KeepWithNext"/>
        <w:rPr>
          <w:rtl/>
          <w:lang w:eastAsia="he-IL"/>
        </w:rPr>
      </w:pPr>
    </w:p>
    <w:p w14:paraId="69B52126" w14:textId="7ECA841C" w:rsidR="00911B2B" w:rsidRDefault="00A60B97" w:rsidP="00911B2B">
      <w:pPr>
        <w:rPr>
          <w:rtl/>
          <w:lang w:eastAsia="he-IL"/>
        </w:rPr>
      </w:pPr>
      <w:bookmarkStart w:id="1744" w:name="_ETM_Q1_3635396"/>
      <w:bookmarkEnd w:id="1744"/>
      <w:r>
        <w:rPr>
          <w:rFonts w:hint="cs"/>
          <w:rtl/>
          <w:lang w:eastAsia="he-IL"/>
        </w:rPr>
        <w:t xml:space="preserve">מה זאת אומרת? </w:t>
      </w:r>
      <w:r w:rsidR="00911B2B">
        <w:rPr>
          <w:rFonts w:hint="cs"/>
          <w:rtl/>
          <w:lang w:eastAsia="he-IL"/>
        </w:rPr>
        <w:t>לא,</w:t>
      </w:r>
      <w:r>
        <w:rPr>
          <w:rFonts w:hint="cs"/>
          <w:rtl/>
          <w:lang w:eastAsia="he-IL"/>
        </w:rPr>
        <w:t xml:space="preserve"> </w:t>
      </w:r>
      <w:r w:rsidR="00911B2B">
        <w:rPr>
          <w:rFonts w:hint="cs"/>
          <w:rtl/>
          <w:lang w:eastAsia="he-IL"/>
        </w:rPr>
        <w:t xml:space="preserve">לא, ממש </w:t>
      </w:r>
      <w:bookmarkStart w:id="1745" w:name="_ETM_Q1_3637334"/>
      <w:bookmarkEnd w:id="1745"/>
      <w:r w:rsidR="00911B2B">
        <w:rPr>
          <w:rFonts w:hint="cs"/>
          <w:rtl/>
          <w:lang w:eastAsia="he-IL"/>
        </w:rPr>
        <w:t xml:space="preserve">לא. </w:t>
      </w:r>
      <w:r>
        <w:rPr>
          <w:rFonts w:hint="cs"/>
          <w:rtl/>
          <w:lang w:eastAsia="he-IL"/>
        </w:rPr>
        <w:t xml:space="preserve">מה הסבא והסבתא חושבים על הדבר הזה? </w:t>
      </w:r>
    </w:p>
    <w:p w14:paraId="64C5A94F" w14:textId="77777777" w:rsidR="00911B2B" w:rsidRDefault="00911B2B" w:rsidP="00911B2B">
      <w:pPr>
        <w:rPr>
          <w:rtl/>
          <w:lang w:eastAsia="he-IL"/>
        </w:rPr>
      </w:pPr>
      <w:bookmarkStart w:id="1746" w:name="_ETM_Q1_3638443"/>
      <w:bookmarkStart w:id="1747" w:name="_ETM_Q1_3638522"/>
      <w:bookmarkStart w:id="1748" w:name="_ETM_Q1_3639678"/>
      <w:bookmarkEnd w:id="1746"/>
      <w:bookmarkEnd w:id="1747"/>
      <w:bookmarkEnd w:id="1748"/>
    </w:p>
    <w:p w14:paraId="0DFD3B3B" w14:textId="77777777" w:rsidR="00911B2B" w:rsidRDefault="00911B2B" w:rsidP="00911B2B">
      <w:pPr>
        <w:pStyle w:val="a4"/>
        <w:keepNext/>
        <w:rPr>
          <w:rtl/>
        </w:rPr>
      </w:pPr>
      <w:bookmarkStart w:id="1749" w:name="ET_speaker_6150_157"/>
      <w:r w:rsidRPr="00911B2B">
        <w:rPr>
          <w:rStyle w:val="TagStyle"/>
          <w:rtl/>
        </w:rPr>
        <w:t xml:space="preserve"> &lt;&lt; דובר &gt;&gt; </w:t>
      </w:r>
      <w:r>
        <w:rPr>
          <w:rtl/>
        </w:rPr>
        <w:t>מיכל מרים וולדיגר (הציונות הדתית):</w:t>
      </w:r>
      <w:r w:rsidRPr="00911B2B">
        <w:rPr>
          <w:rStyle w:val="TagStyle"/>
          <w:rtl/>
        </w:rPr>
        <w:t xml:space="preserve"> &lt;&lt; דובר &gt;&gt;</w:t>
      </w:r>
      <w:r>
        <w:rPr>
          <w:rtl/>
        </w:rPr>
        <w:t xml:space="preserve">   </w:t>
      </w:r>
      <w:bookmarkEnd w:id="1749"/>
    </w:p>
    <w:p w14:paraId="46D5FFC1" w14:textId="77777777" w:rsidR="00911B2B" w:rsidRDefault="00911B2B" w:rsidP="00911B2B">
      <w:pPr>
        <w:pStyle w:val="KeepWithNext"/>
        <w:rPr>
          <w:rtl/>
          <w:lang w:eastAsia="he-IL"/>
        </w:rPr>
      </w:pPr>
    </w:p>
    <w:p w14:paraId="1AC1673B" w14:textId="56AF27F7" w:rsidR="00911B2B" w:rsidRDefault="00A60B97" w:rsidP="00911B2B">
      <w:pPr>
        <w:rPr>
          <w:rtl/>
          <w:lang w:eastAsia="he-IL"/>
        </w:rPr>
      </w:pPr>
      <w:r>
        <w:rPr>
          <w:rFonts w:hint="cs"/>
          <w:rtl/>
          <w:lang w:eastAsia="he-IL"/>
        </w:rPr>
        <w:t xml:space="preserve">היא רוצה </w:t>
      </w:r>
      <w:r w:rsidR="00911B2B">
        <w:rPr>
          <w:rFonts w:hint="cs"/>
          <w:rtl/>
          <w:lang w:eastAsia="he-IL"/>
        </w:rPr>
        <w:t>ל</w:t>
      </w:r>
      <w:bookmarkStart w:id="1750" w:name="_ETM_Q1_3640194"/>
      <w:bookmarkStart w:id="1751" w:name="_ETM_Q1_3640272"/>
      <w:bookmarkEnd w:id="1750"/>
      <w:bookmarkEnd w:id="1751"/>
      <w:r w:rsidR="00911B2B">
        <w:rPr>
          <w:rFonts w:hint="cs"/>
          <w:rtl/>
          <w:lang w:eastAsia="he-IL"/>
        </w:rPr>
        <w:t>הוסיף.</w:t>
      </w:r>
      <w:r>
        <w:rPr>
          <w:rFonts w:hint="cs"/>
          <w:rtl/>
          <w:lang w:eastAsia="he-IL"/>
        </w:rPr>
        <w:t xml:space="preserve"> לא להפחית אלא להוסיף עוד. </w:t>
      </w:r>
    </w:p>
    <w:p w14:paraId="08A20D4A" w14:textId="77777777" w:rsidR="00911B2B" w:rsidRDefault="00911B2B" w:rsidP="00911B2B">
      <w:pPr>
        <w:rPr>
          <w:rtl/>
          <w:lang w:eastAsia="he-IL"/>
        </w:rPr>
      </w:pPr>
      <w:bookmarkStart w:id="1752" w:name="_ETM_Q1_3643428"/>
      <w:bookmarkStart w:id="1753" w:name="_ETM_Q1_3643475"/>
      <w:bookmarkStart w:id="1754" w:name="_ETM_Q1_3646225"/>
      <w:bookmarkEnd w:id="1752"/>
      <w:bookmarkEnd w:id="1753"/>
      <w:bookmarkEnd w:id="1754"/>
    </w:p>
    <w:p w14:paraId="4BE494F7" w14:textId="77777777" w:rsidR="00911B2B" w:rsidRDefault="00911B2B" w:rsidP="00911B2B">
      <w:pPr>
        <w:pStyle w:val="af9"/>
        <w:keepNext/>
        <w:rPr>
          <w:rtl/>
          <w:lang w:eastAsia="he-IL"/>
        </w:rPr>
      </w:pPr>
      <w:bookmarkStart w:id="1755" w:name="ET_guest_909256_158"/>
      <w:r w:rsidRPr="00911B2B">
        <w:rPr>
          <w:rStyle w:val="TagStyle"/>
          <w:rtl/>
        </w:rPr>
        <w:t xml:space="preserve"> &lt;&lt; אורח &gt;&gt; </w:t>
      </w:r>
      <w:r>
        <w:rPr>
          <w:rtl/>
          <w:lang w:eastAsia="he-IL"/>
        </w:rPr>
        <w:t>דניאל רז:</w:t>
      </w:r>
      <w:r w:rsidRPr="00911B2B">
        <w:rPr>
          <w:rStyle w:val="TagStyle"/>
          <w:rtl/>
        </w:rPr>
        <w:t xml:space="preserve"> &lt;&lt; אורח &gt;&gt;</w:t>
      </w:r>
      <w:r>
        <w:rPr>
          <w:rtl/>
          <w:lang w:eastAsia="he-IL"/>
        </w:rPr>
        <w:t xml:space="preserve">   </w:t>
      </w:r>
      <w:bookmarkEnd w:id="1755"/>
    </w:p>
    <w:p w14:paraId="1B33B3B4" w14:textId="77777777" w:rsidR="00911B2B" w:rsidRDefault="00911B2B" w:rsidP="00911B2B">
      <w:pPr>
        <w:pStyle w:val="KeepWithNext"/>
        <w:rPr>
          <w:rtl/>
          <w:lang w:eastAsia="he-IL"/>
        </w:rPr>
      </w:pPr>
    </w:p>
    <w:p w14:paraId="2981D06A" w14:textId="7698DF91" w:rsidR="00911B2B" w:rsidRDefault="00911B2B" w:rsidP="00911B2B">
      <w:pPr>
        <w:rPr>
          <w:rtl/>
          <w:lang w:eastAsia="he-IL"/>
        </w:rPr>
      </w:pPr>
      <w:bookmarkStart w:id="1756" w:name="_ETM_Q1_3646710"/>
      <w:bookmarkStart w:id="1757" w:name="_ETM_Q1_3646772"/>
      <w:bookmarkEnd w:id="1756"/>
      <w:bookmarkEnd w:id="1757"/>
      <w:r>
        <w:rPr>
          <w:rFonts w:hint="cs"/>
          <w:rtl/>
          <w:lang w:eastAsia="he-IL"/>
        </w:rPr>
        <w:t>אני רוצה ל</w:t>
      </w:r>
      <w:r w:rsidR="00E9662C">
        <w:rPr>
          <w:rFonts w:hint="cs"/>
          <w:rtl/>
          <w:lang w:eastAsia="he-IL"/>
        </w:rPr>
        <w:t>חדד את מה ש</w:t>
      </w:r>
      <w:r w:rsidR="00E412F5">
        <w:rPr>
          <w:rFonts w:hint="cs"/>
          <w:rtl/>
          <w:lang w:eastAsia="he-IL"/>
        </w:rPr>
        <w:t xml:space="preserve">אמרתי, אולי זה לא היה ברור. זה יענה על השאלה שלך. החשש שלי </w:t>
      </w:r>
      <w:r w:rsidR="00E412F5">
        <w:rPr>
          <w:rtl/>
          <w:lang w:eastAsia="he-IL"/>
        </w:rPr>
        <w:t>–</w:t>
      </w:r>
      <w:r w:rsidR="00E412F5">
        <w:rPr>
          <w:rFonts w:hint="cs"/>
          <w:rtl/>
          <w:lang w:eastAsia="he-IL"/>
        </w:rPr>
        <w:t xml:space="preserve"> ואני אומר את זה כי יכול להיות שנקבל וכבר מקבלים תיקים כאלה </w:t>
      </w:r>
      <w:r w:rsidR="00E412F5">
        <w:rPr>
          <w:rtl/>
          <w:lang w:eastAsia="he-IL"/>
        </w:rPr>
        <w:t>–</w:t>
      </w:r>
      <w:r w:rsidR="00E412F5">
        <w:rPr>
          <w:rFonts w:hint="cs"/>
          <w:rtl/>
          <w:lang w:eastAsia="he-IL"/>
        </w:rPr>
        <w:t xml:space="preserve"> </w:t>
      </w:r>
      <w:r>
        <w:rPr>
          <w:rFonts w:hint="cs"/>
          <w:rtl/>
          <w:lang w:eastAsia="he-IL"/>
        </w:rPr>
        <w:t>שאותה</w:t>
      </w:r>
      <w:r w:rsidR="00E412F5">
        <w:rPr>
          <w:rFonts w:hint="cs"/>
          <w:rtl/>
          <w:lang w:eastAsia="he-IL"/>
        </w:rPr>
        <w:t xml:space="preserve"> </w:t>
      </w:r>
      <w:r>
        <w:rPr>
          <w:rFonts w:hint="cs"/>
          <w:rtl/>
          <w:lang w:eastAsia="he-IL"/>
        </w:rPr>
        <w:t>בת זוג</w:t>
      </w:r>
      <w:r w:rsidR="00E412F5">
        <w:rPr>
          <w:rFonts w:hint="cs"/>
          <w:rtl/>
          <w:lang w:eastAsia="he-IL"/>
        </w:rPr>
        <w:t>,</w:t>
      </w:r>
      <w:r>
        <w:rPr>
          <w:rFonts w:hint="cs"/>
          <w:rtl/>
          <w:lang w:eastAsia="he-IL"/>
        </w:rPr>
        <w:t xml:space="preserve"> מבקשים ממנה </w:t>
      </w:r>
      <w:bookmarkStart w:id="1758" w:name="_ETM_Q1_3654772"/>
      <w:bookmarkEnd w:id="1758"/>
      <w:r>
        <w:rPr>
          <w:rFonts w:hint="cs"/>
          <w:rtl/>
          <w:lang w:eastAsia="he-IL"/>
        </w:rPr>
        <w:t>לכי לעורך דין ותחתמי על תצהיר.</w:t>
      </w:r>
      <w:r w:rsidR="00E412F5">
        <w:rPr>
          <w:rFonts w:hint="cs"/>
          <w:rtl/>
          <w:lang w:eastAsia="he-IL"/>
        </w:rPr>
        <w:t xml:space="preserve"> היא לא במצב עכשיו שהיא רוצה ללכת לא </w:t>
      </w:r>
      <w:bookmarkStart w:id="1759" w:name="_ETM_Q1_3506381"/>
      <w:bookmarkEnd w:id="1759"/>
      <w:r w:rsidR="00E412F5">
        <w:rPr>
          <w:rFonts w:hint="cs"/>
          <w:rtl/>
          <w:lang w:eastAsia="he-IL"/>
        </w:rPr>
        <w:t>לעורך דין ולא ללכת לחתום על תצהיר</w:t>
      </w:r>
      <w:r>
        <w:rPr>
          <w:rFonts w:hint="cs"/>
          <w:rtl/>
          <w:lang w:eastAsia="he-IL"/>
        </w:rPr>
        <w:t xml:space="preserve">. לעומת זאת עובדת סוציאלית </w:t>
      </w:r>
      <w:bookmarkStart w:id="1760" w:name="_ETM_Q1_3667804"/>
      <w:bookmarkEnd w:id="1760"/>
      <w:r>
        <w:rPr>
          <w:rFonts w:hint="cs"/>
          <w:rtl/>
          <w:lang w:eastAsia="he-IL"/>
        </w:rPr>
        <w:t>ש</w:t>
      </w:r>
      <w:r w:rsidR="00E412F5">
        <w:rPr>
          <w:rFonts w:hint="cs"/>
          <w:rtl/>
          <w:lang w:eastAsia="he-IL"/>
        </w:rPr>
        <w:t xml:space="preserve">פוגשת אותה, </w:t>
      </w:r>
      <w:r>
        <w:rPr>
          <w:rFonts w:hint="cs"/>
          <w:rtl/>
          <w:lang w:eastAsia="he-IL"/>
        </w:rPr>
        <w:t>רואה אותה ומתרשמת ממנה</w:t>
      </w:r>
      <w:r w:rsidR="00E412F5">
        <w:rPr>
          <w:rFonts w:hint="cs"/>
          <w:rtl/>
          <w:lang w:eastAsia="he-IL"/>
        </w:rPr>
        <w:t xml:space="preserve"> ויש לה גם את ההכשרה המתאימה במיוחד </w:t>
      </w:r>
      <w:bookmarkStart w:id="1761" w:name="_ETM_Q1_3518693"/>
      <w:bookmarkEnd w:id="1761"/>
      <w:r w:rsidR="00E412F5">
        <w:rPr>
          <w:rFonts w:hint="cs"/>
          <w:rtl/>
          <w:lang w:eastAsia="he-IL"/>
        </w:rPr>
        <w:t xml:space="preserve">עם משפחות שכולות. היא תדבר יותר בנוחות מולה וזה יהיה כלי נוסף חוץ מהתצהיר. </w:t>
      </w:r>
    </w:p>
    <w:p w14:paraId="74254C0B" w14:textId="77777777" w:rsidR="00911B2B" w:rsidRDefault="00911B2B" w:rsidP="00911B2B">
      <w:pPr>
        <w:rPr>
          <w:rtl/>
          <w:lang w:eastAsia="he-IL"/>
        </w:rPr>
      </w:pPr>
      <w:bookmarkStart w:id="1762" w:name="_ETM_Q1_3675571"/>
      <w:bookmarkStart w:id="1763" w:name="_ETM_Q1_3675664"/>
      <w:bookmarkStart w:id="1764" w:name="_ETM_Q1_3676946"/>
      <w:bookmarkEnd w:id="1762"/>
      <w:bookmarkEnd w:id="1763"/>
      <w:bookmarkEnd w:id="1764"/>
    </w:p>
    <w:p w14:paraId="55E34485" w14:textId="77777777" w:rsidR="00911B2B" w:rsidRDefault="00911B2B" w:rsidP="00911B2B">
      <w:pPr>
        <w:pStyle w:val="af9"/>
        <w:keepNext/>
        <w:rPr>
          <w:rtl/>
          <w:lang w:eastAsia="he-IL"/>
        </w:rPr>
      </w:pPr>
      <w:bookmarkStart w:id="1765" w:name="ET_guest_917646_159"/>
      <w:r w:rsidRPr="00911B2B">
        <w:rPr>
          <w:rStyle w:val="TagStyle"/>
          <w:rtl/>
        </w:rPr>
        <w:t xml:space="preserve"> &lt;&lt; אורח &gt;&gt; </w:t>
      </w:r>
      <w:r>
        <w:rPr>
          <w:rtl/>
          <w:lang w:eastAsia="he-IL"/>
        </w:rPr>
        <w:t>יהודה פואה:</w:t>
      </w:r>
      <w:r w:rsidRPr="00911B2B">
        <w:rPr>
          <w:rStyle w:val="TagStyle"/>
          <w:rtl/>
        </w:rPr>
        <w:t xml:space="preserve"> &lt;&lt; אורח &gt;&gt;</w:t>
      </w:r>
      <w:r>
        <w:rPr>
          <w:rtl/>
          <w:lang w:eastAsia="he-IL"/>
        </w:rPr>
        <w:t xml:space="preserve">   </w:t>
      </w:r>
      <w:bookmarkEnd w:id="1765"/>
    </w:p>
    <w:p w14:paraId="0AC88C58" w14:textId="77777777" w:rsidR="00911B2B" w:rsidRDefault="00911B2B" w:rsidP="00911B2B">
      <w:pPr>
        <w:pStyle w:val="KeepWithNext"/>
        <w:rPr>
          <w:rtl/>
          <w:lang w:eastAsia="he-IL"/>
        </w:rPr>
      </w:pPr>
    </w:p>
    <w:p w14:paraId="4628E8AA" w14:textId="064ACFFC" w:rsidR="00911B2B" w:rsidRDefault="00911B2B" w:rsidP="00E412F5">
      <w:pPr>
        <w:rPr>
          <w:rtl/>
          <w:lang w:eastAsia="he-IL"/>
        </w:rPr>
      </w:pPr>
      <w:r>
        <w:rPr>
          <w:rFonts w:hint="cs"/>
          <w:rtl/>
          <w:lang w:eastAsia="he-IL"/>
        </w:rPr>
        <w:t>ו</w:t>
      </w:r>
      <w:bookmarkStart w:id="1766" w:name="_ETM_Q1_3677414"/>
      <w:bookmarkStart w:id="1767" w:name="_ETM_Q1_3677477"/>
      <w:bookmarkEnd w:id="1766"/>
      <w:bookmarkEnd w:id="1767"/>
      <w:r>
        <w:rPr>
          <w:rFonts w:hint="cs"/>
          <w:rtl/>
          <w:lang w:eastAsia="he-IL"/>
        </w:rPr>
        <w:t>היא תגיד שהיא לא מעוניינת ו</w:t>
      </w:r>
      <w:r w:rsidR="00E412F5">
        <w:rPr>
          <w:rFonts w:hint="cs"/>
          <w:rtl/>
          <w:lang w:eastAsia="he-IL"/>
        </w:rPr>
        <w:t>לכן,</w:t>
      </w:r>
      <w:bookmarkStart w:id="1768" w:name="_ETM_Q1_3683368"/>
      <w:bookmarkEnd w:id="1768"/>
      <w:r w:rsidR="00E412F5">
        <w:rPr>
          <w:rFonts w:hint="cs"/>
          <w:rtl/>
          <w:lang w:eastAsia="he-IL"/>
        </w:rPr>
        <w:t xml:space="preserve"> </w:t>
      </w:r>
      <w:r>
        <w:rPr>
          <w:rFonts w:hint="cs"/>
          <w:rtl/>
          <w:lang w:eastAsia="he-IL"/>
        </w:rPr>
        <w:t xml:space="preserve">ההורים יכולים </w:t>
      </w:r>
      <w:r w:rsidR="00E412F5">
        <w:rPr>
          <w:rFonts w:hint="cs"/>
          <w:rtl/>
          <w:lang w:eastAsia="he-IL"/>
        </w:rPr>
        <w:t xml:space="preserve">לעשות שימוש. </w:t>
      </w:r>
      <w:bookmarkStart w:id="1769" w:name="_ETM_Q1_3686759"/>
      <w:bookmarkStart w:id="1770" w:name="_ETM_Q1_3686837"/>
      <w:bookmarkEnd w:id="1769"/>
      <w:bookmarkEnd w:id="1770"/>
    </w:p>
    <w:p w14:paraId="2A72942E" w14:textId="77777777" w:rsidR="00911B2B" w:rsidRDefault="00911B2B" w:rsidP="00911B2B">
      <w:pPr>
        <w:rPr>
          <w:rtl/>
          <w:lang w:eastAsia="he-IL"/>
        </w:rPr>
      </w:pPr>
      <w:bookmarkStart w:id="1771" w:name="_ETM_Q1_3687087"/>
      <w:bookmarkStart w:id="1772" w:name="_ETM_Q1_3687149"/>
      <w:bookmarkStart w:id="1773" w:name="_ETM_Q1_3690900"/>
      <w:bookmarkEnd w:id="1771"/>
      <w:bookmarkEnd w:id="1772"/>
      <w:bookmarkEnd w:id="1773"/>
    </w:p>
    <w:p w14:paraId="08AB7B10" w14:textId="77777777" w:rsidR="00911B2B" w:rsidRDefault="00911B2B" w:rsidP="00911B2B">
      <w:pPr>
        <w:pStyle w:val="af9"/>
        <w:keepNext/>
        <w:rPr>
          <w:rtl/>
          <w:lang w:eastAsia="he-IL"/>
        </w:rPr>
      </w:pPr>
      <w:bookmarkStart w:id="1774" w:name="ET_guest_909256_160"/>
      <w:r w:rsidRPr="00911B2B">
        <w:rPr>
          <w:rStyle w:val="TagStyle"/>
          <w:rtl/>
        </w:rPr>
        <w:t xml:space="preserve"> &lt;&lt; אורח &gt;&gt; </w:t>
      </w:r>
      <w:r>
        <w:rPr>
          <w:rtl/>
          <w:lang w:eastAsia="he-IL"/>
        </w:rPr>
        <w:t>דניאל רז:</w:t>
      </w:r>
      <w:r w:rsidRPr="00911B2B">
        <w:rPr>
          <w:rStyle w:val="TagStyle"/>
          <w:rtl/>
        </w:rPr>
        <w:t xml:space="preserve"> &lt;&lt; אורח &gt;&gt;</w:t>
      </w:r>
      <w:r>
        <w:rPr>
          <w:rtl/>
          <w:lang w:eastAsia="he-IL"/>
        </w:rPr>
        <w:t xml:space="preserve">   </w:t>
      </w:r>
      <w:bookmarkEnd w:id="1774"/>
    </w:p>
    <w:p w14:paraId="359CB9D4" w14:textId="77777777" w:rsidR="00911B2B" w:rsidRDefault="00911B2B" w:rsidP="00911B2B">
      <w:pPr>
        <w:pStyle w:val="KeepWithNext"/>
        <w:rPr>
          <w:rtl/>
          <w:lang w:eastAsia="he-IL"/>
        </w:rPr>
      </w:pPr>
    </w:p>
    <w:p w14:paraId="5891C983" w14:textId="2D926717" w:rsidR="00911B2B" w:rsidRDefault="00E412F5" w:rsidP="00911B2B">
      <w:pPr>
        <w:rPr>
          <w:rtl/>
          <w:lang w:eastAsia="he-IL"/>
        </w:rPr>
      </w:pPr>
      <w:bookmarkStart w:id="1775" w:name="_ETM_Q1_3691368"/>
      <w:bookmarkStart w:id="1776" w:name="_ETM_Q1_3691415"/>
      <w:bookmarkStart w:id="1777" w:name="_ETM_Q1_3693868"/>
      <w:bookmarkEnd w:id="1775"/>
      <w:bookmarkEnd w:id="1776"/>
      <w:bookmarkEnd w:id="1777"/>
      <w:r>
        <w:rPr>
          <w:rFonts w:hint="cs"/>
          <w:rtl/>
          <w:lang w:eastAsia="he-IL"/>
        </w:rPr>
        <w:t xml:space="preserve">לא. היא תבטא את </w:t>
      </w:r>
      <w:bookmarkStart w:id="1778" w:name="_ETM_Q1_3530005"/>
      <w:bookmarkEnd w:id="1778"/>
      <w:r>
        <w:rPr>
          <w:rFonts w:hint="cs"/>
          <w:rtl/>
          <w:lang w:eastAsia="he-IL"/>
        </w:rPr>
        <w:t xml:space="preserve">העמדה שלה. היא לא קובעת שום דבר, זה לא התפקיד של לקבוע. </w:t>
      </w:r>
    </w:p>
    <w:p w14:paraId="11FB0E34" w14:textId="77777777" w:rsidR="00E412F5" w:rsidRDefault="00E412F5" w:rsidP="00911B2B">
      <w:pPr>
        <w:rPr>
          <w:rtl/>
          <w:lang w:eastAsia="he-IL"/>
        </w:rPr>
      </w:pPr>
      <w:bookmarkStart w:id="1779" w:name="_ETM_Q1_3535390"/>
      <w:bookmarkStart w:id="1780" w:name="_ETM_Q1_3535483"/>
      <w:bookmarkEnd w:id="1779"/>
      <w:bookmarkEnd w:id="1780"/>
    </w:p>
    <w:p w14:paraId="6472BA4E" w14:textId="170537DE" w:rsidR="00E412F5" w:rsidRDefault="00E412F5" w:rsidP="00E412F5">
      <w:pPr>
        <w:pStyle w:val="af6"/>
        <w:keepNext/>
        <w:rPr>
          <w:rtl/>
        </w:rPr>
      </w:pPr>
      <w:bookmarkStart w:id="1781" w:name="ET_yor_5300_384"/>
      <w:r w:rsidRPr="00E412F5">
        <w:rPr>
          <w:rStyle w:val="TagStyle"/>
          <w:rtl/>
        </w:rPr>
        <w:t xml:space="preserve"> &lt;&lt; יור &gt;&gt; </w:t>
      </w:r>
      <w:r>
        <w:rPr>
          <w:rtl/>
        </w:rPr>
        <w:t>היו"ר מירב בן ארי:</w:t>
      </w:r>
      <w:r w:rsidRPr="00E412F5">
        <w:rPr>
          <w:rStyle w:val="TagStyle"/>
          <w:rtl/>
        </w:rPr>
        <w:t xml:space="preserve"> &lt;&lt; יור &gt;&gt;</w:t>
      </w:r>
      <w:r>
        <w:rPr>
          <w:rtl/>
        </w:rPr>
        <w:t xml:space="preserve">   </w:t>
      </w:r>
      <w:bookmarkEnd w:id="1781"/>
    </w:p>
    <w:p w14:paraId="202EB400" w14:textId="77777777" w:rsidR="00E412F5" w:rsidRDefault="00E412F5" w:rsidP="00E412F5">
      <w:pPr>
        <w:pStyle w:val="KeepWithNext"/>
        <w:rPr>
          <w:rtl/>
          <w:lang w:eastAsia="he-IL"/>
        </w:rPr>
      </w:pPr>
    </w:p>
    <w:p w14:paraId="14D831B6" w14:textId="30912BFF" w:rsidR="00E412F5" w:rsidRDefault="00E412F5" w:rsidP="00E412F5">
      <w:pPr>
        <w:rPr>
          <w:rtl/>
          <w:lang w:eastAsia="he-IL"/>
        </w:rPr>
      </w:pPr>
      <w:r>
        <w:rPr>
          <w:rFonts w:hint="cs"/>
          <w:rtl/>
          <w:lang w:eastAsia="he-IL"/>
        </w:rPr>
        <w:t xml:space="preserve">הבנתי. </w:t>
      </w:r>
    </w:p>
    <w:p w14:paraId="7008AF11" w14:textId="77777777" w:rsidR="00E412F5" w:rsidRPr="00E412F5" w:rsidRDefault="00E412F5" w:rsidP="00E412F5">
      <w:pPr>
        <w:rPr>
          <w:rtl/>
          <w:lang w:eastAsia="he-IL"/>
        </w:rPr>
      </w:pPr>
    </w:p>
    <w:p w14:paraId="6BEC9C13" w14:textId="77777777" w:rsidR="00911B2B" w:rsidRDefault="00911B2B" w:rsidP="00911B2B">
      <w:pPr>
        <w:pStyle w:val="af9"/>
        <w:keepNext/>
        <w:rPr>
          <w:rtl/>
          <w:lang w:eastAsia="he-IL"/>
        </w:rPr>
      </w:pPr>
      <w:bookmarkStart w:id="1782" w:name="ET_guest_917863_161"/>
      <w:r w:rsidRPr="00911B2B">
        <w:rPr>
          <w:rStyle w:val="TagStyle"/>
          <w:rtl/>
        </w:rPr>
        <w:t xml:space="preserve"> &lt;&lt; אורח &gt;&gt; </w:t>
      </w:r>
      <w:r>
        <w:rPr>
          <w:rtl/>
          <w:lang w:eastAsia="he-IL"/>
        </w:rPr>
        <w:t>מיכאל פואה:</w:t>
      </w:r>
      <w:r w:rsidRPr="00911B2B">
        <w:rPr>
          <w:rStyle w:val="TagStyle"/>
          <w:rtl/>
        </w:rPr>
        <w:t xml:space="preserve"> &lt;&lt; אורח &gt;&gt;</w:t>
      </w:r>
      <w:r>
        <w:rPr>
          <w:rtl/>
          <w:lang w:eastAsia="he-IL"/>
        </w:rPr>
        <w:t xml:space="preserve">   </w:t>
      </w:r>
      <w:bookmarkEnd w:id="1782"/>
    </w:p>
    <w:p w14:paraId="6F2C7DE9" w14:textId="77777777" w:rsidR="00911B2B" w:rsidRDefault="00911B2B" w:rsidP="00911B2B">
      <w:pPr>
        <w:pStyle w:val="KeepWithNext"/>
        <w:rPr>
          <w:rtl/>
          <w:lang w:eastAsia="he-IL"/>
        </w:rPr>
      </w:pPr>
    </w:p>
    <w:p w14:paraId="18E73AF9" w14:textId="1C206218" w:rsidR="00911B2B" w:rsidRDefault="00E412F5" w:rsidP="00911B2B">
      <w:pPr>
        <w:rPr>
          <w:rtl/>
          <w:lang w:eastAsia="he-IL"/>
        </w:rPr>
      </w:pPr>
      <w:bookmarkStart w:id="1783" w:name="_ETM_Q1_3694384"/>
      <w:bookmarkStart w:id="1784" w:name="_ETM_Q1_3694431"/>
      <w:bookmarkEnd w:id="1783"/>
      <w:bookmarkEnd w:id="1784"/>
      <w:r>
        <w:rPr>
          <w:rFonts w:hint="cs"/>
          <w:rtl/>
          <w:lang w:eastAsia="he-IL"/>
        </w:rPr>
        <w:t>מבחינת החוק, ה</w:t>
      </w:r>
      <w:r w:rsidR="00911B2B">
        <w:rPr>
          <w:rFonts w:hint="cs"/>
          <w:rtl/>
          <w:lang w:eastAsia="he-IL"/>
        </w:rPr>
        <w:t xml:space="preserve">אם ההורים יוכלו לעשות שימוש </w:t>
      </w:r>
      <w:bookmarkStart w:id="1785" w:name="_ETM_Q1_3701541"/>
      <w:bookmarkEnd w:id="1785"/>
      <w:r w:rsidR="00911B2B">
        <w:rPr>
          <w:rFonts w:hint="cs"/>
          <w:rtl/>
          <w:lang w:eastAsia="he-IL"/>
        </w:rPr>
        <w:t>בזרע</w:t>
      </w:r>
      <w:r>
        <w:rPr>
          <w:rFonts w:hint="cs"/>
          <w:rtl/>
          <w:lang w:eastAsia="he-IL"/>
        </w:rPr>
        <w:t xml:space="preserve"> לפני החמש שנים? כן או לא? זאת השאלה. אם ההורים יוכלו לעשות שימוש בזרע לפני החמש שנים, זה אומר שעל סמך הסקירה הזאת שהיא לא הלכה לעורך </w:t>
      </w:r>
      <w:bookmarkStart w:id="1786" w:name="_ETM_Q1_3556015"/>
      <w:bookmarkEnd w:id="1786"/>
      <w:r>
        <w:rPr>
          <w:rFonts w:hint="cs"/>
          <w:rtl/>
          <w:lang w:eastAsia="he-IL"/>
        </w:rPr>
        <w:t>דין, היא אחרי חמש שנים תגיד שתפסו אותה ברגע</w:t>
      </w:r>
      <w:bookmarkStart w:id="1787" w:name="_ETM_Q1_3558404"/>
      <w:bookmarkEnd w:id="1787"/>
      <w:r>
        <w:rPr>
          <w:rFonts w:hint="cs"/>
          <w:rtl/>
          <w:lang w:eastAsia="he-IL"/>
        </w:rPr>
        <w:t xml:space="preserve"> של מצוקה ועכשיו אני כן רוצה ועשו שימוש בזרע בלי הסכמתי האמיתית, זה מה שיקרה. </w:t>
      </w:r>
    </w:p>
    <w:p w14:paraId="79CE2883" w14:textId="77777777" w:rsidR="00911B2B" w:rsidRDefault="00911B2B" w:rsidP="00911B2B">
      <w:pPr>
        <w:rPr>
          <w:rtl/>
          <w:lang w:eastAsia="he-IL"/>
        </w:rPr>
      </w:pPr>
      <w:bookmarkStart w:id="1788" w:name="_ETM_Q1_3721417"/>
      <w:bookmarkStart w:id="1789" w:name="_ETM_Q1_3721495"/>
      <w:bookmarkStart w:id="1790" w:name="_ETM_Q1_3724480"/>
      <w:bookmarkEnd w:id="1788"/>
      <w:bookmarkEnd w:id="1789"/>
      <w:bookmarkEnd w:id="1790"/>
    </w:p>
    <w:p w14:paraId="74F5236C" w14:textId="77777777" w:rsidR="00911B2B" w:rsidRDefault="00911B2B" w:rsidP="00911B2B">
      <w:pPr>
        <w:pStyle w:val="af9"/>
        <w:keepNext/>
        <w:rPr>
          <w:rtl/>
          <w:lang w:eastAsia="he-IL"/>
        </w:rPr>
      </w:pPr>
      <w:bookmarkStart w:id="1791" w:name="ET_guest_909256_162"/>
      <w:r w:rsidRPr="00911B2B">
        <w:rPr>
          <w:rStyle w:val="TagStyle"/>
          <w:rtl/>
        </w:rPr>
        <w:t xml:space="preserve"> &lt;&lt; אורח &gt;&gt; </w:t>
      </w:r>
      <w:r>
        <w:rPr>
          <w:rtl/>
          <w:lang w:eastAsia="he-IL"/>
        </w:rPr>
        <w:t>דניאל רז:</w:t>
      </w:r>
      <w:r w:rsidRPr="00911B2B">
        <w:rPr>
          <w:rStyle w:val="TagStyle"/>
          <w:rtl/>
        </w:rPr>
        <w:t xml:space="preserve"> &lt;&lt; אורח &gt;&gt;</w:t>
      </w:r>
      <w:r>
        <w:rPr>
          <w:rtl/>
          <w:lang w:eastAsia="he-IL"/>
        </w:rPr>
        <w:t xml:space="preserve">   </w:t>
      </w:r>
      <w:bookmarkEnd w:id="1791"/>
    </w:p>
    <w:p w14:paraId="7B5CCD8F" w14:textId="77777777" w:rsidR="00911B2B" w:rsidRDefault="00911B2B" w:rsidP="00911B2B">
      <w:pPr>
        <w:pStyle w:val="KeepWithNext"/>
        <w:rPr>
          <w:rtl/>
          <w:lang w:eastAsia="he-IL"/>
        </w:rPr>
      </w:pPr>
    </w:p>
    <w:p w14:paraId="3246D35F" w14:textId="06DD047D" w:rsidR="00911B2B" w:rsidRDefault="00221B1B" w:rsidP="00911B2B">
      <w:pPr>
        <w:rPr>
          <w:rtl/>
          <w:lang w:eastAsia="he-IL"/>
        </w:rPr>
      </w:pPr>
      <w:bookmarkStart w:id="1792" w:name="_ETM_Q1_3724980"/>
      <w:bookmarkStart w:id="1793" w:name="_ETM_Q1_3725027"/>
      <w:bookmarkStart w:id="1794" w:name="_ETM_Q1_3727293"/>
      <w:bookmarkEnd w:id="1792"/>
      <w:bookmarkEnd w:id="1793"/>
      <w:bookmarkEnd w:id="1794"/>
      <w:r>
        <w:rPr>
          <w:rFonts w:hint="cs"/>
          <w:rtl/>
          <w:lang w:eastAsia="he-IL"/>
        </w:rPr>
        <w:t xml:space="preserve">אבל אז </w:t>
      </w:r>
      <w:r w:rsidR="00E412F5">
        <w:rPr>
          <w:rFonts w:hint="cs"/>
          <w:rtl/>
          <w:lang w:eastAsia="he-IL"/>
        </w:rPr>
        <w:t xml:space="preserve">אתה מניח </w:t>
      </w:r>
      <w:r>
        <w:rPr>
          <w:rFonts w:hint="cs"/>
          <w:rtl/>
          <w:lang w:eastAsia="he-IL"/>
        </w:rPr>
        <w:t xml:space="preserve">שהעובדת הסוציאלית ידעה שהיא נמצאת במצוקה, וזאת לא ההנחה שלי.  </w:t>
      </w:r>
    </w:p>
    <w:p w14:paraId="0EFAFBC7" w14:textId="77777777" w:rsidR="00E412F5" w:rsidRDefault="00E412F5" w:rsidP="00911B2B">
      <w:pPr>
        <w:rPr>
          <w:rtl/>
          <w:lang w:eastAsia="he-IL"/>
        </w:rPr>
      </w:pPr>
      <w:bookmarkStart w:id="1795" w:name="_ETM_Q1_3559420"/>
      <w:bookmarkStart w:id="1796" w:name="_ETM_Q1_3559535"/>
      <w:bookmarkEnd w:id="1795"/>
      <w:bookmarkEnd w:id="1796"/>
    </w:p>
    <w:p w14:paraId="6227B70E" w14:textId="77777777" w:rsidR="00911B2B" w:rsidRDefault="00911B2B" w:rsidP="00911B2B">
      <w:pPr>
        <w:pStyle w:val="af9"/>
        <w:keepNext/>
        <w:rPr>
          <w:rtl/>
          <w:lang w:eastAsia="he-IL"/>
        </w:rPr>
      </w:pPr>
      <w:bookmarkStart w:id="1797" w:name="ET_guest_917863_163"/>
      <w:r w:rsidRPr="00911B2B">
        <w:rPr>
          <w:rStyle w:val="TagStyle"/>
          <w:rtl/>
        </w:rPr>
        <w:t xml:space="preserve"> &lt;&lt; אורח &gt;&gt; </w:t>
      </w:r>
      <w:r>
        <w:rPr>
          <w:rtl/>
          <w:lang w:eastAsia="he-IL"/>
        </w:rPr>
        <w:t>מיכאל פואה:</w:t>
      </w:r>
      <w:r w:rsidRPr="00911B2B">
        <w:rPr>
          <w:rStyle w:val="TagStyle"/>
          <w:rtl/>
        </w:rPr>
        <w:t xml:space="preserve"> &lt;&lt; אורח &gt;&gt;</w:t>
      </w:r>
      <w:r>
        <w:rPr>
          <w:rtl/>
          <w:lang w:eastAsia="he-IL"/>
        </w:rPr>
        <w:t xml:space="preserve">   </w:t>
      </w:r>
      <w:bookmarkEnd w:id="1797"/>
    </w:p>
    <w:p w14:paraId="28A6823B" w14:textId="77777777" w:rsidR="00911B2B" w:rsidRDefault="00911B2B" w:rsidP="00911B2B">
      <w:pPr>
        <w:pStyle w:val="KeepWithNext"/>
        <w:rPr>
          <w:rtl/>
          <w:lang w:eastAsia="he-IL"/>
        </w:rPr>
      </w:pPr>
    </w:p>
    <w:p w14:paraId="16DEEBBA" w14:textId="20CD0D9C" w:rsidR="00911B2B" w:rsidRDefault="00221B1B" w:rsidP="00911B2B">
      <w:pPr>
        <w:rPr>
          <w:lang w:eastAsia="he-IL"/>
        </w:rPr>
      </w:pPr>
      <w:bookmarkStart w:id="1798" w:name="_ETM_Q1_3727855"/>
      <w:bookmarkStart w:id="1799" w:name="_ETM_Q1_3727917"/>
      <w:bookmarkEnd w:id="1798"/>
      <w:bookmarkEnd w:id="1799"/>
      <w:r>
        <w:rPr>
          <w:rFonts w:hint="cs"/>
          <w:rtl/>
          <w:lang w:eastAsia="he-IL"/>
        </w:rPr>
        <w:t xml:space="preserve">אבל זה יכול לקרות, זה בדיוק העניין וזה מה שאמרתי בהתחלה. זה </w:t>
      </w:r>
      <w:bookmarkStart w:id="1800" w:name="_ETM_Q1_3572778"/>
      <w:bookmarkEnd w:id="1800"/>
      <w:r>
        <w:rPr>
          <w:rFonts w:hint="cs"/>
          <w:rtl/>
          <w:lang w:eastAsia="he-IL"/>
        </w:rPr>
        <w:t>יעמיד את העובדות הסוציאליות במצב מאוד קשה.</w:t>
      </w:r>
      <w:r w:rsidR="00906974">
        <w:rPr>
          <w:rFonts w:hint="cs"/>
          <w:rtl/>
          <w:lang w:eastAsia="he-IL"/>
        </w:rPr>
        <w:t xml:space="preserve"> הם בעצם ישחררו את הזרע לפני חמש שנים, </w:t>
      </w:r>
      <w:r w:rsidR="00911B2B">
        <w:rPr>
          <w:rFonts w:hint="cs"/>
          <w:rtl/>
          <w:lang w:eastAsia="he-IL"/>
        </w:rPr>
        <w:t xml:space="preserve">על סמך המילה שלהם. </w:t>
      </w:r>
    </w:p>
    <w:p w14:paraId="0105ED54" w14:textId="77777777" w:rsidR="00911B2B" w:rsidRPr="00911B2B" w:rsidRDefault="00911B2B" w:rsidP="00911B2B">
      <w:pPr>
        <w:ind w:left="720" w:firstLine="0"/>
        <w:rPr>
          <w:rtl/>
          <w:lang w:eastAsia="he-IL"/>
        </w:rPr>
      </w:pPr>
      <w:bookmarkStart w:id="1801" w:name="_ETM_Q1_3736199"/>
      <w:bookmarkStart w:id="1802" w:name="_ETM_Q1_3736340"/>
      <w:bookmarkEnd w:id="1801"/>
      <w:bookmarkEnd w:id="1802"/>
    </w:p>
    <w:p w14:paraId="5B6E702D" w14:textId="77777777" w:rsidR="00911B2B" w:rsidRDefault="00911B2B" w:rsidP="00911B2B">
      <w:pPr>
        <w:pStyle w:val="af9"/>
        <w:keepNext/>
        <w:rPr>
          <w:rtl/>
          <w:lang w:eastAsia="he-IL"/>
        </w:rPr>
      </w:pPr>
      <w:bookmarkStart w:id="1803" w:name="_ETM_Q1_3738043"/>
      <w:bookmarkStart w:id="1804" w:name="_ETM_Q1_3738137"/>
      <w:bookmarkStart w:id="1805" w:name="_ETM_Q1_3739371"/>
      <w:bookmarkStart w:id="1806" w:name="ET_guest_912773_164"/>
      <w:bookmarkEnd w:id="1803"/>
      <w:bookmarkEnd w:id="1804"/>
      <w:bookmarkEnd w:id="1805"/>
      <w:r w:rsidRPr="00911B2B">
        <w:rPr>
          <w:rStyle w:val="TagStyle"/>
          <w:rtl/>
        </w:rPr>
        <w:t xml:space="preserve">&lt;&lt; אורח &gt;&gt; </w:t>
      </w:r>
      <w:r>
        <w:rPr>
          <w:rtl/>
          <w:lang w:eastAsia="he-IL"/>
        </w:rPr>
        <w:t>טל פוקס:</w:t>
      </w:r>
      <w:r w:rsidRPr="00911B2B">
        <w:rPr>
          <w:rStyle w:val="TagStyle"/>
          <w:rtl/>
        </w:rPr>
        <w:t xml:space="preserve"> &lt;&lt; אורח &gt;&gt;</w:t>
      </w:r>
      <w:r>
        <w:rPr>
          <w:rtl/>
          <w:lang w:eastAsia="he-IL"/>
        </w:rPr>
        <w:t xml:space="preserve">   </w:t>
      </w:r>
      <w:bookmarkEnd w:id="1806"/>
    </w:p>
    <w:p w14:paraId="36D26530" w14:textId="77777777" w:rsidR="00911B2B" w:rsidRDefault="00911B2B" w:rsidP="00911B2B">
      <w:pPr>
        <w:pStyle w:val="KeepWithNext"/>
        <w:rPr>
          <w:rtl/>
          <w:lang w:eastAsia="he-IL"/>
        </w:rPr>
      </w:pPr>
    </w:p>
    <w:p w14:paraId="4080A486" w14:textId="77777777" w:rsidR="00911B2B" w:rsidRDefault="00911B2B" w:rsidP="00911B2B">
      <w:pPr>
        <w:rPr>
          <w:rtl/>
          <w:lang w:eastAsia="he-IL"/>
        </w:rPr>
      </w:pPr>
      <w:bookmarkStart w:id="1807" w:name="_ETM_Q1_3739809"/>
      <w:bookmarkStart w:id="1808" w:name="_ETM_Q1_3739840"/>
      <w:bookmarkEnd w:id="1807"/>
      <w:bookmarkEnd w:id="1808"/>
      <w:r>
        <w:rPr>
          <w:rFonts w:hint="cs"/>
          <w:rtl/>
          <w:lang w:eastAsia="he-IL"/>
        </w:rPr>
        <w:t xml:space="preserve">אבל החוק אומר </w:t>
      </w:r>
      <w:bookmarkStart w:id="1809" w:name="_ETM_Q1_3745168"/>
      <w:bookmarkEnd w:id="1809"/>
      <w:r>
        <w:rPr>
          <w:rFonts w:hint="cs"/>
          <w:rtl/>
          <w:lang w:eastAsia="he-IL"/>
        </w:rPr>
        <w:t xml:space="preserve">חמש שנים. </w:t>
      </w:r>
    </w:p>
    <w:p w14:paraId="1D3AB35F" w14:textId="77777777" w:rsidR="00906974" w:rsidRDefault="00906974" w:rsidP="00911B2B">
      <w:pPr>
        <w:rPr>
          <w:rtl/>
          <w:lang w:eastAsia="he-IL"/>
        </w:rPr>
      </w:pPr>
      <w:bookmarkStart w:id="1810" w:name="_ETM_Q1_3747403"/>
      <w:bookmarkStart w:id="1811" w:name="_ETM_Q1_3747481"/>
      <w:bookmarkEnd w:id="1810"/>
      <w:bookmarkEnd w:id="1811"/>
    </w:p>
    <w:p w14:paraId="4E08A7A9" w14:textId="6344BB15" w:rsidR="00906974" w:rsidRDefault="00906974" w:rsidP="00906974">
      <w:pPr>
        <w:pStyle w:val="af9"/>
        <w:keepNext/>
        <w:rPr>
          <w:rtl/>
          <w:lang w:eastAsia="he-IL"/>
        </w:rPr>
      </w:pPr>
      <w:bookmarkStart w:id="1812" w:name="ET_guest_917863_385"/>
      <w:r w:rsidRPr="00906974">
        <w:rPr>
          <w:rStyle w:val="TagStyle"/>
          <w:rtl/>
        </w:rPr>
        <w:t xml:space="preserve"> &lt;&lt; אורח &gt;&gt; </w:t>
      </w:r>
      <w:r>
        <w:rPr>
          <w:rtl/>
          <w:lang w:eastAsia="he-IL"/>
        </w:rPr>
        <w:t>מיכאל פואה:</w:t>
      </w:r>
      <w:r w:rsidRPr="00906974">
        <w:rPr>
          <w:rStyle w:val="TagStyle"/>
          <w:rtl/>
        </w:rPr>
        <w:t xml:space="preserve"> &lt;&lt; אורח &gt;&gt;</w:t>
      </w:r>
      <w:r>
        <w:rPr>
          <w:rtl/>
          <w:lang w:eastAsia="he-IL"/>
        </w:rPr>
        <w:t xml:space="preserve">   </w:t>
      </w:r>
      <w:bookmarkEnd w:id="1812"/>
    </w:p>
    <w:p w14:paraId="66BAA4CF" w14:textId="77777777" w:rsidR="00906974" w:rsidRDefault="00906974" w:rsidP="00906974">
      <w:pPr>
        <w:pStyle w:val="KeepWithNext"/>
        <w:rPr>
          <w:rtl/>
          <w:lang w:eastAsia="he-IL"/>
        </w:rPr>
      </w:pPr>
    </w:p>
    <w:p w14:paraId="27A40924" w14:textId="3F99F517" w:rsidR="00906974" w:rsidRDefault="00906974" w:rsidP="00906974">
      <w:pPr>
        <w:rPr>
          <w:rtl/>
          <w:lang w:eastAsia="he-IL"/>
        </w:rPr>
      </w:pPr>
      <w:r>
        <w:rPr>
          <w:rFonts w:hint="cs"/>
          <w:rtl/>
          <w:lang w:eastAsia="he-IL"/>
        </w:rPr>
        <w:t xml:space="preserve">זה מה שהיא אומרת. ההסכמה של העובדת הסוציאלית או האמירה של העובדת הסוציאלית תשחרר את זה לפני החמש שנים, נכון? זאת המשמעות? </w:t>
      </w:r>
    </w:p>
    <w:p w14:paraId="3E105F99" w14:textId="77777777" w:rsidR="00906974" w:rsidRPr="00906974" w:rsidRDefault="00906974" w:rsidP="00906974">
      <w:pPr>
        <w:rPr>
          <w:rtl/>
          <w:lang w:eastAsia="he-IL"/>
        </w:rPr>
      </w:pPr>
      <w:bookmarkStart w:id="1813" w:name="_ETM_Q1_3594828"/>
      <w:bookmarkStart w:id="1814" w:name="_ETM_Q1_3594900"/>
      <w:bookmarkEnd w:id="1813"/>
      <w:bookmarkEnd w:id="1814"/>
    </w:p>
    <w:p w14:paraId="54B0AC47" w14:textId="77777777" w:rsidR="00911B2B" w:rsidRDefault="00911B2B" w:rsidP="00911B2B">
      <w:pPr>
        <w:pStyle w:val="af6"/>
        <w:keepNext/>
        <w:rPr>
          <w:rtl/>
        </w:rPr>
      </w:pPr>
      <w:bookmarkStart w:id="1815" w:name="ET_yor_5300_165"/>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815"/>
    </w:p>
    <w:p w14:paraId="18CE10B6" w14:textId="77777777" w:rsidR="00911B2B" w:rsidRDefault="00911B2B" w:rsidP="00911B2B">
      <w:pPr>
        <w:pStyle w:val="KeepWithNext"/>
        <w:rPr>
          <w:rtl/>
          <w:lang w:eastAsia="he-IL"/>
        </w:rPr>
      </w:pPr>
    </w:p>
    <w:p w14:paraId="3463E5B1" w14:textId="5B297B6E" w:rsidR="00911B2B" w:rsidRDefault="00911B2B" w:rsidP="00911B2B">
      <w:pPr>
        <w:rPr>
          <w:rtl/>
          <w:lang w:eastAsia="he-IL"/>
        </w:rPr>
      </w:pPr>
      <w:bookmarkStart w:id="1816" w:name="_ETM_Q1_3748466"/>
      <w:bookmarkEnd w:id="1816"/>
      <w:r>
        <w:rPr>
          <w:rFonts w:hint="cs"/>
          <w:rtl/>
          <w:lang w:eastAsia="he-IL"/>
        </w:rPr>
        <w:t>לא</w:t>
      </w:r>
      <w:bookmarkStart w:id="1817" w:name="_ETM_Q1_3749153"/>
      <w:bookmarkStart w:id="1818" w:name="_ETM_Q1_3749216"/>
      <w:bookmarkEnd w:id="1817"/>
      <w:bookmarkEnd w:id="1818"/>
      <w:r w:rsidR="00906974">
        <w:rPr>
          <w:rFonts w:hint="cs"/>
          <w:rtl/>
          <w:lang w:eastAsia="he-IL"/>
        </w:rPr>
        <w:t xml:space="preserve">, מה קשור בכלל? טוב, מספיק, מספיק. די, שמעתי, הבנתי, </w:t>
      </w:r>
      <w:r>
        <w:rPr>
          <w:rFonts w:hint="cs"/>
          <w:rtl/>
          <w:lang w:eastAsia="he-IL"/>
        </w:rPr>
        <w:t>אתם מבזבזים לי את הזמן</w:t>
      </w:r>
      <w:r w:rsidR="00906974">
        <w:rPr>
          <w:rFonts w:hint="cs"/>
          <w:rtl/>
          <w:lang w:eastAsia="he-IL"/>
        </w:rPr>
        <w:t xml:space="preserve">, סליחה. אפשר להמשיך, בבקשה, קדימה. </w:t>
      </w:r>
    </w:p>
    <w:p w14:paraId="776F8D64" w14:textId="77777777" w:rsidR="00911B2B" w:rsidRDefault="00911B2B" w:rsidP="00911B2B">
      <w:pPr>
        <w:rPr>
          <w:rtl/>
          <w:lang w:eastAsia="he-IL"/>
        </w:rPr>
      </w:pPr>
      <w:bookmarkStart w:id="1819" w:name="_ETM_Q1_3766857"/>
      <w:bookmarkStart w:id="1820" w:name="_ETM_Q1_3766920"/>
      <w:bookmarkEnd w:id="1819"/>
      <w:bookmarkEnd w:id="1820"/>
    </w:p>
    <w:p w14:paraId="0D902A38" w14:textId="77777777" w:rsidR="00911B2B" w:rsidRDefault="00911B2B" w:rsidP="00911B2B">
      <w:pPr>
        <w:pStyle w:val="a4"/>
        <w:keepNext/>
        <w:rPr>
          <w:rtl/>
        </w:rPr>
      </w:pPr>
      <w:bookmarkStart w:id="1821" w:name="ET_speaker_יעל_סלנט_166"/>
      <w:r w:rsidRPr="00911B2B">
        <w:rPr>
          <w:rStyle w:val="TagStyle"/>
          <w:rtl/>
        </w:rPr>
        <w:t xml:space="preserve"> &lt;&lt; דובר &gt;&gt; </w:t>
      </w:r>
      <w:r>
        <w:rPr>
          <w:rtl/>
        </w:rPr>
        <w:t>יעל סלנט:</w:t>
      </w:r>
      <w:r w:rsidRPr="00911B2B">
        <w:rPr>
          <w:rStyle w:val="TagStyle"/>
          <w:rtl/>
        </w:rPr>
        <w:t xml:space="preserve"> &lt;&lt; דובר &gt;&gt;</w:t>
      </w:r>
      <w:r>
        <w:rPr>
          <w:rtl/>
        </w:rPr>
        <w:t xml:space="preserve">   </w:t>
      </w:r>
      <w:bookmarkEnd w:id="1821"/>
    </w:p>
    <w:p w14:paraId="6EB0679B" w14:textId="77777777" w:rsidR="00911B2B" w:rsidRDefault="00911B2B" w:rsidP="00911B2B">
      <w:pPr>
        <w:pStyle w:val="KeepWithNext"/>
        <w:rPr>
          <w:rtl/>
          <w:lang w:eastAsia="he-IL"/>
        </w:rPr>
      </w:pPr>
    </w:p>
    <w:p w14:paraId="0083872B" w14:textId="225A7DC1" w:rsidR="00911B2B" w:rsidRDefault="00906974" w:rsidP="00E9662C">
      <w:pPr>
        <w:rPr>
          <w:rtl/>
          <w:lang w:eastAsia="he-IL"/>
        </w:rPr>
      </w:pPr>
      <w:bookmarkStart w:id="1822" w:name="_ETM_Q1_3774358"/>
      <w:bookmarkEnd w:id="1822"/>
      <w:r>
        <w:rPr>
          <w:rFonts w:hint="cs"/>
          <w:rtl/>
          <w:lang w:eastAsia="he-IL"/>
        </w:rPr>
        <w:t xml:space="preserve">יש את החלק שהנפטר הותיר בת זוג והיא לא מעוניינת לעשות שימוש בזרע, </w:t>
      </w:r>
      <w:bookmarkStart w:id="1823" w:name="_ETM_Q1_3611043"/>
      <w:bookmarkEnd w:id="1823"/>
      <w:r>
        <w:rPr>
          <w:rFonts w:hint="cs"/>
          <w:rtl/>
          <w:lang w:eastAsia="he-IL"/>
        </w:rPr>
        <w:t xml:space="preserve">ואומרים שעמדת בת הזוג תימסר בתצהיר, </w:t>
      </w:r>
      <w:r w:rsidR="00911B2B">
        <w:rPr>
          <w:rFonts w:hint="cs"/>
          <w:rtl/>
          <w:lang w:eastAsia="he-IL"/>
        </w:rPr>
        <w:t xml:space="preserve">אבל </w:t>
      </w:r>
      <w:bookmarkStart w:id="1824" w:name="_ETM_Q1_3776169"/>
      <w:bookmarkEnd w:id="1824"/>
      <w:r>
        <w:rPr>
          <w:rFonts w:hint="cs"/>
          <w:rtl/>
          <w:lang w:eastAsia="he-IL"/>
        </w:rPr>
        <w:t xml:space="preserve">יש כאן איזושהי חזקה, מתי יראו אותה כמתנגדת. זה שני חלקים שונים, עמדת בת הזוג יכולה להימסר </w:t>
      </w:r>
      <w:bookmarkStart w:id="1825" w:name="_ETM_Q1_3623093"/>
      <w:bookmarkEnd w:id="1825"/>
      <w:r>
        <w:rPr>
          <w:rFonts w:hint="cs"/>
          <w:rtl/>
          <w:lang w:eastAsia="he-IL"/>
        </w:rPr>
        <w:t>בתצהיר אבל באיזשהו שלב יראו אותה כמתנגדת, מתי? אם היא</w:t>
      </w:r>
      <w:bookmarkStart w:id="1826" w:name="_ETM_Q1_3627827"/>
      <w:bookmarkEnd w:id="1826"/>
      <w:r>
        <w:rPr>
          <w:rFonts w:hint="cs"/>
          <w:rtl/>
          <w:lang w:eastAsia="he-IL"/>
        </w:rPr>
        <w:t xml:space="preserve"> נשוא</w:t>
      </w:r>
      <w:r w:rsidR="00E9662C">
        <w:rPr>
          <w:rFonts w:hint="cs"/>
          <w:rtl/>
          <w:lang w:eastAsia="he-IL"/>
        </w:rPr>
        <w:t xml:space="preserve">ה לאדם אחר או אם חלפו חמש שנים, </w:t>
      </w:r>
      <w:r>
        <w:rPr>
          <w:rFonts w:hint="cs"/>
          <w:rtl/>
          <w:lang w:eastAsia="he-IL"/>
        </w:rPr>
        <w:t xml:space="preserve">יש כאן </w:t>
      </w:r>
      <w:bookmarkStart w:id="1827" w:name="_ETM_Q1_3631397"/>
      <w:bookmarkEnd w:id="1827"/>
      <w:r>
        <w:rPr>
          <w:rFonts w:hint="cs"/>
          <w:rtl/>
          <w:lang w:eastAsia="he-IL"/>
        </w:rPr>
        <w:t xml:space="preserve">שני חלקים. </w:t>
      </w:r>
    </w:p>
    <w:p w14:paraId="50E538CA" w14:textId="77777777" w:rsidR="00911B2B" w:rsidRDefault="00911B2B" w:rsidP="00911B2B">
      <w:pPr>
        <w:rPr>
          <w:rtl/>
          <w:lang w:eastAsia="he-IL"/>
        </w:rPr>
      </w:pPr>
      <w:bookmarkStart w:id="1828" w:name="_ETM_Q1_3785435"/>
      <w:bookmarkStart w:id="1829" w:name="_ETM_Q1_3785498"/>
      <w:bookmarkStart w:id="1830" w:name="_ETM_Q1_3787545"/>
      <w:bookmarkEnd w:id="1828"/>
      <w:bookmarkEnd w:id="1829"/>
      <w:bookmarkEnd w:id="1830"/>
    </w:p>
    <w:p w14:paraId="04C071C2" w14:textId="77777777" w:rsidR="00911B2B" w:rsidRDefault="00911B2B" w:rsidP="00911B2B">
      <w:pPr>
        <w:pStyle w:val="a4"/>
        <w:keepNext/>
        <w:rPr>
          <w:rtl/>
        </w:rPr>
      </w:pPr>
      <w:bookmarkStart w:id="1831" w:name="ET_speaker_6150_167"/>
      <w:r w:rsidRPr="00911B2B">
        <w:rPr>
          <w:rStyle w:val="TagStyle"/>
          <w:rtl/>
        </w:rPr>
        <w:t xml:space="preserve">&lt;&lt; דובר &gt;&gt; </w:t>
      </w:r>
      <w:r>
        <w:rPr>
          <w:rtl/>
        </w:rPr>
        <w:t>מיכל מרים וולדיגר (הציונות הדתית):</w:t>
      </w:r>
      <w:r w:rsidRPr="00911B2B">
        <w:rPr>
          <w:rStyle w:val="TagStyle"/>
          <w:rtl/>
        </w:rPr>
        <w:t xml:space="preserve"> &lt;&lt; דובר &gt;&gt;</w:t>
      </w:r>
      <w:r>
        <w:rPr>
          <w:rtl/>
        </w:rPr>
        <w:t xml:space="preserve">   </w:t>
      </w:r>
      <w:bookmarkEnd w:id="1831"/>
    </w:p>
    <w:p w14:paraId="65D8CC48" w14:textId="77777777" w:rsidR="00911B2B" w:rsidRDefault="00911B2B" w:rsidP="00911B2B">
      <w:pPr>
        <w:rPr>
          <w:rtl/>
          <w:lang w:eastAsia="he-IL"/>
        </w:rPr>
      </w:pPr>
      <w:bookmarkStart w:id="1832" w:name="_ETM_Q1_3788092"/>
      <w:bookmarkStart w:id="1833" w:name="_ETM_Q1_3788138"/>
      <w:bookmarkEnd w:id="1832"/>
      <w:bookmarkEnd w:id="1833"/>
    </w:p>
    <w:p w14:paraId="4921D7D2" w14:textId="6B4B9DF4" w:rsidR="00911B2B" w:rsidRDefault="0092101F" w:rsidP="00911B2B">
      <w:pPr>
        <w:rPr>
          <w:rtl/>
          <w:lang w:eastAsia="he-IL"/>
        </w:rPr>
      </w:pPr>
      <w:bookmarkStart w:id="1834" w:name="_ETM_Q1_3796409"/>
      <w:bookmarkStart w:id="1835" w:name="_ETM_Q1_3796471"/>
      <w:bookmarkEnd w:id="1834"/>
      <w:bookmarkEnd w:id="1835"/>
      <w:r>
        <w:rPr>
          <w:rFonts w:hint="cs"/>
          <w:rtl/>
          <w:lang w:eastAsia="he-IL"/>
        </w:rPr>
        <w:t>כש</w:t>
      </w:r>
      <w:r w:rsidR="00911B2B">
        <w:rPr>
          <w:rFonts w:hint="cs"/>
          <w:rtl/>
          <w:lang w:eastAsia="he-IL"/>
        </w:rPr>
        <w:t>היא לא מתנגדת.</w:t>
      </w:r>
    </w:p>
    <w:p w14:paraId="19F0088C" w14:textId="77777777" w:rsidR="0092101F" w:rsidRDefault="0092101F" w:rsidP="00911B2B">
      <w:pPr>
        <w:rPr>
          <w:rtl/>
          <w:lang w:eastAsia="he-IL"/>
        </w:rPr>
      </w:pPr>
      <w:bookmarkStart w:id="1836" w:name="_ETM_Q1_3797362"/>
      <w:bookmarkStart w:id="1837" w:name="_ETM_Q1_3797424"/>
      <w:bookmarkEnd w:id="1836"/>
      <w:bookmarkEnd w:id="1837"/>
    </w:p>
    <w:p w14:paraId="049EAF5A" w14:textId="5B4CFD96" w:rsidR="0092101F" w:rsidRDefault="0092101F" w:rsidP="0092101F">
      <w:pPr>
        <w:pStyle w:val="a4"/>
        <w:keepNext/>
        <w:rPr>
          <w:rtl/>
        </w:rPr>
      </w:pPr>
      <w:bookmarkStart w:id="1838" w:name="ET_speaker_יעל_סלנט_386"/>
      <w:r w:rsidRPr="0092101F">
        <w:rPr>
          <w:rStyle w:val="TagStyle"/>
          <w:rtl/>
        </w:rPr>
        <w:t xml:space="preserve"> &lt;&lt; דובר &gt;&gt; </w:t>
      </w:r>
      <w:r>
        <w:rPr>
          <w:rtl/>
        </w:rPr>
        <w:t>יעל סלנט:</w:t>
      </w:r>
      <w:r w:rsidRPr="0092101F">
        <w:rPr>
          <w:rStyle w:val="TagStyle"/>
          <w:rtl/>
        </w:rPr>
        <w:t xml:space="preserve"> &lt;&lt; דובר &gt;&gt;</w:t>
      </w:r>
      <w:r>
        <w:rPr>
          <w:rtl/>
        </w:rPr>
        <w:t xml:space="preserve">   </w:t>
      </w:r>
      <w:bookmarkEnd w:id="1838"/>
    </w:p>
    <w:p w14:paraId="3213830B" w14:textId="77777777" w:rsidR="0092101F" w:rsidRDefault="0092101F" w:rsidP="0092101F">
      <w:pPr>
        <w:pStyle w:val="KeepWithNext"/>
        <w:rPr>
          <w:rtl/>
          <w:lang w:eastAsia="he-IL"/>
        </w:rPr>
      </w:pPr>
    </w:p>
    <w:p w14:paraId="5A3CCFCE" w14:textId="6BB467E4" w:rsidR="0092101F" w:rsidRDefault="0092101F" w:rsidP="0092101F">
      <w:pPr>
        <w:rPr>
          <w:rtl/>
          <w:lang w:eastAsia="he-IL"/>
        </w:rPr>
      </w:pPr>
      <w:r>
        <w:rPr>
          <w:rFonts w:hint="cs"/>
          <w:rtl/>
          <w:lang w:eastAsia="he-IL"/>
        </w:rPr>
        <w:t xml:space="preserve">כן, בדיוק. </w:t>
      </w:r>
    </w:p>
    <w:p w14:paraId="0BCF97C9" w14:textId="77777777" w:rsidR="0092101F" w:rsidRDefault="0092101F" w:rsidP="0092101F">
      <w:pPr>
        <w:rPr>
          <w:rtl/>
          <w:lang w:eastAsia="he-IL"/>
        </w:rPr>
      </w:pPr>
    </w:p>
    <w:p w14:paraId="07ABA34B" w14:textId="1FE73AA1" w:rsidR="0092101F" w:rsidRDefault="0092101F" w:rsidP="0092101F">
      <w:pPr>
        <w:pStyle w:val="a4"/>
        <w:keepNext/>
        <w:rPr>
          <w:rtl/>
        </w:rPr>
      </w:pPr>
      <w:bookmarkStart w:id="1839" w:name="ET_speaker_נעה_בן_שבת_387"/>
      <w:r w:rsidRPr="0092101F">
        <w:rPr>
          <w:rStyle w:val="TagStyle"/>
          <w:rtl/>
        </w:rPr>
        <w:t xml:space="preserve"> &lt;&lt; דובר &gt;&gt; </w:t>
      </w:r>
      <w:r>
        <w:rPr>
          <w:rtl/>
        </w:rPr>
        <w:t>נעה בן שבת:</w:t>
      </w:r>
      <w:r w:rsidRPr="0092101F">
        <w:rPr>
          <w:rStyle w:val="TagStyle"/>
          <w:rtl/>
        </w:rPr>
        <w:t xml:space="preserve"> &lt;&lt; דובר &gt;&gt;</w:t>
      </w:r>
      <w:r>
        <w:rPr>
          <w:rtl/>
        </w:rPr>
        <w:t xml:space="preserve">   </w:t>
      </w:r>
      <w:bookmarkEnd w:id="1839"/>
    </w:p>
    <w:p w14:paraId="5B246F69" w14:textId="77777777" w:rsidR="0092101F" w:rsidRDefault="0092101F" w:rsidP="0092101F">
      <w:pPr>
        <w:pStyle w:val="KeepWithNext"/>
        <w:rPr>
          <w:rtl/>
          <w:lang w:eastAsia="he-IL"/>
        </w:rPr>
      </w:pPr>
    </w:p>
    <w:p w14:paraId="3750E38E" w14:textId="10EA63A7" w:rsidR="0092101F" w:rsidRPr="0092101F" w:rsidRDefault="0092101F" w:rsidP="0092101F">
      <w:pPr>
        <w:rPr>
          <w:rtl/>
          <w:lang w:eastAsia="he-IL"/>
        </w:rPr>
      </w:pPr>
      <w:r>
        <w:rPr>
          <w:rFonts w:hint="cs"/>
          <w:rtl/>
          <w:lang w:eastAsia="he-IL"/>
        </w:rPr>
        <w:t>יש כאן הערה, יכול להיות שהיא תגיע לבית המשפט ותגיד</w:t>
      </w:r>
      <w:r w:rsidR="00E9662C">
        <w:rPr>
          <w:rFonts w:hint="cs"/>
          <w:rtl/>
          <w:lang w:eastAsia="he-IL"/>
        </w:rPr>
        <w:t>,</w:t>
      </w:r>
      <w:r>
        <w:rPr>
          <w:rFonts w:hint="cs"/>
          <w:rtl/>
          <w:lang w:eastAsia="he-IL"/>
        </w:rPr>
        <w:t xml:space="preserve"> סליחה, אני עדיין מעוניינת באיזושהי צורה. </w:t>
      </w:r>
    </w:p>
    <w:p w14:paraId="12E11E13" w14:textId="77777777" w:rsidR="0092101F" w:rsidRPr="0092101F" w:rsidRDefault="0092101F" w:rsidP="0092101F">
      <w:pPr>
        <w:rPr>
          <w:rtl/>
          <w:lang w:eastAsia="he-IL"/>
        </w:rPr>
      </w:pPr>
    </w:p>
    <w:p w14:paraId="61CC1851" w14:textId="77777777" w:rsidR="00911B2B" w:rsidRDefault="00911B2B" w:rsidP="00911B2B">
      <w:pPr>
        <w:pStyle w:val="af6"/>
        <w:keepNext/>
        <w:rPr>
          <w:rtl/>
        </w:rPr>
      </w:pPr>
      <w:bookmarkStart w:id="1840" w:name="ET_yor_5300_168"/>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840"/>
    </w:p>
    <w:p w14:paraId="6DCDD40F" w14:textId="77777777" w:rsidR="00911B2B" w:rsidRDefault="00911B2B" w:rsidP="00911B2B">
      <w:pPr>
        <w:pStyle w:val="KeepWithNext"/>
        <w:rPr>
          <w:rtl/>
          <w:lang w:eastAsia="he-IL"/>
        </w:rPr>
      </w:pPr>
    </w:p>
    <w:p w14:paraId="0C4D2E3A" w14:textId="6CAB5CC0" w:rsidR="00911B2B" w:rsidRDefault="0092101F" w:rsidP="0092101F">
      <w:pPr>
        <w:rPr>
          <w:rtl/>
          <w:lang w:eastAsia="he-IL"/>
        </w:rPr>
      </w:pPr>
      <w:bookmarkStart w:id="1841" w:name="_ETM_Q1_3799112"/>
      <w:bookmarkEnd w:id="1841"/>
      <w:r>
        <w:rPr>
          <w:rFonts w:hint="cs"/>
          <w:rtl/>
          <w:lang w:eastAsia="he-IL"/>
        </w:rPr>
        <w:t xml:space="preserve">עברו חמש שנים? התחתנת? תודה רבה, להתראות. כן. </w:t>
      </w:r>
      <w:bookmarkStart w:id="1842" w:name="_ETM_Q1_3645059"/>
      <w:bookmarkStart w:id="1843" w:name="_ETM_Q1_3645138"/>
      <w:bookmarkEnd w:id="1842"/>
      <w:bookmarkEnd w:id="1843"/>
      <w:r w:rsidR="00911B2B">
        <w:rPr>
          <w:rFonts w:hint="cs"/>
          <w:rtl/>
          <w:lang w:eastAsia="he-IL"/>
        </w:rPr>
        <w:t xml:space="preserve">מספיק </w:t>
      </w:r>
      <w:bookmarkStart w:id="1844" w:name="_ETM_Q1_3801174"/>
      <w:bookmarkEnd w:id="1844"/>
      <w:r w:rsidR="00911B2B">
        <w:rPr>
          <w:rFonts w:hint="cs"/>
          <w:rtl/>
          <w:lang w:eastAsia="he-IL"/>
        </w:rPr>
        <w:t xml:space="preserve">אי-אפשר להרוג את ההורים. </w:t>
      </w:r>
    </w:p>
    <w:p w14:paraId="07F31468" w14:textId="77777777" w:rsidR="00911B2B" w:rsidRDefault="00911B2B" w:rsidP="00911B2B">
      <w:pPr>
        <w:rPr>
          <w:rtl/>
          <w:lang w:eastAsia="he-IL"/>
        </w:rPr>
      </w:pPr>
      <w:bookmarkStart w:id="1845" w:name="_ETM_Q1_3807378"/>
      <w:bookmarkStart w:id="1846" w:name="_ETM_Q1_3807440"/>
      <w:bookmarkStart w:id="1847" w:name="_ETM_Q1_3809456"/>
      <w:bookmarkEnd w:id="1845"/>
      <w:bookmarkEnd w:id="1846"/>
      <w:bookmarkEnd w:id="1847"/>
    </w:p>
    <w:p w14:paraId="13628924" w14:textId="77777777" w:rsidR="00911B2B" w:rsidRDefault="00911B2B" w:rsidP="00911B2B">
      <w:pPr>
        <w:pStyle w:val="af9"/>
        <w:keepNext/>
        <w:rPr>
          <w:rtl/>
          <w:lang w:eastAsia="he-IL"/>
        </w:rPr>
      </w:pPr>
      <w:bookmarkStart w:id="1848" w:name="ET_guest_912481_169"/>
      <w:r w:rsidRPr="00911B2B">
        <w:rPr>
          <w:rStyle w:val="TagStyle"/>
          <w:rtl/>
        </w:rPr>
        <w:t xml:space="preserve"> &lt;&lt; אורח &gt;&gt; </w:t>
      </w:r>
      <w:r>
        <w:rPr>
          <w:rtl/>
          <w:lang w:eastAsia="he-IL"/>
        </w:rPr>
        <w:t>מצדה מצלאוי:</w:t>
      </w:r>
      <w:r w:rsidRPr="00911B2B">
        <w:rPr>
          <w:rStyle w:val="TagStyle"/>
          <w:rtl/>
        </w:rPr>
        <w:t xml:space="preserve"> &lt;&lt; אורח &gt;&gt;</w:t>
      </w:r>
      <w:r>
        <w:rPr>
          <w:rtl/>
          <w:lang w:eastAsia="he-IL"/>
        </w:rPr>
        <w:t xml:space="preserve">   </w:t>
      </w:r>
      <w:bookmarkEnd w:id="1848"/>
    </w:p>
    <w:p w14:paraId="4633D5C3" w14:textId="77777777" w:rsidR="00911B2B" w:rsidRDefault="00911B2B" w:rsidP="00911B2B">
      <w:pPr>
        <w:pStyle w:val="KeepWithNext"/>
        <w:rPr>
          <w:rtl/>
          <w:lang w:eastAsia="he-IL"/>
        </w:rPr>
      </w:pPr>
    </w:p>
    <w:p w14:paraId="213712D6" w14:textId="77777777" w:rsidR="006B6D0B" w:rsidRDefault="00911791" w:rsidP="00911B2B">
      <w:pPr>
        <w:rPr>
          <w:rtl/>
          <w:lang w:eastAsia="he-IL"/>
        </w:rPr>
      </w:pPr>
      <w:bookmarkStart w:id="1849" w:name="_ETM_Q1_3809941"/>
      <w:bookmarkStart w:id="1850" w:name="_ETM_Q1_3810003"/>
      <w:bookmarkEnd w:id="1849"/>
      <w:bookmarkEnd w:id="1850"/>
      <w:r>
        <w:rPr>
          <w:rFonts w:hint="cs"/>
          <w:rtl/>
          <w:lang w:eastAsia="he-IL"/>
        </w:rPr>
        <w:t xml:space="preserve">זה לא בהכרח נשואה, יכולה להיות גם מישהי שהיא ידועה בציבור </w:t>
      </w:r>
      <w:bookmarkStart w:id="1851" w:name="_ETM_Q1_3649036"/>
      <w:bookmarkEnd w:id="1851"/>
      <w:r>
        <w:rPr>
          <w:rFonts w:hint="cs"/>
          <w:rtl/>
          <w:lang w:eastAsia="he-IL"/>
        </w:rPr>
        <w:t xml:space="preserve">או שיש לה ילדים מאדם אחר. </w:t>
      </w:r>
    </w:p>
    <w:p w14:paraId="4BE6F474" w14:textId="77777777" w:rsidR="006B6D0B" w:rsidRDefault="006B6D0B" w:rsidP="00911B2B">
      <w:pPr>
        <w:rPr>
          <w:rtl/>
          <w:lang w:eastAsia="he-IL"/>
        </w:rPr>
      </w:pPr>
    </w:p>
    <w:p w14:paraId="17E257F0" w14:textId="1564B003" w:rsidR="006B6D0B" w:rsidRDefault="006B6D0B" w:rsidP="006B6D0B">
      <w:pPr>
        <w:pStyle w:val="af6"/>
        <w:keepNext/>
        <w:rPr>
          <w:rtl/>
        </w:rPr>
      </w:pPr>
      <w:bookmarkStart w:id="1852" w:name="ET_yor_5300_388"/>
      <w:r w:rsidRPr="006B6D0B">
        <w:rPr>
          <w:rStyle w:val="TagStyle"/>
          <w:rtl/>
        </w:rPr>
        <w:t xml:space="preserve"> &lt;&lt; יור &gt;&gt; </w:t>
      </w:r>
      <w:r>
        <w:rPr>
          <w:rtl/>
        </w:rPr>
        <w:t>היו"ר מירב בן ארי:</w:t>
      </w:r>
      <w:r w:rsidRPr="006B6D0B">
        <w:rPr>
          <w:rStyle w:val="TagStyle"/>
          <w:rtl/>
        </w:rPr>
        <w:t xml:space="preserve"> &lt;&lt; יור &gt;&gt;</w:t>
      </w:r>
      <w:r>
        <w:rPr>
          <w:rtl/>
        </w:rPr>
        <w:t xml:space="preserve">   </w:t>
      </w:r>
      <w:bookmarkEnd w:id="1852"/>
    </w:p>
    <w:p w14:paraId="153BFEDD" w14:textId="77777777" w:rsidR="006B6D0B" w:rsidRDefault="006B6D0B" w:rsidP="006B6D0B">
      <w:pPr>
        <w:pStyle w:val="KeepWithNext"/>
        <w:rPr>
          <w:rtl/>
          <w:lang w:eastAsia="he-IL"/>
        </w:rPr>
      </w:pPr>
    </w:p>
    <w:p w14:paraId="1278FE62" w14:textId="77777777" w:rsidR="006B6D0B" w:rsidRDefault="006B6D0B" w:rsidP="006B6D0B">
      <w:pPr>
        <w:rPr>
          <w:rtl/>
          <w:lang w:eastAsia="he-IL"/>
        </w:rPr>
      </w:pPr>
      <w:r>
        <w:rPr>
          <w:rFonts w:hint="cs"/>
          <w:rtl/>
          <w:lang w:eastAsia="he-IL"/>
        </w:rPr>
        <w:t xml:space="preserve">גם ידועה בציבור, גם אם היא בזוגיות היא חייבת לשחרר את האירוע הזה. </w:t>
      </w:r>
    </w:p>
    <w:p w14:paraId="5C85DB11" w14:textId="77777777" w:rsidR="006B6D0B" w:rsidRDefault="006B6D0B" w:rsidP="006B6D0B">
      <w:pPr>
        <w:rPr>
          <w:rtl/>
          <w:lang w:eastAsia="he-IL"/>
        </w:rPr>
      </w:pPr>
    </w:p>
    <w:p w14:paraId="184BECB4" w14:textId="3FE8EC7C" w:rsidR="006B6D0B" w:rsidRDefault="006B6D0B" w:rsidP="006B6D0B">
      <w:pPr>
        <w:pStyle w:val="af9"/>
        <w:keepNext/>
        <w:rPr>
          <w:rtl/>
          <w:lang w:eastAsia="he-IL"/>
        </w:rPr>
      </w:pPr>
      <w:bookmarkStart w:id="1853" w:name="ET_guest_912481_389"/>
      <w:r w:rsidRPr="006B6D0B">
        <w:rPr>
          <w:rStyle w:val="TagStyle"/>
          <w:rtl/>
        </w:rPr>
        <w:t xml:space="preserve"> &lt;&lt; אורח &gt;&gt; </w:t>
      </w:r>
      <w:r>
        <w:rPr>
          <w:rtl/>
          <w:lang w:eastAsia="he-IL"/>
        </w:rPr>
        <w:t>מצדה מצלאוי:</w:t>
      </w:r>
      <w:r w:rsidRPr="006B6D0B">
        <w:rPr>
          <w:rStyle w:val="TagStyle"/>
          <w:rtl/>
        </w:rPr>
        <w:t xml:space="preserve"> &lt;&lt; אורח &gt;&gt;</w:t>
      </w:r>
      <w:r>
        <w:rPr>
          <w:rtl/>
          <w:lang w:eastAsia="he-IL"/>
        </w:rPr>
        <w:t xml:space="preserve">   </w:t>
      </w:r>
      <w:bookmarkEnd w:id="1853"/>
    </w:p>
    <w:p w14:paraId="59CB9F02" w14:textId="77777777" w:rsidR="006B6D0B" w:rsidRDefault="006B6D0B" w:rsidP="006B6D0B">
      <w:pPr>
        <w:pStyle w:val="KeepWithNext"/>
        <w:rPr>
          <w:rtl/>
          <w:lang w:eastAsia="he-IL"/>
        </w:rPr>
      </w:pPr>
    </w:p>
    <w:p w14:paraId="4D9C6FB5" w14:textId="1CBDBF8C" w:rsidR="00911B2B" w:rsidRDefault="006B6D0B" w:rsidP="00E9662C">
      <w:pPr>
        <w:rPr>
          <w:rtl/>
          <w:lang w:eastAsia="he-IL"/>
        </w:rPr>
      </w:pPr>
      <w:r>
        <w:rPr>
          <w:rFonts w:hint="cs"/>
          <w:rtl/>
          <w:lang w:eastAsia="he-IL"/>
        </w:rPr>
        <w:t xml:space="preserve">אני </w:t>
      </w:r>
      <w:bookmarkStart w:id="1854" w:name="_ETM_Q1_3660003"/>
      <w:bookmarkEnd w:id="1854"/>
      <w:r w:rsidR="00911B2B">
        <w:rPr>
          <w:rFonts w:hint="cs"/>
          <w:rtl/>
          <w:lang w:eastAsia="he-IL"/>
        </w:rPr>
        <w:t xml:space="preserve">הייתי מכניסה הערת נוסח </w:t>
      </w:r>
      <w:r>
        <w:rPr>
          <w:rFonts w:hint="cs"/>
          <w:rtl/>
          <w:lang w:eastAsia="he-IL"/>
        </w:rPr>
        <w:t xml:space="preserve">קטנה, את (2)(א) הייתי מעלה בכלל ל-(1), ואז הנפטר לא הותיר אחריו בת זוג או שבת הזוג </w:t>
      </w:r>
      <w:bookmarkStart w:id="1855" w:name="_ETM_Q1_3664342"/>
      <w:bookmarkEnd w:id="1855"/>
      <w:r>
        <w:rPr>
          <w:rFonts w:hint="cs"/>
          <w:rtl/>
          <w:lang w:eastAsia="he-IL"/>
        </w:rPr>
        <w:t xml:space="preserve">שהותיר אינה בחיים או שבת הזוג נישאה לאחר או שהיא ידועה בציבור כך וכך.  ואז את כל זה </w:t>
      </w:r>
      <w:bookmarkStart w:id="1856" w:name="_ETM_Q1_3816832"/>
      <w:bookmarkEnd w:id="1856"/>
      <w:r w:rsidR="00911B2B">
        <w:rPr>
          <w:rFonts w:hint="cs"/>
          <w:rtl/>
          <w:lang w:eastAsia="he-IL"/>
        </w:rPr>
        <w:t>את סוגרת באחד. ו</w:t>
      </w:r>
      <w:r>
        <w:rPr>
          <w:rFonts w:hint="cs"/>
          <w:rtl/>
          <w:lang w:eastAsia="he-IL"/>
        </w:rPr>
        <w:t>ב</w:t>
      </w:r>
      <w:r w:rsidR="00911B2B">
        <w:rPr>
          <w:rFonts w:hint="cs"/>
          <w:rtl/>
          <w:lang w:eastAsia="he-IL"/>
        </w:rPr>
        <w:t xml:space="preserve">שניים </w:t>
      </w:r>
      <w:r>
        <w:rPr>
          <w:rFonts w:hint="cs"/>
          <w:rtl/>
          <w:lang w:eastAsia="he-IL"/>
        </w:rPr>
        <w:t xml:space="preserve">יראו אותה כמי שאינה מעוניינת אם חלפו חמש שנים. ואת סוגרת את שני הסעיפים האלה וזה </w:t>
      </w:r>
      <w:r w:rsidR="00911B2B">
        <w:rPr>
          <w:rFonts w:hint="cs"/>
          <w:rtl/>
          <w:lang w:eastAsia="he-IL"/>
        </w:rPr>
        <w:t xml:space="preserve">מסודר. </w:t>
      </w:r>
    </w:p>
    <w:p w14:paraId="057652BE" w14:textId="77777777" w:rsidR="00911B2B" w:rsidRDefault="00911B2B" w:rsidP="00911B2B">
      <w:pPr>
        <w:rPr>
          <w:rtl/>
          <w:lang w:eastAsia="he-IL"/>
        </w:rPr>
      </w:pPr>
      <w:bookmarkStart w:id="1857" w:name="_ETM_Q1_3837020"/>
      <w:bookmarkStart w:id="1858" w:name="_ETM_Q1_3837083"/>
      <w:bookmarkEnd w:id="1857"/>
      <w:bookmarkEnd w:id="1858"/>
    </w:p>
    <w:p w14:paraId="2750EA4A" w14:textId="77777777" w:rsidR="00911B2B" w:rsidRDefault="00911B2B" w:rsidP="00911B2B">
      <w:pPr>
        <w:pStyle w:val="af6"/>
        <w:keepNext/>
        <w:rPr>
          <w:rtl/>
        </w:rPr>
      </w:pPr>
      <w:bookmarkStart w:id="1859" w:name="ET_yor_5300_170"/>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859"/>
    </w:p>
    <w:p w14:paraId="6638D340" w14:textId="77777777" w:rsidR="00911B2B" w:rsidRDefault="00911B2B" w:rsidP="00911B2B">
      <w:pPr>
        <w:pStyle w:val="KeepWithNext"/>
        <w:rPr>
          <w:rtl/>
          <w:lang w:eastAsia="he-IL"/>
        </w:rPr>
      </w:pPr>
    </w:p>
    <w:p w14:paraId="2D0D2B32" w14:textId="35186E68" w:rsidR="00911B2B" w:rsidRDefault="006B6D0B" w:rsidP="00911B2B">
      <w:pPr>
        <w:rPr>
          <w:rtl/>
          <w:lang w:eastAsia="he-IL"/>
        </w:rPr>
      </w:pPr>
      <w:bookmarkStart w:id="1860" w:name="_ETM_Q1_3832379"/>
      <w:bookmarkEnd w:id="1860"/>
      <w:r>
        <w:rPr>
          <w:rFonts w:hint="cs"/>
          <w:rtl/>
          <w:lang w:eastAsia="he-IL"/>
        </w:rPr>
        <w:t xml:space="preserve">בסדר, תודה. </w:t>
      </w:r>
      <w:r w:rsidR="00911B2B">
        <w:rPr>
          <w:rFonts w:hint="cs"/>
          <w:rtl/>
          <w:lang w:eastAsia="he-IL"/>
        </w:rPr>
        <w:t xml:space="preserve">הלאה. </w:t>
      </w:r>
    </w:p>
    <w:p w14:paraId="6D3EFB0C" w14:textId="77777777" w:rsidR="00911B2B" w:rsidRDefault="00911B2B" w:rsidP="00911B2B">
      <w:pPr>
        <w:rPr>
          <w:rtl/>
          <w:lang w:eastAsia="he-IL"/>
        </w:rPr>
      </w:pPr>
      <w:bookmarkStart w:id="1861" w:name="_ETM_Q1_3838723"/>
      <w:bookmarkStart w:id="1862" w:name="_ETM_Q1_3838786"/>
      <w:bookmarkEnd w:id="1861"/>
      <w:bookmarkEnd w:id="1862"/>
    </w:p>
    <w:p w14:paraId="2431EC0E" w14:textId="77777777" w:rsidR="00911B2B" w:rsidRDefault="00911B2B" w:rsidP="00911B2B">
      <w:pPr>
        <w:pStyle w:val="a4"/>
        <w:keepNext/>
        <w:rPr>
          <w:rtl/>
        </w:rPr>
      </w:pPr>
      <w:bookmarkStart w:id="1863" w:name="ET_speaker_נעה_בן_שבת_171"/>
      <w:r w:rsidRPr="00911B2B">
        <w:rPr>
          <w:rStyle w:val="TagStyle"/>
          <w:rtl/>
        </w:rPr>
        <w:t xml:space="preserve"> &lt;&lt; דובר &gt;&gt; </w:t>
      </w:r>
      <w:r>
        <w:rPr>
          <w:rtl/>
        </w:rPr>
        <w:t>נעה בן שבת:</w:t>
      </w:r>
      <w:r w:rsidRPr="00911B2B">
        <w:rPr>
          <w:rStyle w:val="TagStyle"/>
          <w:rtl/>
        </w:rPr>
        <w:t xml:space="preserve"> &lt;&lt; דובר &gt;&gt;</w:t>
      </w:r>
      <w:r>
        <w:rPr>
          <w:rtl/>
        </w:rPr>
        <w:t xml:space="preserve">   </w:t>
      </w:r>
      <w:bookmarkEnd w:id="1863"/>
    </w:p>
    <w:p w14:paraId="2A398FC2" w14:textId="77777777" w:rsidR="00911B2B" w:rsidRDefault="00911B2B" w:rsidP="00911B2B">
      <w:pPr>
        <w:pStyle w:val="KeepWithNext"/>
        <w:rPr>
          <w:rtl/>
          <w:lang w:eastAsia="he-IL"/>
        </w:rPr>
      </w:pPr>
    </w:p>
    <w:p w14:paraId="7D4CC191" w14:textId="25A79BFD" w:rsidR="00911B2B" w:rsidRDefault="006B6D0B" w:rsidP="006B6D0B">
      <w:pPr>
        <w:rPr>
          <w:rtl/>
          <w:lang w:eastAsia="he-IL"/>
        </w:rPr>
      </w:pPr>
      <w:bookmarkStart w:id="1864" w:name="_ETM_Q1_3841067"/>
      <w:bookmarkEnd w:id="1864"/>
      <w:r>
        <w:rPr>
          <w:rFonts w:hint="cs"/>
          <w:rtl/>
          <w:lang w:eastAsia="he-IL"/>
        </w:rPr>
        <w:t>בסעיף קטן(ב)</w:t>
      </w:r>
      <w:bookmarkStart w:id="1865" w:name="_ETM_Q1_3842417"/>
      <w:bookmarkEnd w:id="1865"/>
      <w:r w:rsidR="003112AB">
        <w:rPr>
          <w:rFonts w:hint="cs"/>
          <w:rtl/>
          <w:lang w:eastAsia="he-IL"/>
        </w:rPr>
        <w:t xml:space="preserve">. </w:t>
      </w:r>
    </w:p>
    <w:p w14:paraId="73419EB8" w14:textId="77777777" w:rsidR="003112AB" w:rsidRDefault="003112AB" w:rsidP="006B6D0B">
      <w:pPr>
        <w:rPr>
          <w:rtl/>
          <w:lang w:eastAsia="he-I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424"/>
        <w:gridCol w:w="7936"/>
      </w:tblGrid>
      <w:tr w:rsidR="003112AB" w14:paraId="28B1542D" w14:textId="77777777" w:rsidTr="003112AB">
        <w:trPr>
          <w:cantSplit/>
          <w:trHeight w:val="557"/>
        </w:trPr>
        <w:tc>
          <w:tcPr>
            <w:tcW w:w="1424" w:type="dxa"/>
            <w:tcMar>
              <w:top w:w="91" w:type="dxa"/>
              <w:left w:w="0" w:type="dxa"/>
              <w:bottom w:w="91" w:type="dxa"/>
              <w:right w:w="0" w:type="dxa"/>
            </w:tcMar>
          </w:tcPr>
          <w:p w14:paraId="305DF562" w14:textId="77777777" w:rsidR="003112AB" w:rsidRPr="0094489C" w:rsidRDefault="003112AB"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7936" w:type="dxa"/>
          </w:tcPr>
          <w:p w14:paraId="423FE7ED" w14:textId="7694F5A2" w:rsidR="003112AB" w:rsidRPr="003112AB" w:rsidRDefault="003112AB" w:rsidP="003112AB">
            <w:pPr>
              <w:keepLines/>
              <w:widowControl w:val="0"/>
              <w:tabs>
                <w:tab w:val="left" w:pos="624"/>
                <w:tab w:val="left" w:pos="1247"/>
              </w:tabs>
              <w:snapToGrid w:val="0"/>
              <w:spacing w:line="276" w:lineRule="auto"/>
              <w:ind w:firstLine="0"/>
              <w:jc w:val="left"/>
              <w:rPr>
                <w:rFonts w:ascii="David" w:hAnsi="David"/>
                <w:rtl/>
              </w:rPr>
            </w:pPr>
            <w:r>
              <w:rPr>
                <w:rFonts w:hint="cs"/>
                <w:rtl/>
              </w:rPr>
              <w:t xml:space="preserve">(ב)         </w:t>
            </w:r>
            <w:r>
              <w:rPr>
                <w:rtl/>
              </w:rPr>
              <w:t xml:space="preserve">לא ייתן בית המשפט אישור אלא אם כן התקיימו כל </w:t>
            </w:r>
            <w:r>
              <w:rPr>
                <w:rFonts w:hint="cs"/>
                <w:rtl/>
              </w:rPr>
              <w:t>התנאים</w:t>
            </w:r>
          </w:p>
        </w:tc>
      </w:tr>
    </w:tbl>
    <w:p w14:paraId="5B3BDDF9" w14:textId="624FDD05" w:rsidR="003112AB" w:rsidRDefault="003112AB" w:rsidP="006B6D0B">
      <w:pPr>
        <w:rPr>
          <w:rtl/>
          <w:lang w:eastAsia="he-IL"/>
        </w:rPr>
      </w:pPr>
      <w:r>
        <w:rPr>
          <w:rFonts w:hint="cs"/>
          <w:rtl/>
          <w:lang w:eastAsia="he-IL"/>
        </w:rPr>
        <w:t xml:space="preserve">לא נקרא את כל התנאים מחדש. </w:t>
      </w:r>
    </w:p>
    <w:p w14:paraId="04AACB72" w14:textId="77777777" w:rsidR="00911B2B" w:rsidRDefault="00911B2B" w:rsidP="00911B2B">
      <w:pPr>
        <w:rPr>
          <w:rtl/>
          <w:lang w:eastAsia="he-IL"/>
        </w:rPr>
      </w:pPr>
      <w:bookmarkStart w:id="1866" w:name="_ETM_Q1_3846355"/>
      <w:bookmarkStart w:id="1867" w:name="_ETM_Q1_3846433"/>
      <w:bookmarkEnd w:id="1866"/>
      <w:bookmarkEnd w:id="1867"/>
    </w:p>
    <w:p w14:paraId="008CD778" w14:textId="25E4A9DF" w:rsidR="003112AB" w:rsidRDefault="003112AB" w:rsidP="003112AB">
      <w:pPr>
        <w:pStyle w:val="af6"/>
        <w:keepNext/>
        <w:rPr>
          <w:rtl/>
        </w:rPr>
      </w:pPr>
      <w:bookmarkStart w:id="1868" w:name="ET_yor_5300_390"/>
      <w:r w:rsidRPr="003112AB">
        <w:rPr>
          <w:rStyle w:val="TagStyle"/>
          <w:rtl/>
        </w:rPr>
        <w:t xml:space="preserve"> &lt;&lt; יור &gt;&gt; </w:t>
      </w:r>
      <w:r>
        <w:rPr>
          <w:rtl/>
        </w:rPr>
        <w:t>היו"ר מירב בן ארי:</w:t>
      </w:r>
      <w:r w:rsidRPr="003112AB">
        <w:rPr>
          <w:rStyle w:val="TagStyle"/>
          <w:rtl/>
        </w:rPr>
        <w:t xml:space="preserve"> &lt;&lt; יור &gt;&gt;</w:t>
      </w:r>
      <w:r>
        <w:rPr>
          <w:rtl/>
        </w:rPr>
        <w:t xml:space="preserve">   </w:t>
      </w:r>
      <w:bookmarkEnd w:id="1868"/>
    </w:p>
    <w:p w14:paraId="57AF6CFE" w14:textId="77777777" w:rsidR="003112AB" w:rsidRDefault="003112AB" w:rsidP="003112AB">
      <w:pPr>
        <w:pStyle w:val="KeepWithNext"/>
        <w:rPr>
          <w:rtl/>
          <w:lang w:eastAsia="he-IL"/>
        </w:rPr>
      </w:pPr>
    </w:p>
    <w:p w14:paraId="6F5285D8" w14:textId="6EE272FE" w:rsidR="003112AB" w:rsidRDefault="003112AB" w:rsidP="003112AB">
      <w:pPr>
        <w:rPr>
          <w:rtl/>
          <w:lang w:eastAsia="he-IL"/>
        </w:rPr>
      </w:pPr>
      <w:bookmarkStart w:id="1869" w:name="_ETM_Q1_3687443"/>
      <w:bookmarkEnd w:id="1869"/>
      <w:r>
        <w:rPr>
          <w:rFonts w:hint="cs"/>
          <w:rtl/>
          <w:lang w:eastAsia="he-IL"/>
        </w:rPr>
        <w:t xml:space="preserve">לא, לא. </w:t>
      </w:r>
    </w:p>
    <w:p w14:paraId="7CAA0BC4" w14:textId="77777777" w:rsidR="003112AB" w:rsidRDefault="003112AB" w:rsidP="003112AB">
      <w:pPr>
        <w:rPr>
          <w:rtl/>
          <w:lang w:eastAsia="he-IL"/>
        </w:rPr>
      </w:pPr>
    </w:p>
    <w:p w14:paraId="6362175B" w14:textId="606830E0" w:rsidR="003112AB" w:rsidRDefault="003112AB" w:rsidP="003112AB">
      <w:pPr>
        <w:pStyle w:val="a4"/>
        <w:keepNext/>
        <w:rPr>
          <w:rtl/>
        </w:rPr>
      </w:pPr>
      <w:bookmarkStart w:id="1870" w:name="ET_speaker_נעה_בן_שבת_391"/>
      <w:r w:rsidRPr="003112AB">
        <w:rPr>
          <w:rStyle w:val="TagStyle"/>
          <w:rtl/>
        </w:rPr>
        <w:t xml:space="preserve"> &lt;&lt; דובר &gt;&gt; </w:t>
      </w:r>
      <w:r>
        <w:rPr>
          <w:rtl/>
        </w:rPr>
        <w:t>נעה בן שבת:</w:t>
      </w:r>
      <w:r w:rsidRPr="003112AB">
        <w:rPr>
          <w:rStyle w:val="TagStyle"/>
          <w:rtl/>
        </w:rPr>
        <w:t xml:space="preserve"> &lt;&lt; דובר &gt;&gt;</w:t>
      </w:r>
      <w:r>
        <w:rPr>
          <w:rtl/>
        </w:rPr>
        <w:t xml:space="preserve">   </w:t>
      </w:r>
      <w:bookmarkEnd w:id="1870"/>
    </w:p>
    <w:p w14:paraId="0020EE1E" w14:textId="77777777" w:rsidR="003112AB" w:rsidRDefault="003112AB" w:rsidP="003112AB">
      <w:pPr>
        <w:pStyle w:val="KeepWithNext"/>
        <w:rPr>
          <w:rtl/>
          <w:lang w:eastAsia="he-IL"/>
        </w:rPr>
      </w:pPr>
    </w:p>
    <w:p w14:paraId="385A2F6A" w14:textId="4AA690CF" w:rsidR="003112AB" w:rsidRDefault="003112AB" w:rsidP="003112AB">
      <w:pPr>
        <w:rPr>
          <w:rtl/>
          <w:lang w:eastAsia="he-IL"/>
        </w:rPr>
      </w:pPr>
      <w:r>
        <w:rPr>
          <w:rFonts w:hint="cs"/>
          <w:rtl/>
          <w:lang w:eastAsia="he-IL"/>
        </w:rPr>
        <w:t xml:space="preserve">אבל נוסיף לו תנאי שהוא נוכח כשהבקשה אינה נוגדת את תקנת הציבור. ברוך השם, בית המשפט יכול לבחן אם נוגדת </w:t>
      </w:r>
      <w:bookmarkStart w:id="1871" w:name="_ETM_Q1_3691000"/>
      <w:bookmarkEnd w:id="1871"/>
      <w:r>
        <w:rPr>
          <w:rFonts w:hint="cs"/>
          <w:rtl/>
          <w:lang w:eastAsia="he-IL"/>
        </w:rPr>
        <w:t xml:space="preserve">את הבקשה.  </w:t>
      </w:r>
    </w:p>
    <w:p w14:paraId="0569BE02" w14:textId="77777777" w:rsidR="003112AB" w:rsidRPr="003112AB" w:rsidRDefault="003112AB" w:rsidP="003112AB">
      <w:pPr>
        <w:rPr>
          <w:rtl/>
          <w:lang w:eastAsia="he-IL"/>
        </w:rPr>
      </w:pPr>
      <w:bookmarkStart w:id="1872" w:name="_ETM_Q1_3684425"/>
      <w:bookmarkStart w:id="1873" w:name="_ETM_Q1_3684539"/>
      <w:bookmarkEnd w:id="1872"/>
      <w:bookmarkEnd w:id="1873"/>
    </w:p>
    <w:p w14:paraId="274B79F4" w14:textId="77777777" w:rsidR="00911B2B" w:rsidRDefault="00911B2B" w:rsidP="00911B2B">
      <w:pPr>
        <w:pStyle w:val="af6"/>
        <w:keepNext/>
        <w:rPr>
          <w:rtl/>
        </w:rPr>
      </w:pPr>
      <w:bookmarkStart w:id="1874" w:name="ET_yor_5300_172"/>
      <w:r w:rsidRPr="00911B2B">
        <w:rPr>
          <w:rStyle w:val="TagStyle"/>
          <w:rtl/>
        </w:rPr>
        <w:t xml:space="preserve"> &lt;&lt; יור &gt;&gt; </w:t>
      </w:r>
      <w:r>
        <w:rPr>
          <w:rtl/>
        </w:rPr>
        <w:t>היו"ר מירב בן ארי:</w:t>
      </w:r>
      <w:r w:rsidRPr="00911B2B">
        <w:rPr>
          <w:rStyle w:val="TagStyle"/>
          <w:rtl/>
        </w:rPr>
        <w:t xml:space="preserve"> &lt;&lt; יור &gt;&gt;</w:t>
      </w:r>
      <w:r>
        <w:rPr>
          <w:rtl/>
        </w:rPr>
        <w:t xml:space="preserve">   </w:t>
      </w:r>
      <w:bookmarkEnd w:id="1874"/>
    </w:p>
    <w:p w14:paraId="15925F8F" w14:textId="77777777" w:rsidR="00911B2B" w:rsidRDefault="00911B2B" w:rsidP="00911B2B">
      <w:pPr>
        <w:pStyle w:val="KeepWithNext"/>
        <w:rPr>
          <w:rtl/>
          <w:lang w:eastAsia="he-IL"/>
        </w:rPr>
      </w:pPr>
    </w:p>
    <w:p w14:paraId="2B68A33A" w14:textId="2A656BF8" w:rsidR="00911B2B" w:rsidRDefault="00911B2B" w:rsidP="00911B2B">
      <w:pPr>
        <w:rPr>
          <w:rtl/>
          <w:lang w:eastAsia="he-IL"/>
        </w:rPr>
      </w:pPr>
      <w:bookmarkStart w:id="1875" w:name="_ETM_Q1_3847339"/>
      <w:bookmarkEnd w:id="1875"/>
      <w:r>
        <w:rPr>
          <w:rFonts w:hint="cs"/>
          <w:rtl/>
          <w:lang w:eastAsia="he-IL"/>
        </w:rPr>
        <w:t xml:space="preserve">זה בדיוק התפקיד של בית המשפט. </w:t>
      </w:r>
      <w:bookmarkStart w:id="1876" w:name="_ETM_Q1_3857575"/>
      <w:bookmarkEnd w:id="1876"/>
      <w:r w:rsidR="00B6747C">
        <w:rPr>
          <w:rFonts w:hint="cs"/>
          <w:rtl/>
          <w:lang w:eastAsia="he-IL"/>
        </w:rPr>
        <w:t xml:space="preserve">לזה הם נועדו. </w:t>
      </w:r>
    </w:p>
    <w:p w14:paraId="684ABD56" w14:textId="77777777" w:rsidR="00911B2B" w:rsidRDefault="00911B2B" w:rsidP="00911B2B">
      <w:pPr>
        <w:rPr>
          <w:rtl/>
          <w:lang w:eastAsia="he-IL"/>
        </w:rPr>
      </w:pPr>
      <w:bookmarkStart w:id="1877" w:name="_ETM_Q1_3858231"/>
      <w:bookmarkStart w:id="1878" w:name="_ETM_Q1_3858309"/>
      <w:bookmarkEnd w:id="1877"/>
      <w:bookmarkEnd w:id="1878"/>
    </w:p>
    <w:p w14:paraId="164E8135" w14:textId="77777777" w:rsidR="00911B2B" w:rsidRDefault="00911B2B" w:rsidP="00911B2B">
      <w:pPr>
        <w:pStyle w:val="a4"/>
        <w:keepNext/>
        <w:rPr>
          <w:rtl/>
        </w:rPr>
      </w:pPr>
      <w:bookmarkStart w:id="1879" w:name="ET_speaker_נעה_בן_שבת_173"/>
      <w:r w:rsidRPr="00911B2B">
        <w:rPr>
          <w:rStyle w:val="TagStyle"/>
          <w:rtl/>
        </w:rPr>
        <w:t xml:space="preserve"> &lt;&lt; דובר &gt;&gt; </w:t>
      </w:r>
      <w:r>
        <w:rPr>
          <w:rtl/>
        </w:rPr>
        <w:t>נעה בן שבת:</w:t>
      </w:r>
      <w:r w:rsidRPr="00911B2B">
        <w:rPr>
          <w:rStyle w:val="TagStyle"/>
          <w:rtl/>
        </w:rPr>
        <w:t xml:space="preserve"> &lt;&lt; דובר &gt;&gt;</w:t>
      </w:r>
      <w:r>
        <w:rPr>
          <w:rtl/>
        </w:rPr>
        <w:t xml:space="preserve">   </w:t>
      </w:r>
      <w:bookmarkEnd w:id="1879"/>
    </w:p>
    <w:p w14:paraId="5CBF967C" w14:textId="77777777" w:rsidR="00911B2B" w:rsidRDefault="00911B2B" w:rsidP="00911B2B">
      <w:pPr>
        <w:pStyle w:val="KeepWithNext"/>
        <w:rPr>
          <w:rtl/>
          <w:lang w:eastAsia="he-IL"/>
        </w:rPr>
      </w:pPr>
    </w:p>
    <w:p w14:paraId="3CFCF0C8" w14:textId="77123315" w:rsidR="00911B2B" w:rsidRDefault="003112AB" w:rsidP="00E9662C">
      <w:pPr>
        <w:rPr>
          <w:rtl/>
          <w:lang w:eastAsia="he-IL"/>
        </w:rPr>
      </w:pPr>
      <w:bookmarkStart w:id="1880" w:name="_ETM_Q1_3860979"/>
      <w:bookmarkEnd w:id="1880"/>
      <w:r>
        <w:rPr>
          <w:rFonts w:hint="cs"/>
          <w:rtl/>
          <w:lang w:eastAsia="he-IL"/>
        </w:rPr>
        <w:t xml:space="preserve">זה בדיוק המקום שלו. </w:t>
      </w:r>
      <w:bookmarkStart w:id="1881" w:name="_ETM_Q1_3699177"/>
      <w:bookmarkEnd w:id="1881"/>
      <w:r>
        <w:rPr>
          <w:rFonts w:hint="cs"/>
          <w:rtl/>
          <w:lang w:eastAsia="he-IL"/>
        </w:rPr>
        <w:t xml:space="preserve">יש תיקונים בסעיף קטן(ה). </w:t>
      </w:r>
      <w:r w:rsidR="00B6747C">
        <w:rPr>
          <w:rFonts w:hint="cs"/>
          <w:rtl/>
          <w:lang w:eastAsia="he-IL"/>
        </w:rPr>
        <w:t>הייתה הצעה ש</w:t>
      </w:r>
      <w:r w:rsidR="00E9662C">
        <w:rPr>
          <w:rFonts w:hint="cs"/>
          <w:rtl/>
          <w:lang w:eastAsia="he-IL"/>
        </w:rPr>
        <w:t xml:space="preserve">הציע </w:t>
      </w:r>
      <w:r w:rsidR="00B6747C">
        <w:rPr>
          <w:rFonts w:hint="cs"/>
          <w:rtl/>
          <w:lang w:eastAsia="he-IL"/>
        </w:rPr>
        <w:t xml:space="preserve">הרב שגב. היה תנאי שהאם העתידית </w:t>
      </w:r>
      <w:r w:rsidR="00E9662C">
        <w:rPr>
          <w:rFonts w:hint="cs"/>
          <w:rtl/>
          <w:lang w:eastAsia="he-IL"/>
        </w:rPr>
        <w:t xml:space="preserve">תהיה </w:t>
      </w:r>
      <w:r w:rsidR="00B6747C">
        <w:rPr>
          <w:rFonts w:hint="cs"/>
          <w:rtl/>
          <w:lang w:eastAsia="he-IL"/>
        </w:rPr>
        <w:t xml:space="preserve">בת דתו של הנפטר. ומכיוון שהרב שגב חידד שבת דת לפי תעודת הזהות, </w:t>
      </w:r>
      <w:r w:rsidR="00E9662C">
        <w:rPr>
          <w:rFonts w:hint="cs"/>
          <w:rtl/>
          <w:lang w:eastAsia="he-IL"/>
        </w:rPr>
        <w:t>אינו</w:t>
      </w:r>
      <w:r w:rsidR="00B6747C">
        <w:rPr>
          <w:rFonts w:hint="cs"/>
          <w:rtl/>
          <w:lang w:eastAsia="he-IL"/>
        </w:rPr>
        <w:t xml:space="preserve"> מעיד על המצב הדתי </w:t>
      </w:r>
      <w:bookmarkStart w:id="1882" w:name="_ETM_Q1_3719915"/>
      <w:bookmarkEnd w:id="1882"/>
      <w:r w:rsidR="00B6747C">
        <w:rPr>
          <w:rFonts w:hint="cs"/>
          <w:rtl/>
          <w:lang w:eastAsia="he-IL"/>
        </w:rPr>
        <w:t xml:space="preserve">אלא על המהות. הוא הציע: </w:t>
      </w:r>
      <w:bookmarkStart w:id="1883" w:name="_ETM_Q1_3724401"/>
      <w:bookmarkEnd w:id="1883"/>
    </w:p>
    <w:p w14:paraId="3060033B" w14:textId="77777777" w:rsidR="003112AB" w:rsidRDefault="003112AB" w:rsidP="00911B2B">
      <w:pPr>
        <w:rPr>
          <w:rtl/>
          <w:lang w:eastAsia="he-I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424"/>
        <w:gridCol w:w="992"/>
        <w:gridCol w:w="1418"/>
        <w:gridCol w:w="5526"/>
      </w:tblGrid>
      <w:tr w:rsidR="00B6747C" w14:paraId="1F9D13F9" w14:textId="77777777" w:rsidTr="00B6747C">
        <w:trPr>
          <w:cantSplit/>
          <w:trHeight w:val="557"/>
        </w:trPr>
        <w:tc>
          <w:tcPr>
            <w:tcW w:w="1424" w:type="dxa"/>
            <w:tcMar>
              <w:top w:w="91" w:type="dxa"/>
              <w:left w:w="0" w:type="dxa"/>
              <w:bottom w:w="91" w:type="dxa"/>
              <w:right w:w="0" w:type="dxa"/>
            </w:tcMar>
          </w:tcPr>
          <w:p w14:paraId="7587CCCA" w14:textId="77777777" w:rsidR="00B6747C" w:rsidRPr="0094489C" w:rsidRDefault="00B6747C"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bookmarkStart w:id="1884" w:name="_ETM_Q1_3699232"/>
            <w:bookmarkEnd w:id="1884"/>
          </w:p>
        </w:tc>
        <w:tc>
          <w:tcPr>
            <w:tcW w:w="992" w:type="dxa"/>
          </w:tcPr>
          <w:p w14:paraId="0C79E93D" w14:textId="44ADDF6F" w:rsidR="00B6747C" w:rsidRPr="003112AB" w:rsidRDefault="00B6747C" w:rsidP="000F15D7">
            <w:pPr>
              <w:keepLines/>
              <w:widowControl w:val="0"/>
              <w:tabs>
                <w:tab w:val="left" w:pos="624"/>
                <w:tab w:val="left" w:pos="1247"/>
              </w:tabs>
              <w:snapToGrid w:val="0"/>
              <w:spacing w:line="276" w:lineRule="auto"/>
              <w:ind w:firstLine="0"/>
              <w:jc w:val="left"/>
              <w:rPr>
                <w:rFonts w:ascii="David" w:hAnsi="David"/>
                <w:rtl/>
              </w:rPr>
            </w:pPr>
          </w:p>
        </w:tc>
        <w:tc>
          <w:tcPr>
            <w:tcW w:w="1418" w:type="dxa"/>
          </w:tcPr>
          <w:p w14:paraId="3BF575BE" w14:textId="77777777" w:rsidR="00B6747C" w:rsidRPr="003112AB" w:rsidRDefault="00B6747C" w:rsidP="000F15D7">
            <w:pPr>
              <w:keepLines/>
              <w:widowControl w:val="0"/>
              <w:tabs>
                <w:tab w:val="left" w:pos="624"/>
                <w:tab w:val="left" w:pos="1247"/>
              </w:tabs>
              <w:snapToGrid w:val="0"/>
              <w:spacing w:line="276" w:lineRule="auto"/>
              <w:ind w:firstLine="0"/>
              <w:jc w:val="left"/>
              <w:rPr>
                <w:rFonts w:ascii="David" w:hAnsi="David"/>
                <w:rtl/>
              </w:rPr>
            </w:pPr>
          </w:p>
        </w:tc>
        <w:tc>
          <w:tcPr>
            <w:tcW w:w="5526" w:type="dxa"/>
          </w:tcPr>
          <w:p w14:paraId="75C848C8" w14:textId="3E4E890A" w:rsidR="00B6747C" w:rsidRPr="00B6747C" w:rsidRDefault="00B6747C" w:rsidP="00B6747C">
            <w:pPr>
              <w:keepLines/>
              <w:widowControl w:val="0"/>
              <w:tabs>
                <w:tab w:val="left" w:pos="624"/>
                <w:tab w:val="left" w:pos="1247"/>
              </w:tabs>
              <w:snapToGrid w:val="0"/>
              <w:spacing w:line="276" w:lineRule="auto"/>
              <w:ind w:firstLine="0"/>
              <w:rPr>
                <w:rFonts w:ascii="David" w:hAnsi="David"/>
                <w:rtl/>
              </w:rPr>
            </w:pPr>
            <w:r w:rsidRPr="00B6747C">
              <w:rPr>
                <w:rFonts w:ascii="David" w:hAnsi="David" w:hint="cs"/>
                <w:rtl/>
              </w:rPr>
              <w:t>(ה</w:t>
            </w:r>
            <w:r>
              <w:rPr>
                <w:rFonts w:ascii="David" w:hAnsi="David" w:hint="cs"/>
                <w:rtl/>
              </w:rPr>
              <w:t xml:space="preserve">)     </w:t>
            </w:r>
            <w:r>
              <w:rPr>
                <w:rtl/>
              </w:rPr>
              <w:t>האם העתידית היא בת דתו של הנפטר; בירור הדת לעניין שניהם תיעשה על ידי ראש בית הדין שהוא הגורם הממונה על רישום נישואין וגירושין לגבי אותה דת, לפי פקודת הנישואין</w:t>
            </w:r>
            <w:r>
              <w:t>;</w:t>
            </w:r>
            <w:r>
              <w:rPr>
                <w:rFonts w:hint="cs"/>
                <w:rtl/>
              </w:rPr>
              <w:t xml:space="preserve"> וגירושין (רישום). ה</w:t>
            </w:r>
            <w:r>
              <w:rPr>
                <w:rtl/>
              </w:rPr>
              <w:t xml:space="preserve">וראת פסקה זו לא תחול אם הנפטר חסר </w:t>
            </w:r>
            <w:r>
              <w:rPr>
                <w:rFonts w:hint="cs"/>
                <w:rtl/>
              </w:rPr>
              <w:t xml:space="preserve"> </w:t>
            </w:r>
            <w:r>
              <w:rPr>
                <w:rtl/>
              </w:rPr>
              <w:t>דת</w:t>
            </w:r>
            <w:r>
              <w:t>;</w:t>
            </w:r>
          </w:p>
        </w:tc>
      </w:tr>
    </w:tbl>
    <w:p w14:paraId="2CE9EA2F" w14:textId="10AE266F" w:rsidR="00B6747C" w:rsidRDefault="00B6747C" w:rsidP="00911B2B">
      <w:pPr>
        <w:rPr>
          <w:rtl/>
          <w:lang w:eastAsia="he-IL"/>
        </w:rPr>
      </w:pPr>
      <w:r>
        <w:rPr>
          <w:rFonts w:hint="cs"/>
          <w:rtl/>
          <w:lang w:eastAsia="he-IL"/>
        </w:rPr>
        <w:t xml:space="preserve">אם הוא כתב בתעודת </w:t>
      </w:r>
      <w:r w:rsidR="00835476">
        <w:rPr>
          <w:rFonts w:hint="cs"/>
          <w:rtl/>
          <w:lang w:eastAsia="he-IL"/>
        </w:rPr>
        <w:t>הזהות</w:t>
      </w:r>
      <w:r>
        <w:rPr>
          <w:rFonts w:hint="cs"/>
          <w:rtl/>
          <w:lang w:eastAsia="he-IL"/>
        </w:rPr>
        <w:t xml:space="preserve"> שהוא חסר דת </w:t>
      </w:r>
      <w:r w:rsidR="00835476">
        <w:rPr>
          <w:rFonts w:hint="cs"/>
          <w:rtl/>
          <w:lang w:eastAsia="he-IL"/>
        </w:rPr>
        <w:t xml:space="preserve">לא יצטרכו לעשות את הברור הזה. </w:t>
      </w:r>
    </w:p>
    <w:p w14:paraId="4ECE6E47" w14:textId="77777777" w:rsidR="00F103FF" w:rsidRDefault="00F103FF" w:rsidP="00911B2B">
      <w:pPr>
        <w:rPr>
          <w:rtl/>
          <w:lang w:eastAsia="he-IL"/>
        </w:rPr>
      </w:pPr>
      <w:bookmarkStart w:id="1885" w:name="_ETM_Q1_3744236"/>
      <w:bookmarkStart w:id="1886" w:name="_ETM_Q1_3744342"/>
      <w:bookmarkEnd w:id="1885"/>
      <w:bookmarkEnd w:id="1886"/>
    </w:p>
    <w:p w14:paraId="4AEA23FA" w14:textId="1E33BCDC" w:rsidR="00F103FF" w:rsidRDefault="00F103FF" w:rsidP="00F103FF">
      <w:pPr>
        <w:pStyle w:val="af6"/>
        <w:keepNext/>
        <w:rPr>
          <w:rtl/>
        </w:rPr>
      </w:pPr>
      <w:bookmarkStart w:id="1887" w:name="ET_yor_5300_392"/>
      <w:r w:rsidRPr="00F103FF">
        <w:rPr>
          <w:rStyle w:val="TagStyle"/>
          <w:rtl/>
        </w:rPr>
        <w:t xml:space="preserve"> &lt;&lt; יור &gt;&gt; </w:t>
      </w:r>
      <w:r>
        <w:rPr>
          <w:rtl/>
        </w:rPr>
        <w:t>היו"ר מירב בן ארי:</w:t>
      </w:r>
      <w:r w:rsidRPr="00F103FF">
        <w:rPr>
          <w:rStyle w:val="TagStyle"/>
          <w:rtl/>
        </w:rPr>
        <w:t xml:space="preserve"> &lt;&lt; יור &gt;&gt;</w:t>
      </w:r>
      <w:r>
        <w:rPr>
          <w:rtl/>
        </w:rPr>
        <w:t xml:space="preserve">   </w:t>
      </w:r>
      <w:bookmarkEnd w:id="1887"/>
    </w:p>
    <w:p w14:paraId="5780D3F7" w14:textId="77777777" w:rsidR="00F103FF" w:rsidRDefault="00F103FF" w:rsidP="00F103FF">
      <w:pPr>
        <w:pStyle w:val="KeepWithNext"/>
        <w:rPr>
          <w:rtl/>
          <w:lang w:eastAsia="he-IL"/>
        </w:rPr>
      </w:pPr>
    </w:p>
    <w:p w14:paraId="688C797F" w14:textId="26300F95" w:rsidR="00F103FF" w:rsidRDefault="00F103FF" w:rsidP="00F103FF">
      <w:pPr>
        <w:rPr>
          <w:rtl/>
          <w:lang w:eastAsia="he-IL"/>
        </w:rPr>
      </w:pPr>
      <w:r>
        <w:rPr>
          <w:rFonts w:hint="cs"/>
          <w:rtl/>
          <w:lang w:eastAsia="he-IL"/>
        </w:rPr>
        <w:t xml:space="preserve">אין בעיה, תמשיכי. </w:t>
      </w:r>
    </w:p>
    <w:p w14:paraId="2AAC068B" w14:textId="77777777" w:rsidR="00F103FF" w:rsidRDefault="00F103FF" w:rsidP="00F103FF">
      <w:pPr>
        <w:rPr>
          <w:rtl/>
          <w:lang w:eastAsia="he-IL"/>
        </w:rPr>
      </w:pPr>
    </w:p>
    <w:p w14:paraId="57445104" w14:textId="0EB9F9D2" w:rsidR="00F103FF" w:rsidRDefault="00F103FF" w:rsidP="00F103FF">
      <w:pPr>
        <w:pStyle w:val="a4"/>
        <w:keepNext/>
        <w:rPr>
          <w:rtl/>
        </w:rPr>
      </w:pPr>
      <w:bookmarkStart w:id="1888" w:name="ET_speaker_נעה_בן_שבת_393"/>
      <w:r w:rsidRPr="00F103FF">
        <w:rPr>
          <w:rStyle w:val="TagStyle"/>
          <w:rtl/>
        </w:rPr>
        <w:t xml:space="preserve"> &lt;&lt; דובר &gt;&gt; </w:t>
      </w:r>
      <w:r>
        <w:rPr>
          <w:rtl/>
        </w:rPr>
        <w:t>נעה בן שבת:</w:t>
      </w:r>
      <w:r w:rsidRPr="00F103FF">
        <w:rPr>
          <w:rStyle w:val="TagStyle"/>
          <w:rtl/>
        </w:rPr>
        <w:t xml:space="preserve"> &lt;&lt; דובר &gt;&gt;</w:t>
      </w:r>
      <w:r>
        <w:rPr>
          <w:rtl/>
        </w:rPr>
        <w:t xml:space="preserve">   </w:t>
      </w:r>
      <w:bookmarkEnd w:id="1888"/>
    </w:p>
    <w:p w14:paraId="51A5AD1B" w14:textId="77777777" w:rsidR="00F103FF" w:rsidRDefault="00F103FF" w:rsidP="00F103FF">
      <w:pPr>
        <w:pStyle w:val="KeepWithNext"/>
        <w:rPr>
          <w:rtl/>
          <w:lang w:eastAsia="he-IL"/>
        </w:rPr>
      </w:pPr>
    </w:p>
    <w:p w14:paraId="41E802C8" w14:textId="60366A3E" w:rsidR="00D2081D" w:rsidRDefault="00D2081D" w:rsidP="00D2081D">
      <w:pPr>
        <w:rPr>
          <w:rtl/>
          <w:lang w:eastAsia="he-IL"/>
        </w:rPr>
      </w:pPr>
      <w:bookmarkStart w:id="1889" w:name="_ETM_Q1_3746553"/>
      <w:bookmarkStart w:id="1890" w:name="_ETM_Q1_3746655"/>
      <w:bookmarkEnd w:id="1889"/>
      <w:bookmarkEnd w:id="1890"/>
      <w:r>
        <w:rPr>
          <w:rFonts w:hint="cs"/>
          <w:rtl/>
          <w:lang w:eastAsia="he-IL"/>
        </w:rPr>
        <w:t>טל את</w:t>
      </w:r>
      <w:bookmarkStart w:id="1891" w:name="_ETM_Q1_3750377"/>
      <w:bookmarkEnd w:id="1891"/>
      <w:r>
        <w:rPr>
          <w:rFonts w:hint="cs"/>
          <w:rtl/>
          <w:lang w:eastAsia="he-IL"/>
        </w:rPr>
        <w:t xml:space="preserve"> חוששת שהדבר הזה יאריך את התהליכים? </w:t>
      </w:r>
    </w:p>
    <w:p w14:paraId="3B4C9C0B" w14:textId="77777777" w:rsidR="00D2081D" w:rsidRDefault="00D2081D" w:rsidP="00D2081D">
      <w:pPr>
        <w:rPr>
          <w:rtl/>
          <w:lang w:eastAsia="he-IL"/>
        </w:rPr>
      </w:pPr>
      <w:bookmarkStart w:id="1892" w:name="_ETM_Q1_3752269"/>
      <w:bookmarkStart w:id="1893" w:name="_ETM_Q1_3752368"/>
      <w:bookmarkEnd w:id="1892"/>
      <w:bookmarkEnd w:id="1893"/>
    </w:p>
    <w:p w14:paraId="1672BB60" w14:textId="43895E1C" w:rsidR="00D2081D" w:rsidRDefault="00D2081D" w:rsidP="00D2081D">
      <w:pPr>
        <w:pStyle w:val="af9"/>
        <w:keepNext/>
        <w:rPr>
          <w:rtl/>
          <w:lang w:eastAsia="he-IL"/>
        </w:rPr>
      </w:pPr>
      <w:bookmarkStart w:id="1894" w:name="ET_guest_912773_394"/>
      <w:r w:rsidRPr="00D2081D">
        <w:rPr>
          <w:rStyle w:val="TagStyle"/>
          <w:rtl/>
        </w:rPr>
        <w:t xml:space="preserve"> &lt;&lt; אורח &gt;&gt; </w:t>
      </w:r>
      <w:r>
        <w:rPr>
          <w:rtl/>
          <w:lang w:eastAsia="he-IL"/>
        </w:rPr>
        <w:t>טל פוקס:</w:t>
      </w:r>
      <w:r w:rsidRPr="00D2081D">
        <w:rPr>
          <w:rStyle w:val="TagStyle"/>
          <w:rtl/>
        </w:rPr>
        <w:t xml:space="preserve"> &lt;&lt; אורח &gt;&gt;</w:t>
      </w:r>
      <w:r>
        <w:rPr>
          <w:rtl/>
          <w:lang w:eastAsia="he-IL"/>
        </w:rPr>
        <w:t xml:space="preserve">   </w:t>
      </w:r>
      <w:bookmarkEnd w:id="1894"/>
    </w:p>
    <w:p w14:paraId="567DCFA5" w14:textId="77777777" w:rsidR="00D2081D" w:rsidRDefault="00D2081D" w:rsidP="00D2081D">
      <w:pPr>
        <w:pStyle w:val="KeepWithNext"/>
        <w:rPr>
          <w:rtl/>
          <w:lang w:eastAsia="he-IL"/>
        </w:rPr>
      </w:pPr>
    </w:p>
    <w:p w14:paraId="2D56C4EB" w14:textId="520ADEBB" w:rsidR="00D2081D" w:rsidRDefault="00D2081D" w:rsidP="00D2081D">
      <w:pPr>
        <w:rPr>
          <w:rtl/>
          <w:lang w:eastAsia="he-IL"/>
        </w:rPr>
      </w:pPr>
      <w:r>
        <w:rPr>
          <w:rFonts w:hint="cs"/>
          <w:rtl/>
          <w:lang w:eastAsia="he-IL"/>
        </w:rPr>
        <w:t xml:space="preserve">זאת שאלה של משרד המשפטים מבחינתי. </w:t>
      </w:r>
    </w:p>
    <w:p w14:paraId="6EAFE59D" w14:textId="77777777" w:rsidR="00D2081D" w:rsidRDefault="00D2081D" w:rsidP="00D2081D">
      <w:pPr>
        <w:rPr>
          <w:rtl/>
          <w:lang w:eastAsia="he-IL"/>
        </w:rPr>
      </w:pPr>
      <w:bookmarkStart w:id="1895" w:name="_ETM_Q1_3759142"/>
      <w:bookmarkStart w:id="1896" w:name="_ETM_Q1_3759217"/>
      <w:bookmarkEnd w:id="1895"/>
      <w:bookmarkEnd w:id="1896"/>
    </w:p>
    <w:p w14:paraId="02B90C1A" w14:textId="674B7FAC" w:rsidR="00D2081D" w:rsidRDefault="00D2081D" w:rsidP="00D2081D">
      <w:pPr>
        <w:pStyle w:val="a4"/>
        <w:keepNext/>
        <w:rPr>
          <w:rtl/>
        </w:rPr>
      </w:pPr>
      <w:bookmarkStart w:id="1897" w:name="ET_speaker_נעה_בן_שבת_395"/>
      <w:r w:rsidRPr="00D2081D">
        <w:rPr>
          <w:rStyle w:val="TagStyle"/>
          <w:rtl/>
        </w:rPr>
        <w:t xml:space="preserve"> &lt;&lt; דובר &gt;&gt; </w:t>
      </w:r>
      <w:r>
        <w:rPr>
          <w:rtl/>
        </w:rPr>
        <w:t>נעה בן שבת:</w:t>
      </w:r>
      <w:r w:rsidRPr="00D2081D">
        <w:rPr>
          <w:rStyle w:val="TagStyle"/>
          <w:rtl/>
        </w:rPr>
        <w:t xml:space="preserve"> &lt;&lt; דובר &gt;&gt;</w:t>
      </w:r>
      <w:r>
        <w:rPr>
          <w:rtl/>
        </w:rPr>
        <w:t xml:space="preserve">   </w:t>
      </w:r>
      <w:bookmarkEnd w:id="1897"/>
    </w:p>
    <w:p w14:paraId="1A052966" w14:textId="77777777" w:rsidR="00D2081D" w:rsidRDefault="00D2081D" w:rsidP="00D2081D">
      <w:pPr>
        <w:pStyle w:val="KeepWithNext"/>
        <w:rPr>
          <w:rtl/>
          <w:lang w:eastAsia="he-IL"/>
        </w:rPr>
      </w:pPr>
    </w:p>
    <w:p w14:paraId="09358646" w14:textId="311E5096" w:rsidR="00D2081D" w:rsidRDefault="00D2081D" w:rsidP="00D2081D">
      <w:pPr>
        <w:rPr>
          <w:rtl/>
          <w:lang w:eastAsia="he-IL"/>
        </w:rPr>
      </w:pPr>
      <w:bookmarkStart w:id="1898" w:name="_ETM_Q1_3761093"/>
      <w:bookmarkStart w:id="1899" w:name="_ETM_Q1_3761131"/>
      <w:bookmarkEnd w:id="1898"/>
      <w:bookmarkEnd w:id="1899"/>
      <w:r>
        <w:rPr>
          <w:rFonts w:hint="cs"/>
          <w:rtl/>
          <w:lang w:eastAsia="he-IL"/>
        </w:rPr>
        <w:t xml:space="preserve">האמת, שזה יכול לדחות את ההליכים. </w:t>
      </w:r>
    </w:p>
    <w:p w14:paraId="1225D19B" w14:textId="77777777" w:rsidR="00D2081D" w:rsidRDefault="00D2081D" w:rsidP="00D2081D">
      <w:pPr>
        <w:rPr>
          <w:rtl/>
          <w:lang w:eastAsia="he-IL"/>
        </w:rPr>
      </w:pPr>
    </w:p>
    <w:p w14:paraId="0E610E03" w14:textId="3B6FDBE3" w:rsidR="00382A82" w:rsidRDefault="00382A82" w:rsidP="00382A82">
      <w:pPr>
        <w:pStyle w:val="af5"/>
        <w:keepNext/>
        <w:rPr>
          <w:rtl/>
        </w:rPr>
      </w:pPr>
      <w:bookmarkStart w:id="1900" w:name="ET_interruption_קריאה_421"/>
      <w:r w:rsidRPr="00382A82">
        <w:rPr>
          <w:rStyle w:val="TagStyle"/>
          <w:rtl/>
        </w:rPr>
        <w:t xml:space="preserve"> &lt;&lt; קריאה &gt;&gt; </w:t>
      </w:r>
      <w:r>
        <w:rPr>
          <w:rtl/>
        </w:rPr>
        <w:t>קריאה:</w:t>
      </w:r>
      <w:r w:rsidRPr="00382A82">
        <w:rPr>
          <w:rStyle w:val="TagStyle"/>
          <w:rtl/>
        </w:rPr>
        <w:t xml:space="preserve"> &lt;&lt; קריאה &gt;&gt;</w:t>
      </w:r>
      <w:r>
        <w:rPr>
          <w:rtl/>
        </w:rPr>
        <w:t xml:space="preserve">   </w:t>
      </w:r>
      <w:bookmarkEnd w:id="1900"/>
    </w:p>
    <w:p w14:paraId="44488D2B" w14:textId="77777777" w:rsidR="00382A82" w:rsidRDefault="00382A82" w:rsidP="00382A82">
      <w:pPr>
        <w:pStyle w:val="KeepWithNext"/>
        <w:rPr>
          <w:rtl/>
          <w:lang w:eastAsia="he-IL"/>
        </w:rPr>
      </w:pPr>
    </w:p>
    <w:p w14:paraId="2B2A61BC" w14:textId="173CDD8E" w:rsidR="00D2081D" w:rsidRDefault="00D2081D" w:rsidP="00D2081D">
      <w:pPr>
        <w:rPr>
          <w:rtl/>
          <w:lang w:eastAsia="he-IL"/>
        </w:rPr>
      </w:pPr>
      <w:r>
        <w:rPr>
          <w:rFonts w:hint="cs"/>
          <w:rtl/>
          <w:lang w:eastAsia="he-IL"/>
        </w:rPr>
        <w:t xml:space="preserve">גם רשם נישואין יכול לעשות את זה. כל מי שהולך </w:t>
      </w:r>
      <w:bookmarkStart w:id="1901" w:name="_ETM_Q1_3768775"/>
      <w:bookmarkEnd w:id="1901"/>
      <w:r>
        <w:rPr>
          <w:rFonts w:hint="cs"/>
          <w:rtl/>
          <w:lang w:eastAsia="he-IL"/>
        </w:rPr>
        <w:t>להתחתן יש לו בירור כל כמה שנים?</w:t>
      </w:r>
      <w:r>
        <w:rPr>
          <w:rFonts w:hint="cs"/>
          <w:lang w:eastAsia="he-IL"/>
        </w:rPr>
        <w:t xml:space="preserve"> </w:t>
      </w:r>
    </w:p>
    <w:p w14:paraId="2E2D8066" w14:textId="77777777" w:rsidR="00D2081D" w:rsidRPr="00D2081D" w:rsidRDefault="00D2081D" w:rsidP="00D2081D">
      <w:pPr>
        <w:rPr>
          <w:rtl/>
          <w:lang w:eastAsia="he-IL"/>
        </w:rPr>
      </w:pPr>
    </w:p>
    <w:p w14:paraId="4EAE0B69" w14:textId="7600F132" w:rsidR="009D68D7" w:rsidRDefault="009D68D7" w:rsidP="009D68D7">
      <w:pPr>
        <w:pStyle w:val="af9"/>
        <w:keepNext/>
        <w:rPr>
          <w:rtl/>
          <w:lang w:eastAsia="he-IL"/>
        </w:rPr>
      </w:pPr>
      <w:bookmarkStart w:id="1902" w:name="ET_guest_903477_174"/>
      <w:r w:rsidRPr="009D68D7">
        <w:rPr>
          <w:rStyle w:val="TagStyle"/>
          <w:rtl/>
        </w:rPr>
        <w:t xml:space="preserve"> &lt;&lt; אורח &gt;&gt; </w:t>
      </w:r>
      <w:r>
        <w:rPr>
          <w:rtl/>
          <w:lang w:eastAsia="he-IL"/>
        </w:rPr>
        <w:t>יעקב שפירא:</w:t>
      </w:r>
      <w:r w:rsidRPr="009D68D7">
        <w:rPr>
          <w:rStyle w:val="TagStyle"/>
          <w:rtl/>
        </w:rPr>
        <w:t xml:space="preserve"> &lt;&lt; אורח &gt;&gt;</w:t>
      </w:r>
      <w:bookmarkEnd w:id="1902"/>
    </w:p>
    <w:p w14:paraId="05F8A46C" w14:textId="77777777" w:rsidR="009D68D7" w:rsidRDefault="009D68D7" w:rsidP="009D68D7">
      <w:pPr>
        <w:rPr>
          <w:rtl/>
          <w:lang w:eastAsia="he-IL"/>
        </w:rPr>
      </w:pPr>
      <w:bookmarkStart w:id="1903" w:name="_ETM_Q1_3953676"/>
      <w:bookmarkStart w:id="1904" w:name="_ETM_Q1_3953769"/>
      <w:bookmarkEnd w:id="1903"/>
      <w:bookmarkEnd w:id="1904"/>
    </w:p>
    <w:p w14:paraId="22A8F562" w14:textId="726B6A43" w:rsidR="00D2081D" w:rsidRDefault="00D2081D" w:rsidP="00E9662C">
      <w:pPr>
        <w:rPr>
          <w:rtl/>
          <w:lang w:eastAsia="he-IL"/>
        </w:rPr>
      </w:pPr>
      <w:r>
        <w:rPr>
          <w:rFonts w:hint="cs"/>
          <w:rtl/>
          <w:lang w:eastAsia="he-IL"/>
        </w:rPr>
        <w:t>אנחנו נכנסים לסוגיה לא פשוטה שמעסיקה אותנו, והיא האם אנחנו לא מדברים גם על חזקה? א</w:t>
      </w:r>
      <w:r w:rsidR="00E9662C">
        <w:rPr>
          <w:rFonts w:hint="cs"/>
          <w:rtl/>
          <w:lang w:eastAsia="he-IL"/>
        </w:rPr>
        <w:t>ני לא יודע האם אתה מכיר את הסוג</w:t>
      </w:r>
      <w:r>
        <w:rPr>
          <w:rFonts w:hint="cs"/>
          <w:rtl/>
          <w:lang w:eastAsia="he-IL"/>
        </w:rPr>
        <w:t xml:space="preserve">יה הזאת, זאת סוגייה מאוד מאוד לא </w:t>
      </w:r>
      <w:bookmarkStart w:id="1905" w:name="_ETM_Q1_3782488"/>
      <w:bookmarkEnd w:id="1905"/>
      <w:r>
        <w:rPr>
          <w:rFonts w:hint="cs"/>
          <w:rtl/>
          <w:lang w:eastAsia="he-IL"/>
        </w:rPr>
        <w:t xml:space="preserve">פשוטה להנחיות ברור יהדות היום. האם בית הדין נכנס לבירור יהדות של כל בן אדם שמבקש להינשא? של קרוביו? באיזה מקרים מדובר? ראש בית הדין יפעל על פי הפרוצדורות הקיימות היום לגבי הנחיות בירור יהדות </w:t>
      </w:r>
      <w:bookmarkStart w:id="1906" w:name="_ETM_Q1_3803136"/>
      <w:bookmarkEnd w:id="1906"/>
      <w:r>
        <w:rPr>
          <w:rFonts w:hint="cs"/>
          <w:rtl/>
          <w:lang w:eastAsia="he-IL"/>
        </w:rPr>
        <w:t xml:space="preserve">, אני חושב שאנחנו צריכים לדייק את העניין הזה. זאת הוראה שאנחנו צריכים לדייק אותה, אם אפשר להשאיר לנו אותה. </w:t>
      </w:r>
    </w:p>
    <w:p w14:paraId="2EC87E94" w14:textId="09A1501A" w:rsidR="009D68D7" w:rsidRDefault="009D68D7" w:rsidP="009D68D7">
      <w:pPr>
        <w:rPr>
          <w:rtl/>
          <w:lang w:eastAsia="he-IL"/>
        </w:rPr>
      </w:pPr>
      <w:bookmarkStart w:id="1907" w:name="_ETM_Q1_3953910"/>
      <w:bookmarkStart w:id="1908" w:name="_ETM_Q1_3953988"/>
      <w:bookmarkStart w:id="1909" w:name="_ETM_Q1_3976778"/>
      <w:bookmarkEnd w:id="1907"/>
      <w:bookmarkEnd w:id="1908"/>
      <w:bookmarkEnd w:id="1909"/>
    </w:p>
    <w:p w14:paraId="5ADE7B4C" w14:textId="184B861E" w:rsidR="00D2081D" w:rsidRDefault="00D2081D" w:rsidP="00D2081D">
      <w:pPr>
        <w:pStyle w:val="af6"/>
        <w:keepNext/>
        <w:rPr>
          <w:rtl/>
        </w:rPr>
      </w:pPr>
      <w:bookmarkStart w:id="1910" w:name="ET_yor_5300_396"/>
      <w:r w:rsidRPr="00D2081D">
        <w:rPr>
          <w:rStyle w:val="TagStyle"/>
          <w:rtl/>
        </w:rPr>
        <w:t xml:space="preserve"> &lt;&lt; יור &gt;&gt; </w:t>
      </w:r>
      <w:r>
        <w:rPr>
          <w:rtl/>
        </w:rPr>
        <w:t>היו"ר מירב בן ארי:</w:t>
      </w:r>
      <w:r w:rsidRPr="00D2081D">
        <w:rPr>
          <w:rStyle w:val="TagStyle"/>
          <w:rtl/>
        </w:rPr>
        <w:t xml:space="preserve"> &lt;&lt; יור &gt;&gt;</w:t>
      </w:r>
      <w:r>
        <w:rPr>
          <w:rtl/>
        </w:rPr>
        <w:t xml:space="preserve">   </w:t>
      </w:r>
      <w:bookmarkEnd w:id="1910"/>
    </w:p>
    <w:p w14:paraId="69B1725F" w14:textId="77777777" w:rsidR="00D2081D" w:rsidRDefault="00D2081D" w:rsidP="00D2081D">
      <w:pPr>
        <w:pStyle w:val="KeepWithNext"/>
        <w:rPr>
          <w:rtl/>
          <w:lang w:eastAsia="he-IL"/>
        </w:rPr>
      </w:pPr>
    </w:p>
    <w:p w14:paraId="251BFFB1" w14:textId="3FD46551" w:rsidR="00D2081D" w:rsidRDefault="00D2081D" w:rsidP="00D2081D">
      <w:pPr>
        <w:rPr>
          <w:rtl/>
          <w:lang w:eastAsia="he-IL"/>
        </w:rPr>
      </w:pPr>
      <w:r>
        <w:rPr>
          <w:rFonts w:hint="cs"/>
          <w:rtl/>
          <w:lang w:eastAsia="he-IL"/>
        </w:rPr>
        <w:t xml:space="preserve">אין בעיה, אתם תדייקו. </w:t>
      </w:r>
    </w:p>
    <w:p w14:paraId="3AAAC244" w14:textId="77777777" w:rsidR="00D2081D" w:rsidRDefault="00D2081D" w:rsidP="00D2081D">
      <w:pPr>
        <w:rPr>
          <w:rtl/>
          <w:lang w:eastAsia="he-IL"/>
        </w:rPr>
      </w:pPr>
    </w:p>
    <w:p w14:paraId="1A4C13B4" w14:textId="283A95D3" w:rsidR="00D2081D" w:rsidRDefault="00D2081D" w:rsidP="00D2081D">
      <w:pPr>
        <w:pStyle w:val="af9"/>
        <w:keepNext/>
        <w:rPr>
          <w:rtl/>
          <w:lang w:eastAsia="he-IL"/>
        </w:rPr>
      </w:pPr>
      <w:bookmarkStart w:id="1911" w:name="ET_guest_903477_397"/>
      <w:r w:rsidRPr="00D2081D">
        <w:rPr>
          <w:rStyle w:val="TagStyle"/>
          <w:rtl/>
        </w:rPr>
        <w:t xml:space="preserve"> &lt;&lt; אורח &gt;&gt; </w:t>
      </w:r>
      <w:r>
        <w:rPr>
          <w:rtl/>
          <w:lang w:eastAsia="he-IL"/>
        </w:rPr>
        <w:t>יעקב שפירא:</w:t>
      </w:r>
      <w:r w:rsidRPr="00D2081D">
        <w:rPr>
          <w:rStyle w:val="TagStyle"/>
          <w:rtl/>
        </w:rPr>
        <w:t xml:space="preserve"> &lt;&lt; אורח &gt;&gt;</w:t>
      </w:r>
      <w:r>
        <w:rPr>
          <w:rtl/>
          <w:lang w:eastAsia="he-IL"/>
        </w:rPr>
        <w:t xml:space="preserve">   </w:t>
      </w:r>
      <w:bookmarkEnd w:id="1911"/>
    </w:p>
    <w:p w14:paraId="5D67E933" w14:textId="77777777" w:rsidR="00D2081D" w:rsidRDefault="00D2081D" w:rsidP="00D2081D">
      <w:pPr>
        <w:pStyle w:val="KeepWithNext"/>
        <w:rPr>
          <w:rtl/>
          <w:lang w:eastAsia="he-IL"/>
        </w:rPr>
      </w:pPr>
    </w:p>
    <w:p w14:paraId="676B72B4" w14:textId="121A4E2E" w:rsidR="00D2081D" w:rsidRDefault="00D2081D" w:rsidP="00D2081D">
      <w:pPr>
        <w:rPr>
          <w:rtl/>
          <w:lang w:eastAsia="he-IL"/>
        </w:rPr>
      </w:pPr>
      <w:r>
        <w:rPr>
          <w:rFonts w:hint="cs"/>
          <w:rtl/>
          <w:lang w:eastAsia="he-IL"/>
        </w:rPr>
        <w:t xml:space="preserve">אנחנו צריכים לתאם אותה עם הנחיות בירור יהדות. מתי עושים את הבירור וכולי. מתי יש חזקות. </w:t>
      </w:r>
    </w:p>
    <w:p w14:paraId="30A5DA97" w14:textId="77777777" w:rsidR="00D2081D" w:rsidRPr="00D2081D" w:rsidRDefault="00D2081D" w:rsidP="00D2081D">
      <w:pPr>
        <w:rPr>
          <w:rtl/>
          <w:lang w:eastAsia="he-IL"/>
        </w:rPr>
      </w:pPr>
      <w:bookmarkStart w:id="1912" w:name="_ETM_Q1_3820381"/>
      <w:bookmarkStart w:id="1913" w:name="_ETM_Q1_3820490"/>
      <w:bookmarkEnd w:id="1912"/>
      <w:bookmarkEnd w:id="1913"/>
    </w:p>
    <w:p w14:paraId="5CACC835" w14:textId="77777777" w:rsidR="009D68D7" w:rsidRDefault="009D68D7" w:rsidP="009D68D7">
      <w:pPr>
        <w:pStyle w:val="a4"/>
        <w:keepNext/>
        <w:rPr>
          <w:rtl/>
        </w:rPr>
      </w:pPr>
      <w:bookmarkStart w:id="1914" w:name="ET_speaker_6150_175"/>
      <w:r w:rsidRPr="009D68D7">
        <w:rPr>
          <w:rStyle w:val="TagStyle"/>
          <w:rtl/>
        </w:rPr>
        <w:t xml:space="preserve"> &lt;&lt; דובר &gt;&gt; </w:t>
      </w:r>
      <w:r>
        <w:rPr>
          <w:rtl/>
        </w:rPr>
        <w:t>מיכל מרים וולדיגר (הציונות הדתית):</w:t>
      </w:r>
      <w:r w:rsidRPr="009D68D7">
        <w:rPr>
          <w:rStyle w:val="TagStyle"/>
          <w:rtl/>
        </w:rPr>
        <w:t xml:space="preserve"> &lt;&lt; דובר &gt;&gt;</w:t>
      </w:r>
      <w:r>
        <w:rPr>
          <w:rtl/>
        </w:rPr>
        <w:t xml:space="preserve">   </w:t>
      </w:r>
      <w:bookmarkEnd w:id="1914"/>
    </w:p>
    <w:p w14:paraId="6B898E4A" w14:textId="77777777" w:rsidR="009D68D7" w:rsidRDefault="009D68D7" w:rsidP="009D68D7">
      <w:pPr>
        <w:pStyle w:val="KeepWithNext"/>
        <w:rPr>
          <w:rtl/>
          <w:lang w:eastAsia="he-IL"/>
        </w:rPr>
      </w:pPr>
    </w:p>
    <w:p w14:paraId="1724A273" w14:textId="68382F81" w:rsidR="009D68D7" w:rsidRDefault="00D2081D" w:rsidP="009D68D7">
      <w:pPr>
        <w:rPr>
          <w:rtl/>
          <w:lang w:eastAsia="he-IL"/>
        </w:rPr>
      </w:pPr>
      <w:bookmarkStart w:id="1915" w:name="_ETM_Q1_3977340"/>
      <w:bookmarkStart w:id="1916" w:name="_ETM_Q1_3977403"/>
      <w:bookmarkEnd w:id="1915"/>
      <w:bookmarkEnd w:id="1916"/>
      <w:r>
        <w:rPr>
          <w:rFonts w:hint="cs"/>
          <w:rtl/>
          <w:lang w:eastAsia="he-IL"/>
        </w:rPr>
        <w:t xml:space="preserve">רק אל תשכח שאת כל מה שנפתור היום, נחסוך את זה בעתיד. הילד ירצה להתחתן אחר כך. </w:t>
      </w:r>
      <w:r w:rsidR="009D68D7">
        <w:rPr>
          <w:rFonts w:hint="cs"/>
          <w:rtl/>
          <w:lang w:eastAsia="he-IL"/>
        </w:rPr>
        <w:t xml:space="preserve">אנחנו רוצים לפתור בעיות </w:t>
      </w:r>
      <w:bookmarkStart w:id="1917" w:name="_ETM_Q1_3986466"/>
      <w:bookmarkEnd w:id="1917"/>
      <w:r w:rsidR="009D68D7">
        <w:rPr>
          <w:rFonts w:hint="cs"/>
          <w:rtl/>
          <w:lang w:eastAsia="he-IL"/>
        </w:rPr>
        <w:t>ולא ל</w:t>
      </w:r>
      <w:r>
        <w:rPr>
          <w:rFonts w:hint="cs"/>
          <w:rtl/>
          <w:lang w:eastAsia="he-IL"/>
        </w:rPr>
        <w:t xml:space="preserve">הוסיף </w:t>
      </w:r>
      <w:r w:rsidR="009D68D7">
        <w:rPr>
          <w:rFonts w:hint="cs"/>
          <w:rtl/>
          <w:lang w:eastAsia="he-IL"/>
        </w:rPr>
        <w:t xml:space="preserve">בעיות. </w:t>
      </w:r>
    </w:p>
    <w:p w14:paraId="69FBE707" w14:textId="77777777" w:rsidR="00D2081D" w:rsidRDefault="00D2081D" w:rsidP="009D68D7">
      <w:pPr>
        <w:rPr>
          <w:rtl/>
          <w:lang w:eastAsia="he-IL"/>
        </w:rPr>
      </w:pPr>
    </w:p>
    <w:p w14:paraId="098563EE" w14:textId="2E3D0C6E" w:rsidR="00D2081D" w:rsidRDefault="00D2081D" w:rsidP="00D2081D">
      <w:pPr>
        <w:pStyle w:val="af9"/>
        <w:keepNext/>
        <w:rPr>
          <w:rtl/>
          <w:lang w:eastAsia="he-IL"/>
        </w:rPr>
      </w:pPr>
      <w:bookmarkStart w:id="1918" w:name="ET_guest_903477_398"/>
      <w:r w:rsidRPr="00D2081D">
        <w:rPr>
          <w:rStyle w:val="TagStyle"/>
          <w:rtl/>
        </w:rPr>
        <w:t xml:space="preserve"> &lt;&lt; אורח &gt;&gt; </w:t>
      </w:r>
      <w:r>
        <w:rPr>
          <w:rtl/>
          <w:lang w:eastAsia="he-IL"/>
        </w:rPr>
        <w:t>יעקב שפירא:</w:t>
      </w:r>
      <w:r w:rsidRPr="00D2081D">
        <w:rPr>
          <w:rStyle w:val="TagStyle"/>
          <w:rtl/>
        </w:rPr>
        <w:t xml:space="preserve"> &lt;&lt; אורח &gt;&gt;</w:t>
      </w:r>
      <w:r>
        <w:rPr>
          <w:rtl/>
          <w:lang w:eastAsia="he-IL"/>
        </w:rPr>
        <w:t xml:space="preserve">   </w:t>
      </w:r>
      <w:bookmarkEnd w:id="1918"/>
    </w:p>
    <w:p w14:paraId="7CACB279" w14:textId="77777777" w:rsidR="00D2081D" w:rsidRDefault="00D2081D" w:rsidP="00D2081D">
      <w:pPr>
        <w:pStyle w:val="KeepWithNext"/>
        <w:rPr>
          <w:rtl/>
          <w:lang w:eastAsia="he-IL"/>
        </w:rPr>
      </w:pPr>
    </w:p>
    <w:p w14:paraId="4B89309E" w14:textId="390FC653" w:rsidR="00D2081D" w:rsidRPr="00D2081D" w:rsidRDefault="00D2081D" w:rsidP="00E9662C">
      <w:pPr>
        <w:rPr>
          <w:rtl/>
          <w:lang w:eastAsia="he-IL"/>
        </w:rPr>
      </w:pPr>
      <w:r>
        <w:rPr>
          <w:rFonts w:hint="cs"/>
          <w:rtl/>
          <w:lang w:eastAsia="he-IL"/>
        </w:rPr>
        <w:t>זה בע</w:t>
      </w:r>
      <w:r w:rsidR="00E9662C">
        <w:rPr>
          <w:rFonts w:hint="cs"/>
          <w:rtl/>
          <w:lang w:eastAsia="he-IL"/>
        </w:rPr>
        <w:t>צ</w:t>
      </w:r>
      <w:r>
        <w:rPr>
          <w:rFonts w:hint="cs"/>
          <w:rtl/>
          <w:lang w:eastAsia="he-IL"/>
        </w:rPr>
        <w:t>ם העניין</w:t>
      </w:r>
      <w:r w:rsidR="00E9662C">
        <w:rPr>
          <w:rFonts w:hint="cs"/>
          <w:rtl/>
          <w:lang w:eastAsia="he-IL"/>
        </w:rPr>
        <w:t>,</w:t>
      </w:r>
      <w:r>
        <w:rPr>
          <w:rFonts w:hint="cs"/>
          <w:rtl/>
          <w:lang w:eastAsia="he-IL"/>
        </w:rPr>
        <w:t xml:space="preserve"> אני חושב שגורל האנשים האלה צריך להיות כמו גורל האנשים שבאים להתחתן היום, זה אותו דבר. </w:t>
      </w:r>
    </w:p>
    <w:p w14:paraId="7378C91A" w14:textId="77777777" w:rsidR="009D68D7" w:rsidRDefault="009D68D7" w:rsidP="009D68D7">
      <w:pPr>
        <w:rPr>
          <w:rtl/>
          <w:lang w:eastAsia="he-IL"/>
        </w:rPr>
      </w:pPr>
      <w:bookmarkStart w:id="1919" w:name="_ETM_Q1_3990217"/>
      <w:bookmarkStart w:id="1920" w:name="_ETM_Q1_3990295"/>
      <w:bookmarkEnd w:id="1919"/>
      <w:bookmarkEnd w:id="1920"/>
    </w:p>
    <w:p w14:paraId="7BC7D48A" w14:textId="77777777" w:rsidR="009D68D7" w:rsidRDefault="009D68D7" w:rsidP="009D68D7">
      <w:pPr>
        <w:pStyle w:val="af6"/>
        <w:keepNext/>
        <w:rPr>
          <w:rtl/>
        </w:rPr>
      </w:pPr>
      <w:bookmarkStart w:id="1921" w:name="ET_yor_5300_176"/>
      <w:r w:rsidRPr="009D68D7">
        <w:rPr>
          <w:rStyle w:val="TagStyle"/>
          <w:rtl/>
        </w:rPr>
        <w:t xml:space="preserve"> &lt;&lt; יור &gt;&gt; </w:t>
      </w:r>
      <w:r>
        <w:rPr>
          <w:rtl/>
        </w:rPr>
        <w:t>היו"ר מירב בן ארי:</w:t>
      </w:r>
      <w:r w:rsidRPr="009D68D7">
        <w:rPr>
          <w:rStyle w:val="TagStyle"/>
          <w:rtl/>
        </w:rPr>
        <w:t xml:space="preserve"> &lt;&lt; יור &gt;&gt;</w:t>
      </w:r>
      <w:r>
        <w:rPr>
          <w:rtl/>
        </w:rPr>
        <w:t xml:space="preserve">   </w:t>
      </w:r>
      <w:bookmarkEnd w:id="1921"/>
    </w:p>
    <w:p w14:paraId="3C31BA21" w14:textId="77777777" w:rsidR="009D68D7" w:rsidRDefault="009D68D7" w:rsidP="009D68D7">
      <w:pPr>
        <w:pStyle w:val="KeepWithNext"/>
        <w:rPr>
          <w:rtl/>
          <w:lang w:eastAsia="he-IL"/>
        </w:rPr>
      </w:pPr>
    </w:p>
    <w:p w14:paraId="5ABE518A" w14:textId="7D6A5C04" w:rsidR="009D68D7" w:rsidRDefault="009D68D7" w:rsidP="009D68D7">
      <w:pPr>
        <w:rPr>
          <w:rtl/>
          <w:lang w:eastAsia="he-IL"/>
        </w:rPr>
      </w:pPr>
      <w:bookmarkStart w:id="1922" w:name="_ETM_Q1_3991279"/>
      <w:bookmarkEnd w:id="1922"/>
      <w:r>
        <w:rPr>
          <w:rFonts w:hint="cs"/>
          <w:rtl/>
          <w:lang w:eastAsia="he-IL"/>
        </w:rPr>
        <w:t xml:space="preserve">אתם תביאו נוסח אחד. קדימה ו'. </w:t>
      </w:r>
    </w:p>
    <w:p w14:paraId="524AF4E5" w14:textId="77777777" w:rsidR="009D68D7" w:rsidRDefault="009D68D7" w:rsidP="009D68D7">
      <w:pPr>
        <w:rPr>
          <w:rtl/>
          <w:lang w:eastAsia="he-IL"/>
        </w:rPr>
      </w:pPr>
      <w:bookmarkStart w:id="1923" w:name="_ETM_Q1_3997765"/>
      <w:bookmarkStart w:id="1924" w:name="_ETM_Q1_3997827"/>
      <w:bookmarkEnd w:id="1923"/>
      <w:bookmarkEnd w:id="1924"/>
    </w:p>
    <w:p w14:paraId="20A1E643" w14:textId="77777777" w:rsidR="009D68D7" w:rsidRDefault="009D68D7" w:rsidP="009D68D7">
      <w:pPr>
        <w:pStyle w:val="a4"/>
        <w:keepNext/>
        <w:rPr>
          <w:rtl/>
        </w:rPr>
      </w:pPr>
      <w:bookmarkStart w:id="1925" w:name="ET_speaker_נעה_בן_שבת_177"/>
      <w:r w:rsidRPr="009D68D7">
        <w:rPr>
          <w:rStyle w:val="TagStyle"/>
          <w:rtl/>
        </w:rPr>
        <w:t xml:space="preserve"> &lt;&lt; דובר &gt;&gt; </w:t>
      </w:r>
      <w:r>
        <w:rPr>
          <w:rtl/>
        </w:rPr>
        <w:t>נעה בן שבת:</w:t>
      </w:r>
      <w:r w:rsidRPr="009D68D7">
        <w:rPr>
          <w:rStyle w:val="TagStyle"/>
          <w:rtl/>
        </w:rPr>
        <w:t xml:space="preserve"> &lt;&lt; דובר &gt;&gt;</w:t>
      </w:r>
      <w:r>
        <w:rPr>
          <w:rtl/>
        </w:rPr>
        <w:t xml:space="preserve">   </w:t>
      </w:r>
      <w:bookmarkEnd w:id="1925"/>
    </w:p>
    <w:p w14:paraId="7E0B4F7C" w14:textId="77777777" w:rsidR="009D68D7" w:rsidRDefault="009D68D7" w:rsidP="009D68D7">
      <w:pPr>
        <w:pStyle w:val="KeepWithNext"/>
        <w:rPr>
          <w:rtl/>
          <w:lang w:eastAsia="he-IL"/>
        </w:rPr>
      </w:pPr>
    </w:p>
    <w:p w14:paraId="12F53C44" w14:textId="467257BE" w:rsidR="009D68D7" w:rsidRDefault="00D2081D" w:rsidP="009D68D7">
      <w:pPr>
        <w:rPr>
          <w:rtl/>
          <w:lang w:eastAsia="he-IL"/>
        </w:rPr>
      </w:pPr>
      <w:bookmarkStart w:id="1926" w:name="_ETM_Q1_4000718"/>
      <w:bookmarkEnd w:id="1926"/>
      <w:r>
        <w:rPr>
          <w:rFonts w:hint="cs"/>
          <w:rtl/>
          <w:lang w:eastAsia="he-IL"/>
        </w:rPr>
        <w:t>היו שתי דרישות, הייתה דרישה לחוות דעת רפואית של רופא לעניינים מסוימים, והייתה דרישה בז' שיוצגו אישורים רפואיים בדבר כל מיני בדיקות. לפי הצעת משרד הבריאות אנחנו איחדנו את כולם לחוות דעת</w:t>
      </w:r>
      <w:bookmarkStart w:id="1927" w:name="_ETM_Q1_3856267"/>
      <w:bookmarkEnd w:id="1927"/>
      <w:r>
        <w:rPr>
          <w:rFonts w:hint="cs"/>
          <w:rtl/>
          <w:lang w:eastAsia="he-IL"/>
        </w:rPr>
        <w:t xml:space="preserve">. בית המשפט לא יתעסק עם האישורים אלא יקבל חוות דעת. נקרא את סעיף קטן(ו). </w:t>
      </w:r>
    </w:p>
    <w:p w14:paraId="2B9CDDE8" w14:textId="77777777" w:rsidR="00E9662C" w:rsidRDefault="00E9662C" w:rsidP="009D68D7">
      <w:pPr>
        <w:rPr>
          <w:rtl/>
          <w:lang w:eastAsia="he-I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424"/>
        <w:gridCol w:w="992"/>
        <w:gridCol w:w="1418"/>
        <w:gridCol w:w="5526"/>
      </w:tblGrid>
      <w:tr w:rsidR="00D2081D" w14:paraId="1793F980" w14:textId="77777777" w:rsidTr="000F15D7">
        <w:trPr>
          <w:cantSplit/>
          <w:trHeight w:val="557"/>
        </w:trPr>
        <w:tc>
          <w:tcPr>
            <w:tcW w:w="1424" w:type="dxa"/>
            <w:tcMar>
              <w:top w:w="91" w:type="dxa"/>
              <w:left w:w="0" w:type="dxa"/>
              <w:bottom w:w="91" w:type="dxa"/>
              <w:right w:w="0" w:type="dxa"/>
            </w:tcMar>
          </w:tcPr>
          <w:p w14:paraId="32559574" w14:textId="77777777" w:rsidR="00D2081D" w:rsidRPr="0094489C" w:rsidRDefault="00D2081D"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992" w:type="dxa"/>
          </w:tcPr>
          <w:p w14:paraId="1853472E" w14:textId="77777777" w:rsidR="00D2081D" w:rsidRPr="003112AB" w:rsidRDefault="00D2081D" w:rsidP="000F15D7">
            <w:pPr>
              <w:keepLines/>
              <w:widowControl w:val="0"/>
              <w:tabs>
                <w:tab w:val="left" w:pos="624"/>
                <w:tab w:val="left" w:pos="1247"/>
              </w:tabs>
              <w:snapToGrid w:val="0"/>
              <w:spacing w:line="276" w:lineRule="auto"/>
              <w:ind w:firstLine="0"/>
              <w:jc w:val="left"/>
              <w:rPr>
                <w:rFonts w:ascii="David" w:hAnsi="David"/>
                <w:rtl/>
              </w:rPr>
            </w:pPr>
          </w:p>
        </w:tc>
        <w:tc>
          <w:tcPr>
            <w:tcW w:w="1418" w:type="dxa"/>
          </w:tcPr>
          <w:p w14:paraId="4DDE607D" w14:textId="77777777" w:rsidR="00D2081D" w:rsidRPr="003112AB" w:rsidRDefault="00D2081D" w:rsidP="000F15D7">
            <w:pPr>
              <w:keepLines/>
              <w:widowControl w:val="0"/>
              <w:tabs>
                <w:tab w:val="left" w:pos="624"/>
                <w:tab w:val="left" w:pos="1247"/>
              </w:tabs>
              <w:snapToGrid w:val="0"/>
              <w:spacing w:line="276" w:lineRule="auto"/>
              <w:ind w:firstLine="0"/>
              <w:jc w:val="left"/>
              <w:rPr>
                <w:rFonts w:ascii="David" w:hAnsi="David"/>
                <w:rtl/>
              </w:rPr>
            </w:pPr>
          </w:p>
        </w:tc>
        <w:tc>
          <w:tcPr>
            <w:tcW w:w="5526" w:type="dxa"/>
          </w:tcPr>
          <w:p w14:paraId="67287EC3" w14:textId="2281DE0F" w:rsidR="00D2081D" w:rsidRPr="00B6747C" w:rsidRDefault="00D2081D" w:rsidP="000F15D7">
            <w:pPr>
              <w:keepLines/>
              <w:widowControl w:val="0"/>
              <w:tabs>
                <w:tab w:val="left" w:pos="624"/>
                <w:tab w:val="left" w:pos="1247"/>
              </w:tabs>
              <w:snapToGrid w:val="0"/>
              <w:spacing w:line="276" w:lineRule="auto"/>
              <w:ind w:firstLine="0"/>
              <w:rPr>
                <w:rFonts w:ascii="David" w:hAnsi="David"/>
                <w:rtl/>
              </w:rPr>
            </w:pPr>
            <w:r w:rsidRPr="00B6747C">
              <w:rPr>
                <w:rFonts w:ascii="David" w:hAnsi="David" w:hint="cs"/>
                <w:rtl/>
              </w:rPr>
              <w:t>(</w:t>
            </w:r>
            <w:r>
              <w:rPr>
                <w:rFonts w:ascii="David" w:hAnsi="David" w:hint="cs"/>
                <w:rtl/>
              </w:rPr>
              <w:t xml:space="preserve">ו)     </w:t>
            </w:r>
            <w:r>
              <w:rPr>
                <w:rtl/>
              </w:rPr>
              <w:t>התקבלה חוות דעת רפואית של רופא בעל תואר מומחה ביילוד וגינקולוגיה בדבר מידת היכולת של האם העתידית להרות ולשאת היריון, ומידת ההתאמה של האם העתידית להפריית ביציותיה בזרע של הנפטר על סמך בדיקה רפואית של איכות הזרע ותקינותו, ובדיקות רפואיות וגנטיות של האם המיועדת, וניתן אישור הרופא כאמור כי הסביר לאם העתידית את מהות ההליך הסיכונים הכרוכים בו ומגבלותיו</w:t>
            </w:r>
            <w:r>
              <w:t>.</w:t>
            </w:r>
          </w:p>
        </w:tc>
      </w:tr>
    </w:tbl>
    <w:p w14:paraId="0D857250" w14:textId="77777777" w:rsidR="006A5D42" w:rsidRDefault="006A5D42">
      <w:pPr>
        <w:rPr>
          <w:rtl/>
        </w:rPr>
      </w:pPr>
    </w:p>
    <w:p w14:paraId="7A4942E1" w14:textId="5A01AE38" w:rsidR="006A5D42" w:rsidRDefault="006A5D42">
      <w:pPr>
        <w:rPr>
          <w:rtl/>
        </w:rPr>
      </w:pPr>
      <w:r>
        <w:rPr>
          <w:rFonts w:hint="cs"/>
          <w:rtl/>
        </w:rPr>
        <w:t xml:space="preserve">סעיף קטן(ח). </w:t>
      </w:r>
    </w:p>
    <w:p w14:paraId="02599CFB" w14:textId="77777777" w:rsidR="006A5D42" w:rsidRDefault="006A5D42">
      <w:pPr>
        <w:rPr>
          <w:rtl/>
        </w:rPr>
      </w:pPr>
    </w:p>
    <w:p w14:paraId="59C34655" w14:textId="41AB0C3F" w:rsidR="006A5D42" w:rsidRDefault="006A5D42" w:rsidP="006A5D42">
      <w:pPr>
        <w:pStyle w:val="af6"/>
        <w:keepNext/>
        <w:rPr>
          <w:rtl/>
        </w:rPr>
      </w:pPr>
      <w:bookmarkStart w:id="1928" w:name="ET_yor_5300_399"/>
      <w:r w:rsidRPr="006A5D42">
        <w:rPr>
          <w:rStyle w:val="TagStyle"/>
          <w:rtl/>
        </w:rPr>
        <w:t xml:space="preserve"> &lt;&lt; יור &gt;&gt; </w:t>
      </w:r>
      <w:r>
        <w:rPr>
          <w:rtl/>
        </w:rPr>
        <w:t>היו"ר מירב בן ארי:</w:t>
      </w:r>
      <w:r w:rsidRPr="006A5D42">
        <w:rPr>
          <w:rStyle w:val="TagStyle"/>
          <w:rtl/>
        </w:rPr>
        <w:t xml:space="preserve"> &lt;&lt; יור &gt;&gt;</w:t>
      </w:r>
      <w:r>
        <w:rPr>
          <w:rtl/>
        </w:rPr>
        <w:t xml:space="preserve">   </w:t>
      </w:r>
      <w:bookmarkEnd w:id="1928"/>
    </w:p>
    <w:p w14:paraId="2294AC08" w14:textId="77777777" w:rsidR="006A5D42" w:rsidRDefault="006A5D42" w:rsidP="006A5D42">
      <w:pPr>
        <w:pStyle w:val="KeepWithNext"/>
        <w:rPr>
          <w:rtl/>
        </w:rPr>
      </w:pPr>
    </w:p>
    <w:p w14:paraId="6547ED78" w14:textId="7B3BD6C4" w:rsidR="006A5D42" w:rsidRDefault="006A5D42" w:rsidP="006A5D42">
      <w:pPr>
        <w:rPr>
          <w:rtl/>
        </w:rPr>
      </w:pPr>
      <w:r>
        <w:rPr>
          <w:rFonts w:hint="cs"/>
          <w:rtl/>
        </w:rPr>
        <w:t xml:space="preserve">נכון, גם כאן יש לך תיקונים. </w:t>
      </w:r>
    </w:p>
    <w:p w14:paraId="255A5650" w14:textId="77777777" w:rsidR="006A5D42" w:rsidRDefault="006A5D42" w:rsidP="006A5D42">
      <w:pPr>
        <w:rPr>
          <w:rtl/>
        </w:rPr>
      </w:pPr>
    </w:p>
    <w:p w14:paraId="4CB07549" w14:textId="00E77827" w:rsidR="006A5D42" w:rsidRDefault="006A5D42" w:rsidP="006A5D42">
      <w:pPr>
        <w:pStyle w:val="a4"/>
        <w:keepNext/>
        <w:rPr>
          <w:rtl/>
        </w:rPr>
      </w:pPr>
      <w:bookmarkStart w:id="1929" w:name="ET_speaker_נעה_בן_שבת_400"/>
      <w:r w:rsidRPr="006A5D42">
        <w:rPr>
          <w:rStyle w:val="TagStyle"/>
          <w:rtl/>
        </w:rPr>
        <w:t xml:space="preserve"> &lt;&lt; דובר &gt;&gt; </w:t>
      </w:r>
      <w:r>
        <w:rPr>
          <w:rtl/>
        </w:rPr>
        <w:t>נעה בן שבת:</w:t>
      </w:r>
      <w:r w:rsidRPr="006A5D42">
        <w:rPr>
          <w:rStyle w:val="TagStyle"/>
          <w:rtl/>
        </w:rPr>
        <w:t xml:space="preserve"> &lt;&lt; דובר &gt;&gt;</w:t>
      </w:r>
      <w:r>
        <w:rPr>
          <w:rtl/>
        </w:rPr>
        <w:t xml:space="preserve">   </w:t>
      </w:r>
      <w:bookmarkEnd w:id="1929"/>
    </w:p>
    <w:p w14:paraId="45DDF51B" w14:textId="77777777" w:rsidR="006A5D42" w:rsidRDefault="006A5D42" w:rsidP="006A5D42">
      <w:pPr>
        <w:pStyle w:val="KeepWithNext"/>
        <w:rPr>
          <w:rt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424"/>
        <w:gridCol w:w="992"/>
        <w:gridCol w:w="1418"/>
        <w:gridCol w:w="5526"/>
      </w:tblGrid>
      <w:tr w:rsidR="006A5D42" w14:paraId="18D68F6F" w14:textId="77777777" w:rsidTr="000F15D7">
        <w:trPr>
          <w:cantSplit/>
          <w:trHeight w:val="557"/>
        </w:trPr>
        <w:tc>
          <w:tcPr>
            <w:tcW w:w="1424" w:type="dxa"/>
            <w:tcMar>
              <w:top w:w="91" w:type="dxa"/>
              <w:left w:w="0" w:type="dxa"/>
              <w:bottom w:w="91" w:type="dxa"/>
              <w:right w:w="0" w:type="dxa"/>
            </w:tcMar>
          </w:tcPr>
          <w:p w14:paraId="31D03E9A" w14:textId="77777777" w:rsidR="006A5D42" w:rsidRPr="0094489C" w:rsidRDefault="006A5D42"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992" w:type="dxa"/>
          </w:tcPr>
          <w:p w14:paraId="1CFE712A" w14:textId="77777777" w:rsidR="006A5D42" w:rsidRPr="003112AB" w:rsidRDefault="006A5D42" w:rsidP="000F15D7">
            <w:pPr>
              <w:keepLines/>
              <w:widowControl w:val="0"/>
              <w:tabs>
                <w:tab w:val="left" w:pos="624"/>
                <w:tab w:val="left" w:pos="1247"/>
              </w:tabs>
              <w:snapToGrid w:val="0"/>
              <w:spacing w:line="276" w:lineRule="auto"/>
              <w:ind w:firstLine="0"/>
              <w:jc w:val="left"/>
              <w:rPr>
                <w:rFonts w:ascii="David" w:hAnsi="David"/>
                <w:rtl/>
              </w:rPr>
            </w:pPr>
          </w:p>
        </w:tc>
        <w:tc>
          <w:tcPr>
            <w:tcW w:w="1418" w:type="dxa"/>
          </w:tcPr>
          <w:p w14:paraId="68481C37" w14:textId="77777777" w:rsidR="006A5D42" w:rsidRPr="003112AB" w:rsidRDefault="006A5D42" w:rsidP="000F15D7">
            <w:pPr>
              <w:keepLines/>
              <w:widowControl w:val="0"/>
              <w:tabs>
                <w:tab w:val="left" w:pos="624"/>
                <w:tab w:val="left" w:pos="1247"/>
              </w:tabs>
              <w:snapToGrid w:val="0"/>
              <w:spacing w:line="276" w:lineRule="auto"/>
              <w:ind w:firstLine="0"/>
              <w:jc w:val="left"/>
              <w:rPr>
                <w:rFonts w:ascii="David" w:hAnsi="David"/>
                <w:rtl/>
              </w:rPr>
            </w:pPr>
          </w:p>
        </w:tc>
        <w:tc>
          <w:tcPr>
            <w:tcW w:w="5526" w:type="dxa"/>
          </w:tcPr>
          <w:p w14:paraId="316F6085" w14:textId="50323CA2" w:rsidR="006A5D42" w:rsidRPr="00B6747C" w:rsidRDefault="00FF105B" w:rsidP="000F15D7">
            <w:pPr>
              <w:keepLines/>
              <w:widowControl w:val="0"/>
              <w:tabs>
                <w:tab w:val="left" w:pos="624"/>
                <w:tab w:val="left" w:pos="1247"/>
              </w:tabs>
              <w:snapToGrid w:val="0"/>
              <w:spacing w:line="276" w:lineRule="auto"/>
              <w:ind w:firstLine="0"/>
              <w:rPr>
                <w:rFonts w:ascii="David" w:hAnsi="David"/>
                <w:rtl/>
              </w:rPr>
            </w:pPr>
            <w:r>
              <w:rPr>
                <w:rFonts w:hint="cs"/>
                <w:rtl/>
              </w:rPr>
              <w:t>(</w:t>
            </w:r>
            <w:r>
              <w:rPr>
                <w:rtl/>
              </w:rPr>
              <w:t>ח</w:t>
            </w:r>
            <w:r>
              <w:rPr>
                <w:rFonts w:hint="cs"/>
                <w:rtl/>
              </w:rPr>
              <w:t>)</w:t>
            </w:r>
            <w:r>
              <w:rPr>
                <w:rtl/>
              </w:rPr>
              <w:t xml:space="preserve"> הבקשה לפי סעיף קטן </w:t>
            </w:r>
            <w:r>
              <w:rPr>
                <w:rFonts w:hint="cs"/>
                <w:rtl/>
              </w:rPr>
              <w:t>(</w:t>
            </w:r>
            <w:r>
              <w:rPr>
                <w:rtl/>
              </w:rPr>
              <w:t>א</w:t>
            </w:r>
            <w:r>
              <w:rPr>
                <w:rFonts w:hint="cs"/>
                <w:rtl/>
              </w:rPr>
              <w:t>)</w:t>
            </w:r>
            <w:r>
              <w:rPr>
                <w:rtl/>
              </w:rPr>
              <w:t xml:space="preserve"> הוגשה לאחר שחלפו שישה חודשים לפחות ממועד הפטירה, ולא יאוחר מתום חמש שנים ממועד הפטירה או מתום 24 חודשים מהמועד שבו הודיעה בת זוגו של הנפטר להורי הנפטר </w:t>
            </w:r>
            <w:r>
              <w:rPr>
                <w:rFonts w:hint="cs"/>
                <w:rtl/>
              </w:rPr>
              <w:t>[</w:t>
            </w:r>
            <w:r>
              <w:rPr>
                <w:rtl/>
              </w:rPr>
              <w:t xml:space="preserve">בתצהיר כאמור בסעיף קטן </w:t>
            </w:r>
            <w:r>
              <w:rPr>
                <w:rFonts w:hint="cs"/>
                <w:rtl/>
              </w:rPr>
              <w:t>(</w:t>
            </w:r>
            <w:r>
              <w:rPr>
                <w:rtl/>
              </w:rPr>
              <w:t>א)</w:t>
            </w:r>
            <w:r>
              <w:rPr>
                <w:rFonts w:hint="cs"/>
                <w:rtl/>
              </w:rPr>
              <w:t>(</w:t>
            </w:r>
            <w:r>
              <w:rPr>
                <w:rtl/>
              </w:rPr>
              <w:t>2</w:t>
            </w:r>
            <w:r>
              <w:rPr>
                <w:rFonts w:hint="cs"/>
                <w:rtl/>
              </w:rPr>
              <w:t>)]</w:t>
            </w:r>
            <w:r>
              <w:rPr>
                <w:rtl/>
              </w:rPr>
              <w:t xml:space="preserve"> כי אינה מעוניינת לעשות שימוש בזרע, לפי המאוחר; על אף האמור, בית המשפט רשאי לאשר את השימוש בזרע אף אם הבקשה הוגשה שלא בתקופה האמורה</w:t>
            </w:r>
            <w:r>
              <w:t>;</w:t>
            </w:r>
          </w:p>
        </w:tc>
      </w:tr>
    </w:tbl>
    <w:p w14:paraId="5EBDCC5B" w14:textId="77777777" w:rsidR="00D2081D" w:rsidRDefault="00D2081D" w:rsidP="009D68D7">
      <w:pPr>
        <w:rPr>
          <w:rtl/>
          <w:lang w:eastAsia="he-IL"/>
        </w:rPr>
      </w:pPr>
    </w:p>
    <w:p w14:paraId="4A3E29B3" w14:textId="32231D54" w:rsidR="00FF105B" w:rsidRDefault="00FF105B" w:rsidP="009D68D7">
      <w:pPr>
        <w:rPr>
          <w:rtl/>
          <w:lang w:eastAsia="he-IL"/>
        </w:rPr>
      </w:pPr>
      <w:bookmarkStart w:id="1930" w:name="_ETM_Q1_3915765"/>
      <w:bookmarkStart w:id="1931" w:name="_ETM_Q1_3915856"/>
      <w:bookmarkEnd w:id="1930"/>
      <w:bookmarkEnd w:id="1931"/>
      <w:r>
        <w:rPr>
          <w:rFonts w:hint="cs"/>
          <w:rtl/>
          <w:lang w:eastAsia="he-IL"/>
        </w:rPr>
        <w:t>יכול</w:t>
      </w:r>
      <w:bookmarkStart w:id="1932" w:name="_ETM_Q1_3916629"/>
      <w:bookmarkEnd w:id="1932"/>
      <w:r>
        <w:rPr>
          <w:rFonts w:hint="cs"/>
          <w:rtl/>
          <w:lang w:eastAsia="he-IL"/>
        </w:rPr>
        <w:t xml:space="preserve"> להיות שהם חיכו כל הזמן עם בת הזוג, בת הזוג הודיעה להם באיזשהו שלב, יכול להיות שלפני החמש שנים או בתום החמש שנים, ויש להם שנתיים מהיום הזה או בתום חמש שנים מיום הפטירה לעשות את השימוש. הם </w:t>
      </w:r>
      <w:bookmarkStart w:id="1933" w:name="_ETM_Q1_3928337"/>
      <w:bookmarkEnd w:id="1933"/>
      <w:r>
        <w:rPr>
          <w:rFonts w:hint="cs"/>
          <w:rtl/>
          <w:lang w:eastAsia="he-IL"/>
        </w:rPr>
        <w:t xml:space="preserve">כמובן יכולים לעשות את </w:t>
      </w:r>
      <w:r w:rsidR="008E5F6F">
        <w:rPr>
          <w:rFonts w:hint="cs"/>
          <w:rtl/>
          <w:lang w:eastAsia="he-IL"/>
        </w:rPr>
        <w:t>השימוש</w:t>
      </w:r>
      <w:r>
        <w:rPr>
          <w:rFonts w:hint="cs"/>
          <w:rtl/>
          <w:lang w:eastAsia="he-IL"/>
        </w:rPr>
        <w:t xml:space="preserve"> לאחר מכן באישור בית המשפט. </w:t>
      </w:r>
    </w:p>
    <w:p w14:paraId="2365F5B8" w14:textId="77777777" w:rsidR="00FF105B" w:rsidRDefault="00FF105B" w:rsidP="009D68D7">
      <w:pPr>
        <w:rPr>
          <w:rtl/>
          <w:lang w:eastAsia="he-IL"/>
        </w:rPr>
      </w:pPr>
      <w:bookmarkStart w:id="1934" w:name="_ETM_Q1_3918422"/>
      <w:bookmarkStart w:id="1935" w:name="_ETM_Q1_3918518"/>
      <w:bookmarkEnd w:id="1934"/>
      <w:bookmarkEnd w:id="1935"/>
    </w:p>
    <w:p w14:paraId="2332D4ED" w14:textId="5A01F8A2" w:rsidR="008E5F6F" w:rsidRDefault="008E5F6F" w:rsidP="009D68D7">
      <w:pPr>
        <w:rPr>
          <w:rtl/>
          <w:lang w:eastAsia="he-IL"/>
        </w:rPr>
      </w:pPr>
      <w:bookmarkStart w:id="1936" w:name="_ETM_Q1_3935474"/>
      <w:bookmarkStart w:id="1937" w:name="_ETM_Q1_3935539"/>
      <w:bookmarkEnd w:id="1936"/>
      <w:bookmarkEnd w:id="1937"/>
      <w:r>
        <w:rPr>
          <w:rFonts w:hint="cs"/>
          <w:rtl/>
          <w:lang w:eastAsia="he-IL"/>
        </w:rPr>
        <w:t xml:space="preserve">בסעיף קטן (ד) נשאר לנו איזושהי שאלה שנשארה באוויר ואנחנו לא בטוחים שהדבר הזה נסגר. באחד הדיונים הייתה בקשה לקבוע מועדים להליכים שמתנהלים בבקשה של </w:t>
      </w:r>
      <w:bookmarkStart w:id="1938" w:name="_ETM_Q1_3950860"/>
      <w:bookmarkEnd w:id="1938"/>
      <w:r>
        <w:rPr>
          <w:rFonts w:hint="cs"/>
          <w:rtl/>
          <w:lang w:eastAsia="he-IL"/>
        </w:rPr>
        <w:t xml:space="preserve">הורים לעשות שימוש בבית המשפט. וגם עלתה בקשה שמשרד הביטחון ישיב האם הוא מתכוון לממן את ההוצאות, האם הוא יממן את ההוצאות עבור ההורים? או משהו כזה. רצינו לוודא שהדברים האלה סגורים ושיש עמדה לגביהם. </w:t>
      </w:r>
    </w:p>
    <w:p w14:paraId="3155BF23" w14:textId="77777777" w:rsidR="008E5F6F" w:rsidRDefault="008E5F6F" w:rsidP="009D68D7">
      <w:pPr>
        <w:rPr>
          <w:rtl/>
          <w:lang w:eastAsia="he-IL"/>
        </w:rPr>
      </w:pPr>
      <w:bookmarkStart w:id="1939" w:name="_ETM_Q1_3933693"/>
      <w:bookmarkStart w:id="1940" w:name="_ETM_Q1_3933786"/>
      <w:bookmarkEnd w:id="1939"/>
      <w:bookmarkEnd w:id="1940"/>
    </w:p>
    <w:p w14:paraId="26885C1D" w14:textId="4EA99D6A" w:rsidR="008E5F6F" w:rsidRDefault="008E5F6F" w:rsidP="008E5F6F">
      <w:pPr>
        <w:pStyle w:val="af6"/>
        <w:keepNext/>
        <w:rPr>
          <w:rtl/>
        </w:rPr>
      </w:pPr>
      <w:bookmarkStart w:id="1941" w:name="ET_yor_5300_401"/>
      <w:r w:rsidRPr="008E5F6F">
        <w:rPr>
          <w:rStyle w:val="TagStyle"/>
          <w:rtl/>
        </w:rPr>
        <w:t xml:space="preserve"> &lt;&lt; יור &gt;&gt; </w:t>
      </w:r>
      <w:r>
        <w:rPr>
          <w:rtl/>
        </w:rPr>
        <w:t>היו"ר מירב בן ארי:</w:t>
      </w:r>
      <w:r w:rsidRPr="008E5F6F">
        <w:rPr>
          <w:rStyle w:val="TagStyle"/>
          <w:rtl/>
        </w:rPr>
        <w:t xml:space="preserve"> &lt;&lt; יור &gt;&gt;</w:t>
      </w:r>
      <w:r>
        <w:rPr>
          <w:rtl/>
        </w:rPr>
        <w:t xml:space="preserve">   </w:t>
      </w:r>
      <w:bookmarkEnd w:id="1941"/>
    </w:p>
    <w:p w14:paraId="0E41405F" w14:textId="77777777" w:rsidR="008E5F6F" w:rsidRDefault="008E5F6F" w:rsidP="008E5F6F">
      <w:pPr>
        <w:pStyle w:val="KeepWithNext"/>
        <w:rPr>
          <w:rtl/>
          <w:lang w:eastAsia="he-IL"/>
        </w:rPr>
      </w:pPr>
    </w:p>
    <w:p w14:paraId="081975BB" w14:textId="7E19EF8F" w:rsidR="008E5F6F" w:rsidRDefault="008E5F6F" w:rsidP="008E5F6F">
      <w:pPr>
        <w:rPr>
          <w:rtl/>
          <w:lang w:eastAsia="he-IL"/>
        </w:rPr>
      </w:pPr>
      <w:bookmarkStart w:id="1942" w:name="_ETM_Q1_3968906"/>
      <w:bookmarkEnd w:id="1942"/>
      <w:r>
        <w:rPr>
          <w:rFonts w:hint="cs"/>
          <w:rtl/>
          <w:lang w:eastAsia="he-IL"/>
        </w:rPr>
        <w:t xml:space="preserve">מה משרד הביטחון יממן? </w:t>
      </w:r>
    </w:p>
    <w:p w14:paraId="57775B87" w14:textId="77777777" w:rsidR="008E5F6F" w:rsidRDefault="008E5F6F" w:rsidP="008E5F6F">
      <w:pPr>
        <w:rPr>
          <w:rtl/>
          <w:lang w:eastAsia="he-IL"/>
        </w:rPr>
      </w:pPr>
    </w:p>
    <w:p w14:paraId="350123BD" w14:textId="63759F8A" w:rsidR="008E5F6F" w:rsidRDefault="008E5F6F" w:rsidP="008E5F6F">
      <w:pPr>
        <w:pStyle w:val="a4"/>
        <w:keepNext/>
        <w:rPr>
          <w:rtl/>
        </w:rPr>
      </w:pPr>
      <w:bookmarkStart w:id="1943" w:name="ET_speaker_נעה_בן_שבת_402"/>
      <w:r w:rsidRPr="008E5F6F">
        <w:rPr>
          <w:rStyle w:val="TagStyle"/>
          <w:rtl/>
        </w:rPr>
        <w:t xml:space="preserve"> &lt;&lt; דובר &gt;&gt; </w:t>
      </w:r>
      <w:r>
        <w:rPr>
          <w:rtl/>
        </w:rPr>
        <w:t>נעה בן שבת:</w:t>
      </w:r>
      <w:r w:rsidRPr="008E5F6F">
        <w:rPr>
          <w:rStyle w:val="TagStyle"/>
          <w:rtl/>
        </w:rPr>
        <w:t xml:space="preserve"> &lt;&lt; דובר &gt;&gt;</w:t>
      </w:r>
      <w:r>
        <w:rPr>
          <w:rtl/>
        </w:rPr>
        <w:t xml:space="preserve">   </w:t>
      </w:r>
      <w:bookmarkEnd w:id="1943"/>
    </w:p>
    <w:p w14:paraId="277DEC7F" w14:textId="77777777" w:rsidR="008E5F6F" w:rsidRDefault="008E5F6F" w:rsidP="008E5F6F">
      <w:pPr>
        <w:pStyle w:val="KeepWithNext"/>
        <w:rPr>
          <w:rtl/>
          <w:lang w:eastAsia="he-IL"/>
        </w:rPr>
      </w:pPr>
    </w:p>
    <w:p w14:paraId="14B67961" w14:textId="2ABC9D9B" w:rsidR="008E5F6F" w:rsidRDefault="008E5F6F" w:rsidP="008E5F6F">
      <w:pPr>
        <w:rPr>
          <w:rtl/>
          <w:lang w:eastAsia="he-IL"/>
        </w:rPr>
      </w:pPr>
      <w:r>
        <w:rPr>
          <w:rFonts w:hint="cs"/>
          <w:rtl/>
          <w:lang w:eastAsia="he-IL"/>
        </w:rPr>
        <w:t xml:space="preserve">הייתה בקשה שהוא יממן את כל הוצאות ההליך הזה. שבמקרה ומדובר בהורים שכולים של משרד הביטחון או של נפגעי איבה אז שזה יהיה חלק מהזכאויות שלהם. </w:t>
      </w:r>
    </w:p>
    <w:p w14:paraId="40856ABD" w14:textId="77777777" w:rsidR="008E5F6F" w:rsidRPr="008E5F6F" w:rsidRDefault="008E5F6F" w:rsidP="008E5F6F">
      <w:pPr>
        <w:rPr>
          <w:rtl/>
          <w:lang w:eastAsia="he-IL"/>
        </w:rPr>
      </w:pPr>
      <w:bookmarkStart w:id="1944" w:name="_ETM_Q1_3980337"/>
      <w:bookmarkStart w:id="1945" w:name="_ETM_Q1_3980417"/>
      <w:bookmarkEnd w:id="1944"/>
      <w:bookmarkEnd w:id="1945"/>
    </w:p>
    <w:p w14:paraId="6515A5B0" w14:textId="77777777" w:rsidR="009D68D7" w:rsidRDefault="009D68D7" w:rsidP="009D68D7">
      <w:pPr>
        <w:pStyle w:val="af9"/>
        <w:keepNext/>
        <w:rPr>
          <w:rtl/>
          <w:lang w:eastAsia="he-IL"/>
        </w:rPr>
      </w:pPr>
      <w:bookmarkStart w:id="1946" w:name="ET_guest_912848_178"/>
      <w:r w:rsidRPr="009D68D7">
        <w:rPr>
          <w:rStyle w:val="TagStyle"/>
          <w:rtl/>
        </w:rPr>
        <w:t xml:space="preserve"> &lt;&lt; אורח &gt;&gt; </w:t>
      </w:r>
      <w:r>
        <w:rPr>
          <w:rtl/>
          <w:lang w:eastAsia="he-IL"/>
        </w:rPr>
        <w:t>נגה שילדהאוז:</w:t>
      </w:r>
      <w:r w:rsidRPr="009D68D7">
        <w:rPr>
          <w:rStyle w:val="TagStyle"/>
          <w:rtl/>
        </w:rPr>
        <w:t xml:space="preserve"> &lt;&lt; אורח &gt;&gt;</w:t>
      </w:r>
      <w:r>
        <w:rPr>
          <w:rtl/>
          <w:lang w:eastAsia="he-IL"/>
        </w:rPr>
        <w:t xml:space="preserve">   </w:t>
      </w:r>
      <w:bookmarkEnd w:id="1946"/>
    </w:p>
    <w:p w14:paraId="0A82387E" w14:textId="77777777" w:rsidR="009D68D7" w:rsidRDefault="009D68D7" w:rsidP="009D68D7">
      <w:pPr>
        <w:pStyle w:val="KeepWithNext"/>
        <w:rPr>
          <w:rtl/>
          <w:lang w:eastAsia="he-IL"/>
        </w:rPr>
      </w:pPr>
    </w:p>
    <w:p w14:paraId="40BDEE4C" w14:textId="5CC1E560" w:rsidR="00451793" w:rsidRDefault="008E5F6F" w:rsidP="009D68D7">
      <w:pPr>
        <w:rPr>
          <w:rtl/>
          <w:lang w:eastAsia="he-IL"/>
        </w:rPr>
      </w:pPr>
      <w:bookmarkStart w:id="1947" w:name="_ETM_Q1_4140576"/>
      <w:bookmarkStart w:id="1948" w:name="_ETM_Q1_4140857"/>
      <w:bookmarkStart w:id="1949" w:name="_ETM_Q1_4140908"/>
      <w:bookmarkStart w:id="1950" w:name="_ETM_Q1_4167354"/>
      <w:bookmarkEnd w:id="1947"/>
      <w:bookmarkEnd w:id="1948"/>
      <w:bookmarkEnd w:id="1949"/>
      <w:bookmarkEnd w:id="1950"/>
      <w:r>
        <w:rPr>
          <w:rFonts w:hint="cs"/>
          <w:rtl/>
          <w:lang w:eastAsia="he-IL"/>
        </w:rPr>
        <w:t xml:space="preserve">שלום, אני היועצת המשפטית של אגף </w:t>
      </w:r>
      <w:r w:rsidR="004C3067">
        <w:rPr>
          <w:rFonts w:hint="cs"/>
          <w:rtl/>
          <w:lang w:eastAsia="he-IL"/>
        </w:rPr>
        <w:t>ה</w:t>
      </w:r>
      <w:r>
        <w:rPr>
          <w:rFonts w:hint="cs"/>
          <w:rtl/>
          <w:lang w:eastAsia="he-IL"/>
        </w:rPr>
        <w:t xml:space="preserve">משפחות במשרד הביטחון. לעניין המימון, רציתי להגיד שכרגע אנחנו עובדים על הרחבת ההסכם מול הסיוע המשפטי של משרד המשפטים. </w:t>
      </w:r>
      <w:bookmarkStart w:id="1951" w:name="_ETM_Q1_3998434"/>
      <w:bookmarkEnd w:id="1951"/>
      <w:r>
        <w:rPr>
          <w:rFonts w:hint="cs"/>
          <w:rtl/>
          <w:lang w:eastAsia="he-IL"/>
        </w:rPr>
        <w:t>שבמסגרתו תי</w:t>
      </w:r>
      <w:r w:rsidR="004C3067">
        <w:rPr>
          <w:rFonts w:hint="cs"/>
          <w:rtl/>
          <w:lang w:eastAsia="he-IL"/>
        </w:rPr>
        <w:t xml:space="preserve">נתן גם האופציה לסיוע בתחום הזה, </w:t>
      </w:r>
      <w:r>
        <w:rPr>
          <w:rFonts w:hint="cs"/>
          <w:rtl/>
          <w:lang w:eastAsia="he-IL"/>
        </w:rPr>
        <w:t xml:space="preserve">כמובן ללא עלות להורים.  </w:t>
      </w:r>
    </w:p>
    <w:p w14:paraId="694E4DA2" w14:textId="77777777" w:rsidR="008E5F6F" w:rsidRDefault="008E5F6F" w:rsidP="009D68D7">
      <w:pPr>
        <w:rPr>
          <w:rtl/>
          <w:lang w:eastAsia="he-IL"/>
        </w:rPr>
      </w:pPr>
      <w:bookmarkStart w:id="1952" w:name="_ETM_Q1_3978071"/>
      <w:bookmarkStart w:id="1953" w:name="_ETM_Q1_3978175"/>
      <w:bookmarkEnd w:id="1952"/>
      <w:bookmarkEnd w:id="1953"/>
    </w:p>
    <w:p w14:paraId="516BC01C" w14:textId="77777777" w:rsidR="00451793" w:rsidRDefault="00451793" w:rsidP="00451793">
      <w:pPr>
        <w:pStyle w:val="af9"/>
        <w:keepNext/>
        <w:rPr>
          <w:rtl/>
          <w:lang w:eastAsia="he-IL"/>
        </w:rPr>
      </w:pPr>
      <w:bookmarkStart w:id="1954" w:name="ET_guest_909256_179"/>
      <w:r w:rsidRPr="00451793">
        <w:rPr>
          <w:rStyle w:val="TagStyle"/>
          <w:rtl/>
        </w:rPr>
        <w:t xml:space="preserve"> &lt;&lt; אורח &gt;&gt; </w:t>
      </w:r>
      <w:r>
        <w:rPr>
          <w:rtl/>
          <w:lang w:eastAsia="he-IL"/>
        </w:rPr>
        <w:t>דניאל רז:</w:t>
      </w:r>
      <w:r w:rsidRPr="00451793">
        <w:rPr>
          <w:rStyle w:val="TagStyle"/>
          <w:rtl/>
        </w:rPr>
        <w:t xml:space="preserve"> &lt;&lt; אורח &gt;&gt;</w:t>
      </w:r>
      <w:r>
        <w:rPr>
          <w:rtl/>
          <w:lang w:eastAsia="he-IL"/>
        </w:rPr>
        <w:t xml:space="preserve">   </w:t>
      </w:r>
      <w:bookmarkEnd w:id="1954"/>
    </w:p>
    <w:p w14:paraId="2DB5DE98" w14:textId="77777777" w:rsidR="00451793" w:rsidRDefault="00451793" w:rsidP="00451793">
      <w:pPr>
        <w:pStyle w:val="KeepWithNext"/>
        <w:rPr>
          <w:rtl/>
          <w:lang w:eastAsia="he-IL"/>
        </w:rPr>
      </w:pPr>
    </w:p>
    <w:p w14:paraId="58C01CF7" w14:textId="5BFE163A" w:rsidR="008E5F6F" w:rsidRPr="008E5F6F" w:rsidRDefault="008E5F6F" w:rsidP="008E5F6F">
      <w:pPr>
        <w:rPr>
          <w:rtl/>
          <w:lang w:eastAsia="he-IL"/>
        </w:rPr>
      </w:pPr>
      <w:bookmarkStart w:id="1955" w:name="_ETM_Q1_4007457"/>
      <w:bookmarkStart w:id="1956" w:name="_ETM_Q1_4007538"/>
      <w:bookmarkEnd w:id="1955"/>
      <w:bookmarkEnd w:id="1956"/>
      <w:r>
        <w:rPr>
          <w:rFonts w:hint="cs"/>
          <w:rtl/>
          <w:lang w:eastAsia="he-IL"/>
        </w:rPr>
        <w:t xml:space="preserve">מבחינת הסיוע המשפטי, אני מייצג את הסיוע פה, אנחנו בדיונים בנושא הזה. </w:t>
      </w:r>
    </w:p>
    <w:p w14:paraId="352940B1" w14:textId="77777777" w:rsidR="00451793" w:rsidRDefault="00451793" w:rsidP="00451793">
      <w:pPr>
        <w:rPr>
          <w:rtl/>
          <w:lang w:eastAsia="he-IL"/>
        </w:rPr>
      </w:pPr>
      <w:bookmarkStart w:id="1957" w:name="_ETM_Q1_4167900"/>
      <w:bookmarkStart w:id="1958" w:name="_ETM_Q1_4167947"/>
      <w:bookmarkEnd w:id="1957"/>
      <w:bookmarkEnd w:id="1958"/>
    </w:p>
    <w:p w14:paraId="0AA3871E" w14:textId="77777777" w:rsidR="00451793" w:rsidRDefault="00451793" w:rsidP="00451793">
      <w:pPr>
        <w:pStyle w:val="a4"/>
        <w:keepNext/>
        <w:rPr>
          <w:rtl/>
        </w:rPr>
      </w:pPr>
      <w:bookmarkStart w:id="1959" w:name="ET_speaker_נעה_בן_שבת_180"/>
      <w:r w:rsidRPr="00451793">
        <w:rPr>
          <w:rStyle w:val="TagStyle"/>
          <w:rtl/>
        </w:rPr>
        <w:t xml:space="preserve"> &lt;&lt; דובר &gt;&gt; </w:t>
      </w:r>
      <w:r>
        <w:rPr>
          <w:rtl/>
        </w:rPr>
        <w:t>נעה בן שבת:</w:t>
      </w:r>
      <w:r w:rsidRPr="00451793">
        <w:rPr>
          <w:rStyle w:val="TagStyle"/>
          <w:rtl/>
        </w:rPr>
        <w:t xml:space="preserve"> &lt;&lt; דובר &gt;&gt;</w:t>
      </w:r>
      <w:r>
        <w:rPr>
          <w:rtl/>
        </w:rPr>
        <w:t xml:space="preserve">   </w:t>
      </w:r>
      <w:bookmarkEnd w:id="1959"/>
    </w:p>
    <w:p w14:paraId="3E8341F2" w14:textId="77777777" w:rsidR="00451793" w:rsidRDefault="00451793" w:rsidP="00451793">
      <w:pPr>
        <w:pStyle w:val="KeepWithNext"/>
        <w:rPr>
          <w:rtl/>
          <w:lang w:eastAsia="he-IL"/>
        </w:rPr>
      </w:pPr>
    </w:p>
    <w:p w14:paraId="4C85B5A8" w14:textId="64980252" w:rsidR="00451793" w:rsidRDefault="008E5F6F" w:rsidP="00451793">
      <w:pPr>
        <w:rPr>
          <w:rtl/>
          <w:lang w:eastAsia="he-IL"/>
        </w:rPr>
      </w:pPr>
      <w:bookmarkStart w:id="1960" w:name="_ETM_Q1_4171383"/>
      <w:bookmarkStart w:id="1961" w:name="_ETM_Q1_4174214"/>
      <w:bookmarkEnd w:id="1960"/>
      <w:bookmarkEnd w:id="1961"/>
      <w:r>
        <w:rPr>
          <w:rFonts w:hint="cs"/>
          <w:rtl/>
          <w:lang w:eastAsia="he-IL"/>
        </w:rPr>
        <w:t xml:space="preserve">רגע, זה יהיה ללא עלות וללא מבחני הכנסה? </w:t>
      </w:r>
    </w:p>
    <w:p w14:paraId="642C1A0D" w14:textId="77777777" w:rsidR="008E5F6F" w:rsidRDefault="008E5F6F" w:rsidP="00451793">
      <w:pPr>
        <w:rPr>
          <w:rtl/>
          <w:lang w:eastAsia="he-IL"/>
        </w:rPr>
      </w:pPr>
    </w:p>
    <w:p w14:paraId="4096D894" w14:textId="77777777" w:rsidR="00451793" w:rsidRDefault="00451793" w:rsidP="00451793">
      <w:pPr>
        <w:pStyle w:val="af9"/>
        <w:keepNext/>
        <w:rPr>
          <w:rtl/>
          <w:lang w:eastAsia="he-IL"/>
        </w:rPr>
      </w:pPr>
      <w:bookmarkStart w:id="1962" w:name="ET_guest_909256_181"/>
      <w:r w:rsidRPr="00451793">
        <w:rPr>
          <w:rStyle w:val="TagStyle"/>
          <w:rtl/>
        </w:rPr>
        <w:t xml:space="preserve"> &lt;&lt; אורח &gt;&gt; </w:t>
      </w:r>
      <w:r>
        <w:rPr>
          <w:rtl/>
          <w:lang w:eastAsia="he-IL"/>
        </w:rPr>
        <w:t>דניאל רז:</w:t>
      </w:r>
      <w:r w:rsidRPr="00451793">
        <w:rPr>
          <w:rStyle w:val="TagStyle"/>
          <w:rtl/>
        </w:rPr>
        <w:t xml:space="preserve"> &lt;&lt; אורח &gt;&gt;</w:t>
      </w:r>
      <w:r>
        <w:rPr>
          <w:rtl/>
          <w:lang w:eastAsia="he-IL"/>
        </w:rPr>
        <w:t xml:space="preserve">   </w:t>
      </w:r>
      <w:bookmarkEnd w:id="1962"/>
    </w:p>
    <w:p w14:paraId="75FF8AD7" w14:textId="77777777" w:rsidR="00451793" w:rsidRDefault="00451793" w:rsidP="00451793">
      <w:pPr>
        <w:pStyle w:val="KeepWithNext"/>
        <w:rPr>
          <w:rtl/>
          <w:lang w:eastAsia="he-IL"/>
        </w:rPr>
      </w:pPr>
    </w:p>
    <w:p w14:paraId="677E5B94" w14:textId="0D3AC757" w:rsidR="00451793" w:rsidRDefault="00451793" w:rsidP="00451793">
      <w:pPr>
        <w:rPr>
          <w:rtl/>
          <w:lang w:eastAsia="he-IL"/>
        </w:rPr>
      </w:pPr>
      <w:bookmarkStart w:id="1963" w:name="_ETM_Q1_4174714"/>
      <w:bookmarkStart w:id="1964" w:name="_ETM_Q1_4174761"/>
      <w:bookmarkEnd w:id="1963"/>
      <w:bookmarkEnd w:id="1964"/>
      <w:r>
        <w:rPr>
          <w:rFonts w:hint="cs"/>
          <w:rtl/>
          <w:lang w:eastAsia="he-IL"/>
        </w:rPr>
        <w:t xml:space="preserve">ללא </w:t>
      </w:r>
      <w:bookmarkStart w:id="1965" w:name="_ETM_Q1_4175605"/>
      <w:bookmarkEnd w:id="1965"/>
      <w:r>
        <w:rPr>
          <w:rFonts w:hint="cs"/>
          <w:rtl/>
          <w:lang w:eastAsia="he-IL"/>
        </w:rPr>
        <w:t xml:space="preserve">עלות וללא </w:t>
      </w:r>
      <w:r w:rsidR="008E5F6F">
        <w:rPr>
          <w:rFonts w:hint="cs"/>
          <w:rtl/>
          <w:lang w:eastAsia="he-IL"/>
        </w:rPr>
        <w:t xml:space="preserve">מבחני הכנסה, זה הרעיון, אנחנו כמובן צריכים לבדוק את זה. </w:t>
      </w:r>
    </w:p>
    <w:p w14:paraId="1059EF3A" w14:textId="77777777" w:rsidR="008E5F6F" w:rsidRDefault="008E5F6F" w:rsidP="00451793">
      <w:pPr>
        <w:rPr>
          <w:rtl/>
          <w:lang w:eastAsia="he-IL"/>
        </w:rPr>
      </w:pPr>
      <w:bookmarkStart w:id="1966" w:name="_ETM_Q1_4021440"/>
      <w:bookmarkStart w:id="1967" w:name="_ETM_Q1_4021565"/>
      <w:bookmarkEnd w:id="1966"/>
      <w:bookmarkEnd w:id="1967"/>
    </w:p>
    <w:p w14:paraId="2DA07295" w14:textId="5D6AB524" w:rsidR="008E5F6F" w:rsidRDefault="008E5F6F" w:rsidP="008E5F6F">
      <w:pPr>
        <w:pStyle w:val="af9"/>
        <w:keepNext/>
        <w:rPr>
          <w:rtl/>
          <w:lang w:eastAsia="he-IL"/>
        </w:rPr>
      </w:pPr>
      <w:bookmarkStart w:id="1968" w:name="ET_guest_912848_403"/>
      <w:r w:rsidRPr="008E5F6F">
        <w:rPr>
          <w:rStyle w:val="TagStyle"/>
          <w:rtl/>
        </w:rPr>
        <w:t xml:space="preserve"> &lt;&lt; אורח &gt;&gt; </w:t>
      </w:r>
      <w:r>
        <w:rPr>
          <w:rtl/>
          <w:lang w:eastAsia="he-IL"/>
        </w:rPr>
        <w:t>נגה שילדהאוז:</w:t>
      </w:r>
      <w:r w:rsidRPr="008E5F6F">
        <w:rPr>
          <w:rStyle w:val="TagStyle"/>
          <w:rtl/>
        </w:rPr>
        <w:t xml:space="preserve"> &lt;&lt; אורח &gt;&gt;</w:t>
      </w:r>
      <w:r>
        <w:rPr>
          <w:rtl/>
          <w:lang w:eastAsia="he-IL"/>
        </w:rPr>
        <w:t xml:space="preserve">   </w:t>
      </w:r>
      <w:bookmarkEnd w:id="1968"/>
    </w:p>
    <w:p w14:paraId="02697230" w14:textId="77777777" w:rsidR="008E5F6F" w:rsidRDefault="008E5F6F" w:rsidP="008E5F6F">
      <w:pPr>
        <w:pStyle w:val="KeepWithNext"/>
        <w:rPr>
          <w:rtl/>
          <w:lang w:eastAsia="he-IL"/>
        </w:rPr>
      </w:pPr>
    </w:p>
    <w:p w14:paraId="46F71D9E" w14:textId="49C69C09" w:rsidR="008E5F6F" w:rsidRPr="008E5F6F" w:rsidRDefault="008E5F6F" w:rsidP="008E5F6F">
      <w:pPr>
        <w:rPr>
          <w:rtl/>
          <w:lang w:eastAsia="he-IL"/>
        </w:rPr>
      </w:pPr>
      <w:r>
        <w:rPr>
          <w:rFonts w:hint="cs"/>
          <w:rtl/>
          <w:lang w:eastAsia="he-IL"/>
        </w:rPr>
        <w:t xml:space="preserve">נכון מאוד. </w:t>
      </w:r>
    </w:p>
    <w:p w14:paraId="758C382B" w14:textId="77777777" w:rsidR="00451793" w:rsidRDefault="00451793" w:rsidP="00451793">
      <w:pPr>
        <w:rPr>
          <w:rtl/>
          <w:lang w:eastAsia="he-IL"/>
        </w:rPr>
      </w:pPr>
      <w:bookmarkStart w:id="1969" w:name="_ETM_Q1_4178777"/>
      <w:bookmarkStart w:id="1970" w:name="_ETM_Q1_4178855"/>
      <w:bookmarkEnd w:id="1969"/>
      <w:bookmarkEnd w:id="1970"/>
    </w:p>
    <w:p w14:paraId="1F53D00B" w14:textId="77777777" w:rsidR="00451793" w:rsidRDefault="00451793" w:rsidP="00451793">
      <w:pPr>
        <w:pStyle w:val="af6"/>
        <w:keepNext/>
        <w:rPr>
          <w:rtl/>
        </w:rPr>
      </w:pPr>
      <w:bookmarkStart w:id="1971" w:name="ET_yor_5300_182"/>
      <w:r w:rsidRPr="00451793">
        <w:rPr>
          <w:rStyle w:val="TagStyle"/>
          <w:rtl/>
        </w:rPr>
        <w:t xml:space="preserve"> &lt;&lt; יור &gt;&gt; </w:t>
      </w:r>
      <w:r>
        <w:rPr>
          <w:rtl/>
        </w:rPr>
        <w:t>היו"ר מירב בן ארי:</w:t>
      </w:r>
      <w:r w:rsidRPr="00451793">
        <w:rPr>
          <w:rStyle w:val="TagStyle"/>
          <w:rtl/>
        </w:rPr>
        <w:t xml:space="preserve"> &lt;&lt; יור &gt;&gt;</w:t>
      </w:r>
      <w:r>
        <w:rPr>
          <w:rtl/>
        </w:rPr>
        <w:t xml:space="preserve">   </w:t>
      </w:r>
      <w:bookmarkEnd w:id="1971"/>
    </w:p>
    <w:p w14:paraId="6D610ABD" w14:textId="77777777" w:rsidR="00451793" w:rsidRDefault="00451793" w:rsidP="00451793">
      <w:pPr>
        <w:pStyle w:val="KeepWithNext"/>
        <w:rPr>
          <w:rtl/>
          <w:lang w:eastAsia="he-IL"/>
        </w:rPr>
      </w:pPr>
    </w:p>
    <w:p w14:paraId="3EE5DF35" w14:textId="4D3D9525" w:rsidR="00451793" w:rsidRDefault="008E5F6F" w:rsidP="00451793">
      <w:pPr>
        <w:rPr>
          <w:rtl/>
          <w:lang w:eastAsia="he-IL"/>
        </w:rPr>
      </w:pPr>
      <w:bookmarkStart w:id="1972" w:name="_ETM_Q1_4179808"/>
      <w:bookmarkEnd w:id="1972"/>
      <w:r>
        <w:rPr>
          <w:rFonts w:hint="cs"/>
          <w:rtl/>
          <w:lang w:eastAsia="he-IL"/>
        </w:rPr>
        <w:t xml:space="preserve">אוקיי, </w:t>
      </w:r>
      <w:r w:rsidR="00451793">
        <w:rPr>
          <w:rFonts w:hint="cs"/>
          <w:rtl/>
          <w:lang w:eastAsia="he-IL"/>
        </w:rPr>
        <w:t xml:space="preserve">מה </w:t>
      </w:r>
      <w:r>
        <w:rPr>
          <w:rFonts w:hint="cs"/>
          <w:rtl/>
          <w:lang w:eastAsia="he-IL"/>
        </w:rPr>
        <w:t xml:space="preserve">לגבי </w:t>
      </w:r>
      <w:r w:rsidR="00451793">
        <w:rPr>
          <w:rFonts w:hint="cs"/>
          <w:rtl/>
          <w:lang w:eastAsia="he-IL"/>
        </w:rPr>
        <w:t xml:space="preserve">קביעת </w:t>
      </w:r>
      <w:r>
        <w:rPr>
          <w:rFonts w:hint="cs"/>
          <w:rtl/>
          <w:lang w:eastAsia="he-IL"/>
        </w:rPr>
        <w:t>ה</w:t>
      </w:r>
      <w:r w:rsidR="00451793">
        <w:rPr>
          <w:rFonts w:hint="cs"/>
          <w:rtl/>
          <w:lang w:eastAsia="he-IL"/>
        </w:rPr>
        <w:t xml:space="preserve">מועדים? </w:t>
      </w:r>
    </w:p>
    <w:p w14:paraId="13B0D97C" w14:textId="77777777" w:rsidR="00451793" w:rsidRDefault="00451793" w:rsidP="00451793">
      <w:pPr>
        <w:rPr>
          <w:rtl/>
          <w:lang w:eastAsia="he-IL"/>
        </w:rPr>
      </w:pPr>
      <w:bookmarkStart w:id="1973" w:name="_ETM_Q1_4186934"/>
      <w:bookmarkStart w:id="1974" w:name="_ETM_Q1_4186996"/>
      <w:bookmarkEnd w:id="1973"/>
      <w:bookmarkEnd w:id="1974"/>
    </w:p>
    <w:p w14:paraId="02942CBD" w14:textId="77777777" w:rsidR="00451793" w:rsidRDefault="00451793" w:rsidP="00451793">
      <w:pPr>
        <w:pStyle w:val="a4"/>
        <w:keepNext/>
        <w:rPr>
          <w:rtl/>
        </w:rPr>
      </w:pPr>
      <w:bookmarkStart w:id="1975" w:name="ET_speaker_נעה_בן_שבת_183"/>
      <w:r w:rsidRPr="00451793">
        <w:rPr>
          <w:rStyle w:val="TagStyle"/>
          <w:rtl/>
        </w:rPr>
        <w:t xml:space="preserve"> &lt;&lt; דובר &gt;&gt; </w:t>
      </w:r>
      <w:r>
        <w:rPr>
          <w:rtl/>
        </w:rPr>
        <w:t>נעה בן שבת:</w:t>
      </w:r>
      <w:r w:rsidRPr="00451793">
        <w:rPr>
          <w:rStyle w:val="TagStyle"/>
          <w:rtl/>
        </w:rPr>
        <w:t xml:space="preserve"> &lt;&lt; דובר &gt;&gt;</w:t>
      </w:r>
      <w:r>
        <w:rPr>
          <w:rtl/>
        </w:rPr>
        <w:t xml:space="preserve">   </w:t>
      </w:r>
      <w:bookmarkEnd w:id="1975"/>
    </w:p>
    <w:p w14:paraId="0984F51A" w14:textId="77777777" w:rsidR="00451793" w:rsidRDefault="00451793" w:rsidP="00451793">
      <w:pPr>
        <w:pStyle w:val="KeepWithNext"/>
        <w:rPr>
          <w:rtl/>
          <w:lang w:eastAsia="he-IL"/>
        </w:rPr>
      </w:pPr>
    </w:p>
    <w:p w14:paraId="4CBBA0E4" w14:textId="4318B28F" w:rsidR="00451793" w:rsidRDefault="008E5F6F" w:rsidP="00451793">
      <w:pPr>
        <w:rPr>
          <w:rtl/>
          <w:lang w:eastAsia="he-IL"/>
        </w:rPr>
      </w:pPr>
      <w:bookmarkStart w:id="1976" w:name="_ETM_Q1_4188966"/>
      <w:bookmarkEnd w:id="1976"/>
      <w:r>
        <w:rPr>
          <w:rFonts w:hint="cs"/>
          <w:rtl/>
          <w:lang w:eastAsia="he-IL"/>
        </w:rPr>
        <w:t xml:space="preserve">לגבי קביעת המועדים אני חושבת שזה די ברור שמאוד קשה לקבוע מועדים להליכים כאלה. </w:t>
      </w:r>
    </w:p>
    <w:p w14:paraId="4577FE3C" w14:textId="77777777" w:rsidR="008E5F6F" w:rsidRDefault="008E5F6F" w:rsidP="00451793">
      <w:pPr>
        <w:rPr>
          <w:rtl/>
          <w:lang w:eastAsia="he-IL"/>
        </w:rPr>
      </w:pPr>
      <w:bookmarkStart w:id="1977" w:name="_ETM_Q1_4033478"/>
      <w:bookmarkStart w:id="1978" w:name="_ETM_Q1_4033554"/>
      <w:bookmarkEnd w:id="1977"/>
      <w:bookmarkEnd w:id="1978"/>
    </w:p>
    <w:p w14:paraId="55182F5F" w14:textId="77777777" w:rsidR="00451793" w:rsidRDefault="00451793" w:rsidP="00451793">
      <w:pPr>
        <w:pStyle w:val="af6"/>
        <w:keepNext/>
        <w:rPr>
          <w:rtl/>
        </w:rPr>
      </w:pPr>
      <w:bookmarkStart w:id="1979" w:name="ET_yor_5300_184"/>
      <w:r w:rsidRPr="00451793">
        <w:rPr>
          <w:rStyle w:val="TagStyle"/>
          <w:rtl/>
        </w:rPr>
        <w:t xml:space="preserve"> &lt;&lt; יור &gt;&gt; </w:t>
      </w:r>
      <w:r>
        <w:rPr>
          <w:rtl/>
        </w:rPr>
        <w:t>היו"ר מירב בן ארי:</w:t>
      </w:r>
      <w:r w:rsidRPr="00451793">
        <w:rPr>
          <w:rStyle w:val="TagStyle"/>
          <w:rtl/>
        </w:rPr>
        <w:t xml:space="preserve"> &lt;&lt; יור &gt;&gt;</w:t>
      </w:r>
      <w:r>
        <w:rPr>
          <w:rtl/>
        </w:rPr>
        <w:t xml:space="preserve">   </w:t>
      </w:r>
      <w:bookmarkEnd w:id="1979"/>
    </w:p>
    <w:p w14:paraId="1BDE374A" w14:textId="77777777" w:rsidR="00451793" w:rsidRDefault="00451793" w:rsidP="00451793">
      <w:pPr>
        <w:pStyle w:val="KeepWithNext"/>
        <w:rPr>
          <w:rtl/>
          <w:lang w:eastAsia="he-IL"/>
        </w:rPr>
      </w:pPr>
    </w:p>
    <w:p w14:paraId="36FBDB50" w14:textId="77777777" w:rsidR="00451793" w:rsidRDefault="00451793" w:rsidP="00451793">
      <w:pPr>
        <w:rPr>
          <w:rtl/>
          <w:lang w:eastAsia="he-IL"/>
        </w:rPr>
      </w:pPr>
      <w:bookmarkStart w:id="1980" w:name="_ETM_Q1_4190763"/>
      <w:bookmarkEnd w:id="1980"/>
      <w:r>
        <w:rPr>
          <w:rFonts w:hint="cs"/>
          <w:rtl/>
          <w:lang w:eastAsia="he-IL"/>
        </w:rPr>
        <w:t xml:space="preserve">למה צריך קביעת </w:t>
      </w:r>
      <w:bookmarkStart w:id="1981" w:name="_ETM_Q1_4193500"/>
      <w:bookmarkEnd w:id="1981"/>
      <w:r>
        <w:rPr>
          <w:rFonts w:hint="cs"/>
          <w:rtl/>
          <w:lang w:eastAsia="he-IL"/>
        </w:rPr>
        <w:t xml:space="preserve">מועדים? </w:t>
      </w:r>
    </w:p>
    <w:p w14:paraId="77196633" w14:textId="77777777" w:rsidR="00451793" w:rsidRDefault="00451793" w:rsidP="00451793">
      <w:pPr>
        <w:rPr>
          <w:rtl/>
          <w:lang w:eastAsia="he-IL"/>
        </w:rPr>
      </w:pPr>
      <w:bookmarkStart w:id="1982" w:name="_ETM_Q1_4196297"/>
      <w:bookmarkStart w:id="1983" w:name="_ETM_Q1_4196343"/>
      <w:bookmarkEnd w:id="1982"/>
      <w:bookmarkEnd w:id="1983"/>
    </w:p>
    <w:p w14:paraId="2472A013" w14:textId="77777777" w:rsidR="00451793" w:rsidRDefault="00451793" w:rsidP="00451793">
      <w:pPr>
        <w:pStyle w:val="a4"/>
        <w:keepNext/>
        <w:rPr>
          <w:rtl/>
        </w:rPr>
      </w:pPr>
      <w:bookmarkStart w:id="1984" w:name="ET_speaker_נעה_בן_שבת_185"/>
      <w:r w:rsidRPr="00451793">
        <w:rPr>
          <w:rStyle w:val="TagStyle"/>
          <w:rtl/>
        </w:rPr>
        <w:t xml:space="preserve"> &lt;&lt; דובר &gt;&gt; </w:t>
      </w:r>
      <w:r>
        <w:rPr>
          <w:rtl/>
        </w:rPr>
        <w:t>נעה בן שבת:</w:t>
      </w:r>
      <w:r w:rsidRPr="00451793">
        <w:rPr>
          <w:rStyle w:val="TagStyle"/>
          <w:rtl/>
        </w:rPr>
        <w:t xml:space="preserve"> &lt;&lt; דובר &gt;&gt;</w:t>
      </w:r>
      <w:r>
        <w:rPr>
          <w:rtl/>
        </w:rPr>
        <w:t xml:space="preserve">   </w:t>
      </w:r>
      <w:bookmarkEnd w:id="1984"/>
    </w:p>
    <w:p w14:paraId="5C73C1F5" w14:textId="77777777" w:rsidR="00451793" w:rsidRDefault="00451793" w:rsidP="00451793">
      <w:pPr>
        <w:pStyle w:val="KeepWithNext"/>
        <w:rPr>
          <w:rtl/>
          <w:lang w:eastAsia="he-IL"/>
        </w:rPr>
      </w:pPr>
    </w:p>
    <w:p w14:paraId="327980CE" w14:textId="77777777" w:rsidR="008E5F6F" w:rsidRDefault="008E5F6F" w:rsidP="00451793">
      <w:pPr>
        <w:rPr>
          <w:rtl/>
          <w:lang w:eastAsia="he-IL"/>
        </w:rPr>
      </w:pPr>
      <w:bookmarkStart w:id="1985" w:name="_ETM_Q1_4198563"/>
      <w:bookmarkEnd w:id="1985"/>
      <w:r>
        <w:rPr>
          <w:rFonts w:hint="cs"/>
          <w:rtl/>
          <w:lang w:eastAsia="he-IL"/>
        </w:rPr>
        <w:t xml:space="preserve">אני חושבת שזה באמת מיותר, זה פשוט נשאר כשאלה. </w:t>
      </w:r>
      <w:bookmarkStart w:id="1986" w:name="_ETM_Q1_4038568"/>
      <w:bookmarkEnd w:id="1986"/>
    </w:p>
    <w:p w14:paraId="49CE5295" w14:textId="77777777" w:rsidR="008E5F6F" w:rsidRDefault="008E5F6F" w:rsidP="00451793">
      <w:pPr>
        <w:rPr>
          <w:rtl/>
          <w:lang w:eastAsia="he-IL"/>
        </w:rPr>
      </w:pPr>
      <w:bookmarkStart w:id="1987" w:name="_ETM_Q1_4038644"/>
      <w:bookmarkEnd w:id="1987"/>
    </w:p>
    <w:p w14:paraId="24EA62DA" w14:textId="4DCCBF22" w:rsidR="008E5F6F" w:rsidRDefault="008E5F6F" w:rsidP="008E5F6F">
      <w:pPr>
        <w:pStyle w:val="af6"/>
        <w:keepNext/>
        <w:rPr>
          <w:rtl/>
        </w:rPr>
      </w:pPr>
      <w:bookmarkStart w:id="1988" w:name="ET_yor_5300_404"/>
      <w:r w:rsidRPr="008E5F6F">
        <w:rPr>
          <w:rStyle w:val="TagStyle"/>
          <w:rtl/>
        </w:rPr>
        <w:t xml:space="preserve"> &lt;&lt; יור &gt;&gt; </w:t>
      </w:r>
      <w:r>
        <w:rPr>
          <w:rtl/>
        </w:rPr>
        <w:t>היו"ר מירב בן ארי:</w:t>
      </w:r>
      <w:r w:rsidRPr="008E5F6F">
        <w:rPr>
          <w:rStyle w:val="TagStyle"/>
          <w:rtl/>
        </w:rPr>
        <w:t xml:space="preserve"> &lt;&lt; יור &gt;&gt;</w:t>
      </w:r>
      <w:r>
        <w:rPr>
          <w:rtl/>
        </w:rPr>
        <w:t xml:space="preserve">   </w:t>
      </w:r>
      <w:bookmarkEnd w:id="1988"/>
    </w:p>
    <w:p w14:paraId="4C4C71A5" w14:textId="77777777" w:rsidR="008E5F6F" w:rsidRDefault="008E5F6F" w:rsidP="008E5F6F">
      <w:pPr>
        <w:pStyle w:val="KeepWithNext"/>
        <w:rPr>
          <w:rtl/>
          <w:lang w:eastAsia="he-IL"/>
        </w:rPr>
      </w:pPr>
    </w:p>
    <w:p w14:paraId="3FC1311F" w14:textId="77777777" w:rsidR="008E5F6F" w:rsidRDefault="008E5F6F" w:rsidP="008E5F6F">
      <w:pPr>
        <w:rPr>
          <w:rtl/>
          <w:lang w:eastAsia="he-IL"/>
        </w:rPr>
      </w:pPr>
      <w:bookmarkStart w:id="1989" w:name="_ETM_Q1_4040071"/>
      <w:bookmarkEnd w:id="1989"/>
      <w:r>
        <w:rPr>
          <w:rFonts w:hint="cs"/>
          <w:rtl/>
          <w:lang w:eastAsia="he-IL"/>
        </w:rPr>
        <w:t>אתם תעשו את הדיונים ביניכם ותבואו אלינו עם המתווה של הסיוע למשפחות השכולות.</w:t>
      </w:r>
    </w:p>
    <w:p w14:paraId="452E5521" w14:textId="77777777" w:rsidR="008E5F6F" w:rsidRDefault="008E5F6F" w:rsidP="008E5F6F">
      <w:pPr>
        <w:rPr>
          <w:rtl/>
          <w:lang w:eastAsia="he-IL"/>
        </w:rPr>
      </w:pPr>
      <w:bookmarkStart w:id="1990" w:name="_ETM_Q1_4045326"/>
      <w:bookmarkStart w:id="1991" w:name="_ETM_Q1_4045384"/>
      <w:bookmarkStart w:id="1992" w:name="_ETM_Q1_4045486"/>
      <w:bookmarkEnd w:id="1990"/>
      <w:bookmarkEnd w:id="1991"/>
      <w:bookmarkEnd w:id="1992"/>
    </w:p>
    <w:p w14:paraId="6B5E0D08" w14:textId="448C2A52" w:rsidR="008E5F6F" w:rsidRDefault="008E5F6F" w:rsidP="008E5F6F">
      <w:pPr>
        <w:pStyle w:val="a4"/>
        <w:keepNext/>
        <w:rPr>
          <w:rtl/>
        </w:rPr>
      </w:pPr>
      <w:bookmarkStart w:id="1993" w:name="_ETM_Q1_4045535"/>
      <w:bookmarkStart w:id="1994" w:name="ET_speaker_נעה_בן_שבת_405"/>
      <w:bookmarkEnd w:id="1993"/>
      <w:r w:rsidRPr="008E5F6F">
        <w:rPr>
          <w:rStyle w:val="TagStyle"/>
          <w:rtl/>
        </w:rPr>
        <w:t xml:space="preserve"> &lt;&lt; דובר &gt;&gt; </w:t>
      </w:r>
      <w:r>
        <w:rPr>
          <w:rtl/>
        </w:rPr>
        <w:t>נעה בן שבת:</w:t>
      </w:r>
      <w:r w:rsidRPr="008E5F6F">
        <w:rPr>
          <w:rStyle w:val="TagStyle"/>
          <w:rtl/>
        </w:rPr>
        <w:t xml:space="preserve"> &lt;&lt; דובר &gt;&gt;</w:t>
      </w:r>
      <w:r>
        <w:rPr>
          <w:rtl/>
        </w:rPr>
        <w:t xml:space="preserve">   </w:t>
      </w:r>
      <w:bookmarkEnd w:id="1994"/>
    </w:p>
    <w:p w14:paraId="770C64A5" w14:textId="77777777" w:rsidR="008E5F6F" w:rsidRDefault="008E5F6F" w:rsidP="008E5F6F">
      <w:pPr>
        <w:pStyle w:val="KeepWithNext"/>
        <w:rPr>
          <w:rtl/>
          <w:lang w:eastAsia="he-IL"/>
        </w:rPr>
      </w:pPr>
    </w:p>
    <w:p w14:paraId="3A0C1900" w14:textId="77777777" w:rsidR="00EE1BF1" w:rsidRDefault="00451793" w:rsidP="008E5F6F">
      <w:pPr>
        <w:rPr>
          <w:rtl/>
        </w:rPr>
      </w:pPr>
      <w:bookmarkStart w:id="1995" w:name="_ETM_Q1_4047167"/>
      <w:bookmarkEnd w:id="1995"/>
      <w:r>
        <w:rPr>
          <w:rFonts w:hint="cs"/>
          <w:rtl/>
          <w:lang w:eastAsia="he-IL"/>
        </w:rPr>
        <w:t>סעיף</w:t>
      </w:r>
      <w:r w:rsidR="00EE1BF1">
        <w:rPr>
          <w:rFonts w:hint="cs"/>
          <w:rtl/>
          <w:lang w:eastAsia="he-IL"/>
        </w:rPr>
        <w:t xml:space="preserve"> </w:t>
      </w:r>
      <w:r>
        <w:rPr>
          <w:rFonts w:hint="cs"/>
          <w:rtl/>
          <w:lang w:eastAsia="he-IL"/>
        </w:rPr>
        <w:t>10</w:t>
      </w:r>
      <w:r w:rsidR="008E5F6F">
        <w:rPr>
          <w:rFonts w:hint="cs"/>
          <w:rtl/>
          <w:lang w:eastAsia="he-IL"/>
        </w:rPr>
        <w:t xml:space="preserve">. זה שני עניינים בפסקה </w:t>
      </w:r>
      <w:r w:rsidR="00EE1BF1">
        <w:rPr>
          <w:rFonts w:hint="cs"/>
          <w:rtl/>
          <w:lang w:eastAsia="he-IL"/>
        </w:rPr>
        <w:t>(</w:t>
      </w:r>
      <w:r w:rsidR="008E5F6F">
        <w:rPr>
          <w:rFonts w:hint="cs"/>
          <w:rtl/>
          <w:lang w:eastAsia="he-IL"/>
        </w:rPr>
        <w:t>2</w:t>
      </w:r>
      <w:r w:rsidR="00EE1BF1">
        <w:rPr>
          <w:rFonts w:hint="cs"/>
          <w:rtl/>
          <w:lang w:eastAsia="he-IL"/>
        </w:rPr>
        <w:t>),</w:t>
      </w:r>
      <w:r w:rsidR="008E5F6F">
        <w:rPr>
          <w:rFonts w:hint="cs"/>
          <w:rtl/>
          <w:lang w:eastAsia="he-IL"/>
        </w:rPr>
        <w:t xml:space="preserve"> </w:t>
      </w:r>
      <w:r w:rsidR="00EE1BF1">
        <w:rPr>
          <w:rFonts w:hint="cs"/>
          <w:rtl/>
          <w:lang w:eastAsia="he-IL"/>
        </w:rPr>
        <w:t xml:space="preserve">הוסיפו בסוף היכולת לספק את כל צרכיו, עלתה פה הערה להוסיף פה: </w:t>
      </w:r>
      <w:r w:rsidR="00EE1BF1">
        <w:rPr>
          <w:rFonts w:hint="cs"/>
          <w:rtl/>
        </w:rPr>
        <w:t>וב</w:t>
      </w:r>
      <w:r w:rsidR="00EE1BF1">
        <w:rPr>
          <w:rtl/>
        </w:rPr>
        <w:t xml:space="preserve">כלל </w:t>
      </w:r>
      <w:r w:rsidR="00EE1BF1">
        <w:rPr>
          <w:rFonts w:hint="cs"/>
          <w:rtl/>
        </w:rPr>
        <w:t>גם</w:t>
      </w:r>
      <w:r w:rsidR="00EE1BF1">
        <w:rPr>
          <w:rtl/>
        </w:rPr>
        <w:t xml:space="preserve"> הצרכים הגשמיים</w:t>
      </w:r>
      <w:r w:rsidR="00EE1BF1">
        <w:rPr>
          <w:rFonts w:hint="cs"/>
          <w:rtl/>
        </w:rPr>
        <w:t xml:space="preserve">. ובפסקה (3) חודד באיזשהו שלב שבנוסף להבנה של המעמד של בת הזוג או האם העתידית, יש את עניין הבשלות הרגשית שלה, אלה שתי תוספות. </w:t>
      </w:r>
    </w:p>
    <w:p w14:paraId="7E7011E1" w14:textId="77777777" w:rsidR="00EE1BF1" w:rsidRDefault="00EE1BF1" w:rsidP="008E5F6F">
      <w:pPr>
        <w:rPr>
          <w:rtl/>
        </w:rPr>
      </w:pPr>
      <w:bookmarkStart w:id="1996" w:name="_ETM_Q1_4080940"/>
      <w:bookmarkStart w:id="1997" w:name="_ETM_Q1_4080997"/>
      <w:bookmarkStart w:id="1998" w:name="_ETM_Q1_4081116"/>
      <w:bookmarkEnd w:id="1996"/>
      <w:bookmarkEnd w:id="1997"/>
      <w:bookmarkEnd w:id="1998"/>
    </w:p>
    <w:p w14:paraId="5FE4B1AA" w14:textId="61CF6B48" w:rsidR="00451793" w:rsidRDefault="00EE1BF1" w:rsidP="008E5F6F">
      <w:pPr>
        <w:rPr>
          <w:rtl/>
          <w:lang w:eastAsia="he-IL"/>
        </w:rPr>
      </w:pPr>
      <w:bookmarkStart w:id="1999" w:name="_ETM_Q1_4081183"/>
      <w:bookmarkEnd w:id="1999"/>
      <w:r>
        <w:rPr>
          <w:rFonts w:hint="cs"/>
          <w:rtl/>
        </w:rPr>
        <w:t xml:space="preserve">כרגע </w:t>
      </w:r>
      <w:bookmarkStart w:id="2000" w:name="_ETM_Q1_4076775"/>
      <w:bookmarkEnd w:id="2000"/>
      <w:r>
        <w:rPr>
          <w:rFonts w:hint="cs"/>
          <w:rtl/>
        </w:rPr>
        <w:t xml:space="preserve">נוסף לנו עכשיו, בהמשך להערה שהועלתה כאן עכשיו, </w:t>
      </w:r>
      <w:bookmarkStart w:id="2001" w:name="_ETM_Q1_4080387"/>
      <w:bookmarkEnd w:id="2001"/>
      <w:r>
        <w:rPr>
          <w:rFonts w:hint="cs"/>
          <w:rtl/>
        </w:rPr>
        <w:t xml:space="preserve">שגם אחד הנושאים הנוספים שייבחן בתסקיר שמדובר בשימוש של ההורים באמצעות אם עתידית, תהיה עמדת בת הזוג ככל שניתן לאתרה. </w:t>
      </w:r>
    </w:p>
    <w:p w14:paraId="58E89BE4" w14:textId="77777777" w:rsidR="00451793" w:rsidRDefault="00451793" w:rsidP="00451793">
      <w:pPr>
        <w:rPr>
          <w:rtl/>
          <w:lang w:eastAsia="he-IL"/>
        </w:rPr>
      </w:pPr>
      <w:bookmarkStart w:id="2002" w:name="_ETM_Q1_4204532"/>
      <w:bookmarkStart w:id="2003" w:name="_ETM_Q1_4204594"/>
      <w:bookmarkStart w:id="2004" w:name="_ETM_Q1_4287083"/>
      <w:bookmarkStart w:id="2005" w:name="_ETM_Q1_4287130"/>
      <w:bookmarkEnd w:id="2002"/>
      <w:bookmarkEnd w:id="2003"/>
      <w:bookmarkEnd w:id="2004"/>
      <w:bookmarkEnd w:id="2005"/>
    </w:p>
    <w:p w14:paraId="3A4AC5FD" w14:textId="336DD431" w:rsidR="00EE1BF1" w:rsidRPr="001F60EF" w:rsidRDefault="00EE1BF1" w:rsidP="00EE1BF1">
      <w:pPr>
        <w:pStyle w:val="af6"/>
        <w:keepNext/>
        <w:rPr>
          <w:rtl/>
        </w:rPr>
      </w:pPr>
      <w:bookmarkStart w:id="2006" w:name="ET_yor_5300_406"/>
      <w:r w:rsidRPr="00EE1BF1">
        <w:rPr>
          <w:rStyle w:val="TagStyle"/>
          <w:rtl/>
        </w:rPr>
        <w:t xml:space="preserve"> </w:t>
      </w:r>
      <w:r w:rsidRPr="001F60EF">
        <w:rPr>
          <w:rStyle w:val="TagStyle"/>
          <w:rtl/>
        </w:rPr>
        <w:t xml:space="preserve">&lt;&lt; יור &gt;&gt; </w:t>
      </w:r>
      <w:r w:rsidRPr="001F60EF">
        <w:rPr>
          <w:rtl/>
        </w:rPr>
        <w:t>היו"ר מירב בן ארי:</w:t>
      </w:r>
      <w:r w:rsidRPr="001F60EF">
        <w:rPr>
          <w:rStyle w:val="TagStyle"/>
          <w:rtl/>
        </w:rPr>
        <w:t xml:space="preserve"> &lt;&lt; יור &gt;&gt;</w:t>
      </w:r>
      <w:r w:rsidRPr="001F60EF">
        <w:rPr>
          <w:rtl/>
        </w:rPr>
        <w:t xml:space="preserve">   </w:t>
      </w:r>
      <w:bookmarkEnd w:id="2006"/>
    </w:p>
    <w:p w14:paraId="759E7EDB" w14:textId="77777777" w:rsidR="00EE1BF1" w:rsidRPr="001F60EF" w:rsidRDefault="00EE1BF1" w:rsidP="00EE1BF1">
      <w:pPr>
        <w:pStyle w:val="KeepWithNext"/>
        <w:rPr>
          <w:rtl/>
          <w:lang w:eastAsia="he-IL"/>
        </w:rPr>
      </w:pPr>
    </w:p>
    <w:p w14:paraId="7FA927F2" w14:textId="1C39884B" w:rsidR="00EE1BF1" w:rsidRDefault="00EE1BF1" w:rsidP="00EE1BF1">
      <w:pPr>
        <w:rPr>
          <w:rtl/>
          <w:lang w:eastAsia="he-IL"/>
        </w:rPr>
      </w:pPr>
      <w:bookmarkStart w:id="2007" w:name="_ETM_Q1_4095467"/>
      <w:bookmarkEnd w:id="2007"/>
      <w:r w:rsidRPr="001F60EF">
        <w:rPr>
          <w:rFonts w:hint="cs"/>
          <w:rtl/>
          <w:lang w:eastAsia="he-IL"/>
        </w:rPr>
        <w:t>אחרי החמש שנים?</w:t>
      </w:r>
      <w:r>
        <w:rPr>
          <w:rFonts w:hint="cs"/>
          <w:rtl/>
          <w:lang w:eastAsia="he-IL"/>
        </w:rPr>
        <w:t xml:space="preserve"> </w:t>
      </w:r>
    </w:p>
    <w:p w14:paraId="7907AC5A" w14:textId="77777777" w:rsidR="00EE1BF1" w:rsidRDefault="00EE1BF1" w:rsidP="00EE1BF1">
      <w:pPr>
        <w:rPr>
          <w:rtl/>
          <w:lang w:eastAsia="he-IL"/>
        </w:rPr>
      </w:pPr>
    </w:p>
    <w:p w14:paraId="66D985A4" w14:textId="4D4CFA42" w:rsidR="00EE1BF1" w:rsidRDefault="00EE1BF1" w:rsidP="00EE1BF1">
      <w:pPr>
        <w:pStyle w:val="a4"/>
        <w:keepNext/>
        <w:rPr>
          <w:rtl/>
        </w:rPr>
      </w:pPr>
      <w:bookmarkStart w:id="2008" w:name="ET_speaker_נעה_בן_שבת_407"/>
      <w:r w:rsidRPr="00EE1BF1">
        <w:rPr>
          <w:rStyle w:val="TagStyle"/>
          <w:rtl/>
        </w:rPr>
        <w:t xml:space="preserve"> &lt;&lt; דובר &gt;&gt; </w:t>
      </w:r>
      <w:r>
        <w:rPr>
          <w:rtl/>
        </w:rPr>
        <w:t>נעה בן שבת:</w:t>
      </w:r>
      <w:r w:rsidRPr="00EE1BF1">
        <w:rPr>
          <w:rStyle w:val="TagStyle"/>
          <w:rtl/>
        </w:rPr>
        <w:t xml:space="preserve"> &lt;&lt; דובר &gt;&gt;</w:t>
      </w:r>
      <w:r>
        <w:rPr>
          <w:rtl/>
        </w:rPr>
        <w:t xml:space="preserve">   </w:t>
      </w:r>
      <w:bookmarkEnd w:id="2008"/>
    </w:p>
    <w:p w14:paraId="1E05452F" w14:textId="77777777" w:rsidR="00EE1BF1" w:rsidRDefault="00EE1BF1" w:rsidP="00EE1BF1">
      <w:pPr>
        <w:pStyle w:val="KeepWithNext"/>
        <w:rPr>
          <w:rtl/>
          <w:lang w:eastAsia="he-IL"/>
        </w:rPr>
      </w:pPr>
    </w:p>
    <w:p w14:paraId="57CD8DC2" w14:textId="77777777" w:rsidR="00EE1BF1" w:rsidRDefault="00EE1BF1" w:rsidP="00451793">
      <w:pPr>
        <w:rPr>
          <w:rtl/>
          <w:lang w:eastAsia="he-IL"/>
        </w:rPr>
      </w:pPr>
      <w:bookmarkStart w:id="2009" w:name="_ETM_Q1_4287380"/>
      <w:bookmarkStart w:id="2010" w:name="_ETM_Q1_4287458"/>
      <w:bookmarkEnd w:id="2009"/>
      <w:bookmarkEnd w:id="2010"/>
      <w:r>
        <w:rPr>
          <w:rFonts w:hint="cs"/>
          <w:rtl/>
          <w:lang w:eastAsia="he-IL"/>
        </w:rPr>
        <w:t>זה אחד הדברים שהיא בוחנת בתסקיר</w:t>
      </w:r>
      <w:bookmarkStart w:id="2011" w:name="_ETM_Q1_4100107"/>
      <w:bookmarkEnd w:id="2011"/>
      <w:r>
        <w:rPr>
          <w:rFonts w:hint="cs"/>
          <w:rtl/>
          <w:lang w:eastAsia="he-IL"/>
        </w:rPr>
        <w:t>.</w:t>
      </w:r>
    </w:p>
    <w:p w14:paraId="17681FA2" w14:textId="77777777" w:rsidR="00EE1BF1" w:rsidRDefault="00EE1BF1" w:rsidP="00451793">
      <w:pPr>
        <w:rPr>
          <w:rtl/>
          <w:lang w:eastAsia="he-IL"/>
        </w:rPr>
      </w:pPr>
    </w:p>
    <w:p w14:paraId="58D3E852" w14:textId="7A34A2D8" w:rsidR="00EE1BF1" w:rsidRDefault="00EE1BF1" w:rsidP="00EE1BF1">
      <w:pPr>
        <w:pStyle w:val="af6"/>
        <w:keepNext/>
        <w:rPr>
          <w:rtl/>
        </w:rPr>
      </w:pPr>
      <w:bookmarkStart w:id="2012" w:name="ET_yor_5300_408"/>
      <w:r w:rsidRPr="00EE1BF1">
        <w:rPr>
          <w:rStyle w:val="TagStyle"/>
          <w:rtl/>
        </w:rPr>
        <w:t xml:space="preserve"> &lt;&lt; יור &gt;&gt; </w:t>
      </w:r>
      <w:r>
        <w:rPr>
          <w:rtl/>
        </w:rPr>
        <w:t>היו"ר מירב בן ארי:</w:t>
      </w:r>
      <w:r w:rsidRPr="00EE1BF1">
        <w:rPr>
          <w:rStyle w:val="TagStyle"/>
          <w:rtl/>
        </w:rPr>
        <w:t xml:space="preserve"> &lt;&lt; יור &gt;&gt;</w:t>
      </w:r>
      <w:r>
        <w:rPr>
          <w:rtl/>
        </w:rPr>
        <w:t xml:space="preserve">   </w:t>
      </w:r>
      <w:bookmarkEnd w:id="2012"/>
    </w:p>
    <w:p w14:paraId="52012815" w14:textId="77777777" w:rsidR="00EE1BF1" w:rsidRDefault="00EE1BF1" w:rsidP="00EE1BF1">
      <w:pPr>
        <w:pStyle w:val="KeepWithNext"/>
        <w:rPr>
          <w:rtl/>
          <w:lang w:eastAsia="he-IL"/>
        </w:rPr>
      </w:pPr>
    </w:p>
    <w:p w14:paraId="5C40241D" w14:textId="77777777" w:rsidR="00EE1BF1" w:rsidRDefault="00EE1BF1" w:rsidP="00EE1BF1">
      <w:pPr>
        <w:rPr>
          <w:rtl/>
          <w:lang w:eastAsia="he-IL"/>
        </w:rPr>
      </w:pPr>
      <w:r>
        <w:rPr>
          <w:rFonts w:hint="cs"/>
          <w:rtl/>
          <w:lang w:eastAsia="he-IL"/>
        </w:rPr>
        <w:t xml:space="preserve">העובדת הסוציאלית? </w:t>
      </w:r>
    </w:p>
    <w:p w14:paraId="30EF9A68" w14:textId="77777777" w:rsidR="00EE1BF1" w:rsidRDefault="00EE1BF1" w:rsidP="00EE1BF1">
      <w:pPr>
        <w:rPr>
          <w:rtl/>
          <w:lang w:eastAsia="he-IL"/>
        </w:rPr>
      </w:pPr>
    </w:p>
    <w:p w14:paraId="62D92D09" w14:textId="00955F8A" w:rsidR="00EE1BF1" w:rsidRDefault="00EE1BF1" w:rsidP="00EE1BF1">
      <w:pPr>
        <w:pStyle w:val="a4"/>
        <w:keepNext/>
        <w:rPr>
          <w:rtl/>
        </w:rPr>
      </w:pPr>
      <w:bookmarkStart w:id="2013" w:name="ET_speaker_נעה_בן_שבת_409"/>
      <w:r w:rsidRPr="00EE1BF1">
        <w:rPr>
          <w:rStyle w:val="TagStyle"/>
          <w:rtl/>
        </w:rPr>
        <w:t xml:space="preserve"> &lt;&lt; דובר &gt;&gt; </w:t>
      </w:r>
      <w:r>
        <w:rPr>
          <w:rtl/>
        </w:rPr>
        <w:t>נעה בן שבת:</w:t>
      </w:r>
      <w:r w:rsidRPr="00EE1BF1">
        <w:rPr>
          <w:rStyle w:val="TagStyle"/>
          <w:rtl/>
        </w:rPr>
        <w:t xml:space="preserve"> &lt;&lt; דובר &gt;&gt;</w:t>
      </w:r>
      <w:r>
        <w:rPr>
          <w:rtl/>
        </w:rPr>
        <w:t xml:space="preserve">   </w:t>
      </w:r>
      <w:bookmarkEnd w:id="2013"/>
    </w:p>
    <w:p w14:paraId="151DAB15" w14:textId="77777777" w:rsidR="00EE1BF1" w:rsidRDefault="00EE1BF1" w:rsidP="00EE1BF1">
      <w:pPr>
        <w:pStyle w:val="KeepWithNext"/>
        <w:rPr>
          <w:rtl/>
          <w:lang w:eastAsia="he-IL"/>
        </w:rPr>
      </w:pPr>
    </w:p>
    <w:p w14:paraId="6A12EE74" w14:textId="5F824A8C" w:rsidR="00EE1BF1" w:rsidRDefault="00EE1BF1" w:rsidP="00EE1BF1">
      <w:pPr>
        <w:rPr>
          <w:rtl/>
          <w:lang w:eastAsia="he-IL"/>
        </w:rPr>
      </w:pPr>
      <w:r>
        <w:rPr>
          <w:rFonts w:hint="cs"/>
          <w:rtl/>
          <w:lang w:eastAsia="he-IL"/>
        </w:rPr>
        <w:t xml:space="preserve">העובדת הסוציאלית תבחן את הדבר הזה בתסקיר, זה מה שהבנתי מהדיון. </w:t>
      </w:r>
    </w:p>
    <w:p w14:paraId="7A648CB7" w14:textId="77777777" w:rsidR="00EE1BF1" w:rsidRDefault="00EE1BF1" w:rsidP="00EE1BF1">
      <w:pPr>
        <w:rPr>
          <w:rtl/>
          <w:lang w:eastAsia="he-IL"/>
        </w:rPr>
      </w:pPr>
      <w:bookmarkStart w:id="2014" w:name="_ETM_Q1_4109123"/>
      <w:bookmarkEnd w:id="2014"/>
    </w:p>
    <w:p w14:paraId="423A72B4" w14:textId="22A8917F" w:rsidR="00EE1BF1" w:rsidRDefault="00EE1BF1" w:rsidP="00EE1BF1">
      <w:pPr>
        <w:pStyle w:val="a4"/>
        <w:keepNext/>
        <w:rPr>
          <w:rtl/>
        </w:rPr>
      </w:pPr>
      <w:bookmarkStart w:id="2015" w:name="ET_speaker_6150_410"/>
      <w:r w:rsidRPr="00EE1BF1">
        <w:rPr>
          <w:rStyle w:val="TagStyle"/>
          <w:rtl/>
        </w:rPr>
        <w:t xml:space="preserve"> &lt;&lt; דובר &gt;&gt; </w:t>
      </w:r>
      <w:r>
        <w:rPr>
          <w:rtl/>
        </w:rPr>
        <w:t>מיכל מרים וולדיגר (הציונות הדתית):</w:t>
      </w:r>
      <w:r w:rsidRPr="00EE1BF1">
        <w:rPr>
          <w:rStyle w:val="TagStyle"/>
          <w:rtl/>
        </w:rPr>
        <w:t xml:space="preserve"> &lt;&lt; דובר &gt;&gt;</w:t>
      </w:r>
      <w:r>
        <w:rPr>
          <w:rtl/>
        </w:rPr>
        <w:t xml:space="preserve">   </w:t>
      </w:r>
      <w:bookmarkEnd w:id="2015"/>
    </w:p>
    <w:p w14:paraId="1631CF01" w14:textId="77777777" w:rsidR="00EE1BF1" w:rsidRDefault="00EE1BF1" w:rsidP="00EE1BF1">
      <w:pPr>
        <w:pStyle w:val="KeepWithNext"/>
        <w:rPr>
          <w:rtl/>
          <w:lang w:eastAsia="he-IL"/>
        </w:rPr>
      </w:pPr>
    </w:p>
    <w:p w14:paraId="05F171C6" w14:textId="68BBB46B" w:rsidR="00EE1BF1" w:rsidRDefault="00EE1BF1" w:rsidP="00EE1BF1">
      <w:pPr>
        <w:rPr>
          <w:rtl/>
          <w:lang w:eastAsia="he-IL"/>
        </w:rPr>
      </w:pPr>
      <w:bookmarkStart w:id="2016" w:name="_ETM_Q1_4109807"/>
      <w:bookmarkStart w:id="2017" w:name="_ETM_Q1_4109875"/>
      <w:bookmarkEnd w:id="2016"/>
      <w:bookmarkEnd w:id="2017"/>
      <w:r>
        <w:rPr>
          <w:rFonts w:hint="cs"/>
          <w:rtl/>
          <w:lang w:eastAsia="he-IL"/>
        </w:rPr>
        <w:t xml:space="preserve">כן, כן. </w:t>
      </w:r>
    </w:p>
    <w:p w14:paraId="36C74AF2" w14:textId="77777777" w:rsidR="00EE1BF1" w:rsidRDefault="00EE1BF1" w:rsidP="00EE1BF1">
      <w:pPr>
        <w:rPr>
          <w:rtl/>
          <w:lang w:eastAsia="he-IL"/>
        </w:rPr>
      </w:pPr>
    </w:p>
    <w:p w14:paraId="1C9BECA1" w14:textId="4F1A49AA" w:rsidR="00EE1BF1" w:rsidRDefault="00EE1BF1" w:rsidP="00EE1BF1">
      <w:pPr>
        <w:pStyle w:val="a4"/>
        <w:keepNext/>
        <w:rPr>
          <w:rtl/>
        </w:rPr>
      </w:pPr>
      <w:bookmarkStart w:id="2018" w:name="ET_speaker_נעה_בן_שבת_411"/>
      <w:r w:rsidRPr="00EE1BF1">
        <w:rPr>
          <w:rStyle w:val="TagStyle"/>
          <w:rtl/>
        </w:rPr>
        <w:t xml:space="preserve"> &lt;&lt; דובר &gt;&gt; </w:t>
      </w:r>
      <w:r>
        <w:rPr>
          <w:rtl/>
        </w:rPr>
        <w:t>נעה בן שבת:</w:t>
      </w:r>
      <w:r w:rsidRPr="00EE1BF1">
        <w:rPr>
          <w:rStyle w:val="TagStyle"/>
          <w:rtl/>
        </w:rPr>
        <w:t xml:space="preserve"> &lt;&lt; דובר &gt;&gt;</w:t>
      </w:r>
      <w:r>
        <w:rPr>
          <w:rtl/>
        </w:rPr>
        <w:t xml:space="preserve">   </w:t>
      </w:r>
      <w:bookmarkEnd w:id="2018"/>
    </w:p>
    <w:p w14:paraId="18DFCDA2" w14:textId="77777777" w:rsidR="00EE1BF1" w:rsidRDefault="00EE1BF1" w:rsidP="00EE1BF1">
      <w:pPr>
        <w:pStyle w:val="KeepWithNext"/>
        <w:rPr>
          <w:rtl/>
          <w:lang w:eastAsia="he-IL"/>
        </w:rPr>
      </w:pPr>
    </w:p>
    <w:p w14:paraId="00EADA5B" w14:textId="121DF8A5" w:rsidR="00451793" w:rsidRDefault="00451793" w:rsidP="001F60EF">
      <w:pPr>
        <w:rPr>
          <w:rtl/>
          <w:lang w:eastAsia="he-IL"/>
        </w:rPr>
      </w:pPr>
      <w:r>
        <w:rPr>
          <w:rFonts w:hint="cs"/>
          <w:rtl/>
          <w:lang w:eastAsia="he-IL"/>
        </w:rPr>
        <w:t>סעיף</w:t>
      </w:r>
      <w:r w:rsidR="001F60EF">
        <w:rPr>
          <w:rFonts w:hint="cs"/>
          <w:rtl/>
          <w:lang w:eastAsia="he-IL"/>
        </w:rPr>
        <w:t xml:space="preserve"> 11(א) </w:t>
      </w:r>
      <w:r w:rsidR="00EE1BF1">
        <w:rPr>
          <w:rFonts w:hint="cs"/>
          <w:rtl/>
          <w:lang w:eastAsia="he-IL"/>
        </w:rPr>
        <w:t xml:space="preserve">עלו כמה הערות נקרא אותו. </w:t>
      </w:r>
      <w:bookmarkStart w:id="2019" w:name="_ETM_Q1_4291630"/>
      <w:bookmarkStart w:id="2020" w:name="_ETM_Q1_4291693"/>
      <w:bookmarkStart w:id="2021" w:name="_ETM_Q1_4291803"/>
      <w:bookmarkStart w:id="2022" w:name="_ETM_Q1_4291849"/>
      <w:bookmarkEnd w:id="2019"/>
      <w:bookmarkEnd w:id="2020"/>
      <w:bookmarkEnd w:id="2021"/>
      <w:bookmarkEnd w:id="2022"/>
    </w:p>
    <w:p w14:paraId="0AB97154" w14:textId="77777777" w:rsidR="00382A82" w:rsidRDefault="00382A82" w:rsidP="001F60EF">
      <w:pPr>
        <w:rPr>
          <w:rtl/>
          <w:lang w:eastAsia="he-IL"/>
        </w:rPr>
      </w:pPr>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382A82" w14:paraId="59EB188D" w14:textId="77777777" w:rsidTr="000F15D7">
        <w:trPr>
          <w:cantSplit/>
          <w:trHeight w:val="557"/>
        </w:trPr>
        <w:tc>
          <w:tcPr>
            <w:tcW w:w="1849" w:type="dxa"/>
            <w:tcMar>
              <w:top w:w="91" w:type="dxa"/>
              <w:left w:w="0" w:type="dxa"/>
              <w:bottom w:w="91" w:type="dxa"/>
              <w:right w:w="0" w:type="dxa"/>
            </w:tcMar>
            <w:hideMark/>
          </w:tcPr>
          <w:p w14:paraId="769393C2" w14:textId="6525F080" w:rsidR="00382A82" w:rsidRDefault="00382A82" w:rsidP="000F15D7">
            <w:pPr>
              <w:keepLines/>
              <w:widowControl w:val="0"/>
              <w:tabs>
                <w:tab w:val="left" w:pos="624"/>
                <w:tab w:val="left" w:pos="1247"/>
              </w:tabs>
              <w:snapToGrid w:val="0"/>
              <w:spacing w:line="276" w:lineRule="auto"/>
              <w:ind w:firstLine="0"/>
              <w:jc w:val="left"/>
              <w:outlineLvl w:val="2"/>
              <w:rPr>
                <w:rFonts w:ascii="Arial" w:eastAsia="Arial Unicode MS" w:hAnsi="Arial"/>
              </w:rPr>
            </w:pPr>
            <w:r>
              <w:rPr>
                <w:rtl/>
              </w:rPr>
              <w:t>הוראות לעניין הצדדים להליך השיפוטי</w:t>
            </w:r>
          </w:p>
        </w:tc>
        <w:tc>
          <w:tcPr>
            <w:tcW w:w="426" w:type="dxa"/>
            <w:hideMark/>
          </w:tcPr>
          <w:p w14:paraId="169881C6" w14:textId="47C2A96D" w:rsidR="00382A82" w:rsidRDefault="00382A82" w:rsidP="000F15D7">
            <w:pPr>
              <w:keepLines/>
              <w:widowControl w:val="0"/>
              <w:tabs>
                <w:tab w:val="left" w:pos="624"/>
                <w:tab w:val="left" w:pos="1247"/>
              </w:tabs>
              <w:snapToGrid w:val="0"/>
              <w:spacing w:line="276" w:lineRule="auto"/>
              <w:ind w:firstLine="0"/>
              <w:jc w:val="left"/>
              <w:rPr>
                <w:rFonts w:ascii="David" w:eastAsia="Arial Unicode MS" w:hAnsi="David"/>
              </w:rPr>
            </w:pPr>
            <w:r>
              <w:rPr>
                <w:rFonts w:ascii="David" w:eastAsia="Arial Unicode MS" w:hAnsi="David" w:hint="cs"/>
                <w:rtl/>
              </w:rPr>
              <w:t>11</w:t>
            </w:r>
            <w:r>
              <w:rPr>
                <w:rFonts w:ascii="David" w:eastAsia="Arial Unicode MS" w:hAnsi="David"/>
                <w:rtl/>
              </w:rPr>
              <w:t>.</w:t>
            </w:r>
          </w:p>
        </w:tc>
        <w:tc>
          <w:tcPr>
            <w:tcW w:w="7085" w:type="dxa"/>
            <w:tcMar>
              <w:top w:w="91" w:type="dxa"/>
              <w:left w:w="0" w:type="dxa"/>
              <w:bottom w:w="91" w:type="dxa"/>
              <w:right w:w="0" w:type="dxa"/>
            </w:tcMar>
            <w:hideMark/>
          </w:tcPr>
          <w:p w14:paraId="73B74BFD" w14:textId="149DB0F3" w:rsidR="00382A82" w:rsidRDefault="00382A82" w:rsidP="000F15D7">
            <w:pPr>
              <w:keepLines/>
              <w:widowControl w:val="0"/>
              <w:tabs>
                <w:tab w:val="left" w:pos="624"/>
                <w:tab w:val="left" w:pos="1247"/>
              </w:tabs>
              <w:snapToGrid w:val="0"/>
              <w:spacing w:line="276" w:lineRule="auto"/>
              <w:ind w:firstLine="0"/>
              <w:jc w:val="left"/>
              <w:rPr>
                <w:rtl/>
              </w:rPr>
            </w:pPr>
            <w:r>
              <w:rPr>
                <w:rFonts w:hint="cs"/>
                <w:rtl/>
              </w:rPr>
              <w:t>(</w:t>
            </w:r>
            <w:r>
              <w:rPr>
                <w:rtl/>
              </w:rPr>
              <w:t>א</w:t>
            </w:r>
            <w:r>
              <w:rPr>
                <w:rFonts w:hint="cs"/>
                <w:rtl/>
              </w:rPr>
              <w:t>)</w:t>
            </w:r>
            <w:r>
              <w:rPr>
                <w:rtl/>
              </w:rPr>
              <w:t xml:space="preserve"> בכל הליך שיפוטי לפי חוק זה יהיו הורי הנפטר, אם ישנם, צד להליך</w:t>
            </w:r>
            <w:r>
              <w:t xml:space="preserve">; </w:t>
            </w:r>
            <w:r>
              <w:rPr>
                <w:rtl/>
              </w:rPr>
              <w:t>בהליך לפי סעיף 9 תהיה גם האם העתידית צד להליך ואם הי</w:t>
            </w:r>
            <w:r>
              <w:rPr>
                <w:rFonts w:hint="cs"/>
                <w:rtl/>
              </w:rPr>
              <w:t>י</w:t>
            </w:r>
            <w:r>
              <w:rPr>
                <w:rtl/>
              </w:rPr>
              <w:t xml:space="preserve">תה לנפטר בת זוג </w:t>
            </w:r>
            <w:r>
              <w:t xml:space="preserve">– </w:t>
            </w:r>
            <w:r>
              <w:rPr>
                <w:rFonts w:hint="cs"/>
                <w:rtl/>
              </w:rPr>
              <w:t xml:space="preserve"> </w:t>
            </w:r>
            <w:r>
              <w:rPr>
                <w:rtl/>
              </w:rPr>
              <w:t xml:space="preserve">גם היא תהיה צד להליך; </w:t>
            </w:r>
          </w:p>
        </w:tc>
      </w:tr>
    </w:tbl>
    <w:p w14:paraId="4EB376F0" w14:textId="77777777" w:rsidR="00382A82" w:rsidRDefault="00382A82">
      <w:pPr>
        <w:rPr>
          <w:rtl/>
        </w:rPr>
      </w:pPr>
    </w:p>
    <w:p w14:paraId="0BECC734" w14:textId="24022E8A" w:rsidR="00382A82" w:rsidRDefault="00382A82">
      <w:pPr>
        <w:rPr>
          <w:rtl/>
        </w:rPr>
      </w:pPr>
      <w:bookmarkStart w:id="2023" w:name="_ETM_Q1_4126671"/>
      <w:bookmarkStart w:id="2024" w:name="_ETM_Q1_4126771"/>
      <w:bookmarkEnd w:id="2023"/>
      <w:bookmarkEnd w:id="2024"/>
      <w:r>
        <w:rPr>
          <w:rFonts w:hint="cs"/>
          <w:rtl/>
        </w:rPr>
        <w:t xml:space="preserve">כך אנחנו יודעים שהיא נמצאת והיא יודעת שההורים מבקשים. יש לה אפשרות להביע את עמדתה. </w:t>
      </w:r>
    </w:p>
    <w:p w14:paraId="20DA7060" w14:textId="77777777" w:rsidR="00382A82" w:rsidRDefault="00382A82">
      <w:bookmarkStart w:id="2025" w:name="_ETM_Q1_4131519"/>
      <w:bookmarkStart w:id="2026" w:name="_ETM_Q1_4131610"/>
      <w:bookmarkEnd w:id="2025"/>
      <w:bookmarkEnd w:id="2026"/>
    </w:p>
    <w:tbl>
      <w:tblPr>
        <w:bidiVisual/>
        <w:tblW w:w="9360" w:type="dxa"/>
        <w:tblLayout w:type="fixed"/>
        <w:tblCellMar>
          <w:top w:w="57" w:type="dxa"/>
          <w:left w:w="0" w:type="dxa"/>
          <w:bottom w:w="57" w:type="dxa"/>
          <w:right w:w="0" w:type="dxa"/>
        </w:tblCellMar>
        <w:tblLook w:val="04A0" w:firstRow="1" w:lastRow="0" w:firstColumn="1" w:lastColumn="0" w:noHBand="0" w:noVBand="1"/>
      </w:tblPr>
      <w:tblGrid>
        <w:gridCol w:w="1849"/>
        <w:gridCol w:w="426"/>
        <w:gridCol w:w="7085"/>
      </w:tblGrid>
      <w:tr w:rsidR="00382A82" w14:paraId="5EBA3E3B" w14:textId="77777777" w:rsidTr="000F15D7">
        <w:trPr>
          <w:cantSplit/>
          <w:trHeight w:val="557"/>
        </w:trPr>
        <w:tc>
          <w:tcPr>
            <w:tcW w:w="1849" w:type="dxa"/>
            <w:tcMar>
              <w:top w:w="91" w:type="dxa"/>
              <w:left w:w="0" w:type="dxa"/>
              <w:bottom w:w="91" w:type="dxa"/>
              <w:right w:w="0" w:type="dxa"/>
            </w:tcMar>
          </w:tcPr>
          <w:p w14:paraId="2B19CBF1" w14:textId="77777777" w:rsidR="00382A82" w:rsidRPr="0094489C" w:rsidRDefault="00382A82" w:rsidP="000F15D7">
            <w:pPr>
              <w:keepLines/>
              <w:widowControl w:val="0"/>
              <w:tabs>
                <w:tab w:val="left" w:pos="624"/>
                <w:tab w:val="left" w:pos="1247"/>
              </w:tabs>
              <w:snapToGrid w:val="0"/>
              <w:spacing w:line="276" w:lineRule="auto"/>
              <w:ind w:firstLine="0"/>
              <w:jc w:val="left"/>
              <w:outlineLvl w:val="2"/>
              <w:rPr>
                <w:rFonts w:ascii="Arial" w:eastAsia="Arial Unicode MS" w:hAnsi="Arial"/>
                <w:rtl/>
              </w:rPr>
            </w:pPr>
          </w:p>
        </w:tc>
        <w:tc>
          <w:tcPr>
            <w:tcW w:w="426" w:type="dxa"/>
          </w:tcPr>
          <w:p w14:paraId="17B1938D" w14:textId="77777777" w:rsidR="00382A82" w:rsidRDefault="00382A82" w:rsidP="000F15D7">
            <w:pPr>
              <w:keepLines/>
              <w:widowControl w:val="0"/>
              <w:tabs>
                <w:tab w:val="left" w:pos="624"/>
                <w:tab w:val="left" w:pos="1247"/>
              </w:tabs>
              <w:snapToGrid w:val="0"/>
              <w:spacing w:line="276" w:lineRule="auto"/>
              <w:ind w:firstLine="0"/>
              <w:jc w:val="left"/>
              <w:rPr>
                <w:rFonts w:ascii="David" w:eastAsia="Arial Unicode MS" w:hAnsi="David"/>
                <w:rtl/>
              </w:rPr>
            </w:pPr>
          </w:p>
        </w:tc>
        <w:tc>
          <w:tcPr>
            <w:tcW w:w="7085" w:type="dxa"/>
            <w:tcMar>
              <w:top w:w="91" w:type="dxa"/>
              <w:left w:w="0" w:type="dxa"/>
              <w:bottom w:w="91" w:type="dxa"/>
              <w:right w:w="0" w:type="dxa"/>
            </w:tcMar>
          </w:tcPr>
          <w:p w14:paraId="12764824" w14:textId="6567CB73" w:rsidR="00382A82" w:rsidRDefault="00382A82" w:rsidP="000F15D7">
            <w:pPr>
              <w:keepLines/>
              <w:widowControl w:val="0"/>
              <w:tabs>
                <w:tab w:val="left" w:pos="624"/>
                <w:tab w:val="left" w:pos="1247"/>
              </w:tabs>
              <w:snapToGrid w:val="0"/>
              <w:spacing w:line="276" w:lineRule="auto"/>
              <w:ind w:firstLine="0"/>
              <w:jc w:val="left"/>
              <w:rPr>
                <w:rtl/>
              </w:rPr>
            </w:pPr>
            <w:r>
              <w:rPr>
                <w:rtl/>
              </w:rPr>
              <w:t>המבקש ימציא העתק מהבקשה למנהל בנק הזרע או המחלקה המוכרת שבהם שמורות מנות הזרע, וכן לבת הזוג של הנפטר, אם ישנה</w:t>
            </w:r>
            <w:r w:rsidR="00B76FF5">
              <w:rPr>
                <w:rFonts w:hint="cs"/>
                <w:rtl/>
              </w:rPr>
              <w:t>.</w:t>
            </w:r>
          </w:p>
        </w:tc>
      </w:tr>
    </w:tbl>
    <w:p w14:paraId="28B22CB4" w14:textId="77777777" w:rsidR="00B76FF5" w:rsidRDefault="00B76FF5">
      <w:pPr>
        <w:rPr>
          <w:rtl/>
        </w:rPr>
      </w:pPr>
    </w:p>
    <w:p w14:paraId="321DB4AE" w14:textId="4965637E" w:rsidR="00B76FF5" w:rsidRDefault="00B76FF5" w:rsidP="00B76FF5">
      <w:pPr>
        <w:pStyle w:val="a4"/>
        <w:keepNext/>
        <w:rPr>
          <w:rtl/>
        </w:rPr>
      </w:pPr>
      <w:bookmarkStart w:id="2027" w:name="ET_speaker_6150_422"/>
      <w:r w:rsidRPr="00B76FF5">
        <w:rPr>
          <w:rStyle w:val="TagStyle"/>
          <w:rtl/>
        </w:rPr>
        <w:t xml:space="preserve"> &lt;&lt; דובר &gt;&gt; </w:t>
      </w:r>
      <w:r>
        <w:rPr>
          <w:rtl/>
        </w:rPr>
        <w:t>מיכל מרים וולדיגר (הציונות הדתית):</w:t>
      </w:r>
      <w:r w:rsidRPr="00B76FF5">
        <w:rPr>
          <w:rStyle w:val="TagStyle"/>
          <w:rtl/>
        </w:rPr>
        <w:t xml:space="preserve"> &lt;&lt; דובר &gt;&gt;</w:t>
      </w:r>
      <w:r>
        <w:rPr>
          <w:rtl/>
        </w:rPr>
        <w:t xml:space="preserve">   </w:t>
      </w:r>
      <w:bookmarkEnd w:id="2027"/>
    </w:p>
    <w:p w14:paraId="4F21D93A" w14:textId="77777777" w:rsidR="00B76FF5" w:rsidRDefault="00B76FF5" w:rsidP="00B76FF5">
      <w:pPr>
        <w:pStyle w:val="KeepWithNext"/>
        <w:rPr>
          <w:rtl/>
        </w:rPr>
      </w:pPr>
    </w:p>
    <w:p w14:paraId="1A3BB548" w14:textId="4425731B" w:rsidR="00B76FF5" w:rsidRDefault="00B76FF5" w:rsidP="00B76FF5">
      <w:pPr>
        <w:rPr>
          <w:rtl/>
        </w:rPr>
      </w:pPr>
      <w:r>
        <w:rPr>
          <w:rFonts w:hint="cs"/>
          <w:rtl/>
        </w:rPr>
        <w:t xml:space="preserve">לא צריך כי זה כבר כתוב למעלה. </w:t>
      </w:r>
    </w:p>
    <w:p w14:paraId="4385648B" w14:textId="77777777" w:rsidR="00B76FF5" w:rsidRDefault="00B76FF5" w:rsidP="00B76FF5">
      <w:pPr>
        <w:rPr>
          <w:rtl/>
        </w:rPr>
      </w:pPr>
      <w:bookmarkStart w:id="2028" w:name="_ETM_Q1_4145556"/>
      <w:bookmarkStart w:id="2029" w:name="_ETM_Q1_4145627"/>
      <w:bookmarkEnd w:id="2028"/>
      <w:bookmarkEnd w:id="2029"/>
    </w:p>
    <w:p w14:paraId="0E9D073B" w14:textId="75AB87B4" w:rsidR="00B76FF5" w:rsidRDefault="00B76FF5" w:rsidP="00B76FF5">
      <w:pPr>
        <w:pStyle w:val="a4"/>
        <w:keepNext/>
        <w:rPr>
          <w:rtl/>
        </w:rPr>
      </w:pPr>
      <w:bookmarkStart w:id="2030" w:name="ET_speaker_נעה_בן_שבת_423"/>
      <w:r w:rsidRPr="00B76FF5">
        <w:rPr>
          <w:rStyle w:val="TagStyle"/>
          <w:rtl/>
        </w:rPr>
        <w:t xml:space="preserve"> &lt;&lt; דובר &gt;&gt; </w:t>
      </w:r>
      <w:r>
        <w:rPr>
          <w:rtl/>
        </w:rPr>
        <w:t>נעה בן שבת:</w:t>
      </w:r>
      <w:r w:rsidRPr="00B76FF5">
        <w:rPr>
          <w:rStyle w:val="TagStyle"/>
          <w:rtl/>
        </w:rPr>
        <w:t xml:space="preserve"> &lt;&lt; דובר &gt;&gt;</w:t>
      </w:r>
      <w:r>
        <w:rPr>
          <w:rtl/>
        </w:rPr>
        <w:t xml:space="preserve">   </w:t>
      </w:r>
      <w:bookmarkEnd w:id="2030"/>
    </w:p>
    <w:p w14:paraId="460850E7" w14:textId="77777777" w:rsidR="00B76FF5" w:rsidRDefault="00B76FF5" w:rsidP="00B76FF5">
      <w:pPr>
        <w:pStyle w:val="KeepWithNext"/>
        <w:rPr>
          <w:rtl/>
        </w:rPr>
      </w:pPr>
    </w:p>
    <w:p w14:paraId="15EB60B8" w14:textId="5FB9AD99" w:rsidR="00B76FF5" w:rsidRDefault="00B76FF5" w:rsidP="00B76FF5">
      <w:pPr>
        <w:rPr>
          <w:rtl/>
        </w:rPr>
      </w:pPr>
      <w:r>
        <w:rPr>
          <w:rFonts w:hint="cs"/>
          <w:rtl/>
        </w:rPr>
        <w:t xml:space="preserve">יכול להיות שזה מיותר. </w:t>
      </w:r>
    </w:p>
    <w:p w14:paraId="26B2F669" w14:textId="77777777" w:rsidR="00B76FF5" w:rsidRDefault="00B76FF5" w:rsidP="00B76FF5">
      <w:pPr>
        <w:rPr>
          <w:rtl/>
        </w:rPr>
      </w:pPr>
      <w:bookmarkStart w:id="2031" w:name="_ETM_Q1_4151027"/>
      <w:bookmarkStart w:id="2032" w:name="_ETM_Q1_4151097"/>
      <w:bookmarkEnd w:id="2031"/>
      <w:bookmarkEnd w:id="2032"/>
    </w:p>
    <w:p w14:paraId="3C66F827" w14:textId="16C80D64" w:rsidR="00B76FF5" w:rsidRDefault="00B76FF5" w:rsidP="00B76FF5">
      <w:pPr>
        <w:pStyle w:val="a4"/>
        <w:keepNext/>
        <w:rPr>
          <w:rtl/>
        </w:rPr>
      </w:pPr>
      <w:bookmarkStart w:id="2033" w:name="ET_speaker_6150_424"/>
      <w:r w:rsidRPr="00B76FF5">
        <w:rPr>
          <w:rStyle w:val="TagStyle"/>
          <w:rtl/>
        </w:rPr>
        <w:t xml:space="preserve"> &lt;&lt; דובר &gt;&gt; </w:t>
      </w:r>
      <w:r>
        <w:rPr>
          <w:rtl/>
        </w:rPr>
        <w:t>מיכל מרים וולדיגר (הציונות הדתית):</w:t>
      </w:r>
      <w:r w:rsidRPr="00B76FF5">
        <w:rPr>
          <w:rStyle w:val="TagStyle"/>
          <w:rtl/>
        </w:rPr>
        <w:t xml:space="preserve"> &lt;&lt; דובר &gt;&gt;</w:t>
      </w:r>
      <w:r>
        <w:rPr>
          <w:rtl/>
        </w:rPr>
        <w:t xml:space="preserve">   </w:t>
      </w:r>
      <w:bookmarkEnd w:id="2033"/>
    </w:p>
    <w:p w14:paraId="324E33BA" w14:textId="77777777" w:rsidR="00B76FF5" w:rsidRDefault="00B76FF5" w:rsidP="00B76FF5">
      <w:pPr>
        <w:pStyle w:val="KeepWithNext"/>
        <w:rPr>
          <w:rtl/>
        </w:rPr>
      </w:pPr>
    </w:p>
    <w:p w14:paraId="0FCE8692" w14:textId="4F10E121" w:rsidR="00A4494B" w:rsidRDefault="00B76FF5" w:rsidP="00B76FF5">
      <w:pPr>
        <w:rPr>
          <w:rtl/>
        </w:rPr>
      </w:pPr>
      <w:bookmarkStart w:id="2034" w:name="_ETM_Q1_4153333"/>
      <w:bookmarkStart w:id="2035" w:name="_ETM_Q1_4153373"/>
      <w:bookmarkEnd w:id="2034"/>
      <w:bookmarkEnd w:id="2035"/>
      <w:r>
        <w:rPr>
          <w:rFonts w:hint="cs"/>
          <w:rtl/>
        </w:rPr>
        <w:t>את אומרת</w:t>
      </w:r>
      <w:r w:rsidR="00A4494B">
        <w:rPr>
          <w:rFonts w:hint="cs"/>
          <w:rtl/>
        </w:rPr>
        <w:t xml:space="preserve">, א', </w:t>
      </w:r>
      <w:r>
        <w:rPr>
          <w:rFonts w:hint="cs"/>
          <w:rtl/>
        </w:rPr>
        <w:t>ההתחלה היא מ</w:t>
      </w:r>
      <w:r w:rsidR="00A4494B">
        <w:rPr>
          <w:rFonts w:hint="cs"/>
          <w:rtl/>
        </w:rPr>
        <w:t xml:space="preserve">י הוא </w:t>
      </w:r>
      <w:r>
        <w:rPr>
          <w:rFonts w:hint="cs"/>
          <w:rtl/>
        </w:rPr>
        <w:t xml:space="preserve">צד </w:t>
      </w:r>
      <w:r w:rsidR="00A4494B">
        <w:rPr>
          <w:rFonts w:hint="cs"/>
          <w:rtl/>
        </w:rPr>
        <w:t>ב</w:t>
      </w:r>
      <w:r>
        <w:rPr>
          <w:rFonts w:hint="cs"/>
          <w:rtl/>
        </w:rPr>
        <w:t>הליך</w:t>
      </w:r>
      <w:r w:rsidR="00A4494B">
        <w:rPr>
          <w:rFonts w:hint="cs"/>
          <w:rtl/>
        </w:rPr>
        <w:t xml:space="preserve">. וב', למי יש חובה למסור למי. </w:t>
      </w:r>
    </w:p>
    <w:p w14:paraId="7489D5F3" w14:textId="77777777" w:rsidR="00A4494B" w:rsidRDefault="00A4494B" w:rsidP="00B76FF5">
      <w:pPr>
        <w:rPr>
          <w:rtl/>
        </w:rPr>
      </w:pPr>
    </w:p>
    <w:p w14:paraId="7ED51024" w14:textId="45E8F756" w:rsidR="00A4494B" w:rsidRDefault="00A4494B" w:rsidP="00A4494B">
      <w:pPr>
        <w:pStyle w:val="af6"/>
        <w:keepNext/>
        <w:rPr>
          <w:rtl/>
        </w:rPr>
      </w:pPr>
      <w:bookmarkStart w:id="2036" w:name="ET_yor_5300_425"/>
      <w:r w:rsidRPr="00A4494B">
        <w:rPr>
          <w:rStyle w:val="TagStyle"/>
          <w:rtl/>
        </w:rPr>
        <w:t xml:space="preserve">&lt;&lt; יור &gt;&gt; </w:t>
      </w:r>
      <w:r>
        <w:rPr>
          <w:rtl/>
        </w:rPr>
        <w:t>היו"ר מירב בן ארי:</w:t>
      </w:r>
      <w:r w:rsidRPr="00A4494B">
        <w:rPr>
          <w:rStyle w:val="TagStyle"/>
          <w:rtl/>
        </w:rPr>
        <w:t xml:space="preserve"> &lt;&lt; יור &gt;&gt;</w:t>
      </w:r>
      <w:r>
        <w:rPr>
          <w:rtl/>
        </w:rPr>
        <w:t xml:space="preserve">   </w:t>
      </w:r>
      <w:bookmarkEnd w:id="2036"/>
    </w:p>
    <w:p w14:paraId="07987AA4" w14:textId="77777777" w:rsidR="00A4494B" w:rsidRDefault="00A4494B" w:rsidP="00A4494B">
      <w:pPr>
        <w:pStyle w:val="KeepWithNext"/>
        <w:rPr>
          <w:rtl/>
        </w:rPr>
      </w:pPr>
    </w:p>
    <w:p w14:paraId="24D71263" w14:textId="22BD15F0" w:rsidR="00B76FF5" w:rsidRDefault="00A4494B" w:rsidP="00A4494B">
      <w:pPr>
        <w:rPr>
          <w:rtl/>
        </w:rPr>
      </w:pPr>
      <w:r>
        <w:rPr>
          <w:rFonts w:hint="cs"/>
          <w:rtl/>
        </w:rPr>
        <w:t xml:space="preserve">שנייה. את מדברת על ההליך השיפוטי של ההורים אחרי חמש שנים? </w:t>
      </w:r>
    </w:p>
    <w:p w14:paraId="12ADDD47" w14:textId="77777777" w:rsidR="00A4494B" w:rsidRDefault="00A4494B" w:rsidP="00A4494B">
      <w:pPr>
        <w:rPr>
          <w:rtl/>
        </w:rPr>
      </w:pPr>
      <w:bookmarkStart w:id="2037" w:name="_ETM_Q1_4161032"/>
      <w:bookmarkStart w:id="2038" w:name="_ETM_Q1_4161114"/>
      <w:bookmarkEnd w:id="2037"/>
      <w:bookmarkEnd w:id="2038"/>
    </w:p>
    <w:p w14:paraId="55D929B3" w14:textId="00F0B57F" w:rsidR="00A4494B" w:rsidRDefault="00A4494B" w:rsidP="00A4494B">
      <w:pPr>
        <w:pStyle w:val="a4"/>
        <w:keepNext/>
        <w:rPr>
          <w:rtl/>
        </w:rPr>
      </w:pPr>
      <w:bookmarkStart w:id="2039" w:name="ET_speaker_נעה_בן_שבת_426"/>
      <w:r w:rsidRPr="00A4494B">
        <w:rPr>
          <w:rStyle w:val="TagStyle"/>
          <w:rtl/>
        </w:rPr>
        <w:t xml:space="preserve"> &lt;&lt; דובר &gt;&gt; </w:t>
      </w:r>
      <w:r>
        <w:rPr>
          <w:rtl/>
        </w:rPr>
        <w:t>נעה בן שבת:</w:t>
      </w:r>
      <w:r w:rsidRPr="00A4494B">
        <w:rPr>
          <w:rStyle w:val="TagStyle"/>
          <w:rtl/>
        </w:rPr>
        <w:t xml:space="preserve"> &lt;&lt; דובר &gt;&gt;</w:t>
      </w:r>
      <w:r>
        <w:rPr>
          <w:rtl/>
        </w:rPr>
        <w:t xml:space="preserve">   </w:t>
      </w:r>
      <w:bookmarkEnd w:id="2039"/>
    </w:p>
    <w:p w14:paraId="2F16759D" w14:textId="77777777" w:rsidR="00A4494B" w:rsidRDefault="00A4494B" w:rsidP="00A4494B">
      <w:pPr>
        <w:pStyle w:val="KeepWithNext"/>
        <w:rPr>
          <w:rtl/>
        </w:rPr>
      </w:pPr>
    </w:p>
    <w:p w14:paraId="096A96B1" w14:textId="572C47C1" w:rsidR="00A4494B" w:rsidRDefault="00A4494B" w:rsidP="00A4494B">
      <w:pPr>
        <w:rPr>
          <w:rtl/>
        </w:rPr>
      </w:pPr>
      <w:bookmarkStart w:id="2040" w:name="_ETM_Q1_4163800"/>
      <w:bookmarkStart w:id="2041" w:name="_ETM_Q1_4163844"/>
      <w:bookmarkEnd w:id="2040"/>
      <w:bookmarkEnd w:id="2041"/>
      <w:r>
        <w:rPr>
          <w:rFonts w:hint="cs"/>
          <w:rtl/>
        </w:rPr>
        <w:t xml:space="preserve">לא, לכל הליך. יש הליך שיפוטי לפי החוק </w:t>
      </w:r>
      <w:bookmarkStart w:id="2042" w:name="_ETM_Q1_4166628"/>
      <w:bookmarkEnd w:id="2042"/>
      <w:r>
        <w:rPr>
          <w:rFonts w:hint="cs"/>
          <w:rtl/>
        </w:rPr>
        <w:t xml:space="preserve">שיכול להיות הליך שבו בת הזוג צריכה לפנות כי דוח העובד הסוציאלי העלה קושי. אמרו שאם יש להורים אז גם ההורים יהיו בהליך כזה. יכול להיות שזה הליך שההורים יזמו ולכן הם צד להליך. </w:t>
      </w:r>
    </w:p>
    <w:p w14:paraId="5068C7E2" w14:textId="77777777" w:rsidR="00A4494B" w:rsidRDefault="00A4494B" w:rsidP="00A4494B">
      <w:pPr>
        <w:rPr>
          <w:rtl/>
        </w:rPr>
      </w:pPr>
    </w:p>
    <w:p w14:paraId="6411E039" w14:textId="458280DA" w:rsidR="00A4494B" w:rsidRDefault="00A4494B" w:rsidP="00A4494B">
      <w:pPr>
        <w:pStyle w:val="a4"/>
        <w:keepNext/>
        <w:rPr>
          <w:rtl/>
        </w:rPr>
      </w:pPr>
      <w:bookmarkStart w:id="2043" w:name="ET_speaker_6150_427"/>
      <w:r w:rsidRPr="00A4494B">
        <w:rPr>
          <w:rStyle w:val="TagStyle"/>
          <w:rtl/>
        </w:rPr>
        <w:t xml:space="preserve">&lt;&lt; דובר &gt;&gt; </w:t>
      </w:r>
      <w:r>
        <w:rPr>
          <w:rtl/>
        </w:rPr>
        <w:t>מיכל מרים וולדיגר (הציונות הדתית):</w:t>
      </w:r>
      <w:r w:rsidRPr="00A4494B">
        <w:rPr>
          <w:rStyle w:val="TagStyle"/>
          <w:rtl/>
        </w:rPr>
        <w:t xml:space="preserve"> &lt;&lt; דובר &gt;&gt;</w:t>
      </w:r>
      <w:r>
        <w:rPr>
          <w:rtl/>
        </w:rPr>
        <w:t xml:space="preserve">   </w:t>
      </w:r>
      <w:bookmarkEnd w:id="2043"/>
    </w:p>
    <w:p w14:paraId="0888E296" w14:textId="77777777" w:rsidR="00A4494B" w:rsidRDefault="00A4494B" w:rsidP="00A4494B">
      <w:pPr>
        <w:pStyle w:val="KeepWithNext"/>
        <w:rPr>
          <w:rtl/>
        </w:rPr>
      </w:pPr>
    </w:p>
    <w:p w14:paraId="5BE4AC7A" w14:textId="580715E4" w:rsidR="00A4494B" w:rsidRDefault="00A4494B" w:rsidP="00A4494B">
      <w:pPr>
        <w:rPr>
          <w:rtl/>
        </w:rPr>
      </w:pPr>
      <w:r>
        <w:rPr>
          <w:rFonts w:hint="cs"/>
          <w:rtl/>
        </w:rPr>
        <w:t xml:space="preserve">גם יכול להיות שהיא יזמה והם מתנגדים. </w:t>
      </w:r>
      <w:bookmarkStart w:id="2044" w:name="_ETM_Q1_4188621"/>
      <w:bookmarkEnd w:id="2044"/>
      <w:r>
        <w:rPr>
          <w:rFonts w:hint="cs"/>
          <w:rtl/>
        </w:rPr>
        <w:t xml:space="preserve">זה מופיע באחד הסעיפים, יכול להיות יזמה והיא רוצה והם אומרים לא, הוא לא הסכים. </w:t>
      </w:r>
      <w:bookmarkStart w:id="2045" w:name="_ETM_Q1_4183498"/>
      <w:bookmarkEnd w:id="2045"/>
      <w:r w:rsidR="005B5C86">
        <w:rPr>
          <w:rFonts w:hint="cs"/>
          <w:rtl/>
        </w:rPr>
        <w:t xml:space="preserve">יש </w:t>
      </w:r>
      <w:bookmarkStart w:id="2046" w:name="_ETM_Q1_4194451"/>
      <w:bookmarkEnd w:id="2046"/>
      <w:r w:rsidR="005B5C86">
        <w:rPr>
          <w:rFonts w:hint="cs"/>
          <w:rtl/>
        </w:rPr>
        <w:t xml:space="preserve">כאן את כל ההליכים ולכן בכל הליך שיפוטי בנושא הזה ההורים צריכים להיות ובת הזוג במידה ויש בת זוג. </w:t>
      </w:r>
    </w:p>
    <w:p w14:paraId="2EFB728B" w14:textId="77777777" w:rsidR="00532F54" w:rsidRDefault="00532F54" w:rsidP="00A4494B">
      <w:pPr>
        <w:rPr>
          <w:rtl/>
        </w:rPr>
      </w:pPr>
    </w:p>
    <w:p w14:paraId="449548D3" w14:textId="77777777" w:rsidR="00532F54" w:rsidRDefault="00532F54" w:rsidP="00532F54">
      <w:pPr>
        <w:pStyle w:val="af9"/>
        <w:keepNext/>
        <w:rPr>
          <w:rtl/>
          <w:lang w:eastAsia="he-IL"/>
        </w:rPr>
      </w:pPr>
      <w:bookmarkStart w:id="2047" w:name="_ETM_Q1_4195400"/>
      <w:bookmarkStart w:id="2048" w:name="_ETM_Q1_4195483"/>
      <w:bookmarkStart w:id="2049" w:name="ET_guest_917863_186"/>
      <w:bookmarkEnd w:id="2047"/>
      <w:bookmarkEnd w:id="2048"/>
      <w:r w:rsidRPr="00451793">
        <w:rPr>
          <w:rStyle w:val="TagStyle"/>
          <w:rtl/>
        </w:rPr>
        <w:t xml:space="preserve">&lt;&lt; אורח &gt;&gt; </w:t>
      </w:r>
      <w:r>
        <w:rPr>
          <w:rtl/>
          <w:lang w:eastAsia="he-IL"/>
        </w:rPr>
        <w:t>מיכאל פואה:</w:t>
      </w:r>
      <w:r w:rsidRPr="00451793">
        <w:rPr>
          <w:rStyle w:val="TagStyle"/>
          <w:rtl/>
        </w:rPr>
        <w:t xml:space="preserve"> &lt;&lt; אורח &gt;&gt;</w:t>
      </w:r>
      <w:r>
        <w:rPr>
          <w:rtl/>
          <w:lang w:eastAsia="he-IL"/>
        </w:rPr>
        <w:t xml:space="preserve">   </w:t>
      </w:r>
      <w:bookmarkEnd w:id="2049"/>
    </w:p>
    <w:p w14:paraId="2E17A80F" w14:textId="77777777" w:rsidR="00532F54" w:rsidRDefault="00532F54" w:rsidP="00532F54">
      <w:pPr>
        <w:pStyle w:val="KeepWithNext"/>
        <w:rPr>
          <w:rtl/>
          <w:lang w:eastAsia="he-IL"/>
        </w:rPr>
      </w:pPr>
    </w:p>
    <w:p w14:paraId="5C972662" w14:textId="77777777" w:rsidR="00532F54" w:rsidRDefault="00532F54" w:rsidP="00532F54">
      <w:pPr>
        <w:rPr>
          <w:rtl/>
          <w:lang w:eastAsia="he-IL"/>
        </w:rPr>
      </w:pPr>
      <w:bookmarkStart w:id="2050" w:name="_ETM_Q1_4335613"/>
      <w:bookmarkStart w:id="2051" w:name="_ETM_Q1_4335676"/>
      <w:bookmarkEnd w:id="2050"/>
      <w:bookmarkEnd w:id="2051"/>
      <w:r>
        <w:rPr>
          <w:rFonts w:hint="cs"/>
          <w:rtl/>
          <w:lang w:eastAsia="he-IL"/>
        </w:rPr>
        <w:t>או שההורים נפטרו.</w:t>
      </w:r>
    </w:p>
    <w:p w14:paraId="4D3783A8" w14:textId="77777777" w:rsidR="005B5C86" w:rsidRDefault="005B5C86" w:rsidP="00A4494B">
      <w:pPr>
        <w:rPr>
          <w:rtl/>
        </w:rPr>
      </w:pPr>
    </w:p>
    <w:p w14:paraId="77461923" w14:textId="2EAAE701" w:rsidR="005B5C86" w:rsidRDefault="005B5C86" w:rsidP="005B5C86">
      <w:pPr>
        <w:pStyle w:val="a4"/>
        <w:keepNext/>
        <w:rPr>
          <w:rtl/>
        </w:rPr>
      </w:pPr>
      <w:bookmarkStart w:id="2052" w:name="ET_speaker_נעה_בן_שבת_428"/>
      <w:r w:rsidRPr="005B5C86">
        <w:rPr>
          <w:rStyle w:val="TagStyle"/>
          <w:rtl/>
        </w:rPr>
        <w:t xml:space="preserve"> &lt;&lt; דובר &gt;&gt; </w:t>
      </w:r>
      <w:r>
        <w:rPr>
          <w:rtl/>
        </w:rPr>
        <w:t>נעה בן שבת:</w:t>
      </w:r>
      <w:r w:rsidRPr="005B5C86">
        <w:rPr>
          <w:rStyle w:val="TagStyle"/>
          <w:rtl/>
        </w:rPr>
        <w:t xml:space="preserve"> &lt;&lt; דובר &gt;&gt;</w:t>
      </w:r>
      <w:r>
        <w:rPr>
          <w:rtl/>
        </w:rPr>
        <w:t xml:space="preserve">   </w:t>
      </w:r>
      <w:bookmarkEnd w:id="2052"/>
    </w:p>
    <w:p w14:paraId="3107ECC6" w14:textId="77777777" w:rsidR="005B5C86" w:rsidRDefault="005B5C86" w:rsidP="005B5C86">
      <w:pPr>
        <w:pStyle w:val="KeepWithNext"/>
        <w:rPr>
          <w:rtl/>
        </w:rPr>
      </w:pPr>
    </w:p>
    <w:p w14:paraId="0E932B8E" w14:textId="60722A0B" w:rsidR="005B5C86" w:rsidRPr="005B5C86" w:rsidRDefault="005B5C86" w:rsidP="005B5C86">
      <w:bookmarkStart w:id="2053" w:name="_ETM_Q1_4198323"/>
      <w:bookmarkStart w:id="2054" w:name="_ETM_Q1_4198362"/>
      <w:bookmarkEnd w:id="2053"/>
      <w:bookmarkEnd w:id="2054"/>
      <w:r>
        <w:rPr>
          <w:rFonts w:hint="cs"/>
          <w:rtl/>
        </w:rPr>
        <w:t xml:space="preserve">כמובן שהם צריכים להיות בהליך שהם יזמו, </w:t>
      </w:r>
      <w:bookmarkStart w:id="2055" w:name="_ETM_Q1_4197485"/>
      <w:bookmarkEnd w:id="2055"/>
      <w:r>
        <w:rPr>
          <w:rFonts w:hint="cs"/>
          <w:rtl/>
        </w:rPr>
        <w:t>שני ההורים. במידה והורה אחד יזם אז גם ההורה השני צריך להיות</w:t>
      </w:r>
      <w:r w:rsidR="00BC222C">
        <w:rPr>
          <w:rFonts w:hint="cs"/>
          <w:rtl/>
        </w:rPr>
        <w:t xml:space="preserve"> בו. זה ההקדמה והמשפט הראשון. המשפט השני מדבר על הליך לפי סעיף 9, </w:t>
      </w:r>
      <w:bookmarkStart w:id="2056" w:name="_ETM_Q1_4207403"/>
      <w:bookmarkEnd w:id="2056"/>
      <w:r w:rsidR="00BC222C">
        <w:rPr>
          <w:rFonts w:hint="cs"/>
          <w:rtl/>
        </w:rPr>
        <w:t xml:space="preserve">שימוש בזרע על ידי ההורים באמצעות אם עתידית. </w:t>
      </w:r>
      <w:bookmarkStart w:id="2057" w:name="_ETM_Q1_4213208"/>
      <w:bookmarkEnd w:id="2057"/>
      <w:r w:rsidR="00BC222C">
        <w:rPr>
          <w:rFonts w:hint="cs"/>
          <w:rtl/>
        </w:rPr>
        <w:t xml:space="preserve">אומרים שגם האם העתידים היא צד להליך, </w:t>
      </w:r>
      <w:bookmarkStart w:id="2058" w:name="_ETM_Q1_4218240"/>
      <w:bookmarkEnd w:id="2058"/>
      <w:r w:rsidR="00BC222C">
        <w:rPr>
          <w:rFonts w:hint="cs"/>
          <w:rtl/>
        </w:rPr>
        <w:t xml:space="preserve">ואם הייתה לו בת זוג היא גם תהיה צד להליך. </w:t>
      </w:r>
    </w:p>
    <w:p w14:paraId="4CC789F5" w14:textId="77777777" w:rsidR="00451793" w:rsidRDefault="00451793" w:rsidP="00451793">
      <w:pPr>
        <w:rPr>
          <w:rtl/>
          <w:lang w:eastAsia="he-IL"/>
        </w:rPr>
      </w:pPr>
      <w:bookmarkStart w:id="2059" w:name="_ETM_Q1_4324086"/>
      <w:bookmarkStart w:id="2060" w:name="_ETM_Q1_4324163"/>
      <w:bookmarkStart w:id="2061" w:name="_ETM_Q1_4335129"/>
      <w:bookmarkEnd w:id="2059"/>
      <w:bookmarkEnd w:id="2060"/>
      <w:bookmarkEnd w:id="2061"/>
    </w:p>
    <w:p w14:paraId="455D4F47" w14:textId="77777777" w:rsidR="00451793" w:rsidRDefault="00451793" w:rsidP="00451793">
      <w:pPr>
        <w:pStyle w:val="a4"/>
        <w:keepNext/>
        <w:rPr>
          <w:rtl/>
        </w:rPr>
      </w:pPr>
      <w:bookmarkStart w:id="2062" w:name="_ETM_Q1_4342161"/>
      <w:bookmarkStart w:id="2063" w:name="_ETM_Q1_4342239"/>
      <w:bookmarkStart w:id="2064" w:name="_ETM_Q1_4342473"/>
      <w:bookmarkStart w:id="2065" w:name="_ETM_Q1_4342551"/>
      <w:bookmarkStart w:id="2066" w:name="_ETM_Q1_4370526"/>
      <w:bookmarkStart w:id="2067" w:name="_ETM_Q1_4370589"/>
      <w:bookmarkStart w:id="2068" w:name="_ETM_Q1_4372729"/>
      <w:bookmarkStart w:id="2069" w:name="ET_speaker_6150_188"/>
      <w:bookmarkEnd w:id="2062"/>
      <w:bookmarkEnd w:id="2063"/>
      <w:bookmarkEnd w:id="2064"/>
      <w:bookmarkEnd w:id="2065"/>
      <w:bookmarkEnd w:id="2066"/>
      <w:bookmarkEnd w:id="2067"/>
      <w:bookmarkEnd w:id="2068"/>
      <w:r w:rsidRPr="00451793">
        <w:rPr>
          <w:rStyle w:val="TagStyle"/>
          <w:rtl/>
        </w:rPr>
        <w:t xml:space="preserve"> &lt;&lt; דובר &gt;&gt; </w:t>
      </w:r>
      <w:r>
        <w:rPr>
          <w:rtl/>
        </w:rPr>
        <w:t>מיכל מרים וולדיגר (הציונות הדתית):</w:t>
      </w:r>
      <w:r w:rsidRPr="00451793">
        <w:rPr>
          <w:rStyle w:val="TagStyle"/>
          <w:rtl/>
        </w:rPr>
        <w:t xml:space="preserve"> &lt;&lt; דובר &gt;&gt;</w:t>
      </w:r>
      <w:r>
        <w:rPr>
          <w:rtl/>
        </w:rPr>
        <w:t xml:space="preserve">   </w:t>
      </w:r>
      <w:bookmarkEnd w:id="2069"/>
    </w:p>
    <w:p w14:paraId="27B732E2" w14:textId="77777777" w:rsidR="00451793" w:rsidRDefault="00451793" w:rsidP="00451793">
      <w:pPr>
        <w:pStyle w:val="KeepWithNext"/>
        <w:rPr>
          <w:rtl/>
          <w:lang w:eastAsia="he-IL"/>
        </w:rPr>
      </w:pPr>
    </w:p>
    <w:p w14:paraId="3A27C4A5" w14:textId="4E39A388" w:rsidR="00451793" w:rsidRDefault="00532F54" w:rsidP="00451793">
      <w:pPr>
        <w:rPr>
          <w:rtl/>
          <w:lang w:eastAsia="he-IL"/>
        </w:rPr>
      </w:pPr>
      <w:bookmarkStart w:id="2070" w:name="_ETM_Q1_4373261"/>
      <w:bookmarkStart w:id="2071" w:name="_ETM_Q1_4373323"/>
      <w:bookmarkEnd w:id="2070"/>
      <w:bookmarkEnd w:id="2071"/>
      <w:r>
        <w:rPr>
          <w:rFonts w:hint="cs"/>
          <w:rtl/>
          <w:lang w:eastAsia="he-IL"/>
        </w:rPr>
        <w:t xml:space="preserve">רגע, </w:t>
      </w:r>
      <w:r w:rsidR="00451793">
        <w:rPr>
          <w:rFonts w:hint="cs"/>
          <w:rtl/>
          <w:lang w:eastAsia="he-IL"/>
        </w:rPr>
        <w:t xml:space="preserve">אני </w:t>
      </w:r>
      <w:r>
        <w:rPr>
          <w:rFonts w:hint="cs"/>
          <w:rtl/>
          <w:lang w:eastAsia="he-IL"/>
        </w:rPr>
        <w:t xml:space="preserve">עדיין בא'. כתב המבקש ימציא העתק </w:t>
      </w:r>
      <w:r w:rsidR="007F384C">
        <w:rPr>
          <w:rFonts w:hint="cs"/>
          <w:rtl/>
          <w:lang w:eastAsia="he-IL"/>
        </w:rPr>
        <w:t>מ</w:t>
      </w:r>
      <w:r>
        <w:rPr>
          <w:rFonts w:hint="cs"/>
          <w:rtl/>
          <w:lang w:eastAsia="he-IL"/>
        </w:rPr>
        <w:t>הבקשה</w:t>
      </w:r>
      <w:r w:rsidR="007F384C">
        <w:rPr>
          <w:rFonts w:hint="cs"/>
          <w:rtl/>
          <w:lang w:eastAsia="he-IL"/>
        </w:rPr>
        <w:t>.</w:t>
      </w:r>
    </w:p>
    <w:p w14:paraId="22AFBECB" w14:textId="77777777" w:rsidR="00451793" w:rsidRDefault="00451793" w:rsidP="00451793">
      <w:pPr>
        <w:rPr>
          <w:rtl/>
          <w:lang w:eastAsia="he-IL"/>
        </w:rPr>
      </w:pPr>
      <w:bookmarkStart w:id="2072" w:name="_ETM_Q1_4376245"/>
      <w:bookmarkStart w:id="2073" w:name="_ETM_Q1_4376323"/>
      <w:bookmarkEnd w:id="2072"/>
      <w:bookmarkEnd w:id="2073"/>
    </w:p>
    <w:p w14:paraId="4B3724D9" w14:textId="77777777" w:rsidR="00451793" w:rsidRDefault="00451793" w:rsidP="00451793">
      <w:pPr>
        <w:pStyle w:val="af6"/>
        <w:keepNext/>
        <w:rPr>
          <w:rtl/>
        </w:rPr>
      </w:pPr>
      <w:bookmarkStart w:id="2074" w:name="ET_yor_5300_189"/>
      <w:r w:rsidRPr="00451793">
        <w:rPr>
          <w:rStyle w:val="TagStyle"/>
          <w:rtl/>
        </w:rPr>
        <w:t xml:space="preserve"> &lt;&lt; יור &gt;&gt; </w:t>
      </w:r>
      <w:r>
        <w:rPr>
          <w:rtl/>
        </w:rPr>
        <w:t>היו"ר מירב בן ארי:</w:t>
      </w:r>
      <w:r w:rsidRPr="00451793">
        <w:rPr>
          <w:rStyle w:val="TagStyle"/>
          <w:rtl/>
        </w:rPr>
        <w:t xml:space="preserve"> &lt;&lt; יור &gt;&gt;</w:t>
      </w:r>
      <w:r>
        <w:rPr>
          <w:rtl/>
        </w:rPr>
        <w:t xml:space="preserve">   </w:t>
      </w:r>
      <w:bookmarkEnd w:id="2074"/>
    </w:p>
    <w:p w14:paraId="1D8D6E07" w14:textId="77777777" w:rsidR="00451793" w:rsidRDefault="00451793" w:rsidP="00451793">
      <w:pPr>
        <w:pStyle w:val="KeepWithNext"/>
        <w:rPr>
          <w:rtl/>
          <w:lang w:eastAsia="he-IL"/>
        </w:rPr>
      </w:pPr>
    </w:p>
    <w:p w14:paraId="55C2CA2C" w14:textId="7839FA41" w:rsidR="00451793" w:rsidRDefault="00451793" w:rsidP="00451793">
      <w:pPr>
        <w:rPr>
          <w:rtl/>
          <w:lang w:eastAsia="he-IL"/>
        </w:rPr>
      </w:pPr>
      <w:bookmarkStart w:id="2075" w:name="_ETM_Q1_4377214"/>
      <w:bookmarkEnd w:id="2075"/>
      <w:r>
        <w:rPr>
          <w:rFonts w:hint="cs"/>
          <w:rtl/>
          <w:lang w:eastAsia="he-IL"/>
        </w:rPr>
        <w:t>אנחנו בא'</w:t>
      </w:r>
      <w:r w:rsidR="007F384C">
        <w:rPr>
          <w:rFonts w:hint="cs"/>
          <w:rtl/>
          <w:lang w:eastAsia="he-IL"/>
        </w:rPr>
        <w:t xml:space="preserve">, אם הייתה לנפטר בת זוג גם היא תהיה </w:t>
      </w:r>
      <w:r>
        <w:rPr>
          <w:rFonts w:hint="cs"/>
          <w:rtl/>
          <w:lang w:eastAsia="he-IL"/>
        </w:rPr>
        <w:t xml:space="preserve">צד להליך. </w:t>
      </w:r>
    </w:p>
    <w:p w14:paraId="2CD2ECB3" w14:textId="77777777" w:rsidR="00451793" w:rsidRDefault="00451793" w:rsidP="00451793">
      <w:pPr>
        <w:rPr>
          <w:rtl/>
          <w:lang w:eastAsia="he-IL"/>
        </w:rPr>
      </w:pPr>
      <w:bookmarkStart w:id="2076" w:name="_ETM_Q1_4384683"/>
      <w:bookmarkStart w:id="2077" w:name="_ETM_Q1_4384746"/>
      <w:bookmarkStart w:id="2078" w:name="_ETM_Q1_4387090"/>
      <w:bookmarkEnd w:id="2076"/>
      <w:bookmarkEnd w:id="2077"/>
      <w:bookmarkEnd w:id="2078"/>
    </w:p>
    <w:p w14:paraId="32CF6C64" w14:textId="77777777" w:rsidR="00451793" w:rsidRDefault="00451793" w:rsidP="00451793">
      <w:pPr>
        <w:pStyle w:val="af9"/>
        <w:keepNext/>
        <w:rPr>
          <w:rtl/>
          <w:lang w:eastAsia="he-IL"/>
        </w:rPr>
      </w:pPr>
      <w:bookmarkStart w:id="2079" w:name="ET_guest_909256_190"/>
      <w:r w:rsidRPr="00451793">
        <w:rPr>
          <w:rStyle w:val="TagStyle"/>
          <w:rtl/>
        </w:rPr>
        <w:t xml:space="preserve"> &lt;&lt; אורח &gt;&gt; </w:t>
      </w:r>
      <w:r>
        <w:rPr>
          <w:rtl/>
          <w:lang w:eastAsia="he-IL"/>
        </w:rPr>
        <w:t>דניאל רז:</w:t>
      </w:r>
      <w:r w:rsidRPr="00451793">
        <w:rPr>
          <w:rStyle w:val="TagStyle"/>
          <w:rtl/>
        </w:rPr>
        <w:t xml:space="preserve"> &lt;&lt; אורח &gt;&gt;</w:t>
      </w:r>
      <w:r>
        <w:rPr>
          <w:rtl/>
          <w:lang w:eastAsia="he-IL"/>
        </w:rPr>
        <w:t xml:space="preserve">   </w:t>
      </w:r>
      <w:bookmarkEnd w:id="2079"/>
    </w:p>
    <w:p w14:paraId="5A7DF83E" w14:textId="77777777" w:rsidR="00451793" w:rsidRDefault="00451793" w:rsidP="00451793">
      <w:pPr>
        <w:pStyle w:val="KeepWithNext"/>
        <w:rPr>
          <w:rtl/>
          <w:lang w:eastAsia="he-IL"/>
        </w:rPr>
      </w:pPr>
    </w:p>
    <w:p w14:paraId="2DA93A0B" w14:textId="09AEE7C0" w:rsidR="00451793" w:rsidRDefault="007F384C" w:rsidP="00451793">
      <w:pPr>
        <w:rPr>
          <w:rtl/>
          <w:lang w:eastAsia="he-IL"/>
        </w:rPr>
      </w:pPr>
      <w:bookmarkStart w:id="2080" w:name="_ETM_Q1_4387574"/>
      <w:bookmarkStart w:id="2081" w:name="_ETM_Q1_4387605"/>
      <w:bookmarkEnd w:id="2080"/>
      <w:bookmarkEnd w:id="2081"/>
      <w:r>
        <w:rPr>
          <w:rFonts w:hint="cs"/>
          <w:rtl/>
          <w:lang w:eastAsia="he-IL"/>
        </w:rPr>
        <w:t xml:space="preserve">יש לי שאלה, אם ההורים </w:t>
      </w:r>
      <w:bookmarkStart w:id="2082" w:name="_ETM_Q1_4233473"/>
      <w:bookmarkEnd w:id="2082"/>
      <w:r>
        <w:rPr>
          <w:rFonts w:hint="cs"/>
          <w:rtl/>
          <w:lang w:eastAsia="he-IL"/>
        </w:rPr>
        <w:t xml:space="preserve">שמגישים את הבקשה כבר </w:t>
      </w:r>
      <w:r w:rsidR="00451793">
        <w:rPr>
          <w:rFonts w:hint="cs"/>
          <w:rtl/>
          <w:lang w:eastAsia="he-IL"/>
        </w:rPr>
        <w:t xml:space="preserve">לא </w:t>
      </w:r>
      <w:bookmarkStart w:id="2083" w:name="_ETM_Q1_4389794"/>
      <w:bookmarkEnd w:id="2083"/>
      <w:r w:rsidR="00451793">
        <w:rPr>
          <w:rFonts w:hint="cs"/>
          <w:rtl/>
          <w:lang w:eastAsia="he-IL"/>
        </w:rPr>
        <w:t>משתפים</w:t>
      </w:r>
      <w:r>
        <w:rPr>
          <w:rFonts w:hint="cs"/>
          <w:rtl/>
          <w:lang w:eastAsia="he-IL"/>
        </w:rPr>
        <w:t xml:space="preserve"> פעולה ביניהם, </w:t>
      </w:r>
      <w:bookmarkStart w:id="2084" w:name="_ETM_Q1_4237168"/>
      <w:bookmarkEnd w:id="2084"/>
      <w:r>
        <w:rPr>
          <w:rFonts w:hint="cs"/>
          <w:rtl/>
          <w:lang w:eastAsia="he-IL"/>
        </w:rPr>
        <w:t xml:space="preserve">איך זה בא לידי ביטוי בבקשה? </w:t>
      </w:r>
    </w:p>
    <w:p w14:paraId="50247177" w14:textId="77777777" w:rsidR="00451793" w:rsidRDefault="00451793" w:rsidP="00451793">
      <w:pPr>
        <w:rPr>
          <w:rtl/>
          <w:lang w:eastAsia="he-IL"/>
        </w:rPr>
      </w:pPr>
      <w:bookmarkStart w:id="2085" w:name="_ETM_Q1_4398638"/>
      <w:bookmarkStart w:id="2086" w:name="_ETM_Q1_4398716"/>
      <w:bookmarkEnd w:id="2085"/>
      <w:bookmarkEnd w:id="2086"/>
    </w:p>
    <w:p w14:paraId="3A6269D8" w14:textId="42DBDD6F" w:rsidR="007F384C" w:rsidRDefault="007F384C" w:rsidP="007F384C">
      <w:pPr>
        <w:pStyle w:val="a4"/>
        <w:keepNext/>
        <w:rPr>
          <w:rtl/>
        </w:rPr>
      </w:pPr>
      <w:bookmarkStart w:id="2087" w:name="_ETM_Q1_4239736"/>
      <w:bookmarkStart w:id="2088" w:name="ET_speaker_נעה_בן_שבת_429"/>
      <w:bookmarkEnd w:id="2087"/>
      <w:r w:rsidRPr="007F384C">
        <w:rPr>
          <w:rStyle w:val="TagStyle"/>
          <w:rtl/>
        </w:rPr>
        <w:t xml:space="preserve"> &lt;&lt; דובר &gt;&gt; </w:t>
      </w:r>
      <w:r>
        <w:rPr>
          <w:rtl/>
        </w:rPr>
        <w:t>נעה בן שבת:</w:t>
      </w:r>
      <w:r w:rsidRPr="007F384C">
        <w:rPr>
          <w:rStyle w:val="TagStyle"/>
          <w:rtl/>
        </w:rPr>
        <w:t xml:space="preserve"> &lt;&lt; דובר &gt;&gt;</w:t>
      </w:r>
      <w:r>
        <w:rPr>
          <w:rtl/>
        </w:rPr>
        <w:t xml:space="preserve">   </w:t>
      </w:r>
      <w:bookmarkEnd w:id="2088"/>
    </w:p>
    <w:p w14:paraId="02F93B68" w14:textId="77777777" w:rsidR="007F384C" w:rsidRDefault="007F384C" w:rsidP="007F384C">
      <w:pPr>
        <w:pStyle w:val="KeepWithNext"/>
        <w:rPr>
          <w:rtl/>
          <w:lang w:eastAsia="he-IL"/>
        </w:rPr>
      </w:pPr>
    </w:p>
    <w:p w14:paraId="236DED30" w14:textId="5AF01D67" w:rsidR="00451793" w:rsidRDefault="00451793" w:rsidP="00451793">
      <w:pPr>
        <w:rPr>
          <w:rtl/>
          <w:lang w:eastAsia="he-IL"/>
        </w:rPr>
      </w:pPr>
      <w:bookmarkStart w:id="2089" w:name="_ETM_Q1_4240173"/>
      <w:bookmarkStart w:id="2090" w:name="_ETM_Q1_4240214"/>
      <w:bookmarkStart w:id="2091" w:name="_ETM_Q1_4399701"/>
      <w:bookmarkEnd w:id="2089"/>
      <w:bookmarkEnd w:id="2090"/>
      <w:bookmarkEnd w:id="2091"/>
      <w:r>
        <w:rPr>
          <w:rFonts w:hint="cs"/>
          <w:rtl/>
          <w:lang w:eastAsia="he-IL"/>
        </w:rPr>
        <w:t>שניהם צריכים להיות צד בהלי</w:t>
      </w:r>
      <w:r w:rsidR="007F384C">
        <w:rPr>
          <w:rFonts w:hint="cs"/>
          <w:rtl/>
          <w:lang w:eastAsia="he-IL"/>
        </w:rPr>
        <w:t xml:space="preserve">ך. </w:t>
      </w:r>
    </w:p>
    <w:p w14:paraId="78144946" w14:textId="77777777" w:rsidR="007F384C" w:rsidRDefault="007F384C" w:rsidP="00451793">
      <w:pPr>
        <w:rPr>
          <w:rtl/>
          <w:lang w:eastAsia="he-IL"/>
        </w:rPr>
      </w:pPr>
      <w:bookmarkStart w:id="2092" w:name="_ETM_Q1_4240439"/>
      <w:bookmarkStart w:id="2093" w:name="_ETM_Q1_4240497"/>
      <w:bookmarkEnd w:id="2092"/>
      <w:bookmarkEnd w:id="2093"/>
    </w:p>
    <w:p w14:paraId="24A11A1F" w14:textId="728E839D" w:rsidR="007F384C" w:rsidRDefault="007F384C" w:rsidP="007F384C">
      <w:pPr>
        <w:pStyle w:val="af6"/>
        <w:keepNext/>
        <w:rPr>
          <w:rtl/>
        </w:rPr>
      </w:pPr>
      <w:bookmarkStart w:id="2094" w:name="ET_yor_5300_430"/>
      <w:r w:rsidRPr="007F384C">
        <w:rPr>
          <w:rStyle w:val="TagStyle"/>
          <w:rtl/>
        </w:rPr>
        <w:t xml:space="preserve"> &lt;&lt; יור &gt;&gt; </w:t>
      </w:r>
      <w:r>
        <w:rPr>
          <w:rtl/>
        </w:rPr>
        <w:t>היו"ר מירב בן ארי:</w:t>
      </w:r>
      <w:r w:rsidRPr="007F384C">
        <w:rPr>
          <w:rStyle w:val="TagStyle"/>
          <w:rtl/>
        </w:rPr>
        <w:t xml:space="preserve"> &lt;&lt; יור &gt;&gt;</w:t>
      </w:r>
      <w:r>
        <w:rPr>
          <w:rtl/>
        </w:rPr>
        <w:t xml:space="preserve">   </w:t>
      </w:r>
      <w:bookmarkEnd w:id="2094"/>
    </w:p>
    <w:p w14:paraId="1CDF1EB4" w14:textId="77777777" w:rsidR="007F384C" w:rsidRDefault="007F384C" w:rsidP="007F384C">
      <w:pPr>
        <w:pStyle w:val="KeepWithNext"/>
        <w:rPr>
          <w:rtl/>
          <w:lang w:eastAsia="he-IL"/>
        </w:rPr>
      </w:pPr>
    </w:p>
    <w:p w14:paraId="49839ECF" w14:textId="32F108EA" w:rsidR="007F384C" w:rsidRDefault="007F384C" w:rsidP="007F384C">
      <w:pPr>
        <w:rPr>
          <w:rtl/>
          <w:lang w:eastAsia="he-IL"/>
        </w:rPr>
      </w:pPr>
      <w:bookmarkStart w:id="2095" w:name="_ETM_Q1_4241716"/>
      <w:bookmarkEnd w:id="2095"/>
      <w:r>
        <w:rPr>
          <w:rFonts w:hint="cs"/>
          <w:rtl/>
          <w:lang w:eastAsia="he-IL"/>
        </w:rPr>
        <w:t>כן, כן.</w:t>
      </w:r>
      <w:bookmarkStart w:id="2096" w:name="_ETM_Q1_4242982"/>
      <w:bookmarkEnd w:id="2096"/>
      <w:r>
        <w:rPr>
          <w:rFonts w:hint="cs"/>
          <w:rtl/>
          <w:lang w:eastAsia="he-IL"/>
        </w:rPr>
        <w:t xml:space="preserve"> </w:t>
      </w:r>
      <w:bookmarkStart w:id="2097" w:name="_ETM_Q1_4243382"/>
      <w:bookmarkEnd w:id="2097"/>
    </w:p>
    <w:p w14:paraId="042B9243" w14:textId="77777777" w:rsidR="007F384C" w:rsidRDefault="007F384C" w:rsidP="007F384C">
      <w:pPr>
        <w:rPr>
          <w:rtl/>
          <w:lang w:eastAsia="he-IL"/>
        </w:rPr>
      </w:pPr>
      <w:bookmarkStart w:id="2098" w:name="_ETM_Q1_4243457"/>
      <w:bookmarkEnd w:id="2098"/>
    </w:p>
    <w:p w14:paraId="31BBABC1" w14:textId="6E92DEBD" w:rsidR="007F384C" w:rsidRDefault="007F384C" w:rsidP="007F384C">
      <w:pPr>
        <w:pStyle w:val="af9"/>
        <w:keepNext/>
        <w:rPr>
          <w:rtl/>
          <w:lang w:eastAsia="he-IL"/>
        </w:rPr>
      </w:pPr>
      <w:bookmarkStart w:id="2099" w:name="ET_guest_909256_431"/>
      <w:r w:rsidRPr="007F384C">
        <w:rPr>
          <w:rStyle w:val="TagStyle"/>
          <w:rtl/>
        </w:rPr>
        <w:t xml:space="preserve"> &lt;&lt; אורח &gt;&gt; </w:t>
      </w:r>
      <w:r>
        <w:rPr>
          <w:rtl/>
          <w:lang w:eastAsia="he-IL"/>
        </w:rPr>
        <w:t>דניאל רז:</w:t>
      </w:r>
      <w:r w:rsidRPr="007F384C">
        <w:rPr>
          <w:rStyle w:val="TagStyle"/>
          <w:rtl/>
        </w:rPr>
        <w:t xml:space="preserve"> &lt;&lt; אורח &gt;&gt;</w:t>
      </w:r>
      <w:r>
        <w:rPr>
          <w:rtl/>
          <w:lang w:eastAsia="he-IL"/>
        </w:rPr>
        <w:t xml:space="preserve">   </w:t>
      </w:r>
      <w:bookmarkEnd w:id="2099"/>
    </w:p>
    <w:p w14:paraId="590C4F24" w14:textId="77777777" w:rsidR="007F384C" w:rsidRDefault="007F384C" w:rsidP="007F384C">
      <w:pPr>
        <w:pStyle w:val="KeepWithNext"/>
        <w:rPr>
          <w:rtl/>
          <w:lang w:eastAsia="he-IL"/>
        </w:rPr>
      </w:pPr>
    </w:p>
    <w:p w14:paraId="09B3DDA1" w14:textId="298B1E55" w:rsidR="007F384C" w:rsidRDefault="007F384C" w:rsidP="007F384C">
      <w:pPr>
        <w:rPr>
          <w:rtl/>
          <w:lang w:eastAsia="he-IL"/>
        </w:rPr>
      </w:pPr>
      <w:r>
        <w:rPr>
          <w:rFonts w:hint="cs"/>
          <w:rtl/>
          <w:lang w:eastAsia="he-IL"/>
        </w:rPr>
        <w:t xml:space="preserve">שניהם צריכים להיות צד להליך? לא מספיק אחד? </w:t>
      </w:r>
    </w:p>
    <w:p w14:paraId="71C2B6EC" w14:textId="77777777" w:rsidR="007F384C" w:rsidRDefault="007F384C" w:rsidP="007F384C">
      <w:pPr>
        <w:rPr>
          <w:rtl/>
          <w:lang w:eastAsia="he-IL"/>
        </w:rPr>
      </w:pPr>
    </w:p>
    <w:p w14:paraId="05315EFA" w14:textId="786C29ED" w:rsidR="007F384C" w:rsidRDefault="007F384C" w:rsidP="007F384C">
      <w:pPr>
        <w:pStyle w:val="af6"/>
        <w:keepNext/>
        <w:rPr>
          <w:rtl/>
        </w:rPr>
      </w:pPr>
      <w:bookmarkStart w:id="2100" w:name="ET_yor_5300_432"/>
      <w:r w:rsidRPr="007F384C">
        <w:rPr>
          <w:rStyle w:val="TagStyle"/>
          <w:rtl/>
        </w:rPr>
        <w:t xml:space="preserve"> &lt;&lt; יור &gt;&gt; </w:t>
      </w:r>
      <w:r>
        <w:rPr>
          <w:rtl/>
        </w:rPr>
        <w:t>היו"ר מירב בן ארי:</w:t>
      </w:r>
      <w:r w:rsidRPr="007F384C">
        <w:rPr>
          <w:rStyle w:val="TagStyle"/>
          <w:rtl/>
        </w:rPr>
        <w:t xml:space="preserve"> &lt;&lt; יור &gt;&gt;</w:t>
      </w:r>
      <w:r>
        <w:rPr>
          <w:rtl/>
        </w:rPr>
        <w:t xml:space="preserve">   </w:t>
      </w:r>
      <w:bookmarkEnd w:id="2100"/>
    </w:p>
    <w:p w14:paraId="161DEC23" w14:textId="77777777" w:rsidR="007F384C" w:rsidRDefault="007F384C" w:rsidP="007F384C">
      <w:pPr>
        <w:pStyle w:val="KeepWithNext"/>
        <w:rPr>
          <w:rtl/>
          <w:lang w:eastAsia="he-IL"/>
        </w:rPr>
      </w:pPr>
    </w:p>
    <w:p w14:paraId="5D741E7F" w14:textId="363CF752" w:rsidR="007F384C" w:rsidRDefault="007F384C" w:rsidP="007F384C">
      <w:pPr>
        <w:rPr>
          <w:rtl/>
          <w:lang w:eastAsia="he-IL"/>
        </w:rPr>
      </w:pPr>
      <w:r>
        <w:rPr>
          <w:rFonts w:hint="cs"/>
          <w:rtl/>
          <w:lang w:eastAsia="he-IL"/>
        </w:rPr>
        <w:t xml:space="preserve">בוודאי, כן. עשינו את זה. </w:t>
      </w:r>
    </w:p>
    <w:p w14:paraId="22951953" w14:textId="77777777" w:rsidR="007F384C" w:rsidRDefault="007F384C" w:rsidP="007F384C">
      <w:pPr>
        <w:rPr>
          <w:rtl/>
          <w:lang w:eastAsia="he-IL"/>
        </w:rPr>
      </w:pPr>
      <w:bookmarkStart w:id="2101" w:name="_ETM_Q1_4246281"/>
      <w:bookmarkStart w:id="2102" w:name="_ETM_Q1_4246351"/>
      <w:bookmarkEnd w:id="2101"/>
      <w:bookmarkEnd w:id="2102"/>
    </w:p>
    <w:p w14:paraId="14371989" w14:textId="139D5CE6" w:rsidR="007F384C" w:rsidRDefault="007F384C" w:rsidP="007F384C">
      <w:pPr>
        <w:pStyle w:val="af9"/>
        <w:keepNext/>
        <w:rPr>
          <w:rtl/>
          <w:lang w:eastAsia="he-IL"/>
        </w:rPr>
      </w:pPr>
      <w:bookmarkStart w:id="2103" w:name="ET_guest_909256_433"/>
      <w:r w:rsidRPr="007F384C">
        <w:rPr>
          <w:rStyle w:val="TagStyle"/>
          <w:rtl/>
        </w:rPr>
        <w:t xml:space="preserve"> &lt;&lt; אורח &gt;&gt; </w:t>
      </w:r>
      <w:r>
        <w:rPr>
          <w:rtl/>
          <w:lang w:eastAsia="he-IL"/>
        </w:rPr>
        <w:t>דניאל רז:</w:t>
      </w:r>
      <w:r w:rsidRPr="007F384C">
        <w:rPr>
          <w:rStyle w:val="TagStyle"/>
          <w:rtl/>
        </w:rPr>
        <w:t xml:space="preserve"> &lt;&lt; אורח &gt;&gt;</w:t>
      </w:r>
      <w:r>
        <w:rPr>
          <w:rtl/>
          <w:lang w:eastAsia="he-IL"/>
        </w:rPr>
        <w:t xml:space="preserve">   </w:t>
      </w:r>
      <w:bookmarkEnd w:id="2103"/>
    </w:p>
    <w:p w14:paraId="1C11EAFD" w14:textId="77777777" w:rsidR="007F384C" w:rsidRDefault="007F384C" w:rsidP="007F384C">
      <w:pPr>
        <w:pStyle w:val="KeepWithNext"/>
        <w:rPr>
          <w:rtl/>
          <w:lang w:eastAsia="he-IL"/>
        </w:rPr>
      </w:pPr>
    </w:p>
    <w:p w14:paraId="14FD8CFA" w14:textId="2C725120" w:rsidR="007F384C" w:rsidRPr="007F384C" w:rsidRDefault="007F384C" w:rsidP="007F384C">
      <w:pPr>
        <w:rPr>
          <w:rtl/>
          <w:lang w:eastAsia="he-IL"/>
        </w:rPr>
      </w:pPr>
      <w:r>
        <w:rPr>
          <w:rFonts w:hint="cs"/>
          <w:rtl/>
          <w:lang w:eastAsia="he-IL"/>
        </w:rPr>
        <w:t xml:space="preserve">זה רק שניים, אוקיי, בסדר. </w:t>
      </w:r>
    </w:p>
    <w:p w14:paraId="4B310901" w14:textId="77777777" w:rsidR="00451793" w:rsidRDefault="00451793" w:rsidP="00451793">
      <w:pPr>
        <w:rPr>
          <w:rtl/>
          <w:lang w:eastAsia="he-IL"/>
        </w:rPr>
      </w:pPr>
      <w:bookmarkStart w:id="2104" w:name="_ETM_Q1_4410967"/>
      <w:bookmarkStart w:id="2105" w:name="_ETM_Q1_4411061"/>
      <w:bookmarkStart w:id="2106" w:name="_ETM_Q1_4413639"/>
      <w:bookmarkEnd w:id="2104"/>
      <w:bookmarkEnd w:id="2105"/>
      <w:bookmarkEnd w:id="2106"/>
    </w:p>
    <w:p w14:paraId="3333388A" w14:textId="77777777" w:rsidR="00451793" w:rsidRDefault="00451793" w:rsidP="00451793">
      <w:pPr>
        <w:pStyle w:val="a4"/>
        <w:keepNext/>
        <w:rPr>
          <w:rtl/>
        </w:rPr>
      </w:pPr>
      <w:bookmarkStart w:id="2107" w:name="ET_speaker_6150_192"/>
      <w:r w:rsidRPr="00451793">
        <w:rPr>
          <w:rStyle w:val="TagStyle"/>
          <w:rtl/>
        </w:rPr>
        <w:t xml:space="preserve"> &lt;&lt; דובר &gt;&gt; </w:t>
      </w:r>
      <w:r>
        <w:rPr>
          <w:rtl/>
        </w:rPr>
        <w:t>מיכל מרים וולדיגר (הציונות הדתית):</w:t>
      </w:r>
      <w:r w:rsidRPr="00451793">
        <w:rPr>
          <w:rStyle w:val="TagStyle"/>
          <w:rtl/>
        </w:rPr>
        <w:t xml:space="preserve"> &lt;&lt; דובר &gt;&gt;</w:t>
      </w:r>
      <w:r>
        <w:rPr>
          <w:rtl/>
        </w:rPr>
        <w:t xml:space="preserve">   </w:t>
      </w:r>
      <w:bookmarkEnd w:id="2107"/>
    </w:p>
    <w:p w14:paraId="4F0CE36B" w14:textId="77777777" w:rsidR="00451793" w:rsidRDefault="00451793" w:rsidP="00451793">
      <w:pPr>
        <w:pStyle w:val="KeepWithNext"/>
        <w:rPr>
          <w:rtl/>
          <w:lang w:eastAsia="he-IL"/>
        </w:rPr>
      </w:pPr>
    </w:p>
    <w:p w14:paraId="6CF68FEB" w14:textId="0B21B529" w:rsidR="008337AB" w:rsidRPr="008337AB" w:rsidRDefault="008337AB" w:rsidP="008337AB">
      <w:pPr>
        <w:rPr>
          <w:rtl/>
          <w:lang w:eastAsia="he-IL"/>
        </w:rPr>
      </w:pPr>
      <w:bookmarkStart w:id="2108" w:name="_ETM_Q1_4248734"/>
      <w:bookmarkStart w:id="2109" w:name="_ETM_Q1_4248824"/>
      <w:bookmarkEnd w:id="2108"/>
      <w:bookmarkEnd w:id="2109"/>
      <w:r>
        <w:rPr>
          <w:rFonts w:hint="cs"/>
          <w:rtl/>
          <w:lang w:eastAsia="he-IL"/>
        </w:rPr>
        <w:t xml:space="preserve">הסיפה של סעיף קטן (א), המבקש ימציא העתק </w:t>
      </w:r>
      <w:bookmarkStart w:id="2110" w:name="_ETM_Q1_4248459"/>
      <w:bookmarkEnd w:id="2110"/>
      <w:r>
        <w:rPr>
          <w:rFonts w:hint="cs"/>
          <w:rtl/>
          <w:lang w:eastAsia="he-IL"/>
        </w:rPr>
        <w:t xml:space="preserve">מהבקשה למנהל ולבת הזוג. אבל יכול להיות שבת </w:t>
      </w:r>
      <w:bookmarkStart w:id="2111" w:name="_ETM_Q1_4255283"/>
      <w:bookmarkEnd w:id="2111"/>
      <w:r>
        <w:rPr>
          <w:rFonts w:hint="cs"/>
          <w:rtl/>
          <w:lang w:eastAsia="he-IL"/>
        </w:rPr>
        <w:t xml:space="preserve">הזוג היא המבקשת ואז חסרים ההורים. </w:t>
      </w:r>
    </w:p>
    <w:p w14:paraId="3C7D5F2E" w14:textId="77777777" w:rsidR="00451793" w:rsidRDefault="00451793" w:rsidP="00451793">
      <w:pPr>
        <w:rPr>
          <w:rtl/>
          <w:lang w:eastAsia="he-IL"/>
        </w:rPr>
      </w:pPr>
      <w:bookmarkStart w:id="2112" w:name="_ETM_Q1_4414139"/>
      <w:bookmarkStart w:id="2113" w:name="_ETM_Q1_4414186"/>
      <w:bookmarkEnd w:id="2112"/>
      <w:bookmarkEnd w:id="2113"/>
    </w:p>
    <w:p w14:paraId="30B94359" w14:textId="77777777" w:rsidR="00451793" w:rsidRDefault="00451793" w:rsidP="00451793">
      <w:pPr>
        <w:pStyle w:val="a4"/>
        <w:keepNext/>
        <w:rPr>
          <w:rtl/>
        </w:rPr>
      </w:pPr>
      <w:bookmarkStart w:id="2114" w:name="ET_speaker_נעה_בן_שבת_193"/>
      <w:r w:rsidRPr="00451793">
        <w:rPr>
          <w:rStyle w:val="TagStyle"/>
          <w:rtl/>
        </w:rPr>
        <w:t xml:space="preserve"> &lt;&lt; דובר &gt;&gt; </w:t>
      </w:r>
      <w:r>
        <w:rPr>
          <w:rtl/>
        </w:rPr>
        <w:t>נעה בן שבת:</w:t>
      </w:r>
      <w:r w:rsidRPr="00451793">
        <w:rPr>
          <w:rStyle w:val="TagStyle"/>
          <w:rtl/>
        </w:rPr>
        <w:t xml:space="preserve"> &lt;&lt; דובר &gt;&gt;</w:t>
      </w:r>
      <w:r>
        <w:rPr>
          <w:rtl/>
        </w:rPr>
        <w:t xml:space="preserve">   </w:t>
      </w:r>
      <w:bookmarkEnd w:id="2114"/>
    </w:p>
    <w:p w14:paraId="4E598CCA" w14:textId="77777777" w:rsidR="00451793" w:rsidRDefault="00451793" w:rsidP="00451793">
      <w:pPr>
        <w:pStyle w:val="KeepWithNext"/>
        <w:rPr>
          <w:rtl/>
          <w:lang w:eastAsia="he-IL"/>
        </w:rPr>
      </w:pPr>
    </w:p>
    <w:p w14:paraId="5C7B0AF5" w14:textId="76A3F754" w:rsidR="00451793" w:rsidRDefault="008337AB" w:rsidP="00451793">
      <w:pPr>
        <w:rPr>
          <w:rtl/>
          <w:lang w:eastAsia="he-IL"/>
        </w:rPr>
      </w:pPr>
      <w:bookmarkStart w:id="2115" w:name="_ETM_Q1_4416346"/>
      <w:bookmarkEnd w:id="2115"/>
      <w:r>
        <w:rPr>
          <w:rFonts w:hint="cs"/>
          <w:rtl/>
          <w:lang w:eastAsia="he-IL"/>
        </w:rPr>
        <w:t xml:space="preserve">נכון. </w:t>
      </w:r>
      <w:r w:rsidR="00451793">
        <w:rPr>
          <w:rFonts w:hint="cs"/>
          <w:rtl/>
          <w:lang w:eastAsia="he-IL"/>
        </w:rPr>
        <w:t xml:space="preserve">בואו </w:t>
      </w:r>
      <w:bookmarkStart w:id="2116" w:name="_ETM_Q1_4418878"/>
      <w:bookmarkEnd w:id="2116"/>
      <w:r w:rsidR="00451793">
        <w:rPr>
          <w:rFonts w:hint="cs"/>
          <w:rtl/>
          <w:lang w:eastAsia="he-IL"/>
        </w:rPr>
        <w:t>נוריד את זה</w:t>
      </w:r>
      <w:r>
        <w:rPr>
          <w:rFonts w:hint="cs"/>
          <w:rtl/>
          <w:lang w:eastAsia="he-IL"/>
        </w:rPr>
        <w:t xml:space="preserve">. יכול להיות שזה נשאר לפני שבת הזוג הפכה להיות צד </w:t>
      </w:r>
      <w:bookmarkStart w:id="2117" w:name="_ETM_Q1_4263834"/>
      <w:bookmarkEnd w:id="2117"/>
      <w:r>
        <w:rPr>
          <w:rFonts w:hint="cs"/>
          <w:rtl/>
          <w:lang w:eastAsia="he-IL"/>
        </w:rPr>
        <w:t xml:space="preserve">להליך, ואז נשאיר ימסור העתק מהבקשה למנהל בנק הזרע במחלקה. </w:t>
      </w:r>
    </w:p>
    <w:p w14:paraId="69B3FFCD" w14:textId="77777777" w:rsidR="008337AB" w:rsidRDefault="008337AB" w:rsidP="00451793">
      <w:pPr>
        <w:rPr>
          <w:rtl/>
          <w:lang w:eastAsia="he-IL"/>
        </w:rPr>
      </w:pPr>
    </w:p>
    <w:p w14:paraId="1573E120" w14:textId="62A80B60" w:rsidR="008337AB" w:rsidRDefault="008337AB" w:rsidP="008337AB">
      <w:pPr>
        <w:pStyle w:val="a4"/>
        <w:keepNext/>
        <w:rPr>
          <w:rtl/>
        </w:rPr>
      </w:pPr>
      <w:bookmarkStart w:id="2118" w:name="ET_speaker_6150_434"/>
      <w:r w:rsidRPr="008337AB">
        <w:rPr>
          <w:rStyle w:val="TagStyle"/>
          <w:rtl/>
        </w:rPr>
        <w:t xml:space="preserve"> &lt;&lt; דובר &gt;&gt; </w:t>
      </w:r>
      <w:r>
        <w:rPr>
          <w:rtl/>
        </w:rPr>
        <w:t>מיכל מרים וולדיגר (הציונות הדתית):</w:t>
      </w:r>
      <w:r w:rsidRPr="008337AB">
        <w:rPr>
          <w:rStyle w:val="TagStyle"/>
          <w:rtl/>
        </w:rPr>
        <w:t xml:space="preserve"> &lt;&lt; דובר &gt;&gt;</w:t>
      </w:r>
      <w:r>
        <w:rPr>
          <w:rtl/>
        </w:rPr>
        <w:t xml:space="preserve">   </w:t>
      </w:r>
      <w:bookmarkEnd w:id="2118"/>
    </w:p>
    <w:p w14:paraId="4C812D13" w14:textId="77777777" w:rsidR="008337AB" w:rsidRDefault="008337AB" w:rsidP="008337AB">
      <w:pPr>
        <w:pStyle w:val="KeepWithNext"/>
        <w:rPr>
          <w:rtl/>
          <w:lang w:eastAsia="he-IL"/>
        </w:rPr>
      </w:pPr>
    </w:p>
    <w:p w14:paraId="460BA516" w14:textId="56AE49A6" w:rsidR="008337AB" w:rsidRDefault="008337AB" w:rsidP="008337AB">
      <w:pPr>
        <w:rPr>
          <w:rtl/>
          <w:lang w:eastAsia="he-IL"/>
        </w:rPr>
      </w:pPr>
      <w:r>
        <w:rPr>
          <w:rFonts w:hint="cs"/>
          <w:rtl/>
          <w:lang w:eastAsia="he-IL"/>
        </w:rPr>
        <w:t xml:space="preserve">לכל המשיבים. </w:t>
      </w:r>
    </w:p>
    <w:p w14:paraId="11507020" w14:textId="77777777" w:rsidR="008337AB" w:rsidRDefault="008337AB" w:rsidP="008337AB">
      <w:pPr>
        <w:rPr>
          <w:rtl/>
          <w:lang w:eastAsia="he-IL"/>
        </w:rPr>
      </w:pPr>
      <w:bookmarkStart w:id="2119" w:name="_ETM_Q1_4265250"/>
      <w:bookmarkStart w:id="2120" w:name="_ETM_Q1_4265313"/>
      <w:bookmarkEnd w:id="2119"/>
      <w:bookmarkEnd w:id="2120"/>
    </w:p>
    <w:p w14:paraId="13C1CE42" w14:textId="73DFA856" w:rsidR="008337AB" w:rsidRDefault="008337AB" w:rsidP="008337AB">
      <w:pPr>
        <w:pStyle w:val="a4"/>
        <w:keepNext/>
        <w:rPr>
          <w:rtl/>
        </w:rPr>
      </w:pPr>
      <w:bookmarkStart w:id="2121" w:name="ET_speaker_נעה_בן_שבת_435"/>
      <w:r w:rsidRPr="008337AB">
        <w:rPr>
          <w:rStyle w:val="TagStyle"/>
          <w:rtl/>
        </w:rPr>
        <w:t xml:space="preserve"> &lt;&lt; דובר &gt;&gt; </w:t>
      </w:r>
      <w:r>
        <w:rPr>
          <w:rtl/>
        </w:rPr>
        <w:t>נעה בן שבת:</w:t>
      </w:r>
      <w:r w:rsidRPr="008337AB">
        <w:rPr>
          <w:rStyle w:val="TagStyle"/>
          <w:rtl/>
        </w:rPr>
        <w:t xml:space="preserve"> &lt;&lt; דובר &gt;&gt;</w:t>
      </w:r>
      <w:r>
        <w:rPr>
          <w:rtl/>
        </w:rPr>
        <w:t xml:space="preserve">   </w:t>
      </w:r>
      <w:bookmarkEnd w:id="2121"/>
    </w:p>
    <w:p w14:paraId="1970709F" w14:textId="77777777" w:rsidR="008337AB" w:rsidRDefault="008337AB" w:rsidP="008337AB">
      <w:pPr>
        <w:pStyle w:val="KeepWithNext"/>
        <w:rPr>
          <w:rtl/>
          <w:lang w:eastAsia="he-IL"/>
        </w:rPr>
      </w:pPr>
    </w:p>
    <w:p w14:paraId="5ADAE26C" w14:textId="03325D82" w:rsidR="008337AB" w:rsidRDefault="008337AB" w:rsidP="008337AB">
      <w:pPr>
        <w:rPr>
          <w:rtl/>
          <w:lang w:eastAsia="he-IL"/>
        </w:rPr>
      </w:pPr>
      <w:bookmarkStart w:id="2122" w:name="_ETM_Q1_4267599"/>
      <w:bookmarkStart w:id="2123" w:name="_ETM_Q1_4267632"/>
      <w:bookmarkEnd w:id="2122"/>
      <w:bookmarkEnd w:id="2123"/>
      <w:r>
        <w:rPr>
          <w:rFonts w:hint="cs"/>
          <w:rtl/>
          <w:lang w:eastAsia="he-IL"/>
        </w:rPr>
        <w:t xml:space="preserve">לכל המשיבים, זה תקנות סדרי הדין מסדרות </w:t>
      </w:r>
      <w:bookmarkStart w:id="2124" w:name="_ETM_Q1_4270493"/>
      <w:bookmarkEnd w:id="2124"/>
      <w:r>
        <w:rPr>
          <w:rFonts w:hint="cs"/>
          <w:rtl/>
          <w:lang w:eastAsia="he-IL"/>
        </w:rPr>
        <w:t xml:space="preserve">את הנושא הזה. </w:t>
      </w:r>
    </w:p>
    <w:p w14:paraId="39E47B81" w14:textId="77777777" w:rsidR="008337AB" w:rsidRDefault="008337AB" w:rsidP="008337AB">
      <w:pPr>
        <w:rPr>
          <w:rtl/>
          <w:lang w:eastAsia="he-IL"/>
        </w:rPr>
      </w:pPr>
    </w:p>
    <w:p w14:paraId="224AF1CF" w14:textId="61CDF186" w:rsidR="008337AB" w:rsidRDefault="008337AB" w:rsidP="008337AB">
      <w:pPr>
        <w:pStyle w:val="a4"/>
        <w:keepNext/>
        <w:rPr>
          <w:rtl/>
        </w:rPr>
      </w:pPr>
      <w:bookmarkStart w:id="2125" w:name="ET_speaker_6150_436"/>
      <w:r w:rsidRPr="008337AB">
        <w:rPr>
          <w:rStyle w:val="TagStyle"/>
          <w:rtl/>
        </w:rPr>
        <w:t xml:space="preserve"> &lt;&lt; דובר &gt;&gt; </w:t>
      </w:r>
      <w:r>
        <w:rPr>
          <w:rtl/>
        </w:rPr>
        <w:t>מיכל מרים וולדיגר (הציונות הדתית):</w:t>
      </w:r>
      <w:r w:rsidRPr="008337AB">
        <w:rPr>
          <w:rStyle w:val="TagStyle"/>
          <w:rtl/>
        </w:rPr>
        <w:t xml:space="preserve"> &lt;&lt; דובר &gt;&gt;</w:t>
      </w:r>
      <w:r>
        <w:rPr>
          <w:rtl/>
        </w:rPr>
        <w:t xml:space="preserve">   </w:t>
      </w:r>
      <w:bookmarkEnd w:id="2125"/>
    </w:p>
    <w:p w14:paraId="0B1C217C" w14:textId="77777777" w:rsidR="008337AB" w:rsidRDefault="008337AB" w:rsidP="008337AB">
      <w:pPr>
        <w:pStyle w:val="KeepWithNext"/>
        <w:rPr>
          <w:rtl/>
          <w:lang w:eastAsia="he-IL"/>
        </w:rPr>
      </w:pPr>
    </w:p>
    <w:p w14:paraId="7A5B22F2" w14:textId="32FE1C45" w:rsidR="008337AB" w:rsidRPr="008337AB" w:rsidRDefault="008337AB" w:rsidP="008337AB">
      <w:pPr>
        <w:rPr>
          <w:rtl/>
          <w:lang w:eastAsia="he-IL"/>
        </w:rPr>
      </w:pPr>
      <w:r>
        <w:rPr>
          <w:rFonts w:hint="cs"/>
          <w:rtl/>
          <w:lang w:eastAsia="he-IL"/>
        </w:rPr>
        <w:t xml:space="preserve">אז אל תכתבי בכלל. </w:t>
      </w:r>
    </w:p>
    <w:p w14:paraId="77603038" w14:textId="77777777" w:rsidR="00451793" w:rsidRDefault="00451793" w:rsidP="00451793">
      <w:pPr>
        <w:rPr>
          <w:rtl/>
          <w:lang w:eastAsia="he-IL"/>
        </w:rPr>
      </w:pPr>
      <w:bookmarkStart w:id="2126" w:name="_ETM_Q1_4428128"/>
      <w:bookmarkStart w:id="2127" w:name="_ETM_Q1_4428191"/>
      <w:bookmarkStart w:id="2128" w:name="_ETM_Q1_4429894"/>
      <w:bookmarkEnd w:id="2126"/>
      <w:bookmarkEnd w:id="2127"/>
      <w:bookmarkEnd w:id="2128"/>
    </w:p>
    <w:p w14:paraId="4026BEAB" w14:textId="77777777" w:rsidR="00451793" w:rsidRPr="008337AB" w:rsidRDefault="00451793" w:rsidP="00451793">
      <w:pPr>
        <w:pStyle w:val="af9"/>
        <w:keepNext/>
        <w:rPr>
          <w:rtl/>
          <w:lang w:eastAsia="he-IL"/>
        </w:rPr>
      </w:pPr>
      <w:bookmarkStart w:id="2129" w:name="ET_guest_912773_194"/>
      <w:r w:rsidRPr="00451793">
        <w:rPr>
          <w:rStyle w:val="TagStyle"/>
          <w:rtl/>
        </w:rPr>
        <w:t xml:space="preserve"> </w:t>
      </w:r>
      <w:r w:rsidRPr="008337AB">
        <w:rPr>
          <w:rStyle w:val="TagStyle"/>
          <w:rtl/>
        </w:rPr>
        <w:t xml:space="preserve">&lt;&lt; אורח &gt;&gt; </w:t>
      </w:r>
      <w:r w:rsidRPr="008337AB">
        <w:rPr>
          <w:rtl/>
          <w:lang w:eastAsia="he-IL"/>
        </w:rPr>
        <w:t>טל פוקס:</w:t>
      </w:r>
      <w:r w:rsidRPr="008337AB">
        <w:rPr>
          <w:rStyle w:val="TagStyle"/>
          <w:rtl/>
        </w:rPr>
        <w:t xml:space="preserve"> &lt;&lt; אורח &gt;&gt;</w:t>
      </w:r>
      <w:r w:rsidRPr="008337AB">
        <w:rPr>
          <w:rtl/>
          <w:lang w:eastAsia="he-IL"/>
        </w:rPr>
        <w:t xml:space="preserve">   </w:t>
      </w:r>
      <w:bookmarkEnd w:id="2129"/>
    </w:p>
    <w:p w14:paraId="296D765F" w14:textId="77777777" w:rsidR="00451793" w:rsidRPr="008337AB" w:rsidRDefault="00451793" w:rsidP="00451793">
      <w:pPr>
        <w:pStyle w:val="KeepWithNext"/>
        <w:rPr>
          <w:rtl/>
          <w:lang w:eastAsia="he-IL"/>
        </w:rPr>
      </w:pPr>
    </w:p>
    <w:p w14:paraId="237485DB" w14:textId="77777777" w:rsidR="00F6253A" w:rsidRDefault="00F6253A" w:rsidP="00F6253A">
      <w:pPr>
        <w:rPr>
          <w:rtl/>
          <w:lang w:eastAsia="he-IL"/>
        </w:rPr>
      </w:pPr>
      <w:bookmarkStart w:id="2130" w:name="_ETM_Q1_4434254"/>
      <w:bookmarkStart w:id="2131" w:name="_ETM_Q1_4434316"/>
      <w:bookmarkEnd w:id="2130"/>
      <w:bookmarkEnd w:id="2131"/>
      <w:r w:rsidRPr="008337AB">
        <w:rPr>
          <w:rtl/>
          <w:lang w:eastAsia="he-IL"/>
        </w:rPr>
        <w:t>לא, בנק הזרע ל</w:t>
      </w:r>
      <w:bookmarkStart w:id="2132" w:name="_ETM_Q1_4430378"/>
      <w:bookmarkStart w:id="2133" w:name="_ETM_Q1_4430425"/>
      <w:bookmarkEnd w:id="2132"/>
      <w:bookmarkEnd w:id="2133"/>
      <w:r w:rsidRPr="008337AB">
        <w:rPr>
          <w:rtl/>
          <w:lang w:eastAsia="he-IL"/>
        </w:rPr>
        <w:t>א יהיה צד להליך.</w:t>
      </w:r>
      <w:r>
        <w:rPr>
          <w:rtl/>
          <w:lang w:eastAsia="he-IL"/>
        </w:rPr>
        <w:t xml:space="preserve"> </w:t>
      </w:r>
    </w:p>
    <w:p w14:paraId="36450853" w14:textId="77777777" w:rsidR="00AC0ADE" w:rsidRDefault="00AC0ADE" w:rsidP="00F6253A">
      <w:pPr>
        <w:rPr>
          <w:rtl/>
          <w:lang w:eastAsia="he-IL"/>
        </w:rPr>
      </w:pPr>
    </w:p>
    <w:p w14:paraId="3D038996" w14:textId="5E7BF38C" w:rsidR="00AC0ADE" w:rsidRDefault="00AC0ADE" w:rsidP="00AC0ADE">
      <w:pPr>
        <w:pStyle w:val="a4"/>
        <w:keepNext/>
        <w:rPr>
          <w:rtl/>
        </w:rPr>
      </w:pPr>
      <w:bookmarkStart w:id="2134" w:name="ET_speaker_6150_437"/>
      <w:r w:rsidRPr="00AC0ADE">
        <w:rPr>
          <w:rStyle w:val="TagStyle"/>
          <w:rtl/>
        </w:rPr>
        <w:t xml:space="preserve"> &lt;&lt; דובר &gt;&gt; </w:t>
      </w:r>
      <w:r>
        <w:rPr>
          <w:rtl/>
        </w:rPr>
        <w:t>מיכל מרים וולדיגר (הציונות הדתית):</w:t>
      </w:r>
      <w:r w:rsidRPr="00AC0ADE">
        <w:rPr>
          <w:rStyle w:val="TagStyle"/>
          <w:rtl/>
        </w:rPr>
        <w:t xml:space="preserve"> &lt;&lt; דובר &gt;&gt;</w:t>
      </w:r>
      <w:r>
        <w:rPr>
          <w:rtl/>
        </w:rPr>
        <w:t xml:space="preserve">   </w:t>
      </w:r>
      <w:bookmarkEnd w:id="2134"/>
    </w:p>
    <w:p w14:paraId="70FF1BCA" w14:textId="77777777" w:rsidR="00AC0ADE" w:rsidRDefault="00AC0ADE" w:rsidP="00AC0ADE">
      <w:pPr>
        <w:pStyle w:val="KeepWithNext"/>
        <w:rPr>
          <w:rtl/>
          <w:lang w:eastAsia="he-IL"/>
        </w:rPr>
      </w:pPr>
    </w:p>
    <w:p w14:paraId="7C7CBE5B" w14:textId="1C7EBE19" w:rsidR="00AC0ADE" w:rsidRDefault="00AC0ADE" w:rsidP="00AC0ADE">
      <w:pPr>
        <w:rPr>
          <w:rtl/>
          <w:lang w:eastAsia="he-IL"/>
        </w:rPr>
      </w:pPr>
      <w:r>
        <w:rPr>
          <w:rFonts w:hint="cs"/>
          <w:rtl/>
          <w:lang w:eastAsia="he-IL"/>
        </w:rPr>
        <w:t>הוא לא יהיה צד להליך?</w:t>
      </w:r>
      <w:r>
        <w:rPr>
          <w:rFonts w:hint="cs"/>
          <w:lang w:eastAsia="he-IL"/>
        </w:rPr>
        <w:t xml:space="preserve"> </w:t>
      </w:r>
    </w:p>
    <w:p w14:paraId="180F9240" w14:textId="77777777" w:rsidR="00AC0ADE" w:rsidRPr="00AC0ADE" w:rsidRDefault="00AC0ADE" w:rsidP="00AC0ADE">
      <w:pPr>
        <w:rPr>
          <w:lang w:eastAsia="he-IL"/>
        </w:rPr>
      </w:pPr>
    </w:p>
    <w:p w14:paraId="5F35E977" w14:textId="77777777" w:rsidR="00F6253A" w:rsidRDefault="00F6253A" w:rsidP="00F6253A">
      <w:pPr>
        <w:pStyle w:val="af6"/>
        <w:keepNext/>
      </w:pPr>
      <w:bookmarkStart w:id="2135" w:name="_ETM_Q1_4436207"/>
      <w:bookmarkStart w:id="2136" w:name="_ETM_Q1_4436269"/>
      <w:bookmarkStart w:id="2137" w:name="_ETM_Q1_4451552"/>
      <w:bookmarkStart w:id="2138" w:name="_ETM_Q1_4454490"/>
      <w:bookmarkEnd w:id="2135"/>
      <w:bookmarkEnd w:id="2136"/>
      <w:bookmarkEnd w:id="2137"/>
      <w:bookmarkEnd w:id="2138"/>
      <w:r>
        <w:rPr>
          <w:rStyle w:val="TagStyle"/>
          <w:rFonts w:hint="cs"/>
          <w:rtl/>
        </w:rPr>
        <w:t xml:space="preserve">&lt;&lt; יור &gt;&gt; </w:t>
      </w:r>
      <w:r>
        <w:rPr>
          <w:rFonts w:hint="cs"/>
          <w:rtl/>
        </w:rPr>
        <w:t>היו"ר מירב בן ארי:</w:t>
      </w:r>
      <w:r>
        <w:rPr>
          <w:rStyle w:val="TagStyle"/>
          <w:rFonts w:hint="cs"/>
          <w:rtl/>
        </w:rPr>
        <w:t xml:space="preserve"> &lt;&lt; יור &gt;&gt;</w:t>
      </w:r>
      <w:r>
        <w:rPr>
          <w:rFonts w:hint="cs"/>
          <w:rtl/>
        </w:rPr>
        <w:t xml:space="preserve">   </w:t>
      </w:r>
    </w:p>
    <w:p w14:paraId="324A52A6" w14:textId="77777777" w:rsidR="00F6253A" w:rsidRDefault="00F6253A" w:rsidP="00F6253A">
      <w:pPr>
        <w:pStyle w:val="KeepWithNext"/>
        <w:rPr>
          <w:rtl/>
          <w:lang w:eastAsia="he-IL"/>
        </w:rPr>
      </w:pPr>
    </w:p>
    <w:p w14:paraId="68516AAA" w14:textId="77777777" w:rsidR="00F6253A" w:rsidRDefault="00F6253A" w:rsidP="00F6253A">
      <w:pPr>
        <w:rPr>
          <w:rtl/>
          <w:lang w:eastAsia="he-IL"/>
        </w:rPr>
      </w:pPr>
      <w:bookmarkStart w:id="2139" w:name="_ETM_Q1_4433514"/>
      <w:bookmarkEnd w:id="2139"/>
      <w:r>
        <w:rPr>
          <w:rtl/>
          <w:lang w:eastAsia="he-IL"/>
        </w:rPr>
        <w:t xml:space="preserve">לא, לא, לא. </w:t>
      </w:r>
    </w:p>
    <w:p w14:paraId="1675FD16" w14:textId="77777777" w:rsidR="00F6253A" w:rsidRDefault="00F6253A" w:rsidP="00F6253A">
      <w:pPr>
        <w:rPr>
          <w:rtl/>
          <w:lang w:eastAsia="he-IL"/>
        </w:rPr>
      </w:pPr>
    </w:p>
    <w:p w14:paraId="477AFC19" w14:textId="77777777" w:rsidR="00F6253A" w:rsidRDefault="00F6253A" w:rsidP="00F6253A">
      <w:pPr>
        <w:pStyle w:val="a4"/>
        <w:keepNext/>
        <w:rPr>
          <w:rtl/>
        </w:rPr>
      </w:pPr>
      <w:bookmarkStart w:id="2140" w:name="ET_speaker_נעה_בן_שבת_19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40"/>
    </w:p>
    <w:p w14:paraId="54263362" w14:textId="77777777" w:rsidR="00F6253A" w:rsidRDefault="00F6253A" w:rsidP="00F6253A">
      <w:pPr>
        <w:pStyle w:val="KeepWithNext"/>
        <w:rPr>
          <w:rtl/>
          <w:lang w:eastAsia="he-IL"/>
        </w:rPr>
      </w:pPr>
    </w:p>
    <w:p w14:paraId="588E0A72" w14:textId="6CAA6615" w:rsidR="00F6253A" w:rsidRDefault="00F6253A" w:rsidP="00F6253A">
      <w:pPr>
        <w:rPr>
          <w:rtl/>
          <w:lang w:eastAsia="he-IL"/>
        </w:rPr>
      </w:pPr>
      <w:bookmarkStart w:id="2141" w:name="_ETM_Q1_4456878"/>
      <w:bookmarkEnd w:id="2141"/>
      <w:r>
        <w:rPr>
          <w:rtl/>
          <w:lang w:eastAsia="he-IL"/>
        </w:rPr>
        <w:t>הוא רק צריך לדעת שיש הליך. לכן, במקרים שיש הליך</w:t>
      </w:r>
      <w:r w:rsidR="00AC0ADE">
        <w:rPr>
          <w:rFonts w:hint="cs"/>
          <w:rtl/>
          <w:lang w:eastAsia="he-IL"/>
        </w:rPr>
        <w:t xml:space="preserve">, </w:t>
      </w:r>
      <w:r>
        <w:rPr>
          <w:rtl/>
          <w:lang w:eastAsia="he-IL"/>
        </w:rPr>
        <w:t xml:space="preserve">אסור לו לאשר ואסור לו להתקדם. </w:t>
      </w:r>
    </w:p>
    <w:p w14:paraId="5C339B11" w14:textId="77777777" w:rsidR="00F6253A" w:rsidRDefault="00F6253A" w:rsidP="00F6253A">
      <w:pPr>
        <w:rPr>
          <w:rtl/>
          <w:lang w:eastAsia="he-IL"/>
        </w:rPr>
      </w:pPr>
    </w:p>
    <w:p w14:paraId="42D0CB58" w14:textId="77777777" w:rsidR="00F6253A" w:rsidRDefault="00F6253A" w:rsidP="00F6253A">
      <w:pPr>
        <w:pStyle w:val="a4"/>
        <w:keepNext/>
        <w:rPr>
          <w:rtl/>
        </w:rPr>
      </w:pPr>
      <w:bookmarkStart w:id="2142" w:name="ET_speaker_6150_22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142"/>
    </w:p>
    <w:p w14:paraId="5F15C596" w14:textId="77777777" w:rsidR="00F6253A" w:rsidRDefault="00F6253A" w:rsidP="00F6253A">
      <w:pPr>
        <w:pStyle w:val="KeepWithNext"/>
        <w:rPr>
          <w:rtl/>
          <w:lang w:eastAsia="he-IL"/>
        </w:rPr>
      </w:pPr>
    </w:p>
    <w:p w14:paraId="6149E46E" w14:textId="77777777" w:rsidR="00F6253A" w:rsidRDefault="00F6253A" w:rsidP="00F6253A">
      <w:pPr>
        <w:rPr>
          <w:rtl/>
          <w:lang w:eastAsia="he-IL"/>
        </w:rPr>
      </w:pPr>
      <w:r>
        <w:rPr>
          <w:rtl/>
          <w:lang w:eastAsia="he-IL"/>
        </w:rPr>
        <w:t xml:space="preserve">אבל זה עלול לבלבל. </w:t>
      </w:r>
    </w:p>
    <w:p w14:paraId="6ACD411A" w14:textId="77777777" w:rsidR="00F6253A" w:rsidRDefault="00F6253A" w:rsidP="00F6253A">
      <w:pPr>
        <w:rPr>
          <w:rtl/>
          <w:lang w:eastAsia="he-IL"/>
        </w:rPr>
      </w:pPr>
      <w:bookmarkStart w:id="2143" w:name="_ETM_Q1_4436860"/>
      <w:bookmarkStart w:id="2144" w:name="_ETM_Q1_4436955"/>
      <w:bookmarkEnd w:id="2143"/>
      <w:bookmarkEnd w:id="2144"/>
    </w:p>
    <w:p w14:paraId="5F4766EC" w14:textId="77777777" w:rsidR="00F6253A" w:rsidRDefault="00F6253A" w:rsidP="00F6253A">
      <w:pPr>
        <w:pStyle w:val="af9"/>
        <w:keepNext/>
        <w:rPr>
          <w:rtl/>
          <w:lang w:eastAsia="he-IL"/>
        </w:rPr>
      </w:pPr>
      <w:bookmarkStart w:id="2145" w:name="ET_guest_912773_195"/>
      <w:r>
        <w:rPr>
          <w:rStyle w:val="TagStyle"/>
          <w:rFonts w:hint="cs"/>
          <w:rtl/>
        </w:rPr>
        <w:t xml:space="preserve"> &lt;&lt; א</w:t>
      </w:r>
      <w:bookmarkStart w:id="2146" w:name="_ETM_Q1_4430622"/>
      <w:bookmarkEnd w:id="2146"/>
      <w:r>
        <w:rPr>
          <w:rStyle w:val="TagStyle"/>
          <w:rFonts w:hint="cs"/>
          <w:rtl/>
        </w:rPr>
        <w:t xml:space="preserve">ורח &gt;&gt; </w:t>
      </w:r>
      <w:r>
        <w:rPr>
          <w:rFonts w:hint="cs"/>
          <w:rtl/>
          <w:lang w:eastAsia="he-IL"/>
        </w:rPr>
        <w:t>טל פוקס:</w:t>
      </w:r>
      <w:r>
        <w:rPr>
          <w:rStyle w:val="TagStyle"/>
          <w:rFonts w:hint="cs"/>
          <w:rtl/>
        </w:rPr>
        <w:t xml:space="preserve"> &lt;&lt; אורח &gt;&gt;</w:t>
      </w:r>
      <w:r>
        <w:rPr>
          <w:rFonts w:hint="cs"/>
          <w:rtl/>
          <w:lang w:eastAsia="he-IL"/>
        </w:rPr>
        <w:t xml:space="preserve">   </w:t>
      </w:r>
      <w:bookmarkEnd w:id="2145"/>
    </w:p>
    <w:p w14:paraId="51445BE7" w14:textId="77777777" w:rsidR="00F6253A" w:rsidRDefault="00F6253A" w:rsidP="00F6253A">
      <w:pPr>
        <w:pStyle w:val="KeepWithNext"/>
        <w:rPr>
          <w:rtl/>
          <w:lang w:eastAsia="he-IL"/>
        </w:rPr>
      </w:pPr>
    </w:p>
    <w:p w14:paraId="46868389" w14:textId="4C9CA682" w:rsidR="00F6253A" w:rsidRDefault="00AC0ADE" w:rsidP="00F6253A">
      <w:pPr>
        <w:rPr>
          <w:rtl/>
          <w:lang w:eastAsia="he-IL"/>
        </w:rPr>
      </w:pPr>
      <w:bookmarkStart w:id="2147" w:name="_ETM_Q1_4452005"/>
      <w:bookmarkStart w:id="2148" w:name="_ETM_Q1_4452067"/>
      <w:bookmarkStart w:id="2149" w:name="_ETM_Q1_4436379"/>
      <w:bookmarkStart w:id="2150" w:name="_ETM_Q1_4436473"/>
      <w:bookmarkEnd w:id="2147"/>
      <w:bookmarkEnd w:id="2148"/>
      <w:bookmarkEnd w:id="2149"/>
      <w:bookmarkEnd w:id="2150"/>
      <w:r>
        <w:rPr>
          <w:rFonts w:hint="cs"/>
          <w:rtl/>
          <w:lang w:eastAsia="he-IL"/>
        </w:rPr>
        <w:t xml:space="preserve">ובעיקר </w:t>
      </w:r>
      <w:r w:rsidR="00F6253A">
        <w:rPr>
          <w:rtl/>
          <w:lang w:eastAsia="he-IL"/>
        </w:rPr>
        <w:t xml:space="preserve">אסור </w:t>
      </w:r>
      <w:bookmarkStart w:id="2151" w:name="_ETM_Q1_4437879"/>
      <w:bookmarkEnd w:id="2151"/>
      <w:r w:rsidR="00F6253A">
        <w:rPr>
          <w:rtl/>
          <w:lang w:eastAsia="he-IL"/>
        </w:rPr>
        <w:t xml:space="preserve">לו להשליך את המנות, זה הכי חשוב. </w:t>
      </w:r>
    </w:p>
    <w:p w14:paraId="3170F7B6" w14:textId="77777777" w:rsidR="00F6253A" w:rsidRDefault="00F6253A" w:rsidP="00F6253A">
      <w:pPr>
        <w:rPr>
          <w:rtl/>
          <w:lang w:eastAsia="he-IL"/>
        </w:rPr>
      </w:pPr>
      <w:bookmarkStart w:id="2152" w:name="_ETM_Q1_4461401"/>
      <w:bookmarkStart w:id="2153" w:name="_ETM_Q1_4461464"/>
      <w:bookmarkStart w:id="2154" w:name="_ETM_Q1_4463699"/>
      <w:bookmarkEnd w:id="2152"/>
      <w:bookmarkEnd w:id="2153"/>
      <w:bookmarkEnd w:id="2154"/>
    </w:p>
    <w:p w14:paraId="55DBCBE5" w14:textId="77777777" w:rsidR="00F6253A" w:rsidRDefault="00F6253A" w:rsidP="00F6253A">
      <w:pPr>
        <w:pStyle w:val="a4"/>
        <w:keepNext/>
        <w:rPr>
          <w:rtl/>
        </w:rPr>
      </w:pPr>
      <w:bookmarkStart w:id="2155" w:name="ET_speaker_6150_198"/>
      <w:r>
        <w:rPr>
          <w:rStyle w:val="TagStyle"/>
          <w:rFonts w:hint="cs"/>
          <w:rtl/>
        </w:rPr>
        <w:t xml:space="preserve">&lt;&lt;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155"/>
    </w:p>
    <w:p w14:paraId="6C29F4AB" w14:textId="77777777" w:rsidR="00F6253A" w:rsidRDefault="00F6253A" w:rsidP="00F6253A">
      <w:pPr>
        <w:pStyle w:val="KeepWithNext"/>
        <w:rPr>
          <w:rtl/>
          <w:lang w:eastAsia="he-IL"/>
        </w:rPr>
      </w:pPr>
    </w:p>
    <w:p w14:paraId="209C3437" w14:textId="77777777" w:rsidR="00F6253A" w:rsidRDefault="00F6253A" w:rsidP="00F6253A">
      <w:pPr>
        <w:rPr>
          <w:rtl/>
          <w:lang w:eastAsia="he-IL"/>
        </w:rPr>
      </w:pPr>
      <w:bookmarkStart w:id="2156" w:name="_ETM_Q1_4464230"/>
      <w:bookmarkStart w:id="2157" w:name="_ETM_Q1_4464277"/>
      <w:bookmarkEnd w:id="2156"/>
      <w:bookmarkEnd w:id="2157"/>
      <w:r>
        <w:rPr>
          <w:rtl/>
          <w:lang w:eastAsia="he-IL"/>
        </w:rPr>
        <w:t xml:space="preserve">אז אולי להוסיף, כי זה מבלבל. לכאורה הוא צריך להמציא רק למנהל בנק הזרע. </w:t>
      </w:r>
      <w:bookmarkStart w:id="2158" w:name="_ETM_Q1_4446370"/>
      <w:bookmarkEnd w:id="2158"/>
    </w:p>
    <w:p w14:paraId="238BF1A2" w14:textId="77777777" w:rsidR="00F6253A" w:rsidRDefault="00F6253A" w:rsidP="00F6253A">
      <w:pPr>
        <w:rPr>
          <w:rtl/>
          <w:lang w:eastAsia="he-IL"/>
        </w:rPr>
      </w:pPr>
    </w:p>
    <w:p w14:paraId="4AC18A8D" w14:textId="77777777" w:rsidR="00F6253A" w:rsidRDefault="00F6253A" w:rsidP="00F6253A">
      <w:pPr>
        <w:pStyle w:val="a4"/>
        <w:keepNext/>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p>
    <w:p w14:paraId="7DED0D9F" w14:textId="77777777" w:rsidR="00F6253A" w:rsidRDefault="00F6253A" w:rsidP="00F6253A">
      <w:pPr>
        <w:pStyle w:val="KeepWithNext"/>
        <w:rPr>
          <w:rtl/>
          <w:lang w:eastAsia="he-IL"/>
        </w:rPr>
      </w:pPr>
    </w:p>
    <w:p w14:paraId="0A309B21" w14:textId="77777777" w:rsidR="00F6253A" w:rsidRDefault="00F6253A" w:rsidP="00F6253A">
      <w:pPr>
        <w:rPr>
          <w:rtl/>
          <w:lang w:eastAsia="he-IL"/>
        </w:rPr>
      </w:pPr>
      <w:r>
        <w:rPr>
          <w:rtl/>
          <w:lang w:eastAsia="he-IL"/>
        </w:rPr>
        <w:t xml:space="preserve">אבל זה העתק, אני לא אכתוב עכשיו את כל סדרי הדין. </w:t>
      </w:r>
    </w:p>
    <w:p w14:paraId="05BBF8F7" w14:textId="77777777" w:rsidR="00F6253A" w:rsidRDefault="00F6253A" w:rsidP="00F6253A">
      <w:pPr>
        <w:rPr>
          <w:rtl/>
          <w:lang w:eastAsia="he-IL"/>
        </w:rPr>
      </w:pPr>
    </w:p>
    <w:p w14:paraId="174AC325" w14:textId="77777777" w:rsidR="00F6253A" w:rsidRDefault="00F6253A" w:rsidP="00F6253A">
      <w:pPr>
        <w:pStyle w:val="a4"/>
        <w:keepNext/>
        <w:rPr>
          <w:rtl/>
        </w:rPr>
      </w:pPr>
      <w:bookmarkStart w:id="2159" w:name="ET_speaker_6150_22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159"/>
    </w:p>
    <w:p w14:paraId="2A2D2AC0" w14:textId="77777777" w:rsidR="00F6253A" w:rsidRDefault="00F6253A" w:rsidP="00F6253A">
      <w:pPr>
        <w:pStyle w:val="KeepWithNext"/>
        <w:rPr>
          <w:rtl/>
          <w:lang w:eastAsia="he-IL"/>
        </w:rPr>
      </w:pPr>
    </w:p>
    <w:p w14:paraId="21CDC618" w14:textId="77777777" w:rsidR="00F6253A" w:rsidRDefault="00F6253A" w:rsidP="00F6253A">
      <w:pPr>
        <w:rPr>
          <w:rtl/>
          <w:lang w:eastAsia="he-IL"/>
        </w:rPr>
      </w:pPr>
      <w:r>
        <w:rPr>
          <w:rtl/>
          <w:lang w:eastAsia="he-IL"/>
        </w:rPr>
        <w:t xml:space="preserve">בכפוף לסדרי הדין, זה ברור. ברור שהוא צריך למסור לכל המשיבים. </w:t>
      </w:r>
      <w:bookmarkStart w:id="2160" w:name="_ETM_Q1_4472152"/>
      <w:bookmarkEnd w:id="2160"/>
      <w:r>
        <w:rPr>
          <w:rtl/>
          <w:lang w:eastAsia="he-IL"/>
        </w:rPr>
        <w:t>אולי גם למנהל? אפשר להוסיף את המילה גם?</w:t>
      </w:r>
      <w:r>
        <w:rPr>
          <w:rFonts w:hint="cs"/>
          <w:lang w:eastAsia="he-IL"/>
        </w:rPr>
        <w:t xml:space="preserve"> </w:t>
      </w:r>
      <w:r>
        <w:rPr>
          <w:rtl/>
          <w:lang w:eastAsia="he-IL"/>
        </w:rPr>
        <w:t xml:space="preserve"> </w:t>
      </w:r>
    </w:p>
    <w:p w14:paraId="6E353EFD" w14:textId="77777777" w:rsidR="00F6253A" w:rsidRDefault="00F6253A" w:rsidP="00F6253A">
      <w:pPr>
        <w:rPr>
          <w:rtl/>
          <w:lang w:eastAsia="he-IL"/>
        </w:rPr>
      </w:pPr>
      <w:bookmarkStart w:id="2161" w:name="_ETM_Q1_4476512"/>
      <w:bookmarkStart w:id="2162" w:name="_ETM_Q1_4476590"/>
      <w:bookmarkEnd w:id="2161"/>
      <w:bookmarkEnd w:id="2162"/>
    </w:p>
    <w:p w14:paraId="0BBE5990" w14:textId="77777777" w:rsidR="00F6253A" w:rsidRDefault="00F6253A" w:rsidP="00F6253A">
      <w:pPr>
        <w:pStyle w:val="a4"/>
        <w:keepNext/>
        <w:rPr>
          <w:rtl/>
        </w:rPr>
      </w:pPr>
      <w:bookmarkStart w:id="2163" w:name="ET_speaker_נעה_בן_שבת_1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63"/>
    </w:p>
    <w:p w14:paraId="207EA149" w14:textId="77777777" w:rsidR="00F6253A" w:rsidRDefault="00F6253A" w:rsidP="00F6253A">
      <w:pPr>
        <w:pStyle w:val="KeepWithNext"/>
        <w:rPr>
          <w:rtl/>
          <w:lang w:eastAsia="he-IL"/>
        </w:rPr>
      </w:pPr>
    </w:p>
    <w:p w14:paraId="34FE3B4C" w14:textId="77777777" w:rsidR="00F6253A" w:rsidRDefault="00F6253A" w:rsidP="00F6253A">
      <w:pPr>
        <w:rPr>
          <w:rtl/>
          <w:lang w:eastAsia="he-IL"/>
        </w:rPr>
      </w:pPr>
      <w:bookmarkStart w:id="2164" w:name="_ETM_Q1_4478769"/>
      <w:bookmarkEnd w:id="2164"/>
      <w:r>
        <w:rPr>
          <w:rtl/>
          <w:lang w:eastAsia="he-IL"/>
        </w:rPr>
        <w:t xml:space="preserve">אני לא יודעת מה מבחינת משרד </w:t>
      </w:r>
      <w:bookmarkStart w:id="2165" w:name="_ETM_Q1_4463148"/>
      <w:bookmarkEnd w:id="2165"/>
      <w:r>
        <w:rPr>
          <w:rtl/>
          <w:lang w:eastAsia="he-IL"/>
        </w:rPr>
        <w:t xml:space="preserve">המשפטים. נוסיף את המילה גם. </w:t>
      </w:r>
    </w:p>
    <w:p w14:paraId="18359AEB" w14:textId="77777777" w:rsidR="00F6253A" w:rsidRDefault="00F6253A" w:rsidP="00F6253A">
      <w:pPr>
        <w:rPr>
          <w:rtl/>
          <w:lang w:eastAsia="he-IL"/>
        </w:rPr>
      </w:pPr>
    </w:p>
    <w:p w14:paraId="5B84E7B6" w14:textId="77777777" w:rsidR="00F6253A" w:rsidRDefault="00F6253A" w:rsidP="00F6253A">
      <w:pPr>
        <w:pStyle w:val="a4"/>
        <w:keepNext/>
        <w:rPr>
          <w:rtl/>
        </w:rPr>
      </w:pPr>
      <w:bookmarkStart w:id="2166" w:name="ET_speaker_6150_22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166"/>
    </w:p>
    <w:p w14:paraId="14BA0FC1" w14:textId="77777777" w:rsidR="00F6253A" w:rsidRDefault="00F6253A" w:rsidP="00F6253A">
      <w:pPr>
        <w:pStyle w:val="KeepWithNext"/>
        <w:rPr>
          <w:rtl/>
          <w:lang w:eastAsia="he-IL"/>
        </w:rPr>
      </w:pPr>
    </w:p>
    <w:p w14:paraId="40FB2266" w14:textId="77777777" w:rsidR="00F6253A" w:rsidRDefault="00F6253A" w:rsidP="00F6253A">
      <w:pPr>
        <w:rPr>
          <w:rtl/>
          <w:lang w:eastAsia="he-IL"/>
        </w:rPr>
      </w:pPr>
      <w:r>
        <w:rPr>
          <w:rtl/>
          <w:lang w:eastAsia="he-IL"/>
        </w:rPr>
        <w:t>אבקש שימציא את ההעתק של הבקשה גם למנהל בנק הזרע</w:t>
      </w:r>
      <w:bookmarkStart w:id="2167" w:name="_ETM_Q1_4465121"/>
      <w:bookmarkEnd w:id="2167"/>
      <w:r>
        <w:rPr>
          <w:rtl/>
          <w:lang w:eastAsia="he-IL"/>
        </w:rPr>
        <w:t xml:space="preserve">. ואת יכולה למחוק וכן הנפטר. תמחקי את וכן. </w:t>
      </w:r>
    </w:p>
    <w:p w14:paraId="7D63813C" w14:textId="77777777" w:rsidR="00F6253A" w:rsidRDefault="00F6253A" w:rsidP="00F6253A">
      <w:pPr>
        <w:rPr>
          <w:rtl/>
          <w:lang w:eastAsia="he-IL"/>
        </w:rPr>
      </w:pPr>
      <w:bookmarkStart w:id="2168" w:name="_ETM_Q1_4465167"/>
      <w:bookmarkStart w:id="2169" w:name="_ETM_Q1_4465242"/>
      <w:bookmarkStart w:id="2170" w:name="_ETM_Q1_4466968"/>
      <w:bookmarkEnd w:id="2168"/>
      <w:bookmarkEnd w:id="2169"/>
      <w:bookmarkEnd w:id="2170"/>
    </w:p>
    <w:p w14:paraId="6D61E75C" w14:textId="77777777" w:rsidR="00F6253A" w:rsidRDefault="00F6253A" w:rsidP="00F6253A">
      <w:pPr>
        <w:pStyle w:val="a4"/>
        <w:keepNext/>
        <w:rPr>
          <w:rtl/>
        </w:rPr>
      </w:pPr>
      <w:bookmarkStart w:id="2171" w:name="ET_speaker_נעה_בן_שבת_2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71"/>
    </w:p>
    <w:p w14:paraId="5FF5AB55" w14:textId="77777777" w:rsidR="00F6253A" w:rsidRDefault="00F6253A" w:rsidP="00F6253A">
      <w:pPr>
        <w:pStyle w:val="KeepWithNext"/>
        <w:rPr>
          <w:rtl/>
          <w:lang w:eastAsia="he-IL"/>
        </w:rPr>
      </w:pPr>
    </w:p>
    <w:p w14:paraId="6EBABFE8" w14:textId="77777777" w:rsidR="00F6253A" w:rsidRDefault="00F6253A" w:rsidP="00F6253A">
      <w:pPr>
        <w:rPr>
          <w:rtl/>
          <w:lang w:eastAsia="he-IL"/>
        </w:rPr>
      </w:pPr>
      <w:bookmarkStart w:id="2172" w:name="_ETM_Q1_4467472"/>
      <w:bookmarkStart w:id="2173" w:name="_ETM_Q1_4467531"/>
      <w:bookmarkEnd w:id="2172"/>
      <w:bookmarkEnd w:id="2173"/>
      <w:r>
        <w:rPr>
          <w:rtl/>
          <w:lang w:eastAsia="he-IL"/>
        </w:rPr>
        <w:t xml:space="preserve">בסדר גמור, </w:t>
      </w:r>
      <w:bookmarkStart w:id="2174" w:name="_ETM_Q1_4471285"/>
      <w:bookmarkEnd w:id="2174"/>
      <w:r>
        <w:rPr>
          <w:rtl/>
          <w:lang w:eastAsia="he-IL"/>
        </w:rPr>
        <w:t xml:space="preserve">גם, בהחלט. ולמחוק את הסעיף. </w:t>
      </w:r>
    </w:p>
    <w:p w14:paraId="0D6113EE" w14:textId="77777777" w:rsidR="00F6253A" w:rsidRDefault="00F6253A" w:rsidP="00F6253A">
      <w:pPr>
        <w:rPr>
          <w:rtl/>
          <w:lang w:eastAsia="he-IL"/>
        </w:rPr>
      </w:pPr>
      <w:bookmarkStart w:id="2175" w:name="_ETM_Q1_4478016"/>
      <w:bookmarkEnd w:id="2175"/>
    </w:p>
    <w:p w14:paraId="6046539F" w14:textId="77777777" w:rsidR="00F6253A" w:rsidRDefault="00F6253A" w:rsidP="00F6253A">
      <w:pPr>
        <w:pStyle w:val="af6"/>
        <w:keepNext/>
        <w:rPr>
          <w:rtl/>
        </w:rPr>
      </w:pPr>
      <w:bookmarkStart w:id="2176" w:name="ET_yor_5300_22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176"/>
    </w:p>
    <w:p w14:paraId="0502E384" w14:textId="77777777" w:rsidR="00F6253A" w:rsidRDefault="00F6253A" w:rsidP="00F6253A">
      <w:pPr>
        <w:pStyle w:val="KeepWithNext"/>
        <w:rPr>
          <w:rtl/>
          <w:lang w:eastAsia="he-IL"/>
        </w:rPr>
      </w:pPr>
    </w:p>
    <w:p w14:paraId="5ADEEFE1" w14:textId="523AFAFD" w:rsidR="00F6253A" w:rsidRDefault="00F6253A" w:rsidP="00F6253A">
      <w:pPr>
        <w:rPr>
          <w:rtl/>
          <w:lang w:eastAsia="he-IL"/>
        </w:rPr>
      </w:pPr>
      <w:bookmarkStart w:id="2177" w:name="_ETM_Q1_4478983"/>
      <w:bookmarkEnd w:id="2177"/>
      <w:r>
        <w:rPr>
          <w:rtl/>
          <w:lang w:eastAsia="he-IL"/>
        </w:rPr>
        <w:t xml:space="preserve">אוקיי. </w:t>
      </w:r>
      <w:bookmarkStart w:id="2178" w:name="_ETM_Q1_4483786"/>
      <w:bookmarkStart w:id="2179" w:name="_ETM_Q1_4483864"/>
      <w:bookmarkStart w:id="2180" w:name="_ETM_Q1_4484770"/>
      <w:bookmarkEnd w:id="2178"/>
      <w:bookmarkEnd w:id="2179"/>
      <w:bookmarkEnd w:id="2180"/>
      <w:r>
        <w:rPr>
          <w:rtl/>
          <w:lang w:eastAsia="he-IL"/>
        </w:rPr>
        <w:t xml:space="preserve">מה עוד? </w:t>
      </w:r>
      <w:bookmarkStart w:id="2181" w:name="_ETM_Q1_4486646"/>
      <w:bookmarkEnd w:id="2181"/>
      <w:r>
        <w:rPr>
          <w:rtl/>
          <w:lang w:eastAsia="he-IL"/>
        </w:rPr>
        <w:t xml:space="preserve">החוק שאינו גמר. </w:t>
      </w:r>
    </w:p>
    <w:p w14:paraId="35A57C08" w14:textId="77777777" w:rsidR="00F6253A" w:rsidRDefault="00F6253A" w:rsidP="00F6253A">
      <w:pPr>
        <w:rPr>
          <w:rtl/>
          <w:lang w:eastAsia="he-IL"/>
        </w:rPr>
      </w:pPr>
      <w:bookmarkStart w:id="2182" w:name="_ETM_Q1_4493443"/>
      <w:bookmarkStart w:id="2183" w:name="_ETM_Q1_4493521"/>
      <w:bookmarkStart w:id="2184" w:name="_ETM_Q1_4495115"/>
      <w:bookmarkEnd w:id="2182"/>
      <w:bookmarkEnd w:id="2183"/>
      <w:bookmarkEnd w:id="2184"/>
    </w:p>
    <w:p w14:paraId="28940AF6" w14:textId="77777777" w:rsidR="00F6253A" w:rsidRDefault="00F6253A" w:rsidP="00F6253A">
      <w:pPr>
        <w:pStyle w:val="a4"/>
        <w:keepNext/>
        <w:rPr>
          <w:rtl/>
        </w:rPr>
      </w:pPr>
      <w:bookmarkStart w:id="2185" w:name="ET_speaker_6150_20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185"/>
    </w:p>
    <w:p w14:paraId="527540DB" w14:textId="77777777" w:rsidR="00F6253A" w:rsidRDefault="00F6253A" w:rsidP="00F6253A">
      <w:pPr>
        <w:pStyle w:val="KeepWithNext"/>
        <w:rPr>
          <w:rtl/>
          <w:lang w:eastAsia="he-IL"/>
        </w:rPr>
      </w:pPr>
    </w:p>
    <w:p w14:paraId="7745E1F4" w14:textId="77777777" w:rsidR="00F6253A" w:rsidRDefault="00F6253A" w:rsidP="00F6253A">
      <w:pPr>
        <w:rPr>
          <w:rtl/>
          <w:lang w:eastAsia="he-IL"/>
        </w:rPr>
      </w:pPr>
      <w:bookmarkStart w:id="2186" w:name="_ETM_Q1_4495662"/>
      <w:bookmarkStart w:id="2187" w:name="_ETM_Q1_4495724"/>
      <w:bookmarkEnd w:id="2186"/>
      <w:bookmarkEnd w:id="2187"/>
      <w:r>
        <w:rPr>
          <w:rtl/>
          <w:lang w:eastAsia="he-IL"/>
        </w:rPr>
        <w:t xml:space="preserve">מירב, זה לפום צערא אגרא, ככל שאנחנו יותר סובלים, בסוף אנחנו - - </w:t>
      </w:r>
      <w:bookmarkStart w:id="2188" w:name="_ETM_Q1_4497258"/>
      <w:bookmarkEnd w:id="2188"/>
      <w:r>
        <w:rPr>
          <w:rtl/>
          <w:lang w:eastAsia="he-IL"/>
        </w:rPr>
        <w:t xml:space="preserve">- </w:t>
      </w:r>
    </w:p>
    <w:p w14:paraId="4EFA4A05" w14:textId="77777777" w:rsidR="00F6253A" w:rsidRDefault="00F6253A" w:rsidP="00F6253A">
      <w:pPr>
        <w:rPr>
          <w:rtl/>
          <w:lang w:eastAsia="he-IL"/>
        </w:rPr>
      </w:pPr>
      <w:bookmarkStart w:id="2189" w:name="_ETM_Q1_4502158"/>
      <w:bookmarkStart w:id="2190" w:name="_ETM_Q1_4502220"/>
      <w:bookmarkEnd w:id="2189"/>
      <w:bookmarkEnd w:id="2190"/>
    </w:p>
    <w:p w14:paraId="72F68FBC" w14:textId="77777777" w:rsidR="00F6253A" w:rsidRDefault="00F6253A" w:rsidP="00F6253A">
      <w:pPr>
        <w:pStyle w:val="a4"/>
        <w:keepNext/>
        <w:rPr>
          <w:rtl/>
        </w:rPr>
      </w:pPr>
      <w:bookmarkStart w:id="2191" w:name="ET_speaker_נעה_בן_שבת_2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91"/>
    </w:p>
    <w:p w14:paraId="77F50B0A" w14:textId="77777777" w:rsidR="00F6253A" w:rsidRDefault="00F6253A" w:rsidP="00F6253A">
      <w:pPr>
        <w:pStyle w:val="KeepWithNext"/>
        <w:rPr>
          <w:rtl/>
          <w:lang w:eastAsia="he-IL"/>
        </w:rPr>
      </w:pPr>
    </w:p>
    <w:p w14:paraId="0EB586A2" w14:textId="77777777" w:rsidR="00F6253A" w:rsidRDefault="00F6253A" w:rsidP="00F6253A">
      <w:pPr>
        <w:rPr>
          <w:rtl/>
          <w:lang w:eastAsia="he-IL"/>
        </w:rPr>
      </w:pPr>
      <w:bookmarkStart w:id="2192" w:name="_ETM_Q1_4505048"/>
      <w:bookmarkEnd w:id="2192"/>
      <w:r>
        <w:rPr>
          <w:rtl/>
          <w:lang w:eastAsia="he-IL"/>
        </w:rPr>
        <w:t>סעיף 15(ג) בעמוד 17, היה כתוב לחזור לנושא הזה ש</w:t>
      </w:r>
      <w:bookmarkStart w:id="2193" w:name="_ETM_Q1_4501460"/>
      <w:bookmarkEnd w:id="2193"/>
      <w:r>
        <w:rPr>
          <w:rtl/>
          <w:lang w:eastAsia="he-IL"/>
        </w:rPr>
        <w:t xml:space="preserve">ל זכויות של ילדו של הנספה במקרה שהוא ילדה של אם עתידית. </w:t>
      </w:r>
      <w:bookmarkStart w:id="2194" w:name="_ETM_Q1_4508680"/>
      <w:bookmarkEnd w:id="2194"/>
      <w:r>
        <w:rPr>
          <w:rtl/>
          <w:lang w:eastAsia="he-IL"/>
        </w:rPr>
        <w:t>לפי חוק תגמולים משפחות חיילים שיזכו בהא</w:t>
      </w:r>
      <w:bookmarkStart w:id="2195" w:name="_ETM_Q1_4515364"/>
      <w:bookmarkEnd w:id="2195"/>
      <w:r>
        <w:rPr>
          <w:rtl/>
          <w:lang w:eastAsia="he-IL"/>
        </w:rPr>
        <w:t xml:space="preserve">רכה של תגמול עם שיקום או נפגעי פעולות </w:t>
      </w:r>
      <w:bookmarkStart w:id="2196" w:name="_ETM_Q1_4515744"/>
      <w:bookmarkEnd w:id="2196"/>
      <w:r>
        <w:rPr>
          <w:rtl/>
          <w:lang w:eastAsia="he-IL"/>
        </w:rPr>
        <w:t xml:space="preserve">איבה, או זכאויות לשארים לפי ביטוח לאומי. אבל אני מבינה מהי עמדת הוועדה בעניין הזה, אני הבנתי שלא מתכוונים לתת זכאויות. </w:t>
      </w:r>
    </w:p>
    <w:p w14:paraId="64FA9C0A" w14:textId="77777777" w:rsidR="00F6253A" w:rsidRDefault="00F6253A" w:rsidP="00F6253A">
      <w:pPr>
        <w:rPr>
          <w:rtl/>
          <w:lang w:eastAsia="he-IL"/>
        </w:rPr>
      </w:pPr>
    </w:p>
    <w:p w14:paraId="7D410565" w14:textId="77777777" w:rsidR="00F6253A" w:rsidRDefault="00F6253A" w:rsidP="00F6253A">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14:paraId="4278E4C2" w14:textId="77777777" w:rsidR="00F6253A" w:rsidRDefault="00F6253A" w:rsidP="00F6253A">
      <w:pPr>
        <w:pStyle w:val="KeepWithNext"/>
        <w:rPr>
          <w:rtl/>
          <w:lang w:eastAsia="he-IL"/>
        </w:rPr>
      </w:pPr>
    </w:p>
    <w:p w14:paraId="32ECC410" w14:textId="77777777" w:rsidR="00F6253A" w:rsidRDefault="00F6253A" w:rsidP="00F6253A">
      <w:pPr>
        <w:rPr>
          <w:rtl/>
          <w:lang w:eastAsia="he-IL"/>
        </w:rPr>
      </w:pPr>
      <w:bookmarkStart w:id="2197" w:name="_ETM_Q1_4528000"/>
      <w:bookmarkEnd w:id="2197"/>
      <w:r>
        <w:rPr>
          <w:rtl/>
          <w:lang w:eastAsia="he-IL"/>
        </w:rPr>
        <w:t xml:space="preserve">לא, </w:t>
      </w:r>
      <w:bookmarkStart w:id="2198" w:name="_ETM_Q1_4528220"/>
      <w:bookmarkEnd w:id="2198"/>
      <w:r>
        <w:rPr>
          <w:rtl/>
          <w:lang w:eastAsia="he-IL"/>
        </w:rPr>
        <w:t xml:space="preserve">לא. אם היא בת זוג גם ככה היא מקבלת את הזכאות. ואם זה אצל ההורים אין את הזכאות להכיר בו כחלל צה"ל. </w:t>
      </w:r>
    </w:p>
    <w:p w14:paraId="402A6EA2" w14:textId="77777777" w:rsidR="00F6253A" w:rsidRDefault="00F6253A" w:rsidP="00F6253A">
      <w:pPr>
        <w:rPr>
          <w:rtl/>
          <w:lang w:eastAsia="he-IL"/>
        </w:rPr>
      </w:pPr>
      <w:bookmarkStart w:id="2199" w:name="_ETM_Q1_4543023"/>
      <w:bookmarkStart w:id="2200" w:name="_ETM_Q1_4543157"/>
      <w:bookmarkEnd w:id="2199"/>
      <w:bookmarkEnd w:id="2200"/>
    </w:p>
    <w:p w14:paraId="36E30801" w14:textId="77777777" w:rsidR="00F6253A" w:rsidRDefault="00F6253A" w:rsidP="00F6253A">
      <w:pPr>
        <w:pStyle w:val="a4"/>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p>
    <w:p w14:paraId="3EB6EF52" w14:textId="77777777" w:rsidR="00F6253A" w:rsidRDefault="00F6253A" w:rsidP="00F6253A">
      <w:pPr>
        <w:pStyle w:val="KeepWithNext"/>
        <w:rPr>
          <w:rtl/>
          <w:lang w:eastAsia="he-IL"/>
        </w:rPr>
      </w:pPr>
    </w:p>
    <w:p w14:paraId="0B07F848" w14:textId="77777777" w:rsidR="00F6253A" w:rsidRDefault="00F6253A" w:rsidP="00F6253A">
      <w:pPr>
        <w:rPr>
          <w:rtl/>
          <w:lang w:eastAsia="he-IL"/>
        </w:rPr>
      </w:pPr>
      <w:r>
        <w:rPr>
          <w:rtl/>
          <w:lang w:eastAsia="he-IL"/>
        </w:rPr>
        <w:t>אם זה של בת זוג, אז כן?</w:t>
      </w:r>
      <w:bookmarkStart w:id="2201" w:name="_ETM_Q1_4549223"/>
      <w:bookmarkEnd w:id="2201"/>
      <w:r>
        <w:rPr>
          <w:rFonts w:hint="cs"/>
          <w:lang w:eastAsia="he-IL"/>
        </w:rPr>
        <w:t xml:space="preserve"> </w:t>
      </w:r>
    </w:p>
    <w:p w14:paraId="4BCC8D51" w14:textId="77777777" w:rsidR="00F6253A" w:rsidRDefault="00F6253A" w:rsidP="00F6253A">
      <w:pPr>
        <w:rPr>
          <w:rtl/>
          <w:lang w:eastAsia="he-IL"/>
        </w:rPr>
      </w:pPr>
      <w:bookmarkStart w:id="2202" w:name="_ETM_Q1_4509679"/>
      <w:bookmarkStart w:id="2203" w:name="_ETM_Q1_4509742"/>
      <w:bookmarkEnd w:id="2202"/>
      <w:bookmarkEnd w:id="2203"/>
    </w:p>
    <w:p w14:paraId="015627E2" w14:textId="77777777" w:rsidR="00F6253A" w:rsidRDefault="00F6253A" w:rsidP="00F6253A">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14:paraId="6144B934" w14:textId="77777777" w:rsidR="00F6253A" w:rsidRDefault="00F6253A" w:rsidP="00F6253A">
      <w:pPr>
        <w:pStyle w:val="KeepWithNext"/>
        <w:rPr>
          <w:rtl/>
          <w:lang w:eastAsia="he-IL"/>
        </w:rPr>
      </w:pPr>
    </w:p>
    <w:p w14:paraId="2481F143" w14:textId="77777777" w:rsidR="00F6253A" w:rsidRDefault="00F6253A" w:rsidP="00F6253A">
      <w:pPr>
        <w:rPr>
          <w:rtl/>
          <w:lang w:eastAsia="he-IL"/>
        </w:rPr>
      </w:pPr>
      <w:bookmarkStart w:id="2204" w:name="_ETM_Q1_4542813"/>
      <w:bookmarkEnd w:id="2204"/>
      <w:r>
        <w:rPr>
          <w:rtl/>
          <w:lang w:eastAsia="he-IL"/>
        </w:rPr>
        <w:t xml:space="preserve">אם זה של בת זוג, אז כן. היא אלמנת צה"ל. </w:t>
      </w:r>
      <w:bookmarkStart w:id="2205" w:name="_ETM_Q1_4546812"/>
      <w:bookmarkEnd w:id="2205"/>
    </w:p>
    <w:p w14:paraId="28114F77" w14:textId="77777777" w:rsidR="00F6253A" w:rsidRDefault="00F6253A" w:rsidP="00F6253A">
      <w:pPr>
        <w:rPr>
          <w:rtl/>
          <w:lang w:eastAsia="he-IL"/>
        </w:rPr>
      </w:pPr>
      <w:bookmarkStart w:id="2206" w:name="_ETM_Q1_4546889"/>
      <w:bookmarkEnd w:id="2206"/>
    </w:p>
    <w:p w14:paraId="3B223D94" w14:textId="77777777" w:rsidR="00F6253A" w:rsidRDefault="00F6253A" w:rsidP="00F6253A">
      <w:pPr>
        <w:pStyle w:val="a4"/>
        <w:keepNext/>
        <w:rPr>
          <w:rtl/>
        </w:rPr>
      </w:pPr>
      <w:bookmarkStart w:id="2207" w:name="ET_speaker_נעה_בן_שבת_2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07"/>
    </w:p>
    <w:p w14:paraId="2BA13D32" w14:textId="77777777" w:rsidR="00F6253A" w:rsidRDefault="00F6253A" w:rsidP="00F6253A">
      <w:pPr>
        <w:pStyle w:val="KeepWithNext"/>
        <w:rPr>
          <w:rtl/>
          <w:lang w:eastAsia="he-IL"/>
        </w:rPr>
      </w:pPr>
    </w:p>
    <w:p w14:paraId="63B56640" w14:textId="633DB3D3" w:rsidR="00F6253A" w:rsidRDefault="00F6253A" w:rsidP="004C3067">
      <w:pPr>
        <w:rPr>
          <w:rtl/>
          <w:lang w:eastAsia="he-IL"/>
        </w:rPr>
      </w:pPr>
      <w:r>
        <w:rPr>
          <w:rtl/>
          <w:lang w:eastAsia="he-IL"/>
        </w:rPr>
        <w:t xml:space="preserve">היא אלמנה והוא חלק מהמשפחה. סעיף 22 בעמוד 19, דיברנו על כך, זה סעיף </w:t>
      </w:r>
      <w:bookmarkStart w:id="2208" w:name="_ETM_Q1_4557287"/>
      <w:bookmarkEnd w:id="2208"/>
      <w:r>
        <w:rPr>
          <w:rtl/>
          <w:lang w:eastAsia="he-IL"/>
        </w:rPr>
        <w:t>העונשי</w:t>
      </w:r>
      <w:r w:rsidR="004C3067">
        <w:rPr>
          <w:rFonts w:hint="cs"/>
          <w:rtl/>
          <w:lang w:eastAsia="he-IL"/>
        </w:rPr>
        <w:t>ן</w:t>
      </w:r>
      <w:r w:rsidR="004C3067">
        <w:rPr>
          <w:rtl/>
          <w:lang w:eastAsia="he-IL"/>
        </w:rPr>
        <w:t>. בדיון הקודם אמרנו שמי שמ</w:t>
      </w:r>
      <w:r w:rsidR="004C3067">
        <w:rPr>
          <w:rFonts w:hint="cs"/>
          <w:rtl/>
          <w:lang w:eastAsia="he-IL"/>
        </w:rPr>
        <w:t>ת</w:t>
      </w:r>
      <w:r>
        <w:rPr>
          <w:rtl/>
          <w:lang w:eastAsia="he-IL"/>
        </w:rPr>
        <w:t>וו</w:t>
      </w:r>
      <w:r w:rsidR="004C3067">
        <w:rPr>
          <w:rFonts w:hint="cs"/>
          <w:rtl/>
          <w:lang w:eastAsia="he-IL"/>
        </w:rPr>
        <w:t>ך</w:t>
      </w:r>
      <w:r>
        <w:rPr>
          <w:rtl/>
          <w:lang w:eastAsia="he-IL"/>
        </w:rPr>
        <w:t xml:space="preserve"> בין הצדדים להסכם בתמורה </w:t>
      </w:r>
      <w:bookmarkStart w:id="2209" w:name="_ETM_Q1_4558305"/>
      <w:bookmarkEnd w:id="2209"/>
      <w:r>
        <w:rPr>
          <w:rtl/>
          <w:lang w:eastAsia="he-IL"/>
        </w:rPr>
        <w:t>לשם שימוש בזרע של נפטר, דינו מאסר שנתיים, זאת הייתה קביע</w:t>
      </w:r>
      <w:r w:rsidR="004C3067">
        <w:rPr>
          <w:rFonts w:hint="cs"/>
          <w:rtl/>
          <w:lang w:eastAsia="he-IL"/>
        </w:rPr>
        <w:t xml:space="preserve">ת </w:t>
      </w:r>
      <w:r>
        <w:rPr>
          <w:rtl/>
          <w:lang w:eastAsia="he-IL"/>
        </w:rPr>
        <w:t>הוועדה. אולי צריך להבהיר שאם מדו</w:t>
      </w:r>
      <w:bookmarkStart w:id="2210" w:name="_ETM_Q1_4565018"/>
      <w:bookmarkEnd w:id="2210"/>
      <w:r>
        <w:rPr>
          <w:rtl/>
          <w:lang w:eastAsia="he-IL"/>
        </w:rPr>
        <w:t xml:space="preserve">בר בתאגיד דינו קנס, כי לתאגיד לא שייך המאסר. אז להגיד שדינו קנס כאמור בסעיף 61(א)(4) לחוק העונשין. </w:t>
      </w:r>
    </w:p>
    <w:p w14:paraId="4120A334" w14:textId="77777777" w:rsidR="00F6253A" w:rsidRDefault="00F6253A" w:rsidP="00F6253A">
      <w:pPr>
        <w:rPr>
          <w:rtl/>
          <w:lang w:eastAsia="he-IL"/>
        </w:rPr>
      </w:pPr>
      <w:bookmarkStart w:id="2211" w:name="_ETM_Q1_4574754"/>
      <w:bookmarkStart w:id="2212" w:name="_ETM_Q1_4574868"/>
      <w:bookmarkEnd w:id="2211"/>
      <w:bookmarkEnd w:id="2212"/>
    </w:p>
    <w:p w14:paraId="1C21E8B2" w14:textId="77777777" w:rsidR="00F6253A" w:rsidRDefault="00F6253A" w:rsidP="00F6253A">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14:paraId="5BE8B03B" w14:textId="77777777" w:rsidR="00F6253A" w:rsidRDefault="00F6253A" w:rsidP="00F6253A">
      <w:pPr>
        <w:pStyle w:val="KeepWithNext"/>
        <w:rPr>
          <w:rtl/>
          <w:lang w:eastAsia="he-IL"/>
        </w:rPr>
      </w:pPr>
    </w:p>
    <w:p w14:paraId="08BDB0C9" w14:textId="77777777" w:rsidR="00F6253A" w:rsidRDefault="00F6253A" w:rsidP="00F6253A">
      <w:pPr>
        <w:rPr>
          <w:rtl/>
          <w:lang w:eastAsia="he-IL"/>
        </w:rPr>
      </w:pPr>
      <w:bookmarkStart w:id="2213" w:name="_ETM_Q1_4575822"/>
      <w:bookmarkEnd w:id="2213"/>
      <w:r>
        <w:rPr>
          <w:rtl/>
          <w:lang w:eastAsia="he-IL"/>
        </w:rPr>
        <w:t xml:space="preserve">אין בעיה. </w:t>
      </w:r>
    </w:p>
    <w:p w14:paraId="7033D154" w14:textId="77777777" w:rsidR="00F6253A" w:rsidRDefault="00F6253A" w:rsidP="00F6253A">
      <w:pPr>
        <w:rPr>
          <w:rtl/>
          <w:lang w:eastAsia="he-IL"/>
        </w:rPr>
      </w:pPr>
      <w:bookmarkStart w:id="2214" w:name="_ETM_Q1_4578546"/>
      <w:bookmarkStart w:id="2215" w:name="_ETM_Q1_4578656"/>
      <w:bookmarkEnd w:id="2214"/>
      <w:bookmarkEnd w:id="2215"/>
    </w:p>
    <w:p w14:paraId="0EF27A35" w14:textId="77777777" w:rsidR="00F6253A" w:rsidRDefault="00F6253A" w:rsidP="00F6253A">
      <w:pPr>
        <w:pStyle w:val="a4"/>
        <w:keepNext/>
        <w:rPr>
          <w:rtl/>
        </w:rPr>
      </w:pPr>
      <w:bookmarkStart w:id="2216" w:name="ET_speaker_נעה_בן_שבת_231"/>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2216"/>
    </w:p>
    <w:p w14:paraId="0746EBF2" w14:textId="77777777" w:rsidR="00F6253A" w:rsidRDefault="00F6253A" w:rsidP="00F6253A">
      <w:pPr>
        <w:pStyle w:val="KeepWithNext"/>
        <w:rPr>
          <w:rtl/>
          <w:lang w:eastAsia="he-IL"/>
        </w:rPr>
      </w:pPr>
    </w:p>
    <w:p w14:paraId="46D6483A" w14:textId="77777777" w:rsidR="00F6253A" w:rsidRDefault="00F6253A" w:rsidP="00F6253A">
      <w:pPr>
        <w:rPr>
          <w:rtl/>
          <w:lang w:eastAsia="he-IL"/>
        </w:rPr>
      </w:pPr>
      <w:r>
        <w:rPr>
          <w:rtl/>
          <w:lang w:eastAsia="he-IL"/>
        </w:rPr>
        <w:t xml:space="preserve">בסעיף 23, סעיף החיילים יש נושא שעלה באחד הדיונים ב-19 </w:t>
      </w:r>
      <w:bookmarkStart w:id="2217" w:name="_ETM_Q1_4584191"/>
      <w:bookmarkEnd w:id="2217"/>
      <w:r>
        <w:rPr>
          <w:rtl/>
          <w:lang w:eastAsia="he-IL"/>
        </w:rPr>
        <w:t xml:space="preserve">בדצמבר, האם בנסיבות של פטירת חייל צריך לקבוע שיימסר להורי החייל ולבת זוגו, אם ישנם, מידע על </w:t>
      </w:r>
      <w:bookmarkStart w:id="2218" w:name="_ETM_Q1_4592067"/>
      <w:bookmarkEnd w:id="2218"/>
      <w:r>
        <w:rPr>
          <w:rtl/>
          <w:lang w:eastAsia="he-IL"/>
        </w:rPr>
        <w:t xml:space="preserve">האפשרות לבקש נטילת זרע מהנפטר והתנאים לכך. </w:t>
      </w:r>
    </w:p>
    <w:p w14:paraId="259DC472" w14:textId="77777777" w:rsidR="00F6253A" w:rsidRDefault="00F6253A" w:rsidP="00F6253A">
      <w:pPr>
        <w:rPr>
          <w:rtl/>
          <w:lang w:eastAsia="he-IL"/>
        </w:rPr>
      </w:pPr>
      <w:bookmarkStart w:id="2219" w:name="_ETM_Q1_4597247"/>
      <w:bookmarkStart w:id="2220" w:name="_ETM_Q1_4597316"/>
      <w:bookmarkEnd w:id="2219"/>
      <w:bookmarkEnd w:id="2220"/>
    </w:p>
    <w:p w14:paraId="3086080E" w14:textId="77777777" w:rsidR="00F6253A" w:rsidRDefault="00F6253A" w:rsidP="00F6253A">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14:paraId="20EFD53C" w14:textId="77777777" w:rsidR="00F6253A" w:rsidRDefault="00F6253A" w:rsidP="00F6253A">
      <w:pPr>
        <w:pStyle w:val="KeepWithNext"/>
        <w:rPr>
          <w:rtl/>
          <w:lang w:eastAsia="he-IL"/>
        </w:rPr>
      </w:pPr>
    </w:p>
    <w:p w14:paraId="2BD4119A" w14:textId="77777777" w:rsidR="00F6253A" w:rsidRDefault="00F6253A" w:rsidP="00F6253A">
      <w:pPr>
        <w:rPr>
          <w:rtl/>
          <w:lang w:eastAsia="he-IL"/>
        </w:rPr>
      </w:pPr>
      <w:r>
        <w:rPr>
          <w:rtl/>
          <w:lang w:eastAsia="he-IL"/>
        </w:rPr>
        <w:t xml:space="preserve">משרד הביטחון, אם אתם עושים את זה גם ככה היום, צריך להגדיר את זה </w:t>
      </w:r>
      <w:bookmarkStart w:id="2221" w:name="_ETM_Q1_4604571"/>
      <w:bookmarkEnd w:id="2221"/>
      <w:r>
        <w:rPr>
          <w:rtl/>
          <w:lang w:eastAsia="he-IL"/>
        </w:rPr>
        <w:t xml:space="preserve">בחוק. אתם עושים את זה גם ככה, אתם מגיעים לכל בית ואתם מודיעים למשפחה. אי-אפשר להמשיך שזה יהיה בהתנדבות, אם אתם </w:t>
      </w:r>
      <w:bookmarkStart w:id="2222" w:name="_ETM_Q1_4614350"/>
      <w:bookmarkEnd w:id="2222"/>
      <w:r>
        <w:rPr>
          <w:rtl/>
          <w:lang w:eastAsia="he-IL"/>
        </w:rPr>
        <w:t>מודיעים היום לכל חללי צה"ל שאתם נכנסים והבאתם את הטופס צרי</w:t>
      </w:r>
      <w:bookmarkStart w:id="2223" w:name="_ETM_Q1_4614749"/>
      <w:bookmarkEnd w:id="2223"/>
      <w:r>
        <w:rPr>
          <w:rtl/>
          <w:lang w:eastAsia="he-IL"/>
        </w:rPr>
        <w:t>ך לסדר את זה בחוק.</w:t>
      </w:r>
    </w:p>
    <w:p w14:paraId="01B3FA45" w14:textId="77777777" w:rsidR="00F6253A" w:rsidRDefault="00F6253A" w:rsidP="00F6253A">
      <w:pPr>
        <w:rPr>
          <w:rtl/>
          <w:lang w:eastAsia="he-IL"/>
        </w:rPr>
      </w:pPr>
    </w:p>
    <w:p w14:paraId="7094DAD1" w14:textId="77777777" w:rsidR="00F6253A" w:rsidRDefault="00F6253A" w:rsidP="00F6253A">
      <w:pPr>
        <w:pStyle w:val="af9"/>
        <w:keepNext/>
        <w:rPr>
          <w:rtl/>
          <w:lang w:eastAsia="he-IL"/>
        </w:rPr>
      </w:pPr>
      <w:bookmarkStart w:id="2224" w:name="ET_guest_917648_203"/>
      <w:r>
        <w:rPr>
          <w:rStyle w:val="TagStyle"/>
          <w:rFonts w:hint="cs"/>
          <w:rtl/>
        </w:rPr>
        <w:t xml:space="preserve"> &lt;&lt; אורח &gt;&gt; </w:t>
      </w:r>
      <w:r>
        <w:rPr>
          <w:rFonts w:hint="cs"/>
          <w:rtl/>
          <w:lang w:eastAsia="he-IL"/>
        </w:rPr>
        <w:t>גרשון סביצקי:</w:t>
      </w:r>
      <w:r>
        <w:rPr>
          <w:rStyle w:val="TagStyle"/>
          <w:rFonts w:hint="cs"/>
          <w:rtl/>
        </w:rPr>
        <w:t xml:space="preserve"> &lt;&lt; אורח &gt;&gt;</w:t>
      </w:r>
      <w:r>
        <w:rPr>
          <w:rFonts w:hint="cs"/>
          <w:rtl/>
          <w:lang w:eastAsia="he-IL"/>
        </w:rPr>
        <w:t xml:space="preserve">   </w:t>
      </w:r>
      <w:bookmarkEnd w:id="2224"/>
    </w:p>
    <w:p w14:paraId="199B7526" w14:textId="77777777" w:rsidR="00F6253A" w:rsidRDefault="00F6253A" w:rsidP="00F6253A">
      <w:pPr>
        <w:pStyle w:val="KeepWithNext"/>
        <w:rPr>
          <w:rtl/>
          <w:lang w:eastAsia="he-IL"/>
        </w:rPr>
      </w:pPr>
    </w:p>
    <w:p w14:paraId="7BE9E886" w14:textId="77777777" w:rsidR="00F6253A" w:rsidRDefault="00F6253A" w:rsidP="00F6253A">
      <w:pPr>
        <w:rPr>
          <w:rtl/>
          <w:lang w:eastAsia="he-IL"/>
        </w:rPr>
      </w:pPr>
      <w:bookmarkStart w:id="2225" w:name="_ETM_Q1_4623150"/>
      <w:bookmarkStart w:id="2226" w:name="_ETM_Q1_4623463"/>
      <w:bookmarkStart w:id="2227" w:name="_ETM_Q1_4623526"/>
      <w:bookmarkEnd w:id="2225"/>
      <w:bookmarkEnd w:id="2226"/>
      <w:bookmarkEnd w:id="2227"/>
      <w:r>
        <w:rPr>
          <w:rtl/>
          <w:lang w:eastAsia="he-IL"/>
        </w:rPr>
        <w:t xml:space="preserve">אם מסדרים את זה במעמד הגיוס, למה לסבך את זה? </w:t>
      </w:r>
    </w:p>
    <w:p w14:paraId="578A65F2" w14:textId="77777777" w:rsidR="00F6253A" w:rsidRDefault="00F6253A" w:rsidP="00F6253A">
      <w:pPr>
        <w:rPr>
          <w:rtl/>
          <w:lang w:eastAsia="he-IL"/>
        </w:rPr>
      </w:pPr>
      <w:bookmarkStart w:id="2228" w:name="_ETM_Q1_4633760"/>
      <w:bookmarkStart w:id="2229" w:name="_ETM_Q1_4633839"/>
      <w:bookmarkEnd w:id="2228"/>
      <w:bookmarkEnd w:id="2229"/>
    </w:p>
    <w:p w14:paraId="7375EC1F" w14:textId="77777777" w:rsidR="00F6253A" w:rsidRDefault="00F6253A" w:rsidP="00F6253A">
      <w:pPr>
        <w:pStyle w:val="af6"/>
        <w:keepNext/>
        <w:rPr>
          <w:rtl/>
        </w:rPr>
      </w:pPr>
      <w:bookmarkStart w:id="2230" w:name="ET_yor_5300_20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30"/>
    </w:p>
    <w:p w14:paraId="0DF06118" w14:textId="77777777" w:rsidR="00F6253A" w:rsidRDefault="00F6253A" w:rsidP="00F6253A">
      <w:pPr>
        <w:pStyle w:val="KeepWithNext"/>
        <w:rPr>
          <w:rtl/>
          <w:lang w:eastAsia="he-IL"/>
        </w:rPr>
      </w:pPr>
    </w:p>
    <w:p w14:paraId="59C984B3" w14:textId="19B81F0A" w:rsidR="00F6253A" w:rsidRDefault="00F6253A" w:rsidP="00F6253A">
      <w:pPr>
        <w:rPr>
          <w:rtl/>
          <w:lang w:eastAsia="he-IL"/>
        </w:rPr>
      </w:pPr>
      <w:bookmarkStart w:id="2231" w:name="_ETM_Q1_4634948"/>
      <w:bookmarkEnd w:id="2231"/>
      <w:r>
        <w:rPr>
          <w:rtl/>
          <w:lang w:eastAsia="he-IL"/>
        </w:rPr>
        <w:t xml:space="preserve">לא, </w:t>
      </w:r>
      <w:bookmarkStart w:id="2232" w:name="_ETM_Q1_4626967"/>
      <w:bookmarkEnd w:id="2232"/>
      <w:r>
        <w:rPr>
          <w:rtl/>
          <w:lang w:eastAsia="he-IL"/>
        </w:rPr>
        <w:t xml:space="preserve">את החייל החי. </w:t>
      </w:r>
      <w:r w:rsidR="004C3067">
        <w:rPr>
          <w:rtl/>
          <w:lang w:eastAsia="he-IL"/>
        </w:rPr>
        <w:t xml:space="preserve">אבל כשהוא נהרג </w:t>
      </w:r>
      <w:r>
        <w:rPr>
          <w:rtl/>
          <w:lang w:eastAsia="he-IL"/>
        </w:rPr>
        <w:t xml:space="preserve">גם ככה </w:t>
      </w:r>
      <w:r w:rsidR="004C3067">
        <w:rPr>
          <w:rFonts w:hint="cs"/>
          <w:rtl/>
          <w:lang w:eastAsia="he-IL"/>
        </w:rPr>
        <w:t xml:space="preserve">הם </w:t>
      </w:r>
      <w:r w:rsidR="004C3067">
        <w:rPr>
          <w:rtl/>
          <w:lang w:eastAsia="he-IL"/>
        </w:rPr>
        <w:t>באים למשפחות</w:t>
      </w:r>
      <w:r w:rsidR="004C3067">
        <w:rPr>
          <w:rFonts w:hint="cs"/>
          <w:rtl/>
          <w:lang w:eastAsia="he-IL"/>
        </w:rPr>
        <w:t xml:space="preserve">. </w:t>
      </w:r>
    </w:p>
    <w:p w14:paraId="22F49C99" w14:textId="77777777" w:rsidR="00F6253A" w:rsidRDefault="00F6253A" w:rsidP="00F6253A">
      <w:pPr>
        <w:rPr>
          <w:rtl/>
          <w:lang w:eastAsia="he-IL"/>
        </w:rPr>
      </w:pPr>
    </w:p>
    <w:p w14:paraId="1D285DB2" w14:textId="77777777" w:rsidR="00F6253A" w:rsidRDefault="00F6253A" w:rsidP="00F6253A">
      <w:pPr>
        <w:pStyle w:val="af9"/>
        <w:keepNext/>
        <w:rPr>
          <w:rtl/>
          <w:lang w:eastAsia="he-IL"/>
        </w:rPr>
      </w:pPr>
      <w:r>
        <w:rPr>
          <w:rStyle w:val="TagStyle"/>
          <w:rFonts w:hint="cs"/>
          <w:rtl/>
        </w:rPr>
        <w:t xml:space="preserve"> &lt;&lt; אורח &gt;&gt; </w:t>
      </w:r>
      <w:r>
        <w:rPr>
          <w:rFonts w:hint="cs"/>
          <w:rtl/>
          <w:lang w:eastAsia="he-IL"/>
        </w:rPr>
        <w:t>גרשון סביצקי:</w:t>
      </w:r>
      <w:r>
        <w:rPr>
          <w:rStyle w:val="TagStyle"/>
          <w:rFonts w:hint="cs"/>
          <w:rtl/>
        </w:rPr>
        <w:t xml:space="preserve"> &lt;&lt; אורח &gt;&gt;</w:t>
      </w:r>
      <w:r>
        <w:rPr>
          <w:rFonts w:hint="cs"/>
          <w:rtl/>
          <w:lang w:eastAsia="he-IL"/>
        </w:rPr>
        <w:t xml:space="preserve">   </w:t>
      </w:r>
    </w:p>
    <w:p w14:paraId="309F2D69" w14:textId="77777777" w:rsidR="00F6253A" w:rsidRDefault="00F6253A" w:rsidP="00F6253A">
      <w:pPr>
        <w:pStyle w:val="KeepWithNext"/>
        <w:rPr>
          <w:rtl/>
          <w:lang w:eastAsia="he-IL"/>
        </w:rPr>
      </w:pPr>
    </w:p>
    <w:p w14:paraId="659DF460" w14:textId="77777777" w:rsidR="00F6253A" w:rsidRDefault="00F6253A" w:rsidP="00F6253A">
      <w:pPr>
        <w:rPr>
          <w:rtl/>
          <w:lang w:eastAsia="he-IL"/>
        </w:rPr>
      </w:pPr>
      <w:r>
        <w:rPr>
          <w:rtl/>
          <w:lang w:eastAsia="he-IL"/>
        </w:rPr>
        <w:t>היום, כן. כי במעמד הגיוס אין שום</w:t>
      </w:r>
      <w:bookmarkStart w:id="2233" w:name="_ETM_Q1_4633545"/>
      <w:bookmarkEnd w:id="2233"/>
      <w:r>
        <w:rPr>
          <w:rtl/>
          <w:lang w:eastAsia="he-IL"/>
        </w:rPr>
        <w:t xml:space="preserve"> הנחיה. </w:t>
      </w:r>
    </w:p>
    <w:p w14:paraId="77B501E7" w14:textId="77777777" w:rsidR="00F6253A" w:rsidRDefault="00F6253A" w:rsidP="00F6253A">
      <w:pPr>
        <w:rPr>
          <w:rtl/>
          <w:lang w:eastAsia="he-IL"/>
        </w:rPr>
      </w:pPr>
      <w:bookmarkStart w:id="2234" w:name="_ETM_Q1_4633591"/>
      <w:bookmarkStart w:id="2235" w:name="_ETM_Q1_4633634"/>
      <w:bookmarkStart w:id="2236" w:name="_ETM_Q1_4634231"/>
      <w:bookmarkEnd w:id="2234"/>
      <w:bookmarkEnd w:id="2235"/>
      <w:bookmarkEnd w:id="2236"/>
    </w:p>
    <w:p w14:paraId="761704DC" w14:textId="77777777" w:rsidR="00F6253A" w:rsidRDefault="00F6253A" w:rsidP="00F6253A">
      <w:pPr>
        <w:rPr>
          <w:rtl/>
          <w:lang w:eastAsia="he-IL"/>
        </w:rPr>
      </w:pPr>
      <w:bookmarkStart w:id="2237" w:name="_ETM_Q1_4634298"/>
      <w:bookmarkEnd w:id="2237"/>
    </w:p>
    <w:p w14:paraId="6C225532" w14:textId="77777777" w:rsidR="00F6253A" w:rsidRDefault="00F6253A" w:rsidP="00F6253A">
      <w:pPr>
        <w:pStyle w:val="af6"/>
        <w:keepNext/>
        <w:rPr>
          <w:rtl/>
        </w:rPr>
      </w:pPr>
      <w:bookmarkStart w:id="2238" w:name="ET_yor_5300_23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38"/>
    </w:p>
    <w:p w14:paraId="7C2B40F1" w14:textId="77777777" w:rsidR="00F6253A" w:rsidRDefault="00F6253A" w:rsidP="00F6253A">
      <w:pPr>
        <w:pStyle w:val="KeepWithNext"/>
        <w:rPr>
          <w:rtl/>
          <w:lang w:eastAsia="he-IL"/>
        </w:rPr>
      </w:pPr>
    </w:p>
    <w:p w14:paraId="22675F67" w14:textId="77777777" w:rsidR="00F6253A" w:rsidRDefault="00F6253A" w:rsidP="00F6253A">
      <w:pPr>
        <w:rPr>
          <w:rtl/>
          <w:lang w:eastAsia="he-IL"/>
        </w:rPr>
      </w:pPr>
      <w:bookmarkStart w:id="2239" w:name="_ETM_Q1_4633928"/>
      <w:bookmarkEnd w:id="2239"/>
      <w:r>
        <w:rPr>
          <w:rtl/>
          <w:lang w:eastAsia="he-IL"/>
        </w:rPr>
        <w:t xml:space="preserve">אז צריך לעגן </w:t>
      </w:r>
      <w:bookmarkStart w:id="2240" w:name="_ETM_Q1_4637979"/>
      <w:bookmarkEnd w:id="2240"/>
      <w:r>
        <w:rPr>
          <w:rtl/>
          <w:lang w:eastAsia="he-IL"/>
        </w:rPr>
        <w:t xml:space="preserve">את זה בחקיקה. מה העמדה שלכם? </w:t>
      </w:r>
    </w:p>
    <w:p w14:paraId="72C3C403" w14:textId="77777777" w:rsidR="00F6253A" w:rsidRDefault="00F6253A" w:rsidP="00F6253A">
      <w:pPr>
        <w:rPr>
          <w:rtl/>
          <w:lang w:eastAsia="he-IL"/>
        </w:rPr>
      </w:pPr>
      <w:bookmarkStart w:id="2241" w:name="_ETM_Q1_4643574"/>
      <w:bookmarkStart w:id="2242" w:name="_ETM_Q1_4643667"/>
      <w:bookmarkEnd w:id="2241"/>
      <w:bookmarkEnd w:id="2242"/>
    </w:p>
    <w:p w14:paraId="5B439FDF" w14:textId="77777777" w:rsidR="00F6253A" w:rsidRDefault="00F6253A" w:rsidP="00F6253A">
      <w:pPr>
        <w:pStyle w:val="af9"/>
        <w:keepNext/>
        <w:rPr>
          <w:rtl/>
          <w:lang w:eastAsia="he-IL"/>
        </w:rPr>
      </w:pPr>
      <w:bookmarkStart w:id="2243" w:name="ET_guest_922159_205"/>
      <w:r>
        <w:rPr>
          <w:rStyle w:val="TagStyle"/>
          <w:rFonts w:hint="cs"/>
          <w:rtl/>
        </w:rPr>
        <w:t xml:space="preserve"> &lt;&lt; אורח &gt;&gt; </w:t>
      </w:r>
      <w:r>
        <w:rPr>
          <w:rFonts w:hint="cs"/>
          <w:rtl/>
          <w:lang w:eastAsia="he-IL"/>
        </w:rPr>
        <w:t>דניאל הטוול:</w:t>
      </w:r>
      <w:r>
        <w:rPr>
          <w:rStyle w:val="TagStyle"/>
          <w:rFonts w:hint="cs"/>
          <w:rtl/>
        </w:rPr>
        <w:t xml:space="preserve"> &lt;&lt; אורח &gt;&gt;</w:t>
      </w:r>
      <w:r>
        <w:rPr>
          <w:rFonts w:hint="cs"/>
          <w:rtl/>
          <w:lang w:eastAsia="he-IL"/>
        </w:rPr>
        <w:t xml:space="preserve">   </w:t>
      </w:r>
      <w:bookmarkEnd w:id="2243"/>
    </w:p>
    <w:p w14:paraId="4C5926B9" w14:textId="77777777" w:rsidR="00F6253A" w:rsidRDefault="00F6253A" w:rsidP="00F6253A">
      <w:pPr>
        <w:pStyle w:val="KeepWithNext"/>
        <w:rPr>
          <w:rtl/>
          <w:lang w:eastAsia="he-IL"/>
        </w:rPr>
      </w:pPr>
    </w:p>
    <w:p w14:paraId="132F5297" w14:textId="45D81CE8" w:rsidR="00F6253A" w:rsidRDefault="00F6253A" w:rsidP="004C3067">
      <w:pPr>
        <w:rPr>
          <w:rtl/>
          <w:lang w:eastAsia="he-IL"/>
        </w:rPr>
      </w:pPr>
      <w:bookmarkStart w:id="2244" w:name="_ETM_Q1_4685435"/>
      <w:bookmarkStart w:id="2245" w:name="_ETM_Q1_4685732"/>
      <w:bookmarkStart w:id="2246" w:name="_ETM_Q1_4685795"/>
      <w:bookmarkEnd w:id="2244"/>
      <w:bookmarkEnd w:id="2245"/>
      <w:bookmarkEnd w:id="2246"/>
      <w:r>
        <w:rPr>
          <w:rtl/>
          <w:lang w:eastAsia="he-IL"/>
        </w:rPr>
        <w:t>שלום</w:t>
      </w:r>
      <w:r w:rsidR="004C3067">
        <w:rPr>
          <w:rtl/>
          <w:lang w:eastAsia="he-IL"/>
        </w:rPr>
        <w:t>, אני עורך דין</w:t>
      </w:r>
      <w:r w:rsidR="004C3067">
        <w:rPr>
          <w:rFonts w:hint="cs"/>
          <w:rtl/>
          <w:lang w:eastAsia="he-IL"/>
        </w:rPr>
        <w:t xml:space="preserve"> ו</w:t>
      </w:r>
      <w:r>
        <w:rPr>
          <w:rtl/>
          <w:lang w:eastAsia="he-IL"/>
        </w:rPr>
        <w:t>היועץ המשפטי למערך הנפגעים מצה"ל. אנחנו נרצה להתייחס ל</w:t>
      </w:r>
      <w:bookmarkStart w:id="2247" w:name="_ETM_Q1_4653769"/>
      <w:bookmarkEnd w:id="2247"/>
      <w:r>
        <w:rPr>
          <w:rtl/>
          <w:lang w:eastAsia="he-IL"/>
        </w:rPr>
        <w:t>עניין של חובת היידוע. מבחינת חובת היידוע אין לנו בעיה עקרונית</w:t>
      </w:r>
      <w:bookmarkStart w:id="2248" w:name="_ETM_Q1_4657003"/>
      <w:bookmarkEnd w:id="2248"/>
      <w:r>
        <w:rPr>
          <w:rtl/>
          <w:lang w:eastAsia="he-IL"/>
        </w:rPr>
        <w:t xml:space="preserve"> עם עצם העובדה של חובת היידוע. עם זאת, אנחנו נבקש שההגדרה של בת הזוג לא תפנה להגדרה בחוק ההמשכיות</w:t>
      </w:r>
      <w:r w:rsidR="004C3067">
        <w:rPr>
          <w:rFonts w:hint="cs"/>
          <w:rtl/>
          <w:lang w:eastAsia="he-IL"/>
        </w:rPr>
        <w:t>,</w:t>
      </w:r>
      <w:r>
        <w:rPr>
          <w:rtl/>
          <w:lang w:eastAsia="he-IL"/>
        </w:rPr>
        <w:t xml:space="preserve"> אלא </w:t>
      </w:r>
      <w:bookmarkStart w:id="2249" w:name="_ETM_Q1_4664560"/>
      <w:bookmarkEnd w:id="2249"/>
      <w:r>
        <w:rPr>
          <w:rtl/>
          <w:lang w:eastAsia="he-IL"/>
        </w:rPr>
        <w:t xml:space="preserve">בהגדרה בחוק בתי קברות צבאיים. </w:t>
      </w:r>
    </w:p>
    <w:p w14:paraId="198013FE" w14:textId="77777777" w:rsidR="00F6253A" w:rsidRDefault="00F6253A" w:rsidP="00F6253A">
      <w:pPr>
        <w:rPr>
          <w:rtl/>
          <w:lang w:eastAsia="he-IL"/>
        </w:rPr>
      </w:pPr>
      <w:bookmarkStart w:id="2250" w:name="_ETM_Q1_4695972"/>
      <w:bookmarkStart w:id="2251" w:name="_ETM_Q1_4696050"/>
      <w:bookmarkEnd w:id="2250"/>
      <w:bookmarkEnd w:id="2251"/>
    </w:p>
    <w:p w14:paraId="618BC665" w14:textId="77777777" w:rsidR="00F6253A" w:rsidRDefault="00F6253A" w:rsidP="00F6253A">
      <w:pPr>
        <w:pStyle w:val="af6"/>
        <w:keepNext/>
        <w:rPr>
          <w:rtl/>
        </w:rPr>
      </w:pPr>
      <w:bookmarkStart w:id="2252" w:name="ET_yor_5300_20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52"/>
    </w:p>
    <w:p w14:paraId="4A4709B3" w14:textId="77777777" w:rsidR="00F6253A" w:rsidRDefault="00F6253A" w:rsidP="00F6253A">
      <w:pPr>
        <w:pStyle w:val="KeepWithNext"/>
        <w:rPr>
          <w:rtl/>
          <w:lang w:eastAsia="he-IL"/>
        </w:rPr>
      </w:pPr>
    </w:p>
    <w:p w14:paraId="224BFF48" w14:textId="77777777" w:rsidR="00F6253A" w:rsidRDefault="00F6253A" w:rsidP="00F6253A">
      <w:pPr>
        <w:rPr>
          <w:rtl/>
          <w:lang w:eastAsia="he-IL"/>
        </w:rPr>
      </w:pPr>
      <w:bookmarkStart w:id="2253" w:name="_ETM_Q1_4697362"/>
      <w:bookmarkEnd w:id="2253"/>
      <w:r>
        <w:rPr>
          <w:rtl/>
          <w:lang w:eastAsia="he-IL"/>
        </w:rPr>
        <w:t xml:space="preserve">כן, בסדר. זה נכון. </w:t>
      </w:r>
    </w:p>
    <w:p w14:paraId="588D2C2B" w14:textId="77777777" w:rsidR="00F6253A" w:rsidRDefault="00F6253A" w:rsidP="00F6253A">
      <w:pPr>
        <w:rPr>
          <w:rtl/>
          <w:lang w:eastAsia="he-IL"/>
        </w:rPr>
      </w:pPr>
    </w:p>
    <w:p w14:paraId="3AE4649C" w14:textId="77777777" w:rsidR="00F6253A" w:rsidRDefault="00F6253A" w:rsidP="00F6253A">
      <w:pPr>
        <w:pStyle w:val="a4"/>
        <w:keepNext/>
        <w:rPr>
          <w:rtl/>
        </w:rPr>
      </w:pPr>
      <w:bookmarkStart w:id="2254" w:name="ET_speaker_נעה_בן_שבת_2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54"/>
    </w:p>
    <w:p w14:paraId="66F4793B" w14:textId="77777777" w:rsidR="00F6253A" w:rsidRDefault="00F6253A" w:rsidP="00F6253A">
      <w:pPr>
        <w:pStyle w:val="KeepWithNext"/>
        <w:rPr>
          <w:rtl/>
          <w:lang w:eastAsia="he-IL"/>
        </w:rPr>
      </w:pPr>
    </w:p>
    <w:p w14:paraId="4BDBADFD" w14:textId="77777777" w:rsidR="00F6253A" w:rsidRDefault="00F6253A" w:rsidP="00F6253A">
      <w:pPr>
        <w:rPr>
          <w:rtl/>
          <w:lang w:eastAsia="he-IL"/>
        </w:rPr>
      </w:pPr>
      <w:r>
        <w:rPr>
          <w:rtl/>
          <w:lang w:eastAsia="he-IL"/>
        </w:rPr>
        <w:t xml:space="preserve">כי אליה הם פונים. </w:t>
      </w:r>
    </w:p>
    <w:p w14:paraId="45AEAFC8" w14:textId="77777777" w:rsidR="00F6253A" w:rsidRDefault="00F6253A" w:rsidP="00F6253A">
      <w:pPr>
        <w:rPr>
          <w:rtl/>
          <w:lang w:eastAsia="he-IL"/>
        </w:rPr>
      </w:pPr>
    </w:p>
    <w:p w14:paraId="599A6292" w14:textId="77777777" w:rsidR="00F6253A" w:rsidRDefault="00F6253A" w:rsidP="00F6253A">
      <w:pPr>
        <w:pStyle w:val="af6"/>
        <w:keepNext/>
        <w:rPr>
          <w:rtl/>
        </w:rPr>
      </w:pPr>
      <w:bookmarkStart w:id="2255" w:name="ET_yor_5300_2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55"/>
    </w:p>
    <w:p w14:paraId="12C46FDB" w14:textId="77777777" w:rsidR="00F6253A" w:rsidRDefault="00F6253A" w:rsidP="00F6253A">
      <w:pPr>
        <w:pStyle w:val="KeepWithNext"/>
        <w:rPr>
          <w:rtl/>
          <w:lang w:eastAsia="he-IL"/>
        </w:rPr>
      </w:pPr>
    </w:p>
    <w:p w14:paraId="1503DEDB" w14:textId="304E98D2" w:rsidR="00F6253A" w:rsidRDefault="00F6253A" w:rsidP="00F6253A">
      <w:pPr>
        <w:rPr>
          <w:rtl/>
          <w:lang w:eastAsia="he-IL"/>
        </w:rPr>
      </w:pPr>
      <w:r>
        <w:rPr>
          <w:rtl/>
          <w:lang w:eastAsia="he-IL"/>
        </w:rPr>
        <w:t>נכון. זה כמו בדפיקה על הדלת במקביל. מרוב ש</w:t>
      </w:r>
      <w:r w:rsidR="004C3067">
        <w:rPr>
          <w:rFonts w:hint="cs"/>
          <w:rtl/>
          <w:lang w:eastAsia="he-IL"/>
        </w:rPr>
        <w:t>י</w:t>
      </w:r>
      <w:r>
        <w:rPr>
          <w:rtl/>
          <w:lang w:eastAsia="he-IL"/>
        </w:rPr>
        <w:t xml:space="preserve">בעות כבר הבנתי את </w:t>
      </w:r>
      <w:bookmarkStart w:id="2256" w:name="_ETM_Q1_4679325"/>
      <w:bookmarkEnd w:id="2256"/>
      <w:r>
        <w:rPr>
          <w:rtl/>
          <w:lang w:eastAsia="he-IL"/>
        </w:rPr>
        <w:t xml:space="preserve">זה. </w:t>
      </w:r>
    </w:p>
    <w:p w14:paraId="5089372C" w14:textId="77777777" w:rsidR="00F6253A" w:rsidRDefault="00F6253A" w:rsidP="00F6253A">
      <w:pPr>
        <w:rPr>
          <w:rtl/>
          <w:lang w:eastAsia="he-IL"/>
        </w:rPr>
      </w:pPr>
      <w:bookmarkStart w:id="2257" w:name="_ETM_Q1_4681343"/>
      <w:bookmarkStart w:id="2258" w:name="_ETM_Q1_4681435"/>
      <w:bookmarkEnd w:id="2257"/>
      <w:bookmarkEnd w:id="2258"/>
    </w:p>
    <w:p w14:paraId="3B1674FE" w14:textId="77777777" w:rsidR="00F6253A" w:rsidRDefault="00F6253A" w:rsidP="00F6253A">
      <w:pPr>
        <w:pStyle w:val="af9"/>
        <w:keepNext/>
        <w:rPr>
          <w:rtl/>
          <w:lang w:eastAsia="he-IL"/>
        </w:rPr>
      </w:pPr>
      <w:bookmarkStart w:id="2259" w:name="ET_guest_922159_237"/>
      <w:r>
        <w:rPr>
          <w:rStyle w:val="TagStyle"/>
          <w:rFonts w:hint="cs"/>
          <w:rtl/>
        </w:rPr>
        <w:t xml:space="preserve"> &lt;&lt; אורח &gt;&gt; </w:t>
      </w:r>
      <w:r>
        <w:rPr>
          <w:rFonts w:hint="cs"/>
          <w:rtl/>
          <w:lang w:eastAsia="he-IL"/>
        </w:rPr>
        <w:t>דניאל הטוול:</w:t>
      </w:r>
      <w:r>
        <w:rPr>
          <w:rStyle w:val="TagStyle"/>
          <w:rFonts w:hint="cs"/>
          <w:rtl/>
        </w:rPr>
        <w:t xml:space="preserve"> &lt;&lt; אורח &gt;&gt;</w:t>
      </w:r>
      <w:r>
        <w:rPr>
          <w:rFonts w:hint="cs"/>
          <w:rtl/>
          <w:lang w:eastAsia="he-IL"/>
        </w:rPr>
        <w:t xml:space="preserve">   </w:t>
      </w:r>
      <w:bookmarkEnd w:id="2259"/>
    </w:p>
    <w:p w14:paraId="6792FE3A" w14:textId="77777777" w:rsidR="00F6253A" w:rsidRDefault="00F6253A" w:rsidP="00F6253A">
      <w:pPr>
        <w:pStyle w:val="KeepWithNext"/>
        <w:rPr>
          <w:rtl/>
          <w:lang w:eastAsia="he-IL"/>
        </w:rPr>
      </w:pPr>
    </w:p>
    <w:p w14:paraId="0D2FDBA1" w14:textId="77777777" w:rsidR="00F6253A" w:rsidRDefault="00F6253A" w:rsidP="00F6253A">
      <w:pPr>
        <w:rPr>
          <w:rtl/>
          <w:lang w:eastAsia="he-IL"/>
        </w:rPr>
      </w:pPr>
      <w:r>
        <w:rPr>
          <w:rtl/>
          <w:lang w:eastAsia="he-IL"/>
        </w:rPr>
        <w:t xml:space="preserve">אנחנו </w:t>
      </w:r>
      <w:bookmarkStart w:id="2260" w:name="_ETM_Q1_4679019"/>
      <w:bookmarkEnd w:id="2260"/>
      <w:r>
        <w:rPr>
          <w:rtl/>
          <w:lang w:eastAsia="he-IL"/>
        </w:rPr>
        <w:t xml:space="preserve">נשמח להעביר את הנוסח אליכם. </w:t>
      </w:r>
    </w:p>
    <w:p w14:paraId="000959D4" w14:textId="77777777" w:rsidR="00F6253A" w:rsidRDefault="00F6253A" w:rsidP="00F6253A">
      <w:pPr>
        <w:rPr>
          <w:rtl/>
          <w:lang w:eastAsia="he-IL"/>
        </w:rPr>
      </w:pPr>
      <w:bookmarkStart w:id="2261" w:name="_ETM_Q1_4686093"/>
      <w:bookmarkStart w:id="2262" w:name="_ETM_Q1_4686200"/>
      <w:bookmarkEnd w:id="2261"/>
      <w:bookmarkEnd w:id="2262"/>
    </w:p>
    <w:p w14:paraId="01C7BF2F" w14:textId="77777777" w:rsidR="00F6253A" w:rsidRDefault="00F6253A" w:rsidP="00F6253A">
      <w:pPr>
        <w:pStyle w:val="af6"/>
        <w:keepNext/>
        <w:rPr>
          <w:rtl/>
        </w:rPr>
      </w:pPr>
      <w:bookmarkStart w:id="2263" w:name="ET_yor_5300_23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63"/>
    </w:p>
    <w:p w14:paraId="66FE2525" w14:textId="77777777" w:rsidR="00F6253A" w:rsidRDefault="00F6253A" w:rsidP="00F6253A">
      <w:pPr>
        <w:pStyle w:val="KeepWithNext"/>
        <w:rPr>
          <w:rtl/>
          <w:lang w:eastAsia="he-IL"/>
        </w:rPr>
      </w:pPr>
    </w:p>
    <w:p w14:paraId="3EE3F758" w14:textId="77777777" w:rsidR="00F6253A" w:rsidRDefault="00F6253A" w:rsidP="00F6253A">
      <w:pPr>
        <w:rPr>
          <w:rtl/>
          <w:lang w:eastAsia="he-IL"/>
        </w:rPr>
      </w:pPr>
      <w:r>
        <w:rPr>
          <w:rtl/>
          <w:lang w:eastAsia="he-IL"/>
        </w:rPr>
        <w:t xml:space="preserve">אתה צודק. </w:t>
      </w:r>
    </w:p>
    <w:p w14:paraId="4A94B8BE" w14:textId="77777777" w:rsidR="00F6253A" w:rsidRDefault="00F6253A" w:rsidP="00F6253A">
      <w:pPr>
        <w:rPr>
          <w:rtl/>
          <w:lang w:eastAsia="he-IL"/>
        </w:rPr>
      </w:pPr>
      <w:bookmarkStart w:id="2264" w:name="_ETM_Q1_4685206"/>
      <w:bookmarkEnd w:id="2264"/>
    </w:p>
    <w:p w14:paraId="46803FB1" w14:textId="77777777" w:rsidR="00F6253A" w:rsidRDefault="00F6253A" w:rsidP="00F6253A">
      <w:pPr>
        <w:pStyle w:val="af9"/>
        <w:keepNext/>
        <w:rPr>
          <w:rtl/>
          <w:lang w:eastAsia="he-IL"/>
        </w:rPr>
      </w:pPr>
      <w:bookmarkStart w:id="2265" w:name="ET_guest_922159_239"/>
      <w:r>
        <w:rPr>
          <w:rStyle w:val="TagStyle"/>
          <w:rFonts w:hint="cs"/>
          <w:rtl/>
        </w:rPr>
        <w:t xml:space="preserve"> &lt;&lt; אורח &gt;&gt; </w:t>
      </w:r>
      <w:r>
        <w:rPr>
          <w:rFonts w:hint="cs"/>
          <w:rtl/>
          <w:lang w:eastAsia="he-IL"/>
        </w:rPr>
        <w:t>דניאל הטוול:</w:t>
      </w:r>
      <w:r>
        <w:rPr>
          <w:rStyle w:val="TagStyle"/>
          <w:rFonts w:hint="cs"/>
          <w:rtl/>
        </w:rPr>
        <w:t xml:space="preserve"> &lt;&lt; אורח &gt;&gt;</w:t>
      </w:r>
      <w:r>
        <w:rPr>
          <w:rFonts w:hint="cs"/>
          <w:rtl/>
          <w:lang w:eastAsia="he-IL"/>
        </w:rPr>
        <w:t xml:space="preserve">   </w:t>
      </w:r>
      <w:bookmarkEnd w:id="2265"/>
    </w:p>
    <w:p w14:paraId="41184E01" w14:textId="77777777" w:rsidR="00F6253A" w:rsidRDefault="00F6253A" w:rsidP="00F6253A">
      <w:pPr>
        <w:pStyle w:val="KeepWithNext"/>
        <w:rPr>
          <w:rtl/>
          <w:lang w:eastAsia="he-IL"/>
        </w:rPr>
      </w:pPr>
    </w:p>
    <w:p w14:paraId="5C755AFF" w14:textId="6C1C4AEB" w:rsidR="00F6253A" w:rsidRDefault="00F6253A" w:rsidP="00F6253A">
      <w:pPr>
        <w:rPr>
          <w:rtl/>
          <w:lang w:eastAsia="he-IL"/>
        </w:rPr>
      </w:pPr>
      <w:bookmarkStart w:id="2266" w:name="_ETM_Q1_4685746"/>
      <w:bookmarkStart w:id="2267" w:name="_ETM_Q1_4685784"/>
      <w:bookmarkEnd w:id="2266"/>
      <w:bookmarkEnd w:id="2267"/>
      <w:r>
        <w:rPr>
          <w:rtl/>
          <w:lang w:eastAsia="he-IL"/>
        </w:rPr>
        <w:t>בשביל הפרוטוקול: קרוב כל אחד מהקרובים המנויים בסעיף א(1) או (3) בתוספת לחוק בתי קברות צבאיים, התש"</w:t>
      </w:r>
      <w:r>
        <w:rPr>
          <w:rFonts w:hint="cs"/>
          <w:rtl/>
          <w:lang w:eastAsia="he-IL"/>
        </w:rPr>
        <w:t>י</w:t>
      </w:r>
      <w:r>
        <w:rPr>
          <w:rtl/>
          <w:lang w:eastAsia="he-IL"/>
        </w:rPr>
        <w:t>–</w:t>
      </w:r>
      <w:r>
        <w:rPr>
          <w:rFonts w:hint="cs"/>
          <w:rtl/>
          <w:lang w:eastAsia="he-IL"/>
        </w:rPr>
        <w:t>1950.</w:t>
      </w:r>
    </w:p>
    <w:p w14:paraId="1D30D24A" w14:textId="77777777" w:rsidR="00F6253A" w:rsidRDefault="00F6253A" w:rsidP="00F6253A">
      <w:pPr>
        <w:rPr>
          <w:rtl/>
          <w:lang w:eastAsia="he-IL"/>
        </w:rPr>
      </w:pPr>
    </w:p>
    <w:p w14:paraId="750018B4" w14:textId="77777777" w:rsidR="00F6253A" w:rsidRDefault="00F6253A" w:rsidP="00F6253A">
      <w:pPr>
        <w:pStyle w:val="af6"/>
        <w:keepNext/>
        <w:rPr>
          <w:rtl/>
        </w:rPr>
      </w:pPr>
      <w:bookmarkStart w:id="2268" w:name="ET_yor_5300_24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68"/>
    </w:p>
    <w:p w14:paraId="1FC09798" w14:textId="77777777" w:rsidR="00F6253A" w:rsidRDefault="00F6253A" w:rsidP="00F6253A">
      <w:pPr>
        <w:pStyle w:val="KeepWithNext"/>
        <w:rPr>
          <w:rtl/>
          <w:lang w:eastAsia="he-IL"/>
        </w:rPr>
      </w:pPr>
    </w:p>
    <w:p w14:paraId="3A8472C4" w14:textId="77777777" w:rsidR="00F6253A" w:rsidRDefault="00F6253A" w:rsidP="00F6253A">
      <w:pPr>
        <w:rPr>
          <w:rtl/>
          <w:lang w:eastAsia="he-IL"/>
        </w:rPr>
      </w:pPr>
      <w:r>
        <w:rPr>
          <w:rtl/>
          <w:lang w:eastAsia="he-IL"/>
        </w:rPr>
        <w:t xml:space="preserve">הערה נכונה. </w:t>
      </w:r>
      <w:bookmarkStart w:id="2269" w:name="_ETM_Q1_4695746"/>
      <w:bookmarkStart w:id="2270" w:name="_ETM_Q1_4695825"/>
      <w:bookmarkEnd w:id="2269"/>
      <w:bookmarkEnd w:id="2270"/>
      <w:r>
        <w:rPr>
          <w:rtl/>
          <w:lang w:eastAsia="he-IL"/>
        </w:rPr>
        <w:t xml:space="preserve">תשלח את זה </w:t>
      </w:r>
      <w:bookmarkStart w:id="2271" w:name="_ETM_Q1_4699066"/>
      <w:bookmarkEnd w:id="2271"/>
      <w:r>
        <w:rPr>
          <w:rtl/>
          <w:lang w:eastAsia="he-IL"/>
        </w:rPr>
        <w:t>לוועדה במסודר.</w:t>
      </w:r>
      <w:bookmarkStart w:id="2272" w:name="_ETM_Q1_4704769"/>
      <w:bookmarkStart w:id="2273" w:name="_ETM_Q1_4704832"/>
      <w:bookmarkEnd w:id="2272"/>
      <w:bookmarkEnd w:id="2273"/>
    </w:p>
    <w:p w14:paraId="0633AD29" w14:textId="77777777" w:rsidR="00F6253A" w:rsidRDefault="00F6253A" w:rsidP="00F6253A">
      <w:pPr>
        <w:rPr>
          <w:rtl/>
          <w:lang w:eastAsia="he-IL"/>
        </w:rPr>
      </w:pPr>
      <w:bookmarkStart w:id="2274" w:name="_ETM_Q1_4694522"/>
      <w:bookmarkEnd w:id="2274"/>
    </w:p>
    <w:p w14:paraId="0786BD36" w14:textId="77777777" w:rsidR="00F6253A" w:rsidRDefault="00F6253A" w:rsidP="00F6253A">
      <w:pPr>
        <w:pStyle w:val="a4"/>
        <w:keepNext/>
        <w:rPr>
          <w:rtl/>
        </w:rPr>
      </w:pPr>
      <w:bookmarkStart w:id="2275" w:name="ET_speaker_נעה_בן_שבת_2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75"/>
    </w:p>
    <w:p w14:paraId="571586C0" w14:textId="77777777" w:rsidR="00F6253A" w:rsidRDefault="00F6253A" w:rsidP="00F6253A">
      <w:pPr>
        <w:pStyle w:val="KeepWithNext"/>
        <w:rPr>
          <w:rtl/>
          <w:lang w:eastAsia="he-IL"/>
        </w:rPr>
      </w:pPr>
    </w:p>
    <w:p w14:paraId="6FDF4E30" w14:textId="77777777" w:rsidR="00F6253A" w:rsidRDefault="00F6253A" w:rsidP="00F6253A">
      <w:pPr>
        <w:rPr>
          <w:rtl/>
          <w:lang w:eastAsia="he-IL"/>
        </w:rPr>
      </w:pPr>
      <w:bookmarkStart w:id="2276" w:name="_ETM_Q1_4695000"/>
      <w:bookmarkStart w:id="2277" w:name="_ETM_Q1_4695049"/>
      <w:bookmarkEnd w:id="2276"/>
      <w:bookmarkEnd w:id="2277"/>
      <w:r>
        <w:rPr>
          <w:rtl/>
          <w:lang w:eastAsia="he-IL"/>
        </w:rPr>
        <w:t xml:space="preserve">אם תוכלו לשלוח לנו את הנוסח של </w:t>
      </w:r>
      <w:bookmarkStart w:id="2278" w:name="_ETM_Q1_4699209"/>
      <w:bookmarkEnd w:id="2278"/>
      <w:r>
        <w:rPr>
          <w:rtl/>
          <w:lang w:eastAsia="he-IL"/>
        </w:rPr>
        <w:t xml:space="preserve">ההערות. כמובן שבנסיבות של פטירת חייל צבא הגנה לישראל ימסור </w:t>
      </w:r>
      <w:bookmarkStart w:id="2279" w:name="_ETM_Q1_4703128"/>
      <w:bookmarkEnd w:id="2279"/>
      <w:r>
        <w:rPr>
          <w:rtl/>
          <w:lang w:eastAsia="he-IL"/>
        </w:rPr>
        <w:t xml:space="preserve">ולא גורם אחר. </w:t>
      </w:r>
    </w:p>
    <w:p w14:paraId="64C76A7E" w14:textId="77777777" w:rsidR="00F6253A" w:rsidRDefault="00F6253A" w:rsidP="00F6253A">
      <w:pPr>
        <w:rPr>
          <w:rtl/>
          <w:lang w:eastAsia="he-IL"/>
        </w:rPr>
      </w:pPr>
      <w:bookmarkStart w:id="2280" w:name="_ETM_Q1_4706120"/>
      <w:bookmarkStart w:id="2281" w:name="_ETM_Q1_4706207"/>
      <w:bookmarkEnd w:id="2280"/>
      <w:bookmarkEnd w:id="2281"/>
    </w:p>
    <w:p w14:paraId="514D42B5" w14:textId="77777777" w:rsidR="00F6253A" w:rsidRDefault="00F6253A" w:rsidP="00F6253A">
      <w:pPr>
        <w:pStyle w:val="af9"/>
        <w:keepNext/>
        <w:rPr>
          <w:rtl/>
          <w:lang w:eastAsia="he-IL"/>
        </w:rPr>
      </w:pPr>
      <w:bookmarkStart w:id="2282" w:name="ET_guest_922159_242"/>
      <w:r>
        <w:rPr>
          <w:rStyle w:val="TagStyle"/>
          <w:rFonts w:hint="cs"/>
          <w:rtl/>
        </w:rPr>
        <w:t xml:space="preserve"> &lt;&lt; אורח &gt;&gt; </w:t>
      </w:r>
      <w:r>
        <w:rPr>
          <w:rFonts w:hint="cs"/>
          <w:rtl/>
          <w:lang w:eastAsia="he-IL"/>
        </w:rPr>
        <w:t>דניאל הטוול:</w:t>
      </w:r>
      <w:r>
        <w:rPr>
          <w:rStyle w:val="TagStyle"/>
          <w:rFonts w:hint="cs"/>
          <w:rtl/>
        </w:rPr>
        <w:t xml:space="preserve"> &lt;&lt; אורח &gt;&gt;</w:t>
      </w:r>
      <w:r>
        <w:rPr>
          <w:rFonts w:hint="cs"/>
          <w:rtl/>
          <w:lang w:eastAsia="he-IL"/>
        </w:rPr>
        <w:t xml:space="preserve">   </w:t>
      </w:r>
      <w:bookmarkEnd w:id="2282"/>
    </w:p>
    <w:p w14:paraId="1C04F8EA" w14:textId="77777777" w:rsidR="00F6253A" w:rsidRDefault="00F6253A" w:rsidP="00F6253A">
      <w:pPr>
        <w:pStyle w:val="KeepWithNext"/>
        <w:rPr>
          <w:rtl/>
          <w:lang w:eastAsia="he-IL"/>
        </w:rPr>
      </w:pPr>
    </w:p>
    <w:p w14:paraId="05CDF6B6" w14:textId="77777777" w:rsidR="00F6253A" w:rsidRDefault="00F6253A" w:rsidP="00F6253A">
      <w:pPr>
        <w:rPr>
          <w:rtl/>
          <w:lang w:eastAsia="he-IL"/>
        </w:rPr>
      </w:pPr>
      <w:r>
        <w:rPr>
          <w:rtl/>
          <w:lang w:eastAsia="he-IL"/>
        </w:rPr>
        <w:t xml:space="preserve">אנחנו נרצה להתייחס גם לעוד שני דברים. </w:t>
      </w:r>
    </w:p>
    <w:p w14:paraId="497E6574" w14:textId="77777777" w:rsidR="00F6253A" w:rsidRDefault="00F6253A" w:rsidP="00F6253A">
      <w:pPr>
        <w:rPr>
          <w:rtl/>
          <w:lang w:eastAsia="he-IL"/>
        </w:rPr>
      </w:pPr>
      <w:bookmarkStart w:id="2283" w:name="_ETM_Q1_4706785"/>
      <w:bookmarkStart w:id="2284" w:name="_ETM_Q1_4706832"/>
      <w:bookmarkEnd w:id="2283"/>
      <w:bookmarkEnd w:id="2284"/>
    </w:p>
    <w:p w14:paraId="1106FBF8" w14:textId="77777777" w:rsidR="00F6253A" w:rsidRDefault="00F6253A" w:rsidP="00F6253A">
      <w:pPr>
        <w:pStyle w:val="af9"/>
        <w:keepNext/>
        <w:rPr>
          <w:rtl/>
          <w:lang w:eastAsia="he-IL"/>
        </w:rPr>
      </w:pPr>
      <w:bookmarkStart w:id="2285" w:name="ET_guest_920688_207"/>
      <w:r>
        <w:rPr>
          <w:rStyle w:val="TagStyle"/>
          <w:rFonts w:hint="cs"/>
          <w:rtl/>
        </w:rPr>
        <w:t xml:space="preserve"> &lt;&lt; אורח &gt;&gt; </w:t>
      </w:r>
      <w:r>
        <w:rPr>
          <w:rFonts w:hint="cs"/>
          <w:rtl/>
          <w:lang w:eastAsia="he-IL"/>
        </w:rPr>
        <w:t>אלון מצליח:</w:t>
      </w:r>
      <w:r>
        <w:rPr>
          <w:rStyle w:val="TagStyle"/>
          <w:rFonts w:hint="cs"/>
          <w:rtl/>
        </w:rPr>
        <w:t xml:space="preserve"> &lt;&lt; אורח &gt;&gt;</w:t>
      </w:r>
      <w:r>
        <w:rPr>
          <w:rFonts w:hint="cs"/>
          <w:rtl/>
          <w:lang w:eastAsia="he-IL"/>
        </w:rPr>
        <w:t xml:space="preserve">   </w:t>
      </w:r>
      <w:bookmarkEnd w:id="2285"/>
    </w:p>
    <w:p w14:paraId="53FD10FD" w14:textId="77777777" w:rsidR="00F6253A" w:rsidRDefault="00F6253A" w:rsidP="00F6253A">
      <w:pPr>
        <w:pStyle w:val="KeepWithNext"/>
        <w:rPr>
          <w:rtl/>
          <w:lang w:eastAsia="he-IL"/>
        </w:rPr>
      </w:pPr>
    </w:p>
    <w:p w14:paraId="2E81A715" w14:textId="77777777" w:rsidR="00F6253A" w:rsidRDefault="00F6253A" w:rsidP="00F6253A">
      <w:pPr>
        <w:rPr>
          <w:rtl/>
          <w:lang w:eastAsia="he-IL"/>
        </w:rPr>
      </w:pPr>
      <w:bookmarkStart w:id="2286" w:name="_ETM_Q1_4713613"/>
      <w:bookmarkStart w:id="2287" w:name="_ETM_Q1_4713895"/>
      <w:bookmarkStart w:id="2288" w:name="_ETM_Q1_4713945"/>
      <w:bookmarkEnd w:id="2286"/>
      <w:bookmarkEnd w:id="2287"/>
      <w:bookmarkEnd w:id="2288"/>
      <w:r>
        <w:rPr>
          <w:rtl/>
          <w:lang w:eastAsia="he-IL"/>
        </w:rPr>
        <w:t xml:space="preserve">שלום, אני מפקד מיטב. בהתחלה של החוק כשאנחנו מדברים על היידוע של המלש"בים אנחנו נרצה שבמקום שיהיה כתוב חייל יהיה </w:t>
      </w:r>
      <w:bookmarkStart w:id="2289" w:name="_ETM_Q1_4721161"/>
      <w:bookmarkEnd w:id="2289"/>
      <w:r>
        <w:rPr>
          <w:rtl/>
          <w:lang w:eastAsia="he-IL"/>
        </w:rPr>
        <w:t xml:space="preserve">כתוב יוצא צבא. יוצא צבא זה בחור בגיל 18, לפני </w:t>
      </w:r>
      <w:bookmarkStart w:id="2290" w:name="_ETM_Q1_4724396"/>
      <w:bookmarkEnd w:id="2290"/>
      <w:r>
        <w:rPr>
          <w:rtl/>
          <w:lang w:eastAsia="he-IL"/>
        </w:rPr>
        <w:t xml:space="preserve">גיוס, כי אנחנו רוצים לשלוח </w:t>
      </w:r>
      <w:bookmarkStart w:id="2291" w:name="_ETM_Q1_4725227"/>
      <w:bookmarkEnd w:id="2291"/>
      <w:r>
        <w:rPr>
          <w:rtl/>
          <w:lang w:eastAsia="he-IL"/>
        </w:rPr>
        <w:t xml:space="preserve">למלש"בים קצת לפני הגיוס את </w:t>
      </w:r>
      <w:bookmarkStart w:id="2292" w:name="_ETM_Q1_4724322"/>
      <w:bookmarkEnd w:id="2292"/>
      <w:r>
        <w:rPr>
          <w:rtl/>
          <w:lang w:eastAsia="he-IL"/>
        </w:rPr>
        <w:t xml:space="preserve">ההודעה, כדי שיהיה להם זמן. היות והצעת החוק </w:t>
      </w:r>
      <w:bookmarkStart w:id="2293" w:name="_ETM_Q1_4732287"/>
      <w:bookmarkEnd w:id="2293"/>
      <w:r>
        <w:rPr>
          <w:rtl/>
          <w:lang w:eastAsia="he-IL"/>
        </w:rPr>
        <w:t xml:space="preserve">מדברת על זה שאנחנו נצטרך ללכת לעורך דין, אם </w:t>
      </w:r>
      <w:bookmarkStart w:id="2294" w:name="_ETM_Q1_4735914"/>
      <w:bookmarkEnd w:id="2294"/>
      <w:r>
        <w:rPr>
          <w:rtl/>
          <w:lang w:eastAsia="he-IL"/>
        </w:rPr>
        <w:t xml:space="preserve">נשלח לו את זה רק כשהוא מתגייס, והוא כבר חייל, הוא יצטרך למצוא את הזמן ללכת כשהוא יוצא הביתה ביום שישי. </w:t>
      </w:r>
      <w:bookmarkStart w:id="2295" w:name="_ETM_Q1_4738005"/>
      <w:bookmarkStart w:id="2296" w:name="_ETM_Q1_4741940"/>
      <w:bookmarkEnd w:id="2295"/>
      <w:bookmarkEnd w:id="2296"/>
    </w:p>
    <w:p w14:paraId="3EF39D0E" w14:textId="77777777" w:rsidR="00F6253A" w:rsidRDefault="00F6253A" w:rsidP="00F6253A">
      <w:pPr>
        <w:rPr>
          <w:rtl/>
          <w:lang w:eastAsia="he-IL"/>
        </w:rPr>
      </w:pPr>
      <w:bookmarkStart w:id="2297" w:name="_ETM_Q1_4742017"/>
      <w:bookmarkEnd w:id="2297"/>
    </w:p>
    <w:p w14:paraId="22DD066B" w14:textId="77777777" w:rsidR="00F6253A" w:rsidRDefault="00F6253A" w:rsidP="00F6253A">
      <w:pPr>
        <w:pStyle w:val="af6"/>
        <w:keepNext/>
        <w:rPr>
          <w:rtl/>
        </w:rPr>
      </w:pPr>
      <w:bookmarkStart w:id="2298" w:name="ET_yor_5300_24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298"/>
    </w:p>
    <w:p w14:paraId="144BF2AB" w14:textId="77777777" w:rsidR="00F6253A" w:rsidRDefault="00F6253A" w:rsidP="00F6253A">
      <w:pPr>
        <w:pStyle w:val="KeepWithNext"/>
        <w:rPr>
          <w:rtl/>
          <w:lang w:eastAsia="he-IL"/>
        </w:rPr>
      </w:pPr>
    </w:p>
    <w:p w14:paraId="40A93BA6" w14:textId="77777777" w:rsidR="00F6253A" w:rsidRDefault="00F6253A" w:rsidP="00F6253A">
      <w:pPr>
        <w:rPr>
          <w:rtl/>
          <w:lang w:eastAsia="he-IL"/>
        </w:rPr>
      </w:pPr>
      <w:r>
        <w:rPr>
          <w:rtl/>
          <w:lang w:eastAsia="he-IL"/>
        </w:rPr>
        <w:t xml:space="preserve">אין בעיה, תשלח לנו את זה גם במסודר. </w:t>
      </w:r>
    </w:p>
    <w:p w14:paraId="37622B9E" w14:textId="77777777" w:rsidR="00F6253A" w:rsidRDefault="00F6253A" w:rsidP="00F6253A">
      <w:pPr>
        <w:rPr>
          <w:rtl/>
          <w:lang w:eastAsia="he-IL"/>
        </w:rPr>
      </w:pPr>
      <w:bookmarkStart w:id="2299" w:name="_ETM_Q1_4745049"/>
      <w:bookmarkStart w:id="2300" w:name="_ETM_Q1_4745148"/>
      <w:bookmarkEnd w:id="2299"/>
      <w:bookmarkEnd w:id="2300"/>
    </w:p>
    <w:p w14:paraId="4C301DD8" w14:textId="77777777" w:rsidR="00F6253A" w:rsidRDefault="00F6253A" w:rsidP="00F6253A">
      <w:pPr>
        <w:pStyle w:val="a4"/>
        <w:keepNext/>
        <w:rPr>
          <w:rtl/>
        </w:rPr>
      </w:pPr>
      <w:bookmarkStart w:id="2301" w:name="ET_speaker_נעה_בן_שבת_24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01"/>
    </w:p>
    <w:p w14:paraId="6CF5D250" w14:textId="77777777" w:rsidR="00F6253A" w:rsidRDefault="00F6253A" w:rsidP="00F6253A">
      <w:pPr>
        <w:pStyle w:val="KeepWithNext"/>
        <w:rPr>
          <w:rtl/>
          <w:lang w:eastAsia="he-IL"/>
        </w:rPr>
      </w:pPr>
    </w:p>
    <w:p w14:paraId="2D924804" w14:textId="77777777" w:rsidR="00F6253A" w:rsidRDefault="00F6253A" w:rsidP="00F6253A">
      <w:pPr>
        <w:rPr>
          <w:rtl/>
          <w:lang w:eastAsia="he-IL"/>
        </w:rPr>
      </w:pPr>
      <w:r>
        <w:rPr>
          <w:rtl/>
          <w:lang w:eastAsia="he-IL"/>
        </w:rPr>
        <w:t xml:space="preserve">זה אומר שהוא עדיין לא חייל. </w:t>
      </w:r>
    </w:p>
    <w:p w14:paraId="5FE18C28" w14:textId="77777777" w:rsidR="00F6253A" w:rsidRDefault="00F6253A" w:rsidP="00F6253A">
      <w:pPr>
        <w:rPr>
          <w:rtl/>
          <w:lang w:eastAsia="he-IL"/>
        </w:rPr>
      </w:pPr>
    </w:p>
    <w:p w14:paraId="6ACAB80A" w14:textId="77777777" w:rsidR="00F6253A" w:rsidRDefault="00F6253A" w:rsidP="00F6253A">
      <w:pPr>
        <w:pStyle w:val="af9"/>
        <w:keepNext/>
        <w:rPr>
          <w:rtl/>
          <w:lang w:eastAsia="he-IL"/>
        </w:rPr>
      </w:pPr>
      <w:bookmarkStart w:id="2302" w:name="ET_guest_920688_245"/>
      <w:r>
        <w:rPr>
          <w:rStyle w:val="TagStyle"/>
          <w:rFonts w:hint="cs"/>
          <w:rtl/>
        </w:rPr>
        <w:t xml:space="preserve"> &lt;&lt; אורח &gt;&gt; </w:t>
      </w:r>
      <w:r>
        <w:rPr>
          <w:rFonts w:hint="cs"/>
          <w:rtl/>
          <w:lang w:eastAsia="he-IL"/>
        </w:rPr>
        <w:t>אלון מצליח:</w:t>
      </w:r>
      <w:r>
        <w:rPr>
          <w:rStyle w:val="TagStyle"/>
          <w:rFonts w:hint="cs"/>
          <w:rtl/>
        </w:rPr>
        <w:t xml:space="preserve"> &lt;&lt; אורח &gt;&gt;</w:t>
      </w:r>
      <w:r>
        <w:rPr>
          <w:rFonts w:hint="cs"/>
          <w:rtl/>
          <w:lang w:eastAsia="he-IL"/>
        </w:rPr>
        <w:t xml:space="preserve">   </w:t>
      </w:r>
      <w:bookmarkEnd w:id="2302"/>
    </w:p>
    <w:p w14:paraId="7E034BD8" w14:textId="77777777" w:rsidR="00F6253A" w:rsidRDefault="00F6253A" w:rsidP="00F6253A">
      <w:pPr>
        <w:pStyle w:val="KeepWithNext"/>
        <w:rPr>
          <w:rtl/>
          <w:lang w:eastAsia="he-IL"/>
        </w:rPr>
      </w:pPr>
    </w:p>
    <w:p w14:paraId="5F81932E" w14:textId="77777777" w:rsidR="00F6253A" w:rsidRDefault="00F6253A" w:rsidP="00F6253A">
      <w:pPr>
        <w:rPr>
          <w:rtl/>
          <w:lang w:eastAsia="he-IL"/>
        </w:rPr>
      </w:pPr>
      <w:r>
        <w:rPr>
          <w:rtl/>
          <w:lang w:eastAsia="he-IL"/>
        </w:rPr>
        <w:t xml:space="preserve">הוא יהיה מלש"ב סמוך לגיוסו ממש, חודש לפני הגיוס.  </w:t>
      </w:r>
      <w:bookmarkStart w:id="2303" w:name="_ETM_Q1_4746138"/>
      <w:bookmarkEnd w:id="2303"/>
    </w:p>
    <w:p w14:paraId="08F83357" w14:textId="77777777" w:rsidR="00F6253A" w:rsidRDefault="00F6253A" w:rsidP="00F6253A">
      <w:pPr>
        <w:rPr>
          <w:rtl/>
          <w:lang w:eastAsia="he-IL"/>
        </w:rPr>
      </w:pPr>
      <w:bookmarkStart w:id="2304" w:name="_ETM_Q1_4729024"/>
      <w:bookmarkStart w:id="2305" w:name="_ETM_Q1_4729087"/>
      <w:bookmarkEnd w:id="2304"/>
      <w:bookmarkEnd w:id="2305"/>
    </w:p>
    <w:p w14:paraId="34D64C19" w14:textId="77777777" w:rsidR="00F6253A" w:rsidRDefault="00F6253A" w:rsidP="00F6253A">
      <w:pPr>
        <w:pStyle w:val="af9"/>
        <w:keepNext/>
        <w:rPr>
          <w:rtl/>
          <w:lang w:eastAsia="he-IL"/>
        </w:rPr>
      </w:pPr>
      <w:bookmarkStart w:id="2306" w:name="_ETM_Q1_4729197"/>
      <w:bookmarkStart w:id="2307" w:name="_ETM_Q1_4729243"/>
      <w:bookmarkStart w:id="2308" w:name="_ETM_Q1_4762839"/>
      <w:bookmarkStart w:id="2309" w:name="ET_guest_909256_208"/>
      <w:bookmarkEnd w:id="2306"/>
      <w:bookmarkEnd w:id="2307"/>
      <w:bookmarkEnd w:id="2308"/>
      <w:r>
        <w:rPr>
          <w:rStyle w:val="TagStyle"/>
          <w:rFonts w:hint="cs"/>
          <w:rtl/>
        </w:rPr>
        <w:t xml:space="preserve"> &lt;&lt; אורח &gt;&gt; </w:t>
      </w:r>
      <w:r>
        <w:rPr>
          <w:rFonts w:hint="cs"/>
          <w:rtl/>
          <w:lang w:eastAsia="he-IL"/>
        </w:rPr>
        <w:t>דניאל רז:</w:t>
      </w:r>
      <w:r>
        <w:rPr>
          <w:rStyle w:val="TagStyle"/>
          <w:rFonts w:hint="cs"/>
          <w:rtl/>
        </w:rPr>
        <w:t xml:space="preserve"> &lt;&lt; אורח &gt;&gt;</w:t>
      </w:r>
      <w:r>
        <w:rPr>
          <w:rFonts w:hint="cs"/>
          <w:rtl/>
          <w:lang w:eastAsia="he-IL"/>
        </w:rPr>
        <w:t xml:space="preserve">   </w:t>
      </w:r>
      <w:bookmarkEnd w:id="2309"/>
    </w:p>
    <w:p w14:paraId="1C323D77" w14:textId="77777777" w:rsidR="00F6253A" w:rsidRDefault="00F6253A" w:rsidP="00F6253A">
      <w:pPr>
        <w:pStyle w:val="KeepWithNext"/>
        <w:rPr>
          <w:rtl/>
          <w:lang w:eastAsia="he-IL"/>
        </w:rPr>
      </w:pPr>
    </w:p>
    <w:p w14:paraId="4E6CC4AA" w14:textId="77777777" w:rsidR="00F6253A" w:rsidRDefault="00F6253A" w:rsidP="00F6253A">
      <w:pPr>
        <w:rPr>
          <w:rtl/>
          <w:lang w:eastAsia="he-IL"/>
        </w:rPr>
      </w:pPr>
      <w:bookmarkStart w:id="2310" w:name="_ETM_Q1_4763308"/>
      <w:bookmarkStart w:id="2311" w:name="_ETM_Q1_4763354"/>
      <w:bookmarkEnd w:id="2310"/>
      <w:bookmarkEnd w:id="2311"/>
      <w:r>
        <w:rPr>
          <w:rtl/>
          <w:lang w:eastAsia="he-IL"/>
        </w:rPr>
        <w:t xml:space="preserve">הוא לא יהיה בן 17? </w:t>
      </w:r>
    </w:p>
    <w:p w14:paraId="3DC17DB5" w14:textId="77777777" w:rsidR="00F6253A" w:rsidRDefault="00F6253A" w:rsidP="00F6253A">
      <w:pPr>
        <w:rPr>
          <w:rtl/>
          <w:lang w:eastAsia="he-IL"/>
        </w:rPr>
      </w:pPr>
      <w:bookmarkStart w:id="2312" w:name="_ETM_Q1_4768589"/>
      <w:bookmarkStart w:id="2313" w:name="_ETM_Q1_4768652"/>
      <w:bookmarkStart w:id="2314" w:name="_ETM_Q1_4770089"/>
      <w:bookmarkEnd w:id="2312"/>
      <w:bookmarkEnd w:id="2313"/>
      <w:bookmarkEnd w:id="2314"/>
    </w:p>
    <w:p w14:paraId="43005B53" w14:textId="77777777" w:rsidR="00F6253A" w:rsidRDefault="00F6253A" w:rsidP="00F6253A">
      <w:pPr>
        <w:pStyle w:val="af9"/>
        <w:keepNext/>
        <w:rPr>
          <w:rtl/>
          <w:lang w:eastAsia="he-IL"/>
        </w:rPr>
      </w:pPr>
      <w:bookmarkStart w:id="2315" w:name="ET_guest_920688_209"/>
      <w:r>
        <w:rPr>
          <w:rStyle w:val="TagStyle"/>
          <w:rFonts w:hint="cs"/>
          <w:rtl/>
        </w:rPr>
        <w:t xml:space="preserve"> &lt;&lt; אורח &gt;&gt; </w:t>
      </w:r>
      <w:r>
        <w:rPr>
          <w:rFonts w:hint="cs"/>
          <w:rtl/>
          <w:lang w:eastAsia="he-IL"/>
        </w:rPr>
        <w:t>אלון מצליח:</w:t>
      </w:r>
      <w:r>
        <w:rPr>
          <w:rStyle w:val="TagStyle"/>
          <w:rFonts w:hint="cs"/>
          <w:rtl/>
        </w:rPr>
        <w:t xml:space="preserve"> &lt;&lt; אורח &gt;&gt;</w:t>
      </w:r>
      <w:r>
        <w:rPr>
          <w:rFonts w:hint="cs"/>
          <w:rtl/>
          <w:lang w:eastAsia="he-IL"/>
        </w:rPr>
        <w:t xml:space="preserve">   </w:t>
      </w:r>
      <w:bookmarkEnd w:id="2315"/>
    </w:p>
    <w:p w14:paraId="7FBC5F6E" w14:textId="77777777" w:rsidR="00F6253A" w:rsidRDefault="00F6253A" w:rsidP="00F6253A">
      <w:pPr>
        <w:pStyle w:val="KeepWithNext"/>
        <w:rPr>
          <w:rtl/>
          <w:lang w:eastAsia="he-IL"/>
        </w:rPr>
      </w:pPr>
    </w:p>
    <w:p w14:paraId="78A60ED2" w14:textId="77777777" w:rsidR="00F6253A" w:rsidRDefault="00F6253A" w:rsidP="00F6253A">
      <w:pPr>
        <w:rPr>
          <w:rtl/>
          <w:lang w:eastAsia="he-IL"/>
        </w:rPr>
      </w:pPr>
      <w:bookmarkStart w:id="2316" w:name="_ETM_Q1_4770620"/>
      <w:bookmarkEnd w:id="2316"/>
      <w:r>
        <w:rPr>
          <w:rtl/>
          <w:lang w:eastAsia="he-IL"/>
        </w:rPr>
        <w:t xml:space="preserve">אני עונה לך, לא, לא. חוק </w:t>
      </w:r>
      <w:bookmarkStart w:id="2317" w:name="_ETM_Q1_4752524"/>
      <w:bookmarkEnd w:id="2317"/>
      <w:r>
        <w:rPr>
          <w:rtl/>
          <w:lang w:eastAsia="he-IL"/>
        </w:rPr>
        <w:t xml:space="preserve">שירות וביטחון מגדיר מיהו יוצא צבא, יוצא צבא הוא אזרח ישראלי או תושב </w:t>
      </w:r>
      <w:bookmarkStart w:id="2318" w:name="_ETM_Q1_4766165"/>
      <w:bookmarkEnd w:id="2318"/>
      <w:r>
        <w:rPr>
          <w:rtl/>
          <w:lang w:eastAsia="he-IL"/>
        </w:rPr>
        <w:t xml:space="preserve">קבע שמלאו לו 18 שנים וטרם </w:t>
      </w:r>
      <w:bookmarkStart w:id="2319" w:name="_ETM_Q1_4775418"/>
      <w:bookmarkStart w:id="2320" w:name="_ETM_Q1_4770699"/>
      <w:bookmarkEnd w:id="2319"/>
      <w:bookmarkEnd w:id="2320"/>
      <w:r>
        <w:rPr>
          <w:rtl/>
          <w:lang w:eastAsia="he-IL"/>
        </w:rPr>
        <w:t xml:space="preserve">קיבל פטור משירות ביטחון. כלומר זה חייב להיות מעל גיל 18. אני פשוט </w:t>
      </w:r>
      <w:bookmarkStart w:id="2321" w:name="_ETM_Q1_4769220"/>
      <w:bookmarkEnd w:id="2321"/>
      <w:r>
        <w:rPr>
          <w:rtl/>
          <w:lang w:eastAsia="he-IL"/>
        </w:rPr>
        <w:t xml:space="preserve">עושה את זה קצת לפני הגיוס שלו כדי לאפשר לו </w:t>
      </w:r>
      <w:bookmarkStart w:id="2322" w:name="_ETM_Q1_4771924"/>
      <w:bookmarkEnd w:id="2322"/>
      <w:r>
        <w:rPr>
          <w:rtl/>
          <w:lang w:eastAsia="he-IL"/>
        </w:rPr>
        <w:t>גם לעשות על זה שיח נורמלי עם ההורים, גם את הזמן  הנדרש, היות וב</w:t>
      </w:r>
      <w:bookmarkStart w:id="2323" w:name="_ETM_Q1_4779008"/>
      <w:bookmarkEnd w:id="2323"/>
      <w:r>
        <w:rPr>
          <w:rtl/>
          <w:lang w:eastAsia="he-IL"/>
        </w:rPr>
        <w:t xml:space="preserve">מקור דיברו או לא דיברו </w:t>
      </w:r>
      <w:bookmarkStart w:id="2324" w:name="_ETM_Q1_4792309"/>
      <w:bookmarkEnd w:id="2324"/>
      <w:r>
        <w:rPr>
          <w:rtl/>
          <w:lang w:eastAsia="he-IL"/>
        </w:rPr>
        <w:t xml:space="preserve">על עורך דין שיחתום. ואם חייל עד </w:t>
      </w:r>
      <w:bookmarkStart w:id="2325" w:name="_ETM_Q1_4783336"/>
      <w:bookmarkEnd w:id="2325"/>
      <w:r>
        <w:rPr>
          <w:rtl/>
          <w:lang w:eastAsia="he-IL"/>
        </w:rPr>
        <w:t xml:space="preserve">שהוא יצא הביתה פעם ב-21 יום, יום שישי, תמצא </w:t>
      </w:r>
      <w:bookmarkStart w:id="2326" w:name="_ETM_Q1_4790675"/>
      <w:bookmarkEnd w:id="2326"/>
      <w:r>
        <w:rPr>
          <w:rtl/>
          <w:lang w:eastAsia="he-IL"/>
        </w:rPr>
        <w:t xml:space="preserve">עורך דין – הוא יוכל לעשות את זה לפני והוא </w:t>
      </w:r>
      <w:bookmarkStart w:id="2327" w:name="_ETM_Q1_4792776"/>
      <w:bookmarkEnd w:id="2327"/>
      <w:r>
        <w:rPr>
          <w:rtl/>
          <w:lang w:eastAsia="he-IL"/>
        </w:rPr>
        <w:t xml:space="preserve">יוכל לעשות את זה אחרי. אבל אני איידע אותו כבר לפני. </w:t>
      </w:r>
    </w:p>
    <w:p w14:paraId="159384E7" w14:textId="77777777" w:rsidR="00F6253A" w:rsidRDefault="00F6253A" w:rsidP="00F6253A">
      <w:pPr>
        <w:rPr>
          <w:rtl/>
          <w:lang w:eastAsia="he-IL"/>
        </w:rPr>
      </w:pPr>
    </w:p>
    <w:p w14:paraId="2DC0F68A" w14:textId="77777777" w:rsidR="00F6253A" w:rsidRDefault="00F6253A" w:rsidP="00F6253A">
      <w:pPr>
        <w:pStyle w:val="af9"/>
        <w:keepNext/>
        <w:rPr>
          <w:rtl/>
          <w:lang w:eastAsia="he-IL"/>
        </w:rPr>
      </w:pPr>
      <w:bookmarkStart w:id="2328" w:name="_ETM_Q1_4805467"/>
      <w:bookmarkStart w:id="2329" w:name="_ETM_Q1_4808217"/>
      <w:bookmarkStart w:id="2330" w:name="ET_guest_920688_211"/>
      <w:bookmarkEnd w:id="2328"/>
      <w:bookmarkEnd w:id="2329"/>
      <w:r>
        <w:rPr>
          <w:rStyle w:val="TagStyle"/>
          <w:rFonts w:hint="cs"/>
          <w:rtl/>
        </w:rPr>
        <w:t xml:space="preserve"> &lt;&lt; אורח &gt;&gt; </w:t>
      </w:r>
      <w:r>
        <w:rPr>
          <w:rFonts w:hint="cs"/>
          <w:rtl/>
          <w:lang w:eastAsia="he-IL"/>
        </w:rPr>
        <w:t>אלון מצליח:</w:t>
      </w:r>
      <w:r>
        <w:rPr>
          <w:rStyle w:val="TagStyle"/>
          <w:rFonts w:hint="cs"/>
          <w:rtl/>
        </w:rPr>
        <w:t xml:space="preserve"> &lt;&lt; אורח &gt;&gt;</w:t>
      </w:r>
      <w:r>
        <w:rPr>
          <w:rFonts w:hint="cs"/>
          <w:rtl/>
          <w:lang w:eastAsia="he-IL"/>
        </w:rPr>
        <w:t xml:space="preserve">   </w:t>
      </w:r>
      <w:bookmarkEnd w:id="2330"/>
    </w:p>
    <w:p w14:paraId="5EBECAFF" w14:textId="77777777" w:rsidR="00F6253A" w:rsidRDefault="00F6253A" w:rsidP="00F6253A">
      <w:pPr>
        <w:pStyle w:val="KeepWithNext"/>
        <w:rPr>
          <w:rtl/>
          <w:lang w:eastAsia="he-IL"/>
        </w:rPr>
      </w:pPr>
    </w:p>
    <w:p w14:paraId="587E81AF" w14:textId="77777777" w:rsidR="00F6253A" w:rsidRDefault="00F6253A" w:rsidP="00F6253A">
      <w:pPr>
        <w:rPr>
          <w:rtl/>
          <w:lang w:eastAsia="he-IL"/>
        </w:rPr>
      </w:pPr>
      <w:bookmarkStart w:id="2331" w:name="_ETM_Q1_4808639"/>
      <w:bookmarkStart w:id="2332" w:name="_ETM_Q1_4808701"/>
      <w:bookmarkStart w:id="2333" w:name="_ETM_Q1_4811498"/>
      <w:bookmarkStart w:id="2334" w:name="_ETM_Q1_4811561"/>
      <w:bookmarkEnd w:id="2331"/>
      <w:bookmarkEnd w:id="2332"/>
      <w:bookmarkEnd w:id="2333"/>
      <w:bookmarkEnd w:id="2334"/>
      <w:r>
        <w:rPr>
          <w:rtl/>
          <w:lang w:eastAsia="he-IL"/>
        </w:rPr>
        <w:t xml:space="preserve">זאת הגדרה יותר </w:t>
      </w:r>
      <w:bookmarkStart w:id="2335" w:name="_ETM_Q1_4796686"/>
      <w:bookmarkEnd w:id="2335"/>
      <w:r>
        <w:rPr>
          <w:rtl/>
          <w:lang w:eastAsia="he-IL"/>
        </w:rPr>
        <w:t xml:space="preserve">רחבה. כל החיילים מוגדרים יוצאי צבא אבל לא כל המלש"בים מוגדרים חיילים. </w:t>
      </w:r>
      <w:bookmarkStart w:id="2336" w:name="_ETM_Q1_4802159"/>
      <w:bookmarkEnd w:id="2336"/>
    </w:p>
    <w:p w14:paraId="084209BE" w14:textId="77777777" w:rsidR="00F6253A" w:rsidRDefault="00F6253A" w:rsidP="00F6253A">
      <w:pPr>
        <w:rPr>
          <w:rtl/>
          <w:lang w:eastAsia="he-IL"/>
        </w:rPr>
      </w:pPr>
      <w:bookmarkStart w:id="2337" w:name="_ETM_Q1_4802226"/>
      <w:bookmarkEnd w:id="2337"/>
    </w:p>
    <w:p w14:paraId="687C7877" w14:textId="77777777" w:rsidR="00F6253A" w:rsidRDefault="00F6253A" w:rsidP="00F6253A">
      <w:pPr>
        <w:pStyle w:val="a4"/>
        <w:keepNext/>
        <w:rPr>
          <w:rtl/>
        </w:rPr>
      </w:pPr>
      <w:bookmarkStart w:id="2338" w:name="ET_speaker_נעה_בן_שבת_21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38"/>
    </w:p>
    <w:p w14:paraId="0A266126" w14:textId="77777777" w:rsidR="00F6253A" w:rsidRDefault="00F6253A" w:rsidP="00F6253A">
      <w:pPr>
        <w:pStyle w:val="KeepWithNext"/>
        <w:rPr>
          <w:rtl/>
          <w:lang w:eastAsia="he-IL"/>
        </w:rPr>
      </w:pPr>
    </w:p>
    <w:p w14:paraId="7D69A234" w14:textId="77777777" w:rsidR="00F6253A" w:rsidRDefault="00F6253A" w:rsidP="00F6253A">
      <w:pPr>
        <w:rPr>
          <w:rtl/>
          <w:lang w:eastAsia="he-IL"/>
        </w:rPr>
      </w:pPr>
      <w:bookmarkStart w:id="2339" w:name="_ETM_Q1_4813998"/>
      <w:bookmarkEnd w:id="2339"/>
      <w:r>
        <w:rPr>
          <w:rtl/>
          <w:lang w:eastAsia="he-IL"/>
        </w:rPr>
        <w:t xml:space="preserve">אוקיי, אז צבא הגנה לישראל ימסור לכל יוצאי </w:t>
      </w:r>
      <w:bookmarkStart w:id="2340" w:name="_ETM_Q1_4801370"/>
      <w:bookmarkEnd w:id="2340"/>
      <w:r>
        <w:rPr>
          <w:rtl/>
          <w:lang w:eastAsia="he-IL"/>
        </w:rPr>
        <w:t xml:space="preserve">צבא. </w:t>
      </w:r>
    </w:p>
    <w:p w14:paraId="588095F5" w14:textId="77777777" w:rsidR="00F6253A" w:rsidRDefault="00F6253A" w:rsidP="00F6253A">
      <w:pPr>
        <w:rPr>
          <w:rtl/>
          <w:lang w:eastAsia="he-IL"/>
        </w:rPr>
      </w:pPr>
      <w:bookmarkStart w:id="2341" w:name="_ETM_Q1_4805770"/>
      <w:bookmarkStart w:id="2342" w:name="_ETM_Q1_4805863"/>
      <w:bookmarkEnd w:id="2341"/>
      <w:bookmarkEnd w:id="2342"/>
    </w:p>
    <w:p w14:paraId="5805B597" w14:textId="77777777" w:rsidR="00F6253A" w:rsidRDefault="00F6253A" w:rsidP="00F6253A">
      <w:pPr>
        <w:pStyle w:val="af9"/>
        <w:keepNext/>
        <w:rPr>
          <w:rtl/>
          <w:lang w:eastAsia="he-IL"/>
        </w:rPr>
      </w:pPr>
      <w:bookmarkStart w:id="2343" w:name="ET_guest_920688_246"/>
      <w:r>
        <w:rPr>
          <w:rStyle w:val="TagStyle"/>
          <w:rFonts w:hint="cs"/>
          <w:rtl/>
        </w:rPr>
        <w:t xml:space="preserve"> &lt;&lt; אורח &gt;&gt; </w:t>
      </w:r>
      <w:r>
        <w:rPr>
          <w:rFonts w:hint="cs"/>
          <w:rtl/>
          <w:lang w:eastAsia="he-IL"/>
        </w:rPr>
        <w:t>אלון מצליח:</w:t>
      </w:r>
      <w:r>
        <w:rPr>
          <w:rStyle w:val="TagStyle"/>
          <w:rFonts w:hint="cs"/>
          <w:rtl/>
        </w:rPr>
        <w:t xml:space="preserve"> &lt;&lt; אורח &gt;&gt;</w:t>
      </w:r>
      <w:r>
        <w:rPr>
          <w:rFonts w:hint="cs"/>
          <w:rtl/>
          <w:lang w:eastAsia="he-IL"/>
        </w:rPr>
        <w:t xml:space="preserve">   </w:t>
      </w:r>
      <w:bookmarkEnd w:id="2343"/>
    </w:p>
    <w:p w14:paraId="6E1436AC" w14:textId="77777777" w:rsidR="00F6253A" w:rsidRDefault="00F6253A" w:rsidP="00F6253A">
      <w:pPr>
        <w:pStyle w:val="KeepWithNext"/>
        <w:rPr>
          <w:rtl/>
          <w:lang w:eastAsia="he-IL"/>
        </w:rPr>
      </w:pPr>
    </w:p>
    <w:p w14:paraId="18825601" w14:textId="77777777" w:rsidR="00F6253A" w:rsidRDefault="00F6253A" w:rsidP="00F6253A">
      <w:pPr>
        <w:rPr>
          <w:rtl/>
          <w:lang w:eastAsia="he-IL"/>
        </w:rPr>
      </w:pPr>
      <w:r>
        <w:rPr>
          <w:rtl/>
          <w:lang w:eastAsia="he-IL"/>
        </w:rPr>
        <w:t xml:space="preserve">יוצאי צבא על פי חוק שירות וביטחון. </w:t>
      </w:r>
    </w:p>
    <w:p w14:paraId="5B2A1F08" w14:textId="77777777" w:rsidR="00F6253A" w:rsidRDefault="00F6253A" w:rsidP="00F6253A">
      <w:pPr>
        <w:rPr>
          <w:rtl/>
          <w:lang w:eastAsia="he-IL"/>
        </w:rPr>
      </w:pPr>
    </w:p>
    <w:p w14:paraId="79F5585C" w14:textId="77777777" w:rsidR="00F6253A" w:rsidRDefault="00F6253A" w:rsidP="00F6253A">
      <w:pPr>
        <w:pStyle w:val="af6"/>
        <w:keepNext/>
        <w:rPr>
          <w:rtl/>
        </w:rPr>
      </w:pPr>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p>
    <w:p w14:paraId="544BB52F" w14:textId="77777777" w:rsidR="00F6253A" w:rsidRDefault="00F6253A" w:rsidP="00F6253A">
      <w:pPr>
        <w:pStyle w:val="KeepWithNext"/>
        <w:rPr>
          <w:rtl/>
          <w:lang w:eastAsia="he-IL"/>
        </w:rPr>
      </w:pPr>
    </w:p>
    <w:p w14:paraId="7772BE56" w14:textId="77777777" w:rsidR="00F6253A" w:rsidRDefault="00F6253A" w:rsidP="00F6253A">
      <w:pPr>
        <w:rPr>
          <w:rtl/>
          <w:lang w:eastAsia="he-IL"/>
        </w:rPr>
      </w:pPr>
      <w:bookmarkStart w:id="2344" w:name="_ETM_Q1_4812458"/>
      <w:bookmarkEnd w:id="2344"/>
      <w:r>
        <w:rPr>
          <w:rtl/>
          <w:lang w:eastAsia="he-IL"/>
        </w:rPr>
        <w:t xml:space="preserve">בסדר. </w:t>
      </w:r>
    </w:p>
    <w:p w14:paraId="07FCE986" w14:textId="77777777" w:rsidR="00F6253A" w:rsidRDefault="00F6253A" w:rsidP="00F6253A">
      <w:pPr>
        <w:rPr>
          <w:rtl/>
          <w:lang w:eastAsia="he-IL"/>
        </w:rPr>
      </w:pPr>
      <w:bookmarkStart w:id="2345" w:name="_ETM_Q1_4814666"/>
      <w:bookmarkStart w:id="2346" w:name="_ETM_Q1_4814769"/>
      <w:bookmarkEnd w:id="2345"/>
      <w:bookmarkEnd w:id="2346"/>
    </w:p>
    <w:p w14:paraId="0C976BF6" w14:textId="77777777" w:rsidR="00F6253A" w:rsidRDefault="00F6253A" w:rsidP="00F6253A">
      <w:pPr>
        <w:pStyle w:val="a4"/>
        <w:keepNext/>
        <w:rPr>
          <w:rtl/>
        </w:rPr>
      </w:pPr>
      <w:bookmarkStart w:id="2347" w:name="ET_speaker_נעה_בן_שבת_2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47"/>
    </w:p>
    <w:p w14:paraId="28156B46" w14:textId="77777777" w:rsidR="00F6253A" w:rsidRDefault="00F6253A" w:rsidP="00F6253A">
      <w:pPr>
        <w:pStyle w:val="KeepWithNext"/>
        <w:rPr>
          <w:rtl/>
          <w:lang w:eastAsia="he-IL"/>
        </w:rPr>
      </w:pPr>
    </w:p>
    <w:p w14:paraId="58C12B07" w14:textId="77777777" w:rsidR="00F6253A" w:rsidRDefault="00F6253A" w:rsidP="00F6253A">
      <w:pPr>
        <w:rPr>
          <w:rtl/>
          <w:lang w:eastAsia="he-IL"/>
        </w:rPr>
      </w:pPr>
      <w:r>
        <w:rPr>
          <w:rtl/>
          <w:lang w:eastAsia="he-IL"/>
        </w:rPr>
        <w:t>וזה ב</w:t>
      </w:r>
      <w:bookmarkStart w:id="2348" w:name="_ETM_Q1_4808321"/>
      <w:bookmarkEnd w:id="2348"/>
      <w:r>
        <w:rPr>
          <w:rtl/>
          <w:lang w:eastAsia="he-IL"/>
        </w:rPr>
        <w:t xml:space="preserve">סמוך לתחילת שירותו הסדיר. </w:t>
      </w:r>
    </w:p>
    <w:p w14:paraId="059C9A24" w14:textId="77777777" w:rsidR="00F6253A" w:rsidRDefault="00F6253A" w:rsidP="00F6253A">
      <w:pPr>
        <w:rPr>
          <w:rtl/>
          <w:lang w:eastAsia="he-IL"/>
        </w:rPr>
      </w:pPr>
    </w:p>
    <w:p w14:paraId="63D20E73" w14:textId="77777777" w:rsidR="00F6253A" w:rsidRDefault="00F6253A" w:rsidP="00F6253A">
      <w:pPr>
        <w:pStyle w:val="af9"/>
        <w:keepNext/>
        <w:rPr>
          <w:rtl/>
          <w:lang w:eastAsia="he-IL"/>
        </w:rPr>
      </w:pPr>
      <w:bookmarkStart w:id="2349" w:name="ET_guest_920688_248"/>
      <w:r>
        <w:rPr>
          <w:rStyle w:val="TagStyle"/>
          <w:rFonts w:hint="cs"/>
          <w:rtl/>
        </w:rPr>
        <w:t xml:space="preserve"> &lt;&lt; אורח &gt;&gt; </w:t>
      </w:r>
      <w:r>
        <w:rPr>
          <w:rFonts w:hint="cs"/>
          <w:rtl/>
          <w:lang w:eastAsia="he-IL"/>
        </w:rPr>
        <w:t>אלון מצליח:</w:t>
      </w:r>
      <w:r>
        <w:rPr>
          <w:rStyle w:val="TagStyle"/>
          <w:rFonts w:hint="cs"/>
          <w:rtl/>
        </w:rPr>
        <w:t xml:space="preserve"> &lt;&lt; אורח &gt;&gt;</w:t>
      </w:r>
      <w:r>
        <w:rPr>
          <w:rFonts w:hint="cs"/>
          <w:rtl/>
          <w:lang w:eastAsia="he-IL"/>
        </w:rPr>
        <w:t xml:space="preserve">   </w:t>
      </w:r>
      <w:bookmarkEnd w:id="2349"/>
    </w:p>
    <w:p w14:paraId="0C813489" w14:textId="77777777" w:rsidR="00F6253A" w:rsidRDefault="00F6253A" w:rsidP="00F6253A">
      <w:pPr>
        <w:pStyle w:val="KeepWithNext"/>
        <w:rPr>
          <w:rtl/>
          <w:lang w:eastAsia="he-IL"/>
        </w:rPr>
      </w:pPr>
    </w:p>
    <w:p w14:paraId="53C92EAE" w14:textId="77777777" w:rsidR="00F6253A" w:rsidRDefault="00F6253A" w:rsidP="00F6253A">
      <w:pPr>
        <w:rPr>
          <w:rtl/>
          <w:lang w:eastAsia="he-IL"/>
        </w:rPr>
      </w:pPr>
      <w:r>
        <w:rPr>
          <w:rtl/>
          <w:lang w:eastAsia="he-IL"/>
        </w:rPr>
        <w:t xml:space="preserve">בסמוך לתחילת שירותו הסדיר. אין שינוי </w:t>
      </w:r>
      <w:bookmarkStart w:id="2350" w:name="_ETM_Q1_4812939"/>
      <w:bookmarkEnd w:id="2350"/>
      <w:r>
        <w:rPr>
          <w:rtl/>
          <w:lang w:eastAsia="he-IL"/>
        </w:rPr>
        <w:t xml:space="preserve">זאת רק ההגדרה. </w:t>
      </w:r>
    </w:p>
    <w:p w14:paraId="6810AAEA" w14:textId="77777777" w:rsidR="00F6253A" w:rsidRDefault="00F6253A" w:rsidP="00F6253A">
      <w:pPr>
        <w:rPr>
          <w:rtl/>
          <w:lang w:eastAsia="he-IL"/>
        </w:rPr>
      </w:pPr>
      <w:bookmarkStart w:id="2351" w:name="_ETM_Q1_4809098"/>
      <w:bookmarkStart w:id="2352" w:name="_ETM_Q1_4809180"/>
      <w:bookmarkEnd w:id="2351"/>
      <w:bookmarkEnd w:id="2352"/>
    </w:p>
    <w:p w14:paraId="6279CDD0" w14:textId="77777777" w:rsidR="00F6253A" w:rsidRDefault="00F6253A" w:rsidP="00F6253A">
      <w:pPr>
        <w:pStyle w:val="af9"/>
        <w:keepNext/>
        <w:rPr>
          <w:rtl/>
          <w:lang w:eastAsia="he-IL"/>
        </w:rPr>
      </w:pPr>
      <w:bookmarkStart w:id="2353" w:name="ET_guest_917648_213"/>
      <w:r>
        <w:rPr>
          <w:rStyle w:val="TagStyle"/>
          <w:rFonts w:hint="cs"/>
          <w:rtl/>
        </w:rPr>
        <w:t xml:space="preserve"> &lt;&lt; אורח &gt;&gt; </w:t>
      </w:r>
      <w:r>
        <w:rPr>
          <w:rFonts w:hint="cs"/>
          <w:rtl/>
          <w:lang w:eastAsia="he-IL"/>
        </w:rPr>
        <w:t>גרשון סביצקי:</w:t>
      </w:r>
      <w:r>
        <w:rPr>
          <w:rStyle w:val="TagStyle"/>
          <w:rFonts w:hint="cs"/>
          <w:rtl/>
        </w:rPr>
        <w:t xml:space="preserve"> &lt;&lt; אורח &gt;&gt;</w:t>
      </w:r>
      <w:r>
        <w:rPr>
          <w:rFonts w:hint="cs"/>
          <w:rtl/>
          <w:lang w:eastAsia="he-IL"/>
        </w:rPr>
        <w:t xml:space="preserve">   </w:t>
      </w:r>
      <w:bookmarkEnd w:id="2353"/>
    </w:p>
    <w:p w14:paraId="75D99999" w14:textId="77777777" w:rsidR="00F6253A" w:rsidRDefault="00F6253A" w:rsidP="00F6253A">
      <w:pPr>
        <w:pStyle w:val="KeepWithNext"/>
        <w:rPr>
          <w:rtl/>
          <w:lang w:eastAsia="he-IL"/>
        </w:rPr>
      </w:pPr>
    </w:p>
    <w:p w14:paraId="37E67825" w14:textId="77777777" w:rsidR="00F6253A" w:rsidRDefault="00F6253A" w:rsidP="00F6253A">
      <w:pPr>
        <w:rPr>
          <w:rtl/>
          <w:lang w:eastAsia="he-IL"/>
        </w:rPr>
      </w:pPr>
      <w:bookmarkStart w:id="2354" w:name="_ETM_Q1_4818092"/>
      <w:bookmarkStart w:id="2355" w:name="_ETM_Q1_4818358"/>
      <w:bookmarkStart w:id="2356" w:name="_ETM_Q1_4818423"/>
      <w:bookmarkEnd w:id="2354"/>
      <w:bookmarkEnd w:id="2355"/>
      <w:bookmarkEnd w:id="2356"/>
      <w:r>
        <w:rPr>
          <w:rtl/>
          <w:lang w:eastAsia="he-IL"/>
        </w:rPr>
        <w:t xml:space="preserve">מה שהתפספס </w:t>
      </w:r>
      <w:bookmarkStart w:id="2357" w:name="_ETM_Q1_4820783"/>
      <w:bookmarkEnd w:id="2357"/>
      <w:r>
        <w:rPr>
          <w:rtl/>
          <w:lang w:eastAsia="he-IL"/>
        </w:rPr>
        <w:t xml:space="preserve">בפעם הקודמת אחרי שהם מיודעים וחותמים זה חוזר לצבא, אחרת לצבא לא יהיה שום מידע מי חתם ואיפה.  </w:t>
      </w:r>
      <w:bookmarkStart w:id="2358" w:name="_ETM_Q1_4833252"/>
      <w:bookmarkEnd w:id="2358"/>
    </w:p>
    <w:p w14:paraId="1F9BFD22" w14:textId="77777777" w:rsidR="00F6253A" w:rsidRDefault="00F6253A" w:rsidP="00F6253A">
      <w:pPr>
        <w:rPr>
          <w:rtl/>
          <w:lang w:eastAsia="he-IL"/>
        </w:rPr>
      </w:pPr>
      <w:bookmarkStart w:id="2359" w:name="_ETM_Q1_4833565"/>
      <w:bookmarkStart w:id="2360" w:name="_ETM_Q1_4833627"/>
      <w:bookmarkEnd w:id="2359"/>
      <w:bookmarkEnd w:id="2360"/>
    </w:p>
    <w:p w14:paraId="3E4AC516" w14:textId="77777777" w:rsidR="00F6253A" w:rsidRDefault="00F6253A" w:rsidP="00F6253A">
      <w:pPr>
        <w:pStyle w:val="a4"/>
        <w:keepNext/>
        <w:rPr>
          <w:rtl/>
        </w:rPr>
      </w:pPr>
      <w:bookmarkStart w:id="2361" w:name="ET_speaker_נעה_בן_שבת_2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61"/>
    </w:p>
    <w:p w14:paraId="5577BE9F" w14:textId="77777777" w:rsidR="00F6253A" w:rsidRDefault="00F6253A" w:rsidP="00F6253A">
      <w:pPr>
        <w:pStyle w:val="KeepWithNext"/>
        <w:rPr>
          <w:rtl/>
          <w:lang w:eastAsia="he-IL"/>
        </w:rPr>
      </w:pPr>
      <w:bookmarkStart w:id="2362" w:name="_ETM_Q1_4804166"/>
      <w:bookmarkEnd w:id="2362"/>
    </w:p>
    <w:p w14:paraId="6DD8CD99" w14:textId="77777777" w:rsidR="00F6253A" w:rsidRDefault="00F6253A" w:rsidP="00F6253A">
      <w:pPr>
        <w:rPr>
          <w:rtl/>
          <w:lang w:eastAsia="he-IL"/>
        </w:rPr>
      </w:pPr>
      <w:bookmarkStart w:id="2363" w:name="_ETM_Q1_4804234"/>
      <w:bookmarkStart w:id="2364" w:name="_ETM_Q1_4835533"/>
      <w:bookmarkStart w:id="2365" w:name="_ETM_Q1_4838090"/>
      <w:bookmarkEnd w:id="2363"/>
      <w:bookmarkEnd w:id="2364"/>
      <w:bookmarkEnd w:id="2365"/>
      <w:r>
        <w:rPr>
          <w:rtl/>
          <w:lang w:eastAsia="he-IL"/>
        </w:rPr>
        <w:t xml:space="preserve">הטענה היא שזה צריך להיות מאגר. </w:t>
      </w:r>
    </w:p>
    <w:p w14:paraId="31545FBE" w14:textId="77777777" w:rsidR="00F6253A" w:rsidRDefault="00F6253A" w:rsidP="00F6253A">
      <w:pPr>
        <w:rPr>
          <w:rtl/>
          <w:lang w:eastAsia="he-IL"/>
        </w:rPr>
      </w:pPr>
      <w:bookmarkStart w:id="2366" w:name="_ETM_Q1_4837525"/>
      <w:bookmarkStart w:id="2367" w:name="_ETM_Q1_4837635"/>
      <w:bookmarkEnd w:id="2366"/>
      <w:bookmarkEnd w:id="2367"/>
    </w:p>
    <w:p w14:paraId="0CE9CAED" w14:textId="77777777" w:rsidR="00F6253A" w:rsidRDefault="00F6253A" w:rsidP="00F6253A">
      <w:pPr>
        <w:pStyle w:val="a4"/>
        <w:keepNext/>
        <w:rPr>
          <w:rtl/>
        </w:rPr>
      </w:pPr>
      <w:bookmarkStart w:id="2368" w:name="ET_speaker_6150_21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2368"/>
    </w:p>
    <w:p w14:paraId="001AA3D8" w14:textId="77777777" w:rsidR="00F6253A" w:rsidRDefault="00F6253A" w:rsidP="00F6253A">
      <w:pPr>
        <w:pStyle w:val="KeepWithNext"/>
        <w:rPr>
          <w:rtl/>
          <w:lang w:eastAsia="he-IL"/>
        </w:rPr>
      </w:pPr>
    </w:p>
    <w:p w14:paraId="190C3C5C" w14:textId="77777777" w:rsidR="00F6253A" w:rsidRDefault="00F6253A" w:rsidP="00F6253A">
      <w:pPr>
        <w:rPr>
          <w:rtl/>
          <w:lang w:eastAsia="he-IL"/>
        </w:rPr>
      </w:pPr>
      <w:r>
        <w:rPr>
          <w:rtl/>
          <w:lang w:eastAsia="he-IL"/>
        </w:rPr>
        <w:t>ח</w:t>
      </w:r>
      <w:bookmarkStart w:id="2369" w:name="_ETM_Q1_4838668"/>
      <w:bookmarkStart w:id="2370" w:name="_ETM_Q1_4838715"/>
      <w:bookmarkEnd w:id="2369"/>
      <w:bookmarkEnd w:id="2370"/>
      <w:r>
        <w:rPr>
          <w:rtl/>
          <w:lang w:eastAsia="he-IL"/>
        </w:rPr>
        <w:t xml:space="preserve">זרנו למאגר. </w:t>
      </w:r>
    </w:p>
    <w:p w14:paraId="05745351" w14:textId="77777777" w:rsidR="00F6253A" w:rsidRDefault="00F6253A" w:rsidP="00F6253A">
      <w:pPr>
        <w:rPr>
          <w:rtl/>
          <w:lang w:eastAsia="he-IL"/>
        </w:rPr>
      </w:pPr>
      <w:bookmarkStart w:id="2371" w:name="_ETM_Q1_4841106"/>
      <w:bookmarkStart w:id="2372" w:name="_ETM_Q1_4841184"/>
      <w:bookmarkEnd w:id="2371"/>
      <w:bookmarkEnd w:id="2372"/>
    </w:p>
    <w:p w14:paraId="5AAD0D9E" w14:textId="77777777" w:rsidR="00F6253A" w:rsidRDefault="00F6253A" w:rsidP="00F6253A">
      <w:pPr>
        <w:pStyle w:val="af6"/>
        <w:keepNext/>
        <w:rPr>
          <w:rtl/>
        </w:rPr>
      </w:pPr>
      <w:bookmarkStart w:id="2373" w:name="ET_yor_5300_21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73"/>
    </w:p>
    <w:p w14:paraId="3BF04577" w14:textId="77777777" w:rsidR="00F6253A" w:rsidRDefault="00F6253A" w:rsidP="00F6253A">
      <w:pPr>
        <w:pStyle w:val="KeepWithNext"/>
        <w:rPr>
          <w:rtl/>
          <w:lang w:eastAsia="he-IL"/>
        </w:rPr>
      </w:pPr>
    </w:p>
    <w:p w14:paraId="0BA5B4D5" w14:textId="77777777" w:rsidR="00F6253A" w:rsidRDefault="00F6253A" w:rsidP="00F6253A">
      <w:pPr>
        <w:rPr>
          <w:rtl/>
          <w:lang w:eastAsia="he-IL"/>
        </w:rPr>
      </w:pPr>
      <w:bookmarkStart w:id="2374" w:name="_ETM_Q1_4842059"/>
      <w:bookmarkEnd w:id="2374"/>
      <w:r>
        <w:rPr>
          <w:rtl/>
          <w:lang w:eastAsia="he-IL"/>
        </w:rPr>
        <w:t xml:space="preserve">לא. לא, לא. </w:t>
      </w:r>
    </w:p>
    <w:p w14:paraId="6F17179B" w14:textId="77777777" w:rsidR="00F6253A" w:rsidRDefault="00F6253A" w:rsidP="00F6253A">
      <w:pPr>
        <w:rPr>
          <w:rtl/>
          <w:lang w:eastAsia="he-IL"/>
        </w:rPr>
      </w:pPr>
      <w:bookmarkStart w:id="2375" w:name="_ETM_Q1_4846450"/>
      <w:bookmarkStart w:id="2376" w:name="_ETM_Q1_4846543"/>
      <w:bookmarkEnd w:id="2375"/>
      <w:bookmarkEnd w:id="2376"/>
    </w:p>
    <w:p w14:paraId="63F19968" w14:textId="77777777" w:rsidR="00F6253A" w:rsidRDefault="00F6253A" w:rsidP="00F6253A">
      <w:pPr>
        <w:pStyle w:val="af9"/>
        <w:keepNext/>
        <w:rPr>
          <w:rtl/>
          <w:lang w:eastAsia="he-IL"/>
        </w:rPr>
      </w:pPr>
      <w:bookmarkStart w:id="2377" w:name="ET_guest_917648_250"/>
      <w:r>
        <w:rPr>
          <w:rStyle w:val="TagStyle"/>
          <w:rFonts w:hint="cs"/>
          <w:rtl/>
        </w:rPr>
        <w:t xml:space="preserve">&lt;&lt; אורח &gt;&gt; </w:t>
      </w:r>
      <w:r>
        <w:rPr>
          <w:rFonts w:hint="cs"/>
          <w:rtl/>
          <w:lang w:eastAsia="he-IL"/>
        </w:rPr>
        <w:t>גרשון סביצקי:</w:t>
      </w:r>
      <w:r>
        <w:rPr>
          <w:rStyle w:val="TagStyle"/>
          <w:rFonts w:hint="cs"/>
          <w:rtl/>
        </w:rPr>
        <w:t xml:space="preserve"> &lt;&lt; אורח &gt;&gt;</w:t>
      </w:r>
      <w:r>
        <w:rPr>
          <w:rFonts w:hint="cs"/>
          <w:rtl/>
          <w:lang w:eastAsia="he-IL"/>
        </w:rPr>
        <w:t xml:space="preserve">   </w:t>
      </w:r>
      <w:bookmarkEnd w:id="2377"/>
    </w:p>
    <w:p w14:paraId="46970D9D" w14:textId="77777777" w:rsidR="00F6253A" w:rsidRDefault="00F6253A" w:rsidP="00F6253A">
      <w:pPr>
        <w:pStyle w:val="KeepWithNext"/>
        <w:rPr>
          <w:rtl/>
          <w:lang w:eastAsia="he-IL"/>
        </w:rPr>
      </w:pPr>
    </w:p>
    <w:p w14:paraId="2BF209EA" w14:textId="77777777" w:rsidR="00F6253A" w:rsidRDefault="00F6253A" w:rsidP="00F6253A">
      <w:pPr>
        <w:rPr>
          <w:rtl/>
          <w:lang w:eastAsia="he-IL"/>
        </w:rPr>
      </w:pPr>
      <w:r>
        <w:rPr>
          <w:rtl/>
          <w:lang w:eastAsia="he-IL"/>
        </w:rPr>
        <w:t>אח</w:t>
      </w:r>
      <w:bookmarkStart w:id="2378" w:name="_ETM_Q1_4841670"/>
      <w:bookmarkStart w:id="2379" w:name="_ETM_Q1_4841799"/>
      <w:bookmarkEnd w:id="2378"/>
      <w:bookmarkEnd w:id="2379"/>
      <w:r>
        <w:rPr>
          <w:rtl/>
          <w:lang w:eastAsia="he-IL"/>
        </w:rPr>
        <w:t xml:space="preserve">רת לא עשינו כלום אם אף אחד </w:t>
      </w:r>
      <w:bookmarkStart w:id="2380" w:name="_ETM_Q1_4841003"/>
      <w:bookmarkEnd w:id="2380"/>
      <w:r>
        <w:rPr>
          <w:rtl/>
          <w:lang w:eastAsia="he-IL"/>
        </w:rPr>
        <w:t xml:space="preserve">לא יודע מי חתם. </w:t>
      </w:r>
    </w:p>
    <w:p w14:paraId="7F733397" w14:textId="77777777" w:rsidR="00F6253A" w:rsidRDefault="00F6253A" w:rsidP="00F6253A">
      <w:pPr>
        <w:rPr>
          <w:rtl/>
          <w:lang w:eastAsia="he-IL"/>
        </w:rPr>
      </w:pPr>
      <w:bookmarkStart w:id="2381" w:name="_ETM_Q1_4849572"/>
      <w:bookmarkStart w:id="2382" w:name="_ETM_Q1_4849709"/>
      <w:bookmarkEnd w:id="2381"/>
      <w:bookmarkEnd w:id="2382"/>
    </w:p>
    <w:p w14:paraId="018F230B" w14:textId="77777777" w:rsidR="00F6253A" w:rsidRDefault="00F6253A" w:rsidP="00F6253A">
      <w:pPr>
        <w:pStyle w:val="af6"/>
        <w:keepNext/>
        <w:rPr>
          <w:rtl/>
        </w:rPr>
      </w:pPr>
      <w:bookmarkStart w:id="2383" w:name="ET_yor_5300_21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83"/>
    </w:p>
    <w:p w14:paraId="6B4001C9" w14:textId="77777777" w:rsidR="00F6253A" w:rsidRDefault="00F6253A" w:rsidP="00F6253A">
      <w:pPr>
        <w:pStyle w:val="KeepWithNext"/>
        <w:rPr>
          <w:rtl/>
          <w:lang w:eastAsia="he-IL"/>
        </w:rPr>
      </w:pPr>
    </w:p>
    <w:p w14:paraId="11915CFB" w14:textId="26E9F541" w:rsidR="00F6253A" w:rsidRDefault="00F6253A" w:rsidP="00F6253A">
      <w:pPr>
        <w:rPr>
          <w:rtl/>
          <w:lang w:eastAsia="he-IL"/>
        </w:rPr>
      </w:pPr>
      <w:bookmarkStart w:id="2384" w:name="_ETM_Q1_4850840"/>
      <w:bookmarkEnd w:id="2384"/>
      <w:r>
        <w:rPr>
          <w:rtl/>
          <w:lang w:eastAsia="he-IL"/>
        </w:rPr>
        <w:t xml:space="preserve">אנחנו בונים על זה שתקום </w:t>
      </w:r>
      <w:r w:rsidR="009100CF">
        <w:rPr>
          <w:rFonts w:hint="cs"/>
          <w:rtl/>
          <w:lang w:eastAsia="he-IL"/>
        </w:rPr>
        <w:t>איזושהי</w:t>
      </w:r>
      <w:r>
        <w:rPr>
          <w:rtl/>
          <w:lang w:eastAsia="he-IL"/>
        </w:rPr>
        <w:t xml:space="preserve"> עמותה או </w:t>
      </w:r>
      <w:bookmarkStart w:id="2385" w:name="_ETM_Q1_4846796"/>
      <w:bookmarkEnd w:id="2385"/>
      <w:r w:rsidR="009100CF">
        <w:rPr>
          <w:rFonts w:hint="cs"/>
          <w:rtl/>
          <w:lang w:eastAsia="he-IL"/>
        </w:rPr>
        <w:t xml:space="preserve">איזשהו </w:t>
      </w:r>
      <w:r>
        <w:rPr>
          <w:rtl/>
          <w:lang w:eastAsia="he-IL"/>
        </w:rPr>
        <w:t xml:space="preserve">ארגון </w:t>
      </w:r>
      <w:bookmarkStart w:id="2386" w:name="_ETM_Q1_4854184"/>
      <w:bookmarkEnd w:id="2386"/>
      <w:r>
        <w:rPr>
          <w:rtl/>
          <w:lang w:eastAsia="he-IL"/>
        </w:rPr>
        <w:t>שייכנס לאירוע הזה. כרגע אני לא נכנסת לזה עוד פעם כי אחרת לא יהיה חוק, לא יהיה חוק</w:t>
      </w:r>
      <w:bookmarkStart w:id="2387" w:name="_ETM_Q1_4863279"/>
      <w:bookmarkEnd w:id="2387"/>
      <w:r>
        <w:rPr>
          <w:rtl/>
          <w:lang w:eastAsia="he-IL"/>
        </w:rPr>
        <w:t xml:space="preserve"> וחבל. </w:t>
      </w:r>
      <w:bookmarkStart w:id="2388" w:name="_ETM_Q1_4864529"/>
      <w:bookmarkStart w:id="2389" w:name="_ETM_Q1_4864592"/>
      <w:bookmarkEnd w:id="2388"/>
      <w:bookmarkEnd w:id="2389"/>
      <w:r>
        <w:rPr>
          <w:rtl/>
          <w:lang w:eastAsia="he-IL"/>
        </w:rPr>
        <w:t xml:space="preserve">תסיימי את זה כי אני רוצה לתת </w:t>
      </w:r>
      <w:bookmarkStart w:id="2390" w:name="_ETM_Q1_4863747"/>
      <w:bookmarkEnd w:id="2390"/>
      <w:r w:rsidR="009100CF">
        <w:rPr>
          <w:rFonts w:hint="cs"/>
          <w:rtl/>
          <w:lang w:eastAsia="he-IL"/>
        </w:rPr>
        <w:t xml:space="preserve">את זכות הדיבור </w:t>
      </w:r>
      <w:r>
        <w:rPr>
          <w:rtl/>
          <w:lang w:eastAsia="he-IL"/>
        </w:rPr>
        <w:t>למשפחות השכולות</w:t>
      </w:r>
      <w:r w:rsidR="009100CF">
        <w:rPr>
          <w:rFonts w:hint="cs"/>
          <w:rtl/>
          <w:lang w:eastAsia="he-IL"/>
        </w:rPr>
        <w:t xml:space="preserve"> שהגיעו לכאן</w:t>
      </w:r>
      <w:r>
        <w:rPr>
          <w:rtl/>
          <w:lang w:eastAsia="he-IL"/>
        </w:rPr>
        <w:t xml:space="preserve">. מנשה, אם אתם רוצים, הגעתם </w:t>
      </w:r>
      <w:bookmarkStart w:id="2391" w:name="_ETM_Q1_4874253"/>
      <w:bookmarkEnd w:id="2391"/>
      <w:r>
        <w:rPr>
          <w:rtl/>
          <w:lang w:eastAsia="he-IL"/>
        </w:rPr>
        <w:t>במיוחד. אני מעדיפה לעצור ואם יש לכם מ</w:t>
      </w:r>
      <w:r w:rsidR="009100CF">
        <w:rPr>
          <w:rFonts w:hint="cs"/>
          <w:rtl/>
          <w:lang w:eastAsia="he-IL"/>
        </w:rPr>
        <w:t xml:space="preserve">שהו לומר. </w:t>
      </w:r>
    </w:p>
    <w:p w14:paraId="10A8C9DA" w14:textId="77777777" w:rsidR="00F6253A" w:rsidRDefault="00F6253A" w:rsidP="00F6253A">
      <w:pPr>
        <w:rPr>
          <w:rtl/>
          <w:lang w:eastAsia="he-IL"/>
        </w:rPr>
      </w:pPr>
      <w:bookmarkStart w:id="2392" w:name="_ETM_Q1_4867404"/>
      <w:bookmarkStart w:id="2393" w:name="_ETM_Q1_4867467"/>
      <w:bookmarkEnd w:id="2392"/>
      <w:bookmarkEnd w:id="2393"/>
    </w:p>
    <w:p w14:paraId="36545A4E" w14:textId="77777777" w:rsidR="00F6253A" w:rsidRDefault="00F6253A" w:rsidP="00F6253A">
      <w:pPr>
        <w:pStyle w:val="af9"/>
        <w:keepNext/>
        <w:rPr>
          <w:rtl/>
          <w:lang w:eastAsia="he-IL"/>
        </w:rPr>
      </w:pPr>
      <w:bookmarkStart w:id="2394" w:name="ET_guest_920843_218"/>
      <w:r>
        <w:rPr>
          <w:rStyle w:val="TagStyle"/>
          <w:rFonts w:hint="cs"/>
          <w:rtl/>
        </w:rPr>
        <w:t xml:space="preserve"> </w:t>
      </w:r>
      <w:r w:rsidRPr="009100CF">
        <w:rPr>
          <w:rStyle w:val="TagStyle"/>
          <w:rFonts w:hint="cs"/>
          <w:rtl/>
        </w:rPr>
        <w:t xml:space="preserve">&lt;&lt; אורח &gt;&gt; </w:t>
      </w:r>
      <w:r w:rsidRPr="009100CF">
        <w:rPr>
          <w:rFonts w:hint="cs"/>
          <w:rtl/>
          <w:lang w:eastAsia="he-IL"/>
        </w:rPr>
        <w:t>מנשה רם:</w:t>
      </w:r>
      <w:r w:rsidRPr="009100CF">
        <w:rPr>
          <w:rStyle w:val="TagStyle"/>
          <w:rFonts w:hint="cs"/>
          <w:rtl/>
        </w:rPr>
        <w:t xml:space="preserve"> &lt;&lt; אורח &gt;&gt;</w:t>
      </w:r>
      <w:r>
        <w:rPr>
          <w:rFonts w:hint="cs"/>
          <w:rtl/>
          <w:lang w:eastAsia="he-IL"/>
        </w:rPr>
        <w:t xml:space="preserve">   </w:t>
      </w:r>
      <w:bookmarkEnd w:id="2394"/>
    </w:p>
    <w:p w14:paraId="5D193F52" w14:textId="77777777" w:rsidR="00F6253A" w:rsidRDefault="00F6253A" w:rsidP="00F6253A">
      <w:pPr>
        <w:pStyle w:val="KeepWithNext"/>
        <w:rPr>
          <w:rtl/>
          <w:lang w:eastAsia="he-IL"/>
        </w:rPr>
      </w:pPr>
    </w:p>
    <w:p w14:paraId="59B22C79" w14:textId="7EEAF249" w:rsidR="009100CF" w:rsidRPr="009100CF" w:rsidRDefault="009100CF" w:rsidP="009100CF">
      <w:pPr>
        <w:rPr>
          <w:rtl/>
          <w:lang w:eastAsia="he-IL"/>
        </w:rPr>
      </w:pPr>
      <w:r>
        <w:rPr>
          <w:rFonts w:hint="cs"/>
          <w:rtl/>
          <w:lang w:eastAsia="he-IL"/>
        </w:rPr>
        <w:t xml:space="preserve">קודם כול, תודה על </w:t>
      </w:r>
      <w:bookmarkStart w:id="2395" w:name="_ETM_Q1_4722506"/>
      <w:bookmarkEnd w:id="2395"/>
      <w:r>
        <w:rPr>
          <w:rFonts w:hint="cs"/>
          <w:rtl/>
          <w:lang w:eastAsia="he-IL"/>
        </w:rPr>
        <w:t>ההזדמנות</w:t>
      </w:r>
      <w:r w:rsidR="00CA1ED6">
        <w:rPr>
          <w:rFonts w:hint="cs"/>
          <w:rtl/>
          <w:lang w:eastAsia="he-IL"/>
        </w:rPr>
        <w:t xml:space="preserve">. נמצאת כאן מירב אשתי וגם דודי נמצא איתנו כאן. </w:t>
      </w:r>
    </w:p>
    <w:p w14:paraId="0AE2D174" w14:textId="77777777" w:rsidR="00451793" w:rsidRDefault="00451793" w:rsidP="00451793">
      <w:pPr>
        <w:rPr>
          <w:rtl/>
          <w:lang w:eastAsia="he-IL"/>
        </w:rPr>
      </w:pPr>
    </w:p>
    <w:p w14:paraId="27E7D09D" w14:textId="210FB28F" w:rsidR="00CA1ED6" w:rsidRDefault="00CA1ED6" w:rsidP="00CA1ED6">
      <w:pPr>
        <w:pStyle w:val="af6"/>
        <w:keepNext/>
        <w:rPr>
          <w:rtl/>
        </w:rPr>
      </w:pPr>
      <w:bookmarkStart w:id="2396" w:name="ET_yor_5300_438"/>
      <w:r w:rsidRPr="00CA1ED6">
        <w:rPr>
          <w:rStyle w:val="TagStyle"/>
          <w:rtl/>
        </w:rPr>
        <w:t xml:space="preserve"> &lt;&lt; יור &gt;&gt; </w:t>
      </w:r>
      <w:r>
        <w:rPr>
          <w:rtl/>
        </w:rPr>
        <w:t>היו"ר מירב בן ארי:</w:t>
      </w:r>
      <w:r w:rsidRPr="00CA1ED6">
        <w:rPr>
          <w:rStyle w:val="TagStyle"/>
          <w:rtl/>
        </w:rPr>
        <w:t xml:space="preserve"> &lt;&lt; יור &gt;&gt;</w:t>
      </w:r>
      <w:r>
        <w:rPr>
          <w:rtl/>
        </w:rPr>
        <w:t xml:space="preserve">   </w:t>
      </w:r>
      <w:bookmarkEnd w:id="2396"/>
    </w:p>
    <w:p w14:paraId="0454D44A" w14:textId="77777777" w:rsidR="00CA1ED6" w:rsidRDefault="00CA1ED6" w:rsidP="00CA1ED6">
      <w:pPr>
        <w:pStyle w:val="KeepWithNext"/>
        <w:rPr>
          <w:rtl/>
          <w:lang w:eastAsia="he-IL"/>
        </w:rPr>
      </w:pPr>
    </w:p>
    <w:p w14:paraId="65B7D1A2" w14:textId="0B13219D" w:rsidR="00CA1ED6" w:rsidRDefault="00CA1ED6" w:rsidP="00CA1ED6">
      <w:pPr>
        <w:rPr>
          <w:rtl/>
          <w:lang w:eastAsia="he-IL"/>
        </w:rPr>
      </w:pPr>
      <w:r>
        <w:rPr>
          <w:rFonts w:hint="cs"/>
          <w:rtl/>
          <w:lang w:eastAsia="he-IL"/>
        </w:rPr>
        <w:t xml:space="preserve">דודי היה כאן בדיון הקודם עם אשתו. </w:t>
      </w:r>
      <w:bookmarkStart w:id="2397" w:name="_ETM_Q1_4733727"/>
      <w:bookmarkEnd w:id="2397"/>
    </w:p>
    <w:p w14:paraId="6A0E29A6" w14:textId="77777777" w:rsidR="00CA1ED6" w:rsidRDefault="00CA1ED6" w:rsidP="00CA1ED6">
      <w:pPr>
        <w:rPr>
          <w:rtl/>
          <w:lang w:eastAsia="he-IL"/>
        </w:rPr>
      </w:pPr>
      <w:bookmarkStart w:id="2398" w:name="_ETM_Q1_4733787"/>
      <w:bookmarkEnd w:id="2398"/>
    </w:p>
    <w:p w14:paraId="670483B7" w14:textId="5BC493B1" w:rsidR="00CA1ED6" w:rsidRDefault="00CA1ED6" w:rsidP="00CA1ED6">
      <w:pPr>
        <w:pStyle w:val="af9"/>
        <w:keepNext/>
        <w:rPr>
          <w:rtl/>
          <w:lang w:eastAsia="he-IL"/>
        </w:rPr>
      </w:pPr>
      <w:bookmarkStart w:id="2399" w:name="ET_guest_920843_439"/>
      <w:r w:rsidRPr="00CA1ED6">
        <w:rPr>
          <w:rStyle w:val="TagStyle"/>
          <w:rtl/>
        </w:rPr>
        <w:t xml:space="preserve"> &lt;&lt; אורח &gt;&gt; </w:t>
      </w:r>
      <w:r>
        <w:rPr>
          <w:rtl/>
          <w:lang w:eastAsia="he-IL"/>
        </w:rPr>
        <w:t>מנשה רם:</w:t>
      </w:r>
      <w:r w:rsidRPr="00CA1ED6">
        <w:rPr>
          <w:rStyle w:val="TagStyle"/>
          <w:rtl/>
        </w:rPr>
        <w:t xml:space="preserve"> &lt;&lt; אורח &gt;&gt;</w:t>
      </w:r>
      <w:r>
        <w:rPr>
          <w:rtl/>
          <w:lang w:eastAsia="he-IL"/>
        </w:rPr>
        <w:t xml:space="preserve">   </w:t>
      </w:r>
      <w:bookmarkEnd w:id="2399"/>
    </w:p>
    <w:p w14:paraId="6C1A8E03" w14:textId="77777777" w:rsidR="00CA1ED6" w:rsidRDefault="00CA1ED6" w:rsidP="00CA1ED6">
      <w:pPr>
        <w:pStyle w:val="KeepWithNext"/>
        <w:rPr>
          <w:rtl/>
          <w:lang w:eastAsia="he-IL"/>
        </w:rPr>
      </w:pPr>
    </w:p>
    <w:p w14:paraId="2E5E60A5" w14:textId="3A31B087" w:rsidR="00CA1ED6" w:rsidRDefault="00CA1ED6" w:rsidP="00CA1ED6">
      <w:pPr>
        <w:rPr>
          <w:rtl/>
          <w:lang w:eastAsia="he-IL"/>
        </w:rPr>
      </w:pPr>
      <w:r>
        <w:rPr>
          <w:rFonts w:hint="cs"/>
          <w:rtl/>
          <w:lang w:eastAsia="he-IL"/>
        </w:rPr>
        <w:t xml:space="preserve">אנחנו איבדנו את הבן שלנו במסיבת הנובה, עומרי </w:t>
      </w:r>
      <w:bookmarkStart w:id="2400" w:name="_ETM_Q1_4737083"/>
      <w:bookmarkEnd w:id="2400"/>
      <w:r>
        <w:rPr>
          <w:rFonts w:hint="cs"/>
          <w:rtl/>
          <w:lang w:eastAsia="he-IL"/>
        </w:rPr>
        <w:t xml:space="preserve">בן 28 במותו. ואנחנו נמצאים כאן כי אנחנו מייצגים </w:t>
      </w:r>
      <w:bookmarkStart w:id="2401" w:name="_ETM_Q1_4744720"/>
      <w:bookmarkEnd w:id="2401"/>
      <w:r>
        <w:rPr>
          <w:rFonts w:hint="cs"/>
          <w:rtl/>
          <w:lang w:eastAsia="he-IL"/>
        </w:rPr>
        <w:t xml:space="preserve">אותו, מייצגים גם את צורי ואת אביעד, </w:t>
      </w:r>
      <w:bookmarkStart w:id="2402" w:name="_ETM_Q1_4744875"/>
      <w:bookmarkEnd w:id="2402"/>
      <w:r>
        <w:rPr>
          <w:rFonts w:hint="cs"/>
          <w:rtl/>
          <w:lang w:eastAsia="he-IL"/>
        </w:rPr>
        <w:t xml:space="preserve">שלושתם הלכו. עומרי רצה ילדים ורצה להקים משפחה, הוא </w:t>
      </w:r>
      <w:bookmarkStart w:id="2403" w:name="_ETM_Q1_4758154"/>
      <w:bookmarkEnd w:id="2403"/>
      <w:r>
        <w:rPr>
          <w:rFonts w:hint="cs"/>
          <w:rtl/>
          <w:lang w:eastAsia="he-IL"/>
        </w:rPr>
        <w:t>עשה את כל הדברים שצריך לעשות, שירות צבאי</w:t>
      </w:r>
      <w:bookmarkStart w:id="2404" w:name="_ETM_Q1_4758318"/>
      <w:bookmarkEnd w:id="2404"/>
      <w:r>
        <w:rPr>
          <w:rFonts w:hint="cs"/>
          <w:rtl/>
          <w:lang w:eastAsia="he-IL"/>
        </w:rPr>
        <w:t xml:space="preserve"> ביחידה מיוחדת, לימודים, טיולים בחו"ל וכל הזמן הוא </w:t>
      </w:r>
      <w:bookmarkStart w:id="2405" w:name="_ETM_Q1_4767646"/>
      <w:bookmarkEnd w:id="2405"/>
      <w:r>
        <w:rPr>
          <w:rFonts w:hint="cs"/>
          <w:rtl/>
          <w:lang w:eastAsia="he-IL"/>
        </w:rPr>
        <w:t xml:space="preserve">דיבר על זה שהגיע הזמן להתיישב והוא רוצה לראות </w:t>
      </w:r>
      <w:bookmarkStart w:id="2406" w:name="_ETM_Q1_4773436"/>
      <w:bookmarkEnd w:id="2406"/>
      <w:r>
        <w:rPr>
          <w:rFonts w:hint="cs"/>
          <w:rtl/>
          <w:lang w:eastAsia="he-IL"/>
        </w:rPr>
        <w:t>את הילדים שלו רצים על הדשא אצלנו במושב</w:t>
      </w:r>
      <w:bookmarkStart w:id="2407" w:name="_ETM_Q1_4777764"/>
      <w:bookmarkEnd w:id="2407"/>
      <w:r>
        <w:rPr>
          <w:rFonts w:hint="cs"/>
          <w:rtl/>
          <w:lang w:eastAsia="he-IL"/>
        </w:rPr>
        <w:t xml:space="preserve"> בעשרת. </w:t>
      </w:r>
      <w:r w:rsidR="00F2297D">
        <w:rPr>
          <w:rFonts w:hint="cs"/>
          <w:rtl/>
          <w:lang w:eastAsia="he-IL"/>
        </w:rPr>
        <w:t xml:space="preserve">ואנחנו כאן בשמו כדי לוודא ולהבטיח שהרצון הבסיסי </w:t>
      </w:r>
      <w:bookmarkStart w:id="2408" w:name="_ETM_Q1_4790845"/>
      <w:bookmarkEnd w:id="2408"/>
      <w:r w:rsidR="00F2297D">
        <w:rPr>
          <w:rFonts w:hint="cs"/>
          <w:rtl/>
          <w:lang w:eastAsia="he-IL"/>
        </w:rPr>
        <w:t xml:space="preserve">של האדם, רצון לפרו ורבו, רצון של אבולוציה בסיסית </w:t>
      </w:r>
      <w:bookmarkStart w:id="2409" w:name="_ETM_Q1_4797077"/>
      <w:bookmarkEnd w:id="2409"/>
      <w:r w:rsidR="00F2297D">
        <w:rPr>
          <w:rFonts w:hint="cs"/>
          <w:rtl/>
          <w:lang w:eastAsia="he-IL"/>
        </w:rPr>
        <w:t xml:space="preserve">להתרבות, בסופו של דבר יוכל להתקיים. ואנחנו מבקשים שזאת </w:t>
      </w:r>
      <w:bookmarkStart w:id="2410" w:name="_ETM_Q1_4804643"/>
      <w:bookmarkEnd w:id="2410"/>
      <w:r w:rsidR="00F2297D">
        <w:rPr>
          <w:rFonts w:hint="cs"/>
          <w:rtl/>
          <w:lang w:eastAsia="he-IL"/>
        </w:rPr>
        <w:t xml:space="preserve">תהיה ההתייחסות. יש הבחנה מאוד משמעותית בין מקרה העתיד למקרה העבר כי החוק באמת מסדיר בצורה מאוד ברורה </w:t>
      </w:r>
      <w:bookmarkStart w:id="2411" w:name="_ETM_Q1_4815286"/>
      <w:bookmarkEnd w:id="2411"/>
      <w:r w:rsidR="00F2297D">
        <w:rPr>
          <w:rFonts w:hint="cs"/>
          <w:rtl/>
          <w:lang w:eastAsia="he-IL"/>
        </w:rPr>
        <w:t xml:space="preserve">שמי שיבצע חתימה וייתן הנחיה אז הסבירות של מה היה רצונו יהיה מאוד ברור. </w:t>
      </w:r>
    </w:p>
    <w:p w14:paraId="0DE1F201" w14:textId="77777777" w:rsidR="00F2297D" w:rsidRDefault="00F2297D" w:rsidP="00CA1ED6">
      <w:pPr>
        <w:rPr>
          <w:rtl/>
          <w:lang w:eastAsia="he-IL"/>
        </w:rPr>
      </w:pPr>
      <w:bookmarkStart w:id="2412" w:name="_ETM_Q1_4823080"/>
      <w:bookmarkStart w:id="2413" w:name="_ETM_Q1_4823153"/>
      <w:bookmarkStart w:id="2414" w:name="_ETM_Q1_4823480"/>
      <w:bookmarkEnd w:id="2412"/>
      <w:bookmarkEnd w:id="2413"/>
      <w:bookmarkEnd w:id="2414"/>
    </w:p>
    <w:p w14:paraId="19FF6DB6" w14:textId="4F54FE3D" w:rsidR="00F2297D" w:rsidRPr="00CA1ED6" w:rsidRDefault="00FB4E2D" w:rsidP="00FB4E2D">
      <w:pPr>
        <w:rPr>
          <w:rtl/>
          <w:lang w:eastAsia="he-IL"/>
        </w:rPr>
      </w:pPr>
      <w:bookmarkStart w:id="2415" w:name="_ETM_Q1_4823542"/>
      <w:bookmarkEnd w:id="2415"/>
      <w:r>
        <w:rPr>
          <w:rFonts w:hint="cs"/>
          <w:rtl/>
          <w:lang w:eastAsia="he-IL"/>
        </w:rPr>
        <w:t xml:space="preserve">במקרים </w:t>
      </w:r>
      <w:r w:rsidR="00F2297D">
        <w:rPr>
          <w:rFonts w:hint="cs"/>
          <w:rtl/>
          <w:lang w:eastAsia="he-IL"/>
        </w:rPr>
        <w:t>לפני לא ביקשנו מהילדים שלנו לחתום על מסמך כזה, אני מודה</w:t>
      </w:r>
      <w:bookmarkStart w:id="2416" w:name="_ETM_Q1_4826406"/>
      <w:bookmarkEnd w:id="2416"/>
      <w:r w:rsidR="00F2297D">
        <w:rPr>
          <w:rFonts w:hint="cs"/>
          <w:rtl/>
          <w:lang w:eastAsia="he-IL"/>
        </w:rPr>
        <w:t xml:space="preserve"> ומתנצל. ואני חושב שזה צריך להיות קו </w:t>
      </w:r>
      <w:bookmarkStart w:id="2417" w:name="_ETM_Q1_4830557"/>
      <w:bookmarkEnd w:id="2417"/>
      <w:r w:rsidR="00F2297D">
        <w:rPr>
          <w:rFonts w:hint="cs"/>
          <w:rtl/>
          <w:lang w:eastAsia="he-IL"/>
        </w:rPr>
        <w:t xml:space="preserve">המחשבה. מירב, אנחנו מודים לכם מאוד על פועלכם ועל מה שאתם עושים. גם בשיחות עם הרבנים הראשיים וגם עם משרד המשפטים תיקחו בחשבון שאין לנו </w:t>
      </w:r>
      <w:bookmarkStart w:id="2418" w:name="_ETM_Q1_4848423"/>
      <w:bookmarkEnd w:id="2418"/>
      <w:r w:rsidR="00F2297D">
        <w:rPr>
          <w:rFonts w:hint="cs"/>
          <w:rtl/>
          <w:lang w:eastAsia="he-IL"/>
        </w:rPr>
        <w:t xml:space="preserve">מסמך כזה, וכשאנחנו נחפש בשמו של עומרי ובשמם של האחרים את בת הזוג המתאימה </w:t>
      </w:r>
      <w:r>
        <w:rPr>
          <w:rFonts w:hint="cs"/>
          <w:rtl/>
          <w:lang w:eastAsia="he-IL"/>
        </w:rPr>
        <w:t>אי-הידיעה</w:t>
      </w:r>
      <w:r w:rsidR="00FD67B5">
        <w:rPr>
          <w:rFonts w:hint="cs"/>
          <w:rtl/>
          <w:lang w:eastAsia="he-IL"/>
        </w:rPr>
        <w:t xml:space="preserve"> מאוד </w:t>
      </w:r>
      <w:r>
        <w:rPr>
          <w:rFonts w:hint="cs"/>
          <w:rtl/>
          <w:lang w:eastAsia="he-IL"/>
        </w:rPr>
        <w:t>ת</w:t>
      </w:r>
      <w:r w:rsidR="00FD67B5">
        <w:rPr>
          <w:rFonts w:hint="cs"/>
          <w:rtl/>
          <w:lang w:eastAsia="he-IL"/>
        </w:rPr>
        <w:t>קשה עליה</w:t>
      </w:r>
      <w:r>
        <w:rPr>
          <w:rFonts w:hint="cs"/>
          <w:rtl/>
          <w:lang w:eastAsia="he-IL"/>
        </w:rPr>
        <w:t>.</w:t>
      </w:r>
      <w:r w:rsidR="00FD67B5">
        <w:rPr>
          <w:rFonts w:hint="cs"/>
          <w:rtl/>
          <w:lang w:eastAsia="he-IL"/>
        </w:rPr>
        <w:t xml:space="preserve"> שהסוגי</w:t>
      </w:r>
      <w:bookmarkStart w:id="2419" w:name="_ETM_Q1_4856276"/>
      <w:bookmarkEnd w:id="2419"/>
      <w:r w:rsidR="00FD67B5">
        <w:rPr>
          <w:rFonts w:hint="cs"/>
          <w:rtl/>
          <w:lang w:eastAsia="he-IL"/>
        </w:rPr>
        <w:t>יה הזאת לא פ</w:t>
      </w:r>
      <w:r>
        <w:rPr>
          <w:rFonts w:hint="cs"/>
          <w:rtl/>
          <w:lang w:eastAsia="he-IL"/>
        </w:rPr>
        <w:t xml:space="preserve">תורה </w:t>
      </w:r>
      <w:r w:rsidR="00FD67B5">
        <w:rPr>
          <w:rFonts w:hint="cs"/>
          <w:rtl/>
          <w:lang w:eastAsia="he-IL"/>
        </w:rPr>
        <w:t>ו</w:t>
      </w:r>
      <w:r>
        <w:rPr>
          <w:rFonts w:hint="cs"/>
          <w:rtl/>
          <w:lang w:eastAsia="he-IL"/>
        </w:rPr>
        <w:t>ש</w:t>
      </w:r>
      <w:r w:rsidR="00FD67B5">
        <w:rPr>
          <w:rFonts w:hint="cs"/>
          <w:rtl/>
          <w:lang w:eastAsia="he-IL"/>
        </w:rPr>
        <w:t xml:space="preserve">היא תצטרך לעבור איתנו מסכת ארוכה </w:t>
      </w:r>
      <w:bookmarkStart w:id="2420" w:name="_ETM_Q1_4863249"/>
      <w:bookmarkEnd w:id="2420"/>
      <w:r w:rsidR="00FD67B5">
        <w:rPr>
          <w:rFonts w:hint="cs"/>
          <w:rtl/>
          <w:lang w:eastAsia="he-IL"/>
        </w:rPr>
        <w:t xml:space="preserve">שאולי בסופו של דבר תסתיים בתשובה שלילית מבית </w:t>
      </w:r>
      <w:bookmarkStart w:id="2421" w:name="_ETM_Q1_4869870"/>
      <w:bookmarkEnd w:id="2421"/>
      <w:r w:rsidR="00FD67B5">
        <w:rPr>
          <w:rFonts w:hint="cs"/>
          <w:rtl/>
          <w:lang w:eastAsia="he-IL"/>
        </w:rPr>
        <w:t xml:space="preserve">המשפט. אל מול </w:t>
      </w:r>
      <w:r>
        <w:rPr>
          <w:rFonts w:hint="cs"/>
          <w:rtl/>
          <w:lang w:eastAsia="he-IL"/>
        </w:rPr>
        <w:t xml:space="preserve">האפשרות לגשת </w:t>
      </w:r>
      <w:r w:rsidR="00FD67B5">
        <w:rPr>
          <w:rFonts w:hint="cs"/>
          <w:rtl/>
          <w:lang w:eastAsia="he-IL"/>
        </w:rPr>
        <w:t>למשפחות אחרות</w:t>
      </w:r>
      <w:r>
        <w:rPr>
          <w:rFonts w:hint="cs"/>
          <w:rtl/>
          <w:lang w:eastAsia="he-IL"/>
        </w:rPr>
        <w:t>,</w:t>
      </w:r>
      <w:r w:rsidR="00FD67B5">
        <w:rPr>
          <w:rFonts w:hint="cs"/>
          <w:rtl/>
          <w:lang w:eastAsia="he-IL"/>
        </w:rPr>
        <w:t xml:space="preserve"> שאנחנו נהיה מאוד שמחים עבורם ששם הסוגיה הזאת פתורה. רצון הנפטר </w:t>
      </w:r>
      <w:bookmarkStart w:id="2422" w:name="_ETM_Q1_4879316"/>
      <w:bookmarkEnd w:id="2422"/>
      <w:r w:rsidR="00FD67B5">
        <w:rPr>
          <w:rFonts w:hint="cs"/>
          <w:rtl/>
          <w:lang w:eastAsia="he-IL"/>
        </w:rPr>
        <w:t xml:space="preserve">פתור וידוע מראש כי כך הגדרנו את זה בחוק. </w:t>
      </w:r>
      <w:r w:rsidR="00AC620C">
        <w:rPr>
          <w:rFonts w:hint="cs"/>
          <w:rtl/>
          <w:lang w:eastAsia="he-IL"/>
        </w:rPr>
        <w:t xml:space="preserve">בקשתנו </w:t>
      </w:r>
      <w:bookmarkStart w:id="2423" w:name="_ETM_Q1_4885125"/>
      <w:bookmarkEnd w:id="2423"/>
      <w:r w:rsidR="00AC620C">
        <w:rPr>
          <w:rFonts w:hint="cs"/>
          <w:rtl/>
          <w:lang w:eastAsia="he-IL"/>
        </w:rPr>
        <w:t>היא לכבד את רצוננו ואת רצון הנפטרים שלנו ולמצוא נוסח שיקל ע</w:t>
      </w:r>
      <w:r>
        <w:rPr>
          <w:rFonts w:hint="cs"/>
          <w:rtl/>
          <w:lang w:eastAsia="he-IL"/>
        </w:rPr>
        <w:t>לינו בתהליך הארוך שעוד צפוי לנו.</w:t>
      </w:r>
      <w:r w:rsidR="00AC620C">
        <w:rPr>
          <w:rFonts w:hint="cs"/>
          <w:rtl/>
          <w:lang w:eastAsia="he-IL"/>
        </w:rPr>
        <w:t xml:space="preserve"> ולא לשים </w:t>
      </w:r>
      <w:bookmarkStart w:id="2424" w:name="_ETM_Q1_4900036"/>
      <w:bookmarkEnd w:id="2424"/>
      <w:r w:rsidR="00AC620C">
        <w:rPr>
          <w:rFonts w:hint="cs"/>
          <w:rtl/>
          <w:lang w:eastAsia="he-IL"/>
        </w:rPr>
        <w:t xml:space="preserve">אותנו בנקודה נמוכה יותר עם חיסרון מאוד משמעותי ושנוכל להביא </w:t>
      </w:r>
      <w:bookmarkStart w:id="2425" w:name="_ETM_Q1_4905214"/>
      <w:bookmarkEnd w:id="2425"/>
      <w:r w:rsidR="00AC620C">
        <w:rPr>
          <w:rFonts w:hint="cs"/>
          <w:rtl/>
          <w:lang w:eastAsia="he-IL"/>
        </w:rPr>
        <w:t xml:space="preserve">ילד. תודה על ההזדמנות. </w:t>
      </w:r>
    </w:p>
    <w:p w14:paraId="4A20C322" w14:textId="77777777" w:rsidR="00CA1ED6" w:rsidRPr="00CA1ED6" w:rsidRDefault="00CA1ED6" w:rsidP="00CA1ED6">
      <w:pPr>
        <w:rPr>
          <w:rtl/>
          <w:lang w:eastAsia="he-IL"/>
        </w:rPr>
      </w:pPr>
      <w:bookmarkStart w:id="2426" w:name="_ETM_Q1_4736411"/>
      <w:bookmarkEnd w:id="2426"/>
    </w:p>
    <w:p w14:paraId="4188E560" w14:textId="49AE6F37" w:rsidR="00D16A8C" w:rsidRDefault="00D16A8C" w:rsidP="00D16A8C">
      <w:pPr>
        <w:pStyle w:val="af6"/>
        <w:keepNext/>
        <w:rPr>
          <w:rtl/>
        </w:rPr>
      </w:pPr>
      <w:r w:rsidRPr="00D16A8C">
        <w:rPr>
          <w:rStyle w:val="TagStyle"/>
          <w:rtl/>
        </w:rPr>
        <w:t xml:space="preserve">&lt;&lt; יור &gt;&gt; </w:t>
      </w:r>
      <w:r>
        <w:rPr>
          <w:rtl/>
        </w:rPr>
        <w:t>היו"ר מירב בן ארי:</w:t>
      </w:r>
      <w:r w:rsidRPr="00D16A8C">
        <w:rPr>
          <w:rStyle w:val="TagStyle"/>
          <w:rtl/>
        </w:rPr>
        <w:t xml:space="preserve"> &lt;&lt; יור &gt;&gt;</w:t>
      </w:r>
      <w:r>
        <w:rPr>
          <w:rtl/>
        </w:rPr>
        <w:t xml:space="preserve">   </w:t>
      </w:r>
    </w:p>
    <w:p w14:paraId="3BD47342" w14:textId="77777777" w:rsidR="00D16A8C" w:rsidRDefault="00D16A8C" w:rsidP="00D16A8C">
      <w:pPr>
        <w:pStyle w:val="KeepWithNext"/>
        <w:rPr>
          <w:rtl/>
          <w:lang w:eastAsia="he-IL"/>
        </w:rPr>
      </w:pPr>
    </w:p>
    <w:p w14:paraId="60568D95" w14:textId="042E18B1" w:rsidR="00D16A8C" w:rsidRDefault="00D16A8C" w:rsidP="00D16A8C">
      <w:pPr>
        <w:rPr>
          <w:rtl/>
          <w:lang w:eastAsia="he-IL"/>
        </w:rPr>
      </w:pPr>
      <w:bookmarkStart w:id="2427" w:name="_ETM_Q1_5063776"/>
      <w:bookmarkEnd w:id="2427"/>
      <w:r>
        <w:rPr>
          <w:rFonts w:hint="cs"/>
          <w:rtl/>
          <w:lang w:eastAsia="he-IL"/>
        </w:rPr>
        <w:t xml:space="preserve">תודה, מנשה ומירב. </w:t>
      </w:r>
      <w:r w:rsidR="00AC620C">
        <w:rPr>
          <w:rFonts w:hint="cs"/>
          <w:rtl/>
          <w:lang w:eastAsia="he-IL"/>
        </w:rPr>
        <w:t xml:space="preserve">דודי, אתה רוצה להתייחס? גרשון שנמצא </w:t>
      </w:r>
      <w:bookmarkStart w:id="2428" w:name="_ETM_Q1_4921196"/>
      <w:bookmarkEnd w:id="2428"/>
      <w:r w:rsidR="00AC620C">
        <w:rPr>
          <w:rFonts w:hint="cs"/>
          <w:rtl/>
          <w:lang w:eastAsia="he-IL"/>
        </w:rPr>
        <w:t xml:space="preserve">לידך הוא גם משפחה שכולה. </w:t>
      </w:r>
    </w:p>
    <w:p w14:paraId="73826877" w14:textId="77777777" w:rsidR="00D16A8C" w:rsidRDefault="00D16A8C" w:rsidP="00D16A8C">
      <w:pPr>
        <w:rPr>
          <w:rtl/>
          <w:lang w:eastAsia="he-IL"/>
        </w:rPr>
      </w:pPr>
      <w:bookmarkStart w:id="2429" w:name="_ETM_Q1_5071495"/>
      <w:bookmarkStart w:id="2430" w:name="_ETM_Q1_5071573"/>
      <w:bookmarkEnd w:id="2429"/>
      <w:bookmarkEnd w:id="2430"/>
    </w:p>
    <w:p w14:paraId="6CEE872D" w14:textId="77777777" w:rsidR="00D16A8C" w:rsidRDefault="00D16A8C" w:rsidP="00D16A8C">
      <w:pPr>
        <w:pStyle w:val="af9"/>
        <w:keepNext/>
        <w:rPr>
          <w:rtl/>
          <w:lang w:eastAsia="he-IL"/>
        </w:rPr>
      </w:pPr>
      <w:bookmarkStart w:id="2431" w:name="ET_guest_921373_220"/>
      <w:r w:rsidRPr="00D16A8C">
        <w:rPr>
          <w:rStyle w:val="TagStyle"/>
          <w:rtl/>
        </w:rPr>
        <w:t xml:space="preserve"> &lt;&lt; אורח &gt;&gt; </w:t>
      </w:r>
      <w:r>
        <w:rPr>
          <w:rtl/>
          <w:lang w:eastAsia="he-IL"/>
        </w:rPr>
        <w:t>דודי סעידי:</w:t>
      </w:r>
      <w:r w:rsidRPr="00D16A8C">
        <w:rPr>
          <w:rStyle w:val="TagStyle"/>
          <w:rtl/>
        </w:rPr>
        <w:t xml:space="preserve"> &lt;&lt; אורח &gt;&gt;</w:t>
      </w:r>
      <w:r>
        <w:rPr>
          <w:rtl/>
          <w:lang w:eastAsia="he-IL"/>
        </w:rPr>
        <w:t xml:space="preserve">   </w:t>
      </w:r>
      <w:bookmarkEnd w:id="2431"/>
    </w:p>
    <w:p w14:paraId="15C4C38F" w14:textId="77777777" w:rsidR="00D16A8C" w:rsidRDefault="00D16A8C" w:rsidP="00D16A8C">
      <w:pPr>
        <w:pStyle w:val="KeepWithNext"/>
        <w:rPr>
          <w:rtl/>
          <w:lang w:eastAsia="he-IL"/>
        </w:rPr>
      </w:pPr>
    </w:p>
    <w:p w14:paraId="388F0251" w14:textId="1345320D" w:rsidR="00D16A8C" w:rsidRDefault="00D16A8C" w:rsidP="00D16A8C">
      <w:pPr>
        <w:rPr>
          <w:rtl/>
          <w:lang w:eastAsia="he-IL"/>
        </w:rPr>
      </w:pPr>
      <w:bookmarkStart w:id="2432" w:name="_ETM_Q1_5076980"/>
      <w:bookmarkEnd w:id="2432"/>
      <w:r>
        <w:rPr>
          <w:rFonts w:hint="cs"/>
          <w:rtl/>
          <w:lang w:eastAsia="he-IL"/>
        </w:rPr>
        <w:t xml:space="preserve">אני רוצה לחזק את מה </w:t>
      </w:r>
      <w:bookmarkStart w:id="2433" w:name="_ETM_Q1_5082060"/>
      <w:bookmarkEnd w:id="2433"/>
      <w:r>
        <w:rPr>
          <w:rFonts w:hint="cs"/>
          <w:rtl/>
          <w:lang w:eastAsia="he-IL"/>
        </w:rPr>
        <w:t>שמנשה אמר</w:t>
      </w:r>
      <w:r w:rsidR="005C3EAB">
        <w:rPr>
          <w:rFonts w:hint="cs"/>
          <w:rtl/>
          <w:lang w:eastAsia="he-IL"/>
        </w:rPr>
        <w:t xml:space="preserve">. אנחנו </w:t>
      </w:r>
      <w:r>
        <w:rPr>
          <w:rFonts w:hint="cs"/>
          <w:rtl/>
          <w:lang w:eastAsia="he-IL"/>
        </w:rPr>
        <w:t xml:space="preserve">נקראים </w:t>
      </w:r>
      <w:r w:rsidR="005C3EAB">
        <w:rPr>
          <w:rFonts w:hint="cs"/>
          <w:rtl/>
          <w:lang w:eastAsia="he-IL"/>
        </w:rPr>
        <w:t xml:space="preserve">תקופת </w:t>
      </w:r>
      <w:r>
        <w:rPr>
          <w:rFonts w:hint="cs"/>
          <w:rtl/>
          <w:lang w:eastAsia="he-IL"/>
        </w:rPr>
        <w:t>המעבר</w:t>
      </w:r>
      <w:r w:rsidR="005C3EAB">
        <w:rPr>
          <w:rFonts w:hint="cs"/>
          <w:rtl/>
          <w:lang w:eastAsia="he-IL"/>
        </w:rPr>
        <w:t xml:space="preserve">, לא היה חוק, אף אחד לא צפה את זה. בדיון הקודם אני לא יודע על איזה נוסח הסכמתם, </w:t>
      </w:r>
      <w:bookmarkStart w:id="2434" w:name="_ETM_Q1_4942826"/>
      <w:bookmarkEnd w:id="2434"/>
      <w:r w:rsidR="005C3EAB">
        <w:rPr>
          <w:rFonts w:hint="cs"/>
          <w:rtl/>
          <w:lang w:eastAsia="he-IL"/>
        </w:rPr>
        <w:t xml:space="preserve">היו כאן הערות של האוזר. </w:t>
      </w:r>
      <w:bookmarkStart w:id="2435" w:name="_ETM_Q1_4944205"/>
      <w:bookmarkEnd w:id="2435"/>
      <w:r>
        <w:rPr>
          <w:rFonts w:hint="cs"/>
          <w:rtl/>
          <w:lang w:eastAsia="he-IL"/>
        </w:rPr>
        <w:t>אני לא יודע מה</w:t>
      </w:r>
      <w:bookmarkStart w:id="2436" w:name="_ETM_Q1_5102562"/>
      <w:bookmarkEnd w:id="2436"/>
      <w:r>
        <w:rPr>
          <w:rFonts w:hint="cs"/>
          <w:rtl/>
          <w:lang w:eastAsia="he-IL"/>
        </w:rPr>
        <w:t xml:space="preserve">ו הנוסח הסופי, אבל </w:t>
      </w:r>
      <w:r w:rsidR="005C3EAB">
        <w:rPr>
          <w:rFonts w:hint="cs"/>
          <w:rtl/>
          <w:lang w:eastAsia="he-IL"/>
        </w:rPr>
        <w:t xml:space="preserve">הנוסח הסופי </w:t>
      </w:r>
      <w:r>
        <w:rPr>
          <w:rFonts w:hint="cs"/>
          <w:rtl/>
          <w:lang w:eastAsia="he-IL"/>
        </w:rPr>
        <w:t xml:space="preserve">צריך לקחת בחשבון שאנחנו </w:t>
      </w:r>
      <w:bookmarkStart w:id="2437" w:name="_ETM_Q1_5116438"/>
      <w:bookmarkEnd w:id="2437"/>
      <w:r>
        <w:rPr>
          <w:rFonts w:hint="cs"/>
          <w:rtl/>
          <w:lang w:eastAsia="he-IL"/>
        </w:rPr>
        <w:t xml:space="preserve">נלך לבית המשפט עם </w:t>
      </w:r>
      <w:r w:rsidR="005C3EAB">
        <w:rPr>
          <w:rFonts w:hint="cs"/>
          <w:rtl/>
          <w:lang w:eastAsia="he-IL"/>
        </w:rPr>
        <w:t xml:space="preserve">חוק ועם אפשרות שלא </w:t>
      </w:r>
      <w:bookmarkStart w:id="2438" w:name="_ETM_Q1_4961460"/>
      <w:bookmarkEnd w:id="2438"/>
      <w:r w:rsidR="005C3EAB">
        <w:rPr>
          <w:rFonts w:hint="cs"/>
          <w:rtl/>
          <w:lang w:eastAsia="he-IL"/>
        </w:rPr>
        <w:t xml:space="preserve">יידרש מאיתנו להוכיח כמו בדיני ראיות שהילד רצה להוליד ילד, </w:t>
      </w:r>
      <w:bookmarkStart w:id="2439" w:name="_ETM_Q1_4969205"/>
      <w:bookmarkEnd w:id="2439"/>
      <w:r w:rsidR="005C3EAB">
        <w:rPr>
          <w:rFonts w:hint="cs"/>
          <w:rtl/>
          <w:lang w:eastAsia="he-IL"/>
        </w:rPr>
        <w:t>אלא שיהיה נוסח נוח יותר ושיהיה קל להעביר אותו</w:t>
      </w:r>
      <w:bookmarkStart w:id="2440" w:name="_ETM_Q1_4971933"/>
      <w:bookmarkEnd w:id="2440"/>
      <w:r w:rsidR="005C3EAB">
        <w:rPr>
          <w:rFonts w:hint="cs"/>
          <w:rtl/>
          <w:lang w:eastAsia="he-IL"/>
        </w:rPr>
        <w:t xml:space="preserve">. אנחנו לא רוצים לכתת רגליים שנים בבתי המשפט, </w:t>
      </w:r>
      <w:bookmarkStart w:id="2441" w:name="_ETM_Q1_4979998"/>
      <w:bookmarkEnd w:id="2441"/>
      <w:r w:rsidR="005C3EAB">
        <w:rPr>
          <w:rFonts w:hint="cs"/>
          <w:rtl/>
          <w:lang w:eastAsia="he-IL"/>
        </w:rPr>
        <w:t xml:space="preserve">אנחנו רוצים להשקיע בנכד את הכוחות שנשארו לנו. </w:t>
      </w:r>
    </w:p>
    <w:p w14:paraId="6158AE32" w14:textId="77777777" w:rsidR="00D16A8C" w:rsidRDefault="00D16A8C" w:rsidP="00D16A8C">
      <w:pPr>
        <w:rPr>
          <w:rtl/>
          <w:lang w:eastAsia="he-IL"/>
        </w:rPr>
      </w:pPr>
      <w:bookmarkStart w:id="2442" w:name="_ETM_Q1_5166785"/>
      <w:bookmarkStart w:id="2443" w:name="_ETM_Q1_5166879"/>
      <w:bookmarkEnd w:id="2442"/>
      <w:bookmarkEnd w:id="2443"/>
    </w:p>
    <w:p w14:paraId="221FAD07" w14:textId="77777777" w:rsidR="00D16A8C" w:rsidRDefault="00D16A8C" w:rsidP="00D16A8C">
      <w:pPr>
        <w:pStyle w:val="af6"/>
        <w:keepNext/>
        <w:rPr>
          <w:rtl/>
        </w:rPr>
      </w:pPr>
      <w:r w:rsidRPr="00D16A8C">
        <w:rPr>
          <w:rStyle w:val="TagStyle"/>
          <w:rtl/>
        </w:rPr>
        <w:t xml:space="preserve"> &lt;&lt; יור &gt;&gt; </w:t>
      </w:r>
      <w:r>
        <w:rPr>
          <w:rtl/>
        </w:rPr>
        <w:t>היו"ר מירב בן ארי:</w:t>
      </w:r>
      <w:r w:rsidRPr="00D16A8C">
        <w:rPr>
          <w:rStyle w:val="TagStyle"/>
          <w:rtl/>
        </w:rPr>
        <w:t xml:space="preserve"> &lt;&lt; יור &gt;&gt;</w:t>
      </w:r>
      <w:r>
        <w:rPr>
          <w:rtl/>
        </w:rPr>
        <w:t xml:space="preserve">   </w:t>
      </w:r>
    </w:p>
    <w:p w14:paraId="343D987F" w14:textId="77777777" w:rsidR="00D16A8C" w:rsidRDefault="00D16A8C" w:rsidP="00D16A8C">
      <w:pPr>
        <w:pStyle w:val="KeepWithNext"/>
        <w:rPr>
          <w:rtl/>
          <w:lang w:eastAsia="he-IL"/>
        </w:rPr>
      </w:pPr>
    </w:p>
    <w:p w14:paraId="3A100765" w14:textId="55926AE4" w:rsidR="00D16A8C" w:rsidRDefault="005C3EAB" w:rsidP="00D16A8C">
      <w:pPr>
        <w:rPr>
          <w:rtl/>
          <w:lang w:eastAsia="he-IL"/>
        </w:rPr>
      </w:pPr>
      <w:bookmarkStart w:id="2444" w:name="_ETM_Q1_5168441"/>
      <w:bookmarkEnd w:id="2444"/>
      <w:r>
        <w:rPr>
          <w:rFonts w:hint="cs"/>
          <w:rtl/>
          <w:lang w:eastAsia="he-IL"/>
        </w:rPr>
        <w:t xml:space="preserve">תודה. </w:t>
      </w:r>
      <w:bookmarkStart w:id="2445" w:name="_ETM_Q1_4983495"/>
      <w:bookmarkEnd w:id="2445"/>
      <w:r w:rsidR="00D16A8C">
        <w:rPr>
          <w:rFonts w:hint="cs"/>
          <w:rtl/>
          <w:lang w:eastAsia="he-IL"/>
        </w:rPr>
        <w:t xml:space="preserve">גרשון. </w:t>
      </w:r>
    </w:p>
    <w:p w14:paraId="13F87D91" w14:textId="77777777" w:rsidR="00D16A8C" w:rsidRPr="00D16A8C" w:rsidRDefault="00D16A8C" w:rsidP="00D16A8C">
      <w:pPr>
        <w:rPr>
          <w:rtl/>
          <w:lang w:eastAsia="he-IL"/>
        </w:rPr>
      </w:pPr>
      <w:bookmarkStart w:id="2446" w:name="_ETM_Q1_5171004"/>
      <w:bookmarkStart w:id="2447" w:name="_ETM_Q1_5171051"/>
      <w:bookmarkEnd w:id="2446"/>
      <w:bookmarkEnd w:id="2447"/>
    </w:p>
    <w:p w14:paraId="3EF5EF47" w14:textId="77777777" w:rsidR="00D16A8C" w:rsidRDefault="00D16A8C" w:rsidP="00D16A8C">
      <w:pPr>
        <w:pStyle w:val="af9"/>
        <w:keepNext/>
        <w:rPr>
          <w:rtl/>
          <w:lang w:eastAsia="he-IL"/>
        </w:rPr>
      </w:pPr>
      <w:bookmarkStart w:id="2448" w:name="ET_guest_917648_221"/>
      <w:r w:rsidRPr="00D16A8C">
        <w:rPr>
          <w:rStyle w:val="TagStyle"/>
          <w:rtl/>
        </w:rPr>
        <w:t xml:space="preserve"> &lt;&lt; אורח &gt;&gt; </w:t>
      </w:r>
      <w:r>
        <w:rPr>
          <w:rtl/>
          <w:lang w:eastAsia="he-IL"/>
        </w:rPr>
        <w:t>גרשון סביצקי:</w:t>
      </w:r>
      <w:r w:rsidRPr="00D16A8C">
        <w:rPr>
          <w:rStyle w:val="TagStyle"/>
          <w:rtl/>
        </w:rPr>
        <w:t xml:space="preserve"> &lt;&lt; אורח &gt;&gt;</w:t>
      </w:r>
      <w:r>
        <w:rPr>
          <w:rtl/>
          <w:lang w:eastAsia="he-IL"/>
        </w:rPr>
        <w:t xml:space="preserve">   </w:t>
      </w:r>
      <w:bookmarkEnd w:id="2448"/>
    </w:p>
    <w:p w14:paraId="7BE95B32" w14:textId="77777777" w:rsidR="00D16A8C" w:rsidRDefault="00D16A8C" w:rsidP="00D16A8C">
      <w:pPr>
        <w:pStyle w:val="KeepWithNext"/>
        <w:rPr>
          <w:rtl/>
          <w:lang w:eastAsia="he-IL"/>
        </w:rPr>
      </w:pPr>
    </w:p>
    <w:p w14:paraId="425C764A" w14:textId="4866F5E4" w:rsidR="00D16A8C" w:rsidRDefault="005C3EAB" w:rsidP="00FB4E2D">
      <w:pPr>
        <w:rPr>
          <w:rtl/>
          <w:lang w:eastAsia="he-IL"/>
        </w:rPr>
      </w:pPr>
      <w:bookmarkStart w:id="2449" w:name="_ETM_Q1_5164972"/>
      <w:bookmarkStart w:id="2450" w:name="_ETM_Q1_5165254"/>
      <w:bookmarkStart w:id="2451" w:name="_ETM_Q1_5165316"/>
      <w:bookmarkEnd w:id="2449"/>
      <w:bookmarkEnd w:id="2450"/>
      <w:bookmarkEnd w:id="2451"/>
      <w:r>
        <w:rPr>
          <w:rFonts w:hint="cs"/>
          <w:rtl/>
          <w:lang w:eastAsia="he-IL"/>
        </w:rPr>
        <w:t xml:space="preserve">אני רוצה להתייחס, תזכרו </w:t>
      </w:r>
      <w:r w:rsidR="00FB4E2D">
        <w:rPr>
          <w:rFonts w:hint="cs"/>
          <w:rtl/>
          <w:lang w:eastAsia="he-IL"/>
        </w:rPr>
        <w:t>מ</w:t>
      </w:r>
      <w:r>
        <w:rPr>
          <w:rFonts w:hint="cs"/>
          <w:rtl/>
          <w:lang w:eastAsia="he-IL"/>
        </w:rPr>
        <w:t xml:space="preserve">ה אמרתם בתחילת הדיון, לפני </w:t>
      </w:r>
      <w:bookmarkStart w:id="2452" w:name="_ETM_Q1_5000248"/>
      <w:bookmarkEnd w:id="2452"/>
      <w:r>
        <w:rPr>
          <w:rFonts w:hint="cs"/>
          <w:rtl/>
          <w:lang w:eastAsia="he-IL"/>
        </w:rPr>
        <w:t xml:space="preserve">שהתחילו לעשות את הקצירה המיידית מתוקף הוראת השעה, אחוז </w:t>
      </w:r>
      <w:bookmarkStart w:id="2453" w:name="_ETM_Q1_5014264"/>
      <w:bookmarkEnd w:id="2453"/>
      <w:r>
        <w:rPr>
          <w:rFonts w:hint="cs"/>
          <w:rtl/>
          <w:lang w:eastAsia="he-IL"/>
        </w:rPr>
        <w:t xml:space="preserve">ההצלחה היה קרוב לאפס אחוז ועכשיו זה קרוב ל-100%. </w:t>
      </w:r>
      <w:bookmarkStart w:id="2454" w:name="_ETM_Q1_5017747"/>
      <w:bookmarkEnd w:id="2454"/>
      <w:r w:rsidR="00D16A8C">
        <w:rPr>
          <w:rFonts w:hint="cs"/>
          <w:rtl/>
          <w:lang w:eastAsia="he-IL"/>
        </w:rPr>
        <w:t xml:space="preserve">אם ההנחיה הזאת </w:t>
      </w:r>
      <w:bookmarkStart w:id="2455" w:name="_ETM_Q1_5178817"/>
      <w:bookmarkEnd w:id="2455"/>
      <w:r w:rsidR="00D16A8C">
        <w:rPr>
          <w:rFonts w:hint="cs"/>
          <w:rtl/>
          <w:lang w:eastAsia="he-IL"/>
        </w:rPr>
        <w:t xml:space="preserve">לא תהיה מהרגע הראשון </w:t>
      </w:r>
      <w:r>
        <w:rPr>
          <w:rFonts w:hint="cs"/>
          <w:rtl/>
          <w:lang w:eastAsia="he-IL"/>
        </w:rPr>
        <w:t xml:space="preserve">אלא תהיה תלויה בעמותה, בהורים ובעוד גורמים, </w:t>
      </w:r>
      <w:r w:rsidR="00D16A8C">
        <w:rPr>
          <w:rFonts w:hint="cs"/>
          <w:rtl/>
          <w:lang w:eastAsia="he-IL"/>
        </w:rPr>
        <w:t xml:space="preserve">אתם מחזירים את ההצלחה </w:t>
      </w:r>
      <w:bookmarkStart w:id="2456" w:name="_ETM_Q1_5190428"/>
      <w:bookmarkEnd w:id="2456"/>
      <w:r w:rsidR="00D16A8C">
        <w:rPr>
          <w:rFonts w:hint="cs"/>
          <w:rtl/>
          <w:lang w:eastAsia="he-IL"/>
        </w:rPr>
        <w:t xml:space="preserve">לאחוז </w:t>
      </w:r>
      <w:r w:rsidR="00644A7B">
        <w:rPr>
          <w:rFonts w:hint="cs"/>
          <w:rtl/>
          <w:lang w:eastAsia="he-IL"/>
        </w:rPr>
        <w:t>לכיוון ה</w:t>
      </w:r>
      <w:r w:rsidR="00D16A8C">
        <w:rPr>
          <w:rFonts w:hint="cs"/>
          <w:rtl/>
          <w:lang w:eastAsia="he-IL"/>
        </w:rPr>
        <w:t xml:space="preserve">אפס. </w:t>
      </w:r>
      <w:r w:rsidR="00644A7B">
        <w:rPr>
          <w:rFonts w:hint="cs"/>
          <w:rtl/>
          <w:lang w:eastAsia="he-IL"/>
        </w:rPr>
        <w:t xml:space="preserve">חייבים לזכור </w:t>
      </w:r>
      <w:bookmarkStart w:id="2457" w:name="_ETM_Q1_5039919"/>
      <w:bookmarkEnd w:id="2457"/>
      <w:r w:rsidR="00644A7B">
        <w:rPr>
          <w:rFonts w:hint="cs"/>
          <w:rtl/>
          <w:lang w:eastAsia="he-IL"/>
        </w:rPr>
        <w:t>שזה תהליך שצריך ל</w:t>
      </w:r>
      <w:r w:rsidR="00FB4E2D">
        <w:rPr>
          <w:rFonts w:hint="cs"/>
          <w:rtl/>
          <w:lang w:eastAsia="he-IL"/>
        </w:rPr>
        <w:t>הי</w:t>
      </w:r>
      <w:r w:rsidR="00644A7B">
        <w:rPr>
          <w:rFonts w:hint="cs"/>
          <w:rtl/>
          <w:lang w:eastAsia="he-IL"/>
        </w:rPr>
        <w:t>עשות מיידית, ולנטרל את כל ההורים,</w:t>
      </w:r>
      <w:r w:rsidR="00FB4E2D">
        <w:rPr>
          <w:rFonts w:hint="cs"/>
          <w:rtl/>
          <w:lang w:eastAsia="he-IL"/>
        </w:rPr>
        <w:t xml:space="preserve"> העמותות וכל מה שנמצא בדרך.</w:t>
      </w:r>
      <w:r w:rsidR="00644A7B">
        <w:rPr>
          <w:rFonts w:hint="cs"/>
          <w:rtl/>
          <w:lang w:eastAsia="he-IL"/>
        </w:rPr>
        <w:t xml:space="preserve"> </w:t>
      </w:r>
      <w:r w:rsidR="00D16A8C">
        <w:rPr>
          <w:rFonts w:hint="cs"/>
          <w:rtl/>
          <w:lang w:eastAsia="he-IL"/>
        </w:rPr>
        <w:t xml:space="preserve">שהצבא יידע מהרגע הראשון שצריך לעשות </w:t>
      </w:r>
      <w:bookmarkStart w:id="2458" w:name="_ETM_Q1_5207804"/>
      <w:bookmarkEnd w:id="2458"/>
      <w:r w:rsidR="00D16A8C">
        <w:rPr>
          <w:rFonts w:hint="cs"/>
          <w:rtl/>
          <w:lang w:eastAsia="he-IL"/>
        </w:rPr>
        <w:t>את הקצירה</w:t>
      </w:r>
      <w:r w:rsidR="00FB4E2D">
        <w:rPr>
          <w:rFonts w:hint="cs"/>
          <w:rtl/>
          <w:lang w:eastAsia="he-IL"/>
        </w:rPr>
        <w:t>.</w:t>
      </w:r>
      <w:r w:rsidR="00D16A8C">
        <w:rPr>
          <w:rFonts w:hint="cs"/>
          <w:rtl/>
          <w:lang w:eastAsia="he-IL"/>
        </w:rPr>
        <w:t xml:space="preserve"> ולעשות אותה</w:t>
      </w:r>
      <w:r w:rsidR="00FB4E2D">
        <w:rPr>
          <w:rFonts w:hint="cs"/>
          <w:rtl/>
          <w:lang w:eastAsia="he-IL"/>
        </w:rPr>
        <w:t xml:space="preserve">, </w:t>
      </w:r>
      <w:r w:rsidR="00D16A8C">
        <w:rPr>
          <w:rFonts w:hint="cs"/>
          <w:rtl/>
          <w:lang w:eastAsia="he-IL"/>
        </w:rPr>
        <w:t>ולא</w:t>
      </w:r>
      <w:r w:rsidR="00644A7B">
        <w:rPr>
          <w:rFonts w:hint="cs"/>
          <w:rtl/>
          <w:lang w:eastAsia="he-IL"/>
        </w:rPr>
        <w:t xml:space="preserve"> להתחמק ולא</w:t>
      </w:r>
      <w:r w:rsidR="00D16A8C">
        <w:rPr>
          <w:rFonts w:hint="cs"/>
          <w:rtl/>
          <w:lang w:eastAsia="he-IL"/>
        </w:rPr>
        <w:t xml:space="preserve"> להתחבא </w:t>
      </w:r>
      <w:r w:rsidR="00FB4E2D">
        <w:rPr>
          <w:rFonts w:hint="cs"/>
          <w:rtl/>
          <w:lang w:eastAsia="he-IL"/>
        </w:rPr>
        <w:t xml:space="preserve">אחרי עמותות ואחרי </w:t>
      </w:r>
      <w:r w:rsidR="00644A7B">
        <w:rPr>
          <w:rFonts w:hint="cs"/>
          <w:rtl/>
          <w:lang w:eastAsia="he-IL"/>
        </w:rPr>
        <w:t>גורמים</w:t>
      </w:r>
      <w:r w:rsidR="00FB4E2D">
        <w:rPr>
          <w:rFonts w:hint="cs"/>
          <w:rtl/>
          <w:lang w:eastAsia="he-IL"/>
        </w:rPr>
        <w:t>, וגם לא לשלוח אותנו ל</w:t>
      </w:r>
      <w:r w:rsidR="00644A7B">
        <w:rPr>
          <w:rFonts w:hint="cs"/>
          <w:rtl/>
          <w:lang w:eastAsia="he-IL"/>
        </w:rPr>
        <w:t xml:space="preserve">עורכי דין. </w:t>
      </w:r>
    </w:p>
    <w:p w14:paraId="7032C8BA" w14:textId="77777777" w:rsidR="00D16A8C" w:rsidRDefault="00D16A8C" w:rsidP="00D16A8C">
      <w:pPr>
        <w:rPr>
          <w:rtl/>
          <w:lang w:eastAsia="he-IL"/>
        </w:rPr>
      </w:pPr>
      <w:bookmarkStart w:id="2459" w:name="_ETM_Q1_5219711"/>
      <w:bookmarkStart w:id="2460" w:name="_ETM_Q1_5219789"/>
      <w:bookmarkEnd w:id="2459"/>
      <w:bookmarkEnd w:id="2460"/>
    </w:p>
    <w:p w14:paraId="674B6B39" w14:textId="77777777" w:rsidR="00D16A8C" w:rsidRDefault="00D16A8C" w:rsidP="00D16A8C">
      <w:pPr>
        <w:pStyle w:val="af6"/>
        <w:keepNext/>
        <w:rPr>
          <w:rtl/>
        </w:rPr>
      </w:pPr>
      <w:bookmarkStart w:id="2461" w:name="ET_yor_5300_223"/>
      <w:r w:rsidRPr="00D16A8C">
        <w:rPr>
          <w:rStyle w:val="TagStyle"/>
          <w:rtl/>
        </w:rPr>
        <w:t xml:space="preserve"> &lt;&lt; יור &gt;&gt; </w:t>
      </w:r>
      <w:r>
        <w:rPr>
          <w:rtl/>
        </w:rPr>
        <w:t>היו"ר מירב בן ארי:</w:t>
      </w:r>
      <w:r w:rsidRPr="00D16A8C">
        <w:rPr>
          <w:rStyle w:val="TagStyle"/>
          <w:rtl/>
        </w:rPr>
        <w:t xml:space="preserve"> &lt;&lt; יור &gt;&gt;</w:t>
      </w:r>
      <w:r>
        <w:rPr>
          <w:rtl/>
        </w:rPr>
        <w:t xml:space="preserve">   </w:t>
      </w:r>
      <w:bookmarkEnd w:id="2461"/>
    </w:p>
    <w:p w14:paraId="535D5A06" w14:textId="77777777" w:rsidR="00D16A8C" w:rsidRDefault="00D16A8C" w:rsidP="00D16A8C">
      <w:pPr>
        <w:pStyle w:val="KeepWithNext"/>
        <w:rPr>
          <w:rtl/>
          <w:lang w:eastAsia="he-IL"/>
        </w:rPr>
      </w:pPr>
    </w:p>
    <w:p w14:paraId="3F537CBC" w14:textId="2E6692D0" w:rsidR="00D16A8C" w:rsidRDefault="00644A7B" w:rsidP="00D16A8C">
      <w:pPr>
        <w:rPr>
          <w:rtl/>
          <w:lang w:eastAsia="he-IL"/>
        </w:rPr>
      </w:pPr>
      <w:bookmarkStart w:id="2462" w:name="_ETM_Q1_5220633"/>
      <w:bookmarkEnd w:id="2462"/>
      <w:r>
        <w:rPr>
          <w:rFonts w:hint="cs"/>
          <w:rtl/>
          <w:lang w:eastAsia="he-IL"/>
        </w:rPr>
        <w:t xml:space="preserve">בסדר, </w:t>
      </w:r>
      <w:bookmarkStart w:id="2463" w:name="_ETM_Q1_5069722"/>
      <w:bookmarkEnd w:id="2463"/>
      <w:r w:rsidR="00D16A8C">
        <w:rPr>
          <w:rFonts w:hint="cs"/>
          <w:rtl/>
          <w:lang w:eastAsia="he-IL"/>
        </w:rPr>
        <w:t xml:space="preserve">אני </w:t>
      </w:r>
      <w:bookmarkStart w:id="2464" w:name="_ETM_Q1_5221305"/>
      <w:bookmarkEnd w:id="2464"/>
      <w:r w:rsidR="00D16A8C">
        <w:rPr>
          <w:rFonts w:hint="cs"/>
          <w:rtl/>
          <w:lang w:eastAsia="he-IL"/>
        </w:rPr>
        <w:t>יודעת, גרשון.</w:t>
      </w:r>
      <w:r>
        <w:rPr>
          <w:rFonts w:hint="cs"/>
          <w:rtl/>
          <w:lang w:eastAsia="he-IL"/>
        </w:rPr>
        <w:t xml:space="preserve"> טוב שאתה בא והנושא הזה של הקצירה הוא בדיוק </w:t>
      </w:r>
      <w:bookmarkStart w:id="2465" w:name="_ETM_Q1_5075522"/>
      <w:bookmarkEnd w:id="2465"/>
      <w:r>
        <w:rPr>
          <w:rFonts w:hint="cs"/>
          <w:rtl/>
          <w:lang w:eastAsia="he-IL"/>
        </w:rPr>
        <w:t>הנושא שאיתו אנחנו הולכים לרב. עמדתי ברורה, אמרתי</w:t>
      </w:r>
      <w:bookmarkStart w:id="2466" w:name="_ETM_Q1_5077841"/>
      <w:bookmarkEnd w:id="2466"/>
      <w:r>
        <w:rPr>
          <w:rFonts w:hint="cs"/>
          <w:rtl/>
          <w:lang w:eastAsia="he-IL"/>
        </w:rPr>
        <w:t xml:space="preserve"> את זה תמיד. </w:t>
      </w:r>
      <w:r w:rsidR="00D16A8C">
        <w:rPr>
          <w:rFonts w:hint="cs"/>
          <w:rtl/>
          <w:lang w:eastAsia="he-IL"/>
        </w:rPr>
        <w:t xml:space="preserve">אני חושבת שבקצירה </w:t>
      </w:r>
      <w:bookmarkStart w:id="2467" w:name="_ETM_Q1_5235418"/>
      <w:bookmarkEnd w:id="2467"/>
      <w:r w:rsidR="00D16A8C">
        <w:rPr>
          <w:rFonts w:hint="cs"/>
          <w:rtl/>
          <w:lang w:eastAsia="he-IL"/>
        </w:rPr>
        <w:t>אין זמן</w:t>
      </w:r>
      <w:r>
        <w:rPr>
          <w:rFonts w:hint="cs"/>
          <w:rtl/>
          <w:lang w:eastAsia="he-IL"/>
        </w:rPr>
        <w:t xml:space="preserve"> לשאול, צריך לקצור. ולגבי השי</w:t>
      </w:r>
      <w:bookmarkStart w:id="2468" w:name="_ETM_Q1_5084918"/>
      <w:bookmarkEnd w:id="2468"/>
      <w:r>
        <w:rPr>
          <w:rFonts w:hint="cs"/>
          <w:rtl/>
          <w:lang w:eastAsia="he-IL"/>
        </w:rPr>
        <w:t xml:space="preserve">מוש להתעסק ברצון הנפטר, </w:t>
      </w:r>
      <w:r w:rsidR="00D16A8C">
        <w:rPr>
          <w:rFonts w:hint="cs"/>
          <w:rtl/>
          <w:lang w:eastAsia="he-IL"/>
        </w:rPr>
        <w:t xml:space="preserve">זאת העמדה שלי ואני מתכוונת להביא אותה. </w:t>
      </w:r>
      <w:r>
        <w:rPr>
          <w:rFonts w:hint="cs"/>
          <w:rtl/>
          <w:lang w:eastAsia="he-IL"/>
        </w:rPr>
        <w:t xml:space="preserve">ואני מתכוונת בסוף לכבד את </w:t>
      </w:r>
      <w:bookmarkStart w:id="2469" w:name="_ETM_Q1_5089325"/>
      <w:bookmarkEnd w:id="2469"/>
      <w:r>
        <w:rPr>
          <w:rFonts w:hint="cs"/>
          <w:rtl/>
          <w:lang w:eastAsia="he-IL"/>
        </w:rPr>
        <w:t xml:space="preserve">האירוע המורכב והרגיש הזה. </w:t>
      </w:r>
    </w:p>
    <w:p w14:paraId="00E50900" w14:textId="77777777" w:rsidR="00D16A8C" w:rsidRDefault="00D16A8C" w:rsidP="00D16A8C">
      <w:pPr>
        <w:rPr>
          <w:rtl/>
          <w:lang w:eastAsia="he-IL"/>
        </w:rPr>
      </w:pPr>
      <w:bookmarkStart w:id="2470" w:name="_ETM_Q1_5247153"/>
      <w:bookmarkStart w:id="2471" w:name="_ETM_Q1_5247215"/>
      <w:bookmarkEnd w:id="2470"/>
      <w:bookmarkEnd w:id="2471"/>
    </w:p>
    <w:p w14:paraId="086E3A54" w14:textId="3D26F9D4" w:rsidR="00D16A8C" w:rsidRDefault="00D16A8C" w:rsidP="00FB4E2D">
      <w:pPr>
        <w:rPr>
          <w:rtl/>
          <w:lang w:eastAsia="he-IL"/>
        </w:rPr>
      </w:pPr>
      <w:bookmarkStart w:id="2472" w:name="_ETM_Q1_5247310"/>
      <w:bookmarkStart w:id="2473" w:name="_ETM_Q1_5247387"/>
      <w:bookmarkEnd w:id="2472"/>
      <w:bookmarkEnd w:id="2473"/>
      <w:r>
        <w:rPr>
          <w:rFonts w:hint="cs"/>
          <w:rtl/>
          <w:lang w:eastAsia="he-IL"/>
        </w:rPr>
        <w:t xml:space="preserve">אני </w:t>
      </w:r>
      <w:bookmarkStart w:id="2474" w:name="_ETM_Q1_5247981"/>
      <w:bookmarkEnd w:id="2474"/>
      <w:r>
        <w:rPr>
          <w:rFonts w:hint="cs"/>
          <w:rtl/>
          <w:lang w:eastAsia="he-IL"/>
        </w:rPr>
        <w:t xml:space="preserve">חייבת לסיים נגמר </w:t>
      </w:r>
      <w:r w:rsidR="00FB4E2D">
        <w:rPr>
          <w:rFonts w:hint="cs"/>
          <w:rtl/>
          <w:lang w:eastAsia="he-IL"/>
        </w:rPr>
        <w:t xml:space="preserve">לנו </w:t>
      </w:r>
      <w:r>
        <w:rPr>
          <w:rFonts w:hint="cs"/>
          <w:rtl/>
          <w:lang w:eastAsia="he-IL"/>
        </w:rPr>
        <w:t>הזמן</w:t>
      </w:r>
      <w:r w:rsidR="00FB4E2D">
        <w:rPr>
          <w:rFonts w:hint="cs"/>
          <w:rtl/>
          <w:lang w:eastAsia="he-IL"/>
        </w:rPr>
        <w:t>.</w:t>
      </w:r>
      <w:r w:rsidR="00644A7B">
        <w:rPr>
          <w:rFonts w:hint="cs"/>
          <w:rtl/>
          <w:lang w:eastAsia="he-IL"/>
        </w:rPr>
        <w:t xml:space="preserve"> אנחנו נמשיך ביום רביעי, יש לי עוד כמה דברים קטנים לסגור. </w:t>
      </w:r>
      <w:r w:rsidR="00FB36B0">
        <w:rPr>
          <w:rFonts w:hint="cs"/>
          <w:rtl/>
          <w:lang w:eastAsia="he-IL"/>
        </w:rPr>
        <w:t xml:space="preserve">אני מאוד מקווה שנגיע להסכמה עם הרבנות. </w:t>
      </w:r>
      <w:bookmarkStart w:id="2475" w:name="_ETM_Q1_5252490"/>
      <w:bookmarkStart w:id="2476" w:name="_ETM_Q1_5252537"/>
      <w:bookmarkStart w:id="2477" w:name="_ETM_Q1_5253177"/>
      <w:bookmarkStart w:id="2478" w:name="_ETM_Q1_5253240"/>
      <w:bookmarkEnd w:id="2475"/>
      <w:bookmarkEnd w:id="2476"/>
      <w:bookmarkEnd w:id="2477"/>
      <w:bookmarkEnd w:id="2478"/>
      <w:r>
        <w:rPr>
          <w:rFonts w:hint="cs"/>
          <w:rtl/>
          <w:lang w:eastAsia="he-IL"/>
        </w:rPr>
        <w:t xml:space="preserve">אני מודה לכם, </w:t>
      </w:r>
      <w:r w:rsidR="00FB36B0">
        <w:rPr>
          <w:rFonts w:hint="cs"/>
          <w:rtl/>
          <w:lang w:eastAsia="he-IL"/>
        </w:rPr>
        <w:t>ל</w:t>
      </w:r>
      <w:r>
        <w:rPr>
          <w:rFonts w:hint="cs"/>
          <w:rtl/>
          <w:lang w:eastAsia="he-IL"/>
        </w:rPr>
        <w:t>משפחות השכולות</w:t>
      </w:r>
      <w:r w:rsidR="00FB4E2D">
        <w:rPr>
          <w:rFonts w:hint="cs"/>
          <w:rtl/>
          <w:lang w:eastAsia="he-IL"/>
        </w:rPr>
        <w:t xml:space="preserve"> ו</w:t>
      </w:r>
      <w:r w:rsidR="00FB36B0">
        <w:rPr>
          <w:rFonts w:hint="cs"/>
          <w:rtl/>
          <w:lang w:eastAsia="he-IL"/>
        </w:rPr>
        <w:t>ל</w:t>
      </w:r>
      <w:r>
        <w:rPr>
          <w:rFonts w:hint="cs"/>
          <w:rtl/>
          <w:lang w:eastAsia="he-IL"/>
        </w:rPr>
        <w:t xml:space="preserve">משרדי </w:t>
      </w:r>
      <w:bookmarkStart w:id="2479" w:name="_ETM_Q1_5262756"/>
      <w:bookmarkEnd w:id="2479"/>
      <w:r>
        <w:rPr>
          <w:rFonts w:hint="cs"/>
          <w:rtl/>
          <w:lang w:eastAsia="he-IL"/>
        </w:rPr>
        <w:t>הממשלה.</w:t>
      </w:r>
      <w:r w:rsidR="00FB36B0">
        <w:rPr>
          <w:rFonts w:hint="cs"/>
          <w:rtl/>
          <w:lang w:eastAsia="he-IL"/>
        </w:rPr>
        <w:t xml:space="preserve"> </w:t>
      </w:r>
      <w:r>
        <w:rPr>
          <w:rFonts w:hint="cs"/>
          <w:rtl/>
          <w:lang w:eastAsia="he-IL"/>
        </w:rPr>
        <w:t xml:space="preserve">אנחנו </w:t>
      </w:r>
      <w:r w:rsidR="00FB36B0">
        <w:rPr>
          <w:rFonts w:hint="cs"/>
          <w:rtl/>
          <w:lang w:eastAsia="he-IL"/>
        </w:rPr>
        <w:t xml:space="preserve">ממש ממש </w:t>
      </w:r>
      <w:r>
        <w:rPr>
          <w:rFonts w:hint="cs"/>
          <w:rtl/>
          <w:lang w:eastAsia="he-IL"/>
        </w:rPr>
        <w:t>מתקרב</w:t>
      </w:r>
      <w:r w:rsidR="00FB36B0">
        <w:rPr>
          <w:rFonts w:hint="cs"/>
          <w:rtl/>
          <w:lang w:eastAsia="he-IL"/>
        </w:rPr>
        <w:t>י</w:t>
      </w:r>
      <w:r>
        <w:rPr>
          <w:rFonts w:hint="cs"/>
          <w:rtl/>
          <w:lang w:eastAsia="he-IL"/>
        </w:rPr>
        <w:t>ם</w:t>
      </w:r>
      <w:r w:rsidR="00FB36B0">
        <w:rPr>
          <w:rFonts w:hint="cs"/>
          <w:rtl/>
          <w:lang w:eastAsia="he-IL"/>
        </w:rPr>
        <w:t xml:space="preserve"> לקריאה הראשונה</w:t>
      </w:r>
      <w:r w:rsidR="00FB4E2D">
        <w:rPr>
          <w:rFonts w:hint="cs"/>
          <w:rtl/>
          <w:lang w:eastAsia="he-IL"/>
        </w:rPr>
        <w:t>,</w:t>
      </w:r>
      <w:r w:rsidR="00FB36B0">
        <w:rPr>
          <w:rFonts w:hint="cs"/>
          <w:rtl/>
          <w:lang w:eastAsia="he-IL"/>
        </w:rPr>
        <w:t xml:space="preserve"> ואני ממש מקווה שזה יעלה בשבוע או בשבועיים הקרובים. </w:t>
      </w:r>
      <w:bookmarkStart w:id="2480" w:name="_ETM_Q1_5268053"/>
      <w:bookmarkStart w:id="2481" w:name="_ETM_Q1_5268147"/>
      <w:bookmarkStart w:id="2482" w:name="_ETM_Q1_5268194"/>
      <w:bookmarkStart w:id="2483" w:name="_ETM_Q1_5268272"/>
      <w:bookmarkEnd w:id="2480"/>
      <w:bookmarkEnd w:id="2481"/>
      <w:bookmarkEnd w:id="2482"/>
      <w:bookmarkEnd w:id="2483"/>
      <w:r w:rsidR="00FB36B0">
        <w:rPr>
          <w:rFonts w:hint="cs"/>
          <w:rtl/>
          <w:lang w:eastAsia="he-IL"/>
        </w:rPr>
        <w:t xml:space="preserve">תודה רבה </w:t>
      </w:r>
      <w:bookmarkStart w:id="2484" w:name="_ETM_Q1_5117230"/>
      <w:bookmarkEnd w:id="2484"/>
      <w:r w:rsidR="00FB36B0">
        <w:rPr>
          <w:rFonts w:hint="cs"/>
          <w:rtl/>
          <w:lang w:eastAsia="he-IL"/>
        </w:rPr>
        <w:t xml:space="preserve">לכולם, </w:t>
      </w:r>
      <w:r>
        <w:rPr>
          <w:rFonts w:hint="cs"/>
          <w:rtl/>
          <w:lang w:eastAsia="he-IL"/>
        </w:rPr>
        <w:t>הישיבה נעולה</w:t>
      </w:r>
      <w:r w:rsidR="00FB36B0">
        <w:rPr>
          <w:rFonts w:hint="cs"/>
          <w:rtl/>
          <w:lang w:eastAsia="he-IL"/>
        </w:rPr>
        <w:t xml:space="preserve">. </w:t>
      </w:r>
      <w:bookmarkStart w:id="2485" w:name="_ETM_Q1_5270710"/>
      <w:bookmarkStart w:id="2486" w:name="_ETM_Q1_5270788"/>
      <w:bookmarkEnd w:id="2485"/>
      <w:bookmarkEnd w:id="2486"/>
    </w:p>
    <w:p w14:paraId="07C054BA" w14:textId="77777777" w:rsidR="00D16A8C" w:rsidRDefault="00D16A8C" w:rsidP="00D16A8C">
      <w:pPr>
        <w:rPr>
          <w:rtl/>
          <w:lang w:eastAsia="he-IL"/>
        </w:rPr>
      </w:pPr>
      <w:bookmarkStart w:id="2487" w:name="_ETM_Q1_5270881"/>
      <w:bookmarkStart w:id="2488" w:name="_ETM_Q1_5270944"/>
      <w:bookmarkEnd w:id="2487"/>
      <w:bookmarkEnd w:id="2488"/>
    </w:p>
    <w:p w14:paraId="0D276ED1" w14:textId="77777777" w:rsidR="00285F85" w:rsidRDefault="00285F85" w:rsidP="00D16A8C">
      <w:pPr>
        <w:rPr>
          <w:rtl/>
          <w:lang w:eastAsia="he-IL"/>
        </w:rPr>
      </w:pPr>
      <w:bookmarkStart w:id="2489" w:name="_GoBack"/>
      <w:bookmarkEnd w:id="2489"/>
    </w:p>
    <w:p w14:paraId="787F1D7D" w14:textId="77777777" w:rsidR="00D16A8C" w:rsidRDefault="00D16A8C" w:rsidP="00D16A8C">
      <w:pPr>
        <w:pStyle w:val="afc"/>
        <w:keepNext/>
        <w:rPr>
          <w:rtl/>
          <w:lang w:eastAsia="he-IL"/>
        </w:rPr>
      </w:pPr>
      <w:bookmarkStart w:id="2490" w:name="ET_meetingend_224"/>
      <w:r w:rsidRPr="00D16A8C">
        <w:rPr>
          <w:rStyle w:val="TagStyle"/>
          <w:rtl/>
        </w:rPr>
        <w:t xml:space="preserve"> &lt;&lt; סיום &gt;&gt; </w:t>
      </w:r>
      <w:r>
        <w:rPr>
          <w:rtl/>
          <w:lang w:eastAsia="he-IL"/>
        </w:rPr>
        <w:t>הישיבה ננעלה בשעה 11:00.</w:t>
      </w:r>
      <w:r w:rsidRPr="00D16A8C">
        <w:rPr>
          <w:rStyle w:val="TagStyle"/>
          <w:rtl/>
        </w:rPr>
        <w:t xml:space="preserve"> &lt;&lt; סיום &gt;&gt;</w:t>
      </w:r>
      <w:r>
        <w:rPr>
          <w:rtl/>
          <w:lang w:eastAsia="he-IL"/>
        </w:rPr>
        <w:t xml:space="preserve">   </w:t>
      </w:r>
      <w:bookmarkEnd w:id="2490"/>
    </w:p>
    <w:p w14:paraId="3F9B2DE9" w14:textId="77777777" w:rsidR="00D16A8C" w:rsidRDefault="00D16A8C" w:rsidP="00D16A8C">
      <w:pPr>
        <w:pStyle w:val="KeepWithNext"/>
        <w:rPr>
          <w:rtl/>
          <w:lang w:eastAsia="he-IL"/>
        </w:rPr>
      </w:pPr>
    </w:p>
    <w:p w14:paraId="3F3D13E5" w14:textId="77777777" w:rsidR="00D16A8C" w:rsidRPr="00D16A8C" w:rsidRDefault="00D16A8C" w:rsidP="00D16A8C">
      <w:pPr>
        <w:rPr>
          <w:lang w:eastAsia="he-IL"/>
        </w:rPr>
      </w:pPr>
      <w:bookmarkStart w:id="2491" w:name="_ETM_Q1_5278046"/>
      <w:bookmarkEnd w:id="2491"/>
    </w:p>
    <w:p w14:paraId="25310046" w14:textId="77777777" w:rsidR="00451793" w:rsidRPr="00451793" w:rsidRDefault="00451793" w:rsidP="00451793">
      <w:pPr>
        <w:pStyle w:val="afe"/>
        <w:ind w:left="1080" w:firstLine="0"/>
        <w:rPr>
          <w:rtl/>
          <w:lang w:eastAsia="he-IL"/>
        </w:rPr>
      </w:pPr>
      <w:bookmarkStart w:id="2492" w:name="_ETM_Q1_4497756"/>
      <w:bookmarkStart w:id="2493" w:name="_ETM_Q1_4497845"/>
      <w:bookmarkEnd w:id="2492"/>
      <w:bookmarkEnd w:id="2493"/>
    </w:p>
    <w:p w14:paraId="63E44D3A" w14:textId="77777777" w:rsidR="009D68D7" w:rsidRDefault="009D68D7" w:rsidP="009D68D7">
      <w:pPr>
        <w:pStyle w:val="KeepWithNext"/>
        <w:rPr>
          <w:rtl/>
          <w:lang w:eastAsia="he-IL"/>
        </w:rPr>
      </w:pPr>
    </w:p>
    <w:p w14:paraId="48739511" w14:textId="77777777" w:rsidR="009D68D7" w:rsidRPr="009D68D7" w:rsidRDefault="009D68D7" w:rsidP="009D68D7">
      <w:pPr>
        <w:rPr>
          <w:rtl/>
          <w:lang w:eastAsia="he-IL"/>
        </w:rPr>
      </w:pPr>
      <w:bookmarkStart w:id="2494" w:name="_ETM_Q1_3945362"/>
      <w:bookmarkStart w:id="2495" w:name="_ETM_Q1_3945628"/>
      <w:bookmarkStart w:id="2496" w:name="_ETM_Q1_3945690"/>
      <w:bookmarkEnd w:id="2494"/>
      <w:bookmarkEnd w:id="2495"/>
      <w:bookmarkEnd w:id="2496"/>
    </w:p>
    <w:p w14:paraId="152A95B4" w14:textId="77777777" w:rsidR="00911B2B" w:rsidRPr="00911B2B" w:rsidRDefault="00911B2B" w:rsidP="00911B2B">
      <w:pPr>
        <w:pStyle w:val="KeepWithNext"/>
        <w:rPr>
          <w:rtl/>
          <w:lang w:eastAsia="he-IL"/>
        </w:rPr>
      </w:pPr>
    </w:p>
    <w:p w14:paraId="1DBDDCC8" w14:textId="77777777" w:rsidR="00163B29" w:rsidRPr="00163B29" w:rsidRDefault="00163B29" w:rsidP="00163B29">
      <w:pPr>
        <w:rPr>
          <w:rtl/>
          <w:lang w:eastAsia="he-IL"/>
        </w:rPr>
      </w:pPr>
      <w:bookmarkStart w:id="2497" w:name="_ETM_Q1_2729025"/>
      <w:bookmarkStart w:id="2498" w:name="_ETM_Q1_2729072"/>
      <w:bookmarkEnd w:id="2497"/>
      <w:bookmarkEnd w:id="2498"/>
    </w:p>
    <w:p w14:paraId="17CB9596" w14:textId="77777777" w:rsidR="00163B29" w:rsidRPr="00163B29" w:rsidRDefault="00163B29" w:rsidP="00163B29">
      <w:pPr>
        <w:rPr>
          <w:rtl/>
          <w:lang w:eastAsia="he-IL"/>
        </w:rPr>
      </w:pPr>
      <w:bookmarkStart w:id="2499" w:name="_ETM_Q1_2723634"/>
      <w:bookmarkStart w:id="2500" w:name="_ETM_Q1_2723728"/>
      <w:bookmarkEnd w:id="2499"/>
      <w:bookmarkEnd w:id="2500"/>
    </w:p>
    <w:p w14:paraId="7836666B" w14:textId="77777777" w:rsidR="00C74ECF" w:rsidRPr="00C74ECF" w:rsidRDefault="00C74ECF" w:rsidP="00C74ECF">
      <w:pPr>
        <w:rPr>
          <w:rtl/>
          <w:lang w:eastAsia="he-IL"/>
        </w:rPr>
      </w:pPr>
      <w:bookmarkStart w:id="2501" w:name="_ETM_Q1_1955309"/>
      <w:bookmarkEnd w:id="2501"/>
    </w:p>
    <w:p w14:paraId="5A040949" w14:textId="77777777" w:rsidR="00C74ECF" w:rsidRDefault="00C74ECF" w:rsidP="00C74ECF">
      <w:pPr>
        <w:pStyle w:val="KeepWithNext"/>
        <w:rPr>
          <w:rtl/>
          <w:lang w:eastAsia="he-IL"/>
        </w:rPr>
      </w:pPr>
    </w:p>
    <w:p w14:paraId="67E51D71" w14:textId="77777777" w:rsidR="00C74ECF" w:rsidRPr="00C74ECF" w:rsidRDefault="00C74ECF" w:rsidP="00C74ECF">
      <w:pPr>
        <w:rPr>
          <w:rtl/>
          <w:lang w:eastAsia="he-IL"/>
        </w:rPr>
      </w:pPr>
      <w:bookmarkStart w:id="2502" w:name="_ETM_Q1_1950605"/>
      <w:bookmarkEnd w:id="2502"/>
    </w:p>
    <w:p w14:paraId="5BA775C7" w14:textId="77777777" w:rsidR="00C74ECF" w:rsidRDefault="00C74ECF" w:rsidP="00C74ECF">
      <w:pPr>
        <w:pStyle w:val="KeepWithNext"/>
        <w:rPr>
          <w:rtl/>
          <w:lang w:eastAsia="he-IL"/>
        </w:rPr>
      </w:pPr>
    </w:p>
    <w:p w14:paraId="425E4B8E" w14:textId="77777777" w:rsidR="00C74ECF" w:rsidRPr="00C74ECF" w:rsidRDefault="00C74ECF" w:rsidP="00C74ECF">
      <w:pPr>
        <w:rPr>
          <w:rtl/>
          <w:lang w:eastAsia="he-IL"/>
        </w:rPr>
      </w:pPr>
      <w:bookmarkStart w:id="2503" w:name="_ETM_Q1_1849496"/>
      <w:bookmarkEnd w:id="2503"/>
    </w:p>
    <w:p w14:paraId="36854E85" w14:textId="77777777" w:rsidR="00C74ECF" w:rsidRDefault="00C74ECF" w:rsidP="00C74ECF">
      <w:pPr>
        <w:rPr>
          <w:rtl/>
          <w:lang w:eastAsia="he-IL"/>
        </w:rPr>
      </w:pPr>
      <w:bookmarkStart w:id="2504" w:name="_ETM_Q1_1739485"/>
      <w:bookmarkStart w:id="2505" w:name="_ETM_Q1_1739547"/>
      <w:bookmarkEnd w:id="2504"/>
      <w:bookmarkEnd w:id="2505"/>
    </w:p>
    <w:p w14:paraId="3322062E" w14:textId="77777777" w:rsidR="00C74ECF" w:rsidRPr="00C74ECF" w:rsidRDefault="00C74ECF" w:rsidP="00C74ECF">
      <w:pPr>
        <w:rPr>
          <w:rtl/>
          <w:lang w:eastAsia="he-IL"/>
        </w:rPr>
      </w:pPr>
      <w:bookmarkStart w:id="2506" w:name="_ETM_Q1_1739813"/>
      <w:bookmarkStart w:id="2507" w:name="_ETM_Q1_1739875"/>
      <w:bookmarkEnd w:id="2506"/>
      <w:bookmarkEnd w:id="2507"/>
    </w:p>
    <w:p w14:paraId="3B53DF97" w14:textId="77777777" w:rsidR="00E430EE" w:rsidRDefault="00E430EE" w:rsidP="00E430EE">
      <w:pPr>
        <w:pStyle w:val="KeepWithNext"/>
        <w:rPr>
          <w:rtl/>
        </w:rPr>
      </w:pPr>
    </w:p>
    <w:p w14:paraId="1BB56545" w14:textId="77777777" w:rsidR="00E430EE" w:rsidRPr="00E430EE" w:rsidRDefault="00E430EE" w:rsidP="00E430EE">
      <w:bookmarkStart w:id="2508" w:name="_ETM_Q1_999711"/>
      <w:bookmarkEnd w:id="2508"/>
    </w:p>
    <w:sectPr w:rsidR="00E430EE" w:rsidRPr="00E430EE" w:rsidSect="00285F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015D0C" w14:textId="77777777" w:rsidR="000F15D7" w:rsidRDefault="000F15D7">
      <w:r>
        <w:separator/>
      </w:r>
    </w:p>
  </w:endnote>
  <w:endnote w:type="continuationSeparator" w:id="0">
    <w:p w14:paraId="557DF7EF" w14:textId="77777777" w:rsidR="000F15D7" w:rsidRDefault="000F1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6D1B2" w14:textId="77777777" w:rsidR="000F15D7" w:rsidRDefault="000F15D7">
      <w:r>
        <w:separator/>
      </w:r>
    </w:p>
  </w:footnote>
  <w:footnote w:type="continuationSeparator" w:id="0">
    <w:p w14:paraId="6AF2D9E7" w14:textId="77777777" w:rsidR="000F15D7" w:rsidRDefault="000F1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076D7" w14:textId="77777777" w:rsidR="000F15D7" w:rsidRDefault="000F15D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CC06A6" w14:textId="77777777" w:rsidR="000F15D7" w:rsidRDefault="000F15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4B07E" w14:textId="39DBABC2" w:rsidR="000F15D7" w:rsidRDefault="000F15D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5F85">
      <w:rPr>
        <w:rStyle w:val="af7"/>
        <w:noProof/>
        <w:rtl/>
      </w:rPr>
      <w:t>43</w:t>
    </w:r>
    <w:r>
      <w:rPr>
        <w:rStyle w:val="af7"/>
      </w:rPr>
      <w:fldChar w:fldCharType="end"/>
    </w:r>
  </w:p>
  <w:p w14:paraId="7DF3BC8B" w14:textId="77777777" w:rsidR="000F15D7" w:rsidRPr="00CC5815" w:rsidRDefault="000F15D7" w:rsidP="008E5E3F">
    <w:pPr>
      <w:pStyle w:val="a3"/>
      <w:ind w:firstLine="0"/>
    </w:pPr>
    <w:r>
      <w:rPr>
        <w:rtl/>
      </w:rPr>
      <w:t>ועדת הבריאות</w:t>
    </w:r>
  </w:p>
  <w:p w14:paraId="0A951A8F" w14:textId="77777777" w:rsidR="000F15D7" w:rsidRPr="00CC5815" w:rsidRDefault="000F15D7" w:rsidP="008E5E3F">
    <w:pPr>
      <w:pStyle w:val="a3"/>
      <w:ind w:firstLine="0"/>
      <w:rPr>
        <w:rtl/>
      </w:rPr>
    </w:pPr>
    <w:r>
      <w:rPr>
        <w:rtl/>
      </w:rPr>
      <w:t>10/01/2024</w:t>
    </w:r>
  </w:p>
  <w:p w14:paraId="15288F62" w14:textId="77777777" w:rsidR="000F15D7" w:rsidRPr="00CC5815" w:rsidRDefault="000F15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758D" w14:textId="77777777" w:rsidR="000F15D7" w:rsidRDefault="000F15D7" w:rsidP="000A17C6">
    <w:pPr>
      <w:keepNext/>
      <w:spacing w:line="240" w:lineRule="atLeast"/>
      <w:ind w:firstLine="0"/>
      <w:jc w:val="center"/>
      <w:outlineLvl w:val="0"/>
      <w:rPr>
        <w:rtl/>
      </w:rPr>
    </w:pPr>
    <w:r>
      <w:rPr>
        <w:noProof/>
      </w:rPr>
      <w:drawing>
        <wp:inline distT="0" distB="0" distL="0" distR="0" wp14:anchorId="26C52139" wp14:editId="73984A8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F46E7F" w14:textId="77777777" w:rsidR="000F15D7" w:rsidRDefault="000F15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3FFAE4" w14:textId="77777777" w:rsidR="000F15D7" w:rsidRDefault="000F15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2042BE"/>
    <w:multiLevelType w:val="hybridMultilevel"/>
    <w:tmpl w:val="AAB8F3DC"/>
    <w:lvl w:ilvl="0" w:tplc="0F30EDBA">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1B02D4"/>
    <w:multiLevelType w:val="hybridMultilevel"/>
    <w:tmpl w:val="69FC6B70"/>
    <w:lvl w:ilvl="0" w:tplc="263C4F58">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ACF7F23"/>
    <w:multiLevelType w:val="hybridMultilevel"/>
    <w:tmpl w:val="720C9C50"/>
    <w:lvl w:ilvl="0" w:tplc="FBB0239C">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F812C1B"/>
    <w:multiLevelType w:val="hybridMultilevel"/>
    <w:tmpl w:val="3858149A"/>
    <w:lvl w:ilvl="0" w:tplc="96C6A4A8">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0C16EBF"/>
    <w:multiLevelType w:val="hybridMultilevel"/>
    <w:tmpl w:val="C07CFC0E"/>
    <w:lvl w:ilvl="0" w:tplc="4E9637D2">
      <w:start w:val="2"/>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7C87AB8"/>
    <w:multiLevelType w:val="hybridMultilevel"/>
    <w:tmpl w:val="900EEE00"/>
    <w:lvl w:ilvl="0" w:tplc="95BA679E">
      <w:start w:val="31"/>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C9F3C1D"/>
    <w:multiLevelType w:val="hybridMultilevel"/>
    <w:tmpl w:val="D3E81D76"/>
    <w:lvl w:ilvl="0" w:tplc="C8D05D6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E0318E7"/>
    <w:multiLevelType w:val="hybridMultilevel"/>
    <w:tmpl w:val="6096E8AA"/>
    <w:lvl w:ilvl="0" w:tplc="150606A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3907916"/>
    <w:multiLevelType w:val="hybridMultilevel"/>
    <w:tmpl w:val="485EBCC6"/>
    <w:lvl w:ilvl="0" w:tplc="59DCBA9A">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6C21E1D"/>
    <w:multiLevelType w:val="hybridMultilevel"/>
    <w:tmpl w:val="F600E6E8"/>
    <w:lvl w:ilvl="0" w:tplc="A7865546">
      <w:start w:val="31"/>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9716E12"/>
    <w:multiLevelType w:val="hybridMultilevel"/>
    <w:tmpl w:val="A440C784"/>
    <w:lvl w:ilvl="0" w:tplc="6F8A8C94">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B281A17"/>
    <w:multiLevelType w:val="hybridMultilevel"/>
    <w:tmpl w:val="44B688AE"/>
    <w:lvl w:ilvl="0" w:tplc="7AF46F74">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B6E2A88"/>
    <w:multiLevelType w:val="hybridMultilevel"/>
    <w:tmpl w:val="55725080"/>
    <w:lvl w:ilvl="0" w:tplc="9B3E130E">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E324C2B"/>
    <w:multiLevelType w:val="hybridMultilevel"/>
    <w:tmpl w:val="F97EF824"/>
    <w:lvl w:ilvl="0" w:tplc="18D86A22">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4"/>
  </w:num>
  <w:num w:numId="4">
    <w:abstractNumId w:val="3"/>
  </w:num>
  <w:num w:numId="5">
    <w:abstractNumId w:val="1"/>
  </w:num>
  <w:num w:numId="6">
    <w:abstractNumId w:val="2"/>
  </w:num>
  <w:num w:numId="7">
    <w:abstractNumId w:val="15"/>
  </w:num>
  <w:num w:numId="8">
    <w:abstractNumId w:val="13"/>
  </w:num>
  <w:num w:numId="9">
    <w:abstractNumId w:val="12"/>
  </w:num>
  <w:num w:numId="10">
    <w:abstractNumId w:val="7"/>
  </w:num>
  <w:num w:numId="11">
    <w:abstractNumId w:val="9"/>
  </w:num>
  <w:num w:numId="12">
    <w:abstractNumId w:val="11"/>
  </w:num>
  <w:num w:numId="13">
    <w:abstractNumId w:val="8"/>
  </w:num>
  <w:num w:numId="14">
    <w:abstractNumId w:val="10"/>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5D"/>
    <w:rsid w:val="0002047E"/>
    <w:rsid w:val="00037279"/>
    <w:rsid w:val="00037ADA"/>
    <w:rsid w:val="000649A3"/>
    <w:rsid w:val="00067F42"/>
    <w:rsid w:val="00092B80"/>
    <w:rsid w:val="000A17C6"/>
    <w:rsid w:val="000A37E6"/>
    <w:rsid w:val="000A50AA"/>
    <w:rsid w:val="000A5133"/>
    <w:rsid w:val="000B060C"/>
    <w:rsid w:val="000B2EE6"/>
    <w:rsid w:val="000C47F5"/>
    <w:rsid w:val="000C4D0C"/>
    <w:rsid w:val="000E3314"/>
    <w:rsid w:val="000E6917"/>
    <w:rsid w:val="000F0921"/>
    <w:rsid w:val="000F15D7"/>
    <w:rsid w:val="000F2459"/>
    <w:rsid w:val="001109C5"/>
    <w:rsid w:val="001174AC"/>
    <w:rsid w:val="001201F4"/>
    <w:rsid w:val="00147CE6"/>
    <w:rsid w:val="00150163"/>
    <w:rsid w:val="00150436"/>
    <w:rsid w:val="0016002F"/>
    <w:rsid w:val="00163B29"/>
    <w:rsid w:val="00167294"/>
    <w:rsid w:val="001673D4"/>
    <w:rsid w:val="00171E7F"/>
    <w:rsid w:val="001758C1"/>
    <w:rsid w:val="0017779F"/>
    <w:rsid w:val="001A0BEA"/>
    <w:rsid w:val="001A74E9"/>
    <w:rsid w:val="001A7A1B"/>
    <w:rsid w:val="001C243C"/>
    <w:rsid w:val="001C44DA"/>
    <w:rsid w:val="001C4FDA"/>
    <w:rsid w:val="001D440C"/>
    <w:rsid w:val="001E728F"/>
    <w:rsid w:val="001E7CDE"/>
    <w:rsid w:val="001F60EF"/>
    <w:rsid w:val="002016FF"/>
    <w:rsid w:val="00207B98"/>
    <w:rsid w:val="00221B1B"/>
    <w:rsid w:val="00226F04"/>
    <w:rsid w:val="00227FEF"/>
    <w:rsid w:val="00240168"/>
    <w:rsid w:val="00261554"/>
    <w:rsid w:val="00275C03"/>
    <w:rsid w:val="00280D58"/>
    <w:rsid w:val="00282B82"/>
    <w:rsid w:val="00285F85"/>
    <w:rsid w:val="002909A0"/>
    <w:rsid w:val="002967AA"/>
    <w:rsid w:val="002D4BDB"/>
    <w:rsid w:val="002E5E31"/>
    <w:rsid w:val="00303B4C"/>
    <w:rsid w:val="003112AB"/>
    <w:rsid w:val="00321E62"/>
    <w:rsid w:val="003248AE"/>
    <w:rsid w:val="00327BF8"/>
    <w:rsid w:val="00340AFA"/>
    <w:rsid w:val="003441C9"/>
    <w:rsid w:val="00346D25"/>
    <w:rsid w:val="00356975"/>
    <w:rsid w:val="003658CB"/>
    <w:rsid w:val="00366CFB"/>
    <w:rsid w:val="0036794C"/>
    <w:rsid w:val="003732F0"/>
    <w:rsid w:val="00373508"/>
    <w:rsid w:val="00381CC7"/>
    <w:rsid w:val="00382A82"/>
    <w:rsid w:val="0039479D"/>
    <w:rsid w:val="00396023"/>
    <w:rsid w:val="003C279D"/>
    <w:rsid w:val="003E171A"/>
    <w:rsid w:val="003F0A5F"/>
    <w:rsid w:val="003F1726"/>
    <w:rsid w:val="004111CF"/>
    <w:rsid w:val="004133B0"/>
    <w:rsid w:val="00420E41"/>
    <w:rsid w:val="00424C94"/>
    <w:rsid w:val="00447608"/>
    <w:rsid w:val="00451746"/>
    <w:rsid w:val="00451793"/>
    <w:rsid w:val="00470EAC"/>
    <w:rsid w:val="0049458B"/>
    <w:rsid w:val="00495FD8"/>
    <w:rsid w:val="004A6DA8"/>
    <w:rsid w:val="004B0A65"/>
    <w:rsid w:val="004B1BE9"/>
    <w:rsid w:val="004C3067"/>
    <w:rsid w:val="004D0711"/>
    <w:rsid w:val="004E0375"/>
    <w:rsid w:val="00500012"/>
    <w:rsid w:val="00500C0C"/>
    <w:rsid w:val="00500CB0"/>
    <w:rsid w:val="00532F54"/>
    <w:rsid w:val="00541E9C"/>
    <w:rsid w:val="00546678"/>
    <w:rsid w:val="005506B9"/>
    <w:rsid w:val="005817EC"/>
    <w:rsid w:val="00583C35"/>
    <w:rsid w:val="00590B77"/>
    <w:rsid w:val="00596A19"/>
    <w:rsid w:val="005A342D"/>
    <w:rsid w:val="005B5C86"/>
    <w:rsid w:val="005C363E"/>
    <w:rsid w:val="005C3EAB"/>
    <w:rsid w:val="005D61F3"/>
    <w:rsid w:val="005E1C6B"/>
    <w:rsid w:val="005F76B0"/>
    <w:rsid w:val="00607A7A"/>
    <w:rsid w:val="00621132"/>
    <w:rsid w:val="006231C0"/>
    <w:rsid w:val="00626FA0"/>
    <w:rsid w:val="00634F61"/>
    <w:rsid w:val="00644A7B"/>
    <w:rsid w:val="0066718A"/>
    <w:rsid w:val="0067208F"/>
    <w:rsid w:val="006833FD"/>
    <w:rsid w:val="00695A47"/>
    <w:rsid w:val="006A0CB7"/>
    <w:rsid w:val="006A1248"/>
    <w:rsid w:val="006A242F"/>
    <w:rsid w:val="006A54A0"/>
    <w:rsid w:val="006A5D42"/>
    <w:rsid w:val="006A64E5"/>
    <w:rsid w:val="006B6D0B"/>
    <w:rsid w:val="006F0259"/>
    <w:rsid w:val="00700433"/>
    <w:rsid w:val="00702755"/>
    <w:rsid w:val="0070472C"/>
    <w:rsid w:val="00717B30"/>
    <w:rsid w:val="007271D0"/>
    <w:rsid w:val="00734965"/>
    <w:rsid w:val="007509A6"/>
    <w:rsid w:val="007662D5"/>
    <w:rsid w:val="0078264E"/>
    <w:rsid w:val="007872B4"/>
    <w:rsid w:val="00791CBE"/>
    <w:rsid w:val="007B066D"/>
    <w:rsid w:val="007B1019"/>
    <w:rsid w:val="007C693F"/>
    <w:rsid w:val="007C6ADD"/>
    <w:rsid w:val="007D6E2F"/>
    <w:rsid w:val="007F1739"/>
    <w:rsid w:val="007F384C"/>
    <w:rsid w:val="007F5EF2"/>
    <w:rsid w:val="0082136D"/>
    <w:rsid w:val="008256BB"/>
    <w:rsid w:val="008320F6"/>
    <w:rsid w:val="008337AB"/>
    <w:rsid w:val="00835476"/>
    <w:rsid w:val="00841223"/>
    <w:rsid w:val="00846BE9"/>
    <w:rsid w:val="00853207"/>
    <w:rsid w:val="008536AE"/>
    <w:rsid w:val="00865378"/>
    <w:rsid w:val="008713A4"/>
    <w:rsid w:val="00875F10"/>
    <w:rsid w:val="00895B14"/>
    <w:rsid w:val="00897034"/>
    <w:rsid w:val="008B2AD8"/>
    <w:rsid w:val="008B5CDF"/>
    <w:rsid w:val="008C36C9"/>
    <w:rsid w:val="008C6035"/>
    <w:rsid w:val="008C7015"/>
    <w:rsid w:val="008D1DFB"/>
    <w:rsid w:val="008E03B4"/>
    <w:rsid w:val="008E5E3F"/>
    <w:rsid w:val="008E5F6F"/>
    <w:rsid w:val="0090279B"/>
    <w:rsid w:val="00906974"/>
    <w:rsid w:val="009100CF"/>
    <w:rsid w:val="00911791"/>
    <w:rsid w:val="00911B2B"/>
    <w:rsid w:val="00914904"/>
    <w:rsid w:val="009162AE"/>
    <w:rsid w:val="0092101F"/>
    <w:rsid w:val="009258CE"/>
    <w:rsid w:val="00926180"/>
    <w:rsid w:val="0094489C"/>
    <w:rsid w:val="009515F0"/>
    <w:rsid w:val="00962566"/>
    <w:rsid w:val="00971A8C"/>
    <w:rsid w:val="009830CB"/>
    <w:rsid w:val="009D3773"/>
    <w:rsid w:val="009D478A"/>
    <w:rsid w:val="009D6386"/>
    <w:rsid w:val="009D68D7"/>
    <w:rsid w:val="009E3C79"/>
    <w:rsid w:val="009E6E93"/>
    <w:rsid w:val="009F1518"/>
    <w:rsid w:val="009F5773"/>
    <w:rsid w:val="00A03C18"/>
    <w:rsid w:val="00A15971"/>
    <w:rsid w:val="00A22C90"/>
    <w:rsid w:val="00A41A77"/>
    <w:rsid w:val="00A42723"/>
    <w:rsid w:val="00A4494B"/>
    <w:rsid w:val="00A60B97"/>
    <w:rsid w:val="00A64A6D"/>
    <w:rsid w:val="00A66020"/>
    <w:rsid w:val="00A84682"/>
    <w:rsid w:val="00A87362"/>
    <w:rsid w:val="00AB02EE"/>
    <w:rsid w:val="00AB3F3A"/>
    <w:rsid w:val="00AC0ADE"/>
    <w:rsid w:val="00AC2B93"/>
    <w:rsid w:val="00AC620C"/>
    <w:rsid w:val="00AD4EC9"/>
    <w:rsid w:val="00AD6FFC"/>
    <w:rsid w:val="00AF31E6"/>
    <w:rsid w:val="00AF4150"/>
    <w:rsid w:val="00B019F2"/>
    <w:rsid w:val="00B0509A"/>
    <w:rsid w:val="00B120B2"/>
    <w:rsid w:val="00B12746"/>
    <w:rsid w:val="00B211BB"/>
    <w:rsid w:val="00B34F44"/>
    <w:rsid w:val="00B43C49"/>
    <w:rsid w:val="00B50340"/>
    <w:rsid w:val="00B65508"/>
    <w:rsid w:val="00B6747C"/>
    <w:rsid w:val="00B730F7"/>
    <w:rsid w:val="00B76FF5"/>
    <w:rsid w:val="00B8161D"/>
    <w:rsid w:val="00B8517A"/>
    <w:rsid w:val="00B936CB"/>
    <w:rsid w:val="00BA2D42"/>
    <w:rsid w:val="00BA6446"/>
    <w:rsid w:val="00BC222C"/>
    <w:rsid w:val="00BC52CC"/>
    <w:rsid w:val="00BD47B7"/>
    <w:rsid w:val="00BF53B6"/>
    <w:rsid w:val="00C135D5"/>
    <w:rsid w:val="00C22DCB"/>
    <w:rsid w:val="00C3598A"/>
    <w:rsid w:val="00C360BC"/>
    <w:rsid w:val="00C44800"/>
    <w:rsid w:val="00C52EC2"/>
    <w:rsid w:val="00C61DC1"/>
    <w:rsid w:val="00C64AFF"/>
    <w:rsid w:val="00C661EE"/>
    <w:rsid w:val="00C72438"/>
    <w:rsid w:val="00C74ECF"/>
    <w:rsid w:val="00C763E4"/>
    <w:rsid w:val="00C8624A"/>
    <w:rsid w:val="00C959B5"/>
    <w:rsid w:val="00C96B6F"/>
    <w:rsid w:val="00CA1ED6"/>
    <w:rsid w:val="00CA5363"/>
    <w:rsid w:val="00CB6D60"/>
    <w:rsid w:val="00CC5815"/>
    <w:rsid w:val="00CD2A1F"/>
    <w:rsid w:val="00CD3939"/>
    <w:rsid w:val="00CE0940"/>
    <w:rsid w:val="00CE24B8"/>
    <w:rsid w:val="00CE394F"/>
    <w:rsid w:val="00CE5849"/>
    <w:rsid w:val="00CF2E84"/>
    <w:rsid w:val="00D16A8C"/>
    <w:rsid w:val="00D2081D"/>
    <w:rsid w:val="00D278F7"/>
    <w:rsid w:val="00D3582F"/>
    <w:rsid w:val="00D37550"/>
    <w:rsid w:val="00D40A29"/>
    <w:rsid w:val="00D41477"/>
    <w:rsid w:val="00D45D27"/>
    <w:rsid w:val="00D466B0"/>
    <w:rsid w:val="00D51795"/>
    <w:rsid w:val="00D60243"/>
    <w:rsid w:val="00D77F63"/>
    <w:rsid w:val="00D86E57"/>
    <w:rsid w:val="00D96B24"/>
    <w:rsid w:val="00DA69D4"/>
    <w:rsid w:val="00DD5A77"/>
    <w:rsid w:val="00DE5B80"/>
    <w:rsid w:val="00DF3067"/>
    <w:rsid w:val="00E33AE3"/>
    <w:rsid w:val="00E35CB1"/>
    <w:rsid w:val="00E412F5"/>
    <w:rsid w:val="00E430EE"/>
    <w:rsid w:val="00E43622"/>
    <w:rsid w:val="00E45141"/>
    <w:rsid w:val="00E50139"/>
    <w:rsid w:val="00E528F7"/>
    <w:rsid w:val="00E61903"/>
    <w:rsid w:val="00E64116"/>
    <w:rsid w:val="00E94435"/>
    <w:rsid w:val="00E956BF"/>
    <w:rsid w:val="00E95E75"/>
    <w:rsid w:val="00E9662C"/>
    <w:rsid w:val="00EA624B"/>
    <w:rsid w:val="00EA69C8"/>
    <w:rsid w:val="00EB057D"/>
    <w:rsid w:val="00EB18E4"/>
    <w:rsid w:val="00EB5C85"/>
    <w:rsid w:val="00EC0AC2"/>
    <w:rsid w:val="00EC1FB3"/>
    <w:rsid w:val="00EC2CD4"/>
    <w:rsid w:val="00ED08AA"/>
    <w:rsid w:val="00ED27AB"/>
    <w:rsid w:val="00ED6E85"/>
    <w:rsid w:val="00EE09AD"/>
    <w:rsid w:val="00EE1BF1"/>
    <w:rsid w:val="00EF01EC"/>
    <w:rsid w:val="00F053E5"/>
    <w:rsid w:val="00F05489"/>
    <w:rsid w:val="00F103FF"/>
    <w:rsid w:val="00F10D2D"/>
    <w:rsid w:val="00F16831"/>
    <w:rsid w:val="00F2297D"/>
    <w:rsid w:val="00F308AC"/>
    <w:rsid w:val="00F3623F"/>
    <w:rsid w:val="00F41C33"/>
    <w:rsid w:val="00F423F1"/>
    <w:rsid w:val="00F4792E"/>
    <w:rsid w:val="00F53584"/>
    <w:rsid w:val="00F549E5"/>
    <w:rsid w:val="00F6253A"/>
    <w:rsid w:val="00F63F05"/>
    <w:rsid w:val="00F72368"/>
    <w:rsid w:val="00F821F6"/>
    <w:rsid w:val="00F84D49"/>
    <w:rsid w:val="00FB0768"/>
    <w:rsid w:val="00FB36B0"/>
    <w:rsid w:val="00FB4E2D"/>
    <w:rsid w:val="00FC1FDB"/>
    <w:rsid w:val="00FD49EB"/>
    <w:rsid w:val="00FD67B5"/>
    <w:rsid w:val="00FE3474"/>
    <w:rsid w:val="00FF105B"/>
    <w:rsid w:val="00FF3A48"/>
    <w:rsid w:val="00FF4B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80837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30EE"/>
    <w:rPr>
      <w:rFonts w:cs="Arial"/>
      <w:b/>
      <w:bCs w:val="0"/>
      <w:vanish/>
      <w:color w:val="010000"/>
      <w:bdr w:val="single" w:sz="4" w:space="0" w:color="FF66FF"/>
    </w:rPr>
  </w:style>
  <w:style w:type="table" w:styleId="afd">
    <w:name w:val="Table Grid"/>
    <w:basedOn w:val="a1"/>
    <w:rsid w:val="00E43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430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7604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7979150">
      <w:bodyDiv w:val="1"/>
      <w:marLeft w:val="0"/>
      <w:marRight w:val="0"/>
      <w:marTop w:val="0"/>
      <w:marBottom w:val="0"/>
      <w:divBdr>
        <w:top w:val="none" w:sz="0" w:space="0" w:color="auto"/>
        <w:left w:val="none" w:sz="0" w:space="0" w:color="auto"/>
        <w:bottom w:val="none" w:sz="0" w:space="0" w:color="auto"/>
        <w:right w:val="none" w:sz="0" w:space="0" w:color="auto"/>
      </w:divBdr>
    </w:div>
    <w:div w:id="781071778">
      <w:bodyDiv w:val="1"/>
      <w:marLeft w:val="0"/>
      <w:marRight w:val="0"/>
      <w:marTop w:val="0"/>
      <w:marBottom w:val="0"/>
      <w:divBdr>
        <w:top w:val="none" w:sz="0" w:space="0" w:color="auto"/>
        <w:left w:val="none" w:sz="0" w:space="0" w:color="auto"/>
        <w:bottom w:val="none" w:sz="0" w:space="0" w:color="auto"/>
        <w:right w:val="none" w:sz="0" w:space="0" w:color="auto"/>
      </w:divBdr>
    </w:div>
    <w:div w:id="165826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B0318-8DD6-4D87-B8C9-C4B30A786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11544</TotalTime>
  <Pages>43</Pages>
  <Words>11657</Words>
  <Characters>66451</Characters>
  <Application>Microsoft Office Word</Application>
  <DocSecurity>0</DocSecurity>
  <Lines>553</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135</cp:revision>
  <cp:lastPrinted>2015-07-20T08:20:00Z</cp:lastPrinted>
  <dcterms:created xsi:type="dcterms:W3CDTF">2018-05-03T11:21:00Z</dcterms:created>
  <dcterms:modified xsi:type="dcterms:W3CDTF">2024-04-13T15:45:00Z</dcterms:modified>
</cp:coreProperties>
</file>