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1121">
      <w:pPr>
        <w:jc w:val="right"/>
        <w:rPr>
          <w:rFonts w:cs="David"/>
          <w:sz w:val="24"/>
          <w:rtl/>
        </w:rPr>
      </w:pPr>
      <w:bookmarkStart w:id="0" w:name="_GoBack"/>
      <w:bookmarkEnd w:id="0"/>
      <w:r>
        <w:rPr>
          <w:rFonts w:cs="David"/>
          <w:sz w:val="24"/>
          <w:rtl/>
        </w:rPr>
        <w:t>פרוטוקולים/ועדת הפנים/3552</w:t>
      </w:r>
    </w:p>
    <w:p w:rsidR="00000000" w:rsidRDefault="00FA1121">
      <w:pPr>
        <w:jc w:val="right"/>
        <w:rPr>
          <w:rFonts w:cs="David"/>
          <w:sz w:val="24"/>
          <w:rtl/>
        </w:rPr>
      </w:pPr>
      <w:r>
        <w:rPr>
          <w:rFonts w:cs="David"/>
          <w:sz w:val="24"/>
          <w:rtl/>
        </w:rPr>
        <w:tab/>
        <w:t>ירושלים, כ' באב, תשס"א</w:t>
      </w:r>
    </w:p>
    <w:p w:rsidR="00000000" w:rsidRDefault="00FA1121">
      <w:pPr>
        <w:jc w:val="right"/>
        <w:rPr>
          <w:rFonts w:cs="David"/>
          <w:sz w:val="24"/>
          <w:rtl/>
          <w:lang w:val="es"/>
        </w:rPr>
      </w:pPr>
      <w:r>
        <w:rPr>
          <w:rFonts w:cs="David"/>
          <w:sz w:val="24"/>
          <w:rtl/>
          <w:lang w:val="es"/>
        </w:rPr>
        <w:t>9 באוגוסט, 2001</w:t>
      </w:r>
    </w:p>
    <w:p w:rsidR="00000000" w:rsidRDefault="00FA1121">
      <w:pPr>
        <w:jc w:val="right"/>
        <w:rPr>
          <w:rFonts w:cs="David"/>
          <w:sz w:val="24"/>
          <w:rtl/>
        </w:rPr>
      </w:pPr>
    </w:p>
    <w:p w:rsidR="00000000" w:rsidRDefault="00FA1121">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FA1121">
      <w:pPr>
        <w:rPr>
          <w:rFonts w:cs="David"/>
          <w:b/>
          <w:bCs/>
          <w:sz w:val="24"/>
          <w:rtl/>
        </w:rPr>
      </w:pPr>
      <w:r>
        <w:rPr>
          <w:rFonts w:cs="David"/>
          <w:b/>
          <w:bCs/>
          <w:sz w:val="24"/>
          <w:rtl/>
        </w:rPr>
        <w:t>מושב שלישי</w:t>
      </w:r>
    </w:p>
    <w:p w:rsidR="00000000" w:rsidRDefault="00FA1121">
      <w:pPr>
        <w:rPr>
          <w:rFonts w:cs="David"/>
          <w:b/>
          <w:bCs/>
          <w:sz w:val="24"/>
          <w:rtl/>
        </w:rPr>
      </w:pPr>
    </w:p>
    <w:p w:rsidR="00000000" w:rsidRDefault="00FA1121">
      <w:pPr>
        <w:rPr>
          <w:rFonts w:cs="David"/>
          <w:b/>
          <w:bCs/>
          <w:sz w:val="24"/>
          <w:rtl/>
        </w:rPr>
      </w:pPr>
    </w:p>
    <w:p w:rsidR="00000000" w:rsidRDefault="00FA1121">
      <w:pPr>
        <w:pStyle w:val="10"/>
        <w:rPr>
          <w:rFonts w:cs="David"/>
          <w:sz w:val="24"/>
          <w:rtl/>
        </w:rPr>
      </w:pPr>
      <w:r>
        <w:rPr>
          <w:rFonts w:cs="David"/>
          <w:sz w:val="24"/>
          <w:rtl/>
        </w:rPr>
        <w:t>פרוטוקול מס' 296</w:t>
      </w:r>
    </w:p>
    <w:p w:rsidR="00000000" w:rsidRDefault="00FA1121">
      <w:pPr>
        <w:pStyle w:val="10"/>
        <w:rPr>
          <w:rFonts w:cs="David"/>
          <w:sz w:val="24"/>
          <w:rtl/>
        </w:rPr>
      </w:pPr>
    </w:p>
    <w:p w:rsidR="00000000" w:rsidRDefault="00FA1121">
      <w:pPr>
        <w:pStyle w:val="20"/>
        <w:rPr>
          <w:rFonts w:cs="David"/>
          <w:sz w:val="24"/>
          <w:rtl/>
        </w:rPr>
      </w:pPr>
      <w:r>
        <w:rPr>
          <w:rFonts w:cs="David"/>
          <w:sz w:val="24"/>
          <w:rtl/>
        </w:rPr>
        <w:t>מישיבת ועדת הפנים ואיכות הסביבה</w:t>
      </w:r>
    </w:p>
    <w:p w:rsidR="00000000" w:rsidRDefault="00FA1121">
      <w:pPr>
        <w:jc w:val="center"/>
        <w:rPr>
          <w:rFonts w:cs="David"/>
          <w:sz w:val="24"/>
          <w:u w:val="single"/>
          <w:rtl/>
        </w:rPr>
      </w:pPr>
      <w:r>
        <w:rPr>
          <w:rFonts w:cs="David"/>
          <w:b/>
          <w:bCs/>
          <w:sz w:val="24"/>
          <w:u w:val="single"/>
          <w:rtl/>
        </w:rPr>
        <w:t>‏יום שלישי, ד' באב התשס"א (‏24 ביולי, 2001), שעה 18:30</w:t>
      </w:r>
    </w:p>
    <w:p w:rsidR="00000000" w:rsidRDefault="00FA1121">
      <w:pPr>
        <w:pStyle w:val="30"/>
        <w:rPr>
          <w:rFonts w:cs="David"/>
          <w:sz w:val="24"/>
          <w:rtl/>
        </w:rPr>
      </w:pPr>
    </w:p>
    <w:p w:rsidR="00000000" w:rsidRDefault="00FA1121">
      <w:pPr>
        <w:rPr>
          <w:rFonts w:cs="David"/>
          <w:b/>
          <w:bCs/>
          <w:sz w:val="24"/>
          <w:rtl/>
        </w:rPr>
      </w:pPr>
    </w:p>
    <w:p w:rsidR="00000000" w:rsidRDefault="00FA1121">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A1121">
      <w:pPr>
        <w:tabs>
          <w:tab w:val="left" w:pos="1276"/>
        </w:tabs>
        <w:rPr>
          <w:rFonts w:cs="David"/>
          <w:b/>
          <w:bCs/>
          <w:sz w:val="24"/>
          <w:u w:val="single"/>
          <w:rtl/>
        </w:rPr>
      </w:pPr>
    </w:p>
    <w:p w:rsidR="00000000" w:rsidRDefault="00FA1121">
      <w:pPr>
        <w:tabs>
          <w:tab w:val="left" w:pos="1276"/>
        </w:tabs>
        <w:ind w:left="1276" w:hanging="1276"/>
        <w:rPr>
          <w:rFonts w:cs="David"/>
          <w:sz w:val="24"/>
          <w:rtl/>
        </w:rPr>
      </w:pPr>
      <w:r>
        <w:rPr>
          <w:rFonts w:cs="David"/>
          <w:b/>
          <w:bCs/>
          <w:sz w:val="24"/>
          <w:u w:val="single"/>
          <w:rtl/>
        </w:rPr>
        <w:t>חברי ה</w:t>
      </w:r>
      <w:r>
        <w:rPr>
          <w:rFonts w:cs="David"/>
          <w:b/>
          <w:bCs/>
          <w:sz w:val="24"/>
          <w:u w:val="single"/>
          <w:rtl/>
        </w:rPr>
        <w:t>וועדה</w:t>
      </w:r>
      <w:r>
        <w:rPr>
          <w:rFonts w:cs="David"/>
          <w:sz w:val="24"/>
          <w:rtl/>
        </w:rPr>
        <w:t xml:space="preserve">: </w:t>
      </w:r>
      <w:r>
        <w:rPr>
          <w:rFonts w:cs="David"/>
          <w:sz w:val="24"/>
          <w:rtl/>
        </w:rPr>
        <w:tab/>
        <w:t>משה גפני - היו"ר</w:t>
      </w:r>
    </w:p>
    <w:p w:rsidR="00000000" w:rsidRDefault="00FA1121">
      <w:pPr>
        <w:tabs>
          <w:tab w:val="left" w:pos="1276"/>
        </w:tabs>
        <w:ind w:left="1276" w:hanging="1276"/>
        <w:rPr>
          <w:rFonts w:cs="David"/>
          <w:sz w:val="24"/>
          <w:rtl/>
        </w:rPr>
      </w:pPr>
      <w:r>
        <w:rPr>
          <w:rFonts w:cs="David"/>
          <w:sz w:val="24"/>
          <w:rtl/>
        </w:rPr>
        <w:tab/>
        <w:t>יגאל ביבי</w:t>
      </w:r>
    </w:p>
    <w:p w:rsidR="00000000" w:rsidRDefault="00FA1121">
      <w:pPr>
        <w:tabs>
          <w:tab w:val="left" w:pos="1276"/>
        </w:tabs>
        <w:ind w:left="1276" w:hanging="1276"/>
        <w:rPr>
          <w:rFonts w:cs="David"/>
          <w:sz w:val="24"/>
          <w:rtl/>
        </w:rPr>
      </w:pPr>
      <w:r>
        <w:rPr>
          <w:rFonts w:cs="David"/>
          <w:sz w:val="24"/>
          <w:rtl/>
        </w:rPr>
        <w:tab/>
        <w:t>ניסים זאב</w:t>
      </w:r>
    </w:p>
    <w:p w:rsidR="00000000" w:rsidRDefault="00FA1121">
      <w:pPr>
        <w:tabs>
          <w:tab w:val="left" w:pos="1276"/>
        </w:tabs>
        <w:ind w:left="1276"/>
        <w:rPr>
          <w:rFonts w:cs="David"/>
          <w:sz w:val="24"/>
          <w:rtl/>
        </w:rPr>
      </w:pPr>
      <w:r>
        <w:rPr>
          <w:rFonts w:cs="David"/>
          <w:sz w:val="24"/>
          <w:rtl/>
        </w:rPr>
        <w:t>מקסים לוי</w:t>
      </w:r>
    </w:p>
    <w:p w:rsidR="00000000" w:rsidRDefault="00FA1121">
      <w:pPr>
        <w:tabs>
          <w:tab w:val="left" w:pos="1276"/>
        </w:tabs>
        <w:ind w:left="1276"/>
        <w:rPr>
          <w:rFonts w:cs="David"/>
          <w:sz w:val="24"/>
          <w:rtl/>
        </w:rPr>
      </w:pPr>
      <w:r>
        <w:rPr>
          <w:rFonts w:cs="David"/>
          <w:sz w:val="24"/>
          <w:rtl/>
        </w:rPr>
        <w:t>יהודית נאות</w:t>
      </w:r>
    </w:p>
    <w:p w:rsidR="00000000" w:rsidRDefault="00FA1121">
      <w:pPr>
        <w:tabs>
          <w:tab w:val="left" w:pos="1276"/>
        </w:tabs>
        <w:ind w:left="1276"/>
        <w:rPr>
          <w:rFonts w:cs="David"/>
          <w:sz w:val="24"/>
          <w:rtl/>
        </w:rPr>
      </w:pPr>
      <w:r>
        <w:rPr>
          <w:rFonts w:cs="David"/>
          <w:sz w:val="24"/>
          <w:rtl/>
        </w:rPr>
        <w:t>יצחק סבן</w:t>
      </w:r>
    </w:p>
    <w:p w:rsidR="00000000" w:rsidRDefault="00FA1121">
      <w:pPr>
        <w:tabs>
          <w:tab w:val="left" w:pos="1276"/>
        </w:tabs>
        <w:ind w:left="1276"/>
        <w:rPr>
          <w:rFonts w:cs="David"/>
          <w:sz w:val="24"/>
          <w:rtl/>
        </w:rPr>
      </w:pPr>
      <w:r>
        <w:rPr>
          <w:rFonts w:cs="David"/>
          <w:sz w:val="24"/>
          <w:rtl/>
        </w:rPr>
        <w:t>מרינה סולודקין</w:t>
      </w:r>
    </w:p>
    <w:p w:rsidR="00000000" w:rsidRDefault="00FA1121">
      <w:pPr>
        <w:tabs>
          <w:tab w:val="left" w:pos="1276"/>
        </w:tabs>
        <w:ind w:left="1276"/>
        <w:rPr>
          <w:rFonts w:cs="David"/>
          <w:sz w:val="24"/>
          <w:rtl/>
        </w:rPr>
      </w:pPr>
    </w:p>
    <w:p w:rsidR="00000000" w:rsidRDefault="00FA1121">
      <w:pPr>
        <w:rPr>
          <w:rFonts w:cs="David"/>
          <w:sz w:val="24"/>
          <w:rtl/>
        </w:rPr>
      </w:pPr>
    </w:p>
    <w:p w:rsidR="00000000" w:rsidRDefault="00FA1121">
      <w:pPr>
        <w:tabs>
          <w:tab w:val="left" w:pos="1559"/>
        </w:tabs>
        <w:ind w:left="1559" w:hanging="1559"/>
        <w:rPr>
          <w:rFonts w:cs="David"/>
          <w:sz w:val="24"/>
          <w:rtl/>
        </w:rPr>
      </w:pPr>
      <w:r>
        <w:rPr>
          <w:rFonts w:cs="David"/>
          <w:b/>
          <w:bCs/>
          <w:sz w:val="24"/>
          <w:u w:val="single"/>
          <w:rtl/>
        </w:rPr>
        <w:t>יועצת משפטית</w:t>
      </w:r>
      <w:r>
        <w:rPr>
          <w:rFonts w:cs="David"/>
          <w:sz w:val="24"/>
          <w:rtl/>
        </w:rPr>
        <w:t>:  מרים פרנקל-שור</w:t>
      </w:r>
    </w:p>
    <w:p w:rsidR="00000000" w:rsidRDefault="00FA1121">
      <w:pPr>
        <w:tabs>
          <w:tab w:val="left" w:pos="1559"/>
        </w:tabs>
        <w:ind w:left="1559" w:hanging="1559"/>
        <w:rPr>
          <w:rFonts w:cs="David"/>
          <w:sz w:val="24"/>
          <w:rtl/>
        </w:rPr>
      </w:pPr>
    </w:p>
    <w:p w:rsidR="00000000" w:rsidRDefault="00FA1121">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FA1121">
      <w:pPr>
        <w:tabs>
          <w:tab w:val="left" w:pos="1701"/>
        </w:tabs>
        <w:ind w:left="1701" w:hanging="1701"/>
        <w:rPr>
          <w:rFonts w:cs="David"/>
          <w:b/>
          <w:bCs/>
          <w:sz w:val="24"/>
          <w:u w:val="single"/>
          <w:rtl/>
        </w:rPr>
      </w:pPr>
    </w:p>
    <w:p w:rsidR="00000000" w:rsidRDefault="00FA1121">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A1121">
      <w:pPr>
        <w:tabs>
          <w:tab w:val="left" w:pos="1559"/>
        </w:tabs>
        <w:rPr>
          <w:rFonts w:cs="David"/>
          <w:sz w:val="24"/>
          <w:rtl/>
        </w:rPr>
      </w:pPr>
    </w:p>
    <w:p w:rsidR="00000000" w:rsidRDefault="00FA1121">
      <w:pPr>
        <w:rPr>
          <w:rFonts w:cs="David"/>
          <w:sz w:val="24"/>
          <w:rtl/>
        </w:rPr>
      </w:pPr>
    </w:p>
    <w:p w:rsidR="00000000" w:rsidRDefault="00FA1121">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שירותי הדת היהודים (תיקון מס' 10), התשס"א-2001.</w:t>
      </w:r>
    </w:p>
    <w:p w:rsidR="00000000" w:rsidRDefault="00FA1121">
      <w:pPr>
        <w:tabs>
          <w:tab w:val="left" w:pos="1134"/>
          <w:tab w:val="left" w:pos="1418"/>
        </w:tabs>
        <w:ind w:left="1418" w:hanging="284"/>
        <w:rPr>
          <w:rFonts w:cs="David"/>
          <w:sz w:val="24"/>
          <w:rtl/>
        </w:rPr>
      </w:pPr>
    </w:p>
    <w:p w:rsidR="00000000" w:rsidRDefault="00FA1121">
      <w:pPr>
        <w:rPr>
          <w:rFonts w:cs="David"/>
          <w:sz w:val="24"/>
          <w:rtl/>
        </w:rPr>
      </w:pPr>
      <w:r>
        <w:rPr>
          <w:rFonts w:cs="David"/>
          <w:sz w:val="24"/>
          <w:rtl/>
        </w:rPr>
        <w:br w:type="page"/>
      </w:r>
    </w:p>
    <w:p w:rsidR="00000000" w:rsidRDefault="00FA1121">
      <w:pPr>
        <w:pStyle w:val="40"/>
        <w:rPr>
          <w:rFonts w:cs="David"/>
          <w:sz w:val="24"/>
          <w:rtl/>
        </w:rPr>
      </w:pPr>
      <w:r>
        <w:rPr>
          <w:rFonts w:cs="David"/>
          <w:sz w:val="24"/>
          <w:rtl/>
        </w:rPr>
        <w:t>הצעת חוק שיר</w:t>
      </w:r>
      <w:r>
        <w:rPr>
          <w:rFonts w:cs="David"/>
          <w:sz w:val="24"/>
          <w:rtl/>
        </w:rPr>
        <w:t>ותי הדת היהודים (תיקון מס' 10), התשס"א-2001</w:t>
      </w:r>
    </w:p>
    <w:p w:rsidR="00000000" w:rsidRDefault="00FA1121">
      <w:pPr>
        <w:rPr>
          <w:rFonts w:cs="David"/>
          <w:sz w:val="24"/>
          <w:rtl/>
        </w:rPr>
      </w:pP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אני מתכבד לפתוח את ישיבת הוועדה. בישיבת הוועדה שבה אישרנו את הצעת חוק שירותי הדת היהודיים (תיקון מס' 10), התשס"א-2001, ביקשתי --</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אני מצטערת, יש כאן טעויות.</w:t>
      </w:r>
    </w:p>
    <w:p w:rsidR="00000000" w:rsidRDefault="00FA1121">
      <w:pPr>
        <w:rPr>
          <w:rFonts w:cs="David"/>
          <w:sz w:val="24"/>
          <w:rtl/>
        </w:rPr>
      </w:pPr>
    </w:p>
    <w:p w:rsidR="00000000" w:rsidRDefault="00FA1121">
      <w:pPr>
        <w:rPr>
          <w:rFonts w:cs="David"/>
          <w:sz w:val="24"/>
          <w:u w:val="single"/>
          <w:rtl/>
        </w:rPr>
      </w:pPr>
      <w:r>
        <w:rPr>
          <w:rFonts w:cs="David"/>
          <w:sz w:val="24"/>
          <w:u w:val="single"/>
          <w:rtl/>
        </w:rPr>
        <w:t>מרים פרנקל-שור:</w:t>
      </w:r>
    </w:p>
    <w:p w:rsidR="00000000" w:rsidRDefault="00FA1121">
      <w:pPr>
        <w:rPr>
          <w:rFonts w:cs="David"/>
          <w:sz w:val="24"/>
          <w:rtl/>
        </w:rPr>
      </w:pPr>
    </w:p>
    <w:p w:rsidR="00000000" w:rsidRDefault="00FA1121">
      <w:pPr>
        <w:rPr>
          <w:rFonts w:cs="David"/>
          <w:sz w:val="24"/>
          <w:rtl/>
        </w:rPr>
      </w:pPr>
      <w:r>
        <w:rPr>
          <w:rFonts w:cs="David"/>
          <w:sz w:val="24"/>
          <w:rtl/>
        </w:rPr>
        <w:tab/>
        <w:t>ז</w:t>
      </w:r>
      <w:r>
        <w:rPr>
          <w:rFonts w:cs="David"/>
          <w:sz w:val="24"/>
          <w:rtl/>
        </w:rPr>
        <w:t>ה עוד לא הנוסח המלא.</w:t>
      </w: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 ביקשתי מהיועצת המשפטית של הוועדה לנסח את ההצעה. היות וכוונת כל חברי הוועדה היתה שליבת החוק היא נושא התעריפים וכל מה שנלווה לזה, אני שמח שלאחר דיון ממצה הגענו לפשרה ולהסכמה וההצבעה לגבי העניין הזה בוועדה היתה פה אח</w:t>
      </w:r>
      <w:r>
        <w:rPr>
          <w:rFonts w:cs="David"/>
          <w:sz w:val="24"/>
          <w:rtl/>
        </w:rPr>
        <w:t>ד - אני לא מדבר על ההסתייגויות. כולנו ביקשנו, ואני בוודאי, שהחוק הזה לא יבוא לגרוע, או להוסיף, או להכניס בדלת האחורית משהו שייפגע במצב הקיים של שירותי הקבורה, כפי שהם קיימים במדינת ישראל מקדמת דנא. אם מישהו רוצה לשנות לכאן או לכאן, שיגיש הצעת חוק אחרת. שלא</w:t>
      </w:r>
      <w:r>
        <w:rPr>
          <w:rFonts w:cs="David"/>
          <w:sz w:val="24"/>
          <w:rtl/>
        </w:rPr>
        <w:t xml:space="preserve"> יעלה על זה טרמפ. ביקשתי מהיועצת המשפטית שהיא תנסח את החוק באופן כזה שאכן לא ישנה את העניין. </w:t>
      </w:r>
    </w:p>
    <w:p w:rsidR="00000000" w:rsidRDefault="00FA1121">
      <w:pPr>
        <w:rPr>
          <w:rFonts w:cs="David"/>
          <w:sz w:val="24"/>
          <w:rtl/>
        </w:rPr>
      </w:pPr>
    </w:p>
    <w:p w:rsidR="00000000" w:rsidRDefault="00FA1121">
      <w:pPr>
        <w:rPr>
          <w:rFonts w:cs="David"/>
          <w:sz w:val="24"/>
          <w:rtl/>
        </w:rPr>
      </w:pPr>
      <w:r>
        <w:rPr>
          <w:rFonts w:cs="David"/>
          <w:sz w:val="24"/>
          <w:rtl/>
        </w:rPr>
        <w:t xml:space="preserve"> </w:t>
      </w:r>
      <w:r>
        <w:rPr>
          <w:rFonts w:cs="David"/>
          <w:sz w:val="24"/>
          <w:rtl/>
        </w:rPr>
        <w:tab/>
        <w:t xml:space="preserve">התברר שיש בעיה עם הצעת החוק. האירו את עיני, בעיקר הפורום של חברות קדישא - יכול להיות שכוונתם היתה לעוד דברים אבל בהם הגענו לסיכום - שיש פה הפרה של הסטטוס קוו, </w:t>
      </w:r>
      <w:r>
        <w:rPr>
          <w:rFonts w:cs="David"/>
          <w:sz w:val="24"/>
          <w:rtl/>
        </w:rPr>
        <w:t xml:space="preserve">אולי אפילו באופן בוטה. לפי החוק המקורי היה כתוב "תושב ישראל שרשאי לרכוש חלקת קבר בחיים". אני רוצה שהוועדה תדע שזו פעם ראשונה שמדינת ישראל עושה חוק כזה לכן מה שייקבע כאן בחוק הוא דבר חדש, שלא היה קודם. אם בחוק כתוב "תושב ישראל", על כל המשתמע מכך, יכול לבוא </w:t>
      </w:r>
      <w:r>
        <w:rPr>
          <w:rFonts w:cs="David"/>
          <w:sz w:val="24"/>
          <w:rtl/>
        </w:rPr>
        <w:t>מחר מוסלמי ולהגיד שהוא תושב ישראל שרוצה לרכוש קבר.</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אני לא מבינה את ההתפלפלות הזאת, כאשר החוק הזה כולו עוסק בשירותי הדת היהודיים. זה לא נכון. חוק שירותי הדת היהודיים לא חל על נוצרים ועל מוסלמים.</w:t>
      </w:r>
    </w:p>
    <w:p w:rsidR="00000000" w:rsidRDefault="00FA1121">
      <w:pPr>
        <w:rPr>
          <w:rFonts w:cs="David"/>
          <w:sz w:val="24"/>
          <w:rtl/>
        </w:rPr>
      </w:pPr>
    </w:p>
    <w:p w:rsidR="00000000" w:rsidRDefault="00FA1121">
      <w:pPr>
        <w:rPr>
          <w:rFonts w:cs="David"/>
          <w:sz w:val="24"/>
          <w:u w:val="single"/>
          <w:rtl/>
        </w:rPr>
      </w:pPr>
      <w:r>
        <w:rPr>
          <w:rFonts w:cs="David"/>
          <w:sz w:val="24"/>
          <w:u w:val="single"/>
          <w:rtl/>
        </w:rPr>
        <w:t>מרינה סולודקין:</w:t>
      </w:r>
    </w:p>
    <w:p w:rsidR="00000000" w:rsidRDefault="00FA1121">
      <w:pPr>
        <w:rPr>
          <w:rFonts w:cs="David"/>
          <w:sz w:val="24"/>
          <w:rtl/>
        </w:rPr>
      </w:pPr>
    </w:p>
    <w:p w:rsidR="00000000" w:rsidRDefault="00FA1121">
      <w:pPr>
        <w:rPr>
          <w:rFonts w:cs="David"/>
          <w:sz w:val="24"/>
          <w:rtl/>
        </w:rPr>
      </w:pPr>
      <w:r>
        <w:rPr>
          <w:rFonts w:cs="David"/>
          <w:sz w:val="24"/>
          <w:rtl/>
        </w:rPr>
        <w:tab/>
        <w:t>איפה חבר הכנסת אופיר פינס-פ</w:t>
      </w:r>
      <w:r>
        <w:rPr>
          <w:rFonts w:cs="David"/>
          <w:sz w:val="24"/>
          <w:rtl/>
        </w:rPr>
        <w:t>ז? איפה מציע הצעת החוק?</w:t>
      </w:r>
    </w:p>
    <w:p w:rsidR="00000000" w:rsidRDefault="00FA1121">
      <w:pPr>
        <w:rPr>
          <w:rFonts w:cs="David"/>
          <w:sz w:val="24"/>
          <w:rtl/>
        </w:rPr>
      </w:pPr>
    </w:p>
    <w:p w:rsidR="00000000" w:rsidRDefault="00FA1121">
      <w:pPr>
        <w:rPr>
          <w:rFonts w:cs="David"/>
          <w:sz w:val="24"/>
          <w:u w:val="single"/>
          <w:rtl/>
        </w:rPr>
      </w:pPr>
      <w:r>
        <w:rPr>
          <w:rFonts w:cs="David"/>
          <w:sz w:val="24"/>
          <w:u w:val="single"/>
          <w:rtl/>
        </w:rPr>
        <w:t>מקסים לוי:</w:t>
      </w:r>
    </w:p>
    <w:p w:rsidR="00000000" w:rsidRDefault="00FA1121">
      <w:pPr>
        <w:rPr>
          <w:rFonts w:cs="David"/>
          <w:sz w:val="24"/>
          <w:rtl/>
        </w:rPr>
      </w:pPr>
    </w:p>
    <w:p w:rsidR="00000000" w:rsidRDefault="00FA1121">
      <w:pPr>
        <w:rPr>
          <w:rFonts w:cs="David"/>
          <w:sz w:val="24"/>
          <w:rtl/>
        </w:rPr>
      </w:pPr>
      <w:r>
        <w:rPr>
          <w:rFonts w:cs="David"/>
          <w:sz w:val="24"/>
          <w:rtl/>
        </w:rPr>
        <w:tab/>
        <w:t>אני מבקש להעלות הצעה לסדר. הצעת החוק הזאת הועלתה בעקבות כך שהגיעו ידיעות שמוכרים קברים ב-50,000 דולר וב-20,000 דולר ושזה מתחיל להיות ביזנס. ואז הציעו הצעת חוק עם נוסח כל-כך מורכב, כל-כך מסובך, כל-כך לא טוב. אם בסופו של</w:t>
      </w:r>
      <w:r>
        <w:rPr>
          <w:rFonts w:cs="David"/>
          <w:sz w:val="24"/>
          <w:rtl/>
        </w:rPr>
        <w:t xml:space="preserve"> דבר החרדים יהיו במליאה, הם לא יצביעו בעד החוק הזה משום שהוא גם מהווה עילה לבג"ץ.</w:t>
      </w:r>
    </w:p>
    <w:p w:rsidR="00000000" w:rsidRDefault="00FA1121">
      <w:pPr>
        <w:rPr>
          <w:rFonts w:cs="David"/>
          <w:sz w:val="24"/>
          <w:rtl/>
        </w:rPr>
      </w:pPr>
    </w:p>
    <w:p w:rsidR="00000000" w:rsidRDefault="00FA1121">
      <w:pPr>
        <w:rPr>
          <w:rFonts w:cs="David"/>
          <w:sz w:val="24"/>
          <w:rtl/>
        </w:rPr>
      </w:pPr>
      <w:r>
        <w:rPr>
          <w:rFonts w:cs="David"/>
          <w:sz w:val="24"/>
          <w:rtl/>
        </w:rPr>
        <w:tab/>
        <w:t>צריך לנסות לשכנע את המציע. אם הכוונה היא, אחרי הקמת ועדה, לקבוע את מחירי הקברים, אני מציע להוציא מהצעת החוק הזאת את כל המלל ולהכניס בסך הכל סעיף מסויים שיגיד שהחוק הזה מתיי</w:t>
      </w:r>
      <w:r>
        <w:rPr>
          <w:rFonts w:cs="David"/>
          <w:sz w:val="24"/>
          <w:rtl/>
        </w:rPr>
        <w:t>חס אך ורק לנושא מחירי הקברים.</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כך היתה בהצעת החוק המקורית, כך התחיל העניין. הם עשו מזה כזה חוכא ואטלולא. הצעת החוק בקריאה הראשונה עסקה במחירים. לא היתה כוונה להכניס גויים לבית קברות יהודי. אי אפשר להאשים את המציע. כוונתו היתה לחוקק חוק שייקב</w:t>
      </w:r>
      <w:r>
        <w:rPr>
          <w:rFonts w:cs="David"/>
          <w:sz w:val="24"/>
          <w:rtl/>
        </w:rPr>
        <w:t>ע מחירי מקסימום ומחירי מינימום.</w:t>
      </w:r>
    </w:p>
    <w:p w:rsidR="00000000" w:rsidRDefault="00FA1121">
      <w:pPr>
        <w:rPr>
          <w:rFonts w:cs="David"/>
          <w:sz w:val="24"/>
          <w:rtl/>
        </w:rPr>
      </w:pPr>
    </w:p>
    <w:p w:rsidR="00000000" w:rsidRDefault="00FA1121">
      <w:pPr>
        <w:rPr>
          <w:rFonts w:cs="David"/>
          <w:sz w:val="24"/>
          <w:u w:val="single"/>
          <w:rtl/>
        </w:rPr>
      </w:pPr>
      <w:r>
        <w:rPr>
          <w:rFonts w:cs="David"/>
          <w:sz w:val="24"/>
          <w:u w:val="single"/>
          <w:rtl/>
        </w:rPr>
        <w:t>יצחק סבן:</w:t>
      </w:r>
    </w:p>
    <w:p w:rsidR="00000000" w:rsidRDefault="00FA1121">
      <w:pPr>
        <w:rPr>
          <w:rFonts w:cs="David"/>
          <w:sz w:val="24"/>
          <w:rtl/>
        </w:rPr>
      </w:pPr>
    </w:p>
    <w:p w:rsidR="00000000" w:rsidRDefault="00FA1121">
      <w:pPr>
        <w:rPr>
          <w:rFonts w:cs="David"/>
          <w:sz w:val="24"/>
          <w:rtl/>
        </w:rPr>
      </w:pPr>
      <w:r>
        <w:rPr>
          <w:rFonts w:cs="David"/>
          <w:sz w:val="24"/>
          <w:rtl/>
        </w:rPr>
        <w:tab/>
        <w:t>זה לא היה בהצעת החוק המקורית אבל בסוף יצרנו את זה, לצערנו, לא בכוונה.</w:t>
      </w:r>
    </w:p>
    <w:p w:rsidR="00000000" w:rsidRDefault="00FA1121">
      <w:pPr>
        <w:rPr>
          <w:rFonts w:cs="David"/>
          <w:sz w:val="24"/>
          <w:rtl/>
        </w:rPr>
      </w:pPr>
    </w:p>
    <w:p w:rsidR="00000000" w:rsidRDefault="00FA1121">
      <w:pPr>
        <w:rPr>
          <w:rFonts w:cs="David"/>
          <w:sz w:val="24"/>
          <w:u w:val="single"/>
          <w:rtl/>
        </w:rPr>
      </w:pPr>
      <w:r>
        <w:rPr>
          <w:rFonts w:cs="David"/>
          <w:sz w:val="24"/>
          <w:u w:val="single"/>
          <w:rtl/>
        </w:rPr>
        <w:t>מרינה סולודקין:</w:t>
      </w:r>
    </w:p>
    <w:p w:rsidR="00000000" w:rsidRDefault="00FA1121">
      <w:pPr>
        <w:rPr>
          <w:rFonts w:cs="David"/>
          <w:sz w:val="24"/>
          <w:rtl/>
        </w:rPr>
      </w:pPr>
    </w:p>
    <w:p w:rsidR="00000000" w:rsidRDefault="00FA1121">
      <w:pPr>
        <w:rPr>
          <w:rFonts w:cs="David"/>
          <w:sz w:val="24"/>
          <w:rtl/>
        </w:rPr>
      </w:pPr>
      <w:r>
        <w:rPr>
          <w:rFonts w:cs="David"/>
          <w:sz w:val="24"/>
          <w:rtl/>
        </w:rPr>
        <w:tab/>
        <w:t xml:space="preserve">כתוב: "חוק שירותי הדת היהודיים". </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בדיוק, אז איך זה יכול לחול על גויים? עד היום אני רוצה לשנות את "מיהו יהו</w:t>
      </w:r>
      <w:r>
        <w:rPr>
          <w:rFonts w:cs="David"/>
          <w:sz w:val="24"/>
          <w:rtl/>
        </w:rPr>
        <w:t>די" אבל בינתיים אתה קובע מי הוא יהודי.</w:t>
      </w:r>
    </w:p>
    <w:p w:rsidR="00000000" w:rsidRDefault="00FA1121">
      <w:pPr>
        <w:rPr>
          <w:rFonts w:cs="David"/>
          <w:sz w:val="24"/>
          <w:rtl/>
        </w:rPr>
      </w:pPr>
    </w:p>
    <w:p w:rsidR="00000000" w:rsidRDefault="00FA1121">
      <w:pPr>
        <w:rPr>
          <w:rFonts w:cs="David"/>
          <w:sz w:val="24"/>
          <w:u w:val="single"/>
          <w:rtl/>
        </w:rPr>
      </w:pPr>
      <w:r>
        <w:rPr>
          <w:rFonts w:cs="David"/>
          <w:sz w:val="24"/>
          <w:u w:val="single"/>
          <w:rtl/>
        </w:rPr>
        <w:t>מרינה סולודקין:</w:t>
      </w:r>
    </w:p>
    <w:p w:rsidR="00000000" w:rsidRDefault="00FA1121">
      <w:pPr>
        <w:rPr>
          <w:rFonts w:cs="David"/>
          <w:sz w:val="24"/>
          <w:rtl/>
        </w:rPr>
      </w:pPr>
    </w:p>
    <w:p w:rsidR="00000000" w:rsidRDefault="00FA1121">
      <w:pPr>
        <w:rPr>
          <w:rFonts w:cs="David"/>
          <w:sz w:val="24"/>
          <w:rtl/>
        </w:rPr>
      </w:pPr>
      <w:r>
        <w:rPr>
          <w:rFonts w:cs="David"/>
          <w:sz w:val="24"/>
          <w:rtl/>
        </w:rPr>
        <w:tab/>
        <w:t>חבר הכנסת משה גפני, אנא הגד לנו איפה חבר הכנסת פינס-פז ולמה אנחנו יושבים כאן.</w:t>
      </w:r>
    </w:p>
    <w:p w:rsidR="00000000" w:rsidRDefault="00FA1121">
      <w:pPr>
        <w:rPr>
          <w:rFonts w:cs="David"/>
          <w:sz w:val="24"/>
          <w:rtl/>
        </w:rPr>
      </w:pPr>
    </w:p>
    <w:p w:rsidR="00000000" w:rsidRDefault="00FA1121">
      <w:pPr>
        <w:rPr>
          <w:rFonts w:cs="David"/>
          <w:sz w:val="24"/>
          <w:u w:val="single"/>
          <w:rtl/>
        </w:rPr>
      </w:pPr>
      <w:r>
        <w:rPr>
          <w:rFonts w:cs="David"/>
          <w:sz w:val="24"/>
          <w:u w:val="single"/>
          <w:rtl/>
        </w:rPr>
        <w:t>מקסים לוי:</w:t>
      </w:r>
    </w:p>
    <w:p w:rsidR="00000000" w:rsidRDefault="00FA1121">
      <w:pPr>
        <w:rPr>
          <w:rFonts w:cs="David"/>
          <w:sz w:val="24"/>
          <w:rtl/>
        </w:rPr>
      </w:pPr>
    </w:p>
    <w:p w:rsidR="00000000" w:rsidRDefault="00FA1121">
      <w:pPr>
        <w:rPr>
          <w:rFonts w:cs="David"/>
          <w:sz w:val="24"/>
          <w:rtl/>
        </w:rPr>
      </w:pPr>
      <w:r>
        <w:rPr>
          <w:rFonts w:cs="David"/>
          <w:sz w:val="24"/>
          <w:rtl/>
        </w:rPr>
        <w:tab/>
        <w:t>בהצעת החוק בסעיף 14א(א) נכתב: "סעיף זה בא לקבוע תעריפים לרכישת חלקת קבר בחיים בבית עלמין יהודי המתנהל על י</w:t>
      </w:r>
      <w:r>
        <w:rPr>
          <w:rFonts w:cs="David"/>
          <w:sz w:val="24"/>
          <w:rtl/>
        </w:rPr>
        <w:t>די מועצה דתית שהוקמה לפי חוק זה או על ידי חברת קדישא במסגרת מתן שירותי דת יהודים". לדעתי ניתן למחוק את כל יתר הסעיפים ולהשאיר רק את הסעיף הזה, ביחד עם המחירים של החלקות.</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זה לא מספיק. צריך לקבוע גם עונש למי שמבקש סכומים גבוהים יותר.</w:t>
      </w:r>
    </w:p>
    <w:p w:rsidR="00000000" w:rsidRDefault="00FA1121">
      <w:pPr>
        <w:rPr>
          <w:rFonts w:cs="David"/>
          <w:sz w:val="24"/>
          <w:rtl/>
        </w:rPr>
      </w:pPr>
    </w:p>
    <w:p w:rsidR="00000000" w:rsidRDefault="00FA1121">
      <w:pPr>
        <w:rPr>
          <w:rFonts w:cs="David"/>
          <w:sz w:val="24"/>
          <w:u w:val="single"/>
          <w:rtl/>
        </w:rPr>
      </w:pPr>
      <w:r>
        <w:rPr>
          <w:rFonts w:cs="David"/>
          <w:sz w:val="24"/>
          <w:u w:val="single"/>
          <w:rtl/>
        </w:rPr>
        <w:t>מקסים ל</w:t>
      </w:r>
      <w:r>
        <w:rPr>
          <w:rFonts w:cs="David"/>
          <w:sz w:val="24"/>
          <w:u w:val="single"/>
          <w:rtl/>
        </w:rPr>
        <w:t>וי:</w:t>
      </w:r>
    </w:p>
    <w:p w:rsidR="00000000" w:rsidRDefault="00FA1121">
      <w:pPr>
        <w:rPr>
          <w:rFonts w:cs="David"/>
          <w:sz w:val="24"/>
          <w:rtl/>
        </w:rPr>
      </w:pPr>
    </w:p>
    <w:p w:rsidR="00000000" w:rsidRDefault="00FA1121">
      <w:pPr>
        <w:rPr>
          <w:rFonts w:cs="David"/>
          <w:sz w:val="24"/>
          <w:rtl/>
        </w:rPr>
      </w:pPr>
      <w:r>
        <w:rPr>
          <w:rFonts w:cs="David"/>
          <w:sz w:val="24"/>
          <w:rtl/>
        </w:rPr>
        <w:tab/>
        <w:t>תעזבי את העונש. יש חוק והוא עובר על החוק. זה העונש.</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לא, אתה צריך לקבוע מה העונש שלו.</w:t>
      </w:r>
    </w:p>
    <w:p w:rsidR="00000000" w:rsidRDefault="00FA1121">
      <w:pPr>
        <w:rPr>
          <w:rFonts w:cs="David"/>
          <w:sz w:val="24"/>
          <w:rtl/>
        </w:rPr>
      </w:pPr>
    </w:p>
    <w:p w:rsidR="00000000" w:rsidRDefault="00FA1121">
      <w:pPr>
        <w:rPr>
          <w:rFonts w:cs="David"/>
          <w:sz w:val="24"/>
          <w:u w:val="single"/>
          <w:rtl/>
        </w:rPr>
      </w:pPr>
      <w:r>
        <w:rPr>
          <w:rFonts w:cs="David"/>
          <w:sz w:val="24"/>
          <w:u w:val="single"/>
          <w:rtl/>
        </w:rPr>
        <w:t>מקסים לוי:</w:t>
      </w:r>
    </w:p>
    <w:p w:rsidR="00000000" w:rsidRDefault="00FA1121">
      <w:pPr>
        <w:rPr>
          <w:rFonts w:cs="David"/>
          <w:sz w:val="24"/>
          <w:rtl/>
        </w:rPr>
      </w:pPr>
    </w:p>
    <w:p w:rsidR="00000000" w:rsidRDefault="00FA1121">
      <w:pPr>
        <w:rPr>
          <w:rFonts w:cs="David"/>
          <w:sz w:val="24"/>
          <w:rtl/>
        </w:rPr>
      </w:pPr>
      <w:r>
        <w:rPr>
          <w:rFonts w:cs="David"/>
          <w:sz w:val="24"/>
          <w:rtl/>
        </w:rPr>
        <w:tab/>
        <w:t>אבל הוא עובר על חוק. את רוצה עונש? אז נכניס לפה סעיף עונשין .</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ככתוב בסעיף 14א4: "לא ימכור אדם חלקת קבר בסכום העולה על ה</w:t>
      </w:r>
      <w:r>
        <w:rPr>
          <w:rFonts w:cs="David"/>
          <w:sz w:val="24"/>
          <w:rtl/>
        </w:rPr>
        <w:t>תעריפים המפורטים בתוספת; העובר על הוראת סעיף זה, דינו - ....".</w:t>
      </w:r>
    </w:p>
    <w:p w:rsidR="00000000" w:rsidRDefault="00FA1121">
      <w:pPr>
        <w:rPr>
          <w:rFonts w:cs="David"/>
          <w:sz w:val="24"/>
          <w:rtl/>
        </w:rPr>
      </w:pPr>
    </w:p>
    <w:p w:rsidR="00000000" w:rsidRDefault="00FA1121">
      <w:pPr>
        <w:rPr>
          <w:rFonts w:cs="David"/>
          <w:sz w:val="24"/>
          <w:rtl/>
        </w:rPr>
      </w:pPr>
    </w:p>
    <w:p w:rsidR="00000000" w:rsidRDefault="00FA1121">
      <w:pPr>
        <w:rPr>
          <w:rFonts w:cs="David"/>
          <w:sz w:val="24"/>
          <w:rtl/>
        </w:rPr>
      </w:pPr>
    </w:p>
    <w:p w:rsidR="00000000" w:rsidRDefault="00FA1121">
      <w:pPr>
        <w:rPr>
          <w:rFonts w:cs="David"/>
          <w:sz w:val="24"/>
          <w:u w:val="single"/>
          <w:rtl/>
        </w:rPr>
      </w:pPr>
      <w:r>
        <w:rPr>
          <w:rFonts w:cs="David"/>
          <w:sz w:val="24"/>
          <w:u w:val="single"/>
          <w:rtl/>
        </w:rPr>
        <w:t>מקסים לוי:</w:t>
      </w:r>
    </w:p>
    <w:p w:rsidR="00000000" w:rsidRDefault="00FA1121">
      <w:pPr>
        <w:rPr>
          <w:rFonts w:cs="David"/>
          <w:sz w:val="24"/>
          <w:rtl/>
        </w:rPr>
      </w:pPr>
    </w:p>
    <w:p w:rsidR="00000000" w:rsidRDefault="00FA1121">
      <w:pPr>
        <w:rPr>
          <w:rFonts w:cs="David"/>
          <w:sz w:val="24"/>
          <w:rtl/>
        </w:rPr>
      </w:pPr>
      <w:r>
        <w:rPr>
          <w:rFonts w:cs="David"/>
          <w:sz w:val="24"/>
          <w:rtl/>
        </w:rPr>
        <w:tab/>
        <w:t>שני הדברים האלה לדעתי מספיקים.</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 xml:space="preserve">גברת פרנקל-שור, למה לא הכנסת את הקנס? </w:t>
      </w:r>
    </w:p>
    <w:p w:rsidR="00000000" w:rsidRDefault="00FA1121">
      <w:pPr>
        <w:rPr>
          <w:rFonts w:cs="David"/>
          <w:sz w:val="24"/>
          <w:rtl/>
        </w:rPr>
      </w:pPr>
    </w:p>
    <w:p w:rsidR="00000000" w:rsidRDefault="00FA1121">
      <w:pPr>
        <w:rPr>
          <w:rFonts w:cs="David"/>
          <w:sz w:val="24"/>
          <w:rtl/>
        </w:rPr>
      </w:pPr>
      <w:r>
        <w:rPr>
          <w:rFonts w:cs="David"/>
          <w:sz w:val="24"/>
          <w:rtl/>
        </w:rPr>
        <w:t xml:space="preserve"> </w:t>
      </w:r>
      <w:r>
        <w:rPr>
          <w:rFonts w:cs="David"/>
          <w:sz w:val="24"/>
          <w:rtl/>
        </w:rPr>
        <w:tab/>
        <w:t xml:space="preserve">מה אמר המציע? אני רוצה לדעת מה עמדתו של חבר הכנסת אופיר פינס-פז. </w:t>
      </w: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הרי</w:t>
      </w:r>
      <w:r>
        <w:rPr>
          <w:rFonts w:cs="David"/>
          <w:sz w:val="24"/>
          <w:rtl/>
        </w:rPr>
        <w:t>ני מודיע בזה שמה שתחליט הוועדה עכשיו מותנה בהסכמתו של המציע. אם הוא לא יסכים למה שנחליט כאן, אני לא אביא את זה.</w:t>
      </w:r>
    </w:p>
    <w:p w:rsidR="00000000" w:rsidRDefault="00FA1121">
      <w:pPr>
        <w:rPr>
          <w:rFonts w:cs="David"/>
          <w:sz w:val="24"/>
          <w:rtl/>
        </w:rPr>
      </w:pPr>
    </w:p>
    <w:p w:rsidR="00000000" w:rsidRDefault="00FA1121">
      <w:pPr>
        <w:rPr>
          <w:rFonts w:cs="David"/>
          <w:sz w:val="24"/>
          <w:u w:val="single"/>
          <w:rtl/>
        </w:rPr>
      </w:pPr>
      <w:r>
        <w:rPr>
          <w:rFonts w:cs="David"/>
          <w:sz w:val="24"/>
          <w:u w:val="single"/>
          <w:rtl/>
        </w:rPr>
        <w:t>מרינה סולודקין:</w:t>
      </w:r>
    </w:p>
    <w:p w:rsidR="00000000" w:rsidRDefault="00FA1121">
      <w:pPr>
        <w:rPr>
          <w:rFonts w:cs="David"/>
          <w:sz w:val="24"/>
          <w:rtl/>
        </w:rPr>
      </w:pPr>
    </w:p>
    <w:p w:rsidR="00000000" w:rsidRDefault="00FA1121">
      <w:pPr>
        <w:rPr>
          <w:rFonts w:cs="David"/>
          <w:sz w:val="24"/>
          <w:rtl/>
        </w:rPr>
      </w:pPr>
      <w:r>
        <w:rPr>
          <w:rFonts w:cs="David"/>
          <w:sz w:val="24"/>
          <w:rtl/>
        </w:rPr>
        <w:tab/>
        <w:t xml:space="preserve">אני מאוד מתנצלת אבל אני לא מבינה למה המציע לא נוכח כאן. בלי המציע, לא נוכל לדון. </w:t>
      </w: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רציתי לקיים את הישיבה מח</w:t>
      </w:r>
      <w:r>
        <w:rPr>
          <w:rFonts w:cs="David"/>
          <w:sz w:val="24"/>
          <w:rtl/>
        </w:rPr>
        <w:t>ר בבוקר אך היועצת המשפטית של הוועדה לא תוכל לבוא. רציתי לעשות את זה קצת יותר מאוחר אך היה קושי בתיאומים. נותרו לי שתי אפשרויות: או לעשות את הישיבה עכשיו ולהתנות את זה בהסכמת המציע, או לעשות את הישיבה אחרי הפגרה.</w:t>
      </w:r>
    </w:p>
    <w:p w:rsidR="00000000" w:rsidRDefault="00FA1121">
      <w:pPr>
        <w:rPr>
          <w:rFonts w:cs="David"/>
          <w:sz w:val="24"/>
          <w:rtl/>
        </w:rPr>
      </w:pPr>
    </w:p>
    <w:p w:rsidR="00000000" w:rsidRDefault="00FA1121">
      <w:pPr>
        <w:rPr>
          <w:rFonts w:cs="David"/>
          <w:sz w:val="24"/>
          <w:u w:val="single"/>
          <w:rtl/>
        </w:rPr>
      </w:pPr>
      <w:r>
        <w:rPr>
          <w:rFonts w:cs="David"/>
          <w:sz w:val="24"/>
          <w:u w:val="single"/>
          <w:rtl/>
        </w:rPr>
        <w:t>יגאל ביבי:</w:t>
      </w:r>
    </w:p>
    <w:p w:rsidR="00000000" w:rsidRDefault="00FA1121">
      <w:pPr>
        <w:rPr>
          <w:rFonts w:cs="David"/>
          <w:sz w:val="24"/>
          <w:rtl/>
        </w:rPr>
      </w:pPr>
    </w:p>
    <w:p w:rsidR="00000000" w:rsidRDefault="00FA1121">
      <w:pPr>
        <w:rPr>
          <w:rFonts w:cs="David"/>
          <w:sz w:val="24"/>
          <w:rtl/>
        </w:rPr>
      </w:pPr>
      <w:r>
        <w:rPr>
          <w:rFonts w:cs="David"/>
          <w:sz w:val="24"/>
          <w:rtl/>
        </w:rPr>
        <w:tab/>
        <w:t>מה בוער? שזה יידון אחרי הפגרה.</w:t>
      </w:r>
      <w:r>
        <w:rPr>
          <w:rFonts w:cs="David"/>
          <w:sz w:val="24"/>
          <w:rtl/>
        </w:rPr>
        <w:t xml:space="preserve"> החוק הזה סתם מיותר.</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עבדו על זה כל-כך הרבה. למה אתה אומר שזה מיותר? כי זה לא הצעה שלך?</w:t>
      </w:r>
    </w:p>
    <w:p w:rsidR="00000000" w:rsidRDefault="00FA1121">
      <w:pPr>
        <w:rPr>
          <w:rFonts w:cs="David"/>
          <w:sz w:val="24"/>
          <w:rtl/>
        </w:rPr>
      </w:pPr>
    </w:p>
    <w:p w:rsidR="00000000" w:rsidRDefault="00FA1121">
      <w:pPr>
        <w:rPr>
          <w:rFonts w:cs="David"/>
          <w:sz w:val="24"/>
          <w:u w:val="single"/>
          <w:rtl/>
        </w:rPr>
      </w:pPr>
      <w:r>
        <w:rPr>
          <w:rFonts w:cs="David"/>
          <w:sz w:val="24"/>
          <w:u w:val="single"/>
          <w:rtl/>
        </w:rPr>
        <w:t>יגאל ביבי:</w:t>
      </w:r>
    </w:p>
    <w:p w:rsidR="00000000" w:rsidRDefault="00FA1121">
      <w:pPr>
        <w:rPr>
          <w:rFonts w:cs="David"/>
          <w:sz w:val="24"/>
          <w:rtl/>
        </w:rPr>
      </w:pPr>
    </w:p>
    <w:p w:rsidR="00000000" w:rsidRDefault="00FA1121">
      <w:pPr>
        <w:rPr>
          <w:rFonts w:cs="David"/>
          <w:sz w:val="24"/>
          <w:rtl/>
        </w:rPr>
      </w:pPr>
      <w:r>
        <w:rPr>
          <w:rFonts w:cs="David"/>
          <w:sz w:val="24"/>
          <w:rtl/>
        </w:rPr>
        <w:tab/>
        <w:t>יש תקנות ואולי יש צורך לתקן אותן.</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אין תקנות.</w:t>
      </w:r>
    </w:p>
    <w:p w:rsidR="00000000" w:rsidRDefault="00FA1121">
      <w:pPr>
        <w:rPr>
          <w:rFonts w:cs="David"/>
          <w:sz w:val="24"/>
          <w:rtl/>
        </w:rPr>
      </w:pPr>
    </w:p>
    <w:p w:rsidR="00000000" w:rsidRDefault="00FA1121">
      <w:pPr>
        <w:rPr>
          <w:rFonts w:cs="David"/>
          <w:sz w:val="24"/>
          <w:u w:val="single"/>
          <w:rtl/>
        </w:rPr>
      </w:pPr>
      <w:r>
        <w:rPr>
          <w:rFonts w:cs="David"/>
          <w:sz w:val="24"/>
          <w:u w:val="single"/>
          <w:rtl/>
        </w:rPr>
        <w:t>יגאל ביבי:</w:t>
      </w:r>
    </w:p>
    <w:p w:rsidR="00000000" w:rsidRDefault="00FA1121">
      <w:pPr>
        <w:rPr>
          <w:rFonts w:cs="David"/>
          <w:sz w:val="24"/>
          <w:rtl/>
        </w:rPr>
      </w:pPr>
    </w:p>
    <w:p w:rsidR="00000000" w:rsidRDefault="00FA1121">
      <w:pPr>
        <w:rPr>
          <w:rFonts w:cs="David"/>
          <w:sz w:val="24"/>
          <w:rtl/>
        </w:rPr>
      </w:pPr>
      <w:r>
        <w:rPr>
          <w:rFonts w:cs="David"/>
          <w:sz w:val="24"/>
          <w:rtl/>
        </w:rPr>
        <w:tab/>
        <w:t>אז שהשר יקבע תקנות. אף פעם לא קובעים תעריף בחוק.</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אבל זה הנקודה, שהשרים רוצים שאנחנו נחוקק. היית סגן שר הדתות ואתה צריך לדעת.</w:t>
      </w:r>
    </w:p>
    <w:p w:rsidR="00000000" w:rsidRDefault="00FA1121">
      <w:pPr>
        <w:rPr>
          <w:rFonts w:cs="David"/>
          <w:sz w:val="24"/>
          <w:rtl/>
        </w:rPr>
      </w:pPr>
    </w:p>
    <w:p w:rsidR="00000000" w:rsidRDefault="00FA1121">
      <w:pPr>
        <w:rPr>
          <w:rFonts w:cs="David"/>
          <w:sz w:val="24"/>
          <w:u w:val="single"/>
          <w:rtl/>
        </w:rPr>
      </w:pPr>
      <w:r>
        <w:rPr>
          <w:rFonts w:cs="David"/>
          <w:sz w:val="24"/>
          <w:u w:val="single"/>
          <w:rtl/>
        </w:rPr>
        <w:t>מרינה סולודקין:</w:t>
      </w:r>
    </w:p>
    <w:p w:rsidR="00000000" w:rsidRDefault="00FA1121">
      <w:pPr>
        <w:rPr>
          <w:rFonts w:cs="David"/>
          <w:sz w:val="24"/>
          <w:rtl/>
        </w:rPr>
      </w:pPr>
    </w:p>
    <w:p w:rsidR="00000000" w:rsidRDefault="00FA1121">
      <w:pPr>
        <w:rPr>
          <w:rFonts w:cs="David"/>
          <w:sz w:val="24"/>
          <w:rtl/>
        </w:rPr>
      </w:pPr>
      <w:r>
        <w:rPr>
          <w:rFonts w:cs="David"/>
          <w:sz w:val="24"/>
          <w:rtl/>
        </w:rPr>
        <w:tab/>
        <w:t xml:space="preserve">אדוני היושב-ראש, אני מתנצלת, אני חושבת שלא נכון לעשות את זה. </w:t>
      </w:r>
    </w:p>
    <w:p w:rsidR="00000000" w:rsidRDefault="00FA1121">
      <w:pPr>
        <w:rPr>
          <w:rFonts w:cs="David"/>
          <w:sz w:val="24"/>
          <w:rtl/>
        </w:rPr>
      </w:pP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אבל אין לי ברירה אחרת. מה אני יכול לעשות? חברת הכנסת מרינה סולודקין, אם חבר הכ</w:t>
      </w:r>
      <w:r>
        <w:rPr>
          <w:rFonts w:cs="David"/>
          <w:sz w:val="24"/>
          <w:rtl/>
        </w:rPr>
        <w:t>נסת אופיר פינס-פז לא יסכים, אז זה לא יגיע לדיון במליאה לפני הפגרה.</w:t>
      </w:r>
    </w:p>
    <w:p w:rsidR="00000000" w:rsidRDefault="00FA1121">
      <w:pPr>
        <w:rPr>
          <w:rFonts w:cs="David"/>
          <w:sz w:val="24"/>
          <w:rtl/>
        </w:rPr>
      </w:pPr>
    </w:p>
    <w:p w:rsidR="00000000" w:rsidRDefault="00FA1121">
      <w:pPr>
        <w:rPr>
          <w:rFonts w:cs="David"/>
          <w:sz w:val="24"/>
          <w:u w:val="single"/>
          <w:rtl/>
        </w:rPr>
      </w:pPr>
      <w:r>
        <w:rPr>
          <w:rFonts w:cs="David"/>
          <w:sz w:val="24"/>
          <w:u w:val="single"/>
          <w:rtl/>
        </w:rPr>
        <w:t>נסים זאב:</w:t>
      </w:r>
    </w:p>
    <w:p w:rsidR="00000000" w:rsidRDefault="00FA1121">
      <w:pPr>
        <w:rPr>
          <w:rFonts w:cs="David"/>
          <w:sz w:val="24"/>
          <w:rtl/>
        </w:rPr>
      </w:pPr>
    </w:p>
    <w:p w:rsidR="00000000" w:rsidRDefault="00FA1121">
      <w:pPr>
        <w:rPr>
          <w:rFonts w:cs="David"/>
          <w:sz w:val="24"/>
          <w:rtl/>
        </w:rPr>
      </w:pPr>
      <w:r>
        <w:rPr>
          <w:rFonts w:cs="David"/>
          <w:sz w:val="24"/>
          <w:rtl/>
        </w:rPr>
        <w:tab/>
        <w:t>קשה לה להשלים עם המצב הזה.</w:t>
      </w:r>
    </w:p>
    <w:p w:rsidR="00000000" w:rsidRDefault="00FA1121">
      <w:pPr>
        <w:rPr>
          <w:rFonts w:cs="David"/>
          <w:sz w:val="24"/>
          <w:rtl/>
        </w:rPr>
      </w:pPr>
    </w:p>
    <w:p w:rsidR="00000000" w:rsidRDefault="00FA1121">
      <w:pPr>
        <w:rPr>
          <w:rFonts w:cs="David"/>
          <w:sz w:val="24"/>
          <w:u w:val="single"/>
          <w:rtl/>
        </w:rPr>
      </w:pPr>
      <w:r>
        <w:rPr>
          <w:rFonts w:cs="David"/>
          <w:sz w:val="24"/>
          <w:u w:val="single"/>
          <w:rtl/>
        </w:rPr>
        <w:t>מרים פרנקל-שור:</w:t>
      </w:r>
    </w:p>
    <w:p w:rsidR="00000000" w:rsidRDefault="00FA1121">
      <w:pPr>
        <w:rPr>
          <w:rFonts w:cs="David"/>
          <w:sz w:val="24"/>
          <w:rtl/>
        </w:rPr>
      </w:pPr>
    </w:p>
    <w:p w:rsidR="00000000" w:rsidRDefault="00FA1121">
      <w:pPr>
        <w:rPr>
          <w:rFonts w:cs="David"/>
          <w:sz w:val="24"/>
          <w:rtl/>
        </w:rPr>
      </w:pPr>
      <w:r>
        <w:rPr>
          <w:rFonts w:cs="David"/>
          <w:sz w:val="24"/>
          <w:rtl/>
        </w:rPr>
        <w:tab/>
        <w:t>אציג את השינויים.</w:t>
      </w:r>
    </w:p>
    <w:p w:rsidR="00000000" w:rsidRDefault="00FA1121">
      <w:pPr>
        <w:rPr>
          <w:rFonts w:cs="David"/>
          <w:sz w:val="24"/>
          <w:rtl/>
        </w:rPr>
      </w:pPr>
    </w:p>
    <w:p w:rsidR="00000000" w:rsidRDefault="00FA1121">
      <w:pPr>
        <w:rPr>
          <w:rFonts w:cs="David"/>
          <w:sz w:val="24"/>
          <w:u w:val="single"/>
          <w:rtl/>
        </w:rPr>
      </w:pPr>
      <w:r>
        <w:rPr>
          <w:rFonts w:cs="David"/>
          <w:sz w:val="24"/>
          <w:u w:val="single"/>
          <w:rtl/>
        </w:rPr>
        <w:t>יגאל ביבי:</w:t>
      </w:r>
    </w:p>
    <w:p w:rsidR="00000000" w:rsidRDefault="00FA1121">
      <w:pPr>
        <w:rPr>
          <w:rFonts w:cs="David"/>
          <w:sz w:val="24"/>
          <w:rtl/>
        </w:rPr>
      </w:pPr>
    </w:p>
    <w:p w:rsidR="00000000" w:rsidRDefault="00FA1121">
      <w:pPr>
        <w:rPr>
          <w:rFonts w:cs="David"/>
          <w:sz w:val="24"/>
          <w:rtl/>
        </w:rPr>
      </w:pPr>
      <w:r>
        <w:rPr>
          <w:rFonts w:cs="David"/>
          <w:sz w:val="24"/>
          <w:rtl/>
        </w:rPr>
        <w:tab/>
        <w:t>אני רוצה להגיש הסתייגויות.</w:t>
      </w: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בבקשה. אמרתי הבוקר שאאפשר לכולם להגיש כמה הסתייגויות</w:t>
      </w:r>
      <w:r>
        <w:rPr>
          <w:rFonts w:cs="David"/>
          <w:sz w:val="24"/>
          <w:rtl/>
        </w:rPr>
        <w:t xml:space="preserve"> שהם רוצים.</w:t>
      </w:r>
    </w:p>
    <w:p w:rsidR="00000000" w:rsidRDefault="00FA1121">
      <w:pPr>
        <w:rPr>
          <w:rFonts w:cs="David"/>
          <w:sz w:val="24"/>
          <w:rtl/>
        </w:rPr>
      </w:pPr>
    </w:p>
    <w:p w:rsidR="00000000" w:rsidRDefault="00FA1121">
      <w:pPr>
        <w:rPr>
          <w:rFonts w:cs="David"/>
          <w:sz w:val="24"/>
          <w:u w:val="single"/>
          <w:rtl/>
        </w:rPr>
      </w:pPr>
      <w:r>
        <w:rPr>
          <w:rFonts w:cs="David"/>
          <w:sz w:val="24"/>
          <w:u w:val="single"/>
          <w:rtl/>
        </w:rPr>
        <w:t>נסים זאב:</w:t>
      </w:r>
    </w:p>
    <w:p w:rsidR="00000000" w:rsidRDefault="00FA1121">
      <w:pPr>
        <w:rPr>
          <w:rFonts w:cs="David"/>
          <w:sz w:val="24"/>
          <w:rtl/>
        </w:rPr>
      </w:pPr>
    </w:p>
    <w:p w:rsidR="00000000" w:rsidRDefault="00FA1121">
      <w:pPr>
        <w:rPr>
          <w:rFonts w:cs="David"/>
          <w:sz w:val="24"/>
          <w:rtl/>
        </w:rPr>
      </w:pPr>
      <w:r>
        <w:rPr>
          <w:rFonts w:cs="David"/>
          <w:sz w:val="24"/>
          <w:rtl/>
        </w:rPr>
        <w:tab/>
        <w:t>יש לי פה כמה הסתייגויות.</w:t>
      </w:r>
    </w:p>
    <w:p w:rsidR="00000000" w:rsidRDefault="00FA1121">
      <w:pPr>
        <w:rPr>
          <w:rFonts w:cs="David"/>
          <w:sz w:val="24"/>
          <w:rtl/>
        </w:rPr>
      </w:pPr>
    </w:p>
    <w:p w:rsidR="00000000" w:rsidRDefault="00FA1121">
      <w:pPr>
        <w:rPr>
          <w:rFonts w:cs="David"/>
          <w:sz w:val="24"/>
          <w:u w:val="single"/>
          <w:rtl/>
        </w:rPr>
      </w:pPr>
      <w:r>
        <w:rPr>
          <w:rFonts w:cs="David"/>
          <w:sz w:val="24"/>
          <w:u w:val="single"/>
          <w:rtl/>
        </w:rPr>
        <w:t>יצחק סבן:</w:t>
      </w:r>
    </w:p>
    <w:p w:rsidR="00000000" w:rsidRDefault="00FA1121">
      <w:pPr>
        <w:rPr>
          <w:rFonts w:cs="David"/>
          <w:sz w:val="24"/>
          <w:rtl/>
        </w:rPr>
      </w:pPr>
    </w:p>
    <w:p w:rsidR="00000000" w:rsidRDefault="00FA1121">
      <w:pPr>
        <w:rPr>
          <w:rFonts w:cs="David"/>
          <w:sz w:val="24"/>
          <w:rtl/>
        </w:rPr>
      </w:pPr>
      <w:r>
        <w:rPr>
          <w:rFonts w:cs="David"/>
          <w:sz w:val="24"/>
          <w:rtl/>
        </w:rPr>
        <w:tab/>
        <w:t>אני אטען שזה הפרה של הסטטוס קוו.</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זה הפרה של הסטטוס קוו? איזה סטטוס קוו? שכל אחד מפקיע מחירים?</w:t>
      </w:r>
    </w:p>
    <w:p w:rsidR="00000000" w:rsidRDefault="00FA1121">
      <w:pPr>
        <w:rPr>
          <w:rFonts w:cs="David"/>
          <w:sz w:val="24"/>
          <w:rtl/>
        </w:rPr>
      </w:pPr>
    </w:p>
    <w:p w:rsidR="00000000" w:rsidRDefault="00FA1121">
      <w:pPr>
        <w:rPr>
          <w:rFonts w:cs="David"/>
          <w:sz w:val="24"/>
          <w:u w:val="single"/>
          <w:rtl/>
        </w:rPr>
      </w:pPr>
      <w:r>
        <w:rPr>
          <w:rFonts w:cs="David"/>
          <w:sz w:val="24"/>
          <w:u w:val="single"/>
          <w:rtl/>
        </w:rPr>
        <w:t>מקסים לוי:</w:t>
      </w:r>
    </w:p>
    <w:p w:rsidR="00000000" w:rsidRDefault="00FA1121">
      <w:pPr>
        <w:rPr>
          <w:rFonts w:cs="David"/>
          <w:sz w:val="24"/>
          <w:rtl/>
        </w:rPr>
      </w:pPr>
    </w:p>
    <w:p w:rsidR="00000000" w:rsidRDefault="00FA1121">
      <w:pPr>
        <w:rPr>
          <w:rFonts w:cs="David"/>
          <w:sz w:val="24"/>
          <w:rtl/>
        </w:rPr>
      </w:pPr>
      <w:r>
        <w:rPr>
          <w:rFonts w:cs="David"/>
          <w:sz w:val="24"/>
          <w:rtl/>
        </w:rPr>
        <w:tab/>
        <w:t>חבר הכנסת סבן, שר הדתות שלך אישר את זה.</w:t>
      </w:r>
    </w:p>
    <w:p w:rsidR="00000000" w:rsidRDefault="00FA1121">
      <w:pPr>
        <w:rPr>
          <w:rFonts w:cs="David"/>
          <w:sz w:val="24"/>
          <w:rtl/>
        </w:rPr>
      </w:pPr>
    </w:p>
    <w:p w:rsidR="00000000" w:rsidRDefault="00FA1121">
      <w:pPr>
        <w:rPr>
          <w:rFonts w:cs="David"/>
          <w:sz w:val="24"/>
          <w:u w:val="single"/>
          <w:rtl/>
        </w:rPr>
      </w:pPr>
      <w:r>
        <w:rPr>
          <w:rFonts w:cs="David"/>
          <w:sz w:val="24"/>
          <w:u w:val="single"/>
          <w:rtl/>
        </w:rPr>
        <w:t>יצחק סבן:</w:t>
      </w:r>
    </w:p>
    <w:p w:rsidR="00000000" w:rsidRDefault="00FA1121">
      <w:pPr>
        <w:rPr>
          <w:rFonts w:cs="David"/>
          <w:sz w:val="24"/>
          <w:rtl/>
        </w:rPr>
      </w:pPr>
    </w:p>
    <w:p w:rsidR="00000000" w:rsidRDefault="00FA1121">
      <w:pPr>
        <w:rPr>
          <w:rFonts w:cs="David"/>
          <w:sz w:val="24"/>
          <w:rtl/>
        </w:rPr>
      </w:pPr>
      <w:r>
        <w:rPr>
          <w:rFonts w:cs="David"/>
          <w:sz w:val="24"/>
          <w:rtl/>
        </w:rPr>
        <w:tab/>
        <w:t>הוא לא אישר את ז</w:t>
      </w:r>
      <w:r>
        <w:rPr>
          <w:rFonts w:cs="David"/>
          <w:sz w:val="24"/>
          <w:rtl/>
        </w:rPr>
        <w:t>ה.</w:t>
      </w:r>
    </w:p>
    <w:p w:rsidR="00000000" w:rsidRDefault="00FA1121">
      <w:pPr>
        <w:rPr>
          <w:rFonts w:cs="David"/>
          <w:sz w:val="24"/>
          <w:rtl/>
        </w:rPr>
      </w:pPr>
    </w:p>
    <w:p w:rsidR="00000000" w:rsidRDefault="00FA1121">
      <w:pPr>
        <w:rPr>
          <w:rFonts w:cs="David"/>
          <w:sz w:val="24"/>
          <w:u w:val="single"/>
          <w:rtl/>
        </w:rPr>
      </w:pPr>
      <w:r>
        <w:rPr>
          <w:rFonts w:cs="David"/>
          <w:sz w:val="24"/>
          <w:u w:val="single"/>
          <w:rtl/>
        </w:rPr>
        <w:t>נסים זאב:</w:t>
      </w:r>
    </w:p>
    <w:p w:rsidR="00000000" w:rsidRDefault="00FA1121">
      <w:pPr>
        <w:rPr>
          <w:rFonts w:cs="David"/>
          <w:sz w:val="24"/>
          <w:rtl/>
        </w:rPr>
      </w:pPr>
    </w:p>
    <w:p w:rsidR="00000000" w:rsidRDefault="00FA1121">
      <w:pPr>
        <w:rPr>
          <w:rFonts w:cs="David"/>
          <w:sz w:val="24"/>
          <w:rtl/>
        </w:rPr>
      </w:pPr>
      <w:r>
        <w:rPr>
          <w:rFonts w:cs="David"/>
          <w:sz w:val="24"/>
          <w:rtl/>
        </w:rPr>
        <w:tab/>
        <w:t>הוא נאלץ להסכים להצעה הזאת.</w:t>
      </w:r>
    </w:p>
    <w:p w:rsidR="00000000" w:rsidRDefault="00FA1121">
      <w:pPr>
        <w:rPr>
          <w:rFonts w:cs="David"/>
          <w:sz w:val="24"/>
          <w:rtl/>
        </w:rPr>
      </w:pPr>
    </w:p>
    <w:p w:rsidR="00000000" w:rsidRDefault="00FA1121">
      <w:pPr>
        <w:rPr>
          <w:rFonts w:cs="David"/>
          <w:sz w:val="24"/>
          <w:u w:val="single"/>
          <w:rtl/>
        </w:rPr>
      </w:pPr>
    </w:p>
    <w:p w:rsidR="00000000" w:rsidRDefault="00FA1121">
      <w:pPr>
        <w:rPr>
          <w:rFonts w:cs="David"/>
          <w:sz w:val="24"/>
          <w:u w:val="single"/>
          <w:rtl/>
        </w:rPr>
      </w:pPr>
    </w:p>
    <w:p w:rsidR="00000000" w:rsidRDefault="00FA1121">
      <w:pPr>
        <w:rPr>
          <w:rFonts w:cs="David"/>
          <w:sz w:val="24"/>
          <w:u w:val="single"/>
          <w:rtl/>
        </w:rPr>
      </w:pPr>
      <w:r>
        <w:rPr>
          <w:rFonts w:cs="David"/>
          <w:sz w:val="24"/>
          <w:u w:val="single"/>
          <w:rtl/>
        </w:rPr>
        <w:t>יצחק סבן:</w:t>
      </w:r>
    </w:p>
    <w:p w:rsidR="00000000" w:rsidRDefault="00FA1121">
      <w:pPr>
        <w:rPr>
          <w:rFonts w:cs="David"/>
          <w:sz w:val="24"/>
          <w:rtl/>
        </w:rPr>
      </w:pPr>
    </w:p>
    <w:p w:rsidR="00000000" w:rsidRDefault="00FA1121">
      <w:pPr>
        <w:rPr>
          <w:rFonts w:cs="David"/>
          <w:sz w:val="24"/>
          <w:rtl/>
        </w:rPr>
      </w:pPr>
      <w:r>
        <w:rPr>
          <w:rFonts w:cs="David"/>
          <w:sz w:val="24"/>
          <w:rtl/>
        </w:rPr>
        <w:tab/>
        <w:t>ברגע שכתבנו "הורים וילדים", אז אנחנו מכניסים פה דבר שלא התכוונו אליו.</w:t>
      </w:r>
    </w:p>
    <w:p w:rsidR="00000000" w:rsidRDefault="00FA1121">
      <w:pPr>
        <w:rPr>
          <w:rFonts w:cs="David"/>
          <w:sz w:val="24"/>
          <w:rtl/>
        </w:rPr>
      </w:pPr>
    </w:p>
    <w:p w:rsidR="00000000" w:rsidRDefault="00FA1121">
      <w:pPr>
        <w:rPr>
          <w:rFonts w:cs="David"/>
          <w:sz w:val="24"/>
          <w:u w:val="single"/>
          <w:rtl/>
        </w:rPr>
      </w:pPr>
      <w:r>
        <w:rPr>
          <w:rFonts w:cs="David"/>
          <w:sz w:val="24"/>
          <w:u w:val="single"/>
          <w:rtl/>
        </w:rPr>
        <w:t>נסים זאב:</w:t>
      </w:r>
    </w:p>
    <w:p w:rsidR="00000000" w:rsidRDefault="00FA1121">
      <w:pPr>
        <w:rPr>
          <w:rFonts w:cs="David"/>
          <w:sz w:val="24"/>
          <w:rtl/>
        </w:rPr>
      </w:pPr>
    </w:p>
    <w:p w:rsidR="00000000" w:rsidRDefault="00FA1121">
      <w:pPr>
        <w:rPr>
          <w:rFonts w:cs="David"/>
          <w:sz w:val="24"/>
          <w:rtl/>
        </w:rPr>
      </w:pPr>
      <w:r>
        <w:rPr>
          <w:rFonts w:cs="David"/>
          <w:sz w:val="24"/>
          <w:rtl/>
        </w:rPr>
        <w:tab/>
        <w:t>אדוני היושב-ראש, אתה דוחה את הישיבה?</w:t>
      </w:r>
    </w:p>
    <w:p w:rsidR="00000000" w:rsidRDefault="00FA1121">
      <w:pPr>
        <w:rPr>
          <w:rFonts w:cs="David"/>
          <w:sz w:val="24"/>
          <w:rtl/>
        </w:rPr>
      </w:pP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 xml:space="preserve">לא. </w:t>
      </w:r>
    </w:p>
    <w:p w:rsidR="00000000" w:rsidRDefault="00FA1121">
      <w:pPr>
        <w:rPr>
          <w:rFonts w:cs="David"/>
          <w:sz w:val="24"/>
          <w:rtl/>
        </w:rPr>
      </w:pPr>
    </w:p>
    <w:p w:rsidR="00000000" w:rsidRDefault="00FA1121">
      <w:pPr>
        <w:rPr>
          <w:rFonts w:cs="David"/>
          <w:sz w:val="24"/>
          <w:u w:val="single"/>
          <w:rtl/>
        </w:rPr>
      </w:pPr>
      <w:r>
        <w:rPr>
          <w:rFonts w:cs="David"/>
          <w:sz w:val="24"/>
          <w:u w:val="single"/>
          <w:rtl/>
        </w:rPr>
        <w:t>יגאל ביבי:</w:t>
      </w:r>
    </w:p>
    <w:p w:rsidR="00000000" w:rsidRDefault="00FA1121">
      <w:pPr>
        <w:rPr>
          <w:rFonts w:cs="David"/>
          <w:sz w:val="24"/>
          <w:rtl/>
        </w:rPr>
      </w:pPr>
    </w:p>
    <w:p w:rsidR="00000000" w:rsidRDefault="00FA1121">
      <w:pPr>
        <w:rPr>
          <w:rFonts w:cs="David"/>
          <w:sz w:val="24"/>
          <w:rtl/>
        </w:rPr>
      </w:pPr>
      <w:r>
        <w:rPr>
          <w:rFonts w:cs="David"/>
          <w:sz w:val="24"/>
          <w:rtl/>
        </w:rPr>
        <w:tab/>
        <w:t>החוק הזה יביא להרס כל בתי העלמין. היום</w:t>
      </w:r>
      <w:r>
        <w:rPr>
          <w:rFonts w:cs="David"/>
          <w:sz w:val="24"/>
          <w:rtl/>
        </w:rPr>
        <w:t xml:space="preserve"> אמור לעלות חוק הבזק, שדנים עליו 6 חודשים וכל המדינה תלויה בו. אם יאפשרו שם ערוצי פורנוגרפיה אז אני אעביר את זה רק עוד חודשיים. ופה יש דבר מסובך - אז מה בוער?</w:t>
      </w:r>
    </w:p>
    <w:p w:rsidR="00000000" w:rsidRDefault="00FA1121">
      <w:pPr>
        <w:rPr>
          <w:rFonts w:cs="David"/>
          <w:sz w:val="24"/>
          <w:rtl/>
        </w:rPr>
      </w:pPr>
    </w:p>
    <w:p w:rsidR="00000000" w:rsidRDefault="00FA1121">
      <w:pPr>
        <w:rPr>
          <w:rFonts w:cs="David"/>
          <w:sz w:val="24"/>
          <w:u w:val="single"/>
          <w:rtl/>
        </w:rPr>
      </w:pPr>
      <w:r>
        <w:rPr>
          <w:rFonts w:cs="David"/>
          <w:sz w:val="24"/>
          <w:u w:val="single"/>
          <w:rtl/>
        </w:rPr>
        <w:t>נסים זאב:</w:t>
      </w:r>
    </w:p>
    <w:p w:rsidR="00000000" w:rsidRDefault="00FA1121">
      <w:pPr>
        <w:rPr>
          <w:rFonts w:cs="David"/>
          <w:sz w:val="24"/>
          <w:rtl/>
        </w:rPr>
      </w:pPr>
    </w:p>
    <w:p w:rsidR="00000000" w:rsidRDefault="00FA1121">
      <w:pPr>
        <w:rPr>
          <w:rFonts w:cs="David"/>
          <w:sz w:val="24"/>
          <w:rtl/>
        </w:rPr>
      </w:pPr>
      <w:r>
        <w:rPr>
          <w:rFonts w:cs="David"/>
          <w:sz w:val="24"/>
          <w:rtl/>
        </w:rPr>
        <w:tab/>
        <w:t>אדרבא, אנשים פחות ירצו למות אם לא יהיה החוק הזה.</w:t>
      </w: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אמרתי הבוקר ואני</w:t>
      </w:r>
      <w:r>
        <w:rPr>
          <w:rFonts w:cs="David"/>
          <w:sz w:val="24"/>
          <w:rtl/>
        </w:rPr>
        <w:t xml:space="preserve"> חוזר ואומר עכשיו, הישיבה הנוכחית היא רק לגבי העניין הזה. אני מאפשר להגיש הסתייגויות ולא רק זה, אם אתה טוען שזה הפרה של סטטוס קוו, שר הדתות צריך לומר את זה להנהלת הקואליציה והקואליציה תצביע נגד החוק. אני חושב שהחוק הוא טוב, אם הוא יתוקן.</w:t>
      </w:r>
    </w:p>
    <w:p w:rsidR="00000000" w:rsidRDefault="00FA1121">
      <w:pPr>
        <w:rPr>
          <w:rFonts w:cs="David"/>
          <w:sz w:val="24"/>
          <w:rtl/>
        </w:rPr>
      </w:pPr>
    </w:p>
    <w:p w:rsidR="00000000" w:rsidRDefault="00FA1121">
      <w:pPr>
        <w:rPr>
          <w:rFonts w:cs="David"/>
          <w:sz w:val="24"/>
          <w:u w:val="single"/>
          <w:rtl/>
        </w:rPr>
      </w:pPr>
      <w:r>
        <w:rPr>
          <w:rFonts w:cs="David"/>
          <w:sz w:val="24"/>
          <w:u w:val="single"/>
          <w:rtl/>
        </w:rPr>
        <w:t>יגאל ביבי:</w:t>
      </w:r>
    </w:p>
    <w:p w:rsidR="00000000" w:rsidRDefault="00FA1121">
      <w:pPr>
        <w:rPr>
          <w:rFonts w:cs="David"/>
          <w:sz w:val="24"/>
          <w:rtl/>
        </w:rPr>
      </w:pPr>
    </w:p>
    <w:p w:rsidR="00000000" w:rsidRDefault="00FA1121">
      <w:pPr>
        <w:rPr>
          <w:rFonts w:cs="David"/>
          <w:sz w:val="24"/>
          <w:rtl/>
        </w:rPr>
      </w:pPr>
      <w:r>
        <w:rPr>
          <w:rFonts w:cs="David"/>
          <w:sz w:val="24"/>
          <w:rtl/>
        </w:rPr>
        <w:tab/>
        <w:t>מה ז</w:t>
      </w:r>
      <w:r>
        <w:rPr>
          <w:rFonts w:cs="David"/>
          <w:sz w:val="24"/>
          <w:rtl/>
        </w:rPr>
        <w:t>ה "חוק טוב"? אם יש אמא יהודיה, שמותר לה להיקבר, והילד שלה הוא גוי, האם הוא יקבר על-ידה?</w:t>
      </w: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לכן אנחנו יושבים כאן עכשיו.</w:t>
      </w:r>
    </w:p>
    <w:p w:rsidR="00000000" w:rsidRDefault="00FA1121">
      <w:pPr>
        <w:rPr>
          <w:rFonts w:cs="David"/>
          <w:sz w:val="24"/>
          <w:rtl/>
        </w:rPr>
      </w:pPr>
    </w:p>
    <w:p w:rsidR="00000000" w:rsidRDefault="00FA1121">
      <w:pPr>
        <w:rPr>
          <w:rFonts w:cs="David"/>
          <w:sz w:val="24"/>
          <w:u w:val="single"/>
          <w:rtl/>
        </w:rPr>
      </w:pPr>
      <w:r>
        <w:rPr>
          <w:rFonts w:cs="David"/>
          <w:sz w:val="24"/>
          <w:u w:val="single"/>
          <w:rtl/>
        </w:rPr>
        <w:t>נסים זאב:</w:t>
      </w:r>
    </w:p>
    <w:p w:rsidR="00000000" w:rsidRDefault="00FA1121">
      <w:pPr>
        <w:rPr>
          <w:rFonts w:cs="David"/>
          <w:sz w:val="24"/>
          <w:rtl/>
        </w:rPr>
      </w:pPr>
    </w:p>
    <w:p w:rsidR="00000000" w:rsidRDefault="00FA1121">
      <w:pPr>
        <w:rPr>
          <w:rFonts w:cs="David"/>
          <w:sz w:val="24"/>
          <w:rtl/>
        </w:rPr>
      </w:pPr>
      <w:r>
        <w:rPr>
          <w:rFonts w:cs="David"/>
          <w:sz w:val="24"/>
          <w:rtl/>
        </w:rPr>
        <w:tab/>
        <w:t>למה אי אפשר להביא את השינוי הזה בהסתייגות?</w:t>
      </w: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כיושב-ראש וועדה אני לא מסכים. הוועדה החליטה על</w:t>
      </w:r>
      <w:r>
        <w:rPr>
          <w:rFonts w:cs="David"/>
          <w:sz w:val="24"/>
          <w:rtl/>
        </w:rPr>
        <w:t xml:space="preserve"> זה. לא אביא למליאה חוק שמשנה את הסטטוס קוו בנושא ההלכתי. כולם הסכימו לעניין.</w:t>
      </w:r>
    </w:p>
    <w:p w:rsidR="00000000" w:rsidRDefault="00FA1121">
      <w:pPr>
        <w:rPr>
          <w:rFonts w:cs="David"/>
          <w:sz w:val="24"/>
          <w:rtl/>
        </w:rPr>
      </w:pPr>
    </w:p>
    <w:p w:rsidR="00000000" w:rsidRDefault="00FA1121">
      <w:pPr>
        <w:rPr>
          <w:rFonts w:cs="David"/>
          <w:sz w:val="24"/>
          <w:u w:val="single"/>
          <w:rtl/>
        </w:rPr>
      </w:pPr>
      <w:r>
        <w:rPr>
          <w:rFonts w:cs="David"/>
          <w:sz w:val="24"/>
          <w:u w:val="single"/>
          <w:rtl/>
        </w:rPr>
        <w:t>יצחק סבן:</w:t>
      </w:r>
    </w:p>
    <w:p w:rsidR="00000000" w:rsidRDefault="00FA1121">
      <w:pPr>
        <w:rPr>
          <w:rFonts w:cs="David"/>
          <w:sz w:val="24"/>
          <w:rtl/>
        </w:rPr>
      </w:pPr>
    </w:p>
    <w:p w:rsidR="00000000" w:rsidRDefault="00FA1121">
      <w:pPr>
        <w:rPr>
          <w:rFonts w:cs="David"/>
          <w:sz w:val="24"/>
          <w:rtl/>
        </w:rPr>
      </w:pPr>
      <w:r>
        <w:rPr>
          <w:rFonts w:cs="David"/>
          <w:sz w:val="24"/>
          <w:rtl/>
        </w:rPr>
        <w:tab/>
        <w:t>האם אתה מסכים איתנו שיש פה שינוי בסטטוס קוו?</w:t>
      </w:r>
    </w:p>
    <w:p w:rsidR="00000000" w:rsidRDefault="00FA1121">
      <w:pPr>
        <w:rPr>
          <w:rFonts w:cs="David"/>
          <w:sz w:val="24"/>
          <w:rtl/>
        </w:rPr>
      </w:pPr>
    </w:p>
    <w:p w:rsidR="00000000" w:rsidRDefault="00FA1121">
      <w:pPr>
        <w:rPr>
          <w:rFonts w:cs="David"/>
          <w:sz w:val="24"/>
          <w:u w:val="single"/>
          <w:rtl/>
        </w:rPr>
      </w:pPr>
    </w:p>
    <w:p w:rsidR="00000000" w:rsidRDefault="00FA1121">
      <w:pPr>
        <w:rPr>
          <w:rFonts w:cs="David"/>
          <w:sz w:val="24"/>
          <w:u w:val="single"/>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לכן אנחנו מקיימים פה ישיבה.</w:t>
      </w:r>
    </w:p>
    <w:p w:rsidR="00000000" w:rsidRDefault="00FA1121">
      <w:pPr>
        <w:rPr>
          <w:rFonts w:cs="David"/>
          <w:sz w:val="24"/>
          <w:rtl/>
        </w:rPr>
      </w:pPr>
    </w:p>
    <w:p w:rsidR="00000000" w:rsidRDefault="00FA1121">
      <w:pPr>
        <w:rPr>
          <w:rFonts w:cs="David"/>
          <w:sz w:val="24"/>
          <w:u w:val="single"/>
          <w:rtl/>
        </w:rPr>
      </w:pPr>
      <w:r>
        <w:rPr>
          <w:rFonts w:cs="David"/>
          <w:sz w:val="24"/>
          <w:u w:val="single"/>
          <w:rtl/>
        </w:rPr>
        <w:t>נסים זאב:</w:t>
      </w:r>
    </w:p>
    <w:p w:rsidR="00000000" w:rsidRDefault="00FA1121">
      <w:pPr>
        <w:rPr>
          <w:rFonts w:cs="David"/>
          <w:sz w:val="24"/>
          <w:rtl/>
        </w:rPr>
      </w:pPr>
    </w:p>
    <w:p w:rsidR="00000000" w:rsidRDefault="00FA1121">
      <w:pPr>
        <w:rPr>
          <w:rFonts w:cs="David"/>
          <w:sz w:val="24"/>
          <w:rtl/>
        </w:rPr>
      </w:pPr>
      <w:r>
        <w:rPr>
          <w:rFonts w:cs="David"/>
          <w:sz w:val="24"/>
          <w:rtl/>
        </w:rPr>
        <w:tab/>
        <w:t>גם אם חבר הכנסת אופיר פינס-פז לא ירצה ולא יקבל את ההצעה, ז</w:t>
      </w:r>
      <w:r>
        <w:rPr>
          <w:rFonts w:cs="David"/>
          <w:sz w:val="24"/>
          <w:rtl/>
        </w:rPr>
        <w:t>ה בעיה שלו.</w:t>
      </w: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אז לא יהיה חוק.</w:t>
      </w:r>
    </w:p>
    <w:p w:rsidR="00000000" w:rsidRDefault="00FA1121">
      <w:pPr>
        <w:rPr>
          <w:rFonts w:cs="David"/>
          <w:sz w:val="24"/>
          <w:u w:val="single"/>
          <w:rtl/>
        </w:rPr>
      </w:pPr>
      <w:r>
        <w:rPr>
          <w:rFonts w:cs="David"/>
          <w:sz w:val="24"/>
          <w:u w:val="single"/>
          <w:rtl/>
        </w:rPr>
        <w:t>נסים זאב:</w:t>
      </w:r>
    </w:p>
    <w:p w:rsidR="00000000" w:rsidRDefault="00FA1121">
      <w:pPr>
        <w:rPr>
          <w:rFonts w:cs="David"/>
          <w:sz w:val="24"/>
          <w:rtl/>
        </w:rPr>
      </w:pPr>
    </w:p>
    <w:p w:rsidR="00000000" w:rsidRDefault="00FA1121">
      <w:pPr>
        <w:rPr>
          <w:rFonts w:cs="David"/>
          <w:sz w:val="24"/>
          <w:rtl/>
        </w:rPr>
      </w:pPr>
      <w:r>
        <w:rPr>
          <w:rFonts w:cs="David"/>
          <w:sz w:val="24"/>
          <w:rtl/>
        </w:rPr>
        <w:tab/>
        <w:t>אבל אנחנו מקבלים החלטה. לא יכול להיות שהוועדה תהיה תלויה בחבר הכנסת אופיר פינס-פז.</w:t>
      </w: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חבר הכנסת נסים זאב, אני מסכים איתך, אמרתי את זה.</w:t>
      </w:r>
    </w:p>
    <w:p w:rsidR="00000000" w:rsidRDefault="00FA1121">
      <w:pPr>
        <w:rPr>
          <w:rFonts w:cs="David"/>
          <w:sz w:val="24"/>
          <w:rtl/>
        </w:rPr>
      </w:pPr>
    </w:p>
    <w:p w:rsidR="00000000" w:rsidRDefault="00FA1121">
      <w:pPr>
        <w:rPr>
          <w:rFonts w:cs="David"/>
          <w:sz w:val="24"/>
          <w:u w:val="single"/>
          <w:rtl/>
        </w:rPr>
      </w:pPr>
      <w:r>
        <w:rPr>
          <w:rFonts w:cs="David"/>
          <w:sz w:val="24"/>
          <w:u w:val="single"/>
          <w:rtl/>
        </w:rPr>
        <w:t>מרים פרנקל-שור:</w:t>
      </w:r>
    </w:p>
    <w:p w:rsidR="00000000" w:rsidRDefault="00FA1121">
      <w:pPr>
        <w:rPr>
          <w:rFonts w:cs="David"/>
          <w:sz w:val="24"/>
          <w:rtl/>
        </w:rPr>
      </w:pPr>
    </w:p>
    <w:p w:rsidR="00000000" w:rsidRDefault="00FA1121">
      <w:pPr>
        <w:rPr>
          <w:rFonts w:cs="David"/>
          <w:sz w:val="24"/>
          <w:rtl/>
        </w:rPr>
      </w:pPr>
      <w:r>
        <w:rPr>
          <w:rFonts w:cs="David"/>
          <w:sz w:val="24"/>
          <w:rtl/>
        </w:rPr>
        <w:tab/>
        <w:t>אני אציג את השינויים.</w:t>
      </w:r>
    </w:p>
    <w:p w:rsidR="00000000" w:rsidRDefault="00FA1121">
      <w:pPr>
        <w:rPr>
          <w:rFonts w:cs="David"/>
          <w:sz w:val="24"/>
          <w:rtl/>
        </w:rPr>
      </w:pPr>
    </w:p>
    <w:p w:rsidR="00000000" w:rsidRDefault="00FA1121">
      <w:pPr>
        <w:rPr>
          <w:rFonts w:cs="David"/>
          <w:sz w:val="24"/>
          <w:rtl/>
        </w:rPr>
      </w:pPr>
      <w:r>
        <w:rPr>
          <w:rFonts w:cs="David"/>
          <w:sz w:val="24"/>
          <w:rtl/>
        </w:rPr>
        <w:tab/>
        <w:t>התי</w:t>
      </w:r>
      <w:r>
        <w:rPr>
          <w:rFonts w:cs="David"/>
          <w:sz w:val="24"/>
          <w:rtl/>
        </w:rPr>
        <w:t>קון הראשון הוא הוספת סעיף קטן (א). אני רוצה להביא את הנוסח:</w:t>
      </w:r>
    </w:p>
    <w:p w:rsidR="00000000" w:rsidRDefault="00FA1121">
      <w:pPr>
        <w:rPr>
          <w:rFonts w:cs="David"/>
          <w:sz w:val="24"/>
          <w:rtl/>
        </w:rPr>
      </w:pPr>
    </w:p>
    <w:p w:rsidR="00000000" w:rsidRDefault="00FA1121">
      <w:pPr>
        <w:rPr>
          <w:rFonts w:cs="David"/>
          <w:sz w:val="24"/>
          <w:rtl/>
        </w:rPr>
      </w:pPr>
      <w:r>
        <w:rPr>
          <w:rFonts w:cs="David"/>
          <w:sz w:val="24"/>
          <w:rtl/>
        </w:rPr>
        <w:tab/>
        <w:t>"סעיף זה בא לקבוע תעריפים לרכישת חלקת קבר בחיים בבית עלמין יהודי המתנהל על ידי מועצה דתית שהוקמה לפי חוק זה או על ידי חברה קדישא במסגרת מתן שירותי דת יהודיים."</w:t>
      </w:r>
    </w:p>
    <w:p w:rsidR="00000000" w:rsidRDefault="00FA1121">
      <w:pPr>
        <w:rPr>
          <w:rFonts w:cs="David"/>
          <w:sz w:val="24"/>
          <w:rtl/>
        </w:rPr>
      </w:pPr>
    </w:p>
    <w:p w:rsidR="00000000" w:rsidRDefault="00FA1121">
      <w:pPr>
        <w:rPr>
          <w:rFonts w:cs="David"/>
          <w:sz w:val="24"/>
          <w:rtl/>
        </w:rPr>
      </w:pPr>
      <w:r>
        <w:rPr>
          <w:rFonts w:cs="David"/>
          <w:sz w:val="24"/>
          <w:rtl/>
        </w:rPr>
        <w:tab/>
        <w:t>התיקון השני יהיה בסעיפים קטנים (</w:t>
      </w:r>
      <w:r>
        <w:rPr>
          <w:rFonts w:cs="David"/>
          <w:sz w:val="24"/>
          <w:rtl/>
        </w:rPr>
        <w:t>ב), (ג) ו-(ד). במקום "תושב ישראל" יבוא "תושב יהודי".</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 xml:space="preserve">זה לא חל על בית עלמין של "מנוחה נכונה". </w:t>
      </w: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זה לא טוב.</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אתה רוצה רק יהודים כשרים.</w:t>
      </w: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"מנוחה נכונה" זה גם יהודים. האם הם יקחו תעריפים כרצונם?</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כן. הם לא בעסק.</w:t>
      </w:r>
    </w:p>
    <w:p w:rsidR="00000000" w:rsidRDefault="00FA1121">
      <w:pPr>
        <w:rPr>
          <w:rFonts w:cs="David"/>
          <w:sz w:val="24"/>
          <w:rtl/>
        </w:rPr>
      </w:pPr>
    </w:p>
    <w:p w:rsidR="00000000" w:rsidRDefault="00FA1121">
      <w:pPr>
        <w:rPr>
          <w:rFonts w:cs="David"/>
          <w:sz w:val="24"/>
          <w:u w:val="single"/>
          <w:rtl/>
        </w:rPr>
      </w:pPr>
      <w:r>
        <w:rPr>
          <w:rFonts w:cs="David"/>
          <w:sz w:val="24"/>
          <w:u w:val="single"/>
          <w:rtl/>
        </w:rPr>
        <w:t>מרים פרנקל-שור:</w:t>
      </w:r>
    </w:p>
    <w:p w:rsidR="00000000" w:rsidRDefault="00FA1121">
      <w:pPr>
        <w:rPr>
          <w:rFonts w:cs="David"/>
          <w:sz w:val="24"/>
          <w:rtl/>
        </w:rPr>
      </w:pPr>
    </w:p>
    <w:p w:rsidR="00000000" w:rsidRDefault="00FA1121">
      <w:pPr>
        <w:rPr>
          <w:rFonts w:cs="David"/>
          <w:sz w:val="24"/>
          <w:rtl/>
        </w:rPr>
      </w:pPr>
      <w:r>
        <w:rPr>
          <w:rFonts w:cs="David"/>
          <w:sz w:val="24"/>
          <w:rtl/>
        </w:rPr>
        <w:tab/>
        <w:t xml:space="preserve">גם היום מדובר על התעריפים לגבי בתי עלמין שמתנהלים על-ידי חברה קדישא או על-ידי מועצה דתית. </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החוק הזה לא חל על "מנוחה נכונה".</w:t>
      </w:r>
    </w:p>
    <w:p w:rsidR="00000000" w:rsidRDefault="00FA1121">
      <w:pPr>
        <w:rPr>
          <w:rFonts w:cs="David"/>
          <w:sz w:val="24"/>
          <w:rtl/>
        </w:rPr>
      </w:pPr>
    </w:p>
    <w:p w:rsidR="00000000" w:rsidRDefault="00FA1121">
      <w:pPr>
        <w:rPr>
          <w:rFonts w:cs="David"/>
          <w:sz w:val="24"/>
          <w:u w:val="single"/>
          <w:rtl/>
        </w:rPr>
      </w:pPr>
      <w:r>
        <w:rPr>
          <w:rFonts w:cs="David"/>
          <w:sz w:val="24"/>
          <w:u w:val="single"/>
          <w:rtl/>
        </w:rPr>
        <w:t>יגאל ביבי:</w:t>
      </w:r>
    </w:p>
    <w:p w:rsidR="00000000" w:rsidRDefault="00FA1121">
      <w:pPr>
        <w:rPr>
          <w:rFonts w:cs="David"/>
          <w:sz w:val="24"/>
          <w:rtl/>
        </w:rPr>
      </w:pPr>
    </w:p>
    <w:p w:rsidR="00000000" w:rsidRDefault="00FA1121">
      <w:pPr>
        <w:rPr>
          <w:rFonts w:cs="David"/>
          <w:sz w:val="24"/>
          <w:rtl/>
        </w:rPr>
      </w:pPr>
      <w:r>
        <w:rPr>
          <w:rFonts w:cs="David"/>
          <w:sz w:val="24"/>
          <w:rtl/>
        </w:rPr>
        <w:tab/>
        <w:t>הם מקבלים מענק מן המדינה, 2.5 מיליון שקל, יותר מכל</w:t>
      </w:r>
      <w:r>
        <w:rPr>
          <w:rFonts w:cs="David"/>
          <w:sz w:val="24"/>
          <w:rtl/>
        </w:rPr>
        <w:t xml:space="preserve"> בתי העלמין בארץ, והם יקחו תעריפים עם תזמורת ומוסיקה ומה שהם רוצים.</w:t>
      </w:r>
    </w:p>
    <w:p w:rsidR="00000000" w:rsidRDefault="00FA1121">
      <w:pPr>
        <w:rPr>
          <w:rFonts w:cs="David"/>
          <w:sz w:val="24"/>
          <w:rtl/>
        </w:rPr>
      </w:pPr>
    </w:p>
    <w:p w:rsidR="00000000" w:rsidRDefault="00FA1121">
      <w:pPr>
        <w:rPr>
          <w:rFonts w:cs="David"/>
          <w:sz w:val="24"/>
          <w:u w:val="single"/>
          <w:rtl/>
        </w:rPr>
      </w:pPr>
      <w:r>
        <w:rPr>
          <w:rFonts w:cs="David"/>
          <w:sz w:val="24"/>
          <w:u w:val="single"/>
          <w:rtl/>
        </w:rPr>
        <w:t>מרים פרנקל-שור:</w:t>
      </w:r>
    </w:p>
    <w:p w:rsidR="00000000" w:rsidRDefault="00FA1121">
      <w:pPr>
        <w:rPr>
          <w:rFonts w:cs="David"/>
          <w:sz w:val="24"/>
          <w:rtl/>
        </w:rPr>
      </w:pPr>
    </w:p>
    <w:p w:rsidR="00000000" w:rsidRDefault="00FA1121">
      <w:pPr>
        <w:rPr>
          <w:rFonts w:cs="David"/>
          <w:sz w:val="24"/>
          <w:rtl/>
        </w:rPr>
      </w:pPr>
      <w:r>
        <w:rPr>
          <w:rFonts w:cs="David"/>
          <w:sz w:val="24"/>
          <w:rtl/>
        </w:rPr>
        <w:tab/>
        <w:t xml:space="preserve">בסעיפים קטנים (ב), (ג) ו-(ד) ובכל מקום אחר בהצעת החוק שם זה מופיע, במקום המלים "תושב ישראל" יבוא "תושב יהודי". </w:t>
      </w:r>
    </w:p>
    <w:p w:rsidR="00000000" w:rsidRDefault="00FA1121">
      <w:pPr>
        <w:rPr>
          <w:rFonts w:cs="David"/>
          <w:sz w:val="24"/>
          <w:rtl/>
        </w:rPr>
      </w:pPr>
    </w:p>
    <w:p w:rsidR="00000000" w:rsidRDefault="00FA1121">
      <w:pPr>
        <w:rPr>
          <w:rFonts w:cs="David"/>
          <w:sz w:val="24"/>
          <w:rtl/>
        </w:rPr>
      </w:pPr>
      <w:r>
        <w:rPr>
          <w:rFonts w:cs="David"/>
          <w:sz w:val="24"/>
          <w:rtl/>
        </w:rPr>
        <w:tab/>
        <w:t xml:space="preserve">ההגדרה של "תושב יהודי" בסעיף 4 תהיה: "תושב ישראל הנמנה </w:t>
      </w:r>
      <w:r>
        <w:rPr>
          <w:rFonts w:cs="David"/>
          <w:sz w:val="24"/>
          <w:rtl/>
        </w:rPr>
        <w:t>על העדה היהודית והזכאי לקבלת שירותי דת יהודיים, לרבות שירותי קבורה לפי הדין הדתי היהודי". זה מתבסס על דבר המלך במועצה לארץ ישראל.</w:t>
      </w:r>
    </w:p>
    <w:p w:rsidR="00000000" w:rsidRDefault="00FA1121">
      <w:pPr>
        <w:rPr>
          <w:rFonts w:cs="David"/>
          <w:sz w:val="24"/>
          <w:rtl/>
        </w:rPr>
      </w:pPr>
    </w:p>
    <w:p w:rsidR="00000000" w:rsidRDefault="00FA1121">
      <w:pPr>
        <w:rPr>
          <w:rFonts w:cs="David"/>
          <w:sz w:val="24"/>
          <w:rtl/>
        </w:rPr>
      </w:pPr>
      <w:r>
        <w:rPr>
          <w:rFonts w:cs="David"/>
          <w:sz w:val="24"/>
          <w:rtl/>
        </w:rPr>
        <w:tab/>
        <w:t xml:space="preserve">אנחנו מוסיפים הגדרה נוספת: " "בית עלמין" - בית עלמין יהודי". </w:t>
      </w: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 xml:space="preserve">אני מבקש להצביע על התיקונים האלה. אני אומר </w:t>
      </w:r>
      <w:r>
        <w:rPr>
          <w:rFonts w:cs="David"/>
          <w:sz w:val="24"/>
          <w:rtl/>
        </w:rPr>
        <w:t>שזה מותנה בהסכמתו של חבר הכנסת אופיר פינס-פז.</w:t>
      </w:r>
    </w:p>
    <w:p w:rsidR="00000000" w:rsidRDefault="00FA1121">
      <w:pPr>
        <w:rPr>
          <w:rFonts w:cs="David"/>
          <w:sz w:val="24"/>
          <w:rtl/>
        </w:rPr>
      </w:pPr>
    </w:p>
    <w:p w:rsidR="00000000" w:rsidRDefault="00FA1121">
      <w:pPr>
        <w:rPr>
          <w:rFonts w:cs="David"/>
          <w:sz w:val="24"/>
          <w:u w:val="single"/>
          <w:rtl/>
        </w:rPr>
      </w:pPr>
      <w:r>
        <w:rPr>
          <w:rFonts w:cs="David"/>
          <w:sz w:val="24"/>
          <w:u w:val="single"/>
          <w:rtl/>
        </w:rPr>
        <w:t>נסים זאב:</w:t>
      </w:r>
    </w:p>
    <w:p w:rsidR="00000000" w:rsidRDefault="00FA1121">
      <w:pPr>
        <w:rPr>
          <w:rFonts w:cs="David"/>
          <w:sz w:val="24"/>
          <w:rtl/>
        </w:rPr>
      </w:pPr>
    </w:p>
    <w:p w:rsidR="00000000" w:rsidRDefault="00FA1121">
      <w:pPr>
        <w:rPr>
          <w:rFonts w:cs="David"/>
          <w:sz w:val="24"/>
          <w:rtl/>
        </w:rPr>
      </w:pPr>
      <w:r>
        <w:rPr>
          <w:rFonts w:cs="David"/>
          <w:sz w:val="24"/>
          <w:rtl/>
        </w:rPr>
        <w:tab/>
        <w:t>אין דבר כזה. אין הצבעה מותנית.</w:t>
      </w:r>
    </w:p>
    <w:p w:rsidR="00000000" w:rsidRDefault="00FA1121">
      <w:pPr>
        <w:rPr>
          <w:rFonts w:cs="David"/>
          <w:sz w:val="24"/>
          <w:rtl/>
        </w:rPr>
      </w:pPr>
    </w:p>
    <w:p w:rsidR="00000000" w:rsidRDefault="00FA1121">
      <w:pPr>
        <w:rPr>
          <w:rFonts w:cs="David"/>
          <w:sz w:val="24"/>
          <w:u w:val="single"/>
          <w:rtl/>
        </w:rPr>
      </w:pPr>
      <w:r>
        <w:rPr>
          <w:rFonts w:cs="David"/>
          <w:sz w:val="24"/>
          <w:u w:val="single"/>
          <w:rtl/>
        </w:rPr>
        <w:t>יצחק סבן:</w:t>
      </w:r>
    </w:p>
    <w:p w:rsidR="00000000" w:rsidRDefault="00FA1121">
      <w:pPr>
        <w:rPr>
          <w:rFonts w:cs="David"/>
          <w:sz w:val="24"/>
          <w:rtl/>
        </w:rPr>
      </w:pPr>
    </w:p>
    <w:p w:rsidR="00000000" w:rsidRDefault="00FA1121">
      <w:pPr>
        <w:rPr>
          <w:rFonts w:cs="David"/>
          <w:sz w:val="24"/>
          <w:rtl/>
        </w:rPr>
      </w:pPr>
      <w:r>
        <w:rPr>
          <w:rFonts w:cs="David"/>
          <w:sz w:val="24"/>
          <w:rtl/>
        </w:rPr>
        <w:tab/>
        <w:t>אתה נותן לנו הבטחה שאם הוא לא מסכים, לא מביאים את זה להצבעה במליאה.</w:t>
      </w: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הרב סבן, שלא תהיה לך טעות. לצערי הרב אני איש גלוי לחלוטין, אני משל</w:t>
      </w:r>
      <w:r>
        <w:rPr>
          <w:rFonts w:cs="David"/>
          <w:sz w:val="24"/>
          <w:rtl/>
        </w:rPr>
        <w:t xml:space="preserve">ם על זה גם מחירים, וזה בסדר. </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אולי מספיק, אני אביא לך ממחטה מחר.</w:t>
      </w:r>
    </w:p>
    <w:p w:rsidR="00000000" w:rsidRDefault="00FA1121">
      <w:pPr>
        <w:rPr>
          <w:rFonts w:cs="David"/>
          <w:sz w:val="24"/>
          <w:rtl/>
        </w:rPr>
      </w:pPr>
    </w:p>
    <w:p w:rsidR="00000000" w:rsidRDefault="00FA1121">
      <w:pPr>
        <w:rPr>
          <w:rFonts w:cs="David"/>
          <w:sz w:val="24"/>
          <w:rtl/>
        </w:rPr>
      </w:pPr>
      <w:r>
        <w:rPr>
          <w:rFonts w:cs="David"/>
          <w:sz w:val="24"/>
          <w:u w:val="single"/>
          <w:rtl/>
        </w:rPr>
        <w:t>היו"ר משה גפני:</w:t>
      </w:r>
    </w:p>
    <w:p w:rsidR="00000000" w:rsidRDefault="00FA1121">
      <w:pPr>
        <w:rPr>
          <w:rFonts w:cs="David"/>
          <w:sz w:val="24"/>
          <w:rtl/>
        </w:rPr>
      </w:pPr>
      <w:r>
        <w:rPr>
          <w:rFonts w:cs="David"/>
          <w:sz w:val="24"/>
          <w:rtl/>
        </w:rPr>
        <w:tab/>
        <w:t>אל תביאי לי ממחטה. תאמיני לי, אני שמח על כך, זה בסדר גמור. אני על העניין הזה הולך עד הסוף לפי כוחי. אם ייפגע פה איזה נושא של הסטטוס קוו ההלכתי, בשום פנים ואו</w:t>
      </w:r>
      <w:r>
        <w:rPr>
          <w:rFonts w:cs="David"/>
          <w:sz w:val="24"/>
          <w:rtl/>
        </w:rPr>
        <w:t>פן לא יהיה  חוק. אני כיושב-ראש הוועדה לא אביא את זה. יש גבול כמה אני מוכן למסור את נפשי בשביל החוק.</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כלומר, השארנו לקיבוצים אפשרות לקחת איזה סכום שהם רוצים.</w:t>
      </w:r>
    </w:p>
    <w:p w:rsidR="00000000" w:rsidRDefault="00FA1121">
      <w:pPr>
        <w:rPr>
          <w:rFonts w:cs="David"/>
          <w:sz w:val="24"/>
          <w:rtl/>
        </w:rPr>
      </w:pPr>
    </w:p>
    <w:p w:rsidR="00000000" w:rsidRDefault="00FA1121">
      <w:pPr>
        <w:rPr>
          <w:rFonts w:cs="David"/>
          <w:sz w:val="24"/>
          <w:u w:val="single"/>
          <w:rtl/>
        </w:rPr>
      </w:pPr>
      <w:r>
        <w:rPr>
          <w:rFonts w:cs="David"/>
          <w:sz w:val="24"/>
          <w:u w:val="single"/>
          <w:rtl/>
        </w:rPr>
        <w:t>נסים זאב:</w:t>
      </w:r>
    </w:p>
    <w:p w:rsidR="00000000" w:rsidRDefault="00FA1121">
      <w:pPr>
        <w:rPr>
          <w:rFonts w:cs="David"/>
          <w:sz w:val="24"/>
          <w:rtl/>
        </w:rPr>
      </w:pPr>
    </w:p>
    <w:p w:rsidR="00000000" w:rsidRDefault="00FA1121">
      <w:pPr>
        <w:rPr>
          <w:rFonts w:cs="David"/>
          <w:sz w:val="24"/>
          <w:rtl/>
        </w:rPr>
      </w:pPr>
      <w:r>
        <w:rPr>
          <w:rFonts w:cs="David"/>
          <w:sz w:val="24"/>
          <w:rtl/>
        </w:rPr>
        <w:tab/>
        <w:t xml:space="preserve">אני מגיש על זה הסתייגות ומבקש שתיכלל גם "מנוחה נכונה". </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"מנוחה נכונה" לא קוברת בקיבוץ נען. קיבוץ נען לוקח המון כסף עבור קבורה.</w:t>
      </w:r>
    </w:p>
    <w:p w:rsidR="00000000" w:rsidRDefault="00FA1121">
      <w:pPr>
        <w:rPr>
          <w:rFonts w:cs="David"/>
          <w:sz w:val="24"/>
          <w:rtl/>
        </w:rPr>
      </w:pPr>
    </w:p>
    <w:p w:rsidR="00000000" w:rsidRDefault="00FA1121">
      <w:pPr>
        <w:rPr>
          <w:rFonts w:cs="David"/>
          <w:sz w:val="24"/>
          <w:u w:val="single"/>
          <w:rtl/>
        </w:rPr>
      </w:pPr>
      <w:r>
        <w:rPr>
          <w:rFonts w:cs="David"/>
          <w:sz w:val="24"/>
          <w:u w:val="single"/>
          <w:rtl/>
        </w:rPr>
        <w:t>יצחק סבן:</w:t>
      </w:r>
    </w:p>
    <w:p w:rsidR="00000000" w:rsidRDefault="00FA1121">
      <w:pPr>
        <w:rPr>
          <w:rFonts w:cs="David"/>
          <w:sz w:val="24"/>
          <w:rtl/>
        </w:rPr>
      </w:pPr>
    </w:p>
    <w:p w:rsidR="00000000" w:rsidRDefault="00FA1121">
      <w:pPr>
        <w:rPr>
          <w:rFonts w:cs="David"/>
          <w:sz w:val="24"/>
          <w:rtl/>
        </w:rPr>
      </w:pPr>
      <w:r>
        <w:rPr>
          <w:rFonts w:cs="David"/>
          <w:sz w:val="24"/>
          <w:rtl/>
        </w:rPr>
        <w:tab/>
        <w:t>שייקחו.</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למה שייקחו? תופסים אנשים במצוקתם.</w:t>
      </w:r>
    </w:p>
    <w:p w:rsidR="00000000" w:rsidRDefault="00FA1121">
      <w:pPr>
        <w:rPr>
          <w:rFonts w:cs="David"/>
          <w:sz w:val="24"/>
          <w:rtl/>
        </w:rPr>
      </w:pPr>
    </w:p>
    <w:p w:rsidR="00000000" w:rsidRDefault="00FA1121">
      <w:pPr>
        <w:rPr>
          <w:rFonts w:cs="David"/>
          <w:sz w:val="24"/>
          <w:u w:val="single"/>
          <w:rtl/>
        </w:rPr>
      </w:pPr>
      <w:r>
        <w:rPr>
          <w:rFonts w:cs="David"/>
          <w:sz w:val="24"/>
          <w:u w:val="single"/>
          <w:rtl/>
        </w:rPr>
        <w:t>נסים זאב:</w:t>
      </w:r>
    </w:p>
    <w:p w:rsidR="00000000" w:rsidRDefault="00FA1121">
      <w:pPr>
        <w:rPr>
          <w:rFonts w:cs="David"/>
          <w:sz w:val="24"/>
          <w:rtl/>
        </w:rPr>
      </w:pPr>
    </w:p>
    <w:p w:rsidR="00000000" w:rsidRDefault="00FA1121">
      <w:pPr>
        <w:rPr>
          <w:rFonts w:cs="David"/>
          <w:sz w:val="24"/>
          <w:rtl/>
        </w:rPr>
      </w:pPr>
      <w:r>
        <w:rPr>
          <w:rFonts w:cs="David"/>
          <w:sz w:val="24"/>
          <w:rtl/>
        </w:rPr>
        <w:tab/>
        <w:t>אני לא רוצה אותם איתנו. אני רוצה שייקברו שם.</w:t>
      </w:r>
    </w:p>
    <w:p w:rsidR="00000000" w:rsidRDefault="00FA1121">
      <w:pPr>
        <w:rPr>
          <w:rFonts w:cs="David"/>
          <w:sz w:val="24"/>
          <w:rtl/>
        </w:rPr>
      </w:pPr>
    </w:p>
    <w:p w:rsidR="00000000" w:rsidRDefault="00FA1121">
      <w:pPr>
        <w:rPr>
          <w:rFonts w:cs="David"/>
          <w:sz w:val="24"/>
          <w:u w:val="single"/>
          <w:rtl/>
        </w:rPr>
      </w:pPr>
      <w:r>
        <w:rPr>
          <w:rFonts w:cs="David"/>
          <w:sz w:val="24"/>
          <w:u w:val="single"/>
          <w:rtl/>
        </w:rPr>
        <w:t>יהודית נאות:</w:t>
      </w:r>
    </w:p>
    <w:p w:rsidR="00000000" w:rsidRDefault="00FA1121">
      <w:pPr>
        <w:rPr>
          <w:rFonts w:cs="David"/>
          <w:sz w:val="24"/>
          <w:rtl/>
        </w:rPr>
      </w:pPr>
    </w:p>
    <w:p w:rsidR="00000000" w:rsidRDefault="00FA1121">
      <w:pPr>
        <w:rPr>
          <w:rFonts w:cs="David"/>
          <w:sz w:val="24"/>
          <w:rtl/>
        </w:rPr>
      </w:pPr>
      <w:r>
        <w:rPr>
          <w:rFonts w:cs="David"/>
          <w:sz w:val="24"/>
          <w:rtl/>
        </w:rPr>
        <w:tab/>
        <w:t>זה לא בסדר.</w:t>
      </w: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מי בעד ה</w:t>
      </w:r>
      <w:r>
        <w:rPr>
          <w:rFonts w:cs="David"/>
          <w:sz w:val="24"/>
          <w:rtl/>
        </w:rPr>
        <w:t>תיקונים שהוגשו על-ידי היועצת המשפטית?</w:t>
      </w:r>
    </w:p>
    <w:p w:rsidR="00000000" w:rsidRDefault="00FA1121">
      <w:pPr>
        <w:rPr>
          <w:rFonts w:cs="David"/>
          <w:sz w:val="24"/>
          <w:rtl/>
        </w:rPr>
      </w:pPr>
    </w:p>
    <w:p w:rsidR="00000000" w:rsidRDefault="00FA1121">
      <w:pPr>
        <w:jc w:val="center"/>
        <w:rPr>
          <w:rFonts w:cs="David"/>
          <w:b/>
          <w:bCs/>
          <w:sz w:val="24"/>
          <w:u w:val="single"/>
          <w:rtl/>
        </w:rPr>
      </w:pPr>
      <w:r>
        <w:rPr>
          <w:rFonts w:cs="David"/>
          <w:b/>
          <w:bCs/>
          <w:sz w:val="24"/>
          <w:u w:val="single"/>
          <w:rtl/>
        </w:rPr>
        <w:t xml:space="preserve">הצבעה על אישור התיקונים, כפי שפורטו על-ידי היועצת המשפטית, </w:t>
      </w:r>
    </w:p>
    <w:p w:rsidR="00000000" w:rsidRDefault="00FA1121">
      <w:pPr>
        <w:jc w:val="center"/>
        <w:rPr>
          <w:rFonts w:cs="David"/>
          <w:sz w:val="24"/>
          <w:rtl/>
        </w:rPr>
      </w:pPr>
      <w:r>
        <w:rPr>
          <w:rFonts w:cs="David"/>
          <w:b/>
          <w:bCs/>
          <w:sz w:val="24"/>
          <w:u w:val="single"/>
          <w:rtl/>
        </w:rPr>
        <w:t>להצעת חוק שירותי הדת היהודיים (תיקון מס' 10), התשס"א-2001</w:t>
      </w:r>
    </w:p>
    <w:p w:rsidR="00000000" w:rsidRDefault="00FA1121">
      <w:pPr>
        <w:jc w:val="center"/>
        <w:rPr>
          <w:rFonts w:cs="David"/>
          <w:sz w:val="24"/>
          <w:rtl/>
        </w:rPr>
      </w:pPr>
    </w:p>
    <w:p w:rsidR="00000000" w:rsidRDefault="00FA1121">
      <w:pPr>
        <w:jc w:val="center"/>
        <w:rPr>
          <w:rFonts w:cs="David"/>
          <w:sz w:val="24"/>
          <w:rtl/>
        </w:rPr>
      </w:pPr>
      <w:r>
        <w:rPr>
          <w:rFonts w:cs="David"/>
          <w:sz w:val="24"/>
          <w:rtl/>
        </w:rPr>
        <w:t>בעד - 3</w:t>
      </w:r>
    </w:p>
    <w:p w:rsidR="00000000" w:rsidRDefault="00FA1121">
      <w:pPr>
        <w:jc w:val="center"/>
        <w:rPr>
          <w:rFonts w:cs="David"/>
          <w:sz w:val="24"/>
          <w:rtl/>
        </w:rPr>
      </w:pPr>
      <w:r>
        <w:rPr>
          <w:rFonts w:cs="David"/>
          <w:sz w:val="24"/>
          <w:rtl/>
        </w:rPr>
        <w:t>נגד - 1</w:t>
      </w:r>
    </w:p>
    <w:p w:rsidR="00000000" w:rsidRDefault="00FA1121">
      <w:pPr>
        <w:jc w:val="center"/>
        <w:rPr>
          <w:rFonts w:cs="David"/>
          <w:sz w:val="24"/>
          <w:rtl/>
        </w:rPr>
      </w:pPr>
      <w:r>
        <w:rPr>
          <w:rFonts w:cs="David"/>
          <w:sz w:val="24"/>
          <w:rtl/>
        </w:rPr>
        <w:t>אין נמנעים</w:t>
      </w:r>
    </w:p>
    <w:p w:rsidR="00000000" w:rsidRDefault="00FA1121">
      <w:pPr>
        <w:jc w:val="center"/>
        <w:rPr>
          <w:rFonts w:cs="David"/>
          <w:sz w:val="24"/>
          <w:rtl/>
        </w:rPr>
      </w:pPr>
      <w:r>
        <w:rPr>
          <w:rFonts w:cs="David"/>
          <w:sz w:val="24"/>
          <w:rtl/>
        </w:rPr>
        <w:t>התיקונים נתקבלו.</w:t>
      </w:r>
    </w:p>
    <w:p w:rsidR="00000000" w:rsidRDefault="00FA1121">
      <w:pPr>
        <w:rPr>
          <w:rFonts w:cs="David"/>
          <w:sz w:val="24"/>
          <w:rtl/>
        </w:rPr>
      </w:pPr>
    </w:p>
    <w:p w:rsidR="00000000" w:rsidRDefault="00FA1121">
      <w:pPr>
        <w:rPr>
          <w:rFonts w:cs="David"/>
          <w:sz w:val="24"/>
          <w:u w:val="single"/>
          <w:rtl/>
        </w:rPr>
      </w:pPr>
      <w:r>
        <w:rPr>
          <w:rFonts w:cs="David"/>
          <w:sz w:val="24"/>
          <w:u w:val="single"/>
          <w:rtl/>
        </w:rPr>
        <w:t>יגאל ביבי:</w:t>
      </w:r>
    </w:p>
    <w:p w:rsidR="00000000" w:rsidRDefault="00FA1121">
      <w:pPr>
        <w:rPr>
          <w:rFonts w:cs="David"/>
          <w:sz w:val="24"/>
          <w:rtl/>
        </w:rPr>
      </w:pPr>
    </w:p>
    <w:p w:rsidR="00000000" w:rsidRDefault="00FA1121">
      <w:pPr>
        <w:rPr>
          <w:rFonts w:cs="David"/>
          <w:sz w:val="24"/>
          <w:rtl/>
        </w:rPr>
      </w:pPr>
      <w:r>
        <w:rPr>
          <w:rFonts w:cs="David"/>
          <w:sz w:val="24"/>
          <w:rtl/>
        </w:rPr>
        <w:tab/>
        <w:t>יש לנו עוד הסתייגויות. מתי ניתן להגיש או</w:t>
      </w:r>
      <w:r>
        <w:rPr>
          <w:rFonts w:cs="David"/>
          <w:sz w:val="24"/>
          <w:rtl/>
        </w:rPr>
        <w:t>תן?</w:t>
      </w:r>
    </w:p>
    <w:p w:rsidR="00000000" w:rsidRDefault="00FA1121">
      <w:pPr>
        <w:rPr>
          <w:rFonts w:cs="David"/>
          <w:sz w:val="24"/>
          <w:rtl/>
        </w:rPr>
      </w:pPr>
    </w:p>
    <w:p w:rsidR="00000000" w:rsidRDefault="00FA1121">
      <w:pPr>
        <w:rPr>
          <w:rFonts w:cs="David"/>
          <w:sz w:val="24"/>
          <w:u w:val="single"/>
          <w:rtl/>
        </w:rPr>
      </w:pPr>
      <w:r>
        <w:rPr>
          <w:rFonts w:cs="David"/>
          <w:sz w:val="24"/>
          <w:u w:val="single"/>
          <w:rtl/>
        </w:rPr>
        <w:t>היו"ר משה גפני:</w:t>
      </w:r>
    </w:p>
    <w:p w:rsidR="00000000" w:rsidRDefault="00FA1121">
      <w:pPr>
        <w:rPr>
          <w:rFonts w:cs="David"/>
          <w:sz w:val="24"/>
          <w:rtl/>
        </w:rPr>
      </w:pPr>
    </w:p>
    <w:p w:rsidR="00000000" w:rsidRDefault="00FA1121">
      <w:pPr>
        <w:rPr>
          <w:rFonts w:cs="David"/>
          <w:sz w:val="24"/>
          <w:rtl/>
        </w:rPr>
      </w:pPr>
      <w:r>
        <w:rPr>
          <w:rFonts w:cs="David"/>
          <w:sz w:val="24"/>
          <w:rtl/>
        </w:rPr>
        <w:tab/>
        <w:t>אני מבקש שתגישו אותן לעו"ד פרנקל-שור כעת.</w:t>
      </w:r>
    </w:p>
    <w:p w:rsidR="00000000" w:rsidRDefault="00FA1121">
      <w:pPr>
        <w:rPr>
          <w:rFonts w:cs="David"/>
          <w:sz w:val="24"/>
          <w:rtl/>
        </w:rPr>
      </w:pPr>
    </w:p>
    <w:p w:rsidR="00000000" w:rsidRDefault="00FA1121">
      <w:pPr>
        <w:rPr>
          <w:rFonts w:cs="David"/>
          <w:sz w:val="24"/>
          <w:rtl/>
        </w:rPr>
      </w:pPr>
      <w:r>
        <w:rPr>
          <w:rFonts w:cs="David"/>
          <w:sz w:val="24"/>
          <w:rtl/>
        </w:rPr>
        <w:tab/>
        <w:t>תודה רבה. הישיבה נעולה. אני מודה לכם.</w:t>
      </w:r>
    </w:p>
    <w:p w:rsidR="00000000" w:rsidRDefault="00FA1121">
      <w:pPr>
        <w:rPr>
          <w:rFonts w:cs="David"/>
          <w:sz w:val="24"/>
          <w:rtl/>
        </w:rPr>
      </w:pPr>
    </w:p>
    <w:p w:rsidR="00000000" w:rsidRDefault="00FA1121">
      <w:pPr>
        <w:rPr>
          <w:rFonts w:cs="David"/>
          <w:sz w:val="24"/>
          <w:rtl/>
        </w:rPr>
      </w:pPr>
      <w:r>
        <w:rPr>
          <w:rFonts w:cs="David"/>
          <w:sz w:val="24"/>
          <w:rtl/>
        </w:rPr>
        <w:tab/>
      </w:r>
      <w:r>
        <w:rPr>
          <w:rFonts w:cs="David"/>
          <w:b/>
          <w:bCs/>
          <w:sz w:val="24"/>
          <w:u w:val="single"/>
          <w:rtl/>
        </w:rPr>
        <w:t>הישיבה ננעלה בשעה 19:00</w:t>
      </w:r>
    </w:p>
    <w:p w:rsidR="00000000" w:rsidRDefault="00FA112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1121">
      <w:r>
        <w:separator/>
      </w:r>
    </w:p>
  </w:endnote>
  <w:endnote w:type="continuationSeparator" w:id="0">
    <w:p w:rsidR="00000000" w:rsidRDefault="00FA1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121">
    <w:pPr>
      <w:pStyle w:val="a7"/>
      <w:rPr>
        <w:rFonts w:cs="David"/>
        <w:sz w:val="24"/>
        <w:rtl/>
      </w:rPr>
    </w:pPr>
  </w:p>
  <w:p w:rsidR="00000000" w:rsidRDefault="00FA112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121">
    <w:pPr>
      <w:pStyle w:val="a7"/>
      <w:rPr>
        <w:rFonts w:cs="David"/>
        <w:sz w:val="24"/>
        <w:rtl/>
      </w:rPr>
    </w:pPr>
  </w:p>
  <w:p w:rsidR="00000000" w:rsidRDefault="00FA112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1121">
      <w:r>
        <w:separator/>
      </w:r>
    </w:p>
  </w:footnote>
  <w:footnote w:type="continuationSeparator" w:id="0">
    <w:p w:rsidR="00000000" w:rsidRDefault="00FA11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121">
    <w:pPr>
      <w:pStyle w:val="a5"/>
      <w:framePr w:wrap="auto" w:vAnchor="text" w:hAnchor="margin" w:y="1"/>
      <w:rPr>
        <w:rStyle w:val="a9"/>
        <w:rFonts w:cs="David"/>
        <w:sz w:val="24"/>
        <w:rtl/>
      </w:rPr>
    </w:pPr>
    <w:r>
      <w:rPr>
        <w:rStyle w:val="a9"/>
        <w:rFonts w:cs="David"/>
        <w:sz w:val="24"/>
        <w:rtl/>
      </w:rPr>
      <w:t>-</w:t>
    </w: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9</w:t>
    </w:r>
    <w:r>
      <w:rPr>
        <w:rStyle w:val="a9"/>
        <w:rFonts w:cs="David"/>
      </w:rPr>
      <w:fldChar w:fldCharType="end"/>
    </w:r>
    <w:r>
      <w:rPr>
        <w:rStyle w:val="a9"/>
        <w:rFonts w:cs="David"/>
        <w:sz w:val="24"/>
        <w:rtl/>
      </w:rPr>
      <w:t>-</w:t>
    </w:r>
  </w:p>
  <w:p w:rsidR="00000000" w:rsidRDefault="00FA1121">
    <w:pPr>
      <w:pStyle w:val="a5"/>
      <w:rPr>
        <w:rFonts w:cs="David"/>
        <w:sz w:val="24"/>
        <w:rtl/>
      </w:rPr>
    </w:pPr>
    <w:r>
      <w:rPr>
        <w:rFonts w:cs="David"/>
        <w:sz w:val="24"/>
        <w:rtl/>
      </w:rPr>
      <w:t>ועדת הפנים ואיכות הסביבה</w:t>
    </w:r>
  </w:p>
  <w:p w:rsidR="00000000" w:rsidRDefault="00FA1121">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FA112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121">
    <w:pPr>
      <w:pStyle w:val="a5"/>
      <w:rPr>
        <w:rFonts w:cs="David"/>
        <w:sz w:val="24"/>
        <w:rtl/>
      </w:rPr>
    </w:pPr>
  </w:p>
  <w:p w:rsidR="00000000" w:rsidRDefault="00FA112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6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A1121"/>
    <w:rsid w:val="00FA1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AC7BF2-68FB-4BD6-8231-3429C9EC4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1639</Words>
  <Characters>8196</Characters>
  <Application>Microsoft Office Word</Application>
  <DocSecurity>0</DocSecurity>
  <Lines>68</Lines>
  <Paragraphs>19</Paragraphs>
  <ScaleCrop>false</ScaleCrop>
  <Company/>
  <LinksUpToDate>false</LinksUpToDate>
  <CharactersWithSpaces>9816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הפנים/3552</dc:title>
  <dc:subject>פנים 24.7.2001ג</dc:subject>
  <dc:creator>אירית שלהבת</dc:creator>
  <cp:keywords/>
  <dc:description/>
  <cp:lastModifiedBy>רינה דבורה קדרון</cp:lastModifiedBy>
  <cp:revision>2</cp:revision>
  <dcterms:created xsi:type="dcterms:W3CDTF">2017-04-24T07:00:00Z</dcterms:created>
  <dcterms:modified xsi:type="dcterms:W3CDTF">2017-04-24T07:00:00Z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